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1011829" w14:textId="77777777" w:rsidR="00E64116" w:rsidRPr="005817EC" w:rsidRDefault="001C699D" w:rsidP="00EC1FB3">
      <w:pPr>
        <w:ind w:firstLine="0"/>
        <w:rPr>
          <w:b/>
          <w:bCs/>
          <w:rtl/>
        </w:rPr>
      </w:pPr>
      <w:r>
        <w:rPr>
          <w:b/>
          <w:bCs/>
          <w:rtl/>
        </w:rPr>
        <w:t>הכנסת העשרים-וארבע</w:t>
      </w:r>
    </w:p>
    <w:p w14:paraId="42089910" w14:textId="77777777" w:rsidR="00A22C90" w:rsidRDefault="00A22C90" w:rsidP="00327BF8">
      <w:pPr>
        <w:ind w:firstLine="0"/>
        <w:outlineLvl w:val="0"/>
        <w:rPr>
          <w:b/>
          <w:bCs/>
          <w:rtl/>
        </w:rPr>
        <w:sectPr w:rsidR="00A22C90" w:rsidSect="00962F1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EE4CF2E" w14:textId="77777777" w:rsidR="00E64116" w:rsidRPr="008713A4" w:rsidRDefault="001C699D" w:rsidP="008320F6">
      <w:pPr>
        <w:ind w:firstLine="0"/>
        <w:rPr>
          <w:b/>
          <w:bCs/>
          <w:rtl/>
        </w:rPr>
      </w:pPr>
      <w:r>
        <w:rPr>
          <w:b/>
          <w:bCs/>
          <w:rtl/>
        </w:rPr>
        <w:t>מושב שני</w:t>
      </w:r>
    </w:p>
    <w:p w14:paraId="0AED05C9" w14:textId="77777777" w:rsidR="00E64116" w:rsidRPr="008713A4" w:rsidRDefault="00E64116" w:rsidP="0049458B">
      <w:pPr>
        <w:rPr>
          <w:rtl/>
        </w:rPr>
      </w:pPr>
    </w:p>
    <w:p w14:paraId="1FA9FC10" w14:textId="77777777" w:rsidR="00E64116" w:rsidRPr="008713A4" w:rsidRDefault="00E64116" w:rsidP="007509A6">
      <w:pPr>
        <w:ind w:firstLine="0"/>
        <w:jc w:val="center"/>
        <w:rPr>
          <w:b/>
          <w:bCs/>
          <w:rtl/>
        </w:rPr>
      </w:pPr>
    </w:p>
    <w:p w14:paraId="5737B21A" w14:textId="77777777" w:rsidR="00E64116" w:rsidRPr="008713A4" w:rsidRDefault="001C699D" w:rsidP="008320F6">
      <w:pPr>
        <w:ind w:firstLine="0"/>
        <w:jc w:val="center"/>
        <w:outlineLvl w:val="0"/>
        <w:rPr>
          <w:b/>
          <w:bCs/>
          <w:rtl/>
        </w:rPr>
      </w:pPr>
      <w:r>
        <w:rPr>
          <w:b/>
          <w:bCs/>
          <w:rtl/>
        </w:rPr>
        <w:t>פרוטוקול מס'</w:t>
      </w:r>
      <w:r w:rsidR="00C55EC9">
        <w:rPr>
          <w:b/>
          <w:bCs/>
          <w:rtl/>
        </w:rPr>
        <w:t xml:space="preserve"> </w:t>
      </w:r>
      <w:r w:rsidR="004D0404">
        <w:rPr>
          <w:rFonts w:hint="cs"/>
          <w:b/>
          <w:bCs/>
          <w:rtl/>
        </w:rPr>
        <w:t>122</w:t>
      </w:r>
    </w:p>
    <w:p w14:paraId="0EB86371" w14:textId="77777777" w:rsidR="00E64116" w:rsidRPr="008713A4" w:rsidRDefault="001C699D" w:rsidP="008320F6">
      <w:pPr>
        <w:ind w:firstLine="0"/>
        <w:jc w:val="center"/>
        <w:outlineLvl w:val="0"/>
        <w:rPr>
          <w:b/>
          <w:bCs/>
          <w:rtl/>
        </w:rPr>
      </w:pPr>
      <w:r>
        <w:rPr>
          <w:b/>
          <w:bCs/>
          <w:rtl/>
        </w:rPr>
        <w:t>מישיבת ועדת העבודה והרווחה</w:t>
      </w:r>
    </w:p>
    <w:p w14:paraId="52CBB147" w14:textId="77777777" w:rsidR="00E64116" w:rsidRPr="008713A4" w:rsidRDefault="001C699D" w:rsidP="008320F6">
      <w:pPr>
        <w:ind w:firstLine="0"/>
        <w:jc w:val="center"/>
        <w:outlineLvl w:val="0"/>
        <w:rPr>
          <w:b/>
          <w:bCs/>
          <w:u w:val="single"/>
          <w:rtl/>
        </w:rPr>
      </w:pPr>
      <w:r>
        <w:rPr>
          <w:b/>
          <w:bCs/>
          <w:u w:val="single"/>
          <w:rtl/>
        </w:rPr>
        <w:t>יום שני, כ"ב באייר התשפ"ב (23 במאי 2022), שעה 9:3</w:t>
      </w:r>
      <w:r>
        <w:rPr>
          <w:rFonts w:hint="cs"/>
          <w:b/>
          <w:bCs/>
          <w:u w:val="single"/>
          <w:rtl/>
        </w:rPr>
        <w:t>5</w:t>
      </w:r>
    </w:p>
    <w:p w14:paraId="6B5CD8B7" w14:textId="77777777" w:rsidR="00E64116" w:rsidRPr="008713A4" w:rsidRDefault="00E64116" w:rsidP="008320F6">
      <w:pPr>
        <w:ind w:firstLine="0"/>
        <w:rPr>
          <w:rtl/>
        </w:rPr>
      </w:pPr>
    </w:p>
    <w:p w14:paraId="63F2E235" w14:textId="77777777" w:rsidR="00E64116" w:rsidRPr="008713A4" w:rsidRDefault="00E64116" w:rsidP="008320F6">
      <w:pPr>
        <w:ind w:firstLine="0"/>
        <w:rPr>
          <w:rtl/>
        </w:rPr>
      </w:pPr>
    </w:p>
    <w:p w14:paraId="77DD03A9" w14:textId="77777777" w:rsidR="00E64116" w:rsidRPr="008713A4" w:rsidRDefault="00E64116" w:rsidP="008320F6">
      <w:pPr>
        <w:ind w:firstLine="0"/>
        <w:rPr>
          <w:rtl/>
        </w:rPr>
      </w:pPr>
    </w:p>
    <w:p w14:paraId="74E2669F"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4E6079C" w14:textId="7F20DF0F" w:rsidR="00E64116" w:rsidRPr="00962F19" w:rsidRDefault="001C699D" w:rsidP="00962F19">
      <w:pPr>
        <w:spacing w:before="60"/>
        <w:ind w:firstLine="0"/>
        <w:rPr>
          <w:rtl/>
        </w:rPr>
      </w:pPr>
      <w:bookmarkStart w:id="0" w:name="ET_hatsach_624640_1"/>
      <w:r w:rsidRPr="001C699D">
        <w:rPr>
          <w:rStyle w:val="TagStyle"/>
          <w:rtl/>
        </w:rPr>
        <w:t xml:space="preserve"> &lt;&lt; הצח &gt;&gt; </w:t>
      </w:r>
      <w:r w:rsidRPr="001C699D">
        <w:rPr>
          <w:rtl/>
        </w:rPr>
        <w:t>הצעת חוק שוויון זכויות לאנשים עם מוגבלות (תיקון מס' 19), התשפ"א-2021</w:t>
      </w:r>
      <w:r w:rsidRPr="001C699D">
        <w:rPr>
          <w:rStyle w:val="TagStyle"/>
          <w:rtl/>
        </w:rPr>
        <w:t xml:space="preserve"> &lt;&lt; הצח &gt;&gt;</w:t>
      </w:r>
      <w:r w:rsidR="00C55EC9">
        <w:rPr>
          <w:rtl/>
        </w:rPr>
        <w:t xml:space="preserve"> </w:t>
      </w:r>
      <w:bookmarkEnd w:id="0"/>
      <w:r w:rsidR="00962F19">
        <w:rPr>
          <w:rFonts w:hint="cs"/>
          <w:rtl/>
        </w:rPr>
        <w:t xml:space="preserve">- </w:t>
      </w:r>
      <w:r w:rsidRPr="00962F19">
        <w:rPr>
          <w:rFonts w:hint="cs"/>
          <w:rtl/>
        </w:rPr>
        <w:t>הכנה לקריאה שנייה ושלישית</w:t>
      </w:r>
    </w:p>
    <w:p w14:paraId="37BEF17F" w14:textId="77777777" w:rsidR="001C699D" w:rsidRDefault="001C699D" w:rsidP="007C693F">
      <w:pPr>
        <w:spacing w:before="60"/>
        <w:ind w:firstLine="0"/>
        <w:rPr>
          <w:rtl/>
        </w:rPr>
      </w:pPr>
    </w:p>
    <w:p w14:paraId="33435880" w14:textId="77777777" w:rsidR="001C699D" w:rsidRPr="008713A4" w:rsidRDefault="001C699D" w:rsidP="007C693F">
      <w:pPr>
        <w:spacing w:before="60"/>
        <w:ind w:firstLine="0"/>
        <w:rPr>
          <w:rtl/>
        </w:rPr>
      </w:pPr>
    </w:p>
    <w:p w14:paraId="39A6E54A" w14:textId="77777777" w:rsidR="00E64116" w:rsidRPr="008713A4" w:rsidRDefault="00E64116" w:rsidP="00EC1FB3">
      <w:pPr>
        <w:ind w:firstLine="0"/>
        <w:outlineLvl w:val="1"/>
        <w:rPr>
          <w:b/>
          <w:bCs/>
          <w:u w:val="single"/>
          <w:rtl/>
        </w:rPr>
      </w:pPr>
      <w:r w:rsidRPr="008713A4">
        <w:rPr>
          <w:b/>
          <w:bCs/>
          <w:u w:val="single"/>
          <w:rtl/>
        </w:rPr>
        <w:t>נכחו:</w:t>
      </w:r>
    </w:p>
    <w:p w14:paraId="52B729F7"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7D1B9A7" w14:textId="77777777" w:rsidR="00E64116" w:rsidRPr="001C699D" w:rsidRDefault="001C699D" w:rsidP="00EC1FB3">
      <w:pPr>
        <w:ind w:firstLine="0"/>
        <w:rPr>
          <w:rtl/>
        </w:rPr>
      </w:pPr>
      <w:r w:rsidRPr="001C699D">
        <w:rPr>
          <w:rtl/>
        </w:rPr>
        <w:t>אפרת רייטן מרום – היו"ר</w:t>
      </w:r>
    </w:p>
    <w:p w14:paraId="23CC1C1A" w14:textId="77777777" w:rsidR="001C699D" w:rsidRPr="004C7B28" w:rsidRDefault="001C699D" w:rsidP="00EC1FB3">
      <w:pPr>
        <w:ind w:firstLine="0"/>
        <w:rPr>
          <w:rtl/>
        </w:rPr>
      </w:pPr>
      <w:r w:rsidRPr="004C7B28">
        <w:rPr>
          <w:rtl/>
        </w:rPr>
        <w:t>יוראי להב הרצנו</w:t>
      </w:r>
    </w:p>
    <w:p w14:paraId="685EE284" w14:textId="77777777" w:rsidR="001C699D" w:rsidRPr="004C7B28" w:rsidRDefault="001C699D" w:rsidP="00EC1FB3">
      <w:pPr>
        <w:ind w:firstLine="0"/>
        <w:rPr>
          <w:rtl/>
        </w:rPr>
      </w:pPr>
      <w:r w:rsidRPr="004C7B28">
        <w:rPr>
          <w:rtl/>
        </w:rPr>
        <w:t>מופיד מרעי</w:t>
      </w:r>
    </w:p>
    <w:p w14:paraId="1B24D053" w14:textId="77777777" w:rsidR="001C699D" w:rsidRPr="004C7B28" w:rsidRDefault="001C699D" w:rsidP="00EC1FB3">
      <w:pPr>
        <w:ind w:firstLine="0"/>
        <w:rPr>
          <w:rtl/>
        </w:rPr>
      </w:pPr>
      <w:r w:rsidRPr="004C7B28">
        <w:rPr>
          <w:rtl/>
        </w:rPr>
        <w:t>שירלי פינטו קדוש</w:t>
      </w:r>
    </w:p>
    <w:p w14:paraId="6E58C8FB" w14:textId="77777777" w:rsidR="001C699D" w:rsidRPr="008713A4" w:rsidRDefault="001C699D" w:rsidP="00EC1FB3">
      <w:pPr>
        <w:ind w:firstLine="0"/>
        <w:rPr>
          <w:u w:val="single"/>
        </w:rPr>
      </w:pPr>
    </w:p>
    <w:p w14:paraId="5F23344D" w14:textId="77777777" w:rsidR="00E64116" w:rsidRDefault="00E64116" w:rsidP="00DE5B80">
      <w:pPr>
        <w:ind w:firstLine="0"/>
        <w:rPr>
          <w:rtl/>
        </w:rPr>
      </w:pPr>
    </w:p>
    <w:p w14:paraId="649A5632" w14:textId="77777777" w:rsidR="000C47F5" w:rsidRDefault="000C47F5" w:rsidP="00EC1FB3">
      <w:pPr>
        <w:ind w:firstLine="0"/>
        <w:outlineLvl w:val="1"/>
        <w:rPr>
          <w:b/>
          <w:bCs/>
          <w:u w:val="single"/>
          <w:rtl/>
        </w:rPr>
      </w:pPr>
      <w:r w:rsidRPr="000C47F5">
        <w:rPr>
          <w:rFonts w:hint="cs"/>
          <w:b/>
          <w:bCs/>
          <w:u w:val="single"/>
          <w:rtl/>
        </w:rPr>
        <w:t>חברי הכנסת:</w:t>
      </w:r>
    </w:p>
    <w:p w14:paraId="0FE9AF68" w14:textId="77777777" w:rsidR="000C47F5" w:rsidRDefault="004D0404" w:rsidP="00DE5B80">
      <w:pPr>
        <w:ind w:firstLine="0"/>
        <w:rPr>
          <w:rtl/>
        </w:rPr>
      </w:pPr>
      <w:r>
        <w:rPr>
          <w:rFonts w:hint="cs"/>
          <w:rtl/>
        </w:rPr>
        <w:t>מיכל וולדיגר</w:t>
      </w:r>
    </w:p>
    <w:p w14:paraId="12FAEA32" w14:textId="77777777" w:rsidR="004D0404" w:rsidRPr="0082136D" w:rsidRDefault="004D0404" w:rsidP="00DE5B80">
      <w:pPr>
        <w:ind w:firstLine="0"/>
        <w:rPr>
          <w:rtl/>
        </w:rPr>
      </w:pPr>
      <w:r>
        <w:rPr>
          <w:rFonts w:hint="cs"/>
          <w:rtl/>
        </w:rPr>
        <w:t>שלמה קרעי</w:t>
      </w:r>
    </w:p>
    <w:p w14:paraId="3EF74998" w14:textId="77777777" w:rsidR="002E5E31" w:rsidRDefault="002E5E31" w:rsidP="00DE5B80">
      <w:pPr>
        <w:ind w:firstLine="0"/>
        <w:rPr>
          <w:b/>
          <w:bCs/>
          <w:u w:val="single"/>
          <w:rtl/>
        </w:rPr>
      </w:pPr>
    </w:p>
    <w:p w14:paraId="2EBE2ED9" w14:textId="77777777" w:rsidR="00962F19" w:rsidRPr="000C47F5" w:rsidRDefault="00962F19" w:rsidP="00DE5B80">
      <w:pPr>
        <w:ind w:firstLine="0"/>
        <w:rPr>
          <w:b/>
          <w:bCs/>
          <w:u w:val="single"/>
          <w:rtl/>
        </w:rPr>
      </w:pPr>
    </w:p>
    <w:p w14:paraId="2FCF265C"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14:paraId="38FF5E9B" w14:textId="77777777" w:rsidR="00E64116" w:rsidRDefault="00713F64" w:rsidP="00DE5B80">
      <w:pPr>
        <w:ind w:firstLine="0"/>
        <w:rPr>
          <w:rtl/>
        </w:rPr>
      </w:pPr>
      <w:r>
        <w:rPr>
          <w:rFonts w:hint="cs"/>
          <w:rtl/>
        </w:rPr>
        <w:t>סגן השר אביר קארה</w:t>
      </w:r>
    </w:p>
    <w:tbl>
      <w:tblPr>
        <w:tblStyle w:val="aff"/>
        <w:bidiVisual/>
        <w:tblW w:w="97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86"/>
        <w:gridCol w:w="336"/>
        <w:gridCol w:w="6990"/>
      </w:tblGrid>
      <w:tr w:rsidR="00C55EC9" w14:paraId="0EE04085" w14:textId="77777777" w:rsidTr="00962F19">
        <w:tc>
          <w:tcPr>
            <w:tcW w:w="2386" w:type="dxa"/>
            <w:shd w:val="clear" w:color="auto" w:fill="auto"/>
          </w:tcPr>
          <w:p w14:paraId="37DD2937" w14:textId="77777777" w:rsidR="00C55EC9" w:rsidRDefault="00C55EC9" w:rsidP="00DE5B80">
            <w:pPr>
              <w:ind w:firstLine="0"/>
              <w:rPr>
                <w:rtl/>
              </w:rPr>
            </w:pPr>
            <w:r>
              <w:rPr>
                <w:rtl/>
              </w:rPr>
              <w:t>דן אורן</w:t>
            </w:r>
          </w:p>
        </w:tc>
        <w:tc>
          <w:tcPr>
            <w:tcW w:w="0" w:type="auto"/>
            <w:shd w:val="clear" w:color="auto" w:fill="auto"/>
          </w:tcPr>
          <w:p w14:paraId="3A82F2B4" w14:textId="77777777" w:rsidR="00C55EC9" w:rsidRDefault="00C55EC9" w:rsidP="00DE5B80">
            <w:pPr>
              <w:ind w:firstLine="0"/>
              <w:rPr>
                <w:rtl/>
              </w:rPr>
            </w:pPr>
            <w:r>
              <w:rPr>
                <w:rtl/>
              </w:rPr>
              <w:t>–</w:t>
            </w:r>
          </w:p>
        </w:tc>
        <w:tc>
          <w:tcPr>
            <w:tcW w:w="0" w:type="auto"/>
            <w:shd w:val="clear" w:color="auto" w:fill="auto"/>
          </w:tcPr>
          <w:p w14:paraId="4CA5C76B" w14:textId="77777777" w:rsidR="00C55EC9" w:rsidRDefault="00C55EC9" w:rsidP="00DE5B80">
            <w:pPr>
              <w:ind w:firstLine="0"/>
              <w:rPr>
                <w:rtl/>
              </w:rPr>
            </w:pPr>
            <w:r>
              <w:rPr>
                <w:rtl/>
              </w:rPr>
              <w:t>עו"ד, ראש אשכול חברתי, ייעוץ וחקיקה, משרד המשפטים</w:t>
            </w:r>
          </w:p>
        </w:tc>
      </w:tr>
      <w:tr w:rsidR="00C55EC9" w14:paraId="193103E8" w14:textId="77777777" w:rsidTr="00962F19">
        <w:tc>
          <w:tcPr>
            <w:tcW w:w="2386" w:type="dxa"/>
            <w:shd w:val="clear" w:color="auto" w:fill="auto"/>
          </w:tcPr>
          <w:p w14:paraId="4C17F054" w14:textId="77777777" w:rsidR="00C55EC9" w:rsidRDefault="00C55EC9" w:rsidP="00DE5B80">
            <w:pPr>
              <w:ind w:firstLine="0"/>
              <w:rPr>
                <w:rtl/>
              </w:rPr>
            </w:pPr>
            <w:r>
              <w:rPr>
                <w:rtl/>
              </w:rPr>
              <w:t>אביגיל סון פלדמן</w:t>
            </w:r>
          </w:p>
        </w:tc>
        <w:tc>
          <w:tcPr>
            <w:tcW w:w="0" w:type="auto"/>
            <w:shd w:val="clear" w:color="auto" w:fill="auto"/>
          </w:tcPr>
          <w:p w14:paraId="4D6BA154" w14:textId="77777777" w:rsidR="00C55EC9" w:rsidRDefault="00C55EC9" w:rsidP="00DE5B80">
            <w:pPr>
              <w:ind w:firstLine="0"/>
              <w:rPr>
                <w:rtl/>
              </w:rPr>
            </w:pPr>
            <w:r>
              <w:rPr>
                <w:rtl/>
              </w:rPr>
              <w:t>–</w:t>
            </w:r>
          </w:p>
        </w:tc>
        <w:tc>
          <w:tcPr>
            <w:tcW w:w="0" w:type="auto"/>
            <w:shd w:val="clear" w:color="auto" w:fill="auto"/>
          </w:tcPr>
          <w:p w14:paraId="3518F30D" w14:textId="77777777" w:rsidR="00C55EC9" w:rsidRDefault="00C55EC9" w:rsidP="00DE5B80">
            <w:pPr>
              <w:ind w:firstLine="0"/>
              <w:rPr>
                <w:rtl/>
              </w:rPr>
            </w:pPr>
            <w:r>
              <w:rPr>
                <w:rtl/>
              </w:rPr>
              <w:t>עו"ד, ייעוץ וחקיקה, משרד המשפטים</w:t>
            </w:r>
          </w:p>
        </w:tc>
      </w:tr>
      <w:tr w:rsidR="00C55EC9" w14:paraId="40F46324" w14:textId="77777777" w:rsidTr="00962F19">
        <w:tc>
          <w:tcPr>
            <w:tcW w:w="2386" w:type="dxa"/>
            <w:shd w:val="clear" w:color="auto" w:fill="auto"/>
          </w:tcPr>
          <w:p w14:paraId="086F8804" w14:textId="77777777" w:rsidR="00C55EC9" w:rsidRDefault="00C55EC9" w:rsidP="00DE5B80">
            <w:pPr>
              <w:ind w:firstLine="0"/>
              <w:rPr>
                <w:rtl/>
              </w:rPr>
            </w:pPr>
            <w:r>
              <w:rPr>
                <w:rtl/>
              </w:rPr>
              <w:t>ערן טמיר</w:t>
            </w:r>
          </w:p>
        </w:tc>
        <w:tc>
          <w:tcPr>
            <w:tcW w:w="0" w:type="auto"/>
            <w:shd w:val="clear" w:color="auto" w:fill="auto"/>
          </w:tcPr>
          <w:p w14:paraId="39C1C5CA" w14:textId="77777777" w:rsidR="00C55EC9" w:rsidRDefault="00C55EC9" w:rsidP="00DE5B80">
            <w:pPr>
              <w:ind w:firstLine="0"/>
              <w:rPr>
                <w:rtl/>
              </w:rPr>
            </w:pPr>
            <w:r>
              <w:rPr>
                <w:rtl/>
              </w:rPr>
              <w:t>–</w:t>
            </w:r>
          </w:p>
        </w:tc>
        <w:tc>
          <w:tcPr>
            <w:tcW w:w="0" w:type="auto"/>
            <w:shd w:val="clear" w:color="auto" w:fill="auto"/>
          </w:tcPr>
          <w:p w14:paraId="59CDA309" w14:textId="77777777" w:rsidR="00C55EC9" w:rsidRDefault="00C55EC9" w:rsidP="00DE5B80">
            <w:pPr>
              <w:ind w:firstLine="0"/>
              <w:rPr>
                <w:rtl/>
              </w:rPr>
            </w:pPr>
            <w:r>
              <w:rPr>
                <w:rtl/>
              </w:rPr>
              <w:t>עו"ד, היועץ המשפטי, נציבות שוויון זכויות לאנשים עם מוגבלות, משרד המשפטים</w:t>
            </w:r>
          </w:p>
        </w:tc>
      </w:tr>
      <w:tr w:rsidR="00C55EC9" w14:paraId="07A1F652" w14:textId="77777777" w:rsidTr="00962F19">
        <w:tc>
          <w:tcPr>
            <w:tcW w:w="2386" w:type="dxa"/>
            <w:shd w:val="clear" w:color="auto" w:fill="auto"/>
          </w:tcPr>
          <w:p w14:paraId="7A8C31DE" w14:textId="77777777" w:rsidR="00C55EC9" w:rsidRDefault="00C55EC9" w:rsidP="00DE5B80">
            <w:pPr>
              <w:ind w:firstLine="0"/>
              <w:rPr>
                <w:rtl/>
              </w:rPr>
            </w:pPr>
            <w:r>
              <w:rPr>
                <w:rtl/>
              </w:rPr>
              <w:t>הדס אגמון</w:t>
            </w:r>
          </w:p>
        </w:tc>
        <w:tc>
          <w:tcPr>
            <w:tcW w:w="0" w:type="auto"/>
            <w:shd w:val="clear" w:color="auto" w:fill="auto"/>
          </w:tcPr>
          <w:p w14:paraId="6F621106" w14:textId="77777777" w:rsidR="00C55EC9" w:rsidRDefault="00C55EC9" w:rsidP="00DE5B80">
            <w:pPr>
              <w:ind w:firstLine="0"/>
              <w:rPr>
                <w:rtl/>
              </w:rPr>
            </w:pPr>
            <w:r>
              <w:rPr>
                <w:rtl/>
              </w:rPr>
              <w:t>–</w:t>
            </w:r>
          </w:p>
        </w:tc>
        <w:tc>
          <w:tcPr>
            <w:tcW w:w="0" w:type="auto"/>
            <w:shd w:val="clear" w:color="auto" w:fill="auto"/>
          </w:tcPr>
          <w:p w14:paraId="20340B4B" w14:textId="77777777" w:rsidR="00C55EC9" w:rsidRDefault="00C55EC9" w:rsidP="00DE5B80">
            <w:pPr>
              <w:ind w:firstLine="0"/>
              <w:rPr>
                <w:rtl/>
              </w:rPr>
            </w:pPr>
            <w:r>
              <w:rPr>
                <w:rtl/>
              </w:rPr>
              <w:t>עו"ד, ממונה משפטית, נציבות שוויון זכויות לאנשים עם מוגבלות, משרד המשפטים</w:t>
            </w:r>
          </w:p>
        </w:tc>
      </w:tr>
      <w:tr w:rsidR="00C55EC9" w14:paraId="75E95C13" w14:textId="77777777" w:rsidTr="00962F19">
        <w:tc>
          <w:tcPr>
            <w:tcW w:w="2386" w:type="dxa"/>
            <w:shd w:val="clear" w:color="auto" w:fill="auto"/>
          </w:tcPr>
          <w:p w14:paraId="6B73527F" w14:textId="77777777" w:rsidR="00C55EC9" w:rsidRDefault="00C55EC9" w:rsidP="00DE5B80">
            <w:pPr>
              <w:ind w:firstLine="0"/>
              <w:rPr>
                <w:rtl/>
              </w:rPr>
            </w:pPr>
            <w:r>
              <w:rPr>
                <w:rtl/>
              </w:rPr>
              <w:t>טל זימנבודה</w:t>
            </w:r>
          </w:p>
        </w:tc>
        <w:tc>
          <w:tcPr>
            <w:tcW w:w="0" w:type="auto"/>
            <w:shd w:val="clear" w:color="auto" w:fill="auto"/>
          </w:tcPr>
          <w:p w14:paraId="4230C082" w14:textId="77777777" w:rsidR="00C55EC9" w:rsidRDefault="00C55EC9" w:rsidP="00DE5B80">
            <w:pPr>
              <w:ind w:firstLine="0"/>
              <w:rPr>
                <w:rtl/>
              </w:rPr>
            </w:pPr>
            <w:r>
              <w:rPr>
                <w:rtl/>
              </w:rPr>
              <w:t>–</w:t>
            </w:r>
          </w:p>
        </w:tc>
        <w:tc>
          <w:tcPr>
            <w:tcW w:w="0" w:type="auto"/>
            <w:shd w:val="clear" w:color="auto" w:fill="auto"/>
          </w:tcPr>
          <w:p w14:paraId="63560421" w14:textId="77777777" w:rsidR="00C55EC9" w:rsidRDefault="00C55EC9" w:rsidP="00DE5B80">
            <w:pPr>
              <w:ind w:firstLine="0"/>
              <w:rPr>
                <w:rtl/>
              </w:rPr>
            </w:pPr>
            <w:r>
              <w:rPr>
                <w:rtl/>
              </w:rPr>
              <w:t>אדריכלית, ממונת נגישות ארצית, נציבות שוויון זכויות לאנשים עם מוגבלות, משרד המשפטים</w:t>
            </w:r>
          </w:p>
        </w:tc>
      </w:tr>
      <w:tr w:rsidR="00C55EC9" w14:paraId="32134AC7" w14:textId="77777777" w:rsidTr="00962F19">
        <w:tc>
          <w:tcPr>
            <w:tcW w:w="2386" w:type="dxa"/>
            <w:shd w:val="clear" w:color="auto" w:fill="auto"/>
          </w:tcPr>
          <w:p w14:paraId="147E28EF" w14:textId="77777777" w:rsidR="00C55EC9" w:rsidRDefault="00C55EC9" w:rsidP="00DE5B80">
            <w:pPr>
              <w:ind w:firstLine="0"/>
              <w:rPr>
                <w:rtl/>
              </w:rPr>
            </w:pPr>
            <w:r>
              <w:rPr>
                <w:rtl/>
              </w:rPr>
              <w:t>יעל גודר</w:t>
            </w:r>
          </w:p>
        </w:tc>
        <w:tc>
          <w:tcPr>
            <w:tcW w:w="0" w:type="auto"/>
            <w:shd w:val="clear" w:color="auto" w:fill="auto"/>
          </w:tcPr>
          <w:p w14:paraId="46F51F2F" w14:textId="77777777" w:rsidR="00C55EC9" w:rsidRDefault="00C55EC9" w:rsidP="00DE5B80">
            <w:pPr>
              <w:ind w:firstLine="0"/>
              <w:rPr>
                <w:rtl/>
              </w:rPr>
            </w:pPr>
            <w:r>
              <w:rPr>
                <w:rtl/>
              </w:rPr>
              <w:t>–</w:t>
            </w:r>
          </w:p>
        </w:tc>
        <w:tc>
          <w:tcPr>
            <w:tcW w:w="0" w:type="auto"/>
            <w:shd w:val="clear" w:color="auto" w:fill="auto"/>
          </w:tcPr>
          <w:p w14:paraId="44BA170E" w14:textId="77777777" w:rsidR="00C55EC9" w:rsidRDefault="00C55EC9" w:rsidP="00DE5B80">
            <w:pPr>
              <w:ind w:firstLine="0"/>
              <w:rPr>
                <w:rtl/>
              </w:rPr>
            </w:pPr>
            <w:r>
              <w:rPr>
                <w:rtl/>
              </w:rPr>
              <w:t>עו"ד, הלשכה המשפטית, משרד הפנים</w:t>
            </w:r>
          </w:p>
        </w:tc>
      </w:tr>
      <w:tr w:rsidR="00C55EC9" w14:paraId="1C2DF2B1" w14:textId="77777777" w:rsidTr="00962F19">
        <w:tc>
          <w:tcPr>
            <w:tcW w:w="2386" w:type="dxa"/>
            <w:shd w:val="clear" w:color="auto" w:fill="auto"/>
          </w:tcPr>
          <w:p w14:paraId="29289434" w14:textId="77777777" w:rsidR="00C55EC9" w:rsidRDefault="00C55EC9" w:rsidP="00DE5B80">
            <w:pPr>
              <w:ind w:firstLine="0"/>
              <w:rPr>
                <w:rtl/>
              </w:rPr>
            </w:pPr>
            <w:r>
              <w:rPr>
                <w:rtl/>
              </w:rPr>
              <w:t>גבי נבון</w:t>
            </w:r>
          </w:p>
        </w:tc>
        <w:tc>
          <w:tcPr>
            <w:tcW w:w="0" w:type="auto"/>
            <w:shd w:val="clear" w:color="auto" w:fill="auto"/>
          </w:tcPr>
          <w:p w14:paraId="14CA558D" w14:textId="77777777" w:rsidR="00C55EC9" w:rsidRDefault="00C55EC9" w:rsidP="00DE5B80">
            <w:pPr>
              <w:ind w:firstLine="0"/>
              <w:rPr>
                <w:rtl/>
              </w:rPr>
            </w:pPr>
            <w:r>
              <w:rPr>
                <w:rtl/>
              </w:rPr>
              <w:t>–</w:t>
            </w:r>
          </w:p>
        </w:tc>
        <w:tc>
          <w:tcPr>
            <w:tcW w:w="0" w:type="auto"/>
            <w:shd w:val="clear" w:color="auto" w:fill="auto"/>
          </w:tcPr>
          <w:p w14:paraId="3140C0B7" w14:textId="77777777" w:rsidR="00C55EC9" w:rsidRDefault="00C55EC9" w:rsidP="00DE5B80">
            <w:pPr>
              <w:ind w:firstLine="0"/>
              <w:rPr>
                <w:rtl/>
              </w:rPr>
            </w:pPr>
            <w:r>
              <w:rPr>
                <w:rtl/>
              </w:rPr>
              <w:t>מנהל אגף נגישות בתחבורה הציבורית, משרד התחבורה והבטיחות בדרכים</w:t>
            </w:r>
          </w:p>
        </w:tc>
      </w:tr>
      <w:tr w:rsidR="00C55EC9" w14:paraId="01160AF8" w14:textId="77777777" w:rsidTr="00962F19">
        <w:tc>
          <w:tcPr>
            <w:tcW w:w="2386" w:type="dxa"/>
            <w:shd w:val="clear" w:color="auto" w:fill="auto"/>
          </w:tcPr>
          <w:p w14:paraId="29C42B59" w14:textId="77777777" w:rsidR="00C55EC9" w:rsidRDefault="00C55EC9" w:rsidP="00DE5B80">
            <w:pPr>
              <w:ind w:firstLine="0"/>
              <w:rPr>
                <w:rtl/>
              </w:rPr>
            </w:pPr>
            <w:r>
              <w:rPr>
                <w:rtl/>
              </w:rPr>
              <w:t>נעמי היימן רייש</w:t>
            </w:r>
          </w:p>
        </w:tc>
        <w:tc>
          <w:tcPr>
            <w:tcW w:w="0" w:type="auto"/>
            <w:shd w:val="clear" w:color="auto" w:fill="auto"/>
          </w:tcPr>
          <w:p w14:paraId="65BFADE7" w14:textId="77777777" w:rsidR="00C55EC9" w:rsidRDefault="00C55EC9" w:rsidP="00DE5B80">
            <w:pPr>
              <w:ind w:firstLine="0"/>
              <w:rPr>
                <w:rtl/>
              </w:rPr>
            </w:pPr>
            <w:r>
              <w:rPr>
                <w:rtl/>
              </w:rPr>
              <w:t>–</w:t>
            </w:r>
          </w:p>
        </w:tc>
        <w:tc>
          <w:tcPr>
            <w:tcW w:w="0" w:type="auto"/>
            <w:shd w:val="clear" w:color="auto" w:fill="auto"/>
          </w:tcPr>
          <w:p w14:paraId="057F5615" w14:textId="77777777" w:rsidR="00C55EC9" w:rsidRDefault="00C55EC9" w:rsidP="00DE5B80">
            <w:pPr>
              <w:ind w:firstLine="0"/>
              <w:rPr>
                <w:rtl/>
              </w:rPr>
            </w:pPr>
            <w:r>
              <w:rPr>
                <w:rtl/>
              </w:rPr>
              <w:t>משנה למנהל הסוכנות לעסקים קטנים ובינוניים, משרד הכלכלה והתעשייה</w:t>
            </w:r>
          </w:p>
        </w:tc>
      </w:tr>
      <w:tr w:rsidR="00C55EC9" w14:paraId="2F788B41" w14:textId="77777777" w:rsidTr="00962F19">
        <w:tc>
          <w:tcPr>
            <w:tcW w:w="2386" w:type="dxa"/>
            <w:shd w:val="clear" w:color="auto" w:fill="auto"/>
          </w:tcPr>
          <w:p w14:paraId="45AF8D6E" w14:textId="77777777" w:rsidR="00C55EC9" w:rsidRDefault="00C55EC9" w:rsidP="00DE5B80">
            <w:pPr>
              <w:ind w:firstLine="0"/>
              <w:rPr>
                <w:rtl/>
              </w:rPr>
            </w:pPr>
            <w:r>
              <w:rPr>
                <w:rtl/>
              </w:rPr>
              <w:t>תמר מירסקי</w:t>
            </w:r>
          </w:p>
        </w:tc>
        <w:tc>
          <w:tcPr>
            <w:tcW w:w="0" w:type="auto"/>
            <w:shd w:val="clear" w:color="auto" w:fill="auto"/>
          </w:tcPr>
          <w:p w14:paraId="7AD19DC9" w14:textId="77777777" w:rsidR="00C55EC9" w:rsidRDefault="00C55EC9" w:rsidP="00DE5B80">
            <w:pPr>
              <w:ind w:firstLine="0"/>
              <w:rPr>
                <w:rtl/>
              </w:rPr>
            </w:pPr>
            <w:r>
              <w:rPr>
                <w:rtl/>
              </w:rPr>
              <w:t>–</w:t>
            </w:r>
          </w:p>
        </w:tc>
        <w:tc>
          <w:tcPr>
            <w:tcW w:w="0" w:type="auto"/>
            <w:shd w:val="clear" w:color="auto" w:fill="auto"/>
          </w:tcPr>
          <w:p w14:paraId="569F11BE" w14:textId="77777777" w:rsidR="00C55EC9" w:rsidRDefault="00C55EC9" w:rsidP="00DE5B80">
            <w:pPr>
              <w:ind w:firstLine="0"/>
              <w:rPr>
                <w:rtl/>
              </w:rPr>
            </w:pPr>
            <w:r>
              <w:rPr>
                <w:rtl/>
              </w:rPr>
              <w:t>עו"ד, מנהלת תחום רגולציה וחקיקה, הסוכנות לעסקים קטנים ובינוניים, משרד הכלכלה והתעשייה</w:t>
            </w:r>
          </w:p>
        </w:tc>
      </w:tr>
      <w:tr w:rsidR="00C55EC9" w14:paraId="6EC67D35" w14:textId="77777777" w:rsidTr="00962F19">
        <w:tc>
          <w:tcPr>
            <w:tcW w:w="2386" w:type="dxa"/>
            <w:shd w:val="clear" w:color="auto" w:fill="auto"/>
          </w:tcPr>
          <w:p w14:paraId="3E82FF4D" w14:textId="77777777" w:rsidR="00C55EC9" w:rsidRDefault="00C55EC9" w:rsidP="00DE5B80">
            <w:pPr>
              <w:ind w:firstLine="0"/>
              <w:rPr>
                <w:rtl/>
              </w:rPr>
            </w:pPr>
            <w:r>
              <w:rPr>
                <w:rtl/>
              </w:rPr>
              <w:t>שירה קפלן</w:t>
            </w:r>
          </w:p>
        </w:tc>
        <w:tc>
          <w:tcPr>
            <w:tcW w:w="0" w:type="auto"/>
            <w:shd w:val="clear" w:color="auto" w:fill="auto"/>
          </w:tcPr>
          <w:p w14:paraId="4288F9C6" w14:textId="77777777" w:rsidR="00C55EC9" w:rsidRDefault="00C55EC9" w:rsidP="00DE5B80">
            <w:pPr>
              <w:ind w:firstLine="0"/>
              <w:rPr>
                <w:rtl/>
              </w:rPr>
            </w:pPr>
            <w:r>
              <w:rPr>
                <w:rtl/>
              </w:rPr>
              <w:t>–</w:t>
            </w:r>
          </w:p>
        </w:tc>
        <w:tc>
          <w:tcPr>
            <w:tcW w:w="0" w:type="auto"/>
            <w:shd w:val="clear" w:color="auto" w:fill="auto"/>
          </w:tcPr>
          <w:p w14:paraId="1BE301BD" w14:textId="77777777" w:rsidR="00C55EC9" w:rsidRDefault="00C55EC9" w:rsidP="00DE5B80">
            <w:pPr>
              <w:ind w:firstLine="0"/>
              <w:rPr>
                <w:rtl/>
              </w:rPr>
            </w:pPr>
            <w:r>
              <w:rPr>
                <w:rtl/>
              </w:rPr>
              <w:t>הסוכנות לעסקים קטנים ובינוניים, משרד הכלכלה ו התעשייה</w:t>
            </w:r>
          </w:p>
        </w:tc>
      </w:tr>
      <w:tr w:rsidR="00C55EC9" w14:paraId="7F3FEB76" w14:textId="77777777" w:rsidTr="00962F19">
        <w:tc>
          <w:tcPr>
            <w:tcW w:w="2386" w:type="dxa"/>
            <w:shd w:val="clear" w:color="auto" w:fill="auto"/>
          </w:tcPr>
          <w:p w14:paraId="4FBE5A61" w14:textId="77777777" w:rsidR="00C55EC9" w:rsidRDefault="00C55EC9" w:rsidP="00DE5B80">
            <w:pPr>
              <w:ind w:firstLine="0"/>
              <w:rPr>
                <w:rtl/>
              </w:rPr>
            </w:pPr>
            <w:r>
              <w:rPr>
                <w:rtl/>
              </w:rPr>
              <w:t>אילן שי</w:t>
            </w:r>
          </w:p>
        </w:tc>
        <w:tc>
          <w:tcPr>
            <w:tcW w:w="0" w:type="auto"/>
            <w:shd w:val="clear" w:color="auto" w:fill="auto"/>
          </w:tcPr>
          <w:p w14:paraId="549E2C74" w14:textId="77777777" w:rsidR="00C55EC9" w:rsidRDefault="00C55EC9" w:rsidP="00DE5B80">
            <w:pPr>
              <w:ind w:firstLine="0"/>
              <w:rPr>
                <w:rtl/>
              </w:rPr>
            </w:pPr>
            <w:r>
              <w:rPr>
                <w:rtl/>
              </w:rPr>
              <w:t>–</w:t>
            </w:r>
          </w:p>
        </w:tc>
        <w:tc>
          <w:tcPr>
            <w:tcW w:w="0" w:type="auto"/>
            <w:shd w:val="clear" w:color="auto" w:fill="auto"/>
          </w:tcPr>
          <w:p w14:paraId="531C4996" w14:textId="77777777" w:rsidR="00C55EC9" w:rsidRDefault="00C55EC9" w:rsidP="00DE5B80">
            <w:pPr>
              <w:ind w:firstLine="0"/>
              <w:rPr>
                <w:rtl/>
              </w:rPr>
            </w:pPr>
            <w:r>
              <w:rPr>
                <w:rtl/>
              </w:rPr>
              <w:t>עו"ד, ממונה ייעוץ משפטי, מכרזים ורכישות משרד החינוך</w:t>
            </w:r>
          </w:p>
        </w:tc>
      </w:tr>
      <w:tr w:rsidR="00C55EC9" w14:paraId="4511878A" w14:textId="77777777" w:rsidTr="00962F19">
        <w:tc>
          <w:tcPr>
            <w:tcW w:w="2386" w:type="dxa"/>
            <w:shd w:val="clear" w:color="auto" w:fill="auto"/>
          </w:tcPr>
          <w:p w14:paraId="52390441" w14:textId="77777777" w:rsidR="00C55EC9" w:rsidRDefault="00C55EC9" w:rsidP="00DE5B80">
            <w:pPr>
              <w:ind w:firstLine="0"/>
              <w:rPr>
                <w:rtl/>
              </w:rPr>
            </w:pPr>
            <w:r>
              <w:rPr>
                <w:rtl/>
              </w:rPr>
              <w:t>ישראלה מני</w:t>
            </w:r>
          </w:p>
        </w:tc>
        <w:tc>
          <w:tcPr>
            <w:tcW w:w="0" w:type="auto"/>
            <w:shd w:val="clear" w:color="auto" w:fill="auto"/>
          </w:tcPr>
          <w:p w14:paraId="70650B26" w14:textId="77777777" w:rsidR="00C55EC9" w:rsidRDefault="00C55EC9" w:rsidP="00DE5B80">
            <w:pPr>
              <w:ind w:firstLine="0"/>
              <w:rPr>
                <w:rtl/>
              </w:rPr>
            </w:pPr>
            <w:r>
              <w:rPr>
                <w:rtl/>
              </w:rPr>
              <w:t>–</w:t>
            </w:r>
          </w:p>
        </w:tc>
        <w:tc>
          <w:tcPr>
            <w:tcW w:w="0" w:type="auto"/>
            <w:shd w:val="clear" w:color="auto" w:fill="auto"/>
          </w:tcPr>
          <w:p w14:paraId="6F69B354" w14:textId="77777777" w:rsidR="00C55EC9" w:rsidRDefault="00C55EC9" w:rsidP="00DE5B80">
            <w:pPr>
              <w:ind w:firstLine="0"/>
              <w:rPr>
                <w:rtl/>
              </w:rPr>
            </w:pPr>
            <w:r>
              <w:rPr>
                <w:rtl/>
              </w:rPr>
              <w:t>סמנכ"ל כלכלה, איגוד לשכות המסחר</w:t>
            </w:r>
          </w:p>
        </w:tc>
      </w:tr>
      <w:tr w:rsidR="00C55EC9" w14:paraId="467E64E6" w14:textId="77777777" w:rsidTr="00962F19">
        <w:tc>
          <w:tcPr>
            <w:tcW w:w="2386" w:type="dxa"/>
            <w:shd w:val="clear" w:color="auto" w:fill="auto"/>
          </w:tcPr>
          <w:p w14:paraId="4C8993DF" w14:textId="77777777" w:rsidR="00C55EC9" w:rsidRDefault="00C55EC9" w:rsidP="00DE5B80">
            <w:pPr>
              <w:ind w:firstLine="0"/>
              <w:rPr>
                <w:rtl/>
              </w:rPr>
            </w:pPr>
            <w:r>
              <w:rPr>
                <w:rtl/>
              </w:rPr>
              <w:t>נמרוד הגלילי</w:t>
            </w:r>
          </w:p>
        </w:tc>
        <w:tc>
          <w:tcPr>
            <w:tcW w:w="0" w:type="auto"/>
            <w:shd w:val="clear" w:color="auto" w:fill="auto"/>
          </w:tcPr>
          <w:p w14:paraId="54FAAA93" w14:textId="77777777" w:rsidR="00C55EC9" w:rsidRDefault="00C55EC9" w:rsidP="00DE5B80">
            <w:pPr>
              <w:ind w:firstLine="0"/>
              <w:rPr>
                <w:rtl/>
              </w:rPr>
            </w:pPr>
            <w:r>
              <w:rPr>
                <w:rtl/>
              </w:rPr>
              <w:t>–</w:t>
            </w:r>
          </w:p>
        </w:tc>
        <w:tc>
          <w:tcPr>
            <w:tcW w:w="0" w:type="auto"/>
            <w:shd w:val="clear" w:color="auto" w:fill="auto"/>
          </w:tcPr>
          <w:p w14:paraId="2F6EBE11" w14:textId="77777777" w:rsidR="00C55EC9" w:rsidRDefault="00C55EC9" w:rsidP="00DE5B80">
            <w:pPr>
              <w:ind w:firstLine="0"/>
              <w:rPr>
                <w:rtl/>
              </w:rPr>
            </w:pPr>
            <w:r>
              <w:rPr>
                <w:rtl/>
              </w:rPr>
              <w:t>מנהל תחום רשתות המזון והרשתות הקמעונאיות, איגוד לשכות המסחר</w:t>
            </w:r>
          </w:p>
        </w:tc>
      </w:tr>
      <w:tr w:rsidR="00C55EC9" w14:paraId="77D5EDA6" w14:textId="77777777" w:rsidTr="00962F19">
        <w:tc>
          <w:tcPr>
            <w:tcW w:w="2386" w:type="dxa"/>
            <w:shd w:val="clear" w:color="auto" w:fill="auto"/>
          </w:tcPr>
          <w:p w14:paraId="79F19368" w14:textId="77777777" w:rsidR="00C55EC9" w:rsidRDefault="00C55EC9" w:rsidP="00DE5B80">
            <w:pPr>
              <w:ind w:firstLine="0"/>
              <w:rPr>
                <w:rtl/>
              </w:rPr>
            </w:pPr>
            <w:r>
              <w:rPr>
                <w:rtl/>
              </w:rPr>
              <w:t>לילך דחוח</w:t>
            </w:r>
          </w:p>
        </w:tc>
        <w:tc>
          <w:tcPr>
            <w:tcW w:w="0" w:type="auto"/>
            <w:shd w:val="clear" w:color="auto" w:fill="auto"/>
          </w:tcPr>
          <w:p w14:paraId="43B10467" w14:textId="77777777" w:rsidR="00C55EC9" w:rsidRDefault="00C55EC9" w:rsidP="00DE5B80">
            <w:pPr>
              <w:ind w:firstLine="0"/>
              <w:rPr>
                <w:rtl/>
              </w:rPr>
            </w:pPr>
            <w:r>
              <w:rPr>
                <w:rtl/>
              </w:rPr>
              <w:t>–</w:t>
            </w:r>
          </w:p>
        </w:tc>
        <w:tc>
          <w:tcPr>
            <w:tcW w:w="0" w:type="auto"/>
            <w:shd w:val="clear" w:color="auto" w:fill="auto"/>
          </w:tcPr>
          <w:p w14:paraId="7902B490" w14:textId="77777777" w:rsidR="00C55EC9" w:rsidRDefault="00C55EC9" w:rsidP="00DE5B80">
            <w:pPr>
              <w:ind w:firstLine="0"/>
              <w:rPr>
                <w:rtl/>
              </w:rPr>
            </w:pPr>
            <w:r>
              <w:rPr>
                <w:rtl/>
              </w:rPr>
              <w:t>עו"ד, איגוד לשכות המסחר</w:t>
            </w:r>
          </w:p>
        </w:tc>
      </w:tr>
      <w:tr w:rsidR="00C55EC9" w14:paraId="73465C67" w14:textId="77777777" w:rsidTr="00962F19">
        <w:tc>
          <w:tcPr>
            <w:tcW w:w="2386" w:type="dxa"/>
            <w:shd w:val="clear" w:color="auto" w:fill="auto"/>
          </w:tcPr>
          <w:p w14:paraId="650AE486" w14:textId="77777777" w:rsidR="00C55EC9" w:rsidRDefault="00C55EC9" w:rsidP="00DE5B80">
            <w:pPr>
              <w:ind w:firstLine="0"/>
              <w:rPr>
                <w:rtl/>
              </w:rPr>
            </w:pPr>
            <w:r>
              <w:rPr>
                <w:rtl/>
              </w:rPr>
              <w:t>רוית גרוס</w:t>
            </w:r>
          </w:p>
        </w:tc>
        <w:tc>
          <w:tcPr>
            <w:tcW w:w="0" w:type="auto"/>
            <w:shd w:val="clear" w:color="auto" w:fill="auto"/>
          </w:tcPr>
          <w:p w14:paraId="6DEDE62F" w14:textId="77777777" w:rsidR="00C55EC9" w:rsidRDefault="00C55EC9" w:rsidP="00DE5B80">
            <w:pPr>
              <w:ind w:firstLine="0"/>
              <w:rPr>
                <w:rtl/>
              </w:rPr>
            </w:pPr>
            <w:r>
              <w:rPr>
                <w:rtl/>
              </w:rPr>
              <w:t>–</w:t>
            </w:r>
          </w:p>
        </w:tc>
        <w:tc>
          <w:tcPr>
            <w:tcW w:w="0" w:type="auto"/>
            <w:shd w:val="clear" w:color="auto" w:fill="auto"/>
          </w:tcPr>
          <w:p w14:paraId="5AA47C6E" w14:textId="77777777" w:rsidR="00C55EC9" w:rsidRDefault="00C55EC9" w:rsidP="00DE5B80">
            <w:pPr>
              <w:ind w:firstLine="0"/>
              <w:rPr>
                <w:rtl/>
              </w:rPr>
            </w:pPr>
            <w:r>
              <w:rPr>
                <w:rtl/>
              </w:rPr>
              <w:t>מנכ"לית התאחדות המלאכה והתעשייה</w:t>
            </w:r>
          </w:p>
        </w:tc>
      </w:tr>
      <w:tr w:rsidR="00C55EC9" w14:paraId="6596C325" w14:textId="77777777" w:rsidTr="00962F19">
        <w:tc>
          <w:tcPr>
            <w:tcW w:w="2386" w:type="dxa"/>
            <w:shd w:val="clear" w:color="auto" w:fill="auto"/>
          </w:tcPr>
          <w:p w14:paraId="6D53D074" w14:textId="77777777" w:rsidR="00C55EC9" w:rsidRDefault="00C55EC9" w:rsidP="00DE5B80">
            <w:pPr>
              <w:ind w:firstLine="0"/>
              <w:rPr>
                <w:rtl/>
              </w:rPr>
            </w:pPr>
            <w:r>
              <w:rPr>
                <w:rtl/>
              </w:rPr>
              <w:t>הגר יהב</w:t>
            </w:r>
          </w:p>
        </w:tc>
        <w:tc>
          <w:tcPr>
            <w:tcW w:w="0" w:type="auto"/>
            <w:shd w:val="clear" w:color="auto" w:fill="auto"/>
          </w:tcPr>
          <w:p w14:paraId="4370E7DA" w14:textId="77777777" w:rsidR="00C55EC9" w:rsidRDefault="00C55EC9" w:rsidP="00DE5B80">
            <w:pPr>
              <w:ind w:firstLine="0"/>
              <w:rPr>
                <w:rtl/>
              </w:rPr>
            </w:pPr>
            <w:r>
              <w:rPr>
                <w:rtl/>
              </w:rPr>
              <w:t>–</w:t>
            </w:r>
          </w:p>
        </w:tc>
        <w:tc>
          <w:tcPr>
            <w:tcW w:w="0" w:type="auto"/>
            <w:shd w:val="clear" w:color="auto" w:fill="auto"/>
          </w:tcPr>
          <w:p w14:paraId="5D7B7DD2" w14:textId="77777777" w:rsidR="00C55EC9" w:rsidRDefault="00C55EC9" w:rsidP="00DE5B80">
            <w:pPr>
              <w:ind w:firstLine="0"/>
              <w:rPr>
                <w:rtl/>
              </w:rPr>
            </w:pPr>
            <w:r>
              <w:rPr>
                <w:rtl/>
              </w:rPr>
              <w:t>מנכ"לית נשיאות המגזר העסקי</w:t>
            </w:r>
          </w:p>
        </w:tc>
      </w:tr>
      <w:tr w:rsidR="00C55EC9" w14:paraId="07876020" w14:textId="77777777" w:rsidTr="00962F19">
        <w:tc>
          <w:tcPr>
            <w:tcW w:w="2386" w:type="dxa"/>
            <w:shd w:val="clear" w:color="auto" w:fill="auto"/>
          </w:tcPr>
          <w:p w14:paraId="63C944D2" w14:textId="77777777" w:rsidR="00C55EC9" w:rsidRDefault="00C55EC9" w:rsidP="00DE5B80">
            <w:pPr>
              <w:ind w:firstLine="0"/>
              <w:rPr>
                <w:rtl/>
              </w:rPr>
            </w:pPr>
            <w:r>
              <w:rPr>
                <w:rtl/>
              </w:rPr>
              <w:t>אורית עמית</w:t>
            </w:r>
          </w:p>
        </w:tc>
        <w:tc>
          <w:tcPr>
            <w:tcW w:w="0" w:type="auto"/>
            <w:shd w:val="clear" w:color="auto" w:fill="auto"/>
          </w:tcPr>
          <w:p w14:paraId="3B621916" w14:textId="77777777" w:rsidR="00C55EC9" w:rsidRDefault="00C55EC9" w:rsidP="00DE5B80">
            <w:pPr>
              <w:ind w:firstLine="0"/>
              <w:rPr>
                <w:rtl/>
              </w:rPr>
            </w:pPr>
            <w:r>
              <w:rPr>
                <w:rtl/>
              </w:rPr>
              <w:t>–</w:t>
            </w:r>
          </w:p>
        </w:tc>
        <w:tc>
          <w:tcPr>
            <w:tcW w:w="0" w:type="auto"/>
            <w:shd w:val="clear" w:color="auto" w:fill="auto"/>
          </w:tcPr>
          <w:p w14:paraId="3D6930F1" w14:textId="77777777" w:rsidR="00C55EC9" w:rsidRDefault="00C55EC9" w:rsidP="00DE5B80">
            <w:pPr>
              <w:ind w:firstLine="0"/>
              <w:rPr>
                <w:rtl/>
              </w:rPr>
            </w:pPr>
            <w:r>
              <w:rPr>
                <w:rtl/>
              </w:rPr>
              <w:t>התאחדות המלאכה והתעשייה</w:t>
            </w:r>
          </w:p>
        </w:tc>
      </w:tr>
      <w:tr w:rsidR="00C55EC9" w14:paraId="3C07588C" w14:textId="77777777" w:rsidTr="00962F19">
        <w:tc>
          <w:tcPr>
            <w:tcW w:w="2386" w:type="dxa"/>
            <w:shd w:val="clear" w:color="auto" w:fill="auto"/>
          </w:tcPr>
          <w:p w14:paraId="6F7F658B" w14:textId="77777777" w:rsidR="00C55EC9" w:rsidRDefault="00C55EC9" w:rsidP="00DE5B80">
            <w:pPr>
              <w:ind w:firstLine="0"/>
              <w:rPr>
                <w:rtl/>
              </w:rPr>
            </w:pPr>
            <w:r>
              <w:rPr>
                <w:rtl/>
              </w:rPr>
              <w:t>אסתר קרמר</w:t>
            </w:r>
          </w:p>
        </w:tc>
        <w:tc>
          <w:tcPr>
            <w:tcW w:w="0" w:type="auto"/>
            <w:shd w:val="clear" w:color="auto" w:fill="auto"/>
          </w:tcPr>
          <w:p w14:paraId="05676F00" w14:textId="77777777" w:rsidR="00C55EC9" w:rsidRDefault="00C55EC9" w:rsidP="00DE5B80">
            <w:pPr>
              <w:ind w:firstLine="0"/>
              <w:rPr>
                <w:rtl/>
              </w:rPr>
            </w:pPr>
            <w:r>
              <w:rPr>
                <w:rtl/>
              </w:rPr>
              <w:t>–</w:t>
            </w:r>
          </w:p>
        </w:tc>
        <w:tc>
          <w:tcPr>
            <w:tcW w:w="0" w:type="auto"/>
            <w:shd w:val="clear" w:color="auto" w:fill="auto"/>
          </w:tcPr>
          <w:p w14:paraId="6C19FCE2" w14:textId="77777777" w:rsidR="00C55EC9" w:rsidRDefault="00C55EC9" w:rsidP="00DE5B80">
            <w:pPr>
              <w:ind w:firstLine="0"/>
              <w:rPr>
                <w:rtl/>
              </w:rPr>
            </w:pPr>
            <w:r>
              <w:rPr>
                <w:rtl/>
              </w:rPr>
              <w:t>קואליציית הורים לילדים עם צרכים מיוחדים</w:t>
            </w:r>
          </w:p>
        </w:tc>
      </w:tr>
      <w:tr w:rsidR="00C55EC9" w14:paraId="4298C3D5" w14:textId="77777777" w:rsidTr="00962F19">
        <w:tc>
          <w:tcPr>
            <w:tcW w:w="2386" w:type="dxa"/>
            <w:shd w:val="clear" w:color="auto" w:fill="auto"/>
          </w:tcPr>
          <w:p w14:paraId="00DCC2D0" w14:textId="77777777" w:rsidR="00C55EC9" w:rsidRDefault="00C55EC9" w:rsidP="00DE5B80">
            <w:pPr>
              <w:ind w:firstLine="0"/>
              <w:rPr>
                <w:rtl/>
              </w:rPr>
            </w:pPr>
            <w:r>
              <w:rPr>
                <w:rtl/>
              </w:rPr>
              <w:t>אלי שליין</w:t>
            </w:r>
          </w:p>
        </w:tc>
        <w:tc>
          <w:tcPr>
            <w:tcW w:w="0" w:type="auto"/>
            <w:shd w:val="clear" w:color="auto" w:fill="auto"/>
          </w:tcPr>
          <w:p w14:paraId="302A51C6" w14:textId="77777777" w:rsidR="00C55EC9" w:rsidRDefault="00C55EC9" w:rsidP="00DE5B80">
            <w:pPr>
              <w:ind w:firstLine="0"/>
              <w:rPr>
                <w:rtl/>
              </w:rPr>
            </w:pPr>
            <w:r>
              <w:rPr>
                <w:rtl/>
              </w:rPr>
              <w:t>–</w:t>
            </w:r>
          </w:p>
        </w:tc>
        <w:tc>
          <w:tcPr>
            <w:tcW w:w="0" w:type="auto"/>
            <w:shd w:val="clear" w:color="auto" w:fill="auto"/>
          </w:tcPr>
          <w:p w14:paraId="628FD2D9" w14:textId="77777777" w:rsidR="00C55EC9" w:rsidRDefault="00C55EC9" w:rsidP="00DE5B80">
            <w:pPr>
              <w:ind w:firstLine="0"/>
              <w:rPr>
                <w:rtl/>
              </w:rPr>
            </w:pPr>
            <w:r>
              <w:rPr>
                <w:rtl/>
              </w:rPr>
              <w:t>ראש תחום נפגעי עבודה, ארגון הנכים זכויות נכים</w:t>
            </w:r>
          </w:p>
        </w:tc>
      </w:tr>
      <w:tr w:rsidR="00C55EC9" w14:paraId="1770E627" w14:textId="77777777" w:rsidTr="00962F19">
        <w:tc>
          <w:tcPr>
            <w:tcW w:w="2386" w:type="dxa"/>
            <w:shd w:val="clear" w:color="auto" w:fill="auto"/>
          </w:tcPr>
          <w:p w14:paraId="799DA13C" w14:textId="77777777" w:rsidR="00C55EC9" w:rsidRDefault="00C55EC9" w:rsidP="00DE5B80">
            <w:pPr>
              <w:ind w:firstLine="0"/>
              <w:rPr>
                <w:rtl/>
              </w:rPr>
            </w:pPr>
            <w:r>
              <w:rPr>
                <w:rtl/>
              </w:rPr>
              <w:t>עומר שכטר</w:t>
            </w:r>
          </w:p>
        </w:tc>
        <w:tc>
          <w:tcPr>
            <w:tcW w:w="0" w:type="auto"/>
            <w:shd w:val="clear" w:color="auto" w:fill="auto"/>
          </w:tcPr>
          <w:p w14:paraId="2F3F795A" w14:textId="77777777" w:rsidR="00C55EC9" w:rsidRDefault="00C55EC9" w:rsidP="00DE5B80">
            <w:pPr>
              <w:ind w:firstLine="0"/>
              <w:rPr>
                <w:rtl/>
              </w:rPr>
            </w:pPr>
            <w:r>
              <w:rPr>
                <w:rtl/>
              </w:rPr>
              <w:t>–</w:t>
            </w:r>
          </w:p>
        </w:tc>
        <w:tc>
          <w:tcPr>
            <w:tcW w:w="0" w:type="auto"/>
            <w:shd w:val="clear" w:color="auto" w:fill="auto"/>
          </w:tcPr>
          <w:p w14:paraId="311F4398" w14:textId="77777777" w:rsidR="00C55EC9" w:rsidRDefault="00C55EC9" w:rsidP="00DE5B80">
            <w:pPr>
              <w:ind w:firstLine="0"/>
              <w:rPr>
                <w:rtl/>
              </w:rPr>
            </w:pPr>
            <w:r>
              <w:rPr>
                <w:rtl/>
              </w:rPr>
              <w:t>ראש תחום מדיניות ציבורית, פורום העצמאים מבית ההסתדרות</w:t>
            </w:r>
          </w:p>
        </w:tc>
      </w:tr>
      <w:tr w:rsidR="00C55EC9" w14:paraId="7893CAC0" w14:textId="77777777" w:rsidTr="00962F19">
        <w:tc>
          <w:tcPr>
            <w:tcW w:w="2386" w:type="dxa"/>
            <w:shd w:val="clear" w:color="auto" w:fill="auto"/>
          </w:tcPr>
          <w:p w14:paraId="613A2807" w14:textId="77777777" w:rsidR="00C55EC9" w:rsidRDefault="00C55EC9" w:rsidP="00DE5B80">
            <w:pPr>
              <w:ind w:firstLine="0"/>
              <w:rPr>
                <w:rtl/>
              </w:rPr>
            </w:pPr>
            <w:r>
              <w:rPr>
                <w:rtl/>
              </w:rPr>
              <w:t>ענת אריאל</w:t>
            </w:r>
          </w:p>
        </w:tc>
        <w:tc>
          <w:tcPr>
            <w:tcW w:w="0" w:type="auto"/>
            <w:shd w:val="clear" w:color="auto" w:fill="auto"/>
          </w:tcPr>
          <w:p w14:paraId="0F1E87C9" w14:textId="77777777" w:rsidR="00C55EC9" w:rsidRDefault="00C55EC9" w:rsidP="00DE5B80">
            <w:pPr>
              <w:ind w:firstLine="0"/>
              <w:rPr>
                <w:rtl/>
              </w:rPr>
            </w:pPr>
            <w:r>
              <w:rPr>
                <w:rtl/>
              </w:rPr>
              <w:t>–</w:t>
            </w:r>
          </w:p>
        </w:tc>
        <w:tc>
          <w:tcPr>
            <w:tcW w:w="0" w:type="auto"/>
            <w:shd w:val="clear" w:color="auto" w:fill="auto"/>
          </w:tcPr>
          <w:p w14:paraId="214BEB6F" w14:textId="77777777" w:rsidR="00C55EC9" w:rsidRDefault="00C55EC9" w:rsidP="00DE5B80">
            <w:pPr>
              <w:ind w:firstLine="0"/>
              <w:rPr>
                <w:rtl/>
              </w:rPr>
            </w:pPr>
            <w:r>
              <w:rPr>
                <w:rtl/>
              </w:rPr>
              <w:t>עו"ד, היועצת המשפטית, עמותת נגישות ישראל</w:t>
            </w:r>
          </w:p>
        </w:tc>
      </w:tr>
      <w:tr w:rsidR="00C55EC9" w14:paraId="3B264E11" w14:textId="77777777" w:rsidTr="00962F19">
        <w:tc>
          <w:tcPr>
            <w:tcW w:w="2386" w:type="dxa"/>
            <w:shd w:val="clear" w:color="auto" w:fill="auto"/>
          </w:tcPr>
          <w:p w14:paraId="58D62840" w14:textId="77777777" w:rsidR="00C55EC9" w:rsidRDefault="00C55EC9" w:rsidP="00DE5B80">
            <w:pPr>
              <w:ind w:firstLine="0"/>
              <w:rPr>
                <w:rtl/>
              </w:rPr>
            </w:pPr>
            <w:r>
              <w:rPr>
                <w:rtl/>
              </w:rPr>
              <w:t>אביבית ברקאי אהרונוף</w:t>
            </w:r>
          </w:p>
        </w:tc>
        <w:tc>
          <w:tcPr>
            <w:tcW w:w="0" w:type="auto"/>
            <w:shd w:val="clear" w:color="auto" w:fill="auto"/>
          </w:tcPr>
          <w:p w14:paraId="2AD30CDF" w14:textId="77777777" w:rsidR="00C55EC9" w:rsidRDefault="00C55EC9" w:rsidP="00DE5B80">
            <w:pPr>
              <w:ind w:firstLine="0"/>
              <w:rPr>
                <w:rtl/>
              </w:rPr>
            </w:pPr>
            <w:r>
              <w:rPr>
                <w:rtl/>
              </w:rPr>
              <w:t>–</w:t>
            </w:r>
          </w:p>
        </w:tc>
        <w:tc>
          <w:tcPr>
            <w:tcW w:w="0" w:type="auto"/>
            <w:shd w:val="clear" w:color="auto" w:fill="auto"/>
          </w:tcPr>
          <w:p w14:paraId="7DA196E2" w14:textId="77777777" w:rsidR="00C55EC9" w:rsidRDefault="00C55EC9" w:rsidP="00DE5B80">
            <w:pPr>
              <w:ind w:firstLine="0"/>
              <w:rPr>
                <w:rtl/>
              </w:rPr>
            </w:pPr>
            <w:r>
              <w:rPr>
                <w:rtl/>
              </w:rPr>
              <w:t>עו"ד, בזכות</w:t>
            </w:r>
          </w:p>
        </w:tc>
      </w:tr>
      <w:tr w:rsidR="00C55EC9" w14:paraId="72758478" w14:textId="77777777" w:rsidTr="00962F19">
        <w:tc>
          <w:tcPr>
            <w:tcW w:w="2386" w:type="dxa"/>
            <w:shd w:val="clear" w:color="auto" w:fill="auto"/>
          </w:tcPr>
          <w:p w14:paraId="478DC6A8" w14:textId="77777777" w:rsidR="00C55EC9" w:rsidRDefault="00C55EC9" w:rsidP="00DE5B80">
            <w:pPr>
              <w:ind w:firstLine="0"/>
              <w:rPr>
                <w:rtl/>
              </w:rPr>
            </w:pPr>
            <w:r>
              <w:rPr>
                <w:rtl/>
              </w:rPr>
              <w:t>אבירם אלון</w:t>
            </w:r>
          </w:p>
        </w:tc>
        <w:tc>
          <w:tcPr>
            <w:tcW w:w="0" w:type="auto"/>
            <w:shd w:val="clear" w:color="auto" w:fill="auto"/>
          </w:tcPr>
          <w:p w14:paraId="250AE4C3" w14:textId="77777777" w:rsidR="00C55EC9" w:rsidRDefault="00C55EC9" w:rsidP="00DE5B80">
            <w:pPr>
              <w:ind w:firstLine="0"/>
              <w:rPr>
                <w:rtl/>
              </w:rPr>
            </w:pPr>
            <w:r>
              <w:rPr>
                <w:rtl/>
              </w:rPr>
              <w:t>–</w:t>
            </w:r>
          </w:p>
        </w:tc>
        <w:tc>
          <w:tcPr>
            <w:tcW w:w="0" w:type="auto"/>
            <w:shd w:val="clear" w:color="auto" w:fill="auto"/>
          </w:tcPr>
          <w:p w14:paraId="2DF6DC7D" w14:textId="77777777" w:rsidR="00C55EC9" w:rsidRDefault="00C55EC9" w:rsidP="00DE5B80">
            <w:pPr>
              <w:ind w:firstLine="0"/>
              <w:rPr>
                <w:rtl/>
              </w:rPr>
            </w:pPr>
            <w:r>
              <w:rPr>
                <w:rtl/>
              </w:rPr>
              <w:t>מנכ"ל התאחדות בעלי האולמות</w:t>
            </w:r>
          </w:p>
        </w:tc>
      </w:tr>
      <w:tr w:rsidR="00C55EC9" w14:paraId="2C8E2AB5" w14:textId="77777777" w:rsidTr="00962F19">
        <w:tc>
          <w:tcPr>
            <w:tcW w:w="2386" w:type="dxa"/>
            <w:shd w:val="clear" w:color="auto" w:fill="auto"/>
          </w:tcPr>
          <w:p w14:paraId="2167E05D" w14:textId="77777777" w:rsidR="00C55EC9" w:rsidRDefault="00C55EC9" w:rsidP="00DE5B80">
            <w:pPr>
              <w:ind w:firstLine="0"/>
              <w:rPr>
                <w:rtl/>
              </w:rPr>
            </w:pPr>
            <w:r>
              <w:rPr>
                <w:rtl/>
              </w:rPr>
              <w:t>פנינה בן דוד</w:t>
            </w:r>
          </w:p>
        </w:tc>
        <w:tc>
          <w:tcPr>
            <w:tcW w:w="0" w:type="auto"/>
            <w:shd w:val="clear" w:color="auto" w:fill="auto"/>
          </w:tcPr>
          <w:p w14:paraId="29171180" w14:textId="77777777" w:rsidR="00C55EC9" w:rsidRDefault="00C55EC9" w:rsidP="00DE5B80">
            <w:pPr>
              <w:ind w:firstLine="0"/>
              <w:rPr>
                <w:rtl/>
              </w:rPr>
            </w:pPr>
            <w:r>
              <w:rPr>
                <w:rtl/>
              </w:rPr>
              <w:t>–</w:t>
            </w:r>
          </w:p>
        </w:tc>
        <w:tc>
          <w:tcPr>
            <w:tcW w:w="0" w:type="auto"/>
            <w:shd w:val="clear" w:color="auto" w:fill="auto"/>
          </w:tcPr>
          <w:p w14:paraId="75071A70" w14:textId="77777777" w:rsidR="00C55EC9" w:rsidRDefault="00C55EC9" w:rsidP="00DE5B80">
            <w:pPr>
              <w:ind w:firstLine="0"/>
              <w:rPr>
                <w:rtl/>
              </w:rPr>
            </w:pPr>
            <w:r>
              <w:rPr>
                <w:rtl/>
              </w:rPr>
              <w:t>מנהלת המחלקה הכלכלית, התאחדות בתי המלון</w:t>
            </w:r>
          </w:p>
        </w:tc>
      </w:tr>
      <w:tr w:rsidR="00C55EC9" w14:paraId="543AB756" w14:textId="77777777" w:rsidTr="00962F19">
        <w:tc>
          <w:tcPr>
            <w:tcW w:w="2386" w:type="dxa"/>
            <w:shd w:val="clear" w:color="auto" w:fill="auto"/>
          </w:tcPr>
          <w:p w14:paraId="65092A82" w14:textId="77777777" w:rsidR="00C55EC9" w:rsidRDefault="00C55EC9" w:rsidP="00DE5B80">
            <w:pPr>
              <w:ind w:firstLine="0"/>
              <w:rPr>
                <w:rtl/>
              </w:rPr>
            </w:pPr>
            <w:r>
              <w:rPr>
                <w:rtl/>
              </w:rPr>
              <w:t>ניר קפלן</w:t>
            </w:r>
          </w:p>
        </w:tc>
        <w:tc>
          <w:tcPr>
            <w:tcW w:w="0" w:type="auto"/>
            <w:shd w:val="clear" w:color="auto" w:fill="auto"/>
          </w:tcPr>
          <w:p w14:paraId="2BB0A561" w14:textId="77777777" w:rsidR="00C55EC9" w:rsidRDefault="00C55EC9" w:rsidP="00DE5B80">
            <w:pPr>
              <w:ind w:firstLine="0"/>
              <w:rPr>
                <w:rtl/>
              </w:rPr>
            </w:pPr>
            <w:r>
              <w:rPr>
                <w:rtl/>
              </w:rPr>
              <w:t>–</w:t>
            </w:r>
          </w:p>
        </w:tc>
        <w:tc>
          <w:tcPr>
            <w:tcW w:w="0" w:type="auto"/>
            <w:shd w:val="clear" w:color="auto" w:fill="auto"/>
          </w:tcPr>
          <w:p w14:paraId="32C54026" w14:textId="77777777" w:rsidR="00C55EC9" w:rsidRDefault="00C55EC9" w:rsidP="00DE5B80">
            <w:pPr>
              <w:ind w:firstLine="0"/>
              <w:rPr>
                <w:rtl/>
              </w:rPr>
            </w:pPr>
            <w:r>
              <w:rPr>
                <w:rtl/>
              </w:rPr>
              <w:t>רגולציה, התאחדות בתי המלון</w:t>
            </w:r>
          </w:p>
        </w:tc>
      </w:tr>
      <w:tr w:rsidR="00C55EC9" w14:paraId="4725B626" w14:textId="77777777" w:rsidTr="00962F19">
        <w:tc>
          <w:tcPr>
            <w:tcW w:w="2386" w:type="dxa"/>
            <w:shd w:val="clear" w:color="auto" w:fill="auto"/>
          </w:tcPr>
          <w:p w14:paraId="6B984DA9" w14:textId="77777777" w:rsidR="00C55EC9" w:rsidRDefault="00C55EC9" w:rsidP="00DE5B80">
            <w:pPr>
              <w:ind w:firstLine="0"/>
              <w:rPr>
                <w:rtl/>
              </w:rPr>
            </w:pPr>
            <w:r>
              <w:rPr>
                <w:rtl/>
              </w:rPr>
              <w:t>רון אייזן</w:t>
            </w:r>
          </w:p>
        </w:tc>
        <w:tc>
          <w:tcPr>
            <w:tcW w:w="0" w:type="auto"/>
            <w:shd w:val="clear" w:color="auto" w:fill="auto"/>
          </w:tcPr>
          <w:p w14:paraId="4CE82A0E" w14:textId="77777777" w:rsidR="00C55EC9" w:rsidRDefault="00C55EC9" w:rsidP="00DE5B80">
            <w:pPr>
              <w:ind w:firstLine="0"/>
              <w:rPr>
                <w:rtl/>
              </w:rPr>
            </w:pPr>
            <w:r>
              <w:rPr>
                <w:rtl/>
              </w:rPr>
              <w:t>–</w:t>
            </w:r>
          </w:p>
        </w:tc>
        <w:tc>
          <w:tcPr>
            <w:tcW w:w="0" w:type="auto"/>
            <w:shd w:val="clear" w:color="auto" w:fill="auto"/>
          </w:tcPr>
          <w:p w14:paraId="01A23707" w14:textId="77777777" w:rsidR="00C55EC9" w:rsidRDefault="00C55EC9" w:rsidP="00DE5B80">
            <w:pPr>
              <w:ind w:firstLine="0"/>
              <w:rPr>
                <w:rtl/>
              </w:rPr>
            </w:pPr>
            <w:r>
              <w:rPr>
                <w:rtl/>
              </w:rPr>
              <w:t>רכז נגישות ארצי וממונה שוויון, קופת חולים מאוחדת</w:t>
            </w:r>
          </w:p>
        </w:tc>
      </w:tr>
      <w:tr w:rsidR="00C55EC9" w14:paraId="78BF9B10" w14:textId="77777777" w:rsidTr="00962F19">
        <w:tc>
          <w:tcPr>
            <w:tcW w:w="2386" w:type="dxa"/>
            <w:shd w:val="clear" w:color="auto" w:fill="auto"/>
          </w:tcPr>
          <w:p w14:paraId="0CC9A8E6" w14:textId="77777777" w:rsidR="00C55EC9" w:rsidRDefault="00C55EC9" w:rsidP="00DE5B80">
            <w:pPr>
              <w:ind w:firstLine="0"/>
              <w:rPr>
                <w:rtl/>
              </w:rPr>
            </w:pPr>
            <w:r>
              <w:rPr>
                <w:rtl/>
              </w:rPr>
              <w:t>שי ברמן</w:t>
            </w:r>
          </w:p>
        </w:tc>
        <w:tc>
          <w:tcPr>
            <w:tcW w:w="0" w:type="auto"/>
            <w:shd w:val="clear" w:color="auto" w:fill="auto"/>
          </w:tcPr>
          <w:p w14:paraId="2F613D5F" w14:textId="77777777" w:rsidR="00C55EC9" w:rsidRDefault="00C55EC9" w:rsidP="00DE5B80">
            <w:pPr>
              <w:ind w:firstLine="0"/>
              <w:rPr>
                <w:rtl/>
              </w:rPr>
            </w:pPr>
            <w:r>
              <w:rPr>
                <w:rtl/>
              </w:rPr>
              <w:t>–</w:t>
            </w:r>
          </w:p>
        </w:tc>
        <w:tc>
          <w:tcPr>
            <w:tcW w:w="0" w:type="auto"/>
            <w:shd w:val="clear" w:color="auto" w:fill="auto"/>
          </w:tcPr>
          <w:p w14:paraId="407C39BB" w14:textId="77777777" w:rsidR="00C55EC9" w:rsidRDefault="00C55EC9" w:rsidP="00DE5B80">
            <w:pPr>
              <w:ind w:firstLine="0"/>
              <w:rPr>
                <w:rtl/>
              </w:rPr>
            </w:pPr>
            <w:r>
              <w:rPr>
                <w:rtl/>
              </w:rPr>
              <w:t>מנכ"ל איגוד המסעדות, בתי קפה וברים</w:t>
            </w:r>
          </w:p>
        </w:tc>
      </w:tr>
      <w:tr w:rsidR="00C55EC9" w14:paraId="5EABED1F" w14:textId="77777777" w:rsidTr="00962F19">
        <w:tc>
          <w:tcPr>
            <w:tcW w:w="2386" w:type="dxa"/>
            <w:shd w:val="clear" w:color="auto" w:fill="auto"/>
          </w:tcPr>
          <w:p w14:paraId="69ACB6BC" w14:textId="77777777" w:rsidR="00C55EC9" w:rsidRDefault="00C55EC9" w:rsidP="00DE5B80">
            <w:pPr>
              <w:ind w:firstLine="0"/>
              <w:rPr>
                <w:rtl/>
              </w:rPr>
            </w:pPr>
            <w:r>
              <w:rPr>
                <w:rtl/>
              </w:rPr>
              <w:t>בקי כהן קשת</w:t>
            </w:r>
          </w:p>
        </w:tc>
        <w:tc>
          <w:tcPr>
            <w:tcW w:w="0" w:type="auto"/>
            <w:shd w:val="clear" w:color="auto" w:fill="auto"/>
          </w:tcPr>
          <w:p w14:paraId="21EB494D" w14:textId="77777777" w:rsidR="00C55EC9" w:rsidRDefault="00C55EC9" w:rsidP="00DE5B80">
            <w:pPr>
              <w:ind w:firstLine="0"/>
              <w:rPr>
                <w:rtl/>
              </w:rPr>
            </w:pPr>
            <w:r>
              <w:rPr>
                <w:rtl/>
              </w:rPr>
              <w:t>–</w:t>
            </w:r>
          </w:p>
        </w:tc>
        <w:tc>
          <w:tcPr>
            <w:tcW w:w="0" w:type="auto"/>
            <w:shd w:val="clear" w:color="auto" w:fill="auto"/>
          </w:tcPr>
          <w:p w14:paraId="5A67E43D" w14:textId="77777777" w:rsidR="00C55EC9" w:rsidRDefault="00C55EC9" w:rsidP="00DE5B80">
            <w:pPr>
              <w:ind w:firstLine="0"/>
              <w:rPr>
                <w:rtl/>
              </w:rPr>
            </w:pPr>
            <w:r>
              <w:rPr>
                <w:rtl/>
              </w:rPr>
              <w:t>עו"ד, רבנים לזכויות אדם</w:t>
            </w:r>
          </w:p>
        </w:tc>
      </w:tr>
      <w:tr w:rsidR="00C55EC9" w14:paraId="2B894C47" w14:textId="77777777" w:rsidTr="00962F19">
        <w:tc>
          <w:tcPr>
            <w:tcW w:w="2386" w:type="dxa"/>
            <w:shd w:val="clear" w:color="auto" w:fill="auto"/>
          </w:tcPr>
          <w:p w14:paraId="04B4ACDC" w14:textId="77777777" w:rsidR="00C55EC9" w:rsidRDefault="00C55EC9" w:rsidP="00DE5B80">
            <w:pPr>
              <w:ind w:firstLine="0"/>
              <w:rPr>
                <w:rtl/>
              </w:rPr>
            </w:pPr>
            <w:r>
              <w:rPr>
                <w:rtl/>
              </w:rPr>
              <w:t>גלית לביא</w:t>
            </w:r>
          </w:p>
        </w:tc>
        <w:tc>
          <w:tcPr>
            <w:tcW w:w="0" w:type="auto"/>
            <w:shd w:val="clear" w:color="auto" w:fill="auto"/>
          </w:tcPr>
          <w:p w14:paraId="22582B4C" w14:textId="77777777" w:rsidR="00C55EC9" w:rsidRDefault="00C55EC9" w:rsidP="00DE5B80">
            <w:pPr>
              <w:ind w:firstLine="0"/>
              <w:rPr>
                <w:rtl/>
              </w:rPr>
            </w:pPr>
            <w:r>
              <w:rPr>
                <w:rtl/>
              </w:rPr>
              <w:t>–</w:t>
            </w:r>
          </w:p>
        </w:tc>
        <w:tc>
          <w:tcPr>
            <w:tcW w:w="0" w:type="auto"/>
            <w:shd w:val="clear" w:color="auto" w:fill="auto"/>
          </w:tcPr>
          <w:p w14:paraId="2B81BF01" w14:textId="77777777" w:rsidR="00C55EC9" w:rsidRDefault="00C55EC9" w:rsidP="00DE5B80">
            <w:pPr>
              <w:ind w:firstLine="0"/>
              <w:rPr>
                <w:rtl/>
              </w:rPr>
            </w:pPr>
            <w:r>
              <w:rPr>
                <w:rtl/>
              </w:rPr>
              <w:t>עמותת לינק 20</w:t>
            </w:r>
          </w:p>
        </w:tc>
      </w:tr>
      <w:tr w:rsidR="00C55EC9" w14:paraId="66A6C93C" w14:textId="77777777" w:rsidTr="00962F19">
        <w:tc>
          <w:tcPr>
            <w:tcW w:w="2386" w:type="dxa"/>
            <w:shd w:val="clear" w:color="auto" w:fill="auto"/>
          </w:tcPr>
          <w:p w14:paraId="4D3FFB23" w14:textId="77777777" w:rsidR="00C55EC9" w:rsidRDefault="00C55EC9" w:rsidP="00DE5B80">
            <w:pPr>
              <w:ind w:firstLine="0"/>
              <w:rPr>
                <w:rtl/>
              </w:rPr>
            </w:pPr>
          </w:p>
        </w:tc>
        <w:tc>
          <w:tcPr>
            <w:tcW w:w="0" w:type="auto"/>
            <w:shd w:val="clear" w:color="auto" w:fill="auto"/>
          </w:tcPr>
          <w:p w14:paraId="2A924229" w14:textId="77777777" w:rsidR="00C55EC9" w:rsidRDefault="00C55EC9" w:rsidP="00DE5B80">
            <w:pPr>
              <w:ind w:firstLine="0"/>
              <w:rPr>
                <w:rtl/>
              </w:rPr>
            </w:pPr>
          </w:p>
        </w:tc>
        <w:tc>
          <w:tcPr>
            <w:tcW w:w="0" w:type="auto"/>
            <w:shd w:val="clear" w:color="auto" w:fill="auto"/>
          </w:tcPr>
          <w:p w14:paraId="4800ED92" w14:textId="77777777" w:rsidR="00C55EC9" w:rsidRDefault="00C55EC9" w:rsidP="00DE5B80">
            <w:pPr>
              <w:ind w:firstLine="0"/>
              <w:rPr>
                <w:rtl/>
              </w:rPr>
            </w:pPr>
          </w:p>
        </w:tc>
      </w:tr>
      <w:tr w:rsidR="00C55EC9" w:rsidRPr="00C55EC9" w14:paraId="652F59FD" w14:textId="77777777" w:rsidTr="00962F19">
        <w:tc>
          <w:tcPr>
            <w:tcW w:w="2386" w:type="dxa"/>
            <w:shd w:val="clear" w:color="auto" w:fill="auto"/>
          </w:tcPr>
          <w:p w14:paraId="278302C7" w14:textId="52820C63" w:rsidR="00C55EC9" w:rsidRPr="00C55EC9" w:rsidRDefault="00C55EC9" w:rsidP="00DE5B80">
            <w:pPr>
              <w:ind w:firstLine="0"/>
              <w:rPr>
                <w:b/>
                <w:bCs/>
                <w:u w:val="single"/>
                <w:rtl/>
              </w:rPr>
            </w:pPr>
          </w:p>
        </w:tc>
        <w:tc>
          <w:tcPr>
            <w:tcW w:w="0" w:type="auto"/>
            <w:shd w:val="clear" w:color="auto" w:fill="auto"/>
          </w:tcPr>
          <w:p w14:paraId="680E490F" w14:textId="77777777" w:rsidR="00C55EC9" w:rsidRPr="00C55EC9" w:rsidRDefault="00C55EC9" w:rsidP="00DE5B80">
            <w:pPr>
              <w:ind w:firstLine="0"/>
              <w:rPr>
                <w:b/>
                <w:bCs/>
                <w:u w:val="single"/>
                <w:rtl/>
              </w:rPr>
            </w:pPr>
          </w:p>
        </w:tc>
        <w:tc>
          <w:tcPr>
            <w:tcW w:w="0" w:type="auto"/>
            <w:shd w:val="clear" w:color="auto" w:fill="auto"/>
          </w:tcPr>
          <w:p w14:paraId="0715AA35" w14:textId="77777777" w:rsidR="00C55EC9" w:rsidRPr="00C55EC9" w:rsidRDefault="00C55EC9" w:rsidP="00DE5B80">
            <w:pPr>
              <w:ind w:firstLine="0"/>
              <w:rPr>
                <w:b/>
                <w:bCs/>
                <w:u w:val="single"/>
                <w:rtl/>
              </w:rPr>
            </w:pPr>
          </w:p>
        </w:tc>
      </w:tr>
    </w:tbl>
    <w:p w14:paraId="5117F9EC" w14:textId="5164D5E7" w:rsidR="00962F19" w:rsidRDefault="00962F19" w:rsidP="00962F19">
      <w:pPr>
        <w:ind w:firstLine="0"/>
      </w:pPr>
      <w:r w:rsidRPr="00C55EC9">
        <w:rPr>
          <w:b/>
          <w:bCs/>
          <w:u w:val="single"/>
          <w:rtl/>
        </w:rPr>
        <w:t>משתתפים באמצעים מקוונים</w:t>
      </w:r>
      <w:r>
        <w:rPr>
          <w:rFonts w:hint="cs"/>
          <w:b/>
          <w:bCs/>
          <w:u w:val="single"/>
          <w:rtl/>
        </w:rPr>
        <w:t>:</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70"/>
        <w:gridCol w:w="336"/>
        <w:gridCol w:w="5913"/>
      </w:tblGrid>
      <w:tr w:rsidR="00C55EC9" w14:paraId="246D65A3" w14:textId="77777777" w:rsidTr="00C55EC9">
        <w:tc>
          <w:tcPr>
            <w:tcW w:w="0" w:type="auto"/>
            <w:shd w:val="clear" w:color="auto" w:fill="auto"/>
          </w:tcPr>
          <w:p w14:paraId="649C3B97" w14:textId="77777777" w:rsidR="00C55EC9" w:rsidRDefault="00C55EC9" w:rsidP="00DE5B80">
            <w:pPr>
              <w:ind w:firstLine="0"/>
              <w:rPr>
                <w:rtl/>
              </w:rPr>
            </w:pPr>
            <w:r>
              <w:rPr>
                <w:rtl/>
              </w:rPr>
              <w:t>אסנת יחזקאל להט</w:t>
            </w:r>
          </w:p>
        </w:tc>
        <w:tc>
          <w:tcPr>
            <w:tcW w:w="0" w:type="auto"/>
            <w:shd w:val="clear" w:color="auto" w:fill="auto"/>
          </w:tcPr>
          <w:p w14:paraId="58A6F349" w14:textId="77777777" w:rsidR="00C55EC9" w:rsidRDefault="00C55EC9" w:rsidP="00DE5B80">
            <w:pPr>
              <w:ind w:firstLine="0"/>
              <w:rPr>
                <w:rtl/>
              </w:rPr>
            </w:pPr>
            <w:r>
              <w:rPr>
                <w:rtl/>
              </w:rPr>
              <w:t>–</w:t>
            </w:r>
          </w:p>
        </w:tc>
        <w:tc>
          <w:tcPr>
            <w:tcW w:w="0" w:type="auto"/>
            <w:shd w:val="clear" w:color="auto" w:fill="auto"/>
          </w:tcPr>
          <w:p w14:paraId="17D012C9" w14:textId="77777777" w:rsidR="00C55EC9" w:rsidRDefault="00C55EC9" w:rsidP="00DE5B80">
            <w:pPr>
              <w:ind w:firstLine="0"/>
              <w:rPr>
                <w:rtl/>
              </w:rPr>
            </w:pPr>
            <w:r>
              <w:rPr>
                <w:rtl/>
              </w:rPr>
              <w:t>רכזת פורום לבריאות סאחה, קידום בריאות לאנשים עם מוגבלות</w:t>
            </w:r>
          </w:p>
        </w:tc>
      </w:tr>
      <w:tr w:rsidR="00C55EC9" w14:paraId="3DDA8E66" w14:textId="77777777" w:rsidTr="00C55EC9">
        <w:tc>
          <w:tcPr>
            <w:tcW w:w="0" w:type="auto"/>
            <w:shd w:val="clear" w:color="auto" w:fill="auto"/>
          </w:tcPr>
          <w:p w14:paraId="13E0F609" w14:textId="77777777" w:rsidR="00C55EC9" w:rsidRDefault="00C55EC9" w:rsidP="00DE5B80">
            <w:pPr>
              <w:ind w:firstLine="0"/>
              <w:rPr>
                <w:rtl/>
              </w:rPr>
            </w:pPr>
            <w:r>
              <w:rPr>
                <w:rtl/>
              </w:rPr>
              <w:t>שרון זליגר שמואל</w:t>
            </w:r>
          </w:p>
        </w:tc>
        <w:tc>
          <w:tcPr>
            <w:tcW w:w="0" w:type="auto"/>
            <w:shd w:val="clear" w:color="auto" w:fill="auto"/>
          </w:tcPr>
          <w:p w14:paraId="384B6640" w14:textId="77777777" w:rsidR="00C55EC9" w:rsidRDefault="00C55EC9" w:rsidP="00DE5B80">
            <w:pPr>
              <w:ind w:firstLine="0"/>
              <w:rPr>
                <w:rtl/>
              </w:rPr>
            </w:pPr>
            <w:r>
              <w:rPr>
                <w:rtl/>
              </w:rPr>
              <w:t>–</w:t>
            </w:r>
          </w:p>
        </w:tc>
        <w:tc>
          <w:tcPr>
            <w:tcW w:w="0" w:type="auto"/>
            <w:shd w:val="clear" w:color="auto" w:fill="auto"/>
          </w:tcPr>
          <w:p w14:paraId="3F9E7AD2" w14:textId="77777777" w:rsidR="00C55EC9" w:rsidRDefault="00C55EC9" w:rsidP="00DE5B80">
            <w:pPr>
              <w:ind w:firstLine="0"/>
              <w:rPr>
                <w:rtl/>
              </w:rPr>
            </w:pPr>
            <w:r>
              <w:rPr>
                <w:rtl/>
              </w:rPr>
              <w:t>סמנכ"לית קשרי לקוחות ומורשת נגישות השירות, נגישות לעסקים</w:t>
            </w:r>
          </w:p>
        </w:tc>
      </w:tr>
    </w:tbl>
    <w:p w14:paraId="0495BD2B" w14:textId="77777777" w:rsidR="00713F64" w:rsidRPr="008713A4" w:rsidRDefault="00713F64" w:rsidP="00DE5B80">
      <w:pPr>
        <w:ind w:firstLine="0"/>
        <w:rPr>
          <w:rtl/>
        </w:rPr>
      </w:pPr>
    </w:p>
    <w:p w14:paraId="7F86D37D" w14:textId="77777777" w:rsidR="00E64116" w:rsidRDefault="00E64116" w:rsidP="00DE5B80">
      <w:pPr>
        <w:ind w:firstLine="0"/>
        <w:rPr>
          <w:rtl/>
        </w:rPr>
      </w:pPr>
    </w:p>
    <w:p w14:paraId="726C5D71" w14:textId="77777777" w:rsidR="00D37550" w:rsidRPr="008713A4" w:rsidRDefault="00D37550" w:rsidP="00DE5B80">
      <w:pPr>
        <w:ind w:firstLine="0"/>
        <w:rPr>
          <w:rtl/>
        </w:rPr>
      </w:pPr>
    </w:p>
    <w:p w14:paraId="42499BC8"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1CEA1882" w14:textId="77777777" w:rsidR="00E64116" w:rsidRDefault="004D0404" w:rsidP="00D40A29">
      <w:pPr>
        <w:ind w:firstLine="0"/>
        <w:rPr>
          <w:rtl/>
        </w:rPr>
      </w:pPr>
      <w:r>
        <w:rPr>
          <w:rFonts w:hint="cs"/>
          <w:rtl/>
        </w:rPr>
        <w:t>ענת מימון</w:t>
      </w:r>
    </w:p>
    <w:p w14:paraId="5BBAE654" w14:textId="77777777" w:rsidR="00C35230" w:rsidRPr="008713A4" w:rsidRDefault="00C35230" w:rsidP="00D40A29">
      <w:pPr>
        <w:ind w:firstLine="0"/>
      </w:pPr>
      <w:r>
        <w:rPr>
          <w:rFonts w:hint="cs"/>
          <w:rtl/>
        </w:rPr>
        <w:t>גל כהן</w:t>
      </w:r>
    </w:p>
    <w:p w14:paraId="2C22F9B6" w14:textId="77777777" w:rsidR="00E64116" w:rsidRPr="008713A4" w:rsidRDefault="00E64116" w:rsidP="00DE5B80">
      <w:pPr>
        <w:ind w:firstLine="0"/>
        <w:rPr>
          <w:rtl/>
        </w:rPr>
      </w:pPr>
    </w:p>
    <w:p w14:paraId="54D282BF"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2AEECC1B" w14:textId="77777777" w:rsidR="00E64116" w:rsidRPr="008713A4" w:rsidRDefault="001C699D" w:rsidP="00D40A29">
      <w:pPr>
        <w:ind w:firstLine="0"/>
        <w:rPr>
          <w:u w:val="single"/>
        </w:rPr>
      </w:pPr>
      <w:r>
        <w:rPr>
          <w:rtl/>
        </w:rPr>
        <w:t>ענת כהן שמואל</w:t>
      </w:r>
    </w:p>
    <w:p w14:paraId="2618DECF" w14:textId="77777777" w:rsidR="00E64116" w:rsidRPr="008713A4" w:rsidRDefault="00E64116" w:rsidP="00DE5B80">
      <w:pPr>
        <w:ind w:firstLine="0"/>
        <w:rPr>
          <w:rtl/>
        </w:rPr>
      </w:pPr>
    </w:p>
    <w:p w14:paraId="23286B1D"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0A20F0D" w14:textId="77777777" w:rsidR="00E64116" w:rsidRPr="008713A4" w:rsidRDefault="001C699D" w:rsidP="008320F6">
      <w:pPr>
        <w:ind w:firstLine="0"/>
        <w:rPr>
          <w:rtl/>
        </w:rPr>
      </w:pPr>
      <w:r>
        <w:rPr>
          <w:rFonts w:hint="cs"/>
          <w:rtl/>
        </w:rPr>
        <w:t>אהובה שרון, חבר תרגומים</w:t>
      </w:r>
    </w:p>
    <w:p w14:paraId="4428458E" w14:textId="77777777" w:rsidR="004D0404" w:rsidRDefault="004D0404" w:rsidP="00AB3F3A">
      <w:pPr>
        <w:ind w:firstLine="0"/>
        <w:rPr>
          <w:rtl/>
        </w:rPr>
      </w:pPr>
    </w:p>
    <w:p w14:paraId="58013EA3" w14:textId="77777777" w:rsidR="004D0404" w:rsidRDefault="004D0404" w:rsidP="004D0404">
      <w:pPr>
        <w:pStyle w:val="KeepWithNext"/>
        <w:rPr>
          <w:rtl/>
        </w:rPr>
      </w:pPr>
    </w:p>
    <w:p w14:paraId="42CCDC31" w14:textId="77777777" w:rsidR="007872B4" w:rsidRDefault="00E64116" w:rsidP="004D0404">
      <w:pPr>
        <w:rPr>
          <w:rtl/>
        </w:rPr>
      </w:pPr>
      <w:r w:rsidRPr="008713A4">
        <w:rPr>
          <w:rtl/>
        </w:rPr>
        <w:br w:type="page"/>
      </w:r>
    </w:p>
    <w:p w14:paraId="482809A2" w14:textId="77777777" w:rsidR="001C699D" w:rsidRDefault="001C699D" w:rsidP="001C699D">
      <w:pPr>
        <w:pStyle w:val="KeepWithNext"/>
        <w:rPr>
          <w:rtl/>
        </w:rPr>
      </w:pPr>
      <w:bookmarkStart w:id="1" w:name="_ETM_Q1_314805"/>
      <w:bookmarkStart w:id="2" w:name="_ETM_Q1_314873"/>
      <w:bookmarkStart w:id="3" w:name="_ETM_Q1_314947"/>
      <w:bookmarkStart w:id="4" w:name="_ETM_Q1_315003"/>
      <w:bookmarkStart w:id="5" w:name="_ETM_Q1_315107"/>
      <w:bookmarkStart w:id="6" w:name="_ETM_Q1_315155"/>
      <w:bookmarkStart w:id="7" w:name="_ETM_Q1_318803"/>
      <w:bookmarkEnd w:id="1"/>
      <w:bookmarkEnd w:id="2"/>
      <w:bookmarkEnd w:id="3"/>
      <w:bookmarkEnd w:id="4"/>
      <w:bookmarkEnd w:id="5"/>
      <w:bookmarkEnd w:id="6"/>
      <w:bookmarkEnd w:id="7"/>
    </w:p>
    <w:p w14:paraId="430670C8" w14:textId="77777777" w:rsidR="001C699D" w:rsidRDefault="001C699D" w:rsidP="001C699D">
      <w:pPr>
        <w:pStyle w:val="a6"/>
        <w:keepNext/>
        <w:rPr>
          <w:rtl/>
        </w:rPr>
      </w:pPr>
      <w:bookmarkStart w:id="8" w:name="ET_subject_624640_3"/>
      <w:r w:rsidRPr="001C699D">
        <w:rPr>
          <w:rStyle w:val="TagStyle"/>
          <w:rtl/>
        </w:rPr>
        <w:t xml:space="preserve">&lt;&lt; נושא &gt;&gt; </w:t>
      </w:r>
      <w:r>
        <w:rPr>
          <w:rtl/>
        </w:rPr>
        <w:t>הצעת חוק שוויון זכויות לאנשים עם מוגבלות (תיקון מס' 19), התשפ"א-2021,</w:t>
      </w:r>
      <w:r w:rsidR="00C55EC9">
        <w:rPr>
          <w:rtl/>
        </w:rPr>
        <w:t xml:space="preserve"> </w:t>
      </w:r>
      <w:r>
        <w:rPr>
          <w:rtl/>
        </w:rPr>
        <w:t>מ/1444</w:t>
      </w:r>
      <w:r w:rsidRPr="001C699D">
        <w:rPr>
          <w:rStyle w:val="TagStyle"/>
          <w:rtl/>
        </w:rPr>
        <w:t xml:space="preserve"> &lt;&lt; נושא &gt;&gt;</w:t>
      </w:r>
      <w:r w:rsidR="00C55EC9">
        <w:rPr>
          <w:rtl/>
        </w:rPr>
        <w:t xml:space="preserve"> </w:t>
      </w:r>
      <w:bookmarkEnd w:id="8"/>
    </w:p>
    <w:p w14:paraId="692175D5" w14:textId="77777777" w:rsidR="001C699D" w:rsidRDefault="001C699D" w:rsidP="001C699D">
      <w:pPr>
        <w:pStyle w:val="KeepWithNext"/>
        <w:rPr>
          <w:rtl/>
        </w:rPr>
      </w:pPr>
    </w:p>
    <w:p w14:paraId="0762C406" w14:textId="77777777" w:rsidR="001C699D" w:rsidRDefault="001C699D" w:rsidP="001C699D">
      <w:pPr>
        <w:rPr>
          <w:rtl/>
        </w:rPr>
      </w:pPr>
      <w:bookmarkStart w:id="9" w:name="_ETM_Q1_324086"/>
      <w:bookmarkStart w:id="10" w:name="_ETM_Q1_324137"/>
      <w:bookmarkStart w:id="11" w:name="_ETM_Q1_324246"/>
      <w:bookmarkStart w:id="12" w:name="_ETM_Q1_324299"/>
      <w:bookmarkStart w:id="13" w:name="_ETM_Q1_324389"/>
      <w:bookmarkStart w:id="14" w:name="_ETM_Q1_324432"/>
      <w:bookmarkEnd w:id="9"/>
      <w:bookmarkEnd w:id="10"/>
      <w:bookmarkEnd w:id="11"/>
      <w:bookmarkEnd w:id="12"/>
      <w:bookmarkEnd w:id="13"/>
      <w:bookmarkEnd w:id="14"/>
    </w:p>
    <w:p w14:paraId="7306DD63" w14:textId="77777777" w:rsidR="001C699D" w:rsidRDefault="001C699D" w:rsidP="001C699D">
      <w:pPr>
        <w:pStyle w:val="af6"/>
        <w:keepNext/>
        <w:rPr>
          <w:rtl/>
        </w:rPr>
      </w:pPr>
      <w:bookmarkStart w:id="15" w:name="ET_yor_6158_4"/>
      <w:r w:rsidRPr="001C699D">
        <w:rPr>
          <w:rStyle w:val="TagStyle"/>
          <w:rtl/>
        </w:rPr>
        <w:t xml:space="preserve"> &lt;&lt; יור &gt;&gt; </w:t>
      </w:r>
      <w:r>
        <w:rPr>
          <w:rtl/>
        </w:rPr>
        <w:t>היו"ר אפרת רייטן מרום:</w:t>
      </w:r>
      <w:r w:rsidRPr="001C699D">
        <w:rPr>
          <w:rStyle w:val="TagStyle"/>
          <w:rtl/>
        </w:rPr>
        <w:t xml:space="preserve"> &lt;&lt; יור &gt;&gt;</w:t>
      </w:r>
      <w:r w:rsidR="00C55EC9">
        <w:rPr>
          <w:rtl/>
        </w:rPr>
        <w:t xml:space="preserve"> </w:t>
      </w:r>
      <w:bookmarkEnd w:id="15"/>
    </w:p>
    <w:p w14:paraId="69681C8B" w14:textId="77777777" w:rsidR="001C699D" w:rsidRDefault="001C699D" w:rsidP="001C699D">
      <w:pPr>
        <w:pStyle w:val="KeepWithNext"/>
        <w:rPr>
          <w:rtl/>
          <w:lang w:eastAsia="he-IL"/>
        </w:rPr>
      </w:pPr>
    </w:p>
    <w:p w14:paraId="5A1BEAD1" w14:textId="77777777" w:rsidR="001C699D" w:rsidRDefault="001C699D" w:rsidP="001C699D">
      <w:pPr>
        <w:rPr>
          <w:rtl/>
          <w:lang w:eastAsia="he-IL"/>
        </w:rPr>
      </w:pPr>
      <w:r>
        <w:rPr>
          <w:rFonts w:hint="cs"/>
          <w:rtl/>
          <w:lang w:eastAsia="he-IL"/>
        </w:rPr>
        <w:t>בוקר טוב לכולם. אנחנו מבקשים להתחיל בדיון הבוקר. ועדת העבודה והרווחה מתכנסת הבוקר, ה-23 במאי 2022, כ"ב באייר התשפ"ב</w:t>
      </w:r>
      <w:bookmarkStart w:id="16" w:name="_ETM_Q1_335323"/>
      <w:bookmarkEnd w:id="16"/>
      <w:r w:rsidR="0038023D">
        <w:rPr>
          <w:rFonts w:hint="cs"/>
          <w:rtl/>
          <w:lang w:eastAsia="he-IL"/>
        </w:rPr>
        <w:t>. השעה 9:35. אנחנו ממשיכים לדון</w:t>
      </w:r>
      <w:r>
        <w:rPr>
          <w:rFonts w:hint="cs"/>
          <w:rtl/>
          <w:lang w:eastAsia="he-IL"/>
        </w:rPr>
        <w:t xml:space="preserve">, לחוקק ולהסדיר את התיקונים והמחלוקות </w:t>
      </w:r>
      <w:r>
        <w:rPr>
          <w:rtl/>
          <w:lang w:eastAsia="he-IL"/>
        </w:rPr>
        <w:t>–</w:t>
      </w:r>
      <w:r>
        <w:rPr>
          <w:rFonts w:hint="cs"/>
          <w:rtl/>
          <w:lang w:eastAsia="he-IL"/>
        </w:rPr>
        <w:t xml:space="preserve"> </w:t>
      </w:r>
      <w:r w:rsidR="0038023D">
        <w:rPr>
          <w:rFonts w:hint="cs"/>
          <w:rtl/>
          <w:lang w:eastAsia="he-IL"/>
        </w:rPr>
        <w:t>ש</w:t>
      </w:r>
      <w:r>
        <w:rPr>
          <w:rFonts w:hint="cs"/>
          <w:rtl/>
          <w:lang w:eastAsia="he-IL"/>
        </w:rPr>
        <w:t xml:space="preserve">אני מקווה שגם </w:t>
      </w:r>
      <w:bookmarkStart w:id="17" w:name="_ETM_Q1_349011"/>
      <w:bookmarkEnd w:id="17"/>
      <w:r>
        <w:rPr>
          <w:rFonts w:hint="cs"/>
          <w:rtl/>
          <w:lang w:eastAsia="he-IL"/>
        </w:rPr>
        <w:t xml:space="preserve">אותן נסדיר היום </w:t>
      </w:r>
      <w:r>
        <w:rPr>
          <w:rtl/>
          <w:lang w:eastAsia="he-IL"/>
        </w:rPr>
        <w:t>–</w:t>
      </w:r>
      <w:r>
        <w:rPr>
          <w:rFonts w:hint="cs"/>
          <w:rtl/>
          <w:lang w:eastAsia="he-IL"/>
        </w:rPr>
        <w:t xml:space="preserve"> בהצעת חוק שוויון זכויות לאנשים עם מוגבלות (תיקון מס' 19), התשפ"א-2021, הכנה לקריאה שנייה ושלישית.</w:t>
      </w:r>
    </w:p>
    <w:p w14:paraId="7C0C4A76" w14:textId="77777777" w:rsidR="001C699D" w:rsidRDefault="001C699D" w:rsidP="001C699D">
      <w:pPr>
        <w:rPr>
          <w:rtl/>
          <w:lang w:eastAsia="he-IL"/>
        </w:rPr>
      </w:pPr>
    </w:p>
    <w:p w14:paraId="7E917857" w14:textId="77777777" w:rsidR="001C699D" w:rsidRDefault="001C699D" w:rsidP="001C699D">
      <w:pPr>
        <w:rPr>
          <w:rtl/>
          <w:lang w:eastAsia="he-IL"/>
        </w:rPr>
      </w:pPr>
      <w:bookmarkStart w:id="18" w:name="_ETM_Q1_357617"/>
      <w:bookmarkStart w:id="19" w:name="_ETM_Q1_357664"/>
      <w:bookmarkEnd w:id="18"/>
      <w:bookmarkEnd w:id="19"/>
      <w:r>
        <w:rPr>
          <w:rFonts w:hint="cs"/>
          <w:rtl/>
          <w:lang w:eastAsia="he-IL"/>
        </w:rPr>
        <w:t xml:space="preserve">בדיון הקודם התחלנו להקריא את </w:t>
      </w:r>
      <w:bookmarkStart w:id="20" w:name="_ETM_Q1_362321"/>
      <w:bookmarkEnd w:id="20"/>
      <w:r>
        <w:rPr>
          <w:rFonts w:hint="cs"/>
          <w:rtl/>
          <w:lang w:eastAsia="he-IL"/>
        </w:rPr>
        <w:t>החוק ואת התיקונים</w:t>
      </w:r>
      <w:r w:rsidR="00C55EC9">
        <w:rPr>
          <w:rFonts w:hint="cs"/>
          <w:rtl/>
          <w:lang w:eastAsia="he-IL"/>
        </w:rPr>
        <w:t xml:space="preserve"> </w:t>
      </w:r>
      <w:r>
        <w:rPr>
          <w:rFonts w:hint="cs"/>
          <w:rtl/>
          <w:lang w:eastAsia="he-IL"/>
        </w:rPr>
        <w:t>ואני רוצה לומר לפרוטוקול דברים שכל מי שיושב כאן</w:t>
      </w:r>
      <w:bookmarkStart w:id="21" w:name="_ETM_Q1_319121"/>
      <w:bookmarkStart w:id="22" w:name="_ETM_Q1_319132"/>
      <w:bookmarkEnd w:id="21"/>
      <w:bookmarkEnd w:id="22"/>
      <w:r>
        <w:rPr>
          <w:rFonts w:hint="cs"/>
          <w:rtl/>
          <w:lang w:eastAsia="he-IL"/>
        </w:rPr>
        <w:t xml:space="preserve"> בחדר כמובן יודע אבל חשוב שייכנסו לפרוטוקול.</w:t>
      </w:r>
      <w:r w:rsidR="00C55EC9">
        <w:rPr>
          <w:rFonts w:hint="cs"/>
          <w:rtl/>
          <w:lang w:eastAsia="he-IL"/>
        </w:rPr>
        <w:t xml:space="preserve"> </w:t>
      </w:r>
      <w:r w:rsidR="0038023D">
        <w:rPr>
          <w:rFonts w:hint="cs"/>
          <w:rtl/>
          <w:lang w:eastAsia="he-IL"/>
        </w:rPr>
        <w:t>אז יצאנו</w:t>
      </w:r>
      <w:r w:rsidR="00C55EC9">
        <w:rPr>
          <w:rFonts w:hint="cs"/>
          <w:rtl/>
          <w:lang w:eastAsia="he-IL"/>
        </w:rPr>
        <w:t xml:space="preserve"> </w:t>
      </w:r>
      <w:r w:rsidR="0038023D">
        <w:rPr>
          <w:rFonts w:hint="cs"/>
          <w:rtl/>
          <w:lang w:eastAsia="he-IL"/>
        </w:rPr>
        <w:t xml:space="preserve">לפגרת חורף של הכנסת וניצלנו את </w:t>
      </w:r>
      <w:bookmarkStart w:id="23" w:name="_ETM_Q1_379084"/>
      <w:bookmarkEnd w:id="23"/>
      <w:r w:rsidR="0038023D">
        <w:rPr>
          <w:rFonts w:hint="cs"/>
          <w:rtl/>
          <w:lang w:eastAsia="he-IL"/>
        </w:rPr>
        <w:t xml:space="preserve">הזמן הזה כדי לקיים דיונים ופגישות נוספות בין צדדים רבים, </w:t>
      </w:r>
      <w:bookmarkStart w:id="24" w:name="_ETM_Q1_385701"/>
      <w:bookmarkEnd w:id="24"/>
      <w:r w:rsidR="0038023D">
        <w:rPr>
          <w:rFonts w:hint="cs"/>
          <w:rtl/>
          <w:lang w:eastAsia="he-IL"/>
        </w:rPr>
        <w:t>גם עם הנציבות, גם עם המגזר הפרטי</w:t>
      </w:r>
      <w:r w:rsidR="009D1491">
        <w:rPr>
          <w:rFonts w:hint="cs"/>
          <w:rtl/>
          <w:lang w:eastAsia="he-IL"/>
        </w:rPr>
        <w:t xml:space="preserve">, עם </w:t>
      </w:r>
      <w:bookmarkStart w:id="25" w:name="_ETM_Q1_388502"/>
      <w:bookmarkEnd w:id="25"/>
      <w:r w:rsidR="009D1491">
        <w:rPr>
          <w:rFonts w:hint="cs"/>
          <w:rtl/>
          <w:lang w:eastAsia="he-IL"/>
        </w:rPr>
        <w:t>המגזר העסקי, עם הארגונים, עם כל מי שביקש להביע בפנינו עוד תהייה, מענה, הסתייגות, כל</w:t>
      </w:r>
      <w:bookmarkStart w:id="26" w:name="_ETM_Q1_394920"/>
      <w:bookmarkEnd w:id="26"/>
      <w:r w:rsidR="009D1491">
        <w:rPr>
          <w:rFonts w:hint="cs"/>
          <w:rtl/>
          <w:lang w:eastAsia="he-IL"/>
        </w:rPr>
        <w:t xml:space="preserve"> דבר הוא וגם לשמוע ולהגיע לפתרונות כדי שאפשר יהי</w:t>
      </w:r>
      <w:bookmarkStart w:id="27" w:name="_ETM_Q1_402205"/>
      <w:bookmarkEnd w:id="27"/>
      <w:r w:rsidR="009D1491">
        <w:rPr>
          <w:rFonts w:hint="cs"/>
          <w:rtl/>
          <w:lang w:eastAsia="he-IL"/>
        </w:rPr>
        <w:t xml:space="preserve">ה לקדם את החקיקה. אני מזכירה שמדובר כאן בחוק </w:t>
      </w:r>
      <w:bookmarkStart w:id="28" w:name="_ETM_Q1_403937"/>
      <w:bookmarkEnd w:id="28"/>
      <w:r w:rsidR="009D1491">
        <w:rPr>
          <w:rFonts w:hint="cs"/>
          <w:rtl/>
          <w:lang w:eastAsia="he-IL"/>
        </w:rPr>
        <w:t xml:space="preserve">ממשלתי של משרד המשפטים ואנחנו דנים בו זו הפעם השנייה </w:t>
      </w:r>
      <w:bookmarkStart w:id="29" w:name="_ETM_Q1_412538"/>
      <w:bookmarkEnd w:id="29"/>
      <w:r w:rsidR="009D1491">
        <w:rPr>
          <w:rFonts w:hint="cs"/>
          <w:rtl/>
          <w:lang w:eastAsia="he-IL"/>
        </w:rPr>
        <w:t xml:space="preserve">ומנסים לקדם את החקיקה כדי להכין אותו לקריאה שנייה ושלישית. </w:t>
      </w:r>
      <w:bookmarkStart w:id="30" w:name="_ETM_Q1_418719"/>
      <w:bookmarkEnd w:id="30"/>
    </w:p>
    <w:p w14:paraId="2DC29BF7" w14:textId="77777777" w:rsidR="009D1491" w:rsidRDefault="009D1491" w:rsidP="001C699D">
      <w:pPr>
        <w:rPr>
          <w:rtl/>
          <w:lang w:eastAsia="he-IL"/>
        </w:rPr>
      </w:pPr>
      <w:bookmarkStart w:id="31" w:name="_ETM_Q1_419257"/>
      <w:bookmarkStart w:id="32" w:name="_ETM_Q1_419314"/>
      <w:bookmarkEnd w:id="31"/>
      <w:bookmarkEnd w:id="32"/>
    </w:p>
    <w:p w14:paraId="1DE61E09" w14:textId="77777777" w:rsidR="009D1491" w:rsidRDefault="009D1491" w:rsidP="001C699D">
      <w:pPr>
        <w:rPr>
          <w:rtl/>
          <w:lang w:eastAsia="he-IL"/>
        </w:rPr>
      </w:pPr>
      <w:bookmarkStart w:id="33" w:name="_ETM_Q1_419351"/>
      <w:bookmarkStart w:id="34" w:name="_ETM_Q1_419383"/>
      <w:bookmarkEnd w:id="33"/>
      <w:bookmarkEnd w:id="34"/>
      <w:r>
        <w:rPr>
          <w:rFonts w:hint="cs"/>
          <w:rtl/>
          <w:lang w:eastAsia="he-IL"/>
        </w:rPr>
        <w:t>בפעם הקודמת הקראנו מספר סעיפים. לאיזה</w:t>
      </w:r>
      <w:r w:rsidR="00C55EC9">
        <w:rPr>
          <w:rFonts w:hint="cs"/>
          <w:rtl/>
          <w:lang w:eastAsia="he-IL"/>
        </w:rPr>
        <w:t xml:space="preserve"> </w:t>
      </w:r>
      <w:r>
        <w:rPr>
          <w:rFonts w:hint="cs"/>
          <w:rtl/>
          <w:lang w:eastAsia="he-IL"/>
        </w:rPr>
        <w:t>סעיף הגענו?</w:t>
      </w:r>
      <w:bookmarkStart w:id="35" w:name="_ETM_Q1_422743"/>
      <w:bookmarkEnd w:id="35"/>
    </w:p>
    <w:p w14:paraId="201B07CD" w14:textId="77777777" w:rsidR="009D1491" w:rsidRDefault="009D1491" w:rsidP="001C699D">
      <w:pPr>
        <w:rPr>
          <w:rtl/>
          <w:lang w:eastAsia="he-IL"/>
        </w:rPr>
      </w:pPr>
      <w:bookmarkStart w:id="36" w:name="_ETM_Q1_422799"/>
      <w:bookmarkStart w:id="37" w:name="_ETM_Q1_423144"/>
      <w:bookmarkEnd w:id="36"/>
      <w:bookmarkEnd w:id="37"/>
    </w:p>
    <w:p w14:paraId="480716B8" w14:textId="77777777" w:rsidR="009D1491" w:rsidRDefault="009D1491" w:rsidP="009D1491">
      <w:pPr>
        <w:pStyle w:val="a4"/>
        <w:keepNext/>
      </w:pPr>
      <w:bookmarkStart w:id="38" w:name="ET_speaker_ענת_מימון_4"/>
      <w:r w:rsidRPr="009D1491">
        <w:rPr>
          <w:rStyle w:val="TagStyle"/>
          <w:rtl/>
        </w:rPr>
        <w:t xml:space="preserve"> &lt;&lt; דובר &gt;&gt; </w:t>
      </w:r>
      <w:r>
        <w:rPr>
          <w:rtl/>
        </w:rPr>
        <w:t>ענת מימון:</w:t>
      </w:r>
      <w:r w:rsidRPr="009D1491">
        <w:rPr>
          <w:rStyle w:val="TagStyle"/>
          <w:rtl/>
        </w:rPr>
        <w:t xml:space="preserve"> &lt;&lt; דובר &gt;&gt;</w:t>
      </w:r>
      <w:r w:rsidR="00C55EC9">
        <w:rPr>
          <w:rtl/>
        </w:rPr>
        <w:t xml:space="preserve"> </w:t>
      </w:r>
      <w:bookmarkEnd w:id="38"/>
    </w:p>
    <w:p w14:paraId="52FF631D" w14:textId="77777777" w:rsidR="009D1491" w:rsidRDefault="009D1491" w:rsidP="009D1491">
      <w:pPr>
        <w:pStyle w:val="KeepWithNext"/>
        <w:rPr>
          <w:rtl/>
          <w:lang w:eastAsia="he-IL"/>
        </w:rPr>
      </w:pPr>
    </w:p>
    <w:p w14:paraId="2A8A3A4F" w14:textId="77777777" w:rsidR="009D1491" w:rsidRDefault="009D1491" w:rsidP="009D1491">
      <w:pPr>
        <w:rPr>
          <w:rtl/>
          <w:lang w:eastAsia="he-IL"/>
        </w:rPr>
      </w:pPr>
      <w:bookmarkStart w:id="39" w:name="_ETM_Q1_423579"/>
      <w:bookmarkStart w:id="40" w:name="_ETM_Q1_423589"/>
      <w:bookmarkEnd w:id="39"/>
      <w:bookmarkEnd w:id="40"/>
      <w:r>
        <w:rPr>
          <w:rFonts w:hint="cs"/>
          <w:rtl/>
          <w:lang w:eastAsia="he-IL"/>
        </w:rPr>
        <w:t xml:space="preserve">הגענו לסעיף 26ז, </w:t>
      </w:r>
      <w:bookmarkStart w:id="41" w:name="_ETM_Q1_424155"/>
      <w:bookmarkStart w:id="42" w:name="_ETM_Q1_424209"/>
      <w:bookmarkEnd w:id="41"/>
      <w:bookmarkEnd w:id="42"/>
      <w:r>
        <w:rPr>
          <w:rFonts w:hint="cs"/>
          <w:rtl/>
          <w:lang w:eastAsia="he-IL"/>
        </w:rPr>
        <w:t xml:space="preserve">סעיף קטן (ב), פסקה (1), לעניין הסכומים. עמוד </w:t>
      </w:r>
      <w:bookmarkStart w:id="43" w:name="_ETM_Q1_430278"/>
      <w:bookmarkEnd w:id="43"/>
      <w:r>
        <w:rPr>
          <w:rFonts w:hint="cs"/>
          <w:rtl/>
          <w:lang w:eastAsia="he-IL"/>
        </w:rPr>
        <w:t>8 בנוסח שבפני הוועדה.</w:t>
      </w:r>
    </w:p>
    <w:p w14:paraId="13EBBC52" w14:textId="77777777" w:rsidR="009D1491" w:rsidRDefault="009D1491" w:rsidP="009D1491">
      <w:pPr>
        <w:rPr>
          <w:rtl/>
          <w:lang w:eastAsia="he-IL"/>
        </w:rPr>
      </w:pPr>
      <w:bookmarkStart w:id="44" w:name="_ETM_Q1_435759"/>
      <w:bookmarkStart w:id="45" w:name="_ETM_Q1_435819"/>
      <w:bookmarkEnd w:id="44"/>
      <w:bookmarkEnd w:id="45"/>
    </w:p>
    <w:p w14:paraId="55A4648A" w14:textId="77777777" w:rsidR="009D1491" w:rsidRDefault="009D1491" w:rsidP="009D1491">
      <w:pPr>
        <w:pStyle w:val="af6"/>
        <w:keepNext/>
      </w:pPr>
      <w:bookmarkStart w:id="46" w:name="ET_yor_6158_5"/>
      <w:r w:rsidRPr="009D1491">
        <w:rPr>
          <w:rStyle w:val="TagStyle"/>
          <w:rtl/>
        </w:rPr>
        <w:t xml:space="preserve"> &lt;&lt; יור &gt;&gt; </w:t>
      </w:r>
      <w:r>
        <w:rPr>
          <w:rtl/>
        </w:rPr>
        <w:t>היו"ר אפרת רייטן מרום:</w:t>
      </w:r>
      <w:r w:rsidRPr="009D1491">
        <w:rPr>
          <w:rStyle w:val="TagStyle"/>
          <w:rtl/>
        </w:rPr>
        <w:t xml:space="preserve"> &lt;&lt; יור &gt;&gt;</w:t>
      </w:r>
      <w:r w:rsidR="00C55EC9">
        <w:rPr>
          <w:rtl/>
        </w:rPr>
        <w:t xml:space="preserve"> </w:t>
      </w:r>
      <w:bookmarkEnd w:id="46"/>
    </w:p>
    <w:p w14:paraId="1EB1D84D" w14:textId="77777777" w:rsidR="009D1491" w:rsidRDefault="009D1491" w:rsidP="009D1491">
      <w:pPr>
        <w:pStyle w:val="KeepWithNext"/>
        <w:rPr>
          <w:rtl/>
          <w:lang w:eastAsia="he-IL"/>
        </w:rPr>
      </w:pPr>
    </w:p>
    <w:p w14:paraId="27C3D778" w14:textId="77777777" w:rsidR="009D1491" w:rsidRDefault="009D1491" w:rsidP="009D1491">
      <w:pPr>
        <w:rPr>
          <w:rtl/>
          <w:lang w:eastAsia="he-IL"/>
        </w:rPr>
      </w:pPr>
      <w:r>
        <w:rPr>
          <w:rFonts w:hint="cs"/>
          <w:rtl/>
          <w:lang w:eastAsia="he-IL"/>
        </w:rPr>
        <w:t xml:space="preserve">בהמשך לישיבות שקיימנו וגם להערות שקיבלנו, עשינו </w:t>
      </w:r>
      <w:bookmarkStart w:id="47" w:name="_ETM_Q1_439294"/>
      <w:bookmarkEnd w:id="47"/>
      <w:r>
        <w:rPr>
          <w:rFonts w:hint="cs"/>
          <w:rtl/>
          <w:lang w:eastAsia="he-IL"/>
        </w:rPr>
        <w:t xml:space="preserve">כמה שינויים ואני מבקשת מהיועצת המשפטית של הוועדה לספר עליהם </w:t>
      </w:r>
      <w:bookmarkStart w:id="48" w:name="_ETM_Q1_446447"/>
      <w:bookmarkEnd w:id="48"/>
      <w:r>
        <w:rPr>
          <w:rFonts w:hint="cs"/>
          <w:rtl/>
          <w:lang w:eastAsia="he-IL"/>
        </w:rPr>
        <w:t>לפרוטוקול.</w:t>
      </w:r>
      <w:bookmarkStart w:id="49" w:name="_ETM_Q1_446683"/>
      <w:bookmarkEnd w:id="49"/>
    </w:p>
    <w:p w14:paraId="1F2DD3BD" w14:textId="77777777" w:rsidR="009D1491" w:rsidRDefault="009D1491" w:rsidP="009D1491">
      <w:pPr>
        <w:rPr>
          <w:rtl/>
          <w:lang w:eastAsia="he-IL"/>
        </w:rPr>
      </w:pPr>
      <w:bookmarkStart w:id="50" w:name="_ETM_Q1_446744"/>
      <w:bookmarkStart w:id="51" w:name="_ETM_Q1_447771"/>
      <w:bookmarkEnd w:id="50"/>
      <w:bookmarkEnd w:id="51"/>
    </w:p>
    <w:p w14:paraId="3C20B587" w14:textId="77777777" w:rsidR="009D1491" w:rsidRDefault="009D1491" w:rsidP="009D1491">
      <w:pPr>
        <w:pStyle w:val="a4"/>
        <w:keepNext/>
      </w:pPr>
      <w:bookmarkStart w:id="52" w:name="ET_speaker_ענת_מימון_6"/>
      <w:r w:rsidRPr="009D1491">
        <w:rPr>
          <w:rStyle w:val="TagStyle"/>
          <w:rtl/>
        </w:rPr>
        <w:t xml:space="preserve"> &lt;&lt; דובר &gt;&gt; </w:t>
      </w:r>
      <w:r>
        <w:rPr>
          <w:rtl/>
        </w:rPr>
        <w:t>ענת מימון:</w:t>
      </w:r>
      <w:r w:rsidRPr="009D1491">
        <w:rPr>
          <w:rStyle w:val="TagStyle"/>
          <w:rtl/>
        </w:rPr>
        <w:t xml:space="preserve"> &lt;&lt; דובר &gt;&gt;</w:t>
      </w:r>
      <w:r w:rsidR="00C55EC9">
        <w:rPr>
          <w:rtl/>
        </w:rPr>
        <w:t xml:space="preserve"> </w:t>
      </w:r>
      <w:bookmarkEnd w:id="52"/>
    </w:p>
    <w:p w14:paraId="4DE0DAE7" w14:textId="77777777" w:rsidR="009D1491" w:rsidRDefault="009D1491" w:rsidP="009D1491">
      <w:pPr>
        <w:pStyle w:val="KeepWithNext"/>
        <w:rPr>
          <w:rtl/>
          <w:lang w:eastAsia="he-IL"/>
        </w:rPr>
      </w:pPr>
    </w:p>
    <w:p w14:paraId="463AA81C" w14:textId="77777777" w:rsidR="009D1491" w:rsidRDefault="009D1491" w:rsidP="009D1491">
      <w:pPr>
        <w:rPr>
          <w:rtl/>
          <w:lang w:eastAsia="he-IL"/>
        </w:rPr>
      </w:pPr>
      <w:bookmarkStart w:id="53" w:name="_ETM_Q1_448101"/>
      <w:bookmarkStart w:id="54" w:name="_ETM_Q1_448136"/>
      <w:bookmarkEnd w:id="53"/>
      <w:bookmarkEnd w:id="54"/>
      <w:r>
        <w:rPr>
          <w:rFonts w:hint="cs"/>
          <w:rtl/>
          <w:lang w:eastAsia="he-IL"/>
        </w:rPr>
        <w:t xml:space="preserve">אני חוזרת לעמוד 2, לסעיף 4 להצעת החוק שמתקן את סעיף 19מז. אני מזכירה שסעיף 19מז הוא </w:t>
      </w:r>
      <w:bookmarkStart w:id="55" w:name="_ETM_Q1_455938"/>
      <w:bookmarkEnd w:id="55"/>
      <w:r>
        <w:rPr>
          <w:rFonts w:hint="cs"/>
          <w:rtl/>
          <w:lang w:eastAsia="he-IL"/>
        </w:rPr>
        <w:t xml:space="preserve">סעיף שמדבר על הדיווח השנתי שהנציבות אמורה להגיש לוועדה. לבקשת </w:t>
      </w:r>
      <w:bookmarkStart w:id="56" w:name="_ETM_Q1_467184"/>
      <w:bookmarkEnd w:id="56"/>
      <w:r>
        <w:rPr>
          <w:rFonts w:hint="cs"/>
          <w:rtl/>
          <w:lang w:eastAsia="he-IL"/>
        </w:rPr>
        <w:t xml:space="preserve">הוועדה וחברי הכנסת ביקשנו להוסיף שני דיווחים שנגזרים מהצעת החוק </w:t>
      </w:r>
      <w:bookmarkStart w:id="57" w:name="_ETM_Q1_472621"/>
      <w:bookmarkEnd w:id="57"/>
      <w:r>
        <w:rPr>
          <w:rFonts w:hint="cs"/>
          <w:rtl/>
          <w:lang w:eastAsia="he-IL"/>
        </w:rPr>
        <w:t xml:space="preserve">הזאת. הדיווח השנתי יכלול גם דיווח על מספר ההתראות שניתנו </w:t>
      </w:r>
      <w:bookmarkStart w:id="58" w:name="_ETM_Q1_476528"/>
      <w:bookmarkEnd w:id="58"/>
      <w:r>
        <w:rPr>
          <w:rFonts w:hint="cs"/>
          <w:rtl/>
          <w:lang w:eastAsia="he-IL"/>
        </w:rPr>
        <w:t xml:space="preserve">לפי סעיף 26יח שנגיע אליו. זה סעיף </w:t>
      </w:r>
      <w:bookmarkStart w:id="59" w:name="_ETM_Q1_481766"/>
      <w:bookmarkEnd w:id="59"/>
      <w:r>
        <w:rPr>
          <w:rFonts w:hint="cs"/>
          <w:rtl/>
          <w:lang w:eastAsia="he-IL"/>
        </w:rPr>
        <w:t>ההתראות.</w:t>
      </w:r>
      <w:r w:rsidR="00C55EC9">
        <w:rPr>
          <w:rFonts w:hint="cs"/>
          <w:rtl/>
          <w:lang w:eastAsia="he-IL"/>
        </w:rPr>
        <w:t xml:space="preserve"> </w:t>
      </w:r>
      <w:r>
        <w:rPr>
          <w:rFonts w:hint="cs"/>
          <w:rtl/>
          <w:lang w:eastAsia="he-IL"/>
        </w:rPr>
        <w:t>יש לנו את העיצומים שהיו בהצעת החוק המקורית עכשיו הוספנו גם דיווח על ההתראות.</w:t>
      </w:r>
    </w:p>
    <w:p w14:paraId="53500BFE" w14:textId="77777777" w:rsidR="009D1491" w:rsidRDefault="009D1491" w:rsidP="009D1491">
      <w:pPr>
        <w:rPr>
          <w:rtl/>
          <w:lang w:eastAsia="he-IL"/>
        </w:rPr>
      </w:pPr>
    </w:p>
    <w:p w14:paraId="40E8F69A" w14:textId="77777777" w:rsidR="009D1491" w:rsidRDefault="009D1491" w:rsidP="009D1491">
      <w:pPr>
        <w:rPr>
          <w:rtl/>
          <w:lang w:eastAsia="he-IL"/>
        </w:rPr>
      </w:pPr>
      <w:bookmarkStart w:id="60" w:name="_ETM_Q1_495856"/>
      <w:bookmarkStart w:id="61" w:name="_ETM_Q1_495904"/>
      <w:bookmarkEnd w:id="60"/>
      <w:bookmarkEnd w:id="61"/>
      <w:r>
        <w:rPr>
          <w:rFonts w:hint="cs"/>
          <w:rtl/>
          <w:lang w:eastAsia="he-IL"/>
        </w:rPr>
        <w:t xml:space="preserve">הוועדה </w:t>
      </w:r>
      <w:bookmarkStart w:id="62" w:name="_ETM_Q1_487379"/>
      <w:bookmarkEnd w:id="62"/>
      <w:r>
        <w:rPr>
          <w:rFonts w:hint="cs"/>
          <w:rtl/>
          <w:lang w:eastAsia="he-IL"/>
        </w:rPr>
        <w:t xml:space="preserve">ביקשה גם לקבל עדכון על מספר התובענות שהוגשו על ידי </w:t>
      </w:r>
      <w:bookmarkStart w:id="63" w:name="_ETM_Q1_491866"/>
      <w:bookmarkEnd w:id="63"/>
      <w:r>
        <w:rPr>
          <w:rFonts w:hint="cs"/>
          <w:rtl/>
          <w:lang w:eastAsia="he-IL"/>
        </w:rPr>
        <w:t xml:space="preserve">הנציבות בשם אדם מסוים לפי הוראות סעיף 19נג. סעיף 19נג </w:t>
      </w:r>
      <w:bookmarkStart w:id="64" w:name="_ETM_Q1_496468"/>
      <w:bookmarkEnd w:id="64"/>
      <w:r>
        <w:rPr>
          <w:rFonts w:hint="cs"/>
          <w:rtl/>
          <w:lang w:eastAsia="he-IL"/>
        </w:rPr>
        <w:t>מתוקן כאן</w:t>
      </w:r>
      <w:r w:rsidR="00C55EC9">
        <w:rPr>
          <w:rFonts w:hint="cs"/>
          <w:rtl/>
          <w:lang w:eastAsia="he-IL"/>
        </w:rPr>
        <w:t xml:space="preserve"> </w:t>
      </w:r>
      <w:r>
        <w:rPr>
          <w:rFonts w:hint="cs"/>
          <w:rtl/>
          <w:lang w:eastAsia="he-IL"/>
        </w:rPr>
        <w:t xml:space="preserve">אצלנו בהצעת החוק והוא קובע אפשרות של הנציבות להגיש תובענה בשם אדם. אנחנו מבקשים </w:t>
      </w:r>
      <w:bookmarkStart w:id="65" w:name="_ETM_Q1_506489"/>
      <w:bookmarkEnd w:id="65"/>
      <w:r>
        <w:rPr>
          <w:rFonts w:hint="cs"/>
          <w:rtl/>
          <w:lang w:eastAsia="he-IL"/>
        </w:rPr>
        <w:t xml:space="preserve">גם דיווח לגבי המימוש של הזכות הזאת על ידי הנציבות </w:t>
      </w:r>
      <w:bookmarkStart w:id="66" w:name="_ETM_Q1_510042"/>
      <w:bookmarkEnd w:id="66"/>
      <w:r>
        <w:rPr>
          <w:rFonts w:hint="cs"/>
          <w:rtl/>
          <w:lang w:eastAsia="he-IL"/>
        </w:rPr>
        <w:t xml:space="preserve">וכמה תובענות כאלה הוגשו. </w:t>
      </w:r>
    </w:p>
    <w:p w14:paraId="444937EE" w14:textId="77777777" w:rsidR="009D1491" w:rsidRDefault="009D1491" w:rsidP="009D1491">
      <w:pPr>
        <w:rPr>
          <w:rtl/>
          <w:lang w:eastAsia="he-IL"/>
        </w:rPr>
      </w:pPr>
      <w:bookmarkStart w:id="67" w:name="_ETM_Q1_511798"/>
      <w:bookmarkStart w:id="68" w:name="_ETM_Q1_511848"/>
      <w:bookmarkEnd w:id="67"/>
      <w:bookmarkEnd w:id="68"/>
    </w:p>
    <w:p w14:paraId="47F371F6" w14:textId="77777777" w:rsidR="009D1491" w:rsidRDefault="009D1491" w:rsidP="009D1491">
      <w:pPr>
        <w:rPr>
          <w:rtl/>
          <w:lang w:eastAsia="he-IL"/>
        </w:rPr>
      </w:pPr>
      <w:bookmarkStart w:id="69" w:name="_ETM_Q1_511950"/>
      <w:bookmarkStart w:id="70" w:name="_ETM_Q1_511999"/>
      <w:bookmarkEnd w:id="69"/>
      <w:bookmarkEnd w:id="70"/>
    </w:p>
    <w:p w14:paraId="6167D5AA" w14:textId="77777777" w:rsidR="009D1491" w:rsidRDefault="009D1491" w:rsidP="009D1491">
      <w:pPr>
        <w:pStyle w:val="a4"/>
        <w:keepNext/>
      </w:pPr>
      <w:bookmarkStart w:id="71" w:name="ET_speaker_5787_7"/>
      <w:r w:rsidRPr="009D1491">
        <w:rPr>
          <w:rStyle w:val="TagStyle"/>
          <w:rtl/>
        </w:rPr>
        <w:t xml:space="preserve"> &lt;&lt; דובר &gt;&gt; </w:t>
      </w:r>
      <w:r>
        <w:rPr>
          <w:rtl/>
        </w:rPr>
        <w:t>יוראי להב הרצנו (יש עתיד):</w:t>
      </w:r>
      <w:r w:rsidRPr="009D1491">
        <w:rPr>
          <w:rStyle w:val="TagStyle"/>
          <w:rtl/>
        </w:rPr>
        <w:t xml:space="preserve"> &lt;&lt; דובר &gt;&gt;</w:t>
      </w:r>
      <w:r w:rsidR="00C55EC9">
        <w:rPr>
          <w:rtl/>
        </w:rPr>
        <w:t xml:space="preserve"> </w:t>
      </w:r>
      <w:bookmarkEnd w:id="71"/>
    </w:p>
    <w:p w14:paraId="677CB8CA" w14:textId="77777777" w:rsidR="009D1491" w:rsidRDefault="009D1491" w:rsidP="009D1491">
      <w:pPr>
        <w:pStyle w:val="KeepWithNext"/>
        <w:rPr>
          <w:rtl/>
          <w:lang w:eastAsia="he-IL"/>
        </w:rPr>
      </w:pPr>
    </w:p>
    <w:p w14:paraId="36CA1C03" w14:textId="77777777" w:rsidR="009D1491" w:rsidRDefault="009D1491" w:rsidP="009D1491">
      <w:pPr>
        <w:rPr>
          <w:rtl/>
          <w:lang w:eastAsia="he-IL"/>
        </w:rPr>
      </w:pPr>
      <w:r>
        <w:rPr>
          <w:rFonts w:hint="cs"/>
          <w:rtl/>
          <w:lang w:eastAsia="he-IL"/>
        </w:rPr>
        <w:t xml:space="preserve">שאלה לגבי 19נג. זו רשימה פתוחה </w:t>
      </w:r>
      <w:bookmarkStart w:id="72" w:name="_ETM_Q1_517575"/>
      <w:bookmarkEnd w:id="72"/>
      <w:r>
        <w:rPr>
          <w:rFonts w:hint="cs"/>
          <w:rtl/>
          <w:lang w:eastAsia="he-IL"/>
        </w:rPr>
        <w:t xml:space="preserve">של דברים שהנציבות צריכה לדווח. זאת אומרת, הם </w:t>
      </w:r>
      <w:bookmarkStart w:id="73" w:name="_ETM_Q1_523034"/>
      <w:bookmarkEnd w:id="73"/>
      <w:r>
        <w:rPr>
          <w:rFonts w:hint="cs"/>
          <w:rtl/>
          <w:lang w:eastAsia="he-IL"/>
        </w:rPr>
        <w:t>יכולים לכלול עוד דיווחים.</w:t>
      </w:r>
    </w:p>
    <w:p w14:paraId="02A177E2" w14:textId="77777777" w:rsidR="009D1491" w:rsidRDefault="009D1491" w:rsidP="009D1491">
      <w:pPr>
        <w:rPr>
          <w:rtl/>
          <w:lang w:eastAsia="he-IL"/>
        </w:rPr>
      </w:pPr>
      <w:bookmarkStart w:id="74" w:name="_ETM_Q1_526131"/>
      <w:bookmarkStart w:id="75" w:name="_ETM_Q1_526193"/>
      <w:bookmarkStart w:id="76" w:name="_ETM_Q1_524674"/>
      <w:bookmarkEnd w:id="74"/>
      <w:bookmarkEnd w:id="75"/>
      <w:bookmarkEnd w:id="76"/>
    </w:p>
    <w:p w14:paraId="0780D5F2" w14:textId="77777777" w:rsidR="009D1491" w:rsidRDefault="009D1491" w:rsidP="009D1491">
      <w:pPr>
        <w:pStyle w:val="a4"/>
        <w:keepNext/>
        <w:rPr>
          <w:rtl/>
        </w:rPr>
      </w:pPr>
      <w:bookmarkStart w:id="77" w:name="ET_speaker_ענת_מימון_8"/>
      <w:r w:rsidRPr="009D1491">
        <w:rPr>
          <w:rStyle w:val="TagStyle"/>
          <w:rtl/>
        </w:rPr>
        <w:t xml:space="preserve"> &lt;&lt; דובר &gt;&gt; </w:t>
      </w:r>
      <w:r>
        <w:rPr>
          <w:rtl/>
        </w:rPr>
        <w:t>ענת מימון:</w:t>
      </w:r>
      <w:r w:rsidRPr="009D1491">
        <w:rPr>
          <w:rStyle w:val="TagStyle"/>
          <w:rtl/>
        </w:rPr>
        <w:t xml:space="preserve"> &lt;&lt; דובר &gt;&gt;</w:t>
      </w:r>
      <w:r w:rsidR="00C55EC9">
        <w:rPr>
          <w:rtl/>
        </w:rPr>
        <w:t xml:space="preserve"> </w:t>
      </w:r>
      <w:bookmarkEnd w:id="77"/>
    </w:p>
    <w:p w14:paraId="749C6B45" w14:textId="77777777" w:rsidR="009D1491" w:rsidRDefault="009D1491" w:rsidP="009D1491">
      <w:pPr>
        <w:pStyle w:val="KeepWithNext"/>
        <w:rPr>
          <w:rtl/>
          <w:lang w:eastAsia="he-IL"/>
        </w:rPr>
      </w:pPr>
    </w:p>
    <w:p w14:paraId="2FCC3C68" w14:textId="77777777" w:rsidR="009D1491" w:rsidRDefault="009D1491" w:rsidP="009D1491">
      <w:pPr>
        <w:rPr>
          <w:rtl/>
          <w:lang w:eastAsia="he-IL"/>
        </w:rPr>
      </w:pPr>
      <w:bookmarkStart w:id="78" w:name="_ETM_Q1_524990"/>
      <w:bookmarkStart w:id="79" w:name="_ETM_Q1_525026"/>
      <w:bookmarkEnd w:id="78"/>
      <w:bookmarkEnd w:id="79"/>
      <w:r>
        <w:rPr>
          <w:rFonts w:hint="cs"/>
          <w:rtl/>
          <w:lang w:eastAsia="he-IL"/>
        </w:rPr>
        <w:t xml:space="preserve">כתוב "לרבות". הוא יגיש דיווח על פעילות לקידום הוראות פרק זה. זה באמת דיווח כללי, </w:t>
      </w:r>
      <w:bookmarkStart w:id="80" w:name="_ETM_Q1_532046"/>
      <w:bookmarkEnd w:id="80"/>
      <w:r>
        <w:rPr>
          <w:rFonts w:hint="cs"/>
          <w:rtl/>
          <w:lang w:eastAsia="he-IL"/>
        </w:rPr>
        <w:t>לרבות. אנחנו מבקשים ספציפי.</w:t>
      </w:r>
    </w:p>
    <w:p w14:paraId="49362032" w14:textId="77777777" w:rsidR="009D1491" w:rsidRDefault="009D1491" w:rsidP="009D1491">
      <w:pPr>
        <w:rPr>
          <w:rtl/>
          <w:lang w:eastAsia="he-IL"/>
        </w:rPr>
      </w:pPr>
      <w:bookmarkStart w:id="81" w:name="_ETM_Q1_534139"/>
      <w:bookmarkStart w:id="82" w:name="_ETM_Q1_534192"/>
      <w:bookmarkEnd w:id="81"/>
      <w:bookmarkEnd w:id="82"/>
    </w:p>
    <w:p w14:paraId="3C7E03C4" w14:textId="77777777" w:rsidR="009D1491" w:rsidRDefault="009D1491" w:rsidP="009D1491">
      <w:pPr>
        <w:pStyle w:val="a4"/>
        <w:keepNext/>
        <w:rPr>
          <w:rtl/>
        </w:rPr>
      </w:pPr>
      <w:bookmarkStart w:id="83" w:name="ET_speaker_5787_9"/>
      <w:r w:rsidRPr="009D1491">
        <w:rPr>
          <w:rStyle w:val="TagStyle"/>
          <w:rtl/>
        </w:rPr>
        <w:t xml:space="preserve"> &lt;&lt; דובר &gt;&gt; </w:t>
      </w:r>
      <w:r>
        <w:rPr>
          <w:rtl/>
        </w:rPr>
        <w:t>יוראי להב הרצנו (יש עתיד):</w:t>
      </w:r>
      <w:r w:rsidRPr="009D1491">
        <w:rPr>
          <w:rStyle w:val="TagStyle"/>
          <w:rtl/>
        </w:rPr>
        <w:t xml:space="preserve"> &lt;&lt; דובר &gt;&gt;</w:t>
      </w:r>
      <w:r w:rsidR="00C55EC9">
        <w:rPr>
          <w:rtl/>
        </w:rPr>
        <w:t xml:space="preserve"> </w:t>
      </w:r>
      <w:bookmarkEnd w:id="83"/>
    </w:p>
    <w:p w14:paraId="49635BBB" w14:textId="77777777" w:rsidR="009D1491" w:rsidRDefault="009D1491" w:rsidP="009D1491">
      <w:pPr>
        <w:pStyle w:val="KeepWithNext"/>
        <w:rPr>
          <w:rtl/>
          <w:lang w:eastAsia="he-IL"/>
        </w:rPr>
      </w:pPr>
    </w:p>
    <w:p w14:paraId="03C2F37F" w14:textId="77777777" w:rsidR="009D1491" w:rsidRDefault="009D1491" w:rsidP="009D1491">
      <w:pPr>
        <w:rPr>
          <w:rtl/>
          <w:lang w:eastAsia="he-IL"/>
        </w:rPr>
      </w:pPr>
      <w:r>
        <w:rPr>
          <w:rFonts w:hint="cs"/>
          <w:rtl/>
          <w:lang w:eastAsia="he-IL"/>
        </w:rPr>
        <w:t xml:space="preserve">זאת לא רשימה סגורה. אלה </w:t>
      </w:r>
      <w:bookmarkStart w:id="84" w:name="_ETM_Q1_537870"/>
      <w:bookmarkEnd w:id="84"/>
      <w:r>
        <w:rPr>
          <w:rFonts w:hint="cs"/>
          <w:rtl/>
          <w:lang w:eastAsia="he-IL"/>
        </w:rPr>
        <w:t>תנאי מינימום.</w:t>
      </w:r>
    </w:p>
    <w:p w14:paraId="69040B74" w14:textId="77777777" w:rsidR="009D1491" w:rsidRDefault="009D1491" w:rsidP="009D1491">
      <w:pPr>
        <w:rPr>
          <w:rtl/>
          <w:lang w:eastAsia="he-IL"/>
        </w:rPr>
      </w:pPr>
      <w:bookmarkStart w:id="85" w:name="_ETM_Q1_537413"/>
      <w:bookmarkStart w:id="86" w:name="_ETM_Q1_537462"/>
      <w:bookmarkEnd w:id="85"/>
      <w:bookmarkEnd w:id="86"/>
    </w:p>
    <w:p w14:paraId="5B384372" w14:textId="77777777" w:rsidR="009D1491" w:rsidRDefault="009D1491" w:rsidP="009D1491">
      <w:pPr>
        <w:pStyle w:val="a4"/>
        <w:keepNext/>
        <w:rPr>
          <w:rtl/>
        </w:rPr>
      </w:pPr>
      <w:bookmarkStart w:id="87" w:name="ET_speaker_ענת_מימון_10"/>
      <w:r w:rsidRPr="009D1491">
        <w:rPr>
          <w:rStyle w:val="TagStyle"/>
          <w:rtl/>
        </w:rPr>
        <w:lastRenderedPageBreak/>
        <w:t xml:space="preserve"> &lt;&lt; דובר &gt;&gt; </w:t>
      </w:r>
      <w:r>
        <w:rPr>
          <w:rtl/>
        </w:rPr>
        <w:t>ענת מימון:</w:t>
      </w:r>
      <w:r w:rsidRPr="009D1491">
        <w:rPr>
          <w:rStyle w:val="TagStyle"/>
          <w:rtl/>
        </w:rPr>
        <w:t xml:space="preserve"> &lt;&lt; דובר &gt;&gt;</w:t>
      </w:r>
      <w:r w:rsidR="00C55EC9">
        <w:rPr>
          <w:rtl/>
        </w:rPr>
        <w:t xml:space="preserve"> </w:t>
      </w:r>
      <w:bookmarkEnd w:id="87"/>
    </w:p>
    <w:p w14:paraId="1880523F" w14:textId="77777777" w:rsidR="009D1491" w:rsidRDefault="009D1491" w:rsidP="009D1491">
      <w:pPr>
        <w:pStyle w:val="KeepWithNext"/>
        <w:rPr>
          <w:rtl/>
          <w:lang w:eastAsia="he-IL"/>
        </w:rPr>
      </w:pPr>
    </w:p>
    <w:p w14:paraId="0DDFE899" w14:textId="77777777" w:rsidR="009D1491" w:rsidRDefault="009D1491" w:rsidP="009D1491">
      <w:pPr>
        <w:rPr>
          <w:rtl/>
          <w:lang w:eastAsia="he-IL"/>
        </w:rPr>
      </w:pPr>
      <w:r>
        <w:rPr>
          <w:rFonts w:hint="cs"/>
          <w:rtl/>
          <w:lang w:eastAsia="he-IL"/>
        </w:rPr>
        <w:t>נכון.</w:t>
      </w:r>
    </w:p>
    <w:p w14:paraId="61EAE16A" w14:textId="77777777" w:rsidR="009D1491" w:rsidRDefault="009D1491" w:rsidP="009D1491">
      <w:pPr>
        <w:rPr>
          <w:rtl/>
          <w:lang w:eastAsia="he-IL"/>
        </w:rPr>
      </w:pPr>
      <w:bookmarkStart w:id="88" w:name="_ETM_Q1_539966"/>
      <w:bookmarkStart w:id="89" w:name="_ETM_Q1_540009"/>
      <w:bookmarkEnd w:id="88"/>
      <w:bookmarkEnd w:id="89"/>
    </w:p>
    <w:p w14:paraId="0AD68351" w14:textId="77777777" w:rsidR="009D1491" w:rsidRDefault="009D1491" w:rsidP="009D1491">
      <w:pPr>
        <w:rPr>
          <w:rtl/>
          <w:lang w:eastAsia="he-IL"/>
        </w:rPr>
      </w:pPr>
      <w:bookmarkStart w:id="90" w:name="_ETM_Q1_540174"/>
      <w:bookmarkStart w:id="91" w:name="_ETM_Q1_540220"/>
      <w:bookmarkEnd w:id="90"/>
      <w:bookmarkEnd w:id="91"/>
      <w:r>
        <w:rPr>
          <w:rFonts w:hint="cs"/>
          <w:rtl/>
          <w:lang w:eastAsia="he-IL"/>
        </w:rPr>
        <w:t xml:space="preserve">התיקון הבא שנוסף. יש לנו את העניין הזה </w:t>
      </w:r>
      <w:bookmarkStart w:id="92" w:name="_ETM_Q1_545323"/>
      <w:bookmarkEnd w:id="92"/>
      <w:r>
        <w:rPr>
          <w:rFonts w:hint="cs"/>
          <w:rtl/>
          <w:lang w:eastAsia="he-IL"/>
        </w:rPr>
        <w:t xml:space="preserve">סעיף 19נא(ג), סעיף שקובע את התובענה האזרחית ושם יש סעיף </w:t>
      </w:r>
      <w:bookmarkStart w:id="93" w:name="_ETM_Q1_553397"/>
      <w:bookmarkEnd w:id="93"/>
      <w:r>
        <w:rPr>
          <w:rFonts w:hint="cs"/>
          <w:rtl/>
          <w:lang w:eastAsia="he-IL"/>
        </w:rPr>
        <w:t xml:space="preserve">שקובע פיצוי ללא הוכחת נזק. אחד הסייגים שנוספו במסגרת </w:t>
      </w:r>
      <w:bookmarkStart w:id="94" w:name="_ETM_Q1_556766"/>
      <w:bookmarkEnd w:id="94"/>
      <w:r>
        <w:rPr>
          <w:rFonts w:hint="cs"/>
          <w:rtl/>
          <w:lang w:eastAsia="he-IL"/>
        </w:rPr>
        <w:t xml:space="preserve">הצעת החוק המקורית אמר שאם הוגש כתב התחייבות בשל המעשה </w:t>
      </w:r>
      <w:bookmarkStart w:id="95" w:name="_ETM_Q1_560277"/>
      <w:bookmarkEnd w:id="95"/>
      <w:r>
        <w:rPr>
          <w:rFonts w:hint="cs"/>
          <w:rtl/>
          <w:lang w:eastAsia="he-IL"/>
        </w:rPr>
        <w:t>או המחדל, לא ייפסק פיצוי ללא הוכחת נזק.</w:t>
      </w:r>
      <w:r w:rsidR="00C55EC9">
        <w:rPr>
          <w:rFonts w:hint="cs"/>
          <w:rtl/>
          <w:lang w:eastAsia="he-IL"/>
        </w:rPr>
        <w:t xml:space="preserve"> </w:t>
      </w:r>
      <w:r>
        <w:rPr>
          <w:rFonts w:hint="cs"/>
          <w:rtl/>
          <w:lang w:eastAsia="he-IL"/>
        </w:rPr>
        <w:t xml:space="preserve">לבקשת הוועדה נוסף סעיף שאם הוטל עיצום כספי או ניתנה </w:t>
      </w:r>
      <w:bookmarkStart w:id="96" w:name="_ETM_Q1_571150"/>
      <w:bookmarkEnd w:id="96"/>
      <w:r>
        <w:rPr>
          <w:rFonts w:hint="cs"/>
          <w:rtl/>
          <w:lang w:eastAsia="he-IL"/>
        </w:rPr>
        <w:t xml:space="preserve">התראה מינהלית, גם במצב הזה תהיה לנתבע איזושהי הגנה לפרק </w:t>
      </w:r>
      <w:bookmarkStart w:id="97" w:name="_ETM_Q1_577016"/>
      <w:bookmarkEnd w:id="97"/>
      <w:r>
        <w:rPr>
          <w:rFonts w:hint="cs"/>
          <w:rtl/>
          <w:lang w:eastAsia="he-IL"/>
        </w:rPr>
        <w:t>זמן שייקבע וגם במצב הזה אי אפשר יהיה לפסוק פיצו</w:t>
      </w:r>
      <w:bookmarkStart w:id="98" w:name="_ETM_Q1_580009"/>
      <w:bookmarkEnd w:id="98"/>
      <w:r>
        <w:rPr>
          <w:rFonts w:hint="cs"/>
          <w:rtl/>
          <w:lang w:eastAsia="he-IL"/>
        </w:rPr>
        <w:t xml:space="preserve">י ללא הוכחת נזק במשך אותה תקופה שההגנה </w:t>
      </w:r>
      <w:bookmarkStart w:id="99" w:name="_ETM_Q1_582732"/>
      <w:bookmarkEnd w:id="99"/>
      <w:r>
        <w:rPr>
          <w:rFonts w:hint="cs"/>
          <w:rtl/>
          <w:lang w:eastAsia="he-IL"/>
        </w:rPr>
        <w:t>קבעה.</w:t>
      </w:r>
    </w:p>
    <w:p w14:paraId="62786BCD" w14:textId="77777777" w:rsidR="009D1491" w:rsidRDefault="009D1491" w:rsidP="009D1491">
      <w:pPr>
        <w:rPr>
          <w:rtl/>
          <w:lang w:eastAsia="he-IL"/>
        </w:rPr>
      </w:pPr>
      <w:bookmarkStart w:id="100" w:name="_ETM_Q1_584026"/>
      <w:bookmarkEnd w:id="100"/>
    </w:p>
    <w:p w14:paraId="40CC8C36" w14:textId="77777777" w:rsidR="009D1491" w:rsidRDefault="009D1491" w:rsidP="009D1491">
      <w:pPr>
        <w:pStyle w:val="af6"/>
        <w:keepNext/>
        <w:rPr>
          <w:rtl/>
        </w:rPr>
      </w:pPr>
      <w:bookmarkStart w:id="101" w:name="ET_yor_6158_11"/>
      <w:r w:rsidRPr="009D1491">
        <w:rPr>
          <w:rStyle w:val="TagStyle"/>
          <w:rtl/>
        </w:rPr>
        <w:t xml:space="preserve"> &lt;&lt; יור &gt;&gt; </w:t>
      </w:r>
      <w:r>
        <w:rPr>
          <w:rtl/>
        </w:rPr>
        <w:t>היו"ר אפרת רייטן מרום:</w:t>
      </w:r>
      <w:r w:rsidRPr="009D1491">
        <w:rPr>
          <w:rStyle w:val="TagStyle"/>
          <w:rtl/>
        </w:rPr>
        <w:t xml:space="preserve"> &lt;&lt; יור &gt;&gt;</w:t>
      </w:r>
      <w:r w:rsidR="00C55EC9">
        <w:rPr>
          <w:rtl/>
        </w:rPr>
        <w:t xml:space="preserve"> </w:t>
      </w:r>
      <w:bookmarkEnd w:id="101"/>
    </w:p>
    <w:p w14:paraId="022BCD4F" w14:textId="77777777" w:rsidR="009D1491" w:rsidRDefault="009D1491" w:rsidP="009D1491">
      <w:pPr>
        <w:pStyle w:val="KeepWithNext"/>
        <w:rPr>
          <w:rtl/>
          <w:lang w:eastAsia="he-IL"/>
        </w:rPr>
      </w:pPr>
    </w:p>
    <w:p w14:paraId="6570136F" w14:textId="77777777" w:rsidR="009D1491" w:rsidRDefault="009D1491" w:rsidP="009D1491">
      <w:pPr>
        <w:rPr>
          <w:rtl/>
          <w:lang w:eastAsia="he-IL"/>
        </w:rPr>
      </w:pPr>
      <w:bookmarkStart w:id="102" w:name="_ETM_Q1_584318"/>
      <w:bookmarkStart w:id="103" w:name="_ETM_Q1_584344"/>
      <w:bookmarkEnd w:id="102"/>
      <w:bookmarkEnd w:id="103"/>
      <w:r>
        <w:rPr>
          <w:rFonts w:hint="cs"/>
          <w:rtl/>
          <w:lang w:eastAsia="he-IL"/>
        </w:rPr>
        <w:t>תני לזה את הרציונל בהמשך למה שביקשנו ודיברנו.</w:t>
      </w:r>
    </w:p>
    <w:p w14:paraId="17A66AF6" w14:textId="77777777" w:rsidR="009D1491" w:rsidRDefault="009D1491" w:rsidP="009D1491">
      <w:pPr>
        <w:rPr>
          <w:rtl/>
          <w:lang w:eastAsia="he-IL"/>
        </w:rPr>
      </w:pPr>
      <w:bookmarkStart w:id="104" w:name="_ETM_Q1_585934"/>
      <w:bookmarkStart w:id="105" w:name="_ETM_Q1_585990"/>
      <w:bookmarkEnd w:id="104"/>
      <w:bookmarkEnd w:id="105"/>
    </w:p>
    <w:p w14:paraId="66621D7B" w14:textId="77777777" w:rsidR="009D1491" w:rsidRDefault="009D1491" w:rsidP="009D1491">
      <w:pPr>
        <w:pStyle w:val="a4"/>
        <w:keepNext/>
        <w:rPr>
          <w:rtl/>
        </w:rPr>
      </w:pPr>
      <w:bookmarkStart w:id="106" w:name="ET_speaker_ענת_מימון_12"/>
      <w:r w:rsidRPr="009D1491">
        <w:rPr>
          <w:rStyle w:val="TagStyle"/>
          <w:rtl/>
        </w:rPr>
        <w:t xml:space="preserve"> &lt;&lt; דובר &gt;&gt; </w:t>
      </w:r>
      <w:r>
        <w:rPr>
          <w:rtl/>
        </w:rPr>
        <w:t>ענת מימון:</w:t>
      </w:r>
      <w:r w:rsidRPr="009D1491">
        <w:rPr>
          <w:rStyle w:val="TagStyle"/>
          <w:rtl/>
        </w:rPr>
        <w:t xml:space="preserve"> &lt;&lt; דובר &gt;&gt;</w:t>
      </w:r>
      <w:r w:rsidR="00C55EC9">
        <w:rPr>
          <w:rtl/>
        </w:rPr>
        <w:t xml:space="preserve"> </w:t>
      </w:r>
      <w:bookmarkEnd w:id="106"/>
    </w:p>
    <w:p w14:paraId="5D11E7C6" w14:textId="77777777" w:rsidR="009D1491" w:rsidRDefault="009D1491" w:rsidP="009D1491">
      <w:pPr>
        <w:pStyle w:val="KeepWithNext"/>
        <w:rPr>
          <w:rtl/>
          <w:lang w:eastAsia="he-IL"/>
        </w:rPr>
      </w:pPr>
    </w:p>
    <w:p w14:paraId="12F58CF2" w14:textId="77777777" w:rsidR="009D1491" w:rsidRPr="009D1491" w:rsidRDefault="009D1491" w:rsidP="009D1491">
      <w:pPr>
        <w:rPr>
          <w:rtl/>
          <w:lang w:eastAsia="he-IL"/>
        </w:rPr>
      </w:pPr>
      <w:r>
        <w:rPr>
          <w:rFonts w:hint="cs"/>
          <w:rtl/>
          <w:lang w:eastAsia="he-IL"/>
        </w:rPr>
        <w:t xml:space="preserve">למעשה במהלך הדיונים </w:t>
      </w:r>
      <w:bookmarkStart w:id="107" w:name="_ETM_Q1_588416"/>
      <w:bookmarkEnd w:id="107"/>
      <w:r>
        <w:rPr>
          <w:rFonts w:hint="cs"/>
          <w:rtl/>
          <w:lang w:eastAsia="he-IL"/>
        </w:rPr>
        <w:t xml:space="preserve">עלו טענות לגבי החשיפה הגדולה שיש למי שמפר, שזה יכול להיות בכמה מסלולים, גם אם אלה תובענות ייצוגיות, תובענה אזרחית </w:t>
      </w:r>
      <w:bookmarkStart w:id="108" w:name="_ETM_Q1_599642"/>
      <w:bookmarkEnd w:id="108"/>
      <w:r>
        <w:rPr>
          <w:rFonts w:hint="cs"/>
          <w:rtl/>
          <w:lang w:eastAsia="he-IL"/>
        </w:rPr>
        <w:t xml:space="preserve">וגם הנושא של העיצומים הכספיים וההתראות עכשיו. לכן ביקשנו </w:t>
      </w:r>
      <w:bookmarkStart w:id="109" w:name="_ETM_Q1_603058"/>
      <w:bookmarkEnd w:id="109"/>
      <w:r>
        <w:rPr>
          <w:rFonts w:hint="cs"/>
          <w:rtl/>
          <w:lang w:eastAsia="he-IL"/>
        </w:rPr>
        <w:t xml:space="preserve">לעשות סדר בין כל המסלולים השונים. הסעיף הזה קובע </w:t>
      </w:r>
      <w:bookmarkStart w:id="110" w:name="_ETM_Q1_606245"/>
      <w:bookmarkEnd w:id="110"/>
      <w:r>
        <w:rPr>
          <w:rFonts w:hint="cs"/>
          <w:rtl/>
          <w:lang w:eastAsia="he-IL"/>
        </w:rPr>
        <w:t xml:space="preserve">שאם יש עיצום או התראה מינהלית, בעוולה </w:t>
      </w:r>
      <w:bookmarkStart w:id="111" w:name="_ETM_Q1_608231"/>
      <w:bookmarkEnd w:id="111"/>
      <w:r>
        <w:rPr>
          <w:rFonts w:hint="cs"/>
          <w:rtl/>
          <w:lang w:eastAsia="he-IL"/>
        </w:rPr>
        <w:t xml:space="preserve">אזרחית, בתביעה אזרחית, לא ייפסק פיצוי ללא הוכחת </w:t>
      </w:r>
      <w:bookmarkStart w:id="112" w:name="_ETM_Q1_609149"/>
      <w:bookmarkEnd w:id="112"/>
      <w:r>
        <w:rPr>
          <w:rFonts w:hint="cs"/>
          <w:rtl/>
          <w:lang w:eastAsia="he-IL"/>
        </w:rPr>
        <w:t xml:space="preserve">נזק וזה מצמצם את החשיפה של אותו אדם להיות נתון </w:t>
      </w:r>
      <w:bookmarkStart w:id="113" w:name="_ETM_Q1_616806"/>
      <w:bookmarkEnd w:id="113"/>
      <w:r>
        <w:rPr>
          <w:rFonts w:hint="cs"/>
          <w:rtl/>
          <w:lang w:eastAsia="he-IL"/>
        </w:rPr>
        <w:t xml:space="preserve">גם לעיצום כספי וגם לפיצוי ללא הוכחת נזק לפי </w:t>
      </w:r>
      <w:bookmarkStart w:id="114" w:name="_ETM_Q1_619257"/>
      <w:bookmarkEnd w:id="114"/>
      <w:r>
        <w:rPr>
          <w:rFonts w:hint="cs"/>
          <w:rtl/>
          <w:lang w:eastAsia="he-IL"/>
        </w:rPr>
        <w:t xml:space="preserve">החוק. </w:t>
      </w:r>
      <w:bookmarkStart w:id="115" w:name="_ETM_Q1_620833"/>
      <w:bookmarkStart w:id="116" w:name="_ETM_Q1_620889"/>
      <w:bookmarkStart w:id="117" w:name="_ETM_Q1_620977"/>
      <w:bookmarkStart w:id="118" w:name="_ETM_Q1_621026"/>
      <w:bookmarkEnd w:id="115"/>
      <w:bookmarkEnd w:id="116"/>
      <w:bookmarkEnd w:id="117"/>
      <w:bookmarkEnd w:id="118"/>
      <w:r>
        <w:rPr>
          <w:rFonts w:hint="cs"/>
          <w:rtl/>
          <w:lang w:eastAsia="he-IL"/>
        </w:rPr>
        <w:t>בהמשך</w:t>
      </w:r>
      <w:r w:rsidR="00C55EC9">
        <w:rPr>
          <w:rFonts w:hint="cs"/>
          <w:rtl/>
          <w:lang w:eastAsia="he-IL"/>
        </w:rPr>
        <w:t xml:space="preserve"> </w:t>
      </w:r>
      <w:r>
        <w:rPr>
          <w:rFonts w:hint="cs"/>
          <w:rtl/>
          <w:lang w:eastAsia="he-IL"/>
        </w:rPr>
        <w:t>יש עוד סעיף נוסף שגם הוא מנסה לעשו</w:t>
      </w:r>
      <w:bookmarkStart w:id="119" w:name="_ETM_Q1_622483"/>
      <w:bookmarkEnd w:id="119"/>
      <w:r>
        <w:rPr>
          <w:rFonts w:hint="cs"/>
          <w:rtl/>
          <w:lang w:eastAsia="he-IL"/>
        </w:rPr>
        <w:t>ת סדר.</w:t>
      </w:r>
    </w:p>
    <w:p w14:paraId="712CD69C" w14:textId="77777777" w:rsidR="009D1491" w:rsidRDefault="009D1491" w:rsidP="009D1491">
      <w:pPr>
        <w:rPr>
          <w:rtl/>
          <w:lang w:eastAsia="he-IL"/>
        </w:rPr>
      </w:pPr>
      <w:bookmarkStart w:id="120" w:name="_ETM_Q1_526012"/>
      <w:bookmarkStart w:id="121" w:name="_ETM_Q1_526100"/>
      <w:bookmarkEnd w:id="120"/>
      <w:bookmarkEnd w:id="121"/>
    </w:p>
    <w:p w14:paraId="60320F70" w14:textId="77777777" w:rsidR="00095275" w:rsidRDefault="00095275" w:rsidP="009D1491">
      <w:pPr>
        <w:rPr>
          <w:rtl/>
          <w:lang w:eastAsia="he-IL"/>
        </w:rPr>
      </w:pPr>
      <w:bookmarkStart w:id="122" w:name="_ETM_Q1_627676"/>
      <w:bookmarkStart w:id="123" w:name="_ETM_Q1_627731"/>
      <w:bookmarkEnd w:id="122"/>
      <w:bookmarkEnd w:id="123"/>
      <w:r>
        <w:rPr>
          <w:rFonts w:hint="cs"/>
          <w:rtl/>
          <w:lang w:eastAsia="he-IL"/>
        </w:rPr>
        <w:t xml:space="preserve">התיקון הבא הוא בסעיף 6 להצעת החוק. </w:t>
      </w:r>
      <w:bookmarkStart w:id="124" w:name="_ETM_Q1_628872"/>
      <w:bookmarkEnd w:id="124"/>
      <w:r>
        <w:rPr>
          <w:rFonts w:hint="cs"/>
          <w:rtl/>
          <w:lang w:eastAsia="he-IL"/>
        </w:rPr>
        <w:t xml:space="preserve">אנחנו עדיין בעמוד 2. סעיף 19נג, זה הסעיף </w:t>
      </w:r>
      <w:bookmarkStart w:id="125" w:name="_ETM_Q1_633179"/>
      <w:bookmarkEnd w:id="125"/>
      <w:r>
        <w:rPr>
          <w:rFonts w:hint="cs"/>
          <w:rtl/>
          <w:lang w:eastAsia="he-IL"/>
        </w:rPr>
        <w:t xml:space="preserve">שבעצם מסמיך עכשיו את הנציבות להגיש תובענה בשם אדם שנפגע </w:t>
      </w:r>
      <w:bookmarkStart w:id="126" w:name="_ETM_Q1_639477"/>
      <w:bookmarkEnd w:id="126"/>
      <w:r>
        <w:rPr>
          <w:rFonts w:hint="cs"/>
          <w:rtl/>
          <w:lang w:eastAsia="he-IL"/>
        </w:rPr>
        <w:t xml:space="preserve">מהפרת החוק. גם כאן ביקשנו לקבוע שהנציבות לא תגיש </w:t>
      </w:r>
      <w:bookmarkStart w:id="127" w:name="_ETM_Q1_643794"/>
      <w:bookmarkEnd w:id="127"/>
      <w:r>
        <w:rPr>
          <w:rFonts w:hint="cs"/>
          <w:rtl/>
          <w:lang w:eastAsia="he-IL"/>
        </w:rPr>
        <w:t>תובענה בש</w:t>
      </w:r>
      <w:r w:rsidR="001C2D1B">
        <w:rPr>
          <w:rFonts w:hint="cs"/>
          <w:rtl/>
          <w:lang w:eastAsia="he-IL"/>
        </w:rPr>
        <w:t xml:space="preserve">ם אדם אם יש עיצום כספי </w:t>
      </w:r>
      <w:r w:rsidR="001C2D1B">
        <w:rPr>
          <w:rtl/>
          <w:lang w:eastAsia="he-IL"/>
        </w:rPr>
        <w:t>–</w:t>
      </w:r>
      <w:r w:rsidR="001C2D1B">
        <w:rPr>
          <w:rFonts w:hint="cs"/>
          <w:rtl/>
          <w:lang w:eastAsia="he-IL"/>
        </w:rPr>
        <w:t xml:space="preserve"> אנחנו מבקשים להוסיף כאן או התראה במקרה הזה </w:t>
      </w:r>
      <w:r w:rsidR="001C2D1B">
        <w:rPr>
          <w:rtl/>
          <w:lang w:eastAsia="he-IL"/>
        </w:rPr>
        <w:t>–</w:t>
      </w:r>
      <w:r w:rsidR="001C2D1B">
        <w:rPr>
          <w:rFonts w:hint="cs"/>
          <w:rtl/>
          <w:lang w:eastAsia="he-IL"/>
        </w:rPr>
        <w:t xml:space="preserve"> כלומר, מרגע שהוטל </w:t>
      </w:r>
      <w:bookmarkStart w:id="128" w:name="_ETM_Q1_650944"/>
      <w:bookmarkEnd w:id="128"/>
      <w:r w:rsidR="001C2D1B">
        <w:rPr>
          <w:rFonts w:hint="cs"/>
          <w:rtl/>
          <w:lang w:eastAsia="he-IL"/>
        </w:rPr>
        <w:t xml:space="preserve">עיצום כספי, לא תוגש תובענה על ידי הנציבות. חשוב להדגיש </w:t>
      </w:r>
      <w:bookmarkStart w:id="129" w:name="_ETM_Q1_654020"/>
      <w:bookmarkEnd w:id="129"/>
      <w:r w:rsidR="001C2D1B">
        <w:rPr>
          <w:rFonts w:hint="cs"/>
          <w:rtl/>
          <w:lang w:eastAsia="he-IL"/>
        </w:rPr>
        <w:t xml:space="preserve">שהכיוון ההפוך הוא לא כך. כלומר, אם יש תובענה </w:t>
      </w:r>
      <w:bookmarkStart w:id="130" w:name="_ETM_Q1_659185"/>
      <w:bookmarkEnd w:id="130"/>
      <w:r w:rsidR="001C2D1B">
        <w:rPr>
          <w:rFonts w:hint="cs"/>
          <w:rtl/>
          <w:lang w:eastAsia="he-IL"/>
        </w:rPr>
        <w:t xml:space="preserve">בשם הנציבות, זה לא אומר שלא יוטל עיצום </w:t>
      </w:r>
      <w:bookmarkStart w:id="131" w:name="_ETM_Q1_659412"/>
      <w:bookmarkEnd w:id="131"/>
      <w:r w:rsidR="001C2D1B">
        <w:rPr>
          <w:rFonts w:hint="cs"/>
          <w:rtl/>
          <w:lang w:eastAsia="he-IL"/>
        </w:rPr>
        <w:t xml:space="preserve">כספי. הסעיף מנוסח כך שהטלת העיצום הכספי או ההתראה הם </w:t>
      </w:r>
      <w:bookmarkStart w:id="132" w:name="_ETM_Q1_665050"/>
      <w:bookmarkEnd w:id="132"/>
      <w:r w:rsidR="001C2D1B">
        <w:rPr>
          <w:rFonts w:hint="cs"/>
          <w:rtl/>
          <w:lang w:eastAsia="he-IL"/>
        </w:rPr>
        <w:t xml:space="preserve">אלה שנותנים את ההגנה מפני תובענה </w:t>
      </w:r>
      <w:bookmarkStart w:id="133" w:name="_ETM_Q1_665010"/>
      <w:bookmarkEnd w:id="133"/>
      <w:r w:rsidR="001C2D1B">
        <w:rPr>
          <w:rFonts w:hint="cs"/>
          <w:rtl/>
          <w:lang w:eastAsia="he-IL"/>
        </w:rPr>
        <w:t>בשם אדם על ידי הנציבות.</w:t>
      </w:r>
    </w:p>
    <w:p w14:paraId="7B8723C2" w14:textId="77777777" w:rsidR="001C2D1B" w:rsidRDefault="001C2D1B" w:rsidP="009D1491">
      <w:pPr>
        <w:rPr>
          <w:rtl/>
          <w:lang w:eastAsia="he-IL"/>
        </w:rPr>
      </w:pPr>
      <w:bookmarkStart w:id="134" w:name="_ETM_Q1_668114"/>
      <w:bookmarkStart w:id="135" w:name="_ETM_Q1_668170"/>
      <w:bookmarkStart w:id="136" w:name="_ETM_Q1_669434"/>
      <w:bookmarkEnd w:id="134"/>
      <w:bookmarkEnd w:id="135"/>
      <w:bookmarkEnd w:id="136"/>
    </w:p>
    <w:p w14:paraId="0A73D526" w14:textId="77777777" w:rsidR="001C2D1B" w:rsidRDefault="001C2D1B" w:rsidP="001C2D1B">
      <w:pPr>
        <w:pStyle w:val="af6"/>
        <w:keepNext/>
      </w:pPr>
      <w:bookmarkStart w:id="137" w:name="ET_yor_6158_13"/>
      <w:r w:rsidRPr="001C2D1B">
        <w:rPr>
          <w:rStyle w:val="TagStyle"/>
          <w:rtl/>
        </w:rPr>
        <w:t xml:space="preserve"> &lt;&lt; יור &gt;&gt; </w:t>
      </w:r>
      <w:r>
        <w:rPr>
          <w:rtl/>
        </w:rPr>
        <w:t>היו"ר אפרת רייטן מרום:</w:t>
      </w:r>
      <w:r w:rsidRPr="001C2D1B">
        <w:rPr>
          <w:rStyle w:val="TagStyle"/>
          <w:rtl/>
        </w:rPr>
        <w:t xml:space="preserve"> &lt;&lt; יור &gt;&gt;</w:t>
      </w:r>
      <w:r w:rsidR="00C55EC9">
        <w:rPr>
          <w:rtl/>
        </w:rPr>
        <w:t xml:space="preserve"> </w:t>
      </w:r>
      <w:bookmarkEnd w:id="137"/>
    </w:p>
    <w:p w14:paraId="18C4B619" w14:textId="77777777" w:rsidR="001C2D1B" w:rsidRDefault="001C2D1B" w:rsidP="001C2D1B">
      <w:pPr>
        <w:pStyle w:val="KeepWithNext"/>
        <w:rPr>
          <w:rtl/>
          <w:lang w:eastAsia="he-IL"/>
        </w:rPr>
      </w:pPr>
    </w:p>
    <w:p w14:paraId="4D8AA5C3" w14:textId="77777777" w:rsidR="001C2D1B" w:rsidRDefault="001C2D1B" w:rsidP="001C2D1B">
      <w:pPr>
        <w:rPr>
          <w:rtl/>
          <w:lang w:eastAsia="he-IL"/>
        </w:rPr>
      </w:pPr>
      <w:bookmarkStart w:id="138" w:name="_ETM_Q1_669762"/>
      <w:bookmarkStart w:id="139" w:name="_ETM_Q1_669799"/>
      <w:bookmarkEnd w:id="138"/>
      <w:bookmarkEnd w:id="139"/>
      <w:r>
        <w:rPr>
          <w:rFonts w:hint="cs"/>
          <w:rtl/>
          <w:lang w:eastAsia="he-IL"/>
        </w:rPr>
        <w:t xml:space="preserve">שזה כמובן מביא בחשבון, ובהתייחסות </w:t>
      </w:r>
      <w:bookmarkStart w:id="140" w:name="_ETM_Q1_668587"/>
      <w:bookmarkEnd w:id="140"/>
      <w:r>
        <w:rPr>
          <w:rFonts w:hint="cs"/>
          <w:rtl/>
          <w:lang w:eastAsia="he-IL"/>
        </w:rPr>
        <w:t xml:space="preserve">להערות שקיבלנו ולחששות המוצדקים מאוד שקיבלנו מהמגזר הפרטי </w:t>
      </w:r>
      <w:bookmarkStart w:id="141" w:name="_ETM_Q1_681653"/>
      <w:bookmarkEnd w:id="141"/>
      <w:r>
        <w:rPr>
          <w:rFonts w:hint="cs"/>
          <w:rtl/>
          <w:lang w:eastAsia="he-IL"/>
        </w:rPr>
        <w:t>והעסקי שהעלה גם את הנקודה הזאת.</w:t>
      </w:r>
    </w:p>
    <w:p w14:paraId="5B060B05" w14:textId="77777777" w:rsidR="001C2D1B" w:rsidRDefault="001C2D1B" w:rsidP="001C2D1B">
      <w:pPr>
        <w:rPr>
          <w:rtl/>
          <w:lang w:eastAsia="he-IL"/>
        </w:rPr>
      </w:pPr>
      <w:bookmarkStart w:id="142" w:name="_ETM_Q1_686917"/>
      <w:bookmarkStart w:id="143" w:name="_ETM_Q1_686969"/>
      <w:bookmarkEnd w:id="142"/>
      <w:bookmarkEnd w:id="143"/>
    </w:p>
    <w:p w14:paraId="11E1AF36" w14:textId="77777777" w:rsidR="001C2D1B" w:rsidRDefault="001C2D1B" w:rsidP="001C2D1B">
      <w:pPr>
        <w:pStyle w:val="a4"/>
        <w:keepNext/>
      </w:pPr>
      <w:bookmarkStart w:id="144" w:name="ET_speaker_ענת_מימון_14"/>
      <w:r w:rsidRPr="001C2D1B">
        <w:rPr>
          <w:rStyle w:val="TagStyle"/>
          <w:rtl/>
        </w:rPr>
        <w:t xml:space="preserve"> &lt;&lt; דובר &gt;&gt; </w:t>
      </w:r>
      <w:r>
        <w:rPr>
          <w:rtl/>
        </w:rPr>
        <w:t>ענת מימון:</w:t>
      </w:r>
      <w:r w:rsidRPr="001C2D1B">
        <w:rPr>
          <w:rStyle w:val="TagStyle"/>
          <w:rtl/>
        </w:rPr>
        <w:t xml:space="preserve"> &lt;&lt; דובר &gt;&gt;</w:t>
      </w:r>
      <w:r w:rsidR="00C55EC9">
        <w:rPr>
          <w:rtl/>
        </w:rPr>
        <w:t xml:space="preserve"> </w:t>
      </w:r>
      <w:bookmarkEnd w:id="144"/>
    </w:p>
    <w:p w14:paraId="1A0B6FC7" w14:textId="77777777" w:rsidR="001C2D1B" w:rsidRDefault="001C2D1B" w:rsidP="001C2D1B">
      <w:pPr>
        <w:pStyle w:val="KeepWithNext"/>
        <w:rPr>
          <w:rtl/>
          <w:lang w:eastAsia="he-IL"/>
        </w:rPr>
      </w:pPr>
    </w:p>
    <w:p w14:paraId="43CBF1DF" w14:textId="77777777" w:rsidR="001C2D1B" w:rsidRDefault="001C2D1B" w:rsidP="001C2D1B">
      <w:pPr>
        <w:rPr>
          <w:rtl/>
          <w:lang w:eastAsia="he-IL"/>
        </w:rPr>
      </w:pPr>
      <w:bookmarkStart w:id="145" w:name="_ETM_Q1_686198"/>
      <w:bookmarkStart w:id="146" w:name="_ETM_Q1_686235"/>
      <w:bookmarkEnd w:id="145"/>
      <w:bookmarkEnd w:id="146"/>
      <w:r>
        <w:rPr>
          <w:rFonts w:hint="cs"/>
          <w:rtl/>
          <w:lang w:eastAsia="he-IL"/>
        </w:rPr>
        <w:t xml:space="preserve">אני עוברת לתיקון נוסף של משהו טכני בעמוד 4, פסקה (4) של </w:t>
      </w:r>
      <w:bookmarkStart w:id="147" w:name="_ETM_Q1_692482"/>
      <w:bookmarkEnd w:id="147"/>
      <w:r>
        <w:rPr>
          <w:rFonts w:hint="cs"/>
          <w:rtl/>
          <w:lang w:eastAsia="he-IL"/>
        </w:rPr>
        <w:t>סעיף 26ד.</w:t>
      </w:r>
      <w:r w:rsidR="00C55EC9">
        <w:rPr>
          <w:rFonts w:hint="cs"/>
          <w:rtl/>
          <w:lang w:eastAsia="he-IL"/>
        </w:rPr>
        <w:t xml:space="preserve"> </w:t>
      </w:r>
      <w:r>
        <w:rPr>
          <w:rFonts w:hint="cs"/>
          <w:rtl/>
          <w:lang w:eastAsia="he-IL"/>
        </w:rPr>
        <w:t>דיברנו על הסמכויות של המפקחים. אמרנו שלא רלוונטי הנושא הזה של מסירת דגימות. אמרנו שאלה עריכת בדיקות, מדידות ולהורות על השמירה של אותן בדיקות</w:t>
      </w:r>
      <w:r w:rsidR="00C55EC9">
        <w:rPr>
          <w:rFonts w:hint="cs"/>
          <w:rtl/>
          <w:lang w:eastAsia="he-IL"/>
        </w:rPr>
        <w:t xml:space="preserve"> </w:t>
      </w:r>
      <w:r>
        <w:rPr>
          <w:rFonts w:hint="cs"/>
          <w:rtl/>
          <w:lang w:eastAsia="he-IL"/>
        </w:rPr>
        <w:t xml:space="preserve">או מדידות </w:t>
      </w:r>
      <w:bookmarkStart w:id="148" w:name="_ETM_Q1_704912"/>
      <w:bookmarkEnd w:id="148"/>
      <w:r>
        <w:rPr>
          <w:rFonts w:hint="cs"/>
          <w:rtl/>
          <w:lang w:eastAsia="he-IL"/>
        </w:rPr>
        <w:t xml:space="preserve">לתקופה שיורה המפקח. </w:t>
      </w:r>
    </w:p>
    <w:p w14:paraId="020AC3EB" w14:textId="77777777" w:rsidR="001C2D1B" w:rsidRDefault="001C2D1B" w:rsidP="001C2D1B">
      <w:pPr>
        <w:rPr>
          <w:rtl/>
          <w:lang w:eastAsia="he-IL"/>
        </w:rPr>
      </w:pPr>
      <w:bookmarkStart w:id="149" w:name="_ETM_Q1_707939"/>
      <w:bookmarkStart w:id="150" w:name="_ETM_Q1_707973"/>
      <w:bookmarkEnd w:id="149"/>
      <w:bookmarkEnd w:id="150"/>
    </w:p>
    <w:p w14:paraId="720AC1EB" w14:textId="77777777" w:rsidR="001C2D1B" w:rsidRDefault="001C2D1B" w:rsidP="001C2D1B">
      <w:pPr>
        <w:rPr>
          <w:rtl/>
          <w:lang w:eastAsia="he-IL"/>
        </w:rPr>
      </w:pPr>
      <w:bookmarkStart w:id="151" w:name="_ETM_Q1_708017"/>
      <w:bookmarkStart w:id="152" w:name="_ETM_Q1_708079"/>
      <w:bookmarkEnd w:id="151"/>
      <w:bookmarkEnd w:id="152"/>
      <w:r>
        <w:rPr>
          <w:rFonts w:hint="cs"/>
          <w:rtl/>
          <w:lang w:eastAsia="he-IL"/>
        </w:rPr>
        <w:t xml:space="preserve">התיקון הבא הוא בפרק ט', הפרק של האכיפה המינהלית, בעמוד 6. כאן יש הערה שחשוב לשמוע </w:t>
      </w:r>
      <w:bookmarkStart w:id="153" w:name="_ETM_Q1_719875"/>
      <w:bookmarkEnd w:id="153"/>
      <w:r>
        <w:rPr>
          <w:rFonts w:hint="cs"/>
          <w:rtl/>
          <w:lang w:eastAsia="he-IL"/>
        </w:rPr>
        <w:t xml:space="preserve">לגביה את התשובה של משרד </w:t>
      </w:r>
      <w:bookmarkStart w:id="154" w:name="_ETM_Q1_720755"/>
      <w:bookmarkEnd w:id="154"/>
      <w:r>
        <w:rPr>
          <w:rFonts w:hint="cs"/>
          <w:rtl/>
          <w:lang w:eastAsia="he-IL"/>
        </w:rPr>
        <w:t xml:space="preserve">המשפטים. בדיון הקודם הועלתה בקשה לתת התייחסות מיוחדת לעסק חדש. כלומר, מה זה עסק חדש? עסק שחלף פרק זמן </w:t>
      </w:r>
      <w:bookmarkStart w:id="155" w:name="_ETM_Q1_728597"/>
      <w:bookmarkEnd w:id="155"/>
      <w:r>
        <w:rPr>
          <w:rFonts w:hint="cs"/>
          <w:rtl/>
          <w:lang w:eastAsia="he-IL"/>
        </w:rPr>
        <w:t xml:space="preserve">מסוים מיום הקמתו וביקשו שאותו עסק גם יקבל </w:t>
      </w:r>
      <w:bookmarkStart w:id="156" w:name="_ETM_Q1_734101"/>
      <w:bookmarkEnd w:id="156"/>
      <w:r>
        <w:rPr>
          <w:rFonts w:hint="cs"/>
          <w:rtl/>
          <w:lang w:eastAsia="he-IL"/>
        </w:rPr>
        <w:t xml:space="preserve">איזושהי הקלה באותה "תקופת הקמה", בין אם הוא גדול, קטן, </w:t>
      </w:r>
      <w:bookmarkStart w:id="157" w:name="_ETM_Q1_738229"/>
      <w:bookmarkEnd w:id="157"/>
      <w:r>
        <w:rPr>
          <w:rFonts w:hint="cs"/>
          <w:rtl/>
          <w:lang w:eastAsia="he-IL"/>
        </w:rPr>
        <w:t xml:space="preserve">בינוני. עצם היותו עסק חדש, ייתן לו איזושהי תקופה </w:t>
      </w:r>
      <w:bookmarkStart w:id="158" w:name="_ETM_Q1_739411"/>
      <w:bookmarkEnd w:id="158"/>
      <w:r>
        <w:rPr>
          <w:rFonts w:hint="cs"/>
          <w:rtl/>
          <w:lang w:eastAsia="he-IL"/>
        </w:rPr>
        <w:t>של הגנה.</w:t>
      </w:r>
    </w:p>
    <w:p w14:paraId="21BE5361" w14:textId="77777777" w:rsidR="001C2D1B" w:rsidRDefault="001C2D1B" w:rsidP="001C2D1B">
      <w:pPr>
        <w:rPr>
          <w:rtl/>
          <w:lang w:eastAsia="he-IL"/>
        </w:rPr>
      </w:pPr>
      <w:bookmarkStart w:id="159" w:name="_ETM_Q1_745131"/>
      <w:bookmarkStart w:id="160" w:name="_ETM_Q1_745197"/>
      <w:bookmarkEnd w:id="159"/>
      <w:bookmarkEnd w:id="160"/>
    </w:p>
    <w:p w14:paraId="1D917626" w14:textId="77777777" w:rsidR="001C2D1B" w:rsidRDefault="001C2D1B" w:rsidP="001C2D1B">
      <w:pPr>
        <w:pStyle w:val="a4"/>
        <w:keepNext/>
      </w:pPr>
      <w:bookmarkStart w:id="161" w:name="ET_speaker_5787_15"/>
      <w:r w:rsidRPr="001C2D1B">
        <w:rPr>
          <w:rStyle w:val="TagStyle"/>
          <w:rtl/>
        </w:rPr>
        <w:t xml:space="preserve"> &lt;&lt; דובר &gt;&gt; </w:t>
      </w:r>
      <w:r>
        <w:rPr>
          <w:rtl/>
        </w:rPr>
        <w:t>יוראי להב הרצנו (יש עתיד):</w:t>
      </w:r>
      <w:r w:rsidRPr="001C2D1B">
        <w:rPr>
          <w:rStyle w:val="TagStyle"/>
          <w:rtl/>
        </w:rPr>
        <w:t xml:space="preserve"> &lt;&lt; דובר &gt;&gt;</w:t>
      </w:r>
      <w:r w:rsidR="00C55EC9">
        <w:rPr>
          <w:rtl/>
        </w:rPr>
        <w:t xml:space="preserve"> </w:t>
      </w:r>
      <w:bookmarkEnd w:id="161"/>
    </w:p>
    <w:p w14:paraId="706E5556" w14:textId="77777777" w:rsidR="001C2D1B" w:rsidRDefault="001C2D1B" w:rsidP="001C2D1B">
      <w:pPr>
        <w:pStyle w:val="KeepWithNext"/>
        <w:rPr>
          <w:rtl/>
          <w:lang w:eastAsia="he-IL"/>
        </w:rPr>
      </w:pPr>
    </w:p>
    <w:p w14:paraId="53CCB3A9" w14:textId="77777777" w:rsidR="001C2D1B" w:rsidRDefault="001C2D1B" w:rsidP="001C2D1B">
      <w:pPr>
        <w:rPr>
          <w:rtl/>
          <w:lang w:eastAsia="he-IL"/>
        </w:rPr>
      </w:pPr>
      <w:r>
        <w:rPr>
          <w:rFonts w:hint="cs"/>
          <w:rtl/>
          <w:lang w:eastAsia="he-IL"/>
        </w:rPr>
        <w:t>מי ביקש את זה?</w:t>
      </w:r>
    </w:p>
    <w:p w14:paraId="6F153821" w14:textId="77777777" w:rsidR="001C2D1B" w:rsidRDefault="001C2D1B" w:rsidP="001C2D1B">
      <w:pPr>
        <w:rPr>
          <w:rtl/>
          <w:lang w:eastAsia="he-IL"/>
        </w:rPr>
      </w:pPr>
    </w:p>
    <w:p w14:paraId="1C172CBF" w14:textId="77777777" w:rsidR="001C2D1B" w:rsidRDefault="001C2D1B" w:rsidP="001C2D1B">
      <w:pPr>
        <w:pStyle w:val="a4"/>
        <w:keepNext/>
      </w:pPr>
      <w:bookmarkStart w:id="162" w:name="ET_speaker_ענת_מימון_16"/>
      <w:r w:rsidRPr="001C2D1B">
        <w:rPr>
          <w:rStyle w:val="TagStyle"/>
          <w:rtl/>
        </w:rPr>
        <w:t xml:space="preserve"> &lt;&lt; דובר &gt;&gt; </w:t>
      </w:r>
      <w:r>
        <w:rPr>
          <w:rtl/>
        </w:rPr>
        <w:t>ענת מימון:</w:t>
      </w:r>
      <w:r w:rsidRPr="001C2D1B">
        <w:rPr>
          <w:rStyle w:val="TagStyle"/>
          <w:rtl/>
        </w:rPr>
        <w:t xml:space="preserve"> &lt;&lt; דובר &gt;&gt;</w:t>
      </w:r>
      <w:r w:rsidR="00C55EC9">
        <w:rPr>
          <w:rtl/>
        </w:rPr>
        <w:t xml:space="preserve"> </w:t>
      </w:r>
      <w:bookmarkEnd w:id="162"/>
    </w:p>
    <w:p w14:paraId="401C5E73" w14:textId="77777777" w:rsidR="001C2D1B" w:rsidRDefault="001C2D1B" w:rsidP="001C2D1B">
      <w:pPr>
        <w:pStyle w:val="KeepWithNext"/>
        <w:rPr>
          <w:rtl/>
          <w:lang w:eastAsia="he-IL"/>
        </w:rPr>
      </w:pPr>
    </w:p>
    <w:p w14:paraId="1B602B0F" w14:textId="77777777" w:rsidR="001C2D1B" w:rsidRDefault="001C2D1B" w:rsidP="001C2D1B">
      <w:pPr>
        <w:rPr>
          <w:rtl/>
          <w:lang w:eastAsia="he-IL"/>
        </w:rPr>
      </w:pPr>
      <w:r>
        <w:rPr>
          <w:rFonts w:hint="cs"/>
          <w:rtl/>
          <w:lang w:eastAsia="he-IL"/>
        </w:rPr>
        <w:t>ההתאחדות, העוסקים, בעלי העסקים.</w:t>
      </w:r>
    </w:p>
    <w:p w14:paraId="5360AAA7" w14:textId="77777777" w:rsidR="001C2D1B" w:rsidRDefault="001C2D1B" w:rsidP="001C2D1B">
      <w:pPr>
        <w:rPr>
          <w:rtl/>
          <w:lang w:eastAsia="he-IL"/>
        </w:rPr>
      </w:pPr>
      <w:bookmarkStart w:id="163" w:name="_ETM_Q1_742066"/>
      <w:bookmarkStart w:id="164" w:name="_ETM_Q1_742122"/>
      <w:bookmarkStart w:id="165" w:name="_ETM_Q1_741741"/>
      <w:bookmarkEnd w:id="163"/>
      <w:bookmarkEnd w:id="164"/>
      <w:bookmarkEnd w:id="165"/>
    </w:p>
    <w:p w14:paraId="3E7F9818" w14:textId="77777777" w:rsidR="001C2D1B" w:rsidRDefault="001C2D1B" w:rsidP="001C2D1B">
      <w:pPr>
        <w:pStyle w:val="a4"/>
        <w:keepNext/>
      </w:pPr>
      <w:bookmarkStart w:id="166" w:name="ET_speaker_5787_17"/>
      <w:r w:rsidRPr="001C2D1B">
        <w:rPr>
          <w:rStyle w:val="TagStyle"/>
          <w:rtl/>
        </w:rPr>
        <w:lastRenderedPageBreak/>
        <w:t xml:space="preserve"> &lt;&lt; דובר &gt;&gt; </w:t>
      </w:r>
      <w:r>
        <w:rPr>
          <w:rtl/>
        </w:rPr>
        <w:t>יוראי להב הרצנו (יש עתיד):</w:t>
      </w:r>
      <w:r w:rsidRPr="001C2D1B">
        <w:rPr>
          <w:rStyle w:val="TagStyle"/>
          <w:rtl/>
        </w:rPr>
        <w:t xml:space="preserve"> &lt;&lt; דובר &gt;&gt;</w:t>
      </w:r>
      <w:r w:rsidR="00C55EC9">
        <w:rPr>
          <w:rtl/>
        </w:rPr>
        <w:t xml:space="preserve"> </w:t>
      </w:r>
      <w:bookmarkEnd w:id="166"/>
    </w:p>
    <w:p w14:paraId="3FFA98E0" w14:textId="77777777" w:rsidR="001C2D1B" w:rsidRDefault="001C2D1B" w:rsidP="001C2D1B">
      <w:pPr>
        <w:pStyle w:val="KeepWithNext"/>
        <w:rPr>
          <w:rtl/>
          <w:lang w:eastAsia="he-IL"/>
        </w:rPr>
      </w:pPr>
    </w:p>
    <w:p w14:paraId="0BC7A025" w14:textId="77777777" w:rsidR="001C2D1B" w:rsidRDefault="001C2D1B" w:rsidP="001C2D1B">
      <w:pPr>
        <w:rPr>
          <w:rtl/>
          <w:lang w:eastAsia="he-IL"/>
        </w:rPr>
      </w:pPr>
      <w:bookmarkStart w:id="167" w:name="_ETM_Q1_742040"/>
      <w:bookmarkStart w:id="168" w:name="_ETM_Q1_742077"/>
      <w:bookmarkEnd w:id="167"/>
      <w:bookmarkEnd w:id="168"/>
      <w:r>
        <w:rPr>
          <w:rFonts w:hint="cs"/>
          <w:rtl/>
          <w:lang w:eastAsia="he-IL"/>
        </w:rPr>
        <w:t xml:space="preserve">מה </w:t>
      </w:r>
      <w:bookmarkStart w:id="169" w:name="_ETM_Q1_742349"/>
      <w:bookmarkEnd w:id="169"/>
      <w:r>
        <w:rPr>
          <w:rFonts w:hint="cs"/>
          <w:rtl/>
          <w:lang w:eastAsia="he-IL"/>
        </w:rPr>
        <w:t>הרציונל?</w:t>
      </w:r>
    </w:p>
    <w:p w14:paraId="04576BF5" w14:textId="77777777" w:rsidR="001C2D1B" w:rsidRDefault="001C2D1B" w:rsidP="001C2D1B">
      <w:pPr>
        <w:rPr>
          <w:rtl/>
          <w:lang w:eastAsia="he-IL"/>
        </w:rPr>
      </w:pPr>
      <w:bookmarkStart w:id="170" w:name="_ETM_Q1_747823"/>
      <w:bookmarkStart w:id="171" w:name="_ETM_Q1_747872"/>
      <w:bookmarkStart w:id="172" w:name="_ETM_Q1_746849"/>
      <w:bookmarkEnd w:id="170"/>
      <w:bookmarkEnd w:id="171"/>
      <w:bookmarkEnd w:id="172"/>
    </w:p>
    <w:p w14:paraId="28D5588B" w14:textId="77777777" w:rsidR="001C2D1B" w:rsidRDefault="001C2D1B" w:rsidP="001C2D1B">
      <w:pPr>
        <w:pStyle w:val="a4"/>
        <w:keepNext/>
        <w:rPr>
          <w:rtl/>
        </w:rPr>
      </w:pPr>
      <w:bookmarkStart w:id="173" w:name="ET_speaker_ענת_מימון_18"/>
      <w:r w:rsidRPr="001C2D1B">
        <w:rPr>
          <w:rStyle w:val="TagStyle"/>
          <w:rtl/>
        </w:rPr>
        <w:t xml:space="preserve"> &lt;&lt; דובר &gt;&gt; </w:t>
      </w:r>
      <w:r>
        <w:rPr>
          <w:rtl/>
        </w:rPr>
        <w:t>ענת מימון:</w:t>
      </w:r>
      <w:r w:rsidRPr="001C2D1B">
        <w:rPr>
          <w:rStyle w:val="TagStyle"/>
          <w:rtl/>
        </w:rPr>
        <w:t xml:space="preserve"> &lt;&lt; דובר &gt;&gt;</w:t>
      </w:r>
      <w:r w:rsidR="00C55EC9">
        <w:rPr>
          <w:rtl/>
        </w:rPr>
        <w:t xml:space="preserve"> </w:t>
      </w:r>
      <w:bookmarkEnd w:id="173"/>
    </w:p>
    <w:p w14:paraId="1BB28B5D" w14:textId="77777777" w:rsidR="001C2D1B" w:rsidRDefault="001C2D1B" w:rsidP="001C2D1B">
      <w:pPr>
        <w:pStyle w:val="KeepWithNext"/>
        <w:rPr>
          <w:rtl/>
          <w:lang w:eastAsia="he-IL"/>
        </w:rPr>
      </w:pPr>
    </w:p>
    <w:p w14:paraId="2B993179" w14:textId="77777777" w:rsidR="001C2D1B" w:rsidRDefault="001C2D1B" w:rsidP="001C2D1B">
      <w:pPr>
        <w:rPr>
          <w:rtl/>
          <w:lang w:eastAsia="he-IL"/>
        </w:rPr>
      </w:pPr>
      <w:bookmarkStart w:id="174" w:name="_ETM_Q1_747143"/>
      <w:bookmarkStart w:id="175" w:name="_ETM_Q1_747167"/>
      <w:bookmarkEnd w:id="174"/>
      <w:bookmarkEnd w:id="175"/>
      <w:r>
        <w:rPr>
          <w:rFonts w:hint="cs"/>
          <w:rtl/>
          <w:lang w:eastAsia="he-IL"/>
        </w:rPr>
        <w:t xml:space="preserve">הם אומרים שעסק חדש, לוקח גם זמן להתאים את כל התאמות הנגישות ולכן לתת לו פרק זמן </w:t>
      </w:r>
      <w:bookmarkStart w:id="176" w:name="_ETM_Q1_752127"/>
      <w:bookmarkEnd w:id="176"/>
      <w:r>
        <w:rPr>
          <w:rFonts w:hint="cs"/>
          <w:rtl/>
          <w:lang w:eastAsia="he-IL"/>
        </w:rPr>
        <w:t>של איזושהי תקופה בהתחלה שהוא יהיה מוגן או התראות.</w:t>
      </w:r>
    </w:p>
    <w:p w14:paraId="2F0BBBC3" w14:textId="77777777" w:rsidR="001C2D1B" w:rsidRDefault="001C2D1B" w:rsidP="001C2D1B">
      <w:pPr>
        <w:rPr>
          <w:rtl/>
          <w:lang w:eastAsia="he-IL"/>
        </w:rPr>
      </w:pPr>
      <w:bookmarkStart w:id="177" w:name="_ETM_Q1_751137"/>
      <w:bookmarkStart w:id="178" w:name="_ETM_Q1_751186"/>
      <w:bookmarkStart w:id="179" w:name="_ETM_Q1_753090"/>
      <w:bookmarkEnd w:id="177"/>
      <w:bookmarkEnd w:id="178"/>
      <w:bookmarkEnd w:id="179"/>
    </w:p>
    <w:p w14:paraId="702EE248" w14:textId="77777777" w:rsidR="001C2D1B" w:rsidRDefault="001C2D1B" w:rsidP="001C2D1B">
      <w:pPr>
        <w:pStyle w:val="af6"/>
        <w:keepNext/>
        <w:rPr>
          <w:rtl/>
        </w:rPr>
      </w:pPr>
      <w:bookmarkStart w:id="180" w:name="ET_yor_6158_19"/>
      <w:r w:rsidRPr="001C2D1B">
        <w:rPr>
          <w:rStyle w:val="TagStyle"/>
          <w:rtl/>
        </w:rPr>
        <w:t xml:space="preserve"> &lt;&lt; יור &gt;&gt; </w:t>
      </w:r>
      <w:r>
        <w:rPr>
          <w:rtl/>
        </w:rPr>
        <w:t>היו"ר אפרת רייטן מרום:</w:t>
      </w:r>
      <w:r w:rsidRPr="001C2D1B">
        <w:rPr>
          <w:rStyle w:val="TagStyle"/>
          <w:rtl/>
        </w:rPr>
        <w:t xml:space="preserve"> &lt;&lt; יור &gt;&gt;</w:t>
      </w:r>
      <w:r w:rsidR="00C55EC9">
        <w:rPr>
          <w:rtl/>
        </w:rPr>
        <w:t xml:space="preserve"> </w:t>
      </w:r>
      <w:bookmarkEnd w:id="180"/>
    </w:p>
    <w:p w14:paraId="51ABD812" w14:textId="77777777" w:rsidR="001C2D1B" w:rsidRDefault="001C2D1B" w:rsidP="001C2D1B">
      <w:pPr>
        <w:pStyle w:val="KeepWithNext"/>
        <w:rPr>
          <w:rtl/>
          <w:lang w:eastAsia="he-IL"/>
        </w:rPr>
      </w:pPr>
    </w:p>
    <w:p w14:paraId="488D0461" w14:textId="77777777" w:rsidR="001C2D1B" w:rsidRDefault="001C2D1B" w:rsidP="001C2D1B">
      <w:pPr>
        <w:rPr>
          <w:rtl/>
          <w:lang w:eastAsia="he-IL"/>
        </w:rPr>
      </w:pPr>
      <w:bookmarkStart w:id="181" w:name="_ETM_Q1_753366"/>
      <w:bookmarkStart w:id="182" w:name="_ETM_Q1_753403"/>
      <w:bookmarkEnd w:id="181"/>
      <w:bookmarkEnd w:id="182"/>
      <w:r>
        <w:rPr>
          <w:rFonts w:hint="cs"/>
          <w:rtl/>
          <w:lang w:eastAsia="he-IL"/>
        </w:rPr>
        <w:t xml:space="preserve">זאת לא </w:t>
      </w:r>
      <w:bookmarkStart w:id="183" w:name="_ETM_Q1_757977"/>
      <w:bookmarkEnd w:id="183"/>
      <w:r>
        <w:rPr>
          <w:rFonts w:hint="cs"/>
          <w:rtl/>
          <w:lang w:eastAsia="he-IL"/>
        </w:rPr>
        <w:t xml:space="preserve">המצאה שנותנים לעסקים חדשים ינוקא וכאלה. </w:t>
      </w:r>
      <w:r w:rsidR="00C87B67">
        <w:rPr>
          <w:rFonts w:hint="cs"/>
          <w:rtl/>
          <w:lang w:eastAsia="he-IL"/>
        </w:rPr>
        <w:t xml:space="preserve">לא פעם </w:t>
      </w:r>
      <w:r>
        <w:rPr>
          <w:rFonts w:hint="cs"/>
          <w:rtl/>
          <w:lang w:eastAsia="he-IL"/>
        </w:rPr>
        <w:t>יש בחוק התייחסות</w:t>
      </w:r>
      <w:r w:rsidR="00C87B67">
        <w:rPr>
          <w:rFonts w:hint="cs"/>
          <w:rtl/>
          <w:lang w:eastAsia="he-IL"/>
        </w:rPr>
        <w:t xml:space="preserve"> -</w:t>
      </w:r>
      <w:r w:rsidR="00C55EC9">
        <w:rPr>
          <w:rFonts w:hint="cs"/>
          <w:rtl/>
          <w:lang w:eastAsia="he-IL"/>
        </w:rPr>
        <w:t xml:space="preserve"> </w:t>
      </w:r>
      <w:r>
        <w:rPr>
          <w:rFonts w:hint="cs"/>
          <w:rtl/>
          <w:lang w:eastAsia="he-IL"/>
        </w:rPr>
        <w:t>לא בחוק הספציפי הז</w:t>
      </w:r>
      <w:r w:rsidR="00C87B67">
        <w:rPr>
          <w:rFonts w:hint="cs"/>
          <w:rtl/>
          <w:lang w:eastAsia="he-IL"/>
        </w:rPr>
        <w:t>ה אלא בחוקים אחרים -</w:t>
      </w:r>
      <w:r w:rsidR="00C55EC9">
        <w:rPr>
          <w:rFonts w:hint="cs"/>
          <w:rtl/>
          <w:lang w:eastAsia="he-IL"/>
        </w:rPr>
        <w:t xml:space="preserve"> </w:t>
      </w:r>
      <w:r w:rsidR="00C87B67">
        <w:rPr>
          <w:rFonts w:hint="cs"/>
          <w:rtl/>
          <w:lang w:eastAsia="he-IL"/>
        </w:rPr>
        <w:t>גם לעסקים חדשים כדי לתת להם גרייס, תקופת התייחסות.</w:t>
      </w:r>
    </w:p>
    <w:p w14:paraId="64EDCEE8" w14:textId="77777777" w:rsidR="00C87B67" w:rsidRDefault="00C87B67" w:rsidP="001C2D1B">
      <w:pPr>
        <w:rPr>
          <w:rtl/>
          <w:lang w:eastAsia="he-IL"/>
        </w:rPr>
      </w:pPr>
      <w:bookmarkStart w:id="184" w:name="_ETM_Q1_776050"/>
      <w:bookmarkStart w:id="185" w:name="_ETM_Q1_776104"/>
      <w:bookmarkEnd w:id="184"/>
      <w:bookmarkEnd w:id="185"/>
    </w:p>
    <w:p w14:paraId="12279A09" w14:textId="77777777" w:rsidR="00C87B67" w:rsidRDefault="00C87B67" w:rsidP="00C87B67">
      <w:pPr>
        <w:pStyle w:val="a4"/>
        <w:keepNext/>
        <w:rPr>
          <w:rtl/>
        </w:rPr>
      </w:pPr>
      <w:bookmarkStart w:id="186" w:name="ET_speaker_ענת_מימון_20"/>
      <w:r w:rsidRPr="00C87B67">
        <w:rPr>
          <w:rStyle w:val="TagStyle"/>
          <w:rtl/>
        </w:rPr>
        <w:t xml:space="preserve"> &lt;&lt; דובר &gt;&gt; </w:t>
      </w:r>
      <w:r>
        <w:rPr>
          <w:rtl/>
        </w:rPr>
        <w:t>ענת מימון:</w:t>
      </w:r>
      <w:r w:rsidRPr="00C87B67">
        <w:rPr>
          <w:rStyle w:val="TagStyle"/>
          <w:rtl/>
        </w:rPr>
        <w:t xml:space="preserve"> &lt;&lt; דובר &gt;&gt;</w:t>
      </w:r>
      <w:r w:rsidR="00C55EC9">
        <w:rPr>
          <w:rtl/>
        </w:rPr>
        <w:t xml:space="preserve"> </w:t>
      </w:r>
      <w:bookmarkEnd w:id="186"/>
    </w:p>
    <w:p w14:paraId="144D197F" w14:textId="77777777" w:rsidR="00C87B67" w:rsidRDefault="00C87B67" w:rsidP="00C87B67">
      <w:pPr>
        <w:pStyle w:val="KeepWithNext"/>
        <w:rPr>
          <w:rtl/>
          <w:lang w:eastAsia="he-IL"/>
        </w:rPr>
      </w:pPr>
    </w:p>
    <w:p w14:paraId="6CD7E8E3" w14:textId="77777777" w:rsidR="00C87B67" w:rsidRDefault="00C87B67" w:rsidP="00C87B67">
      <w:pPr>
        <w:rPr>
          <w:rtl/>
          <w:lang w:eastAsia="he-IL"/>
        </w:rPr>
      </w:pPr>
      <w:bookmarkStart w:id="187" w:name="_ETM_Q1_776219"/>
      <w:bookmarkStart w:id="188" w:name="_ETM_Q1_776246"/>
      <w:bookmarkEnd w:id="187"/>
      <w:bookmarkEnd w:id="188"/>
      <w:r>
        <w:rPr>
          <w:rFonts w:hint="cs"/>
          <w:rtl/>
          <w:lang w:eastAsia="he-IL"/>
        </w:rPr>
        <w:t>חשוב לשמוע הסבר ממשרד המשפטים שא</w:t>
      </w:r>
      <w:bookmarkStart w:id="189" w:name="_ETM_Q1_776520"/>
      <w:bookmarkEnd w:id="189"/>
      <w:r>
        <w:rPr>
          <w:rFonts w:hint="cs"/>
          <w:rtl/>
          <w:lang w:eastAsia="he-IL"/>
        </w:rPr>
        <w:t xml:space="preserve">ין הצדקה. כלומר, יש איזושהי מעטפת של נסיבות בהן ממילא אפשר </w:t>
      </w:r>
      <w:bookmarkStart w:id="190" w:name="_ETM_Q1_781696"/>
      <w:bookmarkEnd w:id="190"/>
      <w:r>
        <w:rPr>
          <w:rFonts w:hint="cs"/>
          <w:rtl/>
          <w:lang w:eastAsia="he-IL"/>
        </w:rPr>
        <w:t xml:space="preserve">לתת התראה. מאוד יכול להיות שאותו עסק חדש </w:t>
      </w:r>
      <w:bookmarkStart w:id="191" w:name="_ETM_Q1_785908"/>
      <w:bookmarkEnd w:id="191"/>
      <w:r>
        <w:rPr>
          <w:rFonts w:hint="cs"/>
          <w:rtl/>
          <w:lang w:eastAsia="he-IL"/>
        </w:rPr>
        <w:t xml:space="preserve">ייכנס כבר לאותן עילות שיש ממילא כדי לתת את אותה </w:t>
      </w:r>
      <w:bookmarkStart w:id="192" w:name="_ETM_Q1_787107"/>
      <w:bookmarkEnd w:id="192"/>
      <w:r>
        <w:rPr>
          <w:rFonts w:hint="cs"/>
          <w:rtl/>
          <w:lang w:eastAsia="he-IL"/>
        </w:rPr>
        <w:t xml:space="preserve">התראה ולא יקבל מיד עיצום כספי, אבל אין הצדקה </w:t>
      </w:r>
      <w:r>
        <w:rPr>
          <w:rtl/>
          <w:lang w:eastAsia="he-IL"/>
        </w:rPr>
        <w:t>–</w:t>
      </w:r>
      <w:r>
        <w:rPr>
          <w:rFonts w:hint="cs"/>
          <w:rtl/>
          <w:lang w:eastAsia="he-IL"/>
        </w:rPr>
        <w:t xml:space="preserve"> </w:t>
      </w:r>
      <w:bookmarkStart w:id="193" w:name="_ETM_Q1_794341"/>
      <w:bookmarkEnd w:id="193"/>
      <w:r>
        <w:rPr>
          <w:rFonts w:hint="cs"/>
          <w:rtl/>
          <w:lang w:eastAsia="he-IL"/>
        </w:rPr>
        <w:t xml:space="preserve">כמו שנשאל כאן </w:t>
      </w:r>
      <w:r>
        <w:rPr>
          <w:rtl/>
          <w:lang w:eastAsia="he-IL"/>
        </w:rPr>
        <w:t>–</w:t>
      </w:r>
      <w:r>
        <w:rPr>
          <w:rFonts w:hint="cs"/>
          <w:rtl/>
          <w:lang w:eastAsia="he-IL"/>
        </w:rPr>
        <w:t xml:space="preserve"> לתת באופן קטגורי לכל עסק חדש </w:t>
      </w:r>
      <w:bookmarkStart w:id="194" w:name="_ETM_Q1_797156"/>
      <w:bookmarkEnd w:id="194"/>
      <w:r>
        <w:rPr>
          <w:rFonts w:hint="cs"/>
          <w:rtl/>
          <w:lang w:eastAsia="he-IL"/>
        </w:rPr>
        <w:t>פטור כזה בתקופה הראשונה. חשוב לשמוע את משרד המשפטים.</w:t>
      </w:r>
      <w:bookmarkStart w:id="195" w:name="_ETM_Q1_795321"/>
      <w:bookmarkEnd w:id="195"/>
    </w:p>
    <w:p w14:paraId="320E3ECE" w14:textId="77777777" w:rsidR="00C87B67" w:rsidRDefault="00C87B67" w:rsidP="00C87B67">
      <w:pPr>
        <w:rPr>
          <w:rtl/>
          <w:lang w:eastAsia="he-IL"/>
        </w:rPr>
      </w:pPr>
      <w:bookmarkStart w:id="196" w:name="_ETM_Q1_795376"/>
      <w:bookmarkStart w:id="197" w:name="_ETM_Q1_796049"/>
      <w:bookmarkEnd w:id="196"/>
      <w:bookmarkEnd w:id="197"/>
    </w:p>
    <w:p w14:paraId="678C45DE" w14:textId="77777777" w:rsidR="00C87B67" w:rsidRDefault="00C87B67" w:rsidP="00C87B67">
      <w:pPr>
        <w:pStyle w:val="af9"/>
        <w:keepNext/>
        <w:rPr>
          <w:rtl/>
          <w:lang w:eastAsia="he-IL"/>
        </w:rPr>
      </w:pPr>
      <w:bookmarkStart w:id="198" w:name="ET_guest_630744_21"/>
      <w:r w:rsidRPr="00C87B67">
        <w:rPr>
          <w:rStyle w:val="TagStyle"/>
          <w:rtl/>
        </w:rPr>
        <w:t xml:space="preserve"> &lt;&lt; אורח &gt;&gt; </w:t>
      </w:r>
      <w:r>
        <w:rPr>
          <w:rtl/>
          <w:lang w:eastAsia="he-IL"/>
        </w:rPr>
        <w:t>דן אורן:</w:t>
      </w:r>
      <w:r w:rsidRPr="00C87B67">
        <w:rPr>
          <w:rStyle w:val="TagStyle"/>
          <w:rtl/>
        </w:rPr>
        <w:t xml:space="preserve"> &lt;&lt; אורח &gt;&gt;</w:t>
      </w:r>
      <w:r w:rsidR="00C55EC9">
        <w:rPr>
          <w:rtl/>
          <w:lang w:eastAsia="he-IL"/>
        </w:rPr>
        <w:t xml:space="preserve"> </w:t>
      </w:r>
      <w:bookmarkEnd w:id="198"/>
    </w:p>
    <w:p w14:paraId="0B61381C" w14:textId="77777777" w:rsidR="00C87B67" w:rsidRDefault="00C87B67" w:rsidP="00C87B67">
      <w:pPr>
        <w:pStyle w:val="KeepWithNext"/>
        <w:rPr>
          <w:rtl/>
          <w:lang w:eastAsia="he-IL"/>
        </w:rPr>
      </w:pPr>
    </w:p>
    <w:p w14:paraId="2BB23136" w14:textId="77777777" w:rsidR="00C87B67" w:rsidRDefault="00C87B67" w:rsidP="00C87B67">
      <w:pPr>
        <w:rPr>
          <w:rtl/>
          <w:lang w:eastAsia="he-IL"/>
        </w:rPr>
      </w:pPr>
      <w:bookmarkStart w:id="199" w:name="_ETM_Q1_796350"/>
      <w:bookmarkStart w:id="200" w:name="_ETM_Q1_796386"/>
      <w:bookmarkStart w:id="201" w:name="_ETM_Q1_797385"/>
      <w:bookmarkEnd w:id="199"/>
      <w:bookmarkEnd w:id="200"/>
      <w:bookmarkEnd w:id="201"/>
      <w:r>
        <w:rPr>
          <w:rFonts w:hint="cs"/>
          <w:rtl/>
          <w:lang w:eastAsia="he-IL"/>
        </w:rPr>
        <w:t xml:space="preserve">ראש אשכול חברתי, ייעוץ וחקיקה. ההתחשבות היא באיזונים </w:t>
      </w:r>
      <w:bookmarkStart w:id="202" w:name="_ETM_Q1_809125"/>
      <w:bookmarkEnd w:id="202"/>
      <w:r>
        <w:rPr>
          <w:rFonts w:hint="cs"/>
          <w:rtl/>
          <w:lang w:eastAsia="he-IL"/>
        </w:rPr>
        <w:t xml:space="preserve">שאנחנו עושים בחקיקה שהם מאוד חשובים גם מבחינה משפטית </w:t>
      </w:r>
      <w:bookmarkStart w:id="203" w:name="_ETM_Q1_809906"/>
      <w:bookmarkEnd w:id="203"/>
      <w:r>
        <w:rPr>
          <w:rFonts w:hint="cs"/>
          <w:rtl/>
          <w:lang w:eastAsia="he-IL"/>
        </w:rPr>
        <w:t>וגם מבחינת</w:t>
      </w:r>
      <w:r w:rsidR="00C55EC9">
        <w:rPr>
          <w:rFonts w:hint="cs"/>
          <w:rtl/>
          <w:lang w:eastAsia="he-IL"/>
        </w:rPr>
        <w:t xml:space="preserve"> </w:t>
      </w:r>
      <w:r>
        <w:rPr>
          <w:rFonts w:hint="cs"/>
          <w:rtl/>
          <w:lang w:eastAsia="he-IL"/>
        </w:rPr>
        <w:t xml:space="preserve">ההצלחה של ההסדר החדש. הוא גם </w:t>
      </w:r>
      <w:bookmarkStart w:id="204" w:name="_ETM_Q1_820564"/>
      <w:bookmarkEnd w:id="204"/>
      <w:r>
        <w:rPr>
          <w:rFonts w:hint="cs"/>
          <w:rtl/>
          <w:lang w:eastAsia="he-IL"/>
        </w:rPr>
        <w:t xml:space="preserve">ייתפס כהסדר מאוזן. האיזונים שעושים לוקחים בחשבון את המשאבים של </w:t>
      </w:r>
      <w:bookmarkStart w:id="205" w:name="_ETM_Q1_829896"/>
      <w:bookmarkEnd w:id="205"/>
      <w:r>
        <w:rPr>
          <w:rFonts w:hint="cs"/>
          <w:rtl/>
          <w:lang w:eastAsia="he-IL"/>
        </w:rPr>
        <w:t>החייבים.</w:t>
      </w:r>
      <w:r w:rsidR="00C55EC9">
        <w:rPr>
          <w:rFonts w:hint="cs"/>
          <w:rtl/>
          <w:lang w:eastAsia="he-IL"/>
        </w:rPr>
        <w:t xml:space="preserve"> </w:t>
      </w:r>
      <w:r w:rsidR="00F804E9">
        <w:rPr>
          <w:rFonts w:hint="cs"/>
          <w:rtl/>
          <w:lang w:eastAsia="he-IL"/>
        </w:rPr>
        <w:t xml:space="preserve">לכן יש התחשבות בסכומים של העיצומים הכספיים. </w:t>
      </w:r>
      <w:bookmarkStart w:id="206" w:name="_ETM_Q1_847353"/>
      <w:bookmarkEnd w:id="206"/>
      <w:r w:rsidR="00F804E9">
        <w:rPr>
          <w:rFonts w:hint="cs"/>
          <w:rtl/>
          <w:lang w:eastAsia="he-IL"/>
        </w:rPr>
        <w:t>העמקנו בדבר הזה בכך שהכנסנו עוד מדרגה של</w:t>
      </w:r>
      <w:r w:rsidR="00C55EC9">
        <w:rPr>
          <w:rFonts w:hint="cs"/>
          <w:rtl/>
          <w:lang w:eastAsia="he-IL"/>
        </w:rPr>
        <w:t xml:space="preserve"> </w:t>
      </w:r>
      <w:bookmarkStart w:id="207" w:name="_ETM_Q1_855623"/>
      <w:bookmarkEnd w:id="207"/>
      <w:r w:rsidR="00F804E9">
        <w:rPr>
          <w:rFonts w:hint="cs"/>
          <w:rtl/>
          <w:lang w:eastAsia="he-IL"/>
        </w:rPr>
        <w:t>חייב זעיר ועוד נגיע לזה בהמשך.</w:t>
      </w:r>
    </w:p>
    <w:p w14:paraId="6E16B071" w14:textId="77777777" w:rsidR="00F804E9" w:rsidRDefault="00F804E9" w:rsidP="00C87B67">
      <w:pPr>
        <w:rPr>
          <w:rtl/>
          <w:lang w:eastAsia="he-IL"/>
        </w:rPr>
      </w:pPr>
      <w:bookmarkStart w:id="208" w:name="_ETM_Q1_858910"/>
      <w:bookmarkStart w:id="209" w:name="_ETM_Q1_858969"/>
      <w:bookmarkEnd w:id="208"/>
      <w:bookmarkEnd w:id="209"/>
    </w:p>
    <w:p w14:paraId="777BD85B" w14:textId="77777777" w:rsidR="00F804E9" w:rsidRDefault="00F804E9" w:rsidP="00C87B67">
      <w:pPr>
        <w:rPr>
          <w:rtl/>
          <w:lang w:eastAsia="he-IL"/>
        </w:rPr>
      </w:pPr>
      <w:bookmarkStart w:id="210" w:name="_ETM_Q1_861877"/>
      <w:bookmarkStart w:id="211" w:name="_ETM_Q1_861932"/>
      <w:bookmarkEnd w:id="210"/>
      <w:bookmarkEnd w:id="211"/>
      <w:r>
        <w:rPr>
          <w:rFonts w:hint="cs"/>
          <w:rtl/>
          <w:lang w:eastAsia="he-IL"/>
        </w:rPr>
        <w:t>הנקודה היא</w:t>
      </w:r>
      <w:r w:rsidR="00C55EC9">
        <w:rPr>
          <w:rFonts w:hint="cs"/>
          <w:rtl/>
          <w:lang w:eastAsia="he-IL"/>
        </w:rPr>
        <w:t xml:space="preserve"> </w:t>
      </w:r>
      <w:r>
        <w:rPr>
          <w:rFonts w:hint="cs"/>
          <w:rtl/>
          <w:lang w:eastAsia="he-IL"/>
        </w:rPr>
        <w:t>לגבי עסק חדש שלפעמים</w:t>
      </w:r>
      <w:r w:rsidR="00C55EC9">
        <w:rPr>
          <w:rFonts w:hint="cs"/>
          <w:rtl/>
          <w:lang w:eastAsia="he-IL"/>
        </w:rPr>
        <w:t xml:space="preserve"> </w:t>
      </w:r>
      <w:r>
        <w:rPr>
          <w:rFonts w:hint="cs"/>
          <w:rtl/>
          <w:lang w:eastAsia="he-IL"/>
        </w:rPr>
        <w:t xml:space="preserve">נכנס למקרים של עסק זעיר ולפעמים </w:t>
      </w:r>
      <w:bookmarkStart w:id="212" w:name="_ETM_Q1_873666"/>
      <w:bookmarkEnd w:id="212"/>
      <w:r>
        <w:rPr>
          <w:rFonts w:hint="cs"/>
          <w:rtl/>
          <w:lang w:eastAsia="he-IL"/>
        </w:rPr>
        <w:t>לא. כלומר, עצם היות העסק חדש ולכן</w:t>
      </w:r>
      <w:r w:rsidR="00C55EC9">
        <w:rPr>
          <w:rFonts w:hint="cs"/>
          <w:rtl/>
          <w:lang w:eastAsia="he-IL"/>
        </w:rPr>
        <w:t xml:space="preserve"> </w:t>
      </w:r>
      <w:bookmarkStart w:id="213" w:name="_ETM_Q1_879542"/>
      <w:bookmarkEnd w:id="213"/>
      <w:r>
        <w:rPr>
          <w:rFonts w:hint="cs"/>
          <w:rtl/>
          <w:lang w:eastAsia="he-IL"/>
        </w:rPr>
        <w:t xml:space="preserve">המדיניות שלנו היא </w:t>
      </w:r>
      <w:r w:rsidR="00832C31">
        <w:rPr>
          <w:rFonts w:hint="cs"/>
          <w:rtl/>
          <w:lang w:eastAsia="he-IL"/>
        </w:rPr>
        <w:t xml:space="preserve">לא להכיר בזה כקטגוריה בפני עצמה. כמו שהיועצת המשפטית אמרה, מאוד יכול להיות שעסק </w:t>
      </w:r>
      <w:bookmarkStart w:id="214" w:name="_ETM_Q1_888729"/>
      <w:bookmarkEnd w:id="214"/>
      <w:r w:rsidR="00832C31">
        <w:rPr>
          <w:rFonts w:hint="cs"/>
          <w:rtl/>
          <w:lang w:eastAsia="he-IL"/>
        </w:rPr>
        <w:t xml:space="preserve">חדש ייכנס לנסיבות בהן כן מתחשבים אבל לא עצם </w:t>
      </w:r>
      <w:bookmarkStart w:id="215" w:name="_ETM_Q1_898931"/>
      <w:bookmarkEnd w:id="215"/>
      <w:r w:rsidR="00832C31">
        <w:rPr>
          <w:rFonts w:hint="cs"/>
          <w:rtl/>
          <w:lang w:eastAsia="he-IL"/>
        </w:rPr>
        <w:t>היותו חדש, כי לפי מה שאנחנו רואים יש סוגים שונים של עסקים חדשים</w:t>
      </w:r>
      <w:bookmarkStart w:id="216" w:name="_ETM_Q1_907038"/>
      <w:bookmarkEnd w:id="216"/>
      <w:r w:rsidR="00832C31">
        <w:rPr>
          <w:rFonts w:hint="cs"/>
          <w:rtl/>
          <w:lang w:eastAsia="he-IL"/>
        </w:rPr>
        <w:t>.</w:t>
      </w:r>
    </w:p>
    <w:p w14:paraId="65281E42" w14:textId="77777777" w:rsidR="004110D2" w:rsidRDefault="004110D2" w:rsidP="00C87B67">
      <w:pPr>
        <w:rPr>
          <w:rtl/>
          <w:lang w:eastAsia="he-IL"/>
        </w:rPr>
      </w:pPr>
      <w:bookmarkStart w:id="217" w:name="_ETM_Q1_910549"/>
      <w:bookmarkStart w:id="218" w:name="_ETM_Q1_910616"/>
      <w:bookmarkEnd w:id="217"/>
      <w:bookmarkEnd w:id="218"/>
    </w:p>
    <w:p w14:paraId="4F1DA5EA" w14:textId="77777777" w:rsidR="004110D2" w:rsidRDefault="004110D2" w:rsidP="004110D2">
      <w:pPr>
        <w:pStyle w:val="a4"/>
        <w:keepNext/>
        <w:rPr>
          <w:rtl/>
        </w:rPr>
      </w:pPr>
      <w:bookmarkStart w:id="219" w:name="ET_speaker_5787_22"/>
      <w:r w:rsidRPr="004110D2">
        <w:rPr>
          <w:rStyle w:val="TagStyle"/>
          <w:rtl/>
        </w:rPr>
        <w:t xml:space="preserve"> &lt;&lt; דובר &gt;&gt; </w:t>
      </w:r>
      <w:r>
        <w:rPr>
          <w:rtl/>
        </w:rPr>
        <w:t>יוראי להב הרצנו (יש עתיד):</w:t>
      </w:r>
      <w:r w:rsidRPr="004110D2">
        <w:rPr>
          <w:rStyle w:val="TagStyle"/>
          <w:rtl/>
        </w:rPr>
        <w:t xml:space="preserve"> &lt;&lt; דובר &gt;&gt;</w:t>
      </w:r>
      <w:r w:rsidR="00C55EC9">
        <w:rPr>
          <w:rtl/>
        </w:rPr>
        <w:t xml:space="preserve"> </w:t>
      </w:r>
      <w:bookmarkEnd w:id="219"/>
    </w:p>
    <w:p w14:paraId="3F72D6FA" w14:textId="77777777" w:rsidR="004110D2" w:rsidRDefault="004110D2" w:rsidP="004110D2">
      <w:pPr>
        <w:pStyle w:val="KeepWithNext"/>
        <w:rPr>
          <w:rtl/>
          <w:lang w:eastAsia="he-IL"/>
        </w:rPr>
      </w:pPr>
    </w:p>
    <w:p w14:paraId="33AE0DE9" w14:textId="77777777" w:rsidR="004110D2" w:rsidRDefault="004110D2" w:rsidP="004110D2">
      <w:pPr>
        <w:rPr>
          <w:rtl/>
          <w:lang w:eastAsia="he-IL"/>
        </w:rPr>
      </w:pPr>
      <w:r>
        <w:rPr>
          <w:rFonts w:hint="cs"/>
          <w:rtl/>
          <w:lang w:eastAsia="he-IL"/>
        </w:rPr>
        <w:t xml:space="preserve">אני </w:t>
      </w:r>
      <w:bookmarkStart w:id="220" w:name="_ETM_Q1_910069"/>
      <w:bookmarkEnd w:id="220"/>
      <w:r>
        <w:rPr>
          <w:rFonts w:hint="cs"/>
          <w:rtl/>
          <w:lang w:eastAsia="he-IL"/>
        </w:rPr>
        <w:t xml:space="preserve">מסכים. אני רק רוצה לחדד. אני חושב שלא </w:t>
      </w:r>
      <w:bookmarkStart w:id="221" w:name="_ETM_Q1_909111"/>
      <w:bookmarkEnd w:id="221"/>
      <w:r>
        <w:rPr>
          <w:rFonts w:hint="cs"/>
          <w:rtl/>
          <w:lang w:eastAsia="he-IL"/>
        </w:rPr>
        <w:t xml:space="preserve">נכון לתת החרגה אפריורית או בכלל לעסקים חדשים. אנחנו נתקלים היום בצורך או בעומסים מאוד גדולים על ההנגשה </w:t>
      </w:r>
      <w:bookmarkStart w:id="222" w:name="_ETM_Q1_921273"/>
      <w:bookmarkEnd w:id="222"/>
      <w:r>
        <w:rPr>
          <w:rFonts w:hint="cs"/>
          <w:rtl/>
          <w:lang w:eastAsia="he-IL"/>
        </w:rPr>
        <w:t>כי אולי בעבר לא הייתה מודעות לצורך להנגיש את השירותים שניתנים לכל האוכלוסייה.</w:t>
      </w:r>
      <w:r w:rsidR="00C55EC9">
        <w:rPr>
          <w:rFonts w:hint="cs"/>
          <w:rtl/>
          <w:lang w:eastAsia="he-IL"/>
        </w:rPr>
        <w:t xml:space="preserve"> </w:t>
      </w:r>
      <w:r>
        <w:rPr>
          <w:rFonts w:hint="cs"/>
          <w:rtl/>
          <w:lang w:eastAsia="he-IL"/>
        </w:rPr>
        <w:t xml:space="preserve">אם אנחנו מחריגים עסקים חדשים, </w:t>
      </w:r>
      <w:bookmarkStart w:id="223" w:name="_ETM_Q1_928302"/>
      <w:bookmarkEnd w:id="223"/>
      <w:r>
        <w:rPr>
          <w:rFonts w:hint="cs"/>
          <w:rtl/>
          <w:lang w:eastAsia="he-IL"/>
        </w:rPr>
        <w:t xml:space="preserve">אנחנו יוצרים תמריץ בחוק לומר לאנשים שהם לא חייבים להנגיש את העסק שלכם לכולם, זאת הוצאה שתוטל או </w:t>
      </w:r>
      <w:bookmarkStart w:id="224" w:name="_ETM_Q1_933978"/>
      <w:bookmarkEnd w:id="224"/>
      <w:r>
        <w:rPr>
          <w:rFonts w:hint="cs"/>
          <w:rtl/>
          <w:lang w:eastAsia="he-IL"/>
        </w:rPr>
        <w:t xml:space="preserve">תושת עליכם כשתתבגרו. אני שואל למה. אם היום עסק </w:t>
      </w:r>
      <w:bookmarkStart w:id="225" w:name="_ETM_Q1_943108"/>
      <w:bookmarkEnd w:id="225"/>
      <w:r>
        <w:rPr>
          <w:rFonts w:hint="cs"/>
          <w:rtl/>
          <w:lang w:eastAsia="he-IL"/>
        </w:rPr>
        <w:t>בא ומתכנן את ההקמה שלו, אתה לא</w:t>
      </w:r>
      <w:r w:rsidR="00C55EC9">
        <w:rPr>
          <w:rFonts w:hint="cs"/>
          <w:rtl/>
          <w:lang w:eastAsia="he-IL"/>
        </w:rPr>
        <w:t xml:space="preserve"> </w:t>
      </w:r>
      <w:r>
        <w:rPr>
          <w:rFonts w:hint="cs"/>
          <w:rtl/>
          <w:lang w:eastAsia="he-IL"/>
        </w:rPr>
        <w:t>מקים עסק במהירות כזאת ל</w:t>
      </w:r>
      <w:bookmarkStart w:id="226" w:name="_ETM_Q1_946480"/>
      <w:bookmarkEnd w:id="226"/>
      <w:r>
        <w:rPr>
          <w:rFonts w:hint="cs"/>
          <w:rtl/>
          <w:lang w:eastAsia="he-IL"/>
        </w:rPr>
        <w:t xml:space="preserve">צערי, אבל כשאתה מקים עסק, אני חושב שהמחוקק צריך לומר </w:t>
      </w:r>
      <w:bookmarkStart w:id="227" w:name="_ETM_Q1_951154"/>
      <w:bookmarkEnd w:id="227"/>
      <w:r>
        <w:rPr>
          <w:rFonts w:hint="cs"/>
          <w:rtl/>
          <w:lang w:eastAsia="he-IL"/>
        </w:rPr>
        <w:t xml:space="preserve">לך שתיקח בחשבון שאם אתה עסק חדש והכול טרי ובר </w:t>
      </w:r>
      <w:bookmarkStart w:id="228" w:name="_ETM_Q1_957229"/>
      <w:bookmarkEnd w:id="228"/>
      <w:r>
        <w:rPr>
          <w:rFonts w:hint="cs"/>
          <w:rtl/>
          <w:lang w:eastAsia="he-IL"/>
        </w:rPr>
        <w:t>תיקון או בר תכנון,</w:t>
      </w:r>
      <w:r w:rsidR="00C55EC9">
        <w:rPr>
          <w:rFonts w:hint="cs"/>
          <w:rtl/>
          <w:lang w:eastAsia="he-IL"/>
        </w:rPr>
        <w:t xml:space="preserve"> </w:t>
      </w:r>
      <w:r>
        <w:rPr>
          <w:rFonts w:hint="cs"/>
          <w:rtl/>
          <w:lang w:eastAsia="he-IL"/>
        </w:rPr>
        <w:t>תכנן את זה כך שכולם יוכלו לקבל את השירותים בעסק שלך,</w:t>
      </w:r>
      <w:r w:rsidR="00C55EC9">
        <w:rPr>
          <w:rFonts w:hint="cs"/>
          <w:rtl/>
          <w:lang w:eastAsia="he-IL"/>
        </w:rPr>
        <w:t xml:space="preserve"> </w:t>
      </w:r>
      <w:r>
        <w:rPr>
          <w:rFonts w:hint="cs"/>
          <w:rtl/>
          <w:lang w:eastAsia="he-IL"/>
        </w:rPr>
        <w:t xml:space="preserve">ודווקא </w:t>
      </w:r>
      <w:bookmarkStart w:id="229" w:name="_ETM_Q1_960174"/>
      <w:bookmarkEnd w:id="229"/>
      <w:r>
        <w:rPr>
          <w:rFonts w:hint="cs"/>
          <w:rtl/>
          <w:lang w:eastAsia="he-IL"/>
        </w:rPr>
        <w:t>בגלל שהוא חדש צריך לוודא שיש</w:t>
      </w:r>
      <w:r w:rsidR="00427E6E">
        <w:rPr>
          <w:rFonts w:hint="cs"/>
          <w:rtl/>
          <w:lang w:eastAsia="he-IL"/>
        </w:rPr>
        <w:t xml:space="preserve"> לו את התמריץ </w:t>
      </w:r>
      <w:bookmarkStart w:id="230" w:name="_ETM_Q1_966989"/>
      <w:bookmarkEnd w:id="230"/>
      <w:r w:rsidR="00427E6E">
        <w:rPr>
          <w:rFonts w:hint="cs"/>
          <w:rtl/>
          <w:lang w:eastAsia="he-IL"/>
        </w:rPr>
        <w:t xml:space="preserve">ואת המודעות לוודא שזה מונגש לכולם. הראייה שהוא חדש ולכן </w:t>
      </w:r>
      <w:bookmarkStart w:id="231" w:name="_ETM_Q1_969421"/>
      <w:bookmarkEnd w:id="231"/>
      <w:r w:rsidR="00427E6E">
        <w:rPr>
          <w:rFonts w:hint="cs"/>
          <w:rtl/>
          <w:lang w:eastAsia="he-IL"/>
        </w:rPr>
        <w:t xml:space="preserve">בוא לא נטיל עליו את החובה הזאת, בעיניי היא לא נכונה </w:t>
      </w:r>
      <w:bookmarkStart w:id="232" w:name="_ETM_Q1_975145"/>
      <w:bookmarkEnd w:id="232"/>
      <w:r w:rsidR="00427E6E">
        <w:rPr>
          <w:rFonts w:hint="cs"/>
          <w:rtl/>
          <w:lang w:eastAsia="he-IL"/>
        </w:rPr>
        <w:t>תפיסתית.</w:t>
      </w:r>
    </w:p>
    <w:p w14:paraId="37587C5C" w14:textId="77777777" w:rsidR="00427E6E" w:rsidRDefault="00427E6E" w:rsidP="004110D2">
      <w:pPr>
        <w:rPr>
          <w:rtl/>
          <w:lang w:eastAsia="he-IL"/>
        </w:rPr>
      </w:pPr>
      <w:bookmarkStart w:id="233" w:name="_ETM_Q1_976270"/>
      <w:bookmarkStart w:id="234" w:name="_ETM_Q1_976328"/>
      <w:bookmarkStart w:id="235" w:name="_ETM_Q1_974092"/>
      <w:bookmarkEnd w:id="233"/>
      <w:bookmarkEnd w:id="234"/>
      <w:bookmarkEnd w:id="235"/>
    </w:p>
    <w:p w14:paraId="58A7B1A8" w14:textId="77777777" w:rsidR="00427E6E" w:rsidRDefault="00427E6E" w:rsidP="00427E6E">
      <w:pPr>
        <w:pStyle w:val="af9"/>
        <w:keepNext/>
        <w:rPr>
          <w:rtl/>
          <w:lang w:eastAsia="he-IL"/>
        </w:rPr>
      </w:pPr>
      <w:bookmarkStart w:id="236" w:name="ET_guest_767512_23"/>
      <w:r w:rsidRPr="00427E6E">
        <w:rPr>
          <w:rStyle w:val="TagStyle"/>
          <w:rtl/>
        </w:rPr>
        <w:t xml:space="preserve"> &lt;&lt; אורח &gt;&gt; </w:t>
      </w:r>
      <w:r>
        <w:rPr>
          <w:rtl/>
          <w:lang w:eastAsia="he-IL"/>
        </w:rPr>
        <w:t>אלי שליין:</w:t>
      </w:r>
      <w:r w:rsidRPr="00427E6E">
        <w:rPr>
          <w:rStyle w:val="TagStyle"/>
          <w:rtl/>
        </w:rPr>
        <w:t xml:space="preserve"> &lt;&lt; אורח &gt;&gt;</w:t>
      </w:r>
      <w:r w:rsidR="00C55EC9">
        <w:rPr>
          <w:rtl/>
          <w:lang w:eastAsia="he-IL"/>
        </w:rPr>
        <w:t xml:space="preserve"> </w:t>
      </w:r>
      <w:bookmarkEnd w:id="236"/>
    </w:p>
    <w:p w14:paraId="34576AE0" w14:textId="77777777" w:rsidR="00427E6E" w:rsidRDefault="00427E6E" w:rsidP="00427E6E">
      <w:pPr>
        <w:pStyle w:val="KeepWithNext"/>
        <w:rPr>
          <w:rtl/>
          <w:lang w:eastAsia="he-IL"/>
        </w:rPr>
      </w:pPr>
    </w:p>
    <w:p w14:paraId="18ABDBFC" w14:textId="77777777" w:rsidR="00427E6E" w:rsidRDefault="00427E6E" w:rsidP="00427E6E">
      <w:pPr>
        <w:rPr>
          <w:rtl/>
          <w:lang w:eastAsia="he-IL"/>
        </w:rPr>
      </w:pPr>
      <w:bookmarkStart w:id="237" w:name="_ETM_Q1_974461"/>
      <w:bookmarkStart w:id="238" w:name="_ETM_Q1_974498"/>
      <w:bookmarkEnd w:id="237"/>
      <w:bookmarkEnd w:id="238"/>
      <w:r>
        <w:rPr>
          <w:rFonts w:hint="cs"/>
          <w:rtl/>
          <w:lang w:eastAsia="he-IL"/>
        </w:rPr>
        <w:t xml:space="preserve">הערה קצרה. אני בא מהעוטף. </w:t>
      </w:r>
      <w:bookmarkStart w:id="239" w:name="_ETM_Q1_983805"/>
      <w:bookmarkEnd w:id="239"/>
      <w:r>
        <w:rPr>
          <w:rFonts w:hint="cs"/>
          <w:rtl/>
          <w:lang w:eastAsia="he-IL"/>
        </w:rPr>
        <w:t xml:space="preserve">אם לא תתנו לעסקים חדשים איזשהו פרק זמן להתארגנות, יש </w:t>
      </w:r>
      <w:bookmarkStart w:id="240" w:name="_ETM_Q1_990965"/>
      <w:bookmarkEnd w:id="240"/>
      <w:r>
        <w:rPr>
          <w:rFonts w:hint="cs"/>
          <w:rtl/>
          <w:lang w:eastAsia="he-IL"/>
        </w:rPr>
        <w:t xml:space="preserve">כוח עליון. אני רוצה שתסייגו את זה כך שאם יש </w:t>
      </w:r>
      <w:bookmarkStart w:id="241" w:name="_ETM_Q1_992865"/>
      <w:bookmarkEnd w:id="241"/>
      <w:r>
        <w:rPr>
          <w:rFonts w:hint="cs"/>
          <w:rtl/>
          <w:lang w:eastAsia="he-IL"/>
        </w:rPr>
        <w:t>תקופת טילים או משהו שקורה בעל כורחו של בע</w:t>
      </w:r>
      <w:bookmarkStart w:id="242" w:name="_ETM_Q1_998310"/>
      <w:bookmarkEnd w:id="242"/>
      <w:r>
        <w:rPr>
          <w:rFonts w:hint="cs"/>
          <w:rtl/>
          <w:lang w:eastAsia="he-IL"/>
        </w:rPr>
        <w:t xml:space="preserve">ל העסק, שלא יבואו ויאכפו את החוקים בצורה כזאת. גם </w:t>
      </w:r>
      <w:bookmarkStart w:id="243" w:name="_ETM_Q1_1001373"/>
      <w:bookmarkEnd w:id="243"/>
      <w:r>
        <w:rPr>
          <w:rFonts w:hint="cs"/>
          <w:rtl/>
          <w:lang w:eastAsia="he-IL"/>
        </w:rPr>
        <w:t>כך קשה להקים עסקים בפריפריה ובמיוחד בעוטף עזה ואם אנחנו נכנסים למבצע או למשהו כזה,</w:t>
      </w:r>
      <w:r w:rsidR="00C55EC9">
        <w:rPr>
          <w:rFonts w:hint="cs"/>
          <w:rtl/>
          <w:lang w:eastAsia="he-IL"/>
        </w:rPr>
        <w:t xml:space="preserve"> </w:t>
      </w:r>
      <w:r>
        <w:rPr>
          <w:rFonts w:hint="cs"/>
          <w:rtl/>
          <w:lang w:eastAsia="he-IL"/>
        </w:rPr>
        <w:t xml:space="preserve">צריך להיות איזשהו איזון </w:t>
      </w:r>
      <w:bookmarkStart w:id="244" w:name="_ETM_Q1_1011461"/>
      <w:bookmarkEnd w:id="244"/>
      <w:r>
        <w:rPr>
          <w:rFonts w:hint="cs"/>
          <w:rtl/>
          <w:lang w:eastAsia="he-IL"/>
        </w:rPr>
        <w:t xml:space="preserve">ובלימה של המחוקק ולתת אוויר לנשימה. אני הראשון שאומר </w:t>
      </w:r>
      <w:bookmarkStart w:id="245" w:name="_ETM_Q1_1020552"/>
      <w:bookmarkEnd w:id="245"/>
      <w:r>
        <w:rPr>
          <w:rFonts w:hint="cs"/>
          <w:rtl/>
          <w:lang w:eastAsia="he-IL"/>
        </w:rPr>
        <w:t xml:space="preserve">שהנגישות צריכה להיות חלק מהתכנון. </w:t>
      </w:r>
    </w:p>
    <w:p w14:paraId="14230666" w14:textId="77777777" w:rsidR="00427E6E" w:rsidRDefault="00427E6E" w:rsidP="00427E6E">
      <w:pPr>
        <w:rPr>
          <w:rtl/>
          <w:lang w:eastAsia="he-IL"/>
        </w:rPr>
      </w:pPr>
      <w:bookmarkStart w:id="246" w:name="_ETM_Q1_1025106"/>
      <w:bookmarkEnd w:id="246"/>
    </w:p>
    <w:p w14:paraId="1EB94535" w14:textId="77777777" w:rsidR="00427E6E" w:rsidRDefault="00427E6E" w:rsidP="00427E6E">
      <w:pPr>
        <w:pStyle w:val="af6"/>
        <w:keepNext/>
        <w:rPr>
          <w:rtl/>
        </w:rPr>
      </w:pPr>
      <w:bookmarkStart w:id="247" w:name="ET_yor_6158_24"/>
      <w:r w:rsidRPr="00427E6E">
        <w:rPr>
          <w:rStyle w:val="TagStyle"/>
          <w:rtl/>
        </w:rPr>
        <w:t xml:space="preserve"> &lt;&lt; יור &gt;&gt; </w:t>
      </w:r>
      <w:r>
        <w:rPr>
          <w:rtl/>
        </w:rPr>
        <w:t>היו"ר אפרת רייטן מרום:</w:t>
      </w:r>
      <w:r w:rsidRPr="00427E6E">
        <w:rPr>
          <w:rStyle w:val="TagStyle"/>
          <w:rtl/>
        </w:rPr>
        <w:t xml:space="preserve"> &lt;&lt; יור &gt;&gt;</w:t>
      </w:r>
      <w:r w:rsidR="00C55EC9">
        <w:rPr>
          <w:rtl/>
        </w:rPr>
        <w:t xml:space="preserve"> </w:t>
      </w:r>
      <w:bookmarkEnd w:id="247"/>
    </w:p>
    <w:p w14:paraId="44A0C70A" w14:textId="77777777" w:rsidR="00427E6E" w:rsidRDefault="00427E6E" w:rsidP="00427E6E">
      <w:pPr>
        <w:pStyle w:val="KeepWithNext"/>
        <w:rPr>
          <w:rtl/>
          <w:lang w:eastAsia="he-IL"/>
        </w:rPr>
      </w:pPr>
    </w:p>
    <w:p w14:paraId="67009ABB" w14:textId="77777777" w:rsidR="00427E6E" w:rsidRDefault="00427E6E" w:rsidP="00427E6E">
      <w:pPr>
        <w:rPr>
          <w:rtl/>
          <w:lang w:eastAsia="he-IL"/>
        </w:rPr>
      </w:pPr>
      <w:bookmarkStart w:id="248" w:name="_ETM_Q1_1025429"/>
      <w:bookmarkStart w:id="249" w:name="_ETM_Q1_1025465"/>
      <w:bookmarkEnd w:id="248"/>
      <w:bookmarkEnd w:id="249"/>
      <w:r>
        <w:rPr>
          <w:rFonts w:hint="cs"/>
          <w:rtl/>
          <w:lang w:eastAsia="he-IL"/>
        </w:rPr>
        <w:t xml:space="preserve">דן, אתה רוצה להתייחס </w:t>
      </w:r>
      <w:bookmarkStart w:id="250" w:name="_ETM_Q1_1024764"/>
      <w:bookmarkEnd w:id="250"/>
      <w:r>
        <w:rPr>
          <w:rFonts w:hint="cs"/>
          <w:rtl/>
          <w:lang w:eastAsia="he-IL"/>
        </w:rPr>
        <w:t>לזה?</w:t>
      </w:r>
    </w:p>
    <w:p w14:paraId="1D3CD872" w14:textId="77777777" w:rsidR="00427E6E" w:rsidRDefault="00427E6E" w:rsidP="00427E6E">
      <w:pPr>
        <w:rPr>
          <w:rtl/>
          <w:lang w:eastAsia="he-IL"/>
        </w:rPr>
      </w:pPr>
      <w:bookmarkStart w:id="251" w:name="_ETM_Q1_1025581"/>
      <w:bookmarkStart w:id="252" w:name="_ETM_Q1_1025634"/>
      <w:bookmarkStart w:id="253" w:name="_ETM_Q1_1026269"/>
      <w:bookmarkEnd w:id="251"/>
      <w:bookmarkEnd w:id="252"/>
      <w:bookmarkEnd w:id="253"/>
    </w:p>
    <w:p w14:paraId="42483F17" w14:textId="77777777" w:rsidR="00427E6E" w:rsidRDefault="00427E6E" w:rsidP="00427E6E">
      <w:pPr>
        <w:pStyle w:val="af9"/>
        <w:keepNext/>
        <w:rPr>
          <w:rtl/>
          <w:lang w:eastAsia="he-IL"/>
        </w:rPr>
      </w:pPr>
      <w:bookmarkStart w:id="254" w:name="ET_guest_630744_25"/>
      <w:r w:rsidRPr="00427E6E">
        <w:rPr>
          <w:rStyle w:val="TagStyle"/>
          <w:rtl/>
        </w:rPr>
        <w:lastRenderedPageBreak/>
        <w:t xml:space="preserve"> &lt;&lt; אורח &gt;&gt; </w:t>
      </w:r>
      <w:r>
        <w:rPr>
          <w:rtl/>
          <w:lang w:eastAsia="he-IL"/>
        </w:rPr>
        <w:t>דן אורן:</w:t>
      </w:r>
      <w:r w:rsidRPr="00427E6E">
        <w:rPr>
          <w:rStyle w:val="TagStyle"/>
          <w:rtl/>
        </w:rPr>
        <w:t xml:space="preserve"> &lt;&lt; אורח &gt;&gt;</w:t>
      </w:r>
      <w:r w:rsidR="00C55EC9">
        <w:rPr>
          <w:rtl/>
          <w:lang w:eastAsia="he-IL"/>
        </w:rPr>
        <w:t xml:space="preserve"> </w:t>
      </w:r>
      <w:bookmarkEnd w:id="254"/>
    </w:p>
    <w:p w14:paraId="68A93F9A" w14:textId="77777777" w:rsidR="00427E6E" w:rsidRDefault="00427E6E" w:rsidP="00427E6E">
      <w:pPr>
        <w:pStyle w:val="KeepWithNext"/>
        <w:rPr>
          <w:rtl/>
          <w:lang w:eastAsia="he-IL"/>
        </w:rPr>
      </w:pPr>
    </w:p>
    <w:p w14:paraId="3FF9E684" w14:textId="77777777" w:rsidR="00427E6E" w:rsidRDefault="00427E6E" w:rsidP="00427E6E">
      <w:pPr>
        <w:rPr>
          <w:rtl/>
          <w:lang w:eastAsia="he-IL"/>
        </w:rPr>
      </w:pPr>
      <w:bookmarkStart w:id="255" w:name="_ETM_Q1_1026545"/>
      <w:bookmarkStart w:id="256" w:name="_ETM_Q1_1026571"/>
      <w:bookmarkEnd w:id="255"/>
      <w:bookmarkEnd w:id="256"/>
      <w:r>
        <w:rPr>
          <w:rFonts w:hint="cs"/>
          <w:rtl/>
          <w:lang w:eastAsia="he-IL"/>
        </w:rPr>
        <w:t>אני חושב</w:t>
      </w:r>
      <w:r w:rsidR="00C55EC9">
        <w:rPr>
          <w:rFonts w:hint="cs"/>
          <w:rtl/>
          <w:lang w:eastAsia="he-IL"/>
        </w:rPr>
        <w:t xml:space="preserve"> </w:t>
      </w:r>
      <w:r>
        <w:rPr>
          <w:rFonts w:hint="cs"/>
          <w:rtl/>
          <w:lang w:eastAsia="he-IL"/>
        </w:rPr>
        <w:t xml:space="preserve">שמה שאדוני מעלה, אלה דברים שחלים לגבי </w:t>
      </w:r>
      <w:bookmarkStart w:id="257" w:name="_ETM_Q1_1036226"/>
      <w:bookmarkEnd w:id="257"/>
      <w:r>
        <w:rPr>
          <w:rFonts w:hint="cs"/>
          <w:rtl/>
          <w:lang w:eastAsia="he-IL"/>
        </w:rPr>
        <w:t xml:space="preserve">כל גוף שאוכף את החוק. יש שיקול דעת מינהלי. מי שאוכף </w:t>
      </w:r>
      <w:bookmarkStart w:id="258" w:name="_ETM_Q1_1047188"/>
      <w:bookmarkEnd w:id="258"/>
      <w:r>
        <w:rPr>
          <w:rFonts w:hint="cs"/>
          <w:rtl/>
          <w:lang w:eastAsia="he-IL"/>
        </w:rPr>
        <w:t xml:space="preserve">את החוק לא אמור להיות עיוור לכל הנסיבות. אני </w:t>
      </w:r>
      <w:bookmarkStart w:id="259" w:name="_ETM_Q1_1052268"/>
      <w:bookmarkEnd w:id="259"/>
      <w:r>
        <w:rPr>
          <w:rFonts w:hint="cs"/>
          <w:rtl/>
          <w:lang w:eastAsia="he-IL"/>
        </w:rPr>
        <w:t xml:space="preserve">חושב שגם הרקורד של הנציבות ושל גופים אחרים שאוכפים את </w:t>
      </w:r>
      <w:bookmarkStart w:id="260" w:name="_ETM_Q1_1059420"/>
      <w:bookmarkEnd w:id="260"/>
      <w:r>
        <w:rPr>
          <w:rFonts w:hint="cs"/>
          <w:rtl/>
          <w:lang w:eastAsia="he-IL"/>
        </w:rPr>
        <w:t>החוק הוא כזה שהם לוקחים בחשבון. המחוקק לא יכול להתייחס ל</w:t>
      </w:r>
      <w:bookmarkStart w:id="261" w:name="_ETM_Q1_1065119"/>
      <w:bookmarkEnd w:id="261"/>
      <w:r>
        <w:rPr>
          <w:rFonts w:hint="cs"/>
          <w:rtl/>
          <w:lang w:eastAsia="he-IL"/>
        </w:rPr>
        <w:t xml:space="preserve">כל הנסיבות. מספיק שמדובר בגורם שיש לו שיקול </w:t>
      </w:r>
      <w:bookmarkStart w:id="262" w:name="_ETM_Q1_1072413"/>
      <w:bookmarkEnd w:id="262"/>
      <w:r>
        <w:rPr>
          <w:rFonts w:hint="cs"/>
          <w:rtl/>
          <w:lang w:eastAsia="he-IL"/>
        </w:rPr>
        <w:t xml:space="preserve">דעת על פי המשפט המינהלי והוא צריך להביא בחשבון את </w:t>
      </w:r>
      <w:bookmarkStart w:id="263" w:name="_ETM_Q1_1079400"/>
      <w:bookmarkEnd w:id="263"/>
      <w:r>
        <w:rPr>
          <w:rFonts w:hint="cs"/>
          <w:rtl/>
          <w:lang w:eastAsia="he-IL"/>
        </w:rPr>
        <w:t xml:space="preserve">המצב במדינה ואת הנסיבות הקיימות. אני עובד באופן יום יומי </w:t>
      </w:r>
      <w:bookmarkStart w:id="264" w:name="_ETM_Q1_1092242"/>
      <w:bookmarkEnd w:id="264"/>
      <w:r>
        <w:rPr>
          <w:rFonts w:hint="cs"/>
          <w:rtl/>
          <w:lang w:eastAsia="he-IL"/>
        </w:rPr>
        <w:t>עם הנציבות ואני יכול לומר שפעילות האכיפה של הנציבות היא מאוד מדודה וכן מביאה בחשבון כל מיני נסיבות, כולל נסיבות כאלה שאדוני ציין.</w:t>
      </w:r>
    </w:p>
    <w:p w14:paraId="710D1B2F" w14:textId="77777777" w:rsidR="00427E6E" w:rsidRDefault="00427E6E" w:rsidP="00427E6E">
      <w:pPr>
        <w:rPr>
          <w:rtl/>
          <w:lang w:eastAsia="he-IL"/>
        </w:rPr>
      </w:pPr>
      <w:bookmarkStart w:id="265" w:name="_ETM_Q1_1104964"/>
      <w:bookmarkStart w:id="266" w:name="_ETM_Q1_1105022"/>
      <w:bookmarkStart w:id="267" w:name="_ETM_Q1_1108101"/>
      <w:bookmarkEnd w:id="265"/>
      <w:bookmarkEnd w:id="266"/>
      <w:bookmarkEnd w:id="267"/>
    </w:p>
    <w:p w14:paraId="1ED8D3FC" w14:textId="77777777" w:rsidR="00427E6E" w:rsidRDefault="00427E6E" w:rsidP="00427E6E">
      <w:pPr>
        <w:pStyle w:val="af6"/>
        <w:keepNext/>
        <w:rPr>
          <w:rtl/>
        </w:rPr>
      </w:pPr>
      <w:bookmarkStart w:id="268" w:name="ET_yor_6158_26"/>
      <w:r w:rsidRPr="00427E6E">
        <w:rPr>
          <w:rStyle w:val="TagStyle"/>
          <w:rtl/>
        </w:rPr>
        <w:t xml:space="preserve"> &lt;&lt; יור &gt;&gt; </w:t>
      </w:r>
      <w:r>
        <w:rPr>
          <w:rtl/>
        </w:rPr>
        <w:t>היו"ר אפרת רייטן מרום:</w:t>
      </w:r>
      <w:r w:rsidRPr="00427E6E">
        <w:rPr>
          <w:rStyle w:val="TagStyle"/>
          <w:rtl/>
        </w:rPr>
        <w:t xml:space="preserve"> &lt;&lt; יור &gt;&gt;</w:t>
      </w:r>
      <w:r w:rsidR="00C55EC9">
        <w:rPr>
          <w:rtl/>
        </w:rPr>
        <w:t xml:space="preserve"> </w:t>
      </w:r>
      <w:bookmarkEnd w:id="268"/>
    </w:p>
    <w:p w14:paraId="7F493266" w14:textId="77777777" w:rsidR="00427E6E" w:rsidRDefault="00427E6E" w:rsidP="00427E6E">
      <w:pPr>
        <w:pStyle w:val="KeepWithNext"/>
        <w:rPr>
          <w:rtl/>
          <w:lang w:eastAsia="he-IL"/>
        </w:rPr>
      </w:pPr>
    </w:p>
    <w:p w14:paraId="361F7AAD" w14:textId="77777777" w:rsidR="00427E6E" w:rsidRDefault="00427E6E" w:rsidP="00427E6E">
      <w:pPr>
        <w:rPr>
          <w:rtl/>
          <w:lang w:eastAsia="he-IL"/>
        </w:rPr>
      </w:pPr>
      <w:bookmarkStart w:id="269" w:name="_ETM_Q1_1108401"/>
      <w:bookmarkStart w:id="270" w:name="_ETM_Q1_1108437"/>
      <w:bookmarkEnd w:id="269"/>
      <w:bookmarkEnd w:id="270"/>
      <w:r>
        <w:rPr>
          <w:rFonts w:hint="cs"/>
          <w:rtl/>
          <w:lang w:eastAsia="he-IL"/>
        </w:rPr>
        <w:t>תודה רבה.</w:t>
      </w:r>
      <w:r w:rsidR="00C55EC9">
        <w:rPr>
          <w:rFonts w:hint="cs"/>
          <w:rtl/>
          <w:lang w:eastAsia="he-IL"/>
        </w:rPr>
        <w:t xml:space="preserve"> </w:t>
      </w:r>
      <w:r>
        <w:rPr>
          <w:rFonts w:hint="cs"/>
          <w:rtl/>
          <w:lang w:eastAsia="he-IL"/>
        </w:rPr>
        <w:t xml:space="preserve">לא </w:t>
      </w:r>
      <w:bookmarkStart w:id="271" w:name="_ETM_Q1_1116532"/>
      <w:bookmarkEnd w:id="271"/>
      <w:r>
        <w:rPr>
          <w:rFonts w:hint="cs"/>
          <w:rtl/>
          <w:lang w:eastAsia="he-IL"/>
        </w:rPr>
        <w:t xml:space="preserve">אמרתי בפתח הדברים וחשוב שאני אומר עכשיו שהזמנו את מנכ"ל משרד המשפטים אבל הוא לא היה יכול להגיע לכאן </w:t>
      </w:r>
      <w:bookmarkStart w:id="272" w:name="_ETM_Q1_1120323"/>
      <w:bookmarkEnd w:id="272"/>
      <w:r>
        <w:rPr>
          <w:rFonts w:hint="cs"/>
          <w:rtl/>
          <w:lang w:eastAsia="he-IL"/>
        </w:rPr>
        <w:t>היום. הוא יגיע לדיון ההמשך שנקיים בחוק הזה,</w:t>
      </w:r>
      <w:r w:rsidR="00C55EC9">
        <w:rPr>
          <w:rFonts w:hint="cs"/>
          <w:rtl/>
          <w:lang w:eastAsia="he-IL"/>
        </w:rPr>
        <w:t xml:space="preserve"> </w:t>
      </w:r>
      <w:r>
        <w:rPr>
          <w:rFonts w:hint="cs"/>
          <w:rtl/>
          <w:lang w:eastAsia="he-IL"/>
        </w:rPr>
        <w:t xml:space="preserve">ביום </w:t>
      </w:r>
      <w:bookmarkStart w:id="273" w:name="_ETM_Q1_1128921"/>
      <w:bookmarkEnd w:id="273"/>
      <w:r>
        <w:rPr>
          <w:rFonts w:hint="cs"/>
          <w:rtl/>
          <w:lang w:eastAsia="he-IL"/>
        </w:rPr>
        <w:t xml:space="preserve">שני הבא. הזמנו לכאן את המנכ"ל בין היתר לאור הדברים </w:t>
      </w:r>
      <w:bookmarkStart w:id="274" w:name="_ETM_Q1_1134833"/>
      <w:bookmarkEnd w:id="274"/>
      <w:r>
        <w:rPr>
          <w:rFonts w:hint="cs"/>
          <w:rtl/>
          <w:lang w:eastAsia="he-IL"/>
        </w:rPr>
        <w:t>שעלו כאן שקשורים לחוק התובענות הייצוגיות ולהשפעה שיש לתובענות הייצוגיות על העסקים</w:t>
      </w:r>
      <w:r w:rsidR="00C55EC9">
        <w:rPr>
          <w:rFonts w:hint="cs"/>
          <w:rtl/>
          <w:lang w:eastAsia="he-IL"/>
        </w:rPr>
        <w:t xml:space="preserve"> </w:t>
      </w:r>
      <w:r>
        <w:rPr>
          <w:rFonts w:hint="cs"/>
          <w:rtl/>
          <w:lang w:eastAsia="he-IL"/>
        </w:rPr>
        <w:t>הקטנים בכל מה שנוגע להנגשה</w:t>
      </w:r>
      <w:r w:rsidR="00FE3D53">
        <w:rPr>
          <w:rFonts w:hint="cs"/>
          <w:rtl/>
          <w:lang w:eastAsia="he-IL"/>
        </w:rPr>
        <w:t>, למעשה לחובת ההנגשה. אני יודעת שיש עבודה שאתם עושים במשרד,</w:t>
      </w:r>
      <w:r w:rsidR="00C55EC9">
        <w:rPr>
          <w:rFonts w:hint="cs"/>
          <w:rtl/>
          <w:lang w:eastAsia="he-IL"/>
        </w:rPr>
        <w:t xml:space="preserve"> </w:t>
      </w:r>
      <w:r w:rsidR="00FE3D53">
        <w:rPr>
          <w:rFonts w:hint="cs"/>
          <w:rtl/>
          <w:lang w:eastAsia="he-IL"/>
        </w:rPr>
        <w:t xml:space="preserve">חשיבה מחודשת על </w:t>
      </w:r>
      <w:bookmarkStart w:id="275" w:name="_ETM_Q1_1159279"/>
      <w:bookmarkEnd w:id="275"/>
      <w:r w:rsidR="00FE3D53">
        <w:rPr>
          <w:rFonts w:hint="cs"/>
          <w:rtl/>
          <w:lang w:eastAsia="he-IL"/>
        </w:rPr>
        <w:t>החוק עצמו ולכן רצינו שהמנכ"ל יגיע ואכן הוא יגיע כדי לעדכן</w:t>
      </w:r>
      <w:r w:rsidR="00C55EC9">
        <w:rPr>
          <w:rFonts w:hint="cs"/>
          <w:rtl/>
          <w:lang w:eastAsia="he-IL"/>
        </w:rPr>
        <w:t xml:space="preserve"> </w:t>
      </w:r>
      <w:r w:rsidR="00FE3D53">
        <w:rPr>
          <w:rFonts w:hint="cs"/>
          <w:rtl/>
          <w:lang w:eastAsia="he-IL"/>
        </w:rPr>
        <w:t>אותנו בחשיבה ובכיוונים</w:t>
      </w:r>
      <w:r w:rsidR="00C55EC9">
        <w:rPr>
          <w:rFonts w:hint="cs"/>
          <w:rtl/>
          <w:lang w:eastAsia="he-IL"/>
        </w:rPr>
        <w:t xml:space="preserve"> </w:t>
      </w:r>
      <w:r w:rsidR="00FE3D53">
        <w:rPr>
          <w:rFonts w:hint="cs"/>
          <w:rtl/>
          <w:lang w:eastAsia="he-IL"/>
        </w:rPr>
        <w:t xml:space="preserve">שאתם </w:t>
      </w:r>
      <w:bookmarkStart w:id="276" w:name="_ETM_Q1_1167611"/>
      <w:bookmarkEnd w:id="276"/>
      <w:r w:rsidR="00FE3D53">
        <w:rPr>
          <w:rFonts w:hint="cs"/>
          <w:rtl/>
          <w:lang w:eastAsia="he-IL"/>
        </w:rPr>
        <w:t>מתכוונים לעשות בחוק.</w:t>
      </w:r>
    </w:p>
    <w:p w14:paraId="70B20FFE" w14:textId="77777777" w:rsidR="00FE3D53" w:rsidRDefault="00FE3D53" w:rsidP="00427E6E">
      <w:pPr>
        <w:rPr>
          <w:rtl/>
          <w:lang w:eastAsia="he-IL"/>
        </w:rPr>
      </w:pPr>
      <w:bookmarkStart w:id="277" w:name="_ETM_Q1_1171402"/>
      <w:bookmarkStart w:id="278" w:name="_ETM_Q1_1171455"/>
      <w:bookmarkStart w:id="279" w:name="_ETM_Q1_1169197"/>
      <w:bookmarkEnd w:id="277"/>
      <w:bookmarkEnd w:id="278"/>
      <w:bookmarkEnd w:id="279"/>
    </w:p>
    <w:p w14:paraId="7A1C789C" w14:textId="77777777" w:rsidR="00FE3D53" w:rsidRDefault="00FE3D53" w:rsidP="00FE3D53">
      <w:pPr>
        <w:pStyle w:val="af9"/>
        <w:keepNext/>
        <w:rPr>
          <w:rtl/>
          <w:lang w:eastAsia="he-IL"/>
        </w:rPr>
      </w:pPr>
      <w:bookmarkStart w:id="280" w:name="ET_guest_630744_27"/>
      <w:r w:rsidRPr="00FE3D53">
        <w:rPr>
          <w:rStyle w:val="TagStyle"/>
          <w:rtl/>
        </w:rPr>
        <w:t xml:space="preserve"> &lt;&lt; אורח &gt;&gt; </w:t>
      </w:r>
      <w:r>
        <w:rPr>
          <w:rtl/>
          <w:lang w:eastAsia="he-IL"/>
        </w:rPr>
        <w:t>דן אורן:</w:t>
      </w:r>
      <w:r w:rsidRPr="00FE3D53">
        <w:rPr>
          <w:rStyle w:val="TagStyle"/>
          <w:rtl/>
        </w:rPr>
        <w:t xml:space="preserve"> &lt;&lt; אורח &gt;&gt;</w:t>
      </w:r>
      <w:r w:rsidR="00C55EC9">
        <w:rPr>
          <w:rtl/>
          <w:lang w:eastAsia="he-IL"/>
        </w:rPr>
        <w:t xml:space="preserve"> </w:t>
      </w:r>
      <w:bookmarkEnd w:id="280"/>
    </w:p>
    <w:p w14:paraId="314BE3E5" w14:textId="77777777" w:rsidR="00FE3D53" w:rsidRDefault="00FE3D53" w:rsidP="00FE3D53">
      <w:pPr>
        <w:pStyle w:val="KeepWithNext"/>
        <w:rPr>
          <w:rtl/>
          <w:lang w:eastAsia="he-IL"/>
        </w:rPr>
      </w:pPr>
    </w:p>
    <w:p w14:paraId="47729F55" w14:textId="77777777" w:rsidR="00FE3D53" w:rsidRDefault="00FE3D53" w:rsidP="00FE3D53">
      <w:pPr>
        <w:rPr>
          <w:rtl/>
          <w:lang w:eastAsia="he-IL"/>
        </w:rPr>
      </w:pPr>
      <w:bookmarkStart w:id="281" w:name="_ETM_Q1_1169505"/>
      <w:bookmarkStart w:id="282" w:name="_ETM_Q1_1169531"/>
      <w:bookmarkEnd w:id="281"/>
      <w:bookmarkEnd w:id="282"/>
      <w:r>
        <w:rPr>
          <w:rFonts w:hint="cs"/>
          <w:rtl/>
          <w:lang w:eastAsia="he-IL"/>
        </w:rPr>
        <w:t>זה דבר שבעצם</w:t>
      </w:r>
      <w:r w:rsidR="00C55EC9">
        <w:rPr>
          <w:rFonts w:hint="cs"/>
          <w:rtl/>
          <w:lang w:eastAsia="he-IL"/>
        </w:rPr>
        <w:t xml:space="preserve"> </w:t>
      </w:r>
      <w:r>
        <w:rPr>
          <w:rFonts w:hint="cs"/>
          <w:rtl/>
          <w:lang w:eastAsia="he-IL"/>
        </w:rPr>
        <w:t xml:space="preserve">מסמן את החשיבות שאנחנו מייחסים הן לזכויות של אנשים עם מוגבלות והן להפעלה המאוזנת של כלי שהוא </w:t>
      </w:r>
      <w:bookmarkStart w:id="283" w:name="_ETM_Q1_1183291"/>
      <w:bookmarkEnd w:id="283"/>
      <w:r>
        <w:rPr>
          <w:rFonts w:hint="cs"/>
          <w:rtl/>
          <w:lang w:eastAsia="he-IL"/>
        </w:rPr>
        <w:t xml:space="preserve">מאוד חשוב, שהביא בשורה ממש עוצמתית וחדשה לכל מיני </w:t>
      </w:r>
      <w:bookmarkStart w:id="284" w:name="_ETM_Q1_1194835"/>
      <w:bookmarkEnd w:id="284"/>
      <w:r>
        <w:rPr>
          <w:rFonts w:hint="cs"/>
          <w:rtl/>
          <w:lang w:eastAsia="he-IL"/>
        </w:rPr>
        <w:t xml:space="preserve">קבוצות באוכלוסייה ושיפר את האכיפה. יחד עם זאת, אחרי כ-16 שנים שהחוק הזה קיים יש לקחים. יושבת </w:t>
      </w:r>
      <w:bookmarkStart w:id="285" w:name="_ETM_Q1_1213587"/>
      <w:bookmarkEnd w:id="285"/>
      <w:r>
        <w:rPr>
          <w:rFonts w:hint="cs"/>
          <w:rtl/>
          <w:lang w:eastAsia="he-IL"/>
        </w:rPr>
        <w:t xml:space="preserve">כאן קולגה שלי... שאמונים על התחום הזה ואנחנו כמובן עובדים </w:t>
      </w:r>
      <w:bookmarkStart w:id="286" w:name="_ETM_Q1_1218723"/>
      <w:bookmarkEnd w:id="286"/>
      <w:r>
        <w:rPr>
          <w:rFonts w:hint="cs"/>
          <w:rtl/>
          <w:lang w:eastAsia="he-IL"/>
        </w:rPr>
        <w:t xml:space="preserve">איתם ביחד. יש עבודה רצינית שהם עושים, עבודה רוחבית </w:t>
      </w:r>
      <w:bookmarkStart w:id="287" w:name="_ETM_Q1_1229028"/>
      <w:bookmarkEnd w:id="287"/>
      <w:r>
        <w:rPr>
          <w:rFonts w:hint="cs"/>
          <w:rtl/>
          <w:lang w:eastAsia="he-IL"/>
        </w:rPr>
        <w:t>בקשר לתובענות הייצוגיות</w:t>
      </w:r>
      <w:r w:rsidR="00C55EC9">
        <w:rPr>
          <w:rFonts w:hint="cs"/>
          <w:rtl/>
          <w:lang w:eastAsia="he-IL"/>
        </w:rPr>
        <w:t xml:space="preserve"> </w:t>
      </w:r>
      <w:r>
        <w:rPr>
          <w:rFonts w:hint="cs"/>
          <w:rtl/>
          <w:lang w:eastAsia="he-IL"/>
        </w:rPr>
        <w:t>ואת זה יציג המנכ"ל של משרד המשפטים בדיון.</w:t>
      </w:r>
    </w:p>
    <w:p w14:paraId="1357633D" w14:textId="77777777" w:rsidR="00FE3D53" w:rsidRDefault="00FE3D53" w:rsidP="00FE3D53">
      <w:pPr>
        <w:rPr>
          <w:rtl/>
          <w:lang w:eastAsia="he-IL"/>
        </w:rPr>
      </w:pPr>
      <w:bookmarkStart w:id="288" w:name="_ETM_Q1_1235883"/>
      <w:bookmarkStart w:id="289" w:name="_ETM_Q1_1235939"/>
      <w:bookmarkEnd w:id="288"/>
      <w:bookmarkEnd w:id="289"/>
    </w:p>
    <w:p w14:paraId="1A86C918" w14:textId="77777777" w:rsidR="00FE3D53" w:rsidRDefault="00FE3D53" w:rsidP="00FE3D53">
      <w:pPr>
        <w:pStyle w:val="af6"/>
        <w:keepNext/>
        <w:rPr>
          <w:rtl/>
        </w:rPr>
      </w:pPr>
      <w:bookmarkStart w:id="290" w:name="ET_yor_6158_28"/>
      <w:r w:rsidRPr="00FE3D53">
        <w:rPr>
          <w:rStyle w:val="TagStyle"/>
          <w:rtl/>
        </w:rPr>
        <w:t xml:space="preserve"> &lt;&lt; יור &gt;&gt; </w:t>
      </w:r>
      <w:r>
        <w:rPr>
          <w:rtl/>
        </w:rPr>
        <w:t>היו"ר אפרת רייטן מרום:</w:t>
      </w:r>
      <w:r w:rsidRPr="00FE3D53">
        <w:rPr>
          <w:rStyle w:val="TagStyle"/>
          <w:rtl/>
        </w:rPr>
        <w:t xml:space="preserve"> &lt;&lt; יור &gt;&gt;</w:t>
      </w:r>
      <w:r w:rsidR="00C55EC9">
        <w:rPr>
          <w:rtl/>
        </w:rPr>
        <w:t xml:space="preserve"> </w:t>
      </w:r>
      <w:bookmarkEnd w:id="290"/>
    </w:p>
    <w:p w14:paraId="3FDD5E75" w14:textId="77777777" w:rsidR="00FE3D53" w:rsidRDefault="00FE3D53" w:rsidP="00FE3D53">
      <w:pPr>
        <w:pStyle w:val="KeepWithNext"/>
        <w:rPr>
          <w:rtl/>
          <w:lang w:eastAsia="he-IL"/>
        </w:rPr>
      </w:pPr>
    </w:p>
    <w:p w14:paraId="2A7D85F2" w14:textId="77777777" w:rsidR="00FE3D53" w:rsidRDefault="00FE3D53" w:rsidP="00FE3D53">
      <w:pPr>
        <w:rPr>
          <w:rtl/>
          <w:lang w:eastAsia="he-IL"/>
        </w:rPr>
      </w:pPr>
      <w:bookmarkStart w:id="291" w:name="_ETM_Q1_1238368"/>
      <w:bookmarkStart w:id="292" w:name="_ETM_Q1_1238395"/>
      <w:bookmarkEnd w:id="291"/>
      <w:bookmarkEnd w:id="292"/>
      <w:r>
        <w:rPr>
          <w:rFonts w:hint="cs"/>
          <w:rtl/>
          <w:lang w:eastAsia="he-IL"/>
        </w:rPr>
        <w:t xml:space="preserve">מתוך הקשבה לטענות ולעובדות בשטח שהרבה </w:t>
      </w:r>
      <w:bookmarkStart w:id="293" w:name="_ETM_Q1_1242824"/>
      <w:bookmarkEnd w:id="293"/>
      <w:r>
        <w:rPr>
          <w:rFonts w:hint="cs"/>
          <w:rtl/>
          <w:lang w:eastAsia="he-IL"/>
        </w:rPr>
        <w:t xml:space="preserve">פעמים החוק הולך אחרי המציאות </w:t>
      </w:r>
      <w:bookmarkStart w:id="294" w:name="_ETM_Q1_1249380"/>
      <w:bookmarkEnd w:id="294"/>
      <w:r>
        <w:rPr>
          <w:rFonts w:hint="cs"/>
          <w:rtl/>
          <w:lang w:eastAsia="he-IL"/>
        </w:rPr>
        <w:t xml:space="preserve">והנה כאן אנחנו מנסים לסגור את הפערים והוועדה קשובה. אמנם זה חוק אחר, </w:t>
      </w:r>
      <w:bookmarkStart w:id="295" w:name="_ETM_Q1_1252232"/>
      <w:bookmarkEnd w:id="295"/>
      <w:r>
        <w:rPr>
          <w:rFonts w:hint="cs"/>
          <w:rtl/>
          <w:lang w:eastAsia="he-IL"/>
        </w:rPr>
        <w:t>אמנם זה אמור להיות נדון בוועדת החוקה ועם זאת חשבנו ש</w:t>
      </w:r>
      <w:bookmarkStart w:id="296" w:name="_ETM_Q1_1256437"/>
      <w:bookmarkEnd w:id="296"/>
      <w:r>
        <w:rPr>
          <w:rFonts w:hint="cs"/>
          <w:rtl/>
          <w:lang w:eastAsia="he-IL"/>
        </w:rPr>
        <w:t xml:space="preserve">זה בהחלט המקום כאן </w:t>
      </w:r>
      <w:r>
        <w:rPr>
          <w:rtl/>
          <w:lang w:eastAsia="he-IL"/>
        </w:rPr>
        <w:t>–</w:t>
      </w:r>
      <w:r>
        <w:rPr>
          <w:rFonts w:hint="cs"/>
          <w:rtl/>
          <w:lang w:eastAsia="he-IL"/>
        </w:rPr>
        <w:t xml:space="preserve"> היותו אנחנו דנים</w:t>
      </w:r>
      <w:r w:rsidR="00C55EC9">
        <w:rPr>
          <w:rFonts w:hint="cs"/>
          <w:rtl/>
          <w:lang w:eastAsia="he-IL"/>
        </w:rPr>
        <w:t xml:space="preserve"> </w:t>
      </w:r>
      <w:bookmarkStart w:id="297" w:name="_ETM_Q1_1259240"/>
      <w:bookmarkEnd w:id="297"/>
      <w:r>
        <w:rPr>
          <w:rFonts w:hint="cs"/>
          <w:rtl/>
          <w:lang w:eastAsia="he-IL"/>
        </w:rPr>
        <w:t xml:space="preserve">בחוק הזה </w:t>
      </w:r>
      <w:r>
        <w:rPr>
          <w:rtl/>
          <w:lang w:eastAsia="he-IL"/>
        </w:rPr>
        <w:t>–</w:t>
      </w:r>
      <w:r>
        <w:rPr>
          <w:rFonts w:hint="cs"/>
          <w:rtl/>
          <w:lang w:eastAsia="he-IL"/>
        </w:rPr>
        <w:t xml:space="preserve"> שאפשר לעשות הקשר בין החוקים האלה ואפילו </w:t>
      </w:r>
      <w:bookmarkStart w:id="298" w:name="_ETM_Q1_1262856"/>
      <w:bookmarkEnd w:id="298"/>
      <w:r>
        <w:rPr>
          <w:rFonts w:hint="cs"/>
          <w:rtl/>
          <w:lang w:eastAsia="he-IL"/>
        </w:rPr>
        <w:t>לנסות למצוא כבר כאן, אולי במסגרת החוק הזה, איזה שהם תיקונים עקיפים.</w:t>
      </w:r>
      <w:r w:rsidR="00C55EC9">
        <w:rPr>
          <w:rFonts w:hint="cs"/>
          <w:rtl/>
          <w:lang w:eastAsia="he-IL"/>
        </w:rPr>
        <w:t xml:space="preserve"> </w:t>
      </w:r>
      <w:r>
        <w:rPr>
          <w:rFonts w:hint="cs"/>
          <w:rtl/>
          <w:lang w:eastAsia="he-IL"/>
        </w:rPr>
        <w:t xml:space="preserve">עוד חזון למועד </w:t>
      </w:r>
      <w:bookmarkStart w:id="299" w:name="_ETM_Q1_1268980"/>
      <w:bookmarkEnd w:id="299"/>
      <w:r>
        <w:rPr>
          <w:rFonts w:hint="cs"/>
          <w:rtl/>
          <w:lang w:eastAsia="he-IL"/>
        </w:rPr>
        <w:t xml:space="preserve">אבל זאת הייתה קריאת הכיוון של הוועדה מתוך הקשבה בדיונים הקודמים. </w:t>
      </w:r>
    </w:p>
    <w:p w14:paraId="2C886DC8" w14:textId="77777777" w:rsidR="00FE3D53" w:rsidRDefault="00FE3D53" w:rsidP="00FE3D53">
      <w:pPr>
        <w:rPr>
          <w:rtl/>
          <w:lang w:eastAsia="he-IL"/>
        </w:rPr>
      </w:pPr>
      <w:bookmarkStart w:id="300" w:name="_ETM_Q1_1277321"/>
      <w:bookmarkStart w:id="301" w:name="_ETM_Q1_1277375"/>
      <w:bookmarkStart w:id="302" w:name="_ETM_Q1_1276669"/>
      <w:bookmarkEnd w:id="300"/>
      <w:bookmarkEnd w:id="301"/>
      <w:bookmarkEnd w:id="302"/>
    </w:p>
    <w:p w14:paraId="08E85578" w14:textId="77777777" w:rsidR="00FE3D53" w:rsidRDefault="00FE3D53" w:rsidP="00FE3D53">
      <w:pPr>
        <w:pStyle w:val="af9"/>
        <w:keepNext/>
        <w:rPr>
          <w:rtl/>
          <w:lang w:eastAsia="he-IL"/>
        </w:rPr>
      </w:pPr>
      <w:bookmarkStart w:id="303" w:name="ET_guest_שי_ברמן_29"/>
      <w:r w:rsidRPr="00FE3D53">
        <w:rPr>
          <w:rStyle w:val="TagStyle"/>
          <w:rtl/>
        </w:rPr>
        <w:t xml:space="preserve"> &lt;&lt; אורח &gt;&gt; </w:t>
      </w:r>
      <w:r>
        <w:rPr>
          <w:rtl/>
          <w:lang w:eastAsia="he-IL"/>
        </w:rPr>
        <w:t>שי ברמן:</w:t>
      </w:r>
      <w:r w:rsidRPr="00FE3D53">
        <w:rPr>
          <w:rStyle w:val="TagStyle"/>
          <w:rtl/>
        </w:rPr>
        <w:t xml:space="preserve"> &lt;&lt; אורח &gt;&gt;</w:t>
      </w:r>
      <w:r w:rsidR="00C55EC9">
        <w:rPr>
          <w:rtl/>
          <w:lang w:eastAsia="he-IL"/>
        </w:rPr>
        <w:t xml:space="preserve"> </w:t>
      </w:r>
      <w:bookmarkEnd w:id="303"/>
    </w:p>
    <w:p w14:paraId="54239ED4" w14:textId="77777777" w:rsidR="00FE3D53" w:rsidRDefault="00FE3D53" w:rsidP="00FE3D53">
      <w:pPr>
        <w:pStyle w:val="KeepWithNext"/>
        <w:rPr>
          <w:rtl/>
          <w:lang w:eastAsia="he-IL"/>
        </w:rPr>
      </w:pPr>
    </w:p>
    <w:p w14:paraId="75911ABB" w14:textId="77777777" w:rsidR="00FE3D53" w:rsidRDefault="00FE3D53" w:rsidP="00FE3D53">
      <w:pPr>
        <w:rPr>
          <w:rtl/>
          <w:lang w:eastAsia="he-IL"/>
        </w:rPr>
      </w:pPr>
      <w:bookmarkStart w:id="304" w:name="_ETM_Q1_1276929"/>
      <w:bookmarkStart w:id="305" w:name="_ETM_Q1_1276955"/>
      <w:bookmarkEnd w:id="304"/>
      <w:bookmarkEnd w:id="305"/>
      <w:r>
        <w:rPr>
          <w:rFonts w:hint="cs"/>
          <w:rtl/>
          <w:lang w:eastAsia="he-IL"/>
        </w:rPr>
        <w:t xml:space="preserve">איגוד המסעדות. בגלל שהעלינו את העניין הזה של עסקים </w:t>
      </w:r>
      <w:bookmarkStart w:id="306" w:name="_ETM_Q1_1281338"/>
      <w:bookmarkEnd w:id="306"/>
      <w:r>
        <w:rPr>
          <w:rFonts w:hint="cs"/>
          <w:rtl/>
          <w:lang w:eastAsia="he-IL"/>
        </w:rPr>
        <w:t>חדשים בפגישה אתמול אצלך, חשוב לי</w:t>
      </w:r>
      <w:r w:rsidR="00C55EC9">
        <w:rPr>
          <w:rFonts w:hint="cs"/>
          <w:rtl/>
          <w:lang w:eastAsia="he-IL"/>
        </w:rPr>
        <w:t xml:space="preserve"> </w:t>
      </w:r>
      <w:r>
        <w:rPr>
          <w:rFonts w:hint="cs"/>
          <w:rtl/>
          <w:lang w:eastAsia="he-IL"/>
        </w:rPr>
        <w:t xml:space="preserve">להסביר. בהרבה מדינות בעולם, לצערי לא אצלנו, נהוג </w:t>
      </w:r>
      <w:bookmarkStart w:id="307" w:name="_ETM_Q1_1290030"/>
      <w:bookmarkEnd w:id="307"/>
      <w:r>
        <w:rPr>
          <w:rFonts w:hint="cs"/>
          <w:rtl/>
          <w:lang w:eastAsia="he-IL"/>
        </w:rPr>
        <w:t>לתת הקלות לעסק חדש. זה כולל פטורים מארנונה</w:t>
      </w:r>
      <w:bookmarkStart w:id="308" w:name="_ETM_Q1_1294432"/>
      <w:bookmarkEnd w:id="308"/>
      <w:r>
        <w:rPr>
          <w:rFonts w:hint="cs"/>
          <w:rtl/>
          <w:lang w:eastAsia="he-IL"/>
        </w:rPr>
        <w:t xml:space="preserve">. </w:t>
      </w:r>
      <w:bookmarkStart w:id="309" w:name="_ETM_Q1_1295860"/>
      <w:bookmarkEnd w:id="309"/>
      <w:r>
        <w:rPr>
          <w:rFonts w:hint="cs"/>
          <w:rtl/>
          <w:lang w:eastAsia="he-IL"/>
        </w:rPr>
        <w:t xml:space="preserve">זה ברוב המדינות המפותחות והמתפתחות ומשם זה בא. צריך להבין </w:t>
      </w:r>
      <w:r>
        <w:rPr>
          <w:rtl/>
          <w:lang w:eastAsia="he-IL"/>
        </w:rPr>
        <w:t>–</w:t>
      </w:r>
      <w:r>
        <w:rPr>
          <w:rFonts w:hint="cs"/>
          <w:rtl/>
          <w:lang w:eastAsia="he-IL"/>
        </w:rPr>
        <w:t xml:space="preserve"> חבר הכנסת יוראי הרצנו </w:t>
      </w:r>
      <w:r>
        <w:rPr>
          <w:rtl/>
          <w:lang w:eastAsia="he-IL"/>
        </w:rPr>
        <w:t>–</w:t>
      </w:r>
      <w:r>
        <w:rPr>
          <w:rFonts w:hint="cs"/>
          <w:rtl/>
          <w:lang w:eastAsia="he-IL"/>
        </w:rPr>
        <w:t xml:space="preserve"> </w:t>
      </w:r>
      <w:bookmarkStart w:id="310" w:name="_ETM_Q1_1304436"/>
      <w:bookmarkEnd w:id="310"/>
      <w:r>
        <w:rPr>
          <w:rFonts w:hint="cs"/>
          <w:rtl/>
          <w:lang w:eastAsia="he-IL"/>
        </w:rPr>
        <w:t>שהנושא של הדגשה הוא אתגר</w:t>
      </w:r>
      <w:r w:rsidR="00C55EC9">
        <w:rPr>
          <w:rFonts w:hint="cs"/>
          <w:rtl/>
          <w:lang w:eastAsia="he-IL"/>
        </w:rPr>
        <w:t xml:space="preserve"> </w:t>
      </w:r>
      <w:r>
        <w:rPr>
          <w:rFonts w:hint="cs"/>
          <w:rtl/>
          <w:lang w:eastAsia="he-IL"/>
        </w:rPr>
        <w:t xml:space="preserve">אמיתי. הנחיצות, הכול טוב ויפה ונכון אבל בטח לעסק קטן הוא אתגר </w:t>
      </w:r>
      <w:bookmarkStart w:id="311" w:name="_ETM_Q1_1313370"/>
      <w:bookmarkEnd w:id="311"/>
      <w:r>
        <w:rPr>
          <w:rFonts w:hint="cs"/>
          <w:rtl/>
          <w:lang w:eastAsia="he-IL"/>
        </w:rPr>
        <w:t xml:space="preserve">גם מבחינת המודעות של מה צריך לעשות מכיוון שזה חוק </w:t>
      </w:r>
      <w:bookmarkStart w:id="312" w:name="_ETM_Q1_1317252"/>
      <w:bookmarkEnd w:id="312"/>
      <w:r>
        <w:rPr>
          <w:rFonts w:hint="cs"/>
          <w:rtl/>
          <w:lang w:eastAsia="he-IL"/>
        </w:rPr>
        <w:t xml:space="preserve">מורכב וגם מבחינה כלכלית. משם זה בא. לתת איזושהי הקלה </w:t>
      </w:r>
      <w:bookmarkStart w:id="313" w:name="_ETM_Q1_1321540"/>
      <w:bookmarkEnd w:id="313"/>
      <w:r>
        <w:rPr>
          <w:rFonts w:hint="cs"/>
          <w:rtl/>
          <w:lang w:eastAsia="he-IL"/>
        </w:rPr>
        <w:t xml:space="preserve">שעסק בימיו הראשונים שהוא עומד ויש עליו כל כך הרבה </w:t>
      </w:r>
      <w:bookmarkStart w:id="314" w:name="_ETM_Q1_1326134"/>
      <w:bookmarkEnd w:id="314"/>
      <w:r>
        <w:rPr>
          <w:rFonts w:hint="cs"/>
          <w:rtl/>
          <w:lang w:eastAsia="he-IL"/>
        </w:rPr>
        <w:t xml:space="preserve">מעמסות, לחץ כלכלי והוא לא יודע אם העסק שלו יצליח </w:t>
      </w:r>
      <w:bookmarkStart w:id="315" w:name="_ETM_Q1_1331042"/>
      <w:bookmarkEnd w:id="315"/>
      <w:r>
        <w:rPr>
          <w:rFonts w:hint="cs"/>
          <w:rtl/>
          <w:lang w:eastAsia="he-IL"/>
        </w:rPr>
        <w:t xml:space="preserve">בכלל או לא, לתת לו שנה-שנתיים כדי להתאושש, כדי להבין </w:t>
      </w:r>
      <w:bookmarkStart w:id="316" w:name="_ETM_Q1_1336542"/>
      <w:bookmarkEnd w:id="316"/>
      <w:r>
        <w:rPr>
          <w:rFonts w:hint="cs"/>
          <w:rtl/>
          <w:lang w:eastAsia="he-IL"/>
        </w:rPr>
        <w:t xml:space="preserve">אם העסק שלו בכלל פעיל. </w:t>
      </w:r>
    </w:p>
    <w:p w14:paraId="5ABB7177" w14:textId="77777777" w:rsidR="00FE3D53" w:rsidRDefault="00FE3D53" w:rsidP="00FE3D53">
      <w:pPr>
        <w:rPr>
          <w:rtl/>
          <w:lang w:eastAsia="he-IL"/>
        </w:rPr>
      </w:pPr>
      <w:bookmarkStart w:id="317" w:name="_ETM_Q1_1338412"/>
      <w:bookmarkStart w:id="318" w:name="_ETM_Q1_1338466"/>
      <w:bookmarkEnd w:id="317"/>
      <w:bookmarkEnd w:id="318"/>
    </w:p>
    <w:p w14:paraId="63FCD40B" w14:textId="77777777" w:rsidR="00FE3D53" w:rsidRDefault="00FE3D53" w:rsidP="00FE3D53">
      <w:pPr>
        <w:rPr>
          <w:rtl/>
          <w:lang w:eastAsia="he-IL"/>
        </w:rPr>
      </w:pPr>
      <w:bookmarkStart w:id="319" w:name="_ETM_Q1_1338507"/>
      <w:bookmarkStart w:id="320" w:name="_ETM_Q1_1338547"/>
      <w:bookmarkEnd w:id="319"/>
      <w:bookmarkEnd w:id="320"/>
      <w:r>
        <w:rPr>
          <w:rFonts w:hint="cs"/>
          <w:rtl/>
          <w:lang w:eastAsia="he-IL"/>
        </w:rPr>
        <w:t xml:space="preserve">אני מייצג ענף </w:t>
      </w:r>
      <w:bookmarkStart w:id="321" w:name="_ETM_Q1_1339465"/>
      <w:bookmarkEnd w:id="321"/>
      <w:r>
        <w:rPr>
          <w:rFonts w:hint="cs"/>
          <w:rtl/>
          <w:lang w:eastAsia="he-IL"/>
        </w:rPr>
        <w:t xml:space="preserve">ש-50 אחוזים מהעסקים שנפתחים נסגרים אחרי שנתיים. זאת </w:t>
      </w:r>
      <w:bookmarkStart w:id="322" w:name="_ETM_Q1_1345957"/>
      <w:bookmarkEnd w:id="322"/>
      <w:r>
        <w:rPr>
          <w:rFonts w:hint="cs"/>
          <w:rtl/>
          <w:lang w:eastAsia="he-IL"/>
        </w:rPr>
        <w:t xml:space="preserve">הסטטיסטיקה העקומה של תעשיית המסעדות. אפשר רגע לעצור, לפני שאומרים </w:t>
      </w:r>
      <w:bookmarkStart w:id="323" w:name="_ETM_Q1_1352622"/>
      <w:bookmarkEnd w:id="323"/>
      <w:r>
        <w:rPr>
          <w:rFonts w:hint="cs"/>
          <w:rtl/>
          <w:lang w:eastAsia="he-IL"/>
        </w:rPr>
        <w:t xml:space="preserve">לבן אדם תשקיע עשרות אלפי שקלים, מאות אלפי שקלים? </w:t>
      </w:r>
      <w:bookmarkStart w:id="324" w:name="_ETM_Q1_1357541"/>
      <w:bookmarkEnd w:id="324"/>
      <w:r>
        <w:rPr>
          <w:rFonts w:hint="cs"/>
          <w:rtl/>
          <w:lang w:eastAsia="he-IL"/>
        </w:rPr>
        <w:t>בואו</w:t>
      </w:r>
      <w:r w:rsidR="00C55EC9">
        <w:rPr>
          <w:rFonts w:hint="cs"/>
          <w:rtl/>
          <w:lang w:eastAsia="he-IL"/>
        </w:rPr>
        <w:t xml:space="preserve"> </w:t>
      </w:r>
      <w:r>
        <w:rPr>
          <w:rFonts w:hint="cs"/>
          <w:rtl/>
          <w:lang w:eastAsia="he-IL"/>
        </w:rPr>
        <w:t>ניתן לו להקים את העסק, לראות שהוא עומד על הרגליים ואז נעמיס עליו את חובת ההנגשה</w:t>
      </w:r>
      <w:r w:rsidR="00C55EC9">
        <w:rPr>
          <w:rFonts w:hint="cs"/>
          <w:rtl/>
          <w:lang w:eastAsia="he-IL"/>
        </w:rPr>
        <w:t xml:space="preserve"> </w:t>
      </w:r>
      <w:r>
        <w:rPr>
          <w:rFonts w:hint="cs"/>
          <w:rtl/>
          <w:lang w:eastAsia="he-IL"/>
        </w:rPr>
        <w:t xml:space="preserve">הכול כך חברתית וחשובה. זאת הייתה המטרה של </w:t>
      </w:r>
      <w:bookmarkStart w:id="325" w:name="_ETM_Q1_1371803"/>
      <w:bookmarkEnd w:id="325"/>
      <w:r>
        <w:rPr>
          <w:rFonts w:hint="cs"/>
          <w:rtl/>
          <w:lang w:eastAsia="he-IL"/>
        </w:rPr>
        <w:t>הדברים ומה שרצינו להבהיר.</w:t>
      </w:r>
    </w:p>
    <w:p w14:paraId="755FA6D3" w14:textId="77777777" w:rsidR="00FE3D53" w:rsidRDefault="00FE3D53" w:rsidP="00FE3D53">
      <w:pPr>
        <w:rPr>
          <w:rtl/>
          <w:lang w:eastAsia="he-IL"/>
        </w:rPr>
      </w:pPr>
      <w:bookmarkStart w:id="326" w:name="_ETM_Q1_1371914"/>
      <w:bookmarkStart w:id="327" w:name="_ETM_Q1_1371972"/>
      <w:bookmarkStart w:id="328" w:name="_ETM_Q1_1374970"/>
      <w:bookmarkEnd w:id="326"/>
      <w:bookmarkEnd w:id="327"/>
      <w:bookmarkEnd w:id="328"/>
    </w:p>
    <w:p w14:paraId="718FDE04" w14:textId="77777777" w:rsidR="00FE3D53" w:rsidRDefault="00FE3D53" w:rsidP="00FE3D53">
      <w:pPr>
        <w:pStyle w:val="a4"/>
        <w:keepNext/>
        <w:rPr>
          <w:rtl/>
        </w:rPr>
      </w:pPr>
      <w:bookmarkStart w:id="329" w:name="ET_speaker_5787_30"/>
      <w:r w:rsidRPr="00FE3D53">
        <w:rPr>
          <w:rStyle w:val="TagStyle"/>
          <w:rtl/>
        </w:rPr>
        <w:t xml:space="preserve"> &lt;&lt; דובר &gt;&gt; </w:t>
      </w:r>
      <w:r>
        <w:rPr>
          <w:rtl/>
        </w:rPr>
        <w:t>יוראי להב הרצנו (יש עתיד):</w:t>
      </w:r>
      <w:r w:rsidRPr="00FE3D53">
        <w:rPr>
          <w:rStyle w:val="TagStyle"/>
          <w:rtl/>
        </w:rPr>
        <w:t xml:space="preserve"> &lt;&lt; דובר &gt;&gt;</w:t>
      </w:r>
      <w:r w:rsidR="00C55EC9">
        <w:rPr>
          <w:rtl/>
        </w:rPr>
        <w:t xml:space="preserve"> </w:t>
      </w:r>
      <w:bookmarkEnd w:id="329"/>
    </w:p>
    <w:p w14:paraId="374538EA" w14:textId="77777777" w:rsidR="00FE3D53" w:rsidRDefault="00FE3D53" w:rsidP="00FE3D53">
      <w:pPr>
        <w:pStyle w:val="KeepWithNext"/>
        <w:rPr>
          <w:rtl/>
          <w:lang w:eastAsia="he-IL"/>
        </w:rPr>
      </w:pPr>
    </w:p>
    <w:p w14:paraId="75A52D6A" w14:textId="77777777" w:rsidR="00FE3D53" w:rsidRDefault="00FE3D53" w:rsidP="00FE3D53">
      <w:pPr>
        <w:rPr>
          <w:rtl/>
          <w:lang w:eastAsia="he-IL"/>
        </w:rPr>
      </w:pPr>
      <w:bookmarkStart w:id="330" w:name="_ETM_Q1_1375274"/>
      <w:bookmarkStart w:id="331" w:name="_ETM_Q1_1375311"/>
      <w:bookmarkEnd w:id="330"/>
      <w:bookmarkEnd w:id="331"/>
      <w:r>
        <w:rPr>
          <w:rFonts w:hint="cs"/>
          <w:rtl/>
          <w:lang w:eastAsia="he-IL"/>
        </w:rPr>
        <w:t xml:space="preserve">כמו שלא היית מבקש ממני </w:t>
      </w:r>
      <w:bookmarkStart w:id="332" w:name="_ETM_Q1_1378734"/>
      <w:bookmarkEnd w:id="332"/>
      <w:r>
        <w:rPr>
          <w:rFonts w:hint="cs"/>
          <w:rtl/>
          <w:lang w:eastAsia="he-IL"/>
        </w:rPr>
        <w:t>לשקול לא לתת היתר לכי</w:t>
      </w:r>
      <w:r w:rsidR="001469B4">
        <w:rPr>
          <w:rFonts w:hint="cs"/>
          <w:rtl/>
          <w:lang w:eastAsia="he-IL"/>
        </w:rPr>
        <w:t xml:space="preserve">בוי שריפות או כמו שלא היית מבקש ממני להחריג אותך </w:t>
      </w:r>
      <w:bookmarkStart w:id="333" w:name="_ETM_Q1_1389807"/>
      <w:bookmarkEnd w:id="333"/>
      <w:r w:rsidR="001469B4">
        <w:rPr>
          <w:rFonts w:hint="cs"/>
          <w:rtl/>
          <w:lang w:eastAsia="he-IL"/>
        </w:rPr>
        <w:t>מ</w:t>
      </w:r>
      <w:r w:rsidR="00B63DED">
        <w:rPr>
          <w:rFonts w:hint="cs"/>
          <w:rtl/>
          <w:lang w:eastAsia="he-IL"/>
        </w:rPr>
        <w:t>חוק איסור</w:t>
      </w:r>
      <w:r w:rsidR="001469B4">
        <w:rPr>
          <w:rFonts w:hint="cs"/>
          <w:rtl/>
          <w:lang w:eastAsia="he-IL"/>
        </w:rPr>
        <w:t xml:space="preserve"> אפליה שמאפשר לעסקים חדשים לברור את האוכלוסיות שנכנסות אליו, כך בעיניי אנחנו צריכים להשתחרר מהתפיסה שמדובר </w:t>
      </w:r>
      <w:bookmarkStart w:id="334" w:name="_ETM_Q1_1397446"/>
      <w:bookmarkEnd w:id="334"/>
      <w:r w:rsidR="001469B4">
        <w:rPr>
          <w:rFonts w:hint="cs"/>
          <w:rtl/>
          <w:lang w:eastAsia="he-IL"/>
        </w:rPr>
        <w:t xml:space="preserve">בעול, בחובה שאפשר לדחות אותה. </w:t>
      </w:r>
    </w:p>
    <w:p w14:paraId="5CCC357D" w14:textId="77777777" w:rsidR="001469B4" w:rsidRDefault="001469B4" w:rsidP="00FE3D53">
      <w:pPr>
        <w:rPr>
          <w:rtl/>
          <w:lang w:eastAsia="he-IL"/>
        </w:rPr>
      </w:pPr>
    </w:p>
    <w:p w14:paraId="212CF186" w14:textId="77777777" w:rsidR="001469B4" w:rsidRDefault="001469B4" w:rsidP="001469B4">
      <w:pPr>
        <w:pStyle w:val="af9"/>
        <w:keepNext/>
        <w:rPr>
          <w:rtl/>
          <w:lang w:eastAsia="he-IL"/>
        </w:rPr>
      </w:pPr>
      <w:bookmarkStart w:id="335" w:name="ET_guest_שי_ברמן_31"/>
      <w:r w:rsidRPr="001469B4">
        <w:rPr>
          <w:rStyle w:val="TagStyle"/>
          <w:rtl/>
        </w:rPr>
        <w:lastRenderedPageBreak/>
        <w:t xml:space="preserve"> &lt;&lt; אורח &gt;&gt; </w:t>
      </w:r>
      <w:r>
        <w:rPr>
          <w:rtl/>
          <w:lang w:eastAsia="he-IL"/>
        </w:rPr>
        <w:t>שי ברמן:</w:t>
      </w:r>
      <w:r w:rsidRPr="001469B4">
        <w:rPr>
          <w:rStyle w:val="TagStyle"/>
          <w:rtl/>
        </w:rPr>
        <w:t xml:space="preserve"> &lt;&lt; אורח &gt;&gt;</w:t>
      </w:r>
      <w:r w:rsidR="00C55EC9">
        <w:rPr>
          <w:rtl/>
          <w:lang w:eastAsia="he-IL"/>
        </w:rPr>
        <w:t xml:space="preserve"> </w:t>
      </w:r>
      <w:bookmarkEnd w:id="335"/>
    </w:p>
    <w:p w14:paraId="543A77D9" w14:textId="77777777" w:rsidR="001469B4" w:rsidRDefault="001469B4" w:rsidP="001469B4">
      <w:pPr>
        <w:pStyle w:val="KeepWithNext"/>
        <w:rPr>
          <w:rtl/>
          <w:lang w:eastAsia="he-IL"/>
        </w:rPr>
      </w:pPr>
    </w:p>
    <w:p w14:paraId="62149553" w14:textId="77777777" w:rsidR="001469B4" w:rsidRDefault="001469B4" w:rsidP="001469B4">
      <w:pPr>
        <w:rPr>
          <w:rtl/>
          <w:lang w:eastAsia="he-IL"/>
        </w:rPr>
      </w:pPr>
      <w:r>
        <w:rPr>
          <w:rFonts w:hint="cs"/>
          <w:rtl/>
          <w:lang w:eastAsia="he-IL"/>
        </w:rPr>
        <w:t>לך זה לא עול. לבעל העסק זה עול.</w:t>
      </w:r>
    </w:p>
    <w:p w14:paraId="4AB174A8" w14:textId="77777777" w:rsidR="001469B4" w:rsidRDefault="001469B4" w:rsidP="001469B4">
      <w:pPr>
        <w:rPr>
          <w:rtl/>
          <w:lang w:eastAsia="he-IL"/>
        </w:rPr>
      </w:pPr>
      <w:bookmarkStart w:id="336" w:name="_ETM_Q1_1403827"/>
      <w:bookmarkStart w:id="337" w:name="_ETM_Q1_1403886"/>
      <w:bookmarkStart w:id="338" w:name="_ETM_Q1_1407027"/>
      <w:bookmarkEnd w:id="336"/>
      <w:bookmarkEnd w:id="337"/>
      <w:bookmarkEnd w:id="338"/>
    </w:p>
    <w:p w14:paraId="14D53344" w14:textId="77777777" w:rsidR="001469B4" w:rsidRDefault="001469B4" w:rsidP="001469B4">
      <w:pPr>
        <w:pStyle w:val="a4"/>
        <w:keepNext/>
        <w:rPr>
          <w:rtl/>
        </w:rPr>
      </w:pPr>
      <w:bookmarkStart w:id="339" w:name="ET_speaker_5787_32"/>
      <w:r w:rsidRPr="001469B4">
        <w:rPr>
          <w:rStyle w:val="TagStyle"/>
          <w:rtl/>
        </w:rPr>
        <w:t xml:space="preserve"> &lt;&lt; דובר &gt;&gt; </w:t>
      </w:r>
      <w:r>
        <w:rPr>
          <w:rtl/>
        </w:rPr>
        <w:t>יוראי להב הרצנו (יש עתיד):</w:t>
      </w:r>
      <w:r w:rsidRPr="001469B4">
        <w:rPr>
          <w:rStyle w:val="TagStyle"/>
          <w:rtl/>
        </w:rPr>
        <w:t xml:space="preserve"> &lt;&lt; דובר &gt;&gt;</w:t>
      </w:r>
      <w:r w:rsidR="00C55EC9">
        <w:rPr>
          <w:rtl/>
        </w:rPr>
        <w:t xml:space="preserve"> </w:t>
      </w:r>
      <w:bookmarkEnd w:id="339"/>
    </w:p>
    <w:p w14:paraId="521C7033" w14:textId="77777777" w:rsidR="001469B4" w:rsidRDefault="001469B4" w:rsidP="001469B4">
      <w:pPr>
        <w:pStyle w:val="KeepWithNext"/>
        <w:rPr>
          <w:rtl/>
          <w:lang w:eastAsia="he-IL"/>
        </w:rPr>
      </w:pPr>
    </w:p>
    <w:p w14:paraId="28092CB8" w14:textId="77777777" w:rsidR="001469B4" w:rsidRDefault="001469B4" w:rsidP="001469B4">
      <w:pPr>
        <w:rPr>
          <w:rtl/>
          <w:lang w:eastAsia="he-IL"/>
        </w:rPr>
      </w:pPr>
      <w:bookmarkStart w:id="340" w:name="_ETM_Q1_1407334"/>
      <w:bookmarkStart w:id="341" w:name="_ETM_Q1_1407371"/>
      <w:bookmarkEnd w:id="340"/>
      <w:bookmarkEnd w:id="341"/>
      <w:r>
        <w:rPr>
          <w:rFonts w:hint="cs"/>
          <w:rtl/>
          <w:lang w:eastAsia="he-IL"/>
        </w:rPr>
        <w:t xml:space="preserve">הזכות של כל אדם לקבל שירות בבית העסק, בעיניי היא התפיסה שזה כאילו </w:t>
      </w:r>
      <w:bookmarkStart w:id="342" w:name="_ETM_Q1_1414701"/>
      <w:bookmarkEnd w:id="342"/>
      <w:r>
        <w:rPr>
          <w:rFonts w:hint="cs"/>
          <w:rtl/>
          <w:lang w:eastAsia="he-IL"/>
        </w:rPr>
        <w:t xml:space="preserve">עול שצריך לעמוד בו ואפשר לדחות אותו כי הוא </w:t>
      </w:r>
      <w:bookmarkStart w:id="343" w:name="_ETM_Q1_1418646"/>
      <w:bookmarkEnd w:id="343"/>
      <w:r>
        <w:rPr>
          <w:rFonts w:hint="cs"/>
          <w:rtl/>
          <w:lang w:eastAsia="he-IL"/>
        </w:rPr>
        <w:t xml:space="preserve">לא כזה חשוב. מבין כל החובות שנדרשים בעלי </w:t>
      </w:r>
      <w:bookmarkStart w:id="344" w:name="_ETM_Q1_1421243"/>
      <w:bookmarkEnd w:id="344"/>
      <w:r>
        <w:rPr>
          <w:rFonts w:hint="cs"/>
          <w:rtl/>
          <w:lang w:eastAsia="he-IL"/>
        </w:rPr>
        <w:t xml:space="preserve">העסקים לעמוד בהם, זאת חובה שאפשר לדחות אותה לאחר מכן. זאת </w:t>
      </w:r>
      <w:bookmarkStart w:id="345" w:name="_ETM_Q1_1426216"/>
      <w:bookmarkEnd w:id="345"/>
      <w:r>
        <w:rPr>
          <w:rFonts w:hint="cs"/>
          <w:rtl/>
          <w:lang w:eastAsia="he-IL"/>
        </w:rPr>
        <w:t>תפיסה שבעיניי שגויה וצריך לשרש אותה. כשבעל עסק חדש מתכנן את</w:t>
      </w:r>
      <w:bookmarkStart w:id="346" w:name="_ETM_Q1_1428916"/>
      <w:bookmarkEnd w:id="346"/>
      <w:r>
        <w:rPr>
          <w:rFonts w:hint="cs"/>
          <w:rtl/>
          <w:lang w:eastAsia="he-IL"/>
        </w:rPr>
        <w:t xml:space="preserve"> העסק שלו, חלק מהעלויות </w:t>
      </w:r>
      <w:r>
        <w:rPr>
          <w:rtl/>
          <w:lang w:eastAsia="he-IL"/>
        </w:rPr>
        <w:t>–</w:t>
      </w:r>
      <w:r>
        <w:rPr>
          <w:rFonts w:hint="cs"/>
          <w:rtl/>
          <w:lang w:eastAsia="he-IL"/>
        </w:rPr>
        <w:t xml:space="preserve"> כמו היתר שריפה, כמו </w:t>
      </w:r>
      <w:bookmarkStart w:id="347" w:name="_ETM_Q1_1434841"/>
      <w:bookmarkEnd w:id="347"/>
      <w:r>
        <w:rPr>
          <w:rFonts w:hint="cs"/>
          <w:rtl/>
          <w:lang w:eastAsia="he-IL"/>
        </w:rPr>
        <w:t xml:space="preserve">אישור תברואתי בעניין מסעדות </w:t>
      </w:r>
      <w:r>
        <w:rPr>
          <w:rtl/>
          <w:lang w:eastAsia="he-IL"/>
        </w:rPr>
        <w:t>–</w:t>
      </w:r>
      <w:r>
        <w:rPr>
          <w:rFonts w:hint="cs"/>
          <w:rtl/>
          <w:lang w:eastAsia="he-IL"/>
        </w:rPr>
        <w:t xml:space="preserve"> צריך להיות חלק מהתפיסה התשתיתית </w:t>
      </w:r>
      <w:bookmarkStart w:id="348" w:name="_ETM_Q1_1439186"/>
      <w:bookmarkEnd w:id="348"/>
      <w:r>
        <w:rPr>
          <w:rFonts w:hint="cs"/>
          <w:rtl/>
          <w:lang w:eastAsia="he-IL"/>
        </w:rPr>
        <w:t xml:space="preserve">של כל עסק בישראל. עולה כסף לפתוח עסק וזה חלק מהעלויות התשתיתיות </w:t>
      </w:r>
      <w:bookmarkStart w:id="349" w:name="_ETM_Q1_1448683"/>
      <w:bookmarkEnd w:id="349"/>
      <w:r>
        <w:rPr>
          <w:rFonts w:hint="cs"/>
          <w:rtl/>
          <w:lang w:eastAsia="he-IL"/>
        </w:rPr>
        <w:t>ואי אפשר לדחות את זה.</w:t>
      </w:r>
      <w:r w:rsidR="00C55EC9">
        <w:rPr>
          <w:rFonts w:hint="cs"/>
          <w:rtl/>
          <w:lang w:eastAsia="he-IL"/>
        </w:rPr>
        <w:t xml:space="preserve"> </w:t>
      </w:r>
      <w:r>
        <w:rPr>
          <w:rFonts w:hint="cs"/>
          <w:rtl/>
          <w:lang w:eastAsia="he-IL"/>
        </w:rPr>
        <w:t xml:space="preserve">דברים שהם </w:t>
      </w:r>
      <w:r>
        <w:rPr>
          <w:lang w:eastAsia="he-IL"/>
        </w:rPr>
        <w:t>Nice to have</w:t>
      </w:r>
      <w:r>
        <w:rPr>
          <w:rFonts w:hint="cs"/>
          <w:rtl/>
          <w:lang w:eastAsia="he-IL"/>
        </w:rPr>
        <w:t xml:space="preserve"> זה לא </w:t>
      </w:r>
      <w:r>
        <w:rPr>
          <w:lang w:eastAsia="he-IL"/>
        </w:rPr>
        <w:t xml:space="preserve">Nice </w:t>
      </w:r>
      <w:bookmarkStart w:id="350" w:name="_ETM_Q1_1450715"/>
      <w:bookmarkEnd w:id="350"/>
      <w:r>
        <w:rPr>
          <w:lang w:eastAsia="he-IL"/>
        </w:rPr>
        <w:t>to have</w:t>
      </w:r>
      <w:r>
        <w:rPr>
          <w:rFonts w:hint="cs"/>
          <w:rtl/>
          <w:lang w:eastAsia="he-IL"/>
        </w:rPr>
        <w:t xml:space="preserve">. זה דבר שבלעדיו אין. בעל עסק חדש שפותח </w:t>
      </w:r>
      <w:bookmarkStart w:id="351" w:name="_ETM_Q1_1456132"/>
      <w:bookmarkEnd w:id="351"/>
      <w:r>
        <w:rPr>
          <w:rFonts w:hint="cs"/>
          <w:rtl/>
          <w:lang w:eastAsia="he-IL"/>
        </w:rPr>
        <w:t xml:space="preserve">את שעריו במקומות חדשים, צריך להבין שהם צריכים להיות פתוחים </w:t>
      </w:r>
      <w:bookmarkStart w:id="352" w:name="_ETM_Q1_1458704"/>
      <w:bookmarkEnd w:id="352"/>
      <w:r>
        <w:rPr>
          <w:rFonts w:hint="cs"/>
          <w:rtl/>
          <w:lang w:eastAsia="he-IL"/>
        </w:rPr>
        <w:t>ונגישים לכולם אלא אם כן יש החרגות שנובעות מאופיו של</w:t>
      </w:r>
      <w:bookmarkStart w:id="353" w:name="_ETM_Q1_1463052"/>
      <w:bookmarkEnd w:id="353"/>
      <w:r>
        <w:rPr>
          <w:rFonts w:hint="cs"/>
          <w:rtl/>
          <w:lang w:eastAsia="he-IL"/>
        </w:rPr>
        <w:t xml:space="preserve"> העסק, מדברים שאובייקטיבית ראוי להתחשב בהם.</w:t>
      </w:r>
    </w:p>
    <w:p w14:paraId="030560AB" w14:textId="77777777" w:rsidR="001469B4" w:rsidRDefault="001469B4" w:rsidP="001469B4">
      <w:pPr>
        <w:rPr>
          <w:rtl/>
          <w:lang w:eastAsia="he-IL"/>
        </w:rPr>
      </w:pPr>
      <w:bookmarkStart w:id="354" w:name="_ETM_Q1_1469930"/>
      <w:bookmarkStart w:id="355" w:name="_ETM_Q1_1469980"/>
      <w:bookmarkEnd w:id="354"/>
      <w:bookmarkEnd w:id="355"/>
    </w:p>
    <w:p w14:paraId="005A4117" w14:textId="77777777" w:rsidR="001469B4" w:rsidRDefault="001469B4" w:rsidP="001469B4">
      <w:pPr>
        <w:pStyle w:val="af9"/>
        <w:keepNext/>
        <w:rPr>
          <w:rtl/>
          <w:lang w:eastAsia="he-IL"/>
        </w:rPr>
      </w:pPr>
      <w:bookmarkStart w:id="356" w:name="ET_guest_שי_ברמן_33"/>
      <w:r w:rsidRPr="001469B4">
        <w:rPr>
          <w:rStyle w:val="TagStyle"/>
          <w:rtl/>
        </w:rPr>
        <w:t xml:space="preserve"> &lt;&lt; אורח &gt;&gt; </w:t>
      </w:r>
      <w:r>
        <w:rPr>
          <w:rtl/>
          <w:lang w:eastAsia="he-IL"/>
        </w:rPr>
        <w:t>שי ברמן:</w:t>
      </w:r>
      <w:r w:rsidRPr="001469B4">
        <w:rPr>
          <w:rStyle w:val="TagStyle"/>
          <w:rtl/>
        </w:rPr>
        <w:t xml:space="preserve"> &lt;&lt; אורח &gt;&gt;</w:t>
      </w:r>
      <w:r w:rsidR="00C55EC9">
        <w:rPr>
          <w:rtl/>
          <w:lang w:eastAsia="he-IL"/>
        </w:rPr>
        <w:t xml:space="preserve"> </w:t>
      </w:r>
      <w:bookmarkEnd w:id="356"/>
    </w:p>
    <w:p w14:paraId="217FAEFB" w14:textId="77777777" w:rsidR="001469B4" w:rsidRDefault="001469B4" w:rsidP="001469B4">
      <w:pPr>
        <w:pStyle w:val="KeepWithNext"/>
        <w:rPr>
          <w:rtl/>
          <w:lang w:eastAsia="he-IL"/>
        </w:rPr>
      </w:pPr>
    </w:p>
    <w:p w14:paraId="3A689052" w14:textId="77777777" w:rsidR="001469B4" w:rsidRDefault="001469B4" w:rsidP="001469B4">
      <w:pPr>
        <w:rPr>
          <w:rtl/>
          <w:lang w:eastAsia="he-IL"/>
        </w:rPr>
      </w:pPr>
      <w:r>
        <w:rPr>
          <w:rFonts w:hint="cs"/>
          <w:rtl/>
          <w:lang w:eastAsia="he-IL"/>
        </w:rPr>
        <w:t xml:space="preserve">איך המדינה </w:t>
      </w:r>
      <w:bookmarkStart w:id="357" w:name="_ETM_Q1_1471040"/>
      <w:bookmarkEnd w:id="357"/>
      <w:r>
        <w:rPr>
          <w:rFonts w:hint="cs"/>
          <w:rtl/>
          <w:lang w:eastAsia="he-IL"/>
        </w:rPr>
        <w:t>מסייעת בזה?</w:t>
      </w:r>
    </w:p>
    <w:p w14:paraId="58756BC2" w14:textId="77777777" w:rsidR="001469B4" w:rsidRDefault="001469B4" w:rsidP="001469B4">
      <w:pPr>
        <w:rPr>
          <w:rtl/>
          <w:lang w:eastAsia="he-IL"/>
        </w:rPr>
      </w:pPr>
      <w:bookmarkStart w:id="358" w:name="_ETM_Q1_1467647"/>
      <w:bookmarkStart w:id="359" w:name="_ETM_Q1_1467699"/>
      <w:bookmarkStart w:id="360" w:name="_ETM_Q1_1466967"/>
      <w:bookmarkEnd w:id="358"/>
      <w:bookmarkEnd w:id="359"/>
      <w:bookmarkEnd w:id="360"/>
    </w:p>
    <w:p w14:paraId="2BB3E6BE" w14:textId="77777777" w:rsidR="001469B4" w:rsidRDefault="001469B4" w:rsidP="001469B4">
      <w:pPr>
        <w:pStyle w:val="a4"/>
        <w:keepNext/>
        <w:rPr>
          <w:rtl/>
        </w:rPr>
      </w:pPr>
      <w:bookmarkStart w:id="361" w:name="ET_speaker_5787_34"/>
      <w:r w:rsidRPr="001469B4">
        <w:rPr>
          <w:rStyle w:val="TagStyle"/>
          <w:rtl/>
        </w:rPr>
        <w:t xml:space="preserve"> &lt;&lt; דובר &gt;&gt; </w:t>
      </w:r>
      <w:r>
        <w:rPr>
          <w:rtl/>
        </w:rPr>
        <w:t>יוראי להב הרצנו (יש עתיד):</w:t>
      </w:r>
      <w:r w:rsidRPr="001469B4">
        <w:rPr>
          <w:rStyle w:val="TagStyle"/>
          <w:rtl/>
        </w:rPr>
        <w:t xml:space="preserve"> &lt;&lt; דובר &gt;&gt;</w:t>
      </w:r>
      <w:r w:rsidR="00C55EC9">
        <w:rPr>
          <w:rtl/>
        </w:rPr>
        <w:t xml:space="preserve"> </w:t>
      </w:r>
      <w:bookmarkEnd w:id="361"/>
    </w:p>
    <w:p w14:paraId="2FA7C4C4" w14:textId="77777777" w:rsidR="001469B4" w:rsidRDefault="001469B4" w:rsidP="001469B4">
      <w:pPr>
        <w:pStyle w:val="KeepWithNext"/>
        <w:rPr>
          <w:rtl/>
          <w:lang w:eastAsia="he-IL"/>
        </w:rPr>
      </w:pPr>
    </w:p>
    <w:p w14:paraId="52346074" w14:textId="77777777" w:rsidR="001469B4" w:rsidRDefault="001469B4" w:rsidP="001469B4">
      <w:pPr>
        <w:rPr>
          <w:rtl/>
          <w:lang w:eastAsia="he-IL"/>
        </w:rPr>
      </w:pPr>
      <w:bookmarkStart w:id="362" w:name="_ETM_Q1_1467248"/>
      <w:bookmarkStart w:id="363" w:name="_ETM_Q1_1467275"/>
      <w:bookmarkEnd w:id="362"/>
      <w:bookmarkEnd w:id="363"/>
      <w:r>
        <w:rPr>
          <w:rFonts w:hint="cs"/>
          <w:rtl/>
          <w:lang w:eastAsia="he-IL"/>
        </w:rPr>
        <w:t>זאת</w:t>
      </w:r>
      <w:r w:rsidR="00C55EC9">
        <w:rPr>
          <w:rFonts w:hint="cs"/>
          <w:rtl/>
          <w:lang w:eastAsia="he-IL"/>
        </w:rPr>
        <w:t xml:space="preserve"> </w:t>
      </w:r>
      <w:r>
        <w:rPr>
          <w:rFonts w:hint="cs"/>
          <w:rtl/>
          <w:lang w:eastAsia="he-IL"/>
        </w:rPr>
        <w:t>שאלה</w:t>
      </w:r>
      <w:r w:rsidR="00C55EC9">
        <w:rPr>
          <w:rFonts w:hint="cs"/>
          <w:rtl/>
          <w:lang w:eastAsia="he-IL"/>
        </w:rPr>
        <w:t xml:space="preserve"> </w:t>
      </w:r>
      <w:r>
        <w:rPr>
          <w:rFonts w:hint="cs"/>
          <w:rtl/>
          <w:lang w:eastAsia="he-IL"/>
        </w:rPr>
        <w:t>טובה.</w:t>
      </w:r>
    </w:p>
    <w:p w14:paraId="3E652665" w14:textId="77777777" w:rsidR="001469B4" w:rsidRDefault="001469B4" w:rsidP="001469B4">
      <w:pPr>
        <w:rPr>
          <w:rtl/>
          <w:lang w:eastAsia="he-IL"/>
        </w:rPr>
      </w:pPr>
      <w:bookmarkStart w:id="364" w:name="_ETM_Q1_1478426"/>
      <w:bookmarkStart w:id="365" w:name="_ETM_Q1_1478483"/>
      <w:bookmarkEnd w:id="364"/>
      <w:bookmarkEnd w:id="365"/>
    </w:p>
    <w:p w14:paraId="497ECBE1" w14:textId="77777777" w:rsidR="001469B4" w:rsidRDefault="001469B4" w:rsidP="001469B4">
      <w:pPr>
        <w:pStyle w:val="af6"/>
        <w:keepNext/>
        <w:rPr>
          <w:rtl/>
        </w:rPr>
      </w:pPr>
      <w:bookmarkStart w:id="366" w:name="ET_yor_6158_35"/>
      <w:r w:rsidRPr="001469B4">
        <w:rPr>
          <w:rStyle w:val="TagStyle"/>
          <w:rtl/>
        </w:rPr>
        <w:t xml:space="preserve"> &lt;&lt; יור &gt;&gt; </w:t>
      </w:r>
      <w:r>
        <w:rPr>
          <w:rtl/>
        </w:rPr>
        <w:t>היו"ר אפרת רייטן מרום:</w:t>
      </w:r>
      <w:r w:rsidRPr="001469B4">
        <w:rPr>
          <w:rStyle w:val="TagStyle"/>
          <w:rtl/>
        </w:rPr>
        <w:t xml:space="preserve"> &lt;&lt; יור &gt;&gt;</w:t>
      </w:r>
      <w:r w:rsidR="00C55EC9">
        <w:rPr>
          <w:rtl/>
        </w:rPr>
        <w:t xml:space="preserve"> </w:t>
      </w:r>
      <w:bookmarkEnd w:id="366"/>
    </w:p>
    <w:p w14:paraId="206052C1" w14:textId="77777777" w:rsidR="001469B4" w:rsidRDefault="001469B4" w:rsidP="001469B4">
      <w:pPr>
        <w:pStyle w:val="KeepWithNext"/>
        <w:rPr>
          <w:rtl/>
          <w:lang w:eastAsia="he-IL"/>
        </w:rPr>
      </w:pPr>
    </w:p>
    <w:p w14:paraId="2A536BB0" w14:textId="77777777" w:rsidR="001469B4" w:rsidRDefault="001469B4" w:rsidP="001469B4">
      <w:pPr>
        <w:rPr>
          <w:rtl/>
          <w:lang w:eastAsia="he-IL"/>
        </w:rPr>
      </w:pPr>
      <w:r>
        <w:rPr>
          <w:rFonts w:hint="cs"/>
          <w:rtl/>
          <w:lang w:eastAsia="he-IL"/>
        </w:rPr>
        <w:t>התייחסות משרד הכלכלה.</w:t>
      </w:r>
    </w:p>
    <w:p w14:paraId="5D5713E8" w14:textId="77777777" w:rsidR="001469B4" w:rsidRDefault="001469B4" w:rsidP="001469B4">
      <w:pPr>
        <w:rPr>
          <w:rtl/>
          <w:lang w:eastAsia="he-IL"/>
        </w:rPr>
      </w:pPr>
      <w:bookmarkStart w:id="367" w:name="_ETM_Q1_1476114"/>
      <w:bookmarkStart w:id="368" w:name="_ETM_Q1_1476164"/>
      <w:bookmarkStart w:id="369" w:name="_ETM_Q1_1477936"/>
      <w:bookmarkEnd w:id="367"/>
      <w:bookmarkEnd w:id="368"/>
      <w:bookmarkEnd w:id="369"/>
    </w:p>
    <w:p w14:paraId="70A3845E" w14:textId="77777777" w:rsidR="001469B4" w:rsidRDefault="001469B4" w:rsidP="001469B4">
      <w:pPr>
        <w:pStyle w:val="af9"/>
        <w:keepNext/>
        <w:rPr>
          <w:rtl/>
          <w:lang w:eastAsia="he-IL"/>
        </w:rPr>
      </w:pPr>
      <w:bookmarkStart w:id="370" w:name="ET_guest_נעמי_היימן_רייש_36"/>
      <w:r w:rsidRPr="001469B4">
        <w:rPr>
          <w:rStyle w:val="TagStyle"/>
          <w:rtl/>
        </w:rPr>
        <w:t xml:space="preserve"> &lt;&lt; אורח &gt;&gt; </w:t>
      </w:r>
      <w:r>
        <w:rPr>
          <w:rtl/>
          <w:lang w:eastAsia="he-IL"/>
        </w:rPr>
        <w:t>נעמי היימן רייש:</w:t>
      </w:r>
      <w:r w:rsidRPr="001469B4">
        <w:rPr>
          <w:rStyle w:val="TagStyle"/>
          <w:rtl/>
        </w:rPr>
        <w:t xml:space="preserve"> &lt;&lt; אורח &gt;&gt;</w:t>
      </w:r>
      <w:r w:rsidR="00C55EC9">
        <w:rPr>
          <w:rtl/>
          <w:lang w:eastAsia="he-IL"/>
        </w:rPr>
        <w:t xml:space="preserve"> </w:t>
      </w:r>
      <w:bookmarkEnd w:id="370"/>
    </w:p>
    <w:p w14:paraId="4C1A093A" w14:textId="77777777" w:rsidR="001469B4" w:rsidRDefault="001469B4" w:rsidP="001469B4">
      <w:pPr>
        <w:pStyle w:val="KeepWithNext"/>
        <w:rPr>
          <w:rtl/>
          <w:lang w:eastAsia="he-IL"/>
        </w:rPr>
      </w:pPr>
    </w:p>
    <w:p w14:paraId="1DE0D24F" w14:textId="77777777" w:rsidR="001469B4" w:rsidRDefault="001469B4" w:rsidP="001469B4">
      <w:pPr>
        <w:rPr>
          <w:rtl/>
          <w:lang w:eastAsia="he-IL"/>
        </w:rPr>
      </w:pPr>
      <w:bookmarkStart w:id="371" w:name="_ETM_Q1_1478202"/>
      <w:bookmarkStart w:id="372" w:name="_ETM_Q1_1478228"/>
      <w:bookmarkEnd w:id="371"/>
      <w:bookmarkEnd w:id="372"/>
      <w:r>
        <w:rPr>
          <w:rFonts w:hint="cs"/>
          <w:rtl/>
          <w:lang w:eastAsia="he-IL"/>
        </w:rPr>
        <w:t>בוקר ט</w:t>
      </w:r>
      <w:bookmarkStart w:id="373" w:name="_ETM_Q1_1483047"/>
      <w:bookmarkEnd w:id="373"/>
      <w:r>
        <w:rPr>
          <w:rFonts w:hint="cs"/>
          <w:rtl/>
          <w:lang w:eastAsia="he-IL"/>
        </w:rPr>
        <w:t xml:space="preserve">וב. סגנית מנהל הסוכנות לעסקים קטנים ובינוניים </w:t>
      </w:r>
      <w:bookmarkStart w:id="374" w:name="_ETM_Q1_1485925"/>
      <w:bookmarkEnd w:id="374"/>
      <w:r>
        <w:rPr>
          <w:rFonts w:hint="cs"/>
          <w:rtl/>
          <w:lang w:eastAsia="he-IL"/>
        </w:rPr>
        <w:t xml:space="preserve">במשרד הכלכלה. בהקשר של הדיון הזה, אני רוצה </w:t>
      </w:r>
      <w:bookmarkStart w:id="375" w:name="_ETM_Q1_1488019"/>
      <w:bookmarkEnd w:id="375"/>
      <w:r>
        <w:rPr>
          <w:rFonts w:hint="cs"/>
          <w:rtl/>
          <w:lang w:eastAsia="he-IL"/>
        </w:rPr>
        <w:t xml:space="preserve">לתת איזשהו משפט הקדמה קצר על כך שהמדינה כן מתייחסת </w:t>
      </w:r>
      <w:bookmarkStart w:id="376" w:name="_ETM_Q1_1493957"/>
      <w:bookmarkEnd w:id="376"/>
      <w:r>
        <w:rPr>
          <w:rFonts w:hint="cs"/>
          <w:rtl/>
          <w:lang w:eastAsia="he-IL"/>
        </w:rPr>
        <w:t xml:space="preserve">באופן שונה לעסקים קטנים לעומת עסקים גדולים </w:t>
      </w:r>
      <w:bookmarkStart w:id="377" w:name="_ETM_Q1_1497289"/>
      <w:bookmarkEnd w:id="377"/>
      <w:r>
        <w:rPr>
          <w:rFonts w:hint="cs"/>
          <w:rtl/>
          <w:lang w:eastAsia="he-IL"/>
        </w:rPr>
        <w:t>ולעסקים חדשים לעומת עסקים ותיקים . עסקים חדשים בדרך כלל זה בקורלציה</w:t>
      </w:r>
      <w:r w:rsidR="00C55EC9">
        <w:rPr>
          <w:rFonts w:hint="cs"/>
          <w:rtl/>
          <w:lang w:eastAsia="he-IL"/>
        </w:rPr>
        <w:t xml:space="preserve"> </w:t>
      </w:r>
      <w:r>
        <w:rPr>
          <w:rFonts w:hint="cs"/>
          <w:rtl/>
          <w:lang w:eastAsia="he-IL"/>
        </w:rPr>
        <w:t>עם עסקים קטנים</w:t>
      </w:r>
      <w:r w:rsidR="00C55EC9">
        <w:rPr>
          <w:rFonts w:hint="cs"/>
          <w:rtl/>
          <w:lang w:eastAsia="he-IL"/>
        </w:rPr>
        <w:t xml:space="preserve"> </w:t>
      </w:r>
      <w:r>
        <w:rPr>
          <w:rFonts w:hint="cs"/>
          <w:rtl/>
          <w:lang w:eastAsia="he-IL"/>
        </w:rPr>
        <w:t xml:space="preserve">משום שאנחנו רואים, גם במחקרים שלנו, גם בספרות הבין-לאומית שעוסקת בעסקים קטנים שעסקים קטנים סובלים ממספר כשלי </w:t>
      </w:r>
      <w:bookmarkStart w:id="378" w:name="_ETM_Q1_1509189"/>
      <w:bookmarkEnd w:id="378"/>
      <w:r>
        <w:rPr>
          <w:rFonts w:hint="cs"/>
          <w:rtl/>
          <w:lang w:eastAsia="he-IL"/>
        </w:rPr>
        <w:t>שוק מ</w:t>
      </w:r>
      <w:bookmarkStart w:id="379" w:name="_ETM_Q1_1477103"/>
      <w:bookmarkEnd w:id="379"/>
      <w:r>
        <w:rPr>
          <w:rFonts w:hint="cs"/>
          <w:rtl/>
          <w:lang w:eastAsia="he-IL"/>
        </w:rPr>
        <w:t xml:space="preserve">ובנים אינהרנטיים לעצם היותם קטנים ואחד מהם הוא </w:t>
      </w:r>
      <w:bookmarkStart w:id="380" w:name="_ETM_Q1_1515158"/>
      <w:bookmarkEnd w:id="380"/>
      <w:r>
        <w:rPr>
          <w:rFonts w:hint="cs"/>
          <w:rtl/>
          <w:lang w:eastAsia="he-IL"/>
        </w:rPr>
        <w:t xml:space="preserve">הקושי להתמודד עם רגולציה. </w:t>
      </w:r>
    </w:p>
    <w:p w14:paraId="54F0EB2D" w14:textId="77777777" w:rsidR="001469B4" w:rsidRDefault="001469B4" w:rsidP="001469B4">
      <w:pPr>
        <w:rPr>
          <w:rtl/>
          <w:lang w:eastAsia="he-IL"/>
        </w:rPr>
      </w:pPr>
      <w:bookmarkStart w:id="381" w:name="_ETM_Q1_1517655"/>
      <w:bookmarkStart w:id="382" w:name="_ETM_Q1_1517716"/>
      <w:bookmarkEnd w:id="381"/>
      <w:bookmarkEnd w:id="382"/>
    </w:p>
    <w:p w14:paraId="397B0C51" w14:textId="77777777" w:rsidR="001469B4" w:rsidRDefault="001469B4" w:rsidP="00201DD5">
      <w:pPr>
        <w:rPr>
          <w:rtl/>
          <w:lang w:eastAsia="he-IL"/>
        </w:rPr>
      </w:pPr>
      <w:bookmarkStart w:id="383" w:name="_ETM_Q1_1517742"/>
      <w:bookmarkStart w:id="384" w:name="_ETM_Q1_1517777"/>
      <w:bookmarkEnd w:id="383"/>
      <w:bookmarkEnd w:id="384"/>
      <w:r>
        <w:rPr>
          <w:rFonts w:hint="cs"/>
          <w:rtl/>
          <w:lang w:eastAsia="he-IL"/>
        </w:rPr>
        <w:t>כאשר אנחנו באים להתייחס</w:t>
      </w:r>
      <w:r w:rsidR="00201DD5">
        <w:rPr>
          <w:rFonts w:hint="cs"/>
          <w:rtl/>
          <w:lang w:eastAsia="he-IL"/>
        </w:rPr>
        <w:t xml:space="preserve"> לעסקים קטנים באופן שונה בהיבטים</w:t>
      </w:r>
      <w:r w:rsidR="00C55EC9">
        <w:rPr>
          <w:rFonts w:hint="cs"/>
          <w:rtl/>
          <w:lang w:eastAsia="he-IL"/>
        </w:rPr>
        <w:t xml:space="preserve"> </w:t>
      </w:r>
      <w:r w:rsidR="00201DD5">
        <w:rPr>
          <w:rFonts w:hint="cs"/>
          <w:rtl/>
          <w:lang w:eastAsia="he-IL"/>
        </w:rPr>
        <w:t xml:space="preserve">רגולטוריים, אנחנו עושים את זה לכל רוחב החוקים. בכל חקיקה אנחנו מבקשים ועובדים </w:t>
      </w:r>
      <w:bookmarkStart w:id="385" w:name="_ETM_Q1_1527335"/>
      <w:bookmarkEnd w:id="385"/>
      <w:r w:rsidR="00201DD5">
        <w:rPr>
          <w:rFonts w:hint="cs"/>
          <w:rtl/>
          <w:lang w:eastAsia="he-IL"/>
        </w:rPr>
        <w:t xml:space="preserve">על מנת שהחקיקה תהיה מותאמת ליכולות של עסקים קטנים לעמוד </w:t>
      </w:r>
      <w:bookmarkStart w:id="386" w:name="_ETM_Q1_1531060"/>
      <w:bookmarkEnd w:id="386"/>
      <w:r w:rsidR="00201DD5">
        <w:rPr>
          <w:rFonts w:hint="cs"/>
          <w:rtl/>
          <w:lang w:eastAsia="he-IL"/>
        </w:rPr>
        <w:t xml:space="preserve">בה. זה לא משום </w:t>
      </w:r>
      <w:bookmarkStart w:id="387" w:name="_ETM_Q1_1535291"/>
      <w:bookmarkEnd w:id="387"/>
      <w:r w:rsidR="00201DD5">
        <w:rPr>
          <w:rFonts w:hint="cs"/>
          <w:rtl/>
          <w:lang w:eastAsia="he-IL"/>
        </w:rPr>
        <w:t xml:space="preserve">שהחוק הזה לא חשוב ולא נדרש אלא משום שלעסק קטן יש יכולות אחרות לעשות </w:t>
      </w:r>
      <w:bookmarkStart w:id="388" w:name="_ETM_Q1_1537212"/>
      <w:bookmarkEnd w:id="388"/>
      <w:r w:rsidR="00201DD5">
        <w:rPr>
          <w:rFonts w:hint="cs"/>
          <w:rtl/>
          <w:lang w:eastAsia="he-IL"/>
        </w:rPr>
        <w:t xml:space="preserve">את זה גם ברמת הידע וגם ברמת המשאבים הכלכליים </w:t>
      </w:r>
      <w:bookmarkStart w:id="389" w:name="_ETM_Q1_1542077"/>
      <w:bookmarkEnd w:id="389"/>
      <w:r w:rsidR="00201DD5">
        <w:rPr>
          <w:rFonts w:hint="cs"/>
          <w:rtl/>
          <w:lang w:eastAsia="he-IL"/>
        </w:rPr>
        <w:t xml:space="preserve">ומשאבי כוח אדם, וגם הסיכונים שמגולמים בפעילותו הם נמוכים יותר </w:t>
      </w:r>
      <w:bookmarkStart w:id="390" w:name="_ETM_Q1_1546987"/>
      <w:bookmarkEnd w:id="390"/>
      <w:r w:rsidR="00201DD5">
        <w:rPr>
          <w:rFonts w:hint="cs"/>
          <w:rtl/>
          <w:lang w:eastAsia="he-IL"/>
        </w:rPr>
        <w:t xml:space="preserve">לעומת עסק גדול. לא תמיד אבל בהרבה מהמקרים. כל </w:t>
      </w:r>
      <w:bookmarkStart w:id="391" w:name="_ETM_Q1_1552515"/>
      <w:bookmarkEnd w:id="391"/>
      <w:r w:rsidR="00201DD5">
        <w:rPr>
          <w:rFonts w:hint="cs"/>
          <w:rtl/>
          <w:lang w:eastAsia="he-IL"/>
        </w:rPr>
        <w:t>הסוגיות האלה באו לשקלול עת אנחנו מקדמים מדיניות של רגו</w:t>
      </w:r>
      <w:bookmarkStart w:id="392" w:name="_ETM_Q1_1556621"/>
      <w:bookmarkEnd w:id="392"/>
      <w:r w:rsidR="00201DD5">
        <w:rPr>
          <w:rFonts w:hint="cs"/>
          <w:rtl/>
          <w:lang w:eastAsia="he-IL"/>
        </w:rPr>
        <w:t>לציה יחד עם הרגולטורים השונים.</w:t>
      </w:r>
    </w:p>
    <w:p w14:paraId="409459A4" w14:textId="77777777" w:rsidR="00201DD5" w:rsidRDefault="00201DD5" w:rsidP="00201DD5">
      <w:pPr>
        <w:rPr>
          <w:rtl/>
          <w:lang w:eastAsia="he-IL"/>
        </w:rPr>
      </w:pPr>
      <w:bookmarkStart w:id="393" w:name="_ETM_Q1_1558929"/>
      <w:bookmarkStart w:id="394" w:name="_ETM_Q1_1558988"/>
      <w:bookmarkEnd w:id="393"/>
      <w:bookmarkEnd w:id="394"/>
    </w:p>
    <w:p w14:paraId="163FB6BB" w14:textId="77777777" w:rsidR="00201DD5" w:rsidRDefault="00201DD5" w:rsidP="00201DD5">
      <w:pPr>
        <w:rPr>
          <w:rtl/>
          <w:lang w:eastAsia="he-IL"/>
        </w:rPr>
      </w:pPr>
      <w:bookmarkStart w:id="395" w:name="_ETM_Q1_1559073"/>
      <w:bookmarkStart w:id="396" w:name="_ETM_Q1_1559128"/>
      <w:bookmarkEnd w:id="395"/>
      <w:bookmarkEnd w:id="396"/>
      <w:r>
        <w:rPr>
          <w:rFonts w:hint="cs"/>
          <w:rtl/>
          <w:lang w:eastAsia="he-IL"/>
        </w:rPr>
        <w:t>כמובן שאנחנו נעשה הבחנה בין דרישו</w:t>
      </w:r>
      <w:bookmarkStart w:id="397" w:name="_ETM_Q1_1561867"/>
      <w:bookmarkEnd w:id="397"/>
      <w:r>
        <w:rPr>
          <w:rFonts w:hint="cs"/>
          <w:rtl/>
          <w:lang w:eastAsia="he-IL"/>
        </w:rPr>
        <w:t xml:space="preserve">ת תשתיתיות שאי אפשר להשלים אותן אחר כך ודרישות שהן לא תשתיתיות או אכיפה לעומת מהות הדרישות. </w:t>
      </w:r>
      <w:bookmarkStart w:id="398" w:name="_ETM_Q1_1569299"/>
      <w:bookmarkEnd w:id="398"/>
      <w:r>
        <w:rPr>
          <w:rFonts w:hint="cs"/>
          <w:rtl/>
          <w:lang w:eastAsia="he-IL"/>
        </w:rPr>
        <w:t xml:space="preserve">כאן לדוגמה אנחנו מדברים על אכיפה, אנחנו לא על </w:t>
      </w:r>
      <w:bookmarkStart w:id="399" w:name="_ETM_Q1_1571129"/>
      <w:bookmarkEnd w:id="399"/>
      <w:r>
        <w:rPr>
          <w:rFonts w:hint="cs"/>
          <w:rtl/>
          <w:lang w:eastAsia="he-IL"/>
        </w:rPr>
        <w:t xml:space="preserve">עצם הדרישות וכל העסקים חייבים לעמוד בכללי הנגישות. </w:t>
      </w:r>
      <w:bookmarkStart w:id="400" w:name="_ETM_Q1_1576135"/>
      <w:bookmarkEnd w:id="400"/>
      <w:r>
        <w:rPr>
          <w:rFonts w:hint="cs"/>
          <w:rtl/>
          <w:lang w:eastAsia="he-IL"/>
        </w:rPr>
        <w:t>אנחנו</w:t>
      </w:r>
      <w:r w:rsidR="00C55EC9">
        <w:rPr>
          <w:rFonts w:hint="cs"/>
          <w:rtl/>
          <w:lang w:eastAsia="he-IL"/>
        </w:rPr>
        <w:t xml:space="preserve"> </w:t>
      </w:r>
      <w:r>
        <w:rPr>
          <w:rFonts w:hint="cs"/>
          <w:rtl/>
          <w:lang w:eastAsia="he-IL"/>
        </w:rPr>
        <w:t xml:space="preserve">מדברים על אכיפה, על כמה זמן </w:t>
      </w:r>
      <w:bookmarkStart w:id="401" w:name="_ETM_Q1_1579035"/>
      <w:bookmarkEnd w:id="401"/>
      <w:r>
        <w:rPr>
          <w:rFonts w:hint="cs"/>
          <w:rtl/>
          <w:lang w:eastAsia="he-IL"/>
        </w:rPr>
        <w:t xml:space="preserve">אנחנו נותנים להם ללמוד את זה והאם אנחנו </w:t>
      </w:r>
      <w:bookmarkStart w:id="402" w:name="_ETM_Q1_1578731"/>
      <w:bookmarkEnd w:id="402"/>
      <w:r>
        <w:rPr>
          <w:rFonts w:hint="cs"/>
          <w:rtl/>
          <w:lang w:eastAsia="he-IL"/>
        </w:rPr>
        <w:t xml:space="preserve">מניחים שכאשר הם לא עושים את מה שהם צריכים לעשות </w:t>
      </w:r>
      <w:r>
        <w:rPr>
          <w:rtl/>
          <w:lang w:eastAsia="he-IL"/>
        </w:rPr>
        <w:t>–</w:t>
      </w:r>
      <w:r>
        <w:rPr>
          <w:rFonts w:hint="cs"/>
          <w:rtl/>
          <w:lang w:eastAsia="he-IL"/>
        </w:rPr>
        <w:t xml:space="preserve"> זה בגלל שהם ידעו ולא רצו לעשות את זה ובכוונה לא עשו את זה </w:t>
      </w:r>
      <w:bookmarkStart w:id="403" w:name="_ETM_Q1_1582240"/>
      <w:bookmarkEnd w:id="403"/>
      <w:r>
        <w:rPr>
          <w:rFonts w:hint="cs"/>
          <w:rtl/>
          <w:lang w:eastAsia="he-IL"/>
        </w:rPr>
        <w:t>או בגלל שהם לא ידעו.</w:t>
      </w:r>
      <w:bookmarkStart w:id="404" w:name="_ETM_Q1_1587601"/>
      <w:bookmarkEnd w:id="404"/>
    </w:p>
    <w:p w14:paraId="2551E8B8" w14:textId="77777777" w:rsidR="00201DD5" w:rsidRDefault="00201DD5" w:rsidP="00201DD5">
      <w:pPr>
        <w:rPr>
          <w:rtl/>
          <w:lang w:eastAsia="he-IL"/>
        </w:rPr>
      </w:pPr>
      <w:bookmarkStart w:id="405" w:name="_ETM_Q1_1587662"/>
      <w:bookmarkEnd w:id="405"/>
    </w:p>
    <w:p w14:paraId="5259AAF1" w14:textId="77777777" w:rsidR="00201DD5" w:rsidRDefault="00201DD5" w:rsidP="00201DD5">
      <w:pPr>
        <w:pStyle w:val="a4"/>
        <w:keepNext/>
        <w:rPr>
          <w:rtl/>
        </w:rPr>
      </w:pPr>
      <w:bookmarkStart w:id="406" w:name="ET_speaker_5787_37"/>
      <w:r w:rsidRPr="00201DD5">
        <w:rPr>
          <w:rStyle w:val="TagStyle"/>
          <w:rtl/>
        </w:rPr>
        <w:t xml:space="preserve"> &lt;&lt; דובר &gt;&gt; </w:t>
      </w:r>
      <w:r>
        <w:rPr>
          <w:rtl/>
        </w:rPr>
        <w:t>יוראי להב הרצנו (יש עתיד):</w:t>
      </w:r>
      <w:r w:rsidRPr="00201DD5">
        <w:rPr>
          <w:rStyle w:val="TagStyle"/>
          <w:rtl/>
        </w:rPr>
        <w:t xml:space="preserve"> &lt;&lt; דובר &gt;&gt;</w:t>
      </w:r>
      <w:r w:rsidR="00C55EC9">
        <w:rPr>
          <w:rtl/>
        </w:rPr>
        <w:t xml:space="preserve"> </w:t>
      </w:r>
      <w:bookmarkEnd w:id="406"/>
    </w:p>
    <w:p w14:paraId="54FFC00F" w14:textId="77777777" w:rsidR="00201DD5" w:rsidRDefault="00201DD5" w:rsidP="00201DD5">
      <w:pPr>
        <w:pStyle w:val="KeepWithNext"/>
        <w:rPr>
          <w:rtl/>
          <w:lang w:eastAsia="he-IL"/>
        </w:rPr>
      </w:pPr>
    </w:p>
    <w:p w14:paraId="7277D77D" w14:textId="77777777" w:rsidR="00201DD5" w:rsidRDefault="00201DD5" w:rsidP="00201DD5">
      <w:pPr>
        <w:rPr>
          <w:rtl/>
          <w:lang w:eastAsia="he-IL"/>
        </w:rPr>
      </w:pPr>
      <w:r>
        <w:rPr>
          <w:rFonts w:hint="cs"/>
          <w:rtl/>
          <w:lang w:eastAsia="he-IL"/>
        </w:rPr>
        <w:t>זה לא מה שכתוב בנוסח.</w:t>
      </w:r>
    </w:p>
    <w:p w14:paraId="7A92C0A8" w14:textId="77777777" w:rsidR="00201DD5" w:rsidRDefault="00201DD5" w:rsidP="00201DD5">
      <w:pPr>
        <w:rPr>
          <w:rtl/>
          <w:lang w:eastAsia="he-IL"/>
        </w:rPr>
      </w:pPr>
      <w:bookmarkStart w:id="407" w:name="_ETM_Q1_1584158"/>
      <w:bookmarkStart w:id="408" w:name="_ETM_Q1_1584237"/>
      <w:bookmarkStart w:id="409" w:name="_ETM_Q1_1585062"/>
      <w:bookmarkEnd w:id="407"/>
      <w:bookmarkEnd w:id="408"/>
      <w:bookmarkEnd w:id="409"/>
    </w:p>
    <w:p w14:paraId="6AF5DCBF" w14:textId="77777777" w:rsidR="00201DD5" w:rsidRDefault="00201DD5" w:rsidP="00201DD5">
      <w:pPr>
        <w:pStyle w:val="af9"/>
        <w:keepNext/>
        <w:rPr>
          <w:rtl/>
          <w:lang w:eastAsia="he-IL"/>
        </w:rPr>
      </w:pPr>
      <w:bookmarkStart w:id="410" w:name="ET_guest_נעמי_היימן_רייש_38"/>
      <w:r w:rsidRPr="00201DD5">
        <w:rPr>
          <w:rStyle w:val="TagStyle"/>
          <w:rtl/>
        </w:rPr>
        <w:t xml:space="preserve"> &lt;&lt; אורח &gt;&gt; </w:t>
      </w:r>
      <w:r>
        <w:rPr>
          <w:rtl/>
          <w:lang w:eastAsia="he-IL"/>
        </w:rPr>
        <w:t>נעמי היימן רייש:</w:t>
      </w:r>
      <w:r w:rsidRPr="00201DD5">
        <w:rPr>
          <w:rStyle w:val="TagStyle"/>
          <w:rtl/>
        </w:rPr>
        <w:t xml:space="preserve"> &lt;&lt; אורח &gt;&gt;</w:t>
      </w:r>
      <w:r w:rsidR="00C55EC9">
        <w:rPr>
          <w:rtl/>
          <w:lang w:eastAsia="he-IL"/>
        </w:rPr>
        <w:t xml:space="preserve"> </w:t>
      </w:r>
      <w:bookmarkEnd w:id="410"/>
    </w:p>
    <w:p w14:paraId="752284FE" w14:textId="77777777" w:rsidR="00201DD5" w:rsidRDefault="00201DD5" w:rsidP="00201DD5">
      <w:pPr>
        <w:pStyle w:val="KeepWithNext"/>
        <w:rPr>
          <w:rtl/>
          <w:lang w:eastAsia="he-IL"/>
        </w:rPr>
      </w:pPr>
    </w:p>
    <w:p w14:paraId="4854FCFC" w14:textId="77777777" w:rsidR="00201DD5" w:rsidRDefault="00FB3A7D" w:rsidP="00201DD5">
      <w:pPr>
        <w:rPr>
          <w:rtl/>
          <w:lang w:eastAsia="he-IL"/>
        </w:rPr>
      </w:pPr>
      <w:bookmarkStart w:id="411" w:name="_ETM_Q1_1585362"/>
      <w:bookmarkStart w:id="412" w:name="_ETM_Q1_1585397"/>
      <w:bookmarkEnd w:id="411"/>
      <w:bookmarkEnd w:id="412"/>
      <w:r>
        <w:rPr>
          <w:rFonts w:hint="cs"/>
          <w:rtl/>
          <w:lang w:eastAsia="he-IL"/>
        </w:rPr>
        <w:t xml:space="preserve">החוק </w:t>
      </w:r>
      <w:bookmarkStart w:id="413" w:name="_ETM_Q1_1590302"/>
      <w:bookmarkEnd w:id="413"/>
      <w:r>
        <w:rPr>
          <w:rFonts w:hint="cs"/>
          <w:rtl/>
          <w:lang w:eastAsia="he-IL"/>
        </w:rPr>
        <w:t>הזה הוא חוק של אכיפה.</w:t>
      </w:r>
    </w:p>
    <w:p w14:paraId="7F7A1AFF" w14:textId="77777777" w:rsidR="00FB3A7D" w:rsidRDefault="00FB3A7D" w:rsidP="00201DD5">
      <w:pPr>
        <w:rPr>
          <w:rtl/>
          <w:lang w:eastAsia="he-IL"/>
        </w:rPr>
      </w:pPr>
      <w:bookmarkStart w:id="414" w:name="_ETM_Q1_1595007"/>
      <w:bookmarkStart w:id="415" w:name="_ETM_Q1_1595072"/>
      <w:bookmarkEnd w:id="414"/>
      <w:bookmarkEnd w:id="415"/>
    </w:p>
    <w:p w14:paraId="0A6AA579" w14:textId="77777777" w:rsidR="00FB3A7D" w:rsidRDefault="00FB3A7D" w:rsidP="00FB3A7D">
      <w:pPr>
        <w:pStyle w:val="af6"/>
        <w:keepNext/>
        <w:rPr>
          <w:rtl/>
        </w:rPr>
      </w:pPr>
      <w:bookmarkStart w:id="416" w:name="ET_yor_6158_39"/>
      <w:r w:rsidRPr="00FB3A7D">
        <w:rPr>
          <w:rStyle w:val="TagStyle"/>
          <w:rtl/>
        </w:rPr>
        <w:lastRenderedPageBreak/>
        <w:t xml:space="preserve"> &lt;&lt; יור &gt;&gt; </w:t>
      </w:r>
      <w:r>
        <w:rPr>
          <w:rtl/>
        </w:rPr>
        <w:t>היו"ר אפרת רייטן מרום:</w:t>
      </w:r>
      <w:r w:rsidRPr="00FB3A7D">
        <w:rPr>
          <w:rStyle w:val="TagStyle"/>
          <w:rtl/>
        </w:rPr>
        <w:t xml:space="preserve"> &lt;&lt; יור &gt;&gt;</w:t>
      </w:r>
      <w:r w:rsidR="00C55EC9">
        <w:rPr>
          <w:rtl/>
        </w:rPr>
        <w:t xml:space="preserve"> </w:t>
      </w:r>
      <w:bookmarkEnd w:id="416"/>
    </w:p>
    <w:p w14:paraId="385AB7BF" w14:textId="77777777" w:rsidR="00FB3A7D" w:rsidRDefault="00FB3A7D" w:rsidP="00FB3A7D">
      <w:pPr>
        <w:pStyle w:val="KeepWithNext"/>
        <w:rPr>
          <w:rtl/>
          <w:lang w:eastAsia="he-IL"/>
        </w:rPr>
      </w:pPr>
    </w:p>
    <w:p w14:paraId="0B47FB59" w14:textId="77777777" w:rsidR="00FB3A7D" w:rsidRDefault="00FB3A7D" w:rsidP="00FB3A7D">
      <w:pPr>
        <w:rPr>
          <w:rtl/>
          <w:lang w:eastAsia="he-IL"/>
        </w:rPr>
      </w:pPr>
      <w:r>
        <w:rPr>
          <w:rFonts w:hint="cs"/>
          <w:rtl/>
          <w:lang w:eastAsia="he-IL"/>
        </w:rPr>
        <w:t xml:space="preserve">חובת ההנגשה לא פטורה בחוק </w:t>
      </w:r>
      <w:bookmarkStart w:id="417" w:name="_ETM_Q1_1597706"/>
      <w:bookmarkEnd w:id="417"/>
      <w:r>
        <w:rPr>
          <w:rFonts w:hint="cs"/>
          <w:rtl/>
          <w:lang w:eastAsia="he-IL"/>
        </w:rPr>
        <w:t>הזה. כאן אנחנו מדברים רק על אכיפה.</w:t>
      </w:r>
    </w:p>
    <w:p w14:paraId="63823A74" w14:textId="77777777" w:rsidR="00FB3A7D" w:rsidRDefault="00FB3A7D" w:rsidP="00FB3A7D">
      <w:pPr>
        <w:rPr>
          <w:rtl/>
          <w:lang w:eastAsia="he-IL"/>
        </w:rPr>
      </w:pPr>
      <w:bookmarkStart w:id="418" w:name="_ETM_Q1_1599365"/>
      <w:bookmarkStart w:id="419" w:name="_ETM_Q1_1599421"/>
      <w:bookmarkStart w:id="420" w:name="_ETM_Q1_1600213"/>
      <w:bookmarkEnd w:id="418"/>
      <w:bookmarkEnd w:id="419"/>
      <w:bookmarkEnd w:id="420"/>
    </w:p>
    <w:p w14:paraId="16096C07" w14:textId="77777777" w:rsidR="00FB3A7D" w:rsidRDefault="00FB3A7D" w:rsidP="00FB3A7D">
      <w:pPr>
        <w:pStyle w:val="af9"/>
        <w:keepNext/>
        <w:rPr>
          <w:rtl/>
          <w:lang w:eastAsia="he-IL"/>
        </w:rPr>
      </w:pPr>
      <w:bookmarkStart w:id="421" w:name="ET_guest_נעמי_היימן_רייש_40"/>
      <w:r w:rsidRPr="00FB3A7D">
        <w:rPr>
          <w:rStyle w:val="TagStyle"/>
          <w:rtl/>
        </w:rPr>
        <w:t xml:space="preserve"> &lt;&lt; אורח &gt;&gt; </w:t>
      </w:r>
      <w:r>
        <w:rPr>
          <w:rtl/>
          <w:lang w:eastAsia="he-IL"/>
        </w:rPr>
        <w:t>נעמי היימן רייש:</w:t>
      </w:r>
      <w:r w:rsidRPr="00FB3A7D">
        <w:rPr>
          <w:rStyle w:val="TagStyle"/>
          <w:rtl/>
        </w:rPr>
        <w:t xml:space="preserve"> &lt;&lt; אורח &gt;&gt;</w:t>
      </w:r>
      <w:r w:rsidR="00C55EC9">
        <w:rPr>
          <w:rtl/>
          <w:lang w:eastAsia="he-IL"/>
        </w:rPr>
        <w:t xml:space="preserve"> </w:t>
      </w:r>
      <w:bookmarkEnd w:id="421"/>
    </w:p>
    <w:p w14:paraId="02821400" w14:textId="77777777" w:rsidR="00FB3A7D" w:rsidRDefault="00FB3A7D" w:rsidP="00FB3A7D">
      <w:pPr>
        <w:pStyle w:val="KeepWithNext"/>
        <w:rPr>
          <w:rtl/>
          <w:lang w:eastAsia="he-IL"/>
        </w:rPr>
      </w:pPr>
    </w:p>
    <w:p w14:paraId="5345F41A" w14:textId="77777777" w:rsidR="00FB3A7D" w:rsidRDefault="00FB3A7D" w:rsidP="00FB3A7D">
      <w:pPr>
        <w:rPr>
          <w:rtl/>
          <w:lang w:eastAsia="he-IL"/>
        </w:rPr>
      </w:pPr>
      <w:bookmarkStart w:id="422" w:name="_ETM_Q1_1600478"/>
      <w:bookmarkStart w:id="423" w:name="_ETM_Q1_1600506"/>
      <w:bookmarkEnd w:id="422"/>
      <w:bookmarkEnd w:id="423"/>
      <w:r>
        <w:rPr>
          <w:rFonts w:hint="cs"/>
          <w:rtl/>
          <w:lang w:eastAsia="he-IL"/>
        </w:rPr>
        <w:t xml:space="preserve">זה על קצה המזלג ואני אשמח להציג לך בצורה יותר מפורטת את כל </w:t>
      </w:r>
      <w:bookmarkStart w:id="424" w:name="_ETM_Q1_1602889"/>
      <w:bookmarkEnd w:id="424"/>
      <w:r>
        <w:rPr>
          <w:rFonts w:hint="cs"/>
          <w:rtl/>
          <w:lang w:eastAsia="he-IL"/>
        </w:rPr>
        <w:t xml:space="preserve">תפיסת העולם שלנו בנוגע לעסקים קטנים ורגולציה ולעסקים קטנים בכלל. </w:t>
      </w:r>
    </w:p>
    <w:p w14:paraId="3DB27AD1" w14:textId="77777777" w:rsidR="00FB3A7D" w:rsidRDefault="00FB3A7D" w:rsidP="00FB3A7D">
      <w:pPr>
        <w:rPr>
          <w:rtl/>
          <w:lang w:eastAsia="he-IL"/>
        </w:rPr>
      </w:pPr>
      <w:bookmarkStart w:id="425" w:name="_ETM_Q1_1605027"/>
      <w:bookmarkStart w:id="426" w:name="_ETM_Q1_1605084"/>
      <w:bookmarkEnd w:id="425"/>
      <w:bookmarkEnd w:id="426"/>
    </w:p>
    <w:p w14:paraId="031E6797" w14:textId="77777777" w:rsidR="00FB3A7D" w:rsidRDefault="00FB3A7D" w:rsidP="00FB3A7D">
      <w:pPr>
        <w:pStyle w:val="a4"/>
        <w:keepNext/>
        <w:rPr>
          <w:rtl/>
        </w:rPr>
      </w:pPr>
      <w:bookmarkStart w:id="427" w:name="ET_speaker_6150_41"/>
      <w:r w:rsidRPr="00FB3A7D">
        <w:rPr>
          <w:rStyle w:val="TagStyle"/>
          <w:rtl/>
        </w:rPr>
        <w:t xml:space="preserve"> &lt;&lt; דובר &gt;&gt; </w:t>
      </w:r>
      <w:r>
        <w:rPr>
          <w:rtl/>
        </w:rPr>
        <w:t>מיכל וולדיגר (הציונות הדתית):</w:t>
      </w:r>
      <w:r w:rsidRPr="00FB3A7D">
        <w:rPr>
          <w:rStyle w:val="TagStyle"/>
          <w:rtl/>
        </w:rPr>
        <w:t xml:space="preserve"> &lt;&lt; דובר &gt;&gt;</w:t>
      </w:r>
      <w:r w:rsidR="00C55EC9">
        <w:rPr>
          <w:rtl/>
        </w:rPr>
        <w:t xml:space="preserve"> </w:t>
      </w:r>
      <w:bookmarkEnd w:id="427"/>
    </w:p>
    <w:p w14:paraId="4078C028" w14:textId="77777777" w:rsidR="00FB3A7D" w:rsidRDefault="00FB3A7D" w:rsidP="00FB3A7D">
      <w:pPr>
        <w:pStyle w:val="KeepWithNext"/>
        <w:rPr>
          <w:rtl/>
          <w:lang w:eastAsia="he-IL"/>
        </w:rPr>
      </w:pPr>
    </w:p>
    <w:p w14:paraId="73709021" w14:textId="77777777" w:rsidR="00FB3A7D" w:rsidRDefault="00FB3A7D" w:rsidP="00FB3A7D">
      <w:pPr>
        <w:rPr>
          <w:rtl/>
          <w:lang w:eastAsia="he-IL"/>
        </w:rPr>
      </w:pPr>
      <w:r>
        <w:rPr>
          <w:rFonts w:hint="cs"/>
          <w:rtl/>
          <w:lang w:eastAsia="he-IL"/>
        </w:rPr>
        <w:t>אני רוצה להצטרף לדברי קודמתי.</w:t>
      </w:r>
      <w:r w:rsidR="00C55EC9">
        <w:rPr>
          <w:rFonts w:hint="cs"/>
          <w:rtl/>
          <w:lang w:eastAsia="he-IL"/>
        </w:rPr>
        <w:t xml:space="preserve"> </w:t>
      </w:r>
      <w:r>
        <w:rPr>
          <w:rFonts w:hint="cs"/>
          <w:rtl/>
          <w:lang w:eastAsia="he-IL"/>
        </w:rPr>
        <w:t xml:space="preserve">אנחנו </w:t>
      </w:r>
      <w:bookmarkStart w:id="428" w:name="_ETM_Q1_1617027"/>
      <w:bookmarkEnd w:id="428"/>
      <w:r>
        <w:rPr>
          <w:rFonts w:hint="cs"/>
          <w:rtl/>
          <w:lang w:eastAsia="he-IL"/>
        </w:rPr>
        <w:t xml:space="preserve">חייבים להבין שהחוק הזה הוא חוק של אכיפה. הוא לא </w:t>
      </w:r>
      <w:bookmarkStart w:id="429" w:name="_ETM_Q1_1620761"/>
      <w:bookmarkEnd w:id="429"/>
      <w:r>
        <w:rPr>
          <w:rFonts w:hint="cs"/>
          <w:rtl/>
          <w:lang w:eastAsia="he-IL"/>
        </w:rPr>
        <w:t xml:space="preserve">חוק שמחייב את החיוב עצמו, את הזכות </w:t>
      </w:r>
      <w:bookmarkStart w:id="430" w:name="_ETM_Q1_1622447"/>
      <w:bookmarkEnd w:id="430"/>
      <w:r>
        <w:rPr>
          <w:rFonts w:hint="cs"/>
          <w:rtl/>
          <w:lang w:eastAsia="he-IL"/>
        </w:rPr>
        <w:t xml:space="preserve">עצמה, את המעשה עצמו. צריך להנגיש, צריך </w:t>
      </w:r>
      <w:bookmarkStart w:id="431" w:name="_ETM_Q1_1622194"/>
      <w:bookmarkEnd w:id="431"/>
      <w:r>
        <w:rPr>
          <w:rFonts w:hint="cs"/>
          <w:rtl/>
          <w:lang w:eastAsia="he-IL"/>
        </w:rPr>
        <w:t>לעשות אותו. השאלה איך אתה אוכף את זה. אנחנ</w:t>
      </w:r>
      <w:bookmarkStart w:id="432" w:name="_ETM_Q1_1628499"/>
      <w:bookmarkEnd w:id="432"/>
      <w:r>
        <w:rPr>
          <w:rFonts w:hint="cs"/>
          <w:rtl/>
          <w:lang w:eastAsia="he-IL"/>
        </w:rPr>
        <w:t xml:space="preserve">ו לא רוצים להטיל מעמסה על מעמד הביניים. אנחנו רוצים </w:t>
      </w:r>
      <w:bookmarkStart w:id="433" w:name="_ETM_Q1_1633791"/>
      <w:bookmarkEnd w:id="433"/>
      <w:r>
        <w:rPr>
          <w:rFonts w:hint="cs"/>
          <w:rtl/>
          <w:lang w:eastAsia="he-IL"/>
        </w:rPr>
        <w:t xml:space="preserve">לפתח אותו ולתת לו אפשרויות שכמובן ככל שעסקים יותר </w:t>
      </w:r>
      <w:bookmarkStart w:id="434" w:name="_ETM_Q1_1635067"/>
      <w:bookmarkEnd w:id="434"/>
      <w:r>
        <w:rPr>
          <w:rFonts w:hint="cs"/>
          <w:rtl/>
          <w:lang w:eastAsia="he-IL"/>
        </w:rPr>
        <w:t>יפרחו, כך</w:t>
      </w:r>
      <w:r w:rsidR="00C55EC9">
        <w:rPr>
          <w:rFonts w:hint="cs"/>
          <w:rtl/>
          <w:lang w:eastAsia="he-IL"/>
        </w:rPr>
        <w:t xml:space="preserve"> </w:t>
      </w:r>
      <w:r>
        <w:rPr>
          <w:rFonts w:hint="cs"/>
          <w:rtl/>
          <w:lang w:eastAsia="he-IL"/>
        </w:rPr>
        <w:t xml:space="preserve">למדינת ישראל יהיה יותר כסף לעשות יותר טוב לכולם. לכן אנחנו יכולים להתחשב בעסק </w:t>
      </w:r>
      <w:bookmarkStart w:id="435" w:name="_ETM_Q1_1644320"/>
      <w:bookmarkEnd w:id="435"/>
      <w:r>
        <w:rPr>
          <w:rFonts w:hint="cs"/>
          <w:rtl/>
          <w:lang w:eastAsia="he-IL"/>
        </w:rPr>
        <w:t xml:space="preserve">חדש ובעסק קטן, לתת לו את האפשרויות ללמוד, </w:t>
      </w:r>
      <w:bookmarkStart w:id="436" w:name="_ETM_Q1_1646971"/>
      <w:bookmarkEnd w:id="436"/>
      <w:r>
        <w:rPr>
          <w:rFonts w:hint="cs"/>
          <w:rtl/>
          <w:lang w:eastAsia="he-IL"/>
        </w:rPr>
        <w:t xml:space="preserve">לעשות ולהפנים ולא מיד לצאת עליו בקנסות </w:t>
      </w:r>
      <w:bookmarkStart w:id="437" w:name="_ETM_Q1_1650505"/>
      <w:bookmarkEnd w:id="437"/>
      <w:r>
        <w:rPr>
          <w:rFonts w:hint="cs"/>
          <w:rtl/>
          <w:lang w:eastAsia="he-IL"/>
        </w:rPr>
        <w:t xml:space="preserve">ובאכיפה שהיא לא הגיונית ולא רציונלית אלא היא תגרום לו ליותר הוצאות. כמו שאמר כאן קודם חברי, בהחלט העסקים </w:t>
      </w:r>
      <w:bookmarkStart w:id="438" w:name="_ETM_Q1_1659685"/>
      <w:bookmarkEnd w:id="438"/>
      <w:r>
        <w:rPr>
          <w:rFonts w:hint="cs"/>
          <w:rtl/>
          <w:lang w:eastAsia="he-IL"/>
        </w:rPr>
        <w:t>האלה יתדרדרו לא תוך שנתיים אלא הרבה קודם לכן</w:t>
      </w:r>
      <w:r w:rsidR="00C55EC9">
        <w:rPr>
          <w:rFonts w:hint="cs"/>
          <w:rtl/>
          <w:lang w:eastAsia="he-IL"/>
        </w:rPr>
        <w:t xml:space="preserve"> </w:t>
      </w:r>
      <w:r w:rsidR="00231549">
        <w:rPr>
          <w:rFonts w:hint="cs"/>
          <w:rtl/>
          <w:lang w:eastAsia="he-IL"/>
        </w:rPr>
        <w:t>כי זה פשוט בלתי אפשרי.</w:t>
      </w:r>
    </w:p>
    <w:p w14:paraId="40562B6A" w14:textId="77777777" w:rsidR="00231549" w:rsidRDefault="00231549" w:rsidP="00FB3A7D">
      <w:pPr>
        <w:rPr>
          <w:rtl/>
          <w:lang w:eastAsia="he-IL"/>
        </w:rPr>
      </w:pPr>
      <w:bookmarkStart w:id="439" w:name="_ETM_Q1_1660986"/>
      <w:bookmarkStart w:id="440" w:name="_ETM_Q1_1661047"/>
      <w:bookmarkStart w:id="441" w:name="_ETM_Q1_1661963"/>
      <w:bookmarkEnd w:id="439"/>
      <w:bookmarkEnd w:id="440"/>
      <w:bookmarkEnd w:id="441"/>
    </w:p>
    <w:p w14:paraId="44CC4ADD" w14:textId="77777777" w:rsidR="00231549" w:rsidRDefault="00231549" w:rsidP="00231549">
      <w:pPr>
        <w:pStyle w:val="af6"/>
        <w:keepNext/>
        <w:rPr>
          <w:rtl/>
        </w:rPr>
      </w:pPr>
      <w:bookmarkStart w:id="442" w:name="ET_yor_6158_42"/>
      <w:r w:rsidRPr="00231549">
        <w:rPr>
          <w:rStyle w:val="TagStyle"/>
          <w:rtl/>
        </w:rPr>
        <w:t xml:space="preserve"> &lt;&lt; יור &gt;&gt; </w:t>
      </w:r>
      <w:r>
        <w:rPr>
          <w:rtl/>
        </w:rPr>
        <w:t>היו"ר אפרת רייטן מרום:</w:t>
      </w:r>
      <w:r w:rsidRPr="00231549">
        <w:rPr>
          <w:rStyle w:val="TagStyle"/>
          <w:rtl/>
        </w:rPr>
        <w:t xml:space="preserve"> &lt;&lt; יור &gt;&gt;</w:t>
      </w:r>
      <w:r w:rsidR="00C55EC9">
        <w:rPr>
          <w:rtl/>
        </w:rPr>
        <w:t xml:space="preserve"> </w:t>
      </w:r>
      <w:bookmarkEnd w:id="442"/>
    </w:p>
    <w:p w14:paraId="6C60D374" w14:textId="77777777" w:rsidR="00231549" w:rsidRDefault="00231549" w:rsidP="00231549">
      <w:pPr>
        <w:pStyle w:val="KeepWithNext"/>
        <w:rPr>
          <w:rtl/>
          <w:lang w:eastAsia="he-IL"/>
        </w:rPr>
      </w:pPr>
    </w:p>
    <w:p w14:paraId="599CFACE" w14:textId="77777777" w:rsidR="00231549" w:rsidRDefault="00231549" w:rsidP="00231549">
      <w:pPr>
        <w:rPr>
          <w:rtl/>
          <w:lang w:eastAsia="he-IL"/>
        </w:rPr>
      </w:pPr>
      <w:bookmarkStart w:id="443" w:name="_ETM_Q1_1662937"/>
      <w:bookmarkStart w:id="444" w:name="_ETM_Q1_1662948"/>
      <w:bookmarkEnd w:id="443"/>
      <w:bookmarkEnd w:id="444"/>
      <w:r>
        <w:rPr>
          <w:rFonts w:hint="cs"/>
          <w:rtl/>
          <w:lang w:eastAsia="he-IL"/>
        </w:rPr>
        <w:t xml:space="preserve">הערה ביחס לדברים שנאמרו </w:t>
      </w:r>
      <w:bookmarkStart w:id="445" w:name="_ETM_Q1_1667805"/>
      <w:bookmarkEnd w:id="445"/>
      <w:r>
        <w:rPr>
          <w:rFonts w:hint="cs"/>
          <w:rtl/>
          <w:lang w:eastAsia="he-IL"/>
        </w:rPr>
        <w:t xml:space="preserve">וגם לדברים שלך. עברנו כאן כברת דרך מאוד </w:t>
      </w:r>
      <w:bookmarkStart w:id="446" w:name="_ETM_Q1_1669404"/>
      <w:bookmarkEnd w:id="446"/>
      <w:r>
        <w:rPr>
          <w:rFonts w:hint="cs"/>
          <w:rtl/>
          <w:lang w:eastAsia="he-IL"/>
        </w:rPr>
        <w:t xml:space="preserve">מאוד גדולה מבחינת כלי האכיפה שהוצעו כאן בהצעה הראשונה שהגיעה </w:t>
      </w:r>
      <w:bookmarkStart w:id="447" w:name="_ETM_Q1_1675870"/>
      <w:bookmarkEnd w:id="447"/>
      <w:r>
        <w:rPr>
          <w:rFonts w:hint="cs"/>
          <w:rtl/>
          <w:lang w:eastAsia="he-IL"/>
        </w:rPr>
        <w:t xml:space="preserve">אלינו ממשרד המשפטים למה שהיום הגיע לדיון אחרי שישבו כאן כל הגורמים ביחד. בין היתר החוק הזה </w:t>
      </w:r>
      <w:bookmarkStart w:id="448" w:name="_ETM_Q1_1684412"/>
      <w:bookmarkEnd w:id="448"/>
      <w:r>
        <w:rPr>
          <w:rFonts w:hint="cs"/>
          <w:rtl/>
          <w:lang w:eastAsia="he-IL"/>
        </w:rPr>
        <w:t xml:space="preserve">נכנס לתוקף בעוד שנה מרגע פרסומו שזה הרבה מאוד </w:t>
      </w:r>
      <w:bookmarkStart w:id="449" w:name="_ETM_Q1_1689682"/>
      <w:bookmarkEnd w:id="449"/>
      <w:r>
        <w:rPr>
          <w:rFonts w:hint="cs"/>
          <w:rtl/>
          <w:lang w:eastAsia="he-IL"/>
        </w:rPr>
        <w:t>זמן</w:t>
      </w:r>
      <w:r w:rsidR="00C55EC9">
        <w:rPr>
          <w:rFonts w:hint="cs"/>
          <w:rtl/>
          <w:lang w:eastAsia="he-IL"/>
        </w:rPr>
        <w:t xml:space="preserve"> </w:t>
      </w:r>
      <w:r>
        <w:rPr>
          <w:rFonts w:hint="cs"/>
          <w:rtl/>
          <w:lang w:eastAsia="he-IL"/>
        </w:rPr>
        <w:t xml:space="preserve">והדבר הנוסף הוא שיש 4 שנים </w:t>
      </w:r>
      <w:r>
        <w:rPr>
          <w:rtl/>
          <w:lang w:eastAsia="he-IL"/>
        </w:rPr>
        <w:t>–</w:t>
      </w:r>
      <w:r>
        <w:rPr>
          <w:rFonts w:hint="cs"/>
          <w:rtl/>
          <w:lang w:eastAsia="he-IL"/>
        </w:rPr>
        <w:t xml:space="preserve"> שזה </w:t>
      </w:r>
      <w:bookmarkStart w:id="450" w:name="_ETM_Q1_1695574"/>
      <w:bookmarkEnd w:id="450"/>
      <w:r>
        <w:rPr>
          <w:rFonts w:hint="cs"/>
          <w:rtl/>
          <w:lang w:eastAsia="he-IL"/>
        </w:rPr>
        <w:t xml:space="preserve">פרק זמן ארוך למדי </w:t>
      </w:r>
      <w:r>
        <w:rPr>
          <w:rtl/>
          <w:lang w:eastAsia="he-IL"/>
        </w:rPr>
        <w:t>–</w:t>
      </w:r>
      <w:r>
        <w:rPr>
          <w:rFonts w:hint="cs"/>
          <w:rtl/>
          <w:lang w:eastAsia="he-IL"/>
        </w:rPr>
        <w:t xml:space="preserve"> תקופת התראה לעסקים קטנים, </w:t>
      </w:r>
      <w:bookmarkStart w:id="451" w:name="_ETM_Q1_1701782"/>
      <w:bookmarkEnd w:id="451"/>
      <w:r>
        <w:rPr>
          <w:rFonts w:hint="cs"/>
          <w:rtl/>
          <w:lang w:eastAsia="he-IL"/>
        </w:rPr>
        <w:t xml:space="preserve">שאלה בדיוק העסקים להם אנחנו כרגע מנסים לדאוג כדי </w:t>
      </w:r>
      <w:bookmarkStart w:id="452" w:name="_ETM_Q1_1700675"/>
      <w:bookmarkEnd w:id="452"/>
      <w:r>
        <w:rPr>
          <w:rFonts w:hint="cs"/>
          <w:rtl/>
          <w:lang w:eastAsia="he-IL"/>
        </w:rPr>
        <w:t>שלא יינזקו.</w:t>
      </w:r>
    </w:p>
    <w:p w14:paraId="764E9FCD" w14:textId="77777777" w:rsidR="00231549" w:rsidRDefault="00231549" w:rsidP="00231549">
      <w:pPr>
        <w:rPr>
          <w:rtl/>
          <w:lang w:eastAsia="he-IL"/>
        </w:rPr>
      </w:pPr>
      <w:bookmarkStart w:id="453" w:name="_ETM_Q1_1707750"/>
      <w:bookmarkStart w:id="454" w:name="_ETM_Q1_1707813"/>
      <w:bookmarkEnd w:id="453"/>
      <w:bookmarkEnd w:id="454"/>
    </w:p>
    <w:p w14:paraId="41557C0D" w14:textId="77777777" w:rsidR="00231549" w:rsidRDefault="00231549" w:rsidP="00231549">
      <w:pPr>
        <w:pStyle w:val="af9"/>
        <w:keepNext/>
        <w:rPr>
          <w:rtl/>
          <w:lang w:eastAsia="he-IL"/>
        </w:rPr>
      </w:pPr>
      <w:bookmarkStart w:id="455" w:name="ET_guest_630744_43"/>
      <w:r w:rsidRPr="00231549">
        <w:rPr>
          <w:rStyle w:val="TagStyle"/>
          <w:rtl/>
        </w:rPr>
        <w:t xml:space="preserve"> &lt;&lt; אורח &gt;&gt; </w:t>
      </w:r>
      <w:r>
        <w:rPr>
          <w:rtl/>
          <w:lang w:eastAsia="he-IL"/>
        </w:rPr>
        <w:t>דן אורן:</w:t>
      </w:r>
      <w:r w:rsidRPr="00231549">
        <w:rPr>
          <w:rStyle w:val="TagStyle"/>
          <w:rtl/>
        </w:rPr>
        <w:t xml:space="preserve"> &lt;&lt; אורח &gt;&gt;</w:t>
      </w:r>
      <w:r w:rsidR="00C55EC9">
        <w:rPr>
          <w:rtl/>
          <w:lang w:eastAsia="he-IL"/>
        </w:rPr>
        <w:t xml:space="preserve"> </w:t>
      </w:r>
      <w:bookmarkEnd w:id="455"/>
    </w:p>
    <w:p w14:paraId="0784CCE0" w14:textId="77777777" w:rsidR="00231549" w:rsidRDefault="00231549" w:rsidP="00231549">
      <w:pPr>
        <w:pStyle w:val="KeepWithNext"/>
        <w:rPr>
          <w:rtl/>
          <w:lang w:eastAsia="he-IL"/>
        </w:rPr>
      </w:pPr>
    </w:p>
    <w:p w14:paraId="0CB4722A" w14:textId="77777777" w:rsidR="00231549" w:rsidRDefault="00231549" w:rsidP="00231549">
      <w:pPr>
        <w:rPr>
          <w:rtl/>
          <w:lang w:eastAsia="he-IL"/>
        </w:rPr>
      </w:pPr>
      <w:r>
        <w:rPr>
          <w:rFonts w:hint="cs"/>
          <w:rtl/>
          <w:lang w:eastAsia="he-IL"/>
        </w:rPr>
        <w:t>אי אפשר</w:t>
      </w:r>
      <w:r w:rsidR="00C55EC9">
        <w:rPr>
          <w:rFonts w:hint="cs"/>
          <w:rtl/>
          <w:lang w:eastAsia="he-IL"/>
        </w:rPr>
        <w:t xml:space="preserve"> </w:t>
      </w:r>
      <w:r>
        <w:rPr>
          <w:rFonts w:hint="cs"/>
          <w:rtl/>
          <w:lang w:eastAsia="he-IL"/>
        </w:rPr>
        <w:t xml:space="preserve">בתקופה הזאת להטיל עיצום כספי, </w:t>
      </w:r>
      <w:bookmarkStart w:id="456" w:name="_ETM_Q1_1713019"/>
      <w:bookmarkEnd w:id="456"/>
      <w:r>
        <w:rPr>
          <w:rFonts w:hint="cs"/>
          <w:rtl/>
          <w:lang w:eastAsia="he-IL"/>
        </w:rPr>
        <w:t>רק התראה מינהלית.</w:t>
      </w:r>
    </w:p>
    <w:p w14:paraId="018C5EFF" w14:textId="77777777" w:rsidR="00231549" w:rsidRDefault="00231549" w:rsidP="00231549">
      <w:pPr>
        <w:rPr>
          <w:rtl/>
          <w:lang w:eastAsia="he-IL"/>
        </w:rPr>
      </w:pPr>
      <w:bookmarkStart w:id="457" w:name="_ETM_Q1_1713573"/>
      <w:bookmarkStart w:id="458" w:name="_ETM_Q1_1713622"/>
      <w:bookmarkEnd w:id="457"/>
      <w:bookmarkEnd w:id="458"/>
    </w:p>
    <w:p w14:paraId="012516C9" w14:textId="77777777" w:rsidR="00231549" w:rsidRDefault="00231549" w:rsidP="00231549">
      <w:pPr>
        <w:pStyle w:val="af6"/>
        <w:keepNext/>
        <w:rPr>
          <w:rtl/>
        </w:rPr>
      </w:pPr>
      <w:bookmarkStart w:id="459" w:name="ET_yor_6158_44"/>
      <w:r w:rsidRPr="00231549">
        <w:rPr>
          <w:rStyle w:val="TagStyle"/>
          <w:rtl/>
        </w:rPr>
        <w:t xml:space="preserve"> &lt;&lt; יור &gt;&gt; </w:t>
      </w:r>
      <w:r>
        <w:rPr>
          <w:rtl/>
        </w:rPr>
        <w:t>היו"ר אפרת רייטן מרום:</w:t>
      </w:r>
      <w:r w:rsidRPr="00231549">
        <w:rPr>
          <w:rStyle w:val="TagStyle"/>
          <w:rtl/>
        </w:rPr>
        <w:t xml:space="preserve"> &lt;&lt; יור &gt;&gt;</w:t>
      </w:r>
      <w:r w:rsidR="00C55EC9">
        <w:rPr>
          <w:rtl/>
        </w:rPr>
        <w:t xml:space="preserve"> </w:t>
      </w:r>
      <w:bookmarkEnd w:id="459"/>
    </w:p>
    <w:p w14:paraId="06E7CEB4" w14:textId="77777777" w:rsidR="00231549" w:rsidRDefault="00231549" w:rsidP="00231549">
      <w:pPr>
        <w:pStyle w:val="KeepWithNext"/>
        <w:rPr>
          <w:rtl/>
          <w:lang w:eastAsia="he-IL"/>
        </w:rPr>
      </w:pPr>
    </w:p>
    <w:p w14:paraId="05F1786A" w14:textId="77777777" w:rsidR="00231549" w:rsidRDefault="00231549" w:rsidP="00231549">
      <w:pPr>
        <w:rPr>
          <w:rtl/>
          <w:lang w:eastAsia="he-IL"/>
        </w:rPr>
      </w:pPr>
      <w:r>
        <w:rPr>
          <w:rFonts w:hint="cs"/>
          <w:rtl/>
          <w:lang w:eastAsia="he-IL"/>
        </w:rPr>
        <w:t xml:space="preserve">חייבת קודם כל להיות התראה. </w:t>
      </w:r>
    </w:p>
    <w:p w14:paraId="1BA53B5F" w14:textId="77777777" w:rsidR="00231549" w:rsidRDefault="00231549" w:rsidP="00231549">
      <w:pPr>
        <w:rPr>
          <w:rtl/>
          <w:lang w:eastAsia="he-IL"/>
        </w:rPr>
      </w:pPr>
      <w:bookmarkStart w:id="460" w:name="_ETM_Q1_1717670"/>
      <w:bookmarkStart w:id="461" w:name="_ETM_Q1_1717721"/>
      <w:bookmarkEnd w:id="460"/>
      <w:bookmarkEnd w:id="461"/>
    </w:p>
    <w:p w14:paraId="2CE3631F" w14:textId="77777777" w:rsidR="00231549" w:rsidRDefault="00231549" w:rsidP="00231549">
      <w:pPr>
        <w:pStyle w:val="af9"/>
        <w:keepNext/>
        <w:rPr>
          <w:rtl/>
          <w:lang w:eastAsia="he-IL"/>
        </w:rPr>
      </w:pPr>
      <w:bookmarkStart w:id="462" w:name="ET_guest_630744_45"/>
      <w:r w:rsidRPr="00231549">
        <w:rPr>
          <w:rStyle w:val="TagStyle"/>
          <w:rtl/>
        </w:rPr>
        <w:t xml:space="preserve"> &lt;&lt; אורח &gt;&gt; </w:t>
      </w:r>
      <w:r>
        <w:rPr>
          <w:rtl/>
          <w:lang w:eastAsia="he-IL"/>
        </w:rPr>
        <w:t>דן אורן:</w:t>
      </w:r>
      <w:r w:rsidRPr="00231549">
        <w:rPr>
          <w:rStyle w:val="TagStyle"/>
          <w:rtl/>
        </w:rPr>
        <w:t xml:space="preserve"> &lt;&lt; אורח &gt;&gt;</w:t>
      </w:r>
      <w:r w:rsidR="00C55EC9">
        <w:rPr>
          <w:rtl/>
          <w:lang w:eastAsia="he-IL"/>
        </w:rPr>
        <w:t xml:space="preserve"> </w:t>
      </w:r>
      <w:bookmarkEnd w:id="462"/>
    </w:p>
    <w:p w14:paraId="2A5E5672" w14:textId="77777777" w:rsidR="00231549" w:rsidRDefault="00231549" w:rsidP="00231549">
      <w:pPr>
        <w:pStyle w:val="KeepWithNext"/>
        <w:rPr>
          <w:rtl/>
          <w:lang w:eastAsia="he-IL"/>
        </w:rPr>
      </w:pPr>
    </w:p>
    <w:p w14:paraId="00271BC3" w14:textId="77777777" w:rsidR="00231549" w:rsidRDefault="00231549" w:rsidP="00231549">
      <w:pPr>
        <w:rPr>
          <w:rtl/>
          <w:lang w:eastAsia="he-IL"/>
        </w:rPr>
      </w:pPr>
      <w:r>
        <w:rPr>
          <w:rFonts w:hint="cs"/>
          <w:rtl/>
          <w:lang w:eastAsia="he-IL"/>
        </w:rPr>
        <w:t>כן.</w:t>
      </w:r>
    </w:p>
    <w:p w14:paraId="7760B67B" w14:textId="77777777" w:rsidR="00231549" w:rsidRDefault="00231549" w:rsidP="00231549">
      <w:pPr>
        <w:rPr>
          <w:rtl/>
          <w:lang w:eastAsia="he-IL"/>
        </w:rPr>
      </w:pPr>
      <w:bookmarkStart w:id="463" w:name="_ETM_Q1_1717093"/>
      <w:bookmarkStart w:id="464" w:name="_ETM_Q1_1717160"/>
      <w:bookmarkStart w:id="465" w:name="_ETM_Q1_1717789"/>
      <w:bookmarkEnd w:id="463"/>
      <w:bookmarkEnd w:id="464"/>
      <w:bookmarkEnd w:id="465"/>
    </w:p>
    <w:p w14:paraId="54457C71" w14:textId="77777777" w:rsidR="00231549" w:rsidRDefault="00231549" w:rsidP="00231549">
      <w:pPr>
        <w:pStyle w:val="af6"/>
        <w:keepNext/>
        <w:rPr>
          <w:rtl/>
        </w:rPr>
      </w:pPr>
      <w:bookmarkStart w:id="466" w:name="ET_yor_6158_46"/>
      <w:r w:rsidRPr="00231549">
        <w:rPr>
          <w:rStyle w:val="TagStyle"/>
          <w:rtl/>
        </w:rPr>
        <w:t xml:space="preserve"> &lt;&lt; יור &gt;&gt; </w:t>
      </w:r>
      <w:r>
        <w:rPr>
          <w:rtl/>
        </w:rPr>
        <w:t>היו"ר אפרת רייטן מרום:</w:t>
      </w:r>
      <w:r w:rsidRPr="00231549">
        <w:rPr>
          <w:rStyle w:val="TagStyle"/>
          <w:rtl/>
        </w:rPr>
        <w:t xml:space="preserve"> &lt;&lt; יור &gt;&gt;</w:t>
      </w:r>
      <w:r w:rsidR="00C55EC9">
        <w:rPr>
          <w:rtl/>
        </w:rPr>
        <w:t xml:space="preserve"> </w:t>
      </w:r>
      <w:bookmarkEnd w:id="466"/>
    </w:p>
    <w:p w14:paraId="08C3CCF3" w14:textId="77777777" w:rsidR="00231549" w:rsidRDefault="00231549" w:rsidP="00231549">
      <w:pPr>
        <w:pStyle w:val="KeepWithNext"/>
        <w:rPr>
          <w:rtl/>
          <w:lang w:eastAsia="he-IL"/>
        </w:rPr>
      </w:pPr>
    </w:p>
    <w:p w14:paraId="5A9A4E35" w14:textId="77777777" w:rsidR="00231549" w:rsidRDefault="00231549" w:rsidP="00231549">
      <w:pPr>
        <w:rPr>
          <w:rtl/>
          <w:lang w:eastAsia="he-IL"/>
        </w:rPr>
      </w:pPr>
      <w:bookmarkStart w:id="467" w:name="_ETM_Q1_1718124"/>
      <w:bookmarkStart w:id="468" w:name="_ETM_Q1_1718165"/>
      <w:bookmarkEnd w:id="467"/>
      <w:bookmarkEnd w:id="468"/>
      <w:r>
        <w:rPr>
          <w:rFonts w:hint="cs"/>
          <w:rtl/>
          <w:lang w:eastAsia="he-IL"/>
        </w:rPr>
        <w:t xml:space="preserve">זה דבר מאוד </w:t>
      </w:r>
      <w:bookmarkStart w:id="469" w:name="_ETM_Q1_1719421"/>
      <w:bookmarkEnd w:id="469"/>
      <w:r>
        <w:rPr>
          <w:rFonts w:hint="cs"/>
          <w:rtl/>
          <w:lang w:eastAsia="he-IL"/>
        </w:rPr>
        <w:t xml:space="preserve">משמעותי. דיברנו כאן על איזונים ואני חושבת ששני השינויים </w:t>
      </w:r>
      <w:bookmarkStart w:id="470" w:name="_ETM_Q1_1724017"/>
      <w:bookmarkEnd w:id="470"/>
      <w:r>
        <w:rPr>
          <w:rFonts w:hint="cs"/>
          <w:rtl/>
          <w:lang w:eastAsia="he-IL"/>
        </w:rPr>
        <w:t>האלה הם שינויים מאוד מאוד מהותיים.</w:t>
      </w:r>
    </w:p>
    <w:p w14:paraId="6CB72F7A" w14:textId="77777777" w:rsidR="00231549" w:rsidRDefault="00231549" w:rsidP="00231549">
      <w:pPr>
        <w:rPr>
          <w:rtl/>
          <w:lang w:eastAsia="he-IL"/>
        </w:rPr>
      </w:pPr>
      <w:bookmarkStart w:id="471" w:name="_ETM_Q1_1727432"/>
      <w:bookmarkStart w:id="472" w:name="_ETM_Q1_1727495"/>
      <w:bookmarkEnd w:id="471"/>
      <w:bookmarkEnd w:id="472"/>
    </w:p>
    <w:p w14:paraId="4AA54E8F" w14:textId="77777777" w:rsidR="00231549" w:rsidRDefault="00231549" w:rsidP="00231549">
      <w:pPr>
        <w:pStyle w:val="a4"/>
        <w:keepNext/>
        <w:rPr>
          <w:rtl/>
        </w:rPr>
      </w:pPr>
      <w:bookmarkStart w:id="473" w:name="ET_speaker_6229_47"/>
      <w:r w:rsidRPr="00231549">
        <w:rPr>
          <w:rStyle w:val="TagStyle"/>
          <w:rtl/>
        </w:rPr>
        <w:t xml:space="preserve"> &lt;&lt; דובר &gt;&gt; </w:t>
      </w:r>
      <w:r>
        <w:rPr>
          <w:rtl/>
        </w:rPr>
        <w:t>מופיד מרעי (כחול לבן):</w:t>
      </w:r>
      <w:r w:rsidRPr="00231549">
        <w:rPr>
          <w:rStyle w:val="TagStyle"/>
          <w:rtl/>
        </w:rPr>
        <w:t xml:space="preserve"> &lt;&lt; דובר &gt;&gt;</w:t>
      </w:r>
      <w:r w:rsidR="00C55EC9">
        <w:rPr>
          <w:rtl/>
        </w:rPr>
        <w:t xml:space="preserve"> </w:t>
      </w:r>
      <w:bookmarkEnd w:id="473"/>
    </w:p>
    <w:p w14:paraId="42C3ABE0" w14:textId="77777777" w:rsidR="00231549" w:rsidRDefault="00231549" w:rsidP="00231549">
      <w:pPr>
        <w:pStyle w:val="KeepWithNext"/>
        <w:rPr>
          <w:rtl/>
          <w:lang w:eastAsia="he-IL"/>
        </w:rPr>
      </w:pPr>
    </w:p>
    <w:p w14:paraId="67A587BD" w14:textId="77777777" w:rsidR="00231549" w:rsidRDefault="00231549" w:rsidP="00231549">
      <w:pPr>
        <w:rPr>
          <w:rtl/>
          <w:lang w:eastAsia="he-IL"/>
        </w:rPr>
      </w:pPr>
      <w:bookmarkStart w:id="474" w:name="_ETM_Q1_1729442"/>
      <w:bookmarkStart w:id="475" w:name="_ETM_Q1_1729497"/>
      <w:bookmarkEnd w:id="474"/>
      <w:bookmarkEnd w:id="475"/>
      <w:r>
        <w:rPr>
          <w:rFonts w:hint="cs"/>
          <w:rtl/>
          <w:lang w:eastAsia="he-IL"/>
        </w:rPr>
        <w:t xml:space="preserve">אני חושב שאנחנו לא </w:t>
      </w:r>
      <w:bookmarkStart w:id="476" w:name="_ETM_Q1_1729710"/>
      <w:bookmarkEnd w:id="476"/>
      <w:r>
        <w:rPr>
          <w:rFonts w:hint="cs"/>
          <w:rtl/>
          <w:lang w:eastAsia="he-IL"/>
        </w:rPr>
        <w:t>צריכים לחזור אחורה</w:t>
      </w:r>
      <w:r w:rsidR="00C55EC9">
        <w:rPr>
          <w:rFonts w:hint="cs"/>
          <w:rtl/>
          <w:lang w:eastAsia="he-IL"/>
        </w:rPr>
        <w:t xml:space="preserve"> </w:t>
      </w:r>
      <w:r>
        <w:rPr>
          <w:rFonts w:hint="cs"/>
          <w:rtl/>
          <w:lang w:eastAsia="he-IL"/>
        </w:rPr>
        <w:t>כי דנו בדיונים הקודמים והחלטנו שנושא ההנגשה צריך להיות. עכשיו אנחנו</w:t>
      </w:r>
      <w:r w:rsidR="00C55EC9">
        <w:rPr>
          <w:rFonts w:hint="cs"/>
          <w:rtl/>
          <w:lang w:eastAsia="he-IL"/>
        </w:rPr>
        <w:t xml:space="preserve"> </w:t>
      </w:r>
      <w:r>
        <w:rPr>
          <w:rFonts w:hint="cs"/>
          <w:rtl/>
          <w:lang w:eastAsia="he-IL"/>
        </w:rPr>
        <w:t>מדברים באכיפה.</w:t>
      </w:r>
    </w:p>
    <w:p w14:paraId="545555EB" w14:textId="77777777" w:rsidR="00231549" w:rsidRDefault="00231549" w:rsidP="00231549">
      <w:pPr>
        <w:rPr>
          <w:rtl/>
          <w:lang w:eastAsia="he-IL"/>
        </w:rPr>
      </w:pPr>
      <w:bookmarkStart w:id="477" w:name="_ETM_Q1_1740125"/>
      <w:bookmarkStart w:id="478" w:name="_ETM_Q1_1740181"/>
      <w:bookmarkStart w:id="479" w:name="_ETM_Q1_1741388"/>
      <w:bookmarkEnd w:id="477"/>
      <w:bookmarkEnd w:id="478"/>
      <w:bookmarkEnd w:id="479"/>
    </w:p>
    <w:p w14:paraId="68CE06AA" w14:textId="77777777" w:rsidR="00231549" w:rsidRDefault="00231549" w:rsidP="00231549">
      <w:pPr>
        <w:pStyle w:val="af9"/>
        <w:keepNext/>
        <w:rPr>
          <w:rtl/>
          <w:lang w:eastAsia="he-IL"/>
        </w:rPr>
      </w:pPr>
      <w:bookmarkStart w:id="480" w:name="ET_guest_630744_49"/>
      <w:r w:rsidRPr="00231549">
        <w:rPr>
          <w:rStyle w:val="TagStyle"/>
          <w:rtl/>
        </w:rPr>
        <w:t xml:space="preserve"> &lt;&lt; אורח &gt;&gt; </w:t>
      </w:r>
      <w:r>
        <w:rPr>
          <w:rtl/>
          <w:lang w:eastAsia="he-IL"/>
        </w:rPr>
        <w:t>דן אורן:</w:t>
      </w:r>
      <w:r w:rsidRPr="00231549">
        <w:rPr>
          <w:rStyle w:val="TagStyle"/>
          <w:rtl/>
        </w:rPr>
        <w:t xml:space="preserve"> &lt;&lt; אורח &gt;&gt;</w:t>
      </w:r>
      <w:r w:rsidR="00C55EC9">
        <w:rPr>
          <w:rtl/>
          <w:lang w:eastAsia="he-IL"/>
        </w:rPr>
        <w:t xml:space="preserve"> </w:t>
      </w:r>
      <w:bookmarkEnd w:id="480"/>
    </w:p>
    <w:p w14:paraId="42E28FFC" w14:textId="77777777" w:rsidR="00231549" w:rsidRDefault="00231549" w:rsidP="00231549">
      <w:pPr>
        <w:pStyle w:val="KeepWithNext"/>
        <w:rPr>
          <w:rtl/>
          <w:lang w:eastAsia="he-IL"/>
        </w:rPr>
      </w:pPr>
    </w:p>
    <w:p w14:paraId="08BA836D" w14:textId="77777777" w:rsidR="00231549" w:rsidRDefault="00231549" w:rsidP="00231549">
      <w:pPr>
        <w:rPr>
          <w:rtl/>
          <w:lang w:eastAsia="he-IL"/>
        </w:rPr>
      </w:pPr>
      <w:bookmarkStart w:id="481" w:name="_ETM_Q1_1741703"/>
      <w:bookmarkStart w:id="482" w:name="_ETM_Q1_1741740"/>
      <w:bookmarkEnd w:id="481"/>
      <w:bookmarkEnd w:id="482"/>
      <w:r>
        <w:rPr>
          <w:rFonts w:hint="cs"/>
          <w:rtl/>
          <w:lang w:eastAsia="he-IL"/>
        </w:rPr>
        <w:t xml:space="preserve">על זה המחוקק ב-2005 </w:t>
      </w:r>
      <w:bookmarkStart w:id="483" w:name="_ETM_Q1_1743042"/>
      <w:bookmarkEnd w:id="483"/>
      <w:r>
        <w:rPr>
          <w:rFonts w:hint="cs"/>
          <w:rtl/>
          <w:lang w:eastAsia="he-IL"/>
        </w:rPr>
        <w:t>החליט.</w:t>
      </w:r>
    </w:p>
    <w:p w14:paraId="7650AE02" w14:textId="77777777" w:rsidR="00231549" w:rsidRDefault="00231549" w:rsidP="00231549">
      <w:pPr>
        <w:rPr>
          <w:rtl/>
          <w:lang w:eastAsia="he-IL"/>
        </w:rPr>
      </w:pPr>
      <w:bookmarkStart w:id="484" w:name="_ETM_Q1_1744162"/>
      <w:bookmarkStart w:id="485" w:name="_ETM_Q1_1744239"/>
      <w:bookmarkEnd w:id="484"/>
      <w:bookmarkEnd w:id="485"/>
    </w:p>
    <w:p w14:paraId="10307286" w14:textId="77777777" w:rsidR="00231549" w:rsidRDefault="00231549" w:rsidP="00231549">
      <w:pPr>
        <w:pStyle w:val="a4"/>
        <w:keepNext/>
        <w:rPr>
          <w:rtl/>
        </w:rPr>
      </w:pPr>
      <w:bookmarkStart w:id="486" w:name="ET_speaker_6229_50"/>
      <w:r w:rsidRPr="00231549">
        <w:rPr>
          <w:rStyle w:val="TagStyle"/>
          <w:rtl/>
        </w:rPr>
        <w:t xml:space="preserve"> &lt;&lt; דובר &gt;&gt; </w:t>
      </w:r>
      <w:r>
        <w:rPr>
          <w:rtl/>
        </w:rPr>
        <w:t>מופיד מרעי (כחול לבן):</w:t>
      </w:r>
      <w:r w:rsidRPr="00231549">
        <w:rPr>
          <w:rStyle w:val="TagStyle"/>
          <w:rtl/>
        </w:rPr>
        <w:t xml:space="preserve"> &lt;&lt; דובר &gt;&gt;</w:t>
      </w:r>
      <w:r w:rsidR="00C55EC9">
        <w:rPr>
          <w:rtl/>
        </w:rPr>
        <w:t xml:space="preserve"> </w:t>
      </w:r>
      <w:bookmarkEnd w:id="486"/>
    </w:p>
    <w:p w14:paraId="2DA63275" w14:textId="77777777" w:rsidR="00231549" w:rsidRDefault="00231549" w:rsidP="00231549">
      <w:pPr>
        <w:pStyle w:val="KeepWithNext"/>
        <w:rPr>
          <w:rtl/>
          <w:lang w:eastAsia="he-IL"/>
        </w:rPr>
      </w:pPr>
    </w:p>
    <w:p w14:paraId="5BEA79AF" w14:textId="77777777" w:rsidR="00231549" w:rsidRDefault="00231549" w:rsidP="00231549">
      <w:pPr>
        <w:rPr>
          <w:rtl/>
          <w:lang w:eastAsia="he-IL"/>
        </w:rPr>
      </w:pPr>
      <w:r>
        <w:rPr>
          <w:rFonts w:hint="cs"/>
          <w:rtl/>
          <w:lang w:eastAsia="he-IL"/>
        </w:rPr>
        <w:t>כשלא היינו כאן.</w:t>
      </w:r>
      <w:r w:rsidR="00C55EC9">
        <w:rPr>
          <w:rFonts w:hint="cs"/>
          <w:rtl/>
          <w:lang w:eastAsia="he-IL"/>
        </w:rPr>
        <w:t xml:space="preserve"> </w:t>
      </w:r>
      <w:r>
        <w:rPr>
          <w:rFonts w:hint="cs"/>
          <w:rtl/>
          <w:lang w:eastAsia="he-IL"/>
        </w:rPr>
        <w:t xml:space="preserve">הנושא הזה </w:t>
      </w:r>
      <w:bookmarkStart w:id="487" w:name="_ETM_Q1_1748311"/>
      <w:bookmarkEnd w:id="487"/>
      <w:r>
        <w:rPr>
          <w:rFonts w:hint="cs"/>
          <w:rtl/>
          <w:lang w:eastAsia="he-IL"/>
        </w:rPr>
        <w:t xml:space="preserve">מאחורינו. אנחנו דנים באכיפה ואני </w:t>
      </w:r>
      <w:bookmarkStart w:id="488" w:name="_ETM_Q1_1749266"/>
      <w:bookmarkEnd w:id="488"/>
      <w:r>
        <w:rPr>
          <w:rFonts w:hint="cs"/>
          <w:rtl/>
          <w:lang w:eastAsia="he-IL"/>
        </w:rPr>
        <w:t xml:space="preserve">מסכים עם מה שנאמר כאן שבסופו של דבר </w:t>
      </w:r>
      <w:bookmarkStart w:id="489" w:name="_ETM_Q1_1755476"/>
      <w:bookmarkEnd w:id="489"/>
      <w:r>
        <w:rPr>
          <w:rFonts w:hint="cs"/>
          <w:rtl/>
          <w:lang w:eastAsia="he-IL"/>
        </w:rPr>
        <w:t xml:space="preserve">היתר לעסק, היתר לבנייה, צריך להכיל את הכול והנתונים </w:t>
      </w:r>
      <w:bookmarkStart w:id="490" w:name="_ETM_Q1_1760739"/>
      <w:bookmarkEnd w:id="490"/>
      <w:r>
        <w:rPr>
          <w:rFonts w:hint="cs"/>
          <w:rtl/>
          <w:lang w:eastAsia="he-IL"/>
        </w:rPr>
        <w:t xml:space="preserve">בהיתר צריכים להיות צופי פני </w:t>
      </w:r>
      <w:r>
        <w:rPr>
          <w:rFonts w:hint="cs"/>
          <w:rtl/>
          <w:lang w:eastAsia="he-IL"/>
        </w:rPr>
        <w:lastRenderedPageBreak/>
        <w:t xml:space="preserve">עתיד ולא לאחור. </w:t>
      </w:r>
      <w:bookmarkStart w:id="491" w:name="_ETM_Q1_1763484"/>
      <w:bookmarkEnd w:id="491"/>
      <w:r>
        <w:rPr>
          <w:rFonts w:hint="cs"/>
          <w:rtl/>
          <w:lang w:eastAsia="he-IL"/>
        </w:rPr>
        <w:t>אם צריך מקום לחניה לשני רכבים -</w:t>
      </w:r>
      <w:r w:rsidR="00C55EC9">
        <w:rPr>
          <w:rFonts w:hint="cs"/>
          <w:rtl/>
          <w:lang w:eastAsia="he-IL"/>
        </w:rPr>
        <w:t xml:space="preserve"> </w:t>
      </w:r>
      <w:r>
        <w:rPr>
          <w:rFonts w:hint="cs"/>
          <w:rtl/>
          <w:lang w:eastAsia="he-IL"/>
        </w:rPr>
        <w:t>שמים את זה בהיתר</w:t>
      </w:r>
      <w:bookmarkStart w:id="492" w:name="_ETM_Q1_1770602"/>
      <w:bookmarkEnd w:id="492"/>
      <w:r>
        <w:rPr>
          <w:rFonts w:hint="cs"/>
          <w:rtl/>
          <w:lang w:eastAsia="he-IL"/>
        </w:rPr>
        <w:t xml:space="preserve">, פח אשפה בהיתר, הנגשה בהיתר </w:t>
      </w:r>
      <w:bookmarkStart w:id="493" w:name="_ETM_Q1_1773721"/>
      <w:bookmarkEnd w:id="493"/>
      <w:r>
        <w:rPr>
          <w:rFonts w:hint="cs"/>
          <w:rtl/>
          <w:lang w:eastAsia="he-IL"/>
        </w:rPr>
        <w:t xml:space="preserve">וכל דבר צריך להיות מראש </w:t>
      </w:r>
      <w:bookmarkStart w:id="494" w:name="_ETM_Q1_1776379"/>
      <w:bookmarkEnd w:id="494"/>
      <w:r>
        <w:rPr>
          <w:rFonts w:hint="cs"/>
          <w:rtl/>
          <w:lang w:eastAsia="he-IL"/>
        </w:rPr>
        <w:t>בהיתר.</w:t>
      </w:r>
    </w:p>
    <w:p w14:paraId="4D4B1DD8" w14:textId="77777777" w:rsidR="00231549" w:rsidRDefault="00231549" w:rsidP="00231549">
      <w:pPr>
        <w:rPr>
          <w:rtl/>
          <w:lang w:eastAsia="he-IL"/>
        </w:rPr>
      </w:pPr>
      <w:bookmarkStart w:id="495" w:name="_ETM_Q1_1776987"/>
      <w:bookmarkStart w:id="496" w:name="_ETM_Q1_1777038"/>
      <w:bookmarkEnd w:id="495"/>
      <w:bookmarkEnd w:id="496"/>
    </w:p>
    <w:p w14:paraId="55C4B731" w14:textId="77777777" w:rsidR="00231549" w:rsidRDefault="00231549" w:rsidP="00231549">
      <w:pPr>
        <w:pStyle w:val="af6"/>
        <w:keepNext/>
        <w:rPr>
          <w:rtl/>
        </w:rPr>
      </w:pPr>
      <w:bookmarkStart w:id="497" w:name="ET_yor_6158_51"/>
      <w:r w:rsidRPr="00231549">
        <w:rPr>
          <w:rStyle w:val="TagStyle"/>
          <w:rtl/>
        </w:rPr>
        <w:t xml:space="preserve"> &lt;&lt; יור &gt;&gt; </w:t>
      </w:r>
      <w:r>
        <w:rPr>
          <w:rtl/>
        </w:rPr>
        <w:t>היו"ר אפרת רייטן מרום:</w:t>
      </w:r>
      <w:r w:rsidRPr="00231549">
        <w:rPr>
          <w:rStyle w:val="TagStyle"/>
          <w:rtl/>
        </w:rPr>
        <w:t xml:space="preserve"> &lt;&lt; יור &gt;&gt;</w:t>
      </w:r>
      <w:r w:rsidR="00C55EC9">
        <w:rPr>
          <w:rtl/>
        </w:rPr>
        <w:t xml:space="preserve"> </w:t>
      </w:r>
      <w:bookmarkEnd w:id="497"/>
    </w:p>
    <w:p w14:paraId="76B4B6D4" w14:textId="77777777" w:rsidR="00231549" w:rsidRDefault="00231549" w:rsidP="00231549">
      <w:pPr>
        <w:pStyle w:val="KeepWithNext"/>
        <w:rPr>
          <w:rtl/>
          <w:lang w:eastAsia="he-IL"/>
        </w:rPr>
      </w:pPr>
    </w:p>
    <w:p w14:paraId="0DD6CFAA" w14:textId="77777777" w:rsidR="00231549" w:rsidRDefault="00231549" w:rsidP="00231549">
      <w:pPr>
        <w:rPr>
          <w:rtl/>
          <w:lang w:eastAsia="he-IL"/>
        </w:rPr>
      </w:pPr>
      <w:r>
        <w:rPr>
          <w:rFonts w:hint="cs"/>
          <w:rtl/>
          <w:lang w:eastAsia="he-IL"/>
        </w:rPr>
        <w:t xml:space="preserve">אני חושבת שיש את זה. הדברים האלה </w:t>
      </w:r>
      <w:bookmarkStart w:id="498" w:name="_ETM_Q1_1776948"/>
      <w:bookmarkEnd w:id="498"/>
      <w:r>
        <w:rPr>
          <w:rFonts w:hint="cs"/>
          <w:rtl/>
          <w:lang w:eastAsia="he-IL"/>
        </w:rPr>
        <w:t>הם חובות שממילא נמצאים בהיתר. זה לא משהו שאנחנו מתקנים כאן עכשיו.</w:t>
      </w:r>
    </w:p>
    <w:p w14:paraId="04E96EEC" w14:textId="77777777" w:rsidR="00231549" w:rsidRDefault="00231549" w:rsidP="00231549">
      <w:pPr>
        <w:rPr>
          <w:rtl/>
          <w:lang w:eastAsia="he-IL"/>
        </w:rPr>
      </w:pPr>
      <w:bookmarkStart w:id="499" w:name="_ETM_Q1_1776806"/>
      <w:bookmarkEnd w:id="499"/>
    </w:p>
    <w:p w14:paraId="0A511620" w14:textId="77777777" w:rsidR="00231549" w:rsidRDefault="00231549" w:rsidP="00231549">
      <w:pPr>
        <w:pStyle w:val="a4"/>
        <w:keepNext/>
        <w:rPr>
          <w:rtl/>
        </w:rPr>
      </w:pPr>
      <w:bookmarkStart w:id="500" w:name="ET_speaker_6229_52"/>
      <w:r w:rsidRPr="00231549">
        <w:rPr>
          <w:rStyle w:val="TagStyle"/>
          <w:rtl/>
        </w:rPr>
        <w:t xml:space="preserve"> &lt;&lt; דובר &gt;&gt; </w:t>
      </w:r>
      <w:r>
        <w:rPr>
          <w:rtl/>
        </w:rPr>
        <w:t>מופיד מרעי (כחול לבן):</w:t>
      </w:r>
      <w:r w:rsidRPr="00231549">
        <w:rPr>
          <w:rStyle w:val="TagStyle"/>
          <w:rtl/>
        </w:rPr>
        <w:t xml:space="preserve"> &lt;&lt; דובר &gt;&gt;</w:t>
      </w:r>
      <w:r w:rsidR="00C55EC9">
        <w:rPr>
          <w:rtl/>
        </w:rPr>
        <w:t xml:space="preserve"> </w:t>
      </w:r>
      <w:bookmarkEnd w:id="500"/>
    </w:p>
    <w:p w14:paraId="63CA7A8D" w14:textId="77777777" w:rsidR="00231549" w:rsidRDefault="00231549" w:rsidP="00231549">
      <w:pPr>
        <w:pStyle w:val="KeepWithNext"/>
        <w:rPr>
          <w:rtl/>
          <w:lang w:eastAsia="he-IL"/>
        </w:rPr>
      </w:pPr>
    </w:p>
    <w:p w14:paraId="69CC6483" w14:textId="77777777" w:rsidR="00231549" w:rsidRDefault="00231549" w:rsidP="00231549">
      <w:pPr>
        <w:rPr>
          <w:rtl/>
          <w:lang w:eastAsia="he-IL"/>
        </w:rPr>
      </w:pPr>
      <w:bookmarkStart w:id="501" w:name="_ETM_Q1_1777091"/>
      <w:bookmarkStart w:id="502" w:name="_ETM_Q1_1777119"/>
      <w:bookmarkEnd w:id="501"/>
      <w:bookmarkEnd w:id="502"/>
      <w:r>
        <w:rPr>
          <w:rFonts w:hint="cs"/>
          <w:rtl/>
          <w:lang w:eastAsia="he-IL"/>
        </w:rPr>
        <w:t xml:space="preserve">כן. מישהו חושב שזה באמת עול על בעל העסק? בסוף זה יעזור לך. הדברים האל והאישורים האלה </w:t>
      </w:r>
      <w:bookmarkStart w:id="503" w:name="_ETM_Q1_1788211"/>
      <w:bookmarkEnd w:id="503"/>
      <w:r>
        <w:rPr>
          <w:rFonts w:hint="cs"/>
          <w:rtl/>
          <w:lang w:eastAsia="he-IL"/>
        </w:rPr>
        <w:t xml:space="preserve">יעזרו לך והעסק שלך, גם אם הוא זעיר, הוא </w:t>
      </w:r>
      <w:bookmarkStart w:id="504" w:name="_ETM_Q1_1792312"/>
      <w:bookmarkEnd w:id="504"/>
      <w:r>
        <w:rPr>
          <w:rFonts w:hint="cs"/>
          <w:rtl/>
          <w:lang w:eastAsia="he-IL"/>
        </w:rPr>
        <w:t>יוכל להיות עסק טוב יותר ומונגש יותר. זאת המהות.</w:t>
      </w:r>
    </w:p>
    <w:p w14:paraId="6138E801" w14:textId="77777777" w:rsidR="00231549" w:rsidRDefault="00231549" w:rsidP="00231549">
      <w:pPr>
        <w:rPr>
          <w:rtl/>
          <w:lang w:eastAsia="he-IL"/>
        </w:rPr>
      </w:pPr>
    </w:p>
    <w:p w14:paraId="5F295636" w14:textId="77777777" w:rsidR="00231549" w:rsidRDefault="00231549" w:rsidP="00231549">
      <w:pPr>
        <w:pStyle w:val="af9"/>
        <w:keepNext/>
        <w:rPr>
          <w:rtl/>
          <w:lang w:eastAsia="he-IL"/>
        </w:rPr>
      </w:pPr>
      <w:bookmarkStart w:id="505" w:name="ET_guest_שי_ברמן_53"/>
      <w:r w:rsidRPr="00231549">
        <w:rPr>
          <w:rStyle w:val="TagStyle"/>
          <w:rtl/>
        </w:rPr>
        <w:t xml:space="preserve"> &lt;&lt; אורח &gt;&gt; </w:t>
      </w:r>
      <w:r>
        <w:rPr>
          <w:rtl/>
          <w:lang w:eastAsia="he-IL"/>
        </w:rPr>
        <w:t>שי ברמן:</w:t>
      </w:r>
      <w:r w:rsidRPr="00231549">
        <w:rPr>
          <w:rStyle w:val="TagStyle"/>
          <w:rtl/>
        </w:rPr>
        <w:t xml:space="preserve"> &lt;&lt; אורח &gt;&gt;</w:t>
      </w:r>
      <w:r w:rsidR="00C55EC9">
        <w:rPr>
          <w:rtl/>
          <w:lang w:eastAsia="he-IL"/>
        </w:rPr>
        <w:t xml:space="preserve"> </w:t>
      </w:r>
      <w:bookmarkEnd w:id="505"/>
    </w:p>
    <w:p w14:paraId="4FDD4C61" w14:textId="77777777" w:rsidR="00231549" w:rsidRDefault="00231549" w:rsidP="00231549">
      <w:pPr>
        <w:pStyle w:val="KeepWithNext"/>
        <w:rPr>
          <w:rtl/>
          <w:lang w:eastAsia="he-IL"/>
        </w:rPr>
      </w:pPr>
    </w:p>
    <w:p w14:paraId="77C7FB41" w14:textId="77777777" w:rsidR="00231549" w:rsidRDefault="00231549" w:rsidP="00231549">
      <w:pPr>
        <w:rPr>
          <w:rtl/>
          <w:lang w:eastAsia="he-IL"/>
        </w:rPr>
      </w:pPr>
      <w:r>
        <w:rPr>
          <w:rFonts w:hint="cs"/>
          <w:rtl/>
          <w:lang w:eastAsia="he-IL"/>
        </w:rPr>
        <w:t>אני תמיד שמח לבוא לכאן ולראות איך כולם לארג'ים על חשבוני.</w:t>
      </w:r>
    </w:p>
    <w:p w14:paraId="4DFEDA88" w14:textId="77777777" w:rsidR="00231549" w:rsidRDefault="00231549" w:rsidP="00231549">
      <w:pPr>
        <w:rPr>
          <w:rtl/>
          <w:lang w:eastAsia="he-IL"/>
        </w:rPr>
      </w:pPr>
      <w:bookmarkStart w:id="506" w:name="_ETM_Q1_1803577"/>
      <w:bookmarkStart w:id="507" w:name="_ETM_Q1_1803632"/>
      <w:bookmarkEnd w:id="506"/>
      <w:bookmarkEnd w:id="507"/>
    </w:p>
    <w:p w14:paraId="45127F3A" w14:textId="77777777" w:rsidR="00231549" w:rsidRDefault="00231549" w:rsidP="00231549">
      <w:pPr>
        <w:pStyle w:val="af9"/>
        <w:keepNext/>
        <w:rPr>
          <w:rtl/>
          <w:lang w:eastAsia="he-IL"/>
        </w:rPr>
      </w:pPr>
      <w:bookmarkStart w:id="508" w:name="ET_guest_630744_54"/>
      <w:r w:rsidRPr="00231549">
        <w:rPr>
          <w:rStyle w:val="TagStyle"/>
          <w:rtl/>
        </w:rPr>
        <w:t xml:space="preserve"> &lt;&lt; אורח &gt;&gt; </w:t>
      </w:r>
      <w:r>
        <w:rPr>
          <w:rtl/>
          <w:lang w:eastAsia="he-IL"/>
        </w:rPr>
        <w:t>דן אורן:</w:t>
      </w:r>
      <w:r w:rsidRPr="00231549">
        <w:rPr>
          <w:rStyle w:val="TagStyle"/>
          <w:rtl/>
        </w:rPr>
        <w:t xml:space="preserve"> &lt;&lt; אורח &gt;&gt;</w:t>
      </w:r>
      <w:r w:rsidR="00C55EC9">
        <w:rPr>
          <w:rtl/>
          <w:lang w:eastAsia="he-IL"/>
        </w:rPr>
        <w:t xml:space="preserve"> </w:t>
      </w:r>
      <w:bookmarkEnd w:id="508"/>
    </w:p>
    <w:p w14:paraId="71A7BC85" w14:textId="77777777" w:rsidR="00231549" w:rsidRDefault="00231549" w:rsidP="00231549">
      <w:pPr>
        <w:pStyle w:val="KeepWithNext"/>
        <w:rPr>
          <w:rtl/>
          <w:lang w:eastAsia="he-IL"/>
        </w:rPr>
      </w:pPr>
    </w:p>
    <w:p w14:paraId="4AF81C19" w14:textId="77777777" w:rsidR="00231549" w:rsidRDefault="00231549" w:rsidP="00231549">
      <w:pPr>
        <w:rPr>
          <w:rtl/>
          <w:lang w:eastAsia="he-IL"/>
        </w:rPr>
      </w:pPr>
      <w:r>
        <w:rPr>
          <w:rFonts w:hint="cs"/>
          <w:rtl/>
          <w:lang w:eastAsia="he-IL"/>
        </w:rPr>
        <w:t>שי, יש התחשבות</w:t>
      </w:r>
      <w:bookmarkStart w:id="509" w:name="_ETM_Q1_1803485"/>
      <w:bookmarkEnd w:id="509"/>
      <w:r>
        <w:rPr>
          <w:rFonts w:hint="cs"/>
          <w:rtl/>
          <w:lang w:eastAsia="he-IL"/>
        </w:rPr>
        <w:t xml:space="preserve"> בעסקים קטנים. </w:t>
      </w:r>
    </w:p>
    <w:p w14:paraId="2B5AC692" w14:textId="77777777" w:rsidR="00231549" w:rsidRDefault="00231549" w:rsidP="00231549">
      <w:pPr>
        <w:rPr>
          <w:rtl/>
          <w:lang w:eastAsia="he-IL"/>
        </w:rPr>
      </w:pPr>
      <w:bookmarkStart w:id="510" w:name="_ETM_Q1_1811985"/>
      <w:bookmarkStart w:id="511" w:name="_ETM_Q1_1812034"/>
      <w:bookmarkStart w:id="512" w:name="_ETM_Q1_1812117"/>
      <w:bookmarkEnd w:id="510"/>
      <w:bookmarkEnd w:id="511"/>
      <w:bookmarkEnd w:id="512"/>
    </w:p>
    <w:p w14:paraId="5480A08F" w14:textId="77777777" w:rsidR="00231549" w:rsidRDefault="00231549" w:rsidP="00231549">
      <w:pPr>
        <w:pStyle w:val="a4"/>
        <w:keepNext/>
        <w:rPr>
          <w:rtl/>
        </w:rPr>
      </w:pPr>
      <w:bookmarkStart w:id="513" w:name="ET_speaker_6229_55"/>
      <w:r w:rsidRPr="00231549">
        <w:rPr>
          <w:rStyle w:val="TagStyle"/>
          <w:rtl/>
        </w:rPr>
        <w:t xml:space="preserve"> &lt;&lt; דובר &gt;&gt; </w:t>
      </w:r>
      <w:r>
        <w:rPr>
          <w:rtl/>
        </w:rPr>
        <w:t>מופיד מרעי (כחול לבן):</w:t>
      </w:r>
      <w:r w:rsidRPr="00231549">
        <w:rPr>
          <w:rStyle w:val="TagStyle"/>
          <w:rtl/>
        </w:rPr>
        <w:t xml:space="preserve"> &lt;&lt; דובר &gt;&gt;</w:t>
      </w:r>
      <w:r w:rsidR="00C55EC9">
        <w:rPr>
          <w:rtl/>
        </w:rPr>
        <w:t xml:space="preserve"> </w:t>
      </w:r>
      <w:bookmarkEnd w:id="513"/>
    </w:p>
    <w:p w14:paraId="659C7FC3" w14:textId="77777777" w:rsidR="00231549" w:rsidRDefault="00231549" w:rsidP="00231549">
      <w:pPr>
        <w:pStyle w:val="KeepWithNext"/>
        <w:rPr>
          <w:rtl/>
          <w:lang w:eastAsia="he-IL"/>
        </w:rPr>
      </w:pPr>
    </w:p>
    <w:p w14:paraId="3FDE58AC" w14:textId="77777777" w:rsidR="00231549" w:rsidRDefault="00231549" w:rsidP="00231549">
      <w:pPr>
        <w:rPr>
          <w:rtl/>
          <w:lang w:eastAsia="he-IL"/>
        </w:rPr>
      </w:pPr>
      <w:bookmarkStart w:id="514" w:name="_ETM_Q1_1812436"/>
      <w:bookmarkStart w:id="515" w:name="_ETM_Q1_1812469"/>
      <w:bookmarkEnd w:id="514"/>
      <w:bookmarkEnd w:id="515"/>
      <w:r>
        <w:rPr>
          <w:rFonts w:hint="cs"/>
          <w:rtl/>
          <w:lang w:eastAsia="he-IL"/>
        </w:rPr>
        <w:t>אני לא</w:t>
      </w:r>
      <w:bookmarkStart w:id="516" w:name="_ETM_Q1_1816123"/>
      <w:bookmarkEnd w:id="516"/>
      <w:r>
        <w:rPr>
          <w:rFonts w:hint="cs"/>
          <w:rtl/>
          <w:lang w:eastAsia="he-IL"/>
        </w:rPr>
        <w:t xml:space="preserve"> מקבל את מה שאתה אומר כאן. על חשבונך?</w:t>
      </w:r>
      <w:bookmarkStart w:id="517" w:name="_ETM_Q1_1816277"/>
      <w:bookmarkEnd w:id="517"/>
      <w:r>
        <w:rPr>
          <w:rFonts w:hint="cs"/>
          <w:rtl/>
          <w:lang w:eastAsia="he-IL"/>
        </w:rPr>
        <w:t xml:space="preserve"> למה זה על חשבונך? אתה נותן שירות לציבור. </w:t>
      </w:r>
      <w:bookmarkStart w:id="518" w:name="_ETM_Q1_1820460"/>
      <w:bookmarkEnd w:id="518"/>
      <w:r>
        <w:rPr>
          <w:rFonts w:hint="cs"/>
          <w:rtl/>
          <w:lang w:eastAsia="he-IL"/>
        </w:rPr>
        <w:t xml:space="preserve">זה לא על חשבון הציבור. </w:t>
      </w:r>
    </w:p>
    <w:p w14:paraId="4FFC897D" w14:textId="77777777" w:rsidR="00231549" w:rsidRDefault="00231549" w:rsidP="00231549">
      <w:pPr>
        <w:rPr>
          <w:rtl/>
          <w:lang w:eastAsia="he-IL"/>
        </w:rPr>
      </w:pPr>
    </w:p>
    <w:p w14:paraId="2633536F" w14:textId="77777777" w:rsidR="00231549" w:rsidRDefault="00231549" w:rsidP="00231549">
      <w:pPr>
        <w:pStyle w:val="af9"/>
        <w:keepNext/>
        <w:rPr>
          <w:rtl/>
          <w:lang w:eastAsia="he-IL"/>
        </w:rPr>
      </w:pPr>
      <w:bookmarkStart w:id="519" w:name="ET_guest_שי_ברמן_56"/>
      <w:r w:rsidRPr="00231549">
        <w:rPr>
          <w:rStyle w:val="TagStyle"/>
          <w:rtl/>
        </w:rPr>
        <w:t xml:space="preserve"> &lt;&lt; אורח &gt;&gt; </w:t>
      </w:r>
      <w:r>
        <w:rPr>
          <w:rtl/>
          <w:lang w:eastAsia="he-IL"/>
        </w:rPr>
        <w:t>שי ברמן:</w:t>
      </w:r>
      <w:r w:rsidRPr="00231549">
        <w:rPr>
          <w:rStyle w:val="TagStyle"/>
          <w:rtl/>
        </w:rPr>
        <w:t xml:space="preserve"> &lt;&lt; אורח &gt;&gt;</w:t>
      </w:r>
      <w:r w:rsidR="00C55EC9">
        <w:rPr>
          <w:rtl/>
          <w:lang w:eastAsia="he-IL"/>
        </w:rPr>
        <w:t xml:space="preserve"> </w:t>
      </w:r>
      <w:bookmarkEnd w:id="519"/>
    </w:p>
    <w:p w14:paraId="1A1486B1" w14:textId="77777777" w:rsidR="00231549" w:rsidRDefault="00231549" w:rsidP="00231549">
      <w:pPr>
        <w:pStyle w:val="KeepWithNext"/>
        <w:rPr>
          <w:rtl/>
          <w:lang w:eastAsia="he-IL"/>
        </w:rPr>
      </w:pPr>
    </w:p>
    <w:p w14:paraId="20800513" w14:textId="77777777" w:rsidR="00231549" w:rsidRDefault="00231549" w:rsidP="00231549">
      <w:pPr>
        <w:rPr>
          <w:rtl/>
          <w:lang w:eastAsia="he-IL"/>
        </w:rPr>
      </w:pPr>
      <w:r>
        <w:rPr>
          <w:rFonts w:hint="cs"/>
          <w:rtl/>
          <w:lang w:eastAsia="he-IL"/>
        </w:rPr>
        <w:t>אנחנו חותמים על הצ'ק. אנחנו בעלי העסקים חותמים על הצ'ק הזה.</w:t>
      </w:r>
    </w:p>
    <w:p w14:paraId="6A4F7C65" w14:textId="77777777" w:rsidR="00231549" w:rsidRDefault="00231549" w:rsidP="00231549">
      <w:pPr>
        <w:rPr>
          <w:rtl/>
          <w:lang w:eastAsia="he-IL"/>
        </w:rPr>
      </w:pPr>
      <w:bookmarkStart w:id="520" w:name="_ETM_Q1_1823766"/>
      <w:bookmarkStart w:id="521" w:name="_ETM_Q1_1823828"/>
      <w:bookmarkEnd w:id="520"/>
      <w:bookmarkEnd w:id="521"/>
    </w:p>
    <w:p w14:paraId="06642E60" w14:textId="77777777" w:rsidR="00231549" w:rsidRDefault="00231549" w:rsidP="00231549">
      <w:pPr>
        <w:pStyle w:val="af6"/>
        <w:keepNext/>
        <w:rPr>
          <w:rtl/>
        </w:rPr>
      </w:pPr>
      <w:bookmarkStart w:id="522" w:name="ET_yor_6158_57"/>
      <w:r w:rsidRPr="00231549">
        <w:rPr>
          <w:rStyle w:val="TagStyle"/>
          <w:rtl/>
        </w:rPr>
        <w:t xml:space="preserve"> &lt;&lt; יור &gt;&gt; </w:t>
      </w:r>
      <w:r>
        <w:rPr>
          <w:rtl/>
        </w:rPr>
        <w:t>היו"ר אפרת רייטן מרום:</w:t>
      </w:r>
      <w:r w:rsidRPr="00231549">
        <w:rPr>
          <w:rStyle w:val="TagStyle"/>
          <w:rtl/>
        </w:rPr>
        <w:t xml:space="preserve"> &lt;&lt; יור &gt;&gt;</w:t>
      </w:r>
      <w:r w:rsidR="00C55EC9">
        <w:rPr>
          <w:rtl/>
        </w:rPr>
        <w:t xml:space="preserve"> </w:t>
      </w:r>
      <w:bookmarkEnd w:id="522"/>
    </w:p>
    <w:p w14:paraId="4C53B9C5" w14:textId="77777777" w:rsidR="00231549" w:rsidRDefault="00231549" w:rsidP="00231549">
      <w:pPr>
        <w:pStyle w:val="KeepWithNext"/>
        <w:rPr>
          <w:rtl/>
          <w:lang w:eastAsia="he-IL"/>
        </w:rPr>
      </w:pPr>
    </w:p>
    <w:p w14:paraId="430A8A71" w14:textId="77777777" w:rsidR="00231549" w:rsidRDefault="00231549" w:rsidP="00231549">
      <w:pPr>
        <w:rPr>
          <w:rtl/>
          <w:lang w:eastAsia="he-IL"/>
        </w:rPr>
      </w:pPr>
      <w:r>
        <w:rPr>
          <w:rFonts w:hint="cs"/>
          <w:rtl/>
          <w:lang w:eastAsia="he-IL"/>
        </w:rPr>
        <w:t>זה עסק פרטי.</w:t>
      </w:r>
    </w:p>
    <w:p w14:paraId="066DDCA8" w14:textId="77777777" w:rsidR="00231549" w:rsidRDefault="00231549" w:rsidP="00231549">
      <w:pPr>
        <w:rPr>
          <w:rtl/>
          <w:lang w:eastAsia="he-IL"/>
        </w:rPr>
      </w:pPr>
    </w:p>
    <w:p w14:paraId="3FB6D712" w14:textId="77777777" w:rsidR="00231549" w:rsidRDefault="00231549" w:rsidP="00231549">
      <w:pPr>
        <w:pStyle w:val="af9"/>
        <w:keepNext/>
        <w:rPr>
          <w:rtl/>
          <w:lang w:eastAsia="he-IL"/>
        </w:rPr>
      </w:pPr>
      <w:bookmarkStart w:id="523" w:name="ET_guest_שי_ברמן_59"/>
      <w:r w:rsidRPr="00231549">
        <w:rPr>
          <w:rStyle w:val="TagStyle"/>
          <w:rtl/>
        </w:rPr>
        <w:t xml:space="preserve"> &lt;&lt; אורח &gt;&gt; </w:t>
      </w:r>
      <w:r>
        <w:rPr>
          <w:rtl/>
          <w:lang w:eastAsia="he-IL"/>
        </w:rPr>
        <w:t>שי ברמן:</w:t>
      </w:r>
      <w:r w:rsidRPr="00231549">
        <w:rPr>
          <w:rStyle w:val="TagStyle"/>
          <w:rtl/>
        </w:rPr>
        <w:t xml:space="preserve"> &lt;&lt; אורח &gt;&gt;</w:t>
      </w:r>
      <w:r w:rsidR="00C55EC9">
        <w:rPr>
          <w:rtl/>
          <w:lang w:eastAsia="he-IL"/>
        </w:rPr>
        <w:t xml:space="preserve"> </w:t>
      </w:r>
      <w:bookmarkEnd w:id="523"/>
    </w:p>
    <w:p w14:paraId="6465B6A9" w14:textId="77777777" w:rsidR="00231549" w:rsidRDefault="00231549" w:rsidP="00231549">
      <w:pPr>
        <w:pStyle w:val="KeepWithNext"/>
        <w:rPr>
          <w:rtl/>
          <w:lang w:eastAsia="he-IL"/>
        </w:rPr>
      </w:pPr>
    </w:p>
    <w:p w14:paraId="2D1D6B87" w14:textId="77777777" w:rsidR="00231549" w:rsidRPr="00231549" w:rsidRDefault="00231549" w:rsidP="00231549">
      <w:pPr>
        <w:rPr>
          <w:rtl/>
          <w:lang w:eastAsia="he-IL"/>
        </w:rPr>
      </w:pPr>
      <w:r>
        <w:rPr>
          <w:rFonts w:hint="cs"/>
          <w:rtl/>
          <w:lang w:eastAsia="he-IL"/>
        </w:rPr>
        <w:t xml:space="preserve">מה לעשות, זו המציאות. </w:t>
      </w:r>
    </w:p>
    <w:p w14:paraId="5CB2F6BA" w14:textId="77777777" w:rsidR="00231549" w:rsidRDefault="00231549" w:rsidP="00231549">
      <w:pPr>
        <w:rPr>
          <w:rtl/>
          <w:lang w:eastAsia="he-IL"/>
        </w:rPr>
      </w:pPr>
      <w:bookmarkStart w:id="524" w:name="_ETM_Q1_1827926"/>
      <w:bookmarkStart w:id="525" w:name="_ETM_Q1_1827986"/>
      <w:bookmarkStart w:id="526" w:name="_ETM_Q1_1827529"/>
      <w:bookmarkEnd w:id="524"/>
      <w:bookmarkEnd w:id="525"/>
      <w:bookmarkEnd w:id="526"/>
    </w:p>
    <w:p w14:paraId="58B031DC" w14:textId="77777777" w:rsidR="00231549" w:rsidRDefault="00231549" w:rsidP="00231549">
      <w:pPr>
        <w:pStyle w:val="a4"/>
        <w:keepNext/>
        <w:rPr>
          <w:rtl/>
        </w:rPr>
      </w:pPr>
      <w:bookmarkStart w:id="527" w:name="ET_speaker_6229_58"/>
      <w:r w:rsidRPr="00231549">
        <w:rPr>
          <w:rStyle w:val="TagStyle"/>
          <w:rtl/>
        </w:rPr>
        <w:t xml:space="preserve"> &lt;&lt; דובר &gt;&gt; </w:t>
      </w:r>
      <w:r>
        <w:rPr>
          <w:rtl/>
        </w:rPr>
        <w:t>מופיד מרעי (כחול לבן):</w:t>
      </w:r>
      <w:r w:rsidRPr="00231549">
        <w:rPr>
          <w:rStyle w:val="TagStyle"/>
          <w:rtl/>
        </w:rPr>
        <w:t xml:space="preserve"> &lt;&lt; דובר &gt;&gt;</w:t>
      </w:r>
      <w:r w:rsidR="00C55EC9">
        <w:rPr>
          <w:rtl/>
        </w:rPr>
        <w:t xml:space="preserve"> </w:t>
      </w:r>
      <w:bookmarkEnd w:id="527"/>
    </w:p>
    <w:p w14:paraId="7A759B29" w14:textId="77777777" w:rsidR="00231549" w:rsidRDefault="00231549" w:rsidP="00231549">
      <w:pPr>
        <w:pStyle w:val="KeepWithNext"/>
        <w:rPr>
          <w:rtl/>
          <w:lang w:eastAsia="he-IL"/>
        </w:rPr>
      </w:pPr>
    </w:p>
    <w:p w14:paraId="0CCE76B9" w14:textId="77777777" w:rsidR="00231549" w:rsidRDefault="00231549" w:rsidP="00231549">
      <w:pPr>
        <w:rPr>
          <w:rtl/>
          <w:lang w:eastAsia="he-IL"/>
        </w:rPr>
      </w:pPr>
      <w:bookmarkStart w:id="528" w:name="_ETM_Q1_1827817"/>
      <w:bookmarkStart w:id="529" w:name="_ETM_Q1_1827854"/>
      <w:bookmarkEnd w:id="528"/>
      <w:bookmarkEnd w:id="529"/>
      <w:r>
        <w:rPr>
          <w:rFonts w:hint="cs"/>
          <w:rtl/>
          <w:lang w:eastAsia="he-IL"/>
        </w:rPr>
        <w:t>עם כל הכבוד לך, אתה</w:t>
      </w:r>
      <w:r w:rsidR="00C55EC9">
        <w:rPr>
          <w:rFonts w:hint="cs"/>
          <w:rtl/>
          <w:lang w:eastAsia="he-IL"/>
        </w:rPr>
        <w:t xml:space="preserve"> </w:t>
      </w:r>
      <w:r>
        <w:rPr>
          <w:rFonts w:hint="cs"/>
          <w:rtl/>
          <w:lang w:eastAsia="he-IL"/>
        </w:rPr>
        <w:t>נותן שירות לציבור.</w:t>
      </w:r>
    </w:p>
    <w:p w14:paraId="67AD5060" w14:textId="77777777" w:rsidR="00231549" w:rsidRDefault="00231549" w:rsidP="00231549">
      <w:pPr>
        <w:rPr>
          <w:rtl/>
          <w:lang w:eastAsia="he-IL"/>
        </w:rPr>
      </w:pPr>
      <w:bookmarkStart w:id="530" w:name="_ETM_Q1_1830556"/>
      <w:bookmarkEnd w:id="530"/>
    </w:p>
    <w:p w14:paraId="7EF1636A" w14:textId="77777777" w:rsidR="00231549" w:rsidRDefault="00231549" w:rsidP="00231549">
      <w:pPr>
        <w:pStyle w:val="af9"/>
        <w:keepNext/>
        <w:rPr>
          <w:rtl/>
          <w:lang w:eastAsia="he-IL"/>
        </w:rPr>
      </w:pPr>
      <w:bookmarkStart w:id="531" w:name="ET_guest_שי_ברמן_60"/>
      <w:r w:rsidRPr="00231549">
        <w:rPr>
          <w:rStyle w:val="TagStyle"/>
          <w:rtl/>
        </w:rPr>
        <w:t xml:space="preserve"> &lt;&lt; אורח &gt;&gt; </w:t>
      </w:r>
      <w:r>
        <w:rPr>
          <w:rtl/>
          <w:lang w:eastAsia="he-IL"/>
        </w:rPr>
        <w:t>שי ברמן:</w:t>
      </w:r>
      <w:r w:rsidRPr="00231549">
        <w:rPr>
          <w:rStyle w:val="TagStyle"/>
          <w:rtl/>
        </w:rPr>
        <w:t xml:space="preserve"> &lt;&lt; אורח &gt;&gt;</w:t>
      </w:r>
      <w:r w:rsidR="00C55EC9">
        <w:rPr>
          <w:rtl/>
          <w:lang w:eastAsia="he-IL"/>
        </w:rPr>
        <w:t xml:space="preserve"> </w:t>
      </w:r>
      <w:bookmarkEnd w:id="531"/>
    </w:p>
    <w:p w14:paraId="0D7FD2F8" w14:textId="77777777" w:rsidR="00231549" w:rsidRDefault="00231549" w:rsidP="00231549">
      <w:pPr>
        <w:pStyle w:val="KeepWithNext"/>
        <w:rPr>
          <w:rtl/>
          <w:lang w:eastAsia="he-IL"/>
        </w:rPr>
      </w:pPr>
    </w:p>
    <w:p w14:paraId="7BCD3880" w14:textId="77777777" w:rsidR="00231549" w:rsidRDefault="00231549" w:rsidP="00231549">
      <w:pPr>
        <w:rPr>
          <w:rtl/>
          <w:lang w:eastAsia="he-IL"/>
        </w:rPr>
      </w:pPr>
      <w:bookmarkStart w:id="532" w:name="_ETM_Q1_1830839"/>
      <w:bookmarkStart w:id="533" w:name="_ETM_Q1_1830866"/>
      <w:bookmarkEnd w:id="532"/>
      <w:bookmarkEnd w:id="533"/>
      <w:r>
        <w:rPr>
          <w:rFonts w:hint="cs"/>
          <w:rtl/>
          <w:lang w:eastAsia="he-IL"/>
        </w:rPr>
        <w:t>נכון. אני אומר שאתה מדבר על אכיפה.</w:t>
      </w:r>
    </w:p>
    <w:p w14:paraId="0AFD807D" w14:textId="77777777" w:rsidR="00231549" w:rsidRDefault="00231549" w:rsidP="00231549">
      <w:pPr>
        <w:rPr>
          <w:rtl/>
          <w:lang w:eastAsia="he-IL"/>
        </w:rPr>
      </w:pPr>
      <w:bookmarkStart w:id="534" w:name="_ETM_Q1_1834300"/>
      <w:bookmarkStart w:id="535" w:name="_ETM_Q1_1834374"/>
      <w:bookmarkStart w:id="536" w:name="_ETM_Q1_1831904"/>
      <w:bookmarkEnd w:id="534"/>
      <w:bookmarkEnd w:id="535"/>
      <w:bookmarkEnd w:id="536"/>
    </w:p>
    <w:p w14:paraId="3A36E3CC" w14:textId="77777777" w:rsidR="00231549" w:rsidRDefault="00231549" w:rsidP="00231549">
      <w:pPr>
        <w:pStyle w:val="a4"/>
        <w:keepNext/>
        <w:rPr>
          <w:rtl/>
        </w:rPr>
      </w:pPr>
      <w:bookmarkStart w:id="537" w:name="ET_speaker_6229_61"/>
      <w:r w:rsidRPr="00231549">
        <w:rPr>
          <w:rStyle w:val="TagStyle"/>
          <w:rtl/>
        </w:rPr>
        <w:t xml:space="preserve"> &lt;&lt; דובר &gt;&gt; </w:t>
      </w:r>
      <w:r>
        <w:rPr>
          <w:rtl/>
        </w:rPr>
        <w:t>מופיד מרעי (כחול לבן):</w:t>
      </w:r>
      <w:r w:rsidRPr="00231549">
        <w:rPr>
          <w:rStyle w:val="TagStyle"/>
          <w:rtl/>
        </w:rPr>
        <w:t xml:space="preserve"> &lt;&lt; דובר &gt;&gt;</w:t>
      </w:r>
      <w:r w:rsidR="00C55EC9">
        <w:rPr>
          <w:rtl/>
        </w:rPr>
        <w:t xml:space="preserve"> </w:t>
      </w:r>
      <w:bookmarkEnd w:id="537"/>
    </w:p>
    <w:p w14:paraId="66CDDF46" w14:textId="77777777" w:rsidR="00231549" w:rsidRDefault="00231549" w:rsidP="00231549">
      <w:pPr>
        <w:pStyle w:val="KeepWithNext"/>
        <w:rPr>
          <w:rtl/>
          <w:lang w:eastAsia="he-IL"/>
        </w:rPr>
      </w:pPr>
    </w:p>
    <w:p w14:paraId="02FB7C4A" w14:textId="77777777" w:rsidR="00231549" w:rsidRDefault="00231549" w:rsidP="00231549">
      <w:pPr>
        <w:rPr>
          <w:rtl/>
          <w:lang w:eastAsia="he-IL"/>
        </w:rPr>
      </w:pPr>
      <w:bookmarkStart w:id="538" w:name="_ETM_Q1_1832233"/>
      <w:bookmarkEnd w:id="538"/>
      <w:r>
        <w:rPr>
          <w:rFonts w:hint="cs"/>
          <w:rtl/>
          <w:lang w:eastAsia="he-IL"/>
        </w:rPr>
        <w:t>ו</w:t>
      </w:r>
      <w:bookmarkStart w:id="539" w:name="_ETM_Q1_1832283"/>
      <w:bookmarkEnd w:id="539"/>
      <w:r>
        <w:rPr>
          <w:rFonts w:hint="cs"/>
          <w:rtl/>
          <w:lang w:eastAsia="he-IL"/>
        </w:rPr>
        <w:t xml:space="preserve">הציבור בנוי מרבדים של אנשים. יש מי שיכול לבוא </w:t>
      </w:r>
      <w:bookmarkStart w:id="540" w:name="_ETM_Q1_1840582"/>
      <w:bookmarkEnd w:id="540"/>
      <w:r>
        <w:rPr>
          <w:rFonts w:hint="cs"/>
          <w:rtl/>
          <w:lang w:eastAsia="he-IL"/>
        </w:rPr>
        <w:t xml:space="preserve">עם שתי הרגליים שלו , יש מי שיכול לבוא עם </w:t>
      </w:r>
      <w:bookmarkStart w:id="541" w:name="_ETM_Q1_1843004"/>
      <w:bookmarkEnd w:id="541"/>
      <w:r>
        <w:rPr>
          <w:rFonts w:hint="cs"/>
          <w:rtl/>
          <w:lang w:eastAsia="he-IL"/>
        </w:rPr>
        <w:t>רגל אחת ויש מי שיכול</w:t>
      </w:r>
      <w:r w:rsidR="00C55EC9">
        <w:rPr>
          <w:rFonts w:hint="cs"/>
          <w:rtl/>
          <w:lang w:eastAsia="he-IL"/>
        </w:rPr>
        <w:t xml:space="preserve"> </w:t>
      </w:r>
      <w:r>
        <w:rPr>
          <w:rFonts w:hint="cs"/>
          <w:rtl/>
          <w:lang w:eastAsia="he-IL"/>
        </w:rPr>
        <w:t xml:space="preserve">לבוא אליך עם </w:t>
      </w:r>
      <w:bookmarkStart w:id="542" w:name="_ETM_Q1_1844324"/>
      <w:bookmarkEnd w:id="542"/>
      <w:r>
        <w:rPr>
          <w:rFonts w:hint="cs"/>
          <w:rtl/>
          <w:lang w:eastAsia="he-IL"/>
        </w:rPr>
        <w:t>כיסא גלגלים. למה אתה עושה הבחנה בין זה לזה?</w:t>
      </w:r>
    </w:p>
    <w:p w14:paraId="04DBE007" w14:textId="77777777" w:rsidR="00231549" w:rsidRDefault="00231549" w:rsidP="00231549">
      <w:pPr>
        <w:rPr>
          <w:rtl/>
          <w:lang w:eastAsia="he-IL"/>
        </w:rPr>
      </w:pPr>
      <w:bookmarkStart w:id="543" w:name="_ETM_Q1_1848751"/>
      <w:bookmarkStart w:id="544" w:name="_ETM_Q1_1848820"/>
      <w:bookmarkEnd w:id="543"/>
      <w:bookmarkEnd w:id="544"/>
    </w:p>
    <w:p w14:paraId="022E286B" w14:textId="77777777" w:rsidR="00231549" w:rsidRDefault="00231549" w:rsidP="00231549">
      <w:pPr>
        <w:pStyle w:val="af9"/>
        <w:keepNext/>
        <w:rPr>
          <w:rtl/>
          <w:lang w:eastAsia="he-IL"/>
        </w:rPr>
      </w:pPr>
      <w:bookmarkStart w:id="545" w:name="ET_guest_שי_ברמן_62"/>
      <w:r w:rsidRPr="00231549">
        <w:rPr>
          <w:rStyle w:val="TagStyle"/>
          <w:rtl/>
        </w:rPr>
        <w:t xml:space="preserve"> &lt;&lt; אורח &gt;&gt; </w:t>
      </w:r>
      <w:r>
        <w:rPr>
          <w:rtl/>
          <w:lang w:eastAsia="he-IL"/>
        </w:rPr>
        <w:t>שי ברמן:</w:t>
      </w:r>
      <w:r w:rsidRPr="00231549">
        <w:rPr>
          <w:rStyle w:val="TagStyle"/>
          <w:rtl/>
        </w:rPr>
        <w:t xml:space="preserve"> &lt;&lt; אורח &gt;&gt;</w:t>
      </w:r>
      <w:r w:rsidR="00C55EC9">
        <w:rPr>
          <w:rtl/>
          <w:lang w:eastAsia="he-IL"/>
        </w:rPr>
        <w:t xml:space="preserve"> </w:t>
      </w:r>
      <w:bookmarkEnd w:id="545"/>
    </w:p>
    <w:p w14:paraId="3FD139FF" w14:textId="77777777" w:rsidR="00231549" w:rsidRDefault="00231549" w:rsidP="00231549">
      <w:pPr>
        <w:pStyle w:val="KeepWithNext"/>
        <w:rPr>
          <w:rtl/>
          <w:lang w:eastAsia="he-IL"/>
        </w:rPr>
      </w:pPr>
    </w:p>
    <w:p w14:paraId="58AAD1DE" w14:textId="77777777" w:rsidR="00231549" w:rsidRDefault="00231549" w:rsidP="00231549">
      <w:pPr>
        <w:rPr>
          <w:rtl/>
          <w:lang w:eastAsia="he-IL"/>
        </w:rPr>
      </w:pPr>
      <w:r>
        <w:rPr>
          <w:rFonts w:hint="cs"/>
          <w:rtl/>
          <w:lang w:eastAsia="he-IL"/>
        </w:rPr>
        <w:t xml:space="preserve">אני </w:t>
      </w:r>
      <w:bookmarkStart w:id="546" w:name="_ETM_Q1_1848486"/>
      <w:bookmarkEnd w:id="546"/>
      <w:r>
        <w:rPr>
          <w:rFonts w:hint="cs"/>
          <w:rtl/>
          <w:lang w:eastAsia="he-IL"/>
        </w:rPr>
        <w:t xml:space="preserve">לא עושה הבחנה. </w:t>
      </w:r>
    </w:p>
    <w:p w14:paraId="2C42209E" w14:textId="77777777" w:rsidR="00231549" w:rsidRDefault="00231549" w:rsidP="00231549">
      <w:pPr>
        <w:rPr>
          <w:rtl/>
          <w:lang w:eastAsia="he-IL"/>
        </w:rPr>
      </w:pPr>
      <w:bookmarkStart w:id="547" w:name="_ETM_Q1_1851152"/>
      <w:bookmarkStart w:id="548" w:name="_ETM_Q1_1851212"/>
      <w:bookmarkStart w:id="549" w:name="_ETM_Q1_1848588"/>
      <w:bookmarkEnd w:id="547"/>
      <w:bookmarkEnd w:id="548"/>
      <w:bookmarkEnd w:id="549"/>
    </w:p>
    <w:p w14:paraId="7FEA279C" w14:textId="77777777" w:rsidR="00231549" w:rsidRDefault="00231549" w:rsidP="00231549">
      <w:pPr>
        <w:pStyle w:val="a4"/>
        <w:keepNext/>
        <w:rPr>
          <w:rtl/>
        </w:rPr>
      </w:pPr>
      <w:bookmarkStart w:id="550" w:name="ET_speaker_6229_63"/>
      <w:r w:rsidRPr="00231549">
        <w:rPr>
          <w:rStyle w:val="TagStyle"/>
          <w:rtl/>
        </w:rPr>
        <w:t xml:space="preserve"> &lt;&lt; דובר &gt;&gt; </w:t>
      </w:r>
      <w:r>
        <w:rPr>
          <w:rtl/>
        </w:rPr>
        <w:t>מופיד מרעי (כחול לבן):</w:t>
      </w:r>
      <w:r w:rsidRPr="00231549">
        <w:rPr>
          <w:rStyle w:val="TagStyle"/>
          <w:rtl/>
        </w:rPr>
        <w:t xml:space="preserve"> &lt;&lt; דובר &gt;&gt;</w:t>
      </w:r>
      <w:r w:rsidR="00C55EC9">
        <w:rPr>
          <w:rtl/>
        </w:rPr>
        <w:t xml:space="preserve"> </w:t>
      </w:r>
      <w:bookmarkEnd w:id="550"/>
    </w:p>
    <w:p w14:paraId="54FE802F" w14:textId="77777777" w:rsidR="00231549" w:rsidRDefault="00231549" w:rsidP="00231549">
      <w:pPr>
        <w:pStyle w:val="KeepWithNext"/>
        <w:rPr>
          <w:rtl/>
          <w:lang w:eastAsia="he-IL"/>
        </w:rPr>
      </w:pPr>
    </w:p>
    <w:p w14:paraId="4288764C" w14:textId="77777777" w:rsidR="00231549" w:rsidRDefault="00231549" w:rsidP="00231549">
      <w:pPr>
        <w:rPr>
          <w:rtl/>
          <w:lang w:eastAsia="he-IL"/>
        </w:rPr>
      </w:pPr>
      <w:bookmarkStart w:id="551" w:name="_ETM_Q1_1848885"/>
      <w:bookmarkStart w:id="552" w:name="_ETM_Q1_1848912"/>
      <w:bookmarkEnd w:id="551"/>
      <w:bookmarkEnd w:id="552"/>
      <w:r>
        <w:rPr>
          <w:rFonts w:hint="cs"/>
          <w:rtl/>
          <w:lang w:eastAsia="he-IL"/>
        </w:rPr>
        <w:t>אתה מנסה לעשות.</w:t>
      </w:r>
    </w:p>
    <w:p w14:paraId="082F18AE" w14:textId="77777777" w:rsidR="00231549" w:rsidRDefault="00231549" w:rsidP="00231549">
      <w:pPr>
        <w:rPr>
          <w:rtl/>
          <w:lang w:eastAsia="he-IL"/>
        </w:rPr>
      </w:pPr>
      <w:bookmarkStart w:id="553" w:name="_ETM_Q1_1849724"/>
      <w:bookmarkStart w:id="554" w:name="_ETM_Q1_1849779"/>
      <w:bookmarkStart w:id="555" w:name="_ETM_Q1_1850372"/>
      <w:bookmarkEnd w:id="553"/>
      <w:bookmarkEnd w:id="554"/>
      <w:bookmarkEnd w:id="555"/>
    </w:p>
    <w:p w14:paraId="11D2813D" w14:textId="77777777" w:rsidR="00231549" w:rsidRDefault="00231549" w:rsidP="00231549">
      <w:pPr>
        <w:pStyle w:val="af9"/>
        <w:keepNext/>
        <w:rPr>
          <w:rtl/>
          <w:lang w:eastAsia="he-IL"/>
        </w:rPr>
      </w:pPr>
      <w:bookmarkStart w:id="556" w:name="ET_guest_שי_ברמן_64"/>
      <w:r w:rsidRPr="00231549">
        <w:rPr>
          <w:rStyle w:val="TagStyle"/>
          <w:rtl/>
        </w:rPr>
        <w:t xml:space="preserve"> &lt;&lt; אורח &gt;&gt; </w:t>
      </w:r>
      <w:r>
        <w:rPr>
          <w:rtl/>
          <w:lang w:eastAsia="he-IL"/>
        </w:rPr>
        <w:t>שי ברמן:</w:t>
      </w:r>
      <w:r w:rsidRPr="00231549">
        <w:rPr>
          <w:rStyle w:val="TagStyle"/>
          <w:rtl/>
        </w:rPr>
        <w:t xml:space="preserve"> &lt;&lt; אורח &gt;&gt;</w:t>
      </w:r>
      <w:r w:rsidR="00C55EC9">
        <w:rPr>
          <w:rtl/>
          <w:lang w:eastAsia="he-IL"/>
        </w:rPr>
        <w:t xml:space="preserve"> </w:t>
      </w:r>
      <w:bookmarkEnd w:id="556"/>
    </w:p>
    <w:p w14:paraId="53B4B336" w14:textId="77777777" w:rsidR="00231549" w:rsidRDefault="00231549" w:rsidP="00231549">
      <w:pPr>
        <w:pStyle w:val="KeepWithNext"/>
        <w:rPr>
          <w:rtl/>
          <w:lang w:eastAsia="he-IL"/>
        </w:rPr>
      </w:pPr>
    </w:p>
    <w:p w14:paraId="564C0558" w14:textId="77777777" w:rsidR="00231549" w:rsidRDefault="00231549" w:rsidP="00231549">
      <w:pPr>
        <w:rPr>
          <w:rtl/>
          <w:lang w:eastAsia="he-IL"/>
        </w:rPr>
      </w:pPr>
      <w:bookmarkStart w:id="557" w:name="_ETM_Q1_1850657"/>
      <w:bookmarkStart w:id="558" w:name="_ETM_Q1_1850694"/>
      <w:bookmarkEnd w:id="557"/>
      <w:bookmarkEnd w:id="558"/>
      <w:r>
        <w:rPr>
          <w:rFonts w:hint="cs"/>
          <w:rtl/>
          <w:lang w:eastAsia="he-IL"/>
        </w:rPr>
        <w:t>לא.</w:t>
      </w:r>
    </w:p>
    <w:p w14:paraId="3D75DBEF" w14:textId="77777777" w:rsidR="00231549" w:rsidRDefault="00231549" w:rsidP="00231549">
      <w:pPr>
        <w:rPr>
          <w:rtl/>
          <w:lang w:eastAsia="he-IL"/>
        </w:rPr>
      </w:pPr>
      <w:bookmarkStart w:id="559" w:name="_ETM_Q1_1853604"/>
      <w:bookmarkStart w:id="560" w:name="_ETM_Q1_1853652"/>
      <w:bookmarkStart w:id="561" w:name="_ETM_Q1_1852004"/>
      <w:bookmarkEnd w:id="559"/>
      <w:bookmarkEnd w:id="560"/>
      <w:bookmarkEnd w:id="561"/>
    </w:p>
    <w:p w14:paraId="6D8326EE" w14:textId="77777777" w:rsidR="00231549" w:rsidRDefault="00231549" w:rsidP="00231549">
      <w:pPr>
        <w:pStyle w:val="a4"/>
        <w:keepNext/>
        <w:rPr>
          <w:rtl/>
        </w:rPr>
      </w:pPr>
      <w:bookmarkStart w:id="562" w:name="ET_speaker_5787_65"/>
      <w:r w:rsidRPr="00231549">
        <w:rPr>
          <w:rStyle w:val="TagStyle"/>
          <w:rtl/>
        </w:rPr>
        <w:t xml:space="preserve"> &lt;&lt; דובר &gt;&gt; </w:t>
      </w:r>
      <w:r>
        <w:rPr>
          <w:rtl/>
        </w:rPr>
        <w:t>יוראי להב הרצנו (יש עתיד):</w:t>
      </w:r>
      <w:r w:rsidRPr="00231549">
        <w:rPr>
          <w:rStyle w:val="TagStyle"/>
          <w:rtl/>
        </w:rPr>
        <w:t xml:space="preserve"> &lt;&lt; דובר &gt;&gt;</w:t>
      </w:r>
      <w:r w:rsidR="00C55EC9">
        <w:rPr>
          <w:rtl/>
        </w:rPr>
        <w:t xml:space="preserve"> </w:t>
      </w:r>
      <w:bookmarkEnd w:id="562"/>
    </w:p>
    <w:p w14:paraId="5B7960C3" w14:textId="77777777" w:rsidR="00231549" w:rsidRDefault="00231549" w:rsidP="00231549">
      <w:pPr>
        <w:pStyle w:val="KeepWithNext"/>
        <w:rPr>
          <w:rtl/>
          <w:lang w:eastAsia="he-IL"/>
        </w:rPr>
      </w:pPr>
    </w:p>
    <w:p w14:paraId="5A81ECAF" w14:textId="77777777" w:rsidR="00231549" w:rsidRDefault="00231549" w:rsidP="00231549">
      <w:pPr>
        <w:rPr>
          <w:rtl/>
          <w:lang w:eastAsia="he-IL"/>
        </w:rPr>
      </w:pPr>
      <w:bookmarkStart w:id="563" w:name="_ETM_Q1_1852307"/>
      <w:bookmarkStart w:id="564" w:name="_ETM_Q1_1852333"/>
      <w:bookmarkEnd w:id="563"/>
      <w:bookmarkEnd w:id="564"/>
      <w:r>
        <w:rPr>
          <w:rFonts w:hint="cs"/>
          <w:rtl/>
          <w:lang w:eastAsia="he-IL"/>
        </w:rPr>
        <w:t xml:space="preserve">מה שחברי אולי מנסה לומר, </w:t>
      </w:r>
      <w:bookmarkStart w:id="565" w:name="_ETM_Q1_1855498"/>
      <w:bookmarkEnd w:id="565"/>
      <w:r>
        <w:rPr>
          <w:rFonts w:hint="cs"/>
          <w:rtl/>
          <w:lang w:eastAsia="he-IL"/>
        </w:rPr>
        <w:t>ואני לגמרי מסכים איתו, זה ש</w:t>
      </w:r>
      <w:bookmarkStart w:id="566" w:name="_ETM_Q1_1852700"/>
      <w:bookmarkEnd w:id="566"/>
      <w:r w:rsidR="004A7D09">
        <w:rPr>
          <w:rFonts w:hint="cs"/>
          <w:rtl/>
          <w:lang w:eastAsia="he-IL"/>
        </w:rPr>
        <w:t xml:space="preserve">אם אתה בוחר להציע שירות לציבור, אתה לא רשאי לברור </w:t>
      </w:r>
      <w:bookmarkStart w:id="567" w:name="_ETM_Q1_1859762"/>
      <w:bookmarkEnd w:id="567"/>
      <w:r w:rsidR="004A7D09">
        <w:rPr>
          <w:rFonts w:hint="cs"/>
          <w:rtl/>
          <w:lang w:eastAsia="he-IL"/>
        </w:rPr>
        <w:t>לאיזה ציבור</w:t>
      </w:r>
      <w:r w:rsidR="00C55EC9">
        <w:rPr>
          <w:rFonts w:hint="cs"/>
          <w:rtl/>
          <w:lang w:eastAsia="he-IL"/>
        </w:rPr>
        <w:t xml:space="preserve"> </w:t>
      </w:r>
      <w:r w:rsidR="004A7D09">
        <w:rPr>
          <w:rFonts w:hint="cs"/>
          <w:rtl/>
          <w:lang w:eastAsia="he-IL"/>
        </w:rPr>
        <w:t xml:space="preserve">אתה נותן שירות. </w:t>
      </w:r>
    </w:p>
    <w:p w14:paraId="4561D93B" w14:textId="77777777" w:rsidR="004A7D09" w:rsidRDefault="004A7D09" w:rsidP="00231549">
      <w:pPr>
        <w:rPr>
          <w:rtl/>
          <w:lang w:eastAsia="he-IL"/>
        </w:rPr>
      </w:pPr>
    </w:p>
    <w:p w14:paraId="55D7763D" w14:textId="77777777" w:rsidR="004A7D09" w:rsidRDefault="004A7D09" w:rsidP="004A7D09">
      <w:pPr>
        <w:pStyle w:val="a4"/>
        <w:keepNext/>
        <w:rPr>
          <w:rtl/>
        </w:rPr>
      </w:pPr>
      <w:bookmarkStart w:id="568" w:name="ET_speaker_6229_66"/>
      <w:r w:rsidRPr="004A7D09">
        <w:rPr>
          <w:rStyle w:val="TagStyle"/>
          <w:rtl/>
        </w:rPr>
        <w:t xml:space="preserve"> &lt;&lt; דובר &gt;&gt; </w:t>
      </w:r>
      <w:r>
        <w:rPr>
          <w:rtl/>
        </w:rPr>
        <w:t>מופיד מרעי (כחול לבן):</w:t>
      </w:r>
      <w:r w:rsidRPr="004A7D09">
        <w:rPr>
          <w:rStyle w:val="TagStyle"/>
          <w:rtl/>
        </w:rPr>
        <w:t xml:space="preserve"> &lt;&lt; דובר &gt;&gt;</w:t>
      </w:r>
      <w:r w:rsidR="00C55EC9">
        <w:rPr>
          <w:rtl/>
        </w:rPr>
        <w:t xml:space="preserve"> </w:t>
      </w:r>
      <w:bookmarkEnd w:id="568"/>
    </w:p>
    <w:p w14:paraId="45DFD8C7" w14:textId="77777777" w:rsidR="004A7D09" w:rsidRDefault="004A7D09" w:rsidP="004A7D09">
      <w:pPr>
        <w:pStyle w:val="KeepWithNext"/>
        <w:rPr>
          <w:rtl/>
          <w:lang w:eastAsia="he-IL"/>
        </w:rPr>
      </w:pPr>
    </w:p>
    <w:p w14:paraId="378C233C" w14:textId="77777777" w:rsidR="004A7D09" w:rsidRDefault="004A7D09" w:rsidP="004A7D09">
      <w:pPr>
        <w:rPr>
          <w:rtl/>
          <w:lang w:eastAsia="he-IL"/>
        </w:rPr>
      </w:pPr>
      <w:r>
        <w:rPr>
          <w:rFonts w:hint="cs"/>
          <w:rtl/>
          <w:lang w:eastAsia="he-IL"/>
        </w:rPr>
        <w:t>נכון.</w:t>
      </w:r>
    </w:p>
    <w:p w14:paraId="16307F94" w14:textId="77777777" w:rsidR="004A7D09" w:rsidRDefault="004A7D09" w:rsidP="004A7D09">
      <w:pPr>
        <w:rPr>
          <w:rtl/>
          <w:lang w:eastAsia="he-IL"/>
        </w:rPr>
      </w:pPr>
      <w:bookmarkStart w:id="569" w:name="_ETM_Q1_1859480"/>
      <w:bookmarkStart w:id="570" w:name="_ETM_Q1_1859533"/>
      <w:bookmarkEnd w:id="569"/>
      <w:bookmarkEnd w:id="570"/>
    </w:p>
    <w:p w14:paraId="5D9B0EE1" w14:textId="77777777" w:rsidR="004A7D09" w:rsidRDefault="004A7D09" w:rsidP="004A7D09">
      <w:pPr>
        <w:pStyle w:val="a4"/>
        <w:keepNext/>
        <w:rPr>
          <w:rtl/>
        </w:rPr>
      </w:pPr>
      <w:bookmarkStart w:id="571" w:name="ET_speaker_6150_67"/>
      <w:r w:rsidRPr="004A7D09">
        <w:rPr>
          <w:rStyle w:val="TagStyle"/>
          <w:rtl/>
        </w:rPr>
        <w:t xml:space="preserve"> &lt;&lt; דובר &gt;&gt; </w:t>
      </w:r>
      <w:r>
        <w:rPr>
          <w:rtl/>
        </w:rPr>
        <w:t>מיכל וולדיגר (הציונות הדתית):</w:t>
      </w:r>
      <w:r w:rsidRPr="004A7D09">
        <w:rPr>
          <w:rStyle w:val="TagStyle"/>
          <w:rtl/>
        </w:rPr>
        <w:t xml:space="preserve"> &lt;&lt; דובר &gt;&gt;</w:t>
      </w:r>
      <w:r w:rsidR="00C55EC9">
        <w:rPr>
          <w:rtl/>
        </w:rPr>
        <w:t xml:space="preserve"> </w:t>
      </w:r>
      <w:bookmarkEnd w:id="571"/>
    </w:p>
    <w:p w14:paraId="2096BDD5" w14:textId="77777777" w:rsidR="004A7D09" w:rsidRDefault="004A7D09" w:rsidP="004A7D09">
      <w:pPr>
        <w:pStyle w:val="KeepWithNext"/>
        <w:rPr>
          <w:rtl/>
          <w:lang w:eastAsia="he-IL"/>
        </w:rPr>
      </w:pPr>
    </w:p>
    <w:p w14:paraId="51FD6407" w14:textId="77777777" w:rsidR="004A7D09" w:rsidRDefault="004A7D09" w:rsidP="004A7D09">
      <w:pPr>
        <w:rPr>
          <w:rtl/>
          <w:lang w:eastAsia="he-IL"/>
        </w:rPr>
      </w:pPr>
      <w:r>
        <w:rPr>
          <w:rFonts w:hint="cs"/>
          <w:rtl/>
          <w:lang w:eastAsia="he-IL"/>
        </w:rPr>
        <w:t xml:space="preserve">אבל הוא </w:t>
      </w:r>
      <w:bookmarkStart w:id="572" w:name="_ETM_Q1_1861738"/>
      <w:bookmarkEnd w:id="572"/>
      <w:r>
        <w:rPr>
          <w:rFonts w:hint="cs"/>
          <w:rtl/>
          <w:lang w:eastAsia="he-IL"/>
        </w:rPr>
        <w:t>נותן שירות לכולם.</w:t>
      </w:r>
      <w:bookmarkStart w:id="573" w:name="_ETM_Q1_1861238"/>
      <w:bookmarkEnd w:id="573"/>
    </w:p>
    <w:p w14:paraId="00F33D9C" w14:textId="77777777" w:rsidR="004A7D09" w:rsidRDefault="004A7D09" w:rsidP="004A7D09">
      <w:pPr>
        <w:rPr>
          <w:rtl/>
          <w:lang w:eastAsia="he-IL"/>
        </w:rPr>
      </w:pPr>
      <w:bookmarkStart w:id="574" w:name="_ETM_Q1_1861290"/>
      <w:bookmarkStart w:id="575" w:name="_ETM_Q1_1860448"/>
      <w:bookmarkEnd w:id="574"/>
      <w:bookmarkEnd w:id="575"/>
    </w:p>
    <w:p w14:paraId="0E8F2DB7" w14:textId="77777777" w:rsidR="004A7D09" w:rsidRDefault="004A7D09" w:rsidP="004A7D09">
      <w:pPr>
        <w:pStyle w:val="af9"/>
        <w:keepNext/>
        <w:rPr>
          <w:rtl/>
          <w:lang w:eastAsia="he-IL"/>
        </w:rPr>
      </w:pPr>
      <w:bookmarkStart w:id="576" w:name="ET_guest_שי_ברמן_68"/>
      <w:r w:rsidRPr="004A7D09">
        <w:rPr>
          <w:rStyle w:val="TagStyle"/>
          <w:rtl/>
        </w:rPr>
        <w:t xml:space="preserve"> &lt;&lt; אורח &gt;&gt; </w:t>
      </w:r>
      <w:r>
        <w:rPr>
          <w:rtl/>
          <w:lang w:eastAsia="he-IL"/>
        </w:rPr>
        <w:t>שי ברמן:</w:t>
      </w:r>
      <w:r w:rsidRPr="004A7D09">
        <w:rPr>
          <w:rStyle w:val="TagStyle"/>
          <w:rtl/>
        </w:rPr>
        <w:t xml:space="preserve"> &lt;&lt; אורח &gt;&gt;</w:t>
      </w:r>
      <w:r w:rsidR="00C55EC9">
        <w:rPr>
          <w:rtl/>
          <w:lang w:eastAsia="he-IL"/>
        </w:rPr>
        <w:t xml:space="preserve"> </w:t>
      </w:r>
      <w:bookmarkEnd w:id="576"/>
    </w:p>
    <w:p w14:paraId="25D9871F" w14:textId="77777777" w:rsidR="004A7D09" w:rsidRDefault="004A7D09" w:rsidP="004A7D09">
      <w:pPr>
        <w:pStyle w:val="KeepWithNext"/>
        <w:rPr>
          <w:rtl/>
          <w:lang w:eastAsia="he-IL"/>
        </w:rPr>
      </w:pPr>
    </w:p>
    <w:p w14:paraId="252173BD" w14:textId="77777777" w:rsidR="004A7D09" w:rsidRDefault="004A7D09" w:rsidP="004A7D09">
      <w:pPr>
        <w:rPr>
          <w:rtl/>
          <w:lang w:eastAsia="he-IL"/>
        </w:rPr>
      </w:pPr>
      <w:bookmarkStart w:id="577" w:name="_ETM_Q1_1860759"/>
      <w:bookmarkStart w:id="578" w:name="_ETM_Q1_1860796"/>
      <w:bookmarkEnd w:id="577"/>
      <w:bookmarkEnd w:id="578"/>
      <w:r>
        <w:rPr>
          <w:rFonts w:hint="cs"/>
          <w:rtl/>
          <w:lang w:eastAsia="he-IL"/>
        </w:rPr>
        <w:t xml:space="preserve">אין ויכוח על זה. </w:t>
      </w:r>
    </w:p>
    <w:p w14:paraId="0F61CFB9" w14:textId="77777777" w:rsidR="004A7D09" w:rsidRDefault="004A7D09" w:rsidP="004A7D09">
      <w:pPr>
        <w:rPr>
          <w:rtl/>
          <w:lang w:eastAsia="he-IL"/>
        </w:rPr>
      </w:pPr>
      <w:bookmarkStart w:id="579" w:name="_ETM_Q1_1864580"/>
      <w:bookmarkStart w:id="580" w:name="_ETM_Q1_1864646"/>
      <w:bookmarkEnd w:id="579"/>
      <w:bookmarkEnd w:id="580"/>
    </w:p>
    <w:p w14:paraId="366AB4ED" w14:textId="77777777" w:rsidR="004A7D09" w:rsidRDefault="004A7D09" w:rsidP="004A7D09">
      <w:pPr>
        <w:pStyle w:val="af6"/>
        <w:keepNext/>
        <w:rPr>
          <w:rtl/>
        </w:rPr>
      </w:pPr>
      <w:bookmarkStart w:id="581" w:name="ET_yor_6158_69"/>
      <w:r w:rsidRPr="004A7D09">
        <w:rPr>
          <w:rStyle w:val="TagStyle"/>
          <w:rtl/>
        </w:rPr>
        <w:t xml:space="preserve"> &lt;&lt; יור &gt;&gt; </w:t>
      </w:r>
      <w:r>
        <w:rPr>
          <w:rtl/>
        </w:rPr>
        <w:t>היו"ר אפרת רייטן מרום:</w:t>
      </w:r>
      <w:r w:rsidRPr="004A7D09">
        <w:rPr>
          <w:rStyle w:val="TagStyle"/>
          <w:rtl/>
        </w:rPr>
        <w:t xml:space="preserve"> &lt;&lt; יור &gt;&gt;</w:t>
      </w:r>
      <w:r w:rsidR="00C55EC9">
        <w:rPr>
          <w:rtl/>
        </w:rPr>
        <w:t xml:space="preserve"> </w:t>
      </w:r>
      <w:bookmarkEnd w:id="581"/>
    </w:p>
    <w:p w14:paraId="36ABB995" w14:textId="77777777" w:rsidR="004A7D09" w:rsidRDefault="004A7D09" w:rsidP="004A7D09">
      <w:pPr>
        <w:pStyle w:val="KeepWithNext"/>
        <w:rPr>
          <w:rtl/>
          <w:lang w:eastAsia="he-IL"/>
        </w:rPr>
      </w:pPr>
    </w:p>
    <w:p w14:paraId="74FB643D" w14:textId="77777777" w:rsidR="004A7D09" w:rsidRDefault="004A7D09" w:rsidP="004A7D09">
      <w:pPr>
        <w:rPr>
          <w:rtl/>
          <w:lang w:eastAsia="he-IL"/>
        </w:rPr>
      </w:pPr>
      <w:r>
        <w:rPr>
          <w:rFonts w:hint="cs"/>
          <w:rtl/>
          <w:lang w:eastAsia="he-IL"/>
        </w:rPr>
        <w:t xml:space="preserve">אני לא רוצה להיכנס לוויכוח הזה. </w:t>
      </w:r>
    </w:p>
    <w:p w14:paraId="6B417391" w14:textId="77777777" w:rsidR="004A7D09" w:rsidRDefault="004A7D09" w:rsidP="004A7D09">
      <w:pPr>
        <w:rPr>
          <w:rtl/>
          <w:lang w:eastAsia="he-IL"/>
        </w:rPr>
      </w:pPr>
      <w:bookmarkStart w:id="582" w:name="_ETM_Q1_1867262"/>
      <w:bookmarkStart w:id="583" w:name="_ETM_Q1_1867316"/>
      <w:bookmarkEnd w:id="582"/>
      <w:bookmarkEnd w:id="583"/>
    </w:p>
    <w:p w14:paraId="48FB61CF" w14:textId="77777777" w:rsidR="004A7D09" w:rsidRDefault="004A7D09" w:rsidP="004A7D09">
      <w:pPr>
        <w:pStyle w:val="a4"/>
        <w:keepNext/>
        <w:rPr>
          <w:rtl/>
        </w:rPr>
      </w:pPr>
      <w:bookmarkStart w:id="584" w:name="ET_speaker_6150_70"/>
      <w:r w:rsidRPr="004A7D09">
        <w:rPr>
          <w:rStyle w:val="TagStyle"/>
          <w:rtl/>
        </w:rPr>
        <w:t xml:space="preserve"> &lt;&lt; דובר &gt;&gt; </w:t>
      </w:r>
      <w:r>
        <w:rPr>
          <w:rtl/>
        </w:rPr>
        <w:t>מיכל וולדיגר (הציונות הדתית):</w:t>
      </w:r>
      <w:r w:rsidRPr="004A7D09">
        <w:rPr>
          <w:rStyle w:val="TagStyle"/>
          <w:rtl/>
        </w:rPr>
        <w:t xml:space="preserve"> &lt;&lt; דובר &gt;&gt;</w:t>
      </w:r>
      <w:r w:rsidR="00C55EC9">
        <w:rPr>
          <w:rtl/>
        </w:rPr>
        <w:t xml:space="preserve"> </w:t>
      </w:r>
      <w:bookmarkEnd w:id="584"/>
    </w:p>
    <w:p w14:paraId="6EE41DD5" w14:textId="77777777" w:rsidR="004A7D09" w:rsidRDefault="004A7D09" w:rsidP="004A7D09">
      <w:pPr>
        <w:pStyle w:val="KeepWithNext"/>
        <w:rPr>
          <w:rtl/>
          <w:lang w:eastAsia="he-IL"/>
        </w:rPr>
      </w:pPr>
    </w:p>
    <w:p w14:paraId="40597A33" w14:textId="77777777" w:rsidR="004A7D09" w:rsidRDefault="004A7D09" w:rsidP="004A7D09">
      <w:pPr>
        <w:rPr>
          <w:rtl/>
          <w:lang w:eastAsia="he-IL"/>
        </w:rPr>
      </w:pPr>
      <w:r>
        <w:rPr>
          <w:rFonts w:hint="cs"/>
          <w:rtl/>
          <w:lang w:eastAsia="he-IL"/>
        </w:rPr>
        <w:t>הוא לא אומר שהשירות לא יינתן.</w:t>
      </w:r>
    </w:p>
    <w:p w14:paraId="43B1E040" w14:textId="77777777" w:rsidR="004A7D09" w:rsidRDefault="004A7D09" w:rsidP="004A7D09">
      <w:pPr>
        <w:rPr>
          <w:rtl/>
          <w:lang w:eastAsia="he-IL"/>
        </w:rPr>
      </w:pPr>
      <w:bookmarkStart w:id="585" w:name="_ETM_Q1_1866004"/>
      <w:bookmarkStart w:id="586" w:name="_ETM_Q1_1866063"/>
      <w:bookmarkEnd w:id="585"/>
      <w:bookmarkEnd w:id="586"/>
    </w:p>
    <w:p w14:paraId="19F4DC68" w14:textId="77777777" w:rsidR="004A7D09" w:rsidRDefault="004A7D09" w:rsidP="004A7D09">
      <w:pPr>
        <w:pStyle w:val="af6"/>
        <w:keepNext/>
        <w:rPr>
          <w:rtl/>
        </w:rPr>
      </w:pPr>
      <w:bookmarkStart w:id="587" w:name="ET_yor_6158_71"/>
      <w:r w:rsidRPr="004A7D09">
        <w:rPr>
          <w:rStyle w:val="TagStyle"/>
          <w:rtl/>
        </w:rPr>
        <w:t xml:space="preserve"> &lt;&lt; יור &gt;&gt; </w:t>
      </w:r>
      <w:r>
        <w:rPr>
          <w:rtl/>
        </w:rPr>
        <w:t>היו"ר אפרת רייטן מרום:</w:t>
      </w:r>
      <w:r w:rsidRPr="004A7D09">
        <w:rPr>
          <w:rStyle w:val="TagStyle"/>
          <w:rtl/>
        </w:rPr>
        <w:t xml:space="preserve"> &lt;&lt; יור &gt;&gt;</w:t>
      </w:r>
      <w:r w:rsidR="00C55EC9">
        <w:rPr>
          <w:rtl/>
        </w:rPr>
        <w:t xml:space="preserve"> </w:t>
      </w:r>
      <w:bookmarkEnd w:id="587"/>
    </w:p>
    <w:p w14:paraId="61B83D7F" w14:textId="77777777" w:rsidR="004A7D09" w:rsidRDefault="004A7D09" w:rsidP="004A7D09">
      <w:pPr>
        <w:pStyle w:val="KeepWithNext"/>
        <w:rPr>
          <w:rtl/>
          <w:lang w:eastAsia="he-IL"/>
        </w:rPr>
      </w:pPr>
    </w:p>
    <w:p w14:paraId="741C286B" w14:textId="77777777" w:rsidR="004A7D09" w:rsidRDefault="004A7D09" w:rsidP="004A7D09">
      <w:pPr>
        <w:rPr>
          <w:rtl/>
          <w:lang w:eastAsia="he-IL"/>
        </w:rPr>
      </w:pPr>
      <w:r>
        <w:rPr>
          <w:rFonts w:hint="cs"/>
          <w:rtl/>
          <w:lang w:eastAsia="he-IL"/>
        </w:rPr>
        <w:t xml:space="preserve">בואו ננסה </w:t>
      </w:r>
      <w:bookmarkStart w:id="588" w:name="_ETM_Q1_1869368"/>
      <w:bookmarkEnd w:id="588"/>
      <w:r>
        <w:rPr>
          <w:rFonts w:hint="cs"/>
          <w:rtl/>
          <w:lang w:eastAsia="he-IL"/>
        </w:rPr>
        <w:t>להתקדם.</w:t>
      </w:r>
    </w:p>
    <w:p w14:paraId="774797AA" w14:textId="77777777" w:rsidR="004A7D09" w:rsidRDefault="004A7D09" w:rsidP="004A7D09">
      <w:pPr>
        <w:rPr>
          <w:rtl/>
          <w:lang w:eastAsia="he-IL"/>
        </w:rPr>
      </w:pPr>
      <w:bookmarkStart w:id="589" w:name="_ETM_Q1_1870968"/>
      <w:bookmarkStart w:id="590" w:name="_ETM_Q1_1871027"/>
      <w:bookmarkEnd w:id="589"/>
      <w:bookmarkEnd w:id="590"/>
    </w:p>
    <w:p w14:paraId="10924C46" w14:textId="77777777" w:rsidR="004A7D09" w:rsidRDefault="004A7D09" w:rsidP="004A7D09">
      <w:pPr>
        <w:pStyle w:val="a4"/>
        <w:keepNext/>
        <w:rPr>
          <w:rtl/>
        </w:rPr>
      </w:pPr>
      <w:bookmarkStart w:id="591" w:name="ET_speaker_5787_72"/>
      <w:r w:rsidRPr="004A7D09">
        <w:rPr>
          <w:rStyle w:val="TagStyle"/>
          <w:rtl/>
        </w:rPr>
        <w:t xml:space="preserve"> &lt;&lt; דובר &gt;&gt; </w:t>
      </w:r>
      <w:r>
        <w:rPr>
          <w:rtl/>
        </w:rPr>
        <w:t>יוראי להב הרצנו (יש עתיד):</w:t>
      </w:r>
      <w:r w:rsidRPr="004A7D09">
        <w:rPr>
          <w:rStyle w:val="TagStyle"/>
          <w:rtl/>
        </w:rPr>
        <w:t xml:space="preserve"> &lt;&lt; דובר &gt;&gt;</w:t>
      </w:r>
      <w:r w:rsidR="00C55EC9">
        <w:rPr>
          <w:rtl/>
        </w:rPr>
        <w:t xml:space="preserve"> </w:t>
      </w:r>
      <w:bookmarkEnd w:id="591"/>
    </w:p>
    <w:p w14:paraId="5784C21D" w14:textId="77777777" w:rsidR="004A7D09" w:rsidRDefault="004A7D09" w:rsidP="004A7D09">
      <w:pPr>
        <w:pStyle w:val="KeepWithNext"/>
        <w:rPr>
          <w:rtl/>
          <w:lang w:eastAsia="he-IL"/>
        </w:rPr>
      </w:pPr>
    </w:p>
    <w:p w14:paraId="1B17C494" w14:textId="77777777" w:rsidR="004A7D09" w:rsidRDefault="004A7D09" w:rsidP="004A7D09">
      <w:pPr>
        <w:rPr>
          <w:rtl/>
          <w:lang w:eastAsia="he-IL"/>
        </w:rPr>
      </w:pPr>
      <w:bookmarkStart w:id="592" w:name="_ETM_Q1_1876141"/>
      <w:bookmarkStart w:id="593" w:name="_ETM_Q1_1876167"/>
      <w:bookmarkEnd w:id="592"/>
      <w:bookmarkEnd w:id="593"/>
      <w:r>
        <w:rPr>
          <w:rFonts w:hint="cs"/>
          <w:rtl/>
          <w:lang w:eastAsia="he-IL"/>
        </w:rPr>
        <w:t>משפט אחד לנציגת משרד הכלכלי.</w:t>
      </w:r>
      <w:r w:rsidR="00C55EC9">
        <w:rPr>
          <w:rFonts w:hint="cs"/>
          <w:rtl/>
          <w:lang w:eastAsia="he-IL"/>
        </w:rPr>
        <w:t xml:space="preserve"> </w:t>
      </w:r>
      <w:r>
        <w:rPr>
          <w:rFonts w:hint="cs"/>
          <w:rtl/>
          <w:lang w:eastAsia="he-IL"/>
        </w:rPr>
        <w:t xml:space="preserve">ברור לי שמדובר </w:t>
      </w:r>
      <w:bookmarkStart w:id="594" w:name="_ETM_Q1_1881514"/>
      <w:bookmarkEnd w:id="594"/>
      <w:r>
        <w:rPr>
          <w:rFonts w:hint="cs"/>
          <w:rtl/>
          <w:lang w:eastAsia="he-IL"/>
        </w:rPr>
        <w:t>בחוק על יישום ואכיפה אבל מהיכרותנו עם</w:t>
      </w:r>
      <w:bookmarkStart w:id="595" w:name="_ETM_Q1_1885636"/>
      <w:bookmarkEnd w:id="595"/>
      <w:r w:rsidR="00C55EC9">
        <w:rPr>
          <w:rFonts w:hint="cs"/>
          <w:rtl/>
          <w:lang w:eastAsia="he-IL"/>
        </w:rPr>
        <w:t xml:space="preserve"> </w:t>
      </w:r>
      <w:r>
        <w:rPr>
          <w:rFonts w:hint="cs"/>
          <w:rtl/>
          <w:lang w:eastAsia="he-IL"/>
        </w:rPr>
        <w:t xml:space="preserve">הנושא </w:t>
      </w:r>
      <w:r>
        <w:rPr>
          <w:rtl/>
          <w:lang w:eastAsia="he-IL"/>
        </w:rPr>
        <w:t>–</w:t>
      </w:r>
      <w:r>
        <w:rPr>
          <w:rFonts w:hint="cs"/>
          <w:rtl/>
          <w:lang w:eastAsia="he-IL"/>
        </w:rPr>
        <w:t xml:space="preserve"> ולא היית כאן כאשר דיברנ</w:t>
      </w:r>
      <w:bookmarkStart w:id="596" w:name="_ETM_Q1_1889870"/>
      <w:bookmarkEnd w:id="596"/>
      <w:r>
        <w:rPr>
          <w:rFonts w:hint="cs"/>
          <w:rtl/>
          <w:lang w:eastAsia="he-IL"/>
        </w:rPr>
        <w:t>ו על יישום חוק הנגישות כלפי מבני ציבור</w:t>
      </w:r>
      <w:bookmarkStart w:id="597" w:name="_ETM_Q1_1891410"/>
      <w:bookmarkEnd w:id="597"/>
      <w:r>
        <w:rPr>
          <w:rFonts w:hint="cs"/>
          <w:rtl/>
          <w:lang w:eastAsia="he-IL"/>
        </w:rPr>
        <w:t xml:space="preserve"> </w:t>
      </w:r>
      <w:r>
        <w:rPr>
          <w:rtl/>
          <w:lang w:eastAsia="he-IL"/>
        </w:rPr>
        <w:t>–</w:t>
      </w:r>
      <w:r>
        <w:rPr>
          <w:rFonts w:hint="cs"/>
          <w:rtl/>
          <w:lang w:eastAsia="he-IL"/>
        </w:rPr>
        <w:t xml:space="preserve"> אין הרבה נפקות לזכויות שניתנות בחוק כי הן </w:t>
      </w:r>
      <w:bookmarkStart w:id="598" w:name="_ETM_Q1_1896015"/>
      <w:bookmarkEnd w:id="598"/>
      <w:r>
        <w:rPr>
          <w:rFonts w:hint="cs"/>
          <w:rtl/>
          <w:lang w:eastAsia="he-IL"/>
        </w:rPr>
        <w:t xml:space="preserve">פשוט לא מיושמות. לכן האמירה שצריכה להיות חפיפה בין האכיפה </w:t>
      </w:r>
      <w:bookmarkStart w:id="599" w:name="_ETM_Q1_1898550"/>
      <w:bookmarkEnd w:id="599"/>
      <w:r>
        <w:rPr>
          <w:rFonts w:hint="cs"/>
          <w:rtl/>
          <w:lang w:eastAsia="he-IL"/>
        </w:rPr>
        <w:t xml:space="preserve">לבין הזכות שניתנה על ידי המחוקק ב-2006 היא די חופפת. </w:t>
      </w:r>
      <w:bookmarkStart w:id="600" w:name="_ETM_Q1_1903006"/>
      <w:bookmarkEnd w:id="600"/>
    </w:p>
    <w:p w14:paraId="79DD26C5" w14:textId="77777777" w:rsidR="004A7D09" w:rsidRDefault="004A7D09" w:rsidP="004A7D09">
      <w:pPr>
        <w:rPr>
          <w:rtl/>
          <w:lang w:eastAsia="he-IL"/>
        </w:rPr>
      </w:pPr>
      <w:bookmarkStart w:id="601" w:name="_ETM_Q1_1909255"/>
      <w:bookmarkStart w:id="602" w:name="_ETM_Q1_1909288"/>
      <w:bookmarkEnd w:id="601"/>
      <w:bookmarkEnd w:id="602"/>
    </w:p>
    <w:p w14:paraId="34255EEF" w14:textId="77777777" w:rsidR="004A7D09" w:rsidRDefault="004A7D09" w:rsidP="004A7D09">
      <w:pPr>
        <w:rPr>
          <w:rtl/>
          <w:lang w:eastAsia="he-IL"/>
        </w:rPr>
      </w:pPr>
      <w:bookmarkStart w:id="603" w:name="_ETM_Q1_1908441"/>
      <w:bookmarkStart w:id="604" w:name="_ETM_Q1_1908492"/>
      <w:bookmarkEnd w:id="603"/>
      <w:bookmarkEnd w:id="604"/>
      <w:r>
        <w:rPr>
          <w:rFonts w:hint="cs"/>
          <w:rtl/>
          <w:lang w:eastAsia="he-IL"/>
        </w:rPr>
        <w:t>לכן אני עומד על זה שתפיסתית נעשה את שינוי הדיסקט הזה שהאכיפה צריכה להיות מהיום הראשון</w:t>
      </w:r>
      <w:bookmarkStart w:id="605" w:name="_ETM_Q1_1912244"/>
      <w:bookmarkEnd w:id="605"/>
      <w:r>
        <w:rPr>
          <w:rFonts w:hint="cs"/>
          <w:rtl/>
          <w:lang w:eastAsia="he-IL"/>
        </w:rPr>
        <w:t>.</w:t>
      </w:r>
    </w:p>
    <w:p w14:paraId="18B7CAF9" w14:textId="77777777" w:rsidR="004A7D09" w:rsidRDefault="004A7D09" w:rsidP="004A7D09">
      <w:pPr>
        <w:rPr>
          <w:rtl/>
          <w:lang w:eastAsia="he-IL"/>
        </w:rPr>
      </w:pPr>
    </w:p>
    <w:p w14:paraId="5DF26542" w14:textId="77777777" w:rsidR="004A7D09" w:rsidRDefault="004A7D09" w:rsidP="004A7D09">
      <w:pPr>
        <w:pStyle w:val="af6"/>
        <w:keepNext/>
        <w:rPr>
          <w:rtl/>
        </w:rPr>
      </w:pPr>
      <w:bookmarkStart w:id="606" w:name="ET_yor_6158_73"/>
      <w:r w:rsidRPr="004A7D09">
        <w:rPr>
          <w:rStyle w:val="TagStyle"/>
          <w:rtl/>
        </w:rPr>
        <w:t xml:space="preserve"> &lt;&lt; יור &gt;&gt; </w:t>
      </w:r>
      <w:r>
        <w:rPr>
          <w:rtl/>
        </w:rPr>
        <w:t>היו"ר אפרת רייטן מרום:</w:t>
      </w:r>
      <w:r w:rsidRPr="004A7D09">
        <w:rPr>
          <w:rStyle w:val="TagStyle"/>
          <w:rtl/>
        </w:rPr>
        <w:t xml:space="preserve"> &lt;&lt; יור &gt;&gt;</w:t>
      </w:r>
      <w:r w:rsidR="00C55EC9">
        <w:rPr>
          <w:rtl/>
        </w:rPr>
        <w:t xml:space="preserve"> </w:t>
      </w:r>
      <w:bookmarkEnd w:id="606"/>
    </w:p>
    <w:p w14:paraId="372374A9" w14:textId="77777777" w:rsidR="004A7D09" w:rsidRDefault="004A7D09" w:rsidP="004A7D09">
      <w:pPr>
        <w:pStyle w:val="KeepWithNext"/>
        <w:rPr>
          <w:rtl/>
          <w:lang w:eastAsia="he-IL"/>
        </w:rPr>
      </w:pPr>
    </w:p>
    <w:p w14:paraId="663F4F82" w14:textId="77777777" w:rsidR="004A7D09" w:rsidRDefault="004A7D09" w:rsidP="004A7D09">
      <w:pPr>
        <w:rPr>
          <w:rtl/>
          <w:lang w:eastAsia="he-IL"/>
        </w:rPr>
      </w:pPr>
      <w:r>
        <w:rPr>
          <w:rFonts w:hint="cs"/>
          <w:rtl/>
          <w:lang w:eastAsia="he-IL"/>
        </w:rPr>
        <w:t>תודה. אנחנו חוזרים על הדברים.</w:t>
      </w:r>
      <w:r w:rsidR="00C55EC9">
        <w:rPr>
          <w:rFonts w:hint="cs"/>
          <w:rtl/>
          <w:lang w:eastAsia="he-IL"/>
        </w:rPr>
        <w:t xml:space="preserve"> </w:t>
      </w:r>
      <w:r>
        <w:rPr>
          <w:rFonts w:hint="cs"/>
          <w:rtl/>
          <w:lang w:eastAsia="he-IL"/>
        </w:rPr>
        <w:t>דן, ממש מילה</w:t>
      </w:r>
      <w:bookmarkStart w:id="607" w:name="_ETM_Q1_1915929"/>
      <w:bookmarkEnd w:id="607"/>
      <w:r>
        <w:rPr>
          <w:rFonts w:hint="cs"/>
          <w:rtl/>
          <w:lang w:eastAsia="he-IL"/>
        </w:rPr>
        <w:t>.</w:t>
      </w:r>
    </w:p>
    <w:p w14:paraId="25DA1F72" w14:textId="77777777" w:rsidR="004A7D09" w:rsidRDefault="004A7D09" w:rsidP="004A7D09">
      <w:pPr>
        <w:rPr>
          <w:rtl/>
          <w:lang w:eastAsia="he-IL"/>
        </w:rPr>
      </w:pPr>
    </w:p>
    <w:p w14:paraId="3BF51D80" w14:textId="77777777" w:rsidR="004A7D09" w:rsidRDefault="004A7D09" w:rsidP="004A7D09">
      <w:pPr>
        <w:pStyle w:val="af9"/>
        <w:keepNext/>
        <w:rPr>
          <w:rtl/>
          <w:lang w:eastAsia="he-IL"/>
        </w:rPr>
      </w:pPr>
      <w:bookmarkStart w:id="608" w:name="ET_guest_630744_74"/>
      <w:r w:rsidRPr="004A7D09">
        <w:rPr>
          <w:rStyle w:val="TagStyle"/>
          <w:rtl/>
        </w:rPr>
        <w:t xml:space="preserve"> &lt;&lt; אורח &gt;&gt; </w:t>
      </w:r>
      <w:r>
        <w:rPr>
          <w:rtl/>
          <w:lang w:eastAsia="he-IL"/>
        </w:rPr>
        <w:t>דן אורן:</w:t>
      </w:r>
      <w:r w:rsidRPr="004A7D09">
        <w:rPr>
          <w:rStyle w:val="TagStyle"/>
          <w:rtl/>
        </w:rPr>
        <w:t xml:space="preserve"> &lt;&lt; אורח &gt;&gt;</w:t>
      </w:r>
      <w:r w:rsidR="00C55EC9">
        <w:rPr>
          <w:rtl/>
          <w:lang w:eastAsia="he-IL"/>
        </w:rPr>
        <w:t xml:space="preserve"> </w:t>
      </w:r>
      <w:bookmarkEnd w:id="608"/>
    </w:p>
    <w:p w14:paraId="45797D1C" w14:textId="77777777" w:rsidR="004A7D09" w:rsidRDefault="004A7D09" w:rsidP="004A7D09">
      <w:pPr>
        <w:pStyle w:val="KeepWithNext"/>
        <w:rPr>
          <w:rtl/>
          <w:lang w:eastAsia="he-IL"/>
        </w:rPr>
      </w:pPr>
    </w:p>
    <w:p w14:paraId="60C16B32" w14:textId="77777777" w:rsidR="004A7D09" w:rsidRDefault="004A7D09" w:rsidP="004A7D09">
      <w:pPr>
        <w:rPr>
          <w:rtl/>
          <w:lang w:eastAsia="he-IL"/>
        </w:rPr>
      </w:pPr>
      <w:bookmarkStart w:id="609" w:name="_ETM_Q1_1919011"/>
      <w:bookmarkStart w:id="610" w:name="_ETM_Q1_1919039"/>
      <w:bookmarkEnd w:id="609"/>
      <w:bookmarkEnd w:id="610"/>
      <w:r>
        <w:rPr>
          <w:rFonts w:hint="cs"/>
          <w:rtl/>
          <w:lang w:eastAsia="he-IL"/>
        </w:rPr>
        <w:t xml:space="preserve">אני רוצה לחזק את הכיוון של ההתקדמות. </w:t>
      </w:r>
      <w:bookmarkStart w:id="611" w:name="_ETM_Q1_1923621"/>
      <w:bookmarkEnd w:id="611"/>
      <w:r>
        <w:rPr>
          <w:rFonts w:hint="cs"/>
          <w:rtl/>
          <w:lang w:eastAsia="he-IL"/>
        </w:rPr>
        <w:t>כיוון שעלו כאן טענות והן עלו כמה וכמה פעמים וניתן להן מענה. זה לא שאנחנו באותו מקום בו התחלנו.</w:t>
      </w:r>
    </w:p>
    <w:p w14:paraId="773A36B3" w14:textId="77777777" w:rsidR="004A7D09" w:rsidRDefault="004A7D09" w:rsidP="004A7D09">
      <w:pPr>
        <w:rPr>
          <w:rtl/>
          <w:lang w:eastAsia="he-IL"/>
        </w:rPr>
      </w:pPr>
      <w:bookmarkStart w:id="612" w:name="_ETM_Q1_1929614"/>
      <w:bookmarkStart w:id="613" w:name="_ETM_Q1_1929684"/>
      <w:bookmarkStart w:id="614" w:name="_ETM_Q1_1932798"/>
      <w:bookmarkEnd w:id="612"/>
      <w:bookmarkEnd w:id="613"/>
      <w:bookmarkEnd w:id="614"/>
    </w:p>
    <w:p w14:paraId="0F51738E" w14:textId="77777777" w:rsidR="004A7D09" w:rsidRDefault="004A7D09" w:rsidP="004A7D09">
      <w:pPr>
        <w:pStyle w:val="af6"/>
        <w:keepNext/>
        <w:rPr>
          <w:rtl/>
        </w:rPr>
      </w:pPr>
      <w:bookmarkStart w:id="615" w:name="ET_yor_6158_75"/>
      <w:r w:rsidRPr="004A7D09">
        <w:rPr>
          <w:rStyle w:val="TagStyle"/>
          <w:rtl/>
        </w:rPr>
        <w:t xml:space="preserve"> &lt;&lt; יור &gt;&gt; </w:t>
      </w:r>
      <w:r>
        <w:rPr>
          <w:rtl/>
        </w:rPr>
        <w:t>היו"ר אפרת רייטן מרום:</w:t>
      </w:r>
      <w:r w:rsidRPr="004A7D09">
        <w:rPr>
          <w:rStyle w:val="TagStyle"/>
          <w:rtl/>
        </w:rPr>
        <w:t xml:space="preserve"> &lt;&lt; יור &gt;&gt;</w:t>
      </w:r>
      <w:r w:rsidR="00C55EC9">
        <w:rPr>
          <w:rtl/>
        </w:rPr>
        <w:t xml:space="preserve"> </w:t>
      </w:r>
      <w:bookmarkEnd w:id="615"/>
    </w:p>
    <w:p w14:paraId="42CAD23F" w14:textId="77777777" w:rsidR="004A7D09" w:rsidRDefault="004A7D09" w:rsidP="004A7D09">
      <w:pPr>
        <w:pStyle w:val="KeepWithNext"/>
        <w:rPr>
          <w:rtl/>
          <w:lang w:eastAsia="he-IL"/>
        </w:rPr>
      </w:pPr>
    </w:p>
    <w:p w14:paraId="79F0958C" w14:textId="77777777" w:rsidR="004A7D09" w:rsidRDefault="004A7D09" w:rsidP="004A7D09">
      <w:pPr>
        <w:rPr>
          <w:rtl/>
          <w:lang w:eastAsia="he-IL"/>
        </w:rPr>
      </w:pPr>
      <w:r>
        <w:rPr>
          <w:rFonts w:hint="cs"/>
          <w:rtl/>
          <w:lang w:eastAsia="he-IL"/>
        </w:rPr>
        <w:t>נ</w:t>
      </w:r>
      <w:bookmarkStart w:id="616" w:name="_ETM_Q1_1933080"/>
      <w:bookmarkStart w:id="617" w:name="_ETM_Q1_1933125"/>
      <w:bookmarkEnd w:id="616"/>
      <w:bookmarkEnd w:id="617"/>
      <w:r>
        <w:rPr>
          <w:rFonts w:hint="cs"/>
          <w:rtl/>
          <w:lang w:eastAsia="he-IL"/>
        </w:rPr>
        <w:t>כון.</w:t>
      </w:r>
    </w:p>
    <w:p w14:paraId="1DA613D2" w14:textId="77777777" w:rsidR="004A7D09" w:rsidRDefault="004A7D09" w:rsidP="004A7D09">
      <w:pPr>
        <w:rPr>
          <w:rtl/>
          <w:lang w:eastAsia="he-IL"/>
        </w:rPr>
      </w:pPr>
      <w:bookmarkStart w:id="618" w:name="_ETM_Q1_1935118"/>
      <w:bookmarkStart w:id="619" w:name="_ETM_Q1_1935172"/>
      <w:bookmarkEnd w:id="618"/>
      <w:bookmarkEnd w:id="619"/>
    </w:p>
    <w:p w14:paraId="075331CA" w14:textId="77777777" w:rsidR="004A7D09" w:rsidRDefault="004A7D09" w:rsidP="004A7D09">
      <w:pPr>
        <w:pStyle w:val="af9"/>
        <w:keepNext/>
        <w:rPr>
          <w:rtl/>
          <w:lang w:eastAsia="he-IL"/>
        </w:rPr>
      </w:pPr>
      <w:bookmarkStart w:id="620" w:name="ET_guest_630744_76"/>
      <w:r w:rsidRPr="004A7D09">
        <w:rPr>
          <w:rStyle w:val="TagStyle"/>
          <w:rtl/>
        </w:rPr>
        <w:lastRenderedPageBreak/>
        <w:t xml:space="preserve"> &lt;&lt; אורח &gt;&gt; </w:t>
      </w:r>
      <w:r>
        <w:rPr>
          <w:rtl/>
          <w:lang w:eastAsia="he-IL"/>
        </w:rPr>
        <w:t>דן אורן:</w:t>
      </w:r>
      <w:r w:rsidRPr="004A7D09">
        <w:rPr>
          <w:rStyle w:val="TagStyle"/>
          <w:rtl/>
        </w:rPr>
        <w:t xml:space="preserve"> &lt;&lt; אורח &gt;&gt;</w:t>
      </w:r>
      <w:r w:rsidR="00C55EC9">
        <w:rPr>
          <w:rtl/>
          <w:lang w:eastAsia="he-IL"/>
        </w:rPr>
        <w:t xml:space="preserve"> </w:t>
      </w:r>
      <w:bookmarkEnd w:id="620"/>
    </w:p>
    <w:p w14:paraId="1DA9C556" w14:textId="77777777" w:rsidR="004A7D09" w:rsidRDefault="004A7D09" w:rsidP="004A7D09">
      <w:pPr>
        <w:pStyle w:val="KeepWithNext"/>
        <w:rPr>
          <w:rtl/>
          <w:lang w:eastAsia="he-IL"/>
        </w:rPr>
      </w:pPr>
    </w:p>
    <w:p w14:paraId="15043B80" w14:textId="77777777" w:rsidR="004A7D09" w:rsidRDefault="004A7D09" w:rsidP="004A7D09">
      <w:pPr>
        <w:rPr>
          <w:rtl/>
          <w:lang w:eastAsia="he-IL"/>
        </w:rPr>
      </w:pPr>
      <w:r>
        <w:rPr>
          <w:rFonts w:hint="cs"/>
          <w:rtl/>
          <w:lang w:eastAsia="he-IL"/>
        </w:rPr>
        <w:t xml:space="preserve">גם החוק המקורי נותן מענה וניתן יותר מענה בדברים </w:t>
      </w:r>
      <w:bookmarkStart w:id="621" w:name="_ETM_Q1_1939653"/>
      <w:bookmarkEnd w:id="621"/>
      <w:r>
        <w:rPr>
          <w:rFonts w:hint="cs"/>
          <w:rtl/>
          <w:lang w:eastAsia="he-IL"/>
        </w:rPr>
        <w:t xml:space="preserve">שאת ציינת עם 4 שנים ומדרגה לעסק זעיר ועסק קטן. </w:t>
      </w:r>
      <w:bookmarkStart w:id="622" w:name="_ETM_Q1_1949059"/>
      <w:bookmarkEnd w:id="622"/>
      <w:r>
        <w:rPr>
          <w:rFonts w:hint="cs"/>
          <w:rtl/>
          <w:lang w:eastAsia="he-IL"/>
        </w:rPr>
        <w:t xml:space="preserve">בהחלט יש התקדמות. </w:t>
      </w:r>
    </w:p>
    <w:p w14:paraId="5E6B6D5F" w14:textId="77777777" w:rsidR="004A7D09" w:rsidRDefault="004A7D09" w:rsidP="004A7D09">
      <w:pPr>
        <w:rPr>
          <w:rtl/>
          <w:lang w:eastAsia="he-IL"/>
        </w:rPr>
      </w:pPr>
      <w:bookmarkStart w:id="623" w:name="_ETM_Q1_1956966"/>
      <w:bookmarkStart w:id="624" w:name="_ETM_Q1_1957027"/>
      <w:bookmarkEnd w:id="623"/>
      <w:bookmarkEnd w:id="624"/>
    </w:p>
    <w:p w14:paraId="5A4FC77A" w14:textId="77777777" w:rsidR="004A7D09" w:rsidRDefault="004A7D09" w:rsidP="004A7D09">
      <w:pPr>
        <w:pStyle w:val="af6"/>
        <w:keepNext/>
        <w:rPr>
          <w:rtl/>
        </w:rPr>
      </w:pPr>
      <w:bookmarkStart w:id="625" w:name="ET_yor_6158_77"/>
      <w:r w:rsidRPr="004A7D09">
        <w:rPr>
          <w:rStyle w:val="TagStyle"/>
          <w:rtl/>
        </w:rPr>
        <w:t xml:space="preserve"> &lt;&lt; יור &gt;&gt; </w:t>
      </w:r>
      <w:r>
        <w:rPr>
          <w:rtl/>
        </w:rPr>
        <w:t>היו"ר אפרת רייטן מרום:</w:t>
      </w:r>
      <w:r w:rsidRPr="004A7D09">
        <w:rPr>
          <w:rStyle w:val="TagStyle"/>
          <w:rtl/>
        </w:rPr>
        <w:t xml:space="preserve"> &lt;&lt; יור &gt;&gt;</w:t>
      </w:r>
      <w:r w:rsidR="00C55EC9">
        <w:rPr>
          <w:rtl/>
        </w:rPr>
        <w:t xml:space="preserve"> </w:t>
      </w:r>
      <w:bookmarkEnd w:id="625"/>
    </w:p>
    <w:p w14:paraId="41A477B9" w14:textId="77777777" w:rsidR="004A7D09" w:rsidRDefault="004A7D09" w:rsidP="004A7D09">
      <w:pPr>
        <w:pStyle w:val="KeepWithNext"/>
        <w:rPr>
          <w:rtl/>
          <w:lang w:eastAsia="he-IL"/>
        </w:rPr>
      </w:pPr>
    </w:p>
    <w:p w14:paraId="5D91DD54" w14:textId="77777777" w:rsidR="004A7D09" w:rsidRDefault="004A7D09" w:rsidP="004A7D09">
      <w:pPr>
        <w:rPr>
          <w:rtl/>
          <w:lang w:eastAsia="he-IL"/>
        </w:rPr>
      </w:pPr>
      <w:r>
        <w:rPr>
          <w:rFonts w:hint="cs"/>
          <w:rtl/>
          <w:lang w:eastAsia="he-IL"/>
        </w:rPr>
        <w:t xml:space="preserve">תודה רבה. ענת, מילה שלך. </w:t>
      </w:r>
    </w:p>
    <w:p w14:paraId="3FE4D9A6" w14:textId="77777777" w:rsidR="00404B1D" w:rsidRDefault="00404B1D" w:rsidP="00404B1D">
      <w:pPr>
        <w:rPr>
          <w:rStyle w:val="TagStyle"/>
          <w:rFonts w:ascii="David" w:hAnsi="David"/>
          <w:u w:val="single"/>
          <w:rtl/>
          <w:lang w:eastAsia="he-IL"/>
        </w:rPr>
      </w:pPr>
      <w:bookmarkStart w:id="626" w:name="_ETM_Q1_1956317"/>
      <w:bookmarkStart w:id="627" w:name="_ETM_Q1_1956367"/>
      <w:bookmarkStart w:id="628" w:name="_ETM_Q1_1960961"/>
      <w:bookmarkEnd w:id="626"/>
      <w:bookmarkEnd w:id="627"/>
      <w:bookmarkEnd w:id="628"/>
    </w:p>
    <w:p w14:paraId="497E91FE" w14:textId="77777777" w:rsidR="00404B1D" w:rsidRDefault="00404B1D" w:rsidP="00404B1D">
      <w:pPr>
        <w:pStyle w:val="af9"/>
        <w:keepNext/>
        <w:rPr>
          <w:rtl/>
          <w:lang w:eastAsia="he-IL"/>
        </w:rPr>
      </w:pPr>
      <w:bookmarkStart w:id="629" w:name="ET_guest_ענת_אריאל_79"/>
      <w:r w:rsidRPr="00404B1D">
        <w:rPr>
          <w:rStyle w:val="TagStyle"/>
          <w:rtl/>
        </w:rPr>
        <w:t xml:space="preserve"> &lt;&lt; אורח &gt;&gt; </w:t>
      </w:r>
      <w:r>
        <w:rPr>
          <w:rtl/>
          <w:lang w:eastAsia="he-IL"/>
        </w:rPr>
        <w:t>ענת אריאל:</w:t>
      </w:r>
      <w:r w:rsidRPr="00404B1D">
        <w:rPr>
          <w:rStyle w:val="TagStyle"/>
          <w:rtl/>
        </w:rPr>
        <w:t xml:space="preserve"> &lt;&lt; אורח &gt;&gt;</w:t>
      </w:r>
      <w:r w:rsidR="00C55EC9">
        <w:rPr>
          <w:rtl/>
          <w:lang w:eastAsia="he-IL"/>
        </w:rPr>
        <w:t xml:space="preserve"> </w:t>
      </w:r>
      <w:bookmarkEnd w:id="629"/>
    </w:p>
    <w:p w14:paraId="17B38B34" w14:textId="77777777" w:rsidR="00404B1D" w:rsidRDefault="00404B1D" w:rsidP="00404B1D">
      <w:pPr>
        <w:pStyle w:val="KeepWithNext"/>
        <w:rPr>
          <w:rtl/>
          <w:lang w:eastAsia="he-IL"/>
        </w:rPr>
      </w:pPr>
    </w:p>
    <w:p w14:paraId="5DEFF9C5" w14:textId="77777777" w:rsidR="004A7D09" w:rsidRDefault="00404B1D" w:rsidP="004A7D09">
      <w:pPr>
        <w:rPr>
          <w:rtl/>
          <w:lang w:eastAsia="he-IL"/>
        </w:rPr>
      </w:pPr>
      <w:bookmarkStart w:id="630" w:name="_ETM_Q1_1961258"/>
      <w:bookmarkStart w:id="631" w:name="_ETM_Q1_1961284"/>
      <w:bookmarkEnd w:id="630"/>
      <w:bookmarkEnd w:id="631"/>
      <w:r>
        <w:rPr>
          <w:rFonts w:hint="cs"/>
          <w:rtl/>
          <w:lang w:eastAsia="he-IL"/>
        </w:rPr>
        <w:t xml:space="preserve">היועצת המשפטית, עמותת נגישות ישראל. הדברים שנאמרו כאן, </w:t>
      </w:r>
      <w:r w:rsidR="004A7D09">
        <w:rPr>
          <w:rFonts w:hint="cs"/>
          <w:rtl/>
          <w:lang w:eastAsia="he-IL"/>
        </w:rPr>
        <w:t>אני לא אחזור</w:t>
      </w:r>
      <w:r w:rsidR="00C55EC9">
        <w:rPr>
          <w:rFonts w:hint="cs"/>
          <w:rtl/>
          <w:lang w:eastAsia="he-IL"/>
        </w:rPr>
        <w:t xml:space="preserve"> </w:t>
      </w:r>
      <w:r w:rsidR="00AE11FB">
        <w:rPr>
          <w:rFonts w:hint="cs"/>
          <w:rtl/>
          <w:lang w:eastAsia="he-IL"/>
        </w:rPr>
        <w:t xml:space="preserve">ואומר </w:t>
      </w:r>
      <w:r w:rsidR="004A7D09">
        <w:rPr>
          <w:rFonts w:hint="cs"/>
          <w:rtl/>
          <w:lang w:eastAsia="he-IL"/>
        </w:rPr>
        <w:t>כמה מקומם זה לשמוע</w:t>
      </w:r>
      <w:r>
        <w:rPr>
          <w:rFonts w:hint="cs"/>
          <w:rtl/>
          <w:lang w:eastAsia="he-IL"/>
        </w:rPr>
        <w:t xml:space="preserve"> אותם. המילה "עול" ממש מקוממת. לצערי ז</w:t>
      </w:r>
      <w:bookmarkStart w:id="632" w:name="_ETM_Q1_1979482"/>
      <w:bookmarkEnd w:id="632"/>
      <w:r>
        <w:rPr>
          <w:rFonts w:hint="cs"/>
          <w:rtl/>
          <w:lang w:eastAsia="he-IL"/>
        </w:rPr>
        <w:t xml:space="preserve">את לא פעם ראשונה ולא פעם המאה שאנחנו שומעים </w:t>
      </w:r>
      <w:bookmarkStart w:id="633" w:name="_ETM_Q1_1980990"/>
      <w:bookmarkEnd w:id="633"/>
      <w:r>
        <w:rPr>
          <w:rFonts w:hint="cs"/>
          <w:rtl/>
          <w:lang w:eastAsia="he-IL"/>
        </w:rPr>
        <w:t xml:space="preserve">אותה. </w:t>
      </w:r>
      <w:r w:rsidR="00AE11FB">
        <w:rPr>
          <w:rFonts w:hint="cs"/>
          <w:rtl/>
          <w:lang w:eastAsia="he-IL"/>
        </w:rPr>
        <w:t>אני חושבת שאם</w:t>
      </w:r>
      <w:r w:rsidR="00C55EC9">
        <w:rPr>
          <w:rFonts w:hint="cs"/>
          <w:rtl/>
          <w:lang w:eastAsia="he-IL"/>
        </w:rPr>
        <w:t xml:space="preserve"> </w:t>
      </w:r>
      <w:r w:rsidR="00AE11FB">
        <w:rPr>
          <w:rFonts w:hint="cs"/>
          <w:rtl/>
          <w:lang w:eastAsia="he-IL"/>
        </w:rPr>
        <w:t xml:space="preserve">מישהו מחליט לפתוח עסק, אין אם הוא עסק קטן </w:t>
      </w:r>
      <w:bookmarkStart w:id="634" w:name="_ETM_Q1_1985467"/>
      <w:bookmarkEnd w:id="634"/>
      <w:r w:rsidR="00AE11FB">
        <w:rPr>
          <w:rFonts w:hint="cs"/>
          <w:rtl/>
          <w:lang w:eastAsia="he-IL"/>
        </w:rPr>
        <w:t>או גדול, זה חלק מהמחויבות שלו</w:t>
      </w:r>
      <w:r w:rsidR="00C55EC9">
        <w:rPr>
          <w:rFonts w:hint="cs"/>
          <w:rtl/>
          <w:lang w:eastAsia="he-IL"/>
        </w:rPr>
        <w:t xml:space="preserve"> </w:t>
      </w:r>
      <w:r w:rsidR="00AE11FB">
        <w:rPr>
          <w:rFonts w:hint="cs"/>
          <w:rtl/>
          <w:lang w:eastAsia="he-IL"/>
        </w:rPr>
        <w:t xml:space="preserve">לשירות הציבור שהוא </w:t>
      </w:r>
      <w:bookmarkStart w:id="635" w:name="_ETM_Q1_1989488"/>
      <w:bookmarkEnd w:id="635"/>
      <w:r w:rsidR="00AE11FB">
        <w:rPr>
          <w:rFonts w:hint="cs"/>
          <w:rtl/>
          <w:lang w:eastAsia="he-IL"/>
        </w:rPr>
        <w:t xml:space="preserve">החליט לתת. כמו שבעל העסק ישקיע </w:t>
      </w:r>
      <w:r w:rsidR="00AE11FB">
        <w:rPr>
          <w:rtl/>
          <w:lang w:eastAsia="he-IL"/>
        </w:rPr>
        <w:t>–</w:t>
      </w:r>
      <w:r w:rsidR="00AE11FB">
        <w:rPr>
          <w:rFonts w:hint="cs"/>
          <w:rtl/>
          <w:lang w:eastAsia="he-IL"/>
        </w:rPr>
        <w:t xml:space="preserve"> אני לא </w:t>
      </w:r>
      <w:bookmarkStart w:id="636" w:name="_ETM_Q1_1998729"/>
      <w:bookmarkEnd w:id="636"/>
      <w:r w:rsidR="00AE11FB">
        <w:rPr>
          <w:rFonts w:hint="cs"/>
          <w:rtl/>
          <w:lang w:eastAsia="he-IL"/>
        </w:rPr>
        <w:t xml:space="preserve">הולכת רחוק כפי שהלך חבר הכנסת הרצנו </w:t>
      </w:r>
      <w:r w:rsidR="00AE11FB">
        <w:rPr>
          <w:rtl/>
          <w:lang w:eastAsia="he-IL"/>
        </w:rPr>
        <w:t>–</w:t>
      </w:r>
      <w:r w:rsidR="00AE11FB">
        <w:rPr>
          <w:rFonts w:hint="cs"/>
          <w:rtl/>
          <w:lang w:eastAsia="he-IL"/>
        </w:rPr>
        <w:t xml:space="preserve"> כסף בתאורה </w:t>
      </w:r>
      <w:bookmarkStart w:id="637" w:name="_ETM_Q1_2002542"/>
      <w:bookmarkEnd w:id="637"/>
      <w:r w:rsidR="00AE11FB">
        <w:rPr>
          <w:rFonts w:hint="cs"/>
          <w:rtl/>
          <w:lang w:eastAsia="he-IL"/>
        </w:rPr>
        <w:t>כדי שכלל הציבור</w:t>
      </w:r>
      <w:r w:rsidR="00C55EC9">
        <w:rPr>
          <w:rFonts w:hint="cs"/>
          <w:rtl/>
          <w:lang w:eastAsia="he-IL"/>
        </w:rPr>
        <w:t xml:space="preserve"> </w:t>
      </w:r>
      <w:r w:rsidR="00AE11FB">
        <w:rPr>
          <w:rFonts w:hint="cs"/>
          <w:rtl/>
          <w:lang w:eastAsia="he-IL"/>
        </w:rPr>
        <w:t>ללא מוגבלות ייכנס</w:t>
      </w:r>
      <w:r w:rsidR="00C55EC9">
        <w:rPr>
          <w:rFonts w:hint="cs"/>
          <w:rtl/>
          <w:lang w:eastAsia="he-IL"/>
        </w:rPr>
        <w:t xml:space="preserve"> </w:t>
      </w:r>
      <w:r w:rsidR="00AE11FB">
        <w:rPr>
          <w:rFonts w:hint="cs"/>
          <w:rtl/>
          <w:lang w:eastAsia="he-IL"/>
        </w:rPr>
        <w:t xml:space="preserve">ויראה את </w:t>
      </w:r>
      <w:bookmarkStart w:id="638" w:name="_ETM_Q1_2006914"/>
      <w:bookmarkEnd w:id="638"/>
      <w:r w:rsidR="00AE11FB">
        <w:rPr>
          <w:rFonts w:hint="cs"/>
          <w:rtl/>
          <w:lang w:eastAsia="he-IL"/>
        </w:rPr>
        <w:t xml:space="preserve">המוצרים שלו, כך גם אדם עם מוגבלות בראייה זכאי </w:t>
      </w:r>
      <w:bookmarkStart w:id="639" w:name="_ETM_Q1_2012360"/>
      <w:bookmarkEnd w:id="639"/>
      <w:r w:rsidR="00AE11FB">
        <w:rPr>
          <w:rFonts w:hint="cs"/>
          <w:rtl/>
          <w:lang w:eastAsia="he-IL"/>
        </w:rPr>
        <w:t>להיכנס ולקבל את ההתאמות.</w:t>
      </w:r>
    </w:p>
    <w:p w14:paraId="5A4DD707" w14:textId="77777777" w:rsidR="00AE11FB" w:rsidRDefault="00AE11FB" w:rsidP="004A7D09">
      <w:pPr>
        <w:rPr>
          <w:rtl/>
          <w:lang w:eastAsia="he-IL"/>
        </w:rPr>
      </w:pPr>
      <w:bookmarkStart w:id="640" w:name="_ETM_Q1_2013254"/>
      <w:bookmarkStart w:id="641" w:name="_ETM_Q1_2013315"/>
      <w:bookmarkEnd w:id="640"/>
      <w:bookmarkEnd w:id="641"/>
    </w:p>
    <w:p w14:paraId="773F06EC" w14:textId="77777777" w:rsidR="00AE11FB" w:rsidRDefault="00AE11FB" w:rsidP="00AE11FB">
      <w:pPr>
        <w:rPr>
          <w:rtl/>
          <w:lang w:eastAsia="he-IL"/>
        </w:rPr>
      </w:pPr>
      <w:bookmarkStart w:id="642" w:name="_ETM_Q1_2014808"/>
      <w:bookmarkStart w:id="643" w:name="_ETM_Q1_2014861"/>
      <w:bookmarkEnd w:id="642"/>
      <w:bookmarkEnd w:id="643"/>
      <w:r>
        <w:rPr>
          <w:rFonts w:hint="cs"/>
          <w:rtl/>
          <w:lang w:eastAsia="he-IL"/>
        </w:rPr>
        <w:t xml:space="preserve">יש לי בקשה </w:t>
      </w:r>
      <w:bookmarkStart w:id="644" w:name="_ETM_Q1_2012800"/>
      <w:bookmarkEnd w:id="644"/>
      <w:r>
        <w:rPr>
          <w:rFonts w:hint="cs"/>
          <w:rtl/>
          <w:lang w:eastAsia="he-IL"/>
        </w:rPr>
        <w:t>אחת שהיא חשובה לי לאור כל הדברים שעדיין נשמעים</w:t>
      </w:r>
      <w:bookmarkStart w:id="645" w:name="_ETM_Q1_2019106"/>
      <w:bookmarkEnd w:id="645"/>
      <w:r>
        <w:rPr>
          <w:rFonts w:hint="cs"/>
          <w:rtl/>
          <w:lang w:eastAsia="he-IL"/>
        </w:rPr>
        <w:t xml:space="preserve"> כאן, ואנחנו מדברים על ללכת קדימה. נעשו כאן </w:t>
      </w:r>
      <w:bookmarkStart w:id="646" w:name="_ETM_Q1_2020812"/>
      <w:bookmarkEnd w:id="646"/>
      <w:r>
        <w:rPr>
          <w:rFonts w:hint="cs"/>
          <w:rtl/>
          <w:lang w:eastAsia="he-IL"/>
        </w:rPr>
        <w:t xml:space="preserve">המון ויתורים, שומעים כל הזמן את בעלי העסקים </w:t>
      </w:r>
      <w:bookmarkStart w:id="647" w:name="_ETM_Q1_2023748"/>
      <w:bookmarkEnd w:id="647"/>
      <w:r>
        <w:rPr>
          <w:rFonts w:hint="cs"/>
          <w:rtl/>
          <w:lang w:eastAsia="he-IL"/>
        </w:rPr>
        <w:t xml:space="preserve">ואת נציגי העסקים, בין אם הם קטנים או גדולים. אנחנו </w:t>
      </w:r>
      <w:bookmarkStart w:id="648" w:name="_ETM_Q1_2028774"/>
      <w:bookmarkEnd w:id="648"/>
      <w:r>
        <w:rPr>
          <w:rFonts w:hint="cs"/>
          <w:rtl/>
          <w:lang w:eastAsia="he-IL"/>
        </w:rPr>
        <w:t xml:space="preserve">היינו כל הזמן בעד האיזונים. חלק מהאיזונים שנעשו, כמו </w:t>
      </w:r>
      <w:bookmarkStart w:id="649" w:name="_ETM_Q1_2032571"/>
      <w:bookmarkEnd w:id="649"/>
      <w:r>
        <w:rPr>
          <w:rFonts w:hint="cs"/>
          <w:rtl/>
          <w:lang w:eastAsia="he-IL"/>
        </w:rPr>
        <w:t xml:space="preserve">גובה הסכומים והחלוקה לסוגי עסקים, היה נכון שנעשו, </w:t>
      </w:r>
      <w:bookmarkStart w:id="650" w:name="_ETM_Q1_2035876"/>
      <w:bookmarkEnd w:id="650"/>
      <w:r>
        <w:rPr>
          <w:rFonts w:hint="cs"/>
          <w:rtl/>
          <w:lang w:eastAsia="he-IL"/>
        </w:rPr>
        <w:t>אבל די.</w:t>
      </w:r>
      <w:r w:rsidR="00C55EC9">
        <w:rPr>
          <w:rFonts w:hint="cs"/>
          <w:rtl/>
          <w:lang w:eastAsia="he-IL"/>
        </w:rPr>
        <w:t xml:space="preserve"> </w:t>
      </w:r>
      <w:r>
        <w:rPr>
          <w:rFonts w:hint="cs"/>
          <w:rtl/>
          <w:lang w:eastAsia="he-IL"/>
        </w:rPr>
        <w:t>כמו שגברתי אמרה,</w:t>
      </w:r>
      <w:r w:rsidR="00C55EC9">
        <w:rPr>
          <w:rFonts w:hint="cs"/>
          <w:rtl/>
          <w:lang w:eastAsia="he-IL"/>
        </w:rPr>
        <w:t xml:space="preserve"> </w:t>
      </w:r>
      <w:bookmarkStart w:id="651" w:name="_ETM_Q1_2040186"/>
      <w:bookmarkEnd w:id="651"/>
      <w:r>
        <w:rPr>
          <w:rFonts w:hint="cs"/>
          <w:rtl/>
          <w:lang w:eastAsia="he-IL"/>
        </w:rPr>
        <w:t xml:space="preserve">5 שנים עד שהחוק נכנס לפועל ועוד 4 שנים המתנה, </w:t>
      </w:r>
      <w:bookmarkStart w:id="652" w:name="_ETM_Q1_2044520"/>
      <w:bookmarkEnd w:id="652"/>
      <w:r>
        <w:rPr>
          <w:rFonts w:hint="cs"/>
          <w:rtl/>
          <w:lang w:eastAsia="he-IL"/>
        </w:rPr>
        <w:t xml:space="preserve">זה המון המון זמן לחוק שקיים כבר 16 שנים. מישהו </w:t>
      </w:r>
      <w:bookmarkStart w:id="653" w:name="_ETM_Q1_2049186"/>
      <w:bookmarkEnd w:id="653"/>
      <w:r>
        <w:rPr>
          <w:rFonts w:hint="cs"/>
          <w:rtl/>
          <w:lang w:eastAsia="he-IL"/>
        </w:rPr>
        <w:t xml:space="preserve">שפותח עסק יודע שהוא צריך הנגשות. אנחנו מבקשים </w:t>
      </w:r>
      <w:bookmarkStart w:id="654" w:name="_ETM_Q1_2050524"/>
      <w:bookmarkEnd w:id="654"/>
      <w:r>
        <w:rPr>
          <w:rFonts w:hint="cs"/>
          <w:rtl/>
          <w:lang w:eastAsia="he-IL"/>
        </w:rPr>
        <w:t>שהוויתורים ייפסקו.</w:t>
      </w:r>
    </w:p>
    <w:p w14:paraId="47F994B4" w14:textId="77777777" w:rsidR="00AE11FB" w:rsidRDefault="00AE11FB" w:rsidP="00AE11FB">
      <w:pPr>
        <w:rPr>
          <w:rtl/>
          <w:lang w:eastAsia="he-IL"/>
        </w:rPr>
      </w:pPr>
      <w:bookmarkStart w:id="655" w:name="_ETM_Q1_2052829"/>
      <w:bookmarkStart w:id="656" w:name="_ETM_Q1_2052911"/>
      <w:bookmarkStart w:id="657" w:name="_ETM_Q1_2051392"/>
      <w:bookmarkEnd w:id="655"/>
      <w:bookmarkEnd w:id="656"/>
      <w:bookmarkEnd w:id="657"/>
    </w:p>
    <w:p w14:paraId="4CCA98BA" w14:textId="77777777" w:rsidR="00AE11FB" w:rsidRDefault="00AE11FB" w:rsidP="00AE11FB">
      <w:pPr>
        <w:pStyle w:val="af6"/>
        <w:keepNext/>
        <w:rPr>
          <w:rtl/>
        </w:rPr>
      </w:pPr>
      <w:bookmarkStart w:id="658" w:name="ET_yor_6158_80"/>
      <w:r w:rsidRPr="00AE11FB">
        <w:rPr>
          <w:rStyle w:val="TagStyle"/>
          <w:rtl/>
        </w:rPr>
        <w:t xml:space="preserve"> &lt;&lt; יור &gt;&gt; </w:t>
      </w:r>
      <w:r>
        <w:rPr>
          <w:rtl/>
        </w:rPr>
        <w:t>היו"ר אפרת רייטן מרום:</w:t>
      </w:r>
      <w:r w:rsidRPr="00AE11FB">
        <w:rPr>
          <w:rStyle w:val="TagStyle"/>
          <w:rtl/>
        </w:rPr>
        <w:t xml:space="preserve"> &lt;&lt; יור &gt;&gt;</w:t>
      </w:r>
      <w:r w:rsidR="00C55EC9">
        <w:rPr>
          <w:rtl/>
        </w:rPr>
        <w:t xml:space="preserve"> </w:t>
      </w:r>
      <w:bookmarkEnd w:id="658"/>
    </w:p>
    <w:p w14:paraId="13520186" w14:textId="77777777" w:rsidR="00AE11FB" w:rsidRDefault="00AE11FB" w:rsidP="00AE11FB">
      <w:pPr>
        <w:pStyle w:val="KeepWithNext"/>
        <w:rPr>
          <w:rtl/>
          <w:lang w:eastAsia="he-IL"/>
        </w:rPr>
      </w:pPr>
    </w:p>
    <w:p w14:paraId="4C111F03" w14:textId="77777777" w:rsidR="00AE11FB" w:rsidRDefault="00AE11FB" w:rsidP="00AE11FB">
      <w:pPr>
        <w:rPr>
          <w:rtl/>
          <w:lang w:eastAsia="he-IL"/>
        </w:rPr>
      </w:pPr>
      <w:bookmarkStart w:id="659" w:name="_ETM_Q1_2051708"/>
      <w:bookmarkStart w:id="660" w:name="_ETM_Q1_2051734"/>
      <w:bookmarkEnd w:id="659"/>
      <w:bookmarkEnd w:id="660"/>
      <w:r>
        <w:rPr>
          <w:rFonts w:hint="cs"/>
          <w:rtl/>
          <w:lang w:eastAsia="he-IL"/>
        </w:rPr>
        <w:t xml:space="preserve">תודה. </w:t>
      </w:r>
    </w:p>
    <w:p w14:paraId="47DF8BCF" w14:textId="77777777" w:rsidR="00AE11FB" w:rsidRDefault="00AE11FB" w:rsidP="00AE11FB">
      <w:pPr>
        <w:rPr>
          <w:rtl/>
          <w:lang w:eastAsia="he-IL"/>
        </w:rPr>
      </w:pPr>
      <w:bookmarkStart w:id="661" w:name="_ETM_Q1_2056816"/>
      <w:bookmarkStart w:id="662" w:name="_ETM_Q1_2056869"/>
      <w:bookmarkStart w:id="663" w:name="_ETM_Q1_2057713"/>
      <w:bookmarkEnd w:id="661"/>
      <w:bookmarkEnd w:id="662"/>
      <w:bookmarkEnd w:id="663"/>
    </w:p>
    <w:p w14:paraId="6603563E" w14:textId="77777777" w:rsidR="00AE11FB" w:rsidRDefault="00AE11FB" w:rsidP="00AE11FB">
      <w:pPr>
        <w:pStyle w:val="af9"/>
        <w:keepNext/>
        <w:rPr>
          <w:rtl/>
          <w:lang w:eastAsia="he-IL"/>
        </w:rPr>
      </w:pPr>
      <w:bookmarkStart w:id="664" w:name="ET_guest_גבי_נבון_81"/>
      <w:r w:rsidRPr="00AE11FB">
        <w:rPr>
          <w:rStyle w:val="TagStyle"/>
          <w:rtl/>
        </w:rPr>
        <w:t xml:space="preserve"> &lt;&lt; אורח &gt;&gt; </w:t>
      </w:r>
      <w:r>
        <w:rPr>
          <w:rtl/>
          <w:lang w:eastAsia="he-IL"/>
        </w:rPr>
        <w:t>גבי נבון:</w:t>
      </w:r>
      <w:r w:rsidRPr="00AE11FB">
        <w:rPr>
          <w:rStyle w:val="TagStyle"/>
          <w:rtl/>
        </w:rPr>
        <w:t xml:space="preserve"> &lt;&lt; אורח &gt;&gt;</w:t>
      </w:r>
      <w:r w:rsidR="00C55EC9">
        <w:rPr>
          <w:rtl/>
          <w:lang w:eastAsia="he-IL"/>
        </w:rPr>
        <w:t xml:space="preserve"> </w:t>
      </w:r>
      <w:bookmarkEnd w:id="664"/>
    </w:p>
    <w:p w14:paraId="291084C2" w14:textId="77777777" w:rsidR="00AE11FB" w:rsidRDefault="00AE11FB" w:rsidP="00AE11FB">
      <w:pPr>
        <w:pStyle w:val="KeepWithNext"/>
        <w:rPr>
          <w:rtl/>
          <w:lang w:eastAsia="he-IL"/>
        </w:rPr>
      </w:pPr>
    </w:p>
    <w:p w14:paraId="79C1C018" w14:textId="77777777" w:rsidR="00AE11FB" w:rsidRDefault="00AE11FB" w:rsidP="00AE11FB">
      <w:pPr>
        <w:rPr>
          <w:rtl/>
          <w:lang w:eastAsia="he-IL"/>
        </w:rPr>
      </w:pPr>
      <w:bookmarkStart w:id="665" w:name="_ETM_Q1_2058045"/>
      <w:bookmarkStart w:id="666" w:name="_ETM_Q1_2058081"/>
      <w:bookmarkEnd w:id="665"/>
      <w:bookmarkEnd w:id="666"/>
      <w:r>
        <w:rPr>
          <w:rFonts w:hint="cs"/>
          <w:rtl/>
          <w:lang w:eastAsia="he-IL"/>
        </w:rPr>
        <w:t xml:space="preserve">משרד התחבורה. מילה אחת. כמו </w:t>
      </w:r>
      <w:bookmarkStart w:id="667" w:name="_ETM_Q1_2059994"/>
      <w:bookmarkEnd w:id="667"/>
      <w:r>
        <w:rPr>
          <w:rFonts w:hint="cs"/>
          <w:rtl/>
          <w:lang w:eastAsia="he-IL"/>
        </w:rPr>
        <w:t>שיש עסק חדש, יש גם מפעיל חדש שנכנס לתחבורה הציבורית כדי לתת שירות.</w:t>
      </w:r>
      <w:r w:rsidR="00C55EC9">
        <w:rPr>
          <w:rFonts w:hint="cs"/>
          <w:rtl/>
          <w:lang w:eastAsia="he-IL"/>
        </w:rPr>
        <w:t xml:space="preserve"> </w:t>
      </w:r>
      <w:r>
        <w:rPr>
          <w:rFonts w:hint="cs"/>
          <w:rtl/>
          <w:lang w:eastAsia="he-IL"/>
        </w:rPr>
        <w:t xml:space="preserve">לנו יש דרישה ממפעילי </w:t>
      </w:r>
      <w:bookmarkStart w:id="668" w:name="_ETM_Q1_2064756"/>
      <w:bookmarkEnd w:id="668"/>
      <w:r>
        <w:rPr>
          <w:rFonts w:hint="cs"/>
          <w:rtl/>
          <w:lang w:eastAsia="he-IL"/>
        </w:rPr>
        <w:t>התחבורה הציבורית. כלומר, באותו יום שנכנס</w:t>
      </w:r>
      <w:r w:rsidR="00C55EC9">
        <w:rPr>
          <w:rFonts w:hint="cs"/>
          <w:rtl/>
          <w:lang w:eastAsia="he-IL"/>
        </w:rPr>
        <w:t xml:space="preserve"> </w:t>
      </w:r>
      <w:bookmarkStart w:id="669" w:name="_ETM_Q1_2069826"/>
      <w:bookmarkEnd w:id="669"/>
      <w:r>
        <w:rPr>
          <w:rFonts w:hint="cs"/>
          <w:rtl/>
          <w:lang w:eastAsia="he-IL"/>
        </w:rPr>
        <w:t xml:space="preserve">מפעיל חדש, המפעיל הישן יוצא. גם כאן צריך לתת איזושהי </w:t>
      </w:r>
      <w:bookmarkStart w:id="670" w:name="_ETM_Q1_2071660"/>
      <w:bookmarkEnd w:id="670"/>
      <w:r>
        <w:rPr>
          <w:rFonts w:hint="cs"/>
          <w:rtl/>
          <w:lang w:eastAsia="he-IL"/>
        </w:rPr>
        <w:t>החרגה לגבי המידע או דברים כאלה.</w:t>
      </w:r>
    </w:p>
    <w:p w14:paraId="18F34CB6" w14:textId="77777777" w:rsidR="00AE11FB" w:rsidRDefault="00AE11FB" w:rsidP="00AE11FB">
      <w:pPr>
        <w:rPr>
          <w:rtl/>
          <w:lang w:eastAsia="he-IL"/>
        </w:rPr>
      </w:pPr>
      <w:bookmarkStart w:id="671" w:name="_ETM_Q1_2077727"/>
      <w:bookmarkStart w:id="672" w:name="_ETM_Q1_2077793"/>
      <w:bookmarkEnd w:id="671"/>
      <w:bookmarkEnd w:id="672"/>
    </w:p>
    <w:p w14:paraId="48D29C7C" w14:textId="77777777" w:rsidR="00AE11FB" w:rsidRDefault="00AE11FB" w:rsidP="00AE11FB">
      <w:pPr>
        <w:pStyle w:val="af9"/>
        <w:keepNext/>
        <w:rPr>
          <w:rtl/>
          <w:lang w:eastAsia="he-IL"/>
        </w:rPr>
      </w:pPr>
      <w:bookmarkStart w:id="673" w:name="ET_guest_הדס_אגמון_82"/>
      <w:r w:rsidRPr="00AE11FB">
        <w:rPr>
          <w:rStyle w:val="TagStyle"/>
          <w:rtl/>
        </w:rPr>
        <w:t xml:space="preserve"> &lt;&lt; אורח &gt;&gt; </w:t>
      </w:r>
      <w:r>
        <w:rPr>
          <w:rtl/>
          <w:lang w:eastAsia="he-IL"/>
        </w:rPr>
        <w:t>הדס אגמון:</w:t>
      </w:r>
      <w:r w:rsidRPr="00AE11FB">
        <w:rPr>
          <w:rStyle w:val="TagStyle"/>
          <w:rtl/>
        </w:rPr>
        <w:t xml:space="preserve"> &lt;&lt; אורח &gt;&gt;</w:t>
      </w:r>
      <w:r w:rsidR="00C55EC9">
        <w:rPr>
          <w:rtl/>
          <w:lang w:eastAsia="he-IL"/>
        </w:rPr>
        <w:t xml:space="preserve"> </w:t>
      </w:r>
      <w:bookmarkEnd w:id="673"/>
    </w:p>
    <w:p w14:paraId="52CA2DFE" w14:textId="77777777" w:rsidR="00AE11FB" w:rsidRDefault="00AE11FB" w:rsidP="00AE11FB">
      <w:pPr>
        <w:pStyle w:val="KeepWithNext"/>
        <w:rPr>
          <w:rtl/>
          <w:lang w:eastAsia="he-IL"/>
        </w:rPr>
      </w:pPr>
    </w:p>
    <w:p w14:paraId="31534729" w14:textId="77777777" w:rsidR="00AE11FB" w:rsidRDefault="00AE11FB" w:rsidP="00AE11FB">
      <w:pPr>
        <w:rPr>
          <w:rtl/>
          <w:lang w:eastAsia="he-IL"/>
        </w:rPr>
      </w:pPr>
      <w:r>
        <w:rPr>
          <w:rFonts w:hint="cs"/>
          <w:rtl/>
          <w:lang w:eastAsia="he-IL"/>
        </w:rPr>
        <w:t>איך יכול להיכנס מפ</w:t>
      </w:r>
      <w:bookmarkStart w:id="674" w:name="_ETM_Q1_2077094"/>
      <w:bookmarkEnd w:id="674"/>
      <w:r>
        <w:rPr>
          <w:rFonts w:hint="cs"/>
          <w:rtl/>
          <w:lang w:eastAsia="he-IL"/>
        </w:rPr>
        <w:t>עיל חדש בלי נגישות?</w:t>
      </w:r>
      <w:r w:rsidR="00C55EC9">
        <w:rPr>
          <w:rFonts w:hint="cs"/>
          <w:rtl/>
          <w:lang w:eastAsia="he-IL"/>
        </w:rPr>
        <w:t xml:space="preserve"> </w:t>
      </w:r>
      <w:r>
        <w:rPr>
          <w:rFonts w:hint="cs"/>
          <w:rtl/>
          <w:lang w:eastAsia="he-IL"/>
        </w:rPr>
        <w:t xml:space="preserve">מדובר בהצעת חוק ממשלתית. </w:t>
      </w:r>
      <w:bookmarkStart w:id="675" w:name="_ETM_Q1_2100269"/>
      <w:bookmarkStart w:id="676" w:name="_ETM_Q1_2100332"/>
      <w:bookmarkStart w:id="677" w:name="_ETM_Q1_2100484"/>
      <w:bookmarkStart w:id="678" w:name="_ETM_Q1_2100536"/>
      <w:bookmarkEnd w:id="675"/>
      <w:bookmarkEnd w:id="676"/>
      <w:bookmarkEnd w:id="677"/>
      <w:bookmarkEnd w:id="678"/>
      <w:r>
        <w:rPr>
          <w:rFonts w:hint="cs"/>
          <w:rtl/>
          <w:lang w:eastAsia="he-IL"/>
        </w:rPr>
        <w:t xml:space="preserve">אני נציבות </w:t>
      </w:r>
      <w:bookmarkStart w:id="679" w:name="_ETM_Q1_2099991"/>
      <w:bookmarkEnd w:id="679"/>
      <w:r>
        <w:rPr>
          <w:rFonts w:hint="cs"/>
          <w:rtl/>
          <w:lang w:eastAsia="he-IL"/>
        </w:rPr>
        <w:t xml:space="preserve">שוויון זכויות לאנשים עם מוגבלות. אני רוצה להזכיר לחברי ממשרד התחבורה שמדובר בהצעת חוק ממשלתית שוועדת שרים </w:t>
      </w:r>
      <w:bookmarkStart w:id="680" w:name="_ETM_Q1_2106024"/>
      <w:bookmarkEnd w:id="680"/>
      <w:r>
        <w:rPr>
          <w:rFonts w:hint="cs"/>
          <w:rtl/>
          <w:lang w:eastAsia="he-IL"/>
        </w:rPr>
        <w:t>אישרה וחזקה על כך שמשרד התחבורה מכיר. תקנות הנגישות של תחבורה ציבורית הן משנת 2003 ומפעיל חדש לא יכול.</w:t>
      </w:r>
    </w:p>
    <w:p w14:paraId="62DDBA39" w14:textId="77777777" w:rsidR="00AE11FB" w:rsidRDefault="00AE11FB" w:rsidP="00AE11FB">
      <w:pPr>
        <w:rPr>
          <w:rtl/>
          <w:lang w:eastAsia="he-IL"/>
        </w:rPr>
      </w:pPr>
      <w:bookmarkStart w:id="681" w:name="_ETM_Q1_2119427"/>
      <w:bookmarkStart w:id="682" w:name="_ETM_Q1_2119486"/>
      <w:bookmarkEnd w:id="681"/>
      <w:bookmarkEnd w:id="682"/>
    </w:p>
    <w:p w14:paraId="6F3DFDBD" w14:textId="77777777" w:rsidR="00AE11FB" w:rsidRDefault="00AE11FB" w:rsidP="00AE11FB">
      <w:pPr>
        <w:pStyle w:val="af6"/>
        <w:keepNext/>
        <w:rPr>
          <w:rtl/>
        </w:rPr>
      </w:pPr>
      <w:bookmarkStart w:id="683" w:name="ET_yor_6158_84"/>
      <w:r w:rsidRPr="00AE11FB">
        <w:rPr>
          <w:rStyle w:val="TagStyle"/>
          <w:rtl/>
        </w:rPr>
        <w:t xml:space="preserve"> &lt;&lt; יור &gt;&gt; </w:t>
      </w:r>
      <w:r>
        <w:rPr>
          <w:rtl/>
        </w:rPr>
        <w:t>היו"ר אפרת רייטן מרום:</w:t>
      </w:r>
      <w:r w:rsidRPr="00AE11FB">
        <w:rPr>
          <w:rStyle w:val="TagStyle"/>
          <w:rtl/>
        </w:rPr>
        <w:t xml:space="preserve"> &lt;&lt; יור &gt;&gt;</w:t>
      </w:r>
      <w:r w:rsidR="00C55EC9">
        <w:rPr>
          <w:rtl/>
        </w:rPr>
        <w:t xml:space="preserve"> </w:t>
      </w:r>
      <w:bookmarkEnd w:id="683"/>
    </w:p>
    <w:p w14:paraId="383C1E1E" w14:textId="77777777" w:rsidR="00AE11FB" w:rsidRDefault="00AE11FB" w:rsidP="00AE11FB">
      <w:pPr>
        <w:pStyle w:val="KeepWithNext"/>
        <w:rPr>
          <w:rtl/>
          <w:lang w:eastAsia="he-IL"/>
        </w:rPr>
      </w:pPr>
    </w:p>
    <w:p w14:paraId="755C3272" w14:textId="77777777" w:rsidR="00AE11FB" w:rsidRDefault="00AE11FB" w:rsidP="00AE11FB">
      <w:pPr>
        <w:rPr>
          <w:rtl/>
          <w:lang w:eastAsia="he-IL"/>
        </w:rPr>
      </w:pPr>
      <w:r>
        <w:rPr>
          <w:rFonts w:hint="cs"/>
          <w:rtl/>
          <w:lang w:eastAsia="he-IL"/>
        </w:rPr>
        <w:t>אני חושבת שגבי מנסה לומר משהו אחר.</w:t>
      </w:r>
    </w:p>
    <w:p w14:paraId="6D083F8A" w14:textId="77777777" w:rsidR="00AE11FB" w:rsidRDefault="00AE11FB" w:rsidP="00AE11FB">
      <w:pPr>
        <w:rPr>
          <w:rtl/>
          <w:lang w:eastAsia="he-IL"/>
        </w:rPr>
      </w:pPr>
      <w:bookmarkStart w:id="684" w:name="_ETM_Q1_2118580"/>
      <w:bookmarkStart w:id="685" w:name="_ETM_Q1_2118631"/>
      <w:bookmarkEnd w:id="684"/>
      <w:bookmarkEnd w:id="685"/>
    </w:p>
    <w:p w14:paraId="707A8259" w14:textId="77777777" w:rsidR="00AE11FB" w:rsidRDefault="00AE11FB" w:rsidP="00AE11FB">
      <w:pPr>
        <w:pStyle w:val="af9"/>
        <w:keepNext/>
        <w:rPr>
          <w:rtl/>
          <w:lang w:eastAsia="he-IL"/>
        </w:rPr>
      </w:pPr>
      <w:bookmarkStart w:id="686" w:name="_ETM_Q1_2118783"/>
      <w:bookmarkStart w:id="687" w:name="_ETM_Q1_2118851"/>
      <w:bookmarkStart w:id="688" w:name="_ETM_Q1_2083548"/>
      <w:bookmarkStart w:id="689" w:name="_ETM_Q1_2083609"/>
      <w:bookmarkStart w:id="690" w:name="ET_guest_גבי_נבון_83"/>
      <w:bookmarkEnd w:id="686"/>
      <w:bookmarkEnd w:id="687"/>
      <w:bookmarkEnd w:id="688"/>
      <w:bookmarkEnd w:id="689"/>
      <w:r w:rsidRPr="00AE11FB">
        <w:rPr>
          <w:rStyle w:val="TagStyle"/>
          <w:rtl/>
        </w:rPr>
        <w:t xml:space="preserve"> &lt;&lt; אורח &gt;&gt; </w:t>
      </w:r>
      <w:r>
        <w:rPr>
          <w:rtl/>
          <w:lang w:eastAsia="he-IL"/>
        </w:rPr>
        <w:t>גבי נבון:</w:t>
      </w:r>
      <w:r w:rsidRPr="00AE11FB">
        <w:rPr>
          <w:rStyle w:val="TagStyle"/>
          <w:rtl/>
        </w:rPr>
        <w:t xml:space="preserve"> &lt;&lt; אורח &gt;&gt;</w:t>
      </w:r>
      <w:r w:rsidR="00C55EC9">
        <w:rPr>
          <w:rtl/>
          <w:lang w:eastAsia="he-IL"/>
        </w:rPr>
        <w:t xml:space="preserve"> </w:t>
      </w:r>
      <w:bookmarkEnd w:id="690"/>
    </w:p>
    <w:p w14:paraId="26E77BDB" w14:textId="77777777" w:rsidR="00AE11FB" w:rsidRDefault="00AE11FB" w:rsidP="00AE11FB">
      <w:pPr>
        <w:pStyle w:val="KeepWithNext"/>
        <w:rPr>
          <w:rtl/>
          <w:lang w:eastAsia="he-IL"/>
        </w:rPr>
      </w:pPr>
    </w:p>
    <w:p w14:paraId="19874D37" w14:textId="77777777" w:rsidR="00AE11FB" w:rsidRDefault="00AE11FB" w:rsidP="00AE11FB">
      <w:pPr>
        <w:rPr>
          <w:rtl/>
          <w:lang w:eastAsia="he-IL"/>
        </w:rPr>
      </w:pPr>
      <w:r>
        <w:rPr>
          <w:rFonts w:hint="cs"/>
          <w:rtl/>
          <w:lang w:eastAsia="he-IL"/>
        </w:rPr>
        <w:t xml:space="preserve">אני רוצה להגיד משהו </w:t>
      </w:r>
      <w:bookmarkStart w:id="691" w:name="_ETM_Q1_2117825"/>
      <w:bookmarkEnd w:id="691"/>
      <w:r>
        <w:rPr>
          <w:rFonts w:hint="cs"/>
          <w:rtl/>
          <w:lang w:eastAsia="he-IL"/>
        </w:rPr>
        <w:t>אחר.</w:t>
      </w:r>
      <w:r w:rsidR="00C55EC9">
        <w:rPr>
          <w:rFonts w:hint="cs"/>
          <w:rtl/>
          <w:lang w:eastAsia="he-IL"/>
        </w:rPr>
        <w:t xml:space="preserve"> </w:t>
      </w:r>
      <w:r>
        <w:rPr>
          <w:rFonts w:hint="cs"/>
          <w:rtl/>
          <w:lang w:eastAsia="he-IL"/>
        </w:rPr>
        <w:t xml:space="preserve">נכנסת עכשיו חברה חדשה </w:t>
      </w:r>
      <w:bookmarkStart w:id="692" w:name="_ETM_Q1_2122654"/>
      <w:bookmarkEnd w:id="692"/>
      <w:r>
        <w:rPr>
          <w:rFonts w:hint="cs"/>
          <w:rtl/>
          <w:lang w:eastAsia="he-IL"/>
        </w:rPr>
        <w:t>להפעיל אשכול מסוים במקום מסוים.</w:t>
      </w:r>
      <w:r w:rsidR="00C55EC9">
        <w:rPr>
          <w:rFonts w:hint="cs"/>
          <w:rtl/>
          <w:lang w:eastAsia="he-IL"/>
        </w:rPr>
        <w:t xml:space="preserve"> </w:t>
      </w:r>
      <w:r>
        <w:rPr>
          <w:rFonts w:hint="cs"/>
          <w:rtl/>
          <w:lang w:eastAsia="he-IL"/>
        </w:rPr>
        <w:t xml:space="preserve">הוא צריך מחר בבוקר להפעיל את הקווים שלו אבל בינתיים, כדי לתת שירות </w:t>
      </w:r>
      <w:bookmarkStart w:id="693" w:name="_ETM_Q1_2133578"/>
      <w:bookmarkEnd w:id="693"/>
      <w:r>
        <w:rPr>
          <w:rFonts w:hint="cs"/>
          <w:rtl/>
          <w:lang w:eastAsia="he-IL"/>
        </w:rPr>
        <w:t xml:space="preserve">על המבנה הישן, עדיין יש לו את כל המידע </w:t>
      </w:r>
      <w:bookmarkStart w:id="694" w:name="_ETM_Q1_2140694"/>
      <w:bookmarkEnd w:id="694"/>
      <w:r>
        <w:rPr>
          <w:rFonts w:hint="cs"/>
          <w:rtl/>
          <w:lang w:eastAsia="he-IL"/>
        </w:rPr>
        <w:t xml:space="preserve">שיש למפעיל הישן. בדרך כלל זה בסדר אבל לא תמיד </w:t>
      </w:r>
      <w:bookmarkStart w:id="695" w:name="_ETM_Q1_2144979"/>
      <w:bookmarkEnd w:id="695"/>
      <w:r>
        <w:rPr>
          <w:rFonts w:hint="cs"/>
          <w:rtl/>
          <w:lang w:eastAsia="he-IL"/>
        </w:rPr>
        <w:t xml:space="preserve">זה קורה ולוקח לו עוד שלושה ימים, עוד יומיים, עוד </w:t>
      </w:r>
      <w:bookmarkStart w:id="696" w:name="_ETM_Q1_2147117"/>
      <w:bookmarkEnd w:id="696"/>
      <w:r>
        <w:rPr>
          <w:rFonts w:hint="cs"/>
          <w:rtl/>
          <w:lang w:eastAsia="he-IL"/>
        </w:rPr>
        <w:t>חודש, כדי להוציא את המידע הישן ולשים את המידע החדש.</w:t>
      </w:r>
      <w:r w:rsidR="00C55EC9">
        <w:rPr>
          <w:rFonts w:hint="cs"/>
          <w:rtl/>
          <w:lang w:eastAsia="he-IL"/>
        </w:rPr>
        <w:t xml:space="preserve"> </w:t>
      </w:r>
    </w:p>
    <w:p w14:paraId="76A9E37C" w14:textId="77777777" w:rsidR="00352383" w:rsidRDefault="00352383" w:rsidP="00AE11FB">
      <w:pPr>
        <w:rPr>
          <w:rtl/>
          <w:lang w:eastAsia="he-IL"/>
        </w:rPr>
      </w:pPr>
    </w:p>
    <w:p w14:paraId="6E890833" w14:textId="77777777" w:rsidR="00352383" w:rsidRDefault="00352383" w:rsidP="00352383">
      <w:pPr>
        <w:pStyle w:val="a4"/>
        <w:keepNext/>
        <w:rPr>
          <w:rtl/>
        </w:rPr>
      </w:pPr>
      <w:bookmarkStart w:id="697" w:name="ET_speaker_ענת_מימון_85"/>
      <w:r w:rsidRPr="00352383">
        <w:rPr>
          <w:rStyle w:val="TagStyle"/>
          <w:rtl/>
        </w:rPr>
        <w:t xml:space="preserve"> &lt;&lt; דובר &gt;&gt; </w:t>
      </w:r>
      <w:r>
        <w:rPr>
          <w:rtl/>
        </w:rPr>
        <w:t>ענת מימון:</w:t>
      </w:r>
      <w:r w:rsidRPr="00352383">
        <w:rPr>
          <w:rStyle w:val="TagStyle"/>
          <w:rtl/>
        </w:rPr>
        <w:t xml:space="preserve"> &lt;&lt; דובר &gt;&gt;</w:t>
      </w:r>
      <w:r w:rsidR="00C55EC9">
        <w:rPr>
          <w:rtl/>
        </w:rPr>
        <w:t xml:space="preserve"> </w:t>
      </w:r>
      <w:bookmarkEnd w:id="697"/>
    </w:p>
    <w:p w14:paraId="1A0C8BFC" w14:textId="77777777" w:rsidR="00352383" w:rsidRDefault="00352383" w:rsidP="00352383">
      <w:pPr>
        <w:pStyle w:val="KeepWithNext"/>
        <w:rPr>
          <w:rtl/>
          <w:lang w:eastAsia="he-IL"/>
        </w:rPr>
      </w:pPr>
    </w:p>
    <w:p w14:paraId="6E62F4F9" w14:textId="77777777" w:rsidR="00352383" w:rsidRDefault="00352383" w:rsidP="00352383">
      <w:pPr>
        <w:rPr>
          <w:rtl/>
          <w:lang w:eastAsia="he-IL"/>
        </w:rPr>
      </w:pPr>
      <w:r>
        <w:rPr>
          <w:rFonts w:hint="cs"/>
          <w:rtl/>
          <w:lang w:eastAsia="he-IL"/>
        </w:rPr>
        <w:t xml:space="preserve">אנחנו מגיעים עכשיו </w:t>
      </w:r>
      <w:bookmarkStart w:id="698" w:name="_ETM_Q1_2172045"/>
      <w:bookmarkEnd w:id="698"/>
      <w:r>
        <w:rPr>
          <w:rFonts w:hint="cs"/>
          <w:rtl/>
          <w:lang w:eastAsia="he-IL"/>
        </w:rPr>
        <w:t>לסכומי העיצומים. אני מציגה בעמוד</w:t>
      </w:r>
      <w:r w:rsidR="00C55EC9">
        <w:rPr>
          <w:rFonts w:hint="cs"/>
          <w:rtl/>
          <w:lang w:eastAsia="he-IL"/>
        </w:rPr>
        <w:t xml:space="preserve"> </w:t>
      </w:r>
      <w:r>
        <w:rPr>
          <w:rFonts w:hint="cs"/>
          <w:rtl/>
          <w:lang w:eastAsia="he-IL"/>
        </w:rPr>
        <w:t>6 את החלוקה</w:t>
      </w:r>
      <w:r w:rsidR="00C55EC9">
        <w:rPr>
          <w:rFonts w:hint="cs"/>
          <w:rtl/>
          <w:lang w:eastAsia="he-IL"/>
        </w:rPr>
        <w:t xml:space="preserve"> </w:t>
      </w:r>
      <w:r>
        <w:rPr>
          <w:rFonts w:hint="cs"/>
          <w:rtl/>
          <w:lang w:eastAsia="he-IL"/>
        </w:rPr>
        <w:t xml:space="preserve">החדשה של עסק זעיר </w:t>
      </w:r>
      <w:r>
        <w:rPr>
          <w:rtl/>
          <w:lang w:eastAsia="he-IL"/>
        </w:rPr>
        <w:t>–</w:t>
      </w:r>
      <w:r>
        <w:rPr>
          <w:rFonts w:hint="cs"/>
          <w:rtl/>
          <w:lang w:eastAsia="he-IL"/>
        </w:rPr>
        <w:t xml:space="preserve"> עד 2 מיליון שקלים מחזור עסקאות. עסק קטן הוא בין 2 </w:t>
      </w:r>
      <w:bookmarkStart w:id="699" w:name="_ETM_Q1_2186394"/>
      <w:bookmarkEnd w:id="699"/>
      <w:r>
        <w:rPr>
          <w:rFonts w:hint="cs"/>
          <w:rtl/>
          <w:lang w:eastAsia="he-IL"/>
        </w:rPr>
        <w:t>מיליון ל-20 מיליון שקלים בשנה. עסק רגיל הוא מעל 20 מיליון שקלים בשנה.</w:t>
      </w:r>
    </w:p>
    <w:p w14:paraId="655CD7A9" w14:textId="77777777" w:rsidR="00352383" w:rsidRDefault="00352383" w:rsidP="00352383">
      <w:pPr>
        <w:rPr>
          <w:rtl/>
          <w:lang w:eastAsia="he-IL"/>
        </w:rPr>
      </w:pPr>
      <w:bookmarkStart w:id="700" w:name="_ETM_Q1_2190664"/>
      <w:bookmarkStart w:id="701" w:name="_ETM_Q1_2190724"/>
      <w:bookmarkEnd w:id="700"/>
      <w:bookmarkEnd w:id="701"/>
    </w:p>
    <w:p w14:paraId="35CA5B1E" w14:textId="77777777" w:rsidR="00352383" w:rsidRDefault="00352383" w:rsidP="00352383">
      <w:pPr>
        <w:rPr>
          <w:rtl/>
          <w:lang w:eastAsia="he-IL"/>
        </w:rPr>
      </w:pPr>
      <w:bookmarkStart w:id="702" w:name="_ETM_Q1_2190800"/>
      <w:bookmarkStart w:id="703" w:name="_ETM_Q1_2190857"/>
      <w:bookmarkEnd w:id="702"/>
      <w:bookmarkEnd w:id="703"/>
      <w:r>
        <w:rPr>
          <w:rFonts w:hint="cs"/>
          <w:rtl/>
          <w:lang w:eastAsia="he-IL"/>
        </w:rPr>
        <w:lastRenderedPageBreak/>
        <w:t xml:space="preserve">אני עוברת עכשיו לעמוד 8, שאלה סכומים העיצומים. סעיף קטן (ב) פסקה (1). למעשה התוספת של הצעת החוק </w:t>
      </w:r>
      <w:bookmarkStart w:id="704" w:name="_ETM_Q1_2204914"/>
      <w:bookmarkEnd w:id="704"/>
      <w:r>
        <w:rPr>
          <w:rFonts w:hint="cs"/>
          <w:rtl/>
          <w:lang w:eastAsia="he-IL"/>
        </w:rPr>
        <w:t xml:space="preserve">כוללת חלוקה לשלושה חלקים כאשר חלק א' הוא הפרות </w:t>
      </w:r>
      <w:bookmarkStart w:id="705" w:name="_ETM_Q1_2211438"/>
      <w:bookmarkEnd w:id="705"/>
      <w:r>
        <w:rPr>
          <w:rFonts w:hint="cs"/>
          <w:rtl/>
          <w:lang w:eastAsia="he-IL"/>
        </w:rPr>
        <w:t>ברמה ראשונה.</w:t>
      </w:r>
    </w:p>
    <w:p w14:paraId="2F1656E1" w14:textId="77777777" w:rsidR="00352383" w:rsidRDefault="00352383" w:rsidP="00352383">
      <w:pPr>
        <w:rPr>
          <w:rtl/>
          <w:lang w:eastAsia="he-IL"/>
        </w:rPr>
      </w:pPr>
      <w:bookmarkStart w:id="706" w:name="_ETM_Q1_2216238"/>
      <w:bookmarkStart w:id="707" w:name="_ETM_Q1_2216295"/>
      <w:bookmarkEnd w:id="706"/>
      <w:bookmarkEnd w:id="707"/>
    </w:p>
    <w:p w14:paraId="070FCC6F" w14:textId="77777777" w:rsidR="00352383" w:rsidRDefault="00352383" w:rsidP="00352383">
      <w:pPr>
        <w:pStyle w:val="af6"/>
        <w:keepNext/>
        <w:rPr>
          <w:rtl/>
        </w:rPr>
      </w:pPr>
      <w:bookmarkStart w:id="708" w:name="ET_yor_6158_86"/>
      <w:r w:rsidRPr="00352383">
        <w:rPr>
          <w:rStyle w:val="TagStyle"/>
          <w:rtl/>
        </w:rPr>
        <w:t xml:space="preserve"> &lt;&lt; יור &gt;&gt; </w:t>
      </w:r>
      <w:r>
        <w:rPr>
          <w:rtl/>
        </w:rPr>
        <w:t>היו"ר אפרת רייטן מרום:</w:t>
      </w:r>
      <w:r w:rsidRPr="00352383">
        <w:rPr>
          <w:rStyle w:val="TagStyle"/>
          <w:rtl/>
        </w:rPr>
        <w:t xml:space="preserve"> &lt;&lt; יור &gt;&gt;</w:t>
      </w:r>
      <w:r w:rsidR="00C55EC9">
        <w:rPr>
          <w:rtl/>
        </w:rPr>
        <w:t xml:space="preserve"> </w:t>
      </w:r>
      <w:bookmarkEnd w:id="708"/>
    </w:p>
    <w:p w14:paraId="042277E0" w14:textId="77777777" w:rsidR="00352383" w:rsidRDefault="00352383" w:rsidP="00352383">
      <w:pPr>
        <w:pStyle w:val="KeepWithNext"/>
        <w:rPr>
          <w:rtl/>
          <w:lang w:eastAsia="he-IL"/>
        </w:rPr>
      </w:pPr>
    </w:p>
    <w:p w14:paraId="395D6CAB" w14:textId="77777777" w:rsidR="00352383" w:rsidRDefault="00352383" w:rsidP="00352383">
      <w:pPr>
        <w:rPr>
          <w:rtl/>
          <w:lang w:eastAsia="he-IL"/>
        </w:rPr>
      </w:pPr>
      <w:r>
        <w:rPr>
          <w:rFonts w:hint="cs"/>
          <w:rtl/>
          <w:lang w:eastAsia="he-IL"/>
        </w:rPr>
        <w:t xml:space="preserve">אולי תלכי צעד אחד אחורנית. כמו שהראית לי אתמול </w:t>
      </w:r>
      <w:bookmarkStart w:id="709" w:name="_ETM_Q1_2219724"/>
      <w:bookmarkEnd w:id="709"/>
      <w:r>
        <w:rPr>
          <w:rFonts w:hint="cs"/>
          <w:rtl/>
          <w:lang w:eastAsia="he-IL"/>
        </w:rPr>
        <w:t>בטבלה תראי היכן זה התחיל ומה התהליך שעשינו כאן.</w:t>
      </w:r>
    </w:p>
    <w:p w14:paraId="501EC0F9" w14:textId="77777777" w:rsidR="00352383" w:rsidRDefault="00352383" w:rsidP="00352383">
      <w:pPr>
        <w:rPr>
          <w:rtl/>
          <w:lang w:eastAsia="he-IL"/>
        </w:rPr>
      </w:pPr>
      <w:bookmarkStart w:id="710" w:name="_ETM_Q1_2223042"/>
      <w:bookmarkStart w:id="711" w:name="_ETM_Q1_2223104"/>
      <w:bookmarkStart w:id="712" w:name="_ETM_Q1_2223834"/>
      <w:bookmarkEnd w:id="710"/>
      <w:bookmarkEnd w:id="711"/>
      <w:bookmarkEnd w:id="712"/>
    </w:p>
    <w:p w14:paraId="46DDFD07" w14:textId="77777777" w:rsidR="00352383" w:rsidRDefault="00352383" w:rsidP="00352383">
      <w:pPr>
        <w:pStyle w:val="a4"/>
        <w:keepNext/>
        <w:rPr>
          <w:rtl/>
        </w:rPr>
      </w:pPr>
      <w:bookmarkStart w:id="713" w:name="ET_speaker_ענת_מימון_87"/>
      <w:r w:rsidRPr="00352383">
        <w:rPr>
          <w:rStyle w:val="TagStyle"/>
          <w:rtl/>
        </w:rPr>
        <w:t xml:space="preserve"> &lt;&lt; דובר &gt;&gt; </w:t>
      </w:r>
      <w:r>
        <w:rPr>
          <w:rtl/>
        </w:rPr>
        <w:t>ענת מימון:</w:t>
      </w:r>
      <w:r w:rsidRPr="00352383">
        <w:rPr>
          <w:rStyle w:val="TagStyle"/>
          <w:rtl/>
        </w:rPr>
        <w:t xml:space="preserve"> &lt;&lt; דובר &gt;&gt;</w:t>
      </w:r>
      <w:r w:rsidR="00C55EC9">
        <w:rPr>
          <w:rtl/>
        </w:rPr>
        <w:t xml:space="preserve"> </w:t>
      </w:r>
      <w:bookmarkEnd w:id="713"/>
    </w:p>
    <w:p w14:paraId="4D40D6F3" w14:textId="77777777" w:rsidR="00352383" w:rsidRDefault="00352383" w:rsidP="00352383">
      <w:pPr>
        <w:pStyle w:val="KeepWithNext"/>
        <w:rPr>
          <w:rtl/>
          <w:lang w:eastAsia="he-IL"/>
        </w:rPr>
      </w:pPr>
    </w:p>
    <w:p w14:paraId="4B830736" w14:textId="77777777" w:rsidR="00352383" w:rsidRDefault="00352383" w:rsidP="00352383">
      <w:pPr>
        <w:rPr>
          <w:rtl/>
          <w:lang w:eastAsia="he-IL"/>
        </w:rPr>
      </w:pPr>
      <w:bookmarkStart w:id="714" w:name="_ETM_Q1_2224132"/>
      <w:bookmarkStart w:id="715" w:name="_ETM_Q1_2224160"/>
      <w:bookmarkEnd w:id="714"/>
      <w:bookmarkEnd w:id="715"/>
      <w:r>
        <w:rPr>
          <w:rFonts w:hint="cs"/>
          <w:rtl/>
          <w:lang w:eastAsia="he-IL"/>
        </w:rPr>
        <w:t xml:space="preserve">בסדר. נקריא ואני אומר מה היה לפני </w:t>
      </w:r>
      <w:bookmarkStart w:id="716" w:name="_ETM_Q1_2227709"/>
      <w:bookmarkEnd w:id="716"/>
      <w:r>
        <w:rPr>
          <w:rFonts w:hint="cs"/>
          <w:rtl/>
          <w:lang w:eastAsia="he-IL"/>
        </w:rPr>
        <w:t>כן. נתחיל בחובה</w:t>
      </w:r>
      <w:r w:rsidR="00C55EC9">
        <w:rPr>
          <w:rFonts w:hint="cs"/>
          <w:rtl/>
          <w:lang w:eastAsia="he-IL"/>
        </w:rPr>
        <w:t xml:space="preserve"> </w:t>
      </w:r>
      <w:r>
        <w:rPr>
          <w:rFonts w:hint="cs"/>
          <w:rtl/>
          <w:lang w:eastAsia="he-IL"/>
        </w:rPr>
        <w:t xml:space="preserve">המנויה בחלק א' לתוספת השביעית, שאלה הפרות קלות יתר, כך אני קוראת לזה, אבל באמת </w:t>
      </w:r>
      <w:bookmarkStart w:id="717" w:name="_ETM_Q1_2233262"/>
      <w:bookmarkEnd w:id="717"/>
      <w:r>
        <w:rPr>
          <w:rFonts w:hint="cs"/>
          <w:rtl/>
          <w:lang w:eastAsia="he-IL"/>
        </w:rPr>
        <w:t>הדרגה של הענישה, של העיצום, נמוכה יותר.</w:t>
      </w:r>
    </w:p>
    <w:p w14:paraId="7CB881C6" w14:textId="77777777" w:rsidR="00352383" w:rsidRDefault="00352383" w:rsidP="00352383">
      <w:pPr>
        <w:rPr>
          <w:rtl/>
          <w:lang w:eastAsia="he-IL"/>
        </w:rPr>
      </w:pPr>
      <w:bookmarkStart w:id="718" w:name="_ETM_Q1_2239238"/>
      <w:bookmarkStart w:id="719" w:name="_ETM_Q1_2239297"/>
      <w:bookmarkEnd w:id="718"/>
      <w:bookmarkEnd w:id="719"/>
    </w:p>
    <w:p w14:paraId="4D577CFE" w14:textId="77777777" w:rsidR="00352383" w:rsidRDefault="00352383" w:rsidP="00352383">
      <w:pPr>
        <w:rPr>
          <w:rtl/>
          <w:lang w:eastAsia="he-IL"/>
        </w:rPr>
      </w:pPr>
      <w:bookmarkStart w:id="720" w:name="_ETM_Q1_2239350"/>
      <w:bookmarkStart w:id="721" w:name="_ETM_Q1_2239387"/>
      <w:bookmarkEnd w:id="720"/>
      <w:bookmarkEnd w:id="721"/>
      <w:r>
        <w:rPr>
          <w:rFonts w:hint="cs"/>
          <w:rtl/>
          <w:lang w:eastAsia="he-IL"/>
        </w:rPr>
        <w:t xml:space="preserve">לגבי חייב </w:t>
      </w:r>
      <w:bookmarkStart w:id="722" w:name="_ETM_Q1_2240654"/>
      <w:bookmarkEnd w:id="722"/>
      <w:r>
        <w:rPr>
          <w:rFonts w:hint="cs"/>
          <w:rtl/>
          <w:lang w:eastAsia="he-IL"/>
        </w:rPr>
        <w:t>זעיר זה 1,200 שקלים.</w:t>
      </w:r>
    </w:p>
    <w:p w14:paraId="3063040D" w14:textId="77777777" w:rsidR="00352383" w:rsidRDefault="00352383" w:rsidP="00352383">
      <w:pPr>
        <w:rPr>
          <w:rtl/>
          <w:lang w:eastAsia="he-IL"/>
        </w:rPr>
      </w:pPr>
      <w:bookmarkStart w:id="723" w:name="_ETM_Q1_2244586"/>
      <w:bookmarkStart w:id="724" w:name="_ETM_Q1_2244641"/>
      <w:bookmarkEnd w:id="723"/>
      <w:bookmarkEnd w:id="724"/>
    </w:p>
    <w:p w14:paraId="619F3027" w14:textId="77777777" w:rsidR="00352383" w:rsidRDefault="00352383" w:rsidP="00352383">
      <w:pPr>
        <w:rPr>
          <w:rtl/>
          <w:lang w:eastAsia="he-IL"/>
        </w:rPr>
      </w:pPr>
      <w:bookmarkStart w:id="725" w:name="_ETM_Q1_2244713"/>
      <w:bookmarkStart w:id="726" w:name="_ETM_Q1_2244760"/>
      <w:bookmarkEnd w:id="725"/>
      <w:bookmarkEnd w:id="726"/>
      <w:r>
        <w:rPr>
          <w:rFonts w:hint="cs"/>
          <w:rtl/>
          <w:lang w:eastAsia="he-IL"/>
        </w:rPr>
        <w:t xml:space="preserve">לגבי חייב קטן </w:t>
      </w:r>
      <w:r>
        <w:rPr>
          <w:rtl/>
          <w:lang w:eastAsia="he-IL"/>
        </w:rPr>
        <w:t>–</w:t>
      </w:r>
      <w:r>
        <w:rPr>
          <w:rFonts w:hint="cs"/>
          <w:rtl/>
          <w:lang w:eastAsia="he-IL"/>
        </w:rPr>
        <w:t xml:space="preserve"> 3,500 שקלים.</w:t>
      </w:r>
    </w:p>
    <w:p w14:paraId="3307224F" w14:textId="77777777" w:rsidR="00352383" w:rsidRDefault="00352383" w:rsidP="00352383">
      <w:pPr>
        <w:rPr>
          <w:rtl/>
          <w:lang w:eastAsia="he-IL"/>
        </w:rPr>
      </w:pPr>
      <w:bookmarkStart w:id="727" w:name="_ETM_Q1_2245027"/>
      <w:bookmarkStart w:id="728" w:name="_ETM_Q1_2245088"/>
      <w:bookmarkEnd w:id="727"/>
      <w:bookmarkEnd w:id="728"/>
    </w:p>
    <w:p w14:paraId="33BBF7E2" w14:textId="77777777" w:rsidR="00352383" w:rsidRDefault="00352383" w:rsidP="00352383">
      <w:pPr>
        <w:rPr>
          <w:rtl/>
          <w:lang w:eastAsia="he-IL"/>
        </w:rPr>
      </w:pPr>
      <w:bookmarkStart w:id="729" w:name="_ETM_Q1_2245163"/>
      <w:bookmarkStart w:id="730" w:name="_ETM_Q1_2245213"/>
      <w:bookmarkEnd w:id="729"/>
      <w:bookmarkEnd w:id="730"/>
      <w:r>
        <w:rPr>
          <w:rFonts w:hint="cs"/>
          <w:rtl/>
          <w:lang w:eastAsia="he-IL"/>
        </w:rPr>
        <w:t xml:space="preserve">לגבי </w:t>
      </w:r>
      <w:bookmarkStart w:id="731" w:name="_ETM_Q1_2247419"/>
      <w:bookmarkEnd w:id="731"/>
      <w:r>
        <w:rPr>
          <w:rFonts w:hint="cs"/>
          <w:rtl/>
          <w:lang w:eastAsia="he-IL"/>
        </w:rPr>
        <w:t xml:space="preserve">חייב רגיל </w:t>
      </w:r>
      <w:r>
        <w:rPr>
          <w:rtl/>
          <w:lang w:eastAsia="he-IL"/>
        </w:rPr>
        <w:t>–</w:t>
      </w:r>
      <w:r>
        <w:rPr>
          <w:rFonts w:hint="cs"/>
          <w:rtl/>
          <w:lang w:eastAsia="he-IL"/>
        </w:rPr>
        <w:t xml:space="preserve"> 12,500 שקלים.</w:t>
      </w:r>
    </w:p>
    <w:p w14:paraId="4D216202" w14:textId="77777777" w:rsidR="00352383" w:rsidRDefault="00352383" w:rsidP="00352383">
      <w:pPr>
        <w:rPr>
          <w:rtl/>
          <w:lang w:eastAsia="he-IL"/>
        </w:rPr>
      </w:pPr>
      <w:bookmarkStart w:id="732" w:name="_ETM_Q1_2250731"/>
      <w:bookmarkStart w:id="733" w:name="_ETM_Q1_2250795"/>
      <w:bookmarkEnd w:id="732"/>
      <w:bookmarkEnd w:id="733"/>
    </w:p>
    <w:p w14:paraId="14B9B674" w14:textId="77777777" w:rsidR="00352383" w:rsidRDefault="00352383" w:rsidP="00352383">
      <w:pPr>
        <w:rPr>
          <w:rtl/>
          <w:lang w:eastAsia="he-IL"/>
        </w:rPr>
      </w:pPr>
      <w:bookmarkStart w:id="734" w:name="_ETM_Q1_2250883"/>
      <w:bookmarkStart w:id="735" w:name="_ETM_Q1_2250933"/>
      <w:bookmarkEnd w:id="734"/>
      <w:bookmarkEnd w:id="735"/>
      <w:r>
        <w:rPr>
          <w:rFonts w:hint="cs"/>
          <w:rtl/>
          <w:lang w:eastAsia="he-IL"/>
        </w:rPr>
        <w:t xml:space="preserve">שימו לב שלגבי חייב זעיר, </w:t>
      </w:r>
      <w:bookmarkStart w:id="736" w:name="_ETM_Q1_2252216"/>
      <w:bookmarkEnd w:id="736"/>
      <w:r>
        <w:rPr>
          <w:rFonts w:hint="cs"/>
          <w:rtl/>
          <w:lang w:eastAsia="he-IL"/>
        </w:rPr>
        <w:t xml:space="preserve">כבר בישיבה הקודמת היה שינוי. דובר בהתחלה על 2,000 </w:t>
      </w:r>
      <w:bookmarkStart w:id="737" w:name="_ETM_Q1_2255725"/>
      <w:bookmarkEnd w:id="737"/>
      <w:r>
        <w:rPr>
          <w:rFonts w:hint="cs"/>
          <w:rtl/>
          <w:lang w:eastAsia="he-IL"/>
        </w:rPr>
        <w:t>שקלים ועכשיו הסכום ירד ל-1,200 שקלים. לגבי חייב קטן ורגיל, רק בנוסח היום יש כבר שינוי בסכומים. חייב קטן,</w:t>
      </w:r>
      <w:r w:rsidR="00C55EC9">
        <w:rPr>
          <w:rFonts w:hint="cs"/>
          <w:rtl/>
          <w:lang w:eastAsia="he-IL"/>
        </w:rPr>
        <w:t xml:space="preserve"> </w:t>
      </w:r>
      <w:r>
        <w:rPr>
          <w:rFonts w:hint="cs"/>
          <w:rtl/>
          <w:lang w:eastAsia="he-IL"/>
        </w:rPr>
        <w:t xml:space="preserve">סכום העיצום היה 6,000 שקלים והוא </w:t>
      </w:r>
      <w:bookmarkStart w:id="738" w:name="_ETM_Q1_2263855"/>
      <w:bookmarkEnd w:id="738"/>
      <w:r>
        <w:rPr>
          <w:rFonts w:hint="cs"/>
          <w:rtl/>
          <w:lang w:eastAsia="he-IL"/>
        </w:rPr>
        <w:t xml:space="preserve">ירד ל-3,500 וסכום העיצום לגבי חייב רגיל 25,000 שקלים והוא </w:t>
      </w:r>
      <w:bookmarkStart w:id="739" w:name="_ETM_Q1_2269420"/>
      <w:bookmarkEnd w:id="739"/>
      <w:r>
        <w:rPr>
          <w:rFonts w:hint="cs"/>
          <w:rtl/>
          <w:lang w:eastAsia="he-IL"/>
        </w:rPr>
        <w:t xml:space="preserve">ירד ל-12,500 שקלים. </w:t>
      </w:r>
    </w:p>
    <w:p w14:paraId="33993DCF" w14:textId="77777777" w:rsidR="00352383" w:rsidRDefault="00352383" w:rsidP="00352383">
      <w:pPr>
        <w:rPr>
          <w:rtl/>
          <w:lang w:eastAsia="he-IL"/>
        </w:rPr>
      </w:pPr>
      <w:bookmarkStart w:id="740" w:name="_ETM_Q1_2273130"/>
      <w:bookmarkStart w:id="741" w:name="_ETM_Q1_2273187"/>
      <w:bookmarkEnd w:id="740"/>
      <w:bookmarkEnd w:id="741"/>
    </w:p>
    <w:p w14:paraId="18E4F47C" w14:textId="77777777" w:rsidR="00352383" w:rsidRDefault="00352383" w:rsidP="00352383">
      <w:pPr>
        <w:rPr>
          <w:rtl/>
          <w:lang w:eastAsia="he-IL"/>
        </w:rPr>
      </w:pPr>
      <w:r>
        <w:rPr>
          <w:rFonts w:hint="cs"/>
          <w:rtl/>
          <w:lang w:eastAsia="he-IL"/>
        </w:rPr>
        <w:t xml:space="preserve">נעבור לחובה המנויה בחלק ב' לתוספת השביעית. אנחנו כמובן נגיע בהמשך לתוספת אבל אלה </w:t>
      </w:r>
      <w:bookmarkStart w:id="742" w:name="_ETM_Q1_2275193"/>
      <w:bookmarkEnd w:id="742"/>
      <w:r>
        <w:rPr>
          <w:rFonts w:hint="cs"/>
          <w:rtl/>
          <w:lang w:eastAsia="he-IL"/>
        </w:rPr>
        <w:t>חובות עם דרגת חומרה מעט יותר גבוהה.</w:t>
      </w:r>
    </w:p>
    <w:p w14:paraId="2283FB10" w14:textId="77777777" w:rsidR="00352383" w:rsidRDefault="00352383" w:rsidP="00352383">
      <w:pPr>
        <w:rPr>
          <w:rtl/>
          <w:lang w:eastAsia="he-IL"/>
        </w:rPr>
      </w:pPr>
      <w:bookmarkStart w:id="743" w:name="_ETM_Q1_2284381"/>
      <w:bookmarkStart w:id="744" w:name="_ETM_Q1_2284434"/>
      <w:bookmarkEnd w:id="743"/>
      <w:bookmarkEnd w:id="744"/>
    </w:p>
    <w:p w14:paraId="3C434943" w14:textId="77777777" w:rsidR="00352383" w:rsidRDefault="00352383" w:rsidP="00352383">
      <w:pPr>
        <w:pStyle w:val="af6"/>
        <w:keepNext/>
        <w:rPr>
          <w:rtl/>
        </w:rPr>
      </w:pPr>
      <w:bookmarkStart w:id="745" w:name="ET_yor_6158_89"/>
      <w:r w:rsidRPr="00352383">
        <w:rPr>
          <w:rStyle w:val="TagStyle"/>
          <w:rtl/>
        </w:rPr>
        <w:t xml:space="preserve"> &lt;&lt; יור &gt;&gt; </w:t>
      </w:r>
      <w:r>
        <w:rPr>
          <w:rtl/>
        </w:rPr>
        <w:t>היו"ר אפרת רייטן מרום:</w:t>
      </w:r>
      <w:r w:rsidRPr="00352383">
        <w:rPr>
          <w:rStyle w:val="TagStyle"/>
          <w:rtl/>
        </w:rPr>
        <w:t xml:space="preserve"> &lt;&lt; יור &gt;&gt;</w:t>
      </w:r>
      <w:r w:rsidR="00C55EC9">
        <w:rPr>
          <w:rtl/>
        </w:rPr>
        <w:t xml:space="preserve"> </w:t>
      </w:r>
      <w:bookmarkEnd w:id="745"/>
    </w:p>
    <w:p w14:paraId="7C5E6EDF" w14:textId="77777777" w:rsidR="00352383" w:rsidRDefault="00352383" w:rsidP="00352383">
      <w:pPr>
        <w:pStyle w:val="KeepWithNext"/>
        <w:rPr>
          <w:rtl/>
          <w:lang w:eastAsia="he-IL"/>
        </w:rPr>
      </w:pPr>
    </w:p>
    <w:p w14:paraId="4DD0518E" w14:textId="77777777" w:rsidR="00352383" w:rsidRDefault="00352383" w:rsidP="00352383">
      <w:pPr>
        <w:rPr>
          <w:rtl/>
          <w:lang w:eastAsia="he-IL"/>
        </w:rPr>
      </w:pPr>
      <w:r>
        <w:rPr>
          <w:rFonts w:hint="cs"/>
          <w:rtl/>
          <w:lang w:eastAsia="he-IL"/>
        </w:rPr>
        <w:t>מישהו יכול לתת דוגמה</w:t>
      </w:r>
      <w:bookmarkStart w:id="746" w:name="_ETM_Q1_2287007"/>
      <w:bookmarkStart w:id="747" w:name="_ETM_Q1_2287072"/>
      <w:bookmarkEnd w:id="746"/>
      <w:bookmarkEnd w:id="747"/>
      <w:r>
        <w:rPr>
          <w:rFonts w:hint="cs"/>
          <w:rtl/>
          <w:lang w:eastAsia="he-IL"/>
        </w:rPr>
        <w:t xml:space="preserve">. אני חושבת </w:t>
      </w:r>
      <w:bookmarkStart w:id="748" w:name="_ETM_Q1_2291925"/>
      <w:bookmarkEnd w:id="748"/>
      <w:r>
        <w:rPr>
          <w:rFonts w:hint="cs"/>
          <w:rtl/>
          <w:lang w:eastAsia="he-IL"/>
        </w:rPr>
        <w:t>שזה מאוד חשוב שגם נסביר</w:t>
      </w:r>
      <w:r w:rsidR="00C55EC9">
        <w:rPr>
          <w:rtl/>
          <w:lang w:eastAsia="he-IL"/>
        </w:rPr>
        <w:t xml:space="preserve"> </w:t>
      </w:r>
      <w:r>
        <w:rPr>
          <w:rFonts w:hint="cs"/>
          <w:rtl/>
          <w:lang w:eastAsia="he-IL"/>
        </w:rPr>
        <w:t xml:space="preserve">וניתן דוגמאות לפרוטוקול ולכל מי שיושב כאן כי למעשה </w:t>
      </w:r>
      <w:bookmarkStart w:id="749" w:name="_ETM_Q1_2302085"/>
      <w:bookmarkEnd w:id="749"/>
      <w:r>
        <w:rPr>
          <w:rFonts w:hint="cs"/>
          <w:rtl/>
          <w:lang w:eastAsia="he-IL"/>
        </w:rPr>
        <w:t>הקנסות הם לא כמו קנסות רגילים שאנחנו מכירים</w:t>
      </w:r>
      <w:bookmarkStart w:id="750" w:name="_ETM_Q1_2303766"/>
      <w:bookmarkEnd w:id="750"/>
      <w:r>
        <w:rPr>
          <w:rFonts w:hint="cs"/>
          <w:rtl/>
          <w:lang w:eastAsia="he-IL"/>
        </w:rPr>
        <w:t xml:space="preserve"> של כמה מאות שקלים אלא מדובר כאן באלפי שקלים </w:t>
      </w:r>
      <w:bookmarkStart w:id="751" w:name="_ETM_Q1_2306615"/>
      <w:bookmarkEnd w:id="751"/>
      <w:r>
        <w:rPr>
          <w:rFonts w:hint="cs"/>
          <w:rtl/>
          <w:lang w:eastAsia="he-IL"/>
        </w:rPr>
        <w:t>ולפעמים באלפי שקלים רבים. אחת השאלות שכל הזמן עלתה כאן היא איך הגעתם לסכומים האלה ולמה הסכומים כל כך גבוהים. אולי תנסי להסביר.</w:t>
      </w:r>
    </w:p>
    <w:p w14:paraId="4BD587D5" w14:textId="77777777" w:rsidR="00352383" w:rsidRDefault="00352383" w:rsidP="00352383">
      <w:pPr>
        <w:rPr>
          <w:rtl/>
          <w:lang w:eastAsia="he-IL"/>
        </w:rPr>
      </w:pPr>
      <w:bookmarkStart w:id="752" w:name="_ETM_Q1_2315386"/>
      <w:bookmarkStart w:id="753" w:name="_ETM_Q1_2315454"/>
      <w:bookmarkStart w:id="754" w:name="_ETM_Q1_2318564"/>
      <w:bookmarkEnd w:id="752"/>
      <w:bookmarkEnd w:id="753"/>
      <w:bookmarkEnd w:id="754"/>
    </w:p>
    <w:p w14:paraId="59C8C8A6" w14:textId="77777777" w:rsidR="00352383" w:rsidRDefault="00352383" w:rsidP="00352383">
      <w:pPr>
        <w:pStyle w:val="af9"/>
        <w:keepNext/>
        <w:rPr>
          <w:rtl/>
          <w:lang w:eastAsia="he-IL"/>
        </w:rPr>
      </w:pPr>
      <w:bookmarkStart w:id="755" w:name="ET_guest_הדס_אגמון_90"/>
      <w:r w:rsidRPr="00352383">
        <w:rPr>
          <w:rStyle w:val="TagStyle"/>
          <w:rtl/>
        </w:rPr>
        <w:t xml:space="preserve"> &lt;&lt; אורח &gt;&gt; </w:t>
      </w:r>
      <w:r>
        <w:rPr>
          <w:rtl/>
          <w:lang w:eastAsia="he-IL"/>
        </w:rPr>
        <w:t>הדס אגמון:</w:t>
      </w:r>
      <w:r w:rsidRPr="00352383">
        <w:rPr>
          <w:rStyle w:val="TagStyle"/>
          <w:rtl/>
        </w:rPr>
        <w:t xml:space="preserve"> &lt;&lt; אורח &gt;&gt;</w:t>
      </w:r>
      <w:r w:rsidR="00C55EC9">
        <w:rPr>
          <w:rtl/>
          <w:lang w:eastAsia="he-IL"/>
        </w:rPr>
        <w:t xml:space="preserve"> </w:t>
      </w:r>
      <w:bookmarkEnd w:id="755"/>
    </w:p>
    <w:p w14:paraId="06C67315" w14:textId="77777777" w:rsidR="00352383" w:rsidRDefault="00352383" w:rsidP="00352383">
      <w:pPr>
        <w:pStyle w:val="KeepWithNext"/>
        <w:rPr>
          <w:rtl/>
          <w:lang w:eastAsia="he-IL"/>
        </w:rPr>
      </w:pPr>
    </w:p>
    <w:p w14:paraId="063999E4" w14:textId="77777777" w:rsidR="00352383" w:rsidRDefault="00352383" w:rsidP="00352383">
      <w:pPr>
        <w:rPr>
          <w:rtl/>
          <w:lang w:eastAsia="he-IL"/>
        </w:rPr>
      </w:pPr>
      <w:bookmarkStart w:id="756" w:name="_ETM_Q1_2318852"/>
      <w:bookmarkStart w:id="757" w:name="_ETM_Q1_2318889"/>
      <w:bookmarkEnd w:id="756"/>
      <w:bookmarkEnd w:id="757"/>
      <w:r>
        <w:rPr>
          <w:rFonts w:hint="cs"/>
          <w:rtl/>
          <w:lang w:eastAsia="he-IL"/>
        </w:rPr>
        <w:t xml:space="preserve">אני אומר שהחלוקה לתוספת היא </w:t>
      </w:r>
      <w:bookmarkStart w:id="758" w:name="_ETM_Q1_2326949"/>
      <w:bookmarkEnd w:id="758"/>
      <w:r>
        <w:rPr>
          <w:rFonts w:hint="cs"/>
          <w:rtl/>
          <w:lang w:eastAsia="he-IL"/>
        </w:rPr>
        <w:t>לא לפי חומרה אלא לפי העלות של ביצוע ההתאמה.</w:t>
      </w:r>
      <w:r w:rsidR="00B476A1">
        <w:rPr>
          <w:rFonts w:hint="cs"/>
          <w:rtl/>
          <w:lang w:eastAsia="he-IL"/>
        </w:rPr>
        <w:t xml:space="preserve"> הרציונל בעיצומים כספיים</w:t>
      </w:r>
      <w:r w:rsidR="00C55EC9">
        <w:rPr>
          <w:rFonts w:hint="cs"/>
          <w:rtl/>
          <w:lang w:eastAsia="he-IL"/>
        </w:rPr>
        <w:t xml:space="preserve"> </w:t>
      </w:r>
      <w:r w:rsidR="00E82AB8">
        <w:rPr>
          <w:rFonts w:hint="cs"/>
          <w:rtl/>
          <w:lang w:eastAsia="he-IL"/>
        </w:rPr>
        <w:t xml:space="preserve">הוא כמובן לתמרץ עשייה </w:t>
      </w:r>
      <w:bookmarkStart w:id="759" w:name="_ETM_Q1_2343034"/>
      <w:bookmarkEnd w:id="759"/>
      <w:r w:rsidR="00E82AB8">
        <w:rPr>
          <w:rFonts w:hint="cs"/>
          <w:rtl/>
          <w:lang w:eastAsia="he-IL"/>
        </w:rPr>
        <w:t xml:space="preserve">ולמנוע הפרה יעילה. לכן הפרות שהן התאמות נגישות, קל יחסית </w:t>
      </w:r>
      <w:bookmarkStart w:id="760" w:name="_ETM_Q1_2352027"/>
      <w:bookmarkEnd w:id="760"/>
      <w:r w:rsidR="00E82AB8">
        <w:rPr>
          <w:rFonts w:hint="cs"/>
          <w:rtl/>
          <w:lang w:eastAsia="he-IL"/>
        </w:rPr>
        <w:t>לבצע אותן, זול יחסית לבצע אותן, הן בחלק א</w:t>
      </w:r>
      <w:bookmarkStart w:id="761" w:name="_ETM_Q1_2355798"/>
      <w:bookmarkEnd w:id="761"/>
      <w:r w:rsidR="00E82AB8">
        <w:rPr>
          <w:rFonts w:hint="cs"/>
          <w:rtl/>
          <w:lang w:eastAsia="he-IL"/>
        </w:rPr>
        <w:t>' של התוספת ובהתאם הפרות או חובות נגישות ש</w:t>
      </w:r>
      <w:bookmarkStart w:id="762" w:name="_ETM_Q1_2360998"/>
      <w:bookmarkEnd w:id="762"/>
      <w:r w:rsidR="00E82AB8">
        <w:rPr>
          <w:rFonts w:hint="cs"/>
          <w:rtl/>
          <w:lang w:eastAsia="he-IL"/>
        </w:rPr>
        <w:t xml:space="preserve">יותר יקר לבצע ואז העיצום הכספי גבוה יותר וכך הלאה </w:t>
      </w:r>
      <w:bookmarkStart w:id="763" w:name="_ETM_Q1_2364898"/>
      <w:bookmarkEnd w:id="763"/>
      <w:r w:rsidR="00E82AB8">
        <w:rPr>
          <w:rFonts w:hint="cs"/>
          <w:rtl/>
          <w:lang w:eastAsia="he-IL"/>
        </w:rPr>
        <w:t>עד למדרג הגבוה ביותר.</w:t>
      </w:r>
      <w:r w:rsidR="00E00AAB">
        <w:rPr>
          <w:rFonts w:hint="cs"/>
          <w:rtl/>
          <w:lang w:eastAsia="he-IL"/>
        </w:rPr>
        <w:t xml:space="preserve"> בחלק הראשון למשל יש ביצוע התאמות נגישות בדלת כניסה לבניין, מה שקשור להרחבת פתחים. קי</w:t>
      </w:r>
      <w:bookmarkStart w:id="764" w:name="_ETM_Q1_2382374"/>
      <w:bookmarkEnd w:id="764"/>
      <w:r w:rsidR="00E00AAB">
        <w:rPr>
          <w:rFonts w:hint="cs"/>
          <w:rtl/>
          <w:lang w:eastAsia="he-IL"/>
        </w:rPr>
        <w:t xml:space="preserve">ום של סימנים, שזה הדבקת מדבקות או </w:t>
      </w:r>
      <w:bookmarkStart w:id="765" w:name="_ETM_Q1_2384285"/>
      <w:bookmarkEnd w:id="765"/>
      <w:r w:rsidR="00E00AAB">
        <w:rPr>
          <w:rFonts w:hint="cs"/>
          <w:rtl/>
          <w:lang w:eastAsia="he-IL"/>
        </w:rPr>
        <w:t xml:space="preserve">סימן על הרצפה. אלה דברים שזול לבצע אותם ולכן גם העיצום הוא נמוך. בחלקים הבאים של התוספת יש דברים </w:t>
      </w:r>
      <w:bookmarkStart w:id="766" w:name="_ETM_Q1_2396323"/>
      <w:bookmarkEnd w:id="766"/>
      <w:r w:rsidR="00E00AAB">
        <w:rPr>
          <w:rFonts w:hint="cs"/>
          <w:rtl/>
          <w:lang w:eastAsia="he-IL"/>
        </w:rPr>
        <w:t xml:space="preserve">שהעלויות שלהם בסדרי גודל של אלפי שקלים כמו התגברות פשוטה </w:t>
      </w:r>
      <w:bookmarkStart w:id="767" w:name="_ETM_Q1_2403815"/>
      <w:bookmarkEnd w:id="767"/>
      <w:r w:rsidR="00E00AAB">
        <w:rPr>
          <w:rFonts w:hint="cs"/>
          <w:rtl/>
          <w:lang w:eastAsia="he-IL"/>
        </w:rPr>
        <w:t xml:space="preserve">על הפרש גובה, כמו כבש או מעלון שזה כבר סדר </w:t>
      </w:r>
      <w:bookmarkStart w:id="768" w:name="_ETM_Q1_2406019"/>
      <w:bookmarkEnd w:id="768"/>
      <w:r w:rsidR="00E00AAB">
        <w:rPr>
          <w:rFonts w:hint="cs"/>
          <w:rtl/>
          <w:lang w:eastAsia="he-IL"/>
        </w:rPr>
        <w:t>גודל אחר. בקצה העליון יש התאמות נגישות.</w:t>
      </w:r>
    </w:p>
    <w:p w14:paraId="6AD16836" w14:textId="77777777" w:rsidR="00E00AAB" w:rsidRDefault="00E00AAB" w:rsidP="00352383">
      <w:pPr>
        <w:rPr>
          <w:rtl/>
          <w:lang w:eastAsia="he-IL"/>
        </w:rPr>
      </w:pPr>
    </w:p>
    <w:p w14:paraId="7E97DC25" w14:textId="77777777" w:rsidR="00E00AAB" w:rsidRDefault="00E00AAB" w:rsidP="00E00AAB">
      <w:pPr>
        <w:pStyle w:val="a4"/>
        <w:keepNext/>
        <w:rPr>
          <w:rtl/>
        </w:rPr>
      </w:pPr>
      <w:bookmarkStart w:id="769" w:name="ET_speaker_6241_91"/>
      <w:r w:rsidRPr="00E00AAB">
        <w:rPr>
          <w:rStyle w:val="TagStyle"/>
          <w:rtl/>
        </w:rPr>
        <w:t xml:space="preserve"> &lt;&lt; דובר &gt;&gt; </w:t>
      </w:r>
      <w:r>
        <w:rPr>
          <w:rtl/>
        </w:rPr>
        <w:t>סגן השר אביר קארה:</w:t>
      </w:r>
      <w:r w:rsidRPr="00E00AAB">
        <w:rPr>
          <w:rStyle w:val="TagStyle"/>
          <w:rtl/>
        </w:rPr>
        <w:t xml:space="preserve"> &lt;&lt; דובר &gt;&gt;</w:t>
      </w:r>
      <w:r w:rsidR="00C55EC9">
        <w:rPr>
          <w:rtl/>
        </w:rPr>
        <w:t xml:space="preserve"> </w:t>
      </w:r>
      <w:bookmarkEnd w:id="769"/>
    </w:p>
    <w:p w14:paraId="22E57373" w14:textId="77777777" w:rsidR="00E00AAB" w:rsidRDefault="00E00AAB" w:rsidP="00E00AAB">
      <w:pPr>
        <w:pStyle w:val="KeepWithNext"/>
        <w:rPr>
          <w:rtl/>
          <w:lang w:eastAsia="he-IL"/>
        </w:rPr>
      </w:pPr>
    </w:p>
    <w:p w14:paraId="578ACDEE" w14:textId="77777777" w:rsidR="00E00AAB" w:rsidRDefault="00E00AAB" w:rsidP="00E00AAB">
      <w:pPr>
        <w:rPr>
          <w:rtl/>
          <w:lang w:eastAsia="he-IL"/>
        </w:rPr>
      </w:pPr>
      <w:r>
        <w:rPr>
          <w:rFonts w:hint="cs"/>
          <w:rtl/>
          <w:lang w:eastAsia="he-IL"/>
        </w:rPr>
        <w:t>מה גובה העיצומים</w:t>
      </w:r>
      <w:r w:rsidR="00C55EC9">
        <w:rPr>
          <w:rFonts w:hint="cs"/>
          <w:rtl/>
          <w:lang w:eastAsia="he-IL"/>
        </w:rPr>
        <w:t xml:space="preserve"> </w:t>
      </w:r>
      <w:r>
        <w:rPr>
          <w:rFonts w:hint="cs"/>
          <w:rtl/>
          <w:lang w:eastAsia="he-IL"/>
        </w:rPr>
        <w:t xml:space="preserve">על </w:t>
      </w:r>
      <w:bookmarkStart w:id="770" w:name="_ETM_Q1_2415339"/>
      <w:bookmarkEnd w:id="770"/>
      <w:r>
        <w:rPr>
          <w:rFonts w:hint="cs"/>
          <w:rtl/>
          <w:lang w:eastAsia="he-IL"/>
        </w:rPr>
        <w:t>משרד ממשלתי אם הוא לא עומד בזה?</w:t>
      </w:r>
    </w:p>
    <w:p w14:paraId="030B046C" w14:textId="77777777" w:rsidR="00E00AAB" w:rsidRDefault="00E00AAB" w:rsidP="00E00AAB">
      <w:pPr>
        <w:ind w:firstLine="0"/>
        <w:rPr>
          <w:rtl/>
          <w:lang w:eastAsia="he-IL"/>
        </w:rPr>
      </w:pPr>
      <w:bookmarkStart w:id="771" w:name="_ETM_Q1_2414195"/>
      <w:bookmarkStart w:id="772" w:name="_ETM_Q1_2414247"/>
      <w:bookmarkEnd w:id="771"/>
      <w:bookmarkEnd w:id="772"/>
    </w:p>
    <w:p w14:paraId="58B5585B" w14:textId="77777777" w:rsidR="00E00AAB" w:rsidRDefault="00E00AAB" w:rsidP="00E00AAB">
      <w:pPr>
        <w:pStyle w:val="af6"/>
        <w:keepNext/>
        <w:rPr>
          <w:rtl/>
        </w:rPr>
      </w:pPr>
      <w:bookmarkStart w:id="773" w:name="ET_yor_6158_92"/>
      <w:r w:rsidRPr="00E00AAB">
        <w:rPr>
          <w:rStyle w:val="TagStyle"/>
          <w:rtl/>
        </w:rPr>
        <w:t xml:space="preserve"> &lt;&lt; יור &gt;&gt; </w:t>
      </w:r>
      <w:r>
        <w:rPr>
          <w:rtl/>
        </w:rPr>
        <w:t>היו"ר אפרת רייטן מרום:</w:t>
      </w:r>
      <w:r w:rsidRPr="00E00AAB">
        <w:rPr>
          <w:rStyle w:val="TagStyle"/>
          <w:rtl/>
        </w:rPr>
        <w:t xml:space="preserve"> &lt;&lt; יור &gt;&gt;</w:t>
      </w:r>
      <w:r w:rsidR="00C55EC9">
        <w:rPr>
          <w:rtl/>
        </w:rPr>
        <w:t xml:space="preserve"> </w:t>
      </w:r>
      <w:bookmarkEnd w:id="773"/>
    </w:p>
    <w:p w14:paraId="400B92F2" w14:textId="77777777" w:rsidR="00E00AAB" w:rsidRDefault="00E00AAB" w:rsidP="00E00AAB">
      <w:pPr>
        <w:pStyle w:val="KeepWithNext"/>
        <w:rPr>
          <w:rtl/>
          <w:lang w:eastAsia="he-IL"/>
        </w:rPr>
      </w:pPr>
    </w:p>
    <w:p w14:paraId="1711305F" w14:textId="34FFA35D" w:rsidR="00E00AAB" w:rsidRDefault="00E00AAB" w:rsidP="00E00AAB">
      <w:pPr>
        <w:rPr>
          <w:rtl/>
          <w:lang w:eastAsia="he-IL"/>
        </w:rPr>
      </w:pPr>
      <w:r>
        <w:rPr>
          <w:rFonts w:hint="cs"/>
          <w:rtl/>
          <w:lang w:eastAsia="he-IL"/>
        </w:rPr>
        <w:t>רגע.</w:t>
      </w:r>
      <w:r w:rsidR="00C55EC9">
        <w:rPr>
          <w:rFonts w:hint="cs"/>
          <w:rtl/>
          <w:lang w:eastAsia="he-IL"/>
        </w:rPr>
        <w:t xml:space="preserve"> </w:t>
      </w:r>
      <w:bookmarkStart w:id="774" w:name="_ETM_Q1_2417965"/>
      <w:bookmarkEnd w:id="774"/>
      <w:r>
        <w:rPr>
          <w:rFonts w:hint="cs"/>
          <w:rtl/>
          <w:lang w:eastAsia="he-IL"/>
        </w:rPr>
        <w:t xml:space="preserve">מיד נשמע. ניתן לך אפילו 5 דקות לומר את כל </w:t>
      </w:r>
      <w:bookmarkStart w:id="775" w:name="_ETM_Q1_2417843"/>
      <w:bookmarkEnd w:id="775"/>
      <w:r>
        <w:rPr>
          <w:rFonts w:hint="cs"/>
          <w:rtl/>
          <w:lang w:eastAsia="he-IL"/>
        </w:rPr>
        <w:t>משנתך אבל כדי שלא יהיה כאן עכשי</w:t>
      </w:r>
      <w:bookmarkStart w:id="776" w:name="_ETM_Q1_2423405"/>
      <w:bookmarkEnd w:id="776"/>
      <w:r>
        <w:rPr>
          <w:rFonts w:hint="cs"/>
          <w:rtl/>
          <w:lang w:eastAsia="he-IL"/>
        </w:rPr>
        <w:t>ו בלגן אני מבקשת לשמוע עד הסוף את ד</w:t>
      </w:r>
      <w:bookmarkStart w:id="777" w:name="_ETM_Q1_2426464"/>
      <w:bookmarkEnd w:id="777"/>
      <w:r>
        <w:rPr>
          <w:rFonts w:hint="cs"/>
          <w:rtl/>
          <w:lang w:eastAsia="he-IL"/>
        </w:rPr>
        <w:t>בריה של הדס. תסיימי את ההסבר. אני באמת רוצה להבין את הסכומים.</w:t>
      </w:r>
    </w:p>
    <w:p w14:paraId="4E2B0891" w14:textId="77777777" w:rsidR="004A0652" w:rsidRDefault="004A0652" w:rsidP="00E00AAB">
      <w:pPr>
        <w:rPr>
          <w:rtl/>
          <w:lang w:eastAsia="he-IL"/>
        </w:rPr>
      </w:pPr>
    </w:p>
    <w:p w14:paraId="097979EB" w14:textId="77777777" w:rsidR="00E00AAB" w:rsidRDefault="00E00AAB" w:rsidP="00E00AAB">
      <w:pPr>
        <w:rPr>
          <w:rStyle w:val="TagStyle"/>
          <w:rFonts w:ascii="David" w:hAnsi="David"/>
          <w:u w:val="single"/>
          <w:rtl/>
        </w:rPr>
      </w:pPr>
    </w:p>
    <w:p w14:paraId="1446D1D7" w14:textId="77777777" w:rsidR="00E00AAB" w:rsidRDefault="00E00AAB" w:rsidP="00E00AAB">
      <w:pPr>
        <w:pStyle w:val="a4"/>
        <w:keepNext/>
        <w:rPr>
          <w:rtl/>
        </w:rPr>
      </w:pPr>
      <w:bookmarkStart w:id="778" w:name="ET_speaker_ענת_מימון_94"/>
      <w:r w:rsidRPr="00E00AAB">
        <w:rPr>
          <w:rStyle w:val="TagStyle"/>
          <w:rtl/>
        </w:rPr>
        <w:t xml:space="preserve"> &lt;&lt; דובר &gt;&gt; </w:t>
      </w:r>
      <w:r>
        <w:rPr>
          <w:rtl/>
        </w:rPr>
        <w:t>ענת מימון:</w:t>
      </w:r>
      <w:r w:rsidRPr="00E00AAB">
        <w:rPr>
          <w:rStyle w:val="TagStyle"/>
          <w:rtl/>
        </w:rPr>
        <w:t xml:space="preserve"> &lt;&lt; דובר &gt;&gt;</w:t>
      </w:r>
      <w:r w:rsidR="00C55EC9">
        <w:rPr>
          <w:rtl/>
        </w:rPr>
        <w:t xml:space="preserve"> </w:t>
      </w:r>
      <w:bookmarkEnd w:id="778"/>
    </w:p>
    <w:p w14:paraId="7BECD1AF" w14:textId="77777777" w:rsidR="00E00AAB" w:rsidRDefault="00E00AAB" w:rsidP="00E00AAB">
      <w:pPr>
        <w:pStyle w:val="KeepWithNext"/>
        <w:rPr>
          <w:rtl/>
        </w:rPr>
      </w:pPr>
    </w:p>
    <w:p w14:paraId="473529B3" w14:textId="77777777" w:rsidR="00E00AAB" w:rsidRDefault="00E00AAB" w:rsidP="00E00AAB">
      <w:pPr>
        <w:rPr>
          <w:rtl/>
          <w:lang w:eastAsia="he-IL"/>
        </w:rPr>
      </w:pPr>
      <w:r>
        <w:rPr>
          <w:rFonts w:hint="cs"/>
          <w:rtl/>
        </w:rPr>
        <w:t>אני רואה ש</w:t>
      </w:r>
      <w:r>
        <w:rPr>
          <w:rFonts w:hint="cs"/>
          <w:rtl/>
          <w:lang w:eastAsia="he-IL"/>
        </w:rPr>
        <w:t xml:space="preserve">הפרש גובה הוא בחלק </w:t>
      </w:r>
      <w:bookmarkStart w:id="779" w:name="_ETM_Q1_2432582"/>
      <w:bookmarkEnd w:id="779"/>
      <w:r>
        <w:rPr>
          <w:rFonts w:hint="cs"/>
          <w:rtl/>
          <w:lang w:eastAsia="he-IL"/>
        </w:rPr>
        <w:t>א'.</w:t>
      </w:r>
    </w:p>
    <w:p w14:paraId="5D8D8D12" w14:textId="77777777" w:rsidR="00E00AAB" w:rsidRDefault="00E00AAB" w:rsidP="00E00AAB">
      <w:pPr>
        <w:rPr>
          <w:rtl/>
          <w:lang w:eastAsia="he-IL"/>
        </w:rPr>
      </w:pPr>
      <w:bookmarkStart w:id="780" w:name="_ETM_Q1_2433613"/>
      <w:bookmarkStart w:id="781" w:name="_ETM_Q1_2433665"/>
      <w:bookmarkEnd w:id="780"/>
      <w:bookmarkEnd w:id="781"/>
    </w:p>
    <w:p w14:paraId="1A69CB9A" w14:textId="77777777" w:rsidR="00E00AAB" w:rsidRDefault="00E00AAB" w:rsidP="00E00AAB">
      <w:pPr>
        <w:pStyle w:val="af9"/>
        <w:keepNext/>
        <w:rPr>
          <w:rtl/>
          <w:lang w:eastAsia="he-IL"/>
        </w:rPr>
      </w:pPr>
      <w:bookmarkStart w:id="782" w:name="ET_guest_הדס_אגמון_95"/>
      <w:r w:rsidRPr="00E00AAB">
        <w:rPr>
          <w:rStyle w:val="TagStyle"/>
          <w:rtl/>
        </w:rPr>
        <w:lastRenderedPageBreak/>
        <w:t xml:space="preserve"> &lt;&lt; אורח &gt;&gt; </w:t>
      </w:r>
      <w:r>
        <w:rPr>
          <w:rtl/>
          <w:lang w:eastAsia="he-IL"/>
        </w:rPr>
        <w:t>הדס אגמון:</w:t>
      </w:r>
      <w:r w:rsidRPr="00E00AAB">
        <w:rPr>
          <w:rStyle w:val="TagStyle"/>
          <w:rtl/>
        </w:rPr>
        <w:t xml:space="preserve"> &lt;&lt; אורח &gt;&gt;</w:t>
      </w:r>
      <w:r w:rsidR="00C55EC9">
        <w:rPr>
          <w:rtl/>
          <w:lang w:eastAsia="he-IL"/>
        </w:rPr>
        <w:t xml:space="preserve"> </w:t>
      </w:r>
      <w:bookmarkEnd w:id="782"/>
    </w:p>
    <w:p w14:paraId="67B4812D" w14:textId="77777777" w:rsidR="00E00AAB" w:rsidRDefault="00E00AAB" w:rsidP="00E00AAB">
      <w:pPr>
        <w:pStyle w:val="KeepWithNext"/>
        <w:rPr>
          <w:rtl/>
          <w:lang w:eastAsia="he-IL"/>
        </w:rPr>
      </w:pPr>
    </w:p>
    <w:p w14:paraId="12CC77F6" w14:textId="77777777" w:rsidR="00E00AAB" w:rsidRDefault="00E00AAB" w:rsidP="00E00AAB">
      <w:pPr>
        <w:rPr>
          <w:rtl/>
          <w:lang w:eastAsia="he-IL"/>
        </w:rPr>
      </w:pPr>
      <w:r>
        <w:rPr>
          <w:rFonts w:hint="cs"/>
          <w:rtl/>
          <w:lang w:eastAsia="he-IL"/>
        </w:rPr>
        <w:t>הנמוך ביותר.</w:t>
      </w:r>
    </w:p>
    <w:p w14:paraId="4922DF53" w14:textId="77777777" w:rsidR="00E00AAB" w:rsidRDefault="00E00AAB" w:rsidP="00E00AAB">
      <w:pPr>
        <w:rPr>
          <w:rtl/>
          <w:lang w:eastAsia="he-IL"/>
        </w:rPr>
      </w:pPr>
      <w:bookmarkStart w:id="783" w:name="_ETM_Q1_2440190"/>
      <w:bookmarkStart w:id="784" w:name="_ETM_Q1_2440247"/>
      <w:bookmarkStart w:id="785" w:name="_ETM_Q1_2440333"/>
      <w:bookmarkEnd w:id="783"/>
      <w:bookmarkEnd w:id="784"/>
      <w:bookmarkEnd w:id="785"/>
    </w:p>
    <w:p w14:paraId="59DE4D84" w14:textId="77777777" w:rsidR="00E00AAB" w:rsidRDefault="00E00AAB" w:rsidP="00E00AAB">
      <w:pPr>
        <w:pStyle w:val="af6"/>
        <w:keepNext/>
        <w:rPr>
          <w:rtl/>
        </w:rPr>
      </w:pPr>
      <w:bookmarkStart w:id="786" w:name="ET_yor_6158_96"/>
      <w:r w:rsidRPr="00E00AAB">
        <w:rPr>
          <w:rStyle w:val="TagStyle"/>
          <w:rtl/>
        </w:rPr>
        <w:t xml:space="preserve"> &lt;&lt; יור &gt;&gt; </w:t>
      </w:r>
      <w:r>
        <w:rPr>
          <w:rtl/>
        </w:rPr>
        <w:t>היו"ר אפרת רייטן מרום:</w:t>
      </w:r>
      <w:r w:rsidRPr="00E00AAB">
        <w:rPr>
          <w:rStyle w:val="TagStyle"/>
          <w:rtl/>
        </w:rPr>
        <w:t xml:space="preserve"> &lt;&lt; יור &gt;&gt;</w:t>
      </w:r>
      <w:r w:rsidR="00C55EC9">
        <w:rPr>
          <w:rtl/>
        </w:rPr>
        <w:t xml:space="preserve"> </w:t>
      </w:r>
      <w:bookmarkEnd w:id="786"/>
    </w:p>
    <w:p w14:paraId="40509D0A" w14:textId="77777777" w:rsidR="00E00AAB" w:rsidRDefault="00E00AAB" w:rsidP="00E00AAB">
      <w:pPr>
        <w:pStyle w:val="KeepWithNext"/>
        <w:rPr>
          <w:rtl/>
          <w:lang w:eastAsia="he-IL"/>
        </w:rPr>
      </w:pPr>
    </w:p>
    <w:p w14:paraId="6FA56B89" w14:textId="77777777" w:rsidR="00E00AAB" w:rsidRDefault="00E00AAB" w:rsidP="00E00AAB">
      <w:pPr>
        <w:rPr>
          <w:rtl/>
          <w:lang w:eastAsia="he-IL"/>
        </w:rPr>
      </w:pPr>
      <w:bookmarkStart w:id="787" w:name="_ETM_Q1_2440614"/>
      <w:bookmarkStart w:id="788" w:name="_ETM_Q1_2440641"/>
      <w:bookmarkEnd w:id="787"/>
      <w:bookmarkEnd w:id="788"/>
      <w:r>
        <w:rPr>
          <w:rFonts w:hint="cs"/>
          <w:rtl/>
          <w:lang w:eastAsia="he-IL"/>
        </w:rPr>
        <w:t>את אומרת שזאת נגזרת.</w:t>
      </w:r>
    </w:p>
    <w:p w14:paraId="381B5DFB" w14:textId="77777777" w:rsidR="00E00AAB" w:rsidRDefault="00E00AAB" w:rsidP="00E00AAB">
      <w:pPr>
        <w:rPr>
          <w:rtl/>
          <w:lang w:eastAsia="he-IL"/>
        </w:rPr>
      </w:pPr>
    </w:p>
    <w:p w14:paraId="0CF13FBA" w14:textId="77777777" w:rsidR="00E00AAB" w:rsidRDefault="00E00AAB" w:rsidP="00E00AAB">
      <w:pPr>
        <w:pStyle w:val="af9"/>
        <w:keepNext/>
        <w:rPr>
          <w:rtl/>
          <w:lang w:eastAsia="he-IL"/>
        </w:rPr>
      </w:pPr>
      <w:bookmarkStart w:id="789" w:name="ET_guest_הדס_אגמון_97"/>
      <w:r w:rsidRPr="00E00AAB">
        <w:rPr>
          <w:rStyle w:val="TagStyle"/>
          <w:rtl/>
        </w:rPr>
        <w:t xml:space="preserve"> &lt;&lt; אורח &gt;&gt; </w:t>
      </w:r>
      <w:r>
        <w:rPr>
          <w:rtl/>
          <w:lang w:eastAsia="he-IL"/>
        </w:rPr>
        <w:t>הדס אגמון:</w:t>
      </w:r>
      <w:r w:rsidRPr="00E00AAB">
        <w:rPr>
          <w:rStyle w:val="TagStyle"/>
          <w:rtl/>
        </w:rPr>
        <w:t xml:space="preserve"> &lt;&lt; אורח &gt;&gt;</w:t>
      </w:r>
      <w:r w:rsidR="00C55EC9">
        <w:rPr>
          <w:rtl/>
          <w:lang w:eastAsia="he-IL"/>
        </w:rPr>
        <w:t xml:space="preserve"> </w:t>
      </w:r>
      <w:bookmarkEnd w:id="789"/>
    </w:p>
    <w:p w14:paraId="1E26785F" w14:textId="77777777" w:rsidR="00E00AAB" w:rsidRDefault="00E00AAB" w:rsidP="00E00AAB">
      <w:pPr>
        <w:pStyle w:val="KeepWithNext"/>
        <w:rPr>
          <w:rtl/>
          <w:lang w:eastAsia="he-IL"/>
        </w:rPr>
      </w:pPr>
    </w:p>
    <w:p w14:paraId="44E49806" w14:textId="77777777" w:rsidR="00E00AAB" w:rsidRDefault="00E00AAB" w:rsidP="00E00AAB">
      <w:pPr>
        <w:rPr>
          <w:rtl/>
          <w:lang w:eastAsia="he-IL"/>
        </w:rPr>
      </w:pPr>
      <w:r>
        <w:rPr>
          <w:rFonts w:hint="cs"/>
          <w:rtl/>
          <w:lang w:eastAsia="he-IL"/>
        </w:rPr>
        <w:t xml:space="preserve">נגזרת של עלות </w:t>
      </w:r>
      <w:bookmarkStart w:id="790" w:name="_ETM_Q1_2439657"/>
      <w:bookmarkEnd w:id="790"/>
      <w:r>
        <w:rPr>
          <w:rFonts w:hint="cs"/>
          <w:rtl/>
          <w:lang w:eastAsia="he-IL"/>
        </w:rPr>
        <w:t>הביצוע.</w:t>
      </w:r>
      <w:r w:rsidR="00C55EC9">
        <w:rPr>
          <w:rFonts w:hint="cs"/>
          <w:rtl/>
          <w:lang w:eastAsia="he-IL"/>
        </w:rPr>
        <w:t xml:space="preserve"> </w:t>
      </w:r>
      <w:r>
        <w:rPr>
          <w:rFonts w:hint="cs"/>
          <w:rtl/>
          <w:lang w:eastAsia="he-IL"/>
        </w:rPr>
        <w:t xml:space="preserve">להתקין מעלית, שזה משהו </w:t>
      </w:r>
      <w:bookmarkStart w:id="791" w:name="_ETM_Q1_2443727"/>
      <w:bookmarkEnd w:id="791"/>
      <w:r>
        <w:rPr>
          <w:rFonts w:hint="cs"/>
          <w:rtl/>
          <w:lang w:eastAsia="he-IL"/>
        </w:rPr>
        <w:t xml:space="preserve">שתקף בעיקר </w:t>
      </w:r>
      <w:r w:rsidR="00925EDF">
        <w:rPr>
          <w:rFonts w:hint="cs"/>
          <w:rtl/>
          <w:lang w:eastAsia="he-IL"/>
        </w:rPr>
        <w:t xml:space="preserve">לבניינים ציבוריים, אם צריך להתקין מעלית בבית ספר </w:t>
      </w:r>
      <w:bookmarkStart w:id="792" w:name="_ETM_Q1_2456910"/>
      <w:bookmarkEnd w:id="792"/>
      <w:r w:rsidR="00925EDF">
        <w:rPr>
          <w:rFonts w:hint="cs"/>
          <w:rtl/>
          <w:lang w:eastAsia="he-IL"/>
        </w:rPr>
        <w:t xml:space="preserve">או בבניין העירייה </w:t>
      </w:r>
      <w:r w:rsidR="00925EDF">
        <w:rPr>
          <w:rtl/>
          <w:lang w:eastAsia="he-IL"/>
        </w:rPr>
        <w:t>–</w:t>
      </w:r>
      <w:r w:rsidR="00925EDF">
        <w:rPr>
          <w:rFonts w:hint="cs"/>
          <w:rtl/>
          <w:lang w:eastAsia="he-IL"/>
        </w:rPr>
        <w:t xml:space="preserve"> זאת עלות של מאות אלפי שקלים. </w:t>
      </w:r>
      <w:bookmarkStart w:id="793" w:name="_ETM_Q1_2462975"/>
      <w:bookmarkEnd w:id="793"/>
      <w:r w:rsidR="00925EDF">
        <w:rPr>
          <w:rFonts w:hint="cs"/>
          <w:rtl/>
          <w:lang w:eastAsia="he-IL"/>
        </w:rPr>
        <w:t xml:space="preserve">כדי שיהיה תמריץ לבצע, גם העיצום הכספי הוא </w:t>
      </w:r>
      <w:bookmarkStart w:id="794" w:name="_ETM_Q1_2463380"/>
      <w:bookmarkEnd w:id="794"/>
      <w:r w:rsidR="00925EDF">
        <w:rPr>
          <w:rFonts w:hint="cs"/>
          <w:rtl/>
          <w:lang w:eastAsia="he-IL"/>
        </w:rPr>
        <w:t>עיצום כספי של 200 אלף שקלים. זה החריג</w:t>
      </w:r>
      <w:r w:rsidR="00C55EC9">
        <w:rPr>
          <w:rFonts w:hint="cs"/>
          <w:rtl/>
          <w:lang w:eastAsia="he-IL"/>
        </w:rPr>
        <w:t xml:space="preserve"> </w:t>
      </w:r>
      <w:r w:rsidR="00925EDF">
        <w:rPr>
          <w:rFonts w:hint="cs"/>
          <w:rtl/>
          <w:lang w:eastAsia="he-IL"/>
        </w:rPr>
        <w:t>העליון.</w:t>
      </w:r>
    </w:p>
    <w:p w14:paraId="10A8EAE9" w14:textId="77777777" w:rsidR="00925EDF" w:rsidRDefault="00925EDF" w:rsidP="00E00AAB">
      <w:pPr>
        <w:rPr>
          <w:rtl/>
          <w:lang w:eastAsia="he-IL"/>
        </w:rPr>
      </w:pPr>
      <w:bookmarkStart w:id="795" w:name="_ETM_Q1_2476792"/>
      <w:bookmarkStart w:id="796" w:name="_ETM_Q1_2476855"/>
      <w:bookmarkStart w:id="797" w:name="_ETM_Q1_2477928"/>
      <w:bookmarkEnd w:id="795"/>
      <w:bookmarkEnd w:id="796"/>
      <w:bookmarkEnd w:id="797"/>
    </w:p>
    <w:p w14:paraId="3B48A01F" w14:textId="77777777" w:rsidR="00925EDF" w:rsidRDefault="00925EDF" w:rsidP="00925EDF">
      <w:pPr>
        <w:pStyle w:val="a4"/>
        <w:keepNext/>
        <w:rPr>
          <w:rtl/>
        </w:rPr>
      </w:pPr>
      <w:bookmarkStart w:id="798" w:name="ET_speaker_6241_98"/>
      <w:r w:rsidRPr="00925EDF">
        <w:rPr>
          <w:rStyle w:val="TagStyle"/>
          <w:rtl/>
        </w:rPr>
        <w:t xml:space="preserve"> &lt;&lt; דובר &gt;&gt; </w:t>
      </w:r>
      <w:r>
        <w:rPr>
          <w:rtl/>
        </w:rPr>
        <w:t>סגן השר אביר קארה:</w:t>
      </w:r>
      <w:r w:rsidRPr="00925EDF">
        <w:rPr>
          <w:rStyle w:val="TagStyle"/>
          <w:rtl/>
        </w:rPr>
        <w:t xml:space="preserve"> &lt;&lt; דובר &gt;&gt;</w:t>
      </w:r>
      <w:r w:rsidR="00C55EC9">
        <w:rPr>
          <w:rtl/>
        </w:rPr>
        <w:t xml:space="preserve"> </w:t>
      </w:r>
      <w:bookmarkEnd w:id="798"/>
    </w:p>
    <w:p w14:paraId="6C3396EE" w14:textId="77777777" w:rsidR="00925EDF" w:rsidRDefault="00925EDF" w:rsidP="00925EDF">
      <w:pPr>
        <w:pStyle w:val="KeepWithNext"/>
        <w:rPr>
          <w:rtl/>
          <w:lang w:eastAsia="he-IL"/>
        </w:rPr>
      </w:pPr>
    </w:p>
    <w:p w14:paraId="12322838" w14:textId="77777777" w:rsidR="00925EDF" w:rsidRDefault="00925EDF" w:rsidP="00925EDF">
      <w:pPr>
        <w:rPr>
          <w:rtl/>
          <w:lang w:eastAsia="he-IL"/>
        </w:rPr>
      </w:pPr>
      <w:bookmarkStart w:id="799" w:name="_ETM_Q1_2478220"/>
      <w:bookmarkStart w:id="800" w:name="_ETM_Q1_2478247"/>
      <w:bookmarkEnd w:id="799"/>
      <w:bookmarkEnd w:id="800"/>
      <w:r>
        <w:rPr>
          <w:rFonts w:hint="cs"/>
          <w:rtl/>
          <w:lang w:eastAsia="he-IL"/>
        </w:rPr>
        <w:t xml:space="preserve">אני לא שיניתי את עמדתי בעניין של </w:t>
      </w:r>
      <w:bookmarkStart w:id="801" w:name="_ETM_Q1_2480856"/>
      <w:bookmarkEnd w:id="801"/>
      <w:r>
        <w:rPr>
          <w:rFonts w:hint="cs"/>
          <w:rtl/>
          <w:lang w:eastAsia="he-IL"/>
        </w:rPr>
        <w:t xml:space="preserve">החוק הזה. אני חושב שיש כאן ריכוז סמכויות מאוד </w:t>
      </w:r>
      <w:bookmarkStart w:id="802" w:name="_ETM_Q1_2481270"/>
      <w:bookmarkEnd w:id="802"/>
      <w:r>
        <w:rPr>
          <w:rFonts w:hint="cs"/>
          <w:rtl/>
          <w:lang w:eastAsia="he-IL"/>
        </w:rPr>
        <w:t xml:space="preserve">גבוה במשרד המשפטים כי הם גם המחוקק, הם גם קובעים את </w:t>
      </w:r>
      <w:bookmarkStart w:id="803" w:name="_ETM_Q1_2482807"/>
      <w:bookmarkEnd w:id="803"/>
      <w:r>
        <w:rPr>
          <w:rFonts w:hint="cs"/>
          <w:rtl/>
          <w:lang w:eastAsia="he-IL"/>
        </w:rPr>
        <w:t xml:space="preserve">הכללים, הם גם קובעים את התנאים, </w:t>
      </w:r>
      <w:bookmarkStart w:id="804" w:name="_ETM_Q1_2485884"/>
      <w:bookmarkEnd w:id="804"/>
      <w:r>
        <w:rPr>
          <w:rFonts w:hint="cs"/>
          <w:rtl/>
          <w:lang w:eastAsia="he-IL"/>
        </w:rPr>
        <w:t xml:space="preserve">הם גם נותנים את הקנסות והם גם נותנים את </w:t>
      </w:r>
      <w:bookmarkStart w:id="805" w:name="_ETM_Q1_2489577"/>
      <w:bookmarkEnd w:id="805"/>
      <w:r>
        <w:rPr>
          <w:rFonts w:hint="cs"/>
          <w:rtl/>
          <w:lang w:eastAsia="he-IL"/>
        </w:rPr>
        <w:t>הפטורים.</w:t>
      </w:r>
      <w:r w:rsidR="00C55EC9">
        <w:rPr>
          <w:rFonts w:hint="cs"/>
          <w:rtl/>
          <w:lang w:eastAsia="he-IL"/>
        </w:rPr>
        <w:t xml:space="preserve"> </w:t>
      </w:r>
      <w:r>
        <w:rPr>
          <w:rFonts w:hint="cs"/>
          <w:rtl/>
          <w:lang w:eastAsia="he-IL"/>
        </w:rPr>
        <w:t xml:space="preserve">לא נפתח את הדיון </w:t>
      </w:r>
      <w:bookmarkStart w:id="806" w:name="_ETM_Q1_2496075"/>
      <w:bookmarkEnd w:id="806"/>
      <w:r>
        <w:rPr>
          <w:rFonts w:hint="cs"/>
          <w:rtl/>
          <w:lang w:eastAsia="he-IL"/>
        </w:rPr>
        <w:t>בנושא של הפטורים. אני חושב שאם יש פטורים, ראוי שמי שייתן את הפטורים אלה דווקא יהיו בעלי העסקים, שיהיה</w:t>
      </w:r>
      <w:r w:rsidR="00C55EC9">
        <w:rPr>
          <w:rFonts w:hint="cs"/>
          <w:rtl/>
          <w:lang w:eastAsia="he-IL"/>
        </w:rPr>
        <w:t xml:space="preserve"> </w:t>
      </w:r>
      <w:r>
        <w:rPr>
          <w:rFonts w:hint="cs"/>
          <w:rtl/>
          <w:lang w:eastAsia="he-IL"/>
        </w:rPr>
        <w:t xml:space="preserve">נציג משרד ראש ממשלה בתוך אותה ועדה, שיהיה נציג האוצר בתוך אותה ועדה. </w:t>
      </w:r>
      <w:r w:rsidR="00D73969">
        <w:rPr>
          <w:rFonts w:hint="cs"/>
          <w:rtl/>
          <w:lang w:eastAsia="he-IL"/>
        </w:rPr>
        <w:t>יש כאן דברים חשובים ו</w:t>
      </w:r>
      <w:r>
        <w:rPr>
          <w:rFonts w:hint="cs"/>
          <w:rtl/>
          <w:lang w:eastAsia="he-IL"/>
        </w:rPr>
        <w:t xml:space="preserve">יש עסקים שצריכים להתנהל. </w:t>
      </w:r>
    </w:p>
    <w:p w14:paraId="293D9448" w14:textId="77777777" w:rsidR="00925EDF" w:rsidRDefault="00925EDF" w:rsidP="00925EDF">
      <w:pPr>
        <w:rPr>
          <w:rtl/>
          <w:lang w:eastAsia="he-IL"/>
        </w:rPr>
      </w:pPr>
      <w:bookmarkStart w:id="807" w:name="_ETM_Q1_2508204"/>
      <w:bookmarkStart w:id="808" w:name="_ETM_Q1_2508265"/>
      <w:bookmarkEnd w:id="807"/>
      <w:bookmarkEnd w:id="808"/>
    </w:p>
    <w:p w14:paraId="3A6E60E1" w14:textId="77777777" w:rsidR="00925EDF" w:rsidRDefault="00925EDF" w:rsidP="00925EDF">
      <w:pPr>
        <w:rPr>
          <w:rtl/>
          <w:lang w:eastAsia="he-IL"/>
        </w:rPr>
      </w:pPr>
      <w:bookmarkStart w:id="809" w:name="_ETM_Q1_2508316"/>
      <w:bookmarkStart w:id="810" w:name="_ETM_Q1_2508378"/>
      <w:bookmarkEnd w:id="809"/>
      <w:bookmarkEnd w:id="810"/>
      <w:r>
        <w:rPr>
          <w:rFonts w:hint="cs"/>
          <w:rtl/>
          <w:lang w:eastAsia="he-IL"/>
        </w:rPr>
        <w:t xml:space="preserve">אני חושב שהחוק הזה הוא לא חוק טוב. זה חוק שיש בו יותר מדי רגולציה, יותר מדי בירוקרטיה, </w:t>
      </w:r>
      <w:bookmarkStart w:id="811" w:name="_ETM_Q1_2514108"/>
      <w:bookmarkEnd w:id="811"/>
      <w:r>
        <w:rPr>
          <w:rFonts w:hint="cs"/>
          <w:rtl/>
          <w:lang w:eastAsia="he-IL"/>
        </w:rPr>
        <w:t xml:space="preserve">יש פה קנסות מאוד מאוד כבדים על עסקים </w:t>
      </w:r>
      <w:bookmarkStart w:id="812" w:name="_ETM_Q1_2515958"/>
      <w:bookmarkEnd w:id="812"/>
      <w:r>
        <w:rPr>
          <w:rFonts w:hint="cs"/>
          <w:rtl/>
          <w:lang w:eastAsia="he-IL"/>
        </w:rPr>
        <w:t xml:space="preserve">ואני חושב שבעוד שנתיים אנחנו נחזיק את הראש ולא נבין </w:t>
      </w:r>
      <w:bookmarkStart w:id="813" w:name="_ETM_Q1_2518668"/>
      <w:bookmarkEnd w:id="813"/>
      <w:r>
        <w:rPr>
          <w:rFonts w:hint="cs"/>
          <w:rtl/>
          <w:lang w:eastAsia="he-IL"/>
        </w:rPr>
        <w:t xml:space="preserve">איך אנחנו מבטלים את הדבר הזה. זה </w:t>
      </w:r>
      <w:bookmarkStart w:id="814" w:name="_ETM_Q1_2518651"/>
      <w:bookmarkEnd w:id="814"/>
      <w:r>
        <w:rPr>
          <w:rFonts w:hint="cs"/>
          <w:rtl/>
          <w:lang w:eastAsia="he-IL"/>
        </w:rPr>
        <w:t xml:space="preserve">כן נכון וחשוב ללכת לתוך אותם מקרים של נגישות </w:t>
      </w:r>
      <w:bookmarkStart w:id="815" w:name="_ETM_Q1_2526238"/>
      <w:bookmarkEnd w:id="815"/>
      <w:r>
        <w:rPr>
          <w:rFonts w:hint="cs"/>
          <w:rtl/>
          <w:lang w:eastAsia="he-IL"/>
        </w:rPr>
        <w:t xml:space="preserve">יותר גבוהה בציבור, אבל נגישות בעוד שלוש שנים, בעוד </w:t>
      </w:r>
      <w:bookmarkStart w:id="816" w:name="_ETM_Q1_2527579"/>
      <w:bookmarkEnd w:id="816"/>
      <w:r>
        <w:rPr>
          <w:rFonts w:hint="cs"/>
          <w:rtl/>
          <w:lang w:eastAsia="he-IL"/>
        </w:rPr>
        <w:t xml:space="preserve">חמש שנים, זה בכלל עניין של טכנולוגיה. תחשבו, לשבת כאן </w:t>
      </w:r>
      <w:bookmarkStart w:id="817" w:name="_ETM_Q1_2531744"/>
      <w:bookmarkEnd w:id="817"/>
      <w:r>
        <w:rPr>
          <w:rFonts w:hint="cs"/>
          <w:rtl/>
          <w:lang w:eastAsia="he-IL"/>
        </w:rPr>
        <w:t>בוועדות בעוד שנתיים, בעוד שלוש</w:t>
      </w:r>
      <w:r w:rsidR="00C55EC9">
        <w:rPr>
          <w:rFonts w:hint="cs"/>
          <w:rtl/>
          <w:lang w:eastAsia="he-IL"/>
        </w:rPr>
        <w:t xml:space="preserve"> </w:t>
      </w:r>
      <w:r>
        <w:rPr>
          <w:rFonts w:hint="cs"/>
          <w:rtl/>
          <w:lang w:eastAsia="he-IL"/>
        </w:rPr>
        <w:t xml:space="preserve">שנים ולהתחיל </w:t>
      </w:r>
      <w:bookmarkStart w:id="818" w:name="_ETM_Q1_2535719"/>
      <w:bookmarkEnd w:id="818"/>
      <w:r>
        <w:rPr>
          <w:rFonts w:hint="cs"/>
          <w:rtl/>
          <w:lang w:eastAsia="he-IL"/>
        </w:rPr>
        <w:t xml:space="preserve">לבטל משהו שהתאים לפני 25 שנים, לפני 50 שנים. אי אפשר להמשיך עם זה. זה לא יכול להיות. אני רואה את הדיון שמתנהל כאן. על מדבקה הם יקבלו </w:t>
      </w:r>
      <w:bookmarkStart w:id="819" w:name="_ETM_Q1_2541302"/>
      <w:bookmarkEnd w:id="819"/>
      <w:r>
        <w:rPr>
          <w:rFonts w:hint="cs"/>
          <w:rtl/>
          <w:lang w:eastAsia="he-IL"/>
        </w:rPr>
        <w:t xml:space="preserve">קנס בגובה כזה ואם הם לא יעמדו בזה, הם יקבלו </w:t>
      </w:r>
      <w:bookmarkStart w:id="820" w:name="_ETM_Q1_2544172"/>
      <w:bookmarkEnd w:id="820"/>
      <w:r>
        <w:rPr>
          <w:rFonts w:hint="cs"/>
          <w:rtl/>
          <w:lang w:eastAsia="he-IL"/>
        </w:rPr>
        <w:t xml:space="preserve">בזה הם יקבלו קנס כזה. הדיון הזה לא נעים </w:t>
      </w:r>
      <w:bookmarkStart w:id="821" w:name="_ETM_Q1_2547046"/>
      <w:bookmarkEnd w:id="821"/>
      <w:r>
        <w:rPr>
          <w:rFonts w:hint="cs"/>
          <w:rtl/>
          <w:lang w:eastAsia="he-IL"/>
        </w:rPr>
        <w:t>לי.</w:t>
      </w:r>
      <w:r w:rsidR="00C55EC9">
        <w:rPr>
          <w:rFonts w:hint="cs"/>
          <w:rtl/>
          <w:lang w:eastAsia="he-IL"/>
        </w:rPr>
        <w:t xml:space="preserve"> </w:t>
      </w:r>
      <w:r>
        <w:rPr>
          <w:rFonts w:hint="cs"/>
          <w:rtl/>
          <w:lang w:eastAsia="he-IL"/>
        </w:rPr>
        <w:t xml:space="preserve">אני מרגיש כאילו כמה מראש הולכים לעקוץ אותנו. אנחנו נפתח עסק ויבואו ויעקצו אותנו כי יעשו </w:t>
      </w:r>
      <w:bookmarkStart w:id="822" w:name="_ETM_Q1_2550664"/>
      <w:bookmarkEnd w:id="822"/>
      <w:r>
        <w:rPr>
          <w:rFonts w:hint="cs"/>
          <w:rtl/>
          <w:lang w:eastAsia="he-IL"/>
        </w:rPr>
        <w:t>חוק.</w:t>
      </w:r>
      <w:r w:rsidR="00C55EC9">
        <w:rPr>
          <w:rFonts w:hint="cs"/>
          <w:rtl/>
          <w:lang w:eastAsia="he-IL"/>
        </w:rPr>
        <w:t xml:space="preserve"> </w:t>
      </w:r>
      <w:r>
        <w:rPr>
          <w:rFonts w:hint="cs"/>
          <w:rtl/>
          <w:lang w:eastAsia="he-IL"/>
        </w:rPr>
        <w:t>אני מצטער לומר לכם.</w:t>
      </w:r>
      <w:r w:rsidR="00C55EC9">
        <w:rPr>
          <w:rFonts w:hint="cs"/>
          <w:rtl/>
          <w:lang w:eastAsia="he-IL"/>
        </w:rPr>
        <w:t xml:space="preserve"> </w:t>
      </w:r>
      <w:r>
        <w:rPr>
          <w:rFonts w:hint="cs"/>
          <w:rtl/>
          <w:lang w:eastAsia="he-IL"/>
        </w:rPr>
        <w:t xml:space="preserve">החוק הזה מביא איתו הר של בעיות שמתווספות </w:t>
      </w:r>
      <w:bookmarkStart w:id="823" w:name="_ETM_Q1_2572554"/>
      <w:bookmarkEnd w:id="823"/>
      <w:r>
        <w:rPr>
          <w:rFonts w:hint="cs"/>
          <w:rtl/>
          <w:lang w:eastAsia="he-IL"/>
        </w:rPr>
        <w:t>על הר נוסף. זה פשוט בלתי אפשרי.</w:t>
      </w:r>
      <w:bookmarkStart w:id="824" w:name="_ETM_Q1_2577218"/>
      <w:bookmarkEnd w:id="824"/>
    </w:p>
    <w:p w14:paraId="37875F98" w14:textId="77777777" w:rsidR="00925EDF" w:rsidRDefault="00925EDF" w:rsidP="00925EDF">
      <w:pPr>
        <w:rPr>
          <w:rtl/>
          <w:lang w:eastAsia="he-IL"/>
        </w:rPr>
      </w:pPr>
      <w:bookmarkStart w:id="825" w:name="_ETM_Q1_2582090"/>
      <w:bookmarkStart w:id="826" w:name="_ETM_Q1_2582158"/>
      <w:bookmarkStart w:id="827" w:name="_ETM_Q1_2582226"/>
      <w:bookmarkEnd w:id="825"/>
      <w:bookmarkEnd w:id="826"/>
      <w:bookmarkEnd w:id="827"/>
    </w:p>
    <w:p w14:paraId="5F6B2B79" w14:textId="77777777" w:rsidR="00925EDF" w:rsidRDefault="00925EDF" w:rsidP="00925EDF">
      <w:pPr>
        <w:rPr>
          <w:rtl/>
          <w:lang w:eastAsia="he-IL"/>
        </w:rPr>
      </w:pPr>
      <w:bookmarkStart w:id="828" w:name="_ETM_Q1_2582278"/>
      <w:bookmarkEnd w:id="828"/>
      <w:r>
        <w:rPr>
          <w:rFonts w:hint="cs"/>
          <w:rtl/>
          <w:lang w:eastAsia="he-IL"/>
        </w:rPr>
        <w:t>אני יודע שיושב</w:t>
      </w:r>
      <w:r w:rsidR="00D73969">
        <w:rPr>
          <w:rFonts w:hint="cs"/>
          <w:rtl/>
          <w:lang w:eastAsia="he-IL"/>
        </w:rPr>
        <w:t xml:space="preserve">ת ראש הוועדה עושה עבודה מצוינת וזה </w:t>
      </w:r>
      <w:r>
        <w:rPr>
          <w:rFonts w:hint="cs"/>
          <w:rtl/>
          <w:lang w:eastAsia="he-IL"/>
        </w:rPr>
        <w:t>דרך אגב</w:t>
      </w:r>
      <w:bookmarkStart w:id="829" w:name="_ETM_Q1_2583569"/>
      <w:bookmarkEnd w:id="829"/>
      <w:r w:rsidR="00D73969">
        <w:rPr>
          <w:rFonts w:hint="cs"/>
          <w:rtl/>
          <w:lang w:eastAsia="he-IL"/>
        </w:rPr>
        <w:t xml:space="preserve"> </w:t>
      </w:r>
      <w:r>
        <w:rPr>
          <w:rFonts w:hint="cs"/>
          <w:rtl/>
          <w:lang w:eastAsia="he-IL"/>
        </w:rPr>
        <w:t xml:space="preserve">בכל הדברים שעשיתי איתך עד היום. אני חושב שאנחנו צריכים לקחת כאן איזה דיון של ברייק שהוא בלי מצלמות ולשבת ובאמת לפרק את הדבר הזה לעומק. אני מציע שתהיה גם תוספת שלישית לחוק והתוספת תהיה בנושא של </w:t>
      </w:r>
      <w:r w:rsidR="00D73969">
        <w:rPr>
          <w:rFonts w:hint="cs"/>
          <w:rtl/>
          <w:lang w:eastAsia="he-IL"/>
        </w:rPr>
        <w:t xml:space="preserve">התובענות </w:t>
      </w:r>
      <w:bookmarkStart w:id="830" w:name="_ETM_Q1_2599884"/>
      <w:bookmarkEnd w:id="830"/>
      <w:r w:rsidR="00D73969">
        <w:rPr>
          <w:rFonts w:hint="cs"/>
          <w:rtl/>
          <w:lang w:eastAsia="he-IL"/>
        </w:rPr>
        <w:t>הייצוגיות. יש היום את ה</w:t>
      </w:r>
      <w:r>
        <w:rPr>
          <w:rFonts w:hint="cs"/>
          <w:rtl/>
          <w:lang w:eastAsia="he-IL"/>
        </w:rPr>
        <w:t>מצב של תובענות ייצוגיות</w:t>
      </w:r>
      <w:r w:rsidR="00D73969">
        <w:rPr>
          <w:rFonts w:hint="cs"/>
          <w:rtl/>
          <w:lang w:eastAsia="he-IL"/>
        </w:rPr>
        <w:t xml:space="preserve"> ואני חושב שהחוק הזה לא יכול לצאת מכאן בלי </w:t>
      </w:r>
      <w:bookmarkStart w:id="831" w:name="_ETM_Q1_2600881"/>
      <w:bookmarkEnd w:id="831"/>
      <w:r w:rsidR="00D73969">
        <w:rPr>
          <w:rFonts w:hint="cs"/>
          <w:rtl/>
          <w:lang w:eastAsia="he-IL"/>
        </w:rPr>
        <w:t xml:space="preserve">שתהיה הסתייגות שלנו בנושא התובענות הייצוגיות לפי </w:t>
      </w:r>
      <w:bookmarkStart w:id="832" w:name="_ETM_Q1_2611473"/>
      <w:bookmarkEnd w:id="832"/>
      <w:r w:rsidR="00D73969">
        <w:rPr>
          <w:rFonts w:hint="cs"/>
          <w:rtl/>
          <w:lang w:eastAsia="he-IL"/>
        </w:rPr>
        <w:t xml:space="preserve">זה בדיוק כמו שיש לממשלה ולרשויות המקומיות אפשרות חדילה כאשר </w:t>
      </w:r>
      <w:bookmarkStart w:id="833" w:name="_ETM_Q1_2611459"/>
      <w:bookmarkEnd w:id="833"/>
      <w:r w:rsidR="00D73969">
        <w:rPr>
          <w:rFonts w:hint="cs"/>
          <w:rtl/>
          <w:lang w:eastAsia="he-IL"/>
        </w:rPr>
        <w:t>הם מתקנים את עצמם. הם לא עמדו בנגישות ואם הם תיקנו את עצמם תוך 3 חודש</w:t>
      </w:r>
      <w:bookmarkStart w:id="834" w:name="_ETM_Q1_2615863"/>
      <w:bookmarkEnd w:id="834"/>
      <w:r w:rsidR="00D73969">
        <w:rPr>
          <w:rFonts w:hint="cs"/>
          <w:rtl/>
          <w:lang w:eastAsia="he-IL"/>
        </w:rPr>
        <w:t xml:space="preserve">ים, 90 ימים, כמו שיש לממשלה, גם </w:t>
      </w:r>
      <w:bookmarkStart w:id="835" w:name="_ETM_Q1_2621609"/>
      <w:bookmarkEnd w:id="835"/>
      <w:r w:rsidR="00D73969">
        <w:rPr>
          <w:rFonts w:hint="cs"/>
          <w:rtl/>
          <w:lang w:eastAsia="he-IL"/>
        </w:rPr>
        <w:t>כאן יוכלו לחדול. הגשתי את זה ממש מפורט עם הסתייגות.</w:t>
      </w:r>
    </w:p>
    <w:p w14:paraId="2D6FB852" w14:textId="77777777" w:rsidR="00D73969" w:rsidRDefault="00D73969" w:rsidP="00925EDF">
      <w:pPr>
        <w:rPr>
          <w:rtl/>
          <w:lang w:eastAsia="he-IL"/>
        </w:rPr>
      </w:pPr>
      <w:bookmarkStart w:id="836" w:name="_ETM_Q1_2623548"/>
      <w:bookmarkStart w:id="837" w:name="_ETM_Q1_2623617"/>
      <w:bookmarkStart w:id="838" w:name="_ETM_Q1_2624230"/>
      <w:bookmarkEnd w:id="836"/>
      <w:bookmarkEnd w:id="837"/>
      <w:bookmarkEnd w:id="838"/>
    </w:p>
    <w:p w14:paraId="31FEE2D4" w14:textId="77777777" w:rsidR="00D73969" w:rsidRDefault="00D73969" w:rsidP="00D73969">
      <w:pPr>
        <w:pStyle w:val="af9"/>
        <w:keepNext/>
        <w:rPr>
          <w:rtl/>
          <w:lang w:eastAsia="he-IL"/>
        </w:rPr>
      </w:pPr>
      <w:bookmarkStart w:id="839" w:name="ET_guest_קריאה_95"/>
      <w:r w:rsidRPr="00D73969">
        <w:rPr>
          <w:rStyle w:val="TagStyle"/>
          <w:rtl/>
        </w:rPr>
        <w:t xml:space="preserve"> &lt;&lt; אורח &gt;&gt; </w:t>
      </w:r>
      <w:r>
        <w:rPr>
          <w:rtl/>
          <w:lang w:eastAsia="he-IL"/>
        </w:rPr>
        <w:t>קריאה:</w:t>
      </w:r>
      <w:r w:rsidRPr="00D73969">
        <w:rPr>
          <w:rStyle w:val="TagStyle"/>
          <w:rtl/>
        </w:rPr>
        <w:t xml:space="preserve"> &lt;&lt; אורח &gt;&gt;</w:t>
      </w:r>
      <w:r w:rsidR="00C55EC9">
        <w:rPr>
          <w:rtl/>
          <w:lang w:eastAsia="he-IL"/>
        </w:rPr>
        <w:t xml:space="preserve"> </w:t>
      </w:r>
      <w:bookmarkEnd w:id="839"/>
    </w:p>
    <w:p w14:paraId="1A50ABF8" w14:textId="77777777" w:rsidR="00D73969" w:rsidRDefault="00D73969" w:rsidP="00D73969">
      <w:pPr>
        <w:pStyle w:val="KeepWithNext"/>
        <w:rPr>
          <w:rtl/>
          <w:lang w:eastAsia="he-IL"/>
        </w:rPr>
      </w:pPr>
    </w:p>
    <w:p w14:paraId="23E2117A" w14:textId="77777777" w:rsidR="00D73969" w:rsidRDefault="00D73969" w:rsidP="00D73969">
      <w:pPr>
        <w:rPr>
          <w:rtl/>
          <w:lang w:eastAsia="he-IL"/>
        </w:rPr>
      </w:pPr>
      <w:bookmarkStart w:id="840" w:name="_ETM_Q1_2625837"/>
      <w:bookmarkStart w:id="841" w:name="_ETM_Q1_2625848"/>
      <w:bookmarkEnd w:id="840"/>
      <w:bookmarkEnd w:id="841"/>
      <w:r>
        <w:rPr>
          <w:rFonts w:hint="cs"/>
          <w:rtl/>
          <w:lang w:eastAsia="he-IL"/>
        </w:rPr>
        <w:t xml:space="preserve">נראה </w:t>
      </w:r>
      <w:bookmarkStart w:id="842" w:name="_ETM_Q1_2623422"/>
      <w:bookmarkEnd w:id="842"/>
      <w:r>
        <w:rPr>
          <w:rFonts w:hint="cs"/>
          <w:rtl/>
          <w:lang w:eastAsia="he-IL"/>
        </w:rPr>
        <w:t>לי שזה בפנים.</w:t>
      </w:r>
    </w:p>
    <w:p w14:paraId="32C53AA1" w14:textId="77777777" w:rsidR="00D73969" w:rsidRDefault="00D73969" w:rsidP="00D73969">
      <w:pPr>
        <w:rPr>
          <w:rtl/>
          <w:lang w:eastAsia="he-IL"/>
        </w:rPr>
      </w:pPr>
    </w:p>
    <w:p w14:paraId="53670D00" w14:textId="77777777" w:rsidR="00D73969" w:rsidRDefault="00D73969" w:rsidP="00D73969">
      <w:pPr>
        <w:pStyle w:val="a4"/>
        <w:keepNext/>
        <w:rPr>
          <w:rtl/>
        </w:rPr>
      </w:pPr>
      <w:bookmarkStart w:id="843" w:name="ET_speaker_6241_97"/>
      <w:r w:rsidRPr="00D73969">
        <w:rPr>
          <w:rStyle w:val="TagStyle"/>
          <w:rtl/>
        </w:rPr>
        <w:t xml:space="preserve"> &lt;&lt; דובר &gt;&gt; </w:t>
      </w:r>
      <w:r>
        <w:rPr>
          <w:rtl/>
        </w:rPr>
        <w:t>סגן השר אביר קארה:</w:t>
      </w:r>
      <w:r w:rsidRPr="00D73969">
        <w:rPr>
          <w:rStyle w:val="TagStyle"/>
          <w:rtl/>
        </w:rPr>
        <w:t xml:space="preserve"> &lt;&lt; דובר &gt;&gt;</w:t>
      </w:r>
      <w:r w:rsidR="00C55EC9">
        <w:rPr>
          <w:rtl/>
        </w:rPr>
        <w:t xml:space="preserve"> </w:t>
      </w:r>
      <w:bookmarkEnd w:id="843"/>
    </w:p>
    <w:p w14:paraId="336AA306" w14:textId="77777777" w:rsidR="00D73969" w:rsidRDefault="00D73969" w:rsidP="00D73969">
      <w:pPr>
        <w:pStyle w:val="KeepWithNext"/>
        <w:rPr>
          <w:rtl/>
          <w:lang w:eastAsia="he-IL"/>
        </w:rPr>
      </w:pPr>
    </w:p>
    <w:p w14:paraId="1CFCF7D8" w14:textId="77777777" w:rsidR="00D73969" w:rsidRDefault="00D73969" w:rsidP="00D73969">
      <w:pPr>
        <w:rPr>
          <w:rtl/>
          <w:lang w:eastAsia="he-IL"/>
        </w:rPr>
      </w:pPr>
      <w:r>
        <w:rPr>
          <w:rFonts w:hint="cs"/>
          <w:rtl/>
          <w:lang w:eastAsia="he-IL"/>
        </w:rPr>
        <w:t>אני חושב שזה הדבר החשוב. אני</w:t>
      </w:r>
      <w:r w:rsidR="00C55EC9">
        <w:rPr>
          <w:rFonts w:hint="cs"/>
          <w:rtl/>
          <w:lang w:eastAsia="he-IL"/>
        </w:rPr>
        <w:t xml:space="preserve"> </w:t>
      </w:r>
      <w:r>
        <w:rPr>
          <w:rFonts w:hint="cs"/>
          <w:rtl/>
          <w:lang w:eastAsia="he-IL"/>
        </w:rPr>
        <w:t xml:space="preserve">מאמין שאצלך בחדר נצליח להגיע מהר לסיכום. </w:t>
      </w:r>
      <w:bookmarkStart w:id="844" w:name="_ETM_Q1_2635329"/>
      <w:bookmarkEnd w:id="844"/>
      <w:r>
        <w:rPr>
          <w:rFonts w:hint="cs"/>
          <w:rtl/>
          <w:lang w:eastAsia="he-IL"/>
        </w:rPr>
        <w:t xml:space="preserve">כמו שהחוק הזה, אי אפשר לתמוך בו. זה פשוט </w:t>
      </w:r>
      <w:bookmarkStart w:id="845" w:name="_ETM_Q1_2636173"/>
      <w:bookmarkEnd w:id="845"/>
      <w:r>
        <w:rPr>
          <w:rFonts w:hint="cs"/>
          <w:rtl/>
          <w:lang w:eastAsia="he-IL"/>
        </w:rPr>
        <w:t>חוק לא טוב.</w:t>
      </w:r>
      <w:bookmarkStart w:id="846" w:name="_ETM_Q1_2635179"/>
      <w:bookmarkEnd w:id="846"/>
    </w:p>
    <w:p w14:paraId="2FBCEB11" w14:textId="77777777" w:rsidR="00D73969" w:rsidRDefault="00D73969" w:rsidP="00D73969">
      <w:pPr>
        <w:rPr>
          <w:rtl/>
          <w:lang w:eastAsia="he-IL"/>
        </w:rPr>
      </w:pPr>
      <w:bookmarkStart w:id="847" w:name="_ETM_Q1_2635234"/>
      <w:bookmarkEnd w:id="847"/>
    </w:p>
    <w:p w14:paraId="7D92BD98" w14:textId="77777777" w:rsidR="00D73969" w:rsidRDefault="00D73969" w:rsidP="00D73969">
      <w:pPr>
        <w:pStyle w:val="af6"/>
        <w:keepNext/>
        <w:rPr>
          <w:rtl/>
        </w:rPr>
      </w:pPr>
      <w:bookmarkStart w:id="848" w:name="ET_yor_6158_98"/>
      <w:r w:rsidRPr="00D73969">
        <w:rPr>
          <w:rStyle w:val="TagStyle"/>
          <w:rtl/>
        </w:rPr>
        <w:t xml:space="preserve"> &lt;&lt; יור &gt;&gt; </w:t>
      </w:r>
      <w:r>
        <w:rPr>
          <w:rtl/>
        </w:rPr>
        <w:t>היו"ר אפרת רייטן מרום:</w:t>
      </w:r>
      <w:r w:rsidRPr="00D73969">
        <w:rPr>
          <w:rStyle w:val="TagStyle"/>
          <w:rtl/>
        </w:rPr>
        <w:t xml:space="preserve"> &lt;&lt; יור &gt;&gt;</w:t>
      </w:r>
      <w:r w:rsidR="00C55EC9">
        <w:rPr>
          <w:rtl/>
        </w:rPr>
        <w:t xml:space="preserve"> </w:t>
      </w:r>
      <w:bookmarkEnd w:id="848"/>
    </w:p>
    <w:p w14:paraId="018068EF" w14:textId="77777777" w:rsidR="00D73969" w:rsidRDefault="00D73969" w:rsidP="00D73969">
      <w:pPr>
        <w:pStyle w:val="KeepWithNext"/>
        <w:rPr>
          <w:rtl/>
          <w:lang w:eastAsia="he-IL"/>
        </w:rPr>
      </w:pPr>
    </w:p>
    <w:p w14:paraId="36463DEA" w14:textId="77777777" w:rsidR="00D73969" w:rsidRDefault="00D73969" w:rsidP="00D73969">
      <w:pPr>
        <w:rPr>
          <w:rtl/>
          <w:lang w:eastAsia="he-IL"/>
        </w:rPr>
      </w:pPr>
      <w:r>
        <w:rPr>
          <w:rFonts w:hint="cs"/>
          <w:rtl/>
          <w:lang w:eastAsia="he-IL"/>
        </w:rPr>
        <w:t xml:space="preserve">אני רוצה להתייחס לכמה מהדברים שאמרת </w:t>
      </w:r>
      <w:bookmarkStart w:id="849" w:name="_ETM_Q1_2643375"/>
      <w:bookmarkEnd w:id="849"/>
      <w:r>
        <w:rPr>
          <w:rFonts w:hint="cs"/>
          <w:rtl/>
          <w:lang w:eastAsia="he-IL"/>
        </w:rPr>
        <w:t xml:space="preserve">כי על חלק מהדברים דיברנו לפני שנכנסת לדיון. התייחסנו לתובענות הייצוגיות ואמרנו את זה כאן בצורה מאוד </w:t>
      </w:r>
      <w:bookmarkStart w:id="850" w:name="_ETM_Q1_2645939"/>
      <w:bookmarkEnd w:id="850"/>
      <w:r>
        <w:rPr>
          <w:rFonts w:hint="cs"/>
          <w:rtl/>
          <w:lang w:eastAsia="he-IL"/>
        </w:rPr>
        <w:t xml:space="preserve">מאוד ברורה, וגם משרד המשפטים שיושב כאן - ביום שני הבא יגיע לכאן המנכ"ל. אני חוזרת ממש בתמצית על הדברים שנאמר </w:t>
      </w:r>
      <w:r>
        <w:rPr>
          <w:rtl/>
          <w:lang w:eastAsia="he-IL"/>
        </w:rPr>
        <w:t>–</w:t>
      </w:r>
      <w:r>
        <w:rPr>
          <w:rFonts w:hint="cs"/>
          <w:rtl/>
          <w:lang w:eastAsia="he-IL"/>
        </w:rPr>
        <w:t xml:space="preserve"> מסתכל מחדש ובוחן את האפשרות לעשות שינוי כל מה שקשור</w:t>
      </w:r>
      <w:r w:rsidR="00C55EC9">
        <w:rPr>
          <w:rFonts w:hint="cs"/>
          <w:rtl/>
          <w:lang w:eastAsia="he-IL"/>
        </w:rPr>
        <w:t xml:space="preserve"> </w:t>
      </w:r>
      <w:r>
        <w:rPr>
          <w:rFonts w:hint="cs"/>
          <w:rtl/>
          <w:lang w:eastAsia="he-IL"/>
        </w:rPr>
        <w:t>לתובענות הייצוגיות.</w:t>
      </w:r>
      <w:r w:rsidR="00C55EC9">
        <w:rPr>
          <w:rFonts w:hint="cs"/>
          <w:rtl/>
          <w:lang w:eastAsia="he-IL"/>
        </w:rPr>
        <w:t xml:space="preserve"> </w:t>
      </w:r>
      <w:r>
        <w:rPr>
          <w:rFonts w:hint="cs"/>
          <w:rtl/>
          <w:lang w:eastAsia="he-IL"/>
        </w:rPr>
        <w:t>דיב</w:t>
      </w:r>
      <w:bookmarkStart w:id="851" w:name="_ETM_Q1_2664711"/>
      <w:bookmarkEnd w:id="851"/>
      <w:r>
        <w:rPr>
          <w:rFonts w:hint="cs"/>
          <w:rtl/>
          <w:lang w:eastAsia="he-IL"/>
        </w:rPr>
        <w:t>רנו על זה בנפרד ואמרנו שזה חוק שצריך להיות בוועדת החוקה אבל בכל זאת משכנו את הדיון</w:t>
      </w:r>
      <w:bookmarkStart w:id="852" w:name="_ETM_Q1_2670418"/>
      <w:bookmarkEnd w:id="852"/>
      <w:r>
        <w:rPr>
          <w:rFonts w:hint="cs"/>
          <w:rtl/>
          <w:lang w:eastAsia="he-IL"/>
        </w:rPr>
        <w:t xml:space="preserve"> סביב הנושא המסוים הזה</w:t>
      </w:r>
      <w:r w:rsidR="00C55EC9">
        <w:rPr>
          <w:rFonts w:hint="cs"/>
          <w:rtl/>
          <w:lang w:eastAsia="he-IL"/>
        </w:rPr>
        <w:t xml:space="preserve"> </w:t>
      </w:r>
      <w:r>
        <w:rPr>
          <w:rFonts w:hint="cs"/>
          <w:rtl/>
          <w:lang w:eastAsia="he-IL"/>
        </w:rPr>
        <w:t xml:space="preserve">לכאן כדי </w:t>
      </w:r>
      <w:bookmarkStart w:id="853" w:name="_ETM_Q1_2672322"/>
      <w:bookmarkEnd w:id="853"/>
      <w:r>
        <w:rPr>
          <w:rFonts w:hint="cs"/>
          <w:rtl/>
          <w:lang w:eastAsia="he-IL"/>
        </w:rPr>
        <w:t>למצוא כאן פתרונות מעשיים, נכונים וטובים כדי שבאמת יאזנו ויתקנו את העיוותים שקיימים שכולנו מודעים להם.</w:t>
      </w:r>
    </w:p>
    <w:p w14:paraId="3FC2107A" w14:textId="77777777" w:rsidR="00D73969" w:rsidRDefault="00D73969" w:rsidP="00D73969">
      <w:pPr>
        <w:rPr>
          <w:rtl/>
          <w:lang w:eastAsia="he-IL"/>
        </w:rPr>
      </w:pPr>
      <w:bookmarkStart w:id="854" w:name="_ETM_Q1_2680698"/>
      <w:bookmarkStart w:id="855" w:name="_ETM_Q1_2680754"/>
      <w:bookmarkStart w:id="856" w:name="_ETM_Q1_2680858"/>
      <w:bookmarkEnd w:id="854"/>
      <w:bookmarkEnd w:id="855"/>
      <w:bookmarkEnd w:id="856"/>
    </w:p>
    <w:p w14:paraId="12FEEECA" w14:textId="77777777" w:rsidR="00D73969" w:rsidRDefault="00D73969" w:rsidP="00D73969">
      <w:pPr>
        <w:rPr>
          <w:rtl/>
          <w:lang w:eastAsia="he-IL"/>
        </w:rPr>
      </w:pPr>
      <w:bookmarkStart w:id="857" w:name="_ETM_Q1_2680917"/>
      <w:bookmarkEnd w:id="857"/>
      <w:r>
        <w:rPr>
          <w:rFonts w:hint="cs"/>
          <w:rtl/>
          <w:lang w:eastAsia="he-IL"/>
        </w:rPr>
        <w:t xml:space="preserve">לגבי 90 הימים עליהם </w:t>
      </w:r>
      <w:bookmarkStart w:id="858" w:name="_ETM_Q1_2682162"/>
      <w:bookmarkEnd w:id="858"/>
      <w:r>
        <w:rPr>
          <w:rFonts w:hint="cs"/>
          <w:rtl/>
          <w:lang w:eastAsia="he-IL"/>
        </w:rPr>
        <w:t>דיברת, כדי לעשות השוואה עם ההרשאה שניתנת למדינה.</w:t>
      </w:r>
      <w:r w:rsidR="00C55EC9">
        <w:rPr>
          <w:rFonts w:hint="cs"/>
          <w:rtl/>
          <w:lang w:eastAsia="he-IL"/>
        </w:rPr>
        <w:t xml:space="preserve"> </w:t>
      </w:r>
      <w:bookmarkStart w:id="859" w:name="_ETM_Q1_2689180"/>
      <w:bookmarkEnd w:id="859"/>
      <w:r>
        <w:rPr>
          <w:rFonts w:hint="cs"/>
          <w:rtl/>
          <w:lang w:eastAsia="he-IL"/>
        </w:rPr>
        <w:t xml:space="preserve">הלכנו ובדקנו את זה בוועדה ובכלל ומדובר על משהו אחר. </w:t>
      </w:r>
      <w:bookmarkStart w:id="860" w:name="_ETM_Q1_2691861"/>
      <w:bookmarkEnd w:id="860"/>
      <w:r>
        <w:rPr>
          <w:rFonts w:hint="cs"/>
          <w:rtl/>
          <w:lang w:eastAsia="he-IL"/>
        </w:rPr>
        <w:t xml:space="preserve">זה משהו הרבה יותר ספציפי ואולי גם ענת תוכל להסביר </w:t>
      </w:r>
      <w:bookmarkStart w:id="861" w:name="_ETM_Q1_2695346"/>
      <w:bookmarkEnd w:id="861"/>
      <w:r>
        <w:rPr>
          <w:rFonts w:hint="cs"/>
          <w:rtl/>
          <w:lang w:eastAsia="he-IL"/>
        </w:rPr>
        <w:t>את זה טוב ממני אבל</w:t>
      </w:r>
      <w:r w:rsidR="00C55EC9">
        <w:rPr>
          <w:rFonts w:hint="cs"/>
          <w:rtl/>
          <w:lang w:eastAsia="he-IL"/>
        </w:rPr>
        <w:t xml:space="preserve"> </w:t>
      </w:r>
      <w:r>
        <w:rPr>
          <w:rFonts w:hint="cs"/>
          <w:rtl/>
          <w:lang w:eastAsia="he-IL"/>
        </w:rPr>
        <w:t>לצערי זה לא מה שאתה מתכוון אליו. זאת אומרת, הכוונה</w:t>
      </w:r>
      <w:bookmarkStart w:id="862" w:name="_ETM_Q1_2699522"/>
      <w:bookmarkEnd w:id="862"/>
      <w:r>
        <w:rPr>
          <w:rFonts w:hint="cs"/>
          <w:rtl/>
          <w:lang w:eastAsia="he-IL"/>
        </w:rPr>
        <w:t xml:space="preserve"> שאתה רוצה, הלוואי שהיא הייתה שם אבל היא לא </w:t>
      </w:r>
      <w:bookmarkStart w:id="863" w:name="_ETM_Q1_2699774"/>
      <w:bookmarkEnd w:id="863"/>
      <w:r>
        <w:rPr>
          <w:rFonts w:hint="cs"/>
          <w:rtl/>
          <w:lang w:eastAsia="he-IL"/>
        </w:rPr>
        <w:t>נמצאת בלשון החוק.</w:t>
      </w:r>
    </w:p>
    <w:p w14:paraId="591B8663" w14:textId="77777777" w:rsidR="00D73969" w:rsidRDefault="00D73969" w:rsidP="00D73969">
      <w:pPr>
        <w:rPr>
          <w:rtl/>
          <w:lang w:eastAsia="he-IL"/>
        </w:rPr>
      </w:pPr>
      <w:bookmarkStart w:id="864" w:name="_ETM_Q1_2701038"/>
      <w:bookmarkStart w:id="865" w:name="_ETM_Q1_2701093"/>
      <w:bookmarkEnd w:id="864"/>
      <w:bookmarkEnd w:id="865"/>
    </w:p>
    <w:p w14:paraId="0FFF56FD" w14:textId="77777777" w:rsidR="00D73969" w:rsidRDefault="00D73969" w:rsidP="00D73969">
      <w:pPr>
        <w:pStyle w:val="a4"/>
        <w:keepNext/>
        <w:rPr>
          <w:rtl/>
        </w:rPr>
      </w:pPr>
      <w:bookmarkStart w:id="866" w:name="ET_speaker_6241_99"/>
      <w:r w:rsidRPr="00D73969">
        <w:rPr>
          <w:rStyle w:val="TagStyle"/>
          <w:rtl/>
        </w:rPr>
        <w:t xml:space="preserve"> &lt;&lt; דובר &gt;&gt; </w:t>
      </w:r>
      <w:r>
        <w:rPr>
          <w:rtl/>
        </w:rPr>
        <w:t>סגן השר אביר קארה:</w:t>
      </w:r>
      <w:r w:rsidRPr="00D73969">
        <w:rPr>
          <w:rStyle w:val="TagStyle"/>
          <w:rtl/>
        </w:rPr>
        <w:t xml:space="preserve"> &lt;&lt; דובר &gt;&gt;</w:t>
      </w:r>
      <w:r w:rsidR="00C55EC9">
        <w:rPr>
          <w:rtl/>
        </w:rPr>
        <w:t xml:space="preserve"> </w:t>
      </w:r>
      <w:bookmarkEnd w:id="866"/>
    </w:p>
    <w:p w14:paraId="51B8E547" w14:textId="77777777" w:rsidR="00D73969" w:rsidRDefault="00D73969" w:rsidP="00D73969">
      <w:pPr>
        <w:pStyle w:val="KeepWithNext"/>
        <w:rPr>
          <w:rtl/>
          <w:lang w:eastAsia="he-IL"/>
        </w:rPr>
      </w:pPr>
    </w:p>
    <w:p w14:paraId="3D40A591" w14:textId="77777777" w:rsidR="00D73969" w:rsidRDefault="00D73969" w:rsidP="00D73969">
      <w:pPr>
        <w:rPr>
          <w:rtl/>
          <w:lang w:eastAsia="he-IL"/>
        </w:rPr>
      </w:pPr>
      <w:r>
        <w:rPr>
          <w:rFonts w:hint="cs"/>
          <w:rtl/>
          <w:lang w:eastAsia="he-IL"/>
        </w:rPr>
        <w:t>אני אשלח לך את זה.</w:t>
      </w:r>
    </w:p>
    <w:p w14:paraId="741C7E2B" w14:textId="77777777" w:rsidR="00D73969" w:rsidRDefault="00D73969" w:rsidP="00D73969">
      <w:pPr>
        <w:rPr>
          <w:rtl/>
          <w:lang w:eastAsia="he-IL"/>
        </w:rPr>
      </w:pPr>
      <w:bookmarkStart w:id="867" w:name="_ETM_Q1_2701849"/>
      <w:bookmarkStart w:id="868" w:name="_ETM_Q1_2701904"/>
      <w:bookmarkStart w:id="869" w:name="_ETM_Q1_2707574"/>
      <w:bookmarkEnd w:id="867"/>
      <w:bookmarkEnd w:id="868"/>
      <w:bookmarkEnd w:id="869"/>
    </w:p>
    <w:p w14:paraId="0421374E" w14:textId="77777777" w:rsidR="00D73969" w:rsidRDefault="00D73969" w:rsidP="00D73969">
      <w:pPr>
        <w:pStyle w:val="a4"/>
        <w:keepNext/>
        <w:rPr>
          <w:rtl/>
        </w:rPr>
      </w:pPr>
      <w:bookmarkStart w:id="870" w:name="ET_speaker_ענת_מימון_101"/>
      <w:r w:rsidRPr="00D73969">
        <w:rPr>
          <w:rStyle w:val="TagStyle"/>
          <w:rtl/>
        </w:rPr>
        <w:t xml:space="preserve"> &lt;&lt; דובר &gt;&gt; </w:t>
      </w:r>
      <w:r>
        <w:rPr>
          <w:rtl/>
        </w:rPr>
        <w:t>ענת מימון:</w:t>
      </w:r>
      <w:r w:rsidRPr="00D73969">
        <w:rPr>
          <w:rStyle w:val="TagStyle"/>
          <w:rtl/>
        </w:rPr>
        <w:t xml:space="preserve"> &lt;&lt; דובר &gt;&gt;</w:t>
      </w:r>
      <w:r w:rsidR="00C55EC9">
        <w:rPr>
          <w:rtl/>
        </w:rPr>
        <w:t xml:space="preserve"> </w:t>
      </w:r>
      <w:bookmarkEnd w:id="870"/>
    </w:p>
    <w:p w14:paraId="09534C3C" w14:textId="77777777" w:rsidR="00D73969" w:rsidRDefault="00D73969" w:rsidP="00D73969">
      <w:pPr>
        <w:pStyle w:val="KeepWithNext"/>
        <w:rPr>
          <w:rtl/>
          <w:lang w:eastAsia="he-IL"/>
        </w:rPr>
      </w:pPr>
    </w:p>
    <w:p w14:paraId="5BA0434E" w14:textId="77777777" w:rsidR="00D73969" w:rsidRDefault="00D73969" w:rsidP="00D73969">
      <w:pPr>
        <w:rPr>
          <w:rtl/>
          <w:lang w:eastAsia="he-IL"/>
        </w:rPr>
      </w:pPr>
      <w:bookmarkStart w:id="871" w:name="_ETM_Q1_2707853"/>
      <w:bookmarkStart w:id="872" w:name="_ETM_Q1_2707879"/>
      <w:bookmarkEnd w:id="871"/>
      <w:bookmarkEnd w:id="872"/>
      <w:r>
        <w:rPr>
          <w:rFonts w:hint="cs"/>
          <w:rtl/>
          <w:lang w:eastAsia="he-IL"/>
        </w:rPr>
        <w:t>סעיף 6 בחוק תובענות ייצוגיות</w:t>
      </w:r>
      <w:r w:rsidR="00A94F65">
        <w:rPr>
          <w:rFonts w:hint="cs"/>
          <w:rtl/>
          <w:lang w:eastAsia="he-IL"/>
        </w:rPr>
        <w:t xml:space="preserve"> קובע שאם הוגשה בקשה לאישור תובענה </w:t>
      </w:r>
      <w:bookmarkStart w:id="873" w:name="_ETM_Q1_2713370"/>
      <w:bookmarkEnd w:id="873"/>
      <w:r w:rsidR="00A94F65">
        <w:rPr>
          <w:rFonts w:hint="cs"/>
          <w:rtl/>
          <w:lang w:eastAsia="he-IL"/>
        </w:rPr>
        <w:t>בעניינים שזאת תביעה נגד רשות להשבת סכומים</w:t>
      </w:r>
      <w:r w:rsidR="00C55EC9">
        <w:rPr>
          <w:rFonts w:hint="cs"/>
          <w:rtl/>
          <w:lang w:eastAsia="he-IL"/>
        </w:rPr>
        <w:t xml:space="preserve"> </w:t>
      </w:r>
      <w:r w:rsidR="00A94F65">
        <w:rPr>
          <w:rFonts w:hint="cs"/>
          <w:rtl/>
          <w:lang w:eastAsia="he-IL"/>
        </w:rPr>
        <w:t xml:space="preserve">שהיא גבתה שלא כדין, נותנים לה 90 ימים שהות </w:t>
      </w:r>
      <w:bookmarkStart w:id="874" w:name="_ETM_Q1_2722099"/>
      <w:bookmarkEnd w:id="874"/>
      <w:r w:rsidR="00A94F65">
        <w:rPr>
          <w:rFonts w:hint="cs"/>
          <w:rtl/>
          <w:lang w:eastAsia="he-IL"/>
        </w:rPr>
        <w:t xml:space="preserve">ואם היא מפסיקה את הגבייה שלא כדין </w:t>
      </w:r>
      <w:r w:rsidR="00A94F65">
        <w:rPr>
          <w:rtl/>
          <w:lang w:eastAsia="he-IL"/>
        </w:rPr>
        <w:t>–</w:t>
      </w:r>
      <w:r w:rsidR="00A94F65">
        <w:rPr>
          <w:rFonts w:hint="cs"/>
          <w:rtl/>
          <w:lang w:eastAsia="he-IL"/>
        </w:rPr>
        <w:t xml:space="preserve"> התובענה לא מאושרת.</w:t>
      </w:r>
    </w:p>
    <w:p w14:paraId="2E42F94E" w14:textId="77777777" w:rsidR="00A94F65" w:rsidRDefault="00A94F65" w:rsidP="00D73969">
      <w:pPr>
        <w:rPr>
          <w:rtl/>
          <w:lang w:eastAsia="he-IL"/>
        </w:rPr>
      </w:pPr>
      <w:bookmarkStart w:id="875" w:name="_ETM_Q1_2726139"/>
      <w:bookmarkStart w:id="876" w:name="_ETM_Q1_2726195"/>
      <w:bookmarkStart w:id="877" w:name="_ETM_Q1_2725093"/>
      <w:bookmarkEnd w:id="875"/>
      <w:bookmarkEnd w:id="876"/>
      <w:bookmarkEnd w:id="877"/>
    </w:p>
    <w:p w14:paraId="5A62E360" w14:textId="77777777" w:rsidR="00A94F65" w:rsidRDefault="00A94F65" w:rsidP="00A94F65">
      <w:pPr>
        <w:pStyle w:val="af6"/>
        <w:keepNext/>
        <w:rPr>
          <w:rtl/>
        </w:rPr>
      </w:pPr>
      <w:bookmarkStart w:id="878" w:name="ET_yor_6158_102"/>
      <w:r w:rsidRPr="00A94F65">
        <w:rPr>
          <w:rStyle w:val="TagStyle"/>
          <w:rtl/>
        </w:rPr>
        <w:t xml:space="preserve"> &lt;&lt; יור &gt;&gt; </w:t>
      </w:r>
      <w:r>
        <w:rPr>
          <w:rtl/>
        </w:rPr>
        <w:t>היו"ר אפרת רייטן מרום:</w:t>
      </w:r>
      <w:r w:rsidRPr="00A94F65">
        <w:rPr>
          <w:rStyle w:val="TagStyle"/>
          <w:rtl/>
        </w:rPr>
        <w:t xml:space="preserve"> &lt;&lt; יור &gt;&gt;</w:t>
      </w:r>
      <w:r w:rsidR="00C55EC9">
        <w:rPr>
          <w:rtl/>
        </w:rPr>
        <w:t xml:space="preserve"> </w:t>
      </w:r>
      <w:bookmarkEnd w:id="878"/>
    </w:p>
    <w:p w14:paraId="1EB9C300" w14:textId="77777777" w:rsidR="00A94F65" w:rsidRDefault="00A94F65" w:rsidP="00A94F65">
      <w:pPr>
        <w:pStyle w:val="KeepWithNext"/>
        <w:rPr>
          <w:rtl/>
          <w:lang w:eastAsia="he-IL"/>
        </w:rPr>
      </w:pPr>
    </w:p>
    <w:p w14:paraId="577AAAC5" w14:textId="77777777" w:rsidR="00A94F65" w:rsidRDefault="00A94F65" w:rsidP="00A94F65">
      <w:pPr>
        <w:rPr>
          <w:rtl/>
          <w:lang w:eastAsia="he-IL"/>
        </w:rPr>
      </w:pPr>
      <w:bookmarkStart w:id="879" w:name="_ETM_Q1_2725432"/>
      <w:bookmarkStart w:id="880" w:name="_ETM_Q1_2725476"/>
      <w:bookmarkEnd w:id="879"/>
      <w:bookmarkEnd w:id="880"/>
      <w:r>
        <w:rPr>
          <w:rFonts w:hint="cs"/>
          <w:rtl/>
          <w:lang w:eastAsia="he-IL"/>
        </w:rPr>
        <w:t>זה משהו אחר. זה לא התיקון</w:t>
      </w:r>
      <w:r w:rsidR="00C55EC9">
        <w:rPr>
          <w:rFonts w:hint="cs"/>
          <w:rtl/>
          <w:lang w:eastAsia="he-IL"/>
        </w:rPr>
        <w:t xml:space="preserve"> </w:t>
      </w:r>
      <w:r>
        <w:rPr>
          <w:rFonts w:hint="cs"/>
          <w:rtl/>
          <w:lang w:eastAsia="he-IL"/>
        </w:rPr>
        <w:t xml:space="preserve">עליו אתה מדבר </w:t>
      </w:r>
      <w:bookmarkStart w:id="881" w:name="_ETM_Q1_2726438"/>
      <w:bookmarkEnd w:id="881"/>
      <w:r>
        <w:rPr>
          <w:rFonts w:hint="cs"/>
          <w:rtl/>
          <w:lang w:eastAsia="he-IL"/>
        </w:rPr>
        <w:t>אלא אם כן אנחנו לא הבנו.</w:t>
      </w:r>
    </w:p>
    <w:p w14:paraId="17F62441" w14:textId="77777777" w:rsidR="00A94F65" w:rsidRDefault="00A94F65" w:rsidP="00A94F65">
      <w:pPr>
        <w:rPr>
          <w:rtl/>
          <w:lang w:eastAsia="he-IL"/>
        </w:rPr>
      </w:pPr>
    </w:p>
    <w:p w14:paraId="58D99F8A" w14:textId="77777777" w:rsidR="00A94F65" w:rsidRDefault="00A94F65" w:rsidP="00A94F65">
      <w:pPr>
        <w:pStyle w:val="a4"/>
        <w:keepNext/>
        <w:rPr>
          <w:rtl/>
        </w:rPr>
      </w:pPr>
      <w:bookmarkStart w:id="882" w:name="ET_speaker_6241_103"/>
      <w:r w:rsidRPr="00A94F65">
        <w:rPr>
          <w:rStyle w:val="TagStyle"/>
          <w:rtl/>
        </w:rPr>
        <w:t xml:space="preserve"> &lt;&lt; דובר &gt;&gt; </w:t>
      </w:r>
      <w:r>
        <w:rPr>
          <w:rtl/>
        </w:rPr>
        <w:t>סגן השר אביר קארה:</w:t>
      </w:r>
      <w:r w:rsidRPr="00A94F65">
        <w:rPr>
          <w:rStyle w:val="TagStyle"/>
          <w:rtl/>
        </w:rPr>
        <w:t xml:space="preserve"> &lt;&lt; דובר &gt;&gt;</w:t>
      </w:r>
      <w:r w:rsidR="00C55EC9">
        <w:rPr>
          <w:rtl/>
        </w:rPr>
        <w:t xml:space="preserve"> </w:t>
      </w:r>
      <w:bookmarkEnd w:id="882"/>
    </w:p>
    <w:p w14:paraId="2FCA4760" w14:textId="77777777" w:rsidR="00A94F65" w:rsidRDefault="00A94F65" w:rsidP="00A94F65">
      <w:pPr>
        <w:pStyle w:val="KeepWithNext"/>
        <w:rPr>
          <w:rtl/>
          <w:lang w:eastAsia="he-IL"/>
        </w:rPr>
      </w:pPr>
    </w:p>
    <w:p w14:paraId="7E210A55" w14:textId="77777777" w:rsidR="00A94F65" w:rsidRDefault="00A94F65" w:rsidP="00A94F65">
      <w:pPr>
        <w:rPr>
          <w:rtl/>
          <w:lang w:eastAsia="he-IL"/>
        </w:rPr>
      </w:pPr>
      <w:r>
        <w:rPr>
          <w:rFonts w:hint="cs"/>
          <w:rtl/>
          <w:lang w:eastAsia="he-IL"/>
        </w:rPr>
        <w:t xml:space="preserve">שלחתי לך את זה עכשיו. אני אומר שצריך לראות את זה </w:t>
      </w:r>
      <w:bookmarkStart w:id="883" w:name="_ETM_Q1_2730687"/>
      <w:bookmarkEnd w:id="883"/>
      <w:r>
        <w:rPr>
          <w:rFonts w:hint="cs"/>
          <w:rtl/>
          <w:lang w:eastAsia="he-IL"/>
        </w:rPr>
        <w:t xml:space="preserve">בחדר ולא כאן. </w:t>
      </w:r>
    </w:p>
    <w:p w14:paraId="549664A0" w14:textId="77777777" w:rsidR="00A94F65" w:rsidRDefault="00A94F65" w:rsidP="00A94F65">
      <w:pPr>
        <w:rPr>
          <w:rtl/>
          <w:lang w:eastAsia="he-IL"/>
        </w:rPr>
      </w:pPr>
      <w:bookmarkStart w:id="884" w:name="_ETM_Q1_2735432"/>
      <w:bookmarkStart w:id="885" w:name="_ETM_Q1_2735485"/>
      <w:bookmarkEnd w:id="884"/>
      <w:bookmarkEnd w:id="885"/>
    </w:p>
    <w:p w14:paraId="289F30CF" w14:textId="77777777" w:rsidR="00A94F65" w:rsidRDefault="00A94F65" w:rsidP="00A94F65">
      <w:pPr>
        <w:pStyle w:val="af6"/>
        <w:keepNext/>
        <w:rPr>
          <w:rtl/>
        </w:rPr>
      </w:pPr>
      <w:bookmarkStart w:id="886" w:name="ET_yor_6158_104"/>
      <w:r w:rsidRPr="00A94F65">
        <w:rPr>
          <w:rStyle w:val="TagStyle"/>
          <w:rtl/>
        </w:rPr>
        <w:t xml:space="preserve"> &lt;&lt; יור &gt;&gt; </w:t>
      </w:r>
      <w:r>
        <w:rPr>
          <w:rtl/>
        </w:rPr>
        <w:t>היו"ר אפרת רייטן מרום:</w:t>
      </w:r>
      <w:r w:rsidRPr="00A94F65">
        <w:rPr>
          <w:rStyle w:val="TagStyle"/>
          <w:rtl/>
        </w:rPr>
        <w:t xml:space="preserve"> &lt;&lt; יור &gt;&gt;</w:t>
      </w:r>
      <w:r w:rsidR="00C55EC9">
        <w:rPr>
          <w:rtl/>
        </w:rPr>
        <w:t xml:space="preserve"> </w:t>
      </w:r>
      <w:bookmarkEnd w:id="886"/>
    </w:p>
    <w:p w14:paraId="7E203123" w14:textId="77777777" w:rsidR="00A94F65" w:rsidRDefault="00A94F65" w:rsidP="00A94F65">
      <w:pPr>
        <w:pStyle w:val="KeepWithNext"/>
        <w:rPr>
          <w:rtl/>
          <w:lang w:eastAsia="he-IL"/>
        </w:rPr>
      </w:pPr>
    </w:p>
    <w:p w14:paraId="340A17E8" w14:textId="77777777" w:rsidR="00A94F65" w:rsidRDefault="00A94F65" w:rsidP="00A94F65">
      <w:pPr>
        <w:rPr>
          <w:rtl/>
          <w:lang w:eastAsia="he-IL"/>
        </w:rPr>
      </w:pPr>
      <w:bookmarkStart w:id="887" w:name="_ETM_Q1_2736470"/>
      <w:bookmarkStart w:id="888" w:name="_ETM_Q1_2736508"/>
      <w:bookmarkEnd w:id="887"/>
      <w:bookmarkEnd w:id="888"/>
      <w:r>
        <w:rPr>
          <w:rFonts w:hint="cs"/>
          <w:rtl/>
          <w:lang w:eastAsia="he-IL"/>
        </w:rPr>
        <w:t>לגבי ההצעה שלך לדיונים סגורים.</w:t>
      </w:r>
      <w:r w:rsidR="00C55EC9">
        <w:rPr>
          <w:rFonts w:hint="cs"/>
          <w:rtl/>
          <w:lang w:eastAsia="he-IL"/>
        </w:rPr>
        <w:t xml:space="preserve"> </w:t>
      </w:r>
      <w:r>
        <w:rPr>
          <w:rFonts w:hint="cs"/>
          <w:rtl/>
          <w:lang w:eastAsia="he-IL"/>
        </w:rPr>
        <w:t xml:space="preserve">כל מי שהיה אצלי בדיונים הסגורים, שירים </w:t>
      </w:r>
      <w:bookmarkStart w:id="889" w:name="_ETM_Q1_2743758"/>
      <w:bookmarkEnd w:id="889"/>
      <w:r>
        <w:rPr>
          <w:rFonts w:hint="cs"/>
          <w:rtl/>
          <w:lang w:eastAsia="he-IL"/>
        </w:rPr>
        <w:t>יד.</w:t>
      </w:r>
    </w:p>
    <w:p w14:paraId="0243F36E" w14:textId="77777777" w:rsidR="00A94F65" w:rsidRDefault="00A94F65" w:rsidP="00A94F65">
      <w:pPr>
        <w:rPr>
          <w:rtl/>
          <w:lang w:eastAsia="he-IL"/>
        </w:rPr>
      </w:pPr>
    </w:p>
    <w:p w14:paraId="03DE75C4" w14:textId="77777777" w:rsidR="00A94F65" w:rsidRDefault="00A94F65" w:rsidP="00A94F65">
      <w:pPr>
        <w:pStyle w:val="a4"/>
        <w:keepNext/>
        <w:rPr>
          <w:rtl/>
        </w:rPr>
      </w:pPr>
      <w:bookmarkStart w:id="890" w:name="ET_speaker_6241_105"/>
      <w:r w:rsidRPr="00A94F65">
        <w:rPr>
          <w:rStyle w:val="TagStyle"/>
          <w:rtl/>
        </w:rPr>
        <w:t xml:space="preserve"> &lt;&lt; דובר &gt;&gt; </w:t>
      </w:r>
      <w:r>
        <w:rPr>
          <w:rtl/>
        </w:rPr>
        <w:t>סגן השר אביר קארה:</w:t>
      </w:r>
      <w:r w:rsidRPr="00A94F65">
        <w:rPr>
          <w:rStyle w:val="TagStyle"/>
          <w:rtl/>
        </w:rPr>
        <w:t xml:space="preserve"> &lt;&lt; דובר &gt;&gt;</w:t>
      </w:r>
      <w:r w:rsidR="00C55EC9">
        <w:rPr>
          <w:rtl/>
        </w:rPr>
        <w:t xml:space="preserve"> </w:t>
      </w:r>
      <w:bookmarkEnd w:id="890"/>
    </w:p>
    <w:p w14:paraId="08589988" w14:textId="77777777" w:rsidR="00A94F65" w:rsidRDefault="00A94F65" w:rsidP="00A94F65">
      <w:pPr>
        <w:pStyle w:val="KeepWithNext"/>
        <w:rPr>
          <w:rtl/>
          <w:lang w:eastAsia="he-IL"/>
        </w:rPr>
      </w:pPr>
    </w:p>
    <w:p w14:paraId="4A0698CA" w14:textId="77777777" w:rsidR="00A94F65" w:rsidRDefault="00A94F65" w:rsidP="00A94F65">
      <w:pPr>
        <w:rPr>
          <w:rtl/>
          <w:lang w:eastAsia="he-IL"/>
        </w:rPr>
      </w:pPr>
      <w:r>
        <w:rPr>
          <w:rFonts w:hint="cs"/>
          <w:rtl/>
          <w:lang w:eastAsia="he-IL"/>
        </w:rPr>
        <w:t xml:space="preserve">אני לא הייתי אצלך ואני הייתי בדיון עם </w:t>
      </w:r>
      <w:bookmarkStart w:id="891" w:name="_ETM_Q1_2744041"/>
      <w:bookmarkEnd w:id="891"/>
      <w:r>
        <w:rPr>
          <w:rFonts w:hint="cs"/>
          <w:rtl/>
          <w:lang w:eastAsia="he-IL"/>
        </w:rPr>
        <w:t xml:space="preserve">כולם. </w:t>
      </w:r>
      <w:bookmarkStart w:id="892" w:name="_ETM_Q1_2747761"/>
      <w:bookmarkEnd w:id="892"/>
    </w:p>
    <w:p w14:paraId="7A205646" w14:textId="77777777" w:rsidR="00A94F65" w:rsidRDefault="00A94F65" w:rsidP="00A94F65">
      <w:pPr>
        <w:rPr>
          <w:rtl/>
          <w:lang w:eastAsia="he-IL"/>
        </w:rPr>
      </w:pPr>
      <w:bookmarkStart w:id="893" w:name="_ETM_Q1_2747820"/>
      <w:bookmarkEnd w:id="893"/>
    </w:p>
    <w:p w14:paraId="459AAD05" w14:textId="77777777" w:rsidR="00A94F65" w:rsidRDefault="00A94F65" w:rsidP="00A94F65">
      <w:pPr>
        <w:pStyle w:val="af6"/>
        <w:keepNext/>
        <w:rPr>
          <w:rtl/>
        </w:rPr>
      </w:pPr>
      <w:bookmarkStart w:id="894" w:name="ET_yor_6158_106"/>
      <w:r w:rsidRPr="00A94F65">
        <w:rPr>
          <w:rStyle w:val="TagStyle"/>
          <w:rtl/>
        </w:rPr>
        <w:t xml:space="preserve"> &lt;&lt; יור &gt;&gt; </w:t>
      </w:r>
      <w:r>
        <w:rPr>
          <w:rtl/>
        </w:rPr>
        <w:t>היו"ר אפרת רייטן מרום:</w:t>
      </w:r>
      <w:r w:rsidRPr="00A94F65">
        <w:rPr>
          <w:rStyle w:val="TagStyle"/>
          <w:rtl/>
        </w:rPr>
        <w:t xml:space="preserve"> &lt;&lt; יור &gt;&gt;</w:t>
      </w:r>
      <w:r w:rsidR="00C55EC9">
        <w:rPr>
          <w:rtl/>
        </w:rPr>
        <w:t xml:space="preserve"> </w:t>
      </w:r>
      <w:bookmarkEnd w:id="894"/>
    </w:p>
    <w:p w14:paraId="59EC80BE" w14:textId="77777777" w:rsidR="00A94F65" w:rsidRDefault="00A94F65" w:rsidP="00A94F65">
      <w:pPr>
        <w:pStyle w:val="KeepWithNext"/>
        <w:rPr>
          <w:rtl/>
          <w:lang w:eastAsia="he-IL"/>
        </w:rPr>
      </w:pPr>
    </w:p>
    <w:p w14:paraId="6113D063" w14:textId="77777777" w:rsidR="00A94F65" w:rsidRDefault="00A94F65" w:rsidP="00A94F65">
      <w:pPr>
        <w:rPr>
          <w:rtl/>
          <w:lang w:eastAsia="he-IL"/>
        </w:rPr>
      </w:pPr>
      <w:r>
        <w:rPr>
          <w:rFonts w:hint="cs"/>
          <w:rtl/>
          <w:lang w:eastAsia="he-IL"/>
        </w:rPr>
        <w:t xml:space="preserve">זה מה שאני רוצה לומר לך. </w:t>
      </w:r>
      <w:bookmarkStart w:id="895" w:name="_ETM_Q1_2743182"/>
      <w:bookmarkEnd w:id="895"/>
      <w:r>
        <w:rPr>
          <w:rFonts w:hint="cs"/>
          <w:rtl/>
          <w:lang w:eastAsia="he-IL"/>
        </w:rPr>
        <w:t xml:space="preserve">עשינו לא מעט דיונים בכל </w:t>
      </w:r>
      <w:bookmarkStart w:id="896" w:name="_ETM_Q1_2747708"/>
      <w:bookmarkEnd w:id="896"/>
      <w:r>
        <w:rPr>
          <w:rFonts w:hint="cs"/>
          <w:rtl/>
          <w:lang w:eastAsia="he-IL"/>
        </w:rPr>
        <w:t xml:space="preserve">מיני פורומים. בחדר הזה ישבתי עם זרוע העבודה, עם </w:t>
      </w:r>
      <w:bookmarkStart w:id="897" w:name="_ETM_Q1_2755993"/>
      <w:bookmarkEnd w:id="897"/>
      <w:r>
        <w:rPr>
          <w:rFonts w:hint="cs"/>
          <w:rtl/>
          <w:lang w:eastAsia="he-IL"/>
        </w:rPr>
        <w:t xml:space="preserve">משרד הכלכלה, עם משרד המשפטים, במשך שעות ארוכות מאוד, עד הלילה, כדי לעשות התקדמויות לפני כמה חודשים ואחר כך היו </w:t>
      </w:r>
      <w:bookmarkStart w:id="898" w:name="_ETM_Q1_2763001"/>
      <w:bookmarkEnd w:id="898"/>
      <w:r>
        <w:rPr>
          <w:rFonts w:hint="cs"/>
          <w:rtl/>
          <w:lang w:eastAsia="he-IL"/>
        </w:rPr>
        <w:t>עוד דיונים כאלה ואחרים. השקענו כאן שעות ועשינו מ</w:t>
      </w:r>
      <w:bookmarkStart w:id="899" w:name="_ETM_Q1_2769819"/>
      <w:bookmarkEnd w:id="899"/>
      <w:r>
        <w:rPr>
          <w:rFonts w:hint="cs"/>
          <w:rtl/>
          <w:lang w:eastAsia="he-IL"/>
        </w:rPr>
        <w:t>אמצים רבים ולכן אתה גם רואה כאן שינויים כמו</w:t>
      </w:r>
      <w:bookmarkStart w:id="900" w:name="_ETM_Q1_2773219"/>
      <w:bookmarkEnd w:id="900"/>
      <w:r>
        <w:rPr>
          <w:rFonts w:hint="cs"/>
          <w:rtl/>
          <w:lang w:eastAsia="he-IL"/>
        </w:rPr>
        <w:t xml:space="preserve"> למשל הורדת פריטים רבים. אם היו כאן 200 ליקויים, ירדנו כבר ל-120. אם</w:t>
      </w:r>
      <w:r w:rsidR="00C55EC9">
        <w:rPr>
          <w:rFonts w:hint="cs"/>
          <w:rtl/>
          <w:lang w:eastAsia="he-IL"/>
        </w:rPr>
        <w:t xml:space="preserve"> </w:t>
      </w:r>
      <w:r>
        <w:rPr>
          <w:rFonts w:hint="cs"/>
          <w:rtl/>
          <w:lang w:eastAsia="he-IL"/>
        </w:rPr>
        <w:t>למשל החוק היה צריך להיכנס לתוקף מיד, עכשיו לא,</w:t>
      </w:r>
      <w:r w:rsidR="00C55EC9">
        <w:rPr>
          <w:rFonts w:hint="cs"/>
          <w:rtl/>
          <w:lang w:eastAsia="he-IL"/>
        </w:rPr>
        <w:t xml:space="preserve"> </w:t>
      </w:r>
      <w:r>
        <w:rPr>
          <w:rFonts w:hint="cs"/>
          <w:rtl/>
          <w:lang w:eastAsia="he-IL"/>
        </w:rPr>
        <w:t>נתנ</w:t>
      </w:r>
      <w:bookmarkStart w:id="901" w:name="_ETM_Q1_2784062"/>
      <w:bookmarkEnd w:id="901"/>
      <w:r>
        <w:rPr>
          <w:rFonts w:hint="cs"/>
          <w:rtl/>
          <w:lang w:eastAsia="he-IL"/>
        </w:rPr>
        <w:t>ו כאן שנה נוספת מיום הפרסום שלו. שנה נוספת ע</w:t>
      </w:r>
      <w:bookmarkStart w:id="902" w:name="_ETM_Q1_2787604"/>
      <w:bookmarkEnd w:id="902"/>
      <w:r>
        <w:rPr>
          <w:rFonts w:hint="cs"/>
          <w:rtl/>
          <w:lang w:eastAsia="he-IL"/>
        </w:rPr>
        <w:t xml:space="preserve">ד שהחוק הזה ייכנס לתוקף ואז עוד 4 שנים. </w:t>
      </w:r>
      <w:bookmarkStart w:id="903" w:name="_ETM_Q1_2794173"/>
      <w:bookmarkEnd w:id="903"/>
      <w:r>
        <w:rPr>
          <w:rFonts w:hint="cs"/>
          <w:rtl/>
          <w:lang w:eastAsia="he-IL"/>
        </w:rPr>
        <w:t>אני לא מכירה עוד חוק כזה.</w:t>
      </w:r>
    </w:p>
    <w:p w14:paraId="502E5E39" w14:textId="77777777" w:rsidR="00A94F65" w:rsidRDefault="00A94F65" w:rsidP="00A94F65">
      <w:pPr>
        <w:rPr>
          <w:rtl/>
          <w:lang w:eastAsia="he-IL"/>
        </w:rPr>
      </w:pPr>
      <w:bookmarkStart w:id="904" w:name="_ETM_Q1_2795423"/>
      <w:bookmarkStart w:id="905" w:name="_ETM_Q1_2795489"/>
      <w:bookmarkEnd w:id="904"/>
      <w:bookmarkEnd w:id="905"/>
    </w:p>
    <w:p w14:paraId="1DE19F01" w14:textId="77777777" w:rsidR="00A94F65" w:rsidRDefault="00A94F65" w:rsidP="00A94F65">
      <w:pPr>
        <w:pStyle w:val="a4"/>
        <w:keepNext/>
        <w:rPr>
          <w:rtl/>
        </w:rPr>
      </w:pPr>
      <w:bookmarkStart w:id="906" w:name="ET_speaker_6241_107"/>
      <w:r w:rsidRPr="00A94F65">
        <w:rPr>
          <w:rStyle w:val="TagStyle"/>
          <w:rtl/>
        </w:rPr>
        <w:t xml:space="preserve"> &lt;&lt; דובר &gt;&gt; </w:t>
      </w:r>
      <w:r>
        <w:rPr>
          <w:rtl/>
        </w:rPr>
        <w:t>סגן השר אביר קארה:</w:t>
      </w:r>
      <w:r w:rsidRPr="00A94F65">
        <w:rPr>
          <w:rStyle w:val="TagStyle"/>
          <w:rtl/>
        </w:rPr>
        <w:t xml:space="preserve"> &lt;&lt; דובר &gt;&gt;</w:t>
      </w:r>
      <w:r w:rsidR="00C55EC9">
        <w:rPr>
          <w:rtl/>
        </w:rPr>
        <w:t xml:space="preserve"> </w:t>
      </w:r>
      <w:bookmarkEnd w:id="906"/>
    </w:p>
    <w:p w14:paraId="739DAB39" w14:textId="77777777" w:rsidR="00A94F65" w:rsidRDefault="00A94F65" w:rsidP="00A94F65">
      <w:pPr>
        <w:pStyle w:val="KeepWithNext"/>
        <w:rPr>
          <w:rtl/>
          <w:lang w:eastAsia="he-IL"/>
        </w:rPr>
      </w:pPr>
    </w:p>
    <w:p w14:paraId="02BE9CF3" w14:textId="77777777" w:rsidR="00A94F65" w:rsidRDefault="00A94F65" w:rsidP="00A94F65">
      <w:pPr>
        <w:rPr>
          <w:rtl/>
          <w:lang w:eastAsia="he-IL"/>
        </w:rPr>
      </w:pPr>
      <w:r>
        <w:rPr>
          <w:rFonts w:hint="cs"/>
          <w:rtl/>
          <w:lang w:eastAsia="he-IL"/>
        </w:rPr>
        <w:t>בעוד 4 שנים לא יצטרכו את החוק הזה.</w:t>
      </w:r>
    </w:p>
    <w:p w14:paraId="6597D7D6" w14:textId="77777777" w:rsidR="00A94F65" w:rsidRDefault="00A94F65" w:rsidP="00A94F65">
      <w:pPr>
        <w:rPr>
          <w:rtl/>
          <w:lang w:eastAsia="he-IL"/>
        </w:rPr>
      </w:pPr>
      <w:bookmarkStart w:id="907" w:name="_ETM_Q1_2794293"/>
      <w:bookmarkStart w:id="908" w:name="_ETM_Q1_2794362"/>
      <w:bookmarkEnd w:id="907"/>
      <w:bookmarkEnd w:id="908"/>
    </w:p>
    <w:p w14:paraId="0D402A7A" w14:textId="77777777" w:rsidR="00A94F65" w:rsidRDefault="00A94F65" w:rsidP="00A94F65">
      <w:pPr>
        <w:pStyle w:val="af6"/>
        <w:keepNext/>
        <w:rPr>
          <w:rtl/>
        </w:rPr>
      </w:pPr>
      <w:bookmarkStart w:id="909" w:name="ET_yor_6158_108"/>
      <w:r w:rsidRPr="00A94F65">
        <w:rPr>
          <w:rStyle w:val="TagStyle"/>
          <w:rtl/>
        </w:rPr>
        <w:t xml:space="preserve"> &lt;&lt; יור &gt;&gt; </w:t>
      </w:r>
      <w:r>
        <w:rPr>
          <w:rtl/>
        </w:rPr>
        <w:t>היו"ר אפרת רייטן מרום:</w:t>
      </w:r>
      <w:r w:rsidRPr="00A94F65">
        <w:rPr>
          <w:rStyle w:val="TagStyle"/>
          <w:rtl/>
        </w:rPr>
        <w:t xml:space="preserve"> &lt;&lt; יור &gt;&gt;</w:t>
      </w:r>
      <w:r w:rsidR="00C55EC9">
        <w:rPr>
          <w:rtl/>
        </w:rPr>
        <w:t xml:space="preserve"> </w:t>
      </w:r>
      <w:bookmarkEnd w:id="909"/>
    </w:p>
    <w:p w14:paraId="71AA4CDB" w14:textId="77777777" w:rsidR="00A94F65" w:rsidRDefault="00A94F65" w:rsidP="00A94F65">
      <w:pPr>
        <w:pStyle w:val="KeepWithNext"/>
        <w:rPr>
          <w:rtl/>
          <w:lang w:eastAsia="he-IL"/>
        </w:rPr>
      </w:pPr>
    </w:p>
    <w:p w14:paraId="2D5352CA" w14:textId="77777777" w:rsidR="00A94F65" w:rsidRDefault="00A94F65" w:rsidP="00A94F65">
      <w:pPr>
        <w:rPr>
          <w:rtl/>
          <w:lang w:eastAsia="he-IL"/>
        </w:rPr>
      </w:pPr>
      <w:bookmarkStart w:id="910" w:name="_ETM_Q1_2796585"/>
      <w:bookmarkStart w:id="911" w:name="_ETM_Q1_2796611"/>
      <w:bookmarkEnd w:id="910"/>
      <w:bookmarkEnd w:id="911"/>
      <w:r>
        <w:rPr>
          <w:rFonts w:hint="cs"/>
          <w:rtl/>
          <w:lang w:eastAsia="he-IL"/>
        </w:rPr>
        <w:t>יפה.</w:t>
      </w:r>
    </w:p>
    <w:p w14:paraId="709BD224" w14:textId="77777777" w:rsidR="00A94F65" w:rsidRDefault="00A94F65" w:rsidP="00A94F65">
      <w:pPr>
        <w:rPr>
          <w:rtl/>
          <w:lang w:eastAsia="he-IL"/>
        </w:rPr>
      </w:pPr>
    </w:p>
    <w:p w14:paraId="24D9A937" w14:textId="77777777" w:rsidR="00A94F65" w:rsidRDefault="00A94F65" w:rsidP="00A94F65">
      <w:pPr>
        <w:pStyle w:val="a4"/>
        <w:keepNext/>
        <w:rPr>
          <w:rtl/>
        </w:rPr>
      </w:pPr>
      <w:bookmarkStart w:id="912" w:name="ET_speaker_6241_109"/>
      <w:r w:rsidRPr="00A94F65">
        <w:rPr>
          <w:rStyle w:val="TagStyle"/>
          <w:rtl/>
        </w:rPr>
        <w:t xml:space="preserve"> &lt;&lt; דובר &gt;&gt; </w:t>
      </w:r>
      <w:r>
        <w:rPr>
          <w:rtl/>
        </w:rPr>
        <w:t>סגן השר אביר קארה:</w:t>
      </w:r>
      <w:r w:rsidRPr="00A94F65">
        <w:rPr>
          <w:rStyle w:val="TagStyle"/>
          <w:rtl/>
        </w:rPr>
        <w:t xml:space="preserve"> &lt;&lt; דובר &gt;&gt;</w:t>
      </w:r>
      <w:r w:rsidR="00C55EC9">
        <w:rPr>
          <w:rtl/>
        </w:rPr>
        <w:t xml:space="preserve"> </w:t>
      </w:r>
      <w:bookmarkEnd w:id="912"/>
    </w:p>
    <w:p w14:paraId="4D3D5974" w14:textId="77777777" w:rsidR="00A94F65" w:rsidRDefault="00A94F65" w:rsidP="00A94F65">
      <w:pPr>
        <w:pStyle w:val="KeepWithNext"/>
        <w:rPr>
          <w:rtl/>
          <w:lang w:eastAsia="he-IL"/>
        </w:rPr>
      </w:pPr>
    </w:p>
    <w:p w14:paraId="459D9301" w14:textId="77777777" w:rsidR="00A94F65" w:rsidRDefault="00A94F65" w:rsidP="00A94F65">
      <w:pPr>
        <w:rPr>
          <w:rtl/>
          <w:lang w:eastAsia="he-IL"/>
        </w:rPr>
      </w:pPr>
      <w:r>
        <w:rPr>
          <w:rFonts w:hint="cs"/>
          <w:rtl/>
          <w:lang w:eastAsia="he-IL"/>
        </w:rPr>
        <w:t xml:space="preserve">העולם הולך לטכנולוגיה. </w:t>
      </w:r>
    </w:p>
    <w:p w14:paraId="491D5B5D" w14:textId="77777777" w:rsidR="00A94F65" w:rsidRDefault="00A94F65" w:rsidP="00A94F65">
      <w:pPr>
        <w:rPr>
          <w:rtl/>
          <w:lang w:eastAsia="he-IL"/>
        </w:rPr>
      </w:pPr>
      <w:bookmarkStart w:id="913" w:name="_ETM_Q1_2799453"/>
      <w:bookmarkStart w:id="914" w:name="_ETM_Q1_2799512"/>
      <w:bookmarkStart w:id="915" w:name="_ETM_Q1_2799236"/>
      <w:bookmarkEnd w:id="913"/>
      <w:bookmarkEnd w:id="914"/>
      <w:bookmarkEnd w:id="915"/>
    </w:p>
    <w:p w14:paraId="0646DC00" w14:textId="77777777" w:rsidR="00A94F65" w:rsidRDefault="00A94F65" w:rsidP="00A94F65">
      <w:pPr>
        <w:pStyle w:val="af6"/>
        <w:keepNext/>
        <w:rPr>
          <w:rtl/>
        </w:rPr>
      </w:pPr>
      <w:bookmarkStart w:id="916" w:name="ET_yor_6158_110"/>
      <w:r w:rsidRPr="00A94F65">
        <w:rPr>
          <w:rStyle w:val="TagStyle"/>
          <w:rtl/>
        </w:rPr>
        <w:t xml:space="preserve"> &lt;&lt; יור &gt;&gt; </w:t>
      </w:r>
      <w:r>
        <w:rPr>
          <w:rtl/>
        </w:rPr>
        <w:t>היו"ר אפרת רייטן מרום:</w:t>
      </w:r>
      <w:r w:rsidRPr="00A94F65">
        <w:rPr>
          <w:rStyle w:val="TagStyle"/>
          <w:rtl/>
        </w:rPr>
        <w:t xml:space="preserve"> &lt;&lt; יור &gt;&gt;</w:t>
      </w:r>
      <w:r w:rsidR="00C55EC9">
        <w:rPr>
          <w:rtl/>
        </w:rPr>
        <w:t xml:space="preserve"> </w:t>
      </w:r>
      <w:bookmarkEnd w:id="916"/>
    </w:p>
    <w:p w14:paraId="67729DFA" w14:textId="77777777" w:rsidR="00A94F65" w:rsidRDefault="00A94F65" w:rsidP="00A94F65">
      <w:pPr>
        <w:pStyle w:val="KeepWithNext"/>
        <w:rPr>
          <w:rtl/>
          <w:lang w:eastAsia="he-IL"/>
        </w:rPr>
      </w:pPr>
    </w:p>
    <w:p w14:paraId="33235F94" w14:textId="77777777" w:rsidR="00A94F65" w:rsidRDefault="00A94F65" w:rsidP="00A94F65">
      <w:pPr>
        <w:rPr>
          <w:rtl/>
          <w:lang w:eastAsia="he-IL"/>
        </w:rPr>
      </w:pPr>
      <w:bookmarkStart w:id="917" w:name="_ETM_Q1_2799546"/>
      <w:bookmarkStart w:id="918" w:name="_ETM_Q1_2799583"/>
      <w:bookmarkEnd w:id="917"/>
      <w:bookmarkEnd w:id="918"/>
      <w:r>
        <w:rPr>
          <w:rFonts w:hint="cs"/>
          <w:rtl/>
          <w:lang w:eastAsia="he-IL"/>
        </w:rPr>
        <w:t>אז לא עשינו רע.</w:t>
      </w:r>
    </w:p>
    <w:p w14:paraId="6F168FD9" w14:textId="77777777" w:rsidR="00A94F65" w:rsidRDefault="00A94F65" w:rsidP="00A94F65">
      <w:pPr>
        <w:rPr>
          <w:rtl/>
          <w:lang w:eastAsia="he-IL"/>
        </w:rPr>
      </w:pPr>
      <w:bookmarkStart w:id="919" w:name="_ETM_Q1_2799613"/>
      <w:bookmarkStart w:id="920" w:name="_ETM_Q1_2799675"/>
      <w:bookmarkStart w:id="921" w:name="_ETM_Q1_2800669"/>
      <w:bookmarkEnd w:id="919"/>
      <w:bookmarkEnd w:id="920"/>
      <w:bookmarkEnd w:id="921"/>
    </w:p>
    <w:p w14:paraId="4F9964ED" w14:textId="77777777" w:rsidR="00A94F65" w:rsidRDefault="00A94F65" w:rsidP="00A94F65">
      <w:pPr>
        <w:pStyle w:val="a4"/>
        <w:keepNext/>
        <w:rPr>
          <w:rtl/>
        </w:rPr>
      </w:pPr>
      <w:bookmarkStart w:id="922" w:name="ET_speaker_6241_111"/>
      <w:r w:rsidRPr="00A94F65">
        <w:rPr>
          <w:rStyle w:val="TagStyle"/>
          <w:rtl/>
        </w:rPr>
        <w:t xml:space="preserve"> &lt;&lt; דובר &gt;&gt; </w:t>
      </w:r>
      <w:r>
        <w:rPr>
          <w:rtl/>
        </w:rPr>
        <w:t>סגן השר אביר קארה:</w:t>
      </w:r>
      <w:r w:rsidRPr="00A94F65">
        <w:rPr>
          <w:rStyle w:val="TagStyle"/>
          <w:rtl/>
        </w:rPr>
        <w:t xml:space="preserve"> &lt;&lt; דובר &gt;&gt;</w:t>
      </w:r>
      <w:r w:rsidR="00C55EC9">
        <w:rPr>
          <w:rtl/>
        </w:rPr>
        <w:t xml:space="preserve"> </w:t>
      </w:r>
      <w:bookmarkEnd w:id="922"/>
    </w:p>
    <w:p w14:paraId="4AC1C3EB" w14:textId="77777777" w:rsidR="00A94F65" w:rsidRDefault="00A94F65" w:rsidP="00A94F65">
      <w:pPr>
        <w:pStyle w:val="KeepWithNext"/>
        <w:rPr>
          <w:rtl/>
          <w:lang w:eastAsia="he-IL"/>
        </w:rPr>
      </w:pPr>
    </w:p>
    <w:p w14:paraId="0685F6D3" w14:textId="77777777" w:rsidR="00A94F65" w:rsidRDefault="00A94F65" w:rsidP="00A94F65">
      <w:pPr>
        <w:rPr>
          <w:rtl/>
          <w:lang w:eastAsia="he-IL"/>
        </w:rPr>
      </w:pPr>
      <w:bookmarkStart w:id="923" w:name="_ETM_Q1_2800952"/>
      <w:bookmarkStart w:id="924" w:name="_ETM_Q1_2800989"/>
      <w:bookmarkEnd w:id="923"/>
      <w:bookmarkEnd w:id="924"/>
      <w:r>
        <w:rPr>
          <w:rFonts w:hint="cs"/>
          <w:rtl/>
          <w:lang w:eastAsia="he-IL"/>
        </w:rPr>
        <w:t>יהיו מערכות ט</w:t>
      </w:r>
      <w:bookmarkStart w:id="925" w:name="_ETM_Q1_2798105"/>
      <w:bookmarkEnd w:id="925"/>
      <w:r>
        <w:rPr>
          <w:rFonts w:hint="cs"/>
          <w:rtl/>
          <w:lang w:eastAsia="he-IL"/>
        </w:rPr>
        <w:t xml:space="preserve">כנולוגיות כאלה שלא נצטרך אותו. אצלך יש היום </w:t>
      </w:r>
      <w:bookmarkStart w:id="926" w:name="_ETM_Q1_2803898"/>
      <w:bookmarkEnd w:id="926"/>
      <w:r>
        <w:rPr>
          <w:rFonts w:hint="cs"/>
          <w:rtl/>
          <w:lang w:eastAsia="he-IL"/>
        </w:rPr>
        <w:t xml:space="preserve">יש דרישה לשים אוזניות, נכון? מישהו משתמש בזה </w:t>
      </w:r>
      <w:bookmarkStart w:id="927" w:name="_ETM_Q1_2811245"/>
      <w:bookmarkEnd w:id="927"/>
      <w:r>
        <w:rPr>
          <w:rFonts w:hint="cs"/>
          <w:rtl/>
          <w:lang w:eastAsia="he-IL"/>
        </w:rPr>
        <w:t>אצלך? אפשר לבטל את זה. אנחנו לא נבטל את זה בעוד 50 שנים.</w:t>
      </w:r>
    </w:p>
    <w:p w14:paraId="5C5AB812" w14:textId="77777777" w:rsidR="00A94F65" w:rsidRDefault="00A94F65" w:rsidP="00A94F65">
      <w:pPr>
        <w:rPr>
          <w:rtl/>
          <w:lang w:eastAsia="he-IL"/>
        </w:rPr>
      </w:pPr>
      <w:bookmarkStart w:id="928" w:name="_ETM_Q1_2808090"/>
      <w:bookmarkStart w:id="929" w:name="_ETM_Q1_2808146"/>
      <w:bookmarkStart w:id="930" w:name="_ETM_Q1_2808634"/>
      <w:bookmarkStart w:id="931" w:name="_ETM_Q1_2798245"/>
      <w:bookmarkStart w:id="932" w:name="_ETM_Q1_2798303"/>
      <w:bookmarkEnd w:id="928"/>
      <w:bookmarkEnd w:id="929"/>
      <w:bookmarkEnd w:id="930"/>
      <w:bookmarkEnd w:id="931"/>
      <w:bookmarkEnd w:id="932"/>
    </w:p>
    <w:p w14:paraId="1F5465F4" w14:textId="77777777" w:rsidR="00A94F65" w:rsidRDefault="00A94F65" w:rsidP="00A94F65">
      <w:pPr>
        <w:pStyle w:val="af6"/>
        <w:keepNext/>
        <w:rPr>
          <w:rtl/>
        </w:rPr>
      </w:pPr>
      <w:bookmarkStart w:id="933" w:name="ET_yor_6158_112"/>
      <w:r w:rsidRPr="00A94F65">
        <w:rPr>
          <w:rStyle w:val="TagStyle"/>
          <w:rtl/>
        </w:rPr>
        <w:t xml:space="preserve"> &lt;&lt; יור &gt;&gt; </w:t>
      </w:r>
      <w:r>
        <w:rPr>
          <w:rtl/>
        </w:rPr>
        <w:t>היו"ר אפרת רייטן מרום:</w:t>
      </w:r>
      <w:r w:rsidRPr="00A94F65">
        <w:rPr>
          <w:rStyle w:val="TagStyle"/>
          <w:rtl/>
        </w:rPr>
        <w:t xml:space="preserve"> &lt;&lt; יור &gt;&gt;</w:t>
      </w:r>
      <w:r w:rsidR="00C55EC9">
        <w:rPr>
          <w:rtl/>
        </w:rPr>
        <w:t xml:space="preserve"> </w:t>
      </w:r>
      <w:bookmarkEnd w:id="933"/>
    </w:p>
    <w:p w14:paraId="03D80C33" w14:textId="77777777" w:rsidR="00A94F65" w:rsidRDefault="00A94F65" w:rsidP="00A94F65">
      <w:pPr>
        <w:pStyle w:val="KeepWithNext"/>
        <w:rPr>
          <w:rtl/>
          <w:lang w:eastAsia="he-IL"/>
        </w:rPr>
      </w:pPr>
    </w:p>
    <w:p w14:paraId="1258A9BE" w14:textId="77777777" w:rsidR="00A94F65" w:rsidRDefault="00A94F65" w:rsidP="00A94F65">
      <w:pPr>
        <w:rPr>
          <w:rtl/>
          <w:lang w:eastAsia="he-IL"/>
        </w:rPr>
      </w:pPr>
      <w:bookmarkStart w:id="934" w:name="_ETM_Q1_2818429"/>
      <w:bookmarkStart w:id="935" w:name="_ETM_Q1_2818488"/>
      <w:bookmarkEnd w:id="934"/>
      <w:bookmarkEnd w:id="935"/>
      <w:r>
        <w:rPr>
          <w:rFonts w:hint="cs"/>
          <w:rtl/>
          <w:lang w:eastAsia="he-IL"/>
        </w:rPr>
        <w:t xml:space="preserve">תכף נשמע איזה פריטים בוטלו. בוטלו 80 פריטים. 80 התחייבויות. 80 </w:t>
      </w:r>
      <w:bookmarkStart w:id="936" w:name="_ETM_Q1_2822275"/>
      <w:bookmarkEnd w:id="936"/>
      <w:r>
        <w:rPr>
          <w:rFonts w:hint="cs"/>
          <w:rtl/>
          <w:lang w:eastAsia="he-IL"/>
        </w:rPr>
        <w:t>חובות ירדו עכשיו מהחוק הזה. זה לא משהו קטן.</w:t>
      </w:r>
    </w:p>
    <w:p w14:paraId="6E748DC0" w14:textId="77777777" w:rsidR="00A94F65" w:rsidRDefault="00A94F65" w:rsidP="00A94F65">
      <w:pPr>
        <w:rPr>
          <w:rtl/>
          <w:lang w:eastAsia="he-IL"/>
        </w:rPr>
      </w:pPr>
      <w:bookmarkStart w:id="937" w:name="_ETM_Q1_2829299"/>
      <w:bookmarkStart w:id="938" w:name="_ETM_Q1_2829356"/>
      <w:bookmarkEnd w:id="937"/>
      <w:bookmarkEnd w:id="938"/>
    </w:p>
    <w:p w14:paraId="086EF3A4" w14:textId="77777777" w:rsidR="00A94F65" w:rsidRDefault="00A94F65" w:rsidP="00A94F65">
      <w:pPr>
        <w:pStyle w:val="a4"/>
        <w:keepNext/>
        <w:rPr>
          <w:rtl/>
        </w:rPr>
      </w:pPr>
      <w:bookmarkStart w:id="939" w:name="ET_speaker_6241_114"/>
      <w:r w:rsidRPr="00A94F65">
        <w:rPr>
          <w:rStyle w:val="TagStyle"/>
          <w:rtl/>
        </w:rPr>
        <w:t xml:space="preserve"> &lt;&lt; דובר &gt;&gt; </w:t>
      </w:r>
      <w:r>
        <w:rPr>
          <w:rtl/>
        </w:rPr>
        <w:t>סגן השר אביר קארה:</w:t>
      </w:r>
      <w:r w:rsidRPr="00A94F65">
        <w:rPr>
          <w:rStyle w:val="TagStyle"/>
          <w:rtl/>
        </w:rPr>
        <w:t xml:space="preserve"> &lt;&lt; דובר &gt;&gt;</w:t>
      </w:r>
      <w:r w:rsidR="00C55EC9">
        <w:rPr>
          <w:rtl/>
        </w:rPr>
        <w:t xml:space="preserve"> </w:t>
      </w:r>
      <w:bookmarkEnd w:id="939"/>
    </w:p>
    <w:p w14:paraId="23859BD8" w14:textId="77777777" w:rsidR="00A94F65" w:rsidRDefault="00A94F65" w:rsidP="00A94F65">
      <w:pPr>
        <w:pStyle w:val="KeepWithNext"/>
        <w:rPr>
          <w:rtl/>
          <w:lang w:eastAsia="he-IL"/>
        </w:rPr>
      </w:pPr>
    </w:p>
    <w:p w14:paraId="57B868F6" w14:textId="77777777" w:rsidR="00A94F65" w:rsidRDefault="00A94F65" w:rsidP="00A94F65">
      <w:pPr>
        <w:rPr>
          <w:rtl/>
          <w:lang w:eastAsia="he-IL"/>
        </w:rPr>
      </w:pPr>
      <w:r>
        <w:rPr>
          <w:rFonts w:hint="cs"/>
          <w:rtl/>
          <w:lang w:eastAsia="he-IL"/>
        </w:rPr>
        <w:t>יש</w:t>
      </w:r>
      <w:r w:rsidR="00C55EC9">
        <w:rPr>
          <w:rFonts w:hint="cs"/>
          <w:rtl/>
          <w:lang w:eastAsia="he-IL"/>
        </w:rPr>
        <w:t xml:space="preserve"> </w:t>
      </w:r>
      <w:r>
        <w:rPr>
          <w:rFonts w:hint="cs"/>
          <w:rtl/>
          <w:lang w:eastAsia="he-IL"/>
        </w:rPr>
        <w:t>200 חובות.</w:t>
      </w:r>
    </w:p>
    <w:p w14:paraId="589F87BF" w14:textId="77777777" w:rsidR="00A94F65" w:rsidRDefault="00A94F65" w:rsidP="00A94F65">
      <w:pPr>
        <w:rPr>
          <w:rtl/>
          <w:lang w:eastAsia="he-IL"/>
        </w:rPr>
      </w:pPr>
      <w:bookmarkStart w:id="940" w:name="_ETM_Q1_2827732"/>
      <w:bookmarkStart w:id="941" w:name="_ETM_Q1_2827786"/>
      <w:bookmarkEnd w:id="940"/>
      <w:bookmarkEnd w:id="941"/>
    </w:p>
    <w:p w14:paraId="7B27972E" w14:textId="77777777" w:rsidR="00A94F65" w:rsidRDefault="00A94F65" w:rsidP="00A94F65">
      <w:pPr>
        <w:pStyle w:val="af6"/>
        <w:keepNext/>
        <w:rPr>
          <w:rtl/>
        </w:rPr>
      </w:pPr>
      <w:bookmarkStart w:id="942" w:name="ET_yor_6158_115"/>
      <w:r w:rsidRPr="00A94F65">
        <w:rPr>
          <w:rStyle w:val="TagStyle"/>
          <w:rtl/>
        </w:rPr>
        <w:t xml:space="preserve"> &lt;&lt; יור &gt;&gt; </w:t>
      </w:r>
      <w:r>
        <w:rPr>
          <w:rtl/>
        </w:rPr>
        <w:t>היו"ר אפרת רייטן מרום:</w:t>
      </w:r>
      <w:r w:rsidRPr="00A94F65">
        <w:rPr>
          <w:rStyle w:val="TagStyle"/>
          <w:rtl/>
        </w:rPr>
        <w:t xml:space="preserve"> &lt;&lt; יור &gt;&gt;</w:t>
      </w:r>
      <w:r w:rsidR="00C55EC9">
        <w:rPr>
          <w:rtl/>
        </w:rPr>
        <w:t xml:space="preserve"> </w:t>
      </w:r>
      <w:bookmarkEnd w:id="942"/>
    </w:p>
    <w:p w14:paraId="38DFB606" w14:textId="77777777" w:rsidR="00A94F65" w:rsidRDefault="00A94F65" w:rsidP="00A94F65">
      <w:pPr>
        <w:pStyle w:val="KeepWithNext"/>
        <w:rPr>
          <w:rtl/>
          <w:lang w:eastAsia="he-IL"/>
        </w:rPr>
      </w:pPr>
    </w:p>
    <w:p w14:paraId="7956D6D3" w14:textId="77777777" w:rsidR="00A94F65" w:rsidRDefault="00A94F65" w:rsidP="00A94F65">
      <w:pPr>
        <w:rPr>
          <w:rtl/>
          <w:lang w:eastAsia="he-IL"/>
        </w:rPr>
      </w:pPr>
      <w:r>
        <w:rPr>
          <w:rFonts w:hint="cs"/>
          <w:rtl/>
          <w:lang w:eastAsia="he-IL"/>
        </w:rPr>
        <w:t xml:space="preserve">אני רוצה לחדד את העניין. חובת ההנגשה </w:t>
      </w:r>
      <w:bookmarkStart w:id="943" w:name="_ETM_Q1_2835360"/>
      <w:bookmarkEnd w:id="943"/>
      <w:r>
        <w:rPr>
          <w:rFonts w:hint="cs"/>
          <w:rtl/>
          <w:lang w:eastAsia="he-IL"/>
        </w:rPr>
        <w:t>קיימת שנים רבות ממילא.</w:t>
      </w:r>
      <w:r w:rsidR="00C55EC9">
        <w:rPr>
          <w:rFonts w:hint="cs"/>
          <w:rtl/>
          <w:lang w:eastAsia="he-IL"/>
        </w:rPr>
        <w:t xml:space="preserve"> </w:t>
      </w:r>
      <w:r>
        <w:rPr>
          <w:rFonts w:hint="cs"/>
          <w:rtl/>
          <w:lang w:eastAsia="he-IL"/>
        </w:rPr>
        <w:t xml:space="preserve">גם היום הנציבות יכולה </w:t>
      </w:r>
      <w:bookmarkStart w:id="944" w:name="_ETM_Q1_2836288"/>
      <w:bookmarkEnd w:id="944"/>
      <w:r>
        <w:rPr>
          <w:rFonts w:hint="cs"/>
          <w:rtl/>
          <w:lang w:eastAsia="he-IL"/>
        </w:rPr>
        <w:t>להגיע ולאכוף את חובת ההנגשה.</w:t>
      </w:r>
    </w:p>
    <w:p w14:paraId="137C43E8" w14:textId="77777777" w:rsidR="00A94F65" w:rsidRDefault="00A94F65" w:rsidP="00A94F65">
      <w:pPr>
        <w:rPr>
          <w:rtl/>
          <w:lang w:eastAsia="he-IL"/>
        </w:rPr>
      </w:pPr>
      <w:bookmarkStart w:id="945" w:name="_ETM_Q1_2841703"/>
      <w:bookmarkEnd w:id="945"/>
    </w:p>
    <w:p w14:paraId="2145DA73" w14:textId="77777777" w:rsidR="00A94F65" w:rsidRDefault="00A94F65" w:rsidP="00A94F65">
      <w:pPr>
        <w:pStyle w:val="a4"/>
        <w:keepNext/>
        <w:rPr>
          <w:rtl/>
        </w:rPr>
      </w:pPr>
      <w:bookmarkStart w:id="946" w:name="ET_speaker_6241_116"/>
      <w:r w:rsidRPr="00A94F65">
        <w:rPr>
          <w:rStyle w:val="TagStyle"/>
          <w:rtl/>
        </w:rPr>
        <w:t xml:space="preserve"> &lt;&lt; דובר &gt;&gt; </w:t>
      </w:r>
      <w:r>
        <w:rPr>
          <w:rtl/>
        </w:rPr>
        <w:t>סגן השר אביר קארה:</w:t>
      </w:r>
      <w:r w:rsidRPr="00A94F65">
        <w:rPr>
          <w:rStyle w:val="TagStyle"/>
          <w:rtl/>
        </w:rPr>
        <w:t xml:space="preserve"> &lt;&lt; דובר &gt;&gt;</w:t>
      </w:r>
      <w:r w:rsidR="00C55EC9">
        <w:rPr>
          <w:rtl/>
        </w:rPr>
        <w:t xml:space="preserve"> </w:t>
      </w:r>
      <w:bookmarkEnd w:id="946"/>
    </w:p>
    <w:p w14:paraId="0FDA25FA" w14:textId="77777777" w:rsidR="00A94F65" w:rsidRDefault="00A94F65" w:rsidP="00A94F65">
      <w:pPr>
        <w:pStyle w:val="KeepWithNext"/>
        <w:rPr>
          <w:rtl/>
          <w:lang w:eastAsia="he-IL"/>
        </w:rPr>
      </w:pPr>
    </w:p>
    <w:p w14:paraId="3EEFA423" w14:textId="77777777" w:rsidR="00A94F65" w:rsidRDefault="00A94F65" w:rsidP="00A94F65">
      <w:pPr>
        <w:rPr>
          <w:rtl/>
          <w:lang w:eastAsia="he-IL"/>
        </w:rPr>
      </w:pPr>
      <w:bookmarkStart w:id="947" w:name="_ETM_Q1_2842011"/>
      <w:bookmarkStart w:id="948" w:name="_ETM_Q1_2842048"/>
      <w:bookmarkEnd w:id="947"/>
      <w:bookmarkEnd w:id="948"/>
      <w:r>
        <w:rPr>
          <w:rFonts w:hint="cs"/>
          <w:rtl/>
          <w:lang w:eastAsia="he-IL"/>
        </w:rPr>
        <w:t>כן, אבל זה המקרה היחיד</w:t>
      </w:r>
      <w:r w:rsidR="00C55EC9">
        <w:rPr>
          <w:rFonts w:hint="cs"/>
          <w:rtl/>
          <w:lang w:eastAsia="he-IL"/>
        </w:rPr>
        <w:t xml:space="preserve"> </w:t>
      </w:r>
      <w:r>
        <w:rPr>
          <w:rFonts w:hint="cs"/>
          <w:rtl/>
          <w:lang w:eastAsia="he-IL"/>
        </w:rPr>
        <w:t xml:space="preserve">בכנסת שהמצב השתפר ב-20 השנים האחרונות ועכשיו מכבידים בעוד רגולציה. אני לא מכיר עוד מקרה כזה. זה המקרה </w:t>
      </w:r>
      <w:bookmarkStart w:id="949" w:name="_ETM_Q1_2844973"/>
      <w:bookmarkEnd w:id="949"/>
      <w:r>
        <w:rPr>
          <w:rFonts w:hint="cs"/>
          <w:rtl/>
          <w:lang w:eastAsia="he-IL"/>
        </w:rPr>
        <w:t xml:space="preserve">היחיד. </w:t>
      </w:r>
    </w:p>
    <w:p w14:paraId="0A78B506" w14:textId="77777777" w:rsidR="00A94F65" w:rsidRDefault="00A94F65" w:rsidP="00A94F65">
      <w:pPr>
        <w:rPr>
          <w:rtl/>
          <w:lang w:eastAsia="he-IL"/>
        </w:rPr>
      </w:pPr>
      <w:bookmarkStart w:id="950" w:name="_ETM_Q1_2845156"/>
      <w:bookmarkStart w:id="951" w:name="_ETM_Q1_2845224"/>
      <w:bookmarkStart w:id="952" w:name="_ETM_Q1_2845996"/>
      <w:bookmarkEnd w:id="950"/>
      <w:bookmarkEnd w:id="951"/>
      <w:bookmarkEnd w:id="952"/>
    </w:p>
    <w:p w14:paraId="53C566A5" w14:textId="77777777" w:rsidR="00A94F65" w:rsidRDefault="00A94F65" w:rsidP="00A94F65">
      <w:pPr>
        <w:pStyle w:val="af6"/>
        <w:keepNext/>
        <w:rPr>
          <w:rtl/>
        </w:rPr>
      </w:pPr>
      <w:bookmarkStart w:id="953" w:name="ET_yor_6158_117"/>
      <w:r w:rsidRPr="00A94F65">
        <w:rPr>
          <w:rStyle w:val="TagStyle"/>
          <w:rtl/>
        </w:rPr>
        <w:t xml:space="preserve"> &lt;&lt; יור &gt;&gt; </w:t>
      </w:r>
      <w:r>
        <w:rPr>
          <w:rtl/>
        </w:rPr>
        <w:t>היו"ר אפרת רייטן מרום:</w:t>
      </w:r>
      <w:r w:rsidRPr="00A94F65">
        <w:rPr>
          <w:rStyle w:val="TagStyle"/>
          <w:rtl/>
        </w:rPr>
        <w:t xml:space="preserve"> &lt;&lt; יור &gt;&gt;</w:t>
      </w:r>
      <w:r w:rsidR="00C55EC9">
        <w:rPr>
          <w:rtl/>
        </w:rPr>
        <w:t xml:space="preserve"> </w:t>
      </w:r>
      <w:bookmarkEnd w:id="953"/>
    </w:p>
    <w:p w14:paraId="56FF9C03" w14:textId="77777777" w:rsidR="00A94F65" w:rsidRDefault="00A94F65" w:rsidP="00A94F65">
      <w:pPr>
        <w:pStyle w:val="KeepWithNext"/>
        <w:rPr>
          <w:rtl/>
          <w:lang w:eastAsia="he-IL"/>
        </w:rPr>
      </w:pPr>
    </w:p>
    <w:p w14:paraId="2710F14A" w14:textId="77777777" w:rsidR="00A94F65" w:rsidRDefault="00A94F65" w:rsidP="00A94F65">
      <w:pPr>
        <w:rPr>
          <w:rtl/>
          <w:lang w:eastAsia="he-IL"/>
        </w:rPr>
      </w:pPr>
      <w:bookmarkStart w:id="954" w:name="_ETM_Q1_2852813"/>
      <w:bookmarkStart w:id="955" w:name="_ETM_Q1_2852874"/>
      <w:bookmarkEnd w:id="954"/>
      <w:bookmarkEnd w:id="955"/>
      <w:r>
        <w:rPr>
          <w:rFonts w:hint="cs"/>
          <w:rtl/>
          <w:lang w:eastAsia="he-IL"/>
        </w:rPr>
        <w:t>אני חושבת שמבחינת המידע והמקצוע</w:t>
      </w:r>
      <w:r w:rsidR="00C55EC9">
        <w:rPr>
          <w:rFonts w:hint="cs"/>
          <w:rtl/>
          <w:lang w:eastAsia="he-IL"/>
        </w:rPr>
        <w:t xml:space="preserve"> </w:t>
      </w:r>
      <w:bookmarkStart w:id="956" w:name="_ETM_Q1_2856247"/>
      <w:bookmarkEnd w:id="956"/>
      <w:r w:rsidR="005C4706">
        <w:rPr>
          <w:rFonts w:hint="cs"/>
          <w:rtl/>
          <w:lang w:eastAsia="he-IL"/>
        </w:rPr>
        <w:t>זה דווקא של הנציבות</w:t>
      </w:r>
      <w:r>
        <w:rPr>
          <w:rFonts w:hint="cs"/>
          <w:rtl/>
          <w:lang w:eastAsia="he-IL"/>
        </w:rPr>
        <w:t xml:space="preserve"> </w:t>
      </w:r>
      <w:r w:rsidR="005C4706">
        <w:rPr>
          <w:rFonts w:hint="cs"/>
          <w:rtl/>
          <w:lang w:eastAsia="he-IL"/>
        </w:rPr>
        <w:t>ו</w:t>
      </w:r>
      <w:r>
        <w:rPr>
          <w:rFonts w:hint="cs"/>
          <w:rtl/>
          <w:lang w:eastAsia="he-IL"/>
        </w:rPr>
        <w:t>אני לא יכולה להתווכח איתם. זאת העבודה שלהם ובזה הם עוסקים יום יום.</w:t>
      </w:r>
      <w:r w:rsidR="00C55EC9">
        <w:rPr>
          <w:rFonts w:hint="cs"/>
          <w:rtl/>
          <w:lang w:eastAsia="he-IL"/>
        </w:rPr>
        <w:t xml:space="preserve"> </w:t>
      </w:r>
      <w:r w:rsidR="005C4706">
        <w:rPr>
          <w:rFonts w:hint="cs"/>
          <w:rtl/>
          <w:lang w:eastAsia="he-IL"/>
        </w:rPr>
        <w:t>אם הם יבואו ויגידו שהחוק הזה מיותר</w:t>
      </w:r>
      <w:bookmarkStart w:id="957" w:name="_ETM_Q1_2864613"/>
      <w:bookmarkEnd w:id="957"/>
      <w:r w:rsidR="005C4706">
        <w:rPr>
          <w:rFonts w:hint="cs"/>
          <w:rtl/>
          <w:lang w:eastAsia="he-IL"/>
        </w:rPr>
        <w:t xml:space="preserve"> וכי באמת אנחנו עושים כאן עוול </w:t>
      </w:r>
      <w:r w:rsidR="005C4706">
        <w:rPr>
          <w:rtl/>
          <w:lang w:eastAsia="he-IL"/>
        </w:rPr>
        <w:t>–</w:t>
      </w:r>
      <w:r w:rsidR="005C4706">
        <w:rPr>
          <w:rFonts w:hint="cs"/>
          <w:rtl/>
          <w:lang w:eastAsia="he-IL"/>
        </w:rPr>
        <w:t xml:space="preserve"> אין לנו יותר מה לדבר אבל הדבר הוא לא כך.</w:t>
      </w:r>
      <w:r w:rsidR="00C55EC9">
        <w:rPr>
          <w:rFonts w:hint="cs"/>
          <w:rtl/>
          <w:lang w:eastAsia="he-IL"/>
        </w:rPr>
        <w:t xml:space="preserve"> </w:t>
      </w:r>
      <w:bookmarkStart w:id="958" w:name="_ETM_Q1_2870263"/>
      <w:bookmarkEnd w:id="958"/>
      <w:r w:rsidR="005C4706">
        <w:rPr>
          <w:rFonts w:hint="cs"/>
          <w:rtl/>
          <w:lang w:eastAsia="he-IL"/>
        </w:rPr>
        <w:t>זה חוק של משרד המשפטים.</w:t>
      </w:r>
    </w:p>
    <w:p w14:paraId="50056153" w14:textId="77777777" w:rsidR="005C4706" w:rsidRDefault="005C4706" w:rsidP="00A94F65">
      <w:pPr>
        <w:rPr>
          <w:rtl/>
          <w:lang w:eastAsia="he-IL"/>
        </w:rPr>
      </w:pPr>
      <w:bookmarkStart w:id="959" w:name="_ETM_Q1_2869964"/>
      <w:bookmarkStart w:id="960" w:name="_ETM_Q1_2870025"/>
      <w:bookmarkEnd w:id="959"/>
      <w:bookmarkEnd w:id="960"/>
    </w:p>
    <w:p w14:paraId="797384E4" w14:textId="77777777" w:rsidR="005C4706" w:rsidRDefault="005C4706" w:rsidP="005C4706">
      <w:pPr>
        <w:pStyle w:val="a4"/>
        <w:keepNext/>
        <w:rPr>
          <w:rtl/>
        </w:rPr>
      </w:pPr>
      <w:bookmarkStart w:id="961" w:name="ET_speaker_6241_118"/>
      <w:r w:rsidRPr="005C4706">
        <w:rPr>
          <w:rStyle w:val="TagStyle"/>
          <w:rtl/>
        </w:rPr>
        <w:t xml:space="preserve"> &lt;&lt; דובר &gt;&gt; </w:t>
      </w:r>
      <w:r>
        <w:rPr>
          <w:rtl/>
        </w:rPr>
        <w:t>סגן השר אביר קארה:</w:t>
      </w:r>
      <w:r w:rsidRPr="005C4706">
        <w:rPr>
          <w:rStyle w:val="TagStyle"/>
          <w:rtl/>
        </w:rPr>
        <w:t xml:space="preserve"> &lt;&lt; דובר &gt;&gt;</w:t>
      </w:r>
      <w:r w:rsidR="00C55EC9">
        <w:rPr>
          <w:rtl/>
        </w:rPr>
        <w:t xml:space="preserve"> </w:t>
      </w:r>
      <w:bookmarkEnd w:id="961"/>
    </w:p>
    <w:p w14:paraId="5FBE1391" w14:textId="77777777" w:rsidR="005C4706" w:rsidRDefault="005C4706" w:rsidP="005C4706">
      <w:pPr>
        <w:pStyle w:val="KeepWithNext"/>
        <w:rPr>
          <w:rtl/>
          <w:lang w:eastAsia="he-IL"/>
        </w:rPr>
      </w:pPr>
    </w:p>
    <w:p w14:paraId="1A017B84" w14:textId="77777777" w:rsidR="005C4706" w:rsidRDefault="005C4706" w:rsidP="005C4706">
      <w:pPr>
        <w:rPr>
          <w:rtl/>
          <w:lang w:eastAsia="he-IL"/>
        </w:rPr>
      </w:pPr>
      <w:r>
        <w:rPr>
          <w:rFonts w:hint="cs"/>
          <w:rtl/>
          <w:lang w:eastAsia="he-IL"/>
        </w:rPr>
        <w:t xml:space="preserve">הם התאהבו בזה. הם התאהבו בתהליך. אתה לא יכול עכשיו </w:t>
      </w:r>
      <w:bookmarkStart w:id="962" w:name="_ETM_Q1_2872568"/>
      <w:bookmarkEnd w:id="962"/>
      <w:r>
        <w:rPr>
          <w:rFonts w:hint="cs"/>
          <w:rtl/>
          <w:lang w:eastAsia="he-IL"/>
        </w:rPr>
        <w:t>לחזור אחורה.</w:t>
      </w:r>
    </w:p>
    <w:p w14:paraId="45EC48A0" w14:textId="77777777" w:rsidR="005C4706" w:rsidRDefault="005C4706" w:rsidP="005C4706">
      <w:pPr>
        <w:rPr>
          <w:rtl/>
          <w:lang w:eastAsia="he-IL"/>
        </w:rPr>
      </w:pPr>
      <w:bookmarkStart w:id="963" w:name="_ETM_Q1_2868686"/>
      <w:bookmarkStart w:id="964" w:name="_ETM_Q1_2868740"/>
      <w:bookmarkStart w:id="965" w:name="_ETM_Q1_2871730"/>
      <w:bookmarkEnd w:id="963"/>
      <w:bookmarkEnd w:id="964"/>
      <w:bookmarkEnd w:id="965"/>
    </w:p>
    <w:p w14:paraId="14AAFB84" w14:textId="77777777" w:rsidR="005C4706" w:rsidRDefault="005C4706" w:rsidP="005C4706">
      <w:pPr>
        <w:pStyle w:val="af9"/>
        <w:keepNext/>
        <w:rPr>
          <w:rtl/>
          <w:lang w:eastAsia="he-IL"/>
        </w:rPr>
      </w:pPr>
      <w:bookmarkStart w:id="966" w:name="ET_guest_630744_119"/>
      <w:r w:rsidRPr="005C4706">
        <w:rPr>
          <w:rStyle w:val="TagStyle"/>
          <w:rtl/>
        </w:rPr>
        <w:t xml:space="preserve"> &lt;&lt; אורח &gt;&gt; </w:t>
      </w:r>
      <w:r>
        <w:rPr>
          <w:rtl/>
          <w:lang w:eastAsia="he-IL"/>
        </w:rPr>
        <w:t>דן אורן:</w:t>
      </w:r>
      <w:r w:rsidRPr="005C4706">
        <w:rPr>
          <w:rStyle w:val="TagStyle"/>
          <w:rtl/>
        </w:rPr>
        <w:t xml:space="preserve"> &lt;&lt; אורח &gt;&gt;</w:t>
      </w:r>
      <w:r w:rsidR="00C55EC9">
        <w:rPr>
          <w:rtl/>
          <w:lang w:eastAsia="he-IL"/>
        </w:rPr>
        <w:t xml:space="preserve"> </w:t>
      </w:r>
      <w:bookmarkEnd w:id="966"/>
    </w:p>
    <w:p w14:paraId="7E7FC52D" w14:textId="77777777" w:rsidR="005C4706" w:rsidRDefault="005C4706" w:rsidP="005C4706">
      <w:pPr>
        <w:pStyle w:val="KeepWithNext"/>
        <w:rPr>
          <w:rtl/>
          <w:lang w:eastAsia="he-IL"/>
        </w:rPr>
      </w:pPr>
    </w:p>
    <w:p w14:paraId="06BC4178" w14:textId="77777777" w:rsidR="005C4706" w:rsidRDefault="005C4706" w:rsidP="005C4706">
      <w:pPr>
        <w:rPr>
          <w:rtl/>
          <w:lang w:eastAsia="he-IL"/>
        </w:rPr>
      </w:pPr>
      <w:bookmarkStart w:id="967" w:name="_ETM_Q1_2872055"/>
      <w:bookmarkStart w:id="968" w:name="_ETM_Q1_2872091"/>
      <w:bookmarkEnd w:id="967"/>
      <w:bookmarkEnd w:id="968"/>
      <w:r>
        <w:rPr>
          <w:rFonts w:hint="cs"/>
          <w:rtl/>
          <w:lang w:eastAsia="he-IL"/>
        </w:rPr>
        <w:t>זאת הקר</w:t>
      </w:r>
      <w:bookmarkStart w:id="969" w:name="_ETM_Q1_2873250"/>
      <w:bookmarkEnd w:id="969"/>
      <w:r>
        <w:rPr>
          <w:rFonts w:hint="cs"/>
          <w:rtl/>
          <w:lang w:eastAsia="he-IL"/>
        </w:rPr>
        <w:t>יאה של</w:t>
      </w:r>
      <w:r w:rsidR="00C55EC9">
        <w:rPr>
          <w:rFonts w:hint="cs"/>
          <w:rtl/>
          <w:lang w:eastAsia="he-IL"/>
        </w:rPr>
        <w:t xml:space="preserve"> </w:t>
      </w:r>
      <w:r>
        <w:rPr>
          <w:rFonts w:hint="cs"/>
          <w:rtl/>
          <w:lang w:eastAsia="he-IL"/>
        </w:rPr>
        <w:t xml:space="preserve">ארגוני אנשים עם מוגבלות ושל הוועדה המייעצת. </w:t>
      </w:r>
      <w:bookmarkStart w:id="970" w:name="_ETM_Q1_2879587"/>
      <w:bookmarkEnd w:id="970"/>
      <w:r>
        <w:rPr>
          <w:rFonts w:hint="cs"/>
          <w:rtl/>
          <w:lang w:eastAsia="he-IL"/>
        </w:rPr>
        <w:t>הקריאה היא מהציבור של אנשים עם מוגבלות מכל הארגונים שקוראים, כפי</w:t>
      </w:r>
      <w:bookmarkStart w:id="971" w:name="_ETM_Q1_2884796"/>
      <w:bookmarkEnd w:id="971"/>
      <w:r>
        <w:rPr>
          <w:rFonts w:hint="cs"/>
          <w:rtl/>
          <w:lang w:eastAsia="he-IL"/>
        </w:rPr>
        <w:t xml:space="preserve"> ששמעתם כאן, להתקדם עם החוק הזה. זאת חובה שיש לנו כמשרד המשפטים כלפי אנשים עם מוגבלות.</w:t>
      </w:r>
    </w:p>
    <w:p w14:paraId="7F283E47" w14:textId="77777777" w:rsidR="005C4706" w:rsidRDefault="005C4706" w:rsidP="005C4706">
      <w:pPr>
        <w:rPr>
          <w:rtl/>
          <w:lang w:eastAsia="he-IL"/>
        </w:rPr>
      </w:pPr>
      <w:bookmarkStart w:id="972" w:name="_ETM_Q1_2890268"/>
      <w:bookmarkEnd w:id="972"/>
    </w:p>
    <w:p w14:paraId="45EA3802" w14:textId="77777777" w:rsidR="005C4706" w:rsidRDefault="005C4706" w:rsidP="005C4706">
      <w:pPr>
        <w:pStyle w:val="a4"/>
        <w:keepNext/>
        <w:rPr>
          <w:rtl/>
        </w:rPr>
      </w:pPr>
      <w:bookmarkStart w:id="973" w:name="ET_speaker_6241_120"/>
      <w:r w:rsidRPr="005C4706">
        <w:rPr>
          <w:rStyle w:val="TagStyle"/>
          <w:rtl/>
        </w:rPr>
        <w:t xml:space="preserve"> &lt;&lt; דובר &gt;&gt; </w:t>
      </w:r>
      <w:r>
        <w:rPr>
          <w:rtl/>
        </w:rPr>
        <w:t>סגן השר אביר קארה:</w:t>
      </w:r>
      <w:r w:rsidRPr="005C4706">
        <w:rPr>
          <w:rStyle w:val="TagStyle"/>
          <w:rtl/>
        </w:rPr>
        <w:t xml:space="preserve"> &lt;&lt; דובר &gt;&gt;</w:t>
      </w:r>
      <w:r w:rsidR="00C55EC9">
        <w:rPr>
          <w:rtl/>
        </w:rPr>
        <w:t xml:space="preserve"> </w:t>
      </w:r>
      <w:bookmarkEnd w:id="973"/>
    </w:p>
    <w:p w14:paraId="45737546" w14:textId="77777777" w:rsidR="005C4706" w:rsidRDefault="005C4706" w:rsidP="005C4706">
      <w:pPr>
        <w:pStyle w:val="KeepWithNext"/>
        <w:rPr>
          <w:rtl/>
          <w:lang w:eastAsia="he-IL"/>
        </w:rPr>
      </w:pPr>
    </w:p>
    <w:p w14:paraId="7966E261" w14:textId="77777777" w:rsidR="005C4706" w:rsidRDefault="005C4706" w:rsidP="005C4706">
      <w:pPr>
        <w:rPr>
          <w:rtl/>
          <w:lang w:eastAsia="he-IL"/>
        </w:rPr>
      </w:pPr>
      <w:bookmarkStart w:id="974" w:name="_ETM_Q1_2890575"/>
      <w:bookmarkEnd w:id="974"/>
      <w:r>
        <w:rPr>
          <w:rFonts w:hint="cs"/>
          <w:rtl/>
          <w:lang w:eastAsia="he-IL"/>
        </w:rPr>
        <w:t>א</w:t>
      </w:r>
      <w:bookmarkStart w:id="975" w:name="_ETM_Q1_2890637"/>
      <w:bookmarkEnd w:id="975"/>
      <w:r>
        <w:rPr>
          <w:rFonts w:hint="cs"/>
          <w:rtl/>
          <w:lang w:eastAsia="he-IL"/>
        </w:rPr>
        <w:t>ין אפי</w:t>
      </w:r>
      <w:bookmarkStart w:id="976" w:name="_ETM_Q1_2889253"/>
      <w:bookmarkEnd w:id="976"/>
      <w:r>
        <w:rPr>
          <w:rFonts w:hint="cs"/>
          <w:rtl/>
          <w:lang w:eastAsia="he-IL"/>
        </w:rPr>
        <w:t>לו אחד</w:t>
      </w:r>
      <w:r w:rsidR="00C55EC9">
        <w:rPr>
          <w:rFonts w:hint="cs"/>
          <w:rtl/>
          <w:lang w:eastAsia="he-IL"/>
        </w:rPr>
        <w:t xml:space="preserve"> </w:t>
      </w:r>
      <w:r>
        <w:rPr>
          <w:rFonts w:hint="cs"/>
          <w:rtl/>
          <w:lang w:eastAsia="he-IL"/>
        </w:rPr>
        <w:t>שרוצה לעשות נזק לעסקים. אין אפילו אחד מהם שרוצה לגרום נזק לציבור.</w:t>
      </w:r>
    </w:p>
    <w:p w14:paraId="7B07AF47" w14:textId="77777777" w:rsidR="005C4706" w:rsidRDefault="005C4706" w:rsidP="005C4706">
      <w:pPr>
        <w:rPr>
          <w:rtl/>
          <w:lang w:eastAsia="he-IL"/>
        </w:rPr>
      </w:pPr>
      <w:bookmarkStart w:id="977" w:name="_ETM_Q1_2890863"/>
      <w:bookmarkStart w:id="978" w:name="_ETM_Q1_2890922"/>
      <w:bookmarkEnd w:id="977"/>
      <w:bookmarkEnd w:id="978"/>
    </w:p>
    <w:p w14:paraId="70DC235D" w14:textId="77777777" w:rsidR="005C4706" w:rsidRDefault="005C4706" w:rsidP="005C4706">
      <w:pPr>
        <w:pStyle w:val="af9"/>
        <w:keepNext/>
        <w:rPr>
          <w:rtl/>
          <w:lang w:eastAsia="he-IL"/>
        </w:rPr>
      </w:pPr>
      <w:bookmarkStart w:id="979" w:name="ET_guest_630744_121"/>
      <w:r w:rsidRPr="005C4706">
        <w:rPr>
          <w:rStyle w:val="TagStyle"/>
          <w:rtl/>
        </w:rPr>
        <w:t xml:space="preserve"> &lt;&lt; אורח &gt;&gt; </w:t>
      </w:r>
      <w:r>
        <w:rPr>
          <w:rtl/>
          <w:lang w:eastAsia="he-IL"/>
        </w:rPr>
        <w:t>דן אורן:</w:t>
      </w:r>
      <w:r w:rsidRPr="005C4706">
        <w:rPr>
          <w:rStyle w:val="TagStyle"/>
          <w:rtl/>
        </w:rPr>
        <w:t xml:space="preserve"> &lt;&lt; אורח &gt;&gt;</w:t>
      </w:r>
      <w:r w:rsidR="00C55EC9">
        <w:rPr>
          <w:rtl/>
          <w:lang w:eastAsia="he-IL"/>
        </w:rPr>
        <w:t xml:space="preserve"> </w:t>
      </w:r>
      <w:bookmarkEnd w:id="979"/>
    </w:p>
    <w:p w14:paraId="48458844" w14:textId="77777777" w:rsidR="005C4706" w:rsidRDefault="005C4706" w:rsidP="005C4706">
      <w:pPr>
        <w:pStyle w:val="KeepWithNext"/>
        <w:rPr>
          <w:rtl/>
          <w:lang w:eastAsia="he-IL"/>
        </w:rPr>
      </w:pPr>
    </w:p>
    <w:p w14:paraId="2E897EAF" w14:textId="77777777" w:rsidR="005C4706" w:rsidRDefault="005C4706" w:rsidP="005C4706">
      <w:pPr>
        <w:rPr>
          <w:rtl/>
          <w:lang w:eastAsia="he-IL"/>
        </w:rPr>
      </w:pPr>
      <w:bookmarkStart w:id="980" w:name="_ETM_Q1_2893796"/>
      <w:bookmarkStart w:id="981" w:name="_ETM_Q1_2893858"/>
      <w:bookmarkEnd w:id="980"/>
      <w:bookmarkEnd w:id="981"/>
      <w:r>
        <w:rPr>
          <w:rFonts w:hint="cs"/>
          <w:rtl/>
          <w:lang w:eastAsia="he-IL"/>
        </w:rPr>
        <w:t xml:space="preserve">תן לי בבקשה לסיים את </w:t>
      </w:r>
      <w:bookmarkStart w:id="982" w:name="_ETM_Q1_2892824"/>
      <w:bookmarkEnd w:id="982"/>
      <w:r>
        <w:rPr>
          <w:rFonts w:hint="cs"/>
          <w:rtl/>
          <w:lang w:eastAsia="he-IL"/>
        </w:rPr>
        <w:t>דבריי. אנחנו לא נמצאים במקום שהיינו עת</w:t>
      </w:r>
      <w:bookmarkStart w:id="983" w:name="_ETM_Q1_2901367"/>
      <w:bookmarkEnd w:id="983"/>
      <w:r>
        <w:rPr>
          <w:rFonts w:hint="cs"/>
          <w:rtl/>
          <w:lang w:eastAsia="he-IL"/>
        </w:rPr>
        <w:t xml:space="preserve"> הגענו לוועדה ואי אפשר שאנחנו כל </w:t>
      </w:r>
      <w:bookmarkStart w:id="984" w:name="_ETM_Q1_2908668"/>
      <w:bookmarkEnd w:id="984"/>
      <w:r>
        <w:rPr>
          <w:rFonts w:hint="cs"/>
          <w:rtl/>
          <w:lang w:eastAsia="he-IL"/>
        </w:rPr>
        <w:t>פעם נחזור</w:t>
      </w:r>
      <w:r w:rsidR="00C55EC9">
        <w:rPr>
          <w:rFonts w:hint="cs"/>
          <w:rtl/>
          <w:lang w:eastAsia="he-IL"/>
        </w:rPr>
        <w:t xml:space="preserve"> </w:t>
      </w:r>
      <w:r>
        <w:rPr>
          <w:rFonts w:hint="cs"/>
          <w:rtl/>
          <w:lang w:eastAsia="he-IL"/>
        </w:rPr>
        <w:t xml:space="preserve">לנקודת ההתחלה אחרי שכפי שיושבת ראש הוועדה אמרה התקיימו </w:t>
      </w:r>
      <w:bookmarkStart w:id="985" w:name="_ETM_Q1_2915809"/>
      <w:bookmarkEnd w:id="985"/>
      <w:r>
        <w:rPr>
          <w:rFonts w:hint="cs"/>
          <w:rtl/>
          <w:lang w:eastAsia="he-IL"/>
        </w:rPr>
        <w:t xml:space="preserve">אין ספור דיונים והוכנסו לתוך הנוסח של החוק כל </w:t>
      </w:r>
      <w:bookmarkStart w:id="986" w:name="_ETM_Q1_2921803"/>
      <w:bookmarkEnd w:id="986"/>
      <w:r>
        <w:rPr>
          <w:rFonts w:hint="cs"/>
          <w:rtl/>
          <w:lang w:eastAsia="he-IL"/>
        </w:rPr>
        <w:t>מיני הוראות שמתחשבות בטענות שהועלו מטעם המגזר העסקי. זה גם חוק שוויון זכויות לאנשים עם מוגבלות.</w:t>
      </w:r>
    </w:p>
    <w:p w14:paraId="6BCDBB37" w14:textId="77777777" w:rsidR="005C4706" w:rsidRDefault="005C4706" w:rsidP="005C4706">
      <w:pPr>
        <w:rPr>
          <w:rtl/>
          <w:lang w:eastAsia="he-IL"/>
        </w:rPr>
      </w:pPr>
    </w:p>
    <w:p w14:paraId="4E941D4C" w14:textId="77777777" w:rsidR="005C4706" w:rsidRDefault="005C4706" w:rsidP="005C4706">
      <w:pPr>
        <w:pStyle w:val="af6"/>
        <w:keepNext/>
        <w:rPr>
          <w:rtl/>
        </w:rPr>
      </w:pPr>
      <w:bookmarkStart w:id="987" w:name="ET_yor_6158_122"/>
      <w:r w:rsidRPr="005C4706">
        <w:rPr>
          <w:rStyle w:val="TagStyle"/>
          <w:rtl/>
        </w:rPr>
        <w:t xml:space="preserve"> &lt;&lt; יור &gt;&gt; </w:t>
      </w:r>
      <w:r>
        <w:rPr>
          <w:rtl/>
        </w:rPr>
        <w:t>היו"ר אפרת רייטן מרום:</w:t>
      </w:r>
      <w:r w:rsidRPr="005C4706">
        <w:rPr>
          <w:rStyle w:val="TagStyle"/>
          <w:rtl/>
        </w:rPr>
        <w:t xml:space="preserve"> &lt;&lt; יור &gt;&gt;</w:t>
      </w:r>
      <w:r w:rsidR="00C55EC9">
        <w:rPr>
          <w:rtl/>
        </w:rPr>
        <w:t xml:space="preserve"> </w:t>
      </w:r>
      <w:bookmarkEnd w:id="987"/>
    </w:p>
    <w:p w14:paraId="2334D13D" w14:textId="77777777" w:rsidR="005C4706" w:rsidRDefault="005C4706" w:rsidP="005C4706">
      <w:pPr>
        <w:pStyle w:val="KeepWithNext"/>
        <w:rPr>
          <w:rtl/>
          <w:lang w:eastAsia="he-IL"/>
        </w:rPr>
      </w:pPr>
    </w:p>
    <w:p w14:paraId="3C4BE8D4" w14:textId="77777777" w:rsidR="005C4706" w:rsidRDefault="005C4706" w:rsidP="005C4706">
      <w:pPr>
        <w:rPr>
          <w:rtl/>
          <w:lang w:eastAsia="he-IL"/>
        </w:rPr>
      </w:pPr>
      <w:r>
        <w:rPr>
          <w:rFonts w:hint="cs"/>
          <w:rtl/>
          <w:lang w:eastAsia="he-IL"/>
        </w:rPr>
        <w:t>אני רוצה לעבור ל-זום,</w:t>
      </w:r>
      <w:r w:rsidR="00C55EC9">
        <w:rPr>
          <w:rFonts w:hint="cs"/>
          <w:rtl/>
          <w:lang w:eastAsia="he-IL"/>
        </w:rPr>
        <w:t xml:space="preserve"> </w:t>
      </w:r>
      <w:r>
        <w:rPr>
          <w:rFonts w:hint="cs"/>
          <w:rtl/>
          <w:lang w:eastAsia="he-IL"/>
        </w:rPr>
        <w:t xml:space="preserve">לשני </w:t>
      </w:r>
      <w:bookmarkStart w:id="988" w:name="_ETM_Q1_2936377"/>
      <w:bookmarkEnd w:id="988"/>
      <w:r>
        <w:rPr>
          <w:rFonts w:hint="cs"/>
          <w:rtl/>
          <w:lang w:eastAsia="he-IL"/>
        </w:rPr>
        <w:t>נציגים שמבקשים את זכות הדיבור. רכזת פורום לבריאות</w:t>
      </w:r>
      <w:bookmarkStart w:id="989" w:name="_ETM_Q1_2944298"/>
      <w:bookmarkEnd w:id="989"/>
      <w:r>
        <w:rPr>
          <w:rFonts w:hint="cs"/>
          <w:rtl/>
          <w:lang w:eastAsia="he-IL"/>
        </w:rPr>
        <w:t xml:space="preserve"> סאחה, אסנת יחזקאל להט. אחריה גברת שרון </w:t>
      </w:r>
      <w:bookmarkStart w:id="990" w:name="_ETM_Q1_2948001"/>
      <w:bookmarkEnd w:id="990"/>
      <w:r>
        <w:rPr>
          <w:rFonts w:hint="cs"/>
          <w:rtl/>
          <w:lang w:eastAsia="he-IL"/>
        </w:rPr>
        <w:t>זליגר שמואל מנגישות לעסקים.</w:t>
      </w:r>
      <w:bookmarkStart w:id="991" w:name="_ETM_Q1_2951779"/>
      <w:bookmarkEnd w:id="991"/>
    </w:p>
    <w:p w14:paraId="472FD46C" w14:textId="77777777" w:rsidR="005C4706" w:rsidRDefault="005C4706" w:rsidP="005C4706">
      <w:pPr>
        <w:rPr>
          <w:rtl/>
          <w:lang w:eastAsia="he-IL"/>
        </w:rPr>
      </w:pPr>
      <w:bookmarkStart w:id="992" w:name="_ETM_Q1_2945772"/>
      <w:bookmarkStart w:id="993" w:name="_ETM_Q1_2945839"/>
      <w:bookmarkEnd w:id="992"/>
      <w:bookmarkEnd w:id="993"/>
    </w:p>
    <w:p w14:paraId="10F5110C" w14:textId="77777777" w:rsidR="005C4706" w:rsidRDefault="005C4706" w:rsidP="005C4706">
      <w:pPr>
        <w:pStyle w:val="af9"/>
        <w:keepNext/>
        <w:rPr>
          <w:rtl/>
          <w:lang w:eastAsia="he-IL"/>
        </w:rPr>
      </w:pPr>
      <w:bookmarkStart w:id="994" w:name="ET_guest_אסנת_יחזקאל_להט_123"/>
      <w:r w:rsidRPr="005C4706">
        <w:rPr>
          <w:rStyle w:val="TagStyle"/>
          <w:rtl/>
        </w:rPr>
        <w:t xml:space="preserve"> &lt;&lt; אורח &gt;&gt; </w:t>
      </w:r>
      <w:r>
        <w:rPr>
          <w:rtl/>
          <w:lang w:eastAsia="he-IL"/>
        </w:rPr>
        <w:t>אסנת יחזקאל להט:</w:t>
      </w:r>
      <w:r w:rsidRPr="005C4706">
        <w:rPr>
          <w:rStyle w:val="TagStyle"/>
          <w:rtl/>
        </w:rPr>
        <w:t xml:space="preserve"> &lt;&lt; אורח &gt;&gt;</w:t>
      </w:r>
      <w:r w:rsidR="00C55EC9">
        <w:rPr>
          <w:rtl/>
          <w:lang w:eastAsia="he-IL"/>
        </w:rPr>
        <w:t xml:space="preserve"> </w:t>
      </w:r>
      <w:bookmarkEnd w:id="994"/>
    </w:p>
    <w:p w14:paraId="249BBCB9" w14:textId="77777777" w:rsidR="005C4706" w:rsidRDefault="005C4706" w:rsidP="005C4706">
      <w:pPr>
        <w:pStyle w:val="KeepWithNext"/>
        <w:rPr>
          <w:rtl/>
          <w:lang w:eastAsia="he-IL"/>
        </w:rPr>
      </w:pPr>
    </w:p>
    <w:p w14:paraId="05A3C400" w14:textId="77777777" w:rsidR="005C4706" w:rsidRDefault="005C4706" w:rsidP="005C4706">
      <w:pPr>
        <w:rPr>
          <w:rtl/>
          <w:lang w:eastAsia="he-IL"/>
        </w:rPr>
      </w:pPr>
      <w:bookmarkStart w:id="995" w:name="_ETM_Q1_2946972"/>
      <w:bookmarkStart w:id="996" w:name="_ETM_Q1_2947009"/>
      <w:bookmarkEnd w:id="995"/>
      <w:bookmarkEnd w:id="996"/>
      <w:r>
        <w:rPr>
          <w:rFonts w:hint="cs"/>
          <w:rtl/>
          <w:lang w:eastAsia="he-IL"/>
        </w:rPr>
        <w:t xml:space="preserve">שלום. תודה רבה על </w:t>
      </w:r>
      <w:bookmarkStart w:id="997" w:name="_ETM_Q1_2954482"/>
      <w:bookmarkEnd w:id="997"/>
      <w:r>
        <w:rPr>
          <w:rFonts w:hint="cs"/>
          <w:rtl/>
          <w:lang w:eastAsia="he-IL"/>
        </w:rPr>
        <w:t>זכות הדיבור.</w:t>
      </w:r>
      <w:r w:rsidR="00C55EC9">
        <w:rPr>
          <w:rFonts w:hint="cs"/>
          <w:rtl/>
          <w:lang w:eastAsia="he-IL"/>
        </w:rPr>
        <w:t xml:space="preserve"> </w:t>
      </w:r>
      <w:r>
        <w:rPr>
          <w:rFonts w:hint="cs"/>
          <w:rtl/>
          <w:lang w:eastAsia="he-IL"/>
        </w:rPr>
        <w:t xml:space="preserve">רציתי לציין לגבי המעסיקים. אני עצמי בעלת עסק ומלכתחילה כאשר פתחתי אותו לאחר התלבטויות רבות, השקעתי את מרב המאמצים כדי להנגיש אותו לכל האנשים </w:t>
      </w:r>
      <w:bookmarkStart w:id="998" w:name="_ETM_Q1_2975990"/>
      <w:bookmarkEnd w:id="998"/>
      <w:r>
        <w:rPr>
          <w:rFonts w:hint="cs"/>
          <w:rtl/>
          <w:lang w:eastAsia="he-IL"/>
        </w:rPr>
        <w:t xml:space="preserve">עם המוגבלות ועשיתי זאת משתי סיבות: גם מתוך הידיעה שאני </w:t>
      </w:r>
      <w:bookmarkStart w:id="999" w:name="_ETM_Q1_2980607"/>
      <w:bookmarkEnd w:id="999"/>
      <w:r>
        <w:rPr>
          <w:rFonts w:hint="cs"/>
          <w:rtl/>
          <w:lang w:eastAsia="he-IL"/>
        </w:rPr>
        <w:t xml:space="preserve">רוצה ככל הניתן שיגיעו אנשים עם מוגבלות, ושנית, עדיף להשקיע מלכתחילה </w:t>
      </w:r>
      <w:bookmarkStart w:id="1000" w:name="_ETM_Q1_2989294"/>
      <w:bookmarkEnd w:id="1000"/>
      <w:r>
        <w:rPr>
          <w:rFonts w:hint="cs"/>
          <w:rtl/>
          <w:lang w:eastAsia="he-IL"/>
        </w:rPr>
        <w:t>בהנגשה</w:t>
      </w:r>
      <w:r w:rsidR="00C55EC9">
        <w:rPr>
          <w:rFonts w:hint="cs"/>
          <w:rtl/>
          <w:lang w:eastAsia="he-IL"/>
        </w:rPr>
        <w:t xml:space="preserve"> </w:t>
      </w:r>
      <w:r>
        <w:rPr>
          <w:rFonts w:hint="cs"/>
          <w:rtl/>
          <w:lang w:eastAsia="he-IL"/>
        </w:rPr>
        <w:t xml:space="preserve">מאשר להנגיש בדיעבד. </w:t>
      </w:r>
    </w:p>
    <w:p w14:paraId="76A2EFB7" w14:textId="77777777" w:rsidR="005C4706" w:rsidRDefault="005C4706" w:rsidP="005C4706">
      <w:pPr>
        <w:rPr>
          <w:rtl/>
          <w:lang w:eastAsia="he-IL"/>
        </w:rPr>
      </w:pPr>
      <w:bookmarkStart w:id="1001" w:name="_ETM_Q1_2998728"/>
      <w:bookmarkStart w:id="1002" w:name="_ETM_Q1_2998787"/>
      <w:bookmarkEnd w:id="1001"/>
      <w:bookmarkEnd w:id="1002"/>
    </w:p>
    <w:p w14:paraId="63D336C4" w14:textId="77777777" w:rsidR="005C4706" w:rsidRDefault="006730C9" w:rsidP="005C4706">
      <w:pPr>
        <w:rPr>
          <w:rtl/>
          <w:lang w:eastAsia="he-IL"/>
        </w:rPr>
      </w:pPr>
      <w:bookmarkStart w:id="1003" w:name="_ETM_Q1_2998976"/>
      <w:bookmarkStart w:id="1004" w:name="_ETM_Q1_2999040"/>
      <w:bookmarkEnd w:id="1003"/>
      <w:bookmarkEnd w:id="1004"/>
      <w:r>
        <w:rPr>
          <w:rFonts w:hint="cs"/>
          <w:rtl/>
          <w:lang w:eastAsia="he-IL"/>
        </w:rPr>
        <w:t>גם טכנולוגיה צריך להנגיש. ההנגשה העיקרית שאני ביצעתי בעסק שלי</w:t>
      </w:r>
      <w:r w:rsidR="00C55EC9">
        <w:rPr>
          <w:rFonts w:hint="cs"/>
          <w:rtl/>
          <w:lang w:eastAsia="he-IL"/>
        </w:rPr>
        <w:t xml:space="preserve"> </w:t>
      </w:r>
      <w:r>
        <w:rPr>
          <w:rFonts w:hint="cs"/>
          <w:rtl/>
          <w:lang w:eastAsia="he-IL"/>
        </w:rPr>
        <w:t>הייתה הנגשה של אתר האינטרנט. כשמגיעים לעולם שבו טכנולוגיה ה</w:t>
      </w:r>
      <w:bookmarkStart w:id="1005" w:name="_ETM_Q1_3015535"/>
      <w:bookmarkEnd w:id="1005"/>
      <w:r>
        <w:rPr>
          <w:rFonts w:hint="cs"/>
          <w:rtl/>
          <w:lang w:eastAsia="he-IL"/>
        </w:rPr>
        <w:t>יא עיקר השירות שניתן, עדיין יהיה צורך בהנגשה</w:t>
      </w:r>
      <w:r w:rsidR="00C55EC9">
        <w:rPr>
          <w:rFonts w:hint="cs"/>
          <w:rtl/>
          <w:lang w:eastAsia="he-IL"/>
        </w:rPr>
        <w:t xml:space="preserve"> </w:t>
      </w:r>
      <w:r>
        <w:rPr>
          <w:rFonts w:hint="cs"/>
          <w:rtl/>
          <w:lang w:eastAsia="he-IL"/>
        </w:rPr>
        <w:t xml:space="preserve">כחלק מהחקיקה ולכן אנחנו כנציגים של הקהילה של אנשים עם מוגבלות תומכים מאוד בתיקון החוק. אנחנו בטוחים </w:t>
      </w:r>
      <w:bookmarkStart w:id="1006" w:name="_ETM_Q1_3029624"/>
      <w:bookmarkEnd w:id="1006"/>
      <w:r>
        <w:rPr>
          <w:rFonts w:hint="cs"/>
          <w:rtl/>
          <w:lang w:eastAsia="he-IL"/>
        </w:rPr>
        <w:t xml:space="preserve">שכאשר יהיו עיצומים כלכליים ופחות תביעות ייצוגיות, אנשים יפעלו </w:t>
      </w:r>
      <w:bookmarkStart w:id="1007" w:name="_ETM_Q1_3035991"/>
      <w:bookmarkEnd w:id="1007"/>
      <w:r>
        <w:rPr>
          <w:rFonts w:hint="cs"/>
          <w:rtl/>
          <w:lang w:eastAsia="he-IL"/>
        </w:rPr>
        <w:t>יותר כדי להנגיש.</w:t>
      </w:r>
    </w:p>
    <w:p w14:paraId="38E8DDA3" w14:textId="77777777" w:rsidR="006730C9" w:rsidRDefault="006730C9" w:rsidP="005C4706">
      <w:pPr>
        <w:rPr>
          <w:rtl/>
          <w:lang w:eastAsia="he-IL"/>
        </w:rPr>
      </w:pPr>
      <w:bookmarkStart w:id="1008" w:name="_ETM_Q1_3037191"/>
      <w:bookmarkStart w:id="1009" w:name="_ETM_Q1_3037254"/>
      <w:bookmarkStart w:id="1010" w:name="_ETM_Q1_3038391"/>
      <w:bookmarkEnd w:id="1008"/>
      <w:bookmarkEnd w:id="1009"/>
      <w:bookmarkEnd w:id="1010"/>
    </w:p>
    <w:p w14:paraId="588B8749" w14:textId="77777777" w:rsidR="006730C9" w:rsidRDefault="006730C9" w:rsidP="006730C9">
      <w:pPr>
        <w:pStyle w:val="af6"/>
        <w:keepNext/>
        <w:rPr>
          <w:rtl/>
        </w:rPr>
      </w:pPr>
      <w:bookmarkStart w:id="1011" w:name="ET_yor_6158_124"/>
      <w:r w:rsidRPr="006730C9">
        <w:rPr>
          <w:rStyle w:val="TagStyle"/>
          <w:rtl/>
        </w:rPr>
        <w:t xml:space="preserve"> &lt;&lt; יור &gt;&gt; </w:t>
      </w:r>
      <w:r>
        <w:rPr>
          <w:rtl/>
        </w:rPr>
        <w:t>היו"ר אפרת רייטן מרום:</w:t>
      </w:r>
      <w:r w:rsidRPr="006730C9">
        <w:rPr>
          <w:rStyle w:val="TagStyle"/>
          <w:rtl/>
        </w:rPr>
        <w:t xml:space="preserve"> &lt;&lt; יור &gt;&gt;</w:t>
      </w:r>
      <w:r w:rsidR="00C55EC9">
        <w:rPr>
          <w:rtl/>
        </w:rPr>
        <w:t xml:space="preserve"> </w:t>
      </w:r>
      <w:bookmarkEnd w:id="1011"/>
    </w:p>
    <w:p w14:paraId="7BD1E9E3" w14:textId="77777777" w:rsidR="006730C9" w:rsidRDefault="006730C9" w:rsidP="006730C9">
      <w:pPr>
        <w:pStyle w:val="KeepWithNext"/>
        <w:rPr>
          <w:rtl/>
          <w:lang w:eastAsia="he-IL"/>
        </w:rPr>
      </w:pPr>
    </w:p>
    <w:p w14:paraId="3F0698A9" w14:textId="77777777" w:rsidR="006730C9" w:rsidRDefault="006730C9" w:rsidP="006730C9">
      <w:pPr>
        <w:rPr>
          <w:rtl/>
          <w:lang w:eastAsia="he-IL"/>
        </w:rPr>
      </w:pPr>
      <w:bookmarkStart w:id="1012" w:name="_ETM_Q1_3038691"/>
      <w:bookmarkStart w:id="1013" w:name="_ETM_Q1_3038729"/>
      <w:bookmarkEnd w:id="1012"/>
      <w:bookmarkEnd w:id="1013"/>
      <w:r>
        <w:rPr>
          <w:rFonts w:hint="cs"/>
          <w:rtl/>
          <w:lang w:eastAsia="he-IL"/>
        </w:rPr>
        <w:t>תודה רבה. גברת שרון זליגר. אחר כך נציג הפורום העצמאות, בית ההסתדרות.</w:t>
      </w:r>
    </w:p>
    <w:p w14:paraId="7B1B5426" w14:textId="77777777" w:rsidR="006730C9" w:rsidRDefault="006730C9" w:rsidP="006730C9">
      <w:pPr>
        <w:rPr>
          <w:rtl/>
          <w:lang w:eastAsia="he-IL"/>
        </w:rPr>
      </w:pPr>
      <w:bookmarkStart w:id="1014" w:name="_ETM_Q1_3040115"/>
      <w:bookmarkStart w:id="1015" w:name="_ETM_Q1_3040176"/>
      <w:bookmarkStart w:id="1016" w:name="_ETM_Q1_3041302"/>
      <w:bookmarkEnd w:id="1014"/>
      <w:bookmarkEnd w:id="1015"/>
      <w:bookmarkEnd w:id="1016"/>
    </w:p>
    <w:p w14:paraId="62781DF4" w14:textId="77777777" w:rsidR="006730C9" w:rsidRDefault="006730C9" w:rsidP="006730C9">
      <w:pPr>
        <w:pStyle w:val="af9"/>
        <w:keepNext/>
        <w:rPr>
          <w:rtl/>
          <w:lang w:eastAsia="he-IL"/>
        </w:rPr>
      </w:pPr>
      <w:bookmarkStart w:id="1017" w:name="ET_guest_784354_125"/>
      <w:r w:rsidRPr="006730C9">
        <w:rPr>
          <w:rStyle w:val="TagStyle"/>
          <w:rtl/>
        </w:rPr>
        <w:t xml:space="preserve"> &lt;&lt; אורח &gt;&gt; </w:t>
      </w:r>
      <w:r>
        <w:rPr>
          <w:rtl/>
          <w:lang w:eastAsia="he-IL"/>
        </w:rPr>
        <w:t>שרון זליגר שמואל:</w:t>
      </w:r>
      <w:r w:rsidRPr="006730C9">
        <w:rPr>
          <w:rStyle w:val="TagStyle"/>
          <w:rtl/>
        </w:rPr>
        <w:t xml:space="preserve"> &lt;&lt; אורח &gt;&gt;</w:t>
      </w:r>
      <w:r w:rsidR="00C55EC9">
        <w:rPr>
          <w:rtl/>
          <w:lang w:eastAsia="he-IL"/>
        </w:rPr>
        <w:t xml:space="preserve"> </w:t>
      </w:r>
      <w:bookmarkEnd w:id="1017"/>
    </w:p>
    <w:p w14:paraId="35220610" w14:textId="77777777" w:rsidR="006730C9" w:rsidRDefault="006730C9" w:rsidP="006730C9">
      <w:pPr>
        <w:pStyle w:val="KeepWithNext"/>
        <w:rPr>
          <w:rtl/>
          <w:lang w:eastAsia="he-IL"/>
        </w:rPr>
      </w:pPr>
    </w:p>
    <w:p w14:paraId="754F6748" w14:textId="77777777" w:rsidR="006730C9" w:rsidRDefault="006730C9" w:rsidP="006730C9">
      <w:pPr>
        <w:rPr>
          <w:rtl/>
          <w:lang w:eastAsia="he-IL"/>
        </w:rPr>
      </w:pPr>
      <w:bookmarkStart w:id="1018" w:name="_ETM_Q1_3041604"/>
      <w:bookmarkStart w:id="1019" w:name="_ETM_Q1_3041638"/>
      <w:bookmarkEnd w:id="1018"/>
      <w:bookmarkEnd w:id="1019"/>
      <w:r>
        <w:rPr>
          <w:rFonts w:hint="cs"/>
          <w:rtl/>
          <w:lang w:eastAsia="he-IL"/>
        </w:rPr>
        <w:t xml:space="preserve">בוקר טוב, תודה רבה </w:t>
      </w:r>
      <w:bookmarkStart w:id="1020" w:name="_ETM_Q1_3055519"/>
      <w:bookmarkEnd w:id="1020"/>
      <w:r>
        <w:rPr>
          <w:rFonts w:hint="cs"/>
          <w:rtl/>
          <w:lang w:eastAsia="he-IL"/>
        </w:rPr>
        <w:t xml:space="preserve">על זכות הדיבור. אנחנו צריכים לחלק את העסקים לשני </w:t>
      </w:r>
      <w:bookmarkStart w:id="1021" w:name="_ETM_Q1_3057533"/>
      <w:bookmarkEnd w:id="1021"/>
      <w:r>
        <w:rPr>
          <w:rFonts w:hint="cs"/>
          <w:rtl/>
          <w:lang w:eastAsia="he-IL"/>
        </w:rPr>
        <w:t xml:space="preserve">סוגים. יש את העסקים הקיימים שהם מחויבים לפי מנות, </w:t>
      </w:r>
      <w:bookmarkStart w:id="1022" w:name="_ETM_Q1_3064327"/>
      <w:bookmarkEnd w:id="1022"/>
      <w:r>
        <w:rPr>
          <w:rFonts w:hint="cs"/>
          <w:rtl/>
          <w:lang w:eastAsia="he-IL"/>
        </w:rPr>
        <w:t xml:space="preserve">לפי חוקים אחרים בהנגשה, אבל אם אנחנו לוקחים </w:t>
      </w:r>
      <w:bookmarkStart w:id="1023" w:name="_ETM_Q1_3066405"/>
      <w:bookmarkEnd w:id="1023"/>
      <w:r>
        <w:rPr>
          <w:rFonts w:hint="cs"/>
          <w:rtl/>
          <w:lang w:eastAsia="he-IL"/>
        </w:rPr>
        <w:t xml:space="preserve">את העסקים החדשים </w:t>
      </w:r>
      <w:r>
        <w:rPr>
          <w:rtl/>
          <w:lang w:eastAsia="he-IL"/>
        </w:rPr>
        <w:t>–</w:t>
      </w:r>
      <w:r>
        <w:rPr>
          <w:rFonts w:hint="cs"/>
          <w:rtl/>
          <w:lang w:eastAsia="he-IL"/>
        </w:rPr>
        <w:t xml:space="preserve"> צריך גם להתייחס</w:t>
      </w:r>
      <w:r w:rsidR="00C55EC9">
        <w:rPr>
          <w:rFonts w:hint="cs"/>
          <w:rtl/>
          <w:lang w:eastAsia="he-IL"/>
        </w:rPr>
        <w:t xml:space="preserve"> </w:t>
      </w:r>
      <w:r>
        <w:rPr>
          <w:rFonts w:hint="cs"/>
          <w:rtl/>
          <w:lang w:eastAsia="he-IL"/>
        </w:rPr>
        <w:t xml:space="preserve">לכמה דברים. יש עסקים שמחויבים בהיתרי בנייה ואז מחוק התכנון והבנייה הם מחויבים מלכתחילה בנגישות וכל הדרישות </w:t>
      </w:r>
      <w:bookmarkStart w:id="1024" w:name="_ETM_Q1_3079544"/>
      <w:bookmarkEnd w:id="1024"/>
      <w:r>
        <w:rPr>
          <w:rFonts w:hint="cs"/>
          <w:rtl/>
          <w:lang w:eastAsia="he-IL"/>
        </w:rPr>
        <w:t xml:space="preserve">מלכתחילה חלות עליהם. </w:t>
      </w:r>
    </w:p>
    <w:p w14:paraId="023A1C56" w14:textId="77777777" w:rsidR="006730C9" w:rsidRDefault="006730C9" w:rsidP="006730C9">
      <w:pPr>
        <w:rPr>
          <w:rtl/>
          <w:lang w:eastAsia="he-IL"/>
        </w:rPr>
      </w:pPr>
      <w:bookmarkStart w:id="1025" w:name="_ETM_Q1_3080480"/>
      <w:bookmarkStart w:id="1026" w:name="_ETM_Q1_3080532"/>
      <w:bookmarkStart w:id="1027" w:name="_ETM_Q1_3080175"/>
      <w:bookmarkEnd w:id="1025"/>
      <w:bookmarkEnd w:id="1026"/>
      <w:bookmarkEnd w:id="1027"/>
    </w:p>
    <w:p w14:paraId="0A5DC75E" w14:textId="77777777" w:rsidR="006730C9" w:rsidRDefault="006730C9" w:rsidP="006730C9">
      <w:pPr>
        <w:pStyle w:val="af6"/>
        <w:keepNext/>
        <w:rPr>
          <w:rtl/>
        </w:rPr>
      </w:pPr>
      <w:bookmarkStart w:id="1028" w:name="ET_yor_6158_126"/>
      <w:r w:rsidRPr="006730C9">
        <w:rPr>
          <w:rStyle w:val="TagStyle"/>
          <w:rtl/>
        </w:rPr>
        <w:t xml:space="preserve"> &lt;&lt; יור &gt;&gt; </w:t>
      </w:r>
      <w:r>
        <w:rPr>
          <w:rtl/>
        </w:rPr>
        <w:t>היו"ר אפרת רייטן מרום:</w:t>
      </w:r>
      <w:r w:rsidRPr="006730C9">
        <w:rPr>
          <w:rStyle w:val="TagStyle"/>
          <w:rtl/>
        </w:rPr>
        <w:t xml:space="preserve"> &lt;&lt; יור &gt;&gt;</w:t>
      </w:r>
      <w:r w:rsidR="00C55EC9">
        <w:rPr>
          <w:rtl/>
        </w:rPr>
        <w:t xml:space="preserve"> </w:t>
      </w:r>
      <w:bookmarkEnd w:id="1028"/>
    </w:p>
    <w:p w14:paraId="4AB61680" w14:textId="77777777" w:rsidR="006730C9" w:rsidRDefault="006730C9" w:rsidP="006730C9">
      <w:pPr>
        <w:pStyle w:val="KeepWithNext"/>
        <w:rPr>
          <w:rtl/>
          <w:lang w:eastAsia="he-IL"/>
        </w:rPr>
      </w:pPr>
    </w:p>
    <w:p w14:paraId="468A038F" w14:textId="77777777" w:rsidR="006730C9" w:rsidRDefault="006730C9" w:rsidP="006730C9">
      <w:pPr>
        <w:rPr>
          <w:rtl/>
          <w:lang w:eastAsia="he-IL"/>
        </w:rPr>
      </w:pPr>
      <w:bookmarkStart w:id="1029" w:name="_ETM_Q1_3080464"/>
      <w:bookmarkStart w:id="1030" w:name="_ETM_Q1_3080491"/>
      <w:bookmarkEnd w:id="1029"/>
      <w:bookmarkEnd w:id="1030"/>
      <w:r>
        <w:rPr>
          <w:rFonts w:hint="cs"/>
          <w:rtl/>
          <w:lang w:eastAsia="he-IL"/>
        </w:rPr>
        <w:t>נכון.</w:t>
      </w:r>
    </w:p>
    <w:p w14:paraId="37B7520D" w14:textId="77777777" w:rsidR="006730C9" w:rsidRDefault="006730C9" w:rsidP="006730C9">
      <w:pPr>
        <w:rPr>
          <w:rtl/>
          <w:lang w:eastAsia="he-IL"/>
        </w:rPr>
      </w:pPr>
      <w:bookmarkStart w:id="1031" w:name="_ETM_Q1_3081399"/>
      <w:bookmarkStart w:id="1032" w:name="_ETM_Q1_3081467"/>
      <w:bookmarkEnd w:id="1031"/>
      <w:bookmarkEnd w:id="1032"/>
    </w:p>
    <w:p w14:paraId="0ED3930B" w14:textId="77777777" w:rsidR="006730C9" w:rsidRDefault="006730C9" w:rsidP="006730C9">
      <w:pPr>
        <w:pStyle w:val="af9"/>
        <w:keepNext/>
        <w:rPr>
          <w:rtl/>
          <w:lang w:eastAsia="he-IL"/>
        </w:rPr>
      </w:pPr>
      <w:bookmarkStart w:id="1033" w:name="ET_guest_784354_127"/>
      <w:r w:rsidRPr="006730C9">
        <w:rPr>
          <w:rStyle w:val="TagStyle"/>
          <w:rtl/>
        </w:rPr>
        <w:t xml:space="preserve"> &lt;&lt; אורח &gt;&gt; </w:t>
      </w:r>
      <w:r>
        <w:rPr>
          <w:rtl/>
          <w:lang w:eastAsia="he-IL"/>
        </w:rPr>
        <w:t>שרון זליגר שמואל:</w:t>
      </w:r>
      <w:r w:rsidRPr="006730C9">
        <w:rPr>
          <w:rStyle w:val="TagStyle"/>
          <w:rtl/>
        </w:rPr>
        <w:t xml:space="preserve"> &lt;&lt; אורח &gt;&gt;</w:t>
      </w:r>
      <w:r w:rsidR="00C55EC9">
        <w:rPr>
          <w:rtl/>
          <w:lang w:eastAsia="he-IL"/>
        </w:rPr>
        <w:t xml:space="preserve"> </w:t>
      </w:r>
      <w:bookmarkEnd w:id="1033"/>
    </w:p>
    <w:p w14:paraId="65BCCA10" w14:textId="77777777" w:rsidR="006730C9" w:rsidRDefault="006730C9" w:rsidP="006730C9">
      <w:pPr>
        <w:pStyle w:val="KeepWithNext"/>
        <w:rPr>
          <w:rtl/>
          <w:lang w:eastAsia="he-IL"/>
        </w:rPr>
      </w:pPr>
    </w:p>
    <w:p w14:paraId="16A0A314" w14:textId="77777777" w:rsidR="006730C9" w:rsidRDefault="006730C9" w:rsidP="006730C9">
      <w:pPr>
        <w:rPr>
          <w:rtl/>
          <w:lang w:eastAsia="he-IL"/>
        </w:rPr>
      </w:pPr>
      <w:r>
        <w:rPr>
          <w:rFonts w:hint="cs"/>
          <w:rtl/>
          <w:lang w:eastAsia="he-IL"/>
        </w:rPr>
        <w:t>יש עסקים חדשים שבמקומות קיימים</w:t>
      </w:r>
      <w:r w:rsidR="00C55EC9">
        <w:rPr>
          <w:rFonts w:hint="cs"/>
          <w:rtl/>
          <w:lang w:eastAsia="he-IL"/>
        </w:rPr>
        <w:t xml:space="preserve"> </w:t>
      </w:r>
      <w:r>
        <w:rPr>
          <w:rFonts w:hint="cs"/>
          <w:rtl/>
          <w:lang w:eastAsia="he-IL"/>
        </w:rPr>
        <w:t xml:space="preserve">לא חייבים בכלל היתרי בנייה אבל החוק כן חל </w:t>
      </w:r>
      <w:bookmarkStart w:id="1034" w:name="_ETM_Q1_3087648"/>
      <w:bookmarkEnd w:id="1034"/>
      <w:r>
        <w:rPr>
          <w:rFonts w:hint="cs"/>
          <w:rtl/>
          <w:lang w:eastAsia="he-IL"/>
        </w:rPr>
        <w:t>עליהם. זאת אומרת, אם אנחנו מלכתחילה עושים את זה, אם הרשות מלכתחילה הייתה נותנת איזשהו צ'ק ליסט מה נדרש מהם, זה היה מקל עליהם את העלויות.</w:t>
      </w:r>
      <w:r w:rsidR="00C55EC9">
        <w:rPr>
          <w:rFonts w:hint="cs"/>
          <w:rtl/>
          <w:lang w:eastAsia="he-IL"/>
        </w:rPr>
        <w:t xml:space="preserve"> </w:t>
      </w:r>
      <w:r>
        <w:rPr>
          <w:rFonts w:hint="cs"/>
          <w:rtl/>
          <w:lang w:eastAsia="he-IL"/>
        </w:rPr>
        <w:t xml:space="preserve">אותו דבר גם לגבי רישיון עסק. עסק חדש, לפחות המסעדות, אם אנחנו </w:t>
      </w:r>
      <w:bookmarkStart w:id="1035" w:name="_ETM_Q1_3111157"/>
      <w:bookmarkEnd w:id="1035"/>
      <w:r>
        <w:rPr>
          <w:rFonts w:hint="cs"/>
          <w:rtl/>
          <w:lang w:eastAsia="he-IL"/>
        </w:rPr>
        <w:t xml:space="preserve">חוזרים לדיון האחרון בו דובר, רישיון עסק גם מחייב. </w:t>
      </w:r>
      <w:bookmarkStart w:id="1036" w:name="_ETM_Q1_3117160"/>
      <w:bookmarkEnd w:id="1036"/>
      <w:r>
        <w:rPr>
          <w:rFonts w:hint="cs"/>
          <w:rtl/>
          <w:lang w:eastAsia="he-IL"/>
        </w:rPr>
        <w:t xml:space="preserve">מסעדות מחויבות ברישיון עסק. חוק רישוי עסקים מחייב נגישות. </w:t>
      </w:r>
    </w:p>
    <w:p w14:paraId="2B9CF2E2" w14:textId="77777777" w:rsidR="006730C9" w:rsidRDefault="006730C9" w:rsidP="006730C9">
      <w:pPr>
        <w:rPr>
          <w:rtl/>
          <w:lang w:eastAsia="he-IL"/>
        </w:rPr>
      </w:pPr>
      <w:bookmarkStart w:id="1037" w:name="_ETM_Q1_3119672"/>
      <w:bookmarkStart w:id="1038" w:name="_ETM_Q1_3119740"/>
      <w:bookmarkStart w:id="1039" w:name="_ETM_Q1_3118808"/>
      <w:bookmarkEnd w:id="1037"/>
      <w:bookmarkEnd w:id="1038"/>
      <w:bookmarkEnd w:id="1039"/>
    </w:p>
    <w:p w14:paraId="3F1E9FEB" w14:textId="77777777" w:rsidR="006730C9" w:rsidRDefault="006730C9" w:rsidP="006730C9">
      <w:pPr>
        <w:pStyle w:val="af6"/>
        <w:keepNext/>
        <w:rPr>
          <w:rtl/>
        </w:rPr>
      </w:pPr>
      <w:bookmarkStart w:id="1040" w:name="ET_yor_6158_128"/>
      <w:r w:rsidRPr="006730C9">
        <w:rPr>
          <w:rStyle w:val="TagStyle"/>
          <w:rtl/>
        </w:rPr>
        <w:t xml:space="preserve"> &lt;&lt; יור &gt;&gt; </w:t>
      </w:r>
      <w:r>
        <w:rPr>
          <w:rtl/>
        </w:rPr>
        <w:t>היו"ר אפרת רייטן מרום:</w:t>
      </w:r>
      <w:r w:rsidRPr="006730C9">
        <w:rPr>
          <w:rStyle w:val="TagStyle"/>
          <w:rtl/>
        </w:rPr>
        <w:t xml:space="preserve"> &lt;&lt; יור &gt;&gt;</w:t>
      </w:r>
      <w:r w:rsidR="00C55EC9">
        <w:rPr>
          <w:rtl/>
        </w:rPr>
        <w:t xml:space="preserve"> </w:t>
      </w:r>
      <w:bookmarkEnd w:id="1040"/>
    </w:p>
    <w:p w14:paraId="14E9CFB8" w14:textId="77777777" w:rsidR="006730C9" w:rsidRDefault="006730C9" w:rsidP="006730C9">
      <w:pPr>
        <w:pStyle w:val="KeepWithNext"/>
        <w:rPr>
          <w:rtl/>
          <w:lang w:eastAsia="he-IL"/>
        </w:rPr>
      </w:pPr>
    </w:p>
    <w:p w14:paraId="68D2750C" w14:textId="77777777" w:rsidR="006730C9" w:rsidRDefault="006730C9" w:rsidP="006730C9">
      <w:pPr>
        <w:rPr>
          <w:rtl/>
          <w:lang w:eastAsia="he-IL"/>
        </w:rPr>
      </w:pPr>
      <w:bookmarkStart w:id="1041" w:name="_ETM_Q1_3119100"/>
      <w:bookmarkStart w:id="1042" w:name="_ETM_Q1_3119126"/>
      <w:bookmarkEnd w:id="1041"/>
      <w:bookmarkEnd w:id="1042"/>
      <w:r>
        <w:rPr>
          <w:rFonts w:hint="cs"/>
          <w:rtl/>
          <w:lang w:eastAsia="he-IL"/>
        </w:rPr>
        <w:t>תודה. אני רוצה לשמוע התייחסות לדבריך. הנציבות, אתם רוצים להגיב לדבריה? את יכולה לתמצת את הטענה שלך?</w:t>
      </w:r>
      <w:bookmarkStart w:id="1043" w:name="_ETM_Q1_3130765"/>
      <w:bookmarkEnd w:id="1043"/>
      <w:r>
        <w:rPr>
          <w:rFonts w:hint="cs"/>
          <w:rtl/>
          <w:lang w:eastAsia="he-IL"/>
        </w:rPr>
        <w:t xml:space="preserve"> לא בטוח שהיא הובנה.</w:t>
      </w:r>
    </w:p>
    <w:p w14:paraId="6CE137D4" w14:textId="77777777" w:rsidR="006730C9" w:rsidRDefault="006730C9" w:rsidP="006730C9">
      <w:pPr>
        <w:rPr>
          <w:rtl/>
          <w:lang w:eastAsia="he-IL"/>
        </w:rPr>
      </w:pPr>
      <w:bookmarkStart w:id="1044" w:name="_ETM_Q1_3128396"/>
      <w:bookmarkStart w:id="1045" w:name="_ETM_Q1_3128466"/>
      <w:bookmarkEnd w:id="1044"/>
      <w:bookmarkEnd w:id="1045"/>
    </w:p>
    <w:p w14:paraId="1727C47E" w14:textId="77777777" w:rsidR="006730C9" w:rsidRDefault="006730C9" w:rsidP="006730C9">
      <w:pPr>
        <w:pStyle w:val="af9"/>
        <w:keepNext/>
        <w:rPr>
          <w:rtl/>
          <w:lang w:eastAsia="he-IL"/>
        </w:rPr>
      </w:pPr>
      <w:bookmarkStart w:id="1046" w:name="ET_guest_784354_129"/>
      <w:r w:rsidRPr="006730C9">
        <w:rPr>
          <w:rStyle w:val="TagStyle"/>
          <w:rtl/>
        </w:rPr>
        <w:t xml:space="preserve"> &lt;&lt; אורח &gt;&gt; </w:t>
      </w:r>
      <w:r>
        <w:rPr>
          <w:rtl/>
          <w:lang w:eastAsia="he-IL"/>
        </w:rPr>
        <w:t>שרון זליגר שמואל:</w:t>
      </w:r>
      <w:r w:rsidRPr="006730C9">
        <w:rPr>
          <w:rStyle w:val="TagStyle"/>
          <w:rtl/>
        </w:rPr>
        <w:t xml:space="preserve"> &lt;&lt; אורח &gt;&gt;</w:t>
      </w:r>
      <w:r w:rsidR="00C55EC9">
        <w:rPr>
          <w:rtl/>
          <w:lang w:eastAsia="he-IL"/>
        </w:rPr>
        <w:t xml:space="preserve"> </w:t>
      </w:r>
      <w:bookmarkEnd w:id="1046"/>
    </w:p>
    <w:p w14:paraId="6BA9CEA4" w14:textId="77777777" w:rsidR="006730C9" w:rsidRDefault="006730C9" w:rsidP="006730C9">
      <w:pPr>
        <w:pStyle w:val="KeepWithNext"/>
        <w:rPr>
          <w:rtl/>
          <w:lang w:eastAsia="he-IL"/>
        </w:rPr>
      </w:pPr>
    </w:p>
    <w:p w14:paraId="6C69649C" w14:textId="77777777" w:rsidR="006730C9" w:rsidRDefault="006730C9" w:rsidP="006730C9">
      <w:pPr>
        <w:rPr>
          <w:rtl/>
          <w:lang w:eastAsia="he-IL"/>
        </w:rPr>
      </w:pPr>
      <w:bookmarkStart w:id="1047" w:name="_ETM_Q1_3128952"/>
      <w:bookmarkStart w:id="1048" w:name="_ETM_Q1_3128989"/>
      <w:bookmarkEnd w:id="1047"/>
      <w:bookmarkEnd w:id="1048"/>
      <w:r>
        <w:rPr>
          <w:rFonts w:hint="cs"/>
          <w:rtl/>
          <w:lang w:eastAsia="he-IL"/>
        </w:rPr>
        <w:t xml:space="preserve">אני חוזרת לדיון היה עם המסעדות שביקשו דחייה של שנתיים. לחכות שנתיים ואז הם ינגישו </w:t>
      </w:r>
      <w:bookmarkStart w:id="1049" w:name="_ETM_Q1_3143972"/>
      <w:bookmarkEnd w:id="1049"/>
      <w:r>
        <w:rPr>
          <w:rFonts w:hint="cs"/>
          <w:rtl/>
          <w:lang w:eastAsia="he-IL"/>
        </w:rPr>
        <w:t>את המסעדה.</w:t>
      </w:r>
    </w:p>
    <w:p w14:paraId="22459867" w14:textId="77777777" w:rsidR="006730C9" w:rsidRDefault="006730C9" w:rsidP="006730C9">
      <w:pPr>
        <w:rPr>
          <w:rtl/>
          <w:lang w:eastAsia="he-IL"/>
        </w:rPr>
      </w:pPr>
      <w:bookmarkStart w:id="1050" w:name="_ETM_Q1_3146676"/>
      <w:bookmarkStart w:id="1051" w:name="_ETM_Q1_3146731"/>
      <w:bookmarkEnd w:id="1050"/>
      <w:bookmarkEnd w:id="1051"/>
    </w:p>
    <w:p w14:paraId="62F47844" w14:textId="77777777" w:rsidR="006730C9" w:rsidRDefault="006730C9" w:rsidP="006730C9">
      <w:pPr>
        <w:pStyle w:val="af6"/>
        <w:keepNext/>
        <w:rPr>
          <w:rtl/>
        </w:rPr>
      </w:pPr>
      <w:bookmarkStart w:id="1052" w:name="ET_yor_6158_130"/>
      <w:r w:rsidRPr="006730C9">
        <w:rPr>
          <w:rStyle w:val="TagStyle"/>
          <w:rtl/>
        </w:rPr>
        <w:t xml:space="preserve"> &lt;&lt; יור &gt;&gt; </w:t>
      </w:r>
      <w:r>
        <w:rPr>
          <w:rtl/>
        </w:rPr>
        <w:t>היו"ר אפרת רייטן מרום:</w:t>
      </w:r>
      <w:r w:rsidRPr="006730C9">
        <w:rPr>
          <w:rStyle w:val="TagStyle"/>
          <w:rtl/>
        </w:rPr>
        <w:t xml:space="preserve"> &lt;&lt; יור &gt;&gt;</w:t>
      </w:r>
      <w:r w:rsidR="00C55EC9">
        <w:rPr>
          <w:rtl/>
        </w:rPr>
        <w:t xml:space="preserve"> </w:t>
      </w:r>
      <w:bookmarkEnd w:id="1052"/>
    </w:p>
    <w:p w14:paraId="57B6A22B" w14:textId="77777777" w:rsidR="006730C9" w:rsidRDefault="006730C9" w:rsidP="006730C9">
      <w:pPr>
        <w:pStyle w:val="KeepWithNext"/>
        <w:rPr>
          <w:rtl/>
          <w:lang w:eastAsia="he-IL"/>
        </w:rPr>
      </w:pPr>
    </w:p>
    <w:p w14:paraId="147820D1" w14:textId="77777777" w:rsidR="006730C9" w:rsidRDefault="006730C9" w:rsidP="006730C9">
      <w:pPr>
        <w:rPr>
          <w:rtl/>
          <w:lang w:eastAsia="he-IL"/>
        </w:rPr>
      </w:pPr>
      <w:r>
        <w:rPr>
          <w:rFonts w:hint="cs"/>
          <w:rtl/>
          <w:lang w:eastAsia="he-IL"/>
        </w:rPr>
        <w:t>את מדברת על עסק חדש או של פרסום החוק והתחולה שלו לגבי עסקים קטנים?</w:t>
      </w:r>
    </w:p>
    <w:p w14:paraId="5F8FB98E" w14:textId="77777777" w:rsidR="006730C9" w:rsidRDefault="006730C9" w:rsidP="006730C9">
      <w:pPr>
        <w:rPr>
          <w:rtl/>
          <w:lang w:eastAsia="he-IL"/>
        </w:rPr>
      </w:pPr>
      <w:bookmarkStart w:id="1053" w:name="_ETM_Q1_3152893"/>
      <w:bookmarkStart w:id="1054" w:name="_ETM_Q1_3152956"/>
      <w:bookmarkEnd w:id="1053"/>
      <w:bookmarkEnd w:id="1054"/>
    </w:p>
    <w:p w14:paraId="27CE6F4E" w14:textId="77777777" w:rsidR="006730C9" w:rsidRDefault="006730C9" w:rsidP="006730C9">
      <w:pPr>
        <w:pStyle w:val="af9"/>
        <w:keepNext/>
        <w:rPr>
          <w:rtl/>
          <w:lang w:eastAsia="he-IL"/>
        </w:rPr>
      </w:pPr>
      <w:bookmarkStart w:id="1055" w:name="ET_guest_784354_131"/>
      <w:r w:rsidRPr="006730C9">
        <w:rPr>
          <w:rStyle w:val="TagStyle"/>
          <w:rtl/>
        </w:rPr>
        <w:t xml:space="preserve"> &lt;&lt; אורח &gt;&gt; </w:t>
      </w:r>
      <w:r>
        <w:rPr>
          <w:rtl/>
          <w:lang w:eastAsia="he-IL"/>
        </w:rPr>
        <w:t>שרון זליגר שמואל:</w:t>
      </w:r>
      <w:r w:rsidRPr="006730C9">
        <w:rPr>
          <w:rStyle w:val="TagStyle"/>
          <w:rtl/>
        </w:rPr>
        <w:t xml:space="preserve"> &lt;&lt; אורח &gt;&gt;</w:t>
      </w:r>
      <w:r w:rsidR="00C55EC9">
        <w:rPr>
          <w:rtl/>
          <w:lang w:eastAsia="he-IL"/>
        </w:rPr>
        <w:t xml:space="preserve"> </w:t>
      </w:r>
      <w:bookmarkEnd w:id="1055"/>
    </w:p>
    <w:p w14:paraId="3590BA56" w14:textId="77777777" w:rsidR="006730C9" w:rsidRDefault="006730C9" w:rsidP="006730C9">
      <w:pPr>
        <w:pStyle w:val="KeepWithNext"/>
        <w:rPr>
          <w:rtl/>
          <w:lang w:eastAsia="he-IL"/>
        </w:rPr>
      </w:pPr>
    </w:p>
    <w:p w14:paraId="0C493529" w14:textId="77777777" w:rsidR="006730C9" w:rsidRDefault="006730C9" w:rsidP="006730C9">
      <w:pPr>
        <w:rPr>
          <w:rtl/>
          <w:lang w:eastAsia="he-IL"/>
        </w:rPr>
      </w:pPr>
      <w:bookmarkStart w:id="1056" w:name="_ETM_Q1_3155476"/>
      <w:bookmarkStart w:id="1057" w:name="_ETM_Q1_3155520"/>
      <w:bookmarkEnd w:id="1056"/>
      <w:bookmarkEnd w:id="1057"/>
      <w:r>
        <w:rPr>
          <w:rFonts w:hint="cs"/>
          <w:rtl/>
          <w:lang w:eastAsia="he-IL"/>
        </w:rPr>
        <w:t xml:space="preserve">גם עסקים קטנים. אם אנחנו חוזרים למסעדות </w:t>
      </w:r>
      <w:r>
        <w:rPr>
          <w:rtl/>
          <w:lang w:eastAsia="he-IL"/>
        </w:rPr>
        <w:t>–</w:t>
      </w:r>
      <w:r>
        <w:rPr>
          <w:rFonts w:hint="cs"/>
          <w:rtl/>
          <w:lang w:eastAsia="he-IL"/>
        </w:rPr>
        <w:t xml:space="preserve"> היה על זה דיון קודם ואז ביקשתי לדבר </w:t>
      </w:r>
      <w:r>
        <w:rPr>
          <w:rtl/>
          <w:lang w:eastAsia="he-IL"/>
        </w:rPr>
        <w:t>–</w:t>
      </w:r>
      <w:r>
        <w:rPr>
          <w:rFonts w:hint="cs"/>
          <w:rtl/>
          <w:lang w:eastAsia="he-IL"/>
        </w:rPr>
        <w:t xml:space="preserve"> שמבקשים דחייה של שנתיים. לדחות בשנתיים ואז להנגיש את זה.</w:t>
      </w:r>
    </w:p>
    <w:p w14:paraId="6F89170B" w14:textId="77777777" w:rsidR="006730C9" w:rsidRDefault="006730C9" w:rsidP="006730C9">
      <w:pPr>
        <w:rPr>
          <w:rtl/>
          <w:lang w:eastAsia="he-IL"/>
        </w:rPr>
      </w:pPr>
      <w:bookmarkStart w:id="1058" w:name="_ETM_Q1_3168142"/>
      <w:bookmarkStart w:id="1059" w:name="_ETM_Q1_3168207"/>
      <w:bookmarkEnd w:id="1058"/>
      <w:bookmarkEnd w:id="1059"/>
    </w:p>
    <w:p w14:paraId="79460731" w14:textId="77777777" w:rsidR="006730C9" w:rsidRDefault="006730C9" w:rsidP="006730C9">
      <w:pPr>
        <w:pStyle w:val="af6"/>
        <w:keepNext/>
        <w:rPr>
          <w:rtl/>
        </w:rPr>
      </w:pPr>
      <w:bookmarkStart w:id="1060" w:name="ET_yor_6158_132"/>
      <w:r w:rsidRPr="006730C9">
        <w:rPr>
          <w:rStyle w:val="TagStyle"/>
          <w:rtl/>
        </w:rPr>
        <w:t xml:space="preserve"> &lt;&lt; יור &gt;&gt; </w:t>
      </w:r>
      <w:r>
        <w:rPr>
          <w:rtl/>
        </w:rPr>
        <w:t>היו"ר אפרת רייטן מרום:</w:t>
      </w:r>
      <w:r w:rsidRPr="006730C9">
        <w:rPr>
          <w:rStyle w:val="TagStyle"/>
          <w:rtl/>
        </w:rPr>
        <w:t xml:space="preserve"> &lt;&lt; יור &gt;&gt;</w:t>
      </w:r>
      <w:r w:rsidR="00C55EC9">
        <w:rPr>
          <w:rtl/>
        </w:rPr>
        <w:t xml:space="preserve"> </w:t>
      </w:r>
      <w:bookmarkEnd w:id="1060"/>
    </w:p>
    <w:p w14:paraId="0E8EC8EE" w14:textId="77777777" w:rsidR="006730C9" w:rsidRDefault="006730C9" w:rsidP="006730C9">
      <w:pPr>
        <w:pStyle w:val="KeepWithNext"/>
        <w:rPr>
          <w:rtl/>
          <w:lang w:eastAsia="he-IL"/>
        </w:rPr>
      </w:pPr>
    </w:p>
    <w:p w14:paraId="16BF1C1E" w14:textId="77777777" w:rsidR="006730C9" w:rsidRDefault="006730C9" w:rsidP="006730C9">
      <w:pPr>
        <w:rPr>
          <w:rtl/>
          <w:lang w:eastAsia="he-IL"/>
        </w:rPr>
      </w:pPr>
      <w:bookmarkStart w:id="1061" w:name="_ETM_Q1_3169539"/>
      <w:bookmarkStart w:id="1062" w:name="_ETM_Q1_3169577"/>
      <w:bookmarkEnd w:id="1061"/>
      <w:bookmarkEnd w:id="1062"/>
      <w:r>
        <w:rPr>
          <w:rFonts w:hint="cs"/>
          <w:rtl/>
          <w:lang w:eastAsia="he-IL"/>
        </w:rPr>
        <w:t xml:space="preserve">אני מנסה לעשות סדר בדברים. לגבי </w:t>
      </w:r>
      <w:bookmarkStart w:id="1063" w:name="_ETM_Q1_3174840"/>
      <w:bookmarkEnd w:id="1063"/>
      <w:r>
        <w:rPr>
          <w:rFonts w:hint="cs"/>
          <w:rtl/>
          <w:lang w:eastAsia="he-IL"/>
        </w:rPr>
        <w:t>עסק חדש, דיברנו על זה קודם בהרחבה. לגבי</w:t>
      </w:r>
      <w:bookmarkStart w:id="1064" w:name="_ETM_Q1_3177785"/>
      <w:bookmarkEnd w:id="1064"/>
      <w:r>
        <w:rPr>
          <w:rFonts w:hint="cs"/>
          <w:rtl/>
          <w:lang w:eastAsia="he-IL"/>
        </w:rPr>
        <w:t xml:space="preserve"> עסקים קטנים, דיברנו על כך</w:t>
      </w:r>
      <w:r w:rsidR="00C55EC9">
        <w:rPr>
          <w:rFonts w:hint="cs"/>
          <w:rtl/>
          <w:lang w:eastAsia="he-IL"/>
        </w:rPr>
        <w:t xml:space="preserve"> </w:t>
      </w:r>
      <w:r>
        <w:rPr>
          <w:rFonts w:hint="cs"/>
          <w:rtl/>
          <w:lang w:eastAsia="he-IL"/>
        </w:rPr>
        <w:t xml:space="preserve">שהם יקבלו התראה למשך 4 שנים. זאת אומרת, אלה לא שנתיים </w:t>
      </w:r>
      <w:bookmarkStart w:id="1065" w:name="_ETM_Q1_3182679"/>
      <w:bookmarkEnd w:id="1065"/>
      <w:r>
        <w:rPr>
          <w:rFonts w:hint="cs"/>
          <w:rtl/>
          <w:lang w:eastAsia="he-IL"/>
        </w:rPr>
        <w:t xml:space="preserve">אלא אנחנו מדברים על 4 שנים וזה בנוסף לאותה </w:t>
      </w:r>
      <w:bookmarkStart w:id="1066" w:name="_ETM_Q1_3186205"/>
      <w:bookmarkEnd w:id="1066"/>
      <w:r>
        <w:rPr>
          <w:rFonts w:hint="cs"/>
          <w:rtl/>
          <w:lang w:eastAsia="he-IL"/>
        </w:rPr>
        <w:t>שנה שהחוק ייכנס לתוקף.</w:t>
      </w:r>
    </w:p>
    <w:p w14:paraId="3CA67394" w14:textId="77777777" w:rsidR="00770657" w:rsidRDefault="00770657" w:rsidP="006730C9">
      <w:pPr>
        <w:rPr>
          <w:rtl/>
          <w:lang w:eastAsia="he-IL"/>
        </w:rPr>
      </w:pPr>
    </w:p>
    <w:p w14:paraId="58ACD5F2" w14:textId="77777777" w:rsidR="00770657" w:rsidRDefault="00770657" w:rsidP="00770657">
      <w:pPr>
        <w:pStyle w:val="af9"/>
        <w:keepNext/>
        <w:rPr>
          <w:rtl/>
          <w:lang w:eastAsia="he-IL"/>
        </w:rPr>
      </w:pPr>
      <w:bookmarkStart w:id="1067" w:name="ET_guest_קריאה_133"/>
      <w:r w:rsidRPr="00770657">
        <w:rPr>
          <w:rStyle w:val="TagStyle"/>
          <w:rtl/>
        </w:rPr>
        <w:t xml:space="preserve"> &lt;&lt; אורח &gt;&gt; </w:t>
      </w:r>
      <w:r>
        <w:rPr>
          <w:rtl/>
          <w:lang w:eastAsia="he-IL"/>
        </w:rPr>
        <w:t>קריאה:</w:t>
      </w:r>
      <w:r w:rsidRPr="00770657">
        <w:rPr>
          <w:rStyle w:val="TagStyle"/>
          <w:rtl/>
        </w:rPr>
        <w:t xml:space="preserve"> &lt;&lt; אורח &gt;&gt;</w:t>
      </w:r>
      <w:r w:rsidR="00C55EC9">
        <w:rPr>
          <w:rtl/>
          <w:lang w:eastAsia="he-IL"/>
        </w:rPr>
        <w:t xml:space="preserve"> </w:t>
      </w:r>
      <w:bookmarkEnd w:id="1067"/>
    </w:p>
    <w:p w14:paraId="7998954E" w14:textId="77777777" w:rsidR="00770657" w:rsidRDefault="00770657" w:rsidP="00770657">
      <w:pPr>
        <w:pStyle w:val="KeepWithNext"/>
        <w:rPr>
          <w:rtl/>
          <w:lang w:eastAsia="he-IL"/>
        </w:rPr>
      </w:pPr>
    </w:p>
    <w:p w14:paraId="6DA4BCDB" w14:textId="77777777" w:rsidR="00770657" w:rsidRDefault="00770657" w:rsidP="00770657">
      <w:pPr>
        <w:rPr>
          <w:rtl/>
          <w:lang w:eastAsia="he-IL"/>
        </w:rPr>
      </w:pPr>
      <w:r>
        <w:rPr>
          <w:rFonts w:hint="cs"/>
          <w:rtl/>
          <w:lang w:eastAsia="he-IL"/>
        </w:rPr>
        <w:t>עסק חדש או קטן</w:t>
      </w:r>
      <w:r w:rsidR="00916A2D">
        <w:rPr>
          <w:rFonts w:hint="cs"/>
          <w:rtl/>
          <w:lang w:eastAsia="he-IL"/>
        </w:rPr>
        <w:t>.</w:t>
      </w:r>
    </w:p>
    <w:p w14:paraId="63EE1092" w14:textId="77777777" w:rsidR="00916A2D" w:rsidRDefault="00916A2D" w:rsidP="00770657">
      <w:pPr>
        <w:rPr>
          <w:rtl/>
          <w:lang w:eastAsia="he-IL"/>
        </w:rPr>
      </w:pPr>
      <w:bookmarkStart w:id="1068" w:name="_ETM_Q1_3194660"/>
      <w:bookmarkStart w:id="1069" w:name="_ETM_Q1_3194721"/>
      <w:bookmarkEnd w:id="1068"/>
      <w:bookmarkEnd w:id="1069"/>
    </w:p>
    <w:p w14:paraId="3EFEAA59" w14:textId="77777777" w:rsidR="00916A2D" w:rsidRDefault="00916A2D" w:rsidP="00916A2D">
      <w:pPr>
        <w:pStyle w:val="af9"/>
        <w:keepNext/>
        <w:rPr>
          <w:rtl/>
          <w:lang w:eastAsia="he-IL"/>
        </w:rPr>
      </w:pPr>
      <w:bookmarkStart w:id="1070" w:name="ET_guest_784354_134"/>
      <w:r w:rsidRPr="00916A2D">
        <w:rPr>
          <w:rStyle w:val="TagStyle"/>
          <w:rtl/>
        </w:rPr>
        <w:t xml:space="preserve"> &lt;&lt; אורח &gt;&gt; </w:t>
      </w:r>
      <w:r>
        <w:rPr>
          <w:rtl/>
          <w:lang w:eastAsia="he-IL"/>
        </w:rPr>
        <w:t>שרון זליגר שמואל:</w:t>
      </w:r>
      <w:r w:rsidRPr="00916A2D">
        <w:rPr>
          <w:rStyle w:val="TagStyle"/>
          <w:rtl/>
        </w:rPr>
        <w:t xml:space="preserve"> &lt;&lt; אורח &gt;&gt;</w:t>
      </w:r>
      <w:r w:rsidR="00C55EC9">
        <w:rPr>
          <w:rtl/>
          <w:lang w:eastAsia="he-IL"/>
        </w:rPr>
        <w:t xml:space="preserve"> </w:t>
      </w:r>
      <w:bookmarkEnd w:id="1070"/>
    </w:p>
    <w:p w14:paraId="4AD9F518" w14:textId="77777777" w:rsidR="00916A2D" w:rsidRDefault="00916A2D" w:rsidP="00916A2D">
      <w:pPr>
        <w:pStyle w:val="KeepWithNext"/>
        <w:rPr>
          <w:rtl/>
          <w:lang w:eastAsia="he-IL"/>
        </w:rPr>
      </w:pPr>
    </w:p>
    <w:p w14:paraId="269C6E9D" w14:textId="77777777" w:rsidR="00916A2D" w:rsidRDefault="00916A2D" w:rsidP="00916A2D">
      <w:pPr>
        <w:rPr>
          <w:rtl/>
          <w:lang w:eastAsia="he-IL"/>
        </w:rPr>
      </w:pPr>
      <w:r>
        <w:rPr>
          <w:rFonts w:hint="cs"/>
          <w:rtl/>
          <w:lang w:eastAsia="he-IL"/>
        </w:rPr>
        <w:t>הדובר הוא מישהו מהמשרד שלי. אם זה עסק חדש שפותח היום את ה</w:t>
      </w:r>
      <w:bookmarkStart w:id="1071" w:name="_ETM_Q1_3200312"/>
      <w:bookmarkEnd w:id="1071"/>
      <w:r>
        <w:rPr>
          <w:rFonts w:hint="cs"/>
          <w:rtl/>
          <w:lang w:eastAsia="he-IL"/>
        </w:rPr>
        <w:t xml:space="preserve">עסק, למה צריך לתת לו התראה? לא משנה אם הוא קטן או גדול. </w:t>
      </w:r>
    </w:p>
    <w:p w14:paraId="5A4C4F28" w14:textId="77777777" w:rsidR="00916A2D" w:rsidRDefault="00916A2D" w:rsidP="00916A2D">
      <w:pPr>
        <w:rPr>
          <w:rtl/>
          <w:lang w:eastAsia="he-IL"/>
        </w:rPr>
      </w:pPr>
      <w:bookmarkStart w:id="1072" w:name="_ETM_Q1_3205629"/>
      <w:bookmarkStart w:id="1073" w:name="_ETM_Q1_3205682"/>
      <w:bookmarkEnd w:id="1072"/>
      <w:bookmarkEnd w:id="1073"/>
    </w:p>
    <w:p w14:paraId="3C858E5E" w14:textId="77777777" w:rsidR="00916A2D" w:rsidRDefault="00916A2D" w:rsidP="00916A2D">
      <w:pPr>
        <w:pStyle w:val="af6"/>
        <w:keepNext/>
        <w:rPr>
          <w:rtl/>
        </w:rPr>
      </w:pPr>
      <w:bookmarkStart w:id="1074" w:name="ET_yor_6158_135"/>
      <w:r w:rsidRPr="00916A2D">
        <w:rPr>
          <w:rStyle w:val="TagStyle"/>
          <w:rtl/>
        </w:rPr>
        <w:t xml:space="preserve"> &lt;&lt; יור &gt;&gt; </w:t>
      </w:r>
      <w:r>
        <w:rPr>
          <w:rtl/>
        </w:rPr>
        <w:t>היו"ר אפרת רייטן מרום:</w:t>
      </w:r>
      <w:r w:rsidRPr="00916A2D">
        <w:rPr>
          <w:rStyle w:val="TagStyle"/>
          <w:rtl/>
        </w:rPr>
        <w:t xml:space="preserve"> &lt;&lt; יור &gt;&gt;</w:t>
      </w:r>
      <w:r w:rsidR="00C55EC9">
        <w:rPr>
          <w:rtl/>
        </w:rPr>
        <w:t xml:space="preserve"> </w:t>
      </w:r>
      <w:bookmarkEnd w:id="1074"/>
    </w:p>
    <w:p w14:paraId="6AB38802" w14:textId="77777777" w:rsidR="00916A2D" w:rsidRDefault="00916A2D" w:rsidP="00916A2D">
      <w:pPr>
        <w:pStyle w:val="KeepWithNext"/>
        <w:rPr>
          <w:rtl/>
          <w:lang w:eastAsia="he-IL"/>
        </w:rPr>
      </w:pPr>
    </w:p>
    <w:p w14:paraId="0475A918" w14:textId="77777777" w:rsidR="00916A2D" w:rsidRDefault="00916A2D" w:rsidP="00916A2D">
      <w:pPr>
        <w:rPr>
          <w:rtl/>
          <w:lang w:eastAsia="he-IL"/>
        </w:rPr>
      </w:pPr>
      <w:r>
        <w:rPr>
          <w:rFonts w:hint="cs"/>
          <w:rtl/>
          <w:lang w:eastAsia="he-IL"/>
        </w:rPr>
        <w:t xml:space="preserve">לא הבנתי. הסברנו את זה קודם, </w:t>
      </w:r>
      <w:bookmarkStart w:id="1075" w:name="_ETM_Q1_3208567"/>
      <w:bookmarkEnd w:id="1075"/>
      <w:r>
        <w:rPr>
          <w:rFonts w:hint="cs"/>
          <w:rtl/>
          <w:lang w:eastAsia="he-IL"/>
        </w:rPr>
        <w:t>לגבי הטענה העקרונית של עסקים חדשים. אני לא חושבת ש</w:t>
      </w:r>
      <w:bookmarkStart w:id="1076" w:name="_ETM_Q1_3210903"/>
      <w:bookmarkEnd w:id="1076"/>
      <w:r>
        <w:rPr>
          <w:rFonts w:hint="cs"/>
          <w:rtl/>
          <w:lang w:eastAsia="he-IL"/>
        </w:rPr>
        <w:t xml:space="preserve">אנחנו יכולים לחזור לזה שוב. מקסימום נעביר אליך את הפרוטוקול ואם דברים עדיין לא יהיו ברורים, אנחנו </w:t>
      </w:r>
      <w:bookmarkStart w:id="1077" w:name="_ETM_Q1_3215641"/>
      <w:bookmarkEnd w:id="1077"/>
      <w:r>
        <w:rPr>
          <w:rFonts w:hint="cs"/>
          <w:rtl/>
          <w:lang w:eastAsia="he-IL"/>
        </w:rPr>
        <w:t xml:space="preserve">נחזור לזה בהמשך. </w:t>
      </w:r>
      <w:bookmarkStart w:id="1078" w:name="_ETM_Q1_3216914"/>
      <w:bookmarkEnd w:id="1078"/>
    </w:p>
    <w:p w14:paraId="30E4B491" w14:textId="77777777" w:rsidR="00916A2D" w:rsidRDefault="00916A2D" w:rsidP="00916A2D">
      <w:pPr>
        <w:rPr>
          <w:rtl/>
          <w:lang w:eastAsia="he-IL"/>
        </w:rPr>
      </w:pPr>
      <w:bookmarkStart w:id="1079" w:name="_ETM_Q1_3216969"/>
      <w:bookmarkEnd w:id="1079"/>
    </w:p>
    <w:p w14:paraId="50EFF704" w14:textId="77777777" w:rsidR="00916A2D" w:rsidRDefault="00916A2D" w:rsidP="00916A2D">
      <w:pPr>
        <w:pStyle w:val="a4"/>
        <w:keepNext/>
        <w:rPr>
          <w:rtl/>
        </w:rPr>
      </w:pPr>
      <w:bookmarkStart w:id="1080" w:name="ET_speaker_ענת_מימון_136"/>
      <w:r w:rsidRPr="00916A2D">
        <w:rPr>
          <w:rStyle w:val="TagStyle"/>
          <w:rtl/>
        </w:rPr>
        <w:t xml:space="preserve"> &lt;&lt; דובר &gt;&gt; </w:t>
      </w:r>
      <w:r>
        <w:rPr>
          <w:rtl/>
        </w:rPr>
        <w:t>ענת מימון:</w:t>
      </w:r>
      <w:r w:rsidRPr="00916A2D">
        <w:rPr>
          <w:rStyle w:val="TagStyle"/>
          <w:rtl/>
        </w:rPr>
        <w:t xml:space="preserve"> &lt;&lt; דובר &gt;&gt;</w:t>
      </w:r>
      <w:r w:rsidR="00C55EC9">
        <w:rPr>
          <w:rtl/>
        </w:rPr>
        <w:t xml:space="preserve"> </w:t>
      </w:r>
      <w:bookmarkEnd w:id="1080"/>
    </w:p>
    <w:p w14:paraId="20E43437" w14:textId="77777777" w:rsidR="00916A2D" w:rsidRDefault="00916A2D" w:rsidP="00916A2D">
      <w:pPr>
        <w:pStyle w:val="KeepWithNext"/>
        <w:rPr>
          <w:rtl/>
          <w:lang w:eastAsia="he-IL"/>
        </w:rPr>
      </w:pPr>
    </w:p>
    <w:p w14:paraId="6DB3DAB3" w14:textId="77777777" w:rsidR="00916A2D" w:rsidRDefault="00916A2D" w:rsidP="00916A2D">
      <w:pPr>
        <w:rPr>
          <w:rtl/>
          <w:lang w:eastAsia="he-IL"/>
        </w:rPr>
      </w:pPr>
      <w:bookmarkStart w:id="1081" w:name="_ETM_Q1_3217031"/>
      <w:bookmarkStart w:id="1082" w:name="_ETM_Q1_3217068"/>
      <w:bookmarkEnd w:id="1081"/>
      <w:bookmarkEnd w:id="1082"/>
      <w:r>
        <w:rPr>
          <w:rFonts w:hint="cs"/>
          <w:rtl/>
          <w:lang w:eastAsia="he-IL"/>
        </w:rPr>
        <w:t>אני רק אעיר שאין פטור לעסק חדש. זה בדיוק העניין.</w:t>
      </w:r>
      <w:r w:rsidR="00C55EC9">
        <w:rPr>
          <w:rFonts w:hint="cs"/>
          <w:rtl/>
          <w:lang w:eastAsia="he-IL"/>
        </w:rPr>
        <w:t xml:space="preserve"> </w:t>
      </w:r>
      <w:r>
        <w:rPr>
          <w:rFonts w:hint="cs"/>
          <w:rtl/>
          <w:lang w:eastAsia="he-IL"/>
        </w:rPr>
        <w:t xml:space="preserve">זאת טענה שהועלתה וכרגע בנוסח אין </w:t>
      </w:r>
      <w:bookmarkStart w:id="1083" w:name="_ETM_Q1_3221676"/>
      <w:bookmarkEnd w:id="1083"/>
      <w:r>
        <w:rPr>
          <w:rFonts w:hint="cs"/>
          <w:rtl/>
          <w:lang w:eastAsia="he-IL"/>
        </w:rPr>
        <w:t>את הפטור הזה. הם ביקשו את זה והוסבר שכרגע הפטור</w:t>
      </w:r>
      <w:bookmarkStart w:id="1084" w:name="_ETM_Q1_3224014"/>
      <w:bookmarkEnd w:id="1084"/>
      <w:r>
        <w:rPr>
          <w:rFonts w:hint="cs"/>
          <w:rtl/>
          <w:lang w:eastAsia="he-IL"/>
        </w:rPr>
        <w:t xml:space="preserve"> היחיד הוא לפי גודל העסק וגם זה רק 4 </w:t>
      </w:r>
      <w:bookmarkStart w:id="1085" w:name="_ETM_Q1_3229016"/>
      <w:bookmarkEnd w:id="1085"/>
      <w:r>
        <w:rPr>
          <w:rFonts w:hint="cs"/>
          <w:rtl/>
          <w:lang w:eastAsia="he-IL"/>
        </w:rPr>
        <w:t xml:space="preserve">שנים מיום כניסת החוק לתוקף. </w:t>
      </w:r>
    </w:p>
    <w:p w14:paraId="27D9F220" w14:textId="77777777" w:rsidR="00916A2D" w:rsidRDefault="00916A2D" w:rsidP="00916A2D">
      <w:pPr>
        <w:rPr>
          <w:rtl/>
          <w:lang w:eastAsia="he-IL"/>
        </w:rPr>
      </w:pPr>
      <w:bookmarkStart w:id="1086" w:name="_ETM_Q1_3230940"/>
      <w:bookmarkStart w:id="1087" w:name="_ETM_Q1_3231004"/>
      <w:bookmarkEnd w:id="1086"/>
      <w:bookmarkEnd w:id="1087"/>
    </w:p>
    <w:p w14:paraId="6F2A7B15" w14:textId="77777777" w:rsidR="00916A2D" w:rsidRDefault="00916A2D" w:rsidP="00916A2D">
      <w:pPr>
        <w:pStyle w:val="af6"/>
        <w:keepNext/>
        <w:rPr>
          <w:rtl/>
        </w:rPr>
      </w:pPr>
      <w:bookmarkStart w:id="1088" w:name="ET_yor_6158_137"/>
      <w:r w:rsidRPr="00916A2D">
        <w:rPr>
          <w:rStyle w:val="TagStyle"/>
          <w:rtl/>
        </w:rPr>
        <w:t xml:space="preserve"> &lt;&lt; יור &gt;&gt; </w:t>
      </w:r>
      <w:r>
        <w:rPr>
          <w:rtl/>
        </w:rPr>
        <w:t>היו"ר אפרת רייטן מרום:</w:t>
      </w:r>
      <w:r w:rsidRPr="00916A2D">
        <w:rPr>
          <w:rStyle w:val="TagStyle"/>
          <w:rtl/>
        </w:rPr>
        <w:t xml:space="preserve"> &lt;&lt; יור &gt;&gt;</w:t>
      </w:r>
      <w:r w:rsidR="00C55EC9">
        <w:rPr>
          <w:rtl/>
        </w:rPr>
        <w:t xml:space="preserve"> </w:t>
      </w:r>
      <w:bookmarkEnd w:id="1088"/>
    </w:p>
    <w:p w14:paraId="4BC0BD14" w14:textId="77777777" w:rsidR="00916A2D" w:rsidRDefault="00916A2D" w:rsidP="00916A2D">
      <w:pPr>
        <w:pStyle w:val="KeepWithNext"/>
        <w:rPr>
          <w:rtl/>
          <w:lang w:eastAsia="he-IL"/>
        </w:rPr>
      </w:pPr>
    </w:p>
    <w:p w14:paraId="3C228A33" w14:textId="77777777" w:rsidR="00916A2D" w:rsidRDefault="00916A2D" w:rsidP="00916A2D">
      <w:pPr>
        <w:rPr>
          <w:rtl/>
          <w:lang w:eastAsia="he-IL"/>
        </w:rPr>
      </w:pPr>
      <w:bookmarkStart w:id="1089" w:name="_ETM_Q1_3232340"/>
      <w:bookmarkStart w:id="1090" w:name="_ETM_Q1_3232377"/>
      <w:bookmarkEnd w:id="1089"/>
      <w:bookmarkEnd w:id="1090"/>
      <w:r>
        <w:rPr>
          <w:rFonts w:hint="cs"/>
          <w:rtl/>
          <w:lang w:eastAsia="he-IL"/>
        </w:rPr>
        <w:t>ההסתדרות.</w:t>
      </w:r>
    </w:p>
    <w:p w14:paraId="141C8984" w14:textId="77777777" w:rsidR="00916A2D" w:rsidRDefault="00916A2D" w:rsidP="00916A2D">
      <w:pPr>
        <w:rPr>
          <w:rtl/>
          <w:lang w:eastAsia="he-IL"/>
        </w:rPr>
      </w:pPr>
      <w:bookmarkStart w:id="1091" w:name="_ETM_Q1_3234178"/>
      <w:bookmarkEnd w:id="1091"/>
    </w:p>
    <w:p w14:paraId="25D44F44" w14:textId="77777777" w:rsidR="00916A2D" w:rsidRDefault="00916A2D" w:rsidP="00916A2D">
      <w:pPr>
        <w:pStyle w:val="af9"/>
        <w:keepNext/>
        <w:rPr>
          <w:rtl/>
          <w:lang w:eastAsia="he-IL"/>
        </w:rPr>
      </w:pPr>
      <w:bookmarkStart w:id="1092" w:name="ET_guest_עומר_שכטר_138"/>
      <w:r w:rsidRPr="00916A2D">
        <w:rPr>
          <w:rStyle w:val="TagStyle"/>
          <w:rtl/>
        </w:rPr>
        <w:t xml:space="preserve"> &lt;&lt; אורח &gt;&gt; </w:t>
      </w:r>
      <w:r>
        <w:rPr>
          <w:rtl/>
          <w:lang w:eastAsia="he-IL"/>
        </w:rPr>
        <w:t>עומר שכטר:</w:t>
      </w:r>
      <w:r w:rsidRPr="00916A2D">
        <w:rPr>
          <w:rStyle w:val="TagStyle"/>
          <w:rtl/>
        </w:rPr>
        <w:t xml:space="preserve"> &lt;&lt; אורח &gt;&gt;</w:t>
      </w:r>
      <w:r w:rsidR="00C55EC9">
        <w:rPr>
          <w:rtl/>
          <w:lang w:eastAsia="he-IL"/>
        </w:rPr>
        <w:t xml:space="preserve"> </w:t>
      </w:r>
      <w:bookmarkEnd w:id="1092"/>
    </w:p>
    <w:p w14:paraId="5CF1B406" w14:textId="77777777" w:rsidR="00916A2D" w:rsidRDefault="00916A2D" w:rsidP="00916A2D">
      <w:pPr>
        <w:pStyle w:val="KeepWithNext"/>
        <w:rPr>
          <w:rtl/>
          <w:lang w:eastAsia="he-IL"/>
        </w:rPr>
      </w:pPr>
    </w:p>
    <w:p w14:paraId="3F943F98" w14:textId="77777777" w:rsidR="00916A2D" w:rsidRDefault="00916A2D" w:rsidP="00916A2D">
      <w:pPr>
        <w:rPr>
          <w:rtl/>
          <w:lang w:eastAsia="he-IL"/>
        </w:rPr>
      </w:pPr>
      <w:bookmarkStart w:id="1093" w:name="_ETM_Q1_3234462"/>
      <w:bookmarkStart w:id="1094" w:name="_ETM_Q1_3234489"/>
      <w:bookmarkEnd w:id="1093"/>
      <w:bookmarkEnd w:id="1094"/>
      <w:r>
        <w:rPr>
          <w:rFonts w:hint="cs"/>
          <w:rtl/>
          <w:lang w:eastAsia="he-IL"/>
        </w:rPr>
        <w:t xml:space="preserve">בקצרה. פורום העצמאים מבית </w:t>
      </w:r>
      <w:bookmarkStart w:id="1095" w:name="_ETM_Q1_3238479"/>
      <w:bookmarkEnd w:id="1095"/>
      <w:r>
        <w:rPr>
          <w:rFonts w:hint="cs"/>
          <w:rtl/>
          <w:lang w:eastAsia="he-IL"/>
        </w:rPr>
        <w:t xml:space="preserve">ההסתדרות. כבוד היושבת ראש, הנגשת בתי העסק בישראל לאזרחים עם </w:t>
      </w:r>
      <w:bookmarkStart w:id="1096" w:name="_ETM_Q1_3243740"/>
      <w:bookmarkEnd w:id="1096"/>
      <w:r>
        <w:rPr>
          <w:rFonts w:hint="cs"/>
          <w:rtl/>
          <w:lang w:eastAsia="he-IL"/>
        </w:rPr>
        <w:t>מוגבלויות היא כמובן הכרח</w:t>
      </w:r>
      <w:r w:rsidR="002244EA">
        <w:rPr>
          <w:rFonts w:hint="cs"/>
          <w:rtl/>
          <w:lang w:eastAsia="he-IL"/>
        </w:rPr>
        <w:t xml:space="preserve"> מוסרי וחברתי מהמעלה הראשונה. ההסתדרות שהיא ארגון האם </w:t>
      </w:r>
      <w:bookmarkStart w:id="1097" w:name="_ETM_Q1_3247466"/>
      <w:bookmarkEnd w:id="1097"/>
      <w:r w:rsidR="002244EA">
        <w:rPr>
          <w:rFonts w:hint="cs"/>
          <w:rtl/>
          <w:lang w:eastAsia="he-IL"/>
        </w:rPr>
        <w:t>שלנו, בהובלת היושב ראש ארנון בר-דוד, גאה להיות חלק ממהפכת הנגישות בישראל.</w:t>
      </w:r>
    </w:p>
    <w:p w14:paraId="355875E6" w14:textId="77777777" w:rsidR="002244EA" w:rsidRDefault="002244EA" w:rsidP="00916A2D">
      <w:pPr>
        <w:rPr>
          <w:rtl/>
          <w:lang w:eastAsia="he-IL"/>
        </w:rPr>
      </w:pPr>
      <w:bookmarkStart w:id="1098" w:name="_ETM_Q1_3255453"/>
      <w:bookmarkStart w:id="1099" w:name="_ETM_Q1_3255524"/>
      <w:bookmarkEnd w:id="1098"/>
      <w:bookmarkEnd w:id="1099"/>
    </w:p>
    <w:p w14:paraId="1DAFBD91" w14:textId="77777777" w:rsidR="002244EA" w:rsidRDefault="002244EA" w:rsidP="002244EA">
      <w:pPr>
        <w:pStyle w:val="af6"/>
        <w:keepNext/>
        <w:rPr>
          <w:rtl/>
        </w:rPr>
      </w:pPr>
      <w:bookmarkStart w:id="1100" w:name="ET_yor_6158_136"/>
      <w:r w:rsidRPr="002244EA">
        <w:rPr>
          <w:rStyle w:val="TagStyle"/>
          <w:rtl/>
        </w:rPr>
        <w:t xml:space="preserve"> &lt;&lt; יור &gt;&gt; </w:t>
      </w:r>
      <w:r>
        <w:rPr>
          <w:rtl/>
        </w:rPr>
        <w:t>היו"ר אפרת רייטן מרום:</w:t>
      </w:r>
      <w:r w:rsidRPr="002244EA">
        <w:rPr>
          <w:rStyle w:val="TagStyle"/>
          <w:rtl/>
        </w:rPr>
        <w:t xml:space="preserve"> &lt;&lt; יור &gt;&gt;</w:t>
      </w:r>
      <w:r w:rsidR="00C55EC9">
        <w:rPr>
          <w:rtl/>
        </w:rPr>
        <w:t xml:space="preserve"> </w:t>
      </w:r>
      <w:bookmarkEnd w:id="1100"/>
    </w:p>
    <w:p w14:paraId="7A082250" w14:textId="77777777" w:rsidR="002244EA" w:rsidRDefault="002244EA" w:rsidP="002244EA">
      <w:pPr>
        <w:pStyle w:val="KeepWithNext"/>
        <w:rPr>
          <w:rtl/>
          <w:lang w:eastAsia="he-IL"/>
        </w:rPr>
      </w:pPr>
    </w:p>
    <w:p w14:paraId="25195192" w14:textId="77777777" w:rsidR="002244EA" w:rsidRDefault="002244EA" w:rsidP="002244EA">
      <w:pPr>
        <w:rPr>
          <w:rtl/>
          <w:lang w:eastAsia="he-IL"/>
        </w:rPr>
      </w:pPr>
      <w:r>
        <w:rPr>
          <w:rFonts w:hint="cs"/>
          <w:rtl/>
          <w:lang w:eastAsia="he-IL"/>
        </w:rPr>
        <w:t xml:space="preserve">נשמע לי כמו קמפיין </w:t>
      </w:r>
      <w:bookmarkStart w:id="1101" w:name="_ETM_Q1_3250044"/>
      <w:bookmarkEnd w:id="1101"/>
      <w:r>
        <w:rPr>
          <w:rFonts w:hint="cs"/>
          <w:rtl/>
          <w:lang w:eastAsia="he-IL"/>
        </w:rPr>
        <w:t>הבחירות שקורות מחר.</w:t>
      </w:r>
      <w:r w:rsidR="00C55EC9">
        <w:rPr>
          <w:rFonts w:hint="cs"/>
          <w:rtl/>
          <w:lang w:eastAsia="he-IL"/>
        </w:rPr>
        <w:t xml:space="preserve"> </w:t>
      </w:r>
      <w:r>
        <w:rPr>
          <w:rFonts w:hint="cs"/>
          <w:rtl/>
          <w:lang w:eastAsia="he-IL"/>
        </w:rPr>
        <w:t xml:space="preserve">צורם מדיי. היה צריך לשים כאן </w:t>
      </w:r>
      <w:bookmarkStart w:id="1102" w:name="_ETM_Q1_3260529"/>
      <w:bookmarkEnd w:id="1102"/>
      <w:r>
        <w:rPr>
          <w:rFonts w:hint="cs"/>
          <w:rtl/>
          <w:lang w:eastAsia="he-IL"/>
        </w:rPr>
        <w:t>את הסמל הזה, כמו בטלוויזיה, של תוכן שיווקי.</w:t>
      </w:r>
    </w:p>
    <w:p w14:paraId="575B2747" w14:textId="77777777" w:rsidR="002244EA" w:rsidRDefault="002244EA" w:rsidP="002244EA">
      <w:pPr>
        <w:rPr>
          <w:rtl/>
          <w:lang w:eastAsia="he-IL"/>
        </w:rPr>
      </w:pPr>
      <w:bookmarkStart w:id="1103" w:name="_ETM_Q1_3252065"/>
      <w:bookmarkStart w:id="1104" w:name="_ETM_Q1_3252121"/>
      <w:bookmarkStart w:id="1105" w:name="_ETM_Q1_3252793"/>
      <w:bookmarkEnd w:id="1103"/>
      <w:bookmarkEnd w:id="1104"/>
      <w:bookmarkEnd w:id="1105"/>
    </w:p>
    <w:p w14:paraId="5EFEB571" w14:textId="77777777" w:rsidR="002244EA" w:rsidRDefault="002244EA" w:rsidP="002244EA">
      <w:pPr>
        <w:pStyle w:val="af9"/>
        <w:keepNext/>
        <w:rPr>
          <w:rtl/>
          <w:lang w:eastAsia="he-IL"/>
        </w:rPr>
      </w:pPr>
      <w:bookmarkStart w:id="1106" w:name="ET_guest_עומר_שכטר_137"/>
      <w:r w:rsidRPr="002244EA">
        <w:rPr>
          <w:rStyle w:val="TagStyle"/>
          <w:rtl/>
        </w:rPr>
        <w:t xml:space="preserve"> &lt;&lt; אורח &gt;&gt; </w:t>
      </w:r>
      <w:r>
        <w:rPr>
          <w:rtl/>
          <w:lang w:eastAsia="he-IL"/>
        </w:rPr>
        <w:t>עומר שכטר:</w:t>
      </w:r>
      <w:r w:rsidRPr="002244EA">
        <w:rPr>
          <w:rStyle w:val="TagStyle"/>
          <w:rtl/>
        </w:rPr>
        <w:t xml:space="preserve"> &lt;&lt; אורח &gt;&gt;</w:t>
      </w:r>
      <w:r w:rsidR="00C55EC9">
        <w:rPr>
          <w:rtl/>
          <w:lang w:eastAsia="he-IL"/>
        </w:rPr>
        <w:t xml:space="preserve"> </w:t>
      </w:r>
      <w:bookmarkEnd w:id="1106"/>
    </w:p>
    <w:p w14:paraId="6C83AA68" w14:textId="77777777" w:rsidR="002244EA" w:rsidRDefault="002244EA" w:rsidP="002244EA">
      <w:pPr>
        <w:pStyle w:val="KeepWithNext"/>
        <w:rPr>
          <w:rtl/>
          <w:lang w:eastAsia="he-IL"/>
        </w:rPr>
      </w:pPr>
    </w:p>
    <w:p w14:paraId="122D4960" w14:textId="77777777" w:rsidR="002244EA" w:rsidRDefault="002244EA" w:rsidP="002244EA">
      <w:pPr>
        <w:rPr>
          <w:rtl/>
          <w:lang w:eastAsia="he-IL"/>
        </w:rPr>
      </w:pPr>
      <w:bookmarkStart w:id="1107" w:name="_ETM_Q1_3253069"/>
      <w:bookmarkStart w:id="1108" w:name="_ETM_Q1_3253104"/>
      <w:bookmarkEnd w:id="1107"/>
      <w:bookmarkEnd w:id="1108"/>
      <w:r>
        <w:rPr>
          <w:rFonts w:hint="cs"/>
          <w:rtl/>
          <w:lang w:eastAsia="he-IL"/>
        </w:rPr>
        <w:t xml:space="preserve">אני מזכיר </w:t>
      </w:r>
      <w:bookmarkStart w:id="1109" w:name="_ETM_Q1_3270030"/>
      <w:bookmarkEnd w:id="1109"/>
      <w:r>
        <w:rPr>
          <w:rFonts w:hint="cs"/>
          <w:rtl/>
          <w:lang w:eastAsia="he-IL"/>
        </w:rPr>
        <w:t xml:space="preserve">כי זה כי צו ההרחבה לעידוד והגברת התעסוקה לאנשים עם </w:t>
      </w:r>
      <w:bookmarkStart w:id="1110" w:name="_ETM_Q1_3276707"/>
      <w:bookmarkEnd w:id="1110"/>
      <w:r>
        <w:rPr>
          <w:rFonts w:hint="cs"/>
          <w:rtl/>
          <w:lang w:eastAsia="he-IL"/>
        </w:rPr>
        <w:t>מוגבלות נחתם בשיתוף פעולה מלא עם ההסתדרות</w:t>
      </w:r>
      <w:r w:rsidR="00C55EC9">
        <w:rPr>
          <w:rFonts w:hint="cs"/>
          <w:rtl/>
          <w:lang w:eastAsia="he-IL"/>
        </w:rPr>
        <w:t xml:space="preserve"> </w:t>
      </w:r>
      <w:r>
        <w:rPr>
          <w:rFonts w:hint="cs"/>
          <w:rtl/>
          <w:lang w:eastAsia="he-IL"/>
        </w:rPr>
        <w:t>ואנחנו היינו שותפים</w:t>
      </w:r>
      <w:r w:rsidR="00C55EC9">
        <w:rPr>
          <w:rFonts w:hint="cs"/>
          <w:rtl/>
          <w:lang w:eastAsia="he-IL"/>
        </w:rPr>
        <w:t xml:space="preserve"> </w:t>
      </w:r>
      <w:r>
        <w:rPr>
          <w:rFonts w:hint="cs"/>
          <w:rtl/>
          <w:lang w:eastAsia="he-IL"/>
        </w:rPr>
        <w:t>מלאים להעלאת קצבאות הנכות ונמשיך להיות שותפים מלאים לכל מהלך של קידום זה.</w:t>
      </w:r>
    </w:p>
    <w:p w14:paraId="6E64A96F" w14:textId="77777777" w:rsidR="002244EA" w:rsidRDefault="002244EA" w:rsidP="002244EA">
      <w:pPr>
        <w:rPr>
          <w:rtl/>
          <w:lang w:eastAsia="he-IL"/>
        </w:rPr>
      </w:pPr>
    </w:p>
    <w:p w14:paraId="26C5050E" w14:textId="77777777" w:rsidR="002244EA" w:rsidRDefault="002244EA" w:rsidP="002244EA">
      <w:pPr>
        <w:pStyle w:val="af6"/>
        <w:keepNext/>
        <w:rPr>
          <w:rtl/>
        </w:rPr>
      </w:pPr>
      <w:bookmarkStart w:id="1111" w:name="ET_yor_6158_138"/>
      <w:r w:rsidRPr="002244EA">
        <w:rPr>
          <w:rStyle w:val="TagStyle"/>
          <w:rtl/>
        </w:rPr>
        <w:t xml:space="preserve"> &lt;&lt; יור &gt;&gt; </w:t>
      </w:r>
      <w:r>
        <w:rPr>
          <w:rtl/>
        </w:rPr>
        <w:t>היו"ר אפרת רייטן מרום:</w:t>
      </w:r>
      <w:r w:rsidRPr="002244EA">
        <w:rPr>
          <w:rStyle w:val="TagStyle"/>
          <w:rtl/>
        </w:rPr>
        <w:t xml:space="preserve"> &lt;&lt; יור &gt;&gt;</w:t>
      </w:r>
      <w:r w:rsidR="00C55EC9">
        <w:rPr>
          <w:rtl/>
        </w:rPr>
        <w:t xml:space="preserve"> </w:t>
      </w:r>
      <w:bookmarkEnd w:id="1111"/>
    </w:p>
    <w:p w14:paraId="6F5FBC21" w14:textId="77777777" w:rsidR="002244EA" w:rsidRDefault="002244EA" w:rsidP="002244EA">
      <w:pPr>
        <w:pStyle w:val="KeepWithNext"/>
        <w:rPr>
          <w:rtl/>
          <w:lang w:eastAsia="he-IL"/>
        </w:rPr>
      </w:pPr>
    </w:p>
    <w:p w14:paraId="46C13A38" w14:textId="77777777" w:rsidR="002244EA" w:rsidRDefault="002244EA" w:rsidP="002244EA">
      <w:pPr>
        <w:rPr>
          <w:rtl/>
          <w:lang w:eastAsia="he-IL"/>
        </w:rPr>
      </w:pPr>
      <w:r>
        <w:rPr>
          <w:rFonts w:hint="cs"/>
          <w:rtl/>
          <w:lang w:eastAsia="he-IL"/>
        </w:rPr>
        <w:t xml:space="preserve">בוא נגיע ישר </w:t>
      </w:r>
      <w:bookmarkStart w:id="1112" w:name="_ETM_Q1_3283109"/>
      <w:bookmarkEnd w:id="1112"/>
      <w:r>
        <w:rPr>
          <w:rFonts w:hint="cs"/>
          <w:rtl/>
          <w:lang w:eastAsia="he-IL"/>
        </w:rPr>
        <w:t>לעני</w:t>
      </w:r>
      <w:bookmarkStart w:id="1113" w:name="_ETM_Q1_3283190"/>
      <w:bookmarkStart w:id="1114" w:name="_ETM_Q1_3283256"/>
      <w:bookmarkEnd w:id="1113"/>
      <w:bookmarkEnd w:id="1114"/>
      <w:r>
        <w:rPr>
          <w:rFonts w:hint="cs"/>
          <w:rtl/>
          <w:lang w:eastAsia="he-IL"/>
        </w:rPr>
        <w:t>ין.</w:t>
      </w:r>
    </w:p>
    <w:p w14:paraId="7DE35679" w14:textId="77777777" w:rsidR="002244EA" w:rsidRDefault="002244EA" w:rsidP="002244EA">
      <w:pPr>
        <w:rPr>
          <w:rtl/>
          <w:lang w:eastAsia="he-IL"/>
        </w:rPr>
      </w:pPr>
      <w:bookmarkStart w:id="1115" w:name="_ETM_Q1_3282747"/>
      <w:bookmarkStart w:id="1116" w:name="_ETM_Q1_3282804"/>
      <w:bookmarkStart w:id="1117" w:name="_ETM_Q1_3283843"/>
      <w:bookmarkEnd w:id="1115"/>
      <w:bookmarkEnd w:id="1116"/>
      <w:bookmarkEnd w:id="1117"/>
    </w:p>
    <w:p w14:paraId="157961E3" w14:textId="77777777" w:rsidR="002244EA" w:rsidRDefault="002244EA" w:rsidP="002244EA">
      <w:pPr>
        <w:pStyle w:val="af9"/>
        <w:keepNext/>
        <w:rPr>
          <w:rtl/>
          <w:lang w:eastAsia="he-IL"/>
        </w:rPr>
      </w:pPr>
      <w:bookmarkStart w:id="1118" w:name="ET_guest_עומר_שכטר_139"/>
      <w:r w:rsidRPr="002244EA">
        <w:rPr>
          <w:rStyle w:val="TagStyle"/>
          <w:rtl/>
        </w:rPr>
        <w:t xml:space="preserve"> &lt;&lt; אורח &gt;&gt; </w:t>
      </w:r>
      <w:r>
        <w:rPr>
          <w:rtl/>
          <w:lang w:eastAsia="he-IL"/>
        </w:rPr>
        <w:t>עומר שכטר:</w:t>
      </w:r>
      <w:r w:rsidRPr="002244EA">
        <w:rPr>
          <w:rStyle w:val="TagStyle"/>
          <w:rtl/>
        </w:rPr>
        <w:t xml:space="preserve"> &lt;&lt; אורח &gt;&gt;</w:t>
      </w:r>
      <w:r w:rsidR="00C55EC9">
        <w:rPr>
          <w:rtl/>
          <w:lang w:eastAsia="he-IL"/>
        </w:rPr>
        <w:t xml:space="preserve"> </w:t>
      </w:r>
      <w:bookmarkEnd w:id="1118"/>
    </w:p>
    <w:p w14:paraId="6CACF3BD" w14:textId="77777777" w:rsidR="002244EA" w:rsidRDefault="002244EA" w:rsidP="002244EA">
      <w:pPr>
        <w:pStyle w:val="KeepWithNext"/>
        <w:rPr>
          <w:rtl/>
          <w:lang w:eastAsia="he-IL"/>
        </w:rPr>
      </w:pPr>
    </w:p>
    <w:p w14:paraId="420F954B" w14:textId="77777777" w:rsidR="002244EA" w:rsidRDefault="002244EA" w:rsidP="002244EA">
      <w:pPr>
        <w:rPr>
          <w:rtl/>
          <w:lang w:eastAsia="he-IL"/>
        </w:rPr>
      </w:pPr>
      <w:bookmarkStart w:id="1119" w:name="_ETM_Q1_3284126"/>
      <w:bookmarkStart w:id="1120" w:name="_ETM_Q1_3284154"/>
      <w:bookmarkEnd w:id="1119"/>
      <w:bookmarkEnd w:id="1120"/>
      <w:r>
        <w:rPr>
          <w:rFonts w:hint="cs"/>
          <w:rtl/>
          <w:lang w:eastAsia="he-IL"/>
        </w:rPr>
        <w:t>פורום</w:t>
      </w:r>
      <w:r w:rsidR="00C55EC9">
        <w:rPr>
          <w:rFonts w:hint="cs"/>
          <w:rtl/>
          <w:lang w:eastAsia="he-IL"/>
        </w:rPr>
        <w:t xml:space="preserve"> </w:t>
      </w:r>
      <w:r>
        <w:rPr>
          <w:rFonts w:hint="cs"/>
          <w:rtl/>
          <w:lang w:eastAsia="he-IL"/>
        </w:rPr>
        <w:t>העצמאים מבית ההסתדרות מבין את הרצון לקדם כלי אכיפה אפקטיביים לתיקוני ליקויי נגישות.</w:t>
      </w:r>
      <w:r w:rsidR="00C55EC9">
        <w:rPr>
          <w:rFonts w:hint="cs"/>
          <w:rtl/>
          <w:lang w:eastAsia="he-IL"/>
        </w:rPr>
        <w:t xml:space="preserve"> </w:t>
      </w:r>
      <w:r>
        <w:rPr>
          <w:rFonts w:hint="cs"/>
          <w:rtl/>
          <w:lang w:eastAsia="he-IL"/>
        </w:rPr>
        <w:t xml:space="preserve">יחד עם זאת, אנחנו כן חושבים שלצד המקל חשוב גם לתת </w:t>
      </w:r>
      <w:bookmarkStart w:id="1121" w:name="_ETM_Q1_3297830"/>
      <w:bookmarkEnd w:id="1121"/>
      <w:r>
        <w:rPr>
          <w:rFonts w:hint="cs"/>
          <w:rtl/>
          <w:lang w:eastAsia="he-IL"/>
        </w:rPr>
        <w:t xml:space="preserve">גזר וכאן אנחנו מאמינים כי הצעת סיוע כלכלי והסדרת נגישות </w:t>
      </w:r>
      <w:bookmarkStart w:id="1122" w:name="_ETM_Q1_3301833"/>
      <w:bookmarkEnd w:id="1122"/>
      <w:r>
        <w:rPr>
          <w:rFonts w:hint="cs"/>
          <w:rtl/>
          <w:lang w:eastAsia="he-IL"/>
        </w:rPr>
        <w:t xml:space="preserve">שתאפשר לבתי עסק רבים לעמוד בתקנות ולתת שירות מיטבי לאזרחים </w:t>
      </w:r>
      <w:bookmarkStart w:id="1123" w:name="_ETM_Q1_3306062"/>
      <w:bookmarkEnd w:id="1123"/>
      <w:r>
        <w:rPr>
          <w:rFonts w:hint="cs"/>
          <w:rtl/>
          <w:lang w:eastAsia="he-IL"/>
        </w:rPr>
        <w:t>עם מוגבלויות, הוא גם</w:t>
      </w:r>
      <w:r w:rsidR="00C55EC9">
        <w:rPr>
          <w:rFonts w:hint="cs"/>
          <w:rtl/>
          <w:lang w:eastAsia="he-IL"/>
        </w:rPr>
        <w:t xml:space="preserve"> </w:t>
      </w:r>
      <w:r>
        <w:rPr>
          <w:rFonts w:hint="cs"/>
          <w:rtl/>
          <w:lang w:eastAsia="he-IL"/>
        </w:rPr>
        <w:t xml:space="preserve">יוכל להקל על המדינה </w:t>
      </w:r>
      <w:bookmarkStart w:id="1124" w:name="_ETM_Q1_3305851"/>
      <w:bookmarkEnd w:id="1124"/>
      <w:r>
        <w:rPr>
          <w:rFonts w:hint="cs"/>
          <w:rtl/>
          <w:lang w:eastAsia="he-IL"/>
        </w:rPr>
        <w:t>באכיפת התקנות והוא יוכל להפחית את הצורך באכיפה. אמנם בתו</w:t>
      </w:r>
      <w:bookmarkStart w:id="1125" w:name="_ETM_Q1_3312660"/>
      <w:bookmarkEnd w:id="1125"/>
      <w:r>
        <w:rPr>
          <w:rFonts w:hint="cs"/>
          <w:rtl/>
          <w:lang w:eastAsia="he-IL"/>
        </w:rPr>
        <w:t xml:space="preserve">ך התקנות יש פטורים לעסקים קטנים וזעירים, אבל בכל זאת אנחנו רוצים לעודד הנגשה של העסקים ובעל </w:t>
      </w:r>
      <w:bookmarkStart w:id="1126" w:name="_ETM_Q1_3319748"/>
      <w:bookmarkEnd w:id="1126"/>
      <w:r>
        <w:rPr>
          <w:rFonts w:hint="cs"/>
          <w:rtl/>
          <w:lang w:eastAsia="he-IL"/>
        </w:rPr>
        <w:t xml:space="preserve">עסק שרוצה להנגיש את העסק שלו בצורה פרו אקטיבית, </w:t>
      </w:r>
      <w:bookmarkStart w:id="1127" w:name="_ETM_Q1_3323168"/>
      <w:bookmarkEnd w:id="1127"/>
      <w:r>
        <w:rPr>
          <w:rFonts w:hint="cs"/>
          <w:rtl/>
          <w:lang w:eastAsia="he-IL"/>
        </w:rPr>
        <w:t xml:space="preserve">אם לצורך העניין יהיה </w:t>
      </w:r>
      <w:r>
        <w:rPr>
          <w:rtl/>
          <w:lang w:eastAsia="he-IL"/>
        </w:rPr>
        <w:t>–</w:t>
      </w:r>
      <w:r>
        <w:rPr>
          <w:rFonts w:hint="cs"/>
          <w:rtl/>
          <w:lang w:eastAsia="he-IL"/>
        </w:rPr>
        <w:t xml:space="preserve"> וכאן כבוד </w:t>
      </w:r>
      <w:bookmarkStart w:id="1128" w:name="_ETM_Q1_3323290"/>
      <w:bookmarkEnd w:id="1128"/>
      <w:r>
        <w:rPr>
          <w:rFonts w:hint="cs"/>
          <w:rtl/>
          <w:lang w:eastAsia="he-IL"/>
        </w:rPr>
        <w:t xml:space="preserve">היושבת ראש אני מגיע להצעה אופרטיבית שהייתי מאוד שמח לבחינה </w:t>
      </w:r>
      <w:bookmarkStart w:id="1129" w:name="_ETM_Q1_3330292"/>
      <w:bookmarkEnd w:id="1129"/>
      <w:r>
        <w:rPr>
          <w:rFonts w:hint="cs"/>
          <w:rtl/>
          <w:lang w:eastAsia="he-IL"/>
        </w:rPr>
        <w:t xml:space="preserve">שלך את הסוגיה הזאת </w:t>
      </w:r>
      <w:r>
        <w:rPr>
          <w:rtl/>
          <w:lang w:eastAsia="he-IL"/>
        </w:rPr>
        <w:t>–</w:t>
      </w:r>
      <w:r>
        <w:rPr>
          <w:rFonts w:hint="cs"/>
          <w:rtl/>
          <w:lang w:eastAsia="he-IL"/>
        </w:rPr>
        <w:t xml:space="preserve"> אנחנו מציעים להקים איזושהי קרן </w:t>
      </w:r>
      <w:bookmarkStart w:id="1130" w:name="_ETM_Q1_3335274"/>
      <w:bookmarkEnd w:id="1130"/>
      <w:r>
        <w:rPr>
          <w:rFonts w:hint="cs"/>
          <w:rtl/>
          <w:lang w:eastAsia="he-IL"/>
        </w:rPr>
        <w:t>שתוקם אולי מהכסף שהתקבל מעסקים ששילמו</w:t>
      </w:r>
      <w:r w:rsidR="00C55EC9">
        <w:rPr>
          <w:rFonts w:hint="cs"/>
          <w:rtl/>
          <w:lang w:eastAsia="he-IL"/>
        </w:rPr>
        <w:t xml:space="preserve"> </w:t>
      </w:r>
      <w:r>
        <w:rPr>
          <w:rFonts w:hint="cs"/>
          <w:rtl/>
          <w:lang w:eastAsia="he-IL"/>
        </w:rPr>
        <w:t>קנסות על ה</w:t>
      </w:r>
      <w:bookmarkStart w:id="1131" w:name="_ETM_Q1_3336435"/>
      <w:bookmarkEnd w:id="1131"/>
      <w:r>
        <w:rPr>
          <w:rFonts w:hint="cs"/>
          <w:rtl/>
          <w:lang w:eastAsia="he-IL"/>
        </w:rPr>
        <w:t xml:space="preserve">פרות. </w:t>
      </w:r>
    </w:p>
    <w:p w14:paraId="6ADF2CFE" w14:textId="77777777" w:rsidR="002244EA" w:rsidRDefault="002244EA" w:rsidP="002244EA">
      <w:pPr>
        <w:rPr>
          <w:rtl/>
          <w:lang w:eastAsia="he-IL"/>
        </w:rPr>
      </w:pPr>
    </w:p>
    <w:p w14:paraId="0ECE08CF" w14:textId="77777777" w:rsidR="002244EA" w:rsidRDefault="002244EA" w:rsidP="002244EA">
      <w:pPr>
        <w:pStyle w:val="af6"/>
        <w:keepNext/>
        <w:rPr>
          <w:rtl/>
        </w:rPr>
      </w:pPr>
      <w:bookmarkStart w:id="1132" w:name="ET_yor_6158_140"/>
      <w:r w:rsidRPr="002244EA">
        <w:rPr>
          <w:rStyle w:val="TagStyle"/>
          <w:rtl/>
        </w:rPr>
        <w:t xml:space="preserve"> &lt;&lt; יור &gt;&gt; </w:t>
      </w:r>
      <w:r>
        <w:rPr>
          <w:rtl/>
        </w:rPr>
        <w:t>היו"ר אפרת רייטן מרום:</w:t>
      </w:r>
      <w:r w:rsidRPr="002244EA">
        <w:rPr>
          <w:rStyle w:val="TagStyle"/>
          <w:rtl/>
        </w:rPr>
        <w:t xml:space="preserve"> &lt;&lt; יור &gt;&gt;</w:t>
      </w:r>
      <w:r w:rsidR="00C55EC9">
        <w:rPr>
          <w:rtl/>
        </w:rPr>
        <w:t xml:space="preserve"> </w:t>
      </w:r>
      <w:bookmarkEnd w:id="1132"/>
    </w:p>
    <w:p w14:paraId="11349C7B" w14:textId="77777777" w:rsidR="002244EA" w:rsidRDefault="002244EA" w:rsidP="002244EA">
      <w:pPr>
        <w:pStyle w:val="KeepWithNext"/>
        <w:rPr>
          <w:rtl/>
          <w:lang w:eastAsia="he-IL"/>
        </w:rPr>
      </w:pPr>
    </w:p>
    <w:p w14:paraId="2A63E5C3" w14:textId="77777777" w:rsidR="002244EA" w:rsidRDefault="002244EA" w:rsidP="002244EA">
      <w:pPr>
        <w:rPr>
          <w:rtl/>
          <w:lang w:eastAsia="he-IL"/>
        </w:rPr>
      </w:pPr>
      <w:r>
        <w:rPr>
          <w:rFonts w:hint="cs"/>
          <w:rtl/>
          <w:lang w:eastAsia="he-IL"/>
        </w:rPr>
        <w:t xml:space="preserve">משרד האוצר מתנגד. נקודה. </w:t>
      </w:r>
      <w:bookmarkStart w:id="1133" w:name="_ETM_Q1_3339406"/>
      <w:bookmarkEnd w:id="1133"/>
      <w:r>
        <w:rPr>
          <w:rFonts w:hint="cs"/>
          <w:rtl/>
          <w:lang w:eastAsia="he-IL"/>
        </w:rPr>
        <w:t>עשינו את כל המאמצים.</w:t>
      </w:r>
    </w:p>
    <w:p w14:paraId="557243D4" w14:textId="77777777" w:rsidR="002244EA" w:rsidRDefault="002244EA" w:rsidP="002244EA">
      <w:pPr>
        <w:rPr>
          <w:rtl/>
          <w:lang w:eastAsia="he-IL"/>
        </w:rPr>
      </w:pPr>
      <w:bookmarkStart w:id="1134" w:name="_ETM_Q1_3342578"/>
      <w:bookmarkStart w:id="1135" w:name="_ETM_Q1_3342638"/>
      <w:bookmarkStart w:id="1136" w:name="_ETM_Q1_3342095"/>
      <w:bookmarkEnd w:id="1134"/>
      <w:bookmarkEnd w:id="1135"/>
      <w:bookmarkEnd w:id="1136"/>
    </w:p>
    <w:p w14:paraId="1BA0FBA0" w14:textId="77777777" w:rsidR="002244EA" w:rsidRDefault="002244EA" w:rsidP="002244EA">
      <w:pPr>
        <w:pStyle w:val="af9"/>
        <w:keepNext/>
        <w:rPr>
          <w:rtl/>
          <w:lang w:eastAsia="he-IL"/>
        </w:rPr>
      </w:pPr>
      <w:bookmarkStart w:id="1137" w:name="ET_guest_עומר_שכטר_141"/>
      <w:r w:rsidRPr="002244EA">
        <w:rPr>
          <w:rStyle w:val="TagStyle"/>
          <w:rtl/>
        </w:rPr>
        <w:t xml:space="preserve"> &lt;&lt; אורח &gt;&gt; </w:t>
      </w:r>
      <w:r>
        <w:rPr>
          <w:rtl/>
          <w:lang w:eastAsia="he-IL"/>
        </w:rPr>
        <w:t>עומר שכטר:</w:t>
      </w:r>
      <w:r w:rsidRPr="002244EA">
        <w:rPr>
          <w:rStyle w:val="TagStyle"/>
          <w:rtl/>
        </w:rPr>
        <w:t xml:space="preserve"> &lt;&lt; אורח &gt;&gt;</w:t>
      </w:r>
      <w:r w:rsidR="00C55EC9">
        <w:rPr>
          <w:rtl/>
          <w:lang w:eastAsia="he-IL"/>
        </w:rPr>
        <w:t xml:space="preserve"> </w:t>
      </w:r>
      <w:bookmarkEnd w:id="1137"/>
    </w:p>
    <w:p w14:paraId="09E1FA47" w14:textId="77777777" w:rsidR="002244EA" w:rsidRDefault="002244EA" w:rsidP="002244EA">
      <w:pPr>
        <w:pStyle w:val="KeepWithNext"/>
        <w:rPr>
          <w:rtl/>
          <w:lang w:eastAsia="he-IL"/>
        </w:rPr>
      </w:pPr>
    </w:p>
    <w:p w14:paraId="3D4B1E68" w14:textId="77777777" w:rsidR="002244EA" w:rsidRDefault="002244EA" w:rsidP="002244EA">
      <w:pPr>
        <w:rPr>
          <w:rtl/>
          <w:lang w:eastAsia="he-IL"/>
        </w:rPr>
      </w:pPr>
      <w:bookmarkStart w:id="1138" w:name="_ETM_Q1_3342379"/>
      <w:bookmarkStart w:id="1139" w:name="_ETM_Q1_3342406"/>
      <w:bookmarkEnd w:id="1138"/>
      <w:bookmarkEnd w:id="1139"/>
      <w:r>
        <w:rPr>
          <w:rFonts w:hint="cs"/>
          <w:rtl/>
          <w:lang w:eastAsia="he-IL"/>
        </w:rPr>
        <w:t xml:space="preserve">אני מעלה את זה שוב </w:t>
      </w:r>
      <w:bookmarkStart w:id="1140" w:name="_ETM_Q1_3342053"/>
      <w:bookmarkEnd w:id="1140"/>
      <w:r>
        <w:rPr>
          <w:rFonts w:hint="cs"/>
          <w:rtl/>
          <w:lang w:eastAsia="he-IL"/>
        </w:rPr>
        <w:t>כי אולי</w:t>
      </w:r>
      <w:r w:rsidR="00C55EC9">
        <w:rPr>
          <w:rFonts w:hint="cs"/>
          <w:rtl/>
          <w:lang w:eastAsia="he-IL"/>
        </w:rPr>
        <w:t xml:space="preserve"> </w:t>
      </w:r>
      <w:r>
        <w:rPr>
          <w:rFonts w:hint="cs"/>
          <w:rtl/>
          <w:lang w:eastAsia="he-IL"/>
        </w:rPr>
        <w:t>זה</w:t>
      </w:r>
      <w:r w:rsidR="00C55EC9">
        <w:rPr>
          <w:rFonts w:hint="cs"/>
          <w:rtl/>
          <w:lang w:eastAsia="he-IL"/>
        </w:rPr>
        <w:t xml:space="preserve"> </w:t>
      </w:r>
      <w:r>
        <w:rPr>
          <w:rFonts w:hint="cs"/>
          <w:rtl/>
          <w:lang w:eastAsia="he-IL"/>
        </w:rPr>
        <w:t xml:space="preserve">משהו ששווה לבדוק </w:t>
      </w:r>
      <w:bookmarkStart w:id="1141" w:name="_ETM_Q1_3344988"/>
      <w:bookmarkEnd w:id="1141"/>
      <w:r>
        <w:rPr>
          <w:rFonts w:hint="cs"/>
          <w:rtl/>
          <w:lang w:eastAsia="he-IL"/>
        </w:rPr>
        <w:t>מול משרד האוצר.</w:t>
      </w:r>
    </w:p>
    <w:p w14:paraId="05DA407F" w14:textId="77777777" w:rsidR="002244EA" w:rsidRDefault="002244EA" w:rsidP="002244EA">
      <w:pPr>
        <w:rPr>
          <w:rtl/>
          <w:lang w:eastAsia="he-IL"/>
        </w:rPr>
      </w:pPr>
      <w:bookmarkStart w:id="1142" w:name="_ETM_Q1_3340217"/>
      <w:bookmarkStart w:id="1143" w:name="_ETM_Q1_3340272"/>
      <w:bookmarkEnd w:id="1142"/>
      <w:bookmarkEnd w:id="1143"/>
    </w:p>
    <w:p w14:paraId="20E8EAE8" w14:textId="77777777" w:rsidR="002244EA" w:rsidRDefault="002244EA" w:rsidP="002244EA">
      <w:pPr>
        <w:pStyle w:val="af6"/>
        <w:keepNext/>
        <w:rPr>
          <w:rtl/>
        </w:rPr>
      </w:pPr>
      <w:bookmarkStart w:id="1144" w:name="ET_yor_6158_142"/>
      <w:r w:rsidRPr="002244EA">
        <w:rPr>
          <w:rStyle w:val="TagStyle"/>
          <w:rtl/>
        </w:rPr>
        <w:t xml:space="preserve"> &lt;&lt; יור &gt;&gt; </w:t>
      </w:r>
      <w:r>
        <w:rPr>
          <w:rtl/>
        </w:rPr>
        <w:t>היו"ר אפרת רייטן מרום:</w:t>
      </w:r>
      <w:r w:rsidRPr="002244EA">
        <w:rPr>
          <w:rStyle w:val="TagStyle"/>
          <w:rtl/>
        </w:rPr>
        <w:t xml:space="preserve"> &lt;&lt; יור &gt;&gt;</w:t>
      </w:r>
      <w:r w:rsidR="00C55EC9">
        <w:rPr>
          <w:rtl/>
        </w:rPr>
        <w:t xml:space="preserve"> </w:t>
      </w:r>
      <w:bookmarkEnd w:id="1144"/>
    </w:p>
    <w:p w14:paraId="2288848C" w14:textId="77777777" w:rsidR="002244EA" w:rsidRDefault="002244EA" w:rsidP="002244EA">
      <w:pPr>
        <w:pStyle w:val="KeepWithNext"/>
        <w:rPr>
          <w:rtl/>
          <w:lang w:eastAsia="he-IL"/>
        </w:rPr>
      </w:pPr>
    </w:p>
    <w:p w14:paraId="6A51C686" w14:textId="77777777" w:rsidR="002244EA" w:rsidRDefault="00504B20" w:rsidP="002244EA">
      <w:pPr>
        <w:rPr>
          <w:rtl/>
          <w:lang w:eastAsia="he-IL"/>
        </w:rPr>
      </w:pPr>
      <w:bookmarkStart w:id="1145" w:name="_ETM_Q1_3341186"/>
      <w:bookmarkStart w:id="1146" w:name="_ETM_Q1_3341223"/>
      <w:bookmarkEnd w:id="1145"/>
      <w:bookmarkEnd w:id="1146"/>
      <w:r>
        <w:rPr>
          <w:rFonts w:hint="cs"/>
          <w:rtl/>
          <w:lang w:eastAsia="he-IL"/>
        </w:rPr>
        <w:t xml:space="preserve">מה עם </w:t>
      </w:r>
      <w:bookmarkStart w:id="1147" w:name="_ETM_Q1_3346655"/>
      <w:bookmarkEnd w:id="1147"/>
      <w:r>
        <w:rPr>
          <w:rFonts w:hint="cs"/>
          <w:rtl/>
          <w:lang w:eastAsia="he-IL"/>
        </w:rPr>
        <w:t>משרד הכלכלה, אין לכם שם איזה סיוע לעסקים קטנים?</w:t>
      </w:r>
      <w:bookmarkStart w:id="1148" w:name="_ETM_Q1_3351491"/>
      <w:bookmarkEnd w:id="1148"/>
    </w:p>
    <w:p w14:paraId="5E39F073" w14:textId="77777777" w:rsidR="00504B20" w:rsidRDefault="00504B20" w:rsidP="002244EA">
      <w:pPr>
        <w:rPr>
          <w:rtl/>
          <w:lang w:eastAsia="he-IL"/>
        </w:rPr>
      </w:pPr>
      <w:bookmarkStart w:id="1149" w:name="_ETM_Q1_3351549"/>
      <w:bookmarkStart w:id="1150" w:name="_ETM_Q1_3351429"/>
      <w:bookmarkEnd w:id="1149"/>
      <w:bookmarkEnd w:id="1150"/>
    </w:p>
    <w:p w14:paraId="6FCA4996" w14:textId="77777777" w:rsidR="00504B20" w:rsidRDefault="00504B20" w:rsidP="00504B20">
      <w:pPr>
        <w:pStyle w:val="af9"/>
        <w:keepNext/>
        <w:rPr>
          <w:rtl/>
          <w:lang w:eastAsia="he-IL"/>
        </w:rPr>
      </w:pPr>
      <w:bookmarkStart w:id="1151" w:name="ET_guest_נעמי_היימן_רייש_143"/>
      <w:r w:rsidRPr="00504B20">
        <w:rPr>
          <w:rStyle w:val="TagStyle"/>
          <w:rtl/>
        </w:rPr>
        <w:t xml:space="preserve"> &lt;&lt; אורח &gt;&gt; </w:t>
      </w:r>
      <w:r>
        <w:rPr>
          <w:rtl/>
          <w:lang w:eastAsia="he-IL"/>
        </w:rPr>
        <w:t>נעמי היימן רייש:</w:t>
      </w:r>
      <w:r w:rsidRPr="00504B20">
        <w:rPr>
          <w:rStyle w:val="TagStyle"/>
          <w:rtl/>
        </w:rPr>
        <w:t xml:space="preserve"> &lt;&lt; אורח &gt;&gt;</w:t>
      </w:r>
      <w:r w:rsidR="00C55EC9">
        <w:rPr>
          <w:rtl/>
          <w:lang w:eastAsia="he-IL"/>
        </w:rPr>
        <w:t xml:space="preserve"> </w:t>
      </w:r>
      <w:bookmarkEnd w:id="1151"/>
    </w:p>
    <w:p w14:paraId="3E75E937" w14:textId="77777777" w:rsidR="00504B20" w:rsidRDefault="00504B20" w:rsidP="00504B20">
      <w:pPr>
        <w:pStyle w:val="KeepWithNext"/>
        <w:rPr>
          <w:rtl/>
          <w:lang w:eastAsia="he-IL"/>
        </w:rPr>
      </w:pPr>
    </w:p>
    <w:p w14:paraId="4C80C835" w14:textId="77777777" w:rsidR="00504B20" w:rsidRDefault="00504B20" w:rsidP="00504B20">
      <w:pPr>
        <w:rPr>
          <w:rtl/>
          <w:lang w:eastAsia="he-IL"/>
        </w:rPr>
      </w:pPr>
      <w:bookmarkStart w:id="1152" w:name="_ETM_Q1_3351767"/>
      <w:bookmarkStart w:id="1153" w:name="_ETM_Q1_3351793"/>
      <w:bookmarkEnd w:id="1152"/>
      <w:bookmarkEnd w:id="1153"/>
      <w:r>
        <w:rPr>
          <w:rFonts w:hint="cs"/>
          <w:rtl/>
          <w:lang w:eastAsia="he-IL"/>
        </w:rPr>
        <w:t xml:space="preserve"> אין לנו מענקי הנגשה.</w:t>
      </w:r>
    </w:p>
    <w:p w14:paraId="038D824F" w14:textId="77777777" w:rsidR="00504B20" w:rsidRDefault="00504B20" w:rsidP="00504B20">
      <w:pPr>
        <w:rPr>
          <w:rStyle w:val="TagStyle"/>
          <w:rFonts w:ascii="David" w:hAnsi="David"/>
          <w:u w:val="single"/>
          <w:rtl/>
        </w:rPr>
      </w:pPr>
      <w:bookmarkStart w:id="1154" w:name="_ETM_Q1_3362262"/>
      <w:bookmarkStart w:id="1155" w:name="_ETM_Q1_3362324"/>
      <w:bookmarkStart w:id="1156" w:name="_ETM_Q1_3363551"/>
      <w:bookmarkEnd w:id="1154"/>
      <w:bookmarkEnd w:id="1155"/>
      <w:bookmarkEnd w:id="1156"/>
    </w:p>
    <w:p w14:paraId="66CCB723" w14:textId="77777777" w:rsidR="00504B20" w:rsidRDefault="00504B20" w:rsidP="00504B20">
      <w:pPr>
        <w:pStyle w:val="af9"/>
        <w:keepNext/>
        <w:rPr>
          <w:rtl/>
        </w:rPr>
      </w:pPr>
      <w:bookmarkStart w:id="1157" w:name="ET_guest_630744_145"/>
      <w:r w:rsidRPr="00504B20">
        <w:rPr>
          <w:rStyle w:val="TagStyle"/>
          <w:rtl/>
        </w:rPr>
        <w:t xml:space="preserve"> &lt;&lt; אורח &gt;&gt; </w:t>
      </w:r>
      <w:r>
        <w:rPr>
          <w:rtl/>
        </w:rPr>
        <w:t>דן אורן:</w:t>
      </w:r>
      <w:r w:rsidRPr="00504B20">
        <w:rPr>
          <w:rStyle w:val="TagStyle"/>
          <w:rtl/>
        </w:rPr>
        <w:t xml:space="preserve"> &lt;&lt; אורח &gt;&gt;</w:t>
      </w:r>
      <w:r w:rsidR="00C55EC9">
        <w:rPr>
          <w:rtl/>
        </w:rPr>
        <w:t xml:space="preserve"> </w:t>
      </w:r>
      <w:bookmarkEnd w:id="1157"/>
    </w:p>
    <w:p w14:paraId="569A9A85" w14:textId="77777777" w:rsidR="00504B20" w:rsidRDefault="00504B20" w:rsidP="00504B20">
      <w:pPr>
        <w:pStyle w:val="KeepWithNext"/>
        <w:rPr>
          <w:rtl/>
        </w:rPr>
      </w:pPr>
    </w:p>
    <w:p w14:paraId="0426D43C" w14:textId="77777777" w:rsidR="00504B20" w:rsidRPr="00504B20" w:rsidRDefault="00504B20" w:rsidP="00504B20">
      <w:pPr>
        <w:rPr>
          <w:rtl/>
          <w:lang w:eastAsia="he-IL"/>
        </w:rPr>
      </w:pPr>
      <w:bookmarkStart w:id="1158" w:name="_ETM_Q1_3363846"/>
      <w:bookmarkStart w:id="1159" w:name="_ETM_Q1_3363873"/>
      <w:bookmarkEnd w:id="1158"/>
      <w:bookmarkEnd w:id="1159"/>
      <w:r>
        <w:rPr>
          <w:rFonts w:hint="cs"/>
          <w:rtl/>
          <w:lang w:eastAsia="he-IL"/>
        </w:rPr>
        <w:t xml:space="preserve">אבל יש מענקים </w:t>
      </w:r>
      <w:bookmarkStart w:id="1160" w:name="_ETM_Q1_3361396"/>
      <w:bookmarkEnd w:id="1160"/>
      <w:r>
        <w:rPr>
          <w:rFonts w:hint="cs"/>
          <w:rtl/>
          <w:lang w:eastAsia="he-IL"/>
        </w:rPr>
        <w:t>אחרים, לא?</w:t>
      </w:r>
    </w:p>
    <w:p w14:paraId="60A8B532" w14:textId="77777777" w:rsidR="00504B20" w:rsidRDefault="00504B20" w:rsidP="00504B20">
      <w:pPr>
        <w:rPr>
          <w:rtl/>
          <w:lang w:eastAsia="he-IL"/>
        </w:rPr>
      </w:pPr>
      <w:bookmarkStart w:id="1161" w:name="_ETM_Q1_3283293"/>
      <w:bookmarkStart w:id="1162" w:name="_ETM_Q1_3283346"/>
      <w:bookmarkStart w:id="1163" w:name="_ETM_Q1_3365629"/>
      <w:bookmarkEnd w:id="1161"/>
      <w:bookmarkEnd w:id="1162"/>
      <w:bookmarkEnd w:id="1163"/>
    </w:p>
    <w:p w14:paraId="433C303B" w14:textId="77777777" w:rsidR="00504B20" w:rsidRDefault="00504B20" w:rsidP="00504B20">
      <w:pPr>
        <w:pStyle w:val="af9"/>
        <w:keepNext/>
        <w:rPr>
          <w:rtl/>
          <w:lang w:eastAsia="he-IL"/>
        </w:rPr>
      </w:pPr>
      <w:bookmarkStart w:id="1164" w:name="ET_guest_קריאה_147"/>
      <w:r w:rsidRPr="00504B20">
        <w:rPr>
          <w:rStyle w:val="TagStyle"/>
          <w:rtl/>
        </w:rPr>
        <w:t xml:space="preserve"> &lt;&lt; אורח &gt;&gt; </w:t>
      </w:r>
      <w:r>
        <w:rPr>
          <w:rtl/>
          <w:lang w:eastAsia="he-IL"/>
        </w:rPr>
        <w:t>קריאה:</w:t>
      </w:r>
      <w:r w:rsidRPr="00504B20">
        <w:rPr>
          <w:rStyle w:val="TagStyle"/>
          <w:rtl/>
        </w:rPr>
        <w:t xml:space="preserve"> &lt;&lt; אורח &gt;&gt;</w:t>
      </w:r>
      <w:r w:rsidR="00C55EC9">
        <w:rPr>
          <w:rtl/>
          <w:lang w:eastAsia="he-IL"/>
        </w:rPr>
        <w:t xml:space="preserve"> </w:t>
      </w:r>
      <w:bookmarkEnd w:id="1164"/>
    </w:p>
    <w:p w14:paraId="771324F1" w14:textId="77777777" w:rsidR="00504B20" w:rsidRDefault="00504B20" w:rsidP="00504B20">
      <w:pPr>
        <w:pStyle w:val="KeepWithNext"/>
        <w:rPr>
          <w:rtl/>
          <w:lang w:eastAsia="he-IL"/>
        </w:rPr>
      </w:pPr>
    </w:p>
    <w:p w14:paraId="347D25C4" w14:textId="77777777" w:rsidR="00504B20" w:rsidRDefault="00504B20" w:rsidP="00504B20">
      <w:pPr>
        <w:rPr>
          <w:rtl/>
          <w:lang w:eastAsia="he-IL"/>
        </w:rPr>
      </w:pPr>
      <w:r>
        <w:rPr>
          <w:rFonts w:hint="cs"/>
          <w:rtl/>
          <w:lang w:eastAsia="he-IL"/>
        </w:rPr>
        <w:t>אין כלום.</w:t>
      </w:r>
    </w:p>
    <w:p w14:paraId="401E9F8D" w14:textId="77777777" w:rsidR="00504B20" w:rsidRDefault="00504B20" w:rsidP="00504B20">
      <w:pPr>
        <w:rPr>
          <w:rtl/>
          <w:lang w:eastAsia="he-IL"/>
        </w:rPr>
      </w:pPr>
      <w:bookmarkStart w:id="1165" w:name="_ETM_Q1_3371028"/>
      <w:bookmarkStart w:id="1166" w:name="_ETM_Q1_3371082"/>
      <w:bookmarkStart w:id="1167" w:name="_ETM_Q1_3379060"/>
      <w:bookmarkEnd w:id="1165"/>
      <w:bookmarkEnd w:id="1166"/>
      <w:bookmarkEnd w:id="1167"/>
    </w:p>
    <w:p w14:paraId="71DBCBC5" w14:textId="77777777" w:rsidR="00504B20" w:rsidRDefault="00504B20" w:rsidP="00504B20">
      <w:pPr>
        <w:pStyle w:val="af6"/>
        <w:keepNext/>
        <w:rPr>
          <w:rtl/>
        </w:rPr>
      </w:pPr>
      <w:bookmarkStart w:id="1168" w:name="ET_yor_6158_148"/>
      <w:r w:rsidRPr="00504B20">
        <w:rPr>
          <w:rStyle w:val="TagStyle"/>
          <w:rtl/>
        </w:rPr>
        <w:t xml:space="preserve"> &lt;&lt; יור &gt;&gt; </w:t>
      </w:r>
      <w:r>
        <w:rPr>
          <w:rtl/>
        </w:rPr>
        <w:t>היו"ר אפרת רייטן מרום:</w:t>
      </w:r>
      <w:r w:rsidRPr="00504B20">
        <w:rPr>
          <w:rStyle w:val="TagStyle"/>
          <w:rtl/>
        </w:rPr>
        <w:t xml:space="preserve"> &lt;&lt; יור &gt;&gt;</w:t>
      </w:r>
      <w:r w:rsidR="00C55EC9">
        <w:rPr>
          <w:rtl/>
        </w:rPr>
        <w:t xml:space="preserve"> </w:t>
      </w:r>
      <w:bookmarkEnd w:id="1168"/>
    </w:p>
    <w:p w14:paraId="182545D2" w14:textId="77777777" w:rsidR="00504B20" w:rsidRDefault="00504B20" w:rsidP="00504B20">
      <w:pPr>
        <w:pStyle w:val="KeepWithNext"/>
        <w:rPr>
          <w:rtl/>
          <w:lang w:eastAsia="he-IL"/>
        </w:rPr>
      </w:pPr>
    </w:p>
    <w:p w14:paraId="68F44980" w14:textId="77777777" w:rsidR="00504B20" w:rsidRDefault="00504B20" w:rsidP="00504B20">
      <w:pPr>
        <w:rPr>
          <w:rtl/>
          <w:lang w:eastAsia="he-IL"/>
        </w:rPr>
      </w:pPr>
      <w:bookmarkStart w:id="1169" w:name="_ETM_Q1_3379388"/>
      <w:bookmarkStart w:id="1170" w:name="_ETM_Q1_3379424"/>
      <w:bookmarkEnd w:id="1169"/>
      <w:bookmarkEnd w:id="1170"/>
      <w:r>
        <w:rPr>
          <w:rFonts w:hint="cs"/>
          <w:rtl/>
          <w:lang w:eastAsia="he-IL"/>
        </w:rPr>
        <w:t>אני רוצה לומר לפרוטוקול שעניין הקרן נבדק</w:t>
      </w:r>
      <w:bookmarkStart w:id="1171" w:name="_ETM_Q1_3384382"/>
      <w:bookmarkEnd w:id="1171"/>
      <w:r>
        <w:rPr>
          <w:rFonts w:hint="cs"/>
          <w:rtl/>
          <w:lang w:eastAsia="he-IL"/>
        </w:rPr>
        <w:t>. ניסינו לעשות בדיקות מכאן ומשם. אגב, בין היתר</w:t>
      </w:r>
      <w:r w:rsidR="00C55EC9">
        <w:rPr>
          <w:rFonts w:hint="cs"/>
          <w:rtl/>
          <w:lang w:eastAsia="he-IL"/>
        </w:rPr>
        <w:t xml:space="preserve"> </w:t>
      </w:r>
      <w:r>
        <w:rPr>
          <w:rFonts w:hint="cs"/>
          <w:rtl/>
          <w:lang w:eastAsia="he-IL"/>
        </w:rPr>
        <w:t xml:space="preserve">השתמשנו גם בהצעת החוק של חבר הכנסת יוראי להב </w:t>
      </w:r>
      <w:bookmarkStart w:id="1172" w:name="_ETM_Q1_3392153"/>
      <w:bookmarkEnd w:id="1172"/>
      <w:r>
        <w:rPr>
          <w:rFonts w:hint="cs"/>
          <w:rtl/>
          <w:lang w:eastAsia="he-IL"/>
        </w:rPr>
        <w:t>שהגשת בזמנו על העצים, שגם שם רצית קרן. קיבלת קרן?</w:t>
      </w:r>
    </w:p>
    <w:p w14:paraId="7EB4A6E3" w14:textId="77777777" w:rsidR="00504B20" w:rsidRDefault="00504B20" w:rsidP="00504B20">
      <w:pPr>
        <w:rPr>
          <w:rtl/>
          <w:lang w:eastAsia="he-IL"/>
        </w:rPr>
      </w:pPr>
      <w:bookmarkStart w:id="1173" w:name="_ETM_Q1_3397415"/>
      <w:bookmarkStart w:id="1174" w:name="_ETM_Q1_3397473"/>
      <w:bookmarkStart w:id="1175" w:name="_ETM_Q1_3396723"/>
      <w:bookmarkEnd w:id="1173"/>
      <w:bookmarkEnd w:id="1174"/>
      <w:bookmarkEnd w:id="1175"/>
    </w:p>
    <w:p w14:paraId="7373482D" w14:textId="77777777" w:rsidR="00504B20" w:rsidRDefault="00504B20" w:rsidP="00504B20">
      <w:pPr>
        <w:pStyle w:val="a4"/>
        <w:keepNext/>
        <w:rPr>
          <w:rtl/>
        </w:rPr>
      </w:pPr>
      <w:bookmarkStart w:id="1176" w:name="ET_speaker_5787_149"/>
      <w:r w:rsidRPr="00504B20">
        <w:rPr>
          <w:rStyle w:val="TagStyle"/>
          <w:rtl/>
        </w:rPr>
        <w:t xml:space="preserve"> &lt;&lt; דובר &gt;&gt; </w:t>
      </w:r>
      <w:r>
        <w:rPr>
          <w:rtl/>
        </w:rPr>
        <w:t>יוראי להב הרצנו (יש עתיד):</w:t>
      </w:r>
      <w:r w:rsidRPr="00504B20">
        <w:rPr>
          <w:rStyle w:val="TagStyle"/>
          <w:rtl/>
        </w:rPr>
        <w:t xml:space="preserve"> &lt;&lt; דובר &gt;&gt;</w:t>
      </w:r>
      <w:r w:rsidR="00C55EC9">
        <w:rPr>
          <w:rtl/>
        </w:rPr>
        <w:t xml:space="preserve"> </w:t>
      </w:r>
      <w:bookmarkEnd w:id="1176"/>
    </w:p>
    <w:p w14:paraId="28A4CDFA" w14:textId="77777777" w:rsidR="00504B20" w:rsidRDefault="00504B20" w:rsidP="00504B20">
      <w:pPr>
        <w:pStyle w:val="KeepWithNext"/>
        <w:rPr>
          <w:rtl/>
          <w:lang w:eastAsia="he-IL"/>
        </w:rPr>
      </w:pPr>
    </w:p>
    <w:p w14:paraId="557EAB63" w14:textId="77777777" w:rsidR="00504B20" w:rsidRDefault="00504B20" w:rsidP="00504B20">
      <w:pPr>
        <w:rPr>
          <w:rtl/>
          <w:lang w:eastAsia="he-IL"/>
        </w:rPr>
      </w:pPr>
      <w:bookmarkStart w:id="1177" w:name="_ETM_Q1_3397048"/>
      <w:bookmarkStart w:id="1178" w:name="_ETM_Q1_3397076"/>
      <w:bookmarkEnd w:id="1177"/>
      <w:bookmarkEnd w:id="1178"/>
      <w:r>
        <w:rPr>
          <w:rFonts w:hint="cs"/>
          <w:rtl/>
          <w:lang w:eastAsia="he-IL"/>
        </w:rPr>
        <w:t>לא.</w:t>
      </w:r>
    </w:p>
    <w:p w14:paraId="7781DE50" w14:textId="77777777" w:rsidR="00504B20" w:rsidRDefault="00504B20" w:rsidP="00504B20">
      <w:pPr>
        <w:rPr>
          <w:rtl/>
          <w:lang w:eastAsia="he-IL"/>
        </w:rPr>
      </w:pPr>
      <w:bookmarkStart w:id="1179" w:name="_ETM_Q1_3396677"/>
      <w:bookmarkStart w:id="1180" w:name="_ETM_Q1_3396725"/>
      <w:bookmarkStart w:id="1181" w:name="_ETM_Q1_3397613"/>
      <w:bookmarkEnd w:id="1179"/>
      <w:bookmarkEnd w:id="1180"/>
      <w:bookmarkEnd w:id="1181"/>
    </w:p>
    <w:p w14:paraId="4C3A8BBD" w14:textId="77777777" w:rsidR="00504B20" w:rsidRDefault="00504B20" w:rsidP="00504B20">
      <w:pPr>
        <w:pStyle w:val="af6"/>
        <w:keepNext/>
        <w:rPr>
          <w:rtl/>
        </w:rPr>
      </w:pPr>
      <w:bookmarkStart w:id="1182" w:name="ET_yor_6158_150"/>
      <w:r w:rsidRPr="00504B20">
        <w:rPr>
          <w:rStyle w:val="TagStyle"/>
          <w:rtl/>
        </w:rPr>
        <w:t xml:space="preserve"> &lt;&lt; יור &gt;&gt; </w:t>
      </w:r>
      <w:r>
        <w:rPr>
          <w:rtl/>
        </w:rPr>
        <w:t>היו"ר אפרת רייטן מרום:</w:t>
      </w:r>
      <w:r w:rsidRPr="00504B20">
        <w:rPr>
          <w:rStyle w:val="TagStyle"/>
          <w:rtl/>
        </w:rPr>
        <w:t xml:space="preserve"> &lt;&lt; יור &gt;&gt;</w:t>
      </w:r>
      <w:r w:rsidR="00C55EC9">
        <w:rPr>
          <w:rtl/>
        </w:rPr>
        <w:t xml:space="preserve"> </w:t>
      </w:r>
      <w:bookmarkEnd w:id="1182"/>
    </w:p>
    <w:p w14:paraId="7D0FA20E" w14:textId="77777777" w:rsidR="00504B20" w:rsidRDefault="00504B20" w:rsidP="00504B20">
      <w:pPr>
        <w:pStyle w:val="KeepWithNext"/>
        <w:rPr>
          <w:rtl/>
          <w:lang w:eastAsia="he-IL"/>
        </w:rPr>
      </w:pPr>
    </w:p>
    <w:p w14:paraId="5BC8EF77" w14:textId="77777777" w:rsidR="00504B20" w:rsidRDefault="00504B20" w:rsidP="00504B20">
      <w:pPr>
        <w:rPr>
          <w:rtl/>
          <w:lang w:eastAsia="he-IL"/>
        </w:rPr>
      </w:pPr>
      <w:bookmarkStart w:id="1183" w:name="_ETM_Q1_3397892"/>
      <w:bookmarkStart w:id="1184" w:name="_ETM_Q1_3397928"/>
      <w:bookmarkEnd w:id="1183"/>
      <w:bookmarkEnd w:id="1184"/>
      <w:r>
        <w:rPr>
          <w:rFonts w:hint="cs"/>
          <w:rtl/>
          <w:lang w:eastAsia="he-IL"/>
        </w:rPr>
        <w:t xml:space="preserve">יש </w:t>
      </w:r>
      <w:bookmarkStart w:id="1185" w:name="_ETM_Q1_3403085"/>
      <w:bookmarkEnd w:id="1185"/>
      <w:r>
        <w:rPr>
          <w:rFonts w:hint="cs"/>
          <w:rtl/>
          <w:lang w:eastAsia="he-IL"/>
        </w:rPr>
        <w:t xml:space="preserve">כאן מישהו מהאוצר? אולי הוא יסביר את זה בעצמו. </w:t>
      </w:r>
    </w:p>
    <w:p w14:paraId="46979626" w14:textId="77777777" w:rsidR="00504B20" w:rsidRDefault="00504B20" w:rsidP="00504B20">
      <w:pPr>
        <w:rPr>
          <w:rtl/>
          <w:lang w:eastAsia="he-IL"/>
        </w:rPr>
      </w:pPr>
      <w:bookmarkStart w:id="1186" w:name="_ETM_Q1_3405565"/>
      <w:bookmarkStart w:id="1187" w:name="_ETM_Q1_3405650"/>
      <w:bookmarkEnd w:id="1186"/>
      <w:bookmarkEnd w:id="1187"/>
    </w:p>
    <w:p w14:paraId="40681B8D" w14:textId="77777777" w:rsidR="00504B20" w:rsidRDefault="00504B20" w:rsidP="00504B20">
      <w:pPr>
        <w:pStyle w:val="a4"/>
        <w:keepNext/>
        <w:rPr>
          <w:rtl/>
        </w:rPr>
      </w:pPr>
      <w:bookmarkStart w:id="1188" w:name="ET_speaker_5787_151"/>
      <w:r w:rsidRPr="00504B20">
        <w:rPr>
          <w:rStyle w:val="TagStyle"/>
          <w:rtl/>
        </w:rPr>
        <w:t xml:space="preserve"> &lt;&lt; דובר &gt;&gt; </w:t>
      </w:r>
      <w:r>
        <w:rPr>
          <w:rtl/>
        </w:rPr>
        <w:t>יוראי להב הרצנו (יש עתיד):</w:t>
      </w:r>
      <w:r w:rsidRPr="00504B20">
        <w:rPr>
          <w:rStyle w:val="TagStyle"/>
          <w:rtl/>
        </w:rPr>
        <w:t xml:space="preserve"> &lt;&lt; דובר &gt;&gt;</w:t>
      </w:r>
      <w:r w:rsidR="00C55EC9">
        <w:rPr>
          <w:rtl/>
        </w:rPr>
        <w:t xml:space="preserve"> </w:t>
      </w:r>
      <w:bookmarkEnd w:id="1188"/>
    </w:p>
    <w:p w14:paraId="74F5D1B4" w14:textId="77777777" w:rsidR="00504B20" w:rsidRDefault="00504B20" w:rsidP="00504B20">
      <w:pPr>
        <w:pStyle w:val="KeepWithNext"/>
        <w:rPr>
          <w:rtl/>
          <w:lang w:eastAsia="he-IL"/>
        </w:rPr>
      </w:pPr>
    </w:p>
    <w:p w14:paraId="157ACC4C" w14:textId="77777777" w:rsidR="00504B20" w:rsidRDefault="00504B20" w:rsidP="00504B20">
      <w:pPr>
        <w:rPr>
          <w:rtl/>
          <w:lang w:eastAsia="he-IL"/>
        </w:rPr>
      </w:pPr>
      <w:r>
        <w:rPr>
          <w:rFonts w:hint="cs"/>
          <w:rtl/>
          <w:lang w:eastAsia="he-IL"/>
        </w:rPr>
        <w:t>היועצת ה</w:t>
      </w:r>
      <w:bookmarkStart w:id="1189" w:name="_ETM_Q1_3401506"/>
      <w:bookmarkEnd w:id="1189"/>
      <w:r>
        <w:rPr>
          <w:rFonts w:hint="cs"/>
          <w:rtl/>
          <w:lang w:eastAsia="he-IL"/>
        </w:rPr>
        <w:t>פרלמנטרית שליוותה את זה אומרת שעדיין יש תקווה לקבלת קרן.</w:t>
      </w:r>
    </w:p>
    <w:p w14:paraId="22FC3449" w14:textId="77777777" w:rsidR="00504B20" w:rsidRDefault="00504B20" w:rsidP="00504B20">
      <w:pPr>
        <w:rPr>
          <w:rtl/>
          <w:lang w:eastAsia="he-IL"/>
        </w:rPr>
      </w:pPr>
      <w:bookmarkStart w:id="1190" w:name="_ETM_Q1_3407370"/>
      <w:bookmarkStart w:id="1191" w:name="_ETM_Q1_3407459"/>
      <w:bookmarkEnd w:id="1190"/>
      <w:bookmarkEnd w:id="1191"/>
    </w:p>
    <w:p w14:paraId="406EA298" w14:textId="77777777" w:rsidR="00504B20" w:rsidRDefault="00504B20" w:rsidP="00504B20">
      <w:pPr>
        <w:pStyle w:val="af6"/>
        <w:keepNext/>
        <w:rPr>
          <w:rtl/>
        </w:rPr>
      </w:pPr>
      <w:bookmarkStart w:id="1192" w:name="ET_yor_6158_152"/>
      <w:r w:rsidRPr="00504B20">
        <w:rPr>
          <w:rStyle w:val="TagStyle"/>
          <w:rtl/>
        </w:rPr>
        <w:t xml:space="preserve"> &lt;&lt; יור &gt;&gt; </w:t>
      </w:r>
      <w:r>
        <w:rPr>
          <w:rtl/>
        </w:rPr>
        <w:t>היו"ר אפרת רייטן מרום:</w:t>
      </w:r>
      <w:r w:rsidRPr="00504B20">
        <w:rPr>
          <w:rStyle w:val="TagStyle"/>
          <w:rtl/>
        </w:rPr>
        <w:t xml:space="preserve"> &lt;&lt; יור &gt;&gt;</w:t>
      </w:r>
      <w:r w:rsidR="00C55EC9">
        <w:rPr>
          <w:rtl/>
        </w:rPr>
        <w:t xml:space="preserve"> </w:t>
      </w:r>
      <w:bookmarkEnd w:id="1192"/>
    </w:p>
    <w:p w14:paraId="6F608565" w14:textId="77777777" w:rsidR="00504B20" w:rsidRDefault="00504B20" w:rsidP="00504B20">
      <w:pPr>
        <w:pStyle w:val="KeepWithNext"/>
        <w:rPr>
          <w:rtl/>
          <w:lang w:eastAsia="he-IL"/>
        </w:rPr>
      </w:pPr>
    </w:p>
    <w:p w14:paraId="64EA6E46" w14:textId="77777777" w:rsidR="00504B20" w:rsidRDefault="00504B20" w:rsidP="00504B20">
      <w:pPr>
        <w:rPr>
          <w:rtl/>
          <w:lang w:eastAsia="he-IL"/>
        </w:rPr>
      </w:pPr>
      <w:r>
        <w:rPr>
          <w:rFonts w:hint="cs"/>
          <w:rtl/>
          <w:lang w:eastAsia="he-IL"/>
        </w:rPr>
        <w:t>בסדר. נלך עם התקווה. אם תקבלו, זה</w:t>
      </w:r>
      <w:r w:rsidR="00C55EC9">
        <w:rPr>
          <w:rFonts w:hint="cs"/>
          <w:rtl/>
          <w:lang w:eastAsia="he-IL"/>
        </w:rPr>
        <w:t xml:space="preserve"> </w:t>
      </w:r>
      <w:r>
        <w:rPr>
          <w:rFonts w:hint="cs"/>
          <w:rtl/>
          <w:lang w:eastAsia="he-IL"/>
        </w:rPr>
        <w:t xml:space="preserve">מיד ישפיע גם עלינו. יש מישהו מהאוצר? אני לא מסכימה שמשרדי הממשלה ידברו ב-זום. </w:t>
      </w:r>
    </w:p>
    <w:p w14:paraId="10955391" w14:textId="77777777" w:rsidR="00504B20" w:rsidRDefault="00504B20" w:rsidP="00504B20">
      <w:pPr>
        <w:rPr>
          <w:rtl/>
          <w:lang w:eastAsia="he-IL"/>
        </w:rPr>
      </w:pPr>
    </w:p>
    <w:p w14:paraId="4BB396E0" w14:textId="77777777" w:rsidR="00504B20" w:rsidRDefault="00504B20" w:rsidP="00504B20">
      <w:pPr>
        <w:pStyle w:val="af9"/>
        <w:keepNext/>
        <w:rPr>
          <w:rtl/>
          <w:lang w:eastAsia="he-IL"/>
        </w:rPr>
      </w:pPr>
      <w:bookmarkStart w:id="1193" w:name="ET_guest_קריאה_154"/>
      <w:r w:rsidRPr="00504B20">
        <w:rPr>
          <w:rStyle w:val="TagStyle"/>
          <w:rtl/>
        </w:rPr>
        <w:t xml:space="preserve"> &lt;&lt; אורח &gt;&gt; </w:t>
      </w:r>
      <w:r>
        <w:rPr>
          <w:rtl/>
          <w:lang w:eastAsia="he-IL"/>
        </w:rPr>
        <w:t>קריאה:</w:t>
      </w:r>
      <w:r w:rsidRPr="00504B20">
        <w:rPr>
          <w:rStyle w:val="TagStyle"/>
          <w:rtl/>
        </w:rPr>
        <w:t xml:space="preserve"> &lt;&lt; אורח &gt;&gt;</w:t>
      </w:r>
      <w:r w:rsidR="00C55EC9">
        <w:rPr>
          <w:rtl/>
          <w:lang w:eastAsia="he-IL"/>
        </w:rPr>
        <w:t xml:space="preserve"> </w:t>
      </w:r>
      <w:bookmarkEnd w:id="1193"/>
    </w:p>
    <w:p w14:paraId="43AFE7DE" w14:textId="77777777" w:rsidR="00504B20" w:rsidRDefault="00504B20" w:rsidP="00504B20">
      <w:pPr>
        <w:pStyle w:val="KeepWithNext"/>
        <w:rPr>
          <w:rtl/>
          <w:lang w:eastAsia="he-IL"/>
        </w:rPr>
      </w:pPr>
    </w:p>
    <w:p w14:paraId="4E5EF6FB" w14:textId="77777777" w:rsidR="00504B20" w:rsidRDefault="00504B20" w:rsidP="00504B20">
      <w:pPr>
        <w:rPr>
          <w:rtl/>
          <w:lang w:eastAsia="he-IL"/>
        </w:rPr>
      </w:pPr>
      <w:r>
        <w:rPr>
          <w:rFonts w:hint="cs"/>
          <w:rtl/>
          <w:lang w:eastAsia="he-IL"/>
        </w:rPr>
        <w:t>הם נתקעו בתל אביב. יש פקקים.</w:t>
      </w:r>
    </w:p>
    <w:p w14:paraId="2C35D207" w14:textId="77777777" w:rsidR="00504B20" w:rsidRDefault="00504B20" w:rsidP="00504B20">
      <w:pPr>
        <w:rPr>
          <w:rtl/>
          <w:lang w:eastAsia="he-IL"/>
        </w:rPr>
      </w:pPr>
      <w:bookmarkStart w:id="1194" w:name="_ETM_Q1_3430205"/>
      <w:bookmarkStart w:id="1195" w:name="_ETM_Q1_3430272"/>
      <w:bookmarkEnd w:id="1194"/>
      <w:bookmarkEnd w:id="1195"/>
    </w:p>
    <w:p w14:paraId="27C71E07" w14:textId="77777777" w:rsidR="00504B20" w:rsidRDefault="00504B20" w:rsidP="00504B20">
      <w:pPr>
        <w:pStyle w:val="af6"/>
        <w:keepNext/>
        <w:rPr>
          <w:rtl/>
        </w:rPr>
      </w:pPr>
      <w:bookmarkStart w:id="1196" w:name="ET_yor_6158_155"/>
      <w:r w:rsidRPr="00504B20">
        <w:rPr>
          <w:rStyle w:val="TagStyle"/>
          <w:rtl/>
        </w:rPr>
        <w:t xml:space="preserve"> &lt;&lt; יור &gt;&gt; </w:t>
      </w:r>
      <w:r>
        <w:rPr>
          <w:rtl/>
        </w:rPr>
        <w:t>היו"ר אפרת רייטן מרום:</w:t>
      </w:r>
      <w:r w:rsidRPr="00504B20">
        <w:rPr>
          <w:rStyle w:val="TagStyle"/>
          <w:rtl/>
        </w:rPr>
        <w:t xml:space="preserve"> &lt;&lt; יור &gt;&gt;</w:t>
      </w:r>
      <w:r w:rsidR="00C55EC9">
        <w:rPr>
          <w:rtl/>
        </w:rPr>
        <w:t xml:space="preserve"> </w:t>
      </w:r>
      <w:bookmarkEnd w:id="1196"/>
    </w:p>
    <w:p w14:paraId="1CD7B0F6" w14:textId="77777777" w:rsidR="00504B20" w:rsidRDefault="00504B20" w:rsidP="00504B20">
      <w:pPr>
        <w:pStyle w:val="KeepWithNext"/>
        <w:rPr>
          <w:rtl/>
          <w:lang w:eastAsia="he-IL"/>
        </w:rPr>
      </w:pPr>
    </w:p>
    <w:p w14:paraId="19AC8C9C" w14:textId="77777777" w:rsidR="00145AA2" w:rsidRDefault="00504B20" w:rsidP="00145AA2">
      <w:pPr>
        <w:rPr>
          <w:rtl/>
          <w:lang w:eastAsia="he-IL"/>
        </w:rPr>
      </w:pPr>
      <w:r>
        <w:rPr>
          <w:rFonts w:hint="cs"/>
          <w:rtl/>
          <w:lang w:eastAsia="he-IL"/>
        </w:rPr>
        <w:t>בואו נ</w:t>
      </w:r>
      <w:bookmarkStart w:id="1197" w:name="_ETM_Q1_3432894"/>
      <w:bookmarkEnd w:id="1197"/>
      <w:r>
        <w:rPr>
          <w:rFonts w:hint="cs"/>
          <w:rtl/>
          <w:lang w:eastAsia="he-IL"/>
        </w:rPr>
        <w:t>תקדם. אנחנו מברכים</w:t>
      </w:r>
      <w:bookmarkStart w:id="1198" w:name="_ETM_Q1_3436916"/>
      <w:bookmarkStart w:id="1199" w:name="_ETM_Q1_3436976"/>
      <w:bookmarkEnd w:id="1198"/>
      <w:bookmarkEnd w:id="1199"/>
      <w:r>
        <w:rPr>
          <w:rFonts w:hint="cs"/>
          <w:rtl/>
          <w:lang w:eastAsia="he-IL"/>
        </w:rPr>
        <w:t>. אני אומרת לכם שעמדת הו</w:t>
      </w:r>
      <w:bookmarkStart w:id="1200" w:name="_ETM_Q1_3435634"/>
      <w:bookmarkEnd w:id="1200"/>
      <w:r>
        <w:rPr>
          <w:rFonts w:hint="cs"/>
          <w:rtl/>
          <w:lang w:eastAsia="he-IL"/>
        </w:rPr>
        <w:t>ועדה היא לגמרי שהנושא הזה של סיוע במיוחד עסקים קט</w:t>
      </w:r>
      <w:bookmarkStart w:id="1201" w:name="_ETM_Q1_3441367"/>
      <w:bookmarkEnd w:id="1201"/>
      <w:r>
        <w:rPr>
          <w:rFonts w:hint="cs"/>
          <w:rtl/>
          <w:lang w:eastAsia="he-IL"/>
        </w:rPr>
        <w:t>נים הוא דבר שבעינינו מבורך, הוא נראה לי טריביאלי ונראה לי נכון לקחת את הכספים האלה</w:t>
      </w:r>
      <w:r w:rsidR="00C55EC9">
        <w:rPr>
          <w:rFonts w:hint="cs"/>
          <w:rtl/>
          <w:lang w:eastAsia="he-IL"/>
        </w:rPr>
        <w:t xml:space="preserve"> </w:t>
      </w:r>
      <w:bookmarkStart w:id="1202" w:name="_ETM_Q1_3448479"/>
      <w:bookmarkEnd w:id="1202"/>
      <w:r>
        <w:rPr>
          <w:rFonts w:hint="cs"/>
          <w:rtl/>
          <w:lang w:eastAsia="he-IL"/>
        </w:rPr>
        <w:t>ובמקום שיגיעו לאוצר לעשות בהם רלוונטי</w:t>
      </w:r>
      <w:r w:rsidR="00C55EC9">
        <w:rPr>
          <w:rFonts w:hint="cs"/>
          <w:rtl/>
          <w:lang w:eastAsia="he-IL"/>
        </w:rPr>
        <w:t xml:space="preserve"> </w:t>
      </w:r>
      <w:r>
        <w:rPr>
          <w:rFonts w:hint="cs"/>
          <w:rtl/>
          <w:lang w:eastAsia="he-IL"/>
        </w:rPr>
        <w:t xml:space="preserve">בתוך </w:t>
      </w:r>
      <w:bookmarkStart w:id="1203" w:name="_ETM_Q1_3453746"/>
      <w:bookmarkEnd w:id="1203"/>
      <w:r w:rsidR="00145AA2">
        <w:rPr>
          <w:rFonts w:hint="cs"/>
          <w:rtl/>
          <w:lang w:eastAsia="he-IL"/>
        </w:rPr>
        <w:t>התרבות של ההנגשה</w:t>
      </w:r>
      <w:bookmarkStart w:id="1204" w:name="_ETM_Q1_3458143"/>
      <w:bookmarkStart w:id="1205" w:name="_ETM_Q1_3458194"/>
      <w:bookmarkEnd w:id="1204"/>
      <w:bookmarkEnd w:id="1205"/>
      <w:r w:rsidR="00145AA2">
        <w:rPr>
          <w:rFonts w:hint="cs"/>
          <w:rtl/>
          <w:lang w:eastAsia="he-IL"/>
        </w:rPr>
        <w:t xml:space="preserve">. אני חושבת שזה מאוד נכון. </w:t>
      </w:r>
      <w:bookmarkStart w:id="1206" w:name="_ETM_Q1_3460461"/>
      <w:bookmarkEnd w:id="1206"/>
      <w:r w:rsidR="00145AA2">
        <w:rPr>
          <w:rFonts w:hint="cs"/>
          <w:rtl/>
          <w:lang w:eastAsia="he-IL"/>
        </w:rPr>
        <w:t>עשינו את כל המאמצים שבעולם ונתקלנו בח</w:t>
      </w:r>
      <w:bookmarkStart w:id="1207" w:name="_ETM_Q1_3465532"/>
      <w:bookmarkEnd w:id="1207"/>
      <w:r w:rsidR="00145AA2">
        <w:rPr>
          <w:rFonts w:hint="cs"/>
          <w:rtl/>
          <w:lang w:eastAsia="he-IL"/>
        </w:rPr>
        <w:t>ומה.</w:t>
      </w:r>
    </w:p>
    <w:p w14:paraId="0B9AFBD7" w14:textId="77777777" w:rsidR="00145AA2" w:rsidRDefault="00145AA2" w:rsidP="00145AA2">
      <w:pPr>
        <w:rPr>
          <w:rtl/>
          <w:lang w:eastAsia="he-IL"/>
        </w:rPr>
      </w:pPr>
    </w:p>
    <w:p w14:paraId="53BC1F4D" w14:textId="77777777" w:rsidR="00145AA2" w:rsidRDefault="00145AA2" w:rsidP="00145AA2">
      <w:pPr>
        <w:pStyle w:val="af9"/>
        <w:keepNext/>
        <w:rPr>
          <w:rtl/>
          <w:lang w:eastAsia="he-IL"/>
        </w:rPr>
      </w:pPr>
      <w:bookmarkStart w:id="1208" w:name="ET_guest_ערן_טמיר_157"/>
      <w:r w:rsidRPr="00145AA2">
        <w:rPr>
          <w:rStyle w:val="TagStyle"/>
          <w:rtl/>
        </w:rPr>
        <w:t xml:space="preserve"> &lt;&lt; אורח &gt;&gt; </w:t>
      </w:r>
      <w:r>
        <w:rPr>
          <w:rtl/>
          <w:lang w:eastAsia="he-IL"/>
        </w:rPr>
        <w:t>ערן טמיר:</w:t>
      </w:r>
      <w:r w:rsidRPr="00145AA2">
        <w:rPr>
          <w:rStyle w:val="TagStyle"/>
          <w:rtl/>
        </w:rPr>
        <w:t xml:space="preserve"> &lt;&lt; אורח &gt;&gt;</w:t>
      </w:r>
      <w:r w:rsidR="00C55EC9">
        <w:rPr>
          <w:rtl/>
          <w:lang w:eastAsia="he-IL"/>
        </w:rPr>
        <w:t xml:space="preserve"> </w:t>
      </w:r>
      <w:bookmarkEnd w:id="1208"/>
    </w:p>
    <w:p w14:paraId="7309AFA7" w14:textId="77777777" w:rsidR="00145AA2" w:rsidRDefault="00145AA2" w:rsidP="00145AA2">
      <w:pPr>
        <w:pStyle w:val="KeepWithNext"/>
        <w:rPr>
          <w:rtl/>
          <w:lang w:eastAsia="he-IL"/>
        </w:rPr>
      </w:pPr>
    </w:p>
    <w:p w14:paraId="55A47BF9" w14:textId="77777777" w:rsidR="00145AA2" w:rsidRDefault="00145AA2" w:rsidP="00145AA2">
      <w:pPr>
        <w:rPr>
          <w:rtl/>
          <w:lang w:eastAsia="he-IL"/>
        </w:rPr>
      </w:pPr>
      <w:bookmarkStart w:id="1209" w:name="_ETM_Q1_3460416"/>
      <w:bookmarkStart w:id="1210" w:name="_ETM_Q1_3460491"/>
      <w:bookmarkEnd w:id="1209"/>
      <w:bookmarkEnd w:id="1210"/>
      <w:r>
        <w:rPr>
          <w:rFonts w:hint="cs"/>
          <w:rtl/>
          <w:lang w:eastAsia="he-IL"/>
        </w:rPr>
        <w:t>גם בתוך הממשלה.</w:t>
      </w:r>
    </w:p>
    <w:p w14:paraId="2234E549" w14:textId="77777777" w:rsidR="00145AA2" w:rsidRDefault="00145AA2" w:rsidP="00145AA2">
      <w:pPr>
        <w:rPr>
          <w:rtl/>
          <w:lang w:eastAsia="he-IL"/>
        </w:rPr>
      </w:pPr>
      <w:bookmarkStart w:id="1211" w:name="_ETM_Q1_3459749"/>
      <w:bookmarkStart w:id="1212" w:name="_ETM_Q1_3459804"/>
      <w:bookmarkEnd w:id="1211"/>
      <w:bookmarkEnd w:id="1212"/>
    </w:p>
    <w:p w14:paraId="624CF596" w14:textId="77777777" w:rsidR="00145AA2" w:rsidRDefault="00145AA2" w:rsidP="00145AA2">
      <w:pPr>
        <w:pStyle w:val="af6"/>
        <w:keepNext/>
        <w:rPr>
          <w:rtl/>
        </w:rPr>
      </w:pPr>
      <w:bookmarkStart w:id="1213" w:name="ET_yor_6158_158"/>
      <w:r w:rsidRPr="00145AA2">
        <w:rPr>
          <w:rStyle w:val="TagStyle"/>
          <w:rtl/>
        </w:rPr>
        <w:t xml:space="preserve"> &lt;&lt; יור &gt;&gt; </w:t>
      </w:r>
      <w:r>
        <w:rPr>
          <w:rtl/>
        </w:rPr>
        <w:t>היו"ר אפרת רייטן מרום:</w:t>
      </w:r>
      <w:r w:rsidRPr="00145AA2">
        <w:rPr>
          <w:rStyle w:val="TagStyle"/>
          <w:rtl/>
        </w:rPr>
        <w:t xml:space="preserve"> &lt;&lt; יור &gt;&gt;</w:t>
      </w:r>
      <w:r w:rsidR="00C55EC9">
        <w:rPr>
          <w:rtl/>
        </w:rPr>
        <w:t xml:space="preserve"> </w:t>
      </w:r>
      <w:bookmarkEnd w:id="1213"/>
    </w:p>
    <w:p w14:paraId="3D76740D" w14:textId="77777777" w:rsidR="00145AA2" w:rsidRDefault="00145AA2" w:rsidP="00145AA2">
      <w:pPr>
        <w:pStyle w:val="KeepWithNext"/>
        <w:rPr>
          <w:rtl/>
          <w:lang w:eastAsia="he-IL"/>
        </w:rPr>
      </w:pPr>
    </w:p>
    <w:p w14:paraId="044EFA88" w14:textId="77777777" w:rsidR="00145AA2" w:rsidRPr="00145AA2" w:rsidRDefault="00145AA2" w:rsidP="00145AA2">
      <w:pPr>
        <w:rPr>
          <w:rtl/>
          <w:lang w:eastAsia="he-IL"/>
        </w:rPr>
      </w:pPr>
      <w:r>
        <w:rPr>
          <w:rFonts w:hint="cs"/>
          <w:rtl/>
          <w:lang w:eastAsia="he-IL"/>
        </w:rPr>
        <w:t>גם בתוך הממשלה.</w:t>
      </w:r>
    </w:p>
    <w:p w14:paraId="64EDE4C8" w14:textId="77777777" w:rsidR="00145AA2" w:rsidRDefault="00145AA2" w:rsidP="00145AA2">
      <w:pPr>
        <w:rPr>
          <w:rStyle w:val="TagStyle"/>
          <w:rFonts w:ascii="David" w:hAnsi="David"/>
          <w:u w:val="single"/>
          <w:rtl/>
        </w:rPr>
      </w:pPr>
      <w:bookmarkStart w:id="1214" w:name="_ETM_Q1_3466293"/>
      <w:bookmarkEnd w:id="1214"/>
    </w:p>
    <w:p w14:paraId="156EC166" w14:textId="77777777" w:rsidR="00145AA2" w:rsidRDefault="00145AA2" w:rsidP="00145AA2">
      <w:pPr>
        <w:pStyle w:val="af9"/>
        <w:keepNext/>
        <w:rPr>
          <w:rtl/>
        </w:rPr>
      </w:pPr>
      <w:bookmarkStart w:id="1215" w:name="ET_guest_שי_ברמן_159"/>
      <w:r w:rsidRPr="00145AA2">
        <w:rPr>
          <w:rStyle w:val="TagStyle"/>
          <w:rtl/>
        </w:rPr>
        <w:t xml:space="preserve"> &lt;&lt; אורח &gt;&gt; </w:t>
      </w:r>
      <w:r>
        <w:rPr>
          <w:rtl/>
        </w:rPr>
        <w:t>שי ברמן:</w:t>
      </w:r>
      <w:r w:rsidRPr="00145AA2">
        <w:rPr>
          <w:rStyle w:val="TagStyle"/>
          <w:rtl/>
        </w:rPr>
        <w:t xml:space="preserve"> &lt;&lt; אורח &gt;&gt;</w:t>
      </w:r>
      <w:r w:rsidR="00C55EC9">
        <w:rPr>
          <w:rtl/>
        </w:rPr>
        <w:t xml:space="preserve"> </w:t>
      </w:r>
      <w:bookmarkEnd w:id="1215"/>
    </w:p>
    <w:p w14:paraId="54FE1961" w14:textId="77777777" w:rsidR="00145AA2" w:rsidRDefault="00145AA2" w:rsidP="00145AA2">
      <w:pPr>
        <w:pStyle w:val="KeepWithNext"/>
        <w:rPr>
          <w:rtl/>
        </w:rPr>
      </w:pPr>
    </w:p>
    <w:p w14:paraId="33208856" w14:textId="77777777" w:rsidR="00145AA2" w:rsidRDefault="00145AA2" w:rsidP="00145AA2">
      <w:pPr>
        <w:rPr>
          <w:rtl/>
          <w:lang w:eastAsia="he-IL"/>
        </w:rPr>
      </w:pPr>
      <w:bookmarkStart w:id="1216" w:name="_ETM_Q1_3466573"/>
      <w:bookmarkStart w:id="1217" w:name="_ETM_Q1_3466600"/>
      <w:bookmarkEnd w:id="1216"/>
      <w:bookmarkEnd w:id="1217"/>
      <w:r>
        <w:rPr>
          <w:rFonts w:hint="cs"/>
          <w:rtl/>
          <w:lang w:eastAsia="he-IL"/>
        </w:rPr>
        <w:t xml:space="preserve">כי המדינה לא באמת </w:t>
      </w:r>
      <w:bookmarkStart w:id="1218" w:name="_ETM_Q1_3462193"/>
      <w:bookmarkEnd w:id="1218"/>
      <w:r>
        <w:rPr>
          <w:rFonts w:hint="cs"/>
          <w:rtl/>
          <w:lang w:eastAsia="he-IL"/>
        </w:rPr>
        <w:t>רוצה להנגיש ואני אגיד לך גם למה.</w:t>
      </w:r>
      <w:r w:rsidR="00C55EC9">
        <w:rPr>
          <w:rFonts w:hint="cs"/>
          <w:rtl/>
          <w:lang w:eastAsia="he-IL"/>
        </w:rPr>
        <w:t xml:space="preserve"> </w:t>
      </w:r>
      <w:r>
        <w:rPr>
          <w:rFonts w:hint="cs"/>
          <w:rtl/>
          <w:lang w:eastAsia="he-IL"/>
        </w:rPr>
        <w:t xml:space="preserve">כולם מדברים עכשיו על התחממות גלובלית. אם אני </w:t>
      </w:r>
      <w:bookmarkStart w:id="1219" w:name="_ETM_Q1_3480467"/>
      <w:bookmarkEnd w:id="1219"/>
      <w:r>
        <w:rPr>
          <w:rFonts w:hint="cs"/>
          <w:rtl/>
          <w:lang w:eastAsia="he-IL"/>
        </w:rPr>
        <w:t>משתמש ברכב ירוק, שווי השימוש של הרכב שלי מבחינ</w:t>
      </w:r>
      <w:bookmarkStart w:id="1220" w:name="_ETM_Q1_3483137"/>
      <w:bookmarkEnd w:id="1220"/>
      <w:r>
        <w:rPr>
          <w:rFonts w:hint="cs"/>
          <w:rtl/>
          <w:lang w:eastAsia="he-IL"/>
        </w:rPr>
        <w:t xml:space="preserve">ה מיסויית יהיה שונה וכאן אין שום התייחסות. לכן </w:t>
      </w:r>
      <w:bookmarkStart w:id="1221" w:name="_ETM_Q1_3486583"/>
      <w:bookmarkEnd w:id="1221"/>
      <w:r>
        <w:rPr>
          <w:rFonts w:hint="cs"/>
          <w:rtl/>
          <w:lang w:eastAsia="he-IL"/>
        </w:rPr>
        <w:t xml:space="preserve">זה מכעיס אותי שכולם לארג'ים על חשבוננו. </w:t>
      </w:r>
      <w:bookmarkStart w:id="1222" w:name="_ETM_Q1_3492625"/>
      <w:bookmarkEnd w:id="1222"/>
      <w:r>
        <w:rPr>
          <w:rFonts w:hint="cs"/>
          <w:rtl/>
          <w:lang w:eastAsia="he-IL"/>
        </w:rPr>
        <w:t>זה מה שאמרתי ואני עומד מאחורי זה.</w:t>
      </w:r>
    </w:p>
    <w:p w14:paraId="021B2CE1" w14:textId="77777777" w:rsidR="00145AA2" w:rsidRDefault="00145AA2" w:rsidP="00145AA2">
      <w:pPr>
        <w:rPr>
          <w:rtl/>
          <w:lang w:eastAsia="he-IL"/>
        </w:rPr>
      </w:pPr>
      <w:bookmarkStart w:id="1223" w:name="_ETM_Q1_3494821"/>
      <w:bookmarkStart w:id="1224" w:name="_ETM_Q1_3494881"/>
      <w:bookmarkStart w:id="1225" w:name="_ETM_Q1_3495773"/>
      <w:bookmarkEnd w:id="1223"/>
      <w:bookmarkEnd w:id="1224"/>
      <w:bookmarkEnd w:id="1225"/>
    </w:p>
    <w:p w14:paraId="67955AD9" w14:textId="77777777" w:rsidR="00145AA2" w:rsidRDefault="00145AA2" w:rsidP="00145AA2">
      <w:pPr>
        <w:pStyle w:val="af6"/>
        <w:keepNext/>
        <w:rPr>
          <w:rtl/>
        </w:rPr>
      </w:pPr>
      <w:bookmarkStart w:id="1226" w:name="ET_yor_6158_160"/>
      <w:r w:rsidRPr="00145AA2">
        <w:rPr>
          <w:rStyle w:val="TagStyle"/>
          <w:rtl/>
        </w:rPr>
        <w:t xml:space="preserve"> &lt;&lt; יור &gt;&gt; </w:t>
      </w:r>
      <w:r>
        <w:rPr>
          <w:rtl/>
        </w:rPr>
        <w:t>היו"ר אפרת רייטן מרום:</w:t>
      </w:r>
      <w:r w:rsidRPr="00145AA2">
        <w:rPr>
          <w:rStyle w:val="TagStyle"/>
          <w:rtl/>
        </w:rPr>
        <w:t xml:space="preserve"> &lt;&lt; יור &gt;&gt;</w:t>
      </w:r>
      <w:r w:rsidR="00C55EC9">
        <w:rPr>
          <w:rtl/>
        </w:rPr>
        <w:t xml:space="preserve"> </w:t>
      </w:r>
      <w:bookmarkEnd w:id="1226"/>
    </w:p>
    <w:p w14:paraId="67CB2FFE" w14:textId="77777777" w:rsidR="00145AA2" w:rsidRDefault="00145AA2" w:rsidP="00145AA2">
      <w:pPr>
        <w:pStyle w:val="KeepWithNext"/>
        <w:rPr>
          <w:rtl/>
          <w:lang w:eastAsia="he-IL"/>
        </w:rPr>
      </w:pPr>
    </w:p>
    <w:p w14:paraId="78FD0919" w14:textId="77777777" w:rsidR="00145AA2" w:rsidRDefault="00145AA2" w:rsidP="00145AA2">
      <w:pPr>
        <w:rPr>
          <w:rtl/>
          <w:lang w:eastAsia="he-IL"/>
        </w:rPr>
      </w:pPr>
      <w:bookmarkStart w:id="1227" w:name="_ETM_Q1_3496079"/>
      <w:bookmarkStart w:id="1228" w:name="_ETM_Q1_3496117"/>
      <w:bookmarkEnd w:id="1227"/>
      <w:bookmarkEnd w:id="1228"/>
      <w:r>
        <w:rPr>
          <w:rFonts w:hint="cs"/>
          <w:rtl/>
          <w:lang w:eastAsia="he-IL"/>
        </w:rPr>
        <w:t>אני רוצה להתקדם.</w:t>
      </w:r>
    </w:p>
    <w:p w14:paraId="1E52FE84" w14:textId="77777777" w:rsidR="00145AA2" w:rsidRDefault="00145AA2" w:rsidP="00145AA2">
      <w:pPr>
        <w:rPr>
          <w:rtl/>
          <w:lang w:eastAsia="he-IL"/>
        </w:rPr>
      </w:pPr>
      <w:bookmarkStart w:id="1229" w:name="_ETM_Q1_3497665"/>
      <w:bookmarkStart w:id="1230" w:name="_ETM_Q1_3497726"/>
      <w:bookmarkStart w:id="1231" w:name="_ETM_Q1_3498802"/>
      <w:bookmarkEnd w:id="1229"/>
      <w:bookmarkEnd w:id="1230"/>
      <w:bookmarkEnd w:id="1231"/>
    </w:p>
    <w:p w14:paraId="70FAE04C" w14:textId="77777777" w:rsidR="00145AA2" w:rsidRDefault="00145AA2" w:rsidP="00145AA2">
      <w:pPr>
        <w:pStyle w:val="a4"/>
        <w:keepNext/>
        <w:rPr>
          <w:rtl/>
        </w:rPr>
      </w:pPr>
      <w:bookmarkStart w:id="1232" w:name="ET_speaker_ענת_מימון_161"/>
      <w:r w:rsidRPr="00145AA2">
        <w:rPr>
          <w:rStyle w:val="TagStyle"/>
          <w:rtl/>
        </w:rPr>
        <w:t xml:space="preserve"> &lt;&lt; דובר &gt;&gt; </w:t>
      </w:r>
      <w:r>
        <w:rPr>
          <w:rtl/>
        </w:rPr>
        <w:t>ענת מימון:</w:t>
      </w:r>
      <w:r w:rsidRPr="00145AA2">
        <w:rPr>
          <w:rStyle w:val="TagStyle"/>
          <w:rtl/>
        </w:rPr>
        <w:t xml:space="preserve"> &lt;&lt; דובר &gt;&gt;</w:t>
      </w:r>
      <w:r w:rsidR="00C55EC9">
        <w:rPr>
          <w:rtl/>
        </w:rPr>
        <w:t xml:space="preserve"> </w:t>
      </w:r>
      <w:bookmarkEnd w:id="1232"/>
    </w:p>
    <w:p w14:paraId="637BB559" w14:textId="77777777" w:rsidR="00145AA2" w:rsidRDefault="00145AA2" w:rsidP="00145AA2">
      <w:pPr>
        <w:pStyle w:val="KeepWithNext"/>
        <w:rPr>
          <w:rtl/>
          <w:lang w:eastAsia="he-IL"/>
        </w:rPr>
      </w:pPr>
    </w:p>
    <w:p w14:paraId="1BE90D59" w14:textId="77777777" w:rsidR="00145AA2" w:rsidRDefault="00145AA2" w:rsidP="00145AA2">
      <w:pPr>
        <w:rPr>
          <w:rtl/>
          <w:lang w:eastAsia="he-IL"/>
        </w:rPr>
      </w:pPr>
      <w:bookmarkStart w:id="1233" w:name="_ETM_Q1_3499116"/>
      <w:bookmarkStart w:id="1234" w:name="_ETM_Q1_3499154"/>
      <w:bookmarkEnd w:id="1233"/>
      <w:bookmarkEnd w:id="1234"/>
      <w:r>
        <w:rPr>
          <w:rFonts w:hint="cs"/>
          <w:rtl/>
          <w:lang w:eastAsia="he-IL"/>
        </w:rPr>
        <w:t xml:space="preserve">אני עוברת לפסקה (2), חובות שמנויות בחלק ב'. כמו </w:t>
      </w:r>
      <w:bookmarkStart w:id="1235" w:name="_ETM_Q1_3505911"/>
      <w:bookmarkEnd w:id="1235"/>
      <w:r>
        <w:rPr>
          <w:rFonts w:hint="cs"/>
          <w:rtl/>
          <w:lang w:eastAsia="he-IL"/>
        </w:rPr>
        <w:t xml:space="preserve">שהדס הסבירה, מדובר כאן באמת בחובות שהעלות לצורך ההתאמות שלהם </w:t>
      </w:r>
      <w:bookmarkStart w:id="1236" w:name="_ETM_Q1_3511657"/>
      <w:bookmarkEnd w:id="1236"/>
      <w:r>
        <w:rPr>
          <w:rFonts w:hint="cs"/>
          <w:rtl/>
          <w:lang w:eastAsia="he-IL"/>
        </w:rPr>
        <w:t xml:space="preserve">היא מעט יותר גבוהה. כאן הסכומים הם: חייב זעיר </w:t>
      </w:r>
      <w:r>
        <w:rPr>
          <w:rtl/>
          <w:lang w:eastAsia="he-IL"/>
        </w:rPr>
        <w:t>–</w:t>
      </w:r>
      <w:r>
        <w:rPr>
          <w:rFonts w:hint="cs"/>
          <w:rtl/>
          <w:lang w:eastAsia="he-IL"/>
        </w:rPr>
        <w:t xml:space="preserve"> </w:t>
      </w:r>
      <w:bookmarkStart w:id="1237" w:name="_ETM_Q1_3513505"/>
      <w:bookmarkEnd w:id="1237"/>
      <w:r>
        <w:rPr>
          <w:rFonts w:hint="cs"/>
          <w:rtl/>
          <w:lang w:eastAsia="he-IL"/>
        </w:rPr>
        <w:t>2,400 שקלים כאשר</w:t>
      </w:r>
      <w:r w:rsidR="00C55EC9">
        <w:rPr>
          <w:rFonts w:hint="cs"/>
          <w:rtl/>
          <w:lang w:eastAsia="he-IL"/>
        </w:rPr>
        <w:t xml:space="preserve"> </w:t>
      </w:r>
      <w:r>
        <w:rPr>
          <w:rFonts w:hint="cs"/>
          <w:rtl/>
          <w:lang w:eastAsia="he-IL"/>
        </w:rPr>
        <w:t xml:space="preserve">בהתחלה הסכום היה 4,000 שקלים. </w:t>
      </w:r>
      <w:bookmarkStart w:id="1238" w:name="_ETM_Q1_3522485"/>
      <w:bookmarkEnd w:id="1238"/>
      <w:r>
        <w:rPr>
          <w:rFonts w:hint="cs"/>
          <w:rtl/>
          <w:lang w:eastAsia="he-IL"/>
        </w:rPr>
        <w:t xml:space="preserve">לגבי חייב קטן </w:t>
      </w:r>
      <w:r>
        <w:rPr>
          <w:rtl/>
          <w:lang w:eastAsia="he-IL"/>
        </w:rPr>
        <w:t>–</w:t>
      </w:r>
      <w:r>
        <w:rPr>
          <w:rFonts w:hint="cs"/>
          <w:rtl/>
          <w:lang w:eastAsia="he-IL"/>
        </w:rPr>
        <w:t xml:space="preserve"> 7,000 שקלים כאשר בנוסח הקודם </w:t>
      </w:r>
      <w:bookmarkStart w:id="1239" w:name="_ETM_Q1_3526665"/>
      <w:bookmarkEnd w:id="1239"/>
      <w:r>
        <w:rPr>
          <w:rFonts w:hint="cs"/>
          <w:rtl/>
          <w:lang w:eastAsia="he-IL"/>
        </w:rPr>
        <w:t xml:space="preserve">הסכום היה 12,000 שקלים. </w:t>
      </w:r>
    </w:p>
    <w:p w14:paraId="56B1C607" w14:textId="77777777" w:rsidR="00145AA2" w:rsidRDefault="00145AA2" w:rsidP="00145AA2">
      <w:pPr>
        <w:rPr>
          <w:rtl/>
          <w:lang w:eastAsia="he-IL"/>
        </w:rPr>
      </w:pPr>
    </w:p>
    <w:p w14:paraId="7D06EB4F" w14:textId="77777777" w:rsidR="00145AA2" w:rsidRDefault="00145AA2" w:rsidP="00145AA2">
      <w:pPr>
        <w:pStyle w:val="af9"/>
        <w:keepNext/>
        <w:rPr>
          <w:rtl/>
          <w:lang w:eastAsia="he-IL"/>
        </w:rPr>
      </w:pPr>
      <w:bookmarkStart w:id="1240" w:name="ET_guest_קריאה_162"/>
      <w:r w:rsidRPr="00145AA2">
        <w:rPr>
          <w:rStyle w:val="TagStyle"/>
          <w:rtl/>
        </w:rPr>
        <w:t xml:space="preserve"> &lt;&lt; אורח &gt;&gt; </w:t>
      </w:r>
      <w:r>
        <w:rPr>
          <w:rtl/>
          <w:lang w:eastAsia="he-IL"/>
        </w:rPr>
        <w:t>קריאה:</w:t>
      </w:r>
      <w:r w:rsidRPr="00145AA2">
        <w:rPr>
          <w:rStyle w:val="TagStyle"/>
          <w:rtl/>
        </w:rPr>
        <w:t xml:space="preserve"> &lt;&lt; אורח &gt;&gt;</w:t>
      </w:r>
      <w:r w:rsidR="00C55EC9">
        <w:rPr>
          <w:rtl/>
          <w:lang w:eastAsia="he-IL"/>
        </w:rPr>
        <w:t xml:space="preserve"> </w:t>
      </w:r>
      <w:bookmarkEnd w:id="1240"/>
    </w:p>
    <w:p w14:paraId="0D7E1DB4" w14:textId="77777777" w:rsidR="00145AA2" w:rsidRDefault="00145AA2" w:rsidP="00145AA2">
      <w:pPr>
        <w:pStyle w:val="KeepWithNext"/>
        <w:rPr>
          <w:rtl/>
          <w:lang w:eastAsia="he-IL"/>
        </w:rPr>
      </w:pPr>
    </w:p>
    <w:p w14:paraId="3A463A5D" w14:textId="77777777" w:rsidR="00145AA2" w:rsidRDefault="00145AA2" w:rsidP="00145AA2">
      <w:pPr>
        <w:rPr>
          <w:rtl/>
          <w:lang w:eastAsia="he-IL"/>
        </w:rPr>
      </w:pPr>
      <w:r>
        <w:rPr>
          <w:rFonts w:hint="cs"/>
          <w:rtl/>
          <w:lang w:eastAsia="he-IL"/>
        </w:rPr>
        <w:t xml:space="preserve">היה עוד </w:t>
      </w:r>
      <w:bookmarkStart w:id="1241" w:name="_ETM_Q1_3531089"/>
      <w:bookmarkEnd w:id="1241"/>
      <w:r>
        <w:rPr>
          <w:rFonts w:hint="cs"/>
          <w:rtl/>
          <w:lang w:eastAsia="he-IL"/>
        </w:rPr>
        <w:t>אחד. היו שלושה שלבים.</w:t>
      </w:r>
    </w:p>
    <w:p w14:paraId="3339CF90" w14:textId="77777777" w:rsidR="00145AA2" w:rsidRDefault="00145AA2" w:rsidP="00145AA2">
      <w:pPr>
        <w:rPr>
          <w:rtl/>
          <w:lang w:eastAsia="he-IL"/>
        </w:rPr>
      </w:pPr>
      <w:bookmarkStart w:id="1242" w:name="_ETM_Q1_3537073"/>
      <w:bookmarkStart w:id="1243" w:name="_ETM_Q1_3537123"/>
      <w:bookmarkEnd w:id="1242"/>
      <w:bookmarkEnd w:id="1243"/>
    </w:p>
    <w:p w14:paraId="4BDC8F9E" w14:textId="77777777" w:rsidR="00145AA2" w:rsidRDefault="00145AA2" w:rsidP="00145AA2">
      <w:pPr>
        <w:pStyle w:val="af6"/>
        <w:keepNext/>
        <w:rPr>
          <w:rtl/>
        </w:rPr>
      </w:pPr>
      <w:bookmarkStart w:id="1244" w:name="ET_yor_6158_163"/>
      <w:r w:rsidRPr="00145AA2">
        <w:rPr>
          <w:rStyle w:val="TagStyle"/>
          <w:rtl/>
        </w:rPr>
        <w:t xml:space="preserve"> &lt;&lt; יור &gt;&gt; </w:t>
      </w:r>
      <w:r>
        <w:rPr>
          <w:rtl/>
        </w:rPr>
        <w:t>היו"ר אפרת רייטן מרום:</w:t>
      </w:r>
      <w:r w:rsidRPr="00145AA2">
        <w:rPr>
          <w:rStyle w:val="TagStyle"/>
          <w:rtl/>
        </w:rPr>
        <w:t xml:space="preserve"> &lt;&lt; יור &gt;&gt;</w:t>
      </w:r>
      <w:r w:rsidR="00C55EC9">
        <w:rPr>
          <w:rtl/>
        </w:rPr>
        <w:t xml:space="preserve"> </w:t>
      </w:r>
      <w:bookmarkEnd w:id="1244"/>
    </w:p>
    <w:p w14:paraId="677E851A" w14:textId="77777777" w:rsidR="00145AA2" w:rsidRDefault="00145AA2" w:rsidP="00145AA2">
      <w:pPr>
        <w:pStyle w:val="KeepWithNext"/>
        <w:rPr>
          <w:rtl/>
          <w:lang w:eastAsia="he-IL"/>
        </w:rPr>
      </w:pPr>
    </w:p>
    <w:p w14:paraId="7BC51514" w14:textId="77777777" w:rsidR="00145AA2" w:rsidRDefault="00145AA2" w:rsidP="00145AA2">
      <w:pPr>
        <w:rPr>
          <w:rtl/>
          <w:lang w:eastAsia="he-IL"/>
        </w:rPr>
      </w:pPr>
      <w:r>
        <w:rPr>
          <w:rFonts w:hint="cs"/>
          <w:rtl/>
          <w:lang w:eastAsia="he-IL"/>
        </w:rPr>
        <w:t xml:space="preserve">היה 20,000. היא צודקת. זה התחיל מ-20. </w:t>
      </w:r>
    </w:p>
    <w:p w14:paraId="52C689EA" w14:textId="77777777" w:rsidR="00145AA2" w:rsidRDefault="00145AA2" w:rsidP="00145AA2">
      <w:pPr>
        <w:rPr>
          <w:rtl/>
          <w:lang w:eastAsia="he-IL"/>
        </w:rPr>
      </w:pPr>
      <w:bookmarkStart w:id="1245" w:name="_ETM_Q1_3541674"/>
      <w:bookmarkStart w:id="1246" w:name="_ETM_Q1_3541734"/>
      <w:bookmarkEnd w:id="1245"/>
      <w:bookmarkEnd w:id="1246"/>
    </w:p>
    <w:p w14:paraId="25A5B458" w14:textId="77777777" w:rsidR="00145AA2" w:rsidRDefault="00145AA2" w:rsidP="00145AA2">
      <w:pPr>
        <w:pStyle w:val="a4"/>
        <w:keepNext/>
        <w:rPr>
          <w:rtl/>
        </w:rPr>
      </w:pPr>
      <w:bookmarkStart w:id="1247" w:name="ET_speaker_ענת_מימון_164"/>
      <w:r w:rsidRPr="00145AA2">
        <w:rPr>
          <w:rStyle w:val="TagStyle"/>
          <w:rtl/>
        </w:rPr>
        <w:t xml:space="preserve"> &lt;&lt; דובר &gt;&gt; </w:t>
      </w:r>
      <w:r>
        <w:rPr>
          <w:rtl/>
        </w:rPr>
        <w:t>ענת מימון:</w:t>
      </w:r>
      <w:r w:rsidRPr="00145AA2">
        <w:rPr>
          <w:rStyle w:val="TagStyle"/>
          <w:rtl/>
        </w:rPr>
        <w:t xml:space="preserve"> &lt;&lt; דובר &gt;&gt;</w:t>
      </w:r>
      <w:r w:rsidR="00C55EC9">
        <w:rPr>
          <w:rtl/>
        </w:rPr>
        <w:t xml:space="preserve"> </w:t>
      </w:r>
      <w:bookmarkEnd w:id="1247"/>
    </w:p>
    <w:p w14:paraId="610461BE" w14:textId="77777777" w:rsidR="00145AA2" w:rsidRDefault="00145AA2" w:rsidP="00145AA2">
      <w:pPr>
        <w:pStyle w:val="KeepWithNext"/>
        <w:rPr>
          <w:rtl/>
          <w:lang w:eastAsia="he-IL"/>
        </w:rPr>
      </w:pPr>
    </w:p>
    <w:p w14:paraId="0026A4B2" w14:textId="77777777" w:rsidR="00145AA2" w:rsidRDefault="00145AA2" w:rsidP="00145AA2">
      <w:pPr>
        <w:rPr>
          <w:rtl/>
          <w:lang w:eastAsia="he-IL"/>
        </w:rPr>
      </w:pPr>
      <w:bookmarkStart w:id="1248" w:name="_ETM_Q1_3540790"/>
      <w:bookmarkStart w:id="1249" w:name="_ETM_Q1_3540826"/>
      <w:bookmarkEnd w:id="1248"/>
      <w:bookmarkEnd w:id="1249"/>
      <w:r>
        <w:rPr>
          <w:rFonts w:hint="cs"/>
          <w:rtl/>
          <w:lang w:eastAsia="he-IL"/>
        </w:rPr>
        <w:t>נכון.</w:t>
      </w:r>
    </w:p>
    <w:p w14:paraId="6588FF01" w14:textId="77777777" w:rsidR="00145AA2" w:rsidRDefault="00145AA2" w:rsidP="00145AA2">
      <w:pPr>
        <w:rPr>
          <w:rtl/>
          <w:lang w:eastAsia="he-IL"/>
        </w:rPr>
      </w:pPr>
    </w:p>
    <w:p w14:paraId="53ABA800" w14:textId="77777777" w:rsidR="00145AA2" w:rsidRDefault="00145AA2" w:rsidP="00145AA2">
      <w:pPr>
        <w:pStyle w:val="af6"/>
        <w:keepNext/>
        <w:rPr>
          <w:rtl/>
        </w:rPr>
      </w:pPr>
      <w:bookmarkStart w:id="1250" w:name="ET_yor_6158_165"/>
      <w:r w:rsidRPr="00145AA2">
        <w:rPr>
          <w:rStyle w:val="TagStyle"/>
          <w:rtl/>
        </w:rPr>
        <w:t xml:space="preserve"> &lt;&lt; יור &gt;&gt; </w:t>
      </w:r>
      <w:r>
        <w:rPr>
          <w:rtl/>
        </w:rPr>
        <w:t>היו"ר אפרת רייטן מרום:</w:t>
      </w:r>
      <w:r w:rsidRPr="00145AA2">
        <w:rPr>
          <w:rStyle w:val="TagStyle"/>
          <w:rtl/>
        </w:rPr>
        <w:t xml:space="preserve"> &lt;&lt; יור &gt;&gt;</w:t>
      </w:r>
      <w:r w:rsidR="00C55EC9">
        <w:rPr>
          <w:rtl/>
        </w:rPr>
        <w:t xml:space="preserve"> </w:t>
      </w:r>
      <w:bookmarkEnd w:id="1250"/>
    </w:p>
    <w:p w14:paraId="7B58D9AB" w14:textId="77777777" w:rsidR="00145AA2" w:rsidRDefault="00145AA2" w:rsidP="00145AA2">
      <w:pPr>
        <w:pStyle w:val="KeepWithNext"/>
        <w:rPr>
          <w:rtl/>
          <w:lang w:eastAsia="he-IL"/>
        </w:rPr>
      </w:pPr>
    </w:p>
    <w:p w14:paraId="1AA374E0" w14:textId="77777777" w:rsidR="00145AA2" w:rsidRPr="00145AA2" w:rsidRDefault="00145AA2" w:rsidP="00145AA2">
      <w:pPr>
        <w:rPr>
          <w:rtl/>
          <w:lang w:eastAsia="he-IL"/>
        </w:rPr>
      </w:pPr>
      <w:r>
        <w:rPr>
          <w:rFonts w:hint="cs"/>
          <w:rtl/>
          <w:lang w:eastAsia="he-IL"/>
        </w:rPr>
        <w:t xml:space="preserve">את זה </w:t>
      </w:r>
      <w:bookmarkStart w:id="1251" w:name="_ETM_Q1_3545811"/>
      <w:bookmarkEnd w:id="1251"/>
      <w:r>
        <w:rPr>
          <w:rFonts w:hint="cs"/>
          <w:rtl/>
          <w:lang w:eastAsia="he-IL"/>
        </w:rPr>
        <w:t>קיבלנו מהממשלה.</w:t>
      </w:r>
      <w:r w:rsidR="00C55EC9">
        <w:rPr>
          <w:rFonts w:hint="cs"/>
          <w:rtl/>
          <w:lang w:eastAsia="he-IL"/>
        </w:rPr>
        <w:t xml:space="preserve"> </w:t>
      </w:r>
      <w:r>
        <w:rPr>
          <w:rFonts w:hint="cs"/>
          <w:rtl/>
          <w:lang w:eastAsia="he-IL"/>
        </w:rPr>
        <w:t>ירדנו ל-12,000 ועכשיו זה 7,000.</w:t>
      </w:r>
      <w:r w:rsidR="00C55EC9">
        <w:rPr>
          <w:rFonts w:hint="cs"/>
          <w:rtl/>
          <w:lang w:eastAsia="he-IL"/>
        </w:rPr>
        <w:t xml:space="preserve"> </w:t>
      </w:r>
      <w:r>
        <w:rPr>
          <w:rFonts w:hint="cs"/>
          <w:rtl/>
          <w:lang w:eastAsia="he-IL"/>
        </w:rPr>
        <w:t xml:space="preserve">כל הזמן עושים משא ומתן. </w:t>
      </w:r>
    </w:p>
    <w:p w14:paraId="0BC783AE" w14:textId="77777777" w:rsidR="00145AA2" w:rsidRDefault="00145AA2" w:rsidP="00145AA2">
      <w:pPr>
        <w:rPr>
          <w:rtl/>
          <w:lang w:eastAsia="he-IL"/>
        </w:rPr>
      </w:pPr>
      <w:bookmarkStart w:id="1252" w:name="_ETM_Q1_3531769"/>
      <w:bookmarkStart w:id="1253" w:name="_ETM_Q1_3531835"/>
      <w:bookmarkStart w:id="1254" w:name="_ETM_Q1_3553273"/>
      <w:bookmarkEnd w:id="1252"/>
      <w:bookmarkEnd w:id="1253"/>
      <w:bookmarkEnd w:id="1254"/>
    </w:p>
    <w:p w14:paraId="00135693" w14:textId="77777777" w:rsidR="00145AA2" w:rsidRDefault="00145AA2" w:rsidP="00145AA2">
      <w:pPr>
        <w:pStyle w:val="a4"/>
        <w:keepNext/>
        <w:rPr>
          <w:rtl/>
        </w:rPr>
      </w:pPr>
      <w:bookmarkStart w:id="1255" w:name="ET_speaker_ענת_מימון_166"/>
      <w:r w:rsidRPr="00145AA2">
        <w:rPr>
          <w:rStyle w:val="TagStyle"/>
          <w:rtl/>
        </w:rPr>
        <w:t xml:space="preserve"> &lt;&lt; דובר &gt;&gt; </w:t>
      </w:r>
      <w:r>
        <w:rPr>
          <w:rtl/>
        </w:rPr>
        <w:t>ענת מימון:</w:t>
      </w:r>
      <w:r w:rsidRPr="00145AA2">
        <w:rPr>
          <w:rStyle w:val="TagStyle"/>
          <w:rtl/>
        </w:rPr>
        <w:t xml:space="preserve"> &lt;&lt; דובר &gt;&gt;</w:t>
      </w:r>
      <w:r w:rsidR="00C55EC9">
        <w:rPr>
          <w:rtl/>
        </w:rPr>
        <w:t xml:space="preserve"> </w:t>
      </w:r>
      <w:bookmarkEnd w:id="1255"/>
    </w:p>
    <w:p w14:paraId="00ECE6E6" w14:textId="77777777" w:rsidR="00145AA2" w:rsidRDefault="00145AA2" w:rsidP="00145AA2">
      <w:pPr>
        <w:pStyle w:val="KeepWithNext"/>
        <w:rPr>
          <w:rtl/>
          <w:lang w:eastAsia="he-IL"/>
        </w:rPr>
      </w:pPr>
    </w:p>
    <w:p w14:paraId="1B62C074" w14:textId="77777777" w:rsidR="00145AA2" w:rsidRDefault="00145AA2" w:rsidP="00145AA2">
      <w:pPr>
        <w:rPr>
          <w:rtl/>
          <w:lang w:eastAsia="he-IL"/>
        </w:rPr>
      </w:pPr>
      <w:bookmarkStart w:id="1256" w:name="_ETM_Q1_3553557"/>
      <w:bookmarkStart w:id="1257" w:name="_ETM_Q1_3553586"/>
      <w:bookmarkEnd w:id="1256"/>
      <w:bookmarkEnd w:id="1257"/>
      <w:r>
        <w:rPr>
          <w:rFonts w:hint="cs"/>
          <w:rtl/>
          <w:lang w:eastAsia="he-IL"/>
        </w:rPr>
        <w:t>לגבי</w:t>
      </w:r>
      <w:r w:rsidR="00C55EC9">
        <w:rPr>
          <w:rFonts w:hint="cs"/>
          <w:rtl/>
          <w:lang w:eastAsia="he-IL"/>
        </w:rPr>
        <w:t xml:space="preserve"> </w:t>
      </w:r>
      <w:r>
        <w:rPr>
          <w:rFonts w:hint="cs"/>
          <w:rtl/>
          <w:lang w:eastAsia="he-IL"/>
        </w:rPr>
        <w:t xml:space="preserve">חייב </w:t>
      </w:r>
      <w:bookmarkStart w:id="1258" w:name="_ETM_Q1_3556585"/>
      <w:bookmarkEnd w:id="1258"/>
      <w:r>
        <w:rPr>
          <w:rFonts w:hint="cs"/>
          <w:rtl/>
          <w:lang w:eastAsia="he-IL"/>
        </w:rPr>
        <w:t xml:space="preserve">רגיל </w:t>
      </w:r>
      <w:r>
        <w:rPr>
          <w:rtl/>
          <w:lang w:eastAsia="he-IL"/>
        </w:rPr>
        <w:t>–</w:t>
      </w:r>
      <w:r>
        <w:rPr>
          <w:rFonts w:hint="cs"/>
          <w:rtl/>
          <w:lang w:eastAsia="he-IL"/>
        </w:rPr>
        <w:t xml:space="preserve"> 25,000 שקלים כאשר קודם </w:t>
      </w:r>
      <w:bookmarkStart w:id="1259" w:name="_ETM_Q1_3559100"/>
      <w:bookmarkEnd w:id="1259"/>
      <w:r>
        <w:rPr>
          <w:rFonts w:hint="cs"/>
          <w:rtl/>
          <w:lang w:eastAsia="he-IL"/>
        </w:rPr>
        <w:t>הסכום היה 50,000 שקלים.</w:t>
      </w:r>
    </w:p>
    <w:p w14:paraId="367DDA6E" w14:textId="77777777" w:rsidR="00145AA2" w:rsidRDefault="00145AA2" w:rsidP="00145AA2">
      <w:pPr>
        <w:rPr>
          <w:rtl/>
          <w:lang w:eastAsia="he-IL"/>
        </w:rPr>
      </w:pPr>
      <w:bookmarkStart w:id="1260" w:name="_ETM_Q1_3564083"/>
      <w:bookmarkStart w:id="1261" w:name="_ETM_Q1_3564150"/>
      <w:bookmarkEnd w:id="1260"/>
      <w:bookmarkEnd w:id="1261"/>
    </w:p>
    <w:p w14:paraId="15318448" w14:textId="77777777" w:rsidR="00145AA2" w:rsidRDefault="00145AA2" w:rsidP="00145AA2">
      <w:pPr>
        <w:pStyle w:val="af6"/>
        <w:keepNext/>
        <w:rPr>
          <w:rtl/>
        </w:rPr>
      </w:pPr>
      <w:bookmarkStart w:id="1262" w:name="ET_yor_6158_167"/>
      <w:r w:rsidRPr="00145AA2">
        <w:rPr>
          <w:rStyle w:val="TagStyle"/>
          <w:rtl/>
        </w:rPr>
        <w:t xml:space="preserve"> &lt;&lt; יור &gt;&gt; </w:t>
      </w:r>
      <w:r>
        <w:rPr>
          <w:rtl/>
        </w:rPr>
        <w:t>היו"ר אפרת רייטן מרום:</w:t>
      </w:r>
      <w:r w:rsidRPr="00145AA2">
        <w:rPr>
          <w:rStyle w:val="TagStyle"/>
          <w:rtl/>
        </w:rPr>
        <w:t xml:space="preserve"> &lt;&lt; יור &gt;&gt;</w:t>
      </w:r>
      <w:r w:rsidR="00C55EC9">
        <w:rPr>
          <w:rtl/>
        </w:rPr>
        <w:t xml:space="preserve"> </w:t>
      </w:r>
      <w:bookmarkEnd w:id="1262"/>
    </w:p>
    <w:p w14:paraId="27AC7B3A" w14:textId="77777777" w:rsidR="00145AA2" w:rsidRDefault="00145AA2" w:rsidP="00145AA2">
      <w:pPr>
        <w:pStyle w:val="KeepWithNext"/>
        <w:rPr>
          <w:rtl/>
          <w:lang w:eastAsia="he-IL"/>
        </w:rPr>
      </w:pPr>
    </w:p>
    <w:p w14:paraId="1F0014F9" w14:textId="77777777" w:rsidR="00145AA2" w:rsidRDefault="00145AA2" w:rsidP="00145AA2">
      <w:pPr>
        <w:rPr>
          <w:rtl/>
          <w:lang w:eastAsia="he-IL"/>
        </w:rPr>
      </w:pPr>
      <w:r>
        <w:rPr>
          <w:rFonts w:hint="cs"/>
          <w:rtl/>
          <w:lang w:eastAsia="he-IL"/>
        </w:rPr>
        <w:t xml:space="preserve">הורדנו ב-50 אחוזים בהסכמת הנציבות. </w:t>
      </w:r>
    </w:p>
    <w:p w14:paraId="61315113" w14:textId="77777777" w:rsidR="00145AA2" w:rsidRDefault="00145AA2" w:rsidP="00145AA2">
      <w:pPr>
        <w:rPr>
          <w:rtl/>
          <w:lang w:eastAsia="he-IL"/>
        </w:rPr>
      </w:pPr>
      <w:bookmarkStart w:id="1263" w:name="_ETM_Q1_3568127"/>
      <w:bookmarkStart w:id="1264" w:name="_ETM_Q1_3568189"/>
      <w:bookmarkEnd w:id="1263"/>
      <w:bookmarkEnd w:id="1264"/>
    </w:p>
    <w:p w14:paraId="3C001DB8" w14:textId="77777777" w:rsidR="00145AA2" w:rsidRDefault="00145AA2" w:rsidP="00145AA2">
      <w:pPr>
        <w:pStyle w:val="a4"/>
        <w:keepNext/>
        <w:rPr>
          <w:rtl/>
        </w:rPr>
      </w:pPr>
      <w:bookmarkStart w:id="1265" w:name="ET_speaker_ענת_מימון_168"/>
      <w:r w:rsidRPr="00145AA2">
        <w:rPr>
          <w:rStyle w:val="TagStyle"/>
          <w:rtl/>
        </w:rPr>
        <w:t xml:space="preserve"> &lt;&lt; דובר &gt;&gt; </w:t>
      </w:r>
      <w:r>
        <w:rPr>
          <w:rtl/>
        </w:rPr>
        <w:t>ענת מימון:</w:t>
      </w:r>
      <w:r w:rsidRPr="00145AA2">
        <w:rPr>
          <w:rStyle w:val="TagStyle"/>
          <w:rtl/>
        </w:rPr>
        <w:t xml:space="preserve"> &lt;&lt; דובר &gt;&gt;</w:t>
      </w:r>
      <w:r w:rsidR="00C55EC9">
        <w:rPr>
          <w:rtl/>
        </w:rPr>
        <w:t xml:space="preserve"> </w:t>
      </w:r>
      <w:bookmarkEnd w:id="1265"/>
    </w:p>
    <w:p w14:paraId="6B80F12F" w14:textId="77777777" w:rsidR="00145AA2" w:rsidRDefault="00145AA2" w:rsidP="00145AA2">
      <w:pPr>
        <w:pStyle w:val="KeepWithNext"/>
        <w:rPr>
          <w:rtl/>
          <w:lang w:eastAsia="he-IL"/>
        </w:rPr>
      </w:pPr>
    </w:p>
    <w:p w14:paraId="4CB19401" w14:textId="77777777" w:rsidR="00145AA2" w:rsidRDefault="00145AA2" w:rsidP="00145AA2">
      <w:pPr>
        <w:rPr>
          <w:rtl/>
          <w:lang w:eastAsia="he-IL"/>
        </w:rPr>
      </w:pPr>
      <w:r>
        <w:rPr>
          <w:rFonts w:hint="cs"/>
          <w:rtl/>
          <w:lang w:eastAsia="he-IL"/>
        </w:rPr>
        <w:t xml:space="preserve">אני עוברת </w:t>
      </w:r>
      <w:bookmarkStart w:id="1266" w:name="_ETM_Q1_3566507"/>
      <w:bookmarkEnd w:id="1266"/>
      <w:r>
        <w:rPr>
          <w:rFonts w:hint="cs"/>
          <w:rtl/>
          <w:lang w:eastAsia="he-IL"/>
        </w:rPr>
        <w:t xml:space="preserve">לחובות המנויות בחלק ג', שאלה החובות שהעלות שלהם היא גבוהה </w:t>
      </w:r>
      <w:bookmarkStart w:id="1267" w:name="_ETM_Q1_3572138"/>
      <w:bookmarkEnd w:id="1267"/>
      <w:r>
        <w:rPr>
          <w:rFonts w:hint="cs"/>
          <w:rtl/>
          <w:lang w:eastAsia="he-IL"/>
        </w:rPr>
        <w:t>יחסית לצורך ביצוע ההתאמות.</w:t>
      </w:r>
      <w:r w:rsidR="002F4338">
        <w:rPr>
          <w:rFonts w:hint="cs"/>
          <w:rtl/>
          <w:lang w:eastAsia="he-IL"/>
        </w:rPr>
        <w:t xml:space="preserve"> חייב זעיר </w:t>
      </w:r>
      <w:r w:rsidR="002F4338">
        <w:rPr>
          <w:rtl/>
          <w:lang w:eastAsia="he-IL"/>
        </w:rPr>
        <w:t>–</w:t>
      </w:r>
      <w:r w:rsidR="002F4338">
        <w:rPr>
          <w:rFonts w:hint="cs"/>
          <w:rtl/>
          <w:lang w:eastAsia="he-IL"/>
        </w:rPr>
        <w:t xml:space="preserve"> 3,600 שקלים כאשר קודם הסכום יה 6,000 שקלים. חייב קטן </w:t>
      </w:r>
      <w:r w:rsidR="002F4338">
        <w:rPr>
          <w:rtl/>
          <w:lang w:eastAsia="he-IL"/>
        </w:rPr>
        <w:t>–</w:t>
      </w:r>
      <w:r w:rsidR="002F4338">
        <w:rPr>
          <w:rFonts w:hint="cs"/>
          <w:rtl/>
          <w:lang w:eastAsia="he-IL"/>
        </w:rPr>
        <w:t xml:space="preserve"> </w:t>
      </w:r>
      <w:bookmarkStart w:id="1268" w:name="_ETM_Q1_3580292"/>
      <w:bookmarkEnd w:id="1268"/>
      <w:r w:rsidR="002F4338">
        <w:rPr>
          <w:rFonts w:hint="cs"/>
          <w:rtl/>
          <w:lang w:eastAsia="he-IL"/>
        </w:rPr>
        <w:t xml:space="preserve">13,000 שקלים כאשר קודם הסכום היה 30,000 שקלים, ירד </w:t>
      </w:r>
      <w:bookmarkStart w:id="1269" w:name="_ETM_Q1_3583685"/>
      <w:bookmarkEnd w:id="1269"/>
      <w:r w:rsidR="002F4338">
        <w:rPr>
          <w:rFonts w:hint="cs"/>
          <w:rtl/>
          <w:lang w:eastAsia="he-IL"/>
        </w:rPr>
        <w:t xml:space="preserve">ל-18,000 שקלים ועכשיו הסכום הוא 13,000. חייב רגיל </w:t>
      </w:r>
      <w:r w:rsidR="002F4338">
        <w:rPr>
          <w:rtl/>
          <w:lang w:eastAsia="he-IL"/>
        </w:rPr>
        <w:t>–</w:t>
      </w:r>
      <w:r w:rsidR="002F4338">
        <w:rPr>
          <w:rFonts w:hint="cs"/>
          <w:rtl/>
          <w:lang w:eastAsia="he-IL"/>
        </w:rPr>
        <w:t xml:space="preserve"> 37,500 שקלים כאשר זה התחיל ב-75,000 שקלים </w:t>
      </w:r>
      <w:bookmarkStart w:id="1270" w:name="_ETM_Q1_3603224"/>
      <w:bookmarkEnd w:id="1270"/>
      <w:r w:rsidR="002F4338">
        <w:rPr>
          <w:rFonts w:hint="cs"/>
          <w:rtl/>
          <w:lang w:eastAsia="he-IL"/>
        </w:rPr>
        <w:t>וירד בחצי.</w:t>
      </w:r>
    </w:p>
    <w:p w14:paraId="5387D4FC" w14:textId="77777777" w:rsidR="002F4338" w:rsidRDefault="002F4338" w:rsidP="00145AA2">
      <w:pPr>
        <w:rPr>
          <w:rtl/>
          <w:lang w:eastAsia="he-IL"/>
        </w:rPr>
      </w:pPr>
      <w:bookmarkStart w:id="1271" w:name="_ETM_Q1_3601919"/>
      <w:bookmarkStart w:id="1272" w:name="_ETM_Q1_3601986"/>
      <w:bookmarkStart w:id="1273" w:name="_ETM_Q1_3603255"/>
      <w:bookmarkEnd w:id="1271"/>
      <w:bookmarkEnd w:id="1272"/>
      <w:bookmarkEnd w:id="1273"/>
    </w:p>
    <w:p w14:paraId="1D02B399" w14:textId="77777777" w:rsidR="002F4338" w:rsidRDefault="002F4338" w:rsidP="002F4338">
      <w:pPr>
        <w:pStyle w:val="af6"/>
        <w:keepNext/>
        <w:rPr>
          <w:rtl/>
        </w:rPr>
      </w:pPr>
      <w:bookmarkStart w:id="1274" w:name="ET_yor_6158_169"/>
      <w:r w:rsidRPr="002F4338">
        <w:rPr>
          <w:rStyle w:val="TagStyle"/>
          <w:rtl/>
        </w:rPr>
        <w:t xml:space="preserve"> &lt;&lt; יור &gt;&gt; </w:t>
      </w:r>
      <w:r>
        <w:rPr>
          <w:rtl/>
        </w:rPr>
        <w:t>היו"ר אפרת רייטן מרום:</w:t>
      </w:r>
      <w:r w:rsidRPr="002F4338">
        <w:rPr>
          <w:rStyle w:val="TagStyle"/>
          <w:rtl/>
        </w:rPr>
        <w:t xml:space="preserve"> &lt;&lt; יור &gt;&gt;</w:t>
      </w:r>
      <w:r w:rsidR="00C55EC9">
        <w:rPr>
          <w:rtl/>
        </w:rPr>
        <w:t xml:space="preserve"> </w:t>
      </w:r>
      <w:bookmarkEnd w:id="1274"/>
    </w:p>
    <w:p w14:paraId="0BB0A537" w14:textId="77777777" w:rsidR="002F4338" w:rsidRDefault="002F4338" w:rsidP="002F4338">
      <w:pPr>
        <w:pStyle w:val="KeepWithNext"/>
        <w:rPr>
          <w:rtl/>
          <w:lang w:eastAsia="he-IL"/>
        </w:rPr>
      </w:pPr>
    </w:p>
    <w:p w14:paraId="12BEDE0A" w14:textId="77777777" w:rsidR="002F4338" w:rsidRDefault="002F4338" w:rsidP="002F4338">
      <w:pPr>
        <w:rPr>
          <w:rtl/>
          <w:lang w:eastAsia="he-IL"/>
        </w:rPr>
      </w:pPr>
      <w:bookmarkStart w:id="1275" w:name="_ETM_Q1_3603605"/>
      <w:bookmarkStart w:id="1276" w:name="_ETM_Q1_3603642"/>
      <w:bookmarkEnd w:id="1275"/>
      <w:bookmarkEnd w:id="1276"/>
      <w:r>
        <w:rPr>
          <w:rFonts w:hint="cs"/>
          <w:rtl/>
          <w:lang w:eastAsia="he-IL"/>
        </w:rPr>
        <w:t xml:space="preserve">מה זה ירד? הורדנו. </w:t>
      </w:r>
    </w:p>
    <w:p w14:paraId="3F58DBCE" w14:textId="77777777" w:rsidR="002F4338" w:rsidRDefault="002F4338" w:rsidP="002F4338">
      <w:pPr>
        <w:rPr>
          <w:rtl/>
          <w:lang w:eastAsia="he-IL"/>
        </w:rPr>
      </w:pPr>
      <w:bookmarkStart w:id="1277" w:name="_ETM_Q1_3613839"/>
      <w:bookmarkStart w:id="1278" w:name="_ETM_Q1_3613898"/>
      <w:bookmarkStart w:id="1279" w:name="_ETM_Q1_3614722"/>
      <w:bookmarkEnd w:id="1277"/>
      <w:bookmarkEnd w:id="1278"/>
      <w:bookmarkEnd w:id="1279"/>
    </w:p>
    <w:p w14:paraId="4EF55430" w14:textId="77777777" w:rsidR="002F4338" w:rsidRDefault="002F4338" w:rsidP="002F4338">
      <w:pPr>
        <w:pStyle w:val="a4"/>
        <w:keepNext/>
        <w:rPr>
          <w:rtl/>
        </w:rPr>
      </w:pPr>
      <w:bookmarkStart w:id="1280" w:name="ET_speaker_ענת_מימון_170"/>
      <w:r w:rsidRPr="002F4338">
        <w:rPr>
          <w:rStyle w:val="TagStyle"/>
          <w:rtl/>
        </w:rPr>
        <w:t xml:space="preserve"> &lt;&lt; דובר &gt;&gt; </w:t>
      </w:r>
      <w:r>
        <w:rPr>
          <w:rtl/>
        </w:rPr>
        <w:t>ענת מימון:</w:t>
      </w:r>
      <w:r w:rsidRPr="002F4338">
        <w:rPr>
          <w:rStyle w:val="TagStyle"/>
          <w:rtl/>
        </w:rPr>
        <w:t xml:space="preserve"> &lt;&lt; דובר &gt;&gt;</w:t>
      </w:r>
      <w:r w:rsidR="00C55EC9">
        <w:rPr>
          <w:rtl/>
        </w:rPr>
        <w:t xml:space="preserve"> </w:t>
      </w:r>
      <w:bookmarkEnd w:id="1280"/>
    </w:p>
    <w:p w14:paraId="34AB93EC" w14:textId="77777777" w:rsidR="002F4338" w:rsidRDefault="002F4338" w:rsidP="002F4338">
      <w:pPr>
        <w:pStyle w:val="KeepWithNext"/>
        <w:rPr>
          <w:rtl/>
          <w:lang w:eastAsia="he-IL"/>
        </w:rPr>
      </w:pPr>
    </w:p>
    <w:p w14:paraId="3556A073" w14:textId="77777777" w:rsidR="002F4338" w:rsidRDefault="002F4338" w:rsidP="002F4338">
      <w:pPr>
        <w:rPr>
          <w:rtl/>
          <w:lang w:eastAsia="he-IL"/>
        </w:rPr>
      </w:pPr>
      <w:bookmarkStart w:id="1281" w:name="_ETM_Q1_3615018"/>
      <w:bookmarkStart w:id="1282" w:name="_ETM_Q1_3615055"/>
      <w:bookmarkEnd w:id="1281"/>
      <w:bookmarkEnd w:id="1282"/>
      <w:r>
        <w:rPr>
          <w:rFonts w:hint="cs"/>
          <w:rtl/>
          <w:lang w:eastAsia="he-IL"/>
        </w:rPr>
        <w:t xml:space="preserve">החובה המנויה בחלק </w:t>
      </w:r>
      <w:bookmarkStart w:id="1283" w:name="_ETM_Q1_3615388"/>
      <w:bookmarkEnd w:id="1283"/>
      <w:r>
        <w:rPr>
          <w:rFonts w:hint="cs"/>
          <w:rtl/>
          <w:lang w:eastAsia="he-IL"/>
        </w:rPr>
        <w:t xml:space="preserve">ד' לתוספת, אם אני לא טועה זאת המעלית עליה דיברנו. החייב הזעיר </w:t>
      </w:r>
      <w:r>
        <w:rPr>
          <w:rtl/>
          <w:lang w:eastAsia="he-IL"/>
        </w:rPr>
        <w:t>–</w:t>
      </w:r>
      <w:r>
        <w:rPr>
          <w:rFonts w:hint="cs"/>
          <w:rtl/>
          <w:lang w:eastAsia="he-IL"/>
        </w:rPr>
        <w:t xml:space="preserve"> 3,600 שקלים. אני מזכירה שהסכום התחיל ב-16,000 שקלים, ירד ל-9,600 שקלים ועכשיו עומד על 3,600 שקלים. לגבי חייב קטן </w:t>
      </w:r>
      <w:r>
        <w:rPr>
          <w:rtl/>
          <w:lang w:eastAsia="he-IL"/>
        </w:rPr>
        <w:t>–</w:t>
      </w:r>
      <w:r>
        <w:rPr>
          <w:rFonts w:hint="cs"/>
          <w:rtl/>
          <w:lang w:eastAsia="he-IL"/>
        </w:rPr>
        <w:t xml:space="preserve"> 13,000 </w:t>
      </w:r>
      <w:bookmarkStart w:id="1284" w:name="_ETM_Q1_3631064"/>
      <w:bookmarkEnd w:id="1284"/>
      <w:r>
        <w:rPr>
          <w:rFonts w:hint="cs"/>
          <w:rtl/>
          <w:lang w:eastAsia="he-IL"/>
        </w:rPr>
        <w:t xml:space="preserve">שקלים. הסכום התחיל ב-80,000 שקלים, ירד </w:t>
      </w:r>
      <w:bookmarkStart w:id="1285" w:name="_ETM_Q1_3632108"/>
      <w:bookmarkEnd w:id="1285"/>
      <w:r>
        <w:rPr>
          <w:rFonts w:hint="cs"/>
          <w:rtl/>
          <w:lang w:eastAsia="he-IL"/>
        </w:rPr>
        <w:t>ל-48,000 שקלים ועכשיו הסכום הוא 13,000 שקלים.</w:t>
      </w:r>
      <w:r w:rsidR="00C55EC9">
        <w:rPr>
          <w:rFonts w:hint="cs"/>
          <w:rtl/>
          <w:lang w:eastAsia="he-IL"/>
        </w:rPr>
        <w:t xml:space="preserve"> </w:t>
      </w:r>
      <w:r>
        <w:rPr>
          <w:rFonts w:hint="cs"/>
          <w:rtl/>
          <w:lang w:eastAsia="he-IL"/>
        </w:rPr>
        <w:t xml:space="preserve">החייב הרגיל </w:t>
      </w:r>
      <w:bookmarkStart w:id="1286" w:name="_ETM_Q1_3637631"/>
      <w:bookmarkEnd w:id="1286"/>
      <w:r>
        <w:rPr>
          <w:rtl/>
          <w:lang w:eastAsia="he-IL"/>
        </w:rPr>
        <w:t>–</w:t>
      </w:r>
      <w:r>
        <w:rPr>
          <w:rFonts w:hint="cs"/>
          <w:rtl/>
          <w:lang w:eastAsia="he-IL"/>
        </w:rPr>
        <w:t xml:space="preserve"> 200,000 שקלים.</w:t>
      </w:r>
    </w:p>
    <w:p w14:paraId="57561BD7" w14:textId="77777777" w:rsidR="002F4338" w:rsidRDefault="002F4338" w:rsidP="002F4338">
      <w:pPr>
        <w:rPr>
          <w:rtl/>
          <w:lang w:eastAsia="he-IL"/>
        </w:rPr>
      </w:pPr>
      <w:bookmarkStart w:id="1287" w:name="_ETM_Q1_3641692"/>
      <w:bookmarkStart w:id="1288" w:name="_ETM_Q1_3641763"/>
      <w:bookmarkEnd w:id="1287"/>
      <w:bookmarkEnd w:id="1288"/>
    </w:p>
    <w:p w14:paraId="1D76EC90" w14:textId="77777777" w:rsidR="002F4338" w:rsidRDefault="002F4338" w:rsidP="002F4338">
      <w:pPr>
        <w:pStyle w:val="af6"/>
        <w:keepNext/>
        <w:rPr>
          <w:rtl/>
        </w:rPr>
      </w:pPr>
      <w:bookmarkStart w:id="1289" w:name="ET_yor_6158_171"/>
      <w:r w:rsidRPr="002F4338">
        <w:rPr>
          <w:rStyle w:val="TagStyle"/>
          <w:rtl/>
        </w:rPr>
        <w:t xml:space="preserve"> &lt;&lt; יור &gt;&gt; </w:t>
      </w:r>
      <w:r>
        <w:rPr>
          <w:rtl/>
        </w:rPr>
        <w:t>היו"ר אפרת רייטן מרום:</w:t>
      </w:r>
      <w:r w:rsidRPr="002F4338">
        <w:rPr>
          <w:rStyle w:val="TagStyle"/>
          <w:rtl/>
        </w:rPr>
        <w:t xml:space="preserve"> &lt;&lt; יור &gt;&gt;</w:t>
      </w:r>
      <w:r w:rsidR="00C55EC9">
        <w:rPr>
          <w:rtl/>
        </w:rPr>
        <w:t xml:space="preserve"> </w:t>
      </w:r>
      <w:bookmarkEnd w:id="1289"/>
    </w:p>
    <w:p w14:paraId="765E018A" w14:textId="77777777" w:rsidR="002F4338" w:rsidRDefault="002F4338" w:rsidP="002F4338">
      <w:pPr>
        <w:pStyle w:val="KeepWithNext"/>
        <w:rPr>
          <w:rtl/>
          <w:lang w:eastAsia="he-IL"/>
        </w:rPr>
      </w:pPr>
    </w:p>
    <w:p w14:paraId="0F6DF1F0" w14:textId="77777777" w:rsidR="002F4338" w:rsidRDefault="002F4338" w:rsidP="002F4338">
      <w:pPr>
        <w:rPr>
          <w:rtl/>
          <w:lang w:eastAsia="he-IL"/>
        </w:rPr>
      </w:pPr>
      <w:r>
        <w:rPr>
          <w:rFonts w:hint="cs"/>
          <w:rtl/>
          <w:lang w:eastAsia="he-IL"/>
        </w:rPr>
        <w:t>מה זה אומר?</w:t>
      </w:r>
    </w:p>
    <w:p w14:paraId="07E73FC2" w14:textId="77777777" w:rsidR="002F4338" w:rsidRDefault="002F4338" w:rsidP="002F4338">
      <w:pPr>
        <w:rPr>
          <w:rtl/>
          <w:lang w:eastAsia="he-IL"/>
        </w:rPr>
      </w:pPr>
      <w:bookmarkStart w:id="1290" w:name="_ETM_Q1_3640503"/>
      <w:bookmarkStart w:id="1291" w:name="_ETM_Q1_3640549"/>
      <w:bookmarkStart w:id="1292" w:name="_ETM_Q1_3641799"/>
      <w:bookmarkEnd w:id="1290"/>
      <w:bookmarkEnd w:id="1291"/>
      <w:bookmarkEnd w:id="1292"/>
    </w:p>
    <w:p w14:paraId="4D85B876" w14:textId="77777777" w:rsidR="002F4338" w:rsidRDefault="002F4338" w:rsidP="002F4338">
      <w:pPr>
        <w:pStyle w:val="a4"/>
        <w:keepNext/>
        <w:rPr>
          <w:rtl/>
        </w:rPr>
      </w:pPr>
      <w:bookmarkStart w:id="1293" w:name="ET_speaker_ענת_מימון_172"/>
      <w:r w:rsidRPr="002F4338">
        <w:rPr>
          <w:rStyle w:val="TagStyle"/>
          <w:rtl/>
        </w:rPr>
        <w:t xml:space="preserve"> &lt;&lt; דובר &gt;&gt; </w:t>
      </w:r>
      <w:r>
        <w:rPr>
          <w:rtl/>
        </w:rPr>
        <w:t>ענת מימון:</w:t>
      </w:r>
      <w:r w:rsidRPr="002F4338">
        <w:rPr>
          <w:rStyle w:val="TagStyle"/>
          <w:rtl/>
        </w:rPr>
        <w:t xml:space="preserve"> &lt;&lt; דובר &gt;&gt;</w:t>
      </w:r>
      <w:r w:rsidR="00C55EC9">
        <w:rPr>
          <w:rtl/>
        </w:rPr>
        <w:t xml:space="preserve"> </w:t>
      </w:r>
      <w:bookmarkEnd w:id="1293"/>
    </w:p>
    <w:p w14:paraId="1E026F8B" w14:textId="77777777" w:rsidR="002F4338" w:rsidRDefault="002F4338" w:rsidP="002F4338">
      <w:pPr>
        <w:pStyle w:val="KeepWithNext"/>
        <w:rPr>
          <w:rtl/>
          <w:lang w:eastAsia="he-IL"/>
        </w:rPr>
      </w:pPr>
    </w:p>
    <w:p w14:paraId="5E7DF7D1" w14:textId="77777777" w:rsidR="002F4338" w:rsidRDefault="002F4338" w:rsidP="002F4338">
      <w:pPr>
        <w:rPr>
          <w:rtl/>
          <w:lang w:eastAsia="he-IL"/>
        </w:rPr>
      </w:pPr>
      <w:bookmarkStart w:id="1294" w:name="_ETM_Q1_3642097"/>
      <w:bookmarkStart w:id="1295" w:name="_ETM_Q1_3642125"/>
      <w:bookmarkEnd w:id="1294"/>
      <w:bookmarkEnd w:id="1295"/>
      <w:r>
        <w:rPr>
          <w:rFonts w:hint="cs"/>
          <w:rtl/>
          <w:lang w:eastAsia="he-IL"/>
        </w:rPr>
        <w:t>זאת המעלית.</w:t>
      </w:r>
    </w:p>
    <w:p w14:paraId="21990257" w14:textId="77777777" w:rsidR="002F4338" w:rsidRDefault="002F4338" w:rsidP="002F4338">
      <w:pPr>
        <w:rPr>
          <w:rtl/>
          <w:lang w:eastAsia="he-IL"/>
        </w:rPr>
      </w:pPr>
      <w:bookmarkStart w:id="1296" w:name="_ETM_Q1_3645350"/>
      <w:bookmarkEnd w:id="1296"/>
    </w:p>
    <w:p w14:paraId="05FB8F49" w14:textId="77777777" w:rsidR="002F4338" w:rsidRDefault="002F4338" w:rsidP="002F4338">
      <w:pPr>
        <w:pStyle w:val="af6"/>
        <w:keepNext/>
        <w:rPr>
          <w:rtl/>
        </w:rPr>
      </w:pPr>
      <w:bookmarkStart w:id="1297" w:name="ET_yor_6158_173"/>
      <w:r w:rsidRPr="002F4338">
        <w:rPr>
          <w:rStyle w:val="TagStyle"/>
          <w:rtl/>
        </w:rPr>
        <w:t xml:space="preserve"> &lt;&lt; יור &gt;&gt; </w:t>
      </w:r>
      <w:r>
        <w:rPr>
          <w:rtl/>
        </w:rPr>
        <w:t>היו"ר אפרת רייטן מרום:</w:t>
      </w:r>
      <w:r w:rsidRPr="002F4338">
        <w:rPr>
          <w:rStyle w:val="TagStyle"/>
          <w:rtl/>
        </w:rPr>
        <w:t xml:space="preserve"> &lt;&lt; יור &gt;&gt;</w:t>
      </w:r>
      <w:r w:rsidR="00C55EC9">
        <w:rPr>
          <w:rtl/>
        </w:rPr>
        <w:t xml:space="preserve"> </w:t>
      </w:r>
      <w:bookmarkEnd w:id="1297"/>
    </w:p>
    <w:p w14:paraId="1EB4A888" w14:textId="77777777" w:rsidR="002F4338" w:rsidRDefault="002F4338" w:rsidP="002F4338">
      <w:pPr>
        <w:pStyle w:val="KeepWithNext"/>
        <w:rPr>
          <w:rtl/>
          <w:lang w:eastAsia="he-IL"/>
        </w:rPr>
      </w:pPr>
    </w:p>
    <w:p w14:paraId="13B2280D" w14:textId="77777777" w:rsidR="002F4338" w:rsidRDefault="002F4338" w:rsidP="002F4338">
      <w:pPr>
        <w:rPr>
          <w:rtl/>
          <w:lang w:eastAsia="he-IL"/>
        </w:rPr>
      </w:pPr>
      <w:r>
        <w:rPr>
          <w:rFonts w:hint="cs"/>
          <w:rtl/>
          <w:lang w:eastAsia="he-IL"/>
        </w:rPr>
        <w:t>בכמ</w:t>
      </w:r>
      <w:bookmarkStart w:id="1298" w:name="_ETM_Q1_3645770"/>
      <w:bookmarkStart w:id="1299" w:name="_ETM_Q1_3645822"/>
      <w:bookmarkEnd w:id="1298"/>
      <w:bookmarkEnd w:id="1299"/>
      <w:r>
        <w:rPr>
          <w:rFonts w:hint="cs"/>
          <w:rtl/>
          <w:lang w:eastAsia="he-IL"/>
        </w:rPr>
        <w:t>ה מקרים במשך השנה אתם נ</w:t>
      </w:r>
      <w:bookmarkStart w:id="1300" w:name="_ETM_Q1_3648157"/>
      <w:bookmarkEnd w:id="1300"/>
      <w:r>
        <w:rPr>
          <w:rFonts w:hint="cs"/>
          <w:rtl/>
          <w:lang w:eastAsia="he-IL"/>
        </w:rPr>
        <w:t>ותנים התראות וקנסות למקומות ש</w:t>
      </w:r>
      <w:bookmarkStart w:id="1301" w:name="_ETM_Q1_3651878"/>
      <w:bookmarkEnd w:id="1301"/>
      <w:r>
        <w:rPr>
          <w:rFonts w:hint="cs"/>
          <w:rtl/>
          <w:lang w:eastAsia="he-IL"/>
        </w:rPr>
        <w:t>אין בהם מעלית? כמה מקרים כאלה יש לכם?</w:t>
      </w:r>
      <w:r w:rsidR="00C55EC9">
        <w:rPr>
          <w:rFonts w:hint="cs"/>
          <w:rtl/>
          <w:lang w:eastAsia="he-IL"/>
        </w:rPr>
        <w:t xml:space="preserve"> </w:t>
      </w:r>
      <w:r>
        <w:rPr>
          <w:rFonts w:hint="cs"/>
          <w:rtl/>
          <w:lang w:eastAsia="he-IL"/>
        </w:rPr>
        <w:t>הם ספורים,</w:t>
      </w:r>
      <w:r w:rsidR="00C55EC9">
        <w:rPr>
          <w:rFonts w:hint="cs"/>
          <w:rtl/>
          <w:lang w:eastAsia="he-IL"/>
        </w:rPr>
        <w:t xml:space="preserve"> </w:t>
      </w:r>
      <w:r>
        <w:rPr>
          <w:rFonts w:hint="cs"/>
          <w:rtl/>
          <w:lang w:eastAsia="he-IL"/>
        </w:rPr>
        <w:t>הם בודדים או ש</w:t>
      </w:r>
      <w:bookmarkStart w:id="1302" w:name="_ETM_Q1_3651362"/>
      <w:bookmarkEnd w:id="1302"/>
      <w:r>
        <w:rPr>
          <w:rFonts w:hint="cs"/>
          <w:rtl/>
          <w:lang w:eastAsia="he-IL"/>
        </w:rPr>
        <w:t>הם רבים? או שאולי אין בכלל.</w:t>
      </w:r>
    </w:p>
    <w:p w14:paraId="34B72881" w14:textId="77777777" w:rsidR="002F4338" w:rsidRDefault="002F4338" w:rsidP="002F4338">
      <w:pPr>
        <w:rPr>
          <w:rtl/>
          <w:lang w:eastAsia="he-IL"/>
        </w:rPr>
      </w:pPr>
      <w:bookmarkStart w:id="1303" w:name="_ETM_Q1_3662507"/>
      <w:bookmarkStart w:id="1304" w:name="_ETM_Q1_3662591"/>
      <w:bookmarkStart w:id="1305" w:name="_ETM_Q1_3661011"/>
      <w:bookmarkEnd w:id="1303"/>
      <w:bookmarkEnd w:id="1304"/>
      <w:bookmarkEnd w:id="1305"/>
    </w:p>
    <w:p w14:paraId="7199B606" w14:textId="77777777" w:rsidR="002F4338" w:rsidRDefault="002F4338" w:rsidP="002F4338">
      <w:pPr>
        <w:pStyle w:val="af9"/>
        <w:keepNext/>
        <w:rPr>
          <w:rtl/>
          <w:lang w:eastAsia="he-IL"/>
        </w:rPr>
      </w:pPr>
      <w:bookmarkStart w:id="1306" w:name="ET_guest_טל_זימנבודה_174"/>
      <w:r w:rsidRPr="002F4338">
        <w:rPr>
          <w:rStyle w:val="TagStyle"/>
          <w:rtl/>
        </w:rPr>
        <w:t xml:space="preserve"> &lt;&lt; אורח &gt;&gt; </w:t>
      </w:r>
      <w:r>
        <w:rPr>
          <w:rtl/>
          <w:lang w:eastAsia="he-IL"/>
        </w:rPr>
        <w:t>טל זימנבודה:</w:t>
      </w:r>
      <w:r w:rsidRPr="002F4338">
        <w:rPr>
          <w:rStyle w:val="TagStyle"/>
          <w:rtl/>
        </w:rPr>
        <w:t xml:space="preserve"> &lt;&lt; אורח &gt;&gt;</w:t>
      </w:r>
      <w:r w:rsidR="00C55EC9">
        <w:rPr>
          <w:rtl/>
          <w:lang w:eastAsia="he-IL"/>
        </w:rPr>
        <w:t xml:space="preserve"> </w:t>
      </w:r>
      <w:bookmarkEnd w:id="1306"/>
    </w:p>
    <w:p w14:paraId="30E90A3A" w14:textId="77777777" w:rsidR="002F4338" w:rsidRDefault="002F4338" w:rsidP="002F4338">
      <w:pPr>
        <w:pStyle w:val="KeepWithNext"/>
        <w:rPr>
          <w:rtl/>
          <w:lang w:eastAsia="he-IL"/>
        </w:rPr>
      </w:pPr>
    </w:p>
    <w:p w14:paraId="773A2B42" w14:textId="77777777" w:rsidR="002F4338" w:rsidRDefault="002F4338" w:rsidP="002F4338">
      <w:pPr>
        <w:rPr>
          <w:rtl/>
          <w:lang w:eastAsia="he-IL"/>
        </w:rPr>
      </w:pPr>
      <w:bookmarkStart w:id="1307" w:name="_ETM_Q1_3661312"/>
      <w:bookmarkStart w:id="1308" w:name="_ETM_Q1_3661338"/>
      <w:bookmarkEnd w:id="1307"/>
      <w:bookmarkEnd w:id="1308"/>
      <w:r>
        <w:rPr>
          <w:rFonts w:hint="cs"/>
          <w:rtl/>
          <w:lang w:eastAsia="he-IL"/>
        </w:rPr>
        <w:t xml:space="preserve">ממונת נגישות ארצית בנציבות שוויון זכויות </w:t>
      </w:r>
      <w:bookmarkStart w:id="1309" w:name="_ETM_Q1_3668109"/>
      <w:bookmarkEnd w:id="1309"/>
      <w:r>
        <w:rPr>
          <w:rFonts w:hint="cs"/>
          <w:rtl/>
          <w:lang w:eastAsia="he-IL"/>
        </w:rPr>
        <w:t xml:space="preserve">לאנשים עם מוגבלות. אני לא </w:t>
      </w:r>
      <w:bookmarkStart w:id="1310" w:name="_ETM_Q1_3661516"/>
      <w:bookmarkEnd w:id="1310"/>
      <w:r>
        <w:rPr>
          <w:rFonts w:hint="cs"/>
          <w:rtl/>
          <w:lang w:eastAsia="he-IL"/>
        </w:rPr>
        <w:t>יודעת להגיד מספר אבל אני יכולה להגיד</w:t>
      </w:r>
      <w:r w:rsidR="00C55EC9">
        <w:rPr>
          <w:rFonts w:hint="cs"/>
          <w:rtl/>
          <w:lang w:eastAsia="he-IL"/>
        </w:rPr>
        <w:t xml:space="preserve"> </w:t>
      </w:r>
      <w:r>
        <w:rPr>
          <w:rFonts w:hint="cs"/>
          <w:rtl/>
          <w:lang w:eastAsia="he-IL"/>
        </w:rPr>
        <w:t xml:space="preserve">שלדעתי 40 אחוזים מבתי הספר ללא </w:t>
      </w:r>
      <w:bookmarkStart w:id="1311" w:name="_ETM_Q1_3676271"/>
      <w:bookmarkEnd w:id="1311"/>
      <w:r>
        <w:rPr>
          <w:rFonts w:hint="cs"/>
          <w:rtl/>
          <w:lang w:eastAsia="he-IL"/>
        </w:rPr>
        <w:t>פיר מעלית והם צריכים שיהיה להם פיר מעלית.</w:t>
      </w:r>
    </w:p>
    <w:p w14:paraId="0D9A7B2A" w14:textId="77777777" w:rsidR="002F4338" w:rsidRDefault="002F4338" w:rsidP="002F4338">
      <w:pPr>
        <w:rPr>
          <w:rtl/>
          <w:lang w:eastAsia="he-IL"/>
        </w:rPr>
      </w:pPr>
      <w:bookmarkStart w:id="1312" w:name="_ETM_Q1_3681609"/>
      <w:bookmarkStart w:id="1313" w:name="_ETM_Q1_3681670"/>
      <w:bookmarkEnd w:id="1312"/>
      <w:bookmarkEnd w:id="1313"/>
    </w:p>
    <w:p w14:paraId="7A73BB38" w14:textId="77777777" w:rsidR="002F4338" w:rsidRDefault="002F4338" w:rsidP="002F4338">
      <w:pPr>
        <w:pStyle w:val="af6"/>
        <w:keepNext/>
        <w:rPr>
          <w:rtl/>
        </w:rPr>
      </w:pPr>
      <w:bookmarkStart w:id="1314" w:name="ET_yor_6158_175"/>
      <w:r w:rsidRPr="002F4338">
        <w:rPr>
          <w:rStyle w:val="TagStyle"/>
          <w:rtl/>
        </w:rPr>
        <w:t xml:space="preserve"> &lt;&lt; יור &gt;&gt; </w:t>
      </w:r>
      <w:r>
        <w:rPr>
          <w:rtl/>
        </w:rPr>
        <w:t>היו"ר אפרת רייטן מרום:</w:t>
      </w:r>
      <w:r w:rsidRPr="002F4338">
        <w:rPr>
          <w:rStyle w:val="TagStyle"/>
          <w:rtl/>
        </w:rPr>
        <w:t xml:space="preserve"> &lt;&lt; יור &gt;&gt;</w:t>
      </w:r>
      <w:r w:rsidR="00C55EC9">
        <w:rPr>
          <w:rtl/>
        </w:rPr>
        <w:t xml:space="preserve"> </w:t>
      </w:r>
      <w:bookmarkEnd w:id="1314"/>
    </w:p>
    <w:p w14:paraId="44E23FB1" w14:textId="77777777" w:rsidR="002F4338" w:rsidRDefault="002F4338" w:rsidP="002F4338">
      <w:pPr>
        <w:pStyle w:val="KeepWithNext"/>
        <w:rPr>
          <w:rtl/>
          <w:lang w:eastAsia="he-IL"/>
        </w:rPr>
      </w:pPr>
    </w:p>
    <w:p w14:paraId="36B235F4" w14:textId="77777777" w:rsidR="002F4338" w:rsidRDefault="002F4338" w:rsidP="002F4338">
      <w:pPr>
        <w:rPr>
          <w:rtl/>
          <w:lang w:eastAsia="he-IL"/>
        </w:rPr>
      </w:pPr>
      <w:r>
        <w:rPr>
          <w:rFonts w:hint="cs"/>
          <w:rtl/>
          <w:lang w:eastAsia="he-IL"/>
        </w:rPr>
        <w:t>במקומות ציבוריים. ברשויות.</w:t>
      </w:r>
    </w:p>
    <w:p w14:paraId="6DCCA482" w14:textId="77777777" w:rsidR="002F4338" w:rsidRDefault="002F4338" w:rsidP="002F4338">
      <w:pPr>
        <w:rPr>
          <w:rtl/>
          <w:lang w:eastAsia="he-IL"/>
        </w:rPr>
      </w:pPr>
      <w:bookmarkStart w:id="1315" w:name="_ETM_Q1_3683207"/>
      <w:bookmarkStart w:id="1316" w:name="_ETM_Q1_3683268"/>
      <w:bookmarkStart w:id="1317" w:name="_ETM_Q1_3683149"/>
      <w:bookmarkEnd w:id="1315"/>
      <w:bookmarkEnd w:id="1316"/>
      <w:bookmarkEnd w:id="1317"/>
    </w:p>
    <w:p w14:paraId="5ED00B62" w14:textId="77777777" w:rsidR="002F4338" w:rsidRDefault="002F4338" w:rsidP="002F4338">
      <w:pPr>
        <w:pStyle w:val="af9"/>
        <w:keepNext/>
        <w:rPr>
          <w:rtl/>
          <w:lang w:eastAsia="he-IL"/>
        </w:rPr>
      </w:pPr>
      <w:bookmarkStart w:id="1318" w:name="ET_guest_טל_זימנבודה_176"/>
      <w:r w:rsidRPr="002F4338">
        <w:rPr>
          <w:rStyle w:val="TagStyle"/>
          <w:rtl/>
        </w:rPr>
        <w:t xml:space="preserve"> &lt;&lt; אורח &gt;&gt; </w:t>
      </w:r>
      <w:r>
        <w:rPr>
          <w:rtl/>
          <w:lang w:eastAsia="he-IL"/>
        </w:rPr>
        <w:t>טל זימנבודה:</w:t>
      </w:r>
      <w:r w:rsidRPr="002F4338">
        <w:rPr>
          <w:rStyle w:val="TagStyle"/>
          <w:rtl/>
        </w:rPr>
        <w:t xml:space="preserve"> &lt;&lt; אורח &gt;&gt;</w:t>
      </w:r>
      <w:r w:rsidR="00C55EC9">
        <w:rPr>
          <w:rtl/>
          <w:lang w:eastAsia="he-IL"/>
        </w:rPr>
        <w:t xml:space="preserve"> </w:t>
      </w:r>
      <w:bookmarkEnd w:id="1318"/>
    </w:p>
    <w:p w14:paraId="6E5187B0" w14:textId="77777777" w:rsidR="002F4338" w:rsidRDefault="002F4338" w:rsidP="002F4338">
      <w:pPr>
        <w:pStyle w:val="KeepWithNext"/>
        <w:rPr>
          <w:rtl/>
          <w:lang w:eastAsia="he-IL"/>
        </w:rPr>
      </w:pPr>
    </w:p>
    <w:p w14:paraId="48CF6A04" w14:textId="77777777" w:rsidR="002F4338" w:rsidRDefault="002F4338" w:rsidP="002F4338">
      <w:pPr>
        <w:rPr>
          <w:rtl/>
          <w:lang w:eastAsia="he-IL"/>
        </w:rPr>
      </w:pPr>
      <w:bookmarkStart w:id="1319" w:name="_ETM_Q1_3683446"/>
      <w:bookmarkStart w:id="1320" w:name="_ETM_Q1_3683483"/>
      <w:bookmarkEnd w:id="1319"/>
      <w:bookmarkEnd w:id="1320"/>
      <w:r>
        <w:rPr>
          <w:rFonts w:hint="cs"/>
          <w:rtl/>
          <w:lang w:eastAsia="he-IL"/>
        </w:rPr>
        <w:t xml:space="preserve">יש </w:t>
      </w:r>
      <w:bookmarkStart w:id="1321" w:name="_ETM_Q1_3683821"/>
      <w:bookmarkEnd w:id="1321"/>
      <w:r>
        <w:rPr>
          <w:rFonts w:hint="cs"/>
          <w:rtl/>
          <w:lang w:eastAsia="he-IL"/>
        </w:rPr>
        <w:t>הרבה מאוד מקומות ציבוריים שאין להם.</w:t>
      </w:r>
    </w:p>
    <w:p w14:paraId="5822F7B0" w14:textId="77777777" w:rsidR="002F4338" w:rsidRDefault="002F4338" w:rsidP="002F4338">
      <w:pPr>
        <w:rPr>
          <w:rtl/>
          <w:lang w:eastAsia="he-IL"/>
        </w:rPr>
      </w:pPr>
      <w:bookmarkStart w:id="1322" w:name="_ETM_Q1_3688137"/>
      <w:bookmarkStart w:id="1323" w:name="_ETM_Q1_3688196"/>
      <w:bookmarkEnd w:id="1322"/>
      <w:bookmarkEnd w:id="1323"/>
    </w:p>
    <w:p w14:paraId="50850BC7" w14:textId="77777777" w:rsidR="002F4338" w:rsidRDefault="002F4338" w:rsidP="002F4338">
      <w:pPr>
        <w:pStyle w:val="af6"/>
        <w:keepNext/>
        <w:rPr>
          <w:rtl/>
        </w:rPr>
      </w:pPr>
      <w:bookmarkStart w:id="1324" w:name="ET_yor_6158_177"/>
      <w:r w:rsidRPr="002F4338">
        <w:rPr>
          <w:rStyle w:val="TagStyle"/>
          <w:rtl/>
        </w:rPr>
        <w:t xml:space="preserve"> &lt;&lt; יור &gt;&gt; </w:t>
      </w:r>
      <w:r>
        <w:rPr>
          <w:rtl/>
        </w:rPr>
        <w:t>היו"ר אפרת רייטן מרום:</w:t>
      </w:r>
      <w:r w:rsidRPr="002F4338">
        <w:rPr>
          <w:rStyle w:val="TagStyle"/>
          <w:rtl/>
        </w:rPr>
        <w:t xml:space="preserve"> &lt;&lt; יור &gt;&gt;</w:t>
      </w:r>
      <w:r w:rsidR="00C55EC9">
        <w:rPr>
          <w:rtl/>
        </w:rPr>
        <w:t xml:space="preserve"> </w:t>
      </w:r>
      <w:bookmarkEnd w:id="1324"/>
    </w:p>
    <w:p w14:paraId="1B21C044" w14:textId="77777777" w:rsidR="002F4338" w:rsidRDefault="002F4338" w:rsidP="002F4338">
      <w:pPr>
        <w:pStyle w:val="KeepWithNext"/>
        <w:rPr>
          <w:rtl/>
          <w:lang w:eastAsia="he-IL"/>
        </w:rPr>
      </w:pPr>
    </w:p>
    <w:p w14:paraId="78D9A48D" w14:textId="77777777" w:rsidR="002F4338" w:rsidRDefault="002F4338" w:rsidP="002F4338">
      <w:pPr>
        <w:rPr>
          <w:rtl/>
          <w:lang w:eastAsia="he-IL"/>
        </w:rPr>
      </w:pPr>
      <w:r>
        <w:rPr>
          <w:rFonts w:hint="cs"/>
          <w:rtl/>
          <w:lang w:eastAsia="he-IL"/>
        </w:rPr>
        <w:t>והפרטיים?</w:t>
      </w:r>
    </w:p>
    <w:p w14:paraId="508AA9BC" w14:textId="77777777" w:rsidR="002F4338" w:rsidRDefault="002F4338" w:rsidP="002F4338">
      <w:pPr>
        <w:rPr>
          <w:rtl/>
          <w:lang w:eastAsia="he-IL"/>
        </w:rPr>
      </w:pPr>
      <w:bookmarkStart w:id="1325" w:name="_ETM_Q1_3688941"/>
      <w:bookmarkStart w:id="1326" w:name="_ETM_Q1_3688998"/>
      <w:bookmarkEnd w:id="1325"/>
      <w:bookmarkEnd w:id="1326"/>
    </w:p>
    <w:p w14:paraId="729E7C84" w14:textId="77777777" w:rsidR="002F4338" w:rsidRDefault="002F4338" w:rsidP="002F4338">
      <w:pPr>
        <w:pStyle w:val="af9"/>
        <w:keepNext/>
        <w:rPr>
          <w:rtl/>
          <w:lang w:eastAsia="he-IL"/>
        </w:rPr>
      </w:pPr>
      <w:bookmarkStart w:id="1327" w:name="ET_guest_טל_זימנבודה_178"/>
      <w:r w:rsidRPr="002F4338">
        <w:rPr>
          <w:rStyle w:val="TagStyle"/>
          <w:rtl/>
        </w:rPr>
        <w:t xml:space="preserve"> &lt;&lt; אורח &gt;&gt; </w:t>
      </w:r>
      <w:r>
        <w:rPr>
          <w:rtl/>
          <w:lang w:eastAsia="he-IL"/>
        </w:rPr>
        <w:t>טל זימנבודה:</w:t>
      </w:r>
      <w:r w:rsidRPr="002F4338">
        <w:rPr>
          <w:rStyle w:val="TagStyle"/>
          <w:rtl/>
        </w:rPr>
        <w:t xml:space="preserve"> &lt;&lt; אורח &gt;&gt;</w:t>
      </w:r>
      <w:r w:rsidR="00C55EC9">
        <w:rPr>
          <w:rtl/>
          <w:lang w:eastAsia="he-IL"/>
        </w:rPr>
        <w:t xml:space="preserve"> </w:t>
      </w:r>
      <w:bookmarkEnd w:id="1327"/>
    </w:p>
    <w:p w14:paraId="451BD162" w14:textId="77777777" w:rsidR="002F4338" w:rsidRDefault="002F4338" w:rsidP="002F4338">
      <w:pPr>
        <w:pStyle w:val="KeepWithNext"/>
        <w:rPr>
          <w:rtl/>
          <w:lang w:eastAsia="he-IL"/>
        </w:rPr>
      </w:pPr>
    </w:p>
    <w:p w14:paraId="573C7923" w14:textId="77777777" w:rsidR="002F4338" w:rsidRDefault="002F4338" w:rsidP="002F4338">
      <w:pPr>
        <w:rPr>
          <w:rtl/>
          <w:lang w:eastAsia="he-IL"/>
        </w:rPr>
      </w:pPr>
      <w:r>
        <w:rPr>
          <w:rFonts w:hint="cs"/>
          <w:rtl/>
          <w:lang w:eastAsia="he-IL"/>
        </w:rPr>
        <w:t xml:space="preserve">פחות. הרבה פחות. בטח </w:t>
      </w:r>
      <w:bookmarkStart w:id="1328" w:name="_ETM_Q1_3694108"/>
      <w:bookmarkEnd w:id="1328"/>
      <w:r>
        <w:rPr>
          <w:rFonts w:hint="cs"/>
          <w:rtl/>
          <w:lang w:eastAsia="he-IL"/>
        </w:rPr>
        <w:t xml:space="preserve">לא מסעדות ודברים כאלה. </w:t>
      </w:r>
    </w:p>
    <w:p w14:paraId="46001A11" w14:textId="77777777" w:rsidR="002F4338" w:rsidRDefault="002F4338" w:rsidP="002F4338">
      <w:pPr>
        <w:rPr>
          <w:rtl/>
          <w:lang w:eastAsia="he-IL"/>
        </w:rPr>
      </w:pPr>
      <w:bookmarkStart w:id="1329" w:name="_ETM_Q1_3700197"/>
      <w:bookmarkStart w:id="1330" w:name="_ETM_Q1_3700258"/>
      <w:bookmarkStart w:id="1331" w:name="_ETM_Q1_3700925"/>
      <w:bookmarkEnd w:id="1329"/>
      <w:bookmarkEnd w:id="1330"/>
      <w:bookmarkEnd w:id="1331"/>
    </w:p>
    <w:p w14:paraId="0CF4DCAA" w14:textId="77777777" w:rsidR="002F4338" w:rsidRDefault="002F4338" w:rsidP="002F4338">
      <w:pPr>
        <w:pStyle w:val="af6"/>
        <w:keepNext/>
        <w:rPr>
          <w:rtl/>
        </w:rPr>
      </w:pPr>
      <w:bookmarkStart w:id="1332" w:name="ET_yor_6158_179"/>
      <w:r w:rsidRPr="002F4338">
        <w:rPr>
          <w:rStyle w:val="TagStyle"/>
          <w:rtl/>
        </w:rPr>
        <w:t xml:space="preserve"> &lt;&lt; יור &gt;&gt; </w:t>
      </w:r>
      <w:r>
        <w:rPr>
          <w:rtl/>
        </w:rPr>
        <w:t>היו"ר אפרת רייטן מרום:</w:t>
      </w:r>
      <w:r w:rsidRPr="002F4338">
        <w:rPr>
          <w:rStyle w:val="TagStyle"/>
          <w:rtl/>
        </w:rPr>
        <w:t xml:space="preserve"> &lt;&lt; יור &gt;&gt;</w:t>
      </w:r>
      <w:r w:rsidR="00C55EC9">
        <w:rPr>
          <w:rtl/>
        </w:rPr>
        <w:t xml:space="preserve"> </w:t>
      </w:r>
      <w:bookmarkEnd w:id="1332"/>
    </w:p>
    <w:p w14:paraId="28C21B1C" w14:textId="77777777" w:rsidR="002F4338" w:rsidRDefault="002F4338" w:rsidP="002F4338">
      <w:pPr>
        <w:pStyle w:val="KeepWithNext"/>
        <w:rPr>
          <w:rtl/>
          <w:lang w:eastAsia="he-IL"/>
        </w:rPr>
      </w:pPr>
    </w:p>
    <w:p w14:paraId="3996C13C" w14:textId="77777777" w:rsidR="002F4338" w:rsidRDefault="002F4338" w:rsidP="002F4338">
      <w:pPr>
        <w:rPr>
          <w:rtl/>
          <w:lang w:eastAsia="he-IL"/>
        </w:rPr>
      </w:pPr>
      <w:bookmarkStart w:id="1333" w:name="_ETM_Q1_3701235"/>
      <w:bookmarkStart w:id="1334" w:name="_ETM_Q1_3701264"/>
      <w:bookmarkEnd w:id="1333"/>
      <w:bookmarkEnd w:id="1334"/>
      <w:r>
        <w:rPr>
          <w:rFonts w:hint="cs"/>
          <w:rtl/>
          <w:lang w:eastAsia="he-IL"/>
        </w:rPr>
        <w:t>חשוב לדעת.</w:t>
      </w:r>
    </w:p>
    <w:p w14:paraId="6780003F" w14:textId="77777777" w:rsidR="002F4338" w:rsidRDefault="002F4338" w:rsidP="002F4338">
      <w:pPr>
        <w:rPr>
          <w:rtl/>
          <w:lang w:eastAsia="he-IL"/>
        </w:rPr>
      </w:pPr>
      <w:bookmarkStart w:id="1335" w:name="_ETM_Q1_3698907"/>
      <w:bookmarkStart w:id="1336" w:name="_ETM_Q1_3699016"/>
      <w:bookmarkEnd w:id="1335"/>
      <w:bookmarkEnd w:id="1336"/>
    </w:p>
    <w:p w14:paraId="34966ED8" w14:textId="77777777" w:rsidR="002F4338" w:rsidRDefault="002F4338" w:rsidP="002F4338">
      <w:pPr>
        <w:pStyle w:val="a4"/>
        <w:keepNext/>
        <w:rPr>
          <w:rtl/>
        </w:rPr>
      </w:pPr>
      <w:bookmarkStart w:id="1337" w:name="ET_speaker_ענת_מימון_180"/>
      <w:r w:rsidRPr="002F4338">
        <w:rPr>
          <w:rStyle w:val="TagStyle"/>
          <w:rtl/>
        </w:rPr>
        <w:t xml:space="preserve"> &lt;&lt; דובר &gt;&gt; </w:t>
      </w:r>
      <w:r>
        <w:rPr>
          <w:rtl/>
        </w:rPr>
        <w:t>ענת מימון:</w:t>
      </w:r>
      <w:r w:rsidRPr="002F4338">
        <w:rPr>
          <w:rStyle w:val="TagStyle"/>
          <w:rtl/>
        </w:rPr>
        <w:t xml:space="preserve"> &lt;&lt; דובר &gt;&gt;</w:t>
      </w:r>
      <w:r w:rsidR="00C55EC9">
        <w:rPr>
          <w:rtl/>
        </w:rPr>
        <w:t xml:space="preserve"> </w:t>
      </w:r>
      <w:bookmarkEnd w:id="1337"/>
    </w:p>
    <w:p w14:paraId="0A2714E9" w14:textId="77777777" w:rsidR="002F4338" w:rsidRDefault="002F4338" w:rsidP="002F4338">
      <w:pPr>
        <w:pStyle w:val="KeepWithNext"/>
        <w:rPr>
          <w:rtl/>
          <w:lang w:eastAsia="he-IL"/>
        </w:rPr>
      </w:pPr>
    </w:p>
    <w:p w14:paraId="1859EA37" w14:textId="77777777" w:rsidR="002F4338" w:rsidRDefault="002F4338" w:rsidP="002F4338">
      <w:pPr>
        <w:rPr>
          <w:rtl/>
          <w:lang w:eastAsia="he-IL"/>
        </w:rPr>
      </w:pPr>
      <w:bookmarkStart w:id="1338" w:name="_ETM_Q1_3698991"/>
      <w:bookmarkStart w:id="1339" w:name="_ETM_Q1_3699028"/>
      <w:bookmarkEnd w:id="1338"/>
      <w:bookmarkEnd w:id="1339"/>
      <w:r>
        <w:rPr>
          <w:rFonts w:hint="cs"/>
          <w:rtl/>
          <w:lang w:eastAsia="he-IL"/>
        </w:rPr>
        <w:t>אנחנו ממשיכים</w:t>
      </w:r>
      <w:r w:rsidR="00C55EC9">
        <w:rPr>
          <w:rFonts w:hint="cs"/>
          <w:rtl/>
          <w:lang w:eastAsia="he-IL"/>
        </w:rPr>
        <w:t xml:space="preserve"> </w:t>
      </w:r>
      <w:bookmarkStart w:id="1340" w:name="_ETM_Q1_3701320"/>
      <w:bookmarkEnd w:id="1340"/>
      <w:r>
        <w:rPr>
          <w:rFonts w:hint="cs"/>
          <w:rtl/>
          <w:lang w:eastAsia="he-IL"/>
        </w:rPr>
        <w:t>בסעיף 26ח. כאן אנחנו ממשיכים בהקראה. זה סעיף שלא הקראנו בדיון הקודם.</w:t>
      </w:r>
    </w:p>
    <w:p w14:paraId="4C7B02F7" w14:textId="77777777" w:rsidR="002F4338" w:rsidRDefault="002F4338" w:rsidP="002F4338">
      <w:pPr>
        <w:rPr>
          <w:rtl/>
          <w:lang w:eastAsia="he-IL"/>
        </w:rPr>
      </w:pPr>
      <w:r>
        <w:rPr>
          <w:rFonts w:hint="cs"/>
          <w:rtl/>
          <w:lang w:eastAsia="he-IL"/>
        </w:rPr>
        <w:tab/>
      </w:r>
    </w:p>
    <w:p w14:paraId="262DA668" w14:textId="77777777" w:rsidR="002F4338" w:rsidRDefault="002F4338" w:rsidP="002F4338">
      <w:pPr>
        <w:rPr>
          <w:rtl/>
          <w:lang w:eastAsia="he-IL"/>
        </w:rPr>
      </w:pPr>
      <w:r>
        <w:rPr>
          <w:rFonts w:hint="cs"/>
          <w:rtl/>
          <w:lang w:eastAsia="he-IL"/>
        </w:rPr>
        <w:tab/>
        <w:t>26ח</w:t>
      </w:r>
      <w:r>
        <w:rPr>
          <w:rFonts w:hint="cs"/>
          <w:rtl/>
          <w:lang w:eastAsia="he-IL"/>
        </w:rPr>
        <w:tab/>
        <w:t>הודעה</w:t>
      </w:r>
      <w:r w:rsidR="00C55EC9">
        <w:rPr>
          <w:rFonts w:hint="cs"/>
          <w:rtl/>
          <w:lang w:eastAsia="he-IL"/>
        </w:rPr>
        <w:t xml:space="preserve"> </w:t>
      </w:r>
      <w:r>
        <w:rPr>
          <w:rFonts w:hint="cs"/>
          <w:rtl/>
          <w:lang w:eastAsia="he-IL"/>
        </w:rPr>
        <w:t>על כוונת חיוב</w:t>
      </w:r>
    </w:p>
    <w:p w14:paraId="4055B41B" w14:textId="77777777" w:rsidR="002F4338" w:rsidRDefault="002F4338" w:rsidP="002F4338">
      <w:pPr>
        <w:rPr>
          <w:rtl/>
          <w:lang w:eastAsia="he-IL"/>
        </w:rPr>
      </w:pPr>
    </w:p>
    <w:p w14:paraId="32EB3EDC" w14:textId="77777777" w:rsidR="002F4338" w:rsidRDefault="002F4338" w:rsidP="002F4338">
      <w:pPr>
        <w:pStyle w:val="aff0"/>
        <w:numPr>
          <w:ilvl w:val="0"/>
          <w:numId w:val="3"/>
        </w:numPr>
        <w:rPr>
          <w:lang w:eastAsia="he-IL"/>
        </w:rPr>
      </w:pPr>
      <w:r>
        <w:rPr>
          <w:rFonts w:hint="cs"/>
          <w:rtl/>
          <w:lang w:eastAsia="he-IL"/>
        </w:rPr>
        <w:t xml:space="preserve">היה לממונה יסוד סביר להניח כי אדם הפר חובת ייצוג הולם או חובת נגישות כאמור בסעיף 26ז, החלה עליו (בסימן זה </w:t>
      </w:r>
      <w:r>
        <w:rPr>
          <w:rtl/>
          <w:lang w:eastAsia="he-IL"/>
        </w:rPr>
        <w:t>–</w:t>
      </w:r>
      <w:r>
        <w:rPr>
          <w:rFonts w:hint="cs"/>
          <w:rtl/>
          <w:lang w:eastAsia="he-IL"/>
        </w:rPr>
        <w:t xml:space="preserve"> המפר), ובכוונתו להטיל עליו עיצום כספי לפי אותו סעיף, ימסור לו הודעה על הכוונה להטיל עליו עיצום כספי (בפרק זה - - הודעה על כוונת חיוב).</w:t>
      </w:r>
    </w:p>
    <w:p w14:paraId="05D7499A" w14:textId="77777777" w:rsidR="002F4338" w:rsidRDefault="002F4338" w:rsidP="002F4338">
      <w:pPr>
        <w:rPr>
          <w:rtl/>
          <w:lang w:eastAsia="he-IL"/>
        </w:rPr>
      </w:pPr>
      <w:bookmarkStart w:id="1341" w:name="_ETM_Q1_3724918"/>
      <w:bookmarkStart w:id="1342" w:name="_ETM_Q1_3724993"/>
      <w:bookmarkEnd w:id="1341"/>
      <w:bookmarkEnd w:id="1342"/>
    </w:p>
    <w:p w14:paraId="2F2F5DF5" w14:textId="77777777" w:rsidR="002F4338" w:rsidRDefault="002F4338" w:rsidP="002F4338">
      <w:pPr>
        <w:pStyle w:val="aff0"/>
        <w:numPr>
          <w:ilvl w:val="0"/>
          <w:numId w:val="3"/>
        </w:numPr>
        <w:rPr>
          <w:rtl/>
          <w:lang w:eastAsia="he-IL"/>
        </w:rPr>
      </w:pPr>
      <w:r>
        <w:rPr>
          <w:rFonts w:hint="cs"/>
          <w:rtl/>
          <w:lang w:eastAsia="he-IL"/>
        </w:rPr>
        <w:t>בהודעה על כוונת חיוב יציין הממונה, בין השאר, את אלה:</w:t>
      </w:r>
    </w:p>
    <w:p w14:paraId="47343EA5" w14:textId="77777777" w:rsidR="002F4338" w:rsidRDefault="002F4338" w:rsidP="002F4338">
      <w:pPr>
        <w:rPr>
          <w:rtl/>
          <w:lang w:eastAsia="he-IL"/>
        </w:rPr>
      </w:pPr>
    </w:p>
    <w:p w14:paraId="3A541416" w14:textId="77777777" w:rsidR="002F4338" w:rsidRDefault="002F4338" w:rsidP="002F4338">
      <w:pPr>
        <w:pStyle w:val="aff0"/>
        <w:numPr>
          <w:ilvl w:val="0"/>
          <w:numId w:val="4"/>
        </w:numPr>
        <w:rPr>
          <w:lang w:eastAsia="he-IL"/>
        </w:rPr>
      </w:pPr>
      <w:r>
        <w:rPr>
          <w:rFonts w:hint="cs"/>
          <w:rtl/>
          <w:lang w:eastAsia="he-IL"/>
        </w:rPr>
        <w:t xml:space="preserve">המעשה או המחדל (בסימן זה </w:t>
      </w:r>
      <w:r>
        <w:rPr>
          <w:rtl/>
          <w:lang w:eastAsia="he-IL"/>
        </w:rPr>
        <w:t>–</w:t>
      </w:r>
      <w:r>
        <w:rPr>
          <w:rFonts w:hint="cs"/>
          <w:rtl/>
          <w:lang w:eastAsia="he-IL"/>
        </w:rPr>
        <w:t xml:space="preserve"> המעשה), המהווה את ההפרה ומועד ביצוע ההפרה.</w:t>
      </w:r>
    </w:p>
    <w:p w14:paraId="46936928" w14:textId="77777777" w:rsidR="002F4338" w:rsidRDefault="002F4338" w:rsidP="002F4338">
      <w:pPr>
        <w:rPr>
          <w:rtl/>
          <w:lang w:eastAsia="he-IL"/>
        </w:rPr>
      </w:pPr>
    </w:p>
    <w:p w14:paraId="20360338" w14:textId="77777777" w:rsidR="002F4338" w:rsidRDefault="002F4338" w:rsidP="002F4338">
      <w:pPr>
        <w:pStyle w:val="aff0"/>
        <w:numPr>
          <w:ilvl w:val="0"/>
          <w:numId w:val="4"/>
        </w:numPr>
        <w:rPr>
          <w:lang w:eastAsia="he-IL"/>
        </w:rPr>
      </w:pPr>
      <w:r>
        <w:rPr>
          <w:rFonts w:hint="cs"/>
          <w:rtl/>
          <w:lang w:eastAsia="he-IL"/>
        </w:rPr>
        <w:t>סכום העיצום הכספי והתקופה לתשלומו.</w:t>
      </w:r>
    </w:p>
    <w:p w14:paraId="53262D18" w14:textId="77777777" w:rsidR="000D300B" w:rsidRDefault="000D300B" w:rsidP="000D300B">
      <w:pPr>
        <w:pStyle w:val="aff0"/>
        <w:rPr>
          <w:rtl/>
          <w:lang w:eastAsia="he-IL"/>
        </w:rPr>
      </w:pPr>
    </w:p>
    <w:p w14:paraId="7A9CE2EF" w14:textId="77777777" w:rsidR="000D300B" w:rsidRDefault="000D300B" w:rsidP="002F4338">
      <w:pPr>
        <w:pStyle w:val="aff0"/>
        <w:numPr>
          <w:ilvl w:val="0"/>
          <w:numId w:val="4"/>
        </w:numPr>
        <w:rPr>
          <w:lang w:eastAsia="he-IL"/>
        </w:rPr>
      </w:pPr>
      <w:r>
        <w:rPr>
          <w:rFonts w:hint="cs"/>
          <w:rtl/>
          <w:lang w:eastAsia="he-IL"/>
        </w:rPr>
        <w:t>זכותו של הפר לטעון את טענותיו לפני הממונה לפי הוראות סעיף 26ט, ובכלל זה זכותו לטעון לקיומו של פטור מביצוע התאמת נגישות מסוימת שהמפר קיבל או זכאי לו לפי חוק זה או לפי הוראות הנגישות שלפי חוק התכנון והבנייה, וכן כי יראו את ההודעה על כוונת חיוב כדרישת תשלום אם המפר לא יממש את הזכות האמורה, כאמור בסעיף 26(יד).</w:t>
      </w:r>
    </w:p>
    <w:p w14:paraId="6FBAD645" w14:textId="77777777" w:rsidR="000D300B" w:rsidRDefault="000D300B" w:rsidP="000D300B">
      <w:pPr>
        <w:pStyle w:val="aff0"/>
        <w:rPr>
          <w:rtl/>
          <w:lang w:eastAsia="he-IL"/>
        </w:rPr>
      </w:pPr>
    </w:p>
    <w:p w14:paraId="6DBB012F" w14:textId="77777777" w:rsidR="000D300B" w:rsidRPr="002F4338" w:rsidRDefault="000D300B" w:rsidP="002F4338">
      <w:pPr>
        <w:pStyle w:val="aff0"/>
        <w:numPr>
          <w:ilvl w:val="0"/>
          <w:numId w:val="4"/>
        </w:numPr>
        <w:rPr>
          <w:rtl/>
          <w:lang w:eastAsia="he-IL"/>
        </w:rPr>
      </w:pPr>
      <w:r>
        <w:rPr>
          <w:rFonts w:hint="cs"/>
          <w:rtl/>
          <w:lang w:eastAsia="he-IL"/>
        </w:rPr>
        <w:t>הסמכות להוסיף על סכום העיצום הכספי בשל הפרה נמשכת או הפרה חוזרת לפי הוראות סעיף 26יא ושיעור התוספת.</w:t>
      </w:r>
    </w:p>
    <w:p w14:paraId="3A296C79" w14:textId="77777777" w:rsidR="002F4338" w:rsidRDefault="002F4338" w:rsidP="002F4338">
      <w:pPr>
        <w:rPr>
          <w:rtl/>
          <w:lang w:eastAsia="he-IL"/>
        </w:rPr>
      </w:pPr>
      <w:bookmarkStart w:id="1343" w:name="_ETM_Q1_3661495"/>
      <w:bookmarkStart w:id="1344" w:name="_ETM_Q1_3661588"/>
      <w:bookmarkEnd w:id="1343"/>
      <w:bookmarkEnd w:id="1344"/>
    </w:p>
    <w:p w14:paraId="6233364C" w14:textId="77777777" w:rsidR="000D300B" w:rsidRDefault="000D300B" w:rsidP="000D300B">
      <w:pPr>
        <w:ind w:left="720"/>
        <w:rPr>
          <w:rtl/>
          <w:lang w:eastAsia="he-IL"/>
        </w:rPr>
      </w:pPr>
      <w:bookmarkStart w:id="1345" w:name="_ETM_Q1_3767858"/>
      <w:bookmarkStart w:id="1346" w:name="_ETM_Q1_3767913"/>
      <w:bookmarkEnd w:id="1345"/>
      <w:bookmarkEnd w:id="1346"/>
      <w:r>
        <w:rPr>
          <w:rFonts w:hint="cs"/>
          <w:rtl/>
          <w:lang w:eastAsia="he-IL"/>
        </w:rPr>
        <w:t>26ט</w:t>
      </w:r>
      <w:r>
        <w:rPr>
          <w:rFonts w:hint="cs"/>
          <w:rtl/>
          <w:lang w:eastAsia="he-IL"/>
        </w:rPr>
        <w:tab/>
        <w:t>זכות טיעון</w:t>
      </w:r>
    </w:p>
    <w:p w14:paraId="61B6E15E" w14:textId="77777777" w:rsidR="00E17A86" w:rsidRDefault="00E17A86" w:rsidP="000D300B">
      <w:pPr>
        <w:ind w:left="720"/>
        <w:rPr>
          <w:rtl/>
          <w:lang w:eastAsia="he-IL"/>
        </w:rPr>
      </w:pPr>
    </w:p>
    <w:p w14:paraId="3FF0B23C" w14:textId="77777777" w:rsidR="00E17A86" w:rsidRDefault="00E17A86" w:rsidP="00E17A86">
      <w:pPr>
        <w:ind w:left="2160" w:firstLine="0"/>
        <w:rPr>
          <w:rtl/>
          <w:lang w:eastAsia="he-IL"/>
        </w:rPr>
      </w:pPr>
      <w:r>
        <w:rPr>
          <w:rFonts w:hint="cs"/>
          <w:rtl/>
          <w:lang w:eastAsia="he-IL"/>
        </w:rPr>
        <w:t>מפר שנמסרה לו הודעה על כוונת חיוב לפי הוראות סעיף 26ח רשאי לטעון את טענותיו בכתב לפני הממונה, לעניין הכוונה להטיל עלי עיצום כספי</w:t>
      </w:r>
      <w:r w:rsidR="00C55EC9">
        <w:rPr>
          <w:rFonts w:hint="cs"/>
          <w:rtl/>
          <w:lang w:eastAsia="he-IL"/>
        </w:rPr>
        <w:t xml:space="preserve"> </w:t>
      </w:r>
      <w:r>
        <w:rPr>
          <w:rFonts w:hint="cs"/>
          <w:rtl/>
          <w:lang w:eastAsia="he-IL"/>
        </w:rPr>
        <w:t>ולעניין סכומו, ובכלל זה לעניין קיומו של פטור מביצוע התאמת נגישות מסוימת שהמפר קיבל או זכאי לו לפי חוק זה או לפי הוראות הנגישות שלפי חוק התכנון והבנייה בתוך 30 ימים ממועד מסירת ההודעה. הממונה רשאי להאריך את התקופה האמורה, מטעמים מיוחדים שיירשמו.</w:t>
      </w:r>
    </w:p>
    <w:p w14:paraId="0FF26E88" w14:textId="77777777" w:rsidR="00E17A86" w:rsidRDefault="00E17A86" w:rsidP="00E17A86">
      <w:pPr>
        <w:ind w:left="2160" w:firstLine="0"/>
        <w:rPr>
          <w:rtl/>
          <w:lang w:eastAsia="he-IL"/>
        </w:rPr>
      </w:pPr>
      <w:bookmarkStart w:id="1347" w:name="_ETM_Q1_3794956"/>
      <w:bookmarkStart w:id="1348" w:name="_ETM_Q1_3795028"/>
      <w:bookmarkEnd w:id="1347"/>
      <w:bookmarkEnd w:id="1348"/>
    </w:p>
    <w:p w14:paraId="62871CDD" w14:textId="77777777" w:rsidR="00E17A86" w:rsidRDefault="00E17A86" w:rsidP="00E17A86">
      <w:pPr>
        <w:pStyle w:val="af6"/>
        <w:keepNext/>
        <w:rPr>
          <w:rtl/>
        </w:rPr>
      </w:pPr>
      <w:bookmarkStart w:id="1349" w:name="ET_yor_6158_181"/>
      <w:r w:rsidRPr="00E17A86">
        <w:rPr>
          <w:rStyle w:val="TagStyle"/>
          <w:rtl/>
        </w:rPr>
        <w:t xml:space="preserve"> &lt;&lt; יור &gt;&gt; </w:t>
      </w:r>
      <w:r>
        <w:rPr>
          <w:rtl/>
        </w:rPr>
        <w:t>היו"ר אפרת רייטן מרום:</w:t>
      </w:r>
      <w:r w:rsidRPr="00E17A86">
        <w:rPr>
          <w:rStyle w:val="TagStyle"/>
          <w:rtl/>
        </w:rPr>
        <w:t xml:space="preserve"> &lt;&lt; יור &gt;&gt;</w:t>
      </w:r>
      <w:r w:rsidR="00C55EC9">
        <w:rPr>
          <w:rtl/>
        </w:rPr>
        <w:t xml:space="preserve"> </w:t>
      </w:r>
      <w:bookmarkEnd w:id="1349"/>
    </w:p>
    <w:p w14:paraId="746B32BB" w14:textId="77777777" w:rsidR="00E17A86" w:rsidRDefault="00E17A86" w:rsidP="00E17A86">
      <w:pPr>
        <w:pStyle w:val="KeepWithNext"/>
        <w:rPr>
          <w:rtl/>
          <w:lang w:eastAsia="he-IL"/>
        </w:rPr>
      </w:pPr>
    </w:p>
    <w:p w14:paraId="4F863814" w14:textId="77777777" w:rsidR="00E17A86" w:rsidRDefault="00E17A86" w:rsidP="00E17A86">
      <w:pPr>
        <w:rPr>
          <w:rtl/>
          <w:lang w:eastAsia="he-IL"/>
        </w:rPr>
      </w:pPr>
      <w:r>
        <w:rPr>
          <w:rFonts w:hint="cs"/>
          <w:rtl/>
          <w:lang w:eastAsia="he-IL"/>
        </w:rPr>
        <w:t xml:space="preserve">אולי רגע נפתח את העניין הזה של הפטור אף על פי שאולי זה </w:t>
      </w:r>
      <w:bookmarkStart w:id="1350" w:name="_ETM_Q1_3793499"/>
      <w:bookmarkEnd w:id="1350"/>
      <w:r>
        <w:rPr>
          <w:rFonts w:hint="cs"/>
          <w:rtl/>
          <w:lang w:eastAsia="he-IL"/>
        </w:rPr>
        <w:t>בהמשך.</w:t>
      </w:r>
    </w:p>
    <w:p w14:paraId="6B2232C0" w14:textId="77777777" w:rsidR="00E17A86" w:rsidRDefault="00E17A86" w:rsidP="00E17A86">
      <w:pPr>
        <w:rPr>
          <w:rtl/>
          <w:lang w:eastAsia="he-IL"/>
        </w:rPr>
      </w:pPr>
      <w:bookmarkStart w:id="1351" w:name="_ETM_Q1_3801627"/>
      <w:bookmarkStart w:id="1352" w:name="_ETM_Q1_3801688"/>
      <w:bookmarkStart w:id="1353" w:name="_ETM_Q1_3800546"/>
      <w:bookmarkEnd w:id="1351"/>
      <w:bookmarkEnd w:id="1352"/>
      <w:bookmarkEnd w:id="1353"/>
    </w:p>
    <w:p w14:paraId="1A01E7A3" w14:textId="77777777" w:rsidR="00E17A86" w:rsidRDefault="00E17A86" w:rsidP="00E17A86">
      <w:pPr>
        <w:pStyle w:val="af9"/>
        <w:keepNext/>
        <w:rPr>
          <w:rtl/>
          <w:lang w:eastAsia="he-IL"/>
        </w:rPr>
      </w:pPr>
      <w:bookmarkStart w:id="1354" w:name="ET_guest_855638_182"/>
      <w:r w:rsidRPr="00E17A86">
        <w:rPr>
          <w:rStyle w:val="TagStyle"/>
          <w:rtl/>
        </w:rPr>
        <w:t xml:space="preserve"> &lt;&lt; אורח &gt;&gt; </w:t>
      </w:r>
      <w:r>
        <w:rPr>
          <w:rtl/>
          <w:lang w:eastAsia="he-IL"/>
        </w:rPr>
        <w:t>ניר קפלן:</w:t>
      </w:r>
      <w:r w:rsidRPr="00E17A86">
        <w:rPr>
          <w:rStyle w:val="TagStyle"/>
          <w:rtl/>
        </w:rPr>
        <w:t xml:space="preserve"> &lt;&lt; אורח &gt;&gt;</w:t>
      </w:r>
      <w:r w:rsidR="00C55EC9">
        <w:rPr>
          <w:rtl/>
          <w:lang w:eastAsia="he-IL"/>
        </w:rPr>
        <w:t xml:space="preserve"> </w:t>
      </w:r>
      <w:bookmarkEnd w:id="1354"/>
    </w:p>
    <w:p w14:paraId="562023AB" w14:textId="77777777" w:rsidR="00E17A86" w:rsidRDefault="00E17A86" w:rsidP="00E17A86">
      <w:pPr>
        <w:pStyle w:val="KeepWithNext"/>
        <w:rPr>
          <w:rtl/>
          <w:lang w:eastAsia="he-IL"/>
        </w:rPr>
      </w:pPr>
    </w:p>
    <w:p w14:paraId="2A052D97" w14:textId="77777777" w:rsidR="00E17A86" w:rsidRDefault="00E17A86" w:rsidP="00E17A86">
      <w:pPr>
        <w:rPr>
          <w:rtl/>
          <w:lang w:eastAsia="he-IL"/>
        </w:rPr>
      </w:pPr>
      <w:bookmarkStart w:id="1355" w:name="_ETM_Q1_3800829"/>
      <w:bookmarkStart w:id="1356" w:name="_ETM_Q1_3800855"/>
      <w:bookmarkEnd w:id="1355"/>
      <w:bookmarkEnd w:id="1356"/>
      <w:r>
        <w:rPr>
          <w:rFonts w:hint="cs"/>
          <w:rtl/>
          <w:lang w:eastAsia="he-IL"/>
        </w:rPr>
        <w:t>התאחדות המלונות.</w:t>
      </w:r>
      <w:r w:rsidR="00C55EC9">
        <w:rPr>
          <w:rFonts w:hint="cs"/>
          <w:rtl/>
          <w:lang w:eastAsia="he-IL"/>
        </w:rPr>
        <w:t xml:space="preserve"> </w:t>
      </w:r>
      <w:r>
        <w:rPr>
          <w:rFonts w:hint="cs"/>
          <w:rtl/>
          <w:lang w:eastAsia="he-IL"/>
        </w:rPr>
        <w:t xml:space="preserve">אנחנו ביקשנו </w:t>
      </w:r>
      <w:bookmarkStart w:id="1357" w:name="_ETM_Q1_3805185"/>
      <w:bookmarkEnd w:id="1357"/>
      <w:r>
        <w:rPr>
          <w:rFonts w:hint="cs"/>
          <w:rtl/>
          <w:lang w:eastAsia="he-IL"/>
        </w:rPr>
        <w:t xml:space="preserve">הגנות ופטורים, זה בדיוק החלק הזה. הצענו שזה יהיה בסעיף 26ז אבל </w:t>
      </w:r>
      <w:bookmarkStart w:id="1358" w:name="_ETM_Q1_3808286"/>
      <w:bookmarkEnd w:id="1358"/>
      <w:r>
        <w:rPr>
          <w:rFonts w:hint="cs"/>
          <w:rtl/>
          <w:lang w:eastAsia="he-IL"/>
        </w:rPr>
        <w:t>אפשר גם ב-26ט. זה ויכוח שהוא סמנטי. העניין המרכז</w:t>
      </w:r>
      <w:bookmarkStart w:id="1359" w:name="_ETM_Q1_3817776"/>
      <w:bookmarkEnd w:id="1359"/>
      <w:r>
        <w:rPr>
          <w:rFonts w:hint="cs"/>
          <w:rtl/>
          <w:lang w:eastAsia="he-IL"/>
        </w:rPr>
        <w:t xml:space="preserve">י הוא שאני כן חושב שאפשר להגיע להבנות כי אנחנו </w:t>
      </w:r>
      <w:bookmarkStart w:id="1360" w:name="_ETM_Q1_3819478"/>
      <w:bookmarkEnd w:id="1360"/>
      <w:r>
        <w:rPr>
          <w:rFonts w:hint="cs"/>
          <w:rtl/>
          <w:lang w:eastAsia="he-IL"/>
        </w:rPr>
        <w:t>כן שוחחנו עם החברים שלנו בנציבות במשרד המשפטים ו</w:t>
      </w:r>
      <w:bookmarkStart w:id="1361" w:name="_ETM_Q1_3824995"/>
      <w:bookmarkEnd w:id="1361"/>
      <w:r>
        <w:rPr>
          <w:rFonts w:hint="cs"/>
          <w:rtl/>
          <w:lang w:eastAsia="he-IL"/>
        </w:rPr>
        <w:t xml:space="preserve">יש הסכמה על כך שעסק שיש לו אישור של מורשה </w:t>
      </w:r>
      <w:bookmarkStart w:id="1362" w:name="_ETM_Q1_3828755"/>
      <w:bookmarkEnd w:id="1362"/>
      <w:r>
        <w:rPr>
          <w:rFonts w:hint="cs"/>
          <w:rtl/>
          <w:lang w:eastAsia="he-IL"/>
        </w:rPr>
        <w:t xml:space="preserve">נגישות והייתה אצלו פשלה, יקבל בהתחלה התראה וסיכוי לתיקון ולא </w:t>
      </w:r>
      <w:bookmarkStart w:id="1363" w:name="_ETM_Q1_3837070"/>
      <w:bookmarkEnd w:id="1363"/>
      <w:r>
        <w:rPr>
          <w:rFonts w:hint="cs"/>
          <w:rtl/>
          <w:lang w:eastAsia="he-IL"/>
        </w:rPr>
        <w:t xml:space="preserve">מיד קנס. הוויכוח לדעתי </w:t>
      </w:r>
      <w:r>
        <w:rPr>
          <w:rtl/>
          <w:lang w:eastAsia="he-IL"/>
        </w:rPr>
        <w:t>–</w:t>
      </w:r>
      <w:r>
        <w:rPr>
          <w:rFonts w:hint="cs"/>
          <w:rtl/>
          <w:lang w:eastAsia="he-IL"/>
        </w:rPr>
        <w:t xml:space="preserve"> וזה פער שהוא לא גדול ואני מקווה שנוכל לפתור אותו היום </w:t>
      </w:r>
      <w:r>
        <w:rPr>
          <w:rtl/>
          <w:lang w:eastAsia="he-IL"/>
        </w:rPr>
        <w:t>–</w:t>
      </w:r>
      <w:r>
        <w:rPr>
          <w:rFonts w:hint="cs"/>
          <w:rtl/>
          <w:lang w:eastAsia="he-IL"/>
        </w:rPr>
        <w:t xml:space="preserve"> הוא האם </w:t>
      </w:r>
      <w:bookmarkStart w:id="1364" w:name="_ETM_Q1_3845086"/>
      <w:bookmarkEnd w:id="1364"/>
      <w:r>
        <w:rPr>
          <w:rFonts w:hint="cs"/>
          <w:rtl/>
          <w:lang w:eastAsia="he-IL"/>
        </w:rPr>
        <w:t>ההגנה הזאת תהיה בחוק כמו שאנחנו ביק</w:t>
      </w:r>
      <w:bookmarkStart w:id="1365" w:name="_ETM_Q1_3846586"/>
      <w:bookmarkEnd w:id="1365"/>
      <w:r>
        <w:rPr>
          <w:rFonts w:hint="cs"/>
          <w:rtl/>
          <w:lang w:eastAsia="he-IL"/>
        </w:rPr>
        <w:t xml:space="preserve">שנו או שהיא תהיה באיזשהו נוהל. סליחה עם אני </w:t>
      </w:r>
      <w:bookmarkStart w:id="1366" w:name="_ETM_Q1_3849434"/>
      <w:bookmarkEnd w:id="1366"/>
      <w:r>
        <w:rPr>
          <w:rFonts w:hint="cs"/>
          <w:rtl/>
          <w:lang w:eastAsia="he-IL"/>
        </w:rPr>
        <w:t xml:space="preserve">חוזר על הדברים אבל עבור הפרוטוקול ולמען הסדר </w:t>
      </w:r>
      <w:bookmarkStart w:id="1367" w:name="_ETM_Q1_3852179"/>
      <w:bookmarkEnd w:id="1367"/>
      <w:r>
        <w:rPr>
          <w:rFonts w:hint="cs"/>
          <w:rtl/>
          <w:lang w:eastAsia="he-IL"/>
        </w:rPr>
        <w:t>הטוב, נחזור ממש בקצרה.</w:t>
      </w:r>
    </w:p>
    <w:p w14:paraId="23B2C4DC" w14:textId="77777777" w:rsidR="00E17A86" w:rsidRDefault="00E17A86" w:rsidP="00E17A86">
      <w:pPr>
        <w:rPr>
          <w:rtl/>
          <w:lang w:eastAsia="he-IL"/>
        </w:rPr>
      </w:pPr>
      <w:bookmarkStart w:id="1368" w:name="_ETM_Q1_3852854"/>
      <w:bookmarkStart w:id="1369" w:name="_ETM_Q1_3852923"/>
      <w:bookmarkStart w:id="1370" w:name="_ETM_Q1_3853590"/>
      <w:bookmarkEnd w:id="1368"/>
      <w:bookmarkEnd w:id="1369"/>
      <w:bookmarkEnd w:id="1370"/>
    </w:p>
    <w:p w14:paraId="1C36FEF2" w14:textId="77777777" w:rsidR="00E17A86" w:rsidRDefault="00E17A86" w:rsidP="00E17A86">
      <w:pPr>
        <w:pStyle w:val="af6"/>
        <w:keepNext/>
        <w:rPr>
          <w:rtl/>
        </w:rPr>
      </w:pPr>
      <w:bookmarkStart w:id="1371" w:name="ET_yor_6158_183"/>
      <w:r w:rsidRPr="00E17A86">
        <w:rPr>
          <w:rStyle w:val="TagStyle"/>
          <w:rtl/>
        </w:rPr>
        <w:t xml:space="preserve"> &lt;&lt; יור &gt;&gt; </w:t>
      </w:r>
      <w:r>
        <w:rPr>
          <w:rtl/>
        </w:rPr>
        <w:t>היו"ר אפרת רייטן מרום:</w:t>
      </w:r>
      <w:r w:rsidRPr="00E17A86">
        <w:rPr>
          <w:rStyle w:val="TagStyle"/>
          <w:rtl/>
        </w:rPr>
        <w:t xml:space="preserve"> &lt;&lt; יור &gt;&gt;</w:t>
      </w:r>
      <w:r w:rsidR="00C55EC9">
        <w:rPr>
          <w:rtl/>
        </w:rPr>
        <w:t xml:space="preserve"> </w:t>
      </w:r>
      <w:bookmarkEnd w:id="1371"/>
    </w:p>
    <w:p w14:paraId="04DF4749" w14:textId="77777777" w:rsidR="00E17A86" w:rsidRDefault="00E17A86" w:rsidP="00E17A86">
      <w:pPr>
        <w:pStyle w:val="KeepWithNext"/>
        <w:rPr>
          <w:rtl/>
          <w:lang w:eastAsia="he-IL"/>
        </w:rPr>
      </w:pPr>
    </w:p>
    <w:p w14:paraId="04BE65EF" w14:textId="77777777" w:rsidR="00E17A86" w:rsidRDefault="00E17A86" w:rsidP="00E17A86">
      <w:pPr>
        <w:rPr>
          <w:rtl/>
          <w:lang w:eastAsia="he-IL"/>
        </w:rPr>
      </w:pPr>
      <w:bookmarkStart w:id="1372" w:name="_ETM_Q1_3853890"/>
      <w:bookmarkStart w:id="1373" w:name="_ETM_Q1_3853928"/>
      <w:bookmarkEnd w:id="1372"/>
      <w:bookmarkEnd w:id="1373"/>
      <w:r>
        <w:rPr>
          <w:rFonts w:hint="cs"/>
          <w:rtl/>
          <w:lang w:eastAsia="he-IL"/>
        </w:rPr>
        <w:t xml:space="preserve">אני רק אציין שעוד לא </w:t>
      </w:r>
      <w:bookmarkStart w:id="1374" w:name="_ETM_Q1_3858190"/>
      <w:bookmarkEnd w:id="1374"/>
      <w:r>
        <w:rPr>
          <w:rFonts w:hint="cs"/>
          <w:rtl/>
          <w:lang w:eastAsia="he-IL"/>
        </w:rPr>
        <w:t>הגענו לסעיף הזה.</w:t>
      </w:r>
    </w:p>
    <w:p w14:paraId="17592DF6" w14:textId="77777777" w:rsidR="00E17A86" w:rsidRDefault="00E17A86" w:rsidP="00E17A86">
      <w:pPr>
        <w:rPr>
          <w:rtl/>
          <w:lang w:eastAsia="he-IL"/>
        </w:rPr>
      </w:pPr>
      <w:bookmarkStart w:id="1375" w:name="_ETM_Q1_3855429"/>
      <w:bookmarkStart w:id="1376" w:name="_ETM_Q1_3855489"/>
      <w:bookmarkEnd w:id="1375"/>
      <w:bookmarkEnd w:id="1376"/>
    </w:p>
    <w:p w14:paraId="5344E951" w14:textId="77777777" w:rsidR="00E17A86" w:rsidRDefault="00E17A86" w:rsidP="00E17A86">
      <w:pPr>
        <w:pStyle w:val="a4"/>
        <w:keepNext/>
        <w:rPr>
          <w:rtl/>
        </w:rPr>
      </w:pPr>
      <w:bookmarkStart w:id="1377" w:name="ET_speaker_ענת_מימון_184"/>
      <w:r w:rsidRPr="00E17A86">
        <w:rPr>
          <w:rStyle w:val="TagStyle"/>
          <w:rtl/>
        </w:rPr>
        <w:t xml:space="preserve"> &lt;&lt; דובר &gt;&gt; </w:t>
      </w:r>
      <w:r>
        <w:rPr>
          <w:rtl/>
        </w:rPr>
        <w:t>ענת מימון:</w:t>
      </w:r>
      <w:r w:rsidRPr="00E17A86">
        <w:rPr>
          <w:rStyle w:val="TagStyle"/>
          <w:rtl/>
        </w:rPr>
        <w:t xml:space="preserve"> &lt;&lt; דובר &gt;&gt;</w:t>
      </w:r>
      <w:r w:rsidR="00C55EC9">
        <w:rPr>
          <w:rtl/>
        </w:rPr>
        <w:t xml:space="preserve"> </w:t>
      </w:r>
      <w:bookmarkEnd w:id="1377"/>
    </w:p>
    <w:p w14:paraId="15B7B60C" w14:textId="77777777" w:rsidR="00E17A86" w:rsidRDefault="00E17A86" w:rsidP="00E17A86">
      <w:pPr>
        <w:pStyle w:val="KeepWithNext"/>
        <w:rPr>
          <w:rtl/>
          <w:lang w:eastAsia="he-IL"/>
        </w:rPr>
      </w:pPr>
    </w:p>
    <w:p w14:paraId="43CFBA3C" w14:textId="77777777" w:rsidR="00E17A86" w:rsidRDefault="00E17A86" w:rsidP="00E17A86">
      <w:pPr>
        <w:rPr>
          <w:rtl/>
          <w:lang w:eastAsia="he-IL"/>
        </w:rPr>
      </w:pPr>
      <w:r>
        <w:rPr>
          <w:rFonts w:hint="cs"/>
          <w:rtl/>
          <w:lang w:eastAsia="he-IL"/>
        </w:rPr>
        <w:t>זה מופיע בעמוד 13 בסעיף ש</w:t>
      </w:r>
      <w:bookmarkStart w:id="1378" w:name="_ETM_Q1_3858585"/>
      <w:bookmarkEnd w:id="1378"/>
      <w:r>
        <w:rPr>
          <w:rFonts w:hint="cs"/>
          <w:rtl/>
          <w:lang w:eastAsia="he-IL"/>
        </w:rPr>
        <w:t xml:space="preserve">ל קביעת הנהלים בגלל שבאמת זה בנהלים. </w:t>
      </w:r>
    </w:p>
    <w:p w14:paraId="13285B67" w14:textId="77777777" w:rsidR="00E17A86" w:rsidRDefault="00E17A86" w:rsidP="00E17A86">
      <w:pPr>
        <w:rPr>
          <w:rtl/>
          <w:lang w:eastAsia="he-IL"/>
        </w:rPr>
      </w:pPr>
      <w:bookmarkStart w:id="1379" w:name="_ETM_Q1_3863534"/>
      <w:bookmarkStart w:id="1380" w:name="_ETM_Q1_3863603"/>
      <w:bookmarkStart w:id="1381" w:name="_ETM_Q1_3864318"/>
      <w:bookmarkEnd w:id="1379"/>
      <w:bookmarkEnd w:id="1380"/>
      <w:bookmarkEnd w:id="1381"/>
    </w:p>
    <w:p w14:paraId="0E473C76" w14:textId="77777777" w:rsidR="00E17A86" w:rsidRDefault="00E17A86" w:rsidP="00E17A86">
      <w:pPr>
        <w:pStyle w:val="af9"/>
        <w:keepNext/>
        <w:rPr>
          <w:rtl/>
          <w:lang w:eastAsia="he-IL"/>
        </w:rPr>
      </w:pPr>
      <w:bookmarkStart w:id="1382" w:name="ET_guest_855638_185"/>
      <w:r w:rsidRPr="00E17A86">
        <w:rPr>
          <w:rStyle w:val="TagStyle"/>
          <w:rtl/>
        </w:rPr>
        <w:t xml:space="preserve"> &lt;&lt; אורח &gt;&gt; </w:t>
      </w:r>
      <w:r>
        <w:rPr>
          <w:rtl/>
          <w:lang w:eastAsia="he-IL"/>
        </w:rPr>
        <w:t>ניר קפלן:</w:t>
      </w:r>
      <w:r w:rsidRPr="00E17A86">
        <w:rPr>
          <w:rStyle w:val="TagStyle"/>
          <w:rtl/>
        </w:rPr>
        <w:t xml:space="preserve"> &lt;&lt; אורח &gt;&gt;</w:t>
      </w:r>
      <w:r w:rsidR="00C55EC9">
        <w:rPr>
          <w:rtl/>
          <w:lang w:eastAsia="he-IL"/>
        </w:rPr>
        <w:t xml:space="preserve"> </w:t>
      </w:r>
      <w:bookmarkEnd w:id="1382"/>
    </w:p>
    <w:p w14:paraId="5DE73DA0" w14:textId="77777777" w:rsidR="00E17A86" w:rsidRDefault="00E17A86" w:rsidP="00E17A86">
      <w:pPr>
        <w:pStyle w:val="KeepWithNext"/>
        <w:rPr>
          <w:rtl/>
          <w:lang w:eastAsia="he-IL"/>
        </w:rPr>
      </w:pPr>
    </w:p>
    <w:p w14:paraId="0B341D43" w14:textId="77777777" w:rsidR="00E17A86" w:rsidRDefault="00E17A86" w:rsidP="00E17A86">
      <w:pPr>
        <w:rPr>
          <w:rtl/>
          <w:lang w:eastAsia="he-IL"/>
        </w:rPr>
      </w:pPr>
      <w:bookmarkStart w:id="1383" w:name="_ETM_Q1_3864629"/>
      <w:bookmarkStart w:id="1384" w:name="_ETM_Q1_3864666"/>
      <w:bookmarkEnd w:id="1383"/>
      <w:bookmarkEnd w:id="1384"/>
      <w:r>
        <w:rPr>
          <w:rFonts w:hint="cs"/>
          <w:rtl/>
          <w:lang w:eastAsia="he-IL"/>
        </w:rPr>
        <w:t xml:space="preserve">אנחנו </w:t>
      </w:r>
      <w:bookmarkStart w:id="1385" w:name="_ETM_Q1_3865494"/>
      <w:bookmarkEnd w:id="1385"/>
      <w:r>
        <w:rPr>
          <w:rFonts w:hint="cs"/>
          <w:rtl/>
          <w:lang w:eastAsia="he-IL"/>
        </w:rPr>
        <w:t xml:space="preserve">חושבים שזה המיקום הנכון של ההגנה. אנחנו לא רוצים שזה יהיה בנוהל אלא </w:t>
      </w:r>
      <w:bookmarkStart w:id="1386" w:name="_ETM_Q1_3873037"/>
      <w:bookmarkEnd w:id="1386"/>
      <w:r>
        <w:rPr>
          <w:rFonts w:hint="cs"/>
          <w:rtl/>
          <w:lang w:eastAsia="he-IL"/>
        </w:rPr>
        <w:t xml:space="preserve">כהגנה בחוק משום שכאשר ההגנה היא באיזשהו נוהל, זה נותן </w:t>
      </w:r>
      <w:bookmarkStart w:id="1387" w:name="_ETM_Q1_3874767"/>
      <w:bookmarkEnd w:id="1387"/>
      <w:r>
        <w:rPr>
          <w:rFonts w:hint="cs"/>
          <w:rtl/>
          <w:lang w:eastAsia="he-IL"/>
        </w:rPr>
        <w:t xml:space="preserve">שיקול דעת לפקח האם לתת את ההגנה לאותו עסק או </w:t>
      </w:r>
      <w:bookmarkStart w:id="1388" w:name="_ETM_Q1_3882903"/>
      <w:bookmarkEnd w:id="1388"/>
      <w:r>
        <w:rPr>
          <w:rFonts w:hint="cs"/>
          <w:rtl/>
          <w:lang w:eastAsia="he-IL"/>
        </w:rPr>
        <w:t xml:space="preserve">לא. נוהל הוא משהו </w:t>
      </w:r>
      <w:bookmarkStart w:id="1389" w:name="_ETM_Q1_3900740"/>
      <w:bookmarkEnd w:id="1389"/>
      <w:r>
        <w:rPr>
          <w:rFonts w:hint="cs"/>
          <w:rtl/>
          <w:lang w:eastAsia="he-IL"/>
        </w:rPr>
        <w:t>שהוא לא תמיד גלוי לציבור.</w:t>
      </w:r>
      <w:r w:rsidR="00B815B8">
        <w:rPr>
          <w:rFonts w:hint="cs"/>
          <w:rtl/>
          <w:lang w:eastAsia="he-IL"/>
        </w:rPr>
        <w:t xml:space="preserve"> אנחנו לא יודעים היכן זה </w:t>
      </w:r>
      <w:bookmarkStart w:id="1390" w:name="_ETM_Q1_3903432"/>
      <w:bookmarkEnd w:id="1390"/>
      <w:r w:rsidR="00B815B8">
        <w:rPr>
          <w:rFonts w:hint="cs"/>
          <w:rtl/>
          <w:lang w:eastAsia="he-IL"/>
        </w:rPr>
        <w:t>יפורסם ומתי.</w:t>
      </w:r>
      <w:bookmarkStart w:id="1391" w:name="_ETM_Q1_3903147"/>
      <w:bookmarkEnd w:id="1391"/>
    </w:p>
    <w:p w14:paraId="695349A9" w14:textId="77777777" w:rsidR="00B815B8" w:rsidRDefault="00B815B8" w:rsidP="00E17A86">
      <w:pPr>
        <w:rPr>
          <w:rtl/>
          <w:lang w:eastAsia="he-IL"/>
        </w:rPr>
      </w:pPr>
      <w:bookmarkStart w:id="1392" w:name="_ETM_Q1_3903206"/>
      <w:bookmarkStart w:id="1393" w:name="_ETM_Q1_3904355"/>
      <w:bookmarkEnd w:id="1392"/>
      <w:bookmarkEnd w:id="1393"/>
    </w:p>
    <w:p w14:paraId="3B3DCCAF" w14:textId="77777777" w:rsidR="00B815B8" w:rsidRDefault="00B815B8" w:rsidP="00B815B8">
      <w:pPr>
        <w:pStyle w:val="af6"/>
        <w:keepNext/>
        <w:rPr>
          <w:rtl/>
        </w:rPr>
      </w:pPr>
      <w:bookmarkStart w:id="1394" w:name="ET_yor_6158_187"/>
      <w:r w:rsidRPr="00B815B8">
        <w:rPr>
          <w:rStyle w:val="TagStyle"/>
          <w:rtl/>
        </w:rPr>
        <w:t xml:space="preserve"> &lt;&lt; יור &gt;&gt; </w:t>
      </w:r>
      <w:r>
        <w:rPr>
          <w:rtl/>
        </w:rPr>
        <w:t>היו"ר אפרת רייטן מרום:</w:t>
      </w:r>
      <w:r w:rsidRPr="00B815B8">
        <w:rPr>
          <w:rStyle w:val="TagStyle"/>
          <w:rtl/>
        </w:rPr>
        <w:t xml:space="preserve"> &lt;&lt; יור &gt;&gt;</w:t>
      </w:r>
      <w:r w:rsidR="00C55EC9">
        <w:rPr>
          <w:rtl/>
        </w:rPr>
        <w:t xml:space="preserve"> </w:t>
      </w:r>
      <w:bookmarkEnd w:id="1394"/>
    </w:p>
    <w:p w14:paraId="4CE22BD1" w14:textId="77777777" w:rsidR="00B815B8" w:rsidRDefault="00B815B8" w:rsidP="00B815B8">
      <w:pPr>
        <w:pStyle w:val="KeepWithNext"/>
        <w:rPr>
          <w:rtl/>
          <w:lang w:eastAsia="he-IL"/>
        </w:rPr>
      </w:pPr>
    </w:p>
    <w:p w14:paraId="1BB7CD64" w14:textId="77777777" w:rsidR="00B815B8" w:rsidRDefault="00B815B8" w:rsidP="00B815B8">
      <w:pPr>
        <w:rPr>
          <w:rtl/>
          <w:lang w:eastAsia="he-IL"/>
        </w:rPr>
      </w:pPr>
      <w:bookmarkStart w:id="1395" w:name="_ETM_Q1_3904640"/>
      <w:bookmarkStart w:id="1396" w:name="_ETM_Q1_3904666"/>
      <w:bookmarkEnd w:id="1395"/>
      <w:bookmarkEnd w:id="1396"/>
      <w:r>
        <w:rPr>
          <w:rFonts w:hint="cs"/>
          <w:rtl/>
          <w:lang w:eastAsia="he-IL"/>
        </w:rPr>
        <w:t>נהלים מתפרסמים באתר.</w:t>
      </w:r>
    </w:p>
    <w:p w14:paraId="754F2E58" w14:textId="77777777" w:rsidR="00B815B8" w:rsidRDefault="00B815B8" w:rsidP="00B815B8">
      <w:pPr>
        <w:rPr>
          <w:rtl/>
          <w:lang w:eastAsia="he-IL"/>
        </w:rPr>
      </w:pPr>
      <w:bookmarkStart w:id="1397" w:name="_ETM_Q1_3909306"/>
      <w:bookmarkStart w:id="1398" w:name="_ETM_Q1_3909368"/>
      <w:bookmarkEnd w:id="1397"/>
      <w:bookmarkEnd w:id="1398"/>
    </w:p>
    <w:p w14:paraId="79B1EEEF" w14:textId="77777777" w:rsidR="00B815B8" w:rsidRDefault="00B815B8" w:rsidP="00B815B8">
      <w:pPr>
        <w:pStyle w:val="af9"/>
        <w:keepNext/>
        <w:rPr>
          <w:rtl/>
          <w:lang w:eastAsia="he-IL"/>
        </w:rPr>
      </w:pPr>
      <w:bookmarkStart w:id="1399" w:name="ET_guest_855638_188"/>
      <w:r w:rsidRPr="00B815B8">
        <w:rPr>
          <w:rStyle w:val="TagStyle"/>
          <w:rtl/>
        </w:rPr>
        <w:t xml:space="preserve"> &lt;&lt; אורח &gt;&gt; </w:t>
      </w:r>
      <w:r>
        <w:rPr>
          <w:rtl/>
          <w:lang w:eastAsia="he-IL"/>
        </w:rPr>
        <w:t>ניר קפלן:</w:t>
      </w:r>
      <w:r w:rsidRPr="00B815B8">
        <w:rPr>
          <w:rStyle w:val="TagStyle"/>
          <w:rtl/>
        </w:rPr>
        <w:t xml:space="preserve"> &lt;&lt; אורח &gt;&gt;</w:t>
      </w:r>
      <w:r w:rsidR="00C55EC9">
        <w:rPr>
          <w:rtl/>
          <w:lang w:eastAsia="he-IL"/>
        </w:rPr>
        <w:t xml:space="preserve"> </w:t>
      </w:r>
      <w:bookmarkEnd w:id="1399"/>
    </w:p>
    <w:p w14:paraId="3A284887" w14:textId="77777777" w:rsidR="00B815B8" w:rsidRDefault="00B815B8" w:rsidP="00B815B8">
      <w:pPr>
        <w:pStyle w:val="KeepWithNext"/>
        <w:rPr>
          <w:rtl/>
          <w:lang w:eastAsia="he-IL"/>
        </w:rPr>
      </w:pPr>
    </w:p>
    <w:p w14:paraId="367326B4" w14:textId="77777777" w:rsidR="00B815B8" w:rsidRDefault="00B815B8" w:rsidP="00B815B8">
      <w:pPr>
        <w:rPr>
          <w:rtl/>
          <w:lang w:eastAsia="he-IL"/>
        </w:rPr>
      </w:pPr>
      <w:r>
        <w:rPr>
          <w:rFonts w:hint="cs"/>
          <w:rtl/>
          <w:lang w:eastAsia="he-IL"/>
        </w:rPr>
        <w:t xml:space="preserve">בסדר, אבל אנחנו לא רוצים שזה יהיה </w:t>
      </w:r>
      <w:bookmarkStart w:id="1400" w:name="_ETM_Q1_3906735"/>
      <w:bookmarkEnd w:id="1400"/>
      <w:r>
        <w:rPr>
          <w:rFonts w:hint="cs"/>
          <w:rtl/>
          <w:lang w:eastAsia="he-IL"/>
        </w:rPr>
        <w:t xml:space="preserve">משהו שהוא תלוי הפרסונה. היום האנשים בנציבות הם אנשים </w:t>
      </w:r>
      <w:bookmarkStart w:id="1401" w:name="_ETM_Q1_3914274"/>
      <w:bookmarkEnd w:id="1401"/>
      <w:r>
        <w:rPr>
          <w:rFonts w:hint="cs"/>
          <w:rtl/>
          <w:lang w:eastAsia="he-IL"/>
        </w:rPr>
        <w:t xml:space="preserve">נהדרים והנציב הוא אדם נהדר, אבל אני לא יודע מה יהיה בעוד 7 שנים. אנחנו כבר לא נהיה כאן </w:t>
      </w:r>
      <w:bookmarkStart w:id="1402" w:name="_ETM_Q1_3919146"/>
      <w:bookmarkEnd w:id="1402"/>
      <w:r>
        <w:rPr>
          <w:rFonts w:hint="cs"/>
          <w:rtl/>
          <w:lang w:eastAsia="he-IL"/>
        </w:rPr>
        <w:t xml:space="preserve">אבל החוק יישאר. אנחנו לא רוצים </w:t>
      </w:r>
      <w:bookmarkStart w:id="1403" w:name="_ETM_Q1_3925829"/>
      <w:bookmarkEnd w:id="1403"/>
      <w:r>
        <w:rPr>
          <w:rFonts w:hint="cs"/>
          <w:rtl/>
          <w:lang w:eastAsia="he-IL"/>
        </w:rPr>
        <w:t>שזה יהיה תלוי פרסונה.</w:t>
      </w:r>
    </w:p>
    <w:p w14:paraId="7AA0A20D" w14:textId="77777777" w:rsidR="00B815B8" w:rsidRDefault="00B815B8" w:rsidP="00B815B8">
      <w:pPr>
        <w:rPr>
          <w:rtl/>
          <w:lang w:eastAsia="he-IL"/>
        </w:rPr>
      </w:pPr>
      <w:bookmarkStart w:id="1404" w:name="_ETM_Q1_3928569"/>
      <w:bookmarkStart w:id="1405" w:name="_ETM_Q1_3928639"/>
      <w:bookmarkEnd w:id="1404"/>
      <w:bookmarkEnd w:id="1405"/>
    </w:p>
    <w:p w14:paraId="7F75C4AE" w14:textId="77777777" w:rsidR="00B815B8" w:rsidRDefault="00B815B8" w:rsidP="00B815B8">
      <w:pPr>
        <w:rPr>
          <w:rtl/>
          <w:lang w:eastAsia="he-IL"/>
        </w:rPr>
      </w:pPr>
      <w:r>
        <w:rPr>
          <w:rFonts w:hint="cs"/>
          <w:rtl/>
          <w:lang w:eastAsia="he-IL"/>
        </w:rPr>
        <w:t xml:space="preserve">עורכי דין </w:t>
      </w:r>
      <w:r>
        <w:rPr>
          <w:rtl/>
          <w:lang w:eastAsia="he-IL"/>
        </w:rPr>
        <w:t>–</w:t>
      </w:r>
      <w:r>
        <w:rPr>
          <w:rFonts w:hint="cs"/>
          <w:rtl/>
          <w:lang w:eastAsia="he-IL"/>
        </w:rPr>
        <w:t xml:space="preserve"> לא כולם אבל חלקם </w:t>
      </w:r>
      <w:r>
        <w:rPr>
          <w:rtl/>
          <w:lang w:eastAsia="he-IL"/>
        </w:rPr>
        <w:t>–</w:t>
      </w:r>
      <w:r>
        <w:rPr>
          <w:rFonts w:hint="cs"/>
          <w:rtl/>
          <w:lang w:eastAsia="he-IL"/>
        </w:rPr>
        <w:t xml:space="preserve"> וגם </w:t>
      </w:r>
      <w:bookmarkStart w:id="1406" w:name="_ETM_Q1_3931537"/>
      <w:bookmarkEnd w:id="1406"/>
      <w:r>
        <w:rPr>
          <w:rFonts w:hint="cs"/>
          <w:rtl/>
          <w:lang w:eastAsia="he-IL"/>
        </w:rPr>
        <w:t>בעלי עסקים שמייצגים את עצמם לא ידעו לחפש הגנות בנוהל ב</w:t>
      </w:r>
      <w:bookmarkStart w:id="1407" w:name="_ETM_Q1_3934825"/>
      <w:bookmarkEnd w:id="1407"/>
      <w:r>
        <w:rPr>
          <w:rFonts w:hint="cs"/>
          <w:rtl/>
          <w:lang w:eastAsia="he-IL"/>
        </w:rPr>
        <w:t xml:space="preserve">אתר זה או אחר. לכן חשוב שההגנה תהיה </w:t>
      </w:r>
      <w:bookmarkStart w:id="1408" w:name="_ETM_Q1_3939160"/>
      <w:bookmarkEnd w:id="1408"/>
      <w:r>
        <w:rPr>
          <w:rFonts w:hint="cs"/>
          <w:rtl/>
          <w:lang w:eastAsia="he-IL"/>
        </w:rPr>
        <w:t xml:space="preserve">בחוק. אגב, הם גם הציעו כאן הגנה אחרת שמופיעה בחוק. </w:t>
      </w:r>
      <w:bookmarkStart w:id="1409" w:name="_ETM_Q1_3944959"/>
      <w:bookmarkEnd w:id="1409"/>
      <w:r>
        <w:rPr>
          <w:rFonts w:hint="cs"/>
          <w:rtl/>
          <w:lang w:eastAsia="he-IL"/>
        </w:rPr>
        <w:t>זאת אומרת, לכאורה הוויכוח אם זה יהיה בנוהל או בחו</w:t>
      </w:r>
      <w:bookmarkStart w:id="1410" w:name="_ETM_Q1_3945442"/>
      <w:bookmarkEnd w:id="1410"/>
      <w:r>
        <w:rPr>
          <w:rFonts w:hint="cs"/>
          <w:rtl/>
          <w:lang w:eastAsia="he-IL"/>
        </w:rPr>
        <w:t xml:space="preserve">ק הוא לא מובן לנו. אם </w:t>
      </w:r>
      <w:bookmarkStart w:id="1411" w:name="_ETM_Q1_3945835"/>
      <w:bookmarkEnd w:id="1411"/>
      <w:r>
        <w:rPr>
          <w:rFonts w:hint="cs"/>
          <w:rtl/>
          <w:lang w:eastAsia="he-IL"/>
        </w:rPr>
        <w:t xml:space="preserve">יש הסכמה שצריך הגנה, אפשר לכתוב אותה בחוק תחת אור </w:t>
      </w:r>
      <w:bookmarkStart w:id="1412" w:name="_ETM_Q1_3950802"/>
      <w:bookmarkEnd w:id="1412"/>
      <w:r>
        <w:rPr>
          <w:rFonts w:hint="cs"/>
          <w:rtl/>
          <w:lang w:eastAsia="he-IL"/>
        </w:rPr>
        <w:t xml:space="preserve">השמש. </w:t>
      </w:r>
    </w:p>
    <w:p w14:paraId="64074012" w14:textId="77777777" w:rsidR="00B815B8" w:rsidRDefault="00B815B8" w:rsidP="00B815B8">
      <w:pPr>
        <w:rPr>
          <w:rtl/>
          <w:lang w:eastAsia="he-IL"/>
        </w:rPr>
      </w:pPr>
      <w:bookmarkStart w:id="1413" w:name="_ETM_Q1_3959371"/>
      <w:bookmarkStart w:id="1414" w:name="_ETM_Q1_3959436"/>
      <w:bookmarkEnd w:id="1413"/>
      <w:bookmarkEnd w:id="1414"/>
    </w:p>
    <w:p w14:paraId="0531CBEF" w14:textId="77777777" w:rsidR="00B815B8" w:rsidRDefault="00B815B8" w:rsidP="00B815B8">
      <w:pPr>
        <w:pStyle w:val="af6"/>
        <w:keepNext/>
        <w:rPr>
          <w:rtl/>
        </w:rPr>
      </w:pPr>
      <w:bookmarkStart w:id="1415" w:name="ET_yor_6158_189"/>
      <w:r w:rsidRPr="00B815B8">
        <w:rPr>
          <w:rStyle w:val="TagStyle"/>
          <w:rtl/>
        </w:rPr>
        <w:t xml:space="preserve"> &lt;&lt; יור &gt;&gt; </w:t>
      </w:r>
      <w:r>
        <w:rPr>
          <w:rtl/>
        </w:rPr>
        <w:t>היו"ר אפרת רייטן מרום:</w:t>
      </w:r>
      <w:r w:rsidRPr="00B815B8">
        <w:rPr>
          <w:rStyle w:val="TagStyle"/>
          <w:rtl/>
        </w:rPr>
        <w:t xml:space="preserve"> &lt;&lt; יור &gt;&gt;</w:t>
      </w:r>
      <w:r w:rsidR="00C55EC9">
        <w:rPr>
          <w:rtl/>
        </w:rPr>
        <w:t xml:space="preserve"> </w:t>
      </w:r>
      <w:bookmarkEnd w:id="1415"/>
    </w:p>
    <w:p w14:paraId="626937AF" w14:textId="77777777" w:rsidR="00B815B8" w:rsidRDefault="00B815B8" w:rsidP="00B815B8">
      <w:pPr>
        <w:pStyle w:val="KeepWithNext"/>
        <w:rPr>
          <w:rtl/>
          <w:lang w:eastAsia="he-IL"/>
        </w:rPr>
      </w:pPr>
    </w:p>
    <w:p w14:paraId="798A26B0" w14:textId="77777777" w:rsidR="00B815B8" w:rsidRDefault="00B815B8" w:rsidP="00B815B8">
      <w:pPr>
        <w:rPr>
          <w:rtl/>
          <w:lang w:eastAsia="he-IL"/>
        </w:rPr>
      </w:pPr>
      <w:bookmarkStart w:id="1416" w:name="_ETM_Q1_3958427"/>
      <w:bookmarkStart w:id="1417" w:name="_ETM_Q1_3958454"/>
      <w:bookmarkEnd w:id="1416"/>
      <w:bookmarkEnd w:id="1417"/>
      <w:r>
        <w:rPr>
          <w:rFonts w:hint="cs"/>
          <w:rtl/>
          <w:lang w:eastAsia="he-IL"/>
        </w:rPr>
        <w:t>אני חייבת</w:t>
      </w:r>
      <w:r w:rsidR="00C55EC9">
        <w:rPr>
          <w:rFonts w:hint="cs"/>
          <w:rtl/>
          <w:lang w:eastAsia="he-IL"/>
        </w:rPr>
        <w:t xml:space="preserve"> </w:t>
      </w:r>
      <w:r>
        <w:rPr>
          <w:rFonts w:hint="cs"/>
          <w:rtl/>
          <w:lang w:eastAsia="he-IL"/>
        </w:rPr>
        <w:t>להעיר הערה. גם דיברנו על כך אתמול.</w:t>
      </w:r>
      <w:r w:rsidR="00C55EC9">
        <w:rPr>
          <w:rFonts w:hint="cs"/>
          <w:rtl/>
          <w:lang w:eastAsia="he-IL"/>
        </w:rPr>
        <w:t xml:space="preserve"> </w:t>
      </w:r>
      <w:r>
        <w:rPr>
          <w:rFonts w:hint="cs"/>
          <w:rtl/>
          <w:lang w:eastAsia="he-IL"/>
        </w:rPr>
        <w:t xml:space="preserve">אני חושבת שלא </w:t>
      </w:r>
      <w:bookmarkStart w:id="1418" w:name="_ETM_Q1_3961358"/>
      <w:bookmarkEnd w:id="1418"/>
      <w:r>
        <w:rPr>
          <w:rFonts w:hint="cs"/>
          <w:rtl/>
          <w:lang w:eastAsia="he-IL"/>
        </w:rPr>
        <w:t xml:space="preserve">לתת קרדיט לעורכי דין שיש להם חוק וכתוב להם </w:t>
      </w:r>
      <w:bookmarkStart w:id="1419" w:name="_ETM_Q1_3966028"/>
      <w:bookmarkEnd w:id="1419"/>
      <w:r>
        <w:rPr>
          <w:rFonts w:hint="cs"/>
          <w:rtl/>
          <w:lang w:eastAsia="he-IL"/>
        </w:rPr>
        <w:t xml:space="preserve">באיזשהו סעיף </w:t>
      </w:r>
      <w:r>
        <w:rPr>
          <w:rtl/>
          <w:lang w:eastAsia="he-IL"/>
        </w:rPr>
        <w:t>–</w:t>
      </w:r>
      <w:r>
        <w:rPr>
          <w:rFonts w:hint="cs"/>
          <w:rtl/>
          <w:lang w:eastAsia="he-IL"/>
        </w:rPr>
        <w:t xml:space="preserve"> לא זוכרת את המספר שלו </w:t>
      </w:r>
      <w:r>
        <w:rPr>
          <w:rtl/>
          <w:lang w:eastAsia="he-IL"/>
        </w:rPr>
        <w:t>–</w:t>
      </w:r>
      <w:r>
        <w:rPr>
          <w:rFonts w:hint="cs"/>
          <w:rtl/>
          <w:lang w:eastAsia="he-IL"/>
        </w:rPr>
        <w:t xml:space="preserve"> שהדברים ייקבעו בנוהל, אם הוא לא הולך לבדוק את הנוהל, הוא ממש רשלן.</w:t>
      </w:r>
    </w:p>
    <w:p w14:paraId="43FB2047" w14:textId="77777777" w:rsidR="00B815B8" w:rsidRDefault="00B815B8" w:rsidP="00B815B8">
      <w:pPr>
        <w:rPr>
          <w:rStyle w:val="TagStyle"/>
          <w:rFonts w:ascii="David" w:hAnsi="David"/>
          <w:u w:val="single"/>
          <w:rtl/>
        </w:rPr>
      </w:pPr>
      <w:bookmarkStart w:id="1420" w:name="_ETM_Q1_3976187"/>
      <w:bookmarkStart w:id="1421" w:name="_ETM_Q1_3976251"/>
      <w:bookmarkEnd w:id="1420"/>
      <w:bookmarkEnd w:id="1421"/>
    </w:p>
    <w:p w14:paraId="141224D4" w14:textId="77777777" w:rsidR="00B815B8" w:rsidRDefault="00B815B8" w:rsidP="00B815B8">
      <w:pPr>
        <w:pStyle w:val="af9"/>
        <w:keepNext/>
        <w:rPr>
          <w:rtl/>
        </w:rPr>
      </w:pPr>
      <w:bookmarkStart w:id="1422" w:name="ET_guest_872345_191"/>
      <w:r w:rsidRPr="00B815B8">
        <w:rPr>
          <w:rStyle w:val="TagStyle"/>
          <w:rtl/>
        </w:rPr>
        <w:t xml:space="preserve"> &lt;&lt; אורח &gt;&gt; </w:t>
      </w:r>
      <w:r>
        <w:rPr>
          <w:rtl/>
        </w:rPr>
        <w:t>אבירם אלון:</w:t>
      </w:r>
      <w:r w:rsidRPr="00B815B8">
        <w:rPr>
          <w:rStyle w:val="TagStyle"/>
          <w:rtl/>
        </w:rPr>
        <w:t xml:space="preserve"> &lt;&lt; אורח &gt;&gt;</w:t>
      </w:r>
      <w:r w:rsidR="00C55EC9">
        <w:rPr>
          <w:rtl/>
        </w:rPr>
        <w:t xml:space="preserve"> </w:t>
      </w:r>
      <w:bookmarkEnd w:id="1422"/>
    </w:p>
    <w:p w14:paraId="171B951C" w14:textId="77777777" w:rsidR="00B815B8" w:rsidRDefault="00B815B8" w:rsidP="00B815B8">
      <w:pPr>
        <w:pStyle w:val="KeepWithNext"/>
        <w:rPr>
          <w:rtl/>
        </w:rPr>
      </w:pPr>
    </w:p>
    <w:p w14:paraId="18342093" w14:textId="77777777" w:rsidR="00B815B8" w:rsidRDefault="00B815B8" w:rsidP="00B815B8">
      <w:pPr>
        <w:rPr>
          <w:rtl/>
          <w:lang w:eastAsia="he-IL"/>
        </w:rPr>
      </w:pPr>
      <w:r>
        <w:rPr>
          <w:rFonts w:hint="cs"/>
          <w:rtl/>
          <w:lang w:eastAsia="he-IL"/>
        </w:rPr>
        <w:t xml:space="preserve">אני מאולמות האירועים. ארגון הנכים בעד, הנציבות בעד והעסקים </w:t>
      </w:r>
      <w:bookmarkStart w:id="1423" w:name="_ETM_Q1_3980758"/>
      <w:bookmarkEnd w:id="1423"/>
      <w:r>
        <w:rPr>
          <w:rFonts w:hint="cs"/>
          <w:rtl/>
          <w:lang w:eastAsia="he-IL"/>
        </w:rPr>
        <w:t xml:space="preserve">רוצים את זה. </w:t>
      </w:r>
    </w:p>
    <w:p w14:paraId="22D2733B" w14:textId="77777777" w:rsidR="00B815B8" w:rsidRDefault="00B815B8" w:rsidP="00B815B8">
      <w:pPr>
        <w:rPr>
          <w:rtl/>
          <w:lang w:eastAsia="he-IL"/>
        </w:rPr>
      </w:pPr>
      <w:bookmarkStart w:id="1424" w:name="_ETM_Q1_3988527"/>
      <w:bookmarkStart w:id="1425" w:name="_ETM_Q1_3988579"/>
      <w:bookmarkStart w:id="1426" w:name="_ETM_Q1_3994577"/>
      <w:bookmarkEnd w:id="1424"/>
      <w:bookmarkEnd w:id="1425"/>
      <w:bookmarkEnd w:id="1426"/>
    </w:p>
    <w:p w14:paraId="7E9B7160" w14:textId="77777777" w:rsidR="00B815B8" w:rsidRDefault="00B815B8" w:rsidP="00B815B8">
      <w:pPr>
        <w:pStyle w:val="af9"/>
        <w:keepNext/>
        <w:rPr>
          <w:rtl/>
          <w:lang w:eastAsia="he-IL"/>
        </w:rPr>
      </w:pPr>
      <w:bookmarkStart w:id="1427" w:name="ET_guest_הדס_אגמון_192"/>
      <w:r w:rsidRPr="00B815B8">
        <w:rPr>
          <w:rStyle w:val="TagStyle"/>
          <w:rtl/>
        </w:rPr>
        <w:t xml:space="preserve"> &lt;&lt; אורח &gt;&gt; </w:t>
      </w:r>
      <w:r>
        <w:rPr>
          <w:rtl/>
          <w:lang w:eastAsia="he-IL"/>
        </w:rPr>
        <w:t>הדס אגמון:</w:t>
      </w:r>
      <w:r w:rsidRPr="00B815B8">
        <w:rPr>
          <w:rStyle w:val="TagStyle"/>
          <w:rtl/>
        </w:rPr>
        <w:t xml:space="preserve"> &lt;&lt; אורח &gt;&gt;</w:t>
      </w:r>
      <w:r w:rsidR="00C55EC9">
        <w:rPr>
          <w:rtl/>
          <w:lang w:eastAsia="he-IL"/>
        </w:rPr>
        <w:t xml:space="preserve"> </w:t>
      </w:r>
      <w:bookmarkEnd w:id="1427"/>
    </w:p>
    <w:p w14:paraId="2C597300" w14:textId="77777777" w:rsidR="00B815B8" w:rsidRDefault="00B815B8" w:rsidP="00B815B8">
      <w:pPr>
        <w:pStyle w:val="KeepWithNext"/>
        <w:rPr>
          <w:rtl/>
          <w:lang w:eastAsia="he-IL"/>
        </w:rPr>
      </w:pPr>
    </w:p>
    <w:p w14:paraId="7E9D9C0A" w14:textId="77777777" w:rsidR="00B815B8" w:rsidRDefault="00B815B8" w:rsidP="00B815B8">
      <w:pPr>
        <w:rPr>
          <w:rtl/>
          <w:lang w:eastAsia="he-IL"/>
        </w:rPr>
      </w:pPr>
      <w:bookmarkStart w:id="1428" w:name="_ETM_Q1_3994866"/>
      <w:bookmarkStart w:id="1429" w:name="_ETM_Q1_3994893"/>
      <w:bookmarkEnd w:id="1428"/>
      <w:bookmarkEnd w:id="1429"/>
      <w:r>
        <w:rPr>
          <w:rFonts w:hint="cs"/>
          <w:rtl/>
          <w:lang w:eastAsia="he-IL"/>
        </w:rPr>
        <w:t>האם להתייחס לזה עכשיו?</w:t>
      </w:r>
    </w:p>
    <w:p w14:paraId="7F78320D" w14:textId="77777777" w:rsidR="00B815B8" w:rsidRDefault="00B815B8" w:rsidP="00B815B8">
      <w:pPr>
        <w:rPr>
          <w:rtl/>
          <w:lang w:eastAsia="he-IL"/>
        </w:rPr>
      </w:pPr>
      <w:bookmarkStart w:id="1430" w:name="_ETM_Q1_3994835"/>
      <w:bookmarkStart w:id="1431" w:name="_ETM_Q1_3994898"/>
      <w:bookmarkStart w:id="1432" w:name="_ETM_Q1_3995507"/>
      <w:bookmarkEnd w:id="1430"/>
      <w:bookmarkEnd w:id="1431"/>
      <w:bookmarkEnd w:id="1432"/>
    </w:p>
    <w:p w14:paraId="412517D5" w14:textId="77777777" w:rsidR="00B815B8" w:rsidRDefault="00B815B8" w:rsidP="00B815B8">
      <w:pPr>
        <w:pStyle w:val="af6"/>
        <w:keepNext/>
        <w:rPr>
          <w:rtl/>
        </w:rPr>
      </w:pPr>
      <w:bookmarkStart w:id="1433" w:name="ET_yor_6158_193"/>
      <w:r w:rsidRPr="00B815B8">
        <w:rPr>
          <w:rStyle w:val="TagStyle"/>
          <w:rtl/>
        </w:rPr>
        <w:t xml:space="preserve"> &lt;&lt; יור &gt;&gt; </w:t>
      </w:r>
      <w:r>
        <w:rPr>
          <w:rtl/>
        </w:rPr>
        <w:t>היו"ר אפרת רייטן מרום:</w:t>
      </w:r>
      <w:r w:rsidRPr="00B815B8">
        <w:rPr>
          <w:rStyle w:val="TagStyle"/>
          <w:rtl/>
        </w:rPr>
        <w:t xml:space="preserve"> &lt;&lt; יור &gt;&gt;</w:t>
      </w:r>
      <w:r w:rsidR="00C55EC9">
        <w:rPr>
          <w:rtl/>
        </w:rPr>
        <w:t xml:space="preserve"> </w:t>
      </w:r>
      <w:bookmarkEnd w:id="1433"/>
    </w:p>
    <w:p w14:paraId="47100AA3" w14:textId="77777777" w:rsidR="00B815B8" w:rsidRDefault="00B815B8" w:rsidP="00B815B8">
      <w:pPr>
        <w:pStyle w:val="KeepWithNext"/>
        <w:rPr>
          <w:rtl/>
          <w:lang w:eastAsia="he-IL"/>
        </w:rPr>
      </w:pPr>
    </w:p>
    <w:p w14:paraId="4D74FB43" w14:textId="77777777" w:rsidR="00B815B8" w:rsidRDefault="00B815B8" w:rsidP="00B815B8">
      <w:pPr>
        <w:rPr>
          <w:rtl/>
          <w:lang w:eastAsia="he-IL"/>
        </w:rPr>
      </w:pPr>
      <w:bookmarkStart w:id="1434" w:name="_ETM_Q1_3995838"/>
      <w:bookmarkStart w:id="1435" w:name="_ETM_Q1_3995874"/>
      <w:bookmarkEnd w:id="1434"/>
      <w:bookmarkEnd w:id="1435"/>
      <w:r>
        <w:rPr>
          <w:rFonts w:hint="cs"/>
          <w:rtl/>
          <w:lang w:eastAsia="he-IL"/>
        </w:rPr>
        <w:t xml:space="preserve">את יכולה לתת את התשובה. הם אומרים שאתם </w:t>
      </w:r>
      <w:bookmarkStart w:id="1436" w:name="_ETM_Q1_4001827"/>
      <w:bookmarkEnd w:id="1436"/>
      <w:r>
        <w:rPr>
          <w:rFonts w:hint="cs"/>
          <w:rtl/>
          <w:lang w:eastAsia="he-IL"/>
        </w:rPr>
        <w:t>לא מתנגדים.</w:t>
      </w:r>
    </w:p>
    <w:p w14:paraId="1BD81056" w14:textId="77777777" w:rsidR="00B815B8" w:rsidRDefault="00B815B8" w:rsidP="00B815B8">
      <w:pPr>
        <w:rPr>
          <w:rtl/>
          <w:lang w:eastAsia="he-IL"/>
        </w:rPr>
      </w:pPr>
      <w:bookmarkStart w:id="1437" w:name="_ETM_Q1_3996139"/>
      <w:bookmarkStart w:id="1438" w:name="_ETM_Q1_3996205"/>
      <w:bookmarkEnd w:id="1437"/>
      <w:bookmarkEnd w:id="1438"/>
    </w:p>
    <w:p w14:paraId="4AF7624C" w14:textId="77777777" w:rsidR="00B815B8" w:rsidRDefault="00B815B8" w:rsidP="00B815B8">
      <w:pPr>
        <w:pStyle w:val="af9"/>
        <w:keepNext/>
        <w:rPr>
          <w:rtl/>
          <w:lang w:eastAsia="he-IL"/>
        </w:rPr>
      </w:pPr>
      <w:bookmarkStart w:id="1439" w:name="ET_guest_הדס_אגמון_194"/>
      <w:r w:rsidRPr="00B815B8">
        <w:rPr>
          <w:rStyle w:val="TagStyle"/>
          <w:rtl/>
        </w:rPr>
        <w:t xml:space="preserve"> &lt;&lt; אורח &gt;&gt; </w:t>
      </w:r>
      <w:r>
        <w:rPr>
          <w:rtl/>
          <w:lang w:eastAsia="he-IL"/>
        </w:rPr>
        <w:t>הדס אגמון:</w:t>
      </w:r>
      <w:r w:rsidRPr="00B815B8">
        <w:rPr>
          <w:rStyle w:val="TagStyle"/>
          <w:rtl/>
        </w:rPr>
        <w:t xml:space="preserve"> &lt;&lt; אורח &gt;&gt;</w:t>
      </w:r>
      <w:r w:rsidR="00C55EC9">
        <w:rPr>
          <w:rtl/>
          <w:lang w:eastAsia="he-IL"/>
        </w:rPr>
        <w:t xml:space="preserve"> </w:t>
      </w:r>
      <w:bookmarkEnd w:id="1439"/>
    </w:p>
    <w:p w14:paraId="0F82DA26" w14:textId="77777777" w:rsidR="00B815B8" w:rsidRDefault="00B815B8" w:rsidP="00B815B8">
      <w:pPr>
        <w:pStyle w:val="KeepWithNext"/>
        <w:rPr>
          <w:rtl/>
          <w:lang w:eastAsia="he-IL"/>
        </w:rPr>
      </w:pPr>
    </w:p>
    <w:p w14:paraId="29F7A3CC" w14:textId="77777777" w:rsidR="00B815B8" w:rsidRDefault="00B815B8" w:rsidP="00B815B8">
      <w:pPr>
        <w:rPr>
          <w:rtl/>
          <w:lang w:eastAsia="he-IL"/>
        </w:rPr>
      </w:pPr>
      <w:bookmarkStart w:id="1440" w:name="_ETM_Q1_4000325"/>
      <w:bookmarkStart w:id="1441" w:name="_ETM_Q1_4000363"/>
      <w:bookmarkEnd w:id="1440"/>
      <w:bookmarkEnd w:id="1441"/>
      <w:r>
        <w:rPr>
          <w:rFonts w:hint="cs"/>
          <w:rtl/>
          <w:lang w:eastAsia="he-IL"/>
        </w:rPr>
        <w:t>אנחנו לא</w:t>
      </w:r>
      <w:r w:rsidR="00C55EC9">
        <w:rPr>
          <w:rFonts w:hint="cs"/>
          <w:rtl/>
          <w:lang w:eastAsia="he-IL"/>
        </w:rPr>
        <w:t xml:space="preserve"> </w:t>
      </w:r>
      <w:r>
        <w:rPr>
          <w:rFonts w:hint="cs"/>
          <w:rtl/>
          <w:lang w:eastAsia="he-IL"/>
        </w:rPr>
        <w:t xml:space="preserve">מתנגדים. כמו שאמרה יושבת הראש </w:t>
      </w:r>
      <w:bookmarkStart w:id="1442" w:name="_ETM_Q1_4007117"/>
      <w:bookmarkEnd w:id="1442"/>
      <w:r>
        <w:rPr>
          <w:rFonts w:hint="cs"/>
          <w:rtl/>
          <w:lang w:eastAsia="he-IL"/>
        </w:rPr>
        <w:t>בדיון הקודם, כך זה גם מעוגן כרגע בנוסח. כמו שאמרנו,</w:t>
      </w:r>
      <w:bookmarkStart w:id="1443" w:name="_ETM_Q1_4015083"/>
      <w:bookmarkEnd w:id="1443"/>
      <w:r>
        <w:rPr>
          <w:rFonts w:hint="cs"/>
          <w:rtl/>
          <w:lang w:eastAsia="he-IL"/>
        </w:rPr>
        <w:t xml:space="preserve"> העיקרון מקובל, תהיה התייחסות, תהיה הגנה מסוי</w:t>
      </w:r>
      <w:bookmarkStart w:id="1444" w:name="_ETM_Q1_4019289"/>
      <w:bookmarkEnd w:id="1444"/>
      <w:r>
        <w:rPr>
          <w:rFonts w:hint="cs"/>
          <w:rtl/>
          <w:lang w:eastAsia="he-IL"/>
        </w:rPr>
        <w:t xml:space="preserve">מת למי שיש לו אישור של מורשה נגישות. הפרטים, מה </w:t>
      </w:r>
      <w:bookmarkStart w:id="1445" w:name="_ETM_Q1_4023899"/>
      <w:bookmarkEnd w:id="1445"/>
      <w:r>
        <w:rPr>
          <w:rFonts w:hint="cs"/>
          <w:rtl/>
          <w:lang w:eastAsia="he-IL"/>
        </w:rPr>
        <w:t xml:space="preserve">הן ההפרות שזה רלוונטי לגביהן או איזה סוג של אישור </w:t>
      </w:r>
      <w:bookmarkStart w:id="1446" w:name="_ETM_Q1_4028345"/>
      <w:bookmarkEnd w:id="1446"/>
      <w:r>
        <w:rPr>
          <w:rFonts w:hint="cs"/>
          <w:rtl/>
          <w:lang w:eastAsia="he-IL"/>
        </w:rPr>
        <w:t xml:space="preserve">צריך </w:t>
      </w:r>
      <w:r>
        <w:rPr>
          <w:rtl/>
          <w:lang w:eastAsia="he-IL"/>
        </w:rPr>
        <w:t>–</w:t>
      </w:r>
      <w:r>
        <w:rPr>
          <w:rFonts w:hint="cs"/>
          <w:rtl/>
          <w:lang w:eastAsia="he-IL"/>
        </w:rPr>
        <w:t xml:space="preserve"> כל זה אלה דברים שמתאים לקבוע אותם בנוהל </w:t>
      </w:r>
      <w:bookmarkStart w:id="1447" w:name="_ETM_Q1_4031660"/>
      <w:bookmarkEnd w:id="1447"/>
      <w:r>
        <w:rPr>
          <w:rFonts w:hint="cs"/>
          <w:rtl/>
          <w:lang w:eastAsia="he-IL"/>
        </w:rPr>
        <w:t>כיוון שזאת רמת פירוט.</w:t>
      </w:r>
    </w:p>
    <w:p w14:paraId="1C53813C" w14:textId="77777777" w:rsidR="00B815B8" w:rsidRDefault="00B815B8" w:rsidP="00B815B8">
      <w:pPr>
        <w:rPr>
          <w:rtl/>
          <w:lang w:eastAsia="he-IL"/>
        </w:rPr>
      </w:pPr>
      <w:bookmarkStart w:id="1448" w:name="_ETM_Q1_4035994"/>
      <w:bookmarkStart w:id="1449" w:name="_ETM_Q1_4036054"/>
      <w:bookmarkStart w:id="1450" w:name="_ETM_Q1_4033539"/>
      <w:bookmarkEnd w:id="1448"/>
      <w:bookmarkEnd w:id="1449"/>
      <w:bookmarkEnd w:id="1450"/>
    </w:p>
    <w:p w14:paraId="4A919025" w14:textId="77777777" w:rsidR="00B815B8" w:rsidRDefault="00B815B8" w:rsidP="00B815B8">
      <w:pPr>
        <w:pStyle w:val="af6"/>
        <w:keepNext/>
        <w:rPr>
          <w:rtl/>
        </w:rPr>
      </w:pPr>
      <w:bookmarkStart w:id="1451" w:name="ET_yor_6158_195"/>
      <w:r w:rsidRPr="00B815B8">
        <w:rPr>
          <w:rStyle w:val="TagStyle"/>
          <w:rtl/>
        </w:rPr>
        <w:t xml:space="preserve"> &lt;&lt; יור &gt;&gt; </w:t>
      </w:r>
      <w:r>
        <w:rPr>
          <w:rtl/>
        </w:rPr>
        <w:t>היו"ר אפרת רייטן מרום:</w:t>
      </w:r>
      <w:r w:rsidRPr="00B815B8">
        <w:rPr>
          <w:rStyle w:val="TagStyle"/>
          <w:rtl/>
        </w:rPr>
        <w:t xml:space="preserve"> &lt;&lt; יור &gt;&gt;</w:t>
      </w:r>
      <w:r w:rsidR="00C55EC9">
        <w:rPr>
          <w:rtl/>
        </w:rPr>
        <w:t xml:space="preserve"> </w:t>
      </w:r>
      <w:bookmarkEnd w:id="1451"/>
    </w:p>
    <w:p w14:paraId="4D53C1DE" w14:textId="77777777" w:rsidR="00B815B8" w:rsidRDefault="00B815B8" w:rsidP="00B815B8">
      <w:pPr>
        <w:pStyle w:val="KeepWithNext"/>
        <w:rPr>
          <w:rtl/>
          <w:lang w:eastAsia="he-IL"/>
        </w:rPr>
      </w:pPr>
    </w:p>
    <w:p w14:paraId="2141471B" w14:textId="77777777" w:rsidR="00B815B8" w:rsidRDefault="00B815B8" w:rsidP="00B815B8">
      <w:pPr>
        <w:rPr>
          <w:rtl/>
          <w:lang w:eastAsia="he-IL"/>
        </w:rPr>
      </w:pPr>
      <w:r>
        <w:rPr>
          <w:rFonts w:hint="cs"/>
          <w:rtl/>
          <w:lang w:eastAsia="he-IL"/>
        </w:rPr>
        <w:t>ה</w:t>
      </w:r>
      <w:bookmarkStart w:id="1452" w:name="_ETM_Q1_4033951"/>
      <w:bookmarkEnd w:id="1452"/>
      <w:r>
        <w:rPr>
          <w:rFonts w:hint="cs"/>
          <w:rtl/>
          <w:lang w:eastAsia="he-IL"/>
        </w:rPr>
        <w:t>י</w:t>
      </w:r>
      <w:bookmarkStart w:id="1453" w:name="_ETM_Q1_4033997"/>
      <w:bookmarkEnd w:id="1453"/>
      <w:r>
        <w:rPr>
          <w:rFonts w:hint="cs"/>
          <w:rtl/>
          <w:lang w:eastAsia="he-IL"/>
        </w:rPr>
        <w:t>ית רוצה את הפירוט הזה בחוק?</w:t>
      </w:r>
    </w:p>
    <w:p w14:paraId="60518809" w14:textId="77777777" w:rsidR="00B815B8" w:rsidRDefault="00B815B8" w:rsidP="00B815B8">
      <w:pPr>
        <w:rPr>
          <w:rtl/>
          <w:lang w:eastAsia="he-IL"/>
        </w:rPr>
      </w:pPr>
      <w:bookmarkStart w:id="1454" w:name="_ETM_Q1_4033708"/>
      <w:bookmarkStart w:id="1455" w:name="_ETM_Q1_4033769"/>
      <w:bookmarkStart w:id="1456" w:name="_ETM_Q1_4036131"/>
      <w:bookmarkEnd w:id="1454"/>
      <w:bookmarkEnd w:id="1455"/>
      <w:bookmarkEnd w:id="1456"/>
    </w:p>
    <w:p w14:paraId="32DCA813" w14:textId="77777777" w:rsidR="00B815B8" w:rsidRDefault="00B815B8" w:rsidP="00B815B8">
      <w:pPr>
        <w:pStyle w:val="af9"/>
        <w:keepNext/>
        <w:rPr>
          <w:rtl/>
          <w:lang w:eastAsia="he-IL"/>
        </w:rPr>
      </w:pPr>
      <w:bookmarkStart w:id="1457" w:name="ET_guest_872345_196"/>
      <w:r w:rsidRPr="00B815B8">
        <w:rPr>
          <w:rStyle w:val="TagStyle"/>
          <w:rtl/>
        </w:rPr>
        <w:t xml:space="preserve"> &lt;&lt; אורח &gt;&gt; </w:t>
      </w:r>
      <w:r>
        <w:rPr>
          <w:rtl/>
          <w:lang w:eastAsia="he-IL"/>
        </w:rPr>
        <w:t>אבירם אלון:</w:t>
      </w:r>
      <w:r w:rsidRPr="00B815B8">
        <w:rPr>
          <w:rStyle w:val="TagStyle"/>
          <w:rtl/>
        </w:rPr>
        <w:t xml:space="preserve"> &lt;&lt; אורח &gt;&gt;</w:t>
      </w:r>
      <w:r w:rsidR="00C55EC9">
        <w:rPr>
          <w:rtl/>
          <w:lang w:eastAsia="he-IL"/>
        </w:rPr>
        <w:t xml:space="preserve"> </w:t>
      </w:r>
      <w:bookmarkEnd w:id="1457"/>
    </w:p>
    <w:p w14:paraId="56289C78" w14:textId="77777777" w:rsidR="00B815B8" w:rsidRDefault="00B815B8" w:rsidP="00B815B8">
      <w:pPr>
        <w:pStyle w:val="KeepWithNext"/>
        <w:rPr>
          <w:rtl/>
          <w:lang w:eastAsia="he-IL"/>
        </w:rPr>
      </w:pPr>
    </w:p>
    <w:p w14:paraId="6F0790F1" w14:textId="77777777" w:rsidR="00B815B8" w:rsidRDefault="00B815B8" w:rsidP="00B815B8">
      <w:pPr>
        <w:rPr>
          <w:rtl/>
          <w:lang w:eastAsia="he-IL"/>
        </w:rPr>
      </w:pPr>
      <w:bookmarkStart w:id="1458" w:name="_ETM_Q1_4036411"/>
      <w:bookmarkStart w:id="1459" w:name="_ETM_Q1_4036438"/>
      <w:bookmarkEnd w:id="1458"/>
      <w:bookmarkEnd w:id="1459"/>
      <w:r>
        <w:rPr>
          <w:rFonts w:hint="cs"/>
          <w:rtl/>
          <w:lang w:eastAsia="he-IL"/>
        </w:rPr>
        <w:t>כן.</w:t>
      </w:r>
    </w:p>
    <w:p w14:paraId="1050563B" w14:textId="77777777" w:rsidR="00B815B8" w:rsidRDefault="00B815B8" w:rsidP="00B815B8">
      <w:pPr>
        <w:rPr>
          <w:rtl/>
          <w:lang w:eastAsia="he-IL"/>
        </w:rPr>
      </w:pPr>
      <w:bookmarkStart w:id="1460" w:name="_ETM_Q1_4038611"/>
      <w:bookmarkStart w:id="1461" w:name="_ETM_Q1_4038669"/>
      <w:bookmarkEnd w:id="1460"/>
      <w:bookmarkEnd w:id="1461"/>
    </w:p>
    <w:p w14:paraId="7508BF77" w14:textId="77777777" w:rsidR="00B815B8" w:rsidRDefault="00B815B8" w:rsidP="00B815B8">
      <w:pPr>
        <w:pStyle w:val="af6"/>
        <w:keepNext/>
        <w:rPr>
          <w:rtl/>
        </w:rPr>
      </w:pPr>
      <w:bookmarkStart w:id="1462" w:name="ET_yor_6158_197"/>
      <w:r w:rsidRPr="00B815B8">
        <w:rPr>
          <w:rStyle w:val="TagStyle"/>
          <w:rtl/>
        </w:rPr>
        <w:t xml:space="preserve"> &lt;&lt; יור &gt;&gt; </w:t>
      </w:r>
      <w:r>
        <w:rPr>
          <w:rtl/>
        </w:rPr>
        <w:t>היו"ר אפרת רייטן מרום:</w:t>
      </w:r>
      <w:r w:rsidRPr="00B815B8">
        <w:rPr>
          <w:rStyle w:val="TagStyle"/>
          <w:rtl/>
        </w:rPr>
        <w:t xml:space="preserve"> &lt;&lt; יור &gt;&gt;</w:t>
      </w:r>
      <w:r w:rsidR="00C55EC9">
        <w:rPr>
          <w:rtl/>
        </w:rPr>
        <w:t xml:space="preserve"> </w:t>
      </w:r>
      <w:bookmarkEnd w:id="1462"/>
    </w:p>
    <w:p w14:paraId="6BA6349C" w14:textId="77777777" w:rsidR="00B815B8" w:rsidRDefault="00B815B8" w:rsidP="00B815B8">
      <w:pPr>
        <w:pStyle w:val="KeepWithNext"/>
        <w:rPr>
          <w:rtl/>
          <w:lang w:eastAsia="he-IL"/>
        </w:rPr>
      </w:pPr>
    </w:p>
    <w:p w14:paraId="623D3297" w14:textId="77777777" w:rsidR="00B815B8" w:rsidRDefault="00B815B8" w:rsidP="00B815B8">
      <w:pPr>
        <w:rPr>
          <w:rtl/>
          <w:lang w:eastAsia="he-IL"/>
        </w:rPr>
      </w:pPr>
      <w:bookmarkStart w:id="1463" w:name="_ETM_Q1_4038555"/>
      <w:bookmarkStart w:id="1464" w:name="_ETM_Q1_4038593"/>
      <w:bookmarkEnd w:id="1463"/>
      <w:bookmarkEnd w:id="1464"/>
      <w:r>
        <w:rPr>
          <w:rFonts w:hint="cs"/>
          <w:rtl/>
          <w:lang w:eastAsia="he-IL"/>
        </w:rPr>
        <w:t>או היית רוצה את ההגנה ואת העיקרון?</w:t>
      </w:r>
    </w:p>
    <w:p w14:paraId="60CAB6AD" w14:textId="77777777" w:rsidR="00B815B8" w:rsidRDefault="00B815B8" w:rsidP="00B815B8">
      <w:pPr>
        <w:rPr>
          <w:rtl/>
          <w:lang w:eastAsia="he-IL"/>
        </w:rPr>
      </w:pPr>
      <w:bookmarkStart w:id="1465" w:name="_ETM_Q1_4037098"/>
      <w:bookmarkStart w:id="1466" w:name="_ETM_Q1_4037163"/>
      <w:bookmarkStart w:id="1467" w:name="_ETM_Q1_4038050"/>
      <w:bookmarkEnd w:id="1465"/>
      <w:bookmarkEnd w:id="1466"/>
      <w:bookmarkEnd w:id="1467"/>
    </w:p>
    <w:p w14:paraId="5BCEF34C" w14:textId="77777777" w:rsidR="00B815B8" w:rsidRDefault="00B815B8" w:rsidP="00B815B8">
      <w:pPr>
        <w:pStyle w:val="af9"/>
        <w:keepNext/>
        <w:rPr>
          <w:rtl/>
        </w:rPr>
      </w:pPr>
      <w:bookmarkStart w:id="1468" w:name="ET_guest_855638_202"/>
      <w:r w:rsidRPr="00B815B8">
        <w:rPr>
          <w:rStyle w:val="TagStyle"/>
          <w:rtl/>
        </w:rPr>
        <w:t xml:space="preserve"> &lt;&lt; אורח &gt;&gt; </w:t>
      </w:r>
      <w:r>
        <w:rPr>
          <w:rtl/>
        </w:rPr>
        <w:t>ניר קפלן:</w:t>
      </w:r>
      <w:r w:rsidRPr="00B815B8">
        <w:rPr>
          <w:rStyle w:val="TagStyle"/>
          <w:rtl/>
        </w:rPr>
        <w:t xml:space="preserve"> &lt;&lt; אורח &gt;&gt;</w:t>
      </w:r>
      <w:r w:rsidR="00C55EC9">
        <w:rPr>
          <w:rtl/>
        </w:rPr>
        <w:t xml:space="preserve"> </w:t>
      </w:r>
      <w:bookmarkEnd w:id="1468"/>
    </w:p>
    <w:p w14:paraId="2D588C64" w14:textId="77777777" w:rsidR="00B815B8" w:rsidRDefault="00B815B8" w:rsidP="00B815B8">
      <w:pPr>
        <w:pStyle w:val="KeepWithNext"/>
        <w:rPr>
          <w:rtl/>
        </w:rPr>
      </w:pPr>
    </w:p>
    <w:p w14:paraId="390EB3BE" w14:textId="77777777" w:rsidR="00B815B8" w:rsidRDefault="00B815B8" w:rsidP="00B815B8">
      <w:pPr>
        <w:rPr>
          <w:rtl/>
          <w:lang w:eastAsia="he-IL"/>
        </w:rPr>
      </w:pPr>
      <w:bookmarkStart w:id="1469" w:name="_ETM_Q1_4038339"/>
      <w:bookmarkStart w:id="1470" w:name="_ETM_Q1_4038366"/>
      <w:bookmarkEnd w:id="1469"/>
      <w:bookmarkEnd w:id="1470"/>
      <w:r>
        <w:rPr>
          <w:rFonts w:hint="cs"/>
          <w:rtl/>
          <w:lang w:eastAsia="he-IL"/>
        </w:rPr>
        <w:t xml:space="preserve">לא. הפירוט. שהכול יהיה בחוק. </w:t>
      </w:r>
    </w:p>
    <w:p w14:paraId="04124A95" w14:textId="77777777" w:rsidR="00B815B8" w:rsidRDefault="00B815B8" w:rsidP="00B815B8">
      <w:pPr>
        <w:rPr>
          <w:rtl/>
          <w:lang w:eastAsia="he-IL"/>
        </w:rPr>
      </w:pPr>
      <w:bookmarkStart w:id="1471" w:name="_ETM_Q1_4042254"/>
      <w:bookmarkStart w:id="1472" w:name="_ETM_Q1_4042316"/>
      <w:bookmarkEnd w:id="1471"/>
      <w:bookmarkEnd w:id="1472"/>
    </w:p>
    <w:p w14:paraId="4CC3DF57" w14:textId="77777777" w:rsidR="00B815B8" w:rsidRDefault="00B815B8" w:rsidP="00B815B8">
      <w:pPr>
        <w:pStyle w:val="a4"/>
        <w:keepNext/>
        <w:rPr>
          <w:rtl/>
        </w:rPr>
      </w:pPr>
      <w:bookmarkStart w:id="1473" w:name="ET_speaker_ענת_מימון_199"/>
      <w:r w:rsidRPr="00B815B8">
        <w:rPr>
          <w:rStyle w:val="TagStyle"/>
          <w:rtl/>
        </w:rPr>
        <w:t xml:space="preserve"> &lt;&lt; דובר &gt;&gt; </w:t>
      </w:r>
      <w:r>
        <w:rPr>
          <w:rtl/>
        </w:rPr>
        <w:t>ענת מימון:</w:t>
      </w:r>
      <w:r w:rsidRPr="00B815B8">
        <w:rPr>
          <w:rStyle w:val="TagStyle"/>
          <w:rtl/>
        </w:rPr>
        <w:t xml:space="preserve"> &lt;&lt; דובר &gt;&gt;</w:t>
      </w:r>
      <w:r w:rsidR="00C55EC9">
        <w:rPr>
          <w:rtl/>
        </w:rPr>
        <w:t xml:space="preserve"> </w:t>
      </w:r>
      <w:bookmarkEnd w:id="1473"/>
    </w:p>
    <w:p w14:paraId="115BE2B4" w14:textId="77777777" w:rsidR="00B815B8" w:rsidRDefault="00B815B8" w:rsidP="00B815B8">
      <w:pPr>
        <w:pStyle w:val="KeepWithNext"/>
        <w:rPr>
          <w:rtl/>
          <w:lang w:eastAsia="he-IL"/>
        </w:rPr>
      </w:pPr>
    </w:p>
    <w:p w14:paraId="0D14BB8E" w14:textId="77777777" w:rsidR="00B815B8" w:rsidRDefault="00B815B8" w:rsidP="00B815B8">
      <w:pPr>
        <w:rPr>
          <w:rtl/>
          <w:lang w:eastAsia="he-IL"/>
        </w:rPr>
      </w:pPr>
      <w:r>
        <w:rPr>
          <w:rFonts w:hint="cs"/>
          <w:rtl/>
          <w:lang w:eastAsia="he-IL"/>
        </w:rPr>
        <w:t xml:space="preserve">למרות שגם אפשר לקבוע את ההגנה ולקבוע שהפירוט יהיה. </w:t>
      </w:r>
      <w:bookmarkStart w:id="1474" w:name="_ETM_Q1_4043086"/>
      <w:bookmarkEnd w:id="1474"/>
      <w:r>
        <w:rPr>
          <w:rFonts w:hint="cs"/>
          <w:rtl/>
          <w:lang w:eastAsia="he-IL"/>
        </w:rPr>
        <w:t>זה גם שלב ביניים שהוא כרגע לא על השולחן.</w:t>
      </w:r>
    </w:p>
    <w:p w14:paraId="6F6BF7D9" w14:textId="77777777" w:rsidR="00B815B8" w:rsidRDefault="00B815B8" w:rsidP="00B815B8">
      <w:pPr>
        <w:rPr>
          <w:rtl/>
          <w:lang w:eastAsia="he-IL"/>
        </w:rPr>
      </w:pPr>
      <w:bookmarkStart w:id="1475" w:name="_ETM_Q1_4046834"/>
      <w:bookmarkStart w:id="1476" w:name="_ETM_Q1_4046889"/>
      <w:bookmarkStart w:id="1477" w:name="_ETM_Q1_4048378"/>
      <w:bookmarkEnd w:id="1475"/>
      <w:bookmarkEnd w:id="1476"/>
      <w:bookmarkEnd w:id="1477"/>
    </w:p>
    <w:p w14:paraId="1C1021B1" w14:textId="77777777" w:rsidR="00B815B8" w:rsidRDefault="00B815B8" w:rsidP="00B815B8">
      <w:pPr>
        <w:pStyle w:val="af6"/>
        <w:keepNext/>
        <w:rPr>
          <w:rtl/>
        </w:rPr>
      </w:pPr>
      <w:bookmarkStart w:id="1478" w:name="ET_yor_6158_200"/>
      <w:r w:rsidRPr="00B815B8">
        <w:rPr>
          <w:rStyle w:val="TagStyle"/>
          <w:rtl/>
        </w:rPr>
        <w:t xml:space="preserve"> &lt;&lt; יור &gt;&gt; </w:t>
      </w:r>
      <w:r>
        <w:rPr>
          <w:rtl/>
        </w:rPr>
        <w:t>היו"ר אפרת רייטן מרום:</w:t>
      </w:r>
      <w:r w:rsidRPr="00B815B8">
        <w:rPr>
          <w:rStyle w:val="TagStyle"/>
          <w:rtl/>
        </w:rPr>
        <w:t xml:space="preserve"> &lt;&lt; יור &gt;&gt;</w:t>
      </w:r>
      <w:r w:rsidR="00C55EC9">
        <w:rPr>
          <w:rtl/>
        </w:rPr>
        <w:t xml:space="preserve"> </w:t>
      </w:r>
      <w:bookmarkEnd w:id="1478"/>
    </w:p>
    <w:p w14:paraId="31E93F78" w14:textId="77777777" w:rsidR="00B815B8" w:rsidRDefault="00B815B8" w:rsidP="00B815B8">
      <w:pPr>
        <w:pStyle w:val="KeepWithNext"/>
        <w:rPr>
          <w:rtl/>
          <w:lang w:eastAsia="he-IL"/>
        </w:rPr>
      </w:pPr>
    </w:p>
    <w:p w14:paraId="5C34B2F6" w14:textId="77777777" w:rsidR="00B815B8" w:rsidRDefault="00B815B8" w:rsidP="00B815B8">
      <w:pPr>
        <w:rPr>
          <w:rtl/>
          <w:lang w:eastAsia="he-IL"/>
        </w:rPr>
      </w:pPr>
      <w:bookmarkStart w:id="1479" w:name="_ETM_Q1_4048688"/>
      <w:bookmarkStart w:id="1480" w:name="_ETM_Q1_4048725"/>
      <w:bookmarkEnd w:id="1479"/>
      <w:bookmarkEnd w:id="1480"/>
      <w:r>
        <w:rPr>
          <w:rFonts w:hint="cs"/>
          <w:rtl/>
          <w:lang w:eastAsia="he-IL"/>
        </w:rPr>
        <w:t>אתה רו</w:t>
      </w:r>
      <w:bookmarkStart w:id="1481" w:name="_ETM_Q1_4047948"/>
      <w:bookmarkEnd w:id="1481"/>
      <w:r>
        <w:rPr>
          <w:rFonts w:hint="cs"/>
          <w:rtl/>
          <w:lang w:eastAsia="he-IL"/>
        </w:rPr>
        <w:t>צה להעמיס על החוק עוד?</w:t>
      </w:r>
    </w:p>
    <w:p w14:paraId="6CC2756F" w14:textId="77777777" w:rsidR="00B815B8" w:rsidRDefault="00B815B8" w:rsidP="00B815B8">
      <w:pPr>
        <w:rPr>
          <w:rtl/>
          <w:lang w:eastAsia="he-IL"/>
        </w:rPr>
      </w:pPr>
      <w:bookmarkStart w:id="1482" w:name="_ETM_Q1_4052286"/>
      <w:bookmarkStart w:id="1483" w:name="_ETM_Q1_4052350"/>
      <w:bookmarkEnd w:id="1482"/>
      <w:bookmarkEnd w:id="1483"/>
    </w:p>
    <w:p w14:paraId="7B201D01" w14:textId="77777777" w:rsidR="00B815B8" w:rsidRDefault="00B815B8" w:rsidP="00B815B8">
      <w:pPr>
        <w:pStyle w:val="af9"/>
        <w:keepNext/>
        <w:rPr>
          <w:rtl/>
          <w:lang w:eastAsia="he-IL"/>
        </w:rPr>
      </w:pPr>
      <w:bookmarkStart w:id="1484" w:name="ET_guest_הדס_אגמון_201"/>
      <w:r w:rsidRPr="00B815B8">
        <w:rPr>
          <w:rStyle w:val="TagStyle"/>
          <w:rtl/>
        </w:rPr>
        <w:t xml:space="preserve"> &lt;&lt; אורח &gt;&gt; </w:t>
      </w:r>
      <w:r>
        <w:rPr>
          <w:rtl/>
          <w:lang w:eastAsia="he-IL"/>
        </w:rPr>
        <w:t>הדס אגמון:</w:t>
      </w:r>
      <w:r w:rsidRPr="00B815B8">
        <w:rPr>
          <w:rStyle w:val="TagStyle"/>
          <w:rtl/>
        </w:rPr>
        <w:t xml:space="preserve"> &lt;&lt; אורח &gt;&gt;</w:t>
      </w:r>
      <w:r w:rsidR="00C55EC9">
        <w:rPr>
          <w:rtl/>
          <w:lang w:eastAsia="he-IL"/>
        </w:rPr>
        <w:t xml:space="preserve"> </w:t>
      </w:r>
      <w:bookmarkEnd w:id="1484"/>
    </w:p>
    <w:p w14:paraId="1A05AEF8" w14:textId="77777777" w:rsidR="00B815B8" w:rsidRDefault="00B815B8" w:rsidP="00B815B8">
      <w:pPr>
        <w:pStyle w:val="KeepWithNext"/>
        <w:rPr>
          <w:rtl/>
          <w:lang w:eastAsia="he-IL"/>
        </w:rPr>
      </w:pPr>
    </w:p>
    <w:p w14:paraId="67162075" w14:textId="77777777" w:rsidR="00B815B8" w:rsidRDefault="00B815B8" w:rsidP="00B815B8">
      <w:pPr>
        <w:rPr>
          <w:rtl/>
          <w:lang w:eastAsia="he-IL"/>
        </w:rPr>
      </w:pPr>
      <w:bookmarkStart w:id="1485" w:name="_ETM_Q1_4057438"/>
      <w:bookmarkStart w:id="1486" w:name="_ETM_Q1_4057476"/>
      <w:bookmarkEnd w:id="1485"/>
      <w:bookmarkEnd w:id="1486"/>
      <w:r>
        <w:rPr>
          <w:rFonts w:hint="cs"/>
          <w:rtl/>
          <w:lang w:eastAsia="he-IL"/>
        </w:rPr>
        <w:t xml:space="preserve">כמובן, כמו שנאמר כאן, הנהלים </w:t>
      </w:r>
      <w:bookmarkStart w:id="1487" w:name="_ETM_Q1_4060488"/>
      <w:bookmarkEnd w:id="1487"/>
      <w:r>
        <w:rPr>
          <w:rFonts w:hint="cs"/>
          <w:rtl/>
          <w:lang w:eastAsia="he-IL"/>
        </w:rPr>
        <w:t>יהיו מפורסמים. אלה נהלים שאנחנו חייבים לק</w:t>
      </w:r>
      <w:bookmarkStart w:id="1488" w:name="_ETM_Q1_4065424"/>
      <w:bookmarkEnd w:id="1488"/>
      <w:r>
        <w:rPr>
          <w:rFonts w:hint="cs"/>
          <w:rtl/>
          <w:lang w:eastAsia="he-IL"/>
        </w:rPr>
        <w:t xml:space="preserve">בוע אותם כדי להפעיל את החוק והם באישור של </w:t>
      </w:r>
      <w:bookmarkStart w:id="1489" w:name="_ETM_Q1_4067990"/>
      <w:bookmarkEnd w:id="1489"/>
      <w:r>
        <w:rPr>
          <w:rFonts w:hint="cs"/>
          <w:rtl/>
          <w:lang w:eastAsia="he-IL"/>
        </w:rPr>
        <w:t xml:space="preserve">המשנה ליועץ המשפטי לממשלה. ההפעלה, זה משהו שאנחנו חוזרים עליו אבל אני אחזור עליו שוב. המפקח יוצא לשטח </w:t>
      </w:r>
      <w:bookmarkStart w:id="1490" w:name="_ETM_Q1_4077479"/>
      <w:bookmarkEnd w:id="1490"/>
      <w:r>
        <w:rPr>
          <w:rFonts w:hint="cs"/>
          <w:rtl/>
          <w:lang w:eastAsia="he-IL"/>
        </w:rPr>
        <w:t>ומזהה</w:t>
      </w:r>
      <w:r w:rsidR="00C55EC9">
        <w:rPr>
          <w:rFonts w:hint="cs"/>
          <w:rtl/>
          <w:lang w:eastAsia="he-IL"/>
        </w:rPr>
        <w:t xml:space="preserve"> </w:t>
      </w:r>
      <w:r>
        <w:rPr>
          <w:rFonts w:hint="cs"/>
          <w:rtl/>
          <w:lang w:eastAsia="he-IL"/>
        </w:rPr>
        <w:t>את ההפרות. מי שמטיל</w:t>
      </w:r>
      <w:bookmarkStart w:id="1491" w:name="_ETM_Q1_4077888"/>
      <w:bookmarkEnd w:id="1491"/>
      <w:r>
        <w:rPr>
          <w:rFonts w:hint="cs"/>
          <w:rtl/>
          <w:lang w:eastAsia="he-IL"/>
        </w:rPr>
        <w:t xml:space="preserve"> את העיצום הכספי, מי שמקבל את ה</w:t>
      </w:r>
      <w:bookmarkStart w:id="1492" w:name="_ETM_Q1_4085240"/>
      <w:bookmarkEnd w:id="1492"/>
      <w:r>
        <w:rPr>
          <w:rFonts w:hint="cs"/>
          <w:rtl/>
          <w:lang w:eastAsia="he-IL"/>
        </w:rPr>
        <w:t xml:space="preserve">החלטה, זה הממונה על העיצומים הכספיים. הוא לא המפקח. המפקח </w:t>
      </w:r>
      <w:bookmarkStart w:id="1493" w:name="_ETM_Q1_4089587"/>
      <w:bookmarkEnd w:id="1493"/>
      <w:r>
        <w:rPr>
          <w:rFonts w:hint="cs"/>
          <w:rtl/>
          <w:lang w:eastAsia="he-IL"/>
        </w:rPr>
        <w:t xml:space="preserve">בשטח אוסף ראיות, חוזר לגורם בכיר בנציבות שהוא זה שבוחן את הראיות, בוחן האם זה מסווג </w:t>
      </w:r>
      <w:bookmarkStart w:id="1494" w:name="_ETM_Q1_4102294"/>
      <w:bookmarkEnd w:id="1494"/>
      <w:r>
        <w:rPr>
          <w:rFonts w:hint="cs"/>
          <w:rtl/>
          <w:lang w:eastAsia="he-IL"/>
        </w:rPr>
        <w:t xml:space="preserve">למסלול של עיצום כספי או למסלול של </w:t>
      </w:r>
      <w:bookmarkStart w:id="1495" w:name="_ETM_Q1_4104181"/>
      <w:bookmarkEnd w:id="1495"/>
      <w:r>
        <w:rPr>
          <w:rFonts w:hint="cs"/>
          <w:rtl/>
          <w:lang w:eastAsia="he-IL"/>
        </w:rPr>
        <w:t xml:space="preserve">התראה ומוציא הודעה על כוונת חיוב שעליה יכול המפר להגיב </w:t>
      </w:r>
      <w:bookmarkStart w:id="1496" w:name="_ETM_Q1_4112566"/>
      <w:bookmarkEnd w:id="1496"/>
      <w:r>
        <w:rPr>
          <w:rFonts w:hint="cs"/>
          <w:rtl/>
          <w:lang w:eastAsia="he-IL"/>
        </w:rPr>
        <w:t>ורק אז מתקבלת ההחלטה.</w:t>
      </w:r>
      <w:r w:rsidR="00C55EC9">
        <w:rPr>
          <w:rFonts w:hint="cs"/>
          <w:rtl/>
          <w:lang w:eastAsia="he-IL"/>
        </w:rPr>
        <w:t xml:space="preserve"> </w:t>
      </w:r>
      <w:r>
        <w:rPr>
          <w:rFonts w:hint="cs"/>
          <w:rtl/>
          <w:lang w:eastAsia="he-IL"/>
        </w:rPr>
        <w:t>כל הטענות האלה על מפקחים שמסתובבים ומפעילים שיקול דעת פוגעני או רחב מדי, אין</w:t>
      </w:r>
      <w:bookmarkStart w:id="1497" w:name="_ETM_Q1_4123093"/>
      <w:bookmarkEnd w:id="1497"/>
      <w:r w:rsidR="00C55EC9">
        <w:rPr>
          <w:rFonts w:hint="cs"/>
          <w:rtl/>
          <w:lang w:eastAsia="he-IL"/>
        </w:rPr>
        <w:t xml:space="preserve"> </w:t>
      </w:r>
      <w:r>
        <w:rPr>
          <w:rFonts w:hint="cs"/>
          <w:rtl/>
          <w:lang w:eastAsia="he-IL"/>
        </w:rPr>
        <w:t>בהן ממש.</w:t>
      </w:r>
    </w:p>
    <w:p w14:paraId="56E80377" w14:textId="77777777" w:rsidR="00B815B8" w:rsidRDefault="00B815B8" w:rsidP="00B815B8">
      <w:pPr>
        <w:rPr>
          <w:rtl/>
          <w:lang w:eastAsia="he-IL"/>
        </w:rPr>
      </w:pPr>
    </w:p>
    <w:p w14:paraId="1DD9D9B4" w14:textId="77777777" w:rsidR="00B815B8" w:rsidRDefault="00B815B8" w:rsidP="00B815B8">
      <w:pPr>
        <w:pStyle w:val="af6"/>
        <w:keepNext/>
        <w:rPr>
          <w:rtl/>
        </w:rPr>
      </w:pPr>
      <w:bookmarkStart w:id="1498" w:name="ET_yor_6158_203"/>
      <w:r w:rsidRPr="00B815B8">
        <w:rPr>
          <w:rStyle w:val="TagStyle"/>
          <w:rtl/>
        </w:rPr>
        <w:t xml:space="preserve"> &lt;&lt; יור &gt;&gt; </w:t>
      </w:r>
      <w:r>
        <w:rPr>
          <w:rtl/>
        </w:rPr>
        <w:t>היו"ר אפרת רייטן מרום:</w:t>
      </w:r>
      <w:r w:rsidRPr="00B815B8">
        <w:rPr>
          <w:rStyle w:val="TagStyle"/>
          <w:rtl/>
        </w:rPr>
        <w:t xml:space="preserve"> &lt;&lt; יור &gt;&gt;</w:t>
      </w:r>
      <w:r w:rsidR="00C55EC9">
        <w:rPr>
          <w:rtl/>
        </w:rPr>
        <w:t xml:space="preserve"> </w:t>
      </w:r>
      <w:bookmarkEnd w:id="1498"/>
    </w:p>
    <w:p w14:paraId="49819054" w14:textId="77777777" w:rsidR="00B815B8" w:rsidRDefault="00B815B8" w:rsidP="00B815B8">
      <w:pPr>
        <w:pStyle w:val="KeepWithNext"/>
        <w:rPr>
          <w:rtl/>
          <w:lang w:eastAsia="he-IL"/>
        </w:rPr>
      </w:pPr>
    </w:p>
    <w:p w14:paraId="0A8ABA5D" w14:textId="77777777" w:rsidR="00B815B8" w:rsidRDefault="00B815B8" w:rsidP="00B815B8">
      <w:pPr>
        <w:rPr>
          <w:rtl/>
          <w:lang w:eastAsia="he-IL"/>
        </w:rPr>
      </w:pPr>
      <w:r>
        <w:rPr>
          <w:rFonts w:hint="cs"/>
          <w:rtl/>
          <w:lang w:eastAsia="he-IL"/>
        </w:rPr>
        <w:t>אלה בעצם שתי טענות. האחת היא לגבי שיקול הדעת והשנייה לגבי ההכללה החובה הזאת בתוך החוק ולא בנוהל. אלה שני הדברים.</w:t>
      </w:r>
    </w:p>
    <w:p w14:paraId="071C3F15" w14:textId="77777777" w:rsidR="00B815B8" w:rsidRDefault="00B815B8" w:rsidP="00B815B8">
      <w:pPr>
        <w:rPr>
          <w:rtl/>
          <w:lang w:eastAsia="he-IL"/>
        </w:rPr>
      </w:pPr>
      <w:bookmarkStart w:id="1499" w:name="_ETM_Q1_4128933"/>
      <w:bookmarkStart w:id="1500" w:name="_ETM_Q1_4128996"/>
      <w:bookmarkStart w:id="1501" w:name="_ETM_Q1_4129869"/>
      <w:bookmarkEnd w:id="1499"/>
      <w:bookmarkEnd w:id="1500"/>
      <w:bookmarkEnd w:id="1501"/>
    </w:p>
    <w:p w14:paraId="61ACAC11" w14:textId="77777777" w:rsidR="00B815B8" w:rsidRDefault="00B815B8" w:rsidP="00B815B8">
      <w:pPr>
        <w:pStyle w:val="af9"/>
        <w:keepNext/>
        <w:rPr>
          <w:rtl/>
          <w:lang w:eastAsia="he-IL"/>
        </w:rPr>
      </w:pPr>
      <w:bookmarkStart w:id="1502" w:name="ET_guest_855638_204"/>
      <w:r w:rsidRPr="00B815B8">
        <w:rPr>
          <w:rStyle w:val="TagStyle"/>
          <w:rtl/>
        </w:rPr>
        <w:t xml:space="preserve"> &lt;&lt; אורח &gt;&gt; </w:t>
      </w:r>
      <w:r>
        <w:rPr>
          <w:rtl/>
          <w:lang w:eastAsia="he-IL"/>
        </w:rPr>
        <w:t>ניר קפלן:</w:t>
      </w:r>
      <w:r w:rsidRPr="00B815B8">
        <w:rPr>
          <w:rStyle w:val="TagStyle"/>
          <w:rtl/>
        </w:rPr>
        <w:t xml:space="preserve"> &lt;&lt; אורח &gt;&gt;</w:t>
      </w:r>
      <w:r w:rsidR="00C55EC9">
        <w:rPr>
          <w:rtl/>
          <w:lang w:eastAsia="he-IL"/>
        </w:rPr>
        <w:t xml:space="preserve"> </w:t>
      </w:r>
      <w:bookmarkEnd w:id="1502"/>
    </w:p>
    <w:p w14:paraId="38520528" w14:textId="77777777" w:rsidR="00B815B8" w:rsidRDefault="00B815B8" w:rsidP="00B815B8">
      <w:pPr>
        <w:pStyle w:val="KeepWithNext"/>
        <w:rPr>
          <w:rtl/>
          <w:lang w:eastAsia="he-IL"/>
        </w:rPr>
      </w:pPr>
    </w:p>
    <w:p w14:paraId="3D9CA879" w14:textId="77777777" w:rsidR="00B815B8" w:rsidRDefault="00B815B8" w:rsidP="00B815B8">
      <w:pPr>
        <w:rPr>
          <w:rtl/>
          <w:lang w:eastAsia="he-IL"/>
        </w:rPr>
      </w:pPr>
      <w:bookmarkStart w:id="1503" w:name="_ETM_Q1_4130168"/>
      <w:bookmarkStart w:id="1504" w:name="_ETM_Q1_4130195"/>
      <w:bookmarkEnd w:id="1503"/>
      <w:bookmarkEnd w:id="1504"/>
      <w:r>
        <w:rPr>
          <w:rFonts w:hint="cs"/>
          <w:rtl/>
          <w:lang w:eastAsia="he-IL"/>
        </w:rPr>
        <w:t>הסיבה השלישית היא שגם</w:t>
      </w:r>
      <w:r w:rsidR="00C55EC9">
        <w:rPr>
          <w:rFonts w:hint="cs"/>
          <w:rtl/>
          <w:lang w:eastAsia="he-IL"/>
        </w:rPr>
        <w:t xml:space="preserve"> </w:t>
      </w:r>
      <w:r>
        <w:rPr>
          <w:rFonts w:hint="cs"/>
          <w:rtl/>
          <w:lang w:eastAsia="he-IL"/>
        </w:rPr>
        <w:t xml:space="preserve">בנוהל אפשר לעשות שינוי בנקל ואפילו במחשכים. </w:t>
      </w:r>
      <w:bookmarkStart w:id="1505" w:name="_ETM_Q1_4132599"/>
      <w:bookmarkEnd w:id="1505"/>
    </w:p>
    <w:p w14:paraId="3DF7F4BC" w14:textId="77777777" w:rsidR="00E6507F" w:rsidRDefault="00E6507F" w:rsidP="00B815B8">
      <w:pPr>
        <w:rPr>
          <w:rtl/>
          <w:lang w:eastAsia="he-IL"/>
        </w:rPr>
      </w:pPr>
      <w:bookmarkStart w:id="1506" w:name="_ETM_Q1_4139119"/>
      <w:bookmarkStart w:id="1507" w:name="_ETM_Q1_4139185"/>
      <w:bookmarkEnd w:id="1506"/>
      <w:bookmarkEnd w:id="1507"/>
    </w:p>
    <w:p w14:paraId="6C74B4C6" w14:textId="77777777" w:rsidR="00E6507F" w:rsidRDefault="00E6507F" w:rsidP="00E6507F">
      <w:pPr>
        <w:pStyle w:val="af9"/>
        <w:keepNext/>
        <w:rPr>
          <w:rtl/>
          <w:lang w:eastAsia="he-IL"/>
        </w:rPr>
      </w:pPr>
      <w:bookmarkStart w:id="1508" w:name="ET_guest_הדס_אגמון_205"/>
      <w:r w:rsidRPr="00E6507F">
        <w:rPr>
          <w:rStyle w:val="TagStyle"/>
          <w:rtl/>
        </w:rPr>
        <w:t xml:space="preserve"> &lt;&lt; אורח &gt;&gt; </w:t>
      </w:r>
      <w:r>
        <w:rPr>
          <w:rtl/>
          <w:lang w:eastAsia="he-IL"/>
        </w:rPr>
        <w:t>הדס אגמון:</w:t>
      </w:r>
      <w:r w:rsidRPr="00E6507F">
        <w:rPr>
          <w:rStyle w:val="TagStyle"/>
          <w:rtl/>
        </w:rPr>
        <w:t xml:space="preserve"> &lt;&lt; אורח &gt;&gt;</w:t>
      </w:r>
      <w:r w:rsidR="00C55EC9">
        <w:rPr>
          <w:rtl/>
          <w:lang w:eastAsia="he-IL"/>
        </w:rPr>
        <w:t xml:space="preserve"> </w:t>
      </w:r>
      <w:bookmarkEnd w:id="1508"/>
    </w:p>
    <w:p w14:paraId="54480006" w14:textId="77777777" w:rsidR="00E6507F" w:rsidRDefault="00E6507F" w:rsidP="00E6507F">
      <w:pPr>
        <w:pStyle w:val="KeepWithNext"/>
        <w:rPr>
          <w:rtl/>
          <w:lang w:eastAsia="he-IL"/>
        </w:rPr>
      </w:pPr>
    </w:p>
    <w:p w14:paraId="6935B5D4" w14:textId="77777777" w:rsidR="00E6507F" w:rsidRDefault="00E6507F" w:rsidP="00E6507F">
      <w:pPr>
        <w:rPr>
          <w:rtl/>
          <w:lang w:eastAsia="he-IL"/>
        </w:rPr>
      </w:pPr>
      <w:r>
        <w:rPr>
          <w:rFonts w:hint="cs"/>
          <w:rtl/>
          <w:lang w:eastAsia="he-IL"/>
        </w:rPr>
        <w:t>לא בנקל לא במחשכים.</w:t>
      </w:r>
    </w:p>
    <w:p w14:paraId="4C8D6313" w14:textId="77777777" w:rsidR="00E6507F" w:rsidRDefault="00E6507F" w:rsidP="00E6507F">
      <w:pPr>
        <w:rPr>
          <w:rtl/>
          <w:lang w:eastAsia="he-IL"/>
        </w:rPr>
      </w:pPr>
      <w:bookmarkStart w:id="1509" w:name="_ETM_Q1_4140616"/>
      <w:bookmarkStart w:id="1510" w:name="_ETM_Q1_4140676"/>
      <w:bookmarkStart w:id="1511" w:name="_ETM_Q1_4141927"/>
      <w:bookmarkEnd w:id="1509"/>
      <w:bookmarkEnd w:id="1510"/>
      <w:bookmarkEnd w:id="1511"/>
    </w:p>
    <w:p w14:paraId="671EC0AB" w14:textId="77777777" w:rsidR="00E6507F" w:rsidRDefault="00E6507F" w:rsidP="00E6507F">
      <w:pPr>
        <w:pStyle w:val="af9"/>
        <w:keepNext/>
        <w:rPr>
          <w:rtl/>
          <w:lang w:eastAsia="he-IL"/>
        </w:rPr>
      </w:pPr>
      <w:bookmarkStart w:id="1512" w:name="ET_guest_855638_206"/>
      <w:r w:rsidRPr="00E6507F">
        <w:rPr>
          <w:rStyle w:val="TagStyle"/>
          <w:rtl/>
        </w:rPr>
        <w:t xml:space="preserve"> &lt;&lt; אורח &gt;&gt; </w:t>
      </w:r>
      <w:r>
        <w:rPr>
          <w:rtl/>
          <w:lang w:eastAsia="he-IL"/>
        </w:rPr>
        <w:t>ניר קפלן:</w:t>
      </w:r>
      <w:r w:rsidRPr="00E6507F">
        <w:rPr>
          <w:rStyle w:val="TagStyle"/>
          <w:rtl/>
        </w:rPr>
        <w:t xml:space="preserve"> &lt;&lt; אורח &gt;&gt;</w:t>
      </w:r>
      <w:r w:rsidR="00C55EC9">
        <w:rPr>
          <w:rtl/>
          <w:lang w:eastAsia="he-IL"/>
        </w:rPr>
        <w:t xml:space="preserve"> </w:t>
      </w:r>
      <w:bookmarkEnd w:id="1512"/>
    </w:p>
    <w:p w14:paraId="21D24820" w14:textId="77777777" w:rsidR="00E6507F" w:rsidRDefault="00E6507F" w:rsidP="00E6507F">
      <w:pPr>
        <w:pStyle w:val="KeepWithNext"/>
        <w:rPr>
          <w:rtl/>
          <w:lang w:eastAsia="he-IL"/>
        </w:rPr>
      </w:pPr>
    </w:p>
    <w:p w14:paraId="1B25AB99" w14:textId="77777777" w:rsidR="00E6507F" w:rsidRDefault="00E6507F" w:rsidP="00E6507F">
      <w:pPr>
        <w:rPr>
          <w:rtl/>
          <w:lang w:eastAsia="he-IL"/>
        </w:rPr>
      </w:pPr>
      <w:bookmarkStart w:id="1513" w:name="_ETM_Q1_4142218"/>
      <w:bookmarkStart w:id="1514" w:name="_ETM_Q1_4142246"/>
      <w:bookmarkEnd w:id="1513"/>
      <w:bookmarkEnd w:id="1514"/>
      <w:r>
        <w:rPr>
          <w:rFonts w:hint="cs"/>
          <w:rtl/>
          <w:lang w:eastAsia="he-IL"/>
        </w:rPr>
        <w:t>הנציבות היא גם השוטר, גם השופט וגם ההוצאה לפועל.</w:t>
      </w:r>
    </w:p>
    <w:p w14:paraId="0F34DA5C" w14:textId="77777777" w:rsidR="00E6507F" w:rsidRDefault="00E6507F" w:rsidP="00E6507F">
      <w:pPr>
        <w:rPr>
          <w:rtl/>
          <w:lang w:eastAsia="he-IL"/>
        </w:rPr>
      </w:pPr>
      <w:bookmarkStart w:id="1515" w:name="_ETM_Q1_4143393"/>
      <w:bookmarkStart w:id="1516" w:name="_ETM_Q1_4143447"/>
      <w:bookmarkEnd w:id="1515"/>
      <w:bookmarkEnd w:id="1516"/>
    </w:p>
    <w:p w14:paraId="79A9C3B9" w14:textId="77777777" w:rsidR="00E6507F" w:rsidRDefault="00E6507F" w:rsidP="00E6507F">
      <w:pPr>
        <w:pStyle w:val="af6"/>
        <w:keepNext/>
        <w:rPr>
          <w:rtl/>
        </w:rPr>
      </w:pPr>
      <w:bookmarkStart w:id="1517" w:name="ET_yor_6158_207"/>
      <w:r w:rsidRPr="00E6507F">
        <w:rPr>
          <w:rStyle w:val="TagStyle"/>
          <w:rtl/>
        </w:rPr>
        <w:t xml:space="preserve"> &lt;&lt; יור &gt;&gt; </w:t>
      </w:r>
      <w:r>
        <w:rPr>
          <w:rtl/>
        </w:rPr>
        <w:t>היו"ר אפרת רייטן מרום:</w:t>
      </w:r>
      <w:r w:rsidRPr="00E6507F">
        <w:rPr>
          <w:rStyle w:val="TagStyle"/>
          <w:rtl/>
        </w:rPr>
        <w:t xml:space="preserve"> &lt;&lt; יור &gt;&gt;</w:t>
      </w:r>
      <w:r w:rsidR="00C55EC9">
        <w:rPr>
          <w:rtl/>
        </w:rPr>
        <w:t xml:space="preserve"> </w:t>
      </w:r>
      <w:bookmarkEnd w:id="1517"/>
    </w:p>
    <w:p w14:paraId="00C69B47" w14:textId="77777777" w:rsidR="00E6507F" w:rsidRDefault="00E6507F" w:rsidP="00E6507F">
      <w:pPr>
        <w:pStyle w:val="KeepWithNext"/>
        <w:rPr>
          <w:rtl/>
          <w:lang w:eastAsia="he-IL"/>
        </w:rPr>
      </w:pPr>
    </w:p>
    <w:p w14:paraId="5E3FAB10" w14:textId="77777777" w:rsidR="00E6507F" w:rsidRDefault="00E6507F" w:rsidP="00E6507F">
      <w:pPr>
        <w:rPr>
          <w:rtl/>
          <w:lang w:eastAsia="he-IL"/>
        </w:rPr>
      </w:pPr>
      <w:r>
        <w:rPr>
          <w:rFonts w:hint="cs"/>
          <w:rtl/>
          <w:lang w:eastAsia="he-IL"/>
        </w:rPr>
        <w:t xml:space="preserve">יש לי הצעה. אני חושבת שאתם </w:t>
      </w:r>
      <w:bookmarkStart w:id="1518" w:name="_ETM_Q1_4145049"/>
      <w:bookmarkEnd w:id="1518"/>
      <w:r>
        <w:rPr>
          <w:rFonts w:hint="cs"/>
          <w:rtl/>
          <w:lang w:eastAsia="he-IL"/>
        </w:rPr>
        <w:t>צריכים לעשות איזושהי בחינה.</w:t>
      </w:r>
      <w:r w:rsidR="00C55EC9">
        <w:rPr>
          <w:rFonts w:hint="cs"/>
          <w:rtl/>
          <w:lang w:eastAsia="he-IL"/>
        </w:rPr>
        <w:t xml:space="preserve"> </w:t>
      </w:r>
      <w:r>
        <w:rPr>
          <w:rFonts w:hint="cs"/>
          <w:rtl/>
          <w:lang w:eastAsia="he-IL"/>
        </w:rPr>
        <w:t xml:space="preserve">אני לא חושבת שצריך להיכנס ממש לתוך גוף החוק, לתוך הסעיפים האלה, </w:t>
      </w:r>
      <w:bookmarkStart w:id="1519" w:name="_ETM_Q1_4156519"/>
      <w:bookmarkEnd w:id="1519"/>
      <w:r>
        <w:rPr>
          <w:rFonts w:hint="cs"/>
          <w:rtl/>
          <w:lang w:eastAsia="he-IL"/>
        </w:rPr>
        <w:t xml:space="preserve">אבל האם ניתן כתוספת לחוק, לשים את זה כתוספת לחוק </w:t>
      </w:r>
      <w:bookmarkStart w:id="1520" w:name="_ETM_Q1_4154975"/>
      <w:bookmarkEnd w:id="1520"/>
      <w:r>
        <w:rPr>
          <w:rFonts w:hint="cs"/>
          <w:rtl/>
          <w:lang w:eastAsia="he-IL"/>
        </w:rPr>
        <w:t xml:space="preserve">ולא בנהלים? למה שזה לא יהיה שם באופן </w:t>
      </w:r>
      <w:bookmarkStart w:id="1521" w:name="_ETM_Q1_4160087"/>
      <w:bookmarkEnd w:id="1521"/>
      <w:r>
        <w:rPr>
          <w:rFonts w:hint="cs"/>
          <w:rtl/>
          <w:lang w:eastAsia="he-IL"/>
        </w:rPr>
        <w:t xml:space="preserve">נפרד וממוסגר? כמו שעשיתם עם התוספת השישית. </w:t>
      </w:r>
      <w:bookmarkStart w:id="1522" w:name="_ETM_Q1_4168349"/>
      <w:bookmarkEnd w:id="1522"/>
      <w:r>
        <w:rPr>
          <w:rFonts w:hint="cs"/>
          <w:rtl/>
          <w:lang w:eastAsia="he-IL"/>
        </w:rPr>
        <w:t xml:space="preserve">אנחנו נגיע אחר כך לתוספת השישית והיא מפורטת עם כל כך הרבה סעיפים. היא ברורה, היא ממוסגרת ואפשר לעשות אותו </w:t>
      </w:r>
      <w:bookmarkStart w:id="1523" w:name="_ETM_Q1_4175495"/>
      <w:bookmarkEnd w:id="1523"/>
      <w:r>
        <w:rPr>
          <w:rFonts w:hint="cs"/>
          <w:rtl/>
          <w:lang w:eastAsia="he-IL"/>
        </w:rPr>
        <w:t>הדבר.</w:t>
      </w:r>
    </w:p>
    <w:p w14:paraId="4B926E76" w14:textId="77777777" w:rsidR="00E6507F" w:rsidRDefault="00E6507F" w:rsidP="00E6507F">
      <w:pPr>
        <w:rPr>
          <w:rtl/>
          <w:lang w:eastAsia="he-IL"/>
        </w:rPr>
      </w:pPr>
      <w:bookmarkStart w:id="1524" w:name="_ETM_Q1_4179087"/>
      <w:bookmarkStart w:id="1525" w:name="_ETM_Q1_4179160"/>
      <w:bookmarkEnd w:id="1524"/>
      <w:bookmarkEnd w:id="1525"/>
    </w:p>
    <w:p w14:paraId="4BA48E84" w14:textId="77777777" w:rsidR="00E6507F" w:rsidRDefault="00E6507F" w:rsidP="00E6507F">
      <w:pPr>
        <w:rPr>
          <w:rtl/>
          <w:lang w:eastAsia="he-IL"/>
        </w:rPr>
      </w:pPr>
      <w:bookmarkStart w:id="1526" w:name="_ETM_Q1_4179647"/>
      <w:bookmarkStart w:id="1527" w:name="_ETM_Q1_4179717"/>
      <w:bookmarkEnd w:id="1526"/>
      <w:bookmarkEnd w:id="1527"/>
      <w:r>
        <w:rPr>
          <w:rFonts w:hint="cs"/>
          <w:rtl/>
          <w:lang w:eastAsia="he-IL"/>
        </w:rPr>
        <w:t>אתם רוצים לבחון את זה?</w:t>
      </w:r>
    </w:p>
    <w:p w14:paraId="02FC3C24" w14:textId="77777777" w:rsidR="00E6507F" w:rsidRDefault="00E6507F" w:rsidP="00E6507F">
      <w:pPr>
        <w:rPr>
          <w:rtl/>
          <w:lang w:eastAsia="he-IL"/>
        </w:rPr>
      </w:pPr>
      <w:bookmarkStart w:id="1528" w:name="_ETM_Q1_4182274"/>
      <w:bookmarkStart w:id="1529" w:name="_ETM_Q1_4182340"/>
      <w:bookmarkStart w:id="1530" w:name="_ETM_Q1_4185383"/>
      <w:bookmarkEnd w:id="1528"/>
      <w:bookmarkEnd w:id="1529"/>
      <w:bookmarkEnd w:id="1530"/>
    </w:p>
    <w:p w14:paraId="219BF0EB" w14:textId="77777777" w:rsidR="00E6507F" w:rsidRDefault="00E6507F" w:rsidP="00E6507F">
      <w:pPr>
        <w:pStyle w:val="af9"/>
        <w:keepNext/>
        <w:rPr>
          <w:rtl/>
          <w:lang w:eastAsia="he-IL"/>
        </w:rPr>
      </w:pPr>
      <w:bookmarkStart w:id="1531" w:name="ET_guest_ערן_טמיר_208"/>
      <w:r w:rsidRPr="00E6507F">
        <w:rPr>
          <w:rStyle w:val="TagStyle"/>
          <w:rtl/>
        </w:rPr>
        <w:t xml:space="preserve"> &lt;&lt; אורח &gt;&gt; </w:t>
      </w:r>
      <w:r>
        <w:rPr>
          <w:rtl/>
          <w:lang w:eastAsia="he-IL"/>
        </w:rPr>
        <w:t>ערן טמיר:</w:t>
      </w:r>
      <w:r w:rsidRPr="00E6507F">
        <w:rPr>
          <w:rStyle w:val="TagStyle"/>
          <w:rtl/>
        </w:rPr>
        <w:t xml:space="preserve"> &lt;&lt; אורח &gt;&gt;</w:t>
      </w:r>
      <w:r w:rsidR="00C55EC9">
        <w:rPr>
          <w:rtl/>
          <w:lang w:eastAsia="he-IL"/>
        </w:rPr>
        <w:t xml:space="preserve"> </w:t>
      </w:r>
      <w:bookmarkEnd w:id="1531"/>
    </w:p>
    <w:p w14:paraId="767637EB" w14:textId="77777777" w:rsidR="00E6507F" w:rsidRDefault="00E6507F" w:rsidP="00E6507F">
      <w:pPr>
        <w:pStyle w:val="KeepWithNext"/>
        <w:rPr>
          <w:rtl/>
          <w:lang w:eastAsia="he-IL"/>
        </w:rPr>
      </w:pPr>
    </w:p>
    <w:p w14:paraId="304C2D54" w14:textId="77777777" w:rsidR="00E6507F" w:rsidRDefault="00E6507F" w:rsidP="00E6507F">
      <w:pPr>
        <w:rPr>
          <w:rtl/>
          <w:lang w:eastAsia="he-IL"/>
        </w:rPr>
      </w:pPr>
      <w:bookmarkStart w:id="1532" w:name="_ETM_Q1_4185665"/>
      <w:bookmarkStart w:id="1533" w:name="_ETM_Q1_4185692"/>
      <w:bookmarkEnd w:id="1532"/>
      <w:bookmarkEnd w:id="1533"/>
      <w:r>
        <w:rPr>
          <w:rFonts w:hint="cs"/>
          <w:rtl/>
          <w:lang w:eastAsia="he-IL"/>
        </w:rPr>
        <w:t xml:space="preserve">אם הוועדה מבקשת שנבדוק את זה, </w:t>
      </w:r>
      <w:bookmarkStart w:id="1534" w:name="_ETM_Q1_4183911"/>
      <w:bookmarkEnd w:id="1534"/>
      <w:r>
        <w:rPr>
          <w:rFonts w:hint="cs"/>
          <w:rtl/>
          <w:lang w:eastAsia="he-IL"/>
        </w:rPr>
        <w:t>נבדוק את זה.</w:t>
      </w:r>
    </w:p>
    <w:p w14:paraId="7573CC33" w14:textId="77777777" w:rsidR="00E6507F" w:rsidRDefault="00E6507F" w:rsidP="00E6507F">
      <w:pPr>
        <w:rPr>
          <w:rtl/>
          <w:lang w:eastAsia="he-IL"/>
        </w:rPr>
      </w:pPr>
      <w:bookmarkStart w:id="1535" w:name="_ETM_Q1_4181688"/>
      <w:bookmarkStart w:id="1536" w:name="_ETM_Q1_4181745"/>
      <w:bookmarkStart w:id="1537" w:name="_ETM_Q1_4183310"/>
      <w:bookmarkEnd w:id="1535"/>
      <w:bookmarkEnd w:id="1536"/>
      <w:bookmarkEnd w:id="1537"/>
    </w:p>
    <w:p w14:paraId="766DB4D0" w14:textId="77777777" w:rsidR="00E6507F" w:rsidRDefault="00E6507F" w:rsidP="00E6507F">
      <w:pPr>
        <w:pStyle w:val="af6"/>
        <w:keepNext/>
        <w:rPr>
          <w:rtl/>
        </w:rPr>
      </w:pPr>
      <w:bookmarkStart w:id="1538" w:name="ET_yor_6158_209"/>
      <w:r w:rsidRPr="00E6507F">
        <w:rPr>
          <w:rStyle w:val="TagStyle"/>
          <w:rtl/>
        </w:rPr>
        <w:t xml:space="preserve"> &lt;&lt; יור &gt;&gt; </w:t>
      </w:r>
      <w:r>
        <w:rPr>
          <w:rtl/>
        </w:rPr>
        <w:t>היו"ר אפרת רייטן מרום:</w:t>
      </w:r>
      <w:r w:rsidRPr="00E6507F">
        <w:rPr>
          <w:rStyle w:val="TagStyle"/>
          <w:rtl/>
        </w:rPr>
        <w:t xml:space="preserve"> &lt;&lt; יור &gt;&gt;</w:t>
      </w:r>
      <w:r w:rsidR="00C55EC9">
        <w:rPr>
          <w:rtl/>
        </w:rPr>
        <w:t xml:space="preserve"> </w:t>
      </w:r>
      <w:bookmarkEnd w:id="1538"/>
    </w:p>
    <w:p w14:paraId="69BE8C2B" w14:textId="77777777" w:rsidR="00E6507F" w:rsidRDefault="00E6507F" w:rsidP="00E6507F">
      <w:pPr>
        <w:pStyle w:val="KeepWithNext"/>
        <w:rPr>
          <w:rtl/>
          <w:lang w:eastAsia="he-IL"/>
        </w:rPr>
      </w:pPr>
    </w:p>
    <w:p w14:paraId="4E142A28" w14:textId="77777777" w:rsidR="00E6507F" w:rsidRDefault="00E6507F" w:rsidP="00E6507F">
      <w:pPr>
        <w:rPr>
          <w:rtl/>
          <w:lang w:eastAsia="he-IL"/>
        </w:rPr>
      </w:pPr>
      <w:bookmarkStart w:id="1539" w:name="_ETM_Q1_4183617"/>
      <w:bookmarkStart w:id="1540" w:name="_ETM_Q1_4183658"/>
      <w:bookmarkEnd w:id="1539"/>
      <w:bookmarkEnd w:id="1540"/>
      <w:r>
        <w:rPr>
          <w:rFonts w:hint="cs"/>
          <w:rtl/>
          <w:lang w:eastAsia="he-IL"/>
        </w:rPr>
        <w:t xml:space="preserve">כן. אני מבקשת. </w:t>
      </w:r>
    </w:p>
    <w:p w14:paraId="76A226E1" w14:textId="77777777" w:rsidR="00E6507F" w:rsidRDefault="00E6507F" w:rsidP="00E6507F">
      <w:pPr>
        <w:rPr>
          <w:rtl/>
          <w:lang w:eastAsia="he-IL"/>
        </w:rPr>
      </w:pPr>
      <w:bookmarkStart w:id="1541" w:name="_ETM_Q1_4186686"/>
      <w:bookmarkStart w:id="1542" w:name="_ETM_Q1_4186742"/>
      <w:bookmarkEnd w:id="1541"/>
      <w:bookmarkEnd w:id="1542"/>
    </w:p>
    <w:p w14:paraId="45BA8A96" w14:textId="77777777" w:rsidR="00E6507F" w:rsidRDefault="00E6507F" w:rsidP="00E6507F">
      <w:pPr>
        <w:pStyle w:val="af9"/>
        <w:keepNext/>
        <w:rPr>
          <w:rtl/>
          <w:lang w:eastAsia="he-IL"/>
        </w:rPr>
      </w:pPr>
      <w:bookmarkStart w:id="1543" w:name="ET_guest_ערן_טמיר_210"/>
      <w:r w:rsidRPr="00E6507F">
        <w:rPr>
          <w:rStyle w:val="TagStyle"/>
          <w:rtl/>
        </w:rPr>
        <w:t xml:space="preserve"> &lt;&lt; אורח &gt;&gt; </w:t>
      </w:r>
      <w:r>
        <w:rPr>
          <w:rtl/>
          <w:lang w:eastAsia="he-IL"/>
        </w:rPr>
        <w:t>ערן טמיר:</w:t>
      </w:r>
      <w:r w:rsidRPr="00E6507F">
        <w:rPr>
          <w:rStyle w:val="TagStyle"/>
          <w:rtl/>
        </w:rPr>
        <w:t xml:space="preserve"> &lt;&lt; אורח &gt;&gt;</w:t>
      </w:r>
      <w:r w:rsidR="00C55EC9">
        <w:rPr>
          <w:rtl/>
          <w:lang w:eastAsia="he-IL"/>
        </w:rPr>
        <w:t xml:space="preserve"> </w:t>
      </w:r>
      <w:bookmarkEnd w:id="1543"/>
    </w:p>
    <w:p w14:paraId="20637848" w14:textId="77777777" w:rsidR="00E6507F" w:rsidRDefault="00E6507F" w:rsidP="00E6507F">
      <w:pPr>
        <w:pStyle w:val="KeepWithNext"/>
        <w:rPr>
          <w:rtl/>
          <w:lang w:eastAsia="he-IL"/>
        </w:rPr>
      </w:pPr>
    </w:p>
    <w:p w14:paraId="230A2931" w14:textId="77777777" w:rsidR="00E6507F" w:rsidRDefault="00E6507F" w:rsidP="00E6507F">
      <w:pPr>
        <w:rPr>
          <w:rtl/>
          <w:lang w:eastAsia="he-IL"/>
        </w:rPr>
      </w:pPr>
      <w:r>
        <w:rPr>
          <w:rFonts w:hint="cs"/>
          <w:rtl/>
          <w:lang w:eastAsia="he-IL"/>
        </w:rPr>
        <w:t>אני רוצה להסביר משהו.</w:t>
      </w:r>
      <w:r w:rsidR="00C55EC9">
        <w:rPr>
          <w:rFonts w:hint="cs"/>
          <w:rtl/>
          <w:lang w:eastAsia="he-IL"/>
        </w:rPr>
        <w:t xml:space="preserve"> </w:t>
      </w:r>
      <w:r>
        <w:rPr>
          <w:rFonts w:hint="cs"/>
          <w:rtl/>
          <w:lang w:eastAsia="he-IL"/>
        </w:rPr>
        <w:t>הנוהל הוא לא במחשכים</w:t>
      </w:r>
      <w:bookmarkStart w:id="1544" w:name="_ETM_Q1_4197858"/>
      <w:bookmarkEnd w:id="1544"/>
      <w:r w:rsidR="00487CD6">
        <w:rPr>
          <w:rFonts w:hint="cs"/>
          <w:rtl/>
          <w:lang w:eastAsia="he-IL"/>
        </w:rPr>
        <w:t xml:space="preserve"> וללא אישור של הנוהל החוק לא נכנס לתוקף. </w:t>
      </w:r>
      <w:bookmarkStart w:id="1545" w:name="_ETM_Q1_4205605"/>
      <w:bookmarkEnd w:id="1545"/>
      <w:r w:rsidR="00487CD6">
        <w:rPr>
          <w:rFonts w:hint="cs"/>
          <w:rtl/>
          <w:lang w:eastAsia="he-IL"/>
        </w:rPr>
        <w:t xml:space="preserve">אם לא יהיה חוק, לא נוכל להוציא עיצומים כספיים. זה </w:t>
      </w:r>
      <w:bookmarkStart w:id="1546" w:name="_ETM_Q1_4210257"/>
      <w:bookmarkEnd w:id="1546"/>
      <w:r w:rsidR="00487CD6">
        <w:rPr>
          <w:rFonts w:hint="cs"/>
          <w:rtl/>
          <w:lang w:eastAsia="he-IL"/>
        </w:rPr>
        <w:t>בבקרה גם ציבורית וגם משפטית. יש לנו גם חובת התייעצות</w:t>
      </w:r>
      <w:bookmarkStart w:id="1547" w:name="_ETM_Q1_4213046"/>
      <w:bookmarkEnd w:id="1547"/>
      <w:r w:rsidR="00487CD6">
        <w:rPr>
          <w:rFonts w:hint="cs"/>
          <w:rtl/>
          <w:lang w:eastAsia="he-IL"/>
        </w:rPr>
        <w:t xml:space="preserve"> שנכנסה כאן ומהבחינה הזאת הכול בסדר. הנושא הזה הוא מאוד </w:t>
      </w:r>
      <w:bookmarkStart w:id="1548" w:name="_ETM_Q1_4220069"/>
      <w:bookmarkEnd w:id="1548"/>
      <w:r w:rsidR="00487CD6">
        <w:rPr>
          <w:rFonts w:hint="cs"/>
          <w:rtl/>
          <w:lang w:eastAsia="he-IL"/>
        </w:rPr>
        <w:t>מאוד פרטני. גם התוספת הזו שיש עכשיו</w:t>
      </w:r>
      <w:r w:rsidR="00C55EC9">
        <w:rPr>
          <w:rFonts w:hint="cs"/>
          <w:rtl/>
          <w:lang w:eastAsia="he-IL"/>
        </w:rPr>
        <w:t xml:space="preserve"> </w:t>
      </w:r>
      <w:r w:rsidR="00487CD6">
        <w:rPr>
          <w:rFonts w:hint="cs"/>
          <w:rtl/>
          <w:lang w:eastAsia="he-IL"/>
        </w:rPr>
        <w:t xml:space="preserve">היא תוספת שנאמר לנו שחייבים להכניס אותה, נכון, אבל </w:t>
      </w:r>
      <w:bookmarkStart w:id="1549" w:name="_ETM_Q1_4232670"/>
      <w:bookmarkEnd w:id="1549"/>
      <w:r w:rsidR="00487CD6">
        <w:rPr>
          <w:rFonts w:hint="cs"/>
          <w:rtl/>
          <w:lang w:eastAsia="he-IL"/>
        </w:rPr>
        <w:t xml:space="preserve">הנושא הזה הוא עוד יותר מורכב כי הוא דורש איזונים </w:t>
      </w:r>
      <w:bookmarkStart w:id="1550" w:name="_ETM_Q1_4233576"/>
      <w:bookmarkEnd w:id="1550"/>
      <w:r w:rsidR="00487CD6">
        <w:rPr>
          <w:rFonts w:hint="cs"/>
          <w:rtl/>
          <w:lang w:eastAsia="he-IL"/>
        </w:rPr>
        <w:t>ואיזוני איזונים והפעלת שיקול דעת.</w:t>
      </w:r>
    </w:p>
    <w:p w14:paraId="57DAF7C5" w14:textId="77777777" w:rsidR="00487CD6" w:rsidRDefault="00487CD6" w:rsidP="00E6507F">
      <w:pPr>
        <w:rPr>
          <w:rtl/>
          <w:lang w:eastAsia="he-IL"/>
        </w:rPr>
      </w:pPr>
      <w:bookmarkStart w:id="1551" w:name="_ETM_Q1_4237091"/>
      <w:bookmarkStart w:id="1552" w:name="_ETM_Q1_4237162"/>
      <w:bookmarkEnd w:id="1551"/>
      <w:bookmarkEnd w:id="1552"/>
    </w:p>
    <w:p w14:paraId="06601889" w14:textId="77777777" w:rsidR="00487CD6" w:rsidRDefault="00487CD6" w:rsidP="00487CD6">
      <w:pPr>
        <w:pStyle w:val="af6"/>
        <w:keepNext/>
        <w:rPr>
          <w:rtl/>
        </w:rPr>
      </w:pPr>
      <w:bookmarkStart w:id="1553" w:name="ET_yor_6158_211"/>
      <w:r w:rsidRPr="00487CD6">
        <w:rPr>
          <w:rStyle w:val="TagStyle"/>
          <w:rtl/>
        </w:rPr>
        <w:t xml:space="preserve"> &lt;&lt; יור &gt;&gt; </w:t>
      </w:r>
      <w:r>
        <w:rPr>
          <w:rtl/>
        </w:rPr>
        <w:t>היו"ר אפרת רייטן מרום:</w:t>
      </w:r>
      <w:r w:rsidRPr="00487CD6">
        <w:rPr>
          <w:rStyle w:val="TagStyle"/>
          <w:rtl/>
        </w:rPr>
        <w:t xml:space="preserve"> &lt;&lt; יור &gt;&gt;</w:t>
      </w:r>
      <w:r w:rsidR="00C55EC9">
        <w:rPr>
          <w:rtl/>
        </w:rPr>
        <w:t xml:space="preserve"> </w:t>
      </w:r>
      <w:bookmarkEnd w:id="1553"/>
    </w:p>
    <w:p w14:paraId="2F99FCB0" w14:textId="77777777" w:rsidR="00487CD6" w:rsidRDefault="00487CD6" w:rsidP="00487CD6">
      <w:pPr>
        <w:pStyle w:val="KeepWithNext"/>
        <w:rPr>
          <w:rtl/>
          <w:lang w:eastAsia="he-IL"/>
        </w:rPr>
      </w:pPr>
    </w:p>
    <w:p w14:paraId="417FB944" w14:textId="77777777" w:rsidR="00487CD6" w:rsidRDefault="00487CD6" w:rsidP="00487CD6">
      <w:pPr>
        <w:rPr>
          <w:rtl/>
          <w:lang w:eastAsia="he-IL"/>
        </w:rPr>
      </w:pPr>
      <w:r>
        <w:rPr>
          <w:rFonts w:hint="cs"/>
          <w:rtl/>
          <w:lang w:eastAsia="he-IL"/>
        </w:rPr>
        <w:t>תמיד זה מורכב. אני מציעה שתבדקו. ביום שני יש לנו ישיבה נוספת. תחזרו</w:t>
      </w:r>
      <w:bookmarkStart w:id="1554" w:name="_ETM_Q1_4236175"/>
      <w:bookmarkEnd w:id="1554"/>
      <w:r>
        <w:rPr>
          <w:rFonts w:hint="cs"/>
          <w:rtl/>
          <w:lang w:eastAsia="he-IL"/>
        </w:rPr>
        <w:t xml:space="preserve"> אלינו עם תשובה</w:t>
      </w:r>
      <w:bookmarkStart w:id="1555" w:name="_ETM_Q1_4243575"/>
      <w:bookmarkStart w:id="1556" w:name="_ETM_Q1_4243645"/>
      <w:bookmarkStart w:id="1557" w:name="_ETM_Q1_4243679"/>
      <w:bookmarkStart w:id="1558" w:name="_ETM_Q1_4243725"/>
      <w:bookmarkEnd w:id="1555"/>
      <w:bookmarkEnd w:id="1556"/>
      <w:bookmarkEnd w:id="1557"/>
      <w:bookmarkEnd w:id="1558"/>
      <w:r>
        <w:rPr>
          <w:rFonts w:hint="cs"/>
          <w:rtl/>
          <w:lang w:eastAsia="he-IL"/>
        </w:rPr>
        <w:t xml:space="preserve"> בעניין הזה. תעשו </w:t>
      </w:r>
      <w:bookmarkStart w:id="1559" w:name="_ETM_Q1_4241593"/>
      <w:bookmarkEnd w:id="1559"/>
      <w:r>
        <w:rPr>
          <w:rFonts w:hint="cs"/>
          <w:rtl/>
          <w:lang w:eastAsia="he-IL"/>
        </w:rPr>
        <w:t xml:space="preserve">בדיקה. </w:t>
      </w:r>
    </w:p>
    <w:p w14:paraId="5BF32A90" w14:textId="77777777" w:rsidR="00487CD6" w:rsidRDefault="00487CD6" w:rsidP="00487CD6">
      <w:pPr>
        <w:rPr>
          <w:rtl/>
          <w:lang w:eastAsia="he-IL"/>
        </w:rPr>
      </w:pPr>
      <w:bookmarkStart w:id="1560" w:name="_ETM_Q1_4245065"/>
      <w:bookmarkStart w:id="1561" w:name="_ETM_Q1_4245130"/>
      <w:bookmarkStart w:id="1562" w:name="_ETM_Q1_4245287"/>
      <w:bookmarkEnd w:id="1560"/>
      <w:bookmarkEnd w:id="1561"/>
      <w:bookmarkEnd w:id="1562"/>
    </w:p>
    <w:p w14:paraId="1AB4AD62" w14:textId="77777777" w:rsidR="00487CD6" w:rsidRDefault="00487CD6" w:rsidP="00487CD6">
      <w:pPr>
        <w:pStyle w:val="a4"/>
        <w:keepNext/>
        <w:rPr>
          <w:rtl/>
        </w:rPr>
      </w:pPr>
      <w:bookmarkStart w:id="1563" w:name="ET_speaker_6230_212"/>
      <w:r w:rsidRPr="00487CD6">
        <w:rPr>
          <w:rStyle w:val="TagStyle"/>
          <w:rtl/>
        </w:rPr>
        <w:t xml:space="preserve"> &lt;&lt; דובר &gt;&gt; </w:t>
      </w:r>
      <w:r>
        <w:rPr>
          <w:rtl/>
        </w:rPr>
        <w:t>שירלי פינטו קדוש (ימינה):</w:t>
      </w:r>
      <w:r w:rsidRPr="00487CD6">
        <w:rPr>
          <w:rStyle w:val="TagStyle"/>
          <w:rtl/>
        </w:rPr>
        <w:t xml:space="preserve"> &lt;&lt; דובר &gt;&gt;</w:t>
      </w:r>
      <w:r w:rsidR="00C55EC9">
        <w:rPr>
          <w:rtl/>
        </w:rPr>
        <w:t xml:space="preserve"> </w:t>
      </w:r>
      <w:bookmarkEnd w:id="1563"/>
    </w:p>
    <w:p w14:paraId="206C3EA1" w14:textId="77777777" w:rsidR="00487CD6" w:rsidRDefault="00487CD6" w:rsidP="00487CD6">
      <w:pPr>
        <w:pStyle w:val="KeepWithNext"/>
        <w:rPr>
          <w:rtl/>
          <w:lang w:eastAsia="he-IL"/>
        </w:rPr>
      </w:pPr>
    </w:p>
    <w:p w14:paraId="73AB588A" w14:textId="77777777" w:rsidR="00487CD6" w:rsidRDefault="00487CD6" w:rsidP="00487CD6">
      <w:pPr>
        <w:rPr>
          <w:rtl/>
          <w:lang w:eastAsia="he-IL"/>
        </w:rPr>
      </w:pPr>
      <w:bookmarkStart w:id="1564" w:name="_ETM_Q1_4245600"/>
      <w:bookmarkStart w:id="1565" w:name="_ETM_Q1_4245627"/>
      <w:bookmarkEnd w:id="1564"/>
      <w:bookmarkEnd w:id="1565"/>
      <w:r>
        <w:rPr>
          <w:rFonts w:hint="cs"/>
          <w:rtl/>
          <w:lang w:eastAsia="he-IL"/>
        </w:rPr>
        <w:t xml:space="preserve">אני אשמח לשאול שאלה. לגבי הנוהל שאתם רוצים להכניס כתקנות, בגלל שאנחנו עכשיו יוצאים לדרך חדשה בכל </w:t>
      </w:r>
      <w:bookmarkStart w:id="1566" w:name="_ETM_Q1_4253991"/>
      <w:bookmarkEnd w:id="1566"/>
      <w:r>
        <w:rPr>
          <w:rFonts w:hint="cs"/>
          <w:rtl/>
          <w:lang w:eastAsia="he-IL"/>
        </w:rPr>
        <w:t xml:space="preserve">הנושא של תיקון 19, אני בטוחה שברגע שיישמו את </w:t>
      </w:r>
      <w:bookmarkStart w:id="1567" w:name="_ETM_Q1_4257467"/>
      <w:bookmarkEnd w:id="1567"/>
      <w:r>
        <w:rPr>
          <w:rFonts w:hint="cs"/>
          <w:rtl/>
          <w:lang w:eastAsia="he-IL"/>
        </w:rPr>
        <w:t xml:space="preserve">החוק נראה שאולי כן יזדקקו לעשות </w:t>
      </w:r>
      <w:bookmarkStart w:id="1568" w:name="_ETM_Q1_4260711"/>
      <w:bookmarkEnd w:id="1568"/>
      <w:r>
        <w:rPr>
          <w:rFonts w:hint="cs"/>
          <w:rtl/>
          <w:lang w:eastAsia="he-IL"/>
        </w:rPr>
        <w:t xml:space="preserve">בנהלים האלה תיקונים ושינויים. לקבוע את זה בתוך החוק ואחר כך להגיש הצעת </w:t>
      </w:r>
      <w:bookmarkStart w:id="1569" w:name="_ETM_Q1_4266888"/>
      <w:bookmarkEnd w:id="1569"/>
      <w:r>
        <w:rPr>
          <w:rFonts w:hint="cs"/>
          <w:rtl/>
          <w:lang w:eastAsia="he-IL"/>
        </w:rPr>
        <w:t xml:space="preserve">תיקון חוק חדשה, לתקן, להחזיר לוועדה לקריאה ראשונה, שנייה ושלישית, נהלים זה משהו שהרבה יותר פרקטי להקל ולתקן בו. </w:t>
      </w:r>
      <w:bookmarkStart w:id="1570" w:name="_ETM_Q1_4272419"/>
      <w:bookmarkEnd w:id="1570"/>
    </w:p>
    <w:p w14:paraId="0F708CDD" w14:textId="77777777" w:rsidR="00487CD6" w:rsidRDefault="00487CD6" w:rsidP="00487CD6">
      <w:pPr>
        <w:rPr>
          <w:rtl/>
          <w:lang w:eastAsia="he-IL"/>
        </w:rPr>
      </w:pPr>
      <w:bookmarkStart w:id="1571" w:name="_ETM_Q1_4277156"/>
      <w:bookmarkStart w:id="1572" w:name="_ETM_Q1_4277228"/>
      <w:bookmarkStart w:id="1573" w:name="_ETM_Q1_4279956"/>
      <w:bookmarkEnd w:id="1571"/>
      <w:bookmarkEnd w:id="1572"/>
      <w:bookmarkEnd w:id="1573"/>
    </w:p>
    <w:p w14:paraId="6BD8AEF5" w14:textId="77777777" w:rsidR="00487CD6" w:rsidRDefault="00487CD6" w:rsidP="00487CD6">
      <w:pPr>
        <w:pStyle w:val="af6"/>
        <w:keepNext/>
        <w:rPr>
          <w:rtl/>
        </w:rPr>
      </w:pPr>
      <w:bookmarkStart w:id="1574" w:name="ET_yor_6158_214"/>
      <w:r w:rsidRPr="00487CD6">
        <w:rPr>
          <w:rStyle w:val="TagStyle"/>
          <w:rtl/>
        </w:rPr>
        <w:t xml:space="preserve"> &lt;&lt; יור &gt;&gt; </w:t>
      </w:r>
      <w:r>
        <w:rPr>
          <w:rtl/>
        </w:rPr>
        <w:t>היו"ר אפרת רייטן מרום:</w:t>
      </w:r>
      <w:r w:rsidRPr="00487CD6">
        <w:rPr>
          <w:rStyle w:val="TagStyle"/>
          <w:rtl/>
        </w:rPr>
        <w:t xml:space="preserve"> &lt;&lt; יור &gt;&gt;</w:t>
      </w:r>
      <w:r w:rsidR="00C55EC9">
        <w:rPr>
          <w:rtl/>
        </w:rPr>
        <w:t xml:space="preserve"> </w:t>
      </w:r>
      <w:bookmarkEnd w:id="1574"/>
    </w:p>
    <w:p w14:paraId="72BCE171" w14:textId="77777777" w:rsidR="00487CD6" w:rsidRDefault="00487CD6" w:rsidP="00487CD6">
      <w:pPr>
        <w:pStyle w:val="KeepWithNext"/>
        <w:rPr>
          <w:rtl/>
          <w:lang w:eastAsia="he-IL"/>
        </w:rPr>
      </w:pPr>
    </w:p>
    <w:p w14:paraId="53219061" w14:textId="77777777" w:rsidR="00487CD6" w:rsidRDefault="00487CD6" w:rsidP="00487CD6">
      <w:pPr>
        <w:rPr>
          <w:rtl/>
          <w:lang w:eastAsia="he-IL"/>
        </w:rPr>
      </w:pPr>
      <w:bookmarkStart w:id="1575" w:name="_ETM_Q1_4280256"/>
      <w:bookmarkStart w:id="1576" w:name="_ETM_Q1_4280294"/>
      <w:bookmarkEnd w:id="1575"/>
      <w:bookmarkEnd w:id="1576"/>
      <w:r>
        <w:rPr>
          <w:rFonts w:hint="cs"/>
          <w:rtl/>
          <w:lang w:eastAsia="he-IL"/>
        </w:rPr>
        <w:t>צריך לחדד. ענת.</w:t>
      </w:r>
    </w:p>
    <w:p w14:paraId="49ACBB78" w14:textId="77777777" w:rsidR="00487CD6" w:rsidRDefault="00487CD6" w:rsidP="00487CD6">
      <w:pPr>
        <w:rPr>
          <w:rtl/>
          <w:lang w:eastAsia="he-IL"/>
        </w:rPr>
      </w:pPr>
      <w:bookmarkStart w:id="1577" w:name="_ETM_Q1_4278445"/>
      <w:bookmarkStart w:id="1578" w:name="_ETM_Q1_4278497"/>
      <w:bookmarkStart w:id="1579" w:name="_ETM_Q1_4279253"/>
      <w:bookmarkEnd w:id="1577"/>
      <w:bookmarkEnd w:id="1578"/>
      <w:bookmarkEnd w:id="1579"/>
    </w:p>
    <w:p w14:paraId="02A0C975" w14:textId="77777777" w:rsidR="00487CD6" w:rsidRDefault="00487CD6" w:rsidP="00487CD6">
      <w:pPr>
        <w:pStyle w:val="a4"/>
        <w:keepNext/>
        <w:rPr>
          <w:rtl/>
        </w:rPr>
      </w:pPr>
      <w:bookmarkStart w:id="1580" w:name="ET_speaker_ענת_מימון_215"/>
      <w:r w:rsidRPr="00487CD6">
        <w:rPr>
          <w:rStyle w:val="TagStyle"/>
          <w:rtl/>
        </w:rPr>
        <w:t xml:space="preserve"> &lt;&lt; דובר &gt;&gt; </w:t>
      </w:r>
      <w:r>
        <w:rPr>
          <w:rtl/>
        </w:rPr>
        <w:t>ענת מימון:</w:t>
      </w:r>
      <w:r w:rsidRPr="00487CD6">
        <w:rPr>
          <w:rStyle w:val="TagStyle"/>
          <w:rtl/>
        </w:rPr>
        <w:t xml:space="preserve"> &lt;&lt; דובר &gt;&gt;</w:t>
      </w:r>
      <w:r w:rsidR="00C55EC9">
        <w:rPr>
          <w:rtl/>
        </w:rPr>
        <w:t xml:space="preserve"> </w:t>
      </w:r>
      <w:bookmarkEnd w:id="1580"/>
    </w:p>
    <w:p w14:paraId="6D5D3F54" w14:textId="77777777" w:rsidR="00487CD6" w:rsidRDefault="00487CD6" w:rsidP="00487CD6">
      <w:pPr>
        <w:pStyle w:val="KeepWithNext"/>
        <w:rPr>
          <w:rtl/>
          <w:lang w:eastAsia="he-IL"/>
        </w:rPr>
      </w:pPr>
    </w:p>
    <w:p w14:paraId="2D5371B4" w14:textId="77777777" w:rsidR="00487CD6" w:rsidRDefault="00487CD6" w:rsidP="00487CD6">
      <w:pPr>
        <w:rPr>
          <w:rtl/>
          <w:lang w:eastAsia="he-IL"/>
        </w:rPr>
      </w:pPr>
      <w:bookmarkStart w:id="1581" w:name="_ETM_Q1_4279548"/>
      <w:bookmarkStart w:id="1582" w:name="_ETM_Q1_4279586"/>
      <w:bookmarkEnd w:id="1581"/>
      <w:bookmarkEnd w:id="1582"/>
      <w:r>
        <w:rPr>
          <w:rFonts w:hint="cs"/>
          <w:rtl/>
          <w:lang w:eastAsia="he-IL"/>
        </w:rPr>
        <w:t xml:space="preserve">תוספת היא ברמה של חקיקת משנה. </w:t>
      </w:r>
      <w:bookmarkStart w:id="1583" w:name="_ETM_Q1_4283809"/>
      <w:bookmarkEnd w:id="1583"/>
      <w:r>
        <w:rPr>
          <w:rFonts w:hint="cs"/>
          <w:rtl/>
          <w:lang w:eastAsia="he-IL"/>
        </w:rPr>
        <w:t xml:space="preserve">אפשר לקבוע תוספת שתתוקן בסמכות של השר ואפשר לקבוע </w:t>
      </w:r>
      <w:bookmarkStart w:id="1584" w:name="_ETM_Q1_4285365"/>
      <w:bookmarkEnd w:id="1584"/>
      <w:r>
        <w:rPr>
          <w:rFonts w:hint="cs"/>
          <w:rtl/>
          <w:lang w:eastAsia="he-IL"/>
        </w:rPr>
        <w:t>תוספת שתתוקן בסמכות של שר באישור של ועדה.</w:t>
      </w:r>
    </w:p>
    <w:p w14:paraId="753DDE6E" w14:textId="77777777" w:rsidR="00487CD6" w:rsidRDefault="00487CD6" w:rsidP="00487CD6">
      <w:pPr>
        <w:rPr>
          <w:rtl/>
          <w:lang w:eastAsia="he-IL"/>
        </w:rPr>
      </w:pPr>
      <w:bookmarkStart w:id="1585" w:name="_ETM_Q1_4292251"/>
      <w:bookmarkStart w:id="1586" w:name="_ETM_Q1_4292315"/>
      <w:bookmarkEnd w:id="1585"/>
      <w:bookmarkEnd w:id="1586"/>
    </w:p>
    <w:p w14:paraId="618B0C35" w14:textId="77777777" w:rsidR="00487CD6" w:rsidRDefault="00487CD6" w:rsidP="00487CD6">
      <w:pPr>
        <w:pStyle w:val="af6"/>
        <w:keepNext/>
        <w:rPr>
          <w:rtl/>
        </w:rPr>
      </w:pPr>
      <w:bookmarkStart w:id="1587" w:name="ET_yor_6158_216"/>
      <w:r w:rsidRPr="00487CD6">
        <w:rPr>
          <w:rStyle w:val="TagStyle"/>
          <w:rtl/>
        </w:rPr>
        <w:t xml:space="preserve"> &lt;&lt; יור &gt;&gt; </w:t>
      </w:r>
      <w:r>
        <w:rPr>
          <w:rtl/>
        </w:rPr>
        <w:t>היו"ר אפרת רייטן מרום:</w:t>
      </w:r>
      <w:r w:rsidRPr="00487CD6">
        <w:rPr>
          <w:rStyle w:val="TagStyle"/>
          <w:rtl/>
        </w:rPr>
        <w:t xml:space="preserve"> &lt;&lt; יור &gt;&gt;</w:t>
      </w:r>
      <w:r w:rsidR="00C55EC9">
        <w:rPr>
          <w:rtl/>
        </w:rPr>
        <w:t xml:space="preserve"> </w:t>
      </w:r>
      <w:bookmarkEnd w:id="1587"/>
    </w:p>
    <w:p w14:paraId="2E603CF9" w14:textId="77777777" w:rsidR="00487CD6" w:rsidRDefault="00487CD6" w:rsidP="00487CD6">
      <w:pPr>
        <w:pStyle w:val="KeepWithNext"/>
        <w:rPr>
          <w:rtl/>
          <w:lang w:eastAsia="he-IL"/>
        </w:rPr>
      </w:pPr>
    </w:p>
    <w:p w14:paraId="3D0FEFA1" w14:textId="77777777" w:rsidR="00487CD6" w:rsidRDefault="00487CD6" w:rsidP="00487CD6">
      <w:pPr>
        <w:rPr>
          <w:rtl/>
          <w:lang w:eastAsia="he-IL"/>
        </w:rPr>
      </w:pPr>
      <w:r>
        <w:rPr>
          <w:rFonts w:hint="cs"/>
          <w:rtl/>
          <w:lang w:eastAsia="he-IL"/>
        </w:rPr>
        <w:t>לא צריך שלוש קריאות במליאה.</w:t>
      </w:r>
    </w:p>
    <w:p w14:paraId="2768BECB" w14:textId="77777777" w:rsidR="00487CD6" w:rsidRDefault="00487CD6" w:rsidP="00487CD6">
      <w:pPr>
        <w:rPr>
          <w:rtl/>
          <w:lang w:eastAsia="he-IL"/>
        </w:rPr>
      </w:pPr>
      <w:bookmarkStart w:id="1588" w:name="_ETM_Q1_4299455"/>
      <w:bookmarkStart w:id="1589" w:name="_ETM_Q1_4299518"/>
      <w:bookmarkStart w:id="1590" w:name="_ETM_Q1_4300295"/>
      <w:bookmarkEnd w:id="1588"/>
      <w:bookmarkEnd w:id="1589"/>
      <w:bookmarkEnd w:id="1590"/>
    </w:p>
    <w:p w14:paraId="786C3A46" w14:textId="77777777" w:rsidR="00487CD6" w:rsidRDefault="00487CD6" w:rsidP="00487CD6">
      <w:pPr>
        <w:pStyle w:val="af9"/>
        <w:keepNext/>
        <w:rPr>
          <w:rtl/>
          <w:lang w:eastAsia="he-IL"/>
        </w:rPr>
      </w:pPr>
      <w:bookmarkStart w:id="1591" w:name="ET_guest_767512_217"/>
      <w:r w:rsidRPr="00487CD6">
        <w:rPr>
          <w:rStyle w:val="TagStyle"/>
          <w:rtl/>
        </w:rPr>
        <w:t xml:space="preserve"> &lt;&lt; אורח &gt;&gt; </w:t>
      </w:r>
      <w:r>
        <w:rPr>
          <w:rtl/>
          <w:lang w:eastAsia="he-IL"/>
        </w:rPr>
        <w:t>אלי שליין:</w:t>
      </w:r>
      <w:r w:rsidRPr="00487CD6">
        <w:rPr>
          <w:rStyle w:val="TagStyle"/>
          <w:rtl/>
        </w:rPr>
        <w:t xml:space="preserve"> &lt;&lt; אורח &gt;&gt;</w:t>
      </w:r>
      <w:r w:rsidR="00C55EC9">
        <w:rPr>
          <w:rtl/>
          <w:lang w:eastAsia="he-IL"/>
        </w:rPr>
        <w:t xml:space="preserve"> </w:t>
      </w:r>
      <w:bookmarkEnd w:id="1591"/>
    </w:p>
    <w:p w14:paraId="6B048909" w14:textId="77777777" w:rsidR="00487CD6" w:rsidRDefault="00487CD6" w:rsidP="00487CD6">
      <w:pPr>
        <w:pStyle w:val="KeepWithNext"/>
        <w:rPr>
          <w:rtl/>
          <w:lang w:eastAsia="he-IL"/>
        </w:rPr>
      </w:pPr>
    </w:p>
    <w:p w14:paraId="280A16FB" w14:textId="77777777" w:rsidR="00487CD6" w:rsidRDefault="00487CD6" w:rsidP="00487CD6">
      <w:pPr>
        <w:rPr>
          <w:rtl/>
          <w:lang w:eastAsia="he-IL"/>
        </w:rPr>
      </w:pPr>
      <w:bookmarkStart w:id="1592" w:name="_ETM_Q1_4300616"/>
      <w:bookmarkStart w:id="1593" w:name="_ETM_Q1_4300641"/>
      <w:bookmarkEnd w:id="1592"/>
      <w:bookmarkEnd w:id="1593"/>
      <w:r>
        <w:rPr>
          <w:rFonts w:hint="cs"/>
          <w:rtl/>
          <w:lang w:eastAsia="he-IL"/>
        </w:rPr>
        <w:t>אנחנו</w:t>
      </w:r>
      <w:r w:rsidR="00C55EC9">
        <w:rPr>
          <w:rFonts w:hint="cs"/>
          <w:rtl/>
          <w:lang w:eastAsia="he-IL"/>
        </w:rPr>
        <w:t xml:space="preserve"> </w:t>
      </w:r>
      <w:r>
        <w:rPr>
          <w:rFonts w:hint="cs"/>
          <w:rtl/>
          <w:lang w:eastAsia="he-IL"/>
        </w:rPr>
        <w:t xml:space="preserve">מדברים באכיפה ובנגישות. אם </w:t>
      </w:r>
      <w:bookmarkStart w:id="1594" w:name="_ETM_Q1_4303979"/>
      <w:bookmarkEnd w:id="1594"/>
      <w:r>
        <w:rPr>
          <w:rFonts w:hint="cs"/>
          <w:rtl/>
          <w:lang w:eastAsia="he-IL"/>
        </w:rPr>
        <w:t>משהו לא יהיה לנו מול העיניים, לא נוכל לבוא לא למסעדנים, לא לאולמות, לא לכל בעלי העסקים</w:t>
      </w:r>
      <w:bookmarkStart w:id="1595" w:name="_ETM_Q1_4313812"/>
      <w:bookmarkEnd w:id="1595"/>
      <w:r>
        <w:rPr>
          <w:rFonts w:hint="cs"/>
          <w:rtl/>
          <w:lang w:eastAsia="he-IL"/>
        </w:rPr>
        <w:t xml:space="preserve">. אני רוצה חוק ושהוא יהיה במקשה </w:t>
      </w:r>
      <w:bookmarkStart w:id="1596" w:name="_ETM_Q1_4315267"/>
      <w:bookmarkEnd w:id="1596"/>
      <w:r>
        <w:rPr>
          <w:rFonts w:hint="cs"/>
          <w:rtl/>
          <w:lang w:eastAsia="he-IL"/>
        </w:rPr>
        <w:t xml:space="preserve">אחת. תקראו לזה תוספת, תקראו לזה איך שאתם רוצים אבל </w:t>
      </w:r>
      <w:bookmarkStart w:id="1597" w:name="_ETM_Q1_4320654"/>
      <w:bookmarkEnd w:id="1597"/>
      <w:r>
        <w:rPr>
          <w:rFonts w:hint="cs"/>
          <w:rtl/>
          <w:lang w:eastAsia="he-IL"/>
        </w:rPr>
        <w:t>שזה ייכנס לנו באותו קובץ וזה כדי</w:t>
      </w:r>
      <w:r w:rsidR="00C55EC9">
        <w:rPr>
          <w:rFonts w:hint="cs"/>
          <w:rtl/>
          <w:lang w:eastAsia="he-IL"/>
        </w:rPr>
        <w:t xml:space="preserve"> </w:t>
      </w:r>
      <w:r>
        <w:rPr>
          <w:rFonts w:hint="cs"/>
          <w:rtl/>
          <w:lang w:eastAsia="he-IL"/>
        </w:rPr>
        <w:t>שאנחנו כארגון נוכל לבוא אליהם בדרישות.</w:t>
      </w:r>
      <w:bookmarkStart w:id="1598" w:name="_ETM_Q1_4327484"/>
      <w:bookmarkEnd w:id="1598"/>
      <w:r>
        <w:rPr>
          <w:rFonts w:hint="cs"/>
          <w:rtl/>
          <w:lang w:eastAsia="he-IL"/>
        </w:rPr>
        <w:t xml:space="preserve"> רובנו לא משפטנים אלא אנשים פשוטי יום ואני חושב שההנגשה והאכיפה הזאת צריכה להיות ברורה ובשפה כזאת שנבין. אני מצטרף לדברי שירלי פינטו.</w:t>
      </w:r>
    </w:p>
    <w:p w14:paraId="262066A3" w14:textId="77777777" w:rsidR="00487CD6" w:rsidRDefault="00487CD6" w:rsidP="00487CD6">
      <w:pPr>
        <w:rPr>
          <w:rtl/>
          <w:lang w:eastAsia="he-IL"/>
        </w:rPr>
      </w:pPr>
      <w:bookmarkStart w:id="1599" w:name="_ETM_Q1_4346602"/>
      <w:bookmarkStart w:id="1600" w:name="_ETM_Q1_4346664"/>
      <w:bookmarkEnd w:id="1599"/>
      <w:bookmarkEnd w:id="1600"/>
    </w:p>
    <w:p w14:paraId="440E51AF" w14:textId="77777777" w:rsidR="00487CD6" w:rsidRDefault="00487CD6" w:rsidP="00487CD6">
      <w:pPr>
        <w:pStyle w:val="af6"/>
        <w:keepNext/>
        <w:rPr>
          <w:rtl/>
        </w:rPr>
      </w:pPr>
      <w:bookmarkStart w:id="1601" w:name="ET_yor_6158_218"/>
      <w:r w:rsidRPr="00487CD6">
        <w:rPr>
          <w:rStyle w:val="TagStyle"/>
          <w:rtl/>
        </w:rPr>
        <w:t xml:space="preserve"> &lt;&lt; יור &gt;&gt; </w:t>
      </w:r>
      <w:r>
        <w:rPr>
          <w:rtl/>
        </w:rPr>
        <w:t>היו"ר אפרת רייטן מרום:</w:t>
      </w:r>
      <w:r w:rsidRPr="00487CD6">
        <w:rPr>
          <w:rStyle w:val="TagStyle"/>
          <w:rtl/>
        </w:rPr>
        <w:t xml:space="preserve"> &lt;&lt; יור &gt;&gt;</w:t>
      </w:r>
      <w:r w:rsidR="00C55EC9">
        <w:rPr>
          <w:rtl/>
        </w:rPr>
        <w:t xml:space="preserve"> </w:t>
      </w:r>
      <w:bookmarkEnd w:id="1601"/>
    </w:p>
    <w:p w14:paraId="74607193" w14:textId="77777777" w:rsidR="00487CD6" w:rsidRDefault="00487CD6" w:rsidP="00487CD6">
      <w:pPr>
        <w:pStyle w:val="KeepWithNext"/>
        <w:rPr>
          <w:rtl/>
          <w:lang w:eastAsia="he-IL"/>
        </w:rPr>
      </w:pPr>
    </w:p>
    <w:p w14:paraId="32F20DCA" w14:textId="77777777" w:rsidR="00487CD6" w:rsidRDefault="00487CD6" w:rsidP="00487CD6">
      <w:pPr>
        <w:rPr>
          <w:rtl/>
          <w:lang w:eastAsia="he-IL"/>
        </w:rPr>
      </w:pPr>
      <w:r>
        <w:rPr>
          <w:rFonts w:hint="cs"/>
          <w:rtl/>
          <w:lang w:eastAsia="he-IL"/>
        </w:rPr>
        <w:t xml:space="preserve">שירלי אומרת שזה צריך להיות </w:t>
      </w:r>
      <w:bookmarkStart w:id="1602" w:name="_ETM_Q1_4343208"/>
      <w:bookmarkStart w:id="1603" w:name="_ETM_Q1_4343281"/>
      <w:bookmarkEnd w:id="1602"/>
      <w:bookmarkEnd w:id="1603"/>
      <w:r>
        <w:rPr>
          <w:rFonts w:hint="cs"/>
          <w:rtl/>
          <w:lang w:eastAsia="he-IL"/>
        </w:rPr>
        <w:t>בנוהל.</w:t>
      </w:r>
    </w:p>
    <w:p w14:paraId="0B07BBC1" w14:textId="77777777" w:rsidR="00487CD6" w:rsidRDefault="00487CD6" w:rsidP="00487CD6">
      <w:pPr>
        <w:rPr>
          <w:rtl/>
          <w:lang w:eastAsia="he-IL"/>
        </w:rPr>
      </w:pPr>
      <w:bookmarkStart w:id="1604" w:name="_ETM_Q1_4343747"/>
      <w:bookmarkStart w:id="1605" w:name="_ETM_Q1_4343809"/>
      <w:bookmarkStart w:id="1606" w:name="_ETM_Q1_4346187"/>
      <w:bookmarkEnd w:id="1604"/>
      <w:bookmarkEnd w:id="1605"/>
      <w:bookmarkEnd w:id="1606"/>
    </w:p>
    <w:p w14:paraId="42BA8586" w14:textId="77777777" w:rsidR="00487CD6" w:rsidRDefault="00487CD6" w:rsidP="00487CD6">
      <w:pPr>
        <w:pStyle w:val="af9"/>
        <w:keepNext/>
        <w:rPr>
          <w:rtl/>
          <w:lang w:eastAsia="he-IL"/>
        </w:rPr>
      </w:pPr>
      <w:bookmarkStart w:id="1607" w:name="ET_guest_767512_219"/>
      <w:r w:rsidRPr="00487CD6">
        <w:rPr>
          <w:rStyle w:val="TagStyle"/>
          <w:rtl/>
        </w:rPr>
        <w:t xml:space="preserve"> &lt;&lt; אורח &gt;&gt; </w:t>
      </w:r>
      <w:r>
        <w:rPr>
          <w:rtl/>
          <w:lang w:eastAsia="he-IL"/>
        </w:rPr>
        <w:t>אלי שליין:</w:t>
      </w:r>
      <w:r w:rsidRPr="00487CD6">
        <w:rPr>
          <w:rStyle w:val="TagStyle"/>
          <w:rtl/>
        </w:rPr>
        <w:t xml:space="preserve"> &lt;&lt; אורח &gt;&gt;</w:t>
      </w:r>
      <w:r w:rsidR="00C55EC9">
        <w:rPr>
          <w:rtl/>
          <w:lang w:eastAsia="he-IL"/>
        </w:rPr>
        <w:t xml:space="preserve"> </w:t>
      </w:r>
      <w:bookmarkEnd w:id="1607"/>
    </w:p>
    <w:p w14:paraId="08A1382E" w14:textId="77777777" w:rsidR="00487CD6" w:rsidRDefault="00487CD6" w:rsidP="00487CD6">
      <w:pPr>
        <w:pStyle w:val="KeepWithNext"/>
        <w:rPr>
          <w:rtl/>
          <w:lang w:eastAsia="he-IL"/>
        </w:rPr>
      </w:pPr>
    </w:p>
    <w:p w14:paraId="2BF4EFAA" w14:textId="77777777" w:rsidR="00487CD6" w:rsidRDefault="00487CD6" w:rsidP="00487CD6">
      <w:pPr>
        <w:rPr>
          <w:rtl/>
          <w:lang w:eastAsia="he-IL"/>
        </w:rPr>
      </w:pPr>
      <w:bookmarkStart w:id="1608" w:name="_ETM_Q1_4346534"/>
      <w:bookmarkStart w:id="1609" w:name="_ETM_Q1_4346572"/>
      <w:bookmarkEnd w:id="1608"/>
      <w:bookmarkEnd w:id="1609"/>
      <w:r>
        <w:rPr>
          <w:rFonts w:hint="cs"/>
          <w:rtl/>
          <w:lang w:eastAsia="he-IL"/>
        </w:rPr>
        <w:t>לא. שיהיה באישור ועדה.</w:t>
      </w:r>
    </w:p>
    <w:p w14:paraId="6E9B1403" w14:textId="77777777" w:rsidR="00487CD6" w:rsidRDefault="00487CD6" w:rsidP="00487CD6">
      <w:pPr>
        <w:rPr>
          <w:rtl/>
          <w:lang w:eastAsia="he-IL"/>
        </w:rPr>
      </w:pPr>
      <w:bookmarkStart w:id="1610" w:name="_ETM_Q1_4355000"/>
      <w:bookmarkStart w:id="1611" w:name="_ETM_Q1_4355055"/>
      <w:bookmarkEnd w:id="1610"/>
      <w:bookmarkEnd w:id="1611"/>
    </w:p>
    <w:p w14:paraId="4E5BAD53" w14:textId="77777777" w:rsidR="00487CD6" w:rsidRDefault="00487CD6" w:rsidP="00487CD6">
      <w:pPr>
        <w:pStyle w:val="af9"/>
        <w:keepNext/>
        <w:rPr>
          <w:rtl/>
          <w:lang w:eastAsia="he-IL"/>
        </w:rPr>
      </w:pPr>
      <w:bookmarkStart w:id="1612" w:name="ET_guest_ענת_אריאל_220"/>
      <w:r w:rsidRPr="00487CD6">
        <w:rPr>
          <w:rStyle w:val="TagStyle"/>
          <w:rtl/>
        </w:rPr>
        <w:t xml:space="preserve"> &lt;&lt; אורח &gt;&gt; </w:t>
      </w:r>
      <w:r>
        <w:rPr>
          <w:rtl/>
          <w:lang w:eastAsia="he-IL"/>
        </w:rPr>
        <w:t>ענת אריאל:</w:t>
      </w:r>
      <w:r w:rsidRPr="00487CD6">
        <w:rPr>
          <w:rStyle w:val="TagStyle"/>
          <w:rtl/>
        </w:rPr>
        <w:t xml:space="preserve"> &lt;&lt; אורח &gt;&gt;</w:t>
      </w:r>
      <w:r w:rsidR="00C55EC9">
        <w:rPr>
          <w:rtl/>
          <w:lang w:eastAsia="he-IL"/>
        </w:rPr>
        <w:t xml:space="preserve"> </w:t>
      </w:r>
      <w:bookmarkEnd w:id="1612"/>
    </w:p>
    <w:p w14:paraId="2E153B45" w14:textId="77777777" w:rsidR="00487CD6" w:rsidRDefault="00487CD6" w:rsidP="00487CD6">
      <w:pPr>
        <w:pStyle w:val="KeepWithNext"/>
        <w:rPr>
          <w:rtl/>
          <w:lang w:eastAsia="he-IL"/>
        </w:rPr>
      </w:pPr>
    </w:p>
    <w:p w14:paraId="7F8F920A" w14:textId="77777777" w:rsidR="00487CD6" w:rsidRPr="00487CD6" w:rsidRDefault="00487CD6" w:rsidP="00487CD6">
      <w:pPr>
        <w:rPr>
          <w:rtl/>
          <w:lang w:eastAsia="he-IL"/>
        </w:rPr>
      </w:pPr>
      <w:r>
        <w:rPr>
          <w:rFonts w:hint="cs"/>
          <w:rtl/>
          <w:lang w:eastAsia="he-IL"/>
        </w:rPr>
        <w:t xml:space="preserve">אנחנו מדברים על פטורים. מי שצריך את זה לנגד עיניו, אלה </w:t>
      </w:r>
      <w:bookmarkStart w:id="1613" w:name="_ETM_Q1_4359334"/>
      <w:bookmarkEnd w:id="1613"/>
      <w:r>
        <w:rPr>
          <w:rFonts w:hint="cs"/>
          <w:rtl/>
          <w:lang w:eastAsia="he-IL"/>
        </w:rPr>
        <w:t xml:space="preserve">העסקים ועורכי הדין שלהם. פחות האדם עם המוגבלות שניגש </w:t>
      </w:r>
      <w:bookmarkStart w:id="1614" w:name="_ETM_Q1_4367055"/>
      <w:bookmarkEnd w:id="1614"/>
      <w:r>
        <w:rPr>
          <w:rFonts w:hint="cs"/>
          <w:rtl/>
          <w:lang w:eastAsia="he-IL"/>
        </w:rPr>
        <w:t>לעסק כלשהו או למסעדה ומתחיל לפתוח תקנות, בין אם אלה תקנות או נהלים.</w:t>
      </w:r>
    </w:p>
    <w:p w14:paraId="41E290E1" w14:textId="77777777" w:rsidR="00487CD6" w:rsidRDefault="00487CD6" w:rsidP="00487CD6">
      <w:pPr>
        <w:rPr>
          <w:rtl/>
          <w:lang w:eastAsia="he-IL"/>
        </w:rPr>
      </w:pPr>
      <w:bookmarkStart w:id="1615" w:name="_ETM_Q1_4278108"/>
      <w:bookmarkStart w:id="1616" w:name="_ETM_Q1_4278142"/>
      <w:bookmarkStart w:id="1617" w:name="_ETM_Q1_4245315"/>
      <w:bookmarkStart w:id="1618" w:name="_ETM_Q1_4245369"/>
      <w:bookmarkStart w:id="1619" w:name="_ETM_Q1_4246179"/>
      <w:bookmarkEnd w:id="1615"/>
      <w:bookmarkEnd w:id="1616"/>
      <w:bookmarkEnd w:id="1617"/>
      <w:bookmarkEnd w:id="1618"/>
      <w:bookmarkEnd w:id="1619"/>
    </w:p>
    <w:p w14:paraId="2BDCDC55" w14:textId="77777777" w:rsidR="00487CD6" w:rsidRDefault="00487CD6" w:rsidP="00487CD6">
      <w:pPr>
        <w:pStyle w:val="a4"/>
        <w:keepNext/>
        <w:rPr>
          <w:rtl/>
        </w:rPr>
      </w:pPr>
      <w:bookmarkStart w:id="1620" w:name="ET_speaker_6230_213"/>
      <w:r w:rsidRPr="00487CD6">
        <w:rPr>
          <w:rStyle w:val="TagStyle"/>
          <w:rtl/>
        </w:rPr>
        <w:t xml:space="preserve"> &lt;&lt; דובר &gt;&gt; </w:t>
      </w:r>
      <w:r>
        <w:rPr>
          <w:rtl/>
        </w:rPr>
        <w:t>שירלי פינטו קדוש (ימינה):</w:t>
      </w:r>
      <w:r w:rsidRPr="00487CD6">
        <w:rPr>
          <w:rStyle w:val="TagStyle"/>
          <w:rtl/>
        </w:rPr>
        <w:t xml:space="preserve"> &lt;&lt; דובר &gt;&gt;</w:t>
      </w:r>
      <w:r w:rsidR="00C55EC9">
        <w:rPr>
          <w:rtl/>
        </w:rPr>
        <w:t xml:space="preserve"> </w:t>
      </w:r>
      <w:bookmarkEnd w:id="1620"/>
    </w:p>
    <w:p w14:paraId="52FD857D" w14:textId="77777777" w:rsidR="00487CD6" w:rsidRDefault="00487CD6" w:rsidP="00487CD6">
      <w:pPr>
        <w:pStyle w:val="KeepWithNext"/>
        <w:rPr>
          <w:rtl/>
          <w:lang w:eastAsia="he-IL"/>
        </w:rPr>
      </w:pPr>
    </w:p>
    <w:p w14:paraId="62F6F9BB" w14:textId="77777777" w:rsidR="00487CD6" w:rsidRDefault="00487CD6" w:rsidP="00487CD6">
      <w:pPr>
        <w:rPr>
          <w:rtl/>
          <w:lang w:eastAsia="he-IL"/>
        </w:rPr>
      </w:pPr>
      <w:r>
        <w:rPr>
          <w:rFonts w:hint="cs"/>
          <w:rtl/>
          <w:lang w:eastAsia="he-IL"/>
        </w:rPr>
        <w:t xml:space="preserve">אני מציעה שתבדקו את מה </w:t>
      </w:r>
      <w:bookmarkStart w:id="1621" w:name="_ETM_Q1_4374897"/>
      <w:bookmarkEnd w:id="1621"/>
      <w:r>
        <w:rPr>
          <w:rFonts w:hint="cs"/>
          <w:rtl/>
          <w:lang w:eastAsia="he-IL"/>
        </w:rPr>
        <w:t>שהציעה יושבת ראש הוועדה.</w:t>
      </w:r>
      <w:bookmarkStart w:id="1622" w:name="_ETM_Q1_4380601"/>
      <w:bookmarkEnd w:id="1622"/>
    </w:p>
    <w:p w14:paraId="37D7554C" w14:textId="77777777" w:rsidR="00487CD6" w:rsidRDefault="00487CD6" w:rsidP="00487CD6">
      <w:pPr>
        <w:rPr>
          <w:rtl/>
          <w:lang w:eastAsia="he-IL"/>
        </w:rPr>
      </w:pPr>
      <w:bookmarkStart w:id="1623" w:name="_ETM_Q1_4380662"/>
      <w:bookmarkEnd w:id="1623"/>
    </w:p>
    <w:p w14:paraId="5AF020B2" w14:textId="77777777" w:rsidR="00487CD6" w:rsidRDefault="00487CD6" w:rsidP="00487CD6">
      <w:pPr>
        <w:pStyle w:val="af6"/>
        <w:keepNext/>
        <w:rPr>
          <w:rtl/>
        </w:rPr>
      </w:pPr>
      <w:bookmarkStart w:id="1624" w:name="ET_yor_6158_221"/>
      <w:r w:rsidRPr="00487CD6">
        <w:rPr>
          <w:rStyle w:val="TagStyle"/>
          <w:rtl/>
        </w:rPr>
        <w:t xml:space="preserve"> &lt;&lt; יור &gt;&gt; </w:t>
      </w:r>
      <w:r>
        <w:rPr>
          <w:rtl/>
        </w:rPr>
        <w:t>היו"ר אפרת רייטן מרום:</w:t>
      </w:r>
      <w:r w:rsidRPr="00487CD6">
        <w:rPr>
          <w:rStyle w:val="TagStyle"/>
          <w:rtl/>
        </w:rPr>
        <w:t xml:space="preserve"> &lt;&lt; יור &gt;&gt;</w:t>
      </w:r>
      <w:r w:rsidR="00C55EC9">
        <w:rPr>
          <w:rtl/>
        </w:rPr>
        <w:t xml:space="preserve"> </w:t>
      </w:r>
      <w:bookmarkEnd w:id="1624"/>
    </w:p>
    <w:p w14:paraId="49232F92" w14:textId="77777777" w:rsidR="00487CD6" w:rsidRDefault="00487CD6" w:rsidP="00487CD6">
      <w:pPr>
        <w:pStyle w:val="KeepWithNext"/>
        <w:rPr>
          <w:rtl/>
          <w:lang w:eastAsia="he-IL"/>
        </w:rPr>
      </w:pPr>
    </w:p>
    <w:p w14:paraId="65E4C4E2" w14:textId="77777777" w:rsidR="00487CD6" w:rsidRDefault="00487CD6" w:rsidP="00487CD6">
      <w:pPr>
        <w:rPr>
          <w:rtl/>
          <w:lang w:eastAsia="he-IL"/>
        </w:rPr>
      </w:pPr>
      <w:r>
        <w:rPr>
          <w:rFonts w:hint="cs"/>
          <w:rtl/>
          <w:lang w:eastAsia="he-IL"/>
        </w:rPr>
        <w:t xml:space="preserve">תודה </w:t>
      </w:r>
      <w:bookmarkStart w:id="1625" w:name="_ETM_Q1_4380138"/>
      <w:bookmarkEnd w:id="1625"/>
      <w:r>
        <w:rPr>
          <w:rFonts w:hint="cs"/>
          <w:rtl/>
          <w:lang w:eastAsia="he-IL"/>
        </w:rPr>
        <w:t>רבה. אני מסכמת את הנקודה הזאת. שיעורי בית. נציבות, נא לבדוק ולחזור אלינ</w:t>
      </w:r>
      <w:bookmarkStart w:id="1626" w:name="_ETM_Q1_4383081"/>
      <w:bookmarkEnd w:id="1626"/>
      <w:r>
        <w:rPr>
          <w:rFonts w:hint="cs"/>
          <w:rtl/>
          <w:lang w:eastAsia="he-IL"/>
        </w:rPr>
        <w:t>ו עם תשובה. תודה רבה.</w:t>
      </w:r>
    </w:p>
    <w:p w14:paraId="146211EF" w14:textId="77777777" w:rsidR="00487CD6" w:rsidRDefault="00487CD6" w:rsidP="00487CD6">
      <w:pPr>
        <w:rPr>
          <w:rtl/>
          <w:lang w:eastAsia="he-IL"/>
        </w:rPr>
      </w:pPr>
      <w:bookmarkStart w:id="1627" w:name="_ETM_Q1_4390098"/>
      <w:bookmarkStart w:id="1628" w:name="_ETM_Q1_4390163"/>
      <w:bookmarkEnd w:id="1627"/>
      <w:bookmarkEnd w:id="1628"/>
    </w:p>
    <w:p w14:paraId="1156ACA8" w14:textId="77777777" w:rsidR="00487CD6" w:rsidRDefault="00487CD6" w:rsidP="00487CD6">
      <w:pPr>
        <w:pStyle w:val="af9"/>
        <w:keepNext/>
        <w:rPr>
          <w:rtl/>
          <w:lang w:eastAsia="he-IL"/>
        </w:rPr>
      </w:pPr>
      <w:bookmarkStart w:id="1629" w:name="ET_guest_שי_ברמן_223"/>
      <w:r w:rsidRPr="00487CD6">
        <w:rPr>
          <w:rStyle w:val="TagStyle"/>
          <w:rtl/>
        </w:rPr>
        <w:t xml:space="preserve"> &lt;&lt; אורח &gt;&gt; </w:t>
      </w:r>
      <w:r>
        <w:rPr>
          <w:rtl/>
          <w:lang w:eastAsia="he-IL"/>
        </w:rPr>
        <w:t>שי ברמן:</w:t>
      </w:r>
      <w:r w:rsidRPr="00487CD6">
        <w:rPr>
          <w:rStyle w:val="TagStyle"/>
          <w:rtl/>
        </w:rPr>
        <w:t xml:space="preserve"> &lt;&lt; אורח &gt;&gt;</w:t>
      </w:r>
      <w:r w:rsidR="00C55EC9">
        <w:rPr>
          <w:rtl/>
          <w:lang w:eastAsia="he-IL"/>
        </w:rPr>
        <w:t xml:space="preserve"> </w:t>
      </w:r>
      <w:bookmarkEnd w:id="1629"/>
    </w:p>
    <w:p w14:paraId="452A70AA" w14:textId="77777777" w:rsidR="00487CD6" w:rsidRDefault="00487CD6" w:rsidP="00487CD6">
      <w:pPr>
        <w:pStyle w:val="KeepWithNext"/>
        <w:rPr>
          <w:rtl/>
          <w:lang w:eastAsia="he-IL"/>
        </w:rPr>
      </w:pPr>
    </w:p>
    <w:p w14:paraId="0830F61D" w14:textId="77777777" w:rsidR="00487CD6" w:rsidRDefault="00487CD6" w:rsidP="00487CD6">
      <w:pPr>
        <w:rPr>
          <w:rtl/>
          <w:lang w:eastAsia="he-IL"/>
        </w:rPr>
      </w:pPr>
      <w:r>
        <w:rPr>
          <w:rFonts w:hint="cs"/>
          <w:rtl/>
          <w:lang w:eastAsia="he-IL"/>
        </w:rPr>
        <w:t xml:space="preserve">אפשר </w:t>
      </w:r>
      <w:r w:rsidR="00BD7607">
        <w:rPr>
          <w:rFonts w:hint="cs"/>
          <w:rtl/>
          <w:lang w:eastAsia="he-IL"/>
        </w:rPr>
        <w:t>להתייחס לעניין גובה הקנסות?</w:t>
      </w:r>
    </w:p>
    <w:p w14:paraId="595E6D88" w14:textId="77777777" w:rsidR="00BD7607" w:rsidRDefault="00BD7607" w:rsidP="00487CD6">
      <w:pPr>
        <w:rPr>
          <w:rtl/>
          <w:lang w:eastAsia="he-IL"/>
        </w:rPr>
      </w:pPr>
      <w:bookmarkStart w:id="1630" w:name="_ETM_Q1_4391412"/>
      <w:bookmarkStart w:id="1631" w:name="_ETM_Q1_4391476"/>
      <w:bookmarkStart w:id="1632" w:name="_ETM_Q1_4392132"/>
      <w:bookmarkEnd w:id="1630"/>
      <w:bookmarkEnd w:id="1631"/>
      <w:bookmarkEnd w:id="1632"/>
    </w:p>
    <w:p w14:paraId="169CE0B0" w14:textId="77777777" w:rsidR="00BD7607" w:rsidRDefault="00BD7607" w:rsidP="00BD7607">
      <w:pPr>
        <w:pStyle w:val="af6"/>
        <w:keepNext/>
        <w:rPr>
          <w:rtl/>
        </w:rPr>
      </w:pPr>
      <w:bookmarkStart w:id="1633" w:name="ET_yor_6158_224"/>
      <w:r w:rsidRPr="00BD7607">
        <w:rPr>
          <w:rStyle w:val="TagStyle"/>
          <w:rtl/>
        </w:rPr>
        <w:t xml:space="preserve"> &lt;&lt; יור &gt;&gt; </w:t>
      </w:r>
      <w:r>
        <w:rPr>
          <w:rtl/>
        </w:rPr>
        <w:t>היו"ר אפרת רייטן מרום:</w:t>
      </w:r>
      <w:r w:rsidRPr="00BD7607">
        <w:rPr>
          <w:rStyle w:val="TagStyle"/>
          <w:rtl/>
        </w:rPr>
        <w:t xml:space="preserve"> &lt;&lt; יור &gt;&gt;</w:t>
      </w:r>
      <w:r w:rsidR="00C55EC9">
        <w:rPr>
          <w:rtl/>
        </w:rPr>
        <w:t xml:space="preserve"> </w:t>
      </w:r>
      <w:bookmarkEnd w:id="1633"/>
    </w:p>
    <w:p w14:paraId="1B647118" w14:textId="77777777" w:rsidR="00BD7607" w:rsidRDefault="00BD7607" w:rsidP="00BD7607">
      <w:pPr>
        <w:pStyle w:val="KeepWithNext"/>
        <w:rPr>
          <w:rtl/>
          <w:lang w:eastAsia="he-IL"/>
        </w:rPr>
      </w:pPr>
    </w:p>
    <w:p w14:paraId="77535F30" w14:textId="77777777" w:rsidR="00BD7607" w:rsidRDefault="00BD7607" w:rsidP="00BD7607">
      <w:pPr>
        <w:rPr>
          <w:rtl/>
          <w:lang w:eastAsia="he-IL"/>
        </w:rPr>
      </w:pPr>
      <w:bookmarkStart w:id="1634" w:name="_ETM_Q1_4392426"/>
      <w:bookmarkStart w:id="1635" w:name="_ETM_Q1_4392464"/>
      <w:bookmarkEnd w:id="1634"/>
      <w:bookmarkEnd w:id="1635"/>
      <w:r>
        <w:rPr>
          <w:rFonts w:hint="cs"/>
          <w:rtl/>
          <w:lang w:eastAsia="he-IL"/>
        </w:rPr>
        <w:t xml:space="preserve">כן. </w:t>
      </w:r>
    </w:p>
    <w:p w14:paraId="54779A7D" w14:textId="77777777" w:rsidR="00BD7607" w:rsidRDefault="00BD7607" w:rsidP="00BD7607">
      <w:pPr>
        <w:rPr>
          <w:rtl/>
          <w:lang w:eastAsia="he-IL"/>
        </w:rPr>
      </w:pPr>
      <w:bookmarkStart w:id="1636" w:name="_ETM_Q1_4396150"/>
      <w:bookmarkStart w:id="1637" w:name="_ETM_Q1_4396214"/>
      <w:bookmarkStart w:id="1638" w:name="_ETM_Q1_4397254"/>
      <w:bookmarkEnd w:id="1636"/>
      <w:bookmarkEnd w:id="1637"/>
      <w:bookmarkEnd w:id="1638"/>
    </w:p>
    <w:p w14:paraId="0B6E968A" w14:textId="77777777" w:rsidR="00BD7607" w:rsidRDefault="00BD7607" w:rsidP="00BD7607">
      <w:pPr>
        <w:pStyle w:val="af9"/>
        <w:keepNext/>
        <w:rPr>
          <w:rtl/>
          <w:lang w:eastAsia="he-IL"/>
        </w:rPr>
      </w:pPr>
      <w:bookmarkStart w:id="1639" w:name="ET_guest_שי_ברמן_225"/>
      <w:r w:rsidRPr="00BD7607">
        <w:rPr>
          <w:rStyle w:val="TagStyle"/>
          <w:rtl/>
        </w:rPr>
        <w:t xml:space="preserve"> &lt;&lt; אורח &gt;&gt; </w:t>
      </w:r>
      <w:r>
        <w:rPr>
          <w:rtl/>
          <w:lang w:eastAsia="he-IL"/>
        </w:rPr>
        <w:t>שי ברמן:</w:t>
      </w:r>
      <w:r w:rsidRPr="00BD7607">
        <w:rPr>
          <w:rStyle w:val="TagStyle"/>
          <w:rtl/>
        </w:rPr>
        <w:t xml:space="preserve"> &lt;&lt; אורח &gt;&gt;</w:t>
      </w:r>
      <w:r w:rsidR="00C55EC9">
        <w:rPr>
          <w:rtl/>
          <w:lang w:eastAsia="he-IL"/>
        </w:rPr>
        <w:t xml:space="preserve"> </w:t>
      </w:r>
      <w:bookmarkEnd w:id="1639"/>
    </w:p>
    <w:p w14:paraId="2C91D98A" w14:textId="77777777" w:rsidR="00BD7607" w:rsidRDefault="00BD7607" w:rsidP="00BD7607">
      <w:pPr>
        <w:pStyle w:val="KeepWithNext"/>
        <w:rPr>
          <w:rtl/>
          <w:lang w:eastAsia="he-IL"/>
        </w:rPr>
      </w:pPr>
    </w:p>
    <w:p w14:paraId="72535FD1" w14:textId="77777777" w:rsidR="003639B6" w:rsidRDefault="00BD7607" w:rsidP="00BD7607">
      <w:pPr>
        <w:rPr>
          <w:rtl/>
          <w:lang w:eastAsia="he-IL"/>
        </w:rPr>
      </w:pPr>
      <w:bookmarkStart w:id="1640" w:name="_ETM_Q1_4397546"/>
      <w:bookmarkStart w:id="1641" w:name="_ETM_Q1_4397584"/>
      <w:bookmarkEnd w:id="1640"/>
      <w:bookmarkEnd w:id="1641"/>
      <w:r>
        <w:rPr>
          <w:rFonts w:hint="cs"/>
          <w:rtl/>
          <w:lang w:eastAsia="he-IL"/>
        </w:rPr>
        <w:t>אני רוצה להבין איך קבעו את ה</w:t>
      </w:r>
      <w:bookmarkStart w:id="1642" w:name="_ETM_Q1_4399424"/>
      <w:bookmarkEnd w:id="1642"/>
      <w:r>
        <w:rPr>
          <w:rFonts w:hint="cs"/>
          <w:rtl/>
          <w:lang w:eastAsia="he-IL"/>
        </w:rPr>
        <w:t>סכומים האלה.</w:t>
      </w:r>
      <w:r w:rsidR="00C55EC9">
        <w:rPr>
          <w:rFonts w:hint="cs"/>
          <w:rtl/>
          <w:lang w:eastAsia="he-IL"/>
        </w:rPr>
        <w:t xml:space="preserve"> </w:t>
      </w:r>
      <w:r>
        <w:rPr>
          <w:rFonts w:hint="cs"/>
          <w:rtl/>
          <w:lang w:eastAsia="he-IL"/>
        </w:rPr>
        <w:t xml:space="preserve">אני רוצה לדעת גברתי אם את יודעת, </w:t>
      </w:r>
      <w:bookmarkStart w:id="1643" w:name="_ETM_Q1_4401970"/>
      <w:bookmarkEnd w:id="1643"/>
      <w:r>
        <w:rPr>
          <w:rFonts w:hint="cs"/>
          <w:rtl/>
          <w:lang w:eastAsia="he-IL"/>
        </w:rPr>
        <w:t xml:space="preserve">כי אני לא מבין את זה, האם הנציבות יודעת להגיד </w:t>
      </w:r>
      <w:bookmarkStart w:id="1644" w:name="_ETM_Q1_4407656"/>
      <w:bookmarkEnd w:id="1644"/>
      <w:r>
        <w:rPr>
          <w:rFonts w:hint="cs"/>
          <w:rtl/>
          <w:lang w:eastAsia="he-IL"/>
        </w:rPr>
        <w:t>לנו או אמרה לכם כמה עולה להנגיש מסעדה, בית קפה</w:t>
      </w:r>
      <w:bookmarkStart w:id="1645" w:name="_ETM_Q1_4414668"/>
      <w:bookmarkEnd w:id="1645"/>
      <w:r>
        <w:rPr>
          <w:rFonts w:hint="cs"/>
          <w:rtl/>
          <w:lang w:eastAsia="he-IL"/>
        </w:rPr>
        <w:t xml:space="preserve"> קטן בשטח של</w:t>
      </w:r>
      <w:r w:rsidR="00C55EC9">
        <w:rPr>
          <w:rFonts w:hint="cs"/>
          <w:rtl/>
          <w:lang w:eastAsia="he-IL"/>
        </w:rPr>
        <w:t xml:space="preserve"> </w:t>
      </w:r>
      <w:r>
        <w:rPr>
          <w:rFonts w:hint="cs"/>
          <w:rtl/>
          <w:lang w:eastAsia="he-IL"/>
        </w:rPr>
        <w:t>100 מטרים? אני שואל את זה כי הטיעון שחוזר עליו כל הזמן הוא</w:t>
      </w:r>
      <w:r w:rsidR="00C55EC9">
        <w:rPr>
          <w:rFonts w:hint="cs"/>
          <w:rtl/>
          <w:lang w:eastAsia="he-IL"/>
        </w:rPr>
        <w:t xml:space="preserve"> </w:t>
      </w:r>
      <w:r>
        <w:rPr>
          <w:rFonts w:hint="cs"/>
          <w:rtl/>
          <w:lang w:eastAsia="he-IL"/>
        </w:rPr>
        <w:t>שכאשר החוק עבר</w:t>
      </w:r>
      <w:r w:rsidR="00C55EC9">
        <w:rPr>
          <w:rFonts w:hint="cs"/>
          <w:rtl/>
          <w:lang w:eastAsia="he-IL"/>
        </w:rPr>
        <w:t xml:space="preserve"> </w:t>
      </w:r>
      <w:r>
        <w:rPr>
          <w:rFonts w:hint="cs"/>
          <w:rtl/>
          <w:lang w:eastAsia="he-IL"/>
        </w:rPr>
        <w:t xml:space="preserve">בוועדת שרים הסכום היה 80 אלף ועכשיו הוא 40 </w:t>
      </w:r>
      <w:bookmarkStart w:id="1646" w:name="_ETM_Q1_4420344"/>
      <w:bookmarkEnd w:id="1646"/>
      <w:r>
        <w:rPr>
          <w:rFonts w:hint="cs"/>
          <w:rtl/>
          <w:lang w:eastAsia="he-IL"/>
        </w:rPr>
        <w:t>אלף שקלים, הסכום היה 20 אלף ועכשיו ה</w:t>
      </w:r>
      <w:bookmarkStart w:id="1647" w:name="_ETM_Q1_4424592"/>
      <w:bookmarkEnd w:id="1647"/>
      <w:r>
        <w:rPr>
          <w:rFonts w:hint="cs"/>
          <w:rtl/>
          <w:lang w:eastAsia="he-IL"/>
        </w:rPr>
        <w:t xml:space="preserve">וא 10,000 שקלים. סליחה שאני אומר את זה אבל אני מרגיש כמו בבזאר תורכי. זה לא אמור להיות כך. הסכומים </w:t>
      </w:r>
      <w:bookmarkStart w:id="1648" w:name="_ETM_Q1_4435250"/>
      <w:bookmarkEnd w:id="1648"/>
      <w:r>
        <w:rPr>
          <w:rFonts w:hint="cs"/>
          <w:rtl/>
          <w:lang w:eastAsia="he-IL"/>
        </w:rPr>
        <w:t>האלה הם ה</w:t>
      </w:r>
      <w:r w:rsidR="003639B6">
        <w:rPr>
          <w:rFonts w:hint="cs"/>
          <w:rtl/>
          <w:lang w:eastAsia="he-IL"/>
        </w:rPr>
        <w:t>זויים.</w:t>
      </w:r>
    </w:p>
    <w:p w14:paraId="038FC938" w14:textId="77777777" w:rsidR="003639B6" w:rsidRDefault="003639B6" w:rsidP="00BD7607">
      <w:pPr>
        <w:rPr>
          <w:rtl/>
          <w:lang w:eastAsia="he-IL"/>
        </w:rPr>
      </w:pPr>
    </w:p>
    <w:p w14:paraId="3E271939" w14:textId="77777777" w:rsidR="00BD7607" w:rsidRDefault="00BD7607" w:rsidP="00BD7607">
      <w:pPr>
        <w:rPr>
          <w:rtl/>
          <w:lang w:eastAsia="he-IL"/>
        </w:rPr>
      </w:pPr>
      <w:r>
        <w:rPr>
          <w:rFonts w:hint="cs"/>
          <w:rtl/>
          <w:lang w:eastAsia="he-IL"/>
        </w:rPr>
        <w:t>יש כאן</w:t>
      </w:r>
      <w:r w:rsidR="00C55EC9">
        <w:rPr>
          <w:rFonts w:hint="cs"/>
          <w:rtl/>
          <w:lang w:eastAsia="he-IL"/>
        </w:rPr>
        <w:t xml:space="preserve"> </w:t>
      </w:r>
      <w:r>
        <w:rPr>
          <w:rtl/>
          <w:lang w:eastAsia="he-IL"/>
        </w:rPr>
        <w:t>–</w:t>
      </w:r>
      <w:r>
        <w:rPr>
          <w:rFonts w:hint="cs"/>
          <w:rtl/>
          <w:lang w:eastAsia="he-IL"/>
        </w:rPr>
        <w:t xml:space="preserve"> ואני חייב לומר גם את זה </w:t>
      </w:r>
      <w:r>
        <w:rPr>
          <w:rtl/>
          <w:lang w:eastAsia="he-IL"/>
        </w:rPr>
        <w:t>–</w:t>
      </w:r>
      <w:r>
        <w:rPr>
          <w:rFonts w:hint="cs"/>
          <w:rtl/>
          <w:lang w:eastAsia="he-IL"/>
        </w:rPr>
        <w:t xml:space="preserve"> שעבר במחטף. עבר </w:t>
      </w:r>
      <w:bookmarkStart w:id="1649" w:name="_ETM_Q1_4438311"/>
      <w:bookmarkEnd w:id="1649"/>
      <w:r>
        <w:rPr>
          <w:rFonts w:hint="cs"/>
          <w:rtl/>
          <w:lang w:eastAsia="he-IL"/>
        </w:rPr>
        <w:t xml:space="preserve">בתקופת הקורונה. כשאנחנו כולנו היינו בעולם </w:t>
      </w:r>
      <w:bookmarkStart w:id="1650" w:name="_ETM_Q1_4446787"/>
      <w:bookmarkEnd w:id="1650"/>
      <w:r>
        <w:rPr>
          <w:rFonts w:hint="cs"/>
          <w:rtl/>
          <w:lang w:eastAsia="he-IL"/>
        </w:rPr>
        <w:t>אחר פרסמו כאן תזכיר חוק.</w:t>
      </w:r>
      <w:r w:rsidR="003639B6">
        <w:rPr>
          <w:rFonts w:hint="cs"/>
          <w:rtl/>
          <w:lang w:eastAsia="he-IL"/>
        </w:rPr>
        <w:t xml:space="preserve"> אני קיבלתי אתמול </w:t>
      </w:r>
      <w:r w:rsidR="003639B6">
        <w:rPr>
          <w:rtl/>
          <w:lang w:eastAsia="he-IL"/>
        </w:rPr>
        <w:t>–</w:t>
      </w:r>
      <w:r w:rsidR="003639B6">
        <w:rPr>
          <w:rFonts w:hint="cs"/>
          <w:rtl/>
          <w:lang w:eastAsia="he-IL"/>
        </w:rPr>
        <w:t xml:space="preserve"> אני מקווה ששרת הכלכלה לא תכעס עלי </w:t>
      </w:r>
      <w:r w:rsidR="003639B6">
        <w:rPr>
          <w:rtl/>
          <w:lang w:eastAsia="he-IL"/>
        </w:rPr>
        <w:t>–</w:t>
      </w:r>
      <w:r w:rsidR="003639B6">
        <w:rPr>
          <w:rFonts w:hint="cs"/>
          <w:rtl/>
          <w:lang w:eastAsia="he-IL"/>
        </w:rPr>
        <w:t xml:space="preserve"> מכתב משרת הכלכלה שאומרת שהדבר עבר</w:t>
      </w:r>
      <w:r w:rsidR="00C55EC9">
        <w:rPr>
          <w:rFonts w:hint="cs"/>
          <w:rtl/>
          <w:lang w:eastAsia="he-IL"/>
        </w:rPr>
        <w:t xml:space="preserve"> </w:t>
      </w:r>
      <w:r w:rsidR="003639B6">
        <w:rPr>
          <w:rFonts w:hint="cs"/>
          <w:rtl/>
          <w:lang w:eastAsia="he-IL"/>
        </w:rPr>
        <w:t xml:space="preserve">מתחת לרדאר שלנו. </w:t>
      </w:r>
      <w:bookmarkStart w:id="1651" w:name="_ETM_Q1_4458057"/>
      <w:bookmarkEnd w:id="1651"/>
      <w:r w:rsidR="003639B6">
        <w:rPr>
          <w:rFonts w:hint="cs"/>
          <w:rtl/>
          <w:lang w:eastAsia="he-IL"/>
        </w:rPr>
        <w:t>היא כותבת לי את זה. אני יכול להקריא לכם. העברתם כאן משהו במחטף</w:t>
      </w:r>
      <w:r w:rsidR="00C55EC9">
        <w:rPr>
          <w:rFonts w:hint="cs"/>
          <w:rtl/>
          <w:lang w:eastAsia="he-IL"/>
        </w:rPr>
        <w:t xml:space="preserve"> </w:t>
      </w:r>
      <w:r w:rsidR="003639B6">
        <w:rPr>
          <w:rFonts w:hint="cs"/>
          <w:rtl/>
          <w:lang w:eastAsia="he-IL"/>
        </w:rPr>
        <w:t>ועכשיו באים ואומרים באנו לקראתכם, זה לא 80 אלף אלא 40 אלף. הלו, להנגיש עסק קטן</w:t>
      </w:r>
      <w:r w:rsidR="00C55EC9">
        <w:rPr>
          <w:rFonts w:hint="cs"/>
          <w:rtl/>
          <w:lang w:eastAsia="he-IL"/>
        </w:rPr>
        <w:t xml:space="preserve"> </w:t>
      </w:r>
      <w:r w:rsidR="003639B6">
        <w:rPr>
          <w:rFonts w:hint="cs"/>
          <w:rtl/>
          <w:lang w:eastAsia="he-IL"/>
        </w:rPr>
        <w:t>עולה</w:t>
      </w:r>
      <w:r w:rsidR="00C55EC9">
        <w:rPr>
          <w:rFonts w:hint="cs"/>
          <w:rtl/>
          <w:lang w:eastAsia="he-IL"/>
        </w:rPr>
        <w:t xml:space="preserve"> </w:t>
      </w:r>
      <w:r w:rsidR="003639B6">
        <w:rPr>
          <w:rFonts w:hint="cs"/>
          <w:rtl/>
          <w:lang w:eastAsia="he-IL"/>
        </w:rPr>
        <w:t xml:space="preserve">אלפי שקלים. עסק קטן, שעלות ההנגשה היא לא כרוכה בהוצאות מבניות, לא צריך לבנות מעלית, רוב המקומות לא </w:t>
      </w:r>
      <w:bookmarkStart w:id="1652" w:name="_ETM_Q1_4484861"/>
      <w:bookmarkEnd w:id="1652"/>
      <w:r w:rsidR="003639B6">
        <w:rPr>
          <w:rFonts w:hint="cs"/>
          <w:rtl/>
          <w:lang w:eastAsia="he-IL"/>
        </w:rPr>
        <w:t xml:space="preserve">צריכים מעלית ואת כל הדברים האלה אלא אלה דברים הרבה </w:t>
      </w:r>
      <w:bookmarkStart w:id="1653" w:name="_ETM_Q1_4481848"/>
      <w:bookmarkEnd w:id="1653"/>
      <w:r w:rsidR="003639B6">
        <w:rPr>
          <w:rFonts w:hint="cs"/>
          <w:rtl/>
          <w:lang w:eastAsia="he-IL"/>
        </w:rPr>
        <w:t xml:space="preserve">יותר קטנים, בדרך כלל זה אירוע שנגמר בכמה עשרות </w:t>
      </w:r>
      <w:bookmarkStart w:id="1654" w:name="_ETM_Q1_4487229"/>
      <w:bookmarkEnd w:id="1654"/>
      <w:r w:rsidR="003639B6">
        <w:rPr>
          <w:rFonts w:hint="cs"/>
          <w:rtl/>
          <w:lang w:eastAsia="he-IL"/>
        </w:rPr>
        <w:t>אלפי שקלים. איך יכול להיות שהקנסות מגיעים למאות רבות של אלפי</w:t>
      </w:r>
      <w:r w:rsidR="00C55EC9">
        <w:rPr>
          <w:rFonts w:hint="cs"/>
          <w:rtl/>
          <w:lang w:eastAsia="he-IL"/>
        </w:rPr>
        <w:t xml:space="preserve"> </w:t>
      </w:r>
      <w:r w:rsidR="003639B6">
        <w:rPr>
          <w:rFonts w:hint="cs"/>
          <w:rtl/>
          <w:lang w:eastAsia="he-IL"/>
        </w:rPr>
        <w:t xml:space="preserve">שקלים שיכולים למוטט עסק? איפה </w:t>
      </w:r>
      <w:bookmarkStart w:id="1655" w:name="_ETM_Q1_4500556"/>
      <w:bookmarkEnd w:id="1655"/>
      <w:r w:rsidR="003639B6">
        <w:rPr>
          <w:rFonts w:hint="cs"/>
          <w:rtl/>
          <w:lang w:eastAsia="he-IL"/>
        </w:rPr>
        <w:t>האקסיומה הזאת?</w:t>
      </w:r>
    </w:p>
    <w:p w14:paraId="7CFF7C2A" w14:textId="77777777" w:rsidR="003639B6" w:rsidRDefault="003639B6" w:rsidP="00BD7607">
      <w:pPr>
        <w:rPr>
          <w:rtl/>
          <w:lang w:eastAsia="he-IL"/>
        </w:rPr>
      </w:pPr>
      <w:bookmarkStart w:id="1656" w:name="_ETM_Q1_4501389"/>
      <w:bookmarkStart w:id="1657" w:name="_ETM_Q1_4501472"/>
      <w:bookmarkEnd w:id="1656"/>
      <w:bookmarkEnd w:id="1657"/>
    </w:p>
    <w:p w14:paraId="704B5D01" w14:textId="77777777" w:rsidR="003639B6" w:rsidRDefault="003639B6" w:rsidP="003639B6">
      <w:pPr>
        <w:pStyle w:val="af6"/>
        <w:keepNext/>
        <w:rPr>
          <w:rtl/>
        </w:rPr>
      </w:pPr>
      <w:bookmarkStart w:id="1658" w:name="ET_yor_6158_226"/>
      <w:r w:rsidRPr="003639B6">
        <w:rPr>
          <w:rStyle w:val="TagStyle"/>
          <w:rtl/>
        </w:rPr>
        <w:t xml:space="preserve"> &lt;&lt; יור &gt;&gt; </w:t>
      </w:r>
      <w:r>
        <w:rPr>
          <w:rtl/>
        </w:rPr>
        <w:t>היו"ר אפרת רייטן מרום:</w:t>
      </w:r>
      <w:r w:rsidRPr="003639B6">
        <w:rPr>
          <w:rStyle w:val="TagStyle"/>
          <w:rtl/>
        </w:rPr>
        <w:t xml:space="preserve"> &lt;&lt; יור &gt;&gt;</w:t>
      </w:r>
      <w:r w:rsidR="00C55EC9">
        <w:rPr>
          <w:rtl/>
        </w:rPr>
        <w:t xml:space="preserve"> </w:t>
      </w:r>
      <w:bookmarkEnd w:id="1658"/>
    </w:p>
    <w:p w14:paraId="163BD20C" w14:textId="77777777" w:rsidR="003639B6" w:rsidRDefault="003639B6" w:rsidP="003639B6">
      <w:pPr>
        <w:pStyle w:val="KeepWithNext"/>
        <w:rPr>
          <w:rtl/>
          <w:lang w:eastAsia="he-IL"/>
        </w:rPr>
      </w:pPr>
    </w:p>
    <w:p w14:paraId="0FF5D261" w14:textId="77777777" w:rsidR="003639B6" w:rsidRDefault="003639B6" w:rsidP="003639B6">
      <w:pPr>
        <w:rPr>
          <w:rtl/>
          <w:lang w:eastAsia="he-IL"/>
        </w:rPr>
      </w:pPr>
      <w:r>
        <w:rPr>
          <w:rFonts w:hint="cs"/>
          <w:rtl/>
          <w:lang w:eastAsia="he-IL"/>
        </w:rPr>
        <w:t>אני חושבת שהוא מנסה לקבל מכם יותר הסברים.</w:t>
      </w:r>
      <w:r w:rsidR="00C55EC9">
        <w:rPr>
          <w:rFonts w:hint="cs"/>
          <w:rtl/>
          <w:lang w:eastAsia="he-IL"/>
        </w:rPr>
        <w:t xml:space="preserve"> </w:t>
      </w:r>
      <w:r>
        <w:rPr>
          <w:rFonts w:hint="cs"/>
          <w:rtl/>
          <w:lang w:eastAsia="he-IL"/>
        </w:rPr>
        <w:t>מי עונה?</w:t>
      </w:r>
    </w:p>
    <w:p w14:paraId="649499AB" w14:textId="77777777" w:rsidR="003639B6" w:rsidRDefault="003639B6" w:rsidP="003639B6">
      <w:pPr>
        <w:rPr>
          <w:rtl/>
          <w:lang w:eastAsia="he-IL"/>
        </w:rPr>
      </w:pPr>
      <w:bookmarkStart w:id="1659" w:name="_ETM_Q1_4506421"/>
      <w:bookmarkStart w:id="1660" w:name="_ETM_Q1_4506491"/>
      <w:bookmarkStart w:id="1661" w:name="_ETM_Q1_4506167"/>
      <w:bookmarkEnd w:id="1659"/>
      <w:bookmarkEnd w:id="1660"/>
      <w:bookmarkEnd w:id="1661"/>
    </w:p>
    <w:p w14:paraId="33D82B6F" w14:textId="77777777" w:rsidR="003639B6" w:rsidRDefault="003639B6" w:rsidP="003639B6">
      <w:pPr>
        <w:pStyle w:val="af9"/>
        <w:keepNext/>
        <w:rPr>
          <w:rtl/>
          <w:lang w:eastAsia="he-IL"/>
        </w:rPr>
      </w:pPr>
      <w:bookmarkStart w:id="1662" w:name="ET_guest_טל_זימנבודה_227"/>
      <w:r w:rsidRPr="003639B6">
        <w:rPr>
          <w:rStyle w:val="TagStyle"/>
          <w:rtl/>
        </w:rPr>
        <w:t xml:space="preserve"> &lt;&lt; אורח &gt;&gt; </w:t>
      </w:r>
      <w:r>
        <w:rPr>
          <w:rtl/>
          <w:lang w:eastAsia="he-IL"/>
        </w:rPr>
        <w:t>טל זימנבודה:</w:t>
      </w:r>
      <w:r w:rsidRPr="003639B6">
        <w:rPr>
          <w:rStyle w:val="TagStyle"/>
          <w:rtl/>
        </w:rPr>
        <w:t xml:space="preserve"> &lt;&lt; אורח &gt;&gt;</w:t>
      </w:r>
      <w:r w:rsidR="00C55EC9">
        <w:rPr>
          <w:rtl/>
          <w:lang w:eastAsia="he-IL"/>
        </w:rPr>
        <w:t xml:space="preserve"> </w:t>
      </w:r>
      <w:bookmarkEnd w:id="1662"/>
    </w:p>
    <w:p w14:paraId="070713E6" w14:textId="77777777" w:rsidR="003639B6" w:rsidRDefault="003639B6" w:rsidP="003639B6">
      <w:pPr>
        <w:pStyle w:val="KeepWithNext"/>
        <w:rPr>
          <w:rtl/>
          <w:lang w:eastAsia="he-IL"/>
        </w:rPr>
      </w:pPr>
    </w:p>
    <w:p w14:paraId="3593187A" w14:textId="77777777" w:rsidR="003639B6" w:rsidRDefault="003639B6" w:rsidP="003639B6">
      <w:pPr>
        <w:rPr>
          <w:rtl/>
          <w:lang w:eastAsia="he-IL"/>
        </w:rPr>
      </w:pPr>
      <w:bookmarkStart w:id="1663" w:name="_ETM_Q1_4506486"/>
      <w:bookmarkStart w:id="1664" w:name="_ETM_Q1_4506521"/>
      <w:bookmarkEnd w:id="1663"/>
      <w:bookmarkEnd w:id="1664"/>
      <w:r>
        <w:rPr>
          <w:rFonts w:hint="cs"/>
          <w:rtl/>
          <w:lang w:eastAsia="he-IL"/>
        </w:rPr>
        <w:t xml:space="preserve">אני יכולה לענות. אני מנציבות שוויון </w:t>
      </w:r>
      <w:bookmarkStart w:id="1665" w:name="_ETM_Q1_4510067"/>
      <w:bookmarkEnd w:id="1665"/>
      <w:r>
        <w:rPr>
          <w:rFonts w:hint="cs"/>
          <w:rtl/>
          <w:lang w:eastAsia="he-IL"/>
        </w:rPr>
        <w:t>זכויות לאנשים עם מוגבלות. זה כמו לשאול כמה עולה זוג נעליים. יש</w:t>
      </w:r>
      <w:r w:rsidR="00C55EC9">
        <w:rPr>
          <w:rFonts w:hint="cs"/>
          <w:rtl/>
          <w:lang w:eastAsia="he-IL"/>
        </w:rPr>
        <w:t xml:space="preserve"> </w:t>
      </w:r>
      <w:r>
        <w:rPr>
          <w:rFonts w:hint="cs"/>
          <w:rtl/>
          <w:lang w:eastAsia="he-IL"/>
        </w:rPr>
        <w:t xml:space="preserve">אחד שיעשה דלפק ב-2,000 שקלים </w:t>
      </w:r>
      <w:bookmarkStart w:id="1666" w:name="_ETM_Q1_4520487"/>
      <w:bookmarkEnd w:id="1666"/>
      <w:r>
        <w:rPr>
          <w:rFonts w:hint="cs"/>
          <w:rtl/>
          <w:lang w:eastAsia="he-IL"/>
        </w:rPr>
        <w:t xml:space="preserve">ויש אחר שיעשה דלפק בעשרות אלפי שקלים. זה דבר שהוא </w:t>
      </w:r>
      <w:bookmarkStart w:id="1667" w:name="_ETM_Q1_4527374"/>
      <w:bookmarkEnd w:id="1667"/>
      <w:r>
        <w:rPr>
          <w:rFonts w:hint="cs"/>
          <w:rtl/>
          <w:lang w:eastAsia="he-IL"/>
        </w:rPr>
        <w:t>אישי, שהוא בחירה אישית.</w:t>
      </w:r>
    </w:p>
    <w:p w14:paraId="671EC374" w14:textId="77777777" w:rsidR="003639B6" w:rsidRDefault="003639B6" w:rsidP="003639B6">
      <w:pPr>
        <w:rPr>
          <w:rtl/>
          <w:lang w:eastAsia="he-IL"/>
        </w:rPr>
      </w:pPr>
    </w:p>
    <w:p w14:paraId="223D2FC1" w14:textId="77777777" w:rsidR="003639B6" w:rsidRDefault="003639B6" w:rsidP="003639B6">
      <w:pPr>
        <w:pStyle w:val="af9"/>
        <w:keepNext/>
        <w:rPr>
          <w:rtl/>
          <w:lang w:eastAsia="he-IL"/>
        </w:rPr>
      </w:pPr>
      <w:bookmarkStart w:id="1668" w:name="ET_guest_שי_ברמן_228"/>
      <w:r w:rsidRPr="003639B6">
        <w:rPr>
          <w:rStyle w:val="TagStyle"/>
          <w:rtl/>
        </w:rPr>
        <w:t xml:space="preserve"> &lt;&lt; אורח &gt;&gt; </w:t>
      </w:r>
      <w:r>
        <w:rPr>
          <w:rtl/>
          <w:lang w:eastAsia="he-IL"/>
        </w:rPr>
        <w:t>שי ברמן:</w:t>
      </w:r>
      <w:r w:rsidRPr="003639B6">
        <w:rPr>
          <w:rStyle w:val="TagStyle"/>
          <w:rtl/>
        </w:rPr>
        <w:t xml:space="preserve"> &lt;&lt; אורח &gt;&gt;</w:t>
      </w:r>
      <w:r w:rsidR="00C55EC9">
        <w:rPr>
          <w:rtl/>
          <w:lang w:eastAsia="he-IL"/>
        </w:rPr>
        <w:t xml:space="preserve"> </w:t>
      </w:r>
      <w:bookmarkEnd w:id="1668"/>
    </w:p>
    <w:p w14:paraId="205DC732" w14:textId="77777777" w:rsidR="003639B6" w:rsidRDefault="003639B6" w:rsidP="003639B6">
      <w:pPr>
        <w:pStyle w:val="KeepWithNext"/>
        <w:rPr>
          <w:rtl/>
          <w:lang w:eastAsia="he-IL"/>
        </w:rPr>
      </w:pPr>
    </w:p>
    <w:p w14:paraId="48AF98F6" w14:textId="77777777" w:rsidR="003639B6" w:rsidRDefault="003639B6" w:rsidP="003639B6">
      <w:pPr>
        <w:rPr>
          <w:rtl/>
          <w:lang w:eastAsia="he-IL"/>
        </w:rPr>
      </w:pPr>
      <w:r>
        <w:rPr>
          <w:rFonts w:hint="cs"/>
          <w:rtl/>
          <w:lang w:eastAsia="he-IL"/>
        </w:rPr>
        <w:t xml:space="preserve">לא. אני לא מסכים עם זה. </w:t>
      </w:r>
    </w:p>
    <w:p w14:paraId="138C005E" w14:textId="77777777" w:rsidR="003639B6" w:rsidRDefault="003639B6" w:rsidP="003639B6">
      <w:pPr>
        <w:rPr>
          <w:rtl/>
          <w:lang w:eastAsia="he-IL"/>
        </w:rPr>
      </w:pPr>
      <w:bookmarkStart w:id="1669" w:name="_ETM_Q1_4531318"/>
      <w:bookmarkStart w:id="1670" w:name="_ETM_Q1_4531382"/>
      <w:bookmarkStart w:id="1671" w:name="_ETM_Q1_4533310"/>
      <w:bookmarkEnd w:id="1669"/>
      <w:bookmarkEnd w:id="1670"/>
      <w:bookmarkEnd w:id="1671"/>
    </w:p>
    <w:p w14:paraId="7CF6D84F" w14:textId="77777777" w:rsidR="003639B6" w:rsidRDefault="003639B6" w:rsidP="003639B6">
      <w:pPr>
        <w:pStyle w:val="af6"/>
        <w:keepNext/>
        <w:rPr>
          <w:rtl/>
        </w:rPr>
      </w:pPr>
      <w:bookmarkStart w:id="1672" w:name="ET_yor_6158_229"/>
      <w:r w:rsidRPr="003639B6">
        <w:rPr>
          <w:rStyle w:val="TagStyle"/>
          <w:rtl/>
        </w:rPr>
        <w:t xml:space="preserve"> &lt;&lt; יור &gt;&gt; </w:t>
      </w:r>
      <w:r>
        <w:rPr>
          <w:rtl/>
        </w:rPr>
        <w:t>היו"ר אפרת רייטן מרום:</w:t>
      </w:r>
      <w:r w:rsidRPr="003639B6">
        <w:rPr>
          <w:rStyle w:val="TagStyle"/>
          <w:rtl/>
        </w:rPr>
        <w:t xml:space="preserve"> &lt;&lt; יור &gt;&gt;</w:t>
      </w:r>
      <w:r w:rsidR="00C55EC9">
        <w:rPr>
          <w:rtl/>
        </w:rPr>
        <w:t xml:space="preserve"> </w:t>
      </w:r>
      <w:bookmarkEnd w:id="1672"/>
    </w:p>
    <w:p w14:paraId="24D53773" w14:textId="77777777" w:rsidR="003639B6" w:rsidRDefault="003639B6" w:rsidP="003639B6">
      <w:pPr>
        <w:pStyle w:val="KeepWithNext"/>
        <w:rPr>
          <w:rtl/>
          <w:lang w:eastAsia="he-IL"/>
        </w:rPr>
      </w:pPr>
    </w:p>
    <w:p w14:paraId="22BD0E39" w14:textId="77777777" w:rsidR="003639B6" w:rsidRDefault="003639B6" w:rsidP="003639B6">
      <w:pPr>
        <w:rPr>
          <w:rtl/>
          <w:lang w:eastAsia="he-IL"/>
        </w:rPr>
      </w:pPr>
      <w:bookmarkStart w:id="1673" w:name="_ETM_Q1_4533610"/>
      <w:bookmarkStart w:id="1674" w:name="_ETM_Q1_4533640"/>
      <w:bookmarkEnd w:id="1673"/>
      <w:bookmarkEnd w:id="1674"/>
      <w:r>
        <w:rPr>
          <w:rFonts w:hint="cs"/>
          <w:rtl/>
          <w:lang w:eastAsia="he-IL"/>
        </w:rPr>
        <w:t>הם הקשיבו לך. בוא ניתן לה להסביר. אחר כך נשאל אותה עוד שאלות.</w:t>
      </w:r>
    </w:p>
    <w:p w14:paraId="49D75335" w14:textId="77777777" w:rsidR="003639B6" w:rsidRDefault="003639B6" w:rsidP="003639B6">
      <w:pPr>
        <w:rPr>
          <w:rtl/>
          <w:lang w:eastAsia="he-IL"/>
        </w:rPr>
      </w:pPr>
      <w:bookmarkStart w:id="1675" w:name="_ETM_Q1_4534586"/>
      <w:bookmarkStart w:id="1676" w:name="_ETM_Q1_4534643"/>
      <w:bookmarkStart w:id="1677" w:name="_ETM_Q1_4536010"/>
      <w:bookmarkEnd w:id="1675"/>
      <w:bookmarkEnd w:id="1676"/>
      <w:bookmarkEnd w:id="1677"/>
    </w:p>
    <w:p w14:paraId="64A0026D" w14:textId="77777777" w:rsidR="003639B6" w:rsidRDefault="003639B6" w:rsidP="003639B6">
      <w:pPr>
        <w:pStyle w:val="af9"/>
        <w:keepNext/>
        <w:rPr>
          <w:rtl/>
          <w:lang w:eastAsia="he-IL"/>
        </w:rPr>
      </w:pPr>
      <w:bookmarkStart w:id="1678" w:name="ET_guest_טל_זימנבודה_230"/>
      <w:r w:rsidRPr="003639B6">
        <w:rPr>
          <w:rStyle w:val="TagStyle"/>
          <w:rtl/>
        </w:rPr>
        <w:t xml:space="preserve"> &lt;&lt; אורח &gt;&gt; </w:t>
      </w:r>
      <w:r>
        <w:rPr>
          <w:rtl/>
          <w:lang w:eastAsia="he-IL"/>
        </w:rPr>
        <w:t>טל זימנבודה:</w:t>
      </w:r>
      <w:r w:rsidRPr="003639B6">
        <w:rPr>
          <w:rStyle w:val="TagStyle"/>
          <w:rtl/>
        </w:rPr>
        <w:t xml:space="preserve"> &lt;&lt; אורח &gt;&gt;</w:t>
      </w:r>
      <w:r w:rsidR="00C55EC9">
        <w:rPr>
          <w:rtl/>
          <w:lang w:eastAsia="he-IL"/>
        </w:rPr>
        <w:t xml:space="preserve"> </w:t>
      </w:r>
      <w:bookmarkEnd w:id="1678"/>
    </w:p>
    <w:p w14:paraId="6989F832" w14:textId="77777777" w:rsidR="003639B6" w:rsidRDefault="003639B6" w:rsidP="003639B6">
      <w:pPr>
        <w:pStyle w:val="KeepWithNext"/>
        <w:rPr>
          <w:rtl/>
          <w:lang w:eastAsia="he-IL"/>
        </w:rPr>
      </w:pPr>
    </w:p>
    <w:p w14:paraId="6D0385E1" w14:textId="77777777" w:rsidR="003639B6" w:rsidRDefault="003639B6" w:rsidP="003639B6">
      <w:pPr>
        <w:rPr>
          <w:rtl/>
          <w:lang w:eastAsia="he-IL"/>
        </w:rPr>
      </w:pPr>
      <w:bookmarkStart w:id="1679" w:name="_ETM_Q1_4536315"/>
      <w:bookmarkStart w:id="1680" w:name="_ETM_Q1_4536352"/>
      <w:bookmarkEnd w:id="1679"/>
      <w:bookmarkEnd w:id="1680"/>
      <w:r>
        <w:rPr>
          <w:rFonts w:hint="cs"/>
          <w:rtl/>
          <w:lang w:eastAsia="he-IL"/>
        </w:rPr>
        <w:t xml:space="preserve">המחירים שנקבעו, הם נקבעו על </w:t>
      </w:r>
      <w:bookmarkStart w:id="1681" w:name="_ETM_Q1_4536249"/>
      <w:bookmarkEnd w:id="1681"/>
      <w:r>
        <w:rPr>
          <w:rFonts w:hint="cs"/>
          <w:rtl/>
          <w:lang w:eastAsia="he-IL"/>
        </w:rPr>
        <w:t>פי המחירון ועל פי עלויות.</w:t>
      </w:r>
      <w:r w:rsidR="00C55EC9">
        <w:rPr>
          <w:rFonts w:hint="cs"/>
          <w:rtl/>
          <w:lang w:eastAsia="he-IL"/>
        </w:rPr>
        <w:t xml:space="preserve"> </w:t>
      </w:r>
      <w:r w:rsidR="00F739D9">
        <w:rPr>
          <w:rFonts w:hint="cs"/>
          <w:rtl/>
          <w:lang w:eastAsia="he-IL"/>
        </w:rPr>
        <w:t>אני אתן דוגמה.</w:t>
      </w:r>
    </w:p>
    <w:p w14:paraId="3B340246" w14:textId="77777777" w:rsidR="003639B6" w:rsidRDefault="003639B6" w:rsidP="003639B6">
      <w:pPr>
        <w:rPr>
          <w:rtl/>
          <w:lang w:eastAsia="he-IL"/>
        </w:rPr>
      </w:pPr>
      <w:bookmarkStart w:id="1682" w:name="_ETM_Q1_4545172"/>
      <w:bookmarkStart w:id="1683" w:name="_ETM_Q1_4545231"/>
      <w:bookmarkStart w:id="1684" w:name="_ETM_Q1_4544597"/>
      <w:bookmarkEnd w:id="1682"/>
      <w:bookmarkEnd w:id="1683"/>
      <w:bookmarkEnd w:id="1684"/>
    </w:p>
    <w:p w14:paraId="554802E2" w14:textId="77777777" w:rsidR="003639B6" w:rsidRDefault="003639B6" w:rsidP="003639B6">
      <w:pPr>
        <w:pStyle w:val="af6"/>
        <w:keepNext/>
        <w:rPr>
          <w:rtl/>
        </w:rPr>
      </w:pPr>
      <w:bookmarkStart w:id="1685" w:name="ET_yor_6158_231"/>
      <w:r w:rsidRPr="003639B6">
        <w:rPr>
          <w:rStyle w:val="TagStyle"/>
          <w:rtl/>
        </w:rPr>
        <w:t xml:space="preserve"> &lt;&lt; יור &gt;&gt; </w:t>
      </w:r>
      <w:r>
        <w:rPr>
          <w:rtl/>
        </w:rPr>
        <w:t>היו"ר אפרת רייטן מרום:</w:t>
      </w:r>
      <w:r w:rsidRPr="003639B6">
        <w:rPr>
          <w:rStyle w:val="TagStyle"/>
          <w:rtl/>
        </w:rPr>
        <w:t xml:space="preserve"> &lt;&lt; יור &gt;&gt;</w:t>
      </w:r>
      <w:r w:rsidR="00C55EC9">
        <w:rPr>
          <w:rtl/>
        </w:rPr>
        <w:t xml:space="preserve"> </w:t>
      </w:r>
      <w:bookmarkEnd w:id="1685"/>
    </w:p>
    <w:p w14:paraId="46A36E92" w14:textId="77777777" w:rsidR="003639B6" w:rsidRDefault="003639B6" w:rsidP="003639B6">
      <w:pPr>
        <w:pStyle w:val="KeepWithNext"/>
        <w:rPr>
          <w:rtl/>
          <w:lang w:eastAsia="he-IL"/>
        </w:rPr>
      </w:pPr>
    </w:p>
    <w:p w14:paraId="06D5A20C" w14:textId="77777777" w:rsidR="003639B6" w:rsidRDefault="003639B6" w:rsidP="003639B6">
      <w:pPr>
        <w:rPr>
          <w:rtl/>
          <w:lang w:eastAsia="he-IL"/>
        </w:rPr>
      </w:pPr>
      <w:bookmarkStart w:id="1686" w:name="_ETM_Q1_4544889"/>
      <w:bookmarkStart w:id="1687" w:name="_ETM_Q1_4544927"/>
      <w:bookmarkEnd w:id="1686"/>
      <w:bookmarkEnd w:id="1687"/>
      <w:r>
        <w:rPr>
          <w:rFonts w:hint="cs"/>
          <w:rtl/>
          <w:lang w:eastAsia="he-IL"/>
        </w:rPr>
        <w:t>תסבירי לנו את הנוסחה. למה רציתם 2,000 שקלים בהפרה קטנה.</w:t>
      </w:r>
      <w:r w:rsidR="00F739D9">
        <w:rPr>
          <w:rFonts w:hint="cs"/>
          <w:rtl/>
          <w:lang w:eastAsia="he-IL"/>
        </w:rPr>
        <w:t xml:space="preserve"> עכשיו סגרנו על </w:t>
      </w:r>
      <w:bookmarkStart w:id="1688" w:name="_ETM_Q1_4551152"/>
      <w:bookmarkEnd w:id="1688"/>
      <w:r w:rsidR="00F739D9">
        <w:rPr>
          <w:rFonts w:hint="cs"/>
          <w:rtl/>
          <w:lang w:eastAsia="he-IL"/>
        </w:rPr>
        <w:t xml:space="preserve">1,200 אבל למה רציתם 2,000 שקלים? השאלה היא איך הגעתם </w:t>
      </w:r>
      <w:bookmarkStart w:id="1689" w:name="_ETM_Q1_4553099"/>
      <w:bookmarkEnd w:id="1689"/>
      <w:r w:rsidR="00F739D9">
        <w:rPr>
          <w:rFonts w:hint="cs"/>
          <w:rtl/>
          <w:lang w:eastAsia="he-IL"/>
        </w:rPr>
        <w:t>לסכום.</w:t>
      </w:r>
    </w:p>
    <w:p w14:paraId="4CB65304" w14:textId="77777777" w:rsidR="003639B6" w:rsidRDefault="003639B6" w:rsidP="003639B6">
      <w:pPr>
        <w:rPr>
          <w:rtl/>
          <w:lang w:eastAsia="he-IL"/>
        </w:rPr>
      </w:pPr>
      <w:bookmarkStart w:id="1690" w:name="_ETM_Q1_4546701"/>
      <w:bookmarkStart w:id="1691" w:name="_ETM_Q1_4546769"/>
      <w:bookmarkStart w:id="1692" w:name="_ETM_Q1_4548325"/>
      <w:bookmarkEnd w:id="1690"/>
      <w:bookmarkEnd w:id="1691"/>
      <w:bookmarkEnd w:id="1692"/>
    </w:p>
    <w:p w14:paraId="099BA430" w14:textId="77777777" w:rsidR="003639B6" w:rsidRDefault="003639B6" w:rsidP="003639B6">
      <w:pPr>
        <w:pStyle w:val="af9"/>
        <w:keepNext/>
        <w:rPr>
          <w:rtl/>
          <w:lang w:eastAsia="he-IL"/>
        </w:rPr>
      </w:pPr>
      <w:bookmarkStart w:id="1693" w:name="ET_guest_טל_זימנבודה_232"/>
      <w:r w:rsidRPr="003639B6">
        <w:rPr>
          <w:rStyle w:val="TagStyle"/>
          <w:rtl/>
        </w:rPr>
        <w:t xml:space="preserve"> &lt;&lt; אורח &gt;&gt; </w:t>
      </w:r>
      <w:r>
        <w:rPr>
          <w:rtl/>
          <w:lang w:eastAsia="he-IL"/>
        </w:rPr>
        <w:t>טל זימנבודה:</w:t>
      </w:r>
      <w:r w:rsidRPr="003639B6">
        <w:rPr>
          <w:rStyle w:val="TagStyle"/>
          <w:rtl/>
        </w:rPr>
        <w:t xml:space="preserve"> &lt;&lt; אורח &gt;&gt;</w:t>
      </w:r>
      <w:r w:rsidR="00C55EC9">
        <w:rPr>
          <w:rtl/>
          <w:lang w:eastAsia="he-IL"/>
        </w:rPr>
        <w:t xml:space="preserve"> </w:t>
      </w:r>
      <w:bookmarkEnd w:id="1693"/>
    </w:p>
    <w:p w14:paraId="32F66FD9" w14:textId="77777777" w:rsidR="003639B6" w:rsidRDefault="003639B6" w:rsidP="003639B6">
      <w:pPr>
        <w:pStyle w:val="KeepWithNext"/>
        <w:rPr>
          <w:rtl/>
          <w:lang w:eastAsia="he-IL"/>
        </w:rPr>
      </w:pPr>
    </w:p>
    <w:p w14:paraId="332DAA54" w14:textId="77777777" w:rsidR="003639B6" w:rsidRDefault="00F739D9" w:rsidP="003639B6">
      <w:pPr>
        <w:rPr>
          <w:rtl/>
          <w:lang w:eastAsia="he-IL"/>
        </w:rPr>
      </w:pPr>
      <w:bookmarkStart w:id="1694" w:name="_ETM_Q1_4548629"/>
      <w:bookmarkStart w:id="1695" w:name="_ETM_Q1_4548658"/>
      <w:bookmarkEnd w:id="1694"/>
      <w:bookmarkEnd w:id="1695"/>
      <w:r>
        <w:rPr>
          <w:rFonts w:hint="cs"/>
          <w:rtl/>
          <w:lang w:eastAsia="he-IL"/>
        </w:rPr>
        <w:t xml:space="preserve">אני אנסה לקחת משהו מהדוגמאות שקשורה להסעדה. </w:t>
      </w:r>
      <w:bookmarkStart w:id="1696" w:name="_ETM_Q1_4558269"/>
      <w:bookmarkEnd w:id="1696"/>
      <w:r>
        <w:rPr>
          <w:rFonts w:hint="cs"/>
          <w:rtl/>
          <w:lang w:eastAsia="he-IL"/>
        </w:rPr>
        <w:t xml:space="preserve">לעשות בית שימוש נגיש קומפלט יכול לעלות בין 30 ל-50 </w:t>
      </w:r>
      <w:bookmarkStart w:id="1697" w:name="_ETM_Q1_4564898"/>
      <w:bookmarkEnd w:id="1697"/>
      <w:r>
        <w:rPr>
          <w:rFonts w:hint="cs"/>
          <w:rtl/>
          <w:lang w:eastAsia="he-IL"/>
        </w:rPr>
        <w:t xml:space="preserve">אלף שקלים. להכין את כל בית השימוש. </w:t>
      </w:r>
    </w:p>
    <w:p w14:paraId="79EC31D4" w14:textId="77777777" w:rsidR="00F739D9" w:rsidRDefault="00F739D9" w:rsidP="003639B6">
      <w:pPr>
        <w:rPr>
          <w:rtl/>
          <w:lang w:eastAsia="he-IL"/>
        </w:rPr>
      </w:pPr>
      <w:bookmarkStart w:id="1698" w:name="_ETM_Q1_4573283"/>
      <w:bookmarkStart w:id="1699" w:name="_ETM_Q1_4573361"/>
      <w:bookmarkEnd w:id="1698"/>
      <w:bookmarkEnd w:id="1699"/>
    </w:p>
    <w:p w14:paraId="75407FA2" w14:textId="77777777" w:rsidR="00F739D9" w:rsidRDefault="00F739D9" w:rsidP="00F739D9">
      <w:pPr>
        <w:pStyle w:val="af9"/>
        <w:keepNext/>
        <w:rPr>
          <w:rtl/>
          <w:lang w:eastAsia="he-IL"/>
        </w:rPr>
      </w:pPr>
      <w:bookmarkStart w:id="1700" w:name="ET_guest_שי_ברמן_233"/>
      <w:r w:rsidRPr="00F739D9">
        <w:rPr>
          <w:rStyle w:val="TagStyle"/>
          <w:rtl/>
        </w:rPr>
        <w:t xml:space="preserve"> &lt;&lt; אורח &gt;&gt; </w:t>
      </w:r>
      <w:r>
        <w:rPr>
          <w:rtl/>
          <w:lang w:eastAsia="he-IL"/>
        </w:rPr>
        <w:t>שי ברמן:</w:t>
      </w:r>
      <w:r w:rsidRPr="00F739D9">
        <w:rPr>
          <w:rStyle w:val="TagStyle"/>
          <w:rtl/>
        </w:rPr>
        <w:t xml:space="preserve"> &lt;&lt; אורח &gt;&gt;</w:t>
      </w:r>
      <w:r w:rsidR="00C55EC9">
        <w:rPr>
          <w:rtl/>
          <w:lang w:eastAsia="he-IL"/>
        </w:rPr>
        <w:t xml:space="preserve"> </w:t>
      </w:r>
      <w:bookmarkEnd w:id="1700"/>
    </w:p>
    <w:p w14:paraId="466D602A" w14:textId="77777777" w:rsidR="00F739D9" w:rsidRDefault="00F739D9" w:rsidP="00F739D9">
      <w:pPr>
        <w:pStyle w:val="KeepWithNext"/>
        <w:rPr>
          <w:rtl/>
          <w:lang w:eastAsia="he-IL"/>
        </w:rPr>
      </w:pPr>
    </w:p>
    <w:p w14:paraId="6D0EFDE7" w14:textId="77777777" w:rsidR="00F739D9" w:rsidRDefault="00F739D9" w:rsidP="00F739D9">
      <w:pPr>
        <w:rPr>
          <w:rtl/>
          <w:lang w:eastAsia="he-IL"/>
        </w:rPr>
      </w:pPr>
      <w:r>
        <w:rPr>
          <w:rFonts w:hint="cs"/>
          <w:rtl/>
          <w:lang w:eastAsia="he-IL"/>
        </w:rPr>
        <w:t xml:space="preserve">בית שימוש. </w:t>
      </w:r>
      <w:bookmarkStart w:id="1701" w:name="_ETM_Q1_4571008"/>
      <w:bookmarkEnd w:id="1701"/>
      <w:r>
        <w:rPr>
          <w:rFonts w:hint="cs"/>
          <w:rtl/>
          <w:lang w:eastAsia="he-IL"/>
        </w:rPr>
        <w:t>לא וילה.</w:t>
      </w:r>
    </w:p>
    <w:p w14:paraId="732F6E2B" w14:textId="77777777" w:rsidR="00F739D9" w:rsidRDefault="00F739D9" w:rsidP="00F739D9">
      <w:pPr>
        <w:rPr>
          <w:rtl/>
          <w:lang w:eastAsia="he-IL"/>
        </w:rPr>
      </w:pPr>
    </w:p>
    <w:p w14:paraId="7DA24D25" w14:textId="77777777" w:rsidR="00F739D9" w:rsidRDefault="00F739D9" w:rsidP="00F739D9">
      <w:pPr>
        <w:pStyle w:val="af9"/>
        <w:keepNext/>
        <w:rPr>
          <w:rtl/>
          <w:lang w:eastAsia="he-IL"/>
        </w:rPr>
      </w:pPr>
      <w:bookmarkStart w:id="1702" w:name="ET_guest_טל_זימנבודה_234"/>
      <w:r w:rsidRPr="00F739D9">
        <w:rPr>
          <w:rStyle w:val="TagStyle"/>
          <w:rtl/>
        </w:rPr>
        <w:t xml:space="preserve"> &lt;&lt; אורח &gt;&gt; </w:t>
      </w:r>
      <w:r>
        <w:rPr>
          <w:rtl/>
          <w:lang w:eastAsia="he-IL"/>
        </w:rPr>
        <w:t>טל זימנבודה:</w:t>
      </w:r>
      <w:r w:rsidRPr="00F739D9">
        <w:rPr>
          <w:rStyle w:val="TagStyle"/>
          <w:rtl/>
        </w:rPr>
        <w:t xml:space="preserve"> &lt;&lt; אורח &gt;&gt;</w:t>
      </w:r>
      <w:r w:rsidR="00C55EC9">
        <w:rPr>
          <w:rtl/>
          <w:lang w:eastAsia="he-IL"/>
        </w:rPr>
        <w:t xml:space="preserve"> </w:t>
      </w:r>
      <w:bookmarkEnd w:id="1702"/>
    </w:p>
    <w:p w14:paraId="56768970" w14:textId="77777777" w:rsidR="00F739D9" w:rsidRDefault="00F739D9" w:rsidP="00F739D9">
      <w:pPr>
        <w:pStyle w:val="KeepWithNext"/>
        <w:rPr>
          <w:rtl/>
          <w:lang w:eastAsia="he-IL"/>
        </w:rPr>
      </w:pPr>
    </w:p>
    <w:p w14:paraId="1C83776A" w14:textId="77777777" w:rsidR="00F739D9" w:rsidRDefault="00F739D9" w:rsidP="00F739D9">
      <w:pPr>
        <w:rPr>
          <w:rtl/>
          <w:lang w:eastAsia="he-IL"/>
        </w:rPr>
      </w:pPr>
      <w:r>
        <w:rPr>
          <w:rFonts w:hint="cs"/>
          <w:rtl/>
          <w:lang w:eastAsia="he-IL"/>
        </w:rPr>
        <w:t>בית שימוש נגיש.</w:t>
      </w:r>
      <w:r w:rsidR="00C55EC9">
        <w:rPr>
          <w:rFonts w:hint="cs"/>
          <w:rtl/>
          <w:lang w:eastAsia="he-IL"/>
        </w:rPr>
        <w:t xml:space="preserve"> </w:t>
      </w:r>
      <w:r>
        <w:rPr>
          <w:rFonts w:hint="cs"/>
          <w:rtl/>
          <w:lang w:eastAsia="he-IL"/>
        </w:rPr>
        <w:t xml:space="preserve">כן. כולל להרוס קירות, דלתות </w:t>
      </w:r>
      <w:bookmarkStart w:id="1703" w:name="_ETM_Q1_4579129"/>
      <w:bookmarkEnd w:id="1703"/>
      <w:r>
        <w:rPr>
          <w:rFonts w:hint="cs"/>
          <w:rtl/>
          <w:lang w:eastAsia="he-IL"/>
        </w:rPr>
        <w:t>וכולי. אלה המחירים.</w:t>
      </w:r>
    </w:p>
    <w:p w14:paraId="7A88DC4B" w14:textId="77777777" w:rsidR="00F739D9" w:rsidRDefault="00F739D9" w:rsidP="00F739D9">
      <w:pPr>
        <w:rPr>
          <w:rtl/>
          <w:lang w:eastAsia="he-IL"/>
        </w:rPr>
      </w:pPr>
      <w:bookmarkStart w:id="1704" w:name="_ETM_Q1_4582962"/>
      <w:bookmarkStart w:id="1705" w:name="_ETM_Q1_4583034"/>
      <w:bookmarkEnd w:id="1704"/>
      <w:bookmarkEnd w:id="1705"/>
    </w:p>
    <w:p w14:paraId="6F7831B0" w14:textId="77777777" w:rsidR="00F739D9" w:rsidRDefault="00F739D9" w:rsidP="00F739D9">
      <w:pPr>
        <w:pStyle w:val="af9"/>
        <w:keepNext/>
        <w:rPr>
          <w:rtl/>
          <w:lang w:eastAsia="he-IL"/>
        </w:rPr>
      </w:pPr>
      <w:bookmarkStart w:id="1706" w:name="ET_guest_שי_ברמן_235"/>
      <w:r w:rsidRPr="00F739D9">
        <w:rPr>
          <w:rStyle w:val="TagStyle"/>
          <w:rtl/>
        </w:rPr>
        <w:t xml:space="preserve"> &lt;&lt; אורח &gt;&gt; </w:t>
      </w:r>
      <w:r>
        <w:rPr>
          <w:rtl/>
          <w:lang w:eastAsia="he-IL"/>
        </w:rPr>
        <w:t>שי ברמן:</w:t>
      </w:r>
      <w:r w:rsidRPr="00F739D9">
        <w:rPr>
          <w:rStyle w:val="TagStyle"/>
          <w:rtl/>
        </w:rPr>
        <w:t xml:space="preserve"> &lt;&lt; אורח &gt;&gt;</w:t>
      </w:r>
      <w:r w:rsidR="00C55EC9">
        <w:rPr>
          <w:rtl/>
          <w:lang w:eastAsia="he-IL"/>
        </w:rPr>
        <w:t xml:space="preserve"> </w:t>
      </w:r>
      <w:bookmarkEnd w:id="1706"/>
    </w:p>
    <w:p w14:paraId="7117244C" w14:textId="77777777" w:rsidR="00F739D9" w:rsidRDefault="00F739D9" w:rsidP="00F739D9">
      <w:pPr>
        <w:pStyle w:val="KeepWithNext"/>
        <w:rPr>
          <w:rtl/>
          <w:lang w:eastAsia="he-IL"/>
        </w:rPr>
      </w:pPr>
    </w:p>
    <w:p w14:paraId="1FD85F16" w14:textId="77777777" w:rsidR="00F739D9" w:rsidRDefault="00F739D9" w:rsidP="00F739D9">
      <w:pPr>
        <w:rPr>
          <w:rtl/>
          <w:lang w:eastAsia="he-IL"/>
        </w:rPr>
      </w:pPr>
      <w:r>
        <w:rPr>
          <w:rFonts w:hint="cs"/>
          <w:rtl/>
          <w:lang w:eastAsia="he-IL"/>
        </w:rPr>
        <w:t>אני חושב שהמחירים שאת אומרת כאן לחלוטין מנותקים מהמציאות</w:t>
      </w:r>
      <w:bookmarkStart w:id="1707" w:name="_ETM_Q1_4583691"/>
      <w:bookmarkEnd w:id="1707"/>
      <w:r>
        <w:rPr>
          <w:rFonts w:hint="cs"/>
          <w:rtl/>
          <w:lang w:eastAsia="he-IL"/>
        </w:rPr>
        <w:t xml:space="preserve">. לחלוטין. </w:t>
      </w:r>
    </w:p>
    <w:p w14:paraId="4AC4A2FD" w14:textId="77777777" w:rsidR="00F739D9" w:rsidRDefault="00F739D9" w:rsidP="00F739D9">
      <w:pPr>
        <w:rPr>
          <w:rtl/>
          <w:lang w:eastAsia="he-IL"/>
        </w:rPr>
      </w:pPr>
      <w:bookmarkStart w:id="1708" w:name="_ETM_Q1_4583575"/>
      <w:bookmarkStart w:id="1709" w:name="_ETM_Q1_4583642"/>
      <w:bookmarkStart w:id="1710" w:name="_ETM_Q1_4584807"/>
      <w:bookmarkEnd w:id="1708"/>
      <w:bookmarkEnd w:id="1709"/>
      <w:bookmarkEnd w:id="1710"/>
    </w:p>
    <w:p w14:paraId="74AD8F23" w14:textId="77777777" w:rsidR="00F739D9" w:rsidRDefault="00F739D9" w:rsidP="00F739D9">
      <w:pPr>
        <w:pStyle w:val="af9"/>
        <w:keepNext/>
        <w:rPr>
          <w:rtl/>
          <w:lang w:eastAsia="he-IL"/>
        </w:rPr>
      </w:pPr>
      <w:bookmarkStart w:id="1711" w:name="ET_guest_טל_זימנבודה_236"/>
      <w:r w:rsidRPr="00F739D9">
        <w:rPr>
          <w:rStyle w:val="TagStyle"/>
          <w:rtl/>
        </w:rPr>
        <w:t xml:space="preserve"> &lt;&lt; אורח &gt;&gt; </w:t>
      </w:r>
      <w:r>
        <w:rPr>
          <w:rtl/>
          <w:lang w:eastAsia="he-IL"/>
        </w:rPr>
        <w:t>טל זימנבודה:</w:t>
      </w:r>
      <w:r w:rsidRPr="00F739D9">
        <w:rPr>
          <w:rStyle w:val="TagStyle"/>
          <w:rtl/>
        </w:rPr>
        <w:t xml:space="preserve"> &lt;&lt; אורח &gt;&gt;</w:t>
      </w:r>
      <w:r w:rsidR="00C55EC9">
        <w:rPr>
          <w:rtl/>
          <w:lang w:eastAsia="he-IL"/>
        </w:rPr>
        <w:t xml:space="preserve"> </w:t>
      </w:r>
      <w:bookmarkEnd w:id="1711"/>
    </w:p>
    <w:p w14:paraId="415919A4" w14:textId="77777777" w:rsidR="00F739D9" w:rsidRDefault="00F739D9" w:rsidP="00F739D9">
      <w:pPr>
        <w:pStyle w:val="KeepWithNext"/>
        <w:rPr>
          <w:rtl/>
          <w:lang w:eastAsia="he-IL"/>
        </w:rPr>
      </w:pPr>
    </w:p>
    <w:p w14:paraId="12398006" w14:textId="77777777" w:rsidR="00F739D9" w:rsidRDefault="00F739D9" w:rsidP="00F739D9">
      <w:pPr>
        <w:rPr>
          <w:rtl/>
          <w:lang w:eastAsia="he-IL"/>
        </w:rPr>
      </w:pPr>
      <w:bookmarkStart w:id="1712" w:name="_ETM_Q1_4585132"/>
      <w:bookmarkStart w:id="1713" w:name="_ETM_Q1_4585170"/>
      <w:bookmarkEnd w:id="1712"/>
      <w:bookmarkEnd w:id="1713"/>
      <w:r>
        <w:rPr>
          <w:rFonts w:hint="cs"/>
          <w:rtl/>
          <w:lang w:eastAsia="he-IL"/>
        </w:rPr>
        <w:t xml:space="preserve">עד לפני שנה אני הייתי עצמאית </w:t>
      </w:r>
      <w:bookmarkStart w:id="1714" w:name="_ETM_Q1_4589120"/>
      <w:bookmarkEnd w:id="1714"/>
      <w:r>
        <w:rPr>
          <w:rFonts w:hint="cs"/>
          <w:rtl/>
          <w:lang w:eastAsia="he-IL"/>
        </w:rPr>
        <w:t>ואני עבדתי גם עם מסעדות ואלה המחירים.</w:t>
      </w:r>
      <w:bookmarkStart w:id="1715" w:name="_ETM_Q1_4594851"/>
      <w:bookmarkEnd w:id="1715"/>
    </w:p>
    <w:p w14:paraId="42F118AE" w14:textId="77777777" w:rsidR="00F739D9" w:rsidRDefault="00F739D9" w:rsidP="00F739D9">
      <w:pPr>
        <w:rPr>
          <w:rtl/>
          <w:lang w:eastAsia="he-IL"/>
        </w:rPr>
      </w:pPr>
      <w:bookmarkStart w:id="1716" w:name="_ETM_Q1_4594913"/>
      <w:bookmarkStart w:id="1717" w:name="_ETM_Q1_4592500"/>
      <w:bookmarkEnd w:id="1716"/>
      <w:bookmarkEnd w:id="1717"/>
    </w:p>
    <w:p w14:paraId="364CB563" w14:textId="77777777" w:rsidR="00F739D9" w:rsidRDefault="00F739D9" w:rsidP="00F739D9">
      <w:pPr>
        <w:pStyle w:val="af9"/>
        <w:keepNext/>
        <w:rPr>
          <w:rtl/>
          <w:lang w:eastAsia="he-IL"/>
        </w:rPr>
      </w:pPr>
      <w:bookmarkStart w:id="1718" w:name="ET_guest_שי_ברמן_237"/>
      <w:r w:rsidRPr="00F739D9">
        <w:rPr>
          <w:rStyle w:val="TagStyle"/>
          <w:rtl/>
        </w:rPr>
        <w:t xml:space="preserve"> &lt;&lt; אורח &gt;&gt; </w:t>
      </w:r>
      <w:r>
        <w:rPr>
          <w:rtl/>
          <w:lang w:eastAsia="he-IL"/>
        </w:rPr>
        <w:t>שי ברמן:</w:t>
      </w:r>
      <w:r w:rsidRPr="00F739D9">
        <w:rPr>
          <w:rStyle w:val="TagStyle"/>
          <w:rtl/>
        </w:rPr>
        <w:t xml:space="preserve"> &lt;&lt; אורח &gt;&gt;</w:t>
      </w:r>
      <w:r w:rsidR="00C55EC9">
        <w:rPr>
          <w:rtl/>
          <w:lang w:eastAsia="he-IL"/>
        </w:rPr>
        <w:t xml:space="preserve"> </w:t>
      </w:r>
      <w:bookmarkEnd w:id="1718"/>
    </w:p>
    <w:p w14:paraId="37D75934" w14:textId="77777777" w:rsidR="00F739D9" w:rsidRDefault="00F739D9" w:rsidP="00F739D9">
      <w:pPr>
        <w:pStyle w:val="KeepWithNext"/>
        <w:rPr>
          <w:rtl/>
          <w:lang w:eastAsia="he-IL"/>
        </w:rPr>
      </w:pPr>
    </w:p>
    <w:p w14:paraId="5B85E93E" w14:textId="77777777" w:rsidR="00F739D9" w:rsidRDefault="00F739D9" w:rsidP="00F739D9">
      <w:pPr>
        <w:rPr>
          <w:rtl/>
          <w:lang w:eastAsia="he-IL"/>
        </w:rPr>
      </w:pPr>
      <w:bookmarkStart w:id="1719" w:name="_ETM_Q1_4592839"/>
      <w:bookmarkStart w:id="1720" w:name="_ETM_Q1_4592867"/>
      <w:bookmarkEnd w:id="1719"/>
      <w:bookmarkEnd w:id="1720"/>
      <w:r>
        <w:rPr>
          <w:rFonts w:hint="cs"/>
          <w:rtl/>
          <w:lang w:eastAsia="he-IL"/>
        </w:rPr>
        <w:t xml:space="preserve">על סמך מה קבעתם </w:t>
      </w:r>
      <w:bookmarkStart w:id="1721" w:name="_ETM_Q1_4594991"/>
      <w:bookmarkEnd w:id="1721"/>
      <w:r>
        <w:rPr>
          <w:rFonts w:hint="cs"/>
          <w:rtl/>
          <w:lang w:eastAsia="he-IL"/>
        </w:rPr>
        <w:t xml:space="preserve">את זה? קיבלתם הצעות מחיר מקבלנים? ראיתם חשבוניות? שאלתם אותנו? </w:t>
      </w:r>
      <w:bookmarkStart w:id="1722" w:name="_ETM_Q1_4603779"/>
      <w:bookmarkEnd w:id="1722"/>
      <w:r>
        <w:rPr>
          <w:rFonts w:hint="cs"/>
          <w:rtl/>
          <w:lang w:eastAsia="he-IL"/>
        </w:rPr>
        <w:t xml:space="preserve">שאלתם אותנו פעם כמה עולה לנו להנגיש עסק? אפילו לא </w:t>
      </w:r>
      <w:bookmarkStart w:id="1723" w:name="_ETM_Q1_4604105"/>
      <w:bookmarkEnd w:id="1723"/>
      <w:r>
        <w:rPr>
          <w:rFonts w:hint="cs"/>
          <w:rtl/>
          <w:lang w:eastAsia="he-IL"/>
        </w:rPr>
        <w:t xml:space="preserve">פעם אחת. אפילו לא פעם אחת באתם ושאלתם אותנו כמה </w:t>
      </w:r>
      <w:bookmarkStart w:id="1724" w:name="_ETM_Q1_4611891"/>
      <w:bookmarkEnd w:id="1724"/>
      <w:r>
        <w:rPr>
          <w:rFonts w:hint="cs"/>
          <w:rtl/>
          <w:lang w:eastAsia="he-IL"/>
        </w:rPr>
        <w:t xml:space="preserve">עולה להנגיש עסק. על סמך זה הלכתם וקבעתם סכומים </w:t>
      </w:r>
      <w:bookmarkStart w:id="1725" w:name="_ETM_Q1_4619121"/>
      <w:bookmarkEnd w:id="1725"/>
      <w:r>
        <w:rPr>
          <w:rFonts w:hint="cs"/>
          <w:rtl/>
          <w:lang w:eastAsia="he-IL"/>
        </w:rPr>
        <w:t>ו הצלחתם להעביר אותם בדרך לא דרך</w:t>
      </w:r>
      <w:r w:rsidR="00C55EC9">
        <w:rPr>
          <w:rFonts w:hint="cs"/>
          <w:rtl/>
          <w:lang w:eastAsia="he-IL"/>
        </w:rPr>
        <w:t xml:space="preserve"> </w:t>
      </w:r>
      <w:r>
        <w:rPr>
          <w:rFonts w:hint="cs"/>
          <w:rtl/>
          <w:lang w:eastAsia="he-IL"/>
        </w:rPr>
        <w:t xml:space="preserve">ואנחנו עכשיו </w:t>
      </w:r>
      <w:bookmarkStart w:id="1726" w:name="_ETM_Q1_4621679"/>
      <w:bookmarkEnd w:id="1726"/>
      <w:r>
        <w:rPr>
          <w:rFonts w:hint="cs"/>
          <w:rtl/>
          <w:lang w:eastAsia="he-IL"/>
        </w:rPr>
        <w:t>כאן באיזשהו מבוי סתום</w:t>
      </w:r>
      <w:r w:rsidR="00C55EC9">
        <w:rPr>
          <w:rFonts w:hint="cs"/>
          <w:rtl/>
          <w:lang w:eastAsia="he-IL"/>
        </w:rPr>
        <w:t xml:space="preserve"> </w:t>
      </w:r>
      <w:r>
        <w:rPr>
          <w:rFonts w:hint="cs"/>
          <w:rtl/>
          <w:lang w:eastAsia="he-IL"/>
        </w:rPr>
        <w:t xml:space="preserve">עם איזה שהם קנסות הזויים </w:t>
      </w:r>
      <w:bookmarkStart w:id="1727" w:name="_ETM_Q1_4622405"/>
      <w:bookmarkEnd w:id="1727"/>
      <w:r>
        <w:rPr>
          <w:rFonts w:hint="cs"/>
          <w:rtl/>
          <w:lang w:eastAsia="he-IL"/>
        </w:rPr>
        <w:t xml:space="preserve">לחלוטין שפעם הם היו הזויים מאוד ועכשיו הם רק הזויים. </w:t>
      </w:r>
      <w:bookmarkStart w:id="1728" w:name="_ETM_Q1_4629162"/>
      <w:bookmarkEnd w:id="1728"/>
      <w:r>
        <w:rPr>
          <w:rFonts w:hint="cs"/>
          <w:rtl/>
          <w:lang w:eastAsia="he-IL"/>
        </w:rPr>
        <w:t>אין לכם שום אינדיקציה.</w:t>
      </w:r>
    </w:p>
    <w:p w14:paraId="3B51E90F" w14:textId="77777777" w:rsidR="00F739D9" w:rsidRDefault="00F739D9" w:rsidP="00F739D9">
      <w:pPr>
        <w:rPr>
          <w:rtl/>
          <w:lang w:eastAsia="he-IL"/>
        </w:rPr>
      </w:pPr>
    </w:p>
    <w:p w14:paraId="5066AFC0" w14:textId="77777777" w:rsidR="00F739D9" w:rsidRDefault="00F739D9" w:rsidP="00F739D9">
      <w:pPr>
        <w:pStyle w:val="a4"/>
        <w:keepNext/>
        <w:rPr>
          <w:rtl/>
        </w:rPr>
      </w:pPr>
      <w:bookmarkStart w:id="1729" w:name="ET_speaker_6230_238"/>
      <w:r w:rsidRPr="00F739D9">
        <w:rPr>
          <w:rStyle w:val="TagStyle"/>
          <w:rtl/>
        </w:rPr>
        <w:t xml:space="preserve"> &lt;&lt; דובר &gt;&gt; </w:t>
      </w:r>
      <w:r>
        <w:rPr>
          <w:rtl/>
        </w:rPr>
        <w:t>שירלי פינטו קדוש (ימינה):</w:t>
      </w:r>
      <w:r w:rsidRPr="00F739D9">
        <w:rPr>
          <w:rStyle w:val="TagStyle"/>
          <w:rtl/>
        </w:rPr>
        <w:t xml:space="preserve"> &lt;&lt; דובר &gt;&gt;</w:t>
      </w:r>
      <w:r w:rsidR="00C55EC9">
        <w:rPr>
          <w:rtl/>
        </w:rPr>
        <w:t xml:space="preserve"> </w:t>
      </w:r>
      <w:bookmarkEnd w:id="1729"/>
    </w:p>
    <w:p w14:paraId="0E7147A6" w14:textId="77777777" w:rsidR="00F739D9" w:rsidRDefault="00F739D9" w:rsidP="00F739D9">
      <w:pPr>
        <w:pStyle w:val="KeepWithNext"/>
        <w:rPr>
          <w:rtl/>
          <w:lang w:eastAsia="he-IL"/>
        </w:rPr>
      </w:pPr>
    </w:p>
    <w:p w14:paraId="2AD65830" w14:textId="77777777" w:rsidR="00F739D9" w:rsidRDefault="00F739D9" w:rsidP="00F739D9">
      <w:pPr>
        <w:rPr>
          <w:rtl/>
          <w:lang w:eastAsia="he-IL"/>
        </w:rPr>
      </w:pPr>
      <w:r>
        <w:rPr>
          <w:rFonts w:hint="cs"/>
          <w:rtl/>
          <w:lang w:eastAsia="he-IL"/>
        </w:rPr>
        <w:t>כמה עולה להנגיש עסק?</w:t>
      </w:r>
    </w:p>
    <w:p w14:paraId="7C01FBB5" w14:textId="77777777" w:rsidR="00F739D9" w:rsidRDefault="00F739D9" w:rsidP="00F739D9">
      <w:pPr>
        <w:rPr>
          <w:rtl/>
          <w:lang w:eastAsia="he-IL"/>
        </w:rPr>
      </w:pPr>
      <w:bookmarkStart w:id="1730" w:name="_ETM_Q1_4636065"/>
      <w:bookmarkStart w:id="1731" w:name="_ETM_Q1_4636134"/>
      <w:bookmarkStart w:id="1732" w:name="_ETM_Q1_4642024"/>
      <w:bookmarkEnd w:id="1730"/>
      <w:bookmarkEnd w:id="1731"/>
      <w:bookmarkEnd w:id="1732"/>
    </w:p>
    <w:p w14:paraId="73223986" w14:textId="77777777" w:rsidR="00F739D9" w:rsidRDefault="00F739D9" w:rsidP="00F739D9">
      <w:pPr>
        <w:pStyle w:val="af9"/>
        <w:keepNext/>
        <w:rPr>
          <w:rtl/>
          <w:lang w:eastAsia="he-IL"/>
        </w:rPr>
      </w:pPr>
      <w:bookmarkStart w:id="1733" w:name="ET_guest_שי_ברמן_239"/>
      <w:r w:rsidRPr="00F739D9">
        <w:rPr>
          <w:rStyle w:val="TagStyle"/>
          <w:rtl/>
        </w:rPr>
        <w:t xml:space="preserve"> &lt;&lt; אורח &gt;&gt; </w:t>
      </w:r>
      <w:r>
        <w:rPr>
          <w:rtl/>
          <w:lang w:eastAsia="he-IL"/>
        </w:rPr>
        <w:t>שי ברמן:</w:t>
      </w:r>
      <w:r w:rsidRPr="00F739D9">
        <w:rPr>
          <w:rStyle w:val="TagStyle"/>
          <w:rtl/>
        </w:rPr>
        <w:t xml:space="preserve"> &lt;&lt; אורח &gt;&gt;</w:t>
      </w:r>
      <w:r w:rsidR="00C55EC9">
        <w:rPr>
          <w:rtl/>
          <w:lang w:eastAsia="he-IL"/>
        </w:rPr>
        <w:t xml:space="preserve"> </w:t>
      </w:r>
      <w:bookmarkEnd w:id="1733"/>
    </w:p>
    <w:p w14:paraId="0305C3BE" w14:textId="77777777" w:rsidR="00F739D9" w:rsidRDefault="00F739D9" w:rsidP="00F739D9">
      <w:pPr>
        <w:pStyle w:val="KeepWithNext"/>
        <w:rPr>
          <w:rtl/>
          <w:lang w:eastAsia="he-IL"/>
        </w:rPr>
      </w:pPr>
    </w:p>
    <w:p w14:paraId="0F32FF75" w14:textId="77777777" w:rsidR="00F739D9" w:rsidRDefault="00F739D9" w:rsidP="00F739D9">
      <w:pPr>
        <w:rPr>
          <w:rtl/>
          <w:lang w:eastAsia="he-IL"/>
        </w:rPr>
      </w:pPr>
      <w:bookmarkStart w:id="1734" w:name="_ETM_Q1_4642361"/>
      <w:bookmarkStart w:id="1735" w:name="_ETM_Q1_4642390"/>
      <w:bookmarkEnd w:id="1734"/>
      <w:bookmarkEnd w:id="1735"/>
      <w:r>
        <w:rPr>
          <w:rFonts w:hint="cs"/>
          <w:rtl/>
          <w:lang w:eastAsia="he-IL"/>
        </w:rPr>
        <w:t xml:space="preserve"> אני </w:t>
      </w:r>
      <w:bookmarkStart w:id="1736" w:name="_ETM_Q1_4647600"/>
      <w:bookmarkEnd w:id="1736"/>
      <w:r>
        <w:rPr>
          <w:rFonts w:hint="cs"/>
          <w:rtl/>
          <w:lang w:eastAsia="he-IL"/>
        </w:rPr>
        <w:t xml:space="preserve">מדבר על עסק קטן. אנחנו אוהבים לתת את הדוגמה של </w:t>
      </w:r>
      <w:bookmarkStart w:id="1737" w:name="_ETM_Q1_4647656"/>
      <w:bookmarkEnd w:id="1737"/>
      <w:r>
        <w:rPr>
          <w:rFonts w:hint="cs"/>
          <w:rtl/>
          <w:lang w:eastAsia="he-IL"/>
        </w:rPr>
        <w:t>עסק קטן. בית קפה שכונתי בשטח של 100 מטרים שצריך לעשות הנגשה, זה אירוע של</w:t>
      </w:r>
      <w:r w:rsidR="00C55EC9">
        <w:rPr>
          <w:rFonts w:hint="cs"/>
          <w:rtl/>
          <w:lang w:eastAsia="he-IL"/>
        </w:rPr>
        <w:t xml:space="preserve"> </w:t>
      </w:r>
      <w:r>
        <w:rPr>
          <w:rFonts w:hint="cs"/>
          <w:rtl/>
          <w:lang w:eastAsia="he-IL"/>
        </w:rPr>
        <w:t xml:space="preserve">בין כמה אלפי </w:t>
      </w:r>
      <w:bookmarkStart w:id="1738" w:name="_ETM_Q1_4656102"/>
      <w:bookmarkEnd w:id="1738"/>
      <w:r>
        <w:rPr>
          <w:rFonts w:hint="cs"/>
          <w:rtl/>
          <w:lang w:eastAsia="he-IL"/>
        </w:rPr>
        <w:t>שקלים בודדים לעשרות</w:t>
      </w:r>
      <w:r w:rsidR="00C55EC9">
        <w:rPr>
          <w:rFonts w:hint="cs"/>
          <w:rtl/>
          <w:lang w:eastAsia="he-IL"/>
        </w:rPr>
        <w:t xml:space="preserve"> </w:t>
      </w:r>
      <w:r>
        <w:rPr>
          <w:rFonts w:hint="cs"/>
          <w:rtl/>
          <w:lang w:eastAsia="he-IL"/>
        </w:rPr>
        <w:t>אלפי שקלים, אם יש הוצאות מבניות. מה שטל אומרת, וזה נכון, שאם יש הוצאות מבניות של שבירות, נכנסים כאן לאירוע</w:t>
      </w:r>
      <w:r w:rsidR="00C55EC9">
        <w:rPr>
          <w:rFonts w:hint="cs"/>
          <w:rtl/>
          <w:lang w:eastAsia="he-IL"/>
        </w:rPr>
        <w:t xml:space="preserve"> </w:t>
      </w:r>
      <w:r>
        <w:rPr>
          <w:rFonts w:hint="cs"/>
          <w:rtl/>
          <w:lang w:eastAsia="he-IL"/>
        </w:rPr>
        <w:t>כלכלי וזה יכול להיגמר בעשרות אלפי שקלים לכל האירוע כולל הנגשת שירות.</w:t>
      </w:r>
    </w:p>
    <w:p w14:paraId="327EDE29" w14:textId="77777777" w:rsidR="00F739D9" w:rsidRDefault="00F739D9" w:rsidP="00F739D9">
      <w:pPr>
        <w:rPr>
          <w:rtl/>
          <w:lang w:eastAsia="he-IL"/>
        </w:rPr>
      </w:pPr>
    </w:p>
    <w:p w14:paraId="481D8D48" w14:textId="77777777" w:rsidR="00F739D9" w:rsidRDefault="00F739D9" w:rsidP="00F739D9">
      <w:pPr>
        <w:pStyle w:val="af6"/>
        <w:keepNext/>
        <w:rPr>
          <w:rtl/>
        </w:rPr>
      </w:pPr>
      <w:bookmarkStart w:id="1739" w:name="ET_yor_6158_240"/>
      <w:r w:rsidRPr="00F739D9">
        <w:rPr>
          <w:rStyle w:val="TagStyle"/>
          <w:rtl/>
        </w:rPr>
        <w:t xml:space="preserve"> &lt;&lt; יור &gt;&gt; </w:t>
      </w:r>
      <w:r>
        <w:rPr>
          <w:rtl/>
        </w:rPr>
        <w:t>היו"ר אפרת רייטן מרום:</w:t>
      </w:r>
      <w:r w:rsidRPr="00F739D9">
        <w:rPr>
          <w:rStyle w:val="TagStyle"/>
          <w:rtl/>
        </w:rPr>
        <w:t xml:space="preserve"> &lt;&lt; יור &gt;&gt;</w:t>
      </w:r>
      <w:r w:rsidR="00C55EC9">
        <w:rPr>
          <w:rtl/>
        </w:rPr>
        <w:t xml:space="preserve"> </w:t>
      </w:r>
      <w:bookmarkEnd w:id="1739"/>
    </w:p>
    <w:p w14:paraId="30C1DA73" w14:textId="77777777" w:rsidR="00F739D9" w:rsidRDefault="00F739D9" w:rsidP="00F739D9">
      <w:pPr>
        <w:pStyle w:val="KeepWithNext"/>
        <w:rPr>
          <w:rtl/>
          <w:lang w:eastAsia="he-IL"/>
        </w:rPr>
      </w:pPr>
    </w:p>
    <w:p w14:paraId="17E638B5" w14:textId="77777777" w:rsidR="00F739D9" w:rsidRDefault="00F739D9" w:rsidP="00F739D9">
      <w:pPr>
        <w:rPr>
          <w:rtl/>
          <w:lang w:eastAsia="he-IL"/>
        </w:rPr>
      </w:pPr>
      <w:r>
        <w:rPr>
          <w:rFonts w:hint="cs"/>
          <w:rtl/>
          <w:lang w:eastAsia="he-IL"/>
        </w:rPr>
        <w:t>הדלפק, הכניסה לעסק, השירותים.</w:t>
      </w:r>
    </w:p>
    <w:p w14:paraId="761A43CE" w14:textId="77777777" w:rsidR="00F739D9" w:rsidRDefault="00F739D9" w:rsidP="00F739D9">
      <w:pPr>
        <w:rPr>
          <w:rtl/>
          <w:lang w:eastAsia="he-IL"/>
        </w:rPr>
      </w:pPr>
      <w:bookmarkStart w:id="1740" w:name="_ETM_Q1_4684511"/>
      <w:bookmarkStart w:id="1741" w:name="_ETM_Q1_4684568"/>
      <w:bookmarkEnd w:id="1740"/>
      <w:bookmarkEnd w:id="1741"/>
    </w:p>
    <w:p w14:paraId="68A81DAF" w14:textId="77777777" w:rsidR="00F739D9" w:rsidRDefault="00F739D9" w:rsidP="00F739D9">
      <w:pPr>
        <w:pStyle w:val="af9"/>
        <w:keepNext/>
        <w:rPr>
          <w:rtl/>
          <w:lang w:eastAsia="he-IL"/>
        </w:rPr>
      </w:pPr>
      <w:bookmarkStart w:id="1742" w:name="ET_guest_שי_ברמן_241"/>
      <w:r w:rsidRPr="00F739D9">
        <w:rPr>
          <w:rStyle w:val="TagStyle"/>
          <w:rtl/>
        </w:rPr>
        <w:t xml:space="preserve"> &lt;&lt; אורח &gt;&gt; </w:t>
      </w:r>
      <w:r>
        <w:rPr>
          <w:rtl/>
          <w:lang w:eastAsia="he-IL"/>
        </w:rPr>
        <w:t>שי ברמן:</w:t>
      </w:r>
      <w:r w:rsidRPr="00F739D9">
        <w:rPr>
          <w:rStyle w:val="TagStyle"/>
          <w:rtl/>
        </w:rPr>
        <w:t xml:space="preserve"> &lt;&lt; אורח &gt;&gt;</w:t>
      </w:r>
      <w:r w:rsidR="00C55EC9">
        <w:rPr>
          <w:rtl/>
          <w:lang w:eastAsia="he-IL"/>
        </w:rPr>
        <w:t xml:space="preserve"> </w:t>
      </w:r>
      <w:bookmarkEnd w:id="1742"/>
    </w:p>
    <w:p w14:paraId="1487B97D" w14:textId="77777777" w:rsidR="00F739D9" w:rsidRDefault="00F739D9" w:rsidP="00F739D9">
      <w:pPr>
        <w:pStyle w:val="KeepWithNext"/>
        <w:rPr>
          <w:rtl/>
          <w:lang w:eastAsia="he-IL"/>
        </w:rPr>
      </w:pPr>
    </w:p>
    <w:p w14:paraId="35E3AE01" w14:textId="77777777" w:rsidR="00F739D9" w:rsidRDefault="00F739D9" w:rsidP="00F739D9">
      <w:pPr>
        <w:rPr>
          <w:rtl/>
          <w:lang w:eastAsia="he-IL"/>
        </w:rPr>
      </w:pPr>
      <w:r>
        <w:rPr>
          <w:rFonts w:hint="cs"/>
          <w:rtl/>
          <w:lang w:eastAsia="he-IL"/>
        </w:rPr>
        <w:t xml:space="preserve">כן. נכון. </w:t>
      </w:r>
    </w:p>
    <w:p w14:paraId="7A971BAD" w14:textId="77777777" w:rsidR="00F739D9" w:rsidRDefault="00F739D9" w:rsidP="00F739D9">
      <w:pPr>
        <w:rPr>
          <w:rtl/>
          <w:lang w:eastAsia="he-IL"/>
        </w:rPr>
      </w:pPr>
    </w:p>
    <w:p w14:paraId="120DA859" w14:textId="77777777" w:rsidR="00F739D9" w:rsidRDefault="00F739D9" w:rsidP="00F739D9">
      <w:pPr>
        <w:pStyle w:val="af9"/>
        <w:keepNext/>
        <w:rPr>
          <w:rtl/>
          <w:lang w:eastAsia="he-IL"/>
        </w:rPr>
      </w:pPr>
      <w:bookmarkStart w:id="1743" w:name="ET_guest_קריאה_242"/>
      <w:r w:rsidRPr="00F739D9">
        <w:rPr>
          <w:rStyle w:val="TagStyle"/>
          <w:rtl/>
        </w:rPr>
        <w:t xml:space="preserve"> &lt;&lt; אורח &gt;&gt; </w:t>
      </w:r>
      <w:r>
        <w:rPr>
          <w:rtl/>
          <w:lang w:eastAsia="he-IL"/>
        </w:rPr>
        <w:t>קריאה:</w:t>
      </w:r>
      <w:r w:rsidRPr="00F739D9">
        <w:rPr>
          <w:rStyle w:val="TagStyle"/>
          <w:rtl/>
        </w:rPr>
        <w:t xml:space="preserve"> &lt;&lt; אורח &gt;&gt;</w:t>
      </w:r>
      <w:r w:rsidR="00C55EC9">
        <w:rPr>
          <w:rtl/>
          <w:lang w:eastAsia="he-IL"/>
        </w:rPr>
        <w:t xml:space="preserve"> </w:t>
      </w:r>
      <w:bookmarkEnd w:id="1743"/>
    </w:p>
    <w:p w14:paraId="31001269" w14:textId="77777777" w:rsidR="00F739D9" w:rsidRDefault="00F739D9" w:rsidP="00F739D9">
      <w:pPr>
        <w:pStyle w:val="KeepWithNext"/>
        <w:rPr>
          <w:rtl/>
          <w:lang w:eastAsia="he-IL"/>
        </w:rPr>
      </w:pPr>
    </w:p>
    <w:p w14:paraId="6ACF02D6" w14:textId="77777777" w:rsidR="00F739D9" w:rsidRDefault="00F739D9" w:rsidP="00F739D9">
      <w:pPr>
        <w:rPr>
          <w:rtl/>
          <w:lang w:eastAsia="he-IL"/>
        </w:rPr>
      </w:pPr>
      <w:r>
        <w:rPr>
          <w:rFonts w:hint="cs"/>
          <w:rtl/>
          <w:lang w:eastAsia="he-IL"/>
        </w:rPr>
        <w:t xml:space="preserve">זה </w:t>
      </w:r>
      <w:bookmarkStart w:id="1744" w:name="_ETM_Q1_4687368"/>
      <w:bookmarkEnd w:id="1744"/>
      <w:r>
        <w:rPr>
          <w:rFonts w:hint="cs"/>
          <w:rtl/>
          <w:lang w:eastAsia="he-IL"/>
        </w:rPr>
        <w:t>תלוי עסק.</w:t>
      </w:r>
    </w:p>
    <w:p w14:paraId="22ACAA87" w14:textId="77777777" w:rsidR="00F739D9" w:rsidRDefault="00F739D9" w:rsidP="00F739D9">
      <w:pPr>
        <w:rPr>
          <w:rtl/>
          <w:lang w:eastAsia="he-IL"/>
        </w:rPr>
      </w:pPr>
      <w:bookmarkStart w:id="1745" w:name="_ETM_Q1_4687453"/>
      <w:bookmarkStart w:id="1746" w:name="_ETM_Q1_4687509"/>
      <w:bookmarkStart w:id="1747" w:name="_ETM_Q1_4688061"/>
      <w:bookmarkEnd w:id="1745"/>
      <w:bookmarkEnd w:id="1746"/>
      <w:bookmarkEnd w:id="1747"/>
    </w:p>
    <w:p w14:paraId="5516CE57" w14:textId="77777777" w:rsidR="00F739D9" w:rsidRDefault="00F739D9" w:rsidP="00F739D9">
      <w:pPr>
        <w:pStyle w:val="af9"/>
        <w:keepNext/>
        <w:rPr>
          <w:rtl/>
          <w:lang w:eastAsia="he-IL"/>
        </w:rPr>
      </w:pPr>
      <w:bookmarkStart w:id="1748" w:name="ET_guest_שי_ברמן_243"/>
      <w:r w:rsidRPr="00F739D9">
        <w:rPr>
          <w:rStyle w:val="TagStyle"/>
          <w:rtl/>
        </w:rPr>
        <w:t xml:space="preserve"> &lt;&lt; אורח &gt;&gt; </w:t>
      </w:r>
      <w:r>
        <w:rPr>
          <w:rtl/>
          <w:lang w:eastAsia="he-IL"/>
        </w:rPr>
        <w:t>שי ברמן:</w:t>
      </w:r>
      <w:r w:rsidRPr="00F739D9">
        <w:rPr>
          <w:rStyle w:val="TagStyle"/>
          <w:rtl/>
        </w:rPr>
        <w:t xml:space="preserve"> &lt;&lt; אורח &gt;&gt;</w:t>
      </w:r>
      <w:r w:rsidR="00C55EC9">
        <w:rPr>
          <w:rtl/>
          <w:lang w:eastAsia="he-IL"/>
        </w:rPr>
        <w:t xml:space="preserve"> </w:t>
      </w:r>
      <w:bookmarkEnd w:id="1748"/>
    </w:p>
    <w:p w14:paraId="66F6BC84" w14:textId="77777777" w:rsidR="00F739D9" w:rsidRDefault="00F739D9" w:rsidP="00F739D9">
      <w:pPr>
        <w:pStyle w:val="KeepWithNext"/>
        <w:rPr>
          <w:rtl/>
          <w:lang w:eastAsia="he-IL"/>
        </w:rPr>
      </w:pPr>
    </w:p>
    <w:p w14:paraId="22AAF6C9" w14:textId="77777777" w:rsidR="00F739D9" w:rsidRDefault="00F739D9" w:rsidP="00F739D9">
      <w:pPr>
        <w:rPr>
          <w:rtl/>
          <w:lang w:eastAsia="he-IL"/>
        </w:rPr>
      </w:pPr>
      <w:bookmarkStart w:id="1749" w:name="_ETM_Q1_4688388"/>
      <w:bookmarkStart w:id="1750" w:name="_ETM_Q1_4688426"/>
      <w:bookmarkEnd w:id="1749"/>
      <w:bookmarkEnd w:id="1750"/>
      <w:r>
        <w:rPr>
          <w:rFonts w:hint="cs"/>
          <w:rtl/>
          <w:lang w:eastAsia="he-IL"/>
        </w:rPr>
        <w:t xml:space="preserve">אין כאן שום קורלציה בין העלות של ההנגשה </w:t>
      </w:r>
      <w:bookmarkStart w:id="1751" w:name="_ETM_Q1_4695843"/>
      <w:bookmarkEnd w:id="1751"/>
      <w:r>
        <w:rPr>
          <w:rFonts w:hint="cs"/>
          <w:rtl/>
          <w:lang w:eastAsia="he-IL"/>
        </w:rPr>
        <w:t>לבין גובה הקנסות. זה בכלל לא מסתדר כאן.</w:t>
      </w:r>
    </w:p>
    <w:p w14:paraId="13CA46E7" w14:textId="77777777" w:rsidR="00F739D9" w:rsidRDefault="00F739D9" w:rsidP="00F739D9">
      <w:pPr>
        <w:rPr>
          <w:rtl/>
          <w:lang w:eastAsia="he-IL"/>
        </w:rPr>
      </w:pPr>
      <w:bookmarkStart w:id="1752" w:name="_ETM_Q1_4701654"/>
      <w:bookmarkStart w:id="1753" w:name="_ETM_Q1_4701715"/>
      <w:bookmarkEnd w:id="1752"/>
      <w:bookmarkEnd w:id="1753"/>
    </w:p>
    <w:p w14:paraId="520EC324" w14:textId="77777777" w:rsidR="00F739D9" w:rsidRDefault="00F739D9" w:rsidP="00F739D9">
      <w:pPr>
        <w:pStyle w:val="a4"/>
        <w:keepNext/>
        <w:rPr>
          <w:rtl/>
        </w:rPr>
      </w:pPr>
      <w:bookmarkStart w:id="1754" w:name="ET_speaker_6230_244"/>
      <w:r w:rsidRPr="00F739D9">
        <w:rPr>
          <w:rStyle w:val="TagStyle"/>
          <w:rtl/>
        </w:rPr>
        <w:t xml:space="preserve"> &lt;&lt; דובר &gt;&gt; </w:t>
      </w:r>
      <w:r>
        <w:rPr>
          <w:rtl/>
        </w:rPr>
        <w:t>שירלי פינטו קדוש (ימינה):</w:t>
      </w:r>
      <w:r w:rsidRPr="00F739D9">
        <w:rPr>
          <w:rStyle w:val="TagStyle"/>
          <w:rtl/>
        </w:rPr>
        <w:t xml:space="preserve"> &lt;&lt; דובר &gt;&gt;</w:t>
      </w:r>
      <w:r w:rsidR="00C55EC9">
        <w:rPr>
          <w:rtl/>
        </w:rPr>
        <w:t xml:space="preserve"> </w:t>
      </w:r>
      <w:bookmarkEnd w:id="1754"/>
    </w:p>
    <w:p w14:paraId="1B6110E6" w14:textId="77777777" w:rsidR="00F739D9" w:rsidRDefault="00F739D9" w:rsidP="00F739D9">
      <w:pPr>
        <w:pStyle w:val="KeepWithNext"/>
        <w:rPr>
          <w:rtl/>
          <w:lang w:eastAsia="he-IL"/>
        </w:rPr>
      </w:pPr>
    </w:p>
    <w:p w14:paraId="75D212B4" w14:textId="77777777" w:rsidR="00F739D9" w:rsidRDefault="00F739D9" w:rsidP="00F739D9">
      <w:pPr>
        <w:rPr>
          <w:rtl/>
          <w:lang w:eastAsia="he-IL"/>
        </w:rPr>
      </w:pPr>
      <w:r>
        <w:rPr>
          <w:rFonts w:hint="cs"/>
          <w:rtl/>
          <w:lang w:eastAsia="he-IL"/>
        </w:rPr>
        <w:t xml:space="preserve">למה שלא ינגישו </w:t>
      </w:r>
      <w:bookmarkStart w:id="1755" w:name="_ETM_Q1_4701903"/>
      <w:bookmarkEnd w:id="1755"/>
      <w:r>
        <w:rPr>
          <w:rFonts w:hint="cs"/>
          <w:rtl/>
          <w:lang w:eastAsia="he-IL"/>
        </w:rPr>
        <w:t xml:space="preserve">מהתחלה? למה לחכות לקנס? </w:t>
      </w:r>
    </w:p>
    <w:p w14:paraId="17248AB7" w14:textId="77777777" w:rsidR="00F739D9" w:rsidRDefault="00F739D9" w:rsidP="00F739D9">
      <w:pPr>
        <w:rPr>
          <w:rtl/>
          <w:lang w:eastAsia="he-IL"/>
        </w:rPr>
      </w:pPr>
      <w:bookmarkStart w:id="1756" w:name="_ETM_Q1_4705945"/>
      <w:bookmarkStart w:id="1757" w:name="_ETM_Q1_4706014"/>
      <w:bookmarkEnd w:id="1756"/>
      <w:bookmarkEnd w:id="1757"/>
    </w:p>
    <w:p w14:paraId="6FEA43C0" w14:textId="77777777" w:rsidR="00F739D9" w:rsidRDefault="00F739D9" w:rsidP="00F739D9">
      <w:pPr>
        <w:pStyle w:val="af9"/>
        <w:keepNext/>
        <w:rPr>
          <w:rtl/>
          <w:lang w:eastAsia="he-IL"/>
        </w:rPr>
      </w:pPr>
      <w:bookmarkStart w:id="1758" w:name="ET_guest_שי_ברמן_245"/>
      <w:r w:rsidRPr="00F739D9">
        <w:rPr>
          <w:rStyle w:val="TagStyle"/>
          <w:rtl/>
        </w:rPr>
        <w:t xml:space="preserve"> &lt;&lt; אורח &gt;&gt; </w:t>
      </w:r>
      <w:r>
        <w:rPr>
          <w:rtl/>
          <w:lang w:eastAsia="he-IL"/>
        </w:rPr>
        <w:t>שי ברמן:</w:t>
      </w:r>
      <w:r w:rsidRPr="00F739D9">
        <w:rPr>
          <w:rStyle w:val="TagStyle"/>
          <w:rtl/>
        </w:rPr>
        <w:t xml:space="preserve"> &lt;&lt; אורח &gt;&gt;</w:t>
      </w:r>
      <w:r w:rsidR="00C55EC9">
        <w:rPr>
          <w:rtl/>
          <w:lang w:eastAsia="he-IL"/>
        </w:rPr>
        <w:t xml:space="preserve"> </w:t>
      </w:r>
      <w:bookmarkEnd w:id="1758"/>
    </w:p>
    <w:p w14:paraId="09362293" w14:textId="77777777" w:rsidR="00F739D9" w:rsidRDefault="00F739D9" w:rsidP="00F739D9">
      <w:pPr>
        <w:pStyle w:val="KeepWithNext"/>
        <w:rPr>
          <w:rtl/>
          <w:lang w:eastAsia="he-IL"/>
        </w:rPr>
      </w:pPr>
    </w:p>
    <w:p w14:paraId="7CD924C2" w14:textId="77777777" w:rsidR="00F739D9" w:rsidRDefault="00F739D9" w:rsidP="00F739D9">
      <w:pPr>
        <w:rPr>
          <w:rtl/>
          <w:lang w:eastAsia="he-IL"/>
        </w:rPr>
      </w:pPr>
      <w:r>
        <w:rPr>
          <w:rFonts w:hint="cs"/>
          <w:rtl/>
          <w:lang w:eastAsia="he-IL"/>
        </w:rPr>
        <w:t xml:space="preserve">אנחנו מנגישים. </w:t>
      </w:r>
    </w:p>
    <w:p w14:paraId="316431FF" w14:textId="77777777" w:rsidR="00F739D9" w:rsidRDefault="00F739D9" w:rsidP="00F739D9">
      <w:pPr>
        <w:rPr>
          <w:rtl/>
          <w:lang w:eastAsia="he-IL"/>
        </w:rPr>
      </w:pPr>
      <w:bookmarkStart w:id="1759" w:name="_ETM_Q1_4708639"/>
      <w:bookmarkStart w:id="1760" w:name="_ETM_Q1_4708699"/>
      <w:bookmarkEnd w:id="1759"/>
      <w:bookmarkEnd w:id="1760"/>
    </w:p>
    <w:p w14:paraId="6BDEBF81" w14:textId="77777777" w:rsidR="00F739D9" w:rsidRDefault="00F739D9" w:rsidP="00F739D9">
      <w:pPr>
        <w:pStyle w:val="a4"/>
        <w:keepNext/>
        <w:rPr>
          <w:rtl/>
        </w:rPr>
      </w:pPr>
      <w:bookmarkStart w:id="1761" w:name="ET_speaker_6230_246"/>
      <w:r w:rsidRPr="00F739D9">
        <w:rPr>
          <w:rStyle w:val="TagStyle"/>
          <w:rtl/>
        </w:rPr>
        <w:t xml:space="preserve"> &lt;&lt; דובר &gt;&gt; </w:t>
      </w:r>
      <w:r>
        <w:rPr>
          <w:rtl/>
        </w:rPr>
        <w:t>שירלי פינטו קדוש (ימינה):</w:t>
      </w:r>
      <w:r w:rsidRPr="00F739D9">
        <w:rPr>
          <w:rStyle w:val="TagStyle"/>
          <w:rtl/>
        </w:rPr>
        <w:t xml:space="preserve"> &lt;&lt; דובר &gt;&gt;</w:t>
      </w:r>
      <w:r w:rsidR="00C55EC9">
        <w:rPr>
          <w:rtl/>
        </w:rPr>
        <w:t xml:space="preserve"> </w:t>
      </w:r>
      <w:bookmarkEnd w:id="1761"/>
    </w:p>
    <w:p w14:paraId="5B6596B9" w14:textId="77777777" w:rsidR="00F739D9" w:rsidRDefault="00F739D9" w:rsidP="00F739D9">
      <w:pPr>
        <w:pStyle w:val="KeepWithNext"/>
        <w:rPr>
          <w:rtl/>
          <w:lang w:eastAsia="he-IL"/>
        </w:rPr>
      </w:pPr>
    </w:p>
    <w:p w14:paraId="63540F8C" w14:textId="77777777" w:rsidR="00F739D9" w:rsidRDefault="00F739D9" w:rsidP="00F739D9">
      <w:pPr>
        <w:rPr>
          <w:rtl/>
          <w:lang w:eastAsia="he-IL"/>
        </w:rPr>
      </w:pPr>
      <w:r>
        <w:rPr>
          <w:rFonts w:hint="cs"/>
          <w:rtl/>
          <w:lang w:eastAsia="he-IL"/>
        </w:rPr>
        <w:t>אם כן, מה הבעיה?</w:t>
      </w:r>
    </w:p>
    <w:p w14:paraId="2AE54D9F" w14:textId="77777777" w:rsidR="00F739D9" w:rsidRDefault="00F739D9" w:rsidP="00F739D9">
      <w:pPr>
        <w:rPr>
          <w:rtl/>
          <w:lang w:eastAsia="he-IL"/>
        </w:rPr>
      </w:pPr>
      <w:bookmarkStart w:id="1762" w:name="_ETM_Q1_4710370"/>
      <w:bookmarkEnd w:id="1762"/>
    </w:p>
    <w:p w14:paraId="39DF857C" w14:textId="77777777" w:rsidR="00F739D9" w:rsidRDefault="00F739D9" w:rsidP="00F739D9">
      <w:pPr>
        <w:pStyle w:val="af9"/>
        <w:keepNext/>
        <w:rPr>
          <w:rtl/>
          <w:lang w:eastAsia="he-IL"/>
        </w:rPr>
      </w:pPr>
      <w:bookmarkStart w:id="1763" w:name="ET_guest_שי_ברמן_247"/>
      <w:r w:rsidRPr="00F739D9">
        <w:rPr>
          <w:rStyle w:val="TagStyle"/>
          <w:rtl/>
        </w:rPr>
        <w:t xml:space="preserve"> &lt;&lt; אורח &gt;&gt; </w:t>
      </w:r>
      <w:r>
        <w:rPr>
          <w:rtl/>
          <w:lang w:eastAsia="he-IL"/>
        </w:rPr>
        <w:t>שי ברמן:</w:t>
      </w:r>
      <w:r w:rsidRPr="00F739D9">
        <w:rPr>
          <w:rStyle w:val="TagStyle"/>
          <w:rtl/>
        </w:rPr>
        <w:t xml:space="preserve"> &lt;&lt; אורח &gt;&gt;</w:t>
      </w:r>
      <w:r w:rsidR="00C55EC9">
        <w:rPr>
          <w:rtl/>
          <w:lang w:eastAsia="he-IL"/>
        </w:rPr>
        <w:t xml:space="preserve"> </w:t>
      </w:r>
      <w:bookmarkEnd w:id="1763"/>
    </w:p>
    <w:p w14:paraId="4F10ACC7" w14:textId="77777777" w:rsidR="00F739D9" w:rsidRDefault="00F739D9" w:rsidP="00F739D9">
      <w:pPr>
        <w:pStyle w:val="KeepWithNext"/>
        <w:rPr>
          <w:rtl/>
          <w:lang w:eastAsia="he-IL"/>
        </w:rPr>
      </w:pPr>
    </w:p>
    <w:p w14:paraId="4DC13A1D" w14:textId="77777777" w:rsidR="00F739D9" w:rsidRDefault="00F739D9" w:rsidP="00F739D9">
      <w:pPr>
        <w:rPr>
          <w:rtl/>
          <w:lang w:eastAsia="he-IL"/>
        </w:rPr>
      </w:pPr>
      <w:bookmarkStart w:id="1764" w:name="_ETM_Q1_4710609"/>
      <w:bookmarkStart w:id="1765" w:name="_ETM_Q1_4710624"/>
      <w:bookmarkEnd w:id="1764"/>
      <w:bookmarkEnd w:id="1765"/>
      <w:r>
        <w:rPr>
          <w:rFonts w:hint="cs"/>
          <w:rtl/>
          <w:lang w:eastAsia="he-IL"/>
        </w:rPr>
        <w:t xml:space="preserve">חברת הכנסת פינטו, אני </w:t>
      </w:r>
      <w:bookmarkStart w:id="1766" w:name="_ETM_Q1_4711082"/>
      <w:bookmarkEnd w:id="1766"/>
      <w:r>
        <w:rPr>
          <w:rFonts w:hint="cs"/>
          <w:rtl/>
          <w:lang w:eastAsia="he-IL"/>
        </w:rPr>
        <w:t xml:space="preserve">רוצה להזכיר לך שהיום עסק שיש עליו </w:t>
      </w:r>
      <w:bookmarkStart w:id="1767" w:name="_ETM_Q1_4719416"/>
      <w:bookmarkEnd w:id="1767"/>
      <w:r>
        <w:rPr>
          <w:rFonts w:hint="cs"/>
          <w:rtl/>
          <w:lang w:eastAsia="he-IL"/>
        </w:rPr>
        <w:t>חובת הנגשה ולא מבצע הנגשה</w:t>
      </w:r>
      <w:bookmarkStart w:id="1768" w:name="_ETM_Q1_4719119"/>
      <w:bookmarkEnd w:id="1768"/>
      <w:r>
        <w:rPr>
          <w:rFonts w:hint="cs"/>
          <w:rtl/>
          <w:lang w:eastAsia="he-IL"/>
        </w:rPr>
        <w:t>, יש סנקציה מאוד גדולה</w:t>
      </w:r>
      <w:r w:rsidR="00C55EC9">
        <w:rPr>
          <w:rFonts w:hint="cs"/>
          <w:rtl/>
          <w:lang w:eastAsia="he-IL"/>
        </w:rPr>
        <w:t xml:space="preserve"> </w:t>
      </w:r>
      <w:r>
        <w:rPr>
          <w:rFonts w:hint="cs"/>
          <w:rtl/>
          <w:lang w:eastAsia="he-IL"/>
        </w:rPr>
        <w:t xml:space="preserve">והוא לא </w:t>
      </w:r>
      <w:bookmarkStart w:id="1769" w:name="_ETM_Q1_4718219"/>
      <w:bookmarkEnd w:id="1769"/>
      <w:r>
        <w:rPr>
          <w:rFonts w:hint="cs"/>
          <w:rtl/>
          <w:lang w:eastAsia="he-IL"/>
        </w:rPr>
        <w:t>מקבל רישיון עסק.</w:t>
      </w:r>
      <w:r w:rsidR="00C55EC9">
        <w:rPr>
          <w:rFonts w:hint="cs"/>
          <w:rtl/>
          <w:lang w:eastAsia="he-IL"/>
        </w:rPr>
        <w:t xml:space="preserve"> </w:t>
      </w:r>
      <w:r>
        <w:rPr>
          <w:rFonts w:hint="cs"/>
          <w:rtl/>
          <w:lang w:eastAsia="he-IL"/>
        </w:rPr>
        <w:t xml:space="preserve">על מה אנחנו מדברים כאן? אנחנו </w:t>
      </w:r>
      <w:bookmarkStart w:id="1770" w:name="_ETM_Q1_4728931"/>
      <w:bookmarkEnd w:id="1770"/>
      <w:r>
        <w:rPr>
          <w:rFonts w:hint="cs"/>
          <w:rtl/>
          <w:lang w:eastAsia="he-IL"/>
        </w:rPr>
        <w:t>לא מקבלים רישיון עסק. יש עלינו</w:t>
      </w:r>
      <w:r w:rsidR="00C55EC9">
        <w:rPr>
          <w:rFonts w:hint="cs"/>
          <w:rtl/>
          <w:lang w:eastAsia="he-IL"/>
        </w:rPr>
        <w:t xml:space="preserve"> </w:t>
      </w:r>
      <w:r>
        <w:rPr>
          <w:rFonts w:hint="cs"/>
          <w:rtl/>
          <w:lang w:eastAsia="he-IL"/>
        </w:rPr>
        <w:t>עבירה פלילית אם אנחנו לא מנגישים את העסק.</w:t>
      </w:r>
    </w:p>
    <w:p w14:paraId="08DF52FD" w14:textId="77777777" w:rsidR="00F739D9" w:rsidRDefault="00F739D9" w:rsidP="00F739D9">
      <w:pPr>
        <w:rPr>
          <w:rtl/>
          <w:lang w:eastAsia="he-IL"/>
        </w:rPr>
      </w:pPr>
      <w:bookmarkStart w:id="1771" w:name="_ETM_Q1_4735389"/>
      <w:bookmarkStart w:id="1772" w:name="_ETM_Q1_4735470"/>
      <w:bookmarkEnd w:id="1771"/>
      <w:bookmarkEnd w:id="1772"/>
    </w:p>
    <w:p w14:paraId="7A7F6F53" w14:textId="77777777" w:rsidR="00F739D9" w:rsidRDefault="00F739D9" w:rsidP="00F739D9">
      <w:pPr>
        <w:pStyle w:val="a4"/>
        <w:keepNext/>
        <w:rPr>
          <w:rtl/>
        </w:rPr>
      </w:pPr>
      <w:bookmarkStart w:id="1773" w:name="ET_speaker_6230_248"/>
      <w:r w:rsidRPr="00F739D9">
        <w:rPr>
          <w:rStyle w:val="TagStyle"/>
          <w:rtl/>
        </w:rPr>
        <w:t xml:space="preserve"> &lt;&lt; דובר &gt;&gt; </w:t>
      </w:r>
      <w:r>
        <w:rPr>
          <w:rtl/>
        </w:rPr>
        <w:t>שירלי פינטו קדוש (ימינה):</w:t>
      </w:r>
      <w:r w:rsidRPr="00F739D9">
        <w:rPr>
          <w:rStyle w:val="TagStyle"/>
          <w:rtl/>
        </w:rPr>
        <w:t xml:space="preserve"> &lt;&lt; דובר &gt;&gt;</w:t>
      </w:r>
      <w:r w:rsidR="00C55EC9">
        <w:rPr>
          <w:rtl/>
        </w:rPr>
        <w:t xml:space="preserve"> </w:t>
      </w:r>
      <w:bookmarkEnd w:id="1773"/>
    </w:p>
    <w:p w14:paraId="05DEC4EF" w14:textId="77777777" w:rsidR="00F739D9" w:rsidRDefault="00F739D9" w:rsidP="00F739D9">
      <w:pPr>
        <w:pStyle w:val="KeepWithNext"/>
        <w:rPr>
          <w:rtl/>
          <w:lang w:eastAsia="he-IL"/>
        </w:rPr>
      </w:pPr>
    </w:p>
    <w:p w14:paraId="4E35A904" w14:textId="77777777" w:rsidR="00F739D9" w:rsidRDefault="00F739D9" w:rsidP="00F739D9">
      <w:pPr>
        <w:rPr>
          <w:rtl/>
          <w:lang w:eastAsia="he-IL"/>
        </w:rPr>
      </w:pPr>
      <w:r>
        <w:rPr>
          <w:rFonts w:hint="cs"/>
          <w:rtl/>
          <w:lang w:eastAsia="he-IL"/>
        </w:rPr>
        <w:t xml:space="preserve">אני מודעת לזה ולכן העסקים מנגישים. אתה לא צריך להסביר לי. אם הם מנגישים, למה </w:t>
      </w:r>
      <w:bookmarkStart w:id="1774" w:name="_ETM_Q1_4740180"/>
      <w:bookmarkEnd w:id="1774"/>
      <w:r>
        <w:rPr>
          <w:rFonts w:hint="cs"/>
          <w:rtl/>
          <w:lang w:eastAsia="he-IL"/>
        </w:rPr>
        <w:t xml:space="preserve">מפריעים להם הקנסות? הם הרי מנגישים את העסק והם לא יקבלו את הקנס. </w:t>
      </w:r>
    </w:p>
    <w:p w14:paraId="7BA1CE06" w14:textId="77777777" w:rsidR="00922DC6" w:rsidRDefault="00922DC6" w:rsidP="00F739D9">
      <w:pPr>
        <w:rPr>
          <w:rtl/>
          <w:lang w:eastAsia="he-IL"/>
        </w:rPr>
      </w:pPr>
      <w:bookmarkStart w:id="1775" w:name="_ETM_Q1_4743547"/>
      <w:bookmarkStart w:id="1776" w:name="_ETM_Q1_4743600"/>
      <w:bookmarkStart w:id="1777" w:name="_ETM_Q1_4744419"/>
      <w:bookmarkEnd w:id="1775"/>
      <w:bookmarkEnd w:id="1776"/>
      <w:bookmarkEnd w:id="1777"/>
    </w:p>
    <w:p w14:paraId="0969B8A4" w14:textId="77777777" w:rsidR="00922DC6" w:rsidRDefault="00922DC6" w:rsidP="00922DC6">
      <w:pPr>
        <w:pStyle w:val="af9"/>
        <w:keepNext/>
        <w:rPr>
          <w:rtl/>
          <w:lang w:eastAsia="he-IL"/>
        </w:rPr>
      </w:pPr>
      <w:bookmarkStart w:id="1778" w:name="ET_guest_שי_ברמן_249"/>
      <w:r w:rsidRPr="00922DC6">
        <w:rPr>
          <w:rStyle w:val="TagStyle"/>
          <w:rtl/>
        </w:rPr>
        <w:t xml:space="preserve"> &lt;&lt; אורח &gt;&gt; </w:t>
      </w:r>
      <w:r>
        <w:rPr>
          <w:rtl/>
          <w:lang w:eastAsia="he-IL"/>
        </w:rPr>
        <w:t>שי ברמן:</w:t>
      </w:r>
      <w:r w:rsidRPr="00922DC6">
        <w:rPr>
          <w:rStyle w:val="TagStyle"/>
          <w:rtl/>
        </w:rPr>
        <w:t xml:space="preserve"> &lt;&lt; אורח &gt;&gt;</w:t>
      </w:r>
      <w:r w:rsidR="00C55EC9">
        <w:rPr>
          <w:rtl/>
          <w:lang w:eastAsia="he-IL"/>
        </w:rPr>
        <w:t xml:space="preserve"> </w:t>
      </w:r>
      <w:bookmarkEnd w:id="1778"/>
    </w:p>
    <w:p w14:paraId="37DD13D1" w14:textId="77777777" w:rsidR="00922DC6" w:rsidRDefault="00922DC6" w:rsidP="00922DC6">
      <w:pPr>
        <w:pStyle w:val="KeepWithNext"/>
        <w:rPr>
          <w:rtl/>
          <w:lang w:eastAsia="he-IL"/>
        </w:rPr>
      </w:pPr>
    </w:p>
    <w:p w14:paraId="374E0128" w14:textId="77777777" w:rsidR="00922DC6" w:rsidRDefault="00922DC6" w:rsidP="00922DC6">
      <w:pPr>
        <w:rPr>
          <w:rtl/>
          <w:lang w:eastAsia="he-IL"/>
        </w:rPr>
      </w:pPr>
      <w:bookmarkStart w:id="1779" w:name="_ETM_Q1_4744802"/>
      <w:bookmarkStart w:id="1780" w:name="_ETM_Q1_4744843"/>
      <w:bookmarkEnd w:id="1779"/>
      <w:bookmarkEnd w:id="1780"/>
      <w:r>
        <w:rPr>
          <w:rFonts w:hint="cs"/>
          <w:rtl/>
          <w:lang w:eastAsia="he-IL"/>
        </w:rPr>
        <w:t>אני אגיד לך למה. מכיוון</w:t>
      </w:r>
      <w:r w:rsidR="00C55EC9">
        <w:rPr>
          <w:rFonts w:hint="cs"/>
          <w:rtl/>
          <w:lang w:eastAsia="he-IL"/>
        </w:rPr>
        <w:t xml:space="preserve"> </w:t>
      </w:r>
      <w:r>
        <w:rPr>
          <w:rFonts w:hint="cs"/>
          <w:rtl/>
          <w:lang w:eastAsia="he-IL"/>
        </w:rPr>
        <w:t xml:space="preserve">שהחוק הזה הוא כל כך מורכב, הוא כל כך </w:t>
      </w:r>
      <w:bookmarkStart w:id="1781" w:name="_ETM_Q1_4753499"/>
      <w:bookmarkEnd w:id="1781"/>
      <w:r>
        <w:rPr>
          <w:rFonts w:hint="cs"/>
          <w:rtl/>
          <w:lang w:eastAsia="he-IL"/>
        </w:rPr>
        <w:t xml:space="preserve">מסובך, ויש כל כך הרבה סעיפים למרות </w:t>
      </w:r>
      <w:bookmarkStart w:id="1782" w:name="_ETM_Q1_4754971"/>
      <w:bookmarkEnd w:id="1782"/>
      <w:r>
        <w:rPr>
          <w:rFonts w:hint="cs"/>
          <w:rtl/>
          <w:lang w:eastAsia="he-IL"/>
        </w:rPr>
        <w:t>שהעבודה ומשרד הכלכלה</w:t>
      </w:r>
      <w:r w:rsidR="00C55EC9">
        <w:rPr>
          <w:rFonts w:hint="cs"/>
          <w:rtl/>
          <w:lang w:eastAsia="he-IL"/>
        </w:rPr>
        <w:t xml:space="preserve"> </w:t>
      </w:r>
      <w:r>
        <w:rPr>
          <w:rFonts w:hint="cs"/>
          <w:rtl/>
          <w:lang w:eastAsia="he-IL"/>
        </w:rPr>
        <w:t>עשו עבודה נהדרת.</w:t>
      </w:r>
    </w:p>
    <w:p w14:paraId="468F3944" w14:textId="77777777" w:rsidR="00922DC6" w:rsidRDefault="00922DC6" w:rsidP="00922DC6">
      <w:pPr>
        <w:rPr>
          <w:rtl/>
          <w:lang w:eastAsia="he-IL"/>
        </w:rPr>
      </w:pPr>
      <w:bookmarkStart w:id="1783" w:name="_ETM_Q1_4759363"/>
      <w:bookmarkStart w:id="1784" w:name="_ETM_Q1_4759417"/>
      <w:bookmarkStart w:id="1785" w:name="_ETM_Q1_4759366"/>
      <w:bookmarkEnd w:id="1783"/>
      <w:bookmarkEnd w:id="1784"/>
      <w:bookmarkEnd w:id="1785"/>
    </w:p>
    <w:p w14:paraId="7F94C874" w14:textId="77777777" w:rsidR="00922DC6" w:rsidRDefault="00922DC6" w:rsidP="00922DC6">
      <w:pPr>
        <w:pStyle w:val="a4"/>
        <w:keepNext/>
        <w:rPr>
          <w:rtl/>
        </w:rPr>
      </w:pPr>
      <w:bookmarkStart w:id="1786" w:name="ET_speaker_6230_250"/>
      <w:r w:rsidRPr="00922DC6">
        <w:rPr>
          <w:rStyle w:val="TagStyle"/>
          <w:rtl/>
        </w:rPr>
        <w:t xml:space="preserve"> &lt;&lt; דובר &gt;&gt; </w:t>
      </w:r>
      <w:r>
        <w:rPr>
          <w:rtl/>
        </w:rPr>
        <w:t>שירלי פינטו קדוש (ימינה):</w:t>
      </w:r>
      <w:r w:rsidRPr="00922DC6">
        <w:rPr>
          <w:rStyle w:val="TagStyle"/>
          <w:rtl/>
        </w:rPr>
        <w:t xml:space="preserve"> &lt;&lt; דובר &gt;&gt;</w:t>
      </w:r>
      <w:r w:rsidR="00C55EC9">
        <w:rPr>
          <w:rtl/>
        </w:rPr>
        <w:t xml:space="preserve"> </w:t>
      </w:r>
      <w:bookmarkEnd w:id="1786"/>
    </w:p>
    <w:p w14:paraId="09DB19C8" w14:textId="77777777" w:rsidR="00922DC6" w:rsidRDefault="00922DC6" w:rsidP="00922DC6">
      <w:pPr>
        <w:pStyle w:val="KeepWithNext"/>
        <w:rPr>
          <w:rtl/>
          <w:lang w:eastAsia="he-IL"/>
        </w:rPr>
      </w:pPr>
    </w:p>
    <w:p w14:paraId="3578C913" w14:textId="77777777" w:rsidR="00922DC6" w:rsidRDefault="00922DC6" w:rsidP="00922DC6">
      <w:pPr>
        <w:rPr>
          <w:rtl/>
          <w:lang w:eastAsia="he-IL"/>
        </w:rPr>
      </w:pPr>
      <w:bookmarkStart w:id="1787" w:name="_ETM_Q1_4759697"/>
      <w:bookmarkEnd w:id="1787"/>
      <w:r>
        <w:rPr>
          <w:rFonts w:hint="cs"/>
          <w:rtl/>
          <w:lang w:eastAsia="he-IL"/>
        </w:rPr>
        <w:t>קיבלתם אישור נגישות</w:t>
      </w:r>
      <w:r w:rsidR="00C55EC9">
        <w:rPr>
          <w:rFonts w:hint="cs"/>
          <w:rtl/>
          <w:lang w:eastAsia="he-IL"/>
        </w:rPr>
        <w:t xml:space="preserve"> </w:t>
      </w:r>
      <w:r>
        <w:rPr>
          <w:rFonts w:hint="cs"/>
          <w:rtl/>
          <w:lang w:eastAsia="he-IL"/>
        </w:rPr>
        <w:t>ולא באמת הנגשתם כמו שצריך אבל קיבלתם את האישור, אז יש לכם פטור.</w:t>
      </w:r>
    </w:p>
    <w:p w14:paraId="75C6B950" w14:textId="77777777" w:rsidR="00922DC6" w:rsidRDefault="00922DC6" w:rsidP="00922DC6">
      <w:pPr>
        <w:rPr>
          <w:rtl/>
          <w:lang w:eastAsia="he-IL"/>
        </w:rPr>
      </w:pPr>
      <w:bookmarkStart w:id="1788" w:name="_ETM_Q1_4767736"/>
      <w:bookmarkStart w:id="1789" w:name="_ETM_Q1_4767790"/>
      <w:bookmarkEnd w:id="1788"/>
      <w:bookmarkEnd w:id="1789"/>
    </w:p>
    <w:p w14:paraId="63C022FA" w14:textId="77777777" w:rsidR="00922DC6" w:rsidRDefault="00922DC6" w:rsidP="00922DC6">
      <w:pPr>
        <w:pStyle w:val="af9"/>
        <w:keepNext/>
        <w:rPr>
          <w:rtl/>
          <w:lang w:eastAsia="he-IL"/>
        </w:rPr>
      </w:pPr>
      <w:bookmarkStart w:id="1790" w:name="ET_guest_שי_ברמן_251"/>
      <w:r w:rsidRPr="00922DC6">
        <w:rPr>
          <w:rStyle w:val="TagStyle"/>
          <w:rtl/>
        </w:rPr>
        <w:t xml:space="preserve"> &lt;&lt; אורח &gt;&gt; </w:t>
      </w:r>
      <w:r>
        <w:rPr>
          <w:rtl/>
          <w:lang w:eastAsia="he-IL"/>
        </w:rPr>
        <w:t>שי ברמן:</w:t>
      </w:r>
      <w:r w:rsidRPr="00922DC6">
        <w:rPr>
          <w:rStyle w:val="TagStyle"/>
          <w:rtl/>
        </w:rPr>
        <w:t xml:space="preserve"> &lt;&lt; אורח &gt;&gt;</w:t>
      </w:r>
      <w:r w:rsidR="00C55EC9">
        <w:rPr>
          <w:rtl/>
          <w:lang w:eastAsia="he-IL"/>
        </w:rPr>
        <w:t xml:space="preserve"> </w:t>
      </w:r>
      <w:bookmarkEnd w:id="1790"/>
    </w:p>
    <w:p w14:paraId="5D0AC6D5" w14:textId="77777777" w:rsidR="00922DC6" w:rsidRDefault="00922DC6" w:rsidP="00922DC6">
      <w:pPr>
        <w:pStyle w:val="KeepWithNext"/>
        <w:rPr>
          <w:rtl/>
          <w:lang w:eastAsia="he-IL"/>
        </w:rPr>
      </w:pPr>
    </w:p>
    <w:p w14:paraId="017AB672" w14:textId="77777777" w:rsidR="00922DC6" w:rsidRDefault="00922DC6" w:rsidP="00922DC6">
      <w:pPr>
        <w:rPr>
          <w:rtl/>
          <w:lang w:eastAsia="he-IL"/>
        </w:rPr>
      </w:pPr>
      <w:r>
        <w:rPr>
          <w:rFonts w:hint="cs"/>
          <w:rtl/>
          <w:lang w:eastAsia="he-IL"/>
        </w:rPr>
        <w:t>בואי אני אספר לך</w:t>
      </w:r>
      <w:r w:rsidR="00C55EC9">
        <w:rPr>
          <w:rFonts w:hint="cs"/>
          <w:rtl/>
          <w:lang w:eastAsia="he-IL"/>
        </w:rPr>
        <w:t xml:space="preserve"> </w:t>
      </w:r>
      <w:r>
        <w:rPr>
          <w:rFonts w:hint="cs"/>
          <w:rtl/>
          <w:lang w:eastAsia="he-IL"/>
        </w:rPr>
        <w:t xml:space="preserve">על מסעדה </w:t>
      </w:r>
      <w:bookmarkStart w:id="1791" w:name="_ETM_Q1_4771718"/>
      <w:bookmarkEnd w:id="1791"/>
      <w:r>
        <w:rPr>
          <w:rFonts w:hint="cs"/>
          <w:rtl/>
          <w:lang w:eastAsia="he-IL"/>
        </w:rPr>
        <w:t xml:space="preserve">בראשון שנקראת לופט שלקחה יועץ נגישות, עשתה הנגשה כמו </w:t>
      </w:r>
      <w:bookmarkStart w:id="1792" w:name="_ETM_Q1_4781356"/>
      <w:bookmarkEnd w:id="1792"/>
      <w:r>
        <w:rPr>
          <w:rFonts w:hint="cs"/>
          <w:rtl/>
          <w:lang w:eastAsia="he-IL"/>
        </w:rPr>
        <w:t xml:space="preserve">שצריך </w:t>
      </w:r>
      <w:bookmarkStart w:id="1793" w:name="_ETM_Q1_4781684"/>
      <w:bookmarkEnd w:id="1793"/>
      <w:r>
        <w:rPr>
          <w:rFonts w:hint="cs"/>
          <w:rtl/>
          <w:lang w:eastAsia="he-IL"/>
        </w:rPr>
        <w:t xml:space="preserve">והעסק שלה מונגש. הגיע אליה עורך דין ומצא עבירה של מדבקה שלא נמצאת על החלון. אני לא </w:t>
      </w:r>
      <w:bookmarkStart w:id="1794" w:name="_ETM_Q1_4794008"/>
      <w:bookmarkEnd w:id="1794"/>
      <w:r>
        <w:rPr>
          <w:rFonts w:hint="cs"/>
          <w:rtl/>
          <w:lang w:eastAsia="he-IL"/>
        </w:rPr>
        <w:t xml:space="preserve">מזלזל בזה אבל זאת מדבקה שלא הייתה על החלון. </w:t>
      </w:r>
      <w:bookmarkStart w:id="1795" w:name="_ETM_Q1_4798378"/>
      <w:bookmarkEnd w:id="1795"/>
      <w:r>
        <w:rPr>
          <w:rFonts w:hint="cs"/>
          <w:rtl/>
          <w:lang w:eastAsia="he-IL"/>
        </w:rPr>
        <w:t xml:space="preserve">הוא חטף תביעה ייצוגית של מיליוני שקלים. </w:t>
      </w:r>
    </w:p>
    <w:p w14:paraId="5BB5D774" w14:textId="77777777" w:rsidR="00922DC6" w:rsidRDefault="00922DC6" w:rsidP="00922DC6">
      <w:pPr>
        <w:rPr>
          <w:rtl/>
          <w:lang w:eastAsia="he-IL"/>
        </w:rPr>
      </w:pPr>
      <w:bookmarkStart w:id="1796" w:name="_ETM_Q1_4802445"/>
      <w:bookmarkStart w:id="1797" w:name="_ETM_Q1_4802515"/>
      <w:bookmarkEnd w:id="1796"/>
      <w:bookmarkEnd w:id="1797"/>
    </w:p>
    <w:p w14:paraId="6A176524" w14:textId="77777777" w:rsidR="00922DC6" w:rsidRDefault="00922DC6" w:rsidP="00922DC6">
      <w:pPr>
        <w:pStyle w:val="a4"/>
        <w:keepNext/>
        <w:rPr>
          <w:rtl/>
        </w:rPr>
      </w:pPr>
      <w:bookmarkStart w:id="1798" w:name="ET_speaker_6230_252"/>
      <w:r w:rsidRPr="00922DC6">
        <w:rPr>
          <w:rStyle w:val="TagStyle"/>
          <w:rtl/>
        </w:rPr>
        <w:t xml:space="preserve"> &lt;&lt; דובר &gt;&gt; </w:t>
      </w:r>
      <w:r>
        <w:rPr>
          <w:rtl/>
        </w:rPr>
        <w:t>שירלי פינטו קדוש (ימינה):</w:t>
      </w:r>
      <w:r w:rsidRPr="00922DC6">
        <w:rPr>
          <w:rStyle w:val="TagStyle"/>
          <w:rtl/>
        </w:rPr>
        <w:t xml:space="preserve"> &lt;&lt; דובר &gt;&gt;</w:t>
      </w:r>
      <w:r w:rsidR="00C55EC9">
        <w:rPr>
          <w:rtl/>
        </w:rPr>
        <w:t xml:space="preserve"> </w:t>
      </w:r>
      <w:bookmarkEnd w:id="1798"/>
    </w:p>
    <w:p w14:paraId="1E8FFFE1" w14:textId="77777777" w:rsidR="00922DC6" w:rsidRDefault="00922DC6" w:rsidP="00922DC6">
      <w:pPr>
        <w:pStyle w:val="KeepWithNext"/>
        <w:rPr>
          <w:rtl/>
          <w:lang w:eastAsia="he-IL"/>
        </w:rPr>
      </w:pPr>
    </w:p>
    <w:p w14:paraId="15582080" w14:textId="77777777" w:rsidR="00922DC6" w:rsidRDefault="00922DC6" w:rsidP="00922DC6">
      <w:pPr>
        <w:rPr>
          <w:rtl/>
          <w:lang w:eastAsia="he-IL"/>
        </w:rPr>
      </w:pPr>
      <w:r>
        <w:rPr>
          <w:rFonts w:hint="cs"/>
          <w:rtl/>
          <w:lang w:eastAsia="he-IL"/>
        </w:rPr>
        <w:t xml:space="preserve">שוב אנחנו נכנסים לתביעות ייצוגיות שזה משהו אחר. אני כבר הצעתי </w:t>
      </w:r>
      <w:bookmarkStart w:id="1799" w:name="_ETM_Q1_4804461"/>
      <w:bookmarkEnd w:id="1799"/>
      <w:r>
        <w:rPr>
          <w:rFonts w:hint="cs"/>
          <w:rtl/>
          <w:lang w:eastAsia="he-IL"/>
        </w:rPr>
        <w:t>ואמרתי שאני אגיש הצעת חוק לתיקון חוק התביעות הייצוגיות.</w:t>
      </w:r>
      <w:r w:rsidR="00C55EC9">
        <w:rPr>
          <w:rFonts w:hint="cs"/>
          <w:rtl/>
          <w:lang w:eastAsia="he-IL"/>
        </w:rPr>
        <w:t xml:space="preserve"> </w:t>
      </w:r>
      <w:r>
        <w:rPr>
          <w:rFonts w:hint="cs"/>
          <w:rtl/>
          <w:lang w:eastAsia="he-IL"/>
        </w:rPr>
        <w:t>זה נושא אחר.</w:t>
      </w:r>
    </w:p>
    <w:p w14:paraId="70E38618" w14:textId="77777777" w:rsidR="00922DC6" w:rsidRDefault="00922DC6" w:rsidP="00922DC6">
      <w:pPr>
        <w:rPr>
          <w:rtl/>
          <w:lang w:eastAsia="he-IL"/>
        </w:rPr>
      </w:pPr>
      <w:bookmarkStart w:id="1800" w:name="_ETM_Q1_4808465"/>
      <w:bookmarkStart w:id="1801" w:name="_ETM_Q1_4808592"/>
      <w:bookmarkStart w:id="1802" w:name="_ETM_Q1_4809273"/>
      <w:bookmarkEnd w:id="1800"/>
      <w:bookmarkEnd w:id="1801"/>
      <w:bookmarkEnd w:id="1802"/>
    </w:p>
    <w:p w14:paraId="639C3E61" w14:textId="77777777" w:rsidR="00922DC6" w:rsidRDefault="00922DC6" w:rsidP="00922DC6">
      <w:pPr>
        <w:pStyle w:val="af9"/>
        <w:keepNext/>
        <w:rPr>
          <w:rtl/>
          <w:lang w:eastAsia="he-IL"/>
        </w:rPr>
      </w:pPr>
      <w:bookmarkStart w:id="1803" w:name="ET_guest_שי_ברמן_253"/>
      <w:r w:rsidRPr="00922DC6">
        <w:rPr>
          <w:rStyle w:val="TagStyle"/>
          <w:rtl/>
        </w:rPr>
        <w:t xml:space="preserve"> &lt;&lt; אורח &gt;&gt; </w:t>
      </w:r>
      <w:r>
        <w:rPr>
          <w:rtl/>
          <w:lang w:eastAsia="he-IL"/>
        </w:rPr>
        <w:t>שי ברמן:</w:t>
      </w:r>
      <w:r w:rsidRPr="00922DC6">
        <w:rPr>
          <w:rStyle w:val="TagStyle"/>
          <w:rtl/>
        </w:rPr>
        <w:t xml:space="preserve"> &lt;&lt; אורח &gt;&gt;</w:t>
      </w:r>
      <w:r w:rsidR="00C55EC9">
        <w:rPr>
          <w:rtl/>
          <w:lang w:eastAsia="he-IL"/>
        </w:rPr>
        <w:t xml:space="preserve"> </w:t>
      </w:r>
      <w:bookmarkEnd w:id="1803"/>
    </w:p>
    <w:p w14:paraId="7C11EC39" w14:textId="77777777" w:rsidR="00922DC6" w:rsidRDefault="00922DC6" w:rsidP="00922DC6">
      <w:pPr>
        <w:pStyle w:val="KeepWithNext"/>
        <w:rPr>
          <w:rtl/>
          <w:lang w:eastAsia="he-IL"/>
        </w:rPr>
      </w:pPr>
    </w:p>
    <w:p w14:paraId="56A03081" w14:textId="77777777" w:rsidR="00922DC6" w:rsidRDefault="00922DC6" w:rsidP="00922DC6">
      <w:pPr>
        <w:rPr>
          <w:rtl/>
          <w:lang w:eastAsia="he-IL"/>
        </w:rPr>
      </w:pPr>
      <w:bookmarkStart w:id="1804" w:name="_ETM_Q1_4809574"/>
      <w:bookmarkStart w:id="1805" w:name="_ETM_Q1_4809601"/>
      <w:bookmarkEnd w:id="1804"/>
      <w:bookmarkEnd w:id="1805"/>
      <w:r>
        <w:rPr>
          <w:rFonts w:hint="cs"/>
          <w:rtl/>
          <w:lang w:eastAsia="he-IL"/>
        </w:rPr>
        <w:t xml:space="preserve">חברת הכנסת פינטו, אני נותן את </w:t>
      </w:r>
      <w:bookmarkStart w:id="1806" w:name="_ETM_Q1_4811565"/>
      <w:bookmarkEnd w:id="1806"/>
      <w:r>
        <w:rPr>
          <w:rFonts w:hint="cs"/>
          <w:rtl/>
          <w:lang w:eastAsia="he-IL"/>
        </w:rPr>
        <w:t>זה כדוגמה כדי להבין כמה החוק הזה מורכב.</w:t>
      </w:r>
    </w:p>
    <w:p w14:paraId="5A71B0FC" w14:textId="77777777" w:rsidR="00922DC6" w:rsidRDefault="00922DC6" w:rsidP="00922DC6">
      <w:pPr>
        <w:rPr>
          <w:rtl/>
          <w:lang w:eastAsia="he-IL"/>
        </w:rPr>
      </w:pPr>
      <w:bookmarkStart w:id="1807" w:name="_ETM_Q1_4814259"/>
      <w:bookmarkStart w:id="1808" w:name="_ETM_Q1_4814318"/>
      <w:bookmarkEnd w:id="1807"/>
      <w:bookmarkEnd w:id="1808"/>
    </w:p>
    <w:p w14:paraId="569F9182" w14:textId="77777777" w:rsidR="00922DC6" w:rsidRDefault="00922DC6" w:rsidP="00922DC6">
      <w:pPr>
        <w:pStyle w:val="a4"/>
        <w:keepNext/>
        <w:rPr>
          <w:rtl/>
        </w:rPr>
      </w:pPr>
      <w:bookmarkStart w:id="1809" w:name="ET_speaker_6230_254"/>
      <w:r w:rsidRPr="00922DC6">
        <w:rPr>
          <w:rStyle w:val="TagStyle"/>
          <w:rtl/>
        </w:rPr>
        <w:t xml:space="preserve"> &lt;&lt; דובר &gt;&gt; </w:t>
      </w:r>
      <w:r>
        <w:rPr>
          <w:rtl/>
        </w:rPr>
        <w:t>שירלי פינטו קדוש (ימינה):</w:t>
      </w:r>
      <w:r w:rsidRPr="00922DC6">
        <w:rPr>
          <w:rStyle w:val="TagStyle"/>
          <w:rtl/>
        </w:rPr>
        <w:t xml:space="preserve"> &lt;&lt; דובר &gt;&gt;</w:t>
      </w:r>
      <w:r w:rsidR="00C55EC9">
        <w:rPr>
          <w:rtl/>
        </w:rPr>
        <w:t xml:space="preserve"> </w:t>
      </w:r>
      <w:bookmarkEnd w:id="1809"/>
    </w:p>
    <w:p w14:paraId="429DF986" w14:textId="77777777" w:rsidR="00922DC6" w:rsidRDefault="00922DC6" w:rsidP="00922DC6">
      <w:pPr>
        <w:pStyle w:val="KeepWithNext"/>
        <w:rPr>
          <w:rtl/>
          <w:lang w:eastAsia="he-IL"/>
        </w:rPr>
      </w:pPr>
    </w:p>
    <w:p w14:paraId="417A6697" w14:textId="77777777" w:rsidR="00922DC6" w:rsidRDefault="00922DC6" w:rsidP="00922DC6">
      <w:pPr>
        <w:rPr>
          <w:rtl/>
          <w:lang w:eastAsia="he-IL"/>
        </w:rPr>
      </w:pPr>
      <w:r>
        <w:rPr>
          <w:rFonts w:hint="cs"/>
          <w:rtl/>
          <w:lang w:eastAsia="he-IL"/>
        </w:rPr>
        <w:t xml:space="preserve">אני מבינה </w:t>
      </w:r>
      <w:bookmarkStart w:id="1810" w:name="_ETM_Q1_4813560"/>
      <w:bookmarkEnd w:id="1810"/>
      <w:r>
        <w:rPr>
          <w:rFonts w:hint="cs"/>
          <w:rtl/>
          <w:lang w:eastAsia="he-IL"/>
        </w:rPr>
        <w:t xml:space="preserve">את הדוגמה שלך מצוין והקשבתי לך. לקחתי על עצמי להגיש תיקון חוק אבל אתה </w:t>
      </w:r>
      <w:bookmarkStart w:id="1811" w:name="_ETM_Q1_4817069"/>
      <w:bookmarkEnd w:id="1811"/>
      <w:r>
        <w:rPr>
          <w:rFonts w:hint="cs"/>
          <w:rtl/>
          <w:lang w:eastAsia="he-IL"/>
        </w:rPr>
        <w:t>מערבב כאן בין תביעות ייצוגיות שזה נושא אחד לבין תיקון</w:t>
      </w:r>
      <w:r w:rsidR="00C55EC9">
        <w:rPr>
          <w:rFonts w:hint="cs"/>
          <w:rtl/>
          <w:lang w:eastAsia="he-IL"/>
        </w:rPr>
        <w:t xml:space="preserve"> </w:t>
      </w:r>
      <w:r>
        <w:rPr>
          <w:rFonts w:hint="cs"/>
          <w:rtl/>
          <w:lang w:eastAsia="he-IL"/>
        </w:rPr>
        <w:t>19 שזאת הנציבות.</w:t>
      </w:r>
      <w:r w:rsidR="00C55EC9">
        <w:rPr>
          <w:rFonts w:hint="cs"/>
          <w:rtl/>
          <w:lang w:eastAsia="he-IL"/>
        </w:rPr>
        <w:t xml:space="preserve"> </w:t>
      </w:r>
      <w:r>
        <w:rPr>
          <w:rFonts w:hint="cs"/>
          <w:rtl/>
          <w:lang w:eastAsia="he-IL"/>
        </w:rPr>
        <w:t>כמו שאמרנו בדיונים הקודמים,</w:t>
      </w:r>
      <w:bookmarkStart w:id="1812" w:name="_ETM_Q1_4829019"/>
      <w:bookmarkEnd w:id="1812"/>
      <w:r>
        <w:rPr>
          <w:rFonts w:hint="cs"/>
          <w:rtl/>
          <w:lang w:eastAsia="he-IL"/>
        </w:rPr>
        <w:t xml:space="preserve"> יושבת ראש הוועדה אמרה, התחייבנו </w:t>
      </w:r>
      <w:bookmarkStart w:id="1813" w:name="_ETM_Q1_4830185"/>
      <w:bookmarkEnd w:id="1813"/>
      <w:r>
        <w:rPr>
          <w:rFonts w:hint="cs"/>
          <w:rtl/>
          <w:lang w:eastAsia="he-IL"/>
        </w:rPr>
        <w:t xml:space="preserve">לקדם יחד אתכם, עם כל הנציגים, את תיקון החוק </w:t>
      </w:r>
      <w:bookmarkStart w:id="1814" w:name="_ETM_Q1_4832494"/>
      <w:bookmarkEnd w:id="1814"/>
      <w:r>
        <w:rPr>
          <w:rFonts w:hint="cs"/>
          <w:rtl/>
          <w:lang w:eastAsia="he-IL"/>
        </w:rPr>
        <w:t>לתביעות ייצוגיות. אני אעשה את זה</w:t>
      </w:r>
      <w:r w:rsidR="00C55EC9">
        <w:rPr>
          <w:rFonts w:hint="cs"/>
          <w:rtl/>
          <w:lang w:eastAsia="he-IL"/>
        </w:rPr>
        <w:t xml:space="preserve"> </w:t>
      </w:r>
      <w:r>
        <w:rPr>
          <w:rFonts w:hint="cs"/>
          <w:rtl/>
          <w:lang w:eastAsia="he-IL"/>
        </w:rPr>
        <w:t>בשמחה ובאהבה אבל אל תערבבו שני החוקים.</w:t>
      </w:r>
    </w:p>
    <w:p w14:paraId="0FBE91B0" w14:textId="77777777" w:rsidR="00922DC6" w:rsidRDefault="00922DC6" w:rsidP="00922DC6">
      <w:pPr>
        <w:rPr>
          <w:rtl/>
          <w:lang w:eastAsia="he-IL"/>
        </w:rPr>
      </w:pPr>
      <w:bookmarkStart w:id="1815" w:name="_ETM_Q1_4837588"/>
      <w:bookmarkStart w:id="1816" w:name="_ETM_Q1_4837650"/>
      <w:bookmarkStart w:id="1817" w:name="_ETM_Q1_4838308"/>
      <w:bookmarkEnd w:id="1815"/>
      <w:bookmarkEnd w:id="1816"/>
      <w:bookmarkEnd w:id="1817"/>
    </w:p>
    <w:p w14:paraId="1CE7D6D2" w14:textId="77777777" w:rsidR="00922DC6" w:rsidRDefault="00922DC6" w:rsidP="00922DC6">
      <w:pPr>
        <w:pStyle w:val="af9"/>
        <w:keepNext/>
        <w:rPr>
          <w:rtl/>
          <w:lang w:eastAsia="he-IL"/>
        </w:rPr>
      </w:pPr>
      <w:bookmarkStart w:id="1818" w:name="ET_guest_שי_ברמן_255"/>
      <w:r w:rsidRPr="00922DC6">
        <w:rPr>
          <w:rStyle w:val="TagStyle"/>
          <w:rtl/>
        </w:rPr>
        <w:t xml:space="preserve"> &lt;&lt; אורח &gt;&gt; </w:t>
      </w:r>
      <w:r>
        <w:rPr>
          <w:rtl/>
          <w:lang w:eastAsia="he-IL"/>
        </w:rPr>
        <w:t>שי ברמן:</w:t>
      </w:r>
      <w:r w:rsidRPr="00922DC6">
        <w:rPr>
          <w:rStyle w:val="TagStyle"/>
          <w:rtl/>
        </w:rPr>
        <w:t xml:space="preserve"> &lt;&lt; אורח &gt;&gt;</w:t>
      </w:r>
      <w:r w:rsidR="00C55EC9">
        <w:rPr>
          <w:rtl/>
          <w:lang w:eastAsia="he-IL"/>
        </w:rPr>
        <w:t xml:space="preserve"> </w:t>
      </w:r>
      <w:bookmarkEnd w:id="1818"/>
    </w:p>
    <w:p w14:paraId="0528ED84" w14:textId="77777777" w:rsidR="00922DC6" w:rsidRDefault="00922DC6" w:rsidP="00922DC6">
      <w:pPr>
        <w:pStyle w:val="KeepWithNext"/>
        <w:rPr>
          <w:rtl/>
          <w:lang w:eastAsia="he-IL"/>
        </w:rPr>
      </w:pPr>
    </w:p>
    <w:p w14:paraId="0E2C8F69" w14:textId="63F47E16" w:rsidR="00922DC6" w:rsidRDefault="00922DC6" w:rsidP="00922DC6">
      <w:pPr>
        <w:rPr>
          <w:rtl/>
          <w:lang w:eastAsia="he-IL"/>
        </w:rPr>
      </w:pPr>
      <w:r>
        <w:rPr>
          <w:rFonts w:hint="cs"/>
          <w:rtl/>
          <w:lang w:eastAsia="he-IL"/>
        </w:rPr>
        <w:t>א</w:t>
      </w:r>
      <w:bookmarkStart w:id="1819" w:name="_ETM_Q1_4838757"/>
      <w:bookmarkStart w:id="1820" w:name="_ETM_Q1_4838795"/>
      <w:bookmarkEnd w:id="1819"/>
      <w:bookmarkEnd w:id="1820"/>
      <w:r>
        <w:rPr>
          <w:rFonts w:hint="cs"/>
          <w:rtl/>
          <w:lang w:eastAsia="he-IL"/>
        </w:rPr>
        <w:t xml:space="preserve">ני לא מדבר על התביעות הייצוגיות. אני </w:t>
      </w:r>
      <w:bookmarkStart w:id="1821" w:name="_ETM_Q1_4842090"/>
      <w:bookmarkEnd w:id="1821"/>
      <w:r>
        <w:rPr>
          <w:rFonts w:hint="cs"/>
          <w:rtl/>
          <w:lang w:eastAsia="he-IL"/>
        </w:rPr>
        <w:t xml:space="preserve">מדבר על הנושא של המורכבות של חוקי הנגישות עצמם. אני אומר שיכול מאוד להיות שאנחנו ניתקל בעסקים שהשקיעו זמן, מחשבה </w:t>
      </w:r>
      <w:bookmarkStart w:id="1822" w:name="_ETM_Q1_4856464"/>
      <w:bookmarkEnd w:id="1822"/>
      <w:r>
        <w:rPr>
          <w:rFonts w:hint="cs"/>
          <w:rtl/>
          <w:lang w:eastAsia="he-IL"/>
        </w:rPr>
        <w:t>ומשאבים בהנגשת העסק.</w:t>
      </w:r>
    </w:p>
    <w:p w14:paraId="359602E9" w14:textId="77777777" w:rsidR="004A0652" w:rsidRDefault="004A0652" w:rsidP="00922DC6">
      <w:pPr>
        <w:rPr>
          <w:rtl/>
          <w:lang w:eastAsia="he-IL"/>
        </w:rPr>
      </w:pPr>
    </w:p>
    <w:p w14:paraId="5E867A4C" w14:textId="77777777" w:rsidR="00922DC6" w:rsidRDefault="00922DC6" w:rsidP="00922DC6">
      <w:pPr>
        <w:rPr>
          <w:rStyle w:val="TagStyle"/>
          <w:rFonts w:ascii="David" w:hAnsi="David"/>
          <w:u w:val="single"/>
          <w:rtl/>
          <w:lang w:eastAsia="he-IL"/>
        </w:rPr>
      </w:pPr>
      <w:bookmarkStart w:id="1823" w:name="_ETM_Q1_4862697"/>
      <w:bookmarkEnd w:id="1823"/>
    </w:p>
    <w:p w14:paraId="680E9691" w14:textId="77777777" w:rsidR="00922DC6" w:rsidRDefault="00922DC6" w:rsidP="00922DC6">
      <w:pPr>
        <w:pStyle w:val="af6"/>
        <w:keepNext/>
        <w:rPr>
          <w:rtl/>
        </w:rPr>
      </w:pPr>
      <w:bookmarkStart w:id="1824" w:name="ET_yor_6158_258"/>
      <w:r w:rsidRPr="00922DC6">
        <w:rPr>
          <w:rStyle w:val="TagStyle"/>
          <w:rtl/>
        </w:rPr>
        <w:t xml:space="preserve"> &lt;&lt; יור &gt;&gt; </w:t>
      </w:r>
      <w:r>
        <w:rPr>
          <w:rtl/>
        </w:rPr>
        <w:t>היו"ר אפרת רייטן מרום:</w:t>
      </w:r>
      <w:r w:rsidRPr="00922DC6">
        <w:rPr>
          <w:rStyle w:val="TagStyle"/>
          <w:rtl/>
        </w:rPr>
        <w:t xml:space="preserve"> &lt;&lt; יור &gt;&gt;</w:t>
      </w:r>
      <w:r w:rsidR="00C55EC9">
        <w:rPr>
          <w:rtl/>
        </w:rPr>
        <w:t xml:space="preserve"> </w:t>
      </w:r>
      <w:bookmarkEnd w:id="1824"/>
    </w:p>
    <w:p w14:paraId="12B3142B" w14:textId="77777777" w:rsidR="00922DC6" w:rsidRDefault="00922DC6" w:rsidP="00922DC6">
      <w:pPr>
        <w:pStyle w:val="KeepWithNext"/>
        <w:rPr>
          <w:rtl/>
          <w:lang w:eastAsia="he-IL"/>
        </w:rPr>
      </w:pPr>
    </w:p>
    <w:p w14:paraId="7B1960C7" w14:textId="77777777" w:rsidR="00922DC6" w:rsidRDefault="00922DC6" w:rsidP="00922DC6">
      <w:pPr>
        <w:rPr>
          <w:rtl/>
          <w:lang w:eastAsia="he-IL"/>
        </w:rPr>
      </w:pPr>
      <w:bookmarkStart w:id="1825" w:name="_ETM_Q1_4862994"/>
      <w:bookmarkStart w:id="1826" w:name="_ETM_Q1_4863022"/>
      <w:bookmarkEnd w:id="1825"/>
      <w:bookmarkEnd w:id="1826"/>
      <w:r>
        <w:rPr>
          <w:rFonts w:hint="cs"/>
          <w:rtl/>
          <w:lang w:eastAsia="he-IL"/>
        </w:rPr>
        <w:t>אבל יש להם התראה 4 שנים ויש זכות טיעון.</w:t>
      </w:r>
    </w:p>
    <w:p w14:paraId="17A2A41D" w14:textId="77777777" w:rsidR="00922DC6" w:rsidRDefault="00922DC6" w:rsidP="00922DC6">
      <w:pPr>
        <w:rPr>
          <w:rtl/>
          <w:lang w:eastAsia="he-IL"/>
        </w:rPr>
      </w:pPr>
      <w:bookmarkStart w:id="1827" w:name="_ETM_Q1_4861927"/>
      <w:bookmarkStart w:id="1828" w:name="_ETM_Q1_4861991"/>
      <w:bookmarkEnd w:id="1827"/>
      <w:bookmarkEnd w:id="1828"/>
    </w:p>
    <w:p w14:paraId="557E9CB7" w14:textId="77777777" w:rsidR="00922DC6" w:rsidRDefault="00922DC6" w:rsidP="00922DC6">
      <w:pPr>
        <w:pStyle w:val="af9"/>
        <w:keepNext/>
        <w:rPr>
          <w:rtl/>
          <w:lang w:eastAsia="he-IL"/>
        </w:rPr>
      </w:pPr>
      <w:bookmarkStart w:id="1829" w:name="ET_guest_שי_ברמן_257"/>
      <w:r w:rsidRPr="00922DC6">
        <w:rPr>
          <w:rStyle w:val="TagStyle"/>
          <w:rtl/>
        </w:rPr>
        <w:t xml:space="preserve"> &lt;&lt; אורח &gt;&gt; </w:t>
      </w:r>
      <w:r>
        <w:rPr>
          <w:rtl/>
          <w:lang w:eastAsia="he-IL"/>
        </w:rPr>
        <w:t>שי ברמן:</w:t>
      </w:r>
      <w:r w:rsidRPr="00922DC6">
        <w:rPr>
          <w:rStyle w:val="TagStyle"/>
          <w:rtl/>
        </w:rPr>
        <w:t xml:space="preserve"> &lt;&lt; אורח &gt;&gt;</w:t>
      </w:r>
      <w:r w:rsidR="00C55EC9">
        <w:rPr>
          <w:rtl/>
          <w:lang w:eastAsia="he-IL"/>
        </w:rPr>
        <w:t xml:space="preserve"> </w:t>
      </w:r>
      <w:bookmarkEnd w:id="1829"/>
    </w:p>
    <w:p w14:paraId="754EEA73" w14:textId="77777777" w:rsidR="00922DC6" w:rsidRDefault="00922DC6" w:rsidP="00922DC6">
      <w:pPr>
        <w:pStyle w:val="KeepWithNext"/>
        <w:rPr>
          <w:rtl/>
          <w:lang w:eastAsia="he-IL"/>
        </w:rPr>
      </w:pPr>
    </w:p>
    <w:p w14:paraId="6F85330A" w14:textId="77777777" w:rsidR="00922DC6" w:rsidRDefault="00922DC6" w:rsidP="00922DC6">
      <w:pPr>
        <w:rPr>
          <w:rtl/>
          <w:lang w:eastAsia="he-IL"/>
        </w:rPr>
      </w:pPr>
      <w:r>
        <w:rPr>
          <w:rFonts w:hint="cs"/>
          <w:rtl/>
          <w:lang w:eastAsia="he-IL"/>
        </w:rPr>
        <w:t xml:space="preserve">אני לא מזלזל. אני אומר שיש </w:t>
      </w:r>
      <w:bookmarkStart w:id="1830" w:name="_ETM_Q1_4871252"/>
      <w:bookmarkEnd w:id="1830"/>
      <w:r>
        <w:rPr>
          <w:rFonts w:hint="cs"/>
          <w:rtl/>
          <w:lang w:eastAsia="he-IL"/>
        </w:rPr>
        <w:t xml:space="preserve">120 סעיפים, ביצע אותו עסק 100 </w:t>
      </w:r>
      <w:bookmarkStart w:id="1831" w:name="_ETM_Q1_4871906"/>
      <w:bookmarkEnd w:id="1831"/>
      <w:r>
        <w:rPr>
          <w:rFonts w:hint="cs"/>
          <w:rtl/>
          <w:lang w:eastAsia="he-IL"/>
        </w:rPr>
        <w:t xml:space="preserve">סעיפים ול-20 הוא לא שם לב, ל-10 הוא לא שם </w:t>
      </w:r>
      <w:bookmarkStart w:id="1832" w:name="_ETM_Q1_4875208"/>
      <w:bookmarkEnd w:id="1832"/>
      <w:r>
        <w:rPr>
          <w:rFonts w:hint="cs"/>
          <w:rtl/>
          <w:lang w:eastAsia="he-IL"/>
        </w:rPr>
        <w:t xml:space="preserve">לב ועשרת הסעיפים האלה יכולים לעלות לו </w:t>
      </w:r>
      <w:bookmarkStart w:id="1833" w:name="_ETM_Q1_4879393"/>
      <w:bookmarkEnd w:id="1833"/>
      <w:r>
        <w:rPr>
          <w:rFonts w:hint="cs"/>
          <w:rtl/>
          <w:lang w:eastAsia="he-IL"/>
        </w:rPr>
        <w:t xml:space="preserve">מאות אלפי שקלים. </w:t>
      </w:r>
    </w:p>
    <w:p w14:paraId="6403EACF" w14:textId="77777777" w:rsidR="00922DC6" w:rsidRDefault="00922DC6" w:rsidP="00922DC6">
      <w:pPr>
        <w:rPr>
          <w:rtl/>
          <w:lang w:eastAsia="he-IL"/>
        </w:rPr>
      </w:pPr>
      <w:bookmarkStart w:id="1834" w:name="_ETM_Q1_4882437"/>
      <w:bookmarkStart w:id="1835" w:name="_ETM_Q1_4882503"/>
      <w:bookmarkStart w:id="1836" w:name="_ETM_Q1_4888669"/>
      <w:bookmarkEnd w:id="1834"/>
      <w:bookmarkEnd w:id="1835"/>
      <w:bookmarkEnd w:id="1836"/>
    </w:p>
    <w:p w14:paraId="055401DC" w14:textId="77777777" w:rsidR="00922DC6" w:rsidRDefault="00922DC6" w:rsidP="00922DC6">
      <w:pPr>
        <w:pStyle w:val="a4"/>
        <w:keepNext/>
        <w:rPr>
          <w:rtl/>
        </w:rPr>
      </w:pPr>
      <w:bookmarkStart w:id="1837" w:name="ET_speaker_6230_260"/>
      <w:r w:rsidRPr="00922DC6">
        <w:rPr>
          <w:rStyle w:val="TagStyle"/>
          <w:rtl/>
        </w:rPr>
        <w:t xml:space="preserve"> &lt;&lt; דובר &gt;&gt; </w:t>
      </w:r>
      <w:r>
        <w:rPr>
          <w:rtl/>
        </w:rPr>
        <w:t>שירלי פינטו קדוש (ימינה):</w:t>
      </w:r>
      <w:r w:rsidRPr="00922DC6">
        <w:rPr>
          <w:rStyle w:val="TagStyle"/>
          <w:rtl/>
        </w:rPr>
        <w:t xml:space="preserve"> &lt;&lt; דובר &gt;&gt;</w:t>
      </w:r>
      <w:r w:rsidR="00C55EC9">
        <w:rPr>
          <w:rtl/>
        </w:rPr>
        <w:t xml:space="preserve"> </w:t>
      </w:r>
      <w:bookmarkEnd w:id="1837"/>
    </w:p>
    <w:p w14:paraId="02D815AA" w14:textId="77777777" w:rsidR="00922DC6" w:rsidRDefault="00922DC6" w:rsidP="00922DC6">
      <w:pPr>
        <w:pStyle w:val="KeepWithNext"/>
        <w:rPr>
          <w:rtl/>
          <w:lang w:eastAsia="he-IL"/>
        </w:rPr>
      </w:pPr>
    </w:p>
    <w:p w14:paraId="36C3CBD6" w14:textId="77777777" w:rsidR="00922DC6" w:rsidRDefault="00922DC6" w:rsidP="00922DC6">
      <w:pPr>
        <w:rPr>
          <w:rtl/>
          <w:lang w:eastAsia="he-IL"/>
        </w:rPr>
      </w:pPr>
      <w:bookmarkStart w:id="1838" w:name="_ETM_Q1_4888965"/>
      <w:bookmarkStart w:id="1839" w:name="_ETM_Q1_4889002"/>
      <w:bookmarkEnd w:id="1838"/>
      <w:bookmarkEnd w:id="1839"/>
      <w:r>
        <w:rPr>
          <w:rFonts w:hint="cs"/>
          <w:rtl/>
          <w:lang w:eastAsia="he-IL"/>
        </w:rPr>
        <w:t>אותו עסק קטן קיבל אישור נגישות</w:t>
      </w:r>
      <w:bookmarkStart w:id="1840" w:name="_ETM_Q1_4886161"/>
      <w:bookmarkEnd w:id="1840"/>
      <w:r w:rsidR="00F024EF">
        <w:rPr>
          <w:rFonts w:hint="cs"/>
          <w:rtl/>
          <w:lang w:eastAsia="he-IL"/>
        </w:rPr>
        <w:t xml:space="preserve">. הוא עשה את כל עבודת ההנגשה וקיבל </w:t>
      </w:r>
      <w:bookmarkStart w:id="1841" w:name="_ETM_Q1_4896628"/>
      <w:bookmarkEnd w:id="1841"/>
      <w:r w:rsidR="00F024EF">
        <w:rPr>
          <w:rFonts w:hint="cs"/>
          <w:rtl/>
          <w:lang w:eastAsia="he-IL"/>
        </w:rPr>
        <w:t>את האישור. מתגלה ליקוי קטן או גדול, לא</w:t>
      </w:r>
      <w:r w:rsidR="00C55EC9">
        <w:rPr>
          <w:rFonts w:hint="cs"/>
          <w:rtl/>
          <w:lang w:eastAsia="he-IL"/>
        </w:rPr>
        <w:t xml:space="preserve"> </w:t>
      </w:r>
      <w:r w:rsidR="00F024EF">
        <w:rPr>
          <w:rFonts w:hint="cs"/>
          <w:rtl/>
          <w:lang w:eastAsia="he-IL"/>
        </w:rPr>
        <w:t xml:space="preserve">משנה, ויש לו פטור. הוא לא יקבל </w:t>
      </w:r>
      <w:bookmarkStart w:id="1842" w:name="_ETM_Q1_4898325"/>
      <w:bookmarkEnd w:id="1842"/>
      <w:r w:rsidR="00F024EF">
        <w:rPr>
          <w:rFonts w:hint="cs"/>
          <w:rtl/>
          <w:lang w:eastAsia="he-IL"/>
        </w:rPr>
        <w:t>קנס כי יש לו פטור.</w:t>
      </w:r>
    </w:p>
    <w:p w14:paraId="106FA99D" w14:textId="77777777" w:rsidR="00F024EF" w:rsidRDefault="00F024EF" w:rsidP="00922DC6">
      <w:pPr>
        <w:rPr>
          <w:rtl/>
          <w:lang w:eastAsia="he-IL"/>
        </w:rPr>
      </w:pPr>
    </w:p>
    <w:p w14:paraId="26CAA07D" w14:textId="77777777" w:rsidR="00F024EF" w:rsidRDefault="00F024EF" w:rsidP="00F024EF">
      <w:pPr>
        <w:pStyle w:val="af6"/>
        <w:keepNext/>
        <w:rPr>
          <w:rtl/>
        </w:rPr>
      </w:pPr>
      <w:bookmarkStart w:id="1843" w:name="ET_yor_6158_262"/>
      <w:r w:rsidRPr="00F024EF">
        <w:rPr>
          <w:rStyle w:val="TagStyle"/>
          <w:rtl/>
        </w:rPr>
        <w:t xml:space="preserve"> &lt;&lt; יור &gt;&gt; </w:t>
      </w:r>
      <w:r>
        <w:rPr>
          <w:rtl/>
        </w:rPr>
        <w:t>היו"ר אפרת רייטן מרום:</w:t>
      </w:r>
      <w:r w:rsidRPr="00F024EF">
        <w:rPr>
          <w:rStyle w:val="TagStyle"/>
          <w:rtl/>
        </w:rPr>
        <w:t xml:space="preserve"> &lt;&lt; יור &gt;&gt;</w:t>
      </w:r>
      <w:r w:rsidR="00C55EC9">
        <w:rPr>
          <w:rtl/>
        </w:rPr>
        <w:t xml:space="preserve"> </w:t>
      </w:r>
      <w:bookmarkEnd w:id="1843"/>
    </w:p>
    <w:p w14:paraId="467B9495" w14:textId="77777777" w:rsidR="00F024EF" w:rsidRDefault="00F024EF" w:rsidP="00F024EF">
      <w:pPr>
        <w:pStyle w:val="KeepWithNext"/>
        <w:rPr>
          <w:rtl/>
          <w:lang w:eastAsia="he-IL"/>
        </w:rPr>
      </w:pPr>
    </w:p>
    <w:p w14:paraId="0DFFE250" w14:textId="77777777" w:rsidR="00F024EF" w:rsidRDefault="00F024EF" w:rsidP="00F024EF">
      <w:pPr>
        <w:rPr>
          <w:rtl/>
          <w:lang w:eastAsia="he-IL"/>
        </w:rPr>
      </w:pPr>
      <w:r>
        <w:rPr>
          <w:rFonts w:hint="cs"/>
          <w:rtl/>
          <w:lang w:eastAsia="he-IL"/>
        </w:rPr>
        <w:t>יש את חובת הטיעון, יש את ההתראות וגם כמו שאומרת הדס, והיא תכף תשלים, לא כל ה-120 האלה הם חובות שמוטלים על העסקים.</w:t>
      </w:r>
    </w:p>
    <w:p w14:paraId="2C99C3CC" w14:textId="77777777" w:rsidR="00F024EF" w:rsidRDefault="00F024EF" w:rsidP="00F024EF">
      <w:pPr>
        <w:rPr>
          <w:rtl/>
          <w:lang w:eastAsia="he-IL"/>
        </w:rPr>
      </w:pPr>
      <w:bookmarkStart w:id="1844" w:name="_ETM_Q1_4911143"/>
      <w:bookmarkStart w:id="1845" w:name="_ETM_Q1_4911211"/>
      <w:bookmarkEnd w:id="1844"/>
      <w:bookmarkEnd w:id="1845"/>
    </w:p>
    <w:p w14:paraId="21F92D72" w14:textId="77777777" w:rsidR="00F024EF" w:rsidRDefault="00F024EF" w:rsidP="00F024EF">
      <w:pPr>
        <w:pStyle w:val="af9"/>
        <w:keepNext/>
        <w:rPr>
          <w:rtl/>
          <w:lang w:eastAsia="he-IL"/>
        </w:rPr>
      </w:pPr>
      <w:bookmarkStart w:id="1846" w:name="ET_guest_הדס_אגמון_263"/>
      <w:r w:rsidRPr="00F024EF">
        <w:rPr>
          <w:rStyle w:val="TagStyle"/>
          <w:rtl/>
        </w:rPr>
        <w:t xml:space="preserve"> &lt;&lt; אורח &gt;&gt; </w:t>
      </w:r>
      <w:r>
        <w:rPr>
          <w:rtl/>
          <w:lang w:eastAsia="he-IL"/>
        </w:rPr>
        <w:t>הדס אגמון:</w:t>
      </w:r>
      <w:r w:rsidRPr="00F024EF">
        <w:rPr>
          <w:rStyle w:val="TagStyle"/>
          <w:rtl/>
        </w:rPr>
        <w:t xml:space="preserve"> &lt;&lt; אורח &gt;&gt;</w:t>
      </w:r>
      <w:r w:rsidR="00C55EC9">
        <w:rPr>
          <w:rtl/>
          <w:lang w:eastAsia="he-IL"/>
        </w:rPr>
        <w:t xml:space="preserve"> </w:t>
      </w:r>
      <w:bookmarkEnd w:id="1846"/>
    </w:p>
    <w:p w14:paraId="6F513B10" w14:textId="77777777" w:rsidR="00F024EF" w:rsidRDefault="00F024EF" w:rsidP="00F024EF">
      <w:pPr>
        <w:pStyle w:val="KeepWithNext"/>
        <w:rPr>
          <w:rtl/>
          <w:lang w:eastAsia="he-IL"/>
        </w:rPr>
      </w:pPr>
    </w:p>
    <w:p w14:paraId="1A53CE0D" w14:textId="77777777" w:rsidR="00F024EF" w:rsidRDefault="00F024EF" w:rsidP="00F024EF">
      <w:pPr>
        <w:rPr>
          <w:rtl/>
          <w:lang w:eastAsia="he-IL"/>
        </w:rPr>
      </w:pPr>
      <w:r>
        <w:rPr>
          <w:rFonts w:hint="cs"/>
          <w:rtl/>
          <w:lang w:eastAsia="he-IL"/>
        </w:rPr>
        <w:t xml:space="preserve">לחלוטין לא. ה-120 </w:t>
      </w:r>
      <w:bookmarkStart w:id="1847" w:name="_ETM_Q1_4918348"/>
      <w:bookmarkEnd w:id="1847"/>
      <w:r>
        <w:rPr>
          <w:rFonts w:hint="cs"/>
          <w:rtl/>
          <w:lang w:eastAsia="he-IL"/>
        </w:rPr>
        <w:t xml:space="preserve">האלה הם כל חובות הנגישות שאנחנו בודקים. יש שם </w:t>
      </w:r>
      <w:bookmarkStart w:id="1848" w:name="_ETM_Q1_4919942"/>
      <w:bookmarkEnd w:id="1848"/>
      <w:r>
        <w:rPr>
          <w:rFonts w:hint="cs"/>
          <w:rtl/>
          <w:lang w:eastAsia="he-IL"/>
        </w:rPr>
        <w:t>דברים שרלוונטיים</w:t>
      </w:r>
      <w:r w:rsidR="009D2A59">
        <w:rPr>
          <w:rFonts w:hint="cs"/>
          <w:rtl/>
          <w:lang w:eastAsia="he-IL"/>
        </w:rPr>
        <w:t xml:space="preserve"> רק למערכת החינוך, </w:t>
      </w:r>
      <w:bookmarkStart w:id="1849" w:name="_ETM_Q1_4927606"/>
      <w:bookmarkEnd w:id="1849"/>
      <w:r w:rsidR="009D2A59">
        <w:rPr>
          <w:rFonts w:hint="cs"/>
          <w:rtl/>
          <w:lang w:eastAsia="he-IL"/>
        </w:rPr>
        <w:t xml:space="preserve">דברים שרלוונטיים רק לתחבורה ציבורית ודברים שרלוונטיים למוזיאונים וכולי. כאשר מפקח הולך למסעדה, </w:t>
      </w:r>
      <w:bookmarkStart w:id="1850" w:name="_ETM_Q1_4935389"/>
      <w:bookmarkEnd w:id="1850"/>
      <w:r w:rsidR="009D2A59">
        <w:rPr>
          <w:rFonts w:hint="cs"/>
          <w:rtl/>
          <w:lang w:eastAsia="he-IL"/>
        </w:rPr>
        <w:t xml:space="preserve">הוא בודק 10 רכיבים. </w:t>
      </w:r>
    </w:p>
    <w:p w14:paraId="1C14784E" w14:textId="77777777" w:rsidR="009D2A59" w:rsidRDefault="009D2A59" w:rsidP="00F024EF">
      <w:pPr>
        <w:rPr>
          <w:rtl/>
          <w:lang w:eastAsia="he-IL"/>
        </w:rPr>
      </w:pPr>
      <w:bookmarkStart w:id="1851" w:name="_ETM_Q1_4941723"/>
      <w:bookmarkStart w:id="1852" w:name="_ETM_Q1_4941797"/>
      <w:bookmarkEnd w:id="1851"/>
      <w:bookmarkEnd w:id="1852"/>
    </w:p>
    <w:p w14:paraId="585808EC" w14:textId="77777777" w:rsidR="009D2A59" w:rsidRDefault="009D2A59" w:rsidP="009D2A59">
      <w:pPr>
        <w:pStyle w:val="af6"/>
        <w:keepNext/>
        <w:rPr>
          <w:rtl/>
        </w:rPr>
      </w:pPr>
      <w:bookmarkStart w:id="1853" w:name="ET_yor_6158_264"/>
      <w:r w:rsidRPr="009D2A59">
        <w:rPr>
          <w:rStyle w:val="TagStyle"/>
          <w:rtl/>
        </w:rPr>
        <w:t xml:space="preserve"> &lt;&lt; יור &gt;&gt; </w:t>
      </w:r>
      <w:r>
        <w:rPr>
          <w:rtl/>
        </w:rPr>
        <w:t>היו"ר אפרת רייטן מרום:</w:t>
      </w:r>
      <w:r w:rsidRPr="009D2A59">
        <w:rPr>
          <w:rStyle w:val="TagStyle"/>
          <w:rtl/>
        </w:rPr>
        <w:t xml:space="preserve"> &lt;&lt; יור &gt;&gt;</w:t>
      </w:r>
      <w:r w:rsidR="00C55EC9">
        <w:rPr>
          <w:rtl/>
        </w:rPr>
        <w:t xml:space="preserve"> </w:t>
      </w:r>
      <w:bookmarkEnd w:id="1853"/>
    </w:p>
    <w:p w14:paraId="445B359A" w14:textId="77777777" w:rsidR="009D2A59" w:rsidRDefault="009D2A59" w:rsidP="009D2A59">
      <w:pPr>
        <w:pStyle w:val="KeepWithNext"/>
        <w:rPr>
          <w:rtl/>
          <w:lang w:eastAsia="he-IL"/>
        </w:rPr>
      </w:pPr>
    </w:p>
    <w:p w14:paraId="7A24360D" w14:textId="77777777" w:rsidR="009D2A59" w:rsidRDefault="009D2A59" w:rsidP="009D2A59">
      <w:pPr>
        <w:rPr>
          <w:rtl/>
          <w:lang w:eastAsia="he-IL"/>
        </w:rPr>
      </w:pPr>
      <w:r>
        <w:rPr>
          <w:rFonts w:hint="cs"/>
          <w:rtl/>
          <w:lang w:eastAsia="he-IL"/>
        </w:rPr>
        <w:t>זה נשמע משהו שאפשר לחיות איתו.</w:t>
      </w:r>
    </w:p>
    <w:p w14:paraId="5A3A7A25" w14:textId="77777777" w:rsidR="009D2A59" w:rsidRDefault="009D2A59" w:rsidP="009D2A59">
      <w:pPr>
        <w:rPr>
          <w:rtl/>
          <w:lang w:eastAsia="he-IL"/>
        </w:rPr>
      </w:pPr>
      <w:bookmarkStart w:id="1854" w:name="_ETM_Q1_4942792"/>
      <w:bookmarkStart w:id="1855" w:name="_ETM_Q1_4942854"/>
      <w:bookmarkEnd w:id="1854"/>
      <w:bookmarkEnd w:id="1855"/>
    </w:p>
    <w:p w14:paraId="106CCD2A" w14:textId="77777777" w:rsidR="009D2A59" w:rsidRDefault="009D2A59" w:rsidP="009D2A59">
      <w:pPr>
        <w:pStyle w:val="af9"/>
        <w:keepNext/>
        <w:rPr>
          <w:rtl/>
          <w:lang w:eastAsia="he-IL"/>
        </w:rPr>
      </w:pPr>
      <w:bookmarkStart w:id="1856" w:name="ET_guest_שי_ברמן_265"/>
      <w:r w:rsidRPr="009D2A59">
        <w:rPr>
          <w:rStyle w:val="TagStyle"/>
          <w:rtl/>
        </w:rPr>
        <w:t xml:space="preserve"> &lt;&lt; אורח &gt;&gt; </w:t>
      </w:r>
      <w:r>
        <w:rPr>
          <w:rtl/>
          <w:lang w:eastAsia="he-IL"/>
        </w:rPr>
        <w:t>שי ברמן:</w:t>
      </w:r>
      <w:r w:rsidRPr="009D2A59">
        <w:rPr>
          <w:rStyle w:val="TagStyle"/>
          <w:rtl/>
        </w:rPr>
        <w:t xml:space="preserve"> &lt;&lt; אורח &gt;&gt;</w:t>
      </w:r>
      <w:r w:rsidR="00C55EC9">
        <w:rPr>
          <w:rtl/>
          <w:lang w:eastAsia="he-IL"/>
        </w:rPr>
        <w:t xml:space="preserve"> </w:t>
      </w:r>
      <w:bookmarkEnd w:id="1856"/>
    </w:p>
    <w:p w14:paraId="39077111" w14:textId="77777777" w:rsidR="009D2A59" w:rsidRDefault="009D2A59" w:rsidP="009D2A59">
      <w:pPr>
        <w:pStyle w:val="KeepWithNext"/>
        <w:rPr>
          <w:rtl/>
          <w:lang w:eastAsia="he-IL"/>
        </w:rPr>
      </w:pPr>
    </w:p>
    <w:p w14:paraId="6D89647A" w14:textId="77777777" w:rsidR="009D2A59" w:rsidRDefault="009D2A59" w:rsidP="009D2A59">
      <w:pPr>
        <w:rPr>
          <w:rtl/>
          <w:lang w:eastAsia="he-IL"/>
        </w:rPr>
      </w:pPr>
      <w:r>
        <w:rPr>
          <w:rFonts w:hint="cs"/>
          <w:rtl/>
          <w:lang w:eastAsia="he-IL"/>
        </w:rPr>
        <w:t xml:space="preserve">מה זה 10 רכיבים? אוזניות שמע הוא </w:t>
      </w:r>
      <w:bookmarkStart w:id="1857" w:name="_ETM_Q1_4941290"/>
      <w:bookmarkEnd w:id="1857"/>
      <w:r>
        <w:rPr>
          <w:rFonts w:hint="cs"/>
          <w:rtl/>
          <w:lang w:eastAsia="he-IL"/>
        </w:rPr>
        <w:t xml:space="preserve">בודק? </w:t>
      </w:r>
    </w:p>
    <w:p w14:paraId="4AE08B37" w14:textId="77777777" w:rsidR="009D2A59" w:rsidRDefault="009D2A59" w:rsidP="009D2A59">
      <w:pPr>
        <w:rPr>
          <w:rtl/>
          <w:lang w:eastAsia="he-IL"/>
        </w:rPr>
      </w:pPr>
      <w:bookmarkStart w:id="1858" w:name="_ETM_Q1_4947598"/>
      <w:bookmarkStart w:id="1859" w:name="_ETM_Q1_4947665"/>
      <w:bookmarkStart w:id="1860" w:name="_ETM_Q1_4948446"/>
      <w:bookmarkEnd w:id="1858"/>
      <w:bookmarkEnd w:id="1859"/>
      <w:bookmarkEnd w:id="1860"/>
    </w:p>
    <w:p w14:paraId="2349903A" w14:textId="77777777" w:rsidR="009D2A59" w:rsidRDefault="009D2A59" w:rsidP="009D2A59">
      <w:pPr>
        <w:pStyle w:val="af9"/>
        <w:keepNext/>
        <w:rPr>
          <w:rtl/>
          <w:lang w:eastAsia="he-IL"/>
        </w:rPr>
      </w:pPr>
      <w:bookmarkStart w:id="1861" w:name="ET_guest_הדס_אגמון_267"/>
      <w:r w:rsidRPr="009D2A59">
        <w:rPr>
          <w:rStyle w:val="TagStyle"/>
          <w:rtl/>
        </w:rPr>
        <w:t xml:space="preserve"> &lt;&lt; אורח &gt;&gt; </w:t>
      </w:r>
      <w:r>
        <w:rPr>
          <w:rtl/>
          <w:lang w:eastAsia="he-IL"/>
        </w:rPr>
        <w:t>הדס אגמון:</w:t>
      </w:r>
      <w:r w:rsidRPr="009D2A59">
        <w:rPr>
          <w:rStyle w:val="TagStyle"/>
          <w:rtl/>
        </w:rPr>
        <w:t xml:space="preserve"> &lt;&lt; אורח &gt;&gt;</w:t>
      </w:r>
      <w:r w:rsidR="00C55EC9">
        <w:rPr>
          <w:rtl/>
          <w:lang w:eastAsia="he-IL"/>
        </w:rPr>
        <w:t xml:space="preserve"> </w:t>
      </w:r>
      <w:bookmarkEnd w:id="1861"/>
    </w:p>
    <w:p w14:paraId="582ED357" w14:textId="77777777" w:rsidR="009D2A59" w:rsidRDefault="009D2A59" w:rsidP="009D2A59">
      <w:pPr>
        <w:pStyle w:val="KeepWithNext"/>
        <w:rPr>
          <w:rtl/>
          <w:lang w:eastAsia="he-IL"/>
        </w:rPr>
      </w:pPr>
    </w:p>
    <w:p w14:paraId="176E9B62" w14:textId="77777777" w:rsidR="009D2A59" w:rsidRDefault="009D2A59" w:rsidP="009D2A59">
      <w:pPr>
        <w:rPr>
          <w:rtl/>
          <w:lang w:eastAsia="he-IL"/>
        </w:rPr>
      </w:pPr>
      <w:bookmarkStart w:id="1862" w:name="_ETM_Q1_4948805"/>
      <w:bookmarkStart w:id="1863" w:name="_ETM_Q1_4948843"/>
      <w:bookmarkEnd w:id="1862"/>
      <w:bookmarkEnd w:id="1863"/>
      <w:r>
        <w:rPr>
          <w:rFonts w:hint="cs"/>
          <w:rtl/>
          <w:lang w:eastAsia="he-IL"/>
        </w:rPr>
        <w:t>אם צריכה</w:t>
      </w:r>
      <w:r w:rsidR="00C55EC9">
        <w:rPr>
          <w:rFonts w:hint="cs"/>
          <w:rtl/>
          <w:lang w:eastAsia="he-IL"/>
        </w:rPr>
        <w:t xml:space="preserve"> </w:t>
      </w:r>
      <w:r>
        <w:rPr>
          <w:rFonts w:hint="cs"/>
          <w:rtl/>
          <w:lang w:eastAsia="he-IL"/>
        </w:rPr>
        <w:t xml:space="preserve">להיות במסעדה מערכת עזר לשמיעה, הוא </w:t>
      </w:r>
      <w:bookmarkStart w:id="1864" w:name="_ETM_Q1_4949638"/>
      <w:bookmarkEnd w:id="1864"/>
      <w:r>
        <w:rPr>
          <w:rFonts w:hint="cs"/>
          <w:rtl/>
          <w:lang w:eastAsia="he-IL"/>
        </w:rPr>
        <w:t>בודק.</w:t>
      </w:r>
      <w:r w:rsidR="00C55EC9">
        <w:rPr>
          <w:rFonts w:hint="cs"/>
          <w:rtl/>
          <w:lang w:eastAsia="he-IL"/>
        </w:rPr>
        <w:t xml:space="preserve"> </w:t>
      </w:r>
      <w:r>
        <w:rPr>
          <w:rFonts w:hint="cs"/>
          <w:rtl/>
          <w:lang w:eastAsia="he-IL"/>
        </w:rPr>
        <w:t xml:space="preserve">לבקשת הוועדה עשינו עבודה של כינוס </w:t>
      </w:r>
      <w:bookmarkStart w:id="1865" w:name="_ETM_Q1_4961468"/>
      <w:bookmarkEnd w:id="1865"/>
      <w:r>
        <w:rPr>
          <w:rFonts w:hint="cs"/>
          <w:rtl/>
          <w:lang w:eastAsia="he-IL"/>
        </w:rPr>
        <w:t>של ההפרות ועכשיו, כשמסתכלים על כמה תיבות מת</w:t>
      </w:r>
      <w:bookmarkStart w:id="1866" w:name="_ETM_Q1_4964415"/>
      <w:bookmarkEnd w:id="1866"/>
      <w:r>
        <w:rPr>
          <w:rFonts w:hint="cs"/>
          <w:rtl/>
          <w:lang w:eastAsia="he-IL"/>
        </w:rPr>
        <w:t>וך ה-120 האלה שצמוד להן עיצום</w:t>
      </w:r>
      <w:r w:rsidR="00C55EC9">
        <w:rPr>
          <w:rFonts w:hint="cs"/>
          <w:rtl/>
          <w:lang w:eastAsia="he-IL"/>
        </w:rPr>
        <w:t xml:space="preserve"> </w:t>
      </w:r>
      <w:r>
        <w:rPr>
          <w:rFonts w:hint="cs"/>
          <w:rtl/>
          <w:lang w:eastAsia="he-IL"/>
        </w:rPr>
        <w:t xml:space="preserve">נבדקות </w:t>
      </w:r>
      <w:bookmarkStart w:id="1867" w:name="_ETM_Q1_4969388"/>
      <w:bookmarkEnd w:id="1867"/>
      <w:r>
        <w:rPr>
          <w:rFonts w:hint="cs"/>
          <w:rtl/>
          <w:lang w:eastAsia="he-IL"/>
        </w:rPr>
        <w:t>במסעדה, מדובר ב-10 רכיבים.</w:t>
      </w:r>
      <w:r w:rsidR="00C55EC9">
        <w:rPr>
          <w:rFonts w:hint="cs"/>
          <w:rtl/>
          <w:lang w:eastAsia="he-IL"/>
        </w:rPr>
        <w:t xml:space="preserve"> </w:t>
      </w:r>
    </w:p>
    <w:p w14:paraId="094BABDD" w14:textId="77777777" w:rsidR="009D2A59" w:rsidRDefault="009D2A59" w:rsidP="009D2A59">
      <w:pPr>
        <w:rPr>
          <w:rtl/>
          <w:lang w:eastAsia="he-IL"/>
        </w:rPr>
      </w:pPr>
      <w:bookmarkStart w:id="1868" w:name="_ETM_Q1_4976842"/>
      <w:bookmarkStart w:id="1869" w:name="_ETM_Q1_4976909"/>
      <w:bookmarkEnd w:id="1868"/>
      <w:bookmarkEnd w:id="1869"/>
    </w:p>
    <w:p w14:paraId="370CE5AC" w14:textId="77777777" w:rsidR="009D2A59" w:rsidRDefault="009D2A59" w:rsidP="009D2A59">
      <w:pPr>
        <w:pStyle w:val="af6"/>
        <w:keepNext/>
        <w:rPr>
          <w:rtl/>
        </w:rPr>
      </w:pPr>
      <w:bookmarkStart w:id="1870" w:name="ET_yor_6158_268"/>
      <w:r w:rsidRPr="009D2A59">
        <w:rPr>
          <w:rStyle w:val="TagStyle"/>
          <w:rtl/>
        </w:rPr>
        <w:t xml:space="preserve"> &lt;&lt; יור &gt;&gt; </w:t>
      </w:r>
      <w:r>
        <w:rPr>
          <w:rtl/>
        </w:rPr>
        <w:t>היו"ר אפרת רייטן מרום:</w:t>
      </w:r>
      <w:r w:rsidRPr="009D2A59">
        <w:rPr>
          <w:rStyle w:val="TagStyle"/>
          <w:rtl/>
        </w:rPr>
        <w:t xml:space="preserve"> &lt;&lt; יור &gt;&gt;</w:t>
      </w:r>
      <w:r w:rsidR="00C55EC9">
        <w:rPr>
          <w:rtl/>
        </w:rPr>
        <w:t xml:space="preserve"> </w:t>
      </w:r>
      <w:bookmarkEnd w:id="1870"/>
    </w:p>
    <w:p w14:paraId="04D3CDA8" w14:textId="77777777" w:rsidR="009D2A59" w:rsidRDefault="009D2A59" w:rsidP="009D2A59">
      <w:pPr>
        <w:pStyle w:val="KeepWithNext"/>
        <w:rPr>
          <w:rtl/>
          <w:lang w:eastAsia="he-IL"/>
        </w:rPr>
      </w:pPr>
    </w:p>
    <w:p w14:paraId="4C855529" w14:textId="77777777" w:rsidR="009D2A59" w:rsidRDefault="009D2A59" w:rsidP="009D2A59">
      <w:pPr>
        <w:rPr>
          <w:rtl/>
          <w:lang w:eastAsia="he-IL"/>
        </w:rPr>
      </w:pPr>
      <w:r>
        <w:rPr>
          <w:rFonts w:hint="cs"/>
          <w:rtl/>
          <w:lang w:eastAsia="he-IL"/>
        </w:rPr>
        <w:t xml:space="preserve">אולי תכף תסתכלי ואפילו תקריאי </w:t>
      </w:r>
      <w:bookmarkStart w:id="1871" w:name="_ETM_Q1_4975812"/>
      <w:bookmarkEnd w:id="1871"/>
      <w:r>
        <w:rPr>
          <w:rFonts w:hint="cs"/>
          <w:rtl/>
          <w:lang w:eastAsia="he-IL"/>
        </w:rPr>
        <w:t>לפרוטוקול. הדיון הזה חשוב מאוד. זה עושה כאן הרבה מאוד סדר ושכל.</w:t>
      </w:r>
    </w:p>
    <w:p w14:paraId="3220E967" w14:textId="77777777" w:rsidR="009D2A59" w:rsidRDefault="009D2A59" w:rsidP="009D2A59">
      <w:pPr>
        <w:rPr>
          <w:rtl/>
          <w:lang w:eastAsia="he-IL"/>
        </w:rPr>
      </w:pPr>
    </w:p>
    <w:p w14:paraId="33A6D049" w14:textId="77777777" w:rsidR="009D2A59" w:rsidRDefault="009D2A59" w:rsidP="009D2A59">
      <w:pPr>
        <w:pStyle w:val="af9"/>
        <w:keepNext/>
        <w:rPr>
          <w:rtl/>
          <w:lang w:eastAsia="he-IL"/>
        </w:rPr>
      </w:pPr>
      <w:bookmarkStart w:id="1872" w:name="ET_guest_הדס_אגמון_269"/>
      <w:r w:rsidRPr="009D2A59">
        <w:rPr>
          <w:rStyle w:val="TagStyle"/>
          <w:rtl/>
        </w:rPr>
        <w:t xml:space="preserve"> &lt;&lt; אורח &gt;&gt; </w:t>
      </w:r>
      <w:r>
        <w:rPr>
          <w:rtl/>
          <w:lang w:eastAsia="he-IL"/>
        </w:rPr>
        <w:t>הדס אגמון:</w:t>
      </w:r>
      <w:r w:rsidRPr="009D2A59">
        <w:rPr>
          <w:rStyle w:val="TagStyle"/>
          <w:rtl/>
        </w:rPr>
        <w:t xml:space="preserve"> &lt;&lt; אורח &gt;&gt;</w:t>
      </w:r>
      <w:r w:rsidR="00C55EC9">
        <w:rPr>
          <w:rtl/>
          <w:lang w:eastAsia="he-IL"/>
        </w:rPr>
        <w:t xml:space="preserve"> </w:t>
      </w:r>
      <w:bookmarkEnd w:id="1872"/>
    </w:p>
    <w:p w14:paraId="21915F62" w14:textId="77777777" w:rsidR="009D2A59" w:rsidRDefault="009D2A59" w:rsidP="009D2A59">
      <w:pPr>
        <w:pStyle w:val="KeepWithNext"/>
        <w:rPr>
          <w:rtl/>
          <w:lang w:eastAsia="he-IL"/>
        </w:rPr>
      </w:pPr>
    </w:p>
    <w:p w14:paraId="6104E46D" w14:textId="77777777" w:rsidR="009D2A59" w:rsidRDefault="009D2A59" w:rsidP="009D2A59">
      <w:pPr>
        <w:rPr>
          <w:rtl/>
          <w:lang w:eastAsia="he-IL"/>
        </w:rPr>
      </w:pPr>
      <w:r>
        <w:rPr>
          <w:rFonts w:hint="cs"/>
          <w:rtl/>
          <w:lang w:eastAsia="he-IL"/>
        </w:rPr>
        <w:t>הדיון מוסט.</w:t>
      </w:r>
    </w:p>
    <w:p w14:paraId="13BC21C9" w14:textId="77777777" w:rsidR="009D2A59" w:rsidRDefault="009D2A59" w:rsidP="009D2A59">
      <w:pPr>
        <w:rPr>
          <w:rtl/>
          <w:lang w:eastAsia="he-IL"/>
        </w:rPr>
      </w:pPr>
      <w:bookmarkStart w:id="1873" w:name="_ETM_Q1_4983325"/>
      <w:bookmarkStart w:id="1874" w:name="_ETM_Q1_4983383"/>
      <w:bookmarkEnd w:id="1873"/>
      <w:bookmarkEnd w:id="1874"/>
    </w:p>
    <w:p w14:paraId="3368DCFC" w14:textId="77777777" w:rsidR="009D2A59" w:rsidRDefault="009D2A59" w:rsidP="009D2A59">
      <w:pPr>
        <w:pStyle w:val="af6"/>
        <w:keepNext/>
        <w:rPr>
          <w:rtl/>
        </w:rPr>
      </w:pPr>
      <w:bookmarkStart w:id="1875" w:name="ET_yor_6158_270"/>
      <w:r w:rsidRPr="009D2A59">
        <w:rPr>
          <w:rStyle w:val="TagStyle"/>
          <w:rtl/>
        </w:rPr>
        <w:t xml:space="preserve"> &lt;&lt; יור &gt;&gt; </w:t>
      </w:r>
      <w:r>
        <w:rPr>
          <w:rtl/>
        </w:rPr>
        <w:t>היו"ר אפרת רייטן מרום:</w:t>
      </w:r>
      <w:r w:rsidRPr="009D2A59">
        <w:rPr>
          <w:rStyle w:val="TagStyle"/>
          <w:rtl/>
        </w:rPr>
        <w:t xml:space="preserve"> &lt;&lt; יור &gt;&gt;</w:t>
      </w:r>
      <w:r w:rsidR="00C55EC9">
        <w:rPr>
          <w:rtl/>
        </w:rPr>
        <w:t xml:space="preserve"> </w:t>
      </w:r>
      <w:bookmarkEnd w:id="1875"/>
    </w:p>
    <w:p w14:paraId="58F27587" w14:textId="77777777" w:rsidR="009D2A59" w:rsidRDefault="009D2A59" w:rsidP="009D2A59">
      <w:pPr>
        <w:pStyle w:val="KeepWithNext"/>
        <w:rPr>
          <w:rtl/>
          <w:lang w:eastAsia="he-IL"/>
        </w:rPr>
      </w:pPr>
    </w:p>
    <w:p w14:paraId="6893AEE8" w14:textId="77777777" w:rsidR="009D2A59" w:rsidRDefault="009D2A59" w:rsidP="009D2A59">
      <w:pPr>
        <w:rPr>
          <w:rtl/>
          <w:lang w:eastAsia="he-IL"/>
        </w:rPr>
      </w:pPr>
      <w:r>
        <w:rPr>
          <w:rFonts w:hint="cs"/>
          <w:rtl/>
          <w:lang w:eastAsia="he-IL"/>
        </w:rPr>
        <w:t>לא נורא. לא אכפת לי. זה חשוב מאוד.</w:t>
      </w:r>
    </w:p>
    <w:p w14:paraId="04A9E595" w14:textId="77777777" w:rsidR="009D2A59" w:rsidRDefault="009D2A59" w:rsidP="009D2A59">
      <w:pPr>
        <w:rPr>
          <w:rtl/>
          <w:lang w:eastAsia="he-IL"/>
        </w:rPr>
      </w:pPr>
      <w:bookmarkStart w:id="1876" w:name="_ETM_Q1_4986767"/>
      <w:bookmarkEnd w:id="1876"/>
    </w:p>
    <w:p w14:paraId="04D93CCE" w14:textId="77777777" w:rsidR="009D2A59" w:rsidRDefault="009D2A59" w:rsidP="009D2A59">
      <w:pPr>
        <w:pStyle w:val="af9"/>
        <w:keepNext/>
        <w:rPr>
          <w:rtl/>
          <w:lang w:eastAsia="he-IL"/>
        </w:rPr>
      </w:pPr>
      <w:bookmarkStart w:id="1877" w:name="ET_guest_הדס_אגמון_271"/>
      <w:r w:rsidRPr="009D2A59">
        <w:rPr>
          <w:rStyle w:val="TagStyle"/>
          <w:rtl/>
        </w:rPr>
        <w:t xml:space="preserve"> &lt;&lt; אורח &gt;&gt; </w:t>
      </w:r>
      <w:r>
        <w:rPr>
          <w:rtl/>
          <w:lang w:eastAsia="he-IL"/>
        </w:rPr>
        <w:t>הדס אגמון:</w:t>
      </w:r>
      <w:r w:rsidRPr="009D2A59">
        <w:rPr>
          <w:rStyle w:val="TagStyle"/>
          <w:rtl/>
        </w:rPr>
        <w:t xml:space="preserve"> &lt;&lt; אורח &gt;&gt;</w:t>
      </w:r>
      <w:r w:rsidR="00C55EC9">
        <w:rPr>
          <w:rtl/>
          <w:lang w:eastAsia="he-IL"/>
        </w:rPr>
        <w:t xml:space="preserve"> </w:t>
      </w:r>
      <w:bookmarkEnd w:id="1877"/>
    </w:p>
    <w:p w14:paraId="1CFE5CBE" w14:textId="77777777" w:rsidR="009D2A59" w:rsidRDefault="009D2A59" w:rsidP="009D2A59">
      <w:pPr>
        <w:pStyle w:val="KeepWithNext"/>
        <w:rPr>
          <w:rtl/>
          <w:lang w:eastAsia="he-IL"/>
        </w:rPr>
      </w:pPr>
    </w:p>
    <w:p w14:paraId="65389773" w14:textId="77777777" w:rsidR="009D2A59" w:rsidRDefault="009D2A59" w:rsidP="009D2A59">
      <w:pPr>
        <w:rPr>
          <w:rtl/>
          <w:lang w:eastAsia="he-IL"/>
        </w:rPr>
      </w:pPr>
      <w:bookmarkStart w:id="1878" w:name="_ETM_Q1_4987085"/>
      <w:bookmarkStart w:id="1879" w:name="_ETM_Q1_4987114"/>
      <w:bookmarkEnd w:id="1878"/>
      <w:bookmarkEnd w:id="1879"/>
      <w:r>
        <w:rPr>
          <w:rFonts w:hint="cs"/>
          <w:rtl/>
          <w:lang w:eastAsia="he-IL"/>
        </w:rPr>
        <w:t>אני רק רוצה לומר שהמטרה העיקרית שלנו</w:t>
      </w:r>
      <w:r w:rsidR="00C55EC9">
        <w:rPr>
          <w:rFonts w:hint="cs"/>
          <w:rtl/>
          <w:lang w:eastAsia="he-IL"/>
        </w:rPr>
        <w:t xml:space="preserve"> </w:t>
      </w:r>
      <w:r>
        <w:rPr>
          <w:rFonts w:hint="cs"/>
          <w:rtl/>
          <w:lang w:eastAsia="he-IL"/>
        </w:rPr>
        <w:t xml:space="preserve">בחלק העיקרי, אלה דברים שהם מוכווני שירותים ציבוריים, </w:t>
      </w:r>
      <w:bookmarkStart w:id="1880" w:name="_ETM_Q1_4999791"/>
      <w:bookmarkEnd w:id="1880"/>
      <w:r>
        <w:rPr>
          <w:rFonts w:hint="cs"/>
          <w:rtl/>
          <w:lang w:eastAsia="he-IL"/>
        </w:rPr>
        <w:t xml:space="preserve">מערכות ציבוריות או נותני שירותים גדולים. העסקים הקטנים, כמות חובות הנגישות שיש להם הן מצומצמות. אלה שהם קטנים, הייתה </w:t>
      </w:r>
      <w:bookmarkStart w:id="1881" w:name="_ETM_Q1_5013063"/>
      <w:bookmarkEnd w:id="1881"/>
      <w:r>
        <w:rPr>
          <w:rFonts w:hint="cs"/>
          <w:rtl/>
          <w:lang w:eastAsia="he-IL"/>
        </w:rPr>
        <w:t xml:space="preserve">הפחתה משמעותית של הסכומים וגם ניתנו להם 4 </w:t>
      </w:r>
      <w:bookmarkStart w:id="1882" w:name="_ETM_Q1_5016255"/>
      <w:bookmarkEnd w:id="1882"/>
      <w:r>
        <w:rPr>
          <w:rFonts w:hint="cs"/>
          <w:rtl/>
          <w:lang w:eastAsia="he-IL"/>
        </w:rPr>
        <w:t>שנים של התראות.</w:t>
      </w:r>
    </w:p>
    <w:p w14:paraId="4716F9FB" w14:textId="77777777" w:rsidR="009D2A59" w:rsidRDefault="009D2A59" w:rsidP="009D2A59">
      <w:pPr>
        <w:rPr>
          <w:rtl/>
          <w:lang w:eastAsia="he-IL"/>
        </w:rPr>
      </w:pPr>
      <w:bookmarkStart w:id="1883" w:name="_ETM_Q1_5017475"/>
      <w:bookmarkStart w:id="1884" w:name="_ETM_Q1_5017547"/>
      <w:bookmarkEnd w:id="1883"/>
      <w:bookmarkEnd w:id="1884"/>
    </w:p>
    <w:p w14:paraId="5780FEE7" w14:textId="77777777" w:rsidR="009D2A59" w:rsidRDefault="009D2A59" w:rsidP="009D2A59">
      <w:pPr>
        <w:pStyle w:val="af6"/>
        <w:keepNext/>
        <w:rPr>
          <w:rtl/>
        </w:rPr>
      </w:pPr>
      <w:bookmarkStart w:id="1885" w:name="ET_yor_6158_272"/>
      <w:r w:rsidRPr="009D2A59">
        <w:rPr>
          <w:rStyle w:val="TagStyle"/>
          <w:rtl/>
        </w:rPr>
        <w:t xml:space="preserve"> &lt;&lt; יור &gt;&gt; </w:t>
      </w:r>
      <w:r>
        <w:rPr>
          <w:rtl/>
        </w:rPr>
        <w:t>היו"ר אפרת רייטן מרום:</w:t>
      </w:r>
      <w:r w:rsidRPr="009D2A59">
        <w:rPr>
          <w:rStyle w:val="TagStyle"/>
          <w:rtl/>
        </w:rPr>
        <w:t xml:space="preserve"> &lt;&lt; יור &gt;&gt;</w:t>
      </w:r>
      <w:r w:rsidR="00C55EC9">
        <w:rPr>
          <w:rtl/>
        </w:rPr>
        <w:t xml:space="preserve"> </w:t>
      </w:r>
      <w:bookmarkEnd w:id="1885"/>
    </w:p>
    <w:p w14:paraId="0ABFD344" w14:textId="77777777" w:rsidR="009D2A59" w:rsidRDefault="009D2A59" w:rsidP="009D2A59">
      <w:pPr>
        <w:pStyle w:val="KeepWithNext"/>
        <w:rPr>
          <w:rtl/>
          <w:lang w:eastAsia="he-IL"/>
        </w:rPr>
      </w:pPr>
    </w:p>
    <w:p w14:paraId="7C188807" w14:textId="77777777" w:rsidR="009D2A59" w:rsidRDefault="009D2A59" w:rsidP="009D2A59">
      <w:pPr>
        <w:rPr>
          <w:rtl/>
          <w:lang w:eastAsia="he-IL"/>
        </w:rPr>
      </w:pPr>
      <w:r>
        <w:rPr>
          <w:rFonts w:hint="cs"/>
          <w:rtl/>
          <w:lang w:eastAsia="he-IL"/>
        </w:rPr>
        <w:t xml:space="preserve">אנחנו נגיע לתוספת ונעבור על הדברים. </w:t>
      </w:r>
    </w:p>
    <w:p w14:paraId="54277AD0" w14:textId="77777777" w:rsidR="007D5E81" w:rsidRDefault="007D5E81" w:rsidP="009D2A59">
      <w:pPr>
        <w:rPr>
          <w:rtl/>
          <w:lang w:eastAsia="he-IL"/>
        </w:rPr>
      </w:pPr>
    </w:p>
    <w:p w14:paraId="099F6A96" w14:textId="77777777" w:rsidR="007D5E81" w:rsidRDefault="007D5E81" w:rsidP="007D5E81">
      <w:pPr>
        <w:pStyle w:val="af9"/>
        <w:keepNext/>
        <w:rPr>
          <w:rtl/>
          <w:lang w:eastAsia="he-IL"/>
        </w:rPr>
      </w:pPr>
      <w:bookmarkStart w:id="1886" w:name="ET_guest_שי_ברמן_273"/>
      <w:r w:rsidRPr="007D5E81">
        <w:rPr>
          <w:rStyle w:val="TagStyle"/>
          <w:rtl/>
        </w:rPr>
        <w:t xml:space="preserve"> &lt;&lt; אורח &gt;&gt; </w:t>
      </w:r>
      <w:r>
        <w:rPr>
          <w:rtl/>
          <w:lang w:eastAsia="he-IL"/>
        </w:rPr>
        <w:t>שי ברמן:</w:t>
      </w:r>
      <w:r w:rsidRPr="007D5E81">
        <w:rPr>
          <w:rStyle w:val="TagStyle"/>
          <w:rtl/>
        </w:rPr>
        <w:t xml:space="preserve"> &lt;&lt; אורח &gt;&gt;</w:t>
      </w:r>
      <w:r w:rsidR="00C55EC9">
        <w:rPr>
          <w:rtl/>
          <w:lang w:eastAsia="he-IL"/>
        </w:rPr>
        <w:t xml:space="preserve"> </w:t>
      </w:r>
      <w:bookmarkEnd w:id="1886"/>
    </w:p>
    <w:p w14:paraId="43C8BAFC" w14:textId="77777777" w:rsidR="007D5E81" w:rsidRDefault="007D5E81" w:rsidP="007D5E81">
      <w:pPr>
        <w:pStyle w:val="KeepWithNext"/>
        <w:rPr>
          <w:rtl/>
          <w:lang w:eastAsia="he-IL"/>
        </w:rPr>
      </w:pPr>
    </w:p>
    <w:p w14:paraId="06BA1BC2" w14:textId="77777777" w:rsidR="009D2A59" w:rsidRDefault="007D5E81" w:rsidP="007D5E81">
      <w:pPr>
        <w:rPr>
          <w:rtl/>
          <w:lang w:eastAsia="he-IL"/>
        </w:rPr>
      </w:pPr>
      <w:r>
        <w:rPr>
          <w:rFonts w:hint="cs"/>
          <w:rtl/>
          <w:lang w:eastAsia="he-IL"/>
        </w:rPr>
        <w:t>לא קיבלנו התייחסות לדרך החישוב</w:t>
      </w:r>
      <w:bookmarkStart w:id="1887" w:name="_ETM_Q1_4951800"/>
      <w:bookmarkStart w:id="1888" w:name="_ETM_Q1_4951872"/>
      <w:bookmarkEnd w:id="1887"/>
      <w:bookmarkEnd w:id="1888"/>
      <w:r>
        <w:rPr>
          <w:rFonts w:hint="cs"/>
          <w:rtl/>
          <w:lang w:eastAsia="he-IL"/>
        </w:rPr>
        <w:t xml:space="preserve"> של הקנסות. </w:t>
      </w:r>
    </w:p>
    <w:p w14:paraId="2CC79C86" w14:textId="77777777" w:rsidR="007D5E81" w:rsidRDefault="007D5E81" w:rsidP="007D5E81">
      <w:pPr>
        <w:rPr>
          <w:rtl/>
          <w:lang w:eastAsia="he-IL"/>
        </w:rPr>
      </w:pPr>
      <w:bookmarkStart w:id="1889" w:name="_ETM_Q1_5028357"/>
      <w:bookmarkStart w:id="1890" w:name="_ETM_Q1_5028415"/>
      <w:bookmarkEnd w:id="1889"/>
      <w:bookmarkEnd w:id="1890"/>
    </w:p>
    <w:p w14:paraId="00CC7941" w14:textId="77777777" w:rsidR="007D5E81" w:rsidRDefault="007D5E81" w:rsidP="007D5E81">
      <w:pPr>
        <w:pStyle w:val="af6"/>
        <w:keepNext/>
        <w:rPr>
          <w:rtl/>
        </w:rPr>
      </w:pPr>
      <w:bookmarkStart w:id="1891" w:name="ET_yor_6158_274"/>
      <w:r w:rsidRPr="007D5E81">
        <w:rPr>
          <w:rStyle w:val="TagStyle"/>
          <w:rtl/>
        </w:rPr>
        <w:t xml:space="preserve"> &lt;&lt; יור &gt;&gt; </w:t>
      </w:r>
      <w:r>
        <w:rPr>
          <w:rtl/>
        </w:rPr>
        <w:t>היו"ר אפרת רייטן מרום:</w:t>
      </w:r>
      <w:r w:rsidRPr="007D5E81">
        <w:rPr>
          <w:rStyle w:val="TagStyle"/>
          <w:rtl/>
        </w:rPr>
        <w:t xml:space="preserve"> &lt;&lt; יור &gt;&gt;</w:t>
      </w:r>
      <w:r w:rsidR="00C55EC9">
        <w:rPr>
          <w:rtl/>
        </w:rPr>
        <w:t xml:space="preserve"> </w:t>
      </w:r>
      <w:bookmarkEnd w:id="1891"/>
    </w:p>
    <w:p w14:paraId="3F546B69" w14:textId="77777777" w:rsidR="007D5E81" w:rsidRDefault="007D5E81" w:rsidP="007D5E81">
      <w:pPr>
        <w:pStyle w:val="KeepWithNext"/>
        <w:rPr>
          <w:rtl/>
          <w:lang w:eastAsia="he-IL"/>
        </w:rPr>
      </w:pPr>
    </w:p>
    <w:p w14:paraId="24A968D9" w14:textId="77777777" w:rsidR="007D5E81" w:rsidRDefault="007D5E81" w:rsidP="007D5E81">
      <w:pPr>
        <w:rPr>
          <w:rtl/>
          <w:lang w:eastAsia="he-IL"/>
        </w:rPr>
      </w:pPr>
      <w:r>
        <w:rPr>
          <w:rFonts w:hint="cs"/>
          <w:rtl/>
          <w:lang w:eastAsia="he-IL"/>
        </w:rPr>
        <w:t xml:space="preserve">טל, אתם רוצים לומר מילה לגבי נוסחת החישוב שלכם? איך החלטתם? מה עמד </w:t>
      </w:r>
      <w:bookmarkStart w:id="1892" w:name="_ETM_Q1_5033506"/>
      <w:bookmarkEnd w:id="1892"/>
      <w:r>
        <w:rPr>
          <w:rFonts w:hint="cs"/>
          <w:rtl/>
          <w:lang w:eastAsia="he-IL"/>
        </w:rPr>
        <w:t>לנגד עיניכם?</w:t>
      </w:r>
    </w:p>
    <w:p w14:paraId="122819A3" w14:textId="77777777" w:rsidR="007D5E81" w:rsidRDefault="007D5E81" w:rsidP="007D5E81">
      <w:pPr>
        <w:rPr>
          <w:rtl/>
          <w:lang w:eastAsia="he-IL"/>
        </w:rPr>
      </w:pPr>
      <w:bookmarkStart w:id="1893" w:name="_ETM_Q1_5031657"/>
      <w:bookmarkStart w:id="1894" w:name="_ETM_Q1_5031713"/>
      <w:bookmarkEnd w:id="1893"/>
      <w:bookmarkEnd w:id="1894"/>
    </w:p>
    <w:p w14:paraId="276C3CA9" w14:textId="77777777" w:rsidR="007D5E81" w:rsidRDefault="007D5E81" w:rsidP="007D5E81">
      <w:pPr>
        <w:pStyle w:val="af9"/>
        <w:keepNext/>
        <w:rPr>
          <w:rtl/>
          <w:lang w:eastAsia="he-IL"/>
        </w:rPr>
      </w:pPr>
      <w:bookmarkStart w:id="1895" w:name="ET_guest_טל_זימנבודה_275"/>
      <w:r w:rsidRPr="007D5E81">
        <w:rPr>
          <w:rStyle w:val="TagStyle"/>
          <w:rtl/>
        </w:rPr>
        <w:t xml:space="preserve"> &lt;&lt; אורח &gt;&gt; </w:t>
      </w:r>
      <w:r>
        <w:rPr>
          <w:rtl/>
          <w:lang w:eastAsia="he-IL"/>
        </w:rPr>
        <w:t>טל זימנבודה:</w:t>
      </w:r>
      <w:r w:rsidRPr="007D5E81">
        <w:rPr>
          <w:rStyle w:val="TagStyle"/>
          <w:rtl/>
        </w:rPr>
        <w:t xml:space="preserve"> &lt;&lt; אורח &gt;&gt;</w:t>
      </w:r>
      <w:r w:rsidR="00C55EC9">
        <w:rPr>
          <w:rtl/>
          <w:lang w:eastAsia="he-IL"/>
        </w:rPr>
        <w:t xml:space="preserve"> </w:t>
      </w:r>
      <w:bookmarkEnd w:id="1895"/>
    </w:p>
    <w:p w14:paraId="7E5FECF1" w14:textId="77777777" w:rsidR="007D5E81" w:rsidRDefault="007D5E81" w:rsidP="007D5E81">
      <w:pPr>
        <w:pStyle w:val="KeepWithNext"/>
        <w:rPr>
          <w:rtl/>
          <w:lang w:eastAsia="he-IL"/>
        </w:rPr>
      </w:pPr>
    </w:p>
    <w:p w14:paraId="4111D9AE" w14:textId="77777777" w:rsidR="007D5E81" w:rsidRDefault="007D5E81" w:rsidP="007D5E81">
      <w:pPr>
        <w:rPr>
          <w:rtl/>
          <w:lang w:eastAsia="he-IL"/>
        </w:rPr>
      </w:pPr>
      <w:r>
        <w:rPr>
          <w:rFonts w:hint="cs"/>
          <w:rtl/>
          <w:lang w:eastAsia="he-IL"/>
        </w:rPr>
        <w:t>רמפה, כבש, כמה עולה מטר כבש</w:t>
      </w:r>
      <w:bookmarkStart w:id="1896" w:name="_ETM_Q1_5039322"/>
      <w:bookmarkEnd w:id="1896"/>
      <w:r>
        <w:rPr>
          <w:rFonts w:hint="cs"/>
          <w:rtl/>
          <w:lang w:eastAsia="he-IL"/>
        </w:rPr>
        <w:t xml:space="preserve"> ממוצע. שוב, אני לא יודעת אם הוא צריך כבש של מטר או הוא צריך כבש של 4 מטרים. </w:t>
      </w:r>
    </w:p>
    <w:p w14:paraId="64D8B310" w14:textId="77777777" w:rsidR="007D5E81" w:rsidRDefault="007D5E81" w:rsidP="007D5E81">
      <w:pPr>
        <w:rPr>
          <w:rtl/>
          <w:lang w:eastAsia="he-IL"/>
        </w:rPr>
      </w:pPr>
    </w:p>
    <w:p w14:paraId="685A5842" w14:textId="77777777" w:rsidR="007D5E81" w:rsidRDefault="007D5E81" w:rsidP="007D5E81">
      <w:pPr>
        <w:pStyle w:val="af9"/>
        <w:keepNext/>
        <w:rPr>
          <w:rtl/>
          <w:lang w:eastAsia="he-IL"/>
        </w:rPr>
      </w:pPr>
      <w:bookmarkStart w:id="1897" w:name="ET_guest_שי_ברמן_276"/>
      <w:r w:rsidRPr="007D5E81">
        <w:rPr>
          <w:rStyle w:val="TagStyle"/>
          <w:rtl/>
        </w:rPr>
        <w:t xml:space="preserve"> &lt;&lt; אורח &gt;&gt; </w:t>
      </w:r>
      <w:r>
        <w:rPr>
          <w:rtl/>
          <w:lang w:eastAsia="he-IL"/>
        </w:rPr>
        <w:t>שי ברמן:</w:t>
      </w:r>
      <w:r w:rsidRPr="007D5E81">
        <w:rPr>
          <w:rStyle w:val="TagStyle"/>
          <w:rtl/>
        </w:rPr>
        <w:t xml:space="preserve"> &lt;&lt; אורח &gt;&gt;</w:t>
      </w:r>
      <w:r w:rsidR="00C55EC9">
        <w:rPr>
          <w:rtl/>
          <w:lang w:eastAsia="he-IL"/>
        </w:rPr>
        <w:t xml:space="preserve"> </w:t>
      </w:r>
      <w:bookmarkEnd w:id="1897"/>
    </w:p>
    <w:p w14:paraId="6CF8C7F2" w14:textId="77777777" w:rsidR="007D5E81" w:rsidRDefault="007D5E81" w:rsidP="007D5E81">
      <w:pPr>
        <w:pStyle w:val="KeepWithNext"/>
        <w:rPr>
          <w:rtl/>
          <w:lang w:eastAsia="he-IL"/>
        </w:rPr>
      </w:pPr>
    </w:p>
    <w:p w14:paraId="1F1B854E" w14:textId="77777777" w:rsidR="007D5E81" w:rsidRDefault="007D5E81" w:rsidP="007D5E81">
      <w:pPr>
        <w:rPr>
          <w:rtl/>
          <w:lang w:eastAsia="he-IL"/>
        </w:rPr>
      </w:pPr>
      <w:r>
        <w:rPr>
          <w:rFonts w:hint="cs"/>
          <w:rtl/>
          <w:lang w:eastAsia="he-IL"/>
        </w:rPr>
        <w:t>כמה זה עולה בלי עבודות מבניות?</w:t>
      </w:r>
    </w:p>
    <w:p w14:paraId="7DD5B482" w14:textId="77777777" w:rsidR="007D5E81" w:rsidRDefault="007D5E81" w:rsidP="007D5E81">
      <w:pPr>
        <w:rPr>
          <w:rtl/>
          <w:lang w:eastAsia="he-IL"/>
        </w:rPr>
      </w:pPr>
      <w:bookmarkStart w:id="1898" w:name="_ETM_Q1_5058313"/>
      <w:bookmarkStart w:id="1899" w:name="_ETM_Q1_5058377"/>
      <w:bookmarkStart w:id="1900" w:name="_ETM_Q1_5058556"/>
      <w:bookmarkEnd w:id="1898"/>
      <w:bookmarkEnd w:id="1899"/>
      <w:bookmarkEnd w:id="1900"/>
    </w:p>
    <w:p w14:paraId="0A7AE1C1" w14:textId="77777777" w:rsidR="007D5E81" w:rsidRDefault="007D5E81" w:rsidP="007D5E81">
      <w:pPr>
        <w:pStyle w:val="af9"/>
        <w:keepNext/>
        <w:rPr>
          <w:rtl/>
          <w:lang w:eastAsia="he-IL"/>
        </w:rPr>
      </w:pPr>
      <w:bookmarkStart w:id="1901" w:name="ET_guest_טל_זימנבודה_277"/>
      <w:r w:rsidRPr="007D5E81">
        <w:rPr>
          <w:rStyle w:val="TagStyle"/>
          <w:rtl/>
        </w:rPr>
        <w:t xml:space="preserve"> &lt;&lt; אורח &gt;&gt; </w:t>
      </w:r>
      <w:r>
        <w:rPr>
          <w:rtl/>
          <w:lang w:eastAsia="he-IL"/>
        </w:rPr>
        <w:t>טל זימנבודה:</w:t>
      </w:r>
      <w:r w:rsidRPr="007D5E81">
        <w:rPr>
          <w:rStyle w:val="TagStyle"/>
          <w:rtl/>
        </w:rPr>
        <w:t xml:space="preserve"> &lt;&lt; אורח &gt;&gt;</w:t>
      </w:r>
      <w:r w:rsidR="00C55EC9">
        <w:rPr>
          <w:rtl/>
          <w:lang w:eastAsia="he-IL"/>
        </w:rPr>
        <w:t xml:space="preserve"> </w:t>
      </w:r>
      <w:bookmarkEnd w:id="1901"/>
    </w:p>
    <w:p w14:paraId="27336CC6" w14:textId="77777777" w:rsidR="007D5E81" w:rsidRDefault="007D5E81" w:rsidP="007D5E81">
      <w:pPr>
        <w:pStyle w:val="KeepWithNext"/>
        <w:rPr>
          <w:rtl/>
          <w:lang w:eastAsia="he-IL"/>
        </w:rPr>
      </w:pPr>
    </w:p>
    <w:p w14:paraId="7AE0C297" w14:textId="77777777" w:rsidR="007D5E81" w:rsidRDefault="007D5E81" w:rsidP="007D5E81">
      <w:pPr>
        <w:rPr>
          <w:rtl/>
          <w:lang w:eastAsia="he-IL"/>
        </w:rPr>
      </w:pPr>
      <w:bookmarkStart w:id="1902" w:name="_ETM_Q1_5058842"/>
      <w:bookmarkStart w:id="1903" w:name="_ETM_Q1_5058869"/>
      <w:bookmarkEnd w:id="1902"/>
      <w:bookmarkEnd w:id="1903"/>
      <w:r>
        <w:rPr>
          <w:rFonts w:hint="cs"/>
          <w:rtl/>
          <w:lang w:eastAsia="he-IL"/>
        </w:rPr>
        <w:t xml:space="preserve">כשאנחנו מסתכלים על כבש, אנחנו לא בהכרח מסתכלים על המדרגה הקטנה בכניסה לחנות. אנחנו </w:t>
      </w:r>
      <w:bookmarkStart w:id="1904" w:name="_ETM_Q1_5066920"/>
      <w:bookmarkEnd w:id="1904"/>
      <w:r>
        <w:rPr>
          <w:rFonts w:hint="cs"/>
          <w:rtl/>
          <w:lang w:eastAsia="he-IL"/>
        </w:rPr>
        <w:t xml:space="preserve">מתייחסים למנעד של הפרשי גובה. לכן צריך לקחת את זה </w:t>
      </w:r>
      <w:bookmarkStart w:id="1905" w:name="_ETM_Q1_5070928"/>
      <w:bookmarkEnd w:id="1905"/>
      <w:r>
        <w:rPr>
          <w:rFonts w:hint="cs"/>
          <w:rtl/>
          <w:lang w:eastAsia="he-IL"/>
        </w:rPr>
        <w:t>בחשבון.</w:t>
      </w:r>
      <w:bookmarkStart w:id="1906" w:name="_ETM_Q1_5074858"/>
      <w:bookmarkEnd w:id="1906"/>
      <w:r>
        <w:rPr>
          <w:rFonts w:hint="cs"/>
          <w:rtl/>
          <w:lang w:eastAsia="he-IL"/>
        </w:rPr>
        <w:t xml:space="preserve"> זה ממוצע.</w:t>
      </w:r>
    </w:p>
    <w:p w14:paraId="1B9612D1" w14:textId="77777777" w:rsidR="007D5E81" w:rsidRDefault="007D5E81" w:rsidP="007D5E81">
      <w:pPr>
        <w:rPr>
          <w:rtl/>
          <w:lang w:eastAsia="he-IL"/>
        </w:rPr>
      </w:pPr>
      <w:bookmarkStart w:id="1907" w:name="_ETM_Q1_5074926"/>
      <w:bookmarkEnd w:id="1907"/>
    </w:p>
    <w:p w14:paraId="675CAE6B" w14:textId="77777777" w:rsidR="007D5E81" w:rsidRDefault="007D5E81" w:rsidP="007D5E81">
      <w:pPr>
        <w:pStyle w:val="af9"/>
        <w:keepNext/>
        <w:rPr>
          <w:rtl/>
          <w:lang w:eastAsia="he-IL"/>
        </w:rPr>
      </w:pPr>
      <w:bookmarkStart w:id="1908" w:name="ET_guest_שי_ברמן_278"/>
      <w:r w:rsidRPr="007D5E81">
        <w:rPr>
          <w:rStyle w:val="TagStyle"/>
          <w:rtl/>
        </w:rPr>
        <w:t xml:space="preserve"> &lt;&lt; אורח &gt;&gt; </w:t>
      </w:r>
      <w:r>
        <w:rPr>
          <w:rtl/>
          <w:lang w:eastAsia="he-IL"/>
        </w:rPr>
        <w:t>שי ברמן:</w:t>
      </w:r>
      <w:r w:rsidRPr="007D5E81">
        <w:rPr>
          <w:rStyle w:val="TagStyle"/>
          <w:rtl/>
        </w:rPr>
        <w:t xml:space="preserve"> &lt;&lt; אורח &gt;&gt;</w:t>
      </w:r>
      <w:r w:rsidR="00C55EC9">
        <w:rPr>
          <w:rtl/>
          <w:lang w:eastAsia="he-IL"/>
        </w:rPr>
        <w:t xml:space="preserve"> </w:t>
      </w:r>
      <w:bookmarkEnd w:id="1908"/>
    </w:p>
    <w:p w14:paraId="699C3E8C" w14:textId="77777777" w:rsidR="007D5E81" w:rsidRDefault="007D5E81" w:rsidP="007D5E81">
      <w:pPr>
        <w:pStyle w:val="KeepWithNext"/>
        <w:rPr>
          <w:rtl/>
          <w:lang w:eastAsia="he-IL"/>
        </w:rPr>
      </w:pPr>
    </w:p>
    <w:p w14:paraId="2A186E7B" w14:textId="77777777" w:rsidR="007D5E81" w:rsidRDefault="007D5E81" w:rsidP="007D5E81">
      <w:pPr>
        <w:rPr>
          <w:rtl/>
          <w:lang w:eastAsia="he-IL"/>
        </w:rPr>
      </w:pPr>
      <w:bookmarkStart w:id="1909" w:name="_ETM_Q1_5072802"/>
      <w:bookmarkStart w:id="1910" w:name="_ETM_Q1_5072863"/>
      <w:bookmarkEnd w:id="1909"/>
      <w:bookmarkEnd w:id="1910"/>
      <w:r>
        <w:rPr>
          <w:rFonts w:hint="cs"/>
          <w:rtl/>
          <w:lang w:eastAsia="he-IL"/>
        </w:rPr>
        <w:t xml:space="preserve">כמה זה עולה? בין 50 </w:t>
      </w:r>
      <w:bookmarkStart w:id="1911" w:name="_ETM_Q1_5071240"/>
      <w:bookmarkEnd w:id="1911"/>
      <w:r>
        <w:rPr>
          <w:rFonts w:hint="cs"/>
          <w:rtl/>
          <w:lang w:eastAsia="he-IL"/>
        </w:rPr>
        <w:t xml:space="preserve">אלף ל-300 אלף שקלים? בין 2,000 ל-300 אלף שקלים? </w:t>
      </w:r>
      <w:bookmarkStart w:id="1912" w:name="_ETM_Q1_5074016"/>
      <w:bookmarkEnd w:id="1912"/>
      <w:r>
        <w:rPr>
          <w:rFonts w:hint="cs"/>
          <w:rtl/>
          <w:lang w:eastAsia="he-IL"/>
        </w:rPr>
        <w:t>מה העלות של זה? יש לזה איזושהי עלות.</w:t>
      </w:r>
    </w:p>
    <w:p w14:paraId="06533490" w14:textId="77777777" w:rsidR="007D5E81" w:rsidRDefault="007D5E81" w:rsidP="007D5E81">
      <w:pPr>
        <w:rPr>
          <w:rtl/>
          <w:lang w:eastAsia="he-IL"/>
        </w:rPr>
      </w:pPr>
      <w:bookmarkStart w:id="1913" w:name="_ETM_Q1_5078512"/>
      <w:bookmarkStart w:id="1914" w:name="_ETM_Q1_5078571"/>
      <w:bookmarkEnd w:id="1913"/>
      <w:bookmarkEnd w:id="1914"/>
    </w:p>
    <w:p w14:paraId="41141D8D" w14:textId="77777777" w:rsidR="007D5E81" w:rsidRDefault="007D5E81" w:rsidP="007D5E81">
      <w:pPr>
        <w:pStyle w:val="af9"/>
        <w:keepNext/>
        <w:rPr>
          <w:rtl/>
          <w:lang w:eastAsia="he-IL"/>
        </w:rPr>
      </w:pPr>
      <w:bookmarkStart w:id="1915" w:name="ET_guest_855638_279"/>
      <w:r w:rsidRPr="007D5E81">
        <w:rPr>
          <w:rStyle w:val="TagStyle"/>
          <w:rtl/>
        </w:rPr>
        <w:t xml:space="preserve"> &lt;&lt; אורח &gt;&gt; </w:t>
      </w:r>
      <w:r>
        <w:rPr>
          <w:rtl/>
          <w:lang w:eastAsia="he-IL"/>
        </w:rPr>
        <w:t>ניר קפלן:</w:t>
      </w:r>
      <w:r w:rsidRPr="007D5E81">
        <w:rPr>
          <w:rStyle w:val="TagStyle"/>
          <w:rtl/>
        </w:rPr>
        <w:t xml:space="preserve"> &lt;&lt; אורח &gt;&gt;</w:t>
      </w:r>
      <w:r w:rsidR="00C55EC9">
        <w:rPr>
          <w:rtl/>
          <w:lang w:eastAsia="he-IL"/>
        </w:rPr>
        <w:t xml:space="preserve"> </w:t>
      </w:r>
      <w:bookmarkEnd w:id="1915"/>
    </w:p>
    <w:p w14:paraId="3BBE8EA1" w14:textId="77777777" w:rsidR="007D5E81" w:rsidRDefault="007D5E81" w:rsidP="007D5E81">
      <w:pPr>
        <w:pStyle w:val="KeepWithNext"/>
        <w:rPr>
          <w:rtl/>
          <w:lang w:eastAsia="he-IL"/>
        </w:rPr>
      </w:pPr>
    </w:p>
    <w:p w14:paraId="18727941" w14:textId="77777777" w:rsidR="007D5E81" w:rsidRDefault="007D5E81" w:rsidP="007D5E81">
      <w:pPr>
        <w:rPr>
          <w:rtl/>
          <w:lang w:eastAsia="he-IL"/>
        </w:rPr>
      </w:pPr>
      <w:r>
        <w:rPr>
          <w:rFonts w:hint="cs"/>
          <w:rtl/>
          <w:lang w:eastAsia="he-IL"/>
        </w:rPr>
        <w:t xml:space="preserve">זה בערך 2,000 </w:t>
      </w:r>
      <w:bookmarkStart w:id="1916" w:name="_ETM_Q1_1725"/>
      <w:bookmarkEnd w:id="1916"/>
      <w:r>
        <w:rPr>
          <w:rFonts w:hint="cs"/>
          <w:rtl/>
          <w:lang w:eastAsia="he-IL"/>
        </w:rPr>
        <w:t>שקלים.</w:t>
      </w:r>
    </w:p>
    <w:p w14:paraId="7AA26004" w14:textId="77777777" w:rsidR="007D5E81" w:rsidRDefault="007D5E81" w:rsidP="007D5E81">
      <w:pPr>
        <w:rPr>
          <w:rtl/>
          <w:lang w:eastAsia="he-IL"/>
        </w:rPr>
      </w:pPr>
    </w:p>
    <w:p w14:paraId="424A7C81" w14:textId="77777777" w:rsidR="007D5E81" w:rsidRDefault="007D5E81" w:rsidP="007D5E81">
      <w:pPr>
        <w:pStyle w:val="af6"/>
        <w:keepNext/>
        <w:rPr>
          <w:rtl/>
        </w:rPr>
      </w:pPr>
      <w:bookmarkStart w:id="1917" w:name="ET_yor_6158_281"/>
      <w:r w:rsidRPr="007D5E81">
        <w:rPr>
          <w:rStyle w:val="TagStyle"/>
          <w:rtl/>
        </w:rPr>
        <w:t xml:space="preserve"> &lt;&lt; יור &gt;&gt; </w:t>
      </w:r>
      <w:r>
        <w:rPr>
          <w:rtl/>
        </w:rPr>
        <w:t>היו"ר אפרת רייטן מרום:</w:t>
      </w:r>
      <w:r w:rsidRPr="007D5E81">
        <w:rPr>
          <w:rStyle w:val="TagStyle"/>
          <w:rtl/>
        </w:rPr>
        <w:t xml:space="preserve"> &lt;&lt; יור &gt;&gt;</w:t>
      </w:r>
      <w:r w:rsidR="00C55EC9">
        <w:rPr>
          <w:rtl/>
        </w:rPr>
        <w:t xml:space="preserve"> </w:t>
      </w:r>
      <w:bookmarkEnd w:id="1917"/>
    </w:p>
    <w:p w14:paraId="3E972EDD" w14:textId="77777777" w:rsidR="007D5E81" w:rsidRDefault="007D5E81" w:rsidP="007D5E81">
      <w:pPr>
        <w:pStyle w:val="KeepWithNext"/>
        <w:rPr>
          <w:rtl/>
          <w:lang w:eastAsia="he-IL"/>
        </w:rPr>
      </w:pPr>
    </w:p>
    <w:p w14:paraId="48EDB17F" w14:textId="77777777" w:rsidR="007D5E81" w:rsidRPr="007D5E81" w:rsidRDefault="007D5E81" w:rsidP="007D5E81">
      <w:pPr>
        <w:rPr>
          <w:rtl/>
          <w:lang w:eastAsia="he-IL"/>
        </w:rPr>
      </w:pPr>
      <w:r>
        <w:rPr>
          <w:rFonts w:hint="cs"/>
          <w:rtl/>
          <w:lang w:eastAsia="he-IL"/>
        </w:rPr>
        <w:t xml:space="preserve">אני רוצה לשמוע את הגר יהב. בבקשה. </w:t>
      </w:r>
      <w:bookmarkStart w:id="1918" w:name="_ETM_Q1_5090090"/>
      <w:bookmarkEnd w:id="1918"/>
      <w:r>
        <w:rPr>
          <w:rFonts w:hint="cs"/>
          <w:rtl/>
          <w:lang w:eastAsia="he-IL"/>
        </w:rPr>
        <w:t>תציגי את עצמך.</w:t>
      </w:r>
    </w:p>
    <w:p w14:paraId="61BF2D7A" w14:textId="77777777" w:rsidR="007D5E81" w:rsidRDefault="007D5E81" w:rsidP="007D5E81">
      <w:pPr>
        <w:rPr>
          <w:rtl/>
          <w:lang w:eastAsia="he-IL"/>
        </w:rPr>
      </w:pPr>
      <w:bookmarkStart w:id="1919" w:name="_ETM_Q1_5089569"/>
      <w:bookmarkStart w:id="1920" w:name="_ETM_Q1_5089638"/>
      <w:bookmarkStart w:id="1921" w:name="_ETM_Q1_5089381"/>
      <w:bookmarkEnd w:id="1919"/>
      <w:bookmarkEnd w:id="1920"/>
      <w:bookmarkEnd w:id="1921"/>
    </w:p>
    <w:p w14:paraId="7E408113" w14:textId="77777777" w:rsidR="007D5E81" w:rsidRDefault="007D5E81" w:rsidP="007D5E81">
      <w:pPr>
        <w:pStyle w:val="af9"/>
        <w:keepNext/>
        <w:rPr>
          <w:rtl/>
          <w:lang w:eastAsia="he-IL"/>
        </w:rPr>
      </w:pPr>
      <w:bookmarkStart w:id="1922" w:name="ET_guest_829697_280"/>
      <w:r w:rsidRPr="007D5E81">
        <w:rPr>
          <w:rStyle w:val="TagStyle"/>
          <w:rtl/>
        </w:rPr>
        <w:t xml:space="preserve"> &lt;&lt; אורח &gt;&gt; </w:t>
      </w:r>
      <w:r>
        <w:rPr>
          <w:rtl/>
          <w:lang w:eastAsia="he-IL"/>
        </w:rPr>
        <w:t>הגר יהב:</w:t>
      </w:r>
      <w:r w:rsidRPr="007D5E81">
        <w:rPr>
          <w:rStyle w:val="TagStyle"/>
          <w:rtl/>
        </w:rPr>
        <w:t xml:space="preserve"> &lt;&lt; אורח &gt;&gt;</w:t>
      </w:r>
      <w:r w:rsidR="00C55EC9">
        <w:rPr>
          <w:rtl/>
          <w:lang w:eastAsia="he-IL"/>
        </w:rPr>
        <w:t xml:space="preserve"> </w:t>
      </w:r>
      <w:bookmarkEnd w:id="1922"/>
    </w:p>
    <w:p w14:paraId="0BA4BB5A" w14:textId="77777777" w:rsidR="007D5E81" w:rsidRDefault="007D5E81" w:rsidP="007D5E81">
      <w:pPr>
        <w:pStyle w:val="KeepWithNext"/>
        <w:rPr>
          <w:rtl/>
          <w:lang w:eastAsia="he-IL"/>
        </w:rPr>
      </w:pPr>
    </w:p>
    <w:p w14:paraId="49B43281" w14:textId="77777777" w:rsidR="007D5E81" w:rsidRDefault="007D5E81" w:rsidP="007D5E81">
      <w:pPr>
        <w:rPr>
          <w:rtl/>
          <w:lang w:eastAsia="he-IL"/>
        </w:rPr>
      </w:pPr>
      <w:bookmarkStart w:id="1923" w:name="_ETM_Q1_5093524"/>
      <w:bookmarkStart w:id="1924" w:name="_ETM_Q1_5093593"/>
      <w:bookmarkEnd w:id="1923"/>
      <w:bookmarkEnd w:id="1924"/>
      <w:r>
        <w:rPr>
          <w:rFonts w:hint="cs"/>
          <w:rtl/>
          <w:lang w:eastAsia="he-IL"/>
        </w:rPr>
        <w:t>מנכ"לית נשיאות המגזר הציבורי.</w:t>
      </w:r>
      <w:r w:rsidR="00195E80">
        <w:rPr>
          <w:rFonts w:hint="cs"/>
          <w:rtl/>
          <w:lang w:eastAsia="he-IL"/>
        </w:rPr>
        <w:t xml:space="preserve"> תודה. אני מבקשת איזושהי </w:t>
      </w:r>
      <w:bookmarkStart w:id="1925" w:name="_ETM_Q1_5103094"/>
      <w:bookmarkEnd w:id="1925"/>
      <w:r w:rsidR="00195E80">
        <w:rPr>
          <w:rFonts w:hint="cs"/>
          <w:rtl/>
          <w:lang w:eastAsia="he-IL"/>
        </w:rPr>
        <w:t xml:space="preserve">הבהרה מהנציבות. היה שלב שחילקתם הפרות לפי משפחות, בטור א'. מגיע איזשהו מפקח </w:t>
      </w:r>
      <w:bookmarkStart w:id="1926" w:name="_ETM_Q1_5114787"/>
      <w:bookmarkEnd w:id="1926"/>
      <w:r w:rsidR="00195E80">
        <w:rPr>
          <w:rFonts w:hint="cs"/>
          <w:rtl/>
          <w:lang w:eastAsia="he-IL"/>
        </w:rPr>
        <w:t>לעסק</w:t>
      </w:r>
      <w:r w:rsidR="00C55EC9">
        <w:rPr>
          <w:rFonts w:hint="cs"/>
          <w:rtl/>
          <w:lang w:eastAsia="he-IL"/>
        </w:rPr>
        <w:t xml:space="preserve"> </w:t>
      </w:r>
      <w:r w:rsidR="00195E80">
        <w:rPr>
          <w:rFonts w:hint="cs"/>
          <w:rtl/>
          <w:lang w:eastAsia="he-IL"/>
        </w:rPr>
        <w:t>וחילקתם לפי קבוצות. השאלה אם ניתן לקבל</w:t>
      </w:r>
      <w:r w:rsidR="00C55EC9">
        <w:rPr>
          <w:rFonts w:hint="cs"/>
          <w:rtl/>
          <w:lang w:eastAsia="he-IL"/>
        </w:rPr>
        <w:t xml:space="preserve"> </w:t>
      </w:r>
      <w:r w:rsidR="00195E80">
        <w:rPr>
          <w:rFonts w:hint="cs"/>
          <w:rtl/>
          <w:lang w:eastAsia="he-IL"/>
        </w:rPr>
        <w:t>כפל קנסות באותה קבוצה או רק קנס אחד?</w:t>
      </w:r>
      <w:bookmarkStart w:id="1927" w:name="_ETM_Q1_5126216"/>
      <w:bookmarkEnd w:id="1927"/>
      <w:r w:rsidR="00195E80">
        <w:rPr>
          <w:rFonts w:hint="cs"/>
          <w:rtl/>
          <w:lang w:eastAsia="he-IL"/>
        </w:rPr>
        <w:t xml:space="preserve"> אם מגיעים לעסק ורואים</w:t>
      </w:r>
      <w:r w:rsidR="00C55EC9">
        <w:rPr>
          <w:rFonts w:hint="cs"/>
          <w:rtl/>
          <w:lang w:eastAsia="he-IL"/>
        </w:rPr>
        <w:t xml:space="preserve"> </w:t>
      </w:r>
      <w:r w:rsidR="00195E80">
        <w:rPr>
          <w:rFonts w:hint="cs"/>
          <w:rtl/>
          <w:lang w:eastAsia="he-IL"/>
        </w:rPr>
        <w:t xml:space="preserve">מספר הפרות, האם </w:t>
      </w:r>
      <w:bookmarkStart w:id="1928" w:name="_ETM_Q1_5129254"/>
      <w:bookmarkEnd w:id="1928"/>
      <w:r w:rsidR="00195E80">
        <w:rPr>
          <w:rFonts w:hint="cs"/>
          <w:rtl/>
          <w:lang w:eastAsia="he-IL"/>
        </w:rPr>
        <w:t>מקבלים מספר קנסות?</w:t>
      </w:r>
    </w:p>
    <w:p w14:paraId="21024B4B" w14:textId="77777777" w:rsidR="00195E80" w:rsidRDefault="00195E80" w:rsidP="007D5E81">
      <w:pPr>
        <w:rPr>
          <w:rtl/>
          <w:lang w:eastAsia="he-IL"/>
        </w:rPr>
      </w:pPr>
      <w:bookmarkStart w:id="1929" w:name="_ETM_Q1_5116587"/>
      <w:bookmarkStart w:id="1930" w:name="_ETM_Q1_5116647"/>
      <w:bookmarkStart w:id="1931" w:name="_ETM_Q1_5119330"/>
      <w:bookmarkEnd w:id="1929"/>
      <w:bookmarkEnd w:id="1930"/>
      <w:bookmarkEnd w:id="1931"/>
    </w:p>
    <w:p w14:paraId="700F3A36" w14:textId="77777777" w:rsidR="00195E80" w:rsidRDefault="00195E80" w:rsidP="00195E80">
      <w:pPr>
        <w:pStyle w:val="af9"/>
        <w:keepNext/>
        <w:rPr>
          <w:rtl/>
          <w:lang w:eastAsia="he-IL"/>
        </w:rPr>
      </w:pPr>
      <w:bookmarkStart w:id="1932" w:name="ET_guest_הדס_אגמון_282"/>
      <w:r w:rsidRPr="00195E80">
        <w:rPr>
          <w:rStyle w:val="TagStyle"/>
          <w:rtl/>
        </w:rPr>
        <w:t xml:space="preserve"> &lt;&lt; אורח &gt;&gt; </w:t>
      </w:r>
      <w:r>
        <w:rPr>
          <w:rtl/>
          <w:lang w:eastAsia="he-IL"/>
        </w:rPr>
        <w:t>הדס אגמון:</w:t>
      </w:r>
      <w:r w:rsidRPr="00195E80">
        <w:rPr>
          <w:rStyle w:val="TagStyle"/>
          <w:rtl/>
        </w:rPr>
        <w:t xml:space="preserve"> &lt;&lt; אורח &gt;&gt;</w:t>
      </w:r>
      <w:r w:rsidR="00C55EC9">
        <w:rPr>
          <w:rtl/>
          <w:lang w:eastAsia="he-IL"/>
        </w:rPr>
        <w:t xml:space="preserve"> </w:t>
      </w:r>
      <w:bookmarkEnd w:id="1932"/>
    </w:p>
    <w:p w14:paraId="13390BC7" w14:textId="77777777" w:rsidR="00195E80" w:rsidRDefault="00195E80" w:rsidP="00195E80">
      <w:pPr>
        <w:pStyle w:val="KeepWithNext"/>
        <w:rPr>
          <w:rtl/>
          <w:lang w:eastAsia="he-IL"/>
        </w:rPr>
      </w:pPr>
    </w:p>
    <w:p w14:paraId="0E8582F9" w14:textId="77777777" w:rsidR="00195E80" w:rsidRDefault="00195E80" w:rsidP="00195E80">
      <w:pPr>
        <w:rPr>
          <w:rtl/>
          <w:lang w:eastAsia="he-IL"/>
        </w:rPr>
      </w:pPr>
      <w:bookmarkStart w:id="1933" w:name="_ETM_Q1_5119638"/>
      <w:bookmarkStart w:id="1934" w:name="_ETM_Q1_5119667"/>
      <w:bookmarkEnd w:id="1933"/>
      <w:bookmarkEnd w:id="1934"/>
      <w:r>
        <w:rPr>
          <w:rFonts w:hint="cs"/>
          <w:rtl/>
          <w:lang w:eastAsia="he-IL"/>
        </w:rPr>
        <w:t xml:space="preserve"> כינסנו לפריט אחד בתוספת את כל מה שקשור לסימונים, זאת אומרת </w:t>
      </w:r>
      <w:bookmarkStart w:id="1935" w:name="_ETM_Q1_5141627"/>
      <w:bookmarkEnd w:id="1935"/>
      <w:r>
        <w:rPr>
          <w:rFonts w:hint="cs"/>
          <w:rtl/>
          <w:lang w:eastAsia="he-IL"/>
        </w:rPr>
        <w:t>שגם אם</w:t>
      </w:r>
      <w:r w:rsidR="00C55EC9">
        <w:rPr>
          <w:rFonts w:hint="cs"/>
          <w:rtl/>
          <w:lang w:eastAsia="he-IL"/>
        </w:rPr>
        <w:t xml:space="preserve"> </w:t>
      </w:r>
      <w:r>
        <w:rPr>
          <w:rFonts w:hint="cs"/>
          <w:rtl/>
          <w:lang w:eastAsia="he-IL"/>
        </w:rPr>
        <w:t xml:space="preserve">חסר הסימן הזה וחסר הסימן הזה, </w:t>
      </w:r>
      <w:bookmarkStart w:id="1936" w:name="_ETM_Q1_5149262"/>
      <w:bookmarkEnd w:id="1936"/>
      <w:r>
        <w:rPr>
          <w:rFonts w:hint="cs"/>
          <w:rtl/>
          <w:lang w:eastAsia="he-IL"/>
        </w:rPr>
        <w:t>זאת עדיין נספרת כהפרה אחת.</w:t>
      </w:r>
    </w:p>
    <w:p w14:paraId="32FE4E58" w14:textId="77777777" w:rsidR="00195E80" w:rsidRDefault="00195E80" w:rsidP="00195E80">
      <w:pPr>
        <w:rPr>
          <w:rtl/>
          <w:lang w:eastAsia="he-IL"/>
        </w:rPr>
      </w:pPr>
    </w:p>
    <w:p w14:paraId="61104F2C" w14:textId="77777777" w:rsidR="00195E80" w:rsidRDefault="00195E80" w:rsidP="00195E80">
      <w:pPr>
        <w:pStyle w:val="af6"/>
        <w:keepNext/>
        <w:rPr>
          <w:rtl/>
        </w:rPr>
      </w:pPr>
      <w:bookmarkStart w:id="1937" w:name="ET_yor_6158_283"/>
      <w:r w:rsidRPr="00195E80">
        <w:rPr>
          <w:rStyle w:val="TagStyle"/>
          <w:rtl/>
        </w:rPr>
        <w:t xml:space="preserve"> &lt;&lt; יור &gt;&gt; </w:t>
      </w:r>
      <w:r>
        <w:rPr>
          <w:rtl/>
        </w:rPr>
        <w:t>היו"ר אפרת רייטן מרום:</w:t>
      </w:r>
      <w:r w:rsidRPr="00195E80">
        <w:rPr>
          <w:rStyle w:val="TagStyle"/>
          <w:rtl/>
        </w:rPr>
        <w:t xml:space="preserve"> &lt;&lt; יור &gt;&gt;</w:t>
      </w:r>
      <w:r w:rsidR="00C55EC9">
        <w:rPr>
          <w:rtl/>
        </w:rPr>
        <w:t xml:space="preserve"> </w:t>
      </w:r>
      <w:bookmarkEnd w:id="1937"/>
    </w:p>
    <w:p w14:paraId="49BA3695" w14:textId="77777777" w:rsidR="00195E80" w:rsidRDefault="00195E80" w:rsidP="00195E80">
      <w:pPr>
        <w:pStyle w:val="KeepWithNext"/>
        <w:rPr>
          <w:rtl/>
          <w:lang w:eastAsia="he-IL"/>
        </w:rPr>
      </w:pPr>
    </w:p>
    <w:p w14:paraId="07CCC5AD" w14:textId="77777777" w:rsidR="00195E80" w:rsidRDefault="00195E80" w:rsidP="00195E80">
      <w:pPr>
        <w:rPr>
          <w:rtl/>
          <w:lang w:eastAsia="he-IL"/>
        </w:rPr>
      </w:pPr>
      <w:r>
        <w:rPr>
          <w:rFonts w:hint="cs"/>
          <w:rtl/>
          <w:lang w:eastAsia="he-IL"/>
        </w:rPr>
        <w:t>זאת המשפחה האחת אליה התכוונת.</w:t>
      </w:r>
    </w:p>
    <w:p w14:paraId="55C845A1" w14:textId="77777777" w:rsidR="00195E80" w:rsidRDefault="00195E80" w:rsidP="00195E80">
      <w:pPr>
        <w:rPr>
          <w:rtl/>
          <w:lang w:eastAsia="he-IL"/>
        </w:rPr>
      </w:pPr>
      <w:bookmarkStart w:id="1938" w:name="_ETM_Q1_5149278"/>
      <w:bookmarkStart w:id="1939" w:name="_ETM_Q1_5149335"/>
      <w:bookmarkStart w:id="1940" w:name="_ETM_Q1_5149942"/>
      <w:bookmarkEnd w:id="1938"/>
      <w:bookmarkEnd w:id="1939"/>
      <w:bookmarkEnd w:id="1940"/>
    </w:p>
    <w:p w14:paraId="7F240BC6" w14:textId="77777777" w:rsidR="00195E80" w:rsidRDefault="00195E80" w:rsidP="00195E80">
      <w:pPr>
        <w:pStyle w:val="af9"/>
        <w:keepNext/>
        <w:rPr>
          <w:rtl/>
          <w:lang w:eastAsia="he-IL"/>
        </w:rPr>
      </w:pPr>
      <w:bookmarkStart w:id="1941" w:name="ET_guest_855638_284"/>
      <w:r w:rsidRPr="00195E80">
        <w:rPr>
          <w:rStyle w:val="TagStyle"/>
          <w:rtl/>
        </w:rPr>
        <w:t xml:space="preserve"> &lt;&lt; אורח &gt;&gt; </w:t>
      </w:r>
      <w:r>
        <w:rPr>
          <w:rtl/>
          <w:lang w:eastAsia="he-IL"/>
        </w:rPr>
        <w:t>ניר קפלן:</w:t>
      </w:r>
      <w:r w:rsidRPr="00195E80">
        <w:rPr>
          <w:rStyle w:val="TagStyle"/>
          <w:rtl/>
        </w:rPr>
        <w:t xml:space="preserve"> &lt;&lt; אורח &gt;&gt;</w:t>
      </w:r>
      <w:r w:rsidR="00C55EC9">
        <w:rPr>
          <w:rtl/>
          <w:lang w:eastAsia="he-IL"/>
        </w:rPr>
        <w:t xml:space="preserve"> </w:t>
      </w:r>
      <w:bookmarkEnd w:id="1941"/>
    </w:p>
    <w:p w14:paraId="24E4A66A" w14:textId="77777777" w:rsidR="00195E80" w:rsidRDefault="00195E80" w:rsidP="00195E80">
      <w:pPr>
        <w:pStyle w:val="KeepWithNext"/>
        <w:rPr>
          <w:rtl/>
          <w:lang w:eastAsia="he-IL"/>
        </w:rPr>
      </w:pPr>
    </w:p>
    <w:p w14:paraId="72D0F12B" w14:textId="77777777" w:rsidR="00195E80" w:rsidRDefault="00195E80" w:rsidP="00195E80">
      <w:pPr>
        <w:rPr>
          <w:rtl/>
          <w:lang w:eastAsia="he-IL"/>
        </w:rPr>
      </w:pPr>
      <w:bookmarkStart w:id="1942" w:name="_ETM_Q1_5150233"/>
      <w:bookmarkStart w:id="1943" w:name="_ETM_Q1_5150270"/>
      <w:bookmarkEnd w:id="1942"/>
      <w:bookmarkEnd w:id="1943"/>
      <w:r>
        <w:rPr>
          <w:rFonts w:hint="cs"/>
          <w:rtl/>
          <w:lang w:eastAsia="he-IL"/>
        </w:rPr>
        <w:t xml:space="preserve">לכבוד הוועדה אנחנו הכנו </w:t>
      </w:r>
      <w:bookmarkStart w:id="1944" w:name="_ETM_Q1_5155672"/>
      <w:bookmarkEnd w:id="1944"/>
      <w:r>
        <w:rPr>
          <w:rFonts w:hint="cs"/>
          <w:rtl/>
          <w:lang w:eastAsia="he-IL"/>
        </w:rPr>
        <w:t>שיעורי בית.</w:t>
      </w:r>
      <w:r w:rsidR="00C55EC9">
        <w:rPr>
          <w:rFonts w:hint="cs"/>
          <w:rtl/>
          <w:lang w:eastAsia="he-IL"/>
        </w:rPr>
        <w:t xml:space="preserve"> </w:t>
      </w:r>
      <w:r>
        <w:rPr>
          <w:rFonts w:hint="cs"/>
          <w:rtl/>
          <w:lang w:eastAsia="he-IL"/>
        </w:rPr>
        <w:t xml:space="preserve">שאלנו את עצמנו </w:t>
      </w:r>
      <w:bookmarkStart w:id="1945" w:name="_ETM_Q1_5164838"/>
      <w:bookmarkEnd w:id="1945"/>
      <w:r>
        <w:rPr>
          <w:rFonts w:hint="cs"/>
          <w:rtl/>
          <w:lang w:eastAsia="he-IL"/>
        </w:rPr>
        <w:t>מי המדינה שנחשבת הכי מתקדמת באירופה בכל הנוגע לזכויות א</w:t>
      </w:r>
      <w:bookmarkStart w:id="1946" w:name="_ETM_Q1_5171898"/>
      <w:bookmarkEnd w:id="1946"/>
      <w:r>
        <w:rPr>
          <w:rFonts w:hint="cs"/>
          <w:rtl/>
          <w:lang w:eastAsia="he-IL"/>
        </w:rPr>
        <w:t>דם. אנחנו בדרך כלל עושים השוואה עם גרמניה וספר</w:t>
      </w:r>
      <w:bookmarkStart w:id="1947" w:name="_ETM_Q1_5177378"/>
      <w:bookmarkEnd w:id="1947"/>
      <w:r>
        <w:rPr>
          <w:rFonts w:hint="cs"/>
          <w:rtl/>
          <w:lang w:eastAsia="he-IL"/>
        </w:rPr>
        <w:t>ד אבל לא הרגיש לנו מספיק מתקדם.</w:t>
      </w:r>
      <w:r w:rsidR="00C55EC9">
        <w:rPr>
          <w:rFonts w:hint="cs"/>
          <w:rtl/>
          <w:lang w:eastAsia="he-IL"/>
        </w:rPr>
        <w:t xml:space="preserve"> </w:t>
      </w:r>
      <w:r>
        <w:rPr>
          <w:rFonts w:hint="cs"/>
          <w:rtl/>
          <w:lang w:eastAsia="he-IL"/>
        </w:rPr>
        <w:t xml:space="preserve">פנינו </w:t>
      </w:r>
      <w:bookmarkStart w:id="1948" w:name="_ETM_Q1_5173856"/>
      <w:bookmarkEnd w:id="1948"/>
      <w:r>
        <w:rPr>
          <w:rFonts w:hint="cs"/>
          <w:rtl/>
          <w:lang w:eastAsia="he-IL"/>
        </w:rPr>
        <w:t>להתאחדות המלונות</w:t>
      </w:r>
      <w:r w:rsidR="000A5CBF">
        <w:rPr>
          <w:rFonts w:hint="cs"/>
          <w:rtl/>
          <w:lang w:eastAsia="he-IL"/>
        </w:rPr>
        <w:t xml:space="preserve"> בשוודיה. התל"ג שם הוא גבוה מישראל, איכות החיים</w:t>
      </w:r>
      <w:r w:rsidR="00C55EC9">
        <w:rPr>
          <w:rFonts w:hint="cs"/>
          <w:rtl/>
          <w:lang w:eastAsia="he-IL"/>
        </w:rPr>
        <w:t xml:space="preserve"> </w:t>
      </w:r>
      <w:r w:rsidR="000A5CBF">
        <w:rPr>
          <w:rFonts w:hint="cs"/>
          <w:rtl/>
          <w:lang w:eastAsia="he-IL"/>
        </w:rPr>
        <w:t>וזכויות האדם.</w:t>
      </w:r>
      <w:r w:rsidR="00C55EC9">
        <w:rPr>
          <w:rFonts w:hint="cs"/>
          <w:rtl/>
          <w:lang w:eastAsia="he-IL"/>
        </w:rPr>
        <w:t xml:space="preserve"> </w:t>
      </w:r>
      <w:r w:rsidR="000A5CBF">
        <w:rPr>
          <w:rFonts w:hint="cs"/>
          <w:rtl/>
          <w:lang w:eastAsia="he-IL"/>
        </w:rPr>
        <w:t xml:space="preserve">הלכנו כאן לכאורה על הקיצון </w:t>
      </w:r>
      <w:bookmarkStart w:id="1949" w:name="_ETM_Q1_5194036"/>
      <w:bookmarkEnd w:id="1949"/>
      <w:r w:rsidR="000A5CBF">
        <w:rPr>
          <w:rFonts w:hint="cs"/>
          <w:rtl/>
          <w:lang w:eastAsia="he-IL"/>
        </w:rPr>
        <w:t xml:space="preserve">אבל זה היה משהו שהוא חשוב. שוחחתי עם סטפן </w:t>
      </w:r>
      <w:bookmarkStart w:id="1950" w:name="_ETM_Q1_5197308"/>
      <w:bookmarkEnd w:id="1950"/>
      <w:r w:rsidR="000A5CBF">
        <w:rPr>
          <w:rFonts w:hint="cs"/>
          <w:rtl/>
          <w:lang w:eastAsia="he-IL"/>
        </w:rPr>
        <w:t>לונדינג שהוא היועץ המשפטי של התאחדות המלונות בשוודיה</w:t>
      </w:r>
      <w:r w:rsidR="00C55EC9">
        <w:rPr>
          <w:rFonts w:hint="cs"/>
          <w:rtl/>
          <w:lang w:eastAsia="he-IL"/>
        </w:rPr>
        <w:t xml:space="preserve"> </w:t>
      </w:r>
      <w:bookmarkStart w:id="1951" w:name="_ETM_Q1_5202988"/>
      <w:bookmarkEnd w:id="1951"/>
      <w:r w:rsidR="000A5CBF">
        <w:rPr>
          <w:rFonts w:hint="cs"/>
          <w:rtl/>
          <w:lang w:eastAsia="he-IL"/>
        </w:rPr>
        <w:t xml:space="preserve">שנקראת ויזיטה. אני חוסך את כל המייל </w:t>
      </w:r>
      <w:bookmarkStart w:id="1952" w:name="_ETM_Q1_5203277"/>
      <w:bookmarkEnd w:id="1952"/>
      <w:r w:rsidR="000A5CBF">
        <w:rPr>
          <w:rFonts w:hint="cs"/>
          <w:rtl/>
          <w:lang w:eastAsia="he-IL"/>
        </w:rPr>
        <w:t>המפורט אבל</w:t>
      </w:r>
      <w:r w:rsidR="00C55EC9">
        <w:rPr>
          <w:rFonts w:hint="cs"/>
          <w:rtl/>
          <w:lang w:eastAsia="he-IL"/>
        </w:rPr>
        <w:t xml:space="preserve"> </w:t>
      </w:r>
      <w:r w:rsidR="000A5CBF">
        <w:rPr>
          <w:rFonts w:hint="cs"/>
          <w:rtl/>
          <w:lang w:eastAsia="he-IL"/>
        </w:rPr>
        <w:t xml:space="preserve">השורה התחתונה </w:t>
      </w:r>
      <w:bookmarkStart w:id="1953" w:name="_ETM_Q1_5207180"/>
      <w:bookmarkEnd w:id="1953"/>
      <w:r w:rsidR="000A5CBF">
        <w:rPr>
          <w:rFonts w:hint="cs"/>
          <w:rtl/>
          <w:lang w:eastAsia="he-IL"/>
        </w:rPr>
        <w:t xml:space="preserve">היא שאצלם זה נכנס תחת אפליה. זאת אומרת, אם </w:t>
      </w:r>
      <w:bookmarkStart w:id="1954" w:name="_ETM_Q1_5210866"/>
      <w:bookmarkEnd w:id="1954"/>
      <w:r w:rsidR="000A5CBF">
        <w:rPr>
          <w:rFonts w:hint="cs"/>
          <w:rtl/>
          <w:lang w:eastAsia="he-IL"/>
        </w:rPr>
        <w:t xml:space="preserve">בעל המוגבלות לא יכול להיכנס לעסק </w:t>
      </w:r>
      <w:r w:rsidR="000A5CBF">
        <w:rPr>
          <w:rtl/>
          <w:lang w:eastAsia="he-IL"/>
        </w:rPr>
        <w:t>–</w:t>
      </w:r>
      <w:r w:rsidR="000A5CBF">
        <w:rPr>
          <w:rFonts w:hint="cs"/>
          <w:rtl/>
          <w:lang w:eastAsia="he-IL"/>
        </w:rPr>
        <w:t xml:space="preserve"> הכניסה והיציאה</w:t>
      </w:r>
      <w:r w:rsidR="00C55EC9">
        <w:rPr>
          <w:rFonts w:hint="cs"/>
          <w:rtl/>
          <w:lang w:eastAsia="he-IL"/>
        </w:rPr>
        <w:t xml:space="preserve"> </w:t>
      </w:r>
      <w:r w:rsidR="000A5CBF">
        <w:rPr>
          <w:rFonts w:hint="cs"/>
          <w:rtl/>
          <w:lang w:eastAsia="he-IL"/>
        </w:rPr>
        <w:t xml:space="preserve">הוא הדבר המרכזי </w:t>
      </w:r>
      <w:r w:rsidR="000A5CBF">
        <w:rPr>
          <w:rtl/>
          <w:lang w:eastAsia="he-IL"/>
        </w:rPr>
        <w:t>–</w:t>
      </w:r>
      <w:r w:rsidR="000A5CBF">
        <w:rPr>
          <w:rFonts w:hint="cs"/>
          <w:rtl/>
          <w:lang w:eastAsia="he-IL"/>
        </w:rPr>
        <w:t xml:space="preserve"> הריינג' של הקנסות נע בין</w:t>
      </w:r>
      <w:r w:rsidR="00C55EC9">
        <w:rPr>
          <w:rFonts w:hint="cs"/>
          <w:rtl/>
          <w:lang w:eastAsia="he-IL"/>
        </w:rPr>
        <w:t xml:space="preserve"> </w:t>
      </w:r>
      <w:r w:rsidR="000A5CBF">
        <w:rPr>
          <w:rFonts w:hint="cs"/>
          <w:rtl/>
          <w:lang w:eastAsia="he-IL"/>
        </w:rPr>
        <w:t xml:space="preserve">50 אלף ל-100 אלף קרונות שוודיות ובתרגום לשקלים </w:t>
      </w:r>
      <w:bookmarkStart w:id="1955" w:name="_ETM_Q1_5234430"/>
      <w:bookmarkEnd w:id="1955"/>
      <w:r w:rsidR="000A5CBF">
        <w:rPr>
          <w:rFonts w:hint="cs"/>
          <w:rtl/>
          <w:lang w:eastAsia="he-IL"/>
        </w:rPr>
        <w:t xml:space="preserve">שעשיתי זה בין 17 אלף ל-34 אלף שקלים לבית מלון </w:t>
      </w:r>
      <w:bookmarkStart w:id="1956" w:name="_ETM_Q1_5240239"/>
      <w:bookmarkEnd w:id="1956"/>
      <w:r w:rsidR="000A5CBF">
        <w:rPr>
          <w:rFonts w:hint="cs"/>
          <w:rtl/>
          <w:lang w:eastAsia="he-IL"/>
        </w:rPr>
        <w:t>כאשר רוב בתי המלון הם עסק עם מעל 20 מילי</w:t>
      </w:r>
      <w:bookmarkStart w:id="1957" w:name="_ETM_Q1_5242639"/>
      <w:bookmarkEnd w:id="1957"/>
      <w:r w:rsidR="000A5CBF">
        <w:rPr>
          <w:rFonts w:hint="cs"/>
          <w:rtl/>
          <w:lang w:eastAsia="he-IL"/>
        </w:rPr>
        <w:t>ון שקלים ואנחנו בין 50 ל-200 אלף שקל</w:t>
      </w:r>
      <w:bookmarkStart w:id="1958" w:name="_ETM_Q1_5245802"/>
      <w:bookmarkEnd w:id="1958"/>
      <w:r w:rsidR="000A5CBF">
        <w:rPr>
          <w:rFonts w:hint="cs"/>
          <w:rtl/>
          <w:lang w:eastAsia="he-IL"/>
        </w:rPr>
        <w:t xml:space="preserve">ים. בבית מלון בשוודיה סכום הקנס בין 17 ל-34 </w:t>
      </w:r>
      <w:bookmarkStart w:id="1959" w:name="_ETM_Q1_5251306"/>
      <w:bookmarkEnd w:id="1959"/>
      <w:r w:rsidR="000A5CBF">
        <w:rPr>
          <w:rFonts w:hint="cs"/>
          <w:rtl/>
          <w:lang w:eastAsia="he-IL"/>
        </w:rPr>
        <w:t>אלף שקלים.</w:t>
      </w:r>
      <w:bookmarkStart w:id="1960" w:name="_ETM_Q1_5259049"/>
      <w:bookmarkEnd w:id="1960"/>
    </w:p>
    <w:p w14:paraId="54C0F575" w14:textId="77777777" w:rsidR="000A5CBF" w:rsidRDefault="000A5CBF" w:rsidP="00195E80">
      <w:pPr>
        <w:rPr>
          <w:rtl/>
          <w:lang w:eastAsia="he-IL"/>
        </w:rPr>
      </w:pPr>
      <w:bookmarkStart w:id="1961" w:name="_ETM_Q1_5259129"/>
      <w:bookmarkStart w:id="1962" w:name="_ETM_Q1_5260505"/>
      <w:bookmarkEnd w:id="1961"/>
      <w:bookmarkEnd w:id="1962"/>
    </w:p>
    <w:p w14:paraId="099566A5" w14:textId="77777777" w:rsidR="000A5CBF" w:rsidRDefault="000A5CBF" w:rsidP="000A5CBF">
      <w:pPr>
        <w:pStyle w:val="af6"/>
        <w:keepNext/>
        <w:rPr>
          <w:rtl/>
        </w:rPr>
      </w:pPr>
      <w:bookmarkStart w:id="1963" w:name="ET_yor_6158_273"/>
      <w:r w:rsidRPr="000A5CBF">
        <w:rPr>
          <w:rStyle w:val="TagStyle"/>
          <w:rtl/>
        </w:rPr>
        <w:t xml:space="preserve"> &lt;&lt; יור &gt;&gt; </w:t>
      </w:r>
      <w:r>
        <w:rPr>
          <w:rtl/>
        </w:rPr>
        <w:t>היו"ר אפרת רייטן מרום:</w:t>
      </w:r>
      <w:r w:rsidRPr="000A5CBF">
        <w:rPr>
          <w:rStyle w:val="TagStyle"/>
          <w:rtl/>
        </w:rPr>
        <w:t xml:space="preserve"> &lt;&lt; יור &gt;&gt;</w:t>
      </w:r>
      <w:r w:rsidR="00C55EC9">
        <w:rPr>
          <w:rtl/>
        </w:rPr>
        <w:t xml:space="preserve"> </w:t>
      </w:r>
      <w:bookmarkEnd w:id="1963"/>
    </w:p>
    <w:p w14:paraId="438F72F3" w14:textId="77777777" w:rsidR="000A5CBF" w:rsidRDefault="000A5CBF" w:rsidP="000A5CBF">
      <w:pPr>
        <w:pStyle w:val="KeepWithNext"/>
        <w:rPr>
          <w:rtl/>
        </w:rPr>
      </w:pPr>
    </w:p>
    <w:p w14:paraId="7139B827" w14:textId="77777777" w:rsidR="000A5CBF" w:rsidRDefault="000A5CBF" w:rsidP="000A5CBF">
      <w:pPr>
        <w:rPr>
          <w:rtl/>
        </w:rPr>
      </w:pPr>
      <w:bookmarkStart w:id="1964" w:name="_ETM_Q1_5263790"/>
      <w:bookmarkStart w:id="1965" w:name="_ETM_Q1_5263806"/>
      <w:bookmarkEnd w:id="1964"/>
      <w:bookmarkEnd w:id="1965"/>
      <w:r>
        <w:rPr>
          <w:rFonts w:hint="cs"/>
          <w:rtl/>
        </w:rPr>
        <w:t>זה</w:t>
      </w:r>
      <w:r w:rsidR="00C55EC9">
        <w:rPr>
          <w:rFonts w:hint="cs"/>
          <w:rtl/>
        </w:rPr>
        <w:t xml:space="preserve"> </w:t>
      </w:r>
      <w:r>
        <w:rPr>
          <w:rFonts w:hint="cs"/>
          <w:rtl/>
        </w:rPr>
        <w:t xml:space="preserve">אמנם הרף הגבוה אבל זה </w:t>
      </w:r>
      <w:bookmarkStart w:id="1966" w:name="_ETM_Q1_5260000"/>
      <w:bookmarkEnd w:id="1966"/>
      <w:r>
        <w:rPr>
          <w:rFonts w:hint="cs"/>
          <w:rtl/>
        </w:rPr>
        <w:t>די מתכתב.</w:t>
      </w:r>
    </w:p>
    <w:p w14:paraId="4E5AB53D" w14:textId="77777777" w:rsidR="000A5CBF" w:rsidRDefault="000A5CBF" w:rsidP="000A5CBF">
      <w:pPr>
        <w:rPr>
          <w:rtl/>
        </w:rPr>
      </w:pPr>
      <w:bookmarkStart w:id="1967" w:name="_ETM_Q1_5263113"/>
      <w:bookmarkStart w:id="1968" w:name="_ETM_Q1_5263172"/>
      <w:bookmarkStart w:id="1969" w:name="_ETM_Q1_5261684"/>
      <w:bookmarkEnd w:id="1967"/>
      <w:bookmarkEnd w:id="1968"/>
      <w:bookmarkEnd w:id="1969"/>
    </w:p>
    <w:p w14:paraId="08E7D5C8" w14:textId="77777777" w:rsidR="000A5CBF" w:rsidRDefault="000A5CBF" w:rsidP="000A5CBF">
      <w:pPr>
        <w:pStyle w:val="af9"/>
        <w:keepNext/>
        <w:rPr>
          <w:rtl/>
        </w:rPr>
      </w:pPr>
      <w:bookmarkStart w:id="1970" w:name="ET_guest_ענת_אריאל_274"/>
      <w:r w:rsidRPr="000A5CBF">
        <w:rPr>
          <w:rStyle w:val="TagStyle"/>
          <w:rtl/>
        </w:rPr>
        <w:t xml:space="preserve"> &lt;&lt; אורח &gt;&gt; </w:t>
      </w:r>
      <w:r>
        <w:rPr>
          <w:rtl/>
        </w:rPr>
        <w:t>ענת אריאל:</w:t>
      </w:r>
      <w:r w:rsidRPr="000A5CBF">
        <w:rPr>
          <w:rStyle w:val="TagStyle"/>
          <w:rtl/>
        </w:rPr>
        <w:t xml:space="preserve"> &lt;&lt; אורח &gt;&gt;</w:t>
      </w:r>
      <w:r w:rsidR="00C55EC9">
        <w:rPr>
          <w:rtl/>
        </w:rPr>
        <w:t xml:space="preserve"> </w:t>
      </w:r>
      <w:bookmarkEnd w:id="1970"/>
    </w:p>
    <w:p w14:paraId="41010D5B" w14:textId="77777777" w:rsidR="000A5CBF" w:rsidRDefault="000A5CBF" w:rsidP="000A5CBF">
      <w:pPr>
        <w:pStyle w:val="KeepWithNext"/>
        <w:rPr>
          <w:rtl/>
        </w:rPr>
      </w:pPr>
    </w:p>
    <w:p w14:paraId="606A42A2" w14:textId="77777777" w:rsidR="000A5CBF" w:rsidRDefault="000A5CBF" w:rsidP="000A5CBF">
      <w:pPr>
        <w:rPr>
          <w:rtl/>
        </w:rPr>
      </w:pPr>
      <w:bookmarkStart w:id="1971" w:name="_ETM_Q1_5261983"/>
      <w:bookmarkStart w:id="1972" w:name="_ETM_Q1_5262010"/>
      <w:bookmarkEnd w:id="1971"/>
      <w:bookmarkEnd w:id="1972"/>
      <w:r>
        <w:rPr>
          <w:rFonts w:hint="cs"/>
          <w:rtl/>
        </w:rPr>
        <w:t>אני חושבת שיש כאן כל כך הרב</w:t>
      </w:r>
      <w:bookmarkStart w:id="1973" w:name="_ETM_Q1_5264401"/>
      <w:bookmarkEnd w:id="1973"/>
      <w:r>
        <w:rPr>
          <w:rFonts w:hint="cs"/>
          <w:rtl/>
        </w:rPr>
        <w:t xml:space="preserve">ה פרמטרים חוץ מגובה הקנסות שם כמו מה גובה </w:t>
      </w:r>
      <w:bookmarkStart w:id="1974" w:name="_ETM_Q1_5268956"/>
      <w:bookmarkEnd w:id="1974"/>
      <w:r>
        <w:rPr>
          <w:rFonts w:hint="cs"/>
          <w:rtl/>
        </w:rPr>
        <w:t>העלויות של ההנגשה ומה בעיית ההנגשה.</w:t>
      </w:r>
    </w:p>
    <w:p w14:paraId="678B343D" w14:textId="77777777" w:rsidR="000A5CBF" w:rsidRDefault="000A5CBF" w:rsidP="000A5CBF">
      <w:pPr>
        <w:rPr>
          <w:rtl/>
        </w:rPr>
      </w:pPr>
      <w:bookmarkStart w:id="1975" w:name="_ETM_Q1_5268030"/>
      <w:bookmarkStart w:id="1976" w:name="_ETM_Q1_5268096"/>
      <w:bookmarkEnd w:id="1975"/>
      <w:bookmarkEnd w:id="1976"/>
    </w:p>
    <w:p w14:paraId="625FFDDF" w14:textId="77777777" w:rsidR="000A5CBF" w:rsidRDefault="000A5CBF" w:rsidP="000A5CBF">
      <w:pPr>
        <w:pStyle w:val="af6"/>
        <w:keepNext/>
        <w:rPr>
          <w:rtl/>
        </w:rPr>
      </w:pPr>
      <w:bookmarkStart w:id="1977" w:name="ET_yor_6158_275"/>
      <w:r w:rsidRPr="000A5CBF">
        <w:rPr>
          <w:rStyle w:val="TagStyle"/>
          <w:rtl/>
        </w:rPr>
        <w:t xml:space="preserve"> &lt;&lt; יור &gt;&gt; </w:t>
      </w:r>
      <w:r>
        <w:rPr>
          <w:rtl/>
        </w:rPr>
        <w:t>היו"ר אפרת רייטן מרום:</w:t>
      </w:r>
      <w:r w:rsidRPr="000A5CBF">
        <w:rPr>
          <w:rStyle w:val="TagStyle"/>
          <w:rtl/>
        </w:rPr>
        <w:t xml:space="preserve"> &lt;&lt; יור &gt;&gt;</w:t>
      </w:r>
      <w:r w:rsidR="00C55EC9">
        <w:rPr>
          <w:rtl/>
        </w:rPr>
        <w:t xml:space="preserve"> </w:t>
      </w:r>
      <w:bookmarkEnd w:id="1977"/>
    </w:p>
    <w:p w14:paraId="179B3B91" w14:textId="77777777" w:rsidR="000A5CBF" w:rsidRDefault="000A5CBF" w:rsidP="000A5CBF">
      <w:pPr>
        <w:pStyle w:val="KeepWithNext"/>
        <w:rPr>
          <w:rtl/>
          <w:lang w:eastAsia="he-IL"/>
        </w:rPr>
      </w:pPr>
    </w:p>
    <w:p w14:paraId="3948DE34" w14:textId="77777777" w:rsidR="000A5CBF" w:rsidRDefault="000A5CBF" w:rsidP="000A5CBF">
      <w:pPr>
        <w:rPr>
          <w:rtl/>
          <w:lang w:eastAsia="he-IL"/>
        </w:rPr>
      </w:pPr>
      <w:bookmarkStart w:id="1978" w:name="_ETM_Q1_5269260"/>
      <w:bookmarkStart w:id="1979" w:name="_ETM_Q1_5269287"/>
      <w:bookmarkEnd w:id="1978"/>
      <w:bookmarkEnd w:id="1979"/>
      <w:r>
        <w:rPr>
          <w:rFonts w:hint="cs"/>
          <w:rtl/>
          <w:lang w:eastAsia="he-IL"/>
        </w:rPr>
        <w:t xml:space="preserve">אני לא רוצה להיכנס לוויכוח </w:t>
      </w:r>
      <w:bookmarkStart w:id="1980" w:name="_ETM_Q1_5268410"/>
      <w:bookmarkEnd w:id="1980"/>
      <w:r>
        <w:rPr>
          <w:rFonts w:hint="cs"/>
          <w:rtl/>
          <w:lang w:eastAsia="he-IL"/>
        </w:rPr>
        <w:t>הזה. כל הכבוד על שיעורי הבית. אתם התלמידים המצטיינים של הדיון.</w:t>
      </w:r>
      <w:r w:rsidR="00C55EC9">
        <w:rPr>
          <w:rFonts w:hint="cs"/>
          <w:rtl/>
          <w:lang w:eastAsia="he-IL"/>
        </w:rPr>
        <w:t xml:space="preserve"> </w:t>
      </w:r>
      <w:r>
        <w:rPr>
          <w:rFonts w:hint="cs"/>
          <w:rtl/>
          <w:lang w:eastAsia="he-IL"/>
        </w:rPr>
        <w:t>אני לא אומרת את זה בציניות. אני</w:t>
      </w:r>
      <w:r w:rsidR="00C55EC9">
        <w:rPr>
          <w:rFonts w:hint="cs"/>
          <w:rtl/>
          <w:lang w:eastAsia="he-IL"/>
        </w:rPr>
        <w:t xml:space="preserve"> </w:t>
      </w:r>
      <w:r>
        <w:rPr>
          <w:rFonts w:hint="cs"/>
          <w:rtl/>
          <w:lang w:eastAsia="he-IL"/>
        </w:rPr>
        <w:t xml:space="preserve">חושבת שזה חשוב ואני גם חושבת שהשאלה היא </w:t>
      </w:r>
      <w:bookmarkStart w:id="1981" w:name="_ETM_Q1_5282246"/>
      <w:bookmarkEnd w:id="1981"/>
      <w:r>
        <w:rPr>
          <w:rFonts w:hint="cs"/>
          <w:rtl/>
          <w:lang w:eastAsia="he-IL"/>
        </w:rPr>
        <w:t xml:space="preserve">חשובה והיא גם שאלה שאנחנו הפנינו כל פעם מחדש </w:t>
      </w:r>
      <w:bookmarkStart w:id="1982" w:name="_ETM_Q1_5287408"/>
      <w:bookmarkEnd w:id="1982"/>
      <w:r>
        <w:rPr>
          <w:rFonts w:hint="cs"/>
          <w:rtl/>
          <w:lang w:eastAsia="he-IL"/>
        </w:rPr>
        <w:t xml:space="preserve">כדי לנסות ולהבין איך הגעתם לסכומים האלה. אנחנו </w:t>
      </w:r>
      <w:bookmarkStart w:id="1983" w:name="_ETM_Q1_5295848"/>
      <w:bookmarkEnd w:id="1983"/>
      <w:r>
        <w:rPr>
          <w:rFonts w:hint="cs"/>
          <w:rtl/>
          <w:lang w:eastAsia="he-IL"/>
        </w:rPr>
        <w:t xml:space="preserve">לא נתקלים כל יום בקנסות של אלפי שקלים ועשרות אלפי </w:t>
      </w:r>
      <w:bookmarkStart w:id="1984" w:name="_ETM_Q1_5296182"/>
      <w:bookmarkEnd w:id="1984"/>
      <w:r>
        <w:rPr>
          <w:rFonts w:hint="cs"/>
          <w:rtl/>
          <w:lang w:eastAsia="he-IL"/>
        </w:rPr>
        <w:t xml:space="preserve">שקלים אלא בדרך כלל אנחנו מכירים קנסות בסך של </w:t>
      </w:r>
      <w:bookmarkStart w:id="1985" w:name="_ETM_Q1_5295930"/>
      <w:bookmarkEnd w:id="1985"/>
      <w:r>
        <w:rPr>
          <w:rFonts w:hint="cs"/>
          <w:rtl/>
          <w:lang w:eastAsia="he-IL"/>
        </w:rPr>
        <w:t xml:space="preserve">מאות שקלים, בסך 5,000 שקלים, ובדרך כלל אנחנו לא נתקלים </w:t>
      </w:r>
      <w:bookmarkStart w:id="1986" w:name="_ETM_Q1_5300744"/>
      <w:bookmarkEnd w:id="1986"/>
      <w:r>
        <w:rPr>
          <w:rFonts w:hint="cs"/>
          <w:rtl/>
          <w:lang w:eastAsia="he-IL"/>
        </w:rPr>
        <w:t>בקנסות כאלה גבוהים. לכן גם אנחנו</w:t>
      </w:r>
      <w:r w:rsidR="00C55EC9">
        <w:rPr>
          <w:rFonts w:hint="cs"/>
          <w:rtl/>
          <w:lang w:eastAsia="he-IL"/>
        </w:rPr>
        <w:t xml:space="preserve"> </w:t>
      </w:r>
      <w:r>
        <w:rPr>
          <w:rFonts w:hint="cs"/>
          <w:rtl/>
          <w:lang w:eastAsia="he-IL"/>
        </w:rPr>
        <w:t>כל פעם מחדש מעלים את זה ולכן גם היה לנו חשוב להתעקש אתכם ולנסות למצוא סכומים יותר ריאליים.</w:t>
      </w:r>
    </w:p>
    <w:p w14:paraId="3B813108" w14:textId="77777777" w:rsidR="000A5CBF" w:rsidRDefault="000A5CBF" w:rsidP="000A5CBF">
      <w:pPr>
        <w:rPr>
          <w:rtl/>
          <w:lang w:eastAsia="he-IL"/>
        </w:rPr>
      </w:pPr>
      <w:bookmarkStart w:id="1987" w:name="_ETM_Q1_5314986"/>
      <w:bookmarkStart w:id="1988" w:name="_ETM_Q1_5315041"/>
      <w:bookmarkEnd w:id="1987"/>
      <w:bookmarkEnd w:id="1988"/>
    </w:p>
    <w:p w14:paraId="6642C5F6" w14:textId="77777777" w:rsidR="000A5CBF" w:rsidRDefault="000A5CBF" w:rsidP="000A5CBF">
      <w:pPr>
        <w:pStyle w:val="af9"/>
        <w:keepNext/>
        <w:rPr>
          <w:rtl/>
          <w:lang w:eastAsia="he-IL"/>
        </w:rPr>
      </w:pPr>
      <w:bookmarkStart w:id="1989" w:name="ET_guest_829697_277"/>
      <w:r w:rsidRPr="000A5CBF">
        <w:rPr>
          <w:rStyle w:val="TagStyle"/>
          <w:rtl/>
        </w:rPr>
        <w:t xml:space="preserve"> &lt;&lt; אורח &gt;&gt; </w:t>
      </w:r>
      <w:r>
        <w:rPr>
          <w:rtl/>
          <w:lang w:eastAsia="he-IL"/>
        </w:rPr>
        <w:t>הגר יהב:</w:t>
      </w:r>
      <w:r w:rsidRPr="000A5CBF">
        <w:rPr>
          <w:rStyle w:val="TagStyle"/>
          <w:rtl/>
        </w:rPr>
        <w:t xml:space="preserve"> &lt;&lt; אורח &gt;&gt;</w:t>
      </w:r>
      <w:r w:rsidR="00C55EC9">
        <w:rPr>
          <w:rtl/>
          <w:lang w:eastAsia="he-IL"/>
        </w:rPr>
        <w:t xml:space="preserve"> </w:t>
      </w:r>
      <w:bookmarkEnd w:id="1989"/>
    </w:p>
    <w:p w14:paraId="2AB16834" w14:textId="77777777" w:rsidR="000A5CBF" w:rsidRDefault="000A5CBF" w:rsidP="000A5CBF">
      <w:pPr>
        <w:pStyle w:val="KeepWithNext"/>
        <w:rPr>
          <w:rtl/>
          <w:lang w:eastAsia="he-IL"/>
        </w:rPr>
      </w:pPr>
    </w:p>
    <w:p w14:paraId="72F753B3" w14:textId="77777777" w:rsidR="000A5CBF" w:rsidRDefault="000A5CBF" w:rsidP="000A5CBF">
      <w:pPr>
        <w:rPr>
          <w:rtl/>
          <w:lang w:eastAsia="he-IL"/>
        </w:rPr>
      </w:pPr>
      <w:bookmarkStart w:id="1990" w:name="_ETM_Q1_5315314"/>
      <w:bookmarkStart w:id="1991" w:name="_ETM_Q1_5315351"/>
      <w:bookmarkEnd w:id="1990"/>
      <w:bookmarkEnd w:id="1991"/>
      <w:r>
        <w:rPr>
          <w:rFonts w:hint="cs"/>
          <w:rtl/>
          <w:lang w:eastAsia="he-IL"/>
        </w:rPr>
        <w:t xml:space="preserve">זה </w:t>
      </w:r>
      <w:bookmarkStart w:id="1992" w:name="_ETM_Q1_5314445"/>
      <w:bookmarkEnd w:id="1992"/>
      <w:r>
        <w:rPr>
          <w:rFonts w:hint="cs"/>
          <w:rtl/>
          <w:lang w:eastAsia="he-IL"/>
        </w:rPr>
        <w:t>עבר בתקופת הגירעון.</w:t>
      </w:r>
    </w:p>
    <w:p w14:paraId="1552FECE" w14:textId="77777777" w:rsidR="000A5CBF" w:rsidRDefault="000A5CBF" w:rsidP="000A5CBF">
      <w:pPr>
        <w:rPr>
          <w:rtl/>
          <w:lang w:eastAsia="he-IL"/>
        </w:rPr>
      </w:pPr>
      <w:bookmarkStart w:id="1993" w:name="_ETM_Q1_5313995"/>
      <w:bookmarkStart w:id="1994" w:name="_ETM_Q1_5314083"/>
      <w:bookmarkStart w:id="1995" w:name="_ETM_Q1_5315932"/>
      <w:bookmarkEnd w:id="1993"/>
      <w:bookmarkEnd w:id="1994"/>
      <w:bookmarkEnd w:id="1995"/>
    </w:p>
    <w:p w14:paraId="2C05D338" w14:textId="77777777" w:rsidR="000A5CBF" w:rsidRDefault="000A5CBF" w:rsidP="000A5CBF">
      <w:pPr>
        <w:pStyle w:val="af6"/>
        <w:keepNext/>
        <w:rPr>
          <w:rtl/>
        </w:rPr>
      </w:pPr>
      <w:bookmarkStart w:id="1996" w:name="ET_yor_6158_278"/>
      <w:r w:rsidRPr="000A5CBF">
        <w:rPr>
          <w:rStyle w:val="TagStyle"/>
          <w:rtl/>
        </w:rPr>
        <w:t xml:space="preserve"> &lt;&lt; יור &gt;&gt; </w:t>
      </w:r>
      <w:r>
        <w:rPr>
          <w:rtl/>
        </w:rPr>
        <w:t>היו"ר אפרת רייטן מרום:</w:t>
      </w:r>
      <w:r w:rsidRPr="000A5CBF">
        <w:rPr>
          <w:rStyle w:val="TagStyle"/>
          <w:rtl/>
        </w:rPr>
        <w:t xml:space="preserve"> &lt;&lt; יור &gt;&gt;</w:t>
      </w:r>
      <w:r w:rsidR="00C55EC9">
        <w:rPr>
          <w:rtl/>
        </w:rPr>
        <w:t xml:space="preserve"> </w:t>
      </w:r>
      <w:bookmarkEnd w:id="1996"/>
    </w:p>
    <w:p w14:paraId="7684CF87" w14:textId="77777777" w:rsidR="000A5CBF" w:rsidRDefault="000A5CBF" w:rsidP="000A5CBF">
      <w:pPr>
        <w:pStyle w:val="KeepWithNext"/>
        <w:rPr>
          <w:rtl/>
          <w:lang w:eastAsia="he-IL"/>
        </w:rPr>
      </w:pPr>
    </w:p>
    <w:p w14:paraId="601A531F" w14:textId="77777777" w:rsidR="000A5CBF" w:rsidRDefault="000A5CBF" w:rsidP="000A5CBF">
      <w:pPr>
        <w:rPr>
          <w:rtl/>
          <w:lang w:eastAsia="he-IL"/>
        </w:rPr>
      </w:pPr>
      <w:bookmarkStart w:id="1997" w:name="_ETM_Q1_5316242"/>
      <w:bookmarkStart w:id="1998" w:name="_ETM_Q1_5316280"/>
      <w:bookmarkEnd w:id="1997"/>
      <w:bookmarkEnd w:id="1998"/>
      <w:r>
        <w:rPr>
          <w:rFonts w:hint="cs"/>
          <w:rtl/>
          <w:lang w:eastAsia="he-IL"/>
        </w:rPr>
        <w:t xml:space="preserve">יש לנו עוד שעה. אני מציעה שאנחנו כן נתקדם ונגיע לפחות לסימן ב', להתראה </w:t>
      </w:r>
      <w:bookmarkStart w:id="1999" w:name="_ETM_Q1_5329020"/>
      <w:bookmarkEnd w:id="1999"/>
      <w:r>
        <w:rPr>
          <w:rFonts w:hint="cs"/>
          <w:rtl/>
          <w:lang w:eastAsia="he-IL"/>
        </w:rPr>
        <w:t xml:space="preserve">המינהלית. ממילא אנחנו מקיימים דיון נוסף בשבוע הבא וממילא </w:t>
      </w:r>
      <w:bookmarkStart w:id="2000" w:name="_ETM_Q1_5334890"/>
      <w:bookmarkEnd w:id="2000"/>
      <w:r>
        <w:rPr>
          <w:rFonts w:hint="cs"/>
          <w:rtl/>
          <w:lang w:eastAsia="he-IL"/>
        </w:rPr>
        <w:t>אנחנו צריכים לעבור על התוספת השישית.</w:t>
      </w:r>
    </w:p>
    <w:p w14:paraId="6CF3A772" w14:textId="77777777" w:rsidR="000A5CBF" w:rsidRDefault="000A5CBF" w:rsidP="000A5CBF">
      <w:pPr>
        <w:rPr>
          <w:rtl/>
          <w:lang w:eastAsia="he-IL"/>
        </w:rPr>
      </w:pPr>
      <w:bookmarkStart w:id="2001" w:name="_ETM_Q1_5333280"/>
      <w:bookmarkEnd w:id="2001"/>
    </w:p>
    <w:p w14:paraId="5A6BC2CA" w14:textId="77777777" w:rsidR="000A5CBF" w:rsidRDefault="000A5CBF" w:rsidP="000A5CBF">
      <w:pPr>
        <w:pStyle w:val="af9"/>
        <w:keepNext/>
        <w:rPr>
          <w:rtl/>
          <w:lang w:eastAsia="he-IL"/>
        </w:rPr>
      </w:pPr>
      <w:bookmarkStart w:id="2002" w:name="ET_guest_630744_279"/>
      <w:r w:rsidRPr="000A5CBF">
        <w:rPr>
          <w:rStyle w:val="TagStyle"/>
          <w:rtl/>
        </w:rPr>
        <w:t xml:space="preserve"> &lt;&lt; אורח &gt;&gt; </w:t>
      </w:r>
      <w:r>
        <w:rPr>
          <w:rtl/>
          <w:lang w:eastAsia="he-IL"/>
        </w:rPr>
        <w:t>דן אורן:</w:t>
      </w:r>
      <w:r w:rsidRPr="000A5CBF">
        <w:rPr>
          <w:rStyle w:val="TagStyle"/>
          <w:rtl/>
        </w:rPr>
        <w:t xml:space="preserve"> &lt;&lt; אורח &gt;&gt;</w:t>
      </w:r>
      <w:r w:rsidR="00C55EC9">
        <w:rPr>
          <w:rtl/>
          <w:lang w:eastAsia="he-IL"/>
        </w:rPr>
        <w:t xml:space="preserve"> </w:t>
      </w:r>
      <w:bookmarkEnd w:id="2002"/>
    </w:p>
    <w:p w14:paraId="731C9B51" w14:textId="77777777" w:rsidR="000A5CBF" w:rsidRDefault="000A5CBF" w:rsidP="000A5CBF">
      <w:pPr>
        <w:pStyle w:val="KeepWithNext"/>
        <w:rPr>
          <w:rtl/>
          <w:lang w:eastAsia="he-IL"/>
        </w:rPr>
      </w:pPr>
    </w:p>
    <w:p w14:paraId="2B7F6DC2" w14:textId="77777777" w:rsidR="000A5CBF" w:rsidRDefault="000A5CBF" w:rsidP="000A5CBF">
      <w:pPr>
        <w:rPr>
          <w:rtl/>
          <w:lang w:eastAsia="he-IL"/>
        </w:rPr>
      </w:pPr>
      <w:bookmarkStart w:id="2003" w:name="_ETM_Q1_5333753"/>
      <w:bookmarkStart w:id="2004" w:name="_ETM_Q1_5333804"/>
      <w:bookmarkEnd w:id="2003"/>
      <w:bookmarkEnd w:id="2004"/>
      <w:r>
        <w:rPr>
          <w:rFonts w:hint="cs"/>
          <w:rtl/>
          <w:lang w:eastAsia="he-IL"/>
        </w:rPr>
        <w:t xml:space="preserve">כאן </w:t>
      </w:r>
      <w:bookmarkStart w:id="2005" w:name="_ETM_Q1_5338648"/>
      <w:bookmarkEnd w:id="2005"/>
      <w:r>
        <w:rPr>
          <w:rFonts w:hint="cs"/>
          <w:rtl/>
          <w:lang w:eastAsia="he-IL"/>
        </w:rPr>
        <w:t>מדובר בעיצומים כספיים</w:t>
      </w:r>
      <w:r w:rsidR="00C55EC9">
        <w:rPr>
          <w:rFonts w:hint="cs"/>
          <w:rtl/>
          <w:lang w:eastAsia="he-IL"/>
        </w:rPr>
        <w:t xml:space="preserve"> </w:t>
      </w:r>
      <w:r>
        <w:rPr>
          <w:rFonts w:hint="cs"/>
          <w:rtl/>
          <w:lang w:eastAsia="he-IL"/>
        </w:rPr>
        <w:t>ולא בקנסות.</w:t>
      </w:r>
      <w:r w:rsidR="00C55EC9">
        <w:rPr>
          <w:rFonts w:hint="cs"/>
          <w:rtl/>
          <w:lang w:eastAsia="he-IL"/>
        </w:rPr>
        <w:t xml:space="preserve"> </w:t>
      </w:r>
      <w:r>
        <w:rPr>
          <w:rFonts w:hint="cs"/>
          <w:rtl/>
          <w:lang w:eastAsia="he-IL"/>
        </w:rPr>
        <w:t xml:space="preserve">בעולם של עיצומים כספיים משרד המשפטים גיבש את ההסדר הזה והוא </w:t>
      </w:r>
      <w:bookmarkStart w:id="2006" w:name="_ETM_Q1_5349834"/>
      <w:bookmarkEnd w:id="2006"/>
      <w:r>
        <w:rPr>
          <w:rFonts w:hint="cs"/>
          <w:rtl/>
          <w:lang w:eastAsia="he-IL"/>
        </w:rPr>
        <w:t xml:space="preserve">קיים בכל מיני הקשרים, גם בתחום של הפרות של דיני </w:t>
      </w:r>
      <w:bookmarkStart w:id="2007" w:name="_ETM_Q1_5353123"/>
      <w:bookmarkEnd w:id="2007"/>
      <w:r>
        <w:rPr>
          <w:rFonts w:hint="cs"/>
          <w:rtl/>
          <w:lang w:eastAsia="he-IL"/>
        </w:rPr>
        <w:t>עבודה, איכות הסביבה</w:t>
      </w:r>
      <w:r w:rsidR="00274E9B">
        <w:rPr>
          <w:rFonts w:hint="cs"/>
          <w:rtl/>
          <w:lang w:eastAsia="he-IL"/>
        </w:rPr>
        <w:t xml:space="preserve">, ניירות ערך וכולי. זה לא חורג. </w:t>
      </w:r>
      <w:bookmarkStart w:id="2008" w:name="_ETM_Q1_5362725"/>
      <w:bookmarkEnd w:id="2008"/>
      <w:r w:rsidR="00274E9B">
        <w:rPr>
          <w:rFonts w:hint="cs"/>
          <w:rtl/>
          <w:lang w:eastAsia="he-IL"/>
        </w:rPr>
        <w:t xml:space="preserve">זה לא אומר שמה שנאמר כאן לא צריך להביא בחשבון </w:t>
      </w:r>
      <w:bookmarkStart w:id="2009" w:name="_ETM_Q1_5367105"/>
      <w:bookmarkEnd w:id="2009"/>
      <w:r w:rsidR="00274E9B">
        <w:rPr>
          <w:rFonts w:hint="cs"/>
          <w:rtl/>
          <w:lang w:eastAsia="he-IL"/>
        </w:rPr>
        <w:t xml:space="preserve">ולא צריך לעשות כל מיני איזונים וגודל העסק כפי </w:t>
      </w:r>
      <w:bookmarkStart w:id="2010" w:name="_ETM_Q1_5373626"/>
      <w:bookmarkEnd w:id="2010"/>
      <w:r w:rsidR="00274E9B">
        <w:rPr>
          <w:rFonts w:hint="cs"/>
          <w:rtl/>
          <w:lang w:eastAsia="he-IL"/>
        </w:rPr>
        <w:t>שכבר נעשו, אבל צריך להגיד גם את זה.</w:t>
      </w:r>
    </w:p>
    <w:p w14:paraId="52A284B7" w14:textId="77777777" w:rsidR="00C35230" w:rsidRDefault="00C35230" w:rsidP="000A5CBF">
      <w:pPr>
        <w:rPr>
          <w:rtl/>
          <w:lang w:eastAsia="he-IL"/>
        </w:rPr>
      </w:pPr>
      <w:bookmarkStart w:id="2011" w:name="_ETM_Q1_5381047"/>
      <w:bookmarkEnd w:id="2011"/>
    </w:p>
    <w:p w14:paraId="3FCA4722" w14:textId="77777777" w:rsidR="00C35230" w:rsidRDefault="00C35230" w:rsidP="00C35230">
      <w:pPr>
        <w:pStyle w:val="af9"/>
        <w:keepNext/>
        <w:rPr>
          <w:rtl/>
          <w:lang w:eastAsia="he-IL"/>
        </w:rPr>
      </w:pPr>
      <w:bookmarkStart w:id="2012" w:name="ET_guest_אביגיל_בנסדון_280"/>
      <w:r w:rsidRPr="00C35230">
        <w:rPr>
          <w:rStyle w:val="TagStyle"/>
          <w:rtl/>
        </w:rPr>
        <w:t xml:space="preserve"> &lt;&lt; אורח &gt;&gt; </w:t>
      </w:r>
      <w:r w:rsidR="00A92D96">
        <w:rPr>
          <w:rtl/>
          <w:lang w:eastAsia="he-IL"/>
        </w:rPr>
        <w:t xml:space="preserve">אביגיל </w:t>
      </w:r>
      <w:r w:rsidR="00A92D96">
        <w:rPr>
          <w:rFonts w:hint="cs"/>
          <w:rtl/>
          <w:lang w:eastAsia="he-IL"/>
        </w:rPr>
        <w:t>סון פלדמן</w:t>
      </w:r>
      <w:r>
        <w:rPr>
          <w:rtl/>
          <w:lang w:eastAsia="he-IL"/>
        </w:rPr>
        <w:t>:</w:t>
      </w:r>
      <w:r w:rsidRPr="00C35230">
        <w:rPr>
          <w:rStyle w:val="TagStyle"/>
          <w:rtl/>
        </w:rPr>
        <w:t xml:space="preserve"> &lt;&lt; אורח &gt;&gt;</w:t>
      </w:r>
      <w:r w:rsidR="00C55EC9">
        <w:rPr>
          <w:rtl/>
          <w:lang w:eastAsia="he-IL"/>
        </w:rPr>
        <w:t xml:space="preserve"> </w:t>
      </w:r>
      <w:bookmarkEnd w:id="2012"/>
    </w:p>
    <w:p w14:paraId="4E17B758" w14:textId="77777777" w:rsidR="00C35230" w:rsidRDefault="00C35230" w:rsidP="00C35230">
      <w:pPr>
        <w:pStyle w:val="KeepWithNext"/>
        <w:rPr>
          <w:rtl/>
          <w:lang w:eastAsia="he-IL"/>
        </w:rPr>
      </w:pPr>
    </w:p>
    <w:p w14:paraId="7EE19C8E" w14:textId="77777777" w:rsidR="00C35230" w:rsidRDefault="00C35230" w:rsidP="00C35230">
      <w:pPr>
        <w:rPr>
          <w:rtl/>
          <w:lang w:eastAsia="he-IL"/>
        </w:rPr>
      </w:pPr>
      <w:bookmarkStart w:id="2013" w:name="_ETM_Q1_5381432"/>
      <w:bookmarkEnd w:id="2013"/>
      <w:r>
        <w:rPr>
          <w:rFonts w:hint="cs"/>
          <w:rtl/>
          <w:lang w:eastAsia="he-IL"/>
        </w:rPr>
        <w:t>מ</w:t>
      </w:r>
      <w:bookmarkStart w:id="2014" w:name="_ETM_Q1_5381484"/>
      <w:bookmarkEnd w:id="2014"/>
      <w:r>
        <w:rPr>
          <w:rFonts w:hint="cs"/>
          <w:rtl/>
          <w:lang w:eastAsia="he-IL"/>
        </w:rPr>
        <w:t xml:space="preserve">שרד המשפטים. </w:t>
      </w:r>
      <w:bookmarkStart w:id="2015" w:name="_ETM_Q1_5380422"/>
      <w:bookmarkEnd w:id="2015"/>
      <w:r>
        <w:rPr>
          <w:rFonts w:hint="cs"/>
          <w:rtl/>
          <w:lang w:eastAsia="he-IL"/>
        </w:rPr>
        <w:t xml:space="preserve">אני אציין שצריך לקחת בחשבון שגובה העיצום תמיד לוקח בחשבון </w:t>
      </w:r>
      <w:bookmarkStart w:id="2016" w:name="_ETM_Q1_5386295"/>
      <w:bookmarkEnd w:id="2016"/>
      <w:r>
        <w:rPr>
          <w:rFonts w:hint="cs"/>
          <w:rtl/>
          <w:lang w:eastAsia="he-IL"/>
        </w:rPr>
        <w:t xml:space="preserve">את הסיכוי להיתפס. זאת אומרת, אתה לא עושה הקבלה אחד </w:t>
      </w:r>
      <w:bookmarkStart w:id="2017" w:name="_ETM_Q1_5391467"/>
      <w:bookmarkEnd w:id="2017"/>
      <w:r>
        <w:rPr>
          <w:rFonts w:hint="cs"/>
          <w:rtl/>
          <w:lang w:eastAsia="he-IL"/>
        </w:rPr>
        <w:t>לאחד של עלות הציות לעומת הסנקציה אלא הסנקציה</w:t>
      </w:r>
      <w:r w:rsidR="00C55EC9">
        <w:rPr>
          <w:rFonts w:hint="cs"/>
          <w:rtl/>
          <w:lang w:eastAsia="he-IL"/>
        </w:rPr>
        <w:t xml:space="preserve"> </w:t>
      </w:r>
      <w:r>
        <w:rPr>
          <w:rFonts w:hint="cs"/>
          <w:rtl/>
          <w:lang w:eastAsia="he-IL"/>
        </w:rPr>
        <w:t xml:space="preserve">חייבת להיות יותר גבוהה כי אדם גם עושה לעצמו את </w:t>
      </w:r>
      <w:bookmarkStart w:id="2018" w:name="_ETM_Q1_5395625"/>
      <w:bookmarkEnd w:id="2018"/>
      <w:r>
        <w:rPr>
          <w:rFonts w:hint="cs"/>
          <w:rtl/>
          <w:lang w:eastAsia="he-IL"/>
        </w:rPr>
        <w:t>החישוב מה הסיכוי שיתפסו אותו.</w:t>
      </w:r>
    </w:p>
    <w:p w14:paraId="304001E0" w14:textId="77777777" w:rsidR="00C35230" w:rsidRDefault="00C35230" w:rsidP="00C35230">
      <w:pPr>
        <w:rPr>
          <w:rtl/>
          <w:lang w:eastAsia="he-IL"/>
        </w:rPr>
      </w:pPr>
      <w:bookmarkStart w:id="2019" w:name="_ETM_Q1_5401007"/>
      <w:bookmarkStart w:id="2020" w:name="_ETM_Q1_5401065"/>
      <w:bookmarkStart w:id="2021" w:name="_ETM_Q1_5407896"/>
      <w:bookmarkStart w:id="2022" w:name="_ETM_Q1_5407965"/>
      <w:bookmarkEnd w:id="2019"/>
      <w:bookmarkEnd w:id="2020"/>
      <w:bookmarkEnd w:id="2021"/>
      <w:bookmarkEnd w:id="2022"/>
    </w:p>
    <w:p w14:paraId="2294C5D2" w14:textId="77777777" w:rsidR="00C35230" w:rsidRDefault="00C35230" w:rsidP="00C35230">
      <w:pPr>
        <w:pStyle w:val="a4"/>
        <w:keepNext/>
        <w:rPr>
          <w:rtl/>
        </w:rPr>
      </w:pPr>
      <w:bookmarkStart w:id="2023" w:name="ET_speaker_ענת_מימון_281"/>
      <w:r w:rsidRPr="00C35230">
        <w:rPr>
          <w:rStyle w:val="TagStyle"/>
          <w:rtl/>
        </w:rPr>
        <w:t xml:space="preserve"> &lt;&lt; דובר &gt;&gt; </w:t>
      </w:r>
      <w:r>
        <w:rPr>
          <w:rtl/>
        </w:rPr>
        <w:t>ענת מימון:</w:t>
      </w:r>
      <w:r w:rsidRPr="00C35230">
        <w:rPr>
          <w:rStyle w:val="TagStyle"/>
          <w:rtl/>
        </w:rPr>
        <w:t xml:space="preserve"> &lt;&lt; דובר &gt;&gt;</w:t>
      </w:r>
      <w:r w:rsidR="00C55EC9">
        <w:rPr>
          <w:rtl/>
        </w:rPr>
        <w:t xml:space="preserve"> </w:t>
      </w:r>
      <w:bookmarkEnd w:id="2023"/>
    </w:p>
    <w:p w14:paraId="4075BBCB" w14:textId="77777777" w:rsidR="00C35230" w:rsidRDefault="00C35230" w:rsidP="00C35230">
      <w:pPr>
        <w:pStyle w:val="KeepWithNext"/>
        <w:rPr>
          <w:rtl/>
          <w:lang w:eastAsia="he-IL"/>
        </w:rPr>
      </w:pPr>
    </w:p>
    <w:p w14:paraId="7FB21E8D" w14:textId="77777777" w:rsidR="00C35230" w:rsidRDefault="00C35230" w:rsidP="00C35230">
      <w:pPr>
        <w:rPr>
          <w:rtl/>
          <w:lang w:eastAsia="he-IL"/>
        </w:rPr>
      </w:pPr>
      <w:r>
        <w:rPr>
          <w:rFonts w:hint="cs"/>
          <w:rtl/>
          <w:lang w:eastAsia="he-IL"/>
        </w:rPr>
        <w:tab/>
        <w:t>26י</w:t>
      </w:r>
      <w:r>
        <w:rPr>
          <w:rFonts w:hint="cs"/>
          <w:rtl/>
          <w:lang w:eastAsia="he-IL"/>
        </w:rPr>
        <w:tab/>
        <w:t>החלטת הממונה ודרישת תשלום</w:t>
      </w:r>
    </w:p>
    <w:p w14:paraId="6F4B162F" w14:textId="77777777" w:rsidR="00C35230" w:rsidRDefault="00C35230" w:rsidP="00C35230">
      <w:pPr>
        <w:rPr>
          <w:rtl/>
          <w:lang w:eastAsia="he-IL"/>
        </w:rPr>
      </w:pPr>
      <w:bookmarkStart w:id="2024" w:name="_ETM_Q1_5409603"/>
      <w:bookmarkStart w:id="2025" w:name="_ETM_Q1_5409665"/>
      <w:bookmarkEnd w:id="2024"/>
      <w:bookmarkEnd w:id="2025"/>
    </w:p>
    <w:p w14:paraId="2E9EF8CB" w14:textId="77777777" w:rsidR="00C35230" w:rsidRDefault="00C35230" w:rsidP="00C35230">
      <w:pPr>
        <w:pStyle w:val="aff0"/>
        <w:numPr>
          <w:ilvl w:val="0"/>
          <w:numId w:val="5"/>
        </w:numPr>
        <w:rPr>
          <w:lang w:eastAsia="he-IL"/>
        </w:rPr>
      </w:pPr>
      <w:bookmarkStart w:id="2026" w:name="_ETM_Q1_5409723"/>
      <w:bookmarkStart w:id="2027" w:name="_ETM_Q1_5409769"/>
      <w:bookmarkEnd w:id="2026"/>
      <w:bookmarkEnd w:id="2027"/>
      <w:r>
        <w:rPr>
          <w:rFonts w:hint="cs"/>
          <w:rtl/>
          <w:lang w:eastAsia="he-IL"/>
        </w:rPr>
        <w:t>הממונה יחליט, לאחר ששקל את הטענות שנטענו לפי סעיף 26ט, אם להטיל על המפר עיצום כספי, ורשאי הוא להפחית את סכום העיצום הכספי לפי הוראות סעיף 26יב.</w:t>
      </w:r>
    </w:p>
    <w:p w14:paraId="23BB56FE" w14:textId="77777777" w:rsidR="00C35230" w:rsidRDefault="00C35230" w:rsidP="00C35230">
      <w:pPr>
        <w:rPr>
          <w:rtl/>
          <w:lang w:eastAsia="he-IL"/>
        </w:rPr>
      </w:pPr>
    </w:p>
    <w:p w14:paraId="6505208B" w14:textId="77777777" w:rsidR="00C35230" w:rsidRPr="00C35230" w:rsidRDefault="00C35230" w:rsidP="00C35230">
      <w:pPr>
        <w:pStyle w:val="aff0"/>
        <w:numPr>
          <w:ilvl w:val="0"/>
          <w:numId w:val="5"/>
        </w:numPr>
        <w:rPr>
          <w:rtl/>
          <w:lang w:eastAsia="he-IL"/>
        </w:rPr>
      </w:pPr>
      <w:r>
        <w:rPr>
          <w:rFonts w:hint="cs"/>
          <w:rtl/>
          <w:lang w:eastAsia="he-IL"/>
        </w:rPr>
        <w:t>החליט הממונה לפי הוראות סעיף קטן (א) -</w:t>
      </w:r>
    </w:p>
    <w:p w14:paraId="10BE5F46" w14:textId="77777777" w:rsidR="00274E9B" w:rsidRDefault="00274E9B" w:rsidP="000A5CBF">
      <w:pPr>
        <w:rPr>
          <w:rtl/>
          <w:lang w:eastAsia="he-IL"/>
        </w:rPr>
      </w:pPr>
    </w:p>
    <w:p w14:paraId="7259ADAF" w14:textId="77777777" w:rsidR="00C35230" w:rsidRDefault="00C35230" w:rsidP="00C35230">
      <w:pPr>
        <w:pStyle w:val="aff0"/>
        <w:numPr>
          <w:ilvl w:val="0"/>
          <w:numId w:val="6"/>
        </w:numPr>
        <w:rPr>
          <w:lang w:eastAsia="he-IL"/>
        </w:rPr>
      </w:pPr>
      <w:r>
        <w:rPr>
          <w:rFonts w:hint="cs"/>
          <w:rtl/>
          <w:lang w:eastAsia="he-IL"/>
        </w:rPr>
        <w:t xml:space="preserve">להטיל על המפר עיצום כספי </w:t>
      </w:r>
      <w:r>
        <w:rPr>
          <w:rtl/>
          <w:lang w:eastAsia="he-IL"/>
        </w:rPr>
        <w:t>–</w:t>
      </w:r>
      <w:r>
        <w:rPr>
          <w:rFonts w:hint="cs"/>
          <w:rtl/>
          <w:lang w:eastAsia="he-IL"/>
        </w:rPr>
        <w:t xml:space="preserve"> ימסור לו דרישה, בכתב, לשלם את העיצום הכספי (בפרק זה </w:t>
      </w:r>
      <w:r>
        <w:rPr>
          <w:rtl/>
          <w:lang w:eastAsia="he-IL"/>
        </w:rPr>
        <w:t>–</w:t>
      </w:r>
      <w:r>
        <w:rPr>
          <w:rFonts w:hint="cs"/>
          <w:rtl/>
          <w:lang w:eastAsia="he-IL"/>
        </w:rPr>
        <w:t xml:space="preserve"> דרישת תשלום) ובה יציין, בין השאר, את סכום העיצום הכספי המעודכן ואת התקופה לתשלומו.</w:t>
      </w:r>
    </w:p>
    <w:p w14:paraId="756907AF" w14:textId="77777777" w:rsidR="00C35230" w:rsidRDefault="00C35230" w:rsidP="00C35230">
      <w:pPr>
        <w:rPr>
          <w:rtl/>
          <w:lang w:eastAsia="he-IL"/>
        </w:rPr>
      </w:pPr>
      <w:bookmarkStart w:id="2028" w:name="_ETM_Q1_5439136"/>
      <w:bookmarkStart w:id="2029" w:name="_ETM_Q1_5439201"/>
      <w:bookmarkStart w:id="2030" w:name="_ETM_Q1_5438264"/>
      <w:bookmarkStart w:id="2031" w:name="_ETM_Q1_5438303"/>
      <w:bookmarkEnd w:id="2028"/>
      <w:bookmarkEnd w:id="2029"/>
      <w:bookmarkEnd w:id="2030"/>
      <w:bookmarkEnd w:id="2031"/>
    </w:p>
    <w:p w14:paraId="5958C12E" w14:textId="77777777" w:rsidR="00C35230" w:rsidRPr="000A5CBF" w:rsidRDefault="00C35230" w:rsidP="00C35230">
      <w:pPr>
        <w:pStyle w:val="aff0"/>
        <w:numPr>
          <w:ilvl w:val="0"/>
          <w:numId w:val="6"/>
        </w:numPr>
        <w:rPr>
          <w:rtl/>
          <w:lang w:eastAsia="he-IL"/>
        </w:rPr>
      </w:pPr>
      <w:r>
        <w:rPr>
          <w:rFonts w:hint="cs"/>
          <w:rtl/>
          <w:lang w:eastAsia="he-IL"/>
        </w:rPr>
        <w:t xml:space="preserve">שלא להטיל על המפר עיצום כספי </w:t>
      </w:r>
      <w:r>
        <w:rPr>
          <w:rtl/>
          <w:lang w:eastAsia="he-IL"/>
        </w:rPr>
        <w:t>–</w:t>
      </w:r>
      <w:r>
        <w:rPr>
          <w:rFonts w:hint="cs"/>
          <w:rtl/>
          <w:lang w:eastAsia="he-IL"/>
        </w:rPr>
        <w:t xml:space="preserve"> ימסור לו הודעה על כך, בכתב.</w:t>
      </w:r>
    </w:p>
    <w:p w14:paraId="3CF7DE3F" w14:textId="77777777" w:rsidR="000A5CBF" w:rsidRDefault="000A5CBF" w:rsidP="000A5CBF">
      <w:pPr>
        <w:rPr>
          <w:rtl/>
          <w:lang w:eastAsia="he-IL"/>
        </w:rPr>
      </w:pPr>
      <w:bookmarkStart w:id="2032" w:name="_ETM_Q1_5274280"/>
      <w:bookmarkStart w:id="2033" w:name="_ETM_Q1_5274341"/>
      <w:bookmarkStart w:id="2034" w:name="_ETM_Q1_5275672"/>
      <w:bookmarkEnd w:id="2032"/>
      <w:bookmarkEnd w:id="2033"/>
      <w:bookmarkEnd w:id="2034"/>
    </w:p>
    <w:p w14:paraId="0C15FD3E" w14:textId="77777777" w:rsidR="00C35230" w:rsidRDefault="00C35230" w:rsidP="00C35230">
      <w:pPr>
        <w:pStyle w:val="aff0"/>
        <w:numPr>
          <w:ilvl w:val="0"/>
          <w:numId w:val="5"/>
        </w:numPr>
        <w:rPr>
          <w:lang w:eastAsia="he-IL"/>
        </w:rPr>
      </w:pPr>
      <w:bookmarkStart w:id="2035" w:name="_ETM_Q1_5446739"/>
      <w:bookmarkStart w:id="2036" w:name="_ETM_Q1_5446791"/>
      <w:bookmarkEnd w:id="2035"/>
      <w:bookmarkEnd w:id="2036"/>
      <w:r>
        <w:rPr>
          <w:rFonts w:hint="cs"/>
          <w:rtl/>
          <w:lang w:eastAsia="he-IL"/>
        </w:rPr>
        <w:t>בדרישת התשלום או בהודעה לפי סעיף קטן (ב), יפרט הממונה את נימוקי החלטתו.</w:t>
      </w:r>
    </w:p>
    <w:p w14:paraId="42A0EBA5" w14:textId="77777777" w:rsidR="00C35230" w:rsidRDefault="00C35230" w:rsidP="00C35230">
      <w:pPr>
        <w:rPr>
          <w:rtl/>
          <w:lang w:eastAsia="he-IL"/>
        </w:rPr>
      </w:pPr>
      <w:bookmarkStart w:id="2037" w:name="_ETM_Q1_5451757"/>
      <w:bookmarkStart w:id="2038" w:name="_ETM_Q1_5451810"/>
      <w:bookmarkEnd w:id="2037"/>
      <w:bookmarkEnd w:id="2038"/>
    </w:p>
    <w:p w14:paraId="327CF4A8" w14:textId="77777777" w:rsidR="00C35230" w:rsidRDefault="00C35230" w:rsidP="00C35230">
      <w:pPr>
        <w:pStyle w:val="aff0"/>
        <w:numPr>
          <w:ilvl w:val="0"/>
          <w:numId w:val="5"/>
        </w:numPr>
        <w:rPr>
          <w:rtl/>
          <w:lang w:eastAsia="he-IL"/>
        </w:rPr>
      </w:pPr>
      <w:bookmarkStart w:id="2039" w:name="_ETM_Q1_5450847"/>
      <w:bookmarkStart w:id="2040" w:name="_ETM_Q1_5450895"/>
      <w:bookmarkEnd w:id="2039"/>
      <w:bookmarkEnd w:id="2040"/>
      <w:r>
        <w:rPr>
          <w:rFonts w:hint="cs"/>
          <w:rtl/>
          <w:lang w:eastAsia="he-IL"/>
        </w:rPr>
        <w:t>לא טען המפר את טענותיו לפי הוראות סעיף 26יא, בתוך התקופה האמורה באותו סעיף, יראו את ההודעה על כ</w:t>
      </w:r>
      <w:r w:rsidR="004B6371">
        <w:rPr>
          <w:rFonts w:hint="cs"/>
          <w:rtl/>
          <w:lang w:eastAsia="he-IL"/>
        </w:rPr>
        <w:t>וונת חיוב, בתום אותה תקופה כדרי</w:t>
      </w:r>
      <w:r>
        <w:rPr>
          <w:rFonts w:hint="cs"/>
          <w:rtl/>
          <w:lang w:eastAsia="he-IL"/>
        </w:rPr>
        <w:t xml:space="preserve">שת </w:t>
      </w:r>
      <w:bookmarkStart w:id="2041" w:name="_ETM_Q1_5455863"/>
      <w:bookmarkEnd w:id="2041"/>
      <w:r>
        <w:rPr>
          <w:rFonts w:hint="cs"/>
          <w:rtl/>
          <w:lang w:eastAsia="he-IL"/>
        </w:rPr>
        <w:t>תשלום שנמ</w:t>
      </w:r>
      <w:r w:rsidR="004B6371">
        <w:rPr>
          <w:rFonts w:hint="cs"/>
          <w:rtl/>
          <w:lang w:eastAsia="he-IL"/>
        </w:rPr>
        <w:t>סרה למפר</w:t>
      </w:r>
      <w:r>
        <w:rPr>
          <w:rFonts w:hint="cs"/>
          <w:rtl/>
          <w:lang w:eastAsia="he-IL"/>
        </w:rPr>
        <w:t xml:space="preserve"> במועד האמור.</w:t>
      </w:r>
    </w:p>
    <w:p w14:paraId="7EC29117" w14:textId="77777777" w:rsidR="000A5CBF" w:rsidRDefault="000A5CBF" w:rsidP="000A5CBF">
      <w:pPr>
        <w:pStyle w:val="KeepWithNext"/>
        <w:rPr>
          <w:rtl/>
          <w:lang w:eastAsia="he-IL"/>
        </w:rPr>
      </w:pPr>
    </w:p>
    <w:p w14:paraId="09452B2D" w14:textId="77777777" w:rsidR="004B6371" w:rsidRDefault="004B6371" w:rsidP="004B6371">
      <w:pPr>
        <w:ind w:left="720"/>
        <w:rPr>
          <w:rtl/>
          <w:lang w:eastAsia="he-IL"/>
        </w:rPr>
      </w:pPr>
      <w:r>
        <w:rPr>
          <w:rFonts w:hint="cs"/>
          <w:rtl/>
          <w:lang w:eastAsia="he-IL"/>
        </w:rPr>
        <w:t>26יא</w:t>
      </w:r>
      <w:r>
        <w:rPr>
          <w:rFonts w:hint="cs"/>
          <w:rtl/>
          <w:lang w:eastAsia="he-IL"/>
        </w:rPr>
        <w:tab/>
        <w:t>הפרה נמשכת והפרה חוזרת</w:t>
      </w:r>
    </w:p>
    <w:p w14:paraId="3D960EBA" w14:textId="77777777" w:rsidR="004B6371" w:rsidRDefault="004B6371" w:rsidP="004B6371">
      <w:pPr>
        <w:ind w:left="720"/>
        <w:rPr>
          <w:rtl/>
          <w:lang w:eastAsia="he-IL"/>
        </w:rPr>
      </w:pPr>
      <w:bookmarkStart w:id="2042" w:name="_ETM_Q1_5466162"/>
      <w:bookmarkStart w:id="2043" w:name="_ETM_Q1_5466215"/>
      <w:bookmarkEnd w:id="2042"/>
      <w:bookmarkEnd w:id="2043"/>
    </w:p>
    <w:p w14:paraId="40BFC3F2" w14:textId="77777777" w:rsidR="004B6371" w:rsidRDefault="004B6371" w:rsidP="004B6371">
      <w:pPr>
        <w:pStyle w:val="aff0"/>
        <w:numPr>
          <w:ilvl w:val="0"/>
          <w:numId w:val="7"/>
        </w:numPr>
        <w:rPr>
          <w:lang w:eastAsia="he-IL"/>
        </w:rPr>
      </w:pPr>
      <w:bookmarkStart w:id="2044" w:name="_ETM_Q1_5466570"/>
      <w:bookmarkStart w:id="2045" w:name="_ETM_Q1_5466622"/>
      <w:bookmarkEnd w:id="2044"/>
      <w:bookmarkEnd w:id="2045"/>
      <w:r>
        <w:rPr>
          <w:rFonts w:hint="cs"/>
          <w:rtl/>
          <w:lang w:eastAsia="he-IL"/>
        </w:rPr>
        <w:t>בהפרה נמשכת ייווסף על העיצום הכספי הקבוע</w:t>
      </w:r>
      <w:r w:rsidR="00C55EC9">
        <w:rPr>
          <w:rFonts w:hint="cs"/>
          <w:rtl/>
          <w:lang w:eastAsia="he-IL"/>
        </w:rPr>
        <w:t xml:space="preserve"> </w:t>
      </w:r>
      <w:r>
        <w:rPr>
          <w:rFonts w:hint="cs"/>
          <w:rtl/>
          <w:lang w:eastAsia="he-IL"/>
        </w:rPr>
        <w:t>בסעיף 26ז(א) או בטור ג' לתוספת השביעית, החלק ה-50 שלו לכל חודש שבו נמשכה ההפרה.</w:t>
      </w:r>
    </w:p>
    <w:p w14:paraId="17CCF49B" w14:textId="77777777" w:rsidR="004B6371" w:rsidRDefault="004B6371" w:rsidP="004B6371">
      <w:pPr>
        <w:rPr>
          <w:rtl/>
          <w:lang w:eastAsia="he-IL"/>
        </w:rPr>
      </w:pPr>
      <w:bookmarkStart w:id="2046" w:name="_ETM_Q1_5479233"/>
      <w:bookmarkStart w:id="2047" w:name="_ETM_Q1_5479302"/>
      <w:bookmarkStart w:id="2048" w:name="_ETM_Q1_5479393"/>
      <w:bookmarkStart w:id="2049" w:name="_ETM_Q1_5479452"/>
      <w:bookmarkStart w:id="2050" w:name="_ETM_Q1_5479505"/>
      <w:bookmarkEnd w:id="2046"/>
      <w:bookmarkEnd w:id="2047"/>
      <w:bookmarkEnd w:id="2048"/>
      <w:bookmarkEnd w:id="2049"/>
      <w:bookmarkEnd w:id="2050"/>
    </w:p>
    <w:p w14:paraId="2CD0A20C" w14:textId="77777777" w:rsidR="004B6371" w:rsidRPr="004B6371" w:rsidRDefault="004B6371" w:rsidP="004B6371">
      <w:pPr>
        <w:pStyle w:val="aff0"/>
        <w:numPr>
          <w:ilvl w:val="0"/>
          <w:numId w:val="7"/>
        </w:numPr>
        <w:rPr>
          <w:rtl/>
          <w:lang w:eastAsia="he-IL"/>
        </w:rPr>
      </w:pPr>
      <w:bookmarkStart w:id="2051" w:name="_ETM_Q1_5479562"/>
      <w:bookmarkEnd w:id="2051"/>
      <w:r>
        <w:rPr>
          <w:rFonts w:hint="cs"/>
          <w:rtl/>
          <w:lang w:eastAsia="he-IL"/>
        </w:rPr>
        <w:t xml:space="preserve">בהפרה חוזרת ייווסף על העיצום הכספי הקבוע לאותה הפרה, סכום השווה לעיצום הכספי כאמור. לעניין זה, "הפרה חוזרת" </w:t>
      </w:r>
      <w:r>
        <w:rPr>
          <w:rtl/>
          <w:lang w:eastAsia="he-IL"/>
        </w:rPr>
        <w:t>–</w:t>
      </w:r>
      <w:r>
        <w:rPr>
          <w:rFonts w:hint="cs"/>
          <w:rtl/>
          <w:lang w:eastAsia="he-IL"/>
        </w:rPr>
        <w:t xml:space="preserve"> הפרת חובת ייצוג הולם או חובת נגישות, כאמור בסעיף 26ז, בתוך שנתיים מהפרה קודמת של אותה חובה שבשלה הוטל על המפר עיצום כספי או שבשלה הורשע.</w:t>
      </w:r>
    </w:p>
    <w:p w14:paraId="5AE561A0" w14:textId="77777777" w:rsidR="000A5CBF" w:rsidRDefault="000A5CBF" w:rsidP="000A5CBF">
      <w:pPr>
        <w:rPr>
          <w:rtl/>
          <w:lang w:eastAsia="he-IL"/>
        </w:rPr>
      </w:pPr>
      <w:bookmarkStart w:id="2052" w:name="_ETM_Q1_5275994"/>
      <w:bookmarkStart w:id="2053" w:name="_ETM_Q1_5276030"/>
      <w:bookmarkEnd w:id="2052"/>
      <w:bookmarkEnd w:id="2053"/>
    </w:p>
    <w:p w14:paraId="2CDF2AF7" w14:textId="77777777" w:rsidR="004B6371" w:rsidRPr="000A5CBF" w:rsidRDefault="004B6371" w:rsidP="004B6371">
      <w:pPr>
        <w:ind w:left="720"/>
        <w:rPr>
          <w:rtl/>
          <w:lang w:eastAsia="he-IL"/>
        </w:rPr>
      </w:pPr>
      <w:bookmarkStart w:id="2054" w:name="_ETM_Q1_5503590"/>
      <w:bookmarkStart w:id="2055" w:name="_ETM_Q1_5503649"/>
      <w:bookmarkEnd w:id="2054"/>
      <w:bookmarkEnd w:id="2055"/>
      <w:r>
        <w:rPr>
          <w:rFonts w:hint="cs"/>
          <w:rtl/>
          <w:lang w:eastAsia="he-IL"/>
        </w:rPr>
        <w:t>26יב</w:t>
      </w:r>
      <w:r>
        <w:rPr>
          <w:rFonts w:hint="cs"/>
          <w:rtl/>
          <w:lang w:eastAsia="he-IL"/>
        </w:rPr>
        <w:tab/>
        <w:t>סכומים מופחתים</w:t>
      </w:r>
    </w:p>
    <w:p w14:paraId="08801888" w14:textId="77777777" w:rsidR="000A5CBF" w:rsidRDefault="000A5CBF" w:rsidP="000A5CBF">
      <w:pPr>
        <w:rPr>
          <w:rtl/>
        </w:rPr>
      </w:pPr>
    </w:p>
    <w:p w14:paraId="3539C1DE" w14:textId="77777777" w:rsidR="004B6371" w:rsidRDefault="004B6371" w:rsidP="004B6371">
      <w:pPr>
        <w:pStyle w:val="aff0"/>
        <w:numPr>
          <w:ilvl w:val="0"/>
          <w:numId w:val="8"/>
        </w:numPr>
      </w:pPr>
      <w:bookmarkStart w:id="2056" w:name="_ETM_Q1_5505599"/>
      <w:bookmarkStart w:id="2057" w:name="_ETM_Q1_5505661"/>
      <w:bookmarkEnd w:id="2056"/>
      <w:bookmarkEnd w:id="2057"/>
      <w:r>
        <w:rPr>
          <w:rFonts w:hint="cs"/>
          <w:rtl/>
        </w:rPr>
        <w:t>הממונה אינו רשאי להטיל עיצום כספי בסכום הנמוך מהסכומים הקבועים בסימן זה, אלא לפי הוראות סעיף קטן (ב).</w:t>
      </w:r>
      <w:bookmarkStart w:id="2058" w:name="_ETM_Q1_5515360"/>
      <w:bookmarkEnd w:id="2058"/>
    </w:p>
    <w:p w14:paraId="03CF3ECA" w14:textId="77777777" w:rsidR="004B6371" w:rsidRDefault="004B6371" w:rsidP="004B6371">
      <w:pPr>
        <w:rPr>
          <w:rtl/>
        </w:rPr>
      </w:pPr>
      <w:bookmarkStart w:id="2059" w:name="_ETM_Q1_5515413"/>
      <w:bookmarkEnd w:id="2059"/>
    </w:p>
    <w:p w14:paraId="40A87664" w14:textId="77777777" w:rsidR="004B6371" w:rsidRPr="00195E80" w:rsidRDefault="004B6371" w:rsidP="004B6371">
      <w:pPr>
        <w:pStyle w:val="aff0"/>
        <w:numPr>
          <w:ilvl w:val="0"/>
          <w:numId w:val="8"/>
        </w:numPr>
        <w:rPr>
          <w:rtl/>
        </w:rPr>
      </w:pPr>
      <w:r>
        <w:rPr>
          <w:rFonts w:hint="cs"/>
          <w:rtl/>
        </w:rPr>
        <w:t>שר המשפטים רשאי לקבוע נסיבות ושיקולים שבשלהם יהיה ניתן להטיל עיצום כספי בסכום הנמוך מהסכומים הקבועים לפי סימן זה ובשיעורים שיקבע.</w:t>
      </w:r>
    </w:p>
    <w:p w14:paraId="19D2BE36" w14:textId="77777777" w:rsidR="004B6371" w:rsidRDefault="004B6371" w:rsidP="007D5E81">
      <w:pPr>
        <w:rPr>
          <w:rtl/>
          <w:lang w:eastAsia="he-IL"/>
        </w:rPr>
      </w:pPr>
      <w:bookmarkStart w:id="2060" w:name="_ETM_Q1_5089675"/>
      <w:bookmarkStart w:id="2061" w:name="_ETM_Q1_5089714"/>
      <w:bookmarkEnd w:id="2060"/>
      <w:bookmarkEnd w:id="2061"/>
    </w:p>
    <w:p w14:paraId="44D7D5F7" w14:textId="77777777" w:rsidR="004B6371" w:rsidRDefault="004B6371" w:rsidP="004B6371">
      <w:pPr>
        <w:pStyle w:val="a4"/>
        <w:keepNext/>
        <w:rPr>
          <w:rtl/>
        </w:rPr>
      </w:pPr>
      <w:bookmarkStart w:id="2062" w:name="ET_speaker_ענת_מימון_282"/>
      <w:r w:rsidRPr="004B6371">
        <w:rPr>
          <w:rStyle w:val="TagStyle"/>
          <w:rtl/>
        </w:rPr>
        <w:t xml:space="preserve"> &lt;&lt; דובר &gt;&gt; </w:t>
      </w:r>
      <w:r>
        <w:rPr>
          <w:rtl/>
        </w:rPr>
        <w:t>ענת מימון:</w:t>
      </w:r>
      <w:r w:rsidRPr="004B6371">
        <w:rPr>
          <w:rStyle w:val="TagStyle"/>
          <w:rtl/>
        </w:rPr>
        <w:t xml:space="preserve"> &lt;&lt; דובר &gt;&gt;</w:t>
      </w:r>
      <w:r w:rsidR="00C55EC9">
        <w:rPr>
          <w:rtl/>
        </w:rPr>
        <w:t xml:space="preserve"> </w:t>
      </w:r>
      <w:bookmarkEnd w:id="2062"/>
    </w:p>
    <w:p w14:paraId="27382EFC" w14:textId="77777777" w:rsidR="004B6371" w:rsidRDefault="004B6371" w:rsidP="004B6371">
      <w:pPr>
        <w:pStyle w:val="KeepWithNext"/>
        <w:rPr>
          <w:rtl/>
          <w:lang w:eastAsia="he-IL"/>
        </w:rPr>
      </w:pPr>
    </w:p>
    <w:p w14:paraId="316F539D" w14:textId="77777777" w:rsidR="004B6371" w:rsidRDefault="004B6371" w:rsidP="004B6371">
      <w:pPr>
        <w:rPr>
          <w:rtl/>
          <w:lang w:eastAsia="he-IL"/>
        </w:rPr>
      </w:pPr>
      <w:r>
        <w:rPr>
          <w:rFonts w:hint="cs"/>
          <w:rtl/>
          <w:lang w:eastAsia="he-IL"/>
        </w:rPr>
        <w:t xml:space="preserve">אני רוצה לשאול לגבי </w:t>
      </w:r>
      <w:bookmarkStart w:id="2063" w:name="_ETM_Q1_5526492"/>
      <w:bookmarkEnd w:id="2063"/>
      <w:r>
        <w:rPr>
          <w:rFonts w:hint="cs"/>
          <w:rtl/>
          <w:lang w:eastAsia="he-IL"/>
        </w:rPr>
        <w:t>ההפחתה. לגבי הסכומים המופחתים. אני רואה שזה מנוסח כרשאי. האם</w:t>
      </w:r>
      <w:bookmarkStart w:id="2064" w:name="_ETM_Q1_5533211"/>
      <w:bookmarkEnd w:id="2064"/>
      <w:r>
        <w:rPr>
          <w:rFonts w:hint="cs"/>
          <w:rtl/>
          <w:lang w:eastAsia="he-IL"/>
        </w:rPr>
        <w:t xml:space="preserve"> יש מקרים של עיצומים כספיים בהם אין תקנות </w:t>
      </w:r>
      <w:bookmarkStart w:id="2065" w:name="_ETM_Q1_5535237"/>
      <w:bookmarkEnd w:id="2065"/>
      <w:r>
        <w:rPr>
          <w:rFonts w:hint="cs"/>
          <w:rtl/>
          <w:lang w:eastAsia="he-IL"/>
        </w:rPr>
        <w:t>הפחתה?</w:t>
      </w:r>
      <w:bookmarkStart w:id="2066" w:name="_ETM_Q1_5537381"/>
      <w:bookmarkEnd w:id="2066"/>
    </w:p>
    <w:p w14:paraId="16E76E40" w14:textId="77777777" w:rsidR="004B6371" w:rsidRDefault="004B6371" w:rsidP="004B6371">
      <w:pPr>
        <w:rPr>
          <w:rtl/>
          <w:lang w:eastAsia="he-IL"/>
        </w:rPr>
      </w:pPr>
      <w:bookmarkStart w:id="2067" w:name="_ETM_Q1_5537441"/>
      <w:bookmarkEnd w:id="2067"/>
    </w:p>
    <w:p w14:paraId="477D5A47" w14:textId="77777777" w:rsidR="004B6371" w:rsidRDefault="004B6371" w:rsidP="004B6371">
      <w:pPr>
        <w:pStyle w:val="af9"/>
        <w:keepNext/>
        <w:rPr>
          <w:rtl/>
          <w:lang w:eastAsia="he-IL"/>
        </w:rPr>
      </w:pPr>
      <w:bookmarkStart w:id="2068" w:name="ET_guest_אביגיל_בנסדון_283"/>
      <w:r w:rsidRPr="004B6371">
        <w:rPr>
          <w:rStyle w:val="TagStyle"/>
          <w:rtl/>
        </w:rPr>
        <w:t xml:space="preserve"> &lt;&lt; אורח &gt;&gt; </w:t>
      </w:r>
      <w:r w:rsidR="00A92D96">
        <w:rPr>
          <w:rtl/>
          <w:lang w:eastAsia="he-IL"/>
        </w:rPr>
        <w:t xml:space="preserve">אביגיל </w:t>
      </w:r>
      <w:r w:rsidR="00A92D96">
        <w:rPr>
          <w:rFonts w:hint="cs"/>
          <w:rtl/>
          <w:lang w:eastAsia="he-IL"/>
        </w:rPr>
        <w:t>סון פלדמן</w:t>
      </w:r>
      <w:r>
        <w:rPr>
          <w:rtl/>
          <w:lang w:eastAsia="he-IL"/>
        </w:rPr>
        <w:t>:</w:t>
      </w:r>
      <w:r w:rsidRPr="004B6371">
        <w:rPr>
          <w:rStyle w:val="TagStyle"/>
          <w:rtl/>
        </w:rPr>
        <w:t xml:space="preserve"> &lt;&lt; אורח &gt;&gt;</w:t>
      </w:r>
      <w:r w:rsidR="00C55EC9">
        <w:rPr>
          <w:rtl/>
          <w:lang w:eastAsia="he-IL"/>
        </w:rPr>
        <w:t xml:space="preserve"> </w:t>
      </w:r>
      <w:bookmarkEnd w:id="2068"/>
    </w:p>
    <w:p w14:paraId="2EFD2525" w14:textId="77777777" w:rsidR="004B6371" w:rsidRDefault="004B6371" w:rsidP="004B6371">
      <w:pPr>
        <w:pStyle w:val="KeepWithNext"/>
        <w:rPr>
          <w:rtl/>
          <w:lang w:eastAsia="he-IL"/>
        </w:rPr>
      </w:pPr>
    </w:p>
    <w:p w14:paraId="4086BDA1" w14:textId="77777777" w:rsidR="004B6371" w:rsidRDefault="004B6371" w:rsidP="00A92D96">
      <w:pPr>
        <w:rPr>
          <w:rtl/>
          <w:lang w:eastAsia="he-IL"/>
        </w:rPr>
      </w:pPr>
      <w:r>
        <w:rPr>
          <w:rFonts w:hint="cs"/>
          <w:rtl/>
          <w:lang w:eastAsia="he-IL"/>
        </w:rPr>
        <w:t>לא. אני גם אציין שבאופן כללי הנוסח הזה מבוסס על תבנית</w:t>
      </w:r>
      <w:bookmarkStart w:id="2069" w:name="_ETM_Q1_5541780"/>
      <w:bookmarkEnd w:id="2069"/>
      <w:r w:rsidR="00A92D96">
        <w:rPr>
          <w:rFonts w:hint="cs"/>
          <w:rtl/>
          <w:lang w:eastAsia="he-IL"/>
        </w:rPr>
        <w:t xml:space="preserve"> שגובשה במשרד המשפטים</w:t>
      </w:r>
      <w:bookmarkStart w:id="2070" w:name="_ETM_Q1_5540311"/>
      <w:bookmarkStart w:id="2071" w:name="_ETM_Q1_5540370"/>
      <w:bookmarkEnd w:id="2070"/>
      <w:bookmarkEnd w:id="2071"/>
      <w:r w:rsidR="00A92D96">
        <w:rPr>
          <w:rFonts w:hint="cs"/>
          <w:rtl/>
          <w:lang w:eastAsia="he-IL"/>
        </w:rPr>
        <w:t xml:space="preserve"> שהיא </w:t>
      </w:r>
      <w:bookmarkStart w:id="2072" w:name="_ETM_Q1_5549825"/>
      <w:bookmarkEnd w:id="2072"/>
      <w:r w:rsidR="00A92D96">
        <w:rPr>
          <w:rFonts w:hint="cs"/>
          <w:rtl/>
          <w:lang w:eastAsia="he-IL"/>
        </w:rPr>
        <w:t xml:space="preserve">אמורה להיות בהמשך תשתית לחוק מסגרת, במסגרתו כל ההסדרים </w:t>
      </w:r>
      <w:bookmarkStart w:id="2073" w:name="_ETM_Q1_5554644"/>
      <w:bookmarkEnd w:id="2073"/>
      <w:r w:rsidR="00A92D96">
        <w:rPr>
          <w:rFonts w:hint="cs"/>
          <w:rtl/>
          <w:lang w:eastAsia="he-IL"/>
        </w:rPr>
        <w:t xml:space="preserve">של העיצומים הכספיים יהיו רוחביים ויהיו אחידים. לא ייקבעו ביחס </w:t>
      </w:r>
      <w:bookmarkStart w:id="2074" w:name="_ETM_Q1_5558156"/>
      <w:bookmarkEnd w:id="2074"/>
      <w:r w:rsidR="00A92D96">
        <w:rPr>
          <w:rFonts w:hint="cs"/>
          <w:rtl/>
          <w:lang w:eastAsia="he-IL"/>
        </w:rPr>
        <w:t xml:space="preserve">לכל חוק הסדרים שונים. הרבה מהדיונים כאן מתעסקים בנושאים </w:t>
      </w:r>
      <w:bookmarkStart w:id="2075" w:name="_ETM_Q1_5565194"/>
      <w:bookmarkEnd w:id="2075"/>
      <w:r w:rsidR="00A92D96">
        <w:rPr>
          <w:rFonts w:hint="cs"/>
          <w:rtl/>
          <w:lang w:eastAsia="he-IL"/>
        </w:rPr>
        <w:t>שבעתיד בכלל לא יהיו חלק מהחקיקה. בחוק הספציפי בו</w:t>
      </w:r>
      <w:bookmarkStart w:id="2076" w:name="_ETM_Q1_5570695"/>
      <w:bookmarkEnd w:id="2076"/>
      <w:r w:rsidR="00A92D96">
        <w:rPr>
          <w:rFonts w:hint="cs"/>
          <w:rtl/>
          <w:lang w:eastAsia="he-IL"/>
        </w:rPr>
        <w:t xml:space="preserve">חרים את ההפרות, בוחרים את גובה </w:t>
      </w:r>
      <w:bookmarkStart w:id="2077" w:name="_ETM_Q1_5571782"/>
      <w:bookmarkEnd w:id="2077"/>
      <w:r w:rsidR="00A92D96">
        <w:rPr>
          <w:rFonts w:hint="cs"/>
          <w:rtl/>
          <w:lang w:eastAsia="he-IL"/>
        </w:rPr>
        <w:t>העיצומים ולא בוחרים</w:t>
      </w:r>
      <w:r w:rsidR="00C55EC9">
        <w:rPr>
          <w:rFonts w:hint="cs"/>
          <w:rtl/>
          <w:lang w:eastAsia="he-IL"/>
        </w:rPr>
        <w:t xml:space="preserve"> </w:t>
      </w:r>
      <w:r w:rsidR="00A92D96">
        <w:rPr>
          <w:rFonts w:hint="cs"/>
          <w:rtl/>
          <w:lang w:eastAsia="he-IL"/>
        </w:rPr>
        <w:t xml:space="preserve">כל הסדר והסדר. </w:t>
      </w:r>
      <w:bookmarkStart w:id="2078" w:name="_ETM_Q1_5577912"/>
      <w:bookmarkEnd w:id="2078"/>
      <w:r w:rsidR="00A92D96">
        <w:rPr>
          <w:rFonts w:hint="cs"/>
          <w:rtl/>
          <w:lang w:eastAsia="he-IL"/>
        </w:rPr>
        <w:t xml:space="preserve">כמובן גם תקנות ההפחתה הן חלק מההסדר הכללי והרוחבי של </w:t>
      </w:r>
      <w:bookmarkStart w:id="2079" w:name="_ETM_Q1_5580580"/>
      <w:bookmarkEnd w:id="2079"/>
      <w:r w:rsidR="00A92D96">
        <w:rPr>
          <w:rFonts w:hint="cs"/>
          <w:rtl/>
          <w:lang w:eastAsia="he-IL"/>
        </w:rPr>
        <w:t>עיצום כספי.</w:t>
      </w:r>
    </w:p>
    <w:p w14:paraId="0C25A461" w14:textId="77777777" w:rsidR="00A92D96" w:rsidRDefault="00A92D96" w:rsidP="00A92D96">
      <w:pPr>
        <w:rPr>
          <w:rtl/>
          <w:lang w:eastAsia="he-IL"/>
        </w:rPr>
      </w:pPr>
      <w:bookmarkStart w:id="2080" w:name="_ETM_Q1_5581346"/>
      <w:bookmarkStart w:id="2081" w:name="_ETM_Q1_5581381"/>
      <w:bookmarkEnd w:id="2080"/>
      <w:bookmarkEnd w:id="2081"/>
    </w:p>
    <w:p w14:paraId="1B1FDD61" w14:textId="77777777" w:rsidR="00A92D96" w:rsidRDefault="00A92D96" w:rsidP="00A92D96">
      <w:pPr>
        <w:pStyle w:val="a4"/>
        <w:keepNext/>
        <w:rPr>
          <w:rtl/>
        </w:rPr>
      </w:pPr>
      <w:bookmarkStart w:id="2082" w:name="ET_speaker_ענת_מימון_285"/>
      <w:r w:rsidRPr="00A92D96">
        <w:rPr>
          <w:rStyle w:val="TagStyle"/>
          <w:rtl/>
        </w:rPr>
        <w:t xml:space="preserve"> &lt;&lt; דובר &gt;&gt; </w:t>
      </w:r>
      <w:r>
        <w:rPr>
          <w:rtl/>
        </w:rPr>
        <w:t>ענת מימון:</w:t>
      </w:r>
      <w:r w:rsidRPr="00A92D96">
        <w:rPr>
          <w:rStyle w:val="TagStyle"/>
          <w:rtl/>
        </w:rPr>
        <w:t xml:space="preserve"> &lt;&lt; דובר &gt;&gt;</w:t>
      </w:r>
      <w:r w:rsidR="00C55EC9">
        <w:rPr>
          <w:rtl/>
        </w:rPr>
        <w:t xml:space="preserve"> </w:t>
      </w:r>
      <w:bookmarkEnd w:id="2082"/>
    </w:p>
    <w:p w14:paraId="307C984C" w14:textId="77777777" w:rsidR="00A92D96" w:rsidRDefault="00A92D96" w:rsidP="00A92D96">
      <w:pPr>
        <w:pStyle w:val="KeepWithNext"/>
        <w:rPr>
          <w:rtl/>
          <w:lang w:eastAsia="he-IL"/>
        </w:rPr>
      </w:pPr>
    </w:p>
    <w:p w14:paraId="36EB6F15" w14:textId="77777777" w:rsidR="00A92D96" w:rsidRDefault="00A92D96" w:rsidP="00A92D96">
      <w:pPr>
        <w:rPr>
          <w:rtl/>
          <w:lang w:eastAsia="he-IL"/>
        </w:rPr>
      </w:pPr>
      <w:bookmarkStart w:id="2083" w:name="_ETM_Q1_5582481"/>
      <w:bookmarkStart w:id="2084" w:name="_ETM_Q1_5582519"/>
      <w:bookmarkEnd w:id="2083"/>
      <w:bookmarkEnd w:id="2084"/>
      <w:r>
        <w:rPr>
          <w:rFonts w:hint="cs"/>
          <w:rtl/>
          <w:lang w:eastAsia="he-IL"/>
        </w:rPr>
        <w:t>נשמח אם אפשר לפרט כדוגמה מה הן נסיבות בהן</w:t>
      </w:r>
      <w:r w:rsidR="00DC7D9B">
        <w:rPr>
          <w:rFonts w:hint="cs"/>
          <w:rtl/>
          <w:lang w:eastAsia="he-IL"/>
        </w:rPr>
        <w:t xml:space="preserve"> </w:t>
      </w:r>
      <w:bookmarkStart w:id="2085" w:name="_ETM_Q1_5585969"/>
      <w:bookmarkEnd w:id="2085"/>
      <w:r w:rsidR="00DC7D9B">
        <w:rPr>
          <w:rFonts w:hint="cs"/>
          <w:rtl/>
          <w:lang w:eastAsia="he-IL"/>
        </w:rPr>
        <w:t>מחליטים להפחית את העיצום הכספי.</w:t>
      </w:r>
    </w:p>
    <w:p w14:paraId="01113972" w14:textId="77777777" w:rsidR="00DC7D9B" w:rsidRDefault="00DC7D9B" w:rsidP="00A92D96">
      <w:pPr>
        <w:rPr>
          <w:rtl/>
          <w:lang w:eastAsia="he-IL"/>
        </w:rPr>
      </w:pPr>
      <w:bookmarkStart w:id="2086" w:name="_ETM_Q1_5590291"/>
      <w:bookmarkEnd w:id="2086"/>
    </w:p>
    <w:p w14:paraId="0CD58277" w14:textId="77777777" w:rsidR="00DC7D9B" w:rsidRDefault="00DC7D9B" w:rsidP="00DC7D9B">
      <w:pPr>
        <w:pStyle w:val="af9"/>
        <w:keepNext/>
        <w:rPr>
          <w:rtl/>
          <w:lang w:eastAsia="he-IL"/>
        </w:rPr>
      </w:pPr>
      <w:bookmarkStart w:id="2087" w:name="ET_guest_אביגיל_סון_פלדמן_286"/>
      <w:r w:rsidRPr="00DC7D9B">
        <w:rPr>
          <w:rStyle w:val="TagStyle"/>
          <w:rtl/>
        </w:rPr>
        <w:t xml:space="preserve"> &lt;&lt; אורח &gt;&gt; </w:t>
      </w:r>
      <w:r>
        <w:rPr>
          <w:rtl/>
          <w:lang w:eastAsia="he-IL"/>
        </w:rPr>
        <w:t>אביגיל סון פלדמן:</w:t>
      </w:r>
      <w:r w:rsidRPr="00DC7D9B">
        <w:rPr>
          <w:rStyle w:val="TagStyle"/>
          <w:rtl/>
        </w:rPr>
        <w:t xml:space="preserve"> &lt;&lt; אורח &gt;&gt;</w:t>
      </w:r>
      <w:r w:rsidR="00C55EC9">
        <w:rPr>
          <w:rtl/>
          <w:lang w:eastAsia="he-IL"/>
        </w:rPr>
        <w:t xml:space="preserve"> </w:t>
      </w:r>
      <w:bookmarkEnd w:id="2087"/>
    </w:p>
    <w:p w14:paraId="75FABD9C" w14:textId="77777777" w:rsidR="00DC7D9B" w:rsidRDefault="00DC7D9B" w:rsidP="00DC7D9B">
      <w:pPr>
        <w:pStyle w:val="KeepWithNext"/>
        <w:rPr>
          <w:rtl/>
          <w:lang w:eastAsia="he-IL"/>
        </w:rPr>
      </w:pPr>
    </w:p>
    <w:p w14:paraId="2F48FFB9" w14:textId="77777777" w:rsidR="00DC7D9B" w:rsidRDefault="00DC7D9B" w:rsidP="00DC7D9B">
      <w:pPr>
        <w:rPr>
          <w:rtl/>
          <w:lang w:eastAsia="he-IL"/>
        </w:rPr>
      </w:pPr>
      <w:bookmarkStart w:id="2088" w:name="_ETM_Q1_5590610"/>
      <w:bookmarkStart w:id="2089" w:name="_ETM_Q1_5590647"/>
      <w:bookmarkEnd w:id="2088"/>
      <w:bookmarkEnd w:id="2089"/>
      <w:r>
        <w:rPr>
          <w:rFonts w:hint="cs"/>
          <w:rtl/>
          <w:lang w:eastAsia="he-IL"/>
        </w:rPr>
        <w:t>יש ממש תבנית של תקנות הפחתה.</w:t>
      </w:r>
    </w:p>
    <w:p w14:paraId="1E87299C" w14:textId="77777777" w:rsidR="00DC7D9B" w:rsidRDefault="00DC7D9B" w:rsidP="00DC7D9B">
      <w:pPr>
        <w:rPr>
          <w:rtl/>
          <w:lang w:eastAsia="he-IL"/>
        </w:rPr>
      </w:pPr>
    </w:p>
    <w:p w14:paraId="42541180" w14:textId="77777777" w:rsidR="00DC7D9B" w:rsidRDefault="00DC7D9B" w:rsidP="00DC7D9B">
      <w:pPr>
        <w:pStyle w:val="a4"/>
        <w:keepNext/>
        <w:rPr>
          <w:rtl/>
        </w:rPr>
      </w:pPr>
      <w:bookmarkStart w:id="2090" w:name="ET_speaker_ענת_מימון_287"/>
      <w:r w:rsidRPr="00DC7D9B">
        <w:rPr>
          <w:rStyle w:val="TagStyle"/>
          <w:rtl/>
        </w:rPr>
        <w:t xml:space="preserve"> &lt;&lt; דובר &gt;&gt; </w:t>
      </w:r>
      <w:r>
        <w:rPr>
          <w:rtl/>
        </w:rPr>
        <w:t>ענת מימון:</w:t>
      </w:r>
      <w:r w:rsidRPr="00DC7D9B">
        <w:rPr>
          <w:rStyle w:val="TagStyle"/>
          <w:rtl/>
        </w:rPr>
        <w:t xml:space="preserve"> &lt;&lt; דובר &gt;&gt;</w:t>
      </w:r>
      <w:r w:rsidR="00C55EC9">
        <w:rPr>
          <w:rtl/>
        </w:rPr>
        <w:t xml:space="preserve"> </w:t>
      </w:r>
      <w:bookmarkEnd w:id="2090"/>
    </w:p>
    <w:p w14:paraId="2E302E72" w14:textId="77777777" w:rsidR="00DC7D9B" w:rsidRDefault="00DC7D9B" w:rsidP="00DC7D9B">
      <w:pPr>
        <w:pStyle w:val="KeepWithNext"/>
        <w:rPr>
          <w:rtl/>
          <w:lang w:eastAsia="he-IL"/>
        </w:rPr>
      </w:pPr>
    </w:p>
    <w:p w14:paraId="0972A82E" w14:textId="77777777" w:rsidR="00DC7D9B" w:rsidRDefault="00DC7D9B" w:rsidP="00DC7D9B">
      <w:pPr>
        <w:rPr>
          <w:rtl/>
          <w:lang w:eastAsia="he-IL"/>
        </w:rPr>
      </w:pPr>
      <w:r>
        <w:rPr>
          <w:rFonts w:hint="cs"/>
          <w:rtl/>
          <w:lang w:eastAsia="he-IL"/>
        </w:rPr>
        <w:t>אפשר להציג את זה?</w:t>
      </w:r>
    </w:p>
    <w:p w14:paraId="0EAA9B3F" w14:textId="77777777" w:rsidR="00DC7D9B" w:rsidRDefault="00DC7D9B" w:rsidP="00DC7D9B">
      <w:pPr>
        <w:rPr>
          <w:rtl/>
          <w:lang w:eastAsia="he-IL"/>
        </w:rPr>
      </w:pPr>
      <w:bookmarkStart w:id="2091" w:name="_ETM_Q1_5592050"/>
      <w:bookmarkStart w:id="2092" w:name="_ETM_Q1_5592106"/>
      <w:bookmarkEnd w:id="2091"/>
      <w:bookmarkEnd w:id="2092"/>
    </w:p>
    <w:p w14:paraId="42126BA5" w14:textId="77777777" w:rsidR="00DC7D9B" w:rsidRDefault="00DC7D9B" w:rsidP="00DC7D9B">
      <w:pPr>
        <w:pStyle w:val="af9"/>
        <w:keepNext/>
        <w:rPr>
          <w:rtl/>
          <w:lang w:eastAsia="he-IL"/>
        </w:rPr>
      </w:pPr>
      <w:bookmarkStart w:id="2093" w:name="ET_guest_אביגיל_סון_פלדמן_289"/>
      <w:r w:rsidRPr="00DC7D9B">
        <w:rPr>
          <w:rStyle w:val="TagStyle"/>
          <w:rtl/>
        </w:rPr>
        <w:t xml:space="preserve"> &lt;&lt; אורח &gt;&gt; </w:t>
      </w:r>
      <w:r>
        <w:rPr>
          <w:rtl/>
          <w:lang w:eastAsia="he-IL"/>
        </w:rPr>
        <w:t>אביגיל סון פלדמן:</w:t>
      </w:r>
      <w:r w:rsidRPr="00DC7D9B">
        <w:rPr>
          <w:rStyle w:val="TagStyle"/>
          <w:rtl/>
        </w:rPr>
        <w:t xml:space="preserve"> &lt;&lt; אורח &gt;&gt;</w:t>
      </w:r>
      <w:r w:rsidR="00C55EC9">
        <w:rPr>
          <w:rtl/>
          <w:lang w:eastAsia="he-IL"/>
        </w:rPr>
        <w:t xml:space="preserve"> </w:t>
      </w:r>
      <w:bookmarkEnd w:id="2093"/>
    </w:p>
    <w:p w14:paraId="57B875C7" w14:textId="77777777" w:rsidR="00DC7D9B" w:rsidRDefault="00DC7D9B" w:rsidP="00DC7D9B">
      <w:pPr>
        <w:pStyle w:val="KeepWithNext"/>
        <w:rPr>
          <w:rtl/>
          <w:lang w:eastAsia="he-IL"/>
        </w:rPr>
      </w:pPr>
    </w:p>
    <w:p w14:paraId="5A8B2F27" w14:textId="77777777" w:rsidR="00DC7D9B" w:rsidRDefault="00DC7D9B" w:rsidP="00DC7D9B">
      <w:pPr>
        <w:rPr>
          <w:rtl/>
          <w:lang w:eastAsia="he-IL"/>
        </w:rPr>
      </w:pPr>
      <w:r>
        <w:rPr>
          <w:rFonts w:hint="cs"/>
          <w:rtl/>
          <w:lang w:eastAsia="he-IL"/>
        </w:rPr>
        <w:t>כן.</w:t>
      </w:r>
    </w:p>
    <w:p w14:paraId="289CDF89" w14:textId="77777777" w:rsidR="00DC7D9B" w:rsidRDefault="00DC7D9B" w:rsidP="00DC7D9B">
      <w:pPr>
        <w:rPr>
          <w:rtl/>
          <w:lang w:eastAsia="he-IL"/>
        </w:rPr>
      </w:pPr>
      <w:bookmarkStart w:id="2094" w:name="_ETM_Q1_5593578"/>
      <w:bookmarkStart w:id="2095" w:name="_ETM_Q1_5593634"/>
      <w:bookmarkStart w:id="2096" w:name="_ETM_Q1_5594386"/>
      <w:bookmarkEnd w:id="2094"/>
      <w:bookmarkEnd w:id="2095"/>
      <w:bookmarkEnd w:id="2096"/>
    </w:p>
    <w:p w14:paraId="2538419E" w14:textId="77777777" w:rsidR="00DC7D9B" w:rsidRDefault="00DC7D9B" w:rsidP="00DC7D9B">
      <w:pPr>
        <w:pStyle w:val="a4"/>
        <w:keepNext/>
        <w:rPr>
          <w:rtl/>
        </w:rPr>
      </w:pPr>
      <w:bookmarkStart w:id="2097" w:name="ET_speaker_ענת_מימון_290"/>
      <w:r w:rsidRPr="00DC7D9B">
        <w:rPr>
          <w:rStyle w:val="TagStyle"/>
          <w:rtl/>
        </w:rPr>
        <w:t xml:space="preserve"> &lt;&lt; דובר &gt;&gt; </w:t>
      </w:r>
      <w:r>
        <w:rPr>
          <w:rtl/>
        </w:rPr>
        <w:t>ענת מימון:</w:t>
      </w:r>
      <w:r w:rsidRPr="00DC7D9B">
        <w:rPr>
          <w:rStyle w:val="TagStyle"/>
          <w:rtl/>
        </w:rPr>
        <w:t xml:space="preserve"> &lt;&lt; דובר &gt;&gt;</w:t>
      </w:r>
      <w:r w:rsidR="00C55EC9">
        <w:rPr>
          <w:rtl/>
        </w:rPr>
        <w:t xml:space="preserve"> </w:t>
      </w:r>
      <w:bookmarkEnd w:id="2097"/>
    </w:p>
    <w:p w14:paraId="7A3A22BC" w14:textId="77777777" w:rsidR="00DC7D9B" w:rsidRDefault="00DC7D9B" w:rsidP="00DC7D9B">
      <w:pPr>
        <w:pStyle w:val="KeepWithNext"/>
        <w:rPr>
          <w:rtl/>
          <w:lang w:eastAsia="he-IL"/>
        </w:rPr>
      </w:pPr>
    </w:p>
    <w:p w14:paraId="23538C6C" w14:textId="77777777" w:rsidR="00DC7D9B" w:rsidRDefault="00DC7D9B" w:rsidP="00DC7D9B">
      <w:pPr>
        <w:rPr>
          <w:rtl/>
          <w:lang w:eastAsia="he-IL"/>
        </w:rPr>
      </w:pPr>
      <w:bookmarkStart w:id="2098" w:name="_ETM_Q1_5594680"/>
      <w:bookmarkStart w:id="2099" w:name="_ETM_Q1_5594706"/>
      <w:bookmarkEnd w:id="2098"/>
      <w:bookmarkEnd w:id="2099"/>
      <w:r>
        <w:rPr>
          <w:rFonts w:hint="cs"/>
          <w:rtl/>
          <w:lang w:eastAsia="he-IL"/>
        </w:rPr>
        <w:t xml:space="preserve">מה בודקים? את היכולת הכלכלית </w:t>
      </w:r>
      <w:bookmarkStart w:id="2100" w:name="_ETM_Q1_5597582"/>
      <w:bookmarkEnd w:id="2100"/>
      <w:r>
        <w:rPr>
          <w:rFonts w:hint="cs"/>
          <w:rtl/>
          <w:lang w:eastAsia="he-IL"/>
        </w:rPr>
        <w:t>של העסק?</w:t>
      </w:r>
      <w:bookmarkStart w:id="2101" w:name="_ETM_Q1_5599710"/>
      <w:bookmarkEnd w:id="2101"/>
    </w:p>
    <w:p w14:paraId="573EC41B" w14:textId="77777777" w:rsidR="00DC7D9B" w:rsidRDefault="00DC7D9B" w:rsidP="00DC7D9B">
      <w:pPr>
        <w:rPr>
          <w:rtl/>
          <w:lang w:eastAsia="he-IL"/>
        </w:rPr>
      </w:pPr>
      <w:bookmarkStart w:id="2102" w:name="_ETM_Q1_5599772"/>
      <w:bookmarkEnd w:id="2102"/>
    </w:p>
    <w:p w14:paraId="1DF6147B" w14:textId="77777777" w:rsidR="00DC7D9B" w:rsidRDefault="00DC7D9B" w:rsidP="00DC7D9B">
      <w:pPr>
        <w:pStyle w:val="af9"/>
        <w:keepNext/>
        <w:rPr>
          <w:rtl/>
          <w:lang w:eastAsia="he-IL"/>
        </w:rPr>
      </w:pPr>
      <w:bookmarkStart w:id="2103" w:name="ET_guest_אביגיל_סון_פלדמן_291"/>
      <w:r w:rsidRPr="00DC7D9B">
        <w:rPr>
          <w:rStyle w:val="TagStyle"/>
          <w:rtl/>
        </w:rPr>
        <w:t xml:space="preserve"> &lt;&lt; אורח &gt;&gt; </w:t>
      </w:r>
      <w:r>
        <w:rPr>
          <w:rtl/>
          <w:lang w:eastAsia="he-IL"/>
        </w:rPr>
        <w:t>אביגיל סון פלדמן:</w:t>
      </w:r>
      <w:r w:rsidRPr="00DC7D9B">
        <w:rPr>
          <w:rStyle w:val="TagStyle"/>
          <w:rtl/>
        </w:rPr>
        <w:t xml:space="preserve"> &lt;&lt; אורח &gt;&gt;</w:t>
      </w:r>
      <w:r w:rsidR="00C55EC9">
        <w:rPr>
          <w:rtl/>
          <w:lang w:eastAsia="he-IL"/>
        </w:rPr>
        <w:t xml:space="preserve"> </w:t>
      </w:r>
      <w:bookmarkEnd w:id="2103"/>
    </w:p>
    <w:p w14:paraId="047C6FE7" w14:textId="77777777" w:rsidR="00DC7D9B" w:rsidRDefault="00DC7D9B" w:rsidP="00DC7D9B">
      <w:pPr>
        <w:pStyle w:val="KeepWithNext"/>
        <w:rPr>
          <w:rtl/>
          <w:lang w:eastAsia="he-IL"/>
        </w:rPr>
      </w:pPr>
    </w:p>
    <w:p w14:paraId="34DDB3C1" w14:textId="77777777" w:rsidR="00DC7D9B" w:rsidRDefault="00DC7D9B" w:rsidP="00DC7D9B">
      <w:pPr>
        <w:rPr>
          <w:rtl/>
          <w:lang w:eastAsia="he-IL"/>
        </w:rPr>
      </w:pPr>
      <w:r>
        <w:rPr>
          <w:rFonts w:hint="cs"/>
          <w:rtl/>
          <w:lang w:eastAsia="he-IL"/>
        </w:rPr>
        <w:t xml:space="preserve">גם יכולת כלכלית, גם הפרות </w:t>
      </w:r>
      <w:bookmarkStart w:id="2104" w:name="_ETM_Q1_5600676"/>
      <w:bookmarkEnd w:id="2104"/>
      <w:r>
        <w:rPr>
          <w:rFonts w:hint="cs"/>
          <w:rtl/>
          <w:lang w:eastAsia="he-IL"/>
        </w:rPr>
        <w:t>קודמות, גם אם ההפרה תוקנה, גם אם יש נסיבות ח</w:t>
      </w:r>
      <w:bookmarkStart w:id="2105" w:name="_ETM_Q1_5606377"/>
      <w:bookmarkEnd w:id="2105"/>
      <w:r>
        <w:rPr>
          <w:rFonts w:hint="cs"/>
          <w:rtl/>
          <w:lang w:eastAsia="he-IL"/>
        </w:rPr>
        <w:t xml:space="preserve">ריגות אישיות. אנחנו יכולים להעביר את זה לוועדה. </w:t>
      </w:r>
      <w:bookmarkStart w:id="2106" w:name="_ETM_Q1_5611952"/>
      <w:bookmarkEnd w:id="2106"/>
      <w:r>
        <w:rPr>
          <w:rFonts w:hint="cs"/>
          <w:rtl/>
          <w:lang w:eastAsia="he-IL"/>
        </w:rPr>
        <w:t>זה התפרסם כחלק מהמדריך של עיצומים כספיים.</w:t>
      </w:r>
    </w:p>
    <w:p w14:paraId="3845CDDA" w14:textId="77777777" w:rsidR="00DC7D9B" w:rsidRDefault="00DC7D9B" w:rsidP="00DC7D9B">
      <w:pPr>
        <w:rPr>
          <w:rtl/>
          <w:lang w:eastAsia="he-IL"/>
        </w:rPr>
      </w:pPr>
      <w:bookmarkStart w:id="2107" w:name="_ETM_Q1_5596100"/>
      <w:bookmarkStart w:id="2108" w:name="_ETM_Q1_5596158"/>
      <w:bookmarkStart w:id="2109" w:name="_ETM_Q1_5598140"/>
      <w:bookmarkEnd w:id="2107"/>
      <w:bookmarkEnd w:id="2108"/>
      <w:bookmarkEnd w:id="2109"/>
    </w:p>
    <w:p w14:paraId="68F6FCC2" w14:textId="77777777" w:rsidR="00DC7D9B" w:rsidRDefault="00DC7D9B" w:rsidP="00DC7D9B">
      <w:pPr>
        <w:pStyle w:val="a4"/>
        <w:keepNext/>
        <w:rPr>
          <w:rtl/>
        </w:rPr>
      </w:pPr>
      <w:bookmarkStart w:id="2110" w:name="ET_speaker_ענת_מימון_292"/>
      <w:r w:rsidRPr="00DC7D9B">
        <w:rPr>
          <w:rStyle w:val="TagStyle"/>
          <w:rtl/>
        </w:rPr>
        <w:t xml:space="preserve"> &lt;&lt; דובר &gt;&gt; </w:t>
      </w:r>
      <w:r>
        <w:rPr>
          <w:rtl/>
        </w:rPr>
        <w:t>ענת מימון:</w:t>
      </w:r>
      <w:r w:rsidRPr="00DC7D9B">
        <w:rPr>
          <w:rStyle w:val="TagStyle"/>
          <w:rtl/>
        </w:rPr>
        <w:t xml:space="preserve"> &lt;&lt; דובר &gt;&gt;</w:t>
      </w:r>
      <w:r w:rsidR="00C55EC9">
        <w:rPr>
          <w:rtl/>
        </w:rPr>
        <w:t xml:space="preserve"> </w:t>
      </w:r>
      <w:bookmarkEnd w:id="2110"/>
    </w:p>
    <w:p w14:paraId="664B9323" w14:textId="77777777" w:rsidR="00DC7D9B" w:rsidRDefault="00DC7D9B" w:rsidP="00DC7D9B">
      <w:pPr>
        <w:pStyle w:val="KeepWithNext"/>
        <w:rPr>
          <w:rtl/>
          <w:lang w:eastAsia="he-IL"/>
        </w:rPr>
      </w:pPr>
    </w:p>
    <w:p w14:paraId="7C589ECC" w14:textId="77777777" w:rsidR="00DC7D9B" w:rsidRDefault="00DC7D9B" w:rsidP="00DC7D9B">
      <w:pPr>
        <w:rPr>
          <w:rtl/>
          <w:lang w:eastAsia="he-IL"/>
        </w:rPr>
      </w:pPr>
      <w:bookmarkStart w:id="2111" w:name="_ETM_Q1_5598474"/>
      <w:bookmarkStart w:id="2112" w:name="_ETM_Q1_5598509"/>
      <w:bookmarkEnd w:id="2111"/>
      <w:bookmarkEnd w:id="2112"/>
      <w:r>
        <w:rPr>
          <w:rFonts w:hint="cs"/>
          <w:rtl/>
          <w:lang w:eastAsia="he-IL"/>
        </w:rPr>
        <w:t xml:space="preserve">שאלה אחרונה. צריך </w:t>
      </w:r>
      <w:bookmarkStart w:id="2113" w:name="_ETM_Q1_5616612"/>
      <w:bookmarkEnd w:id="2113"/>
      <w:r>
        <w:rPr>
          <w:rFonts w:hint="cs"/>
          <w:rtl/>
          <w:lang w:eastAsia="he-IL"/>
        </w:rPr>
        <w:t xml:space="preserve">לבקש את ההפחתה או שזה משהו שהממונה שוקל בכל מקרה </w:t>
      </w:r>
      <w:bookmarkStart w:id="2114" w:name="_ETM_Q1_5615566"/>
      <w:bookmarkEnd w:id="2114"/>
      <w:r>
        <w:rPr>
          <w:rFonts w:hint="cs"/>
          <w:rtl/>
          <w:lang w:eastAsia="he-IL"/>
        </w:rPr>
        <w:t>בהתקיים נסיבות שיש בהן עילה להפחתה?</w:t>
      </w:r>
    </w:p>
    <w:p w14:paraId="6ED0E654" w14:textId="77777777" w:rsidR="00DC7D9B" w:rsidRDefault="00DC7D9B" w:rsidP="00DC7D9B">
      <w:pPr>
        <w:rPr>
          <w:rtl/>
          <w:lang w:eastAsia="he-IL"/>
        </w:rPr>
      </w:pPr>
      <w:bookmarkStart w:id="2115" w:name="_ETM_Q1_5619556"/>
      <w:bookmarkStart w:id="2116" w:name="_ETM_Q1_5619616"/>
      <w:bookmarkEnd w:id="2115"/>
      <w:bookmarkEnd w:id="2116"/>
    </w:p>
    <w:p w14:paraId="5F2105D9" w14:textId="77777777" w:rsidR="00DC7D9B" w:rsidRDefault="00DC7D9B" w:rsidP="00DC7D9B">
      <w:pPr>
        <w:pStyle w:val="af9"/>
        <w:keepNext/>
        <w:rPr>
          <w:rtl/>
          <w:lang w:eastAsia="he-IL"/>
        </w:rPr>
      </w:pPr>
      <w:bookmarkStart w:id="2117" w:name="ET_guest_אביגיל_סון_פלדמן_293"/>
      <w:r w:rsidRPr="00DC7D9B">
        <w:rPr>
          <w:rStyle w:val="TagStyle"/>
          <w:rtl/>
        </w:rPr>
        <w:t xml:space="preserve"> &lt;&lt; אורח &gt;&gt; </w:t>
      </w:r>
      <w:r>
        <w:rPr>
          <w:rtl/>
          <w:lang w:eastAsia="he-IL"/>
        </w:rPr>
        <w:t>אביגיל סון פלדמן:</w:t>
      </w:r>
      <w:r w:rsidRPr="00DC7D9B">
        <w:rPr>
          <w:rStyle w:val="TagStyle"/>
          <w:rtl/>
        </w:rPr>
        <w:t xml:space="preserve"> &lt;&lt; אורח &gt;&gt;</w:t>
      </w:r>
      <w:r w:rsidR="00C55EC9">
        <w:rPr>
          <w:rtl/>
          <w:lang w:eastAsia="he-IL"/>
        </w:rPr>
        <w:t xml:space="preserve"> </w:t>
      </w:r>
      <w:bookmarkEnd w:id="2117"/>
    </w:p>
    <w:p w14:paraId="10EA2DE0" w14:textId="77777777" w:rsidR="00DC7D9B" w:rsidRDefault="00DC7D9B" w:rsidP="00DC7D9B">
      <w:pPr>
        <w:pStyle w:val="KeepWithNext"/>
        <w:rPr>
          <w:rtl/>
          <w:lang w:eastAsia="he-IL"/>
        </w:rPr>
      </w:pPr>
    </w:p>
    <w:p w14:paraId="02EEAE44" w14:textId="77777777" w:rsidR="00DC7D9B" w:rsidRDefault="00DC7D9B" w:rsidP="00DC7D9B">
      <w:pPr>
        <w:rPr>
          <w:rtl/>
          <w:lang w:eastAsia="he-IL"/>
        </w:rPr>
      </w:pPr>
      <w:bookmarkStart w:id="2118" w:name="_ETM_Q1_5620545"/>
      <w:bookmarkStart w:id="2119" w:name="_ETM_Q1_5620584"/>
      <w:bookmarkEnd w:id="2118"/>
      <w:bookmarkEnd w:id="2119"/>
      <w:r>
        <w:rPr>
          <w:rFonts w:hint="cs"/>
          <w:rtl/>
          <w:lang w:eastAsia="he-IL"/>
        </w:rPr>
        <w:t xml:space="preserve">צריך לבקש אותן. הוא לא </w:t>
      </w:r>
      <w:bookmarkStart w:id="2120" w:name="_ETM_Q1_5622444"/>
      <w:bookmarkEnd w:id="2120"/>
      <w:r>
        <w:rPr>
          <w:rFonts w:hint="cs"/>
          <w:rtl/>
          <w:lang w:eastAsia="he-IL"/>
        </w:rPr>
        <w:t xml:space="preserve">בהכרח יכול לדעת. למשל מחזור כספי, זה משהו שצריך לספק לו את המידע. נסיבות מיוחדות, אם הוא נקט אמצעים </w:t>
      </w:r>
      <w:bookmarkStart w:id="2121" w:name="_ETM_Q1_5631856"/>
      <w:bookmarkEnd w:id="2121"/>
      <w:r>
        <w:rPr>
          <w:rFonts w:hint="cs"/>
          <w:rtl/>
          <w:lang w:eastAsia="he-IL"/>
        </w:rPr>
        <w:t>למניעת הפרות חוזרות. אלה דברים שצריך לספק לו אותם.</w:t>
      </w:r>
    </w:p>
    <w:p w14:paraId="19A0098C" w14:textId="77777777" w:rsidR="00DC7D9B" w:rsidRDefault="00DC7D9B" w:rsidP="00DC7D9B">
      <w:pPr>
        <w:rPr>
          <w:rtl/>
          <w:lang w:eastAsia="he-IL"/>
        </w:rPr>
      </w:pPr>
      <w:bookmarkStart w:id="2122" w:name="_ETM_Q1_5638358"/>
      <w:bookmarkStart w:id="2123" w:name="_ETM_Q1_5638418"/>
      <w:bookmarkStart w:id="2124" w:name="_ETM_Q1_5638604"/>
      <w:bookmarkEnd w:id="2122"/>
      <w:bookmarkEnd w:id="2123"/>
      <w:bookmarkEnd w:id="2124"/>
    </w:p>
    <w:p w14:paraId="2B9B0519" w14:textId="77777777" w:rsidR="00DC7D9B" w:rsidRDefault="00DC7D9B" w:rsidP="00DC7D9B">
      <w:pPr>
        <w:pStyle w:val="af9"/>
        <w:keepNext/>
        <w:rPr>
          <w:rtl/>
          <w:lang w:eastAsia="he-IL"/>
        </w:rPr>
      </w:pPr>
      <w:bookmarkStart w:id="2125" w:name="ET_guest_767512_294"/>
      <w:r w:rsidRPr="00DC7D9B">
        <w:rPr>
          <w:rStyle w:val="TagStyle"/>
          <w:rtl/>
        </w:rPr>
        <w:t xml:space="preserve"> &lt;&lt; אורח &gt;&gt; </w:t>
      </w:r>
      <w:r>
        <w:rPr>
          <w:rtl/>
          <w:lang w:eastAsia="he-IL"/>
        </w:rPr>
        <w:t>אלי שליין:</w:t>
      </w:r>
      <w:r w:rsidRPr="00DC7D9B">
        <w:rPr>
          <w:rStyle w:val="TagStyle"/>
          <w:rtl/>
        </w:rPr>
        <w:t xml:space="preserve"> &lt;&lt; אורח &gt;&gt;</w:t>
      </w:r>
      <w:r w:rsidR="00C55EC9">
        <w:rPr>
          <w:rtl/>
          <w:lang w:eastAsia="he-IL"/>
        </w:rPr>
        <w:t xml:space="preserve"> </w:t>
      </w:r>
      <w:bookmarkEnd w:id="2125"/>
    </w:p>
    <w:p w14:paraId="751F5444" w14:textId="77777777" w:rsidR="00DC7D9B" w:rsidRDefault="00DC7D9B" w:rsidP="00DC7D9B">
      <w:pPr>
        <w:pStyle w:val="KeepWithNext"/>
        <w:rPr>
          <w:rtl/>
          <w:lang w:eastAsia="he-IL"/>
        </w:rPr>
      </w:pPr>
    </w:p>
    <w:p w14:paraId="4DF099C8" w14:textId="77777777" w:rsidR="00DC7D9B" w:rsidRDefault="00DC7D9B" w:rsidP="00DC7D9B">
      <w:pPr>
        <w:rPr>
          <w:rtl/>
          <w:lang w:eastAsia="he-IL"/>
        </w:rPr>
      </w:pPr>
      <w:bookmarkStart w:id="2126" w:name="_ETM_Q1_5638916"/>
      <w:bookmarkStart w:id="2127" w:name="_ETM_Q1_5638955"/>
      <w:bookmarkEnd w:id="2126"/>
      <w:bookmarkEnd w:id="2127"/>
      <w:r>
        <w:rPr>
          <w:rFonts w:hint="cs"/>
          <w:rtl/>
          <w:lang w:eastAsia="he-IL"/>
        </w:rPr>
        <w:t xml:space="preserve">שאלה. </w:t>
      </w:r>
      <w:bookmarkStart w:id="2128" w:name="_ETM_Q1_5638323"/>
      <w:bookmarkEnd w:id="2128"/>
      <w:r>
        <w:rPr>
          <w:rFonts w:hint="cs"/>
          <w:rtl/>
          <w:lang w:eastAsia="he-IL"/>
        </w:rPr>
        <w:t>אנחנו כארגון הנכים זכויות נכים שואלים באופן כללי על הנושא של</w:t>
      </w:r>
      <w:bookmarkStart w:id="2129" w:name="_ETM_Q1_5642648"/>
      <w:bookmarkEnd w:id="2129"/>
      <w:r>
        <w:rPr>
          <w:rFonts w:hint="cs"/>
          <w:rtl/>
          <w:lang w:eastAsia="he-IL"/>
        </w:rPr>
        <w:t xml:space="preserve"> רשאי. איך</w:t>
      </w:r>
      <w:r w:rsidR="00C55EC9">
        <w:rPr>
          <w:rFonts w:hint="cs"/>
          <w:rtl/>
          <w:lang w:eastAsia="he-IL"/>
        </w:rPr>
        <w:t xml:space="preserve"> </w:t>
      </w:r>
      <w:r>
        <w:rPr>
          <w:rFonts w:hint="cs"/>
          <w:rtl/>
          <w:lang w:eastAsia="he-IL"/>
        </w:rPr>
        <w:t xml:space="preserve">מגיעים לרמת </w:t>
      </w:r>
      <w:bookmarkStart w:id="2130" w:name="_ETM_Q1_5646624"/>
      <w:bookmarkEnd w:id="2130"/>
      <w:r>
        <w:rPr>
          <w:rFonts w:hint="cs"/>
          <w:rtl/>
          <w:lang w:eastAsia="he-IL"/>
        </w:rPr>
        <w:t>השר? הוא הופך להיות סוג של בורר או משהו?</w:t>
      </w:r>
      <w:r w:rsidR="00C55EC9">
        <w:rPr>
          <w:rFonts w:hint="cs"/>
          <w:rtl/>
          <w:lang w:eastAsia="he-IL"/>
        </w:rPr>
        <w:t xml:space="preserve"> </w:t>
      </w:r>
      <w:bookmarkStart w:id="2131" w:name="_ETM_Q1_5653026"/>
      <w:bookmarkEnd w:id="2131"/>
      <w:r>
        <w:rPr>
          <w:rFonts w:hint="cs"/>
          <w:rtl/>
          <w:lang w:eastAsia="he-IL"/>
        </w:rPr>
        <w:t>אני לא מצליח להבין.</w:t>
      </w:r>
      <w:r w:rsidR="00C55EC9">
        <w:rPr>
          <w:rFonts w:hint="cs"/>
          <w:rtl/>
          <w:lang w:eastAsia="he-IL"/>
        </w:rPr>
        <w:t xml:space="preserve"> </w:t>
      </w:r>
      <w:r>
        <w:rPr>
          <w:rFonts w:hint="cs"/>
          <w:rtl/>
          <w:lang w:eastAsia="he-IL"/>
        </w:rPr>
        <w:t>רשאי לקבוע.</w:t>
      </w:r>
      <w:bookmarkStart w:id="2132" w:name="_ETM_Q1_5654752"/>
      <w:bookmarkEnd w:id="2132"/>
    </w:p>
    <w:p w14:paraId="224868D9" w14:textId="77777777" w:rsidR="00DC7D9B" w:rsidRDefault="00DC7D9B" w:rsidP="00DC7D9B">
      <w:pPr>
        <w:rPr>
          <w:rtl/>
          <w:lang w:eastAsia="he-IL"/>
        </w:rPr>
      </w:pPr>
      <w:bookmarkStart w:id="2133" w:name="_ETM_Q1_5654812"/>
      <w:bookmarkEnd w:id="2133"/>
    </w:p>
    <w:p w14:paraId="4EEB027B" w14:textId="77777777" w:rsidR="00DC7D9B" w:rsidRDefault="00DC7D9B" w:rsidP="00DC7D9B">
      <w:pPr>
        <w:pStyle w:val="af9"/>
        <w:keepNext/>
        <w:rPr>
          <w:rtl/>
          <w:lang w:eastAsia="he-IL"/>
        </w:rPr>
      </w:pPr>
      <w:bookmarkStart w:id="2134" w:name="ET_guest_ערן_טמיר_295"/>
      <w:r w:rsidRPr="00DC7D9B">
        <w:rPr>
          <w:rStyle w:val="TagStyle"/>
          <w:rtl/>
        </w:rPr>
        <w:t xml:space="preserve"> &lt;&lt; אורח &gt;&gt; </w:t>
      </w:r>
      <w:r>
        <w:rPr>
          <w:rtl/>
          <w:lang w:eastAsia="he-IL"/>
        </w:rPr>
        <w:t>ערן טמיר:</w:t>
      </w:r>
      <w:r w:rsidRPr="00DC7D9B">
        <w:rPr>
          <w:rStyle w:val="TagStyle"/>
          <w:rtl/>
        </w:rPr>
        <w:t xml:space="preserve"> &lt;&lt; אורח &gt;&gt;</w:t>
      </w:r>
      <w:r w:rsidR="00C55EC9">
        <w:rPr>
          <w:rtl/>
          <w:lang w:eastAsia="he-IL"/>
        </w:rPr>
        <w:t xml:space="preserve"> </w:t>
      </w:r>
      <w:bookmarkEnd w:id="2134"/>
    </w:p>
    <w:p w14:paraId="28CB049F" w14:textId="77777777" w:rsidR="00DC7D9B" w:rsidRDefault="00DC7D9B" w:rsidP="00DC7D9B">
      <w:pPr>
        <w:pStyle w:val="KeepWithNext"/>
        <w:rPr>
          <w:rtl/>
          <w:lang w:eastAsia="he-IL"/>
        </w:rPr>
      </w:pPr>
    </w:p>
    <w:p w14:paraId="0F7D1CBC" w14:textId="77777777" w:rsidR="00DC7D9B" w:rsidRDefault="00DC7D9B" w:rsidP="00DC7D9B">
      <w:pPr>
        <w:rPr>
          <w:rtl/>
          <w:lang w:eastAsia="he-IL"/>
        </w:rPr>
      </w:pPr>
      <w:r>
        <w:rPr>
          <w:rFonts w:hint="cs"/>
          <w:rtl/>
          <w:lang w:eastAsia="he-IL"/>
        </w:rPr>
        <w:t xml:space="preserve">השר מתקין תקנות. הוא </w:t>
      </w:r>
      <w:bookmarkStart w:id="2135" w:name="_ETM_Q1_5658094"/>
      <w:bookmarkEnd w:id="2135"/>
      <w:r>
        <w:rPr>
          <w:rFonts w:hint="cs"/>
          <w:rtl/>
          <w:lang w:eastAsia="he-IL"/>
        </w:rPr>
        <w:t xml:space="preserve">לא מחליט כל פעם מחדש. הוא מתקין תקנות שקובעות את הכללים לגבי איך צריך להפחית. זה נקרא חקיקת משנה. </w:t>
      </w:r>
    </w:p>
    <w:p w14:paraId="4DC40B06" w14:textId="77777777" w:rsidR="00DC7D9B" w:rsidRDefault="00DC7D9B" w:rsidP="00DC7D9B">
      <w:pPr>
        <w:rPr>
          <w:rtl/>
          <w:lang w:eastAsia="he-IL"/>
        </w:rPr>
      </w:pPr>
      <w:bookmarkStart w:id="2136" w:name="_ETM_Q1_5665964"/>
      <w:bookmarkStart w:id="2137" w:name="_ETM_Q1_5666022"/>
      <w:bookmarkEnd w:id="2136"/>
      <w:bookmarkEnd w:id="2137"/>
    </w:p>
    <w:p w14:paraId="74E7BDE4" w14:textId="77777777" w:rsidR="00DC7D9B" w:rsidRDefault="00DC7D9B" w:rsidP="00DC7D9B">
      <w:pPr>
        <w:pStyle w:val="af9"/>
        <w:keepNext/>
        <w:rPr>
          <w:rtl/>
          <w:lang w:eastAsia="he-IL"/>
        </w:rPr>
      </w:pPr>
      <w:bookmarkStart w:id="2138" w:name="ET_guest_אביגיל_סון_פלדמן_296"/>
      <w:r w:rsidRPr="00DC7D9B">
        <w:rPr>
          <w:rStyle w:val="TagStyle"/>
          <w:rtl/>
        </w:rPr>
        <w:t xml:space="preserve"> &lt;&lt; אורח &gt;&gt; </w:t>
      </w:r>
      <w:r>
        <w:rPr>
          <w:rtl/>
          <w:lang w:eastAsia="he-IL"/>
        </w:rPr>
        <w:t>אביגיל סון פלדמן:</w:t>
      </w:r>
      <w:r w:rsidRPr="00DC7D9B">
        <w:rPr>
          <w:rStyle w:val="TagStyle"/>
          <w:rtl/>
        </w:rPr>
        <w:t xml:space="preserve"> &lt;&lt; אורח &gt;&gt;</w:t>
      </w:r>
      <w:r w:rsidR="00C55EC9">
        <w:rPr>
          <w:rtl/>
          <w:lang w:eastAsia="he-IL"/>
        </w:rPr>
        <w:t xml:space="preserve"> </w:t>
      </w:r>
      <w:bookmarkEnd w:id="2138"/>
    </w:p>
    <w:p w14:paraId="796CD66D" w14:textId="77777777" w:rsidR="00DC7D9B" w:rsidRDefault="00DC7D9B" w:rsidP="00DC7D9B">
      <w:pPr>
        <w:pStyle w:val="KeepWithNext"/>
        <w:rPr>
          <w:rtl/>
          <w:lang w:eastAsia="he-IL"/>
        </w:rPr>
      </w:pPr>
    </w:p>
    <w:p w14:paraId="5F6B0483" w14:textId="77777777" w:rsidR="00DC7D9B" w:rsidRDefault="00DC7D9B" w:rsidP="00DC7D9B">
      <w:pPr>
        <w:rPr>
          <w:rtl/>
          <w:lang w:eastAsia="he-IL"/>
        </w:rPr>
      </w:pPr>
      <w:r>
        <w:rPr>
          <w:rFonts w:hint="cs"/>
          <w:rtl/>
          <w:lang w:eastAsia="he-IL"/>
        </w:rPr>
        <w:t xml:space="preserve">גם צריך לשים לב שלממונה אין שיקול דעת. זה בעצם הרעיון של עיצומים כספיים. </w:t>
      </w:r>
      <w:bookmarkStart w:id="2139" w:name="_ETM_Q1_5668902"/>
      <w:bookmarkEnd w:id="2139"/>
      <w:r>
        <w:rPr>
          <w:rFonts w:hint="cs"/>
          <w:rtl/>
          <w:lang w:eastAsia="he-IL"/>
        </w:rPr>
        <w:t xml:space="preserve">כמו שנאמר כאן, המודל של עיצומים כספיים מבוסס על </w:t>
      </w:r>
      <w:bookmarkStart w:id="2140" w:name="_ETM_Q1_5674534"/>
      <w:bookmarkEnd w:id="2140"/>
      <w:r>
        <w:rPr>
          <w:rFonts w:hint="cs"/>
          <w:rtl/>
          <w:lang w:eastAsia="he-IL"/>
        </w:rPr>
        <w:t>הרבה סמכויות שהן בידיים של גוף אחד</w:t>
      </w:r>
      <w:r w:rsidR="00C55EC9">
        <w:rPr>
          <w:rFonts w:hint="cs"/>
          <w:rtl/>
          <w:lang w:eastAsia="he-IL"/>
        </w:rPr>
        <w:t xml:space="preserve"> </w:t>
      </w:r>
      <w:bookmarkStart w:id="2141" w:name="_ETM_Q1_5682044"/>
      <w:bookmarkEnd w:id="2141"/>
      <w:r>
        <w:rPr>
          <w:rFonts w:hint="cs"/>
          <w:rtl/>
          <w:lang w:eastAsia="he-IL"/>
        </w:rPr>
        <w:t xml:space="preserve">לצד צמצום של שיקול הדעת על ידי החוק, התקנות והנהלים </w:t>
      </w:r>
      <w:bookmarkStart w:id="2142" w:name="_ETM_Q1_5687271"/>
      <w:bookmarkEnd w:id="2142"/>
      <w:r>
        <w:rPr>
          <w:rFonts w:hint="cs"/>
          <w:rtl/>
          <w:lang w:eastAsia="he-IL"/>
        </w:rPr>
        <w:t xml:space="preserve">שכולם מאושרים ומפורסמים. גם תקנות ההפחתה שהן חקיקה </w:t>
      </w:r>
      <w:bookmarkStart w:id="2143" w:name="_ETM_Q1_5696424"/>
      <w:bookmarkEnd w:id="2143"/>
      <w:r>
        <w:rPr>
          <w:rFonts w:hint="cs"/>
          <w:rtl/>
          <w:lang w:eastAsia="he-IL"/>
        </w:rPr>
        <w:t xml:space="preserve">לכל דבר ועניין, אין לו אפשרות לבחור אם כן או </w:t>
      </w:r>
      <w:bookmarkStart w:id="2144" w:name="_ETM_Q1_5699636"/>
      <w:bookmarkEnd w:id="2144"/>
      <w:r>
        <w:rPr>
          <w:rFonts w:hint="cs"/>
          <w:rtl/>
          <w:lang w:eastAsia="he-IL"/>
        </w:rPr>
        <w:t>לא. הוא מחויב לעשות.</w:t>
      </w:r>
      <w:bookmarkStart w:id="2145" w:name="_ETM_Q1_5701920"/>
      <w:bookmarkEnd w:id="2145"/>
    </w:p>
    <w:p w14:paraId="27990B9B" w14:textId="77777777" w:rsidR="00DC7D9B" w:rsidRDefault="00DC7D9B" w:rsidP="00DC7D9B">
      <w:pPr>
        <w:rPr>
          <w:rtl/>
          <w:lang w:eastAsia="he-IL"/>
        </w:rPr>
      </w:pPr>
      <w:bookmarkStart w:id="2146" w:name="_ETM_Q1_5701979"/>
      <w:bookmarkStart w:id="2147" w:name="_ETM_Q1_5704284"/>
      <w:bookmarkEnd w:id="2146"/>
      <w:bookmarkEnd w:id="2147"/>
    </w:p>
    <w:p w14:paraId="355EF002" w14:textId="77777777" w:rsidR="00DC7D9B" w:rsidRDefault="00DC7D9B" w:rsidP="00DC7D9B">
      <w:pPr>
        <w:pStyle w:val="af9"/>
        <w:keepNext/>
        <w:rPr>
          <w:rtl/>
          <w:lang w:eastAsia="he-IL"/>
        </w:rPr>
      </w:pPr>
      <w:bookmarkStart w:id="2148" w:name="ET_guest_הדס_אגמון_297"/>
      <w:r w:rsidRPr="00DC7D9B">
        <w:rPr>
          <w:rStyle w:val="TagStyle"/>
          <w:rtl/>
        </w:rPr>
        <w:t xml:space="preserve"> &lt;&lt; אורח &gt;&gt; </w:t>
      </w:r>
      <w:r>
        <w:rPr>
          <w:rtl/>
          <w:lang w:eastAsia="he-IL"/>
        </w:rPr>
        <w:t>הדס אגמון:</w:t>
      </w:r>
      <w:r w:rsidRPr="00DC7D9B">
        <w:rPr>
          <w:rStyle w:val="TagStyle"/>
          <w:rtl/>
        </w:rPr>
        <w:t xml:space="preserve"> &lt;&lt; אורח &gt;&gt;</w:t>
      </w:r>
      <w:r w:rsidR="00C55EC9">
        <w:rPr>
          <w:rtl/>
          <w:lang w:eastAsia="he-IL"/>
        </w:rPr>
        <w:t xml:space="preserve"> </w:t>
      </w:r>
      <w:bookmarkEnd w:id="2148"/>
    </w:p>
    <w:p w14:paraId="162A4722" w14:textId="77777777" w:rsidR="00DC7D9B" w:rsidRDefault="00DC7D9B" w:rsidP="00DC7D9B">
      <w:pPr>
        <w:pStyle w:val="KeepWithNext"/>
        <w:rPr>
          <w:rtl/>
          <w:lang w:eastAsia="he-IL"/>
        </w:rPr>
      </w:pPr>
    </w:p>
    <w:p w14:paraId="6EF7A4FC" w14:textId="77777777" w:rsidR="00DC7D9B" w:rsidRDefault="00DC7D9B" w:rsidP="00DC7D9B">
      <w:pPr>
        <w:rPr>
          <w:rtl/>
          <w:lang w:eastAsia="he-IL"/>
        </w:rPr>
      </w:pPr>
      <w:bookmarkStart w:id="2149" w:name="_ETM_Q1_5704592"/>
      <w:bookmarkStart w:id="2150" w:name="_ETM_Q1_5704630"/>
      <w:bookmarkEnd w:id="2149"/>
      <w:bookmarkEnd w:id="2150"/>
      <w:r>
        <w:rPr>
          <w:rFonts w:hint="cs"/>
          <w:rtl/>
          <w:lang w:eastAsia="he-IL"/>
        </w:rPr>
        <w:t>לבקשת הוועדה</w:t>
      </w:r>
      <w:r w:rsidR="00C55EC9">
        <w:rPr>
          <w:rFonts w:hint="cs"/>
          <w:rtl/>
          <w:lang w:eastAsia="he-IL"/>
        </w:rPr>
        <w:t xml:space="preserve"> </w:t>
      </w:r>
      <w:r>
        <w:rPr>
          <w:rFonts w:hint="cs"/>
          <w:rtl/>
          <w:lang w:eastAsia="he-IL"/>
        </w:rPr>
        <w:t xml:space="preserve">צוין במפורש </w:t>
      </w:r>
      <w:bookmarkStart w:id="2151" w:name="_ETM_Q1_5707138"/>
      <w:bookmarkEnd w:id="2151"/>
      <w:r>
        <w:rPr>
          <w:rFonts w:hint="cs"/>
          <w:rtl/>
          <w:lang w:eastAsia="he-IL"/>
        </w:rPr>
        <w:t xml:space="preserve">שהחוק לא יתחיל עד שיהיו תקנות הפחתה. </w:t>
      </w:r>
    </w:p>
    <w:p w14:paraId="2D815C3F" w14:textId="77777777" w:rsidR="00DC7D9B" w:rsidRDefault="00DC7D9B" w:rsidP="00DC7D9B">
      <w:pPr>
        <w:rPr>
          <w:rtl/>
          <w:lang w:eastAsia="he-IL"/>
        </w:rPr>
      </w:pPr>
      <w:bookmarkStart w:id="2152" w:name="_ETM_Q1_5714770"/>
      <w:bookmarkStart w:id="2153" w:name="_ETM_Q1_5714829"/>
      <w:bookmarkEnd w:id="2152"/>
      <w:bookmarkEnd w:id="2153"/>
    </w:p>
    <w:p w14:paraId="56BCAABC" w14:textId="77777777" w:rsidR="00DC7D9B" w:rsidRDefault="00DC7D9B" w:rsidP="00DC7D9B">
      <w:pPr>
        <w:pStyle w:val="af9"/>
        <w:keepNext/>
        <w:rPr>
          <w:rtl/>
          <w:lang w:eastAsia="he-IL"/>
        </w:rPr>
      </w:pPr>
      <w:bookmarkStart w:id="2154" w:name="ET_guest_ישראלה_מני_298"/>
      <w:r w:rsidRPr="00DC7D9B">
        <w:rPr>
          <w:rStyle w:val="TagStyle"/>
          <w:rtl/>
        </w:rPr>
        <w:t xml:space="preserve"> &lt;&lt; אורח &gt;&gt; </w:t>
      </w:r>
      <w:r>
        <w:rPr>
          <w:rtl/>
          <w:lang w:eastAsia="he-IL"/>
        </w:rPr>
        <w:t>ישראלה מני:</w:t>
      </w:r>
      <w:r w:rsidRPr="00DC7D9B">
        <w:rPr>
          <w:rStyle w:val="TagStyle"/>
          <w:rtl/>
        </w:rPr>
        <w:t xml:space="preserve"> &lt;&lt; אורח &gt;&gt;</w:t>
      </w:r>
      <w:r w:rsidR="00C55EC9">
        <w:rPr>
          <w:rtl/>
          <w:lang w:eastAsia="he-IL"/>
        </w:rPr>
        <w:t xml:space="preserve"> </w:t>
      </w:r>
      <w:bookmarkEnd w:id="2154"/>
    </w:p>
    <w:p w14:paraId="1EEEE3F0" w14:textId="77777777" w:rsidR="00DC7D9B" w:rsidRDefault="00DC7D9B" w:rsidP="00DC7D9B">
      <w:pPr>
        <w:pStyle w:val="KeepWithNext"/>
        <w:rPr>
          <w:rtl/>
          <w:lang w:eastAsia="he-IL"/>
        </w:rPr>
      </w:pPr>
    </w:p>
    <w:p w14:paraId="4DAB2868" w14:textId="77777777" w:rsidR="00DC7D9B" w:rsidRDefault="00DC7D9B" w:rsidP="00DC7D9B">
      <w:pPr>
        <w:rPr>
          <w:rtl/>
          <w:lang w:eastAsia="he-IL"/>
        </w:rPr>
      </w:pPr>
      <w:bookmarkStart w:id="2155" w:name="_ETM_Q1_5718091"/>
      <w:bookmarkStart w:id="2156" w:name="_ETM_Q1_5718118"/>
      <w:bookmarkEnd w:id="2155"/>
      <w:bookmarkEnd w:id="2156"/>
      <w:r>
        <w:rPr>
          <w:rFonts w:hint="cs"/>
          <w:rtl/>
          <w:lang w:eastAsia="he-IL"/>
        </w:rPr>
        <w:t xml:space="preserve">סמנכ"ל כלכלה, איגוד </w:t>
      </w:r>
      <w:bookmarkStart w:id="2157" w:name="_ETM_Q1_5716549"/>
      <w:bookmarkEnd w:id="2157"/>
      <w:r>
        <w:rPr>
          <w:rFonts w:hint="cs"/>
          <w:rtl/>
          <w:lang w:eastAsia="he-IL"/>
        </w:rPr>
        <w:t xml:space="preserve">לשכות המסחר. אני רוצה להתייחס להפרה חוזרת. דיברנו על זה אתמול וגם היום דיברנו על זה עם הנציבות. </w:t>
      </w:r>
      <w:bookmarkStart w:id="2158" w:name="_ETM_Q1_5724093"/>
      <w:bookmarkEnd w:id="2158"/>
      <w:r>
        <w:rPr>
          <w:rFonts w:hint="cs"/>
          <w:rtl/>
          <w:lang w:eastAsia="he-IL"/>
        </w:rPr>
        <w:t>אני רוצה להעלות את נושא הסניפים שאינם זכיינים. אנחנו</w:t>
      </w:r>
      <w:bookmarkStart w:id="2159" w:name="_ETM_Q1_5727363"/>
      <w:bookmarkEnd w:id="2159"/>
      <w:r>
        <w:rPr>
          <w:rFonts w:hint="cs"/>
          <w:rtl/>
          <w:lang w:eastAsia="he-IL"/>
        </w:rPr>
        <w:t xml:space="preserve"> מבקשים לקבוע מנגנון ברור לעניין סניפים שכן רשת עם </w:t>
      </w:r>
      <w:bookmarkStart w:id="2160" w:name="_ETM_Q1_5735557"/>
      <w:bookmarkEnd w:id="2160"/>
      <w:r>
        <w:rPr>
          <w:rFonts w:hint="cs"/>
          <w:rtl/>
          <w:lang w:eastAsia="he-IL"/>
        </w:rPr>
        <w:t>300 או 200</w:t>
      </w:r>
      <w:r w:rsidR="00C55EC9">
        <w:rPr>
          <w:rFonts w:hint="cs"/>
          <w:rtl/>
          <w:lang w:eastAsia="he-IL"/>
        </w:rPr>
        <w:t xml:space="preserve"> </w:t>
      </w:r>
      <w:r>
        <w:rPr>
          <w:rFonts w:hint="cs"/>
          <w:rtl/>
          <w:lang w:eastAsia="he-IL"/>
        </w:rPr>
        <w:t xml:space="preserve">סניפים, ברור לכולנו שהיכולת שלה להגיע </w:t>
      </w:r>
      <w:bookmarkStart w:id="2161" w:name="_ETM_Q1_5738759"/>
      <w:bookmarkEnd w:id="2161"/>
      <w:r>
        <w:rPr>
          <w:rFonts w:hint="cs"/>
          <w:rtl/>
          <w:lang w:eastAsia="he-IL"/>
        </w:rPr>
        <w:t xml:space="preserve">להפרה חוזרת היא תוך יום והקנסות יעופו </w:t>
      </w:r>
      <w:bookmarkStart w:id="2162" w:name="_ETM_Q1_5744995"/>
      <w:bookmarkEnd w:id="2162"/>
      <w:r>
        <w:rPr>
          <w:rFonts w:hint="cs"/>
          <w:rtl/>
          <w:lang w:eastAsia="he-IL"/>
        </w:rPr>
        <w:t xml:space="preserve">על הרשת הזאת מיידית. גם אם בסוף נגיע למשא ומתן מול הנציבות, אנחנו או הרשת יגיעו למשא ומתן מול הנציבות כדי להפחית את הקנסות או לבטל אותם, </w:t>
      </w:r>
      <w:bookmarkStart w:id="2163" w:name="_ETM_Q1_5758697"/>
      <w:bookmarkEnd w:id="2163"/>
      <w:r>
        <w:rPr>
          <w:rFonts w:hint="cs"/>
          <w:rtl/>
          <w:lang w:eastAsia="he-IL"/>
        </w:rPr>
        <w:t xml:space="preserve">המשמעות היא זמן, עלויות כבדות ואת העלויות האלה הרשת לא תספוג </w:t>
      </w:r>
      <w:r w:rsidR="00061A7A">
        <w:rPr>
          <w:rFonts w:hint="cs"/>
          <w:rtl/>
          <w:lang w:eastAsia="he-IL"/>
        </w:rPr>
        <w:t>אלא היא תגלגל אותן לצרכן.</w:t>
      </w:r>
    </w:p>
    <w:p w14:paraId="3A39FCCA" w14:textId="77777777" w:rsidR="00061A7A" w:rsidRDefault="00061A7A" w:rsidP="00DC7D9B">
      <w:pPr>
        <w:rPr>
          <w:rtl/>
          <w:lang w:eastAsia="he-IL"/>
        </w:rPr>
      </w:pPr>
      <w:bookmarkStart w:id="2164" w:name="_ETM_Q1_5767843"/>
      <w:bookmarkStart w:id="2165" w:name="_ETM_Q1_5767899"/>
      <w:bookmarkStart w:id="2166" w:name="_ETM_Q1_5767970"/>
      <w:bookmarkEnd w:id="2164"/>
      <w:bookmarkEnd w:id="2165"/>
      <w:bookmarkEnd w:id="2166"/>
    </w:p>
    <w:p w14:paraId="5DA3B782" w14:textId="77777777" w:rsidR="00061A7A" w:rsidRDefault="00061A7A" w:rsidP="00DC7D9B">
      <w:pPr>
        <w:rPr>
          <w:rtl/>
          <w:lang w:eastAsia="he-IL"/>
        </w:rPr>
      </w:pPr>
      <w:bookmarkStart w:id="2167" w:name="_ETM_Q1_5768017"/>
      <w:bookmarkEnd w:id="2167"/>
      <w:r>
        <w:rPr>
          <w:rFonts w:hint="cs"/>
          <w:rtl/>
          <w:lang w:eastAsia="he-IL"/>
        </w:rPr>
        <w:t xml:space="preserve">לפיכך </w:t>
      </w:r>
      <w:bookmarkStart w:id="2168" w:name="_ETM_Q1_5766422"/>
      <w:bookmarkEnd w:id="2168"/>
      <w:r>
        <w:rPr>
          <w:rFonts w:hint="cs"/>
          <w:rtl/>
          <w:lang w:eastAsia="he-IL"/>
        </w:rPr>
        <w:t>אנחנו מבקשים פתרון מהותי לעניין הרשתות.</w:t>
      </w:r>
      <w:r w:rsidR="00C55EC9">
        <w:rPr>
          <w:rFonts w:hint="cs"/>
          <w:rtl/>
          <w:lang w:eastAsia="he-IL"/>
        </w:rPr>
        <w:t xml:space="preserve"> </w:t>
      </w:r>
      <w:r>
        <w:rPr>
          <w:rFonts w:hint="cs"/>
          <w:rtl/>
          <w:lang w:eastAsia="he-IL"/>
        </w:rPr>
        <w:t>היו לנו - זה לא רק אנחנו אלא גם המלונות לצורך</w:t>
      </w:r>
      <w:bookmarkStart w:id="2169" w:name="_ETM_Q1_5776738"/>
      <w:bookmarkEnd w:id="2169"/>
      <w:r>
        <w:rPr>
          <w:rFonts w:hint="cs"/>
          <w:rtl/>
          <w:lang w:eastAsia="he-IL"/>
        </w:rPr>
        <w:t xml:space="preserve"> העניין - כמה הצעות כדי לפתור את הבעיה הזאת </w:t>
      </w:r>
      <w:bookmarkStart w:id="2170" w:name="_ETM_Q1_5780140"/>
      <w:bookmarkEnd w:id="2170"/>
      <w:r>
        <w:rPr>
          <w:rFonts w:hint="cs"/>
          <w:rtl/>
          <w:lang w:eastAsia="he-IL"/>
        </w:rPr>
        <w:t>ואנחנו נשמח לשמוע את חוות דעת של הוועדה.</w:t>
      </w:r>
    </w:p>
    <w:p w14:paraId="6CC3E62B" w14:textId="77777777" w:rsidR="00061A7A" w:rsidRDefault="00061A7A" w:rsidP="00061A7A">
      <w:pPr>
        <w:ind w:firstLine="0"/>
        <w:rPr>
          <w:rtl/>
          <w:lang w:eastAsia="he-IL"/>
        </w:rPr>
      </w:pPr>
      <w:bookmarkStart w:id="2171" w:name="_ETM_Q1_5779454"/>
      <w:bookmarkStart w:id="2172" w:name="_ETM_Q1_5779519"/>
      <w:bookmarkEnd w:id="2171"/>
      <w:bookmarkEnd w:id="2172"/>
    </w:p>
    <w:p w14:paraId="3261E7B3" w14:textId="77777777" w:rsidR="00061A7A" w:rsidRDefault="00061A7A" w:rsidP="00061A7A">
      <w:pPr>
        <w:pStyle w:val="af9"/>
        <w:keepNext/>
        <w:rPr>
          <w:rtl/>
          <w:lang w:eastAsia="he-IL"/>
        </w:rPr>
      </w:pPr>
      <w:bookmarkStart w:id="2173" w:name="ET_guest_855638_299"/>
      <w:r w:rsidRPr="00061A7A">
        <w:rPr>
          <w:rStyle w:val="TagStyle"/>
          <w:rtl/>
        </w:rPr>
        <w:t xml:space="preserve"> &lt;&lt; אורח &gt;&gt; </w:t>
      </w:r>
      <w:r>
        <w:rPr>
          <w:rtl/>
          <w:lang w:eastAsia="he-IL"/>
        </w:rPr>
        <w:t>ניר קפלן:</w:t>
      </w:r>
      <w:r w:rsidRPr="00061A7A">
        <w:rPr>
          <w:rStyle w:val="TagStyle"/>
          <w:rtl/>
        </w:rPr>
        <w:t xml:space="preserve"> &lt;&lt; אורח &gt;&gt;</w:t>
      </w:r>
      <w:r w:rsidR="00C55EC9">
        <w:rPr>
          <w:rtl/>
          <w:lang w:eastAsia="he-IL"/>
        </w:rPr>
        <w:t xml:space="preserve"> </w:t>
      </w:r>
      <w:bookmarkEnd w:id="2173"/>
    </w:p>
    <w:p w14:paraId="71027D0A" w14:textId="77777777" w:rsidR="00061A7A" w:rsidRDefault="00061A7A" w:rsidP="00061A7A">
      <w:pPr>
        <w:pStyle w:val="KeepWithNext"/>
        <w:rPr>
          <w:rtl/>
          <w:lang w:eastAsia="he-IL"/>
        </w:rPr>
      </w:pPr>
    </w:p>
    <w:p w14:paraId="0783DF9F" w14:textId="77777777" w:rsidR="00061A7A" w:rsidRDefault="00061A7A" w:rsidP="00061A7A">
      <w:pPr>
        <w:rPr>
          <w:rtl/>
          <w:lang w:eastAsia="he-IL"/>
        </w:rPr>
      </w:pPr>
      <w:r>
        <w:rPr>
          <w:rFonts w:hint="cs"/>
          <w:rtl/>
          <w:lang w:eastAsia="he-IL"/>
        </w:rPr>
        <w:t xml:space="preserve">אני אוסיף משפט על מה שישראלה אומרת </w:t>
      </w:r>
      <w:bookmarkStart w:id="2174" w:name="_ETM_Q1_5787737"/>
      <w:bookmarkEnd w:id="2174"/>
      <w:r>
        <w:rPr>
          <w:rFonts w:hint="cs"/>
          <w:rtl/>
          <w:lang w:eastAsia="he-IL"/>
        </w:rPr>
        <w:t>והיא צודקת. אנחנו חוששים שהצעת החוק בנוסח הנוכחי שלה כוללת החמרה אינהרנטית בחוק ואיזושהי אכיפה בררנית.</w:t>
      </w:r>
      <w:r w:rsidR="00C55EC9">
        <w:rPr>
          <w:rFonts w:hint="cs"/>
          <w:rtl/>
          <w:lang w:eastAsia="he-IL"/>
        </w:rPr>
        <w:t xml:space="preserve"> </w:t>
      </w:r>
      <w:bookmarkStart w:id="2175" w:name="_ETM_Q1_5803687"/>
      <w:bookmarkEnd w:id="2175"/>
      <w:r>
        <w:rPr>
          <w:rFonts w:hint="cs"/>
          <w:rtl/>
          <w:lang w:eastAsia="he-IL"/>
        </w:rPr>
        <w:t xml:space="preserve">זאת אומרת, אפליה כנגד רשתות כבר בחוק. הבנו מחברינו </w:t>
      </w:r>
      <w:bookmarkStart w:id="2176" w:name="_ETM_Q1_5809979"/>
      <w:bookmarkEnd w:id="2176"/>
      <w:r>
        <w:rPr>
          <w:rFonts w:hint="cs"/>
          <w:rtl/>
          <w:lang w:eastAsia="he-IL"/>
        </w:rPr>
        <w:t xml:space="preserve">מהנציבות שאם סופרמרקט או מלון או חדר כושר בקריית שמונה עשה איזושהי הפרה ואחר כך </w:t>
      </w:r>
      <w:bookmarkStart w:id="2177" w:name="_ETM_Q1_5818276"/>
      <w:bookmarkEnd w:id="2177"/>
      <w:r>
        <w:rPr>
          <w:rFonts w:hint="cs"/>
          <w:rtl/>
          <w:lang w:eastAsia="he-IL"/>
        </w:rPr>
        <w:t>אותו סניף שלו באילת עשה הפרה, כאשר זה ניהול שונה - - -</w:t>
      </w:r>
    </w:p>
    <w:p w14:paraId="69269B52" w14:textId="77777777" w:rsidR="00061A7A" w:rsidRDefault="00061A7A" w:rsidP="00061A7A">
      <w:pPr>
        <w:rPr>
          <w:rtl/>
          <w:lang w:eastAsia="he-IL"/>
        </w:rPr>
      </w:pPr>
    </w:p>
    <w:p w14:paraId="09217A59" w14:textId="77777777" w:rsidR="00061A7A" w:rsidRDefault="00061A7A" w:rsidP="00061A7A">
      <w:pPr>
        <w:pStyle w:val="af9"/>
        <w:keepNext/>
        <w:rPr>
          <w:rtl/>
          <w:lang w:eastAsia="he-IL"/>
        </w:rPr>
      </w:pPr>
      <w:bookmarkStart w:id="2178" w:name="ET_guest_קריאה_302"/>
      <w:r w:rsidRPr="00061A7A">
        <w:rPr>
          <w:rStyle w:val="TagStyle"/>
          <w:rtl/>
        </w:rPr>
        <w:t xml:space="preserve"> &lt;&lt; אורח &gt;&gt; </w:t>
      </w:r>
      <w:r>
        <w:rPr>
          <w:rtl/>
          <w:lang w:eastAsia="he-IL"/>
        </w:rPr>
        <w:t>קריאה:</w:t>
      </w:r>
      <w:r w:rsidRPr="00061A7A">
        <w:rPr>
          <w:rStyle w:val="TagStyle"/>
          <w:rtl/>
        </w:rPr>
        <w:t xml:space="preserve"> &lt;&lt; אורח &gt;&gt;</w:t>
      </w:r>
      <w:r w:rsidR="00C55EC9">
        <w:rPr>
          <w:rtl/>
          <w:lang w:eastAsia="he-IL"/>
        </w:rPr>
        <w:t xml:space="preserve"> </w:t>
      </w:r>
      <w:bookmarkEnd w:id="2178"/>
    </w:p>
    <w:p w14:paraId="645F6ED6" w14:textId="77777777" w:rsidR="00061A7A" w:rsidRDefault="00061A7A" w:rsidP="00061A7A">
      <w:pPr>
        <w:pStyle w:val="KeepWithNext"/>
        <w:rPr>
          <w:rtl/>
          <w:lang w:eastAsia="he-IL"/>
        </w:rPr>
      </w:pPr>
    </w:p>
    <w:p w14:paraId="3C2C0506" w14:textId="77777777" w:rsidR="00061A7A" w:rsidRDefault="00061A7A" w:rsidP="00061A7A">
      <w:pPr>
        <w:rPr>
          <w:rtl/>
          <w:lang w:eastAsia="he-IL"/>
        </w:rPr>
      </w:pPr>
      <w:r>
        <w:rPr>
          <w:rFonts w:hint="cs"/>
          <w:rtl/>
          <w:lang w:eastAsia="he-IL"/>
        </w:rPr>
        <w:t>אותה הפרה.</w:t>
      </w:r>
    </w:p>
    <w:p w14:paraId="7FC985A0" w14:textId="77777777" w:rsidR="00061A7A" w:rsidRDefault="00061A7A" w:rsidP="00061A7A">
      <w:pPr>
        <w:rPr>
          <w:rtl/>
          <w:lang w:eastAsia="he-IL"/>
        </w:rPr>
      </w:pPr>
      <w:bookmarkStart w:id="2179" w:name="_ETM_Q1_5821542"/>
      <w:bookmarkStart w:id="2180" w:name="_ETM_Q1_5821593"/>
      <w:bookmarkStart w:id="2181" w:name="_ETM_Q1_5822221"/>
      <w:bookmarkEnd w:id="2179"/>
      <w:bookmarkEnd w:id="2180"/>
      <w:bookmarkEnd w:id="2181"/>
    </w:p>
    <w:p w14:paraId="71185225" w14:textId="77777777" w:rsidR="00061A7A" w:rsidRDefault="00061A7A" w:rsidP="00061A7A">
      <w:pPr>
        <w:pStyle w:val="af9"/>
        <w:keepNext/>
        <w:rPr>
          <w:rtl/>
          <w:lang w:eastAsia="he-IL"/>
        </w:rPr>
      </w:pPr>
      <w:bookmarkStart w:id="2182" w:name="ET_guest_855638_303"/>
      <w:r w:rsidRPr="00061A7A">
        <w:rPr>
          <w:rStyle w:val="TagStyle"/>
          <w:rtl/>
        </w:rPr>
        <w:t xml:space="preserve"> &lt;&lt; אורח &gt;&gt; </w:t>
      </w:r>
      <w:r>
        <w:rPr>
          <w:rtl/>
          <w:lang w:eastAsia="he-IL"/>
        </w:rPr>
        <w:t>ניר קפלן:</w:t>
      </w:r>
      <w:r w:rsidRPr="00061A7A">
        <w:rPr>
          <w:rStyle w:val="TagStyle"/>
          <w:rtl/>
        </w:rPr>
        <w:t xml:space="preserve"> &lt;&lt; אורח &gt;&gt;</w:t>
      </w:r>
      <w:r w:rsidR="00C55EC9">
        <w:rPr>
          <w:rtl/>
          <w:lang w:eastAsia="he-IL"/>
        </w:rPr>
        <w:t xml:space="preserve"> </w:t>
      </w:r>
      <w:bookmarkEnd w:id="2182"/>
    </w:p>
    <w:p w14:paraId="4D143B91" w14:textId="77777777" w:rsidR="00061A7A" w:rsidRDefault="00061A7A" w:rsidP="00061A7A">
      <w:pPr>
        <w:pStyle w:val="KeepWithNext"/>
        <w:rPr>
          <w:rtl/>
          <w:lang w:eastAsia="he-IL"/>
        </w:rPr>
      </w:pPr>
    </w:p>
    <w:p w14:paraId="1C3E19B2" w14:textId="77777777" w:rsidR="00061A7A" w:rsidRPr="00061A7A" w:rsidRDefault="00061A7A" w:rsidP="00061A7A">
      <w:pPr>
        <w:rPr>
          <w:rtl/>
          <w:lang w:eastAsia="he-IL"/>
        </w:rPr>
      </w:pPr>
      <w:bookmarkStart w:id="2183" w:name="_ETM_Q1_5822502"/>
      <w:bookmarkStart w:id="2184" w:name="_ETM_Q1_5822529"/>
      <w:bookmarkEnd w:id="2183"/>
      <w:bookmarkEnd w:id="2184"/>
      <w:r>
        <w:rPr>
          <w:rFonts w:hint="cs"/>
          <w:rtl/>
          <w:lang w:eastAsia="he-IL"/>
        </w:rPr>
        <w:t>אותה הפרה או אחרת.</w:t>
      </w:r>
      <w:r w:rsidR="00C55EC9">
        <w:rPr>
          <w:rFonts w:hint="cs"/>
          <w:rtl/>
          <w:lang w:eastAsia="he-IL"/>
        </w:rPr>
        <w:t xml:space="preserve"> </w:t>
      </w:r>
      <w:r>
        <w:rPr>
          <w:rFonts w:hint="cs"/>
          <w:rtl/>
          <w:lang w:eastAsia="he-IL"/>
        </w:rPr>
        <w:t>זאת לא חייבת להיות אותה ה</w:t>
      </w:r>
      <w:bookmarkStart w:id="2185" w:name="_ETM_Q1_5831030"/>
      <w:bookmarkEnd w:id="2185"/>
      <w:r>
        <w:rPr>
          <w:rFonts w:hint="cs"/>
          <w:rtl/>
          <w:lang w:eastAsia="he-IL"/>
        </w:rPr>
        <w:t>פרה.</w:t>
      </w:r>
    </w:p>
    <w:p w14:paraId="156C8A59" w14:textId="77777777" w:rsidR="00061A7A" w:rsidRDefault="00061A7A" w:rsidP="00061A7A">
      <w:pPr>
        <w:rPr>
          <w:rtl/>
          <w:lang w:eastAsia="he-IL"/>
        </w:rPr>
      </w:pPr>
    </w:p>
    <w:p w14:paraId="00043328" w14:textId="77777777" w:rsidR="00061A7A" w:rsidRDefault="00061A7A" w:rsidP="00061A7A">
      <w:pPr>
        <w:pStyle w:val="af6"/>
        <w:keepNext/>
        <w:rPr>
          <w:rtl/>
        </w:rPr>
      </w:pPr>
      <w:bookmarkStart w:id="2186" w:name="ET_yor_6158_301"/>
      <w:r w:rsidRPr="00061A7A">
        <w:rPr>
          <w:rStyle w:val="TagStyle"/>
          <w:rtl/>
        </w:rPr>
        <w:t xml:space="preserve"> &lt;&lt; יור &gt;&gt; </w:t>
      </w:r>
      <w:r>
        <w:rPr>
          <w:rtl/>
        </w:rPr>
        <w:t>היו"ר אפרת רייטן מרום:</w:t>
      </w:r>
      <w:r w:rsidRPr="00061A7A">
        <w:rPr>
          <w:rStyle w:val="TagStyle"/>
          <w:rtl/>
        </w:rPr>
        <w:t xml:space="preserve"> &lt;&lt; יור &gt;&gt;</w:t>
      </w:r>
      <w:r w:rsidR="00C55EC9">
        <w:rPr>
          <w:rtl/>
        </w:rPr>
        <w:t xml:space="preserve"> </w:t>
      </w:r>
      <w:bookmarkEnd w:id="2186"/>
    </w:p>
    <w:p w14:paraId="3C2B2933" w14:textId="77777777" w:rsidR="00061A7A" w:rsidRDefault="00061A7A" w:rsidP="00061A7A">
      <w:pPr>
        <w:pStyle w:val="KeepWithNext"/>
        <w:rPr>
          <w:rtl/>
          <w:lang w:eastAsia="he-IL"/>
        </w:rPr>
      </w:pPr>
    </w:p>
    <w:p w14:paraId="5ED84EB0" w14:textId="77777777" w:rsidR="00061A7A" w:rsidRDefault="00061A7A" w:rsidP="00061A7A">
      <w:pPr>
        <w:rPr>
          <w:rtl/>
          <w:lang w:eastAsia="he-IL"/>
        </w:rPr>
      </w:pPr>
      <w:r>
        <w:rPr>
          <w:rFonts w:hint="cs"/>
          <w:rtl/>
          <w:lang w:eastAsia="he-IL"/>
        </w:rPr>
        <w:t>הנקודה ברורה. מה אתם אומרים?</w:t>
      </w:r>
    </w:p>
    <w:p w14:paraId="2B4F9061" w14:textId="77777777" w:rsidR="00061A7A" w:rsidRDefault="00061A7A" w:rsidP="00061A7A">
      <w:pPr>
        <w:rPr>
          <w:rtl/>
          <w:lang w:eastAsia="he-IL"/>
        </w:rPr>
      </w:pPr>
    </w:p>
    <w:p w14:paraId="266295EF" w14:textId="77777777" w:rsidR="00061A7A" w:rsidRDefault="00061A7A" w:rsidP="00061A7A">
      <w:pPr>
        <w:pStyle w:val="a4"/>
        <w:keepNext/>
        <w:rPr>
          <w:rtl/>
        </w:rPr>
      </w:pPr>
      <w:bookmarkStart w:id="2187" w:name="ET_speaker_ענת_מימון_304"/>
      <w:r w:rsidRPr="00061A7A">
        <w:rPr>
          <w:rStyle w:val="TagStyle"/>
          <w:rtl/>
        </w:rPr>
        <w:t xml:space="preserve"> &lt;&lt; דובר &gt;&gt; </w:t>
      </w:r>
      <w:r>
        <w:rPr>
          <w:rtl/>
        </w:rPr>
        <w:t>ענת מימון:</w:t>
      </w:r>
      <w:r w:rsidRPr="00061A7A">
        <w:rPr>
          <w:rStyle w:val="TagStyle"/>
          <w:rtl/>
        </w:rPr>
        <w:t xml:space="preserve"> &lt;&lt; דובר &gt;&gt;</w:t>
      </w:r>
      <w:r w:rsidR="00C55EC9">
        <w:rPr>
          <w:rtl/>
        </w:rPr>
        <w:t xml:space="preserve"> </w:t>
      </w:r>
      <w:bookmarkEnd w:id="2187"/>
    </w:p>
    <w:p w14:paraId="2F1EAA3F" w14:textId="77777777" w:rsidR="00061A7A" w:rsidRDefault="00061A7A" w:rsidP="00061A7A">
      <w:pPr>
        <w:pStyle w:val="KeepWithNext"/>
        <w:rPr>
          <w:rtl/>
          <w:lang w:eastAsia="he-IL"/>
        </w:rPr>
      </w:pPr>
    </w:p>
    <w:p w14:paraId="4676041C" w14:textId="77777777" w:rsidR="00061A7A" w:rsidRDefault="00061A7A" w:rsidP="00061A7A">
      <w:pPr>
        <w:rPr>
          <w:rtl/>
          <w:lang w:eastAsia="he-IL"/>
        </w:rPr>
      </w:pPr>
      <w:r>
        <w:rPr>
          <w:rFonts w:hint="cs"/>
          <w:rtl/>
          <w:lang w:eastAsia="he-IL"/>
        </w:rPr>
        <w:t xml:space="preserve">זה מוגדר כהפרת חובת ייצוג הולם וחובת נגישות </w:t>
      </w:r>
      <w:bookmarkStart w:id="2188" w:name="_ETM_Q1_5833749"/>
      <w:bookmarkEnd w:id="2188"/>
      <w:r>
        <w:rPr>
          <w:rFonts w:hint="cs"/>
          <w:rtl/>
          <w:lang w:eastAsia="he-IL"/>
        </w:rPr>
        <w:t xml:space="preserve">תוך שנתיים. </w:t>
      </w:r>
      <w:bookmarkStart w:id="2189" w:name="_ETM_Q1_5839243"/>
      <w:bookmarkEnd w:id="2189"/>
    </w:p>
    <w:p w14:paraId="38887C1E" w14:textId="77777777" w:rsidR="00061A7A" w:rsidRDefault="00061A7A" w:rsidP="00061A7A">
      <w:pPr>
        <w:rPr>
          <w:rtl/>
          <w:lang w:eastAsia="he-IL"/>
        </w:rPr>
      </w:pPr>
      <w:bookmarkStart w:id="2190" w:name="_ETM_Q1_5839289"/>
      <w:bookmarkEnd w:id="2190"/>
    </w:p>
    <w:p w14:paraId="670E4B7C" w14:textId="77777777" w:rsidR="00061A7A" w:rsidRDefault="00061A7A" w:rsidP="00061A7A">
      <w:pPr>
        <w:pStyle w:val="af6"/>
        <w:keepNext/>
        <w:rPr>
          <w:rtl/>
        </w:rPr>
      </w:pPr>
      <w:bookmarkStart w:id="2191" w:name="ET_yor_6158_305"/>
      <w:r w:rsidRPr="00061A7A">
        <w:rPr>
          <w:rStyle w:val="TagStyle"/>
          <w:rtl/>
        </w:rPr>
        <w:t xml:space="preserve"> &lt;&lt; יור &gt;&gt; </w:t>
      </w:r>
      <w:r>
        <w:rPr>
          <w:rtl/>
        </w:rPr>
        <w:t>היו"ר אפרת רייטן מרום:</w:t>
      </w:r>
      <w:r w:rsidRPr="00061A7A">
        <w:rPr>
          <w:rStyle w:val="TagStyle"/>
          <w:rtl/>
        </w:rPr>
        <w:t xml:space="preserve"> &lt;&lt; יור &gt;&gt;</w:t>
      </w:r>
      <w:r w:rsidR="00C55EC9">
        <w:rPr>
          <w:rtl/>
        </w:rPr>
        <w:t xml:space="preserve"> </w:t>
      </w:r>
      <w:bookmarkEnd w:id="2191"/>
    </w:p>
    <w:p w14:paraId="2A72C3EB" w14:textId="77777777" w:rsidR="00061A7A" w:rsidRDefault="00061A7A" w:rsidP="00061A7A">
      <w:pPr>
        <w:pStyle w:val="KeepWithNext"/>
        <w:rPr>
          <w:rtl/>
          <w:lang w:eastAsia="he-IL"/>
        </w:rPr>
      </w:pPr>
    </w:p>
    <w:p w14:paraId="0FD2C91E" w14:textId="77777777" w:rsidR="00061A7A" w:rsidRDefault="00061A7A" w:rsidP="00061A7A">
      <w:pPr>
        <w:rPr>
          <w:rtl/>
          <w:lang w:eastAsia="he-IL"/>
        </w:rPr>
      </w:pPr>
      <w:r>
        <w:rPr>
          <w:rFonts w:hint="cs"/>
          <w:rtl/>
          <w:lang w:eastAsia="he-IL"/>
        </w:rPr>
        <w:t>אתם רוצים לנסות להבהיר את הנקודה?</w:t>
      </w:r>
    </w:p>
    <w:p w14:paraId="247A46F6" w14:textId="77777777" w:rsidR="00061A7A" w:rsidRDefault="00061A7A" w:rsidP="00061A7A">
      <w:pPr>
        <w:rPr>
          <w:rtl/>
          <w:lang w:eastAsia="he-IL"/>
        </w:rPr>
      </w:pPr>
      <w:bookmarkStart w:id="2192" w:name="_ETM_Q1_5835718"/>
      <w:bookmarkStart w:id="2193" w:name="_ETM_Q1_5835771"/>
      <w:bookmarkStart w:id="2194" w:name="_ETM_Q1_5841317"/>
      <w:bookmarkEnd w:id="2192"/>
      <w:bookmarkEnd w:id="2193"/>
      <w:bookmarkEnd w:id="2194"/>
    </w:p>
    <w:p w14:paraId="020114A7" w14:textId="77777777" w:rsidR="00061A7A" w:rsidRDefault="00061A7A" w:rsidP="00061A7A">
      <w:pPr>
        <w:pStyle w:val="af9"/>
        <w:keepNext/>
        <w:rPr>
          <w:rtl/>
          <w:lang w:eastAsia="he-IL"/>
        </w:rPr>
      </w:pPr>
      <w:bookmarkStart w:id="2195" w:name="ET_guest_ערן_טמיר_306"/>
      <w:r w:rsidRPr="00061A7A">
        <w:rPr>
          <w:rStyle w:val="TagStyle"/>
          <w:rtl/>
        </w:rPr>
        <w:t xml:space="preserve"> &lt;&lt; אורח &gt;&gt; </w:t>
      </w:r>
      <w:r>
        <w:rPr>
          <w:rtl/>
          <w:lang w:eastAsia="he-IL"/>
        </w:rPr>
        <w:t>ערן טמיר:</w:t>
      </w:r>
      <w:r w:rsidRPr="00061A7A">
        <w:rPr>
          <w:rStyle w:val="TagStyle"/>
          <w:rtl/>
        </w:rPr>
        <w:t xml:space="preserve"> &lt;&lt; אורח &gt;&gt;</w:t>
      </w:r>
      <w:r w:rsidR="00C55EC9">
        <w:rPr>
          <w:rtl/>
          <w:lang w:eastAsia="he-IL"/>
        </w:rPr>
        <w:t xml:space="preserve"> </w:t>
      </w:r>
      <w:bookmarkEnd w:id="2195"/>
    </w:p>
    <w:p w14:paraId="7E81F081" w14:textId="77777777" w:rsidR="00061A7A" w:rsidRDefault="00061A7A" w:rsidP="00061A7A">
      <w:pPr>
        <w:pStyle w:val="KeepWithNext"/>
        <w:rPr>
          <w:rtl/>
          <w:lang w:eastAsia="he-IL"/>
        </w:rPr>
      </w:pPr>
    </w:p>
    <w:p w14:paraId="59F47AA7" w14:textId="77777777" w:rsidR="00061A7A" w:rsidRDefault="00061A7A" w:rsidP="00061A7A">
      <w:pPr>
        <w:rPr>
          <w:rtl/>
          <w:lang w:eastAsia="he-IL"/>
        </w:rPr>
      </w:pPr>
      <w:bookmarkStart w:id="2196" w:name="_ETM_Q1_5841660"/>
      <w:bookmarkStart w:id="2197" w:name="_ETM_Q1_5841700"/>
      <w:bookmarkEnd w:id="2196"/>
      <w:bookmarkEnd w:id="2197"/>
      <w:r>
        <w:rPr>
          <w:rFonts w:hint="cs"/>
          <w:rtl/>
          <w:lang w:eastAsia="he-IL"/>
        </w:rPr>
        <w:t xml:space="preserve">קודם כל, זאת אמורה להיות אותה הפרה. אם צריך להבהיר את </w:t>
      </w:r>
      <w:bookmarkStart w:id="2198" w:name="_ETM_Q1_5840139"/>
      <w:bookmarkEnd w:id="2198"/>
      <w:r>
        <w:rPr>
          <w:rFonts w:hint="cs"/>
          <w:rtl/>
          <w:lang w:eastAsia="he-IL"/>
        </w:rPr>
        <w:t>זה, נבהיר את זה ברמת הנוסח.</w:t>
      </w:r>
    </w:p>
    <w:p w14:paraId="131237E8" w14:textId="77777777" w:rsidR="00061A7A" w:rsidRDefault="00061A7A" w:rsidP="00061A7A">
      <w:pPr>
        <w:rPr>
          <w:rtl/>
          <w:lang w:eastAsia="he-IL"/>
        </w:rPr>
      </w:pPr>
      <w:bookmarkStart w:id="2199" w:name="_ETM_Q1_5843429"/>
      <w:bookmarkStart w:id="2200" w:name="_ETM_Q1_5843497"/>
      <w:bookmarkEnd w:id="2199"/>
      <w:bookmarkEnd w:id="2200"/>
    </w:p>
    <w:p w14:paraId="3CF76D96" w14:textId="77777777" w:rsidR="00061A7A" w:rsidRDefault="00061A7A" w:rsidP="00061A7A">
      <w:pPr>
        <w:pStyle w:val="af6"/>
        <w:keepNext/>
        <w:rPr>
          <w:rtl/>
        </w:rPr>
      </w:pPr>
      <w:bookmarkStart w:id="2201" w:name="ET_yor_6158_307"/>
      <w:r w:rsidRPr="00061A7A">
        <w:rPr>
          <w:rStyle w:val="TagStyle"/>
          <w:rtl/>
        </w:rPr>
        <w:t xml:space="preserve"> &lt;&lt; יור &gt;&gt; </w:t>
      </w:r>
      <w:r>
        <w:rPr>
          <w:rtl/>
        </w:rPr>
        <w:t>היו"ר אפרת רייטן מרום:</w:t>
      </w:r>
      <w:r w:rsidRPr="00061A7A">
        <w:rPr>
          <w:rStyle w:val="TagStyle"/>
          <w:rtl/>
        </w:rPr>
        <w:t xml:space="preserve"> &lt;&lt; יור &gt;&gt;</w:t>
      </w:r>
      <w:r w:rsidR="00C55EC9">
        <w:rPr>
          <w:rtl/>
        </w:rPr>
        <w:t xml:space="preserve"> </w:t>
      </w:r>
      <w:bookmarkEnd w:id="2201"/>
    </w:p>
    <w:p w14:paraId="7B33F712" w14:textId="77777777" w:rsidR="00061A7A" w:rsidRDefault="00061A7A" w:rsidP="00061A7A">
      <w:pPr>
        <w:pStyle w:val="KeepWithNext"/>
        <w:rPr>
          <w:rtl/>
          <w:lang w:eastAsia="he-IL"/>
        </w:rPr>
      </w:pPr>
    </w:p>
    <w:p w14:paraId="139A56BE" w14:textId="77777777" w:rsidR="00061A7A" w:rsidRDefault="00061A7A" w:rsidP="00061A7A">
      <w:pPr>
        <w:rPr>
          <w:rtl/>
          <w:lang w:eastAsia="he-IL"/>
        </w:rPr>
      </w:pPr>
      <w:r>
        <w:rPr>
          <w:rFonts w:hint="cs"/>
          <w:rtl/>
          <w:lang w:eastAsia="he-IL"/>
        </w:rPr>
        <w:t xml:space="preserve">זאת תשובה </w:t>
      </w:r>
      <w:bookmarkStart w:id="2202" w:name="_ETM_Q1_5843545"/>
      <w:bookmarkEnd w:id="2202"/>
      <w:r>
        <w:rPr>
          <w:rFonts w:hint="cs"/>
          <w:rtl/>
          <w:lang w:eastAsia="he-IL"/>
        </w:rPr>
        <w:t>ראשונה.</w:t>
      </w:r>
      <w:bookmarkStart w:id="2203" w:name="_ETM_Q1_5842342"/>
      <w:bookmarkEnd w:id="2203"/>
    </w:p>
    <w:p w14:paraId="22FE6B67" w14:textId="77777777" w:rsidR="00061A7A" w:rsidRDefault="00061A7A" w:rsidP="00061A7A">
      <w:pPr>
        <w:rPr>
          <w:rtl/>
          <w:lang w:eastAsia="he-IL"/>
        </w:rPr>
      </w:pPr>
      <w:bookmarkStart w:id="2204" w:name="_ETM_Q1_5842392"/>
      <w:bookmarkEnd w:id="2204"/>
    </w:p>
    <w:p w14:paraId="156B009F" w14:textId="77777777" w:rsidR="00061A7A" w:rsidRDefault="00061A7A" w:rsidP="00061A7A">
      <w:pPr>
        <w:pStyle w:val="af9"/>
        <w:keepNext/>
        <w:rPr>
          <w:rtl/>
          <w:lang w:eastAsia="he-IL"/>
        </w:rPr>
      </w:pPr>
      <w:bookmarkStart w:id="2205" w:name="ET_guest_ערן_טמיר_308"/>
      <w:r w:rsidRPr="00061A7A">
        <w:rPr>
          <w:rStyle w:val="TagStyle"/>
          <w:rtl/>
        </w:rPr>
        <w:t xml:space="preserve"> &lt;&lt; אורח &gt;&gt; </w:t>
      </w:r>
      <w:r>
        <w:rPr>
          <w:rtl/>
          <w:lang w:eastAsia="he-IL"/>
        </w:rPr>
        <w:t>ערן טמיר:</w:t>
      </w:r>
      <w:r w:rsidRPr="00061A7A">
        <w:rPr>
          <w:rStyle w:val="TagStyle"/>
          <w:rtl/>
        </w:rPr>
        <w:t xml:space="preserve"> &lt;&lt; אורח &gt;&gt;</w:t>
      </w:r>
      <w:r w:rsidR="00C55EC9">
        <w:rPr>
          <w:rtl/>
          <w:lang w:eastAsia="he-IL"/>
        </w:rPr>
        <w:t xml:space="preserve"> </w:t>
      </w:r>
      <w:bookmarkEnd w:id="2205"/>
    </w:p>
    <w:p w14:paraId="4503A210" w14:textId="77777777" w:rsidR="00061A7A" w:rsidRDefault="00061A7A" w:rsidP="00061A7A">
      <w:pPr>
        <w:pStyle w:val="KeepWithNext"/>
        <w:rPr>
          <w:rtl/>
          <w:lang w:eastAsia="he-IL"/>
        </w:rPr>
      </w:pPr>
    </w:p>
    <w:p w14:paraId="376D1289" w14:textId="77777777" w:rsidR="00061A7A" w:rsidRDefault="00061A7A" w:rsidP="00061A7A">
      <w:pPr>
        <w:rPr>
          <w:rtl/>
          <w:lang w:eastAsia="he-IL"/>
        </w:rPr>
      </w:pPr>
      <w:bookmarkStart w:id="2206" w:name="_ETM_Q1_5843678"/>
      <w:bookmarkStart w:id="2207" w:name="_ETM_Q1_5843714"/>
      <w:bookmarkEnd w:id="2206"/>
      <w:bookmarkEnd w:id="2207"/>
      <w:r>
        <w:rPr>
          <w:rFonts w:hint="cs"/>
          <w:rtl/>
          <w:lang w:eastAsia="he-IL"/>
        </w:rPr>
        <w:t xml:space="preserve">דרך אגב, גם בעיצומים כספיים באופן </w:t>
      </w:r>
      <w:bookmarkStart w:id="2208" w:name="_ETM_Q1_5852478"/>
      <w:bookmarkEnd w:id="2208"/>
      <w:r>
        <w:rPr>
          <w:rFonts w:hint="cs"/>
          <w:rtl/>
          <w:lang w:eastAsia="he-IL"/>
        </w:rPr>
        <w:t xml:space="preserve">כללי וגם בתחום הנגישות כמו שהיא היום, למשל תביעות </w:t>
      </w:r>
      <w:bookmarkStart w:id="2209" w:name="_ETM_Q1_5854247"/>
      <w:bookmarkEnd w:id="2209"/>
      <w:r>
        <w:rPr>
          <w:rFonts w:hint="cs"/>
          <w:rtl/>
          <w:lang w:eastAsia="he-IL"/>
        </w:rPr>
        <w:t xml:space="preserve">או צו נגישות שזה אותו הדבר. החייב הוא הישות המשפטית </w:t>
      </w:r>
      <w:bookmarkStart w:id="2210" w:name="_ETM_Q1_5862276"/>
      <w:bookmarkEnd w:id="2210"/>
      <w:r>
        <w:rPr>
          <w:rFonts w:hint="cs"/>
          <w:rtl/>
          <w:lang w:eastAsia="he-IL"/>
        </w:rPr>
        <w:t>שעומדת.</w:t>
      </w:r>
    </w:p>
    <w:p w14:paraId="6E6CD9A0" w14:textId="77777777" w:rsidR="00061A7A" w:rsidRDefault="00061A7A" w:rsidP="00061A7A">
      <w:pPr>
        <w:rPr>
          <w:rtl/>
          <w:lang w:eastAsia="he-IL"/>
        </w:rPr>
      </w:pPr>
      <w:bookmarkStart w:id="2211" w:name="_ETM_Q1_5862873"/>
      <w:bookmarkStart w:id="2212" w:name="_ETM_Q1_5862945"/>
      <w:bookmarkStart w:id="2213" w:name="_ETM_Q1_5863649"/>
      <w:bookmarkEnd w:id="2211"/>
      <w:bookmarkEnd w:id="2212"/>
      <w:bookmarkEnd w:id="2213"/>
    </w:p>
    <w:p w14:paraId="60E5B061" w14:textId="77777777" w:rsidR="00061A7A" w:rsidRDefault="00061A7A" w:rsidP="00061A7A">
      <w:pPr>
        <w:pStyle w:val="af6"/>
        <w:keepNext/>
        <w:rPr>
          <w:rtl/>
        </w:rPr>
      </w:pPr>
      <w:bookmarkStart w:id="2214" w:name="ET_yor_6158_309"/>
      <w:r w:rsidRPr="00061A7A">
        <w:rPr>
          <w:rStyle w:val="TagStyle"/>
          <w:rtl/>
        </w:rPr>
        <w:t xml:space="preserve"> &lt;&lt; יור &gt;&gt; </w:t>
      </w:r>
      <w:r>
        <w:rPr>
          <w:rtl/>
        </w:rPr>
        <w:t>היו"ר אפרת רייטן מרום:</w:t>
      </w:r>
      <w:r w:rsidRPr="00061A7A">
        <w:rPr>
          <w:rStyle w:val="TagStyle"/>
          <w:rtl/>
        </w:rPr>
        <w:t xml:space="preserve"> &lt;&lt; יור &gt;&gt;</w:t>
      </w:r>
      <w:r w:rsidR="00C55EC9">
        <w:rPr>
          <w:rtl/>
        </w:rPr>
        <w:t xml:space="preserve"> </w:t>
      </w:r>
      <w:bookmarkEnd w:id="2214"/>
    </w:p>
    <w:p w14:paraId="66AC70BF" w14:textId="77777777" w:rsidR="00061A7A" w:rsidRDefault="00061A7A" w:rsidP="00061A7A">
      <w:pPr>
        <w:pStyle w:val="KeepWithNext"/>
        <w:rPr>
          <w:rtl/>
          <w:lang w:eastAsia="he-IL"/>
        </w:rPr>
      </w:pPr>
    </w:p>
    <w:p w14:paraId="006E44BB" w14:textId="77777777" w:rsidR="00061A7A" w:rsidRDefault="00061A7A" w:rsidP="00061A7A">
      <w:pPr>
        <w:rPr>
          <w:rtl/>
          <w:lang w:eastAsia="he-IL"/>
        </w:rPr>
      </w:pPr>
      <w:bookmarkStart w:id="2215" w:name="_ETM_Q1_5864008"/>
      <w:bookmarkEnd w:id="2215"/>
      <w:r>
        <w:rPr>
          <w:rFonts w:hint="cs"/>
          <w:rtl/>
          <w:lang w:eastAsia="he-IL"/>
        </w:rPr>
        <w:t>נ</w:t>
      </w:r>
      <w:bookmarkStart w:id="2216" w:name="_ETM_Q1_5864061"/>
      <w:bookmarkEnd w:id="2216"/>
      <w:r>
        <w:rPr>
          <w:rFonts w:hint="cs"/>
          <w:rtl/>
          <w:lang w:eastAsia="he-IL"/>
        </w:rPr>
        <w:t>כון, אבל הוא מדבר על מקרים יותר מורכבים, כשיש הרבה מאוד סניפים.</w:t>
      </w:r>
    </w:p>
    <w:p w14:paraId="214F5848" w14:textId="77777777" w:rsidR="00061A7A" w:rsidRDefault="00061A7A" w:rsidP="00061A7A">
      <w:pPr>
        <w:rPr>
          <w:rtl/>
          <w:lang w:eastAsia="he-IL"/>
        </w:rPr>
      </w:pPr>
      <w:bookmarkStart w:id="2217" w:name="_ETM_Q1_5863919"/>
      <w:bookmarkStart w:id="2218" w:name="_ETM_Q1_5863990"/>
      <w:bookmarkStart w:id="2219" w:name="_ETM_Q1_5864887"/>
      <w:bookmarkEnd w:id="2217"/>
      <w:bookmarkEnd w:id="2218"/>
      <w:bookmarkEnd w:id="2219"/>
    </w:p>
    <w:p w14:paraId="7BFA8B49" w14:textId="77777777" w:rsidR="00061A7A" w:rsidRDefault="00061A7A" w:rsidP="00061A7A">
      <w:pPr>
        <w:pStyle w:val="af9"/>
        <w:keepNext/>
        <w:rPr>
          <w:rtl/>
          <w:lang w:eastAsia="he-IL"/>
        </w:rPr>
      </w:pPr>
      <w:bookmarkStart w:id="2220" w:name="ET_guest_ערן_טמיר_310"/>
      <w:r w:rsidRPr="00061A7A">
        <w:rPr>
          <w:rStyle w:val="TagStyle"/>
          <w:rtl/>
        </w:rPr>
        <w:t xml:space="preserve"> &lt;&lt; אורח &gt;&gt; </w:t>
      </w:r>
      <w:r>
        <w:rPr>
          <w:rtl/>
          <w:lang w:eastAsia="he-IL"/>
        </w:rPr>
        <w:t>ערן טמיר:</w:t>
      </w:r>
      <w:r w:rsidRPr="00061A7A">
        <w:rPr>
          <w:rStyle w:val="TagStyle"/>
          <w:rtl/>
        </w:rPr>
        <w:t xml:space="preserve"> &lt;&lt; אורח &gt;&gt;</w:t>
      </w:r>
      <w:r w:rsidR="00C55EC9">
        <w:rPr>
          <w:rtl/>
          <w:lang w:eastAsia="he-IL"/>
        </w:rPr>
        <w:t xml:space="preserve"> </w:t>
      </w:r>
      <w:bookmarkEnd w:id="2220"/>
    </w:p>
    <w:p w14:paraId="55BE5FA6" w14:textId="77777777" w:rsidR="00061A7A" w:rsidRDefault="00061A7A" w:rsidP="00061A7A">
      <w:pPr>
        <w:pStyle w:val="KeepWithNext"/>
        <w:rPr>
          <w:rtl/>
          <w:lang w:eastAsia="he-IL"/>
        </w:rPr>
      </w:pPr>
    </w:p>
    <w:p w14:paraId="036849BC" w14:textId="77777777" w:rsidR="00061A7A" w:rsidRDefault="00061A7A" w:rsidP="00061A7A">
      <w:pPr>
        <w:rPr>
          <w:rtl/>
          <w:lang w:eastAsia="he-IL"/>
        </w:rPr>
      </w:pPr>
      <w:bookmarkStart w:id="2221" w:name="_ETM_Q1_5865206"/>
      <w:bookmarkStart w:id="2222" w:name="_ETM_Q1_5865242"/>
      <w:bookmarkEnd w:id="2221"/>
      <w:bookmarkEnd w:id="2222"/>
      <w:r>
        <w:rPr>
          <w:rFonts w:hint="cs"/>
          <w:rtl/>
          <w:lang w:eastAsia="he-IL"/>
        </w:rPr>
        <w:t xml:space="preserve">העיצום הכספי לצורך העניין, ההתראה, ההודעה, </w:t>
      </w:r>
      <w:bookmarkStart w:id="2223" w:name="_ETM_Q1_5872101"/>
      <w:bookmarkEnd w:id="2223"/>
      <w:r>
        <w:rPr>
          <w:rFonts w:hint="cs"/>
          <w:rtl/>
          <w:lang w:eastAsia="he-IL"/>
        </w:rPr>
        <w:t xml:space="preserve">המהלך הוא לא מול הסניף בקריית שמונה כמו שהוא תיאר </w:t>
      </w:r>
      <w:bookmarkStart w:id="2224" w:name="_ETM_Q1_5873492"/>
      <w:bookmarkEnd w:id="2224"/>
      <w:r>
        <w:rPr>
          <w:rFonts w:hint="cs"/>
          <w:rtl/>
          <w:lang w:eastAsia="he-IL"/>
        </w:rPr>
        <w:t>אלא מול ההנהלה. ההנהלה אמורה לדאוג שבאמת בשאר המקומות שה</w:t>
      </w:r>
      <w:bookmarkStart w:id="2225" w:name="_ETM_Q1_5879431"/>
      <w:bookmarkEnd w:id="2225"/>
      <w:r>
        <w:rPr>
          <w:rFonts w:hint="cs"/>
          <w:rtl/>
          <w:lang w:eastAsia="he-IL"/>
        </w:rPr>
        <w:t xml:space="preserve">ם באחריות שלה הם מטפלים בזה כמו שצריך. אם מדובר במשהו שהוא אינצידנטאלי קטן, אני מבין שלא סומכים עלינו </w:t>
      </w:r>
      <w:bookmarkStart w:id="2226" w:name="_ETM_Q1_5892453"/>
      <w:bookmarkEnd w:id="2226"/>
      <w:r>
        <w:rPr>
          <w:rFonts w:hint="cs"/>
          <w:rtl/>
          <w:lang w:eastAsia="he-IL"/>
        </w:rPr>
        <w:t>אבל כך אנחנו פועלים גם היום.</w:t>
      </w:r>
    </w:p>
    <w:p w14:paraId="52E17063" w14:textId="77777777" w:rsidR="00061A7A" w:rsidRDefault="00061A7A" w:rsidP="00061A7A">
      <w:pPr>
        <w:rPr>
          <w:rtl/>
          <w:lang w:eastAsia="he-IL"/>
        </w:rPr>
      </w:pPr>
      <w:bookmarkStart w:id="2227" w:name="_ETM_Q1_5895209"/>
      <w:bookmarkEnd w:id="2227"/>
    </w:p>
    <w:p w14:paraId="2DA15D8F" w14:textId="77777777" w:rsidR="00061A7A" w:rsidRDefault="00061A7A" w:rsidP="00061A7A">
      <w:pPr>
        <w:pStyle w:val="af6"/>
        <w:keepNext/>
        <w:rPr>
          <w:rtl/>
        </w:rPr>
      </w:pPr>
      <w:bookmarkStart w:id="2228" w:name="ET_yor_6158_311"/>
      <w:r w:rsidRPr="00061A7A">
        <w:rPr>
          <w:rStyle w:val="TagStyle"/>
          <w:rtl/>
        </w:rPr>
        <w:t xml:space="preserve"> &lt;&lt; יור &gt;&gt; </w:t>
      </w:r>
      <w:r>
        <w:rPr>
          <w:rtl/>
        </w:rPr>
        <w:t>היו"ר אפרת רייטן מרום:</w:t>
      </w:r>
      <w:r w:rsidRPr="00061A7A">
        <w:rPr>
          <w:rStyle w:val="TagStyle"/>
          <w:rtl/>
        </w:rPr>
        <w:t xml:space="preserve"> &lt;&lt; יור &gt;&gt;</w:t>
      </w:r>
      <w:r w:rsidR="00C55EC9">
        <w:rPr>
          <w:rtl/>
        </w:rPr>
        <w:t xml:space="preserve"> </w:t>
      </w:r>
      <w:bookmarkEnd w:id="2228"/>
    </w:p>
    <w:p w14:paraId="228EF764" w14:textId="77777777" w:rsidR="00061A7A" w:rsidRDefault="00061A7A" w:rsidP="00061A7A">
      <w:pPr>
        <w:pStyle w:val="KeepWithNext"/>
        <w:rPr>
          <w:rtl/>
          <w:lang w:eastAsia="he-IL"/>
        </w:rPr>
      </w:pPr>
    </w:p>
    <w:p w14:paraId="61B572E5" w14:textId="77777777" w:rsidR="00061A7A" w:rsidRDefault="00061A7A" w:rsidP="00061A7A">
      <w:pPr>
        <w:rPr>
          <w:rtl/>
          <w:lang w:eastAsia="he-IL"/>
        </w:rPr>
      </w:pPr>
      <w:bookmarkStart w:id="2229" w:name="_ETM_Q1_5895524"/>
      <w:bookmarkStart w:id="2230" w:name="_ETM_Q1_5895552"/>
      <w:bookmarkEnd w:id="2229"/>
      <w:bookmarkEnd w:id="2230"/>
      <w:r>
        <w:rPr>
          <w:rFonts w:hint="cs"/>
          <w:rtl/>
          <w:lang w:eastAsia="he-IL"/>
        </w:rPr>
        <w:t>הם מצולקים.</w:t>
      </w:r>
      <w:r w:rsidR="00C55EC9">
        <w:rPr>
          <w:rFonts w:hint="cs"/>
          <w:rtl/>
          <w:lang w:eastAsia="he-IL"/>
        </w:rPr>
        <w:t xml:space="preserve"> </w:t>
      </w:r>
      <w:r>
        <w:rPr>
          <w:rFonts w:hint="cs"/>
          <w:rtl/>
          <w:lang w:eastAsia="he-IL"/>
        </w:rPr>
        <w:t>אני חושבת שהתובענות הייצוגיות עשו להם נזקים חמורים.</w:t>
      </w:r>
    </w:p>
    <w:p w14:paraId="0905A48B" w14:textId="77777777" w:rsidR="00061A7A" w:rsidRDefault="00061A7A" w:rsidP="00061A7A">
      <w:pPr>
        <w:rPr>
          <w:rtl/>
          <w:lang w:eastAsia="he-IL"/>
        </w:rPr>
      </w:pPr>
      <w:bookmarkStart w:id="2231" w:name="_ETM_Q1_5899905"/>
      <w:bookmarkStart w:id="2232" w:name="_ETM_Q1_5899962"/>
      <w:bookmarkEnd w:id="2231"/>
      <w:bookmarkEnd w:id="2232"/>
    </w:p>
    <w:p w14:paraId="38862ACF" w14:textId="77777777" w:rsidR="00061A7A" w:rsidRDefault="00061A7A" w:rsidP="00061A7A">
      <w:pPr>
        <w:pStyle w:val="af9"/>
        <w:keepNext/>
        <w:rPr>
          <w:rtl/>
          <w:lang w:eastAsia="he-IL"/>
        </w:rPr>
      </w:pPr>
      <w:bookmarkStart w:id="2233" w:name="ET_guest_ערן_טמיר_312"/>
      <w:r w:rsidRPr="00061A7A">
        <w:rPr>
          <w:rStyle w:val="TagStyle"/>
          <w:rtl/>
        </w:rPr>
        <w:t xml:space="preserve"> &lt;&lt; אורח &gt;&gt; </w:t>
      </w:r>
      <w:r>
        <w:rPr>
          <w:rtl/>
          <w:lang w:eastAsia="he-IL"/>
        </w:rPr>
        <w:t>ערן טמיר:</w:t>
      </w:r>
      <w:r w:rsidRPr="00061A7A">
        <w:rPr>
          <w:rStyle w:val="TagStyle"/>
          <w:rtl/>
        </w:rPr>
        <w:t xml:space="preserve"> &lt;&lt; אורח &gt;&gt;</w:t>
      </w:r>
      <w:r w:rsidR="00C55EC9">
        <w:rPr>
          <w:rtl/>
          <w:lang w:eastAsia="he-IL"/>
        </w:rPr>
        <w:t xml:space="preserve"> </w:t>
      </w:r>
      <w:bookmarkEnd w:id="2233"/>
    </w:p>
    <w:p w14:paraId="0E251787" w14:textId="77777777" w:rsidR="00061A7A" w:rsidRDefault="00061A7A" w:rsidP="00061A7A">
      <w:pPr>
        <w:pStyle w:val="KeepWithNext"/>
        <w:rPr>
          <w:rtl/>
          <w:lang w:eastAsia="he-IL"/>
        </w:rPr>
      </w:pPr>
    </w:p>
    <w:p w14:paraId="40043EBB" w14:textId="77777777" w:rsidR="00061A7A" w:rsidRDefault="00061A7A" w:rsidP="00061A7A">
      <w:pPr>
        <w:rPr>
          <w:rtl/>
          <w:lang w:eastAsia="he-IL"/>
        </w:rPr>
      </w:pPr>
      <w:bookmarkStart w:id="2234" w:name="_ETM_Q1_5898582"/>
      <w:bookmarkStart w:id="2235" w:name="_ETM_Q1_5898621"/>
      <w:bookmarkEnd w:id="2234"/>
      <w:bookmarkEnd w:id="2235"/>
      <w:r>
        <w:rPr>
          <w:rFonts w:hint="cs"/>
          <w:rtl/>
          <w:lang w:eastAsia="he-IL"/>
        </w:rPr>
        <w:t xml:space="preserve">אלה דברים </w:t>
      </w:r>
      <w:bookmarkStart w:id="2236" w:name="_ETM_Q1_5898695"/>
      <w:bookmarkEnd w:id="2236"/>
      <w:r>
        <w:rPr>
          <w:rFonts w:hint="cs"/>
          <w:rtl/>
          <w:lang w:eastAsia="he-IL"/>
        </w:rPr>
        <w:t xml:space="preserve">שהם לא בהקשר הזה. גם היום באכיפה </w:t>
      </w:r>
      <w:bookmarkStart w:id="2237" w:name="_ETM_Q1_5902516"/>
      <w:bookmarkEnd w:id="2237"/>
      <w:r>
        <w:rPr>
          <w:rFonts w:hint="cs"/>
          <w:rtl/>
          <w:lang w:eastAsia="he-IL"/>
        </w:rPr>
        <w:t>שלנו, אם נפל השלט או המדבקה גורדה, אנחנו לא</w:t>
      </w:r>
      <w:bookmarkStart w:id="2238" w:name="_ETM_Q1_5913932"/>
      <w:bookmarkEnd w:id="2238"/>
      <w:r>
        <w:rPr>
          <w:rFonts w:hint="cs"/>
          <w:rtl/>
          <w:lang w:eastAsia="he-IL"/>
        </w:rPr>
        <w:t xml:space="preserve"> באים אבל אם הם לא עשו שירותים שזה דבר משמעותי </w:t>
      </w:r>
      <w:bookmarkStart w:id="2239" w:name="_ETM_Q1_5920402"/>
      <w:bookmarkEnd w:id="2239"/>
      <w:r>
        <w:rPr>
          <w:rFonts w:hint="cs"/>
          <w:rtl/>
          <w:lang w:eastAsia="he-IL"/>
        </w:rPr>
        <w:t>- - -</w:t>
      </w:r>
      <w:bookmarkStart w:id="2240" w:name="_ETM_Q1_5918006"/>
      <w:bookmarkEnd w:id="2240"/>
    </w:p>
    <w:p w14:paraId="7DE7579C" w14:textId="77777777" w:rsidR="00061A7A" w:rsidRDefault="00061A7A" w:rsidP="00061A7A">
      <w:pPr>
        <w:rPr>
          <w:rtl/>
          <w:lang w:eastAsia="he-IL"/>
        </w:rPr>
      </w:pPr>
      <w:bookmarkStart w:id="2241" w:name="_ETM_Q1_5918059"/>
      <w:bookmarkEnd w:id="2241"/>
    </w:p>
    <w:p w14:paraId="2F18E70C" w14:textId="77777777" w:rsidR="00061A7A" w:rsidRDefault="00061A7A" w:rsidP="00061A7A">
      <w:pPr>
        <w:pStyle w:val="af6"/>
        <w:keepNext/>
        <w:rPr>
          <w:rtl/>
        </w:rPr>
      </w:pPr>
      <w:bookmarkStart w:id="2242" w:name="ET_yor_6158_313"/>
      <w:r w:rsidRPr="00061A7A">
        <w:rPr>
          <w:rStyle w:val="TagStyle"/>
          <w:rtl/>
        </w:rPr>
        <w:t xml:space="preserve"> &lt;&lt; יור &gt;&gt; </w:t>
      </w:r>
      <w:r>
        <w:rPr>
          <w:rtl/>
        </w:rPr>
        <w:t>היו"ר אפרת רייטן מרום:</w:t>
      </w:r>
      <w:r w:rsidRPr="00061A7A">
        <w:rPr>
          <w:rStyle w:val="TagStyle"/>
          <w:rtl/>
        </w:rPr>
        <w:t xml:space="preserve"> &lt;&lt; יור &gt;&gt;</w:t>
      </w:r>
      <w:r w:rsidR="00C55EC9">
        <w:rPr>
          <w:rtl/>
        </w:rPr>
        <w:t xml:space="preserve"> </w:t>
      </w:r>
      <w:bookmarkEnd w:id="2242"/>
    </w:p>
    <w:p w14:paraId="69647612" w14:textId="77777777" w:rsidR="00061A7A" w:rsidRDefault="00061A7A" w:rsidP="00061A7A">
      <w:pPr>
        <w:pStyle w:val="KeepWithNext"/>
        <w:rPr>
          <w:rtl/>
          <w:lang w:eastAsia="he-IL"/>
        </w:rPr>
      </w:pPr>
    </w:p>
    <w:p w14:paraId="4E129204" w14:textId="77777777" w:rsidR="00061A7A" w:rsidRDefault="00061A7A" w:rsidP="00061A7A">
      <w:pPr>
        <w:rPr>
          <w:rtl/>
          <w:lang w:eastAsia="he-IL"/>
        </w:rPr>
      </w:pPr>
      <w:bookmarkStart w:id="2243" w:name="_ETM_Q1_5918963"/>
      <w:bookmarkStart w:id="2244" w:name="_ETM_Q1_5919001"/>
      <w:bookmarkEnd w:id="2243"/>
      <w:bookmarkEnd w:id="2244"/>
      <w:r>
        <w:rPr>
          <w:rFonts w:hint="cs"/>
          <w:rtl/>
          <w:lang w:eastAsia="he-IL"/>
        </w:rPr>
        <w:t>אבל זה מה שכתוב כאן?</w:t>
      </w:r>
    </w:p>
    <w:p w14:paraId="3978787F" w14:textId="77777777" w:rsidR="00061A7A" w:rsidRDefault="00061A7A" w:rsidP="00061A7A">
      <w:pPr>
        <w:rPr>
          <w:rtl/>
          <w:lang w:eastAsia="he-IL"/>
        </w:rPr>
      </w:pPr>
      <w:bookmarkStart w:id="2245" w:name="_ETM_Q1_5918114"/>
      <w:bookmarkStart w:id="2246" w:name="_ETM_Q1_5918170"/>
      <w:bookmarkEnd w:id="2245"/>
      <w:bookmarkEnd w:id="2246"/>
    </w:p>
    <w:p w14:paraId="5DB38031" w14:textId="77777777" w:rsidR="00061A7A" w:rsidRDefault="00061A7A" w:rsidP="00061A7A">
      <w:pPr>
        <w:pStyle w:val="af9"/>
        <w:keepNext/>
        <w:rPr>
          <w:rtl/>
          <w:lang w:eastAsia="he-IL"/>
        </w:rPr>
      </w:pPr>
      <w:bookmarkStart w:id="2247" w:name="ET_guest_ערן_טמיר_314"/>
      <w:r w:rsidRPr="00061A7A">
        <w:rPr>
          <w:rStyle w:val="TagStyle"/>
          <w:rtl/>
        </w:rPr>
        <w:t xml:space="preserve"> &lt;&lt; אורח &gt;&gt; </w:t>
      </w:r>
      <w:r>
        <w:rPr>
          <w:rtl/>
          <w:lang w:eastAsia="he-IL"/>
        </w:rPr>
        <w:t>ערן טמיר:</w:t>
      </w:r>
      <w:r w:rsidRPr="00061A7A">
        <w:rPr>
          <w:rStyle w:val="TagStyle"/>
          <w:rtl/>
        </w:rPr>
        <w:t xml:space="preserve"> &lt;&lt; אורח &gt;&gt;</w:t>
      </w:r>
      <w:r w:rsidR="00C55EC9">
        <w:rPr>
          <w:rtl/>
          <w:lang w:eastAsia="he-IL"/>
        </w:rPr>
        <w:t xml:space="preserve"> </w:t>
      </w:r>
      <w:bookmarkEnd w:id="2247"/>
    </w:p>
    <w:p w14:paraId="4A49D2C2" w14:textId="77777777" w:rsidR="00061A7A" w:rsidRDefault="00061A7A" w:rsidP="00061A7A">
      <w:pPr>
        <w:pStyle w:val="KeepWithNext"/>
        <w:rPr>
          <w:rtl/>
          <w:lang w:eastAsia="he-IL"/>
        </w:rPr>
      </w:pPr>
    </w:p>
    <w:p w14:paraId="0D273917" w14:textId="77777777" w:rsidR="00061A7A" w:rsidRDefault="00061A7A" w:rsidP="00061A7A">
      <w:pPr>
        <w:rPr>
          <w:rtl/>
          <w:lang w:eastAsia="he-IL"/>
        </w:rPr>
      </w:pPr>
      <w:bookmarkStart w:id="2248" w:name="_ETM_Q1_5919415"/>
      <w:bookmarkStart w:id="2249" w:name="_ETM_Q1_5919444"/>
      <w:bookmarkEnd w:id="2248"/>
      <w:bookmarkEnd w:id="2249"/>
      <w:r>
        <w:rPr>
          <w:rFonts w:hint="cs"/>
          <w:rtl/>
          <w:lang w:eastAsia="he-IL"/>
        </w:rPr>
        <w:t>כן.</w:t>
      </w:r>
    </w:p>
    <w:p w14:paraId="34C5EE50" w14:textId="77777777" w:rsidR="00061A7A" w:rsidRDefault="00061A7A" w:rsidP="00061A7A">
      <w:pPr>
        <w:rPr>
          <w:rtl/>
          <w:lang w:eastAsia="he-IL"/>
        </w:rPr>
      </w:pPr>
      <w:bookmarkStart w:id="2250" w:name="_ETM_Q1_5919970"/>
      <w:bookmarkStart w:id="2251" w:name="_ETM_Q1_5920031"/>
      <w:bookmarkStart w:id="2252" w:name="_ETM_Q1_5920692"/>
      <w:bookmarkEnd w:id="2250"/>
      <w:bookmarkEnd w:id="2251"/>
      <w:bookmarkEnd w:id="2252"/>
    </w:p>
    <w:p w14:paraId="28544D6E" w14:textId="77777777" w:rsidR="00061A7A" w:rsidRDefault="00061A7A" w:rsidP="00061A7A">
      <w:pPr>
        <w:pStyle w:val="af6"/>
        <w:keepNext/>
        <w:rPr>
          <w:rtl/>
        </w:rPr>
      </w:pPr>
      <w:bookmarkStart w:id="2253" w:name="ET_yor_6158_315"/>
      <w:r w:rsidRPr="00061A7A">
        <w:rPr>
          <w:rStyle w:val="TagStyle"/>
          <w:rtl/>
        </w:rPr>
        <w:t xml:space="preserve"> &lt;&lt; יור &gt;&gt; </w:t>
      </w:r>
      <w:r>
        <w:rPr>
          <w:rtl/>
        </w:rPr>
        <w:t>היו"ר אפרת רייטן מרום:</w:t>
      </w:r>
      <w:r w:rsidRPr="00061A7A">
        <w:rPr>
          <w:rStyle w:val="TagStyle"/>
          <w:rtl/>
        </w:rPr>
        <w:t xml:space="preserve"> &lt;&lt; יור &gt;&gt;</w:t>
      </w:r>
      <w:r w:rsidR="00C55EC9">
        <w:rPr>
          <w:rtl/>
        </w:rPr>
        <w:t xml:space="preserve"> </w:t>
      </w:r>
      <w:bookmarkEnd w:id="2253"/>
    </w:p>
    <w:p w14:paraId="452B2AAF" w14:textId="77777777" w:rsidR="00061A7A" w:rsidRDefault="00061A7A" w:rsidP="00061A7A">
      <w:pPr>
        <w:pStyle w:val="KeepWithNext"/>
        <w:rPr>
          <w:rtl/>
          <w:lang w:eastAsia="he-IL"/>
        </w:rPr>
      </w:pPr>
    </w:p>
    <w:p w14:paraId="24115E7B" w14:textId="77777777" w:rsidR="00061A7A" w:rsidRDefault="00061A7A" w:rsidP="00061A7A">
      <w:pPr>
        <w:rPr>
          <w:rtl/>
          <w:lang w:eastAsia="he-IL"/>
        </w:rPr>
      </w:pPr>
      <w:bookmarkStart w:id="2254" w:name="_ETM_Q1_5920988"/>
      <w:bookmarkStart w:id="2255" w:name="_ETM_Q1_5921017"/>
      <w:bookmarkEnd w:id="2254"/>
      <w:bookmarkEnd w:id="2255"/>
      <w:r>
        <w:rPr>
          <w:rFonts w:hint="cs"/>
          <w:rtl/>
          <w:lang w:eastAsia="he-IL"/>
        </w:rPr>
        <w:t xml:space="preserve">האם כתוב כאן </w:t>
      </w:r>
      <w:bookmarkStart w:id="2256" w:name="_ETM_Q1_5920617"/>
      <w:bookmarkEnd w:id="2256"/>
      <w:r>
        <w:rPr>
          <w:rFonts w:hint="cs"/>
          <w:rtl/>
          <w:lang w:eastAsia="he-IL"/>
        </w:rPr>
        <w:t xml:space="preserve">שזאת הפרה משמעותית? </w:t>
      </w:r>
    </w:p>
    <w:p w14:paraId="49626588" w14:textId="77777777" w:rsidR="00061A7A" w:rsidRDefault="00061A7A" w:rsidP="00061A7A">
      <w:pPr>
        <w:rPr>
          <w:rtl/>
          <w:lang w:eastAsia="he-IL"/>
        </w:rPr>
      </w:pPr>
      <w:bookmarkStart w:id="2257" w:name="_ETM_Q1_5923188"/>
      <w:bookmarkStart w:id="2258" w:name="_ETM_Q1_5923245"/>
      <w:bookmarkEnd w:id="2257"/>
      <w:bookmarkEnd w:id="2258"/>
    </w:p>
    <w:p w14:paraId="5EDDEBDE" w14:textId="77777777" w:rsidR="00061A7A" w:rsidRDefault="00061A7A" w:rsidP="00061A7A">
      <w:pPr>
        <w:pStyle w:val="af9"/>
        <w:keepNext/>
        <w:rPr>
          <w:rtl/>
          <w:lang w:eastAsia="he-IL"/>
        </w:rPr>
      </w:pPr>
      <w:bookmarkStart w:id="2259" w:name="ET_guest_קריאה_316"/>
      <w:r w:rsidRPr="00061A7A">
        <w:rPr>
          <w:rStyle w:val="TagStyle"/>
          <w:rtl/>
        </w:rPr>
        <w:t xml:space="preserve"> &lt;&lt; אורח &gt;&gt; </w:t>
      </w:r>
      <w:r>
        <w:rPr>
          <w:rtl/>
          <w:lang w:eastAsia="he-IL"/>
        </w:rPr>
        <w:t>קריאה:</w:t>
      </w:r>
      <w:r w:rsidRPr="00061A7A">
        <w:rPr>
          <w:rStyle w:val="TagStyle"/>
          <w:rtl/>
        </w:rPr>
        <w:t xml:space="preserve"> &lt;&lt; אורח &gt;&gt;</w:t>
      </w:r>
      <w:r w:rsidR="00C55EC9">
        <w:rPr>
          <w:rtl/>
          <w:lang w:eastAsia="he-IL"/>
        </w:rPr>
        <w:t xml:space="preserve"> </w:t>
      </w:r>
      <w:bookmarkEnd w:id="2259"/>
    </w:p>
    <w:p w14:paraId="02AE9F36" w14:textId="77777777" w:rsidR="00061A7A" w:rsidRDefault="00061A7A" w:rsidP="00061A7A">
      <w:pPr>
        <w:pStyle w:val="KeepWithNext"/>
        <w:rPr>
          <w:rtl/>
          <w:lang w:eastAsia="he-IL"/>
        </w:rPr>
      </w:pPr>
    </w:p>
    <w:p w14:paraId="001E7BE4" w14:textId="77777777" w:rsidR="00061A7A" w:rsidRDefault="00061A7A" w:rsidP="00061A7A">
      <w:pPr>
        <w:rPr>
          <w:rtl/>
          <w:lang w:eastAsia="he-IL"/>
        </w:rPr>
      </w:pPr>
      <w:bookmarkStart w:id="2260" w:name="_ETM_Q1_5921412"/>
      <w:bookmarkStart w:id="2261" w:name="_ETM_Q1_5921450"/>
      <w:bookmarkEnd w:id="2260"/>
      <w:bookmarkEnd w:id="2261"/>
      <w:r>
        <w:rPr>
          <w:rFonts w:hint="cs"/>
          <w:rtl/>
          <w:lang w:eastAsia="he-IL"/>
        </w:rPr>
        <w:t>לא.</w:t>
      </w:r>
    </w:p>
    <w:p w14:paraId="2C837FD2" w14:textId="77777777" w:rsidR="00061A7A" w:rsidRDefault="00061A7A" w:rsidP="00061A7A">
      <w:pPr>
        <w:rPr>
          <w:rtl/>
          <w:lang w:eastAsia="he-IL"/>
        </w:rPr>
      </w:pPr>
      <w:bookmarkStart w:id="2262" w:name="_ETM_Q1_5921906"/>
      <w:bookmarkStart w:id="2263" w:name="_ETM_Q1_5921959"/>
      <w:bookmarkStart w:id="2264" w:name="_ETM_Q1_5923927"/>
      <w:bookmarkEnd w:id="2262"/>
      <w:bookmarkEnd w:id="2263"/>
      <w:bookmarkEnd w:id="2264"/>
    </w:p>
    <w:p w14:paraId="4BCB6949" w14:textId="77777777" w:rsidR="00061A7A" w:rsidRDefault="00061A7A" w:rsidP="00061A7A">
      <w:pPr>
        <w:pStyle w:val="af9"/>
        <w:keepNext/>
        <w:rPr>
          <w:rtl/>
          <w:lang w:eastAsia="he-IL"/>
        </w:rPr>
      </w:pPr>
      <w:bookmarkStart w:id="2265" w:name="ET_guest_ערן_טמיר_317"/>
      <w:r w:rsidRPr="00061A7A">
        <w:rPr>
          <w:rStyle w:val="TagStyle"/>
          <w:rtl/>
        </w:rPr>
        <w:t xml:space="preserve"> &lt;&lt; אורח &gt;&gt; </w:t>
      </w:r>
      <w:r>
        <w:rPr>
          <w:rtl/>
          <w:lang w:eastAsia="he-IL"/>
        </w:rPr>
        <w:t>ערן טמיר:</w:t>
      </w:r>
      <w:r w:rsidRPr="00061A7A">
        <w:rPr>
          <w:rStyle w:val="TagStyle"/>
          <w:rtl/>
        </w:rPr>
        <w:t xml:space="preserve"> &lt;&lt; אורח &gt;&gt;</w:t>
      </w:r>
      <w:r w:rsidR="00C55EC9">
        <w:rPr>
          <w:rtl/>
          <w:lang w:eastAsia="he-IL"/>
        </w:rPr>
        <w:t xml:space="preserve"> </w:t>
      </w:r>
      <w:bookmarkEnd w:id="2265"/>
    </w:p>
    <w:p w14:paraId="5592E278" w14:textId="77777777" w:rsidR="00061A7A" w:rsidRDefault="00061A7A" w:rsidP="00061A7A">
      <w:pPr>
        <w:pStyle w:val="KeepWithNext"/>
        <w:rPr>
          <w:rtl/>
          <w:lang w:eastAsia="he-IL"/>
        </w:rPr>
      </w:pPr>
    </w:p>
    <w:p w14:paraId="7F070456" w14:textId="77777777" w:rsidR="00D16A32" w:rsidRDefault="00061A7A" w:rsidP="00D80182">
      <w:pPr>
        <w:rPr>
          <w:rtl/>
          <w:lang w:eastAsia="he-IL"/>
        </w:rPr>
      </w:pPr>
      <w:bookmarkStart w:id="2266" w:name="_ETM_Q1_5924225"/>
      <w:bookmarkStart w:id="2267" w:name="_ETM_Q1_5924263"/>
      <w:bookmarkEnd w:id="2266"/>
      <w:bookmarkEnd w:id="2267"/>
      <w:r>
        <w:rPr>
          <w:rFonts w:hint="cs"/>
          <w:rtl/>
          <w:lang w:eastAsia="he-IL"/>
        </w:rPr>
        <w:t>גם היום באכיפה שלנו בצווים לא נכנסים לדברים האלה בחקיקה ראשית</w:t>
      </w:r>
      <w:bookmarkStart w:id="2268" w:name="_ETM_Q1_5932791"/>
      <w:bookmarkEnd w:id="2268"/>
      <w:r>
        <w:rPr>
          <w:rFonts w:hint="cs"/>
          <w:rtl/>
          <w:lang w:eastAsia="he-IL"/>
        </w:rPr>
        <w:t xml:space="preserve">, כמו שלא נכנסים </w:t>
      </w:r>
      <w:r w:rsidR="00D16A32">
        <w:rPr>
          <w:rFonts w:hint="cs"/>
          <w:rtl/>
          <w:lang w:eastAsia="he-IL"/>
        </w:rPr>
        <w:t xml:space="preserve">בדברים האלה בחקיקה ראשית </w:t>
      </w:r>
      <w:bookmarkStart w:id="2269" w:name="_ETM_Q1_5933056"/>
      <w:bookmarkEnd w:id="2269"/>
      <w:r w:rsidR="00D16A32">
        <w:rPr>
          <w:rFonts w:hint="cs"/>
          <w:rtl/>
          <w:lang w:eastAsia="he-IL"/>
        </w:rPr>
        <w:t xml:space="preserve">גם בחקיקה אחרת שעוסקת בעיצומים כספיים. בסוף הדברים האלה נמצאים </w:t>
      </w:r>
      <w:bookmarkStart w:id="2270" w:name="_ETM_Q1_5941052"/>
      <w:bookmarkEnd w:id="2270"/>
      <w:r w:rsidR="00D16A32">
        <w:rPr>
          <w:rFonts w:hint="cs"/>
          <w:rtl/>
          <w:lang w:eastAsia="he-IL"/>
        </w:rPr>
        <w:t xml:space="preserve">גם בהגנת הצרכן וגם בדיני עבודה, בנהלים האלה </w:t>
      </w:r>
      <w:bookmarkStart w:id="2271" w:name="_ETM_Q1_5946440"/>
      <w:bookmarkEnd w:id="2271"/>
      <w:r w:rsidR="00D16A32">
        <w:rPr>
          <w:rFonts w:hint="cs"/>
          <w:rtl/>
          <w:lang w:eastAsia="he-IL"/>
        </w:rPr>
        <w:t xml:space="preserve">שמאושרים כי זה חלק מהדברים שגם הגמישות לא עוזרת </w:t>
      </w:r>
      <w:bookmarkStart w:id="2272" w:name="_ETM_Q1_5951687"/>
      <w:bookmarkEnd w:id="2272"/>
      <w:r w:rsidR="00D16A32">
        <w:rPr>
          <w:rFonts w:hint="cs"/>
          <w:rtl/>
          <w:lang w:eastAsia="he-IL"/>
        </w:rPr>
        <w:t xml:space="preserve">רק כדי להחמיר אלא היא עוזרת מאוד גם כדי </w:t>
      </w:r>
      <w:bookmarkStart w:id="2273" w:name="_ETM_Q1_5955237"/>
      <w:bookmarkEnd w:id="2273"/>
      <w:r w:rsidR="00D16A32">
        <w:rPr>
          <w:rFonts w:hint="cs"/>
          <w:rtl/>
          <w:lang w:eastAsia="he-IL"/>
        </w:rPr>
        <w:t xml:space="preserve">להקל בהקשרים האלה. </w:t>
      </w:r>
      <w:bookmarkStart w:id="2274" w:name="_ETM_Q1_5958462"/>
      <w:bookmarkEnd w:id="2274"/>
      <w:r w:rsidR="00D16A32">
        <w:rPr>
          <w:rFonts w:hint="cs"/>
          <w:rtl/>
          <w:lang w:eastAsia="he-IL"/>
        </w:rPr>
        <w:t xml:space="preserve">אמרה קודם חברתי מייעוץ </w:t>
      </w:r>
      <w:bookmarkStart w:id="2275" w:name="_ETM_Q1_5961278"/>
      <w:bookmarkEnd w:id="2275"/>
      <w:r w:rsidR="00D16A32">
        <w:rPr>
          <w:rFonts w:hint="cs"/>
          <w:rtl/>
          <w:lang w:eastAsia="he-IL"/>
        </w:rPr>
        <w:t>וחקיקה</w:t>
      </w:r>
      <w:r w:rsidR="00C55EC9">
        <w:rPr>
          <w:rFonts w:hint="cs"/>
          <w:rtl/>
          <w:lang w:eastAsia="he-IL"/>
        </w:rPr>
        <w:t xml:space="preserve"> </w:t>
      </w:r>
      <w:r w:rsidR="00D80182">
        <w:rPr>
          <w:rFonts w:hint="cs"/>
          <w:rtl/>
          <w:lang w:eastAsia="he-IL"/>
        </w:rPr>
        <w:t xml:space="preserve">שהכוונה היא לעשות חוק אחיד של עיצומים כספיים </w:t>
      </w:r>
      <w:bookmarkStart w:id="2276" w:name="_ETM_Q1_5972169"/>
      <w:bookmarkEnd w:id="2276"/>
      <w:r w:rsidR="00D80182">
        <w:rPr>
          <w:rFonts w:hint="cs"/>
          <w:rtl/>
          <w:lang w:eastAsia="he-IL"/>
        </w:rPr>
        <w:t>בלי כל מיני חריגות. הרעיון הוא שזה יהיה אותו הדבר.</w:t>
      </w:r>
      <w:r w:rsidR="00C55EC9">
        <w:rPr>
          <w:rFonts w:hint="cs"/>
          <w:rtl/>
          <w:lang w:eastAsia="he-IL"/>
        </w:rPr>
        <w:t xml:space="preserve"> </w:t>
      </w:r>
      <w:r w:rsidR="00D80182">
        <w:rPr>
          <w:rFonts w:hint="cs"/>
          <w:rtl/>
          <w:lang w:eastAsia="he-IL"/>
        </w:rPr>
        <w:t>החששות האמיתיים, אותן קביעות עליהן דיברת שזה לא המנגנון הזה</w:t>
      </w:r>
      <w:r w:rsidR="00C55EC9">
        <w:rPr>
          <w:rFonts w:hint="cs"/>
          <w:rtl/>
          <w:lang w:eastAsia="he-IL"/>
        </w:rPr>
        <w:t xml:space="preserve"> </w:t>
      </w:r>
      <w:r w:rsidR="00D80182">
        <w:rPr>
          <w:rFonts w:hint="cs"/>
          <w:rtl/>
          <w:lang w:eastAsia="he-IL"/>
        </w:rPr>
        <w:t>- להיפך. ברגע שיהיה עיצ</w:t>
      </w:r>
      <w:bookmarkStart w:id="2277" w:name="_ETM_Q1_5986196"/>
      <w:bookmarkEnd w:id="2277"/>
      <w:r w:rsidR="00D80182">
        <w:rPr>
          <w:rFonts w:hint="cs"/>
          <w:rtl/>
          <w:lang w:eastAsia="he-IL"/>
        </w:rPr>
        <w:t xml:space="preserve">ום כספי, כביכול יהיו מוגנים מפני תביעה </w:t>
      </w:r>
      <w:bookmarkStart w:id="2278" w:name="_ETM_Q1_5987774"/>
      <w:bookmarkEnd w:id="2278"/>
      <w:r w:rsidR="00D80182">
        <w:rPr>
          <w:rFonts w:hint="cs"/>
          <w:rtl/>
          <w:lang w:eastAsia="he-IL"/>
        </w:rPr>
        <w:t xml:space="preserve">ללא נזק וכולי. </w:t>
      </w:r>
    </w:p>
    <w:p w14:paraId="4B3E42EA" w14:textId="77777777" w:rsidR="00D80182" w:rsidRDefault="00D80182" w:rsidP="00D80182">
      <w:pPr>
        <w:rPr>
          <w:rtl/>
          <w:lang w:eastAsia="he-IL"/>
        </w:rPr>
      </w:pPr>
      <w:bookmarkStart w:id="2279" w:name="_ETM_Q1_5990716"/>
      <w:bookmarkStart w:id="2280" w:name="_ETM_Q1_5990807"/>
      <w:bookmarkEnd w:id="2279"/>
      <w:bookmarkEnd w:id="2280"/>
    </w:p>
    <w:p w14:paraId="2E99E599" w14:textId="77777777" w:rsidR="00D80182" w:rsidRDefault="00D80182" w:rsidP="00D80182">
      <w:pPr>
        <w:pStyle w:val="af6"/>
        <w:keepNext/>
        <w:rPr>
          <w:rtl/>
        </w:rPr>
      </w:pPr>
      <w:bookmarkStart w:id="2281" w:name="ET_yor_6158_318"/>
      <w:r w:rsidRPr="00D80182">
        <w:rPr>
          <w:rStyle w:val="TagStyle"/>
          <w:rtl/>
        </w:rPr>
        <w:t xml:space="preserve"> &lt;&lt; יור &gt;&gt; </w:t>
      </w:r>
      <w:r>
        <w:rPr>
          <w:rtl/>
        </w:rPr>
        <w:t>היו"ר אפרת רייטן מרום:</w:t>
      </w:r>
      <w:r w:rsidRPr="00D80182">
        <w:rPr>
          <w:rStyle w:val="TagStyle"/>
          <w:rtl/>
        </w:rPr>
        <w:t xml:space="preserve"> &lt;&lt; יור &gt;&gt;</w:t>
      </w:r>
      <w:r w:rsidR="00C55EC9">
        <w:rPr>
          <w:rtl/>
        </w:rPr>
        <w:t xml:space="preserve"> </w:t>
      </w:r>
      <w:bookmarkEnd w:id="2281"/>
    </w:p>
    <w:p w14:paraId="6109E935" w14:textId="77777777" w:rsidR="00D80182" w:rsidRDefault="00D80182" w:rsidP="00D80182">
      <w:pPr>
        <w:pStyle w:val="KeepWithNext"/>
        <w:rPr>
          <w:rtl/>
          <w:lang w:eastAsia="he-IL"/>
        </w:rPr>
      </w:pPr>
    </w:p>
    <w:p w14:paraId="54449329" w14:textId="77777777" w:rsidR="00D80182" w:rsidRDefault="00D80182" w:rsidP="00D80182">
      <w:pPr>
        <w:rPr>
          <w:rtl/>
          <w:lang w:eastAsia="he-IL"/>
        </w:rPr>
      </w:pPr>
      <w:r>
        <w:rPr>
          <w:rFonts w:hint="cs"/>
          <w:rtl/>
          <w:lang w:eastAsia="he-IL"/>
        </w:rPr>
        <w:t>רצית לתת עוד דוגמה?</w:t>
      </w:r>
    </w:p>
    <w:p w14:paraId="65CE5DDD" w14:textId="77777777" w:rsidR="00D80182" w:rsidRDefault="00D80182" w:rsidP="00D80182">
      <w:pPr>
        <w:rPr>
          <w:rtl/>
          <w:lang w:eastAsia="he-IL"/>
        </w:rPr>
      </w:pPr>
      <w:bookmarkStart w:id="2282" w:name="_ETM_Q1_5988910"/>
      <w:bookmarkStart w:id="2283" w:name="_ETM_Q1_5988967"/>
      <w:bookmarkStart w:id="2284" w:name="_ETM_Q1_5987692"/>
      <w:bookmarkEnd w:id="2282"/>
      <w:bookmarkEnd w:id="2283"/>
      <w:bookmarkEnd w:id="2284"/>
    </w:p>
    <w:p w14:paraId="38F3DC8C" w14:textId="77777777" w:rsidR="00D80182" w:rsidRDefault="00D80182" w:rsidP="00D80182">
      <w:pPr>
        <w:pStyle w:val="af9"/>
        <w:keepNext/>
        <w:rPr>
          <w:rtl/>
          <w:lang w:eastAsia="he-IL"/>
        </w:rPr>
      </w:pPr>
      <w:bookmarkStart w:id="2285" w:name="ET_guest_855638_319"/>
      <w:r w:rsidRPr="00D80182">
        <w:rPr>
          <w:rStyle w:val="TagStyle"/>
          <w:rtl/>
        </w:rPr>
        <w:t xml:space="preserve"> &lt;&lt; אורח &gt;&gt; </w:t>
      </w:r>
      <w:r>
        <w:rPr>
          <w:rtl/>
          <w:lang w:eastAsia="he-IL"/>
        </w:rPr>
        <w:t>ניר קפלן:</w:t>
      </w:r>
      <w:r w:rsidRPr="00D80182">
        <w:rPr>
          <w:rStyle w:val="TagStyle"/>
          <w:rtl/>
        </w:rPr>
        <w:t xml:space="preserve"> &lt;&lt; אורח &gt;&gt;</w:t>
      </w:r>
      <w:r w:rsidR="00C55EC9">
        <w:rPr>
          <w:rtl/>
          <w:lang w:eastAsia="he-IL"/>
        </w:rPr>
        <w:t xml:space="preserve"> </w:t>
      </w:r>
      <w:bookmarkEnd w:id="2285"/>
    </w:p>
    <w:p w14:paraId="7E60CAF6" w14:textId="77777777" w:rsidR="00D80182" w:rsidRDefault="00D80182" w:rsidP="00D80182">
      <w:pPr>
        <w:pStyle w:val="KeepWithNext"/>
        <w:rPr>
          <w:rtl/>
          <w:lang w:eastAsia="he-IL"/>
        </w:rPr>
      </w:pPr>
    </w:p>
    <w:p w14:paraId="625732FB" w14:textId="77777777" w:rsidR="00D80182" w:rsidRDefault="00D80182" w:rsidP="00D80182">
      <w:pPr>
        <w:rPr>
          <w:rtl/>
          <w:lang w:eastAsia="he-IL"/>
        </w:rPr>
      </w:pPr>
      <w:bookmarkStart w:id="2286" w:name="_ETM_Q1_5987981"/>
      <w:bookmarkStart w:id="2287" w:name="_ETM_Q1_5988020"/>
      <w:bookmarkEnd w:id="2286"/>
      <w:bookmarkEnd w:id="2287"/>
      <w:r>
        <w:rPr>
          <w:rFonts w:hint="cs"/>
          <w:rtl/>
          <w:lang w:eastAsia="he-IL"/>
        </w:rPr>
        <w:t>כן.</w:t>
      </w:r>
      <w:r w:rsidR="00C55EC9">
        <w:rPr>
          <w:rFonts w:hint="cs"/>
          <w:rtl/>
          <w:lang w:eastAsia="he-IL"/>
        </w:rPr>
        <w:t xml:space="preserve"> </w:t>
      </w:r>
      <w:r>
        <w:rPr>
          <w:rFonts w:hint="cs"/>
          <w:rtl/>
          <w:lang w:eastAsia="he-IL"/>
        </w:rPr>
        <w:t xml:space="preserve">ניקח למשל את רשת פתאל, הרשת הגדולה בארץ עם 40 בתי </w:t>
      </w:r>
      <w:bookmarkStart w:id="2288" w:name="_ETM_Q1_5997192"/>
      <w:bookmarkEnd w:id="2288"/>
      <w:r>
        <w:rPr>
          <w:rFonts w:hint="cs"/>
          <w:rtl/>
          <w:lang w:eastAsia="he-IL"/>
        </w:rPr>
        <w:t>מלון.</w:t>
      </w:r>
      <w:r w:rsidR="00C55EC9">
        <w:rPr>
          <w:rFonts w:hint="cs"/>
          <w:rtl/>
          <w:lang w:eastAsia="he-IL"/>
        </w:rPr>
        <w:t xml:space="preserve"> </w:t>
      </w:r>
      <w:r>
        <w:rPr>
          <w:rFonts w:hint="cs"/>
          <w:rtl/>
          <w:lang w:eastAsia="he-IL"/>
        </w:rPr>
        <w:t>כל מנכ"ל חתום על רישיון העסק.</w:t>
      </w:r>
      <w:bookmarkStart w:id="2289" w:name="_ETM_Q1_6000953"/>
      <w:bookmarkEnd w:id="2289"/>
      <w:r>
        <w:rPr>
          <w:rFonts w:hint="cs"/>
          <w:rtl/>
          <w:lang w:eastAsia="he-IL"/>
        </w:rPr>
        <w:t xml:space="preserve"> זאת אומרת, רישיון העסק הוא עבור מג'יק פאלאס</w:t>
      </w:r>
      <w:r w:rsidR="00C55EC9">
        <w:rPr>
          <w:rFonts w:hint="cs"/>
          <w:rtl/>
          <w:lang w:eastAsia="he-IL"/>
        </w:rPr>
        <w:t xml:space="preserve"> </w:t>
      </w:r>
      <w:bookmarkStart w:id="2290" w:name="_ETM_Q1_6006873"/>
      <w:bookmarkEnd w:id="2290"/>
      <w:r>
        <w:rPr>
          <w:rFonts w:hint="cs"/>
          <w:rtl/>
          <w:lang w:eastAsia="he-IL"/>
        </w:rPr>
        <w:t xml:space="preserve">והמנכ"ל שי כהן לצורך העניין. דוד פתאל, שיש לו </w:t>
      </w:r>
      <w:bookmarkStart w:id="2291" w:name="_ETM_Q1_6012400"/>
      <w:bookmarkEnd w:id="2291"/>
      <w:r>
        <w:rPr>
          <w:rFonts w:hint="cs"/>
          <w:rtl/>
          <w:lang w:eastAsia="he-IL"/>
        </w:rPr>
        <w:t xml:space="preserve">40 בתי מלון בארץ ועוד 150 באירופה, הוא </w:t>
      </w:r>
      <w:bookmarkStart w:id="2292" w:name="_ETM_Q1_6018374"/>
      <w:bookmarkEnd w:id="2292"/>
      <w:r>
        <w:rPr>
          <w:rFonts w:hint="cs"/>
          <w:rtl/>
          <w:lang w:eastAsia="he-IL"/>
        </w:rPr>
        <w:t>לא יודע - - -</w:t>
      </w:r>
    </w:p>
    <w:p w14:paraId="464BAB83" w14:textId="77777777" w:rsidR="00D80182" w:rsidRDefault="00D80182" w:rsidP="00D80182">
      <w:pPr>
        <w:rPr>
          <w:rtl/>
          <w:lang w:eastAsia="he-IL"/>
        </w:rPr>
      </w:pPr>
      <w:bookmarkStart w:id="2293" w:name="_ETM_Q1_6014951"/>
      <w:bookmarkEnd w:id="2293"/>
    </w:p>
    <w:p w14:paraId="5FFFA2BF" w14:textId="77777777" w:rsidR="00D80182" w:rsidRDefault="00D80182" w:rsidP="00D80182">
      <w:pPr>
        <w:pStyle w:val="af9"/>
        <w:keepNext/>
        <w:rPr>
          <w:rtl/>
          <w:lang w:eastAsia="he-IL"/>
        </w:rPr>
      </w:pPr>
      <w:bookmarkStart w:id="2294" w:name="ET_guest_ערן_טמיר_320"/>
      <w:r w:rsidRPr="00D80182">
        <w:rPr>
          <w:rStyle w:val="TagStyle"/>
          <w:rtl/>
        </w:rPr>
        <w:t xml:space="preserve"> &lt;&lt; אורח &gt;&gt; </w:t>
      </w:r>
      <w:r>
        <w:rPr>
          <w:rtl/>
          <w:lang w:eastAsia="he-IL"/>
        </w:rPr>
        <w:t>ערן טמיר:</w:t>
      </w:r>
      <w:r w:rsidRPr="00D80182">
        <w:rPr>
          <w:rStyle w:val="TagStyle"/>
          <w:rtl/>
        </w:rPr>
        <w:t xml:space="preserve"> &lt;&lt; אורח &gt;&gt;</w:t>
      </w:r>
      <w:r w:rsidR="00C55EC9">
        <w:rPr>
          <w:rtl/>
          <w:lang w:eastAsia="he-IL"/>
        </w:rPr>
        <w:t xml:space="preserve"> </w:t>
      </w:r>
      <w:bookmarkEnd w:id="2294"/>
    </w:p>
    <w:p w14:paraId="6D135146" w14:textId="77777777" w:rsidR="00D80182" w:rsidRDefault="00D80182" w:rsidP="00D80182">
      <w:pPr>
        <w:pStyle w:val="KeepWithNext"/>
        <w:rPr>
          <w:rtl/>
          <w:lang w:eastAsia="he-IL"/>
        </w:rPr>
      </w:pPr>
    </w:p>
    <w:p w14:paraId="1921ED1B" w14:textId="77777777" w:rsidR="00D80182" w:rsidRDefault="00D80182" w:rsidP="00D80182">
      <w:pPr>
        <w:rPr>
          <w:rtl/>
          <w:lang w:eastAsia="he-IL"/>
        </w:rPr>
      </w:pPr>
      <w:bookmarkStart w:id="2295" w:name="_ETM_Q1_6015443"/>
      <w:bookmarkEnd w:id="2295"/>
      <w:r>
        <w:rPr>
          <w:rFonts w:hint="cs"/>
          <w:rtl/>
          <w:lang w:eastAsia="he-IL"/>
        </w:rPr>
        <w:t>זה</w:t>
      </w:r>
      <w:bookmarkStart w:id="2296" w:name="_ETM_Q1_6015494"/>
      <w:bookmarkEnd w:id="2296"/>
      <w:r>
        <w:rPr>
          <w:rFonts w:hint="cs"/>
          <w:rtl/>
          <w:lang w:eastAsia="he-IL"/>
        </w:rPr>
        <w:t xml:space="preserve"> יחסית קל.</w:t>
      </w:r>
      <w:r w:rsidR="00C55EC9">
        <w:rPr>
          <w:rFonts w:hint="cs"/>
          <w:rtl/>
          <w:lang w:eastAsia="he-IL"/>
        </w:rPr>
        <w:t xml:space="preserve"> </w:t>
      </w:r>
      <w:r>
        <w:rPr>
          <w:rFonts w:hint="cs"/>
          <w:rtl/>
          <w:lang w:eastAsia="he-IL"/>
        </w:rPr>
        <w:t>זאת ישות משפטית אחרת.</w:t>
      </w:r>
    </w:p>
    <w:p w14:paraId="4591F641" w14:textId="77777777" w:rsidR="00D80182" w:rsidRDefault="00D80182" w:rsidP="00D80182">
      <w:pPr>
        <w:rPr>
          <w:rtl/>
          <w:lang w:eastAsia="he-IL"/>
        </w:rPr>
      </w:pPr>
      <w:bookmarkStart w:id="2297" w:name="_ETM_Q1_6020607"/>
      <w:bookmarkStart w:id="2298" w:name="_ETM_Q1_6020667"/>
      <w:bookmarkEnd w:id="2297"/>
      <w:bookmarkEnd w:id="2298"/>
    </w:p>
    <w:p w14:paraId="0BA10677" w14:textId="77777777" w:rsidR="00D80182" w:rsidRDefault="00D80182" w:rsidP="00D80182">
      <w:pPr>
        <w:pStyle w:val="af9"/>
        <w:keepNext/>
        <w:rPr>
          <w:rtl/>
          <w:lang w:eastAsia="he-IL"/>
        </w:rPr>
      </w:pPr>
      <w:bookmarkStart w:id="2299" w:name="ET_guest_ישראלה_מני_321"/>
      <w:r w:rsidRPr="00D80182">
        <w:rPr>
          <w:rStyle w:val="TagStyle"/>
          <w:rtl/>
        </w:rPr>
        <w:t xml:space="preserve"> &lt;&lt; אורח &gt;&gt; </w:t>
      </w:r>
      <w:r>
        <w:rPr>
          <w:rtl/>
          <w:lang w:eastAsia="he-IL"/>
        </w:rPr>
        <w:t>ישראלה מני:</w:t>
      </w:r>
      <w:r w:rsidRPr="00D80182">
        <w:rPr>
          <w:rStyle w:val="TagStyle"/>
          <w:rtl/>
        </w:rPr>
        <w:t xml:space="preserve"> &lt;&lt; אורח &gt;&gt;</w:t>
      </w:r>
      <w:r w:rsidR="00C55EC9">
        <w:rPr>
          <w:rtl/>
          <w:lang w:eastAsia="he-IL"/>
        </w:rPr>
        <w:t xml:space="preserve"> </w:t>
      </w:r>
      <w:bookmarkEnd w:id="2299"/>
    </w:p>
    <w:p w14:paraId="3B81B775" w14:textId="77777777" w:rsidR="00D80182" w:rsidRDefault="00D80182" w:rsidP="00D80182">
      <w:pPr>
        <w:pStyle w:val="KeepWithNext"/>
        <w:rPr>
          <w:rtl/>
          <w:lang w:eastAsia="he-IL"/>
        </w:rPr>
      </w:pPr>
    </w:p>
    <w:p w14:paraId="7A67CE21" w14:textId="77777777" w:rsidR="00D80182" w:rsidRDefault="00D80182" w:rsidP="00D80182">
      <w:pPr>
        <w:rPr>
          <w:rtl/>
          <w:lang w:eastAsia="he-IL"/>
        </w:rPr>
      </w:pPr>
      <w:r>
        <w:rPr>
          <w:rFonts w:hint="cs"/>
          <w:rtl/>
          <w:lang w:eastAsia="he-IL"/>
        </w:rPr>
        <w:t xml:space="preserve">זאת לא ישות משפטית אחרת. </w:t>
      </w:r>
    </w:p>
    <w:p w14:paraId="7B5BC4E4" w14:textId="77777777" w:rsidR="00D80182" w:rsidRDefault="00D80182" w:rsidP="00D80182">
      <w:pPr>
        <w:rPr>
          <w:rtl/>
          <w:lang w:eastAsia="he-IL"/>
        </w:rPr>
      </w:pPr>
      <w:bookmarkStart w:id="2300" w:name="_ETM_Q1_6024491"/>
      <w:bookmarkStart w:id="2301" w:name="_ETM_Q1_6024556"/>
      <w:bookmarkStart w:id="2302" w:name="_ETM_Q1_6025155"/>
      <w:bookmarkEnd w:id="2300"/>
      <w:bookmarkEnd w:id="2301"/>
      <w:bookmarkEnd w:id="2302"/>
    </w:p>
    <w:p w14:paraId="0A9D573E" w14:textId="77777777" w:rsidR="00D80182" w:rsidRDefault="00D80182" w:rsidP="00D80182">
      <w:pPr>
        <w:pStyle w:val="af9"/>
        <w:keepNext/>
        <w:rPr>
          <w:rtl/>
          <w:lang w:eastAsia="he-IL"/>
        </w:rPr>
      </w:pPr>
      <w:bookmarkStart w:id="2303" w:name="ET_guest_855638_322"/>
      <w:r w:rsidRPr="00D80182">
        <w:rPr>
          <w:rStyle w:val="TagStyle"/>
          <w:rtl/>
        </w:rPr>
        <w:t xml:space="preserve"> &lt;&lt; אורח &gt;&gt; </w:t>
      </w:r>
      <w:r>
        <w:rPr>
          <w:rtl/>
          <w:lang w:eastAsia="he-IL"/>
        </w:rPr>
        <w:t>ניר קפלן:</w:t>
      </w:r>
      <w:r w:rsidRPr="00D80182">
        <w:rPr>
          <w:rStyle w:val="TagStyle"/>
          <w:rtl/>
        </w:rPr>
        <w:t xml:space="preserve"> &lt;&lt; אורח &gt;&gt;</w:t>
      </w:r>
      <w:r w:rsidR="00C55EC9">
        <w:rPr>
          <w:rtl/>
          <w:lang w:eastAsia="he-IL"/>
        </w:rPr>
        <w:t xml:space="preserve"> </w:t>
      </w:r>
      <w:bookmarkEnd w:id="2303"/>
    </w:p>
    <w:p w14:paraId="5128951A" w14:textId="77777777" w:rsidR="00D80182" w:rsidRDefault="00D80182" w:rsidP="00D80182">
      <w:pPr>
        <w:pStyle w:val="KeepWithNext"/>
        <w:rPr>
          <w:rtl/>
          <w:lang w:eastAsia="he-IL"/>
        </w:rPr>
      </w:pPr>
    </w:p>
    <w:p w14:paraId="1CECED66" w14:textId="77777777" w:rsidR="00D80182" w:rsidRDefault="00D80182" w:rsidP="00D80182">
      <w:pPr>
        <w:rPr>
          <w:rtl/>
          <w:lang w:eastAsia="he-IL"/>
        </w:rPr>
      </w:pPr>
      <w:bookmarkStart w:id="2304" w:name="_ETM_Q1_6025447"/>
      <w:bookmarkStart w:id="2305" w:name="_ETM_Q1_6025486"/>
      <w:bookmarkEnd w:id="2304"/>
      <w:bookmarkEnd w:id="2305"/>
      <w:r>
        <w:rPr>
          <w:rFonts w:hint="cs"/>
          <w:rtl/>
          <w:lang w:eastAsia="he-IL"/>
        </w:rPr>
        <w:t xml:space="preserve">אני אסביר. עובדה שברישוי </w:t>
      </w:r>
      <w:bookmarkStart w:id="2306" w:name="_ETM_Q1_6028070"/>
      <w:bookmarkEnd w:id="2306"/>
      <w:r>
        <w:rPr>
          <w:rFonts w:hint="cs"/>
          <w:rtl/>
          <w:lang w:eastAsia="he-IL"/>
        </w:rPr>
        <w:t>עסקים המדינה יודעת להתייחס לבית מלון</w:t>
      </w:r>
      <w:bookmarkStart w:id="2307" w:name="_ETM_Q1_6033689"/>
      <w:bookmarkEnd w:id="2307"/>
      <w:r>
        <w:rPr>
          <w:rFonts w:hint="cs"/>
          <w:rtl/>
          <w:lang w:eastAsia="he-IL"/>
        </w:rPr>
        <w:t>.</w:t>
      </w:r>
    </w:p>
    <w:p w14:paraId="485C2B8F" w14:textId="77777777" w:rsidR="00D80182" w:rsidRDefault="00D80182" w:rsidP="00D80182">
      <w:pPr>
        <w:rPr>
          <w:rtl/>
          <w:lang w:eastAsia="he-IL"/>
        </w:rPr>
      </w:pPr>
      <w:bookmarkStart w:id="2308" w:name="_ETM_Q1_6037041"/>
      <w:bookmarkStart w:id="2309" w:name="_ETM_Q1_6037099"/>
      <w:bookmarkEnd w:id="2308"/>
      <w:bookmarkEnd w:id="2309"/>
    </w:p>
    <w:p w14:paraId="12FFEE0F" w14:textId="77777777" w:rsidR="00D80182" w:rsidRDefault="00D80182" w:rsidP="00D80182">
      <w:pPr>
        <w:pStyle w:val="af6"/>
        <w:keepNext/>
        <w:rPr>
          <w:rtl/>
        </w:rPr>
      </w:pPr>
      <w:bookmarkStart w:id="2310" w:name="ET_yor_6158_323"/>
      <w:r w:rsidRPr="00D80182">
        <w:rPr>
          <w:rStyle w:val="TagStyle"/>
          <w:rtl/>
        </w:rPr>
        <w:t xml:space="preserve"> &lt;&lt; יור &gt;&gt; </w:t>
      </w:r>
      <w:r>
        <w:rPr>
          <w:rtl/>
        </w:rPr>
        <w:t>היו"ר אפרת רייטן מרום:</w:t>
      </w:r>
      <w:r w:rsidRPr="00D80182">
        <w:rPr>
          <w:rStyle w:val="TagStyle"/>
          <w:rtl/>
        </w:rPr>
        <w:t xml:space="preserve"> &lt;&lt; יור &gt;&gt;</w:t>
      </w:r>
      <w:r w:rsidR="00C55EC9">
        <w:rPr>
          <w:rtl/>
        </w:rPr>
        <w:t xml:space="preserve"> </w:t>
      </w:r>
      <w:bookmarkEnd w:id="2310"/>
    </w:p>
    <w:p w14:paraId="7F5C7882" w14:textId="77777777" w:rsidR="00D80182" w:rsidRDefault="00D80182" w:rsidP="00D80182">
      <w:pPr>
        <w:pStyle w:val="KeepWithNext"/>
        <w:rPr>
          <w:rtl/>
          <w:lang w:eastAsia="he-IL"/>
        </w:rPr>
      </w:pPr>
    </w:p>
    <w:p w14:paraId="198802DF" w14:textId="77777777" w:rsidR="00D80182" w:rsidRDefault="00D80182" w:rsidP="00D80182">
      <w:pPr>
        <w:rPr>
          <w:rtl/>
          <w:lang w:eastAsia="he-IL"/>
        </w:rPr>
      </w:pPr>
      <w:bookmarkStart w:id="2311" w:name="_ETM_Q1_6039438"/>
      <w:bookmarkStart w:id="2312" w:name="_ETM_Q1_6039466"/>
      <w:bookmarkEnd w:id="2311"/>
      <w:bookmarkEnd w:id="2312"/>
      <w:r>
        <w:rPr>
          <w:rFonts w:hint="cs"/>
          <w:rtl/>
          <w:lang w:eastAsia="he-IL"/>
        </w:rPr>
        <w:t>אבל אם יש לך בתובענות ייצוגיות את הטעיית הצרכן,</w:t>
      </w:r>
      <w:bookmarkStart w:id="2313" w:name="_ETM_Q1_6041607"/>
      <w:bookmarkEnd w:id="2313"/>
      <w:r>
        <w:rPr>
          <w:rFonts w:hint="cs"/>
          <w:rtl/>
          <w:lang w:eastAsia="he-IL"/>
        </w:rPr>
        <w:t xml:space="preserve"> לא בנגישות אלא דווקא ממקום אחר, זאת לא ישות אחת?</w:t>
      </w:r>
      <w:r w:rsidR="00C55EC9">
        <w:rPr>
          <w:rFonts w:hint="cs"/>
          <w:rtl/>
          <w:lang w:eastAsia="he-IL"/>
        </w:rPr>
        <w:t xml:space="preserve"> </w:t>
      </w:r>
      <w:r>
        <w:rPr>
          <w:rFonts w:hint="cs"/>
          <w:rtl/>
          <w:lang w:eastAsia="he-IL"/>
        </w:rPr>
        <w:t>אתם לא יכולים לעשות הפרדה.</w:t>
      </w:r>
      <w:r w:rsidR="00C55EC9">
        <w:rPr>
          <w:rFonts w:hint="cs"/>
          <w:rtl/>
          <w:lang w:eastAsia="he-IL"/>
        </w:rPr>
        <w:t xml:space="preserve"> </w:t>
      </w:r>
      <w:r>
        <w:rPr>
          <w:rFonts w:hint="cs"/>
          <w:rtl/>
          <w:lang w:eastAsia="he-IL"/>
        </w:rPr>
        <w:t>לא הבנתי מה הטענה.</w:t>
      </w:r>
    </w:p>
    <w:p w14:paraId="11E2F15E" w14:textId="77777777" w:rsidR="00D80182" w:rsidRDefault="00D80182" w:rsidP="00D80182">
      <w:pPr>
        <w:rPr>
          <w:rtl/>
          <w:lang w:eastAsia="he-IL"/>
        </w:rPr>
      </w:pPr>
      <w:bookmarkStart w:id="2314" w:name="_ETM_Q1_6046510"/>
      <w:bookmarkStart w:id="2315" w:name="_ETM_Q1_6046587"/>
      <w:bookmarkEnd w:id="2314"/>
      <w:bookmarkEnd w:id="2315"/>
    </w:p>
    <w:p w14:paraId="4A525A25" w14:textId="77777777" w:rsidR="00D80182" w:rsidRDefault="00D80182" w:rsidP="00D80182">
      <w:pPr>
        <w:pStyle w:val="af9"/>
        <w:keepNext/>
        <w:rPr>
          <w:rtl/>
          <w:lang w:eastAsia="he-IL"/>
        </w:rPr>
      </w:pPr>
      <w:bookmarkStart w:id="2316" w:name="ET_guest_855638_324"/>
      <w:r w:rsidRPr="00D80182">
        <w:rPr>
          <w:rStyle w:val="TagStyle"/>
          <w:rtl/>
        </w:rPr>
        <w:t xml:space="preserve"> &lt;&lt; אורח &gt;&gt; </w:t>
      </w:r>
      <w:r>
        <w:rPr>
          <w:rtl/>
          <w:lang w:eastAsia="he-IL"/>
        </w:rPr>
        <w:t>ניר קפלן:</w:t>
      </w:r>
      <w:r w:rsidRPr="00D80182">
        <w:rPr>
          <w:rStyle w:val="TagStyle"/>
          <w:rtl/>
        </w:rPr>
        <w:t xml:space="preserve"> &lt;&lt; אורח &gt;&gt;</w:t>
      </w:r>
      <w:r w:rsidR="00C55EC9">
        <w:rPr>
          <w:rtl/>
          <w:lang w:eastAsia="he-IL"/>
        </w:rPr>
        <w:t xml:space="preserve"> </w:t>
      </w:r>
      <w:bookmarkEnd w:id="2316"/>
    </w:p>
    <w:p w14:paraId="545923B8" w14:textId="77777777" w:rsidR="00D80182" w:rsidRDefault="00D80182" w:rsidP="00D80182">
      <w:pPr>
        <w:pStyle w:val="KeepWithNext"/>
        <w:rPr>
          <w:rtl/>
          <w:lang w:eastAsia="he-IL"/>
        </w:rPr>
      </w:pPr>
    </w:p>
    <w:p w14:paraId="7ABC215B" w14:textId="77777777" w:rsidR="00D80182" w:rsidRDefault="00D80182" w:rsidP="00D80182">
      <w:pPr>
        <w:rPr>
          <w:rtl/>
          <w:lang w:eastAsia="he-IL"/>
        </w:rPr>
      </w:pPr>
      <w:r>
        <w:rPr>
          <w:rFonts w:hint="cs"/>
          <w:rtl/>
          <w:lang w:eastAsia="he-IL"/>
        </w:rPr>
        <w:t>אני אסביר. הם אומרים שאנחנו הולכים לפי ה-ח"פ. זה הכי קל.</w:t>
      </w:r>
    </w:p>
    <w:p w14:paraId="1E58A642" w14:textId="77777777" w:rsidR="00D80182" w:rsidRDefault="00D80182" w:rsidP="00D80182">
      <w:pPr>
        <w:rPr>
          <w:rtl/>
          <w:lang w:eastAsia="he-IL"/>
        </w:rPr>
      </w:pPr>
      <w:bookmarkStart w:id="2317" w:name="_ETM_Q1_6055143"/>
      <w:bookmarkStart w:id="2318" w:name="_ETM_Q1_6055203"/>
      <w:bookmarkEnd w:id="2317"/>
      <w:bookmarkEnd w:id="2318"/>
    </w:p>
    <w:p w14:paraId="49EEF1BE" w14:textId="77777777" w:rsidR="00D80182" w:rsidRDefault="00D80182" w:rsidP="00D80182">
      <w:pPr>
        <w:pStyle w:val="af6"/>
        <w:keepNext/>
        <w:rPr>
          <w:rtl/>
        </w:rPr>
      </w:pPr>
      <w:bookmarkStart w:id="2319" w:name="ET_yor_6158_325"/>
      <w:r w:rsidRPr="00D80182">
        <w:rPr>
          <w:rStyle w:val="TagStyle"/>
          <w:rtl/>
        </w:rPr>
        <w:t xml:space="preserve"> &lt;&lt; יור &gt;&gt; </w:t>
      </w:r>
      <w:r>
        <w:rPr>
          <w:rtl/>
        </w:rPr>
        <w:t>היו"ר אפרת רייטן מרום:</w:t>
      </w:r>
      <w:r w:rsidRPr="00D80182">
        <w:rPr>
          <w:rStyle w:val="TagStyle"/>
          <w:rtl/>
        </w:rPr>
        <w:t xml:space="preserve"> &lt;&lt; יור &gt;&gt;</w:t>
      </w:r>
      <w:r w:rsidR="00C55EC9">
        <w:rPr>
          <w:rtl/>
        </w:rPr>
        <w:t xml:space="preserve"> </w:t>
      </w:r>
      <w:bookmarkEnd w:id="2319"/>
    </w:p>
    <w:p w14:paraId="6EBCCF9A" w14:textId="77777777" w:rsidR="00D80182" w:rsidRDefault="00D80182" w:rsidP="00D80182">
      <w:pPr>
        <w:pStyle w:val="KeepWithNext"/>
        <w:rPr>
          <w:rtl/>
          <w:lang w:eastAsia="he-IL"/>
        </w:rPr>
      </w:pPr>
    </w:p>
    <w:p w14:paraId="5C752F05" w14:textId="77777777" w:rsidR="00D80182" w:rsidRDefault="00D80182" w:rsidP="00D80182">
      <w:pPr>
        <w:rPr>
          <w:rtl/>
          <w:lang w:eastAsia="he-IL"/>
        </w:rPr>
      </w:pPr>
      <w:r>
        <w:rPr>
          <w:rFonts w:hint="cs"/>
          <w:rtl/>
          <w:lang w:eastAsia="he-IL"/>
        </w:rPr>
        <w:t>זה לא הכי קל. זה הדין.</w:t>
      </w:r>
    </w:p>
    <w:p w14:paraId="1699B832" w14:textId="77777777" w:rsidR="00D80182" w:rsidRDefault="00D80182" w:rsidP="00D80182">
      <w:pPr>
        <w:rPr>
          <w:rtl/>
          <w:lang w:eastAsia="he-IL"/>
        </w:rPr>
      </w:pPr>
      <w:bookmarkStart w:id="2320" w:name="_ETM_Q1_6058303"/>
      <w:bookmarkStart w:id="2321" w:name="_ETM_Q1_6058370"/>
      <w:bookmarkEnd w:id="2320"/>
      <w:bookmarkEnd w:id="2321"/>
    </w:p>
    <w:p w14:paraId="223C26CA" w14:textId="77777777" w:rsidR="00D80182" w:rsidRDefault="00D80182" w:rsidP="00D80182">
      <w:pPr>
        <w:pStyle w:val="af9"/>
        <w:keepNext/>
        <w:rPr>
          <w:rtl/>
          <w:lang w:eastAsia="he-IL"/>
        </w:rPr>
      </w:pPr>
      <w:bookmarkStart w:id="2322" w:name="ET_guest_855638_326"/>
      <w:r w:rsidRPr="00D80182">
        <w:rPr>
          <w:rStyle w:val="TagStyle"/>
          <w:rtl/>
        </w:rPr>
        <w:t xml:space="preserve"> &lt;&lt; אורח &gt;&gt; </w:t>
      </w:r>
      <w:r>
        <w:rPr>
          <w:rtl/>
          <w:lang w:eastAsia="he-IL"/>
        </w:rPr>
        <w:t>ניר קפלן:</w:t>
      </w:r>
      <w:r w:rsidRPr="00D80182">
        <w:rPr>
          <w:rStyle w:val="TagStyle"/>
          <w:rtl/>
        </w:rPr>
        <w:t xml:space="preserve"> &lt;&lt; אורח &gt;&gt;</w:t>
      </w:r>
      <w:r w:rsidR="00C55EC9">
        <w:rPr>
          <w:rtl/>
          <w:lang w:eastAsia="he-IL"/>
        </w:rPr>
        <w:t xml:space="preserve"> </w:t>
      </w:r>
      <w:bookmarkEnd w:id="2322"/>
    </w:p>
    <w:p w14:paraId="78A8D7F0" w14:textId="77777777" w:rsidR="00D80182" w:rsidRDefault="00D80182" w:rsidP="00D80182">
      <w:pPr>
        <w:pStyle w:val="KeepWithNext"/>
        <w:rPr>
          <w:rtl/>
          <w:lang w:eastAsia="he-IL"/>
        </w:rPr>
      </w:pPr>
    </w:p>
    <w:p w14:paraId="00711A1D" w14:textId="77777777" w:rsidR="00777743" w:rsidRDefault="00D80182" w:rsidP="00D80182">
      <w:pPr>
        <w:rPr>
          <w:rtl/>
          <w:lang w:eastAsia="he-IL"/>
        </w:rPr>
      </w:pPr>
      <w:r>
        <w:rPr>
          <w:rFonts w:hint="cs"/>
          <w:rtl/>
          <w:lang w:eastAsia="he-IL"/>
        </w:rPr>
        <w:t xml:space="preserve">אנחנו מבקשים לאמץ </w:t>
      </w:r>
      <w:bookmarkStart w:id="2323" w:name="_ETM_Q1_6061839"/>
      <w:bookmarkEnd w:id="2323"/>
      <w:r>
        <w:rPr>
          <w:rFonts w:hint="cs"/>
          <w:rtl/>
          <w:lang w:eastAsia="he-IL"/>
        </w:rPr>
        <w:t>כאן את מה שיש ברישוי עסקים. ברישוי עסקים אנחנו צריכים לקבל אישור לא רק מהרשות המקומית אלא גם מהמשטרה, מהכיבוי, איכות הסביבה, משרד הבריאות ומעוד גורמים. המדינה יודעת להתייחס לסניף באו</w:t>
      </w:r>
      <w:bookmarkStart w:id="2324" w:name="_ETM_Q1_6081016"/>
      <w:bookmarkEnd w:id="2324"/>
      <w:r>
        <w:rPr>
          <w:rFonts w:hint="cs"/>
          <w:rtl/>
          <w:lang w:eastAsia="he-IL"/>
        </w:rPr>
        <w:t xml:space="preserve">פן נפרד. יכול להיות שב-ח"פ אחד יש 20 בתי מלון וכל בית מלון נתייחס אליו כסניף נפרד. אם יש </w:t>
      </w:r>
      <w:bookmarkStart w:id="2325" w:name="_ETM_Q1_6088264"/>
      <w:bookmarkEnd w:id="2325"/>
      <w:r>
        <w:rPr>
          <w:rFonts w:hint="cs"/>
          <w:rtl/>
          <w:lang w:eastAsia="he-IL"/>
        </w:rPr>
        <w:t>לי הפרה</w:t>
      </w:r>
      <w:r w:rsidR="00C55EC9">
        <w:rPr>
          <w:rFonts w:hint="cs"/>
          <w:rtl/>
          <w:lang w:eastAsia="he-IL"/>
        </w:rPr>
        <w:t xml:space="preserve"> </w:t>
      </w:r>
      <w:r>
        <w:rPr>
          <w:rFonts w:hint="cs"/>
          <w:rtl/>
          <w:lang w:eastAsia="he-IL"/>
        </w:rPr>
        <w:t xml:space="preserve">בסניף אחד, זה לא יפגע </w:t>
      </w:r>
      <w:bookmarkStart w:id="2326" w:name="_ETM_Q1_6091732"/>
      <w:bookmarkEnd w:id="2326"/>
      <w:r>
        <w:rPr>
          <w:rFonts w:hint="cs"/>
          <w:rtl/>
          <w:lang w:eastAsia="he-IL"/>
        </w:rPr>
        <w:t>לי בסניפים אחרים.</w:t>
      </w:r>
      <w:r w:rsidR="00C55EC9">
        <w:rPr>
          <w:rFonts w:hint="cs"/>
          <w:rtl/>
          <w:lang w:eastAsia="he-IL"/>
        </w:rPr>
        <w:t xml:space="preserve"> </w:t>
      </w:r>
      <w:r w:rsidR="00777743">
        <w:rPr>
          <w:rFonts w:hint="cs"/>
          <w:rtl/>
          <w:lang w:eastAsia="he-IL"/>
        </w:rPr>
        <w:t xml:space="preserve">יכולות להיות פשלות ותקלות. אני מכיר גם בית מלון שקיבל רישיון עסק </w:t>
      </w:r>
      <w:bookmarkStart w:id="2327" w:name="_ETM_Q1_6099013"/>
      <w:bookmarkEnd w:id="2327"/>
      <w:r w:rsidR="00777743">
        <w:rPr>
          <w:rFonts w:hint="cs"/>
          <w:rtl/>
          <w:lang w:eastAsia="he-IL"/>
        </w:rPr>
        <w:t xml:space="preserve">ואישור מורשה ואחר כך באו מהנציבות וגילו משהו וזה בסדר והמלון תיקן ויתקן. אין עבודה באפס פשלות או תקלות. אבל אנחנו מבקשים </w:t>
      </w:r>
      <w:bookmarkStart w:id="2328" w:name="_ETM_Q1_6110875"/>
      <w:bookmarkEnd w:id="2328"/>
      <w:r w:rsidR="00777743">
        <w:rPr>
          <w:rFonts w:hint="cs"/>
          <w:rtl/>
          <w:lang w:eastAsia="he-IL"/>
        </w:rPr>
        <w:t xml:space="preserve">שאם יש איזושהי תקלה </w:t>
      </w:r>
      <w:r w:rsidR="00777743">
        <w:rPr>
          <w:rtl/>
          <w:lang w:eastAsia="he-IL"/>
        </w:rPr>
        <w:t>–</w:t>
      </w:r>
      <w:r w:rsidR="00777743">
        <w:rPr>
          <w:rFonts w:hint="cs"/>
          <w:rtl/>
          <w:lang w:eastAsia="he-IL"/>
        </w:rPr>
        <w:t xml:space="preserve"> וזה יכול לקרות </w:t>
      </w:r>
      <w:r w:rsidR="00777743">
        <w:rPr>
          <w:rtl/>
          <w:lang w:eastAsia="he-IL"/>
        </w:rPr>
        <w:t>–</w:t>
      </w:r>
      <w:r w:rsidR="00777743">
        <w:rPr>
          <w:rFonts w:hint="cs"/>
          <w:rtl/>
          <w:lang w:eastAsia="he-IL"/>
        </w:rPr>
        <w:t xml:space="preserve"> בסניף </w:t>
      </w:r>
      <w:bookmarkStart w:id="2329" w:name="_ETM_Q1_6117299"/>
      <w:bookmarkEnd w:id="2329"/>
      <w:r w:rsidR="00777743">
        <w:rPr>
          <w:rFonts w:hint="cs"/>
          <w:rtl/>
          <w:lang w:eastAsia="he-IL"/>
        </w:rPr>
        <w:t xml:space="preserve">אחד, ואצלי סניף זה מלון, שזה </w:t>
      </w:r>
      <w:bookmarkStart w:id="2330" w:name="_ETM_Q1_6120629"/>
      <w:bookmarkEnd w:id="2330"/>
      <w:r w:rsidR="00777743">
        <w:rPr>
          <w:rFonts w:hint="cs"/>
          <w:rtl/>
          <w:lang w:eastAsia="he-IL"/>
        </w:rPr>
        <w:t>לא ישפיע על סניף אחר.</w:t>
      </w:r>
    </w:p>
    <w:p w14:paraId="0E036AD5" w14:textId="77777777" w:rsidR="00777743" w:rsidRDefault="00777743" w:rsidP="00D80182">
      <w:pPr>
        <w:rPr>
          <w:rtl/>
          <w:lang w:eastAsia="he-IL"/>
        </w:rPr>
      </w:pPr>
      <w:bookmarkStart w:id="2331" w:name="_ETM_Q1_6143836"/>
      <w:bookmarkStart w:id="2332" w:name="_ETM_Q1_6143893"/>
      <w:bookmarkEnd w:id="2331"/>
      <w:bookmarkEnd w:id="2332"/>
    </w:p>
    <w:p w14:paraId="34262BDF" w14:textId="77777777" w:rsidR="00D80182" w:rsidRDefault="00777743" w:rsidP="00D80182">
      <w:pPr>
        <w:rPr>
          <w:rtl/>
          <w:lang w:eastAsia="he-IL"/>
        </w:rPr>
      </w:pPr>
      <w:bookmarkStart w:id="2333" w:name="_ETM_Q1_6143955"/>
      <w:bookmarkStart w:id="2334" w:name="_ETM_Q1_6144004"/>
      <w:bookmarkEnd w:id="2333"/>
      <w:bookmarkEnd w:id="2334"/>
      <w:r>
        <w:rPr>
          <w:rFonts w:hint="cs"/>
          <w:rtl/>
          <w:lang w:eastAsia="he-IL"/>
        </w:rPr>
        <w:t xml:space="preserve">ההצעה שלנו היא שאם אנחנו רואים שיש רשת שבאופן </w:t>
      </w:r>
      <w:bookmarkStart w:id="2335" w:name="_ETM_Q1_6129813"/>
      <w:bookmarkEnd w:id="2335"/>
      <w:r>
        <w:rPr>
          <w:rFonts w:hint="cs"/>
          <w:rtl/>
          <w:lang w:eastAsia="he-IL"/>
        </w:rPr>
        <w:t xml:space="preserve">שיטתי מעל 50 אחוזים, 40 אחוזים, 30 אחוזים </w:t>
      </w:r>
      <w:r>
        <w:rPr>
          <w:rtl/>
          <w:lang w:eastAsia="he-IL"/>
        </w:rPr>
        <w:t>–</w:t>
      </w:r>
      <w:r>
        <w:rPr>
          <w:rFonts w:hint="cs"/>
          <w:rtl/>
          <w:lang w:eastAsia="he-IL"/>
        </w:rPr>
        <w:t xml:space="preserve"> תקבעו אתם איזה מספר </w:t>
      </w:r>
      <w:r>
        <w:rPr>
          <w:rtl/>
          <w:lang w:eastAsia="he-IL"/>
        </w:rPr>
        <w:t>–</w:t>
      </w:r>
      <w:r w:rsidR="00C55EC9">
        <w:rPr>
          <w:rFonts w:hint="cs"/>
          <w:rtl/>
          <w:lang w:eastAsia="he-IL"/>
        </w:rPr>
        <w:t xml:space="preserve"> </w:t>
      </w:r>
      <w:r>
        <w:rPr>
          <w:rFonts w:hint="cs"/>
          <w:rtl/>
          <w:lang w:eastAsia="he-IL"/>
        </w:rPr>
        <w:t xml:space="preserve">מהסניפים שלה יש את אותה הפרה, אז יכול </w:t>
      </w:r>
      <w:bookmarkStart w:id="2336" w:name="_ETM_Q1_6140401"/>
      <w:bookmarkEnd w:id="2336"/>
      <w:r>
        <w:rPr>
          <w:rFonts w:hint="cs"/>
          <w:rtl/>
          <w:lang w:eastAsia="he-IL"/>
        </w:rPr>
        <w:t xml:space="preserve">להיות שיש כאן שיטה והתרשלות ואז צריך שזאת תהיה </w:t>
      </w:r>
      <w:bookmarkStart w:id="2337" w:name="_ETM_Q1_6143504"/>
      <w:bookmarkEnd w:id="2337"/>
      <w:r>
        <w:rPr>
          <w:rFonts w:hint="cs"/>
          <w:rtl/>
          <w:lang w:eastAsia="he-IL"/>
        </w:rPr>
        <w:t>הפרה חוזרת ואנחנו אתכם. אנחנו לא נשמור על מישהו</w:t>
      </w:r>
      <w:r w:rsidR="00C55EC9">
        <w:rPr>
          <w:rFonts w:hint="cs"/>
          <w:rtl/>
          <w:lang w:eastAsia="he-IL"/>
        </w:rPr>
        <w:t xml:space="preserve"> </w:t>
      </w:r>
      <w:bookmarkStart w:id="2338" w:name="_ETM_Q1_6148284"/>
      <w:bookmarkEnd w:id="2338"/>
      <w:r>
        <w:rPr>
          <w:rFonts w:hint="cs"/>
          <w:rtl/>
          <w:lang w:eastAsia="he-IL"/>
        </w:rPr>
        <w:t>שהוא רשלן.</w:t>
      </w:r>
    </w:p>
    <w:p w14:paraId="376DDBB9" w14:textId="77777777" w:rsidR="00777743" w:rsidRDefault="00777743" w:rsidP="00D80182">
      <w:pPr>
        <w:rPr>
          <w:rtl/>
          <w:lang w:eastAsia="he-IL"/>
        </w:rPr>
      </w:pPr>
      <w:bookmarkStart w:id="2339" w:name="_ETM_Q1_6151180"/>
      <w:bookmarkStart w:id="2340" w:name="_ETM_Q1_6151237"/>
      <w:bookmarkEnd w:id="2339"/>
      <w:bookmarkEnd w:id="2340"/>
    </w:p>
    <w:p w14:paraId="0C9311E7" w14:textId="77777777" w:rsidR="00777743" w:rsidRDefault="00777743" w:rsidP="00777743">
      <w:pPr>
        <w:pStyle w:val="af6"/>
        <w:keepNext/>
        <w:rPr>
          <w:rtl/>
        </w:rPr>
      </w:pPr>
      <w:bookmarkStart w:id="2341" w:name="ET_yor_6158_327"/>
      <w:r w:rsidRPr="00777743">
        <w:rPr>
          <w:rStyle w:val="TagStyle"/>
          <w:rtl/>
        </w:rPr>
        <w:t xml:space="preserve"> &lt;&lt; יור &gt;&gt; </w:t>
      </w:r>
      <w:r>
        <w:rPr>
          <w:rtl/>
        </w:rPr>
        <w:t>היו"ר אפרת רייטן מרום:</w:t>
      </w:r>
      <w:r w:rsidRPr="00777743">
        <w:rPr>
          <w:rStyle w:val="TagStyle"/>
          <w:rtl/>
        </w:rPr>
        <w:t xml:space="preserve"> &lt;&lt; יור &gt;&gt;</w:t>
      </w:r>
      <w:r w:rsidR="00C55EC9">
        <w:rPr>
          <w:rtl/>
        </w:rPr>
        <w:t xml:space="preserve"> </w:t>
      </w:r>
      <w:bookmarkEnd w:id="2341"/>
    </w:p>
    <w:p w14:paraId="012283DE" w14:textId="77777777" w:rsidR="00777743" w:rsidRDefault="00777743" w:rsidP="00777743">
      <w:pPr>
        <w:pStyle w:val="KeepWithNext"/>
        <w:rPr>
          <w:rtl/>
          <w:lang w:eastAsia="he-IL"/>
        </w:rPr>
      </w:pPr>
    </w:p>
    <w:p w14:paraId="242990ED" w14:textId="77777777" w:rsidR="00777743" w:rsidRDefault="00777743" w:rsidP="00777743">
      <w:pPr>
        <w:rPr>
          <w:rtl/>
          <w:lang w:eastAsia="he-IL"/>
        </w:rPr>
      </w:pPr>
      <w:r>
        <w:rPr>
          <w:rFonts w:hint="cs"/>
          <w:rtl/>
          <w:lang w:eastAsia="he-IL"/>
        </w:rPr>
        <w:t>הבנתי.</w:t>
      </w:r>
      <w:r w:rsidR="00C55EC9">
        <w:rPr>
          <w:rFonts w:hint="cs"/>
          <w:rtl/>
          <w:lang w:eastAsia="he-IL"/>
        </w:rPr>
        <w:t xml:space="preserve"> </w:t>
      </w:r>
      <w:r>
        <w:rPr>
          <w:rFonts w:hint="cs"/>
          <w:rtl/>
          <w:lang w:eastAsia="he-IL"/>
        </w:rPr>
        <w:t xml:space="preserve">אני אנסה לתמצת את השאלה. השאלה </w:t>
      </w:r>
      <w:bookmarkStart w:id="2342" w:name="_ETM_Q1_6151635"/>
      <w:bookmarkEnd w:id="2342"/>
      <w:r>
        <w:rPr>
          <w:rFonts w:hint="cs"/>
          <w:rtl/>
          <w:lang w:eastAsia="he-IL"/>
        </w:rPr>
        <w:t xml:space="preserve">היא האם יש התייחסות שונה וייחודית לעסק שיש </w:t>
      </w:r>
      <w:bookmarkStart w:id="2343" w:name="_ETM_Q1_6156775"/>
      <w:bookmarkEnd w:id="2343"/>
      <w:r>
        <w:rPr>
          <w:rFonts w:hint="cs"/>
          <w:rtl/>
          <w:lang w:eastAsia="he-IL"/>
        </w:rPr>
        <w:t xml:space="preserve">לו סניפים רבים, לא יודעת כמה, נגיד מ-10, </w:t>
      </w:r>
      <w:bookmarkStart w:id="2344" w:name="_ETM_Q1_6158625"/>
      <w:bookmarkEnd w:id="2344"/>
      <w:r>
        <w:rPr>
          <w:rFonts w:hint="cs"/>
          <w:rtl/>
          <w:lang w:eastAsia="he-IL"/>
        </w:rPr>
        <w:t>50, 500. השאלה היא האם בעניין ההפרה החוזרת</w:t>
      </w:r>
      <w:bookmarkStart w:id="2345" w:name="_ETM_Q1_6166562"/>
      <w:bookmarkEnd w:id="2345"/>
      <w:r>
        <w:rPr>
          <w:rFonts w:hint="cs"/>
          <w:rtl/>
          <w:lang w:eastAsia="he-IL"/>
        </w:rPr>
        <w:t xml:space="preserve"> צריכה להיות או</w:t>
      </w:r>
      <w:r w:rsidR="00C55EC9">
        <w:rPr>
          <w:rFonts w:hint="cs"/>
          <w:rtl/>
          <w:lang w:eastAsia="he-IL"/>
        </w:rPr>
        <w:t xml:space="preserve"> </w:t>
      </w:r>
      <w:r>
        <w:rPr>
          <w:rFonts w:hint="cs"/>
          <w:rtl/>
          <w:lang w:eastAsia="he-IL"/>
        </w:rPr>
        <w:t xml:space="preserve">שכבר יש איזושהי </w:t>
      </w:r>
      <w:bookmarkStart w:id="2346" w:name="_ETM_Q1_6168856"/>
      <w:bookmarkEnd w:id="2346"/>
      <w:r>
        <w:rPr>
          <w:rFonts w:hint="cs"/>
          <w:rtl/>
          <w:lang w:eastAsia="he-IL"/>
        </w:rPr>
        <w:t>התייחסות שונה. מה עמדתכם?</w:t>
      </w:r>
    </w:p>
    <w:p w14:paraId="69A98D31" w14:textId="77777777" w:rsidR="00777743" w:rsidRDefault="00777743" w:rsidP="00777743">
      <w:pPr>
        <w:rPr>
          <w:rtl/>
          <w:lang w:eastAsia="he-IL"/>
        </w:rPr>
      </w:pPr>
      <w:bookmarkStart w:id="2347" w:name="_ETM_Q1_6170412"/>
      <w:bookmarkStart w:id="2348" w:name="_ETM_Q1_6170468"/>
      <w:bookmarkEnd w:id="2347"/>
      <w:bookmarkEnd w:id="2348"/>
    </w:p>
    <w:p w14:paraId="289A85E1" w14:textId="77777777" w:rsidR="00777743" w:rsidRDefault="00777743" w:rsidP="00777743">
      <w:pPr>
        <w:pStyle w:val="af9"/>
        <w:keepNext/>
        <w:rPr>
          <w:rtl/>
          <w:lang w:eastAsia="he-IL"/>
        </w:rPr>
      </w:pPr>
      <w:bookmarkStart w:id="2349" w:name="ET_guest_אביגיל_סון_פלדמן_328"/>
      <w:r w:rsidRPr="00777743">
        <w:rPr>
          <w:rStyle w:val="TagStyle"/>
          <w:rtl/>
        </w:rPr>
        <w:t xml:space="preserve"> &lt;&lt; אורח &gt;&gt; </w:t>
      </w:r>
      <w:r>
        <w:rPr>
          <w:rtl/>
          <w:lang w:eastAsia="he-IL"/>
        </w:rPr>
        <w:t>אביגיל סון פלדמן:</w:t>
      </w:r>
      <w:r w:rsidRPr="00777743">
        <w:rPr>
          <w:rStyle w:val="TagStyle"/>
          <w:rtl/>
        </w:rPr>
        <w:t xml:space="preserve"> &lt;&lt; אורח &gt;&gt;</w:t>
      </w:r>
      <w:r w:rsidR="00C55EC9">
        <w:rPr>
          <w:rtl/>
          <w:lang w:eastAsia="he-IL"/>
        </w:rPr>
        <w:t xml:space="preserve"> </w:t>
      </w:r>
      <w:bookmarkEnd w:id="2349"/>
    </w:p>
    <w:p w14:paraId="4B0EC847" w14:textId="77777777" w:rsidR="00777743" w:rsidRDefault="00777743" w:rsidP="00777743">
      <w:pPr>
        <w:pStyle w:val="KeepWithNext"/>
        <w:rPr>
          <w:rtl/>
          <w:lang w:eastAsia="he-IL"/>
        </w:rPr>
      </w:pPr>
    </w:p>
    <w:p w14:paraId="112626D6" w14:textId="77777777" w:rsidR="00777743" w:rsidRDefault="00777743" w:rsidP="00777743">
      <w:pPr>
        <w:rPr>
          <w:rtl/>
          <w:lang w:eastAsia="he-IL"/>
        </w:rPr>
      </w:pPr>
      <w:bookmarkStart w:id="2350" w:name="_ETM_Q1_6175119"/>
      <w:bookmarkStart w:id="2351" w:name="_ETM_Q1_6175157"/>
      <w:bookmarkEnd w:id="2350"/>
      <w:bookmarkEnd w:id="2351"/>
      <w:r>
        <w:rPr>
          <w:rFonts w:hint="cs"/>
          <w:rtl/>
          <w:lang w:eastAsia="he-IL"/>
        </w:rPr>
        <w:t>החוק הזה הוא לא שו</w:t>
      </w:r>
      <w:bookmarkStart w:id="2352" w:name="_ETM_Q1_6178886"/>
      <w:bookmarkEnd w:id="2352"/>
      <w:r>
        <w:rPr>
          <w:rFonts w:hint="cs"/>
          <w:rtl/>
          <w:lang w:eastAsia="he-IL"/>
        </w:rPr>
        <w:t xml:space="preserve">נה מכל חוק רגולציה אחר שאין בו הבחנה </w:t>
      </w:r>
      <w:bookmarkStart w:id="2353" w:name="_ETM_Q1_6183246"/>
      <w:bookmarkEnd w:id="2353"/>
      <w:r>
        <w:rPr>
          <w:rFonts w:hint="cs"/>
          <w:rtl/>
          <w:lang w:eastAsia="he-IL"/>
        </w:rPr>
        <w:t>כזאת.</w:t>
      </w:r>
      <w:r w:rsidR="00C55EC9">
        <w:rPr>
          <w:rFonts w:hint="cs"/>
          <w:rtl/>
          <w:lang w:eastAsia="he-IL"/>
        </w:rPr>
        <w:t xml:space="preserve"> </w:t>
      </w:r>
      <w:r>
        <w:rPr>
          <w:rFonts w:hint="cs"/>
          <w:rtl/>
          <w:lang w:eastAsia="he-IL"/>
        </w:rPr>
        <w:t>רישוי עסקים הוא רגולציה ייחודית שהיא ברמה המקומית אבל יש הרב</w:t>
      </w:r>
      <w:bookmarkStart w:id="2354" w:name="_ETM_Q1_6192522"/>
      <w:bookmarkEnd w:id="2354"/>
      <w:r>
        <w:rPr>
          <w:rFonts w:hint="cs"/>
          <w:rtl/>
          <w:lang w:eastAsia="he-IL"/>
        </w:rPr>
        <w:t>ה מאוד חוקי רגולציה ארציים שחלים באופן רוחבי. הם לא עושים את</w:t>
      </w:r>
      <w:r w:rsidR="00C55EC9">
        <w:rPr>
          <w:rFonts w:hint="cs"/>
          <w:rtl/>
          <w:lang w:eastAsia="he-IL"/>
        </w:rPr>
        <w:t xml:space="preserve"> </w:t>
      </w:r>
      <w:r w:rsidR="008119EF">
        <w:rPr>
          <w:rFonts w:hint="cs"/>
          <w:rtl/>
          <w:lang w:eastAsia="he-IL"/>
        </w:rPr>
        <w:t xml:space="preserve">ההבחנה בין סניפים. הכול </w:t>
      </w:r>
      <w:bookmarkStart w:id="2355" w:name="_ETM_Q1_6201455"/>
      <w:bookmarkEnd w:id="2355"/>
      <w:r w:rsidR="008119EF">
        <w:rPr>
          <w:rFonts w:hint="cs"/>
          <w:rtl/>
          <w:lang w:eastAsia="he-IL"/>
        </w:rPr>
        <w:t>היא אותה ישות משפטית, אותו בעל רישיון לצורך העניין, אותו יצרן, יבואן וכולי. כל הרגולציה</w:t>
      </w:r>
      <w:r w:rsidR="00C55EC9">
        <w:rPr>
          <w:rFonts w:hint="cs"/>
          <w:rtl/>
          <w:lang w:eastAsia="he-IL"/>
        </w:rPr>
        <w:t xml:space="preserve"> </w:t>
      </w:r>
      <w:r w:rsidR="008119EF">
        <w:rPr>
          <w:rFonts w:hint="cs"/>
          <w:rtl/>
          <w:lang w:eastAsia="he-IL"/>
        </w:rPr>
        <w:t>לא מתייחסת לזה. באותה מידה גם יכולים לגלות</w:t>
      </w:r>
      <w:r w:rsidR="00C55EC9">
        <w:rPr>
          <w:rFonts w:hint="cs"/>
          <w:rtl/>
          <w:lang w:eastAsia="he-IL"/>
        </w:rPr>
        <w:t xml:space="preserve"> </w:t>
      </w:r>
      <w:r w:rsidR="008119EF">
        <w:rPr>
          <w:rFonts w:hint="cs"/>
          <w:rtl/>
          <w:lang w:eastAsia="he-IL"/>
        </w:rPr>
        <w:t xml:space="preserve">תקלה </w:t>
      </w:r>
      <w:bookmarkStart w:id="2356" w:name="_ETM_Q1_6217500"/>
      <w:bookmarkEnd w:id="2356"/>
      <w:r w:rsidR="008119EF">
        <w:rPr>
          <w:rFonts w:hint="cs"/>
          <w:rtl/>
          <w:lang w:eastAsia="he-IL"/>
        </w:rPr>
        <w:t>במטבח של מלון בבאר שבע ואחר כך לגלות שאות</w:t>
      </w:r>
      <w:bookmarkStart w:id="2357" w:name="_ETM_Q1_6220676"/>
      <w:bookmarkEnd w:id="2357"/>
      <w:r w:rsidR="008119EF">
        <w:rPr>
          <w:rFonts w:hint="cs"/>
          <w:rtl/>
          <w:lang w:eastAsia="he-IL"/>
        </w:rPr>
        <w:t>ה תקלה חזרה על עצמה במלון במקום אחר</w:t>
      </w:r>
      <w:r w:rsidR="00C55EC9">
        <w:rPr>
          <w:rFonts w:hint="cs"/>
          <w:rtl/>
          <w:lang w:eastAsia="he-IL"/>
        </w:rPr>
        <w:t xml:space="preserve"> </w:t>
      </w:r>
      <w:r w:rsidR="008119EF">
        <w:rPr>
          <w:rFonts w:hint="cs"/>
          <w:rtl/>
          <w:lang w:eastAsia="he-IL"/>
        </w:rPr>
        <w:t xml:space="preserve">כאשר </w:t>
      </w:r>
      <w:bookmarkStart w:id="2358" w:name="_ETM_Q1_6226212"/>
      <w:bookmarkEnd w:id="2358"/>
      <w:r w:rsidR="008119EF">
        <w:rPr>
          <w:rFonts w:hint="cs"/>
          <w:rtl/>
          <w:lang w:eastAsia="he-IL"/>
        </w:rPr>
        <w:t>הטמפרטורות במקפיא היו בניגוד לחוק המזון.</w:t>
      </w:r>
    </w:p>
    <w:p w14:paraId="7FAC8773" w14:textId="77777777" w:rsidR="008119EF" w:rsidRDefault="008119EF" w:rsidP="00777743">
      <w:pPr>
        <w:rPr>
          <w:rtl/>
          <w:lang w:eastAsia="he-IL"/>
        </w:rPr>
      </w:pPr>
      <w:bookmarkStart w:id="2359" w:name="_ETM_Q1_6230614"/>
      <w:bookmarkStart w:id="2360" w:name="_ETM_Q1_6230669"/>
      <w:bookmarkEnd w:id="2359"/>
      <w:bookmarkEnd w:id="2360"/>
    </w:p>
    <w:p w14:paraId="18D55153" w14:textId="77777777" w:rsidR="008119EF" w:rsidRDefault="008119EF" w:rsidP="008119EF">
      <w:pPr>
        <w:pStyle w:val="af6"/>
        <w:keepNext/>
        <w:rPr>
          <w:rtl/>
        </w:rPr>
      </w:pPr>
      <w:bookmarkStart w:id="2361" w:name="ET_yor_6158_329"/>
      <w:r w:rsidRPr="008119EF">
        <w:rPr>
          <w:rStyle w:val="TagStyle"/>
          <w:rtl/>
        </w:rPr>
        <w:t xml:space="preserve"> &lt;&lt; יור &gt;&gt; </w:t>
      </w:r>
      <w:r>
        <w:rPr>
          <w:rtl/>
        </w:rPr>
        <w:t>היו"ר אפרת רייטן מרום:</w:t>
      </w:r>
      <w:r w:rsidRPr="008119EF">
        <w:rPr>
          <w:rStyle w:val="TagStyle"/>
          <w:rtl/>
        </w:rPr>
        <w:t xml:space="preserve"> &lt;&lt; יור &gt;&gt;</w:t>
      </w:r>
      <w:r w:rsidR="00C55EC9">
        <w:rPr>
          <w:rtl/>
        </w:rPr>
        <w:t xml:space="preserve"> </w:t>
      </w:r>
      <w:bookmarkEnd w:id="2361"/>
    </w:p>
    <w:p w14:paraId="4A9D8B15" w14:textId="77777777" w:rsidR="008119EF" w:rsidRDefault="008119EF" w:rsidP="008119EF">
      <w:pPr>
        <w:pStyle w:val="KeepWithNext"/>
        <w:rPr>
          <w:rtl/>
          <w:lang w:eastAsia="he-IL"/>
        </w:rPr>
      </w:pPr>
    </w:p>
    <w:p w14:paraId="18ED8BBC" w14:textId="77777777" w:rsidR="008119EF" w:rsidRDefault="008119EF" w:rsidP="008119EF">
      <w:pPr>
        <w:rPr>
          <w:rtl/>
          <w:lang w:eastAsia="he-IL"/>
        </w:rPr>
      </w:pPr>
      <w:r>
        <w:rPr>
          <w:rFonts w:hint="cs"/>
          <w:rtl/>
          <w:lang w:eastAsia="he-IL"/>
        </w:rPr>
        <w:t>משרד הבריאות עושה את זה</w:t>
      </w:r>
      <w:bookmarkStart w:id="2362" w:name="_ETM_Q1_6226462"/>
      <w:bookmarkEnd w:id="2362"/>
      <w:r>
        <w:rPr>
          <w:rFonts w:hint="cs"/>
          <w:rtl/>
          <w:lang w:eastAsia="he-IL"/>
        </w:rPr>
        <w:t xml:space="preserve"> כל הזמן.</w:t>
      </w:r>
    </w:p>
    <w:p w14:paraId="6C165C5F" w14:textId="77777777" w:rsidR="008119EF" w:rsidRDefault="008119EF" w:rsidP="008119EF">
      <w:pPr>
        <w:rPr>
          <w:rtl/>
          <w:lang w:eastAsia="he-IL"/>
        </w:rPr>
      </w:pPr>
      <w:bookmarkStart w:id="2363" w:name="_ETM_Q1_6224416"/>
      <w:bookmarkStart w:id="2364" w:name="_ETM_Q1_6224479"/>
      <w:bookmarkStart w:id="2365" w:name="_ETM_Q1_6224472"/>
      <w:bookmarkEnd w:id="2363"/>
      <w:bookmarkEnd w:id="2364"/>
      <w:bookmarkEnd w:id="2365"/>
    </w:p>
    <w:p w14:paraId="30E2A7BE" w14:textId="77777777" w:rsidR="008119EF" w:rsidRDefault="008119EF" w:rsidP="008119EF">
      <w:pPr>
        <w:pStyle w:val="af9"/>
        <w:keepNext/>
        <w:rPr>
          <w:rtl/>
          <w:lang w:eastAsia="he-IL"/>
        </w:rPr>
      </w:pPr>
      <w:bookmarkStart w:id="2366" w:name="ET_guest_אביגיל_סון_פלדמן_330"/>
      <w:r w:rsidRPr="008119EF">
        <w:rPr>
          <w:rStyle w:val="TagStyle"/>
          <w:rtl/>
        </w:rPr>
        <w:t xml:space="preserve"> &lt;&lt; אורח &gt;&gt; </w:t>
      </w:r>
      <w:r>
        <w:rPr>
          <w:rtl/>
          <w:lang w:eastAsia="he-IL"/>
        </w:rPr>
        <w:t>אביגיל סון פלדמן:</w:t>
      </w:r>
      <w:r w:rsidRPr="008119EF">
        <w:rPr>
          <w:rStyle w:val="TagStyle"/>
          <w:rtl/>
        </w:rPr>
        <w:t xml:space="preserve"> &lt;&lt; אורח &gt;&gt;</w:t>
      </w:r>
      <w:r w:rsidR="00C55EC9">
        <w:rPr>
          <w:rtl/>
          <w:lang w:eastAsia="he-IL"/>
        </w:rPr>
        <w:t xml:space="preserve"> </w:t>
      </w:r>
      <w:bookmarkEnd w:id="2366"/>
    </w:p>
    <w:p w14:paraId="0249E7FD" w14:textId="77777777" w:rsidR="008119EF" w:rsidRDefault="008119EF" w:rsidP="008119EF">
      <w:pPr>
        <w:pStyle w:val="KeepWithNext"/>
        <w:rPr>
          <w:rtl/>
          <w:lang w:eastAsia="he-IL"/>
        </w:rPr>
      </w:pPr>
    </w:p>
    <w:p w14:paraId="68557EB8" w14:textId="77777777" w:rsidR="008119EF" w:rsidRDefault="008119EF" w:rsidP="008119EF">
      <w:pPr>
        <w:rPr>
          <w:rtl/>
          <w:lang w:eastAsia="he-IL"/>
        </w:rPr>
      </w:pPr>
      <w:bookmarkStart w:id="2367" w:name="_ETM_Q1_6224789"/>
      <w:bookmarkStart w:id="2368" w:name="_ETM_Q1_6224816"/>
      <w:bookmarkEnd w:id="2367"/>
      <w:bookmarkEnd w:id="2368"/>
      <w:r>
        <w:rPr>
          <w:rFonts w:hint="cs"/>
          <w:rtl/>
          <w:lang w:eastAsia="he-IL"/>
        </w:rPr>
        <w:t xml:space="preserve">אין שם הבחנה לפחות בחוק - ויש שם גם עיצומים כספיים </w:t>
      </w:r>
      <w:r>
        <w:rPr>
          <w:rtl/>
          <w:lang w:eastAsia="he-IL"/>
        </w:rPr>
        <w:t>–</w:t>
      </w:r>
      <w:r>
        <w:rPr>
          <w:rFonts w:hint="cs"/>
          <w:rtl/>
          <w:lang w:eastAsia="he-IL"/>
        </w:rPr>
        <w:t xml:space="preserve"> ואין שם התייחסות למשהו</w:t>
      </w:r>
      <w:bookmarkStart w:id="2369" w:name="_ETM_Q1_6236406"/>
      <w:bookmarkEnd w:id="2369"/>
      <w:r>
        <w:rPr>
          <w:rFonts w:hint="cs"/>
          <w:rtl/>
          <w:lang w:eastAsia="he-IL"/>
        </w:rPr>
        <w:t xml:space="preserve"> שהוא לא ישות משפטית</w:t>
      </w:r>
      <w:r w:rsidR="00C55EC9">
        <w:rPr>
          <w:rFonts w:hint="cs"/>
          <w:rtl/>
          <w:lang w:eastAsia="he-IL"/>
        </w:rPr>
        <w:t xml:space="preserve"> </w:t>
      </w:r>
      <w:r w:rsidR="00532605">
        <w:rPr>
          <w:rFonts w:hint="cs"/>
          <w:rtl/>
          <w:lang w:eastAsia="he-IL"/>
        </w:rPr>
        <w:t>ולא הגורם ש</w:t>
      </w:r>
      <w:bookmarkStart w:id="2370" w:name="_ETM_Q1_6236986"/>
      <w:bookmarkEnd w:id="2370"/>
      <w:r w:rsidR="00532605">
        <w:rPr>
          <w:rFonts w:hint="cs"/>
          <w:rtl/>
          <w:lang w:eastAsia="he-IL"/>
        </w:rPr>
        <w:t xml:space="preserve">הוא בעצם בעל הרישיון, זה שמחויב לפי החוק. </w:t>
      </w:r>
    </w:p>
    <w:p w14:paraId="32EB4053" w14:textId="77777777" w:rsidR="00532605" w:rsidRDefault="00532605" w:rsidP="008119EF">
      <w:pPr>
        <w:rPr>
          <w:rtl/>
          <w:lang w:eastAsia="he-IL"/>
        </w:rPr>
      </w:pPr>
      <w:bookmarkStart w:id="2371" w:name="_ETM_Q1_6242446"/>
      <w:bookmarkStart w:id="2372" w:name="_ETM_Q1_6242508"/>
      <w:bookmarkStart w:id="2373" w:name="_ETM_Q1_6240946"/>
      <w:bookmarkEnd w:id="2371"/>
      <w:bookmarkEnd w:id="2372"/>
      <w:bookmarkEnd w:id="2373"/>
    </w:p>
    <w:p w14:paraId="060F74B7" w14:textId="77777777" w:rsidR="00532605" w:rsidRDefault="00532605" w:rsidP="00532605">
      <w:pPr>
        <w:pStyle w:val="a4"/>
        <w:keepNext/>
        <w:rPr>
          <w:rtl/>
        </w:rPr>
      </w:pPr>
      <w:bookmarkStart w:id="2374" w:name="ET_speaker_ענת_מימון_331"/>
      <w:r w:rsidRPr="00532605">
        <w:rPr>
          <w:rStyle w:val="TagStyle"/>
          <w:rtl/>
        </w:rPr>
        <w:t xml:space="preserve"> &lt;&lt; דובר &gt;&gt; </w:t>
      </w:r>
      <w:r>
        <w:rPr>
          <w:rtl/>
        </w:rPr>
        <w:t>ענת מימון:</w:t>
      </w:r>
      <w:r w:rsidRPr="00532605">
        <w:rPr>
          <w:rStyle w:val="TagStyle"/>
          <w:rtl/>
        </w:rPr>
        <w:t xml:space="preserve"> &lt;&lt; דובר &gt;&gt;</w:t>
      </w:r>
      <w:r w:rsidR="00C55EC9">
        <w:rPr>
          <w:rtl/>
        </w:rPr>
        <w:t xml:space="preserve"> </w:t>
      </w:r>
      <w:bookmarkEnd w:id="2374"/>
    </w:p>
    <w:p w14:paraId="19FD4BAD" w14:textId="77777777" w:rsidR="00532605" w:rsidRDefault="00532605" w:rsidP="00532605">
      <w:pPr>
        <w:pStyle w:val="KeepWithNext"/>
        <w:rPr>
          <w:rtl/>
          <w:lang w:eastAsia="he-IL"/>
        </w:rPr>
      </w:pPr>
    </w:p>
    <w:p w14:paraId="254CF25B" w14:textId="77777777" w:rsidR="00532605" w:rsidRDefault="00532605" w:rsidP="00532605">
      <w:pPr>
        <w:rPr>
          <w:rtl/>
          <w:lang w:eastAsia="he-IL"/>
        </w:rPr>
      </w:pPr>
      <w:bookmarkStart w:id="2375" w:name="_ETM_Q1_6241243"/>
      <w:bookmarkStart w:id="2376" w:name="_ETM_Q1_6241271"/>
      <w:bookmarkStart w:id="2377" w:name="_ETM_Q1_6244986"/>
      <w:bookmarkEnd w:id="2375"/>
      <w:bookmarkEnd w:id="2376"/>
      <w:bookmarkEnd w:id="2377"/>
      <w:r>
        <w:rPr>
          <w:rFonts w:hint="cs"/>
          <w:rtl/>
          <w:lang w:eastAsia="he-IL"/>
        </w:rPr>
        <w:t xml:space="preserve">אני רוצה לחדד. אם במישור החוזי בין אותו זכיין לבין אותה </w:t>
      </w:r>
      <w:bookmarkStart w:id="2378" w:name="_ETM_Q1_6246637"/>
      <w:bookmarkEnd w:id="2378"/>
      <w:r>
        <w:rPr>
          <w:rFonts w:hint="cs"/>
          <w:rtl/>
          <w:lang w:eastAsia="he-IL"/>
        </w:rPr>
        <w:t>רשת יהיה כתוב שהאחריות - - -</w:t>
      </w:r>
    </w:p>
    <w:p w14:paraId="13FA63FA" w14:textId="77777777" w:rsidR="00532605" w:rsidRDefault="00532605" w:rsidP="00532605">
      <w:pPr>
        <w:rPr>
          <w:rtl/>
          <w:lang w:eastAsia="he-IL"/>
        </w:rPr>
      </w:pPr>
    </w:p>
    <w:p w14:paraId="07DA3C46" w14:textId="77777777" w:rsidR="00532605" w:rsidRDefault="00532605" w:rsidP="00532605">
      <w:pPr>
        <w:pStyle w:val="af9"/>
        <w:keepNext/>
        <w:rPr>
          <w:rtl/>
          <w:lang w:eastAsia="he-IL"/>
        </w:rPr>
      </w:pPr>
      <w:bookmarkStart w:id="2379" w:name="ET_guest_אביגיל_סון_פלדמן_332"/>
      <w:r w:rsidRPr="00532605">
        <w:rPr>
          <w:rStyle w:val="TagStyle"/>
          <w:rtl/>
        </w:rPr>
        <w:t xml:space="preserve"> &lt;&lt; אורח &gt;&gt; </w:t>
      </w:r>
      <w:r>
        <w:rPr>
          <w:rtl/>
          <w:lang w:eastAsia="he-IL"/>
        </w:rPr>
        <w:t>אביגיל סון פלדמן:</w:t>
      </w:r>
      <w:r w:rsidRPr="00532605">
        <w:rPr>
          <w:rStyle w:val="TagStyle"/>
          <w:rtl/>
        </w:rPr>
        <w:t xml:space="preserve"> &lt;&lt; אורח &gt;&gt;</w:t>
      </w:r>
      <w:r w:rsidR="00C55EC9">
        <w:rPr>
          <w:rtl/>
          <w:lang w:eastAsia="he-IL"/>
        </w:rPr>
        <w:t xml:space="preserve"> </w:t>
      </w:r>
      <w:bookmarkEnd w:id="2379"/>
    </w:p>
    <w:p w14:paraId="5A4703B9" w14:textId="77777777" w:rsidR="00532605" w:rsidRDefault="00532605" w:rsidP="00532605">
      <w:pPr>
        <w:pStyle w:val="KeepWithNext"/>
        <w:rPr>
          <w:rtl/>
          <w:lang w:eastAsia="he-IL"/>
        </w:rPr>
      </w:pPr>
    </w:p>
    <w:p w14:paraId="7166B62F" w14:textId="77777777" w:rsidR="00532605" w:rsidRDefault="00532605" w:rsidP="00532605">
      <w:pPr>
        <w:rPr>
          <w:rtl/>
          <w:lang w:eastAsia="he-IL"/>
        </w:rPr>
      </w:pPr>
      <w:r>
        <w:rPr>
          <w:rFonts w:hint="cs"/>
          <w:rtl/>
          <w:lang w:eastAsia="he-IL"/>
        </w:rPr>
        <w:t>זה לא זכיין.</w:t>
      </w:r>
    </w:p>
    <w:p w14:paraId="0C680B15" w14:textId="77777777" w:rsidR="00532605" w:rsidRDefault="00532605" w:rsidP="00532605">
      <w:pPr>
        <w:rPr>
          <w:rtl/>
          <w:lang w:eastAsia="he-IL"/>
        </w:rPr>
      </w:pPr>
      <w:bookmarkStart w:id="2380" w:name="_ETM_Q1_6252892"/>
      <w:bookmarkStart w:id="2381" w:name="_ETM_Q1_6252948"/>
      <w:bookmarkEnd w:id="2380"/>
      <w:bookmarkEnd w:id="2381"/>
    </w:p>
    <w:p w14:paraId="0E7DEE96" w14:textId="77777777" w:rsidR="00532605" w:rsidRDefault="00532605" w:rsidP="00532605">
      <w:pPr>
        <w:pStyle w:val="a4"/>
        <w:keepNext/>
        <w:rPr>
          <w:rtl/>
        </w:rPr>
      </w:pPr>
      <w:bookmarkStart w:id="2382" w:name="ET_speaker_ענת_מימון_333"/>
      <w:r w:rsidRPr="00532605">
        <w:rPr>
          <w:rStyle w:val="TagStyle"/>
          <w:rtl/>
        </w:rPr>
        <w:t xml:space="preserve"> &lt;&lt; דובר &gt;&gt; </w:t>
      </w:r>
      <w:r>
        <w:rPr>
          <w:rtl/>
        </w:rPr>
        <w:t>ענת מימון:</w:t>
      </w:r>
      <w:r w:rsidRPr="00532605">
        <w:rPr>
          <w:rStyle w:val="TagStyle"/>
          <w:rtl/>
        </w:rPr>
        <w:t xml:space="preserve"> &lt;&lt; דובר &gt;&gt;</w:t>
      </w:r>
      <w:r w:rsidR="00C55EC9">
        <w:rPr>
          <w:rtl/>
        </w:rPr>
        <w:t xml:space="preserve"> </w:t>
      </w:r>
      <w:bookmarkEnd w:id="2382"/>
    </w:p>
    <w:p w14:paraId="1036AEB0" w14:textId="77777777" w:rsidR="00532605" w:rsidRDefault="00532605" w:rsidP="00532605">
      <w:pPr>
        <w:pStyle w:val="KeepWithNext"/>
        <w:rPr>
          <w:rtl/>
          <w:lang w:eastAsia="he-IL"/>
        </w:rPr>
      </w:pPr>
    </w:p>
    <w:p w14:paraId="1CD84046" w14:textId="77777777" w:rsidR="00532605" w:rsidRDefault="00532605" w:rsidP="00532605">
      <w:pPr>
        <w:rPr>
          <w:rtl/>
          <w:lang w:eastAsia="he-IL"/>
        </w:rPr>
      </w:pPr>
      <w:r>
        <w:rPr>
          <w:rFonts w:hint="cs"/>
          <w:rtl/>
          <w:lang w:eastAsia="he-IL"/>
        </w:rPr>
        <w:t>לא זכיין.</w:t>
      </w:r>
      <w:r w:rsidR="00C55EC9">
        <w:rPr>
          <w:rFonts w:hint="cs"/>
          <w:rtl/>
          <w:lang w:eastAsia="he-IL"/>
        </w:rPr>
        <w:t xml:space="preserve"> </w:t>
      </w:r>
      <w:r>
        <w:rPr>
          <w:rFonts w:hint="cs"/>
          <w:rtl/>
          <w:lang w:eastAsia="he-IL"/>
        </w:rPr>
        <w:t>אותו בית מלון.</w:t>
      </w:r>
    </w:p>
    <w:p w14:paraId="2F2688F5" w14:textId="77777777" w:rsidR="00532605" w:rsidRDefault="00532605" w:rsidP="00532605">
      <w:pPr>
        <w:rPr>
          <w:rtl/>
          <w:lang w:eastAsia="he-IL"/>
        </w:rPr>
      </w:pPr>
    </w:p>
    <w:p w14:paraId="7460FC70" w14:textId="77777777" w:rsidR="00532605" w:rsidRDefault="00532605" w:rsidP="00532605">
      <w:pPr>
        <w:pStyle w:val="af9"/>
        <w:keepNext/>
        <w:rPr>
          <w:rtl/>
          <w:lang w:eastAsia="he-IL"/>
        </w:rPr>
      </w:pPr>
      <w:bookmarkStart w:id="2383" w:name="ET_guest_אביגיל_סון_פלדמן_334"/>
      <w:r w:rsidRPr="00532605">
        <w:rPr>
          <w:rStyle w:val="TagStyle"/>
          <w:rtl/>
        </w:rPr>
        <w:t xml:space="preserve"> &lt;&lt; אורח &gt;&gt; </w:t>
      </w:r>
      <w:r>
        <w:rPr>
          <w:rtl/>
          <w:lang w:eastAsia="he-IL"/>
        </w:rPr>
        <w:t>אביגיל סון פלדמן:</w:t>
      </w:r>
      <w:r w:rsidRPr="00532605">
        <w:rPr>
          <w:rStyle w:val="TagStyle"/>
          <w:rtl/>
        </w:rPr>
        <w:t xml:space="preserve"> &lt;&lt; אורח &gt;&gt;</w:t>
      </w:r>
      <w:r w:rsidR="00C55EC9">
        <w:rPr>
          <w:rtl/>
          <w:lang w:eastAsia="he-IL"/>
        </w:rPr>
        <w:t xml:space="preserve"> </w:t>
      </w:r>
      <w:bookmarkEnd w:id="2383"/>
    </w:p>
    <w:p w14:paraId="47C141EF" w14:textId="77777777" w:rsidR="00532605" w:rsidRDefault="00532605" w:rsidP="00532605">
      <w:pPr>
        <w:pStyle w:val="KeepWithNext"/>
        <w:rPr>
          <w:rtl/>
          <w:lang w:eastAsia="he-IL"/>
        </w:rPr>
      </w:pPr>
    </w:p>
    <w:p w14:paraId="5C0B415E" w14:textId="77777777" w:rsidR="00532605" w:rsidRDefault="00532605" w:rsidP="00532605">
      <w:pPr>
        <w:rPr>
          <w:rtl/>
          <w:lang w:eastAsia="he-IL"/>
        </w:rPr>
      </w:pPr>
      <w:r>
        <w:rPr>
          <w:rFonts w:hint="cs"/>
          <w:rtl/>
          <w:lang w:eastAsia="he-IL"/>
        </w:rPr>
        <w:t>סניף.</w:t>
      </w:r>
    </w:p>
    <w:p w14:paraId="36D7A14B" w14:textId="77777777" w:rsidR="00532605" w:rsidRDefault="00532605" w:rsidP="00532605">
      <w:pPr>
        <w:rPr>
          <w:rtl/>
          <w:lang w:eastAsia="he-IL"/>
        </w:rPr>
      </w:pPr>
      <w:bookmarkStart w:id="2384" w:name="_ETM_Q1_6252558"/>
      <w:bookmarkStart w:id="2385" w:name="_ETM_Q1_6252613"/>
      <w:bookmarkEnd w:id="2384"/>
      <w:bookmarkEnd w:id="2385"/>
    </w:p>
    <w:p w14:paraId="0953948A" w14:textId="77777777" w:rsidR="00532605" w:rsidRDefault="00532605" w:rsidP="00532605">
      <w:pPr>
        <w:pStyle w:val="a4"/>
        <w:keepNext/>
        <w:rPr>
          <w:rtl/>
        </w:rPr>
      </w:pPr>
      <w:bookmarkStart w:id="2386" w:name="ET_speaker_ענת_מימון_335"/>
      <w:r w:rsidRPr="00532605">
        <w:rPr>
          <w:rStyle w:val="TagStyle"/>
          <w:rtl/>
        </w:rPr>
        <w:t xml:space="preserve"> &lt;&lt; דובר &gt;&gt; </w:t>
      </w:r>
      <w:r>
        <w:rPr>
          <w:rtl/>
        </w:rPr>
        <w:t>ענת מימון:</w:t>
      </w:r>
      <w:r w:rsidRPr="00532605">
        <w:rPr>
          <w:rStyle w:val="TagStyle"/>
          <w:rtl/>
        </w:rPr>
        <w:t xml:space="preserve"> &lt;&lt; דובר &gt;&gt;</w:t>
      </w:r>
      <w:r w:rsidR="00C55EC9">
        <w:rPr>
          <w:rtl/>
        </w:rPr>
        <w:t xml:space="preserve"> </w:t>
      </w:r>
      <w:bookmarkEnd w:id="2386"/>
    </w:p>
    <w:p w14:paraId="667620E3" w14:textId="77777777" w:rsidR="00532605" w:rsidRDefault="00532605" w:rsidP="00532605">
      <w:pPr>
        <w:pStyle w:val="KeepWithNext"/>
        <w:rPr>
          <w:rtl/>
          <w:lang w:eastAsia="he-IL"/>
        </w:rPr>
      </w:pPr>
    </w:p>
    <w:p w14:paraId="5CD88B7D" w14:textId="77777777" w:rsidR="00532605" w:rsidRDefault="00532605" w:rsidP="00532605">
      <w:pPr>
        <w:rPr>
          <w:rtl/>
          <w:lang w:eastAsia="he-IL"/>
        </w:rPr>
      </w:pPr>
      <w:r>
        <w:rPr>
          <w:rFonts w:hint="cs"/>
          <w:rtl/>
          <w:lang w:eastAsia="he-IL"/>
        </w:rPr>
        <w:t xml:space="preserve">סניף. יהיה כתוב שהאחריות והחובה </w:t>
      </w:r>
      <w:bookmarkStart w:id="2387" w:name="_ETM_Q1_6255434"/>
      <w:bookmarkEnd w:id="2387"/>
      <w:r>
        <w:rPr>
          <w:rFonts w:hint="cs"/>
          <w:rtl/>
          <w:lang w:eastAsia="he-IL"/>
        </w:rPr>
        <w:t>לקיים את חובות ההנגשה, תהיה על</w:t>
      </w:r>
      <w:r w:rsidR="00C55EC9">
        <w:rPr>
          <w:rFonts w:hint="cs"/>
          <w:rtl/>
          <w:lang w:eastAsia="he-IL"/>
        </w:rPr>
        <w:t xml:space="preserve"> </w:t>
      </w:r>
      <w:r>
        <w:rPr>
          <w:rFonts w:hint="cs"/>
          <w:rtl/>
          <w:lang w:eastAsia="he-IL"/>
        </w:rPr>
        <w:t>המנכ"ל.</w:t>
      </w:r>
    </w:p>
    <w:p w14:paraId="7A6C313E" w14:textId="77777777" w:rsidR="00532605" w:rsidRDefault="00532605" w:rsidP="00532605">
      <w:pPr>
        <w:rPr>
          <w:rtl/>
          <w:lang w:eastAsia="he-IL"/>
        </w:rPr>
      </w:pPr>
      <w:bookmarkStart w:id="2388" w:name="_ETM_Q1_6259852"/>
      <w:bookmarkStart w:id="2389" w:name="_ETM_Q1_6259911"/>
      <w:bookmarkEnd w:id="2388"/>
      <w:bookmarkEnd w:id="2389"/>
    </w:p>
    <w:p w14:paraId="23AA1AE0" w14:textId="77777777" w:rsidR="00532605" w:rsidRDefault="00532605" w:rsidP="00532605">
      <w:pPr>
        <w:pStyle w:val="af9"/>
        <w:keepNext/>
        <w:rPr>
          <w:rtl/>
          <w:lang w:eastAsia="he-IL"/>
        </w:rPr>
      </w:pPr>
      <w:bookmarkStart w:id="2390" w:name="ET_guest_855638_336"/>
      <w:r w:rsidRPr="00532605">
        <w:rPr>
          <w:rStyle w:val="TagStyle"/>
          <w:rtl/>
        </w:rPr>
        <w:t xml:space="preserve"> &lt;&lt; אורח &gt;&gt; </w:t>
      </w:r>
      <w:r>
        <w:rPr>
          <w:rtl/>
          <w:lang w:eastAsia="he-IL"/>
        </w:rPr>
        <w:t>ניר קפלן:</w:t>
      </w:r>
      <w:r w:rsidRPr="00532605">
        <w:rPr>
          <w:rStyle w:val="TagStyle"/>
          <w:rtl/>
        </w:rPr>
        <w:t xml:space="preserve"> &lt;&lt; אורח &gt;&gt;</w:t>
      </w:r>
      <w:r w:rsidR="00C55EC9">
        <w:rPr>
          <w:rtl/>
          <w:lang w:eastAsia="he-IL"/>
        </w:rPr>
        <w:t xml:space="preserve"> </w:t>
      </w:r>
      <w:bookmarkEnd w:id="2390"/>
    </w:p>
    <w:p w14:paraId="4FD5C6E2" w14:textId="77777777" w:rsidR="00532605" w:rsidRDefault="00532605" w:rsidP="00532605">
      <w:pPr>
        <w:pStyle w:val="KeepWithNext"/>
        <w:rPr>
          <w:rtl/>
          <w:lang w:eastAsia="he-IL"/>
        </w:rPr>
      </w:pPr>
    </w:p>
    <w:p w14:paraId="573BBF31" w14:textId="77777777" w:rsidR="00532605" w:rsidRDefault="00532605" w:rsidP="00532605">
      <w:pPr>
        <w:rPr>
          <w:rtl/>
          <w:lang w:eastAsia="he-IL"/>
        </w:rPr>
      </w:pPr>
      <w:r>
        <w:rPr>
          <w:rFonts w:hint="cs"/>
          <w:rtl/>
          <w:lang w:eastAsia="he-IL"/>
        </w:rPr>
        <w:t xml:space="preserve">על המנהל. </w:t>
      </w:r>
      <w:bookmarkStart w:id="2391" w:name="_ETM_Q1_6260523"/>
      <w:bookmarkStart w:id="2392" w:name="_ETM_Q1_6263307"/>
      <w:bookmarkEnd w:id="2391"/>
      <w:bookmarkEnd w:id="2392"/>
    </w:p>
    <w:p w14:paraId="2A2294A4" w14:textId="77777777" w:rsidR="00532605" w:rsidRDefault="00532605" w:rsidP="00532605">
      <w:pPr>
        <w:rPr>
          <w:rtl/>
          <w:lang w:eastAsia="he-IL"/>
        </w:rPr>
      </w:pPr>
      <w:bookmarkStart w:id="2393" w:name="_ETM_Q1_6263361"/>
      <w:bookmarkEnd w:id="2393"/>
    </w:p>
    <w:p w14:paraId="0BAD2941" w14:textId="77777777" w:rsidR="00532605" w:rsidRDefault="00532605" w:rsidP="00532605">
      <w:pPr>
        <w:pStyle w:val="a4"/>
        <w:keepNext/>
        <w:rPr>
          <w:rtl/>
        </w:rPr>
      </w:pPr>
      <w:bookmarkStart w:id="2394" w:name="ET_speaker_ענת_מימון_337"/>
      <w:r w:rsidRPr="00532605">
        <w:rPr>
          <w:rStyle w:val="TagStyle"/>
          <w:rtl/>
        </w:rPr>
        <w:t xml:space="preserve"> &lt;&lt; דובר &gt;&gt; </w:t>
      </w:r>
      <w:r>
        <w:rPr>
          <w:rtl/>
        </w:rPr>
        <w:t>ענת מימון:</w:t>
      </w:r>
      <w:r w:rsidRPr="00532605">
        <w:rPr>
          <w:rStyle w:val="TagStyle"/>
          <w:rtl/>
        </w:rPr>
        <w:t xml:space="preserve"> &lt;&lt; דובר &gt;&gt;</w:t>
      </w:r>
      <w:r w:rsidR="00C55EC9">
        <w:rPr>
          <w:rtl/>
        </w:rPr>
        <w:t xml:space="preserve"> </w:t>
      </w:r>
      <w:bookmarkEnd w:id="2394"/>
    </w:p>
    <w:p w14:paraId="0D1455A5" w14:textId="77777777" w:rsidR="00532605" w:rsidRDefault="00532605" w:rsidP="00532605">
      <w:pPr>
        <w:pStyle w:val="KeepWithNext"/>
        <w:rPr>
          <w:rtl/>
          <w:lang w:eastAsia="he-IL"/>
        </w:rPr>
      </w:pPr>
    </w:p>
    <w:p w14:paraId="602642CD" w14:textId="77777777" w:rsidR="00532605" w:rsidRDefault="00532605" w:rsidP="00532605">
      <w:pPr>
        <w:rPr>
          <w:rtl/>
          <w:lang w:eastAsia="he-IL"/>
        </w:rPr>
      </w:pPr>
      <w:r>
        <w:rPr>
          <w:rFonts w:hint="cs"/>
          <w:rtl/>
          <w:lang w:eastAsia="he-IL"/>
        </w:rPr>
        <w:t xml:space="preserve">במצב הזה אתם עדיין אוכפים מול </w:t>
      </w:r>
      <w:bookmarkStart w:id="2395" w:name="_ETM_Q1_6265020"/>
      <w:bookmarkEnd w:id="2395"/>
      <w:r>
        <w:rPr>
          <w:rFonts w:hint="cs"/>
          <w:rtl/>
          <w:lang w:eastAsia="he-IL"/>
        </w:rPr>
        <w:t>אותה רשת? גם אם האחריות היא עליו, האכיפה היא מול הרשת?</w:t>
      </w:r>
    </w:p>
    <w:p w14:paraId="36DDA497" w14:textId="77777777" w:rsidR="00532605" w:rsidRDefault="00532605" w:rsidP="00532605">
      <w:pPr>
        <w:rPr>
          <w:rtl/>
          <w:lang w:eastAsia="he-IL"/>
        </w:rPr>
      </w:pPr>
      <w:bookmarkStart w:id="2396" w:name="_ETM_Q1_6263605"/>
      <w:bookmarkStart w:id="2397" w:name="_ETM_Q1_6263652"/>
      <w:bookmarkStart w:id="2398" w:name="_ETM_Q1_6265266"/>
      <w:bookmarkEnd w:id="2396"/>
      <w:bookmarkEnd w:id="2397"/>
      <w:bookmarkEnd w:id="2398"/>
    </w:p>
    <w:p w14:paraId="700000D5" w14:textId="77777777" w:rsidR="00532605" w:rsidRDefault="00532605" w:rsidP="00532605">
      <w:pPr>
        <w:pStyle w:val="af9"/>
        <w:keepNext/>
        <w:rPr>
          <w:rtl/>
          <w:lang w:eastAsia="he-IL"/>
        </w:rPr>
      </w:pPr>
      <w:bookmarkStart w:id="2399" w:name="ET_guest_אביגיל_סון_פלדמן_338"/>
      <w:r w:rsidRPr="00532605">
        <w:rPr>
          <w:rStyle w:val="TagStyle"/>
          <w:rtl/>
        </w:rPr>
        <w:t xml:space="preserve"> &lt;&lt; אורח &gt;&gt; </w:t>
      </w:r>
      <w:r>
        <w:rPr>
          <w:rtl/>
          <w:lang w:eastAsia="he-IL"/>
        </w:rPr>
        <w:t>אביגיל סון פלדמן:</w:t>
      </w:r>
      <w:r w:rsidRPr="00532605">
        <w:rPr>
          <w:rStyle w:val="TagStyle"/>
          <w:rtl/>
        </w:rPr>
        <w:t xml:space="preserve"> &lt;&lt; אורח &gt;&gt;</w:t>
      </w:r>
      <w:r w:rsidR="00C55EC9">
        <w:rPr>
          <w:rtl/>
          <w:lang w:eastAsia="he-IL"/>
        </w:rPr>
        <w:t xml:space="preserve"> </w:t>
      </w:r>
      <w:bookmarkEnd w:id="2399"/>
    </w:p>
    <w:p w14:paraId="4B2CCC43" w14:textId="77777777" w:rsidR="00532605" w:rsidRDefault="00532605" w:rsidP="00532605">
      <w:pPr>
        <w:pStyle w:val="KeepWithNext"/>
        <w:rPr>
          <w:rtl/>
          <w:lang w:eastAsia="he-IL"/>
        </w:rPr>
      </w:pPr>
    </w:p>
    <w:p w14:paraId="10A4FAF0" w14:textId="77777777" w:rsidR="00532605" w:rsidRDefault="00532605" w:rsidP="00532605">
      <w:pPr>
        <w:rPr>
          <w:rtl/>
          <w:lang w:eastAsia="he-IL"/>
        </w:rPr>
      </w:pPr>
      <w:r>
        <w:rPr>
          <w:rFonts w:hint="cs"/>
          <w:rtl/>
          <w:lang w:eastAsia="he-IL"/>
        </w:rPr>
        <w:t xml:space="preserve">לא. החוק מטיל אחריות. התניות חוזיות יכולות </w:t>
      </w:r>
      <w:bookmarkStart w:id="2400" w:name="_ETM_Q1_6271458"/>
      <w:bookmarkEnd w:id="2400"/>
      <w:r>
        <w:rPr>
          <w:rFonts w:hint="cs"/>
          <w:rtl/>
          <w:lang w:eastAsia="he-IL"/>
        </w:rPr>
        <w:t>אולי להיכנס אחר כך לשיקול.</w:t>
      </w:r>
    </w:p>
    <w:p w14:paraId="243B7F70" w14:textId="77777777" w:rsidR="00532605" w:rsidRDefault="00532605" w:rsidP="00532605">
      <w:pPr>
        <w:rPr>
          <w:rtl/>
          <w:lang w:eastAsia="he-IL"/>
        </w:rPr>
      </w:pPr>
      <w:bookmarkStart w:id="2401" w:name="_ETM_Q1_6274788"/>
      <w:bookmarkStart w:id="2402" w:name="_ETM_Q1_6274853"/>
      <w:bookmarkEnd w:id="2401"/>
      <w:bookmarkEnd w:id="2402"/>
    </w:p>
    <w:p w14:paraId="1994B2A6" w14:textId="77777777" w:rsidR="00532605" w:rsidRDefault="00532605" w:rsidP="00532605">
      <w:pPr>
        <w:pStyle w:val="a4"/>
        <w:keepNext/>
        <w:rPr>
          <w:rtl/>
        </w:rPr>
      </w:pPr>
      <w:bookmarkStart w:id="2403" w:name="ET_speaker_ענת_מימון_339"/>
      <w:r w:rsidRPr="00532605">
        <w:rPr>
          <w:rStyle w:val="TagStyle"/>
          <w:rtl/>
        </w:rPr>
        <w:t xml:space="preserve"> &lt;&lt; דובר &gt;&gt; </w:t>
      </w:r>
      <w:r>
        <w:rPr>
          <w:rtl/>
        </w:rPr>
        <w:t>ענת מימון:</w:t>
      </w:r>
      <w:r w:rsidRPr="00532605">
        <w:rPr>
          <w:rStyle w:val="TagStyle"/>
          <w:rtl/>
        </w:rPr>
        <w:t xml:space="preserve"> &lt;&lt; דובר &gt;&gt;</w:t>
      </w:r>
      <w:r w:rsidR="00C55EC9">
        <w:rPr>
          <w:rtl/>
        </w:rPr>
        <w:t xml:space="preserve"> </w:t>
      </w:r>
      <w:bookmarkEnd w:id="2403"/>
    </w:p>
    <w:p w14:paraId="78963E4D" w14:textId="77777777" w:rsidR="00532605" w:rsidRDefault="00532605" w:rsidP="00532605">
      <w:pPr>
        <w:pStyle w:val="KeepWithNext"/>
        <w:rPr>
          <w:rtl/>
          <w:lang w:eastAsia="he-IL"/>
        </w:rPr>
      </w:pPr>
    </w:p>
    <w:p w14:paraId="36E1126C" w14:textId="77777777" w:rsidR="00532605" w:rsidRDefault="00532605" w:rsidP="00532605">
      <w:pPr>
        <w:rPr>
          <w:rtl/>
          <w:lang w:eastAsia="he-IL"/>
        </w:rPr>
      </w:pPr>
      <w:r>
        <w:rPr>
          <w:rFonts w:hint="cs"/>
          <w:rtl/>
          <w:lang w:eastAsia="he-IL"/>
        </w:rPr>
        <w:t>למישור הזה.</w:t>
      </w:r>
    </w:p>
    <w:p w14:paraId="738C9C36" w14:textId="77777777" w:rsidR="00532605" w:rsidRDefault="00532605" w:rsidP="00532605">
      <w:pPr>
        <w:rPr>
          <w:rtl/>
          <w:lang w:eastAsia="he-IL"/>
        </w:rPr>
      </w:pPr>
      <w:bookmarkStart w:id="2404" w:name="_ETM_Q1_6273375"/>
      <w:bookmarkStart w:id="2405" w:name="_ETM_Q1_6273432"/>
      <w:bookmarkStart w:id="2406" w:name="_ETM_Q1_6274472"/>
      <w:bookmarkEnd w:id="2404"/>
      <w:bookmarkEnd w:id="2405"/>
      <w:bookmarkEnd w:id="2406"/>
    </w:p>
    <w:p w14:paraId="7451C1CB" w14:textId="77777777" w:rsidR="00532605" w:rsidRDefault="00532605" w:rsidP="00532605">
      <w:pPr>
        <w:pStyle w:val="af9"/>
        <w:keepNext/>
        <w:rPr>
          <w:rtl/>
          <w:lang w:eastAsia="he-IL"/>
        </w:rPr>
      </w:pPr>
      <w:bookmarkStart w:id="2407" w:name="ET_guest_אביגיל_סון_פלדמן_340"/>
      <w:r w:rsidRPr="00532605">
        <w:rPr>
          <w:rStyle w:val="TagStyle"/>
          <w:rtl/>
        </w:rPr>
        <w:t xml:space="preserve"> &lt;&lt; אורח &gt;&gt; </w:t>
      </w:r>
      <w:r>
        <w:rPr>
          <w:rtl/>
          <w:lang w:eastAsia="he-IL"/>
        </w:rPr>
        <w:t>אביגיל סון פלדמן:</w:t>
      </w:r>
      <w:r w:rsidRPr="00532605">
        <w:rPr>
          <w:rStyle w:val="TagStyle"/>
          <w:rtl/>
        </w:rPr>
        <w:t xml:space="preserve"> &lt;&lt; אורח &gt;&gt;</w:t>
      </w:r>
      <w:r w:rsidR="00C55EC9">
        <w:rPr>
          <w:rtl/>
          <w:lang w:eastAsia="he-IL"/>
        </w:rPr>
        <w:t xml:space="preserve"> </w:t>
      </w:r>
      <w:bookmarkEnd w:id="2407"/>
    </w:p>
    <w:p w14:paraId="7F848473" w14:textId="77777777" w:rsidR="00532605" w:rsidRDefault="00532605" w:rsidP="00532605">
      <w:pPr>
        <w:pStyle w:val="KeepWithNext"/>
        <w:rPr>
          <w:rtl/>
          <w:lang w:eastAsia="he-IL"/>
        </w:rPr>
      </w:pPr>
    </w:p>
    <w:p w14:paraId="19DA2BC9" w14:textId="77777777" w:rsidR="00532605" w:rsidRDefault="00532605" w:rsidP="00532605">
      <w:pPr>
        <w:rPr>
          <w:rtl/>
          <w:lang w:eastAsia="he-IL"/>
        </w:rPr>
      </w:pPr>
      <w:bookmarkStart w:id="2408" w:name="_ETM_Q1_6274799"/>
      <w:bookmarkStart w:id="2409" w:name="_ETM_Q1_6274827"/>
      <w:bookmarkEnd w:id="2408"/>
      <w:bookmarkEnd w:id="2409"/>
      <w:r>
        <w:rPr>
          <w:rFonts w:hint="cs"/>
          <w:rtl/>
          <w:lang w:eastAsia="he-IL"/>
        </w:rPr>
        <w:t xml:space="preserve">אבל הן לא יכולות לשנות </w:t>
      </w:r>
      <w:bookmarkStart w:id="2410" w:name="_ETM_Q1_6275499"/>
      <w:bookmarkEnd w:id="2410"/>
      <w:r>
        <w:rPr>
          <w:rFonts w:hint="cs"/>
          <w:rtl/>
          <w:lang w:eastAsia="he-IL"/>
        </w:rPr>
        <w:t>את האחריות והן לא יכולות להתנות על הוראות ה</w:t>
      </w:r>
      <w:bookmarkStart w:id="2411" w:name="_ETM_Q1_6277818"/>
      <w:bookmarkEnd w:id="2411"/>
      <w:r>
        <w:rPr>
          <w:rFonts w:hint="cs"/>
          <w:rtl/>
          <w:lang w:eastAsia="he-IL"/>
        </w:rPr>
        <w:t>חוק. החוק קובע את האחריות.</w:t>
      </w:r>
    </w:p>
    <w:p w14:paraId="61CE892C" w14:textId="77777777" w:rsidR="00532605" w:rsidRDefault="00532605" w:rsidP="00532605">
      <w:pPr>
        <w:rPr>
          <w:rtl/>
          <w:lang w:eastAsia="he-IL"/>
        </w:rPr>
      </w:pPr>
      <w:bookmarkStart w:id="2412" w:name="_ETM_Q1_6282140"/>
      <w:bookmarkStart w:id="2413" w:name="_ETM_Q1_6282214"/>
      <w:bookmarkEnd w:id="2412"/>
      <w:bookmarkEnd w:id="2413"/>
    </w:p>
    <w:p w14:paraId="4B713DF1" w14:textId="77777777" w:rsidR="00532605" w:rsidRDefault="00532605" w:rsidP="00532605">
      <w:pPr>
        <w:pStyle w:val="a4"/>
        <w:keepNext/>
        <w:rPr>
          <w:rtl/>
        </w:rPr>
      </w:pPr>
      <w:bookmarkStart w:id="2414" w:name="ET_speaker_ענת_מימון_341"/>
      <w:r w:rsidRPr="00532605">
        <w:rPr>
          <w:rStyle w:val="TagStyle"/>
          <w:rtl/>
        </w:rPr>
        <w:t xml:space="preserve"> &lt;&lt; דובר &gt;&gt; </w:t>
      </w:r>
      <w:r>
        <w:rPr>
          <w:rtl/>
        </w:rPr>
        <w:t>ענת מימון:</w:t>
      </w:r>
      <w:r w:rsidRPr="00532605">
        <w:rPr>
          <w:rStyle w:val="TagStyle"/>
          <w:rtl/>
        </w:rPr>
        <w:t xml:space="preserve"> &lt;&lt; דובר &gt;&gt;</w:t>
      </w:r>
      <w:r w:rsidR="00C55EC9">
        <w:rPr>
          <w:rtl/>
        </w:rPr>
        <w:t xml:space="preserve"> </w:t>
      </w:r>
      <w:bookmarkEnd w:id="2414"/>
    </w:p>
    <w:p w14:paraId="5262220A" w14:textId="77777777" w:rsidR="00532605" w:rsidRDefault="00532605" w:rsidP="00532605">
      <w:pPr>
        <w:pStyle w:val="KeepWithNext"/>
        <w:rPr>
          <w:rtl/>
          <w:lang w:eastAsia="he-IL"/>
        </w:rPr>
      </w:pPr>
    </w:p>
    <w:p w14:paraId="19C0AB28" w14:textId="77777777" w:rsidR="00532605" w:rsidRDefault="00532605" w:rsidP="00532605">
      <w:pPr>
        <w:rPr>
          <w:rtl/>
          <w:lang w:eastAsia="he-IL"/>
        </w:rPr>
      </w:pPr>
      <w:bookmarkStart w:id="2415" w:name="_ETM_Q1_6281962"/>
      <w:bookmarkStart w:id="2416" w:name="_ETM_Q1_6281990"/>
      <w:bookmarkEnd w:id="2415"/>
      <w:bookmarkEnd w:id="2416"/>
      <w:r>
        <w:rPr>
          <w:rFonts w:hint="cs"/>
          <w:rtl/>
          <w:lang w:eastAsia="he-IL"/>
        </w:rPr>
        <w:t>לא להתנות על הוראות החוק אלא פשוט לקבוע שהחייב הוא לא א' אלא הוא</w:t>
      </w:r>
      <w:r w:rsidR="00C55EC9">
        <w:rPr>
          <w:rFonts w:hint="cs"/>
          <w:rtl/>
          <w:lang w:eastAsia="he-IL"/>
        </w:rPr>
        <w:t xml:space="preserve"> </w:t>
      </w:r>
      <w:r>
        <w:rPr>
          <w:rFonts w:hint="cs"/>
          <w:rtl/>
          <w:lang w:eastAsia="he-IL"/>
        </w:rPr>
        <w:t>ב'.</w:t>
      </w:r>
    </w:p>
    <w:p w14:paraId="0F72E8FD" w14:textId="77777777" w:rsidR="00532605" w:rsidRDefault="00532605" w:rsidP="00532605">
      <w:pPr>
        <w:rPr>
          <w:rtl/>
          <w:lang w:eastAsia="he-IL"/>
        </w:rPr>
      </w:pPr>
      <w:bookmarkStart w:id="2417" w:name="_ETM_Q1_6282105"/>
      <w:bookmarkStart w:id="2418" w:name="_ETM_Q1_6282165"/>
      <w:bookmarkStart w:id="2419" w:name="_ETM_Q1_6283145"/>
      <w:bookmarkEnd w:id="2417"/>
      <w:bookmarkEnd w:id="2418"/>
      <w:bookmarkEnd w:id="2419"/>
    </w:p>
    <w:p w14:paraId="4660E204" w14:textId="77777777" w:rsidR="00532605" w:rsidRDefault="00532605" w:rsidP="00532605">
      <w:pPr>
        <w:pStyle w:val="af9"/>
        <w:keepNext/>
        <w:rPr>
          <w:rtl/>
          <w:lang w:eastAsia="he-IL"/>
        </w:rPr>
      </w:pPr>
      <w:bookmarkStart w:id="2420" w:name="ET_guest_אביגיל_סון_פלדמן_342"/>
      <w:r w:rsidRPr="00532605">
        <w:rPr>
          <w:rStyle w:val="TagStyle"/>
          <w:rtl/>
        </w:rPr>
        <w:t xml:space="preserve"> &lt;&lt; אורח &gt;&gt; </w:t>
      </w:r>
      <w:r>
        <w:rPr>
          <w:rtl/>
          <w:lang w:eastAsia="he-IL"/>
        </w:rPr>
        <w:t>אביגיל סון פלדמן:</w:t>
      </w:r>
      <w:r w:rsidRPr="00532605">
        <w:rPr>
          <w:rStyle w:val="TagStyle"/>
          <w:rtl/>
        </w:rPr>
        <w:t xml:space="preserve"> &lt;&lt; אורח &gt;&gt;</w:t>
      </w:r>
      <w:r w:rsidR="00C55EC9">
        <w:rPr>
          <w:rtl/>
          <w:lang w:eastAsia="he-IL"/>
        </w:rPr>
        <w:t xml:space="preserve"> </w:t>
      </w:r>
      <w:bookmarkEnd w:id="2420"/>
    </w:p>
    <w:p w14:paraId="0DCB7E76" w14:textId="77777777" w:rsidR="00532605" w:rsidRDefault="00532605" w:rsidP="00532605">
      <w:pPr>
        <w:pStyle w:val="KeepWithNext"/>
        <w:rPr>
          <w:rtl/>
          <w:lang w:eastAsia="he-IL"/>
        </w:rPr>
      </w:pPr>
    </w:p>
    <w:p w14:paraId="52BF2186" w14:textId="77777777" w:rsidR="00532605" w:rsidRDefault="00532605" w:rsidP="00532605">
      <w:pPr>
        <w:rPr>
          <w:rtl/>
          <w:lang w:eastAsia="he-IL"/>
        </w:rPr>
      </w:pPr>
      <w:bookmarkStart w:id="2421" w:name="_ETM_Q1_6283485"/>
      <w:bookmarkStart w:id="2422" w:name="_ETM_Q1_6283522"/>
      <w:bookmarkEnd w:id="2421"/>
      <w:bookmarkEnd w:id="2422"/>
      <w:r>
        <w:rPr>
          <w:rFonts w:hint="cs"/>
          <w:rtl/>
          <w:lang w:eastAsia="he-IL"/>
        </w:rPr>
        <w:t xml:space="preserve">האחריות נקבעת בחוק. אחר כך אפשר ביחסים חוזים לקבוע שיפוי אבל זה לא רלוונטי לחוק. החוק קובע </w:t>
      </w:r>
      <w:bookmarkStart w:id="2423" w:name="_ETM_Q1_6294851"/>
      <w:bookmarkEnd w:id="2423"/>
      <w:r>
        <w:rPr>
          <w:rFonts w:hint="cs"/>
          <w:rtl/>
          <w:lang w:eastAsia="he-IL"/>
        </w:rPr>
        <w:t>אחריות.</w:t>
      </w:r>
      <w:r w:rsidR="00C55EC9">
        <w:rPr>
          <w:rFonts w:hint="cs"/>
          <w:rtl/>
          <w:lang w:eastAsia="he-IL"/>
        </w:rPr>
        <w:t xml:space="preserve"> </w:t>
      </w:r>
      <w:r>
        <w:rPr>
          <w:rFonts w:hint="cs"/>
          <w:rtl/>
          <w:lang w:eastAsia="he-IL"/>
        </w:rPr>
        <w:t xml:space="preserve">אני אומר </w:t>
      </w:r>
      <w:bookmarkStart w:id="2424" w:name="_ETM_Q1_6300817"/>
      <w:bookmarkEnd w:id="2424"/>
      <w:r>
        <w:rPr>
          <w:rFonts w:hint="cs"/>
          <w:rtl/>
          <w:lang w:eastAsia="he-IL"/>
        </w:rPr>
        <w:t xml:space="preserve">יותר מזה. התפיסה בחקיקה של רגולציה היא שההוראות האלה הן </w:t>
      </w:r>
      <w:bookmarkStart w:id="2425" w:name="_ETM_Q1_6309110"/>
      <w:bookmarkEnd w:id="2425"/>
      <w:r>
        <w:rPr>
          <w:rFonts w:hint="cs"/>
          <w:rtl/>
          <w:lang w:eastAsia="he-IL"/>
        </w:rPr>
        <w:t>לא הוראות מוסריות. הן הוראות טכניות, הן ה</w:t>
      </w:r>
      <w:bookmarkStart w:id="2426" w:name="_ETM_Q1_6311853"/>
      <w:bookmarkEnd w:id="2426"/>
      <w:r>
        <w:rPr>
          <w:rFonts w:hint="cs"/>
          <w:rtl/>
          <w:lang w:eastAsia="he-IL"/>
        </w:rPr>
        <w:t xml:space="preserve">וראות שבגדול אין תמריץ להפר אותן והתפיסה היא שתאגיד </w:t>
      </w:r>
      <w:r>
        <w:rPr>
          <w:rtl/>
          <w:lang w:eastAsia="he-IL"/>
        </w:rPr>
        <w:t>–</w:t>
      </w:r>
      <w:r>
        <w:rPr>
          <w:rFonts w:hint="cs"/>
          <w:rtl/>
          <w:lang w:eastAsia="he-IL"/>
        </w:rPr>
        <w:t xml:space="preserve"> </w:t>
      </w:r>
      <w:bookmarkStart w:id="2427" w:name="_ETM_Q1_6318893"/>
      <w:bookmarkEnd w:id="2427"/>
      <w:r>
        <w:rPr>
          <w:rFonts w:hint="cs"/>
          <w:rtl/>
          <w:lang w:eastAsia="he-IL"/>
        </w:rPr>
        <w:t xml:space="preserve">ככלל, כל תאגיד </w:t>
      </w:r>
      <w:r>
        <w:rPr>
          <w:rtl/>
          <w:lang w:eastAsia="he-IL"/>
        </w:rPr>
        <w:t>–</w:t>
      </w:r>
      <w:r w:rsidR="00C55EC9">
        <w:rPr>
          <w:rFonts w:hint="cs"/>
          <w:rtl/>
          <w:lang w:eastAsia="he-IL"/>
        </w:rPr>
        <w:t xml:space="preserve"> </w:t>
      </w:r>
      <w:r>
        <w:rPr>
          <w:rFonts w:hint="cs"/>
          <w:rtl/>
          <w:lang w:eastAsia="he-IL"/>
        </w:rPr>
        <w:t xml:space="preserve">למי שיש את </w:t>
      </w:r>
      <w:bookmarkStart w:id="2428" w:name="_ETM_Q1_6321581"/>
      <w:bookmarkEnd w:id="2428"/>
      <w:r>
        <w:rPr>
          <w:rFonts w:hint="cs"/>
          <w:rtl/>
          <w:lang w:eastAsia="he-IL"/>
        </w:rPr>
        <w:t>הכוח ואת היכולת להשפיע על ההתנהלות בשטח, זה הקודקוד ש</w:t>
      </w:r>
      <w:bookmarkStart w:id="2429" w:name="_ETM_Q1_6328170"/>
      <w:bookmarkEnd w:id="2429"/>
      <w:r>
        <w:rPr>
          <w:rFonts w:hint="cs"/>
          <w:rtl/>
          <w:lang w:eastAsia="he-IL"/>
        </w:rPr>
        <w:t xml:space="preserve">ל התאגיד ולו יש את הסמכות ואת הכוח להתוות </w:t>
      </w:r>
      <w:bookmarkStart w:id="2430" w:name="_ETM_Q1_6327034"/>
      <w:bookmarkEnd w:id="2430"/>
      <w:r>
        <w:rPr>
          <w:rFonts w:hint="cs"/>
          <w:rtl/>
          <w:lang w:eastAsia="he-IL"/>
        </w:rPr>
        <w:t>ולהנחות את ההתנהלות.</w:t>
      </w:r>
      <w:r w:rsidR="00C55EC9">
        <w:rPr>
          <w:rFonts w:hint="cs"/>
          <w:rtl/>
          <w:lang w:eastAsia="he-IL"/>
        </w:rPr>
        <w:t xml:space="preserve"> </w:t>
      </w:r>
      <w:bookmarkStart w:id="2431" w:name="_ETM_Q1_6338839"/>
      <w:bookmarkEnd w:id="2431"/>
      <w:r>
        <w:rPr>
          <w:rFonts w:hint="cs"/>
          <w:rtl/>
          <w:lang w:eastAsia="he-IL"/>
        </w:rPr>
        <w:t xml:space="preserve">גם אם זה עסק גדול וגם אם יש לו </w:t>
      </w:r>
      <w:bookmarkStart w:id="2432" w:name="_ETM_Q1_6337993"/>
      <w:bookmarkEnd w:id="2432"/>
      <w:r>
        <w:rPr>
          <w:rFonts w:hint="cs"/>
          <w:rtl/>
          <w:lang w:eastAsia="he-IL"/>
        </w:rPr>
        <w:t>סניפים, זאת אחריות שלו להטמיע.</w:t>
      </w:r>
    </w:p>
    <w:p w14:paraId="0975F56A" w14:textId="77777777" w:rsidR="00532605" w:rsidRDefault="00532605" w:rsidP="00532605">
      <w:pPr>
        <w:rPr>
          <w:rtl/>
          <w:lang w:eastAsia="he-IL"/>
        </w:rPr>
      </w:pPr>
      <w:bookmarkStart w:id="2433" w:name="_ETM_Q1_6340340"/>
      <w:bookmarkStart w:id="2434" w:name="_ETM_Q1_6340397"/>
      <w:bookmarkEnd w:id="2433"/>
      <w:bookmarkEnd w:id="2434"/>
    </w:p>
    <w:p w14:paraId="0D548DEC" w14:textId="77777777" w:rsidR="00532605" w:rsidRDefault="00532605" w:rsidP="00532605">
      <w:pPr>
        <w:pStyle w:val="af6"/>
        <w:keepNext/>
        <w:rPr>
          <w:rtl/>
        </w:rPr>
      </w:pPr>
      <w:bookmarkStart w:id="2435" w:name="ET_yor_6158_343"/>
      <w:r w:rsidRPr="00532605">
        <w:rPr>
          <w:rStyle w:val="TagStyle"/>
          <w:rtl/>
        </w:rPr>
        <w:t xml:space="preserve"> &lt;&lt; יור &gt;&gt; </w:t>
      </w:r>
      <w:r>
        <w:rPr>
          <w:rtl/>
        </w:rPr>
        <w:t>היו"ר אפרת רייטן מרום:</w:t>
      </w:r>
      <w:r w:rsidRPr="00532605">
        <w:rPr>
          <w:rStyle w:val="TagStyle"/>
          <w:rtl/>
        </w:rPr>
        <w:t xml:space="preserve"> &lt;&lt; יור &gt;&gt;</w:t>
      </w:r>
      <w:r w:rsidR="00C55EC9">
        <w:rPr>
          <w:rtl/>
        </w:rPr>
        <w:t xml:space="preserve"> </w:t>
      </w:r>
      <w:bookmarkEnd w:id="2435"/>
    </w:p>
    <w:p w14:paraId="7FD542DD" w14:textId="77777777" w:rsidR="00532605" w:rsidRDefault="00532605" w:rsidP="00532605">
      <w:pPr>
        <w:pStyle w:val="KeepWithNext"/>
        <w:rPr>
          <w:rtl/>
          <w:lang w:eastAsia="he-IL"/>
        </w:rPr>
      </w:pPr>
    </w:p>
    <w:p w14:paraId="337317F7" w14:textId="77777777" w:rsidR="00532605" w:rsidRDefault="00532605" w:rsidP="00532605">
      <w:pPr>
        <w:rPr>
          <w:rtl/>
          <w:lang w:eastAsia="he-IL"/>
        </w:rPr>
      </w:pPr>
      <w:r>
        <w:rPr>
          <w:rFonts w:hint="cs"/>
          <w:rtl/>
          <w:lang w:eastAsia="he-IL"/>
        </w:rPr>
        <w:t>הנקודה</w:t>
      </w:r>
      <w:r w:rsidR="00C55EC9">
        <w:rPr>
          <w:rFonts w:hint="cs"/>
          <w:rtl/>
          <w:lang w:eastAsia="he-IL"/>
        </w:rPr>
        <w:t xml:space="preserve"> </w:t>
      </w:r>
      <w:r>
        <w:rPr>
          <w:rFonts w:hint="cs"/>
          <w:rtl/>
          <w:lang w:eastAsia="he-IL"/>
        </w:rPr>
        <w:t xml:space="preserve">הובנה. את יכולה להבהיר </w:t>
      </w:r>
      <w:bookmarkStart w:id="2436" w:name="_ETM_Q1_6342307"/>
      <w:bookmarkEnd w:id="2436"/>
      <w:r>
        <w:rPr>
          <w:rFonts w:hint="cs"/>
          <w:rtl/>
          <w:lang w:eastAsia="he-IL"/>
        </w:rPr>
        <w:t>את השוני בדיני</w:t>
      </w:r>
      <w:r w:rsidR="00C55EC9">
        <w:rPr>
          <w:rFonts w:hint="cs"/>
          <w:rtl/>
          <w:lang w:eastAsia="he-IL"/>
        </w:rPr>
        <w:t xml:space="preserve"> </w:t>
      </w:r>
      <w:r>
        <w:rPr>
          <w:rFonts w:hint="cs"/>
          <w:rtl/>
          <w:lang w:eastAsia="he-IL"/>
        </w:rPr>
        <w:t>הרגולציה של רישוי עסקים עליהם דיברתם ואני שואלת למה שם כן</w:t>
      </w:r>
      <w:r w:rsidR="00C55EC9">
        <w:rPr>
          <w:rFonts w:hint="cs"/>
          <w:rtl/>
          <w:lang w:eastAsia="he-IL"/>
        </w:rPr>
        <w:t xml:space="preserve"> </w:t>
      </w:r>
      <w:r>
        <w:rPr>
          <w:rFonts w:hint="cs"/>
          <w:rtl/>
          <w:lang w:eastAsia="he-IL"/>
        </w:rPr>
        <w:t>יש הבחנה</w:t>
      </w:r>
      <w:r w:rsidR="00C55EC9">
        <w:rPr>
          <w:rFonts w:hint="cs"/>
          <w:rtl/>
          <w:lang w:eastAsia="he-IL"/>
        </w:rPr>
        <w:t xml:space="preserve"> </w:t>
      </w:r>
      <w:r>
        <w:rPr>
          <w:rFonts w:hint="cs"/>
          <w:rtl/>
          <w:lang w:eastAsia="he-IL"/>
        </w:rPr>
        <w:t>וכאן לא?</w:t>
      </w:r>
    </w:p>
    <w:p w14:paraId="616B25FC" w14:textId="77777777" w:rsidR="00532605" w:rsidRDefault="00532605" w:rsidP="00532605">
      <w:pPr>
        <w:rPr>
          <w:rtl/>
          <w:lang w:eastAsia="he-IL"/>
        </w:rPr>
      </w:pPr>
      <w:bookmarkStart w:id="2437" w:name="_ETM_Q1_6352185"/>
      <w:bookmarkStart w:id="2438" w:name="_ETM_Q1_6352246"/>
      <w:bookmarkEnd w:id="2437"/>
      <w:bookmarkEnd w:id="2438"/>
    </w:p>
    <w:p w14:paraId="669D2AC8" w14:textId="77777777" w:rsidR="00532605" w:rsidRDefault="00532605" w:rsidP="00532605">
      <w:pPr>
        <w:pStyle w:val="af9"/>
        <w:keepNext/>
        <w:rPr>
          <w:rtl/>
          <w:lang w:eastAsia="he-IL"/>
        </w:rPr>
      </w:pPr>
      <w:bookmarkStart w:id="2439" w:name="ET_guest_אביגיל_סון_פלדמן_344"/>
      <w:r w:rsidRPr="00532605">
        <w:rPr>
          <w:rStyle w:val="TagStyle"/>
          <w:rtl/>
        </w:rPr>
        <w:t xml:space="preserve"> &lt;&lt; אורח &gt;&gt; </w:t>
      </w:r>
      <w:r>
        <w:rPr>
          <w:rtl/>
          <w:lang w:eastAsia="he-IL"/>
        </w:rPr>
        <w:t>אביגיל סון פלדמן:</w:t>
      </w:r>
      <w:r w:rsidRPr="00532605">
        <w:rPr>
          <w:rStyle w:val="TagStyle"/>
          <w:rtl/>
        </w:rPr>
        <w:t xml:space="preserve"> &lt;&lt; אורח &gt;&gt;</w:t>
      </w:r>
      <w:r w:rsidR="00C55EC9">
        <w:rPr>
          <w:rtl/>
          <w:lang w:eastAsia="he-IL"/>
        </w:rPr>
        <w:t xml:space="preserve"> </w:t>
      </w:r>
      <w:bookmarkEnd w:id="2439"/>
    </w:p>
    <w:p w14:paraId="367F2CA0" w14:textId="77777777" w:rsidR="00532605" w:rsidRDefault="00532605" w:rsidP="00532605">
      <w:pPr>
        <w:pStyle w:val="KeepWithNext"/>
        <w:rPr>
          <w:rtl/>
          <w:lang w:eastAsia="he-IL"/>
        </w:rPr>
      </w:pPr>
    </w:p>
    <w:p w14:paraId="47DFB42A" w14:textId="77777777" w:rsidR="00532605" w:rsidRDefault="00532605" w:rsidP="00532605">
      <w:pPr>
        <w:rPr>
          <w:rtl/>
          <w:lang w:eastAsia="he-IL"/>
        </w:rPr>
      </w:pPr>
      <w:bookmarkStart w:id="2440" w:name="_ETM_Q1_6353460"/>
      <w:bookmarkStart w:id="2441" w:name="_ETM_Q1_6353499"/>
      <w:bookmarkEnd w:id="2440"/>
      <w:bookmarkEnd w:id="2441"/>
      <w:r>
        <w:rPr>
          <w:rFonts w:hint="cs"/>
          <w:rtl/>
          <w:lang w:eastAsia="he-IL"/>
        </w:rPr>
        <w:t xml:space="preserve">כן. אני אסביר. </w:t>
      </w:r>
      <w:bookmarkStart w:id="2442" w:name="_ETM_Q1_6360244"/>
      <w:bookmarkEnd w:id="2442"/>
      <w:r>
        <w:rPr>
          <w:rFonts w:hint="cs"/>
          <w:rtl/>
          <w:lang w:eastAsia="he-IL"/>
        </w:rPr>
        <w:t>ברישוי עסקים, זה לפי רישיון העסק.</w:t>
      </w:r>
    </w:p>
    <w:p w14:paraId="6C0F9861" w14:textId="77777777" w:rsidR="00532605" w:rsidRDefault="00532605" w:rsidP="00532605">
      <w:pPr>
        <w:rPr>
          <w:rtl/>
          <w:lang w:eastAsia="he-IL"/>
        </w:rPr>
      </w:pPr>
      <w:bookmarkStart w:id="2443" w:name="_ETM_Q1_6366837"/>
      <w:bookmarkStart w:id="2444" w:name="_ETM_Q1_6366899"/>
      <w:bookmarkStart w:id="2445" w:name="_ETM_Q1_6370741"/>
      <w:bookmarkEnd w:id="2443"/>
      <w:bookmarkEnd w:id="2444"/>
      <w:bookmarkEnd w:id="2445"/>
    </w:p>
    <w:p w14:paraId="2D55BB5F" w14:textId="77777777" w:rsidR="00532605" w:rsidRDefault="00532605" w:rsidP="00532605">
      <w:pPr>
        <w:pStyle w:val="af9"/>
        <w:keepNext/>
        <w:rPr>
          <w:rtl/>
          <w:lang w:eastAsia="he-IL"/>
        </w:rPr>
      </w:pPr>
      <w:bookmarkStart w:id="2446" w:name="ET_guest_855638_345"/>
      <w:r w:rsidRPr="00532605">
        <w:rPr>
          <w:rStyle w:val="TagStyle"/>
          <w:rtl/>
        </w:rPr>
        <w:t xml:space="preserve"> &lt;&lt; אורח &gt;&gt; </w:t>
      </w:r>
      <w:r>
        <w:rPr>
          <w:rtl/>
          <w:lang w:eastAsia="he-IL"/>
        </w:rPr>
        <w:t>ניר קפלן:</w:t>
      </w:r>
      <w:r w:rsidRPr="00532605">
        <w:rPr>
          <w:rStyle w:val="TagStyle"/>
          <w:rtl/>
        </w:rPr>
        <w:t xml:space="preserve"> &lt;&lt; אורח &gt;&gt;</w:t>
      </w:r>
      <w:r w:rsidR="00C55EC9">
        <w:rPr>
          <w:rtl/>
          <w:lang w:eastAsia="he-IL"/>
        </w:rPr>
        <w:t xml:space="preserve"> </w:t>
      </w:r>
      <w:bookmarkEnd w:id="2446"/>
    </w:p>
    <w:p w14:paraId="4D020859" w14:textId="77777777" w:rsidR="00532605" w:rsidRDefault="00532605" w:rsidP="00532605">
      <w:pPr>
        <w:pStyle w:val="KeepWithNext"/>
        <w:rPr>
          <w:rtl/>
          <w:lang w:eastAsia="he-IL"/>
        </w:rPr>
      </w:pPr>
    </w:p>
    <w:p w14:paraId="62071A31" w14:textId="77777777" w:rsidR="00532605" w:rsidRDefault="00532605" w:rsidP="00532605">
      <w:pPr>
        <w:rPr>
          <w:rtl/>
          <w:lang w:eastAsia="he-IL"/>
        </w:rPr>
      </w:pPr>
      <w:bookmarkStart w:id="2447" w:name="_ETM_Q1_6371022"/>
      <w:bookmarkStart w:id="2448" w:name="_ETM_Q1_6371051"/>
      <w:bookmarkEnd w:id="2447"/>
      <w:bookmarkEnd w:id="2448"/>
      <w:r>
        <w:rPr>
          <w:rFonts w:hint="cs"/>
          <w:rtl/>
          <w:lang w:eastAsia="he-IL"/>
        </w:rPr>
        <w:t xml:space="preserve">אם תוגש </w:t>
      </w:r>
      <w:r w:rsidR="00194983">
        <w:rPr>
          <w:rFonts w:hint="cs"/>
          <w:rtl/>
          <w:lang w:eastAsia="he-IL"/>
        </w:rPr>
        <w:t>ל</w:t>
      </w:r>
      <w:r>
        <w:rPr>
          <w:rFonts w:hint="cs"/>
          <w:rtl/>
          <w:lang w:eastAsia="he-IL"/>
        </w:rPr>
        <w:t xml:space="preserve">בית המשפט </w:t>
      </w:r>
      <w:bookmarkStart w:id="2449" w:name="_ETM_Q1_6371486"/>
      <w:bookmarkEnd w:id="2449"/>
      <w:r>
        <w:rPr>
          <w:rFonts w:hint="cs"/>
          <w:rtl/>
          <w:lang w:eastAsia="he-IL"/>
        </w:rPr>
        <w:t>העליון</w:t>
      </w:r>
      <w:r w:rsidR="00194983">
        <w:rPr>
          <w:rFonts w:hint="cs"/>
          <w:rtl/>
          <w:lang w:eastAsia="he-IL"/>
        </w:rPr>
        <w:t xml:space="preserve"> </w:t>
      </w:r>
      <w:r>
        <w:rPr>
          <w:rFonts w:hint="cs"/>
          <w:rtl/>
          <w:lang w:eastAsia="he-IL"/>
        </w:rPr>
        <w:t>עתירה נגד החוק. איך נסביר לשופטי בית המשפט</w:t>
      </w:r>
      <w:bookmarkStart w:id="2450" w:name="_ETM_Q1_6370873"/>
      <w:bookmarkEnd w:id="2450"/>
      <w:r w:rsidR="00194983">
        <w:rPr>
          <w:rFonts w:hint="cs"/>
          <w:rtl/>
          <w:lang w:eastAsia="he-IL"/>
        </w:rPr>
        <w:t xml:space="preserve">? השופטים ישבו שם וישאלו אתכם איך יכול </w:t>
      </w:r>
      <w:bookmarkStart w:id="2451" w:name="_ETM_Q1_6381613"/>
      <w:bookmarkEnd w:id="2451"/>
      <w:r w:rsidR="00194983">
        <w:rPr>
          <w:rFonts w:hint="cs"/>
          <w:rtl/>
          <w:lang w:eastAsia="he-IL"/>
        </w:rPr>
        <w:t>להיות שברישוי עסקים מדינת ישראל יודעת להתייחס לעסק לפי סנ</w:t>
      </w:r>
      <w:bookmarkStart w:id="2452" w:name="_ETM_Q1_6385223"/>
      <w:bookmarkEnd w:id="2452"/>
      <w:r w:rsidR="00194983">
        <w:rPr>
          <w:rFonts w:hint="cs"/>
          <w:rtl/>
          <w:lang w:eastAsia="he-IL"/>
        </w:rPr>
        <w:t xml:space="preserve">יף. </w:t>
      </w:r>
      <w:bookmarkStart w:id="2453" w:name="_ETM_Q1_6388040"/>
      <w:bookmarkEnd w:id="2453"/>
    </w:p>
    <w:p w14:paraId="4584BE2A" w14:textId="77777777" w:rsidR="00194983" w:rsidRDefault="00194983" w:rsidP="00532605">
      <w:pPr>
        <w:rPr>
          <w:rtl/>
          <w:lang w:eastAsia="he-IL"/>
        </w:rPr>
      </w:pPr>
      <w:bookmarkStart w:id="2454" w:name="_ETM_Q1_6388104"/>
      <w:bookmarkEnd w:id="2454"/>
    </w:p>
    <w:p w14:paraId="10802E79" w14:textId="77777777" w:rsidR="00194983" w:rsidRDefault="00194983" w:rsidP="00194983">
      <w:pPr>
        <w:pStyle w:val="af9"/>
        <w:keepNext/>
        <w:rPr>
          <w:rtl/>
          <w:lang w:eastAsia="he-IL"/>
        </w:rPr>
      </w:pPr>
      <w:bookmarkStart w:id="2455" w:name="ET_guest_ערן_טמיר_346"/>
      <w:r w:rsidRPr="00194983">
        <w:rPr>
          <w:rStyle w:val="TagStyle"/>
          <w:rtl/>
        </w:rPr>
        <w:t xml:space="preserve"> &lt;&lt; אורח &gt;&gt; </w:t>
      </w:r>
      <w:r>
        <w:rPr>
          <w:rtl/>
          <w:lang w:eastAsia="he-IL"/>
        </w:rPr>
        <w:t>ערן טמיר:</w:t>
      </w:r>
      <w:r w:rsidRPr="00194983">
        <w:rPr>
          <w:rStyle w:val="TagStyle"/>
          <w:rtl/>
        </w:rPr>
        <w:t xml:space="preserve"> &lt;&lt; אורח &gt;&gt;</w:t>
      </w:r>
      <w:r w:rsidR="00C55EC9">
        <w:rPr>
          <w:rtl/>
          <w:lang w:eastAsia="he-IL"/>
        </w:rPr>
        <w:t xml:space="preserve"> </w:t>
      </w:r>
      <w:bookmarkEnd w:id="2455"/>
    </w:p>
    <w:p w14:paraId="208389F0" w14:textId="77777777" w:rsidR="00194983" w:rsidRDefault="00194983" w:rsidP="00194983">
      <w:pPr>
        <w:pStyle w:val="KeepWithNext"/>
        <w:rPr>
          <w:rtl/>
          <w:lang w:eastAsia="he-IL"/>
        </w:rPr>
      </w:pPr>
    </w:p>
    <w:p w14:paraId="714F7594" w14:textId="77777777" w:rsidR="00194983" w:rsidRDefault="00194983" w:rsidP="00BB5440">
      <w:pPr>
        <w:rPr>
          <w:rtl/>
          <w:lang w:eastAsia="he-IL"/>
        </w:rPr>
      </w:pPr>
      <w:r>
        <w:rPr>
          <w:rFonts w:hint="cs"/>
          <w:rtl/>
          <w:lang w:eastAsia="he-IL"/>
        </w:rPr>
        <w:t xml:space="preserve">אני </w:t>
      </w:r>
      <w:r w:rsidR="00BB5440">
        <w:rPr>
          <w:rFonts w:hint="cs"/>
          <w:rtl/>
          <w:lang w:eastAsia="he-IL"/>
        </w:rPr>
        <w:t>אענה לך.</w:t>
      </w:r>
      <w:r w:rsidR="00C55EC9">
        <w:rPr>
          <w:rFonts w:hint="cs"/>
          <w:rtl/>
          <w:lang w:eastAsia="he-IL"/>
        </w:rPr>
        <w:t xml:space="preserve"> </w:t>
      </w:r>
      <w:r w:rsidR="00BB5440">
        <w:rPr>
          <w:rFonts w:hint="cs"/>
          <w:rtl/>
          <w:lang w:eastAsia="he-IL"/>
        </w:rPr>
        <w:t>גם אני לא מומחה לרישוי עסקים</w:t>
      </w:r>
      <w:r w:rsidR="00C55EC9">
        <w:rPr>
          <w:rFonts w:hint="cs"/>
          <w:rtl/>
          <w:lang w:eastAsia="he-IL"/>
        </w:rPr>
        <w:t xml:space="preserve"> </w:t>
      </w:r>
      <w:r w:rsidR="00BB5440">
        <w:rPr>
          <w:rFonts w:hint="cs"/>
          <w:rtl/>
          <w:lang w:eastAsia="he-IL"/>
        </w:rPr>
        <w:t>אבל מה שאני יודע לגבי רישוי עסקים,</w:t>
      </w:r>
      <w:r w:rsidR="00C55EC9">
        <w:rPr>
          <w:rFonts w:hint="cs"/>
          <w:rtl/>
          <w:lang w:eastAsia="he-IL"/>
        </w:rPr>
        <w:t xml:space="preserve"> </w:t>
      </w:r>
      <w:r w:rsidR="00BB5440">
        <w:rPr>
          <w:rFonts w:hint="cs"/>
          <w:rtl/>
          <w:lang w:eastAsia="he-IL"/>
        </w:rPr>
        <w:t xml:space="preserve">גם בהקשרים שלנו וגם בהקשר כללי, </w:t>
      </w:r>
      <w:bookmarkStart w:id="2456" w:name="_ETM_Q1_6401346"/>
      <w:bookmarkEnd w:id="2456"/>
      <w:r w:rsidR="00BB5440">
        <w:rPr>
          <w:rFonts w:hint="cs"/>
          <w:rtl/>
          <w:lang w:eastAsia="he-IL"/>
        </w:rPr>
        <w:t xml:space="preserve">זה שרישוי עסקים הוא לא סנקציה על אי עמידה בחוק אלא הוא כזה שאתה יכול להפעיל את המקום הוא לא יכול להפעיל אותו. אם היה </w:t>
      </w:r>
      <w:bookmarkStart w:id="2457" w:name="_ETM_Q1_6408995"/>
      <w:bookmarkEnd w:id="2457"/>
      <w:r w:rsidR="00BB5440">
        <w:rPr>
          <w:rFonts w:hint="cs"/>
          <w:rtl/>
          <w:lang w:eastAsia="he-IL"/>
        </w:rPr>
        <w:t xml:space="preserve">מצב שבו נניח מלון אחד מהרשת נסגר בגלל תנאים </w:t>
      </w:r>
      <w:bookmarkStart w:id="2458" w:name="_ETM_Q1_6413049"/>
      <w:bookmarkEnd w:id="2458"/>
      <w:r w:rsidR="00BB5440">
        <w:rPr>
          <w:rFonts w:hint="cs"/>
          <w:rtl/>
          <w:lang w:eastAsia="he-IL"/>
        </w:rPr>
        <w:t xml:space="preserve">סניטריים ועכשיו סוגרים עוד מלון אחר שהוא בסדר גמור, </w:t>
      </w:r>
      <w:bookmarkStart w:id="2459" w:name="_ETM_Q1_6419418"/>
      <w:bookmarkEnd w:id="2459"/>
      <w:r w:rsidR="00BB5440">
        <w:rPr>
          <w:rFonts w:hint="cs"/>
          <w:rtl/>
          <w:lang w:eastAsia="he-IL"/>
        </w:rPr>
        <w:t xml:space="preserve">על זה הוא היה הולך לבג"ץ וצודק כי למה סגרו </w:t>
      </w:r>
      <w:bookmarkStart w:id="2460" w:name="_ETM_Q1_6422473"/>
      <w:bookmarkEnd w:id="2460"/>
      <w:r w:rsidR="00BB5440">
        <w:rPr>
          <w:rFonts w:hint="cs"/>
          <w:rtl/>
          <w:lang w:eastAsia="he-IL"/>
        </w:rPr>
        <w:t>את</w:t>
      </w:r>
      <w:r w:rsidR="00C55EC9">
        <w:rPr>
          <w:rFonts w:hint="cs"/>
          <w:rtl/>
          <w:lang w:eastAsia="he-IL"/>
        </w:rPr>
        <w:t xml:space="preserve"> </w:t>
      </w:r>
      <w:r w:rsidR="00BB5440">
        <w:rPr>
          <w:rFonts w:hint="cs"/>
          <w:rtl/>
          <w:lang w:eastAsia="he-IL"/>
        </w:rPr>
        <w:t>המלון האחר? רישוי עסקים זאת</w:t>
      </w:r>
      <w:bookmarkStart w:id="2461" w:name="_ETM_Q1_6423778"/>
      <w:bookmarkEnd w:id="2461"/>
      <w:r w:rsidR="00BB5440">
        <w:rPr>
          <w:rFonts w:hint="cs"/>
          <w:rtl/>
          <w:lang w:eastAsia="he-IL"/>
        </w:rPr>
        <w:t xml:space="preserve"> החלטה אם אפשר להפעיל את המקום. זאת לא סנקציה על </w:t>
      </w:r>
      <w:bookmarkStart w:id="2462" w:name="_ETM_Q1_6429540"/>
      <w:bookmarkEnd w:id="2462"/>
      <w:r w:rsidR="00BB5440">
        <w:rPr>
          <w:rFonts w:hint="cs"/>
          <w:rtl/>
          <w:lang w:eastAsia="he-IL"/>
        </w:rPr>
        <w:t>אי עמידה בדרישות. החקיקה של עיצומים כספיים, כמו במובן</w:t>
      </w:r>
      <w:bookmarkStart w:id="2463" w:name="_ETM_Q1_6432982"/>
      <w:bookmarkEnd w:id="2463"/>
      <w:r w:rsidR="00BB5440">
        <w:rPr>
          <w:rFonts w:hint="cs"/>
          <w:rtl/>
          <w:lang w:eastAsia="he-IL"/>
        </w:rPr>
        <w:t xml:space="preserve"> הזה, צו הנגישות כמו שהוא היום וכמו שאביגיל אמרה </w:t>
      </w:r>
      <w:bookmarkStart w:id="2464" w:name="_ETM_Q1_6437480"/>
      <w:bookmarkEnd w:id="2464"/>
      <w:r w:rsidR="00BB5440">
        <w:rPr>
          <w:rFonts w:hint="cs"/>
          <w:rtl/>
          <w:lang w:eastAsia="he-IL"/>
        </w:rPr>
        <w:t>קודם זאת האחריות של</w:t>
      </w:r>
      <w:r w:rsidR="00C55EC9">
        <w:rPr>
          <w:rFonts w:hint="cs"/>
          <w:rtl/>
          <w:lang w:eastAsia="he-IL"/>
        </w:rPr>
        <w:t xml:space="preserve"> </w:t>
      </w:r>
      <w:r w:rsidR="00BB5440">
        <w:rPr>
          <w:rFonts w:hint="cs"/>
          <w:rtl/>
          <w:lang w:eastAsia="he-IL"/>
        </w:rPr>
        <w:t xml:space="preserve">האישיות המשפטית שעומדת מאחורי זה, שבמקרה הזה זה התאגיד עצמו. לכן למשל בתביעה ייצוגית תובעים את התאגיד ולא </w:t>
      </w:r>
      <w:bookmarkStart w:id="2465" w:name="_ETM_Q1_6449856"/>
      <w:bookmarkEnd w:id="2465"/>
      <w:r w:rsidR="00BB5440">
        <w:rPr>
          <w:rFonts w:hint="cs"/>
          <w:rtl/>
          <w:lang w:eastAsia="he-IL"/>
        </w:rPr>
        <w:t xml:space="preserve">תובעים את המלון כי אי אפשר לתבוע את המלון </w:t>
      </w:r>
      <w:bookmarkStart w:id="2466" w:name="_ETM_Q1_6449996"/>
      <w:bookmarkEnd w:id="2466"/>
      <w:r w:rsidR="00BB5440">
        <w:rPr>
          <w:rFonts w:hint="cs"/>
          <w:rtl/>
          <w:lang w:eastAsia="he-IL"/>
        </w:rPr>
        <w:t>בהקשר הזה. לכן החובה היא על התאגיד עצמו. לכן</w:t>
      </w:r>
      <w:r w:rsidR="00C55EC9">
        <w:rPr>
          <w:rFonts w:hint="cs"/>
          <w:rtl/>
          <w:lang w:eastAsia="he-IL"/>
        </w:rPr>
        <w:t xml:space="preserve"> </w:t>
      </w:r>
      <w:r w:rsidR="00BB5440">
        <w:rPr>
          <w:rFonts w:hint="cs"/>
          <w:rtl/>
          <w:lang w:eastAsia="he-IL"/>
        </w:rPr>
        <w:t>אם מלון אחד באילת לא עשה שירותים, אחריות התאגיד היא</w:t>
      </w:r>
      <w:r w:rsidR="00C55EC9">
        <w:rPr>
          <w:rFonts w:hint="cs"/>
          <w:rtl/>
          <w:lang w:eastAsia="he-IL"/>
        </w:rPr>
        <w:t xml:space="preserve"> </w:t>
      </w:r>
      <w:r w:rsidR="00BB5440">
        <w:rPr>
          <w:rFonts w:hint="cs"/>
          <w:rtl/>
          <w:lang w:eastAsia="he-IL"/>
        </w:rPr>
        <w:t xml:space="preserve">לבדוק אם יש שירותים גם במלון האחר </w:t>
      </w:r>
      <w:bookmarkStart w:id="2467" w:name="_ETM_Q1_6462025"/>
      <w:bookmarkEnd w:id="2467"/>
      <w:r w:rsidR="00BB5440">
        <w:rPr>
          <w:rFonts w:hint="cs"/>
          <w:rtl/>
          <w:lang w:eastAsia="he-IL"/>
        </w:rPr>
        <w:t xml:space="preserve">כי זאת האחריות שלו כי אף אחד אחר לא </w:t>
      </w:r>
      <w:bookmarkStart w:id="2468" w:name="_ETM_Q1_6459110"/>
      <w:bookmarkEnd w:id="2468"/>
      <w:r w:rsidR="00BB5440">
        <w:rPr>
          <w:rFonts w:hint="cs"/>
          <w:rtl/>
          <w:lang w:eastAsia="he-IL"/>
        </w:rPr>
        <w:t xml:space="preserve">יכול לבדוק את זה. </w:t>
      </w:r>
    </w:p>
    <w:p w14:paraId="105EB437" w14:textId="77777777" w:rsidR="00BB5440" w:rsidRDefault="00BB5440" w:rsidP="00BB5440">
      <w:pPr>
        <w:rPr>
          <w:rtl/>
          <w:lang w:eastAsia="he-IL"/>
        </w:rPr>
      </w:pPr>
      <w:bookmarkStart w:id="2469" w:name="_ETM_Q1_6468714"/>
      <w:bookmarkStart w:id="2470" w:name="_ETM_Q1_6468776"/>
      <w:bookmarkStart w:id="2471" w:name="_ETM_Q1_6468849"/>
      <w:bookmarkEnd w:id="2469"/>
      <w:bookmarkEnd w:id="2470"/>
      <w:bookmarkEnd w:id="2471"/>
    </w:p>
    <w:p w14:paraId="1C3468CA" w14:textId="77777777" w:rsidR="00BB5440" w:rsidRDefault="00BB5440" w:rsidP="00BB5440">
      <w:pPr>
        <w:rPr>
          <w:rtl/>
          <w:lang w:eastAsia="he-IL"/>
        </w:rPr>
      </w:pPr>
      <w:bookmarkStart w:id="2472" w:name="_ETM_Q1_6468904"/>
      <w:bookmarkEnd w:id="2472"/>
      <w:r>
        <w:rPr>
          <w:rFonts w:hint="cs"/>
          <w:rtl/>
          <w:lang w:eastAsia="he-IL"/>
        </w:rPr>
        <w:t>במידה ויש תאגידים נפרדים, כמובן אלה דברים שונים לחלוטין</w:t>
      </w:r>
      <w:r w:rsidR="00C55EC9">
        <w:rPr>
          <w:rFonts w:hint="cs"/>
          <w:rtl/>
          <w:lang w:eastAsia="he-IL"/>
        </w:rPr>
        <w:t xml:space="preserve"> </w:t>
      </w:r>
      <w:r>
        <w:rPr>
          <w:rFonts w:hint="cs"/>
          <w:rtl/>
          <w:lang w:eastAsia="he-IL"/>
        </w:rPr>
        <w:t>ואני חושב שחלק גדול מהמלונות באמת מתואגדים א</w:t>
      </w:r>
      <w:bookmarkStart w:id="2473" w:name="_ETM_Q1_6473248"/>
      <w:bookmarkEnd w:id="2473"/>
      <w:r>
        <w:rPr>
          <w:rFonts w:hint="cs"/>
          <w:rtl/>
          <w:lang w:eastAsia="he-IL"/>
        </w:rPr>
        <w:t xml:space="preserve">חרת ואנחנו לא מדברים על שרשור. </w:t>
      </w:r>
      <w:bookmarkStart w:id="2474" w:name="_ETM_Q1_6477127"/>
      <w:bookmarkEnd w:id="2474"/>
    </w:p>
    <w:p w14:paraId="21A4D9D0" w14:textId="77777777" w:rsidR="00BB5440" w:rsidRDefault="00BB5440" w:rsidP="00BB5440">
      <w:pPr>
        <w:rPr>
          <w:rtl/>
          <w:lang w:eastAsia="he-IL"/>
        </w:rPr>
      </w:pPr>
      <w:bookmarkStart w:id="2475" w:name="_ETM_Q1_6477190"/>
      <w:bookmarkEnd w:id="2475"/>
    </w:p>
    <w:p w14:paraId="4C44BE87" w14:textId="77777777" w:rsidR="00BB5440" w:rsidRDefault="00BB5440" w:rsidP="00BB5440">
      <w:pPr>
        <w:pStyle w:val="af6"/>
        <w:keepNext/>
        <w:rPr>
          <w:rtl/>
        </w:rPr>
      </w:pPr>
      <w:bookmarkStart w:id="2476" w:name="ET_yor_6158_347"/>
      <w:r w:rsidRPr="00BB5440">
        <w:rPr>
          <w:rStyle w:val="TagStyle"/>
          <w:rtl/>
        </w:rPr>
        <w:t xml:space="preserve"> &lt;&lt; יור &gt;&gt; </w:t>
      </w:r>
      <w:r>
        <w:rPr>
          <w:rtl/>
        </w:rPr>
        <w:t>היו"ר אפרת רייטן מרום:</w:t>
      </w:r>
      <w:r w:rsidRPr="00BB5440">
        <w:rPr>
          <w:rStyle w:val="TagStyle"/>
          <w:rtl/>
        </w:rPr>
        <w:t xml:space="preserve"> &lt;&lt; יור &gt;&gt;</w:t>
      </w:r>
      <w:r w:rsidR="00C55EC9">
        <w:rPr>
          <w:rtl/>
        </w:rPr>
        <w:t xml:space="preserve"> </w:t>
      </w:r>
      <w:bookmarkEnd w:id="2476"/>
    </w:p>
    <w:p w14:paraId="044E2334" w14:textId="77777777" w:rsidR="00BB5440" w:rsidRDefault="00BB5440" w:rsidP="00BB5440">
      <w:pPr>
        <w:pStyle w:val="KeepWithNext"/>
        <w:rPr>
          <w:rtl/>
          <w:lang w:eastAsia="he-IL"/>
        </w:rPr>
      </w:pPr>
    </w:p>
    <w:p w14:paraId="44A9336B" w14:textId="77777777" w:rsidR="00BB5440" w:rsidRDefault="00BB5440" w:rsidP="00BB5440">
      <w:pPr>
        <w:rPr>
          <w:rtl/>
          <w:lang w:eastAsia="he-IL"/>
        </w:rPr>
      </w:pPr>
      <w:r>
        <w:rPr>
          <w:rFonts w:hint="cs"/>
          <w:rtl/>
          <w:lang w:eastAsia="he-IL"/>
        </w:rPr>
        <w:t>אני חושבת שאם אנחנו נצמצם את הנקודה שאנחנו מדברים או</w:t>
      </w:r>
      <w:r w:rsidR="00C55EC9">
        <w:rPr>
          <w:rFonts w:hint="cs"/>
          <w:rtl/>
          <w:lang w:eastAsia="he-IL"/>
        </w:rPr>
        <w:t xml:space="preserve"> </w:t>
      </w:r>
      <w:r>
        <w:rPr>
          <w:rFonts w:hint="cs"/>
          <w:rtl/>
          <w:lang w:eastAsia="he-IL"/>
        </w:rPr>
        <w:t>דנים ב</w:t>
      </w:r>
      <w:bookmarkStart w:id="2477" w:name="_ETM_Q1_6479010"/>
      <w:bookmarkEnd w:id="2477"/>
      <w:r>
        <w:rPr>
          <w:rFonts w:hint="cs"/>
          <w:rtl/>
          <w:lang w:eastAsia="he-IL"/>
        </w:rPr>
        <w:t xml:space="preserve">ה, זה אך ורק לעניין הסעיף המדובר כאן על </w:t>
      </w:r>
      <w:bookmarkStart w:id="2478" w:name="_ETM_Q1_6486765"/>
      <w:bookmarkEnd w:id="2478"/>
      <w:r>
        <w:rPr>
          <w:rFonts w:hint="cs"/>
          <w:rtl/>
          <w:lang w:eastAsia="he-IL"/>
        </w:rPr>
        <w:t xml:space="preserve">הפרה חוזרת. זאת הסוגיה. אני רוצה שכן נשקיע בזה עוד </w:t>
      </w:r>
      <w:bookmarkStart w:id="2479" w:name="_ETM_Q1_6491107"/>
      <w:bookmarkEnd w:id="2479"/>
      <w:r>
        <w:rPr>
          <w:rFonts w:hint="cs"/>
          <w:rtl/>
          <w:lang w:eastAsia="he-IL"/>
        </w:rPr>
        <w:t>איזושהי מחשבה, לגבי ההפרה החוזרת ולא לגבי האחריות.</w:t>
      </w:r>
    </w:p>
    <w:p w14:paraId="2A266C2F" w14:textId="77777777" w:rsidR="00BB5440" w:rsidRDefault="00BB5440" w:rsidP="00BB5440">
      <w:pPr>
        <w:rPr>
          <w:rtl/>
          <w:lang w:eastAsia="he-IL"/>
        </w:rPr>
      </w:pPr>
      <w:bookmarkStart w:id="2480" w:name="_ETM_Q1_6498667"/>
      <w:bookmarkStart w:id="2481" w:name="_ETM_Q1_6498731"/>
      <w:bookmarkEnd w:id="2480"/>
      <w:bookmarkEnd w:id="2481"/>
    </w:p>
    <w:p w14:paraId="1F111886" w14:textId="77777777" w:rsidR="00BB5440" w:rsidRDefault="00BB5440" w:rsidP="00BB5440">
      <w:pPr>
        <w:pStyle w:val="af9"/>
        <w:keepNext/>
        <w:rPr>
          <w:rtl/>
          <w:lang w:eastAsia="he-IL"/>
        </w:rPr>
      </w:pPr>
      <w:bookmarkStart w:id="2482" w:name="ET_guest_אביגיל_סון_פלדמן_348"/>
      <w:r w:rsidRPr="00BB5440">
        <w:rPr>
          <w:rStyle w:val="TagStyle"/>
          <w:rtl/>
        </w:rPr>
        <w:t xml:space="preserve"> &lt;&lt; אורח &gt;&gt; </w:t>
      </w:r>
      <w:r>
        <w:rPr>
          <w:rtl/>
          <w:lang w:eastAsia="he-IL"/>
        </w:rPr>
        <w:t>אביגיל סון פלדמן:</w:t>
      </w:r>
      <w:r w:rsidRPr="00BB5440">
        <w:rPr>
          <w:rStyle w:val="TagStyle"/>
          <w:rtl/>
        </w:rPr>
        <w:t xml:space="preserve"> &lt;&lt; אורח &gt;&gt;</w:t>
      </w:r>
      <w:r w:rsidR="00C55EC9">
        <w:rPr>
          <w:rtl/>
          <w:lang w:eastAsia="he-IL"/>
        </w:rPr>
        <w:t xml:space="preserve"> </w:t>
      </w:r>
      <w:bookmarkEnd w:id="2482"/>
    </w:p>
    <w:p w14:paraId="6DE69129" w14:textId="77777777" w:rsidR="00BB5440" w:rsidRDefault="00BB5440" w:rsidP="00BB5440">
      <w:pPr>
        <w:pStyle w:val="KeepWithNext"/>
        <w:rPr>
          <w:rtl/>
          <w:lang w:eastAsia="he-IL"/>
        </w:rPr>
      </w:pPr>
    </w:p>
    <w:p w14:paraId="415BD2D9" w14:textId="77777777" w:rsidR="00BB5440" w:rsidRDefault="00BB5440" w:rsidP="00BB5440">
      <w:pPr>
        <w:rPr>
          <w:rtl/>
          <w:lang w:eastAsia="he-IL"/>
        </w:rPr>
      </w:pPr>
      <w:r>
        <w:rPr>
          <w:rFonts w:hint="cs"/>
          <w:rtl/>
          <w:lang w:eastAsia="he-IL"/>
        </w:rPr>
        <w:t>מבחינת התמריץ</w:t>
      </w:r>
      <w:bookmarkStart w:id="2483" w:name="_ETM_Q1_6499044"/>
      <w:bookmarkEnd w:id="2483"/>
      <w:r>
        <w:rPr>
          <w:rFonts w:hint="cs"/>
          <w:rtl/>
          <w:lang w:eastAsia="he-IL"/>
        </w:rPr>
        <w:t xml:space="preserve">, אם מסתכלים על כל סניף וסניף כהפרה ראשונה, </w:t>
      </w:r>
      <w:bookmarkStart w:id="2484" w:name="_ETM_Q1_6505421"/>
      <w:bookmarkEnd w:id="2484"/>
      <w:r>
        <w:rPr>
          <w:rFonts w:hint="cs"/>
          <w:rtl/>
          <w:lang w:eastAsia="he-IL"/>
        </w:rPr>
        <w:t>זה לא מתמרץ את ההנהלה להטמיע כלפי מטה</w:t>
      </w:r>
      <w:bookmarkStart w:id="2485" w:name="_ETM_Q1_6509648"/>
      <w:bookmarkEnd w:id="2485"/>
      <w:r>
        <w:rPr>
          <w:rFonts w:hint="cs"/>
          <w:rtl/>
          <w:lang w:eastAsia="he-IL"/>
        </w:rPr>
        <w:t>.</w:t>
      </w:r>
      <w:bookmarkStart w:id="2486" w:name="_ETM_Q1_6512280"/>
      <w:bookmarkEnd w:id="2486"/>
    </w:p>
    <w:p w14:paraId="7AB49988" w14:textId="77777777" w:rsidR="00BB5440" w:rsidRDefault="00BB5440" w:rsidP="00BB5440">
      <w:pPr>
        <w:rPr>
          <w:rtl/>
          <w:lang w:eastAsia="he-IL"/>
        </w:rPr>
      </w:pPr>
      <w:bookmarkStart w:id="2487" w:name="_ETM_Q1_6512344"/>
      <w:bookmarkStart w:id="2488" w:name="_ETM_Q1_6511959"/>
      <w:bookmarkEnd w:id="2487"/>
      <w:bookmarkEnd w:id="2488"/>
    </w:p>
    <w:p w14:paraId="7D72FA47" w14:textId="77777777" w:rsidR="00BB5440" w:rsidRDefault="00BB5440" w:rsidP="00BB5440">
      <w:pPr>
        <w:pStyle w:val="af6"/>
        <w:keepNext/>
        <w:rPr>
          <w:rtl/>
        </w:rPr>
      </w:pPr>
      <w:bookmarkStart w:id="2489" w:name="ET_yor_6158_349"/>
      <w:r w:rsidRPr="00BB5440">
        <w:rPr>
          <w:rStyle w:val="TagStyle"/>
          <w:rtl/>
        </w:rPr>
        <w:t xml:space="preserve"> &lt;&lt; יור &gt;&gt; </w:t>
      </w:r>
      <w:r>
        <w:rPr>
          <w:rtl/>
        </w:rPr>
        <w:t>היו"ר אפרת רייטן מרום:</w:t>
      </w:r>
      <w:r w:rsidRPr="00BB5440">
        <w:rPr>
          <w:rStyle w:val="TagStyle"/>
          <w:rtl/>
        </w:rPr>
        <w:t xml:space="preserve"> &lt;&lt; יור &gt;&gt;</w:t>
      </w:r>
      <w:r w:rsidR="00C55EC9">
        <w:rPr>
          <w:rtl/>
        </w:rPr>
        <w:t xml:space="preserve"> </w:t>
      </w:r>
      <w:bookmarkEnd w:id="2489"/>
    </w:p>
    <w:p w14:paraId="3EF86A02" w14:textId="77777777" w:rsidR="00BB5440" w:rsidRDefault="00BB5440" w:rsidP="00BB5440">
      <w:pPr>
        <w:pStyle w:val="KeepWithNext"/>
        <w:rPr>
          <w:rtl/>
          <w:lang w:eastAsia="he-IL"/>
        </w:rPr>
      </w:pPr>
    </w:p>
    <w:p w14:paraId="5B079E13" w14:textId="77777777" w:rsidR="002B5C41" w:rsidRDefault="00BB5440" w:rsidP="002B5C41">
      <w:pPr>
        <w:rPr>
          <w:rtl/>
          <w:lang w:eastAsia="he-IL"/>
        </w:rPr>
      </w:pPr>
      <w:bookmarkStart w:id="2490" w:name="_ETM_Q1_6512267"/>
      <w:bookmarkStart w:id="2491" w:name="_ETM_Q1_6512296"/>
      <w:bookmarkEnd w:id="2490"/>
      <w:bookmarkEnd w:id="2491"/>
      <w:r>
        <w:rPr>
          <w:rFonts w:hint="cs"/>
          <w:rtl/>
          <w:lang w:eastAsia="he-IL"/>
        </w:rPr>
        <w:t>למה? תראי כמה</w:t>
      </w:r>
      <w:r w:rsidR="00C55EC9">
        <w:rPr>
          <w:rFonts w:hint="cs"/>
          <w:rtl/>
          <w:lang w:eastAsia="he-IL"/>
        </w:rPr>
        <w:t xml:space="preserve"> </w:t>
      </w:r>
      <w:r>
        <w:rPr>
          <w:rFonts w:hint="cs"/>
          <w:rtl/>
          <w:lang w:eastAsia="he-IL"/>
        </w:rPr>
        <w:t xml:space="preserve">עיצומים מינהליים היא יכולה לחטוף. </w:t>
      </w:r>
      <w:bookmarkStart w:id="2492" w:name="_ETM_Q1_6515843"/>
      <w:bookmarkEnd w:id="2492"/>
      <w:r>
        <w:rPr>
          <w:rFonts w:hint="cs"/>
          <w:rtl/>
          <w:lang w:eastAsia="he-IL"/>
        </w:rPr>
        <w:t>למה לא?</w:t>
      </w:r>
      <w:r w:rsidR="002B5C41">
        <w:rPr>
          <w:rFonts w:hint="cs"/>
          <w:rtl/>
          <w:lang w:eastAsia="he-IL"/>
        </w:rPr>
        <w:t xml:space="preserve"> אם היא יודעת שהיא חשופה לכל </w:t>
      </w:r>
      <w:bookmarkStart w:id="2493" w:name="_ETM_Q1_6518957"/>
      <w:bookmarkEnd w:id="2493"/>
      <w:r w:rsidR="002B5C41">
        <w:rPr>
          <w:rFonts w:hint="cs"/>
          <w:rtl/>
          <w:lang w:eastAsia="he-IL"/>
        </w:rPr>
        <w:t xml:space="preserve">כך הרבה, שלכל מלון יכול לבוא פקח או </w:t>
      </w:r>
      <w:bookmarkStart w:id="2494" w:name="_ETM_Q1_6520943"/>
      <w:bookmarkEnd w:id="2494"/>
      <w:r w:rsidR="002B5C41">
        <w:rPr>
          <w:rFonts w:hint="cs"/>
          <w:rtl/>
          <w:lang w:eastAsia="he-IL"/>
        </w:rPr>
        <w:t>ממונה? אל</w:t>
      </w:r>
      <w:bookmarkStart w:id="2495" w:name="_ETM_Q1_6522475"/>
      <w:bookmarkStart w:id="2496" w:name="_ETM_Q1_6522536"/>
      <w:bookmarkStart w:id="2497" w:name="_ETM_Q1_6522611"/>
      <w:bookmarkStart w:id="2498" w:name="_ETM_Q1_6522682"/>
      <w:bookmarkEnd w:id="2495"/>
      <w:bookmarkEnd w:id="2496"/>
      <w:bookmarkEnd w:id="2497"/>
      <w:bookmarkEnd w:id="2498"/>
      <w:r w:rsidR="002B5C41">
        <w:rPr>
          <w:rFonts w:hint="cs"/>
          <w:rtl/>
          <w:lang w:eastAsia="he-IL"/>
        </w:rPr>
        <w:t xml:space="preserve">ה אלפי שקלים. </w:t>
      </w:r>
    </w:p>
    <w:p w14:paraId="4E482674" w14:textId="77777777" w:rsidR="002B5C41" w:rsidRDefault="002B5C41" w:rsidP="00BB5440">
      <w:pPr>
        <w:rPr>
          <w:rtl/>
          <w:lang w:eastAsia="he-IL"/>
        </w:rPr>
      </w:pPr>
    </w:p>
    <w:p w14:paraId="40F80B07" w14:textId="77777777" w:rsidR="002B5C41" w:rsidRDefault="002B5C41" w:rsidP="002B5C41">
      <w:pPr>
        <w:pStyle w:val="af9"/>
        <w:keepNext/>
        <w:rPr>
          <w:rtl/>
          <w:lang w:eastAsia="he-IL"/>
        </w:rPr>
      </w:pPr>
      <w:bookmarkStart w:id="2499" w:name="ET_guest_אביגיל_סון_פלדמן_350"/>
      <w:r w:rsidRPr="002B5C41">
        <w:rPr>
          <w:rStyle w:val="TagStyle"/>
          <w:rtl/>
        </w:rPr>
        <w:t xml:space="preserve"> &lt;&lt; אורח &gt;&gt; </w:t>
      </w:r>
      <w:r>
        <w:rPr>
          <w:rtl/>
          <w:lang w:eastAsia="he-IL"/>
        </w:rPr>
        <w:t>אביגיל סון פלדמן:</w:t>
      </w:r>
      <w:r w:rsidRPr="002B5C41">
        <w:rPr>
          <w:rStyle w:val="TagStyle"/>
          <w:rtl/>
        </w:rPr>
        <w:t xml:space="preserve"> &lt;&lt; אורח &gt;&gt;</w:t>
      </w:r>
      <w:r w:rsidR="00C55EC9">
        <w:rPr>
          <w:rtl/>
          <w:lang w:eastAsia="he-IL"/>
        </w:rPr>
        <w:t xml:space="preserve"> </w:t>
      </w:r>
      <w:bookmarkEnd w:id="2499"/>
    </w:p>
    <w:p w14:paraId="06CBF20C" w14:textId="77777777" w:rsidR="002B5C41" w:rsidRDefault="002B5C41" w:rsidP="002B5C41">
      <w:pPr>
        <w:pStyle w:val="KeepWithNext"/>
        <w:rPr>
          <w:rtl/>
          <w:lang w:eastAsia="he-IL"/>
        </w:rPr>
      </w:pPr>
    </w:p>
    <w:p w14:paraId="59117C6B" w14:textId="77777777" w:rsidR="002B5C41" w:rsidRDefault="002B5C41" w:rsidP="002B5C41">
      <w:pPr>
        <w:rPr>
          <w:rtl/>
          <w:lang w:eastAsia="he-IL"/>
        </w:rPr>
      </w:pPr>
      <w:bookmarkStart w:id="2500" w:name="_ETM_Q1_6523931"/>
      <w:bookmarkEnd w:id="2500"/>
      <w:r>
        <w:rPr>
          <w:rFonts w:hint="cs"/>
          <w:rtl/>
          <w:lang w:eastAsia="he-IL"/>
        </w:rPr>
        <w:t>הרציונל בהפרה חוזרת הוא</w:t>
      </w:r>
      <w:r w:rsidR="00C55EC9">
        <w:rPr>
          <w:rFonts w:hint="cs"/>
          <w:rtl/>
          <w:lang w:eastAsia="he-IL"/>
        </w:rPr>
        <w:t xml:space="preserve"> </w:t>
      </w:r>
      <w:r>
        <w:rPr>
          <w:rFonts w:hint="cs"/>
          <w:rtl/>
          <w:lang w:eastAsia="he-IL"/>
        </w:rPr>
        <w:t>שאם הסנקציה הבסיסית לא היי</w:t>
      </w:r>
      <w:bookmarkStart w:id="2501" w:name="_ETM_Q1_6532148"/>
      <w:bookmarkEnd w:id="2501"/>
      <w:r>
        <w:rPr>
          <w:rFonts w:hint="cs"/>
          <w:rtl/>
          <w:lang w:eastAsia="he-IL"/>
        </w:rPr>
        <w:t>תה מספיק מרתיעה, יש סנקציה</w:t>
      </w:r>
      <w:r w:rsidR="00C55EC9">
        <w:rPr>
          <w:rFonts w:hint="cs"/>
          <w:rtl/>
          <w:lang w:eastAsia="he-IL"/>
        </w:rPr>
        <w:t xml:space="preserve"> </w:t>
      </w:r>
      <w:r>
        <w:rPr>
          <w:rFonts w:hint="cs"/>
          <w:rtl/>
          <w:lang w:eastAsia="he-IL"/>
        </w:rPr>
        <w:t xml:space="preserve">חמורה יותר. אני יכולה לפרוס </w:t>
      </w:r>
      <w:bookmarkStart w:id="2502" w:name="_ETM_Q1_6536896"/>
      <w:bookmarkEnd w:id="2502"/>
      <w:r>
        <w:rPr>
          <w:rFonts w:hint="cs"/>
          <w:rtl/>
          <w:lang w:eastAsia="he-IL"/>
        </w:rPr>
        <w:t>עסקים ברחבי הארץ ושכולם יפרו בדיוק את אותה הפרה.</w:t>
      </w:r>
      <w:bookmarkStart w:id="2503" w:name="_ETM_Q1_6543536"/>
      <w:bookmarkEnd w:id="2503"/>
    </w:p>
    <w:p w14:paraId="0EDEE858" w14:textId="77777777" w:rsidR="002B5C41" w:rsidRDefault="002B5C41" w:rsidP="002B5C41">
      <w:pPr>
        <w:rPr>
          <w:rtl/>
          <w:lang w:eastAsia="he-IL"/>
        </w:rPr>
      </w:pPr>
      <w:bookmarkStart w:id="2504" w:name="_ETM_Q1_6543595"/>
      <w:bookmarkEnd w:id="2504"/>
    </w:p>
    <w:p w14:paraId="188438C9" w14:textId="77777777" w:rsidR="002B5C41" w:rsidRDefault="002B5C41" w:rsidP="002B5C41">
      <w:pPr>
        <w:pStyle w:val="af6"/>
        <w:keepNext/>
        <w:rPr>
          <w:rtl/>
        </w:rPr>
      </w:pPr>
      <w:bookmarkStart w:id="2505" w:name="ET_yor_6158_351"/>
      <w:r w:rsidRPr="002B5C41">
        <w:rPr>
          <w:rStyle w:val="TagStyle"/>
          <w:rtl/>
        </w:rPr>
        <w:t xml:space="preserve"> &lt;&lt; יור &gt;&gt; </w:t>
      </w:r>
      <w:r>
        <w:rPr>
          <w:rtl/>
        </w:rPr>
        <w:t>היו"ר אפרת רייטן מרום:</w:t>
      </w:r>
      <w:r w:rsidRPr="002B5C41">
        <w:rPr>
          <w:rStyle w:val="TagStyle"/>
          <w:rtl/>
        </w:rPr>
        <w:t xml:space="preserve"> &lt;&lt; יור &gt;&gt;</w:t>
      </w:r>
      <w:r w:rsidR="00C55EC9">
        <w:rPr>
          <w:rtl/>
        </w:rPr>
        <w:t xml:space="preserve"> </w:t>
      </w:r>
      <w:bookmarkEnd w:id="2505"/>
    </w:p>
    <w:p w14:paraId="23832F11" w14:textId="77777777" w:rsidR="002B5C41" w:rsidRDefault="002B5C41" w:rsidP="002B5C41">
      <w:pPr>
        <w:pStyle w:val="KeepWithNext"/>
        <w:rPr>
          <w:rtl/>
          <w:lang w:eastAsia="he-IL"/>
        </w:rPr>
      </w:pPr>
    </w:p>
    <w:p w14:paraId="7AB173EB" w14:textId="77777777" w:rsidR="002B5C41" w:rsidRDefault="002B5C41" w:rsidP="002B5C41">
      <w:pPr>
        <w:rPr>
          <w:rtl/>
          <w:lang w:eastAsia="he-IL"/>
        </w:rPr>
      </w:pPr>
      <w:r>
        <w:rPr>
          <w:rFonts w:hint="cs"/>
          <w:rtl/>
          <w:lang w:eastAsia="he-IL"/>
        </w:rPr>
        <w:t xml:space="preserve">לי יש קושי עם זה. שמעתי את ההסברים שלכם ועדיין יש לי קושי עם העניין של ההפרה </w:t>
      </w:r>
      <w:bookmarkStart w:id="2506" w:name="_ETM_Q1_6545267"/>
      <w:bookmarkEnd w:id="2506"/>
      <w:r>
        <w:rPr>
          <w:rFonts w:hint="cs"/>
          <w:rtl/>
          <w:lang w:eastAsia="he-IL"/>
        </w:rPr>
        <w:t>החוזרת.</w:t>
      </w:r>
    </w:p>
    <w:p w14:paraId="04B8E8EC" w14:textId="77777777" w:rsidR="002B5C41" w:rsidRDefault="002B5C41" w:rsidP="002B5C41">
      <w:pPr>
        <w:rPr>
          <w:rStyle w:val="TagStyle"/>
          <w:rFonts w:ascii="David" w:hAnsi="David"/>
          <w:u w:val="single"/>
          <w:rtl/>
        </w:rPr>
      </w:pPr>
      <w:bookmarkStart w:id="2507" w:name="_ETM_Q1_6548578"/>
      <w:bookmarkStart w:id="2508" w:name="_ETM_Q1_6548640"/>
      <w:bookmarkEnd w:id="2507"/>
      <w:bookmarkEnd w:id="2508"/>
    </w:p>
    <w:p w14:paraId="44CC6499" w14:textId="77777777" w:rsidR="002B5C41" w:rsidRDefault="002B5C41" w:rsidP="002B5C41">
      <w:pPr>
        <w:pStyle w:val="af9"/>
        <w:keepNext/>
        <w:rPr>
          <w:rtl/>
        </w:rPr>
      </w:pPr>
      <w:bookmarkStart w:id="2509" w:name="ET_guest_בקי_כהן_קשת_353"/>
      <w:r w:rsidRPr="002B5C41">
        <w:rPr>
          <w:rStyle w:val="TagStyle"/>
          <w:rtl/>
        </w:rPr>
        <w:t xml:space="preserve"> &lt;&lt; אורח &gt;&gt; </w:t>
      </w:r>
      <w:r>
        <w:rPr>
          <w:rtl/>
        </w:rPr>
        <w:t>בקי כהן קשת:</w:t>
      </w:r>
      <w:r w:rsidRPr="002B5C41">
        <w:rPr>
          <w:rStyle w:val="TagStyle"/>
          <w:rtl/>
        </w:rPr>
        <w:t xml:space="preserve"> &lt;&lt; אורח &gt;&gt;</w:t>
      </w:r>
      <w:r w:rsidR="00C55EC9">
        <w:rPr>
          <w:rtl/>
        </w:rPr>
        <w:t xml:space="preserve"> </w:t>
      </w:r>
      <w:bookmarkEnd w:id="2509"/>
    </w:p>
    <w:p w14:paraId="703C2AA1" w14:textId="77777777" w:rsidR="002B5C41" w:rsidRDefault="002B5C41" w:rsidP="002B5C41">
      <w:pPr>
        <w:pStyle w:val="KeepWithNext"/>
        <w:rPr>
          <w:rtl/>
        </w:rPr>
      </w:pPr>
    </w:p>
    <w:p w14:paraId="4F3C55A7" w14:textId="77777777" w:rsidR="002B5C41" w:rsidRDefault="002B5C41" w:rsidP="002B5C41">
      <w:pPr>
        <w:rPr>
          <w:rtl/>
          <w:lang w:eastAsia="he-IL"/>
        </w:rPr>
      </w:pPr>
      <w:bookmarkStart w:id="2510" w:name="_ETM_Q1_6551511"/>
      <w:bookmarkStart w:id="2511" w:name="_ETM_Q1_6551549"/>
      <w:bookmarkEnd w:id="2510"/>
      <w:bookmarkEnd w:id="2511"/>
      <w:r>
        <w:rPr>
          <w:rFonts w:hint="cs"/>
          <w:rtl/>
          <w:lang w:eastAsia="he-IL"/>
        </w:rPr>
        <w:t>רבנים לזכויות אדם.</w:t>
      </w:r>
      <w:r w:rsidR="00C55EC9">
        <w:rPr>
          <w:rFonts w:hint="cs"/>
          <w:rtl/>
          <w:lang w:eastAsia="he-IL"/>
        </w:rPr>
        <w:t xml:space="preserve"> </w:t>
      </w:r>
      <w:r>
        <w:rPr>
          <w:rFonts w:hint="cs"/>
          <w:rtl/>
          <w:lang w:eastAsia="he-IL"/>
        </w:rPr>
        <w:t>שתי הערות. הערה אחת בנושא הרשת</w:t>
      </w:r>
      <w:bookmarkStart w:id="2512" w:name="_ETM_Q1_6562740"/>
      <w:bookmarkEnd w:id="2512"/>
      <w:r>
        <w:rPr>
          <w:rFonts w:hint="cs"/>
          <w:rtl/>
          <w:lang w:eastAsia="he-IL"/>
        </w:rPr>
        <w:t>ות. תאגיד שבוחר להיות רשת עם סניפים, בוחר לעשות כן</w:t>
      </w:r>
      <w:bookmarkStart w:id="2513" w:name="_ETM_Q1_6569936"/>
      <w:bookmarkEnd w:id="2513"/>
      <w:r>
        <w:rPr>
          <w:rFonts w:hint="cs"/>
          <w:rtl/>
          <w:lang w:eastAsia="he-IL"/>
        </w:rPr>
        <w:t xml:space="preserve"> כיוון שמן הסתם יש לו יתרון כלכלי. כפי שיש לו יתרון כלכלי, גם צריכה להיות לו אחריות</w:t>
      </w:r>
      <w:bookmarkStart w:id="2514" w:name="_ETM_Q1_6577321"/>
      <w:bookmarkEnd w:id="2514"/>
      <w:r>
        <w:rPr>
          <w:rFonts w:hint="cs"/>
          <w:rtl/>
          <w:lang w:eastAsia="he-IL"/>
        </w:rPr>
        <w:t xml:space="preserve">. בצד היתרונות הוא צריך גם לשלם את העלויות. שמענו </w:t>
      </w:r>
      <w:bookmarkStart w:id="2515" w:name="_ETM_Q1_6581229"/>
      <w:bookmarkEnd w:id="2515"/>
      <w:r>
        <w:rPr>
          <w:rFonts w:hint="cs"/>
          <w:rtl/>
          <w:lang w:eastAsia="he-IL"/>
        </w:rPr>
        <w:t xml:space="preserve">כאן איך הם נוהגים לגלגל על המנכ"לים, על </w:t>
      </w:r>
      <w:bookmarkStart w:id="2516" w:name="_ETM_Q1_6580015"/>
      <w:bookmarkEnd w:id="2516"/>
      <w:r>
        <w:rPr>
          <w:rFonts w:hint="cs"/>
          <w:rtl/>
          <w:lang w:eastAsia="he-IL"/>
        </w:rPr>
        <w:t>עובדים מקומיים</w:t>
      </w:r>
      <w:r w:rsidR="00C55EC9">
        <w:rPr>
          <w:rFonts w:hint="cs"/>
          <w:rtl/>
          <w:lang w:eastAsia="he-IL"/>
        </w:rPr>
        <w:t xml:space="preserve"> </w:t>
      </w:r>
      <w:r>
        <w:rPr>
          <w:rFonts w:hint="cs"/>
          <w:rtl/>
          <w:lang w:eastAsia="he-IL"/>
        </w:rPr>
        <w:t xml:space="preserve">את האחריות ואז בוודאי שאין </w:t>
      </w:r>
      <w:bookmarkStart w:id="2517" w:name="_ETM_Q1_6585272"/>
      <w:bookmarkEnd w:id="2517"/>
      <w:r>
        <w:rPr>
          <w:rFonts w:hint="cs"/>
          <w:rtl/>
          <w:lang w:eastAsia="he-IL"/>
        </w:rPr>
        <w:t>להם שום אינטרס ברמה הארצית, ברמה הכוללת, לקחת אחריות. אם</w:t>
      </w:r>
      <w:bookmarkStart w:id="2518" w:name="_ETM_Q1_6594783"/>
      <w:bookmarkEnd w:id="2518"/>
      <w:r>
        <w:rPr>
          <w:rFonts w:hint="cs"/>
          <w:rtl/>
          <w:lang w:eastAsia="he-IL"/>
        </w:rPr>
        <w:t xml:space="preserve"> אנחנו רוצים שהאחריות תשב היכן שגם הרווח והכוח, </w:t>
      </w:r>
      <w:bookmarkStart w:id="2519" w:name="_ETM_Q1_6598036"/>
      <w:bookmarkEnd w:id="2519"/>
      <w:r>
        <w:rPr>
          <w:rFonts w:hint="cs"/>
          <w:rtl/>
          <w:lang w:eastAsia="he-IL"/>
        </w:rPr>
        <w:t xml:space="preserve">אז בוודאי שאנחנו אומרים שהנהלת הרשת צריכה ליצור </w:t>
      </w:r>
      <w:bookmarkStart w:id="2520" w:name="_ETM_Q1_6605401"/>
      <w:bookmarkEnd w:id="2520"/>
      <w:r>
        <w:rPr>
          <w:rFonts w:hint="cs"/>
          <w:rtl/>
          <w:lang w:eastAsia="he-IL"/>
        </w:rPr>
        <w:t>את התמריצים, את המכרז הכולל</w:t>
      </w:r>
      <w:r w:rsidR="00C55EC9">
        <w:rPr>
          <w:rFonts w:hint="cs"/>
          <w:rtl/>
          <w:lang w:eastAsia="he-IL"/>
        </w:rPr>
        <w:t xml:space="preserve"> </w:t>
      </w:r>
      <w:r>
        <w:rPr>
          <w:rFonts w:hint="cs"/>
          <w:rtl/>
          <w:lang w:eastAsia="he-IL"/>
        </w:rPr>
        <w:t xml:space="preserve">כדי שיהיה אינטרס שיוציאו מכרז על התקנת כל השירותים בכל המלונות ושלא </w:t>
      </w:r>
      <w:bookmarkStart w:id="2521" w:name="_ETM_Q1_6611662"/>
      <w:bookmarkEnd w:id="2521"/>
      <w:r w:rsidR="00E82E90">
        <w:rPr>
          <w:rFonts w:hint="cs"/>
          <w:rtl/>
          <w:lang w:eastAsia="he-IL"/>
        </w:rPr>
        <w:t>יפ</w:t>
      </w:r>
      <w:r>
        <w:rPr>
          <w:rFonts w:hint="cs"/>
          <w:rtl/>
          <w:lang w:eastAsia="he-IL"/>
        </w:rPr>
        <w:t>ילו את זה על אותו מנ</w:t>
      </w:r>
      <w:bookmarkStart w:id="2522" w:name="_ETM_Q1_6615920"/>
      <w:bookmarkEnd w:id="2522"/>
      <w:r>
        <w:rPr>
          <w:rFonts w:hint="cs"/>
          <w:rtl/>
          <w:lang w:eastAsia="he-IL"/>
        </w:rPr>
        <w:t>כ"ל של אותו מלון.</w:t>
      </w:r>
      <w:r w:rsidR="00E82E90">
        <w:rPr>
          <w:rFonts w:hint="cs"/>
          <w:rtl/>
          <w:lang w:eastAsia="he-IL"/>
        </w:rPr>
        <w:t xml:space="preserve"> לכן יש כאן היגיון בסיסי הגיוני </w:t>
      </w:r>
      <w:bookmarkStart w:id="2523" w:name="_ETM_Q1_6615733"/>
      <w:bookmarkEnd w:id="2523"/>
      <w:r w:rsidR="00E82E90">
        <w:rPr>
          <w:rFonts w:hint="cs"/>
          <w:rtl/>
          <w:lang w:eastAsia="he-IL"/>
        </w:rPr>
        <w:t>ביותר</w:t>
      </w:r>
      <w:r w:rsidR="00C55EC9">
        <w:rPr>
          <w:rFonts w:hint="cs"/>
          <w:rtl/>
          <w:lang w:eastAsia="he-IL"/>
        </w:rPr>
        <w:t xml:space="preserve"> </w:t>
      </w:r>
      <w:r w:rsidR="00E82E90">
        <w:rPr>
          <w:rFonts w:hint="cs"/>
          <w:rtl/>
          <w:lang w:eastAsia="he-IL"/>
        </w:rPr>
        <w:t>לכך.</w:t>
      </w:r>
      <w:r w:rsidR="00C55EC9">
        <w:rPr>
          <w:rFonts w:hint="cs"/>
          <w:rtl/>
          <w:lang w:eastAsia="he-IL"/>
        </w:rPr>
        <w:t xml:space="preserve"> </w:t>
      </w:r>
      <w:r w:rsidR="00E82E90">
        <w:rPr>
          <w:rFonts w:hint="cs"/>
          <w:rtl/>
          <w:lang w:eastAsia="he-IL"/>
        </w:rPr>
        <w:t>בצד הרווח והכוח צריכה להיות גם האחריות. לכן ברור לנו לחלוטין שזה מאוד הגיוני שזה נחשב הפרה חוזרת.</w:t>
      </w:r>
    </w:p>
    <w:p w14:paraId="58AEC88D" w14:textId="77777777" w:rsidR="00E82E90" w:rsidRDefault="00E82E90" w:rsidP="002B5C41">
      <w:pPr>
        <w:rPr>
          <w:rtl/>
          <w:lang w:eastAsia="he-IL"/>
        </w:rPr>
      </w:pPr>
      <w:bookmarkStart w:id="2524" w:name="_ETM_Q1_6632830"/>
      <w:bookmarkStart w:id="2525" w:name="_ETM_Q1_6632903"/>
      <w:bookmarkEnd w:id="2524"/>
      <w:bookmarkEnd w:id="2525"/>
    </w:p>
    <w:p w14:paraId="44509DBE" w14:textId="77777777" w:rsidR="00E82E90" w:rsidRDefault="00E82E90" w:rsidP="00E82E90">
      <w:pPr>
        <w:pStyle w:val="af6"/>
        <w:keepNext/>
        <w:rPr>
          <w:rtl/>
        </w:rPr>
      </w:pPr>
      <w:bookmarkStart w:id="2526" w:name="ET_yor_6158_354"/>
      <w:r w:rsidRPr="00E82E90">
        <w:rPr>
          <w:rStyle w:val="TagStyle"/>
          <w:rtl/>
        </w:rPr>
        <w:t xml:space="preserve"> &lt;&lt; יור &gt;&gt; </w:t>
      </w:r>
      <w:r>
        <w:rPr>
          <w:rtl/>
        </w:rPr>
        <w:t>היו"ר אפרת רייטן מרום:</w:t>
      </w:r>
      <w:r w:rsidRPr="00E82E90">
        <w:rPr>
          <w:rStyle w:val="TagStyle"/>
          <w:rtl/>
        </w:rPr>
        <w:t xml:space="preserve"> &lt;&lt; יור &gt;&gt;</w:t>
      </w:r>
      <w:r w:rsidR="00C55EC9">
        <w:rPr>
          <w:rtl/>
        </w:rPr>
        <w:t xml:space="preserve"> </w:t>
      </w:r>
      <w:bookmarkEnd w:id="2526"/>
    </w:p>
    <w:p w14:paraId="63C057AA" w14:textId="77777777" w:rsidR="00E82E90" w:rsidRDefault="00E82E90" w:rsidP="00E82E90">
      <w:pPr>
        <w:pStyle w:val="KeepWithNext"/>
        <w:rPr>
          <w:rtl/>
          <w:lang w:eastAsia="he-IL"/>
        </w:rPr>
      </w:pPr>
    </w:p>
    <w:p w14:paraId="64F00633" w14:textId="56FA7438" w:rsidR="00E82E90" w:rsidRDefault="00E82E90" w:rsidP="00E82E90">
      <w:pPr>
        <w:rPr>
          <w:rtl/>
          <w:lang w:eastAsia="he-IL"/>
        </w:rPr>
      </w:pPr>
      <w:r>
        <w:rPr>
          <w:rFonts w:hint="cs"/>
          <w:rtl/>
          <w:lang w:eastAsia="he-IL"/>
        </w:rPr>
        <w:t xml:space="preserve">אני אקשה </w:t>
      </w:r>
      <w:bookmarkStart w:id="2527" w:name="_ETM_Q1_6631791"/>
      <w:bookmarkEnd w:id="2527"/>
      <w:r>
        <w:rPr>
          <w:rFonts w:hint="cs"/>
          <w:rtl/>
          <w:lang w:eastAsia="he-IL"/>
        </w:rPr>
        <w:t xml:space="preserve">ואני אומר גם לכם. יכול להיות שבאמת הייתה תקלה </w:t>
      </w:r>
      <w:bookmarkStart w:id="2528" w:name="_ETM_Q1_6637290"/>
      <w:bookmarkEnd w:id="2528"/>
      <w:r>
        <w:rPr>
          <w:rFonts w:hint="cs"/>
          <w:rtl/>
          <w:lang w:eastAsia="he-IL"/>
        </w:rPr>
        <w:t>של אותו אדם שאחראי על הנגשת הדלפקים של ה</w:t>
      </w:r>
      <w:bookmarkStart w:id="2529" w:name="_ETM_Q1_6641990"/>
      <w:bookmarkEnd w:id="2529"/>
      <w:r>
        <w:rPr>
          <w:rFonts w:hint="cs"/>
          <w:rtl/>
          <w:lang w:eastAsia="he-IL"/>
        </w:rPr>
        <w:t>שירות. הוא היה אחראי על כל ההנגשה הזאת בחמשת המלונות</w:t>
      </w:r>
      <w:bookmarkStart w:id="2530" w:name="_ETM_Q1_6649763"/>
      <w:bookmarkEnd w:id="2530"/>
      <w:r w:rsidR="00C55EC9">
        <w:rPr>
          <w:rFonts w:hint="cs"/>
          <w:rtl/>
          <w:lang w:eastAsia="he-IL"/>
        </w:rPr>
        <w:t xml:space="preserve"> </w:t>
      </w:r>
      <w:r>
        <w:rPr>
          <w:rFonts w:hint="cs"/>
          <w:rtl/>
          <w:lang w:eastAsia="he-IL"/>
        </w:rPr>
        <w:t xml:space="preserve">והממונה הגיעה לבאר שבע ונתן שם הפרה ואחרי </w:t>
      </w:r>
      <w:bookmarkStart w:id="2531" w:name="_ETM_Q1_6654507"/>
      <w:bookmarkEnd w:id="2531"/>
      <w:r>
        <w:rPr>
          <w:rFonts w:hint="cs"/>
          <w:rtl/>
          <w:lang w:eastAsia="he-IL"/>
        </w:rPr>
        <w:t>יומיים הגיע לירושלים ונתן גם שם הפרה וכך גם בתל אביב ובכל מקום אחר. יוצא שיש לכם כאן הפרה חוזרת.</w:t>
      </w:r>
    </w:p>
    <w:p w14:paraId="61495E6F" w14:textId="77777777" w:rsidR="004A0652" w:rsidRDefault="004A0652" w:rsidP="00E82E90">
      <w:pPr>
        <w:rPr>
          <w:rtl/>
          <w:lang w:eastAsia="he-IL"/>
        </w:rPr>
      </w:pPr>
    </w:p>
    <w:p w14:paraId="672AAC84" w14:textId="77777777" w:rsidR="00E82E90" w:rsidRDefault="00E82E90" w:rsidP="00E82E90">
      <w:pPr>
        <w:rPr>
          <w:rStyle w:val="TagStyle"/>
          <w:rFonts w:ascii="David" w:hAnsi="David"/>
          <w:u w:val="single"/>
          <w:rtl/>
        </w:rPr>
      </w:pPr>
      <w:bookmarkStart w:id="2532" w:name="_ETM_Q1_6659295"/>
      <w:bookmarkStart w:id="2533" w:name="_ETM_Q1_6659354"/>
      <w:bookmarkEnd w:id="2532"/>
      <w:bookmarkEnd w:id="2533"/>
    </w:p>
    <w:p w14:paraId="6B29238F" w14:textId="77777777" w:rsidR="00E82E90" w:rsidRDefault="00E82E90" w:rsidP="00E82E90">
      <w:pPr>
        <w:pStyle w:val="af9"/>
        <w:keepNext/>
        <w:rPr>
          <w:rtl/>
        </w:rPr>
      </w:pPr>
      <w:bookmarkStart w:id="2534" w:name="ET_guest_קריאה_359"/>
      <w:r w:rsidRPr="00E82E90">
        <w:rPr>
          <w:rStyle w:val="TagStyle"/>
          <w:rtl/>
        </w:rPr>
        <w:t xml:space="preserve"> &lt;&lt; אורח &gt;&gt; </w:t>
      </w:r>
      <w:r>
        <w:rPr>
          <w:rtl/>
        </w:rPr>
        <w:t>קריאה:</w:t>
      </w:r>
      <w:r w:rsidRPr="00E82E90">
        <w:rPr>
          <w:rStyle w:val="TagStyle"/>
          <w:rtl/>
        </w:rPr>
        <w:t xml:space="preserve"> &lt;&lt; אורח &gt;&gt;</w:t>
      </w:r>
      <w:r w:rsidR="00C55EC9">
        <w:rPr>
          <w:rtl/>
        </w:rPr>
        <w:t xml:space="preserve"> </w:t>
      </w:r>
      <w:bookmarkEnd w:id="2534"/>
    </w:p>
    <w:p w14:paraId="24461C76" w14:textId="77777777" w:rsidR="00E82E90" w:rsidRDefault="00E82E90" w:rsidP="00E82E90">
      <w:pPr>
        <w:pStyle w:val="KeepWithNext"/>
        <w:rPr>
          <w:rtl/>
        </w:rPr>
      </w:pPr>
    </w:p>
    <w:p w14:paraId="30BEA9EB" w14:textId="77777777" w:rsidR="00E82E90" w:rsidRDefault="00E82E90" w:rsidP="00E82E90">
      <w:pPr>
        <w:rPr>
          <w:rtl/>
          <w:lang w:eastAsia="he-IL"/>
        </w:rPr>
      </w:pPr>
      <w:r>
        <w:rPr>
          <w:rFonts w:hint="cs"/>
          <w:rtl/>
          <w:lang w:eastAsia="he-IL"/>
        </w:rPr>
        <w:t>אבל התהליך הוא לא</w:t>
      </w:r>
      <w:r w:rsidR="00C55EC9">
        <w:rPr>
          <w:rFonts w:hint="cs"/>
          <w:rtl/>
          <w:lang w:eastAsia="he-IL"/>
        </w:rPr>
        <w:t xml:space="preserve"> </w:t>
      </w:r>
      <w:r>
        <w:rPr>
          <w:rFonts w:hint="cs"/>
          <w:rtl/>
          <w:lang w:eastAsia="he-IL"/>
        </w:rPr>
        <w:t>כזה. הגיע המפקח לבאר ש</w:t>
      </w:r>
      <w:bookmarkStart w:id="2535" w:name="_ETM_Q1_6667244"/>
      <w:bookmarkEnd w:id="2535"/>
      <w:r>
        <w:rPr>
          <w:rFonts w:hint="cs"/>
          <w:rtl/>
          <w:lang w:eastAsia="he-IL"/>
        </w:rPr>
        <w:t>בע ומצא שם את ההפרה. אז זה עלה לממונה והממונה הוציא הודעה על כוונת חיוב. מה הרשת עושה באו</w:t>
      </w:r>
      <w:bookmarkStart w:id="2536" w:name="_ETM_Q1_6677862"/>
      <w:bookmarkEnd w:id="2536"/>
      <w:r>
        <w:rPr>
          <w:rFonts w:hint="cs"/>
          <w:rtl/>
          <w:lang w:eastAsia="he-IL"/>
        </w:rPr>
        <w:t>תו רגע? היא מוציאה בדיקה לכל שאר הסניפים.</w:t>
      </w:r>
      <w:bookmarkStart w:id="2537" w:name="_ETM_Q1_6683662"/>
      <w:bookmarkEnd w:id="2537"/>
    </w:p>
    <w:p w14:paraId="1D89680D" w14:textId="77777777" w:rsidR="00E82E90" w:rsidRDefault="00E82E90" w:rsidP="00E82E90">
      <w:pPr>
        <w:rPr>
          <w:rtl/>
          <w:lang w:eastAsia="he-IL"/>
        </w:rPr>
      </w:pPr>
    </w:p>
    <w:p w14:paraId="3B697FBB" w14:textId="77777777" w:rsidR="00E82E90" w:rsidRDefault="00E82E90" w:rsidP="00E82E90">
      <w:pPr>
        <w:pStyle w:val="af6"/>
        <w:keepNext/>
        <w:rPr>
          <w:rtl/>
        </w:rPr>
      </w:pPr>
      <w:bookmarkStart w:id="2538" w:name="ET_yor_6158_357"/>
      <w:r w:rsidRPr="00E82E90">
        <w:rPr>
          <w:rStyle w:val="TagStyle"/>
          <w:rtl/>
        </w:rPr>
        <w:t xml:space="preserve"> &lt;&lt; יור &gt;&gt; </w:t>
      </w:r>
      <w:r>
        <w:rPr>
          <w:rtl/>
        </w:rPr>
        <w:t>היו"ר אפרת רייטן מרום:</w:t>
      </w:r>
      <w:r w:rsidRPr="00E82E90">
        <w:rPr>
          <w:rStyle w:val="TagStyle"/>
          <w:rtl/>
        </w:rPr>
        <w:t xml:space="preserve"> &lt;&lt; יור &gt;&gt;</w:t>
      </w:r>
      <w:r w:rsidR="00C55EC9">
        <w:rPr>
          <w:rtl/>
        </w:rPr>
        <w:t xml:space="preserve"> </w:t>
      </w:r>
      <w:bookmarkEnd w:id="2538"/>
    </w:p>
    <w:p w14:paraId="59560DF0" w14:textId="77777777" w:rsidR="00E82E90" w:rsidRDefault="00E82E90" w:rsidP="00E82E90">
      <w:pPr>
        <w:pStyle w:val="KeepWithNext"/>
        <w:rPr>
          <w:rtl/>
          <w:lang w:eastAsia="he-IL"/>
        </w:rPr>
      </w:pPr>
    </w:p>
    <w:p w14:paraId="55618455" w14:textId="77777777" w:rsidR="00E82E90" w:rsidRDefault="00E82E90" w:rsidP="00E82E90">
      <w:pPr>
        <w:rPr>
          <w:rtl/>
          <w:lang w:eastAsia="he-IL"/>
        </w:rPr>
      </w:pPr>
      <w:r>
        <w:rPr>
          <w:rFonts w:hint="cs"/>
          <w:rtl/>
          <w:lang w:eastAsia="he-IL"/>
        </w:rPr>
        <w:t xml:space="preserve">במלון השני, אותו מתקין התקין בטעות, ברשלנות, לא משנה איך </w:t>
      </w:r>
      <w:r>
        <w:rPr>
          <w:rtl/>
          <w:lang w:eastAsia="he-IL"/>
        </w:rPr>
        <w:t>–</w:t>
      </w:r>
      <w:r>
        <w:rPr>
          <w:rFonts w:hint="cs"/>
          <w:rtl/>
          <w:lang w:eastAsia="he-IL"/>
        </w:rPr>
        <w:t xml:space="preserve"> היא מוגנת?</w:t>
      </w:r>
    </w:p>
    <w:p w14:paraId="191E8A0C" w14:textId="77777777" w:rsidR="00E82E90" w:rsidRDefault="00E82E90" w:rsidP="00E82E90">
      <w:pPr>
        <w:rPr>
          <w:rtl/>
          <w:lang w:eastAsia="he-IL"/>
        </w:rPr>
      </w:pPr>
      <w:bookmarkStart w:id="2539" w:name="_ETM_Q1_6700680"/>
      <w:bookmarkStart w:id="2540" w:name="_ETM_Q1_6700739"/>
      <w:bookmarkEnd w:id="2539"/>
      <w:bookmarkEnd w:id="2540"/>
    </w:p>
    <w:p w14:paraId="43A2A7AE" w14:textId="77777777" w:rsidR="00E82E90" w:rsidRDefault="00E82E90" w:rsidP="00E82E90">
      <w:pPr>
        <w:pStyle w:val="af9"/>
        <w:keepNext/>
        <w:rPr>
          <w:rtl/>
          <w:lang w:eastAsia="he-IL"/>
        </w:rPr>
      </w:pPr>
      <w:bookmarkStart w:id="2541" w:name="ET_guest_הדס_אגמון_358"/>
      <w:r w:rsidRPr="00E82E90">
        <w:rPr>
          <w:rStyle w:val="TagStyle"/>
          <w:rtl/>
        </w:rPr>
        <w:t xml:space="preserve"> &lt;&lt; אורח &gt;&gt; </w:t>
      </w:r>
      <w:r>
        <w:rPr>
          <w:rtl/>
          <w:lang w:eastAsia="he-IL"/>
        </w:rPr>
        <w:t>הדס אגמון:</w:t>
      </w:r>
      <w:r w:rsidRPr="00E82E90">
        <w:rPr>
          <w:rStyle w:val="TagStyle"/>
          <w:rtl/>
        </w:rPr>
        <w:t xml:space="preserve"> &lt;&lt; אורח &gt;&gt;</w:t>
      </w:r>
      <w:r w:rsidR="00C55EC9">
        <w:rPr>
          <w:rtl/>
          <w:lang w:eastAsia="he-IL"/>
        </w:rPr>
        <w:t xml:space="preserve"> </w:t>
      </w:r>
      <w:bookmarkEnd w:id="2541"/>
    </w:p>
    <w:p w14:paraId="52079653" w14:textId="77777777" w:rsidR="00E82E90" w:rsidRDefault="00E82E90" w:rsidP="00E82E90">
      <w:pPr>
        <w:pStyle w:val="KeepWithNext"/>
        <w:rPr>
          <w:rtl/>
          <w:lang w:eastAsia="he-IL"/>
        </w:rPr>
      </w:pPr>
    </w:p>
    <w:p w14:paraId="081EDF5F" w14:textId="77777777" w:rsidR="00E82E90" w:rsidRDefault="00E82E90" w:rsidP="00E82E90">
      <w:pPr>
        <w:rPr>
          <w:rtl/>
          <w:lang w:eastAsia="he-IL"/>
        </w:rPr>
      </w:pPr>
      <w:r>
        <w:rPr>
          <w:rFonts w:hint="cs"/>
          <w:rtl/>
          <w:lang w:eastAsia="he-IL"/>
        </w:rPr>
        <w:t xml:space="preserve">לא. היא לא תהיה מוגנת. כדי שזאת תהיה </w:t>
      </w:r>
      <w:bookmarkStart w:id="2542" w:name="_ETM_Q1_6701462"/>
      <w:bookmarkEnd w:id="2542"/>
      <w:r>
        <w:rPr>
          <w:rFonts w:hint="cs"/>
          <w:rtl/>
          <w:lang w:eastAsia="he-IL"/>
        </w:rPr>
        <w:t>הפרה חוזרת</w:t>
      </w:r>
      <w:r w:rsidR="00C55EC9">
        <w:rPr>
          <w:rFonts w:hint="cs"/>
          <w:rtl/>
          <w:lang w:eastAsia="he-IL"/>
        </w:rPr>
        <w:t xml:space="preserve"> </w:t>
      </w:r>
      <w:r>
        <w:rPr>
          <w:rFonts w:hint="cs"/>
          <w:rtl/>
          <w:lang w:eastAsia="he-IL"/>
        </w:rPr>
        <w:t>צריך שיצא מפקח לסניף השני. ההנחה היא שרשת עובדת</w:t>
      </w:r>
      <w:r w:rsidR="00C55EC9">
        <w:rPr>
          <w:rFonts w:hint="cs"/>
          <w:rtl/>
          <w:lang w:eastAsia="he-IL"/>
        </w:rPr>
        <w:t xml:space="preserve"> </w:t>
      </w:r>
      <w:r>
        <w:rPr>
          <w:rFonts w:hint="cs"/>
          <w:rtl/>
          <w:lang w:eastAsia="he-IL"/>
        </w:rPr>
        <w:t xml:space="preserve">כרשת ואם נמצאה הפרה במקום אחד, סביר להניח שאם יש משהו שהיא תעשה באופן מהיר, זה לוודא שההפרה הזאת מטופלת בכל </w:t>
      </w:r>
      <w:bookmarkStart w:id="2543" w:name="_ETM_Q1_6732362"/>
      <w:bookmarkEnd w:id="2543"/>
      <w:r>
        <w:rPr>
          <w:rFonts w:hint="cs"/>
          <w:rtl/>
          <w:lang w:eastAsia="he-IL"/>
        </w:rPr>
        <w:t xml:space="preserve">הסניפים. המטרה שלנו היא לייצר אכיפה אפקטיבית. אנחנו </w:t>
      </w:r>
      <w:bookmarkStart w:id="2544" w:name="_ETM_Q1_6739605"/>
      <w:bookmarkEnd w:id="2544"/>
      <w:r>
        <w:rPr>
          <w:rFonts w:hint="cs"/>
          <w:rtl/>
          <w:lang w:eastAsia="he-IL"/>
        </w:rPr>
        <w:t xml:space="preserve">לא בעקבות העיצום על מקום אחד נרוץ לחפש </w:t>
      </w:r>
      <w:bookmarkStart w:id="2545" w:name="_ETM_Q1_6745200"/>
      <w:bookmarkEnd w:id="2545"/>
      <w:r>
        <w:rPr>
          <w:rFonts w:hint="cs"/>
          <w:rtl/>
          <w:lang w:eastAsia="he-IL"/>
        </w:rPr>
        <w:t>בסניפים של אותה רשת.</w:t>
      </w:r>
    </w:p>
    <w:p w14:paraId="236C0499" w14:textId="77777777" w:rsidR="00E82E90" w:rsidRDefault="00E82E90" w:rsidP="00E82E90">
      <w:pPr>
        <w:rPr>
          <w:rtl/>
          <w:lang w:eastAsia="he-IL"/>
        </w:rPr>
      </w:pPr>
      <w:bookmarkStart w:id="2546" w:name="_ETM_Q1_6749594"/>
      <w:bookmarkStart w:id="2547" w:name="_ETM_Q1_6749662"/>
      <w:bookmarkEnd w:id="2546"/>
      <w:bookmarkEnd w:id="2547"/>
    </w:p>
    <w:p w14:paraId="01F92732" w14:textId="77777777" w:rsidR="00E82E90" w:rsidRDefault="00E82E90" w:rsidP="00E82E90">
      <w:pPr>
        <w:pStyle w:val="af6"/>
        <w:keepNext/>
        <w:rPr>
          <w:rtl/>
        </w:rPr>
      </w:pPr>
      <w:bookmarkStart w:id="2548" w:name="ET_yor_6158_361"/>
      <w:r w:rsidRPr="00E82E90">
        <w:rPr>
          <w:rStyle w:val="TagStyle"/>
          <w:rtl/>
        </w:rPr>
        <w:t xml:space="preserve"> &lt;&lt; יור &gt;&gt; </w:t>
      </w:r>
      <w:r>
        <w:rPr>
          <w:rtl/>
        </w:rPr>
        <w:t>היו"ר אפרת רייטן מרום:</w:t>
      </w:r>
      <w:r w:rsidRPr="00E82E90">
        <w:rPr>
          <w:rStyle w:val="TagStyle"/>
          <w:rtl/>
        </w:rPr>
        <w:t xml:space="preserve"> &lt;&lt; יור &gt;&gt;</w:t>
      </w:r>
      <w:r w:rsidR="00C55EC9">
        <w:rPr>
          <w:rtl/>
        </w:rPr>
        <w:t xml:space="preserve"> </w:t>
      </w:r>
      <w:bookmarkEnd w:id="2548"/>
    </w:p>
    <w:p w14:paraId="4E6152D3" w14:textId="77777777" w:rsidR="00E82E90" w:rsidRDefault="00E82E90" w:rsidP="00E82E90">
      <w:pPr>
        <w:pStyle w:val="KeepWithNext"/>
        <w:rPr>
          <w:rtl/>
          <w:lang w:eastAsia="he-IL"/>
        </w:rPr>
      </w:pPr>
    </w:p>
    <w:p w14:paraId="06B34233" w14:textId="77777777" w:rsidR="00E82E90" w:rsidRDefault="00E82E90" w:rsidP="00E82E90">
      <w:pPr>
        <w:rPr>
          <w:rtl/>
          <w:lang w:eastAsia="he-IL"/>
        </w:rPr>
      </w:pPr>
      <w:r>
        <w:rPr>
          <w:rFonts w:hint="cs"/>
          <w:rtl/>
          <w:lang w:eastAsia="he-IL"/>
        </w:rPr>
        <w:t xml:space="preserve">לא. במקרה יצאו שני פקחים שלא </w:t>
      </w:r>
      <w:bookmarkStart w:id="2549" w:name="_ETM_Q1_6751043"/>
      <w:bookmarkEnd w:id="2549"/>
      <w:r>
        <w:rPr>
          <w:rFonts w:hint="cs"/>
          <w:rtl/>
          <w:lang w:eastAsia="he-IL"/>
        </w:rPr>
        <w:t xml:space="preserve">ידעו אחד על השני. </w:t>
      </w:r>
    </w:p>
    <w:p w14:paraId="25FF44F8" w14:textId="77777777" w:rsidR="00E82E90" w:rsidRDefault="00E82E90" w:rsidP="00E82E90">
      <w:pPr>
        <w:rPr>
          <w:rtl/>
          <w:lang w:eastAsia="he-IL"/>
        </w:rPr>
      </w:pPr>
      <w:bookmarkStart w:id="2550" w:name="_ETM_Q1_6753987"/>
      <w:bookmarkStart w:id="2551" w:name="_ETM_Q1_6754077"/>
      <w:bookmarkEnd w:id="2550"/>
      <w:bookmarkEnd w:id="2551"/>
    </w:p>
    <w:p w14:paraId="4D05988A" w14:textId="77777777" w:rsidR="00E82E90" w:rsidRDefault="00E82E90" w:rsidP="00E82E90">
      <w:pPr>
        <w:pStyle w:val="af9"/>
        <w:keepNext/>
        <w:rPr>
          <w:rtl/>
          <w:lang w:eastAsia="he-IL"/>
        </w:rPr>
      </w:pPr>
      <w:bookmarkStart w:id="2552" w:name="ET_guest_אביגיל_סון_פלדמן_362"/>
      <w:r w:rsidRPr="00E82E90">
        <w:rPr>
          <w:rStyle w:val="TagStyle"/>
          <w:rtl/>
        </w:rPr>
        <w:t xml:space="preserve"> &lt;&lt; אורח &gt;&gt; </w:t>
      </w:r>
      <w:r>
        <w:rPr>
          <w:rtl/>
          <w:lang w:eastAsia="he-IL"/>
        </w:rPr>
        <w:t>אביגיל סון פלדמן:</w:t>
      </w:r>
      <w:r w:rsidRPr="00E82E90">
        <w:rPr>
          <w:rStyle w:val="TagStyle"/>
          <w:rtl/>
        </w:rPr>
        <w:t xml:space="preserve"> &lt;&lt; אורח &gt;&gt;</w:t>
      </w:r>
      <w:r w:rsidR="00C55EC9">
        <w:rPr>
          <w:rtl/>
          <w:lang w:eastAsia="he-IL"/>
        </w:rPr>
        <w:t xml:space="preserve"> </w:t>
      </w:r>
      <w:bookmarkEnd w:id="2552"/>
    </w:p>
    <w:p w14:paraId="6AB9B3AE" w14:textId="77777777" w:rsidR="00E82E90" w:rsidRDefault="00E82E90" w:rsidP="00E82E90">
      <w:pPr>
        <w:pStyle w:val="KeepWithNext"/>
        <w:rPr>
          <w:rtl/>
          <w:lang w:eastAsia="he-IL"/>
        </w:rPr>
      </w:pPr>
    </w:p>
    <w:p w14:paraId="712F1A56" w14:textId="77777777" w:rsidR="00E82E90" w:rsidRDefault="00E82E90" w:rsidP="00E82E90">
      <w:pPr>
        <w:rPr>
          <w:rtl/>
          <w:lang w:eastAsia="he-IL"/>
        </w:rPr>
      </w:pPr>
      <w:r>
        <w:rPr>
          <w:rFonts w:hint="cs"/>
          <w:rtl/>
          <w:lang w:eastAsia="he-IL"/>
        </w:rPr>
        <w:t xml:space="preserve">צריך להבין ששתי הפרות באותו יום לא יהיו הפרות חוזרות. הפרה חוזרת היא רק אחרי </w:t>
      </w:r>
      <w:bookmarkStart w:id="2553" w:name="_ETM_Q1_6757419"/>
      <w:bookmarkEnd w:id="2553"/>
      <w:r>
        <w:rPr>
          <w:rFonts w:hint="cs"/>
          <w:rtl/>
          <w:lang w:eastAsia="he-IL"/>
        </w:rPr>
        <w:t>שהוטל עיצום.</w:t>
      </w:r>
      <w:r w:rsidR="00C55EC9">
        <w:rPr>
          <w:rFonts w:hint="cs"/>
          <w:rtl/>
          <w:lang w:eastAsia="he-IL"/>
        </w:rPr>
        <w:t xml:space="preserve"> </w:t>
      </w:r>
    </w:p>
    <w:p w14:paraId="3712464F" w14:textId="77777777" w:rsidR="00E82E90" w:rsidRDefault="00E82E90" w:rsidP="00E82E90">
      <w:pPr>
        <w:rPr>
          <w:rtl/>
          <w:lang w:eastAsia="he-IL"/>
        </w:rPr>
      </w:pPr>
    </w:p>
    <w:p w14:paraId="53202249" w14:textId="77777777" w:rsidR="00E82E90" w:rsidRDefault="00E82E90" w:rsidP="00E82E90">
      <w:pPr>
        <w:pStyle w:val="a4"/>
        <w:keepNext/>
        <w:rPr>
          <w:rtl/>
        </w:rPr>
      </w:pPr>
      <w:bookmarkStart w:id="2554" w:name="ET_speaker_ענת_מימון_363"/>
      <w:r w:rsidRPr="00E82E90">
        <w:rPr>
          <w:rStyle w:val="TagStyle"/>
          <w:rtl/>
        </w:rPr>
        <w:t xml:space="preserve"> &lt;&lt; דובר &gt;&gt; </w:t>
      </w:r>
      <w:r>
        <w:rPr>
          <w:rtl/>
        </w:rPr>
        <w:t>ענת מימון:</w:t>
      </w:r>
      <w:r w:rsidRPr="00E82E90">
        <w:rPr>
          <w:rStyle w:val="TagStyle"/>
          <w:rtl/>
        </w:rPr>
        <w:t xml:space="preserve"> &lt;&lt; דובר &gt;&gt;</w:t>
      </w:r>
      <w:r w:rsidR="00C55EC9">
        <w:rPr>
          <w:rtl/>
        </w:rPr>
        <w:t xml:space="preserve"> </w:t>
      </w:r>
      <w:bookmarkEnd w:id="2554"/>
    </w:p>
    <w:p w14:paraId="12D01F57" w14:textId="77777777" w:rsidR="00E82E90" w:rsidRDefault="00E82E90" w:rsidP="00E82E90">
      <w:pPr>
        <w:pStyle w:val="KeepWithNext"/>
        <w:rPr>
          <w:rtl/>
          <w:lang w:eastAsia="he-IL"/>
        </w:rPr>
      </w:pPr>
    </w:p>
    <w:p w14:paraId="554F17C2" w14:textId="77777777" w:rsidR="00E82E90" w:rsidRDefault="00E82E90" w:rsidP="00E82E90">
      <w:pPr>
        <w:rPr>
          <w:rtl/>
          <w:lang w:eastAsia="he-IL"/>
        </w:rPr>
      </w:pPr>
      <w:r>
        <w:rPr>
          <w:rFonts w:hint="cs"/>
          <w:rtl/>
          <w:lang w:eastAsia="he-IL"/>
        </w:rPr>
        <w:t xml:space="preserve">למה? כתוב שהפרה חוזרת שזו הפרה, שאתם אומרים </w:t>
      </w:r>
      <w:bookmarkStart w:id="2555" w:name="_ETM_Q1_6760344"/>
      <w:bookmarkEnd w:id="2555"/>
      <w:r>
        <w:rPr>
          <w:rFonts w:hint="cs"/>
          <w:rtl/>
          <w:lang w:eastAsia="he-IL"/>
        </w:rPr>
        <w:t>שזאת אותה הפרה. לא כתוב שהוטל עיצום.</w:t>
      </w:r>
    </w:p>
    <w:p w14:paraId="564F4E6F" w14:textId="77777777" w:rsidR="00E82E90" w:rsidRDefault="00E82E90" w:rsidP="00E82E90">
      <w:pPr>
        <w:rPr>
          <w:rtl/>
          <w:lang w:eastAsia="he-IL"/>
        </w:rPr>
      </w:pPr>
      <w:bookmarkStart w:id="2556" w:name="_ETM_Q1_6769997"/>
      <w:bookmarkStart w:id="2557" w:name="_ETM_Q1_6770061"/>
      <w:bookmarkStart w:id="2558" w:name="_ETM_Q1_6768979"/>
      <w:bookmarkEnd w:id="2556"/>
      <w:bookmarkEnd w:id="2557"/>
      <w:bookmarkEnd w:id="2558"/>
    </w:p>
    <w:p w14:paraId="3B80D3D0" w14:textId="77777777" w:rsidR="00E82E90" w:rsidRDefault="00E82E90" w:rsidP="00E82E90">
      <w:pPr>
        <w:pStyle w:val="af9"/>
        <w:keepNext/>
        <w:rPr>
          <w:rtl/>
          <w:lang w:eastAsia="he-IL"/>
        </w:rPr>
      </w:pPr>
      <w:bookmarkStart w:id="2559" w:name="ET_guest_אביגיל_סון_פלדמן_364"/>
      <w:r w:rsidRPr="00E82E90">
        <w:rPr>
          <w:rStyle w:val="TagStyle"/>
          <w:rtl/>
        </w:rPr>
        <w:t xml:space="preserve"> &lt;&lt; אורח &gt;&gt; </w:t>
      </w:r>
      <w:r>
        <w:rPr>
          <w:rtl/>
          <w:lang w:eastAsia="he-IL"/>
        </w:rPr>
        <w:t>אביגיל סון פלדמן:</w:t>
      </w:r>
      <w:r w:rsidRPr="00E82E90">
        <w:rPr>
          <w:rStyle w:val="TagStyle"/>
          <w:rtl/>
        </w:rPr>
        <w:t xml:space="preserve"> &lt;&lt; אורח &gt;&gt;</w:t>
      </w:r>
      <w:r w:rsidR="00C55EC9">
        <w:rPr>
          <w:rtl/>
          <w:lang w:eastAsia="he-IL"/>
        </w:rPr>
        <w:t xml:space="preserve"> </w:t>
      </w:r>
      <w:bookmarkEnd w:id="2559"/>
    </w:p>
    <w:p w14:paraId="584AA415" w14:textId="77777777" w:rsidR="00E82E90" w:rsidRDefault="00E82E90" w:rsidP="00E82E90">
      <w:pPr>
        <w:pStyle w:val="KeepWithNext"/>
        <w:rPr>
          <w:rtl/>
          <w:lang w:eastAsia="he-IL"/>
        </w:rPr>
      </w:pPr>
    </w:p>
    <w:p w14:paraId="4285AB72" w14:textId="77777777" w:rsidR="00E82E90" w:rsidRDefault="00E82E90" w:rsidP="00E82E90">
      <w:pPr>
        <w:rPr>
          <w:rtl/>
          <w:lang w:eastAsia="he-IL"/>
        </w:rPr>
      </w:pPr>
      <w:bookmarkStart w:id="2560" w:name="_ETM_Q1_6769268"/>
      <w:bookmarkStart w:id="2561" w:name="_ETM_Q1_6769295"/>
      <w:bookmarkEnd w:id="2560"/>
      <w:bookmarkEnd w:id="2561"/>
      <w:r>
        <w:rPr>
          <w:rFonts w:hint="cs"/>
          <w:rtl/>
          <w:lang w:eastAsia="he-IL"/>
        </w:rPr>
        <w:t>הפרה חוזרת זה אחרי</w:t>
      </w:r>
      <w:bookmarkStart w:id="2562" w:name="_ETM_Q1_6773100"/>
      <w:bookmarkEnd w:id="2562"/>
      <w:r>
        <w:rPr>
          <w:rFonts w:hint="cs"/>
          <w:rtl/>
          <w:lang w:eastAsia="he-IL"/>
        </w:rPr>
        <w:t xml:space="preserve">. הפרה חוזרת, זה אומר שכבר הופעל כלי אכיפה </w:t>
      </w:r>
      <w:bookmarkStart w:id="2563" w:name="_ETM_Q1_6784721"/>
      <w:bookmarkEnd w:id="2563"/>
      <w:r>
        <w:rPr>
          <w:rFonts w:hint="cs"/>
          <w:rtl/>
          <w:lang w:eastAsia="he-IL"/>
        </w:rPr>
        <w:t>ובכל זאת</w:t>
      </w:r>
      <w:r w:rsidR="00C55EC9">
        <w:rPr>
          <w:rFonts w:hint="cs"/>
          <w:rtl/>
          <w:lang w:eastAsia="he-IL"/>
        </w:rPr>
        <w:t xml:space="preserve"> </w:t>
      </w:r>
      <w:r>
        <w:rPr>
          <w:rFonts w:hint="cs"/>
          <w:rtl/>
          <w:lang w:eastAsia="he-IL"/>
        </w:rPr>
        <w:t xml:space="preserve">נמצאה עוד הפרה. </w:t>
      </w:r>
    </w:p>
    <w:p w14:paraId="1D0F0AE2" w14:textId="77777777" w:rsidR="00E82E90" w:rsidRDefault="00E82E90" w:rsidP="00E82E90">
      <w:pPr>
        <w:rPr>
          <w:rtl/>
          <w:lang w:eastAsia="he-IL"/>
        </w:rPr>
      </w:pPr>
      <w:bookmarkStart w:id="2564" w:name="_ETM_Q1_6790739"/>
      <w:bookmarkStart w:id="2565" w:name="_ETM_Q1_6790768"/>
      <w:bookmarkEnd w:id="2564"/>
      <w:bookmarkEnd w:id="2565"/>
    </w:p>
    <w:p w14:paraId="65214B1A" w14:textId="77777777" w:rsidR="00E82E90" w:rsidRDefault="00E82E90" w:rsidP="00E82E90">
      <w:pPr>
        <w:pStyle w:val="af6"/>
        <w:keepNext/>
        <w:rPr>
          <w:rtl/>
        </w:rPr>
      </w:pPr>
      <w:bookmarkStart w:id="2566" w:name="ET_yor_6158_365"/>
      <w:r w:rsidRPr="00E82E90">
        <w:rPr>
          <w:rStyle w:val="TagStyle"/>
          <w:rtl/>
        </w:rPr>
        <w:t xml:space="preserve"> &lt;&lt; יור &gt;&gt; </w:t>
      </w:r>
      <w:r>
        <w:rPr>
          <w:rtl/>
        </w:rPr>
        <w:t>היו"ר אפרת רייטן מרום:</w:t>
      </w:r>
      <w:r w:rsidRPr="00E82E90">
        <w:rPr>
          <w:rStyle w:val="TagStyle"/>
          <w:rtl/>
        </w:rPr>
        <w:t xml:space="preserve"> &lt;&lt; יור &gt;&gt;</w:t>
      </w:r>
      <w:r w:rsidR="00C55EC9">
        <w:rPr>
          <w:rtl/>
        </w:rPr>
        <w:t xml:space="preserve"> </w:t>
      </w:r>
      <w:bookmarkEnd w:id="2566"/>
    </w:p>
    <w:p w14:paraId="494B1DD4" w14:textId="77777777" w:rsidR="00E82E90" w:rsidRDefault="00E82E90" w:rsidP="00E82E90">
      <w:pPr>
        <w:pStyle w:val="KeepWithNext"/>
        <w:rPr>
          <w:rtl/>
          <w:lang w:eastAsia="he-IL"/>
        </w:rPr>
      </w:pPr>
    </w:p>
    <w:p w14:paraId="61C431BE" w14:textId="77777777" w:rsidR="00E82E90" w:rsidRDefault="00E82E90" w:rsidP="00E82E90">
      <w:pPr>
        <w:rPr>
          <w:rtl/>
          <w:lang w:eastAsia="he-IL"/>
        </w:rPr>
      </w:pPr>
      <w:r>
        <w:rPr>
          <w:rFonts w:hint="cs"/>
          <w:rtl/>
          <w:lang w:eastAsia="he-IL"/>
        </w:rPr>
        <w:t>אם בנציבות נרשם שיש הפרה במקום אחד, זה כבר נכנס אם הוטל הקנס או לא הוטל הקנס.</w:t>
      </w:r>
    </w:p>
    <w:p w14:paraId="3EB53D29" w14:textId="77777777" w:rsidR="00E82E90" w:rsidRDefault="00E82E90" w:rsidP="00E82E90">
      <w:pPr>
        <w:rPr>
          <w:rtl/>
          <w:lang w:eastAsia="he-IL"/>
        </w:rPr>
      </w:pPr>
      <w:bookmarkStart w:id="2567" w:name="_ETM_Q1_6799791"/>
      <w:bookmarkStart w:id="2568" w:name="_ETM_Q1_6799853"/>
      <w:bookmarkEnd w:id="2567"/>
      <w:bookmarkEnd w:id="2568"/>
    </w:p>
    <w:p w14:paraId="49F82064" w14:textId="77777777" w:rsidR="00E82E90" w:rsidRDefault="00E82E90" w:rsidP="00E82E90">
      <w:pPr>
        <w:pStyle w:val="af9"/>
        <w:keepNext/>
        <w:rPr>
          <w:rtl/>
          <w:lang w:eastAsia="he-IL"/>
        </w:rPr>
      </w:pPr>
      <w:bookmarkStart w:id="2569" w:name="ET_guest_אביגיל_סון_פלדמן_366"/>
      <w:r w:rsidRPr="00E82E90">
        <w:rPr>
          <w:rStyle w:val="TagStyle"/>
          <w:rtl/>
        </w:rPr>
        <w:t xml:space="preserve"> &lt;&lt; אורח &gt;&gt; </w:t>
      </w:r>
      <w:r>
        <w:rPr>
          <w:rtl/>
          <w:lang w:eastAsia="he-IL"/>
        </w:rPr>
        <w:t>אביגיל סון פלדמן:</w:t>
      </w:r>
      <w:r w:rsidRPr="00E82E90">
        <w:rPr>
          <w:rStyle w:val="TagStyle"/>
          <w:rtl/>
        </w:rPr>
        <w:t xml:space="preserve"> &lt;&lt; אורח &gt;&gt;</w:t>
      </w:r>
      <w:r w:rsidR="00C55EC9">
        <w:rPr>
          <w:rtl/>
          <w:lang w:eastAsia="he-IL"/>
        </w:rPr>
        <w:t xml:space="preserve"> </w:t>
      </w:r>
      <w:bookmarkEnd w:id="2569"/>
    </w:p>
    <w:p w14:paraId="4EFF75A4" w14:textId="77777777" w:rsidR="00E82E90" w:rsidRDefault="00E82E90" w:rsidP="00E82E90">
      <w:pPr>
        <w:pStyle w:val="KeepWithNext"/>
        <w:rPr>
          <w:rtl/>
          <w:lang w:eastAsia="he-IL"/>
        </w:rPr>
      </w:pPr>
    </w:p>
    <w:p w14:paraId="39510233" w14:textId="77777777" w:rsidR="00E82E90" w:rsidRDefault="00E82E90" w:rsidP="00E82E90">
      <w:pPr>
        <w:rPr>
          <w:rtl/>
          <w:lang w:eastAsia="he-IL"/>
        </w:rPr>
      </w:pPr>
      <w:bookmarkStart w:id="2570" w:name="_ETM_Q1_6801154"/>
      <w:bookmarkStart w:id="2571" w:name="_ETM_Q1_6801181"/>
      <w:bookmarkEnd w:id="2570"/>
      <w:bookmarkEnd w:id="2571"/>
      <w:r>
        <w:rPr>
          <w:rFonts w:hint="cs"/>
          <w:rtl/>
          <w:lang w:eastAsia="he-IL"/>
        </w:rPr>
        <w:t>לא. מה זה נרשם? כל הרציונל של הפרה חוזרת ה</w:t>
      </w:r>
      <w:r w:rsidR="00C41C48">
        <w:rPr>
          <w:rFonts w:hint="cs"/>
          <w:rtl/>
          <w:lang w:eastAsia="he-IL"/>
        </w:rPr>
        <w:t>וא איך אתה מגיב לסנקציה הראשונה שהוטלה עליך. זה לא יכול להיות בו זמנית.</w:t>
      </w:r>
    </w:p>
    <w:p w14:paraId="73CE2E66" w14:textId="77777777" w:rsidR="00C41C48" w:rsidRDefault="00C41C48" w:rsidP="00E82E90">
      <w:pPr>
        <w:rPr>
          <w:rtl/>
          <w:lang w:eastAsia="he-IL"/>
        </w:rPr>
      </w:pPr>
    </w:p>
    <w:p w14:paraId="47D6F105" w14:textId="77777777" w:rsidR="00C41C48" w:rsidRDefault="00C41C48" w:rsidP="00C41C48">
      <w:pPr>
        <w:pStyle w:val="af6"/>
        <w:keepNext/>
        <w:rPr>
          <w:rtl/>
        </w:rPr>
      </w:pPr>
      <w:bookmarkStart w:id="2572" w:name="ET_yor_6158_359"/>
      <w:r w:rsidRPr="00C41C48">
        <w:rPr>
          <w:rStyle w:val="TagStyle"/>
          <w:rtl/>
        </w:rPr>
        <w:t xml:space="preserve"> &lt;&lt; יור &gt;&gt; </w:t>
      </w:r>
      <w:r>
        <w:rPr>
          <w:rtl/>
        </w:rPr>
        <w:t>היו"ר אפרת רייטן מרום:</w:t>
      </w:r>
      <w:r w:rsidRPr="00C41C48">
        <w:rPr>
          <w:rStyle w:val="TagStyle"/>
          <w:rtl/>
        </w:rPr>
        <w:t xml:space="preserve"> &lt;&lt; יור &gt;&gt;</w:t>
      </w:r>
      <w:r w:rsidR="00C55EC9">
        <w:rPr>
          <w:rtl/>
        </w:rPr>
        <w:t xml:space="preserve"> </w:t>
      </w:r>
      <w:bookmarkEnd w:id="2572"/>
    </w:p>
    <w:p w14:paraId="1BE9314C" w14:textId="77777777" w:rsidR="00C41C48" w:rsidRDefault="00C41C48" w:rsidP="00C41C48">
      <w:pPr>
        <w:pStyle w:val="KeepWithNext"/>
        <w:rPr>
          <w:rtl/>
          <w:lang w:eastAsia="he-IL"/>
        </w:rPr>
      </w:pPr>
    </w:p>
    <w:p w14:paraId="5C14FA56" w14:textId="77777777" w:rsidR="00C41C48" w:rsidRDefault="00C41C48" w:rsidP="00C41C48">
      <w:pPr>
        <w:rPr>
          <w:rtl/>
          <w:lang w:eastAsia="he-IL"/>
        </w:rPr>
      </w:pPr>
      <w:r>
        <w:rPr>
          <w:rFonts w:hint="cs"/>
          <w:rtl/>
          <w:lang w:eastAsia="he-IL"/>
        </w:rPr>
        <w:t>אבל כשאת</w:t>
      </w:r>
      <w:r w:rsidR="00C55EC9">
        <w:rPr>
          <w:rFonts w:hint="cs"/>
          <w:rtl/>
          <w:lang w:eastAsia="he-IL"/>
        </w:rPr>
        <w:t xml:space="preserve"> </w:t>
      </w:r>
      <w:r>
        <w:rPr>
          <w:rFonts w:hint="cs"/>
          <w:rtl/>
          <w:lang w:eastAsia="he-IL"/>
        </w:rPr>
        <w:t xml:space="preserve">נמצאת בסניפים זה </w:t>
      </w:r>
      <w:bookmarkStart w:id="2573" w:name="_ETM_Q1_6810775"/>
      <w:bookmarkEnd w:id="2573"/>
      <w:r>
        <w:rPr>
          <w:rFonts w:hint="cs"/>
          <w:rtl/>
          <w:lang w:eastAsia="he-IL"/>
        </w:rPr>
        <w:t>קצת יותר מורכב.</w:t>
      </w:r>
    </w:p>
    <w:p w14:paraId="2BD4AB41" w14:textId="77777777" w:rsidR="00C41C48" w:rsidRDefault="00C41C48" w:rsidP="00C41C48">
      <w:pPr>
        <w:rPr>
          <w:rtl/>
          <w:lang w:eastAsia="he-IL"/>
        </w:rPr>
      </w:pPr>
    </w:p>
    <w:p w14:paraId="18BAB9AD" w14:textId="77777777" w:rsidR="00C41C48" w:rsidRDefault="00C41C48" w:rsidP="00C41C48">
      <w:pPr>
        <w:pStyle w:val="af9"/>
        <w:keepNext/>
        <w:rPr>
          <w:rtl/>
          <w:lang w:eastAsia="he-IL"/>
        </w:rPr>
      </w:pPr>
      <w:bookmarkStart w:id="2574" w:name="ET_guest_אביגיל_סון_פלדמן_360"/>
      <w:r w:rsidRPr="00C41C48">
        <w:rPr>
          <w:rStyle w:val="TagStyle"/>
          <w:rtl/>
        </w:rPr>
        <w:t xml:space="preserve"> &lt;&lt; אורח &gt;&gt; </w:t>
      </w:r>
      <w:r>
        <w:rPr>
          <w:rtl/>
          <w:lang w:eastAsia="he-IL"/>
        </w:rPr>
        <w:t>אביגיל סון פלדמן:</w:t>
      </w:r>
      <w:r w:rsidRPr="00C41C48">
        <w:rPr>
          <w:rStyle w:val="TagStyle"/>
          <w:rtl/>
        </w:rPr>
        <w:t xml:space="preserve"> &lt;&lt; אורח &gt;&gt;</w:t>
      </w:r>
      <w:r w:rsidR="00C55EC9">
        <w:rPr>
          <w:rtl/>
          <w:lang w:eastAsia="he-IL"/>
        </w:rPr>
        <w:t xml:space="preserve"> </w:t>
      </w:r>
      <w:bookmarkEnd w:id="2574"/>
    </w:p>
    <w:p w14:paraId="4E71EC40" w14:textId="77777777" w:rsidR="00C41C48" w:rsidRDefault="00C41C48" w:rsidP="00C41C48">
      <w:pPr>
        <w:pStyle w:val="KeepWithNext"/>
        <w:rPr>
          <w:rtl/>
          <w:lang w:eastAsia="he-IL"/>
        </w:rPr>
      </w:pPr>
    </w:p>
    <w:p w14:paraId="03813B41" w14:textId="77777777" w:rsidR="00C41C48" w:rsidRDefault="00C41C48" w:rsidP="00C41C48">
      <w:pPr>
        <w:rPr>
          <w:rtl/>
          <w:lang w:eastAsia="he-IL"/>
        </w:rPr>
      </w:pPr>
      <w:r>
        <w:rPr>
          <w:rFonts w:hint="cs"/>
          <w:rtl/>
          <w:lang w:eastAsia="he-IL"/>
        </w:rPr>
        <w:t xml:space="preserve">אבל כרונולוגית יוצאת הודעה להנהלה ועכשיו מה היא </w:t>
      </w:r>
      <w:bookmarkStart w:id="2575" w:name="_ETM_Q1_6814978"/>
      <w:bookmarkEnd w:id="2575"/>
      <w:r>
        <w:rPr>
          <w:rFonts w:hint="cs"/>
          <w:rtl/>
          <w:lang w:eastAsia="he-IL"/>
        </w:rPr>
        <w:t xml:space="preserve">עושה עם הדבר הזה? אני מזכירה </w:t>
      </w:r>
      <w:bookmarkStart w:id="2576" w:name="_ETM_Q1_6819214"/>
      <w:bookmarkEnd w:id="2576"/>
      <w:r>
        <w:rPr>
          <w:rFonts w:hint="cs"/>
          <w:rtl/>
          <w:lang w:eastAsia="he-IL"/>
        </w:rPr>
        <w:t>שבתקנות ההפחתה יש נסיבה של נקיטת אמצעים למניעת הישנות ה</w:t>
      </w:r>
      <w:bookmarkStart w:id="2577" w:name="_ETM_Q1_6820809"/>
      <w:bookmarkEnd w:id="2577"/>
      <w:r>
        <w:rPr>
          <w:rFonts w:hint="cs"/>
          <w:rtl/>
          <w:lang w:eastAsia="he-IL"/>
        </w:rPr>
        <w:t xml:space="preserve">פרות. כמו שהדס אמרה, המתבקש הוא שבדיוק כמו שיש </w:t>
      </w:r>
      <w:bookmarkStart w:id="2578" w:name="_ETM_Q1_6824184"/>
      <w:bookmarkEnd w:id="2578"/>
      <w:r>
        <w:rPr>
          <w:rFonts w:hint="cs"/>
          <w:rtl/>
          <w:lang w:eastAsia="he-IL"/>
        </w:rPr>
        <w:t>לו את הסמכות ואת הכוח לשלוט במה קורה ברמת</w:t>
      </w:r>
      <w:bookmarkStart w:id="2579" w:name="_ETM_Q1_6827899"/>
      <w:bookmarkEnd w:id="2579"/>
      <w:r>
        <w:rPr>
          <w:rFonts w:hint="cs"/>
          <w:rtl/>
          <w:lang w:eastAsia="he-IL"/>
        </w:rPr>
        <w:t xml:space="preserve"> הנהלים בסניפים, הוא יצא ויוודא שזה לא קורה </w:t>
      </w:r>
      <w:bookmarkStart w:id="2580" w:name="_ETM_Q1_6834323"/>
      <w:bookmarkEnd w:id="2580"/>
      <w:r>
        <w:rPr>
          <w:rFonts w:hint="cs"/>
          <w:rtl/>
          <w:lang w:eastAsia="he-IL"/>
        </w:rPr>
        <w:t xml:space="preserve">בסניפים אחרים. אם זה היינו הך, </w:t>
      </w:r>
      <w:bookmarkStart w:id="2581" w:name="_ETM_Q1_6834839"/>
      <w:bookmarkEnd w:id="2581"/>
      <w:r>
        <w:rPr>
          <w:rFonts w:hint="cs"/>
          <w:rtl/>
          <w:lang w:eastAsia="he-IL"/>
        </w:rPr>
        <w:t xml:space="preserve">אם כל הפרה היא בדיוק כמו הפרה ראשונה, באמת </w:t>
      </w:r>
      <w:bookmarkStart w:id="2582" w:name="_ETM_Q1_6837839"/>
      <w:bookmarkEnd w:id="2582"/>
      <w:r>
        <w:rPr>
          <w:rFonts w:hint="cs"/>
          <w:rtl/>
          <w:lang w:eastAsia="he-IL"/>
        </w:rPr>
        <w:t>אין תמריץ כי שוב, צרך לזכור ש</w:t>
      </w:r>
      <w:bookmarkStart w:id="2583" w:name="_ETM_Q1_6842356"/>
      <w:bookmarkEnd w:id="2583"/>
      <w:r>
        <w:rPr>
          <w:rFonts w:hint="cs"/>
          <w:rtl/>
          <w:lang w:eastAsia="he-IL"/>
        </w:rPr>
        <w:t>בכל מקום כזה יש</w:t>
      </w:r>
      <w:r w:rsidR="00C55EC9">
        <w:rPr>
          <w:rFonts w:hint="cs"/>
          <w:rtl/>
          <w:lang w:eastAsia="he-IL"/>
        </w:rPr>
        <w:t xml:space="preserve"> </w:t>
      </w:r>
      <w:r>
        <w:rPr>
          <w:rFonts w:hint="cs"/>
          <w:rtl/>
          <w:lang w:eastAsia="he-IL"/>
        </w:rPr>
        <w:t xml:space="preserve">גם את העלות של </w:t>
      </w:r>
      <w:bookmarkStart w:id="2584" w:name="_ETM_Q1_6844877"/>
      <w:bookmarkEnd w:id="2584"/>
      <w:r>
        <w:rPr>
          <w:rFonts w:hint="cs"/>
          <w:rtl/>
          <w:lang w:eastAsia="he-IL"/>
        </w:rPr>
        <w:t>הציות לחוק.</w:t>
      </w:r>
    </w:p>
    <w:p w14:paraId="0FCAE497" w14:textId="77777777" w:rsidR="00C41C48" w:rsidRDefault="00C41C48" w:rsidP="00C41C48">
      <w:pPr>
        <w:rPr>
          <w:rtl/>
          <w:lang w:eastAsia="he-IL"/>
        </w:rPr>
      </w:pPr>
      <w:bookmarkStart w:id="2585" w:name="_ETM_Q1_6848398"/>
      <w:bookmarkStart w:id="2586" w:name="_ETM_Q1_6848458"/>
      <w:bookmarkStart w:id="2587" w:name="_ETM_Q1_6852395"/>
      <w:bookmarkEnd w:id="2585"/>
      <w:bookmarkEnd w:id="2586"/>
      <w:bookmarkEnd w:id="2587"/>
    </w:p>
    <w:p w14:paraId="75B01C44" w14:textId="77777777" w:rsidR="00C41C48" w:rsidRDefault="00C41C48" w:rsidP="00C41C48">
      <w:pPr>
        <w:pStyle w:val="af9"/>
        <w:keepNext/>
        <w:rPr>
          <w:rtl/>
          <w:lang w:eastAsia="he-IL"/>
        </w:rPr>
      </w:pPr>
      <w:bookmarkStart w:id="2588" w:name="ET_guest_בקי_כהן_קשת_361"/>
      <w:r w:rsidRPr="00C41C48">
        <w:rPr>
          <w:rStyle w:val="TagStyle"/>
          <w:rtl/>
        </w:rPr>
        <w:t xml:space="preserve"> &lt;&lt; אורח &gt;&gt; </w:t>
      </w:r>
      <w:r>
        <w:rPr>
          <w:rtl/>
          <w:lang w:eastAsia="he-IL"/>
        </w:rPr>
        <w:t>בקי כהן קשת:</w:t>
      </w:r>
      <w:r w:rsidRPr="00C41C48">
        <w:rPr>
          <w:rStyle w:val="TagStyle"/>
          <w:rtl/>
        </w:rPr>
        <w:t xml:space="preserve"> &lt;&lt; אורח &gt;&gt;</w:t>
      </w:r>
      <w:r w:rsidR="00C55EC9">
        <w:rPr>
          <w:rtl/>
          <w:lang w:eastAsia="he-IL"/>
        </w:rPr>
        <w:t xml:space="preserve"> </w:t>
      </w:r>
      <w:bookmarkEnd w:id="2588"/>
    </w:p>
    <w:p w14:paraId="00394B60" w14:textId="77777777" w:rsidR="00C41C48" w:rsidRDefault="00C41C48" w:rsidP="00C41C48">
      <w:pPr>
        <w:pStyle w:val="KeepWithNext"/>
        <w:rPr>
          <w:rtl/>
          <w:lang w:eastAsia="he-IL"/>
        </w:rPr>
      </w:pPr>
    </w:p>
    <w:p w14:paraId="310D604B" w14:textId="77777777" w:rsidR="00C41C48" w:rsidRDefault="00C41C48" w:rsidP="00C41C48">
      <w:pPr>
        <w:rPr>
          <w:rtl/>
          <w:lang w:eastAsia="he-IL"/>
        </w:rPr>
      </w:pPr>
      <w:bookmarkStart w:id="2589" w:name="_ETM_Q1_6852719"/>
      <w:bookmarkStart w:id="2590" w:name="_ETM_Q1_6852746"/>
      <w:bookmarkEnd w:id="2589"/>
      <w:bookmarkEnd w:id="2590"/>
      <w:r>
        <w:rPr>
          <w:rFonts w:hint="cs"/>
          <w:rtl/>
          <w:lang w:eastAsia="he-IL"/>
        </w:rPr>
        <w:t>כאמור, לדעתנו אכן התמריץ אמור להיות ויש כאן אלמנט שלוקח בחשבון שמתחיל מנגנון של תיקון וזה מה</w:t>
      </w:r>
      <w:r w:rsidR="00FA3F26">
        <w:rPr>
          <w:rFonts w:hint="cs"/>
          <w:rtl/>
          <w:lang w:eastAsia="he-IL"/>
        </w:rPr>
        <w:t xml:space="preserve"> שאנחנו רוצים להגיע אליו</w:t>
      </w:r>
      <w:bookmarkStart w:id="2591" w:name="_ETM_Q1_6865022"/>
      <w:bookmarkEnd w:id="2591"/>
      <w:r w:rsidR="00FA3F26">
        <w:rPr>
          <w:rFonts w:hint="cs"/>
          <w:rtl/>
          <w:lang w:eastAsia="he-IL"/>
        </w:rPr>
        <w:t xml:space="preserve">. שבסופו של דבר כולם יתקנו את המצב ולא משהו אחר. כאמור, לנושא הסניפים זה נראה </w:t>
      </w:r>
      <w:bookmarkStart w:id="2592" w:name="_ETM_Q1_6867789"/>
      <w:bookmarkEnd w:id="2592"/>
      <w:r w:rsidR="00FA3F26">
        <w:rPr>
          <w:rFonts w:hint="cs"/>
          <w:rtl/>
          <w:lang w:eastAsia="he-IL"/>
        </w:rPr>
        <w:t>לנו חשוב ביותר שזה ייחשב הפרה חוזרת.</w:t>
      </w:r>
    </w:p>
    <w:p w14:paraId="6933DC7C" w14:textId="77777777" w:rsidR="00FA3F26" w:rsidRDefault="00FA3F26" w:rsidP="00C41C48">
      <w:pPr>
        <w:rPr>
          <w:rtl/>
          <w:lang w:eastAsia="he-IL"/>
        </w:rPr>
      </w:pPr>
      <w:bookmarkStart w:id="2593" w:name="_ETM_Q1_6872443"/>
      <w:bookmarkStart w:id="2594" w:name="_ETM_Q1_6872506"/>
      <w:bookmarkEnd w:id="2593"/>
      <w:bookmarkEnd w:id="2594"/>
    </w:p>
    <w:p w14:paraId="059E74F7" w14:textId="77777777" w:rsidR="00FA3F26" w:rsidRDefault="00FA3F26" w:rsidP="00C41C48">
      <w:pPr>
        <w:rPr>
          <w:rtl/>
          <w:lang w:eastAsia="he-IL"/>
        </w:rPr>
      </w:pPr>
      <w:bookmarkStart w:id="2595" w:name="_ETM_Q1_6872538"/>
      <w:bookmarkStart w:id="2596" w:name="_ETM_Q1_6872572"/>
      <w:bookmarkEnd w:id="2595"/>
      <w:bookmarkEnd w:id="2596"/>
      <w:r>
        <w:rPr>
          <w:rFonts w:hint="cs"/>
          <w:rtl/>
          <w:lang w:eastAsia="he-IL"/>
        </w:rPr>
        <w:t>הנקודה השנייה היא</w:t>
      </w:r>
      <w:r w:rsidR="00C55EC9">
        <w:rPr>
          <w:rFonts w:hint="cs"/>
          <w:rtl/>
          <w:lang w:eastAsia="he-IL"/>
        </w:rPr>
        <w:t xml:space="preserve"> </w:t>
      </w:r>
      <w:bookmarkStart w:id="2597" w:name="_ETM_Q1_6874733"/>
      <w:bookmarkEnd w:id="2597"/>
      <w:r>
        <w:rPr>
          <w:rFonts w:hint="cs"/>
          <w:rtl/>
          <w:lang w:eastAsia="he-IL"/>
        </w:rPr>
        <w:t>קצת מכיוון הפוך ומתייחסת לעסקים קטנים ולאפשרות לקבל הפחתה.</w:t>
      </w:r>
      <w:r w:rsidR="00C55EC9">
        <w:rPr>
          <w:rFonts w:hint="cs"/>
          <w:rtl/>
          <w:lang w:eastAsia="he-IL"/>
        </w:rPr>
        <w:t xml:space="preserve"> </w:t>
      </w:r>
      <w:r>
        <w:rPr>
          <w:rFonts w:hint="cs"/>
          <w:rtl/>
          <w:lang w:eastAsia="he-IL"/>
        </w:rPr>
        <w:t xml:space="preserve">כתוב כאן, ואני חושבת שהכוונה היא </w:t>
      </w:r>
      <w:bookmarkStart w:id="2598" w:name="_ETM_Q1_6882433"/>
      <w:bookmarkEnd w:id="2598"/>
      <w:r>
        <w:rPr>
          <w:rFonts w:hint="cs"/>
          <w:rtl/>
          <w:lang w:eastAsia="he-IL"/>
        </w:rPr>
        <w:t xml:space="preserve">שכאשר נותנים למישהו את ההתראה, הוא מבין שביכולתו להעלות </w:t>
      </w:r>
      <w:bookmarkStart w:id="2599" w:name="_ETM_Q1_6886151"/>
      <w:bookmarkEnd w:id="2599"/>
      <w:r>
        <w:rPr>
          <w:rFonts w:hint="cs"/>
          <w:rtl/>
          <w:lang w:eastAsia="he-IL"/>
        </w:rPr>
        <w:t xml:space="preserve">את כל טענותיו - וכתוב שהוא יכול להעלות את כל טענותיו </w:t>
      </w:r>
      <w:bookmarkStart w:id="2600" w:name="_ETM_Q1_6886567"/>
      <w:bookmarkEnd w:id="2600"/>
      <w:r>
        <w:rPr>
          <w:rtl/>
          <w:lang w:eastAsia="he-IL"/>
        </w:rPr>
        <w:t>–</w:t>
      </w:r>
      <w:r>
        <w:rPr>
          <w:rFonts w:hint="cs"/>
          <w:rtl/>
          <w:lang w:eastAsia="he-IL"/>
        </w:rPr>
        <w:t xml:space="preserve"> אבל לדעתי אולי כדאי לחדד את האפשרות גם </w:t>
      </w:r>
      <w:bookmarkStart w:id="2601" w:name="_ETM_Q1_6893631"/>
      <w:bookmarkEnd w:id="2601"/>
      <w:r>
        <w:rPr>
          <w:rFonts w:hint="cs"/>
          <w:rtl/>
          <w:lang w:eastAsia="he-IL"/>
        </w:rPr>
        <w:t xml:space="preserve">לבקש הפחתה בסכום מסיבות אישיות. משתמע שהטענות שהוא יכול להתגונן, </w:t>
      </w:r>
      <w:bookmarkStart w:id="2602" w:name="_ETM_Q1_6898127"/>
      <w:bookmarkEnd w:id="2602"/>
      <w:r>
        <w:rPr>
          <w:rFonts w:hint="cs"/>
          <w:rtl/>
          <w:lang w:eastAsia="he-IL"/>
        </w:rPr>
        <w:t>הן טענות מהותיות שקשורות כאן בניסיתי לתקן</w:t>
      </w:r>
      <w:r w:rsidR="00C55EC9">
        <w:rPr>
          <w:rFonts w:hint="cs"/>
          <w:rtl/>
          <w:lang w:eastAsia="he-IL"/>
        </w:rPr>
        <w:t xml:space="preserve"> </w:t>
      </w:r>
      <w:r>
        <w:rPr>
          <w:rFonts w:hint="cs"/>
          <w:rtl/>
          <w:lang w:eastAsia="he-IL"/>
        </w:rPr>
        <w:t xml:space="preserve">וכולי. להבנתי </w:t>
      </w:r>
      <w:bookmarkStart w:id="2603" w:name="_ETM_Q1_6908091"/>
      <w:bookmarkEnd w:id="2603"/>
      <w:r>
        <w:rPr>
          <w:rFonts w:hint="cs"/>
          <w:rtl/>
          <w:lang w:eastAsia="he-IL"/>
        </w:rPr>
        <w:t xml:space="preserve">יש כאן עוד טענות יותר רחבות להפחתת הסכום כמו אני </w:t>
      </w:r>
      <w:bookmarkStart w:id="2604" w:name="_ETM_Q1_6909495"/>
      <w:bookmarkEnd w:id="2604"/>
      <w:r>
        <w:rPr>
          <w:rFonts w:hint="cs"/>
          <w:rtl/>
          <w:lang w:eastAsia="he-IL"/>
        </w:rPr>
        <w:t xml:space="preserve">עסק חדש, אני בעצמי על סף פשיטת רגל, טענות </w:t>
      </w:r>
      <w:bookmarkStart w:id="2605" w:name="_ETM_Q1_6916295"/>
      <w:bookmarkEnd w:id="2605"/>
      <w:r>
        <w:rPr>
          <w:rFonts w:hint="cs"/>
          <w:rtl/>
          <w:lang w:eastAsia="he-IL"/>
        </w:rPr>
        <w:t>אישיות. פשוט הייתי מוסיפה עוד שתי מלים לסעיף (ג)</w:t>
      </w:r>
      <w:bookmarkStart w:id="2606" w:name="_ETM_Q1_6917787"/>
      <w:bookmarkEnd w:id="2606"/>
      <w:r>
        <w:rPr>
          <w:rFonts w:hint="cs"/>
          <w:rtl/>
          <w:lang w:eastAsia="he-IL"/>
        </w:rPr>
        <w:t xml:space="preserve"> על ההודעה שמאפשר לו למסור</w:t>
      </w:r>
      <w:r w:rsidR="00C55EC9">
        <w:rPr>
          <w:rFonts w:hint="cs"/>
          <w:rtl/>
          <w:lang w:eastAsia="he-IL"/>
        </w:rPr>
        <w:t xml:space="preserve"> </w:t>
      </w:r>
      <w:r>
        <w:rPr>
          <w:rFonts w:hint="cs"/>
          <w:rtl/>
          <w:lang w:eastAsia="he-IL"/>
        </w:rPr>
        <w:t xml:space="preserve">לו </w:t>
      </w:r>
      <w:bookmarkStart w:id="2607" w:name="_ETM_Q1_6926366"/>
      <w:bookmarkEnd w:id="2607"/>
      <w:r>
        <w:rPr>
          <w:rFonts w:hint="cs"/>
          <w:rtl/>
          <w:lang w:eastAsia="he-IL"/>
        </w:rPr>
        <w:t>הודעה על הכוונה כך שיש ל אפשרות לטען</w:t>
      </w:r>
      <w:bookmarkStart w:id="2608" w:name="_ETM_Q1_6929166"/>
      <w:bookmarkEnd w:id="2608"/>
      <w:r>
        <w:rPr>
          <w:rFonts w:hint="cs"/>
          <w:rtl/>
          <w:lang w:eastAsia="he-IL"/>
        </w:rPr>
        <w:t>ן לנושא בקשה להפחתה</w:t>
      </w:r>
      <w:r w:rsidR="00C55EC9">
        <w:rPr>
          <w:rFonts w:hint="cs"/>
          <w:rtl/>
          <w:lang w:eastAsia="he-IL"/>
        </w:rPr>
        <w:t xml:space="preserve"> </w:t>
      </w:r>
      <w:r>
        <w:rPr>
          <w:rFonts w:hint="cs"/>
          <w:rtl/>
          <w:lang w:eastAsia="he-IL"/>
        </w:rPr>
        <w:t>מסיבות</w:t>
      </w:r>
      <w:r w:rsidR="00B82DCA">
        <w:rPr>
          <w:rFonts w:hint="cs"/>
          <w:rtl/>
          <w:lang w:eastAsia="he-IL"/>
        </w:rPr>
        <w:t xml:space="preserve"> אישיות.</w:t>
      </w:r>
    </w:p>
    <w:p w14:paraId="2AF9DB22" w14:textId="77777777" w:rsidR="00B82DCA" w:rsidRDefault="00B82DCA" w:rsidP="00C41C48">
      <w:pPr>
        <w:rPr>
          <w:rtl/>
          <w:lang w:eastAsia="he-IL"/>
        </w:rPr>
      </w:pPr>
      <w:bookmarkStart w:id="2609" w:name="_ETM_Q1_6933081"/>
      <w:bookmarkStart w:id="2610" w:name="_ETM_Q1_6933142"/>
      <w:bookmarkEnd w:id="2609"/>
      <w:bookmarkEnd w:id="2610"/>
    </w:p>
    <w:p w14:paraId="4E58720E" w14:textId="77777777" w:rsidR="00B82DCA" w:rsidRDefault="00B82DCA" w:rsidP="00B82DCA">
      <w:pPr>
        <w:pStyle w:val="a4"/>
        <w:keepNext/>
        <w:rPr>
          <w:rtl/>
        </w:rPr>
      </w:pPr>
      <w:bookmarkStart w:id="2611" w:name="ET_speaker_ענת_מימון_362"/>
      <w:r w:rsidRPr="00B82DCA">
        <w:rPr>
          <w:rStyle w:val="TagStyle"/>
          <w:rtl/>
        </w:rPr>
        <w:t xml:space="preserve"> &lt;&lt; דובר &gt;&gt; </w:t>
      </w:r>
      <w:r>
        <w:rPr>
          <w:rtl/>
        </w:rPr>
        <w:t>ענת מימון:</w:t>
      </w:r>
      <w:r w:rsidRPr="00B82DCA">
        <w:rPr>
          <w:rStyle w:val="TagStyle"/>
          <w:rtl/>
        </w:rPr>
        <w:t xml:space="preserve"> &lt;&lt; דובר &gt;&gt;</w:t>
      </w:r>
      <w:r w:rsidR="00C55EC9">
        <w:rPr>
          <w:rtl/>
        </w:rPr>
        <w:t xml:space="preserve"> </w:t>
      </w:r>
      <w:bookmarkEnd w:id="2611"/>
    </w:p>
    <w:p w14:paraId="321C6099" w14:textId="77777777" w:rsidR="00B82DCA" w:rsidRDefault="00B82DCA" w:rsidP="00B82DCA">
      <w:pPr>
        <w:pStyle w:val="KeepWithNext"/>
        <w:rPr>
          <w:rtl/>
          <w:lang w:eastAsia="he-IL"/>
        </w:rPr>
      </w:pPr>
    </w:p>
    <w:p w14:paraId="05B29B70" w14:textId="77777777" w:rsidR="00B82DCA" w:rsidRDefault="00B82DCA" w:rsidP="00B82DCA">
      <w:pPr>
        <w:rPr>
          <w:rtl/>
          <w:lang w:eastAsia="he-IL"/>
        </w:rPr>
      </w:pPr>
      <w:r>
        <w:rPr>
          <w:rFonts w:hint="cs"/>
          <w:rtl/>
          <w:lang w:eastAsia="he-IL"/>
        </w:rPr>
        <w:t xml:space="preserve">את </w:t>
      </w:r>
      <w:bookmarkStart w:id="2612" w:name="_ETM_Q1_6935511"/>
      <w:bookmarkEnd w:id="2612"/>
      <w:r>
        <w:rPr>
          <w:rFonts w:hint="cs"/>
          <w:rtl/>
          <w:lang w:eastAsia="he-IL"/>
        </w:rPr>
        <w:t>מתכוונת לסעיף 26ט?</w:t>
      </w:r>
      <w:bookmarkStart w:id="2613" w:name="_ETM_Q1_6937942"/>
      <w:bookmarkEnd w:id="2613"/>
    </w:p>
    <w:p w14:paraId="3001C09A" w14:textId="77777777" w:rsidR="00B82DCA" w:rsidRDefault="00B82DCA" w:rsidP="00B82DCA">
      <w:pPr>
        <w:rPr>
          <w:rtl/>
          <w:lang w:eastAsia="he-IL"/>
        </w:rPr>
      </w:pPr>
      <w:bookmarkStart w:id="2614" w:name="_ETM_Q1_6938001"/>
      <w:bookmarkStart w:id="2615" w:name="_ETM_Q1_6938992"/>
      <w:bookmarkEnd w:id="2614"/>
      <w:bookmarkEnd w:id="2615"/>
    </w:p>
    <w:p w14:paraId="4E468E2A" w14:textId="77777777" w:rsidR="00B82DCA" w:rsidRDefault="00B82DCA" w:rsidP="00B82DCA">
      <w:pPr>
        <w:pStyle w:val="af9"/>
        <w:keepNext/>
        <w:rPr>
          <w:rtl/>
          <w:lang w:eastAsia="he-IL"/>
        </w:rPr>
      </w:pPr>
      <w:bookmarkStart w:id="2616" w:name="ET_guest_בקי_כהן_קשת_363"/>
      <w:r w:rsidRPr="00B82DCA">
        <w:rPr>
          <w:rStyle w:val="TagStyle"/>
          <w:rtl/>
        </w:rPr>
        <w:t xml:space="preserve"> &lt;&lt; אורח &gt;&gt; </w:t>
      </w:r>
      <w:r>
        <w:rPr>
          <w:rtl/>
          <w:lang w:eastAsia="he-IL"/>
        </w:rPr>
        <w:t>בקי כהן קשת:</w:t>
      </w:r>
      <w:r w:rsidRPr="00B82DCA">
        <w:rPr>
          <w:rStyle w:val="TagStyle"/>
          <w:rtl/>
        </w:rPr>
        <w:t xml:space="preserve"> &lt;&lt; אורח &gt;&gt;</w:t>
      </w:r>
      <w:r w:rsidR="00C55EC9">
        <w:rPr>
          <w:rtl/>
          <w:lang w:eastAsia="he-IL"/>
        </w:rPr>
        <w:t xml:space="preserve"> </w:t>
      </w:r>
      <w:bookmarkEnd w:id="2616"/>
    </w:p>
    <w:p w14:paraId="03C8C045" w14:textId="77777777" w:rsidR="00B82DCA" w:rsidRDefault="00B82DCA" w:rsidP="00B82DCA">
      <w:pPr>
        <w:pStyle w:val="KeepWithNext"/>
        <w:rPr>
          <w:rtl/>
          <w:lang w:eastAsia="he-IL"/>
        </w:rPr>
      </w:pPr>
    </w:p>
    <w:p w14:paraId="4784D6D5" w14:textId="77777777" w:rsidR="00B82DCA" w:rsidRDefault="00B82DCA" w:rsidP="00B82DCA">
      <w:pPr>
        <w:rPr>
          <w:rtl/>
          <w:lang w:eastAsia="he-IL"/>
        </w:rPr>
      </w:pPr>
      <w:bookmarkStart w:id="2617" w:name="_ETM_Q1_6939323"/>
      <w:bookmarkStart w:id="2618" w:name="_ETM_Q1_6939352"/>
      <w:bookmarkEnd w:id="2617"/>
      <w:bookmarkEnd w:id="2618"/>
      <w:r>
        <w:rPr>
          <w:rFonts w:hint="cs"/>
          <w:rtl/>
          <w:lang w:eastAsia="he-IL"/>
        </w:rPr>
        <w:t>כן.</w:t>
      </w:r>
    </w:p>
    <w:p w14:paraId="4E3272F5" w14:textId="77777777" w:rsidR="00B82DCA" w:rsidRDefault="00B82DCA" w:rsidP="00B82DCA">
      <w:pPr>
        <w:rPr>
          <w:rtl/>
          <w:lang w:eastAsia="he-IL"/>
        </w:rPr>
      </w:pPr>
    </w:p>
    <w:p w14:paraId="00710915" w14:textId="77777777" w:rsidR="00B82DCA" w:rsidRDefault="00B82DCA" w:rsidP="00B82DCA">
      <w:pPr>
        <w:pStyle w:val="a4"/>
        <w:keepNext/>
        <w:rPr>
          <w:rtl/>
        </w:rPr>
      </w:pPr>
      <w:bookmarkStart w:id="2619" w:name="ET_speaker_ענת_מימון_364"/>
      <w:r w:rsidRPr="00B82DCA">
        <w:rPr>
          <w:rStyle w:val="TagStyle"/>
          <w:rtl/>
        </w:rPr>
        <w:t xml:space="preserve"> &lt;&lt; דובר &gt;&gt; </w:t>
      </w:r>
      <w:r>
        <w:rPr>
          <w:rtl/>
        </w:rPr>
        <w:t>ענת מימון:</w:t>
      </w:r>
      <w:r w:rsidRPr="00B82DCA">
        <w:rPr>
          <w:rStyle w:val="TagStyle"/>
          <w:rtl/>
        </w:rPr>
        <w:t xml:space="preserve"> &lt;&lt; דובר &gt;&gt;</w:t>
      </w:r>
      <w:r w:rsidR="00C55EC9">
        <w:rPr>
          <w:rtl/>
        </w:rPr>
        <w:t xml:space="preserve"> </w:t>
      </w:r>
      <w:bookmarkEnd w:id="2619"/>
    </w:p>
    <w:p w14:paraId="0B762992" w14:textId="77777777" w:rsidR="00B82DCA" w:rsidRDefault="00B82DCA" w:rsidP="00B82DCA">
      <w:pPr>
        <w:pStyle w:val="KeepWithNext"/>
        <w:rPr>
          <w:rtl/>
          <w:lang w:eastAsia="he-IL"/>
        </w:rPr>
      </w:pPr>
    </w:p>
    <w:p w14:paraId="4F258FB2" w14:textId="77777777" w:rsidR="00B82DCA" w:rsidRDefault="00B82DCA" w:rsidP="00B82DCA">
      <w:pPr>
        <w:rPr>
          <w:rtl/>
          <w:lang w:eastAsia="he-IL"/>
        </w:rPr>
      </w:pPr>
      <w:r>
        <w:rPr>
          <w:rFonts w:hint="cs"/>
          <w:rtl/>
          <w:lang w:eastAsia="he-IL"/>
        </w:rPr>
        <w:t>אבל אני חושבת שזה ברור שהוא יכול לטעון.</w:t>
      </w:r>
    </w:p>
    <w:p w14:paraId="6F0673D8" w14:textId="77777777" w:rsidR="00B82DCA" w:rsidRDefault="00B82DCA" w:rsidP="00B82DCA">
      <w:pPr>
        <w:rPr>
          <w:rtl/>
          <w:lang w:eastAsia="he-IL"/>
        </w:rPr>
      </w:pPr>
      <w:bookmarkStart w:id="2620" w:name="_ETM_Q1_6944408"/>
      <w:bookmarkStart w:id="2621" w:name="_ETM_Q1_6944461"/>
      <w:bookmarkEnd w:id="2620"/>
      <w:bookmarkEnd w:id="2621"/>
    </w:p>
    <w:p w14:paraId="65971543" w14:textId="77777777" w:rsidR="00B82DCA" w:rsidRDefault="00B82DCA" w:rsidP="00B82DCA">
      <w:pPr>
        <w:pStyle w:val="af9"/>
        <w:keepNext/>
        <w:rPr>
          <w:rtl/>
          <w:lang w:eastAsia="he-IL"/>
        </w:rPr>
      </w:pPr>
      <w:bookmarkStart w:id="2622" w:name="ET_guest_אביגיל_סון_פלדמן_365"/>
      <w:r w:rsidRPr="00B82DCA">
        <w:rPr>
          <w:rStyle w:val="TagStyle"/>
          <w:rtl/>
        </w:rPr>
        <w:t xml:space="preserve"> &lt;&lt; אורח &gt;&gt; </w:t>
      </w:r>
      <w:r>
        <w:rPr>
          <w:rtl/>
          <w:lang w:eastAsia="he-IL"/>
        </w:rPr>
        <w:t>אביגיל סון פלדמן:</w:t>
      </w:r>
      <w:r w:rsidRPr="00B82DCA">
        <w:rPr>
          <w:rStyle w:val="TagStyle"/>
          <w:rtl/>
        </w:rPr>
        <w:t xml:space="preserve"> &lt;&lt; אורח &gt;&gt;</w:t>
      </w:r>
      <w:r w:rsidR="00C55EC9">
        <w:rPr>
          <w:rtl/>
          <w:lang w:eastAsia="he-IL"/>
        </w:rPr>
        <w:t xml:space="preserve"> </w:t>
      </w:r>
      <w:bookmarkEnd w:id="2622"/>
    </w:p>
    <w:p w14:paraId="7017857A" w14:textId="77777777" w:rsidR="00B82DCA" w:rsidRDefault="00B82DCA" w:rsidP="00B82DCA">
      <w:pPr>
        <w:pStyle w:val="KeepWithNext"/>
        <w:rPr>
          <w:rtl/>
          <w:lang w:eastAsia="he-IL"/>
        </w:rPr>
      </w:pPr>
    </w:p>
    <w:p w14:paraId="516886DD" w14:textId="77777777" w:rsidR="00B82DCA" w:rsidRDefault="00B82DCA" w:rsidP="00B82DCA">
      <w:pPr>
        <w:rPr>
          <w:rtl/>
          <w:lang w:eastAsia="he-IL"/>
        </w:rPr>
      </w:pPr>
      <w:r>
        <w:rPr>
          <w:rFonts w:hint="cs"/>
          <w:rtl/>
          <w:lang w:eastAsia="he-IL"/>
        </w:rPr>
        <w:t xml:space="preserve">אין כאן מחלוקת מהותית אבל </w:t>
      </w:r>
      <w:bookmarkStart w:id="2623" w:name="_ETM_Q1_6947517"/>
      <w:bookmarkEnd w:id="2623"/>
      <w:r>
        <w:rPr>
          <w:rFonts w:hint="cs"/>
          <w:rtl/>
          <w:lang w:eastAsia="he-IL"/>
        </w:rPr>
        <w:t xml:space="preserve">זה נוסח שכמו שאמרתי הוא נוסח אחיד בכל החוקים. אנחנו לא רוצים </w:t>
      </w:r>
      <w:bookmarkStart w:id="2624" w:name="_ETM_Q1_6950438"/>
      <w:bookmarkEnd w:id="2624"/>
      <w:r>
        <w:rPr>
          <w:rFonts w:hint="cs"/>
          <w:rtl/>
          <w:lang w:eastAsia="he-IL"/>
        </w:rPr>
        <w:t xml:space="preserve">לכתוב כאן משהו שלא קיים במקומות אחרים כשבעצם מהותית אין </w:t>
      </w:r>
      <w:bookmarkStart w:id="2625" w:name="_ETM_Q1_6954187"/>
      <w:bookmarkEnd w:id="2625"/>
      <w:r>
        <w:rPr>
          <w:rFonts w:hint="cs"/>
          <w:rtl/>
          <w:lang w:eastAsia="he-IL"/>
        </w:rPr>
        <w:t>הבדל. תקנות ההפחתה הן חקיקה לכל דבר ושם הדברים</w:t>
      </w:r>
      <w:bookmarkStart w:id="2626" w:name="_ETM_Q1_6957409"/>
      <w:bookmarkEnd w:id="2626"/>
      <w:r>
        <w:rPr>
          <w:rFonts w:hint="cs"/>
          <w:rtl/>
          <w:lang w:eastAsia="he-IL"/>
        </w:rPr>
        <w:t xml:space="preserve"> האלה מופיעים. כאן מופיעה סמכות להפחית בהתאם לתקנות </w:t>
      </w:r>
      <w:bookmarkStart w:id="2627" w:name="_ETM_Q1_6961745"/>
      <w:bookmarkEnd w:id="2627"/>
      <w:r>
        <w:rPr>
          <w:rFonts w:hint="cs"/>
          <w:rtl/>
          <w:lang w:eastAsia="he-IL"/>
        </w:rPr>
        <w:t>ובתקנו</w:t>
      </w:r>
      <w:bookmarkStart w:id="2628" w:name="_ETM_Q1_6962914"/>
      <w:bookmarkStart w:id="2629" w:name="_ETM_Q1_6962966"/>
      <w:bookmarkStart w:id="2630" w:name="_ETM_Q1_6963945"/>
      <w:bookmarkStart w:id="2631" w:name="_ETM_Q1_6964026"/>
      <w:bookmarkEnd w:id="2628"/>
      <w:bookmarkEnd w:id="2629"/>
      <w:bookmarkEnd w:id="2630"/>
      <w:bookmarkEnd w:id="2631"/>
      <w:r>
        <w:rPr>
          <w:rFonts w:hint="cs"/>
          <w:rtl/>
          <w:lang w:eastAsia="he-IL"/>
        </w:rPr>
        <w:t>ת כן מופיעות נסיבות.</w:t>
      </w:r>
    </w:p>
    <w:p w14:paraId="320ABBB4" w14:textId="77777777" w:rsidR="00B82DCA" w:rsidRDefault="00B82DCA" w:rsidP="00B82DCA">
      <w:pPr>
        <w:rPr>
          <w:rtl/>
          <w:lang w:eastAsia="he-IL"/>
        </w:rPr>
      </w:pPr>
      <w:bookmarkStart w:id="2632" w:name="_ETM_Q1_6963654"/>
      <w:bookmarkStart w:id="2633" w:name="_ETM_Q1_6963704"/>
      <w:bookmarkStart w:id="2634" w:name="_ETM_Q1_6964310"/>
      <w:bookmarkEnd w:id="2632"/>
      <w:bookmarkEnd w:id="2633"/>
      <w:bookmarkEnd w:id="2634"/>
    </w:p>
    <w:p w14:paraId="60CFC60D" w14:textId="77777777" w:rsidR="00B82DCA" w:rsidRDefault="00B82DCA" w:rsidP="00B82DCA">
      <w:pPr>
        <w:pStyle w:val="af9"/>
        <w:keepNext/>
        <w:rPr>
          <w:rtl/>
          <w:lang w:eastAsia="he-IL"/>
        </w:rPr>
      </w:pPr>
      <w:bookmarkStart w:id="2635" w:name="ET_guest_בקי_כהן_קשת_366"/>
      <w:r w:rsidRPr="00B82DCA">
        <w:rPr>
          <w:rStyle w:val="TagStyle"/>
          <w:rtl/>
        </w:rPr>
        <w:t xml:space="preserve"> &lt;&lt; אורח &gt;&gt; </w:t>
      </w:r>
      <w:r>
        <w:rPr>
          <w:rtl/>
          <w:lang w:eastAsia="he-IL"/>
        </w:rPr>
        <w:t>בקי כהן קשת:</w:t>
      </w:r>
      <w:r w:rsidRPr="00B82DCA">
        <w:rPr>
          <w:rStyle w:val="TagStyle"/>
          <w:rtl/>
        </w:rPr>
        <w:t xml:space="preserve"> &lt;&lt; אורח &gt;&gt;</w:t>
      </w:r>
      <w:r w:rsidR="00C55EC9">
        <w:rPr>
          <w:rtl/>
          <w:lang w:eastAsia="he-IL"/>
        </w:rPr>
        <w:t xml:space="preserve"> </w:t>
      </w:r>
      <w:bookmarkEnd w:id="2635"/>
    </w:p>
    <w:p w14:paraId="1DEDBC83" w14:textId="77777777" w:rsidR="00B82DCA" w:rsidRDefault="00B82DCA" w:rsidP="00B82DCA">
      <w:pPr>
        <w:pStyle w:val="KeepWithNext"/>
        <w:rPr>
          <w:rtl/>
          <w:lang w:eastAsia="he-IL"/>
        </w:rPr>
      </w:pPr>
    </w:p>
    <w:p w14:paraId="4465B49F" w14:textId="77777777" w:rsidR="00B82DCA" w:rsidRDefault="00B82DCA" w:rsidP="00B82DCA">
      <w:pPr>
        <w:rPr>
          <w:rtl/>
          <w:lang w:eastAsia="he-IL"/>
        </w:rPr>
      </w:pPr>
      <w:bookmarkStart w:id="2636" w:name="_ETM_Q1_6964630"/>
      <w:bookmarkStart w:id="2637" w:name="_ETM_Q1_6964659"/>
      <w:bookmarkEnd w:id="2636"/>
      <w:bookmarkEnd w:id="2637"/>
      <w:r>
        <w:rPr>
          <w:rFonts w:hint="cs"/>
          <w:rtl/>
          <w:lang w:eastAsia="he-IL"/>
        </w:rPr>
        <w:t>אני מתייחסת להודעה שניתנת לאנשים ביד.</w:t>
      </w:r>
      <w:bookmarkStart w:id="2638" w:name="_ETM_Q1_6966541"/>
      <w:bookmarkEnd w:id="2638"/>
    </w:p>
    <w:p w14:paraId="0CCF1919" w14:textId="77777777" w:rsidR="00B82DCA" w:rsidRDefault="00B82DCA" w:rsidP="00B82DCA">
      <w:pPr>
        <w:rPr>
          <w:rtl/>
          <w:lang w:eastAsia="he-IL"/>
        </w:rPr>
      </w:pPr>
    </w:p>
    <w:p w14:paraId="000285B0" w14:textId="77777777" w:rsidR="00B82DCA" w:rsidRDefault="00B82DCA" w:rsidP="00B82DCA">
      <w:pPr>
        <w:pStyle w:val="af9"/>
        <w:keepNext/>
        <w:rPr>
          <w:rtl/>
          <w:lang w:eastAsia="he-IL"/>
        </w:rPr>
      </w:pPr>
      <w:bookmarkStart w:id="2639" w:name="ET_guest_אביגיל_סון_פלדמן_367"/>
      <w:r w:rsidRPr="00B82DCA">
        <w:rPr>
          <w:rStyle w:val="TagStyle"/>
          <w:rtl/>
        </w:rPr>
        <w:t xml:space="preserve"> &lt;&lt; אורח &gt;&gt; </w:t>
      </w:r>
      <w:r>
        <w:rPr>
          <w:rtl/>
          <w:lang w:eastAsia="he-IL"/>
        </w:rPr>
        <w:t>אביגיל סון פלדמן:</w:t>
      </w:r>
      <w:r w:rsidRPr="00B82DCA">
        <w:rPr>
          <w:rStyle w:val="TagStyle"/>
          <w:rtl/>
        </w:rPr>
        <w:t xml:space="preserve"> &lt;&lt; אורח &gt;&gt;</w:t>
      </w:r>
      <w:r w:rsidR="00C55EC9">
        <w:rPr>
          <w:rtl/>
          <w:lang w:eastAsia="he-IL"/>
        </w:rPr>
        <w:t xml:space="preserve"> </w:t>
      </w:r>
      <w:bookmarkEnd w:id="2639"/>
    </w:p>
    <w:p w14:paraId="7BCF6DDA" w14:textId="77777777" w:rsidR="00B82DCA" w:rsidRDefault="00B82DCA" w:rsidP="00B82DCA">
      <w:pPr>
        <w:pStyle w:val="KeepWithNext"/>
        <w:rPr>
          <w:rtl/>
          <w:lang w:eastAsia="he-IL"/>
        </w:rPr>
      </w:pPr>
    </w:p>
    <w:p w14:paraId="5FB637E2" w14:textId="77777777" w:rsidR="00B82DCA" w:rsidRDefault="00B82DCA" w:rsidP="00B82DCA">
      <w:pPr>
        <w:rPr>
          <w:rtl/>
          <w:lang w:eastAsia="he-IL"/>
        </w:rPr>
      </w:pPr>
      <w:r>
        <w:rPr>
          <w:rFonts w:hint="cs"/>
          <w:rtl/>
          <w:lang w:eastAsia="he-IL"/>
        </w:rPr>
        <w:t xml:space="preserve">אפשר לנסח אותה איך שרוצים אבל לא נכון לעשות </w:t>
      </w:r>
      <w:bookmarkStart w:id="2640" w:name="_ETM_Q1_6968052"/>
      <w:bookmarkEnd w:id="2640"/>
      <w:r>
        <w:rPr>
          <w:rFonts w:hint="cs"/>
          <w:rtl/>
          <w:lang w:eastAsia="he-IL"/>
        </w:rPr>
        <w:t xml:space="preserve">הבחנה בין החוקים השונים. בסוף, בהנגשה, ברמת ההסברה, אפשר לנסח את זה איך שהנציבות תמצא לנכון אבל ברמת </w:t>
      </w:r>
      <w:bookmarkStart w:id="2641" w:name="_ETM_Q1_6978791"/>
      <w:bookmarkEnd w:id="2641"/>
      <w:r>
        <w:rPr>
          <w:rFonts w:hint="cs"/>
          <w:rtl/>
          <w:lang w:eastAsia="he-IL"/>
        </w:rPr>
        <w:t>החקיקה אנחנו כן שומרים על נוסח אחיד ומבחינה מהותית</w:t>
      </w:r>
      <w:bookmarkStart w:id="2642" w:name="_ETM_Q1_6982620"/>
      <w:bookmarkEnd w:id="2642"/>
      <w:r w:rsidR="00C55EC9">
        <w:rPr>
          <w:rFonts w:hint="cs"/>
          <w:rtl/>
          <w:lang w:eastAsia="he-IL"/>
        </w:rPr>
        <w:t xml:space="preserve"> </w:t>
      </w:r>
      <w:r>
        <w:rPr>
          <w:rFonts w:hint="cs"/>
          <w:rtl/>
          <w:lang w:eastAsia="he-IL"/>
        </w:rPr>
        <w:t>על מה שאת אומרת.</w:t>
      </w:r>
    </w:p>
    <w:p w14:paraId="6C8AD242" w14:textId="77777777" w:rsidR="00B82DCA" w:rsidRDefault="00B82DCA" w:rsidP="00B82DCA">
      <w:pPr>
        <w:rPr>
          <w:rtl/>
          <w:lang w:eastAsia="he-IL"/>
        </w:rPr>
      </w:pPr>
      <w:bookmarkStart w:id="2643" w:name="_ETM_Q1_6967298"/>
      <w:bookmarkStart w:id="2644" w:name="_ETM_Q1_6967448"/>
      <w:bookmarkStart w:id="2645" w:name="_ETM_Q1_6968674"/>
      <w:bookmarkEnd w:id="2643"/>
      <w:bookmarkEnd w:id="2644"/>
      <w:bookmarkEnd w:id="2645"/>
    </w:p>
    <w:p w14:paraId="24B1232B" w14:textId="77777777" w:rsidR="00B82DCA" w:rsidRDefault="00B82DCA" w:rsidP="00B82DCA">
      <w:pPr>
        <w:pStyle w:val="af9"/>
        <w:keepNext/>
        <w:rPr>
          <w:rtl/>
          <w:lang w:eastAsia="he-IL"/>
        </w:rPr>
      </w:pPr>
      <w:bookmarkStart w:id="2646" w:name="ET_guest_בקי_כהן_קשת_368"/>
      <w:r w:rsidRPr="00B82DCA">
        <w:rPr>
          <w:rStyle w:val="TagStyle"/>
          <w:rtl/>
        </w:rPr>
        <w:t xml:space="preserve"> &lt;&lt; אורח &gt;&gt; </w:t>
      </w:r>
      <w:r>
        <w:rPr>
          <w:rtl/>
          <w:lang w:eastAsia="he-IL"/>
        </w:rPr>
        <w:t>בקי כהן קשת:</w:t>
      </w:r>
      <w:r w:rsidRPr="00B82DCA">
        <w:rPr>
          <w:rStyle w:val="TagStyle"/>
          <w:rtl/>
        </w:rPr>
        <w:t xml:space="preserve"> &lt;&lt; אורח &gt;&gt;</w:t>
      </w:r>
      <w:r w:rsidR="00C55EC9">
        <w:rPr>
          <w:rtl/>
          <w:lang w:eastAsia="he-IL"/>
        </w:rPr>
        <w:t xml:space="preserve"> </w:t>
      </w:r>
      <w:bookmarkEnd w:id="2646"/>
    </w:p>
    <w:p w14:paraId="3A9EDF65" w14:textId="77777777" w:rsidR="00B82DCA" w:rsidRDefault="00B82DCA" w:rsidP="00B82DCA">
      <w:pPr>
        <w:pStyle w:val="KeepWithNext"/>
        <w:rPr>
          <w:rtl/>
          <w:lang w:eastAsia="he-IL"/>
        </w:rPr>
      </w:pPr>
    </w:p>
    <w:p w14:paraId="7BECF70F" w14:textId="77777777" w:rsidR="00B82DCA" w:rsidRDefault="00B82DCA" w:rsidP="00B82DCA">
      <w:pPr>
        <w:rPr>
          <w:rtl/>
          <w:lang w:eastAsia="he-IL"/>
        </w:rPr>
      </w:pPr>
      <w:bookmarkStart w:id="2647" w:name="_ETM_Q1_6969013"/>
      <w:bookmarkStart w:id="2648" w:name="_ETM_Q1_6969051"/>
      <w:bookmarkEnd w:id="2647"/>
      <w:bookmarkEnd w:id="2648"/>
      <w:r>
        <w:rPr>
          <w:rFonts w:hint="cs"/>
          <w:rtl/>
          <w:lang w:eastAsia="he-IL"/>
        </w:rPr>
        <w:t xml:space="preserve">שתי נקודות. </w:t>
      </w:r>
      <w:bookmarkStart w:id="2649" w:name="_ETM_Q1_6985071"/>
      <w:bookmarkEnd w:id="2649"/>
      <w:r>
        <w:rPr>
          <w:rFonts w:hint="cs"/>
          <w:rtl/>
          <w:lang w:eastAsia="he-IL"/>
        </w:rPr>
        <w:t>האחת, אם כך</w:t>
      </w:r>
      <w:r w:rsidR="00C55EC9">
        <w:rPr>
          <w:rFonts w:hint="cs"/>
          <w:rtl/>
          <w:lang w:eastAsia="he-IL"/>
        </w:rPr>
        <w:t xml:space="preserve"> </w:t>
      </w:r>
      <w:r>
        <w:rPr>
          <w:rFonts w:hint="cs"/>
          <w:rtl/>
          <w:lang w:eastAsia="he-IL"/>
        </w:rPr>
        <w:t xml:space="preserve">ראוי לשקול את החקיקה, </w:t>
      </w:r>
      <w:bookmarkStart w:id="2650" w:name="_ETM_Q1_6990260"/>
      <w:bookmarkEnd w:id="2650"/>
      <w:r>
        <w:rPr>
          <w:rFonts w:hint="cs"/>
          <w:rtl/>
          <w:lang w:eastAsia="he-IL"/>
        </w:rPr>
        <w:t xml:space="preserve">היכן שמעוגת הפחתה באופן כללי. מאוד חשוב שלאנשים יהיה ברור </w:t>
      </w:r>
      <w:bookmarkStart w:id="2651" w:name="_ETM_Q1_6992740"/>
      <w:bookmarkEnd w:id="2651"/>
      <w:r>
        <w:rPr>
          <w:rFonts w:hint="cs"/>
          <w:rtl/>
          <w:lang w:eastAsia="he-IL"/>
        </w:rPr>
        <w:t xml:space="preserve">מה הם יכולים לטעון. אותי לא מטרידה הרשת שמחזיקה צי של עורכי דין שבודקים פסקה קודמת אלא בעל הבסטה הקטנה בשוק. </w:t>
      </w:r>
      <w:bookmarkStart w:id="2652" w:name="_ETM_Q1_7003871"/>
      <w:bookmarkEnd w:id="2652"/>
      <w:r>
        <w:rPr>
          <w:rFonts w:hint="cs"/>
          <w:rtl/>
          <w:lang w:eastAsia="he-IL"/>
        </w:rPr>
        <w:t xml:space="preserve">כדאי לשקול באופן כללי אם זה מספיק </w:t>
      </w:r>
      <w:bookmarkStart w:id="2653" w:name="_ETM_Q1_7003599"/>
      <w:bookmarkEnd w:id="2653"/>
      <w:r>
        <w:rPr>
          <w:rFonts w:hint="cs"/>
          <w:rtl/>
          <w:lang w:eastAsia="he-IL"/>
        </w:rPr>
        <w:t xml:space="preserve">ברור. </w:t>
      </w:r>
    </w:p>
    <w:p w14:paraId="4CCF04B1" w14:textId="77777777" w:rsidR="00B82DCA" w:rsidRDefault="00B82DCA" w:rsidP="00B82DCA">
      <w:pPr>
        <w:rPr>
          <w:rtl/>
          <w:lang w:eastAsia="he-IL"/>
        </w:rPr>
      </w:pPr>
    </w:p>
    <w:p w14:paraId="3CF3D916" w14:textId="77777777" w:rsidR="00B82DCA" w:rsidRDefault="00B82DCA" w:rsidP="00B82DCA">
      <w:pPr>
        <w:pStyle w:val="af6"/>
        <w:keepNext/>
        <w:rPr>
          <w:rtl/>
        </w:rPr>
      </w:pPr>
      <w:bookmarkStart w:id="2654" w:name="ET_yor_6158_369"/>
      <w:r w:rsidRPr="00B82DCA">
        <w:rPr>
          <w:rStyle w:val="TagStyle"/>
          <w:rtl/>
        </w:rPr>
        <w:t xml:space="preserve"> &lt;&lt; יור &gt;&gt; </w:t>
      </w:r>
      <w:r>
        <w:rPr>
          <w:rtl/>
        </w:rPr>
        <w:t>היו"ר אפרת רייטן מרום:</w:t>
      </w:r>
      <w:r w:rsidRPr="00B82DCA">
        <w:rPr>
          <w:rStyle w:val="TagStyle"/>
          <w:rtl/>
        </w:rPr>
        <w:t xml:space="preserve"> &lt;&lt; יור &gt;&gt;</w:t>
      </w:r>
      <w:r w:rsidR="00C55EC9">
        <w:rPr>
          <w:rtl/>
        </w:rPr>
        <w:t xml:space="preserve"> </w:t>
      </w:r>
      <w:bookmarkEnd w:id="2654"/>
    </w:p>
    <w:p w14:paraId="71DBF236" w14:textId="77777777" w:rsidR="00B82DCA" w:rsidRDefault="00B82DCA" w:rsidP="00B82DCA">
      <w:pPr>
        <w:pStyle w:val="KeepWithNext"/>
        <w:rPr>
          <w:rtl/>
          <w:lang w:eastAsia="he-IL"/>
        </w:rPr>
      </w:pPr>
    </w:p>
    <w:p w14:paraId="1DE7FDED" w14:textId="77777777" w:rsidR="00B82DCA" w:rsidRDefault="00B82DCA" w:rsidP="00B82DCA">
      <w:pPr>
        <w:rPr>
          <w:rtl/>
          <w:lang w:eastAsia="he-IL"/>
        </w:rPr>
      </w:pPr>
      <w:r>
        <w:rPr>
          <w:rFonts w:hint="cs"/>
          <w:rtl/>
          <w:lang w:eastAsia="he-IL"/>
        </w:rPr>
        <w:t xml:space="preserve">אני חושבת שקיבלנו כרגע את התשובה מאביגיל ממשרד המשפטים </w:t>
      </w:r>
      <w:bookmarkStart w:id="2655" w:name="_ETM_Q1_7011688"/>
      <w:bookmarkEnd w:id="2655"/>
      <w:r>
        <w:rPr>
          <w:rFonts w:hint="cs"/>
          <w:rtl/>
          <w:lang w:eastAsia="he-IL"/>
        </w:rPr>
        <w:t xml:space="preserve">שהפרשנות שניתנת לדברים שכתובים כאן, שהנוסח כאן הוא </w:t>
      </w:r>
      <w:bookmarkStart w:id="2656" w:name="_ETM_Q1_7015790"/>
      <w:bookmarkEnd w:id="2656"/>
      <w:r>
        <w:rPr>
          <w:rFonts w:hint="cs"/>
          <w:rtl/>
          <w:lang w:eastAsia="he-IL"/>
        </w:rPr>
        <w:t>בהלימה לחוקים אחרים, אני מבינה שהוא כולל גם את הטיעונים האלה שעליהם</w:t>
      </w:r>
      <w:r w:rsidR="00C55EC9">
        <w:rPr>
          <w:rFonts w:hint="cs"/>
          <w:rtl/>
          <w:lang w:eastAsia="he-IL"/>
        </w:rPr>
        <w:t xml:space="preserve"> </w:t>
      </w:r>
      <w:r>
        <w:rPr>
          <w:rFonts w:hint="cs"/>
          <w:rtl/>
          <w:lang w:eastAsia="he-IL"/>
        </w:rPr>
        <w:t>בקי מדברת. נכון?</w:t>
      </w:r>
    </w:p>
    <w:p w14:paraId="68052DC2" w14:textId="77777777" w:rsidR="00B82DCA" w:rsidRDefault="00B82DCA" w:rsidP="00B82DCA">
      <w:pPr>
        <w:rPr>
          <w:rtl/>
          <w:lang w:eastAsia="he-IL"/>
        </w:rPr>
      </w:pPr>
      <w:bookmarkStart w:id="2657" w:name="_ETM_Q1_7020843"/>
      <w:bookmarkStart w:id="2658" w:name="_ETM_Q1_7020897"/>
      <w:bookmarkStart w:id="2659" w:name="_ETM_Q1_7023508"/>
      <w:bookmarkEnd w:id="2657"/>
      <w:bookmarkEnd w:id="2658"/>
      <w:bookmarkEnd w:id="2659"/>
    </w:p>
    <w:p w14:paraId="29B96251" w14:textId="77777777" w:rsidR="00B82DCA" w:rsidRDefault="00B82DCA" w:rsidP="00B82DCA">
      <w:pPr>
        <w:pStyle w:val="af9"/>
        <w:keepNext/>
        <w:rPr>
          <w:rtl/>
          <w:lang w:eastAsia="he-IL"/>
        </w:rPr>
      </w:pPr>
      <w:bookmarkStart w:id="2660" w:name="ET_guest_אביגיל_סון_פלדמן_370"/>
      <w:r w:rsidRPr="00B82DCA">
        <w:rPr>
          <w:rStyle w:val="TagStyle"/>
          <w:rtl/>
        </w:rPr>
        <w:t xml:space="preserve"> &lt;&lt; אורח &gt;&gt; </w:t>
      </w:r>
      <w:r>
        <w:rPr>
          <w:rtl/>
          <w:lang w:eastAsia="he-IL"/>
        </w:rPr>
        <w:t>אביגיל סון פלדמן:</w:t>
      </w:r>
      <w:r w:rsidRPr="00B82DCA">
        <w:rPr>
          <w:rStyle w:val="TagStyle"/>
          <w:rtl/>
        </w:rPr>
        <w:t xml:space="preserve"> &lt;&lt; אורח &gt;&gt;</w:t>
      </w:r>
      <w:r w:rsidR="00C55EC9">
        <w:rPr>
          <w:rtl/>
          <w:lang w:eastAsia="he-IL"/>
        </w:rPr>
        <w:t xml:space="preserve"> </w:t>
      </w:r>
      <w:bookmarkEnd w:id="2660"/>
    </w:p>
    <w:p w14:paraId="47FD740C" w14:textId="77777777" w:rsidR="00B82DCA" w:rsidRDefault="00B82DCA" w:rsidP="00B82DCA">
      <w:pPr>
        <w:pStyle w:val="KeepWithNext"/>
        <w:rPr>
          <w:rtl/>
          <w:lang w:eastAsia="he-IL"/>
        </w:rPr>
      </w:pPr>
    </w:p>
    <w:p w14:paraId="6159DA28" w14:textId="77777777" w:rsidR="00B82DCA" w:rsidRDefault="00B82DCA" w:rsidP="00B82DCA">
      <w:pPr>
        <w:rPr>
          <w:rtl/>
          <w:lang w:eastAsia="he-IL"/>
        </w:rPr>
      </w:pPr>
      <w:bookmarkStart w:id="2661" w:name="_ETM_Q1_7023849"/>
      <w:bookmarkStart w:id="2662" w:name="_ETM_Q1_7023876"/>
      <w:bookmarkEnd w:id="2661"/>
      <w:bookmarkEnd w:id="2662"/>
      <w:r>
        <w:rPr>
          <w:rFonts w:hint="cs"/>
          <w:rtl/>
          <w:lang w:eastAsia="he-IL"/>
        </w:rPr>
        <w:t>כן.</w:t>
      </w:r>
    </w:p>
    <w:p w14:paraId="4F131CA7" w14:textId="77777777" w:rsidR="00B82DCA" w:rsidRDefault="00B82DCA" w:rsidP="00B82DCA">
      <w:pPr>
        <w:rPr>
          <w:rtl/>
          <w:lang w:eastAsia="he-IL"/>
        </w:rPr>
      </w:pPr>
      <w:bookmarkStart w:id="2663" w:name="_ETM_Q1_7023633"/>
      <w:bookmarkEnd w:id="2663"/>
    </w:p>
    <w:p w14:paraId="2B3F10A1" w14:textId="77777777" w:rsidR="00B82DCA" w:rsidRDefault="00B82DCA" w:rsidP="00B82DCA">
      <w:pPr>
        <w:pStyle w:val="af9"/>
        <w:keepNext/>
        <w:rPr>
          <w:rtl/>
          <w:lang w:eastAsia="he-IL"/>
        </w:rPr>
      </w:pPr>
      <w:bookmarkStart w:id="2664" w:name="ET_guest_בקי_כהן_קשת_371"/>
      <w:r w:rsidRPr="00B82DCA">
        <w:rPr>
          <w:rStyle w:val="TagStyle"/>
          <w:rtl/>
        </w:rPr>
        <w:t xml:space="preserve"> &lt;&lt; אורח &gt;&gt; </w:t>
      </w:r>
      <w:r>
        <w:rPr>
          <w:rtl/>
          <w:lang w:eastAsia="he-IL"/>
        </w:rPr>
        <w:t>בקי כהן קשת:</w:t>
      </w:r>
      <w:r w:rsidRPr="00B82DCA">
        <w:rPr>
          <w:rStyle w:val="TagStyle"/>
          <w:rtl/>
        </w:rPr>
        <w:t xml:space="preserve"> &lt;&lt; אורח &gt;&gt;</w:t>
      </w:r>
      <w:r w:rsidR="00C55EC9">
        <w:rPr>
          <w:rtl/>
          <w:lang w:eastAsia="he-IL"/>
        </w:rPr>
        <w:t xml:space="preserve"> </w:t>
      </w:r>
      <w:bookmarkEnd w:id="2664"/>
    </w:p>
    <w:p w14:paraId="2D6DC1C9" w14:textId="77777777" w:rsidR="00B82DCA" w:rsidRDefault="00B82DCA" w:rsidP="00B82DCA">
      <w:pPr>
        <w:pStyle w:val="KeepWithNext"/>
        <w:rPr>
          <w:rtl/>
          <w:lang w:eastAsia="he-IL"/>
        </w:rPr>
      </w:pPr>
    </w:p>
    <w:p w14:paraId="66B018EE" w14:textId="77777777" w:rsidR="00B82DCA" w:rsidRDefault="00B82DCA" w:rsidP="00B82DCA">
      <w:pPr>
        <w:rPr>
          <w:rtl/>
          <w:lang w:eastAsia="he-IL"/>
        </w:rPr>
      </w:pPr>
      <w:bookmarkStart w:id="2665" w:name="_ETM_Q1_7023985"/>
      <w:bookmarkStart w:id="2666" w:name="_ETM_Q1_7024022"/>
      <w:bookmarkEnd w:id="2665"/>
      <w:bookmarkEnd w:id="2666"/>
      <w:r>
        <w:rPr>
          <w:rFonts w:hint="cs"/>
          <w:rtl/>
          <w:lang w:eastAsia="he-IL"/>
        </w:rPr>
        <w:t xml:space="preserve">אותי מטרידה נוסח </w:t>
      </w:r>
      <w:bookmarkStart w:id="2667" w:name="_ETM_Q1_7025742"/>
      <w:bookmarkEnd w:id="2667"/>
      <w:r>
        <w:rPr>
          <w:rFonts w:hint="cs"/>
          <w:rtl/>
          <w:lang w:eastAsia="he-IL"/>
        </w:rPr>
        <w:t xml:space="preserve">הודעה, מה בן אדם קיבל ביד, כשהוא קורא את זה הוא מבין מה הוא יכול לטעון. לא המהות. ברור </w:t>
      </w:r>
      <w:bookmarkStart w:id="2668" w:name="_ETM_Q1_7027019"/>
      <w:bookmarkEnd w:id="2668"/>
      <w:r>
        <w:rPr>
          <w:rFonts w:hint="cs"/>
          <w:rtl/>
          <w:lang w:eastAsia="he-IL"/>
        </w:rPr>
        <w:t>לי שהם ישקלו את הטענה אבל מטריד אותי שהבן אדם יבין מה האפשרות שלו לטעו</w:t>
      </w:r>
      <w:bookmarkStart w:id="2669" w:name="_ETM_Q1_7036633"/>
      <w:bookmarkStart w:id="2670" w:name="_ETM_Q1_7036695"/>
      <w:bookmarkEnd w:id="2669"/>
      <w:bookmarkEnd w:id="2670"/>
      <w:r>
        <w:rPr>
          <w:rFonts w:hint="cs"/>
          <w:rtl/>
          <w:lang w:eastAsia="he-IL"/>
        </w:rPr>
        <w:t>ן.</w:t>
      </w:r>
    </w:p>
    <w:p w14:paraId="0CB9454B" w14:textId="77777777" w:rsidR="00B82DCA" w:rsidRDefault="00B82DCA" w:rsidP="00B82DCA">
      <w:pPr>
        <w:rPr>
          <w:rtl/>
          <w:lang w:eastAsia="he-IL"/>
        </w:rPr>
      </w:pPr>
    </w:p>
    <w:p w14:paraId="3AA41820" w14:textId="77777777" w:rsidR="00B82DCA" w:rsidRDefault="00B82DCA" w:rsidP="00B82DCA">
      <w:pPr>
        <w:pStyle w:val="af9"/>
        <w:keepNext/>
        <w:rPr>
          <w:rtl/>
          <w:lang w:eastAsia="he-IL"/>
        </w:rPr>
      </w:pPr>
      <w:bookmarkStart w:id="2671" w:name="ET_guest_אביגיל_סון_פלדמן_372"/>
      <w:r w:rsidRPr="00B82DCA">
        <w:rPr>
          <w:rStyle w:val="TagStyle"/>
          <w:rtl/>
        </w:rPr>
        <w:t xml:space="preserve"> &lt;&lt; אורח &gt;&gt; </w:t>
      </w:r>
      <w:r>
        <w:rPr>
          <w:rtl/>
          <w:lang w:eastAsia="he-IL"/>
        </w:rPr>
        <w:t>אביגיל סון פלדמן:</w:t>
      </w:r>
      <w:r w:rsidRPr="00B82DCA">
        <w:rPr>
          <w:rStyle w:val="TagStyle"/>
          <w:rtl/>
        </w:rPr>
        <w:t xml:space="preserve"> &lt;&lt; אורח &gt;&gt;</w:t>
      </w:r>
      <w:r w:rsidR="00C55EC9">
        <w:rPr>
          <w:rtl/>
          <w:lang w:eastAsia="he-IL"/>
        </w:rPr>
        <w:t xml:space="preserve"> </w:t>
      </w:r>
      <w:bookmarkEnd w:id="2671"/>
    </w:p>
    <w:p w14:paraId="443E6136" w14:textId="77777777" w:rsidR="00B82DCA" w:rsidRDefault="00B82DCA" w:rsidP="00B82DCA">
      <w:pPr>
        <w:pStyle w:val="KeepWithNext"/>
        <w:rPr>
          <w:rtl/>
          <w:lang w:eastAsia="he-IL"/>
        </w:rPr>
      </w:pPr>
    </w:p>
    <w:p w14:paraId="28242970" w14:textId="77777777" w:rsidR="00B82DCA" w:rsidRDefault="00B82DCA" w:rsidP="00B82DCA">
      <w:pPr>
        <w:rPr>
          <w:rtl/>
          <w:lang w:eastAsia="he-IL"/>
        </w:rPr>
      </w:pPr>
      <w:r>
        <w:rPr>
          <w:rFonts w:hint="cs"/>
          <w:rtl/>
          <w:lang w:eastAsia="he-IL"/>
        </w:rPr>
        <w:t xml:space="preserve">הנוסח של ההודעה, </w:t>
      </w:r>
      <w:bookmarkStart w:id="2672" w:name="_ETM_Q1_7038879"/>
      <w:bookmarkEnd w:id="2672"/>
      <w:r>
        <w:rPr>
          <w:rFonts w:hint="cs"/>
          <w:rtl/>
          <w:lang w:eastAsia="he-IL"/>
        </w:rPr>
        <w:t>זה לא החוק.</w:t>
      </w:r>
    </w:p>
    <w:p w14:paraId="0E5678D8" w14:textId="77777777" w:rsidR="00B82DCA" w:rsidRDefault="00B82DCA" w:rsidP="00B82DCA">
      <w:pPr>
        <w:rPr>
          <w:rtl/>
          <w:lang w:eastAsia="he-IL"/>
        </w:rPr>
      </w:pPr>
      <w:bookmarkStart w:id="2673" w:name="_ETM_Q1_7041309"/>
      <w:bookmarkStart w:id="2674" w:name="_ETM_Q1_7041360"/>
      <w:bookmarkEnd w:id="2673"/>
      <w:bookmarkEnd w:id="2674"/>
    </w:p>
    <w:p w14:paraId="2666B111" w14:textId="77777777" w:rsidR="00B82DCA" w:rsidRDefault="00B82DCA" w:rsidP="00B82DCA">
      <w:pPr>
        <w:pStyle w:val="af9"/>
        <w:keepNext/>
        <w:rPr>
          <w:rtl/>
          <w:lang w:eastAsia="he-IL"/>
        </w:rPr>
      </w:pPr>
      <w:bookmarkStart w:id="2675" w:name="ET_guest_בקי_כהן_קשת_373"/>
      <w:r w:rsidRPr="00B82DCA">
        <w:rPr>
          <w:rStyle w:val="TagStyle"/>
          <w:rtl/>
        </w:rPr>
        <w:t xml:space="preserve"> &lt;&lt; אורח &gt;&gt; </w:t>
      </w:r>
      <w:r>
        <w:rPr>
          <w:rtl/>
          <w:lang w:eastAsia="he-IL"/>
        </w:rPr>
        <w:t>בקי כהן קשת:</w:t>
      </w:r>
      <w:r w:rsidRPr="00B82DCA">
        <w:rPr>
          <w:rStyle w:val="TagStyle"/>
          <w:rtl/>
        </w:rPr>
        <w:t xml:space="preserve"> &lt;&lt; אורח &gt;&gt;</w:t>
      </w:r>
      <w:r w:rsidR="00C55EC9">
        <w:rPr>
          <w:rtl/>
          <w:lang w:eastAsia="he-IL"/>
        </w:rPr>
        <w:t xml:space="preserve"> </w:t>
      </w:r>
      <w:bookmarkEnd w:id="2675"/>
    </w:p>
    <w:p w14:paraId="4CA38E4D" w14:textId="77777777" w:rsidR="00B82DCA" w:rsidRDefault="00B82DCA" w:rsidP="00B82DCA">
      <w:pPr>
        <w:rPr>
          <w:rtl/>
          <w:lang w:eastAsia="he-IL"/>
        </w:rPr>
      </w:pPr>
    </w:p>
    <w:p w14:paraId="3996F17F" w14:textId="77777777" w:rsidR="00B82DCA" w:rsidRPr="00B82DCA" w:rsidRDefault="00B82DCA" w:rsidP="00B82DCA">
      <w:pPr>
        <w:rPr>
          <w:rtl/>
          <w:lang w:eastAsia="he-IL"/>
        </w:rPr>
      </w:pPr>
      <w:r>
        <w:rPr>
          <w:rFonts w:hint="cs"/>
          <w:rtl/>
          <w:lang w:eastAsia="he-IL"/>
        </w:rPr>
        <w:t>אם כן את</w:t>
      </w:r>
      <w:r w:rsidR="00C55EC9">
        <w:rPr>
          <w:rFonts w:hint="cs"/>
          <w:rtl/>
          <w:lang w:eastAsia="he-IL"/>
        </w:rPr>
        <w:t xml:space="preserve"> </w:t>
      </w:r>
      <w:r>
        <w:rPr>
          <w:rFonts w:hint="cs"/>
          <w:rtl/>
          <w:lang w:eastAsia="he-IL"/>
        </w:rPr>
        <w:t xml:space="preserve">הנוסח של ההודעה בנספח או איפה שזה </w:t>
      </w:r>
      <w:bookmarkStart w:id="2676" w:name="_ETM_Q1_7042904"/>
      <w:bookmarkEnd w:id="2676"/>
      <w:r>
        <w:rPr>
          <w:rFonts w:hint="cs"/>
          <w:rtl/>
          <w:lang w:eastAsia="he-IL"/>
        </w:rPr>
        <w:t>נמצא, אני מציעה לכתוב אותו מובנת.</w:t>
      </w:r>
    </w:p>
    <w:p w14:paraId="6EBB6096" w14:textId="77777777" w:rsidR="00B82DCA" w:rsidRDefault="00B82DCA" w:rsidP="00B82DCA">
      <w:pPr>
        <w:rPr>
          <w:rtl/>
          <w:lang w:eastAsia="he-IL"/>
        </w:rPr>
      </w:pPr>
      <w:bookmarkStart w:id="2677" w:name="_ETM_Q1_7036980"/>
      <w:bookmarkStart w:id="2678" w:name="_ETM_Q1_7037131"/>
      <w:bookmarkEnd w:id="2677"/>
      <w:bookmarkEnd w:id="2678"/>
    </w:p>
    <w:p w14:paraId="25755753" w14:textId="77777777" w:rsidR="00B82DCA" w:rsidRDefault="00B82DCA" w:rsidP="00B82DCA">
      <w:pPr>
        <w:pStyle w:val="af6"/>
        <w:keepNext/>
        <w:rPr>
          <w:rtl/>
        </w:rPr>
      </w:pPr>
      <w:bookmarkStart w:id="2679" w:name="ET_yor_6158_374"/>
      <w:r w:rsidRPr="00B82DCA">
        <w:rPr>
          <w:rStyle w:val="TagStyle"/>
          <w:rtl/>
        </w:rPr>
        <w:t xml:space="preserve"> &lt;&lt; יור &gt;&gt; </w:t>
      </w:r>
      <w:r>
        <w:rPr>
          <w:rtl/>
        </w:rPr>
        <w:t>היו"ר אפרת רייטן מרום:</w:t>
      </w:r>
      <w:r w:rsidRPr="00B82DCA">
        <w:rPr>
          <w:rStyle w:val="TagStyle"/>
          <w:rtl/>
        </w:rPr>
        <w:t xml:space="preserve"> &lt;&lt; יור &gt;&gt;</w:t>
      </w:r>
      <w:r w:rsidR="00C55EC9">
        <w:rPr>
          <w:rtl/>
        </w:rPr>
        <w:t xml:space="preserve"> </w:t>
      </w:r>
      <w:bookmarkEnd w:id="2679"/>
    </w:p>
    <w:p w14:paraId="21A3D64F" w14:textId="77777777" w:rsidR="00B82DCA" w:rsidRDefault="00B82DCA" w:rsidP="00B82DCA">
      <w:pPr>
        <w:pStyle w:val="KeepWithNext"/>
        <w:rPr>
          <w:rtl/>
          <w:lang w:eastAsia="he-IL"/>
        </w:rPr>
      </w:pPr>
    </w:p>
    <w:p w14:paraId="25614F4C" w14:textId="77777777" w:rsidR="00B82DCA" w:rsidRDefault="00B82DCA" w:rsidP="00B82DCA">
      <w:pPr>
        <w:rPr>
          <w:rtl/>
          <w:lang w:eastAsia="he-IL"/>
        </w:rPr>
      </w:pPr>
      <w:r>
        <w:rPr>
          <w:rFonts w:hint="cs"/>
          <w:rtl/>
          <w:lang w:eastAsia="he-IL"/>
        </w:rPr>
        <w:t xml:space="preserve">אני חושבת </w:t>
      </w:r>
      <w:bookmarkStart w:id="2680" w:name="_ETM_Q1_7046169"/>
      <w:bookmarkEnd w:id="2680"/>
      <w:r>
        <w:rPr>
          <w:rtl/>
          <w:lang w:eastAsia="he-IL"/>
        </w:rPr>
        <w:t>–</w:t>
      </w:r>
      <w:r>
        <w:rPr>
          <w:rFonts w:hint="cs"/>
          <w:rtl/>
          <w:lang w:eastAsia="he-IL"/>
        </w:rPr>
        <w:t xml:space="preserve"> אני לא יודעת, זאת הנחה -</w:t>
      </w:r>
      <w:r w:rsidR="00C55EC9">
        <w:rPr>
          <w:rFonts w:hint="cs"/>
          <w:rtl/>
          <w:lang w:eastAsia="he-IL"/>
        </w:rPr>
        <w:t xml:space="preserve"> </w:t>
      </w:r>
      <w:r>
        <w:rPr>
          <w:rFonts w:hint="cs"/>
          <w:rtl/>
          <w:lang w:eastAsia="he-IL"/>
        </w:rPr>
        <w:t xml:space="preserve">שכאשר אדם </w:t>
      </w:r>
      <w:bookmarkStart w:id="2681" w:name="_ETM_Q1_7050451"/>
      <w:bookmarkEnd w:id="2681"/>
      <w:r>
        <w:rPr>
          <w:rFonts w:hint="cs"/>
          <w:rtl/>
          <w:lang w:eastAsia="he-IL"/>
        </w:rPr>
        <w:t xml:space="preserve">מקבל איזה שהם עיצומים כאלה, הוא הולך להתייעץ עם </w:t>
      </w:r>
      <w:bookmarkStart w:id="2682" w:name="_ETM_Q1_7049718"/>
      <w:bookmarkEnd w:id="2682"/>
      <w:r>
        <w:rPr>
          <w:rFonts w:hint="cs"/>
          <w:rtl/>
          <w:lang w:eastAsia="he-IL"/>
        </w:rPr>
        <w:t xml:space="preserve">יועץ, עם מומחה, עם עורך דין. נדמה לי </w:t>
      </w:r>
      <w:bookmarkStart w:id="2683" w:name="_ETM_Q1_7059940"/>
      <w:bookmarkEnd w:id="2683"/>
      <w:r>
        <w:rPr>
          <w:rFonts w:hint="cs"/>
          <w:rtl/>
          <w:lang w:eastAsia="he-IL"/>
        </w:rPr>
        <w:t xml:space="preserve">שכל אדם שעוסק בתחום יודע שהוא יכול להעלות כל טענה </w:t>
      </w:r>
      <w:bookmarkStart w:id="2684" w:name="_ETM_Q1_7059457"/>
      <w:bookmarkEnd w:id="2684"/>
      <w:r>
        <w:rPr>
          <w:rFonts w:hint="cs"/>
          <w:rtl/>
          <w:lang w:eastAsia="he-IL"/>
        </w:rPr>
        <w:t xml:space="preserve">שיכולה לעזור לו. כל טענה ולא חייבת להיות רק בהפחתה </w:t>
      </w:r>
      <w:bookmarkStart w:id="2685" w:name="_ETM_Q1_7063188"/>
      <w:bookmarkEnd w:id="2685"/>
      <w:r>
        <w:rPr>
          <w:rFonts w:hint="cs"/>
          <w:rtl/>
          <w:lang w:eastAsia="he-IL"/>
        </w:rPr>
        <w:t>אלא גם בדברים אחרים.</w:t>
      </w:r>
      <w:r w:rsidR="00C55EC9">
        <w:rPr>
          <w:rFonts w:hint="cs"/>
          <w:rtl/>
          <w:lang w:eastAsia="he-IL"/>
        </w:rPr>
        <w:t xml:space="preserve"> </w:t>
      </w:r>
      <w:r>
        <w:rPr>
          <w:rFonts w:hint="cs"/>
          <w:rtl/>
          <w:lang w:eastAsia="he-IL"/>
        </w:rPr>
        <w:t xml:space="preserve">כל טענה שיכולה לעזור לך, </w:t>
      </w:r>
      <w:bookmarkStart w:id="2686" w:name="_ETM_Q1_7066658"/>
      <w:bookmarkEnd w:id="2686"/>
      <w:r>
        <w:rPr>
          <w:rFonts w:hint="cs"/>
          <w:rtl/>
          <w:lang w:eastAsia="he-IL"/>
        </w:rPr>
        <w:t xml:space="preserve">תעלה אותה לטובתך. </w:t>
      </w:r>
    </w:p>
    <w:p w14:paraId="212BCBBC" w14:textId="77777777" w:rsidR="00B82DCA" w:rsidRDefault="00B82DCA" w:rsidP="00B82DCA">
      <w:pPr>
        <w:rPr>
          <w:rtl/>
          <w:lang w:eastAsia="he-IL"/>
        </w:rPr>
      </w:pPr>
      <w:bookmarkStart w:id="2687" w:name="_ETM_Q1_7071930"/>
      <w:bookmarkStart w:id="2688" w:name="_ETM_Q1_7071995"/>
      <w:bookmarkEnd w:id="2687"/>
      <w:bookmarkEnd w:id="2688"/>
    </w:p>
    <w:p w14:paraId="2833BCD2" w14:textId="77777777" w:rsidR="00B82DCA" w:rsidRDefault="00B82DCA" w:rsidP="00B82DCA">
      <w:pPr>
        <w:pStyle w:val="a4"/>
        <w:keepNext/>
        <w:rPr>
          <w:rtl/>
        </w:rPr>
      </w:pPr>
      <w:bookmarkStart w:id="2689" w:name="ET_speaker_ענת_מימון_375"/>
      <w:r w:rsidRPr="00B82DCA">
        <w:rPr>
          <w:rStyle w:val="TagStyle"/>
          <w:rtl/>
        </w:rPr>
        <w:t xml:space="preserve"> &lt;&lt; דובר &gt;&gt; </w:t>
      </w:r>
      <w:r>
        <w:rPr>
          <w:rtl/>
        </w:rPr>
        <w:t>ענת מימון:</w:t>
      </w:r>
      <w:r w:rsidRPr="00B82DCA">
        <w:rPr>
          <w:rStyle w:val="TagStyle"/>
          <w:rtl/>
        </w:rPr>
        <w:t xml:space="preserve"> &lt;&lt; דובר &gt;&gt;</w:t>
      </w:r>
      <w:r w:rsidR="00C55EC9">
        <w:rPr>
          <w:rtl/>
        </w:rPr>
        <w:t xml:space="preserve"> </w:t>
      </w:r>
      <w:bookmarkEnd w:id="2689"/>
    </w:p>
    <w:p w14:paraId="63DF8FBD" w14:textId="77777777" w:rsidR="00B82DCA" w:rsidRDefault="00B82DCA" w:rsidP="00B82DCA">
      <w:pPr>
        <w:pStyle w:val="KeepWithNext"/>
        <w:rPr>
          <w:rtl/>
          <w:lang w:eastAsia="he-IL"/>
        </w:rPr>
      </w:pPr>
    </w:p>
    <w:p w14:paraId="129A427E" w14:textId="77777777" w:rsidR="00B82DCA" w:rsidRDefault="00B82DCA" w:rsidP="00B82DCA">
      <w:pPr>
        <w:rPr>
          <w:rtl/>
          <w:lang w:eastAsia="he-IL"/>
        </w:rPr>
      </w:pPr>
      <w:r>
        <w:rPr>
          <w:rFonts w:hint="cs"/>
          <w:rtl/>
          <w:lang w:eastAsia="he-IL"/>
        </w:rPr>
        <w:t>בהודעה כן יהיה</w:t>
      </w:r>
      <w:r w:rsidR="00C55EC9">
        <w:rPr>
          <w:rFonts w:hint="cs"/>
          <w:rtl/>
          <w:lang w:eastAsia="he-IL"/>
        </w:rPr>
        <w:t xml:space="preserve"> </w:t>
      </w:r>
      <w:r>
        <w:rPr>
          <w:rFonts w:hint="cs"/>
          <w:rtl/>
          <w:lang w:eastAsia="he-IL"/>
        </w:rPr>
        <w:t>שזכותו של המפר לטעון</w:t>
      </w:r>
      <w:r w:rsidR="00C55EC9">
        <w:rPr>
          <w:rFonts w:hint="cs"/>
          <w:rtl/>
          <w:lang w:eastAsia="he-IL"/>
        </w:rPr>
        <w:t xml:space="preserve"> </w:t>
      </w:r>
      <w:r>
        <w:rPr>
          <w:rFonts w:hint="cs"/>
          <w:rtl/>
          <w:lang w:eastAsia="he-IL"/>
        </w:rPr>
        <w:t>את טענותיו לפני הממונה ובכלל זה הזכות. ברור שהוא יכול לטעון.</w:t>
      </w:r>
    </w:p>
    <w:p w14:paraId="42F5A6C7" w14:textId="77777777" w:rsidR="00B82DCA" w:rsidRDefault="00B82DCA" w:rsidP="00B82DCA">
      <w:pPr>
        <w:rPr>
          <w:rtl/>
          <w:lang w:eastAsia="he-IL"/>
        </w:rPr>
      </w:pPr>
      <w:bookmarkStart w:id="2690" w:name="_ETM_Q1_7081945"/>
      <w:bookmarkStart w:id="2691" w:name="_ETM_Q1_7081999"/>
      <w:bookmarkEnd w:id="2690"/>
      <w:bookmarkEnd w:id="2691"/>
    </w:p>
    <w:p w14:paraId="650BF350" w14:textId="77777777" w:rsidR="00B82DCA" w:rsidRDefault="00B82DCA" w:rsidP="00B82DCA">
      <w:pPr>
        <w:pStyle w:val="af6"/>
        <w:keepNext/>
        <w:rPr>
          <w:rtl/>
        </w:rPr>
      </w:pPr>
      <w:bookmarkStart w:id="2692" w:name="ET_yor_6158_376"/>
      <w:r w:rsidRPr="00B82DCA">
        <w:rPr>
          <w:rStyle w:val="TagStyle"/>
          <w:rtl/>
        </w:rPr>
        <w:t xml:space="preserve"> &lt;&lt; יור &gt;&gt; </w:t>
      </w:r>
      <w:r>
        <w:rPr>
          <w:rtl/>
        </w:rPr>
        <w:t>היו"ר אפרת רייטן מרום:</w:t>
      </w:r>
      <w:r w:rsidRPr="00B82DCA">
        <w:rPr>
          <w:rStyle w:val="TagStyle"/>
          <w:rtl/>
        </w:rPr>
        <w:t xml:space="preserve"> &lt;&lt; יור &gt;&gt;</w:t>
      </w:r>
      <w:r w:rsidR="00C55EC9">
        <w:rPr>
          <w:rtl/>
        </w:rPr>
        <w:t xml:space="preserve"> </w:t>
      </w:r>
      <w:bookmarkEnd w:id="2692"/>
    </w:p>
    <w:p w14:paraId="168227CB" w14:textId="77777777" w:rsidR="00B82DCA" w:rsidRDefault="00B82DCA" w:rsidP="00B82DCA">
      <w:pPr>
        <w:pStyle w:val="KeepWithNext"/>
        <w:rPr>
          <w:rtl/>
          <w:lang w:eastAsia="he-IL"/>
        </w:rPr>
      </w:pPr>
    </w:p>
    <w:p w14:paraId="1A3D6785" w14:textId="77777777" w:rsidR="00B82DCA" w:rsidRDefault="00B82DCA" w:rsidP="00B82DCA">
      <w:pPr>
        <w:rPr>
          <w:rtl/>
          <w:lang w:eastAsia="he-IL"/>
        </w:rPr>
      </w:pPr>
      <w:r>
        <w:rPr>
          <w:rFonts w:hint="cs"/>
          <w:rtl/>
          <w:lang w:eastAsia="he-IL"/>
        </w:rPr>
        <w:t xml:space="preserve">אני לא חושבת </w:t>
      </w:r>
      <w:bookmarkStart w:id="2693" w:name="_ETM_Q1_7082868"/>
      <w:bookmarkEnd w:id="2693"/>
      <w:r>
        <w:rPr>
          <w:rFonts w:hint="cs"/>
          <w:rtl/>
          <w:lang w:eastAsia="he-IL"/>
        </w:rPr>
        <w:t>שכדאי אבל תודה על ההערות האלה, בקי.</w:t>
      </w:r>
    </w:p>
    <w:p w14:paraId="40B92BD0" w14:textId="77777777" w:rsidR="00B82DCA" w:rsidRDefault="00B82DCA" w:rsidP="00B82DCA">
      <w:pPr>
        <w:rPr>
          <w:rtl/>
          <w:lang w:eastAsia="he-IL"/>
        </w:rPr>
      </w:pPr>
      <w:bookmarkStart w:id="2694" w:name="_ETM_Q1_7083988"/>
      <w:bookmarkStart w:id="2695" w:name="_ETM_Q1_7084048"/>
      <w:bookmarkEnd w:id="2694"/>
      <w:bookmarkEnd w:id="2695"/>
    </w:p>
    <w:p w14:paraId="1AD2A3E1" w14:textId="77777777" w:rsidR="00B82DCA" w:rsidRDefault="00B82DCA" w:rsidP="00B82DCA">
      <w:pPr>
        <w:pStyle w:val="af9"/>
        <w:keepNext/>
        <w:rPr>
          <w:rtl/>
          <w:lang w:eastAsia="he-IL"/>
        </w:rPr>
      </w:pPr>
      <w:bookmarkStart w:id="2696" w:name="ET_guest_ישראלה_מני_377"/>
      <w:r w:rsidRPr="00B82DCA">
        <w:rPr>
          <w:rStyle w:val="TagStyle"/>
          <w:rtl/>
        </w:rPr>
        <w:t xml:space="preserve"> &lt;&lt; אורח &gt;&gt; </w:t>
      </w:r>
      <w:r>
        <w:rPr>
          <w:rtl/>
          <w:lang w:eastAsia="he-IL"/>
        </w:rPr>
        <w:t>ישראלה מני:</w:t>
      </w:r>
      <w:r w:rsidRPr="00B82DCA">
        <w:rPr>
          <w:rStyle w:val="TagStyle"/>
          <w:rtl/>
        </w:rPr>
        <w:t xml:space="preserve"> &lt;&lt; אורח &gt;&gt;</w:t>
      </w:r>
      <w:r w:rsidR="00C55EC9">
        <w:rPr>
          <w:rtl/>
          <w:lang w:eastAsia="he-IL"/>
        </w:rPr>
        <w:t xml:space="preserve"> </w:t>
      </w:r>
      <w:bookmarkEnd w:id="2696"/>
    </w:p>
    <w:p w14:paraId="1DE5B5FF" w14:textId="77777777" w:rsidR="00B82DCA" w:rsidRDefault="00B82DCA" w:rsidP="00B82DCA">
      <w:pPr>
        <w:pStyle w:val="KeepWithNext"/>
        <w:rPr>
          <w:rtl/>
          <w:lang w:eastAsia="he-IL"/>
        </w:rPr>
      </w:pPr>
    </w:p>
    <w:p w14:paraId="1083C783" w14:textId="77777777" w:rsidR="00B82DCA" w:rsidRDefault="00B82DCA" w:rsidP="00B82DCA">
      <w:pPr>
        <w:rPr>
          <w:rtl/>
          <w:lang w:eastAsia="he-IL"/>
        </w:rPr>
      </w:pPr>
      <w:r>
        <w:rPr>
          <w:rFonts w:hint="cs"/>
          <w:rtl/>
          <w:lang w:eastAsia="he-IL"/>
        </w:rPr>
        <w:t xml:space="preserve">אני רוצה להתייחס </w:t>
      </w:r>
      <w:bookmarkStart w:id="2697" w:name="_ETM_Q1_7085541"/>
      <w:bookmarkEnd w:id="2697"/>
      <w:r>
        <w:rPr>
          <w:rFonts w:hint="cs"/>
          <w:rtl/>
          <w:lang w:eastAsia="he-IL"/>
        </w:rPr>
        <w:t>לעניין הסניפים. אולי האוזניים שלי רגישות מדי.</w:t>
      </w:r>
    </w:p>
    <w:p w14:paraId="2A89B832" w14:textId="77777777" w:rsidR="00B82DCA" w:rsidRDefault="00B82DCA" w:rsidP="00B82DCA">
      <w:pPr>
        <w:rPr>
          <w:rtl/>
          <w:lang w:eastAsia="he-IL"/>
        </w:rPr>
      </w:pPr>
    </w:p>
    <w:p w14:paraId="006C1435" w14:textId="77777777" w:rsidR="00B82DCA" w:rsidRDefault="00B82DCA" w:rsidP="00B82DCA">
      <w:pPr>
        <w:pStyle w:val="af6"/>
        <w:keepNext/>
        <w:rPr>
          <w:rtl/>
        </w:rPr>
      </w:pPr>
      <w:bookmarkStart w:id="2698" w:name="ET_yor_6158_378"/>
      <w:r w:rsidRPr="00B82DCA">
        <w:rPr>
          <w:rStyle w:val="TagStyle"/>
          <w:rtl/>
        </w:rPr>
        <w:t xml:space="preserve"> &lt;&lt; יור &gt;&gt; </w:t>
      </w:r>
      <w:r>
        <w:rPr>
          <w:rtl/>
        </w:rPr>
        <w:t>היו"ר אפרת רייטן מרום:</w:t>
      </w:r>
      <w:r w:rsidRPr="00B82DCA">
        <w:rPr>
          <w:rStyle w:val="TagStyle"/>
          <w:rtl/>
        </w:rPr>
        <w:t xml:space="preserve"> &lt;&lt; יור &gt;&gt;</w:t>
      </w:r>
      <w:r w:rsidR="00C55EC9">
        <w:rPr>
          <w:rtl/>
        </w:rPr>
        <w:t xml:space="preserve"> </w:t>
      </w:r>
      <w:bookmarkEnd w:id="2698"/>
    </w:p>
    <w:p w14:paraId="4D4FF804" w14:textId="77777777" w:rsidR="00B82DCA" w:rsidRDefault="00B82DCA" w:rsidP="00B82DCA">
      <w:pPr>
        <w:pStyle w:val="KeepWithNext"/>
        <w:rPr>
          <w:rtl/>
          <w:lang w:eastAsia="he-IL"/>
        </w:rPr>
      </w:pPr>
    </w:p>
    <w:p w14:paraId="0FEA853A" w14:textId="77777777" w:rsidR="00B82DCA" w:rsidRDefault="00B82DCA" w:rsidP="00B82DCA">
      <w:pPr>
        <w:rPr>
          <w:rtl/>
          <w:lang w:eastAsia="he-IL"/>
        </w:rPr>
      </w:pPr>
      <w:r>
        <w:rPr>
          <w:rFonts w:hint="cs"/>
          <w:rtl/>
          <w:lang w:eastAsia="he-IL"/>
        </w:rPr>
        <w:t xml:space="preserve">רגע. אני </w:t>
      </w:r>
      <w:bookmarkStart w:id="2699" w:name="_ETM_Q1_7088251"/>
      <w:bookmarkEnd w:id="2699"/>
      <w:r>
        <w:rPr>
          <w:rFonts w:hint="cs"/>
          <w:rtl/>
          <w:lang w:eastAsia="he-IL"/>
        </w:rPr>
        <w:t xml:space="preserve">מבקשת ממך לעצור בנקודה הזאת כי הנקודה ברורה. יש לי </w:t>
      </w:r>
      <w:bookmarkStart w:id="2700" w:name="_ETM_Q1_7093192"/>
      <w:bookmarkEnd w:id="2700"/>
      <w:r>
        <w:rPr>
          <w:rFonts w:hint="cs"/>
          <w:rtl/>
          <w:lang w:eastAsia="he-IL"/>
        </w:rPr>
        <w:t xml:space="preserve">הצעה ולכן חשוב לי שנתקדם. כמו שאמרתי לכם, עדיין יש </w:t>
      </w:r>
      <w:bookmarkStart w:id="2701" w:name="_ETM_Q1_7093396"/>
      <w:bookmarkEnd w:id="2701"/>
      <w:r>
        <w:rPr>
          <w:rFonts w:hint="cs"/>
          <w:rtl/>
          <w:lang w:eastAsia="he-IL"/>
        </w:rPr>
        <w:t xml:space="preserve">לי קושי, למרות ששמעתי את ההסברים שלכם לגבי הסניפים. אני חושבת שצריכה להיות כאן </w:t>
      </w:r>
      <w:bookmarkStart w:id="2702" w:name="_ETM_Q1_7102475"/>
      <w:bookmarkEnd w:id="2702"/>
      <w:r>
        <w:rPr>
          <w:rFonts w:hint="cs"/>
          <w:rtl/>
          <w:lang w:eastAsia="he-IL"/>
        </w:rPr>
        <w:t xml:space="preserve">עוד איזושהי עבודה, עוד לעיסה, לבדוק את זה </w:t>
      </w:r>
      <w:bookmarkStart w:id="2703" w:name="_ETM_Q1_7104423"/>
      <w:bookmarkEnd w:id="2703"/>
      <w:r w:rsidR="00C11C0E">
        <w:rPr>
          <w:rFonts w:hint="cs"/>
          <w:rtl/>
          <w:lang w:eastAsia="he-IL"/>
        </w:rPr>
        <w:t xml:space="preserve">עוד פעם, לראות אם אפשר לתת כאן מענה יותר </w:t>
      </w:r>
      <w:bookmarkStart w:id="2704" w:name="_ETM_Q1_7104636"/>
      <w:bookmarkEnd w:id="2704"/>
      <w:r w:rsidR="00C11C0E">
        <w:rPr>
          <w:rFonts w:hint="cs"/>
          <w:rtl/>
          <w:lang w:eastAsia="he-IL"/>
        </w:rPr>
        <w:t xml:space="preserve">מדויק לעניין הזה של הסניפים. גם בעניין הזה, כמו בעניין הקודם, אני מבקשת שכן תבדקו ובשבוע הבא תחזרו אלי </w:t>
      </w:r>
      <w:bookmarkStart w:id="2705" w:name="_ETM_Q1_7116798"/>
      <w:bookmarkEnd w:id="2705"/>
      <w:r w:rsidR="00C11C0E">
        <w:rPr>
          <w:rFonts w:hint="cs"/>
          <w:rtl/>
          <w:lang w:eastAsia="he-IL"/>
        </w:rPr>
        <w:t>עם תשובות אחרות או אותן תשובות אבל מנומקות. תודה רבה. נתקדם.</w:t>
      </w:r>
    </w:p>
    <w:p w14:paraId="3305C3DC" w14:textId="77777777" w:rsidR="00C11C0E" w:rsidRDefault="00C11C0E" w:rsidP="00B82DCA">
      <w:pPr>
        <w:rPr>
          <w:rtl/>
          <w:lang w:eastAsia="he-IL"/>
        </w:rPr>
      </w:pPr>
    </w:p>
    <w:p w14:paraId="7F3794D4" w14:textId="77777777" w:rsidR="00C11C0E" w:rsidRDefault="00C11C0E" w:rsidP="00C11C0E">
      <w:pPr>
        <w:pStyle w:val="a4"/>
        <w:keepNext/>
        <w:rPr>
          <w:rtl/>
        </w:rPr>
      </w:pPr>
      <w:bookmarkStart w:id="2706" w:name="ET_speaker_גל_כהן_379"/>
      <w:r w:rsidRPr="00C11C0E">
        <w:rPr>
          <w:rStyle w:val="TagStyle"/>
          <w:rtl/>
        </w:rPr>
        <w:t xml:space="preserve"> &lt;&lt; דובר &gt;&gt; </w:t>
      </w:r>
      <w:r>
        <w:rPr>
          <w:rtl/>
        </w:rPr>
        <w:t>גל כהן:</w:t>
      </w:r>
      <w:r w:rsidRPr="00C11C0E">
        <w:rPr>
          <w:rStyle w:val="TagStyle"/>
          <w:rtl/>
        </w:rPr>
        <w:t xml:space="preserve"> &lt;&lt; דובר &gt;&gt;</w:t>
      </w:r>
      <w:r w:rsidR="00C55EC9">
        <w:rPr>
          <w:rtl/>
        </w:rPr>
        <w:t xml:space="preserve"> </w:t>
      </w:r>
      <w:bookmarkEnd w:id="2706"/>
    </w:p>
    <w:p w14:paraId="125574EA" w14:textId="77777777" w:rsidR="00C11C0E" w:rsidRDefault="00C11C0E" w:rsidP="00C11C0E">
      <w:pPr>
        <w:pStyle w:val="KeepWithNext"/>
        <w:rPr>
          <w:rtl/>
          <w:lang w:eastAsia="he-IL"/>
        </w:rPr>
      </w:pPr>
    </w:p>
    <w:p w14:paraId="7372FE0F" w14:textId="77777777" w:rsidR="00C11C0E" w:rsidRDefault="00B12A58" w:rsidP="00C11C0E">
      <w:pPr>
        <w:rPr>
          <w:rtl/>
          <w:lang w:eastAsia="he-IL"/>
        </w:rPr>
      </w:pPr>
      <w:r>
        <w:rPr>
          <w:rFonts w:hint="cs"/>
          <w:rtl/>
          <w:lang w:eastAsia="he-IL"/>
        </w:rPr>
        <w:tab/>
        <w:t>26יג</w:t>
      </w:r>
      <w:r>
        <w:rPr>
          <w:rFonts w:hint="cs"/>
          <w:rtl/>
          <w:lang w:eastAsia="he-IL"/>
        </w:rPr>
        <w:tab/>
        <w:t>סכום מעודכן של העיצום הכספי</w:t>
      </w:r>
    </w:p>
    <w:p w14:paraId="1D89897A" w14:textId="77777777" w:rsidR="00B12A58" w:rsidRDefault="00B12A58" w:rsidP="00B12A58">
      <w:pPr>
        <w:pStyle w:val="aff0"/>
        <w:numPr>
          <w:ilvl w:val="0"/>
          <w:numId w:val="9"/>
        </w:numPr>
        <w:spacing w:before="240"/>
        <w:rPr>
          <w:lang w:eastAsia="he-IL"/>
        </w:rPr>
      </w:pPr>
      <w:bookmarkStart w:id="2707" w:name="_ETM_Q1_7123767"/>
      <w:bookmarkStart w:id="2708" w:name="_ETM_Q1_7123814"/>
      <w:bookmarkEnd w:id="2707"/>
      <w:bookmarkEnd w:id="2708"/>
      <w:r>
        <w:rPr>
          <w:rFonts w:hint="cs"/>
          <w:rtl/>
          <w:lang w:eastAsia="he-IL"/>
        </w:rPr>
        <w:t xml:space="preserve">העיצום הכספי יהיה לי סכומי המעודכן ביום מסירת דרישת התשלום, ולגבי מפר שלא טען את טענותיו לפני הממונה כאמור בסעיף 26י(ד) </w:t>
      </w:r>
      <w:r>
        <w:rPr>
          <w:rtl/>
          <w:lang w:eastAsia="he-IL"/>
        </w:rPr>
        <w:t>–</w:t>
      </w:r>
      <w:r>
        <w:rPr>
          <w:rFonts w:hint="cs"/>
          <w:rtl/>
          <w:lang w:eastAsia="he-IL"/>
        </w:rPr>
        <w:t xml:space="preserve"> ביום מסירת ההודעה על כוונת חיוב. הוגשה עתירה לבית משפט לפי סעיף 26כז או הוגש ערעור על החלטה בעתירה כאמור, ועוכב תשלומו של העיצום הכספי בידי הממונה או בידי בית המשפט </w:t>
      </w:r>
      <w:r>
        <w:rPr>
          <w:rtl/>
          <w:lang w:eastAsia="he-IL"/>
        </w:rPr>
        <w:t>–</w:t>
      </w:r>
      <w:r>
        <w:rPr>
          <w:rFonts w:hint="cs"/>
          <w:rtl/>
          <w:lang w:eastAsia="he-IL"/>
        </w:rPr>
        <w:t xml:space="preserve"> יהיה העיצום הכספי לפי סכומו</w:t>
      </w:r>
      <w:r w:rsidR="00C55EC9">
        <w:rPr>
          <w:rFonts w:hint="cs"/>
          <w:rtl/>
          <w:lang w:eastAsia="he-IL"/>
        </w:rPr>
        <w:t xml:space="preserve"> </w:t>
      </w:r>
      <w:r>
        <w:rPr>
          <w:rFonts w:hint="cs"/>
          <w:rtl/>
          <w:lang w:eastAsia="he-IL"/>
        </w:rPr>
        <w:t>המעודכן ביום ההחלטה בעתירה או בערעור, לפי העניין.</w:t>
      </w:r>
    </w:p>
    <w:p w14:paraId="406BC2E5" w14:textId="77777777" w:rsidR="00B12A58" w:rsidRDefault="00B12A58" w:rsidP="00B12A58">
      <w:pPr>
        <w:pStyle w:val="aff0"/>
        <w:spacing w:before="240"/>
        <w:ind w:left="2520" w:firstLine="0"/>
        <w:rPr>
          <w:lang w:eastAsia="he-IL"/>
        </w:rPr>
      </w:pPr>
    </w:p>
    <w:p w14:paraId="0120A02A" w14:textId="77777777" w:rsidR="00B12A58" w:rsidRDefault="00B12A58" w:rsidP="00B12A58">
      <w:pPr>
        <w:pStyle w:val="aff0"/>
        <w:numPr>
          <w:ilvl w:val="0"/>
          <w:numId w:val="9"/>
        </w:numPr>
        <w:spacing w:before="240"/>
        <w:rPr>
          <w:lang w:eastAsia="he-IL"/>
        </w:rPr>
      </w:pPr>
      <w:bookmarkStart w:id="2709" w:name="_ETM_Q1_7147620"/>
      <w:bookmarkStart w:id="2710" w:name="_ETM_Q1_7147687"/>
      <w:bookmarkStart w:id="2711" w:name="_ETM_Q1_7148332"/>
      <w:bookmarkStart w:id="2712" w:name="_ETM_Q1_7148405"/>
      <w:bookmarkStart w:id="2713" w:name="_ETM_Q1_7148724"/>
      <w:bookmarkStart w:id="2714" w:name="_ETM_Q1_7148783"/>
      <w:bookmarkEnd w:id="2709"/>
      <w:bookmarkEnd w:id="2710"/>
      <w:bookmarkEnd w:id="2711"/>
      <w:bookmarkEnd w:id="2712"/>
      <w:bookmarkEnd w:id="2713"/>
      <w:bookmarkEnd w:id="2714"/>
      <w:r>
        <w:rPr>
          <w:rFonts w:hint="cs"/>
          <w:rtl/>
          <w:lang w:eastAsia="he-IL"/>
        </w:rPr>
        <w:t xml:space="preserve">סכומי העיצום הכספי הקבועים לפי סימן זה יתעדכנו ב-1 בינואר בכל שנה (בסעיף קטן זה </w:t>
      </w:r>
      <w:r>
        <w:rPr>
          <w:rtl/>
          <w:lang w:eastAsia="he-IL"/>
        </w:rPr>
        <w:t>–</w:t>
      </w:r>
      <w:r>
        <w:rPr>
          <w:rFonts w:hint="cs"/>
          <w:rtl/>
          <w:lang w:eastAsia="he-IL"/>
        </w:rPr>
        <w:t xml:space="preserve"> יום העדכון) בהתאם לשיעור שינוי המדד הידוע ביום העדכון לעומת המדד שהיה ידוע ב-1 בינואר של השנה הקודמת. הסכום האמור יעוגל לסכום הקרוב שהוא מכפלה של 10 שקלים חדשים. לעניין זה, "מדד" </w:t>
      </w:r>
      <w:r>
        <w:rPr>
          <w:rtl/>
          <w:lang w:eastAsia="he-IL"/>
        </w:rPr>
        <w:t>–</w:t>
      </w:r>
      <w:r>
        <w:rPr>
          <w:rFonts w:hint="cs"/>
          <w:rtl/>
          <w:lang w:eastAsia="he-IL"/>
        </w:rPr>
        <w:t xml:space="preserve"> מדד המחירים לצרכן שמפרסמת הלשכה המרכזית לסטטיסטיקה.</w:t>
      </w:r>
    </w:p>
    <w:p w14:paraId="5BAD1DFC" w14:textId="77777777" w:rsidR="00B12A58" w:rsidRDefault="00B12A58" w:rsidP="00B12A58">
      <w:pPr>
        <w:pStyle w:val="aff0"/>
        <w:rPr>
          <w:rtl/>
          <w:lang w:eastAsia="he-IL"/>
        </w:rPr>
      </w:pPr>
    </w:p>
    <w:p w14:paraId="1B642544" w14:textId="77777777" w:rsidR="00B12A58" w:rsidRPr="00C11C0E" w:rsidRDefault="00B12A58" w:rsidP="00B12A58">
      <w:pPr>
        <w:pStyle w:val="aff0"/>
        <w:numPr>
          <w:ilvl w:val="0"/>
          <w:numId w:val="9"/>
        </w:numPr>
        <w:spacing w:before="240"/>
        <w:rPr>
          <w:rtl/>
          <w:lang w:eastAsia="he-IL"/>
        </w:rPr>
      </w:pPr>
      <w:r>
        <w:rPr>
          <w:rFonts w:hint="cs"/>
          <w:rtl/>
          <w:lang w:eastAsia="he-IL"/>
        </w:rPr>
        <w:t>הממונה יפרסם ברשומות ובאתר האינטרנט של הנציבות הודעה על סכומי העיצום הכספי המעודכנים לפי סעיף קטן (ב).</w:t>
      </w:r>
    </w:p>
    <w:p w14:paraId="6BF6630A" w14:textId="77777777" w:rsidR="00C11C0E" w:rsidRDefault="00C11C0E" w:rsidP="00B82DCA">
      <w:pPr>
        <w:rPr>
          <w:rtl/>
          <w:lang w:eastAsia="he-IL"/>
        </w:rPr>
      </w:pPr>
    </w:p>
    <w:p w14:paraId="66425F75" w14:textId="77777777" w:rsidR="00B12A58" w:rsidRDefault="00B12A58" w:rsidP="00B12A58">
      <w:pPr>
        <w:ind w:left="720"/>
        <w:rPr>
          <w:rtl/>
          <w:lang w:eastAsia="he-IL"/>
        </w:rPr>
      </w:pPr>
      <w:bookmarkStart w:id="2715" w:name="_ETM_Q1_7188511"/>
      <w:bookmarkStart w:id="2716" w:name="_ETM_Q1_7188572"/>
      <w:bookmarkEnd w:id="2715"/>
      <w:bookmarkEnd w:id="2716"/>
      <w:r>
        <w:rPr>
          <w:rFonts w:hint="cs"/>
          <w:rtl/>
          <w:lang w:eastAsia="he-IL"/>
        </w:rPr>
        <w:t>26יד</w:t>
      </w:r>
      <w:r>
        <w:rPr>
          <w:rFonts w:hint="cs"/>
          <w:rtl/>
          <w:lang w:eastAsia="he-IL"/>
        </w:rPr>
        <w:tab/>
        <w:t>המועד לתשלום העיצום הכספי</w:t>
      </w:r>
    </w:p>
    <w:p w14:paraId="1B54E9D7" w14:textId="77777777" w:rsidR="00B12A58" w:rsidRDefault="00B12A58" w:rsidP="00B12A58">
      <w:pPr>
        <w:ind w:left="720"/>
        <w:rPr>
          <w:rtl/>
          <w:lang w:eastAsia="he-IL"/>
        </w:rPr>
      </w:pPr>
      <w:bookmarkStart w:id="2717" w:name="_ETM_Q1_7189321"/>
      <w:bookmarkStart w:id="2718" w:name="_ETM_Q1_7189379"/>
      <w:bookmarkEnd w:id="2717"/>
      <w:bookmarkEnd w:id="2718"/>
    </w:p>
    <w:p w14:paraId="239BAAE2" w14:textId="77777777" w:rsidR="00B12A58" w:rsidRDefault="00B12A58" w:rsidP="00B12A58">
      <w:pPr>
        <w:ind w:left="2160" w:firstLine="0"/>
        <w:rPr>
          <w:rtl/>
          <w:lang w:eastAsia="he-IL"/>
        </w:rPr>
      </w:pPr>
      <w:bookmarkStart w:id="2719" w:name="_ETM_Q1_7189489"/>
      <w:bookmarkStart w:id="2720" w:name="_ETM_Q1_7189537"/>
      <w:bookmarkEnd w:id="2719"/>
      <w:bookmarkEnd w:id="2720"/>
      <w:r>
        <w:rPr>
          <w:rFonts w:hint="cs"/>
          <w:rtl/>
          <w:lang w:eastAsia="he-IL"/>
        </w:rPr>
        <w:t>על המפר לשלחם את העיצום הכספי בתוך 30 ימים מיום מסירת דרישת התשלום כאמור בסעיף 26י.</w:t>
      </w:r>
    </w:p>
    <w:p w14:paraId="25F76869" w14:textId="77777777" w:rsidR="00B12A58" w:rsidRDefault="00B12A58" w:rsidP="00B12A58">
      <w:pPr>
        <w:rPr>
          <w:rtl/>
          <w:lang w:eastAsia="he-IL"/>
        </w:rPr>
      </w:pPr>
    </w:p>
    <w:p w14:paraId="1F6D427D" w14:textId="77777777" w:rsidR="00B12A58" w:rsidRDefault="00B12A58" w:rsidP="00B12A58">
      <w:pPr>
        <w:rPr>
          <w:rtl/>
          <w:lang w:eastAsia="he-IL"/>
        </w:rPr>
      </w:pPr>
      <w:r>
        <w:rPr>
          <w:rFonts w:hint="cs"/>
          <w:rtl/>
          <w:lang w:eastAsia="he-IL"/>
        </w:rPr>
        <w:tab/>
        <w:t>26טו</w:t>
      </w:r>
      <w:r>
        <w:rPr>
          <w:rFonts w:hint="cs"/>
          <w:rtl/>
          <w:lang w:eastAsia="he-IL"/>
        </w:rPr>
        <w:tab/>
        <w:t>הפרשי הצמדה וריבית</w:t>
      </w:r>
    </w:p>
    <w:p w14:paraId="3D9C6DAF" w14:textId="77777777" w:rsidR="00B12A58" w:rsidRDefault="00B12A58" w:rsidP="00B12A58">
      <w:pPr>
        <w:rPr>
          <w:rtl/>
          <w:lang w:eastAsia="he-IL"/>
        </w:rPr>
      </w:pPr>
      <w:r>
        <w:rPr>
          <w:rFonts w:hint="cs"/>
          <w:rtl/>
          <w:lang w:eastAsia="he-IL"/>
        </w:rPr>
        <w:tab/>
      </w:r>
    </w:p>
    <w:p w14:paraId="352895DC" w14:textId="77777777" w:rsidR="00B12A58" w:rsidRDefault="00B12A58" w:rsidP="00244D30">
      <w:pPr>
        <w:ind w:left="2160" w:firstLine="0"/>
        <w:rPr>
          <w:rtl/>
          <w:lang w:eastAsia="he-IL"/>
        </w:rPr>
      </w:pPr>
      <w:r>
        <w:rPr>
          <w:rFonts w:hint="cs"/>
          <w:rtl/>
          <w:lang w:eastAsia="he-IL"/>
        </w:rPr>
        <w:t>לא שילם המפר עצום כספי במועד, ייווספו על העיצום הכספי, לתקופת הפיגור, הפרשי הצמדה וריבית כהגדרת בחוק פסיקת ר</w:t>
      </w:r>
      <w:r w:rsidR="00244D30">
        <w:rPr>
          <w:rFonts w:hint="cs"/>
          <w:rtl/>
          <w:lang w:eastAsia="he-IL"/>
        </w:rPr>
        <w:t>י</w:t>
      </w:r>
      <w:r>
        <w:rPr>
          <w:rFonts w:hint="cs"/>
          <w:rtl/>
          <w:lang w:eastAsia="he-IL"/>
        </w:rPr>
        <w:t>בית והצמדה, התשכ"א-1961 (</w:t>
      </w:r>
      <w:r w:rsidR="00244D30">
        <w:rPr>
          <w:rFonts w:hint="cs"/>
          <w:rtl/>
          <w:lang w:eastAsia="he-IL"/>
        </w:rPr>
        <w:t>בפרק</w:t>
      </w:r>
      <w:r w:rsidR="00C55EC9">
        <w:rPr>
          <w:rFonts w:hint="cs"/>
          <w:rtl/>
          <w:lang w:eastAsia="he-IL"/>
        </w:rPr>
        <w:t xml:space="preserve"> </w:t>
      </w:r>
      <w:r w:rsidR="00244D30">
        <w:rPr>
          <w:rFonts w:hint="cs"/>
          <w:rtl/>
          <w:lang w:eastAsia="he-IL"/>
        </w:rPr>
        <w:t xml:space="preserve">זה </w:t>
      </w:r>
      <w:r w:rsidR="00244D30">
        <w:rPr>
          <w:rtl/>
          <w:lang w:eastAsia="he-IL"/>
        </w:rPr>
        <w:t>–</w:t>
      </w:r>
      <w:r w:rsidR="00244D30">
        <w:rPr>
          <w:rFonts w:hint="cs"/>
          <w:rtl/>
          <w:lang w:eastAsia="he-IL"/>
        </w:rPr>
        <w:t xml:space="preserve"> הפרשי הצמדה וריבית) עד לתשלומו).</w:t>
      </w:r>
    </w:p>
    <w:p w14:paraId="7109F71B" w14:textId="77777777" w:rsidR="00244D30" w:rsidRDefault="00244D30" w:rsidP="00244D30">
      <w:pPr>
        <w:rPr>
          <w:rtl/>
          <w:lang w:eastAsia="he-IL"/>
        </w:rPr>
      </w:pPr>
      <w:bookmarkStart w:id="2721" w:name="_ETM_Q1_7213960"/>
      <w:bookmarkStart w:id="2722" w:name="_ETM_Q1_7214027"/>
      <w:bookmarkStart w:id="2723" w:name="_ETM_Q1_7214671"/>
      <w:bookmarkStart w:id="2724" w:name="_ETM_Q1_7214726"/>
      <w:bookmarkEnd w:id="2721"/>
      <w:bookmarkEnd w:id="2722"/>
      <w:bookmarkEnd w:id="2723"/>
      <w:bookmarkEnd w:id="2724"/>
    </w:p>
    <w:p w14:paraId="2659AD03" w14:textId="77777777" w:rsidR="00244D30" w:rsidRDefault="00244D30" w:rsidP="00244D30">
      <w:pPr>
        <w:ind w:firstLine="0"/>
        <w:rPr>
          <w:rtl/>
          <w:lang w:eastAsia="he-IL"/>
        </w:rPr>
      </w:pPr>
      <w:r>
        <w:rPr>
          <w:rFonts w:hint="cs"/>
          <w:rtl/>
          <w:lang w:eastAsia="he-IL"/>
        </w:rPr>
        <w:tab/>
      </w:r>
      <w:r>
        <w:rPr>
          <w:rFonts w:hint="cs"/>
          <w:rtl/>
          <w:lang w:eastAsia="he-IL"/>
        </w:rPr>
        <w:tab/>
        <w:t>26טז</w:t>
      </w:r>
      <w:r>
        <w:rPr>
          <w:rFonts w:hint="cs"/>
          <w:rtl/>
          <w:lang w:eastAsia="he-IL"/>
        </w:rPr>
        <w:tab/>
        <w:t>פריסת תשלומים</w:t>
      </w:r>
    </w:p>
    <w:p w14:paraId="594F1CA3" w14:textId="77777777" w:rsidR="00244D30" w:rsidRDefault="00244D30" w:rsidP="00244D30">
      <w:pPr>
        <w:ind w:firstLine="0"/>
        <w:rPr>
          <w:rtl/>
          <w:lang w:eastAsia="he-IL"/>
        </w:rPr>
      </w:pPr>
      <w:bookmarkStart w:id="2725" w:name="_ETM_Q1_7216198"/>
      <w:bookmarkStart w:id="2726" w:name="_ETM_Q1_7216251"/>
      <w:bookmarkEnd w:id="2725"/>
      <w:bookmarkEnd w:id="2726"/>
    </w:p>
    <w:p w14:paraId="4B0A7D2B" w14:textId="77777777" w:rsidR="00244D30" w:rsidRDefault="00244D30" w:rsidP="00244D30">
      <w:pPr>
        <w:pStyle w:val="aff0"/>
        <w:numPr>
          <w:ilvl w:val="0"/>
          <w:numId w:val="10"/>
        </w:numPr>
        <w:rPr>
          <w:lang w:eastAsia="he-IL"/>
        </w:rPr>
      </w:pPr>
      <w:bookmarkStart w:id="2727" w:name="_ETM_Q1_7216327"/>
      <w:bookmarkStart w:id="2728" w:name="_ETM_Q1_7216377"/>
      <w:bookmarkEnd w:id="2727"/>
      <w:bookmarkEnd w:id="2728"/>
      <w:r>
        <w:rPr>
          <w:rFonts w:hint="cs"/>
          <w:rtl/>
          <w:lang w:eastAsia="he-IL"/>
        </w:rPr>
        <w:t>הממונה רשאי, לבקשת המפר, להחליט על פריסת התשלום של העיצום הכספי, בהתחשב בסכום העיצום הכספי שהוטל על המפר ובנסיבות מיוחדות אחרות המצדיקות פריסה כאמור, ובלבד שמספר התשלומים לא יעלה על 12 תשלומים חודשיים.</w:t>
      </w:r>
    </w:p>
    <w:p w14:paraId="6C70C04C" w14:textId="77777777" w:rsidR="00244D30" w:rsidRDefault="00244D30" w:rsidP="00244D30">
      <w:pPr>
        <w:rPr>
          <w:rtl/>
          <w:lang w:eastAsia="he-IL"/>
        </w:rPr>
      </w:pPr>
      <w:bookmarkStart w:id="2729" w:name="_ETM_Q1_7234244"/>
      <w:bookmarkStart w:id="2730" w:name="_ETM_Q1_7234319"/>
      <w:bookmarkStart w:id="2731" w:name="_ETM_Q1_7234411"/>
      <w:bookmarkStart w:id="2732" w:name="_ETM_Q1_7234468"/>
      <w:bookmarkEnd w:id="2729"/>
      <w:bookmarkEnd w:id="2730"/>
      <w:bookmarkEnd w:id="2731"/>
      <w:bookmarkEnd w:id="2732"/>
    </w:p>
    <w:p w14:paraId="3C8E101B" w14:textId="77777777" w:rsidR="00244D30" w:rsidRDefault="00244D30" w:rsidP="00244D30">
      <w:pPr>
        <w:pStyle w:val="aff0"/>
        <w:numPr>
          <w:ilvl w:val="0"/>
          <w:numId w:val="10"/>
        </w:numPr>
        <w:rPr>
          <w:lang w:eastAsia="he-IL"/>
        </w:rPr>
      </w:pPr>
      <w:r>
        <w:rPr>
          <w:rFonts w:hint="cs"/>
          <w:rtl/>
          <w:lang w:eastAsia="he-IL"/>
        </w:rPr>
        <w:t xml:space="preserve">לא שילם המפר תשלום </w:t>
      </w:r>
      <w:bookmarkStart w:id="2733" w:name="_ETM_Q1_7237587"/>
      <w:bookmarkEnd w:id="2733"/>
      <w:r>
        <w:rPr>
          <w:rFonts w:hint="cs"/>
          <w:rtl/>
          <w:lang w:eastAsia="he-IL"/>
        </w:rPr>
        <w:t>במועדו, יראו את החלטת הממונה על פריסת התשלום כאמור בסעיף קטן (א) כבטלה, יתרת החוב תעמוד לפירעון מיידי ויחולו הוראות סעיף 26טו.</w:t>
      </w:r>
    </w:p>
    <w:p w14:paraId="310CB640" w14:textId="77777777" w:rsidR="00244D30" w:rsidRDefault="00244D30" w:rsidP="00244D30">
      <w:pPr>
        <w:pStyle w:val="aff0"/>
        <w:rPr>
          <w:rtl/>
          <w:lang w:eastAsia="he-IL"/>
        </w:rPr>
      </w:pPr>
    </w:p>
    <w:p w14:paraId="4FB871F1" w14:textId="77777777" w:rsidR="00244D30" w:rsidRDefault="00244D30" w:rsidP="00244D30">
      <w:pPr>
        <w:ind w:left="720"/>
        <w:rPr>
          <w:rtl/>
          <w:lang w:eastAsia="he-IL"/>
        </w:rPr>
      </w:pPr>
      <w:bookmarkStart w:id="2734" w:name="_ETM_Q1_7246451"/>
      <w:bookmarkStart w:id="2735" w:name="_ETM_Q1_7246492"/>
      <w:bookmarkEnd w:id="2734"/>
      <w:bookmarkEnd w:id="2735"/>
      <w:r>
        <w:rPr>
          <w:rFonts w:hint="cs"/>
          <w:rtl/>
          <w:lang w:eastAsia="he-IL"/>
        </w:rPr>
        <w:t>26יז</w:t>
      </w:r>
      <w:r>
        <w:rPr>
          <w:rFonts w:hint="cs"/>
          <w:rtl/>
          <w:lang w:eastAsia="he-IL"/>
        </w:rPr>
        <w:tab/>
        <w:t>גבייה</w:t>
      </w:r>
    </w:p>
    <w:p w14:paraId="71F80955" w14:textId="77777777" w:rsidR="00244D30" w:rsidRDefault="00244D30" w:rsidP="00244D30">
      <w:pPr>
        <w:ind w:left="720"/>
        <w:rPr>
          <w:rtl/>
          <w:lang w:eastAsia="he-IL"/>
        </w:rPr>
      </w:pPr>
      <w:bookmarkStart w:id="2736" w:name="_ETM_Q1_7247082"/>
      <w:bookmarkStart w:id="2737" w:name="_ETM_Q1_7247131"/>
      <w:bookmarkEnd w:id="2736"/>
      <w:bookmarkEnd w:id="2737"/>
    </w:p>
    <w:p w14:paraId="538AF977" w14:textId="77777777" w:rsidR="00244D30" w:rsidRDefault="00244D30" w:rsidP="00244D30">
      <w:pPr>
        <w:ind w:left="2160" w:firstLine="0"/>
        <w:rPr>
          <w:rtl/>
          <w:lang w:eastAsia="he-IL"/>
        </w:rPr>
      </w:pPr>
      <w:bookmarkStart w:id="2738" w:name="_ETM_Q1_7247202"/>
      <w:bookmarkStart w:id="2739" w:name="_ETM_Q1_7247251"/>
      <w:bookmarkEnd w:id="2738"/>
      <w:bookmarkEnd w:id="2739"/>
      <w:r>
        <w:rPr>
          <w:rFonts w:hint="cs"/>
          <w:rtl/>
          <w:lang w:eastAsia="he-IL"/>
        </w:rPr>
        <w:t>עיצום כספי ייגבה לאוצר המדינה, ועל גבייתו יחול חוק המרכז לגביית קנסות, אגרות והוצאות, התשנ"ה-1995.</w:t>
      </w:r>
    </w:p>
    <w:p w14:paraId="1591202D" w14:textId="77777777" w:rsidR="00244D30" w:rsidRDefault="00244D30" w:rsidP="00244D30">
      <w:pPr>
        <w:rPr>
          <w:rtl/>
          <w:lang w:eastAsia="he-IL"/>
        </w:rPr>
      </w:pPr>
    </w:p>
    <w:p w14:paraId="7B8C1EEF" w14:textId="77777777" w:rsidR="00244D30" w:rsidRPr="00244D30" w:rsidRDefault="00244D30" w:rsidP="00244D30">
      <w:pPr>
        <w:jc w:val="center"/>
        <w:rPr>
          <w:b/>
          <w:bCs/>
          <w:rtl/>
          <w:lang w:eastAsia="he-IL"/>
        </w:rPr>
      </w:pPr>
      <w:r w:rsidRPr="00244D30">
        <w:rPr>
          <w:rFonts w:hint="cs"/>
          <w:b/>
          <w:bCs/>
          <w:rtl/>
          <w:lang w:eastAsia="he-IL"/>
        </w:rPr>
        <w:t>סימן ב': התראה מינהלית</w:t>
      </w:r>
    </w:p>
    <w:p w14:paraId="498BA6B1" w14:textId="77777777" w:rsidR="00244D30" w:rsidRDefault="00244D30" w:rsidP="00244D30">
      <w:pPr>
        <w:rPr>
          <w:rtl/>
          <w:lang w:eastAsia="he-IL"/>
        </w:rPr>
      </w:pPr>
    </w:p>
    <w:p w14:paraId="0D86B57C" w14:textId="77777777" w:rsidR="00244D30" w:rsidRDefault="00244D30" w:rsidP="00244D30">
      <w:pPr>
        <w:rPr>
          <w:rtl/>
          <w:lang w:eastAsia="he-IL"/>
        </w:rPr>
      </w:pPr>
      <w:r>
        <w:rPr>
          <w:rFonts w:hint="cs"/>
          <w:rtl/>
          <w:lang w:eastAsia="he-IL"/>
        </w:rPr>
        <w:tab/>
        <w:t>26יח</w:t>
      </w:r>
      <w:r>
        <w:rPr>
          <w:rFonts w:hint="cs"/>
          <w:rtl/>
          <w:lang w:eastAsia="he-IL"/>
        </w:rPr>
        <w:tab/>
        <w:t>התראה מינהלית</w:t>
      </w:r>
    </w:p>
    <w:p w14:paraId="03ED2014" w14:textId="77777777" w:rsidR="00244D30" w:rsidRDefault="00244D30" w:rsidP="00244D30">
      <w:pPr>
        <w:rPr>
          <w:rtl/>
          <w:lang w:eastAsia="he-IL"/>
        </w:rPr>
      </w:pPr>
    </w:p>
    <w:p w14:paraId="3AF4646D" w14:textId="77777777" w:rsidR="00244D30" w:rsidRDefault="00244D30" w:rsidP="00244D30">
      <w:pPr>
        <w:pStyle w:val="aff0"/>
        <w:numPr>
          <w:ilvl w:val="0"/>
          <w:numId w:val="12"/>
        </w:numPr>
        <w:rPr>
          <w:lang w:eastAsia="he-IL"/>
        </w:rPr>
      </w:pPr>
      <w:bookmarkStart w:id="2740" w:name="_ETM_Q1_7266195"/>
      <w:bookmarkStart w:id="2741" w:name="_ETM_Q1_7266260"/>
      <w:bookmarkEnd w:id="2740"/>
      <w:bookmarkEnd w:id="2741"/>
      <w:r>
        <w:rPr>
          <w:rFonts w:hint="cs"/>
          <w:rtl/>
          <w:lang w:eastAsia="he-IL"/>
        </w:rPr>
        <w:t>היה לממונה יסוד סביר</w:t>
      </w:r>
      <w:r w:rsidR="00C55EC9">
        <w:rPr>
          <w:rFonts w:hint="cs"/>
          <w:rtl/>
          <w:lang w:eastAsia="he-IL"/>
        </w:rPr>
        <w:t xml:space="preserve"> </w:t>
      </w:r>
      <w:r>
        <w:rPr>
          <w:rFonts w:hint="cs"/>
          <w:rtl/>
          <w:lang w:eastAsia="he-IL"/>
        </w:rPr>
        <w:t xml:space="preserve">כי אדם הפר חובת </w:t>
      </w:r>
      <w:bookmarkStart w:id="2742" w:name="_ETM_Q1_7269727"/>
      <w:bookmarkEnd w:id="2742"/>
      <w:r>
        <w:rPr>
          <w:rFonts w:hint="cs"/>
          <w:rtl/>
          <w:lang w:eastAsia="he-IL"/>
        </w:rPr>
        <w:t>ייצוג הולם או חובת נגישות, כאמור בסעיף 26ז, והתקיימו נסיבות שקבע הנציב, בנהלים, רשאי הממונה, במקום למסור לו הודעה על כוונת חיוב ולהטיל עליו עיצום כספי, לפי הוראות סימן א', למסור לו התראה מינהלית לפי הוראות סימן זה. נהלים לפי סעיף זה ייקבעו באישור היועץ המשפטי לממשלה ובהתייעצות עם הסוכנות לעסקים קטנים ובינוניים במשרד הכלכלה,</w:t>
      </w:r>
      <w:r w:rsidR="00C55EC9">
        <w:rPr>
          <w:rFonts w:hint="cs"/>
          <w:rtl/>
          <w:lang w:eastAsia="he-IL"/>
        </w:rPr>
        <w:t xml:space="preserve"> </w:t>
      </w:r>
      <w:r>
        <w:rPr>
          <w:rFonts w:hint="cs"/>
          <w:rtl/>
          <w:lang w:eastAsia="he-IL"/>
        </w:rPr>
        <w:t>ויפורסמו באתר האינטרנט של הנציבות.</w:t>
      </w:r>
      <w:r w:rsidR="00C55EC9">
        <w:rPr>
          <w:rFonts w:hint="cs"/>
          <w:rtl/>
          <w:lang w:eastAsia="he-IL"/>
        </w:rPr>
        <w:t xml:space="preserve"> </w:t>
      </w:r>
      <w:r>
        <w:rPr>
          <w:rFonts w:hint="cs"/>
          <w:rtl/>
          <w:lang w:eastAsia="he-IL"/>
        </w:rPr>
        <w:t xml:space="preserve">בסעיף קן זה, "היועץ המשפטי לממשלה" </w:t>
      </w:r>
      <w:r>
        <w:rPr>
          <w:rtl/>
          <w:lang w:eastAsia="he-IL"/>
        </w:rPr>
        <w:t>–</w:t>
      </w:r>
      <w:r>
        <w:rPr>
          <w:rFonts w:hint="cs"/>
          <w:rtl/>
          <w:lang w:eastAsia="he-IL"/>
        </w:rPr>
        <w:t xml:space="preserve"> </w:t>
      </w:r>
      <w:bookmarkStart w:id="2743" w:name="_ETM_Q1_7295993"/>
      <w:bookmarkEnd w:id="2743"/>
      <w:r>
        <w:rPr>
          <w:rFonts w:hint="cs"/>
          <w:rtl/>
          <w:lang w:eastAsia="he-IL"/>
        </w:rPr>
        <w:t>לרבות משנה ליועץ המשפטי לממשלה שהיועץ המשפטי לממשלה הסמיכו לעניין זה. נהלים כאמור יכללו גם את התנאים שבהם לא יוטל על המפר עיצום כספי ותינתן לו התראה מינהלית, אם הציג אישור מורשה נגישות לגבי התאמות הנגישות שביצע.</w:t>
      </w:r>
    </w:p>
    <w:p w14:paraId="4CBD762D" w14:textId="77777777" w:rsidR="00244D30" w:rsidRDefault="00244D30" w:rsidP="00244D30">
      <w:pPr>
        <w:rPr>
          <w:rtl/>
          <w:lang w:eastAsia="he-IL"/>
        </w:rPr>
      </w:pPr>
      <w:bookmarkStart w:id="2744" w:name="_ETM_Q1_7320982"/>
      <w:bookmarkStart w:id="2745" w:name="_ETM_Q1_7321046"/>
      <w:bookmarkStart w:id="2746" w:name="_ETM_Q1_7321445"/>
      <w:bookmarkStart w:id="2747" w:name="_ETM_Q1_7321496"/>
      <w:bookmarkEnd w:id="2744"/>
      <w:bookmarkEnd w:id="2745"/>
      <w:bookmarkEnd w:id="2746"/>
      <w:bookmarkEnd w:id="2747"/>
    </w:p>
    <w:p w14:paraId="1B6B6841" w14:textId="77777777" w:rsidR="00244D30" w:rsidRDefault="00244D30" w:rsidP="00DE71D9">
      <w:pPr>
        <w:ind w:left="2520" w:hanging="360"/>
        <w:rPr>
          <w:rtl/>
          <w:lang w:eastAsia="he-IL"/>
        </w:rPr>
      </w:pPr>
      <w:bookmarkStart w:id="2748" w:name="_ETM_Q1_7321996"/>
      <w:bookmarkStart w:id="2749" w:name="_ETM_Q1_7322053"/>
      <w:bookmarkEnd w:id="2748"/>
      <w:bookmarkEnd w:id="2749"/>
      <w:r>
        <w:rPr>
          <w:rFonts w:hint="cs"/>
          <w:rtl/>
          <w:lang w:eastAsia="he-IL"/>
        </w:rPr>
        <w:t>(א1)</w:t>
      </w:r>
      <w:r>
        <w:rPr>
          <w:rFonts w:hint="cs"/>
          <w:rtl/>
          <w:lang w:eastAsia="he-IL"/>
        </w:rPr>
        <w:tab/>
        <w:t xml:space="preserve">מבלי לגרוע מהאמור בסעיף קטן (א), במהלך ארבע שנים מיום כניסת פרק זה לתוקף </w:t>
      </w:r>
      <w:r>
        <w:rPr>
          <w:rtl/>
          <w:lang w:eastAsia="he-IL"/>
        </w:rPr>
        <w:t>–</w:t>
      </w:r>
      <w:r>
        <w:rPr>
          <w:rFonts w:hint="cs"/>
          <w:rtl/>
          <w:lang w:eastAsia="he-IL"/>
        </w:rPr>
        <w:t xml:space="preserve"> היה לממונה יסוד סביר להניח כי אדם שהוא חייב זעיר או חייב קטן הפר לראשונה חובת נגישות, ימסור לו </w:t>
      </w:r>
      <w:bookmarkStart w:id="2750" w:name="_ETM_Q1_7339556"/>
      <w:bookmarkEnd w:id="2750"/>
      <w:r>
        <w:rPr>
          <w:rFonts w:hint="cs"/>
          <w:rtl/>
          <w:lang w:eastAsia="he-IL"/>
        </w:rPr>
        <w:t>הממונה התראה מינהלית לפי הוראות סימ</w:t>
      </w:r>
      <w:r w:rsidR="00DE71D9">
        <w:rPr>
          <w:rFonts w:hint="cs"/>
          <w:rtl/>
          <w:lang w:eastAsia="he-IL"/>
        </w:rPr>
        <w:t>ן זה במקו</w:t>
      </w:r>
      <w:r>
        <w:rPr>
          <w:rFonts w:hint="cs"/>
          <w:rtl/>
          <w:lang w:eastAsia="he-IL"/>
        </w:rPr>
        <w:t>ם למסור לו הודעה</w:t>
      </w:r>
      <w:r w:rsidR="00DE71D9">
        <w:rPr>
          <w:rFonts w:hint="cs"/>
          <w:rtl/>
          <w:lang w:eastAsia="he-IL"/>
        </w:rPr>
        <w:t xml:space="preserve"> על כוונת חיוב ולהטיל עליו עיצום</w:t>
      </w:r>
      <w:r>
        <w:rPr>
          <w:rFonts w:hint="cs"/>
          <w:rtl/>
          <w:lang w:eastAsia="he-IL"/>
        </w:rPr>
        <w:t xml:space="preserve"> כספי.</w:t>
      </w:r>
    </w:p>
    <w:p w14:paraId="028B392B" w14:textId="77777777" w:rsidR="00DE71D9" w:rsidRDefault="00DE71D9" w:rsidP="00DE71D9">
      <w:pPr>
        <w:ind w:left="2520" w:hanging="360"/>
        <w:rPr>
          <w:rtl/>
          <w:lang w:eastAsia="he-IL"/>
        </w:rPr>
      </w:pPr>
    </w:p>
    <w:p w14:paraId="321CD8E6" w14:textId="77777777" w:rsidR="00DE71D9" w:rsidRDefault="00DE71D9" w:rsidP="00DE71D9">
      <w:pPr>
        <w:pStyle w:val="aff0"/>
        <w:numPr>
          <w:ilvl w:val="0"/>
          <w:numId w:val="12"/>
        </w:numPr>
        <w:rPr>
          <w:lang w:eastAsia="he-IL"/>
        </w:rPr>
      </w:pPr>
      <w:bookmarkStart w:id="2751" w:name="_ETM_Q1_7344388"/>
      <w:bookmarkStart w:id="2752" w:name="_ETM_Q1_7344439"/>
      <w:bookmarkEnd w:id="2751"/>
      <w:bookmarkEnd w:id="2752"/>
      <w:r>
        <w:rPr>
          <w:rFonts w:hint="cs"/>
          <w:rtl/>
          <w:lang w:eastAsia="he-IL"/>
        </w:rPr>
        <w:t>בהתראה מינהלית יציין הממונה מהו המעשה המהווה את ההפרה ומועד ביצועה, יודיע למפר כי עליו להפסיק את ההפרה וכי אם ימשיך בהפרה או יחזור עליה יהיה צפוי לעיצום כספי גם בשל הפרה נמשכת או הפרה חוזרת, לפי העניין, כאמור בסעיף 26יא, וכן יציין את זכותו של המפר לבקש את ביטול ההתראה לפי הוראות סעיף 26יט.</w:t>
      </w:r>
    </w:p>
    <w:p w14:paraId="17B9C4D4" w14:textId="77777777" w:rsidR="00DE71D9" w:rsidRDefault="00DE71D9" w:rsidP="00DE71D9">
      <w:pPr>
        <w:rPr>
          <w:rtl/>
          <w:lang w:eastAsia="he-IL"/>
        </w:rPr>
      </w:pPr>
    </w:p>
    <w:p w14:paraId="4CC0B841" w14:textId="77777777" w:rsidR="00DE71D9" w:rsidRDefault="00DE71D9" w:rsidP="00DE71D9">
      <w:pPr>
        <w:pStyle w:val="a4"/>
        <w:keepNext/>
        <w:rPr>
          <w:rtl/>
        </w:rPr>
      </w:pPr>
      <w:bookmarkStart w:id="2753" w:name="ET_speaker_ענת_מימון_381"/>
      <w:r w:rsidRPr="00DE71D9">
        <w:rPr>
          <w:rStyle w:val="TagStyle"/>
          <w:rtl/>
        </w:rPr>
        <w:t xml:space="preserve"> &lt;&lt; דובר &gt;&gt; </w:t>
      </w:r>
      <w:r>
        <w:rPr>
          <w:rtl/>
        </w:rPr>
        <w:t>ענת מימון:</w:t>
      </w:r>
      <w:r w:rsidRPr="00DE71D9">
        <w:rPr>
          <w:rStyle w:val="TagStyle"/>
          <w:rtl/>
        </w:rPr>
        <w:t xml:space="preserve"> &lt;&lt; דובר &gt;&gt;</w:t>
      </w:r>
      <w:r w:rsidR="00C55EC9">
        <w:rPr>
          <w:rtl/>
        </w:rPr>
        <w:t xml:space="preserve"> </w:t>
      </w:r>
      <w:bookmarkEnd w:id="2753"/>
    </w:p>
    <w:p w14:paraId="18697B25" w14:textId="77777777" w:rsidR="00DE71D9" w:rsidRDefault="00DE71D9" w:rsidP="00DE71D9">
      <w:pPr>
        <w:pStyle w:val="KeepWithNext"/>
        <w:rPr>
          <w:rtl/>
          <w:lang w:eastAsia="he-IL"/>
        </w:rPr>
      </w:pPr>
    </w:p>
    <w:p w14:paraId="21A5F2A4" w14:textId="77777777" w:rsidR="00DE71D9" w:rsidRDefault="00DE71D9" w:rsidP="00DE71D9">
      <w:pPr>
        <w:rPr>
          <w:rtl/>
          <w:lang w:eastAsia="he-IL"/>
        </w:rPr>
      </w:pPr>
      <w:r>
        <w:rPr>
          <w:rFonts w:hint="cs"/>
          <w:rtl/>
          <w:lang w:eastAsia="he-IL"/>
        </w:rPr>
        <w:t>אני אסביר בקצרה.</w:t>
      </w:r>
      <w:r w:rsidR="00904739">
        <w:rPr>
          <w:rFonts w:hint="cs"/>
          <w:rtl/>
          <w:lang w:eastAsia="he-IL"/>
        </w:rPr>
        <w:t xml:space="preserve"> </w:t>
      </w:r>
      <w:bookmarkStart w:id="2754" w:name="_ETM_Q1_7377152"/>
      <w:bookmarkEnd w:id="2754"/>
      <w:r w:rsidR="00904739">
        <w:rPr>
          <w:rFonts w:hint="cs"/>
          <w:rtl/>
          <w:lang w:eastAsia="he-IL"/>
        </w:rPr>
        <w:t xml:space="preserve">יש לנו כאן התראה מינהלית שזה במקום למסור הודעה על חיוב ולהטיל את העיצום הכספי, לנציב יש סמכות </w:t>
      </w:r>
      <w:bookmarkStart w:id="2755" w:name="_ETM_Q1_7378660"/>
      <w:bookmarkEnd w:id="2755"/>
      <w:r w:rsidR="00904739">
        <w:rPr>
          <w:rFonts w:hint="cs"/>
          <w:rtl/>
          <w:lang w:eastAsia="he-IL"/>
        </w:rPr>
        <w:t>לקבוע</w:t>
      </w:r>
      <w:r w:rsidR="00C55EC9">
        <w:rPr>
          <w:rFonts w:hint="cs"/>
          <w:rtl/>
          <w:lang w:eastAsia="he-IL"/>
        </w:rPr>
        <w:t xml:space="preserve"> </w:t>
      </w:r>
      <w:r w:rsidR="00904739">
        <w:rPr>
          <w:rFonts w:hint="cs"/>
          <w:rtl/>
          <w:lang w:eastAsia="he-IL"/>
        </w:rPr>
        <w:t xml:space="preserve">בנהלים נסיבות שבהם תינתן קודם </w:t>
      </w:r>
      <w:bookmarkStart w:id="2756" w:name="_ETM_Q1_7385824"/>
      <w:bookmarkEnd w:id="2756"/>
      <w:r w:rsidR="00904739">
        <w:rPr>
          <w:rFonts w:hint="cs"/>
          <w:rtl/>
          <w:lang w:eastAsia="he-IL"/>
        </w:rPr>
        <w:t xml:space="preserve">כל התראה. אנחנו הוספנו כאן שהנהלים האלה ייקבעו גם </w:t>
      </w:r>
      <w:bookmarkStart w:id="2757" w:name="_ETM_Q1_7392208"/>
      <w:bookmarkEnd w:id="2757"/>
      <w:r w:rsidR="00904739">
        <w:rPr>
          <w:rFonts w:hint="cs"/>
          <w:rtl/>
          <w:lang w:eastAsia="he-IL"/>
        </w:rPr>
        <w:t xml:space="preserve">ההתייעצות עם הסוכנות לעסקים קטנים ובינוניים במשרד </w:t>
      </w:r>
      <w:bookmarkStart w:id="2758" w:name="_ETM_Q1_7394922"/>
      <w:bookmarkEnd w:id="2758"/>
      <w:r w:rsidR="00904739">
        <w:rPr>
          <w:rFonts w:hint="cs"/>
          <w:rtl/>
          <w:lang w:eastAsia="he-IL"/>
        </w:rPr>
        <w:t xml:space="preserve">הכלכלה ובנוסף הסיפה של סעיף קטן (א) זה מה </w:t>
      </w:r>
      <w:bookmarkStart w:id="2759" w:name="_ETM_Q1_7397948"/>
      <w:bookmarkEnd w:id="2759"/>
      <w:r w:rsidR="00904739">
        <w:rPr>
          <w:rFonts w:hint="cs"/>
          <w:rtl/>
          <w:lang w:eastAsia="he-IL"/>
        </w:rPr>
        <w:t>שדובר לגבי</w:t>
      </w:r>
      <w:r w:rsidR="00C55EC9">
        <w:rPr>
          <w:rFonts w:hint="cs"/>
          <w:rtl/>
          <w:lang w:eastAsia="he-IL"/>
        </w:rPr>
        <w:t xml:space="preserve"> </w:t>
      </w:r>
      <w:r w:rsidR="00904739">
        <w:rPr>
          <w:rFonts w:hint="cs"/>
          <w:rtl/>
          <w:lang w:eastAsia="he-IL"/>
        </w:rPr>
        <w:t xml:space="preserve">אישור מורשה נגישות. אנחנו מבקשים שבנהלים </w:t>
      </w:r>
      <w:bookmarkStart w:id="2760" w:name="_ETM_Q1_7402846"/>
      <w:bookmarkEnd w:id="2760"/>
      <w:r w:rsidR="00904739">
        <w:rPr>
          <w:rFonts w:hint="cs"/>
          <w:rtl/>
          <w:lang w:eastAsia="he-IL"/>
        </w:rPr>
        <w:t xml:space="preserve">ייכללו המצבים בהם לא יוטל על המפר עיצום אם הוא </w:t>
      </w:r>
      <w:bookmarkStart w:id="2761" w:name="_ETM_Q1_7404448"/>
      <w:bookmarkEnd w:id="2761"/>
      <w:r w:rsidR="00904739">
        <w:rPr>
          <w:rFonts w:hint="cs"/>
          <w:rtl/>
          <w:lang w:eastAsia="he-IL"/>
        </w:rPr>
        <w:t xml:space="preserve">מראה שיש לו אישור מורשה נגישות לגבי אותן התאמות </w:t>
      </w:r>
      <w:bookmarkStart w:id="2762" w:name="_ETM_Q1_7407521"/>
      <w:bookmarkEnd w:id="2762"/>
      <w:r w:rsidR="00904739">
        <w:rPr>
          <w:rFonts w:hint="cs"/>
          <w:rtl/>
          <w:lang w:eastAsia="he-IL"/>
        </w:rPr>
        <w:t>נגישות.</w:t>
      </w:r>
      <w:r w:rsidR="00C55EC9">
        <w:rPr>
          <w:rFonts w:hint="cs"/>
          <w:rtl/>
          <w:lang w:eastAsia="he-IL"/>
        </w:rPr>
        <w:t xml:space="preserve"> </w:t>
      </w:r>
      <w:r w:rsidR="00904739">
        <w:rPr>
          <w:rFonts w:hint="cs"/>
          <w:rtl/>
          <w:lang w:eastAsia="he-IL"/>
        </w:rPr>
        <w:t>בנוסף, כמו שאמרה יושבת ראש הוועדה</w:t>
      </w:r>
      <w:r w:rsidR="00E55742">
        <w:rPr>
          <w:rFonts w:hint="cs"/>
          <w:rtl/>
          <w:lang w:eastAsia="he-IL"/>
        </w:rPr>
        <w:t xml:space="preserve">, במשך 4 שנים מיום כניסת החוק לתוקף, שזה כנראה 5 שנים </w:t>
      </w:r>
      <w:bookmarkStart w:id="2763" w:name="_ETM_Q1_7417341"/>
      <w:bookmarkEnd w:id="2763"/>
      <w:r w:rsidR="00E55742">
        <w:rPr>
          <w:rFonts w:hint="cs"/>
          <w:rtl/>
          <w:lang w:eastAsia="he-IL"/>
        </w:rPr>
        <w:t xml:space="preserve">מיום שהוא יאושר כאן בכנסת אם מדובר בעסק זעיר </w:t>
      </w:r>
      <w:bookmarkStart w:id="2764" w:name="_ETM_Q1_7422711"/>
      <w:bookmarkEnd w:id="2764"/>
      <w:r w:rsidR="00E55742">
        <w:rPr>
          <w:rFonts w:hint="cs"/>
          <w:rtl/>
          <w:lang w:eastAsia="he-IL"/>
        </w:rPr>
        <w:t>או קטן, 4 שנים תינתן אוטומטית התראה. כלומר, הסעיף הזה יחול אוטומטית לגבי אותם עסקים ואי א</w:t>
      </w:r>
      <w:bookmarkStart w:id="2765" w:name="_ETM_Q1_7431347"/>
      <w:bookmarkEnd w:id="2765"/>
      <w:r w:rsidR="00E55742">
        <w:rPr>
          <w:rFonts w:hint="cs"/>
          <w:rtl/>
          <w:lang w:eastAsia="he-IL"/>
        </w:rPr>
        <w:t xml:space="preserve">פשר יהיה לתת הודעה על חיוב במצב כזה לפני שנמסרה </w:t>
      </w:r>
      <w:bookmarkStart w:id="2766" w:name="_ETM_Q1_7434598"/>
      <w:bookmarkEnd w:id="2766"/>
      <w:r w:rsidR="00E55742">
        <w:rPr>
          <w:rFonts w:hint="cs"/>
          <w:rtl/>
          <w:lang w:eastAsia="he-IL"/>
        </w:rPr>
        <w:t>לו התראה.</w:t>
      </w:r>
    </w:p>
    <w:p w14:paraId="765A39E4" w14:textId="77777777" w:rsidR="00E55742" w:rsidRDefault="00E55742" w:rsidP="00DE71D9">
      <w:pPr>
        <w:rPr>
          <w:rtl/>
          <w:lang w:eastAsia="he-IL"/>
        </w:rPr>
      </w:pPr>
    </w:p>
    <w:p w14:paraId="7E6BE87E" w14:textId="77777777" w:rsidR="00E55742" w:rsidRDefault="00E55742" w:rsidP="00E55742">
      <w:pPr>
        <w:rPr>
          <w:rtl/>
          <w:lang w:eastAsia="he-IL"/>
        </w:rPr>
      </w:pPr>
      <w:r>
        <w:rPr>
          <w:rFonts w:hint="cs"/>
          <w:rtl/>
          <w:lang w:eastAsia="he-IL"/>
        </w:rPr>
        <w:t xml:space="preserve">הסעיף הכללי, סעיף קטן (ב), מדבר על כך שההתראה המינהלית צריכה לפרט מהי אותה הפרה וצריך לשים לב שאם </w:t>
      </w:r>
      <w:bookmarkStart w:id="2767" w:name="_ETM_Q1_7443574"/>
      <w:bookmarkEnd w:id="2767"/>
      <w:r>
        <w:rPr>
          <w:rFonts w:hint="cs"/>
          <w:rtl/>
          <w:lang w:eastAsia="he-IL"/>
        </w:rPr>
        <w:t xml:space="preserve">הוא ממשיך </w:t>
      </w:r>
      <w:bookmarkStart w:id="2768" w:name="_ETM_Q1_7445663"/>
      <w:bookmarkEnd w:id="2768"/>
      <w:r>
        <w:rPr>
          <w:rFonts w:hint="cs"/>
          <w:rtl/>
          <w:lang w:eastAsia="he-IL"/>
        </w:rPr>
        <w:t>באותה הפרה או חוזר עליה, הוא כבר נכנס לקטוריות של הפרה נמשכת או חוזרת.</w:t>
      </w:r>
    </w:p>
    <w:p w14:paraId="0CC335F8" w14:textId="77777777" w:rsidR="00E55742" w:rsidRDefault="00E55742" w:rsidP="00E55742">
      <w:pPr>
        <w:rPr>
          <w:rtl/>
          <w:lang w:eastAsia="he-IL"/>
        </w:rPr>
      </w:pPr>
      <w:bookmarkStart w:id="2769" w:name="_ETM_Q1_7449241"/>
      <w:bookmarkStart w:id="2770" w:name="_ETM_Q1_7449301"/>
      <w:bookmarkEnd w:id="2769"/>
      <w:bookmarkEnd w:id="2770"/>
    </w:p>
    <w:p w14:paraId="37FA18E0" w14:textId="77777777" w:rsidR="00E55742" w:rsidRDefault="00E55742" w:rsidP="00E55742">
      <w:pPr>
        <w:rPr>
          <w:rStyle w:val="TagStyle"/>
          <w:rFonts w:ascii="David" w:hAnsi="David"/>
          <w:u w:val="single"/>
          <w:rtl/>
        </w:rPr>
      </w:pPr>
    </w:p>
    <w:p w14:paraId="1099228B" w14:textId="77777777" w:rsidR="00E55742" w:rsidRDefault="00E55742" w:rsidP="00E55742">
      <w:pPr>
        <w:pStyle w:val="af9"/>
        <w:keepNext/>
        <w:rPr>
          <w:rtl/>
        </w:rPr>
      </w:pPr>
      <w:bookmarkStart w:id="2771" w:name="ET_guest_אורית_עמית_383"/>
      <w:r w:rsidRPr="00E55742">
        <w:rPr>
          <w:rStyle w:val="TagStyle"/>
          <w:rtl/>
        </w:rPr>
        <w:t xml:space="preserve"> &lt;&lt; אורח &gt;&gt; </w:t>
      </w:r>
      <w:r>
        <w:rPr>
          <w:rtl/>
        </w:rPr>
        <w:t>אורית עמית:</w:t>
      </w:r>
      <w:r w:rsidRPr="00E55742">
        <w:rPr>
          <w:rStyle w:val="TagStyle"/>
          <w:rtl/>
        </w:rPr>
        <w:t xml:space="preserve"> &lt;&lt; אורח &gt;&gt;</w:t>
      </w:r>
      <w:r w:rsidR="00C55EC9">
        <w:rPr>
          <w:rtl/>
        </w:rPr>
        <w:t xml:space="preserve"> </w:t>
      </w:r>
      <w:bookmarkEnd w:id="2771"/>
    </w:p>
    <w:p w14:paraId="5DCEE7D1" w14:textId="77777777" w:rsidR="00E55742" w:rsidRDefault="00E55742" w:rsidP="00E55742">
      <w:pPr>
        <w:pStyle w:val="KeepWithNext"/>
        <w:rPr>
          <w:rtl/>
        </w:rPr>
      </w:pPr>
    </w:p>
    <w:p w14:paraId="65A0150A" w14:textId="77777777" w:rsidR="00E55742" w:rsidRDefault="00E55742" w:rsidP="00E55742">
      <w:pPr>
        <w:rPr>
          <w:rtl/>
        </w:rPr>
      </w:pPr>
      <w:r>
        <w:rPr>
          <w:rFonts w:hint="cs"/>
          <w:rtl/>
        </w:rPr>
        <w:t>התאחדות המלאכה והתעשייה</w:t>
      </w:r>
      <w:r w:rsidR="00B92574">
        <w:rPr>
          <w:rFonts w:hint="cs"/>
          <w:rtl/>
        </w:rPr>
        <w:t>. אני רוצה להתייחס לסעיף (א1).</w:t>
      </w:r>
      <w:r w:rsidR="00C55EC9">
        <w:rPr>
          <w:rFonts w:hint="cs"/>
          <w:rtl/>
        </w:rPr>
        <w:t xml:space="preserve"> </w:t>
      </w:r>
      <w:r w:rsidR="00B92574">
        <w:rPr>
          <w:rFonts w:hint="cs"/>
          <w:rtl/>
        </w:rPr>
        <w:t xml:space="preserve">"יהיה לממונה יסוד סביר </w:t>
      </w:r>
      <w:bookmarkStart w:id="2772" w:name="_ETM_Q1_7463106"/>
      <w:bookmarkEnd w:id="2772"/>
      <w:r w:rsidR="00B92574">
        <w:rPr>
          <w:rFonts w:hint="cs"/>
          <w:rtl/>
        </w:rPr>
        <w:t xml:space="preserve">להניח כי האדם שהוא חייב זעיר, לראשונה". לראשונה, מרגע שהוא </w:t>
      </w:r>
      <w:bookmarkStart w:id="2773" w:name="_ETM_Q1_7470610"/>
      <w:bookmarkEnd w:id="2773"/>
      <w:r w:rsidR="00B92574">
        <w:rPr>
          <w:rFonts w:hint="cs"/>
          <w:rtl/>
        </w:rPr>
        <w:t>הקים את העסק? לראשונה, הוא פעם ראשונה הגיע אליו?</w:t>
      </w:r>
      <w:bookmarkStart w:id="2774" w:name="_ETM_Q1_7476290"/>
      <w:bookmarkEnd w:id="2774"/>
    </w:p>
    <w:p w14:paraId="495411D9" w14:textId="77777777" w:rsidR="00B92574" w:rsidRDefault="00B92574" w:rsidP="00E55742">
      <w:pPr>
        <w:rPr>
          <w:rtl/>
        </w:rPr>
      </w:pPr>
      <w:bookmarkStart w:id="2775" w:name="_ETM_Q1_7476346"/>
      <w:bookmarkEnd w:id="2775"/>
    </w:p>
    <w:p w14:paraId="393D9D48" w14:textId="77777777" w:rsidR="00B92574" w:rsidRDefault="00B92574" w:rsidP="00B92574">
      <w:pPr>
        <w:pStyle w:val="a4"/>
        <w:keepNext/>
        <w:rPr>
          <w:rtl/>
        </w:rPr>
      </w:pPr>
      <w:bookmarkStart w:id="2776" w:name="ET_speaker_ענת_מימון_384"/>
      <w:r w:rsidRPr="00B92574">
        <w:rPr>
          <w:rStyle w:val="TagStyle"/>
          <w:rtl/>
        </w:rPr>
        <w:t xml:space="preserve"> &lt;&lt; דובר &gt;&gt; </w:t>
      </w:r>
      <w:r>
        <w:rPr>
          <w:rtl/>
        </w:rPr>
        <w:t>ענת מימון:</w:t>
      </w:r>
      <w:r w:rsidRPr="00B92574">
        <w:rPr>
          <w:rStyle w:val="TagStyle"/>
          <w:rtl/>
        </w:rPr>
        <w:t xml:space="preserve"> &lt;&lt; דובר &gt;&gt;</w:t>
      </w:r>
      <w:r w:rsidR="00C55EC9">
        <w:rPr>
          <w:rtl/>
        </w:rPr>
        <w:t xml:space="preserve"> </w:t>
      </w:r>
      <w:bookmarkEnd w:id="2776"/>
    </w:p>
    <w:p w14:paraId="0BC798C5" w14:textId="77777777" w:rsidR="00B92574" w:rsidRDefault="00B92574" w:rsidP="00B92574">
      <w:pPr>
        <w:pStyle w:val="KeepWithNext"/>
        <w:rPr>
          <w:rtl/>
          <w:lang w:eastAsia="he-IL"/>
        </w:rPr>
      </w:pPr>
    </w:p>
    <w:p w14:paraId="033C673B" w14:textId="77777777" w:rsidR="00B92574" w:rsidRDefault="00B92574" w:rsidP="00B92574">
      <w:pPr>
        <w:rPr>
          <w:rtl/>
          <w:lang w:eastAsia="he-IL"/>
        </w:rPr>
      </w:pPr>
      <w:r>
        <w:rPr>
          <w:rFonts w:hint="cs"/>
          <w:rtl/>
          <w:lang w:eastAsia="he-IL"/>
        </w:rPr>
        <w:t>לראשונה ב-4 שנים. הפרה ראשונה של אותו עסק.</w:t>
      </w:r>
    </w:p>
    <w:p w14:paraId="3F50F59C" w14:textId="77777777" w:rsidR="00B92574" w:rsidRDefault="00B92574" w:rsidP="00B92574">
      <w:pPr>
        <w:rPr>
          <w:rtl/>
          <w:lang w:eastAsia="he-IL"/>
        </w:rPr>
      </w:pPr>
      <w:bookmarkStart w:id="2777" w:name="_ETM_Q1_7475597"/>
      <w:bookmarkStart w:id="2778" w:name="_ETM_Q1_7475647"/>
      <w:bookmarkStart w:id="2779" w:name="_ETM_Q1_7476973"/>
      <w:bookmarkEnd w:id="2777"/>
      <w:bookmarkEnd w:id="2778"/>
      <w:bookmarkEnd w:id="2779"/>
    </w:p>
    <w:p w14:paraId="1FEB3DD7" w14:textId="77777777" w:rsidR="00B92574" w:rsidRDefault="00B92574" w:rsidP="00B92574">
      <w:pPr>
        <w:pStyle w:val="af9"/>
        <w:keepNext/>
        <w:rPr>
          <w:rtl/>
          <w:lang w:eastAsia="he-IL"/>
        </w:rPr>
      </w:pPr>
      <w:bookmarkStart w:id="2780" w:name="ET_guest_אורית_עמית_385"/>
      <w:r w:rsidRPr="00B92574">
        <w:rPr>
          <w:rStyle w:val="TagStyle"/>
          <w:rtl/>
        </w:rPr>
        <w:t xml:space="preserve"> &lt;&lt; אורח &gt;&gt; </w:t>
      </w:r>
      <w:r>
        <w:rPr>
          <w:rtl/>
          <w:lang w:eastAsia="he-IL"/>
        </w:rPr>
        <w:t>אורית עמית:</w:t>
      </w:r>
      <w:r w:rsidRPr="00B92574">
        <w:rPr>
          <w:rStyle w:val="TagStyle"/>
          <w:rtl/>
        </w:rPr>
        <w:t xml:space="preserve"> &lt;&lt; אורח &gt;&gt;</w:t>
      </w:r>
      <w:r w:rsidR="00C55EC9">
        <w:rPr>
          <w:rtl/>
          <w:lang w:eastAsia="he-IL"/>
        </w:rPr>
        <w:t xml:space="preserve"> </w:t>
      </w:r>
      <w:bookmarkEnd w:id="2780"/>
    </w:p>
    <w:p w14:paraId="1EB01542" w14:textId="77777777" w:rsidR="00B92574" w:rsidRDefault="00B92574" w:rsidP="00B92574">
      <w:pPr>
        <w:pStyle w:val="KeepWithNext"/>
        <w:rPr>
          <w:rtl/>
          <w:lang w:eastAsia="he-IL"/>
        </w:rPr>
      </w:pPr>
    </w:p>
    <w:p w14:paraId="642C48A3" w14:textId="77777777" w:rsidR="00B92574" w:rsidRDefault="00B92574" w:rsidP="00B92574">
      <w:pPr>
        <w:rPr>
          <w:rtl/>
          <w:lang w:eastAsia="he-IL"/>
        </w:rPr>
      </w:pPr>
      <w:bookmarkStart w:id="2781" w:name="_ETM_Q1_7477253"/>
      <w:bookmarkStart w:id="2782" w:name="_ETM_Q1_7477278"/>
      <w:bookmarkEnd w:id="2781"/>
      <w:bookmarkEnd w:id="2782"/>
      <w:r>
        <w:rPr>
          <w:rFonts w:hint="cs"/>
          <w:rtl/>
          <w:lang w:eastAsia="he-IL"/>
        </w:rPr>
        <w:t xml:space="preserve">מה זה </w:t>
      </w:r>
      <w:bookmarkStart w:id="2783" w:name="_ETM_Q1_7479066"/>
      <w:bookmarkEnd w:id="2783"/>
      <w:r>
        <w:rPr>
          <w:rFonts w:hint="cs"/>
          <w:rtl/>
          <w:lang w:eastAsia="he-IL"/>
        </w:rPr>
        <w:t>סביר?</w:t>
      </w:r>
      <w:bookmarkStart w:id="2784" w:name="_ETM_Q1_7482834"/>
      <w:bookmarkEnd w:id="2784"/>
    </w:p>
    <w:p w14:paraId="11EB6FE2" w14:textId="77777777" w:rsidR="00B92574" w:rsidRDefault="00B92574" w:rsidP="00B92574">
      <w:pPr>
        <w:rPr>
          <w:rtl/>
          <w:lang w:eastAsia="he-IL"/>
        </w:rPr>
      </w:pPr>
      <w:bookmarkStart w:id="2785" w:name="_ETM_Q1_7482885"/>
      <w:bookmarkEnd w:id="2785"/>
    </w:p>
    <w:p w14:paraId="102FDC57" w14:textId="77777777" w:rsidR="00B92574" w:rsidRDefault="00B92574" w:rsidP="00B92574">
      <w:pPr>
        <w:pStyle w:val="af9"/>
        <w:keepNext/>
        <w:rPr>
          <w:rtl/>
          <w:lang w:eastAsia="he-IL"/>
        </w:rPr>
      </w:pPr>
      <w:bookmarkStart w:id="2786" w:name="ET_guest_אביגיל_סון_פלדמן_386"/>
      <w:r w:rsidRPr="00B92574">
        <w:rPr>
          <w:rStyle w:val="TagStyle"/>
          <w:rtl/>
        </w:rPr>
        <w:t xml:space="preserve"> &lt;&lt; אורח &gt;&gt; </w:t>
      </w:r>
      <w:r>
        <w:rPr>
          <w:rtl/>
          <w:lang w:eastAsia="he-IL"/>
        </w:rPr>
        <w:t>אביגיל סון פלדמן:</w:t>
      </w:r>
      <w:r w:rsidRPr="00B92574">
        <w:rPr>
          <w:rStyle w:val="TagStyle"/>
          <w:rtl/>
        </w:rPr>
        <w:t xml:space="preserve"> &lt;&lt; אורח &gt;&gt;</w:t>
      </w:r>
      <w:r w:rsidR="00C55EC9">
        <w:rPr>
          <w:rtl/>
          <w:lang w:eastAsia="he-IL"/>
        </w:rPr>
        <w:t xml:space="preserve"> </w:t>
      </w:r>
      <w:bookmarkEnd w:id="2786"/>
    </w:p>
    <w:p w14:paraId="1724A1AB" w14:textId="77777777" w:rsidR="00B92574" w:rsidRDefault="00B92574" w:rsidP="00B92574">
      <w:pPr>
        <w:pStyle w:val="KeepWithNext"/>
        <w:rPr>
          <w:rtl/>
          <w:lang w:eastAsia="he-IL"/>
        </w:rPr>
      </w:pPr>
    </w:p>
    <w:p w14:paraId="735AC91A" w14:textId="77777777" w:rsidR="00B92574" w:rsidRDefault="00B92574" w:rsidP="00B92574">
      <w:pPr>
        <w:rPr>
          <w:rtl/>
          <w:lang w:eastAsia="he-IL"/>
        </w:rPr>
      </w:pPr>
      <w:r>
        <w:rPr>
          <w:rFonts w:hint="cs"/>
          <w:rtl/>
          <w:lang w:eastAsia="he-IL"/>
        </w:rPr>
        <w:t>לראשונה מצידה של הנציבות.</w:t>
      </w:r>
    </w:p>
    <w:p w14:paraId="7CE1DC2F" w14:textId="77777777" w:rsidR="00B92574" w:rsidRDefault="00B92574" w:rsidP="00B92574">
      <w:pPr>
        <w:rPr>
          <w:rtl/>
          <w:lang w:eastAsia="he-IL"/>
        </w:rPr>
      </w:pPr>
      <w:bookmarkStart w:id="2787" w:name="_ETM_Q1_7480850"/>
      <w:bookmarkStart w:id="2788" w:name="_ETM_Q1_7480902"/>
      <w:bookmarkStart w:id="2789" w:name="_ETM_Q1_7481273"/>
      <w:bookmarkEnd w:id="2787"/>
      <w:bookmarkEnd w:id="2788"/>
      <w:bookmarkEnd w:id="2789"/>
    </w:p>
    <w:p w14:paraId="7FC8ED15" w14:textId="77777777" w:rsidR="00B92574" w:rsidRDefault="00B92574" w:rsidP="00B92574">
      <w:pPr>
        <w:pStyle w:val="af9"/>
        <w:keepNext/>
        <w:rPr>
          <w:rtl/>
          <w:lang w:eastAsia="he-IL"/>
        </w:rPr>
      </w:pPr>
      <w:bookmarkStart w:id="2790" w:name="ET_guest_אורית_עמית_387"/>
      <w:r w:rsidRPr="00B92574">
        <w:rPr>
          <w:rStyle w:val="TagStyle"/>
          <w:rtl/>
        </w:rPr>
        <w:t xml:space="preserve"> &lt;&lt; אורח &gt;&gt; </w:t>
      </w:r>
      <w:r>
        <w:rPr>
          <w:rtl/>
          <w:lang w:eastAsia="he-IL"/>
        </w:rPr>
        <w:t>אורית עמית:</w:t>
      </w:r>
      <w:r w:rsidRPr="00B92574">
        <w:rPr>
          <w:rStyle w:val="TagStyle"/>
          <w:rtl/>
        </w:rPr>
        <w:t xml:space="preserve"> &lt;&lt; אורח &gt;&gt;</w:t>
      </w:r>
      <w:r w:rsidR="00C55EC9">
        <w:rPr>
          <w:rtl/>
          <w:lang w:eastAsia="he-IL"/>
        </w:rPr>
        <w:t xml:space="preserve"> </w:t>
      </w:r>
      <w:bookmarkEnd w:id="2790"/>
    </w:p>
    <w:p w14:paraId="5A3C4220" w14:textId="77777777" w:rsidR="00B92574" w:rsidRDefault="00B92574" w:rsidP="00B92574">
      <w:pPr>
        <w:pStyle w:val="KeepWithNext"/>
        <w:rPr>
          <w:rtl/>
          <w:lang w:eastAsia="he-IL"/>
        </w:rPr>
      </w:pPr>
    </w:p>
    <w:p w14:paraId="54C1BD6F" w14:textId="77777777" w:rsidR="00B92574" w:rsidRDefault="00B92574" w:rsidP="00B92574">
      <w:pPr>
        <w:rPr>
          <w:rtl/>
          <w:lang w:eastAsia="he-IL"/>
        </w:rPr>
      </w:pPr>
      <w:bookmarkStart w:id="2791" w:name="_ETM_Q1_7481581"/>
      <w:bookmarkStart w:id="2792" w:name="_ETM_Q1_7481621"/>
      <w:bookmarkEnd w:id="2791"/>
      <w:bookmarkEnd w:id="2792"/>
      <w:r>
        <w:rPr>
          <w:rFonts w:hint="cs"/>
          <w:rtl/>
          <w:lang w:eastAsia="he-IL"/>
        </w:rPr>
        <w:t>מה הקריטיונים שלכם לסביר?</w:t>
      </w:r>
    </w:p>
    <w:p w14:paraId="278D362C" w14:textId="77777777" w:rsidR="00B92574" w:rsidRDefault="00B92574" w:rsidP="00B92574">
      <w:pPr>
        <w:rPr>
          <w:rtl/>
          <w:lang w:eastAsia="he-IL"/>
        </w:rPr>
      </w:pPr>
    </w:p>
    <w:p w14:paraId="6F641092" w14:textId="77777777" w:rsidR="00B92574" w:rsidRDefault="00B92574" w:rsidP="00B92574">
      <w:pPr>
        <w:pStyle w:val="a4"/>
        <w:keepNext/>
        <w:rPr>
          <w:rtl/>
        </w:rPr>
      </w:pPr>
      <w:bookmarkStart w:id="2793" w:name="ET_speaker_ענת_מימון_388"/>
      <w:r w:rsidRPr="00B92574">
        <w:rPr>
          <w:rStyle w:val="TagStyle"/>
          <w:rtl/>
        </w:rPr>
        <w:t xml:space="preserve"> &lt;&lt; דובר &gt;&gt; </w:t>
      </w:r>
      <w:r>
        <w:rPr>
          <w:rtl/>
        </w:rPr>
        <w:t>ענת מימון:</w:t>
      </w:r>
      <w:r w:rsidRPr="00B92574">
        <w:rPr>
          <w:rStyle w:val="TagStyle"/>
          <w:rtl/>
        </w:rPr>
        <w:t xml:space="preserve"> &lt;&lt; דובר &gt;&gt;</w:t>
      </w:r>
      <w:r w:rsidR="00C55EC9">
        <w:rPr>
          <w:rtl/>
        </w:rPr>
        <w:t xml:space="preserve"> </w:t>
      </w:r>
      <w:bookmarkEnd w:id="2793"/>
    </w:p>
    <w:p w14:paraId="6CDCA207" w14:textId="77777777" w:rsidR="00B92574" w:rsidRDefault="00B92574" w:rsidP="00B92574">
      <w:pPr>
        <w:pStyle w:val="KeepWithNext"/>
        <w:rPr>
          <w:rtl/>
          <w:lang w:eastAsia="he-IL"/>
        </w:rPr>
      </w:pPr>
    </w:p>
    <w:p w14:paraId="6740E372" w14:textId="77777777" w:rsidR="00B92574" w:rsidRDefault="00B92574" w:rsidP="00B92574">
      <w:pPr>
        <w:rPr>
          <w:rtl/>
          <w:lang w:eastAsia="he-IL"/>
        </w:rPr>
      </w:pPr>
      <w:r>
        <w:rPr>
          <w:rFonts w:hint="cs"/>
          <w:rtl/>
          <w:lang w:eastAsia="he-IL"/>
        </w:rPr>
        <w:t>שימי לב שה"סביר" הז</w:t>
      </w:r>
      <w:bookmarkStart w:id="2794" w:name="_ETM_Q1_7485301"/>
      <w:bookmarkEnd w:id="2794"/>
      <w:r>
        <w:rPr>
          <w:rFonts w:hint="cs"/>
          <w:rtl/>
          <w:lang w:eastAsia="he-IL"/>
        </w:rPr>
        <w:t xml:space="preserve">ה מופיע גם ב-26יח וגם בהודעה על חיוב. כלומר, </w:t>
      </w:r>
      <w:bookmarkStart w:id="2795" w:name="_ETM_Q1_7489815"/>
      <w:bookmarkEnd w:id="2795"/>
      <w:r>
        <w:rPr>
          <w:rFonts w:hint="cs"/>
          <w:rtl/>
          <w:lang w:eastAsia="he-IL"/>
        </w:rPr>
        <w:t xml:space="preserve">כשחושבים, הוא לא צריך מעל לכל ספק להיות בטוח שהייתה הפרה אלא יש לו יסוד סביר. </w:t>
      </w:r>
    </w:p>
    <w:p w14:paraId="3F6284D3" w14:textId="77777777" w:rsidR="00B92574" w:rsidRDefault="00B92574" w:rsidP="00B92574">
      <w:pPr>
        <w:rPr>
          <w:rtl/>
          <w:lang w:eastAsia="he-IL"/>
        </w:rPr>
      </w:pPr>
      <w:bookmarkStart w:id="2796" w:name="_ETM_Q1_7496248"/>
      <w:bookmarkStart w:id="2797" w:name="_ETM_Q1_7496311"/>
      <w:bookmarkEnd w:id="2796"/>
      <w:bookmarkEnd w:id="2797"/>
    </w:p>
    <w:p w14:paraId="418E6885" w14:textId="77777777" w:rsidR="00B92574" w:rsidRDefault="00B92574" w:rsidP="00B92574">
      <w:pPr>
        <w:pStyle w:val="af9"/>
        <w:keepNext/>
        <w:rPr>
          <w:rtl/>
          <w:lang w:eastAsia="he-IL"/>
        </w:rPr>
      </w:pPr>
      <w:bookmarkStart w:id="2798" w:name="ET_guest_אורית_עמית_389"/>
      <w:r w:rsidRPr="00B92574">
        <w:rPr>
          <w:rStyle w:val="TagStyle"/>
          <w:rtl/>
        </w:rPr>
        <w:t xml:space="preserve"> &lt;&lt; אורח &gt;&gt; </w:t>
      </w:r>
      <w:r>
        <w:rPr>
          <w:rtl/>
          <w:lang w:eastAsia="he-IL"/>
        </w:rPr>
        <w:t>אורית עמית:</w:t>
      </w:r>
      <w:r w:rsidRPr="00B92574">
        <w:rPr>
          <w:rStyle w:val="TagStyle"/>
          <w:rtl/>
        </w:rPr>
        <w:t xml:space="preserve"> &lt;&lt; אורח &gt;&gt;</w:t>
      </w:r>
      <w:r w:rsidR="00C55EC9">
        <w:rPr>
          <w:rtl/>
          <w:lang w:eastAsia="he-IL"/>
        </w:rPr>
        <w:t xml:space="preserve"> </w:t>
      </w:r>
      <w:bookmarkEnd w:id="2798"/>
    </w:p>
    <w:p w14:paraId="0F4C964E" w14:textId="77777777" w:rsidR="00B92574" w:rsidRDefault="00B92574" w:rsidP="00B92574">
      <w:pPr>
        <w:pStyle w:val="KeepWithNext"/>
        <w:rPr>
          <w:rtl/>
          <w:lang w:eastAsia="he-IL"/>
        </w:rPr>
      </w:pPr>
    </w:p>
    <w:p w14:paraId="082ED59A" w14:textId="77777777" w:rsidR="00B92574" w:rsidRDefault="00B92574" w:rsidP="00B92574">
      <w:pPr>
        <w:rPr>
          <w:rtl/>
          <w:lang w:eastAsia="he-IL"/>
        </w:rPr>
      </w:pPr>
      <w:r>
        <w:rPr>
          <w:rFonts w:hint="cs"/>
          <w:rtl/>
          <w:lang w:eastAsia="he-IL"/>
        </w:rPr>
        <w:t>זה פתוח מדי.</w:t>
      </w:r>
    </w:p>
    <w:p w14:paraId="07C52F51" w14:textId="77777777" w:rsidR="00B92574" w:rsidRDefault="00B92574" w:rsidP="00B92574">
      <w:pPr>
        <w:rPr>
          <w:rStyle w:val="TagStyle"/>
          <w:rFonts w:ascii="David" w:hAnsi="David"/>
          <w:u w:val="single"/>
          <w:rtl/>
        </w:rPr>
      </w:pPr>
      <w:bookmarkStart w:id="2799" w:name="_ETM_Q1_7497238"/>
      <w:bookmarkStart w:id="2800" w:name="_ETM_Q1_7497296"/>
      <w:bookmarkStart w:id="2801" w:name="_ETM_Q1_7497142"/>
      <w:bookmarkStart w:id="2802" w:name="_ETM_Q1_7504985"/>
      <w:bookmarkEnd w:id="2799"/>
      <w:bookmarkEnd w:id="2800"/>
      <w:bookmarkEnd w:id="2801"/>
      <w:bookmarkEnd w:id="2802"/>
    </w:p>
    <w:p w14:paraId="32B4FD02" w14:textId="77777777" w:rsidR="00B92574" w:rsidRDefault="00B92574" w:rsidP="00B92574">
      <w:pPr>
        <w:pStyle w:val="a4"/>
        <w:keepNext/>
        <w:rPr>
          <w:rtl/>
        </w:rPr>
      </w:pPr>
      <w:bookmarkStart w:id="2803" w:name="ET_speaker_ענת_מימון_392"/>
      <w:r w:rsidRPr="00B92574">
        <w:rPr>
          <w:rStyle w:val="TagStyle"/>
          <w:rtl/>
        </w:rPr>
        <w:t xml:space="preserve"> &lt;&lt; דובר &gt;&gt; </w:t>
      </w:r>
      <w:r>
        <w:rPr>
          <w:rtl/>
        </w:rPr>
        <w:t>ענת מימון:</w:t>
      </w:r>
      <w:r w:rsidRPr="00B92574">
        <w:rPr>
          <w:rStyle w:val="TagStyle"/>
          <w:rtl/>
        </w:rPr>
        <w:t xml:space="preserve"> &lt;&lt; דובר &gt;&gt;</w:t>
      </w:r>
      <w:r w:rsidR="00C55EC9">
        <w:rPr>
          <w:rtl/>
        </w:rPr>
        <w:t xml:space="preserve"> </w:t>
      </w:r>
      <w:bookmarkEnd w:id="2803"/>
    </w:p>
    <w:p w14:paraId="645B139C" w14:textId="77777777" w:rsidR="00B92574" w:rsidRDefault="00B92574" w:rsidP="00B92574">
      <w:pPr>
        <w:pStyle w:val="KeepWithNext"/>
        <w:rPr>
          <w:rtl/>
          <w:lang w:eastAsia="he-IL"/>
        </w:rPr>
      </w:pPr>
    </w:p>
    <w:p w14:paraId="150C385E" w14:textId="77777777" w:rsidR="00B92574" w:rsidRDefault="00B92574" w:rsidP="00B92574">
      <w:pPr>
        <w:rPr>
          <w:rtl/>
          <w:lang w:eastAsia="he-IL"/>
        </w:rPr>
      </w:pPr>
      <w:bookmarkStart w:id="2804" w:name="_ETM_Q1_7505288"/>
      <w:bookmarkStart w:id="2805" w:name="_ETM_Q1_7505318"/>
      <w:bookmarkStart w:id="2806" w:name="_ETM_Q1_7497447"/>
      <w:bookmarkStart w:id="2807" w:name="_ETM_Q1_7497486"/>
      <w:bookmarkEnd w:id="2804"/>
      <w:bookmarkEnd w:id="2805"/>
      <w:bookmarkEnd w:id="2806"/>
      <w:bookmarkEnd w:id="2807"/>
      <w:r>
        <w:rPr>
          <w:rFonts w:hint="cs"/>
          <w:rtl/>
          <w:lang w:eastAsia="he-IL"/>
        </w:rPr>
        <w:t xml:space="preserve">מקובל בעיניי אבל אני אתן לנציבות להתייחס. </w:t>
      </w:r>
    </w:p>
    <w:p w14:paraId="10DB28D2" w14:textId="77777777" w:rsidR="00B92574" w:rsidRDefault="00B92574" w:rsidP="00B92574">
      <w:pPr>
        <w:rPr>
          <w:rtl/>
          <w:lang w:eastAsia="he-IL"/>
        </w:rPr>
      </w:pPr>
      <w:bookmarkStart w:id="2808" w:name="_ETM_Q1_7500878"/>
      <w:bookmarkStart w:id="2809" w:name="_ETM_Q1_7500936"/>
      <w:bookmarkEnd w:id="2808"/>
      <w:bookmarkEnd w:id="2809"/>
    </w:p>
    <w:p w14:paraId="42B9BC62" w14:textId="77777777" w:rsidR="00B92574" w:rsidRDefault="00B92574" w:rsidP="00B92574">
      <w:pPr>
        <w:pStyle w:val="af9"/>
        <w:keepNext/>
        <w:rPr>
          <w:rtl/>
          <w:lang w:eastAsia="he-IL"/>
        </w:rPr>
      </w:pPr>
      <w:bookmarkStart w:id="2810" w:name="ET_guest_אביגיל_סון_פלדמן_391"/>
      <w:r w:rsidRPr="00B92574">
        <w:rPr>
          <w:rStyle w:val="TagStyle"/>
          <w:rtl/>
        </w:rPr>
        <w:t xml:space="preserve"> &lt;&lt; אורח &gt;&gt; </w:t>
      </w:r>
      <w:r>
        <w:rPr>
          <w:rtl/>
          <w:lang w:eastAsia="he-IL"/>
        </w:rPr>
        <w:t>אביגיל סון פלדמן:</w:t>
      </w:r>
      <w:r w:rsidRPr="00B92574">
        <w:rPr>
          <w:rStyle w:val="TagStyle"/>
          <w:rtl/>
        </w:rPr>
        <w:t xml:space="preserve"> &lt;&lt; אורח &gt;&gt;</w:t>
      </w:r>
      <w:r w:rsidR="00C55EC9">
        <w:rPr>
          <w:rtl/>
          <w:lang w:eastAsia="he-IL"/>
        </w:rPr>
        <w:t xml:space="preserve"> </w:t>
      </w:r>
      <w:bookmarkEnd w:id="2810"/>
    </w:p>
    <w:p w14:paraId="6A7CC900" w14:textId="77777777" w:rsidR="00B92574" w:rsidRDefault="00B92574" w:rsidP="00B92574">
      <w:pPr>
        <w:pStyle w:val="KeepWithNext"/>
        <w:rPr>
          <w:rtl/>
          <w:lang w:eastAsia="he-IL"/>
        </w:rPr>
      </w:pPr>
    </w:p>
    <w:p w14:paraId="5037F731" w14:textId="77777777" w:rsidR="00B92574" w:rsidRDefault="00B92574" w:rsidP="00B92574">
      <w:pPr>
        <w:rPr>
          <w:rtl/>
          <w:lang w:eastAsia="he-IL"/>
        </w:rPr>
      </w:pPr>
      <w:r>
        <w:rPr>
          <w:rFonts w:hint="cs"/>
          <w:rtl/>
          <w:lang w:eastAsia="he-IL"/>
        </w:rPr>
        <w:t>זה הנוסח בכל החוקים. זאת ה</w:t>
      </w:r>
      <w:bookmarkStart w:id="2811" w:name="_ETM_Q1_7496553"/>
      <w:bookmarkEnd w:id="2811"/>
      <w:r>
        <w:rPr>
          <w:rFonts w:hint="cs"/>
          <w:rtl/>
          <w:lang w:eastAsia="he-IL"/>
        </w:rPr>
        <w:t>תבנית הקבועה של כל סמכות מינהלית ולא רק בהקשר</w:t>
      </w:r>
      <w:r w:rsidR="00C55EC9">
        <w:rPr>
          <w:rFonts w:hint="cs"/>
          <w:rtl/>
          <w:lang w:eastAsia="he-IL"/>
        </w:rPr>
        <w:t xml:space="preserve"> </w:t>
      </w:r>
      <w:r>
        <w:rPr>
          <w:rFonts w:hint="cs"/>
          <w:rtl/>
          <w:lang w:eastAsia="he-IL"/>
        </w:rPr>
        <w:t xml:space="preserve">הזה. זאת התבנית. סביר להניח. מטבע הדברים הוא </w:t>
      </w:r>
      <w:bookmarkStart w:id="2812" w:name="_ETM_Q1_7509358"/>
      <w:bookmarkEnd w:id="2812"/>
      <w:r>
        <w:rPr>
          <w:rFonts w:hint="cs"/>
          <w:rtl/>
          <w:lang w:eastAsia="he-IL"/>
        </w:rPr>
        <w:t xml:space="preserve">צריך להיות סביר כמו כל פעולה מינהלית. הוא לא יכול להיות מעבר לעוסק סביר. לא מדובר כאן </w:t>
      </w:r>
      <w:bookmarkStart w:id="2813" w:name="_ETM_Q1_7514719"/>
      <w:bookmarkEnd w:id="2813"/>
      <w:r>
        <w:rPr>
          <w:rFonts w:hint="cs"/>
          <w:rtl/>
          <w:lang w:eastAsia="he-IL"/>
        </w:rPr>
        <w:t xml:space="preserve">בהרשעה פלילית אחרי הליך. זה הרף על בסיסי מוצאים את הכוונה לחיוב ואחר כך שומעים את הטענות </w:t>
      </w:r>
      <w:bookmarkStart w:id="2814" w:name="_ETM_Q1_7525621"/>
      <w:bookmarkEnd w:id="2814"/>
      <w:r>
        <w:rPr>
          <w:rFonts w:hint="cs"/>
          <w:rtl/>
          <w:lang w:eastAsia="he-IL"/>
        </w:rPr>
        <w:t>ואפשר להחליט לא להסכים.</w:t>
      </w:r>
    </w:p>
    <w:p w14:paraId="0E12E5C0" w14:textId="77777777" w:rsidR="00B92574" w:rsidRDefault="00B92574" w:rsidP="00B92574">
      <w:pPr>
        <w:rPr>
          <w:rtl/>
          <w:lang w:eastAsia="he-IL"/>
        </w:rPr>
      </w:pPr>
      <w:bookmarkStart w:id="2815" w:name="_ETM_Q1_7530349"/>
      <w:bookmarkStart w:id="2816" w:name="_ETM_Q1_7530413"/>
      <w:bookmarkStart w:id="2817" w:name="_ETM_Q1_7529348"/>
      <w:bookmarkEnd w:id="2815"/>
      <w:bookmarkEnd w:id="2816"/>
      <w:bookmarkEnd w:id="2817"/>
    </w:p>
    <w:p w14:paraId="0604AD27" w14:textId="77777777" w:rsidR="00B92574" w:rsidRDefault="00B92574" w:rsidP="00B92574">
      <w:pPr>
        <w:pStyle w:val="a4"/>
        <w:keepNext/>
        <w:rPr>
          <w:rtl/>
        </w:rPr>
      </w:pPr>
      <w:bookmarkStart w:id="2818" w:name="ET_speaker_ענת_מימון_393"/>
      <w:r w:rsidRPr="00B92574">
        <w:rPr>
          <w:rStyle w:val="TagStyle"/>
          <w:rtl/>
        </w:rPr>
        <w:t xml:space="preserve"> &lt;&lt; דובר &gt;&gt; </w:t>
      </w:r>
      <w:r>
        <w:rPr>
          <w:rtl/>
        </w:rPr>
        <w:t>ענת מימון:</w:t>
      </w:r>
      <w:r w:rsidRPr="00B92574">
        <w:rPr>
          <w:rStyle w:val="TagStyle"/>
          <w:rtl/>
        </w:rPr>
        <w:t xml:space="preserve"> &lt;&lt; דובר &gt;&gt;</w:t>
      </w:r>
      <w:r w:rsidR="00C55EC9">
        <w:rPr>
          <w:rtl/>
        </w:rPr>
        <w:t xml:space="preserve"> </w:t>
      </w:r>
      <w:bookmarkEnd w:id="2818"/>
    </w:p>
    <w:p w14:paraId="7C735FB2" w14:textId="77777777" w:rsidR="00B92574" w:rsidRDefault="00B92574" w:rsidP="00B92574">
      <w:pPr>
        <w:pStyle w:val="KeepWithNext"/>
        <w:rPr>
          <w:rtl/>
          <w:lang w:eastAsia="he-IL"/>
        </w:rPr>
      </w:pPr>
    </w:p>
    <w:p w14:paraId="712B2825" w14:textId="77777777" w:rsidR="00B92574" w:rsidRDefault="00B92574" w:rsidP="00B92574">
      <w:pPr>
        <w:rPr>
          <w:rtl/>
          <w:lang w:eastAsia="he-IL"/>
        </w:rPr>
      </w:pPr>
      <w:bookmarkStart w:id="2819" w:name="_ETM_Q1_7529642"/>
      <w:bookmarkStart w:id="2820" w:name="_ETM_Q1_7529681"/>
      <w:bookmarkEnd w:id="2819"/>
      <w:bookmarkEnd w:id="2820"/>
      <w:r>
        <w:rPr>
          <w:rFonts w:hint="cs"/>
          <w:rtl/>
          <w:lang w:eastAsia="he-IL"/>
        </w:rPr>
        <w:t xml:space="preserve">נבהיר לגבי ה"לראשונה". הכוונה היא שאותו עסק </w:t>
      </w:r>
      <w:bookmarkStart w:id="2821" w:name="_ETM_Q1_7529431"/>
      <w:bookmarkEnd w:id="2821"/>
      <w:r>
        <w:rPr>
          <w:rFonts w:hint="cs"/>
          <w:rtl/>
          <w:lang w:eastAsia="he-IL"/>
        </w:rPr>
        <w:t>מפר פעם ראשונה כל חובת נגישות שהיא. כלומר, זה לא קטגורית. אנחנו מדברים</w:t>
      </w:r>
      <w:r w:rsidR="00C55EC9">
        <w:rPr>
          <w:rFonts w:hint="cs"/>
          <w:rtl/>
          <w:lang w:eastAsia="he-IL"/>
        </w:rPr>
        <w:t xml:space="preserve"> </w:t>
      </w:r>
      <w:r>
        <w:rPr>
          <w:rFonts w:hint="cs"/>
          <w:rtl/>
          <w:lang w:eastAsia="he-IL"/>
        </w:rPr>
        <w:t>על כל חובה</w:t>
      </w:r>
      <w:r w:rsidR="00C55EC9">
        <w:rPr>
          <w:rFonts w:hint="cs"/>
          <w:rtl/>
          <w:lang w:eastAsia="he-IL"/>
        </w:rPr>
        <w:t xml:space="preserve"> </w:t>
      </w:r>
      <w:r>
        <w:rPr>
          <w:rFonts w:hint="cs"/>
          <w:rtl/>
          <w:lang w:eastAsia="he-IL"/>
        </w:rPr>
        <w:t xml:space="preserve">מתוך התוספת. בפעם השנייה והשלישית הוא כבר נכנס למסלולים </w:t>
      </w:r>
      <w:bookmarkStart w:id="2822" w:name="_ETM_Q1_7542739"/>
      <w:bookmarkEnd w:id="2822"/>
      <w:r>
        <w:rPr>
          <w:rFonts w:hint="cs"/>
          <w:rtl/>
          <w:lang w:eastAsia="he-IL"/>
        </w:rPr>
        <w:t>הרגילים.</w:t>
      </w:r>
    </w:p>
    <w:p w14:paraId="1FB016A5" w14:textId="77777777" w:rsidR="00B92574" w:rsidRDefault="00B92574" w:rsidP="00B92574">
      <w:pPr>
        <w:rPr>
          <w:rtl/>
          <w:lang w:eastAsia="he-IL"/>
        </w:rPr>
      </w:pPr>
      <w:bookmarkStart w:id="2823" w:name="_ETM_Q1_7545787"/>
      <w:bookmarkStart w:id="2824" w:name="_ETM_Q1_7545849"/>
      <w:bookmarkEnd w:id="2823"/>
      <w:bookmarkEnd w:id="2824"/>
    </w:p>
    <w:p w14:paraId="41616D84" w14:textId="77777777" w:rsidR="00B92574" w:rsidRDefault="00B92574" w:rsidP="00B92574">
      <w:pPr>
        <w:pStyle w:val="af9"/>
        <w:keepNext/>
        <w:rPr>
          <w:rtl/>
          <w:lang w:eastAsia="he-IL"/>
        </w:rPr>
      </w:pPr>
      <w:bookmarkStart w:id="2825" w:name="ET_guest_תמר_מירסקי_394"/>
      <w:r w:rsidRPr="00B92574">
        <w:rPr>
          <w:rStyle w:val="TagStyle"/>
          <w:rtl/>
        </w:rPr>
        <w:t xml:space="preserve"> &lt;&lt; אורח &gt;&gt; </w:t>
      </w:r>
      <w:r>
        <w:rPr>
          <w:rtl/>
          <w:lang w:eastAsia="he-IL"/>
        </w:rPr>
        <w:t>תמר מירסקי:</w:t>
      </w:r>
      <w:r w:rsidRPr="00B92574">
        <w:rPr>
          <w:rStyle w:val="TagStyle"/>
          <w:rtl/>
        </w:rPr>
        <w:t xml:space="preserve"> &lt;&lt; אורח &gt;&gt;</w:t>
      </w:r>
      <w:r w:rsidR="00C55EC9">
        <w:rPr>
          <w:rtl/>
          <w:lang w:eastAsia="he-IL"/>
        </w:rPr>
        <w:t xml:space="preserve"> </w:t>
      </w:r>
      <w:bookmarkEnd w:id="2825"/>
    </w:p>
    <w:p w14:paraId="51B335EC" w14:textId="77777777" w:rsidR="00B92574" w:rsidRDefault="00B92574" w:rsidP="00B92574">
      <w:pPr>
        <w:pStyle w:val="KeepWithNext"/>
        <w:rPr>
          <w:rtl/>
          <w:lang w:eastAsia="he-IL"/>
        </w:rPr>
      </w:pPr>
    </w:p>
    <w:p w14:paraId="632877D3" w14:textId="77777777" w:rsidR="00B92574" w:rsidRDefault="00B92574" w:rsidP="00B92574">
      <w:pPr>
        <w:rPr>
          <w:rtl/>
          <w:lang w:eastAsia="he-IL"/>
        </w:rPr>
      </w:pPr>
      <w:r>
        <w:rPr>
          <w:rFonts w:hint="cs"/>
          <w:rtl/>
          <w:lang w:eastAsia="he-IL"/>
        </w:rPr>
        <w:t>היסוד של הסבירות, הכוונה לא</w:t>
      </w:r>
      <w:r w:rsidR="00C55EC9">
        <w:rPr>
          <w:rFonts w:hint="cs"/>
          <w:rtl/>
          <w:lang w:eastAsia="he-IL"/>
        </w:rPr>
        <w:t xml:space="preserve"> </w:t>
      </w:r>
      <w:r>
        <w:rPr>
          <w:rFonts w:hint="cs"/>
          <w:rtl/>
          <w:lang w:eastAsia="he-IL"/>
        </w:rPr>
        <w:t xml:space="preserve">אם זאת פעם ראשונה או לא. </w:t>
      </w:r>
    </w:p>
    <w:p w14:paraId="2289B25F" w14:textId="77777777" w:rsidR="00B92574" w:rsidRDefault="00B92574" w:rsidP="00B92574">
      <w:pPr>
        <w:rPr>
          <w:rtl/>
          <w:lang w:eastAsia="he-IL"/>
        </w:rPr>
      </w:pPr>
      <w:bookmarkStart w:id="2826" w:name="_ETM_Q1_7552278"/>
      <w:bookmarkStart w:id="2827" w:name="_ETM_Q1_7552333"/>
      <w:bookmarkEnd w:id="2826"/>
      <w:bookmarkEnd w:id="2827"/>
    </w:p>
    <w:p w14:paraId="178C9C63" w14:textId="77777777" w:rsidR="00B92574" w:rsidRDefault="00B92574" w:rsidP="00B92574">
      <w:pPr>
        <w:pStyle w:val="af9"/>
        <w:keepNext/>
        <w:rPr>
          <w:rtl/>
          <w:lang w:eastAsia="he-IL"/>
        </w:rPr>
      </w:pPr>
      <w:bookmarkStart w:id="2828" w:name="ET_guest_אביגיל_סון_פלדמן_395"/>
      <w:r w:rsidRPr="00B92574">
        <w:rPr>
          <w:rStyle w:val="TagStyle"/>
          <w:rtl/>
        </w:rPr>
        <w:t xml:space="preserve"> &lt;&lt; אורח &gt;&gt; </w:t>
      </w:r>
      <w:r>
        <w:rPr>
          <w:rtl/>
          <w:lang w:eastAsia="he-IL"/>
        </w:rPr>
        <w:t>אביגיל סון פלדמן:</w:t>
      </w:r>
      <w:r w:rsidRPr="00B92574">
        <w:rPr>
          <w:rStyle w:val="TagStyle"/>
          <w:rtl/>
        </w:rPr>
        <w:t xml:space="preserve"> &lt;&lt; אורח &gt;&gt;</w:t>
      </w:r>
      <w:r w:rsidR="00C55EC9">
        <w:rPr>
          <w:rtl/>
          <w:lang w:eastAsia="he-IL"/>
        </w:rPr>
        <w:t xml:space="preserve"> </w:t>
      </w:r>
      <w:bookmarkEnd w:id="2828"/>
    </w:p>
    <w:p w14:paraId="08584C73" w14:textId="77777777" w:rsidR="00B92574" w:rsidRDefault="00B92574" w:rsidP="00B92574">
      <w:pPr>
        <w:pStyle w:val="KeepWithNext"/>
        <w:rPr>
          <w:rtl/>
          <w:lang w:eastAsia="he-IL"/>
        </w:rPr>
      </w:pPr>
    </w:p>
    <w:p w14:paraId="3E797A05" w14:textId="77777777" w:rsidR="00B92574" w:rsidRDefault="00B92574" w:rsidP="00B92574">
      <w:pPr>
        <w:rPr>
          <w:rtl/>
          <w:lang w:eastAsia="he-IL"/>
        </w:rPr>
      </w:pPr>
      <w:r>
        <w:rPr>
          <w:rFonts w:hint="cs"/>
          <w:rtl/>
          <w:lang w:eastAsia="he-IL"/>
        </w:rPr>
        <w:t>ודאי. הסבירות מתייחסת ל</w:t>
      </w:r>
      <w:bookmarkStart w:id="2829" w:name="_ETM_Q1_7561484"/>
      <w:bookmarkEnd w:id="2829"/>
      <w:r>
        <w:rPr>
          <w:rFonts w:hint="cs"/>
          <w:rtl/>
          <w:lang w:eastAsia="he-IL"/>
        </w:rPr>
        <w:t>הפרה. לראיות לקיום ההפרה.</w:t>
      </w:r>
      <w:bookmarkStart w:id="2830" w:name="_ETM_Q1_7575144"/>
      <w:bookmarkEnd w:id="2830"/>
    </w:p>
    <w:p w14:paraId="554AEC07" w14:textId="77777777" w:rsidR="00B92574" w:rsidRDefault="00B92574" w:rsidP="00B92574">
      <w:pPr>
        <w:rPr>
          <w:rtl/>
          <w:lang w:eastAsia="he-IL"/>
        </w:rPr>
      </w:pPr>
      <w:bookmarkStart w:id="2831" w:name="_ETM_Q1_7575202"/>
      <w:bookmarkEnd w:id="2831"/>
    </w:p>
    <w:p w14:paraId="364DBD0F" w14:textId="77777777" w:rsidR="00B92574" w:rsidRDefault="00B92574" w:rsidP="00B92574">
      <w:pPr>
        <w:pStyle w:val="af9"/>
        <w:keepNext/>
        <w:rPr>
          <w:rtl/>
          <w:lang w:eastAsia="he-IL"/>
        </w:rPr>
      </w:pPr>
      <w:bookmarkStart w:id="2832" w:name="ET_guest_תמר_מירסקי_396"/>
      <w:r w:rsidRPr="00B92574">
        <w:rPr>
          <w:rStyle w:val="TagStyle"/>
          <w:rtl/>
        </w:rPr>
        <w:t xml:space="preserve"> &lt;&lt; אורח &gt;&gt; </w:t>
      </w:r>
      <w:r>
        <w:rPr>
          <w:rtl/>
          <w:lang w:eastAsia="he-IL"/>
        </w:rPr>
        <w:t>תמר מירסקי:</w:t>
      </w:r>
      <w:r w:rsidRPr="00B92574">
        <w:rPr>
          <w:rStyle w:val="TagStyle"/>
          <w:rtl/>
        </w:rPr>
        <w:t xml:space="preserve"> &lt;&lt; אורח &gt;&gt;</w:t>
      </w:r>
      <w:r w:rsidR="00C55EC9">
        <w:rPr>
          <w:rtl/>
          <w:lang w:eastAsia="he-IL"/>
        </w:rPr>
        <w:t xml:space="preserve"> </w:t>
      </w:r>
      <w:bookmarkEnd w:id="2832"/>
    </w:p>
    <w:p w14:paraId="5F5AAD3B" w14:textId="77777777" w:rsidR="00B92574" w:rsidRDefault="00B92574" w:rsidP="00B92574">
      <w:pPr>
        <w:pStyle w:val="KeepWithNext"/>
        <w:rPr>
          <w:rtl/>
          <w:lang w:eastAsia="he-IL"/>
        </w:rPr>
      </w:pPr>
    </w:p>
    <w:p w14:paraId="34B4A6E5" w14:textId="77777777" w:rsidR="00B92574" w:rsidRDefault="00B92574" w:rsidP="00B92574">
      <w:pPr>
        <w:rPr>
          <w:rtl/>
          <w:lang w:eastAsia="he-IL"/>
        </w:rPr>
      </w:pPr>
      <w:r>
        <w:rPr>
          <w:rFonts w:hint="cs"/>
          <w:rtl/>
          <w:lang w:eastAsia="he-IL"/>
        </w:rPr>
        <w:t xml:space="preserve">לא לזה שזאת הפרה ראשונה ולא </w:t>
      </w:r>
      <w:bookmarkStart w:id="2833" w:name="_ETM_Q1_7577710"/>
      <w:bookmarkEnd w:id="2833"/>
      <w:r>
        <w:rPr>
          <w:rFonts w:hint="cs"/>
          <w:rtl/>
          <w:lang w:eastAsia="he-IL"/>
        </w:rPr>
        <w:t>לגודל העסק.</w:t>
      </w:r>
    </w:p>
    <w:p w14:paraId="11737FB4" w14:textId="77777777" w:rsidR="00B92574" w:rsidRDefault="00B92574" w:rsidP="00B92574">
      <w:pPr>
        <w:rPr>
          <w:rtl/>
          <w:lang w:eastAsia="he-IL"/>
        </w:rPr>
      </w:pPr>
      <w:bookmarkStart w:id="2834" w:name="_ETM_Q1_7577612"/>
      <w:bookmarkStart w:id="2835" w:name="_ETM_Q1_7577682"/>
      <w:bookmarkStart w:id="2836" w:name="_ETM_Q1_7578220"/>
      <w:bookmarkEnd w:id="2834"/>
      <w:bookmarkEnd w:id="2835"/>
      <w:bookmarkEnd w:id="2836"/>
    </w:p>
    <w:p w14:paraId="16F6CE12" w14:textId="77777777" w:rsidR="00B92574" w:rsidRDefault="00B92574" w:rsidP="00B92574">
      <w:pPr>
        <w:pStyle w:val="af9"/>
        <w:keepNext/>
        <w:rPr>
          <w:rtl/>
          <w:lang w:eastAsia="he-IL"/>
        </w:rPr>
      </w:pPr>
      <w:bookmarkStart w:id="2837" w:name="ET_guest_אביגיל_סון_פלדמן_397"/>
      <w:r w:rsidRPr="00B92574">
        <w:rPr>
          <w:rStyle w:val="TagStyle"/>
          <w:rtl/>
        </w:rPr>
        <w:t xml:space="preserve"> &lt;&lt; אורח &gt;&gt; </w:t>
      </w:r>
      <w:r>
        <w:rPr>
          <w:rtl/>
          <w:lang w:eastAsia="he-IL"/>
        </w:rPr>
        <w:t>אביגיל סון פלדמן:</w:t>
      </w:r>
      <w:r w:rsidRPr="00B92574">
        <w:rPr>
          <w:rStyle w:val="TagStyle"/>
          <w:rtl/>
        </w:rPr>
        <w:t xml:space="preserve"> &lt;&lt; אורח &gt;&gt;</w:t>
      </w:r>
      <w:r w:rsidR="00C55EC9">
        <w:rPr>
          <w:rtl/>
          <w:lang w:eastAsia="he-IL"/>
        </w:rPr>
        <w:t xml:space="preserve"> </w:t>
      </w:r>
      <w:bookmarkEnd w:id="2837"/>
    </w:p>
    <w:p w14:paraId="154C4C6D" w14:textId="77777777" w:rsidR="00B92574" w:rsidRDefault="00B92574" w:rsidP="00B92574">
      <w:pPr>
        <w:pStyle w:val="KeepWithNext"/>
        <w:rPr>
          <w:rtl/>
          <w:lang w:eastAsia="he-IL"/>
        </w:rPr>
      </w:pPr>
    </w:p>
    <w:p w14:paraId="2B1CBACE" w14:textId="77777777" w:rsidR="00B92574" w:rsidRDefault="00B92574" w:rsidP="00B92574">
      <w:pPr>
        <w:rPr>
          <w:rtl/>
          <w:lang w:eastAsia="he-IL"/>
        </w:rPr>
      </w:pPr>
      <w:r>
        <w:rPr>
          <w:rFonts w:hint="cs"/>
          <w:rtl/>
          <w:lang w:eastAsia="he-IL"/>
        </w:rPr>
        <w:t>לא</w:t>
      </w:r>
      <w:bookmarkStart w:id="2838" w:name="_ETM_Q1_7578631"/>
      <w:bookmarkStart w:id="2839" w:name="_ETM_Q1_7578680"/>
      <w:bookmarkEnd w:id="2838"/>
      <w:bookmarkEnd w:id="2839"/>
      <w:r>
        <w:rPr>
          <w:rFonts w:hint="cs"/>
          <w:rtl/>
          <w:lang w:eastAsia="he-IL"/>
        </w:rPr>
        <w:t xml:space="preserve">. </w:t>
      </w:r>
    </w:p>
    <w:p w14:paraId="08373613" w14:textId="77777777" w:rsidR="00B92574" w:rsidRDefault="00B92574" w:rsidP="00B92574">
      <w:pPr>
        <w:rPr>
          <w:rtl/>
          <w:lang w:eastAsia="he-IL"/>
        </w:rPr>
      </w:pPr>
    </w:p>
    <w:p w14:paraId="49222415" w14:textId="77777777" w:rsidR="00B92574" w:rsidRDefault="00B92574" w:rsidP="00B92574">
      <w:pPr>
        <w:pStyle w:val="af6"/>
        <w:keepNext/>
        <w:rPr>
          <w:rtl/>
        </w:rPr>
      </w:pPr>
      <w:bookmarkStart w:id="2840" w:name="ET_yor_6158_398"/>
      <w:r w:rsidRPr="00B92574">
        <w:rPr>
          <w:rStyle w:val="TagStyle"/>
          <w:rtl/>
        </w:rPr>
        <w:t xml:space="preserve"> &lt;&lt; יור &gt;&gt; </w:t>
      </w:r>
      <w:r>
        <w:rPr>
          <w:rtl/>
        </w:rPr>
        <w:t>היו"ר אפרת רייטן מרום:</w:t>
      </w:r>
      <w:r w:rsidRPr="00B92574">
        <w:rPr>
          <w:rStyle w:val="TagStyle"/>
          <w:rtl/>
        </w:rPr>
        <w:t xml:space="preserve"> &lt;&lt; יור &gt;&gt;</w:t>
      </w:r>
      <w:r w:rsidR="00C55EC9">
        <w:rPr>
          <w:rtl/>
        </w:rPr>
        <w:t xml:space="preserve"> </w:t>
      </w:r>
      <w:bookmarkEnd w:id="2840"/>
    </w:p>
    <w:p w14:paraId="3DCF27C6" w14:textId="77777777" w:rsidR="00B92574" w:rsidRDefault="00B92574" w:rsidP="00B92574">
      <w:pPr>
        <w:pStyle w:val="KeepWithNext"/>
        <w:rPr>
          <w:rtl/>
          <w:lang w:eastAsia="he-IL"/>
        </w:rPr>
      </w:pPr>
    </w:p>
    <w:p w14:paraId="4F35B138" w14:textId="77777777" w:rsidR="00B92574" w:rsidRDefault="00B92574" w:rsidP="00B92574">
      <w:pPr>
        <w:rPr>
          <w:rtl/>
          <w:lang w:eastAsia="he-IL"/>
        </w:rPr>
      </w:pPr>
      <w:r>
        <w:rPr>
          <w:rFonts w:hint="cs"/>
          <w:rtl/>
          <w:lang w:eastAsia="he-IL"/>
        </w:rPr>
        <w:t xml:space="preserve">דיברנו קודם כל על עניין </w:t>
      </w:r>
      <w:bookmarkStart w:id="2841" w:name="_ETM_Q1_7579091"/>
      <w:bookmarkEnd w:id="2841"/>
      <w:r>
        <w:rPr>
          <w:rFonts w:hint="cs"/>
          <w:rtl/>
          <w:lang w:eastAsia="he-IL"/>
        </w:rPr>
        <w:t xml:space="preserve">הפטור ואני רוצה לחזור ולהתייחס </w:t>
      </w:r>
      <w:r w:rsidR="007A48A1">
        <w:rPr>
          <w:rFonts w:hint="cs"/>
          <w:rtl/>
          <w:lang w:eastAsia="he-IL"/>
        </w:rPr>
        <w:t>לנקודה שהעלה מוקדם יו</w:t>
      </w:r>
      <w:bookmarkStart w:id="2842" w:name="_ETM_Q1_7583627"/>
      <w:bookmarkEnd w:id="2842"/>
      <w:r w:rsidR="007A48A1">
        <w:rPr>
          <w:rFonts w:hint="cs"/>
          <w:rtl/>
          <w:lang w:eastAsia="he-IL"/>
        </w:rPr>
        <w:t xml:space="preserve">תר שי. דיברת על איזה שיתוף. אולי תספר על </w:t>
      </w:r>
      <w:bookmarkStart w:id="2843" w:name="_ETM_Q1_7590765"/>
      <w:bookmarkEnd w:id="2843"/>
      <w:r w:rsidR="007A48A1">
        <w:rPr>
          <w:rFonts w:hint="cs"/>
          <w:rtl/>
          <w:lang w:eastAsia="he-IL"/>
        </w:rPr>
        <w:t xml:space="preserve">עניין הפטור, איך ניתן הפטור, מי נותן את הפטור, </w:t>
      </w:r>
      <w:bookmarkStart w:id="2844" w:name="_ETM_Q1_7594558"/>
      <w:bookmarkEnd w:id="2844"/>
      <w:r w:rsidR="007A48A1">
        <w:rPr>
          <w:rFonts w:hint="cs"/>
          <w:rtl/>
          <w:lang w:eastAsia="he-IL"/>
        </w:rPr>
        <w:t>כדי שזה יהיה ברור יותר בנקודה הזאת לעסקים.</w:t>
      </w:r>
    </w:p>
    <w:p w14:paraId="59DC8676" w14:textId="77777777" w:rsidR="007A48A1" w:rsidRDefault="007A48A1" w:rsidP="00B92574">
      <w:pPr>
        <w:rPr>
          <w:rtl/>
          <w:lang w:eastAsia="he-IL"/>
        </w:rPr>
      </w:pPr>
      <w:bookmarkStart w:id="2845" w:name="_ETM_Q1_7599918"/>
      <w:bookmarkStart w:id="2846" w:name="_ETM_Q1_7599971"/>
      <w:bookmarkEnd w:id="2845"/>
      <w:bookmarkEnd w:id="2846"/>
    </w:p>
    <w:p w14:paraId="7C1F43E4" w14:textId="77777777" w:rsidR="007A48A1" w:rsidRDefault="007A48A1" w:rsidP="007A48A1">
      <w:pPr>
        <w:pStyle w:val="a4"/>
        <w:keepNext/>
        <w:rPr>
          <w:rtl/>
        </w:rPr>
      </w:pPr>
      <w:bookmarkStart w:id="2847" w:name="ET_speaker_ענת_מימון_399"/>
      <w:r w:rsidRPr="007A48A1">
        <w:rPr>
          <w:rStyle w:val="TagStyle"/>
          <w:rtl/>
        </w:rPr>
        <w:t xml:space="preserve"> &lt;&lt; דובר &gt;&gt; </w:t>
      </w:r>
      <w:r>
        <w:rPr>
          <w:rtl/>
        </w:rPr>
        <w:t>ענת מימון:</w:t>
      </w:r>
      <w:r w:rsidRPr="007A48A1">
        <w:rPr>
          <w:rStyle w:val="TagStyle"/>
          <w:rtl/>
        </w:rPr>
        <w:t xml:space="preserve"> &lt;&lt; דובר &gt;&gt;</w:t>
      </w:r>
      <w:r w:rsidR="00C55EC9">
        <w:rPr>
          <w:rtl/>
        </w:rPr>
        <w:t xml:space="preserve"> </w:t>
      </w:r>
      <w:bookmarkEnd w:id="2847"/>
    </w:p>
    <w:p w14:paraId="567C78AA" w14:textId="77777777" w:rsidR="007A48A1" w:rsidRDefault="007A48A1" w:rsidP="007A48A1">
      <w:pPr>
        <w:pStyle w:val="KeepWithNext"/>
        <w:rPr>
          <w:rtl/>
          <w:lang w:eastAsia="he-IL"/>
        </w:rPr>
      </w:pPr>
    </w:p>
    <w:p w14:paraId="002DEEE6" w14:textId="77777777" w:rsidR="007A48A1" w:rsidRDefault="007A48A1" w:rsidP="007A48A1">
      <w:pPr>
        <w:rPr>
          <w:rtl/>
          <w:lang w:eastAsia="he-IL"/>
        </w:rPr>
      </w:pPr>
      <w:r>
        <w:rPr>
          <w:rFonts w:hint="cs"/>
          <w:rtl/>
          <w:lang w:eastAsia="he-IL"/>
        </w:rPr>
        <w:t xml:space="preserve">זה מתקשר להודעה </w:t>
      </w:r>
      <w:bookmarkStart w:id="2848" w:name="_ETM_Q1_7600607"/>
      <w:bookmarkEnd w:id="2848"/>
      <w:r>
        <w:rPr>
          <w:rFonts w:hint="cs"/>
          <w:rtl/>
          <w:lang w:eastAsia="he-IL"/>
        </w:rPr>
        <w:t xml:space="preserve">על כוונת חיוב, שהוא יכול לטעון אם יש לו </w:t>
      </w:r>
      <w:bookmarkStart w:id="2849" w:name="_ETM_Q1_7602216"/>
      <w:bookmarkEnd w:id="2849"/>
      <w:r>
        <w:rPr>
          <w:rFonts w:hint="cs"/>
          <w:rtl/>
          <w:lang w:eastAsia="he-IL"/>
        </w:rPr>
        <w:t>פטור. אנחנו מבקשים לשמוע לגבי המנגנון הזה בעניין הפטורים.</w:t>
      </w:r>
    </w:p>
    <w:p w14:paraId="7D32988F" w14:textId="77777777" w:rsidR="007A48A1" w:rsidRDefault="007A48A1" w:rsidP="007A48A1">
      <w:pPr>
        <w:rPr>
          <w:rStyle w:val="TagStyle"/>
          <w:rFonts w:ascii="David" w:hAnsi="David"/>
          <w:u w:val="single"/>
          <w:rtl/>
        </w:rPr>
      </w:pPr>
      <w:bookmarkStart w:id="2850" w:name="_ETM_Q1_7606053"/>
      <w:bookmarkStart w:id="2851" w:name="_ETM_Q1_7606111"/>
      <w:bookmarkStart w:id="2852" w:name="_ETM_Q1_7606423"/>
      <w:bookmarkEnd w:id="2850"/>
      <w:bookmarkEnd w:id="2851"/>
      <w:bookmarkEnd w:id="2852"/>
    </w:p>
    <w:p w14:paraId="1913B032" w14:textId="77777777" w:rsidR="007A48A1" w:rsidRDefault="007A48A1" w:rsidP="007A48A1">
      <w:pPr>
        <w:pStyle w:val="af9"/>
        <w:keepNext/>
        <w:rPr>
          <w:rtl/>
        </w:rPr>
      </w:pPr>
      <w:bookmarkStart w:id="2853" w:name="ET_guest_ערן_טמיר_401"/>
      <w:r w:rsidRPr="007A48A1">
        <w:rPr>
          <w:rStyle w:val="TagStyle"/>
          <w:rtl/>
        </w:rPr>
        <w:t xml:space="preserve"> &lt;&lt; אורח &gt;&gt; </w:t>
      </w:r>
      <w:r>
        <w:rPr>
          <w:rtl/>
        </w:rPr>
        <w:t>ערן טמיר:</w:t>
      </w:r>
      <w:r w:rsidRPr="007A48A1">
        <w:rPr>
          <w:rStyle w:val="TagStyle"/>
          <w:rtl/>
        </w:rPr>
        <w:t xml:space="preserve"> &lt;&lt; אורח &gt;&gt;</w:t>
      </w:r>
      <w:r w:rsidR="00C55EC9">
        <w:rPr>
          <w:rtl/>
        </w:rPr>
        <w:t xml:space="preserve"> </w:t>
      </w:r>
      <w:bookmarkEnd w:id="2853"/>
    </w:p>
    <w:p w14:paraId="235B34F9" w14:textId="77777777" w:rsidR="007A48A1" w:rsidRDefault="007A48A1" w:rsidP="007A48A1">
      <w:pPr>
        <w:pStyle w:val="KeepWithNext"/>
        <w:rPr>
          <w:rtl/>
        </w:rPr>
      </w:pPr>
    </w:p>
    <w:p w14:paraId="7D0C00E1" w14:textId="77777777" w:rsidR="007A48A1" w:rsidRDefault="007A48A1" w:rsidP="007A48A1">
      <w:pPr>
        <w:rPr>
          <w:rtl/>
          <w:lang w:eastAsia="he-IL"/>
        </w:rPr>
      </w:pPr>
      <w:bookmarkStart w:id="2854" w:name="_ETM_Q1_7606725"/>
      <w:bookmarkStart w:id="2855" w:name="_ETM_Q1_7606764"/>
      <w:bookmarkEnd w:id="2854"/>
      <w:bookmarkEnd w:id="2855"/>
      <w:r>
        <w:rPr>
          <w:rFonts w:hint="cs"/>
          <w:rtl/>
          <w:lang w:eastAsia="he-IL"/>
        </w:rPr>
        <w:t xml:space="preserve">יש כמה </w:t>
      </w:r>
      <w:bookmarkStart w:id="2856" w:name="_ETM_Q1_7607372"/>
      <w:bookmarkEnd w:id="2856"/>
      <w:r>
        <w:rPr>
          <w:rFonts w:hint="cs"/>
          <w:rtl/>
          <w:lang w:eastAsia="he-IL"/>
        </w:rPr>
        <w:t>סוגים של פטורים</w:t>
      </w:r>
      <w:r w:rsidR="009E39B4">
        <w:rPr>
          <w:rFonts w:hint="cs"/>
          <w:rtl/>
          <w:lang w:eastAsia="he-IL"/>
        </w:rPr>
        <w:t xml:space="preserve">. פטור הנדסי שמוגדר בתקנות, למשל היעדר מקום </w:t>
      </w:r>
      <w:bookmarkStart w:id="2857" w:name="_ETM_Q1_7615425"/>
      <w:bookmarkEnd w:id="2857"/>
      <w:r w:rsidR="009E39B4">
        <w:rPr>
          <w:rFonts w:hint="cs"/>
          <w:rtl/>
          <w:lang w:eastAsia="he-IL"/>
        </w:rPr>
        <w:t xml:space="preserve">לביצוע התאמת הנגישות, אין מקום למעלית או למעלון או לרמפה. </w:t>
      </w:r>
      <w:bookmarkStart w:id="2858" w:name="_ETM_Q1_7621101"/>
      <w:bookmarkEnd w:id="2858"/>
      <w:r w:rsidR="009E39B4">
        <w:rPr>
          <w:rFonts w:hint="cs"/>
          <w:rtl/>
          <w:lang w:eastAsia="he-IL"/>
        </w:rPr>
        <w:t xml:space="preserve">אין מקום במבנה לעשות אותו או שזה יכול לפגוע </w:t>
      </w:r>
      <w:bookmarkStart w:id="2859" w:name="_ETM_Q1_7622578"/>
      <w:bookmarkEnd w:id="2859"/>
      <w:r w:rsidR="009E39B4">
        <w:rPr>
          <w:rFonts w:hint="cs"/>
          <w:rtl/>
          <w:lang w:eastAsia="he-IL"/>
        </w:rPr>
        <w:t>ביציבות המבנה וכולי. אם יש אישור של מורשה נגישות, יש</w:t>
      </w:r>
      <w:bookmarkStart w:id="2860" w:name="_ETM_Q1_7629599"/>
      <w:bookmarkEnd w:id="2860"/>
      <w:r w:rsidR="009E39B4">
        <w:rPr>
          <w:rFonts w:hint="cs"/>
          <w:rtl/>
          <w:lang w:eastAsia="he-IL"/>
        </w:rPr>
        <w:t xml:space="preserve"> פטור. זה ברמת העיקרון כי זה תלוי בתקנות.</w:t>
      </w:r>
    </w:p>
    <w:p w14:paraId="508AC26E" w14:textId="77777777" w:rsidR="009E39B4" w:rsidRDefault="009E39B4" w:rsidP="007A48A1">
      <w:pPr>
        <w:rPr>
          <w:rtl/>
          <w:lang w:eastAsia="he-IL"/>
        </w:rPr>
      </w:pPr>
      <w:bookmarkStart w:id="2861" w:name="_ETM_Q1_7634219"/>
      <w:bookmarkStart w:id="2862" w:name="_ETM_Q1_7634278"/>
      <w:bookmarkEnd w:id="2861"/>
      <w:bookmarkEnd w:id="2862"/>
    </w:p>
    <w:p w14:paraId="7651D830" w14:textId="77777777" w:rsidR="009E39B4" w:rsidRDefault="009E39B4" w:rsidP="009E39B4">
      <w:pPr>
        <w:pStyle w:val="a4"/>
        <w:keepNext/>
        <w:rPr>
          <w:rtl/>
        </w:rPr>
      </w:pPr>
      <w:bookmarkStart w:id="2863" w:name="ET_speaker_ענת_מימון_402"/>
      <w:r w:rsidRPr="009E39B4">
        <w:rPr>
          <w:rStyle w:val="TagStyle"/>
          <w:rtl/>
        </w:rPr>
        <w:t xml:space="preserve"> &lt;&lt; דובר &gt;&gt; </w:t>
      </w:r>
      <w:r>
        <w:rPr>
          <w:rtl/>
        </w:rPr>
        <w:t>ענת מימון:</w:t>
      </w:r>
      <w:r w:rsidRPr="009E39B4">
        <w:rPr>
          <w:rStyle w:val="TagStyle"/>
          <w:rtl/>
        </w:rPr>
        <w:t xml:space="preserve"> &lt;&lt; דובר &gt;&gt;</w:t>
      </w:r>
      <w:r w:rsidR="00C55EC9">
        <w:rPr>
          <w:rtl/>
        </w:rPr>
        <w:t xml:space="preserve"> </w:t>
      </w:r>
      <w:bookmarkEnd w:id="2863"/>
    </w:p>
    <w:p w14:paraId="3CDFAEA9" w14:textId="77777777" w:rsidR="009E39B4" w:rsidRDefault="009E39B4" w:rsidP="009E39B4">
      <w:pPr>
        <w:pStyle w:val="KeepWithNext"/>
        <w:rPr>
          <w:rtl/>
          <w:lang w:eastAsia="he-IL"/>
        </w:rPr>
      </w:pPr>
    </w:p>
    <w:p w14:paraId="6C3C61BC" w14:textId="77777777" w:rsidR="009E39B4" w:rsidRDefault="009E39B4" w:rsidP="009E39B4">
      <w:pPr>
        <w:rPr>
          <w:rtl/>
          <w:lang w:eastAsia="he-IL"/>
        </w:rPr>
      </w:pPr>
      <w:r>
        <w:rPr>
          <w:rFonts w:hint="cs"/>
          <w:rtl/>
          <w:lang w:eastAsia="he-IL"/>
        </w:rPr>
        <w:t xml:space="preserve">מי נותן </w:t>
      </w:r>
      <w:bookmarkStart w:id="2864" w:name="_ETM_Q1_7631929"/>
      <w:bookmarkEnd w:id="2864"/>
      <w:r>
        <w:rPr>
          <w:rFonts w:hint="cs"/>
          <w:rtl/>
          <w:lang w:eastAsia="he-IL"/>
        </w:rPr>
        <w:t>את הפטור?</w:t>
      </w:r>
      <w:bookmarkStart w:id="2865" w:name="_ETM_Q1_7631997"/>
      <w:bookmarkEnd w:id="2865"/>
    </w:p>
    <w:p w14:paraId="637E490E" w14:textId="77777777" w:rsidR="009E39B4" w:rsidRDefault="009E39B4" w:rsidP="009E39B4">
      <w:pPr>
        <w:rPr>
          <w:rStyle w:val="TagStyle"/>
          <w:rFonts w:ascii="David" w:hAnsi="David"/>
          <w:u w:val="single"/>
          <w:rtl/>
        </w:rPr>
      </w:pPr>
      <w:bookmarkStart w:id="2866" w:name="_ETM_Q1_7632043"/>
      <w:bookmarkStart w:id="2867" w:name="_ETM_Q1_7632621"/>
      <w:bookmarkEnd w:id="2866"/>
      <w:bookmarkEnd w:id="2867"/>
    </w:p>
    <w:p w14:paraId="7EC57D51" w14:textId="77777777" w:rsidR="009E39B4" w:rsidRDefault="009E39B4" w:rsidP="009E39B4">
      <w:pPr>
        <w:pStyle w:val="af9"/>
        <w:keepNext/>
        <w:rPr>
          <w:rtl/>
        </w:rPr>
      </w:pPr>
      <w:bookmarkStart w:id="2868" w:name="ET_guest_ערן_טמיר_405"/>
      <w:r w:rsidRPr="009E39B4">
        <w:rPr>
          <w:rStyle w:val="TagStyle"/>
          <w:rtl/>
        </w:rPr>
        <w:t xml:space="preserve"> &lt;&lt; אורח &gt;&gt; </w:t>
      </w:r>
      <w:r>
        <w:rPr>
          <w:rtl/>
        </w:rPr>
        <w:t>ערן טמיר:</w:t>
      </w:r>
      <w:r w:rsidRPr="009E39B4">
        <w:rPr>
          <w:rStyle w:val="TagStyle"/>
          <w:rtl/>
        </w:rPr>
        <w:t xml:space="preserve"> &lt;&lt; אורח &gt;&gt;</w:t>
      </w:r>
      <w:r w:rsidR="00C55EC9">
        <w:rPr>
          <w:rtl/>
        </w:rPr>
        <w:t xml:space="preserve"> </w:t>
      </w:r>
      <w:bookmarkEnd w:id="2868"/>
    </w:p>
    <w:p w14:paraId="79658774" w14:textId="77777777" w:rsidR="009E39B4" w:rsidRDefault="009E39B4" w:rsidP="009E39B4">
      <w:pPr>
        <w:pStyle w:val="KeepWithNext"/>
        <w:rPr>
          <w:rtl/>
        </w:rPr>
      </w:pPr>
    </w:p>
    <w:p w14:paraId="470A773C" w14:textId="77777777" w:rsidR="009E39B4" w:rsidRDefault="009E39B4" w:rsidP="009E39B4">
      <w:pPr>
        <w:rPr>
          <w:rtl/>
          <w:lang w:eastAsia="he-IL"/>
        </w:rPr>
      </w:pPr>
      <w:bookmarkStart w:id="2869" w:name="_ETM_Q1_7632938"/>
      <w:bookmarkStart w:id="2870" w:name="_ETM_Q1_7632976"/>
      <w:bookmarkEnd w:id="2869"/>
      <w:bookmarkEnd w:id="2870"/>
      <w:r>
        <w:rPr>
          <w:rFonts w:hint="cs"/>
          <w:rtl/>
          <w:lang w:eastAsia="he-IL"/>
        </w:rPr>
        <w:t xml:space="preserve">במקרה הנדסי, זה מורשה נגישות. מורשה נגישות </w:t>
      </w:r>
      <w:bookmarkStart w:id="2871" w:name="_ETM_Q1_7639539"/>
      <w:bookmarkEnd w:id="2871"/>
      <w:r>
        <w:rPr>
          <w:rFonts w:hint="cs"/>
          <w:rtl/>
          <w:lang w:eastAsia="he-IL"/>
        </w:rPr>
        <w:t xml:space="preserve">עצמאי. יש פטורים כלכליים לפי תקנות, על פי מחזור, ואז הפטור הוא פשוט מי שעמד בדרישות של התקנות. מראה מחזור, </w:t>
      </w:r>
      <w:bookmarkStart w:id="2872" w:name="_ETM_Q1_7650781"/>
      <w:bookmarkEnd w:id="2872"/>
      <w:r>
        <w:rPr>
          <w:rFonts w:hint="cs"/>
          <w:rtl/>
          <w:lang w:eastAsia="he-IL"/>
        </w:rPr>
        <w:t xml:space="preserve">מראה שהוא דיווח על זה ופרסם ואז יש לו פטור. </w:t>
      </w:r>
      <w:bookmarkStart w:id="2873" w:name="_ETM_Q1_7655383"/>
      <w:bookmarkEnd w:id="2873"/>
      <w:r>
        <w:rPr>
          <w:rFonts w:hint="cs"/>
          <w:rtl/>
          <w:lang w:eastAsia="he-IL"/>
        </w:rPr>
        <w:t>זה פטור אחר.</w:t>
      </w:r>
      <w:r w:rsidR="00C55EC9">
        <w:rPr>
          <w:rFonts w:hint="cs"/>
          <w:rtl/>
          <w:lang w:eastAsia="he-IL"/>
        </w:rPr>
        <w:t xml:space="preserve"> </w:t>
      </w:r>
      <w:r>
        <w:rPr>
          <w:rFonts w:hint="cs"/>
          <w:rtl/>
          <w:lang w:eastAsia="he-IL"/>
        </w:rPr>
        <w:t xml:space="preserve">סוג אחר של פטור הוא פטור </w:t>
      </w:r>
      <w:bookmarkStart w:id="2874" w:name="_ETM_Q1_7659261"/>
      <w:bookmarkEnd w:id="2874"/>
      <w:r>
        <w:rPr>
          <w:rFonts w:hint="cs"/>
          <w:rtl/>
          <w:lang w:eastAsia="he-IL"/>
        </w:rPr>
        <w:t xml:space="preserve">באישור של הנציב או אם נניח מגיעים לבית המשפט ובית המשפט קבע. בעיקרון זה אישור של הנציב </w:t>
      </w:r>
      <w:bookmarkStart w:id="2875" w:name="_ETM_Q1_7665483"/>
      <w:bookmarkEnd w:id="2875"/>
      <w:r>
        <w:rPr>
          <w:rFonts w:hint="cs"/>
          <w:rtl/>
          <w:lang w:eastAsia="he-IL"/>
        </w:rPr>
        <w:t xml:space="preserve">ואם הוא מעל המחזור שקבעו התקנות אבל עדיין יש </w:t>
      </w:r>
      <w:bookmarkStart w:id="2876" w:name="_ETM_Q1_7670249"/>
      <w:bookmarkEnd w:id="2876"/>
      <w:r>
        <w:rPr>
          <w:rFonts w:hint="cs"/>
          <w:rtl/>
          <w:lang w:eastAsia="he-IL"/>
        </w:rPr>
        <w:t xml:space="preserve">לו קשיים כלכליים מיוחדים, או תקופת הפסדים וכולי, ואז </w:t>
      </w:r>
      <w:bookmarkStart w:id="2877" w:name="_ETM_Q1_7673973"/>
      <w:bookmarkEnd w:id="2877"/>
      <w:r>
        <w:rPr>
          <w:rFonts w:hint="cs"/>
          <w:rtl/>
          <w:lang w:eastAsia="he-IL"/>
        </w:rPr>
        <w:t>הוא מבקש מהנציב פטור והוא יכול לקבל אותו.</w:t>
      </w:r>
    </w:p>
    <w:p w14:paraId="778D09A4" w14:textId="77777777" w:rsidR="009E39B4" w:rsidRDefault="009E39B4" w:rsidP="009E39B4">
      <w:pPr>
        <w:rPr>
          <w:rtl/>
          <w:lang w:eastAsia="he-IL"/>
        </w:rPr>
      </w:pPr>
      <w:bookmarkStart w:id="2878" w:name="_ETM_Q1_7683917"/>
      <w:bookmarkStart w:id="2879" w:name="_ETM_Q1_7683973"/>
      <w:bookmarkEnd w:id="2878"/>
      <w:bookmarkEnd w:id="2879"/>
    </w:p>
    <w:p w14:paraId="78B7D867" w14:textId="77777777" w:rsidR="009E39B4" w:rsidRDefault="009E39B4" w:rsidP="009E39B4">
      <w:pPr>
        <w:pStyle w:val="af9"/>
        <w:keepNext/>
        <w:rPr>
          <w:rtl/>
          <w:lang w:eastAsia="he-IL"/>
        </w:rPr>
      </w:pPr>
      <w:bookmarkStart w:id="2880" w:name="ET_guest_שי_ברמן_406"/>
      <w:r w:rsidRPr="009E39B4">
        <w:rPr>
          <w:rStyle w:val="TagStyle"/>
          <w:rtl/>
        </w:rPr>
        <w:t xml:space="preserve"> &lt;&lt; אורח &gt;&gt; </w:t>
      </w:r>
      <w:r>
        <w:rPr>
          <w:rtl/>
          <w:lang w:eastAsia="he-IL"/>
        </w:rPr>
        <w:t>שי ברמן:</w:t>
      </w:r>
      <w:r w:rsidRPr="009E39B4">
        <w:rPr>
          <w:rStyle w:val="TagStyle"/>
          <w:rtl/>
        </w:rPr>
        <w:t xml:space="preserve"> &lt;&lt; אורח &gt;&gt;</w:t>
      </w:r>
      <w:r w:rsidR="00C55EC9">
        <w:rPr>
          <w:rtl/>
          <w:lang w:eastAsia="he-IL"/>
        </w:rPr>
        <w:t xml:space="preserve"> </w:t>
      </w:r>
      <w:bookmarkEnd w:id="2880"/>
    </w:p>
    <w:p w14:paraId="3FF5E320" w14:textId="77777777" w:rsidR="009E39B4" w:rsidRDefault="009E39B4" w:rsidP="009E39B4">
      <w:pPr>
        <w:pStyle w:val="KeepWithNext"/>
        <w:rPr>
          <w:rtl/>
          <w:lang w:eastAsia="he-IL"/>
        </w:rPr>
      </w:pPr>
    </w:p>
    <w:p w14:paraId="57171844" w14:textId="77777777" w:rsidR="009E39B4" w:rsidRDefault="009E39B4" w:rsidP="009E39B4">
      <w:pPr>
        <w:rPr>
          <w:rtl/>
          <w:lang w:eastAsia="he-IL"/>
        </w:rPr>
      </w:pPr>
      <w:r>
        <w:rPr>
          <w:rFonts w:hint="cs"/>
          <w:rtl/>
          <w:lang w:eastAsia="he-IL"/>
        </w:rPr>
        <w:t xml:space="preserve">אפשר להגיד </w:t>
      </w:r>
      <w:bookmarkStart w:id="2881" w:name="_ETM_Q1_7682711"/>
      <w:bookmarkEnd w:id="2881"/>
      <w:r>
        <w:rPr>
          <w:rFonts w:hint="cs"/>
          <w:rtl/>
          <w:lang w:eastAsia="he-IL"/>
        </w:rPr>
        <w:t>בהקשר הזה שהנתונים של הגשת בקשה לפטור מהנציבו</w:t>
      </w:r>
      <w:bookmarkStart w:id="2882" w:name="_ETM_Q1_7698061"/>
      <w:bookmarkEnd w:id="2882"/>
      <w:r>
        <w:rPr>
          <w:rFonts w:hint="cs"/>
          <w:rtl/>
          <w:lang w:eastAsia="he-IL"/>
        </w:rPr>
        <w:t xml:space="preserve">ת, לפי הנתונים של הנציבות, בין אוגוסט 2020 עד 2021 </w:t>
      </w:r>
      <w:bookmarkStart w:id="2883" w:name="_ETM_Q1_7707470"/>
      <w:bookmarkEnd w:id="2883"/>
      <w:r>
        <w:rPr>
          <w:rFonts w:hint="cs"/>
          <w:rtl/>
          <w:lang w:eastAsia="he-IL"/>
        </w:rPr>
        <w:t xml:space="preserve">התקבלו 155 בקשות לפטור. אני לא יודע כמה מהן אושרו </w:t>
      </w:r>
      <w:bookmarkStart w:id="2884" w:name="_ETM_Q1_7712710"/>
      <w:bookmarkEnd w:id="2884"/>
      <w:r>
        <w:rPr>
          <w:rFonts w:hint="cs"/>
          <w:rtl/>
          <w:lang w:eastAsia="he-IL"/>
        </w:rPr>
        <w:t xml:space="preserve">אבל זה נתון מאוד מאוד נמוך. צריך להבין שמדובר כאן </w:t>
      </w:r>
      <w:bookmarkStart w:id="2885" w:name="_ETM_Q1_7722199"/>
      <w:bookmarkEnd w:id="2885"/>
      <w:r>
        <w:rPr>
          <w:rFonts w:hint="cs"/>
          <w:rtl/>
          <w:lang w:eastAsia="he-IL"/>
        </w:rPr>
        <w:t xml:space="preserve">על עשרות אלפי עסקים. </w:t>
      </w:r>
    </w:p>
    <w:p w14:paraId="2C0ADA25" w14:textId="77777777" w:rsidR="009E39B4" w:rsidRDefault="009E39B4" w:rsidP="009E39B4">
      <w:pPr>
        <w:rPr>
          <w:rtl/>
          <w:lang w:eastAsia="he-IL"/>
        </w:rPr>
      </w:pPr>
      <w:bookmarkStart w:id="2886" w:name="_ETM_Q1_7724988"/>
      <w:bookmarkStart w:id="2887" w:name="_ETM_Q1_7725049"/>
      <w:bookmarkStart w:id="2888" w:name="_ETM_Q1_7725812"/>
      <w:bookmarkEnd w:id="2886"/>
      <w:bookmarkEnd w:id="2887"/>
      <w:bookmarkEnd w:id="2888"/>
    </w:p>
    <w:p w14:paraId="375F976E" w14:textId="77777777" w:rsidR="009E39B4" w:rsidRDefault="009E39B4" w:rsidP="009E39B4">
      <w:pPr>
        <w:pStyle w:val="af9"/>
        <w:keepNext/>
        <w:rPr>
          <w:rtl/>
          <w:lang w:eastAsia="he-IL"/>
        </w:rPr>
      </w:pPr>
      <w:bookmarkStart w:id="2889" w:name="ET_guest_ערן_טמיר_407"/>
      <w:r w:rsidRPr="009E39B4">
        <w:rPr>
          <w:rStyle w:val="TagStyle"/>
          <w:rtl/>
        </w:rPr>
        <w:t xml:space="preserve"> &lt;&lt; אורח &gt;&gt; </w:t>
      </w:r>
      <w:r>
        <w:rPr>
          <w:rtl/>
          <w:lang w:eastAsia="he-IL"/>
        </w:rPr>
        <w:t>ערן טמיר:</w:t>
      </w:r>
      <w:r w:rsidRPr="009E39B4">
        <w:rPr>
          <w:rStyle w:val="TagStyle"/>
          <w:rtl/>
        </w:rPr>
        <w:t xml:space="preserve"> &lt;&lt; אורח &gt;&gt;</w:t>
      </w:r>
      <w:r w:rsidR="00C55EC9">
        <w:rPr>
          <w:rtl/>
          <w:lang w:eastAsia="he-IL"/>
        </w:rPr>
        <w:t xml:space="preserve"> </w:t>
      </w:r>
      <w:bookmarkEnd w:id="2889"/>
    </w:p>
    <w:p w14:paraId="69413691" w14:textId="77777777" w:rsidR="009E39B4" w:rsidRDefault="009E39B4" w:rsidP="009E39B4">
      <w:pPr>
        <w:pStyle w:val="KeepWithNext"/>
        <w:rPr>
          <w:rtl/>
          <w:lang w:eastAsia="he-IL"/>
        </w:rPr>
      </w:pPr>
    </w:p>
    <w:p w14:paraId="05D75031" w14:textId="77777777" w:rsidR="009E39B4" w:rsidRDefault="009E39B4" w:rsidP="009E39B4">
      <w:pPr>
        <w:rPr>
          <w:rtl/>
          <w:lang w:eastAsia="he-IL"/>
        </w:rPr>
      </w:pPr>
      <w:bookmarkStart w:id="2890" w:name="_ETM_Q1_7726093"/>
      <w:bookmarkStart w:id="2891" w:name="_ETM_Q1_7726130"/>
      <w:bookmarkEnd w:id="2890"/>
      <w:bookmarkEnd w:id="2891"/>
      <w:r>
        <w:rPr>
          <w:rFonts w:hint="cs"/>
          <w:rtl/>
          <w:lang w:eastAsia="he-IL"/>
        </w:rPr>
        <w:t xml:space="preserve">כמו שאמרנו, רוב הפטורים הם לא פטורים שדורשים את האישור של המורשה לגבי עסקים </w:t>
      </w:r>
      <w:bookmarkStart w:id="2892" w:name="_ETM_Q1_7730722"/>
      <w:bookmarkEnd w:id="2892"/>
      <w:r>
        <w:rPr>
          <w:rFonts w:hint="cs"/>
          <w:rtl/>
          <w:lang w:eastAsia="he-IL"/>
        </w:rPr>
        <w:t xml:space="preserve">קיימים. </w:t>
      </w:r>
    </w:p>
    <w:p w14:paraId="302C106A" w14:textId="77777777" w:rsidR="009E39B4" w:rsidRDefault="009E39B4" w:rsidP="009E39B4">
      <w:pPr>
        <w:rPr>
          <w:rtl/>
          <w:lang w:eastAsia="he-IL"/>
        </w:rPr>
      </w:pPr>
      <w:bookmarkStart w:id="2893" w:name="_ETM_Q1_7734946"/>
      <w:bookmarkStart w:id="2894" w:name="_ETM_Q1_7735002"/>
      <w:bookmarkEnd w:id="2893"/>
      <w:bookmarkEnd w:id="2894"/>
    </w:p>
    <w:p w14:paraId="257E7738" w14:textId="77777777" w:rsidR="009E39B4" w:rsidRDefault="009E39B4" w:rsidP="009E39B4">
      <w:pPr>
        <w:pStyle w:val="af6"/>
        <w:keepNext/>
        <w:rPr>
          <w:rtl/>
        </w:rPr>
      </w:pPr>
      <w:bookmarkStart w:id="2895" w:name="ET_yor_6158_408"/>
      <w:r w:rsidRPr="009E39B4">
        <w:rPr>
          <w:rStyle w:val="TagStyle"/>
          <w:rtl/>
        </w:rPr>
        <w:t xml:space="preserve"> &lt;&lt; יור &gt;&gt; </w:t>
      </w:r>
      <w:r>
        <w:rPr>
          <w:rtl/>
        </w:rPr>
        <w:t>היו"ר אפרת רייטן מרום:</w:t>
      </w:r>
      <w:r w:rsidRPr="009E39B4">
        <w:rPr>
          <w:rStyle w:val="TagStyle"/>
          <w:rtl/>
        </w:rPr>
        <w:t xml:space="preserve"> &lt;&lt; יור &gt;&gt;</w:t>
      </w:r>
      <w:r w:rsidR="00C55EC9">
        <w:rPr>
          <w:rtl/>
        </w:rPr>
        <w:t xml:space="preserve"> </w:t>
      </w:r>
      <w:bookmarkEnd w:id="2895"/>
    </w:p>
    <w:p w14:paraId="7FB06878" w14:textId="77777777" w:rsidR="009E39B4" w:rsidRDefault="009E39B4" w:rsidP="009E39B4">
      <w:pPr>
        <w:pStyle w:val="KeepWithNext"/>
        <w:rPr>
          <w:rtl/>
          <w:lang w:eastAsia="he-IL"/>
        </w:rPr>
      </w:pPr>
    </w:p>
    <w:p w14:paraId="2DA4CE96" w14:textId="77777777" w:rsidR="009E39B4" w:rsidRDefault="009E39B4" w:rsidP="009E39B4">
      <w:pPr>
        <w:rPr>
          <w:rtl/>
          <w:lang w:eastAsia="he-IL"/>
        </w:rPr>
      </w:pPr>
      <w:r>
        <w:rPr>
          <w:rFonts w:hint="cs"/>
          <w:rtl/>
          <w:lang w:eastAsia="he-IL"/>
        </w:rPr>
        <w:t>בהקשר לדברים ששי אומר, מזכירות לי כאן היועצת המשפטית ומנהלת הוועדה שהוועדה עדיין</w:t>
      </w:r>
      <w:r w:rsidR="00C55EC9">
        <w:rPr>
          <w:rFonts w:hint="cs"/>
          <w:rtl/>
          <w:lang w:eastAsia="he-IL"/>
        </w:rPr>
        <w:t xml:space="preserve"> </w:t>
      </w:r>
      <w:r>
        <w:rPr>
          <w:rFonts w:hint="cs"/>
          <w:rtl/>
          <w:lang w:eastAsia="he-IL"/>
        </w:rPr>
        <w:t xml:space="preserve">מחכה לדיווח שלכם </w:t>
      </w:r>
      <w:bookmarkStart w:id="2896" w:name="_ETM_Q1_7744375"/>
      <w:bookmarkEnd w:id="2896"/>
      <w:r>
        <w:rPr>
          <w:rFonts w:hint="cs"/>
          <w:rtl/>
          <w:lang w:eastAsia="he-IL"/>
        </w:rPr>
        <w:t>שהיה צריך</w:t>
      </w:r>
      <w:r w:rsidR="00C55EC9">
        <w:rPr>
          <w:rFonts w:hint="cs"/>
          <w:rtl/>
          <w:lang w:eastAsia="he-IL"/>
        </w:rPr>
        <w:t xml:space="preserve"> </w:t>
      </w:r>
      <w:r>
        <w:rPr>
          <w:rFonts w:hint="cs"/>
          <w:rtl/>
          <w:lang w:eastAsia="he-IL"/>
        </w:rPr>
        <w:t xml:space="preserve">להתקבל אצלנו ואז בין היתר גם אפשר </w:t>
      </w:r>
      <w:bookmarkStart w:id="2897" w:name="_ETM_Q1_7745339"/>
      <w:bookmarkEnd w:id="2897"/>
      <w:r>
        <w:rPr>
          <w:rFonts w:hint="cs"/>
          <w:rtl/>
          <w:lang w:eastAsia="he-IL"/>
        </w:rPr>
        <w:t>היה להתייחס לנתונים האלה.</w:t>
      </w:r>
    </w:p>
    <w:p w14:paraId="2696283C" w14:textId="77777777" w:rsidR="009E39B4" w:rsidRDefault="009E39B4" w:rsidP="009E39B4">
      <w:pPr>
        <w:rPr>
          <w:rtl/>
          <w:lang w:eastAsia="he-IL"/>
        </w:rPr>
      </w:pPr>
      <w:bookmarkStart w:id="2898" w:name="_ETM_Q1_7749259"/>
      <w:bookmarkStart w:id="2899" w:name="_ETM_Q1_7749327"/>
      <w:bookmarkStart w:id="2900" w:name="_ETM_Q1_7750115"/>
      <w:bookmarkEnd w:id="2898"/>
      <w:bookmarkEnd w:id="2899"/>
      <w:bookmarkEnd w:id="2900"/>
    </w:p>
    <w:p w14:paraId="6992542B" w14:textId="77777777" w:rsidR="009E39B4" w:rsidRDefault="009E39B4" w:rsidP="009E39B4">
      <w:pPr>
        <w:pStyle w:val="af9"/>
        <w:keepNext/>
        <w:rPr>
          <w:rtl/>
          <w:lang w:eastAsia="he-IL"/>
        </w:rPr>
      </w:pPr>
      <w:bookmarkStart w:id="2901" w:name="ET_guest_הדס_אגמון_409"/>
      <w:r w:rsidRPr="009E39B4">
        <w:rPr>
          <w:rStyle w:val="TagStyle"/>
          <w:rtl/>
        </w:rPr>
        <w:t xml:space="preserve"> &lt;&lt; אורח &gt;&gt; </w:t>
      </w:r>
      <w:r>
        <w:rPr>
          <w:rtl/>
          <w:lang w:eastAsia="he-IL"/>
        </w:rPr>
        <w:t>הדס אגמון:</w:t>
      </w:r>
      <w:r w:rsidRPr="009E39B4">
        <w:rPr>
          <w:rStyle w:val="TagStyle"/>
          <w:rtl/>
        </w:rPr>
        <w:t xml:space="preserve"> &lt;&lt; אורח &gt;&gt;</w:t>
      </w:r>
      <w:r w:rsidR="00C55EC9">
        <w:rPr>
          <w:rtl/>
          <w:lang w:eastAsia="he-IL"/>
        </w:rPr>
        <w:t xml:space="preserve"> </w:t>
      </w:r>
      <w:bookmarkEnd w:id="2901"/>
    </w:p>
    <w:p w14:paraId="2DB3F5AD" w14:textId="77777777" w:rsidR="009E39B4" w:rsidRDefault="009E39B4" w:rsidP="009E39B4">
      <w:pPr>
        <w:pStyle w:val="KeepWithNext"/>
        <w:rPr>
          <w:rtl/>
          <w:lang w:eastAsia="he-IL"/>
        </w:rPr>
      </w:pPr>
    </w:p>
    <w:p w14:paraId="6BE4B195" w14:textId="77777777" w:rsidR="009E39B4" w:rsidRDefault="009E39B4" w:rsidP="009E39B4">
      <w:pPr>
        <w:rPr>
          <w:rtl/>
          <w:lang w:eastAsia="he-IL"/>
        </w:rPr>
      </w:pPr>
      <w:bookmarkStart w:id="2902" w:name="_ETM_Q1_7750409"/>
      <w:bookmarkStart w:id="2903" w:name="_ETM_Q1_7750436"/>
      <w:bookmarkEnd w:id="2902"/>
      <w:bookmarkEnd w:id="2903"/>
      <w:r>
        <w:rPr>
          <w:rFonts w:hint="cs"/>
          <w:rtl/>
          <w:lang w:eastAsia="he-IL"/>
        </w:rPr>
        <w:t>אני רק אומר שהדיווח יגיע בימים הקרובים.</w:t>
      </w:r>
      <w:r w:rsidR="00C55EC9">
        <w:rPr>
          <w:rFonts w:hint="cs"/>
          <w:rtl/>
          <w:lang w:eastAsia="he-IL"/>
        </w:rPr>
        <w:t xml:space="preserve"> </w:t>
      </w:r>
      <w:r>
        <w:rPr>
          <w:rFonts w:hint="cs"/>
          <w:rtl/>
          <w:lang w:eastAsia="he-IL"/>
        </w:rPr>
        <w:t>אספנו את הנתונים.</w:t>
      </w:r>
    </w:p>
    <w:p w14:paraId="3F7D82C3" w14:textId="77777777" w:rsidR="009E39B4" w:rsidRDefault="009E39B4" w:rsidP="009E39B4">
      <w:pPr>
        <w:rPr>
          <w:rtl/>
          <w:lang w:eastAsia="he-IL"/>
        </w:rPr>
      </w:pPr>
      <w:bookmarkStart w:id="2904" w:name="_ETM_Q1_7758731"/>
      <w:bookmarkStart w:id="2905" w:name="_ETM_Q1_7758784"/>
      <w:bookmarkStart w:id="2906" w:name="_ETM_Q1_7759707"/>
      <w:bookmarkEnd w:id="2904"/>
      <w:bookmarkEnd w:id="2905"/>
      <w:bookmarkEnd w:id="2906"/>
    </w:p>
    <w:p w14:paraId="4D0E4064" w14:textId="77777777" w:rsidR="009E39B4" w:rsidRDefault="009E39B4" w:rsidP="009E39B4">
      <w:pPr>
        <w:pStyle w:val="af6"/>
        <w:keepNext/>
        <w:rPr>
          <w:rtl/>
        </w:rPr>
      </w:pPr>
      <w:bookmarkStart w:id="2907" w:name="ET_yor_6158_410"/>
      <w:r w:rsidRPr="009E39B4">
        <w:rPr>
          <w:rStyle w:val="TagStyle"/>
          <w:rtl/>
        </w:rPr>
        <w:t xml:space="preserve"> &lt;&lt; יור &gt;&gt; </w:t>
      </w:r>
      <w:r>
        <w:rPr>
          <w:rtl/>
        </w:rPr>
        <w:t>היו"ר אפרת רייטן מרום:</w:t>
      </w:r>
      <w:r w:rsidRPr="009E39B4">
        <w:rPr>
          <w:rStyle w:val="TagStyle"/>
          <w:rtl/>
        </w:rPr>
        <w:t xml:space="preserve"> &lt;&lt; יור &gt;&gt;</w:t>
      </w:r>
      <w:r w:rsidR="00C55EC9">
        <w:rPr>
          <w:rtl/>
        </w:rPr>
        <w:t xml:space="preserve"> </w:t>
      </w:r>
      <w:bookmarkEnd w:id="2907"/>
    </w:p>
    <w:p w14:paraId="36C91618" w14:textId="77777777" w:rsidR="009E39B4" w:rsidRDefault="009E39B4" w:rsidP="009E39B4">
      <w:pPr>
        <w:pStyle w:val="KeepWithNext"/>
        <w:rPr>
          <w:rtl/>
          <w:lang w:eastAsia="he-IL"/>
        </w:rPr>
      </w:pPr>
    </w:p>
    <w:p w14:paraId="5B61616C" w14:textId="77777777" w:rsidR="009E39B4" w:rsidRDefault="009E39B4" w:rsidP="009E39B4">
      <w:pPr>
        <w:rPr>
          <w:rtl/>
          <w:lang w:eastAsia="he-IL"/>
        </w:rPr>
      </w:pPr>
      <w:bookmarkStart w:id="2908" w:name="_ETM_Q1_7760102"/>
      <w:bookmarkStart w:id="2909" w:name="_ETM_Q1_7760120"/>
      <w:bookmarkEnd w:id="2908"/>
      <w:bookmarkEnd w:id="2909"/>
      <w:r>
        <w:rPr>
          <w:rFonts w:hint="cs"/>
          <w:rtl/>
          <w:lang w:eastAsia="he-IL"/>
        </w:rPr>
        <w:t>תוכלו להציג לנו את זה בשבוע הבא.</w:t>
      </w:r>
    </w:p>
    <w:p w14:paraId="41E349BF" w14:textId="77777777" w:rsidR="009E39B4" w:rsidRDefault="009E39B4" w:rsidP="009E39B4">
      <w:pPr>
        <w:rPr>
          <w:rtl/>
          <w:lang w:eastAsia="he-IL"/>
        </w:rPr>
      </w:pPr>
      <w:bookmarkStart w:id="2910" w:name="_ETM_Q1_7758011"/>
      <w:bookmarkStart w:id="2911" w:name="_ETM_Q1_7758067"/>
      <w:bookmarkStart w:id="2912" w:name="_ETM_Q1_7758971"/>
      <w:bookmarkEnd w:id="2910"/>
      <w:bookmarkEnd w:id="2911"/>
      <w:bookmarkEnd w:id="2912"/>
    </w:p>
    <w:p w14:paraId="4790F23D" w14:textId="77777777" w:rsidR="009E39B4" w:rsidRDefault="009E39B4" w:rsidP="009E39B4">
      <w:pPr>
        <w:pStyle w:val="af9"/>
        <w:keepNext/>
        <w:rPr>
          <w:rtl/>
          <w:lang w:eastAsia="he-IL"/>
        </w:rPr>
      </w:pPr>
      <w:bookmarkStart w:id="2913" w:name="ET_guest_הדס_אגמון_411"/>
      <w:r w:rsidRPr="009E39B4">
        <w:rPr>
          <w:rStyle w:val="TagStyle"/>
          <w:rtl/>
        </w:rPr>
        <w:t xml:space="preserve"> &lt;&lt; אורח &gt;&gt; </w:t>
      </w:r>
      <w:r>
        <w:rPr>
          <w:rtl/>
          <w:lang w:eastAsia="he-IL"/>
        </w:rPr>
        <w:t>הדס אגמון:</w:t>
      </w:r>
      <w:r w:rsidRPr="009E39B4">
        <w:rPr>
          <w:rStyle w:val="TagStyle"/>
          <w:rtl/>
        </w:rPr>
        <w:t xml:space="preserve"> &lt;&lt; אורח &gt;&gt;</w:t>
      </w:r>
      <w:r w:rsidR="00C55EC9">
        <w:rPr>
          <w:rtl/>
          <w:lang w:eastAsia="he-IL"/>
        </w:rPr>
        <w:t xml:space="preserve"> </w:t>
      </w:r>
      <w:bookmarkEnd w:id="2913"/>
    </w:p>
    <w:p w14:paraId="1EA9DD70" w14:textId="77777777" w:rsidR="009E39B4" w:rsidRDefault="009E39B4" w:rsidP="009E39B4">
      <w:pPr>
        <w:pStyle w:val="KeepWithNext"/>
        <w:rPr>
          <w:rtl/>
          <w:lang w:eastAsia="he-IL"/>
        </w:rPr>
      </w:pPr>
    </w:p>
    <w:p w14:paraId="75A0CBE7" w14:textId="77777777" w:rsidR="009E39B4" w:rsidRDefault="009E39B4" w:rsidP="009E39B4">
      <w:pPr>
        <w:rPr>
          <w:rtl/>
          <w:lang w:eastAsia="he-IL"/>
        </w:rPr>
      </w:pPr>
      <w:bookmarkStart w:id="2914" w:name="_ETM_Q1_7759281"/>
      <w:bookmarkStart w:id="2915" w:name="_ETM_Q1_7759310"/>
      <w:bookmarkEnd w:id="2914"/>
      <w:bookmarkEnd w:id="2915"/>
      <w:r>
        <w:rPr>
          <w:rFonts w:hint="cs"/>
          <w:rtl/>
          <w:lang w:eastAsia="he-IL"/>
        </w:rPr>
        <w:t xml:space="preserve">כן. </w:t>
      </w:r>
    </w:p>
    <w:p w14:paraId="34BB624B" w14:textId="77777777" w:rsidR="009E39B4" w:rsidRDefault="009E39B4" w:rsidP="009E39B4">
      <w:pPr>
        <w:rPr>
          <w:rtl/>
          <w:lang w:eastAsia="he-IL"/>
        </w:rPr>
      </w:pPr>
      <w:bookmarkStart w:id="2916" w:name="_ETM_Q1_7761052"/>
      <w:bookmarkStart w:id="2917" w:name="_ETM_Q1_7761103"/>
      <w:bookmarkStart w:id="2918" w:name="_ETM_Q1_7761351"/>
      <w:bookmarkEnd w:id="2916"/>
      <w:bookmarkEnd w:id="2917"/>
      <w:bookmarkEnd w:id="2918"/>
    </w:p>
    <w:p w14:paraId="13B69703" w14:textId="77777777" w:rsidR="009E39B4" w:rsidRDefault="009E39B4" w:rsidP="009E39B4">
      <w:pPr>
        <w:pStyle w:val="af6"/>
        <w:keepNext/>
        <w:rPr>
          <w:rtl/>
        </w:rPr>
      </w:pPr>
      <w:bookmarkStart w:id="2919" w:name="ET_yor_6158_412"/>
      <w:r w:rsidRPr="009E39B4">
        <w:rPr>
          <w:rStyle w:val="TagStyle"/>
          <w:rtl/>
        </w:rPr>
        <w:t xml:space="preserve"> &lt;&lt; יור &gt;&gt; </w:t>
      </w:r>
      <w:r>
        <w:rPr>
          <w:rtl/>
        </w:rPr>
        <w:t>היו"ר אפרת רייטן מרום:</w:t>
      </w:r>
      <w:r w:rsidRPr="009E39B4">
        <w:rPr>
          <w:rStyle w:val="TagStyle"/>
          <w:rtl/>
        </w:rPr>
        <w:t xml:space="preserve"> &lt;&lt; יור &gt;&gt;</w:t>
      </w:r>
      <w:r w:rsidR="00C55EC9">
        <w:rPr>
          <w:rtl/>
        </w:rPr>
        <w:t xml:space="preserve"> </w:t>
      </w:r>
      <w:bookmarkEnd w:id="2919"/>
    </w:p>
    <w:p w14:paraId="5ECC17AB" w14:textId="77777777" w:rsidR="009E39B4" w:rsidRDefault="009E39B4" w:rsidP="009E39B4">
      <w:pPr>
        <w:pStyle w:val="KeepWithNext"/>
        <w:rPr>
          <w:rtl/>
          <w:lang w:eastAsia="he-IL"/>
        </w:rPr>
      </w:pPr>
    </w:p>
    <w:p w14:paraId="56B4E332" w14:textId="77777777" w:rsidR="009E39B4" w:rsidRDefault="009E39B4" w:rsidP="009E39B4">
      <w:pPr>
        <w:rPr>
          <w:rtl/>
          <w:lang w:eastAsia="he-IL"/>
        </w:rPr>
      </w:pPr>
      <w:bookmarkStart w:id="2920" w:name="_ETM_Q1_7761618"/>
      <w:bookmarkStart w:id="2921" w:name="_ETM_Q1_7761655"/>
      <w:bookmarkEnd w:id="2920"/>
      <w:bookmarkEnd w:id="2921"/>
      <w:r>
        <w:rPr>
          <w:rFonts w:hint="cs"/>
          <w:rtl/>
          <w:lang w:eastAsia="he-IL"/>
        </w:rPr>
        <w:t>לגבי הנקודה עצמה ששי מעלה?</w:t>
      </w:r>
    </w:p>
    <w:p w14:paraId="747CDA77" w14:textId="77777777" w:rsidR="009E39B4" w:rsidRDefault="009E39B4" w:rsidP="009E39B4">
      <w:pPr>
        <w:rPr>
          <w:rtl/>
          <w:lang w:eastAsia="he-IL"/>
        </w:rPr>
      </w:pPr>
      <w:bookmarkStart w:id="2922" w:name="_ETM_Q1_7767650"/>
      <w:bookmarkStart w:id="2923" w:name="_ETM_Q1_7767816"/>
      <w:bookmarkEnd w:id="2922"/>
      <w:bookmarkEnd w:id="2923"/>
    </w:p>
    <w:p w14:paraId="74D5F73F" w14:textId="77777777" w:rsidR="009E39B4" w:rsidRDefault="009E39B4" w:rsidP="009E39B4">
      <w:pPr>
        <w:pStyle w:val="af9"/>
        <w:keepNext/>
        <w:rPr>
          <w:rtl/>
          <w:lang w:eastAsia="he-IL"/>
        </w:rPr>
      </w:pPr>
      <w:bookmarkStart w:id="2924" w:name="ET_guest_הדס_אגמון_414"/>
      <w:r w:rsidRPr="009E39B4">
        <w:rPr>
          <w:rStyle w:val="TagStyle"/>
          <w:rtl/>
        </w:rPr>
        <w:t xml:space="preserve"> &lt;&lt; אורח &gt;&gt; </w:t>
      </w:r>
      <w:r>
        <w:rPr>
          <w:rtl/>
          <w:lang w:eastAsia="he-IL"/>
        </w:rPr>
        <w:t>הדס אגמון:</w:t>
      </w:r>
      <w:r w:rsidRPr="009E39B4">
        <w:rPr>
          <w:rStyle w:val="TagStyle"/>
          <w:rtl/>
        </w:rPr>
        <w:t xml:space="preserve"> &lt;&lt; אורח &gt;&gt;</w:t>
      </w:r>
      <w:r w:rsidR="00C55EC9">
        <w:rPr>
          <w:rtl/>
          <w:lang w:eastAsia="he-IL"/>
        </w:rPr>
        <w:t xml:space="preserve"> </w:t>
      </w:r>
      <w:bookmarkEnd w:id="2924"/>
    </w:p>
    <w:p w14:paraId="4F7B1B01" w14:textId="77777777" w:rsidR="009E39B4" w:rsidRDefault="009E39B4" w:rsidP="009E39B4">
      <w:pPr>
        <w:pStyle w:val="KeepWithNext"/>
        <w:rPr>
          <w:rtl/>
          <w:lang w:eastAsia="he-IL"/>
        </w:rPr>
      </w:pPr>
    </w:p>
    <w:p w14:paraId="40C7DD97" w14:textId="77777777" w:rsidR="009E39B4" w:rsidRDefault="009E39B4" w:rsidP="009E39B4">
      <w:pPr>
        <w:rPr>
          <w:rtl/>
          <w:lang w:eastAsia="he-IL"/>
        </w:rPr>
      </w:pPr>
      <w:bookmarkStart w:id="2925" w:name="_ETM_Q1_7768191"/>
      <w:bookmarkEnd w:id="2925"/>
      <w:r>
        <w:rPr>
          <w:rFonts w:hint="cs"/>
          <w:rtl/>
          <w:lang w:eastAsia="he-IL"/>
        </w:rPr>
        <w:t>כ</w:t>
      </w:r>
      <w:bookmarkStart w:id="2926" w:name="_ETM_Q1_7768231"/>
      <w:bookmarkEnd w:id="2926"/>
      <w:r>
        <w:rPr>
          <w:rFonts w:hint="cs"/>
          <w:rtl/>
          <w:lang w:eastAsia="he-IL"/>
        </w:rPr>
        <w:t xml:space="preserve">מו שערן אמר, חלק </w:t>
      </w:r>
      <w:bookmarkStart w:id="2927" w:name="_ETM_Q1_7766219"/>
      <w:bookmarkEnd w:id="2927"/>
      <w:r>
        <w:rPr>
          <w:rFonts w:hint="cs"/>
          <w:rtl/>
          <w:lang w:eastAsia="he-IL"/>
        </w:rPr>
        <w:t xml:space="preserve">ניכר מהפטורים הם לא פטורים שדורשים את אישור הנציב. </w:t>
      </w:r>
      <w:bookmarkStart w:id="2928" w:name="_ETM_Q1_7776965"/>
      <w:bookmarkEnd w:id="2928"/>
    </w:p>
    <w:p w14:paraId="4E8CB6BB" w14:textId="77777777" w:rsidR="00D423F3" w:rsidRDefault="00D423F3" w:rsidP="00D423F3">
      <w:pPr>
        <w:rPr>
          <w:rStyle w:val="TagStyle"/>
          <w:rFonts w:ascii="David" w:hAnsi="David"/>
          <w:u w:val="single"/>
          <w:rtl/>
        </w:rPr>
      </w:pPr>
      <w:bookmarkStart w:id="2929" w:name="_ETM_Q1_7777018"/>
      <w:bookmarkStart w:id="2930" w:name="_ETM_Q1_7777980"/>
      <w:bookmarkStart w:id="2931" w:name="_ETM_Q1_7775842"/>
      <w:bookmarkEnd w:id="2929"/>
      <w:bookmarkEnd w:id="2930"/>
      <w:bookmarkEnd w:id="2931"/>
    </w:p>
    <w:p w14:paraId="074B0BB7" w14:textId="77777777" w:rsidR="00D423F3" w:rsidRDefault="00D423F3" w:rsidP="00D423F3">
      <w:pPr>
        <w:pStyle w:val="af9"/>
        <w:keepNext/>
        <w:rPr>
          <w:rtl/>
        </w:rPr>
      </w:pPr>
      <w:bookmarkStart w:id="2932" w:name="ET_guest_ערן_טמיר_416"/>
      <w:r w:rsidRPr="00D423F3">
        <w:rPr>
          <w:rStyle w:val="TagStyle"/>
          <w:rtl/>
        </w:rPr>
        <w:t xml:space="preserve"> &lt;&lt; אורח &gt;&gt; </w:t>
      </w:r>
      <w:r>
        <w:rPr>
          <w:rtl/>
        </w:rPr>
        <w:t>ערן טמיר:</w:t>
      </w:r>
      <w:r w:rsidRPr="00D423F3">
        <w:rPr>
          <w:rStyle w:val="TagStyle"/>
          <w:rtl/>
        </w:rPr>
        <w:t xml:space="preserve"> &lt;&lt; אורח &gt;&gt;</w:t>
      </w:r>
      <w:r w:rsidR="00C55EC9">
        <w:rPr>
          <w:rtl/>
        </w:rPr>
        <w:t xml:space="preserve"> </w:t>
      </w:r>
      <w:bookmarkEnd w:id="2932"/>
    </w:p>
    <w:p w14:paraId="650D0E8C" w14:textId="77777777" w:rsidR="00D423F3" w:rsidRDefault="00D423F3" w:rsidP="00D423F3">
      <w:pPr>
        <w:pStyle w:val="KeepWithNext"/>
        <w:rPr>
          <w:rtl/>
        </w:rPr>
      </w:pPr>
    </w:p>
    <w:p w14:paraId="40F3EB00" w14:textId="77777777" w:rsidR="00D423F3" w:rsidRDefault="00D423F3" w:rsidP="00D423F3">
      <w:pPr>
        <w:rPr>
          <w:rtl/>
          <w:lang w:eastAsia="he-IL"/>
        </w:rPr>
      </w:pPr>
      <w:bookmarkStart w:id="2933" w:name="_ETM_Q1_7776132"/>
      <w:bookmarkStart w:id="2934" w:name="_ETM_Q1_7776175"/>
      <w:bookmarkStart w:id="2935" w:name="_ETM_Q1_7778267"/>
      <w:bookmarkStart w:id="2936" w:name="_ETM_Q1_7778308"/>
      <w:bookmarkEnd w:id="2933"/>
      <w:bookmarkEnd w:id="2934"/>
      <w:bookmarkEnd w:id="2935"/>
      <w:bookmarkEnd w:id="2936"/>
      <w:r>
        <w:rPr>
          <w:rFonts w:hint="cs"/>
          <w:rtl/>
          <w:lang w:eastAsia="he-IL"/>
        </w:rPr>
        <w:t xml:space="preserve">מה ששי הקריא, אלה הפטורים שהוגשו אלינו. בגדול יש </w:t>
      </w:r>
      <w:bookmarkStart w:id="2937" w:name="_ETM_Q1_7780842"/>
      <w:bookmarkEnd w:id="2937"/>
      <w:r>
        <w:rPr>
          <w:rFonts w:hint="cs"/>
          <w:rtl/>
          <w:lang w:eastAsia="he-IL"/>
        </w:rPr>
        <w:t xml:space="preserve">שני סוגים כאלה, זה או בניין, ממש חדש, שמבקש פטור וצריך נסיבות מיוחדות ואז אישור של פטור לבניין חדש עושה הנציבות, </w:t>
      </w:r>
      <w:bookmarkStart w:id="2938" w:name="_ETM_Q1_7792211"/>
      <w:bookmarkEnd w:id="2938"/>
      <w:r>
        <w:rPr>
          <w:rFonts w:hint="cs"/>
          <w:rtl/>
          <w:lang w:eastAsia="he-IL"/>
        </w:rPr>
        <w:t xml:space="preserve">או במקרים בהם הפטורים הכלכליים הרגילים לא מספיקים </w:t>
      </w:r>
      <w:bookmarkStart w:id="2939" w:name="_ETM_Q1_7795801"/>
      <w:bookmarkEnd w:id="2939"/>
      <w:r>
        <w:rPr>
          <w:rFonts w:hint="cs"/>
          <w:rtl/>
          <w:lang w:eastAsia="he-IL"/>
        </w:rPr>
        <w:t>והוא צריך משהו מיוחד.</w:t>
      </w:r>
    </w:p>
    <w:p w14:paraId="688B262E" w14:textId="77777777" w:rsidR="00D423F3" w:rsidRDefault="00D423F3" w:rsidP="00D423F3">
      <w:pPr>
        <w:rPr>
          <w:rtl/>
          <w:lang w:eastAsia="he-IL"/>
        </w:rPr>
      </w:pPr>
      <w:bookmarkStart w:id="2940" w:name="_ETM_Q1_7797135"/>
      <w:bookmarkStart w:id="2941" w:name="_ETM_Q1_7797185"/>
      <w:bookmarkStart w:id="2942" w:name="_ETM_Q1_7797894"/>
      <w:bookmarkEnd w:id="2940"/>
      <w:bookmarkEnd w:id="2941"/>
      <w:bookmarkEnd w:id="2942"/>
    </w:p>
    <w:p w14:paraId="3D44A1FB" w14:textId="77777777" w:rsidR="00D423F3" w:rsidRDefault="00D423F3" w:rsidP="00D423F3">
      <w:pPr>
        <w:pStyle w:val="af6"/>
        <w:keepNext/>
        <w:rPr>
          <w:rtl/>
        </w:rPr>
      </w:pPr>
      <w:bookmarkStart w:id="2943" w:name="ET_yor_6158_417"/>
      <w:r w:rsidRPr="00D423F3">
        <w:rPr>
          <w:rStyle w:val="TagStyle"/>
          <w:rtl/>
        </w:rPr>
        <w:t xml:space="preserve"> &lt;&lt; יור &gt;&gt; </w:t>
      </w:r>
      <w:r>
        <w:rPr>
          <w:rtl/>
        </w:rPr>
        <w:t>היו"ר אפרת רייטן מרום:</w:t>
      </w:r>
      <w:r w:rsidRPr="00D423F3">
        <w:rPr>
          <w:rStyle w:val="TagStyle"/>
          <w:rtl/>
        </w:rPr>
        <w:t xml:space="preserve"> &lt;&lt; יור &gt;&gt;</w:t>
      </w:r>
      <w:r w:rsidR="00C55EC9">
        <w:rPr>
          <w:rtl/>
        </w:rPr>
        <w:t xml:space="preserve"> </w:t>
      </w:r>
      <w:bookmarkEnd w:id="2943"/>
    </w:p>
    <w:p w14:paraId="0D06E9E9" w14:textId="77777777" w:rsidR="00D423F3" w:rsidRDefault="00D423F3" w:rsidP="00D423F3">
      <w:pPr>
        <w:pStyle w:val="KeepWithNext"/>
        <w:rPr>
          <w:rtl/>
          <w:lang w:eastAsia="he-IL"/>
        </w:rPr>
      </w:pPr>
    </w:p>
    <w:p w14:paraId="5D484D4F" w14:textId="77777777" w:rsidR="00D423F3" w:rsidRDefault="00D423F3" w:rsidP="00D423F3">
      <w:pPr>
        <w:rPr>
          <w:rtl/>
          <w:lang w:eastAsia="he-IL"/>
        </w:rPr>
      </w:pPr>
      <w:bookmarkStart w:id="2944" w:name="_ETM_Q1_7798187"/>
      <w:bookmarkStart w:id="2945" w:name="_ETM_Q1_7798215"/>
      <w:bookmarkEnd w:id="2944"/>
      <w:bookmarkEnd w:id="2945"/>
      <w:r>
        <w:rPr>
          <w:rFonts w:hint="cs"/>
          <w:rtl/>
          <w:lang w:eastAsia="he-IL"/>
        </w:rPr>
        <w:t xml:space="preserve">אתה אומר שככל הנראה יש עוד מספר </w:t>
      </w:r>
      <w:bookmarkStart w:id="2946" w:name="_ETM_Q1_7798650"/>
      <w:bookmarkEnd w:id="2946"/>
      <w:r>
        <w:rPr>
          <w:rFonts w:hint="cs"/>
          <w:rtl/>
          <w:lang w:eastAsia="he-IL"/>
        </w:rPr>
        <w:t>אחר שאנחנו לא יודעים מהו.</w:t>
      </w:r>
    </w:p>
    <w:p w14:paraId="39CABC59" w14:textId="77777777" w:rsidR="00D423F3" w:rsidRDefault="00D423F3" w:rsidP="00D423F3">
      <w:pPr>
        <w:rPr>
          <w:rtl/>
          <w:lang w:eastAsia="he-IL"/>
        </w:rPr>
      </w:pPr>
      <w:bookmarkStart w:id="2947" w:name="_ETM_Q1_7801140"/>
      <w:bookmarkStart w:id="2948" w:name="_ETM_Q1_7801195"/>
      <w:bookmarkStart w:id="2949" w:name="_ETM_Q1_7801438"/>
      <w:bookmarkEnd w:id="2947"/>
      <w:bookmarkEnd w:id="2948"/>
      <w:bookmarkEnd w:id="2949"/>
    </w:p>
    <w:p w14:paraId="31A86458" w14:textId="77777777" w:rsidR="00D423F3" w:rsidRDefault="00D423F3" w:rsidP="00D423F3">
      <w:pPr>
        <w:pStyle w:val="af9"/>
        <w:keepNext/>
        <w:rPr>
          <w:rtl/>
          <w:lang w:eastAsia="he-IL"/>
        </w:rPr>
      </w:pPr>
      <w:bookmarkStart w:id="2950" w:name="ET_guest_ערן_טמיר_418"/>
      <w:r w:rsidRPr="00D423F3">
        <w:rPr>
          <w:rStyle w:val="TagStyle"/>
          <w:rtl/>
        </w:rPr>
        <w:t xml:space="preserve"> &lt;&lt; אורח &gt;&gt; </w:t>
      </w:r>
      <w:r>
        <w:rPr>
          <w:rtl/>
          <w:lang w:eastAsia="he-IL"/>
        </w:rPr>
        <w:t>ערן טמיר:</w:t>
      </w:r>
      <w:r w:rsidRPr="00D423F3">
        <w:rPr>
          <w:rStyle w:val="TagStyle"/>
          <w:rtl/>
        </w:rPr>
        <w:t xml:space="preserve"> &lt;&lt; אורח &gt;&gt;</w:t>
      </w:r>
      <w:r w:rsidR="00C55EC9">
        <w:rPr>
          <w:rtl/>
          <w:lang w:eastAsia="he-IL"/>
        </w:rPr>
        <w:t xml:space="preserve"> </w:t>
      </w:r>
      <w:bookmarkEnd w:id="2950"/>
    </w:p>
    <w:p w14:paraId="241E5EC9" w14:textId="77777777" w:rsidR="00D423F3" w:rsidRDefault="00D423F3" w:rsidP="00D423F3">
      <w:pPr>
        <w:pStyle w:val="KeepWithNext"/>
        <w:rPr>
          <w:rtl/>
          <w:lang w:eastAsia="he-IL"/>
        </w:rPr>
      </w:pPr>
    </w:p>
    <w:p w14:paraId="3C26FE31" w14:textId="77777777" w:rsidR="00D423F3" w:rsidRDefault="00D423F3" w:rsidP="00D423F3">
      <w:pPr>
        <w:rPr>
          <w:rtl/>
          <w:lang w:eastAsia="he-IL"/>
        </w:rPr>
      </w:pPr>
      <w:bookmarkStart w:id="2951" w:name="_ETM_Q1_7801985"/>
      <w:bookmarkStart w:id="2952" w:name="_ETM_Q1_7802033"/>
      <w:bookmarkEnd w:id="2951"/>
      <w:bookmarkEnd w:id="2952"/>
      <w:r>
        <w:rPr>
          <w:rFonts w:hint="cs"/>
          <w:rtl/>
          <w:lang w:eastAsia="he-IL"/>
        </w:rPr>
        <w:t xml:space="preserve">כן. הם לא צריכים </w:t>
      </w:r>
      <w:bookmarkStart w:id="2953" w:name="_ETM_Q1_7801375"/>
      <w:bookmarkEnd w:id="2953"/>
      <w:r>
        <w:rPr>
          <w:rFonts w:hint="cs"/>
          <w:rtl/>
          <w:lang w:eastAsia="he-IL"/>
        </w:rPr>
        <w:t>לדווח. לדעתי רוב הפטורים הם מסוג הנדסי. בעסקים קטנים.</w:t>
      </w:r>
    </w:p>
    <w:p w14:paraId="3EF267FB" w14:textId="77777777" w:rsidR="00D423F3" w:rsidRDefault="00D423F3" w:rsidP="00D423F3">
      <w:pPr>
        <w:rPr>
          <w:rtl/>
          <w:lang w:eastAsia="he-IL"/>
        </w:rPr>
      </w:pPr>
      <w:bookmarkStart w:id="2954" w:name="_ETM_Q1_7806796"/>
      <w:bookmarkStart w:id="2955" w:name="_ETM_Q1_7806858"/>
      <w:bookmarkEnd w:id="2954"/>
      <w:bookmarkEnd w:id="2955"/>
    </w:p>
    <w:p w14:paraId="748BDB47" w14:textId="77777777" w:rsidR="00D423F3" w:rsidRDefault="00D423F3" w:rsidP="00D423F3">
      <w:pPr>
        <w:pStyle w:val="af9"/>
        <w:keepNext/>
        <w:rPr>
          <w:rtl/>
          <w:lang w:eastAsia="he-IL"/>
        </w:rPr>
      </w:pPr>
      <w:bookmarkStart w:id="2956" w:name="ET_guest_630744_420"/>
      <w:r w:rsidRPr="00D423F3">
        <w:rPr>
          <w:rStyle w:val="TagStyle"/>
          <w:rtl/>
        </w:rPr>
        <w:t xml:space="preserve"> &lt;&lt; אורח &gt;&gt; </w:t>
      </w:r>
      <w:r>
        <w:rPr>
          <w:rtl/>
          <w:lang w:eastAsia="he-IL"/>
        </w:rPr>
        <w:t>דן אורן:</w:t>
      </w:r>
      <w:r w:rsidRPr="00D423F3">
        <w:rPr>
          <w:rStyle w:val="TagStyle"/>
          <w:rtl/>
        </w:rPr>
        <w:t xml:space="preserve"> &lt;&lt; אורח &gt;&gt;</w:t>
      </w:r>
      <w:r w:rsidR="00C55EC9">
        <w:rPr>
          <w:rtl/>
          <w:lang w:eastAsia="he-IL"/>
        </w:rPr>
        <w:t xml:space="preserve"> </w:t>
      </w:r>
      <w:bookmarkEnd w:id="2956"/>
    </w:p>
    <w:p w14:paraId="34681D7E" w14:textId="77777777" w:rsidR="00D423F3" w:rsidRDefault="00D423F3" w:rsidP="00D423F3">
      <w:pPr>
        <w:pStyle w:val="KeepWithNext"/>
        <w:rPr>
          <w:rtl/>
          <w:lang w:eastAsia="he-IL"/>
        </w:rPr>
      </w:pPr>
    </w:p>
    <w:p w14:paraId="1940376E" w14:textId="77777777" w:rsidR="00D423F3" w:rsidRDefault="00D423F3" w:rsidP="00D423F3">
      <w:pPr>
        <w:rPr>
          <w:rtl/>
          <w:lang w:eastAsia="he-IL"/>
        </w:rPr>
      </w:pPr>
      <w:bookmarkStart w:id="2957" w:name="_ETM_Q1_7809087"/>
      <w:bookmarkStart w:id="2958" w:name="_ETM_Q1_7809126"/>
      <w:bookmarkEnd w:id="2957"/>
      <w:bookmarkEnd w:id="2958"/>
      <w:r>
        <w:rPr>
          <w:rFonts w:hint="cs"/>
          <w:rtl/>
          <w:lang w:eastAsia="he-IL"/>
        </w:rPr>
        <w:t xml:space="preserve">אם </w:t>
      </w:r>
      <w:bookmarkStart w:id="2959" w:name="_ETM_Q1_7809875"/>
      <w:bookmarkEnd w:id="2959"/>
      <w:r>
        <w:rPr>
          <w:rFonts w:hint="cs"/>
          <w:rtl/>
          <w:lang w:eastAsia="he-IL"/>
        </w:rPr>
        <w:t>זה לא ניתן לביצוע באופן ה</w:t>
      </w:r>
      <w:r w:rsidR="0000553E">
        <w:rPr>
          <w:rFonts w:hint="cs"/>
          <w:rtl/>
          <w:lang w:eastAsia="he-IL"/>
        </w:rPr>
        <w:t>נדסי, זה לא קשור לנציבות. זה מורשה.</w:t>
      </w:r>
    </w:p>
    <w:p w14:paraId="4F9B2378" w14:textId="77777777" w:rsidR="0000553E" w:rsidRDefault="0000553E" w:rsidP="00D423F3">
      <w:pPr>
        <w:rPr>
          <w:rtl/>
          <w:lang w:eastAsia="he-IL"/>
        </w:rPr>
      </w:pPr>
      <w:bookmarkStart w:id="2960" w:name="_ETM_Q1_7813357"/>
      <w:bookmarkStart w:id="2961" w:name="_ETM_Q1_7813417"/>
      <w:bookmarkEnd w:id="2960"/>
      <w:bookmarkEnd w:id="2961"/>
    </w:p>
    <w:p w14:paraId="0DAC8864" w14:textId="77777777" w:rsidR="0000553E" w:rsidRDefault="0000553E" w:rsidP="0000553E">
      <w:pPr>
        <w:pStyle w:val="af6"/>
        <w:keepNext/>
        <w:rPr>
          <w:rtl/>
        </w:rPr>
      </w:pPr>
      <w:bookmarkStart w:id="2962" w:name="ET_yor_6158_421"/>
      <w:r w:rsidRPr="0000553E">
        <w:rPr>
          <w:rStyle w:val="TagStyle"/>
          <w:rtl/>
        </w:rPr>
        <w:t xml:space="preserve"> &lt;&lt; יור &gt;&gt; </w:t>
      </w:r>
      <w:r>
        <w:rPr>
          <w:rtl/>
        </w:rPr>
        <w:t>היו"ר אפרת רייטן מרום:</w:t>
      </w:r>
      <w:r w:rsidRPr="0000553E">
        <w:rPr>
          <w:rStyle w:val="TagStyle"/>
          <w:rtl/>
        </w:rPr>
        <w:t xml:space="preserve"> &lt;&lt; יור &gt;&gt;</w:t>
      </w:r>
      <w:r w:rsidR="00C55EC9">
        <w:rPr>
          <w:rtl/>
        </w:rPr>
        <w:t xml:space="preserve"> </w:t>
      </w:r>
      <w:bookmarkEnd w:id="2962"/>
    </w:p>
    <w:p w14:paraId="2EF916FB" w14:textId="77777777" w:rsidR="0000553E" w:rsidRDefault="0000553E" w:rsidP="0000553E">
      <w:pPr>
        <w:pStyle w:val="KeepWithNext"/>
        <w:rPr>
          <w:rtl/>
          <w:lang w:eastAsia="he-IL"/>
        </w:rPr>
      </w:pPr>
    </w:p>
    <w:p w14:paraId="24F36CEF" w14:textId="77777777" w:rsidR="0000553E" w:rsidRDefault="0000553E" w:rsidP="0000553E">
      <w:pPr>
        <w:rPr>
          <w:rtl/>
          <w:lang w:eastAsia="he-IL"/>
        </w:rPr>
      </w:pPr>
      <w:bookmarkStart w:id="2963" w:name="_ETM_Q1_7815054"/>
      <w:bookmarkStart w:id="2964" w:name="_ETM_Q1_7815092"/>
      <w:bookmarkEnd w:id="2963"/>
      <w:bookmarkEnd w:id="2964"/>
      <w:r>
        <w:rPr>
          <w:rFonts w:hint="cs"/>
          <w:rtl/>
          <w:lang w:eastAsia="he-IL"/>
        </w:rPr>
        <w:t>יש לכם את היכולת לתת לנו דיווח על הכול?</w:t>
      </w:r>
    </w:p>
    <w:p w14:paraId="29A6C6D2" w14:textId="77777777" w:rsidR="0000553E" w:rsidRDefault="0000553E" w:rsidP="0000553E">
      <w:pPr>
        <w:rPr>
          <w:rtl/>
          <w:lang w:eastAsia="he-IL"/>
        </w:rPr>
      </w:pPr>
      <w:bookmarkStart w:id="2965" w:name="_ETM_Q1_7816000"/>
      <w:bookmarkStart w:id="2966" w:name="_ETM_Q1_7816060"/>
      <w:bookmarkStart w:id="2967" w:name="_ETM_Q1_7819776"/>
      <w:bookmarkEnd w:id="2965"/>
      <w:bookmarkEnd w:id="2966"/>
      <w:bookmarkEnd w:id="2967"/>
    </w:p>
    <w:p w14:paraId="7E263064" w14:textId="77777777" w:rsidR="0000553E" w:rsidRDefault="0000553E" w:rsidP="0000553E">
      <w:pPr>
        <w:pStyle w:val="af9"/>
        <w:keepNext/>
        <w:rPr>
          <w:rtl/>
          <w:lang w:eastAsia="he-IL"/>
        </w:rPr>
      </w:pPr>
      <w:bookmarkStart w:id="2968" w:name="ET_guest_ערן_טמיר_422"/>
      <w:r w:rsidRPr="0000553E">
        <w:rPr>
          <w:rStyle w:val="TagStyle"/>
          <w:rtl/>
        </w:rPr>
        <w:t xml:space="preserve"> &lt;&lt; אורח &gt;&gt; </w:t>
      </w:r>
      <w:r>
        <w:rPr>
          <w:rtl/>
          <w:lang w:eastAsia="he-IL"/>
        </w:rPr>
        <w:t>ערן טמיר:</w:t>
      </w:r>
      <w:r w:rsidRPr="0000553E">
        <w:rPr>
          <w:rStyle w:val="TagStyle"/>
          <w:rtl/>
        </w:rPr>
        <w:t xml:space="preserve"> &lt;&lt; אורח &gt;&gt;</w:t>
      </w:r>
      <w:r w:rsidR="00C55EC9">
        <w:rPr>
          <w:rtl/>
          <w:lang w:eastAsia="he-IL"/>
        </w:rPr>
        <w:t xml:space="preserve"> </w:t>
      </w:r>
      <w:bookmarkEnd w:id="2968"/>
    </w:p>
    <w:p w14:paraId="1A1B5ED2" w14:textId="77777777" w:rsidR="0000553E" w:rsidRDefault="0000553E" w:rsidP="0000553E">
      <w:pPr>
        <w:pStyle w:val="KeepWithNext"/>
        <w:rPr>
          <w:rtl/>
          <w:lang w:eastAsia="he-IL"/>
        </w:rPr>
      </w:pPr>
    </w:p>
    <w:p w14:paraId="271166BF" w14:textId="77777777" w:rsidR="0000553E" w:rsidRDefault="0000553E" w:rsidP="0000553E">
      <w:pPr>
        <w:rPr>
          <w:rtl/>
          <w:lang w:eastAsia="he-IL"/>
        </w:rPr>
      </w:pPr>
      <w:bookmarkStart w:id="2969" w:name="_ETM_Q1_7820136"/>
      <w:bookmarkStart w:id="2970" w:name="_ETM_Q1_7820173"/>
      <w:bookmarkEnd w:id="2969"/>
      <w:bookmarkEnd w:id="2970"/>
      <w:r>
        <w:rPr>
          <w:rFonts w:hint="cs"/>
          <w:rtl/>
          <w:lang w:eastAsia="he-IL"/>
        </w:rPr>
        <w:t xml:space="preserve">לא, הם לא חייבים לדווח. זאת רגולציה עצמית. </w:t>
      </w:r>
      <w:bookmarkStart w:id="2971" w:name="_ETM_Q1_7826850"/>
      <w:bookmarkEnd w:id="2971"/>
      <w:r>
        <w:rPr>
          <w:rFonts w:hint="cs"/>
          <w:rtl/>
          <w:lang w:eastAsia="he-IL"/>
        </w:rPr>
        <w:t>אם מגיע פקח, בזה בעצם זה נגמר.</w:t>
      </w:r>
    </w:p>
    <w:p w14:paraId="619F79A9" w14:textId="77777777" w:rsidR="0000553E" w:rsidRDefault="0000553E" w:rsidP="0000553E">
      <w:pPr>
        <w:rPr>
          <w:rtl/>
          <w:lang w:eastAsia="he-IL"/>
        </w:rPr>
      </w:pPr>
      <w:bookmarkStart w:id="2972" w:name="_ETM_Q1_7830850"/>
      <w:bookmarkStart w:id="2973" w:name="_ETM_Q1_7830907"/>
      <w:bookmarkStart w:id="2974" w:name="_ETM_Q1_7832226"/>
      <w:bookmarkEnd w:id="2972"/>
      <w:bookmarkEnd w:id="2973"/>
      <w:bookmarkEnd w:id="2974"/>
    </w:p>
    <w:p w14:paraId="3E0B4527" w14:textId="77777777" w:rsidR="0000553E" w:rsidRDefault="0000553E" w:rsidP="0000553E">
      <w:pPr>
        <w:pStyle w:val="af6"/>
        <w:keepNext/>
        <w:rPr>
          <w:rtl/>
        </w:rPr>
      </w:pPr>
      <w:bookmarkStart w:id="2975" w:name="ET_yor_6158_423"/>
      <w:r w:rsidRPr="0000553E">
        <w:rPr>
          <w:rStyle w:val="TagStyle"/>
          <w:rtl/>
        </w:rPr>
        <w:t xml:space="preserve"> &lt;&lt; יור &gt;&gt; </w:t>
      </w:r>
      <w:r>
        <w:rPr>
          <w:rtl/>
        </w:rPr>
        <w:t>היו"ר אפרת רייטן מרום:</w:t>
      </w:r>
      <w:r w:rsidRPr="0000553E">
        <w:rPr>
          <w:rStyle w:val="TagStyle"/>
          <w:rtl/>
        </w:rPr>
        <w:t xml:space="preserve"> &lt;&lt; יור &gt;&gt;</w:t>
      </w:r>
      <w:r w:rsidR="00C55EC9">
        <w:rPr>
          <w:rtl/>
        </w:rPr>
        <w:t xml:space="preserve"> </w:t>
      </w:r>
      <w:bookmarkEnd w:id="2975"/>
    </w:p>
    <w:p w14:paraId="5168AD34" w14:textId="77777777" w:rsidR="0000553E" w:rsidRDefault="0000553E" w:rsidP="0000553E">
      <w:pPr>
        <w:pStyle w:val="KeepWithNext"/>
        <w:rPr>
          <w:rtl/>
          <w:lang w:eastAsia="he-IL"/>
        </w:rPr>
      </w:pPr>
    </w:p>
    <w:p w14:paraId="37C97B08" w14:textId="77777777" w:rsidR="0000553E" w:rsidRDefault="0000553E" w:rsidP="0000553E">
      <w:pPr>
        <w:rPr>
          <w:rtl/>
          <w:lang w:eastAsia="he-IL"/>
        </w:rPr>
      </w:pPr>
      <w:bookmarkStart w:id="2976" w:name="_ETM_Q1_7832604"/>
      <w:bookmarkStart w:id="2977" w:name="_ETM_Q1_7832654"/>
      <w:bookmarkEnd w:id="2976"/>
      <w:bookmarkEnd w:id="2977"/>
      <w:r>
        <w:rPr>
          <w:rFonts w:hint="cs"/>
          <w:rtl/>
          <w:lang w:eastAsia="he-IL"/>
        </w:rPr>
        <w:t>אין יכולת לדעת כמה פטורים בסך הכול.</w:t>
      </w:r>
    </w:p>
    <w:p w14:paraId="4781C543" w14:textId="77777777" w:rsidR="0000553E" w:rsidRDefault="0000553E" w:rsidP="0000553E">
      <w:pPr>
        <w:rPr>
          <w:rtl/>
          <w:lang w:eastAsia="he-IL"/>
        </w:rPr>
      </w:pPr>
      <w:bookmarkStart w:id="2978" w:name="_ETM_Q1_7833811"/>
      <w:bookmarkStart w:id="2979" w:name="_ETM_Q1_7833871"/>
      <w:bookmarkEnd w:id="2978"/>
      <w:bookmarkEnd w:id="2979"/>
    </w:p>
    <w:p w14:paraId="58796FA2" w14:textId="77777777" w:rsidR="0000553E" w:rsidRDefault="0000553E" w:rsidP="0000553E">
      <w:pPr>
        <w:pStyle w:val="af9"/>
        <w:keepNext/>
        <w:rPr>
          <w:rtl/>
          <w:lang w:eastAsia="he-IL"/>
        </w:rPr>
      </w:pPr>
      <w:bookmarkStart w:id="2980" w:name="ET_guest_ערן_טמיר_424"/>
      <w:r w:rsidRPr="0000553E">
        <w:rPr>
          <w:rStyle w:val="TagStyle"/>
          <w:rtl/>
        </w:rPr>
        <w:t xml:space="preserve"> &lt;&lt; אורח &gt;&gt; </w:t>
      </w:r>
      <w:r>
        <w:rPr>
          <w:rtl/>
          <w:lang w:eastAsia="he-IL"/>
        </w:rPr>
        <w:t>ערן טמיר:</w:t>
      </w:r>
      <w:r w:rsidRPr="0000553E">
        <w:rPr>
          <w:rStyle w:val="TagStyle"/>
          <w:rtl/>
        </w:rPr>
        <w:t xml:space="preserve"> &lt;&lt; אורח &gt;&gt;</w:t>
      </w:r>
      <w:r w:rsidR="00C55EC9">
        <w:rPr>
          <w:rtl/>
          <w:lang w:eastAsia="he-IL"/>
        </w:rPr>
        <w:t xml:space="preserve"> </w:t>
      </w:r>
      <w:bookmarkEnd w:id="2980"/>
    </w:p>
    <w:p w14:paraId="45BC80F4" w14:textId="77777777" w:rsidR="0000553E" w:rsidRDefault="0000553E" w:rsidP="0000553E">
      <w:pPr>
        <w:pStyle w:val="KeepWithNext"/>
        <w:rPr>
          <w:rtl/>
          <w:lang w:eastAsia="he-IL"/>
        </w:rPr>
      </w:pPr>
    </w:p>
    <w:p w14:paraId="6BABE814" w14:textId="77777777" w:rsidR="0000553E" w:rsidRDefault="0000553E" w:rsidP="0000553E">
      <w:pPr>
        <w:rPr>
          <w:rtl/>
          <w:lang w:eastAsia="he-IL"/>
        </w:rPr>
      </w:pPr>
      <w:r>
        <w:rPr>
          <w:rFonts w:hint="cs"/>
          <w:rtl/>
          <w:lang w:eastAsia="he-IL"/>
        </w:rPr>
        <w:t>לא. זאת רגולציה עצמית.</w:t>
      </w:r>
    </w:p>
    <w:p w14:paraId="3CF3467F" w14:textId="77777777" w:rsidR="0000553E" w:rsidRDefault="0000553E" w:rsidP="0000553E">
      <w:pPr>
        <w:rPr>
          <w:rtl/>
          <w:lang w:eastAsia="he-IL"/>
        </w:rPr>
      </w:pPr>
      <w:bookmarkStart w:id="2981" w:name="_ETM_Q1_7837749"/>
      <w:bookmarkStart w:id="2982" w:name="_ETM_Q1_7837810"/>
      <w:bookmarkStart w:id="2983" w:name="_ETM_Q1_7838701"/>
      <w:bookmarkEnd w:id="2981"/>
      <w:bookmarkEnd w:id="2982"/>
      <w:bookmarkEnd w:id="2983"/>
    </w:p>
    <w:p w14:paraId="5BE43A18" w14:textId="77777777" w:rsidR="0000553E" w:rsidRDefault="0000553E" w:rsidP="0000553E">
      <w:pPr>
        <w:pStyle w:val="af9"/>
        <w:keepNext/>
        <w:rPr>
          <w:rtl/>
        </w:rPr>
      </w:pPr>
      <w:bookmarkStart w:id="2984" w:name="ET_guest_תמר_מירסקי_426"/>
      <w:r w:rsidRPr="0000553E">
        <w:rPr>
          <w:rStyle w:val="TagStyle"/>
          <w:rtl/>
        </w:rPr>
        <w:t xml:space="preserve"> &lt;&lt; אורח &gt;&gt; </w:t>
      </w:r>
      <w:r>
        <w:rPr>
          <w:rtl/>
        </w:rPr>
        <w:t>תמר מירסקי:</w:t>
      </w:r>
      <w:r w:rsidRPr="0000553E">
        <w:rPr>
          <w:rStyle w:val="TagStyle"/>
          <w:rtl/>
        </w:rPr>
        <w:t xml:space="preserve"> &lt;&lt; אורח &gt;&gt;</w:t>
      </w:r>
      <w:r w:rsidR="00C55EC9">
        <w:rPr>
          <w:rtl/>
        </w:rPr>
        <w:t xml:space="preserve"> </w:t>
      </w:r>
      <w:bookmarkEnd w:id="2984"/>
    </w:p>
    <w:p w14:paraId="5D95A141" w14:textId="77777777" w:rsidR="0000553E" w:rsidRDefault="0000553E" w:rsidP="0000553E">
      <w:pPr>
        <w:pStyle w:val="KeepWithNext"/>
        <w:rPr>
          <w:rtl/>
        </w:rPr>
      </w:pPr>
    </w:p>
    <w:p w14:paraId="50582217" w14:textId="77777777" w:rsidR="0000553E" w:rsidRDefault="0000553E" w:rsidP="0000553E">
      <w:pPr>
        <w:rPr>
          <w:rtl/>
          <w:lang w:eastAsia="he-IL"/>
        </w:rPr>
      </w:pPr>
      <w:bookmarkStart w:id="2985" w:name="_ETM_Q1_7839002"/>
      <w:bookmarkStart w:id="2986" w:name="_ETM_Q1_7839041"/>
      <w:bookmarkEnd w:id="2985"/>
      <w:bookmarkEnd w:id="2986"/>
      <w:r>
        <w:rPr>
          <w:rFonts w:hint="cs"/>
          <w:rtl/>
          <w:lang w:eastAsia="he-IL"/>
        </w:rPr>
        <w:t xml:space="preserve">היה גם איזה שיח </w:t>
      </w:r>
      <w:bookmarkStart w:id="2987" w:name="_ETM_Q1_7842091"/>
      <w:bookmarkEnd w:id="2987"/>
      <w:r>
        <w:rPr>
          <w:rFonts w:hint="cs"/>
          <w:rtl/>
          <w:lang w:eastAsia="he-IL"/>
        </w:rPr>
        <w:t xml:space="preserve">לגבי זה שלפקח בעצמו יכול להיות מידע </w:t>
      </w:r>
      <w:bookmarkStart w:id="2988" w:name="_ETM_Q1_7847165"/>
      <w:bookmarkEnd w:id="2988"/>
      <w:r>
        <w:rPr>
          <w:rFonts w:hint="cs"/>
          <w:rtl/>
          <w:lang w:eastAsia="he-IL"/>
        </w:rPr>
        <w:t xml:space="preserve">יותר מאשר נניח בעסק קטן אם היה כאן פוטנציאל לקבל פטור ואז הוא לא יזהה את ההפרה. </w:t>
      </w:r>
      <w:bookmarkStart w:id="2989" w:name="_ETM_Q1_7858145"/>
      <w:bookmarkStart w:id="2990" w:name="_ETM_Q1_7858202"/>
      <w:bookmarkEnd w:id="2989"/>
      <w:bookmarkEnd w:id="2990"/>
      <w:r>
        <w:rPr>
          <w:rFonts w:hint="cs"/>
          <w:rtl/>
          <w:lang w:eastAsia="he-IL"/>
        </w:rPr>
        <w:t>כאשר מדובר בפטור הנדסי למשל.</w:t>
      </w:r>
    </w:p>
    <w:p w14:paraId="6020A046" w14:textId="77777777" w:rsidR="0000553E" w:rsidRDefault="0000553E" w:rsidP="0000553E">
      <w:pPr>
        <w:rPr>
          <w:rtl/>
          <w:lang w:eastAsia="he-IL"/>
        </w:rPr>
      </w:pPr>
      <w:bookmarkStart w:id="2991" w:name="_ETM_Q1_7859227"/>
      <w:bookmarkStart w:id="2992" w:name="_ETM_Q1_7859290"/>
      <w:bookmarkStart w:id="2993" w:name="_ETM_Q1_7859883"/>
      <w:bookmarkEnd w:id="2991"/>
      <w:bookmarkEnd w:id="2992"/>
      <w:bookmarkEnd w:id="2993"/>
    </w:p>
    <w:p w14:paraId="5EB1880D" w14:textId="77777777" w:rsidR="0000553E" w:rsidRDefault="0000553E" w:rsidP="0000553E">
      <w:pPr>
        <w:pStyle w:val="a4"/>
        <w:keepNext/>
        <w:rPr>
          <w:rtl/>
        </w:rPr>
      </w:pPr>
      <w:bookmarkStart w:id="2994" w:name="ET_speaker_ענת_מימון_428"/>
      <w:r w:rsidRPr="0000553E">
        <w:rPr>
          <w:rStyle w:val="TagStyle"/>
          <w:rtl/>
        </w:rPr>
        <w:t xml:space="preserve"> &lt;&lt; דובר &gt;&gt; </w:t>
      </w:r>
      <w:r>
        <w:rPr>
          <w:rtl/>
        </w:rPr>
        <w:t>ענת מימון:</w:t>
      </w:r>
      <w:r w:rsidRPr="0000553E">
        <w:rPr>
          <w:rStyle w:val="TagStyle"/>
          <w:rtl/>
        </w:rPr>
        <w:t xml:space="preserve"> &lt;&lt; דובר &gt;&gt;</w:t>
      </w:r>
      <w:r w:rsidR="00C55EC9">
        <w:rPr>
          <w:rtl/>
        </w:rPr>
        <w:t xml:space="preserve"> </w:t>
      </w:r>
      <w:bookmarkEnd w:id="2994"/>
    </w:p>
    <w:p w14:paraId="5BBD46C5" w14:textId="77777777" w:rsidR="0000553E" w:rsidRDefault="0000553E" w:rsidP="0000553E">
      <w:pPr>
        <w:pStyle w:val="KeepWithNext"/>
        <w:rPr>
          <w:rtl/>
          <w:lang w:eastAsia="he-IL"/>
        </w:rPr>
      </w:pPr>
    </w:p>
    <w:p w14:paraId="0750CA90" w14:textId="77777777" w:rsidR="0000553E" w:rsidRDefault="0000553E" w:rsidP="0000553E">
      <w:pPr>
        <w:rPr>
          <w:rtl/>
          <w:lang w:eastAsia="he-IL"/>
        </w:rPr>
      </w:pPr>
      <w:r>
        <w:rPr>
          <w:rFonts w:hint="cs"/>
          <w:rtl/>
          <w:lang w:eastAsia="he-IL"/>
        </w:rPr>
        <w:t xml:space="preserve">במצב שבעל העסק לא ידע לבקש את </w:t>
      </w:r>
      <w:bookmarkStart w:id="2995" w:name="_ETM_Q1_7864449"/>
      <w:bookmarkEnd w:id="2995"/>
      <w:r>
        <w:rPr>
          <w:rFonts w:hint="cs"/>
          <w:rtl/>
          <w:lang w:eastAsia="he-IL"/>
        </w:rPr>
        <w:t>הפטור.</w:t>
      </w:r>
    </w:p>
    <w:p w14:paraId="4177A55E" w14:textId="77777777" w:rsidR="0000553E" w:rsidRPr="0000553E" w:rsidRDefault="0000553E" w:rsidP="0000553E">
      <w:pPr>
        <w:rPr>
          <w:rtl/>
          <w:lang w:eastAsia="he-IL"/>
        </w:rPr>
      </w:pPr>
      <w:bookmarkStart w:id="2996" w:name="_ETM_Q1_7868025"/>
      <w:bookmarkStart w:id="2997" w:name="_ETM_Q1_7868111"/>
      <w:bookmarkEnd w:id="2996"/>
      <w:bookmarkEnd w:id="2997"/>
    </w:p>
    <w:p w14:paraId="260FE3B0" w14:textId="77777777" w:rsidR="0000553E" w:rsidRDefault="0000553E" w:rsidP="0000553E">
      <w:pPr>
        <w:pStyle w:val="af9"/>
        <w:keepNext/>
        <w:rPr>
          <w:rtl/>
          <w:lang w:eastAsia="he-IL"/>
        </w:rPr>
      </w:pPr>
      <w:bookmarkStart w:id="2998" w:name="ET_guest_הדס_אגמון_427"/>
      <w:r w:rsidRPr="0000553E">
        <w:rPr>
          <w:rStyle w:val="TagStyle"/>
          <w:rtl/>
        </w:rPr>
        <w:t xml:space="preserve"> &lt;&lt; אורח &gt;&gt; </w:t>
      </w:r>
      <w:r>
        <w:rPr>
          <w:rtl/>
          <w:lang w:eastAsia="he-IL"/>
        </w:rPr>
        <w:t>הדס אגמון:</w:t>
      </w:r>
      <w:r w:rsidRPr="0000553E">
        <w:rPr>
          <w:rStyle w:val="TagStyle"/>
          <w:rtl/>
        </w:rPr>
        <w:t xml:space="preserve"> &lt;&lt; אורח &gt;&gt;</w:t>
      </w:r>
      <w:r w:rsidR="00C55EC9">
        <w:rPr>
          <w:rtl/>
          <w:lang w:eastAsia="he-IL"/>
        </w:rPr>
        <w:t xml:space="preserve"> </w:t>
      </w:r>
      <w:bookmarkEnd w:id="2998"/>
    </w:p>
    <w:p w14:paraId="4A9E96ED" w14:textId="77777777" w:rsidR="0000553E" w:rsidRDefault="0000553E" w:rsidP="0000553E">
      <w:pPr>
        <w:pStyle w:val="KeepWithNext"/>
        <w:rPr>
          <w:rtl/>
          <w:lang w:eastAsia="he-IL"/>
        </w:rPr>
      </w:pPr>
    </w:p>
    <w:p w14:paraId="4110E095" w14:textId="77777777" w:rsidR="0000553E" w:rsidRDefault="0000553E" w:rsidP="0000553E">
      <w:pPr>
        <w:rPr>
          <w:rtl/>
          <w:lang w:eastAsia="he-IL"/>
        </w:rPr>
      </w:pPr>
      <w:r>
        <w:rPr>
          <w:rFonts w:hint="cs"/>
          <w:rtl/>
          <w:lang w:eastAsia="he-IL"/>
        </w:rPr>
        <w:t xml:space="preserve">בהודעה על כוונת חיוב, זה כתוב במפורש, הזכות לטעון לפטור. </w:t>
      </w:r>
      <w:bookmarkStart w:id="2999" w:name="_ETM_Q1_7873607"/>
      <w:bookmarkEnd w:id="2999"/>
      <w:r>
        <w:rPr>
          <w:rFonts w:hint="cs"/>
          <w:rtl/>
          <w:lang w:eastAsia="he-IL"/>
        </w:rPr>
        <w:t xml:space="preserve">אם באמת זה לא משהו שהתחוור מהשטח, הוא יוכל לטעון </w:t>
      </w:r>
      <w:bookmarkStart w:id="3000" w:name="_ETM_Q1_7882672"/>
      <w:bookmarkEnd w:id="3000"/>
      <w:r>
        <w:rPr>
          <w:rFonts w:hint="cs"/>
          <w:rtl/>
          <w:lang w:eastAsia="he-IL"/>
        </w:rPr>
        <w:t>והממונה ישקול את</w:t>
      </w:r>
      <w:r w:rsidR="00C55EC9">
        <w:rPr>
          <w:rFonts w:hint="cs"/>
          <w:rtl/>
          <w:lang w:eastAsia="he-IL"/>
        </w:rPr>
        <w:t xml:space="preserve"> </w:t>
      </w:r>
      <w:r>
        <w:rPr>
          <w:rFonts w:hint="cs"/>
          <w:rtl/>
          <w:lang w:eastAsia="he-IL"/>
        </w:rPr>
        <w:t xml:space="preserve">זה בהחלטה </w:t>
      </w:r>
      <w:bookmarkStart w:id="3001" w:name="_ETM_Q1_7883514"/>
      <w:bookmarkEnd w:id="3001"/>
      <w:r>
        <w:rPr>
          <w:rFonts w:hint="cs"/>
          <w:rtl/>
          <w:lang w:eastAsia="he-IL"/>
        </w:rPr>
        <w:t>על העיצום.</w:t>
      </w:r>
    </w:p>
    <w:p w14:paraId="3F848FD7" w14:textId="77777777" w:rsidR="0000553E" w:rsidRDefault="0000553E" w:rsidP="0000553E">
      <w:pPr>
        <w:rPr>
          <w:rtl/>
          <w:lang w:eastAsia="he-IL"/>
        </w:rPr>
      </w:pPr>
      <w:bookmarkStart w:id="3002" w:name="_ETM_Q1_7886562"/>
      <w:bookmarkStart w:id="3003" w:name="_ETM_Q1_7886620"/>
      <w:bookmarkStart w:id="3004" w:name="_ETM_Q1_7886642"/>
      <w:bookmarkEnd w:id="3002"/>
      <w:bookmarkEnd w:id="3003"/>
      <w:bookmarkEnd w:id="3004"/>
    </w:p>
    <w:p w14:paraId="5B8F1188" w14:textId="77777777" w:rsidR="0000553E" w:rsidRDefault="0000553E" w:rsidP="0000553E">
      <w:pPr>
        <w:pStyle w:val="a4"/>
        <w:keepNext/>
        <w:rPr>
          <w:rtl/>
        </w:rPr>
      </w:pPr>
      <w:bookmarkStart w:id="3005" w:name="ET_speaker_ענת_מימון_429"/>
      <w:r w:rsidRPr="0000553E">
        <w:rPr>
          <w:rStyle w:val="TagStyle"/>
          <w:rtl/>
        </w:rPr>
        <w:t xml:space="preserve"> &lt;&lt; דובר &gt;&gt; </w:t>
      </w:r>
      <w:r>
        <w:rPr>
          <w:rtl/>
        </w:rPr>
        <w:t>ענת מימון:</w:t>
      </w:r>
      <w:r w:rsidRPr="0000553E">
        <w:rPr>
          <w:rStyle w:val="TagStyle"/>
          <w:rtl/>
        </w:rPr>
        <w:t xml:space="preserve"> &lt;&lt; דובר &gt;&gt;</w:t>
      </w:r>
      <w:r w:rsidR="00C55EC9">
        <w:rPr>
          <w:rtl/>
        </w:rPr>
        <w:t xml:space="preserve"> </w:t>
      </w:r>
      <w:bookmarkEnd w:id="3005"/>
    </w:p>
    <w:p w14:paraId="1AA073DD" w14:textId="77777777" w:rsidR="0000553E" w:rsidRDefault="0000553E" w:rsidP="0000553E">
      <w:pPr>
        <w:pStyle w:val="KeepWithNext"/>
        <w:rPr>
          <w:rtl/>
          <w:lang w:eastAsia="he-IL"/>
        </w:rPr>
      </w:pPr>
    </w:p>
    <w:p w14:paraId="18899684" w14:textId="77777777" w:rsidR="0000553E" w:rsidRDefault="0000553E" w:rsidP="0000553E">
      <w:pPr>
        <w:rPr>
          <w:rtl/>
          <w:lang w:eastAsia="he-IL"/>
        </w:rPr>
      </w:pPr>
      <w:r>
        <w:rPr>
          <w:rFonts w:hint="cs"/>
          <w:rtl/>
          <w:lang w:eastAsia="he-IL"/>
        </w:rPr>
        <w:t>א</w:t>
      </w:r>
      <w:bookmarkStart w:id="3006" w:name="_ETM_Q1_7887151"/>
      <w:bookmarkEnd w:id="3006"/>
      <w:r>
        <w:rPr>
          <w:rFonts w:hint="cs"/>
          <w:rtl/>
          <w:lang w:eastAsia="he-IL"/>
        </w:rPr>
        <w:t>ח</w:t>
      </w:r>
      <w:bookmarkStart w:id="3007" w:name="_ETM_Q1_7887207"/>
      <w:bookmarkEnd w:id="3007"/>
      <w:r>
        <w:rPr>
          <w:rFonts w:hint="cs"/>
          <w:rtl/>
          <w:lang w:eastAsia="he-IL"/>
        </w:rPr>
        <w:t xml:space="preserve">רי שהוא מקבל התראה מינהלית, הוא גם יכול </w:t>
      </w:r>
      <w:bookmarkStart w:id="3008" w:name="_ETM_Q1_7889128"/>
      <w:bookmarkEnd w:id="3008"/>
      <w:r>
        <w:rPr>
          <w:rFonts w:hint="cs"/>
          <w:rtl/>
          <w:lang w:eastAsia="he-IL"/>
        </w:rPr>
        <w:t xml:space="preserve">לטעון את טענותיו? איפה זה מופיע? בסדר. זה בסעיף </w:t>
      </w:r>
      <w:bookmarkStart w:id="3009" w:name="_ETM_Q1_7892360"/>
      <w:bookmarkEnd w:id="3009"/>
      <w:r>
        <w:rPr>
          <w:rFonts w:hint="cs"/>
          <w:rtl/>
          <w:lang w:eastAsia="he-IL"/>
        </w:rPr>
        <w:t xml:space="preserve">עכשיו. </w:t>
      </w:r>
    </w:p>
    <w:p w14:paraId="71600664" w14:textId="77777777" w:rsidR="0000553E" w:rsidRDefault="0000553E" w:rsidP="0000553E">
      <w:pPr>
        <w:rPr>
          <w:rtl/>
          <w:lang w:eastAsia="he-IL"/>
        </w:rPr>
      </w:pPr>
      <w:bookmarkStart w:id="3010" w:name="_ETM_Q1_7895648"/>
      <w:bookmarkStart w:id="3011" w:name="_ETM_Q1_7895707"/>
      <w:bookmarkEnd w:id="3010"/>
      <w:bookmarkEnd w:id="3011"/>
    </w:p>
    <w:p w14:paraId="0BE20C43" w14:textId="77777777" w:rsidR="0000553E" w:rsidRDefault="0000553E" w:rsidP="0000553E">
      <w:pPr>
        <w:pStyle w:val="a4"/>
        <w:keepNext/>
        <w:rPr>
          <w:rtl/>
        </w:rPr>
      </w:pPr>
      <w:bookmarkStart w:id="3012" w:name="ET_speaker_גל_כהן_430"/>
      <w:r w:rsidRPr="0000553E">
        <w:rPr>
          <w:rStyle w:val="TagStyle"/>
          <w:rtl/>
        </w:rPr>
        <w:t xml:space="preserve"> &lt;&lt; דובר &gt;&gt; </w:t>
      </w:r>
      <w:r>
        <w:rPr>
          <w:rtl/>
        </w:rPr>
        <w:t>גל כהן:</w:t>
      </w:r>
      <w:r w:rsidRPr="0000553E">
        <w:rPr>
          <w:rStyle w:val="TagStyle"/>
          <w:rtl/>
        </w:rPr>
        <w:t xml:space="preserve"> &lt;&lt; דובר &gt;&gt;</w:t>
      </w:r>
      <w:r w:rsidR="00C55EC9">
        <w:rPr>
          <w:rtl/>
        </w:rPr>
        <w:t xml:space="preserve"> </w:t>
      </w:r>
      <w:bookmarkEnd w:id="3012"/>
    </w:p>
    <w:p w14:paraId="79FD2966" w14:textId="77777777" w:rsidR="0000553E" w:rsidRDefault="0000553E" w:rsidP="0000553E">
      <w:pPr>
        <w:pStyle w:val="KeepWithNext"/>
        <w:rPr>
          <w:rtl/>
          <w:lang w:eastAsia="he-IL"/>
        </w:rPr>
      </w:pPr>
    </w:p>
    <w:p w14:paraId="002A1DB4" w14:textId="77777777" w:rsidR="0000553E" w:rsidRDefault="0000553E" w:rsidP="0000553E">
      <w:pPr>
        <w:rPr>
          <w:rtl/>
          <w:lang w:eastAsia="he-IL"/>
        </w:rPr>
      </w:pPr>
      <w:r>
        <w:rPr>
          <w:rFonts w:hint="cs"/>
          <w:rtl/>
          <w:lang w:eastAsia="he-IL"/>
        </w:rPr>
        <w:tab/>
        <w:t>26יט</w:t>
      </w:r>
      <w:r>
        <w:rPr>
          <w:rFonts w:hint="cs"/>
          <w:rtl/>
          <w:lang w:eastAsia="he-IL"/>
        </w:rPr>
        <w:tab/>
        <w:t>בקשה לביטול התראה מינהלית</w:t>
      </w:r>
    </w:p>
    <w:p w14:paraId="6AC22861" w14:textId="77777777" w:rsidR="0000553E" w:rsidRDefault="0000553E" w:rsidP="0000553E">
      <w:pPr>
        <w:rPr>
          <w:rtl/>
          <w:lang w:eastAsia="he-IL"/>
        </w:rPr>
      </w:pPr>
      <w:bookmarkStart w:id="3013" w:name="_ETM_Q1_7894309"/>
      <w:bookmarkStart w:id="3014" w:name="_ETM_Q1_7894453"/>
      <w:bookmarkEnd w:id="3013"/>
      <w:bookmarkEnd w:id="3014"/>
    </w:p>
    <w:p w14:paraId="3593EE9A" w14:textId="77777777" w:rsidR="0000553E" w:rsidRPr="0000553E" w:rsidRDefault="0000553E" w:rsidP="0000553E">
      <w:pPr>
        <w:pStyle w:val="aff0"/>
        <w:numPr>
          <w:ilvl w:val="0"/>
          <w:numId w:val="13"/>
        </w:numPr>
        <w:rPr>
          <w:rtl/>
          <w:lang w:eastAsia="he-IL"/>
        </w:rPr>
      </w:pPr>
      <w:bookmarkStart w:id="3015" w:name="_ETM_Q1_7894709"/>
      <w:bookmarkStart w:id="3016" w:name="_ETM_Q1_7894773"/>
      <w:bookmarkEnd w:id="3015"/>
      <w:bookmarkEnd w:id="3016"/>
      <w:r>
        <w:rPr>
          <w:rFonts w:hint="cs"/>
          <w:rtl/>
          <w:lang w:eastAsia="he-IL"/>
        </w:rPr>
        <w:t>נמסרה לפר התראה מינהלית כאמור בסעיף 26יח, רשאי הוא לפנות לממונה בכתב, בתוך 30 ימים, בבקשה לבטל את ההתראה בשל כל אחד מהטעמים האלה:</w:t>
      </w:r>
    </w:p>
    <w:p w14:paraId="07355840" w14:textId="77777777" w:rsidR="0000553E" w:rsidRDefault="0000553E" w:rsidP="0000553E">
      <w:pPr>
        <w:rPr>
          <w:rtl/>
          <w:lang w:eastAsia="he-IL"/>
        </w:rPr>
      </w:pPr>
      <w:bookmarkStart w:id="3017" w:name="_ETM_Q1_7888748"/>
      <w:bookmarkStart w:id="3018" w:name="_ETM_Q1_7888798"/>
      <w:bookmarkEnd w:id="3017"/>
      <w:bookmarkEnd w:id="3018"/>
    </w:p>
    <w:p w14:paraId="24873B9C" w14:textId="77777777" w:rsidR="0000553E" w:rsidRDefault="0000553E" w:rsidP="0000553E">
      <w:pPr>
        <w:pStyle w:val="aff0"/>
        <w:numPr>
          <w:ilvl w:val="0"/>
          <w:numId w:val="14"/>
        </w:numPr>
        <w:rPr>
          <w:lang w:eastAsia="he-IL"/>
        </w:rPr>
      </w:pPr>
      <w:bookmarkStart w:id="3019" w:name="_ETM_Q1_7905684"/>
      <w:bookmarkStart w:id="3020" w:name="_ETM_Q1_7905737"/>
      <w:bookmarkEnd w:id="3019"/>
      <w:bookmarkEnd w:id="3020"/>
      <w:r>
        <w:rPr>
          <w:rFonts w:hint="cs"/>
          <w:rtl/>
          <w:lang w:eastAsia="he-IL"/>
        </w:rPr>
        <w:t>המפר לא ביצע את ההפרה.</w:t>
      </w:r>
    </w:p>
    <w:p w14:paraId="73069786" w14:textId="77777777" w:rsidR="0000553E" w:rsidRDefault="0000553E" w:rsidP="0000553E">
      <w:pPr>
        <w:rPr>
          <w:rtl/>
          <w:lang w:eastAsia="he-IL"/>
        </w:rPr>
      </w:pPr>
      <w:bookmarkStart w:id="3021" w:name="_ETM_Q1_7906449"/>
      <w:bookmarkStart w:id="3022" w:name="_ETM_Q1_7906507"/>
      <w:bookmarkEnd w:id="3021"/>
      <w:bookmarkEnd w:id="3022"/>
    </w:p>
    <w:p w14:paraId="5EEFF74C" w14:textId="77777777" w:rsidR="0000553E" w:rsidRPr="0000553E" w:rsidRDefault="0000553E" w:rsidP="0000553E">
      <w:pPr>
        <w:pStyle w:val="aff0"/>
        <w:numPr>
          <w:ilvl w:val="0"/>
          <w:numId w:val="14"/>
        </w:numPr>
        <w:rPr>
          <w:rtl/>
          <w:lang w:eastAsia="he-IL"/>
        </w:rPr>
      </w:pPr>
      <w:bookmarkStart w:id="3023" w:name="_ETM_Q1_7906577"/>
      <w:bookmarkStart w:id="3024" w:name="_ETM_Q1_7906627"/>
      <w:bookmarkEnd w:id="3023"/>
      <w:bookmarkEnd w:id="3024"/>
      <w:r>
        <w:rPr>
          <w:rFonts w:hint="cs"/>
          <w:rtl/>
          <w:lang w:eastAsia="he-IL"/>
        </w:rPr>
        <w:t>המעשה שביצע המפר, המפורט בהתראה, אנו מהווה הפרה.</w:t>
      </w:r>
    </w:p>
    <w:p w14:paraId="36EF161F" w14:textId="77777777" w:rsidR="0000553E" w:rsidRDefault="0000553E" w:rsidP="0000553E">
      <w:pPr>
        <w:rPr>
          <w:rtl/>
          <w:lang w:eastAsia="he-IL"/>
        </w:rPr>
      </w:pPr>
      <w:bookmarkStart w:id="3025" w:name="_ETM_Q1_7860225"/>
      <w:bookmarkStart w:id="3026" w:name="_ETM_Q1_7860264"/>
      <w:bookmarkEnd w:id="3025"/>
      <w:bookmarkEnd w:id="3026"/>
    </w:p>
    <w:p w14:paraId="0D30723D" w14:textId="77777777" w:rsidR="0000553E" w:rsidRDefault="0000553E" w:rsidP="0000553E">
      <w:pPr>
        <w:pStyle w:val="aff0"/>
        <w:numPr>
          <w:ilvl w:val="0"/>
          <w:numId w:val="13"/>
        </w:numPr>
        <w:rPr>
          <w:lang w:eastAsia="he-IL"/>
        </w:rPr>
      </w:pPr>
      <w:bookmarkStart w:id="3027" w:name="_ETM_Q1_7913512"/>
      <w:bookmarkStart w:id="3028" w:name="_ETM_Q1_7913571"/>
      <w:bookmarkEnd w:id="3027"/>
      <w:bookmarkEnd w:id="3028"/>
      <w:r>
        <w:rPr>
          <w:rFonts w:hint="cs"/>
          <w:rtl/>
          <w:lang w:eastAsia="he-IL"/>
        </w:rPr>
        <w:t>הממונה רשאי להאריך את התקופה האמורה בסעיף קטן (א), מטעמים מיוחדים שיירשמו.</w:t>
      </w:r>
    </w:p>
    <w:p w14:paraId="169B52DF" w14:textId="77777777" w:rsidR="0000553E" w:rsidRDefault="0000553E" w:rsidP="0000553E">
      <w:pPr>
        <w:rPr>
          <w:rtl/>
          <w:lang w:eastAsia="he-IL"/>
        </w:rPr>
      </w:pPr>
      <w:bookmarkStart w:id="3029" w:name="_ETM_Q1_7921262"/>
      <w:bookmarkStart w:id="3030" w:name="_ETM_Q1_7921323"/>
      <w:bookmarkEnd w:id="3029"/>
      <w:bookmarkEnd w:id="3030"/>
    </w:p>
    <w:p w14:paraId="5FC6FE24" w14:textId="77777777" w:rsidR="0000553E" w:rsidRPr="0000553E" w:rsidRDefault="0000553E" w:rsidP="0000553E">
      <w:pPr>
        <w:pStyle w:val="aff0"/>
        <w:numPr>
          <w:ilvl w:val="0"/>
          <w:numId w:val="13"/>
        </w:numPr>
        <w:rPr>
          <w:rtl/>
          <w:lang w:eastAsia="he-IL"/>
        </w:rPr>
      </w:pPr>
      <w:r>
        <w:rPr>
          <w:rFonts w:hint="cs"/>
          <w:rtl/>
          <w:lang w:eastAsia="he-IL"/>
        </w:rPr>
        <w:t>קיבל הממונה בקשה לביטול התראה מינהלית לפי הוראות סעיף קטן (א), רשאי הוא לבטל את ההתראה או לדחות את הבקשה ולהותיר את ההתראה על כנה. החלטת הממונה תינתן בכתב ותימסר למפר בצירוף נימוקים.</w:t>
      </w:r>
    </w:p>
    <w:p w14:paraId="70108FB4" w14:textId="77777777" w:rsidR="0000553E" w:rsidRDefault="0000553E" w:rsidP="009E39B4">
      <w:pPr>
        <w:rPr>
          <w:rtl/>
          <w:lang w:eastAsia="he-IL"/>
        </w:rPr>
      </w:pPr>
      <w:bookmarkStart w:id="3031" w:name="_ETM_Q1_7802464"/>
      <w:bookmarkStart w:id="3032" w:name="_ETM_Q1_7802513"/>
      <w:bookmarkStart w:id="3033" w:name="_ETM_Q1_7761772"/>
      <w:bookmarkStart w:id="3034" w:name="_ETM_Q1_7761829"/>
      <w:bookmarkEnd w:id="3031"/>
      <w:bookmarkEnd w:id="3032"/>
      <w:bookmarkEnd w:id="3033"/>
      <w:bookmarkEnd w:id="3034"/>
    </w:p>
    <w:p w14:paraId="4665EA6C" w14:textId="77777777" w:rsidR="0000553E" w:rsidRDefault="0000553E" w:rsidP="0000553E">
      <w:pPr>
        <w:pStyle w:val="a4"/>
        <w:keepNext/>
        <w:rPr>
          <w:rtl/>
        </w:rPr>
      </w:pPr>
      <w:bookmarkStart w:id="3035" w:name="ET_speaker_ענת_מימון_431"/>
      <w:r w:rsidRPr="0000553E">
        <w:rPr>
          <w:rStyle w:val="TagStyle"/>
          <w:rtl/>
        </w:rPr>
        <w:t xml:space="preserve"> &lt;&lt; דובר &gt;&gt; </w:t>
      </w:r>
      <w:r>
        <w:rPr>
          <w:rtl/>
        </w:rPr>
        <w:t>ענת מימון:</w:t>
      </w:r>
      <w:r w:rsidRPr="0000553E">
        <w:rPr>
          <w:rStyle w:val="TagStyle"/>
          <w:rtl/>
        </w:rPr>
        <w:t xml:space="preserve"> &lt;&lt; דובר &gt;&gt;</w:t>
      </w:r>
      <w:r w:rsidR="00C55EC9">
        <w:rPr>
          <w:rtl/>
        </w:rPr>
        <w:t xml:space="preserve"> </w:t>
      </w:r>
      <w:bookmarkEnd w:id="3035"/>
    </w:p>
    <w:p w14:paraId="4EDEF8CA" w14:textId="77777777" w:rsidR="0000553E" w:rsidRDefault="0000553E" w:rsidP="0000553E">
      <w:pPr>
        <w:pStyle w:val="KeepWithNext"/>
        <w:rPr>
          <w:rtl/>
          <w:lang w:eastAsia="he-IL"/>
        </w:rPr>
      </w:pPr>
    </w:p>
    <w:p w14:paraId="5AFB4921" w14:textId="77777777" w:rsidR="0000553E" w:rsidRDefault="0000553E" w:rsidP="0000553E">
      <w:pPr>
        <w:rPr>
          <w:rtl/>
          <w:lang w:eastAsia="he-IL"/>
        </w:rPr>
      </w:pPr>
      <w:r>
        <w:rPr>
          <w:rFonts w:hint="cs"/>
          <w:rtl/>
          <w:lang w:eastAsia="he-IL"/>
        </w:rPr>
        <w:t xml:space="preserve">למעשה הפיטור אמור להיטען במסגרת פסקה (2), המעשה שביצע המפר מפורט בהתראה אינו מהווה הפרה. אחת הסיבות היא </w:t>
      </w:r>
      <w:bookmarkStart w:id="3036" w:name="_ETM_Q1_7944114"/>
      <w:bookmarkEnd w:id="3036"/>
      <w:r>
        <w:rPr>
          <w:rFonts w:hint="cs"/>
          <w:rtl/>
          <w:lang w:eastAsia="he-IL"/>
        </w:rPr>
        <w:t>שיש לו פטור ולכן מבחינתכם זאת לא הפרה?</w:t>
      </w:r>
    </w:p>
    <w:p w14:paraId="75315878" w14:textId="77777777" w:rsidR="00CA6016" w:rsidRDefault="00CA6016" w:rsidP="0000553E">
      <w:pPr>
        <w:rPr>
          <w:rtl/>
          <w:lang w:eastAsia="he-IL"/>
        </w:rPr>
      </w:pPr>
      <w:bookmarkStart w:id="3037" w:name="_ETM_Q1_7944851"/>
      <w:bookmarkStart w:id="3038" w:name="_ETM_Q1_7944904"/>
      <w:bookmarkEnd w:id="3037"/>
      <w:bookmarkEnd w:id="3038"/>
    </w:p>
    <w:p w14:paraId="011BD980" w14:textId="77777777" w:rsidR="00CA6016" w:rsidRDefault="00CA6016" w:rsidP="00CA6016">
      <w:pPr>
        <w:pStyle w:val="af9"/>
        <w:keepNext/>
        <w:rPr>
          <w:rtl/>
          <w:lang w:eastAsia="he-IL"/>
        </w:rPr>
      </w:pPr>
      <w:bookmarkStart w:id="3039" w:name="ET_guest_ערן_טמיר_432"/>
      <w:r w:rsidRPr="00CA6016">
        <w:rPr>
          <w:rStyle w:val="TagStyle"/>
          <w:rtl/>
        </w:rPr>
        <w:t xml:space="preserve"> &lt;&lt; אורח &gt;&gt; </w:t>
      </w:r>
      <w:r>
        <w:rPr>
          <w:rtl/>
          <w:lang w:eastAsia="he-IL"/>
        </w:rPr>
        <w:t>ערן טמיר:</w:t>
      </w:r>
      <w:r w:rsidRPr="00CA6016">
        <w:rPr>
          <w:rStyle w:val="TagStyle"/>
          <w:rtl/>
        </w:rPr>
        <w:t xml:space="preserve"> &lt;&lt; אורח &gt;&gt;</w:t>
      </w:r>
      <w:r w:rsidR="00C55EC9">
        <w:rPr>
          <w:rtl/>
          <w:lang w:eastAsia="he-IL"/>
        </w:rPr>
        <w:t xml:space="preserve"> </w:t>
      </w:r>
      <w:bookmarkEnd w:id="3039"/>
    </w:p>
    <w:p w14:paraId="2473B82D" w14:textId="77777777" w:rsidR="00CA6016" w:rsidRDefault="00CA6016" w:rsidP="00CA6016">
      <w:pPr>
        <w:pStyle w:val="KeepWithNext"/>
        <w:rPr>
          <w:rtl/>
          <w:lang w:eastAsia="he-IL"/>
        </w:rPr>
      </w:pPr>
    </w:p>
    <w:p w14:paraId="066D646E" w14:textId="77777777" w:rsidR="00CA6016" w:rsidRDefault="00CA6016" w:rsidP="00CA6016">
      <w:pPr>
        <w:rPr>
          <w:rtl/>
          <w:lang w:eastAsia="he-IL"/>
        </w:rPr>
      </w:pPr>
      <w:r>
        <w:rPr>
          <w:rFonts w:hint="cs"/>
          <w:rtl/>
          <w:lang w:eastAsia="he-IL"/>
        </w:rPr>
        <w:t xml:space="preserve">יכול להיות גם. המפקח לא יוציא מכתב אם </w:t>
      </w:r>
      <w:bookmarkStart w:id="3040" w:name="_ETM_Q1_7951402"/>
      <w:bookmarkEnd w:id="3040"/>
      <w:r>
        <w:rPr>
          <w:rFonts w:hint="cs"/>
          <w:rtl/>
          <w:lang w:eastAsia="he-IL"/>
        </w:rPr>
        <w:t xml:space="preserve">יש פטור. </w:t>
      </w:r>
    </w:p>
    <w:p w14:paraId="2DB272EB" w14:textId="77777777" w:rsidR="00CA6016" w:rsidRDefault="00CA6016" w:rsidP="00CA6016">
      <w:pPr>
        <w:rPr>
          <w:rtl/>
          <w:lang w:eastAsia="he-IL"/>
        </w:rPr>
      </w:pPr>
    </w:p>
    <w:p w14:paraId="31EF5DE0" w14:textId="77777777" w:rsidR="00CA6016" w:rsidRDefault="00CA6016" w:rsidP="00CA6016">
      <w:pPr>
        <w:pStyle w:val="a4"/>
        <w:keepNext/>
        <w:rPr>
          <w:rtl/>
        </w:rPr>
      </w:pPr>
      <w:bookmarkStart w:id="3041" w:name="ET_speaker_גל_כהן_433"/>
      <w:r w:rsidRPr="00CA6016">
        <w:rPr>
          <w:rStyle w:val="TagStyle"/>
          <w:rtl/>
        </w:rPr>
        <w:t xml:space="preserve"> &lt;&lt; דובר &gt;&gt; </w:t>
      </w:r>
      <w:r>
        <w:rPr>
          <w:rtl/>
        </w:rPr>
        <w:t>גל כהן:</w:t>
      </w:r>
      <w:r w:rsidRPr="00CA6016">
        <w:rPr>
          <w:rStyle w:val="TagStyle"/>
          <w:rtl/>
        </w:rPr>
        <w:t xml:space="preserve"> &lt;&lt; דובר &gt;&gt;</w:t>
      </w:r>
      <w:r w:rsidR="00C55EC9">
        <w:rPr>
          <w:rtl/>
        </w:rPr>
        <w:t xml:space="preserve"> </w:t>
      </w:r>
      <w:bookmarkEnd w:id="3041"/>
    </w:p>
    <w:p w14:paraId="46F13AEC" w14:textId="77777777" w:rsidR="00CA6016" w:rsidRDefault="00CA6016" w:rsidP="00CA6016">
      <w:pPr>
        <w:pStyle w:val="KeepWithNext"/>
        <w:rPr>
          <w:rtl/>
          <w:lang w:eastAsia="he-IL"/>
        </w:rPr>
      </w:pPr>
    </w:p>
    <w:p w14:paraId="2F6E3814" w14:textId="77777777" w:rsidR="00CA6016" w:rsidRDefault="00CA6016" w:rsidP="00CA6016">
      <w:pPr>
        <w:rPr>
          <w:rtl/>
          <w:lang w:eastAsia="he-IL"/>
        </w:rPr>
      </w:pPr>
      <w:r>
        <w:rPr>
          <w:rFonts w:hint="cs"/>
          <w:rtl/>
          <w:lang w:eastAsia="he-IL"/>
        </w:rPr>
        <w:tab/>
        <w:t>26כ</w:t>
      </w:r>
      <w:r>
        <w:rPr>
          <w:rFonts w:hint="cs"/>
          <w:rtl/>
          <w:lang w:eastAsia="he-IL"/>
        </w:rPr>
        <w:tab/>
        <w:t>הפרה נמשכת והפרה חוזרת לאחר התראה מינהלית</w:t>
      </w:r>
    </w:p>
    <w:p w14:paraId="326A2C3C" w14:textId="77777777" w:rsidR="00CA6016" w:rsidRDefault="00CA6016" w:rsidP="00CA6016">
      <w:pPr>
        <w:rPr>
          <w:rtl/>
          <w:lang w:eastAsia="he-IL"/>
        </w:rPr>
      </w:pPr>
      <w:bookmarkStart w:id="3042" w:name="_ETM_Q1_7954864"/>
      <w:bookmarkStart w:id="3043" w:name="_ETM_Q1_7955026"/>
      <w:bookmarkEnd w:id="3042"/>
      <w:bookmarkEnd w:id="3043"/>
    </w:p>
    <w:p w14:paraId="2E2FD2E3" w14:textId="77777777" w:rsidR="00CA6016" w:rsidRDefault="00CA6016" w:rsidP="00CA6016">
      <w:pPr>
        <w:pStyle w:val="aff0"/>
        <w:numPr>
          <w:ilvl w:val="0"/>
          <w:numId w:val="15"/>
        </w:numPr>
        <w:rPr>
          <w:lang w:eastAsia="he-IL"/>
        </w:rPr>
      </w:pPr>
      <w:bookmarkStart w:id="3044" w:name="_ETM_Q1_7955208"/>
      <w:bookmarkStart w:id="3045" w:name="_ETM_Q1_7955260"/>
      <w:bookmarkEnd w:id="3044"/>
      <w:bookmarkEnd w:id="3045"/>
      <w:r>
        <w:rPr>
          <w:rFonts w:hint="cs"/>
          <w:rtl/>
          <w:lang w:eastAsia="he-IL"/>
        </w:rPr>
        <w:t>נמסרה למפר התראה מינהלית לפי הוראות סימן זה והמפר המשיך להפר את החובה שבשלה נמסר לו ההתראה, יראו את ההפרה כאמור כהפרה נמשכת לעניין סעיף 26יא(א), והממונה י מסור למפר הודעה על כוונת חיוב בשל ההפרה הנמשכת בהתאם להוראות סעיף 26ח, בשינויים המחויבים.</w:t>
      </w:r>
    </w:p>
    <w:p w14:paraId="7BBA272D" w14:textId="77777777" w:rsidR="00CA6016" w:rsidRDefault="00CA6016" w:rsidP="00CA6016">
      <w:pPr>
        <w:rPr>
          <w:rtl/>
          <w:lang w:eastAsia="he-IL"/>
        </w:rPr>
      </w:pPr>
    </w:p>
    <w:p w14:paraId="2F7DEBF3" w14:textId="77777777" w:rsidR="00CA6016" w:rsidRPr="00CA6016" w:rsidRDefault="00CA6016" w:rsidP="00CA6016">
      <w:pPr>
        <w:pStyle w:val="aff0"/>
        <w:numPr>
          <w:ilvl w:val="0"/>
          <w:numId w:val="15"/>
        </w:numPr>
        <w:rPr>
          <w:rtl/>
          <w:lang w:eastAsia="he-IL"/>
        </w:rPr>
      </w:pPr>
      <w:r>
        <w:rPr>
          <w:rFonts w:hint="cs"/>
          <w:rtl/>
          <w:lang w:eastAsia="he-IL"/>
        </w:rPr>
        <w:t>נמסרה למפר התראה מינהלית לפי הוראות סימן זה והמפר חזר והפר את החובה שבשלה נמסרה לו ההתראה, בתוך שנתיים מיום מסירת ההתראה, יראו את ההפרה הנוספת כאמור כהפרה חוזרת לעניין סעיף 26יא(ב), והממונה ימסור למפר הודעה על כוונת חיוב בשל ההפרה החוזרת בהתאם להוראות סעיף 26ח, בשינויים המחויבים.</w:t>
      </w:r>
    </w:p>
    <w:p w14:paraId="0CD193D6" w14:textId="77777777" w:rsidR="00CA6016" w:rsidRDefault="00CA6016" w:rsidP="0000553E">
      <w:pPr>
        <w:rPr>
          <w:rtl/>
          <w:lang w:eastAsia="he-IL"/>
        </w:rPr>
      </w:pPr>
      <w:bookmarkStart w:id="3046" w:name="_ETM_Q1_7944400"/>
      <w:bookmarkStart w:id="3047" w:name="_ETM_Q1_7944466"/>
      <w:bookmarkEnd w:id="3046"/>
      <w:bookmarkEnd w:id="3047"/>
    </w:p>
    <w:p w14:paraId="5F2121F4" w14:textId="77777777" w:rsidR="00CA6016" w:rsidRDefault="00CA6016" w:rsidP="00CA6016">
      <w:pPr>
        <w:pStyle w:val="a4"/>
        <w:keepNext/>
        <w:rPr>
          <w:rtl/>
        </w:rPr>
      </w:pPr>
      <w:bookmarkStart w:id="3048" w:name="ET_speaker_ענת_מימון_434"/>
      <w:r w:rsidRPr="00CA6016">
        <w:rPr>
          <w:rStyle w:val="TagStyle"/>
          <w:rtl/>
        </w:rPr>
        <w:t xml:space="preserve"> &lt;&lt; דובר &gt;&gt; </w:t>
      </w:r>
      <w:r>
        <w:rPr>
          <w:rtl/>
        </w:rPr>
        <w:t>ענת מימון:</w:t>
      </w:r>
      <w:r w:rsidRPr="00CA6016">
        <w:rPr>
          <w:rStyle w:val="TagStyle"/>
          <w:rtl/>
        </w:rPr>
        <w:t xml:space="preserve"> &lt;&lt; דובר &gt;&gt;</w:t>
      </w:r>
      <w:r w:rsidR="00C55EC9">
        <w:rPr>
          <w:rtl/>
        </w:rPr>
        <w:t xml:space="preserve"> </w:t>
      </w:r>
      <w:bookmarkEnd w:id="3048"/>
    </w:p>
    <w:p w14:paraId="152063BC" w14:textId="77777777" w:rsidR="00CA6016" w:rsidRDefault="00CA6016" w:rsidP="00CA6016">
      <w:pPr>
        <w:pStyle w:val="KeepWithNext"/>
        <w:rPr>
          <w:rtl/>
          <w:lang w:eastAsia="he-IL"/>
        </w:rPr>
      </w:pPr>
    </w:p>
    <w:p w14:paraId="169EF1D3" w14:textId="77777777" w:rsidR="00CA6016" w:rsidRDefault="00CA6016" w:rsidP="00CA6016">
      <w:pPr>
        <w:rPr>
          <w:rtl/>
          <w:lang w:eastAsia="he-IL"/>
        </w:rPr>
      </w:pPr>
      <w:r>
        <w:rPr>
          <w:rFonts w:hint="cs"/>
          <w:rtl/>
          <w:lang w:eastAsia="he-IL"/>
        </w:rPr>
        <w:t>שאלה לגבי</w:t>
      </w:r>
      <w:r w:rsidR="00C55EC9">
        <w:rPr>
          <w:rFonts w:hint="cs"/>
          <w:rtl/>
          <w:lang w:eastAsia="he-IL"/>
        </w:rPr>
        <w:t xml:space="preserve"> </w:t>
      </w:r>
      <w:r>
        <w:rPr>
          <w:rFonts w:hint="cs"/>
          <w:rtl/>
          <w:lang w:eastAsia="he-IL"/>
        </w:rPr>
        <w:t xml:space="preserve">ההפרה החוזרת. למעשה אתם אומרים - ניקח לדוגמה את עסק קטן או זעיר </w:t>
      </w:r>
      <w:r>
        <w:rPr>
          <w:rtl/>
          <w:lang w:eastAsia="he-IL"/>
        </w:rPr>
        <w:t>–</w:t>
      </w:r>
      <w:r>
        <w:rPr>
          <w:rFonts w:hint="cs"/>
          <w:rtl/>
          <w:lang w:eastAsia="he-IL"/>
        </w:rPr>
        <w:t xml:space="preserve"> במהל 4 השנים הראשונות הוא מקבל </w:t>
      </w:r>
      <w:bookmarkStart w:id="3049" w:name="_ETM_Q1_8005763"/>
      <w:bookmarkEnd w:id="3049"/>
      <w:r>
        <w:rPr>
          <w:rFonts w:hint="cs"/>
          <w:rtl/>
          <w:lang w:eastAsia="he-IL"/>
        </w:rPr>
        <w:t>התראה ואז אתם אומרים שאם זאת הפרה חוזרת, הוא לא</w:t>
      </w:r>
      <w:bookmarkStart w:id="3050" w:name="_ETM_Q1_8014607"/>
      <w:bookmarkEnd w:id="3050"/>
      <w:r>
        <w:rPr>
          <w:rFonts w:hint="cs"/>
          <w:rtl/>
          <w:lang w:eastAsia="he-IL"/>
        </w:rPr>
        <w:t xml:space="preserve"> נספר מאחת, כלומר, ההפרה החוזרת כן תהיה כפולה </w:t>
      </w:r>
      <w:bookmarkStart w:id="3051" w:name="_ETM_Q1_8016693"/>
      <w:bookmarkEnd w:id="3051"/>
      <w:r>
        <w:rPr>
          <w:rFonts w:hint="cs"/>
          <w:rtl/>
          <w:lang w:eastAsia="he-IL"/>
        </w:rPr>
        <w:t>בקנס למרות שלפני הייתה לו רק התראה. מבחינתכם ה</w:t>
      </w:r>
      <w:bookmarkStart w:id="3052" w:name="_ETM_Q1_8019217"/>
      <w:bookmarkEnd w:id="3052"/>
      <w:r>
        <w:rPr>
          <w:rFonts w:hint="cs"/>
          <w:rtl/>
          <w:lang w:eastAsia="he-IL"/>
        </w:rPr>
        <w:t>התראה נספרת כהפרה לעניין</w:t>
      </w:r>
      <w:r w:rsidR="00C55EC9">
        <w:rPr>
          <w:rFonts w:hint="cs"/>
          <w:rtl/>
          <w:lang w:eastAsia="he-IL"/>
        </w:rPr>
        <w:t xml:space="preserve"> </w:t>
      </w:r>
      <w:r>
        <w:rPr>
          <w:rFonts w:hint="cs"/>
          <w:rtl/>
          <w:lang w:eastAsia="he-IL"/>
        </w:rPr>
        <w:t>הפרה חוזרת.</w:t>
      </w:r>
    </w:p>
    <w:p w14:paraId="6AAFECEA" w14:textId="77777777" w:rsidR="00CA6016" w:rsidRDefault="00CA6016" w:rsidP="00CA6016">
      <w:pPr>
        <w:rPr>
          <w:rtl/>
          <w:lang w:eastAsia="he-IL"/>
        </w:rPr>
      </w:pPr>
      <w:bookmarkStart w:id="3053" w:name="_ETM_Q1_8022507"/>
      <w:bookmarkStart w:id="3054" w:name="_ETM_Q1_8022573"/>
      <w:bookmarkEnd w:id="3053"/>
      <w:bookmarkEnd w:id="3054"/>
    </w:p>
    <w:p w14:paraId="7A20AEDC" w14:textId="77777777" w:rsidR="00CA6016" w:rsidRDefault="00CA6016" w:rsidP="00CA6016">
      <w:pPr>
        <w:pStyle w:val="af9"/>
        <w:keepNext/>
        <w:rPr>
          <w:rtl/>
          <w:lang w:eastAsia="he-IL"/>
        </w:rPr>
      </w:pPr>
      <w:bookmarkStart w:id="3055" w:name="ET_guest_ערן_טמיר_435"/>
      <w:r w:rsidRPr="00CA6016">
        <w:rPr>
          <w:rStyle w:val="TagStyle"/>
          <w:rtl/>
        </w:rPr>
        <w:t xml:space="preserve"> &lt;&lt; אורח &gt;&gt; </w:t>
      </w:r>
      <w:r>
        <w:rPr>
          <w:rtl/>
          <w:lang w:eastAsia="he-IL"/>
        </w:rPr>
        <w:t>ערן טמיר:</w:t>
      </w:r>
      <w:r w:rsidRPr="00CA6016">
        <w:rPr>
          <w:rStyle w:val="TagStyle"/>
          <w:rtl/>
        </w:rPr>
        <w:t xml:space="preserve"> &lt;&lt; אורח &gt;&gt;</w:t>
      </w:r>
      <w:r w:rsidR="00C55EC9">
        <w:rPr>
          <w:rtl/>
          <w:lang w:eastAsia="he-IL"/>
        </w:rPr>
        <w:t xml:space="preserve"> </w:t>
      </w:r>
      <w:bookmarkEnd w:id="3055"/>
    </w:p>
    <w:p w14:paraId="52E136AA" w14:textId="77777777" w:rsidR="00CA6016" w:rsidRDefault="00CA6016" w:rsidP="00CA6016">
      <w:pPr>
        <w:pStyle w:val="KeepWithNext"/>
        <w:rPr>
          <w:rtl/>
          <w:lang w:eastAsia="he-IL"/>
        </w:rPr>
      </w:pPr>
    </w:p>
    <w:p w14:paraId="24FB04A1" w14:textId="77777777" w:rsidR="00CA6016" w:rsidRDefault="00CA6016" w:rsidP="00CA6016">
      <w:pPr>
        <w:rPr>
          <w:rtl/>
          <w:lang w:eastAsia="he-IL"/>
        </w:rPr>
      </w:pPr>
      <w:r>
        <w:rPr>
          <w:rFonts w:hint="cs"/>
          <w:rtl/>
          <w:lang w:eastAsia="he-IL"/>
        </w:rPr>
        <w:t xml:space="preserve">לא נותנים </w:t>
      </w:r>
      <w:bookmarkStart w:id="3056" w:name="_ETM_Q1_8027213"/>
      <w:bookmarkEnd w:id="3056"/>
      <w:r>
        <w:rPr>
          <w:rFonts w:hint="cs"/>
          <w:rtl/>
          <w:lang w:eastAsia="he-IL"/>
        </w:rPr>
        <w:t>סנקציה. אומרים לו שיש לו הפרה, יש לו</w:t>
      </w:r>
      <w:r w:rsidR="00C55EC9">
        <w:rPr>
          <w:rFonts w:hint="cs"/>
          <w:rtl/>
          <w:lang w:eastAsia="he-IL"/>
        </w:rPr>
        <w:t xml:space="preserve"> </w:t>
      </w:r>
      <w:r>
        <w:rPr>
          <w:rFonts w:hint="cs"/>
          <w:rtl/>
          <w:lang w:eastAsia="he-IL"/>
        </w:rPr>
        <w:t xml:space="preserve">זמן </w:t>
      </w:r>
      <w:bookmarkStart w:id="3057" w:name="_ETM_Q1_8030022"/>
      <w:bookmarkEnd w:id="3057"/>
      <w:r>
        <w:rPr>
          <w:rFonts w:hint="cs"/>
          <w:rtl/>
          <w:lang w:eastAsia="he-IL"/>
        </w:rPr>
        <w:t>לתקן.</w:t>
      </w:r>
    </w:p>
    <w:p w14:paraId="4CED6B68" w14:textId="77777777" w:rsidR="00CA6016" w:rsidRDefault="00CA6016" w:rsidP="00CA6016">
      <w:pPr>
        <w:rPr>
          <w:rtl/>
          <w:lang w:eastAsia="he-IL"/>
        </w:rPr>
      </w:pPr>
      <w:bookmarkStart w:id="3058" w:name="_ETM_Q1_8032344"/>
      <w:bookmarkStart w:id="3059" w:name="_ETM_Q1_8032391"/>
      <w:bookmarkEnd w:id="3058"/>
      <w:bookmarkEnd w:id="3059"/>
    </w:p>
    <w:p w14:paraId="4B3E433B" w14:textId="77777777" w:rsidR="00CA6016" w:rsidRDefault="00CA6016" w:rsidP="00CA6016">
      <w:pPr>
        <w:pStyle w:val="a4"/>
        <w:keepNext/>
        <w:rPr>
          <w:rtl/>
        </w:rPr>
      </w:pPr>
      <w:bookmarkStart w:id="3060" w:name="ET_speaker_ענת_מימון_436"/>
      <w:r w:rsidRPr="00CA6016">
        <w:rPr>
          <w:rStyle w:val="TagStyle"/>
          <w:rtl/>
        </w:rPr>
        <w:t xml:space="preserve"> &lt;&lt; דובר &gt;&gt; </w:t>
      </w:r>
      <w:r>
        <w:rPr>
          <w:rtl/>
        </w:rPr>
        <w:t>ענת מימון:</w:t>
      </w:r>
      <w:r w:rsidRPr="00CA6016">
        <w:rPr>
          <w:rStyle w:val="TagStyle"/>
          <w:rtl/>
        </w:rPr>
        <w:t xml:space="preserve"> &lt;&lt; דובר &gt;&gt;</w:t>
      </w:r>
      <w:r w:rsidR="00C55EC9">
        <w:rPr>
          <w:rtl/>
        </w:rPr>
        <w:t xml:space="preserve"> </w:t>
      </w:r>
      <w:bookmarkEnd w:id="3060"/>
    </w:p>
    <w:p w14:paraId="2EA60F18" w14:textId="77777777" w:rsidR="00CA6016" w:rsidRDefault="00CA6016" w:rsidP="00CA6016">
      <w:pPr>
        <w:pStyle w:val="KeepWithNext"/>
        <w:rPr>
          <w:rtl/>
          <w:lang w:eastAsia="he-IL"/>
        </w:rPr>
      </w:pPr>
    </w:p>
    <w:p w14:paraId="339DCB55" w14:textId="77777777" w:rsidR="00CA6016" w:rsidRDefault="00CA6016" w:rsidP="00CA6016">
      <w:pPr>
        <w:rPr>
          <w:rtl/>
          <w:lang w:eastAsia="he-IL"/>
        </w:rPr>
      </w:pPr>
      <w:r>
        <w:rPr>
          <w:rFonts w:hint="cs"/>
          <w:rtl/>
          <w:lang w:eastAsia="he-IL"/>
        </w:rPr>
        <w:t>כלומר, הפרה שנייה של עסק קטן</w:t>
      </w:r>
      <w:r w:rsidR="00C55EC9">
        <w:rPr>
          <w:rFonts w:hint="cs"/>
          <w:rtl/>
          <w:lang w:eastAsia="he-IL"/>
        </w:rPr>
        <w:t xml:space="preserve"> </w:t>
      </w:r>
      <w:r>
        <w:rPr>
          <w:rFonts w:hint="cs"/>
          <w:rtl/>
          <w:lang w:eastAsia="he-IL"/>
        </w:rPr>
        <w:t xml:space="preserve">או </w:t>
      </w:r>
      <w:bookmarkStart w:id="3061" w:name="_ETM_Q1_8034361"/>
      <w:bookmarkEnd w:id="3061"/>
      <w:r>
        <w:rPr>
          <w:rFonts w:hint="cs"/>
          <w:rtl/>
          <w:lang w:eastAsia="he-IL"/>
        </w:rPr>
        <w:t xml:space="preserve">זעיר במהלך 4 שנים, היא בכפל קנס. </w:t>
      </w:r>
    </w:p>
    <w:p w14:paraId="478E5DE3" w14:textId="77777777" w:rsidR="00CA6016" w:rsidRDefault="00CA6016" w:rsidP="00CA6016">
      <w:pPr>
        <w:rPr>
          <w:rtl/>
          <w:lang w:eastAsia="he-IL"/>
        </w:rPr>
      </w:pPr>
      <w:bookmarkStart w:id="3062" w:name="_ETM_Q1_8037356"/>
      <w:bookmarkStart w:id="3063" w:name="_ETM_Q1_8037410"/>
      <w:bookmarkEnd w:id="3062"/>
      <w:bookmarkEnd w:id="3063"/>
    </w:p>
    <w:p w14:paraId="3BB4976B" w14:textId="77777777" w:rsidR="00CA6016" w:rsidRDefault="00CA6016" w:rsidP="00CA6016">
      <w:pPr>
        <w:pStyle w:val="af9"/>
        <w:keepNext/>
        <w:rPr>
          <w:rtl/>
          <w:lang w:eastAsia="he-IL"/>
        </w:rPr>
      </w:pPr>
      <w:bookmarkStart w:id="3064" w:name="ET_guest_ערן_טמיר_437"/>
      <w:r w:rsidRPr="00CA6016">
        <w:rPr>
          <w:rStyle w:val="TagStyle"/>
          <w:rtl/>
        </w:rPr>
        <w:t xml:space="preserve"> &lt;&lt; אורח &gt;&gt; </w:t>
      </w:r>
      <w:r>
        <w:rPr>
          <w:rtl/>
          <w:lang w:eastAsia="he-IL"/>
        </w:rPr>
        <w:t>ערן טמיר:</w:t>
      </w:r>
      <w:r w:rsidRPr="00CA6016">
        <w:rPr>
          <w:rStyle w:val="TagStyle"/>
          <w:rtl/>
        </w:rPr>
        <w:t xml:space="preserve"> &lt;&lt; אורח &gt;&gt;</w:t>
      </w:r>
      <w:r w:rsidR="00C55EC9">
        <w:rPr>
          <w:rtl/>
          <w:lang w:eastAsia="he-IL"/>
        </w:rPr>
        <w:t xml:space="preserve"> </w:t>
      </w:r>
      <w:bookmarkEnd w:id="3064"/>
    </w:p>
    <w:p w14:paraId="1A21C86D" w14:textId="77777777" w:rsidR="00CA6016" w:rsidRDefault="00CA6016" w:rsidP="00CA6016">
      <w:pPr>
        <w:pStyle w:val="KeepWithNext"/>
        <w:rPr>
          <w:rtl/>
          <w:lang w:eastAsia="he-IL"/>
        </w:rPr>
      </w:pPr>
    </w:p>
    <w:p w14:paraId="1D12CE4C" w14:textId="77777777" w:rsidR="00CA6016" w:rsidRDefault="00CA6016" w:rsidP="00CA6016">
      <w:pPr>
        <w:rPr>
          <w:rtl/>
          <w:lang w:eastAsia="he-IL"/>
        </w:rPr>
      </w:pPr>
      <w:r>
        <w:rPr>
          <w:rFonts w:hint="cs"/>
          <w:rtl/>
          <w:lang w:eastAsia="he-IL"/>
        </w:rPr>
        <w:t xml:space="preserve">על אותו </w:t>
      </w:r>
      <w:bookmarkStart w:id="3065" w:name="_ETM_Q1_8035066"/>
      <w:bookmarkEnd w:id="3065"/>
      <w:r>
        <w:rPr>
          <w:rFonts w:hint="cs"/>
          <w:rtl/>
          <w:lang w:eastAsia="he-IL"/>
        </w:rPr>
        <w:t xml:space="preserve">דבר. </w:t>
      </w:r>
      <w:bookmarkStart w:id="3066" w:name="_ETM_Q1_8041530"/>
      <w:bookmarkEnd w:id="3066"/>
    </w:p>
    <w:p w14:paraId="75810522" w14:textId="77777777" w:rsidR="00CA6016" w:rsidRDefault="00CA6016" w:rsidP="00CA6016">
      <w:pPr>
        <w:rPr>
          <w:rtl/>
          <w:lang w:eastAsia="he-IL"/>
        </w:rPr>
      </w:pPr>
    </w:p>
    <w:p w14:paraId="71AEED26" w14:textId="77777777" w:rsidR="00CA6016" w:rsidRDefault="00CA6016" w:rsidP="00CA6016">
      <w:pPr>
        <w:pStyle w:val="af9"/>
        <w:keepNext/>
        <w:rPr>
          <w:rtl/>
          <w:lang w:eastAsia="he-IL"/>
        </w:rPr>
      </w:pPr>
      <w:bookmarkStart w:id="3067" w:name="ET_guest_630744_438"/>
      <w:r w:rsidRPr="00CA6016">
        <w:rPr>
          <w:rStyle w:val="TagStyle"/>
          <w:rtl/>
        </w:rPr>
        <w:t xml:space="preserve"> &lt;&lt; אורח &gt;&gt; </w:t>
      </w:r>
      <w:r>
        <w:rPr>
          <w:rtl/>
          <w:lang w:eastAsia="he-IL"/>
        </w:rPr>
        <w:t>דן אורן:</w:t>
      </w:r>
      <w:r w:rsidRPr="00CA6016">
        <w:rPr>
          <w:rStyle w:val="TagStyle"/>
          <w:rtl/>
        </w:rPr>
        <w:t xml:space="preserve"> &lt;&lt; אורח &gt;&gt;</w:t>
      </w:r>
      <w:r w:rsidR="00C55EC9">
        <w:rPr>
          <w:rtl/>
          <w:lang w:eastAsia="he-IL"/>
        </w:rPr>
        <w:t xml:space="preserve"> </w:t>
      </w:r>
      <w:bookmarkEnd w:id="3067"/>
    </w:p>
    <w:p w14:paraId="5ECCB820" w14:textId="77777777" w:rsidR="00CA6016" w:rsidRDefault="00CA6016" w:rsidP="00CA6016">
      <w:pPr>
        <w:pStyle w:val="KeepWithNext"/>
        <w:rPr>
          <w:rtl/>
          <w:lang w:eastAsia="he-IL"/>
        </w:rPr>
      </w:pPr>
    </w:p>
    <w:p w14:paraId="6EC07E10" w14:textId="77777777" w:rsidR="00CA6016" w:rsidRDefault="00CA6016" w:rsidP="00CA6016">
      <w:pPr>
        <w:rPr>
          <w:rtl/>
          <w:lang w:eastAsia="he-IL"/>
        </w:rPr>
      </w:pPr>
      <w:r>
        <w:rPr>
          <w:rFonts w:hint="cs"/>
          <w:rtl/>
          <w:lang w:eastAsia="he-IL"/>
        </w:rPr>
        <w:t>אבל יש לו זמן לתקן.</w:t>
      </w:r>
    </w:p>
    <w:p w14:paraId="69B10EDE" w14:textId="77777777" w:rsidR="00CA6016" w:rsidRDefault="00CA6016" w:rsidP="00CA6016">
      <w:pPr>
        <w:rPr>
          <w:rtl/>
          <w:lang w:eastAsia="he-IL"/>
        </w:rPr>
      </w:pPr>
      <w:bookmarkStart w:id="3068" w:name="_ETM_Q1_8036395"/>
      <w:bookmarkStart w:id="3069" w:name="_ETM_Q1_8036454"/>
      <w:bookmarkStart w:id="3070" w:name="_ETM_Q1_8037419"/>
      <w:bookmarkEnd w:id="3068"/>
      <w:bookmarkEnd w:id="3069"/>
      <w:bookmarkEnd w:id="3070"/>
    </w:p>
    <w:p w14:paraId="48943995" w14:textId="77777777" w:rsidR="00CA6016" w:rsidRDefault="00CA6016" w:rsidP="00CA6016">
      <w:pPr>
        <w:pStyle w:val="a4"/>
        <w:keepNext/>
        <w:rPr>
          <w:rtl/>
        </w:rPr>
      </w:pPr>
      <w:bookmarkStart w:id="3071" w:name="ET_speaker_ענת_מימון_439"/>
      <w:r w:rsidRPr="00CA6016">
        <w:rPr>
          <w:rStyle w:val="TagStyle"/>
          <w:rtl/>
        </w:rPr>
        <w:t xml:space="preserve"> &lt;&lt; דובר &gt;&gt; </w:t>
      </w:r>
      <w:r>
        <w:rPr>
          <w:rtl/>
        </w:rPr>
        <w:t>ענת מימון:</w:t>
      </w:r>
      <w:r w:rsidRPr="00CA6016">
        <w:rPr>
          <w:rStyle w:val="TagStyle"/>
          <w:rtl/>
        </w:rPr>
        <w:t xml:space="preserve"> &lt;&lt; דובר &gt;&gt;</w:t>
      </w:r>
      <w:r w:rsidR="00C55EC9">
        <w:rPr>
          <w:rtl/>
        </w:rPr>
        <w:t xml:space="preserve"> </w:t>
      </w:r>
      <w:bookmarkEnd w:id="3071"/>
    </w:p>
    <w:p w14:paraId="7971E849" w14:textId="77777777" w:rsidR="00CA6016" w:rsidRDefault="00CA6016" w:rsidP="00CA6016">
      <w:pPr>
        <w:pStyle w:val="KeepWithNext"/>
        <w:rPr>
          <w:rtl/>
          <w:lang w:eastAsia="he-IL"/>
        </w:rPr>
      </w:pPr>
    </w:p>
    <w:p w14:paraId="21E92C96" w14:textId="77777777" w:rsidR="00CA6016" w:rsidRDefault="00CA6016" w:rsidP="00CA6016">
      <w:pPr>
        <w:rPr>
          <w:rtl/>
          <w:lang w:eastAsia="he-IL"/>
        </w:rPr>
      </w:pPr>
      <w:bookmarkStart w:id="3072" w:name="_ETM_Q1_8037730"/>
      <w:bookmarkStart w:id="3073" w:name="_ETM_Q1_8037759"/>
      <w:bookmarkEnd w:id="3072"/>
      <w:bookmarkEnd w:id="3073"/>
      <w:r>
        <w:rPr>
          <w:rFonts w:hint="cs"/>
          <w:rtl/>
          <w:lang w:eastAsia="he-IL"/>
        </w:rPr>
        <w:t>ברור. כי יש כן לפני כן את ההתראה.</w:t>
      </w:r>
    </w:p>
    <w:p w14:paraId="096037E9" w14:textId="77777777" w:rsidR="00CA6016" w:rsidRDefault="00CA6016" w:rsidP="00CA6016">
      <w:pPr>
        <w:rPr>
          <w:rtl/>
          <w:lang w:eastAsia="he-IL"/>
        </w:rPr>
      </w:pPr>
      <w:bookmarkStart w:id="3074" w:name="_ETM_Q1_8041258"/>
      <w:bookmarkStart w:id="3075" w:name="_ETM_Q1_8041318"/>
      <w:bookmarkStart w:id="3076" w:name="_ETM_Q1_8044601"/>
      <w:bookmarkEnd w:id="3074"/>
      <w:bookmarkEnd w:id="3075"/>
      <w:bookmarkEnd w:id="3076"/>
    </w:p>
    <w:p w14:paraId="4B4D88B6" w14:textId="77777777" w:rsidR="00CA6016" w:rsidRDefault="00CA6016" w:rsidP="00CA6016">
      <w:pPr>
        <w:pStyle w:val="af9"/>
        <w:keepNext/>
        <w:rPr>
          <w:rtl/>
          <w:lang w:eastAsia="he-IL"/>
        </w:rPr>
      </w:pPr>
      <w:r w:rsidRPr="00CA6016">
        <w:rPr>
          <w:rStyle w:val="TagStyle"/>
          <w:rtl/>
        </w:rPr>
        <w:t xml:space="preserve"> &lt;&lt; אורח &gt;&gt; </w:t>
      </w:r>
      <w:r>
        <w:rPr>
          <w:rtl/>
          <w:lang w:eastAsia="he-IL"/>
        </w:rPr>
        <w:t>שי ברמן:</w:t>
      </w:r>
      <w:r w:rsidRPr="00CA6016">
        <w:rPr>
          <w:rStyle w:val="TagStyle"/>
          <w:rtl/>
        </w:rPr>
        <w:t xml:space="preserve"> &lt;&lt; אורח &gt;&gt;</w:t>
      </w:r>
      <w:r w:rsidR="00C55EC9">
        <w:rPr>
          <w:rtl/>
          <w:lang w:eastAsia="he-IL"/>
        </w:rPr>
        <w:t xml:space="preserve"> </w:t>
      </w:r>
    </w:p>
    <w:p w14:paraId="78828841" w14:textId="77777777" w:rsidR="00CA6016" w:rsidRDefault="00CA6016" w:rsidP="00CA6016">
      <w:pPr>
        <w:pStyle w:val="KeepWithNext"/>
        <w:rPr>
          <w:rtl/>
          <w:lang w:eastAsia="he-IL"/>
        </w:rPr>
      </w:pPr>
    </w:p>
    <w:p w14:paraId="42B21329" w14:textId="77777777" w:rsidR="00CA6016" w:rsidRDefault="00CA6016" w:rsidP="00CA6016">
      <w:pPr>
        <w:rPr>
          <w:rtl/>
          <w:lang w:eastAsia="he-IL"/>
        </w:rPr>
      </w:pPr>
      <w:bookmarkStart w:id="3077" w:name="_ETM_Q1_8044875"/>
      <w:bookmarkStart w:id="3078" w:name="_ETM_Q1_8044901"/>
      <w:bookmarkEnd w:id="3077"/>
      <w:bookmarkEnd w:id="3078"/>
      <w:r>
        <w:rPr>
          <w:rFonts w:hint="cs"/>
          <w:rtl/>
          <w:lang w:eastAsia="he-IL"/>
        </w:rPr>
        <w:t xml:space="preserve">אפשר לשאול לגבי הסעיף הקודם? עורכת הדין מימון </w:t>
      </w:r>
      <w:bookmarkStart w:id="3079" w:name="_ETM_Q1_8041251"/>
      <w:bookmarkEnd w:id="3079"/>
      <w:r>
        <w:rPr>
          <w:rFonts w:hint="cs"/>
          <w:rtl/>
          <w:lang w:eastAsia="he-IL"/>
        </w:rPr>
        <w:t>שאלה לגבי</w:t>
      </w:r>
      <w:r w:rsidR="00C55EC9">
        <w:rPr>
          <w:rFonts w:hint="cs"/>
          <w:rtl/>
          <w:lang w:eastAsia="he-IL"/>
        </w:rPr>
        <w:t xml:space="preserve"> </w:t>
      </w:r>
      <w:r>
        <w:rPr>
          <w:rFonts w:hint="cs"/>
          <w:rtl/>
          <w:lang w:eastAsia="he-IL"/>
        </w:rPr>
        <w:t xml:space="preserve">עסק שקיבל עיצום כספי ויכול </w:t>
      </w:r>
      <w:bookmarkStart w:id="3080" w:name="_ETM_Q1_8053897"/>
      <w:bookmarkEnd w:id="3080"/>
      <w:r>
        <w:rPr>
          <w:rFonts w:hint="cs"/>
          <w:rtl/>
          <w:lang w:eastAsia="he-IL"/>
        </w:rPr>
        <w:t xml:space="preserve">להיות שהוא זכאי לפטור אבל הוא לא הגיש בקשה או </w:t>
      </w:r>
      <w:bookmarkStart w:id="3081" w:name="_ETM_Q1_8058417"/>
      <w:bookmarkEnd w:id="3081"/>
      <w:r>
        <w:rPr>
          <w:rFonts w:hint="cs"/>
          <w:rtl/>
          <w:lang w:eastAsia="he-IL"/>
        </w:rPr>
        <w:t xml:space="preserve">שהוא לא ידע ואני אומר לך שברוב המקרים זה חוסר מודעות. לא הבנתי את הסעיף הזה. </w:t>
      </w:r>
      <w:bookmarkStart w:id="3082" w:name="_ETM_Q1_8062783"/>
      <w:bookmarkEnd w:id="3082"/>
      <w:r>
        <w:rPr>
          <w:rFonts w:hint="cs"/>
          <w:rtl/>
          <w:lang w:eastAsia="he-IL"/>
        </w:rPr>
        <w:t>האם הוא יכול לעשות את זה?</w:t>
      </w:r>
      <w:bookmarkStart w:id="3083" w:name="_ETM_Q1_8065528"/>
      <w:bookmarkEnd w:id="3083"/>
    </w:p>
    <w:p w14:paraId="4495D4F3" w14:textId="77777777" w:rsidR="00CA6016" w:rsidRDefault="00CA6016" w:rsidP="00CA6016">
      <w:pPr>
        <w:rPr>
          <w:rtl/>
          <w:lang w:eastAsia="he-IL"/>
        </w:rPr>
      </w:pPr>
      <w:bookmarkStart w:id="3084" w:name="_ETM_Q1_8065586"/>
      <w:bookmarkStart w:id="3085" w:name="_ETM_Q1_8066253"/>
      <w:bookmarkEnd w:id="3084"/>
      <w:bookmarkEnd w:id="3085"/>
    </w:p>
    <w:p w14:paraId="43174BF0" w14:textId="77777777" w:rsidR="00CA6016" w:rsidRDefault="00CA6016" w:rsidP="00CA6016">
      <w:pPr>
        <w:pStyle w:val="a4"/>
        <w:keepNext/>
        <w:rPr>
          <w:rtl/>
        </w:rPr>
      </w:pPr>
      <w:bookmarkStart w:id="3086" w:name="ET_speaker_ענת_מימון_441"/>
      <w:r w:rsidRPr="00CA6016">
        <w:rPr>
          <w:rStyle w:val="TagStyle"/>
          <w:rtl/>
        </w:rPr>
        <w:t xml:space="preserve"> &lt;&lt; דובר &gt;&gt; </w:t>
      </w:r>
      <w:r>
        <w:rPr>
          <w:rtl/>
        </w:rPr>
        <w:t>ענת מימון:</w:t>
      </w:r>
      <w:r w:rsidRPr="00CA6016">
        <w:rPr>
          <w:rStyle w:val="TagStyle"/>
          <w:rtl/>
        </w:rPr>
        <w:t xml:space="preserve"> &lt;&lt; דובר &gt;&gt;</w:t>
      </w:r>
      <w:r w:rsidR="00C55EC9">
        <w:rPr>
          <w:rtl/>
        </w:rPr>
        <w:t xml:space="preserve"> </w:t>
      </w:r>
      <w:bookmarkEnd w:id="3086"/>
    </w:p>
    <w:p w14:paraId="6FC911F9" w14:textId="77777777" w:rsidR="00CA6016" w:rsidRDefault="00CA6016" w:rsidP="00CA6016">
      <w:pPr>
        <w:pStyle w:val="KeepWithNext"/>
        <w:rPr>
          <w:rtl/>
          <w:lang w:eastAsia="he-IL"/>
        </w:rPr>
      </w:pPr>
    </w:p>
    <w:p w14:paraId="0FC36ADB" w14:textId="77777777" w:rsidR="00CA6016" w:rsidRDefault="00CA6016" w:rsidP="00CA6016">
      <w:pPr>
        <w:rPr>
          <w:rtl/>
          <w:lang w:eastAsia="he-IL"/>
        </w:rPr>
      </w:pPr>
      <w:bookmarkStart w:id="3087" w:name="_ETM_Q1_8066586"/>
      <w:bookmarkStart w:id="3088" w:name="_ETM_Q1_8066624"/>
      <w:bookmarkEnd w:id="3087"/>
      <w:bookmarkEnd w:id="3088"/>
      <w:r>
        <w:rPr>
          <w:rFonts w:hint="cs"/>
          <w:rtl/>
          <w:lang w:eastAsia="he-IL"/>
        </w:rPr>
        <w:t xml:space="preserve">הם אומרים שהעסק כמובן רשאי </w:t>
      </w:r>
      <w:bookmarkStart w:id="3089" w:name="_ETM_Q1_8064241"/>
      <w:bookmarkEnd w:id="3089"/>
      <w:r>
        <w:rPr>
          <w:rFonts w:hint="cs"/>
          <w:rtl/>
          <w:lang w:eastAsia="he-IL"/>
        </w:rPr>
        <w:t>לטעון טענה של פטור.</w:t>
      </w:r>
    </w:p>
    <w:p w14:paraId="56E70E87" w14:textId="77777777" w:rsidR="00CA6016" w:rsidRDefault="00CA6016" w:rsidP="00CA6016">
      <w:pPr>
        <w:rPr>
          <w:rtl/>
          <w:lang w:eastAsia="he-IL"/>
        </w:rPr>
      </w:pPr>
      <w:bookmarkStart w:id="3090" w:name="_ETM_Q1_8072667"/>
      <w:bookmarkStart w:id="3091" w:name="_ETM_Q1_8072720"/>
      <w:bookmarkStart w:id="3092" w:name="_ETM_Q1_8073634"/>
      <w:bookmarkEnd w:id="3090"/>
      <w:bookmarkEnd w:id="3091"/>
      <w:bookmarkEnd w:id="3092"/>
    </w:p>
    <w:p w14:paraId="79252901" w14:textId="77777777" w:rsidR="00CA6016" w:rsidRDefault="00CA6016" w:rsidP="00CA6016">
      <w:pPr>
        <w:pStyle w:val="af9"/>
        <w:keepNext/>
        <w:rPr>
          <w:rtl/>
          <w:lang w:eastAsia="he-IL"/>
        </w:rPr>
      </w:pPr>
      <w:r w:rsidRPr="00CA6016">
        <w:rPr>
          <w:rStyle w:val="TagStyle"/>
          <w:rtl/>
        </w:rPr>
        <w:t xml:space="preserve"> &lt;&lt; אורח &gt;&gt; </w:t>
      </w:r>
      <w:r>
        <w:rPr>
          <w:rtl/>
          <w:lang w:eastAsia="he-IL"/>
        </w:rPr>
        <w:t>הדס אגמון:</w:t>
      </w:r>
      <w:r w:rsidRPr="00CA6016">
        <w:rPr>
          <w:rStyle w:val="TagStyle"/>
          <w:rtl/>
        </w:rPr>
        <w:t xml:space="preserve"> &lt;&lt; אורח &gt;&gt;</w:t>
      </w:r>
      <w:r w:rsidR="00C55EC9">
        <w:rPr>
          <w:rtl/>
          <w:lang w:eastAsia="he-IL"/>
        </w:rPr>
        <w:t xml:space="preserve"> </w:t>
      </w:r>
    </w:p>
    <w:p w14:paraId="21A31502" w14:textId="77777777" w:rsidR="00CA6016" w:rsidRDefault="00CA6016" w:rsidP="00CA6016">
      <w:pPr>
        <w:pStyle w:val="KeepWithNext"/>
        <w:rPr>
          <w:rtl/>
          <w:lang w:eastAsia="he-IL"/>
        </w:rPr>
      </w:pPr>
    </w:p>
    <w:p w14:paraId="0869BB22" w14:textId="77777777" w:rsidR="00CA6016" w:rsidRDefault="00CA6016" w:rsidP="00CA6016">
      <w:pPr>
        <w:rPr>
          <w:rtl/>
          <w:lang w:eastAsia="he-IL"/>
        </w:rPr>
      </w:pPr>
      <w:bookmarkStart w:id="3093" w:name="_ETM_Q1_8073927"/>
      <w:bookmarkStart w:id="3094" w:name="_ETM_Q1_8073953"/>
      <w:bookmarkEnd w:id="3093"/>
      <w:bookmarkEnd w:id="3094"/>
      <w:r>
        <w:rPr>
          <w:rFonts w:hint="cs"/>
          <w:rtl/>
          <w:lang w:eastAsia="he-IL"/>
        </w:rPr>
        <w:t>אני אנסה לענות. התהליך של</w:t>
      </w:r>
      <w:r w:rsidR="00C55EC9">
        <w:rPr>
          <w:rFonts w:hint="cs"/>
          <w:rtl/>
          <w:lang w:eastAsia="he-IL"/>
        </w:rPr>
        <w:t xml:space="preserve"> </w:t>
      </w:r>
      <w:bookmarkStart w:id="3095" w:name="_ETM_Q1_8076441"/>
      <w:bookmarkEnd w:id="3095"/>
      <w:r>
        <w:rPr>
          <w:rFonts w:hint="cs"/>
          <w:rtl/>
          <w:lang w:eastAsia="he-IL"/>
        </w:rPr>
        <w:t>העיצום הכספי כולל שיג ושיח. מוציאים הודעה על כוונ</w:t>
      </w:r>
      <w:bookmarkStart w:id="3096" w:name="_ETM_Q1_8081943"/>
      <w:bookmarkEnd w:id="3096"/>
      <w:r>
        <w:rPr>
          <w:rFonts w:hint="cs"/>
          <w:rtl/>
          <w:lang w:eastAsia="he-IL"/>
        </w:rPr>
        <w:t>ת חיוב ואז בעל העסק - - -</w:t>
      </w:r>
    </w:p>
    <w:p w14:paraId="5B3CACD0" w14:textId="77777777" w:rsidR="00CA6016" w:rsidRDefault="00CA6016" w:rsidP="00CA6016">
      <w:pPr>
        <w:rPr>
          <w:rtl/>
          <w:lang w:eastAsia="he-IL"/>
        </w:rPr>
      </w:pPr>
      <w:bookmarkStart w:id="3097" w:name="_ETM_Q1_8083993"/>
      <w:bookmarkStart w:id="3098" w:name="_ETM_Q1_8084053"/>
      <w:bookmarkStart w:id="3099" w:name="_ETM_Q1_8085546"/>
      <w:bookmarkEnd w:id="3097"/>
      <w:bookmarkEnd w:id="3098"/>
      <w:bookmarkEnd w:id="3099"/>
    </w:p>
    <w:p w14:paraId="41BEA0DF" w14:textId="77777777" w:rsidR="00CA6016" w:rsidRDefault="00CA6016" w:rsidP="00CA6016">
      <w:pPr>
        <w:pStyle w:val="af6"/>
        <w:keepNext/>
        <w:rPr>
          <w:rtl/>
        </w:rPr>
      </w:pPr>
      <w:r w:rsidRPr="00CA6016">
        <w:rPr>
          <w:rStyle w:val="TagStyle"/>
          <w:rtl/>
        </w:rPr>
        <w:t xml:space="preserve"> &lt;&lt; יור &gt;&gt; </w:t>
      </w:r>
      <w:r>
        <w:rPr>
          <w:rtl/>
        </w:rPr>
        <w:t>היו"ר אפרת רייטן מרום:</w:t>
      </w:r>
      <w:r w:rsidRPr="00CA6016">
        <w:rPr>
          <w:rStyle w:val="TagStyle"/>
          <w:rtl/>
        </w:rPr>
        <w:t xml:space="preserve"> &lt;&lt; יור &gt;&gt;</w:t>
      </w:r>
      <w:r w:rsidR="00C55EC9">
        <w:rPr>
          <w:rtl/>
        </w:rPr>
        <w:t xml:space="preserve"> </w:t>
      </w:r>
    </w:p>
    <w:p w14:paraId="492E67C6" w14:textId="77777777" w:rsidR="00CA6016" w:rsidRDefault="00CA6016" w:rsidP="00CA6016">
      <w:pPr>
        <w:pStyle w:val="KeepWithNext"/>
        <w:rPr>
          <w:rtl/>
          <w:lang w:eastAsia="he-IL"/>
        </w:rPr>
      </w:pPr>
    </w:p>
    <w:p w14:paraId="144FEBD4" w14:textId="77777777" w:rsidR="00CA6016" w:rsidRDefault="00CA6016" w:rsidP="00CA6016">
      <w:pPr>
        <w:rPr>
          <w:rtl/>
          <w:lang w:eastAsia="he-IL"/>
        </w:rPr>
      </w:pPr>
      <w:bookmarkStart w:id="3100" w:name="_ETM_Q1_8085887"/>
      <w:bookmarkStart w:id="3101" w:name="_ETM_Q1_8085926"/>
      <w:bookmarkEnd w:id="3100"/>
      <w:bookmarkEnd w:id="3101"/>
      <w:r>
        <w:rPr>
          <w:rFonts w:hint="cs"/>
          <w:rtl/>
          <w:lang w:eastAsia="he-IL"/>
        </w:rPr>
        <w:t xml:space="preserve">זאת אומרת, זה לא קנס של המשטרה שאתה מקבל </w:t>
      </w:r>
      <w:bookmarkStart w:id="3102" w:name="_ETM_Q1_8087518"/>
      <w:bookmarkEnd w:id="3102"/>
      <w:r>
        <w:rPr>
          <w:rFonts w:hint="cs"/>
          <w:rtl/>
          <w:lang w:eastAsia="he-IL"/>
        </w:rPr>
        <w:t>בדואר ועליך לשלם אותו עד תאריך מסוים.</w:t>
      </w:r>
    </w:p>
    <w:p w14:paraId="5916CFC6" w14:textId="77777777" w:rsidR="00172293" w:rsidRDefault="00172293" w:rsidP="00CA6016">
      <w:pPr>
        <w:rPr>
          <w:rtl/>
          <w:lang w:eastAsia="he-IL"/>
        </w:rPr>
      </w:pPr>
      <w:bookmarkStart w:id="3103" w:name="_ETM_Q1_8094423"/>
      <w:bookmarkStart w:id="3104" w:name="_ETM_Q1_8094486"/>
      <w:bookmarkEnd w:id="3103"/>
      <w:bookmarkEnd w:id="3104"/>
    </w:p>
    <w:p w14:paraId="5B2DBBC4" w14:textId="77777777" w:rsidR="00172293" w:rsidRDefault="00172293" w:rsidP="00172293">
      <w:pPr>
        <w:pStyle w:val="af9"/>
        <w:keepNext/>
        <w:rPr>
          <w:rtl/>
          <w:lang w:eastAsia="he-IL"/>
        </w:rPr>
      </w:pPr>
      <w:bookmarkStart w:id="3105" w:name="ET_guest_שי_ברמן_444"/>
      <w:r w:rsidRPr="00172293">
        <w:rPr>
          <w:rStyle w:val="TagStyle"/>
          <w:rtl/>
        </w:rPr>
        <w:t xml:space="preserve"> &lt;&lt; אורח &gt;&gt; </w:t>
      </w:r>
      <w:r>
        <w:rPr>
          <w:rtl/>
          <w:lang w:eastAsia="he-IL"/>
        </w:rPr>
        <w:t>שי ברמן:</w:t>
      </w:r>
      <w:r w:rsidRPr="00172293">
        <w:rPr>
          <w:rStyle w:val="TagStyle"/>
          <w:rtl/>
        </w:rPr>
        <w:t xml:space="preserve"> &lt;&lt; אורח &gt;&gt;</w:t>
      </w:r>
      <w:r w:rsidR="00C55EC9">
        <w:rPr>
          <w:rtl/>
          <w:lang w:eastAsia="he-IL"/>
        </w:rPr>
        <w:t xml:space="preserve"> </w:t>
      </w:r>
      <w:bookmarkEnd w:id="3105"/>
    </w:p>
    <w:p w14:paraId="04892A12" w14:textId="77777777" w:rsidR="00172293" w:rsidRDefault="00172293" w:rsidP="00172293">
      <w:pPr>
        <w:pStyle w:val="KeepWithNext"/>
        <w:rPr>
          <w:rtl/>
          <w:lang w:eastAsia="he-IL"/>
        </w:rPr>
      </w:pPr>
    </w:p>
    <w:p w14:paraId="1D1F9C2E" w14:textId="77777777" w:rsidR="00172293" w:rsidRDefault="00172293" w:rsidP="00172293">
      <w:pPr>
        <w:rPr>
          <w:rtl/>
          <w:lang w:eastAsia="he-IL"/>
        </w:rPr>
      </w:pPr>
      <w:r>
        <w:rPr>
          <w:rFonts w:hint="cs"/>
          <w:rtl/>
          <w:lang w:eastAsia="he-IL"/>
        </w:rPr>
        <w:t xml:space="preserve">זה כמו בעיצומים </w:t>
      </w:r>
      <w:bookmarkStart w:id="3106" w:name="_ETM_Q1_8095208"/>
      <w:bookmarkEnd w:id="3106"/>
      <w:r>
        <w:rPr>
          <w:rFonts w:hint="cs"/>
          <w:rtl/>
          <w:lang w:eastAsia="he-IL"/>
        </w:rPr>
        <w:t>כספיים אחרים.</w:t>
      </w:r>
    </w:p>
    <w:p w14:paraId="60B7478F" w14:textId="77777777" w:rsidR="00172293" w:rsidRDefault="00172293" w:rsidP="00172293">
      <w:pPr>
        <w:rPr>
          <w:rtl/>
          <w:lang w:eastAsia="he-IL"/>
        </w:rPr>
      </w:pPr>
      <w:bookmarkStart w:id="3107" w:name="_ETM_Q1_8102104"/>
      <w:bookmarkStart w:id="3108" w:name="_ETM_Q1_8102163"/>
      <w:bookmarkStart w:id="3109" w:name="_ETM_Q1_8103472"/>
      <w:bookmarkEnd w:id="3107"/>
      <w:bookmarkEnd w:id="3108"/>
      <w:bookmarkEnd w:id="3109"/>
    </w:p>
    <w:p w14:paraId="72411149" w14:textId="77777777" w:rsidR="00172293" w:rsidRDefault="00172293" w:rsidP="00172293">
      <w:pPr>
        <w:pStyle w:val="af6"/>
        <w:keepNext/>
        <w:rPr>
          <w:rtl/>
        </w:rPr>
      </w:pPr>
      <w:bookmarkStart w:id="3110" w:name="ET_yor_6158_445"/>
      <w:r w:rsidRPr="00172293">
        <w:rPr>
          <w:rStyle w:val="TagStyle"/>
          <w:rtl/>
        </w:rPr>
        <w:t xml:space="preserve"> &lt;&lt; יור &gt;&gt; </w:t>
      </w:r>
      <w:r>
        <w:rPr>
          <w:rtl/>
        </w:rPr>
        <w:t>היו"ר אפרת רייטן מרום:</w:t>
      </w:r>
      <w:r w:rsidRPr="00172293">
        <w:rPr>
          <w:rStyle w:val="TagStyle"/>
          <w:rtl/>
        </w:rPr>
        <w:t xml:space="preserve"> &lt;&lt; יור &gt;&gt;</w:t>
      </w:r>
      <w:r w:rsidR="00C55EC9">
        <w:rPr>
          <w:rtl/>
        </w:rPr>
        <w:t xml:space="preserve"> </w:t>
      </w:r>
      <w:bookmarkEnd w:id="3110"/>
    </w:p>
    <w:p w14:paraId="454123A4" w14:textId="77777777" w:rsidR="00172293" w:rsidRDefault="00172293" w:rsidP="00172293">
      <w:pPr>
        <w:pStyle w:val="KeepWithNext"/>
        <w:rPr>
          <w:rtl/>
          <w:lang w:eastAsia="he-IL"/>
        </w:rPr>
      </w:pPr>
    </w:p>
    <w:p w14:paraId="6F0129CF" w14:textId="77777777" w:rsidR="00172293" w:rsidRDefault="00172293" w:rsidP="00172293">
      <w:pPr>
        <w:rPr>
          <w:rtl/>
          <w:lang w:eastAsia="he-IL"/>
        </w:rPr>
      </w:pPr>
      <w:bookmarkStart w:id="3111" w:name="_ETM_Q1_8103819"/>
      <w:bookmarkStart w:id="3112" w:name="_ETM_Q1_8103857"/>
      <w:bookmarkEnd w:id="3111"/>
      <w:bookmarkEnd w:id="3112"/>
      <w:r>
        <w:rPr>
          <w:rFonts w:hint="cs"/>
          <w:rtl/>
          <w:lang w:eastAsia="he-IL"/>
        </w:rPr>
        <w:t xml:space="preserve">השתמשנו, גם אני לדאבוני, במילה קנס וזה לא. </w:t>
      </w:r>
      <w:bookmarkStart w:id="3113" w:name="_ETM_Q1_8109526"/>
      <w:bookmarkEnd w:id="3113"/>
      <w:r>
        <w:rPr>
          <w:rFonts w:hint="cs"/>
          <w:rtl/>
          <w:lang w:eastAsia="he-IL"/>
        </w:rPr>
        <w:t xml:space="preserve">מדובר כאן על תהליך אחר ועל הליך אחר </w:t>
      </w:r>
      <w:bookmarkStart w:id="3114" w:name="_ETM_Q1_8109608"/>
      <w:bookmarkEnd w:id="3114"/>
      <w:r>
        <w:rPr>
          <w:rFonts w:hint="cs"/>
          <w:rtl/>
          <w:lang w:eastAsia="he-IL"/>
        </w:rPr>
        <w:t xml:space="preserve">ולכן זה חשוב לחדד את זה כי הנה, </w:t>
      </w:r>
      <w:bookmarkStart w:id="3115" w:name="_ETM_Q1_8114369"/>
      <w:bookmarkEnd w:id="3115"/>
      <w:r>
        <w:rPr>
          <w:rFonts w:hint="cs"/>
          <w:rtl/>
          <w:lang w:eastAsia="he-IL"/>
        </w:rPr>
        <w:t>אתם רואים שאנשים לא יודעים.</w:t>
      </w:r>
    </w:p>
    <w:p w14:paraId="1AADE53C" w14:textId="77777777" w:rsidR="00172293" w:rsidRDefault="00172293" w:rsidP="00172293">
      <w:pPr>
        <w:rPr>
          <w:rtl/>
          <w:lang w:eastAsia="he-IL"/>
        </w:rPr>
      </w:pPr>
      <w:bookmarkStart w:id="3116" w:name="_ETM_Q1_8117586"/>
      <w:bookmarkStart w:id="3117" w:name="_ETM_Q1_8117655"/>
      <w:bookmarkStart w:id="3118" w:name="_ETM_Q1_8117864"/>
      <w:bookmarkEnd w:id="3116"/>
      <w:bookmarkEnd w:id="3117"/>
      <w:bookmarkEnd w:id="3118"/>
    </w:p>
    <w:p w14:paraId="1C3FEC2A" w14:textId="77777777" w:rsidR="00172293" w:rsidRDefault="00172293" w:rsidP="00172293">
      <w:pPr>
        <w:pStyle w:val="af9"/>
        <w:keepNext/>
        <w:rPr>
          <w:rtl/>
          <w:lang w:eastAsia="he-IL"/>
        </w:rPr>
      </w:pPr>
      <w:bookmarkStart w:id="3119" w:name="ET_guest_שי_ברמן_446"/>
      <w:r w:rsidRPr="00172293">
        <w:rPr>
          <w:rStyle w:val="TagStyle"/>
          <w:rtl/>
        </w:rPr>
        <w:t xml:space="preserve"> &lt;&lt; אורח &gt;&gt; </w:t>
      </w:r>
      <w:r>
        <w:rPr>
          <w:rtl/>
          <w:lang w:eastAsia="he-IL"/>
        </w:rPr>
        <w:t>שי ברמן:</w:t>
      </w:r>
      <w:r w:rsidRPr="00172293">
        <w:rPr>
          <w:rStyle w:val="TagStyle"/>
          <w:rtl/>
        </w:rPr>
        <w:t xml:space="preserve"> &lt;&lt; אורח &gt;&gt;</w:t>
      </w:r>
      <w:r w:rsidR="00C55EC9">
        <w:rPr>
          <w:rtl/>
          <w:lang w:eastAsia="he-IL"/>
        </w:rPr>
        <w:t xml:space="preserve"> </w:t>
      </w:r>
      <w:bookmarkEnd w:id="3119"/>
    </w:p>
    <w:p w14:paraId="5B53D807" w14:textId="77777777" w:rsidR="00172293" w:rsidRDefault="00172293" w:rsidP="00172293">
      <w:pPr>
        <w:pStyle w:val="KeepWithNext"/>
        <w:rPr>
          <w:rtl/>
          <w:lang w:eastAsia="he-IL"/>
        </w:rPr>
      </w:pPr>
    </w:p>
    <w:p w14:paraId="3A937D67" w14:textId="77777777" w:rsidR="00172293" w:rsidRDefault="00172293" w:rsidP="00172293">
      <w:pPr>
        <w:rPr>
          <w:rtl/>
          <w:lang w:eastAsia="he-IL"/>
        </w:rPr>
      </w:pPr>
      <w:bookmarkStart w:id="3120" w:name="_ETM_Q1_8118259"/>
      <w:bookmarkStart w:id="3121" w:name="_ETM_Q1_8118310"/>
      <w:bookmarkEnd w:id="3120"/>
      <w:bookmarkEnd w:id="3121"/>
      <w:r>
        <w:rPr>
          <w:rFonts w:hint="cs"/>
          <w:rtl/>
          <w:lang w:eastAsia="he-IL"/>
        </w:rPr>
        <w:t>מה הפרוצדורה?</w:t>
      </w:r>
      <w:r w:rsidR="00C55EC9">
        <w:rPr>
          <w:rFonts w:hint="cs"/>
          <w:rtl/>
          <w:lang w:eastAsia="he-IL"/>
        </w:rPr>
        <w:t xml:space="preserve"> </w:t>
      </w:r>
      <w:r>
        <w:rPr>
          <w:rFonts w:hint="cs"/>
          <w:rtl/>
          <w:lang w:eastAsia="he-IL"/>
        </w:rPr>
        <w:t>אני אחדד.</w:t>
      </w:r>
    </w:p>
    <w:p w14:paraId="473EB1BB" w14:textId="77777777" w:rsidR="00172293" w:rsidRDefault="00172293" w:rsidP="00172293">
      <w:pPr>
        <w:rPr>
          <w:rtl/>
          <w:lang w:eastAsia="he-IL"/>
        </w:rPr>
      </w:pPr>
      <w:bookmarkStart w:id="3122" w:name="_ETM_Q1_8120421"/>
      <w:bookmarkEnd w:id="3122"/>
    </w:p>
    <w:p w14:paraId="4B35408E" w14:textId="77777777" w:rsidR="00172293" w:rsidRDefault="00172293" w:rsidP="00172293">
      <w:pPr>
        <w:pStyle w:val="af9"/>
        <w:keepNext/>
        <w:rPr>
          <w:rtl/>
          <w:lang w:eastAsia="he-IL"/>
        </w:rPr>
      </w:pPr>
      <w:bookmarkStart w:id="3123" w:name="ET_guest_הדס_אגמון_447"/>
      <w:r w:rsidRPr="00172293">
        <w:rPr>
          <w:rStyle w:val="TagStyle"/>
          <w:rtl/>
        </w:rPr>
        <w:t xml:space="preserve"> &lt;&lt; אורח &gt;&gt; </w:t>
      </w:r>
      <w:r>
        <w:rPr>
          <w:rtl/>
          <w:lang w:eastAsia="he-IL"/>
        </w:rPr>
        <w:t>הדס אגמון:</w:t>
      </w:r>
      <w:r w:rsidRPr="00172293">
        <w:rPr>
          <w:rStyle w:val="TagStyle"/>
          <w:rtl/>
        </w:rPr>
        <w:t xml:space="preserve"> &lt;&lt; אורח &gt;&gt;</w:t>
      </w:r>
      <w:r w:rsidR="00C55EC9">
        <w:rPr>
          <w:rtl/>
          <w:lang w:eastAsia="he-IL"/>
        </w:rPr>
        <w:t xml:space="preserve"> </w:t>
      </w:r>
      <w:bookmarkEnd w:id="3123"/>
    </w:p>
    <w:p w14:paraId="54FA5775" w14:textId="77777777" w:rsidR="00172293" w:rsidRDefault="00172293" w:rsidP="00172293">
      <w:pPr>
        <w:pStyle w:val="KeepWithNext"/>
        <w:rPr>
          <w:rtl/>
          <w:lang w:eastAsia="he-IL"/>
        </w:rPr>
      </w:pPr>
    </w:p>
    <w:p w14:paraId="22FA1579" w14:textId="77777777" w:rsidR="00172293" w:rsidRDefault="00172293" w:rsidP="00172293">
      <w:pPr>
        <w:rPr>
          <w:rtl/>
          <w:lang w:eastAsia="he-IL"/>
        </w:rPr>
      </w:pPr>
      <w:bookmarkStart w:id="3124" w:name="_ETM_Q1_8120742"/>
      <w:bookmarkStart w:id="3125" w:name="_ETM_Q1_8120777"/>
      <w:bookmarkEnd w:id="3124"/>
      <w:bookmarkEnd w:id="3125"/>
      <w:r>
        <w:rPr>
          <w:rFonts w:hint="cs"/>
          <w:rtl/>
          <w:lang w:eastAsia="he-IL"/>
        </w:rPr>
        <w:t xml:space="preserve">לא. אני מבינה. יצא המפקח לשטח </w:t>
      </w:r>
      <w:bookmarkStart w:id="3126" w:name="_ETM_Q1_8130985"/>
      <w:bookmarkEnd w:id="3126"/>
      <w:r>
        <w:rPr>
          <w:rFonts w:hint="cs"/>
          <w:rtl/>
          <w:lang w:eastAsia="he-IL"/>
        </w:rPr>
        <w:t xml:space="preserve">וזיהה את ההפרות. אסף את הראיות וחזר לנציבות. גורם אחר </w:t>
      </w:r>
      <w:bookmarkStart w:id="3127" w:name="_ETM_Q1_8133619"/>
      <w:bookmarkEnd w:id="3127"/>
      <w:r>
        <w:rPr>
          <w:rFonts w:hint="cs"/>
          <w:rtl/>
          <w:lang w:eastAsia="he-IL"/>
        </w:rPr>
        <w:t xml:space="preserve">שהוא הממונה על עיצומים כספיים בוחן האם יש יסוד סביר </w:t>
      </w:r>
      <w:bookmarkStart w:id="3128" w:name="_ETM_Q1_8143759"/>
      <w:bookmarkEnd w:id="3128"/>
      <w:r>
        <w:rPr>
          <w:rFonts w:hint="cs"/>
          <w:rtl/>
          <w:lang w:eastAsia="he-IL"/>
        </w:rPr>
        <w:t xml:space="preserve">לכך שמתקיימת ההפרה. אם הוא מצא שכן, הוא מוציא הודעה </w:t>
      </w:r>
      <w:bookmarkStart w:id="3129" w:name="_ETM_Q1_8148002"/>
      <w:bookmarkEnd w:id="3129"/>
      <w:r>
        <w:rPr>
          <w:rFonts w:hint="cs"/>
          <w:rtl/>
          <w:lang w:eastAsia="he-IL"/>
        </w:rPr>
        <w:t xml:space="preserve">על כוונת חיוב לחייב ואז לחייב יש זכות טיעון ובמסגרת </w:t>
      </w:r>
      <w:bookmarkStart w:id="3130" w:name="_ETM_Q1_8152262"/>
      <w:bookmarkEnd w:id="3130"/>
      <w:r>
        <w:rPr>
          <w:rFonts w:hint="cs"/>
          <w:rtl/>
          <w:lang w:eastAsia="he-IL"/>
        </w:rPr>
        <w:t>זכות הטיעון הזאת הוא יכול להעלות את כל</w:t>
      </w:r>
      <w:r w:rsidR="00C55EC9">
        <w:rPr>
          <w:rFonts w:hint="cs"/>
          <w:rtl/>
          <w:lang w:eastAsia="he-IL"/>
        </w:rPr>
        <w:t xml:space="preserve"> </w:t>
      </w:r>
      <w:r>
        <w:rPr>
          <w:rFonts w:hint="cs"/>
          <w:rtl/>
          <w:lang w:eastAsia="he-IL"/>
        </w:rPr>
        <w:t xml:space="preserve">טענותיו, </w:t>
      </w:r>
      <w:bookmarkStart w:id="3131" w:name="_ETM_Q1_8157334"/>
      <w:bookmarkEnd w:id="3131"/>
      <w:r>
        <w:rPr>
          <w:rFonts w:hint="cs"/>
          <w:rtl/>
          <w:lang w:eastAsia="he-IL"/>
        </w:rPr>
        <w:t xml:space="preserve">גם להפריך את הטענות, גם לטעון טענה לעניין פטור, וגם לטעון טענות לעניין תקנות ההפחתה. אחרי שהממונה </w:t>
      </w:r>
      <w:bookmarkStart w:id="3132" w:name="_ETM_Q1_8169261"/>
      <w:bookmarkEnd w:id="3132"/>
      <w:r>
        <w:rPr>
          <w:rFonts w:hint="cs"/>
          <w:rtl/>
          <w:lang w:eastAsia="he-IL"/>
        </w:rPr>
        <w:t xml:space="preserve">שוקל את כל הטענות האלה, אז הוא מקבל את ההחלטה. לכן יש את ההזדמנות גם אם </w:t>
      </w:r>
      <w:r>
        <w:rPr>
          <w:rtl/>
          <w:lang w:eastAsia="he-IL"/>
        </w:rPr>
        <w:t>–</w:t>
      </w:r>
      <w:r>
        <w:rPr>
          <w:rFonts w:hint="cs"/>
          <w:rtl/>
          <w:lang w:eastAsia="he-IL"/>
        </w:rPr>
        <w:t xml:space="preserve"> כמו שאתה אומר </w:t>
      </w:r>
      <w:r>
        <w:rPr>
          <w:rtl/>
          <w:lang w:eastAsia="he-IL"/>
        </w:rPr>
        <w:t>–</w:t>
      </w:r>
      <w:r>
        <w:rPr>
          <w:rFonts w:hint="cs"/>
          <w:rtl/>
          <w:lang w:eastAsia="he-IL"/>
        </w:rPr>
        <w:t xml:space="preserve"> החייב לא היה מודע </w:t>
      </w:r>
      <w:bookmarkStart w:id="3133" w:name="_ETM_Q1_8178085"/>
      <w:bookmarkEnd w:id="3133"/>
      <w:r w:rsidR="00A447B5">
        <w:rPr>
          <w:rFonts w:hint="cs"/>
          <w:rtl/>
          <w:lang w:eastAsia="he-IL"/>
        </w:rPr>
        <w:t>בכלל לאפשרויות הפטור שלו.</w:t>
      </w:r>
      <w:r>
        <w:rPr>
          <w:rFonts w:hint="cs"/>
          <w:rtl/>
          <w:lang w:eastAsia="he-IL"/>
        </w:rPr>
        <w:t xml:space="preserve"> יש לו כאן </w:t>
      </w:r>
      <w:r w:rsidR="00A447B5">
        <w:rPr>
          <w:rFonts w:hint="cs"/>
          <w:rtl/>
          <w:lang w:eastAsia="he-IL"/>
        </w:rPr>
        <w:t>את ה</w:t>
      </w:r>
      <w:r>
        <w:rPr>
          <w:rFonts w:hint="cs"/>
          <w:rtl/>
          <w:lang w:eastAsia="he-IL"/>
        </w:rPr>
        <w:t xml:space="preserve">הזדמנות להעלות </w:t>
      </w:r>
      <w:bookmarkStart w:id="3134" w:name="_ETM_Q1_8183099"/>
      <w:bookmarkEnd w:id="3134"/>
      <w:r>
        <w:rPr>
          <w:rFonts w:hint="cs"/>
          <w:rtl/>
          <w:lang w:eastAsia="he-IL"/>
        </w:rPr>
        <w:t>אותן עכשיו.</w:t>
      </w:r>
    </w:p>
    <w:p w14:paraId="6F1680FF" w14:textId="77777777" w:rsidR="00172293" w:rsidRDefault="00172293" w:rsidP="00172293">
      <w:pPr>
        <w:rPr>
          <w:rtl/>
          <w:lang w:eastAsia="he-IL"/>
        </w:rPr>
      </w:pPr>
      <w:bookmarkStart w:id="3135" w:name="_ETM_Q1_8185079"/>
      <w:bookmarkStart w:id="3136" w:name="_ETM_Q1_8185137"/>
      <w:bookmarkEnd w:id="3135"/>
      <w:bookmarkEnd w:id="3136"/>
    </w:p>
    <w:p w14:paraId="4D5F9FC3" w14:textId="77777777" w:rsidR="00172293" w:rsidRDefault="00172293" w:rsidP="00172293">
      <w:pPr>
        <w:pStyle w:val="af9"/>
        <w:keepNext/>
        <w:rPr>
          <w:rtl/>
          <w:lang w:eastAsia="he-IL"/>
        </w:rPr>
      </w:pPr>
      <w:bookmarkStart w:id="3137" w:name="ET_guest_שי_ברמן_448"/>
      <w:r w:rsidRPr="00172293">
        <w:rPr>
          <w:rStyle w:val="TagStyle"/>
          <w:rtl/>
        </w:rPr>
        <w:t xml:space="preserve"> &lt;&lt; אורח &gt;&gt; </w:t>
      </w:r>
      <w:r>
        <w:rPr>
          <w:rtl/>
          <w:lang w:eastAsia="he-IL"/>
        </w:rPr>
        <w:t>שי ברמן:</w:t>
      </w:r>
      <w:r w:rsidRPr="00172293">
        <w:rPr>
          <w:rStyle w:val="TagStyle"/>
          <w:rtl/>
        </w:rPr>
        <w:t xml:space="preserve"> &lt;&lt; אורח &gt;&gt;</w:t>
      </w:r>
      <w:r w:rsidR="00C55EC9">
        <w:rPr>
          <w:rtl/>
          <w:lang w:eastAsia="he-IL"/>
        </w:rPr>
        <w:t xml:space="preserve"> </w:t>
      </w:r>
      <w:bookmarkEnd w:id="3137"/>
    </w:p>
    <w:p w14:paraId="6880CFAF" w14:textId="77777777" w:rsidR="00172293" w:rsidRDefault="00172293" w:rsidP="00172293">
      <w:pPr>
        <w:pStyle w:val="KeepWithNext"/>
        <w:rPr>
          <w:rtl/>
          <w:lang w:eastAsia="he-IL"/>
        </w:rPr>
      </w:pPr>
    </w:p>
    <w:p w14:paraId="30AC503B" w14:textId="77777777" w:rsidR="00172293" w:rsidRDefault="00172293" w:rsidP="00172293">
      <w:pPr>
        <w:rPr>
          <w:rtl/>
          <w:lang w:eastAsia="he-IL"/>
        </w:rPr>
      </w:pPr>
      <w:r>
        <w:rPr>
          <w:rFonts w:hint="cs"/>
          <w:rtl/>
          <w:lang w:eastAsia="he-IL"/>
        </w:rPr>
        <w:t>האם בהודעה הזאת</w:t>
      </w:r>
      <w:r w:rsidR="00A447B5">
        <w:rPr>
          <w:rFonts w:hint="cs"/>
          <w:rtl/>
          <w:lang w:eastAsia="he-IL"/>
        </w:rPr>
        <w:t xml:space="preserve"> שאתם שולחים לו, אתם אומרים לו: </w:t>
      </w:r>
      <w:bookmarkStart w:id="3138" w:name="_ETM_Q1_8188286"/>
      <w:bookmarkEnd w:id="3138"/>
      <w:r w:rsidR="00A447B5">
        <w:rPr>
          <w:rFonts w:hint="cs"/>
          <w:rtl/>
          <w:lang w:eastAsia="he-IL"/>
        </w:rPr>
        <w:t xml:space="preserve">דע לך, יכול להיות, אנחנו לא אומרים שכן, </w:t>
      </w:r>
      <w:bookmarkStart w:id="3139" w:name="_ETM_Q1_8193498"/>
      <w:bookmarkEnd w:id="3139"/>
      <w:r w:rsidR="00A447B5">
        <w:rPr>
          <w:rFonts w:hint="cs"/>
          <w:rtl/>
          <w:lang w:eastAsia="he-IL"/>
        </w:rPr>
        <w:t>אבל יכול להיות שאתה יכול לקבל פטור.</w:t>
      </w:r>
    </w:p>
    <w:p w14:paraId="5D8EB13D" w14:textId="77777777" w:rsidR="00A447B5" w:rsidRDefault="00A447B5" w:rsidP="00172293">
      <w:pPr>
        <w:rPr>
          <w:rtl/>
          <w:lang w:eastAsia="he-IL"/>
        </w:rPr>
      </w:pPr>
    </w:p>
    <w:p w14:paraId="463247C7" w14:textId="77777777" w:rsidR="00A447B5" w:rsidRDefault="00A447B5" w:rsidP="00A447B5">
      <w:pPr>
        <w:pStyle w:val="af9"/>
        <w:keepNext/>
        <w:rPr>
          <w:rtl/>
          <w:lang w:eastAsia="he-IL"/>
        </w:rPr>
      </w:pPr>
      <w:bookmarkStart w:id="3140" w:name="ET_guest_הדס_אגמון_439"/>
      <w:r w:rsidRPr="00A447B5">
        <w:rPr>
          <w:rStyle w:val="TagStyle"/>
          <w:rtl/>
        </w:rPr>
        <w:t xml:space="preserve"> &lt;&lt; אורח &gt;&gt; </w:t>
      </w:r>
      <w:r>
        <w:rPr>
          <w:rtl/>
          <w:lang w:eastAsia="he-IL"/>
        </w:rPr>
        <w:t>הדס אגמון:</w:t>
      </w:r>
      <w:r w:rsidRPr="00A447B5">
        <w:rPr>
          <w:rStyle w:val="TagStyle"/>
          <w:rtl/>
        </w:rPr>
        <w:t xml:space="preserve"> &lt;&lt; אורח &gt;&gt;</w:t>
      </w:r>
      <w:r w:rsidR="00C55EC9">
        <w:rPr>
          <w:rtl/>
          <w:lang w:eastAsia="he-IL"/>
        </w:rPr>
        <w:t xml:space="preserve"> </w:t>
      </w:r>
      <w:bookmarkEnd w:id="3140"/>
    </w:p>
    <w:p w14:paraId="11F8763C" w14:textId="77777777" w:rsidR="00A447B5" w:rsidRDefault="00A447B5" w:rsidP="00A447B5">
      <w:pPr>
        <w:pStyle w:val="KeepWithNext"/>
        <w:rPr>
          <w:rtl/>
          <w:lang w:eastAsia="he-IL"/>
        </w:rPr>
      </w:pPr>
    </w:p>
    <w:p w14:paraId="03DCA694" w14:textId="77777777" w:rsidR="00A447B5" w:rsidRDefault="00A447B5" w:rsidP="00A447B5">
      <w:pPr>
        <w:rPr>
          <w:rtl/>
          <w:lang w:eastAsia="he-IL"/>
        </w:rPr>
      </w:pPr>
      <w:r>
        <w:rPr>
          <w:rFonts w:hint="cs"/>
          <w:rtl/>
          <w:lang w:eastAsia="he-IL"/>
        </w:rPr>
        <w:t>כן. כתוב.</w:t>
      </w:r>
      <w:r w:rsidR="00C55EC9">
        <w:rPr>
          <w:rFonts w:hint="cs"/>
          <w:rtl/>
          <w:lang w:eastAsia="he-IL"/>
        </w:rPr>
        <w:t xml:space="preserve"> </w:t>
      </w:r>
      <w:r>
        <w:rPr>
          <w:rFonts w:hint="cs"/>
          <w:rtl/>
          <w:lang w:eastAsia="he-IL"/>
        </w:rPr>
        <w:t>כתוב בחוק וכך נעשה.</w:t>
      </w:r>
    </w:p>
    <w:p w14:paraId="42EF39E2" w14:textId="77777777" w:rsidR="00A447B5" w:rsidRDefault="00A447B5" w:rsidP="00A447B5">
      <w:pPr>
        <w:rPr>
          <w:rStyle w:val="TagStyle"/>
          <w:rFonts w:ascii="David" w:hAnsi="David"/>
          <w:u w:val="single"/>
          <w:rtl/>
        </w:rPr>
      </w:pPr>
      <w:bookmarkStart w:id="3141" w:name="_ETM_Q1_8199178"/>
      <w:bookmarkStart w:id="3142" w:name="_ETM_Q1_8199237"/>
      <w:bookmarkStart w:id="3143" w:name="_ETM_Q1_8199858"/>
      <w:bookmarkEnd w:id="3141"/>
      <w:bookmarkEnd w:id="3142"/>
      <w:bookmarkEnd w:id="3143"/>
    </w:p>
    <w:p w14:paraId="6E8C5CD4" w14:textId="77777777" w:rsidR="00A447B5" w:rsidRDefault="00A447B5" w:rsidP="00A447B5">
      <w:pPr>
        <w:pStyle w:val="af6"/>
        <w:keepNext/>
        <w:rPr>
          <w:rtl/>
        </w:rPr>
      </w:pPr>
      <w:bookmarkStart w:id="3144" w:name="ET_yor_6158_441"/>
      <w:r w:rsidRPr="00A447B5">
        <w:rPr>
          <w:rStyle w:val="TagStyle"/>
          <w:rtl/>
        </w:rPr>
        <w:t xml:space="preserve"> &lt;&lt; יור &gt;&gt; </w:t>
      </w:r>
      <w:r>
        <w:rPr>
          <w:rtl/>
        </w:rPr>
        <w:t>היו"ר אפרת רייטן מרום:</w:t>
      </w:r>
      <w:r w:rsidRPr="00A447B5">
        <w:rPr>
          <w:rStyle w:val="TagStyle"/>
          <w:rtl/>
        </w:rPr>
        <w:t xml:space="preserve"> &lt;&lt; יור &gt;&gt;</w:t>
      </w:r>
      <w:r w:rsidR="00C55EC9">
        <w:rPr>
          <w:rtl/>
        </w:rPr>
        <w:t xml:space="preserve"> </w:t>
      </w:r>
      <w:bookmarkEnd w:id="3144"/>
    </w:p>
    <w:p w14:paraId="19D22708" w14:textId="77777777" w:rsidR="00A447B5" w:rsidRDefault="00A447B5" w:rsidP="00A447B5">
      <w:pPr>
        <w:pStyle w:val="KeepWithNext"/>
        <w:rPr>
          <w:rtl/>
          <w:lang w:eastAsia="he-IL"/>
        </w:rPr>
      </w:pPr>
    </w:p>
    <w:p w14:paraId="2E3014AE" w14:textId="77777777" w:rsidR="00A447B5" w:rsidRDefault="00A447B5" w:rsidP="00A447B5">
      <w:pPr>
        <w:rPr>
          <w:rtl/>
          <w:lang w:eastAsia="he-IL"/>
        </w:rPr>
      </w:pPr>
      <w:r>
        <w:rPr>
          <w:rFonts w:hint="cs"/>
          <w:rtl/>
          <w:lang w:eastAsia="he-IL"/>
        </w:rPr>
        <w:t>כל המידע הזה שאתם</w:t>
      </w:r>
      <w:r w:rsidR="00C55EC9">
        <w:rPr>
          <w:rFonts w:hint="cs"/>
          <w:rtl/>
          <w:lang w:eastAsia="he-IL"/>
        </w:rPr>
        <w:t xml:space="preserve"> </w:t>
      </w:r>
      <w:bookmarkStart w:id="3145" w:name="_ETM_Q1_8195007"/>
      <w:bookmarkEnd w:id="3145"/>
      <w:r>
        <w:rPr>
          <w:rFonts w:hint="cs"/>
          <w:rtl/>
          <w:lang w:eastAsia="he-IL"/>
        </w:rPr>
        <w:t>אומרים, גם יהיה באתר הנציבות?</w:t>
      </w:r>
    </w:p>
    <w:p w14:paraId="05962896" w14:textId="77777777" w:rsidR="00A447B5" w:rsidRDefault="00A447B5" w:rsidP="00A447B5">
      <w:pPr>
        <w:rPr>
          <w:rtl/>
          <w:lang w:eastAsia="he-IL"/>
        </w:rPr>
      </w:pPr>
      <w:bookmarkStart w:id="3146" w:name="_ETM_Q1_8201874"/>
      <w:bookmarkStart w:id="3147" w:name="_ETM_Q1_8201933"/>
      <w:bookmarkEnd w:id="3146"/>
      <w:bookmarkEnd w:id="3147"/>
    </w:p>
    <w:p w14:paraId="6C9FC002" w14:textId="77777777" w:rsidR="00A447B5" w:rsidRDefault="00A447B5" w:rsidP="00A447B5">
      <w:pPr>
        <w:pStyle w:val="af9"/>
        <w:keepNext/>
        <w:rPr>
          <w:rtl/>
          <w:lang w:eastAsia="he-IL"/>
        </w:rPr>
      </w:pPr>
      <w:bookmarkStart w:id="3148" w:name="ET_guest_הדס_אגמון_442"/>
      <w:r w:rsidRPr="00A447B5">
        <w:rPr>
          <w:rStyle w:val="TagStyle"/>
          <w:rtl/>
        </w:rPr>
        <w:t xml:space="preserve"> &lt;&lt; אורח &gt;&gt; </w:t>
      </w:r>
      <w:r>
        <w:rPr>
          <w:rtl/>
          <w:lang w:eastAsia="he-IL"/>
        </w:rPr>
        <w:t>הדס אגמון:</w:t>
      </w:r>
      <w:r w:rsidRPr="00A447B5">
        <w:rPr>
          <w:rStyle w:val="TagStyle"/>
          <w:rtl/>
        </w:rPr>
        <w:t xml:space="preserve"> &lt;&lt; אורח &gt;&gt;</w:t>
      </w:r>
      <w:r w:rsidR="00C55EC9">
        <w:rPr>
          <w:rtl/>
          <w:lang w:eastAsia="he-IL"/>
        </w:rPr>
        <w:t xml:space="preserve"> </w:t>
      </w:r>
      <w:bookmarkEnd w:id="3148"/>
    </w:p>
    <w:p w14:paraId="4795EB70" w14:textId="77777777" w:rsidR="00A447B5" w:rsidRDefault="00A447B5" w:rsidP="00A447B5">
      <w:pPr>
        <w:pStyle w:val="KeepWithNext"/>
        <w:rPr>
          <w:rtl/>
          <w:lang w:eastAsia="he-IL"/>
        </w:rPr>
      </w:pPr>
    </w:p>
    <w:p w14:paraId="5D75F1F1" w14:textId="77777777" w:rsidR="00A447B5" w:rsidRDefault="00A447B5" w:rsidP="00A447B5">
      <w:pPr>
        <w:rPr>
          <w:rtl/>
          <w:lang w:eastAsia="he-IL"/>
        </w:rPr>
      </w:pPr>
      <w:bookmarkStart w:id="3149" w:name="_ETM_Q1_8202150"/>
      <w:bookmarkStart w:id="3150" w:name="_ETM_Q1_8202178"/>
      <w:bookmarkEnd w:id="3149"/>
      <w:bookmarkEnd w:id="3150"/>
      <w:r>
        <w:rPr>
          <w:rFonts w:hint="cs"/>
          <w:rtl/>
          <w:lang w:eastAsia="he-IL"/>
        </w:rPr>
        <w:t>כן.</w:t>
      </w:r>
    </w:p>
    <w:p w14:paraId="10CF849E" w14:textId="77777777" w:rsidR="00A447B5" w:rsidRDefault="00A447B5" w:rsidP="00A447B5">
      <w:pPr>
        <w:rPr>
          <w:rtl/>
          <w:lang w:eastAsia="he-IL"/>
        </w:rPr>
      </w:pPr>
      <w:bookmarkStart w:id="3151" w:name="_ETM_Q1_8203918"/>
      <w:bookmarkStart w:id="3152" w:name="_ETM_Q1_8203976"/>
      <w:bookmarkEnd w:id="3151"/>
      <w:bookmarkEnd w:id="3152"/>
    </w:p>
    <w:p w14:paraId="041F619E" w14:textId="77777777" w:rsidR="00A447B5" w:rsidRDefault="00A447B5" w:rsidP="00A447B5">
      <w:pPr>
        <w:pStyle w:val="af6"/>
        <w:keepNext/>
        <w:rPr>
          <w:rtl/>
        </w:rPr>
      </w:pPr>
      <w:bookmarkStart w:id="3153" w:name="ET_yor_6158_443"/>
      <w:r w:rsidRPr="00A447B5">
        <w:rPr>
          <w:rStyle w:val="TagStyle"/>
          <w:rtl/>
        </w:rPr>
        <w:t xml:space="preserve"> &lt;&lt; יור &gt;&gt; </w:t>
      </w:r>
      <w:r>
        <w:rPr>
          <w:rtl/>
        </w:rPr>
        <w:t>היו"ר אפרת רייטן מרום:</w:t>
      </w:r>
      <w:r w:rsidRPr="00A447B5">
        <w:rPr>
          <w:rStyle w:val="TagStyle"/>
          <w:rtl/>
        </w:rPr>
        <w:t xml:space="preserve"> &lt;&lt; יור &gt;&gt;</w:t>
      </w:r>
      <w:r w:rsidR="00C55EC9">
        <w:rPr>
          <w:rtl/>
        </w:rPr>
        <w:t xml:space="preserve"> </w:t>
      </w:r>
      <w:bookmarkEnd w:id="3153"/>
    </w:p>
    <w:p w14:paraId="42F09110" w14:textId="77777777" w:rsidR="00A447B5" w:rsidRDefault="00A447B5" w:rsidP="00A447B5">
      <w:pPr>
        <w:pStyle w:val="KeepWithNext"/>
        <w:rPr>
          <w:rtl/>
          <w:lang w:eastAsia="he-IL"/>
        </w:rPr>
      </w:pPr>
    </w:p>
    <w:p w14:paraId="21F9E22A" w14:textId="77777777" w:rsidR="00A447B5" w:rsidRDefault="00A447B5" w:rsidP="00A447B5">
      <w:pPr>
        <w:rPr>
          <w:rtl/>
          <w:lang w:eastAsia="he-IL"/>
        </w:rPr>
      </w:pPr>
      <w:r>
        <w:rPr>
          <w:rFonts w:hint="cs"/>
          <w:rtl/>
          <w:lang w:eastAsia="he-IL"/>
        </w:rPr>
        <w:t>כל הדברים האלה?</w:t>
      </w:r>
    </w:p>
    <w:p w14:paraId="0A662673" w14:textId="77777777" w:rsidR="00A447B5" w:rsidRDefault="00A447B5" w:rsidP="00A447B5">
      <w:pPr>
        <w:rPr>
          <w:rtl/>
          <w:lang w:eastAsia="he-IL"/>
        </w:rPr>
      </w:pPr>
      <w:bookmarkStart w:id="3154" w:name="_ETM_Q1_8204538"/>
      <w:bookmarkStart w:id="3155" w:name="_ETM_Q1_8204593"/>
      <w:bookmarkStart w:id="3156" w:name="_ETM_Q1_8205186"/>
      <w:bookmarkEnd w:id="3154"/>
      <w:bookmarkEnd w:id="3155"/>
      <w:bookmarkEnd w:id="3156"/>
    </w:p>
    <w:p w14:paraId="0BDDBE4E" w14:textId="77777777" w:rsidR="00A447B5" w:rsidRDefault="00A447B5" w:rsidP="00A447B5">
      <w:pPr>
        <w:pStyle w:val="af9"/>
        <w:keepNext/>
        <w:rPr>
          <w:rtl/>
          <w:lang w:eastAsia="he-IL"/>
        </w:rPr>
      </w:pPr>
      <w:bookmarkStart w:id="3157" w:name="ET_guest_הדס_אגמון_444"/>
      <w:r w:rsidRPr="00A447B5">
        <w:rPr>
          <w:rStyle w:val="TagStyle"/>
          <w:rtl/>
        </w:rPr>
        <w:t xml:space="preserve"> &lt;&lt; אורח &gt;&gt; </w:t>
      </w:r>
      <w:r>
        <w:rPr>
          <w:rtl/>
          <w:lang w:eastAsia="he-IL"/>
        </w:rPr>
        <w:t>הדס אגמון:</w:t>
      </w:r>
      <w:r w:rsidRPr="00A447B5">
        <w:rPr>
          <w:rStyle w:val="TagStyle"/>
          <w:rtl/>
        </w:rPr>
        <w:t xml:space="preserve"> &lt;&lt; אורח &gt;&gt;</w:t>
      </w:r>
      <w:r w:rsidR="00C55EC9">
        <w:rPr>
          <w:rtl/>
          <w:lang w:eastAsia="he-IL"/>
        </w:rPr>
        <w:t xml:space="preserve"> </w:t>
      </w:r>
      <w:bookmarkEnd w:id="3157"/>
    </w:p>
    <w:p w14:paraId="54DA7679" w14:textId="77777777" w:rsidR="00A447B5" w:rsidRDefault="00A447B5" w:rsidP="00A447B5">
      <w:pPr>
        <w:pStyle w:val="KeepWithNext"/>
        <w:rPr>
          <w:rtl/>
          <w:lang w:eastAsia="he-IL"/>
        </w:rPr>
      </w:pPr>
    </w:p>
    <w:p w14:paraId="5BFFEC60" w14:textId="77777777" w:rsidR="00A447B5" w:rsidRDefault="00A447B5" w:rsidP="00A447B5">
      <w:pPr>
        <w:rPr>
          <w:rtl/>
          <w:lang w:eastAsia="he-IL"/>
        </w:rPr>
      </w:pPr>
      <w:bookmarkStart w:id="3158" w:name="_ETM_Q1_8205480"/>
      <w:bookmarkStart w:id="3159" w:name="_ETM_Q1_8205520"/>
      <w:bookmarkEnd w:id="3158"/>
      <w:bookmarkEnd w:id="3159"/>
      <w:r>
        <w:rPr>
          <w:rFonts w:hint="cs"/>
          <w:rtl/>
          <w:lang w:eastAsia="he-IL"/>
        </w:rPr>
        <w:t>כן.</w:t>
      </w:r>
    </w:p>
    <w:p w14:paraId="041C18B6" w14:textId="77777777" w:rsidR="00AC6E43" w:rsidRDefault="00AC6E43" w:rsidP="00AC6E43">
      <w:pPr>
        <w:rPr>
          <w:rStyle w:val="TagStyle"/>
          <w:rFonts w:ascii="David" w:hAnsi="David"/>
          <w:u w:val="single"/>
          <w:rtl/>
        </w:rPr>
      </w:pPr>
      <w:bookmarkStart w:id="3160" w:name="_ETM_Q1_8210362"/>
      <w:bookmarkEnd w:id="3160"/>
    </w:p>
    <w:p w14:paraId="44ECBEEE" w14:textId="77777777" w:rsidR="00AC6E43" w:rsidRDefault="00AC6E43" w:rsidP="00AC6E43">
      <w:pPr>
        <w:pStyle w:val="af9"/>
        <w:keepNext/>
        <w:rPr>
          <w:rtl/>
        </w:rPr>
      </w:pPr>
      <w:bookmarkStart w:id="3161" w:name="ET_guest_קריאה_459"/>
      <w:r w:rsidRPr="00AC6E43">
        <w:rPr>
          <w:rStyle w:val="TagStyle"/>
          <w:rtl/>
        </w:rPr>
        <w:t xml:space="preserve"> &lt;&lt; אורח &gt;&gt; </w:t>
      </w:r>
      <w:r>
        <w:rPr>
          <w:rtl/>
        </w:rPr>
        <w:t>קריאה:</w:t>
      </w:r>
      <w:r w:rsidRPr="00AC6E43">
        <w:rPr>
          <w:rStyle w:val="TagStyle"/>
          <w:rtl/>
        </w:rPr>
        <w:t xml:space="preserve"> &lt;&lt; אורח &gt;&gt;</w:t>
      </w:r>
      <w:r w:rsidR="00C55EC9">
        <w:rPr>
          <w:rtl/>
        </w:rPr>
        <w:t xml:space="preserve"> </w:t>
      </w:r>
      <w:bookmarkEnd w:id="3161"/>
    </w:p>
    <w:p w14:paraId="49658EDF" w14:textId="77777777" w:rsidR="00AC6E43" w:rsidRDefault="00AC6E43" w:rsidP="00AC6E43">
      <w:pPr>
        <w:pStyle w:val="KeepWithNext"/>
        <w:rPr>
          <w:rtl/>
        </w:rPr>
      </w:pPr>
    </w:p>
    <w:p w14:paraId="5826D5C1" w14:textId="77777777" w:rsidR="00A447B5" w:rsidRDefault="00A447B5" w:rsidP="00A447B5">
      <w:pPr>
        <w:rPr>
          <w:rtl/>
          <w:lang w:eastAsia="he-IL"/>
        </w:rPr>
      </w:pPr>
      <w:r>
        <w:rPr>
          <w:rFonts w:hint="cs"/>
          <w:rtl/>
          <w:lang w:eastAsia="he-IL"/>
        </w:rPr>
        <w:t xml:space="preserve">אני חושבת שהיה לנו </w:t>
      </w:r>
      <w:bookmarkStart w:id="3162" w:name="_ETM_Q1_8211511"/>
      <w:bookmarkEnd w:id="3162"/>
      <w:r>
        <w:rPr>
          <w:rFonts w:hint="cs"/>
          <w:rtl/>
          <w:lang w:eastAsia="he-IL"/>
        </w:rPr>
        <w:t>שיג ושיח עם הסוכנות לעסקים קטנים ובינוניים.</w:t>
      </w:r>
      <w:bookmarkStart w:id="3163" w:name="_ETM_Q1_8214185"/>
      <w:bookmarkEnd w:id="3163"/>
    </w:p>
    <w:p w14:paraId="64E337A9" w14:textId="77777777" w:rsidR="00A447B5" w:rsidRDefault="00A447B5" w:rsidP="00A447B5">
      <w:pPr>
        <w:rPr>
          <w:rtl/>
          <w:lang w:eastAsia="he-IL"/>
        </w:rPr>
      </w:pPr>
      <w:bookmarkStart w:id="3164" w:name="_ETM_Q1_8214248"/>
      <w:bookmarkEnd w:id="3164"/>
    </w:p>
    <w:p w14:paraId="7BDB3378" w14:textId="77777777" w:rsidR="00A447B5" w:rsidRDefault="00A447B5" w:rsidP="00A447B5">
      <w:pPr>
        <w:pStyle w:val="a4"/>
        <w:keepNext/>
        <w:rPr>
          <w:rtl/>
        </w:rPr>
      </w:pPr>
      <w:bookmarkStart w:id="3165" w:name="ET_speaker_ענת_מימון_447"/>
      <w:r w:rsidRPr="00A447B5">
        <w:rPr>
          <w:rStyle w:val="TagStyle"/>
          <w:rtl/>
        </w:rPr>
        <w:t xml:space="preserve"> &lt;&lt; דובר &gt;&gt; </w:t>
      </w:r>
      <w:r>
        <w:rPr>
          <w:rtl/>
        </w:rPr>
        <w:t>ענת מימון:</w:t>
      </w:r>
      <w:r w:rsidRPr="00A447B5">
        <w:rPr>
          <w:rStyle w:val="TagStyle"/>
          <w:rtl/>
        </w:rPr>
        <w:t xml:space="preserve"> &lt;&lt; דובר &gt;&gt;</w:t>
      </w:r>
      <w:r w:rsidR="00C55EC9">
        <w:rPr>
          <w:rtl/>
        </w:rPr>
        <w:t xml:space="preserve"> </w:t>
      </w:r>
      <w:bookmarkEnd w:id="3165"/>
    </w:p>
    <w:p w14:paraId="23528412" w14:textId="77777777" w:rsidR="00A447B5" w:rsidRDefault="00A447B5" w:rsidP="00A447B5">
      <w:pPr>
        <w:pStyle w:val="KeepWithNext"/>
        <w:rPr>
          <w:rtl/>
          <w:lang w:eastAsia="he-IL"/>
        </w:rPr>
      </w:pPr>
    </w:p>
    <w:p w14:paraId="2FA17B96" w14:textId="77777777" w:rsidR="00A447B5" w:rsidRDefault="00A447B5" w:rsidP="00A447B5">
      <w:pPr>
        <w:rPr>
          <w:rtl/>
          <w:lang w:eastAsia="he-IL"/>
        </w:rPr>
      </w:pPr>
      <w:r>
        <w:rPr>
          <w:rFonts w:hint="cs"/>
          <w:rtl/>
          <w:lang w:eastAsia="he-IL"/>
        </w:rPr>
        <w:t xml:space="preserve">הם גם מתייעצים איתם. </w:t>
      </w:r>
    </w:p>
    <w:p w14:paraId="610EE32F" w14:textId="77777777" w:rsidR="00A447B5" w:rsidRDefault="00A447B5" w:rsidP="00A447B5">
      <w:pPr>
        <w:rPr>
          <w:rtl/>
          <w:lang w:eastAsia="he-IL"/>
        </w:rPr>
      </w:pPr>
      <w:bookmarkStart w:id="3166" w:name="_ETM_Q1_8218996"/>
      <w:bookmarkStart w:id="3167" w:name="_ETM_Q1_8219053"/>
      <w:bookmarkEnd w:id="3166"/>
      <w:bookmarkEnd w:id="3167"/>
    </w:p>
    <w:p w14:paraId="132E7D09" w14:textId="77777777" w:rsidR="00A447B5" w:rsidRDefault="00A447B5" w:rsidP="00A447B5">
      <w:pPr>
        <w:pStyle w:val="af9"/>
        <w:keepNext/>
        <w:rPr>
          <w:rtl/>
          <w:lang w:eastAsia="he-IL"/>
        </w:rPr>
      </w:pPr>
      <w:bookmarkStart w:id="3168" w:name="ET_guest_הדס_אגמון_448"/>
      <w:r w:rsidRPr="00A447B5">
        <w:rPr>
          <w:rStyle w:val="TagStyle"/>
          <w:rtl/>
        </w:rPr>
        <w:t xml:space="preserve"> &lt;&lt; אורח &gt;&gt; </w:t>
      </w:r>
      <w:r>
        <w:rPr>
          <w:rtl/>
          <w:lang w:eastAsia="he-IL"/>
        </w:rPr>
        <w:t>הדס אגמון:</w:t>
      </w:r>
      <w:r w:rsidRPr="00A447B5">
        <w:rPr>
          <w:rStyle w:val="TagStyle"/>
          <w:rtl/>
        </w:rPr>
        <w:t xml:space="preserve"> &lt;&lt; אורח &gt;&gt;</w:t>
      </w:r>
      <w:r w:rsidR="00C55EC9">
        <w:rPr>
          <w:rtl/>
          <w:lang w:eastAsia="he-IL"/>
        </w:rPr>
        <w:t xml:space="preserve"> </w:t>
      </w:r>
      <w:bookmarkEnd w:id="3168"/>
    </w:p>
    <w:p w14:paraId="797F7884" w14:textId="77777777" w:rsidR="00A447B5" w:rsidRDefault="00A447B5" w:rsidP="00A447B5">
      <w:pPr>
        <w:pStyle w:val="KeepWithNext"/>
        <w:rPr>
          <w:rtl/>
          <w:lang w:eastAsia="he-IL"/>
        </w:rPr>
      </w:pPr>
    </w:p>
    <w:p w14:paraId="2A3F4D46" w14:textId="77777777" w:rsidR="00A447B5" w:rsidRDefault="00A447B5" w:rsidP="00A447B5">
      <w:pPr>
        <w:rPr>
          <w:rtl/>
          <w:lang w:eastAsia="he-IL"/>
        </w:rPr>
      </w:pPr>
      <w:r>
        <w:rPr>
          <w:rFonts w:hint="cs"/>
          <w:rtl/>
          <w:lang w:eastAsia="he-IL"/>
        </w:rPr>
        <w:t>זה בהיוועצות איתם.</w:t>
      </w:r>
    </w:p>
    <w:p w14:paraId="598450DE" w14:textId="77777777" w:rsidR="00A447B5" w:rsidRDefault="00A447B5" w:rsidP="00A447B5">
      <w:pPr>
        <w:rPr>
          <w:rtl/>
          <w:lang w:eastAsia="he-IL"/>
        </w:rPr>
      </w:pPr>
      <w:bookmarkStart w:id="3169" w:name="_ETM_Q1_8223033"/>
      <w:bookmarkStart w:id="3170" w:name="_ETM_Q1_8223088"/>
      <w:bookmarkEnd w:id="3169"/>
      <w:bookmarkEnd w:id="3170"/>
    </w:p>
    <w:p w14:paraId="441F37B4" w14:textId="77777777" w:rsidR="00A447B5" w:rsidRDefault="00A447B5" w:rsidP="00A447B5">
      <w:pPr>
        <w:pStyle w:val="af9"/>
        <w:keepNext/>
        <w:rPr>
          <w:rtl/>
          <w:lang w:eastAsia="he-IL"/>
        </w:rPr>
      </w:pPr>
      <w:bookmarkStart w:id="3171" w:name="ET_guest_תמר_מירסקי_449"/>
      <w:r w:rsidRPr="00A447B5">
        <w:rPr>
          <w:rStyle w:val="TagStyle"/>
          <w:rtl/>
        </w:rPr>
        <w:t xml:space="preserve"> &lt;&lt; אורח &gt;&gt; </w:t>
      </w:r>
      <w:r>
        <w:rPr>
          <w:rtl/>
          <w:lang w:eastAsia="he-IL"/>
        </w:rPr>
        <w:t>תמר מירסקי:</w:t>
      </w:r>
      <w:r w:rsidRPr="00A447B5">
        <w:rPr>
          <w:rStyle w:val="TagStyle"/>
          <w:rtl/>
        </w:rPr>
        <w:t xml:space="preserve"> &lt;&lt; אורח &gt;&gt;</w:t>
      </w:r>
      <w:r w:rsidR="00C55EC9">
        <w:rPr>
          <w:rtl/>
          <w:lang w:eastAsia="he-IL"/>
        </w:rPr>
        <w:t xml:space="preserve"> </w:t>
      </w:r>
      <w:bookmarkEnd w:id="3171"/>
    </w:p>
    <w:p w14:paraId="7CA8D32C" w14:textId="77777777" w:rsidR="00A447B5" w:rsidRDefault="00A447B5" w:rsidP="00A447B5">
      <w:pPr>
        <w:pStyle w:val="KeepWithNext"/>
        <w:rPr>
          <w:rtl/>
          <w:lang w:eastAsia="he-IL"/>
        </w:rPr>
      </w:pPr>
    </w:p>
    <w:p w14:paraId="73BA3691" w14:textId="77777777" w:rsidR="00A447B5" w:rsidRDefault="00A447B5" w:rsidP="00A447B5">
      <w:pPr>
        <w:rPr>
          <w:rtl/>
          <w:lang w:eastAsia="he-IL"/>
        </w:rPr>
      </w:pPr>
      <w:bookmarkStart w:id="3172" w:name="_ETM_Q1_8223696"/>
      <w:bookmarkStart w:id="3173" w:name="_ETM_Q1_8223734"/>
      <w:bookmarkEnd w:id="3172"/>
      <w:bookmarkEnd w:id="3173"/>
      <w:r>
        <w:rPr>
          <w:rFonts w:hint="cs"/>
          <w:rtl/>
          <w:lang w:eastAsia="he-IL"/>
        </w:rPr>
        <w:t xml:space="preserve">היה שיח על הנושא של הסברה. </w:t>
      </w:r>
      <w:bookmarkStart w:id="3174" w:name="_ETM_Q1_8225694"/>
      <w:bookmarkEnd w:id="3174"/>
      <w:r>
        <w:rPr>
          <w:rFonts w:hint="cs"/>
          <w:rtl/>
          <w:lang w:eastAsia="he-IL"/>
        </w:rPr>
        <w:t>זה יהיה בשנים הראשונות. תכנית הסברה נרחבת.</w:t>
      </w:r>
    </w:p>
    <w:p w14:paraId="49CC54FB" w14:textId="77777777" w:rsidR="00A447B5" w:rsidRDefault="00A447B5" w:rsidP="00A447B5">
      <w:pPr>
        <w:rPr>
          <w:rtl/>
          <w:lang w:eastAsia="he-IL"/>
        </w:rPr>
      </w:pPr>
      <w:bookmarkStart w:id="3175" w:name="_ETM_Q1_8227066"/>
      <w:bookmarkEnd w:id="3175"/>
    </w:p>
    <w:p w14:paraId="3EE50836" w14:textId="77777777" w:rsidR="00A447B5" w:rsidRDefault="00A447B5" w:rsidP="00A447B5">
      <w:pPr>
        <w:pStyle w:val="af9"/>
        <w:keepNext/>
        <w:rPr>
          <w:rtl/>
          <w:lang w:eastAsia="he-IL"/>
        </w:rPr>
      </w:pPr>
      <w:bookmarkStart w:id="3176" w:name="ET_guest_ערן_טמיר_450"/>
      <w:r w:rsidRPr="00A447B5">
        <w:rPr>
          <w:rStyle w:val="TagStyle"/>
          <w:rtl/>
        </w:rPr>
        <w:t xml:space="preserve"> &lt;&lt; אורח &gt;&gt; </w:t>
      </w:r>
      <w:r>
        <w:rPr>
          <w:rtl/>
          <w:lang w:eastAsia="he-IL"/>
        </w:rPr>
        <w:t>ערן טמיר:</w:t>
      </w:r>
      <w:r w:rsidRPr="00A447B5">
        <w:rPr>
          <w:rStyle w:val="TagStyle"/>
          <w:rtl/>
        </w:rPr>
        <w:t xml:space="preserve"> &lt;&lt; אורח &gt;&gt;</w:t>
      </w:r>
      <w:r w:rsidR="00C55EC9">
        <w:rPr>
          <w:rtl/>
          <w:lang w:eastAsia="he-IL"/>
        </w:rPr>
        <w:t xml:space="preserve"> </w:t>
      </w:r>
      <w:bookmarkEnd w:id="3176"/>
    </w:p>
    <w:p w14:paraId="7378D016" w14:textId="77777777" w:rsidR="00A447B5" w:rsidRDefault="00A447B5" w:rsidP="00A447B5">
      <w:pPr>
        <w:pStyle w:val="KeepWithNext"/>
        <w:rPr>
          <w:rtl/>
          <w:lang w:eastAsia="he-IL"/>
        </w:rPr>
      </w:pPr>
    </w:p>
    <w:p w14:paraId="7CD3DF57" w14:textId="77777777" w:rsidR="00A447B5" w:rsidRDefault="00A447B5" w:rsidP="00A447B5">
      <w:pPr>
        <w:rPr>
          <w:rtl/>
          <w:lang w:eastAsia="he-IL"/>
        </w:rPr>
      </w:pPr>
      <w:bookmarkStart w:id="3177" w:name="_ETM_Q1_8227351"/>
      <w:bookmarkStart w:id="3178" w:name="_ETM_Q1_8227378"/>
      <w:bookmarkEnd w:id="3177"/>
      <w:bookmarkEnd w:id="3178"/>
      <w:r>
        <w:rPr>
          <w:rFonts w:hint="cs"/>
          <w:rtl/>
          <w:lang w:eastAsia="he-IL"/>
        </w:rPr>
        <w:t>נשב עם הארגונים</w:t>
      </w:r>
      <w:r w:rsidR="00C55EC9">
        <w:rPr>
          <w:rFonts w:hint="cs"/>
          <w:rtl/>
          <w:lang w:eastAsia="he-IL"/>
        </w:rPr>
        <w:t xml:space="preserve"> </w:t>
      </w:r>
      <w:bookmarkStart w:id="3179" w:name="_ETM_Q1_8230680"/>
      <w:bookmarkEnd w:id="3179"/>
      <w:r>
        <w:rPr>
          <w:rFonts w:hint="cs"/>
          <w:rtl/>
          <w:lang w:eastAsia="he-IL"/>
        </w:rPr>
        <w:t xml:space="preserve">ונשב גם עם ארגון אנשים עם מוגבלות ונחשוב ביחד </w:t>
      </w:r>
      <w:bookmarkStart w:id="3180" w:name="_ETM_Q1_8233172"/>
      <w:bookmarkEnd w:id="3180"/>
      <w:r>
        <w:rPr>
          <w:rFonts w:hint="cs"/>
          <w:rtl/>
          <w:lang w:eastAsia="he-IL"/>
        </w:rPr>
        <w:t xml:space="preserve">איך לעשות תכנית. המטרה היא לא להטיל </w:t>
      </w:r>
      <w:bookmarkStart w:id="3181" w:name="_ETM_Q1_8235919"/>
      <w:bookmarkEnd w:id="3181"/>
      <w:r>
        <w:rPr>
          <w:rFonts w:hint="cs"/>
          <w:rtl/>
          <w:lang w:eastAsia="he-IL"/>
        </w:rPr>
        <w:t xml:space="preserve">עיצומים אלא לגרום לכך שבאמת כולם ידעו מה </w:t>
      </w:r>
      <w:bookmarkStart w:id="3182" w:name="_ETM_Q1_8243710"/>
      <w:bookmarkEnd w:id="3182"/>
      <w:r>
        <w:rPr>
          <w:rFonts w:hint="cs"/>
          <w:rtl/>
          <w:lang w:eastAsia="he-IL"/>
        </w:rPr>
        <w:t>הם צריכים לעשות ויעשו זאת.</w:t>
      </w:r>
      <w:bookmarkStart w:id="3183" w:name="_ETM_Q1_8247072"/>
      <w:bookmarkEnd w:id="3183"/>
    </w:p>
    <w:p w14:paraId="672BF67A" w14:textId="77777777" w:rsidR="00A447B5" w:rsidRDefault="00A447B5" w:rsidP="00A447B5">
      <w:pPr>
        <w:rPr>
          <w:rtl/>
          <w:lang w:eastAsia="he-IL"/>
        </w:rPr>
      </w:pPr>
      <w:bookmarkStart w:id="3184" w:name="_ETM_Q1_8247139"/>
      <w:bookmarkEnd w:id="3184"/>
    </w:p>
    <w:p w14:paraId="1C9B997D" w14:textId="77777777" w:rsidR="00A447B5" w:rsidRDefault="00A447B5" w:rsidP="00A447B5">
      <w:pPr>
        <w:pStyle w:val="af6"/>
        <w:keepNext/>
        <w:rPr>
          <w:rtl/>
        </w:rPr>
      </w:pPr>
      <w:bookmarkStart w:id="3185" w:name="ET_yor_6158_451"/>
      <w:r w:rsidRPr="00A447B5">
        <w:rPr>
          <w:rStyle w:val="TagStyle"/>
          <w:rtl/>
        </w:rPr>
        <w:t xml:space="preserve"> &lt;&lt; יור &gt;&gt; </w:t>
      </w:r>
      <w:r>
        <w:rPr>
          <w:rtl/>
        </w:rPr>
        <w:t>היו"ר אפרת רייטן מרום:</w:t>
      </w:r>
      <w:r w:rsidRPr="00A447B5">
        <w:rPr>
          <w:rStyle w:val="TagStyle"/>
          <w:rtl/>
        </w:rPr>
        <w:t xml:space="preserve"> &lt;&lt; יור &gt;&gt;</w:t>
      </w:r>
      <w:r w:rsidR="00C55EC9">
        <w:rPr>
          <w:rtl/>
        </w:rPr>
        <w:t xml:space="preserve"> </w:t>
      </w:r>
      <w:bookmarkEnd w:id="3185"/>
    </w:p>
    <w:p w14:paraId="185C0ADB" w14:textId="77777777" w:rsidR="00A447B5" w:rsidRDefault="00A447B5" w:rsidP="00A447B5">
      <w:pPr>
        <w:pStyle w:val="KeepWithNext"/>
        <w:rPr>
          <w:rtl/>
          <w:lang w:eastAsia="he-IL"/>
        </w:rPr>
      </w:pPr>
    </w:p>
    <w:p w14:paraId="1E19411D" w14:textId="77777777" w:rsidR="00A447B5" w:rsidRDefault="00A447B5" w:rsidP="00A447B5">
      <w:pPr>
        <w:rPr>
          <w:rtl/>
          <w:lang w:eastAsia="he-IL"/>
        </w:rPr>
      </w:pPr>
      <w:r>
        <w:rPr>
          <w:rFonts w:hint="cs"/>
          <w:rtl/>
          <w:lang w:eastAsia="he-IL"/>
        </w:rPr>
        <w:t>תמר, דיברנ</w:t>
      </w:r>
      <w:bookmarkStart w:id="3186" w:name="_ETM_Q1_8247123"/>
      <w:bookmarkEnd w:id="3186"/>
      <w:r>
        <w:rPr>
          <w:rFonts w:hint="cs"/>
          <w:rtl/>
          <w:lang w:eastAsia="he-IL"/>
        </w:rPr>
        <w:t>ו על זה.</w:t>
      </w:r>
    </w:p>
    <w:p w14:paraId="49E3A8F0" w14:textId="77777777" w:rsidR="00A447B5" w:rsidRDefault="00A447B5" w:rsidP="00A447B5">
      <w:pPr>
        <w:rPr>
          <w:rtl/>
          <w:lang w:eastAsia="he-IL"/>
        </w:rPr>
      </w:pPr>
      <w:bookmarkStart w:id="3187" w:name="_ETM_Q1_8247476"/>
      <w:bookmarkEnd w:id="3187"/>
    </w:p>
    <w:p w14:paraId="3DD4C9E4" w14:textId="77777777" w:rsidR="00A447B5" w:rsidRDefault="00A447B5" w:rsidP="00A447B5">
      <w:pPr>
        <w:pStyle w:val="af9"/>
        <w:keepNext/>
        <w:rPr>
          <w:rtl/>
          <w:lang w:eastAsia="he-IL"/>
        </w:rPr>
      </w:pPr>
      <w:bookmarkStart w:id="3188" w:name="ET_guest_תמר_מירסקי_452"/>
      <w:r w:rsidRPr="00A447B5">
        <w:rPr>
          <w:rStyle w:val="TagStyle"/>
          <w:rtl/>
        </w:rPr>
        <w:t xml:space="preserve"> &lt;&lt; אורח &gt;&gt; </w:t>
      </w:r>
      <w:r>
        <w:rPr>
          <w:rtl/>
          <w:lang w:eastAsia="he-IL"/>
        </w:rPr>
        <w:t>תמר מירסקי:</w:t>
      </w:r>
      <w:r w:rsidRPr="00A447B5">
        <w:rPr>
          <w:rStyle w:val="TagStyle"/>
          <w:rtl/>
        </w:rPr>
        <w:t xml:space="preserve"> &lt;&lt; אורח &gt;&gt;</w:t>
      </w:r>
      <w:r w:rsidR="00C55EC9">
        <w:rPr>
          <w:rtl/>
          <w:lang w:eastAsia="he-IL"/>
        </w:rPr>
        <w:t xml:space="preserve"> </w:t>
      </w:r>
      <w:bookmarkEnd w:id="3188"/>
    </w:p>
    <w:p w14:paraId="27520D57" w14:textId="77777777" w:rsidR="00A447B5" w:rsidRDefault="00A447B5" w:rsidP="00A447B5">
      <w:pPr>
        <w:pStyle w:val="KeepWithNext"/>
        <w:rPr>
          <w:rtl/>
          <w:lang w:eastAsia="he-IL"/>
        </w:rPr>
      </w:pPr>
    </w:p>
    <w:p w14:paraId="11D69076" w14:textId="77777777" w:rsidR="00A447B5" w:rsidRDefault="00A447B5" w:rsidP="00A447B5">
      <w:pPr>
        <w:rPr>
          <w:rtl/>
          <w:lang w:eastAsia="he-IL"/>
        </w:rPr>
      </w:pPr>
      <w:bookmarkStart w:id="3189" w:name="_ETM_Q1_8247774"/>
      <w:bookmarkStart w:id="3190" w:name="_ETM_Q1_8247803"/>
      <w:bookmarkEnd w:id="3189"/>
      <w:bookmarkEnd w:id="3190"/>
      <w:r>
        <w:rPr>
          <w:rFonts w:hint="cs"/>
          <w:rtl/>
          <w:lang w:eastAsia="he-IL"/>
        </w:rPr>
        <w:t>דיברנו על זה. גם נכתבו על זה דברים. אני אספר שכבר התחלנו. עשינו הרצאה של הנציבות לכל יועצי מעוף,</w:t>
      </w:r>
      <w:r w:rsidR="00C55EC9">
        <w:rPr>
          <w:rFonts w:hint="cs"/>
          <w:rtl/>
          <w:lang w:eastAsia="he-IL"/>
        </w:rPr>
        <w:t xml:space="preserve"> </w:t>
      </w:r>
      <w:r>
        <w:rPr>
          <w:rFonts w:hint="cs"/>
          <w:rtl/>
          <w:lang w:eastAsia="he-IL"/>
        </w:rPr>
        <w:t xml:space="preserve">מערך השטח של הסוכנות לעסקים קטנים ובינוניים, היועצים שנפגשים עם העסקים. </w:t>
      </w:r>
      <w:bookmarkStart w:id="3191" w:name="_ETM_Q1_8265811"/>
      <w:bookmarkEnd w:id="3191"/>
      <w:r>
        <w:rPr>
          <w:rFonts w:hint="cs"/>
          <w:rtl/>
          <w:lang w:eastAsia="he-IL"/>
        </w:rPr>
        <w:t xml:space="preserve">עשינו כבר מפגש הסברה אחד אבל כמובן הסברה זה לא </w:t>
      </w:r>
      <w:bookmarkStart w:id="3192" w:name="_ETM_Q1_8269297"/>
      <w:bookmarkEnd w:id="3192"/>
      <w:r>
        <w:rPr>
          <w:rFonts w:hint="cs"/>
          <w:rtl/>
          <w:lang w:eastAsia="he-IL"/>
        </w:rPr>
        <w:t xml:space="preserve">משהו של פעם אחת. כל מי עובד בשיווק </w:t>
      </w:r>
      <w:bookmarkStart w:id="3193" w:name="_ETM_Q1_8270560"/>
      <w:bookmarkEnd w:id="3193"/>
      <w:r>
        <w:rPr>
          <w:rFonts w:hint="cs"/>
          <w:rtl/>
          <w:lang w:eastAsia="he-IL"/>
        </w:rPr>
        <w:t xml:space="preserve">יודע שפעם אחת זה לא מספיק וצריך להיות </w:t>
      </w:r>
      <w:bookmarkStart w:id="3194" w:name="_ETM_Q1_8272501"/>
      <w:bookmarkEnd w:id="3194"/>
      <w:r>
        <w:rPr>
          <w:rFonts w:hint="cs"/>
          <w:rtl/>
          <w:lang w:eastAsia="he-IL"/>
        </w:rPr>
        <w:t xml:space="preserve">כאן תהליך. </w:t>
      </w:r>
    </w:p>
    <w:p w14:paraId="6F70A7C7" w14:textId="77777777" w:rsidR="00A447B5" w:rsidRDefault="00A447B5" w:rsidP="00A447B5">
      <w:pPr>
        <w:rPr>
          <w:rtl/>
          <w:lang w:eastAsia="he-IL"/>
        </w:rPr>
      </w:pPr>
    </w:p>
    <w:p w14:paraId="4FE15DE0" w14:textId="77777777" w:rsidR="00A447B5" w:rsidRDefault="00A447B5" w:rsidP="00A447B5">
      <w:pPr>
        <w:pStyle w:val="af9"/>
        <w:keepNext/>
        <w:rPr>
          <w:rtl/>
          <w:lang w:eastAsia="he-IL"/>
        </w:rPr>
      </w:pPr>
      <w:bookmarkStart w:id="3195" w:name="ET_guest_ערן_טמיר_454"/>
      <w:r w:rsidRPr="00A447B5">
        <w:rPr>
          <w:rStyle w:val="TagStyle"/>
          <w:rtl/>
        </w:rPr>
        <w:t xml:space="preserve"> &lt;&lt; אורח &gt;&gt; </w:t>
      </w:r>
      <w:r>
        <w:rPr>
          <w:rtl/>
          <w:lang w:eastAsia="he-IL"/>
        </w:rPr>
        <w:t>ערן טמיר:</w:t>
      </w:r>
      <w:r w:rsidRPr="00A447B5">
        <w:rPr>
          <w:rStyle w:val="TagStyle"/>
          <w:rtl/>
        </w:rPr>
        <w:t xml:space="preserve"> &lt;&lt; אורח &gt;&gt;</w:t>
      </w:r>
      <w:r w:rsidR="00C55EC9">
        <w:rPr>
          <w:rtl/>
          <w:lang w:eastAsia="he-IL"/>
        </w:rPr>
        <w:t xml:space="preserve"> </w:t>
      </w:r>
      <w:bookmarkEnd w:id="3195"/>
    </w:p>
    <w:p w14:paraId="13DB3976" w14:textId="77777777" w:rsidR="00A447B5" w:rsidRDefault="00A447B5" w:rsidP="00A447B5">
      <w:pPr>
        <w:pStyle w:val="KeepWithNext"/>
        <w:rPr>
          <w:rtl/>
          <w:lang w:eastAsia="he-IL"/>
        </w:rPr>
      </w:pPr>
    </w:p>
    <w:p w14:paraId="5C382A99" w14:textId="77777777" w:rsidR="00A447B5" w:rsidRDefault="00A447B5" w:rsidP="00A447B5">
      <w:pPr>
        <w:rPr>
          <w:rtl/>
          <w:lang w:eastAsia="he-IL"/>
        </w:rPr>
      </w:pPr>
      <w:r>
        <w:rPr>
          <w:rFonts w:hint="cs"/>
          <w:rtl/>
          <w:lang w:eastAsia="he-IL"/>
        </w:rPr>
        <w:t xml:space="preserve">אנחנו נרתמים לזה. בחוק ההסדרים למשל היה כל </w:t>
      </w:r>
      <w:bookmarkStart w:id="3196" w:name="_ETM_Q1_8278900"/>
      <w:bookmarkEnd w:id="3196"/>
      <w:r>
        <w:rPr>
          <w:rFonts w:hint="cs"/>
          <w:rtl/>
          <w:lang w:eastAsia="he-IL"/>
        </w:rPr>
        <w:t>הנושא של החדשות המקומיות יחד עם אנשי הרשו</w:t>
      </w:r>
      <w:bookmarkStart w:id="3197" w:name="_ETM_Q1_8276282"/>
      <w:bookmarkEnd w:id="3197"/>
      <w:r>
        <w:rPr>
          <w:rFonts w:hint="cs"/>
          <w:rtl/>
          <w:lang w:eastAsia="he-IL"/>
        </w:rPr>
        <w:t>יות המקומיות שנמצאים</w:t>
      </w:r>
      <w:bookmarkStart w:id="3198" w:name="_ETM_Q1_8279678"/>
      <w:bookmarkEnd w:id="3198"/>
      <w:r>
        <w:rPr>
          <w:rFonts w:hint="cs"/>
          <w:rtl/>
          <w:lang w:eastAsia="he-IL"/>
        </w:rPr>
        <w:t xml:space="preserve"> כאן מאחורי. עשינו תהליך הסברה מאוד מאוד מעמיק ובאמת כמעט כל </w:t>
      </w:r>
      <w:bookmarkStart w:id="3199" w:name="_ETM_Q1_8287104"/>
      <w:bookmarkEnd w:id="3199"/>
      <w:r>
        <w:rPr>
          <w:rFonts w:hint="cs"/>
          <w:rtl/>
          <w:lang w:eastAsia="he-IL"/>
        </w:rPr>
        <w:t>הרשוית הגישו את הדיווח ואת ההתחייבויות שהם עוד צריכים לעשות.</w:t>
      </w:r>
      <w:bookmarkStart w:id="3200" w:name="_ETM_Q1_8290769"/>
      <w:bookmarkEnd w:id="3200"/>
    </w:p>
    <w:p w14:paraId="71C71B67" w14:textId="77777777" w:rsidR="00A447B5" w:rsidRDefault="00A447B5" w:rsidP="00A447B5">
      <w:pPr>
        <w:rPr>
          <w:rtl/>
          <w:lang w:eastAsia="he-IL"/>
        </w:rPr>
      </w:pPr>
      <w:bookmarkStart w:id="3201" w:name="_ETM_Q1_8290834"/>
      <w:bookmarkEnd w:id="3201"/>
    </w:p>
    <w:p w14:paraId="7E7326DD" w14:textId="77777777" w:rsidR="00A447B5" w:rsidRDefault="00A447B5" w:rsidP="00A447B5">
      <w:pPr>
        <w:pStyle w:val="af6"/>
        <w:keepNext/>
        <w:rPr>
          <w:rtl/>
        </w:rPr>
      </w:pPr>
      <w:bookmarkStart w:id="3202" w:name="ET_yor_6158_455"/>
      <w:r w:rsidRPr="00A447B5">
        <w:rPr>
          <w:rStyle w:val="TagStyle"/>
          <w:rtl/>
        </w:rPr>
        <w:t xml:space="preserve"> &lt;&lt; יור &gt;&gt; </w:t>
      </w:r>
      <w:r>
        <w:rPr>
          <w:rtl/>
        </w:rPr>
        <w:t>היו"ר אפרת רייטן מרום:</w:t>
      </w:r>
      <w:r w:rsidRPr="00A447B5">
        <w:rPr>
          <w:rStyle w:val="TagStyle"/>
          <w:rtl/>
        </w:rPr>
        <w:t xml:space="preserve"> &lt;&lt; יור &gt;&gt;</w:t>
      </w:r>
      <w:r w:rsidR="00C55EC9">
        <w:rPr>
          <w:rtl/>
        </w:rPr>
        <w:t xml:space="preserve"> </w:t>
      </w:r>
      <w:bookmarkEnd w:id="3202"/>
    </w:p>
    <w:p w14:paraId="22A6F495" w14:textId="77777777" w:rsidR="00A447B5" w:rsidRDefault="00A447B5" w:rsidP="00A447B5">
      <w:pPr>
        <w:pStyle w:val="KeepWithNext"/>
        <w:rPr>
          <w:rtl/>
          <w:lang w:eastAsia="he-IL"/>
        </w:rPr>
      </w:pPr>
    </w:p>
    <w:p w14:paraId="7A01BB30" w14:textId="77777777" w:rsidR="00A447B5" w:rsidRDefault="00A447B5" w:rsidP="00A447B5">
      <w:pPr>
        <w:rPr>
          <w:rtl/>
          <w:lang w:eastAsia="he-IL"/>
        </w:rPr>
      </w:pPr>
      <w:bookmarkStart w:id="3203" w:name="_ETM_Q1_8291851"/>
      <w:bookmarkStart w:id="3204" w:name="_ETM_Q1_8291880"/>
      <w:bookmarkEnd w:id="3203"/>
      <w:bookmarkEnd w:id="3204"/>
      <w:r>
        <w:rPr>
          <w:rFonts w:hint="cs"/>
          <w:rtl/>
          <w:lang w:eastAsia="he-IL"/>
        </w:rPr>
        <w:t xml:space="preserve">כשאתם בונים עכשיו את תכנית </w:t>
      </w:r>
      <w:bookmarkStart w:id="3205" w:name="_ETM_Q1_8292209"/>
      <w:bookmarkEnd w:id="3205"/>
      <w:r>
        <w:rPr>
          <w:rFonts w:hint="cs"/>
          <w:rtl/>
          <w:lang w:eastAsia="he-IL"/>
        </w:rPr>
        <w:t xml:space="preserve">ההסברה, אני מציעה שכן תתייעצו איתם כי הם </w:t>
      </w:r>
      <w:bookmarkStart w:id="3206" w:name="_ETM_Q1_8294313"/>
      <w:bookmarkEnd w:id="3206"/>
      <w:r>
        <w:rPr>
          <w:rFonts w:hint="cs"/>
          <w:rtl/>
          <w:lang w:eastAsia="he-IL"/>
        </w:rPr>
        <w:t>יודעים הכי</w:t>
      </w:r>
      <w:r w:rsidR="00C55EC9">
        <w:rPr>
          <w:rFonts w:hint="cs"/>
          <w:rtl/>
          <w:lang w:eastAsia="he-IL"/>
        </w:rPr>
        <w:t xml:space="preserve"> </w:t>
      </w:r>
      <w:r>
        <w:rPr>
          <w:rFonts w:hint="cs"/>
          <w:rtl/>
          <w:lang w:eastAsia="he-IL"/>
        </w:rPr>
        <w:t>טוב איך הם צריכים לקבל את</w:t>
      </w:r>
      <w:bookmarkStart w:id="3207" w:name="_ETM_Q1_8298279"/>
      <w:bookmarkEnd w:id="3207"/>
      <w:r>
        <w:rPr>
          <w:rFonts w:hint="cs"/>
          <w:rtl/>
          <w:lang w:eastAsia="he-IL"/>
        </w:rPr>
        <w:t xml:space="preserve"> החומר כדי שיהיה להם הכי קל. אני חושבת שכאן השיח </w:t>
      </w:r>
      <w:bookmarkStart w:id="3208" w:name="_ETM_Q1_8300390"/>
      <w:bookmarkEnd w:id="3208"/>
      <w:r>
        <w:rPr>
          <w:rFonts w:hint="cs"/>
          <w:rtl/>
          <w:lang w:eastAsia="he-IL"/>
        </w:rPr>
        <w:t xml:space="preserve">הזה הוא סופר חשוב, אם אנחנו רוצים שההסברה תהיה </w:t>
      </w:r>
      <w:bookmarkStart w:id="3209" w:name="_ETM_Q1_8303954"/>
      <w:bookmarkEnd w:id="3209"/>
      <w:r>
        <w:rPr>
          <w:rFonts w:hint="cs"/>
          <w:rtl/>
          <w:lang w:eastAsia="he-IL"/>
        </w:rPr>
        <w:t xml:space="preserve">אפקטיבית. אני שואלת את האנשים שבסוף הם </w:t>
      </w:r>
      <w:bookmarkStart w:id="3210" w:name="_ETM_Q1_8307565"/>
      <w:bookmarkEnd w:id="3210"/>
      <w:r>
        <w:rPr>
          <w:rFonts w:hint="cs"/>
          <w:rtl/>
          <w:lang w:eastAsia="he-IL"/>
        </w:rPr>
        <w:t>הלקוחות, איך הכי</w:t>
      </w:r>
      <w:r w:rsidR="00C55EC9">
        <w:rPr>
          <w:rFonts w:hint="cs"/>
          <w:rtl/>
          <w:lang w:eastAsia="he-IL"/>
        </w:rPr>
        <w:t xml:space="preserve"> </w:t>
      </w:r>
      <w:r>
        <w:rPr>
          <w:rFonts w:hint="cs"/>
          <w:rtl/>
          <w:lang w:eastAsia="he-IL"/>
        </w:rPr>
        <w:t xml:space="preserve">טוב, הכי נכון, הכי נוח והכי יעיל </w:t>
      </w:r>
      <w:bookmarkStart w:id="3211" w:name="_ETM_Q1_8312257"/>
      <w:bookmarkEnd w:id="3211"/>
      <w:r>
        <w:rPr>
          <w:rFonts w:hint="cs"/>
          <w:rtl/>
          <w:lang w:eastAsia="he-IL"/>
        </w:rPr>
        <w:t>שהם יקבלו את</w:t>
      </w:r>
      <w:r w:rsidR="00C55EC9">
        <w:rPr>
          <w:rFonts w:hint="cs"/>
          <w:rtl/>
          <w:lang w:eastAsia="he-IL"/>
        </w:rPr>
        <w:t xml:space="preserve"> </w:t>
      </w:r>
      <w:r>
        <w:rPr>
          <w:rFonts w:hint="cs"/>
          <w:rtl/>
          <w:lang w:eastAsia="he-IL"/>
        </w:rPr>
        <w:t>הדברים.</w:t>
      </w:r>
    </w:p>
    <w:p w14:paraId="2F771015" w14:textId="77777777" w:rsidR="00A447B5" w:rsidRDefault="00A447B5" w:rsidP="00A447B5">
      <w:pPr>
        <w:rPr>
          <w:rtl/>
          <w:lang w:eastAsia="he-IL"/>
        </w:rPr>
      </w:pPr>
      <w:bookmarkStart w:id="3212" w:name="_ETM_Q1_8318072"/>
      <w:bookmarkStart w:id="3213" w:name="_ETM_Q1_8318141"/>
      <w:bookmarkEnd w:id="3212"/>
      <w:bookmarkEnd w:id="3213"/>
    </w:p>
    <w:p w14:paraId="05B0C1FC" w14:textId="77777777" w:rsidR="00A447B5" w:rsidRDefault="00A447B5" w:rsidP="00A447B5">
      <w:pPr>
        <w:pStyle w:val="af9"/>
        <w:keepNext/>
        <w:rPr>
          <w:rtl/>
          <w:lang w:eastAsia="he-IL"/>
        </w:rPr>
      </w:pPr>
      <w:bookmarkStart w:id="3214" w:name="ET_guest_855417_456"/>
      <w:r w:rsidRPr="00A447B5">
        <w:rPr>
          <w:rStyle w:val="TagStyle"/>
          <w:rtl/>
        </w:rPr>
        <w:t xml:space="preserve"> &lt;&lt; אורח &gt;&gt; </w:t>
      </w:r>
      <w:r>
        <w:rPr>
          <w:rtl/>
          <w:lang w:eastAsia="he-IL"/>
        </w:rPr>
        <w:t>רון אייזן:</w:t>
      </w:r>
      <w:r w:rsidRPr="00A447B5">
        <w:rPr>
          <w:rStyle w:val="TagStyle"/>
          <w:rtl/>
        </w:rPr>
        <w:t xml:space="preserve"> &lt;&lt; אורח &gt;&gt;</w:t>
      </w:r>
      <w:r w:rsidR="00C55EC9">
        <w:rPr>
          <w:rtl/>
          <w:lang w:eastAsia="he-IL"/>
        </w:rPr>
        <w:t xml:space="preserve"> </w:t>
      </w:r>
      <w:bookmarkEnd w:id="3214"/>
    </w:p>
    <w:p w14:paraId="690E978B" w14:textId="77777777" w:rsidR="00A447B5" w:rsidRDefault="00A447B5" w:rsidP="00A447B5">
      <w:pPr>
        <w:pStyle w:val="KeepWithNext"/>
        <w:rPr>
          <w:rtl/>
          <w:lang w:eastAsia="he-IL"/>
        </w:rPr>
      </w:pPr>
    </w:p>
    <w:p w14:paraId="6FD895C5" w14:textId="77777777" w:rsidR="00A447B5" w:rsidRDefault="00AC6E43" w:rsidP="00A447B5">
      <w:pPr>
        <w:rPr>
          <w:rtl/>
          <w:lang w:eastAsia="he-IL"/>
        </w:rPr>
      </w:pPr>
      <w:r>
        <w:rPr>
          <w:rFonts w:hint="cs"/>
          <w:rtl/>
          <w:lang w:eastAsia="he-IL"/>
        </w:rPr>
        <w:t xml:space="preserve">רכז נגישות ארצי וממונה שוויון, </w:t>
      </w:r>
      <w:r w:rsidR="00A447B5">
        <w:rPr>
          <w:rFonts w:hint="cs"/>
          <w:rtl/>
          <w:lang w:eastAsia="he-IL"/>
        </w:rPr>
        <w:t xml:space="preserve">קופת חולים מאוחדת. </w:t>
      </w:r>
      <w:bookmarkStart w:id="3215" w:name="_ETM_Q1_8322525"/>
      <w:bookmarkEnd w:id="3215"/>
      <w:r w:rsidR="00A447B5">
        <w:rPr>
          <w:rFonts w:hint="cs"/>
          <w:rtl/>
          <w:lang w:eastAsia="he-IL"/>
        </w:rPr>
        <w:t xml:space="preserve">כל מה שאנחנו מדברים כאן על סניפים תופס גם לגבי במערכת הבריאות? </w:t>
      </w:r>
    </w:p>
    <w:p w14:paraId="62F6A472" w14:textId="77777777" w:rsidR="00A447B5" w:rsidRDefault="00A447B5" w:rsidP="00A447B5">
      <w:pPr>
        <w:rPr>
          <w:rtl/>
          <w:lang w:eastAsia="he-IL"/>
        </w:rPr>
      </w:pPr>
      <w:bookmarkStart w:id="3216" w:name="_ETM_Q1_8327330"/>
      <w:bookmarkStart w:id="3217" w:name="_ETM_Q1_8327496"/>
      <w:bookmarkEnd w:id="3216"/>
      <w:bookmarkEnd w:id="3217"/>
    </w:p>
    <w:p w14:paraId="2B0F8940" w14:textId="77777777" w:rsidR="00A447B5" w:rsidRDefault="00A447B5" w:rsidP="00A447B5">
      <w:pPr>
        <w:pStyle w:val="af9"/>
        <w:keepNext/>
        <w:rPr>
          <w:rtl/>
          <w:lang w:eastAsia="he-IL"/>
        </w:rPr>
      </w:pPr>
      <w:bookmarkStart w:id="3218" w:name="ET_guest_הדס_אגמון_457"/>
      <w:r w:rsidRPr="00A447B5">
        <w:rPr>
          <w:rStyle w:val="TagStyle"/>
          <w:rtl/>
        </w:rPr>
        <w:t xml:space="preserve"> &lt;&lt; אורח &gt;&gt; </w:t>
      </w:r>
      <w:r>
        <w:rPr>
          <w:rtl/>
          <w:lang w:eastAsia="he-IL"/>
        </w:rPr>
        <w:t>הדס אגמון:</w:t>
      </w:r>
      <w:r w:rsidRPr="00A447B5">
        <w:rPr>
          <w:rStyle w:val="TagStyle"/>
          <w:rtl/>
        </w:rPr>
        <w:t xml:space="preserve"> &lt;&lt; אורח &gt;&gt;</w:t>
      </w:r>
      <w:r w:rsidR="00C55EC9">
        <w:rPr>
          <w:rtl/>
          <w:lang w:eastAsia="he-IL"/>
        </w:rPr>
        <w:t xml:space="preserve"> </w:t>
      </w:r>
      <w:bookmarkEnd w:id="3218"/>
    </w:p>
    <w:p w14:paraId="0E111BF1" w14:textId="77777777" w:rsidR="00A447B5" w:rsidRDefault="00A447B5" w:rsidP="00A447B5">
      <w:pPr>
        <w:pStyle w:val="KeepWithNext"/>
        <w:rPr>
          <w:rtl/>
          <w:lang w:eastAsia="he-IL"/>
        </w:rPr>
      </w:pPr>
    </w:p>
    <w:p w14:paraId="4169AF2A" w14:textId="77777777" w:rsidR="00A447B5" w:rsidRDefault="00A447B5" w:rsidP="00A447B5">
      <w:pPr>
        <w:rPr>
          <w:rtl/>
          <w:lang w:eastAsia="he-IL"/>
        </w:rPr>
      </w:pPr>
      <w:bookmarkStart w:id="3219" w:name="_ETM_Q1_8328769"/>
      <w:bookmarkStart w:id="3220" w:name="_ETM_Q1_8328823"/>
      <w:bookmarkEnd w:id="3219"/>
      <w:bookmarkEnd w:id="3220"/>
      <w:r>
        <w:rPr>
          <w:rFonts w:hint="cs"/>
          <w:rtl/>
          <w:lang w:eastAsia="he-IL"/>
        </w:rPr>
        <w:t>כמובן שכן.</w:t>
      </w:r>
    </w:p>
    <w:p w14:paraId="0E71A418" w14:textId="77777777" w:rsidR="00A447B5" w:rsidRDefault="00A447B5" w:rsidP="00A447B5">
      <w:pPr>
        <w:rPr>
          <w:rtl/>
          <w:lang w:eastAsia="he-IL"/>
        </w:rPr>
      </w:pPr>
      <w:bookmarkStart w:id="3221" w:name="_ETM_Q1_8332226"/>
      <w:bookmarkStart w:id="3222" w:name="_ETM_Q1_8332295"/>
      <w:bookmarkEnd w:id="3221"/>
      <w:bookmarkEnd w:id="3222"/>
    </w:p>
    <w:p w14:paraId="38B0EB49" w14:textId="77777777" w:rsidR="00A447B5" w:rsidRDefault="00A447B5" w:rsidP="00A447B5">
      <w:pPr>
        <w:pStyle w:val="af9"/>
        <w:keepNext/>
        <w:rPr>
          <w:rtl/>
          <w:lang w:eastAsia="he-IL"/>
        </w:rPr>
      </w:pPr>
      <w:bookmarkStart w:id="3223" w:name="ET_guest_855417_458"/>
      <w:r w:rsidRPr="00A447B5">
        <w:rPr>
          <w:rStyle w:val="TagStyle"/>
          <w:rtl/>
        </w:rPr>
        <w:t xml:space="preserve"> &lt;&lt; אורח &gt;&gt; </w:t>
      </w:r>
      <w:r>
        <w:rPr>
          <w:rtl/>
          <w:lang w:eastAsia="he-IL"/>
        </w:rPr>
        <w:t>רון אייזן:</w:t>
      </w:r>
      <w:r w:rsidRPr="00A447B5">
        <w:rPr>
          <w:rStyle w:val="TagStyle"/>
          <w:rtl/>
        </w:rPr>
        <w:t xml:space="preserve"> &lt;&lt; אורח &gt;&gt;</w:t>
      </w:r>
      <w:r w:rsidR="00C55EC9">
        <w:rPr>
          <w:rtl/>
          <w:lang w:eastAsia="he-IL"/>
        </w:rPr>
        <w:t xml:space="preserve"> </w:t>
      </w:r>
      <w:bookmarkEnd w:id="3223"/>
    </w:p>
    <w:p w14:paraId="763F1CB1" w14:textId="77777777" w:rsidR="00A447B5" w:rsidRDefault="00A447B5" w:rsidP="00A447B5">
      <w:pPr>
        <w:pStyle w:val="KeepWithNext"/>
        <w:rPr>
          <w:rtl/>
          <w:lang w:eastAsia="he-IL"/>
        </w:rPr>
      </w:pPr>
    </w:p>
    <w:p w14:paraId="6E3CB5F3" w14:textId="77777777" w:rsidR="00A447B5" w:rsidRDefault="00A447B5" w:rsidP="00A447B5">
      <w:pPr>
        <w:rPr>
          <w:rtl/>
          <w:lang w:eastAsia="he-IL"/>
        </w:rPr>
      </w:pPr>
      <w:r>
        <w:rPr>
          <w:rFonts w:hint="cs"/>
          <w:rtl/>
          <w:lang w:eastAsia="he-IL"/>
        </w:rPr>
        <w:t>אם דיברו על סניפים, על 40 סניפים שיש לרשת פתאל, לנו יש</w:t>
      </w:r>
      <w:r w:rsidR="00C55EC9">
        <w:rPr>
          <w:rFonts w:hint="cs"/>
          <w:rtl/>
          <w:lang w:eastAsia="he-IL"/>
        </w:rPr>
        <w:t xml:space="preserve"> </w:t>
      </w:r>
      <w:r>
        <w:rPr>
          <w:rFonts w:hint="cs"/>
          <w:rtl/>
          <w:lang w:eastAsia="he-IL"/>
        </w:rPr>
        <w:t>מאות סניפים.</w:t>
      </w:r>
    </w:p>
    <w:p w14:paraId="2A1D0AAA" w14:textId="77777777" w:rsidR="00AC6E43" w:rsidRDefault="00AC6E43" w:rsidP="00A447B5">
      <w:pPr>
        <w:rPr>
          <w:rtl/>
          <w:lang w:eastAsia="he-IL"/>
        </w:rPr>
      </w:pPr>
    </w:p>
    <w:p w14:paraId="372ED813" w14:textId="77777777" w:rsidR="00AC6E43" w:rsidRDefault="00AC6E43" w:rsidP="00AC6E43">
      <w:pPr>
        <w:pStyle w:val="af9"/>
        <w:keepNext/>
        <w:rPr>
          <w:rtl/>
          <w:lang w:eastAsia="he-IL"/>
        </w:rPr>
      </w:pPr>
      <w:bookmarkStart w:id="3224" w:name="ET_guest_ערן_טמיר_460"/>
      <w:r w:rsidRPr="00AC6E43">
        <w:rPr>
          <w:rStyle w:val="TagStyle"/>
          <w:rtl/>
        </w:rPr>
        <w:t xml:space="preserve"> &lt;&lt; אורח &gt;&gt; </w:t>
      </w:r>
      <w:r>
        <w:rPr>
          <w:rtl/>
          <w:lang w:eastAsia="he-IL"/>
        </w:rPr>
        <w:t>ערן טמיר:</w:t>
      </w:r>
      <w:r w:rsidRPr="00AC6E43">
        <w:rPr>
          <w:rStyle w:val="TagStyle"/>
          <w:rtl/>
        </w:rPr>
        <w:t xml:space="preserve"> &lt;&lt; אורח &gt;&gt;</w:t>
      </w:r>
      <w:r w:rsidR="00C55EC9">
        <w:rPr>
          <w:rtl/>
          <w:lang w:eastAsia="he-IL"/>
        </w:rPr>
        <w:t xml:space="preserve"> </w:t>
      </w:r>
      <w:bookmarkEnd w:id="3224"/>
    </w:p>
    <w:p w14:paraId="1B243336" w14:textId="77777777" w:rsidR="00AC6E43" w:rsidRDefault="00AC6E43" w:rsidP="00AC6E43">
      <w:pPr>
        <w:pStyle w:val="KeepWithNext"/>
        <w:rPr>
          <w:rtl/>
          <w:lang w:eastAsia="he-IL"/>
        </w:rPr>
      </w:pPr>
    </w:p>
    <w:p w14:paraId="56CD5E15" w14:textId="77777777" w:rsidR="00AC6E43" w:rsidRDefault="00AC6E43" w:rsidP="00AC6E43">
      <w:pPr>
        <w:rPr>
          <w:rtl/>
          <w:lang w:eastAsia="he-IL"/>
        </w:rPr>
      </w:pPr>
      <w:r>
        <w:rPr>
          <w:rFonts w:hint="cs"/>
          <w:rtl/>
          <w:lang w:eastAsia="he-IL"/>
        </w:rPr>
        <w:t xml:space="preserve">תבקשנו על ידי יושבת ראש הוועדה </w:t>
      </w:r>
      <w:bookmarkStart w:id="3225" w:name="_ETM_Q1_8345803"/>
      <w:bookmarkEnd w:id="3225"/>
      <w:r>
        <w:rPr>
          <w:rFonts w:hint="cs"/>
          <w:rtl/>
          <w:lang w:eastAsia="he-IL"/>
        </w:rPr>
        <w:t>לדון בזה ונשתדל לחזור עם תשובה</w:t>
      </w:r>
      <w:r w:rsidR="00C55EC9">
        <w:rPr>
          <w:rFonts w:hint="cs"/>
          <w:rtl/>
          <w:lang w:eastAsia="he-IL"/>
        </w:rPr>
        <w:t xml:space="preserve"> </w:t>
      </w:r>
      <w:r>
        <w:rPr>
          <w:rFonts w:hint="cs"/>
          <w:rtl/>
          <w:lang w:eastAsia="he-IL"/>
        </w:rPr>
        <w:t>בשבוע הבא.</w:t>
      </w:r>
      <w:bookmarkStart w:id="3226" w:name="_ETM_Q1_8349286"/>
      <w:bookmarkEnd w:id="3226"/>
      <w:r w:rsidR="00796C4E">
        <w:rPr>
          <w:rFonts w:hint="cs"/>
          <w:rtl/>
          <w:lang w:eastAsia="he-IL"/>
        </w:rPr>
        <w:t xml:space="preserve"> </w:t>
      </w:r>
      <w:r w:rsidR="00573CD8">
        <w:rPr>
          <w:rFonts w:hint="cs"/>
          <w:rtl/>
          <w:lang w:eastAsia="he-IL"/>
        </w:rPr>
        <w:t xml:space="preserve">אני רוצה לומר משהו שהוא </w:t>
      </w:r>
      <w:bookmarkStart w:id="3227" w:name="_ETM_Q1_8354371"/>
      <w:bookmarkEnd w:id="3227"/>
      <w:r w:rsidR="00573CD8">
        <w:rPr>
          <w:rFonts w:hint="cs"/>
          <w:rtl/>
          <w:lang w:eastAsia="he-IL"/>
        </w:rPr>
        <w:t>עקרוני. החקיקה הזאת הייתה בזמנו חלק מההסדרים</w:t>
      </w:r>
      <w:bookmarkStart w:id="3228" w:name="_ETM_Q1_8358449"/>
      <w:bookmarkEnd w:id="3228"/>
      <w:r w:rsidR="00573CD8">
        <w:rPr>
          <w:rFonts w:hint="cs"/>
          <w:rtl/>
          <w:lang w:eastAsia="he-IL"/>
        </w:rPr>
        <w:t xml:space="preserve">. החקיקה הזאת נועדה לאפשר אכיפה הרבה יותר </w:t>
      </w:r>
      <w:bookmarkStart w:id="3229" w:name="_ETM_Q1_8365285"/>
      <w:bookmarkEnd w:id="3229"/>
      <w:r w:rsidR="00573CD8">
        <w:rPr>
          <w:rFonts w:hint="cs"/>
          <w:rtl/>
          <w:lang w:eastAsia="he-IL"/>
        </w:rPr>
        <w:t>מסיבית מול הרשויות ומול גופים ציבוריים משמעותיים.</w:t>
      </w:r>
      <w:r w:rsidR="00C55EC9">
        <w:rPr>
          <w:rFonts w:hint="cs"/>
          <w:rtl/>
          <w:lang w:eastAsia="he-IL"/>
        </w:rPr>
        <w:t xml:space="preserve"> </w:t>
      </w:r>
      <w:r w:rsidR="00573CD8">
        <w:rPr>
          <w:rFonts w:hint="cs"/>
          <w:rtl/>
          <w:lang w:eastAsia="he-IL"/>
        </w:rPr>
        <w:t xml:space="preserve">לכן אמרנו שצריך תקופת זמן והוועדה קבעה </w:t>
      </w:r>
      <w:r w:rsidR="00D43D40">
        <w:rPr>
          <w:rFonts w:hint="cs"/>
          <w:rtl/>
          <w:lang w:eastAsia="he-IL"/>
        </w:rPr>
        <w:t>4 שנים לעסקים קטנים.</w:t>
      </w:r>
      <w:r w:rsidR="00C55EC9">
        <w:rPr>
          <w:rFonts w:hint="cs"/>
          <w:rtl/>
          <w:lang w:eastAsia="he-IL"/>
        </w:rPr>
        <w:t xml:space="preserve"> </w:t>
      </w:r>
      <w:r w:rsidR="00D43D40">
        <w:rPr>
          <w:rFonts w:hint="cs"/>
          <w:rtl/>
          <w:lang w:eastAsia="he-IL"/>
        </w:rPr>
        <w:t xml:space="preserve">לכן אני לא בטוח </w:t>
      </w:r>
      <w:bookmarkStart w:id="3230" w:name="_ETM_Q1_8381531"/>
      <w:bookmarkEnd w:id="3230"/>
      <w:r w:rsidR="00D43D40">
        <w:rPr>
          <w:rFonts w:hint="cs"/>
          <w:rtl/>
          <w:lang w:eastAsia="he-IL"/>
        </w:rPr>
        <w:t xml:space="preserve">שכל הסדר יחול גם </w:t>
      </w:r>
      <w:bookmarkStart w:id="3231" w:name="_ETM_Q1_8386368"/>
      <w:bookmarkEnd w:id="3231"/>
      <w:r w:rsidR="00D43D40">
        <w:rPr>
          <w:rFonts w:hint="cs"/>
          <w:rtl/>
          <w:lang w:eastAsia="he-IL"/>
        </w:rPr>
        <w:t xml:space="preserve">על גופים ורשויות ציבוריות כי כל </w:t>
      </w:r>
      <w:bookmarkStart w:id="3232" w:name="_ETM_Q1_8383264"/>
      <w:bookmarkEnd w:id="3232"/>
      <w:r w:rsidR="00D43D40">
        <w:rPr>
          <w:rFonts w:hint="cs"/>
          <w:rtl/>
          <w:lang w:eastAsia="he-IL"/>
        </w:rPr>
        <w:t>זאת מהם מצפים ליותר והם גם קיבלו יותר זמן.</w:t>
      </w:r>
    </w:p>
    <w:p w14:paraId="1F9F1FB3" w14:textId="77777777" w:rsidR="00D43D40" w:rsidRDefault="00D43D40" w:rsidP="00AC6E43">
      <w:pPr>
        <w:rPr>
          <w:rtl/>
          <w:lang w:eastAsia="he-IL"/>
        </w:rPr>
      </w:pPr>
      <w:bookmarkStart w:id="3233" w:name="_ETM_Q1_8391671"/>
      <w:bookmarkStart w:id="3234" w:name="_ETM_Q1_8391736"/>
      <w:bookmarkEnd w:id="3233"/>
      <w:bookmarkEnd w:id="3234"/>
    </w:p>
    <w:p w14:paraId="368FE839" w14:textId="77777777" w:rsidR="00D43D40" w:rsidRDefault="00D43D40" w:rsidP="00D43D40">
      <w:pPr>
        <w:pStyle w:val="af6"/>
        <w:keepNext/>
        <w:rPr>
          <w:rtl/>
        </w:rPr>
      </w:pPr>
      <w:bookmarkStart w:id="3235" w:name="ET_yor_6158_454"/>
      <w:r w:rsidRPr="00D43D40">
        <w:rPr>
          <w:rStyle w:val="TagStyle"/>
          <w:rtl/>
        </w:rPr>
        <w:t xml:space="preserve"> &lt;&lt; יור &gt;&gt; </w:t>
      </w:r>
      <w:r>
        <w:rPr>
          <w:rtl/>
        </w:rPr>
        <w:t>היו"ר אפרת רייטן מרום:</w:t>
      </w:r>
      <w:r w:rsidRPr="00D43D40">
        <w:rPr>
          <w:rStyle w:val="TagStyle"/>
          <w:rtl/>
        </w:rPr>
        <w:t xml:space="preserve"> &lt;&lt; יור &gt;&gt;</w:t>
      </w:r>
      <w:r w:rsidR="00C55EC9">
        <w:rPr>
          <w:rtl/>
        </w:rPr>
        <w:t xml:space="preserve"> </w:t>
      </w:r>
      <w:bookmarkEnd w:id="3235"/>
    </w:p>
    <w:p w14:paraId="49CCB683" w14:textId="77777777" w:rsidR="00D43D40" w:rsidRDefault="00D43D40" w:rsidP="00D43D40">
      <w:pPr>
        <w:pStyle w:val="KeepWithNext"/>
        <w:rPr>
          <w:rtl/>
        </w:rPr>
      </w:pPr>
    </w:p>
    <w:p w14:paraId="4D829755" w14:textId="77777777" w:rsidR="00D43D40" w:rsidRDefault="00D43D40" w:rsidP="00D43D40">
      <w:pPr>
        <w:rPr>
          <w:rtl/>
        </w:rPr>
      </w:pPr>
      <w:r>
        <w:rPr>
          <w:rFonts w:hint="cs"/>
          <w:rtl/>
        </w:rPr>
        <w:t>שי, זה אולי בהתייחסות למה שאמרת לגבי סוג המחטף הזה. אולי כן צריך להתייחס לזה. הסברתי</w:t>
      </w:r>
      <w:r w:rsidR="00C55EC9">
        <w:rPr>
          <w:rFonts w:hint="cs"/>
          <w:rtl/>
        </w:rPr>
        <w:t xml:space="preserve"> </w:t>
      </w:r>
      <w:r>
        <w:rPr>
          <w:rFonts w:hint="cs"/>
          <w:rtl/>
        </w:rPr>
        <w:t xml:space="preserve">את זה לא פעם כאן וגם בכנס </w:t>
      </w:r>
      <w:bookmarkStart w:id="3236" w:name="_ETM_Q1_8401342"/>
      <w:bookmarkEnd w:id="3236"/>
      <w:r>
        <w:rPr>
          <w:rFonts w:hint="cs"/>
          <w:rtl/>
        </w:rPr>
        <w:t xml:space="preserve">שערכה הנציבות לפני שבוע. זה לא היה מחטף. מבחינת הוועדה זה היה </w:t>
      </w:r>
      <w:bookmarkStart w:id="3237" w:name="_ETM_Q1_8409629"/>
      <w:bookmarkEnd w:id="3237"/>
      <w:r>
        <w:rPr>
          <w:rFonts w:hint="cs"/>
          <w:rtl/>
        </w:rPr>
        <w:t>לדפוק על השולחן על התנהלות המדינה. זה הזכיר לי כי ערן דיבר על כך שהחובות ה</w:t>
      </w:r>
      <w:bookmarkStart w:id="3238" w:name="_ETM_Q1_8416220"/>
      <w:bookmarkEnd w:id="3238"/>
      <w:r>
        <w:rPr>
          <w:rFonts w:hint="cs"/>
          <w:rtl/>
        </w:rPr>
        <w:t>אלה חלות לא רק על המגזר הפרטי</w:t>
      </w:r>
      <w:r w:rsidR="00C55EC9">
        <w:rPr>
          <w:rFonts w:hint="cs"/>
          <w:rtl/>
        </w:rPr>
        <w:t xml:space="preserve"> </w:t>
      </w:r>
      <w:bookmarkStart w:id="3239" w:name="_ETM_Q1_8423354"/>
      <w:bookmarkEnd w:id="3239"/>
      <w:r>
        <w:rPr>
          <w:rFonts w:hint="cs"/>
          <w:rtl/>
        </w:rPr>
        <w:t xml:space="preserve">אלא באמת על המגזר הציבורי. אנחנו כוועדה, כאשר נתבקשנו בחוק </w:t>
      </w:r>
      <w:bookmarkStart w:id="3240" w:name="_ETM_Q1_8424730"/>
      <w:bookmarkEnd w:id="3240"/>
      <w:r>
        <w:rPr>
          <w:rFonts w:hint="cs"/>
          <w:rtl/>
        </w:rPr>
        <w:t xml:space="preserve">ההסדרים לפרוס מחדש את מועדי ההנגשה </w:t>
      </w:r>
      <w:r>
        <w:rPr>
          <w:rtl/>
        </w:rPr>
        <w:t>–</w:t>
      </w:r>
      <w:r>
        <w:rPr>
          <w:rFonts w:hint="cs"/>
          <w:rtl/>
        </w:rPr>
        <w:t xml:space="preserve"> לקופות החולים, לרשויות </w:t>
      </w:r>
      <w:bookmarkStart w:id="3241" w:name="_ETM_Q1_8433964"/>
      <w:bookmarkEnd w:id="3241"/>
      <w:r>
        <w:rPr>
          <w:rFonts w:hint="cs"/>
          <w:rtl/>
        </w:rPr>
        <w:t xml:space="preserve">הציבוריות, לרשויות המקומיות </w:t>
      </w:r>
      <w:r>
        <w:rPr>
          <w:rtl/>
        </w:rPr>
        <w:t>–</w:t>
      </w:r>
      <w:r>
        <w:rPr>
          <w:rFonts w:hint="cs"/>
          <w:rtl/>
        </w:rPr>
        <w:t xml:space="preserve"> ורצו עוד שנים קדימה, וסיפרתי </w:t>
      </w:r>
      <w:bookmarkStart w:id="3242" w:name="_ETM_Q1_8440060"/>
      <w:bookmarkEnd w:id="3242"/>
      <w:r>
        <w:rPr>
          <w:rFonts w:hint="cs"/>
          <w:rtl/>
        </w:rPr>
        <w:t>לכם שבאתי מהמגזר הפרטי, הייתי עורכת דין וייצגתי את</w:t>
      </w:r>
      <w:bookmarkStart w:id="3243" w:name="_ETM_Q1_8443434"/>
      <w:bookmarkEnd w:id="3243"/>
      <w:r>
        <w:rPr>
          <w:rFonts w:hint="cs"/>
          <w:rtl/>
        </w:rPr>
        <w:t xml:space="preserve"> החברות בתובענות ייצוגיות על כך שהן</w:t>
      </w:r>
      <w:bookmarkStart w:id="3244" w:name="_ETM_Q1_8449198"/>
      <w:bookmarkEnd w:id="3244"/>
      <w:r>
        <w:rPr>
          <w:rFonts w:hint="cs"/>
          <w:rtl/>
        </w:rPr>
        <w:t xml:space="preserve"> לא עמדו בגובה הדלפק ודברים אחרים.</w:t>
      </w:r>
    </w:p>
    <w:p w14:paraId="25F46641" w14:textId="77777777" w:rsidR="00D43D40" w:rsidRDefault="00D43D40" w:rsidP="00D43D40">
      <w:pPr>
        <w:rPr>
          <w:rtl/>
        </w:rPr>
      </w:pPr>
    </w:p>
    <w:p w14:paraId="2C03A54E" w14:textId="77777777" w:rsidR="00D43D40" w:rsidRDefault="00D43D40" w:rsidP="00D43D40">
      <w:pPr>
        <w:rPr>
          <w:rtl/>
        </w:rPr>
      </w:pPr>
      <w:bookmarkStart w:id="3245" w:name="_ETM_Q1_8533456"/>
      <w:bookmarkEnd w:id="3245"/>
      <w:r>
        <w:rPr>
          <w:rFonts w:hint="cs"/>
          <w:rtl/>
        </w:rPr>
        <w:t xml:space="preserve">מבחינתנו זה היה </w:t>
      </w:r>
      <w:bookmarkStart w:id="3246" w:name="_ETM_Q1_8456294"/>
      <w:bookmarkEnd w:id="3246"/>
      <w:r>
        <w:rPr>
          <w:rFonts w:hint="cs"/>
          <w:rtl/>
        </w:rPr>
        <w:t>כל כך מקומם ואנחנו היום המדינה, אנחנו המחוקק אבל אנחנו לא, אנחנו הציבור ואנחנו נמצאים</w:t>
      </w:r>
      <w:bookmarkStart w:id="3247" w:name="_ETM_Q1_8461268"/>
      <w:bookmarkEnd w:id="3247"/>
      <w:r>
        <w:rPr>
          <w:rFonts w:hint="cs"/>
          <w:rtl/>
        </w:rPr>
        <w:t xml:space="preserve"> כאן בשליחות הציבור. לכן אמרנו שאנחנו </w:t>
      </w:r>
      <w:bookmarkStart w:id="3248" w:name="_ETM_Q1_8466312"/>
      <w:bookmarkEnd w:id="3248"/>
      <w:r>
        <w:rPr>
          <w:rFonts w:hint="cs"/>
          <w:rtl/>
        </w:rPr>
        <w:t xml:space="preserve">לא מוכנים לקדם את הבקשה של המדינה, אם זה היה משרד הפנים, אם משרד האוצר, אם משרד המשפטים ואם </w:t>
      </w:r>
      <w:bookmarkStart w:id="3249" w:name="_ETM_Q1_8475562"/>
      <w:bookmarkEnd w:id="3249"/>
      <w:r>
        <w:rPr>
          <w:rFonts w:hint="cs"/>
          <w:rtl/>
        </w:rPr>
        <w:t xml:space="preserve">זה היה משרד הבריאות כולם כאחד באו אלינו </w:t>
      </w:r>
      <w:bookmarkStart w:id="3250" w:name="_ETM_Q1_8477730"/>
      <w:bookmarkEnd w:id="3250"/>
      <w:r>
        <w:rPr>
          <w:rFonts w:hint="cs"/>
          <w:rtl/>
        </w:rPr>
        <w:t xml:space="preserve">ואמרו מחדש, תפרסו לנו עכשיו לעוד 5 שנים. זה </w:t>
      </w:r>
      <w:bookmarkStart w:id="3251" w:name="_ETM_Q1_8482994"/>
      <w:bookmarkEnd w:id="3251"/>
      <w:r>
        <w:rPr>
          <w:rFonts w:hint="cs"/>
          <w:rtl/>
        </w:rPr>
        <w:t xml:space="preserve">כל כך קומם אותנו שאמרנו לא, אתם רוצים פריסה, מאה </w:t>
      </w:r>
      <w:bookmarkStart w:id="3252" w:name="_ETM_Q1_8486114"/>
      <w:bookmarkEnd w:id="3252"/>
      <w:r>
        <w:rPr>
          <w:rFonts w:hint="cs"/>
          <w:rtl/>
        </w:rPr>
        <w:t>אחוז, יהיה לכם עכשיו איזשהו מקל.</w:t>
      </w:r>
      <w:r w:rsidR="00C55EC9">
        <w:rPr>
          <w:rFonts w:hint="cs"/>
          <w:rtl/>
        </w:rPr>
        <w:t xml:space="preserve"> </w:t>
      </w:r>
      <w:r>
        <w:rPr>
          <w:rFonts w:hint="cs"/>
          <w:rtl/>
        </w:rPr>
        <w:t xml:space="preserve">נכון שלמקל הזה </w:t>
      </w:r>
      <w:bookmarkStart w:id="3253" w:name="_ETM_Q1_8493542"/>
      <w:bookmarkEnd w:id="3253"/>
      <w:r>
        <w:rPr>
          <w:rFonts w:hint="cs"/>
          <w:rtl/>
        </w:rPr>
        <w:t xml:space="preserve">יש אפקט עליכם, יש לו השלכה על המגזר הפרטי, אבל הכוונה הייתה לבוא ולומר למדינה: עד כאן, לא </w:t>
      </w:r>
      <w:bookmarkStart w:id="3254" w:name="_ETM_Q1_8502357"/>
      <w:bookmarkEnd w:id="3254"/>
      <w:r>
        <w:rPr>
          <w:rFonts w:hint="cs"/>
          <w:rtl/>
        </w:rPr>
        <w:t xml:space="preserve">ניתן לכם יותר. לדעתי זאת כבר פעם שנייה או שלישית שהמדינה מבקשת את הפריסה מחדש של המועדים. אמרנו לא עוד. זה היה הקו שלנו וזה היה המקל שנתנו לנציבות כדי לאכוף את זה בבריאות, בבתי חולים, במועצות ורשויות. </w:t>
      </w:r>
      <w:bookmarkStart w:id="3255" w:name="_ETM_Q1_8522960"/>
      <w:bookmarkEnd w:id="3255"/>
      <w:r>
        <w:rPr>
          <w:rFonts w:hint="cs"/>
          <w:rtl/>
        </w:rPr>
        <w:t xml:space="preserve">איך זה יכול להיות? כמו אתה אמרת בצדק. איך זה </w:t>
      </w:r>
      <w:bookmarkStart w:id="3256" w:name="_ETM_Q1_8526209"/>
      <w:bookmarkEnd w:id="3256"/>
      <w:r>
        <w:rPr>
          <w:rFonts w:hint="cs"/>
          <w:rtl/>
        </w:rPr>
        <w:t xml:space="preserve">יכול להיות שמאיתנו, אנחנו, העסקים הפרטים, מבקשים ודורשים ובאים אלינו </w:t>
      </w:r>
      <w:bookmarkStart w:id="3257" w:name="_ETM_Q1_8530989"/>
      <w:bookmarkEnd w:id="3257"/>
      <w:r>
        <w:rPr>
          <w:rFonts w:hint="cs"/>
          <w:rtl/>
        </w:rPr>
        <w:t xml:space="preserve">כך, ואתם גם לא מממנים </w:t>
      </w:r>
      <w:bookmarkStart w:id="3258" w:name="_ETM_Q1_8532777"/>
      <w:bookmarkEnd w:id="3258"/>
      <w:r>
        <w:rPr>
          <w:rFonts w:hint="cs"/>
          <w:rtl/>
        </w:rPr>
        <w:t>ולא עוזרים לנו וגם מתקדמים ומבקשים.</w:t>
      </w:r>
    </w:p>
    <w:p w14:paraId="22E96513" w14:textId="77777777" w:rsidR="00D43D40" w:rsidRDefault="00D43D40" w:rsidP="00D43D40">
      <w:pPr>
        <w:rPr>
          <w:rtl/>
        </w:rPr>
      </w:pPr>
      <w:bookmarkStart w:id="3259" w:name="_ETM_Q1_8536080"/>
      <w:bookmarkStart w:id="3260" w:name="_ETM_Q1_8536151"/>
      <w:bookmarkStart w:id="3261" w:name="_ETM_Q1_8536201"/>
      <w:bookmarkEnd w:id="3259"/>
      <w:bookmarkEnd w:id="3260"/>
      <w:bookmarkEnd w:id="3261"/>
    </w:p>
    <w:p w14:paraId="6ED7452B" w14:textId="77777777" w:rsidR="00D43D40" w:rsidRDefault="00D43D40" w:rsidP="00D43D40">
      <w:pPr>
        <w:rPr>
          <w:rtl/>
        </w:rPr>
      </w:pPr>
      <w:bookmarkStart w:id="3262" w:name="_ETM_Q1_8536247"/>
      <w:bookmarkEnd w:id="3262"/>
      <w:r>
        <w:rPr>
          <w:rFonts w:hint="cs"/>
          <w:rtl/>
        </w:rPr>
        <w:t xml:space="preserve">רק שתבין שזה לא </w:t>
      </w:r>
      <w:bookmarkStart w:id="3263" w:name="_ETM_Q1_8538432"/>
      <w:bookmarkEnd w:id="3263"/>
      <w:r>
        <w:rPr>
          <w:rFonts w:hint="cs"/>
          <w:rtl/>
        </w:rPr>
        <w:t xml:space="preserve">היה מחטף. זאת הייתה כוונת הוועדה. החוק הזה הוא לא חוק של הוועדה אלא חוק של משרד המשפטים כמובן אבל חשבנו שיש בו משהו נכון כדי לרסן את </w:t>
      </w:r>
      <w:bookmarkStart w:id="3264" w:name="_ETM_Q1_8550876"/>
      <w:bookmarkEnd w:id="3264"/>
      <w:r>
        <w:rPr>
          <w:rFonts w:hint="cs"/>
          <w:rtl/>
        </w:rPr>
        <w:t xml:space="preserve">המגמה של משרדי הממשלה ולאותת להם עד כאן, זה לא יקרה יותר, לא תקבלו עוד פעם את </w:t>
      </w:r>
      <w:bookmarkStart w:id="3265" w:name="_ETM_Q1_8557439"/>
      <w:bookmarkEnd w:id="3265"/>
      <w:r>
        <w:rPr>
          <w:rFonts w:hint="cs"/>
          <w:rtl/>
        </w:rPr>
        <w:t>הגרייס הזה של כמה שנים. למעשה כל מה שאנחנו עושים עכשיו זה באמת מוצאים את ה</w:t>
      </w:r>
      <w:bookmarkStart w:id="3266" w:name="_ETM_Q1_8563619"/>
      <w:bookmarkEnd w:id="3266"/>
      <w:r>
        <w:rPr>
          <w:rFonts w:hint="cs"/>
          <w:rtl/>
        </w:rPr>
        <w:t xml:space="preserve">איזונים ואת המקומות בהם אנחנו רואים את </w:t>
      </w:r>
      <w:bookmarkStart w:id="3267" w:name="_ETM_Q1_8563879"/>
      <w:bookmarkEnd w:id="3267"/>
      <w:r>
        <w:rPr>
          <w:rFonts w:hint="cs"/>
          <w:rtl/>
        </w:rPr>
        <w:t xml:space="preserve">האפקט ואת ההשלכה של </w:t>
      </w:r>
      <w:r w:rsidR="00AF0A37">
        <w:rPr>
          <w:rFonts w:hint="cs"/>
          <w:rtl/>
        </w:rPr>
        <w:t xml:space="preserve">החוק החשוב הזה על המגזר הפרטי. </w:t>
      </w:r>
      <w:bookmarkStart w:id="3268" w:name="_ETM_Q1_8571808"/>
      <w:bookmarkEnd w:id="3268"/>
      <w:r w:rsidR="00AF0A37">
        <w:rPr>
          <w:rFonts w:hint="cs"/>
          <w:rtl/>
        </w:rPr>
        <w:t>לכן</w:t>
      </w:r>
      <w:r w:rsidR="00C55EC9">
        <w:rPr>
          <w:rFonts w:hint="cs"/>
          <w:rtl/>
        </w:rPr>
        <w:t xml:space="preserve"> </w:t>
      </w:r>
      <w:r w:rsidR="00AF0A37">
        <w:rPr>
          <w:rFonts w:hint="cs"/>
          <w:rtl/>
        </w:rPr>
        <w:t xml:space="preserve">חשוב לנו לשבת איתכם, חשוב לנו לשמוע אתכם, חשוב לנו לראות היכן המקומות האלה פוגשים </w:t>
      </w:r>
      <w:bookmarkStart w:id="3269" w:name="_ETM_Q1_8573841"/>
      <w:bookmarkEnd w:id="3269"/>
      <w:r w:rsidR="00AF0A37">
        <w:rPr>
          <w:rFonts w:hint="cs"/>
          <w:rtl/>
        </w:rPr>
        <w:t>אתכם כדי למצוא את המקום המאוזן.</w:t>
      </w:r>
    </w:p>
    <w:p w14:paraId="53857676" w14:textId="77777777" w:rsidR="00AF0A37" w:rsidRDefault="00AF0A37" w:rsidP="00D43D40">
      <w:pPr>
        <w:rPr>
          <w:rtl/>
        </w:rPr>
      </w:pPr>
      <w:bookmarkStart w:id="3270" w:name="_ETM_Q1_8581173"/>
      <w:bookmarkStart w:id="3271" w:name="_ETM_Q1_8581252"/>
      <w:bookmarkEnd w:id="3270"/>
      <w:bookmarkEnd w:id="3271"/>
    </w:p>
    <w:p w14:paraId="421E5FD0" w14:textId="77777777" w:rsidR="00AF0A37" w:rsidRDefault="00AF0A37" w:rsidP="00AF0A37">
      <w:pPr>
        <w:pStyle w:val="af9"/>
        <w:keepNext/>
        <w:rPr>
          <w:rtl/>
        </w:rPr>
      </w:pPr>
      <w:bookmarkStart w:id="3272" w:name="ET_guest_509041_455"/>
      <w:r w:rsidRPr="00AF0A37">
        <w:rPr>
          <w:rStyle w:val="TagStyle"/>
          <w:rtl/>
        </w:rPr>
        <w:t xml:space="preserve"> &lt;&lt; אורח &gt;&gt; </w:t>
      </w:r>
      <w:r>
        <w:rPr>
          <w:rtl/>
        </w:rPr>
        <w:t>נמרוד הגלילי:</w:t>
      </w:r>
      <w:r w:rsidRPr="00AF0A37">
        <w:rPr>
          <w:rStyle w:val="TagStyle"/>
          <w:rtl/>
        </w:rPr>
        <w:t xml:space="preserve"> &lt;&lt; אורח &gt;&gt;</w:t>
      </w:r>
      <w:r w:rsidR="00C55EC9">
        <w:rPr>
          <w:rtl/>
        </w:rPr>
        <w:t xml:space="preserve"> </w:t>
      </w:r>
      <w:bookmarkEnd w:id="3272"/>
    </w:p>
    <w:p w14:paraId="224E8B53" w14:textId="77777777" w:rsidR="00AF0A37" w:rsidRDefault="00AF0A37" w:rsidP="00AF0A37">
      <w:pPr>
        <w:pStyle w:val="KeepWithNext"/>
        <w:rPr>
          <w:rtl/>
        </w:rPr>
      </w:pPr>
    </w:p>
    <w:p w14:paraId="3A43C40C" w14:textId="77777777" w:rsidR="00AF0A37" w:rsidRDefault="00AF0A37" w:rsidP="00AF0A37">
      <w:pPr>
        <w:rPr>
          <w:rtl/>
        </w:rPr>
      </w:pPr>
      <w:bookmarkStart w:id="3273" w:name="_ETM_Q1_8583011"/>
      <w:bookmarkStart w:id="3274" w:name="_ETM_Q1_8583039"/>
      <w:bookmarkEnd w:id="3273"/>
      <w:bookmarkEnd w:id="3274"/>
      <w:r>
        <w:rPr>
          <w:rFonts w:hint="cs"/>
          <w:rtl/>
        </w:rPr>
        <w:t>איגוד לשכות המסחר.</w:t>
      </w:r>
      <w:r w:rsidR="00C55EC9">
        <w:rPr>
          <w:rFonts w:hint="cs"/>
          <w:rtl/>
        </w:rPr>
        <w:t xml:space="preserve"> </w:t>
      </w:r>
      <w:bookmarkStart w:id="3275" w:name="_ETM_Q1_8585899"/>
      <w:bookmarkEnd w:id="3275"/>
      <w:r>
        <w:rPr>
          <w:rFonts w:hint="cs"/>
          <w:rtl/>
        </w:rPr>
        <w:t xml:space="preserve">אני חשוב שזה ברור, אבל כמו שביקשת לתת מענה </w:t>
      </w:r>
      <w:bookmarkStart w:id="3276" w:name="_ETM_Q1_8589689"/>
      <w:bookmarkEnd w:id="3276"/>
      <w:r>
        <w:rPr>
          <w:rFonts w:hint="cs"/>
          <w:rtl/>
        </w:rPr>
        <w:t xml:space="preserve">מדויק יותר בסעיף 26יא להפרה נמשכת והפרה חוזרת, גם </w:t>
      </w:r>
      <w:bookmarkStart w:id="3277" w:name="_ETM_Q1_8595005"/>
      <w:bookmarkEnd w:id="3277"/>
      <w:r>
        <w:rPr>
          <w:rFonts w:hint="cs"/>
          <w:rtl/>
        </w:rPr>
        <w:t>כאן אותו הסדר חייב לתת מענה</w:t>
      </w:r>
      <w:r w:rsidR="00C55EC9">
        <w:rPr>
          <w:rFonts w:hint="cs"/>
          <w:rtl/>
        </w:rPr>
        <w:t xml:space="preserve"> </w:t>
      </w:r>
      <w:r>
        <w:rPr>
          <w:rFonts w:hint="cs"/>
          <w:rtl/>
        </w:rPr>
        <w:t>לסעיף הזה.</w:t>
      </w:r>
    </w:p>
    <w:p w14:paraId="54C4D27B" w14:textId="77777777" w:rsidR="00AF0A37" w:rsidRDefault="00AF0A37" w:rsidP="00AF0A37">
      <w:pPr>
        <w:rPr>
          <w:rtl/>
        </w:rPr>
      </w:pPr>
      <w:bookmarkStart w:id="3278" w:name="_ETM_Q1_8603788"/>
      <w:bookmarkStart w:id="3279" w:name="_ETM_Q1_8603858"/>
      <w:bookmarkStart w:id="3280" w:name="_ETM_Q1_8604534"/>
      <w:bookmarkEnd w:id="3278"/>
      <w:bookmarkEnd w:id="3279"/>
      <w:bookmarkEnd w:id="3280"/>
    </w:p>
    <w:p w14:paraId="1DCB9586" w14:textId="77777777" w:rsidR="00AF0A37" w:rsidRDefault="00AF0A37" w:rsidP="00AF0A37">
      <w:pPr>
        <w:pStyle w:val="a4"/>
        <w:keepNext/>
        <w:rPr>
          <w:rtl/>
        </w:rPr>
      </w:pPr>
      <w:bookmarkStart w:id="3281" w:name="ET_speaker_ענת_מימון_456"/>
      <w:r w:rsidRPr="00AF0A37">
        <w:rPr>
          <w:rStyle w:val="TagStyle"/>
          <w:rtl/>
        </w:rPr>
        <w:t xml:space="preserve"> &lt;&lt; דובר &gt;&gt; </w:t>
      </w:r>
      <w:r>
        <w:rPr>
          <w:rtl/>
        </w:rPr>
        <w:t>ענת מימון:</w:t>
      </w:r>
      <w:r w:rsidRPr="00AF0A37">
        <w:rPr>
          <w:rStyle w:val="TagStyle"/>
          <w:rtl/>
        </w:rPr>
        <w:t xml:space="preserve"> &lt;&lt; דובר &gt;&gt;</w:t>
      </w:r>
      <w:r w:rsidR="00C55EC9">
        <w:rPr>
          <w:rtl/>
        </w:rPr>
        <w:t xml:space="preserve"> </w:t>
      </w:r>
      <w:bookmarkEnd w:id="3281"/>
    </w:p>
    <w:p w14:paraId="2633EB2E" w14:textId="77777777" w:rsidR="00AF0A37" w:rsidRDefault="00AF0A37" w:rsidP="00AF0A37">
      <w:pPr>
        <w:pStyle w:val="KeepWithNext"/>
        <w:rPr>
          <w:rtl/>
          <w:lang w:eastAsia="he-IL"/>
        </w:rPr>
      </w:pPr>
    </w:p>
    <w:p w14:paraId="30D211B6" w14:textId="77777777" w:rsidR="00AF0A37" w:rsidRDefault="00AF0A37" w:rsidP="00AF0A37">
      <w:pPr>
        <w:rPr>
          <w:rtl/>
          <w:lang w:eastAsia="he-IL"/>
        </w:rPr>
      </w:pPr>
      <w:bookmarkStart w:id="3282" w:name="_ETM_Q1_8604844"/>
      <w:bookmarkStart w:id="3283" w:name="_ETM_Q1_8604883"/>
      <w:bookmarkEnd w:id="3282"/>
      <w:bookmarkEnd w:id="3283"/>
      <w:r>
        <w:rPr>
          <w:rFonts w:hint="cs"/>
          <w:rtl/>
          <w:lang w:eastAsia="he-IL"/>
        </w:rPr>
        <w:t xml:space="preserve">כן. </w:t>
      </w:r>
      <w:bookmarkStart w:id="3284" w:name="_ETM_Q1_8605277"/>
      <w:bookmarkEnd w:id="3284"/>
      <w:r>
        <w:rPr>
          <w:rFonts w:hint="cs"/>
          <w:rtl/>
          <w:lang w:eastAsia="he-IL"/>
        </w:rPr>
        <w:t>זה יחול כמובן גם על הפרה נמשכת וח</w:t>
      </w:r>
      <w:bookmarkStart w:id="3285" w:name="_ETM_Q1_8607266"/>
      <w:bookmarkEnd w:id="3285"/>
      <w:r>
        <w:rPr>
          <w:rFonts w:hint="cs"/>
          <w:rtl/>
          <w:lang w:eastAsia="he-IL"/>
        </w:rPr>
        <w:t xml:space="preserve">וזרת אחרי התראה. אם יהיה איזשהו פתרון שם, נחיל אותו </w:t>
      </w:r>
      <w:bookmarkStart w:id="3286" w:name="_ETM_Q1_8609781"/>
      <w:bookmarkEnd w:id="3286"/>
      <w:r w:rsidR="001C37CB">
        <w:rPr>
          <w:rFonts w:hint="cs"/>
          <w:rtl/>
          <w:lang w:eastAsia="he-IL"/>
        </w:rPr>
        <w:t xml:space="preserve">בהתאם </w:t>
      </w:r>
      <w:r>
        <w:rPr>
          <w:rFonts w:hint="cs"/>
          <w:rtl/>
          <w:lang w:eastAsia="he-IL"/>
        </w:rPr>
        <w:t>כאן.</w:t>
      </w:r>
    </w:p>
    <w:p w14:paraId="05FE5055" w14:textId="77777777" w:rsidR="001C37CB" w:rsidRDefault="001C37CB" w:rsidP="00AF0A37">
      <w:pPr>
        <w:rPr>
          <w:rtl/>
          <w:lang w:eastAsia="he-IL"/>
        </w:rPr>
      </w:pPr>
      <w:bookmarkStart w:id="3287" w:name="_ETM_Q1_8616873"/>
      <w:bookmarkStart w:id="3288" w:name="_ETM_Q1_8616933"/>
      <w:bookmarkStart w:id="3289" w:name="_ETM_Q1_8619314"/>
      <w:bookmarkEnd w:id="3287"/>
      <w:bookmarkEnd w:id="3288"/>
      <w:bookmarkEnd w:id="3289"/>
    </w:p>
    <w:p w14:paraId="085C7EDC" w14:textId="77777777" w:rsidR="001C37CB" w:rsidRDefault="001C37CB" w:rsidP="001C37CB">
      <w:pPr>
        <w:pStyle w:val="af9"/>
        <w:keepNext/>
        <w:rPr>
          <w:rtl/>
          <w:lang w:eastAsia="he-IL"/>
        </w:rPr>
      </w:pPr>
      <w:bookmarkStart w:id="3290" w:name="ET_guest_בקי_כהן_קשת_457"/>
      <w:r w:rsidRPr="001C37CB">
        <w:rPr>
          <w:rStyle w:val="TagStyle"/>
          <w:rtl/>
        </w:rPr>
        <w:t xml:space="preserve"> &lt;&lt; אורח &gt;&gt; </w:t>
      </w:r>
      <w:r>
        <w:rPr>
          <w:rtl/>
          <w:lang w:eastAsia="he-IL"/>
        </w:rPr>
        <w:t>בקי כהן קשת:</w:t>
      </w:r>
      <w:r w:rsidRPr="001C37CB">
        <w:rPr>
          <w:rStyle w:val="TagStyle"/>
          <w:rtl/>
        </w:rPr>
        <w:t xml:space="preserve"> &lt;&lt; אורח &gt;&gt;</w:t>
      </w:r>
      <w:r w:rsidR="00C55EC9">
        <w:rPr>
          <w:rtl/>
          <w:lang w:eastAsia="he-IL"/>
        </w:rPr>
        <w:t xml:space="preserve"> </w:t>
      </w:r>
      <w:bookmarkEnd w:id="3290"/>
    </w:p>
    <w:p w14:paraId="5F7B7751" w14:textId="77777777" w:rsidR="001C37CB" w:rsidRDefault="001C37CB" w:rsidP="001C37CB">
      <w:pPr>
        <w:pStyle w:val="KeepWithNext"/>
        <w:rPr>
          <w:rtl/>
          <w:lang w:eastAsia="he-IL"/>
        </w:rPr>
      </w:pPr>
    </w:p>
    <w:p w14:paraId="1E9D3D83" w14:textId="77777777" w:rsidR="001C37CB" w:rsidRDefault="001C37CB" w:rsidP="001C37CB">
      <w:pPr>
        <w:rPr>
          <w:rtl/>
          <w:lang w:eastAsia="he-IL"/>
        </w:rPr>
      </w:pPr>
      <w:bookmarkStart w:id="3291" w:name="_ETM_Q1_8619732"/>
      <w:bookmarkStart w:id="3292" w:name="_ETM_Q1_8619789"/>
      <w:bookmarkEnd w:id="3291"/>
      <w:bookmarkEnd w:id="3292"/>
      <w:r>
        <w:rPr>
          <w:rFonts w:hint="cs"/>
          <w:rtl/>
          <w:lang w:eastAsia="he-IL"/>
        </w:rPr>
        <w:t xml:space="preserve">שאלה. אולי זאת הבהרה ממש פשוטה. המילה "נמסרה" מופיעה </w:t>
      </w:r>
      <w:bookmarkStart w:id="3293" w:name="_ETM_Q1_8626015"/>
      <w:bookmarkEnd w:id="3293"/>
      <w:r>
        <w:rPr>
          <w:rFonts w:hint="cs"/>
          <w:rtl/>
          <w:lang w:eastAsia="he-IL"/>
        </w:rPr>
        <w:t>שוב ושוב בסעיף.</w:t>
      </w:r>
      <w:r w:rsidR="00C55EC9">
        <w:rPr>
          <w:rFonts w:hint="cs"/>
          <w:rtl/>
          <w:lang w:eastAsia="he-IL"/>
        </w:rPr>
        <w:t xml:space="preserve"> </w:t>
      </w:r>
      <w:r>
        <w:rPr>
          <w:rFonts w:hint="cs"/>
          <w:rtl/>
          <w:lang w:eastAsia="he-IL"/>
        </w:rPr>
        <w:t xml:space="preserve">במחילה אם מופיעה הגדרה ופספסתי אותה </w:t>
      </w:r>
      <w:bookmarkStart w:id="3294" w:name="_ETM_Q1_8629159"/>
      <w:bookmarkEnd w:id="3294"/>
      <w:r>
        <w:rPr>
          <w:rFonts w:hint="cs"/>
          <w:rtl/>
          <w:lang w:eastAsia="he-IL"/>
        </w:rPr>
        <w:t>אבל לפני כמה ימים היה דיון בוועדת הפנים והתקיים דיון בין חברי הוועדה</w:t>
      </w:r>
      <w:r w:rsidR="00C55EC9">
        <w:rPr>
          <w:rFonts w:hint="cs"/>
          <w:rtl/>
          <w:lang w:eastAsia="he-IL"/>
        </w:rPr>
        <w:t xml:space="preserve"> </w:t>
      </w:r>
      <w:r>
        <w:rPr>
          <w:rFonts w:hint="cs"/>
          <w:rtl/>
          <w:lang w:eastAsia="he-IL"/>
        </w:rPr>
        <w:t xml:space="preserve">האם די במשלוח דואר רשום למשל. אני אשמח לשמוע </w:t>
      </w:r>
      <w:bookmarkStart w:id="3295" w:name="_ETM_Q1_8645709"/>
      <w:bookmarkEnd w:id="3295"/>
      <w:r>
        <w:rPr>
          <w:rFonts w:hint="cs"/>
          <w:rtl/>
          <w:lang w:eastAsia="he-IL"/>
        </w:rPr>
        <w:t>מה אומרת המילה נמסרה לצורך החוק הזה.</w:t>
      </w:r>
    </w:p>
    <w:p w14:paraId="114D9153" w14:textId="77777777" w:rsidR="001C37CB" w:rsidRDefault="001C37CB" w:rsidP="001C37CB">
      <w:pPr>
        <w:rPr>
          <w:rtl/>
          <w:lang w:eastAsia="he-IL"/>
        </w:rPr>
      </w:pPr>
      <w:bookmarkStart w:id="3296" w:name="_ETM_Q1_8643464"/>
      <w:bookmarkStart w:id="3297" w:name="_ETM_Q1_8643536"/>
      <w:bookmarkStart w:id="3298" w:name="_ETM_Q1_8648104"/>
      <w:bookmarkEnd w:id="3296"/>
      <w:bookmarkEnd w:id="3297"/>
      <w:bookmarkEnd w:id="3298"/>
    </w:p>
    <w:p w14:paraId="67CCE29C" w14:textId="77777777" w:rsidR="001C37CB" w:rsidRDefault="001C37CB" w:rsidP="001C37CB">
      <w:pPr>
        <w:pStyle w:val="af6"/>
        <w:keepNext/>
        <w:rPr>
          <w:rtl/>
        </w:rPr>
      </w:pPr>
      <w:bookmarkStart w:id="3299" w:name="ET_yor_6158_458"/>
      <w:r w:rsidRPr="001C37CB">
        <w:rPr>
          <w:rStyle w:val="TagStyle"/>
          <w:rtl/>
        </w:rPr>
        <w:t xml:space="preserve"> &lt;&lt; יור &gt;&gt; </w:t>
      </w:r>
      <w:r>
        <w:rPr>
          <w:rtl/>
        </w:rPr>
        <w:t>היו"ר אפרת רייטן מרום:</w:t>
      </w:r>
      <w:r w:rsidRPr="001C37CB">
        <w:rPr>
          <w:rStyle w:val="TagStyle"/>
          <w:rtl/>
        </w:rPr>
        <w:t xml:space="preserve"> &lt;&lt; יור &gt;&gt;</w:t>
      </w:r>
      <w:r w:rsidR="00C55EC9">
        <w:rPr>
          <w:rtl/>
        </w:rPr>
        <w:t xml:space="preserve"> </w:t>
      </w:r>
      <w:bookmarkEnd w:id="3299"/>
    </w:p>
    <w:p w14:paraId="3A1E631F" w14:textId="77777777" w:rsidR="001C37CB" w:rsidRDefault="001C37CB" w:rsidP="001C37CB">
      <w:pPr>
        <w:pStyle w:val="KeepWithNext"/>
        <w:rPr>
          <w:rtl/>
          <w:lang w:eastAsia="he-IL"/>
        </w:rPr>
      </w:pPr>
    </w:p>
    <w:p w14:paraId="3ACD7E0B" w14:textId="77777777" w:rsidR="001C37CB" w:rsidRDefault="001C37CB" w:rsidP="001C37CB">
      <w:pPr>
        <w:rPr>
          <w:rtl/>
          <w:lang w:eastAsia="he-IL"/>
        </w:rPr>
      </w:pPr>
      <w:bookmarkStart w:id="3300" w:name="_ETM_Q1_8648423"/>
      <w:bookmarkStart w:id="3301" w:name="_ETM_Q1_8648462"/>
      <w:bookmarkEnd w:id="3300"/>
      <w:bookmarkEnd w:id="3301"/>
      <w:r>
        <w:rPr>
          <w:rFonts w:hint="cs"/>
          <w:rtl/>
          <w:lang w:eastAsia="he-IL"/>
        </w:rPr>
        <w:t>תנו לנו</w:t>
      </w:r>
      <w:r w:rsidR="00C55EC9">
        <w:rPr>
          <w:rFonts w:hint="cs"/>
          <w:rtl/>
          <w:lang w:eastAsia="he-IL"/>
        </w:rPr>
        <w:t xml:space="preserve"> </w:t>
      </w:r>
      <w:r>
        <w:rPr>
          <w:rFonts w:hint="cs"/>
          <w:rtl/>
          <w:lang w:eastAsia="he-IL"/>
        </w:rPr>
        <w:t xml:space="preserve">פרשנות </w:t>
      </w:r>
      <w:bookmarkStart w:id="3302" w:name="_ETM_Q1_8646914"/>
      <w:bookmarkEnd w:id="3302"/>
      <w:r>
        <w:rPr>
          <w:rFonts w:hint="cs"/>
          <w:rtl/>
          <w:lang w:eastAsia="he-IL"/>
        </w:rPr>
        <w:t>לפרוטוקול למילה "נמסרה".</w:t>
      </w:r>
    </w:p>
    <w:p w14:paraId="78694768" w14:textId="77777777" w:rsidR="001C37CB" w:rsidRDefault="001C37CB" w:rsidP="001C37CB">
      <w:pPr>
        <w:rPr>
          <w:rtl/>
          <w:lang w:eastAsia="he-IL"/>
        </w:rPr>
      </w:pPr>
      <w:bookmarkStart w:id="3303" w:name="_ETM_Q1_8648762"/>
      <w:bookmarkStart w:id="3304" w:name="_ETM_Q1_8648817"/>
      <w:bookmarkEnd w:id="3303"/>
      <w:bookmarkEnd w:id="3304"/>
    </w:p>
    <w:p w14:paraId="79E551B2" w14:textId="77777777" w:rsidR="001C37CB" w:rsidRDefault="001C37CB" w:rsidP="001C37CB">
      <w:pPr>
        <w:pStyle w:val="af9"/>
        <w:keepNext/>
        <w:rPr>
          <w:rtl/>
          <w:lang w:eastAsia="he-IL"/>
        </w:rPr>
      </w:pPr>
      <w:bookmarkStart w:id="3305" w:name="ET_guest_הדס_אגמון_459"/>
      <w:r w:rsidRPr="001C37CB">
        <w:rPr>
          <w:rStyle w:val="TagStyle"/>
          <w:rtl/>
        </w:rPr>
        <w:t xml:space="preserve"> &lt;&lt; אורח &gt;&gt; </w:t>
      </w:r>
      <w:r>
        <w:rPr>
          <w:rtl/>
          <w:lang w:eastAsia="he-IL"/>
        </w:rPr>
        <w:t>הדס אגמון:</w:t>
      </w:r>
      <w:r w:rsidRPr="001C37CB">
        <w:rPr>
          <w:rStyle w:val="TagStyle"/>
          <w:rtl/>
        </w:rPr>
        <w:t xml:space="preserve"> &lt;&lt; אורח &gt;&gt;</w:t>
      </w:r>
      <w:r w:rsidR="00C55EC9">
        <w:rPr>
          <w:rtl/>
          <w:lang w:eastAsia="he-IL"/>
        </w:rPr>
        <w:t xml:space="preserve"> </w:t>
      </w:r>
      <w:bookmarkEnd w:id="3305"/>
    </w:p>
    <w:p w14:paraId="6D7C0FAC" w14:textId="77777777" w:rsidR="001C37CB" w:rsidRDefault="001C37CB" w:rsidP="001C37CB">
      <w:pPr>
        <w:pStyle w:val="KeepWithNext"/>
        <w:rPr>
          <w:rtl/>
          <w:lang w:eastAsia="he-IL"/>
        </w:rPr>
      </w:pPr>
    </w:p>
    <w:p w14:paraId="4B723CFC" w14:textId="77777777" w:rsidR="001C37CB" w:rsidRDefault="001C37CB" w:rsidP="001C37CB">
      <w:pPr>
        <w:rPr>
          <w:rtl/>
          <w:lang w:eastAsia="he-IL"/>
        </w:rPr>
      </w:pPr>
      <w:bookmarkStart w:id="3306" w:name="_ETM_Q1_8650630"/>
      <w:bookmarkStart w:id="3307" w:name="_ETM_Q1_8650668"/>
      <w:bookmarkEnd w:id="3306"/>
      <w:bookmarkEnd w:id="3307"/>
      <w:r>
        <w:rPr>
          <w:rFonts w:hint="cs"/>
          <w:rtl/>
          <w:lang w:eastAsia="he-IL"/>
        </w:rPr>
        <w:t>מדובר בדואר רשום.</w:t>
      </w:r>
    </w:p>
    <w:p w14:paraId="789A60FE" w14:textId="77777777" w:rsidR="001C37CB" w:rsidRDefault="001C37CB" w:rsidP="001C37CB">
      <w:pPr>
        <w:rPr>
          <w:rtl/>
          <w:lang w:eastAsia="he-IL"/>
        </w:rPr>
      </w:pPr>
      <w:bookmarkStart w:id="3308" w:name="_ETM_Q1_8654154"/>
      <w:bookmarkStart w:id="3309" w:name="_ETM_Q1_8654217"/>
      <w:bookmarkEnd w:id="3308"/>
      <w:bookmarkEnd w:id="3309"/>
    </w:p>
    <w:p w14:paraId="5587DB1F" w14:textId="77777777" w:rsidR="001C37CB" w:rsidRDefault="001C37CB" w:rsidP="001C37CB">
      <w:pPr>
        <w:rPr>
          <w:rtl/>
          <w:lang w:eastAsia="he-IL"/>
        </w:rPr>
      </w:pPr>
      <w:bookmarkStart w:id="3310" w:name="_ETM_Q1_8653652"/>
      <w:bookmarkEnd w:id="3310"/>
    </w:p>
    <w:p w14:paraId="57EE0F00" w14:textId="77777777" w:rsidR="001C37CB" w:rsidRDefault="001C37CB" w:rsidP="001C37CB">
      <w:pPr>
        <w:pStyle w:val="af9"/>
        <w:keepNext/>
        <w:rPr>
          <w:rtl/>
          <w:lang w:eastAsia="he-IL"/>
        </w:rPr>
      </w:pPr>
      <w:bookmarkStart w:id="3311" w:name="ET_guest_בקי_כהן_קשת_461"/>
      <w:r w:rsidRPr="001C37CB">
        <w:rPr>
          <w:rStyle w:val="TagStyle"/>
          <w:rtl/>
        </w:rPr>
        <w:t xml:space="preserve"> &lt;&lt; אורח &gt;&gt; </w:t>
      </w:r>
      <w:r>
        <w:rPr>
          <w:rtl/>
          <w:lang w:eastAsia="he-IL"/>
        </w:rPr>
        <w:t>בקי כהן קשת:</w:t>
      </w:r>
      <w:r w:rsidRPr="001C37CB">
        <w:rPr>
          <w:rStyle w:val="TagStyle"/>
          <w:rtl/>
        </w:rPr>
        <w:t xml:space="preserve"> &lt;&lt; אורח &gt;&gt;</w:t>
      </w:r>
      <w:r w:rsidR="00C55EC9">
        <w:rPr>
          <w:rtl/>
          <w:lang w:eastAsia="he-IL"/>
        </w:rPr>
        <w:t xml:space="preserve"> </w:t>
      </w:r>
      <w:bookmarkEnd w:id="3311"/>
    </w:p>
    <w:p w14:paraId="62C24B90" w14:textId="77777777" w:rsidR="001C37CB" w:rsidRDefault="001C37CB" w:rsidP="001C37CB">
      <w:pPr>
        <w:pStyle w:val="KeepWithNext"/>
        <w:rPr>
          <w:rtl/>
          <w:lang w:eastAsia="he-IL"/>
        </w:rPr>
      </w:pPr>
    </w:p>
    <w:p w14:paraId="52D9C7FA" w14:textId="77777777" w:rsidR="001C37CB" w:rsidRDefault="001C37CB" w:rsidP="001C37CB">
      <w:pPr>
        <w:rPr>
          <w:rtl/>
          <w:lang w:eastAsia="he-IL"/>
        </w:rPr>
      </w:pPr>
      <w:bookmarkStart w:id="3312" w:name="_ETM_Q1_8653981"/>
      <w:bookmarkStart w:id="3313" w:name="_ETM_Q1_8654004"/>
      <w:bookmarkEnd w:id="3312"/>
      <w:bookmarkEnd w:id="3313"/>
      <w:r>
        <w:rPr>
          <w:rFonts w:hint="cs"/>
          <w:rtl/>
          <w:lang w:eastAsia="he-IL"/>
        </w:rPr>
        <w:t xml:space="preserve">בלי אישור מסירה? מספיק </w:t>
      </w:r>
      <w:bookmarkStart w:id="3314" w:name="_ETM_Q1_8657022"/>
      <w:bookmarkEnd w:id="3314"/>
      <w:r>
        <w:rPr>
          <w:rFonts w:hint="cs"/>
          <w:rtl/>
          <w:lang w:eastAsia="he-IL"/>
        </w:rPr>
        <w:t>הם שלחו וסימנו לעצמם וי שזה נשלח?</w:t>
      </w:r>
      <w:bookmarkStart w:id="3315" w:name="_ETM_Q1_8655948"/>
      <w:bookmarkEnd w:id="3315"/>
    </w:p>
    <w:p w14:paraId="07D9948B" w14:textId="77777777" w:rsidR="001C37CB" w:rsidRDefault="001C37CB" w:rsidP="001C37CB">
      <w:pPr>
        <w:rPr>
          <w:rtl/>
          <w:lang w:eastAsia="he-IL"/>
        </w:rPr>
      </w:pPr>
      <w:bookmarkStart w:id="3316" w:name="_ETM_Q1_8656001"/>
      <w:bookmarkEnd w:id="3316"/>
    </w:p>
    <w:p w14:paraId="4124605A" w14:textId="77777777" w:rsidR="001C37CB" w:rsidRDefault="001C37CB" w:rsidP="001C37CB">
      <w:pPr>
        <w:pStyle w:val="af9"/>
        <w:keepNext/>
        <w:rPr>
          <w:rtl/>
          <w:lang w:eastAsia="he-IL"/>
        </w:rPr>
      </w:pPr>
      <w:bookmarkStart w:id="3317" w:name="ET_guest_ערן_טמיר_462"/>
      <w:r w:rsidRPr="001C37CB">
        <w:rPr>
          <w:rStyle w:val="TagStyle"/>
          <w:rtl/>
        </w:rPr>
        <w:t xml:space="preserve"> &lt;&lt; אורח &gt;&gt; </w:t>
      </w:r>
      <w:r>
        <w:rPr>
          <w:rtl/>
          <w:lang w:eastAsia="he-IL"/>
        </w:rPr>
        <w:t>ערן טמיר:</w:t>
      </w:r>
      <w:r w:rsidRPr="001C37CB">
        <w:rPr>
          <w:rStyle w:val="TagStyle"/>
          <w:rtl/>
        </w:rPr>
        <w:t xml:space="preserve"> &lt;&lt; אורח &gt;&gt;</w:t>
      </w:r>
      <w:r w:rsidR="00C55EC9">
        <w:rPr>
          <w:rtl/>
          <w:lang w:eastAsia="he-IL"/>
        </w:rPr>
        <w:t xml:space="preserve"> </w:t>
      </w:r>
      <w:bookmarkEnd w:id="3317"/>
    </w:p>
    <w:p w14:paraId="2B913DF4" w14:textId="77777777" w:rsidR="001C37CB" w:rsidRDefault="001C37CB" w:rsidP="001C37CB">
      <w:pPr>
        <w:pStyle w:val="KeepWithNext"/>
        <w:rPr>
          <w:rtl/>
          <w:lang w:eastAsia="he-IL"/>
        </w:rPr>
      </w:pPr>
    </w:p>
    <w:p w14:paraId="7E028AA2" w14:textId="77777777" w:rsidR="001C37CB" w:rsidRDefault="001C37CB" w:rsidP="001C37CB">
      <w:pPr>
        <w:rPr>
          <w:rtl/>
          <w:lang w:eastAsia="he-IL"/>
        </w:rPr>
      </w:pPr>
      <w:bookmarkStart w:id="3318" w:name="_ETM_Q1_8657056"/>
      <w:bookmarkStart w:id="3319" w:name="_ETM_Q1_8657082"/>
      <w:bookmarkEnd w:id="3318"/>
      <w:bookmarkEnd w:id="3319"/>
      <w:r>
        <w:rPr>
          <w:rFonts w:hint="cs"/>
          <w:rtl/>
          <w:lang w:eastAsia="he-IL"/>
        </w:rPr>
        <w:t>ואם הכתובת לא נכונה?</w:t>
      </w:r>
    </w:p>
    <w:p w14:paraId="428D769E" w14:textId="77777777" w:rsidR="001C37CB" w:rsidRDefault="001C37CB" w:rsidP="001C37CB">
      <w:pPr>
        <w:rPr>
          <w:rtl/>
          <w:lang w:eastAsia="he-IL"/>
        </w:rPr>
      </w:pPr>
      <w:bookmarkStart w:id="3320" w:name="_ETM_Q1_8656920"/>
      <w:bookmarkStart w:id="3321" w:name="_ETM_Q1_8656978"/>
      <w:bookmarkEnd w:id="3320"/>
      <w:bookmarkEnd w:id="3321"/>
    </w:p>
    <w:p w14:paraId="480C585A" w14:textId="77777777" w:rsidR="001C37CB" w:rsidRDefault="001C37CB" w:rsidP="001C37CB">
      <w:pPr>
        <w:pStyle w:val="af6"/>
        <w:keepNext/>
        <w:rPr>
          <w:rtl/>
        </w:rPr>
      </w:pPr>
      <w:bookmarkStart w:id="3322" w:name="ET_yor_6158_463"/>
      <w:r w:rsidRPr="001C37CB">
        <w:rPr>
          <w:rStyle w:val="TagStyle"/>
          <w:rtl/>
        </w:rPr>
        <w:t xml:space="preserve"> &lt;&lt; יור &gt;&gt; </w:t>
      </w:r>
      <w:r>
        <w:rPr>
          <w:rtl/>
        </w:rPr>
        <w:t>היו"ר אפרת רייטן מרום:</w:t>
      </w:r>
      <w:r w:rsidRPr="001C37CB">
        <w:rPr>
          <w:rStyle w:val="TagStyle"/>
          <w:rtl/>
        </w:rPr>
        <w:t xml:space="preserve"> &lt;&lt; יור &gt;&gt;</w:t>
      </w:r>
      <w:r w:rsidR="00C55EC9">
        <w:rPr>
          <w:rtl/>
        </w:rPr>
        <w:t xml:space="preserve"> </w:t>
      </w:r>
      <w:bookmarkEnd w:id="3322"/>
    </w:p>
    <w:p w14:paraId="1CA63D14" w14:textId="77777777" w:rsidR="001C37CB" w:rsidRDefault="001C37CB" w:rsidP="001C37CB">
      <w:pPr>
        <w:pStyle w:val="KeepWithNext"/>
        <w:rPr>
          <w:rtl/>
          <w:lang w:eastAsia="he-IL"/>
        </w:rPr>
      </w:pPr>
    </w:p>
    <w:p w14:paraId="3081ED93" w14:textId="77777777" w:rsidR="001C37CB" w:rsidRDefault="001C37CB" w:rsidP="001C37CB">
      <w:pPr>
        <w:rPr>
          <w:rtl/>
          <w:lang w:eastAsia="he-IL"/>
        </w:rPr>
      </w:pPr>
      <w:r>
        <w:rPr>
          <w:rFonts w:hint="cs"/>
          <w:rtl/>
          <w:lang w:eastAsia="he-IL"/>
        </w:rPr>
        <w:t xml:space="preserve">האם </w:t>
      </w:r>
      <w:bookmarkStart w:id="3323" w:name="_ETM_Q1_8661796"/>
      <w:bookmarkEnd w:id="3323"/>
      <w:r>
        <w:rPr>
          <w:rFonts w:hint="cs"/>
          <w:rtl/>
          <w:lang w:eastAsia="he-IL"/>
        </w:rPr>
        <w:t>זה יוצא דופן?</w:t>
      </w:r>
    </w:p>
    <w:p w14:paraId="0383FAEB" w14:textId="77777777" w:rsidR="001C37CB" w:rsidRDefault="001C37CB" w:rsidP="001C37CB">
      <w:pPr>
        <w:rPr>
          <w:rtl/>
          <w:lang w:eastAsia="he-IL"/>
        </w:rPr>
      </w:pPr>
      <w:bookmarkStart w:id="3324" w:name="_ETM_Q1_8661612"/>
      <w:bookmarkStart w:id="3325" w:name="_ETM_Q1_8661671"/>
      <w:bookmarkEnd w:id="3324"/>
      <w:bookmarkEnd w:id="3325"/>
    </w:p>
    <w:p w14:paraId="793DCD07" w14:textId="77777777" w:rsidR="001C37CB" w:rsidRDefault="001C37CB" w:rsidP="001C37CB">
      <w:pPr>
        <w:pStyle w:val="af9"/>
        <w:keepNext/>
        <w:rPr>
          <w:rtl/>
          <w:lang w:eastAsia="he-IL"/>
        </w:rPr>
      </w:pPr>
      <w:bookmarkStart w:id="3326" w:name="ET_guest_הדס_אגמון_464"/>
      <w:r w:rsidRPr="001C37CB">
        <w:rPr>
          <w:rStyle w:val="TagStyle"/>
          <w:rtl/>
        </w:rPr>
        <w:t xml:space="preserve"> &lt;&lt; אורח &gt;&gt; </w:t>
      </w:r>
      <w:r>
        <w:rPr>
          <w:rtl/>
          <w:lang w:eastAsia="he-IL"/>
        </w:rPr>
        <w:t>הדס אגמון:</w:t>
      </w:r>
      <w:r w:rsidRPr="001C37CB">
        <w:rPr>
          <w:rStyle w:val="TagStyle"/>
          <w:rtl/>
        </w:rPr>
        <w:t xml:space="preserve"> &lt;&lt; אורח &gt;&gt;</w:t>
      </w:r>
      <w:r w:rsidR="00C55EC9">
        <w:rPr>
          <w:rtl/>
          <w:lang w:eastAsia="he-IL"/>
        </w:rPr>
        <w:t xml:space="preserve"> </w:t>
      </w:r>
      <w:bookmarkEnd w:id="3326"/>
    </w:p>
    <w:p w14:paraId="52EF8692" w14:textId="77777777" w:rsidR="001C37CB" w:rsidRDefault="001C37CB" w:rsidP="001C37CB">
      <w:pPr>
        <w:pStyle w:val="KeepWithNext"/>
        <w:rPr>
          <w:rtl/>
          <w:lang w:eastAsia="he-IL"/>
        </w:rPr>
      </w:pPr>
    </w:p>
    <w:p w14:paraId="4A0A60C9" w14:textId="77777777" w:rsidR="001C37CB" w:rsidRDefault="001C37CB" w:rsidP="001C37CB">
      <w:pPr>
        <w:rPr>
          <w:rtl/>
          <w:lang w:eastAsia="he-IL"/>
        </w:rPr>
      </w:pPr>
      <w:r>
        <w:rPr>
          <w:rFonts w:hint="cs"/>
          <w:rtl/>
          <w:lang w:eastAsia="he-IL"/>
        </w:rPr>
        <w:t>אלה כללי המצאה רגילים.</w:t>
      </w:r>
    </w:p>
    <w:p w14:paraId="0B2FDF62" w14:textId="77777777" w:rsidR="001C37CB" w:rsidRDefault="001C37CB" w:rsidP="001C37CB">
      <w:pPr>
        <w:rPr>
          <w:rtl/>
          <w:lang w:eastAsia="he-IL"/>
        </w:rPr>
      </w:pPr>
      <w:bookmarkStart w:id="3327" w:name="_ETM_Q1_8666562"/>
      <w:bookmarkStart w:id="3328" w:name="_ETM_Q1_8666620"/>
      <w:bookmarkEnd w:id="3327"/>
      <w:bookmarkEnd w:id="3328"/>
    </w:p>
    <w:p w14:paraId="46995658" w14:textId="77777777" w:rsidR="001C37CB" w:rsidRDefault="001C37CB" w:rsidP="001C37CB">
      <w:pPr>
        <w:pStyle w:val="af6"/>
        <w:keepNext/>
        <w:rPr>
          <w:rtl/>
        </w:rPr>
      </w:pPr>
      <w:bookmarkStart w:id="3329" w:name="ET_yor_6158_465"/>
      <w:r w:rsidRPr="001C37CB">
        <w:rPr>
          <w:rStyle w:val="TagStyle"/>
          <w:rtl/>
        </w:rPr>
        <w:t xml:space="preserve"> &lt;&lt; יור &gt;&gt; </w:t>
      </w:r>
      <w:r>
        <w:rPr>
          <w:rtl/>
        </w:rPr>
        <w:t>היו"ר אפרת רייטן מרום:</w:t>
      </w:r>
      <w:r w:rsidRPr="001C37CB">
        <w:rPr>
          <w:rStyle w:val="TagStyle"/>
          <w:rtl/>
        </w:rPr>
        <w:t xml:space="preserve"> &lt;&lt; יור &gt;&gt;</w:t>
      </w:r>
      <w:r w:rsidR="00C55EC9">
        <w:rPr>
          <w:rtl/>
        </w:rPr>
        <w:t xml:space="preserve"> </w:t>
      </w:r>
      <w:bookmarkEnd w:id="3329"/>
    </w:p>
    <w:p w14:paraId="03923A1A" w14:textId="77777777" w:rsidR="001C37CB" w:rsidRDefault="001C37CB" w:rsidP="001C37CB">
      <w:pPr>
        <w:pStyle w:val="KeepWithNext"/>
        <w:rPr>
          <w:rtl/>
          <w:lang w:eastAsia="he-IL"/>
        </w:rPr>
      </w:pPr>
    </w:p>
    <w:p w14:paraId="1BCB998A" w14:textId="77777777" w:rsidR="001C37CB" w:rsidRDefault="001C37CB" w:rsidP="001C37CB">
      <w:pPr>
        <w:rPr>
          <w:rtl/>
          <w:lang w:eastAsia="he-IL"/>
        </w:rPr>
      </w:pPr>
      <w:bookmarkStart w:id="3330" w:name="_ETM_Q1_8667618"/>
      <w:bookmarkStart w:id="3331" w:name="_ETM_Q1_8667646"/>
      <w:bookmarkEnd w:id="3330"/>
      <w:bookmarkEnd w:id="3331"/>
      <w:r>
        <w:rPr>
          <w:rFonts w:hint="cs"/>
          <w:rtl/>
          <w:lang w:eastAsia="he-IL"/>
        </w:rPr>
        <w:t>האם המסירה הזו עומדת בכללי הדין?</w:t>
      </w:r>
    </w:p>
    <w:p w14:paraId="6CCE0F68" w14:textId="77777777" w:rsidR="001C37CB" w:rsidRDefault="001C37CB" w:rsidP="001C37CB">
      <w:pPr>
        <w:rPr>
          <w:rtl/>
          <w:lang w:eastAsia="he-IL"/>
        </w:rPr>
      </w:pPr>
      <w:bookmarkStart w:id="3332" w:name="_ETM_Q1_8673096"/>
      <w:bookmarkStart w:id="3333" w:name="_ETM_Q1_8673218"/>
      <w:bookmarkEnd w:id="3332"/>
      <w:bookmarkEnd w:id="3333"/>
    </w:p>
    <w:p w14:paraId="3832058A" w14:textId="77777777" w:rsidR="001C37CB" w:rsidRDefault="001C37CB" w:rsidP="001C37CB">
      <w:pPr>
        <w:pStyle w:val="af9"/>
        <w:keepNext/>
        <w:rPr>
          <w:rtl/>
          <w:lang w:eastAsia="he-IL"/>
        </w:rPr>
      </w:pPr>
      <w:bookmarkStart w:id="3334" w:name="ET_guest_קריאה_467"/>
      <w:r w:rsidRPr="001C37CB">
        <w:rPr>
          <w:rStyle w:val="TagStyle"/>
          <w:rtl/>
        </w:rPr>
        <w:t xml:space="preserve"> &lt;&lt; אורח &gt;&gt; </w:t>
      </w:r>
      <w:r>
        <w:rPr>
          <w:rtl/>
          <w:lang w:eastAsia="he-IL"/>
        </w:rPr>
        <w:t>קריאה:</w:t>
      </w:r>
      <w:r w:rsidRPr="001C37CB">
        <w:rPr>
          <w:rStyle w:val="TagStyle"/>
          <w:rtl/>
        </w:rPr>
        <w:t xml:space="preserve"> &lt;&lt; אורח &gt;&gt;</w:t>
      </w:r>
      <w:r w:rsidR="00C55EC9">
        <w:rPr>
          <w:rtl/>
          <w:lang w:eastAsia="he-IL"/>
        </w:rPr>
        <w:t xml:space="preserve"> </w:t>
      </w:r>
      <w:bookmarkEnd w:id="3334"/>
    </w:p>
    <w:p w14:paraId="720B433D" w14:textId="77777777" w:rsidR="001C37CB" w:rsidRDefault="001C37CB" w:rsidP="001C37CB">
      <w:pPr>
        <w:pStyle w:val="KeepWithNext"/>
        <w:rPr>
          <w:rtl/>
          <w:lang w:eastAsia="he-IL"/>
        </w:rPr>
      </w:pPr>
    </w:p>
    <w:p w14:paraId="351F7FA2" w14:textId="77777777" w:rsidR="001C37CB" w:rsidRDefault="001C37CB" w:rsidP="001C37CB">
      <w:pPr>
        <w:rPr>
          <w:rtl/>
          <w:lang w:eastAsia="he-IL"/>
        </w:rPr>
      </w:pPr>
      <w:r>
        <w:rPr>
          <w:rFonts w:hint="cs"/>
          <w:rtl/>
          <w:lang w:eastAsia="he-IL"/>
        </w:rPr>
        <w:t>כ</w:t>
      </w:r>
      <w:bookmarkStart w:id="3335" w:name="_ETM_Q1_8674065"/>
      <w:bookmarkEnd w:id="3335"/>
      <w:r>
        <w:rPr>
          <w:rFonts w:hint="cs"/>
          <w:rtl/>
          <w:lang w:eastAsia="he-IL"/>
        </w:rPr>
        <w:t>ן</w:t>
      </w:r>
      <w:bookmarkStart w:id="3336" w:name="_ETM_Q1_8674111"/>
      <w:bookmarkEnd w:id="3336"/>
      <w:r>
        <w:rPr>
          <w:rFonts w:hint="cs"/>
          <w:rtl/>
          <w:lang w:eastAsia="he-IL"/>
        </w:rPr>
        <w:t>.</w:t>
      </w:r>
    </w:p>
    <w:p w14:paraId="14704917" w14:textId="77777777" w:rsidR="001C37CB" w:rsidRDefault="001C37CB" w:rsidP="001C37CB">
      <w:pPr>
        <w:rPr>
          <w:rtl/>
          <w:lang w:eastAsia="he-IL"/>
        </w:rPr>
      </w:pPr>
      <w:bookmarkStart w:id="3337" w:name="_ETM_Q1_8674493"/>
      <w:bookmarkStart w:id="3338" w:name="_ETM_Q1_8674592"/>
      <w:bookmarkEnd w:id="3337"/>
      <w:bookmarkEnd w:id="3338"/>
    </w:p>
    <w:p w14:paraId="32B0A5AA" w14:textId="77777777" w:rsidR="001C37CB" w:rsidRDefault="001C37CB" w:rsidP="001C37CB">
      <w:pPr>
        <w:pStyle w:val="af6"/>
        <w:keepNext/>
        <w:rPr>
          <w:rtl/>
        </w:rPr>
      </w:pPr>
      <w:bookmarkStart w:id="3339" w:name="ET_yor_6158_468"/>
      <w:r w:rsidRPr="001C37CB">
        <w:rPr>
          <w:rStyle w:val="TagStyle"/>
          <w:rtl/>
        </w:rPr>
        <w:t xml:space="preserve"> &lt;&lt; יור &gt;&gt; </w:t>
      </w:r>
      <w:r>
        <w:rPr>
          <w:rtl/>
        </w:rPr>
        <w:t>היו"ר אפרת רייטן מרום:</w:t>
      </w:r>
      <w:r w:rsidRPr="001C37CB">
        <w:rPr>
          <w:rStyle w:val="TagStyle"/>
          <w:rtl/>
        </w:rPr>
        <w:t xml:space="preserve"> &lt;&lt; יור &gt;&gt;</w:t>
      </w:r>
      <w:r w:rsidR="00C55EC9">
        <w:rPr>
          <w:rtl/>
        </w:rPr>
        <w:t xml:space="preserve"> </w:t>
      </w:r>
      <w:bookmarkEnd w:id="3339"/>
    </w:p>
    <w:p w14:paraId="3DD027FA" w14:textId="77777777" w:rsidR="001C37CB" w:rsidRDefault="001C37CB" w:rsidP="001C37CB">
      <w:pPr>
        <w:pStyle w:val="KeepWithNext"/>
        <w:rPr>
          <w:rtl/>
          <w:lang w:eastAsia="he-IL"/>
        </w:rPr>
      </w:pPr>
    </w:p>
    <w:p w14:paraId="759A64A7" w14:textId="77777777" w:rsidR="001C37CB" w:rsidRPr="001C37CB" w:rsidRDefault="001C37CB" w:rsidP="001C37CB">
      <w:pPr>
        <w:rPr>
          <w:rtl/>
          <w:lang w:eastAsia="he-IL"/>
        </w:rPr>
      </w:pPr>
      <w:bookmarkStart w:id="3340" w:name="_ETM_Q1_8674822"/>
      <w:bookmarkEnd w:id="3340"/>
      <w:r>
        <w:rPr>
          <w:rFonts w:hint="cs"/>
          <w:rtl/>
          <w:lang w:eastAsia="he-IL"/>
        </w:rPr>
        <w:t>נ</w:t>
      </w:r>
      <w:bookmarkStart w:id="3341" w:name="_ETM_Q1_8674857"/>
      <w:bookmarkEnd w:id="3341"/>
      <w:r>
        <w:rPr>
          <w:rFonts w:hint="cs"/>
          <w:rtl/>
          <w:lang w:eastAsia="he-IL"/>
        </w:rPr>
        <w:t>תקן את זה רוחבית בכל החוקים.</w:t>
      </w:r>
    </w:p>
    <w:p w14:paraId="3F145BC5" w14:textId="77777777" w:rsidR="001C37CB" w:rsidRDefault="001C37CB" w:rsidP="001C37CB">
      <w:pPr>
        <w:rPr>
          <w:rtl/>
          <w:lang w:eastAsia="he-IL"/>
        </w:rPr>
      </w:pPr>
      <w:bookmarkStart w:id="3342" w:name="_ETM_Q1_8662980"/>
      <w:bookmarkStart w:id="3343" w:name="_ETM_Q1_8663036"/>
      <w:bookmarkStart w:id="3344" w:name="_ETM_Q1_8665260"/>
      <w:bookmarkStart w:id="3345" w:name="_ETM_Q1_8679180"/>
      <w:bookmarkEnd w:id="3342"/>
      <w:bookmarkEnd w:id="3343"/>
      <w:bookmarkEnd w:id="3344"/>
      <w:bookmarkEnd w:id="3345"/>
    </w:p>
    <w:p w14:paraId="0B116D36" w14:textId="77777777" w:rsidR="001C37CB" w:rsidRDefault="001C37CB" w:rsidP="001C37CB">
      <w:pPr>
        <w:pStyle w:val="af9"/>
        <w:keepNext/>
        <w:rPr>
          <w:rtl/>
          <w:lang w:eastAsia="he-IL"/>
        </w:rPr>
      </w:pPr>
      <w:bookmarkStart w:id="3346" w:name="ET_guest_בקי_כהן_קשת_469"/>
      <w:r w:rsidRPr="001C37CB">
        <w:rPr>
          <w:rStyle w:val="TagStyle"/>
          <w:rtl/>
        </w:rPr>
        <w:t xml:space="preserve"> &lt;&lt; אורח &gt;&gt; </w:t>
      </w:r>
      <w:r>
        <w:rPr>
          <w:rtl/>
          <w:lang w:eastAsia="he-IL"/>
        </w:rPr>
        <w:t>בקי כהן קשת:</w:t>
      </w:r>
      <w:r w:rsidRPr="001C37CB">
        <w:rPr>
          <w:rStyle w:val="TagStyle"/>
          <w:rtl/>
        </w:rPr>
        <w:t xml:space="preserve"> &lt;&lt; אורח &gt;&gt;</w:t>
      </w:r>
      <w:r w:rsidR="00C55EC9">
        <w:rPr>
          <w:rtl/>
          <w:lang w:eastAsia="he-IL"/>
        </w:rPr>
        <w:t xml:space="preserve"> </w:t>
      </w:r>
      <w:bookmarkEnd w:id="3346"/>
    </w:p>
    <w:p w14:paraId="36975F86" w14:textId="77777777" w:rsidR="001C37CB" w:rsidRDefault="001C37CB" w:rsidP="001C37CB">
      <w:pPr>
        <w:pStyle w:val="KeepWithNext"/>
        <w:rPr>
          <w:rtl/>
          <w:lang w:eastAsia="he-IL"/>
        </w:rPr>
      </w:pPr>
    </w:p>
    <w:p w14:paraId="68386647" w14:textId="77777777" w:rsidR="001C37CB" w:rsidRDefault="001C37CB" w:rsidP="00124278">
      <w:pPr>
        <w:rPr>
          <w:rtl/>
          <w:lang w:eastAsia="he-IL"/>
        </w:rPr>
      </w:pPr>
      <w:bookmarkStart w:id="3347" w:name="_ETM_Q1_8679510"/>
      <w:bookmarkStart w:id="3348" w:name="_ETM_Q1_8679538"/>
      <w:bookmarkEnd w:id="3347"/>
      <w:bookmarkEnd w:id="3348"/>
      <w:r>
        <w:rPr>
          <w:rFonts w:hint="cs"/>
          <w:rtl/>
          <w:lang w:eastAsia="he-IL"/>
        </w:rPr>
        <w:t xml:space="preserve">לדעתי צריכה להיות הגדרה רוחבית שתגן על אנשים </w:t>
      </w:r>
      <w:bookmarkStart w:id="3349" w:name="_ETM_Q1_8682750"/>
      <w:bookmarkEnd w:id="3349"/>
      <w:r>
        <w:rPr>
          <w:rFonts w:hint="cs"/>
          <w:rtl/>
          <w:lang w:eastAsia="he-IL"/>
        </w:rPr>
        <w:t xml:space="preserve">שידעו איזו עוולה הם עושים באופן כללי. הדבר מתכתב גם עם חוק </w:t>
      </w:r>
      <w:bookmarkStart w:id="3350" w:name="_ETM_Q1_8688584"/>
      <w:bookmarkEnd w:id="3350"/>
      <w:r>
        <w:rPr>
          <w:rFonts w:hint="cs"/>
          <w:rtl/>
          <w:lang w:eastAsia="he-IL"/>
        </w:rPr>
        <w:t>הדיוור הדיגיטלי שעובר בימים אלה בוועדת החוקה</w:t>
      </w:r>
      <w:r w:rsidR="00124278">
        <w:rPr>
          <w:rFonts w:hint="cs"/>
          <w:rtl/>
          <w:lang w:eastAsia="he-IL"/>
        </w:rPr>
        <w:t xml:space="preserve">. האם נסתפק בזה שמישהו שלח אימייל או שיהיה לנו את המקבילה לדואר רשום עם </w:t>
      </w:r>
      <w:bookmarkStart w:id="3351" w:name="_ETM_Q1_8699036"/>
      <w:bookmarkEnd w:id="3351"/>
      <w:r w:rsidR="00124278">
        <w:rPr>
          <w:rFonts w:hint="cs"/>
          <w:rtl/>
          <w:lang w:eastAsia="he-IL"/>
        </w:rPr>
        <w:t xml:space="preserve">אישור מסירה, שצריך חיווי שקיבלת וחזרת. לדעתנו באופן כללי להגנה על עסקים ואנשים כאחד צריך שאנשים יקבלו את ההודעה וידעו ועל </w:t>
      </w:r>
      <w:bookmarkStart w:id="3352" w:name="_ETM_Q1_8709432"/>
      <w:bookmarkEnd w:id="3352"/>
      <w:r w:rsidR="00124278">
        <w:rPr>
          <w:rFonts w:hint="cs"/>
          <w:rtl/>
          <w:lang w:eastAsia="he-IL"/>
        </w:rPr>
        <w:t xml:space="preserve">אחת כמה וכמה במקרה הזה אם אנחנו מדברים </w:t>
      </w:r>
      <w:bookmarkStart w:id="3353" w:name="_ETM_Q1_8715043"/>
      <w:bookmarkEnd w:id="3353"/>
      <w:r w:rsidR="00124278">
        <w:rPr>
          <w:rFonts w:hint="cs"/>
          <w:rtl/>
          <w:lang w:eastAsia="he-IL"/>
        </w:rPr>
        <w:t>על משהו שבמטרתו קשור בהסברה, בהנחיה, בשינוי תפיסתי</w:t>
      </w:r>
      <w:bookmarkStart w:id="3354" w:name="_ETM_Q1_8721048"/>
      <w:bookmarkEnd w:id="3354"/>
      <w:r w:rsidR="00124278">
        <w:rPr>
          <w:rFonts w:hint="cs"/>
          <w:rtl/>
          <w:lang w:eastAsia="he-IL"/>
        </w:rPr>
        <w:t>.</w:t>
      </w:r>
    </w:p>
    <w:p w14:paraId="56B8A063" w14:textId="77777777" w:rsidR="00124278" w:rsidRDefault="00124278" w:rsidP="00124278">
      <w:pPr>
        <w:rPr>
          <w:rtl/>
          <w:lang w:eastAsia="he-IL"/>
        </w:rPr>
      </w:pPr>
      <w:bookmarkStart w:id="3355" w:name="_ETM_Q1_8725273"/>
      <w:bookmarkStart w:id="3356" w:name="_ETM_Q1_8725349"/>
      <w:bookmarkEnd w:id="3355"/>
      <w:bookmarkEnd w:id="3356"/>
    </w:p>
    <w:p w14:paraId="03EDD3B4" w14:textId="77777777" w:rsidR="00124278" w:rsidRDefault="00124278" w:rsidP="00124278">
      <w:pPr>
        <w:pStyle w:val="af6"/>
        <w:keepNext/>
        <w:rPr>
          <w:rtl/>
        </w:rPr>
      </w:pPr>
      <w:bookmarkStart w:id="3357" w:name="ET_yor_6158_469"/>
      <w:r w:rsidRPr="00124278">
        <w:rPr>
          <w:rStyle w:val="TagStyle"/>
          <w:rtl/>
        </w:rPr>
        <w:t xml:space="preserve"> &lt;&lt; יור &gt;&gt; </w:t>
      </w:r>
      <w:r>
        <w:rPr>
          <w:rtl/>
        </w:rPr>
        <w:t>היו"ר אפרת רייטן מרום:</w:t>
      </w:r>
      <w:r w:rsidRPr="00124278">
        <w:rPr>
          <w:rStyle w:val="TagStyle"/>
          <w:rtl/>
        </w:rPr>
        <w:t xml:space="preserve"> &lt;&lt; יור &gt;&gt;</w:t>
      </w:r>
      <w:r w:rsidR="00C55EC9">
        <w:rPr>
          <w:rtl/>
        </w:rPr>
        <w:t xml:space="preserve"> </w:t>
      </w:r>
      <w:bookmarkEnd w:id="3357"/>
    </w:p>
    <w:p w14:paraId="55DF5CC8" w14:textId="77777777" w:rsidR="00124278" w:rsidRDefault="00124278" w:rsidP="00124278">
      <w:pPr>
        <w:pStyle w:val="KeepWithNext"/>
        <w:rPr>
          <w:rtl/>
          <w:lang w:eastAsia="he-IL"/>
        </w:rPr>
      </w:pPr>
    </w:p>
    <w:p w14:paraId="74F74DED" w14:textId="77777777" w:rsidR="00124278" w:rsidRDefault="00124278" w:rsidP="00124278">
      <w:pPr>
        <w:rPr>
          <w:rtl/>
          <w:lang w:eastAsia="he-IL"/>
        </w:rPr>
      </w:pPr>
      <w:r>
        <w:rPr>
          <w:rFonts w:hint="cs"/>
          <w:rtl/>
          <w:lang w:eastAsia="he-IL"/>
        </w:rPr>
        <w:t xml:space="preserve">אני לא </w:t>
      </w:r>
      <w:bookmarkStart w:id="3358" w:name="_ETM_Q1_8724106"/>
      <w:bookmarkEnd w:id="3358"/>
      <w:r>
        <w:rPr>
          <w:rFonts w:hint="cs"/>
          <w:rtl/>
          <w:lang w:eastAsia="he-IL"/>
        </w:rPr>
        <w:t xml:space="preserve">רוצה לעשות כאן שינוי שיהיה ייחודי לחוק הזה ואני משבשת חוקים אחרים כי תהיה לזה השלכה על הרבה </w:t>
      </w:r>
      <w:bookmarkStart w:id="3359" w:name="_ETM_Q1_8730405"/>
      <w:bookmarkEnd w:id="3359"/>
      <w:r>
        <w:rPr>
          <w:rFonts w:hint="cs"/>
          <w:rtl/>
          <w:lang w:eastAsia="he-IL"/>
        </w:rPr>
        <w:t xml:space="preserve">מאוד דברים אחרים. מאוד יכול להיות שיש הרבה צדק וטעם </w:t>
      </w:r>
      <w:bookmarkStart w:id="3360" w:name="_ETM_Q1_8739885"/>
      <w:bookmarkEnd w:id="3360"/>
      <w:r>
        <w:rPr>
          <w:rFonts w:hint="cs"/>
          <w:rtl/>
          <w:lang w:eastAsia="he-IL"/>
        </w:rPr>
        <w:t xml:space="preserve">במה שאת אומרת, אבל צריך לעשות משהו שהוא יותר רוחבי </w:t>
      </w:r>
      <w:bookmarkStart w:id="3361" w:name="_ETM_Q1_8741994"/>
      <w:bookmarkEnd w:id="3361"/>
      <w:r>
        <w:rPr>
          <w:rFonts w:hint="cs"/>
          <w:rtl/>
          <w:lang w:eastAsia="he-IL"/>
        </w:rPr>
        <w:t>ולתת לו איזושהי מחשבה.</w:t>
      </w:r>
    </w:p>
    <w:p w14:paraId="4E75852B" w14:textId="77777777" w:rsidR="00124278" w:rsidRDefault="00124278" w:rsidP="00124278">
      <w:pPr>
        <w:rPr>
          <w:rtl/>
          <w:lang w:eastAsia="he-IL"/>
        </w:rPr>
      </w:pPr>
    </w:p>
    <w:p w14:paraId="0D829712" w14:textId="77777777" w:rsidR="00124278" w:rsidRDefault="00124278" w:rsidP="00124278">
      <w:pPr>
        <w:pStyle w:val="af9"/>
        <w:keepNext/>
        <w:rPr>
          <w:rtl/>
          <w:lang w:eastAsia="he-IL"/>
        </w:rPr>
      </w:pPr>
      <w:bookmarkStart w:id="3362" w:name="ET_guest_שי_ברמן_470"/>
      <w:r w:rsidRPr="00124278">
        <w:rPr>
          <w:rStyle w:val="TagStyle"/>
          <w:rtl/>
        </w:rPr>
        <w:t xml:space="preserve"> &lt;&lt; אורח &gt;&gt; </w:t>
      </w:r>
      <w:r>
        <w:rPr>
          <w:rtl/>
          <w:lang w:eastAsia="he-IL"/>
        </w:rPr>
        <w:t>שי ברמן:</w:t>
      </w:r>
      <w:r w:rsidRPr="00124278">
        <w:rPr>
          <w:rStyle w:val="TagStyle"/>
          <w:rtl/>
        </w:rPr>
        <w:t xml:space="preserve"> &lt;&lt; אורח &gt;&gt;</w:t>
      </w:r>
      <w:r w:rsidR="00C55EC9">
        <w:rPr>
          <w:rtl/>
          <w:lang w:eastAsia="he-IL"/>
        </w:rPr>
        <w:t xml:space="preserve"> </w:t>
      </w:r>
      <w:bookmarkEnd w:id="3362"/>
    </w:p>
    <w:p w14:paraId="65EA35D9" w14:textId="77777777" w:rsidR="00124278" w:rsidRDefault="00124278" w:rsidP="00124278">
      <w:pPr>
        <w:pStyle w:val="KeepWithNext"/>
        <w:rPr>
          <w:rtl/>
          <w:lang w:eastAsia="he-IL"/>
        </w:rPr>
      </w:pPr>
    </w:p>
    <w:p w14:paraId="6520BB64" w14:textId="77777777" w:rsidR="00124278" w:rsidRDefault="00124278" w:rsidP="00124278">
      <w:pPr>
        <w:rPr>
          <w:rtl/>
          <w:lang w:eastAsia="he-IL"/>
        </w:rPr>
      </w:pPr>
      <w:r>
        <w:rPr>
          <w:rFonts w:hint="cs"/>
          <w:rtl/>
          <w:lang w:eastAsia="he-IL"/>
        </w:rPr>
        <w:t xml:space="preserve">אנחנו מקבלים קנסות גם מעירייה וגם מהמשטרה. </w:t>
      </w:r>
      <w:bookmarkStart w:id="3363" w:name="_ETM_Q1_8748367"/>
      <w:bookmarkEnd w:id="3363"/>
      <w:r>
        <w:rPr>
          <w:rFonts w:hint="cs"/>
          <w:rtl/>
          <w:lang w:eastAsia="he-IL"/>
        </w:rPr>
        <w:t>אנחנו חותמים על זה.</w:t>
      </w:r>
    </w:p>
    <w:p w14:paraId="33C1EB4F" w14:textId="77777777" w:rsidR="00124278" w:rsidRDefault="00124278" w:rsidP="00124278">
      <w:pPr>
        <w:rPr>
          <w:rtl/>
          <w:lang w:eastAsia="he-IL"/>
        </w:rPr>
      </w:pPr>
      <w:bookmarkStart w:id="3364" w:name="_ETM_Q1_8749384"/>
      <w:bookmarkStart w:id="3365" w:name="_ETM_Q1_8749445"/>
      <w:bookmarkEnd w:id="3364"/>
      <w:bookmarkEnd w:id="3365"/>
    </w:p>
    <w:p w14:paraId="316CF278" w14:textId="77777777" w:rsidR="00124278" w:rsidRDefault="00124278" w:rsidP="00124278">
      <w:pPr>
        <w:pStyle w:val="af9"/>
        <w:keepNext/>
        <w:rPr>
          <w:rtl/>
          <w:lang w:eastAsia="he-IL"/>
        </w:rPr>
      </w:pPr>
      <w:bookmarkStart w:id="3366" w:name="ET_guest_קריאה_471"/>
      <w:r w:rsidRPr="00124278">
        <w:rPr>
          <w:rStyle w:val="TagStyle"/>
          <w:rtl/>
        </w:rPr>
        <w:t xml:space="preserve"> &lt;&lt; אורח &gt;&gt; </w:t>
      </w:r>
      <w:r>
        <w:rPr>
          <w:rtl/>
          <w:lang w:eastAsia="he-IL"/>
        </w:rPr>
        <w:t>קריאה:</w:t>
      </w:r>
      <w:r w:rsidRPr="00124278">
        <w:rPr>
          <w:rStyle w:val="TagStyle"/>
          <w:rtl/>
        </w:rPr>
        <w:t xml:space="preserve"> &lt;&lt; אורח &gt;&gt;</w:t>
      </w:r>
      <w:r w:rsidR="00C55EC9">
        <w:rPr>
          <w:rtl/>
          <w:lang w:eastAsia="he-IL"/>
        </w:rPr>
        <w:t xml:space="preserve"> </w:t>
      </w:r>
      <w:bookmarkEnd w:id="3366"/>
    </w:p>
    <w:p w14:paraId="3B9EA4FC" w14:textId="77777777" w:rsidR="00124278" w:rsidRDefault="00124278" w:rsidP="00124278">
      <w:pPr>
        <w:pStyle w:val="KeepWithNext"/>
        <w:rPr>
          <w:rtl/>
          <w:lang w:eastAsia="he-IL"/>
        </w:rPr>
      </w:pPr>
    </w:p>
    <w:p w14:paraId="502C24A6" w14:textId="77777777" w:rsidR="00124278" w:rsidRDefault="00124278" w:rsidP="00124278">
      <w:pPr>
        <w:rPr>
          <w:rtl/>
          <w:lang w:eastAsia="he-IL"/>
        </w:rPr>
      </w:pPr>
      <w:r>
        <w:rPr>
          <w:rFonts w:hint="cs"/>
          <w:rtl/>
          <w:lang w:eastAsia="he-IL"/>
        </w:rPr>
        <w:t xml:space="preserve">דואר רשום עם אישור </w:t>
      </w:r>
      <w:bookmarkStart w:id="3367" w:name="_ETM_Q1_8751759"/>
      <w:bookmarkEnd w:id="3367"/>
      <w:r>
        <w:rPr>
          <w:rFonts w:hint="cs"/>
          <w:rtl/>
          <w:lang w:eastAsia="he-IL"/>
        </w:rPr>
        <w:t xml:space="preserve">מסירה. </w:t>
      </w:r>
    </w:p>
    <w:p w14:paraId="4886CA9F" w14:textId="77777777" w:rsidR="00124278" w:rsidRDefault="00124278" w:rsidP="00124278">
      <w:pPr>
        <w:rPr>
          <w:rtl/>
          <w:lang w:eastAsia="he-IL"/>
        </w:rPr>
      </w:pPr>
      <w:bookmarkStart w:id="3368" w:name="_ETM_Q1_8756807"/>
      <w:bookmarkStart w:id="3369" w:name="_ETM_Q1_8756866"/>
      <w:bookmarkStart w:id="3370" w:name="_ETM_Q1_8757631"/>
      <w:bookmarkEnd w:id="3368"/>
      <w:bookmarkEnd w:id="3369"/>
      <w:bookmarkEnd w:id="3370"/>
    </w:p>
    <w:p w14:paraId="76181930" w14:textId="77777777" w:rsidR="00124278" w:rsidRDefault="00124278" w:rsidP="00124278">
      <w:pPr>
        <w:pStyle w:val="a4"/>
        <w:keepNext/>
        <w:rPr>
          <w:rtl/>
        </w:rPr>
      </w:pPr>
      <w:bookmarkStart w:id="3371" w:name="ET_speaker_ענת_מימון_472"/>
      <w:r w:rsidRPr="00124278">
        <w:rPr>
          <w:rStyle w:val="TagStyle"/>
          <w:rtl/>
        </w:rPr>
        <w:t xml:space="preserve"> &lt;&lt; דובר &gt;&gt; </w:t>
      </w:r>
      <w:r>
        <w:rPr>
          <w:rtl/>
        </w:rPr>
        <w:t>ענת מימון:</w:t>
      </w:r>
      <w:r w:rsidRPr="00124278">
        <w:rPr>
          <w:rStyle w:val="TagStyle"/>
          <w:rtl/>
        </w:rPr>
        <w:t xml:space="preserve"> &lt;&lt; דובר &gt;&gt;</w:t>
      </w:r>
      <w:r w:rsidR="00C55EC9">
        <w:rPr>
          <w:rtl/>
        </w:rPr>
        <w:t xml:space="preserve"> </w:t>
      </w:r>
      <w:bookmarkEnd w:id="3371"/>
    </w:p>
    <w:p w14:paraId="158B4811" w14:textId="77777777" w:rsidR="00124278" w:rsidRDefault="00124278" w:rsidP="00124278">
      <w:pPr>
        <w:pStyle w:val="KeepWithNext"/>
        <w:rPr>
          <w:rtl/>
          <w:lang w:eastAsia="he-IL"/>
        </w:rPr>
      </w:pPr>
    </w:p>
    <w:p w14:paraId="1B5870F2" w14:textId="77777777" w:rsidR="00124278" w:rsidRDefault="00124278" w:rsidP="00124278">
      <w:pPr>
        <w:rPr>
          <w:rtl/>
          <w:lang w:eastAsia="he-IL"/>
        </w:rPr>
      </w:pPr>
      <w:bookmarkStart w:id="3372" w:name="_ETM_Q1_8757942"/>
      <w:bookmarkStart w:id="3373" w:name="_ETM_Q1_8757972"/>
      <w:bookmarkEnd w:id="3372"/>
      <w:bookmarkEnd w:id="3373"/>
      <w:r>
        <w:rPr>
          <w:rFonts w:hint="cs"/>
          <w:rtl/>
          <w:lang w:eastAsia="he-IL"/>
        </w:rPr>
        <w:t xml:space="preserve">ממה שאני מכירה, אנחנו כמובן לא מתכוונים לשנות כאן </w:t>
      </w:r>
      <w:bookmarkStart w:id="3374" w:name="_ETM_Q1_8756477"/>
      <w:bookmarkEnd w:id="3374"/>
      <w:r>
        <w:rPr>
          <w:rFonts w:hint="cs"/>
          <w:rtl/>
          <w:lang w:eastAsia="he-IL"/>
        </w:rPr>
        <w:t>מכללי המשחק.</w:t>
      </w:r>
    </w:p>
    <w:p w14:paraId="2AF1B34E" w14:textId="77777777" w:rsidR="00124278" w:rsidRDefault="00124278" w:rsidP="00124278">
      <w:pPr>
        <w:rPr>
          <w:rtl/>
          <w:lang w:eastAsia="he-IL"/>
        </w:rPr>
      </w:pPr>
      <w:bookmarkStart w:id="3375" w:name="_ETM_Q1_8764741"/>
      <w:bookmarkStart w:id="3376" w:name="_ETM_Q1_8764804"/>
      <w:bookmarkStart w:id="3377" w:name="_ETM_Q1_8764525"/>
      <w:bookmarkEnd w:id="3375"/>
      <w:bookmarkEnd w:id="3376"/>
      <w:bookmarkEnd w:id="3377"/>
    </w:p>
    <w:p w14:paraId="15788471" w14:textId="77777777" w:rsidR="00124278" w:rsidRDefault="00124278" w:rsidP="00124278">
      <w:pPr>
        <w:pStyle w:val="af9"/>
        <w:keepNext/>
        <w:rPr>
          <w:rtl/>
          <w:lang w:eastAsia="he-IL"/>
        </w:rPr>
      </w:pPr>
      <w:bookmarkStart w:id="3378" w:name="ET_guest_בקי_כהן_קשת_473"/>
      <w:r w:rsidRPr="00124278">
        <w:rPr>
          <w:rStyle w:val="TagStyle"/>
          <w:rtl/>
        </w:rPr>
        <w:t xml:space="preserve"> &lt;&lt; אורח &gt;&gt; </w:t>
      </w:r>
      <w:r>
        <w:rPr>
          <w:rtl/>
          <w:lang w:eastAsia="he-IL"/>
        </w:rPr>
        <w:t>בקי כהן קשת:</w:t>
      </w:r>
      <w:r w:rsidRPr="00124278">
        <w:rPr>
          <w:rStyle w:val="TagStyle"/>
          <w:rtl/>
        </w:rPr>
        <w:t xml:space="preserve"> &lt;&lt; אורח &gt;&gt;</w:t>
      </w:r>
      <w:r w:rsidR="00C55EC9">
        <w:rPr>
          <w:rtl/>
          <w:lang w:eastAsia="he-IL"/>
        </w:rPr>
        <w:t xml:space="preserve"> </w:t>
      </w:r>
      <w:bookmarkEnd w:id="3378"/>
    </w:p>
    <w:p w14:paraId="4B7D9301" w14:textId="77777777" w:rsidR="00124278" w:rsidRDefault="00124278" w:rsidP="00124278">
      <w:pPr>
        <w:pStyle w:val="KeepWithNext"/>
        <w:rPr>
          <w:rtl/>
          <w:lang w:eastAsia="he-IL"/>
        </w:rPr>
      </w:pPr>
    </w:p>
    <w:p w14:paraId="2B7D70CB" w14:textId="77777777" w:rsidR="00124278" w:rsidRDefault="00124278" w:rsidP="00124278">
      <w:pPr>
        <w:rPr>
          <w:rtl/>
          <w:lang w:eastAsia="he-IL"/>
        </w:rPr>
      </w:pPr>
      <w:bookmarkStart w:id="3379" w:name="_ETM_Q1_8764892"/>
      <w:bookmarkStart w:id="3380" w:name="_ETM_Q1_8764931"/>
      <w:bookmarkEnd w:id="3379"/>
      <w:bookmarkEnd w:id="3380"/>
      <w:r>
        <w:rPr>
          <w:rFonts w:hint="cs"/>
          <w:rtl/>
          <w:lang w:eastAsia="he-IL"/>
        </w:rPr>
        <w:t>בחקיקה יש מגוון ויש דיונים שמתנהלים.</w:t>
      </w:r>
    </w:p>
    <w:p w14:paraId="065CF703" w14:textId="77777777" w:rsidR="00124278" w:rsidRDefault="00124278" w:rsidP="00124278">
      <w:pPr>
        <w:rPr>
          <w:rtl/>
          <w:lang w:eastAsia="he-IL"/>
        </w:rPr>
      </w:pPr>
      <w:bookmarkStart w:id="3381" w:name="_ETM_Q1_8763817"/>
      <w:bookmarkStart w:id="3382" w:name="_ETM_Q1_8763877"/>
      <w:bookmarkEnd w:id="3381"/>
      <w:bookmarkEnd w:id="3382"/>
    </w:p>
    <w:p w14:paraId="377CEAB5" w14:textId="77777777" w:rsidR="00124278" w:rsidRDefault="00124278" w:rsidP="00124278">
      <w:pPr>
        <w:pStyle w:val="a4"/>
        <w:keepNext/>
        <w:rPr>
          <w:rtl/>
        </w:rPr>
      </w:pPr>
      <w:bookmarkStart w:id="3383" w:name="ET_speaker_ענת_מימון_474"/>
      <w:r w:rsidRPr="00124278">
        <w:rPr>
          <w:rStyle w:val="TagStyle"/>
          <w:rtl/>
        </w:rPr>
        <w:t xml:space="preserve"> &lt;&lt; דובר &gt;&gt; </w:t>
      </w:r>
      <w:r>
        <w:rPr>
          <w:rtl/>
        </w:rPr>
        <w:t>ענת מימון:</w:t>
      </w:r>
      <w:r w:rsidRPr="00124278">
        <w:rPr>
          <w:rStyle w:val="TagStyle"/>
          <w:rtl/>
        </w:rPr>
        <w:t xml:space="preserve"> &lt;&lt; דובר &gt;&gt;</w:t>
      </w:r>
      <w:r w:rsidR="00C55EC9">
        <w:rPr>
          <w:rtl/>
        </w:rPr>
        <w:t xml:space="preserve"> </w:t>
      </w:r>
      <w:bookmarkEnd w:id="3383"/>
    </w:p>
    <w:p w14:paraId="4E44F992" w14:textId="77777777" w:rsidR="00124278" w:rsidRDefault="00124278" w:rsidP="00124278">
      <w:pPr>
        <w:pStyle w:val="KeepWithNext"/>
        <w:rPr>
          <w:rtl/>
          <w:lang w:eastAsia="he-IL"/>
        </w:rPr>
      </w:pPr>
    </w:p>
    <w:p w14:paraId="47272B62" w14:textId="77777777" w:rsidR="00124278" w:rsidRDefault="00124278" w:rsidP="00124278">
      <w:pPr>
        <w:rPr>
          <w:rtl/>
          <w:lang w:eastAsia="he-IL"/>
        </w:rPr>
      </w:pPr>
      <w:r>
        <w:rPr>
          <w:rFonts w:hint="cs"/>
          <w:rtl/>
          <w:lang w:eastAsia="he-IL"/>
        </w:rPr>
        <w:t xml:space="preserve">שרוצים לחרוג מהכלל </w:t>
      </w:r>
      <w:bookmarkStart w:id="3384" w:name="_ETM_Q1_8763677"/>
      <w:bookmarkEnd w:id="3384"/>
      <w:r>
        <w:rPr>
          <w:rFonts w:hint="cs"/>
          <w:rtl/>
          <w:lang w:eastAsia="he-IL"/>
        </w:rPr>
        <w:t>הרגיל, מציינים זאת. לדוגמה, א</w:t>
      </w:r>
      <w:bookmarkStart w:id="3385" w:name="_ETM_Q1_8766324"/>
      <w:bookmarkEnd w:id="3385"/>
      <w:r>
        <w:rPr>
          <w:rFonts w:hint="cs"/>
          <w:rtl/>
          <w:lang w:eastAsia="he-IL"/>
        </w:rPr>
        <w:t>ם רוצים שזה יהיה</w:t>
      </w:r>
      <w:r w:rsidR="00C55EC9">
        <w:rPr>
          <w:rFonts w:hint="cs"/>
          <w:rtl/>
          <w:lang w:eastAsia="he-IL"/>
        </w:rPr>
        <w:t xml:space="preserve"> </w:t>
      </w:r>
      <w:r>
        <w:rPr>
          <w:rFonts w:hint="cs"/>
          <w:rtl/>
          <w:lang w:eastAsia="he-IL"/>
        </w:rPr>
        <w:t xml:space="preserve">גם במסרון, כותבים במפורש </w:t>
      </w:r>
      <w:bookmarkStart w:id="3386" w:name="_ETM_Q1_8771919"/>
      <w:bookmarkEnd w:id="3386"/>
      <w:r>
        <w:rPr>
          <w:rFonts w:hint="cs"/>
          <w:rtl/>
          <w:lang w:eastAsia="he-IL"/>
        </w:rPr>
        <w:t>שיישלח גם במסרון.</w:t>
      </w:r>
      <w:r w:rsidR="00C55EC9">
        <w:rPr>
          <w:rFonts w:hint="cs"/>
          <w:rtl/>
          <w:lang w:eastAsia="he-IL"/>
        </w:rPr>
        <w:t xml:space="preserve"> </w:t>
      </w:r>
      <w:r>
        <w:rPr>
          <w:rFonts w:hint="cs"/>
          <w:rtl/>
          <w:lang w:eastAsia="he-IL"/>
        </w:rPr>
        <w:t xml:space="preserve">הכלל </w:t>
      </w:r>
      <w:bookmarkStart w:id="3387" w:name="_ETM_Q1_8773115"/>
      <w:bookmarkEnd w:id="3387"/>
      <w:r>
        <w:rPr>
          <w:rFonts w:hint="cs"/>
          <w:rtl/>
          <w:lang w:eastAsia="he-IL"/>
        </w:rPr>
        <w:t>הרגיל הוא דואר רשום.</w:t>
      </w:r>
    </w:p>
    <w:p w14:paraId="44B8242B" w14:textId="77777777" w:rsidR="00124278" w:rsidRDefault="00124278" w:rsidP="00124278">
      <w:pPr>
        <w:rPr>
          <w:rtl/>
          <w:lang w:eastAsia="he-IL"/>
        </w:rPr>
      </w:pPr>
      <w:bookmarkStart w:id="3388" w:name="_ETM_Q1_8773319"/>
      <w:bookmarkEnd w:id="3388"/>
    </w:p>
    <w:p w14:paraId="67507018" w14:textId="77777777" w:rsidR="00124278" w:rsidRDefault="00124278" w:rsidP="00124278">
      <w:pPr>
        <w:pStyle w:val="af9"/>
        <w:keepNext/>
        <w:rPr>
          <w:rtl/>
          <w:lang w:eastAsia="he-IL"/>
        </w:rPr>
      </w:pPr>
      <w:bookmarkStart w:id="3389" w:name="ET_guest_767512_475"/>
      <w:r w:rsidRPr="00124278">
        <w:rPr>
          <w:rStyle w:val="TagStyle"/>
          <w:rtl/>
        </w:rPr>
        <w:t xml:space="preserve"> &lt;&lt; אורח &gt;&gt; </w:t>
      </w:r>
      <w:r>
        <w:rPr>
          <w:rtl/>
          <w:lang w:eastAsia="he-IL"/>
        </w:rPr>
        <w:t>אלי שליין:</w:t>
      </w:r>
      <w:r w:rsidRPr="00124278">
        <w:rPr>
          <w:rStyle w:val="TagStyle"/>
          <w:rtl/>
        </w:rPr>
        <w:t xml:space="preserve"> &lt;&lt; אורח &gt;&gt;</w:t>
      </w:r>
      <w:r w:rsidR="00C55EC9">
        <w:rPr>
          <w:rtl/>
          <w:lang w:eastAsia="he-IL"/>
        </w:rPr>
        <w:t xml:space="preserve"> </w:t>
      </w:r>
      <w:bookmarkEnd w:id="3389"/>
    </w:p>
    <w:p w14:paraId="13E926D5" w14:textId="77777777" w:rsidR="00124278" w:rsidRDefault="00124278" w:rsidP="00124278">
      <w:pPr>
        <w:pStyle w:val="KeepWithNext"/>
        <w:rPr>
          <w:rtl/>
          <w:lang w:eastAsia="he-IL"/>
        </w:rPr>
      </w:pPr>
    </w:p>
    <w:p w14:paraId="7283723F" w14:textId="77777777" w:rsidR="00124278" w:rsidRDefault="00124278" w:rsidP="00124278">
      <w:pPr>
        <w:rPr>
          <w:rtl/>
          <w:lang w:eastAsia="he-IL"/>
        </w:rPr>
      </w:pPr>
      <w:bookmarkStart w:id="3390" w:name="_ETM_Q1_8773745"/>
      <w:bookmarkStart w:id="3391" w:name="_ETM_Q1_8773797"/>
      <w:bookmarkEnd w:id="3390"/>
      <w:bookmarkEnd w:id="3391"/>
      <w:r>
        <w:rPr>
          <w:rFonts w:hint="cs"/>
          <w:rtl/>
          <w:lang w:eastAsia="he-IL"/>
        </w:rPr>
        <w:t xml:space="preserve">ואם זה בעל עסק מהעולם שלנו, </w:t>
      </w:r>
      <w:bookmarkStart w:id="3392" w:name="_ETM_Q1_8779637"/>
      <w:bookmarkEnd w:id="3392"/>
      <w:r>
        <w:rPr>
          <w:rFonts w:hint="cs"/>
          <w:rtl/>
          <w:lang w:eastAsia="he-IL"/>
        </w:rPr>
        <w:t xml:space="preserve">של הנכים? אני חושב שצריך לפתור את כל </w:t>
      </w:r>
      <w:bookmarkStart w:id="3393" w:name="_ETM_Q1_8782019"/>
      <w:bookmarkEnd w:id="3393"/>
      <w:r>
        <w:rPr>
          <w:rFonts w:hint="cs"/>
          <w:rtl/>
          <w:lang w:eastAsia="he-IL"/>
        </w:rPr>
        <w:t>הסוגיה.</w:t>
      </w:r>
      <w:r w:rsidR="00C55EC9">
        <w:rPr>
          <w:rFonts w:hint="cs"/>
          <w:rtl/>
          <w:lang w:eastAsia="he-IL"/>
        </w:rPr>
        <w:t xml:space="preserve"> </w:t>
      </w:r>
      <w:r>
        <w:rPr>
          <w:rFonts w:hint="cs"/>
          <w:rtl/>
          <w:lang w:eastAsia="he-IL"/>
        </w:rPr>
        <w:t>שיהיה גם במסרון. תנו את הכלים.</w:t>
      </w:r>
      <w:bookmarkStart w:id="3394" w:name="_ETM_Q1_8788791"/>
      <w:bookmarkEnd w:id="3394"/>
    </w:p>
    <w:p w14:paraId="37C2D5EB" w14:textId="77777777" w:rsidR="0078652D" w:rsidRPr="001C37CB" w:rsidRDefault="0078652D" w:rsidP="001C37CB">
      <w:pPr>
        <w:rPr>
          <w:rtl/>
          <w:lang w:eastAsia="he-IL"/>
        </w:rPr>
      </w:pPr>
      <w:bookmarkStart w:id="3395" w:name="_ETM_Q1_8788858"/>
      <w:bookmarkStart w:id="3396" w:name="_ETM_Q1_8743092"/>
      <w:bookmarkStart w:id="3397" w:name="_ETM_Q1_8743259"/>
      <w:bookmarkEnd w:id="3395"/>
      <w:bookmarkEnd w:id="3396"/>
      <w:bookmarkEnd w:id="3397"/>
    </w:p>
    <w:p w14:paraId="48957C1A" w14:textId="77777777" w:rsidR="001C37CB" w:rsidRDefault="001C37CB" w:rsidP="001C37CB">
      <w:pPr>
        <w:pStyle w:val="af9"/>
        <w:keepNext/>
        <w:rPr>
          <w:rtl/>
          <w:lang w:eastAsia="he-IL"/>
        </w:rPr>
      </w:pPr>
      <w:bookmarkStart w:id="3398" w:name="ET_guest_הדס_אגמון_466"/>
      <w:r w:rsidRPr="001C37CB">
        <w:rPr>
          <w:rStyle w:val="TagStyle"/>
          <w:rtl/>
        </w:rPr>
        <w:t xml:space="preserve"> &lt;&lt; אורח &gt;&gt; </w:t>
      </w:r>
      <w:r>
        <w:rPr>
          <w:rtl/>
          <w:lang w:eastAsia="he-IL"/>
        </w:rPr>
        <w:t>הדס אגמון:</w:t>
      </w:r>
      <w:r w:rsidRPr="001C37CB">
        <w:rPr>
          <w:rStyle w:val="TagStyle"/>
          <w:rtl/>
        </w:rPr>
        <w:t xml:space="preserve"> &lt;&lt; אורח &gt;&gt;</w:t>
      </w:r>
      <w:r w:rsidR="00C55EC9">
        <w:rPr>
          <w:rtl/>
          <w:lang w:eastAsia="he-IL"/>
        </w:rPr>
        <w:t xml:space="preserve"> </w:t>
      </w:r>
      <w:bookmarkEnd w:id="3398"/>
    </w:p>
    <w:p w14:paraId="29C6C238" w14:textId="77777777" w:rsidR="001C37CB" w:rsidRDefault="001C37CB" w:rsidP="001C37CB">
      <w:pPr>
        <w:pStyle w:val="KeepWithNext"/>
        <w:rPr>
          <w:rtl/>
          <w:lang w:eastAsia="he-IL"/>
        </w:rPr>
      </w:pPr>
    </w:p>
    <w:p w14:paraId="4915B0D7" w14:textId="77777777" w:rsidR="001C37CB" w:rsidRDefault="00124278" w:rsidP="001C37CB">
      <w:pPr>
        <w:rPr>
          <w:rtl/>
          <w:lang w:eastAsia="he-IL"/>
        </w:rPr>
      </w:pPr>
      <w:bookmarkStart w:id="3399" w:name="_ETM_Q1_8665549"/>
      <w:bookmarkStart w:id="3400" w:name="_ETM_Q1_8665577"/>
      <w:bookmarkEnd w:id="3399"/>
      <w:bookmarkEnd w:id="3400"/>
      <w:r>
        <w:rPr>
          <w:rFonts w:hint="cs"/>
          <w:rtl/>
          <w:lang w:eastAsia="he-IL"/>
        </w:rPr>
        <w:t xml:space="preserve">אנחנו </w:t>
      </w:r>
      <w:bookmarkStart w:id="3401" w:name="_ETM_Q1_8786991"/>
      <w:bookmarkEnd w:id="3401"/>
      <w:r>
        <w:rPr>
          <w:rFonts w:hint="cs"/>
          <w:rtl/>
          <w:lang w:eastAsia="he-IL"/>
        </w:rPr>
        <w:t xml:space="preserve">נבחן שוב איך פועלים הרגולטורים. </w:t>
      </w:r>
    </w:p>
    <w:p w14:paraId="602E016B" w14:textId="77777777" w:rsidR="00124278" w:rsidRDefault="00124278" w:rsidP="001C37CB">
      <w:pPr>
        <w:rPr>
          <w:rtl/>
          <w:lang w:eastAsia="he-IL"/>
        </w:rPr>
      </w:pPr>
      <w:bookmarkStart w:id="3402" w:name="_ETM_Q1_8791381"/>
      <w:bookmarkStart w:id="3403" w:name="_ETM_Q1_8791444"/>
      <w:bookmarkStart w:id="3404" w:name="_ETM_Q1_8792277"/>
      <w:bookmarkEnd w:id="3402"/>
      <w:bookmarkEnd w:id="3403"/>
      <w:bookmarkEnd w:id="3404"/>
    </w:p>
    <w:p w14:paraId="5FF9537D" w14:textId="77777777" w:rsidR="00124278" w:rsidRDefault="00124278" w:rsidP="00124278">
      <w:pPr>
        <w:pStyle w:val="af6"/>
        <w:keepNext/>
        <w:rPr>
          <w:rtl/>
        </w:rPr>
      </w:pPr>
      <w:bookmarkStart w:id="3405" w:name="ET_yor_6158_476"/>
      <w:r w:rsidRPr="00124278">
        <w:rPr>
          <w:rStyle w:val="TagStyle"/>
          <w:rtl/>
        </w:rPr>
        <w:t xml:space="preserve"> &lt;&lt; יור &gt;&gt; </w:t>
      </w:r>
      <w:r>
        <w:rPr>
          <w:rtl/>
        </w:rPr>
        <w:t>היו"ר אפרת רייטן מרום:</w:t>
      </w:r>
      <w:r w:rsidRPr="00124278">
        <w:rPr>
          <w:rStyle w:val="TagStyle"/>
          <w:rtl/>
        </w:rPr>
        <w:t xml:space="preserve"> &lt;&lt; יור &gt;&gt;</w:t>
      </w:r>
      <w:r w:rsidR="00C55EC9">
        <w:rPr>
          <w:rtl/>
        </w:rPr>
        <w:t xml:space="preserve"> </w:t>
      </w:r>
      <w:bookmarkEnd w:id="3405"/>
    </w:p>
    <w:p w14:paraId="7B04D8A5" w14:textId="77777777" w:rsidR="00124278" w:rsidRDefault="00124278" w:rsidP="00124278">
      <w:pPr>
        <w:pStyle w:val="KeepWithNext"/>
        <w:rPr>
          <w:rtl/>
          <w:lang w:eastAsia="he-IL"/>
        </w:rPr>
      </w:pPr>
    </w:p>
    <w:p w14:paraId="03F823E9" w14:textId="77777777" w:rsidR="00124278" w:rsidRDefault="00124278" w:rsidP="00124278">
      <w:pPr>
        <w:rPr>
          <w:rtl/>
          <w:lang w:eastAsia="he-IL"/>
        </w:rPr>
      </w:pPr>
      <w:bookmarkStart w:id="3406" w:name="_ETM_Q1_8792625"/>
      <w:bookmarkStart w:id="3407" w:name="_ETM_Q1_8792664"/>
      <w:bookmarkEnd w:id="3406"/>
      <w:bookmarkEnd w:id="3407"/>
      <w:r>
        <w:rPr>
          <w:rFonts w:hint="cs"/>
          <w:rtl/>
          <w:lang w:eastAsia="he-IL"/>
        </w:rPr>
        <w:t xml:space="preserve">נקודה מעניינת וחשובה אבל אני </w:t>
      </w:r>
      <w:bookmarkStart w:id="3408" w:name="_ETM_Q1_8791457"/>
      <w:bookmarkEnd w:id="3408"/>
      <w:r>
        <w:rPr>
          <w:rFonts w:hint="cs"/>
          <w:rtl/>
          <w:lang w:eastAsia="he-IL"/>
        </w:rPr>
        <w:t xml:space="preserve">לא חושבת שזה המקום לפתור את זה כי כמו שאמרתי זאת השלכה מאוד רחבה על כללי המסירה ועל חוקים אחרים. זה </w:t>
      </w:r>
      <w:bookmarkStart w:id="3409" w:name="_ETM_Q1_8802710"/>
      <w:bookmarkEnd w:id="3409"/>
      <w:r>
        <w:rPr>
          <w:rFonts w:hint="cs"/>
          <w:rtl/>
          <w:lang w:eastAsia="he-IL"/>
        </w:rPr>
        <w:t>רק יבלבל עוד יותר את הציבור כי בחוק הזה</w:t>
      </w:r>
      <w:r w:rsidR="00C55EC9">
        <w:rPr>
          <w:rFonts w:hint="cs"/>
          <w:rtl/>
          <w:lang w:eastAsia="he-IL"/>
        </w:rPr>
        <w:t xml:space="preserve"> </w:t>
      </w:r>
      <w:r>
        <w:rPr>
          <w:rFonts w:hint="cs"/>
          <w:rtl/>
          <w:lang w:eastAsia="he-IL"/>
        </w:rPr>
        <w:t xml:space="preserve">הוא </w:t>
      </w:r>
      <w:bookmarkStart w:id="3410" w:name="_ETM_Q1_8802835"/>
      <w:bookmarkEnd w:id="3410"/>
      <w:r>
        <w:rPr>
          <w:rFonts w:hint="cs"/>
          <w:rtl/>
          <w:lang w:eastAsia="he-IL"/>
        </w:rPr>
        <w:t xml:space="preserve">צריך כך ובחוק ההוא כללי המסירה מדברים אחרת. אני חושבת שזה לפתחו של משרד המשפטים, האם צריך לבחון את הסוגיה הזאת בצורה אחרת. זה אפרופו הדברים שבקי </w:t>
      </w:r>
      <w:bookmarkStart w:id="3411" w:name="_ETM_Q1_8820886"/>
      <w:bookmarkEnd w:id="3411"/>
      <w:r>
        <w:rPr>
          <w:rFonts w:hint="cs"/>
          <w:rtl/>
          <w:lang w:eastAsia="he-IL"/>
        </w:rPr>
        <w:t xml:space="preserve">אומרת לגבי המסירה האלקטרונית או איך שזה לא </w:t>
      </w:r>
      <w:bookmarkStart w:id="3412" w:name="_ETM_Q1_8824212"/>
      <w:bookmarkEnd w:id="3412"/>
      <w:r>
        <w:rPr>
          <w:rFonts w:hint="cs"/>
          <w:rtl/>
          <w:lang w:eastAsia="he-IL"/>
        </w:rPr>
        <w:t>נקרא. תודה רבה.</w:t>
      </w:r>
    </w:p>
    <w:p w14:paraId="61865FC2" w14:textId="77777777" w:rsidR="00124278" w:rsidRDefault="00124278" w:rsidP="00124278">
      <w:pPr>
        <w:rPr>
          <w:rtl/>
          <w:lang w:eastAsia="he-IL"/>
        </w:rPr>
      </w:pPr>
      <w:bookmarkStart w:id="3413" w:name="_ETM_Q1_8827208"/>
      <w:bookmarkStart w:id="3414" w:name="_ETM_Q1_8827267"/>
      <w:bookmarkEnd w:id="3413"/>
      <w:bookmarkEnd w:id="3414"/>
    </w:p>
    <w:p w14:paraId="7B148591" w14:textId="77777777" w:rsidR="00124278" w:rsidRDefault="00124278" w:rsidP="00124278">
      <w:pPr>
        <w:pStyle w:val="a4"/>
        <w:keepNext/>
        <w:rPr>
          <w:rtl/>
        </w:rPr>
      </w:pPr>
      <w:bookmarkStart w:id="3415" w:name="ET_speaker_גל_כהן_477"/>
      <w:r w:rsidRPr="00124278">
        <w:rPr>
          <w:rStyle w:val="TagStyle"/>
          <w:rtl/>
        </w:rPr>
        <w:t xml:space="preserve"> &lt;&lt; דובר &gt;&gt; </w:t>
      </w:r>
      <w:r>
        <w:rPr>
          <w:rtl/>
        </w:rPr>
        <w:t>גל כהן:</w:t>
      </w:r>
      <w:r w:rsidRPr="00124278">
        <w:rPr>
          <w:rStyle w:val="TagStyle"/>
          <w:rtl/>
        </w:rPr>
        <w:t xml:space="preserve"> &lt;&lt; דובר &gt;&gt;</w:t>
      </w:r>
      <w:r w:rsidR="00C55EC9">
        <w:rPr>
          <w:rtl/>
        </w:rPr>
        <w:t xml:space="preserve"> </w:t>
      </w:r>
      <w:bookmarkEnd w:id="3415"/>
    </w:p>
    <w:p w14:paraId="5D5501B0" w14:textId="77777777" w:rsidR="00124278" w:rsidRDefault="00124278" w:rsidP="00124278">
      <w:pPr>
        <w:pStyle w:val="KeepWithNext"/>
        <w:rPr>
          <w:rtl/>
          <w:lang w:eastAsia="he-IL"/>
        </w:rPr>
      </w:pPr>
    </w:p>
    <w:p w14:paraId="212E9A13" w14:textId="77777777" w:rsidR="00124278" w:rsidRPr="00124278" w:rsidRDefault="00124278" w:rsidP="00124278">
      <w:pPr>
        <w:jc w:val="center"/>
        <w:rPr>
          <w:b/>
          <w:bCs/>
          <w:rtl/>
          <w:lang w:eastAsia="he-IL"/>
        </w:rPr>
      </w:pPr>
      <w:r w:rsidRPr="00124278">
        <w:rPr>
          <w:rFonts w:hint="cs"/>
          <w:b/>
          <w:bCs/>
          <w:rtl/>
          <w:lang w:eastAsia="he-IL"/>
        </w:rPr>
        <w:t>סימן ג': התחייבות להימנע מהפרה</w:t>
      </w:r>
    </w:p>
    <w:p w14:paraId="13D99C47" w14:textId="77777777" w:rsidR="00124278" w:rsidRDefault="00124278" w:rsidP="00124278">
      <w:pPr>
        <w:rPr>
          <w:rtl/>
          <w:lang w:eastAsia="he-IL"/>
        </w:rPr>
      </w:pPr>
      <w:bookmarkStart w:id="3416" w:name="_ETM_Q1_8827959"/>
      <w:bookmarkStart w:id="3417" w:name="_ETM_Q1_8828023"/>
      <w:bookmarkEnd w:id="3416"/>
      <w:bookmarkEnd w:id="3417"/>
    </w:p>
    <w:p w14:paraId="1E4D0D50" w14:textId="77777777" w:rsidR="00124278" w:rsidRPr="00124278" w:rsidRDefault="00124278" w:rsidP="00124278">
      <w:pPr>
        <w:ind w:left="720"/>
        <w:rPr>
          <w:rtl/>
          <w:lang w:eastAsia="he-IL"/>
        </w:rPr>
      </w:pPr>
      <w:bookmarkStart w:id="3418" w:name="_ETM_Q1_8828182"/>
      <w:bookmarkStart w:id="3419" w:name="_ETM_Q1_8828239"/>
      <w:bookmarkEnd w:id="3418"/>
      <w:bookmarkEnd w:id="3419"/>
      <w:r>
        <w:rPr>
          <w:rFonts w:hint="cs"/>
          <w:rtl/>
          <w:lang w:eastAsia="he-IL"/>
        </w:rPr>
        <w:t>26כא</w:t>
      </w:r>
      <w:r>
        <w:rPr>
          <w:rFonts w:hint="cs"/>
          <w:rtl/>
          <w:lang w:eastAsia="he-IL"/>
        </w:rPr>
        <w:tab/>
        <w:t>הודעה</w:t>
      </w:r>
      <w:r w:rsidR="00C55EC9">
        <w:rPr>
          <w:rFonts w:hint="cs"/>
          <w:rtl/>
          <w:lang w:eastAsia="he-IL"/>
        </w:rPr>
        <w:t xml:space="preserve"> </w:t>
      </w:r>
      <w:r>
        <w:rPr>
          <w:rFonts w:hint="cs"/>
          <w:rtl/>
          <w:lang w:eastAsia="he-IL"/>
        </w:rPr>
        <w:t>על האפשרות להגשת התחייבות והפקדת עירבון</w:t>
      </w:r>
    </w:p>
    <w:p w14:paraId="0D046E69" w14:textId="77777777" w:rsidR="001C37CB" w:rsidRDefault="001C37CB" w:rsidP="001C37CB">
      <w:pPr>
        <w:rPr>
          <w:rtl/>
          <w:lang w:eastAsia="he-IL"/>
        </w:rPr>
      </w:pPr>
    </w:p>
    <w:p w14:paraId="7E0C7C65" w14:textId="77777777" w:rsidR="00124278" w:rsidRDefault="00124278" w:rsidP="00124278">
      <w:pPr>
        <w:ind w:left="2160" w:firstLine="0"/>
        <w:rPr>
          <w:rtl/>
          <w:lang w:eastAsia="he-IL"/>
        </w:rPr>
      </w:pPr>
      <w:bookmarkStart w:id="3420" w:name="_ETM_Q1_8833374"/>
      <w:bookmarkStart w:id="3421" w:name="_ETM_Q1_8833408"/>
      <w:bookmarkEnd w:id="3420"/>
      <w:bookmarkEnd w:id="3421"/>
      <w:r>
        <w:rPr>
          <w:rFonts w:hint="cs"/>
          <w:rtl/>
          <w:lang w:eastAsia="he-IL"/>
        </w:rPr>
        <w:t xml:space="preserve">היה לממונה יסוד סביר להניח כי אדם הפר חובת ייצוג הולם או חובת נגישות, כאמור בסעיף 26ז, והתקיימו נסיבות שקבע הנציב, בנהלים שיפורסמו באתר הנציבות, באישור היועץ המשפטי לממשלה, רשאי הממונה למסור למפר, הודעה על אפשרותו להגיש לממונה כתב התחייבות </w:t>
      </w:r>
      <w:bookmarkStart w:id="3422" w:name="_ETM_Q1_8850380"/>
      <w:bookmarkEnd w:id="3422"/>
      <w:r>
        <w:rPr>
          <w:rFonts w:hint="cs"/>
          <w:rtl/>
          <w:lang w:eastAsia="he-IL"/>
        </w:rPr>
        <w:t xml:space="preserve">ולהפקיד עירבון לפי הוראות סימן זה, במקום שיוטל עליו העיצום כספי לפי הוראות סימן א'. בסעיף קטן זה, "היועץ המשפטי לממשלה" </w:t>
      </w:r>
      <w:r>
        <w:rPr>
          <w:rtl/>
          <w:lang w:eastAsia="he-IL"/>
        </w:rPr>
        <w:t>–</w:t>
      </w:r>
      <w:r>
        <w:rPr>
          <w:rFonts w:hint="cs"/>
          <w:rtl/>
          <w:lang w:eastAsia="he-IL"/>
        </w:rPr>
        <w:t xml:space="preserve"> לרבות משנה ליועץ המשפטי לממשלה שהיועץ המשפטי לממשלה הסמיכו לעניין זה.</w:t>
      </w:r>
    </w:p>
    <w:p w14:paraId="400D2F1E" w14:textId="77777777" w:rsidR="00124278" w:rsidRDefault="00124278" w:rsidP="00124278">
      <w:pPr>
        <w:rPr>
          <w:rtl/>
          <w:lang w:eastAsia="he-IL"/>
        </w:rPr>
      </w:pPr>
      <w:bookmarkStart w:id="3423" w:name="_ETM_Q1_8865320"/>
      <w:bookmarkStart w:id="3424" w:name="_ETM_Q1_8865381"/>
      <w:bookmarkStart w:id="3425" w:name="_ETM_Q1_8866192"/>
      <w:bookmarkStart w:id="3426" w:name="_ETM_Q1_8866251"/>
      <w:bookmarkEnd w:id="3423"/>
      <w:bookmarkEnd w:id="3424"/>
      <w:bookmarkEnd w:id="3425"/>
      <w:bookmarkEnd w:id="3426"/>
    </w:p>
    <w:p w14:paraId="54D578A0" w14:textId="77777777" w:rsidR="00124278" w:rsidRDefault="00124278" w:rsidP="00124278">
      <w:pPr>
        <w:rPr>
          <w:rtl/>
          <w:lang w:eastAsia="he-IL"/>
        </w:rPr>
      </w:pPr>
      <w:bookmarkStart w:id="3427" w:name="_ETM_Q1_8867224"/>
      <w:bookmarkStart w:id="3428" w:name="_ETM_Q1_8867283"/>
      <w:bookmarkEnd w:id="3427"/>
      <w:bookmarkEnd w:id="3428"/>
      <w:r>
        <w:rPr>
          <w:rFonts w:hint="cs"/>
          <w:rtl/>
          <w:lang w:eastAsia="he-IL"/>
        </w:rPr>
        <w:tab/>
        <w:t>26כב</w:t>
      </w:r>
      <w:r>
        <w:rPr>
          <w:rFonts w:hint="cs"/>
          <w:rtl/>
          <w:lang w:eastAsia="he-IL"/>
        </w:rPr>
        <w:tab/>
        <w:t>תנאי ההתחייבות וגובה העירבון</w:t>
      </w:r>
    </w:p>
    <w:p w14:paraId="1C816D17" w14:textId="77777777" w:rsidR="00124278" w:rsidRDefault="00124278" w:rsidP="00124278">
      <w:pPr>
        <w:rPr>
          <w:rtl/>
          <w:lang w:eastAsia="he-IL"/>
        </w:rPr>
      </w:pPr>
      <w:bookmarkStart w:id="3429" w:name="_ETM_Q1_8868396"/>
      <w:bookmarkStart w:id="3430" w:name="_ETM_Q1_8868453"/>
      <w:bookmarkEnd w:id="3429"/>
      <w:bookmarkEnd w:id="3430"/>
    </w:p>
    <w:p w14:paraId="2C42D277" w14:textId="77777777" w:rsidR="00124278" w:rsidRDefault="00124278" w:rsidP="00124278">
      <w:pPr>
        <w:pStyle w:val="aff0"/>
        <w:numPr>
          <w:ilvl w:val="0"/>
          <w:numId w:val="16"/>
        </w:numPr>
        <w:rPr>
          <w:lang w:eastAsia="he-IL"/>
        </w:rPr>
      </w:pPr>
      <w:bookmarkStart w:id="3431" w:name="_ETM_Q1_8868572"/>
      <w:bookmarkStart w:id="3432" w:name="_ETM_Q1_8868622"/>
      <w:bookmarkEnd w:id="3431"/>
      <w:bookmarkEnd w:id="3432"/>
      <w:r>
        <w:rPr>
          <w:rFonts w:hint="cs"/>
          <w:rtl/>
          <w:lang w:eastAsia="he-IL"/>
        </w:rPr>
        <w:t>בכתב ההתחייבות יתחייב הפר להפסיק את הפרת חובת הייצוג ההולם או חובת הנגישות כאמור בסעיף 26ז, ולהימנע מהפרה נוספת של אותה חובה, בתוך תקופה שיקבע הממונה בכ</w:t>
      </w:r>
      <w:r w:rsidR="00C9008F">
        <w:rPr>
          <w:rFonts w:hint="cs"/>
          <w:rtl/>
          <w:lang w:eastAsia="he-IL"/>
        </w:rPr>
        <w:t>תב ההתחייבות ושתחילתה ביום הגשת</w:t>
      </w:r>
      <w:r>
        <w:rPr>
          <w:rFonts w:hint="cs"/>
          <w:rtl/>
          <w:lang w:eastAsia="he-IL"/>
        </w:rPr>
        <w:t xml:space="preserve">ו, ובלבד שהתקופה האמורה לא תעלה על שנתיים (בסימן זה </w:t>
      </w:r>
      <w:r>
        <w:rPr>
          <w:rtl/>
          <w:lang w:eastAsia="he-IL"/>
        </w:rPr>
        <w:t>–</w:t>
      </w:r>
      <w:r>
        <w:rPr>
          <w:rFonts w:hint="cs"/>
          <w:rtl/>
          <w:lang w:eastAsia="he-IL"/>
        </w:rPr>
        <w:t xml:space="preserve"> תקופת ההתחייבות).</w:t>
      </w:r>
    </w:p>
    <w:p w14:paraId="1A90E12C" w14:textId="77777777" w:rsidR="00124278" w:rsidRDefault="00124278" w:rsidP="00124278">
      <w:pPr>
        <w:rPr>
          <w:rtl/>
          <w:lang w:eastAsia="he-IL"/>
        </w:rPr>
      </w:pPr>
    </w:p>
    <w:p w14:paraId="431B0277" w14:textId="77777777" w:rsidR="00124278" w:rsidRDefault="00124278" w:rsidP="00124278">
      <w:pPr>
        <w:pStyle w:val="aff0"/>
        <w:numPr>
          <w:ilvl w:val="0"/>
          <w:numId w:val="16"/>
        </w:numPr>
        <w:rPr>
          <w:lang w:eastAsia="he-IL"/>
        </w:rPr>
      </w:pPr>
      <w:r>
        <w:rPr>
          <w:rFonts w:hint="cs"/>
          <w:rtl/>
          <w:lang w:eastAsia="he-IL"/>
        </w:rPr>
        <w:t>המ</w:t>
      </w:r>
      <w:r w:rsidR="00C9008F">
        <w:rPr>
          <w:rFonts w:hint="cs"/>
          <w:rtl/>
          <w:lang w:eastAsia="he-IL"/>
        </w:rPr>
        <w:t>מונה רשאי לקבוע בכתב ההתחייבות תנאים נוספים שעל המפר להתחייב ולעמוד בהם במהלך תקופת ההתחייבות במטרה להקטין את הנזק שנגרם מההפרה או למנוע את הישנותה.</w:t>
      </w:r>
    </w:p>
    <w:p w14:paraId="7E3A72E2" w14:textId="77777777" w:rsidR="00C9008F" w:rsidRDefault="00C9008F" w:rsidP="00C9008F">
      <w:pPr>
        <w:pStyle w:val="aff0"/>
        <w:rPr>
          <w:rtl/>
          <w:lang w:eastAsia="he-IL"/>
        </w:rPr>
      </w:pPr>
    </w:p>
    <w:p w14:paraId="23563845" w14:textId="77777777" w:rsidR="00C9008F" w:rsidRDefault="00C9008F" w:rsidP="00124278">
      <w:pPr>
        <w:pStyle w:val="aff0"/>
        <w:numPr>
          <w:ilvl w:val="0"/>
          <w:numId w:val="16"/>
        </w:numPr>
        <w:rPr>
          <w:lang w:eastAsia="he-IL"/>
        </w:rPr>
      </w:pPr>
      <w:bookmarkStart w:id="3433" w:name="_ETM_Q1_8902552"/>
      <w:bookmarkStart w:id="3434" w:name="_ETM_Q1_8902616"/>
      <w:bookmarkEnd w:id="3433"/>
      <w:bookmarkEnd w:id="3434"/>
      <w:r>
        <w:rPr>
          <w:rFonts w:hint="cs"/>
          <w:rtl/>
          <w:lang w:eastAsia="he-IL"/>
        </w:rPr>
        <w:t>נוסף על כתב ההתחייבות יפקיד המפר בידי הממונה עירבון בסכום העיצום הכספי שהממונה היה רשאי להטיל על המפר בשל אותה הפרה, בהתחשב בקיומם של נסיבות ושיקולים שנקבעו לה לפי סעיף 26יב(ב).</w:t>
      </w:r>
    </w:p>
    <w:p w14:paraId="3DB985C2" w14:textId="77777777" w:rsidR="00C9008F" w:rsidRDefault="00C9008F" w:rsidP="00C9008F">
      <w:pPr>
        <w:pStyle w:val="aff0"/>
        <w:rPr>
          <w:rtl/>
          <w:lang w:eastAsia="he-IL"/>
        </w:rPr>
      </w:pPr>
    </w:p>
    <w:p w14:paraId="114D4363" w14:textId="77777777" w:rsidR="00C9008F" w:rsidRPr="001C37CB" w:rsidRDefault="00C9008F" w:rsidP="00124278">
      <w:pPr>
        <w:pStyle w:val="aff0"/>
        <w:numPr>
          <w:ilvl w:val="0"/>
          <w:numId w:val="16"/>
        </w:numPr>
        <w:rPr>
          <w:rtl/>
          <w:lang w:eastAsia="he-IL"/>
        </w:rPr>
      </w:pPr>
      <w:r>
        <w:rPr>
          <w:rFonts w:hint="cs"/>
          <w:rtl/>
          <w:lang w:eastAsia="he-IL"/>
        </w:rPr>
        <w:t>הממונה רשאי, לבקשת המפר ומטעמים שיירשמו, לפטור את המפר מהפקדת העירבון לפי סעיף קטן (ג) או להפחית את סכום העירבון שיפקיד המפר לפי אותו סעיף קטן.</w:t>
      </w:r>
    </w:p>
    <w:p w14:paraId="5C1EF39F" w14:textId="77777777" w:rsidR="00AF0A37" w:rsidRDefault="00AF0A37" w:rsidP="00AF0A37">
      <w:pPr>
        <w:rPr>
          <w:rtl/>
          <w:lang w:eastAsia="he-IL"/>
        </w:rPr>
      </w:pPr>
      <w:bookmarkStart w:id="3435" w:name="_ETM_Q1_8610461"/>
      <w:bookmarkStart w:id="3436" w:name="_ETM_Q1_8610524"/>
      <w:bookmarkEnd w:id="3435"/>
      <w:bookmarkEnd w:id="3436"/>
    </w:p>
    <w:p w14:paraId="2A74FF9E" w14:textId="77777777" w:rsidR="00C9008F" w:rsidRDefault="00C9008F" w:rsidP="00C9008F">
      <w:pPr>
        <w:ind w:left="720"/>
        <w:rPr>
          <w:rtl/>
          <w:lang w:eastAsia="he-IL"/>
        </w:rPr>
      </w:pPr>
      <w:r>
        <w:rPr>
          <w:rFonts w:hint="cs"/>
          <w:rtl/>
          <w:lang w:eastAsia="he-IL"/>
        </w:rPr>
        <w:t>26כג</w:t>
      </w:r>
      <w:r>
        <w:rPr>
          <w:rFonts w:hint="cs"/>
          <w:rtl/>
          <w:lang w:eastAsia="he-IL"/>
        </w:rPr>
        <w:tab/>
        <w:t>תוצאות הגשת כתב</w:t>
      </w:r>
      <w:r w:rsidR="00C55EC9">
        <w:rPr>
          <w:rFonts w:hint="cs"/>
          <w:rtl/>
          <w:lang w:eastAsia="he-IL"/>
        </w:rPr>
        <w:t xml:space="preserve"> </w:t>
      </w:r>
      <w:r>
        <w:rPr>
          <w:rFonts w:hint="cs"/>
          <w:rtl/>
          <w:lang w:eastAsia="he-IL"/>
        </w:rPr>
        <w:t>התחייבות ועירבון או אי הגשתם</w:t>
      </w:r>
    </w:p>
    <w:p w14:paraId="657F169B" w14:textId="77777777" w:rsidR="00C9008F" w:rsidRDefault="00C9008F" w:rsidP="00C9008F">
      <w:pPr>
        <w:ind w:left="720"/>
        <w:rPr>
          <w:rtl/>
          <w:lang w:eastAsia="he-IL"/>
        </w:rPr>
      </w:pPr>
      <w:bookmarkStart w:id="3437" w:name="_ETM_Q1_8931726"/>
      <w:bookmarkStart w:id="3438" w:name="_ETM_Q1_8931788"/>
      <w:bookmarkStart w:id="3439" w:name="_ETM_Q1_8931878"/>
      <w:bookmarkEnd w:id="3437"/>
      <w:bookmarkEnd w:id="3438"/>
      <w:bookmarkEnd w:id="3439"/>
    </w:p>
    <w:p w14:paraId="579319B7" w14:textId="77777777" w:rsidR="00C9008F" w:rsidRDefault="00C9008F" w:rsidP="00C9008F">
      <w:pPr>
        <w:pStyle w:val="aff0"/>
        <w:numPr>
          <w:ilvl w:val="0"/>
          <w:numId w:val="17"/>
        </w:numPr>
        <w:rPr>
          <w:lang w:eastAsia="he-IL"/>
        </w:rPr>
      </w:pPr>
      <w:bookmarkStart w:id="3440" w:name="_ETM_Q1_8931929"/>
      <w:bookmarkEnd w:id="3440"/>
      <w:r>
        <w:rPr>
          <w:rFonts w:hint="cs"/>
          <w:rtl/>
          <w:lang w:eastAsia="he-IL"/>
        </w:rPr>
        <w:t>הגיש המפר לממונה כתב התחייבות והפקיד עירבון לפי סימן זה, בתוך 30 ימים מיום מסירת ההודעה כאמור בסעיף 26כא, לא יוטל עליו עיצום כספי בשל אותה הפרה. לא הגיש המפר לממונה כתב התחייבות או לא הפקיד עירבון בתוך התקופה האמורה, ימסור לו הממונה הודעה על כוונת חיוב בשל אותה הפרה, לפי סעיף 26ח.</w:t>
      </w:r>
    </w:p>
    <w:p w14:paraId="414E606A" w14:textId="77777777" w:rsidR="00C9008F" w:rsidRDefault="00C9008F" w:rsidP="00C9008F">
      <w:pPr>
        <w:rPr>
          <w:rtl/>
          <w:lang w:eastAsia="he-IL"/>
        </w:rPr>
      </w:pPr>
    </w:p>
    <w:p w14:paraId="76D5A1AA" w14:textId="77777777" w:rsidR="00C9008F" w:rsidRPr="00AF0A37" w:rsidRDefault="00C9008F" w:rsidP="00C9008F">
      <w:pPr>
        <w:pStyle w:val="aff0"/>
        <w:numPr>
          <w:ilvl w:val="0"/>
          <w:numId w:val="17"/>
        </w:numPr>
        <w:rPr>
          <w:rtl/>
          <w:lang w:eastAsia="he-IL"/>
        </w:rPr>
      </w:pPr>
      <w:r>
        <w:rPr>
          <w:rFonts w:hint="cs"/>
          <w:rtl/>
          <w:lang w:eastAsia="he-IL"/>
        </w:rPr>
        <w:t>הממונה רשאי להאריך את התקופה האמורה בסעיף קטן (א), מטעמים מיוחדים שיירשמו.</w:t>
      </w:r>
    </w:p>
    <w:p w14:paraId="7CA7EAD2" w14:textId="77777777" w:rsidR="00AC6E43" w:rsidRDefault="00AC6E43" w:rsidP="00AC6E43">
      <w:pPr>
        <w:rPr>
          <w:rtl/>
          <w:lang w:eastAsia="he-IL"/>
        </w:rPr>
      </w:pPr>
      <w:bookmarkStart w:id="3441" w:name="_ETM_Q1_8349346"/>
      <w:bookmarkEnd w:id="3441"/>
    </w:p>
    <w:p w14:paraId="50E86210" w14:textId="77777777" w:rsidR="00C9008F" w:rsidRDefault="00C9008F" w:rsidP="00C9008F">
      <w:pPr>
        <w:ind w:left="720"/>
        <w:rPr>
          <w:rtl/>
          <w:lang w:eastAsia="he-IL"/>
        </w:rPr>
      </w:pPr>
      <w:bookmarkStart w:id="3442" w:name="_ETM_Q1_8962934"/>
      <w:bookmarkStart w:id="3443" w:name="_ETM_Q1_8962992"/>
      <w:bookmarkEnd w:id="3442"/>
      <w:bookmarkEnd w:id="3443"/>
      <w:r>
        <w:rPr>
          <w:rFonts w:hint="cs"/>
          <w:rtl/>
          <w:lang w:eastAsia="he-IL"/>
        </w:rPr>
        <w:t>26כד</w:t>
      </w:r>
      <w:r>
        <w:rPr>
          <w:rFonts w:hint="cs"/>
          <w:rtl/>
          <w:lang w:eastAsia="he-IL"/>
        </w:rPr>
        <w:tab/>
        <w:t>הפרת התחייבות</w:t>
      </w:r>
    </w:p>
    <w:p w14:paraId="7E06EFAD" w14:textId="77777777" w:rsidR="00C9008F" w:rsidRDefault="00C9008F" w:rsidP="00C9008F">
      <w:pPr>
        <w:ind w:left="720"/>
        <w:rPr>
          <w:rtl/>
          <w:lang w:eastAsia="he-IL"/>
        </w:rPr>
      </w:pPr>
    </w:p>
    <w:p w14:paraId="6B25C751" w14:textId="77777777" w:rsidR="00C9008F" w:rsidRPr="00AC6E43" w:rsidRDefault="00C9008F" w:rsidP="00C9008F">
      <w:pPr>
        <w:pStyle w:val="aff0"/>
        <w:numPr>
          <w:ilvl w:val="0"/>
          <w:numId w:val="18"/>
        </w:numPr>
        <w:rPr>
          <w:rtl/>
          <w:lang w:eastAsia="he-IL"/>
        </w:rPr>
      </w:pPr>
      <w:r>
        <w:rPr>
          <w:rFonts w:hint="cs"/>
          <w:rtl/>
          <w:lang w:eastAsia="he-IL"/>
        </w:rPr>
        <w:t>הגיש המפר כתב התחייבות והפקיד עירבון לפי סימן זה והפר תנאי מתנאי ההתחייבות כמפורט בפסקאות שלהלן, יחולו ההוראות המפורטות באותן פסקאות, לפי העניין:</w:t>
      </w:r>
    </w:p>
    <w:p w14:paraId="235C57DA" w14:textId="77777777" w:rsidR="00A447B5" w:rsidRPr="00A447B5" w:rsidRDefault="00A447B5" w:rsidP="00A447B5">
      <w:pPr>
        <w:rPr>
          <w:rtl/>
          <w:lang w:eastAsia="he-IL"/>
        </w:rPr>
      </w:pPr>
      <w:bookmarkStart w:id="3444" w:name="_ETM_Q1_8200142"/>
      <w:bookmarkStart w:id="3445" w:name="_ETM_Q1_8200172"/>
      <w:bookmarkEnd w:id="3444"/>
      <w:bookmarkEnd w:id="3445"/>
    </w:p>
    <w:p w14:paraId="28A30F8D" w14:textId="77777777" w:rsidR="00A447B5" w:rsidRDefault="00A447B5" w:rsidP="00A447B5">
      <w:pPr>
        <w:rPr>
          <w:rtl/>
          <w:lang w:eastAsia="he-IL"/>
        </w:rPr>
      </w:pPr>
      <w:bookmarkStart w:id="3446" w:name="_ETM_Q1_8197709"/>
      <w:bookmarkStart w:id="3447" w:name="_ETM_Q1_8197773"/>
      <w:bookmarkEnd w:id="3446"/>
      <w:bookmarkEnd w:id="3447"/>
    </w:p>
    <w:p w14:paraId="12986765" w14:textId="77777777" w:rsidR="00C9008F" w:rsidRPr="00A447B5" w:rsidRDefault="00C9008F" w:rsidP="00C9008F">
      <w:pPr>
        <w:pStyle w:val="aff0"/>
        <w:numPr>
          <w:ilvl w:val="0"/>
          <w:numId w:val="19"/>
        </w:numPr>
        <w:rPr>
          <w:rtl/>
          <w:lang w:eastAsia="he-IL"/>
        </w:rPr>
      </w:pPr>
      <w:r>
        <w:rPr>
          <w:rFonts w:hint="cs"/>
          <w:rtl/>
          <w:lang w:eastAsia="he-IL"/>
        </w:rPr>
        <w:t>המשך המפר, במהלך תקופת ההתחייבות, להפר את החובה שבשל הפרתה הגיש את כתב ההתחייבות, או חזר והפר את החובה האמורה במהלך אותה תקופה, יראו את ההפרה כאמור כהפרה נמשכת לעניין סעיף 26יא(א) או כהפרה חוזרת לעניין סעיף 26יא(ב), לפי העניין, יחולו הוראות אלה:</w:t>
      </w:r>
    </w:p>
    <w:p w14:paraId="7BC358FE" w14:textId="77777777" w:rsidR="00CA6016" w:rsidRDefault="00CA6016" w:rsidP="00C9008F">
      <w:pPr>
        <w:ind w:left="2160"/>
        <w:rPr>
          <w:rtl/>
          <w:lang w:eastAsia="he-IL"/>
        </w:rPr>
      </w:pPr>
      <w:bookmarkStart w:id="3448" w:name="_ETM_Q1_8068651"/>
      <w:bookmarkStart w:id="3449" w:name="_ETM_Q1_8068703"/>
      <w:bookmarkEnd w:id="3448"/>
      <w:bookmarkEnd w:id="3449"/>
    </w:p>
    <w:p w14:paraId="1039F72C" w14:textId="77777777" w:rsidR="00C9008F" w:rsidRDefault="00C9008F" w:rsidP="00C9008F">
      <w:pPr>
        <w:pStyle w:val="aff0"/>
        <w:numPr>
          <w:ilvl w:val="0"/>
          <w:numId w:val="20"/>
        </w:numPr>
        <w:rPr>
          <w:rtl/>
          <w:lang w:eastAsia="he-IL"/>
        </w:rPr>
      </w:pPr>
      <w:r>
        <w:rPr>
          <w:rFonts w:hint="cs"/>
          <w:rtl/>
          <w:lang w:eastAsia="he-IL"/>
        </w:rPr>
        <w:t xml:space="preserve">הממונה ימסור למפר הודעה על כוונת חיוב בשל </w:t>
      </w:r>
      <w:bookmarkStart w:id="3450" w:name="_ETM_Q1_9003909"/>
      <w:bookmarkEnd w:id="3450"/>
      <w:r>
        <w:rPr>
          <w:rFonts w:hint="cs"/>
          <w:rtl/>
          <w:lang w:eastAsia="he-IL"/>
        </w:rPr>
        <w:t>ההפרה הנמשכת או ההפרה החוזרת, לפי העניין, בהתאם להוראות סעיף 26ח, בשינויים המחויבים.</w:t>
      </w:r>
    </w:p>
    <w:p w14:paraId="1ACBFFDE" w14:textId="77777777" w:rsidR="00C9008F" w:rsidRDefault="00C9008F" w:rsidP="00CA6016">
      <w:pPr>
        <w:rPr>
          <w:rtl/>
          <w:lang w:eastAsia="he-IL"/>
        </w:rPr>
      </w:pPr>
    </w:p>
    <w:p w14:paraId="1F23B9EC" w14:textId="0D263462" w:rsidR="00C9008F" w:rsidRDefault="00C9008F" w:rsidP="00C9008F">
      <w:pPr>
        <w:pStyle w:val="aff0"/>
        <w:numPr>
          <w:ilvl w:val="0"/>
          <w:numId w:val="20"/>
        </w:numPr>
        <w:ind w:firstLine="0"/>
        <w:rPr>
          <w:rtl/>
          <w:lang w:eastAsia="he-IL"/>
        </w:rPr>
      </w:pPr>
      <w:bookmarkStart w:id="3451" w:name="_ETM_Q1_8997676"/>
      <w:bookmarkStart w:id="3452" w:name="_ETM_Q1_8997735"/>
      <w:bookmarkEnd w:id="3451"/>
      <w:bookmarkEnd w:id="3452"/>
      <w:r>
        <w:rPr>
          <w:rFonts w:hint="cs"/>
          <w:rtl/>
          <w:lang w:eastAsia="he-IL"/>
        </w:rPr>
        <w:t>מסר הממונה למפר דרישת תשלום בשל ההפרה הנמשכת או ההפרה החוזרת, לפי העניין, בהתאם להוראות סעיף 26י(ב)(1) או שהמפר לא טען את טענותיו לפני הממונה לעניין אותה הפרה כאמור ב</w:t>
      </w:r>
      <w:r w:rsidR="004A0652">
        <w:rPr>
          <w:rFonts w:hint="cs"/>
          <w:rtl/>
          <w:lang w:eastAsia="he-IL"/>
        </w:rPr>
        <w:t>סע</w:t>
      </w:r>
      <w:r>
        <w:rPr>
          <w:rFonts w:hint="cs"/>
          <w:rtl/>
          <w:lang w:eastAsia="he-IL"/>
        </w:rPr>
        <w:t>יף 26י(ד), יחלט הממונה את העירבון נוסף על הטלת העיצום הכספי בשל ההפרה הנמשכת או ההפרה החוזרת. החליט הממונה, לפי סעיף 26כב(ד) לפטור את המפר מהפקדת העירבון או לה</w:t>
      </w:r>
      <w:bookmarkStart w:id="3453" w:name="_ETM_Q1_9037433"/>
      <w:bookmarkStart w:id="3454" w:name="_ETM_Q1_9037522"/>
      <w:bookmarkEnd w:id="3453"/>
      <w:bookmarkEnd w:id="3454"/>
      <w:r>
        <w:rPr>
          <w:rFonts w:hint="cs"/>
          <w:rtl/>
          <w:lang w:eastAsia="he-IL"/>
        </w:rPr>
        <w:t>פחית את סכום העירבון, ימסור למפר דרישת התשלום הכוללת גם את סכום העירבון שלגביו ניתן הפטור או את החלק שהופחת מסכום העירבון, לפי העניין, בתוספת הפרשי הצמדה וריבית לפי חוק פסיקת ריבית והצמדה מיום החלטת הממונה על הפטור או ההפחתה כאמור עד יום המסירה של דרישת התשלום.</w:t>
      </w:r>
    </w:p>
    <w:p w14:paraId="38A05725" w14:textId="77777777" w:rsidR="00C9008F" w:rsidRDefault="00C9008F" w:rsidP="00CA6016">
      <w:pPr>
        <w:rPr>
          <w:rtl/>
          <w:lang w:eastAsia="he-IL"/>
        </w:rPr>
      </w:pPr>
      <w:bookmarkStart w:id="3455" w:name="_ETM_Q1_9053572"/>
      <w:bookmarkEnd w:id="3455"/>
    </w:p>
    <w:p w14:paraId="7A3BFA0F" w14:textId="77777777" w:rsidR="00C9008F" w:rsidRDefault="00C9008F" w:rsidP="00F5673A">
      <w:pPr>
        <w:pStyle w:val="aff0"/>
        <w:numPr>
          <w:ilvl w:val="0"/>
          <w:numId w:val="19"/>
        </w:numPr>
        <w:rPr>
          <w:rtl/>
          <w:lang w:eastAsia="he-IL"/>
        </w:rPr>
      </w:pPr>
      <w:bookmarkStart w:id="3456" w:name="_ETM_Q1_9053636"/>
      <w:bookmarkEnd w:id="3456"/>
      <w:r>
        <w:rPr>
          <w:rFonts w:hint="cs"/>
          <w:rtl/>
          <w:lang w:eastAsia="he-IL"/>
        </w:rPr>
        <w:t>הפר המפר תנאי מהתנאים הנוספים שנקבעו</w:t>
      </w:r>
      <w:r w:rsidR="00F5673A">
        <w:rPr>
          <w:rFonts w:hint="cs"/>
          <w:rtl/>
          <w:lang w:eastAsia="he-IL"/>
        </w:rPr>
        <w:t xml:space="preserve"> בכתב ההתחייבות כאמור בסעיף 26כב(ב), יחלט הממונה את העירבון, ואם החליט לפי סעיף 26כב(ד) לפטור את המפר מהפקדת העירבון או להפחית את סכום העירבון, ימסור למפר דרישת תשלום לפי סעיף 26י לגבי סכום העירבון שלגביו ניתן הפטור או לגבי החלק שהופחת מסכום העירבון, לפי העניין, בצירוף הפרשי הצמדה וריבית לפי חוק פסיקת ריבית והצמדה מיום החלטת הממונה על הפטור או ההפחתה כאמור עד יום המסירה של דרישת התשלום. הממונה לא יחלט את העירבון או ישלח דרישת תשלום לפי הוראות פסקה זו אלא לאחר שנתן למפר הזדמנות לטעון את טענותיו, בכתב, לעניין הפרת התנאים כאמור.</w:t>
      </w:r>
    </w:p>
    <w:p w14:paraId="69F5068F" w14:textId="77777777" w:rsidR="00CA6016" w:rsidRDefault="00CA6016" w:rsidP="00CA6016">
      <w:pPr>
        <w:ind w:firstLine="0"/>
        <w:rPr>
          <w:rtl/>
          <w:lang w:eastAsia="he-IL"/>
        </w:rPr>
      </w:pPr>
      <w:bookmarkStart w:id="3457" w:name="_ETM_Q1_8041580"/>
      <w:bookmarkEnd w:id="3457"/>
    </w:p>
    <w:p w14:paraId="7809988D" w14:textId="77777777" w:rsidR="00F5673A" w:rsidRPr="00CA6016" w:rsidRDefault="00F5673A" w:rsidP="00F5673A">
      <w:pPr>
        <w:ind w:left="2520" w:hanging="360"/>
        <w:rPr>
          <w:rtl/>
          <w:lang w:eastAsia="he-IL"/>
        </w:rPr>
      </w:pPr>
      <w:bookmarkStart w:id="3458" w:name="_ETM_Q1_9116916"/>
      <w:bookmarkStart w:id="3459" w:name="_ETM_Q1_9116970"/>
      <w:bookmarkStart w:id="3460" w:name="_ETM_Q1_9100541"/>
      <w:bookmarkStart w:id="3461" w:name="_ETM_Q1_9100611"/>
      <w:bookmarkEnd w:id="3458"/>
      <w:bookmarkEnd w:id="3459"/>
      <w:bookmarkEnd w:id="3460"/>
      <w:bookmarkEnd w:id="3461"/>
      <w:r>
        <w:rPr>
          <w:rFonts w:hint="cs"/>
          <w:rtl/>
          <w:lang w:eastAsia="he-IL"/>
        </w:rPr>
        <w:t>(ב)</w:t>
      </w:r>
      <w:r>
        <w:rPr>
          <w:rFonts w:hint="cs"/>
          <w:rtl/>
          <w:lang w:eastAsia="he-IL"/>
        </w:rPr>
        <w:tab/>
        <w:t xml:space="preserve">לעניין פרק זה </w:t>
      </w:r>
      <w:bookmarkStart w:id="3462" w:name="_ETM_Q1_9102684"/>
      <w:bookmarkEnd w:id="3462"/>
      <w:r>
        <w:rPr>
          <w:rFonts w:hint="cs"/>
          <w:rtl/>
          <w:lang w:eastAsia="he-IL"/>
        </w:rPr>
        <w:t>יראו בחילוט העירבון לפי הוראות סעיף זה, כהטלת עיצום כספי על המפר בשל ההפרה שלגביה ניתן העירבון.</w:t>
      </w:r>
    </w:p>
    <w:p w14:paraId="232E5C0D" w14:textId="77777777" w:rsidR="009E39B4" w:rsidRDefault="009E39B4" w:rsidP="009E39B4">
      <w:pPr>
        <w:rPr>
          <w:rtl/>
          <w:lang w:eastAsia="he-IL"/>
        </w:rPr>
      </w:pPr>
    </w:p>
    <w:p w14:paraId="448E17E5" w14:textId="77777777" w:rsidR="00F5673A" w:rsidRDefault="00F5673A" w:rsidP="00F5673A">
      <w:pPr>
        <w:ind w:left="2520" w:hanging="360"/>
        <w:rPr>
          <w:rtl/>
          <w:lang w:eastAsia="he-IL"/>
        </w:rPr>
      </w:pPr>
      <w:bookmarkStart w:id="3463" w:name="_ETM_Q1_9107396"/>
      <w:bookmarkStart w:id="3464" w:name="_ETM_Q1_9107452"/>
      <w:bookmarkEnd w:id="3463"/>
      <w:bookmarkEnd w:id="3464"/>
      <w:r>
        <w:rPr>
          <w:rFonts w:hint="cs"/>
          <w:rtl/>
          <w:lang w:eastAsia="he-IL"/>
        </w:rPr>
        <w:t>(ג)</w:t>
      </w:r>
      <w:r>
        <w:rPr>
          <w:rFonts w:hint="cs"/>
          <w:rtl/>
          <w:lang w:eastAsia="he-IL"/>
        </w:rPr>
        <w:tab/>
        <w:t>הופר תנאי מתנאי ההתחייבות כאמור בסעיף זה והפר המפר פעם נוספת את החובה שבשל הפרתה נתן את כתב ההתחייבות, לא יאפשר לו הממונה להגיש כתב התחייבות נוסף לפי הוראות סימן זה, בשל אותה הפרה.</w:t>
      </w:r>
    </w:p>
    <w:p w14:paraId="1A377660" w14:textId="77777777" w:rsidR="009E39B4" w:rsidRDefault="009E39B4" w:rsidP="009E39B4">
      <w:pPr>
        <w:rPr>
          <w:rtl/>
          <w:lang w:eastAsia="he-IL"/>
        </w:rPr>
      </w:pPr>
      <w:bookmarkStart w:id="3465" w:name="_ETM_Q1_7676515"/>
      <w:bookmarkStart w:id="3466" w:name="_ETM_Q1_7676571"/>
      <w:bookmarkStart w:id="3467" w:name="_ETM_Q1_7681621"/>
      <w:bookmarkEnd w:id="3465"/>
      <w:bookmarkEnd w:id="3466"/>
      <w:bookmarkEnd w:id="3467"/>
    </w:p>
    <w:p w14:paraId="5CC4ED9B" w14:textId="77777777" w:rsidR="00F5673A" w:rsidRDefault="00F5673A" w:rsidP="00F5673A">
      <w:pPr>
        <w:ind w:firstLine="0"/>
        <w:rPr>
          <w:rtl/>
          <w:lang w:eastAsia="he-IL"/>
        </w:rPr>
      </w:pPr>
      <w:bookmarkStart w:id="3468" w:name="_ETM_Q1_9120174"/>
      <w:bookmarkStart w:id="3469" w:name="_ETM_Q1_9120213"/>
      <w:bookmarkEnd w:id="3468"/>
      <w:bookmarkEnd w:id="3469"/>
      <w:r>
        <w:rPr>
          <w:rFonts w:hint="cs"/>
          <w:rtl/>
          <w:lang w:eastAsia="he-IL"/>
        </w:rPr>
        <w:tab/>
      </w:r>
      <w:r>
        <w:rPr>
          <w:rFonts w:hint="cs"/>
          <w:rtl/>
          <w:lang w:eastAsia="he-IL"/>
        </w:rPr>
        <w:tab/>
        <w:t>26כה</w:t>
      </w:r>
      <w:r>
        <w:rPr>
          <w:rFonts w:hint="cs"/>
          <w:rtl/>
          <w:lang w:eastAsia="he-IL"/>
        </w:rPr>
        <w:tab/>
        <w:t>השבת העירבון</w:t>
      </w:r>
    </w:p>
    <w:p w14:paraId="09DC3E03" w14:textId="77777777" w:rsidR="009E39B4" w:rsidRDefault="009E39B4" w:rsidP="009E39B4">
      <w:pPr>
        <w:pStyle w:val="KeepWithNext"/>
        <w:rPr>
          <w:rtl/>
          <w:lang w:eastAsia="he-IL"/>
        </w:rPr>
      </w:pPr>
    </w:p>
    <w:p w14:paraId="61439F60" w14:textId="77777777" w:rsidR="00F5673A" w:rsidRPr="00F5673A" w:rsidRDefault="00F5673A" w:rsidP="00F5673A">
      <w:pPr>
        <w:ind w:left="2160" w:firstLine="0"/>
        <w:rPr>
          <w:rtl/>
          <w:lang w:eastAsia="he-IL"/>
        </w:rPr>
      </w:pPr>
      <w:bookmarkStart w:id="3470" w:name="_ETM_Q1_9124831"/>
      <w:bookmarkStart w:id="3471" w:name="_ETM_Q1_9124892"/>
      <w:bookmarkEnd w:id="3470"/>
      <w:bookmarkEnd w:id="3471"/>
      <w:r>
        <w:rPr>
          <w:rFonts w:hint="cs"/>
          <w:rtl/>
          <w:lang w:eastAsia="he-IL"/>
        </w:rPr>
        <w:t>עמד המפר בתנאי כתב ההתחייבות שהגיש לפי סימן זה, יוחזר לו, בתום תקופת ההתחייבות, העירבון שהפקיד, בתוספת הפרשי הצמדה וריבית מיום הפקדתו עד יום החזרתו.</w:t>
      </w:r>
    </w:p>
    <w:p w14:paraId="7A461F1B" w14:textId="77777777" w:rsidR="00F5673A" w:rsidRDefault="00F5673A" w:rsidP="009E39B4">
      <w:pPr>
        <w:rPr>
          <w:rtl/>
          <w:lang w:eastAsia="he-IL"/>
        </w:rPr>
      </w:pPr>
      <w:bookmarkStart w:id="3472" w:name="_ETM_Q1_7682036"/>
      <w:bookmarkStart w:id="3473" w:name="_ETM_Q1_7682088"/>
      <w:bookmarkStart w:id="3474" w:name="_ETM_Q1_9138013"/>
      <w:bookmarkEnd w:id="3472"/>
      <w:bookmarkEnd w:id="3473"/>
      <w:bookmarkEnd w:id="3474"/>
    </w:p>
    <w:p w14:paraId="6F244AF6" w14:textId="77777777" w:rsidR="00F5673A" w:rsidRDefault="00F5673A" w:rsidP="00F5673A">
      <w:pPr>
        <w:pStyle w:val="a4"/>
        <w:keepNext/>
        <w:rPr>
          <w:rtl/>
        </w:rPr>
      </w:pPr>
      <w:bookmarkStart w:id="3475" w:name="ET_speaker_ענת_מימון_478"/>
      <w:r w:rsidRPr="00F5673A">
        <w:rPr>
          <w:rStyle w:val="TagStyle"/>
          <w:rtl/>
        </w:rPr>
        <w:t xml:space="preserve"> &lt;&lt; דובר &gt;&gt; </w:t>
      </w:r>
      <w:r>
        <w:rPr>
          <w:rtl/>
        </w:rPr>
        <w:t>ענת מימון:</w:t>
      </w:r>
      <w:r w:rsidRPr="00F5673A">
        <w:rPr>
          <w:rStyle w:val="TagStyle"/>
          <w:rtl/>
        </w:rPr>
        <w:t xml:space="preserve"> &lt;&lt; דובר &gt;&gt;</w:t>
      </w:r>
      <w:r w:rsidR="00C55EC9">
        <w:rPr>
          <w:rtl/>
        </w:rPr>
        <w:t xml:space="preserve"> </w:t>
      </w:r>
      <w:bookmarkEnd w:id="3475"/>
    </w:p>
    <w:p w14:paraId="5E5CBED2" w14:textId="77777777" w:rsidR="00F5673A" w:rsidRDefault="00F5673A" w:rsidP="00F5673A">
      <w:pPr>
        <w:pStyle w:val="KeepWithNext"/>
        <w:rPr>
          <w:rtl/>
          <w:lang w:eastAsia="he-IL"/>
        </w:rPr>
      </w:pPr>
    </w:p>
    <w:p w14:paraId="27115715" w14:textId="77777777" w:rsidR="00F5673A" w:rsidRDefault="00F5673A" w:rsidP="00F5673A">
      <w:pPr>
        <w:rPr>
          <w:rtl/>
          <w:lang w:eastAsia="he-IL"/>
        </w:rPr>
      </w:pPr>
      <w:bookmarkStart w:id="3476" w:name="_ETM_Q1_9138423"/>
      <w:bookmarkEnd w:id="3476"/>
      <w:r>
        <w:rPr>
          <w:rFonts w:hint="cs"/>
          <w:rtl/>
          <w:lang w:eastAsia="he-IL"/>
        </w:rPr>
        <w:t>ל</w:t>
      </w:r>
      <w:bookmarkStart w:id="3477" w:name="_ETM_Q1_9138481"/>
      <w:bookmarkEnd w:id="3477"/>
      <w:r>
        <w:rPr>
          <w:rFonts w:hint="cs"/>
          <w:rtl/>
          <w:lang w:eastAsia="he-IL"/>
        </w:rPr>
        <w:t>מעשה יש כאן כלים נוספים שהם מקבילים להודעה על חיוב. כלומר, לא בהכרח</w:t>
      </w:r>
      <w:r w:rsidR="00C55EC9">
        <w:rPr>
          <w:rFonts w:hint="cs"/>
          <w:rtl/>
          <w:lang w:eastAsia="he-IL"/>
        </w:rPr>
        <w:t xml:space="preserve"> </w:t>
      </w:r>
      <w:bookmarkStart w:id="3478" w:name="_ETM_Q1_9144489"/>
      <w:bookmarkEnd w:id="3478"/>
      <w:r>
        <w:rPr>
          <w:rFonts w:hint="cs"/>
          <w:rtl/>
          <w:lang w:eastAsia="he-IL"/>
        </w:rPr>
        <w:t xml:space="preserve">אוטומטית הולכים להודעה על חיוב והטלת עיצום כספי. יש אפשרות </w:t>
      </w:r>
      <w:bookmarkStart w:id="3479" w:name="_ETM_Q1_9146679"/>
      <w:bookmarkEnd w:id="3479"/>
      <w:r>
        <w:rPr>
          <w:rFonts w:hint="cs"/>
          <w:rtl/>
          <w:lang w:eastAsia="he-IL"/>
        </w:rPr>
        <w:t xml:space="preserve">למצבים של התחייבות ועירבון. הנציב יקבע את אותם </w:t>
      </w:r>
      <w:bookmarkStart w:id="3480" w:name="_ETM_Q1_9148399"/>
      <w:bookmarkEnd w:id="3480"/>
      <w:r>
        <w:rPr>
          <w:rFonts w:hint="cs"/>
          <w:rtl/>
          <w:lang w:eastAsia="he-IL"/>
        </w:rPr>
        <w:t>מצבים בנהלים</w:t>
      </w:r>
      <w:r>
        <w:rPr>
          <w:lang w:eastAsia="he-IL"/>
        </w:rPr>
        <w:t xml:space="preserve">/ </w:t>
      </w:r>
      <w:r>
        <w:rPr>
          <w:rFonts w:hint="cs"/>
          <w:rtl/>
          <w:lang w:eastAsia="he-IL"/>
        </w:rPr>
        <w:t>הנהלים האלה הם לא בהתייעצות. נכון? הם באישור.</w:t>
      </w:r>
    </w:p>
    <w:p w14:paraId="5F467D78" w14:textId="77777777" w:rsidR="00F5673A" w:rsidRDefault="00F5673A" w:rsidP="00F5673A">
      <w:pPr>
        <w:rPr>
          <w:rtl/>
          <w:lang w:eastAsia="he-IL"/>
        </w:rPr>
      </w:pPr>
      <w:bookmarkStart w:id="3481" w:name="_ETM_Q1_9154694"/>
      <w:bookmarkStart w:id="3482" w:name="_ETM_Q1_9154755"/>
      <w:bookmarkEnd w:id="3481"/>
      <w:bookmarkEnd w:id="3482"/>
    </w:p>
    <w:p w14:paraId="2E485151" w14:textId="77777777" w:rsidR="00F5673A" w:rsidRDefault="00F5673A" w:rsidP="00F5673A">
      <w:pPr>
        <w:pStyle w:val="af9"/>
        <w:keepNext/>
        <w:rPr>
          <w:rtl/>
          <w:lang w:eastAsia="he-IL"/>
        </w:rPr>
      </w:pPr>
      <w:bookmarkStart w:id="3483" w:name="ET_guest_הדס_אגמון_479"/>
      <w:r w:rsidRPr="00F5673A">
        <w:rPr>
          <w:rStyle w:val="TagStyle"/>
          <w:rtl/>
        </w:rPr>
        <w:t xml:space="preserve"> &lt;&lt; אורח &gt;&gt; </w:t>
      </w:r>
      <w:r>
        <w:rPr>
          <w:rtl/>
          <w:lang w:eastAsia="he-IL"/>
        </w:rPr>
        <w:t>הדס אגמון:</w:t>
      </w:r>
      <w:r w:rsidRPr="00F5673A">
        <w:rPr>
          <w:rStyle w:val="TagStyle"/>
          <w:rtl/>
        </w:rPr>
        <w:t xml:space="preserve"> &lt;&lt; אורח &gt;&gt;</w:t>
      </w:r>
      <w:r w:rsidR="00C55EC9">
        <w:rPr>
          <w:rtl/>
          <w:lang w:eastAsia="he-IL"/>
        </w:rPr>
        <w:t xml:space="preserve"> </w:t>
      </w:r>
      <w:bookmarkEnd w:id="3483"/>
    </w:p>
    <w:p w14:paraId="27645968" w14:textId="77777777" w:rsidR="00F5673A" w:rsidRDefault="00F5673A" w:rsidP="00F5673A">
      <w:pPr>
        <w:pStyle w:val="KeepWithNext"/>
        <w:rPr>
          <w:rtl/>
          <w:lang w:eastAsia="he-IL"/>
        </w:rPr>
      </w:pPr>
    </w:p>
    <w:p w14:paraId="4FC6C179" w14:textId="77777777" w:rsidR="00F5673A" w:rsidRDefault="00F5673A" w:rsidP="00F5673A">
      <w:pPr>
        <w:rPr>
          <w:rtl/>
          <w:lang w:eastAsia="he-IL"/>
        </w:rPr>
      </w:pPr>
      <w:r>
        <w:rPr>
          <w:rFonts w:hint="cs"/>
          <w:rtl/>
          <w:lang w:eastAsia="he-IL"/>
        </w:rPr>
        <w:t>באישור.</w:t>
      </w:r>
    </w:p>
    <w:p w14:paraId="16F91EDE" w14:textId="77777777" w:rsidR="00F5673A" w:rsidRDefault="00F5673A" w:rsidP="00F5673A">
      <w:pPr>
        <w:rPr>
          <w:rtl/>
          <w:lang w:eastAsia="he-IL"/>
        </w:rPr>
      </w:pPr>
    </w:p>
    <w:p w14:paraId="6E21F14E" w14:textId="77777777" w:rsidR="00F5673A" w:rsidRDefault="00F5673A" w:rsidP="00F5673A">
      <w:pPr>
        <w:pStyle w:val="a4"/>
        <w:keepNext/>
        <w:rPr>
          <w:rtl/>
        </w:rPr>
      </w:pPr>
      <w:bookmarkStart w:id="3484" w:name="ET_speaker_ענת_מימון_480"/>
      <w:r w:rsidRPr="00F5673A">
        <w:rPr>
          <w:rStyle w:val="TagStyle"/>
          <w:rtl/>
        </w:rPr>
        <w:t xml:space="preserve"> &lt;&lt; דובר &gt;&gt; </w:t>
      </w:r>
      <w:r>
        <w:rPr>
          <w:rtl/>
        </w:rPr>
        <w:t>ענת מימון:</w:t>
      </w:r>
      <w:r w:rsidRPr="00F5673A">
        <w:rPr>
          <w:rStyle w:val="TagStyle"/>
          <w:rtl/>
        </w:rPr>
        <w:t xml:space="preserve"> &lt;&lt; דובר &gt;&gt;</w:t>
      </w:r>
      <w:r w:rsidR="00C55EC9">
        <w:rPr>
          <w:rtl/>
        </w:rPr>
        <w:t xml:space="preserve"> </w:t>
      </w:r>
      <w:bookmarkEnd w:id="3484"/>
    </w:p>
    <w:p w14:paraId="27332231" w14:textId="77777777" w:rsidR="00F5673A" w:rsidRDefault="00F5673A" w:rsidP="00F5673A">
      <w:pPr>
        <w:pStyle w:val="KeepWithNext"/>
        <w:rPr>
          <w:rtl/>
          <w:lang w:eastAsia="he-IL"/>
        </w:rPr>
      </w:pPr>
    </w:p>
    <w:p w14:paraId="6FB37828" w14:textId="77777777" w:rsidR="00F5673A" w:rsidRDefault="00F5673A" w:rsidP="00F5673A">
      <w:pPr>
        <w:rPr>
          <w:rtl/>
          <w:lang w:eastAsia="he-IL"/>
        </w:rPr>
      </w:pPr>
      <w:r>
        <w:rPr>
          <w:rFonts w:hint="cs"/>
          <w:rtl/>
          <w:lang w:eastAsia="he-IL"/>
        </w:rPr>
        <w:t>באישור המשנה ליועץ המשפטי לממשלה.</w:t>
      </w:r>
      <w:r w:rsidR="00C55EC9">
        <w:rPr>
          <w:rFonts w:hint="cs"/>
          <w:rtl/>
          <w:lang w:eastAsia="he-IL"/>
        </w:rPr>
        <w:t xml:space="preserve"> </w:t>
      </w:r>
      <w:bookmarkStart w:id="3485" w:name="_ETM_Q1_9161630"/>
      <w:bookmarkEnd w:id="3485"/>
      <w:r>
        <w:rPr>
          <w:rFonts w:hint="cs"/>
          <w:rtl/>
          <w:lang w:eastAsia="he-IL"/>
        </w:rPr>
        <w:t xml:space="preserve">אתם רוצים לפרט את ההסדר? גם כאן מדובר באיזשהו נוסח סטנדרטי. התחייבות ועירבון בעיצומים אחרים. </w:t>
      </w:r>
    </w:p>
    <w:p w14:paraId="531585E0" w14:textId="77777777" w:rsidR="00F5673A" w:rsidRDefault="00F5673A" w:rsidP="00F5673A">
      <w:pPr>
        <w:rPr>
          <w:rtl/>
          <w:lang w:eastAsia="he-IL"/>
        </w:rPr>
      </w:pPr>
      <w:bookmarkStart w:id="3486" w:name="_ETM_Q1_9168602"/>
      <w:bookmarkStart w:id="3487" w:name="_ETM_Q1_9168664"/>
      <w:bookmarkEnd w:id="3486"/>
      <w:bookmarkEnd w:id="3487"/>
    </w:p>
    <w:p w14:paraId="7BBDB937" w14:textId="77777777" w:rsidR="00F5673A" w:rsidRDefault="00F5673A" w:rsidP="00F5673A">
      <w:pPr>
        <w:pStyle w:val="a4"/>
        <w:keepNext/>
        <w:rPr>
          <w:rtl/>
        </w:rPr>
      </w:pPr>
      <w:bookmarkStart w:id="3488" w:name="ET_speaker_גל_כהן_481"/>
      <w:r w:rsidRPr="00F5673A">
        <w:rPr>
          <w:rStyle w:val="TagStyle"/>
          <w:rtl/>
        </w:rPr>
        <w:t xml:space="preserve"> &lt;&lt; דובר &gt;&gt; </w:t>
      </w:r>
      <w:r>
        <w:rPr>
          <w:rtl/>
        </w:rPr>
        <w:t>גל כהן:</w:t>
      </w:r>
      <w:r w:rsidRPr="00F5673A">
        <w:rPr>
          <w:rStyle w:val="TagStyle"/>
          <w:rtl/>
        </w:rPr>
        <w:t xml:space="preserve"> &lt;&lt; דובר &gt;&gt;</w:t>
      </w:r>
      <w:r w:rsidR="00C55EC9">
        <w:rPr>
          <w:rtl/>
        </w:rPr>
        <w:t xml:space="preserve"> </w:t>
      </w:r>
      <w:bookmarkEnd w:id="3488"/>
    </w:p>
    <w:p w14:paraId="387760D3" w14:textId="77777777" w:rsidR="00F5673A" w:rsidRDefault="00F5673A" w:rsidP="00F5673A">
      <w:pPr>
        <w:pStyle w:val="KeepWithNext"/>
        <w:rPr>
          <w:rtl/>
          <w:lang w:eastAsia="he-IL"/>
        </w:rPr>
      </w:pPr>
    </w:p>
    <w:p w14:paraId="56CA6394" w14:textId="77777777" w:rsidR="00F5673A" w:rsidRPr="00F5673A" w:rsidRDefault="00F5673A" w:rsidP="00F5673A">
      <w:pPr>
        <w:jc w:val="center"/>
        <w:rPr>
          <w:b/>
          <w:bCs/>
          <w:rtl/>
          <w:lang w:eastAsia="he-IL"/>
        </w:rPr>
      </w:pPr>
      <w:r w:rsidRPr="00F5673A">
        <w:rPr>
          <w:rFonts w:hint="cs"/>
          <w:b/>
          <w:bCs/>
          <w:rtl/>
          <w:lang w:eastAsia="he-IL"/>
        </w:rPr>
        <w:t xml:space="preserve">סימן ד': </w:t>
      </w:r>
      <w:bookmarkStart w:id="3489" w:name="_ETM_Q1_9168924"/>
      <w:bookmarkEnd w:id="3489"/>
      <w:r w:rsidRPr="00F5673A">
        <w:rPr>
          <w:rFonts w:hint="cs"/>
          <w:b/>
          <w:bCs/>
          <w:rtl/>
          <w:lang w:eastAsia="he-IL"/>
        </w:rPr>
        <w:t>שונות</w:t>
      </w:r>
    </w:p>
    <w:p w14:paraId="2D5B184E" w14:textId="77777777" w:rsidR="00F5673A" w:rsidRDefault="00F5673A" w:rsidP="00F5673A">
      <w:pPr>
        <w:rPr>
          <w:rtl/>
          <w:lang w:eastAsia="he-IL"/>
        </w:rPr>
      </w:pPr>
      <w:bookmarkStart w:id="3490" w:name="_ETM_Q1_9169272"/>
      <w:bookmarkStart w:id="3491" w:name="_ETM_Q1_9169339"/>
      <w:bookmarkEnd w:id="3490"/>
      <w:bookmarkEnd w:id="3491"/>
    </w:p>
    <w:p w14:paraId="1AC045A0" w14:textId="77777777" w:rsidR="00F5673A" w:rsidRDefault="00F5673A" w:rsidP="00F5673A">
      <w:pPr>
        <w:rPr>
          <w:rtl/>
          <w:lang w:eastAsia="he-IL"/>
        </w:rPr>
      </w:pPr>
      <w:bookmarkStart w:id="3492" w:name="_ETM_Q1_9169391"/>
      <w:bookmarkStart w:id="3493" w:name="_ETM_Q1_9169429"/>
      <w:bookmarkEnd w:id="3492"/>
      <w:bookmarkEnd w:id="3493"/>
      <w:r>
        <w:rPr>
          <w:rFonts w:hint="cs"/>
          <w:rtl/>
          <w:lang w:eastAsia="he-IL"/>
        </w:rPr>
        <w:tab/>
        <w:t>26כו</w:t>
      </w:r>
      <w:r>
        <w:rPr>
          <w:rFonts w:hint="cs"/>
          <w:rtl/>
          <w:lang w:eastAsia="he-IL"/>
        </w:rPr>
        <w:tab/>
        <w:t>עיצום כספי בשל הפרה של הוראות לפי חוק זה ולפי חוק אחר</w:t>
      </w:r>
    </w:p>
    <w:p w14:paraId="5D3BC412" w14:textId="77777777" w:rsidR="00F5673A" w:rsidRDefault="00F5673A" w:rsidP="00F5673A">
      <w:pPr>
        <w:rPr>
          <w:rtl/>
          <w:lang w:eastAsia="he-IL"/>
        </w:rPr>
      </w:pPr>
      <w:bookmarkStart w:id="3494" w:name="_ETM_Q1_9172592"/>
      <w:bookmarkStart w:id="3495" w:name="_ETM_Q1_9172652"/>
      <w:bookmarkEnd w:id="3494"/>
      <w:bookmarkEnd w:id="3495"/>
    </w:p>
    <w:p w14:paraId="58DDC22D" w14:textId="77777777" w:rsidR="00F5673A" w:rsidRDefault="00F5673A" w:rsidP="00F5673A">
      <w:pPr>
        <w:ind w:left="2160" w:firstLine="0"/>
        <w:rPr>
          <w:rtl/>
          <w:lang w:eastAsia="he-IL"/>
        </w:rPr>
      </w:pPr>
      <w:bookmarkStart w:id="3496" w:name="_ETM_Q1_9172744"/>
      <w:bookmarkStart w:id="3497" w:name="_ETM_Q1_9172805"/>
      <w:bookmarkEnd w:id="3496"/>
      <w:bookmarkEnd w:id="3497"/>
      <w:r>
        <w:rPr>
          <w:rFonts w:hint="cs"/>
          <w:rtl/>
          <w:lang w:eastAsia="he-IL"/>
        </w:rPr>
        <w:t>על מעשה אחד המהווה הפרה של הוראה מההוראות לפי חוק זה, כאמור בסעיף 26ז, ושל הוראה מההוראות לפי חוק אחר, לא יוטל יותר מעיצום כספי אחד.</w:t>
      </w:r>
    </w:p>
    <w:p w14:paraId="4E6F17CE" w14:textId="77777777" w:rsidR="00F5673A" w:rsidRDefault="00F5673A" w:rsidP="00F5673A">
      <w:pPr>
        <w:ind w:left="2160" w:firstLine="0"/>
        <w:rPr>
          <w:rtl/>
          <w:lang w:eastAsia="he-IL"/>
        </w:rPr>
      </w:pPr>
      <w:bookmarkStart w:id="3498" w:name="_ETM_Q1_9186441"/>
      <w:bookmarkStart w:id="3499" w:name="_ETM_Q1_9186503"/>
      <w:bookmarkEnd w:id="3498"/>
      <w:bookmarkEnd w:id="3499"/>
    </w:p>
    <w:p w14:paraId="16F1236A" w14:textId="77777777" w:rsidR="00F5673A" w:rsidRDefault="00F5673A" w:rsidP="00F5673A">
      <w:pPr>
        <w:pStyle w:val="a4"/>
        <w:keepNext/>
        <w:rPr>
          <w:rtl/>
        </w:rPr>
      </w:pPr>
      <w:bookmarkStart w:id="3500" w:name="_ETM_Q1_9186649"/>
      <w:bookmarkStart w:id="3501" w:name="_ETM_Q1_9186705"/>
      <w:bookmarkStart w:id="3502" w:name="_ETM_Q1_9186985"/>
      <w:bookmarkStart w:id="3503" w:name="_ETM_Q1_9187037"/>
      <w:bookmarkStart w:id="3504" w:name="_ETM_Q1_9185070"/>
      <w:bookmarkStart w:id="3505" w:name="ET_speaker_ענת_מימון_482"/>
      <w:bookmarkEnd w:id="3500"/>
      <w:bookmarkEnd w:id="3501"/>
      <w:bookmarkEnd w:id="3502"/>
      <w:bookmarkEnd w:id="3503"/>
      <w:bookmarkEnd w:id="3504"/>
      <w:r w:rsidRPr="00F5673A">
        <w:rPr>
          <w:rStyle w:val="TagStyle"/>
          <w:rtl/>
        </w:rPr>
        <w:t xml:space="preserve"> &lt;&lt; דובר &gt;&gt; </w:t>
      </w:r>
      <w:r>
        <w:rPr>
          <w:rtl/>
        </w:rPr>
        <w:t>ענת מימון:</w:t>
      </w:r>
      <w:r w:rsidRPr="00F5673A">
        <w:rPr>
          <w:rStyle w:val="TagStyle"/>
          <w:rtl/>
        </w:rPr>
        <w:t xml:space="preserve"> &lt;&lt; דובר &gt;&gt;</w:t>
      </w:r>
      <w:r w:rsidR="00C55EC9">
        <w:rPr>
          <w:rtl/>
        </w:rPr>
        <w:t xml:space="preserve"> </w:t>
      </w:r>
      <w:bookmarkEnd w:id="3505"/>
    </w:p>
    <w:p w14:paraId="3BE84A5D" w14:textId="77777777" w:rsidR="00F5673A" w:rsidRDefault="00F5673A" w:rsidP="00F5673A">
      <w:pPr>
        <w:pStyle w:val="KeepWithNext"/>
        <w:rPr>
          <w:rtl/>
          <w:lang w:eastAsia="he-IL"/>
        </w:rPr>
      </w:pPr>
    </w:p>
    <w:p w14:paraId="597995BE" w14:textId="77777777" w:rsidR="00F5673A" w:rsidRDefault="00F5673A" w:rsidP="00F5673A">
      <w:pPr>
        <w:rPr>
          <w:rtl/>
          <w:lang w:eastAsia="he-IL"/>
        </w:rPr>
      </w:pPr>
      <w:bookmarkStart w:id="3506" w:name="_ETM_Q1_9185525"/>
      <w:bookmarkStart w:id="3507" w:name="_ETM_Q1_9185566"/>
      <w:bookmarkEnd w:id="3506"/>
      <w:bookmarkEnd w:id="3507"/>
      <w:r>
        <w:rPr>
          <w:rFonts w:hint="cs"/>
          <w:rtl/>
          <w:lang w:eastAsia="he-IL"/>
        </w:rPr>
        <w:t xml:space="preserve">כאן אני כן </w:t>
      </w:r>
      <w:bookmarkStart w:id="3508" w:name="_ETM_Q1_9183869"/>
      <w:bookmarkEnd w:id="3508"/>
      <w:r>
        <w:rPr>
          <w:rFonts w:hint="cs"/>
          <w:rtl/>
          <w:lang w:eastAsia="he-IL"/>
        </w:rPr>
        <w:t xml:space="preserve">רוצה לעצור ולומר שעכשיו, כאשר בתוספת לבקשתכם ולבקשת הוועדה ייחדנו מספר הפרות תחת פרט בתוספת, הסעיף הזה </w:t>
      </w:r>
      <w:bookmarkStart w:id="3509" w:name="_ETM_Q1_9199309"/>
      <w:bookmarkEnd w:id="3509"/>
      <w:r>
        <w:rPr>
          <w:rFonts w:hint="cs"/>
          <w:rtl/>
          <w:lang w:eastAsia="he-IL"/>
        </w:rPr>
        <w:t xml:space="preserve">שאומר שלא יוטל יותר מעיצום כספי על הפרה אחת, גם אם באותו פרט </w:t>
      </w:r>
      <w:bookmarkStart w:id="3510" w:name="_ETM_Q1_9203422"/>
      <w:bookmarkEnd w:id="3510"/>
      <w:r>
        <w:rPr>
          <w:rFonts w:hint="cs"/>
          <w:rtl/>
          <w:lang w:eastAsia="he-IL"/>
        </w:rPr>
        <w:t xml:space="preserve">בתוספת יש </w:t>
      </w:r>
      <w:r w:rsidR="00E32022">
        <w:rPr>
          <w:rFonts w:hint="cs"/>
          <w:rtl/>
          <w:lang w:eastAsia="he-IL"/>
        </w:rPr>
        <w:t xml:space="preserve">10 הפרות שונות </w:t>
      </w:r>
      <w:r w:rsidR="00E32022">
        <w:rPr>
          <w:rtl/>
          <w:lang w:eastAsia="he-IL"/>
        </w:rPr>
        <w:t>–</w:t>
      </w:r>
      <w:r w:rsidR="00E32022">
        <w:rPr>
          <w:rFonts w:hint="cs"/>
          <w:rtl/>
          <w:lang w:eastAsia="he-IL"/>
        </w:rPr>
        <w:t xml:space="preserve"> יוטל רק עיצום אחד. זו הכוונה בייחוד הזה שעשינו וחשוב להדגיש את זה. אנחנו נראה את זה אחר כך בתוספת.</w:t>
      </w:r>
    </w:p>
    <w:p w14:paraId="28729090" w14:textId="77777777" w:rsidR="00E32022" w:rsidRDefault="00E32022" w:rsidP="00F5673A">
      <w:pPr>
        <w:rPr>
          <w:rtl/>
          <w:lang w:eastAsia="he-IL"/>
        </w:rPr>
      </w:pPr>
      <w:bookmarkStart w:id="3511" w:name="_ETM_Q1_9213556"/>
      <w:bookmarkStart w:id="3512" w:name="_ETM_Q1_9213616"/>
      <w:bookmarkEnd w:id="3511"/>
      <w:bookmarkEnd w:id="3512"/>
    </w:p>
    <w:p w14:paraId="4E20A56D" w14:textId="77777777" w:rsidR="00E32022" w:rsidRDefault="00E32022" w:rsidP="00E32022">
      <w:pPr>
        <w:pStyle w:val="a4"/>
        <w:keepNext/>
        <w:rPr>
          <w:rtl/>
        </w:rPr>
      </w:pPr>
      <w:bookmarkStart w:id="3513" w:name="ET_speaker_גל_כהן_483"/>
      <w:r w:rsidRPr="00E32022">
        <w:rPr>
          <w:rStyle w:val="TagStyle"/>
          <w:rtl/>
        </w:rPr>
        <w:t xml:space="preserve"> &lt;&lt; דובר &gt;&gt; </w:t>
      </w:r>
      <w:r>
        <w:rPr>
          <w:rtl/>
        </w:rPr>
        <w:t>גל כהן:</w:t>
      </w:r>
      <w:r w:rsidRPr="00E32022">
        <w:rPr>
          <w:rStyle w:val="TagStyle"/>
          <w:rtl/>
        </w:rPr>
        <w:t xml:space="preserve"> &lt;&lt; דובר &gt;&gt;</w:t>
      </w:r>
      <w:r w:rsidR="00C55EC9">
        <w:rPr>
          <w:rtl/>
        </w:rPr>
        <w:t xml:space="preserve"> </w:t>
      </w:r>
      <w:bookmarkEnd w:id="3513"/>
    </w:p>
    <w:p w14:paraId="55771A84" w14:textId="77777777" w:rsidR="00E32022" w:rsidRDefault="00E32022" w:rsidP="00E32022">
      <w:pPr>
        <w:pStyle w:val="KeepWithNext"/>
        <w:rPr>
          <w:rtl/>
          <w:lang w:eastAsia="he-IL"/>
        </w:rPr>
      </w:pPr>
    </w:p>
    <w:p w14:paraId="55412493" w14:textId="77777777" w:rsidR="00E32022" w:rsidRDefault="00E32022" w:rsidP="00E32022">
      <w:pPr>
        <w:rPr>
          <w:rtl/>
          <w:lang w:eastAsia="he-IL"/>
        </w:rPr>
      </w:pPr>
      <w:r>
        <w:rPr>
          <w:rFonts w:hint="cs"/>
          <w:rtl/>
          <w:lang w:eastAsia="he-IL"/>
        </w:rPr>
        <w:tab/>
        <w:t>26כז</w:t>
      </w:r>
      <w:r>
        <w:rPr>
          <w:rFonts w:hint="cs"/>
          <w:rtl/>
          <w:lang w:eastAsia="he-IL"/>
        </w:rPr>
        <w:tab/>
        <w:t>עתירה, עיכוב ביצוע והחזר</w:t>
      </w:r>
    </w:p>
    <w:p w14:paraId="3F250773" w14:textId="77777777" w:rsidR="00E32022" w:rsidRDefault="00E32022" w:rsidP="00E32022">
      <w:pPr>
        <w:rPr>
          <w:rtl/>
          <w:lang w:eastAsia="he-IL"/>
        </w:rPr>
      </w:pPr>
      <w:bookmarkStart w:id="3514" w:name="_ETM_Q1_9215011"/>
      <w:bookmarkStart w:id="3515" w:name="_ETM_Q1_9215076"/>
      <w:bookmarkEnd w:id="3514"/>
      <w:bookmarkEnd w:id="3515"/>
    </w:p>
    <w:p w14:paraId="0A9B9DC6" w14:textId="77777777" w:rsidR="00E32022" w:rsidRDefault="00E32022" w:rsidP="00E32022">
      <w:pPr>
        <w:pStyle w:val="aff0"/>
        <w:numPr>
          <w:ilvl w:val="0"/>
          <w:numId w:val="21"/>
        </w:numPr>
        <w:rPr>
          <w:lang w:eastAsia="he-IL"/>
        </w:rPr>
      </w:pPr>
      <w:bookmarkStart w:id="3516" w:name="_ETM_Q1_9215171"/>
      <w:bookmarkStart w:id="3517" w:name="_ETM_Q1_9215225"/>
      <w:bookmarkEnd w:id="3516"/>
      <w:bookmarkEnd w:id="3517"/>
      <w:r>
        <w:rPr>
          <w:rFonts w:hint="cs"/>
          <w:rtl/>
          <w:lang w:eastAsia="he-IL"/>
        </w:rPr>
        <w:t>על החלטה סופית של הממונה לפי פרק זה ניתן להגיש עתירה לבית משפט שלום שבו יושב נשיא בית משפט השלום בתוך 45 ימים מיום שמסרה ההחלטה למפר.</w:t>
      </w:r>
    </w:p>
    <w:p w14:paraId="0F0063FD" w14:textId="77777777" w:rsidR="00E32022" w:rsidRDefault="00E32022" w:rsidP="00E32022">
      <w:pPr>
        <w:rPr>
          <w:rtl/>
          <w:lang w:eastAsia="he-IL"/>
        </w:rPr>
      </w:pPr>
    </w:p>
    <w:p w14:paraId="1D089716" w14:textId="77777777" w:rsidR="00E32022" w:rsidRDefault="00E32022" w:rsidP="00E32022">
      <w:pPr>
        <w:pStyle w:val="aff0"/>
        <w:numPr>
          <w:ilvl w:val="0"/>
          <w:numId w:val="21"/>
        </w:numPr>
        <w:rPr>
          <w:lang w:eastAsia="he-IL"/>
        </w:rPr>
      </w:pPr>
      <w:r>
        <w:rPr>
          <w:rFonts w:hint="cs"/>
          <w:rtl/>
          <w:lang w:eastAsia="he-IL"/>
        </w:rPr>
        <w:t>אין בהגשת עתירה לפי סעיף קטן (א), כדי לעכב את ביצוע ההחלטה, אלא אם כן הסכים לכך הממונה או שבית המשפט הורה על כך.</w:t>
      </w:r>
    </w:p>
    <w:p w14:paraId="6D98E6FA" w14:textId="77777777" w:rsidR="00667316" w:rsidRDefault="00667316" w:rsidP="00E32022">
      <w:pPr>
        <w:pStyle w:val="aff0"/>
        <w:rPr>
          <w:rtl/>
          <w:lang w:eastAsia="he-IL"/>
        </w:rPr>
      </w:pPr>
      <w:bookmarkStart w:id="3518" w:name="_ETM_Q1_9246578"/>
      <w:bookmarkEnd w:id="3518"/>
    </w:p>
    <w:p w14:paraId="1DE209AC" w14:textId="77777777" w:rsidR="00667316" w:rsidRDefault="00667316" w:rsidP="00667316">
      <w:pPr>
        <w:pStyle w:val="af6"/>
        <w:keepNext/>
        <w:rPr>
          <w:rtl/>
        </w:rPr>
      </w:pPr>
      <w:bookmarkStart w:id="3519" w:name="ET_yor_6158_484"/>
      <w:r w:rsidRPr="00667316">
        <w:rPr>
          <w:rStyle w:val="TagStyle"/>
          <w:rtl/>
        </w:rPr>
        <w:t xml:space="preserve"> &lt;&lt; יור &gt;&gt; </w:t>
      </w:r>
      <w:r>
        <w:rPr>
          <w:rtl/>
        </w:rPr>
        <w:t>היו"ר אפרת רייטן מרום:</w:t>
      </w:r>
      <w:r w:rsidRPr="00667316">
        <w:rPr>
          <w:rStyle w:val="TagStyle"/>
          <w:rtl/>
        </w:rPr>
        <w:t xml:space="preserve"> &lt;&lt; יור &gt;&gt;</w:t>
      </w:r>
      <w:r w:rsidR="00C55EC9">
        <w:rPr>
          <w:rtl/>
        </w:rPr>
        <w:t xml:space="preserve"> </w:t>
      </w:r>
      <w:bookmarkEnd w:id="3519"/>
    </w:p>
    <w:p w14:paraId="0399C0EA" w14:textId="77777777" w:rsidR="00667316" w:rsidRDefault="00667316" w:rsidP="00667316">
      <w:pPr>
        <w:pStyle w:val="KeepWithNext"/>
        <w:rPr>
          <w:rtl/>
          <w:lang w:eastAsia="he-IL"/>
        </w:rPr>
      </w:pPr>
    </w:p>
    <w:p w14:paraId="3C8A71AD" w14:textId="77777777" w:rsidR="00667316" w:rsidRDefault="00667316" w:rsidP="00667316">
      <w:pPr>
        <w:rPr>
          <w:rtl/>
          <w:lang w:eastAsia="he-IL"/>
        </w:rPr>
      </w:pPr>
      <w:bookmarkStart w:id="3520" w:name="_ETM_Q1_9246909"/>
      <w:bookmarkStart w:id="3521" w:name="_ETM_Q1_9246938"/>
      <w:bookmarkEnd w:id="3520"/>
      <w:bookmarkEnd w:id="3521"/>
      <w:r>
        <w:rPr>
          <w:rFonts w:hint="cs"/>
          <w:rtl/>
          <w:lang w:eastAsia="he-IL"/>
        </w:rPr>
        <w:t>יש אפשרות לעכב עתירה. נכון?</w:t>
      </w:r>
    </w:p>
    <w:p w14:paraId="2637DB2E" w14:textId="77777777" w:rsidR="00667316" w:rsidRDefault="00667316" w:rsidP="00667316">
      <w:pPr>
        <w:rPr>
          <w:rtl/>
          <w:lang w:eastAsia="he-IL"/>
        </w:rPr>
      </w:pPr>
      <w:bookmarkStart w:id="3522" w:name="_ETM_Q1_9247971"/>
      <w:bookmarkStart w:id="3523" w:name="_ETM_Q1_9248043"/>
      <w:bookmarkStart w:id="3524" w:name="_ETM_Q1_9248979"/>
      <w:bookmarkEnd w:id="3522"/>
      <w:bookmarkEnd w:id="3523"/>
      <w:bookmarkEnd w:id="3524"/>
    </w:p>
    <w:p w14:paraId="47E04BAD" w14:textId="77777777" w:rsidR="00667316" w:rsidRDefault="00667316" w:rsidP="00667316">
      <w:pPr>
        <w:pStyle w:val="a4"/>
        <w:keepNext/>
        <w:rPr>
          <w:rtl/>
        </w:rPr>
      </w:pPr>
      <w:bookmarkStart w:id="3525" w:name="ET_speaker_ענת_מימון_485"/>
      <w:r w:rsidRPr="00667316">
        <w:rPr>
          <w:rStyle w:val="TagStyle"/>
          <w:rtl/>
        </w:rPr>
        <w:t xml:space="preserve"> &lt;&lt; דובר &gt;&gt; </w:t>
      </w:r>
      <w:r>
        <w:rPr>
          <w:rtl/>
        </w:rPr>
        <w:t>ענת מימון:</w:t>
      </w:r>
      <w:r w:rsidRPr="00667316">
        <w:rPr>
          <w:rStyle w:val="TagStyle"/>
          <w:rtl/>
        </w:rPr>
        <w:t xml:space="preserve"> &lt;&lt; דובר &gt;&gt;</w:t>
      </w:r>
      <w:r w:rsidR="00C55EC9">
        <w:rPr>
          <w:rtl/>
        </w:rPr>
        <w:t xml:space="preserve"> </w:t>
      </w:r>
      <w:bookmarkEnd w:id="3525"/>
    </w:p>
    <w:p w14:paraId="02C40F22" w14:textId="77777777" w:rsidR="00667316" w:rsidRDefault="00667316" w:rsidP="00667316">
      <w:pPr>
        <w:pStyle w:val="KeepWithNext"/>
        <w:rPr>
          <w:rtl/>
          <w:lang w:eastAsia="he-IL"/>
        </w:rPr>
      </w:pPr>
    </w:p>
    <w:p w14:paraId="36853251" w14:textId="77777777" w:rsidR="00667316" w:rsidRDefault="00667316" w:rsidP="00667316">
      <w:pPr>
        <w:rPr>
          <w:rtl/>
          <w:lang w:eastAsia="he-IL"/>
        </w:rPr>
      </w:pPr>
      <w:bookmarkStart w:id="3526" w:name="_ETM_Q1_9249295"/>
      <w:bookmarkStart w:id="3527" w:name="_ETM_Q1_9249324"/>
      <w:bookmarkEnd w:id="3526"/>
      <w:bookmarkEnd w:id="3527"/>
      <w:r>
        <w:rPr>
          <w:rFonts w:hint="cs"/>
          <w:rtl/>
          <w:lang w:eastAsia="he-IL"/>
        </w:rPr>
        <w:t>בבית משפט. עתירה שמוגשת על</w:t>
      </w:r>
      <w:bookmarkStart w:id="3528" w:name="_ETM_Q1_9248390"/>
      <w:bookmarkEnd w:id="3528"/>
      <w:r>
        <w:rPr>
          <w:rFonts w:hint="cs"/>
          <w:rtl/>
          <w:lang w:eastAsia="he-IL"/>
        </w:rPr>
        <w:t xml:space="preserve"> ההחלטה הסופית של הממונה.</w:t>
      </w:r>
    </w:p>
    <w:p w14:paraId="2EE8124A" w14:textId="77777777" w:rsidR="00667316" w:rsidRDefault="00667316" w:rsidP="00667316">
      <w:pPr>
        <w:rPr>
          <w:rtl/>
          <w:lang w:eastAsia="he-IL"/>
        </w:rPr>
      </w:pPr>
      <w:bookmarkStart w:id="3529" w:name="_ETM_Q1_9251583"/>
      <w:bookmarkStart w:id="3530" w:name="_ETM_Q1_9251658"/>
      <w:bookmarkEnd w:id="3529"/>
      <w:bookmarkEnd w:id="3530"/>
    </w:p>
    <w:p w14:paraId="18126898" w14:textId="77777777" w:rsidR="00667316" w:rsidRDefault="00667316" w:rsidP="00667316">
      <w:pPr>
        <w:pStyle w:val="af6"/>
        <w:keepNext/>
        <w:rPr>
          <w:rtl/>
        </w:rPr>
      </w:pPr>
      <w:bookmarkStart w:id="3531" w:name="ET_yor_6158_486"/>
      <w:r w:rsidRPr="00667316">
        <w:rPr>
          <w:rStyle w:val="TagStyle"/>
          <w:rtl/>
        </w:rPr>
        <w:t xml:space="preserve"> &lt;&lt; יור &gt;&gt; </w:t>
      </w:r>
      <w:r>
        <w:rPr>
          <w:rtl/>
        </w:rPr>
        <w:t>היו"ר אפרת רייטן מרום:</w:t>
      </w:r>
      <w:r w:rsidRPr="00667316">
        <w:rPr>
          <w:rStyle w:val="TagStyle"/>
          <w:rtl/>
        </w:rPr>
        <w:t xml:space="preserve"> &lt;&lt; יור &gt;&gt;</w:t>
      </w:r>
      <w:r w:rsidR="00C55EC9">
        <w:rPr>
          <w:rtl/>
        </w:rPr>
        <w:t xml:space="preserve"> </w:t>
      </w:r>
      <w:bookmarkEnd w:id="3531"/>
    </w:p>
    <w:p w14:paraId="15433C2E" w14:textId="77777777" w:rsidR="00667316" w:rsidRDefault="00667316" w:rsidP="00667316">
      <w:pPr>
        <w:pStyle w:val="KeepWithNext"/>
        <w:rPr>
          <w:rtl/>
          <w:lang w:eastAsia="he-IL"/>
        </w:rPr>
      </w:pPr>
    </w:p>
    <w:p w14:paraId="4F686396" w14:textId="77777777" w:rsidR="00667316" w:rsidRDefault="00667316" w:rsidP="00667316">
      <w:pPr>
        <w:rPr>
          <w:rtl/>
          <w:lang w:eastAsia="he-IL"/>
        </w:rPr>
      </w:pPr>
      <w:r>
        <w:rPr>
          <w:rFonts w:hint="cs"/>
          <w:rtl/>
          <w:lang w:eastAsia="he-IL"/>
        </w:rPr>
        <w:t xml:space="preserve">אין בהגשת עתירה כדי לעכב את ביצוע ההחלטה, אלא </w:t>
      </w:r>
      <w:bookmarkStart w:id="3532" w:name="_ETM_Q1_9252271"/>
      <w:bookmarkEnd w:id="3532"/>
      <w:r>
        <w:rPr>
          <w:rFonts w:hint="cs"/>
          <w:rtl/>
          <w:lang w:eastAsia="he-IL"/>
        </w:rPr>
        <w:t xml:space="preserve">אם כן הסכים </w:t>
      </w:r>
      <w:bookmarkStart w:id="3533" w:name="_ETM_Q1_9254594"/>
      <w:bookmarkEnd w:id="3533"/>
      <w:r>
        <w:rPr>
          <w:rFonts w:hint="cs"/>
          <w:rtl/>
          <w:lang w:eastAsia="he-IL"/>
        </w:rPr>
        <w:t>לכך הממונה.</w:t>
      </w:r>
    </w:p>
    <w:p w14:paraId="72C15824" w14:textId="77777777" w:rsidR="00667316" w:rsidRDefault="00667316" w:rsidP="00667316">
      <w:pPr>
        <w:rPr>
          <w:rtl/>
          <w:lang w:eastAsia="he-IL"/>
        </w:rPr>
      </w:pPr>
      <w:bookmarkStart w:id="3534" w:name="_ETM_Q1_9254108"/>
      <w:bookmarkEnd w:id="3534"/>
    </w:p>
    <w:p w14:paraId="7E5F576F" w14:textId="77777777" w:rsidR="00667316" w:rsidRDefault="00667316" w:rsidP="00667316">
      <w:pPr>
        <w:pStyle w:val="a4"/>
        <w:keepNext/>
        <w:rPr>
          <w:rtl/>
        </w:rPr>
      </w:pPr>
      <w:bookmarkStart w:id="3535" w:name="ET_speaker_ענת_מימון_487"/>
      <w:r w:rsidRPr="00667316">
        <w:rPr>
          <w:rStyle w:val="TagStyle"/>
          <w:rtl/>
        </w:rPr>
        <w:t xml:space="preserve"> &lt;&lt; דובר &gt;&gt; </w:t>
      </w:r>
      <w:r>
        <w:rPr>
          <w:rtl/>
        </w:rPr>
        <w:t>ענת מימון:</w:t>
      </w:r>
      <w:r w:rsidRPr="00667316">
        <w:rPr>
          <w:rStyle w:val="TagStyle"/>
          <w:rtl/>
        </w:rPr>
        <w:t xml:space="preserve"> &lt;&lt; דובר &gt;&gt;</w:t>
      </w:r>
      <w:r w:rsidR="00C55EC9">
        <w:rPr>
          <w:rtl/>
        </w:rPr>
        <w:t xml:space="preserve"> </w:t>
      </w:r>
      <w:bookmarkEnd w:id="3535"/>
    </w:p>
    <w:p w14:paraId="2AAA2EFE" w14:textId="77777777" w:rsidR="00667316" w:rsidRDefault="00667316" w:rsidP="00667316">
      <w:pPr>
        <w:pStyle w:val="KeepWithNext"/>
        <w:rPr>
          <w:rtl/>
          <w:lang w:eastAsia="he-IL"/>
        </w:rPr>
      </w:pPr>
    </w:p>
    <w:p w14:paraId="5DD98EE1" w14:textId="77777777" w:rsidR="00667316" w:rsidRDefault="00667316" w:rsidP="00667316">
      <w:pPr>
        <w:rPr>
          <w:rtl/>
          <w:lang w:eastAsia="he-IL"/>
        </w:rPr>
      </w:pPr>
      <w:bookmarkStart w:id="3536" w:name="_ETM_Q1_9254424"/>
      <w:bookmarkStart w:id="3537" w:name="_ETM_Q1_9254453"/>
      <w:bookmarkEnd w:id="3536"/>
      <w:bookmarkEnd w:id="3537"/>
      <w:r>
        <w:rPr>
          <w:rFonts w:hint="cs"/>
          <w:rtl/>
          <w:lang w:eastAsia="he-IL"/>
        </w:rPr>
        <w:t>נכון.</w:t>
      </w:r>
    </w:p>
    <w:p w14:paraId="7E4B27F3" w14:textId="77777777" w:rsidR="00667316" w:rsidRDefault="00667316" w:rsidP="00667316">
      <w:pPr>
        <w:rPr>
          <w:rtl/>
          <w:lang w:eastAsia="he-IL"/>
        </w:rPr>
      </w:pPr>
      <w:bookmarkStart w:id="3538" w:name="_ETM_Q1_9259064"/>
      <w:bookmarkStart w:id="3539" w:name="_ETM_Q1_9259117"/>
      <w:bookmarkStart w:id="3540" w:name="_ETM_Q1_9261941"/>
      <w:bookmarkEnd w:id="3538"/>
      <w:bookmarkEnd w:id="3539"/>
      <w:bookmarkEnd w:id="3540"/>
    </w:p>
    <w:p w14:paraId="244889CB" w14:textId="77777777" w:rsidR="00667316" w:rsidRDefault="00667316" w:rsidP="00667316">
      <w:pPr>
        <w:pStyle w:val="af6"/>
        <w:keepNext/>
        <w:rPr>
          <w:rtl/>
        </w:rPr>
      </w:pPr>
      <w:bookmarkStart w:id="3541" w:name="ET_yor_6158_488"/>
      <w:r w:rsidRPr="00667316">
        <w:rPr>
          <w:rStyle w:val="TagStyle"/>
          <w:rtl/>
        </w:rPr>
        <w:t xml:space="preserve"> &lt;&lt; יור &gt;&gt; </w:t>
      </w:r>
      <w:r>
        <w:rPr>
          <w:rtl/>
        </w:rPr>
        <w:t>היו"ר אפרת רייטן מרום:</w:t>
      </w:r>
      <w:r w:rsidRPr="00667316">
        <w:rPr>
          <w:rStyle w:val="TagStyle"/>
          <w:rtl/>
        </w:rPr>
        <w:t xml:space="preserve"> &lt;&lt; יור &gt;&gt;</w:t>
      </w:r>
      <w:r w:rsidR="00C55EC9">
        <w:rPr>
          <w:rtl/>
        </w:rPr>
        <w:t xml:space="preserve"> </w:t>
      </w:r>
      <w:bookmarkEnd w:id="3541"/>
    </w:p>
    <w:p w14:paraId="0DDAF59C" w14:textId="77777777" w:rsidR="00667316" w:rsidRDefault="00667316" w:rsidP="00667316">
      <w:pPr>
        <w:pStyle w:val="KeepWithNext"/>
        <w:rPr>
          <w:rtl/>
          <w:lang w:eastAsia="he-IL"/>
        </w:rPr>
      </w:pPr>
    </w:p>
    <w:p w14:paraId="240D1261" w14:textId="77777777" w:rsidR="00667316" w:rsidRDefault="00667316" w:rsidP="00667316">
      <w:pPr>
        <w:rPr>
          <w:rtl/>
          <w:lang w:eastAsia="he-IL"/>
        </w:rPr>
      </w:pPr>
      <w:bookmarkStart w:id="3542" w:name="_ETM_Q1_9262285"/>
      <w:bookmarkEnd w:id="3542"/>
      <w:r>
        <w:rPr>
          <w:rFonts w:hint="cs"/>
          <w:rtl/>
          <w:lang w:eastAsia="he-IL"/>
        </w:rPr>
        <w:t>ז</w:t>
      </w:r>
      <w:bookmarkStart w:id="3543" w:name="_ETM_Q1_9262312"/>
      <w:bookmarkEnd w:id="3543"/>
      <w:r>
        <w:rPr>
          <w:rFonts w:hint="cs"/>
          <w:rtl/>
          <w:lang w:eastAsia="he-IL"/>
        </w:rPr>
        <w:t>ה חשוב. זאת עוד נקודה שבעיניי אפשר לקבל הגנה.</w:t>
      </w:r>
    </w:p>
    <w:p w14:paraId="2486C943" w14:textId="77777777" w:rsidR="00667316" w:rsidRDefault="00667316" w:rsidP="00667316">
      <w:pPr>
        <w:rPr>
          <w:rtl/>
          <w:lang w:eastAsia="he-IL"/>
        </w:rPr>
      </w:pPr>
      <w:bookmarkStart w:id="3544" w:name="_ETM_Q1_9265501"/>
      <w:bookmarkStart w:id="3545" w:name="_ETM_Q1_9265573"/>
      <w:bookmarkEnd w:id="3544"/>
      <w:bookmarkEnd w:id="3545"/>
    </w:p>
    <w:p w14:paraId="61E3E7C1" w14:textId="77777777" w:rsidR="00667316" w:rsidRDefault="00667316" w:rsidP="00667316">
      <w:pPr>
        <w:pStyle w:val="af9"/>
        <w:keepNext/>
        <w:rPr>
          <w:rtl/>
          <w:lang w:eastAsia="he-IL"/>
        </w:rPr>
      </w:pPr>
      <w:bookmarkStart w:id="3546" w:name="ET_guest_855638_489"/>
      <w:r w:rsidRPr="00667316">
        <w:rPr>
          <w:rStyle w:val="TagStyle"/>
          <w:rtl/>
        </w:rPr>
        <w:t xml:space="preserve"> &lt;&lt; אורח &gt;&gt; </w:t>
      </w:r>
      <w:r>
        <w:rPr>
          <w:rtl/>
          <w:lang w:eastAsia="he-IL"/>
        </w:rPr>
        <w:t>ניר קפלן:</w:t>
      </w:r>
      <w:r w:rsidRPr="00667316">
        <w:rPr>
          <w:rStyle w:val="TagStyle"/>
          <w:rtl/>
        </w:rPr>
        <w:t xml:space="preserve"> &lt;&lt; אורח &gt;&gt;</w:t>
      </w:r>
      <w:r w:rsidR="00C55EC9">
        <w:rPr>
          <w:rtl/>
          <w:lang w:eastAsia="he-IL"/>
        </w:rPr>
        <w:t xml:space="preserve"> </w:t>
      </w:r>
      <w:bookmarkEnd w:id="3546"/>
    </w:p>
    <w:p w14:paraId="7F3EBDD6" w14:textId="77777777" w:rsidR="00667316" w:rsidRDefault="00667316" w:rsidP="00667316">
      <w:pPr>
        <w:pStyle w:val="KeepWithNext"/>
        <w:rPr>
          <w:rtl/>
          <w:lang w:eastAsia="he-IL"/>
        </w:rPr>
      </w:pPr>
    </w:p>
    <w:p w14:paraId="2505BC12" w14:textId="77777777" w:rsidR="00667316" w:rsidRDefault="00667316" w:rsidP="00667316">
      <w:pPr>
        <w:rPr>
          <w:rtl/>
          <w:lang w:eastAsia="he-IL"/>
        </w:rPr>
      </w:pPr>
      <w:r>
        <w:rPr>
          <w:rFonts w:hint="cs"/>
          <w:rtl/>
          <w:lang w:eastAsia="he-IL"/>
        </w:rPr>
        <w:t>נניח הושת קנס בסך 7</w:t>
      </w:r>
      <w:bookmarkStart w:id="3547" w:name="_ETM_Q1_9277007"/>
      <w:bookmarkEnd w:id="3547"/>
      <w:r>
        <w:rPr>
          <w:rFonts w:hint="cs"/>
          <w:rtl/>
          <w:lang w:eastAsia="he-IL"/>
        </w:rPr>
        <w:t xml:space="preserve">5 אלף שקלים על עסק שהוא לא גדול וזה בעייתי </w:t>
      </w:r>
      <w:bookmarkStart w:id="3548" w:name="_ETM_Q1_9279274"/>
      <w:bookmarkEnd w:id="3548"/>
      <w:r>
        <w:rPr>
          <w:rFonts w:hint="cs"/>
          <w:rtl/>
          <w:lang w:eastAsia="he-IL"/>
        </w:rPr>
        <w:t>גם מהבחינה התזרימית. אנחנו אומרים שהוא רץ מהר</w:t>
      </w:r>
      <w:r w:rsidR="00C55EC9">
        <w:rPr>
          <w:rFonts w:hint="cs"/>
          <w:rtl/>
          <w:lang w:eastAsia="he-IL"/>
        </w:rPr>
        <w:t xml:space="preserve"> </w:t>
      </w:r>
      <w:r>
        <w:rPr>
          <w:rFonts w:hint="cs"/>
          <w:rtl/>
          <w:lang w:eastAsia="he-IL"/>
        </w:rPr>
        <w:t xml:space="preserve">לעורך דין להתייעץ ועורך הדין אמר לו שישלם </w:t>
      </w:r>
      <w:bookmarkStart w:id="3549" w:name="_ETM_Q1_9294893"/>
      <w:bookmarkEnd w:id="3549"/>
      <w:r>
        <w:rPr>
          <w:rFonts w:hint="cs"/>
          <w:rtl/>
          <w:lang w:eastAsia="he-IL"/>
        </w:rPr>
        <w:t>לו שכר טרחה 40-30 אלף שקלים</w:t>
      </w:r>
      <w:r w:rsidR="00C55EC9">
        <w:rPr>
          <w:rFonts w:hint="cs"/>
          <w:rtl/>
          <w:lang w:eastAsia="he-IL"/>
        </w:rPr>
        <w:t xml:space="preserve"> </w:t>
      </w:r>
      <w:r>
        <w:rPr>
          <w:rFonts w:hint="cs"/>
          <w:rtl/>
          <w:lang w:eastAsia="he-IL"/>
        </w:rPr>
        <w:t xml:space="preserve">ונגיש </w:t>
      </w:r>
      <w:bookmarkStart w:id="3550" w:name="_ETM_Q1_9289087"/>
      <w:bookmarkEnd w:id="3550"/>
      <w:r>
        <w:rPr>
          <w:rFonts w:hint="cs"/>
          <w:rtl/>
          <w:lang w:eastAsia="he-IL"/>
        </w:rPr>
        <w:t xml:space="preserve">ערעור, בהתחלה ערעור פנימי ואחר כך ערעור מינהלי. זה לא עוצר את גביית הקנס. ביתיים פתאום </w:t>
      </w:r>
      <w:bookmarkStart w:id="3551" w:name="_ETM_Q1_9297271"/>
      <w:bookmarkEnd w:id="3551"/>
      <w:r>
        <w:rPr>
          <w:rFonts w:hint="cs"/>
          <w:rtl/>
          <w:lang w:eastAsia="he-IL"/>
        </w:rPr>
        <w:t>יש לנו עיקול על החשבון</w:t>
      </w:r>
      <w:r w:rsidR="00C55EC9">
        <w:rPr>
          <w:rFonts w:hint="cs"/>
          <w:rtl/>
          <w:lang w:eastAsia="he-IL"/>
        </w:rPr>
        <w:t xml:space="preserve"> </w:t>
      </w:r>
      <w:r>
        <w:rPr>
          <w:rFonts w:hint="cs"/>
          <w:rtl/>
          <w:lang w:eastAsia="he-IL"/>
        </w:rPr>
        <w:t>ו-</w:t>
      </w:r>
      <w:r>
        <w:rPr>
          <w:lang w:eastAsia="he-IL"/>
        </w:rPr>
        <w:t>BDI</w:t>
      </w:r>
      <w:r>
        <w:rPr>
          <w:rFonts w:hint="cs"/>
          <w:rtl/>
          <w:lang w:eastAsia="he-IL"/>
        </w:rPr>
        <w:t xml:space="preserve"> שמשפ</w:t>
      </w:r>
      <w:bookmarkStart w:id="3552" w:name="_ETM_Q1_9300857"/>
      <w:bookmarkEnd w:id="3552"/>
      <w:r>
        <w:rPr>
          <w:rFonts w:hint="cs"/>
          <w:rtl/>
          <w:lang w:eastAsia="he-IL"/>
        </w:rPr>
        <w:t>יע על העסק.</w:t>
      </w:r>
    </w:p>
    <w:p w14:paraId="680CC5CB" w14:textId="77777777" w:rsidR="00667316" w:rsidRDefault="00667316" w:rsidP="00667316">
      <w:pPr>
        <w:rPr>
          <w:rtl/>
          <w:lang w:eastAsia="he-IL"/>
        </w:rPr>
      </w:pPr>
      <w:bookmarkStart w:id="3553" w:name="_ETM_Q1_9305211"/>
      <w:bookmarkStart w:id="3554" w:name="_ETM_Q1_9305308"/>
      <w:bookmarkEnd w:id="3553"/>
      <w:bookmarkEnd w:id="3554"/>
    </w:p>
    <w:p w14:paraId="4D0CF2FC" w14:textId="77777777" w:rsidR="00667316" w:rsidRDefault="00667316" w:rsidP="00667316">
      <w:pPr>
        <w:pStyle w:val="a4"/>
        <w:keepNext/>
        <w:rPr>
          <w:rtl/>
        </w:rPr>
      </w:pPr>
      <w:bookmarkStart w:id="3555" w:name="ET_speaker_ענת_מימון_490"/>
      <w:r w:rsidRPr="00667316">
        <w:rPr>
          <w:rStyle w:val="TagStyle"/>
          <w:rtl/>
        </w:rPr>
        <w:t xml:space="preserve"> &lt;&lt; דובר &gt;&gt; </w:t>
      </w:r>
      <w:r>
        <w:rPr>
          <w:rtl/>
        </w:rPr>
        <w:t>ענת מימון:</w:t>
      </w:r>
      <w:r w:rsidRPr="00667316">
        <w:rPr>
          <w:rStyle w:val="TagStyle"/>
          <w:rtl/>
        </w:rPr>
        <w:t xml:space="preserve"> &lt;&lt; דובר &gt;&gt;</w:t>
      </w:r>
      <w:r w:rsidR="00C55EC9">
        <w:rPr>
          <w:rtl/>
        </w:rPr>
        <w:t xml:space="preserve"> </w:t>
      </w:r>
      <w:bookmarkEnd w:id="3555"/>
    </w:p>
    <w:p w14:paraId="04D27927" w14:textId="77777777" w:rsidR="00667316" w:rsidRDefault="00667316" w:rsidP="00667316">
      <w:pPr>
        <w:pStyle w:val="KeepWithNext"/>
        <w:rPr>
          <w:rtl/>
          <w:lang w:eastAsia="he-IL"/>
        </w:rPr>
      </w:pPr>
    </w:p>
    <w:p w14:paraId="197E8B36" w14:textId="77777777" w:rsidR="00667316" w:rsidRDefault="00667316" w:rsidP="00667316">
      <w:pPr>
        <w:rPr>
          <w:rtl/>
          <w:lang w:eastAsia="he-IL"/>
        </w:rPr>
      </w:pPr>
      <w:r>
        <w:rPr>
          <w:rFonts w:hint="cs"/>
          <w:rtl/>
          <w:lang w:eastAsia="he-IL"/>
        </w:rPr>
        <w:t xml:space="preserve">אתה יכול לבקש עיכוב התשלום מהממונה או מבית המשפט כשאתה </w:t>
      </w:r>
      <w:bookmarkStart w:id="3556" w:name="_ETM_Q1_9305407"/>
      <w:bookmarkEnd w:id="3556"/>
      <w:r>
        <w:rPr>
          <w:rFonts w:hint="cs"/>
          <w:rtl/>
          <w:lang w:eastAsia="he-IL"/>
        </w:rPr>
        <w:t>מגיש את העתירה.</w:t>
      </w:r>
    </w:p>
    <w:p w14:paraId="26AF5961" w14:textId="77777777" w:rsidR="00667316" w:rsidRDefault="00667316" w:rsidP="00667316">
      <w:pPr>
        <w:rPr>
          <w:rtl/>
          <w:lang w:eastAsia="he-IL"/>
        </w:rPr>
      </w:pPr>
      <w:bookmarkStart w:id="3557" w:name="_ETM_Q1_9310914"/>
      <w:bookmarkStart w:id="3558" w:name="_ETM_Q1_9310958"/>
      <w:bookmarkStart w:id="3559" w:name="_ETM_Q1_9310706"/>
      <w:bookmarkEnd w:id="3557"/>
      <w:bookmarkEnd w:id="3558"/>
      <w:bookmarkEnd w:id="3559"/>
    </w:p>
    <w:p w14:paraId="3004B202" w14:textId="77777777" w:rsidR="00667316" w:rsidRDefault="00667316" w:rsidP="00667316">
      <w:pPr>
        <w:pStyle w:val="af9"/>
        <w:keepNext/>
        <w:rPr>
          <w:rtl/>
          <w:lang w:eastAsia="he-IL"/>
        </w:rPr>
      </w:pPr>
      <w:bookmarkStart w:id="3560" w:name="ET_guest_הדס_אגמון_491"/>
      <w:r w:rsidRPr="00667316">
        <w:rPr>
          <w:rStyle w:val="TagStyle"/>
          <w:rtl/>
        </w:rPr>
        <w:t xml:space="preserve"> &lt;&lt; אורח &gt;&gt; </w:t>
      </w:r>
      <w:r>
        <w:rPr>
          <w:rtl/>
          <w:lang w:eastAsia="he-IL"/>
        </w:rPr>
        <w:t>הדס אגמון:</w:t>
      </w:r>
      <w:r w:rsidRPr="00667316">
        <w:rPr>
          <w:rStyle w:val="TagStyle"/>
          <w:rtl/>
        </w:rPr>
        <w:t xml:space="preserve"> &lt;&lt; אורח &gt;&gt;</w:t>
      </w:r>
      <w:r w:rsidR="00C55EC9">
        <w:rPr>
          <w:rtl/>
          <w:lang w:eastAsia="he-IL"/>
        </w:rPr>
        <w:t xml:space="preserve"> </w:t>
      </w:r>
      <w:bookmarkEnd w:id="3560"/>
    </w:p>
    <w:p w14:paraId="3F2DD36A" w14:textId="77777777" w:rsidR="00667316" w:rsidRDefault="00667316" w:rsidP="00667316">
      <w:pPr>
        <w:pStyle w:val="KeepWithNext"/>
        <w:rPr>
          <w:rtl/>
          <w:lang w:eastAsia="he-IL"/>
        </w:rPr>
      </w:pPr>
    </w:p>
    <w:p w14:paraId="5C14576F" w14:textId="77777777" w:rsidR="00667316" w:rsidRDefault="00667316" w:rsidP="00667316">
      <w:pPr>
        <w:rPr>
          <w:rtl/>
          <w:lang w:eastAsia="he-IL"/>
        </w:rPr>
      </w:pPr>
      <w:bookmarkStart w:id="3561" w:name="_ETM_Q1_9311014"/>
      <w:bookmarkStart w:id="3562" w:name="_ETM_Q1_9311038"/>
      <w:bookmarkEnd w:id="3561"/>
      <w:bookmarkEnd w:id="3562"/>
      <w:r>
        <w:rPr>
          <w:rFonts w:hint="cs"/>
          <w:rtl/>
          <w:lang w:eastAsia="he-IL"/>
        </w:rPr>
        <w:t xml:space="preserve">גם יש התחשבות במחזור עוד </w:t>
      </w:r>
      <w:bookmarkStart w:id="3563" w:name="_ETM_Q1_9308423"/>
      <w:bookmarkEnd w:id="3563"/>
      <w:r>
        <w:rPr>
          <w:rFonts w:hint="cs"/>
          <w:rtl/>
          <w:lang w:eastAsia="he-IL"/>
        </w:rPr>
        <w:t xml:space="preserve">קודם. </w:t>
      </w:r>
      <w:bookmarkStart w:id="3564" w:name="_ETM_Q1_9311647"/>
      <w:bookmarkEnd w:id="3564"/>
      <w:r>
        <w:rPr>
          <w:rFonts w:hint="cs"/>
          <w:rtl/>
          <w:lang w:eastAsia="he-IL"/>
        </w:rPr>
        <w:t xml:space="preserve">נגיד 75, זה גם סכום שהופחת. אם הוא </w:t>
      </w:r>
      <w:bookmarkStart w:id="3565" w:name="_ETM_Q1_9318915"/>
      <w:bookmarkEnd w:id="3565"/>
      <w:r>
        <w:rPr>
          <w:rFonts w:hint="cs"/>
          <w:rtl/>
          <w:lang w:eastAsia="he-IL"/>
        </w:rPr>
        <w:t>עסק קטן, הסכום מלכתחילה יותר קטן.</w:t>
      </w:r>
    </w:p>
    <w:p w14:paraId="136B1392" w14:textId="77777777" w:rsidR="00667316" w:rsidRDefault="00667316" w:rsidP="00667316">
      <w:pPr>
        <w:rPr>
          <w:rtl/>
          <w:lang w:eastAsia="he-IL"/>
        </w:rPr>
      </w:pPr>
      <w:bookmarkStart w:id="3566" w:name="_ETM_Q1_9311813"/>
      <w:bookmarkEnd w:id="3566"/>
    </w:p>
    <w:p w14:paraId="0DDA7E24" w14:textId="77777777" w:rsidR="00667316" w:rsidRDefault="00667316" w:rsidP="00667316">
      <w:pPr>
        <w:pStyle w:val="af9"/>
        <w:keepNext/>
        <w:rPr>
          <w:rtl/>
          <w:lang w:eastAsia="he-IL"/>
        </w:rPr>
      </w:pPr>
      <w:bookmarkStart w:id="3567" w:name="ET_guest_855638_492"/>
      <w:r w:rsidRPr="00667316">
        <w:rPr>
          <w:rStyle w:val="TagStyle"/>
          <w:rtl/>
        </w:rPr>
        <w:t xml:space="preserve"> &lt;&lt; אורח &gt;&gt; </w:t>
      </w:r>
      <w:r>
        <w:rPr>
          <w:rtl/>
          <w:lang w:eastAsia="he-IL"/>
        </w:rPr>
        <w:t>ניר קפלן:</w:t>
      </w:r>
      <w:r w:rsidRPr="00667316">
        <w:rPr>
          <w:rStyle w:val="TagStyle"/>
          <w:rtl/>
        </w:rPr>
        <w:t xml:space="preserve"> &lt;&lt; אורח &gt;&gt;</w:t>
      </w:r>
      <w:r w:rsidR="00C55EC9">
        <w:rPr>
          <w:rtl/>
          <w:lang w:eastAsia="he-IL"/>
        </w:rPr>
        <w:t xml:space="preserve"> </w:t>
      </w:r>
      <w:bookmarkEnd w:id="3567"/>
    </w:p>
    <w:p w14:paraId="1225E41A" w14:textId="77777777" w:rsidR="00667316" w:rsidRDefault="00667316" w:rsidP="00667316">
      <w:pPr>
        <w:pStyle w:val="KeepWithNext"/>
        <w:rPr>
          <w:rtl/>
          <w:lang w:eastAsia="he-IL"/>
        </w:rPr>
      </w:pPr>
    </w:p>
    <w:p w14:paraId="52AC75B0" w14:textId="77777777" w:rsidR="00667316" w:rsidRDefault="00667316" w:rsidP="00667316">
      <w:pPr>
        <w:rPr>
          <w:rtl/>
          <w:lang w:eastAsia="he-IL"/>
        </w:rPr>
      </w:pPr>
      <w:bookmarkStart w:id="3568" w:name="_ETM_Q1_9313147"/>
      <w:bookmarkStart w:id="3569" w:name="_ETM_Q1_9313192"/>
      <w:bookmarkEnd w:id="3568"/>
      <w:bookmarkEnd w:id="3569"/>
      <w:r>
        <w:rPr>
          <w:rFonts w:hint="cs"/>
          <w:rtl/>
          <w:lang w:eastAsia="he-IL"/>
        </w:rPr>
        <w:t xml:space="preserve">אפילו עסק שהוא לא </w:t>
      </w:r>
      <w:bookmarkStart w:id="3570" w:name="_ETM_Q1_9319927"/>
      <w:bookmarkEnd w:id="3570"/>
      <w:r>
        <w:rPr>
          <w:rFonts w:hint="cs"/>
          <w:rtl/>
          <w:lang w:eastAsia="he-IL"/>
        </w:rPr>
        <w:t xml:space="preserve">קטן מאוד. לא עסק שהוא זעיר, לא מחזור עד </w:t>
      </w:r>
      <w:bookmarkStart w:id="3571" w:name="_ETM_Q1_9324433"/>
      <w:bookmarkEnd w:id="3571"/>
      <w:r>
        <w:rPr>
          <w:rFonts w:hint="cs"/>
          <w:rtl/>
          <w:lang w:eastAsia="he-IL"/>
        </w:rPr>
        <w:t xml:space="preserve">2 מיליון אלא עסק שהמחזור שלו הוא עד </w:t>
      </w:r>
      <w:bookmarkStart w:id="3572" w:name="_ETM_Q1_9325785"/>
      <w:bookmarkEnd w:id="3572"/>
      <w:r>
        <w:rPr>
          <w:rFonts w:hint="cs"/>
          <w:rtl/>
          <w:lang w:eastAsia="he-IL"/>
        </w:rPr>
        <w:t>20 מיליון שאלה העסקים הבינוניים עם קנסות בסך 75 אלף שקלים.</w:t>
      </w:r>
    </w:p>
    <w:p w14:paraId="3D2BBC47" w14:textId="77777777" w:rsidR="00667316" w:rsidRDefault="00667316" w:rsidP="00667316">
      <w:pPr>
        <w:rPr>
          <w:rtl/>
          <w:lang w:eastAsia="he-IL"/>
        </w:rPr>
      </w:pPr>
      <w:bookmarkStart w:id="3573" w:name="_ETM_Q1_9329917"/>
      <w:bookmarkStart w:id="3574" w:name="_ETM_Q1_9329978"/>
      <w:bookmarkStart w:id="3575" w:name="_ETM_Q1_9330805"/>
      <w:bookmarkEnd w:id="3573"/>
      <w:bookmarkEnd w:id="3574"/>
      <w:bookmarkEnd w:id="3575"/>
    </w:p>
    <w:p w14:paraId="51E2B361" w14:textId="77777777" w:rsidR="00667316" w:rsidRDefault="00667316" w:rsidP="00667316">
      <w:pPr>
        <w:pStyle w:val="af9"/>
        <w:keepNext/>
        <w:rPr>
          <w:rtl/>
          <w:lang w:eastAsia="he-IL"/>
        </w:rPr>
      </w:pPr>
      <w:bookmarkStart w:id="3576" w:name="ET_guest_הדס_אגמון_493"/>
      <w:r w:rsidRPr="00667316">
        <w:rPr>
          <w:rStyle w:val="TagStyle"/>
          <w:rtl/>
        </w:rPr>
        <w:t xml:space="preserve"> &lt;&lt; אורח &gt;&gt; </w:t>
      </w:r>
      <w:r>
        <w:rPr>
          <w:rtl/>
          <w:lang w:eastAsia="he-IL"/>
        </w:rPr>
        <w:t>הדס אגמון:</w:t>
      </w:r>
      <w:r w:rsidRPr="00667316">
        <w:rPr>
          <w:rStyle w:val="TagStyle"/>
          <w:rtl/>
        </w:rPr>
        <w:t xml:space="preserve"> &lt;&lt; אורח &gt;&gt;</w:t>
      </w:r>
      <w:r w:rsidR="00C55EC9">
        <w:rPr>
          <w:rtl/>
          <w:lang w:eastAsia="he-IL"/>
        </w:rPr>
        <w:t xml:space="preserve"> </w:t>
      </w:r>
      <w:bookmarkEnd w:id="3576"/>
    </w:p>
    <w:p w14:paraId="010863F0" w14:textId="77777777" w:rsidR="00667316" w:rsidRDefault="00667316" w:rsidP="00667316">
      <w:pPr>
        <w:pStyle w:val="KeepWithNext"/>
        <w:rPr>
          <w:rtl/>
          <w:lang w:eastAsia="he-IL"/>
        </w:rPr>
      </w:pPr>
    </w:p>
    <w:p w14:paraId="39EE9D8B" w14:textId="77777777" w:rsidR="00667316" w:rsidRDefault="00667316" w:rsidP="00667316">
      <w:pPr>
        <w:rPr>
          <w:rtl/>
          <w:lang w:eastAsia="he-IL"/>
        </w:rPr>
      </w:pPr>
      <w:bookmarkStart w:id="3577" w:name="_ETM_Q1_9331119"/>
      <w:bookmarkStart w:id="3578" w:name="_ETM_Q1_9331147"/>
      <w:bookmarkEnd w:id="3577"/>
      <w:bookmarkEnd w:id="3578"/>
      <w:r>
        <w:rPr>
          <w:rFonts w:hint="cs"/>
          <w:rtl/>
          <w:lang w:eastAsia="he-IL"/>
        </w:rPr>
        <w:t>לא.</w:t>
      </w:r>
    </w:p>
    <w:p w14:paraId="121EAF8C" w14:textId="77777777" w:rsidR="00667316" w:rsidRDefault="00667316" w:rsidP="00667316">
      <w:pPr>
        <w:rPr>
          <w:rtl/>
          <w:lang w:eastAsia="he-IL"/>
        </w:rPr>
      </w:pPr>
      <w:bookmarkStart w:id="3579" w:name="_ETM_Q1_9331644"/>
      <w:bookmarkEnd w:id="3579"/>
    </w:p>
    <w:p w14:paraId="3E4148D4" w14:textId="77777777" w:rsidR="00667316" w:rsidRDefault="00667316" w:rsidP="00667316">
      <w:pPr>
        <w:pStyle w:val="af9"/>
        <w:keepNext/>
        <w:rPr>
          <w:rtl/>
          <w:lang w:eastAsia="he-IL"/>
        </w:rPr>
      </w:pPr>
      <w:bookmarkStart w:id="3580" w:name="ET_guest_855638_494"/>
      <w:r w:rsidRPr="00667316">
        <w:rPr>
          <w:rStyle w:val="TagStyle"/>
          <w:rtl/>
        </w:rPr>
        <w:t xml:space="preserve"> &lt;&lt; אורח &gt;&gt; </w:t>
      </w:r>
      <w:r>
        <w:rPr>
          <w:rtl/>
          <w:lang w:eastAsia="he-IL"/>
        </w:rPr>
        <w:t>ניר קפלן:</w:t>
      </w:r>
      <w:r w:rsidRPr="00667316">
        <w:rPr>
          <w:rStyle w:val="TagStyle"/>
          <w:rtl/>
        </w:rPr>
        <w:t xml:space="preserve"> &lt;&lt; אורח &gt;&gt;</w:t>
      </w:r>
      <w:r w:rsidR="00C55EC9">
        <w:rPr>
          <w:rtl/>
          <w:lang w:eastAsia="he-IL"/>
        </w:rPr>
        <w:t xml:space="preserve"> </w:t>
      </w:r>
      <w:bookmarkEnd w:id="3580"/>
    </w:p>
    <w:p w14:paraId="6993C4FB" w14:textId="77777777" w:rsidR="00667316" w:rsidRDefault="00667316" w:rsidP="00667316">
      <w:pPr>
        <w:pStyle w:val="KeepWithNext"/>
        <w:rPr>
          <w:rtl/>
          <w:lang w:eastAsia="he-IL"/>
        </w:rPr>
      </w:pPr>
    </w:p>
    <w:p w14:paraId="64F8B476" w14:textId="77777777" w:rsidR="00870886" w:rsidRDefault="00667316" w:rsidP="00870886">
      <w:pPr>
        <w:rPr>
          <w:rtl/>
          <w:lang w:eastAsia="he-IL"/>
        </w:rPr>
      </w:pPr>
      <w:bookmarkStart w:id="3581" w:name="_ETM_Q1_9331921"/>
      <w:bookmarkStart w:id="3582" w:name="_ETM_Q1_9331949"/>
      <w:bookmarkEnd w:id="3581"/>
      <w:bookmarkEnd w:id="3582"/>
      <w:r>
        <w:rPr>
          <w:rFonts w:hint="cs"/>
          <w:rtl/>
          <w:lang w:eastAsia="he-IL"/>
        </w:rPr>
        <w:t xml:space="preserve">אז 50 אלף שקלים. אגב, יכול להיות עסק שהמחזור שלו </w:t>
      </w:r>
      <w:bookmarkStart w:id="3583" w:name="_ETM_Q1_9334818"/>
      <w:bookmarkEnd w:id="3583"/>
      <w:r>
        <w:rPr>
          <w:rFonts w:hint="cs"/>
          <w:rtl/>
          <w:lang w:eastAsia="he-IL"/>
        </w:rPr>
        <w:t>הוא 21 מיליון שקלים בשנה, אבל יכול</w:t>
      </w:r>
      <w:bookmarkStart w:id="3584" w:name="_ETM_Q1_9336970"/>
      <w:bookmarkEnd w:id="3584"/>
      <w:r>
        <w:rPr>
          <w:rFonts w:hint="cs"/>
          <w:rtl/>
          <w:lang w:eastAsia="he-IL"/>
        </w:rPr>
        <w:t xml:space="preserve"> להיות שהרווח שלו הוא 100 אלף שקלים בשנה. זאת </w:t>
      </w:r>
      <w:bookmarkStart w:id="3585" w:name="_ETM_Q1_9341480"/>
      <w:bookmarkEnd w:id="3585"/>
      <w:r>
        <w:rPr>
          <w:rFonts w:hint="cs"/>
          <w:rtl/>
          <w:lang w:eastAsia="he-IL"/>
        </w:rPr>
        <w:t xml:space="preserve">אומרת המחזור לא בהכרח מעיד על </w:t>
      </w:r>
      <w:bookmarkStart w:id="3586" w:name="_ETM_Q1_9337389"/>
      <w:bookmarkEnd w:id="3586"/>
      <w:r>
        <w:rPr>
          <w:rFonts w:hint="cs"/>
          <w:rtl/>
          <w:lang w:eastAsia="he-IL"/>
        </w:rPr>
        <w:t>הרווח.</w:t>
      </w:r>
      <w:r w:rsidR="00C55EC9">
        <w:rPr>
          <w:rFonts w:hint="cs"/>
          <w:rtl/>
          <w:lang w:eastAsia="he-IL"/>
        </w:rPr>
        <w:t xml:space="preserve"> </w:t>
      </w:r>
      <w:r>
        <w:rPr>
          <w:rFonts w:hint="cs"/>
          <w:rtl/>
          <w:lang w:eastAsia="he-IL"/>
        </w:rPr>
        <w:t xml:space="preserve">במלונות המחזורים גבוהים והרווחיות היא מאוד מאוד </w:t>
      </w:r>
      <w:bookmarkStart w:id="3587" w:name="_ETM_Q1_9345703"/>
      <w:bookmarkEnd w:id="3587"/>
      <w:r>
        <w:rPr>
          <w:rFonts w:hint="cs"/>
          <w:rtl/>
          <w:lang w:eastAsia="he-IL"/>
        </w:rPr>
        <w:t>נמוכה.</w:t>
      </w:r>
      <w:r w:rsidR="00C55EC9">
        <w:rPr>
          <w:rFonts w:hint="cs"/>
          <w:rtl/>
          <w:lang w:eastAsia="he-IL"/>
        </w:rPr>
        <w:t xml:space="preserve"> </w:t>
      </w:r>
      <w:r>
        <w:rPr>
          <w:rFonts w:hint="cs"/>
          <w:rtl/>
          <w:lang w:eastAsia="he-IL"/>
        </w:rPr>
        <w:t xml:space="preserve">אם כן, רצנו לעורך דין, רצינו </w:t>
      </w:r>
      <w:bookmarkStart w:id="3588" w:name="_ETM_Q1_9351377"/>
      <w:bookmarkEnd w:id="3588"/>
      <w:r>
        <w:rPr>
          <w:rFonts w:hint="cs"/>
          <w:rtl/>
          <w:lang w:eastAsia="he-IL"/>
        </w:rPr>
        <w:t>לעשות עיכוב ביצוע</w:t>
      </w:r>
      <w:r w:rsidR="00870886">
        <w:rPr>
          <w:rFonts w:hint="cs"/>
          <w:rtl/>
          <w:lang w:eastAsia="he-IL"/>
        </w:rPr>
        <w:t xml:space="preserve">, נבקש מהנציבות ולא נקבל, נבקש מבית משפט ואז או שנקבל או שלא נקבל. יש כאן שאלה כי יש השלכות על עסק מהבחינה התזרימית. </w:t>
      </w:r>
      <w:bookmarkStart w:id="3589" w:name="_ETM_Q1_9363785"/>
      <w:bookmarkEnd w:id="3589"/>
      <w:r w:rsidR="00870886">
        <w:rPr>
          <w:rFonts w:hint="cs"/>
          <w:rtl/>
          <w:lang w:eastAsia="he-IL"/>
        </w:rPr>
        <w:t>נניח שעסק לא שילם את ה-75 אלף -</w:t>
      </w:r>
      <w:r w:rsidR="00C55EC9">
        <w:rPr>
          <w:rFonts w:hint="cs"/>
          <w:rtl/>
          <w:lang w:eastAsia="he-IL"/>
        </w:rPr>
        <w:t xml:space="preserve"> </w:t>
      </w:r>
      <w:bookmarkStart w:id="3590" w:name="_ETM_Q1_9369348"/>
      <w:bookmarkStart w:id="3591" w:name="_ETM_Q1_9369421"/>
      <w:bookmarkEnd w:id="3590"/>
      <w:bookmarkEnd w:id="3591"/>
      <w:r w:rsidR="00870886">
        <w:rPr>
          <w:rFonts w:hint="cs"/>
          <w:rtl/>
          <w:lang w:eastAsia="he-IL"/>
        </w:rPr>
        <w:t>קנסות, עיצומים, הוצאה לפועל וה-</w:t>
      </w:r>
      <w:r w:rsidR="00870886">
        <w:rPr>
          <w:lang w:eastAsia="he-IL"/>
        </w:rPr>
        <w:t>BDI</w:t>
      </w:r>
      <w:r w:rsidR="00870886">
        <w:rPr>
          <w:rFonts w:hint="cs"/>
          <w:rtl/>
          <w:lang w:eastAsia="he-IL"/>
        </w:rPr>
        <w:t xml:space="preserve"> של העסק, זאת תאונת שרשרת</w:t>
      </w:r>
      <w:r w:rsidR="004E0E64">
        <w:rPr>
          <w:rFonts w:hint="cs"/>
          <w:rtl/>
          <w:lang w:eastAsia="he-IL"/>
        </w:rPr>
        <w:t xml:space="preserve"> שחבל על הזמן.</w:t>
      </w:r>
    </w:p>
    <w:p w14:paraId="3430068F" w14:textId="77777777" w:rsidR="004E0E64" w:rsidRDefault="004E0E64" w:rsidP="00870886">
      <w:pPr>
        <w:rPr>
          <w:rtl/>
          <w:lang w:eastAsia="he-IL"/>
        </w:rPr>
      </w:pPr>
      <w:bookmarkStart w:id="3592" w:name="_ETM_Q1_9373246"/>
      <w:bookmarkStart w:id="3593" w:name="_ETM_Q1_9373322"/>
      <w:bookmarkStart w:id="3594" w:name="_ETM_Q1_9373940"/>
      <w:bookmarkEnd w:id="3592"/>
      <w:bookmarkEnd w:id="3593"/>
      <w:bookmarkEnd w:id="3594"/>
    </w:p>
    <w:p w14:paraId="317860CF" w14:textId="77777777" w:rsidR="004E0E64" w:rsidRDefault="004E0E64" w:rsidP="004E0E64">
      <w:pPr>
        <w:pStyle w:val="a4"/>
        <w:keepNext/>
        <w:rPr>
          <w:rtl/>
        </w:rPr>
      </w:pPr>
      <w:bookmarkStart w:id="3595" w:name="ET_speaker_ענת_מימון_495"/>
      <w:r w:rsidRPr="004E0E64">
        <w:rPr>
          <w:rStyle w:val="TagStyle"/>
          <w:rtl/>
        </w:rPr>
        <w:t xml:space="preserve"> &lt;&lt; דובר &gt;&gt; </w:t>
      </w:r>
      <w:r>
        <w:rPr>
          <w:rtl/>
        </w:rPr>
        <w:t>ענת מימון:</w:t>
      </w:r>
      <w:r w:rsidRPr="004E0E64">
        <w:rPr>
          <w:rStyle w:val="TagStyle"/>
          <w:rtl/>
        </w:rPr>
        <w:t xml:space="preserve"> &lt;&lt; דובר &gt;&gt;</w:t>
      </w:r>
      <w:r w:rsidR="00C55EC9">
        <w:rPr>
          <w:rtl/>
        </w:rPr>
        <w:t xml:space="preserve"> </w:t>
      </w:r>
      <w:bookmarkEnd w:id="3595"/>
    </w:p>
    <w:p w14:paraId="7226BC43" w14:textId="77777777" w:rsidR="004E0E64" w:rsidRDefault="004E0E64" w:rsidP="004E0E64">
      <w:pPr>
        <w:pStyle w:val="KeepWithNext"/>
        <w:rPr>
          <w:rtl/>
        </w:rPr>
      </w:pPr>
    </w:p>
    <w:p w14:paraId="53115917" w14:textId="77777777" w:rsidR="004E0E64" w:rsidRDefault="004E0E64" w:rsidP="004E0E64">
      <w:pPr>
        <w:rPr>
          <w:rtl/>
        </w:rPr>
      </w:pPr>
      <w:bookmarkStart w:id="3596" w:name="_ETM_Q1_9380099"/>
      <w:bookmarkStart w:id="3597" w:name="_ETM_Q1_9380121"/>
      <w:bookmarkStart w:id="3598" w:name="_ETM_Q1_9380130"/>
      <w:bookmarkEnd w:id="3596"/>
      <w:bookmarkEnd w:id="3597"/>
      <w:bookmarkEnd w:id="3598"/>
      <w:r>
        <w:rPr>
          <w:rFonts w:hint="cs"/>
          <w:rtl/>
        </w:rPr>
        <w:t>למעשה אתה מבקש שיהיה סעיף שקובע אוטומטית עיכוב של תשלום העיצום הכספי.</w:t>
      </w:r>
    </w:p>
    <w:p w14:paraId="5B939FD8" w14:textId="77777777" w:rsidR="004E0E64" w:rsidRDefault="004E0E64" w:rsidP="004E0E64">
      <w:pPr>
        <w:rPr>
          <w:rStyle w:val="TagStyle"/>
          <w:rFonts w:ascii="David" w:hAnsi="David"/>
          <w:u w:val="single"/>
          <w:rtl/>
        </w:rPr>
      </w:pPr>
      <w:bookmarkStart w:id="3599" w:name="_ETM_Q1_9383422"/>
      <w:bookmarkStart w:id="3600" w:name="_ETM_Q1_9383487"/>
      <w:bookmarkEnd w:id="3599"/>
      <w:bookmarkEnd w:id="3600"/>
    </w:p>
    <w:p w14:paraId="49680F2A" w14:textId="77777777" w:rsidR="004E0E64" w:rsidRDefault="004E0E64" w:rsidP="004E0E64">
      <w:pPr>
        <w:pStyle w:val="af9"/>
        <w:keepNext/>
        <w:rPr>
          <w:rtl/>
        </w:rPr>
      </w:pPr>
      <w:bookmarkStart w:id="3601" w:name="ET_guest_ערן_טמיר_503"/>
      <w:r w:rsidRPr="004E0E64">
        <w:rPr>
          <w:rStyle w:val="TagStyle"/>
          <w:rtl/>
        </w:rPr>
        <w:t xml:space="preserve"> &lt;&lt; אורח &gt;&gt; </w:t>
      </w:r>
      <w:r>
        <w:rPr>
          <w:rtl/>
        </w:rPr>
        <w:t>ערן טמיר:</w:t>
      </w:r>
      <w:r w:rsidRPr="004E0E64">
        <w:rPr>
          <w:rStyle w:val="TagStyle"/>
          <w:rtl/>
        </w:rPr>
        <w:t xml:space="preserve"> &lt;&lt; אורח &gt;&gt;</w:t>
      </w:r>
      <w:r w:rsidR="00C55EC9">
        <w:rPr>
          <w:rtl/>
        </w:rPr>
        <w:t xml:space="preserve"> </w:t>
      </w:r>
      <w:bookmarkEnd w:id="3601"/>
    </w:p>
    <w:p w14:paraId="381A951A" w14:textId="77777777" w:rsidR="004E0E64" w:rsidRDefault="004E0E64" w:rsidP="004E0E64">
      <w:pPr>
        <w:pStyle w:val="KeepWithNext"/>
        <w:rPr>
          <w:rtl/>
        </w:rPr>
      </w:pPr>
    </w:p>
    <w:p w14:paraId="6ED6CDED" w14:textId="77777777" w:rsidR="004E0E64" w:rsidRDefault="004E0E64" w:rsidP="004E0E64">
      <w:pPr>
        <w:rPr>
          <w:rtl/>
        </w:rPr>
      </w:pPr>
      <w:r>
        <w:rPr>
          <w:rFonts w:hint="cs"/>
          <w:rtl/>
        </w:rPr>
        <w:t xml:space="preserve">אתה </w:t>
      </w:r>
      <w:bookmarkStart w:id="3602" w:name="_ETM_Q1_9382201"/>
      <w:bookmarkEnd w:id="3602"/>
      <w:r>
        <w:rPr>
          <w:rFonts w:hint="cs"/>
          <w:rtl/>
        </w:rPr>
        <w:t>מדבר על ביצוע או על תשלום?</w:t>
      </w:r>
      <w:bookmarkStart w:id="3603" w:name="_ETM_Q1_9383789"/>
      <w:bookmarkEnd w:id="3603"/>
    </w:p>
    <w:p w14:paraId="41A6E1E0" w14:textId="77777777" w:rsidR="004E0E64" w:rsidRDefault="004E0E64" w:rsidP="004E0E64">
      <w:pPr>
        <w:rPr>
          <w:rtl/>
        </w:rPr>
      </w:pPr>
      <w:bookmarkStart w:id="3604" w:name="_ETM_Q1_9383868"/>
      <w:bookmarkEnd w:id="3604"/>
    </w:p>
    <w:p w14:paraId="3A34340E" w14:textId="77777777" w:rsidR="004E0E64" w:rsidRDefault="004E0E64" w:rsidP="004E0E64">
      <w:pPr>
        <w:pStyle w:val="af9"/>
        <w:keepNext/>
        <w:rPr>
          <w:rtl/>
        </w:rPr>
      </w:pPr>
      <w:bookmarkStart w:id="3605" w:name="ET_guest_855638_497"/>
      <w:r w:rsidRPr="004E0E64">
        <w:rPr>
          <w:rStyle w:val="TagStyle"/>
          <w:rtl/>
        </w:rPr>
        <w:t xml:space="preserve"> &lt;&lt; אורח &gt;&gt; </w:t>
      </w:r>
      <w:r>
        <w:rPr>
          <w:rtl/>
        </w:rPr>
        <w:t>ניר קפלן:</w:t>
      </w:r>
      <w:r w:rsidRPr="004E0E64">
        <w:rPr>
          <w:rStyle w:val="TagStyle"/>
          <w:rtl/>
        </w:rPr>
        <w:t xml:space="preserve"> &lt;&lt; אורח &gt;&gt;</w:t>
      </w:r>
      <w:r w:rsidR="00C55EC9">
        <w:rPr>
          <w:rtl/>
        </w:rPr>
        <w:t xml:space="preserve"> </w:t>
      </w:r>
      <w:bookmarkEnd w:id="3605"/>
    </w:p>
    <w:p w14:paraId="7FBDC337" w14:textId="77777777" w:rsidR="004E0E64" w:rsidRDefault="004E0E64" w:rsidP="004E0E64">
      <w:pPr>
        <w:pStyle w:val="KeepWithNext"/>
        <w:rPr>
          <w:rtl/>
        </w:rPr>
      </w:pPr>
    </w:p>
    <w:p w14:paraId="2DF715C9" w14:textId="77777777" w:rsidR="004E0E64" w:rsidRDefault="004E0E64" w:rsidP="004E0E64">
      <w:pPr>
        <w:rPr>
          <w:rtl/>
        </w:rPr>
      </w:pPr>
      <w:r>
        <w:rPr>
          <w:rFonts w:hint="cs"/>
          <w:rtl/>
        </w:rPr>
        <w:t>מה ההבדל בין שניהם? הגבייה.</w:t>
      </w:r>
    </w:p>
    <w:p w14:paraId="7B0B7CC8" w14:textId="77777777" w:rsidR="004E0E64" w:rsidRDefault="004E0E64" w:rsidP="004E0E64">
      <w:pPr>
        <w:rPr>
          <w:rtl/>
        </w:rPr>
      </w:pPr>
      <w:bookmarkStart w:id="3606" w:name="_ETM_Q1_9386842"/>
      <w:bookmarkEnd w:id="3606"/>
    </w:p>
    <w:p w14:paraId="02BF10C7" w14:textId="77777777" w:rsidR="004E0E64" w:rsidRDefault="004E0E64" w:rsidP="004E0E64">
      <w:pPr>
        <w:pStyle w:val="a4"/>
        <w:keepNext/>
        <w:rPr>
          <w:rtl/>
        </w:rPr>
      </w:pPr>
      <w:bookmarkStart w:id="3607" w:name="ET_speaker_ענת_מימון_498"/>
      <w:r w:rsidRPr="004E0E64">
        <w:rPr>
          <w:rStyle w:val="TagStyle"/>
          <w:rtl/>
        </w:rPr>
        <w:t xml:space="preserve"> &lt;&lt; דובר &gt;&gt; </w:t>
      </w:r>
      <w:r>
        <w:rPr>
          <w:rtl/>
        </w:rPr>
        <w:t>ענת מימון:</w:t>
      </w:r>
      <w:r w:rsidRPr="004E0E64">
        <w:rPr>
          <w:rStyle w:val="TagStyle"/>
          <w:rtl/>
        </w:rPr>
        <w:t xml:space="preserve"> &lt;&lt; דובר &gt;&gt;</w:t>
      </w:r>
      <w:r w:rsidR="00C55EC9">
        <w:rPr>
          <w:rtl/>
        </w:rPr>
        <w:t xml:space="preserve"> </w:t>
      </w:r>
      <w:bookmarkEnd w:id="3607"/>
    </w:p>
    <w:p w14:paraId="76F3492D" w14:textId="77777777" w:rsidR="004E0E64" w:rsidRDefault="004E0E64" w:rsidP="004E0E64">
      <w:pPr>
        <w:pStyle w:val="KeepWithNext"/>
        <w:rPr>
          <w:rtl/>
          <w:lang w:eastAsia="he-IL"/>
        </w:rPr>
      </w:pPr>
    </w:p>
    <w:p w14:paraId="6E4B4DF7" w14:textId="77777777" w:rsidR="00870886" w:rsidRDefault="004E0E64" w:rsidP="004E0E64">
      <w:pPr>
        <w:rPr>
          <w:rtl/>
          <w:lang w:eastAsia="he-IL"/>
        </w:rPr>
      </w:pPr>
      <w:bookmarkStart w:id="3608" w:name="_ETM_Q1_9387136"/>
      <w:bookmarkStart w:id="3609" w:name="_ETM_Q1_9387166"/>
      <w:bookmarkEnd w:id="3608"/>
      <w:bookmarkEnd w:id="3609"/>
      <w:r>
        <w:rPr>
          <w:rFonts w:hint="cs"/>
          <w:rtl/>
          <w:lang w:eastAsia="he-IL"/>
        </w:rPr>
        <w:t xml:space="preserve">לא </w:t>
      </w:r>
      <w:bookmarkStart w:id="3610" w:name="_ETM_Q1_9387525"/>
      <w:bookmarkEnd w:id="3610"/>
      <w:r>
        <w:rPr>
          <w:rFonts w:hint="cs"/>
          <w:rtl/>
          <w:lang w:eastAsia="he-IL"/>
        </w:rPr>
        <w:t>לשלם את הכסף עד שהעתירה</w:t>
      </w:r>
      <w:r w:rsidR="00C55EC9">
        <w:rPr>
          <w:rFonts w:hint="cs"/>
          <w:rtl/>
          <w:lang w:eastAsia="he-IL"/>
        </w:rPr>
        <w:t xml:space="preserve"> </w:t>
      </w:r>
      <w:r>
        <w:rPr>
          <w:rFonts w:hint="cs"/>
          <w:rtl/>
          <w:lang w:eastAsia="he-IL"/>
        </w:rPr>
        <w:t>בבית המשפט לא תוכרע.</w:t>
      </w:r>
    </w:p>
    <w:p w14:paraId="59FAEEFF" w14:textId="77777777" w:rsidR="004E0E64" w:rsidRDefault="004E0E64" w:rsidP="004E0E64">
      <w:pPr>
        <w:rPr>
          <w:rtl/>
          <w:lang w:eastAsia="he-IL"/>
        </w:rPr>
      </w:pPr>
      <w:bookmarkStart w:id="3611" w:name="_ETM_Q1_9388695"/>
      <w:bookmarkStart w:id="3612" w:name="_ETM_Q1_9388755"/>
      <w:bookmarkStart w:id="3613" w:name="_ETM_Q1_9390463"/>
      <w:bookmarkEnd w:id="3611"/>
      <w:bookmarkEnd w:id="3612"/>
      <w:bookmarkEnd w:id="3613"/>
    </w:p>
    <w:p w14:paraId="0AAF86A1" w14:textId="77777777" w:rsidR="004E0E64" w:rsidRDefault="004E0E64" w:rsidP="004E0E64">
      <w:pPr>
        <w:pStyle w:val="af9"/>
        <w:keepNext/>
        <w:rPr>
          <w:rtl/>
          <w:lang w:eastAsia="he-IL"/>
        </w:rPr>
      </w:pPr>
      <w:bookmarkStart w:id="3614" w:name="ET_guest_855638_499"/>
      <w:r w:rsidRPr="004E0E64">
        <w:rPr>
          <w:rStyle w:val="TagStyle"/>
          <w:rtl/>
        </w:rPr>
        <w:t xml:space="preserve"> &lt;&lt; אורח &gt;&gt; </w:t>
      </w:r>
      <w:r>
        <w:rPr>
          <w:rtl/>
          <w:lang w:eastAsia="he-IL"/>
        </w:rPr>
        <w:t>ניר קפלן:</w:t>
      </w:r>
      <w:r w:rsidRPr="004E0E64">
        <w:rPr>
          <w:rStyle w:val="TagStyle"/>
          <w:rtl/>
        </w:rPr>
        <w:t xml:space="preserve"> &lt;&lt; אורח &gt;&gt;</w:t>
      </w:r>
      <w:r w:rsidR="00C55EC9">
        <w:rPr>
          <w:rtl/>
          <w:lang w:eastAsia="he-IL"/>
        </w:rPr>
        <w:t xml:space="preserve"> </w:t>
      </w:r>
      <w:bookmarkEnd w:id="3614"/>
    </w:p>
    <w:p w14:paraId="0ACC87BD" w14:textId="77777777" w:rsidR="004E0E64" w:rsidRDefault="004E0E64" w:rsidP="004E0E64">
      <w:pPr>
        <w:pStyle w:val="KeepWithNext"/>
        <w:rPr>
          <w:rtl/>
          <w:lang w:eastAsia="he-IL"/>
        </w:rPr>
      </w:pPr>
    </w:p>
    <w:p w14:paraId="63800871" w14:textId="77777777" w:rsidR="004E0E64" w:rsidRDefault="004E0E64" w:rsidP="004E0E64">
      <w:pPr>
        <w:rPr>
          <w:rtl/>
          <w:lang w:eastAsia="he-IL"/>
        </w:rPr>
      </w:pPr>
      <w:bookmarkStart w:id="3615" w:name="_ETM_Q1_9390757"/>
      <w:bookmarkStart w:id="3616" w:name="_ETM_Q1_9390796"/>
      <w:bookmarkEnd w:id="3615"/>
      <w:bookmarkEnd w:id="3616"/>
      <w:r>
        <w:rPr>
          <w:rFonts w:hint="cs"/>
          <w:rtl/>
          <w:lang w:eastAsia="he-IL"/>
        </w:rPr>
        <w:t>בדיוק.</w:t>
      </w:r>
    </w:p>
    <w:p w14:paraId="41D0CC64" w14:textId="77777777" w:rsidR="004E0E64" w:rsidRDefault="004E0E64" w:rsidP="004E0E64">
      <w:pPr>
        <w:rPr>
          <w:rtl/>
          <w:lang w:eastAsia="he-IL"/>
        </w:rPr>
      </w:pPr>
      <w:bookmarkStart w:id="3617" w:name="_ETM_Q1_9390599"/>
      <w:bookmarkStart w:id="3618" w:name="_ETM_Q1_9390644"/>
      <w:bookmarkEnd w:id="3617"/>
      <w:bookmarkEnd w:id="3618"/>
    </w:p>
    <w:p w14:paraId="023DDD0B" w14:textId="77777777" w:rsidR="004E0E64" w:rsidRDefault="004E0E64" w:rsidP="004E0E64">
      <w:pPr>
        <w:pStyle w:val="a4"/>
        <w:keepNext/>
        <w:rPr>
          <w:rtl/>
        </w:rPr>
      </w:pPr>
      <w:bookmarkStart w:id="3619" w:name="ET_speaker_ענת_מימון_500"/>
      <w:r w:rsidRPr="004E0E64">
        <w:rPr>
          <w:rStyle w:val="TagStyle"/>
          <w:rtl/>
        </w:rPr>
        <w:t xml:space="preserve"> &lt;&lt; דובר &gt;&gt; </w:t>
      </w:r>
      <w:r>
        <w:rPr>
          <w:rtl/>
        </w:rPr>
        <w:t>ענת מימון:</w:t>
      </w:r>
      <w:r w:rsidRPr="004E0E64">
        <w:rPr>
          <w:rStyle w:val="TagStyle"/>
          <w:rtl/>
        </w:rPr>
        <w:t xml:space="preserve"> &lt;&lt; דובר &gt;&gt;</w:t>
      </w:r>
      <w:r w:rsidR="00C55EC9">
        <w:rPr>
          <w:rtl/>
        </w:rPr>
        <w:t xml:space="preserve"> </w:t>
      </w:r>
      <w:bookmarkEnd w:id="3619"/>
    </w:p>
    <w:p w14:paraId="1A5591C4" w14:textId="77777777" w:rsidR="004E0E64" w:rsidRDefault="004E0E64" w:rsidP="004E0E64">
      <w:pPr>
        <w:pStyle w:val="KeepWithNext"/>
        <w:rPr>
          <w:rtl/>
          <w:lang w:eastAsia="he-IL"/>
        </w:rPr>
      </w:pPr>
    </w:p>
    <w:p w14:paraId="5FC5CA78" w14:textId="0DB44F9F" w:rsidR="004E0E64" w:rsidRDefault="004E0E64" w:rsidP="004E0E64">
      <w:pPr>
        <w:rPr>
          <w:rtl/>
          <w:lang w:eastAsia="he-IL"/>
        </w:rPr>
      </w:pPr>
      <w:r>
        <w:rPr>
          <w:rFonts w:hint="cs"/>
          <w:rtl/>
          <w:lang w:eastAsia="he-IL"/>
        </w:rPr>
        <w:t xml:space="preserve">שזה יהיה אוטומטי ולא צריך לבקש. </w:t>
      </w:r>
    </w:p>
    <w:p w14:paraId="595F4D31" w14:textId="77777777" w:rsidR="004A0652" w:rsidRDefault="004A0652" w:rsidP="004E0E64">
      <w:pPr>
        <w:rPr>
          <w:rtl/>
          <w:lang w:eastAsia="he-IL"/>
        </w:rPr>
      </w:pPr>
    </w:p>
    <w:p w14:paraId="41F54C43" w14:textId="77777777" w:rsidR="004E0E64" w:rsidRDefault="004E0E64" w:rsidP="004E0E64">
      <w:pPr>
        <w:rPr>
          <w:rStyle w:val="TagStyle"/>
          <w:rFonts w:ascii="David" w:hAnsi="David"/>
          <w:u w:val="single"/>
          <w:rtl/>
        </w:rPr>
      </w:pPr>
    </w:p>
    <w:p w14:paraId="7A7B8B0A" w14:textId="77777777" w:rsidR="004E0E64" w:rsidRDefault="004E0E64" w:rsidP="004E0E64">
      <w:pPr>
        <w:pStyle w:val="af9"/>
        <w:keepNext/>
        <w:rPr>
          <w:rtl/>
        </w:rPr>
      </w:pPr>
      <w:bookmarkStart w:id="3620" w:name="ET_guest_אביגיל_סון_פלדמן_502"/>
      <w:r w:rsidRPr="004E0E64">
        <w:rPr>
          <w:rStyle w:val="TagStyle"/>
          <w:rtl/>
        </w:rPr>
        <w:t xml:space="preserve"> &lt;&lt; אורח &gt;&gt; </w:t>
      </w:r>
      <w:r>
        <w:rPr>
          <w:rtl/>
        </w:rPr>
        <w:t>אביגיל סון פלדמן:</w:t>
      </w:r>
      <w:r w:rsidRPr="004E0E64">
        <w:rPr>
          <w:rStyle w:val="TagStyle"/>
          <w:rtl/>
        </w:rPr>
        <w:t xml:space="preserve"> &lt;&lt; אורח &gt;&gt;</w:t>
      </w:r>
      <w:r w:rsidR="00C55EC9">
        <w:rPr>
          <w:rtl/>
        </w:rPr>
        <w:t xml:space="preserve"> </w:t>
      </w:r>
      <w:bookmarkEnd w:id="3620"/>
    </w:p>
    <w:p w14:paraId="709203A1" w14:textId="77777777" w:rsidR="004E0E64" w:rsidRDefault="004E0E64" w:rsidP="004E0E64">
      <w:pPr>
        <w:pStyle w:val="KeepWithNext"/>
        <w:rPr>
          <w:rtl/>
        </w:rPr>
      </w:pPr>
    </w:p>
    <w:p w14:paraId="2CA22137" w14:textId="77777777" w:rsidR="004E0E64" w:rsidRDefault="004E0E64" w:rsidP="004E0E64">
      <w:pPr>
        <w:rPr>
          <w:rtl/>
          <w:lang w:eastAsia="he-IL"/>
        </w:rPr>
      </w:pPr>
      <w:r>
        <w:rPr>
          <w:rFonts w:hint="cs"/>
          <w:rtl/>
          <w:lang w:eastAsia="he-IL"/>
        </w:rPr>
        <w:t xml:space="preserve">צריך </w:t>
      </w:r>
      <w:bookmarkStart w:id="3621" w:name="_ETM_Q1_9392699"/>
      <w:bookmarkEnd w:id="3621"/>
      <w:r>
        <w:rPr>
          <w:rFonts w:hint="cs"/>
          <w:rtl/>
          <w:lang w:eastAsia="he-IL"/>
        </w:rPr>
        <w:t xml:space="preserve">לשים לב שהוראה כזאת, המשמעות שלה היא </w:t>
      </w:r>
      <w:bookmarkStart w:id="3622" w:name="_ETM_Q1_9395850"/>
      <w:bookmarkEnd w:id="3622"/>
      <w:r>
        <w:rPr>
          <w:rFonts w:hint="cs"/>
          <w:rtl/>
          <w:lang w:eastAsia="he-IL"/>
        </w:rPr>
        <w:t>אוטומטית הגשת עתירה.</w:t>
      </w:r>
    </w:p>
    <w:p w14:paraId="62E0F9D8" w14:textId="77777777" w:rsidR="004E0E64" w:rsidRDefault="004E0E64" w:rsidP="004E0E64">
      <w:pPr>
        <w:rPr>
          <w:rtl/>
          <w:lang w:eastAsia="he-IL"/>
        </w:rPr>
      </w:pPr>
      <w:bookmarkStart w:id="3623" w:name="_ETM_Q1_9399347"/>
      <w:bookmarkStart w:id="3624" w:name="_ETM_Q1_9399406"/>
      <w:bookmarkEnd w:id="3623"/>
      <w:bookmarkEnd w:id="3624"/>
    </w:p>
    <w:p w14:paraId="6BDDBC84" w14:textId="77777777" w:rsidR="004E0E64" w:rsidRDefault="004E0E64" w:rsidP="004E0E64">
      <w:pPr>
        <w:pStyle w:val="af9"/>
        <w:keepNext/>
        <w:rPr>
          <w:rtl/>
          <w:lang w:eastAsia="he-IL"/>
        </w:rPr>
      </w:pPr>
      <w:bookmarkStart w:id="3625" w:name="ET_guest_855638_504"/>
      <w:r w:rsidRPr="004E0E64">
        <w:rPr>
          <w:rStyle w:val="TagStyle"/>
          <w:rtl/>
        </w:rPr>
        <w:t xml:space="preserve"> &lt;&lt; אורח &gt;&gt; </w:t>
      </w:r>
      <w:r>
        <w:rPr>
          <w:rtl/>
          <w:lang w:eastAsia="he-IL"/>
        </w:rPr>
        <w:t>ניר קפלן:</w:t>
      </w:r>
      <w:r w:rsidRPr="004E0E64">
        <w:rPr>
          <w:rStyle w:val="TagStyle"/>
          <w:rtl/>
        </w:rPr>
        <w:t xml:space="preserve"> &lt;&lt; אורח &gt;&gt;</w:t>
      </w:r>
      <w:r w:rsidR="00C55EC9">
        <w:rPr>
          <w:rtl/>
          <w:lang w:eastAsia="he-IL"/>
        </w:rPr>
        <w:t xml:space="preserve"> </w:t>
      </w:r>
      <w:bookmarkEnd w:id="3625"/>
    </w:p>
    <w:p w14:paraId="3496071E" w14:textId="77777777" w:rsidR="004E0E64" w:rsidRDefault="004E0E64" w:rsidP="004E0E64">
      <w:pPr>
        <w:pStyle w:val="KeepWithNext"/>
        <w:rPr>
          <w:rtl/>
          <w:lang w:eastAsia="he-IL"/>
        </w:rPr>
      </w:pPr>
    </w:p>
    <w:p w14:paraId="7A9BEAC7" w14:textId="77777777" w:rsidR="004E0E64" w:rsidRDefault="004E0E64" w:rsidP="004E0E64">
      <w:pPr>
        <w:rPr>
          <w:rtl/>
          <w:lang w:eastAsia="he-IL"/>
        </w:rPr>
      </w:pPr>
      <w:r>
        <w:rPr>
          <w:rFonts w:hint="cs"/>
          <w:rtl/>
          <w:lang w:eastAsia="he-IL"/>
        </w:rPr>
        <w:t>אבל בסכומים כאלה זה יהיה.</w:t>
      </w:r>
    </w:p>
    <w:p w14:paraId="4A8ACF2D" w14:textId="77777777" w:rsidR="004E0E64" w:rsidRDefault="004E0E64" w:rsidP="004E0E64">
      <w:pPr>
        <w:rPr>
          <w:rtl/>
          <w:lang w:eastAsia="he-IL"/>
        </w:rPr>
      </w:pPr>
      <w:bookmarkStart w:id="3626" w:name="_ETM_Q1_9402388"/>
      <w:bookmarkStart w:id="3627" w:name="_ETM_Q1_9402451"/>
      <w:bookmarkEnd w:id="3626"/>
      <w:bookmarkEnd w:id="3627"/>
    </w:p>
    <w:p w14:paraId="4A3AC6FE" w14:textId="77777777" w:rsidR="004E0E64" w:rsidRDefault="004E0E64" w:rsidP="004E0E64">
      <w:pPr>
        <w:pStyle w:val="af9"/>
        <w:keepNext/>
        <w:rPr>
          <w:rtl/>
          <w:lang w:eastAsia="he-IL"/>
        </w:rPr>
      </w:pPr>
      <w:bookmarkStart w:id="3628" w:name="ET_guest_ערן_טמיר_505"/>
      <w:r w:rsidRPr="004E0E64">
        <w:rPr>
          <w:rStyle w:val="TagStyle"/>
          <w:rtl/>
        </w:rPr>
        <w:t xml:space="preserve"> &lt;&lt; אורח &gt;&gt; </w:t>
      </w:r>
      <w:r>
        <w:rPr>
          <w:rtl/>
          <w:lang w:eastAsia="he-IL"/>
        </w:rPr>
        <w:t>ערן טמיר:</w:t>
      </w:r>
      <w:r w:rsidRPr="004E0E64">
        <w:rPr>
          <w:rStyle w:val="TagStyle"/>
          <w:rtl/>
        </w:rPr>
        <w:t xml:space="preserve"> &lt;&lt; אורח &gt;&gt;</w:t>
      </w:r>
      <w:r w:rsidR="00C55EC9">
        <w:rPr>
          <w:rtl/>
          <w:lang w:eastAsia="he-IL"/>
        </w:rPr>
        <w:t xml:space="preserve"> </w:t>
      </w:r>
      <w:bookmarkEnd w:id="3628"/>
    </w:p>
    <w:p w14:paraId="4BF0C95A" w14:textId="77777777" w:rsidR="004E0E64" w:rsidRDefault="004E0E64" w:rsidP="004E0E64">
      <w:pPr>
        <w:pStyle w:val="KeepWithNext"/>
        <w:rPr>
          <w:rtl/>
          <w:lang w:eastAsia="he-IL"/>
        </w:rPr>
      </w:pPr>
    </w:p>
    <w:p w14:paraId="6F695BAE" w14:textId="77777777" w:rsidR="004E0E64" w:rsidRDefault="004E0E64" w:rsidP="004E0E64">
      <w:pPr>
        <w:rPr>
          <w:rtl/>
          <w:lang w:eastAsia="he-IL"/>
        </w:rPr>
      </w:pPr>
      <w:r>
        <w:rPr>
          <w:rFonts w:hint="cs"/>
          <w:rtl/>
          <w:lang w:eastAsia="he-IL"/>
        </w:rPr>
        <w:t>מה זה סכומים כאלה?</w:t>
      </w:r>
    </w:p>
    <w:p w14:paraId="37EF282F" w14:textId="77777777" w:rsidR="004E0E64" w:rsidRDefault="004E0E64" w:rsidP="004E0E64">
      <w:pPr>
        <w:rPr>
          <w:rtl/>
          <w:lang w:eastAsia="he-IL"/>
        </w:rPr>
      </w:pPr>
      <w:bookmarkStart w:id="3629" w:name="_ETM_Q1_9403254"/>
      <w:bookmarkStart w:id="3630" w:name="_ETM_Q1_9403316"/>
      <w:bookmarkEnd w:id="3629"/>
      <w:bookmarkEnd w:id="3630"/>
    </w:p>
    <w:p w14:paraId="6CE56438" w14:textId="77777777" w:rsidR="004E0E64" w:rsidRDefault="004E0E64" w:rsidP="004E0E64">
      <w:pPr>
        <w:pStyle w:val="af9"/>
        <w:keepNext/>
        <w:rPr>
          <w:rtl/>
          <w:lang w:eastAsia="he-IL"/>
        </w:rPr>
      </w:pPr>
      <w:bookmarkStart w:id="3631" w:name="ET_guest_855638_506"/>
      <w:r w:rsidRPr="004E0E64">
        <w:rPr>
          <w:rStyle w:val="TagStyle"/>
          <w:rtl/>
        </w:rPr>
        <w:t xml:space="preserve"> &lt;&lt; אורח &gt;&gt; </w:t>
      </w:r>
      <w:r>
        <w:rPr>
          <w:rtl/>
          <w:lang w:eastAsia="he-IL"/>
        </w:rPr>
        <w:t>ניר קפלן:</w:t>
      </w:r>
      <w:r w:rsidRPr="004E0E64">
        <w:rPr>
          <w:rStyle w:val="TagStyle"/>
          <w:rtl/>
        </w:rPr>
        <w:t xml:space="preserve"> &lt;&lt; אורח &gt;&gt;</w:t>
      </w:r>
      <w:r w:rsidR="00C55EC9">
        <w:rPr>
          <w:rtl/>
          <w:lang w:eastAsia="he-IL"/>
        </w:rPr>
        <w:t xml:space="preserve"> </w:t>
      </w:r>
      <w:bookmarkEnd w:id="3631"/>
    </w:p>
    <w:p w14:paraId="3742ADAF" w14:textId="77777777" w:rsidR="004E0E64" w:rsidRDefault="004E0E64" w:rsidP="004E0E64">
      <w:pPr>
        <w:pStyle w:val="KeepWithNext"/>
        <w:rPr>
          <w:rtl/>
          <w:lang w:eastAsia="he-IL"/>
        </w:rPr>
      </w:pPr>
    </w:p>
    <w:p w14:paraId="140DD770" w14:textId="77777777" w:rsidR="004E0E64" w:rsidRDefault="004E0E64" w:rsidP="004E0E64">
      <w:pPr>
        <w:rPr>
          <w:rtl/>
          <w:lang w:eastAsia="he-IL"/>
        </w:rPr>
      </w:pPr>
      <w:r>
        <w:rPr>
          <w:rFonts w:hint="cs"/>
          <w:rtl/>
          <w:lang w:eastAsia="he-IL"/>
        </w:rPr>
        <w:t>ב-75 אלף שקלים או ב-50 אלף שקלים.</w:t>
      </w:r>
    </w:p>
    <w:p w14:paraId="720E9463" w14:textId="77777777" w:rsidR="004E0E64" w:rsidRDefault="004E0E64" w:rsidP="004E0E64">
      <w:pPr>
        <w:rPr>
          <w:rtl/>
          <w:lang w:eastAsia="he-IL"/>
        </w:rPr>
      </w:pPr>
      <w:bookmarkStart w:id="3632" w:name="_ETM_Q1_9406513"/>
      <w:bookmarkStart w:id="3633" w:name="_ETM_Q1_9406575"/>
      <w:bookmarkEnd w:id="3632"/>
      <w:bookmarkEnd w:id="3633"/>
    </w:p>
    <w:p w14:paraId="345F9CB7" w14:textId="77777777" w:rsidR="004E0E64" w:rsidRDefault="004E0E64" w:rsidP="004E0E64">
      <w:pPr>
        <w:pStyle w:val="a4"/>
        <w:keepNext/>
        <w:rPr>
          <w:rtl/>
        </w:rPr>
      </w:pPr>
      <w:bookmarkStart w:id="3634" w:name="ET_speaker_ענת_מימון_507"/>
      <w:r w:rsidRPr="004E0E64">
        <w:rPr>
          <w:rStyle w:val="TagStyle"/>
          <w:rtl/>
        </w:rPr>
        <w:t xml:space="preserve"> &lt;&lt; דובר &gt;&gt; </w:t>
      </w:r>
      <w:r>
        <w:rPr>
          <w:rtl/>
        </w:rPr>
        <w:t>ענת מימון:</w:t>
      </w:r>
      <w:r w:rsidRPr="004E0E64">
        <w:rPr>
          <w:rStyle w:val="TagStyle"/>
          <w:rtl/>
        </w:rPr>
        <w:t xml:space="preserve"> &lt;&lt; דובר &gt;&gt;</w:t>
      </w:r>
      <w:r w:rsidR="00C55EC9">
        <w:rPr>
          <w:rtl/>
        </w:rPr>
        <w:t xml:space="preserve"> </w:t>
      </w:r>
      <w:bookmarkEnd w:id="3634"/>
    </w:p>
    <w:p w14:paraId="530BF0F8" w14:textId="77777777" w:rsidR="004E0E64" w:rsidRDefault="004E0E64" w:rsidP="004E0E64">
      <w:pPr>
        <w:pStyle w:val="KeepWithNext"/>
        <w:rPr>
          <w:rtl/>
          <w:lang w:eastAsia="he-IL"/>
        </w:rPr>
      </w:pPr>
    </w:p>
    <w:p w14:paraId="0C2847CB" w14:textId="77777777" w:rsidR="004E0E64" w:rsidRDefault="004E0E64" w:rsidP="004E0E64">
      <w:pPr>
        <w:rPr>
          <w:rtl/>
          <w:lang w:eastAsia="he-IL"/>
        </w:rPr>
      </w:pPr>
      <w:r>
        <w:rPr>
          <w:rFonts w:hint="cs"/>
          <w:rtl/>
          <w:lang w:eastAsia="he-IL"/>
        </w:rPr>
        <w:t xml:space="preserve">שתי הפרות של עסק רגיל </w:t>
      </w:r>
      <w:bookmarkStart w:id="3635" w:name="_ETM_Q1_9409083"/>
      <w:bookmarkEnd w:id="3635"/>
      <w:r>
        <w:rPr>
          <w:rFonts w:hint="cs"/>
          <w:rtl/>
          <w:lang w:eastAsia="he-IL"/>
        </w:rPr>
        <w:t>זה 75 אלף שקלים.</w:t>
      </w:r>
    </w:p>
    <w:p w14:paraId="0056E73B" w14:textId="77777777" w:rsidR="004E0E64" w:rsidRDefault="004E0E64" w:rsidP="004E0E64">
      <w:pPr>
        <w:rPr>
          <w:rStyle w:val="TagStyle"/>
          <w:rFonts w:ascii="David" w:hAnsi="David"/>
          <w:u w:val="single"/>
          <w:rtl/>
        </w:rPr>
      </w:pPr>
    </w:p>
    <w:p w14:paraId="20F1638E" w14:textId="77777777" w:rsidR="004E0E64" w:rsidRDefault="004E0E64" w:rsidP="004E0E64">
      <w:pPr>
        <w:pStyle w:val="af9"/>
        <w:keepNext/>
        <w:rPr>
          <w:rtl/>
        </w:rPr>
      </w:pPr>
      <w:bookmarkStart w:id="3636" w:name="ET_guest_שי_ברמן_509"/>
      <w:r w:rsidRPr="004E0E64">
        <w:rPr>
          <w:rStyle w:val="TagStyle"/>
          <w:rtl/>
        </w:rPr>
        <w:t xml:space="preserve"> &lt;&lt; אורח &gt;&gt; </w:t>
      </w:r>
      <w:r>
        <w:rPr>
          <w:rtl/>
        </w:rPr>
        <w:t>שי ברמן:</w:t>
      </w:r>
      <w:r w:rsidRPr="004E0E64">
        <w:rPr>
          <w:rStyle w:val="TagStyle"/>
          <w:rtl/>
        </w:rPr>
        <w:t xml:space="preserve"> &lt;&lt; אורח &gt;&gt;</w:t>
      </w:r>
      <w:r w:rsidR="00C55EC9">
        <w:rPr>
          <w:rtl/>
        </w:rPr>
        <w:t xml:space="preserve"> </w:t>
      </w:r>
      <w:bookmarkEnd w:id="3636"/>
    </w:p>
    <w:p w14:paraId="6784FD00" w14:textId="77777777" w:rsidR="004E0E64" w:rsidRDefault="004E0E64" w:rsidP="004E0E64">
      <w:pPr>
        <w:pStyle w:val="KeepWithNext"/>
        <w:rPr>
          <w:rtl/>
        </w:rPr>
      </w:pPr>
    </w:p>
    <w:p w14:paraId="73EADCFC" w14:textId="3821471D" w:rsidR="004E0E64" w:rsidRDefault="004E0E64" w:rsidP="004E0E64">
      <w:pPr>
        <w:rPr>
          <w:rtl/>
          <w:lang w:eastAsia="he-IL"/>
        </w:rPr>
      </w:pPr>
      <w:bookmarkStart w:id="3637" w:name="_ETM_Q1_9411292"/>
      <w:bookmarkStart w:id="3638" w:name="_ETM_Q1_9411319"/>
      <w:bookmarkEnd w:id="3637"/>
      <w:bookmarkEnd w:id="3638"/>
      <w:r>
        <w:rPr>
          <w:rFonts w:hint="cs"/>
          <w:rtl/>
          <w:lang w:eastAsia="he-IL"/>
        </w:rPr>
        <w:t xml:space="preserve">או שכן או שלא. זה תלוי מה </w:t>
      </w:r>
      <w:bookmarkStart w:id="3639" w:name="_ETM_Q1_9411805"/>
      <w:bookmarkEnd w:id="3639"/>
      <w:r>
        <w:rPr>
          <w:rFonts w:hint="cs"/>
          <w:rtl/>
          <w:lang w:eastAsia="he-IL"/>
        </w:rPr>
        <w:t xml:space="preserve">יהיה שם. </w:t>
      </w:r>
    </w:p>
    <w:p w14:paraId="6FB1F61B" w14:textId="77777777" w:rsidR="004A0652" w:rsidRDefault="004A0652" w:rsidP="004E0E64">
      <w:pPr>
        <w:rPr>
          <w:rtl/>
          <w:lang w:eastAsia="he-IL"/>
        </w:rPr>
      </w:pPr>
    </w:p>
    <w:p w14:paraId="142CB6A5" w14:textId="77777777" w:rsidR="004E0E64" w:rsidRDefault="004E0E64" w:rsidP="004E0E64">
      <w:pPr>
        <w:rPr>
          <w:rStyle w:val="TagStyle"/>
          <w:rFonts w:ascii="David" w:hAnsi="David"/>
          <w:u w:val="single"/>
          <w:rtl/>
        </w:rPr>
      </w:pPr>
      <w:bookmarkStart w:id="3640" w:name="_ETM_Q1_9414037"/>
      <w:bookmarkStart w:id="3641" w:name="_ETM_Q1_9414097"/>
      <w:bookmarkEnd w:id="3640"/>
      <w:bookmarkEnd w:id="3641"/>
    </w:p>
    <w:p w14:paraId="12679E9A" w14:textId="77777777" w:rsidR="004E0E64" w:rsidRDefault="004E0E64" w:rsidP="004E0E64">
      <w:pPr>
        <w:pStyle w:val="af9"/>
        <w:keepNext/>
        <w:rPr>
          <w:rtl/>
        </w:rPr>
      </w:pPr>
      <w:bookmarkStart w:id="3642" w:name="ET_guest_אביגיל_סון_פלדמן_511"/>
      <w:r w:rsidRPr="004E0E64">
        <w:rPr>
          <w:rStyle w:val="TagStyle"/>
          <w:rtl/>
        </w:rPr>
        <w:t xml:space="preserve"> &lt;&lt; אורח &gt;&gt; </w:t>
      </w:r>
      <w:r>
        <w:rPr>
          <w:rtl/>
        </w:rPr>
        <w:t>אביגיל סון פלדמן:</w:t>
      </w:r>
      <w:r w:rsidRPr="004E0E64">
        <w:rPr>
          <w:rStyle w:val="TagStyle"/>
          <w:rtl/>
        </w:rPr>
        <w:t xml:space="preserve"> &lt;&lt; אורח &gt;&gt;</w:t>
      </w:r>
      <w:r w:rsidR="00C55EC9">
        <w:rPr>
          <w:rtl/>
        </w:rPr>
        <w:t xml:space="preserve"> </w:t>
      </w:r>
      <w:bookmarkEnd w:id="3642"/>
    </w:p>
    <w:p w14:paraId="2C3C3870" w14:textId="77777777" w:rsidR="004E0E64" w:rsidRDefault="004E0E64" w:rsidP="004E0E64">
      <w:pPr>
        <w:pStyle w:val="KeepWithNext"/>
        <w:rPr>
          <w:rtl/>
        </w:rPr>
      </w:pPr>
    </w:p>
    <w:p w14:paraId="1D4DE6E6" w14:textId="77777777" w:rsidR="004E0E64" w:rsidRDefault="004E0E64" w:rsidP="004E0E64">
      <w:pPr>
        <w:rPr>
          <w:rtl/>
          <w:lang w:eastAsia="he-IL"/>
        </w:rPr>
      </w:pPr>
      <w:r>
        <w:rPr>
          <w:rFonts w:hint="cs"/>
          <w:rtl/>
          <w:lang w:eastAsia="he-IL"/>
        </w:rPr>
        <w:t>אם זה יהיה אוטומטי, אז העתירה תהיה אוטו</w:t>
      </w:r>
      <w:bookmarkStart w:id="3643" w:name="_ETM_Q1_9414547"/>
      <w:bookmarkEnd w:id="3643"/>
      <w:r>
        <w:rPr>
          <w:rFonts w:hint="cs"/>
          <w:rtl/>
          <w:lang w:eastAsia="he-IL"/>
        </w:rPr>
        <w:t>מטית.</w:t>
      </w:r>
    </w:p>
    <w:p w14:paraId="509FC099" w14:textId="77777777" w:rsidR="004E0E64" w:rsidRDefault="004E0E64" w:rsidP="004E0E64">
      <w:pPr>
        <w:rPr>
          <w:rStyle w:val="TagStyle"/>
          <w:rFonts w:ascii="David" w:hAnsi="David"/>
          <w:u w:val="single"/>
          <w:rtl/>
        </w:rPr>
      </w:pPr>
      <w:bookmarkStart w:id="3644" w:name="_ETM_Q1_9418772"/>
      <w:bookmarkStart w:id="3645" w:name="_ETM_Q1_9418835"/>
      <w:bookmarkStart w:id="3646" w:name="_ETM_Q1_9419421"/>
      <w:bookmarkStart w:id="3647" w:name="_ETM_Q1_9427228"/>
      <w:bookmarkEnd w:id="3644"/>
      <w:bookmarkEnd w:id="3645"/>
      <w:bookmarkEnd w:id="3646"/>
      <w:bookmarkEnd w:id="3647"/>
    </w:p>
    <w:p w14:paraId="1BAC8C85" w14:textId="77777777" w:rsidR="004E0E64" w:rsidRPr="004E0E64" w:rsidRDefault="004E0E64" w:rsidP="004E0E64">
      <w:pPr>
        <w:pStyle w:val="af9"/>
        <w:rPr>
          <w:rtl/>
        </w:rPr>
      </w:pPr>
      <w:bookmarkStart w:id="3648" w:name="ET_guest_שי_ברמן_516"/>
      <w:r w:rsidRPr="004E0E64">
        <w:rPr>
          <w:rStyle w:val="TagStyle"/>
          <w:rtl/>
        </w:rPr>
        <w:t xml:space="preserve">&lt;&lt; אורח &gt;&gt; </w:t>
      </w:r>
      <w:r>
        <w:rPr>
          <w:rtl/>
        </w:rPr>
        <w:t>שי ברמן:</w:t>
      </w:r>
      <w:r w:rsidRPr="004E0E64">
        <w:rPr>
          <w:rStyle w:val="TagStyle"/>
          <w:rtl/>
        </w:rPr>
        <w:t xml:space="preserve"> &lt;&lt; אורח &gt;&gt;</w:t>
      </w:r>
      <w:r w:rsidR="00C55EC9">
        <w:rPr>
          <w:rtl/>
        </w:rPr>
        <w:t xml:space="preserve"> </w:t>
      </w:r>
    </w:p>
    <w:bookmarkEnd w:id="3648"/>
    <w:p w14:paraId="4597831D" w14:textId="77777777" w:rsidR="004E0E64" w:rsidRDefault="004E0E64" w:rsidP="004E0E64">
      <w:pPr>
        <w:pStyle w:val="KeepWithNext"/>
        <w:rPr>
          <w:rtl/>
        </w:rPr>
      </w:pPr>
    </w:p>
    <w:p w14:paraId="608DBD3C" w14:textId="77777777" w:rsidR="004E0E64" w:rsidRDefault="004E0E64" w:rsidP="004E0E64">
      <w:pPr>
        <w:rPr>
          <w:rtl/>
          <w:lang w:eastAsia="he-IL"/>
        </w:rPr>
      </w:pPr>
      <w:bookmarkStart w:id="3649" w:name="_ETM_Q1_9419698"/>
      <w:bookmarkStart w:id="3650" w:name="_ETM_Q1_9419727"/>
      <w:bookmarkStart w:id="3651" w:name="_ETM_Q1_9427545"/>
      <w:bookmarkStart w:id="3652" w:name="_ETM_Q1_9427586"/>
      <w:bookmarkEnd w:id="3649"/>
      <w:bookmarkEnd w:id="3650"/>
      <w:bookmarkEnd w:id="3651"/>
      <w:bookmarkEnd w:id="3652"/>
      <w:r>
        <w:rPr>
          <w:rFonts w:hint="cs"/>
          <w:rtl/>
          <w:lang w:eastAsia="he-IL"/>
        </w:rPr>
        <w:t>אני שמח לשמוע שהעתירות יהיו אוטומטיות.</w:t>
      </w:r>
    </w:p>
    <w:p w14:paraId="38A18E80" w14:textId="77777777" w:rsidR="004E0E64" w:rsidRDefault="004E0E64" w:rsidP="004E0E64">
      <w:pPr>
        <w:rPr>
          <w:rtl/>
          <w:lang w:eastAsia="he-IL"/>
        </w:rPr>
      </w:pPr>
      <w:bookmarkStart w:id="3653" w:name="_ETM_Q1_9419196"/>
      <w:bookmarkStart w:id="3654" w:name="_ETM_Q1_9419257"/>
      <w:bookmarkEnd w:id="3653"/>
      <w:bookmarkEnd w:id="3654"/>
    </w:p>
    <w:p w14:paraId="28E486F7" w14:textId="77777777" w:rsidR="004E0E64" w:rsidRDefault="004E0E64" w:rsidP="004E0E64">
      <w:pPr>
        <w:pStyle w:val="af9"/>
        <w:keepNext/>
        <w:rPr>
          <w:rtl/>
          <w:lang w:eastAsia="he-IL"/>
        </w:rPr>
      </w:pPr>
      <w:bookmarkStart w:id="3655" w:name="ET_guest_855638_514"/>
      <w:r w:rsidRPr="004E0E64">
        <w:rPr>
          <w:rStyle w:val="TagStyle"/>
          <w:rtl/>
        </w:rPr>
        <w:t xml:space="preserve"> &lt;&lt; אורח &gt;&gt; </w:t>
      </w:r>
      <w:r>
        <w:rPr>
          <w:rtl/>
          <w:lang w:eastAsia="he-IL"/>
        </w:rPr>
        <w:t>ניר קפלן:</w:t>
      </w:r>
      <w:r w:rsidRPr="004E0E64">
        <w:rPr>
          <w:rStyle w:val="TagStyle"/>
          <w:rtl/>
        </w:rPr>
        <w:t xml:space="preserve"> &lt;&lt; אורח &gt;&gt;</w:t>
      </w:r>
      <w:r w:rsidR="00C55EC9">
        <w:rPr>
          <w:rtl/>
          <w:lang w:eastAsia="he-IL"/>
        </w:rPr>
        <w:t xml:space="preserve"> </w:t>
      </w:r>
      <w:bookmarkEnd w:id="3655"/>
    </w:p>
    <w:p w14:paraId="621A69A0" w14:textId="77777777" w:rsidR="004E0E64" w:rsidRDefault="004E0E64" w:rsidP="004E0E64">
      <w:pPr>
        <w:pStyle w:val="KeepWithNext"/>
        <w:rPr>
          <w:rtl/>
          <w:lang w:eastAsia="he-IL"/>
        </w:rPr>
      </w:pPr>
    </w:p>
    <w:p w14:paraId="2A530C4C" w14:textId="77777777" w:rsidR="004E0E64" w:rsidRDefault="004E0E64" w:rsidP="004E0E64">
      <w:pPr>
        <w:rPr>
          <w:rtl/>
          <w:lang w:eastAsia="he-IL"/>
        </w:rPr>
      </w:pPr>
      <w:bookmarkStart w:id="3656" w:name="_ETM_Q1_9421434"/>
      <w:bookmarkStart w:id="3657" w:name="_ETM_Q1_9421465"/>
      <w:bookmarkEnd w:id="3656"/>
      <w:bookmarkEnd w:id="3657"/>
      <w:r>
        <w:rPr>
          <w:rFonts w:hint="cs"/>
          <w:rtl/>
          <w:lang w:eastAsia="he-IL"/>
        </w:rPr>
        <w:t>מהשיח כאן אנחנו מתרשמים שהנציבות</w:t>
      </w:r>
      <w:bookmarkStart w:id="3658" w:name="_ETM_Q1_9422792"/>
      <w:bookmarkEnd w:id="3658"/>
      <w:r>
        <w:rPr>
          <w:rFonts w:hint="cs"/>
          <w:rtl/>
          <w:lang w:eastAsia="he-IL"/>
        </w:rPr>
        <w:t xml:space="preserve"> לא תשעה לבקשתם של בעלי עסקים</w:t>
      </w:r>
      <w:bookmarkStart w:id="3659" w:name="_ETM_Q1_9425576"/>
      <w:bookmarkEnd w:id="3659"/>
      <w:r>
        <w:rPr>
          <w:rFonts w:hint="cs"/>
          <w:rtl/>
          <w:lang w:eastAsia="he-IL"/>
        </w:rPr>
        <w:t xml:space="preserve"> להשהות את הגבייה.</w:t>
      </w:r>
    </w:p>
    <w:p w14:paraId="4F0B8C09" w14:textId="77777777" w:rsidR="004E0E64" w:rsidRDefault="004E0E64" w:rsidP="004E0E64">
      <w:pPr>
        <w:rPr>
          <w:rtl/>
          <w:lang w:eastAsia="he-IL"/>
        </w:rPr>
      </w:pPr>
      <w:bookmarkStart w:id="3660" w:name="_ETM_Q1_9428744"/>
      <w:bookmarkStart w:id="3661" w:name="_ETM_Q1_9428810"/>
      <w:bookmarkEnd w:id="3660"/>
      <w:bookmarkEnd w:id="3661"/>
    </w:p>
    <w:p w14:paraId="0908199A" w14:textId="77777777" w:rsidR="004E0E64" w:rsidRDefault="004E0E64" w:rsidP="004E0E64">
      <w:pPr>
        <w:pStyle w:val="af9"/>
        <w:keepNext/>
        <w:rPr>
          <w:rtl/>
          <w:lang w:eastAsia="he-IL"/>
        </w:rPr>
      </w:pPr>
      <w:bookmarkStart w:id="3662" w:name="ET_guest_ערן_טמיר_515"/>
      <w:r w:rsidRPr="004E0E64">
        <w:rPr>
          <w:rStyle w:val="TagStyle"/>
          <w:rtl/>
        </w:rPr>
        <w:t xml:space="preserve"> &lt;&lt; אורח &gt;&gt; </w:t>
      </w:r>
      <w:r>
        <w:rPr>
          <w:rtl/>
          <w:lang w:eastAsia="he-IL"/>
        </w:rPr>
        <w:t>ערן טמיר:</w:t>
      </w:r>
      <w:r w:rsidRPr="004E0E64">
        <w:rPr>
          <w:rStyle w:val="TagStyle"/>
          <w:rtl/>
        </w:rPr>
        <w:t xml:space="preserve"> &lt;&lt; אורח &gt;&gt;</w:t>
      </w:r>
      <w:r w:rsidR="00C55EC9">
        <w:rPr>
          <w:rtl/>
          <w:lang w:eastAsia="he-IL"/>
        </w:rPr>
        <w:t xml:space="preserve"> </w:t>
      </w:r>
      <w:bookmarkEnd w:id="3662"/>
    </w:p>
    <w:p w14:paraId="16CAE4BE" w14:textId="77777777" w:rsidR="004E0E64" w:rsidRDefault="004E0E64" w:rsidP="004E0E64">
      <w:pPr>
        <w:pStyle w:val="KeepWithNext"/>
        <w:rPr>
          <w:rtl/>
          <w:lang w:eastAsia="he-IL"/>
        </w:rPr>
      </w:pPr>
    </w:p>
    <w:p w14:paraId="00B5FE8E" w14:textId="77777777" w:rsidR="004E0E64" w:rsidRDefault="004E0E64" w:rsidP="004E0E64">
      <w:pPr>
        <w:rPr>
          <w:rtl/>
          <w:lang w:eastAsia="he-IL"/>
        </w:rPr>
      </w:pPr>
      <w:r>
        <w:rPr>
          <w:rFonts w:hint="cs"/>
          <w:rtl/>
          <w:lang w:eastAsia="he-IL"/>
        </w:rPr>
        <w:t xml:space="preserve">למה אתה אומר את זה? למה אתה </w:t>
      </w:r>
      <w:bookmarkStart w:id="3663" w:name="_ETM_Q1_9432121"/>
      <w:bookmarkEnd w:id="3663"/>
      <w:r>
        <w:rPr>
          <w:rFonts w:hint="cs"/>
          <w:rtl/>
          <w:lang w:eastAsia="he-IL"/>
        </w:rPr>
        <w:t>אומר דבר כזה?</w:t>
      </w:r>
    </w:p>
    <w:p w14:paraId="60F34388" w14:textId="77777777" w:rsidR="004E0E64" w:rsidRDefault="004E0E64" w:rsidP="004E0E64">
      <w:pPr>
        <w:rPr>
          <w:rtl/>
          <w:lang w:eastAsia="he-IL"/>
        </w:rPr>
      </w:pPr>
      <w:bookmarkStart w:id="3664" w:name="_ETM_Q1_9433261"/>
      <w:bookmarkStart w:id="3665" w:name="_ETM_Q1_9433318"/>
      <w:bookmarkEnd w:id="3664"/>
      <w:bookmarkEnd w:id="3665"/>
    </w:p>
    <w:p w14:paraId="6F72B037" w14:textId="77777777" w:rsidR="004E0E64" w:rsidRDefault="004E0E64" w:rsidP="004E0E64">
      <w:pPr>
        <w:pStyle w:val="af9"/>
        <w:keepNext/>
        <w:rPr>
          <w:rtl/>
          <w:lang w:eastAsia="he-IL"/>
        </w:rPr>
      </w:pPr>
      <w:bookmarkStart w:id="3666" w:name="ET_guest_855638_517"/>
      <w:r w:rsidRPr="004E0E64">
        <w:rPr>
          <w:rStyle w:val="TagStyle"/>
          <w:rtl/>
        </w:rPr>
        <w:t xml:space="preserve"> &lt;&lt; אורח &gt;&gt; </w:t>
      </w:r>
      <w:r>
        <w:rPr>
          <w:rtl/>
          <w:lang w:eastAsia="he-IL"/>
        </w:rPr>
        <w:t>ניר קפלן:</w:t>
      </w:r>
      <w:r w:rsidRPr="004E0E64">
        <w:rPr>
          <w:rStyle w:val="TagStyle"/>
          <w:rtl/>
        </w:rPr>
        <w:t xml:space="preserve"> &lt;&lt; אורח &gt;&gt;</w:t>
      </w:r>
      <w:r w:rsidR="00C55EC9">
        <w:rPr>
          <w:rtl/>
          <w:lang w:eastAsia="he-IL"/>
        </w:rPr>
        <w:t xml:space="preserve"> </w:t>
      </w:r>
      <w:bookmarkEnd w:id="3666"/>
    </w:p>
    <w:p w14:paraId="1DDF244B" w14:textId="77777777" w:rsidR="004E0E64" w:rsidRDefault="004E0E64" w:rsidP="004E0E64">
      <w:pPr>
        <w:pStyle w:val="KeepWithNext"/>
        <w:rPr>
          <w:rtl/>
          <w:lang w:eastAsia="he-IL"/>
        </w:rPr>
      </w:pPr>
    </w:p>
    <w:p w14:paraId="148023E5" w14:textId="77777777" w:rsidR="004E0E64" w:rsidRDefault="004E0E64" w:rsidP="004E0E64">
      <w:pPr>
        <w:rPr>
          <w:rtl/>
          <w:lang w:eastAsia="he-IL"/>
        </w:rPr>
      </w:pPr>
      <w:r>
        <w:rPr>
          <w:rFonts w:hint="cs"/>
          <w:rtl/>
          <w:lang w:eastAsia="he-IL"/>
        </w:rPr>
        <w:t>לפי מה שאתם אומרים עכשיו.</w:t>
      </w:r>
    </w:p>
    <w:p w14:paraId="12EDC915" w14:textId="77777777" w:rsidR="004E0E64" w:rsidRDefault="004E0E64" w:rsidP="004E0E64">
      <w:pPr>
        <w:rPr>
          <w:rtl/>
          <w:lang w:eastAsia="he-IL"/>
        </w:rPr>
      </w:pPr>
      <w:bookmarkStart w:id="3667" w:name="_ETM_Q1_9433214"/>
      <w:bookmarkStart w:id="3668" w:name="_ETM_Q1_9433270"/>
      <w:bookmarkStart w:id="3669" w:name="_ETM_Q1_9434903"/>
      <w:bookmarkEnd w:id="3667"/>
      <w:bookmarkEnd w:id="3668"/>
      <w:bookmarkEnd w:id="3669"/>
    </w:p>
    <w:p w14:paraId="4747E9A5" w14:textId="77777777" w:rsidR="004E0E64" w:rsidRDefault="004E0E64" w:rsidP="004E0E64">
      <w:pPr>
        <w:pStyle w:val="af9"/>
        <w:keepNext/>
        <w:rPr>
          <w:rtl/>
          <w:lang w:eastAsia="he-IL"/>
        </w:rPr>
      </w:pPr>
      <w:bookmarkStart w:id="3670" w:name="ET_guest_ערן_טמיר_518"/>
      <w:r w:rsidRPr="004E0E64">
        <w:rPr>
          <w:rStyle w:val="TagStyle"/>
          <w:rtl/>
        </w:rPr>
        <w:t xml:space="preserve"> &lt;&lt; אורח &gt;&gt; </w:t>
      </w:r>
      <w:r>
        <w:rPr>
          <w:rtl/>
          <w:lang w:eastAsia="he-IL"/>
        </w:rPr>
        <w:t>ערן טמיר:</w:t>
      </w:r>
      <w:r w:rsidRPr="004E0E64">
        <w:rPr>
          <w:rStyle w:val="TagStyle"/>
          <w:rtl/>
        </w:rPr>
        <w:t xml:space="preserve"> &lt;&lt; אורח &gt;&gt;</w:t>
      </w:r>
      <w:r w:rsidR="00C55EC9">
        <w:rPr>
          <w:rtl/>
          <w:lang w:eastAsia="he-IL"/>
        </w:rPr>
        <w:t xml:space="preserve"> </w:t>
      </w:r>
      <w:bookmarkEnd w:id="3670"/>
    </w:p>
    <w:p w14:paraId="2CDB2F91" w14:textId="77777777" w:rsidR="004E0E64" w:rsidRDefault="004E0E64" w:rsidP="004E0E64">
      <w:pPr>
        <w:pStyle w:val="KeepWithNext"/>
        <w:rPr>
          <w:rtl/>
          <w:lang w:eastAsia="he-IL"/>
        </w:rPr>
      </w:pPr>
    </w:p>
    <w:p w14:paraId="6FBC923C" w14:textId="77777777" w:rsidR="004E0E64" w:rsidRDefault="004E0E64" w:rsidP="004E0E64">
      <w:pPr>
        <w:rPr>
          <w:rtl/>
          <w:lang w:eastAsia="he-IL"/>
        </w:rPr>
      </w:pPr>
      <w:bookmarkStart w:id="3671" w:name="_ETM_Q1_9435237"/>
      <w:bookmarkStart w:id="3672" w:name="_ETM_Q1_9435271"/>
      <w:bookmarkEnd w:id="3671"/>
      <w:bookmarkEnd w:id="3672"/>
      <w:r>
        <w:rPr>
          <w:rFonts w:hint="cs"/>
          <w:rtl/>
          <w:lang w:eastAsia="he-IL"/>
        </w:rPr>
        <w:t xml:space="preserve">מה אמרנו ששמעת </w:t>
      </w:r>
      <w:bookmarkStart w:id="3673" w:name="_ETM_Q1_9435160"/>
      <w:bookmarkEnd w:id="3673"/>
      <w:r>
        <w:rPr>
          <w:rFonts w:hint="cs"/>
          <w:rtl/>
          <w:lang w:eastAsia="he-IL"/>
        </w:rPr>
        <w:t>דבר כזה?</w:t>
      </w:r>
      <w:bookmarkStart w:id="3674" w:name="_ETM_Q1_9437072"/>
      <w:bookmarkEnd w:id="3674"/>
      <w:r>
        <w:rPr>
          <w:rFonts w:hint="cs"/>
          <w:rtl/>
          <w:lang w:eastAsia="he-IL"/>
        </w:rPr>
        <w:t xml:space="preserve"> לא היה אפילו צל של רמז לדבר הזה. נהפוך הוא. הסבירו לך שאפילו עוד </w:t>
      </w:r>
      <w:bookmarkStart w:id="3675" w:name="_ETM_Q1_9440585"/>
      <w:bookmarkEnd w:id="3675"/>
      <w:r>
        <w:rPr>
          <w:rFonts w:hint="cs"/>
          <w:rtl/>
          <w:lang w:eastAsia="he-IL"/>
        </w:rPr>
        <w:t xml:space="preserve">לפני כן, אם יש בעיה כלכלית </w:t>
      </w:r>
      <w:r>
        <w:rPr>
          <w:rtl/>
          <w:lang w:eastAsia="he-IL"/>
        </w:rPr>
        <w:t>–</w:t>
      </w:r>
      <w:r>
        <w:rPr>
          <w:rFonts w:hint="cs"/>
          <w:rtl/>
          <w:lang w:eastAsia="he-IL"/>
        </w:rPr>
        <w:t xml:space="preserve"> יש כאן מקום </w:t>
      </w:r>
      <w:bookmarkStart w:id="3676" w:name="_ETM_Q1_9445200"/>
      <w:bookmarkEnd w:id="3676"/>
      <w:r>
        <w:rPr>
          <w:rFonts w:hint="cs"/>
          <w:rtl/>
          <w:lang w:eastAsia="he-IL"/>
        </w:rPr>
        <w:t>לפטור ואפילו כתבנו בחוק מיוזמתנו.</w:t>
      </w:r>
      <w:bookmarkStart w:id="3677" w:name="_ETM_Q1_9449824"/>
      <w:bookmarkEnd w:id="3677"/>
    </w:p>
    <w:p w14:paraId="3042E95B" w14:textId="77777777" w:rsidR="004E0E64" w:rsidRDefault="004E0E64" w:rsidP="004E0E64">
      <w:pPr>
        <w:rPr>
          <w:rtl/>
          <w:lang w:eastAsia="he-IL"/>
        </w:rPr>
      </w:pPr>
      <w:bookmarkStart w:id="3678" w:name="_ETM_Q1_9449892"/>
      <w:bookmarkStart w:id="3679" w:name="_ETM_Q1_9450832"/>
      <w:bookmarkEnd w:id="3678"/>
      <w:bookmarkEnd w:id="3679"/>
    </w:p>
    <w:p w14:paraId="11FF0EB8" w14:textId="77777777" w:rsidR="004E0E64" w:rsidRDefault="004E0E64" w:rsidP="004E0E64">
      <w:pPr>
        <w:pStyle w:val="af6"/>
        <w:keepNext/>
        <w:rPr>
          <w:rtl/>
        </w:rPr>
      </w:pPr>
      <w:bookmarkStart w:id="3680" w:name="ET_yor_6158_520"/>
      <w:r w:rsidRPr="004E0E64">
        <w:rPr>
          <w:rStyle w:val="TagStyle"/>
          <w:rtl/>
        </w:rPr>
        <w:t xml:space="preserve"> &lt;&lt; יור &gt;&gt; </w:t>
      </w:r>
      <w:r>
        <w:rPr>
          <w:rtl/>
        </w:rPr>
        <w:t>היו"ר אפרת רייטן מרום:</w:t>
      </w:r>
      <w:r w:rsidRPr="004E0E64">
        <w:rPr>
          <w:rStyle w:val="TagStyle"/>
          <w:rtl/>
        </w:rPr>
        <w:t xml:space="preserve"> &lt;&lt; יור &gt;&gt;</w:t>
      </w:r>
      <w:r w:rsidR="00C55EC9">
        <w:rPr>
          <w:rtl/>
        </w:rPr>
        <w:t xml:space="preserve"> </w:t>
      </w:r>
      <w:bookmarkEnd w:id="3680"/>
    </w:p>
    <w:p w14:paraId="00E46757" w14:textId="77777777" w:rsidR="004E0E64" w:rsidRDefault="004E0E64" w:rsidP="004E0E64">
      <w:pPr>
        <w:pStyle w:val="KeepWithNext"/>
        <w:rPr>
          <w:rtl/>
          <w:lang w:eastAsia="he-IL"/>
        </w:rPr>
      </w:pPr>
    </w:p>
    <w:p w14:paraId="555D1473" w14:textId="77777777" w:rsidR="004E0E64" w:rsidRDefault="004E0E64" w:rsidP="004E0E64">
      <w:pPr>
        <w:rPr>
          <w:rtl/>
          <w:lang w:eastAsia="he-IL"/>
        </w:rPr>
      </w:pPr>
      <w:bookmarkStart w:id="3681" w:name="_ETM_Q1_9451137"/>
      <w:bookmarkStart w:id="3682" w:name="_ETM_Q1_9451165"/>
      <w:bookmarkEnd w:id="3681"/>
      <w:bookmarkEnd w:id="3682"/>
      <w:r>
        <w:rPr>
          <w:rFonts w:hint="cs"/>
          <w:rtl/>
          <w:lang w:eastAsia="he-IL"/>
        </w:rPr>
        <w:t>אנחנו מכירים את זה.</w:t>
      </w:r>
    </w:p>
    <w:p w14:paraId="6EE6612F" w14:textId="77777777" w:rsidR="004E0E64" w:rsidRDefault="004E0E64" w:rsidP="004E0E64">
      <w:pPr>
        <w:rPr>
          <w:rtl/>
          <w:lang w:eastAsia="he-IL"/>
        </w:rPr>
      </w:pPr>
      <w:bookmarkStart w:id="3683" w:name="_ETM_Q1_9451284"/>
      <w:bookmarkStart w:id="3684" w:name="_ETM_Q1_9451344"/>
      <w:bookmarkEnd w:id="3683"/>
      <w:bookmarkEnd w:id="3684"/>
    </w:p>
    <w:p w14:paraId="172B327A" w14:textId="77777777" w:rsidR="004E0E64" w:rsidRDefault="004E0E64" w:rsidP="004E0E64">
      <w:pPr>
        <w:pStyle w:val="af9"/>
        <w:keepNext/>
        <w:rPr>
          <w:rtl/>
          <w:lang w:eastAsia="he-IL"/>
        </w:rPr>
      </w:pPr>
      <w:bookmarkStart w:id="3685" w:name="ET_guest_ערן_טמיר_521"/>
      <w:r w:rsidRPr="004E0E64">
        <w:rPr>
          <w:rStyle w:val="TagStyle"/>
          <w:rtl/>
        </w:rPr>
        <w:t xml:space="preserve"> &lt;&lt; אורח &gt;&gt; </w:t>
      </w:r>
      <w:r>
        <w:rPr>
          <w:rtl/>
          <w:lang w:eastAsia="he-IL"/>
        </w:rPr>
        <w:t>ערן טמיר:</w:t>
      </w:r>
      <w:r w:rsidRPr="004E0E64">
        <w:rPr>
          <w:rStyle w:val="TagStyle"/>
          <w:rtl/>
        </w:rPr>
        <w:t xml:space="preserve"> &lt;&lt; אורח &gt;&gt;</w:t>
      </w:r>
      <w:r w:rsidR="00C55EC9">
        <w:rPr>
          <w:rtl/>
          <w:lang w:eastAsia="he-IL"/>
        </w:rPr>
        <w:t xml:space="preserve"> </w:t>
      </w:r>
      <w:bookmarkEnd w:id="3685"/>
    </w:p>
    <w:p w14:paraId="6F3C2319" w14:textId="77777777" w:rsidR="004E0E64" w:rsidRDefault="004E0E64" w:rsidP="004E0E64">
      <w:pPr>
        <w:pStyle w:val="KeepWithNext"/>
        <w:rPr>
          <w:rtl/>
          <w:lang w:eastAsia="he-IL"/>
        </w:rPr>
      </w:pPr>
    </w:p>
    <w:p w14:paraId="711B596F" w14:textId="77777777" w:rsidR="004E0E64" w:rsidRDefault="004E0E64" w:rsidP="004E0E64">
      <w:pPr>
        <w:rPr>
          <w:rtl/>
          <w:lang w:eastAsia="he-IL"/>
        </w:rPr>
      </w:pPr>
      <w:bookmarkStart w:id="3686" w:name="_ETM_Q1_9453189"/>
      <w:bookmarkStart w:id="3687" w:name="_ETM_Q1_9453228"/>
      <w:bookmarkEnd w:id="3686"/>
      <w:bookmarkEnd w:id="3687"/>
      <w:r>
        <w:rPr>
          <w:rFonts w:hint="cs"/>
          <w:rtl/>
          <w:lang w:eastAsia="he-IL"/>
        </w:rPr>
        <w:t>אתה מאשים אותנו?</w:t>
      </w:r>
    </w:p>
    <w:p w14:paraId="4142F222" w14:textId="77777777" w:rsidR="004E0E64" w:rsidRDefault="004E0E64" w:rsidP="004E0E64">
      <w:pPr>
        <w:rPr>
          <w:rtl/>
          <w:lang w:eastAsia="he-IL"/>
        </w:rPr>
      </w:pPr>
      <w:bookmarkStart w:id="3688" w:name="_ETM_Q1_9452372"/>
      <w:bookmarkStart w:id="3689" w:name="_ETM_Q1_9452430"/>
      <w:bookmarkStart w:id="3690" w:name="_ETM_Q1_9453236"/>
      <w:bookmarkEnd w:id="3688"/>
      <w:bookmarkEnd w:id="3689"/>
      <w:bookmarkEnd w:id="3690"/>
    </w:p>
    <w:p w14:paraId="404FD11A" w14:textId="77777777" w:rsidR="004E0E64" w:rsidRDefault="004E0E64" w:rsidP="004E0E64">
      <w:pPr>
        <w:pStyle w:val="af6"/>
        <w:keepNext/>
        <w:rPr>
          <w:rtl/>
        </w:rPr>
      </w:pPr>
      <w:bookmarkStart w:id="3691" w:name="ET_yor_6158_522"/>
      <w:r w:rsidRPr="004E0E64">
        <w:rPr>
          <w:rStyle w:val="TagStyle"/>
          <w:rtl/>
        </w:rPr>
        <w:t xml:space="preserve"> &lt;&lt; יור &gt;&gt; </w:t>
      </w:r>
      <w:r>
        <w:rPr>
          <w:rtl/>
        </w:rPr>
        <w:t>היו"ר אפרת רייטן מרום:</w:t>
      </w:r>
      <w:r w:rsidRPr="004E0E64">
        <w:rPr>
          <w:rStyle w:val="TagStyle"/>
          <w:rtl/>
        </w:rPr>
        <w:t xml:space="preserve"> &lt;&lt; יור &gt;&gt;</w:t>
      </w:r>
      <w:r w:rsidR="00C55EC9">
        <w:rPr>
          <w:rtl/>
        </w:rPr>
        <w:t xml:space="preserve"> </w:t>
      </w:r>
      <w:bookmarkEnd w:id="3691"/>
    </w:p>
    <w:p w14:paraId="5115A89D" w14:textId="77777777" w:rsidR="004E0E64" w:rsidRDefault="004E0E64" w:rsidP="004E0E64">
      <w:pPr>
        <w:pStyle w:val="KeepWithNext"/>
        <w:rPr>
          <w:rtl/>
          <w:lang w:eastAsia="he-IL"/>
        </w:rPr>
      </w:pPr>
    </w:p>
    <w:p w14:paraId="46F26487" w14:textId="77777777" w:rsidR="004E0E64" w:rsidRDefault="004E0E64" w:rsidP="004E0E64">
      <w:pPr>
        <w:rPr>
          <w:rtl/>
          <w:lang w:eastAsia="he-IL"/>
        </w:rPr>
      </w:pPr>
      <w:bookmarkStart w:id="3692" w:name="_ETM_Q1_9453664"/>
      <w:bookmarkStart w:id="3693" w:name="_ETM_Q1_9453718"/>
      <w:bookmarkEnd w:id="3692"/>
      <w:bookmarkEnd w:id="3693"/>
      <w:r>
        <w:rPr>
          <w:rFonts w:hint="cs"/>
          <w:rtl/>
          <w:lang w:eastAsia="he-IL"/>
        </w:rPr>
        <w:t xml:space="preserve">ערן, </w:t>
      </w:r>
      <w:bookmarkStart w:id="3694" w:name="_ETM_Q1_9453390"/>
      <w:bookmarkEnd w:id="3694"/>
      <w:r>
        <w:rPr>
          <w:rFonts w:hint="cs"/>
          <w:rtl/>
          <w:lang w:eastAsia="he-IL"/>
        </w:rPr>
        <w:t xml:space="preserve">הצלחת להתאפק ולשמור על כך יפה עד הסוף. </w:t>
      </w:r>
      <w:bookmarkStart w:id="3695" w:name="_ETM_Q1_9457892"/>
      <w:bookmarkEnd w:id="3695"/>
      <w:r>
        <w:rPr>
          <w:rFonts w:hint="cs"/>
          <w:rtl/>
          <w:lang w:eastAsia="he-IL"/>
        </w:rPr>
        <w:t>נשארו לנו עוד שני עמודים.</w:t>
      </w:r>
      <w:bookmarkStart w:id="3696" w:name="_ETM_Q1_9466506"/>
      <w:bookmarkEnd w:id="3696"/>
      <w:r>
        <w:rPr>
          <w:rFonts w:hint="cs"/>
          <w:rtl/>
          <w:lang w:eastAsia="he-IL"/>
        </w:rPr>
        <w:t xml:space="preserve"> ניר, אנחנו </w:t>
      </w:r>
      <w:bookmarkStart w:id="3697" w:name="_ETM_Q1_9469592"/>
      <w:bookmarkEnd w:id="3697"/>
      <w:r>
        <w:rPr>
          <w:rFonts w:hint="cs"/>
          <w:rtl/>
          <w:lang w:eastAsia="he-IL"/>
        </w:rPr>
        <w:t xml:space="preserve">מכירים את המהלכים האלה. </w:t>
      </w:r>
      <w:bookmarkStart w:id="3698" w:name="_ETM_Q1_9477732"/>
      <w:bookmarkEnd w:id="3698"/>
      <w:r>
        <w:rPr>
          <w:rFonts w:hint="cs"/>
          <w:rtl/>
          <w:lang w:eastAsia="he-IL"/>
        </w:rPr>
        <w:t xml:space="preserve">העניין הזה של עיכוב ביצוע, זה מהלך שכולנו מכירים. זה בכל עתירה. זה בסמכות ושיקול בית המשפט </w:t>
      </w:r>
      <w:bookmarkStart w:id="3699" w:name="_ETM_Q1_9486061"/>
      <w:bookmarkEnd w:id="3699"/>
      <w:r>
        <w:rPr>
          <w:rFonts w:hint="cs"/>
          <w:rtl/>
          <w:lang w:eastAsia="he-IL"/>
        </w:rPr>
        <w:t>והוא יכול להחליט על עיכוב ביצוע. אין כאן משהו שהוא חריג מדברים</w:t>
      </w:r>
      <w:r w:rsidR="00C55EC9">
        <w:rPr>
          <w:rFonts w:hint="cs"/>
          <w:rtl/>
          <w:lang w:eastAsia="he-IL"/>
        </w:rPr>
        <w:t xml:space="preserve"> </w:t>
      </w:r>
      <w:r>
        <w:rPr>
          <w:rFonts w:hint="cs"/>
          <w:rtl/>
          <w:lang w:eastAsia="he-IL"/>
        </w:rPr>
        <w:t xml:space="preserve">אחרים. </w:t>
      </w:r>
    </w:p>
    <w:p w14:paraId="5C07728C" w14:textId="77777777" w:rsidR="004E0E64" w:rsidRDefault="004E0E64" w:rsidP="004E0E64">
      <w:pPr>
        <w:rPr>
          <w:rtl/>
          <w:lang w:eastAsia="he-IL"/>
        </w:rPr>
      </w:pPr>
      <w:bookmarkStart w:id="3700" w:name="_ETM_Q1_9495091"/>
      <w:bookmarkStart w:id="3701" w:name="_ETM_Q1_9495163"/>
      <w:bookmarkEnd w:id="3700"/>
      <w:bookmarkEnd w:id="3701"/>
    </w:p>
    <w:p w14:paraId="24C24718" w14:textId="77777777" w:rsidR="004E0E64" w:rsidRDefault="004E0E64" w:rsidP="004E0E64">
      <w:pPr>
        <w:pStyle w:val="af9"/>
        <w:keepNext/>
        <w:rPr>
          <w:rtl/>
          <w:lang w:eastAsia="he-IL"/>
        </w:rPr>
      </w:pPr>
      <w:bookmarkStart w:id="3702" w:name="ET_guest_855638_524"/>
      <w:r w:rsidRPr="004E0E64">
        <w:rPr>
          <w:rStyle w:val="TagStyle"/>
          <w:rtl/>
        </w:rPr>
        <w:t xml:space="preserve"> &lt;&lt; אורח &gt;&gt; </w:t>
      </w:r>
      <w:r>
        <w:rPr>
          <w:rtl/>
          <w:lang w:eastAsia="he-IL"/>
        </w:rPr>
        <w:t>ניר קפלן:</w:t>
      </w:r>
      <w:r w:rsidRPr="004E0E64">
        <w:rPr>
          <w:rStyle w:val="TagStyle"/>
          <w:rtl/>
        </w:rPr>
        <w:t xml:space="preserve"> &lt;&lt; אורח &gt;&gt;</w:t>
      </w:r>
      <w:r w:rsidR="00C55EC9">
        <w:rPr>
          <w:rtl/>
          <w:lang w:eastAsia="he-IL"/>
        </w:rPr>
        <w:t xml:space="preserve"> </w:t>
      </w:r>
      <w:bookmarkEnd w:id="3702"/>
    </w:p>
    <w:p w14:paraId="4C2E1C37" w14:textId="77777777" w:rsidR="004E0E64" w:rsidRDefault="004E0E64" w:rsidP="004E0E64">
      <w:pPr>
        <w:pStyle w:val="KeepWithNext"/>
        <w:rPr>
          <w:rtl/>
          <w:lang w:eastAsia="he-IL"/>
        </w:rPr>
      </w:pPr>
    </w:p>
    <w:p w14:paraId="1FFD422C" w14:textId="77777777" w:rsidR="004E0E64" w:rsidRDefault="004E0E64" w:rsidP="004E0E64">
      <w:pPr>
        <w:rPr>
          <w:rtl/>
          <w:lang w:eastAsia="he-IL"/>
        </w:rPr>
      </w:pPr>
      <w:bookmarkStart w:id="3703" w:name="_ETM_Q1_9497475"/>
      <w:bookmarkStart w:id="3704" w:name="_ETM_Q1_9497501"/>
      <w:bookmarkEnd w:id="3703"/>
      <w:bookmarkEnd w:id="3704"/>
      <w:r>
        <w:rPr>
          <w:rFonts w:hint="cs"/>
          <w:rtl/>
          <w:lang w:eastAsia="he-IL"/>
        </w:rPr>
        <w:t xml:space="preserve">אולי נאמר שיכול </w:t>
      </w:r>
      <w:bookmarkStart w:id="3705" w:name="_ETM_Q1_9497793"/>
      <w:bookmarkEnd w:id="3705"/>
      <w:r>
        <w:rPr>
          <w:rFonts w:hint="cs"/>
          <w:rtl/>
          <w:lang w:eastAsia="he-IL"/>
        </w:rPr>
        <w:t>בית המשפט לעכב ביצוע.</w:t>
      </w:r>
    </w:p>
    <w:p w14:paraId="51E063CE" w14:textId="77777777" w:rsidR="004E0E64" w:rsidRDefault="004E0E64" w:rsidP="004E0E64">
      <w:pPr>
        <w:rPr>
          <w:rtl/>
          <w:lang w:eastAsia="he-IL"/>
        </w:rPr>
      </w:pPr>
      <w:bookmarkStart w:id="3706" w:name="_ETM_Q1_9500181"/>
      <w:bookmarkEnd w:id="3706"/>
    </w:p>
    <w:p w14:paraId="2861BD2A" w14:textId="77777777" w:rsidR="004E0E64" w:rsidRDefault="004E0E64" w:rsidP="004E0E64">
      <w:pPr>
        <w:pStyle w:val="af6"/>
        <w:keepNext/>
        <w:rPr>
          <w:rtl/>
        </w:rPr>
      </w:pPr>
      <w:bookmarkStart w:id="3707" w:name="ET_yor_6158_525"/>
      <w:r w:rsidRPr="004E0E64">
        <w:rPr>
          <w:rStyle w:val="TagStyle"/>
          <w:rtl/>
        </w:rPr>
        <w:t xml:space="preserve"> &lt;&lt; יור &gt;&gt; </w:t>
      </w:r>
      <w:r>
        <w:rPr>
          <w:rtl/>
        </w:rPr>
        <w:t>היו"ר אפרת רייטן מרום:</w:t>
      </w:r>
      <w:r w:rsidRPr="004E0E64">
        <w:rPr>
          <w:rStyle w:val="TagStyle"/>
          <w:rtl/>
        </w:rPr>
        <w:t xml:space="preserve"> &lt;&lt; יור &gt;&gt;</w:t>
      </w:r>
      <w:r w:rsidR="00C55EC9">
        <w:rPr>
          <w:rtl/>
        </w:rPr>
        <w:t xml:space="preserve"> </w:t>
      </w:r>
      <w:bookmarkEnd w:id="3707"/>
    </w:p>
    <w:p w14:paraId="48A2BA3E" w14:textId="77777777" w:rsidR="004E0E64" w:rsidRDefault="004E0E64" w:rsidP="004E0E64">
      <w:pPr>
        <w:pStyle w:val="KeepWithNext"/>
        <w:rPr>
          <w:rtl/>
          <w:lang w:eastAsia="he-IL"/>
        </w:rPr>
      </w:pPr>
    </w:p>
    <w:p w14:paraId="25CFA907" w14:textId="77777777" w:rsidR="004E0E64" w:rsidRDefault="004E0E64" w:rsidP="004E0E64">
      <w:pPr>
        <w:rPr>
          <w:rtl/>
          <w:lang w:eastAsia="he-IL"/>
        </w:rPr>
      </w:pPr>
      <w:bookmarkStart w:id="3708" w:name="_ETM_Q1_9500477"/>
      <w:bookmarkStart w:id="3709" w:name="_ETM_Q1_9500505"/>
      <w:bookmarkEnd w:id="3708"/>
      <w:bookmarkEnd w:id="3709"/>
      <w:r>
        <w:rPr>
          <w:rFonts w:hint="cs"/>
          <w:rtl/>
          <w:lang w:eastAsia="he-IL"/>
        </w:rPr>
        <w:t>זה כתוב כאן.</w:t>
      </w:r>
    </w:p>
    <w:p w14:paraId="2A94367B" w14:textId="77777777" w:rsidR="004E0E64" w:rsidRDefault="004E0E64" w:rsidP="004E0E64">
      <w:pPr>
        <w:rPr>
          <w:rtl/>
          <w:lang w:eastAsia="he-IL"/>
        </w:rPr>
      </w:pPr>
      <w:bookmarkStart w:id="3710" w:name="_ETM_Q1_9500885"/>
      <w:bookmarkStart w:id="3711" w:name="_ETM_Q1_9500942"/>
      <w:bookmarkEnd w:id="3710"/>
      <w:bookmarkEnd w:id="3711"/>
    </w:p>
    <w:p w14:paraId="12FAC45C" w14:textId="77777777" w:rsidR="004E0E64" w:rsidRDefault="004E0E64" w:rsidP="004E0E64">
      <w:pPr>
        <w:pStyle w:val="a4"/>
        <w:keepNext/>
        <w:rPr>
          <w:rtl/>
        </w:rPr>
      </w:pPr>
      <w:bookmarkStart w:id="3712" w:name="ET_speaker_ענת_מימון_526"/>
      <w:r w:rsidRPr="004E0E64">
        <w:rPr>
          <w:rStyle w:val="TagStyle"/>
          <w:rtl/>
        </w:rPr>
        <w:t xml:space="preserve"> &lt;&lt; דובר &gt;&gt; </w:t>
      </w:r>
      <w:r>
        <w:rPr>
          <w:rtl/>
        </w:rPr>
        <w:t>ענת מימון:</w:t>
      </w:r>
      <w:r w:rsidRPr="004E0E64">
        <w:rPr>
          <w:rStyle w:val="TagStyle"/>
          <w:rtl/>
        </w:rPr>
        <w:t xml:space="preserve"> &lt;&lt; דובר &gt;&gt;</w:t>
      </w:r>
      <w:r w:rsidR="00C55EC9">
        <w:rPr>
          <w:rtl/>
        </w:rPr>
        <w:t xml:space="preserve"> </w:t>
      </w:r>
      <w:bookmarkEnd w:id="3712"/>
    </w:p>
    <w:p w14:paraId="394BAF53" w14:textId="77777777" w:rsidR="004E0E64" w:rsidRDefault="004E0E64" w:rsidP="004E0E64">
      <w:pPr>
        <w:pStyle w:val="KeepWithNext"/>
        <w:rPr>
          <w:rtl/>
          <w:lang w:eastAsia="he-IL"/>
        </w:rPr>
      </w:pPr>
    </w:p>
    <w:p w14:paraId="2791DBF2" w14:textId="77777777" w:rsidR="004E0E64" w:rsidRDefault="004E0E64" w:rsidP="004E0E64">
      <w:pPr>
        <w:rPr>
          <w:rtl/>
          <w:lang w:eastAsia="he-IL"/>
        </w:rPr>
      </w:pPr>
      <w:bookmarkStart w:id="3713" w:name="_ETM_Q1_9503381"/>
      <w:bookmarkStart w:id="3714" w:name="_ETM_Q1_9503419"/>
      <w:bookmarkEnd w:id="3713"/>
      <w:bookmarkEnd w:id="3714"/>
      <w:r>
        <w:rPr>
          <w:rFonts w:hint="cs"/>
          <w:rtl/>
          <w:lang w:eastAsia="he-IL"/>
        </w:rPr>
        <w:t>או שבית המשפט הורה על כך.</w:t>
      </w:r>
    </w:p>
    <w:p w14:paraId="21AF8FC2" w14:textId="77777777" w:rsidR="004E0E64" w:rsidRDefault="004E0E64" w:rsidP="004E0E64">
      <w:pPr>
        <w:rPr>
          <w:rtl/>
          <w:lang w:eastAsia="he-IL"/>
        </w:rPr>
      </w:pPr>
      <w:bookmarkStart w:id="3715" w:name="_ETM_Q1_9498091"/>
      <w:bookmarkStart w:id="3716" w:name="_ETM_Q1_9498148"/>
      <w:bookmarkStart w:id="3717" w:name="_ETM_Q1_9498795"/>
      <w:bookmarkEnd w:id="3715"/>
      <w:bookmarkEnd w:id="3716"/>
      <w:bookmarkEnd w:id="3717"/>
    </w:p>
    <w:p w14:paraId="672ACBD5" w14:textId="77777777" w:rsidR="004E0E64" w:rsidRDefault="004E0E64" w:rsidP="004E0E64">
      <w:pPr>
        <w:pStyle w:val="af6"/>
        <w:keepNext/>
        <w:rPr>
          <w:rtl/>
        </w:rPr>
      </w:pPr>
      <w:bookmarkStart w:id="3718" w:name="ET_yor_6158_527"/>
      <w:r w:rsidRPr="004E0E64">
        <w:rPr>
          <w:rStyle w:val="TagStyle"/>
          <w:rtl/>
        </w:rPr>
        <w:t xml:space="preserve"> &lt;&lt; יור &gt;&gt; </w:t>
      </w:r>
      <w:r>
        <w:rPr>
          <w:rtl/>
        </w:rPr>
        <w:t>היו"ר אפרת רייטן מרום:</w:t>
      </w:r>
      <w:r w:rsidRPr="004E0E64">
        <w:rPr>
          <w:rStyle w:val="TagStyle"/>
          <w:rtl/>
        </w:rPr>
        <w:t xml:space="preserve"> &lt;&lt; יור &gt;&gt;</w:t>
      </w:r>
      <w:r w:rsidR="00C55EC9">
        <w:rPr>
          <w:rtl/>
        </w:rPr>
        <w:t xml:space="preserve"> </w:t>
      </w:r>
      <w:bookmarkEnd w:id="3718"/>
    </w:p>
    <w:p w14:paraId="6FDA99B8" w14:textId="77777777" w:rsidR="004E0E64" w:rsidRDefault="004E0E64" w:rsidP="004E0E64">
      <w:pPr>
        <w:pStyle w:val="KeepWithNext"/>
        <w:rPr>
          <w:rtl/>
          <w:lang w:eastAsia="he-IL"/>
        </w:rPr>
      </w:pPr>
    </w:p>
    <w:p w14:paraId="304824E6" w14:textId="77777777" w:rsidR="004E0E64" w:rsidRDefault="004E0E64" w:rsidP="004E0E64">
      <w:pPr>
        <w:rPr>
          <w:rtl/>
          <w:lang w:eastAsia="he-IL"/>
        </w:rPr>
      </w:pPr>
      <w:bookmarkStart w:id="3719" w:name="_ETM_Q1_9499098"/>
      <w:bookmarkStart w:id="3720" w:name="_ETM_Q1_9499128"/>
      <w:bookmarkEnd w:id="3719"/>
      <w:bookmarkEnd w:id="3720"/>
      <w:r>
        <w:rPr>
          <w:rFonts w:hint="cs"/>
          <w:rtl/>
          <w:lang w:eastAsia="he-IL"/>
        </w:rPr>
        <w:t>זה כתוב.</w:t>
      </w:r>
      <w:r w:rsidR="00C55EC9">
        <w:rPr>
          <w:rFonts w:hint="cs"/>
          <w:rtl/>
          <w:lang w:eastAsia="he-IL"/>
        </w:rPr>
        <w:t xml:space="preserve"> </w:t>
      </w:r>
      <w:r>
        <w:rPr>
          <w:rFonts w:hint="cs"/>
          <w:rtl/>
          <w:lang w:eastAsia="he-IL"/>
        </w:rPr>
        <w:t xml:space="preserve">בית המשפט הורה על </w:t>
      </w:r>
      <w:bookmarkStart w:id="3721" w:name="_ETM_Q1_9496411"/>
      <w:bookmarkEnd w:id="3721"/>
      <w:r>
        <w:rPr>
          <w:rFonts w:hint="cs"/>
          <w:rtl/>
          <w:lang w:eastAsia="he-IL"/>
        </w:rPr>
        <w:t>כך.</w:t>
      </w:r>
    </w:p>
    <w:p w14:paraId="5ABC6B89" w14:textId="77777777" w:rsidR="004E0E64" w:rsidRDefault="004E0E64" w:rsidP="004E0E64">
      <w:pPr>
        <w:rPr>
          <w:rtl/>
          <w:lang w:eastAsia="he-IL"/>
        </w:rPr>
      </w:pPr>
      <w:bookmarkStart w:id="3722" w:name="_ETM_Q1_9505579"/>
      <w:bookmarkStart w:id="3723" w:name="_ETM_Q1_9505640"/>
      <w:bookmarkStart w:id="3724" w:name="_ETM_Q1_9506555"/>
      <w:bookmarkEnd w:id="3722"/>
      <w:bookmarkEnd w:id="3723"/>
      <w:bookmarkEnd w:id="3724"/>
    </w:p>
    <w:p w14:paraId="09765AC3" w14:textId="77777777" w:rsidR="004E0E64" w:rsidRDefault="004E0E64" w:rsidP="004E0E64">
      <w:pPr>
        <w:pStyle w:val="af9"/>
        <w:keepNext/>
        <w:rPr>
          <w:rtl/>
          <w:lang w:eastAsia="he-IL"/>
        </w:rPr>
      </w:pPr>
      <w:bookmarkStart w:id="3725" w:name="ET_guest_ענת_אריאל_528"/>
      <w:r w:rsidRPr="004E0E64">
        <w:rPr>
          <w:rStyle w:val="TagStyle"/>
          <w:rtl/>
        </w:rPr>
        <w:t xml:space="preserve"> &lt;&lt; אורח &gt;&gt; </w:t>
      </w:r>
      <w:r>
        <w:rPr>
          <w:rtl/>
          <w:lang w:eastAsia="he-IL"/>
        </w:rPr>
        <w:t>ענת אריאל:</w:t>
      </w:r>
      <w:r w:rsidRPr="004E0E64">
        <w:rPr>
          <w:rStyle w:val="TagStyle"/>
          <w:rtl/>
        </w:rPr>
        <w:t xml:space="preserve"> &lt;&lt; אורח &gt;&gt;</w:t>
      </w:r>
      <w:r w:rsidR="00C55EC9">
        <w:rPr>
          <w:rtl/>
          <w:lang w:eastAsia="he-IL"/>
        </w:rPr>
        <w:t xml:space="preserve"> </w:t>
      </w:r>
      <w:bookmarkEnd w:id="3725"/>
    </w:p>
    <w:p w14:paraId="1C84A536" w14:textId="77777777" w:rsidR="004E0E64" w:rsidRDefault="004E0E64" w:rsidP="004E0E64">
      <w:pPr>
        <w:pStyle w:val="KeepWithNext"/>
        <w:rPr>
          <w:rtl/>
          <w:lang w:eastAsia="he-IL"/>
        </w:rPr>
      </w:pPr>
    </w:p>
    <w:p w14:paraId="27C2CF34" w14:textId="77777777" w:rsidR="004E0E64" w:rsidRDefault="004E0E64" w:rsidP="004E0E64">
      <w:pPr>
        <w:rPr>
          <w:rtl/>
          <w:lang w:eastAsia="he-IL"/>
        </w:rPr>
      </w:pPr>
      <w:bookmarkStart w:id="3726" w:name="_ETM_Q1_9506841"/>
      <w:bookmarkStart w:id="3727" w:name="_ETM_Q1_9506868"/>
      <w:bookmarkEnd w:id="3726"/>
      <w:bookmarkEnd w:id="3727"/>
      <w:r>
        <w:rPr>
          <w:rFonts w:hint="cs"/>
          <w:rtl/>
          <w:lang w:eastAsia="he-IL"/>
        </w:rPr>
        <w:t xml:space="preserve">אם יורשה לי בקצרה. אנחנו שומעים כאן הרבה את כל הנציגים הנפלאים האלה וזכותם להישמע. אנחנו </w:t>
      </w:r>
      <w:bookmarkStart w:id="3728" w:name="_ETM_Q1_9522566"/>
      <w:bookmarkEnd w:id="3728"/>
      <w:r>
        <w:rPr>
          <w:rFonts w:hint="cs"/>
          <w:rtl/>
          <w:lang w:eastAsia="he-IL"/>
        </w:rPr>
        <w:t xml:space="preserve">לא נגד עסקים אבל כעמותה שבאה להשמיע כאן את הקול של האנשים עם מוגבלות, אני חייבת שוב להדגיש </w:t>
      </w:r>
      <w:bookmarkStart w:id="3729" w:name="_ETM_Q1_9532749"/>
      <w:bookmarkEnd w:id="3729"/>
      <w:r>
        <w:rPr>
          <w:rFonts w:hint="cs"/>
          <w:rtl/>
          <w:lang w:eastAsia="he-IL"/>
        </w:rPr>
        <w:t xml:space="preserve">ולומר שאני יושבת ושומעת כאן אם קורות פשלות או תקלות </w:t>
      </w:r>
      <w:bookmarkStart w:id="3730" w:name="_ETM_Q1_9536611"/>
      <w:bookmarkEnd w:id="3730"/>
      <w:r>
        <w:rPr>
          <w:rFonts w:hint="cs"/>
          <w:rtl/>
          <w:lang w:eastAsia="he-IL"/>
        </w:rPr>
        <w:t>ועל תביעות ייצוגיות שיש להם</w:t>
      </w:r>
      <w:r w:rsidR="00C55EC9">
        <w:rPr>
          <w:rFonts w:hint="cs"/>
          <w:rtl/>
          <w:lang w:eastAsia="he-IL"/>
        </w:rPr>
        <w:t xml:space="preserve"> </w:t>
      </w:r>
      <w:r>
        <w:rPr>
          <w:rFonts w:hint="cs"/>
          <w:rtl/>
          <w:lang w:eastAsia="he-IL"/>
        </w:rPr>
        <w:t xml:space="preserve">וליבנו איתם ואנחנו בעד כל </w:t>
      </w:r>
      <w:bookmarkStart w:id="3731" w:name="_ETM_Q1_9541201"/>
      <w:bookmarkEnd w:id="3731"/>
      <w:r>
        <w:rPr>
          <w:rFonts w:hint="cs"/>
          <w:rtl/>
          <w:lang w:eastAsia="he-IL"/>
        </w:rPr>
        <w:t>תיקון שייעשה, אבל בתוך כל הפשלות והתקלות שיכולות לקרות</w:t>
      </w:r>
      <w:r w:rsidR="00C55EC9">
        <w:rPr>
          <w:rFonts w:hint="cs"/>
          <w:rtl/>
          <w:lang w:eastAsia="he-IL"/>
        </w:rPr>
        <w:t xml:space="preserve"> </w:t>
      </w:r>
      <w:r>
        <w:rPr>
          <w:rFonts w:hint="cs"/>
          <w:rtl/>
          <w:lang w:eastAsia="he-IL"/>
        </w:rPr>
        <w:t xml:space="preserve">לעסקים, אנחנו צריכים לשוב ולזכור שהאנשים עם מוגבלות </w:t>
      </w:r>
      <w:bookmarkStart w:id="3732" w:name="_ETM_Q1_9554019"/>
      <w:bookmarkEnd w:id="3732"/>
      <w:r>
        <w:rPr>
          <w:rFonts w:hint="cs"/>
          <w:rtl/>
          <w:lang w:eastAsia="he-IL"/>
        </w:rPr>
        <w:t xml:space="preserve">שמהפשלות והתקלות האלה </w:t>
      </w:r>
      <w:r>
        <w:rPr>
          <w:rtl/>
          <w:lang w:eastAsia="he-IL"/>
        </w:rPr>
        <w:t>–</w:t>
      </w:r>
      <w:r>
        <w:rPr>
          <w:rFonts w:hint="cs"/>
          <w:rtl/>
          <w:lang w:eastAsia="he-IL"/>
        </w:rPr>
        <w:t xml:space="preserve"> או כמו שנאמר כאן קודם, רק</w:t>
      </w:r>
      <w:bookmarkStart w:id="3733" w:name="_ETM_Q1_9557013"/>
      <w:bookmarkEnd w:id="3733"/>
      <w:r>
        <w:rPr>
          <w:rFonts w:hint="cs"/>
          <w:rtl/>
          <w:lang w:eastAsia="he-IL"/>
        </w:rPr>
        <w:t xml:space="preserve"> </w:t>
      </w:r>
      <w:r w:rsidR="00231683">
        <w:rPr>
          <w:rFonts w:hint="cs"/>
          <w:rtl/>
          <w:lang w:eastAsia="he-IL"/>
        </w:rPr>
        <w:t xml:space="preserve">10 התאמות לא ביצעתי, רק 10 מתוך מה שאני </w:t>
      </w:r>
      <w:bookmarkStart w:id="3734" w:name="_ETM_Q1_9561043"/>
      <w:bookmarkEnd w:id="3734"/>
      <w:r w:rsidR="00231683">
        <w:rPr>
          <w:rFonts w:hint="cs"/>
          <w:rtl/>
          <w:lang w:eastAsia="he-IL"/>
        </w:rPr>
        <w:t xml:space="preserve">צריך אבל ה-10 האלה </w:t>
      </w:r>
      <w:r w:rsidR="00231683">
        <w:rPr>
          <w:rtl/>
          <w:lang w:eastAsia="he-IL"/>
        </w:rPr>
        <w:t>–</w:t>
      </w:r>
      <w:r w:rsidR="00231683">
        <w:rPr>
          <w:rFonts w:hint="cs"/>
          <w:rtl/>
          <w:lang w:eastAsia="he-IL"/>
        </w:rPr>
        <w:t xml:space="preserve"> לא יעזרו לאנשים עם מוגבלות לקבל זכויות.</w:t>
      </w:r>
    </w:p>
    <w:p w14:paraId="7793B569" w14:textId="77777777" w:rsidR="00231683" w:rsidRDefault="00231683" w:rsidP="004E0E64">
      <w:pPr>
        <w:rPr>
          <w:rtl/>
          <w:lang w:eastAsia="he-IL"/>
        </w:rPr>
      </w:pPr>
      <w:bookmarkStart w:id="3735" w:name="_ETM_Q1_9563521"/>
      <w:bookmarkStart w:id="3736" w:name="_ETM_Q1_9563591"/>
      <w:bookmarkEnd w:id="3735"/>
      <w:bookmarkEnd w:id="3736"/>
    </w:p>
    <w:p w14:paraId="78A36DD5" w14:textId="77777777" w:rsidR="00231683" w:rsidRDefault="00231683" w:rsidP="00231683">
      <w:pPr>
        <w:pStyle w:val="af6"/>
        <w:keepNext/>
        <w:rPr>
          <w:rtl/>
        </w:rPr>
      </w:pPr>
      <w:bookmarkStart w:id="3737" w:name="ET_yor_6158_529"/>
      <w:r w:rsidRPr="00231683">
        <w:rPr>
          <w:rStyle w:val="TagStyle"/>
          <w:rtl/>
        </w:rPr>
        <w:t xml:space="preserve"> &lt;&lt; יור &gt;&gt; </w:t>
      </w:r>
      <w:r>
        <w:rPr>
          <w:rtl/>
        </w:rPr>
        <w:t>היו"ר אפרת רייטן מרום:</w:t>
      </w:r>
      <w:r w:rsidRPr="00231683">
        <w:rPr>
          <w:rStyle w:val="TagStyle"/>
          <w:rtl/>
        </w:rPr>
        <w:t xml:space="preserve"> &lt;&lt; יור &gt;&gt;</w:t>
      </w:r>
      <w:r w:rsidR="00C55EC9">
        <w:rPr>
          <w:rtl/>
        </w:rPr>
        <w:t xml:space="preserve"> </w:t>
      </w:r>
      <w:bookmarkEnd w:id="3737"/>
    </w:p>
    <w:p w14:paraId="30B98BC7" w14:textId="77777777" w:rsidR="00231683" w:rsidRDefault="00231683" w:rsidP="00231683">
      <w:pPr>
        <w:pStyle w:val="KeepWithNext"/>
        <w:rPr>
          <w:rtl/>
          <w:lang w:eastAsia="he-IL"/>
        </w:rPr>
      </w:pPr>
    </w:p>
    <w:p w14:paraId="59340D76" w14:textId="77777777" w:rsidR="00231683" w:rsidRDefault="00231683" w:rsidP="00231683">
      <w:pPr>
        <w:rPr>
          <w:rtl/>
          <w:lang w:eastAsia="he-IL"/>
        </w:rPr>
      </w:pPr>
      <w:r>
        <w:rPr>
          <w:rFonts w:hint="cs"/>
          <w:rtl/>
          <w:lang w:eastAsia="he-IL"/>
        </w:rPr>
        <w:t xml:space="preserve">אני </w:t>
      </w:r>
      <w:bookmarkStart w:id="3738" w:name="_ETM_Q1_9562780"/>
      <w:bookmarkEnd w:id="3738"/>
      <w:r>
        <w:rPr>
          <w:rFonts w:hint="cs"/>
          <w:rtl/>
          <w:lang w:eastAsia="he-IL"/>
        </w:rPr>
        <w:t>לא רוצה לחזור. כבר היינו בנקודה הזאת ודיברנו עליה מספיק. אלה דברים עקרוניים. את מחזירה או</w:t>
      </w:r>
      <w:bookmarkStart w:id="3739" w:name="_ETM_Q1_9568435"/>
      <w:bookmarkEnd w:id="3739"/>
      <w:r>
        <w:rPr>
          <w:rFonts w:hint="cs"/>
          <w:rtl/>
          <w:lang w:eastAsia="he-IL"/>
        </w:rPr>
        <w:t>תנו לראשית הדיון. אנחנו כבר בעמוד 19 ואני רוצה</w:t>
      </w:r>
      <w:r w:rsidR="00C55EC9">
        <w:rPr>
          <w:rFonts w:hint="cs"/>
          <w:rtl/>
          <w:lang w:eastAsia="he-IL"/>
        </w:rPr>
        <w:t xml:space="preserve"> </w:t>
      </w:r>
      <w:r>
        <w:rPr>
          <w:rFonts w:hint="cs"/>
          <w:rtl/>
          <w:lang w:eastAsia="he-IL"/>
        </w:rPr>
        <w:t>לסיים את ההקראה.</w:t>
      </w:r>
    </w:p>
    <w:p w14:paraId="3CF53C3D" w14:textId="77777777" w:rsidR="00231683" w:rsidRDefault="00231683" w:rsidP="00231683">
      <w:pPr>
        <w:rPr>
          <w:rtl/>
          <w:lang w:eastAsia="he-IL"/>
        </w:rPr>
      </w:pPr>
      <w:bookmarkStart w:id="3740" w:name="_ETM_Q1_9576187"/>
      <w:bookmarkStart w:id="3741" w:name="_ETM_Q1_9576244"/>
      <w:bookmarkEnd w:id="3740"/>
      <w:bookmarkEnd w:id="3741"/>
    </w:p>
    <w:p w14:paraId="2714B7DE" w14:textId="77777777" w:rsidR="00231683" w:rsidRDefault="00231683" w:rsidP="00231683">
      <w:pPr>
        <w:pStyle w:val="af9"/>
        <w:keepNext/>
        <w:rPr>
          <w:rtl/>
          <w:lang w:eastAsia="he-IL"/>
        </w:rPr>
      </w:pPr>
      <w:bookmarkStart w:id="3742" w:name="ET_guest_ענת_אריאל_530"/>
      <w:r w:rsidRPr="00231683">
        <w:rPr>
          <w:rStyle w:val="TagStyle"/>
          <w:rtl/>
        </w:rPr>
        <w:t xml:space="preserve"> &lt;&lt; אורח &gt;&gt; </w:t>
      </w:r>
      <w:r>
        <w:rPr>
          <w:rtl/>
          <w:lang w:eastAsia="he-IL"/>
        </w:rPr>
        <w:t>ענת אריאל:</w:t>
      </w:r>
      <w:r w:rsidRPr="00231683">
        <w:rPr>
          <w:rStyle w:val="TagStyle"/>
          <w:rtl/>
        </w:rPr>
        <w:t xml:space="preserve"> &lt;&lt; אורח &gt;&gt;</w:t>
      </w:r>
      <w:r w:rsidR="00C55EC9">
        <w:rPr>
          <w:rtl/>
          <w:lang w:eastAsia="he-IL"/>
        </w:rPr>
        <w:t xml:space="preserve"> </w:t>
      </w:r>
      <w:bookmarkEnd w:id="3742"/>
    </w:p>
    <w:p w14:paraId="60DE92F8" w14:textId="77777777" w:rsidR="00231683" w:rsidRDefault="00231683" w:rsidP="00231683">
      <w:pPr>
        <w:pStyle w:val="KeepWithNext"/>
        <w:rPr>
          <w:rtl/>
          <w:lang w:eastAsia="he-IL"/>
        </w:rPr>
      </w:pPr>
    </w:p>
    <w:p w14:paraId="55B90D55" w14:textId="77777777" w:rsidR="00231683" w:rsidRDefault="00231683" w:rsidP="00231683">
      <w:pPr>
        <w:rPr>
          <w:rtl/>
          <w:lang w:eastAsia="he-IL"/>
        </w:rPr>
      </w:pPr>
      <w:r>
        <w:rPr>
          <w:rFonts w:hint="cs"/>
          <w:rtl/>
          <w:lang w:eastAsia="he-IL"/>
        </w:rPr>
        <w:t xml:space="preserve"> עיכוב ביצוע של העיצומים </w:t>
      </w:r>
      <w:bookmarkStart w:id="3743" w:name="_ETM_Q1_9580221"/>
      <w:bookmarkEnd w:id="3743"/>
      <w:r>
        <w:rPr>
          <w:rFonts w:hint="cs"/>
          <w:rtl/>
          <w:lang w:eastAsia="he-IL"/>
        </w:rPr>
        <w:t>הכספיים, לאן נרחיק לכת עם ההקלות האלה?</w:t>
      </w:r>
    </w:p>
    <w:p w14:paraId="37415C88" w14:textId="77777777" w:rsidR="00231683" w:rsidRDefault="00231683" w:rsidP="00231683">
      <w:pPr>
        <w:rPr>
          <w:rtl/>
          <w:lang w:eastAsia="he-IL"/>
        </w:rPr>
      </w:pPr>
      <w:bookmarkStart w:id="3744" w:name="_ETM_Q1_9579733"/>
      <w:bookmarkStart w:id="3745" w:name="_ETM_Q1_9579789"/>
      <w:bookmarkStart w:id="3746" w:name="_ETM_Q1_9581261"/>
      <w:bookmarkEnd w:id="3744"/>
      <w:bookmarkEnd w:id="3745"/>
      <w:bookmarkEnd w:id="3746"/>
    </w:p>
    <w:p w14:paraId="6187A166" w14:textId="77777777" w:rsidR="00231683" w:rsidRDefault="00231683" w:rsidP="00231683">
      <w:pPr>
        <w:pStyle w:val="af6"/>
        <w:keepNext/>
        <w:rPr>
          <w:rtl/>
        </w:rPr>
      </w:pPr>
      <w:bookmarkStart w:id="3747" w:name="ET_yor_6158_531"/>
      <w:r w:rsidRPr="00231683">
        <w:rPr>
          <w:rStyle w:val="TagStyle"/>
          <w:rtl/>
        </w:rPr>
        <w:t xml:space="preserve"> &lt;&lt; יור &gt;&gt; </w:t>
      </w:r>
      <w:r>
        <w:rPr>
          <w:rtl/>
        </w:rPr>
        <w:t>היו"ר אפרת רייטן מרום:</w:t>
      </w:r>
      <w:r w:rsidRPr="00231683">
        <w:rPr>
          <w:rStyle w:val="TagStyle"/>
          <w:rtl/>
        </w:rPr>
        <w:t xml:space="preserve"> &lt;&lt; יור &gt;&gt;</w:t>
      </w:r>
      <w:r w:rsidR="00C55EC9">
        <w:rPr>
          <w:rtl/>
        </w:rPr>
        <w:t xml:space="preserve"> </w:t>
      </w:r>
      <w:bookmarkEnd w:id="3747"/>
    </w:p>
    <w:p w14:paraId="2B47B7A6" w14:textId="77777777" w:rsidR="00231683" w:rsidRDefault="00231683" w:rsidP="00231683">
      <w:pPr>
        <w:pStyle w:val="KeepWithNext"/>
        <w:rPr>
          <w:rtl/>
          <w:lang w:eastAsia="he-IL"/>
        </w:rPr>
      </w:pPr>
    </w:p>
    <w:p w14:paraId="795D1CDD" w14:textId="77777777" w:rsidR="00231683" w:rsidRDefault="00231683" w:rsidP="00231683">
      <w:pPr>
        <w:rPr>
          <w:rtl/>
          <w:lang w:eastAsia="he-IL"/>
        </w:rPr>
      </w:pPr>
      <w:bookmarkStart w:id="3748" w:name="_ETM_Q1_9581565"/>
      <w:bookmarkStart w:id="3749" w:name="_ETM_Q1_9581596"/>
      <w:bookmarkEnd w:id="3748"/>
      <w:bookmarkEnd w:id="3749"/>
      <w:r>
        <w:rPr>
          <w:rFonts w:hint="cs"/>
          <w:rtl/>
          <w:lang w:eastAsia="he-IL"/>
        </w:rPr>
        <w:t>זה נרשם. אפשר להתקדם.</w:t>
      </w:r>
    </w:p>
    <w:p w14:paraId="04294805" w14:textId="77777777" w:rsidR="00231683" w:rsidRDefault="00231683" w:rsidP="00231683">
      <w:pPr>
        <w:rPr>
          <w:rtl/>
          <w:lang w:eastAsia="he-IL"/>
        </w:rPr>
      </w:pPr>
      <w:bookmarkStart w:id="3750" w:name="_ETM_Q1_9582821"/>
      <w:bookmarkStart w:id="3751" w:name="_ETM_Q1_9582883"/>
      <w:bookmarkStart w:id="3752" w:name="_ETM_Q1_9583037"/>
      <w:bookmarkEnd w:id="3750"/>
      <w:bookmarkEnd w:id="3751"/>
      <w:bookmarkEnd w:id="3752"/>
    </w:p>
    <w:p w14:paraId="3EBC9380" w14:textId="77777777" w:rsidR="00231683" w:rsidRDefault="00231683" w:rsidP="00231683">
      <w:pPr>
        <w:pStyle w:val="a4"/>
        <w:keepNext/>
        <w:rPr>
          <w:rtl/>
        </w:rPr>
      </w:pPr>
      <w:bookmarkStart w:id="3753" w:name="ET_speaker_גל_כהן_532"/>
      <w:r w:rsidRPr="00231683">
        <w:rPr>
          <w:rStyle w:val="TagStyle"/>
          <w:rtl/>
        </w:rPr>
        <w:t xml:space="preserve"> &lt;&lt; דובר &gt;&gt; </w:t>
      </w:r>
      <w:r>
        <w:rPr>
          <w:rtl/>
        </w:rPr>
        <w:t>גל כהן:</w:t>
      </w:r>
      <w:r w:rsidRPr="00231683">
        <w:rPr>
          <w:rStyle w:val="TagStyle"/>
          <w:rtl/>
        </w:rPr>
        <w:t xml:space="preserve"> &lt;&lt; דובר &gt;&gt;</w:t>
      </w:r>
      <w:r w:rsidR="00C55EC9">
        <w:rPr>
          <w:rtl/>
        </w:rPr>
        <w:t xml:space="preserve"> </w:t>
      </w:r>
      <w:bookmarkEnd w:id="3753"/>
    </w:p>
    <w:p w14:paraId="63736B5E" w14:textId="77777777" w:rsidR="00231683" w:rsidRDefault="00231683" w:rsidP="00231683">
      <w:pPr>
        <w:pStyle w:val="KeepWithNext"/>
        <w:rPr>
          <w:rtl/>
          <w:lang w:eastAsia="he-IL"/>
        </w:rPr>
      </w:pPr>
    </w:p>
    <w:p w14:paraId="5DEAD521" w14:textId="77777777" w:rsidR="00E32022" w:rsidRPr="00E32022" w:rsidRDefault="00E32022" w:rsidP="00231683">
      <w:pPr>
        <w:pStyle w:val="aff0"/>
        <w:numPr>
          <w:ilvl w:val="0"/>
          <w:numId w:val="21"/>
        </w:numPr>
        <w:rPr>
          <w:rtl/>
          <w:lang w:eastAsia="he-IL"/>
        </w:rPr>
      </w:pPr>
      <w:r>
        <w:rPr>
          <w:rFonts w:hint="cs"/>
          <w:rtl/>
          <w:lang w:eastAsia="he-IL"/>
        </w:rPr>
        <w:t>החליט בית</w:t>
      </w:r>
      <w:r w:rsidR="00667316">
        <w:rPr>
          <w:rFonts w:hint="cs"/>
          <w:rtl/>
          <w:lang w:eastAsia="he-IL"/>
        </w:rPr>
        <w:t xml:space="preserve"> </w:t>
      </w:r>
      <w:r>
        <w:rPr>
          <w:rFonts w:hint="cs"/>
          <w:rtl/>
          <w:lang w:eastAsia="he-IL"/>
        </w:rPr>
        <w:t>המשפט, לאחר ששולם העיצום הכספי או הופקד העירבון, לקבל עתירה כאמור בסעיף קטן (א) או ערעור על החלטה בעתירה כאמור, והורה על החזרת סכום העיצו</w:t>
      </w:r>
      <w:r w:rsidR="00667316">
        <w:rPr>
          <w:rFonts w:hint="cs"/>
          <w:rtl/>
          <w:lang w:eastAsia="he-IL"/>
        </w:rPr>
        <w:t>ם הכספי ששולם או על הפחתת העיצו</w:t>
      </w:r>
      <w:r w:rsidR="00231683">
        <w:rPr>
          <w:rFonts w:hint="cs"/>
          <w:rtl/>
          <w:lang w:eastAsia="he-IL"/>
        </w:rPr>
        <w:t>ם הכספי או החזרת העי</w:t>
      </w:r>
      <w:r>
        <w:rPr>
          <w:rFonts w:hint="cs"/>
          <w:rtl/>
          <w:lang w:eastAsia="he-IL"/>
        </w:rPr>
        <w:t>רבון,</w:t>
      </w:r>
      <w:r w:rsidR="00231683">
        <w:rPr>
          <w:rFonts w:hint="cs"/>
          <w:rtl/>
          <w:lang w:eastAsia="he-IL"/>
        </w:rPr>
        <w:t xml:space="preserve"> </w:t>
      </w:r>
      <w:r>
        <w:rPr>
          <w:rFonts w:hint="cs"/>
          <w:rtl/>
          <w:lang w:eastAsia="he-IL"/>
        </w:rPr>
        <w:t>יוחזר הסכום ששולם או כל חלק ממ</w:t>
      </w:r>
      <w:r w:rsidR="00231683">
        <w:rPr>
          <w:rFonts w:hint="cs"/>
          <w:rtl/>
          <w:lang w:eastAsia="he-IL"/>
        </w:rPr>
        <w:t xml:space="preserve">נו אשר הופחת או יוחזר העירבון, </w:t>
      </w:r>
      <w:r>
        <w:rPr>
          <w:rFonts w:hint="cs"/>
          <w:rtl/>
          <w:lang w:eastAsia="he-IL"/>
        </w:rPr>
        <w:t>לפי העניין, בתוספת הפרשי הצמדה וריבית מיום תשלומי או הפקדתו עד יום החזרתו.</w:t>
      </w:r>
    </w:p>
    <w:p w14:paraId="14FF46FB" w14:textId="77777777" w:rsidR="00231683" w:rsidRDefault="00231683" w:rsidP="00231683">
      <w:pPr>
        <w:ind w:left="720"/>
        <w:rPr>
          <w:rtl/>
          <w:lang w:eastAsia="he-IL"/>
        </w:rPr>
      </w:pPr>
    </w:p>
    <w:p w14:paraId="2052C58E" w14:textId="77777777" w:rsidR="00B92574" w:rsidRPr="00B92574" w:rsidRDefault="00231683" w:rsidP="00231683">
      <w:pPr>
        <w:ind w:left="720"/>
        <w:rPr>
          <w:rtl/>
          <w:lang w:eastAsia="he-IL"/>
        </w:rPr>
      </w:pPr>
      <w:r>
        <w:rPr>
          <w:rFonts w:hint="cs"/>
          <w:rtl/>
          <w:lang w:eastAsia="he-IL"/>
        </w:rPr>
        <w:t>26כח</w:t>
      </w:r>
      <w:r>
        <w:rPr>
          <w:rFonts w:hint="cs"/>
          <w:rtl/>
          <w:lang w:eastAsia="he-IL"/>
        </w:rPr>
        <w:tab/>
        <w:t>פרסום</w:t>
      </w:r>
    </w:p>
    <w:p w14:paraId="22719F2C" w14:textId="77777777" w:rsidR="00B92574" w:rsidRDefault="00231683" w:rsidP="00B92574">
      <w:pPr>
        <w:rPr>
          <w:rtl/>
          <w:lang w:eastAsia="he-IL"/>
        </w:rPr>
      </w:pPr>
      <w:r>
        <w:rPr>
          <w:rFonts w:hint="cs"/>
          <w:rtl/>
          <w:lang w:eastAsia="he-IL"/>
        </w:rPr>
        <w:tab/>
      </w:r>
    </w:p>
    <w:p w14:paraId="7BF41281" w14:textId="77777777" w:rsidR="00231683" w:rsidRDefault="00231683" w:rsidP="00231683">
      <w:pPr>
        <w:pStyle w:val="aff0"/>
        <w:numPr>
          <w:ilvl w:val="0"/>
          <w:numId w:val="22"/>
        </w:numPr>
        <w:rPr>
          <w:lang w:eastAsia="he-IL"/>
        </w:rPr>
      </w:pPr>
      <w:r>
        <w:rPr>
          <w:rFonts w:hint="cs"/>
          <w:rtl/>
          <w:lang w:eastAsia="he-IL"/>
        </w:rPr>
        <w:t>הטיל הממונה עיצום כספי לפי פרק זה, יפרסם באתר האינטרנט של הנציבות את הפרטים שלהלן, בדרך שתבטיח שקיפות לגבי הפעלת שיקול דעתו בקבלת ההחלטה להטיל עיצום כספי:</w:t>
      </w:r>
    </w:p>
    <w:p w14:paraId="5D76CF8E" w14:textId="77777777" w:rsidR="00231683" w:rsidRDefault="00231683" w:rsidP="00231683">
      <w:pPr>
        <w:pStyle w:val="aff0"/>
        <w:ind w:left="2520" w:firstLine="0"/>
        <w:rPr>
          <w:rtl/>
          <w:lang w:eastAsia="he-IL"/>
        </w:rPr>
      </w:pPr>
    </w:p>
    <w:p w14:paraId="32055B9F" w14:textId="77777777" w:rsidR="00231683" w:rsidRDefault="00231683" w:rsidP="00231683">
      <w:pPr>
        <w:pStyle w:val="aff0"/>
        <w:numPr>
          <w:ilvl w:val="0"/>
          <w:numId w:val="23"/>
        </w:numPr>
        <w:rPr>
          <w:lang w:eastAsia="he-IL"/>
        </w:rPr>
      </w:pPr>
      <w:bookmarkStart w:id="3754" w:name="_ETM_Q1_9628199"/>
      <w:bookmarkStart w:id="3755" w:name="_ETM_Q1_9628257"/>
      <w:bookmarkEnd w:id="3754"/>
      <w:bookmarkEnd w:id="3755"/>
      <w:r>
        <w:rPr>
          <w:rFonts w:hint="cs"/>
          <w:rtl/>
          <w:lang w:eastAsia="he-IL"/>
        </w:rPr>
        <w:t>דבר הטלת העיצום הכספי.</w:t>
      </w:r>
    </w:p>
    <w:p w14:paraId="12989EDB" w14:textId="77777777" w:rsidR="00231683" w:rsidRDefault="00231683" w:rsidP="00231683">
      <w:pPr>
        <w:rPr>
          <w:rtl/>
          <w:lang w:eastAsia="he-IL"/>
        </w:rPr>
      </w:pPr>
    </w:p>
    <w:p w14:paraId="041304F7" w14:textId="77777777" w:rsidR="00231683" w:rsidRDefault="00231683" w:rsidP="00231683">
      <w:pPr>
        <w:pStyle w:val="aff0"/>
        <w:numPr>
          <w:ilvl w:val="0"/>
          <w:numId w:val="23"/>
        </w:numPr>
        <w:rPr>
          <w:lang w:eastAsia="he-IL"/>
        </w:rPr>
      </w:pPr>
      <w:r>
        <w:rPr>
          <w:rFonts w:hint="cs"/>
          <w:rtl/>
          <w:lang w:eastAsia="he-IL"/>
        </w:rPr>
        <w:t>מהות ההפרה שבשלה הוטל העיצום הכספי, מועד ביצוע ההפרה ונסיבות ההפרה.</w:t>
      </w:r>
    </w:p>
    <w:p w14:paraId="68B21D31" w14:textId="77777777" w:rsidR="00231683" w:rsidRDefault="00231683" w:rsidP="00231683">
      <w:pPr>
        <w:pStyle w:val="aff0"/>
        <w:rPr>
          <w:rtl/>
          <w:lang w:eastAsia="he-IL"/>
        </w:rPr>
      </w:pPr>
    </w:p>
    <w:p w14:paraId="1416DA1D" w14:textId="77777777" w:rsidR="00231683" w:rsidRDefault="00231683" w:rsidP="00231683">
      <w:pPr>
        <w:pStyle w:val="aff0"/>
        <w:numPr>
          <w:ilvl w:val="0"/>
          <w:numId w:val="23"/>
        </w:numPr>
        <w:rPr>
          <w:lang w:eastAsia="he-IL"/>
        </w:rPr>
      </w:pPr>
      <w:r>
        <w:rPr>
          <w:rFonts w:hint="cs"/>
          <w:rtl/>
          <w:lang w:eastAsia="he-IL"/>
        </w:rPr>
        <w:t>סכום העיצום הכספי שהוטל.</w:t>
      </w:r>
    </w:p>
    <w:p w14:paraId="4BBA40EF" w14:textId="77777777" w:rsidR="00231683" w:rsidRDefault="00231683" w:rsidP="00231683">
      <w:pPr>
        <w:pStyle w:val="aff0"/>
        <w:rPr>
          <w:rtl/>
          <w:lang w:eastAsia="he-IL"/>
        </w:rPr>
      </w:pPr>
    </w:p>
    <w:p w14:paraId="4359E5B8" w14:textId="77777777" w:rsidR="00231683" w:rsidRDefault="00231683" w:rsidP="00231683">
      <w:pPr>
        <w:pStyle w:val="aff0"/>
        <w:numPr>
          <w:ilvl w:val="0"/>
          <w:numId w:val="23"/>
        </w:numPr>
        <w:rPr>
          <w:lang w:eastAsia="he-IL"/>
        </w:rPr>
      </w:pPr>
      <w:r>
        <w:rPr>
          <w:rFonts w:hint="cs"/>
          <w:rtl/>
          <w:lang w:eastAsia="he-IL"/>
        </w:rPr>
        <w:t xml:space="preserve">אם הופחת העיצום הכספי </w:t>
      </w:r>
      <w:r>
        <w:rPr>
          <w:rtl/>
          <w:lang w:eastAsia="he-IL"/>
        </w:rPr>
        <w:t>–</w:t>
      </w:r>
      <w:r>
        <w:rPr>
          <w:rFonts w:hint="cs"/>
          <w:rtl/>
          <w:lang w:eastAsia="he-IL"/>
        </w:rPr>
        <w:t xml:space="preserve"> הנסיבות שבשלהן הופחת סכום העיצום הכספי ושיעורי ההפחתה.</w:t>
      </w:r>
    </w:p>
    <w:p w14:paraId="6ACE95F6" w14:textId="77777777" w:rsidR="00231683" w:rsidRDefault="00231683" w:rsidP="00231683">
      <w:pPr>
        <w:pStyle w:val="aff0"/>
        <w:rPr>
          <w:rtl/>
          <w:lang w:eastAsia="he-IL"/>
        </w:rPr>
      </w:pPr>
    </w:p>
    <w:p w14:paraId="125C0192" w14:textId="77777777" w:rsidR="00231683" w:rsidRDefault="00231683" w:rsidP="00231683">
      <w:pPr>
        <w:pStyle w:val="aff0"/>
        <w:numPr>
          <w:ilvl w:val="0"/>
          <w:numId w:val="23"/>
        </w:numPr>
        <w:rPr>
          <w:lang w:eastAsia="he-IL"/>
        </w:rPr>
      </w:pPr>
      <w:bookmarkStart w:id="3756" w:name="_ETM_Q1_9642765"/>
      <w:bookmarkStart w:id="3757" w:name="_ETM_Q1_9642824"/>
      <w:bookmarkEnd w:id="3756"/>
      <w:bookmarkEnd w:id="3757"/>
      <w:r>
        <w:rPr>
          <w:rFonts w:hint="cs"/>
          <w:rtl/>
          <w:lang w:eastAsia="he-IL"/>
        </w:rPr>
        <w:t>פרטים על אודות המפר, הנוגעים לעניין.</w:t>
      </w:r>
    </w:p>
    <w:p w14:paraId="6EB4F39C" w14:textId="77777777" w:rsidR="00231683" w:rsidRDefault="00231683" w:rsidP="00231683">
      <w:pPr>
        <w:pStyle w:val="aff0"/>
        <w:rPr>
          <w:rtl/>
          <w:lang w:eastAsia="he-IL"/>
        </w:rPr>
      </w:pPr>
    </w:p>
    <w:p w14:paraId="2EF2A301" w14:textId="77777777" w:rsidR="00231683" w:rsidRPr="00231683" w:rsidRDefault="00231683" w:rsidP="00231683">
      <w:pPr>
        <w:pStyle w:val="aff0"/>
        <w:numPr>
          <w:ilvl w:val="0"/>
          <w:numId w:val="23"/>
        </w:numPr>
        <w:rPr>
          <w:rtl/>
          <w:lang w:eastAsia="he-IL"/>
        </w:rPr>
      </w:pPr>
      <w:r>
        <w:rPr>
          <w:rFonts w:hint="cs"/>
          <w:rtl/>
          <w:lang w:eastAsia="he-IL"/>
        </w:rPr>
        <w:t xml:space="preserve">שמו של המפר </w:t>
      </w:r>
      <w:r>
        <w:rPr>
          <w:rtl/>
          <w:lang w:eastAsia="he-IL"/>
        </w:rPr>
        <w:t>–</w:t>
      </w:r>
      <w:r>
        <w:rPr>
          <w:rFonts w:hint="cs"/>
          <w:rtl/>
          <w:lang w:eastAsia="he-IL"/>
        </w:rPr>
        <w:t xml:space="preserve"> אם הוא תאגיד.</w:t>
      </w:r>
    </w:p>
    <w:p w14:paraId="2D64369B" w14:textId="77777777" w:rsidR="00B92574" w:rsidRDefault="00B92574" w:rsidP="00B92574">
      <w:pPr>
        <w:rPr>
          <w:rtl/>
          <w:lang w:eastAsia="he-IL"/>
        </w:rPr>
      </w:pPr>
    </w:p>
    <w:p w14:paraId="788F9898" w14:textId="77777777" w:rsidR="00231683" w:rsidRDefault="00231683" w:rsidP="00231683">
      <w:pPr>
        <w:pStyle w:val="aff0"/>
        <w:numPr>
          <w:ilvl w:val="0"/>
          <w:numId w:val="22"/>
        </w:numPr>
        <w:rPr>
          <w:lang w:eastAsia="he-IL"/>
        </w:rPr>
      </w:pPr>
      <w:bookmarkStart w:id="3758" w:name="_ETM_Q1_9650898"/>
      <w:bookmarkStart w:id="3759" w:name="_ETM_Q1_9650963"/>
      <w:bookmarkEnd w:id="3758"/>
      <w:bookmarkEnd w:id="3759"/>
      <w:r>
        <w:rPr>
          <w:rFonts w:hint="cs"/>
          <w:rtl/>
          <w:lang w:eastAsia="he-IL"/>
        </w:rPr>
        <w:t>הוגשה עתירה לפי סעיף 26כז על החלטת הממונה להטיל עיצום כפי או הוגש ערעור על החלטה בעתירה כאמור, יפרסם הממונה לפי סעיף קטן (א) את דבר הגשת העתירה או הערעור ואת תוצאותיהם.</w:t>
      </w:r>
    </w:p>
    <w:p w14:paraId="37DDF994" w14:textId="77777777" w:rsidR="00231683" w:rsidRDefault="00231683" w:rsidP="00231683">
      <w:pPr>
        <w:pStyle w:val="aff0"/>
        <w:ind w:left="2520" w:firstLine="0"/>
        <w:rPr>
          <w:rtl/>
          <w:lang w:eastAsia="he-IL"/>
        </w:rPr>
      </w:pPr>
    </w:p>
    <w:p w14:paraId="59BC6E11" w14:textId="77777777" w:rsidR="00231683" w:rsidRDefault="00231683" w:rsidP="00231683">
      <w:pPr>
        <w:pStyle w:val="aff0"/>
        <w:numPr>
          <w:ilvl w:val="0"/>
          <w:numId w:val="22"/>
        </w:numPr>
        <w:rPr>
          <w:lang w:eastAsia="he-IL"/>
        </w:rPr>
      </w:pPr>
      <w:r>
        <w:rPr>
          <w:rFonts w:hint="cs"/>
          <w:rtl/>
          <w:lang w:eastAsia="he-IL"/>
        </w:rPr>
        <w:t>על אף הוראות סעיף קטן (א)(6), רשאי הממונה לפרסם את שמו של מפר שהוא יחיד לאחר שנתן לו הזדמנות לטעון את טענותיו לעניין זה, אם סבר שהדבר נחוץ לצורך אזהרת הציבור. ההזדמנות לטעון טענות לפי סעיף קטן זה יכול שתינתן למפר במסגרת זכות הטיעון לפי סעיף 26ט ובלבד שהממונה הודיע למפר על כוונתו לפרסם את שמו, בהודעה על כוונת חיוב לפי סעיף 26ח.</w:t>
      </w:r>
    </w:p>
    <w:p w14:paraId="2CD77112" w14:textId="77777777" w:rsidR="00231683" w:rsidRDefault="00231683" w:rsidP="00231683">
      <w:pPr>
        <w:pStyle w:val="aff0"/>
        <w:rPr>
          <w:rtl/>
          <w:lang w:eastAsia="he-IL"/>
        </w:rPr>
      </w:pPr>
    </w:p>
    <w:p w14:paraId="601992C8" w14:textId="77777777" w:rsidR="00231683" w:rsidRDefault="00231683" w:rsidP="00231683">
      <w:pPr>
        <w:pStyle w:val="aff0"/>
        <w:numPr>
          <w:ilvl w:val="0"/>
          <w:numId w:val="22"/>
        </w:numPr>
        <w:rPr>
          <w:lang w:eastAsia="he-IL"/>
        </w:rPr>
      </w:pPr>
      <w:r>
        <w:rPr>
          <w:rFonts w:hint="cs"/>
          <w:rtl/>
          <w:lang w:eastAsia="he-IL"/>
        </w:rPr>
        <w:t>על אף האמור בסעיף זה, לא יפרסם הממונה פרטים שהם בגדר מידע שרשות ציבורית מנועה מלמסור לפי סעיף 9(א) לחוק חופש המידע, התשנ"ח-1998, וכן רשאי הוא שלא לפרסם פרטים לפי סעיף זה, שהם בגדר מידע שרשות ציבורית אינה חייבת למסור לפי סעיף 9(ב) לחוק האמור.</w:t>
      </w:r>
    </w:p>
    <w:p w14:paraId="5020FB4A" w14:textId="77777777" w:rsidR="00231683" w:rsidRDefault="00231683" w:rsidP="00231683">
      <w:pPr>
        <w:pStyle w:val="aff0"/>
        <w:rPr>
          <w:rtl/>
          <w:lang w:eastAsia="he-IL"/>
        </w:rPr>
      </w:pPr>
    </w:p>
    <w:p w14:paraId="1C5530A8" w14:textId="77777777" w:rsidR="00231683" w:rsidRDefault="00231683" w:rsidP="00231683">
      <w:pPr>
        <w:pStyle w:val="aff0"/>
        <w:numPr>
          <w:ilvl w:val="0"/>
          <w:numId w:val="22"/>
        </w:numPr>
        <w:rPr>
          <w:lang w:eastAsia="he-IL"/>
        </w:rPr>
      </w:pPr>
      <w:r>
        <w:rPr>
          <w:rFonts w:hint="cs"/>
          <w:rtl/>
          <w:lang w:eastAsia="he-IL"/>
        </w:rPr>
        <w:t xml:space="preserve">פרסום לי לפי סעיף זה בעניין עיצום כספי שהוטל על תאגיד יהיה לתקופה של ארבע שנים, ובעניין עיצום כספי שהוטל על יחיד </w:t>
      </w:r>
      <w:r>
        <w:rPr>
          <w:rtl/>
          <w:lang w:eastAsia="he-IL"/>
        </w:rPr>
        <w:t>–</w:t>
      </w:r>
      <w:r>
        <w:rPr>
          <w:rFonts w:hint="cs"/>
          <w:rtl/>
          <w:lang w:eastAsia="he-IL"/>
        </w:rPr>
        <w:t xml:space="preserve"> לתקופה של שנתיים.</w:t>
      </w:r>
    </w:p>
    <w:p w14:paraId="0B3870A8" w14:textId="77777777" w:rsidR="00231683" w:rsidRDefault="00231683" w:rsidP="00231683">
      <w:pPr>
        <w:pStyle w:val="aff0"/>
        <w:rPr>
          <w:rtl/>
          <w:lang w:eastAsia="he-IL"/>
        </w:rPr>
      </w:pPr>
    </w:p>
    <w:p w14:paraId="0F46856C" w14:textId="77777777" w:rsidR="00231683" w:rsidRPr="00B92574" w:rsidRDefault="00231683" w:rsidP="00231683">
      <w:pPr>
        <w:pStyle w:val="aff0"/>
        <w:numPr>
          <w:ilvl w:val="0"/>
          <w:numId w:val="22"/>
        </w:numPr>
        <w:rPr>
          <w:rtl/>
          <w:lang w:eastAsia="he-IL"/>
        </w:rPr>
      </w:pPr>
      <w:r>
        <w:rPr>
          <w:rFonts w:hint="cs"/>
          <w:rtl/>
          <w:lang w:eastAsia="he-IL"/>
        </w:rPr>
        <w:t>שר המשפטים רשאי לקבוע דרכים נוספות לפרסום הפרטים האמורים בסעיף זה.</w:t>
      </w:r>
    </w:p>
    <w:p w14:paraId="1F79300A" w14:textId="77777777" w:rsidR="00B92574" w:rsidRDefault="00B92574" w:rsidP="00E55742">
      <w:pPr>
        <w:rPr>
          <w:rtl/>
        </w:rPr>
      </w:pPr>
      <w:bookmarkStart w:id="3760" w:name="_ETM_Q1_7477082"/>
      <w:bookmarkStart w:id="3761" w:name="_ETM_Q1_7477152"/>
      <w:bookmarkEnd w:id="3760"/>
      <w:bookmarkEnd w:id="3761"/>
    </w:p>
    <w:p w14:paraId="0734C521" w14:textId="77777777" w:rsidR="00231683" w:rsidRDefault="00231683" w:rsidP="00231683">
      <w:pPr>
        <w:pStyle w:val="af9"/>
        <w:keepNext/>
        <w:rPr>
          <w:rtl/>
        </w:rPr>
      </w:pPr>
      <w:bookmarkStart w:id="3762" w:name="_ETM_Q1_9728941"/>
      <w:bookmarkStart w:id="3763" w:name="_ETM_Q1_9728978"/>
      <w:bookmarkStart w:id="3764" w:name="ET_guest_829697_533"/>
      <w:bookmarkEnd w:id="3762"/>
      <w:bookmarkEnd w:id="3763"/>
      <w:r w:rsidRPr="00231683">
        <w:rPr>
          <w:rStyle w:val="TagStyle"/>
          <w:rtl/>
        </w:rPr>
        <w:t xml:space="preserve"> &lt;&lt; אורח &gt;&gt; </w:t>
      </w:r>
      <w:r>
        <w:rPr>
          <w:rtl/>
        </w:rPr>
        <w:t>הגר יהב:</w:t>
      </w:r>
      <w:r w:rsidRPr="00231683">
        <w:rPr>
          <w:rStyle w:val="TagStyle"/>
          <w:rtl/>
        </w:rPr>
        <w:t xml:space="preserve"> &lt;&lt; אורח &gt;&gt;</w:t>
      </w:r>
      <w:r w:rsidR="00C55EC9">
        <w:rPr>
          <w:rtl/>
        </w:rPr>
        <w:t xml:space="preserve"> </w:t>
      </w:r>
      <w:bookmarkEnd w:id="3764"/>
    </w:p>
    <w:p w14:paraId="0E7B4022" w14:textId="77777777" w:rsidR="00231683" w:rsidRDefault="00231683" w:rsidP="00231683">
      <w:pPr>
        <w:pStyle w:val="KeepWithNext"/>
        <w:rPr>
          <w:rtl/>
        </w:rPr>
      </w:pPr>
    </w:p>
    <w:p w14:paraId="29581439" w14:textId="77777777" w:rsidR="00231683" w:rsidRDefault="00231683" w:rsidP="00231683">
      <w:pPr>
        <w:rPr>
          <w:rtl/>
        </w:rPr>
      </w:pPr>
      <w:r>
        <w:rPr>
          <w:rFonts w:hint="cs"/>
          <w:rtl/>
        </w:rPr>
        <w:t xml:space="preserve">אשמח להתייחס לסוגיות הפרסום. </w:t>
      </w:r>
      <w:bookmarkStart w:id="3765" w:name="_ETM_Q1_9734951"/>
      <w:bookmarkEnd w:id="3765"/>
      <w:r>
        <w:rPr>
          <w:rFonts w:hint="cs"/>
          <w:rtl/>
        </w:rPr>
        <w:t>אפשר?</w:t>
      </w:r>
    </w:p>
    <w:p w14:paraId="330C8734" w14:textId="77777777" w:rsidR="00231683" w:rsidRDefault="00231683" w:rsidP="00231683">
      <w:pPr>
        <w:rPr>
          <w:rtl/>
        </w:rPr>
      </w:pPr>
    </w:p>
    <w:p w14:paraId="02ABAE16" w14:textId="77777777" w:rsidR="00231683" w:rsidRDefault="00231683" w:rsidP="00231683">
      <w:pPr>
        <w:pStyle w:val="af6"/>
        <w:keepNext/>
        <w:rPr>
          <w:rtl/>
        </w:rPr>
      </w:pPr>
      <w:bookmarkStart w:id="3766" w:name="ET_yor_6158_534"/>
      <w:r w:rsidRPr="00231683">
        <w:rPr>
          <w:rStyle w:val="TagStyle"/>
          <w:rtl/>
        </w:rPr>
        <w:t xml:space="preserve"> &lt;&lt; יור &gt;&gt; </w:t>
      </w:r>
      <w:r>
        <w:rPr>
          <w:rtl/>
        </w:rPr>
        <w:t>היו"ר אפרת רייטן מרום:</w:t>
      </w:r>
      <w:r w:rsidRPr="00231683">
        <w:rPr>
          <w:rStyle w:val="TagStyle"/>
          <w:rtl/>
        </w:rPr>
        <w:t xml:space="preserve"> &lt;&lt; יור &gt;&gt;</w:t>
      </w:r>
      <w:r w:rsidR="00C55EC9">
        <w:rPr>
          <w:rtl/>
        </w:rPr>
        <w:t xml:space="preserve"> </w:t>
      </w:r>
      <w:bookmarkEnd w:id="3766"/>
    </w:p>
    <w:p w14:paraId="0F422D74" w14:textId="77777777" w:rsidR="00231683" w:rsidRDefault="00231683" w:rsidP="00231683">
      <w:pPr>
        <w:pStyle w:val="KeepWithNext"/>
        <w:rPr>
          <w:rtl/>
          <w:lang w:eastAsia="he-IL"/>
        </w:rPr>
      </w:pPr>
    </w:p>
    <w:p w14:paraId="78D67C1A" w14:textId="77777777" w:rsidR="00231683" w:rsidRDefault="00231683" w:rsidP="00231683">
      <w:pPr>
        <w:rPr>
          <w:rtl/>
          <w:lang w:eastAsia="he-IL"/>
        </w:rPr>
      </w:pPr>
      <w:r>
        <w:rPr>
          <w:rFonts w:hint="cs"/>
          <w:rtl/>
          <w:lang w:eastAsia="he-IL"/>
        </w:rPr>
        <w:t>בוודאי.</w:t>
      </w:r>
    </w:p>
    <w:p w14:paraId="5763F4CB" w14:textId="77777777" w:rsidR="00231683" w:rsidRDefault="00231683" w:rsidP="00231683">
      <w:pPr>
        <w:rPr>
          <w:rtl/>
          <w:lang w:eastAsia="he-IL"/>
        </w:rPr>
      </w:pPr>
      <w:bookmarkStart w:id="3767" w:name="_ETM_Q1_9740452"/>
      <w:bookmarkStart w:id="3768" w:name="_ETM_Q1_9740501"/>
      <w:bookmarkStart w:id="3769" w:name="_ETM_Q1_9739278"/>
      <w:bookmarkEnd w:id="3767"/>
      <w:bookmarkEnd w:id="3768"/>
      <w:bookmarkEnd w:id="3769"/>
    </w:p>
    <w:p w14:paraId="30B2F99F" w14:textId="77777777" w:rsidR="00231683" w:rsidRDefault="00231683" w:rsidP="00231683">
      <w:pPr>
        <w:pStyle w:val="af9"/>
        <w:keepNext/>
        <w:rPr>
          <w:rtl/>
          <w:lang w:eastAsia="he-IL"/>
        </w:rPr>
      </w:pPr>
      <w:bookmarkStart w:id="3770" w:name="ET_guest_829697_535"/>
      <w:r w:rsidRPr="00231683">
        <w:rPr>
          <w:rStyle w:val="TagStyle"/>
          <w:rtl/>
        </w:rPr>
        <w:t xml:space="preserve"> &lt;&lt; אורח &gt;&gt; </w:t>
      </w:r>
      <w:r>
        <w:rPr>
          <w:rtl/>
          <w:lang w:eastAsia="he-IL"/>
        </w:rPr>
        <w:t>הגר יהב:</w:t>
      </w:r>
      <w:r w:rsidRPr="00231683">
        <w:rPr>
          <w:rStyle w:val="TagStyle"/>
          <w:rtl/>
        </w:rPr>
        <w:t xml:space="preserve"> &lt;&lt; אורח &gt;&gt;</w:t>
      </w:r>
      <w:r w:rsidR="00C55EC9">
        <w:rPr>
          <w:rtl/>
          <w:lang w:eastAsia="he-IL"/>
        </w:rPr>
        <w:t xml:space="preserve"> </w:t>
      </w:r>
      <w:bookmarkEnd w:id="3770"/>
    </w:p>
    <w:p w14:paraId="5D1F157D" w14:textId="77777777" w:rsidR="00231683" w:rsidRDefault="00231683" w:rsidP="00231683">
      <w:pPr>
        <w:pStyle w:val="KeepWithNext"/>
        <w:rPr>
          <w:rtl/>
          <w:lang w:eastAsia="he-IL"/>
        </w:rPr>
      </w:pPr>
    </w:p>
    <w:p w14:paraId="0C883641" w14:textId="77777777" w:rsidR="00231683" w:rsidRDefault="00231683" w:rsidP="00231683">
      <w:pPr>
        <w:rPr>
          <w:rtl/>
          <w:lang w:eastAsia="he-IL"/>
        </w:rPr>
      </w:pPr>
      <w:bookmarkStart w:id="3771" w:name="_ETM_Q1_9739589"/>
      <w:bookmarkStart w:id="3772" w:name="_ETM_Q1_9739627"/>
      <w:bookmarkEnd w:id="3771"/>
      <w:bookmarkEnd w:id="3772"/>
      <w:r>
        <w:rPr>
          <w:rFonts w:hint="cs"/>
          <w:rtl/>
          <w:lang w:eastAsia="he-IL"/>
        </w:rPr>
        <w:t xml:space="preserve">העלינו בניירות העמדה </w:t>
      </w:r>
      <w:r w:rsidR="00F96C1F">
        <w:rPr>
          <w:rFonts w:hint="cs"/>
          <w:rtl/>
          <w:lang w:eastAsia="he-IL"/>
        </w:rPr>
        <w:t xml:space="preserve">וגם בשיחות שהיו לנו לפני הישיבה. מה </w:t>
      </w:r>
      <w:bookmarkStart w:id="3773" w:name="_ETM_Q1_9749787"/>
      <w:bookmarkEnd w:id="3773"/>
      <w:r w:rsidR="00F96C1F">
        <w:rPr>
          <w:rFonts w:hint="cs"/>
          <w:rtl/>
          <w:lang w:eastAsia="he-IL"/>
        </w:rPr>
        <w:t>לגבי פרסום אחרי שתוקן הליקוי?</w:t>
      </w:r>
    </w:p>
    <w:p w14:paraId="609606EC" w14:textId="77777777" w:rsidR="00A54F4C" w:rsidRDefault="00A54F4C" w:rsidP="00231683">
      <w:pPr>
        <w:rPr>
          <w:rtl/>
          <w:lang w:eastAsia="he-IL"/>
        </w:rPr>
      </w:pPr>
      <w:bookmarkStart w:id="3774" w:name="_ETM_Q1_9756106"/>
      <w:bookmarkStart w:id="3775" w:name="_ETM_Q1_9756165"/>
      <w:bookmarkEnd w:id="3774"/>
      <w:bookmarkEnd w:id="3775"/>
    </w:p>
    <w:p w14:paraId="7694651F" w14:textId="77777777" w:rsidR="00A54F4C" w:rsidRDefault="00A54F4C" w:rsidP="00A54F4C">
      <w:pPr>
        <w:pStyle w:val="af6"/>
        <w:keepNext/>
        <w:rPr>
          <w:rtl/>
        </w:rPr>
      </w:pPr>
      <w:bookmarkStart w:id="3776" w:name="ET_yor_6158_536"/>
      <w:r w:rsidRPr="00A54F4C">
        <w:rPr>
          <w:rStyle w:val="TagStyle"/>
          <w:rtl/>
        </w:rPr>
        <w:t xml:space="preserve"> &lt;&lt; יור &gt;&gt; </w:t>
      </w:r>
      <w:r>
        <w:rPr>
          <w:rtl/>
        </w:rPr>
        <w:t>היו"ר אפרת רייטן מרום:</w:t>
      </w:r>
      <w:r w:rsidRPr="00A54F4C">
        <w:rPr>
          <w:rStyle w:val="TagStyle"/>
          <w:rtl/>
        </w:rPr>
        <w:t xml:space="preserve"> &lt;&lt; יור &gt;&gt;</w:t>
      </w:r>
      <w:r w:rsidR="00C55EC9">
        <w:rPr>
          <w:rtl/>
        </w:rPr>
        <w:t xml:space="preserve"> </w:t>
      </w:r>
      <w:bookmarkEnd w:id="3776"/>
    </w:p>
    <w:p w14:paraId="35F84ADA" w14:textId="77777777" w:rsidR="00A54F4C" w:rsidRDefault="00A54F4C" w:rsidP="00A54F4C">
      <w:pPr>
        <w:pStyle w:val="KeepWithNext"/>
        <w:rPr>
          <w:rtl/>
          <w:lang w:eastAsia="he-IL"/>
        </w:rPr>
      </w:pPr>
    </w:p>
    <w:p w14:paraId="115C58F3" w14:textId="77777777" w:rsidR="00A54F4C" w:rsidRDefault="00A54F4C" w:rsidP="00A54F4C">
      <w:pPr>
        <w:rPr>
          <w:rtl/>
          <w:lang w:eastAsia="he-IL"/>
        </w:rPr>
      </w:pPr>
      <w:r>
        <w:rPr>
          <w:rFonts w:hint="cs"/>
          <w:rtl/>
          <w:lang w:eastAsia="he-IL"/>
        </w:rPr>
        <w:t>יש את הפרסום של ה</w:t>
      </w:r>
      <w:bookmarkStart w:id="3777" w:name="_ETM_Q1_9762029"/>
      <w:bookmarkEnd w:id="3777"/>
      <w:r>
        <w:rPr>
          <w:rFonts w:hint="cs"/>
          <w:rtl/>
          <w:lang w:eastAsia="he-IL"/>
        </w:rPr>
        <w:t>מפרים.</w:t>
      </w:r>
      <w:r w:rsidR="00C55EC9">
        <w:rPr>
          <w:rFonts w:hint="cs"/>
          <w:rtl/>
          <w:lang w:eastAsia="he-IL"/>
        </w:rPr>
        <w:t xml:space="preserve"> </w:t>
      </w:r>
      <w:r>
        <w:rPr>
          <w:rFonts w:hint="cs"/>
          <w:rtl/>
          <w:lang w:eastAsia="he-IL"/>
        </w:rPr>
        <w:t xml:space="preserve">ברגע שאותו אדם תיקן, האם הוא </w:t>
      </w:r>
      <w:bookmarkStart w:id="3778" w:name="_ETM_Q1_9774231"/>
      <w:bookmarkEnd w:id="3778"/>
      <w:r>
        <w:rPr>
          <w:rFonts w:hint="cs"/>
          <w:rtl/>
          <w:lang w:eastAsia="he-IL"/>
        </w:rPr>
        <w:t>עדיין מופיע באתר במשך ארבע שנים?</w:t>
      </w:r>
    </w:p>
    <w:p w14:paraId="1ECD2E42" w14:textId="77777777" w:rsidR="00A54F4C" w:rsidRDefault="00A54F4C" w:rsidP="00A54F4C">
      <w:pPr>
        <w:rPr>
          <w:rtl/>
          <w:lang w:eastAsia="he-IL"/>
        </w:rPr>
      </w:pPr>
      <w:bookmarkStart w:id="3779" w:name="_ETM_Q1_9773605"/>
      <w:bookmarkStart w:id="3780" w:name="_ETM_Q1_9773673"/>
      <w:bookmarkEnd w:id="3779"/>
      <w:bookmarkEnd w:id="3780"/>
    </w:p>
    <w:p w14:paraId="4074547F" w14:textId="77777777" w:rsidR="00A54F4C" w:rsidRDefault="00A54F4C" w:rsidP="00A54F4C">
      <w:pPr>
        <w:pStyle w:val="af9"/>
        <w:keepNext/>
        <w:rPr>
          <w:rtl/>
          <w:lang w:eastAsia="he-IL"/>
        </w:rPr>
      </w:pPr>
      <w:bookmarkStart w:id="3781" w:name="ET_guest_ערן_טמיר_537"/>
      <w:r w:rsidRPr="00A54F4C">
        <w:rPr>
          <w:rStyle w:val="TagStyle"/>
          <w:rtl/>
        </w:rPr>
        <w:t xml:space="preserve"> &lt;&lt; אורח &gt;&gt; </w:t>
      </w:r>
      <w:r>
        <w:rPr>
          <w:rtl/>
          <w:lang w:eastAsia="he-IL"/>
        </w:rPr>
        <w:t>ערן טמיר:</w:t>
      </w:r>
      <w:r w:rsidRPr="00A54F4C">
        <w:rPr>
          <w:rStyle w:val="TagStyle"/>
          <w:rtl/>
        </w:rPr>
        <w:t xml:space="preserve"> &lt;&lt; אורח &gt;&gt;</w:t>
      </w:r>
      <w:r w:rsidR="00C55EC9">
        <w:rPr>
          <w:rtl/>
          <w:lang w:eastAsia="he-IL"/>
        </w:rPr>
        <w:t xml:space="preserve"> </w:t>
      </w:r>
      <w:bookmarkEnd w:id="3781"/>
    </w:p>
    <w:p w14:paraId="49DA60A8" w14:textId="77777777" w:rsidR="00A54F4C" w:rsidRDefault="00A54F4C" w:rsidP="00A54F4C">
      <w:pPr>
        <w:pStyle w:val="KeepWithNext"/>
        <w:rPr>
          <w:rtl/>
          <w:lang w:eastAsia="he-IL"/>
        </w:rPr>
      </w:pPr>
    </w:p>
    <w:p w14:paraId="59BAE2AC" w14:textId="77777777" w:rsidR="00A54F4C" w:rsidRDefault="00A54F4C" w:rsidP="00A54F4C">
      <w:pPr>
        <w:rPr>
          <w:rtl/>
          <w:lang w:eastAsia="he-IL"/>
        </w:rPr>
      </w:pPr>
      <w:r>
        <w:rPr>
          <w:rFonts w:hint="cs"/>
          <w:rtl/>
          <w:lang w:eastAsia="he-IL"/>
        </w:rPr>
        <w:t>התקופה האמורה.</w:t>
      </w:r>
    </w:p>
    <w:p w14:paraId="7196D1EC" w14:textId="77777777" w:rsidR="00A54F4C" w:rsidRDefault="00A54F4C" w:rsidP="00A54F4C">
      <w:pPr>
        <w:rPr>
          <w:rtl/>
          <w:lang w:eastAsia="he-IL"/>
        </w:rPr>
      </w:pPr>
      <w:bookmarkStart w:id="3782" w:name="_ETM_Q1_9777669"/>
      <w:bookmarkEnd w:id="3782"/>
    </w:p>
    <w:p w14:paraId="42004B16" w14:textId="77777777" w:rsidR="00A54F4C" w:rsidRDefault="00A54F4C" w:rsidP="00A54F4C">
      <w:pPr>
        <w:pStyle w:val="af6"/>
        <w:keepNext/>
        <w:rPr>
          <w:rtl/>
        </w:rPr>
      </w:pPr>
      <w:bookmarkStart w:id="3783" w:name="ET_yor_6158_538"/>
      <w:r w:rsidRPr="00A54F4C">
        <w:rPr>
          <w:rStyle w:val="TagStyle"/>
          <w:rtl/>
        </w:rPr>
        <w:t xml:space="preserve"> &lt;&lt; יור &gt;&gt; </w:t>
      </w:r>
      <w:r>
        <w:rPr>
          <w:rtl/>
        </w:rPr>
        <w:t>היו"ר אפרת רייטן מרום:</w:t>
      </w:r>
      <w:r w:rsidRPr="00A54F4C">
        <w:rPr>
          <w:rStyle w:val="TagStyle"/>
          <w:rtl/>
        </w:rPr>
        <w:t xml:space="preserve"> &lt;&lt; יור &gt;&gt;</w:t>
      </w:r>
      <w:r w:rsidR="00C55EC9">
        <w:rPr>
          <w:rtl/>
        </w:rPr>
        <w:t xml:space="preserve"> </w:t>
      </w:r>
      <w:bookmarkEnd w:id="3783"/>
    </w:p>
    <w:p w14:paraId="204D6AAE" w14:textId="77777777" w:rsidR="00A54F4C" w:rsidRDefault="00A54F4C" w:rsidP="00A54F4C">
      <w:pPr>
        <w:pStyle w:val="KeepWithNext"/>
        <w:rPr>
          <w:rtl/>
          <w:lang w:eastAsia="he-IL"/>
        </w:rPr>
      </w:pPr>
    </w:p>
    <w:p w14:paraId="550246F6" w14:textId="77777777" w:rsidR="00A54F4C" w:rsidRDefault="00A54F4C" w:rsidP="00A54F4C">
      <w:pPr>
        <w:rPr>
          <w:rtl/>
          <w:lang w:eastAsia="he-IL"/>
        </w:rPr>
      </w:pPr>
      <w:bookmarkStart w:id="3784" w:name="_ETM_Q1_9777960"/>
      <w:bookmarkStart w:id="3785" w:name="_ETM_Q1_9777988"/>
      <w:bookmarkEnd w:id="3784"/>
      <w:bookmarkEnd w:id="3785"/>
      <w:r>
        <w:rPr>
          <w:rFonts w:hint="cs"/>
          <w:rtl/>
          <w:lang w:eastAsia="he-IL"/>
        </w:rPr>
        <w:t>למה?</w:t>
      </w:r>
    </w:p>
    <w:p w14:paraId="53693C95" w14:textId="77777777" w:rsidR="00A54F4C" w:rsidRDefault="00A54F4C" w:rsidP="00A54F4C">
      <w:pPr>
        <w:rPr>
          <w:rtl/>
          <w:lang w:eastAsia="he-IL"/>
        </w:rPr>
      </w:pPr>
      <w:bookmarkStart w:id="3786" w:name="_ETM_Q1_9778741"/>
      <w:bookmarkStart w:id="3787" w:name="_ETM_Q1_9778798"/>
      <w:bookmarkEnd w:id="3786"/>
      <w:bookmarkEnd w:id="3787"/>
    </w:p>
    <w:p w14:paraId="07460B94" w14:textId="77777777" w:rsidR="00A54F4C" w:rsidRDefault="00A54F4C" w:rsidP="00A54F4C">
      <w:pPr>
        <w:pStyle w:val="a4"/>
        <w:keepNext/>
        <w:rPr>
          <w:rtl/>
        </w:rPr>
      </w:pPr>
      <w:bookmarkStart w:id="3788" w:name="ET_speaker_ענת_מימון_539"/>
      <w:r w:rsidRPr="00A54F4C">
        <w:rPr>
          <w:rStyle w:val="TagStyle"/>
          <w:rtl/>
        </w:rPr>
        <w:t xml:space="preserve"> &lt;&lt; דובר &gt;&gt; </w:t>
      </w:r>
      <w:r>
        <w:rPr>
          <w:rtl/>
        </w:rPr>
        <w:t>ענת מימון:</w:t>
      </w:r>
      <w:r w:rsidRPr="00A54F4C">
        <w:rPr>
          <w:rStyle w:val="TagStyle"/>
          <w:rtl/>
        </w:rPr>
        <w:t xml:space="preserve"> &lt;&lt; דובר &gt;&gt;</w:t>
      </w:r>
      <w:r w:rsidR="00C55EC9">
        <w:rPr>
          <w:rtl/>
        </w:rPr>
        <w:t xml:space="preserve"> </w:t>
      </w:r>
      <w:bookmarkEnd w:id="3788"/>
    </w:p>
    <w:p w14:paraId="2536F260" w14:textId="77777777" w:rsidR="00A54F4C" w:rsidRDefault="00A54F4C" w:rsidP="00A54F4C">
      <w:pPr>
        <w:pStyle w:val="KeepWithNext"/>
        <w:rPr>
          <w:rtl/>
          <w:lang w:eastAsia="he-IL"/>
        </w:rPr>
      </w:pPr>
    </w:p>
    <w:p w14:paraId="47FD1CE6" w14:textId="77777777" w:rsidR="00A54F4C" w:rsidRDefault="00A54F4C" w:rsidP="00A54F4C">
      <w:pPr>
        <w:rPr>
          <w:rtl/>
          <w:lang w:eastAsia="he-IL"/>
        </w:rPr>
      </w:pPr>
      <w:r>
        <w:rPr>
          <w:rFonts w:hint="cs"/>
          <w:rtl/>
          <w:lang w:eastAsia="he-IL"/>
        </w:rPr>
        <w:t xml:space="preserve">ארבע שנים או </w:t>
      </w:r>
      <w:bookmarkStart w:id="3789" w:name="_ETM_Q1_9778217"/>
      <w:bookmarkEnd w:id="3789"/>
      <w:r>
        <w:rPr>
          <w:rFonts w:hint="cs"/>
          <w:rtl/>
          <w:lang w:eastAsia="he-IL"/>
        </w:rPr>
        <w:t>שנתיים.</w:t>
      </w:r>
    </w:p>
    <w:p w14:paraId="544A7D18" w14:textId="77777777" w:rsidR="00A54F4C" w:rsidRDefault="00A54F4C" w:rsidP="00A54F4C">
      <w:pPr>
        <w:rPr>
          <w:rtl/>
          <w:lang w:eastAsia="he-IL"/>
        </w:rPr>
      </w:pPr>
      <w:bookmarkStart w:id="3790" w:name="_ETM_Q1_9781282"/>
      <w:bookmarkStart w:id="3791" w:name="_ETM_Q1_9781336"/>
      <w:bookmarkEnd w:id="3790"/>
      <w:bookmarkEnd w:id="3791"/>
    </w:p>
    <w:p w14:paraId="48ADDDE1" w14:textId="77777777" w:rsidR="00A54F4C" w:rsidRDefault="00A54F4C" w:rsidP="00A54F4C">
      <w:pPr>
        <w:pStyle w:val="af9"/>
        <w:keepNext/>
        <w:rPr>
          <w:rtl/>
          <w:lang w:eastAsia="he-IL"/>
        </w:rPr>
      </w:pPr>
      <w:bookmarkStart w:id="3792" w:name="ET_guest_ערן_טמיר_540"/>
      <w:r w:rsidRPr="00A54F4C">
        <w:rPr>
          <w:rStyle w:val="TagStyle"/>
          <w:rtl/>
        </w:rPr>
        <w:t xml:space="preserve"> &lt;&lt; אורח &gt;&gt; </w:t>
      </w:r>
      <w:r>
        <w:rPr>
          <w:rtl/>
          <w:lang w:eastAsia="he-IL"/>
        </w:rPr>
        <w:t>ערן טמיר:</w:t>
      </w:r>
      <w:r w:rsidRPr="00A54F4C">
        <w:rPr>
          <w:rStyle w:val="TagStyle"/>
          <w:rtl/>
        </w:rPr>
        <w:t xml:space="preserve"> &lt;&lt; אורח &gt;&gt;</w:t>
      </w:r>
      <w:r w:rsidR="00C55EC9">
        <w:rPr>
          <w:rtl/>
          <w:lang w:eastAsia="he-IL"/>
        </w:rPr>
        <w:t xml:space="preserve"> </w:t>
      </w:r>
      <w:bookmarkEnd w:id="3792"/>
    </w:p>
    <w:p w14:paraId="5125EA9C" w14:textId="77777777" w:rsidR="00A54F4C" w:rsidRDefault="00A54F4C" w:rsidP="00A54F4C">
      <w:pPr>
        <w:pStyle w:val="KeepWithNext"/>
        <w:rPr>
          <w:rtl/>
          <w:lang w:eastAsia="he-IL"/>
        </w:rPr>
      </w:pPr>
    </w:p>
    <w:p w14:paraId="36A655C3" w14:textId="77777777" w:rsidR="00A54F4C" w:rsidRDefault="00A54F4C" w:rsidP="00A54F4C">
      <w:pPr>
        <w:rPr>
          <w:rtl/>
          <w:lang w:eastAsia="he-IL"/>
        </w:rPr>
      </w:pPr>
      <w:r>
        <w:rPr>
          <w:rFonts w:hint="cs"/>
          <w:rtl/>
          <w:lang w:eastAsia="he-IL"/>
        </w:rPr>
        <w:t>כי אין יכולת לדעת אם הוא תיקן או לא.</w:t>
      </w:r>
      <w:r w:rsidR="00C55EC9">
        <w:rPr>
          <w:rFonts w:hint="cs"/>
          <w:rtl/>
          <w:lang w:eastAsia="he-IL"/>
        </w:rPr>
        <w:t xml:space="preserve"> </w:t>
      </w:r>
      <w:bookmarkStart w:id="3793" w:name="_ETM_Q1_9783928"/>
      <w:bookmarkEnd w:id="3793"/>
      <w:r>
        <w:rPr>
          <w:rFonts w:hint="cs"/>
          <w:rtl/>
          <w:lang w:eastAsia="he-IL"/>
        </w:rPr>
        <w:t>זה לא שיימינג לעסקים, חס וחלילה. להפך. זה מגן עליהם.</w:t>
      </w:r>
      <w:r w:rsidR="00C55EC9">
        <w:rPr>
          <w:rFonts w:hint="cs"/>
          <w:rtl/>
          <w:lang w:eastAsia="he-IL"/>
        </w:rPr>
        <w:t xml:space="preserve"> </w:t>
      </w:r>
      <w:r>
        <w:rPr>
          <w:rFonts w:hint="cs"/>
          <w:rtl/>
          <w:lang w:eastAsia="he-IL"/>
        </w:rPr>
        <w:t xml:space="preserve">דרך אגב, זה לא מיוחד לחקיקה אצלנו כאן אלא </w:t>
      </w:r>
      <w:bookmarkStart w:id="3794" w:name="_ETM_Q1_9797386"/>
      <w:bookmarkEnd w:id="3794"/>
      <w:r>
        <w:rPr>
          <w:rFonts w:hint="cs"/>
          <w:rtl/>
          <w:lang w:eastAsia="he-IL"/>
        </w:rPr>
        <w:t>זה המבנה הקבוע בעיצומים כספיים.</w:t>
      </w:r>
    </w:p>
    <w:p w14:paraId="2634F3AE" w14:textId="77777777" w:rsidR="00A54F4C" w:rsidRDefault="00A54F4C" w:rsidP="00A54F4C">
      <w:pPr>
        <w:rPr>
          <w:rtl/>
          <w:lang w:eastAsia="he-IL"/>
        </w:rPr>
      </w:pPr>
      <w:bookmarkStart w:id="3795" w:name="_ETM_Q1_9797529"/>
      <w:bookmarkStart w:id="3796" w:name="_ETM_Q1_9797589"/>
      <w:bookmarkEnd w:id="3795"/>
      <w:bookmarkEnd w:id="3796"/>
    </w:p>
    <w:p w14:paraId="58752BE2" w14:textId="77777777" w:rsidR="00A54F4C" w:rsidRDefault="00A54F4C" w:rsidP="00A54F4C">
      <w:pPr>
        <w:pStyle w:val="a4"/>
        <w:keepNext/>
        <w:rPr>
          <w:rtl/>
        </w:rPr>
      </w:pPr>
      <w:bookmarkStart w:id="3797" w:name="ET_speaker_ענת_מימון_541"/>
      <w:r w:rsidRPr="00A54F4C">
        <w:rPr>
          <w:rStyle w:val="TagStyle"/>
          <w:rtl/>
        </w:rPr>
        <w:t xml:space="preserve"> &lt;&lt; דובר &gt;&gt; </w:t>
      </w:r>
      <w:r>
        <w:rPr>
          <w:rtl/>
        </w:rPr>
        <w:t>ענת מימון:</w:t>
      </w:r>
      <w:r w:rsidRPr="00A54F4C">
        <w:rPr>
          <w:rStyle w:val="TagStyle"/>
          <w:rtl/>
        </w:rPr>
        <w:t xml:space="preserve"> &lt;&lt; דובר &gt;&gt;</w:t>
      </w:r>
      <w:r w:rsidR="00C55EC9">
        <w:rPr>
          <w:rtl/>
        </w:rPr>
        <w:t xml:space="preserve"> </w:t>
      </w:r>
      <w:bookmarkEnd w:id="3797"/>
    </w:p>
    <w:p w14:paraId="2221567E" w14:textId="77777777" w:rsidR="00A54F4C" w:rsidRDefault="00A54F4C" w:rsidP="00A54F4C">
      <w:pPr>
        <w:pStyle w:val="KeepWithNext"/>
        <w:rPr>
          <w:rtl/>
          <w:lang w:eastAsia="he-IL"/>
        </w:rPr>
      </w:pPr>
    </w:p>
    <w:p w14:paraId="73FFEDFF" w14:textId="77777777" w:rsidR="00A54F4C" w:rsidRDefault="00A54F4C" w:rsidP="00A54F4C">
      <w:pPr>
        <w:rPr>
          <w:rtl/>
          <w:lang w:eastAsia="he-IL"/>
        </w:rPr>
      </w:pPr>
      <w:r>
        <w:rPr>
          <w:rFonts w:hint="cs"/>
          <w:rtl/>
          <w:lang w:eastAsia="he-IL"/>
        </w:rPr>
        <w:t>כן, אבל במקרה הזה</w:t>
      </w:r>
      <w:r w:rsidR="00C55EC9">
        <w:rPr>
          <w:rFonts w:hint="cs"/>
          <w:rtl/>
          <w:lang w:eastAsia="he-IL"/>
        </w:rPr>
        <w:t xml:space="preserve"> </w:t>
      </w:r>
      <w:r>
        <w:rPr>
          <w:rFonts w:hint="cs"/>
          <w:rtl/>
          <w:lang w:eastAsia="he-IL"/>
        </w:rPr>
        <w:t>יש את התובענות הייצוגיות.</w:t>
      </w:r>
    </w:p>
    <w:p w14:paraId="3C5A41C1" w14:textId="77777777" w:rsidR="00A54F4C" w:rsidRDefault="00A54F4C" w:rsidP="00A54F4C">
      <w:pPr>
        <w:rPr>
          <w:rtl/>
          <w:lang w:eastAsia="he-IL"/>
        </w:rPr>
      </w:pPr>
      <w:bookmarkStart w:id="3798" w:name="_ETM_Q1_9802755"/>
      <w:bookmarkStart w:id="3799" w:name="_ETM_Q1_9802811"/>
      <w:bookmarkStart w:id="3800" w:name="_ETM_Q1_9803523"/>
      <w:bookmarkEnd w:id="3798"/>
      <w:bookmarkEnd w:id="3799"/>
      <w:bookmarkEnd w:id="3800"/>
    </w:p>
    <w:p w14:paraId="6D99552A" w14:textId="77777777" w:rsidR="00A54F4C" w:rsidRDefault="00A54F4C" w:rsidP="00A54F4C">
      <w:pPr>
        <w:pStyle w:val="af9"/>
        <w:keepNext/>
        <w:rPr>
          <w:rtl/>
          <w:lang w:eastAsia="he-IL"/>
        </w:rPr>
      </w:pPr>
      <w:bookmarkStart w:id="3801" w:name="ET_guest_ערן_טמיר_542"/>
      <w:r w:rsidRPr="00A54F4C">
        <w:rPr>
          <w:rStyle w:val="TagStyle"/>
          <w:rtl/>
        </w:rPr>
        <w:t xml:space="preserve"> &lt;&lt; אורח &gt;&gt; </w:t>
      </w:r>
      <w:r>
        <w:rPr>
          <w:rtl/>
          <w:lang w:eastAsia="he-IL"/>
        </w:rPr>
        <w:t>ערן טמיר:</w:t>
      </w:r>
      <w:r w:rsidRPr="00A54F4C">
        <w:rPr>
          <w:rStyle w:val="TagStyle"/>
          <w:rtl/>
        </w:rPr>
        <w:t xml:space="preserve"> &lt;&lt; אורח &gt;&gt;</w:t>
      </w:r>
      <w:r w:rsidR="00C55EC9">
        <w:rPr>
          <w:rtl/>
          <w:lang w:eastAsia="he-IL"/>
        </w:rPr>
        <w:t xml:space="preserve"> </w:t>
      </w:r>
      <w:bookmarkEnd w:id="3801"/>
    </w:p>
    <w:p w14:paraId="2E65141C" w14:textId="77777777" w:rsidR="00A54F4C" w:rsidRDefault="00A54F4C" w:rsidP="00A54F4C">
      <w:pPr>
        <w:pStyle w:val="KeepWithNext"/>
        <w:rPr>
          <w:rtl/>
          <w:lang w:eastAsia="he-IL"/>
        </w:rPr>
      </w:pPr>
    </w:p>
    <w:p w14:paraId="76C146B7" w14:textId="77777777" w:rsidR="00A54F4C" w:rsidRDefault="00A54F4C" w:rsidP="00A54F4C">
      <w:pPr>
        <w:rPr>
          <w:rtl/>
          <w:lang w:eastAsia="he-IL"/>
        </w:rPr>
      </w:pPr>
      <w:bookmarkStart w:id="3802" w:name="_ETM_Q1_9803819"/>
      <w:bookmarkStart w:id="3803" w:name="_ETM_Q1_9803846"/>
      <w:bookmarkEnd w:id="3802"/>
      <w:bookmarkEnd w:id="3803"/>
      <w:r>
        <w:rPr>
          <w:rFonts w:hint="cs"/>
          <w:rtl/>
          <w:lang w:eastAsia="he-IL"/>
        </w:rPr>
        <w:t xml:space="preserve">בהגנת הצרכן יש תובענות ייצוגיות </w:t>
      </w:r>
      <w:bookmarkStart w:id="3804" w:name="_ETM_Q1_9809959"/>
      <w:bookmarkEnd w:id="3804"/>
      <w:r>
        <w:rPr>
          <w:rFonts w:hint="cs"/>
          <w:rtl/>
          <w:lang w:eastAsia="he-IL"/>
        </w:rPr>
        <w:t>רבות ומרובות.</w:t>
      </w:r>
      <w:bookmarkStart w:id="3805" w:name="_ETM_Q1_9813823"/>
      <w:bookmarkEnd w:id="3805"/>
    </w:p>
    <w:p w14:paraId="6FC2E4CC" w14:textId="77777777" w:rsidR="00A54F4C" w:rsidRDefault="00A54F4C" w:rsidP="00A54F4C">
      <w:pPr>
        <w:rPr>
          <w:rtl/>
          <w:lang w:eastAsia="he-IL"/>
        </w:rPr>
      </w:pPr>
      <w:bookmarkStart w:id="3806" w:name="_ETM_Q1_9813888"/>
      <w:bookmarkEnd w:id="3806"/>
    </w:p>
    <w:p w14:paraId="22D04BF0" w14:textId="77777777" w:rsidR="00A54F4C" w:rsidRDefault="00A54F4C" w:rsidP="00A54F4C">
      <w:pPr>
        <w:pStyle w:val="af9"/>
        <w:keepNext/>
        <w:rPr>
          <w:rtl/>
          <w:lang w:eastAsia="he-IL"/>
        </w:rPr>
      </w:pPr>
      <w:bookmarkStart w:id="3807" w:name="ET_guest_829697_543"/>
      <w:r w:rsidRPr="00A54F4C">
        <w:rPr>
          <w:rStyle w:val="TagStyle"/>
          <w:rtl/>
        </w:rPr>
        <w:t xml:space="preserve"> &lt;&lt; אורח &gt;&gt; </w:t>
      </w:r>
      <w:r>
        <w:rPr>
          <w:rtl/>
          <w:lang w:eastAsia="he-IL"/>
        </w:rPr>
        <w:t>הגר יהב:</w:t>
      </w:r>
      <w:r w:rsidRPr="00A54F4C">
        <w:rPr>
          <w:rStyle w:val="TagStyle"/>
          <w:rtl/>
        </w:rPr>
        <w:t xml:space="preserve"> &lt;&lt; אורח &gt;&gt;</w:t>
      </w:r>
      <w:r w:rsidR="00C55EC9">
        <w:rPr>
          <w:rtl/>
          <w:lang w:eastAsia="he-IL"/>
        </w:rPr>
        <w:t xml:space="preserve"> </w:t>
      </w:r>
      <w:bookmarkEnd w:id="3807"/>
    </w:p>
    <w:p w14:paraId="2BFE0A55" w14:textId="77777777" w:rsidR="00A54F4C" w:rsidRDefault="00A54F4C" w:rsidP="00A54F4C">
      <w:pPr>
        <w:pStyle w:val="KeepWithNext"/>
        <w:rPr>
          <w:rtl/>
          <w:lang w:eastAsia="he-IL"/>
        </w:rPr>
      </w:pPr>
    </w:p>
    <w:p w14:paraId="4BDF380B" w14:textId="77777777" w:rsidR="00A54F4C" w:rsidRDefault="00A54F4C" w:rsidP="00A54F4C">
      <w:pPr>
        <w:rPr>
          <w:rtl/>
          <w:lang w:eastAsia="he-IL"/>
        </w:rPr>
      </w:pPr>
      <w:r>
        <w:rPr>
          <w:rFonts w:hint="cs"/>
          <w:rtl/>
          <w:lang w:eastAsia="he-IL"/>
        </w:rPr>
        <w:t xml:space="preserve">אני רוצה להסביר מה עומד מאחורי הדבר הזה. לפרסם ליקוי שיופיע על עסק </w:t>
      </w:r>
      <w:bookmarkStart w:id="3808" w:name="_ETM_Q1_9820980"/>
      <w:bookmarkEnd w:id="3808"/>
      <w:r>
        <w:rPr>
          <w:rFonts w:hint="cs"/>
          <w:rtl/>
          <w:lang w:eastAsia="he-IL"/>
        </w:rPr>
        <w:t xml:space="preserve">במשך ארבע שנים, גם אם הוא תיקן אותו ולפעמים התיקון </w:t>
      </w:r>
      <w:r>
        <w:rPr>
          <w:rtl/>
          <w:lang w:eastAsia="he-IL"/>
        </w:rPr>
        <w:t>–</w:t>
      </w:r>
      <w:r w:rsidR="00C55EC9">
        <w:rPr>
          <w:rFonts w:hint="cs"/>
          <w:rtl/>
          <w:lang w:eastAsia="he-IL"/>
        </w:rPr>
        <w:t xml:space="preserve"> </w:t>
      </w:r>
      <w:r>
        <w:rPr>
          <w:rFonts w:hint="cs"/>
          <w:rtl/>
          <w:lang w:eastAsia="he-IL"/>
        </w:rPr>
        <w:t>ועלו כאן דוגמאות גם בדיון הקודם -</w:t>
      </w:r>
      <w:r w:rsidR="00C55EC9">
        <w:rPr>
          <w:rFonts w:hint="cs"/>
          <w:rtl/>
          <w:lang w:eastAsia="he-IL"/>
        </w:rPr>
        <w:t xml:space="preserve"> </w:t>
      </w:r>
      <w:r>
        <w:rPr>
          <w:rFonts w:hint="cs"/>
          <w:rtl/>
          <w:lang w:eastAsia="he-IL"/>
        </w:rPr>
        <w:t>הוא תיקון שיכול להתבצע תוך 24 שעות ועדיין הפרסום של</w:t>
      </w:r>
      <w:bookmarkStart w:id="3809" w:name="_ETM_Q1_9831593"/>
      <w:bookmarkEnd w:id="3809"/>
      <w:r>
        <w:rPr>
          <w:rFonts w:hint="cs"/>
          <w:rtl/>
          <w:lang w:eastAsia="he-IL"/>
        </w:rPr>
        <w:t xml:space="preserve"> העסק הוא למשך ארבע שנים. אנחנו חושבים שזה</w:t>
      </w:r>
      <w:bookmarkStart w:id="3810" w:name="_ETM_Q1_9837539"/>
      <w:bookmarkEnd w:id="3810"/>
      <w:r>
        <w:rPr>
          <w:rFonts w:hint="cs"/>
          <w:rtl/>
          <w:lang w:eastAsia="he-IL"/>
        </w:rPr>
        <w:t xml:space="preserve"> לא פרופורציונאלי לאירוע עצמו. </w:t>
      </w:r>
    </w:p>
    <w:p w14:paraId="4D75DDAE" w14:textId="77777777" w:rsidR="00A54F4C" w:rsidRDefault="00A54F4C" w:rsidP="00A54F4C">
      <w:pPr>
        <w:rPr>
          <w:rtl/>
          <w:lang w:eastAsia="he-IL"/>
        </w:rPr>
      </w:pPr>
      <w:bookmarkStart w:id="3811" w:name="_ETM_Q1_9840687"/>
      <w:bookmarkStart w:id="3812" w:name="_ETM_Q1_9840741"/>
      <w:bookmarkEnd w:id="3811"/>
      <w:bookmarkEnd w:id="3812"/>
    </w:p>
    <w:p w14:paraId="3DC63454" w14:textId="77777777" w:rsidR="00A54F4C" w:rsidRDefault="00A54F4C" w:rsidP="00A54F4C">
      <w:pPr>
        <w:rPr>
          <w:rtl/>
          <w:lang w:eastAsia="he-IL"/>
        </w:rPr>
      </w:pPr>
      <w:bookmarkStart w:id="3813" w:name="_ETM_Q1_9840766"/>
      <w:bookmarkStart w:id="3814" w:name="_ETM_Q1_9840806"/>
      <w:bookmarkEnd w:id="3813"/>
      <w:bookmarkEnd w:id="3814"/>
      <w:r>
        <w:rPr>
          <w:rFonts w:hint="cs"/>
          <w:rtl/>
          <w:lang w:eastAsia="he-IL"/>
        </w:rPr>
        <w:t>דבר שני. רק לתת את העניין הזה של הביקורת והעובדה שיש ליקוי, מבלי לתת את</w:t>
      </w:r>
      <w:bookmarkStart w:id="3815" w:name="_ETM_Q1_9847456"/>
      <w:bookmarkEnd w:id="3815"/>
      <w:r>
        <w:rPr>
          <w:rFonts w:hint="cs"/>
          <w:rtl/>
          <w:lang w:eastAsia="he-IL"/>
        </w:rPr>
        <w:t xml:space="preserve"> האופציה ולומר לעסק תיקנת, אנחנו מפרסמים גם כשאתה מתקן </w:t>
      </w:r>
      <w:bookmarkStart w:id="3816" w:name="_ETM_Q1_9851161"/>
      <w:bookmarkEnd w:id="3816"/>
      <w:r>
        <w:rPr>
          <w:rFonts w:hint="cs"/>
          <w:rtl/>
          <w:lang w:eastAsia="he-IL"/>
        </w:rPr>
        <w:t xml:space="preserve">ליקוי </w:t>
      </w:r>
      <w:r>
        <w:rPr>
          <w:rtl/>
          <w:lang w:eastAsia="he-IL"/>
        </w:rPr>
        <w:t>–</w:t>
      </w:r>
      <w:r>
        <w:rPr>
          <w:rFonts w:hint="cs"/>
          <w:rtl/>
          <w:lang w:eastAsia="he-IL"/>
        </w:rPr>
        <w:t xml:space="preserve"> אנחנו לא מבינים מה הבעיה בזה. </w:t>
      </w:r>
    </w:p>
    <w:p w14:paraId="77D2455E" w14:textId="77777777" w:rsidR="00A54F4C" w:rsidRDefault="00A54F4C" w:rsidP="00A54F4C">
      <w:pPr>
        <w:rPr>
          <w:rtl/>
          <w:lang w:eastAsia="he-IL"/>
        </w:rPr>
      </w:pPr>
      <w:bookmarkStart w:id="3817" w:name="_ETM_Q1_9856651"/>
      <w:bookmarkStart w:id="3818" w:name="_ETM_Q1_9856710"/>
      <w:bookmarkStart w:id="3819" w:name="_ETM_Q1_9858818"/>
      <w:bookmarkEnd w:id="3817"/>
      <w:bookmarkEnd w:id="3818"/>
      <w:bookmarkEnd w:id="3819"/>
    </w:p>
    <w:p w14:paraId="58BC1298" w14:textId="77777777" w:rsidR="00A54F4C" w:rsidRDefault="00A54F4C" w:rsidP="00A54F4C">
      <w:pPr>
        <w:rPr>
          <w:rtl/>
          <w:lang w:eastAsia="he-IL"/>
        </w:rPr>
      </w:pPr>
      <w:bookmarkStart w:id="3820" w:name="_ETM_Q1_9858877"/>
      <w:bookmarkEnd w:id="3820"/>
      <w:r>
        <w:rPr>
          <w:rFonts w:hint="cs"/>
          <w:rtl/>
          <w:lang w:eastAsia="he-IL"/>
        </w:rPr>
        <w:t xml:space="preserve">הדבר הזה הופך להיות ה-דו ליסט של עורכי הדין בתובענות </w:t>
      </w:r>
      <w:bookmarkStart w:id="3821" w:name="_ETM_Q1_9863425"/>
      <w:bookmarkEnd w:id="3821"/>
      <w:r>
        <w:rPr>
          <w:rFonts w:hint="cs"/>
          <w:rtl/>
          <w:lang w:eastAsia="he-IL"/>
        </w:rPr>
        <w:t xml:space="preserve">ייצוגיות. </w:t>
      </w:r>
    </w:p>
    <w:p w14:paraId="42223D57" w14:textId="77777777" w:rsidR="00A54F4C" w:rsidRDefault="00A54F4C" w:rsidP="00A54F4C">
      <w:pPr>
        <w:rPr>
          <w:rtl/>
          <w:lang w:eastAsia="he-IL"/>
        </w:rPr>
      </w:pPr>
      <w:bookmarkStart w:id="3822" w:name="_ETM_Q1_9849468"/>
      <w:bookmarkStart w:id="3823" w:name="_ETM_Q1_9849534"/>
      <w:bookmarkEnd w:id="3822"/>
      <w:bookmarkEnd w:id="3823"/>
    </w:p>
    <w:p w14:paraId="36981091" w14:textId="77777777" w:rsidR="00A54F4C" w:rsidRDefault="00A54F4C" w:rsidP="00A54F4C">
      <w:pPr>
        <w:pStyle w:val="af9"/>
        <w:keepNext/>
        <w:rPr>
          <w:rtl/>
          <w:lang w:eastAsia="he-IL"/>
        </w:rPr>
      </w:pPr>
      <w:bookmarkStart w:id="3824" w:name="ET_guest_אביגיל_סון_פלדמן_544"/>
      <w:r w:rsidRPr="00A54F4C">
        <w:rPr>
          <w:rStyle w:val="TagStyle"/>
          <w:rtl/>
        </w:rPr>
        <w:t xml:space="preserve"> &lt;&lt; אורח &gt;&gt; </w:t>
      </w:r>
      <w:r>
        <w:rPr>
          <w:rtl/>
          <w:lang w:eastAsia="he-IL"/>
        </w:rPr>
        <w:t>אביגיל סון פלדמן:</w:t>
      </w:r>
      <w:r w:rsidRPr="00A54F4C">
        <w:rPr>
          <w:rStyle w:val="TagStyle"/>
          <w:rtl/>
        </w:rPr>
        <w:t xml:space="preserve"> &lt;&lt; אורח &gt;&gt;</w:t>
      </w:r>
      <w:r w:rsidR="00C55EC9">
        <w:rPr>
          <w:rtl/>
          <w:lang w:eastAsia="he-IL"/>
        </w:rPr>
        <w:t xml:space="preserve"> </w:t>
      </w:r>
      <w:bookmarkEnd w:id="3824"/>
    </w:p>
    <w:p w14:paraId="02C05BFA" w14:textId="77777777" w:rsidR="00A54F4C" w:rsidRDefault="00A54F4C" w:rsidP="00A54F4C">
      <w:pPr>
        <w:pStyle w:val="KeepWithNext"/>
        <w:rPr>
          <w:rtl/>
          <w:lang w:eastAsia="he-IL"/>
        </w:rPr>
      </w:pPr>
    </w:p>
    <w:p w14:paraId="28953C5F" w14:textId="77777777" w:rsidR="00A54F4C" w:rsidRDefault="00A54F4C" w:rsidP="00A54F4C">
      <w:pPr>
        <w:rPr>
          <w:rtl/>
          <w:lang w:eastAsia="he-IL"/>
        </w:rPr>
      </w:pPr>
      <w:bookmarkStart w:id="3825" w:name="_ETM_Q1_9852431"/>
      <w:bookmarkStart w:id="3826" w:name="_ETM_Q1_9852470"/>
      <w:bookmarkEnd w:id="3825"/>
      <w:bookmarkEnd w:id="3826"/>
      <w:r>
        <w:rPr>
          <w:rFonts w:hint="cs"/>
          <w:rtl/>
          <w:lang w:eastAsia="he-IL"/>
        </w:rPr>
        <w:t>אני ר</w:t>
      </w:r>
      <w:bookmarkStart w:id="3827" w:name="_ETM_Q1_9852988"/>
      <w:bookmarkEnd w:id="3827"/>
      <w:r>
        <w:rPr>
          <w:rFonts w:hint="cs"/>
          <w:rtl/>
          <w:lang w:eastAsia="he-IL"/>
        </w:rPr>
        <w:t>וצה להסביר. הפרסום, הסיבה שהוא חלק מהתבנית של עיצומים כספיים</w:t>
      </w:r>
      <w:r w:rsidR="007325D6">
        <w:rPr>
          <w:rFonts w:hint="cs"/>
          <w:rtl/>
          <w:lang w:eastAsia="he-IL"/>
        </w:rPr>
        <w:t xml:space="preserve"> הוא בגלל </w:t>
      </w:r>
      <w:r w:rsidR="007325D6">
        <w:rPr>
          <w:rtl/>
          <w:lang w:eastAsia="he-IL"/>
        </w:rPr>
        <w:t>–</w:t>
      </w:r>
      <w:r w:rsidR="007325D6">
        <w:rPr>
          <w:rFonts w:hint="cs"/>
          <w:rtl/>
          <w:lang w:eastAsia="he-IL"/>
        </w:rPr>
        <w:t xml:space="preserve"> כמו שנאמר כאן </w:t>
      </w:r>
      <w:r w:rsidR="007325D6">
        <w:rPr>
          <w:rtl/>
          <w:lang w:eastAsia="he-IL"/>
        </w:rPr>
        <w:t>–</w:t>
      </w:r>
      <w:r w:rsidR="007325D6">
        <w:rPr>
          <w:rFonts w:hint="cs"/>
          <w:rtl/>
          <w:lang w:eastAsia="he-IL"/>
        </w:rPr>
        <w:t xml:space="preserve"> שלעיצומים </w:t>
      </w:r>
      <w:bookmarkStart w:id="3828" w:name="_ETM_Q1_9875803"/>
      <w:bookmarkEnd w:id="3828"/>
      <w:r w:rsidR="007325D6">
        <w:rPr>
          <w:rFonts w:hint="cs"/>
          <w:rtl/>
          <w:lang w:eastAsia="he-IL"/>
        </w:rPr>
        <w:t xml:space="preserve">כספיים יש מצד אחד הרבה כוח בידי רשות מינהלית. המטרה </w:t>
      </w:r>
      <w:bookmarkStart w:id="3829" w:name="_ETM_Q1_9882285"/>
      <w:bookmarkEnd w:id="3829"/>
      <w:r w:rsidR="007325D6">
        <w:rPr>
          <w:rFonts w:hint="cs"/>
          <w:rtl/>
          <w:lang w:eastAsia="he-IL"/>
        </w:rPr>
        <w:t>של הפרסום היא חובה שחלה על הרגולטור כפיקוח עליו. הוא נועד לשרת את כלל המפוקחים כדי לוודא שאכיפה שנעשית כאן היא לא אכיפה בררנית אלא היא נועדה לוודא שהאכיפה היא אכיפה שקופה</w:t>
      </w:r>
      <w:r w:rsidR="00C55EC9">
        <w:rPr>
          <w:rFonts w:hint="cs"/>
          <w:rtl/>
          <w:lang w:eastAsia="he-IL"/>
        </w:rPr>
        <w:t xml:space="preserve"> </w:t>
      </w:r>
      <w:r w:rsidR="007325D6">
        <w:rPr>
          <w:rFonts w:hint="cs"/>
          <w:rtl/>
          <w:lang w:eastAsia="he-IL"/>
        </w:rPr>
        <w:t xml:space="preserve">ולוודא שבנסיבות </w:t>
      </w:r>
      <w:bookmarkStart w:id="3830" w:name="_ETM_Q1_9897283"/>
      <w:bookmarkEnd w:id="3830"/>
      <w:r w:rsidR="007325D6">
        <w:rPr>
          <w:rFonts w:hint="cs"/>
          <w:rtl/>
          <w:lang w:eastAsia="he-IL"/>
        </w:rPr>
        <w:t>דומות מייצרים שקיפות לגבי מדיניות האכיפה של</w:t>
      </w:r>
      <w:bookmarkStart w:id="3831" w:name="_ETM_Q1_9901280"/>
      <w:bookmarkEnd w:id="3831"/>
      <w:r w:rsidR="007325D6">
        <w:rPr>
          <w:rFonts w:hint="cs"/>
          <w:rtl/>
          <w:lang w:eastAsia="he-IL"/>
        </w:rPr>
        <w:t xml:space="preserve"> הרגולטור. זה</w:t>
      </w:r>
      <w:r w:rsidR="00C55EC9">
        <w:rPr>
          <w:rFonts w:hint="cs"/>
          <w:rtl/>
          <w:lang w:eastAsia="he-IL"/>
        </w:rPr>
        <w:t xml:space="preserve"> </w:t>
      </w:r>
      <w:r w:rsidR="007325D6">
        <w:rPr>
          <w:rFonts w:hint="cs"/>
          <w:rtl/>
          <w:lang w:eastAsia="he-IL"/>
        </w:rPr>
        <w:t xml:space="preserve">משהו שהוא חיוני כדי לפקח על הרגולטור, על אופן השימוש בכלי </w:t>
      </w:r>
      <w:bookmarkStart w:id="3832" w:name="_ETM_Q1_9909776"/>
      <w:bookmarkEnd w:id="3832"/>
      <w:r w:rsidR="007325D6">
        <w:rPr>
          <w:rFonts w:hint="cs"/>
          <w:rtl/>
          <w:lang w:eastAsia="he-IL"/>
        </w:rPr>
        <w:t xml:space="preserve">הזה ולכן זה מאוד חשוב. התכלית היא ממש לא </w:t>
      </w:r>
      <w:bookmarkStart w:id="3833" w:name="_ETM_Q1_9914409"/>
      <w:bookmarkEnd w:id="3833"/>
      <w:r w:rsidR="007325D6">
        <w:rPr>
          <w:rFonts w:hint="cs"/>
          <w:rtl/>
          <w:lang w:eastAsia="he-IL"/>
        </w:rPr>
        <w:t>תכלית של שיימינג.</w:t>
      </w:r>
      <w:bookmarkStart w:id="3834" w:name="_ETM_Q1_9921883"/>
      <w:bookmarkEnd w:id="3834"/>
      <w:r w:rsidR="007325D6">
        <w:rPr>
          <w:rFonts w:hint="cs"/>
          <w:rtl/>
          <w:lang w:eastAsia="he-IL"/>
        </w:rPr>
        <w:t xml:space="preserve"> למחוק את זה אחרי שזה תוקן, זה </w:t>
      </w:r>
      <w:bookmarkStart w:id="3835" w:name="_ETM_Q1_9920519"/>
      <w:bookmarkEnd w:id="3835"/>
      <w:r w:rsidR="007325D6">
        <w:rPr>
          <w:rFonts w:hint="cs"/>
          <w:rtl/>
          <w:lang w:eastAsia="he-IL"/>
        </w:rPr>
        <w:t>לא ישרת את התכלית.</w:t>
      </w:r>
    </w:p>
    <w:p w14:paraId="0039C4FC" w14:textId="77777777" w:rsidR="007325D6" w:rsidRDefault="007325D6" w:rsidP="00A54F4C">
      <w:pPr>
        <w:rPr>
          <w:rtl/>
          <w:lang w:eastAsia="he-IL"/>
        </w:rPr>
      </w:pPr>
    </w:p>
    <w:p w14:paraId="4346B211" w14:textId="77777777" w:rsidR="007325D6" w:rsidRDefault="007325D6" w:rsidP="007325D6">
      <w:pPr>
        <w:pStyle w:val="af6"/>
        <w:keepNext/>
        <w:rPr>
          <w:rtl/>
        </w:rPr>
      </w:pPr>
      <w:bookmarkStart w:id="3836" w:name="ET_yor_6158_545"/>
      <w:r w:rsidRPr="007325D6">
        <w:rPr>
          <w:rStyle w:val="TagStyle"/>
          <w:rtl/>
        </w:rPr>
        <w:t xml:space="preserve"> &lt;&lt; יור &gt;&gt; </w:t>
      </w:r>
      <w:r>
        <w:rPr>
          <w:rtl/>
        </w:rPr>
        <w:t>היו"ר אפרת רייטן מרום:</w:t>
      </w:r>
      <w:r w:rsidRPr="007325D6">
        <w:rPr>
          <w:rStyle w:val="TagStyle"/>
          <w:rtl/>
        </w:rPr>
        <w:t xml:space="preserve"> &lt;&lt; יור &gt;&gt;</w:t>
      </w:r>
      <w:r w:rsidR="00C55EC9">
        <w:rPr>
          <w:rtl/>
        </w:rPr>
        <w:t xml:space="preserve"> </w:t>
      </w:r>
      <w:bookmarkEnd w:id="3836"/>
    </w:p>
    <w:p w14:paraId="0A2A0AB3" w14:textId="77777777" w:rsidR="007325D6" w:rsidRDefault="007325D6" w:rsidP="007325D6">
      <w:pPr>
        <w:pStyle w:val="KeepWithNext"/>
        <w:rPr>
          <w:rtl/>
          <w:lang w:eastAsia="he-IL"/>
        </w:rPr>
      </w:pPr>
    </w:p>
    <w:p w14:paraId="09E932B2" w14:textId="77777777" w:rsidR="007325D6" w:rsidRDefault="007325D6" w:rsidP="007325D6">
      <w:pPr>
        <w:rPr>
          <w:rtl/>
          <w:lang w:eastAsia="he-IL"/>
        </w:rPr>
      </w:pPr>
      <w:bookmarkStart w:id="3837" w:name="_ETM_Q1_9924294"/>
      <w:bookmarkStart w:id="3838" w:name="_ETM_Q1_9924323"/>
      <w:bookmarkEnd w:id="3837"/>
      <w:bookmarkEnd w:id="3838"/>
      <w:r>
        <w:rPr>
          <w:rFonts w:hint="cs"/>
          <w:rtl/>
          <w:lang w:eastAsia="he-IL"/>
        </w:rPr>
        <w:t xml:space="preserve">האם אתם יכולים כן לתקן בתקנון? אתם אומרים שאין לכם יכולת לדעת מי תיקן ומילא. הם </w:t>
      </w:r>
      <w:bookmarkStart w:id="3839" w:name="_ETM_Q1_9934623"/>
      <w:bookmarkEnd w:id="3839"/>
      <w:r>
        <w:rPr>
          <w:rFonts w:hint="cs"/>
          <w:rtl/>
          <w:lang w:eastAsia="he-IL"/>
        </w:rPr>
        <w:t>יכולים להגיש לכם ולהראות לכם שתיקנו ובזה זה נגמר. אז תסירו אותם.</w:t>
      </w:r>
    </w:p>
    <w:p w14:paraId="524A9CF2" w14:textId="77777777" w:rsidR="007325D6" w:rsidRDefault="007325D6" w:rsidP="007325D6">
      <w:pPr>
        <w:rPr>
          <w:rtl/>
          <w:lang w:eastAsia="he-IL"/>
        </w:rPr>
      </w:pPr>
      <w:bookmarkStart w:id="3840" w:name="_ETM_Q1_9938625"/>
      <w:bookmarkStart w:id="3841" w:name="_ETM_Q1_9938685"/>
      <w:bookmarkStart w:id="3842" w:name="_ETM_Q1_9939689"/>
      <w:bookmarkEnd w:id="3840"/>
      <w:bookmarkEnd w:id="3841"/>
      <w:bookmarkEnd w:id="3842"/>
    </w:p>
    <w:p w14:paraId="1373D84B" w14:textId="77777777" w:rsidR="007325D6" w:rsidRDefault="007325D6" w:rsidP="007325D6">
      <w:pPr>
        <w:pStyle w:val="af9"/>
        <w:keepNext/>
        <w:rPr>
          <w:rtl/>
          <w:lang w:eastAsia="he-IL"/>
        </w:rPr>
      </w:pPr>
      <w:bookmarkStart w:id="3843" w:name="ET_guest_אביגיל_סון_פלדמן_546"/>
      <w:r w:rsidRPr="007325D6">
        <w:rPr>
          <w:rStyle w:val="TagStyle"/>
          <w:rtl/>
        </w:rPr>
        <w:t xml:space="preserve"> &lt;&lt; אורח &gt;&gt; </w:t>
      </w:r>
      <w:r>
        <w:rPr>
          <w:rtl/>
          <w:lang w:eastAsia="he-IL"/>
        </w:rPr>
        <w:t>אביגיל סון פלדמן:</w:t>
      </w:r>
      <w:r w:rsidRPr="007325D6">
        <w:rPr>
          <w:rStyle w:val="TagStyle"/>
          <w:rtl/>
        </w:rPr>
        <w:t xml:space="preserve"> &lt;&lt; אורח &gt;&gt;</w:t>
      </w:r>
      <w:r w:rsidR="00C55EC9">
        <w:rPr>
          <w:rtl/>
          <w:lang w:eastAsia="he-IL"/>
        </w:rPr>
        <w:t xml:space="preserve"> </w:t>
      </w:r>
      <w:bookmarkEnd w:id="3843"/>
    </w:p>
    <w:p w14:paraId="5E3D69B2" w14:textId="77777777" w:rsidR="007325D6" w:rsidRDefault="007325D6" w:rsidP="007325D6">
      <w:pPr>
        <w:pStyle w:val="KeepWithNext"/>
        <w:rPr>
          <w:rtl/>
          <w:lang w:eastAsia="he-IL"/>
        </w:rPr>
      </w:pPr>
    </w:p>
    <w:p w14:paraId="750CB132" w14:textId="77777777" w:rsidR="007325D6" w:rsidRDefault="007325D6" w:rsidP="007325D6">
      <w:pPr>
        <w:rPr>
          <w:rtl/>
          <w:lang w:eastAsia="he-IL"/>
        </w:rPr>
      </w:pPr>
      <w:bookmarkStart w:id="3844" w:name="_ETM_Q1_9940059"/>
      <w:bookmarkStart w:id="3845" w:name="_ETM_Q1_9940097"/>
      <w:bookmarkEnd w:id="3844"/>
      <w:bookmarkEnd w:id="3845"/>
      <w:r>
        <w:rPr>
          <w:rFonts w:hint="cs"/>
          <w:rtl/>
          <w:lang w:eastAsia="he-IL"/>
        </w:rPr>
        <w:t xml:space="preserve"> חובת הפרסום שחלה לפי התבנית של עיצומים היא חלה על הרגולטור שהוא </w:t>
      </w:r>
      <w:bookmarkStart w:id="3846" w:name="_ETM_Q1_9944948"/>
      <w:bookmarkEnd w:id="3846"/>
      <w:r>
        <w:rPr>
          <w:rFonts w:hint="cs"/>
          <w:rtl/>
          <w:lang w:eastAsia="he-IL"/>
        </w:rPr>
        <w:t xml:space="preserve">יפרסם את הפעולות שהוא ביצע ואלה פעולות האכיפה </w:t>
      </w:r>
      <w:bookmarkStart w:id="3847" w:name="_ETM_Q1_9946529"/>
      <w:bookmarkEnd w:id="3847"/>
      <w:r>
        <w:rPr>
          <w:rFonts w:hint="cs"/>
          <w:rtl/>
          <w:lang w:eastAsia="he-IL"/>
        </w:rPr>
        <w:t>שלו. זה בא להעיד על ההתנהלות של הרגולטור.</w:t>
      </w:r>
      <w:r w:rsidR="0043231B">
        <w:rPr>
          <w:rFonts w:hint="cs"/>
          <w:rtl/>
          <w:lang w:eastAsia="he-IL"/>
        </w:rPr>
        <w:t xml:space="preserve"> אם </w:t>
      </w:r>
      <w:bookmarkStart w:id="3848" w:name="_ETM_Q1_9953600"/>
      <w:bookmarkEnd w:id="3848"/>
      <w:r w:rsidR="0043231B">
        <w:rPr>
          <w:rFonts w:hint="cs"/>
          <w:rtl/>
          <w:lang w:eastAsia="he-IL"/>
        </w:rPr>
        <w:t xml:space="preserve">רוצים שהרשות תפרסם פרסומים נוספים לצד זה, זה עניין </w:t>
      </w:r>
      <w:bookmarkStart w:id="3849" w:name="_ETM_Q1_9954831"/>
      <w:bookmarkEnd w:id="3849"/>
      <w:r w:rsidR="0043231B">
        <w:rPr>
          <w:rFonts w:hint="cs"/>
          <w:rtl/>
          <w:lang w:eastAsia="he-IL"/>
        </w:rPr>
        <w:t>של הנציבות.</w:t>
      </w:r>
      <w:bookmarkStart w:id="3850" w:name="_ETM_Q1_9958826"/>
      <w:bookmarkEnd w:id="3850"/>
    </w:p>
    <w:p w14:paraId="02F6BBB6" w14:textId="77777777" w:rsidR="0043231B" w:rsidRDefault="0043231B" w:rsidP="007325D6">
      <w:pPr>
        <w:rPr>
          <w:rtl/>
          <w:lang w:eastAsia="he-IL"/>
        </w:rPr>
      </w:pPr>
      <w:bookmarkStart w:id="3851" w:name="_ETM_Q1_9958898"/>
      <w:bookmarkEnd w:id="3851"/>
    </w:p>
    <w:p w14:paraId="4E8BE200" w14:textId="77777777" w:rsidR="0043231B" w:rsidRDefault="0043231B" w:rsidP="0043231B">
      <w:pPr>
        <w:pStyle w:val="af6"/>
        <w:keepNext/>
        <w:rPr>
          <w:rtl/>
        </w:rPr>
      </w:pPr>
      <w:bookmarkStart w:id="3852" w:name="ET_yor_6158_547"/>
      <w:r w:rsidRPr="0043231B">
        <w:rPr>
          <w:rStyle w:val="TagStyle"/>
          <w:rtl/>
        </w:rPr>
        <w:t xml:space="preserve"> &lt;&lt; יור &gt;&gt; </w:t>
      </w:r>
      <w:r>
        <w:rPr>
          <w:rtl/>
        </w:rPr>
        <w:t>היו"ר אפרת רייטן מרום:</w:t>
      </w:r>
      <w:r w:rsidRPr="0043231B">
        <w:rPr>
          <w:rStyle w:val="TagStyle"/>
          <w:rtl/>
        </w:rPr>
        <w:t xml:space="preserve"> &lt;&lt; יור &gt;&gt;</w:t>
      </w:r>
      <w:r w:rsidR="00C55EC9">
        <w:rPr>
          <w:rtl/>
        </w:rPr>
        <w:t xml:space="preserve"> </w:t>
      </w:r>
      <w:bookmarkEnd w:id="3852"/>
    </w:p>
    <w:p w14:paraId="6769EC46" w14:textId="77777777" w:rsidR="0043231B" w:rsidRDefault="0043231B" w:rsidP="0043231B">
      <w:pPr>
        <w:pStyle w:val="KeepWithNext"/>
        <w:rPr>
          <w:rtl/>
          <w:lang w:eastAsia="he-IL"/>
        </w:rPr>
      </w:pPr>
    </w:p>
    <w:p w14:paraId="659A14D7" w14:textId="77777777" w:rsidR="0043231B" w:rsidRDefault="0043231B" w:rsidP="0043231B">
      <w:pPr>
        <w:rPr>
          <w:rtl/>
          <w:lang w:eastAsia="he-IL"/>
        </w:rPr>
      </w:pPr>
      <w:bookmarkStart w:id="3853" w:name="_ETM_Q1_9960055"/>
      <w:bookmarkStart w:id="3854" w:name="_ETM_Q1_9960084"/>
      <w:bookmarkEnd w:id="3853"/>
      <w:bookmarkEnd w:id="3854"/>
      <w:r>
        <w:rPr>
          <w:rFonts w:hint="cs"/>
          <w:rtl/>
          <w:lang w:eastAsia="he-IL"/>
        </w:rPr>
        <w:t xml:space="preserve">יש כאן שני מסלולים שאפשר לעשות את זה. אני חושבת שהנציבות צריכה לשקול בחיוב לציין שתוקן. אתך יכולים לסייע במקום הזה ולומר </w:t>
      </w:r>
      <w:bookmarkStart w:id="3855" w:name="_ETM_Q1_9975159"/>
      <w:bookmarkEnd w:id="3855"/>
      <w:r>
        <w:rPr>
          <w:rFonts w:hint="cs"/>
          <w:rtl/>
          <w:lang w:eastAsia="he-IL"/>
        </w:rPr>
        <w:t>שהנה, שלחו לנו תיקון ומבחינתנו</w:t>
      </w:r>
      <w:r w:rsidR="00C55EC9">
        <w:rPr>
          <w:rFonts w:hint="cs"/>
          <w:rtl/>
          <w:lang w:eastAsia="he-IL"/>
        </w:rPr>
        <w:t xml:space="preserve"> </w:t>
      </w:r>
      <w:r>
        <w:rPr>
          <w:rFonts w:hint="cs"/>
          <w:rtl/>
          <w:lang w:eastAsia="he-IL"/>
        </w:rPr>
        <w:t xml:space="preserve">זה תוקן. </w:t>
      </w:r>
      <w:bookmarkStart w:id="3856" w:name="_ETM_Q1_9979564"/>
      <w:bookmarkEnd w:id="3856"/>
    </w:p>
    <w:p w14:paraId="631E6D05" w14:textId="77777777" w:rsidR="0043231B" w:rsidRDefault="0043231B" w:rsidP="0043231B">
      <w:pPr>
        <w:rPr>
          <w:rtl/>
          <w:lang w:eastAsia="he-IL"/>
        </w:rPr>
      </w:pPr>
      <w:bookmarkStart w:id="3857" w:name="_ETM_Q1_9979625"/>
      <w:bookmarkStart w:id="3858" w:name="_ETM_Q1_9979508"/>
      <w:bookmarkEnd w:id="3857"/>
      <w:bookmarkEnd w:id="3858"/>
    </w:p>
    <w:p w14:paraId="21494EC1" w14:textId="77777777" w:rsidR="0043231B" w:rsidRDefault="0043231B" w:rsidP="0043231B">
      <w:pPr>
        <w:pStyle w:val="af9"/>
        <w:keepNext/>
        <w:rPr>
          <w:rtl/>
          <w:lang w:eastAsia="he-IL"/>
        </w:rPr>
      </w:pPr>
      <w:bookmarkStart w:id="3859" w:name="ET_guest_829697_548"/>
      <w:r w:rsidRPr="0043231B">
        <w:rPr>
          <w:rStyle w:val="TagStyle"/>
          <w:rtl/>
        </w:rPr>
        <w:t xml:space="preserve"> &lt;&lt; אורח &gt;&gt; </w:t>
      </w:r>
      <w:r>
        <w:rPr>
          <w:rtl/>
          <w:lang w:eastAsia="he-IL"/>
        </w:rPr>
        <w:t>הגר יהב:</w:t>
      </w:r>
      <w:r w:rsidRPr="0043231B">
        <w:rPr>
          <w:rStyle w:val="TagStyle"/>
          <w:rtl/>
        </w:rPr>
        <w:t xml:space="preserve"> &lt;&lt; אורח &gt;&gt;</w:t>
      </w:r>
      <w:r w:rsidR="00C55EC9">
        <w:rPr>
          <w:rtl/>
          <w:lang w:eastAsia="he-IL"/>
        </w:rPr>
        <w:t xml:space="preserve"> </w:t>
      </w:r>
      <w:bookmarkEnd w:id="3859"/>
    </w:p>
    <w:p w14:paraId="145F1835" w14:textId="77777777" w:rsidR="0043231B" w:rsidRDefault="0043231B" w:rsidP="0043231B">
      <w:pPr>
        <w:pStyle w:val="KeepWithNext"/>
        <w:rPr>
          <w:rtl/>
          <w:lang w:eastAsia="he-IL"/>
        </w:rPr>
      </w:pPr>
    </w:p>
    <w:p w14:paraId="1F3077C8" w14:textId="77777777" w:rsidR="0043231B" w:rsidRDefault="0043231B" w:rsidP="0043231B">
      <w:pPr>
        <w:rPr>
          <w:rtl/>
          <w:lang w:eastAsia="he-IL"/>
        </w:rPr>
      </w:pPr>
      <w:bookmarkStart w:id="3860" w:name="_ETM_Q1_9979784"/>
      <w:bookmarkStart w:id="3861" w:name="_ETM_Q1_9979811"/>
      <w:bookmarkEnd w:id="3860"/>
      <w:bookmarkEnd w:id="3861"/>
      <w:r>
        <w:rPr>
          <w:rFonts w:hint="cs"/>
          <w:rtl/>
          <w:lang w:eastAsia="he-IL"/>
        </w:rPr>
        <w:t xml:space="preserve">או דבר </w:t>
      </w:r>
      <w:bookmarkStart w:id="3862" w:name="_ETM_Q1_9979006"/>
      <w:bookmarkEnd w:id="3862"/>
      <w:r>
        <w:rPr>
          <w:rFonts w:hint="cs"/>
          <w:rtl/>
          <w:lang w:eastAsia="he-IL"/>
        </w:rPr>
        <w:t>נוסף. אם הכלי זה נועד על מנת להראות מדידה של עבודת הרגולטור</w:t>
      </w:r>
      <w:r w:rsidR="00C55EC9">
        <w:rPr>
          <w:rFonts w:hint="cs"/>
          <w:rtl/>
          <w:lang w:eastAsia="he-IL"/>
        </w:rPr>
        <w:t xml:space="preserve"> </w:t>
      </w:r>
      <w:r>
        <w:rPr>
          <w:rFonts w:hint="cs"/>
          <w:rtl/>
          <w:lang w:eastAsia="he-IL"/>
        </w:rPr>
        <w:t xml:space="preserve">והוא לא נועד </w:t>
      </w:r>
      <w:bookmarkStart w:id="3863" w:name="_ETM_Q1_9986002"/>
      <w:bookmarkEnd w:id="3863"/>
      <w:r>
        <w:rPr>
          <w:rFonts w:hint="cs"/>
          <w:rtl/>
          <w:lang w:eastAsia="he-IL"/>
        </w:rPr>
        <w:t xml:space="preserve">לשיימינג </w:t>
      </w:r>
      <w:r>
        <w:rPr>
          <w:rtl/>
          <w:lang w:eastAsia="he-IL"/>
        </w:rPr>
        <w:t>–</w:t>
      </w:r>
      <w:r>
        <w:rPr>
          <w:rFonts w:hint="cs"/>
          <w:rtl/>
          <w:lang w:eastAsia="he-IL"/>
        </w:rPr>
        <w:t xml:space="preserve"> הרי אתם בעצמכם אומרים את זה </w:t>
      </w:r>
      <w:bookmarkStart w:id="3864" w:name="_ETM_Q1_9986581"/>
      <w:bookmarkEnd w:id="3864"/>
      <w:r>
        <w:rPr>
          <w:rFonts w:hint="cs"/>
          <w:rtl/>
          <w:lang w:eastAsia="he-IL"/>
        </w:rPr>
        <w:t>-</w:t>
      </w:r>
      <w:r w:rsidR="00C55EC9">
        <w:rPr>
          <w:rFonts w:hint="cs"/>
          <w:rtl/>
          <w:lang w:eastAsia="he-IL"/>
        </w:rPr>
        <w:t xml:space="preserve"> </w:t>
      </w:r>
      <w:r w:rsidR="00390E22">
        <w:rPr>
          <w:rFonts w:hint="cs"/>
          <w:rtl/>
          <w:lang w:eastAsia="he-IL"/>
        </w:rPr>
        <w:t>תכניסו תיקון שהעסק לא יפורסם.</w:t>
      </w:r>
    </w:p>
    <w:p w14:paraId="216FF4EC" w14:textId="77777777" w:rsidR="00390E22" w:rsidRDefault="00390E22" w:rsidP="0043231B">
      <w:pPr>
        <w:rPr>
          <w:rtl/>
          <w:lang w:eastAsia="he-IL"/>
        </w:rPr>
      </w:pPr>
      <w:bookmarkStart w:id="3865" w:name="_ETM_Q1_9990569"/>
      <w:bookmarkStart w:id="3866" w:name="_ETM_Q1_9990634"/>
      <w:bookmarkEnd w:id="3865"/>
      <w:bookmarkEnd w:id="3866"/>
    </w:p>
    <w:p w14:paraId="5F13BD3A" w14:textId="77777777" w:rsidR="00390E22" w:rsidRDefault="00390E22" w:rsidP="00390E22">
      <w:pPr>
        <w:pStyle w:val="af9"/>
        <w:keepNext/>
        <w:rPr>
          <w:rtl/>
          <w:lang w:eastAsia="he-IL"/>
        </w:rPr>
      </w:pPr>
      <w:bookmarkStart w:id="3867" w:name="ET_guest_אביגיל_סון_פלדמן_549"/>
      <w:r w:rsidRPr="00390E22">
        <w:rPr>
          <w:rStyle w:val="TagStyle"/>
          <w:rtl/>
        </w:rPr>
        <w:t xml:space="preserve"> &lt;&lt; אורח &gt;&gt; </w:t>
      </w:r>
      <w:r>
        <w:rPr>
          <w:rtl/>
          <w:lang w:eastAsia="he-IL"/>
        </w:rPr>
        <w:t>אביגיל סון פלדמן:</w:t>
      </w:r>
      <w:r w:rsidRPr="00390E22">
        <w:rPr>
          <w:rStyle w:val="TagStyle"/>
          <w:rtl/>
        </w:rPr>
        <w:t xml:space="preserve"> &lt;&lt; אורח &gt;&gt;</w:t>
      </w:r>
      <w:r w:rsidR="00C55EC9">
        <w:rPr>
          <w:rtl/>
          <w:lang w:eastAsia="he-IL"/>
        </w:rPr>
        <w:t xml:space="preserve"> </w:t>
      </w:r>
      <w:bookmarkEnd w:id="3867"/>
    </w:p>
    <w:p w14:paraId="134F3C74" w14:textId="77777777" w:rsidR="00390E22" w:rsidRDefault="00390E22" w:rsidP="00390E22">
      <w:pPr>
        <w:pStyle w:val="KeepWithNext"/>
        <w:rPr>
          <w:rtl/>
          <w:lang w:eastAsia="he-IL"/>
        </w:rPr>
      </w:pPr>
    </w:p>
    <w:p w14:paraId="61CEF492" w14:textId="77777777" w:rsidR="00390E22" w:rsidRDefault="00390E22" w:rsidP="00390E22">
      <w:pPr>
        <w:rPr>
          <w:rtl/>
          <w:lang w:eastAsia="he-IL"/>
        </w:rPr>
      </w:pPr>
      <w:bookmarkStart w:id="3868" w:name="_ETM_Q1_9993037"/>
      <w:bookmarkStart w:id="3869" w:name="_ETM_Q1_9993077"/>
      <w:bookmarkEnd w:id="3868"/>
      <w:bookmarkEnd w:id="3869"/>
      <w:r>
        <w:rPr>
          <w:rFonts w:hint="cs"/>
          <w:rtl/>
          <w:lang w:eastAsia="he-IL"/>
        </w:rPr>
        <w:t xml:space="preserve">הנושא הזה בצורה </w:t>
      </w:r>
      <w:bookmarkStart w:id="3870" w:name="_ETM_Q1_9996462"/>
      <w:bookmarkEnd w:id="3870"/>
      <w:r>
        <w:rPr>
          <w:rFonts w:hint="cs"/>
          <w:rtl/>
          <w:lang w:eastAsia="he-IL"/>
        </w:rPr>
        <w:t>רוחבית.</w:t>
      </w:r>
    </w:p>
    <w:p w14:paraId="5B897B59" w14:textId="77777777" w:rsidR="00390E22" w:rsidRDefault="00390E22" w:rsidP="00390E22">
      <w:pPr>
        <w:rPr>
          <w:rtl/>
          <w:lang w:eastAsia="he-IL"/>
        </w:rPr>
      </w:pPr>
    </w:p>
    <w:p w14:paraId="444DFE44" w14:textId="77777777" w:rsidR="00390E22" w:rsidRDefault="00390E22" w:rsidP="00390E22">
      <w:pPr>
        <w:pStyle w:val="af9"/>
        <w:keepNext/>
        <w:rPr>
          <w:rtl/>
          <w:lang w:eastAsia="he-IL"/>
        </w:rPr>
      </w:pPr>
      <w:bookmarkStart w:id="3871" w:name="ET_guest_829697_550"/>
      <w:r w:rsidRPr="00390E22">
        <w:rPr>
          <w:rStyle w:val="TagStyle"/>
          <w:rtl/>
        </w:rPr>
        <w:t xml:space="preserve"> &lt;&lt; אורח &gt;&gt; </w:t>
      </w:r>
      <w:r>
        <w:rPr>
          <w:rtl/>
          <w:lang w:eastAsia="he-IL"/>
        </w:rPr>
        <w:t>הגר יהב:</w:t>
      </w:r>
      <w:r w:rsidRPr="00390E22">
        <w:rPr>
          <w:rStyle w:val="TagStyle"/>
          <w:rtl/>
        </w:rPr>
        <w:t xml:space="preserve"> &lt;&lt; אורח &gt;&gt;</w:t>
      </w:r>
      <w:r w:rsidR="00C55EC9">
        <w:rPr>
          <w:rtl/>
          <w:lang w:eastAsia="he-IL"/>
        </w:rPr>
        <w:t xml:space="preserve"> </w:t>
      </w:r>
      <w:bookmarkEnd w:id="3871"/>
    </w:p>
    <w:p w14:paraId="7F2056FC" w14:textId="77777777" w:rsidR="00390E22" w:rsidRDefault="00390E22" w:rsidP="00390E22">
      <w:pPr>
        <w:pStyle w:val="KeepWithNext"/>
        <w:rPr>
          <w:rtl/>
          <w:lang w:eastAsia="he-IL"/>
        </w:rPr>
      </w:pPr>
    </w:p>
    <w:p w14:paraId="16B5EB0C" w14:textId="77777777" w:rsidR="00390E22" w:rsidRDefault="00390E22" w:rsidP="00390E22">
      <w:pPr>
        <w:rPr>
          <w:rtl/>
          <w:lang w:eastAsia="he-IL"/>
        </w:rPr>
      </w:pPr>
      <w:r>
        <w:rPr>
          <w:rFonts w:hint="cs"/>
          <w:rtl/>
          <w:lang w:eastAsia="he-IL"/>
        </w:rPr>
        <w:t xml:space="preserve">שוב, אם זאת לא המטרה והמטרה היא </w:t>
      </w:r>
      <w:bookmarkStart w:id="3872" w:name="_ETM_Q1_10003215"/>
      <w:bookmarkEnd w:id="3872"/>
      <w:r>
        <w:rPr>
          <w:rFonts w:hint="cs"/>
          <w:rtl/>
          <w:lang w:eastAsia="he-IL"/>
        </w:rPr>
        <w:t xml:space="preserve">להראות ביצוע שלכם כרגולטור תפרסמו כמה </w:t>
      </w:r>
      <w:bookmarkStart w:id="3873" w:name="_ETM_Q1_10003388"/>
      <w:bookmarkEnd w:id="3873"/>
      <w:r>
        <w:rPr>
          <w:rFonts w:hint="cs"/>
          <w:rtl/>
          <w:lang w:eastAsia="he-IL"/>
        </w:rPr>
        <w:t>דוחות הגשתם בלי שם העסק.</w:t>
      </w:r>
    </w:p>
    <w:p w14:paraId="5C06FB9B" w14:textId="77777777" w:rsidR="00390E22" w:rsidRDefault="00390E22" w:rsidP="00390E22">
      <w:pPr>
        <w:rPr>
          <w:rtl/>
          <w:lang w:eastAsia="he-IL"/>
        </w:rPr>
      </w:pPr>
    </w:p>
    <w:p w14:paraId="12EF57C2" w14:textId="77777777" w:rsidR="00390E22" w:rsidRDefault="00390E22" w:rsidP="00390E22">
      <w:pPr>
        <w:pStyle w:val="af6"/>
        <w:keepNext/>
        <w:rPr>
          <w:rtl/>
        </w:rPr>
      </w:pPr>
      <w:bookmarkStart w:id="3874" w:name="ET_yor_6158_551"/>
      <w:r w:rsidRPr="00390E22">
        <w:rPr>
          <w:rStyle w:val="TagStyle"/>
          <w:rtl/>
        </w:rPr>
        <w:t xml:space="preserve"> &lt;&lt; יור &gt;&gt; </w:t>
      </w:r>
      <w:r>
        <w:rPr>
          <w:rtl/>
        </w:rPr>
        <w:t>היו"ר אפרת רייטן מרום:</w:t>
      </w:r>
      <w:r w:rsidRPr="00390E22">
        <w:rPr>
          <w:rStyle w:val="TagStyle"/>
          <w:rtl/>
        </w:rPr>
        <w:t xml:space="preserve"> &lt;&lt; יור &gt;&gt;</w:t>
      </w:r>
      <w:r w:rsidR="00C55EC9">
        <w:rPr>
          <w:rtl/>
        </w:rPr>
        <w:t xml:space="preserve"> </w:t>
      </w:r>
      <w:bookmarkEnd w:id="3874"/>
    </w:p>
    <w:p w14:paraId="030656EA" w14:textId="77777777" w:rsidR="00390E22" w:rsidRDefault="00390E22" w:rsidP="00390E22">
      <w:pPr>
        <w:pStyle w:val="KeepWithNext"/>
        <w:rPr>
          <w:rtl/>
          <w:lang w:eastAsia="he-IL"/>
        </w:rPr>
      </w:pPr>
    </w:p>
    <w:p w14:paraId="254113A5" w14:textId="77777777" w:rsidR="00390E22" w:rsidRDefault="00390E22" w:rsidP="00390E22">
      <w:pPr>
        <w:rPr>
          <w:rtl/>
          <w:lang w:eastAsia="he-IL"/>
        </w:rPr>
      </w:pPr>
      <w:r>
        <w:rPr>
          <w:rFonts w:hint="cs"/>
          <w:rtl/>
          <w:lang w:eastAsia="he-IL"/>
        </w:rPr>
        <w:t>אני חייבת לומר שיש הרבה ט</w:t>
      </w:r>
      <w:bookmarkStart w:id="3875" w:name="_ETM_Q1_10005935"/>
      <w:bookmarkEnd w:id="3875"/>
      <w:r>
        <w:rPr>
          <w:rFonts w:hint="cs"/>
          <w:rtl/>
          <w:lang w:eastAsia="he-IL"/>
        </w:rPr>
        <w:t xml:space="preserve">עם בדברים שהיא אומרת. </w:t>
      </w:r>
    </w:p>
    <w:p w14:paraId="4C9B631B" w14:textId="77777777" w:rsidR="00390E22" w:rsidRDefault="00390E22" w:rsidP="00390E22">
      <w:pPr>
        <w:rPr>
          <w:rtl/>
          <w:lang w:eastAsia="he-IL"/>
        </w:rPr>
      </w:pPr>
      <w:bookmarkStart w:id="3876" w:name="_ETM_Q1_10011818"/>
      <w:bookmarkStart w:id="3877" w:name="_ETM_Q1_10011877"/>
      <w:bookmarkStart w:id="3878" w:name="_ETM_Q1_10012513"/>
      <w:bookmarkEnd w:id="3876"/>
      <w:bookmarkEnd w:id="3877"/>
      <w:bookmarkEnd w:id="3878"/>
    </w:p>
    <w:p w14:paraId="0035DC34" w14:textId="77777777" w:rsidR="00390E22" w:rsidRDefault="00390E22" w:rsidP="00390E22">
      <w:pPr>
        <w:pStyle w:val="af9"/>
        <w:keepNext/>
        <w:rPr>
          <w:rtl/>
          <w:lang w:eastAsia="he-IL"/>
        </w:rPr>
      </w:pPr>
      <w:bookmarkStart w:id="3879" w:name="ET_guest_אביגיל_סון_פלדמן_552"/>
      <w:r w:rsidRPr="00390E22">
        <w:rPr>
          <w:rStyle w:val="TagStyle"/>
          <w:rtl/>
        </w:rPr>
        <w:t xml:space="preserve"> &lt;&lt; אורח &gt;&gt; </w:t>
      </w:r>
      <w:r>
        <w:rPr>
          <w:rtl/>
          <w:lang w:eastAsia="he-IL"/>
        </w:rPr>
        <w:t>אביגיל סון פלדמן:</w:t>
      </w:r>
      <w:r w:rsidRPr="00390E22">
        <w:rPr>
          <w:rStyle w:val="TagStyle"/>
          <w:rtl/>
        </w:rPr>
        <w:t xml:space="preserve"> &lt;&lt; אורח &gt;&gt;</w:t>
      </w:r>
      <w:r w:rsidR="00C55EC9">
        <w:rPr>
          <w:rtl/>
          <w:lang w:eastAsia="he-IL"/>
        </w:rPr>
        <w:t xml:space="preserve"> </w:t>
      </w:r>
      <w:bookmarkEnd w:id="3879"/>
    </w:p>
    <w:p w14:paraId="2D4D5EC1" w14:textId="77777777" w:rsidR="00390E22" w:rsidRDefault="00390E22" w:rsidP="00390E22">
      <w:pPr>
        <w:pStyle w:val="KeepWithNext"/>
        <w:rPr>
          <w:rtl/>
          <w:lang w:eastAsia="he-IL"/>
        </w:rPr>
      </w:pPr>
    </w:p>
    <w:p w14:paraId="0C38DDDF" w14:textId="77777777" w:rsidR="00390E22" w:rsidRDefault="00390E22" w:rsidP="00390E22">
      <w:pPr>
        <w:rPr>
          <w:rtl/>
          <w:lang w:eastAsia="he-IL"/>
        </w:rPr>
      </w:pPr>
      <w:bookmarkStart w:id="3880" w:name="_ETM_Q1_10012856"/>
      <w:bookmarkStart w:id="3881" w:name="_ETM_Q1_10012885"/>
      <w:bookmarkEnd w:id="3880"/>
      <w:bookmarkEnd w:id="3881"/>
      <w:r>
        <w:rPr>
          <w:rFonts w:hint="cs"/>
          <w:rtl/>
          <w:lang w:eastAsia="he-IL"/>
        </w:rPr>
        <w:t xml:space="preserve">הנושא הזה נבחן ונדון רוחבית וגם בבית המשפט העליון. הוחלט שלגבי </w:t>
      </w:r>
      <w:bookmarkStart w:id="3882" w:name="_ETM_Q1_10016773"/>
      <w:bookmarkEnd w:id="3882"/>
      <w:r>
        <w:rPr>
          <w:rFonts w:hint="cs"/>
          <w:rtl/>
          <w:lang w:eastAsia="he-IL"/>
        </w:rPr>
        <w:t>יחידים, בגלל הזכות לפרטי</w:t>
      </w:r>
      <w:r w:rsidR="00954C95">
        <w:rPr>
          <w:rFonts w:hint="cs"/>
          <w:rtl/>
          <w:lang w:eastAsia="he-IL"/>
        </w:rPr>
        <w:t>ות, באמת לא מפרסמים פרטים מזהי</w:t>
      </w:r>
      <w:bookmarkStart w:id="3883" w:name="_ETM_Q1_10021679"/>
      <w:bookmarkEnd w:id="3883"/>
      <w:r w:rsidR="00954C95">
        <w:rPr>
          <w:rFonts w:hint="cs"/>
          <w:rtl/>
          <w:lang w:eastAsia="he-IL"/>
        </w:rPr>
        <w:t xml:space="preserve">ם. לגבי תאגידים, כן מפרסמים. המטרה כאן היא לא </w:t>
      </w:r>
      <w:bookmarkStart w:id="3884" w:name="_ETM_Q1_10023141"/>
      <w:bookmarkEnd w:id="3884"/>
      <w:r w:rsidR="00954C95">
        <w:rPr>
          <w:rFonts w:hint="cs"/>
          <w:rtl/>
          <w:lang w:eastAsia="he-IL"/>
        </w:rPr>
        <w:t>רק מידע סטטיסטי אלא לראות את ההחלטות.</w:t>
      </w:r>
      <w:bookmarkStart w:id="3885" w:name="_ETM_Q1_10026061"/>
      <w:bookmarkEnd w:id="3885"/>
    </w:p>
    <w:p w14:paraId="7CA46802" w14:textId="77777777" w:rsidR="00954C95" w:rsidRDefault="00954C95" w:rsidP="00390E22">
      <w:pPr>
        <w:rPr>
          <w:rtl/>
          <w:lang w:eastAsia="he-IL"/>
        </w:rPr>
      </w:pPr>
      <w:bookmarkStart w:id="3886" w:name="_ETM_Q1_10026125"/>
      <w:bookmarkEnd w:id="3886"/>
    </w:p>
    <w:p w14:paraId="4A37172D" w14:textId="77777777" w:rsidR="00954C95" w:rsidRDefault="00954C95" w:rsidP="00954C95">
      <w:pPr>
        <w:pStyle w:val="af9"/>
        <w:keepNext/>
        <w:rPr>
          <w:rtl/>
          <w:lang w:eastAsia="he-IL"/>
        </w:rPr>
      </w:pPr>
      <w:bookmarkStart w:id="3887" w:name="ET_guest_855638_553"/>
      <w:r w:rsidRPr="00954C95">
        <w:rPr>
          <w:rStyle w:val="TagStyle"/>
          <w:rtl/>
        </w:rPr>
        <w:t xml:space="preserve"> &lt;&lt; אורח &gt;&gt; </w:t>
      </w:r>
      <w:r>
        <w:rPr>
          <w:rtl/>
          <w:lang w:eastAsia="he-IL"/>
        </w:rPr>
        <w:t>ניר קפלן:</w:t>
      </w:r>
      <w:r w:rsidRPr="00954C95">
        <w:rPr>
          <w:rStyle w:val="TagStyle"/>
          <w:rtl/>
        </w:rPr>
        <w:t xml:space="preserve"> &lt;&lt; אורח &gt;&gt;</w:t>
      </w:r>
      <w:r w:rsidR="00C55EC9">
        <w:rPr>
          <w:rtl/>
          <w:lang w:eastAsia="he-IL"/>
        </w:rPr>
        <w:t xml:space="preserve"> </w:t>
      </w:r>
      <w:bookmarkEnd w:id="3887"/>
    </w:p>
    <w:p w14:paraId="3E80FC54" w14:textId="77777777" w:rsidR="00954C95" w:rsidRDefault="00954C95" w:rsidP="00954C95">
      <w:pPr>
        <w:pStyle w:val="KeepWithNext"/>
        <w:rPr>
          <w:rtl/>
          <w:lang w:eastAsia="he-IL"/>
        </w:rPr>
      </w:pPr>
    </w:p>
    <w:p w14:paraId="755CFA54" w14:textId="77777777" w:rsidR="00954C95" w:rsidRDefault="00954C95" w:rsidP="00954C95">
      <w:pPr>
        <w:rPr>
          <w:rtl/>
          <w:lang w:eastAsia="he-IL"/>
        </w:rPr>
      </w:pPr>
      <w:r>
        <w:rPr>
          <w:rFonts w:hint="cs"/>
          <w:rtl/>
          <w:lang w:eastAsia="he-IL"/>
        </w:rPr>
        <w:t>שיימינג.</w:t>
      </w:r>
    </w:p>
    <w:p w14:paraId="0AFC643A" w14:textId="77777777" w:rsidR="00954C95" w:rsidRDefault="00954C95" w:rsidP="00954C95">
      <w:pPr>
        <w:rPr>
          <w:rtl/>
          <w:lang w:eastAsia="he-IL"/>
        </w:rPr>
      </w:pPr>
    </w:p>
    <w:p w14:paraId="0F9DB45A" w14:textId="77777777" w:rsidR="00954C95" w:rsidRDefault="00954C95" w:rsidP="00954C95">
      <w:pPr>
        <w:pStyle w:val="af9"/>
        <w:keepNext/>
        <w:rPr>
          <w:rtl/>
          <w:lang w:eastAsia="he-IL"/>
        </w:rPr>
      </w:pPr>
      <w:bookmarkStart w:id="3888" w:name="ET_guest_אביגיל_סון_פלדמן_554"/>
      <w:r w:rsidRPr="00954C95">
        <w:rPr>
          <w:rStyle w:val="TagStyle"/>
          <w:rtl/>
        </w:rPr>
        <w:t xml:space="preserve"> &lt;&lt; אורח &gt;&gt; </w:t>
      </w:r>
      <w:r>
        <w:rPr>
          <w:rtl/>
          <w:lang w:eastAsia="he-IL"/>
        </w:rPr>
        <w:t>אביגיל סון פלדמן:</w:t>
      </w:r>
      <w:r w:rsidRPr="00954C95">
        <w:rPr>
          <w:rStyle w:val="TagStyle"/>
          <w:rtl/>
        </w:rPr>
        <w:t xml:space="preserve"> &lt;&lt; אורח &gt;&gt;</w:t>
      </w:r>
      <w:r w:rsidR="00C55EC9">
        <w:rPr>
          <w:rtl/>
          <w:lang w:eastAsia="he-IL"/>
        </w:rPr>
        <w:t xml:space="preserve"> </w:t>
      </w:r>
      <w:bookmarkEnd w:id="3888"/>
    </w:p>
    <w:p w14:paraId="301CABC6" w14:textId="77777777" w:rsidR="00954C95" w:rsidRDefault="00954C95" w:rsidP="00954C95">
      <w:pPr>
        <w:pStyle w:val="KeepWithNext"/>
        <w:rPr>
          <w:rtl/>
          <w:lang w:eastAsia="he-IL"/>
        </w:rPr>
      </w:pPr>
    </w:p>
    <w:p w14:paraId="56F6A4EB" w14:textId="77777777" w:rsidR="00954C95" w:rsidRDefault="00954C95" w:rsidP="00954C95">
      <w:pPr>
        <w:rPr>
          <w:rtl/>
          <w:lang w:eastAsia="he-IL"/>
        </w:rPr>
      </w:pPr>
      <w:r>
        <w:rPr>
          <w:rFonts w:hint="cs"/>
          <w:rtl/>
          <w:lang w:eastAsia="he-IL"/>
        </w:rPr>
        <w:t>לא. התכלית היא לא שיימינג.</w:t>
      </w:r>
    </w:p>
    <w:p w14:paraId="4F21AAFB" w14:textId="77777777" w:rsidR="00954C95" w:rsidRDefault="00954C95" w:rsidP="00954C95">
      <w:pPr>
        <w:rPr>
          <w:rtl/>
          <w:lang w:eastAsia="he-IL"/>
        </w:rPr>
      </w:pPr>
    </w:p>
    <w:p w14:paraId="59A93054" w14:textId="77777777" w:rsidR="00954C95" w:rsidRDefault="00954C95" w:rsidP="00954C95">
      <w:pPr>
        <w:pStyle w:val="af6"/>
        <w:keepNext/>
        <w:rPr>
          <w:rtl/>
        </w:rPr>
      </w:pPr>
      <w:bookmarkStart w:id="3889" w:name="ET_yor_6158_555"/>
      <w:r w:rsidRPr="00954C95">
        <w:rPr>
          <w:rStyle w:val="TagStyle"/>
          <w:rtl/>
        </w:rPr>
        <w:t xml:space="preserve"> &lt;&lt; יור &gt;&gt; </w:t>
      </w:r>
      <w:r>
        <w:rPr>
          <w:rtl/>
        </w:rPr>
        <w:t>היו"ר אפרת רייטן מרום:</w:t>
      </w:r>
      <w:r w:rsidRPr="00954C95">
        <w:rPr>
          <w:rStyle w:val="TagStyle"/>
          <w:rtl/>
        </w:rPr>
        <w:t xml:space="preserve"> &lt;&lt; יור &gt;&gt;</w:t>
      </w:r>
      <w:r w:rsidR="00C55EC9">
        <w:rPr>
          <w:rtl/>
        </w:rPr>
        <w:t xml:space="preserve"> </w:t>
      </w:r>
      <w:bookmarkEnd w:id="3889"/>
    </w:p>
    <w:p w14:paraId="4AAFFBDA" w14:textId="77777777" w:rsidR="00954C95" w:rsidRDefault="00954C95" w:rsidP="00954C95">
      <w:pPr>
        <w:pStyle w:val="KeepWithNext"/>
        <w:rPr>
          <w:rtl/>
          <w:lang w:eastAsia="he-IL"/>
        </w:rPr>
      </w:pPr>
    </w:p>
    <w:p w14:paraId="5C5DC544" w14:textId="77777777" w:rsidR="00954C95" w:rsidRDefault="00954C95" w:rsidP="00954C95">
      <w:pPr>
        <w:rPr>
          <w:rtl/>
          <w:lang w:eastAsia="he-IL"/>
        </w:rPr>
      </w:pPr>
      <w:r>
        <w:rPr>
          <w:rFonts w:hint="cs"/>
          <w:rtl/>
          <w:lang w:eastAsia="he-IL"/>
        </w:rPr>
        <w:t xml:space="preserve">אני רוצה </w:t>
      </w:r>
      <w:bookmarkStart w:id="3890" w:name="_ETM_Q1_10033285"/>
      <w:bookmarkEnd w:id="3890"/>
      <w:r>
        <w:rPr>
          <w:rFonts w:hint="cs"/>
          <w:rtl/>
          <w:lang w:eastAsia="he-IL"/>
        </w:rPr>
        <w:t xml:space="preserve">שתמצאו לזה פתרון. </w:t>
      </w:r>
      <w:bookmarkStart w:id="3891" w:name="_ETM_Q1_10034819"/>
      <w:bookmarkEnd w:id="3891"/>
    </w:p>
    <w:p w14:paraId="1465B133" w14:textId="77777777" w:rsidR="00954C95" w:rsidRDefault="00954C95" w:rsidP="00954C95">
      <w:pPr>
        <w:rPr>
          <w:rtl/>
          <w:lang w:eastAsia="he-IL"/>
        </w:rPr>
      </w:pPr>
      <w:bookmarkStart w:id="3892" w:name="_ETM_Q1_10034866"/>
      <w:bookmarkStart w:id="3893" w:name="_ETM_Q1_10036851"/>
      <w:bookmarkEnd w:id="3892"/>
      <w:bookmarkEnd w:id="3893"/>
    </w:p>
    <w:p w14:paraId="1C4BAFCC" w14:textId="77777777" w:rsidR="00954C95" w:rsidRDefault="00954C95" w:rsidP="00954C95">
      <w:pPr>
        <w:pStyle w:val="af9"/>
        <w:keepNext/>
        <w:rPr>
          <w:rtl/>
          <w:lang w:eastAsia="he-IL"/>
        </w:rPr>
      </w:pPr>
      <w:bookmarkStart w:id="3894" w:name="ET_guest_בקי_כהן_קשת_556"/>
      <w:r w:rsidRPr="00954C95">
        <w:rPr>
          <w:rStyle w:val="TagStyle"/>
          <w:rtl/>
        </w:rPr>
        <w:t xml:space="preserve"> &lt;&lt; אורח &gt;&gt; </w:t>
      </w:r>
      <w:r>
        <w:rPr>
          <w:rtl/>
          <w:lang w:eastAsia="he-IL"/>
        </w:rPr>
        <w:t>בקי כהן קשת:</w:t>
      </w:r>
      <w:r w:rsidRPr="00954C95">
        <w:rPr>
          <w:rStyle w:val="TagStyle"/>
          <w:rtl/>
        </w:rPr>
        <w:t xml:space="preserve"> &lt;&lt; אורח &gt;&gt;</w:t>
      </w:r>
      <w:r w:rsidR="00C55EC9">
        <w:rPr>
          <w:rtl/>
          <w:lang w:eastAsia="he-IL"/>
        </w:rPr>
        <w:t xml:space="preserve"> </w:t>
      </w:r>
      <w:bookmarkEnd w:id="3894"/>
    </w:p>
    <w:p w14:paraId="1EA3D66A" w14:textId="77777777" w:rsidR="00954C95" w:rsidRDefault="00954C95" w:rsidP="00954C95">
      <w:pPr>
        <w:pStyle w:val="KeepWithNext"/>
        <w:rPr>
          <w:rtl/>
          <w:lang w:eastAsia="he-IL"/>
        </w:rPr>
      </w:pPr>
    </w:p>
    <w:p w14:paraId="0E6567EB" w14:textId="77777777" w:rsidR="00954C95" w:rsidRDefault="00954C95" w:rsidP="00954C95">
      <w:pPr>
        <w:rPr>
          <w:rtl/>
          <w:lang w:eastAsia="he-IL"/>
        </w:rPr>
      </w:pPr>
      <w:bookmarkStart w:id="3895" w:name="_ETM_Q1_10037213"/>
      <w:bookmarkStart w:id="3896" w:name="_ETM_Q1_10037251"/>
      <w:bookmarkEnd w:id="3895"/>
      <w:bookmarkEnd w:id="3896"/>
      <w:r>
        <w:rPr>
          <w:rFonts w:hint="cs"/>
          <w:rtl/>
          <w:lang w:eastAsia="he-IL"/>
        </w:rPr>
        <w:t>אני חושבת</w:t>
      </w:r>
      <w:r w:rsidR="00585BAF">
        <w:rPr>
          <w:rFonts w:hint="cs"/>
          <w:rtl/>
          <w:lang w:eastAsia="he-IL"/>
        </w:rPr>
        <w:t xml:space="preserve"> ש</w:t>
      </w:r>
      <w:r>
        <w:rPr>
          <w:rFonts w:hint="cs"/>
          <w:rtl/>
          <w:lang w:eastAsia="he-IL"/>
        </w:rPr>
        <w:t>זה ראוי שהציבור</w:t>
      </w:r>
      <w:r w:rsidR="00585BAF">
        <w:rPr>
          <w:rFonts w:hint="cs"/>
          <w:rtl/>
          <w:lang w:eastAsia="he-IL"/>
        </w:rPr>
        <w:t xml:space="preserve"> ידע מי הפר</w:t>
      </w:r>
      <w:bookmarkStart w:id="3897" w:name="_ETM_Q1_10040976"/>
      <w:bookmarkEnd w:id="3897"/>
      <w:r w:rsidR="00585BAF">
        <w:rPr>
          <w:rFonts w:hint="cs"/>
          <w:rtl/>
          <w:lang w:eastAsia="he-IL"/>
        </w:rPr>
        <w:t xml:space="preserve"> ולדעתי, כפי שאמרה היושבת ראש, צריכים להיות שני דברים מובחנים. צריך להיות</w:t>
      </w:r>
      <w:r w:rsidR="00C55EC9">
        <w:rPr>
          <w:rFonts w:hint="cs"/>
          <w:rtl/>
          <w:lang w:eastAsia="he-IL"/>
        </w:rPr>
        <w:t xml:space="preserve"> </w:t>
      </w:r>
      <w:r w:rsidR="00585BAF">
        <w:rPr>
          <w:rFonts w:hint="cs"/>
          <w:rtl/>
          <w:lang w:eastAsia="he-IL"/>
        </w:rPr>
        <w:t xml:space="preserve">איזה תאגידים </w:t>
      </w:r>
      <w:bookmarkStart w:id="3898" w:name="_ETM_Q1_10046756"/>
      <w:bookmarkEnd w:id="3898"/>
      <w:r w:rsidR="00585BAF">
        <w:rPr>
          <w:rFonts w:hint="cs"/>
          <w:rtl/>
          <w:lang w:eastAsia="he-IL"/>
        </w:rPr>
        <w:t>הפרו וצריך להיות איזה תאגידים דיווחו על תיקון. שני הדברים</w:t>
      </w:r>
      <w:bookmarkStart w:id="3899" w:name="_ETM_Q1_10053744"/>
      <w:bookmarkEnd w:id="3899"/>
      <w:r w:rsidR="00585BAF">
        <w:rPr>
          <w:rFonts w:hint="cs"/>
          <w:rtl/>
          <w:lang w:eastAsia="he-IL"/>
        </w:rPr>
        <w:t xml:space="preserve"> במקביל.</w:t>
      </w:r>
      <w:bookmarkStart w:id="3900" w:name="_ETM_Q1_10055387"/>
      <w:bookmarkEnd w:id="3900"/>
    </w:p>
    <w:p w14:paraId="635059D1" w14:textId="77777777" w:rsidR="00585BAF" w:rsidRDefault="00585BAF" w:rsidP="00954C95">
      <w:pPr>
        <w:rPr>
          <w:rtl/>
          <w:lang w:eastAsia="he-IL"/>
        </w:rPr>
      </w:pPr>
      <w:bookmarkStart w:id="3901" w:name="_ETM_Q1_10055532"/>
      <w:bookmarkEnd w:id="3901"/>
    </w:p>
    <w:p w14:paraId="1C9290A7" w14:textId="77777777" w:rsidR="00585BAF" w:rsidRDefault="00585BAF" w:rsidP="00585BAF">
      <w:pPr>
        <w:pStyle w:val="af9"/>
        <w:keepNext/>
        <w:rPr>
          <w:rtl/>
          <w:lang w:eastAsia="he-IL"/>
        </w:rPr>
      </w:pPr>
      <w:bookmarkStart w:id="3902" w:name="ET_guest_רוית_גרוס_557"/>
      <w:r w:rsidRPr="00585BAF">
        <w:rPr>
          <w:rStyle w:val="TagStyle"/>
          <w:rtl/>
        </w:rPr>
        <w:t xml:space="preserve"> &lt;&lt; אורח &gt;&gt; </w:t>
      </w:r>
      <w:r>
        <w:rPr>
          <w:rtl/>
          <w:lang w:eastAsia="he-IL"/>
        </w:rPr>
        <w:t>רוית גרוס:</w:t>
      </w:r>
      <w:r w:rsidRPr="00585BAF">
        <w:rPr>
          <w:rStyle w:val="TagStyle"/>
          <w:rtl/>
        </w:rPr>
        <w:t xml:space="preserve"> &lt;&lt; אורח &gt;&gt;</w:t>
      </w:r>
      <w:r w:rsidR="00C55EC9">
        <w:rPr>
          <w:rtl/>
          <w:lang w:eastAsia="he-IL"/>
        </w:rPr>
        <w:t xml:space="preserve"> </w:t>
      </w:r>
      <w:bookmarkEnd w:id="3902"/>
    </w:p>
    <w:p w14:paraId="3DC41575" w14:textId="77777777" w:rsidR="00585BAF" w:rsidRDefault="00585BAF" w:rsidP="00585BAF">
      <w:pPr>
        <w:pStyle w:val="KeepWithNext"/>
        <w:rPr>
          <w:rtl/>
          <w:lang w:eastAsia="he-IL"/>
        </w:rPr>
      </w:pPr>
    </w:p>
    <w:p w14:paraId="26780B96" w14:textId="77777777" w:rsidR="00585BAF" w:rsidRDefault="00585BAF" w:rsidP="00585BAF">
      <w:pPr>
        <w:rPr>
          <w:rtl/>
          <w:lang w:eastAsia="he-IL"/>
        </w:rPr>
      </w:pPr>
      <w:r>
        <w:rPr>
          <w:rFonts w:hint="cs"/>
          <w:rtl/>
          <w:lang w:eastAsia="he-IL"/>
        </w:rPr>
        <w:t xml:space="preserve">מעבר לכל הדברים שהגר מנתה, שאלה תובענות ייצוגיות, זה גם פוגע בעסק ובלקוחות שלו. אם יש בעל עסק שרוצה לקבל לקוחות נגישים והוא כבר קיבל </w:t>
      </w:r>
      <w:bookmarkStart w:id="3903" w:name="_ETM_Q1_10069299"/>
      <w:bookmarkEnd w:id="3903"/>
      <w:r>
        <w:rPr>
          <w:rFonts w:hint="cs"/>
          <w:rtl/>
          <w:lang w:eastAsia="he-IL"/>
        </w:rPr>
        <w:t xml:space="preserve">את העיצום הכספי ותיקן כי הוא רוצה לקבל לקוחות </w:t>
      </w:r>
      <w:bookmarkStart w:id="3904" w:name="_ETM_Q1_10068949"/>
      <w:bookmarkEnd w:id="3904"/>
      <w:r>
        <w:rPr>
          <w:rFonts w:hint="cs"/>
          <w:rtl/>
          <w:lang w:eastAsia="he-IL"/>
        </w:rPr>
        <w:t>משלו, הפרסום הזה אומר לכל האנשים שבודקים שאי אפשר להיכנס</w:t>
      </w:r>
      <w:bookmarkStart w:id="3905" w:name="_ETM_Q1_10075285"/>
      <w:bookmarkEnd w:id="3905"/>
      <w:r w:rsidR="00812F13">
        <w:rPr>
          <w:rFonts w:hint="cs"/>
          <w:rtl/>
          <w:lang w:eastAsia="he-IL"/>
        </w:rPr>
        <w:t xml:space="preserve"> שלו.</w:t>
      </w:r>
    </w:p>
    <w:p w14:paraId="66614A6A" w14:textId="77777777" w:rsidR="00415587" w:rsidRDefault="00415587" w:rsidP="00585BAF">
      <w:pPr>
        <w:rPr>
          <w:rtl/>
          <w:lang w:eastAsia="he-IL"/>
        </w:rPr>
      </w:pPr>
      <w:bookmarkStart w:id="3906" w:name="_ETM_Q1_10079360"/>
      <w:bookmarkStart w:id="3907" w:name="_ETM_Q1_10079423"/>
      <w:bookmarkEnd w:id="3906"/>
      <w:bookmarkEnd w:id="3907"/>
    </w:p>
    <w:p w14:paraId="3D70A4F1" w14:textId="77777777" w:rsidR="00415587" w:rsidRDefault="00415587" w:rsidP="00585BAF">
      <w:pPr>
        <w:rPr>
          <w:rtl/>
          <w:lang w:eastAsia="he-IL"/>
        </w:rPr>
      </w:pPr>
      <w:bookmarkStart w:id="3908" w:name="_ETM_Q1_10079472"/>
      <w:bookmarkStart w:id="3909" w:name="_ETM_Q1_10079529"/>
      <w:bookmarkEnd w:id="3908"/>
      <w:bookmarkEnd w:id="3909"/>
      <w:r>
        <w:rPr>
          <w:rFonts w:hint="cs"/>
          <w:rtl/>
          <w:lang w:eastAsia="he-IL"/>
        </w:rPr>
        <w:t xml:space="preserve">יותר זה. חשוב לי להגיד שיש מרשם דומה </w:t>
      </w:r>
      <w:bookmarkStart w:id="3910" w:name="_ETM_Q1_10081488"/>
      <w:bookmarkEnd w:id="3910"/>
      <w:r>
        <w:rPr>
          <w:rFonts w:hint="cs"/>
          <w:rtl/>
          <w:lang w:eastAsia="he-IL"/>
        </w:rPr>
        <w:t>בחוק ההוצאה לפועל שזה מרשם של כל החייבים והמוגבלים</w:t>
      </w:r>
      <w:bookmarkStart w:id="3911" w:name="_ETM_Q1_10081518"/>
      <w:bookmarkEnd w:id="3911"/>
      <w:r>
        <w:rPr>
          <w:rFonts w:hint="cs"/>
          <w:rtl/>
          <w:lang w:eastAsia="he-IL"/>
        </w:rPr>
        <w:t xml:space="preserve"> באמצעים. שם יש נקודה שחורה. כל בן אדם </w:t>
      </w:r>
      <w:bookmarkStart w:id="3912" w:name="_ETM_Q1_10085581"/>
      <w:bookmarkEnd w:id="3912"/>
      <w:r>
        <w:rPr>
          <w:rFonts w:hint="cs"/>
          <w:rtl/>
          <w:lang w:eastAsia="he-IL"/>
        </w:rPr>
        <w:t xml:space="preserve">שנכנס להיות חייב מוגבל באמצעים, הוא רשום באיזשהו מרשם. אני כצד ג' יכולה להיכנס לאתר ולבדוק </w:t>
      </w:r>
      <w:bookmarkStart w:id="3913" w:name="_ETM_Q1_10094410"/>
      <w:bookmarkEnd w:id="3913"/>
      <w:r>
        <w:rPr>
          <w:rFonts w:hint="cs"/>
          <w:rtl/>
          <w:lang w:eastAsia="he-IL"/>
        </w:rPr>
        <w:t xml:space="preserve">את זה. כאשר הבן אדם שילם את החוב שלו, </w:t>
      </w:r>
      <w:bookmarkStart w:id="3914" w:name="_ETM_Q1_10097436"/>
      <w:bookmarkEnd w:id="3914"/>
      <w:r>
        <w:rPr>
          <w:rFonts w:hint="cs"/>
          <w:rtl/>
          <w:lang w:eastAsia="he-IL"/>
        </w:rPr>
        <w:t>פרע את חובו לחברה, נגמר הסיפור, הוא יוצא מהמרשם הזה. זה לא לתמיד. זה לא כתם שהולך איתו לכל החיים.</w:t>
      </w:r>
      <w:r w:rsidR="00C55EC9">
        <w:rPr>
          <w:rFonts w:hint="cs"/>
          <w:rtl/>
          <w:lang w:eastAsia="he-IL"/>
        </w:rPr>
        <w:t xml:space="preserve"> </w:t>
      </w:r>
      <w:r>
        <w:rPr>
          <w:rFonts w:hint="cs"/>
          <w:rtl/>
          <w:lang w:eastAsia="he-IL"/>
        </w:rPr>
        <w:t>אותו דבר צריך להשליך גם על המקרה כאן.</w:t>
      </w:r>
    </w:p>
    <w:p w14:paraId="257482A0" w14:textId="77777777" w:rsidR="00415587" w:rsidRDefault="00415587" w:rsidP="00585BAF">
      <w:pPr>
        <w:rPr>
          <w:rtl/>
          <w:lang w:eastAsia="he-IL"/>
        </w:rPr>
      </w:pPr>
      <w:bookmarkStart w:id="3915" w:name="_ETM_Q1_10108751"/>
      <w:bookmarkEnd w:id="3915"/>
    </w:p>
    <w:p w14:paraId="01C3FC23" w14:textId="77777777" w:rsidR="00415587" w:rsidRDefault="00415587" w:rsidP="00415587">
      <w:pPr>
        <w:pStyle w:val="af9"/>
        <w:keepNext/>
        <w:rPr>
          <w:rtl/>
          <w:lang w:eastAsia="he-IL"/>
        </w:rPr>
      </w:pPr>
      <w:bookmarkStart w:id="3916" w:name="ET_guest_767512_558"/>
      <w:r w:rsidRPr="00415587">
        <w:rPr>
          <w:rStyle w:val="TagStyle"/>
          <w:rtl/>
        </w:rPr>
        <w:t xml:space="preserve"> &lt;&lt; אורח &gt;&gt; </w:t>
      </w:r>
      <w:r>
        <w:rPr>
          <w:rtl/>
          <w:lang w:eastAsia="he-IL"/>
        </w:rPr>
        <w:t>אלי שליין:</w:t>
      </w:r>
      <w:r w:rsidRPr="00415587">
        <w:rPr>
          <w:rStyle w:val="TagStyle"/>
          <w:rtl/>
        </w:rPr>
        <w:t xml:space="preserve"> &lt;&lt; אורח &gt;&gt;</w:t>
      </w:r>
      <w:r w:rsidR="00C55EC9">
        <w:rPr>
          <w:rtl/>
          <w:lang w:eastAsia="he-IL"/>
        </w:rPr>
        <w:t xml:space="preserve"> </w:t>
      </w:r>
      <w:bookmarkEnd w:id="3916"/>
    </w:p>
    <w:p w14:paraId="56AC6D2E" w14:textId="77777777" w:rsidR="00415587" w:rsidRDefault="00415587" w:rsidP="00415587">
      <w:pPr>
        <w:pStyle w:val="KeepWithNext"/>
        <w:rPr>
          <w:rtl/>
          <w:lang w:eastAsia="he-IL"/>
        </w:rPr>
      </w:pPr>
    </w:p>
    <w:p w14:paraId="2FE56CD5" w14:textId="77777777" w:rsidR="00415587" w:rsidRDefault="00415587" w:rsidP="00415587">
      <w:pPr>
        <w:rPr>
          <w:rtl/>
          <w:lang w:eastAsia="he-IL"/>
        </w:rPr>
      </w:pPr>
      <w:bookmarkStart w:id="3917" w:name="_ETM_Q1_10109245"/>
      <w:bookmarkEnd w:id="3917"/>
      <w:r>
        <w:rPr>
          <w:rFonts w:hint="cs"/>
          <w:rtl/>
          <w:lang w:eastAsia="he-IL"/>
        </w:rPr>
        <w:t>א</w:t>
      </w:r>
      <w:bookmarkStart w:id="3918" w:name="_ETM_Q1_10109302"/>
      <w:bookmarkEnd w:id="3918"/>
      <w:r>
        <w:rPr>
          <w:rFonts w:hint="cs"/>
          <w:rtl/>
          <w:lang w:eastAsia="he-IL"/>
        </w:rPr>
        <w:t xml:space="preserve">ני חושב שצריך לאזן כאן </w:t>
      </w:r>
      <w:bookmarkStart w:id="3919" w:name="_ETM_Q1_10110959"/>
      <w:bookmarkEnd w:id="3919"/>
      <w:r>
        <w:rPr>
          <w:rFonts w:hint="cs"/>
          <w:rtl/>
          <w:lang w:eastAsia="he-IL"/>
        </w:rPr>
        <w:t>בין הדברים. אני כארגון וגם מתמודד, אם אני קו</w:t>
      </w:r>
      <w:bookmarkStart w:id="3920" w:name="_ETM_Q1_10116797"/>
      <w:bookmarkEnd w:id="3920"/>
      <w:r>
        <w:rPr>
          <w:rFonts w:hint="cs"/>
          <w:rtl/>
          <w:lang w:eastAsia="he-IL"/>
        </w:rPr>
        <w:t>רא משהו שהוא שלילי על אותם עס</w:t>
      </w:r>
      <w:bookmarkStart w:id="3921" w:name="_ETM_Q1_10122127"/>
      <w:bookmarkEnd w:id="3921"/>
      <w:r>
        <w:rPr>
          <w:rFonts w:hint="cs"/>
          <w:rtl/>
          <w:lang w:eastAsia="he-IL"/>
        </w:rPr>
        <w:t xml:space="preserve">קים, זה יוביל אותי לכך שאני לא ארצה </w:t>
      </w:r>
      <w:bookmarkStart w:id="3922" w:name="_ETM_Q1_10124601"/>
      <w:bookmarkEnd w:id="3922"/>
      <w:r>
        <w:rPr>
          <w:rFonts w:hint="cs"/>
          <w:rtl/>
          <w:lang w:eastAsia="he-IL"/>
        </w:rPr>
        <w:t>להיות שם.</w:t>
      </w:r>
      <w:r w:rsidR="00C55EC9">
        <w:rPr>
          <w:rFonts w:hint="cs"/>
          <w:rtl/>
          <w:lang w:eastAsia="he-IL"/>
        </w:rPr>
        <w:t xml:space="preserve"> </w:t>
      </w:r>
      <w:r>
        <w:rPr>
          <w:rFonts w:hint="cs"/>
          <w:rtl/>
          <w:lang w:eastAsia="he-IL"/>
        </w:rPr>
        <w:t>מצד שני הייתי שמח שהרגולטור גם יפרסם שהתיקון בוצע.</w:t>
      </w:r>
    </w:p>
    <w:p w14:paraId="0F8D002C" w14:textId="77777777" w:rsidR="00415587" w:rsidRDefault="00415587" w:rsidP="00415587">
      <w:pPr>
        <w:rPr>
          <w:rtl/>
          <w:lang w:eastAsia="he-IL"/>
        </w:rPr>
      </w:pPr>
      <w:bookmarkStart w:id="3923" w:name="_ETM_Q1_10133173"/>
      <w:bookmarkStart w:id="3924" w:name="_ETM_Q1_10133242"/>
      <w:bookmarkEnd w:id="3923"/>
      <w:bookmarkEnd w:id="3924"/>
    </w:p>
    <w:p w14:paraId="2F4C54D4" w14:textId="77777777" w:rsidR="00415587" w:rsidRDefault="00415587" w:rsidP="00415587">
      <w:pPr>
        <w:pStyle w:val="af6"/>
        <w:keepNext/>
        <w:rPr>
          <w:rtl/>
        </w:rPr>
      </w:pPr>
      <w:bookmarkStart w:id="3925" w:name="ET_yor_6158_559"/>
      <w:r w:rsidRPr="00415587">
        <w:rPr>
          <w:rStyle w:val="TagStyle"/>
          <w:rtl/>
        </w:rPr>
        <w:t xml:space="preserve"> &lt;&lt; יור &gt;&gt; </w:t>
      </w:r>
      <w:r>
        <w:rPr>
          <w:rtl/>
        </w:rPr>
        <w:t>היו"ר אפרת רייטן מרום:</w:t>
      </w:r>
      <w:r w:rsidRPr="00415587">
        <w:rPr>
          <w:rStyle w:val="TagStyle"/>
          <w:rtl/>
        </w:rPr>
        <w:t xml:space="preserve"> &lt;&lt; יור &gt;&gt;</w:t>
      </w:r>
      <w:r w:rsidR="00C55EC9">
        <w:rPr>
          <w:rtl/>
        </w:rPr>
        <w:t xml:space="preserve"> </w:t>
      </w:r>
      <w:bookmarkEnd w:id="3925"/>
    </w:p>
    <w:p w14:paraId="1E5F0F60" w14:textId="77777777" w:rsidR="00415587" w:rsidRDefault="00415587" w:rsidP="00415587">
      <w:pPr>
        <w:pStyle w:val="KeepWithNext"/>
        <w:rPr>
          <w:rtl/>
          <w:lang w:eastAsia="he-IL"/>
        </w:rPr>
      </w:pPr>
    </w:p>
    <w:p w14:paraId="3FDD9EDB" w14:textId="77777777" w:rsidR="00415587" w:rsidRDefault="00415587" w:rsidP="00415587">
      <w:pPr>
        <w:rPr>
          <w:rtl/>
          <w:lang w:eastAsia="he-IL"/>
        </w:rPr>
      </w:pPr>
      <w:r>
        <w:rPr>
          <w:rFonts w:hint="cs"/>
          <w:rtl/>
          <w:lang w:eastAsia="he-IL"/>
        </w:rPr>
        <w:t xml:space="preserve">קיבלנו את זה. גם אתה חוזר על </w:t>
      </w:r>
      <w:bookmarkStart w:id="3926" w:name="_ETM_Q1_10129213"/>
      <w:bookmarkEnd w:id="3926"/>
      <w:r>
        <w:rPr>
          <w:rFonts w:hint="cs"/>
          <w:rtl/>
          <w:lang w:eastAsia="he-IL"/>
        </w:rPr>
        <w:t>אותה טענה.</w:t>
      </w:r>
    </w:p>
    <w:p w14:paraId="34240E40" w14:textId="77777777" w:rsidR="00415587" w:rsidRDefault="00415587" w:rsidP="00415587">
      <w:pPr>
        <w:rPr>
          <w:rtl/>
          <w:lang w:eastAsia="he-IL"/>
        </w:rPr>
      </w:pPr>
      <w:bookmarkStart w:id="3927" w:name="_ETM_Q1_10132701"/>
      <w:bookmarkStart w:id="3928" w:name="_ETM_Q1_10132750"/>
      <w:bookmarkStart w:id="3929" w:name="_ETM_Q1_10134861"/>
      <w:bookmarkEnd w:id="3927"/>
      <w:bookmarkEnd w:id="3928"/>
      <w:bookmarkEnd w:id="3929"/>
    </w:p>
    <w:p w14:paraId="66438D28" w14:textId="77777777" w:rsidR="00415587" w:rsidRDefault="00415587" w:rsidP="00415587">
      <w:pPr>
        <w:pStyle w:val="af9"/>
        <w:keepNext/>
        <w:rPr>
          <w:rtl/>
          <w:lang w:eastAsia="he-IL"/>
        </w:rPr>
      </w:pPr>
      <w:bookmarkStart w:id="3930" w:name="ET_guest_767512_560"/>
      <w:r w:rsidRPr="00415587">
        <w:rPr>
          <w:rStyle w:val="TagStyle"/>
          <w:rtl/>
        </w:rPr>
        <w:t xml:space="preserve"> &lt;&lt; אורח &gt;&gt; </w:t>
      </w:r>
      <w:r>
        <w:rPr>
          <w:rtl/>
          <w:lang w:eastAsia="he-IL"/>
        </w:rPr>
        <w:t>אלי שליין:</w:t>
      </w:r>
      <w:r w:rsidRPr="00415587">
        <w:rPr>
          <w:rStyle w:val="TagStyle"/>
          <w:rtl/>
        </w:rPr>
        <w:t xml:space="preserve"> &lt;&lt; אורח &gt;&gt;</w:t>
      </w:r>
      <w:r w:rsidR="00C55EC9">
        <w:rPr>
          <w:rtl/>
          <w:lang w:eastAsia="he-IL"/>
        </w:rPr>
        <w:t xml:space="preserve"> </w:t>
      </w:r>
      <w:bookmarkEnd w:id="3930"/>
    </w:p>
    <w:p w14:paraId="488B248D" w14:textId="77777777" w:rsidR="00415587" w:rsidRDefault="00415587" w:rsidP="00415587">
      <w:pPr>
        <w:pStyle w:val="KeepWithNext"/>
        <w:rPr>
          <w:rtl/>
          <w:lang w:eastAsia="he-IL"/>
        </w:rPr>
      </w:pPr>
    </w:p>
    <w:p w14:paraId="1D061A14" w14:textId="77777777" w:rsidR="00415587" w:rsidRDefault="00415587" w:rsidP="00415587">
      <w:pPr>
        <w:rPr>
          <w:rtl/>
          <w:lang w:eastAsia="he-IL"/>
        </w:rPr>
      </w:pPr>
      <w:bookmarkStart w:id="3931" w:name="_ETM_Q1_10135189"/>
      <w:bookmarkStart w:id="3932" w:name="_ETM_Q1_10135230"/>
      <w:bookmarkEnd w:id="3931"/>
      <w:bookmarkEnd w:id="3932"/>
      <w:r>
        <w:rPr>
          <w:rFonts w:hint="cs"/>
          <w:rtl/>
          <w:lang w:eastAsia="he-IL"/>
        </w:rPr>
        <w:t xml:space="preserve">לא יהיה לנו נעים להגיע לבית </w:t>
      </w:r>
      <w:bookmarkStart w:id="3933" w:name="_ETM_Q1_10137797"/>
      <w:bookmarkEnd w:id="3933"/>
      <w:r>
        <w:rPr>
          <w:rFonts w:hint="cs"/>
          <w:rtl/>
          <w:lang w:eastAsia="he-IL"/>
        </w:rPr>
        <w:t xml:space="preserve">מלון שלא עשה את הדברים אבל מצד שני יהיה לי </w:t>
      </w:r>
      <w:bookmarkStart w:id="3934" w:name="_ETM_Q1_10142833"/>
      <w:bookmarkEnd w:id="3934"/>
      <w:r>
        <w:rPr>
          <w:rFonts w:hint="cs"/>
          <w:rtl/>
          <w:lang w:eastAsia="he-IL"/>
        </w:rPr>
        <w:t>נעים להגיע לבית מלון שכן תיקן.</w:t>
      </w:r>
    </w:p>
    <w:p w14:paraId="0E23377A" w14:textId="77777777" w:rsidR="00415587" w:rsidRDefault="00415587" w:rsidP="00415587">
      <w:pPr>
        <w:rPr>
          <w:rtl/>
          <w:lang w:eastAsia="he-IL"/>
        </w:rPr>
      </w:pPr>
      <w:bookmarkStart w:id="3935" w:name="_ETM_Q1_10145987"/>
      <w:bookmarkStart w:id="3936" w:name="_ETM_Q1_10146048"/>
      <w:bookmarkEnd w:id="3935"/>
      <w:bookmarkEnd w:id="3936"/>
    </w:p>
    <w:p w14:paraId="7813FE5C" w14:textId="77777777" w:rsidR="00415587" w:rsidRDefault="00415587" w:rsidP="00415587">
      <w:pPr>
        <w:pStyle w:val="af6"/>
        <w:keepNext/>
        <w:rPr>
          <w:rtl/>
        </w:rPr>
      </w:pPr>
      <w:bookmarkStart w:id="3937" w:name="ET_yor_6158_561"/>
      <w:r w:rsidRPr="00415587">
        <w:rPr>
          <w:rStyle w:val="TagStyle"/>
          <w:rtl/>
        </w:rPr>
        <w:t xml:space="preserve"> &lt;&lt; יור &gt;&gt; </w:t>
      </w:r>
      <w:r>
        <w:rPr>
          <w:rtl/>
        </w:rPr>
        <w:t>היו"ר אפרת רייטן מרום:</w:t>
      </w:r>
      <w:r w:rsidRPr="00415587">
        <w:rPr>
          <w:rStyle w:val="TagStyle"/>
          <w:rtl/>
        </w:rPr>
        <w:t xml:space="preserve"> &lt;&lt; יור &gt;&gt;</w:t>
      </w:r>
      <w:r w:rsidR="00C55EC9">
        <w:rPr>
          <w:rtl/>
        </w:rPr>
        <w:t xml:space="preserve"> </w:t>
      </w:r>
      <w:bookmarkEnd w:id="3937"/>
    </w:p>
    <w:p w14:paraId="321214B8" w14:textId="77777777" w:rsidR="00415587" w:rsidRDefault="00415587" w:rsidP="00415587">
      <w:pPr>
        <w:pStyle w:val="KeepWithNext"/>
        <w:rPr>
          <w:rtl/>
          <w:lang w:eastAsia="he-IL"/>
        </w:rPr>
      </w:pPr>
    </w:p>
    <w:p w14:paraId="7AB1B613" w14:textId="77777777" w:rsidR="00415587" w:rsidRDefault="00415587" w:rsidP="00415587">
      <w:pPr>
        <w:rPr>
          <w:rtl/>
          <w:lang w:eastAsia="he-IL"/>
        </w:rPr>
      </w:pPr>
      <w:r>
        <w:rPr>
          <w:rFonts w:hint="cs"/>
          <w:rtl/>
          <w:lang w:eastAsia="he-IL"/>
        </w:rPr>
        <w:t xml:space="preserve">זה מה שאמרנו. </w:t>
      </w:r>
    </w:p>
    <w:p w14:paraId="0EA2F1F0" w14:textId="77777777" w:rsidR="00415587" w:rsidRDefault="00415587" w:rsidP="00415587">
      <w:pPr>
        <w:rPr>
          <w:rtl/>
          <w:lang w:eastAsia="he-IL"/>
        </w:rPr>
      </w:pPr>
    </w:p>
    <w:p w14:paraId="1C28418E" w14:textId="77777777" w:rsidR="00415587" w:rsidRDefault="00415587" w:rsidP="00415587">
      <w:pPr>
        <w:pStyle w:val="af9"/>
        <w:keepNext/>
        <w:rPr>
          <w:rtl/>
          <w:lang w:eastAsia="he-IL"/>
        </w:rPr>
      </w:pPr>
      <w:bookmarkStart w:id="3938" w:name="ET_guest_שי_ברמן_562"/>
      <w:r w:rsidRPr="00415587">
        <w:rPr>
          <w:rStyle w:val="TagStyle"/>
          <w:rtl/>
        </w:rPr>
        <w:t xml:space="preserve"> &lt;&lt; אורח &gt;&gt; </w:t>
      </w:r>
      <w:r>
        <w:rPr>
          <w:rtl/>
          <w:lang w:eastAsia="he-IL"/>
        </w:rPr>
        <w:t>שי ברמן:</w:t>
      </w:r>
      <w:r w:rsidRPr="00415587">
        <w:rPr>
          <w:rStyle w:val="TagStyle"/>
          <w:rtl/>
        </w:rPr>
        <w:t xml:space="preserve"> &lt;&lt; אורח &gt;&gt;</w:t>
      </w:r>
      <w:r w:rsidR="00C55EC9">
        <w:rPr>
          <w:rtl/>
          <w:lang w:eastAsia="he-IL"/>
        </w:rPr>
        <w:t xml:space="preserve"> </w:t>
      </w:r>
      <w:bookmarkEnd w:id="3938"/>
    </w:p>
    <w:p w14:paraId="4F67B55C" w14:textId="77777777" w:rsidR="00415587" w:rsidRDefault="00415587" w:rsidP="00415587">
      <w:pPr>
        <w:pStyle w:val="KeepWithNext"/>
        <w:rPr>
          <w:rtl/>
          <w:lang w:eastAsia="he-IL"/>
        </w:rPr>
      </w:pPr>
    </w:p>
    <w:p w14:paraId="58A55CEB" w14:textId="77777777" w:rsidR="00415587" w:rsidRDefault="00415587" w:rsidP="00415587">
      <w:pPr>
        <w:rPr>
          <w:rtl/>
          <w:lang w:eastAsia="he-IL"/>
        </w:rPr>
      </w:pPr>
      <w:r>
        <w:rPr>
          <w:rFonts w:hint="cs"/>
          <w:rtl/>
          <w:lang w:eastAsia="he-IL"/>
        </w:rPr>
        <w:t xml:space="preserve">איך זה </w:t>
      </w:r>
      <w:bookmarkStart w:id="3939" w:name="_ETM_Q1_10145989"/>
      <w:bookmarkEnd w:id="3939"/>
      <w:r>
        <w:rPr>
          <w:rFonts w:hint="cs"/>
          <w:rtl/>
          <w:lang w:eastAsia="he-IL"/>
        </w:rPr>
        <w:t>מפורסם? ב-גוגל או בקובץ?</w:t>
      </w:r>
    </w:p>
    <w:p w14:paraId="5AEA7CAF" w14:textId="77777777" w:rsidR="00415587" w:rsidRDefault="00415587" w:rsidP="00415587">
      <w:pPr>
        <w:rPr>
          <w:rtl/>
          <w:lang w:eastAsia="he-IL"/>
        </w:rPr>
      </w:pPr>
      <w:bookmarkStart w:id="3940" w:name="_ETM_Q1_10148497"/>
      <w:bookmarkStart w:id="3941" w:name="_ETM_Q1_10148556"/>
      <w:bookmarkStart w:id="3942" w:name="_ETM_Q1_10148121"/>
      <w:bookmarkEnd w:id="3940"/>
      <w:bookmarkEnd w:id="3941"/>
      <w:bookmarkEnd w:id="3942"/>
    </w:p>
    <w:p w14:paraId="70BE3331" w14:textId="77777777" w:rsidR="00415587" w:rsidRDefault="00415587" w:rsidP="00415587">
      <w:pPr>
        <w:pStyle w:val="af9"/>
        <w:keepNext/>
        <w:rPr>
          <w:rtl/>
          <w:lang w:eastAsia="he-IL"/>
        </w:rPr>
      </w:pPr>
      <w:bookmarkStart w:id="3943" w:name="ET_guest_הדס_אגמון_564"/>
      <w:r w:rsidRPr="00415587">
        <w:rPr>
          <w:rStyle w:val="TagStyle"/>
          <w:rtl/>
        </w:rPr>
        <w:t xml:space="preserve"> &lt;&lt; אורח &gt;&gt; </w:t>
      </w:r>
      <w:r>
        <w:rPr>
          <w:rtl/>
          <w:lang w:eastAsia="he-IL"/>
        </w:rPr>
        <w:t>הדס אגמון:</w:t>
      </w:r>
      <w:r w:rsidRPr="00415587">
        <w:rPr>
          <w:rStyle w:val="TagStyle"/>
          <w:rtl/>
        </w:rPr>
        <w:t xml:space="preserve"> &lt;&lt; אורח &gt;&gt;</w:t>
      </w:r>
      <w:r w:rsidR="00C55EC9">
        <w:rPr>
          <w:rtl/>
          <w:lang w:eastAsia="he-IL"/>
        </w:rPr>
        <w:t xml:space="preserve"> </w:t>
      </w:r>
      <w:bookmarkEnd w:id="3943"/>
    </w:p>
    <w:p w14:paraId="4BBED50A" w14:textId="77777777" w:rsidR="00415587" w:rsidRDefault="00415587" w:rsidP="00415587">
      <w:pPr>
        <w:pStyle w:val="KeepWithNext"/>
        <w:rPr>
          <w:rtl/>
          <w:lang w:eastAsia="he-IL"/>
        </w:rPr>
      </w:pPr>
    </w:p>
    <w:p w14:paraId="72FFAC62" w14:textId="77777777" w:rsidR="00415587" w:rsidRDefault="00415587" w:rsidP="00415587">
      <w:pPr>
        <w:rPr>
          <w:rtl/>
          <w:lang w:eastAsia="he-IL"/>
        </w:rPr>
      </w:pPr>
      <w:bookmarkStart w:id="3944" w:name="_ETM_Q1_10148419"/>
      <w:bookmarkStart w:id="3945" w:name="_ETM_Q1_10148458"/>
      <w:bookmarkEnd w:id="3944"/>
      <w:bookmarkEnd w:id="3945"/>
      <w:r>
        <w:rPr>
          <w:rFonts w:hint="cs"/>
          <w:rtl/>
          <w:lang w:eastAsia="he-IL"/>
        </w:rPr>
        <w:t xml:space="preserve">אתה יכול לכתוב עיצומים כספיים הגנת </w:t>
      </w:r>
      <w:bookmarkStart w:id="3946" w:name="_ETM_Q1_10152504"/>
      <w:bookmarkEnd w:id="3946"/>
      <w:r>
        <w:rPr>
          <w:rFonts w:hint="cs"/>
          <w:rtl/>
          <w:lang w:eastAsia="he-IL"/>
        </w:rPr>
        <w:t xml:space="preserve">הסביבה או עיצומים כספיים הגנת הצרכן, ולראות בדיוק. בדיוק אותו </w:t>
      </w:r>
      <w:bookmarkStart w:id="3947" w:name="_ETM_Q1_10161617"/>
      <w:bookmarkEnd w:id="3947"/>
      <w:r>
        <w:rPr>
          <w:rFonts w:hint="cs"/>
          <w:rtl/>
          <w:lang w:eastAsia="he-IL"/>
        </w:rPr>
        <w:t>הדבר כאן.</w:t>
      </w:r>
    </w:p>
    <w:p w14:paraId="55851DF1" w14:textId="77777777" w:rsidR="00415587" w:rsidRDefault="00415587" w:rsidP="00415587">
      <w:pPr>
        <w:rPr>
          <w:rtl/>
          <w:lang w:eastAsia="he-IL"/>
        </w:rPr>
      </w:pPr>
      <w:bookmarkStart w:id="3948" w:name="_ETM_Q1_10163612"/>
      <w:bookmarkStart w:id="3949" w:name="_ETM_Q1_10163677"/>
      <w:bookmarkStart w:id="3950" w:name="_ETM_Q1_10164228"/>
      <w:bookmarkEnd w:id="3948"/>
      <w:bookmarkEnd w:id="3949"/>
      <w:bookmarkEnd w:id="3950"/>
    </w:p>
    <w:p w14:paraId="6EDA8795" w14:textId="77777777" w:rsidR="00415587" w:rsidRDefault="00415587" w:rsidP="00415587">
      <w:pPr>
        <w:pStyle w:val="af9"/>
        <w:keepNext/>
        <w:rPr>
          <w:rtl/>
          <w:lang w:eastAsia="he-IL"/>
        </w:rPr>
      </w:pPr>
      <w:bookmarkStart w:id="3951" w:name="ET_guest_שי_ברמן_565"/>
      <w:r w:rsidRPr="00415587">
        <w:rPr>
          <w:rStyle w:val="TagStyle"/>
          <w:rtl/>
        </w:rPr>
        <w:t xml:space="preserve"> &lt;&lt; אורח &gt;&gt; </w:t>
      </w:r>
      <w:r>
        <w:rPr>
          <w:rtl/>
          <w:lang w:eastAsia="he-IL"/>
        </w:rPr>
        <w:t>שי ברמן:</w:t>
      </w:r>
      <w:r w:rsidRPr="00415587">
        <w:rPr>
          <w:rStyle w:val="TagStyle"/>
          <w:rtl/>
        </w:rPr>
        <w:t xml:space="preserve"> &lt;&lt; אורח &gt;&gt;</w:t>
      </w:r>
      <w:r w:rsidR="00C55EC9">
        <w:rPr>
          <w:rtl/>
          <w:lang w:eastAsia="he-IL"/>
        </w:rPr>
        <w:t xml:space="preserve"> </w:t>
      </w:r>
      <w:bookmarkEnd w:id="3951"/>
    </w:p>
    <w:p w14:paraId="50904196" w14:textId="77777777" w:rsidR="00415587" w:rsidRDefault="00415587" w:rsidP="00415587">
      <w:pPr>
        <w:pStyle w:val="KeepWithNext"/>
        <w:rPr>
          <w:rtl/>
          <w:lang w:eastAsia="he-IL"/>
        </w:rPr>
      </w:pPr>
    </w:p>
    <w:p w14:paraId="4930E50B" w14:textId="77777777" w:rsidR="00415587" w:rsidRDefault="00415587" w:rsidP="00415587">
      <w:pPr>
        <w:rPr>
          <w:rtl/>
          <w:lang w:eastAsia="he-IL"/>
        </w:rPr>
      </w:pPr>
      <w:bookmarkStart w:id="3952" w:name="_ETM_Q1_10164512"/>
      <w:bookmarkStart w:id="3953" w:name="_ETM_Q1_10164540"/>
      <w:bookmarkEnd w:id="3952"/>
      <w:bookmarkEnd w:id="3953"/>
      <w:r>
        <w:rPr>
          <w:rFonts w:hint="cs"/>
          <w:rtl/>
          <w:lang w:eastAsia="he-IL"/>
        </w:rPr>
        <w:t>כל מנוע חיפוש על העסק.</w:t>
      </w:r>
    </w:p>
    <w:p w14:paraId="73CFB0C2" w14:textId="77777777" w:rsidR="00415587" w:rsidRDefault="00415587" w:rsidP="00415587">
      <w:pPr>
        <w:rPr>
          <w:rtl/>
          <w:lang w:eastAsia="he-IL"/>
        </w:rPr>
      </w:pPr>
      <w:bookmarkStart w:id="3954" w:name="_ETM_Q1_10168123"/>
      <w:bookmarkStart w:id="3955" w:name="_ETM_Q1_10168189"/>
      <w:bookmarkStart w:id="3956" w:name="_ETM_Q1_10169122"/>
      <w:bookmarkEnd w:id="3954"/>
      <w:bookmarkEnd w:id="3955"/>
      <w:bookmarkEnd w:id="3956"/>
    </w:p>
    <w:p w14:paraId="01BCF38C" w14:textId="77777777" w:rsidR="00415587" w:rsidRDefault="00415587" w:rsidP="00415587">
      <w:pPr>
        <w:pStyle w:val="af6"/>
        <w:keepNext/>
        <w:rPr>
          <w:rtl/>
        </w:rPr>
      </w:pPr>
      <w:bookmarkStart w:id="3957" w:name="ET_yor_6158_566"/>
      <w:r w:rsidRPr="00415587">
        <w:rPr>
          <w:rStyle w:val="TagStyle"/>
          <w:rtl/>
        </w:rPr>
        <w:t xml:space="preserve"> &lt;&lt; יור &gt;&gt; </w:t>
      </w:r>
      <w:r>
        <w:rPr>
          <w:rtl/>
        </w:rPr>
        <w:t>היו"ר אפרת רייטן מרום:</w:t>
      </w:r>
      <w:r w:rsidRPr="00415587">
        <w:rPr>
          <w:rStyle w:val="TagStyle"/>
          <w:rtl/>
        </w:rPr>
        <w:t xml:space="preserve"> &lt;&lt; יור &gt;&gt;</w:t>
      </w:r>
      <w:r w:rsidR="00C55EC9">
        <w:rPr>
          <w:rtl/>
        </w:rPr>
        <w:t xml:space="preserve"> </w:t>
      </w:r>
      <w:bookmarkEnd w:id="3957"/>
    </w:p>
    <w:p w14:paraId="48D7F915" w14:textId="77777777" w:rsidR="00415587" w:rsidRDefault="00415587" w:rsidP="00415587">
      <w:pPr>
        <w:pStyle w:val="KeepWithNext"/>
        <w:rPr>
          <w:rtl/>
          <w:lang w:eastAsia="he-IL"/>
        </w:rPr>
      </w:pPr>
    </w:p>
    <w:p w14:paraId="207B6F74" w14:textId="77777777" w:rsidR="00415587" w:rsidRPr="00415587" w:rsidRDefault="00415587" w:rsidP="00415587">
      <w:pPr>
        <w:rPr>
          <w:rtl/>
          <w:lang w:eastAsia="he-IL"/>
        </w:rPr>
      </w:pPr>
      <w:bookmarkStart w:id="3958" w:name="_ETM_Q1_10169435"/>
      <w:bookmarkStart w:id="3959" w:name="_ETM_Q1_10169475"/>
      <w:bookmarkEnd w:id="3958"/>
      <w:bookmarkEnd w:id="3959"/>
      <w:r>
        <w:rPr>
          <w:rFonts w:hint="cs"/>
          <w:rtl/>
          <w:lang w:eastAsia="he-IL"/>
        </w:rPr>
        <w:t xml:space="preserve">אני מצרפת גם </w:t>
      </w:r>
      <w:bookmarkStart w:id="3960" w:name="_ETM_Q1_10167224"/>
      <w:bookmarkEnd w:id="3960"/>
      <w:r>
        <w:rPr>
          <w:rFonts w:hint="cs"/>
          <w:rtl/>
          <w:lang w:eastAsia="he-IL"/>
        </w:rPr>
        <w:t xml:space="preserve">את זה. בסוף אני אעשה איזושהי חזרה על הדברים כדי לראות שאנחנו מסונכרנים. </w:t>
      </w:r>
    </w:p>
    <w:p w14:paraId="3A6F70EF" w14:textId="77777777" w:rsidR="00415587" w:rsidRDefault="00415587" w:rsidP="00415587">
      <w:pPr>
        <w:rPr>
          <w:rtl/>
          <w:lang w:eastAsia="he-IL"/>
        </w:rPr>
      </w:pPr>
      <w:bookmarkStart w:id="3961" w:name="_ETM_Q1_10148371"/>
      <w:bookmarkStart w:id="3962" w:name="_ETM_Q1_10148439"/>
      <w:bookmarkStart w:id="3963" w:name="_ETM_Q1_10151786"/>
      <w:bookmarkEnd w:id="3961"/>
      <w:bookmarkEnd w:id="3962"/>
      <w:bookmarkEnd w:id="3963"/>
    </w:p>
    <w:p w14:paraId="604C58B7" w14:textId="77777777" w:rsidR="00415587" w:rsidRDefault="00415587" w:rsidP="00415587">
      <w:pPr>
        <w:pStyle w:val="af9"/>
        <w:keepNext/>
        <w:rPr>
          <w:rtl/>
          <w:lang w:eastAsia="he-IL"/>
        </w:rPr>
      </w:pPr>
      <w:bookmarkStart w:id="3964" w:name="ET_guest_ערן_טמיר_563"/>
      <w:r w:rsidRPr="00415587">
        <w:rPr>
          <w:rStyle w:val="TagStyle"/>
          <w:rtl/>
        </w:rPr>
        <w:t xml:space="preserve"> &lt;&lt; אורח &gt;&gt; </w:t>
      </w:r>
      <w:r>
        <w:rPr>
          <w:rtl/>
          <w:lang w:eastAsia="he-IL"/>
        </w:rPr>
        <w:t>ערן טמיר:</w:t>
      </w:r>
      <w:r w:rsidRPr="00415587">
        <w:rPr>
          <w:rStyle w:val="TagStyle"/>
          <w:rtl/>
        </w:rPr>
        <w:t xml:space="preserve"> &lt;&lt; אורח &gt;&gt;</w:t>
      </w:r>
      <w:r w:rsidR="00C55EC9">
        <w:rPr>
          <w:rtl/>
          <w:lang w:eastAsia="he-IL"/>
        </w:rPr>
        <w:t xml:space="preserve"> </w:t>
      </w:r>
      <w:bookmarkEnd w:id="3964"/>
    </w:p>
    <w:p w14:paraId="6BF440CA" w14:textId="77777777" w:rsidR="00415587" w:rsidRDefault="00415587" w:rsidP="00415587">
      <w:pPr>
        <w:pStyle w:val="KeepWithNext"/>
        <w:rPr>
          <w:rtl/>
          <w:lang w:eastAsia="he-IL"/>
        </w:rPr>
      </w:pPr>
    </w:p>
    <w:p w14:paraId="14667D32" w14:textId="77777777" w:rsidR="00415587" w:rsidRDefault="00415587" w:rsidP="00415587">
      <w:pPr>
        <w:rPr>
          <w:rtl/>
          <w:lang w:eastAsia="he-IL"/>
        </w:rPr>
      </w:pPr>
      <w:bookmarkStart w:id="3965" w:name="_ETM_Q1_10152253"/>
      <w:bookmarkStart w:id="3966" w:name="_ETM_Q1_10152314"/>
      <w:bookmarkEnd w:id="3965"/>
      <w:bookmarkEnd w:id="3966"/>
      <w:r>
        <w:rPr>
          <w:rFonts w:hint="cs"/>
          <w:rtl/>
          <w:lang w:eastAsia="he-IL"/>
        </w:rPr>
        <w:t xml:space="preserve">אני קצת בסד כי זה הקבוע בדברים האלה. </w:t>
      </w:r>
    </w:p>
    <w:p w14:paraId="3ADDABB9" w14:textId="77777777" w:rsidR="00415587" w:rsidRDefault="00415587" w:rsidP="00415587">
      <w:pPr>
        <w:rPr>
          <w:rtl/>
          <w:lang w:eastAsia="he-IL"/>
        </w:rPr>
      </w:pPr>
      <w:bookmarkStart w:id="3967" w:name="_ETM_Q1_10178843"/>
      <w:bookmarkStart w:id="3968" w:name="_ETM_Q1_10178899"/>
      <w:bookmarkStart w:id="3969" w:name="_ETM_Q1_10179531"/>
      <w:bookmarkEnd w:id="3967"/>
      <w:bookmarkEnd w:id="3968"/>
      <w:bookmarkEnd w:id="3969"/>
    </w:p>
    <w:p w14:paraId="6511B9C3" w14:textId="77777777" w:rsidR="00415587" w:rsidRDefault="00415587" w:rsidP="00415587">
      <w:pPr>
        <w:pStyle w:val="af6"/>
        <w:keepNext/>
        <w:rPr>
          <w:rtl/>
        </w:rPr>
      </w:pPr>
      <w:bookmarkStart w:id="3970" w:name="ET_yor_6158_567"/>
      <w:r w:rsidRPr="00415587">
        <w:rPr>
          <w:rStyle w:val="TagStyle"/>
          <w:rtl/>
        </w:rPr>
        <w:t xml:space="preserve"> &lt;&lt; יור &gt;&gt; </w:t>
      </w:r>
      <w:r>
        <w:rPr>
          <w:rtl/>
        </w:rPr>
        <w:t>היו"ר אפרת רייטן מרום:</w:t>
      </w:r>
      <w:r w:rsidRPr="00415587">
        <w:rPr>
          <w:rStyle w:val="TagStyle"/>
          <w:rtl/>
        </w:rPr>
        <w:t xml:space="preserve"> &lt;&lt; יור &gt;&gt;</w:t>
      </w:r>
      <w:r w:rsidR="00C55EC9">
        <w:rPr>
          <w:rtl/>
        </w:rPr>
        <w:t xml:space="preserve"> </w:t>
      </w:r>
      <w:bookmarkEnd w:id="3970"/>
    </w:p>
    <w:p w14:paraId="74105AB5" w14:textId="77777777" w:rsidR="00415587" w:rsidRDefault="00415587" w:rsidP="00415587">
      <w:pPr>
        <w:pStyle w:val="KeepWithNext"/>
        <w:rPr>
          <w:rtl/>
          <w:lang w:eastAsia="he-IL"/>
        </w:rPr>
      </w:pPr>
    </w:p>
    <w:p w14:paraId="3274CF09" w14:textId="77777777" w:rsidR="00415587" w:rsidRDefault="00415587" w:rsidP="00415587">
      <w:pPr>
        <w:rPr>
          <w:rtl/>
          <w:lang w:eastAsia="he-IL"/>
        </w:rPr>
      </w:pPr>
      <w:bookmarkStart w:id="3971" w:name="_ETM_Q1_10179836"/>
      <w:bookmarkStart w:id="3972" w:name="_ETM_Q1_10179867"/>
      <w:bookmarkEnd w:id="3971"/>
      <w:bookmarkEnd w:id="3972"/>
      <w:r>
        <w:rPr>
          <w:rFonts w:hint="cs"/>
          <w:rtl/>
          <w:lang w:eastAsia="he-IL"/>
        </w:rPr>
        <w:t xml:space="preserve">הבנו, אבל בכל זאת, אפשר להשאיר את הקבוע ולצדו לעשות משהו קבוע חדש. </w:t>
      </w:r>
    </w:p>
    <w:p w14:paraId="46375AB8" w14:textId="77777777" w:rsidR="00415587" w:rsidRDefault="00415587" w:rsidP="00415587">
      <w:pPr>
        <w:rPr>
          <w:rStyle w:val="TagStyle"/>
          <w:rFonts w:ascii="David" w:hAnsi="David"/>
          <w:u w:val="single"/>
          <w:rtl/>
        </w:rPr>
      </w:pPr>
      <w:bookmarkStart w:id="3973" w:name="_ETM_Q1_10185101"/>
      <w:bookmarkStart w:id="3974" w:name="_ETM_Q1_10185160"/>
      <w:bookmarkEnd w:id="3973"/>
      <w:bookmarkEnd w:id="3974"/>
    </w:p>
    <w:p w14:paraId="54A02580" w14:textId="77777777" w:rsidR="00415587" w:rsidRDefault="00415587" w:rsidP="00415587">
      <w:pPr>
        <w:pStyle w:val="af9"/>
        <w:keepNext/>
        <w:rPr>
          <w:rtl/>
        </w:rPr>
      </w:pPr>
      <w:bookmarkStart w:id="3975" w:name="ET_guest_767512_569"/>
      <w:r w:rsidRPr="00415587">
        <w:rPr>
          <w:rStyle w:val="TagStyle"/>
          <w:rtl/>
        </w:rPr>
        <w:t xml:space="preserve"> &lt;&lt; אורח &gt;&gt; </w:t>
      </w:r>
      <w:r>
        <w:rPr>
          <w:rtl/>
        </w:rPr>
        <w:t>אלי שליין:</w:t>
      </w:r>
      <w:r w:rsidRPr="00415587">
        <w:rPr>
          <w:rStyle w:val="TagStyle"/>
          <w:rtl/>
        </w:rPr>
        <w:t xml:space="preserve"> &lt;&lt; אורח &gt;&gt;</w:t>
      </w:r>
      <w:r w:rsidR="00C55EC9">
        <w:rPr>
          <w:rtl/>
        </w:rPr>
        <w:t xml:space="preserve"> </w:t>
      </w:r>
      <w:bookmarkEnd w:id="3975"/>
    </w:p>
    <w:p w14:paraId="1ECB857B" w14:textId="77777777" w:rsidR="00415587" w:rsidRDefault="00415587" w:rsidP="00415587">
      <w:pPr>
        <w:pStyle w:val="KeepWithNext"/>
        <w:rPr>
          <w:rtl/>
        </w:rPr>
      </w:pPr>
    </w:p>
    <w:p w14:paraId="00CC7B55" w14:textId="77777777" w:rsidR="00415587" w:rsidRDefault="00415587" w:rsidP="00415587">
      <w:pPr>
        <w:rPr>
          <w:rtl/>
          <w:lang w:eastAsia="he-IL"/>
        </w:rPr>
      </w:pPr>
      <w:r>
        <w:rPr>
          <w:rFonts w:hint="cs"/>
          <w:rtl/>
          <w:lang w:eastAsia="he-IL"/>
        </w:rPr>
        <w:t>יש שוני בין פרסום בהגנת הצרכן לבין נגישות. פרסום על נגישות, זה אומר שעכשיו אני לא נגיש</w:t>
      </w:r>
      <w:r w:rsidR="00C55EC9">
        <w:rPr>
          <w:rFonts w:hint="cs"/>
          <w:rtl/>
          <w:lang w:eastAsia="he-IL"/>
        </w:rPr>
        <w:t xml:space="preserve"> </w:t>
      </w:r>
      <w:r>
        <w:rPr>
          <w:rFonts w:hint="cs"/>
          <w:rtl/>
          <w:lang w:eastAsia="he-IL"/>
        </w:rPr>
        <w:t xml:space="preserve">ואי אפשר לבוא אלי. </w:t>
      </w:r>
    </w:p>
    <w:p w14:paraId="3FA40F78" w14:textId="77777777" w:rsidR="00415587" w:rsidRDefault="00415587" w:rsidP="00415587">
      <w:pPr>
        <w:rPr>
          <w:rtl/>
          <w:lang w:eastAsia="he-IL"/>
        </w:rPr>
      </w:pPr>
      <w:bookmarkStart w:id="3976" w:name="_ETM_Q1_10193220"/>
      <w:bookmarkStart w:id="3977" w:name="_ETM_Q1_10193279"/>
      <w:bookmarkEnd w:id="3976"/>
      <w:bookmarkEnd w:id="3977"/>
    </w:p>
    <w:p w14:paraId="13F25327" w14:textId="77777777" w:rsidR="00415587" w:rsidRDefault="00415587" w:rsidP="00415587">
      <w:pPr>
        <w:pStyle w:val="af9"/>
        <w:keepNext/>
        <w:rPr>
          <w:rtl/>
          <w:lang w:eastAsia="he-IL"/>
        </w:rPr>
      </w:pPr>
      <w:bookmarkStart w:id="3978" w:name="ET_guest_ערן_טמיר_570"/>
      <w:r w:rsidRPr="00415587">
        <w:rPr>
          <w:rStyle w:val="TagStyle"/>
          <w:rtl/>
        </w:rPr>
        <w:t xml:space="preserve"> &lt;&lt; אורח &gt;&gt; </w:t>
      </w:r>
      <w:r>
        <w:rPr>
          <w:rtl/>
          <w:lang w:eastAsia="he-IL"/>
        </w:rPr>
        <w:t>ערן טמיר:</w:t>
      </w:r>
      <w:r w:rsidRPr="00415587">
        <w:rPr>
          <w:rStyle w:val="TagStyle"/>
          <w:rtl/>
        </w:rPr>
        <w:t xml:space="preserve"> &lt;&lt; אורח &gt;&gt;</w:t>
      </w:r>
      <w:r w:rsidR="00C55EC9">
        <w:rPr>
          <w:rtl/>
          <w:lang w:eastAsia="he-IL"/>
        </w:rPr>
        <w:t xml:space="preserve"> </w:t>
      </w:r>
      <w:bookmarkEnd w:id="3978"/>
    </w:p>
    <w:p w14:paraId="526CB4F7" w14:textId="77777777" w:rsidR="00415587" w:rsidRDefault="00415587" w:rsidP="00415587">
      <w:pPr>
        <w:pStyle w:val="KeepWithNext"/>
        <w:rPr>
          <w:rtl/>
          <w:lang w:eastAsia="he-IL"/>
        </w:rPr>
      </w:pPr>
    </w:p>
    <w:p w14:paraId="2F67519B" w14:textId="77777777" w:rsidR="00415587" w:rsidRDefault="00415587" w:rsidP="00415587">
      <w:pPr>
        <w:rPr>
          <w:rtl/>
          <w:lang w:eastAsia="he-IL"/>
        </w:rPr>
      </w:pPr>
      <w:r>
        <w:rPr>
          <w:rFonts w:hint="cs"/>
          <w:rtl/>
          <w:lang w:eastAsia="he-IL"/>
        </w:rPr>
        <w:t xml:space="preserve">לא. זה אומר שקיבלת עיצום כספי </w:t>
      </w:r>
      <w:bookmarkStart w:id="3979" w:name="_ETM_Q1_10196997"/>
      <w:bookmarkEnd w:id="3979"/>
      <w:r>
        <w:rPr>
          <w:rFonts w:hint="cs"/>
          <w:rtl/>
          <w:lang w:eastAsia="he-IL"/>
        </w:rPr>
        <w:t xml:space="preserve">על משהו באותו רגע לא ביצעת. </w:t>
      </w:r>
    </w:p>
    <w:p w14:paraId="29B27409" w14:textId="77777777" w:rsidR="00415587" w:rsidRDefault="00415587" w:rsidP="00415587">
      <w:pPr>
        <w:rPr>
          <w:rtl/>
          <w:lang w:eastAsia="he-IL"/>
        </w:rPr>
      </w:pPr>
      <w:bookmarkStart w:id="3980" w:name="_ETM_Q1_10199880"/>
      <w:bookmarkStart w:id="3981" w:name="_ETM_Q1_10199937"/>
      <w:bookmarkStart w:id="3982" w:name="_ETM_Q1_10201736"/>
      <w:bookmarkEnd w:id="3980"/>
      <w:bookmarkEnd w:id="3981"/>
      <w:bookmarkEnd w:id="3982"/>
    </w:p>
    <w:p w14:paraId="3E1A571C" w14:textId="77777777" w:rsidR="00415587" w:rsidRDefault="00415587" w:rsidP="00415587">
      <w:pPr>
        <w:pStyle w:val="af6"/>
        <w:keepNext/>
        <w:rPr>
          <w:rtl/>
        </w:rPr>
      </w:pPr>
      <w:bookmarkStart w:id="3983" w:name="ET_yor_6158_571"/>
      <w:r w:rsidRPr="00415587">
        <w:rPr>
          <w:rStyle w:val="TagStyle"/>
          <w:rtl/>
        </w:rPr>
        <w:t xml:space="preserve"> &lt;&lt; יור &gt;&gt; </w:t>
      </w:r>
      <w:r>
        <w:rPr>
          <w:rtl/>
        </w:rPr>
        <w:t>היו"ר אפרת רייטן מרום:</w:t>
      </w:r>
      <w:r w:rsidRPr="00415587">
        <w:rPr>
          <w:rStyle w:val="TagStyle"/>
          <w:rtl/>
        </w:rPr>
        <w:t xml:space="preserve"> &lt;&lt; יור &gt;&gt;</w:t>
      </w:r>
      <w:r w:rsidR="00C55EC9">
        <w:rPr>
          <w:rtl/>
        </w:rPr>
        <w:t xml:space="preserve"> </w:t>
      </w:r>
      <w:bookmarkEnd w:id="3983"/>
    </w:p>
    <w:p w14:paraId="138C9ED9" w14:textId="77777777" w:rsidR="00415587" w:rsidRDefault="00415587" w:rsidP="00415587">
      <w:pPr>
        <w:pStyle w:val="KeepWithNext"/>
        <w:rPr>
          <w:rtl/>
          <w:lang w:eastAsia="he-IL"/>
        </w:rPr>
      </w:pPr>
    </w:p>
    <w:p w14:paraId="14B69DDC" w14:textId="77777777" w:rsidR="00415587" w:rsidRDefault="00415587" w:rsidP="00415587">
      <w:pPr>
        <w:rPr>
          <w:rtl/>
          <w:lang w:eastAsia="he-IL"/>
        </w:rPr>
      </w:pPr>
      <w:bookmarkStart w:id="3984" w:name="_ETM_Q1_10202039"/>
      <w:bookmarkStart w:id="3985" w:name="_ETM_Q1_10202077"/>
      <w:bookmarkEnd w:id="3984"/>
      <w:bookmarkEnd w:id="3985"/>
      <w:r>
        <w:rPr>
          <w:rFonts w:hint="cs"/>
          <w:rtl/>
          <w:lang w:eastAsia="he-IL"/>
        </w:rPr>
        <w:t xml:space="preserve">הוויכוח הזה מיותר. </w:t>
      </w:r>
      <w:bookmarkStart w:id="3986" w:name="_ETM_Q1_10202293"/>
      <w:bookmarkEnd w:id="3986"/>
      <w:r>
        <w:rPr>
          <w:rFonts w:hint="cs"/>
          <w:rtl/>
          <w:lang w:eastAsia="he-IL"/>
        </w:rPr>
        <w:t>אנחנו מתקדמים. ביקשתי מהם לבחון את זה.</w:t>
      </w:r>
      <w:bookmarkStart w:id="3987" w:name="_ETM_Q1_10205349"/>
      <w:bookmarkEnd w:id="3987"/>
    </w:p>
    <w:p w14:paraId="3CD2CF26" w14:textId="77777777" w:rsidR="00415587" w:rsidRDefault="00415587" w:rsidP="00415587">
      <w:pPr>
        <w:rPr>
          <w:rtl/>
          <w:lang w:eastAsia="he-IL"/>
        </w:rPr>
      </w:pPr>
      <w:bookmarkStart w:id="3988" w:name="_ETM_Q1_10205406"/>
      <w:bookmarkEnd w:id="3988"/>
    </w:p>
    <w:p w14:paraId="7E61B08E" w14:textId="77777777" w:rsidR="00415587" w:rsidRDefault="00415587" w:rsidP="00415587">
      <w:pPr>
        <w:pStyle w:val="af9"/>
        <w:keepNext/>
        <w:rPr>
          <w:rtl/>
          <w:lang w:eastAsia="he-IL"/>
        </w:rPr>
      </w:pPr>
      <w:bookmarkStart w:id="3989" w:name="ET_guest_ערן_טמיר_572"/>
      <w:r w:rsidRPr="00415587">
        <w:rPr>
          <w:rStyle w:val="TagStyle"/>
          <w:rtl/>
        </w:rPr>
        <w:t xml:space="preserve"> &lt;&lt; אורח &gt;&gt; </w:t>
      </w:r>
      <w:r>
        <w:rPr>
          <w:rtl/>
          <w:lang w:eastAsia="he-IL"/>
        </w:rPr>
        <w:t>ערן טמיר:</w:t>
      </w:r>
      <w:r w:rsidRPr="00415587">
        <w:rPr>
          <w:rStyle w:val="TagStyle"/>
          <w:rtl/>
        </w:rPr>
        <w:t xml:space="preserve"> &lt;&lt; אורח &gt;&gt;</w:t>
      </w:r>
      <w:r w:rsidR="00C55EC9">
        <w:rPr>
          <w:rtl/>
          <w:lang w:eastAsia="he-IL"/>
        </w:rPr>
        <w:t xml:space="preserve"> </w:t>
      </w:r>
      <w:bookmarkEnd w:id="3989"/>
    </w:p>
    <w:p w14:paraId="04BF29EE" w14:textId="77777777" w:rsidR="00415587" w:rsidRDefault="00415587" w:rsidP="00415587">
      <w:pPr>
        <w:pStyle w:val="KeepWithNext"/>
        <w:rPr>
          <w:rtl/>
          <w:lang w:eastAsia="he-IL"/>
        </w:rPr>
      </w:pPr>
    </w:p>
    <w:p w14:paraId="34B84A21" w14:textId="77777777" w:rsidR="00415587" w:rsidRDefault="00415587" w:rsidP="00415587">
      <w:pPr>
        <w:rPr>
          <w:rtl/>
          <w:lang w:eastAsia="he-IL"/>
        </w:rPr>
      </w:pPr>
      <w:r>
        <w:rPr>
          <w:rFonts w:hint="cs"/>
          <w:rtl/>
          <w:lang w:eastAsia="he-IL"/>
        </w:rPr>
        <w:t xml:space="preserve">אגב, מתוך הניסיון </w:t>
      </w:r>
      <w:bookmarkStart w:id="3990" w:name="_ETM_Q1_10204317"/>
      <w:bookmarkEnd w:id="3990"/>
      <w:r>
        <w:rPr>
          <w:rFonts w:hint="cs"/>
          <w:rtl/>
          <w:lang w:eastAsia="he-IL"/>
        </w:rPr>
        <w:t>שיש לנו במצבי נגישות, זה מייצר הגנה מפני תובענות ייצוגיות</w:t>
      </w:r>
      <w:bookmarkStart w:id="3991" w:name="_ETM_Q1_10214971"/>
      <w:bookmarkEnd w:id="3991"/>
      <w:r>
        <w:rPr>
          <w:rFonts w:hint="cs"/>
          <w:rtl/>
          <w:lang w:eastAsia="he-IL"/>
        </w:rPr>
        <w:t xml:space="preserve">. ברגע שיש עיצום כספי, יש גם זמן לתקן ובזמן הזה אי אפשר לתבוע תביעה ייצוגית. עורכי הדין שרואים את זה, אין להם אינטרס להגיש את התביעה. </w:t>
      </w:r>
      <w:bookmarkStart w:id="3992" w:name="_ETM_Q1_10226347"/>
      <w:bookmarkEnd w:id="3992"/>
      <w:r>
        <w:rPr>
          <w:rFonts w:hint="cs"/>
          <w:rtl/>
          <w:lang w:eastAsia="he-IL"/>
        </w:rPr>
        <w:t>להפך. הם מניחים שמישהו שקיבל עיצום</w:t>
      </w:r>
      <w:r w:rsidR="00C55EC9">
        <w:rPr>
          <w:rFonts w:hint="cs"/>
          <w:rtl/>
          <w:lang w:eastAsia="he-IL"/>
        </w:rPr>
        <w:t xml:space="preserve"> </w:t>
      </w:r>
      <w:r>
        <w:rPr>
          <w:rFonts w:hint="cs"/>
          <w:rtl/>
          <w:lang w:eastAsia="he-IL"/>
        </w:rPr>
        <w:t xml:space="preserve">יתקן ואז חבל להם לבדוק את זה שוב וגם הם מבינים </w:t>
      </w:r>
      <w:bookmarkStart w:id="3993" w:name="_ETM_Q1_10234327"/>
      <w:bookmarkEnd w:id="3993"/>
      <w:r>
        <w:rPr>
          <w:rFonts w:hint="cs"/>
          <w:rtl/>
          <w:lang w:eastAsia="he-IL"/>
        </w:rPr>
        <w:t>שאם הם יגישו והוא לא תיקן, אין להם את האפשרות</w:t>
      </w:r>
      <w:bookmarkStart w:id="3994" w:name="_ETM_Q1_10235939"/>
      <w:bookmarkEnd w:id="3994"/>
      <w:r>
        <w:rPr>
          <w:rFonts w:hint="cs"/>
          <w:rtl/>
          <w:lang w:eastAsia="he-IL"/>
        </w:rPr>
        <w:t xml:space="preserve"> להוכחת נזק. לכן דווקא הפרסום מצמצם את החשיפה </w:t>
      </w:r>
      <w:bookmarkStart w:id="3995" w:name="_ETM_Q1_10235897"/>
      <w:bookmarkEnd w:id="3995"/>
      <w:r>
        <w:rPr>
          <w:rFonts w:hint="cs"/>
          <w:rtl/>
          <w:lang w:eastAsia="he-IL"/>
        </w:rPr>
        <w:t xml:space="preserve">לתביעות ייצוגיות. אנחנו כבר למודי ניסיון מצווי הנגישות. יש עורכי דין שמבקשים מאתנו את צווי הנגישות. צווי הנגישות שלנו ממילא מפורסמים, כי כמו שנאמר זה חלק </w:t>
      </w:r>
      <w:bookmarkStart w:id="3996" w:name="_ETM_Q1_10249565"/>
      <w:bookmarkEnd w:id="3996"/>
      <w:r>
        <w:rPr>
          <w:rFonts w:hint="cs"/>
          <w:rtl/>
          <w:lang w:eastAsia="he-IL"/>
        </w:rPr>
        <w:t xml:space="preserve">מדיניות משרד המשפטים, ואני לא חושב שאני זוכר איזושהי </w:t>
      </w:r>
      <w:bookmarkStart w:id="3997" w:name="_ETM_Q1_10251866"/>
      <w:bookmarkEnd w:id="3997"/>
      <w:r>
        <w:rPr>
          <w:rFonts w:hint="cs"/>
          <w:rtl/>
          <w:lang w:eastAsia="he-IL"/>
        </w:rPr>
        <w:t xml:space="preserve">תביעה ייצוגית על אלה אלא הפוך. </w:t>
      </w:r>
      <w:bookmarkStart w:id="3998" w:name="_ETM_Q1_10252695"/>
      <w:bookmarkEnd w:id="3998"/>
    </w:p>
    <w:p w14:paraId="1D00B672" w14:textId="77777777" w:rsidR="006174D9" w:rsidRDefault="006174D9" w:rsidP="00415587">
      <w:pPr>
        <w:rPr>
          <w:rtl/>
          <w:lang w:eastAsia="he-IL"/>
        </w:rPr>
      </w:pPr>
      <w:bookmarkStart w:id="3999" w:name="_ETM_Q1_10258496"/>
      <w:bookmarkStart w:id="4000" w:name="_ETM_Q1_10258561"/>
      <w:bookmarkEnd w:id="3999"/>
      <w:bookmarkEnd w:id="4000"/>
    </w:p>
    <w:p w14:paraId="3F6400D1" w14:textId="77777777" w:rsidR="006174D9" w:rsidRDefault="006174D9" w:rsidP="006174D9">
      <w:pPr>
        <w:pStyle w:val="af6"/>
        <w:keepNext/>
        <w:rPr>
          <w:rtl/>
        </w:rPr>
      </w:pPr>
      <w:bookmarkStart w:id="4001" w:name="ET_yor_6158_573"/>
      <w:r w:rsidRPr="006174D9">
        <w:rPr>
          <w:rStyle w:val="TagStyle"/>
          <w:rtl/>
        </w:rPr>
        <w:t xml:space="preserve"> &lt;&lt; יור &gt;&gt; </w:t>
      </w:r>
      <w:r>
        <w:rPr>
          <w:rtl/>
        </w:rPr>
        <w:t>היו"ר אפרת רייטן מרום:</w:t>
      </w:r>
      <w:r w:rsidRPr="006174D9">
        <w:rPr>
          <w:rStyle w:val="TagStyle"/>
          <w:rtl/>
        </w:rPr>
        <w:t xml:space="preserve"> &lt;&lt; יור &gt;&gt;</w:t>
      </w:r>
      <w:r w:rsidR="00C55EC9">
        <w:rPr>
          <w:rtl/>
        </w:rPr>
        <w:t xml:space="preserve"> </w:t>
      </w:r>
      <w:bookmarkEnd w:id="4001"/>
    </w:p>
    <w:p w14:paraId="7A801DC0" w14:textId="77777777" w:rsidR="006174D9" w:rsidRDefault="006174D9" w:rsidP="006174D9">
      <w:pPr>
        <w:pStyle w:val="KeepWithNext"/>
        <w:rPr>
          <w:rtl/>
          <w:lang w:eastAsia="he-IL"/>
        </w:rPr>
      </w:pPr>
    </w:p>
    <w:p w14:paraId="20024810" w14:textId="77777777" w:rsidR="006174D9" w:rsidRDefault="006174D9" w:rsidP="006174D9">
      <w:pPr>
        <w:rPr>
          <w:rtl/>
          <w:lang w:eastAsia="he-IL"/>
        </w:rPr>
      </w:pPr>
      <w:r>
        <w:rPr>
          <w:rFonts w:hint="cs"/>
          <w:rtl/>
          <w:lang w:eastAsia="he-IL"/>
        </w:rPr>
        <w:t>דווקא אלה לכאורה מוגנים.</w:t>
      </w:r>
    </w:p>
    <w:p w14:paraId="1293444A" w14:textId="77777777" w:rsidR="006174D9" w:rsidRDefault="006174D9" w:rsidP="006174D9">
      <w:pPr>
        <w:rPr>
          <w:rtl/>
          <w:lang w:eastAsia="he-IL"/>
        </w:rPr>
      </w:pPr>
      <w:bookmarkStart w:id="4002" w:name="_ETM_Q1_10256542"/>
      <w:bookmarkStart w:id="4003" w:name="_ETM_Q1_10256594"/>
      <w:bookmarkStart w:id="4004" w:name="_ETM_Q1_10256702"/>
      <w:bookmarkEnd w:id="4002"/>
      <w:bookmarkEnd w:id="4003"/>
      <w:bookmarkEnd w:id="4004"/>
    </w:p>
    <w:p w14:paraId="36AF8062" w14:textId="77777777" w:rsidR="006174D9" w:rsidRDefault="006174D9" w:rsidP="006174D9">
      <w:pPr>
        <w:pStyle w:val="af9"/>
        <w:keepNext/>
        <w:rPr>
          <w:rtl/>
          <w:lang w:eastAsia="he-IL"/>
        </w:rPr>
      </w:pPr>
      <w:bookmarkStart w:id="4005" w:name="ET_guest_ערן_טמיר_574"/>
      <w:r w:rsidRPr="006174D9">
        <w:rPr>
          <w:rStyle w:val="TagStyle"/>
          <w:rtl/>
        </w:rPr>
        <w:t xml:space="preserve"> &lt;&lt; אורח &gt;&gt; </w:t>
      </w:r>
      <w:r>
        <w:rPr>
          <w:rtl/>
          <w:lang w:eastAsia="he-IL"/>
        </w:rPr>
        <w:t>ערן טמיר:</w:t>
      </w:r>
      <w:r w:rsidRPr="006174D9">
        <w:rPr>
          <w:rStyle w:val="TagStyle"/>
          <w:rtl/>
        </w:rPr>
        <w:t xml:space="preserve"> &lt;&lt; אורח &gt;&gt;</w:t>
      </w:r>
      <w:r w:rsidR="00C55EC9">
        <w:rPr>
          <w:rtl/>
          <w:lang w:eastAsia="he-IL"/>
        </w:rPr>
        <w:t xml:space="preserve"> </w:t>
      </w:r>
      <w:bookmarkEnd w:id="4005"/>
    </w:p>
    <w:p w14:paraId="05DCFD9B" w14:textId="77777777" w:rsidR="006174D9" w:rsidRDefault="006174D9" w:rsidP="006174D9">
      <w:pPr>
        <w:pStyle w:val="KeepWithNext"/>
        <w:rPr>
          <w:rtl/>
          <w:lang w:eastAsia="he-IL"/>
        </w:rPr>
      </w:pPr>
    </w:p>
    <w:p w14:paraId="09F9DA29" w14:textId="77777777" w:rsidR="006174D9" w:rsidRDefault="006174D9" w:rsidP="006174D9">
      <w:pPr>
        <w:rPr>
          <w:rtl/>
          <w:lang w:eastAsia="he-IL"/>
        </w:rPr>
      </w:pPr>
      <w:bookmarkStart w:id="4006" w:name="_ETM_Q1_10257014"/>
      <w:bookmarkStart w:id="4007" w:name="_ETM_Q1_10257053"/>
      <w:bookmarkEnd w:id="4006"/>
      <w:bookmarkEnd w:id="4007"/>
      <w:r>
        <w:rPr>
          <w:rFonts w:hint="cs"/>
          <w:rtl/>
          <w:lang w:eastAsia="he-IL"/>
        </w:rPr>
        <w:t>כן.</w:t>
      </w:r>
    </w:p>
    <w:p w14:paraId="513308DF" w14:textId="77777777" w:rsidR="006174D9" w:rsidRDefault="006174D9" w:rsidP="006174D9">
      <w:pPr>
        <w:rPr>
          <w:rtl/>
          <w:lang w:eastAsia="he-IL"/>
        </w:rPr>
      </w:pPr>
      <w:bookmarkStart w:id="4008" w:name="_ETM_Q1_10259967"/>
      <w:bookmarkStart w:id="4009" w:name="_ETM_Q1_10260024"/>
      <w:bookmarkStart w:id="4010" w:name="_ETM_Q1_10260880"/>
      <w:bookmarkEnd w:id="4008"/>
      <w:bookmarkEnd w:id="4009"/>
      <w:bookmarkEnd w:id="4010"/>
    </w:p>
    <w:p w14:paraId="2DE832C6" w14:textId="77777777" w:rsidR="006174D9" w:rsidRDefault="006174D9" w:rsidP="006174D9">
      <w:pPr>
        <w:pStyle w:val="af9"/>
        <w:keepNext/>
        <w:rPr>
          <w:rtl/>
          <w:lang w:eastAsia="he-IL"/>
        </w:rPr>
      </w:pPr>
      <w:bookmarkStart w:id="4011" w:name="ET_guest_טל_זימנבודה_575"/>
      <w:r w:rsidRPr="006174D9">
        <w:rPr>
          <w:rStyle w:val="TagStyle"/>
          <w:rtl/>
        </w:rPr>
        <w:t xml:space="preserve"> &lt;&lt; אורח &gt;&gt; </w:t>
      </w:r>
      <w:r>
        <w:rPr>
          <w:rtl/>
          <w:lang w:eastAsia="he-IL"/>
        </w:rPr>
        <w:t>טל זימנבודה:</w:t>
      </w:r>
      <w:r w:rsidRPr="006174D9">
        <w:rPr>
          <w:rStyle w:val="TagStyle"/>
          <w:rtl/>
        </w:rPr>
        <w:t xml:space="preserve"> &lt;&lt; אורח &gt;&gt;</w:t>
      </w:r>
      <w:r w:rsidR="00C55EC9">
        <w:rPr>
          <w:rtl/>
          <w:lang w:eastAsia="he-IL"/>
        </w:rPr>
        <w:t xml:space="preserve"> </w:t>
      </w:r>
      <w:bookmarkEnd w:id="4011"/>
    </w:p>
    <w:p w14:paraId="3FF08EA7" w14:textId="77777777" w:rsidR="006174D9" w:rsidRDefault="006174D9" w:rsidP="006174D9">
      <w:pPr>
        <w:pStyle w:val="KeepWithNext"/>
        <w:rPr>
          <w:rtl/>
          <w:lang w:eastAsia="he-IL"/>
        </w:rPr>
      </w:pPr>
    </w:p>
    <w:p w14:paraId="0A9D6367" w14:textId="77777777" w:rsidR="006174D9" w:rsidRDefault="006174D9" w:rsidP="006174D9">
      <w:pPr>
        <w:rPr>
          <w:rtl/>
          <w:lang w:eastAsia="he-IL"/>
        </w:rPr>
      </w:pPr>
      <w:bookmarkStart w:id="4012" w:name="_ETM_Q1_10261182"/>
      <w:bookmarkStart w:id="4013" w:name="_ETM_Q1_10261212"/>
      <w:bookmarkEnd w:id="4012"/>
      <w:bookmarkEnd w:id="4013"/>
      <w:r>
        <w:rPr>
          <w:rFonts w:hint="cs"/>
          <w:rtl/>
          <w:lang w:eastAsia="he-IL"/>
        </w:rPr>
        <w:t xml:space="preserve">עסק אמור לפרסם את הסדרי הנגישות </w:t>
      </w:r>
      <w:bookmarkStart w:id="4014" w:name="_ETM_Q1_10265056"/>
      <w:bookmarkEnd w:id="4014"/>
      <w:r>
        <w:rPr>
          <w:rFonts w:hint="cs"/>
          <w:rtl/>
          <w:lang w:eastAsia="he-IL"/>
        </w:rPr>
        <w:t xml:space="preserve">שיש בו. אני חושבת שאני כלקוח, לפני שאני הולכת </w:t>
      </w:r>
      <w:bookmarkStart w:id="4015" w:name="_ETM_Q1_10269387"/>
      <w:bookmarkEnd w:id="4015"/>
      <w:r>
        <w:rPr>
          <w:rFonts w:hint="cs"/>
          <w:rtl/>
          <w:lang w:eastAsia="he-IL"/>
        </w:rPr>
        <w:t>לעסק, אני קודם כל בודקת באתר</w:t>
      </w:r>
      <w:r w:rsidR="00C55EC9">
        <w:rPr>
          <w:rFonts w:hint="cs"/>
          <w:rtl/>
          <w:lang w:eastAsia="he-IL"/>
        </w:rPr>
        <w:t xml:space="preserve"> </w:t>
      </w:r>
      <w:r>
        <w:rPr>
          <w:rFonts w:hint="cs"/>
          <w:rtl/>
          <w:lang w:eastAsia="he-IL"/>
        </w:rPr>
        <w:t xml:space="preserve">של העסק, ככל שיש לו, מה הסדרי הנגישות שיש במקום. אני </w:t>
      </w:r>
      <w:bookmarkStart w:id="4016" w:name="_ETM_Q1_10275855"/>
      <w:bookmarkEnd w:id="4016"/>
      <w:r>
        <w:rPr>
          <w:rFonts w:hint="cs"/>
          <w:rtl/>
          <w:lang w:eastAsia="he-IL"/>
        </w:rPr>
        <w:t xml:space="preserve">לא מחפשת במקומות אחרים את המידע הזה. אם אתם מתקנים, </w:t>
      </w:r>
      <w:bookmarkStart w:id="4017" w:name="_ETM_Q1_10285131"/>
      <w:bookmarkEnd w:id="4017"/>
      <w:r>
        <w:rPr>
          <w:rFonts w:hint="cs"/>
          <w:rtl/>
          <w:lang w:eastAsia="he-IL"/>
        </w:rPr>
        <w:t>אתם מפרסמים באתר שלכם שתוקן.</w:t>
      </w:r>
    </w:p>
    <w:p w14:paraId="52FB2BE0" w14:textId="77777777" w:rsidR="006174D9" w:rsidRDefault="006174D9" w:rsidP="006174D9">
      <w:pPr>
        <w:rPr>
          <w:rtl/>
          <w:lang w:eastAsia="he-IL"/>
        </w:rPr>
      </w:pPr>
      <w:bookmarkStart w:id="4018" w:name="_ETM_Q1_10285321"/>
      <w:bookmarkStart w:id="4019" w:name="_ETM_Q1_10285354"/>
      <w:bookmarkStart w:id="4020" w:name="_ETM_Q1_10286174"/>
      <w:bookmarkEnd w:id="4018"/>
      <w:bookmarkEnd w:id="4019"/>
      <w:bookmarkEnd w:id="4020"/>
    </w:p>
    <w:p w14:paraId="08CF18D4" w14:textId="77777777" w:rsidR="006174D9" w:rsidRDefault="006174D9" w:rsidP="006174D9">
      <w:pPr>
        <w:pStyle w:val="af6"/>
        <w:keepNext/>
        <w:rPr>
          <w:rtl/>
        </w:rPr>
      </w:pPr>
      <w:bookmarkStart w:id="4021" w:name="ET_yor_6158_576"/>
      <w:r w:rsidRPr="006174D9">
        <w:rPr>
          <w:rStyle w:val="TagStyle"/>
          <w:rtl/>
        </w:rPr>
        <w:t xml:space="preserve"> &lt;&lt; יור &gt;&gt; </w:t>
      </w:r>
      <w:r>
        <w:rPr>
          <w:rtl/>
        </w:rPr>
        <w:t>היו"ר אפרת רייטן מרום:</w:t>
      </w:r>
      <w:r w:rsidRPr="006174D9">
        <w:rPr>
          <w:rStyle w:val="TagStyle"/>
          <w:rtl/>
        </w:rPr>
        <w:t xml:space="preserve"> &lt;&lt; יור &gt;&gt;</w:t>
      </w:r>
      <w:r w:rsidR="00C55EC9">
        <w:rPr>
          <w:rtl/>
        </w:rPr>
        <w:t xml:space="preserve"> </w:t>
      </w:r>
      <w:bookmarkEnd w:id="4021"/>
    </w:p>
    <w:p w14:paraId="0BF83870" w14:textId="77777777" w:rsidR="006174D9" w:rsidRDefault="006174D9" w:rsidP="006174D9">
      <w:pPr>
        <w:pStyle w:val="KeepWithNext"/>
        <w:rPr>
          <w:rtl/>
          <w:lang w:eastAsia="he-IL"/>
        </w:rPr>
      </w:pPr>
    </w:p>
    <w:p w14:paraId="4C99D5BC" w14:textId="77777777" w:rsidR="006174D9" w:rsidRDefault="006174D9" w:rsidP="006174D9">
      <w:pPr>
        <w:rPr>
          <w:rtl/>
          <w:lang w:eastAsia="he-IL"/>
        </w:rPr>
      </w:pPr>
      <w:bookmarkStart w:id="4022" w:name="_ETM_Q1_10286476"/>
      <w:bookmarkStart w:id="4023" w:name="_ETM_Q1_10286505"/>
      <w:bookmarkEnd w:id="4022"/>
      <w:bookmarkEnd w:id="4023"/>
      <w:r>
        <w:rPr>
          <w:rFonts w:hint="cs"/>
          <w:rtl/>
          <w:lang w:eastAsia="he-IL"/>
        </w:rPr>
        <w:t>אני ביקשתי מהנציבות</w:t>
      </w:r>
      <w:r w:rsidR="003D02BA">
        <w:rPr>
          <w:rFonts w:hint="cs"/>
          <w:rtl/>
          <w:lang w:eastAsia="he-IL"/>
        </w:rPr>
        <w:t xml:space="preserve"> שתיתן לנו תשובה גם על זה. </w:t>
      </w:r>
    </w:p>
    <w:p w14:paraId="44A97E37" w14:textId="77777777" w:rsidR="003D02BA" w:rsidRDefault="003D02BA" w:rsidP="006174D9">
      <w:pPr>
        <w:rPr>
          <w:rtl/>
          <w:lang w:eastAsia="he-IL"/>
        </w:rPr>
      </w:pPr>
      <w:bookmarkStart w:id="4024" w:name="_ETM_Q1_10292461"/>
      <w:bookmarkStart w:id="4025" w:name="_ETM_Q1_10292518"/>
      <w:bookmarkEnd w:id="4024"/>
      <w:bookmarkEnd w:id="4025"/>
    </w:p>
    <w:p w14:paraId="355BD38E" w14:textId="77777777" w:rsidR="003D02BA" w:rsidRDefault="003D02BA" w:rsidP="003D02BA">
      <w:pPr>
        <w:pStyle w:val="a4"/>
        <w:keepNext/>
        <w:rPr>
          <w:rtl/>
        </w:rPr>
      </w:pPr>
      <w:bookmarkStart w:id="4026" w:name="ET_speaker_גל_כהן_577"/>
      <w:r w:rsidRPr="003D02BA">
        <w:rPr>
          <w:rStyle w:val="TagStyle"/>
          <w:rtl/>
        </w:rPr>
        <w:t xml:space="preserve"> &lt;&lt; דובר &gt;&gt; </w:t>
      </w:r>
      <w:r>
        <w:rPr>
          <w:rtl/>
        </w:rPr>
        <w:t>גל כהן:</w:t>
      </w:r>
      <w:r w:rsidRPr="003D02BA">
        <w:rPr>
          <w:rStyle w:val="TagStyle"/>
          <w:rtl/>
        </w:rPr>
        <w:t xml:space="preserve"> &lt;&lt; דובר &gt;&gt;</w:t>
      </w:r>
      <w:r w:rsidR="00C55EC9">
        <w:rPr>
          <w:rtl/>
        </w:rPr>
        <w:t xml:space="preserve"> </w:t>
      </w:r>
      <w:bookmarkEnd w:id="4026"/>
    </w:p>
    <w:p w14:paraId="1ECFC4AE" w14:textId="77777777" w:rsidR="003D02BA" w:rsidRDefault="003D02BA" w:rsidP="003D02BA">
      <w:pPr>
        <w:pStyle w:val="KeepWithNext"/>
        <w:rPr>
          <w:rtl/>
          <w:lang w:eastAsia="he-IL"/>
        </w:rPr>
      </w:pPr>
    </w:p>
    <w:p w14:paraId="23B915BD" w14:textId="77777777" w:rsidR="003D02BA" w:rsidRDefault="003D02BA" w:rsidP="003D02BA">
      <w:pPr>
        <w:rPr>
          <w:rtl/>
          <w:lang w:eastAsia="he-IL"/>
        </w:rPr>
      </w:pPr>
      <w:r>
        <w:rPr>
          <w:rFonts w:hint="cs"/>
          <w:rtl/>
          <w:lang w:eastAsia="he-IL"/>
        </w:rPr>
        <w:tab/>
        <w:t>26כט</w:t>
      </w:r>
      <w:r>
        <w:rPr>
          <w:rFonts w:hint="cs"/>
          <w:rtl/>
          <w:lang w:eastAsia="he-IL"/>
        </w:rPr>
        <w:tab/>
        <w:t>שמירת אחריות פלילית</w:t>
      </w:r>
    </w:p>
    <w:p w14:paraId="0E83B4ED" w14:textId="77777777" w:rsidR="003D02BA" w:rsidRDefault="003D02BA" w:rsidP="003D02BA">
      <w:pPr>
        <w:rPr>
          <w:rtl/>
          <w:lang w:eastAsia="he-IL"/>
        </w:rPr>
      </w:pPr>
      <w:r>
        <w:rPr>
          <w:rFonts w:hint="cs"/>
          <w:rtl/>
          <w:lang w:eastAsia="he-IL"/>
        </w:rPr>
        <w:tab/>
      </w:r>
      <w:r>
        <w:rPr>
          <w:rFonts w:hint="cs"/>
          <w:rtl/>
          <w:lang w:eastAsia="he-IL"/>
        </w:rPr>
        <w:tab/>
      </w:r>
    </w:p>
    <w:p w14:paraId="6DC0A397" w14:textId="77777777" w:rsidR="003D02BA" w:rsidRDefault="003D02BA" w:rsidP="003D02BA">
      <w:pPr>
        <w:pStyle w:val="aff0"/>
        <w:numPr>
          <w:ilvl w:val="0"/>
          <w:numId w:val="24"/>
        </w:numPr>
        <w:rPr>
          <w:lang w:eastAsia="he-IL"/>
        </w:rPr>
      </w:pPr>
      <w:r>
        <w:rPr>
          <w:rFonts w:hint="cs"/>
          <w:rtl/>
          <w:lang w:eastAsia="he-IL"/>
        </w:rPr>
        <w:t xml:space="preserve">תשלום עיצום כספי, מסירת התראה מינהלית או הגשת כתב התחייבות והפקדת עירבון לפי פרק זה, לא יגרעו מאחריותו הפלילית של אדם כתוצאה מהפרת חובת ייצוג הולם או חובת נגישות, כאמור בסעיף 26ז (בסעיף זה </w:t>
      </w:r>
      <w:r>
        <w:rPr>
          <w:rtl/>
          <w:lang w:eastAsia="he-IL"/>
        </w:rPr>
        <w:t>–</w:t>
      </w:r>
      <w:r>
        <w:rPr>
          <w:rFonts w:hint="cs"/>
          <w:rtl/>
          <w:lang w:eastAsia="he-IL"/>
        </w:rPr>
        <w:t xml:space="preserve"> הפרה) המהווה עבירה.</w:t>
      </w:r>
    </w:p>
    <w:p w14:paraId="1250BA3D" w14:textId="77777777" w:rsidR="003D02BA" w:rsidRDefault="003D02BA" w:rsidP="003D02BA">
      <w:pPr>
        <w:rPr>
          <w:rtl/>
          <w:lang w:eastAsia="he-IL"/>
        </w:rPr>
      </w:pPr>
    </w:p>
    <w:p w14:paraId="3E057CAB" w14:textId="77777777" w:rsidR="003D02BA" w:rsidRDefault="003D02BA" w:rsidP="003D02BA">
      <w:pPr>
        <w:pStyle w:val="aff0"/>
        <w:numPr>
          <w:ilvl w:val="0"/>
          <w:numId w:val="24"/>
        </w:numPr>
        <w:rPr>
          <w:lang w:eastAsia="he-IL"/>
        </w:rPr>
      </w:pPr>
      <w:r>
        <w:rPr>
          <w:rFonts w:hint="cs"/>
          <w:rtl/>
          <w:lang w:eastAsia="he-IL"/>
        </w:rPr>
        <w:t>מסר הממונה למפר הודעה על כוונת חיוב התראה מינהלית או הודעה על האפשרות להגיש כתב התחייבות ולהפקיד עירבון, בשל הפרה המהווה גם עבירה כאמור, לא יוגש נגדו כתב אישום בשל אותה הפרה, אלא אם כן התגלו עובדות חדשות המצדיקות זאת. התגלו עובדות חדשות כאמור והוגש נגד המפר כתב אישום לאחר שהמפר שילם עיצום כספי או הפקיד עירבון, יוחזר לו הסכום ששולם או העירבון שהופקד, לפי העניין, בתוספת הפרשי הצמדה וריבית לפי חוק פסיקת ריבית והצמדה מיום תשלום הסכום או מיום הפקדת העירבון, עד יום החזרתו.</w:t>
      </w:r>
    </w:p>
    <w:p w14:paraId="738C8309" w14:textId="77777777" w:rsidR="003D02BA" w:rsidRDefault="003D02BA" w:rsidP="003D02BA">
      <w:pPr>
        <w:pStyle w:val="aff0"/>
        <w:rPr>
          <w:rtl/>
          <w:lang w:eastAsia="he-IL"/>
        </w:rPr>
      </w:pPr>
    </w:p>
    <w:p w14:paraId="708BE515" w14:textId="77777777" w:rsidR="003D02BA" w:rsidRPr="003D02BA" w:rsidRDefault="003D02BA" w:rsidP="003D02BA">
      <w:pPr>
        <w:pStyle w:val="aff0"/>
        <w:numPr>
          <w:ilvl w:val="0"/>
          <w:numId w:val="24"/>
        </w:numPr>
        <w:rPr>
          <w:rtl/>
          <w:lang w:eastAsia="he-IL"/>
        </w:rPr>
      </w:pPr>
      <w:r>
        <w:rPr>
          <w:rFonts w:hint="cs"/>
          <w:rtl/>
          <w:lang w:eastAsia="he-IL"/>
        </w:rPr>
        <w:t xml:space="preserve">הוגש נגד אדם כתב </w:t>
      </w:r>
      <w:bookmarkStart w:id="4027" w:name="_ETM_Q1_10347759"/>
      <w:bookmarkEnd w:id="4027"/>
      <w:r>
        <w:rPr>
          <w:rFonts w:hint="cs"/>
          <w:rtl/>
          <w:lang w:eastAsia="he-IL"/>
        </w:rPr>
        <w:t>אישום בשל עבירה המהווה הפרה, לא ינקוט נגדו הממונה הליכים לפי פרק זה בשל ההפרה.</w:t>
      </w:r>
    </w:p>
    <w:p w14:paraId="41E0375D" w14:textId="77777777" w:rsidR="006174D9" w:rsidRDefault="006174D9" w:rsidP="006174D9">
      <w:pPr>
        <w:rPr>
          <w:rtl/>
          <w:lang w:eastAsia="he-IL"/>
        </w:rPr>
      </w:pPr>
      <w:bookmarkStart w:id="4028" w:name="_ETM_Q1_10257240"/>
      <w:bookmarkStart w:id="4029" w:name="_ETM_Q1_10257303"/>
      <w:bookmarkEnd w:id="4028"/>
      <w:bookmarkEnd w:id="4029"/>
    </w:p>
    <w:p w14:paraId="51B8B171" w14:textId="77777777" w:rsidR="00E47749" w:rsidRDefault="00E47749" w:rsidP="00E47749">
      <w:pPr>
        <w:ind w:left="720"/>
        <w:rPr>
          <w:rtl/>
          <w:lang w:eastAsia="he-IL"/>
        </w:rPr>
      </w:pPr>
      <w:r>
        <w:rPr>
          <w:rFonts w:hint="cs"/>
          <w:rtl/>
          <w:lang w:eastAsia="he-IL"/>
        </w:rPr>
        <w:t>26ל</w:t>
      </w:r>
      <w:r>
        <w:rPr>
          <w:rFonts w:hint="cs"/>
          <w:rtl/>
          <w:lang w:eastAsia="he-IL"/>
        </w:rPr>
        <w:tab/>
        <w:t>תיקון התוספת השביעית</w:t>
      </w:r>
    </w:p>
    <w:p w14:paraId="357C20E8" w14:textId="77777777" w:rsidR="00E47749" w:rsidRDefault="00E47749" w:rsidP="00E47749">
      <w:pPr>
        <w:ind w:left="720"/>
        <w:rPr>
          <w:rtl/>
          <w:lang w:eastAsia="he-IL"/>
        </w:rPr>
      </w:pPr>
    </w:p>
    <w:p w14:paraId="76072A7C" w14:textId="77777777" w:rsidR="00E47749" w:rsidRDefault="00E47749" w:rsidP="00E47749">
      <w:pPr>
        <w:ind w:left="720"/>
        <w:rPr>
          <w:rtl/>
          <w:lang w:eastAsia="he-IL"/>
        </w:rPr>
      </w:pPr>
      <w:r>
        <w:rPr>
          <w:rFonts w:hint="cs"/>
          <w:rtl/>
          <w:lang w:eastAsia="he-IL"/>
        </w:rPr>
        <w:tab/>
        <w:t>שר המשפטים רשאי לשנות, בצו, את התוספת השביעית.</w:t>
      </w:r>
    </w:p>
    <w:p w14:paraId="0BF5DED2" w14:textId="77777777" w:rsidR="00E47749" w:rsidRDefault="00E47749" w:rsidP="00E47749">
      <w:pPr>
        <w:ind w:left="720"/>
        <w:rPr>
          <w:rtl/>
          <w:lang w:eastAsia="he-IL"/>
        </w:rPr>
      </w:pPr>
      <w:bookmarkStart w:id="4030" w:name="_ETM_Q1_10361170"/>
      <w:bookmarkStart w:id="4031" w:name="_ETM_Q1_10361233"/>
      <w:bookmarkEnd w:id="4030"/>
      <w:bookmarkEnd w:id="4031"/>
    </w:p>
    <w:p w14:paraId="7271D6DB" w14:textId="77777777" w:rsidR="00E47749" w:rsidRPr="00E47749" w:rsidRDefault="00E47749" w:rsidP="00E47749">
      <w:pPr>
        <w:jc w:val="center"/>
        <w:rPr>
          <w:b/>
          <w:bCs/>
          <w:rtl/>
          <w:lang w:eastAsia="he-IL"/>
        </w:rPr>
      </w:pPr>
      <w:bookmarkStart w:id="4032" w:name="_ETM_Q1_10353402"/>
      <w:bookmarkStart w:id="4033" w:name="_ETM_Q1_10353467"/>
      <w:bookmarkEnd w:id="4032"/>
      <w:bookmarkEnd w:id="4033"/>
      <w:r w:rsidRPr="00E47749">
        <w:rPr>
          <w:rFonts w:hint="cs"/>
          <w:b/>
          <w:bCs/>
          <w:rtl/>
          <w:lang w:eastAsia="he-IL"/>
        </w:rPr>
        <w:t>פרק י': תיקונים עקיפים ותחילה</w:t>
      </w:r>
      <w:bookmarkStart w:id="4034" w:name="_ETM_Q1_10356264"/>
      <w:bookmarkEnd w:id="4034"/>
    </w:p>
    <w:p w14:paraId="144C9515" w14:textId="77777777" w:rsidR="00E47749" w:rsidRDefault="00E47749" w:rsidP="006174D9">
      <w:pPr>
        <w:rPr>
          <w:rtl/>
          <w:lang w:eastAsia="he-IL"/>
        </w:rPr>
      </w:pPr>
      <w:bookmarkStart w:id="4035" w:name="_ETM_Q1_10356318"/>
      <w:bookmarkEnd w:id="4035"/>
    </w:p>
    <w:p w14:paraId="5900147A" w14:textId="77777777" w:rsidR="00E47749" w:rsidRPr="006174D9" w:rsidRDefault="00E47749" w:rsidP="006174D9">
      <w:pPr>
        <w:rPr>
          <w:rtl/>
          <w:lang w:eastAsia="he-IL"/>
        </w:rPr>
      </w:pPr>
      <w:bookmarkStart w:id="4036" w:name="_ETM_Q1_10357273"/>
      <w:bookmarkStart w:id="4037" w:name="_ETM_Q1_10357332"/>
      <w:bookmarkEnd w:id="4036"/>
      <w:bookmarkEnd w:id="4037"/>
      <w:r>
        <w:rPr>
          <w:rFonts w:hint="cs"/>
          <w:rtl/>
          <w:lang w:eastAsia="he-IL"/>
        </w:rPr>
        <w:t>8.</w:t>
      </w:r>
      <w:r>
        <w:rPr>
          <w:rFonts w:hint="cs"/>
          <w:rtl/>
          <w:lang w:eastAsia="he-IL"/>
        </w:rPr>
        <w:tab/>
        <w:t>הוספת תוספת שישית</w:t>
      </w:r>
    </w:p>
    <w:p w14:paraId="731E81F4" w14:textId="77777777" w:rsidR="00415587" w:rsidRDefault="00415587" w:rsidP="00415587">
      <w:pPr>
        <w:rPr>
          <w:rtl/>
          <w:lang w:eastAsia="he-IL"/>
        </w:rPr>
      </w:pPr>
      <w:bookmarkStart w:id="4038" w:name="_ETM_Q1_10202957"/>
      <w:bookmarkStart w:id="4039" w:name="_ETM_Q1_10203022"/>
      <w:bookmarkEnd w:id="4038"/>
      <w:bookmarkEnd w:id="4039"/>
    </w:p>
    <w:p w14:paraId="746C7495" w14:textId="77777777" w:rsidR="00E47749" w:rsidRDefault="00E47749" w:rsidP="00415587">
      <w:pPr>
        <w:rPr>
          <w:rtl/>
          <w:lang w:eastAsia="he-IL"/>
        </w:rPr>
      </w:pPr>
      <w:bookmarkStart w:id="4040" w:name="_ETM_Q1_10374378"/>
      <w:bookmarkStart w:id="4041" w:name="_ETM_Q1_10374438"/>
      <w:bookmarkEnd w:id="4040"/>
      <w:bookmarkEnd w:id="4041"/>
      <w:r>
        <w:rPr>
          <w:rFonts w:hint="cs"/>
          <w:rtl/>
          <w:lang w:eastAsia="he-IL"/>
        </w:rPr>
        <w:tab/>
        <w:t>אחרי התוספת השישית לחוק העיקרי יבוא:</w:t>
      </w:r>
    </w:p>
    <w:p w14:paraId="7FC17D93" w14:textId="77777777" w:rsidR="00E47749" w:rsidRDefault="00E47749" w:rsidP="00415587">
      <w:pPr>
        <w:rPr>
          <w:rtl/>
          <w:lang w:eastAsia="he-IL"/>
        </w:rPr>
      </w:pPr>
    </w:p>
    <w:p w14:paraId="3CFB5D93" w14:textId="77777777" w:rsidR="00E47749" w:rsidRDefault="00E47749" w:rsidP="00E47749">
      <w:pPr>
        <w:jc w:val="center"/>
        <w:rPr>
          <w:rtl/>
          <w:lang w:eastAsia="he-IL"/>
        </w:rPr>
      </w:pPr>
      <w:r>
        <w:rPr>
          <w:rFonts w:hint="cs"/>
          <w:rtl/>
          <w:lang w:eastAsia="he-IL"/>
        </w:rPr>
        <w:t>"תוספת שישית</w:t>
      </w:r>
    </w:p>
    <w:p w14:paraId="12419CE8" w14:textId="77777777" w:rsidR="00E47749" w:rsidRDefault="00E47749" w:rsidP="00E47749">
      <w:pPr>
        <w:jc w:val="center"/>
        <w:rPr>
          <w:rtl/>
          <w:lang w:eastAsia="he-IL"/>
        </w:rPr>
      </w:pPr>
      <w:r>
        <w:rPr>
          <w:rFonts w:hint="cs"/>
          <w:rtl/>
          <w:lang w:eastAsia="he-IL"/>
        </w:rPr>
        <w:t>(סעיף 26ז(ב))</w:t>
      </w:r>
    </w:p>
    <w:p w14:paraId="7A2D3536" w14:textId="77777777" w:rsidR="00E47749" w:rsidRDefault="00E47749" w:rsidP="00415587">
      <w:pPr>
        <w:rPr>
          <w:rtl/>
          <w:lang w:eastAsia="he-IL"/>
        </w:rPr>
      </w:pPr>
    </w:p>
    <w:p w14:paraId="335F5D04" w14:textId="77777777" w:rsidR="00E47749" w:rsidRDefault="00E47749" w:rsidP="00415587">
      <w:pPr>
        <w:rPr>
          <w:rtl/>
          <w:lang w:eastAsia="he-IL"/>
        </w:rPr>
      </w:pPr>
    </w:p>
    <w:p w14:paraId="6C803ACB" w14:textId="77777777" w:rsidR="00E47749" w:rsidRDefault="00E47749" w:rsidP="00E47749">
      <w:pPr>
        <w:pStyle w:val="a4"/>
        <w:keepNext/>
        <w:rPr>
          <w:rtl/>
        </w:rPr>
      </w:pPr>
      <w:bookmarkStart w:id="4042" w:name="ET_speaker_ענת_מימון_578"/>
      <w:r w:rsidRPr="00E47749">
        <w:rPr>
          <w:rStyle w:val="TagStyle"/>
          <w:rtl/>
        </w:rPr>
        <w:t xml:space="preserve"> &lt;&lt; דובר &gt;&gt; </w:t>
      </w:r>
      <w:r>
        <w:rPr>
          <w:rtl/>
        </w:rPr>
        <w:t>ענת מימון:</w:t>
      </w:r>
      <w:r w:rsidRPr="00E47749">
        <w:rPr>
          <w:rStyle w:val="TagStyle"/>
          <w:rtl/>
        </w:rPr>
        <w:t xml:space="preserve"> &lt;&lt; דובר &gt;&gt;</w:t>
      </w:r>
      <w:r w:rsidR="00C55EC9">
        <w:rPr>
          <w:rtl/>
        </w:rPr>
        <w:t xml:space="preserve"> </w:t>
      </w:r>
      <w:bookmarkEnd w:id="4042"/>
    </w:p>
    <w:p w14:paraId="0E5C5D82" w14:textId="77777777" w:rsidR="00E47749" w:rsidRDefault="00E47749" w:rsidP="00E47749">
      <w:pPr>
        <w:pStyle w:val="KeepWithNext"/>
        <w:rPr>
          <w:rtl/>
          <w:lang w:eastAsia="he-IL"/>
        </w:rPr>
      </w:pPr>
    </w:p>
    <w:p w14:paraId="087BFD1A" w14:textId="77777777" w:rsidR="00E47749" w:rsidRDefault="00E47749" w:rsidP="00E47749">
      <w:pPr>
        <w:rPr>
          <w:rtl/>
          <w:lang w:eastAsia="he-IL"/>
        </w:rPr>
      </w:pPr>
      <w:r>
        <w:rPr>
          <w:rFonts w:hint="cs"/>
          <w:rtl/>
          <w:lang w:eastAsia="he-IL"/>
        </w:rPr>
        <w:t xml:space="preserve">את זה נעשה בדיון </w:t>
      </w:r>
      <w:bookmarkStart w:id="4043" w:name="_ETM_Q1_10378866"/>
      <w:bookmarkEnd w:id="4043"/>
      <w:r>
        <w:rPr>
          <w:rFonts w:hint="cs"/>
          <w:rtl/>
          <w:lang w:eastAsia="he-IL"/>
        </w:rPr>
        <w:t>הבא</w:t>
      </w:r>
    </w:p>
    <w:p w14:paraId="17A97CC1" w14:textId="77777777" w:rsidR="00E47749" w:rsidRDefault="00E47749" w:rsidP="00E47749">
      <w:pPr>
        <w:rPr>
          <w:rtl/>
          <w:lang w:eastAsia="he-IL"/>
        </w:rPr>
      </w:pPr>
    </w:p>
    <w:p w14:paraId="5C23B554" w14:textId="77777777" w:rsidR="00E47749" w:rsidRDefault="00E47749" w:rsidP="00E47749">
      <w:pPr>
        <w:pStyle w:val="a4"/>
        <w:keepNext/>
        <w:rPr>
          <w:rtl/>
        </w:rPr>
      </w:pPr>
      <w:bookmarkStart w:id="4044" w:name="ET_speaker_גל_כהן_579"/>
      <w:r w:rsidRPr="00E47749">
        <w:rPr>
          <w:rStyle w:val="TagStyle"/>
          <w:rtl/>
        </w:rPr>
        <w:t xml:space="preserve"> &lt;&lt; דובר &gt;&gt; </w:t>
      </w:r>
      <w:r>
        <w:rPr>
          <w:rtl/>
        </w:rPr>
        <w:t>גל כהן:</w:t>
      </w:r>
      <w:r w:rsidRPr="00E47749">
        <w:rPr>
          <w:rStyle w:val="TagStyle"/>
          <w:rtl/>
        </w:rPr>
        <w:t xml:space="preserve"> &lt;&lt; דובר &gt;&gt;</w:t>
      </w:r>
      <w:r w:rsidR="00C55EC9">
        <w:rPr>
          <w:rtl/>
        </w:rPr>
        <w:t xml:space="preserve"> </w:t>
      </w:r>
      <w:bookmarkEnd w:id="4044"/>
    </w:p>
    <w:p w14:paraId="60F040B7" w14:textId="77777777" w:rsidR="00E47749" w:rsidRDefault="00E47749" w:rsidP="00E47749">
      <w:pPr>
        <w:pStyle w:val="KeepWithNext"/>
        <w:rPr>
          <w:rtl/>
          <w:lang w:eastAsia="he-IL"/>
        </w:rPr>
      </w:pPr>
    </w:p>
    <w:p w14:paraId="7BEF8737" w14:textId="77777777" w:rsidR="00E47749" w:rsidRDefault="00E47749" w:rsidP="00E47749">
      <w:pPr>
        <w:rPr>
          <w:rtl/>
          <w:lang w:eastAsia="he-IL"/>
        </w:rPr>
      </w:pPr>
      <w:bookmarkStart w:id="4045" w:name="_ETM_Q1_10380484"/>
      <w:bookmarkStart w:id="4046" w:name="_ETM_Q1_10380551"/>
      <w:bookmarkEnd w:id="4045"/>
      <w:bookmarkEnd w:id="4046"/>
      <w:r>
        <w:rPr>
          <w:rFonts w:hint="cs"/>
          <w:rtl/>
          <w:lang w:eastAsia="he-IL"/>
        </w:rPr>
        <w:t>9.</w:t>
      </w:r>
      <w:r>
        <w:rPr>
          <w:rFonts w:hint="cs"/>
          <w:rtl/>
          <w:lang w:eastAsia="he-IL"/>
        </w:rPr>
        <w:tab/>
        <w:t>תיקון חוק ההתגוננות</w:t>
      </w:r>
    </w:p>
    <w:p w14:paraId="2F2347E9" w14:textId="77777777" w:rsidR="00E47749" w:rsidRDefault="00E47749" w:rsidP="00E47749">
      <w:pPr>
        <w:rPr>
          <w:rtl/>
          <w:lang w:eastAsia="he-IL"/>
        </w:rPr>
      </w:pPr>
      <w:bookmarkStart w:id="4047" w:name="_ETM_Q1_10380273"/>
      <w:bookmarkStart w:id="4048" w:name="_ETM_Q1_10380464"/>
      <w:bookmarkStart w:id="4049" w:name="_ETM_Q1_10380777"/>
      <w:bookmarkEnd w:id="4047"/>
      <w:bookmarkEnd w:id="4048"/>
      <w:bookmarkEnd w:id="4049"/>
    </w:p>
    <w:p w14:paraId="778A8417" w14:textId="77777777" w:rsidR="00E47749" w:rsidRDefault="00E47749" w:rsidP="00E47749">
      <w:pPr>
        <w:rPr>
          <w:rtl/>
          <w:lang w:eastAsia="he-IL"/>
        </w:rPr>
      </w:pPr>
      <w:bookmarkStart w:id="4050" w:name="_ETM_Q1_10380937"/>
      <w:bookmarkEnd w:id="4050"/>
      <w:r>
        <w:rPr>
          <w:rFonts w:hint="cs"/>
          <w:rtl/>
          <w:lang w:eastAsia="he-IL"/>
        </w:rPr>
        <w:tab/>
        <w:t xml:space="preserve">בחוק ההתגוננות האזרחית, התשי"א-1951, בסעיף 14ד(ו) </w:t>
      </w:r>
      <w:r>
        <w:rPr>
          <w:rtl/>
          <w:lang w:eastAsia="he-IL"/>
        </w:rPr>
        <w:t>–</w:t>
      </w:r>
    </w:p>
    <w:p w14:paraId="17FA6D61" w14:textId="77777777" w:rsidR="00E47749" w:rsidRDefault="00E47749" w:rsidP="00E47749">
      <w:pPr>
        <w:rPr>
          <w:rtl/>
          <w:lang w:eastAsia="he-IL"/>
        </w:rPr>
      </w:pPr>
    </w:p>
    <w:p w14:paraId="7D42E200" w14:textId="77777777" w:rsidR="00E47749" w:rsidRDefault="00E47749" w:rsidP="00E47749">
      <w:pPr>
        <w:pStyle w:val="aff0"/>
        <w:numPr>
          <w:ilvl w:val="0"/>
          <w:numId w:val="25"/>
        </w:numPr>
        <w:rPr>
          <w:lang w:eastAsia="he-IL"/>
        </w:rPr>
      </w:pPr>
      <w:r>
        <w:rPr>
          <w:rFonts w:hint="cs"/>
          <w:rtl/>
          <w:lang w:eastAsia="he-IL"/>
        </w:rPr>
        <w:t>הסיפה החל במילים "על הוראות סעיף זה" תסומן כפסקה "(1)".</w:t>
      </w:r>
    </w:p>
    <w:p w14:paraId="09E509F2" w14:textId="77777777" w:rsidR="00E47749" w:rsidRDefault="00E47749" w:rsidP="00E47749">
      <w:pPr>
        <w:rPr>
          <w:rtl/>
          <w:lang w:eastAsia="he-IL"/>
        </w:rPr>
      </w:pPr>
    </w:p>
    <w:p w14:paraId="32BB4AC7" w14:textId="77777777" w:rsidR="00E47749" w:rsidRPr="00E47749" w:rsidRDefault="00E47749" w:rsidP="00E47749">
      <w:pPr>
        <w:pStyle w:val="aff0"/>
        <w:numPr>
          <w:ilvl w:val="0"/>
          <w:numId w:val="25"/>
        </w:numPr>
        <w:rPr>
          <w:rtl/>
          <w:lang w:eastAsia="he-IL"/>
        </w:rPr>
      </w:pPr>
      <w:r>
        <w:rPr>
          <w:rFonts w:hint="cs"/>
          <w:rtl/>
          <w:lang w:eastAsia="he-IL"/>
        </w:rPr>
        <w:t>אחרי פסקה (1) יבוא:</w:t>
      </w:r>
    </w:p>
    <w:p w14:paraId="5630812B" w14:textId="77777777" w:rsidR="00E47749" w:rsidRDefault="00E47749" w:rsidP="00E47749">
      <w:pPr>
        <w:rPr>
          <w:rtl/>
          <w:lang w:eastAsia="he-IL"/>
        </w:rPr>
      </w:pPr>
    </w:p>
    <w:p w14:paraId="1DD83666" w14:textId="77777777" w:rsidR="00E47749" w:rsidRPr="00E47749" w:rsidRDefault="00E47749" w:rsidP="00E47749">
      <w:pPr>
        <w:ind w:left="2160" w:hanging="360"/>
        <w:rPr>
          <w:rtl/>
          <w:lang w:eastAsia="he-IL"/>
        </w:rPr>
      </w:pPr>
      <w:r>
        <w:rPr>
          <w:rFonts w:hint="cs"/>
          <w:rtl/>
          <w:lang w:eastAsia="he-IL"/>
        </w:rPr>
        <w:t>"(2)</w:t>
      </w:r>
      <w:r>
        <w:rPr>
          <w:rFonts w:hint="cs"/>
          <w:rtl/>
          <w:lang w:eastAsia="he-IL"/>
        </w:rPr>
        <w:tab/>
        <w:t>לשם ביצוע הוראות סעיף 19מג לחוק שוויון זכויות לאנשים עם מוגבלות כפי שהוחל בספקה (1), יהיו נתונות לנציב או למפקח שהוסמך לפי סעיף 26ג לחוק האמור, הסמכויות המנויות בסעיף 26ד לאותו חוק, ויחולו לעניין זה הוראות סעיף 26ה לאותו חוק".</w:t>
      </w:r>
    </w:p>
    <w:p w14:paraId="0AABB07D" w14:textId="77777777" w:rsidR="00E47749" w:rsidRDefault="00E47749" w:rsidP="00415587">
      <w:pPr>
        <w:rPr>
          <w:rtl/>
          <w:lang w:eastAsia="he-IL"/>
        </w:rPr>
      </w:pPr>
      <w:bookmarkStart w:id="4051" w:name="_ETM_Q1_10358712"/>
      <w:bookmarkStart w:id="4052" w:name="_ETM_Q1_10358768"/>
      <w:bookmarkEnd w:id="4051"/>
      <w:bookmarkEnd w:id="4052"/>
      <w:r>
        <w:rPr>
          <w:rFonts w:hint="cs"/>
          <w:rtl/>
          <w:lang w:eastAsia="he-IL"/>
        </w:rPr>
        <w:tab/>
      </w:r>
    </w:p>
    <w:p w14:paraId="779E5F2F" w14:textId="77777777" w:rsidR="00115A16" w:rsidRDefault="00115A16" w:rsidP="00415587">
      <w:pPr>
        <w:rPr>
          <w:rtl/>
          <w:lang w:eastAsia="he-IL"/>
        </w:rPr>
      </w:pPr>
    </w:p>
    <w:p w14:paraId="11B67B9F" w14:textId="77777777" w:rsidR="00115A16" w:rsidRDefault="00115A16" w:rsidP="00115A16">
      <w:pPr>
        <w:pStyle w:val="a4"/>
        <w:keepNext/>
        <w:rPr>
          <w:rtl/>
        </w:rPr>
      </w:pPr>
      <w:bookmarkStart w:id="4053" w:name="ET_speaker_ענת_מימון_580"/>
      <w:r w:rsidRPr="00115A16">
        <w:rPr>
          <w:rStyle w:val="TagStyle"/>
          <w:rtl/>
        </w:rPr>
        <w:t xml:space="preserve"> &lt;&lt; דובר &gt;&gt; </w:t>
      </w:r>
      <w:r>
        <w:rPr>
          <w:rtl/>
        </w:rPr>
        <w:t>ענת מימון:</w:t>
      </w:r>
      <w:r w:rsidRPr="00115A16">
        <w:rPr>
          <w:rStyle w:val="TagStyle"/>
          <w:rtl/>
        </w:rPr>
        <w:t xml:space="preserve"> &lt;&lt; דובר &gt;&gt;</w:t>
      </w:r>
      <w:r w:rsidR="00C55EC9">
        <w:rPr>
          <w:rtl/>
        </w:rPr>
        <w:t xml:space="preserve"> </w:t>
      </w:r>
      <w:bookmarkEnd w:id="4053"/>
    </w:p>
    <w:p w14:paraId="20B14BD2" w14:textId="77777777" w:rsidR="00115A16" w:rsidRDefault="00115A16" w:rsidP="00115A16">
      <w:pPr>
        <w:pStyle w:val="KeepWithNext"/>
        <w:rPr>
          <w:rtl/>
        </w:rPr>
      </w:pPr>
    </w:p>
    <w:p w14:paraId="4CB66E96" w14:textId="77777777" w:rsidR="00115A16" w:rsidRDefault="00115A16" w:rsidP="00115A16">
      <w:pPr>
        <w:rPr>
          <w:rtl/>
        </w:rPr>
      </w:pPr>
      <w:r>
        <w:rPr>
          <w:rFonts w:hint="cs"/>
          <w:rtl/>
        </w:rPr>
        <w:t>נבקש הסבר קצר. זה כאילו לתת את הסמכויות לפי החוק שלנו, גם לפי חוק ההתגוננות האזרחית?</w:t>
      </w:r>
    </w:p>
    <w:p w14:paraId="0DBD4C48" w14:textId="77777777" w:rsidR="00115A16" w:rsidRDefault="00115A16" w:rsidP="00115A16">
      <w:pPr>
        <w:rPr>
          <w:rtl/>
        </w:rPr>
      </w:pPr>
      <w:bookmarkStart w:id="4054" w:name="_ETM_Q1_10421269"/>
      <w:bookmarkEnd w:id="4054"/>
    </w:p>
    <w:p w14:paraId="32242D30" w14:textId="77777777" w:rsidR="00115A16" w:rsidRDefault="00115A16" w:rsidP="00115A16">
      <w:pPr>
        <w:pStyle w:val="af9"/>
        <w:keepNext/>
        <w:rPr>
          <w:rtl/>
        </w:rPr>
      </w:pPr>
      <w:bookmarkStart w:id="4055" w:name="ET_guest_ערן_טמיר_581"/>
      <w:r w:rsidRPr="00115A16">
        <w:rPr>
          <w:rStyle w:val="TagStyle"/>
          <w:rtl/>
        </w:rPr>
        <w:t xml:space="preserve"> &lt;&lt; אורח &gt;&gt; </w:t>
      </w:r>
      <w:r>
        <w:rPr>
          <w:rtl/>
        </w:rPr>
        <w:t>ערן טמיר:</w:t>
      </w:r>
      <w:r w:rsidRPr="00115A16">
        <w:rPr>
          <w:rStyle w:val="TagStyle"/>
          <w:rtl/>
        </w:rPr>
        <w:t xml:space="preserve"> &lt;&lt; אורח &gt;&gt;</w:t>
      </w:r>
      <w:r w:rsidR="00C55EC9">
        <w:rPr>
          <w:rtl/>
        </w:rPr>
        <w:t xml:space="preserve"> </w:t>
      </w:r>
      <w:bookmarkEnd w:id="4055"/>
    </w:p>
    <w:p w14:paraId="30E66BC5" w14:textId="77777777" w:rsidR="00115A16" w:rsidRDefault="00115A16" w:rsidP="00115A16">
      <w:pPr>
        <w:pStyle w:val="KeepWithNext"/>
        <w:rPr>
          <w:rtl/>
        </w:rPr>
      </w:pPr>
    </w:p>
    <w:p w14:paraId="12C13C89" w14:textId="77777777" w:rsidR="00115A16" w:rsidRDefault="00115A16" w:rsidP="00115A16">
      <w:pPr>
        <w:rPr>
          <w:rtl/>
        </w:rPr>
      </w:pPr>
      <w:bookmarkStart w:id="4056" w:name="_ETM_Q1_10421559"/>
      <w:bookmarkStart w:id="4057" w:name="_ETM_Q1_10421588"/>
      <w:bookmarkEnd w:id="4056"/>
      <w:bookmarkEnd w:id="4057"/>
      <w:r>
        <w:rPr>
          <w:rFonts w:hint="cs"/>
          <w:rtl/>
        </w:rPr>
        <w:t xml:space="preserve">הוראות הנגישות </w:t>
      </w:r>
      <w:bookmarkStart w:id="4058" w:name="_ETM_Q1_10420571"/>
      <w:bookmarkEnd w:id="4058"/>
      <w:r>
        <w:rPr>
          <w:rFonts w:hint="cs"/>
          <w:rtl/>
        </w:rPr>
        <w:t xml:space="preserve">לפי תיקון מספר 2, 2005, פזורות בכמה חוקים. לתקן </w:t>
      </w:r>
      <w:bookmarkStart w:id="4059" w:name="_ETM_Q1_10426121"/>
      <w:bookmarkEnd w:id="4059"/>
      <w:r>
        <w:rPr>
          <w:rFonts w:hint="cs"/>
          <w:rtl/>
        </w:rPr>
        <w:t xml:space="preserve">את זה גם בהקשר של התגוננות אזרחית </w:t>
      </w:r>
      <w:bookmarkStart w:id="4060" w:name="_ETM_Q1_10425994"/>
      <w:bookmarkEnd w:id="4060"/>
      <w:r>
        <w:rPr>
          <w:rFonts w:hint="cs"/>
          <w:rtl/>
        </w:rPr>
        <w:t>לגבי מקלטים ציבוריים.</w:t>
      </w:r>
    </w:p>
    <w:p w14:paraId="1A3C10B0" w14:textId="77777777" w:rsidR="00115A16" w:rsidRDefault="00115A16" w:rsidP="00115A16">
      <w:pPr>
        <w:rPr>
          <w:rtl/>
        </w:rPr>
      </w:pPr>
      <w:bookmarkStart w:id="4061" w:name="_ETM_Q1_10430558"/>
      <w:bookmarkStart w:id="4062" w:name="_ETM_Q1_10430620"/>
      <w:bookmarkEnd w:id="4061"/>
      <w:bookmarkEnd w:id="4062"/>
    </w:p>
    <w:p w14:paraId="0D58FD44" w14:textId="77777777" w:rsidR="00115A16" w:rsidRDefault="00115A16" w:rsidP="00115A16">
      <w:pPr>
        <w:pStyle w:val="a4"/>
        <w:keepNext/>
        <w:rPr>
          <w:rtl/>
        </w:rPr>
      </w:pPr>
      <w:bookmarkStart w:id="4063" w:name="ET_speaker_גל_כהן_582"/>
      <w:r w:rsidRPr="00115A16">
        <w:rPr>
          <w:rStyle w:val="TagStyle"/>
          <w:rtl/>
        </w:rPr>
        <w:t xml:space="preserve"> &lt;&lt; דובר &gt;&gt; </w:t>
      </w:r>
      <w:r>
        <w:rPr>
          <w:rtl/>
        </w:rPr>
        <w:t>גל כהן:</w:t>
      </w:r>
      <w:r w:rsidRPr="00115A16">
        <w:rPr>
          <w:rStyle w:val="TagStyle"/>
          <w:rtl/>
        </w:rPr>
        <w:t xml:space="preserve"> &lt;&lt; דובר &gt;&gt;</w:t>
      </w:r>
      <w:r w:rsidR="00C55EC9">
        <w:rPr>
          <w:rtl/>
        </w:rPr>
        <w:t xml:space="preserve"> </w:t>
      </w:r>
      <w:bookmarkEnd w:id="4063"/>
    </w:p>
    <w:p w14:paraId="29F8DE90" w14:textId="77777777" w:rsidR="00115A16" w:rsidRDefault="00115A16" w:rsidP="00115A16">
      <w:pPr>
        <w:pStyle w:val="KeepWithNext"/>
        <w:rPr>
          <w:rtl/>
          <w:lang w:eastAsia="he-IL"/>
        </w:rPr>
      </w:pPr>
    </w:p>
    <w:p w14:paraId="4B7F1161" w14:textId="77777777" w:rsidR="00E47749" w:rsidRDefault="00E47749" w:rsidP="00415587">
      <w:pPr>
        <w:rPr>
          <w:rtl/>
          <w:lang w:eastAsia="he-IL"/>
        </w:rPr>
      </w:pPr>
      <w:bookmarkStart w:id="4064" w:name="_ETM_Q1_10425235"/>
      <w:bookmarkStart w:id="4065" w:name="_ETM_Q1_10425309"/>
      <w:bookmarkStart w:id="4066" w:name="_ETM_Q1_10416622"/>
      <w:bookmarkStart w:id="4067" w:name="_ETM_Q1_10416690"/>
      <w:bookmarkStart w:id="4068" w:name="_ETM_Q1_10412395"/>
      <w:bookmarkStart w:id="4069" w:name="_ETM_Q1_10412457"/>
      <w:bookmarkEnd w:id="4064"/>
      <w:bookmarkEnd w:id="4065"/>
      <w:bookmarkEnd w:id="4066"/>
      <w:bookmarkEnd w:id="4067"/>
      <w:bookmarkEnd w:id="4068"/>
      <w:bookmarkEnd w:id="4069"/>
      <w:r>
        <w:rPr>
          <w:rFonts w:hint="cs"/>
          <w:rtl/>
          <w:lang w:eastAsia="he-IL"/>
        </w:rPr>
        <w:t>10.</w:t>
      </w:r>
      <w:r>
        <w:rPr>
          <w:rFonts w:hint="cs"/>
          <w:rtl/>
          <w:lang w:eastAsia="he-IL"/>
        </w:rPr>
        <w:tab/>
        <w:t>תיקון חוק שידורי טלוויזיה (כתוביות ושפת סימנים)</w:t>
      </w:r>
    </w:p>
    <w:p w14:paraId="64CA929F" w14:textId="77777777" w:rsidR="00E47749" w:rsidRDefault="00E47749" w:rsidP="00415587">
      <w:pPr>
        <w:rPr>
          <w:rtl/>
          <w:lang w:eastAsia="he-IL"/>
        </w:rPr>
      </w:pPr>
      <w:bookmarkStart w:id="4070" w:name="_ETM_Q1_10412442"/>
      <w:bookmarkStart w:id="4071" w:name="_ETM_Q1_10412516"/>
      <w:bookmarkStart w:id="4072" w:name="_ETM_Q1_10412994"/>
      <w:bookmarkEnd w:id="4070"/>
      <w:bookmarkEnd w:id="4071"/>
      <w:bookmarkEnd w:id="4072"/>
    </w:p>
    <w:p w14:paraId="4A67DC8A" w14:textId="77777777" w:rsidR="00E47749" w:rsidRDefault="00E47749" w:rsidP="00115A16">
      <w:pPr>
        <w:ind w:left="1440" w:firstLine="0"/>
        <w:rPr>
          <w:rtl/>
          <w:lang w:eastAsia="he-IL"/>
        </w:rPr>
      </w:pPr>
      <w:bookmarkStart w:id="4073" w:name="_ETM_Q1_10413053"/>
      <w:bookmarkEnd w:id="4073"/>
      <w:r>
        <w:rPr>
          <w:rFonts w:hint="cs"/>
          <w:rtl/>
          <w:lang w:eastAsia="he-IL"/>
        </w:rPr>
        <w:t>בחוק שידורי טלוויזיה (כתוביות ושפת סימנים) התשס"ה-2005, בסעיף 12(א)</w:t>
      </w:r>
      <w:r w:rsidR="00115A16">
        <w:rPr>
          <w:rFonts w:hint="cs"/>
          <w:rtl/>
          <w:lang w:eastAsia="he-IL"/>
        </w:rPr>
        <w:t>, בסופו יבוא "לשם ביצוע הוראות סעיף קטן זה יהיו נתונות לנציב או למפקח שהוסמך לפי סעיף 26ג לחוק השוויון, הסמכויות המנויות בסעיף 26ד לחוק האמור, ויחולו לעניין זה הוראות סעיף 26ה לאותו חוק".</w:t>
      </w:r>
    </w:p>
    <w:p w14:paraId="0D8480DD" w14:textId="77777777" w:rsidR="00115A16" w:rsidRDefault="00115A16" w:rsidP="00115A16">
      <w:pPr>
        <w:rPr>
          <w:rtl/>
          <w:lang w:eastAsia="he-IL"/>
        </w:rPr>
      </w:pPr>
      <w:bookmarkStart w:id="4074" w:name="_ETM_Q1_10452942"/>
      <w:bookmarkStart w:id="4075" w:name="_ETM_Q1_10453005"/>
      <w:bookmarkStart w:id="4076" w:name="_ETM_Q1_10453101"/>
      <w:bookmarkStart w:id="4077" w:name="_ETM_Q1_10453162"/>
      <w:bookmarkEnd w:id="4074"/>
      <w:bookmarkEnd w:id="4075"/>
      <w:bookmarkEnd w:id="4076"/>
      <w:bookmarkEnd w:id="4077"/>
    </w:p>
    <w:p w14:paraId="2F5052E3" w14:textId="77777777" w:rsidR="00115A16" w:rsidRDefault="00115A16" w:rsidP="00115A16">
      <w:pPr>
        <w:pStyle w:val="a4"/>
        <w:keepNext/>
        <w:rPr>
          <w:rtl/>
        </w:rPr>
      </w:pPr>
      <w:bookmarkStart w:id="4078" w:name="ET_speaker_ענת_מימון_583"/>
      <w:r w:rsidRPr="00115A16">
        <w:rPr>
          <w:rStyle w:val="TagStyle"/>
          <w:rtl/>
        </w:rPr>
        <w:t xml:space="preserve"> &lt;&lt; דובר &gt;&gt; </w:t>
      </w:r>
      <w:r>
        <w:rPr>
          <w:rtl/>
        </w:rPr>
        <w:t>ענת מימון:</w:t>
      </w:r>
      <w:r w:rsidRPr="00115A16">
        <w:rPr>
          <w:rStyle w:val="TagStyle"/>
          <w:rtl/>
        </w:rPr>
        <w:t xml:space="preserve"> &lt;&lt; דובר &gt;&gt;</w:t>
      </w:r>
      <w:r w:rsidR="00C55EC9">
        <w:rPr>
          <w:rtl/>
        </w:rPr>
        <w:t xml:space="preserve"> </w:t>
      </w:r>
      <w:bookmarkEnd w:id="4078"/>
    </w:p>
    <w:p w14:paraId="37889593" w14:textId="77777777" w:rsidR="00115A16" w:rsidRDefault="00115A16" w:rsidP="00115A16">
      <w:pPr>
        <w:pStyle w:val="KeepWithNext"/>
        <w:rPr>
          <w:rtl/>
          <w:lang w:eastAsia="he-IL"/>
        </w:rPr>
      </w:pPr>
    </w:p>
    <w:p w14:paraId="0DDEEA58" w14:textId="77777777" w:rsidR="00115A16" w:rsidRDefault="00115A16" w:rsidP="00115A16">
      <w:pPr>
        <w:rPr>
          <w:rtl/>
          <w:lang w:eastAsia="he-IL"/>
        </w:rPr>
      </w:pPr>
      <w:r>
        <w:rPr>
          <w:rFonts w:hint="cs"/>
          <w:rtl/>
          <w:lang w:eastAsia="he-IL"/>
        </w:rPr>
        <w:t xml:space="preserve">אותו דבר לעניין התאמות נגישות </w:t>
      </w:r>
      <w:bookmarkStart w:id="4079" w:name="_ETM_Q1_10455219"/>
      <w:bookmarkEnd w:id="4079"/>
      <w:r>
        <w:rPr>
          <w:rFonts w:hint="cs"/>
          <w:rtl/>
          <w:lang w:eastAsia="he-IL"/>
        </w:rPr>
        <w:t>בשידורי טלוויזיה.</w:t>
      </w:r>
    </w:p>
    <w:p w14:paraId="3BD0DF73" w14:textId="77777777" w:rsidR="00115A16" w:rsidRDefault="00115A16" w:rsidP="00115A16">
      <w:pPr>
        <w:rPr>
          <w:rtl/>
          <w:lang w:eastAsia="he-IL"/>
        </w:rPr>
      </w:pPr>
      <w:bookmarkStart w:id="4080" w:name="_ETM_Q1_10460104"/>
      <w:bookmarkStart w:id="4081" w:name="_ETM_Q1_10460160"/>
      <w:bookmarkEnd w:id="4080"/>
      <w:bookmarkEnd w:id="4081"/>
    </w:p>
    <w:p w14:paraId="5719226E" w14:textId="77777777" w:rsidR="00115A16" w:rsidRDefault="00115A16" w:rsidP="00115A16">
      <w:pPr>
        <w:pStyle w:val="a4"/>
        <w:keepNext/>
        <w:rPr>
          <w:rtl/>
        </w:rPr>
      </w:pPr>
      <w:bookmarkStart w:id="4082" w:name="ET_speaker_גל_כהן_584"/>
      <w:r w:rsidRPr="00115A16">
        <w:rPr>
          <w:rStyle w:val="TagStyle"/>
          <w:rtl/>
        </w:rPr>
        <w:t xml:space="preserve"> &lt;&lt; דובר &gt;&gt; </w:t>
      </w:r>
      <w:r>
        <w:rPr>
          <w:rtl/>
        </w:rPr>
        <w:t>גל כהן:</w:t>
      </w:r>
      <w:r w:rsidRPr="00115A16">
        <w:rPr>
          <w:rStyle w:val="TagStyle"/>
          <w:rtl/>
        </w:rPr>
        <w:t xml:space="preserve"> &lt;&lt; דובר &gt;&gt;</w:t>
      </w:r>
      <w:r w:rsidR="00C55EC9">
        <w:rPr>
          <w:rtl/>
        </w:rPr>
        <w:t xml:space="preserve"> </w:t>
      </w:r>
      <w:bookmarkEnd w:id="4082"/>
    </w:p>
    <w:p w14:paraId="7A4AC620" w14:textId="77777777" w:rsidR="00115A16" w:rsidRDefault="00115A16" w:rsidP="00115A16">
      <w:pPr>
        <w:pStyle w:val="KeepWithNext"/>
        <w:rPr>
          <w:rtl/>
          <w:lang w:eastAsia="he-IL"/>
        </w:rPr>
      </w:pPr>
    </w:p>
    <w:p w14:paraId="219FB69C" w14:textId="77777777" w:rsidR="00115A16" w:rsidRDefault="00115A16" w:rsidP="00115A16">
      <w:pPr>
        <w:rPr>
          <w:rtl/>
          <w:lang w:eastAsia="he-IL"/>
        </w:rPr>
      </w:pPr>
      <w:r>
        <w:rPr>
          <w:rFonts w:hint="cs"/>
          <w:rtl/>
          <w:lang w:eastAsia="he-IL"/>
        </w:rPr>
        <w:t>11.</w:t>
      </w:r>
      <w:r>
        <w:rPr>
          <w:rFonts w:hint="cs"/>
          <w:rtl/>
          <w:lang w:eastAsia="he-IL"/>
        </w:rPr>
        <w:tab/>
        <w:t>תחילה</w:t>
      </w:r>
    </w:p>
    <w:p w14:paraId="072D3141" w14:textId="77777777" w:rsidR="00115A16" w:rsidRDefault="00115A16" w:rsidP="00115A16">
      <w:pPr>
        <w:rPr>
          <w:rtl/>
          <w:lang w:eastAsia="he-IL"/>
        </w:rPr>
      </w:pPr>
      <w:bookmarkStart w:id="4083" w:name="_ETM_Q1_10456331"/>
      <w:bookmarkStart w:id="4084" w:name="_ETM_Q1_10456389"/>
      <w:bookmarkStart w:id="4085" w:name="_ETM_Q1_10456459"/>
      <w:bookmarkEnd w:id="4083"/>
      <w:bookmarkEnd w:id="4084"/>
      <w:bookmarkEnd w:id="4085"/>
    </w:p>
    <w:p w14:paraId="6BC72F07" w14:textId="77777777" w:rsidR="00115A16" w:rsidRDefault="00115A16" w:rsidP="00115A16">
      <w:pPr>
        <w:ind w:left="1440" w:firstLine="0"/>
        <w:rPr>
          <w:rtl/>
          <w:lang w:eastAsia="he-IL"/>
        </w:rPr>
      </w:pPr>
      <w:bookmarkStart w:id="4086" w:name="_ETM_Q1_10460504"/>
      <w:bookmarkStart w:id="4087" w:name="_ETM_Q1_10460570"/>
      <w:bookmarkEnd w:id="4086"/>
      <w:bookmarkEnd w:id="4087"/>
      <w:r>
        <w:rPr>
          <w:rFonts w:hint="cs"/>
          <w:rtl/>
          <w:lang w:eastAsia="he-IL"/>
        </w:rPr>
        <w:t>תחילתם של סעיפים 4 ו-5 לחוק זה ושל פרק ט'</w:t>
      </w:r>
      <w:r w:rsidR="00C55EC9">
        <w:rPr>
          <w:rFonts w:hint="cs"/>
          <w:rtl/>
          <w:lang w:eastAsia="he-IL"/>
        </w:rPr>
        <w:t xml:space="preserve"> </w:t>
      </w:r>
      <w:r>
        <w:rPr>
          <w:rFonts w:hint="cs"/>
          <w:rtl/>
          <w:lang w:eastAsia="he-IL"/>
        </w:rPr>
        <w:t>והתוספת השביעית לחוק העיקרי, כנוסחם בסעיפים 7 ו-8 לחוק זה, שנה מיום פרסומו ובלבד שהותקנו תקנות לפי סעיף 26יב(ב).</w:t>
      </w:r>
    </w:p>
    <w:p w14:paraId="53640405" w14:textId="77777777" w:rsidR="00115A16" w:rsidRDefault="00115A16" w:rsidP="00115A16">
      <w:pPr>
        <w:rPr>
          <w:rtl/>
          <w:lang w:eastAsia="he-IL"/>
        </w:rPr>
      </w:pPr>
      <w:bookmarkStart w:id="4088" w:name="_ETM_Q1_10479193"/>
      <w:bookmarkStart w:id="4089" w:name="_ETM_Q1_10479254"/>
      <w:bookmarkEnd w:id="4088"/>
      <w:bookmarkEnd w:id="4089"/>
    </w:p>
    <w:p w14:paraId="3EFB23FC" w14:textId="77777777" w:rsidR="00115A16" w:rsidRDefault="00115A16" w:rsidP="00115A16">
      <w:pPr>
        <w:pStyle w:val="af6"/>
        <w:keepNext/>
        <w:rPr>
          <w:rtl/>
        </w:rPr>
      </w:pPr>
      <w:bookmarkStart w:id="4090" w:name="ET_yor_6158_585"/>
      <w:r w:rsidRPr="00115A16">
        <w:rPr>
          <w:rStyle w:val="TagStyle"/>
          <w:rtl/>
        </w:rPr>
        <w:t xml:space="preserve"> &lt;&lt; יור &gt;&gt; </w:t>
      </w:r>
      <w:r>
        <w:rPr>
          <w:rtl/>
        </w:rPr>
        <w:t>היו"ר אפרת רייטן מרום:</w:t>
      </w:r>
      <w:r w:rsidRPr="00115A16">
        <w:rPr>
          <w:rStyle w:val="TagStyle"/>
          <w:rtl/>
        </w:rPr>
        <w:t xml:space="preserve"> &lt;&lt; יור &gt;&gt;</w:t>
      </w:r>
      <w:r w:rsidR="00C55EC9">
        <w:rPr>
          <w:rtl/>
        </w:rPr>
        <w:t xml:space="preserve"> </w:t>
      </w:r>
      <w:bookmarkEnd w:id="4090"/>
    </w:p>
    <w:p w14:paraId="43A0512A" w14:textId="77777777" w:rsidR="00115A16" w:rsidRDefault="00115A16" w:rsidP="00115A16">
      <w:pPr>
        <w:pStyle w:val="KeepWithNext"/>
        <w:rPr>
          <w:rtl/>
          <w:lang w:eastAsia="he-IL"/>
        </w:rPr>
      </w:pPr>
    </w:p>
    <w:p w14:paraId="78569132" w14:textId="77777777" w:rsidR="00115A16" w:rsidRDefault="00115A16" w:rsidP="00115A16">
      <w:pPr>
        <w:rPr>
          <w:rtl/>
          <w:lang w:eastAsia="he-IL"/>
        </w:rPr>
      </w:pPr>
      <w:r>
        <w:rPr>
          <w:rFonts w:hint="cs"/>
          <w:rtl/>
          <w:lang w:eastAsia="he-IL"/>
        </w:rPr>
        <w:t>יש לנו גם תקנות הפחתה וגם שנה.</w:t>
      </w:r>
    </w:p>
    <w:p w14:paraId="2C0D1C4F" w14:textId="77777777" w:rsidR="00115A16" w:rsidRDefault="00115A16" w:rsidP="00115A16">
      <w:pPr>
        <w:rPr>
          <w:rtl/>
          <w:lang w:eastAsia="he-IL"/>
        </w:rPr>
      </w:pPr>
      <w:bookmarkStart w:id="4091" w:name="_ETM_Q1_10483738"/>
      <w:bookmarkStart w:id="4092" w:name="_ETM_Q1_10483810"/>
      <w:bookmarkEnd w:id="4091"/>
      <w:bookmarkEnd w:id="4092"/>
    </w:p>
    <w:p w14:paraId="0E03C0F8" w14:textId="77777777" w:rsidR="00115A16" w:rsidRDefault="00115A16" w:rsidP="00115A16">
      <w:pPr>
        <w:pStyle w:val="a4"/>
        <w:keepNext/>
        <w:rPr>
          <w:rtl/>
        </w:rPr>
      </w:pPr>
      <w:bookmarkStart w:id="4093" w:name="ET_speaker_גל_כהן_586"/>
      <w:r w:rsidRPr="00115A16">
        <w:rPr>
          <w:rStyle w:val="TagStyle"/>
          <w:rtl/>
        </w:rPr>
        <w:t xml:space="preserve"> &lt;&lt; דובר &gt;&gt; </w:t>
      </w:r>
      <w:r>
        <w:rPr>
          <w:rtl/>
        </w:rPr>
        <w:t>גל כהן:</w:t>
      </w:r>
      <w:r w:rsidRPr="00115A16">
        <w:rPr>
          <w:rStyle w:val="TagStyle"/>
          <w:rtl/>
        </w:rPr>
        <w:t xml:space="preserve"> &lt;&lt; דובר &gt;&gt;</w:t>
      </w:r>
      <w:r w:rsidR="00C55EC9">
        <w:rPr>
          <w:rtl/>
        </w:rPr>
        <w:t xml:space="preserve"> </w:t>
      </w:r>
      <w:bookmarkEnd w:id="4093"/>
    </w:p>
    <w:p w14:paraId="410E9B66" w14:textId="77777777" w:rsidR="00115A16" w:rsidRDefault="00115A16" w:rsidP="00115A16">
      <w:pPr>
        <w:pStyle w:val="KeepWithNext"/>
        <w:rPr>
          <w:rtl/>
          <w:lang w:eastAsia="he-IL"/>
        </w:rPr>
      </w:pPr>
    </w:p>
    <w:p w14:paraId="686C5F76" w14:textId="77777777" w:rsidR="00115A16" w:rsidRDefault="00115A16" w:rsidP="00115A16">
      <w:pPr>
        <w:rPr>
          <w:rtl/>
          <w:lang w:eastAsia="he-IL"/>
        </w:rPr>
      </w:pPr>
      <w:bookmarkStart w:id="4094" w:name="_ETM_Q1_10480280"/>
      <w:bookmarkStart w:id="4095" w:name="_ETM_Q1_10480344"/>
      <w:bookmarkEnd w:id="4094"/>
      <w:bookmarkEnd w:id="4095"/>
      <w:r>
        <w:rPr>
          <w:rFonts w:hint="cs"/>
          <w:rtl/>
          <w:lang w:eastAsia="he-IL"/>
        </w:rPr>
        <w:t>12.</w:t>
      </w:r>
      <w:r>
        <w:rPr>
          <w:rFonts w:hint="cs"/>
          <w:rtl/>
          <w:lang w:eastAsia="he-IL"/>
        </w:rPr>
        <w:tab/>
        <w:t>הוראת מעבר לעניין הסמכת מפקחים</w:t>
      </w:r>
    </w:p>
    <w:p w14:paraId="20970FAE" w14:textId="77777777" w:rsidR="00115A16" w:rsidRPr="00415587" w:rsidRDefault="00115A16" w:rsidP="00115A16">
      <w:pPr>
        <w:rPr>
          <w:rtl/>
          <w:lang w:eastAsia="he-IL"/>
        </w:rPr>
      </w:pPr>
      <w:bookmarkStart w:id="4096" w:name="_ETM_Q1_10456627"/>
      <w:bookmarkEnd w:id="4096"/>
      <w:r>
        <w:rPr>
          <w:rFonts w:hint="cs"/>
          <w:rtl/>
          <w:lang w:eastAsia="he-IL"/>
        </w:rPr>
        <w:tab/>
      </w:r>
    </w:p>
    <w:p w14:paraId="5E414992" w14:textId="77777777" w:rsidR="00954C95" w:rsidRPr="00390E22" w:rsidRDefault="00115A16" w:rsidP="00115A16">
      <w:pPr>
        <w:ind w:left="1440" w:firstLine="0"/>
        <w:rPr>
          <w:rtl/>
          <w:lang w:eastAsia="he-IL"/>
        </w:rPr>
      </w:pPr>
      <w:bookmarkStart w:id="4097" w:name="_ETM_Q1_10027307"/>
      <w:bookmarkStart w:id="4098" w:name="_ETM_Q1_10027371"/>
      <w:bookmarkEnd w:id="4097"/>
      <w:bookmarkEnd w:id="4098"/>
      <w:r>
        <w:rPr>
          <w:rFonts w:hint="cs"/>
          <w:rtl/>
          <w:lang w:eastAsia="he-IL"/>
        </w:rPr>
        <w:t xml:space="preserve">עובד נציבות או עובד ציבור שהוסמך לפי סעיפים 15ב או 19מג לחוק העיקרי, כנוסחם ערב פרסומו של חוק זה, והסמכתו עמדה בתוקפה ערב המועד האמור, יראו אותו כאילו הוסמך למפקח לפי סעיף 26ג לחוק העיקרי כנוסחו בסעיף 7 לחוק זה, ואולם הוא לא יפעיל סמכות מהסמכויות הנתונות למפקח שלא הייתה נתונה לו לפי הסמכתו ערב המועד האמור, עד לקבלת </w:t>
      </w:r>
      <w:bookmarkStart w:id="4099" w:name="_ETM_Q1_10513611"/>
      <w:bookmarkEnd w:id="4099"/>
      <w:r>
        <w:rPr>
          <w:rFonts w:hint="cs"/>
          <w:rtl/>
          <w:lang w:eastAsia="he-IL"/>
        </w:rPr>
        <w:t>הכשרה מתאימה בהתאם להוראות לפי סעיף 26ג האמור.</w:t>
      </w:r>
    </w:p>
    <w:p w14:paraId="09B04B32" w14:textId="77777777" w:rsidR="00B45D26" w:rsidRDefault="00B45D26" w:rsidP="00A54F4C">
      <w:pPr>
        <w:rPr>
          <w:rtl/>
          <w:lang w:eastAsia="he-IL"/>
        </w:rPr>
      </w:pPr>
      <w:bookmarkStart w:id="4100" w:name="_ETM_Q1_9921943"/>
      <w:bookmarkStart w:id="4101" w:name="_ETM_Q1_9779242"/>
      <w:bookmarkStart w:id="4102" w:name="_ETM_Q1_9779299"/>
      <w:bookmarkEnd w:id="4100"/>
      <w:bookmarkEnd w:id="4101"/>
      <w:bookmarkEnd w:id="4102"/>
    </w:p>
    <w:p w14:paraId="4B4178E2" w14:textId="77777777" w:rsidR="00B45D26" w:rsidRDefault="00B45D26" w:rsidP="00B45D26">
      <w:pPr>
        <w:pStyle w:val="af6"/>
        <w:keepNext/>
        <w:rPr>
          <w:rtl/>
        </w:rPr>
      </w:pPr>
      <w:bookmarkStart w:id="4103" w:name="ET_yor_6158_587"/>
      <w:r w:rsidRPr="00B45D26">
        <w:rPr>
          <w:rStyle w:val="TagStyle"/>
          <w:rtl/>
        </w:rPr>
        <w:t xml:space="preserve"> &lt;&lt; יור &gt;&gt; </w:t>
      </w:r>
      <w:r>
        <w:rPr>
          <w:rtl/>
        </w:rPr>
        <w:t>היו"ר אפרת רייטן מרום:</w:t>
      </w:r>
      <w:r w:rsidRPr="00B45D26">
        <w:rPr>
          <w:rStyle w:val="TagStyle"/>
          <w:rtl/>
        </w:rPr>
        <w:t xml:space="preserve"> &lt;&lt; יור &gt;&gt;</w:t>
      </w:r>
      <w:r w:rsidR="00C55EC9">
        <w:rPr>
          <w:rtl/>
        </w:rPr>
        <w:t xml:space="preserve"> </w:t>
      </w:r>
      <w:bookmarkEnd w:id="4103"/>
    </w:p>
    <w:p w14:paraId="29C74707" w14:textId="77777777" w:rsidR="00B45D26" w:rsidRDefault="00B45D26" w:rsidP="00B45D26">
      <w:pPr>
        <w:pStyle w:val="KeepWithNext"/>
        <w:rPr>
          <w:rtl/>
          <w:lang w:eastAsia="he-IL"/>
        </w:rPr>
      </w:pPr>
    </w:p>
    <w:p w14:paraId="5CFC919C" w14:textId="77777777" w:rsidR="00B45D26" w:rsidRDefault="00B45D26" w:rsidP="00B45D26">
      <w:pPr>
        <w:rPr>
          <w:rtl/>
          <w:lang w:eastAsia="he-IL"/>
        </w:rPr>
      </w:pPr>
      <w:bookmarkStart w:id="4104" w:name="_ETM_Q1_10520963"/>
      <w:bookmarkStart w:id="4105" w:name="_ETM_Q1_10521026"/>
      <w:bookmarkEnd w:id="4104"/>
      <w:bookmarkEnd w:id="4105"/>
      <w:r>
        <w:rPr>
          <w:rFonts w:hint="cs"/>
          <w:rtl/>
          <w:lang w:eastAsia="he-IL"/>
        </w:rPr>
        <w:t>אנחנו נסיים את ההקראה בשלב זה.</w:t>
      </w:r>
      <w:r w:rsidR="00C55EC9">
        <w:rPr>
          <w:rFonts w:hint="cs"/>
          <w:rtl/>
          <w:lang w:eastAsia="he-IL"/>
        </w:rPr>
        <w:t xml:space="preserve"> </w:t>
      </w:r>
      <w:r>
        <w:rPr>
          <w:rFonts w:hint="cs"/>
          <w:rtl/>
          <w:lang w:eastAsia="he-IL"/>
        </w:rPr>
        <w:t>ביו</w:t>
      </w:r>
      <w:bookmarkStart w:id="4106" w:name="_ETM_Q1_10525044"/>
      <w:bookmarkEnd w:id="4106"/>
      <w:r>
        <w:rPr>
          <w:rFonts w:hint="cs"/>
          <w:rtl/>
          <w:lang w:eastAsia="he-IL"/>
        </w:rPr>
        <w:t>ם שני הבא נקיים דיון נוסף בו נמשיך לקרוא את</w:t>
      </w:r>
      <w:r w:rsidR="00C55EC9">
        <w:rPr>
          <w:rFonts w:hint="cs"/>
          <w:rtl/>
          <w:lang w:eastAsia="he-IL"/>
        </w:rPr>
        <w:t xml:space="preserve"> </w:t>
      </w:r>
      <w:r>
        <w:rPr>
          <w:rFonts w:hint="cs"/>
          <w:rtl/>
          <w:lang w:eastAsia="he-IL"/>
        </w:rPr>
        <w:t xml:space="preserve">התוספת השישית וגם נשמע את מנכ"ל משרד המשפטים </w:t>
      </w:r>
      <w:bookmarkStart w:id="4107" w:name="_ETM_Q1_10534092"/>
      <w:bookmarkEnd w:id="4107"/>
      <w:r>
        <w:rPr>
          <w:rFonts w:hint="cs"/>
          <w:rtl/>
          <w:lang w:eastAsia="he-IL"/>
        </w:rPr>
        <w:t xml:space="preserve">ונוכל לשמוע גם על הרפורמה שבכוונתם לעשות. </w:t>
      </w:r>
    </w:p>
    <w:p w14:paraId="606B051B" w14:textId="77777777" w:rsidR="00B45D26" w:rsidRDefault="00B45D26" w:rsidP="00B45D26">
      <w:pPr>
        <w:rPr>
          <w:rtl/>
          <w:lang w:eastAsia="he-IL"/>
        </w:rPr>
      </w:pPr>
      <w:bookmarkStart w:id="4108" w:name="_ETM_Q1_10540583"/>
      <w:bookmarkStart w:id="4109" w:name="_ETM_Q1_10540647"/>
      <w:bookmarkStart w:id="4110" w:name="_ETM_Q1_10540702"/>
      <w:bookmarkEnd w:id="4108"/>
      <w:bookmarkEnd w:id="4109"/>
      <w:bookmarkEnd w:id="4110"/>
    </w:p>
    <w:p w14:paraId="04AFCB2F" w14:textId="77777777" w:rsidR="00B45D26" w:rsidRDefault="00B45D26" w:rsidP="00B45D26">
      <w:pPr>
        <w:rPr>
          <w:rtl/>
          <w:lang w:eastAsia="he-IL"/>
        </w:rPr>
      </w:pPr>
      <w:bookmarkStart w:id="4111" w:name="_ETM_Q1_10540759"/>
      <w:bookmarkEnd w:id="4111"/>
      <w:r>
        <w:rPr>
          <w:rFonts w:hint="cs"/>
          <w:rtl/>
          <w:lang w:eastAsia="he-IL"/>
        </w:rPr>
        <w:t xml:space="preserve">אני כמובן </w:t>
      </w:r>
      <w:bookmarkStart w:id="4112" w:name="_ETM_Q1_10538424"/>
      <w:bookmarkEnd w:id="4112"/>
      <w:r>
        <w:rPr>
          <w:rFonts w:hint="cs"/>
          <w:rtl/>
          <w:lang w:eastAsia="he-IL"/>
        </w:rPr>
        <w:t>מזמינה אתכם, את כל הנוכחים והגורמים שהיו כאן היום,</w:t>
      </w:r>
      <w:r w:rsidR="00C55EC9">
        <w:rPr>
          <w:rFonts w:hint="cs"/>
          <w:rtl/>
          <w:lang w:eastAsia="he-IL"/>
        </w:rPr>
        <w:t xml:space="preserve"> </w:t>
      </w:r>
      <w:r>
        <w:rPr>
          <w:rFonts w:hint="cs"/>
          <w:rtl/>
          <w:lang w:eastAsia="he-IL"/>
        </w:rPr>
        <w:t>להציף בפניו את השאלות הרלוונטיות. אני חושבת שלמפגש הזה יש משמעות מאוד מאוד חשובה.</w:t>
      </w:r>
    </w:p>
    <w:p w14:paraId="67126C8A" w14:textId="77777777" w:rsidR="00B45D26" w:rsidRDefault="00B45D26" w:rsidP="00B45D26">
      <w:pPr>
        <w:rPr>
          <w:rtl/>
          <w:lang w:eastAsia="he-IL"/>
        </w:rPr>
      </w:pPr>
      <w:bookmarkStart w:id="4113" w:name="_ETM_Q1_10552616"/>
      <w:bookmarkStart w:id="4114" w:name="_ETM_Q1_10552679"/>
      <w:bookmarkStart w:id="4115" w:name="_ETM_Q1_10552744"/>
      <w:bookmarkEnd w:id="4113"/>
      <w:bookmarkEnd w:id="4114"/>
      <w:bookmarkEnd w:id="4115"/>
    </w:p>
    <w:p w14:paraId="48DAD940" w14:textId="77777777" w:rsidR="00B45D26" w:rsidRDefault="00B45D26" w:rsidP="00B45D26">
      <w:pPr>
        <w:rPr>
          <w:rtl/>
          <w:lang w:eastAsia="he-IL"/>
        </w:rPr>
      </w:pPr>
      <w:bookmarkStart w:id="4116" w:name="_ETM_Q1_10552796"/>
      <w:bookmarkEnd w:id="4116"/>
      <w:r>
        <w:rPr>
          <w:rFonts w:hint="cs"/>
          <w:rtl/>
          <w:lang w:eastAsia="he-IL"/>
        </w:rPr>
        <w:t xml:space="preserve">אני רוצה להזכיר את </w:t>
      </w:r>
      <w:bookmarkStart w:id="4117" w:name="_ETM_Q1_10551879"/>
      <w:bookmarkEnd w:id="4117"/>
      <w:r>
        <w:rPr>
          <w:rFonts w:hint="cs"/>
          <w:rtl/>
          <w:lang w:eastAsia="he-IL"/>
        </w:rPr>
        <w:t xml:space="preserve">שלושת הנושאים שביקשתי מהנציבות לבדוק אותם עבורנו. בקשר להפרה החוזרת </w:t>
      </w:r>
      <w:bookmarkStart w:id="4118" w:name="_ETM_Q1_10559372"/>
      <w:bookmarkEnd w:id="4118"/>
      <w:r>
        <w:rPr>
          <w:rFonts w:hint="cs"/>
          <w:rtl/>
          <w:lang w:eastAsia="he-IL"/>
        </w:rPr>
        <w:t xml:space="preserve">והסניפים, בקשר לעניין הנוהל של מורשה הנגישות </w:t>
      </w:r>
      <w:r>
        <w:rPr>
          <w:rtl/>
          <w:lang w:eastAsia="he-IL"/>
        </w:rPr>
        <w:t>–</w:t>
      </w:r>
      <w:r>
        <w:rPr>
          <w:rFonts w:hint="cs"/>
          <w:rtl/>
          <w:lang w:eastAsia="he-IL"/>
        </w:rPr>
        <w:t xml:space="preserve"> ביקשתי שתבחנו שיהיה </w:t>
      </w:r>
      <w:bookmarkStart w:id="4119" w:name="_ETM_Q1_10564978"/>
      <w:bookmarkEnd w:id="4119"/>
      <w:r>
        <w:rPr>
          <w:rFonts w:hint="cs"/>
          <w:rtl/>
          <w:lang w:eastAsia="he-IL"/>
        </w:rPr>
        <w:t>במסגרת תוספת ולא במסגרת נוהל, ו</w:t>
      </w:r>
      <w:bookmarkStart w:id="4120" w:name="_ETM_Q1_10574676"/>
      <w:bookmarkEnd w:id="4120"/>
      <w:r>
        <w:rPr>
          <w:rFonts w:hint="cs"/>
          <w:rtl/>
          <w:lang w:eastAsia="he-IL"/>
        </w:rPr>
        <w:t>עניין הפרסום עליו דיברנו</w:t>
      </w:r>
      <w:bookmarkStart w:id="4121" w:name="_ETM_Q1_10578278"/>
      <w:bookmarkEnd w:id="4121"/>
      <w:r>
        <w:rPr>
          <w:rFonts w:hint="cs"/>
          <w:rtl/>
          <w:lang w:eastAsia="he-IL"/>
        </w:rPr>
        <w:t>.</w:t>
      </w:r>
    </w:p>
    <w:p w14:paraId="0ECD5467" w14:textId="77777777" w:rsidR="00B45D26" w:rsidRDefault="00B45D26" w:rsidP="00B45D26">
      <w:pPr>
        <w:rPr>
          <w:rtl/>
          <w:lang w:eastAsia="he-IL"/>
        </w:rPr>
      </w:pPr>
      <w:bookmarkStart w:id="4122" w:name="_ETM_Q1_10579831"/>
      <w:bookmarkStart w:id="4123" w:name="_ETM_Q1_10579882"/>
      <w:bookmarkEnd w:id="4122"/>
      <w:bookmarkEnd w:id="4123"/>
    </w:p>
    <w:p w14:paraId="762BB953" w14:textId="77777777" w:rsidR="00B45D26" w:rsidRDefault="00B45D26" w:rsidP="00B45D26">
      <w:pPr>
        <w:pStyle w:val="af9"/>
        <w:keepNext/>
        <w:rPr>
          <w:rtl/>
          <w:lang w:eastAsia="he-IL"/>
        </w:rPr>
      </w:pPr>
      <w:bookmarkStart w:id="4124" w:name="ET_guest_855638_588"/>
      <w:r w:rsidRPr="00B45D26">
        <w:rPr>
          <w:rStyle w:val="TagStyle"/>
          <w:rtl/>
        </w:rPr>
        <w:t xml:space="preserve"> &lt;&lt; אורח &gt;&gt; </w:t>
      </w:r>
      <w:r>
        <w:rPr>
          <w:rtl/>
          <w:lang w:eastAsia="he-IL"/>
        </w:rPr>
        <w:t>ניר קפלן:</w:t>
      </w:r>
      <w:r w:rsidRPr="00B45D26">
        <w:rPr>
          <w:rStyle w:val="TagStyle"/>
          <w:rtl/>
        </w:rPr>
        <w:t xml:space="preserve"> &lt;&lt; אורח &gt;&gt;</w:t>
      </w:r>
      <w:r w:rsidR="00C55EC9">
        <w:rPr>
          <w:rtl/>
          <w:lang w:eastAsia="he-IL"/>
        </w:rPr>
        <w:t xml:space="preserve"> </w:t>
      </w:r>
      <w:bookmarkEnd w:id="4124"/>
    </w:p>
    <w:p w14:paraId="0671910E" w14:textId="77777777" w:rsidR="00B45D26" w:rsidRDefault="00B45D26" w:rsidP="00B45D26">
      <w:pPr>
        <w:pStyle w:val="KeepWithNext"/>
        <w:rPr>
          <w:rtl/>
          <w:lang w:eastAsia="he-IL"/>
        </w:rPr>
      </w:pPr>
    </w:p>
    <w:p w14:paraId="4DD668C7" w14:textId="77777777" w:rsidR="00B45D26" w:rsidRDefault="00B45D26" w:rsidP="00B45D26">
      <w:pPr>
        <w:rPr>
          <w:rtl/>
          <w:lang w:eastAsia="he-IL"/>
        </w:rPr>
      </w:pPr>
      <w:r>
        <w:rPr>
          <w:rFonts w:hint="cs"/>
          <w:rtl/>
          <w:lang w:eastAsia="he-IL"/>
        </w:rPr>
        <w:t>גם לעניין הרשתות.</w:t>
      </w:r>
    </w:p>
    <w:p w14:paraId="357E77F4" w14:textId="77777777" w:rsidR="00B45D26" w:rsidRDefault="00B45D26" w:rsidP="00B45D26">
      <w:pPr>
        <w:rPr>
          <w:rtl/>
          <w:lang w:eastAsia="he-IL"/>
        </w:rPr>
      </w:pPr>
      <w:bookmarkStart w:id="4125" w:name="_ETM_Q1_10583384"/>
      <w:bookmarkStart w:id="4126" w:name="_ETM_Q1_10583431"/>
      <w:bookmarkEnd w:id="4125"/>
      <w:bookmarkEnd w:id="4126"/>
    </w:p>
    <w:p w14:paraId="4FCCA76D" w14:textId="77777777" w:rsidR="00B45D26" w:rsidRDefault="00B45D26" w:rsidP="00B45D26">
      <w:pPr>
        <w:pStyle w:val="a4"/>
        <w:keepNext/>
        <w:rPr>
          <w:rtl/>
        </w:rPr>
      </w:pPr>
      <w:bookmarkStart w:id="4127" w:name="ET_speaker_ענת_מימון_589"/>
      <w:r w:rsidRPr="00B45D26">
        <w:rPr>
          <w:rStyle w:val="TagStyle"/>
          <w:rtl/>
        </w:rPr>
        <w:t xml:space="preserve"> &lt;&lt; דובר &gt;&gt; </w:t>
      </w:r>
      <w:r>
        <w:rPr>
          <w:rtl/>
        </w:rPr>
        <w:t>ענת מימון:</w:t>
      </w:r>
      <w:r w:rsidRPr="00B45D26">
        <w:rPr>
          <w:rStyle w:val="TagStyle"/>
          <w:rtl/>
        </w:rPr>
        <w:t xml:space="preserve"> &lt;&lt; דובר &gt;&gt;</w:t>
      </w:r>
      <w:r w:rsidR="00C55EC9">
        <w:rPr>
          <w:rtl/>
        </w:rPr>
        <w:t xml:space="preserve"> </w:t>
      </w:r>
      <w:bookmarkEnd w:id="4127"/>
    </w:p>
    <w:p w14:paraId="793FEDFD" w14:textId="77777777" w:rsidR="00B45D26" w:rsidRDefault="00B45D26" w:rsidP="00B45D26">
      <w:pPr>
        <w:pStyle w:val="KeepWithNext"/>
        <w:rPr>
          <w:rtl/>
          <w:lang w:eastAsia="he-IL"/>
        </w:rPr>
      </w:pPr>
    </w:p>
    <w:p w14:paraId="249A0A9B" w14:textId="77777777" w:rsidR="00B45D26" w:rsidRDefault="00B45D26" w:rsidP="00B45D26">
      <w:pPr>
        <w:rPr>
          <w:rtl/>
          <w:lang w:eastAsia="he-IL"/>
        </w:rPr>
      </w:pPr>
      <w:r>
        <w:rPr>
          <w:rFonts w:hint="cs"/>
          <w:rtl/>
          <w:lang w:eastAsia="he-IL"/>
        </w:rPr>
        <w:t>כן. היא אמרה.</w:t>
      </w:r>
    </w:p>
    <w:p w14:paraId="4495B459" w14:textId="77777777" w:rsidR="00B45D26" w:rsidRDefault="00B45D26" w:rsidP="00B45D26">
      <w:pPr>
        <w:rPr>
          <w:rtl/>
          <w:lang w:eastAsia="he-IL"/>
        </w:rPr>
      </w:pPr>
      <w:bookmarkStart w:id="4128" w:name="_ETM_Q1_10582745"/>
      <w:bookmarkStart w:id="4129" w:name="_ETM_Q1_10582805"/>
      <w:bookmarkEnd w:id="4128"/>
      <w:bookmarkEnd w:id="4129"/>
    </w:p>
    <w:p w14:paraId="3E34A495" w14:textId="77777777" w:rsidR="00B45D26" w:rsidRDefault="00B45D26" w:rsidP="00B45D26">
      <w:pPr>
        <w:pStyle w:val="af6"/>
        <w:keepNext/>
        <w:rPr>
          <w:rtl/>
        </w:rPr>
      </w:pPr>
      <w:bookmarkStart w:id="4130" w:name="ET_yor_6158_590"/>
      <w:r w:rsidRPr="00B45D26">
        <w:rPr>
          <w:rStyle w:val="TagStyle"/>
          <w:rtl/>
        </w:rPr>
        <w:t xml:space="preserve"> &lt;&lt; יור &gt;&gt; </w:t>
      </w:r>
      <w:r>
        <w:rPr>
          <w:rtl/>
        </w:rPr>
        <w:t>היו"ר אפרת רייטן מרום:</w:t>
      </w:r>
      <w:r w:rsidRPr="00B45D26">
        <w:rPr>
          <w:rStyle w:val="TagStyle"/>
          <w:rtl/>
        </w:rPr>
        <w:t xml:space="preserve"> &lt;&lt; יור &gt;&gt;</w:t>
      </w:r>
      <w:r w:rsidR="00C55EC9">
        <w:rPr>
          <w:rtl/>
        </w:rPr>
        <w:t xml:space="preserve"> </w:t>
      </w:r>
      <w:bookmarkEnd w:id="4130"/>
    </w:p>
    <w:p w14:paraId="049AB156" w14:textId="77777777" w:rsidR="00B45D26" w:rsidRDefault="00B45D26" w:rsidP="00B45D26">
      <w:pPr>
        <w:pStyle w:val="KeepWithNext"/>
        <w:rPr>
          <w:rtl/>
          <w:lang w:eastAsia="he-IL"/>
        </w:rPr>
      </w:pPr>
    </w:p>
    <w:p w14:paraId="3D91F57A" w14:textId="77777777" w:rsidR="00B45D26" w:rsidRDefault="00B45D26" w:rsidP="00B45D26">
      <w:pPr>
        <w:rPr>
          <w:rtl/>
          <w:lang w:eastAsia="he-IL"/>
        </w:rPr>
      </w:pPr>
      <w:bookmarkStart w:id="4131" w:name="_ETM_Q1_10584560"/>
      <w:bookmarkStart w:id="4132" w:name="_ETM_Q1_10584590"/>
      <w:bookmarkEnd w:id="4131"/>
      <w:bookmarkEnd w:id="4132"/>
      <w:r>
        <w:rPr>
          <w:rFonts w:hint="cs"/>
          <w:rtl/>
          <w:lang w:eastAsia="he-IL"/>
        </w:rPr>
        <w:t>תודה רבה לכולכם.</w:t>
      </w:r>
    </w:p>
    <w:p w14:paraId="23831CDE" w14:textId="77777777" w:rsidR="00B45D26" w:rsidRDefault="00B45D26" w:rsidP="00B45D26">
      <w:pPr>
        <w:rPr>
          <w:rtl/>
          <w:lang w:eastAsia="he-IL"/>
        </w:rPr>
      </w:pPr>
      <w:bookmarkStart w:id="4133" w:name="_ETM_Q1_10584339"/>
      <w:bookmarkStart w:id="4134" w:name="_ETM_Q1_10584401"/>
      <w:bookmarkStart w:id="4135" w:name="_ETM_Q1_10584466"/>
      <w:bookmarkEnd w:id="4133"/>
      <w:bookmarkEnd w:id="4134"/>
      <w:bookmarkEnd w:id="4135"/>
    </w:p>
    <w:p w14:paraId="77F7386D" w14:textId="77777777" w:rsidR="00B45D26" w:rsidRDefault="00B45D26" w:rsidP="00B45D26">
      <w:pPr>
        <w:rPr>
          <w:rtl/>
          <w:lang w:eastAsia="he-IL"/>
        </w:rPr>
      </w:pPr>
    </w:p>
    <w:p w14:paraId="4CF5A271" w14:textId="77777777" w:rsidR="00B45D26" w:rsidRDefault="00B45D26" w:rsidP="00B45D26">
      <w:pPr>
        <w:pStyle w:val="afc"/>
        <w:keepNext/>
        <w:rPr>
          <w:rtl/>
          <w:lang w:eastAsia="he-IL"/>
        </w:rPr>
      </w:pPr>
      <w:bookmarkStart w:id="4136" w:name="_ETM_Q1_10584664"/>
      <w:bookmarkStart w:id="4137" w:name="_ETM_Q1_10584701"/>
      <w:bookmarkStart w:id="4138" w:name="_ETM_Q1_10584857"/>
      <w:bookmarkStart w:id="4139" w:name="ET_meetingend_591"/>
      <w:bookmarkStart w:id="4140" w:name="_GoBack"/>
      <w:bookmarkEnd w:id="4136"/>
      <w:bookmarkEnd w:id="4137"/>
      <w:bookmarkEnd w:id="4138"/>
      <w:bookmarkEnd w:id="4140"/>
      <w:r w:rsidRPr="00B45D26">
        <w:rPr>
          <w:rStyle w:val="TagStyle"/>
          <w:rtl/>
        </w:rPr>
        <w:t xml:space="preserve"> &lt;&lt; סיום &gt;&gt; </w:t>
      </w:r>
      <w:r>
        <w:rPr>
          <w:rtl/>
          <w:lang w:eastAsia="he-IL"/>
        </w:rPr>
        <w:t>הישיבה ננעלה בשעה 12:25.</w:t>
      </w:r>
      <w:r w:rsidRPr="00B45D26">
        <w:rPr>
          <w:rStyle w:val="TagStyle"/>
          <w:rtl/>
        </w:rPr>
        <w:t xml:space="preserve"> &lt;&lt; סיום &gt;&gt;</w:t>
      </w:r>
      <w:r w:rsidR="00C55EC9">
        <w:rPr>
          <w:rtl/>
          <w:lang w:eastAsia="he-IL"/>
        </w:rPr>
        <w:t xml:space="preserve"> </w:t>
      </w:r>
      <w:bookmarkEnd w:id="4139"/>
    </w:p>
    <w:p w14:paraId="0665B70D" w14:textId="77777777" w:rsidR="00B45D26" w:rsidRDefault="00B45D26" w:rsidP="00B45D26">
      <w:pPr>
        <w:pStyle w:val="KeepWithNext"/>
        <w:rPr>
          <w:rtl/>
          <w:lang w:eastAsia="he-IL"/>
        </w:rPr>
      </w:pPr>
    </w:p>
    <w:p w14:paraId="072C13B7" w14:textId="77777777" w:rsidR="00B45D26" w:rsidRPr="00B45D26" w:rsidRDefault="00B45D26" w:rsidP="00B45D26">
      <w:pPr>
        <w:rPr>
          <w:rtl/>
          <w:lang w:eastAsia="he-IL"/>
        </w:rPr>
      </w:pPr>
    </w:p>
    <w:p w14:paraId="40FD0A7A" w14:textId="77777777" w:rsidR="00B45D26" w:rsidRPr="00B45D26" w:rsidRDefault="00B45D26" w:rsidP="00B45D26">
      <w:pPr>
        <w:rPr>
          <w:rtl/>
          <w:lang w:eastAsia="he-IL"/>
        </w:rPr>
      </w:pPr>
    </w:p>
    <w:p w14:paraId="4687D099" w14:textId="77777777" w:rsidR="00A54F4C" w:rsidRDefault="00A54F4C" w:rsidP="00A54F4C">
      <w:pPr>
        <w:rPr>
          <w:rtl/>
          <w:lang w:eastAsia="he-IL"/>
        </w:rPr>
      </w:pPr>
    </w:p>
    <w:p w14:paraId="635A5519" w14:textId="77777777" w:rsidR="00A54F4C" w:rsidRPr="00A54F4C" w:rsidRDefault="00A54F4C" w:rsidP="00A54F4C">
      <w:pPr>
        <w:rPr>
          <w:rtl/>
          <w:lang w:eastAsia="he-IL"/>
        </w:rPr>
      </w:pPr>
    </w:p>
    <w:p w14:paraId="1B7F7FEB" w14:textId="77777777" w:rsidR="00231683" w:rsidRPr="00231683" w:rsidRDefault="00231683" w:rsidP="00231683">
      <w:pPr>
        <w:rPr>
          <w:rtl/>
        </w:rPr>
      </w:pPr>
    </w:p>
    <w:p w14:paraId="055B1A10" w14:textId="77777777" w:rsidR="00B92574" w:rsidRPr="001C2D1B" w:rsidRDefault="00B92574" w:rsidP="001C2D1B">
      <w:pPr>
        <w:rPr>
          <w:lang w:eastAsia="he-IL"/>
        </w:rPr>
      </w:pPr>
      <w:bookmarkStart w:id="4141" w:name="_ETM_Q1_7473431"/>
      <w:bookmarkStart w:id="4142" w:name="_ETM_Q1_7473466"/>
      <w:bookmarkEnd w:id="4141"/>
      <w:bookmarkEnd w:id="4142"/>
      <w:r>
        <w:rPr>
          <w:rFonts w:hint="cs"/>
          <w:rtl/>
          <w:lang w:eastAsia="he-IL"/>
        </w:rPr>
        <w:t xml:space="preserve"> </w:t>
      </w:r>
    </w:p>
    <w:sectPr w:rsidR="00B92574" w:rsidRPr="001C2D1B" w:rsidSect="00962F1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C6DBCA6" w14:textId="77777777" w:rsidR="004E0E64" w:rsidRDefault="004E0E64">
      <w:r>
        <w:separator/>
      </w:r>
    </w:p>
  </w:endnote>
  <w:endnote w:type="continuationSeparator" w:id="0">
    <w:p w14:paraId="5C2961AC" w14:textId="77777777" w:rsidR="004E0E64" w:rsidRDefault="004E0E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3039A6D" w14:textId="77777777" w:rsidR="004E0E64" w:rsidRDefault="004E0E64">
      <w:r>
        <w:separator/>
      </w:r>
    </w:p>
  </w:footnote>
  <w:footnote w:type="continuationSeparator" w:id="0">
    <w:p w14:paraId="433819E4" w14:textId="77777777" w:rsidR="004E0E64" w:rsidRDefault="004E0E6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D3211F" w14:textId="77777777" w:rsidR="004E0E64" w:rsidRDefault="004E0E6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AAA9FD7" w14:textId="77777777" w:rsidR="004E0E64" w:rsidRDefault="004E0E64"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E87D22" w14:textId="77777777" w:rsidR="004E0E64" w:rsidRDefault="004E0E6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62F19">
      <w:rPr>
        <w:rStyle w:val="af7"/>
        <w:noProof/>
        <w:rtl/>
      </w:rPr>
      <w:t>64</w:t>
    </w:r>
    <w:r>
      <w:rPr>
        <w:rStyle w:val="af7"/>
      </w:rPr>
      <w:fldChar w:fldCharType="end"/>
    </w:r>
  </w:p>
  <w:p w14:paraId="231568D4" w14:textId="77777777" w:rsidR="004E0E64" w:rsidRPr="00CC5815" w:rsidRDefault="004E0E64" w:rsidP="008E5E3F">
    <w:pPr>
      <w:pStyle w:val="a3"/>
      <w:ind w:firstLine="0"/>
    </w:pPr>
    <w:r>
      <w:rPr>
        <w:rtl/>
      </w:rPr>
      <w:t>ועדת העבודה והרווחה</w:t>
    </w:r>
  </w:p>
  <w:p w14:paraId="076360F0" w14:textId="77777777" w:rsidR="004E0E64" w:rsidRPr="00CC5815" w:rsidRDefault="004E0E64" w:rsidP="008E5E3F">
    <w:pPr>
      <w:pStyle w:val="a3"/>
      <w:ind w:firstLine="0"/>
      <w:rPr>
        <w:rtl/>
      </w:rPr>
    </w:pPr>
    <w:r>
      <w:rPr>
        <w:rtl/>
      </w:rPr>
      <w:t>23/05/2022</w:t>
    </w:r>
  </w:p>
  <w:p w14:paraId="0A8A9B73" w14:textId="77777777" w:rsidR="004E0E64" w:rsidRPr="00CC5815" w:rsidRDefault="004E0E64"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6D95DC" w14:textId="77777777" w:rsidR="004E0E64" w:rsidRDefault="004E0E64" w:rsidP="000A17C6">
    <w:pPr>
      <w:keepNext/>
      <w:spacing w:line="240" w:lineRule="atLeast"/>
      <w:ind w:firstLine="0"/>
      <w:jc w:val="center"/>
      <w:outlineLvl w:val="0"/>
      <w:rPr>
        <w:rtl/>
      </w:rPr>
    </w:pPr>
    <w:r>
      <w:rPr>
        <w:noProof/>
      </w:rPr>
      <w:drawing>
        <wp:inline distT="0" distB="0" distL="0" distR="0" wp14:anchorId="05E05429" wp14:editId="0A0962B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C1AEE57" w14:textId="77777777" w:rsidR="004E0E64" w:rsidRDefault="004E0E6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0367325" w14:textId="77777777" w:rsidR="004E0E64" w:rsidRDefault="004E0E6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F074172"/>
    <w:multiLevelType w:val="hybridMultilevel"/>
    <w:tmpl w:val="65B69258"/>
    <w:lvl w:ilvl="0" w:tplc="453C7D40">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 w15:restartNumberingAfterBreak="0">
    <w:nsid w:val="16A61F14"/>
    <w:multiLevelType w:val="hybridMultilevel"/>
    <w:tmpl w:val="C87CF308"/>
    <w:lvl w:ilvl="0" w:tplc="42A632F2">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 w15:restartNumberingAfterBreak="0">
    <w:nsid w:val="2009320E"/>
    <w:multiLevelType w:val="hybridMultilevel"/>
    <w:tmpl w:val="92401F70"/>
    <w:lvl w:ilvl="0" w:tplc="54966B16">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4" w15:restartNumberingAfterBreak="0">
    <w:nsid w:val="235E796B"/>
    <w:multiLevelType w:val="hybridMultilevel"/>
    <w:tmpl w:val="6096DD2E"/>
    <w:lvl w:ilvl="0" w:tplc="73F6155A">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5" w15:restartNumberingAfterBreak="0">
    <w:nsid w:val="26B069AE"/>
    <w:multiLevelType w:val="hybridMultilevel"/>
    <w:tmpl w:val="51EAFA1C"/>
    <w:lvl w:ilvl="0" w:tplc="178A7E5E">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6" w15:restartNumberingAfterBreak="0">
    <w:nsid w:val="2EB81428"/>
    <w:multiLevelType w:val="hybridMultilevel"/>
    <w:tmpl w:val="24426AFC"/>
    <w:lvl w:ilvl="0" w:tplc="8958866A">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7" w15:restartNumberingAfterBreak="0">
    <w:nsid w:val="362F625E"/>
    <w:multiLevelType w:val="hybridMultilevel"/>
    <w:tmpl w:val="C4B290B0"/>
    <w:lvl w:ilvl="0" w:tplc="4A6ECECA">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8" w15:restartNumberingAfterBreak="0">
    <w:nsid w:val="36CF6A01"/>
    <w:multiLevelType w:val="hybridMultilevel"/>
    <w:tmpl w:val="BB68033C"/>
    <w:lvl w:ilvl="0" w:tplc="C97C20B8">
      <w:start w:val="1"/>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9" w15:restartNumberingAfterBreak="0">
    <w:nsid w:val="3B9211CC"/>
    <w:multiLevelType w:val="hybridMultilevel"/>
    <w:tmpl w:val="ECB450DA"/>
    <w:lvl w:ilvl="0" w:tplc="56B018C6">
      <w:start w:val="1"/>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0" w15:restartNumberingAfterBreak="0">
    <w:nsid w:val="41911B06"/>
    <w:multiLevelType w:val="hybridMultilevel"/>
    <w:tmpl w:val="A9A25C78"/>
    <w:lvl w:ilvl="0" w:tplc="8D94E220">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1" w15:restartNumberingAfterBreak="0">
    <w:nsid w:val="43375271"/>
    <w:multiLevelType w:val="hybridMultilevel"/>
    <w:tmpl w:val="5C4422CA"/>
    <w:lvl w:ilvl="0" w:tplc="5DB66EDC">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 w15:restartNumberingAfterBreak="0">
    <w:nsid w:val="47E02133"/>
    <w:multiLevelType w:val="hybridMultilevel"/>
    <w:tmpl w:val="2D38127C"/>
    <w:lvl w:ilvl="0" w:tplc="AFD89BA8">
      <w:start w:val="1"/>
      <w:numFmt w:val="hebrew1"/>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14" w15:restartNumberingAfterBreak="0">
    <w:nsid w:val="4EF8478E"/>
    <w:multiLevelType w:val="hybridMultilevel"/>
    <w:tmpl w:val="E69214F0"/>
    <w:lvl w:ilvl="0" w:tplc="93BE8648">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5" w15:restartNumberingAfterBreak="0">
    <w:nsid w:val="5ACB5477"/>
    <w:multiLevelType w:val="hybridMultilevel"/>
    <w:tmpl w:val="8B4C6B94"/>
    <w:lvl w:ilvl="0" w:tplc="DCF080FA">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6" w15:restartNumberingAfterBreak="0">
    <w:nsid w:val="5B564064"/>
    <w:multiLevelType w:val="hybridMultilevel"/>
    <w:tmpl w:val="45065C14"/>
    <w:lvl w:ilvl="0" w:tplc="53F07A60">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7" w15:restartNumberingAfterBreak="0">
    <w:nsid w:val="5F5F0E24"/>
    <w:multiLevelType w:val="hybridMultilevel"/>
    <w:tmpl w:val="BC1CF440"/>
    <w:lvl w:ilvl="0" w:tplc="39F0F4B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15:restartNumberingAfterBreak="0">
    <w:nsid w:val="623D0530"/>
    <w:multiLevelType w:val="hybridMultilevel"/>
    <w:tmpl w:val="AA4809B0"/>
    <w:lvl w:ilvl="0" w:tplc="84820BF2">
      <w:start w:val="1"/>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9" w15:restartNumberingAfterBreak="0">
    <w:nsid w:val="683748D6"/>
    <w:multiLevelType w:val="hybridMultilevel"/>
    <w:tmpl w:val="05201B60"/>
    <w:lvl w:ilvl="0" w:tplc="8CFE53DE">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0" w15:restartNumberingAfterBreak="0">
    <w:nsid w:val="6AAD3792"/>
    <w:multiLevelType w:val="hybridMultilevel"/>
    <w:tmpl w:val="D46CEFB0"/>
    <w:lvl w:ilvl="0" w:tplc="A7005C48">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1" w15:restartNumberingAfterBreak="0">
    <w:nsid w:val="75905C81"/>
    <w:multiLevelType w:val="hybridMultilevel"/>
    <w:tmpl w:val="88744312"/>
    <w:lvl w:ilvl="0" w:tplc="89C85A7A">
      <w:start w:val="1"/>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22" w15:restartNumberingAfterBreak="0">
    <w:nsid w:val="761F46B2"/>
    <w:multiLevelType w:val="hybridMultilevel"/>
    <w:tmpl w:val="41BE954A"/>
    <w:lvl w:ilvl="0" w:tplc="8CC4AC72">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3" w15:restartNumberingAfterBreak="0">
    <w:nsid w:val="7DF20BF4"/>
    <w:multiLevelType w:val="hybridMultilevel"/>
    <w:tmpl w:val="9C422192"/>
    <w:lvl w:ilvl="0" w:tplc="B9E04FFA">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4" w15:restartNumberingAfterBreak="0">
    <w:nsid w:val="7EA258E9"/>
    <w:multiLevelType w:val="hybridMultilevel"/>
    <w:tmpl w:val="8738FA74"/>
    <w:lvl w:ilvl="0" w:tplc="8D965E3C">
      <w:start w:val="1"/>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num w:numId="1">
    <w:abstractNumId w:val="0"/>
  </w:num>
  <w:num w:numId="2">
    <w:abstractNumId w:val="12"/>
  </w:num>
  <w:num w:numId="3">
    <w:abstractNumId w:val="4"/>
  </w:num>
  <w:num w:numId="4">
    <w:abstractNumId w:val="21"/>
  </w:num>
  <w:num w:numId="5">
    <w:abstractNumId w:val="1"/>
  </w:num>
  <w:num w:numId="6">
    <w:abstractNumId w:val="9"/>
  </w:num>
  <w:num w:numId="7">
    <w:abstractNumId w:val="2"/>
  </w:num>
  <w:num w:numId="8">
    <w:abstractNumId w:val="7"/>
  </w:num>
  <w:num w:numId="9">
    <w:abstractNumId w:val="16"/>
  </w:num>
  <w:num w:numId="10">
    <w:abstractNumId w:val="6"/>
  </w:num>
  <w:num w:numId="11">
    <w:abstractNumId w:val="11"/>
  </w:num>
  <w:num w:numId="12">
    <w:abstractNumId w:val="23"/>
  </w:num>
  <w:num w:numId="13">
    <w:abstractNumId w:val="10"/>
  </w:num>
  <w:num w:numId="14">
    <w:abstractNumId w:val="8"/>
  </w:num>
  <w:num w:numId="15">
    <w:abstractNumId w:val="20"/>
  </w:num>
  <w:num w:numId="16">
    <w:abstractNumId w:val="14"/>
  </w:num>
  <w:num w:numId="17">
    <w:abstractNumId w:val="19"/>
  </w:num>
  <w:num w:numId="18">
    <w:abstractNumId w:val="5"/>
  </w:num>
  <w:num w:numId="19">
    <w:abstractNumId w:val="18"/>
  </w:num>
  <w:num w:numId="20">
    <w:abstractNumId w:val="13"/>
  </w:num>
  <w:num w:numId="21">
    <w:abstractNumId w:val="15"/>
  </w:num>
  <w:num w:numId="22">
    <w:abstractNumId w:val="3"/>
  </w:num>
  <w:num w:numId="23">
    <w:abstractNumId w:val="24"/>
  </w:num>
  <w:num w:numId="24">
    <w:abstractNumId w:val="22"/>
  </w:num>
  <w:num w:numId="2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99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53E"/>
    <w:rsid w:val="0002047E"/>
    <w:rsid w:val="00037279"/>
    <w:rsid w:val="00061A7A"/>
    <w:rsid w:val="00067F42"/>
    <w:rsid w:val="00092B80"/>
    <w:rsid w:val="00095275"/>
    <w:rsid w:val="000A0346"/>
    <w:rsid w:val="000A17C6"/>
    <w:rsid w:val="000A5CBF"/>
    <w:rsid w:val="000B060C"/>
    <w:rsid w:val="000B2EE6"/>
    <w:rsid w:val="000C378A"/>
    <w:rsid w:val="000C47F5"/>
    <w:rsid w:val="000D300B"/>
    <w:rsid w:val="000E3314"/>
    <w:rsid w:val="000F2459"/>
    <w:rsid w:val="00115A16"/>
    <w:rsid w:val="00124278"/>
    <w:rsid w:val="00145AA2"/>
    <w:rsid w:val="001469B4"/>
    <w:rsid w:val="00150436"/>
    <w:rsid w:val="00167294"/>
    <w:rsid w:val="001673D4"/>
    <w:rsid w:val="00171E7F"/>
    <w:rsid w:val="00172293"/>
    <w:rsid w:val="001758C1"/>
    <w:rsid w:val="0017779F"/>
    <w:rsid w:val="00194983"/>
    <w:rsid w:val="00195E80"/>
    <w:rsid w:val="001A74E9"/>
    <w:rsid w:val="001A7A1B"/>
    <w:rsid w:val="001C2D1B"/>
    <w:rsid w:val="001C37CB"/>
    <w:rsid w:val="001C44DA"/>
    <w:rsid w:val="001C4FDA"/>
    <w:rsid w:val="001C699D"/>
    <w:rsid w:val="001D440C"/>
    <w:rsid w:val="002016FF"/>
    <w:rsid w:val="00201DD5"/>
    <w:rsid w:val="002244EA"/>
    <w:rsid w:val="00227FEF"/>
    <w:rsid w:val="00231549"/>
    <w:rsid w:val="00231683"/>
    <w:rsid w:val="00244D30"/>
    <w:rsid w:val="00261554"/>
    <w:rsid w:val="00274E9B"/>
    <w:rsid w:val="00275C03"/>
    <w:rsid w:val="00280D58"/>
    <w:rsid w:val="002B5C41"/>
    <w:rsid w:val="002D4BDB"/>
    <w:rsid w:val="002E568A"/>
    <w:rsid w:val="002E5E31"/>
    <w:rsid w:val="002F4338"/>
    <w:rsid w:val="00303B4C"/>
    <w:rsid w:val="00321E62"/>
    <w:rsid w:val="00327BF8"/>
    <w:rsid w:val="00340AFA"/>
    <w:rsid w:val="00352383"/>
    <w:rsid w:val="003639B6"/>
    <w:rsid w:val="003658CB"/>
    <w:rsid w:val="00366CFB"/>
    <w:rsid w:val="0036794C"/>
    <w:rsid w:val="00373508"/>
    <w:rsid w:val="0038023D"/>
    <w:rsid w:val="00390A90"/>
    <w:rsid w:val="00390E22"/>
    <w:rsid w:val="00396023"/>
    <w:rsid w:val="003C279D"/>
    <w:rsid w:val="003D02BA"/>
    <w:rsid w:val="003F0A5F"/>
    <w:rsid w:val="00404B1D"/>
    <w:rsid w:val="004110D2"/>
    <w:rsid w:val="00415587"/>
    <w:rsid w:val="00420E41"/>
    <w:rsid w:val="00424C94"/>
    <w:rsid w:val="00427E6E"/>
    <w:rsid w:val="0043231B"/>
    <w:rsid w:val="00447608"/>
    <w:rsid w:val="00451746"/>
    <w:rsid w:val="00470EAC"/>
    <w:rsid w:val="00487CD6"/>
    <w:rsid w:val="0049458B"/>
    <w:rsid w:val="00495FD8"/>
    <w:rsid w:val="004A0652"/>
    <w:rsid w:val="004A7D09"/>
    <w:rsid w:val="004B0A65"/>
    <w:rsid w:val="004B1BE9"/>
    <w:rsid w:val="004B6371"/>
    <w:rsid w:val="004C7B28"/>
    <w:rsid w:val="004D0404"/>
    <w:rsid w:val="004E0E64"/>
    <w:rsid w:val="00500C0C"/>
    <w:rsid w:val="00504B20"/>
    <w:rsid w:val="00532605"/>
    <w:rsid w:val="00546678"/>
    <w:rsid w:val="005506B9"/>
    <w:rsid w:val="00564E80"/>
    <w:rsid w:val="00573CD8"/>
    <w:rsid w:val="005817EC"/>
    <w:rsid w:val="00585BAF"/>
    <w:rsid w:val="00590B77"/>
    <w:rsid w:val="005A342D"/>
    <w:rsid w:val="005C363E"/>
    <w:rsid w:val="005C4706"/>
    <w:rsid w:val="005D61F3"/>
    <w:rsid w:val="005E1C6B"/>
    <w:rsid w:val="005F76B0"/>
    <w:rsid w:val="00605F58"/>
    <w:rsid w:val="006174D9"/>
    <w:rsid w:val="00634F61"/>
    <w:rsid w:val="00663F45"/>
    <w:rsid w:val="00667316"/>
    <w:rsid w:val="006730C9"/>
    <w:rsid w:val="00695A47"/>
    <w:rsid w:val="006A0CB7"/>
    <w:rsid w:val="006F0259"/>
    <w:rsid w:val="00700433"/>
    <w:rsid w:val="00702755"/>
    <w:rsid w:val="0070472C"/>
    <w:rsid w:val="00713F64"/>
    <w:rsid w:val="007325D6"/>
    <w:rsid w:val="007509A6"/>
    <w:rsid w:val="00770657"/>
    <w:rsid w:val="00777743"/>
    <w:rsid w:val="0078652D"/>
    <w:rsid w:val="007872B4"/>
    <w:rsid w:val="00791CBE"/>
    <w:rsid w:val="00796C4E"/>
    <w:rsid w:val="007A48A1"/>
    <w:rsid w:val="007C693F"/>
    <w:rsid w:val="007C6ADD"/>
    <w:rsid w:val="007D5E81"/>
    <w:rsid w:val="008119EF"/>
    <w:rsid w:val="00812F13"/>
    <w:rsid w:val="0082136D"/>
    <w:rsid w:val="008320F6"/>
    <w:rsid w:val="00832C31"/>
    <w:rsid w:val="00841223"/>
    <w:rsid w:val="00846BE9"/>
    <w:rsid w:val="00853207"/>
    <w:rsid w:val="00870886"/>
    <w:rsid w:val="008713A4"/>
    <w:rsid w:val="00875F10"/>
    <w:rsid w:val="008C6035"/>
    <w:rsid w:val="008C7015"/>
    <w:rsid w:val="008D1DFB"/>
    <w:rsid w:val="008E03B4"/>
    <w:rsid w:val="008E5E3F"/>
    <w:rsid w:val="0090279B"/>
    <w:rsid w:val="00904739"/>
    <w:rsid w:val="00914904"/>
    <w:rsid w:val="00916A2D"/>
    <w:rsid w:val="00922DC6"/>
    <w:rsid w:val="009258CE"/>
    <w:rsid w:val="00925EDF"/>
    <w:rsid w:val="009515F0"/>
    <w:rsid w:val="00954C95"/>
    <w:rsid w:val="00962F19"/>
    <w:rsid w:val="009830CB"/>
    <w:rsid w:val="009D1491"/>
    <w:rsid w:val="009D2A59"/>
    <w:rsid w:val="009D478A"/>
    <w:rsid w:val="009E39B4"/>
    <w:rsid w:val="009E6E93"/>
    <w:rsid w:val="009F1518"/>
    <w:rsid w:val="009F5773"/>
    <w:rsid w:val="00A15971"/>
    <w:rsid w:val="00A22C90"/>
    <w:rsid w:val="00A42723"/>
    <w:rsid w:val="00A447B5"/>
    <w:rsid w:val="00A54F4C"/>
    <w:rsid w:val="00A64A6D"/>
    <w:rsid w:val="00A66020"/>
    <w:rsid w:val="00A92D96"/>
    <w:rsid w:val="00A94F65"/>
    <w:rsid w:val="00AB02EE"/>
    <w:rsid w:val="00AB3F3A"/>
    <w:rsid w:val="00AC6E43"/>
    <w:rsid w:val="00AD4EC9"/>
    <w:rsid w:val="00AD6FFC"/>
    <w:rsid w:val="00AE11FB"/>
    <w:rsid w:val="00AF0A37"/>
    <w:rsid w:val="00AF31E6"/>
    <w:rsid w:val="00AF4150"/>
    <w:rsid w:val="00B0509A"/>
    <w:rsid w:val="00B120B2"/>
    <w:rsid w:val="00B12A58"/>
    <w:rsid w:val="00B45D26"/>
    <w:rsid w:val="00B476A1"/>
    <w:rsid w:val="00B50340"/>
    <w:rsid w:val="00B63DED"/>
    <w:rsid w:val="00B65508"/>
    <w:rsid w:val="00B815B8"/>
    <w:rsid w:val="00B82DCA"/>
    <w:rsid w:val="00B8517A"/>
    <w:rsid w:val="00B92574"/>
    <w:rsid w:val="00BA6446"/>
    <w:rsid w:val="00BB5440"/>
    <w:rsid w:val="00BD47B7"/>
    <w:rsid w:val="00BD7607"/>
    <w:rsid w:val="00C11C0E"/>
    <w:rsid w:val="00C135D5"/>
    <w:rsid w:val="00C22DCB"/>
    <w:rsid w:val="00C35230"/>
    <w:rsid w:val="00C3598A"/>
    <w:rsid w:val="00C360BC"/>
    <w:rsid w:val="00C41C48"/>
    <w:rsid w:val="00C44800"/>
    <w:rsid w:val="00C52EC2"/>
    <w:rsid w:val="00C55EC9"/>
    <w:rsid w:val="00C61DC1"/>
    <w:rsid w:val="00C64AFF"/>
    <w:rsid w:val="00C661EE"/>
    <w:rsid w:val="00C72438"/>
    <w:rsid w:val="00C763E4"/>
    <w:rsid w:val="00C860EB"/>
    <w:rsid w:val="00C8624A"/>
    <w:rsid w:val="00C87B67"/>
    <w:rsid w:val="00C9008F"/>
    <w:rsid w:val="00C95C1B"/>
    <w:rsid w:val="00CA5363"/>
    <w:rsid w:val="00CA6016"/>
    <w:rsid w:val="00CB6D60"/>
    <w:rsid w:val="00CC5815"/>
    <w:rsid w:val="00CE24B8"/>
    <w:rsid w:val="00CE5849"/>
    <w:rsid w:val="00D16A32"/>
    <w:rsid w:val="00D278F7"/>
    <w:rsid w:val="00D37550"/>
    <w:rsid w:val="00D40A29"/>
    <w:rsid w:val="00D423F3"/>
    <w:rsid w:val="00D43D40"/>
    <w:rsid w:val="00D45D27"/>
    <w:rsid w:val="00D73969"/>
    <w:rsid w:val="00D80182"/>
    <w:rsid w:val="00D86E57"/>
    <w:rsid w:val="00D96B24"/>
    <w:rsid w:val="00DB3A0E"/>
    <w:rsid w:val="00DC7D9B"/>
    <w:rsid w:val="00DE5B80"/>
    <w:rsid w:val="00DE71D9"/>
    <w:rsid w:val="00E00AAB"/>
    <w:rsid w:val="00E1557C"/>
    <w:rsid w:val="00E17A86"/>
    <w:rsid w:val="00E32022"/>
    <w:rsid w:val="00E33AE3"/>
    <w:rsid w:val="00E47749"/>
    <w:rsid w:val="00E55742"/>
    <w:rsid w:val="00E61903"/>
    <w:rsid w:val="00E64116"/>
    <w:rsid w:val="00E6507F"/>
    <w:rsid w:val="00E75C95"/>
    <w:rsid w:val="00E82AB8"/>
    <w:rsid w:val="00E82E90"/>
    <w:rsid w:val="00EA624B"/>
    <w:rsid w:val="00EB057D"/>
    <w:rsid w:val="00EB18E4"/>
    <w:rsid w:val="00EB5C85"/>
    <w:rsid w:val="00EC0AC2"/>
    <w:rsid w:val="00EC1FB3"/>
    <w:rsid w:val="00EC2CD4"/>
    <w:rsid w:val="00EE09AD"/>
    <w:rsid w:val="00F024EF"/>
    <w:rsid w:val="00F053E5"/>
    <w:rsid w:val="00F10D2D"/>
    <w:rsid w:val="00F16831"/>
    <w:rsid w:val="00F3623F"/>
    <w:rsid w:val="00F41C33"/>
    <w:rsid w:val="00F423F1"/>
    <w:rsid w:val="00F4792E"/>
    <w:rsid w:val="00F53584"/>
    <w:rsid w:val="00F549E5"/>
    <w:rsid w:val="00F5673A"/>
    <w:rsid w:val="00F63F05"/>
    <w:rsid w:val="00F72368"/>
    <w:rsid w:val="00F739D9"/>
    <w:rsid w:val="00F804E9"/>
    <w:rsid w:val="00F821F6"/>
    <w:rsid w:val="00F84D49"/>
    <w:rsid w:val="00F96C1F"/>
    <w:rsid w:val="00FA3F26"/>
    <w:rsid w:val="00FB0768"/>
    <w:rsid w:val="00FB3A7D"/>
    <w:rsid w:val="00FB5E4F"/>
    <w:rsid w:val="00FE3474"/>
    <w:rsid w:val="00FE3D5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937"/>
    <o:shapelayout v:ext="edit">
      <o:idmap v:ext="edit" data="1"/>
    </o:shapelayout>
  </w:shapeDefaults>
  <w:decimalSymbol w:val="."/>
  <w:listSeparator w:val=","/>
  <w14:docId w14:val="03A25F2D"/>
  <w15:docId w15:val="{F3898D67-05B8-4C8D-971E-305884DA28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1C699D"/>
    <w:pPr>
      <w:spacing w:line="240" w:lineRule="auto"/>
    </w:pPr>
    <w:rPr>
      <w:rFonts w:ascii="Tahoma" w:hAnsi="Tahoma" w:cs="Tahoma"/>
      <w:sz w:val="16"/>
      <w:szCs w:val="16"/>
    </w:rPr>
  </w:style>
  <w:style w:type="character" w:customStyle="1" w:styleId="afe">
    <w:name w:val="טקסט בלונים תו"/>
    <w:basedOn w:val="a0"/>
    <w:link w:val="afd"/>
    <w:semiHidden/>
    <w:rsid w:val="001C699D"/>
    <w:rPr>
      <w:rFonts w:ascii="Tahoma" w:hAnsi="Tahoma" w:cs="Tahoma"/>
      <w:sz w:val="16"/>
      <w:szCs w:val="16"/>
    </w:rPr>
  </w:style>
  <w:style w:type="character" w:customStyle="1" w:styleId="TagStyle">
    <w:name w:val="TagStyle"/>
    <w:basedOn w:val="a0"/>
    <w:rsid w:val="001C699D"/>
    <w:rPr>
      <w:rFonts w:cs="Arial"/>
      <w:b/>
      <w:bCs w:val="0"/>
      <w:vanish/>
      <w:color w:val="010000"/>
      <w:bdr w:val="single" w:sz="4" w:space="0" w:color="FF66FF"/>
    </w:rPr>
  </w:style>
  <w:style w:type="table" w:styleId="aff">
    <w:name w:val="Table Grid"/>
    <w:basedOn w:val="a1"/>
    <w:rsid w:val="004C7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2F433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F0D866-F946-4D72-A3BD-D0FB893872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871</TotalTime>
  <Pages>64</Pages>
  <Words>19045</Words>
  <Characters>108559</Characters>
  <Application>Microsoft Office Word</Application>
  <DocSecurity>0</DocSecurity>
  <Lines>904</Lines>
  <Paragraphs>254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127350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78</cp:revision>
  <cp:lastPrinted>2015-07-20T08:20:00Z</cp:lastPrinted>
  <dcterms:created xsi:type="dcterms:W3CDTF">2018-05-03T11:21:00Z</dcterms:created>
  <dcterms:modified xsi:type="dcterms:W3CDTF">2022-06-13T07:05:00Z</dcterms:modified>
</cp:coreProperties>
</file>