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10B7B0" w14:textId="4BC9684D" w:rsidR="00E64116" w:rsidRPr="005817EC" w:rsidRDefault="0029509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32638D3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5183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4D301D9" w14:textId="08B32E70" w:rsidR="00E64116" w:rsidRPr="008713A4" w:rsidRDefault="0029509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3DFAD06D" w14:textId="77777777" w:rsidR="00E64116" w:rsidRPr="008713A4" w:rsidRDefault="00E64116" w:rsidP="0049458B">
      <w:pPr>
        <w:rPr>
          <w:rtl/>
        </w:rPr>
      </w:pPr>
    </w:p>
    <w:p w14:paraId="5A1AC355" w14:textId="77777777" w:rsidR="00E64116" w:rsidRPr="008713A4" w:rsidRDefault="00E64116" w:rsidP="0049458B">
      <w:pPr>
        <w:rPr>
          <w:rtl/>
        </w:rPr>
      </w:pPr>
    </w:p>
    <w:p w14:paraId="4FC476A2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F080E20" w14:textId="26A35A59" w:rsidR="00E64116" w:rsidRPr="008713A4" w:rsidRDefault="00E1272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E4A56">
        <w:rPr>
          <w:rFonts w:hint="cs"/>
          <w:b/>
          <w:bCs/>
          <w:rtl/>
        </w:rPr>
        <w:t>246</w:t>
      </w:r>
    </w:p>
    <w:p w14:paraId="3312C355" w14:textId="1B39356E" w:rsidR="00E64116" w:rsidRPr="008713A4" w:rsidRDefault="0029509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71DC6852" w14:textId="6FD194F6" w:rsidR="00E64116" w:rsidRPr="008713A4" w:rsidRDefault="0029509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כ"ג באייר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(24 במאי 2022), שעה 11:30</w:t>
      </w:r>
    </w:p>
    <w:p w14:paraId="2F9B06D4" w14:textId="77777777" w:rsidR="00E64116" w:rsidRPr="008713A4" w:rsidRDefault="00E64116" w:rsidP="008320F6">
      <w:pPr>
        <w:ind w:firstLine="0"/>
        <w:rPr>
          <w:rtl/>
        </w:rPr>
      </w:pPr>
    </w:p>
    <w:p w14:paraId="6961C25D" w14:textId="77777777" w:rsidR="00E64116" w:rsidRPr="008713A4" w:rsidRDefault="00E64116" w:rsidP="008320F6">
      <w:pPr>
        <w:ind w:firstLine="0"/>
        <w:rPr>
          <w:rtl/>
        </w:rPr>
      </w:pPr>
    </w:p>
    <w:p w14:paraId="666A5156" w14:textId="77777777" w:rsidR="00E64116" w:rsidRPr="008713A4" w:rsidRDefault="00E64116" w:rsidP="008320F6">
      <w:pPr>
        <w:ind w:firstLine="0"/>
        <w:rPr>
          <w:rtl/>
        </w:rPr>
      </w:pPr>
    </w:p>
    <w:p w14:paraId="17BF2B2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BE6777E" w14:textId="0B7A0011" w:rsidR="00E64116" w:rsidRPr="008713A4" w:rsidRDefault="0029509A" w:rsidP="0029509A">
      <w:pPr>
        <w:spacing w:before="60"/>
        <w:ind w:firstLine="0"/>
        <w:rPr>
          <w:rtl/>
        </w:rPr>
      </w:pPr>
      <w:bookmarkStart w:id="0" w:name="ET_subject_637136_1"/>
      <w:r w:rsidRPr="0029509A">
        <w:rPr>
          <w:rStyle w:val="TagStyle"/>
          <w:rtl/>
        </w:rPr>
        <w:t xml:space="preserve"> &lt;&lt; נושא &gt;&gt; </w:t>
      </w:r>
      <w:r w:rsidRPr="0029509A">
        <w:rPr>
          <w:rtl/>
        </w:rPr>
        <w:t>הצעת תקנות הטיס (ר</w:t>
      </w:r>
      <w:r w:rsidR="001A4DC5">
        <w:rPr>
          <w:rFonts w:hint="cs"/>
          <w:rtl/>
        </w:rPr>
        <w:t>י</w:t>
      </w:r>
      <w:r w:rsidRPr="0029509A">
        <w:rPr>
          <w:rtl/>
        </w:rPr>
        <w:t xml:space="preserve">שיונות לעובדי טיס) (תיקון), התשפ"ב-2022 בדבר ביטול חובת רישוי </w:t>
      </w:r>
      <w:proofErr w:type="spellStart"/>
      <w:r w:rsidRPr="0029509A">
        <w:rPr>
          <w:rtl/>
        </w:rPr>
        <w:t>לתדריכנים</w:t>
      </w:r>
      <w:proofErr w:type="spellEnd"/>
      <w:r w:rsidRPr="0029509A">
        <w:rPr>
          <w:rStyle w:val="TagStyle"/>
          <w:rtl/>
        </w:rPr>
        <w:t xml:space="preserve"> &lt;&lt; נושא &gt;&gt;</w:t>
      </w:r>
      <w:r w:rsidR="00011B15">
        <w:rPr>
          <w:rtl/>
        </w:rPr>
        <w:t xml:space="preserve"> </w:t>
      </w:r>
      <w:bookmarkEnd w:id="0"/>
    </w:p>
    <w:p w14:paraId="7382E2D4" w14:textId="0DBE51B0" w:rsidR="00E64116" w:rsidRDefault="00E64116" w:rsidP="007C693F">
      <w:pPr>
        <w:spacing w:before="60"/>
        <w:ind w:firstLine="0"/>
        <w:rPr>
          <w:rtl/>
        </w:rPr>
      </w:pPr>
    </w:p>
    <w:p w14:paraId="59508069" w14:textId="77777777" w:rsidR="0029509A" w:rsidRPr="008713A4" w:rsidRDefault="0029509A" w:rsidP="007C693F">
      <w:pPr>
        <w:spacing w:before="60"/>
        <w:ind w:firstLine="0"/>
        <w:rPr>
          <w:rtl/>
        </w:rPr>
      </w:pPr>
    </w:p>
    <w:p w14:paraId="7F44D8D8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F3FE42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EFD1AE8" w14:textId="0A703FAB" w:rsidR="0029509A" w:rsidRPr="0029509A" w:rsidRDefault="0029509A" w:rsidP="00EC1FB3">
      <w:pPr>
        <w:ind w:firstLine="0"/>
        <w:rPr>
          <w:rtl/>
        </w:rPr>
      </w:pPr>
      <w:r w:rsidRPr="0029509A">
        <w:rPr>
          <w:rtl/>
        </w:rPr>
        <w:t>לימור מגן תלם</w:t>
      </w:r>
      <w:r w:rsidR="00C4430A">
        <w:rPr>
          <w:rFonts w:hint="cs"/>
          <w:rtl/>
        </w:rPr>
        <w:t xml:space="preserve"> </w:t>
      </w:r>
      <w:r w:rsidR="00C4430A">
        <w:rPr>
          <w:rtl/>
        </w:rPr>
        <w:t>–</w:t>
      </w:r>
      <w:r w:rsidR="00C4430A">
        <w:rPr>
          <w:rFonts w:hint="cs"/>
          <w:rtl/>
        </w:rPr>
        <w:t xml:space="preserve"> מ"מ היו"ר</w:t>
      </w:r>
    </w:p>
    <w:p w14:paraId="4098AE5C" w14:textId="77777777" w:rsidR="0029509A" w:rsidRPr="008713A4" w:rsidRDefault="0029509A" w:rsidP="00EC1FB3">
      <w:pPr>
        <w:ind w:firstLine="0"/>
        <w:rPr>
          <w:u w:val="single"/>
        </w:rPr>
      </w:pPr>
    </w:p>
    <w:p w14:paraId="004A6A1D" w14:textId="77777777" w:rsidR="00E64116" w:rsidRDefault="00E64116" w:rsidP="00DE5B80">
      <w:pPr>
        <w:ind w:firstLine="0"/>
        <w:rPr>
          <w:rtl/>
        </w:rPr>
      </w:pPr>
    </w:p>
    <w:p w14:paraId="608BF327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73FC04E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9367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24"/>
        <w:gridCol w:w="336"/>
        <w:gridCol w:w="7207"/>
      </w:tblGrid>
      <w:tr w:rsidR="00C4430A" w14:paraId="7EA60896" w14:textId="77777777" w:rsidTr="00011B15">
        <w:tc>
          <w:tcPr>
            <w:tcW w:w="1824" w:type="dxa"/>
            <w:shd w:val="clear" w:color="auto" w:fill="auto"/>
          </w:tcPr>
          <w:p w14:paraId="27721F41" w14:textId="77777777" w:rsidR="00C4430A" w:rsidRDefault="00C4430A" w:rsidP="00325F1E">
            <w:pPr>
              <w:ind w:firstLine="0"/>
              <w:rPr>
                <w:rtl/>
              </w:rPr>
            </w:pPr>
            <w:r>
              <w:rPr>
                <w:rtl/>
              </w:rPr>
              <w:t>מוטי שמואלי</w:t>
            </w:r>
          </w:p>
        </w:tc>
        <w:tc>
          <w:tcPr>
            <w:tcW w:w="0" w:type="auto"/>
            <w:shd w:val="clear" w:color="auto" w:fill="auto"/>
          </w:tcPr>
          <w:p w14:paraId="6025D488" w14:textId="77777777" w:rsidR="00C4430A" w:rsidRDefault="00C4430A" w:rsidP="00325F1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575008" w14:textId="77777777" w:rsidR="00C4430A" w:rsidRDefault="00C4430A" w:rsidP="00325F1E">
            <w:pPr>
              <w:ind w:firstLine="0"/>
              <w:rPr>
                <w:rtl/>
              </w:rPr>
            </w:pPr>
            <w:r>
              <w:rPr>
                <w:rtl/>
              </w:rPr>
              <w:t>מנהל אגף תשתיות תעופה, משרד התחבורה והבטיחות בדרכים</w:t>
            </w:r>
          </w:p>
        </w:tc>
      </w:tr>
      <w:tr w:rsidR="00C4430A" w14:paraId="3226BB43" w14:textId="77777777" w:rsidTr="00011B15">
        <w:tc>
          <w:tcPr>
            <w:tcW w:w="1824" w:type="dxa"/>
            <w:shd w:val="clear" w:color="auto" w:fill="auto"/>
          </w:tcPr>
          <w:p w14:paraId="42A45FD9" w14:textId="77777777" w:rsidR="00C4430A" w:rsidRDefault="00C4430A" w:rsidP="00325F1E">
            <w:pPr>
              <w:ind w:firstLine="0"/>
              <w:rPr>
                <w:rtl/>
              </w:rPr>
            </w:pPr>
            <w:r>
              <w:rPr>
                <w:rtl/>
              </w:rPr>
              <w:t>רננה שחר</w:t>
            </w:r>
          </w:p>
        </w:tc>
        <w:tc>
          <w:tcPr>
            <w:tcW w:w="0" w:type="auto"/>
            <w:shd w:val="clear" w:color="auto" w:fill="auto"/>
          </w:tcPr>
          <w:p w14:paraId="36FDDD53" w14:textId="77777777" w:rsidR="00C4430A" w:rsidRDefault="00C4430A" w:rsidP="00325F1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4209CA8" w14:textId="77777777" w:rsidR="00C4430A" w:rsidRDefault="00C4430A" w:rsidP="00325F1E">
            <w:pPr>
              <w:ind w:firstLine="0"/>
              <w:rPr>
                <w:rtl/>
              </w:rPr>
            </w:pPr>
            <w:r>
              <w:rPr>
                <w:rtl/>
              </w:rPr>
              <w:t>עו"ד, היועצת המשפטית, רשות התעופה האזרחית, משרד התחבורה והבטיחות בדרכים</w:t>
            </w:r>
          </w:p>
        </w:tc>
      </w:tr>
      <w:tr w:rsidR="00C4430A" w14:paraId="3DA24916" w14:textId="77777777" w:rsidTr="00011B15">
        <w:tc>
          <w:tcPr>
            <w:tcW w:w="1824" w:type="dxa"/>
            <w:shd w:val="clear" w:color="auto" w:fill="auto"/>
          </w:tcPr>
          <w:p w14:paraId="12EAD834" w14:textId="77777777" w:rsidR="00C4430A" w:rsidRDefault="00C4430A" w:rsidP="00325F1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יבינה זכאי </w:t>
            </w:r>
            <w:proofErr w:type="spellStart"/>
            <w:r>
              <w:rPr>
                <w:rtl/>
              </w:rPr>
              <w:t>בראונר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674F4B8" w14:textId="77777777" w:rsidR="00C4430A" w:rsidRDefault="00C4430A" w:rsidP="00325F1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FDD08AA" w14:textId="77777777" w:rsidR="00C4430A" w:rsidRDefault="00C4430A" w:rsidP="00325F1E">
            <w:pPr>
              <w:ind w:firstLine="0"/>
              <w:rPr>
                <w:rtl/>
              </w:rPr>
            </w:pPr>
            <w:r>
              <w:rPr>
                <w:rtl/>
              </w:rPr>
              <w:t>עו"ד, הלשכה המשפטית, רשות התעופה האזרחית, משרד התחבורה והבטיחות בדרכים</w:t>
            </w:r>
          </w:p>
        </w:tc>
      </w:tr>
      <w:tr w:rsidR="00C4430A" w14:paraId="7878F406" w14:textId="77777777" w:rsidTr="00011B15">
        <w:tc>
          <w:tcPr>
            <w:tcW w:w="1824" w:type="dxa"/>
            <w:shd w:val="clear" w:color="auto" w:fill="auto"/>
          </w:tcPr>
          <w:p w14:paraId="15DA96FA" w14:textId="77777777" w:rsidR="00C4430A" w:rsidRDefault="00C4430A" w:rsidP="00325F1E">
            <w:pPr>
              <w:ind w:firstLine="0"/>
              <w:rPr>
                <w:rtl/>
              </w:rPr>
            </w:pPr>
            <w:r>
              <w:rPr>
                <w:rtl/>
              </w:rPr>
              <w:t>אילן וולף</w:t>
            </w:r>
          </w:p>
        </w:tc>
        <w:tc>
          <w:tcPr>
            <w:tcW w:w="0" w:type="auto"/>
            <w:shd w:val="clear" w:color="auto" w:fill="auto"/>
          </w:tcPr>
          <w:p w14:paraId="7DDEC152" w14:textId="77777777" w:rsidR="00C4430A" w:rsidRDefault="00C4430A" w:rsidP="00325F1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AB5216" w14:textId="77777777" w:rsidR="00C4430A" w:rsidRDefault="00C4430A" w:rsidP="00325F1E">
            <w:pPr>
              <w:ind w:firstLine="0"/>
              <w:rPr>
                <w:rtl/>
              </w:rPr>
            </w:pPr>
            <w:r>
              <w:rPr>
                <w:rtl/>
              </w:rPr>
              <w:t>מפקח, רשות התעופה האזרחית, משרד התחבורה והבטיחות בדרכים</w:t>
            </w:r>
          </w:p>
        </w:tc>
      </w:tr>
      <w:tr w:rsidR="00C4430A" w14:paraId="73DDEB41" w14:textId="77777777" w:rsidTr="00011B15">
        <w:tc>
          <w:tcPr>
            <w:tcW w:w="1824" w:type="dxa"/>
            <w:shd w:val="clear" w:color="auto" w:fill="auto"/>
          </w:tcPr>
          <w:p w14:paraId="533688CF" w14:textId="77777777" w:rsidR="00C4430A" w:rsidRDefault="00C4430A" w:rsidP="00325F1E">
            <w:pPr>
              <w:ind w:firstLine="0"/>
              <w:rPr>
                <w:rtl/>
              </w:rPr>
            </w:pPr>
            <w:r>
              <w:rPr>
                <w:rtl/>
              </w:rPr>
              <w:t>כרמית שקד</w:t>
            </w:r>
          </w:p>
        </w:tc>
        <w:tc>
          <w:tcPr>
            <w:tcW w:w="0" w:type="auto"/>
            <w:shd w:val="clear" w:color="auto" w:fill="auto"/>
          </w:tcPr>
          <w:p w14:paraId="6E2B45FD" w14:textId="77777777" w:rsidR="00C4430A" w:rsidRDefault="00C4430A" w:rsidP="00325F1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D28DE1E" w14:textId="77777777" w:rsidR="00C4430A" w:rsidRDefault="00C4430A" w:rsidP="00325F1E">
            <w:pPr>
              <w:ind w:firstLine="0"/>
              <w:rPr>
                <w:rtl/>
              </w:rPr>
            </w:pPr>
            <w:r>
              <w:rPr>
                <w:rtl/>
              </w:rPr>
              <w:t>מפקחת תעבורה אווירית, רשות התעופה האזרחית, משרד התחבורה והבטיחות בדרכים</w:t>
            </w:r>
          </w:p>
        </w:tc>
      </w:tr>
      <w:tr w:rsidR="00C4430A" w14:paraId="38085720" w14:textId="77777777" w:rsidTr="00011B15">
        <w:tc>
          <w:tcPr>
            <w:tcW w:w="1824" w:type="dxa"/>
            <w:shd w:val="clear" w:color="auto" w:fill="auto"/>
          </w:tcPr>
          <w:p w14:paraId="428DA24E" w14:textId="77777777" w:rsidR="00C4430A" w:rsidRDefault="00C4430A" w:rsidP="00325F1E">
            <w:pPr>
              <w:ind w:firstLine="0"/>
              <w:rPr>
                <w:rtl/>
              </w:rPr>
            </w:pPr>
            <w:r>
              <w:rPr>
                <w:rtl/>
              </w:rPr>
              <w:t>יעל דקל שפריר</w:t>
            </w:r>
          </w:p>
        </w:tc>
        <w:tc>
          <w:tcPr>
            <w:tcW w:w="0" w:type="auto"/>
            <w:shd w:val="clear" w:color="auto" w:fill="auto"/>
          </w:tcPr>
          <w:p w14:paraId="4E985C02" w14:textId="77777777" w:rsidR="00C4430A" w:rsidRDefault="00C4430A" w:rsidP="00325F1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0E921E" w14:textId="77777777" w:rsidR="00C4430A" w:rsidRDefault="00C4430A" w:rsidP="00325F1E">
            <w:pPr>
              <w:ind w:firstLine="0"/>
              <w:rPr>
                <w:rtl/>
              </w:rPr>
            </w:pPr>
            <w:r>
              <w:rPr>
                <w:rtl/>
              </w:rPr>
              <w:t>עו"ד, הייעוץ המשפטי לממשלה, משרד המשפטים</w:t>
            </w:r>
          </w:p>
        </w:tc>
      </w:tr>
      <w:tr w:rsidR="00C4430A" w14:paraId="29A48FCE" w14:textId="77777777" w:rsidTr="00011B15">
        <w:tc>
          <w:tcPr>
            <w:tcW w:w="1824" w:type="dxa"/>
            <w:shd w:val="clear" w:color="auto" w:fill="auto"/>
          </w:tcPr>
          <w:p w14:paraId="33033261" w14:textId="77777777" w:rsidR="00C4430A" w:rsidRDefault="00C4430A" w:rsidP="00325F1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אלון </w:t>
            </w:r>
            <w:proofErr w:type="spellStart"/>
            <w:r>
              <w:rPr>
                <w:rtl/>
              </w:rPr>
              <w:t>פריבר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CB07F38" w14:textId="77777777" w:rsidR="00C4430A" w:rsidRDefault="00C4430A" w:rsidP="00325F1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0D41DD" w14:textId="77777777" w:rsidR="00C4430A" w:rsidRDefault="00C4430A" w:rsidP="00325F1E">
            <w:pPr>
              <w:ind w:firstLine="0"/>
              <w:rPr>
                <w:rtl/>
              </w:rPr>
            </w:pPr>
            <w:r>
              <w:rPr>
                <w:rtl/>
              </w:rPr>
              <w:t>מתמחה, המחלקה למשפט כלכלי, משרד המשפטים</w:t>
            </w:r>
          </w:p>
        </w:tc>
      </w:tr>
      <w:tr w:rsidR="00C4430A" w14:paraId="351632A0" w14:textId="77777777" w:rsidTr="00011B15">
        <w:tc>
          <w:tcPr>
            <w:tcW w:w="1824" w:type="dxa"/>
            <w:shd w:val="clear" w:color="auto" w:fill="auto"/>
          </w:tcPr>
          <w:p w14:paraId="292DA77B" w14:textId="77777777" w:rsidR="00C4430A" w:rsidRDefault="00C4430A" w:rsidP="00325F1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עמרי </w:t>
            </w:r>
            <w:proofErr w:type="spellStart"/>
            <w:r>
              <w:rPr>
                <w:rtl/>
              </w:rPr>
              <w:t>גרובר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77EE4C3" w14:textId="77777777" w:rsidR="00C4430A" w:rsidRDefault="00C4430A" w:rsidP="00325F1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1AE6D4" w14:textId="77777777" w:rsidR="00C4430A" w:rsidRDefault="00C4430A" w:rsidP="00325F1E">
            <w:pPr>
              <w:ind w:firstLine="0"/>
              <w:rPr>
                <w:rtl/>
              </w:rPr>
            </w:pPr>
            <w:r>
              <w:rPr>
                <w:rtl/>
              </w:rPr>
              <w:t>ראש ענף תעבורה ופיקוח טיסה, משרד הביטחון</w:t>
            </w:r>
          </w:p>
        </w:tc>
      </w:tr>
      <w:tr w:rsidR="00251837" w14:paraId="345B40CB" w14:textId="77777777" w:rsidTr="00011B15">
        <w:tc>
          <w:tcPr>
            <w:tcW w:w="1824" w:type="dxa"/>
            <w:shd w:val="clear" w:color="auto" w:fill="auto"/>
          </w:tcPr>
          <w:p w14:paraId="08EF3528" w14:textId="77777777" w:rsidR="00251837" w:rsidRDefault="00251837" w:rsidP="00325F1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איציק </w:t>
            </w:r>
            <w:proofErr w:type="spellStart"/>
            <w:r>
              <w:rPr>
                <w:rtl/>
              </w:rPr>
              <w:t>פשחצקי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BD6FD0C" w14:textId="77777777" w:rsidR="00251837" w:rsidRDefault="00251837" w:rsidP="00325F1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B69411" w14:textId="77777777" w:rsidR="00251837" w:rsidRDefault="00251837" w:rsidP="00325F1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לשכת היועץ המשפטי, </w:t>
            </w:r>
            <w:r>
              <w:rPr>
                <w:rFonts w:hint="cs"/>
                <w:rtl/>
              </w:rPr>
              <w:t>רשות שדות התעופה</w:t>
            </w:r>
          </w:p>
        </w:tc>
      </w:tr>
    </w:tbl>
    <w:p w14:paraId="2FA0F546" w14:textId="77777777" w:rsidR="00C4430A" w:rsidRPr="005B7DE0" w:rsidRDefault="00C4430A" w:rsidP="00C4430A"/>
    <w:p w14:paraId="26559ED6" w14:textId="36A8BFC6" w:rsidR="00E64116" w:rsidRPr="00C4430A" w:rsidRDefault="00E64116" w:rsidP="00DE5B80">
      <w:pPr>
        <w:ind w:firstLine="0"/>
        <w:rPr>
          <w:rtl/>
        </w:rPr>
      </w:pPr>
    </w:p>
    <w:p w14:paraId="3DBB4E23" w14:textId="77777777" w:rsidR="00E64116" w:rsidRDefault="00E64116" w:rsidP="00DE5B80">
      <w:pPr>
        <w:ind w:firstLine="0"/>
        <w:rPr>
          <w:rtl/>
        </w:rPr>
      </w:pPr>
    </w:p>
    <w:p w14:paraId="55B158C0" w14:textId="77777777" w:rsidR="00D37550" w:rsidRPr="008713A4" w:rsidRDefault="00D37550" w:rsidP="00DE5B80">
      <w:pPr>
        <w:ind w:firstLine="0"/>
        <w:rPr>
          <w:rtl/>
        </w:rPr>
      </w:pPr>
    </w:p>
    <w:p w14:paraId="0FA694E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4AAD230" w14:textId="5BB474D8" w:rsidR="00E64116" w:rsidRPr="008713A4" w:rsidRDefault="00C4430A" w:rsidP="00D40A29">
      <w:pPr>
        <w:ind w:firstLine="0"/>
      </w:pPr>
      <w:r>
        <w:rPr>
          <w:rFonts w:hint="cs"/>
          <w:rtl/>
        </w:rPr>
        <w:t>אביגיל כספי</w:t>
      </w:r>
    </w:p>
    <w:p w14:paraId="284E295F" w14:textId="77777777" w:rsidR="00E64116" w:rsidRPr="008713A4" w:rsidRDefault="00E64116" w:rsidP="00DE5B80">
      <w:pPr>
        <w:ind w:firstLine="0"/>
        <w:rPr>
          <w:rtl/>
        </w:rPr>
      </w:pPr>
    </w:p>
    <w:p w14:paraId="5995E240" w14:textId="0F4739E6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661588B0" w14:textId="42CF08E7" w:rsidR="00E64116" w:rsidRPr="008713A4" w:rsidRDefault="00C4430A" w:rsidP="00D40A29">
      <w:pPr>
        <w:ind w:firstLine="0"/>
        <w:rPr>
          <w:u w:val="single"/>
        </w:rPr>
      </w:pPr>
      <w:r>
        <w:rPr>
          <w:rFonts w:hint="cs"/>
          <w:rtl/>
        </w:rPr>
        <w:t xml:space="preserve">ד"ר </w:t>
      </w:r>
      <w:r w:rsidR="0029509A">
        <w:rPr>
          <w:rtl/>
        </w:rPr>
        <w:t>עידית חנוכה</w:t>
      </w:r>
    </w:p>
    <w:p w14:paraId="6329C72A" w14:textId="77777777" w:rsidR="00E64116" w:rsidRPr="008713A4" w:rsidRDefault="00E64116" w:rsidP="00DE5B80">
      <w:pPr>
        <w:ind w:firstLine="0"/>
        <w:rPr>
          <w:rtl/>
        </w:rPr>
      </w:pPr>
    </w:p>
    <w:p w14:paraId="54CA806E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7ADE48F" w14:textId="107EAE43" w:rsidR="00E64116" w:rsidRPr="008713A4" w:rsidRDefault="00C4430A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14:paraId="652631AA" w14:textId="4CEE4D67" w:rsidR="007872B4" w:rsidRDefault="00E64116" w:rsidP="00AB3F3A">
      <w:pPr>
        <w:ind w:firstLine="0"/>
      </w:pPr>
      <w:r w:rsidRPr="008713A4">
        <w:rPr>
          <w:rtl/>
        </w:rPr>
        <w:br w:type="page"/>
      </w:r>
    </w:p>
    <w:p w14:paraId="2A706F8C" w14:textId="4A0CE1BC" w:rsidR="00C4430A" w:rsidRDefault="00C4430A" w:rsidP="00C4430A">
      <w:pPr>
        <w:pStyle w:val="a6"/>
        <w:keepNext/>
      </w:pPr>
      <w:bookmarkStart w:id="1" w:name="ET_subject_637136_2"/>
      <w:r w:rsidRPr="00C4430A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הצעת תקנות הטיס (ר</w:t>
      </w:r>
      <w:r>
        <w:rPr>
          <w:rFonts w:hint="cs"/>
          <w:rtl/>
        </w:rPr>
        <w:t>י</w:t>
      </w:r>
      <w:r>
        <w:rPr>
          <w:rtl/>
        </w:rPr>
        <w:t xml:space="preserve">שיונות לעובדי טיס) (תיקון), התשפ"ב-2022 בדבר ביטול חובת רישוי </w:t>
      </w:r>
      <w:proofErr w:type="spellStart"/>
      <w:r>
        <w:rPr>
          <w:rtl/>
        </w:rPr>
        <w:t>לתדריכנים</w:t>
      </w:r>
      <w:proofErr w:type="spellEnd"/>
      <w:r w:rsidRPr="00C4430A">
        <w:rPr>
          <w:rStyle w:val="TagStyle"/>
          <w:rtl/>
        </w:rPr>
        <w:t xml:space="preserve"> &lt;&lt; נושא &gt;&gt;</w:t>
      </w:r>
      <w:r w:rsidR="00011B15">
        <w:rPr>
          <w:rtl/>
        </w:rPr>
        <w:t xml:space="preserve"> </w:t>
      </w:r>
      <w:bookmarkEnd w:id="1"/>
    </w:p>
    <w:p w14:paraId="7EA8A1A8" w14:textId="264EA1D8" w:rsidR="00C4430A" w:rsidRDefault="00C4430A" w:rsidP="00C4430A">
      <w:pPr>
        <w:pStyle w:val="KeepWithNext"/>
        <w:rPr>
          <w:rtl/>
        </w:rPr>
      </w:pPr>
    </w:p>
    <w:p w14:paraId="2F7984A2" w14:textId="63E21045" w:rsidR="00C4430A" w:rsidRDefault="00C4430A" w:rsidP="00C4430A">
      <w:pPr>
        <w:rPr>
          <w:rtl/>
        </w:rPr>
      </w:pPr>
    </w:p>
    <w:p w14:paraId="7297039A" w14:textId="5C5BBDB0" w:rsidR="00C4430A" w:rsidRDefault="00C4430A" w:rsidP="00C4430A">
      <w:pPr>
        <w:pStyle w:val="af6"/>
        <w:keepNext/>
      </w:pPr>
      <w:bookmarkStart w:id="2" w:name="ET_yor_6227_3"/>
      <w:r w:rsidRPr="00C4430A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C4430A">
        <w:rPr>
          <w:rStyle w:val="TagStyle"/>
          <w:rtl/>
        </w:rPr>
        <w:t xml:space="preserve"> &lt;&lt; יור &gt;&gt;</w:t>
      </w:r>
      <w:r w:rsidR="00011B15">
        <w:rPr>
          <w:rtl/>
        </w:rPr>
        <w:t xml:space="preserve"> </w:t>
      </w:r>
      <w:bookmarkEnd w:id="2"/>
    </w:p>
    <w:p w14:paraId="2EB6DA26" w14:textId="37DBB94C" w:rsidR="00C4430A" w:rsidRDefault="00C4430A" w:rsidP="00C4430A">
      <w:pPr>
        <w:pStyle w:val="KeepWithNext"/>
        <w:rPr>
          <w:rtl/>
          <w:lang w:eastAsia="he-IL"/>
        </w:rPr>
      </w:pPr>
    </w:p>
    <w:p w14:paraId="3780DCE5" w14:textId="5E9A8074" w:rsidR="00C4430A" w:rsidRDefault="00C4430A" w:rsidP="00C443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פותחת את ישיבת ועדת הכלכלה. אנחנו דנים בסט התקנות השלישי של </w:t>
      </w:r>
      <w:bookmarkStart w:id="3" w:name="_ETM_Q1_5299"/>
      <w:bookmarkEnd w:id="3"/>
      <w:r>
        <w:rPr>
          <w:rFonts w:hint="cs"/>
          <w:rtl/>
          <w:lang w:eastAsia="he-IL"/>
        </w:rPr>
        <w:t xml:space="preserve">תקנות טיס - </w:t>
      </w:r>
      <w:bookmarkStart w:id="4" w:name="_ETM_Q1_6996"/>
      <w:bookmarkStart w:id="5" w:name="_ETM_Q1_7055"/>
      <w:bookmarkStart w:id="6" w:name="_ETM_Q1_7131"/>
      <w:bookmarkStart w:id="7" w:name="_ETM_Q1_7180"/>
      <w:bookmarkStart w:id="8" w:name="ET_subject_637136_5"/>
      <w:bookmarkEnd w:id="4"/>
      <w:bookmarkEnd w:id="5"/>
      <w:bookmarkEnd w:id="6"/>
      <w:bookmarkEnd w:id="7"/>
      <w:r>
        <w:rPr>
          <w:rtl/>
          <w:lang w:eastAsia="he-IL"/>
        </w:rPr>
        <w:t>הצעת תקנות הטיס (ר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שיונות לעובדי טיס) (תיקון), התשפ"ב-2022 בדבר ביטול חובת רישוי </w:t>
      </w:r>
      <w:proofErr w:type="spellStart"/>
      <w:r>
        <w:rPr>
          <w:rtl/>
          <w:lang w:eastAsia="he-IL"/>
        </w:rPr>
        <w:t>לתדריכני</w:t>
      </w:r>
      <w:bookmarkEnd w:id="8"/>
      <w:r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>. הדיון ה</w:t>
      </w:r>
      <w:bookmarkStart w:id="9" w:name="_ETM_Q1_18270"/>
      <w:bookmarkEnd w:id="9"/>
      <w:r>
        <w:rPr>
          <w:rFonts w:hint="cs"/>
          <w:rtl/>
          <w:lang w:eastAsia="he-IL"/>
        </w:rPr>
        <w:t xml:space="preserve">זה הוא בהמשך לדיון הקודם בנושא ביטול ההסדרים הנוגעים לאגרות </w:t>
      </w:r>
      <w:bookmarkStart w:id="10" w:name="_ETM_Q1_22718"/>
      <w:bookmarkEnd w:id="10"/>
      <w:r>
        <w:rPr>
          <w:rFonts w:hint="cs"/>
          <w:rtl/>
          <w:lang w:eastAsia="he-IL"/>
        </w:rPr>
        <w:t xml:space="preserve">ורישוי. למעשה מוצע לבטל את החלקים בתקנות הרישיונות </w:t>
      </w:r>
      <w:bookmarkStart w:id="11" w:name="_ETM_Q1_26950"/>
      <w:bookmarkEnd w:id="11"/>
      <w:r>
        <w:rPr>
          <w:rFonts w:hint="cs"/>
          <w:rtl/>
          <w:lang w:eastAsia="he-IL"/>
        </w:rPr>
        <w:t>לעובדי טיס ואני מבקשת מכם להציג את הנושא.</w:t>
      </w:r>
    </w:p>
    <w:p w14:paraId="49FD9B03" w14:textId="5EB2E3F6" w:rsidR="00C4430A" w:rsidRDefault="00C4430A" w:rsidP="00C4430A">
      <w:pPr>
        <w:rPr>
          <w:rtl/>
          <w:lang w:eastAsia="he-IL"/>
        </w:rPr>
      </w:pPr>
      <w:bookmarkStart w:id="12" w:name="_ETM_Q1_32407"/>
      <w:bookmarkStart w:id="13" w:name="_ETM_Q1_32462"/>
      <w:bookmarkEnd w:id="12"/>
      <w:bookmarkEnd w:id="13"/>
    </w:p>
    <w:p w14:paraId="0FE045BD" w14:textId="0EAFA41A" w:rsidR="00C4430A" w:rsidRDefault="00C4430A" w:rsidP="00C4430A">
      <w:pPr>
        <w:pStyle w:val="af9"/>
        <w:keepNext/>
        <w:rPr>
          <w:rtl/>
          <w:lang w:eastAsia="he-IL"/>
        </w:rPr>
      </w:pPr>
      <w:bookmarkStart w:id="14" w:name="ET_guest_רננה_שחר_6"/>
      <w:r w:rsidRPr="00C443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C4430A">
        <w:rPr>
          <w:rStyle w:val="TagStyle"/>
          <w:rtl/>
        </w:rPr>
        <w:t xml:space="preserve"> &lt;&lt; אורח &gt;&gt;</w:t>
      </w:r>
      <w:r w:rsidR="00011B15">
        <w:rPr>
          <w:rtl/>
          <w:lang w:eastAsia="he-IL"/>
        </w:rPr>
        <w:t xml:space="preserve"> </w:t>
      </w:r>
      <w:bookmarkEnd w:id="14"/>
    </w:p>
    <w:p w14:paraId="76A429E8" w14:textId="12E89974" w:rsidR="00C4430A" w:rsidRDefault="00C4430A" w:rsidP="00C4430A">
      <w:pPr>
        <w:pStyle w:val="KeepWithNext"/>
        <w:rPr>
          <w:rtl/>
          <w:lang w:eastAsia="he-IL"/>
        </w:rPr>
      </w:pPr>
    </w:p>
    <w:p w14:paraId="0053A779" w14:textId="6A517F0E" w:rsidR="00C4430A" w:rsidRDefault="00C4430A" w:rsidP="00C4430A">
      <w:pPr>
        <w:rPr>
          <w:rtl/>
          <w:lang w:eastAsia="he-IL"/>
        </w:rPr>
      </w:pPr>
      <w:r>
        <w:rPr>
          <w:rFonts w:hint="cs"/>
          <w:rtl/>
          <w:lang w:eastAsia="he-IL"/>
        </w:rPr>
        <w:t>הנושא, כפי שהצגנו אותו קודם, רישיונו</w:t>
      </w:r>
      <w:bookmarkStart w:id="15" w:name="_ETM_Q1_37354"/>
      <w:bookmarkEnd w:id="15"/>
      <w:r>
        <w:rPr>
          <w:rFonts w:hint="cs"/>
          <w:rtl/>
          <w:lang w:eastAsia="he-IL"/>
        </w:rPr>
        <w:t>ת שלטעמנו לא נדרשים.</w:t>
      </w:r>
      <w:r w:rsidR="001A4D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ביטול נטל בירוקרטי. כמו</w:t>
      </w:r>
      <w:bookmarkStart w:id="16" w:name="_ETM_Q1_44483"/>
      <w:bookmarkEnd w:id="16"/>
      <w:r>
        <w:rPr>
          <w:rFonts w:hint="cs"/>
          <w:rtl/>
          <w:lang w:eastAsia="he-IL"/>
        </w:rPr>
        <w:t xml:space="preserve"> תקינה בין-לאומית מקובלת בעולם. זה מהלך שבוצע ביחד עם </w:t>
      </w:r>
      <w:bookmarkStart w:id="17" w:name="_ETM_Q1_46081"/>
      <w:bookmarkEnd w:id="17"/>
      <w:r>
        <w:rPr>
          <w:rFonts w:hint="cs"/>
          <w:rtl/>
          <w:lang w:eastAsia="he-IL"/>
        </w:rPr>
        <w:t>הרשות ובהסכמתה.</w:t>
      </w:r>
    </w:p>
    <w:p w14:paraId="42C2EEE6" w14:textId="67070B85" w:rsidR="00C4430A" w:rsidRDefault="00C4430A" w:rsidP="00C4430A">
      <w:pPr>
        <w:rPr>
          <w:rtl/>
          <w:lang w:eastAsia="he-IL"/>
        </w:rPr>
      </w:pPr>
      <w:bookmarkStart w:id="18" w:name="_ETM_Q1_50086"/>
      <w:bookmarkStart w:id="19" w:name="_ETM_Q1_50138"/>
      <w:bookmarkEnd w:id="18"/>
      <w:bookmarkEnd w:id="19"/>
    </w:p>
    <w:p w14:paraId="1451CA75" w14:textId="065645CA" w:rsidR="00C4430A" w:rsidRDefault="00C4430A" w:rsidP="00C4430A">
      <w:pPr>
        <w:pStyle w:val="af6"/>
        <w:keepNext/>
        <w:rPr>
          <w:rtl/>
        </w:rPr>
      </w:pPr>
      <w:bookmarkStart w:id="20" w:name="ET_yor_6227_7"/>
      <w:r w:rsidRPr="00C4430A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C4430A">
        <w:rPr>
          <w:rStyle w:val="TagStyle"/>
          <w:rtl/>
        </w:rPr>
        <w:t xml:space="preserve"> &lt;&lt; יור &gt;&gt;</w:t>
      </w:r>
      <w:r w:rsidR="00011B15">
        <w:rPr>
          <w:rtl/>
        </w:rPr>
        <w:t xml:space="preserve"> </w:t>
      </w:r>
      <w:bookmarkEnd w:id="20"/>
    </w:p>
    <w:p w14:paraId="26CB7821" w14:textId="66CC3E83" w:rsidR="00C4430A" w:rsidRDefault="00C4430A" w:rsidP="00C4430A">
      <w:pPr>
        <w:pStyle w:val="KeepWithNext"/>
        <w:rPr>
          <w:rtl/>
          <w:lang w:eastAsia="he-IL"/>
        </w:rPr>
      </w:pPr>
    </w:p>
    <w:p w14:paraId="44870E17" w14:textId="730C694A" w:rsidR="00C4430A" w:rsidRDefault="00C4430A" w:rsidP="00C443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אולי תסבירי לנו בשני משפטים </w:t>
      </w:r>
      <w:bookmarkStart w:id="21" w:name="_ETM_Q1_51626"/>
      <w:bookmarkEnd w:id="21"/>
      <w:r>
        <w:rPr>
          <w:rFonts w:hint="cs"/>
          <w:rtl/>
          <w:lang w:eastAsia="he-IL"/>
        </w:rPr>
        <w:t xml:space="preserve">את מה </w:t>
      </w:r>
      <w:bookmarkStart w:id="22" w:name="_ETM_Q1_51356"/>
      <w:bookmarkEnd w:id="22"/>
      <w:r>
        <w:rPr>
          <w:rFonts w:hint="cs"/>
          <w:rtl/>
          <w:lang w:eastAsia="he-IL"/>
        </w:rPr>
        <w:t>שהסברת בישיבה הקודמת כדי שנעשה את ההקשר לתקנות.</w:t>
      </w:r>
    </w:p>
    <w:p w14:paraId="583F2F0A" w14:textId="110B0D6F" w:rsidR="00C4430A" w:rsidRDefault="00C4430A" w:rsidP="00C4430A">
      <w:pPr>
        <w:rPr>
          <w:rtl/>
          <w:lang w:eastAsia="he-IL"/>
        </w:rPr>
      </w:pPr>
      <w:bookmarkStart w:id="23" w:name="_ETM_Q1_53834"/>
      <w:bookmarkStart w:id="24" w:name="_ETM_Q1_53897"/>
      <w:bookmarkEnd w:id="23"/>
      <w:bookmarkEnd w:id="24"/>
    </w:p>
    <w:p w14:paraId="700F1504" w14:textId="2EC71D66" w:rsidR="00C4430A" w:rsidRDefault="00C4430A" w:rsidP="00C4430A">
      <w:pPr>
        <w:pStyle w:val="af9"/>
        <w:keepNext/>
        <w:rPr>
          <w:rtl/>
          <w:lang w:eastAsia="he-IL"/>
        </w:rPr>
      </w:pPr>
      <w:bookmarkStart w:id="25" w:name="ET_guest_895870_8"/>
      <w:r w:rsidRPr="00C443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שקד:</w:t>
      </w:r>
      <w:r w:rsidRPr="00C4430A">
        <w:rPr>
          <w:rStyle w:val="TagStyle"/>
          <w:rtl/>
        </w:rPr>
        <w:t xml:space="preserve"> &lt;&lt; אורח &gt;&gt;</w:t>
      </w:r>
      <w:r w:rsidR="00011B15">
        <w:rPr>
          <w:rtl/>
          <w:lang w:eastAsia="he-IL"/>
        </w:rPr>
        <w:t xml:space="preserve"> </w:t>
      </w:r>
      <w:bookmarkEnd w:id="25"/>
    </w:p>
    <w:p w14:paraId="23243F28" w14:textId="4097B53A" w:rsidR="00C4430A" w:rsidRDefault="00C4430A" w:rsidP="00C4430A">
      <w:pPr>
        <w:pStyle w:val="KeepWithNext"/>
        <w:rPr>
          <w:rtl/>
          <w:lang w:eastAsia="he-IL"/>
        </w:rPr>
      </w:pPr>
    </w:p>
    <w:p w14:paraId="171047CB" w14:textId="1C517839" w:rsidR="00C4430A" w:rsidRDefault="00C4430A" w:rsidP="00C443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מכיוון שאין סטנדרט כזה בעולם וזה רק אצלנו </w:t>
      </w:r>
      <w:bookmarkStart w:id="26" w:name="_ETM_Q1_60058"/>
      <w:bookmarkEnd w:id="26"/>
      <w:r>
        <w:rPr>
          <w:rFonts w:hint="cs"/>
          <w:rtl/>
          <w:lang w:eastAsia="he-IL"/>
        </w:rPr>
        <w:t>בארץ, ליבת התפקיד השתנתה, הנטל שמוטל על עובדי רשות שדות התעופה הוא לא מוצדק. לכן אנחנו מבקשים לבטל.</w:t>
      </w:r>
    </w:p>
    <w:p w14:paraId="1453BBE4" w14:textId="6B5BD219" w:rsidR="00C4430A" w:rsidRDefault="00C4430A" w:rsidP="00C4430A">
      <w:pPr>
        <w:rPr>
          <w:rtl/>
          <w:lang w:eastAsia="he-IL"/>
        </w:rPr>
      </w:pPr>
      <w:bookmarkStart w:id="27" w:name="_ETM_Q1_70412"/>
      <w:bookmarkStart w:id="28" w:name="_ETM_Q1_70465"/>
      <w:bookmarkStart w:id="29" w:name="_ETM_Q1_75970"/>
      <w:bookmarkEnd w:id="27"/>
      <w:bookmarkEnd w:id="28"/>
      <w:bookmarkEnd w:id="29"/>
    </w:p>
    <w:p w14:paraId="3C97F2BB" w14:textId="5B5ADC67" w:rsidR="00C4430A" w:rsidRDefault="00C4430A" w:rsidP="00C4430A">
      <w:pPr>
        <w:pStyle w:val="af9"/>
        <w:keepNext/>
        <w:rPr>
          <w:rtl/>
          <w:lang w:eastAsia="he-IL"/>
        </w:rPr>
      </w:pPr>
      <w:bookmarkStart w:id="30" w:name="ET_guest_איציק_פשחצקי_9"/>
      <w:r w:rsidRPr="00C443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איציק </w:t>
      </w:r>
      <w:proofErr w:type="spellStart"/>
      <w:r>
        <w:rPr>
          <w:rtl/>
          <w:lang w:eastAsia="he-IL"/>
        </w:rPr>
        <w:t>פשחצקי</w:t>
      </w:r>
      <w:proofErr w:type="spellEnd"/>
      <w:r>
        <w:rPr>
          <w:rtl/>
          <w:lang w:eastAsia="he-IL"/>
        </w:rPr>
        <w:t>:</w:t>
      </w:r>
      <w:r w:rsidRPr="00C4430A">
        <w:rPr>
          <w:rStyle w:val="TagStyle"/>
          <w:rtl/>
        </w:rPr>
        <w:t xml:space="preserve"> &lt;&lt; אורח &gt;&gt;</w:t>
      </w:r>
      <w:r w:rsidR="00011B15">
        <w:rPr>
          <w:rtl/>
          <w:lang w:eastAsia="he-IL"/>
        </w:rPr>
        <w:t xml:space="preserve"> </w:t>
      </w:r>
      <w:bookmarkEnd w:id="30"/>
    </w:p>
    <w:p w14:paraId="7E51CA38" w14:textId="22C7BDEE" w:rsidR="00C4430A" w:rsidRDefault="00C4430A" w:rsidP="00C4430A">
      <w:pPr>
        <w:pStyle w:val="KeepWithNext"/>
        <w:rPr>
          <w:rtl/>
          <w:lang w:eastAsia="he-IL"/>
        </w:rPr>
      </w:pPr>
    </w:p>
    <w:p w14:paraId="63CE2967" w14:textId="1092E0F5" w:rsidR="00C4430A" w:rsidRDefault="00C4430A" w:rsidP="00C4430A">
      <w:pPr>
        <w:rPr>
          <w:rtl/>
          <w:lang w:eastAsia="he-IL"/>
        </w:rPr>
      </w:pPr>
      <w:bookmarkStart w:id="31" w:name="_ETM_Q1_76281"/>
      <w:bookmarkStart w:id="32" w:name="_ETM_Q1_76317"/>
      <w:bookmarkEnd w:id="31"/>
      <w:bookmarkEnd w:id="32"/>
      <w:r>
        <w:rPr>
          <w:rFonts w:hint="cs"/>
          <w:rtl/>
          <w:lang w:eastAsia="he-IL"/>
        </w:rPr>
        <w:t>רשות שדות התעופה</w:t>
      </w:r>
      <w:r w:rsidR="001A4DC5">
        <w:rPr>
          <w:rFonts w:hint="cs"/>
          <w:rtl/>
          <w:lang w:eastAsia="he-IL"/>
        </w:rPr>
        <w:t xml:space="preserve">. בעיקרון אין לנו התנגדות להצעה המוצעת לביטול הרישיונות. </w:t>
      </w:r>
      <w:bookmarkStart w:id="33" w:name="_ETM_Q1_100699"/>
      <w:bookmarkEnd w:id="33"/>
      <w:r w:rsidR="001A4DC5">
        <w:rPr>
          <w:rFonts w:hint="cs"/>
          <w:rtl/>
          <w:lang w:eastAsia="he-IL"/>
        </w:rPr>
        <w:t xml:space="preserve">כמו שהחברים </w:t>
      </w:r>
      <w:proofErr w:type="spellStart"/>
      <w:r w:rsidR="001A4DC5">
        <w:rPr>
          <w:rFonts w:hint="cs"/>
          <w:rtl/>
          <w:lang w:eastAsia="he-IL"/>
        </w:rPr>
        <w:t>מרת"ע</w:t>
      </w:r>
      <w:proofErr w:type="spellEnd"/>
      <w:r w:rsidR="001A4DC5">
        <w:rPr>
          <w:rFonts w:hint="cs"/>
          <w:rtl/>
          <w:lang w:eastAsia="he-IL"/>
        </w:rPr>
        <w:t xml:space="preserve"> הציגו, אין לנו מה להוסיף.</w:t>
      </w:r>
    </w:p>
    <w:p w14:paraId="6DCCD63E" w14:textId="5710475B" w:rsidR="001A4DC5" w:rsidRDefault="001A4DC5" w:rsidP="00C4430A">
      <w:pPr>
        <w:rPr>
          <w:rtl/>
          <w:lang w:eastAsia="he-IL"/>
        </w:rPr>
      </w:pPr>
      <w:bookmarkStart w:id="34" w:name="_ETM_Q1_103247"/>
      <w:bookmarkStart w:id="35" w:name="_ETM_Q1_103309"/>
      <w:bookmarkStart w:id="36" w:name="_ETM_Q1_104287"/>
      <w:bookmarkEnd w:id="34"/>
      <w:bookmarkEnd w:id="35"/>
      <w:bookmarkEnd w:id="36"/>
    </w:p>
    <w:p w14:paraId="268E57B6" w14:textId="198A5B59" w:rsidR="001A4DC5" w:rsidRDefault="001A4DC5" w:rsidP="001A4DC5">
      <w:pPr>
        <w:pStyle w:val="af6"/>
        <w:keepNext/>
        <w:rPr>
          <w:rtl/>
        </w:rPr>
      </w:pPr>
      <w:bookmarkStart w:id="37" w:name="ET_yor_6227_9"/>
      <w:r w:rsidRPr="001A4DC5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1A4DC5">
        <w:rPr>
          <w:rStyle w:val="TagStyle"/>
          <w:rtl/>
        </w:rPr>
        <w:t xml:space="preserve"> &lt;&lt; יור &gt;&gt;</w:t>
      </w:r>
      <w:r w:rsidR="00011B15">
        <w:rPr>
          <w:rtl/>
        </w:rPr>
        <w:t xml:space="preserve"> </w:t>
      </w:r>
      <w:bookmarkEnd w:id="37"/>
    </w:p>
    <w:p w14:paraId="2AB5E135" w14:textId="1E8D7E21" w:rsidR="001A4DC5" w:rsidRDefault="001A4DC5" w:rsidP="001A4DC5">
      <w:pPr>
        <w:pStyle w:val="KeepWithNext"/>
        <w:rPr>
          <w:rtl/>
          <w:lang w:eastAsia="he-IL"/>
        </w:rPr>
      </w:pPr>
    </w:p>
    <w:p w14:paraId="352C8398" w14:textId="1183D0AC" w:rsidR="001A4DC5" w:rsidRDefault="001A4DC5" w:rsidP="001A4DC5">
      <w:pPr>
        <w:rPr>
          <w:rtl/>
          <w:lang w:eastAsia="he-IL"/>
        </w:rPr>
      </w:pPr>
      <w:bookmarkStart w:id="38" w:name="_ETM_Q1_104734"/>
      <w:bookmarkStart w:id="39" w:name="_ETM_Q1_104744"/>
      <w:bookmarkEnd w:id="38"/>
      <w:bookmarkEnd w:id="39"/>
      <w:r>
        <w:rPr>
          <w:rFonts w:hint="cs"/>
          <w:rtl/>
          <w:lang w:eastAsia="he-IL"/>
        </w:rPr>
        <w:t xml:space="preserve">טוב </w:t>
      </w:r>
      <w:bookmarkStart w:id="40" w:name="_ETM_Q1_105760"/>
      <w:bookmarkEnd w:id="40"/>
      <w:r>
        <w:rPr>
          <w:rFonts w:hint="cs"/>
          <w:rtl/>
          <w:lang w:eastAsia="he-IL"/>
        </w:rPr>
        <w:t>מאוד. אם כך, אנחנו נעבור להקראה ולהצבעה.</w:t>
      </w:r>
    </w:p>
    <w:p w14:paraId="6D66E899" w14:textId="43DECD2A" w:rsidR="001A4DC5" w:rsidRDefault="001A4DC5" w:rsidP="001A4DC5">
      <w:pPr>
        <w:rPr>
          <w:rtl/>
          <w:lang w:eastAsia="he-IL"/>
        </w:rPr>
      </w:pPr>
      <w:bookmarkStart w:id="41" w:name="_ETM_Q1_109138"/>
      <w:bookmarkStart w:id="42" w:name="_ETM_Q1_109190"/>
      <w:bookmarkStart w:id="43" w:name="_ETM_Q1_109810"/>
      <w:bookmarkEnd w:id="41"/>
      <w:bookmarkEnd w:id="42"/>
      <w:bookmarkEnd w:id="43"/>
    </w:p>
    <w:p w14:paraId="5571A6DD" w14:textId="555D6B63" w:rsidR="001A4DC5" w:rsidRDefault="001A4DC5" w:rsidP="001A4DC5">
      <w:pPr>
        <w:pStyle w:val="af9"/>
        <w:keepNext/>
        <w:rPr>
          <w:rtl/>
          <w:lang w:eastAsia="he-IL"/>
        </w:rPr>
      </w:pPr>
      <w:bookmarkStart w:id="44" w:name="ET_guest_רננה_שחר_10"/>
      <w:r w:rsidRPr="001A4D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1A4DC5">
        <w:rPr>
          <w:rStyle w:val="TagStyle"/>
          <w:rtl/>
        </w:rPr>
        <w:t xml:space="preserve"> &lt;&lt; אורח &gt;&gt;</w:t>
      </w:r>
      <w:r w:rsidR="00011B15">
        <w:rPr>
          <w:rtl/>
          <w:lang w:eastAsia="he-IL"/>
        </w:rPr>
        <w:t xml:space="preserve"> </w:t>
      </w:r>
      <w:bookmarkEnd w:id="44"/>
    </w:p>
    <w:p w14:paraId="69F21AD2" w14:textId="27B7534C" w:rsidR="001A4DC5" w:rsidRDefault="001A4DC5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45" w:name="_ETM_Q1_110077"/>
      <w:bookmarkStart w:id="46" w:name="_ETM_Q1_110112"/>
      <w:bookmarkEnd w:id="45"/>
      <w:bookmarkEnd w:id="46"/>
    </w:p>
    <w:p w14:paraId="655D0115" w14:textId="0B2EDBE2" w:rsidR="001A4DC5" w:rsidRPr="001A4DC5" w:rsidRDefault="001A4DC5" w:rsidP="001A4DC5">
      <w:pPr>
        <w:pStyle w:val="a6"/>
        <w:keepNext/>
        <w:rPr>
          <w:u w:val="none"/>
          <w:rtl/>
          <w:lang w:eastAsia="he-IL"/>
        </w:rPr>
      </w:pPr>
      <w:bookmarkStart w:id="47" w:name="ET_subject_637136_11"/>
      <w:r w:rsidRPr="001A4DC5">
        <w:rPr>
          <w:u w:val="none"/>
          <w:rtl/>
          <w:lang w:eastAsia="he-IL"/>
        </w:rPr>
        <w:t>תקנות הטיס (ר</w:t>
      </w:r>
      <w:r w:rsidRPr="001A4DC5">
        <w:rPr>
          <w:rFonts w:hint="cs"/>
          <w:u w:val="none"/>
          <w:rtl/>
          <w:lang w:eastAsia="he-IL"/>
        </w:rPr>
        <w:t>י</w:t>
      </w:r>
      <w:r w:rsidRPr="001A4DC5">
        <w:rPr>
          <w:u w:val="none"/>
          <w:rtl/>
          <w:lang w:eastAsia="he-IL"/>
        </w:rPr>
        <w:t xml:space="preserve">שיונות לעובדי טיס) (תיקון), התשפ"ב-2022 בדבר ביטול חובת רישוי </w:t>
      </w:r>
      <w:proofErr w:type="spellStart"/>
      <w:r w:rsidRPr="001A4DC5">
        <w:rPr>
          <w:u w:val="none"/>
          <w:rtl/>
          <w:lang w:eastAsia="he-IL"/>
        </w:rPr>
        <w:t>לתדריכנים</w:t>
      </w:r>
      <w:bookmarkEnd w:id="47"/>
      <w:proofErr w:type="spellEnd"/>
    </w:p>
    <w:p w14:paraId="474EC7F7" w14:textId="345A1B02" w:rsidR="001A4DC5" w:rsidRDefault="001A4DC5" w:rsidP="001A4DC5">
      <w:pPr>
        <w:pStyle w:val="KeepWithNext"/>
        <w:rPr>
          <w:rtl/>
          <w:lang w:eastAsia="he-IL"/>
        </w:rPr>
      </w:pPr>
    </w:p>
    <w:p w14:paraId="7FCAF21E" w14:textId="54FCEB1C" w:rsidR="001A4DC5" w:rsidRDefault="001A4DC5" w:rsidP="001A4DC5">
      <w:pPr>
        <w:ind w:left="72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בתוקף סמכותי לפי סעיפים 2 ו-168(א) לחוק הטיס, התשע"א-2011 (להלן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החוק) ובהתאם לסעיף 197 לחוק, לפי הצעת רשות התעופה האזרחית לפי סעיף 168(ב) לחוק, ובאישור ועדת הכלכלה של הכנס, אני מתקינה תקנות אלה:</w:t>
      </w:r>
    </w:p>
    <w:p w14:paraId="5D54F243" w14:textId="77777777" w:rsidR="001A4DC5" w:rsidRDefault="001A4DC5" w:rsidP="001A4DC5">
      <w:pPr>
        <w:ind w:left="720" w:firstLine="0"/>
        <w:rPr>
          <w:rtl/>
          <w:lang w:eastAsia="he-IL"/>
        </w:rPr>
      </w:pPr>
      <w:bookmarkStart w:id="48" w:name="_ETM_Q1_126632"/>
      <w:bookmarkStart w:id="49" w:name="_ETM_Q1_126687"/>
      <w:bookmarkEnd w:id="48"/>
      <w:bookmarkEnd w:id="49"/>
    </w:p>
    <w:p w14:paraId="1EDED440" w14:textId="7712847B" w:rsidR="001A4DC5" w:rsidRPr="001A4DC5" w:rsidRDefault="001A4DC5" w:rsidP="001A4DC5">
      <w:pPr>
        <w:pStyle w:val="aff0"/>
        <w:numPr>
          <w:ilvl w:val="0"/>
          <w:numId w:val="3"/>
        </w:numPr>
        <w:rPr>
          <w:rtl/>
          <w:lang w:eastAsia="he-IL"/>
        </w:rPr>
      </w:pPr>
      <w:bookmarkStart w:id="50" w:name="_ETM_Q1_127296"/>
      <w:bookmarkStart w:id="51" w:name="_ETM_Q1_127356"/>
      <w:bookmarkEnd w:id="50"/>
      <w:bookmarkEnd w:id="51"/>
      <w:r>
        <w:rPr>
          <w:rFonts w:hint="cs"/>
          <w:rtl/>
          <w:lang w:eastAsia="he-IL"/>
        </w:rPr>
        <w:t>תיקון תקנה 6</w:t>
      </w:r>
    </w:p>
    <w:p w14:paraId="7C7DED1C" w14:textId="77777777" w:rsidR="00C4430A" w:rsidRDefault="00C4430A" w:rsidP="00C4430A">
      <w:pPr>
        <w:rPr>
          <w:rtl/>
          <w:lang w:eastAsia="he-IL"/>
        </w:rPr>
      </w:pPr>
    </w:p>
    <w:p w14:paraId="1C71673C" w14:textId="6AB51AA8" w:rsidR="001A4DC5" w:rsidRDefault="001A4DC5" w:rsidP="001A4DC5">
      <w:pPr>
        <w:ind w:left="1080" w:firstLine="0"/>
        <w:rPr>
          <w:rtl/>
          <w:lang w:eastAsia="he-IL"/>
        </w:rPr>
      </w:pPr>
      <w:bookmarkStart w:id="52" w:name="_ETM_Q1_126595"/>
      <w:bookmarkStart w:id="53" w:name="_ETM_Q1_126652"/>
      <w:bookmarkEnd w:id="52"/>
      <w:bookmarkEnd w:id="53"/>
      <w:r>
        <w:rPr>
          <w:rFonts w:hint="cs"/>
          <w:rtl/>
          <w:lang w:eastAsia="he-IL"/>
        </w:rPr>
        <w:t xml:space="preserve">בתקנות הטיס (רישיונות לעובדי טיס), התשמ"א-1981 (להלן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התקנות העיקריות), בתקנה 6 פסקה (6)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תימחק.</w:t>
      </w:r>
    </w:p>
    <w:p w14:paraId="40CC9D5C" w14:textId="77777777" w:rsidR="001A4DC5" w:rsidRDefault="001A4DC5" w:rsidP="001A4DC5">
      <w:pPr>
        <w:rPr>
          <w:rtl/>
          <w:lang w:eastAsia="he-IL"/>
        </w:rPr>
      </w:pPr>
      <w:bookmarkStart w:id="54" w:name="_ETM_Q1_136578"/>
      <w:bookmarkStart w:id="55" w:name="_ETM_Q1_136633"/>
      <w:bookmarkEnd w:id="54"/>
      <w:bookmarkEnd w:id="55"/>
    </w:p>
    <w:p w14:paraId="613EE29D" w14:textId="77393245" w:rsidR="001A4DC5" w:rsidRDefault="001A4DC5" w:rsidP="001A4DC5">
      <w:pPr>
        <w:rPr>
          <w:rtl/>
          <w:lang w:eastAsia="he-IL"/>
        </w:rPr>
      </w:pPr>
      <w:bookmarkStart w:id="56" w:name="_ETM_Q1_139000"/>
      <w:bookmarkStart w:id="57" w:name="_ETM_Q1_139053"/>
      <w:bookmarkEnd w:id="56"/>
      <w:bookmarkEnd w:id="57"/>
      <w:r>
        <w:rPr>
          <w:rFonts w:hint="cs"/>
          <w:rtl/>
          <w:lang w:eastAsia="he-IL"/>
        </w:rPr>
        <w:t xml:space="preserve">זה מחיקת הרישיון עצמו. </w:t>
      </w:r>
      <w:bookmarkStart w:id="58" w:name="_ETM_Q1_142880"/>
      <w:bookmarkEnd w:id="58"/>
      <w:r>
        <w:rPr>
          <w:rFonts w:hint="cs"/>
          <w:rtl/>
          <w:lang w:eastAsia="he-IL"/>
        </w:rPr>
        <w:t xml:space="preserve">יש תקנה שאומרת שאלה הרישיונות שרשות הרישוי רשאית </w:t>
      </w:r>
      <w:bookmarkStart w:id="59" w:name="_ETM_Q1_143712"/>
      <w:bookmarkEnd w:id="59"/>
      <w:r>
        <w:rPr>
          <w:rFonts w:hint="cs"/>
          <w:rtl/>
          <w:lang w:eastAsia="he-IL"/>
        </w:rPr>
        <w:t>להוציא.</w:t>
      </w:r>
    </w:p>
    <w:p w14:paraId="05570A77" w14:textId="77777777" w:rsidR="001A4DC5" w:rsidRDefault="001A4DC5" w:rsidP="001A4DC5">
      <w:pPr>
        <w:rPr>
          <w:rtl/>
          <w:lang w:eastAsia="he-IL"/>
        </w:rPr>
      </w:pPr>
    </w:p>
    <w:p w14:paraId="04BDB5B5" w14:textId="2DE9EDCF" w:rsidR="001A4DC5" w:rsidRPr="00C4430A" w:rsidRDefault="001A4DC5" w:rsidP="001A4DC5">
      <w:pPr>
        <w:pStyle w:val="aff0"/>
        <w:numPr>
          <w:ilvl w:val="0"/>
          <w:numId w:val="3"/>
        </w:numPr>
        <w:rPr>
          <w:rtl/>
          <w:lang w:eastAsia="he-IL"/>
        </w:rPr>
      </w:pPr>
      <w:bookmarkStart w:id="60" w:name="_ETM_Q1_136729"/>
      <w:bookmarkStart w:id="61" w:name="_ETM_Q1_136779"/>
      <w:bookmarkEnd w:id="60"/>
      <w:bookmarkEnd w:id="61"/>
      <w:r>
        <w:rPr>
          <w:rFonts w:hint="cs"/>
          <w:rtl/>
          <w:lang w:eastAsia="he-IL"/>
        </w:rPr>
        <w:t>תיקון תקנה 7</w:t>
      </w:r>
    </w:p>
    <w:p w14:paraId="1687F443" w14:textId="78B25D51" w:rsidR="00C4430A" w:rsidRDefault="00C4430A" w:rsidP="00C4430A">
      <w:pPr>
        <w:pStyle w:val="KeepWithNext"/>
        <w:rPr>
          <w:rtl/>
          <w:lang w:eastAsia="he-IL"/>
        </w:rPr>
      </w:pPr>
    </w:p>
    <w:p w14:paraId="0254F160" w14:textId="19FE36AB" w:rsidR="001A4DC5" w:rsidRDefault="001A4DC5" w:rsidP="001A4DC5">
      <w:pPr>
        <w:ind w:left="36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בתקנה 7(2)(ה) לתקנות העיקריות, פסקת משנה (5)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תימחק.</w:t>
      </w:r>
    </w:p>
    <w:p w14:paraId="48502053" w14:textId="77777777" w:rsidR="001A4DC5" w:rsidRDefault="001A4DC5" w:rsidP="001A4DC5">
      <w:pPr>
        <w:rPr>
          <w:rtl/>
          <w:lang w:eastAsia="he-IL"/>
        </w:rPr>
      </w:pPr>
      <w:bookmarkStart w:id="62" w:name="_ETM_Q1_149023"/>
      <w:bookmarkStart w:id="63" w:name="_ETM_Q1_149075"/>
      <w:bookmarkEnd w:id="62"/>
      <w:bookmarkEnd w:id="63"/>
    </w:p>
    <w:p w14:paraId="4883F3D8" w14:textId="41BDFC64" w:rsidR="001A4DC5" w:rsidRDefault="001A4DC5" w:rsidP="001A4DC5">
      <w:pPr>
        <w:rPr>
          <w:rtl/>
          <w:lang w:eastAsia="he-IL"/>
        </w:rPr>
      </w:pPr>
      <w:bookmarkStart w:id="64" w:name="_ETM_Q1_152434"/>
      <w:bookmarkStart w:id="65" w:name="_ETM_Q1_152486"/>
      <w:bookmarkEnd w:id="64"/>
      <w:bookmarkEnd w:id="65"/>
      <w:r>
        <w:rPr>
          <w:rFonts w:hint="cs"/>
          <w:rtl/>
          <w:lang w:eastAsia="he-IL"/>
        </w:rPr>
        <w:t xml:space="preserve">זה מחיקת הגבר מאמן תדריכן שאלה המדריכים של </w:t>
      </w:r>
      <w:proofErr w:type="spellStart"/>
      <w:r>
        <w:rPr>
          <w:rFonts w:hint="cs"/>
          <w:rtl/>
          <w:lang w:eastAsia="he-IL"/>
        </w:rPr>
        <w:t>התדריכנים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291796C" w14:textId="77777777" w:rsidR="001A4DC5" w:rsidRDefault="001A4DC5" w:rsidP="001A4DC5">
      <w:pPr>
        <w:rPr>
          <w:rtl/>
          <w:lang w:eastAsia="he-IL"/>
        </w:rPr>
      </w:pPr>
    </w:p>
    <w:p w14:paraId="44F4EAE4" w14:textId="7F2EE881" w:rsidR="001A4DC5" w:rsidRPr="001A4DC5" w:rsidRDefault="001A4DC5" w:rsidP="001A4DC5">
      <w:pPr>
        <w:pStyle w:val="aff0"/>
        <w:numPr>
          <w:ilvl w:val="0"/>
          <w:numId w:val="3"/>
        </w:numPr>
        <w:rPr>
          <w:rtl/>
          <w:lang w:eastAsia="he-IL"/>
        </w:rPr>
      </w:pPr>
      <w:bookmarkStart w:id="66" w:name="_ETM_Q1_149767"/>
      <w:bookmarkStart w:id="67" w:name="_ETM_Q1_149821"/>
      <w:bookmarkEnd w:id="66"/>
      <w:bookmarkEnd w:id="67"/>
      <w:r>
        <w:rPr>
          <w:rFonts w:hint="cs"/>
          <w:rtl/>
          <w:lang w:eastAsia="he-IL"/>
        </w:rPr>
        <w:t>ביטול הפרק השלישי בחלק ה'</w:t>
      </w:r>
    </w:p>
    <w:p w14:paraId="6DB2E85B" w14:textId="77777777" w:rsidR="00C4430A" w:rsidRDefault="00C4430A" w:rsidP="00C4430A">
      <w:pPr>
        <w:rPr>
          <w:rtl/>
          <w:lang w:eastAsia="he-IL"/>
        </w:rPr>
      </w:pPr>
    </w:p>
    <w:p w14:paraId="459A8AA2" w14:textId="5567F19C" w:rsidR="001A4DC5" w:rsidRDefault="001A4DC5" w:rsidP="001A4DC5">
      <w:pPr>
        <w:ind w:left="360"/>
        <w:rPr>
          <w:rtl/>
          <w:lang w:eastAsia="he-IL"/>
        </w:rPr>
      </w:pPr>
      <w:bookmarkStart w:id="68" w:name="_ETM_Q1_152442"/>
      <w:bookmarkStart w:id="69" w:name="_ETM_Q1_152494"/>
      <w:bookmarkEnd w:id="68"/>
      <w:bookmarkEnd w:id="69"/>
      <w:r>
        <w:rPr>
          <w:rFonts w:hint="cs"/>
          <w:rtl/>
          <w:lang w:eastAsia="he-IL"/>
        </w:rPr>
        <w:t xml:space="preserve">בחלק ה' לתקנות העיקריות, הפרק השלישי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בטל.</w:t>
      </w:r>
    </w:p>
    <w:p w14:paraId="0498C0DD" w14:textId="77777777" w:rsidR="001A4DC5" w:rsidRDefault="001A4DC5" w:rsidP="001A4DC5">
      <w:pPr>
        <w:rPr>
          <w:rtl/>
          <w:lang w:eastAsia="he-IL"/>
        </w:rPr>
      </w:pPr>
      <w:bookmarkStart w:id="70" w:name="_ETM_Q1_159242"/>
      <w:bookmarkStart w:id="71" w:name="_ETM_Q1_159290"/>
      <w:bookmarkEnd w:id="70"/>
      <w:bookmarkEnd w:id="71"/>
    </w:p>
    <w:p w14:paraId="080BED27" w14:textId="7A648637" w:rsidR="001A4DC5" w:rsidRDefault="001A4DC5" w:rsidP="001A4D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החלק בו קבועים תנאי הידע, כשירות, ניסיון ומיומנות שנדרשים מתדריכן מודיעין טיס </w:t>
      </w:r>
      <w:bookmarkStart w:id="72" w:name="_ETM_Q1_171103"/>
      <w:bookmarkEnd w:id="72"/>
      <w:r>
        <w:rPr>
          <w:rFonts w:hint="cs"/>
          <w:rtl/>
          <w:lang w:eastAsia="he-IL"/>
        </w:rPr>
        <w:t>והזכויות שלו.</w:t>
      </w:r>
    </w:p>
    <w:p w14:paraId="0D64FBD0" w14:textId="77777777" w:rsidR="001A4DC5" w:rsidRDefault="001A4DC5" w:rsidP="001A4DC5">
      <w:pPr>
        <w:rPr>
          <w:rtl/>
          <w:lang w:eastAsia="he-IL"/>
        </w:rPr>
      </w:pPr>
      <w:bookmarkStart w:id="73" w:name="_ETM_Q1_170235"/>
      <w:bookmarkStart w:id="74" w:name="_ETM_Q1_170296"/>
      <w:bookmarkEnd w:id="73"/>
      <w:bookmarkEnd w:id="74"/>
    </w:p>
    <w:p w14:paraId="732BA444" w14:textId="1B9DA00F" w:rsidR="001A4DC5" w:rsidRPr="00C4430A" w:rsidRDefault="001A4DC5" w:rsidP="001A4DC5">
      <w:pPr>
        <w:pStyle w:val="aff0"/>
        <w:numPr>
          <w:ilvl w:val="0"/>
          <w:numId w:val="3"/>
        </w:numPr>
        <w:rPr>
          <w:rtl/>
          <w:lang w:eastAsia="he-IL"/>
        </w:rPr>
      </w:pPr>
      <w:bookmarkStart w:id="75" w:name="_ETM_Q1_159618"/>
      <w:bookmarkStart w:id="76" w:name="_ETM_Q1_159671"/>
      <w:bookmarkEnd w:id="75"/>
      <w:bookmarkEnd w:id="76"/>
      <w:r>
        <w:rPr>
          <w:rFonts w:hint="cs"/>
          <w:rtl/>
          <w:lang w:eastAsia="he-IL"/>
        </w:rPr>
        <w:t xml:space="preserve">ביטול הפרק השלישי בחלק </w:t>
      </w:r>
      <w:bookmarkStart w:id="77" w:name="_ETM_Q1_157025"/>
      <w:bookmarkEnd w:id="77"/>
      <w:r>
        <w:rPr>
          <w:rFonts w:hint="cs"/>
          <w:rtl/>
          <w:lang w:eastAsia="he-IL"/>
        </w:rPr>
        <w:t>ו'</w:t>
      </w:r>
    </w:p>
    <w:p w14:paraId="0EED6222" w14:textId="43DA641B" w:rsidR="00C4430A" w:rsidRDefault="00C4430A" w:rsidP="00C4430A">
      <w:pPr>
        <w:pStyle w:val="KeepWithNext"/>
        <w:rPr>
          <w:rtl/>
          <w:lang w:eastAsia="he-IL"/>
        </w:rPr>
      </w:pPr>
    </w:p>
    <w:p w14:paraId="0912152D" w14:textId="20AC5A42" w:rsidR="001A4DC5" w:rsidRDefault="001A4DC5" w:rsidP="001A4DC5">
      <w:pPr>
        <w:ind w:left="360"/>
        <w:rPr>
          <w:rtl/>
          <w:lang w:eastAsia="he-IL"/>
        </w:rPr>
      </w:pPr>
      <w:bookmarkStart w:id="78" w:name="_ETM_Q1_157162"/>
      <w:bookmarkStart w:id="79" w:name="_ETM_Q1_157211"/>
      <w:bookmarkEnd w:id="78"/>
      <w:bookmarkEnd w:id="79"/>
      <w:r>
        <w:rPr>
          <w:rFonts w:hint="cs"/>
          <w:rtl/>
          <w:lang w:eastAsia="he-IL"/>
        </w:rPr>
        <w:t xml:space="preserve">בחלק ו' לתקנות העיקריות, הפרק השלישי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בטל.</w:t>
      </w:r>
    </w:p>
    <w:p w14:paraId="0F0F5D9C" w14:textId="77777777" w:rsidR="001A4DC5" w:rsidRDefault="001A4DC5" w:rsidP="001A4DC5">
      <w:pPr>
        <w:rPr>
          <w:rtl/>
          <w:lang w:eastAsia="he-IL"/>
        </w:rPr>
      </w:pPr>
    </w:p>
    <w:p w14:paraId="251DBCBB" w14:textId="4A0DDC22" w:rsidR="001A4DC5" w:rsidRDefault="001A4DC5" w:rsidP="001A4DC5">
      <w:pPr>
        <w:rPr>
          <w:rtl/>
          <w:lang w:eastAsia="he-IL"/>
        </w:rPr>
      </w:pPr>
      <w:bookmarkStart w:id="80" w:name="_ETM_Q1_178427"/>
      <w:bookmarkStart w:id="81" w:name="_ETM_Q1_178482"/>
      <w:bookmarkEnd w:id="80"/>
      <w:bookmarkEnd w:id="81"/>
      <w:r>
        <w:rPr>
          <w:rFonts w:hint="cs"/>
          <w:rtl/>
          <w:lang w:eastAsia="he-IL"/>
        </w:rPr>
        <w:t xml:space="preserve">זה הפרק שקובע את הידע, הניסיון והמיומנות </w:t>
      </w:r>
      <w:bookmarkStart w:id="82" w:name="_ETM_Q1_180982"/>
      <w:bookmarkEnd w:id="82"/>
      <w:r>
        <w:rPr>
          <w:rFonts w:hint="cs"/>
          <w:rtl/>
          <w:lang w:eastAsia="he-IL"/>
        </w:rPr>
        <w:t>שנדרשים ממאמן תדריכן מודיעין טיס.</w:t>
      </w:r>
    </w:p>
    <w:p w14:paraId="10C2E2EA" w14:textId="77777777" w:rsidR="001A4DC5" w:rsidRDefault="001A4DC5" w:rsidP="001A4DC5">
      <w:pPr>
        <w:rPr>
          <w:rtl/>
          <w:lang w:eastAsia="he-IL"/>
        </w:rPr>
      </w:pPr>
      <w:bookmarkStart w:id="83" w:name="_ETM_Q1_183777"/>
      <w:bookmarkStart w:id="84" w:name="_ETM_Q1_183829"/>
      <w:bookmarkEnd w:id="83"/>
      <w:bookmarkEnd w:id="84"/>
    </w:p>
    <w:p w14:paraId="5B86F606" w14:textId="5D26CE25" w:rsidR="001A4DC5" w:rsidRPr="001A4DC5" w:rsidRDefault="001A4DC5" w:rsidP="001A4DC5">
      <w:pPr>
        <w:pStyle w:val="aff0"/>
        <w:numPr>
          <w:ilvl w:val="0"/>
          <w:numId w:val="3"/>
        </w:numPr>
        <w:rPr>
          <w:rtl/>
          <w:lang w:eastAsia="he-IL"/>
        </w:rPr>
      </w:pPr>
      <w:r>
        <w:rPr>
          <w:rFonts w:hint="cs"/>
          <w:rtl/>
          <w:lang w:eastAsia="he-IL"/>
        </w:rPr>
        <w:t>תחילה</w:t>
      </w:r>
    </w:p>
    <w:p w14:paraId="2C3F2AAA" w14:textId="77777777" w:rsidR="00C4430A" w:rsidRDefault="00C4430A" w:rsidP="00C4430A">
      <w:pPr>
        <w:rPr>
          <w:rtl/>
          <w:lang w:eastAsia="he-IL"/>
        </w:rPr>
      </w:pPr>
    </w:p>
    <w:p w14:paraId="34BF57E7" w14:textId="3D768CFF" w:rsidR="001A4DC5" w:rsidRDefault="001A4DC5" w:rsidP="001A4DC5">
      <w:pPr>
        <w:ind w:left="360"/>
        <w:rPr>
          <w:rtl/>
          <w:lang w:eastAsia="he-IL"/>
        </w:rPr>
      </w:pPr>
      <w:r>
        <w:rPr>
          <w:rFonts w:hint="cs"/>
          <w:rtl/>
          <w:lang w:eastAsia="he-IL"/>
        </w:rPr>
        <w:t>תחילתן של תקנות אלה 30 ימים מיום פרסומן.</w:t>
      </w:r>
    </w:p>
    <w:p w14:paraId="1F87E754" w14:textId="77777777" w:rsidR="001A4DC5" w:rsidRDefault="001A4DC5" w:rsidP="001A4DC5">
      <w:pPr>
        <w:ind w:left="360"/>
        <w:rPr>
          <w:rtl/>
          <w:lang w:eastAsia="he-IL"/>
        </w:rPr>
      </w:pPr>
    </w:p>
    <w:p w14:paraId="3BC23D75" w14:textId="0E126AB7" w:rsidR="001A4DC5" w:rsidRDefault="001A4DC5" w:rsidP="001A4DC5">
      <w:pPr>
        <w:ind w:left="36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כמובן שהתקנות יישלחו יחד לפרסום עם </w:t>
      </w:r>
      <w:bookmarkStart w:id="85" w:name="_ETM_Q1_189407"/>
      <w:bookmarkEnd w:id="85"/>
      <w:r>
        <w:rPr>
          <w:rFonts w:hint="cs"/>
          <w:rtl/>
          <w:lang w:eastAsia="he-IL"/>
        </w:rPr>
        <w:t>הסט השני של התקנות.</w:t>
      </w:r>
    </w:p>
    <w:p w14:paraId="7209B583" w14:textId="0BE70609" w:rsidR="001A4DC5" w:rsidRDefault="001A4DC5" w:rsidP="001A4DC5">
      <w:pPr>
        <w:ind w:left="360"/>
        <w:rPr>
          <w:rtl/>
          <w:lang w:eastAsia="he-IL"/>
        </w:rPr>
      </w:pPr>
      <w:bookmarkStart w:id="86" w:name="_ETM_Q1_191066"/>
      <w:bookmarkStart w:id="87" w:name="_ETM_Q1_191116"/>
      <w:bookmarkEnd w:id="86"/>
      <w:bookmarkEnd w:id="87"/>
    </w:p>
    <w:p w14:paraId="38DF3FB1" w14:textId="053B15B8" w:rsidR="001A4DC5" w:rsidRDefault="001A4DC5" w:rsidP="001A4DC5">
      <w:pPr>
        <w:pStyle w:val="af6"/>
        <w:keepNext/>
        <w:rPr>
          <w:rtl/>
        </w:rPr>
      </w:pPr>
      <w:bookmarkStart w:id="88" w:name="ET_yor_6227_12"/>
      <w:r w:rsidRPr="001A4DC5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1A4DC5">
        <w:rPr>
          <w:rStyle w:val="TagStyle"/>
          <w:rtl/>
        </w:rPr>
        <w:t xml:space="preserve"> &lt;&lt; יור &gt;&gt;</w:t>
      </w:r>
      <w:r w:rsidR="00011B15">
        <w:rPr>
          <w:rtl/>
        </w:rPr>
        <w:t xml:space="preserve"> </w:t>
      </w:r>
      <w:bookmarkEnd w:id="88"/>
    </w:p>
    <w:p w14:paraId="591F2350" w14:textId="1A9AA296" w:rsidR="001A4DC5" w:rsidRDefault="001A4DC5" w:rsidP="001A4DC5">
      <w:pPr>
        <w:pStyle w:val="KeepWithNext"/>
        <w:rPr>
          <w:rtl/>
          <w:lang w:eastAsia="he-IL"/>
        </w:rPr>
      </w:pPr>
    </w:p>
    <w:p w14:paraId="68A3FC2F" w14:textId="47AF9392" w:rsidR="001A4DC5" w:rsidRDefault="001A4DC5" w:rsidP="001A4D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אין הערות, אני מעלה להצבעה את </w:t>
      </w:r>
      <w:bookmarkStart w:id="89" w:name="_ETM_Q1_191167"/>
      <w:bookmarkStart w:id="90" w:name="_ETM_Q1_191207"/>
      <w:bookmarkStart w:id="91" w:name="_ETM_Q1_191275"/>
      <w:bookmarkStart w:id="92" w:name="_ETM_Q1_191333"/>
      <w:bookmarkStart w:id="93" w:name="ET_subject_637136_13"/>
      <w:bookmarkEnd w:id="89"/>
      <w:bookmarkEnd w:id="90"/>
      <w:bookmarkEnd w:id="91"/>
      <w:bookmarkEnd w:id="92"/>
      <w:r>
        <w:rPr>
          <w:rtl/>
          <w:lang w:eastAsia="he-IL"/>
        </w:rPr>
        <w:t>תקנות הטיס (ר</w:t>
      </w:r>
      <w:r>
        <w:rPr>
          <w:rFonts w:hint="cs"/>
          <w:rtl/>
          <w:lang w:eastAsia="he-IL"/>
        </w:rPr>
        <w:t>י</w:t>
      </w:r>
      <w:r>
        <w:rPr>
          <w:rtl/>
          <w:lang w:eastAsia="he-IL"/>
        </w:rPr>
        <w:t xml:space="preserve">שיונות לעובדי טיס) (תיקון), התשפ"ב-2022 בדבר ביטול חובת רישוי </w:t>
      </w:r>
      <w:proofErr w:type="spellStart"/>
      <w:r>
        <w:rPr>
          <w:rtl/>
          <w:lang w:eastAsia="he-IL"/>
        </w:rPr>
        <w:t>לתדריכני</w:t>
      </w:r>
      <w:bookmarkEnd w:id="93"/>
      <w:r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>.</w:t>
      </w:r>
    </w:p>
    <w:p w14:paraId="35BD1E22" w14:textId="77777777" w:rsidR="001A4DC5" w:rsidRDefault="001A4DC5" w:rsidP="001A4DC5">
      <w:pPr>
        <w:rPr>
          <w:rtl/>
          <w:lang w:eastAsia="he-IL"/>
        </w:rPr>
      </w:pPr>
      <w:bookmarkStart w:id="94" w:name="_ETM_Q1_195461"/>
      <w:bookmarkStart w:id="95" w:name="_ETM_Q1_195514"/>
      <w:bookmarkEnd w:id="94"/>
      <w:bookmarkEnd w:id="95"/>
    </w:p>
    <w:p w14:paraId="3339CCE1" w14:textId="15F35951" w:rsidR="001A4DC5" w:rsidRDefault="001A4DC5" w:rsidP="001A4DC5">
      <w:pPr>
        <w:rPr>
          <w:rtl/>
          <w:lang w:eastAsia="he-IL"/>
        </w:rPr>
      </w:pPr>
      <w:r>
        <w:rPr>
          <w:rFonts w:hint="cs"/>
          <w:rtl/>
          <w:lang w:eastAsia="he-IL"/>
        </w:rPr>
        <w:t>מי בעד? מי נגד? מי נמנע?</w:t>
      </w:r>
      <w:bookmarkStart w:id="96" w:name="_ETM_Q1_194793"/>
      <w:bookmarkEnd w:id="96"/>
    </w:p>
    <w:p w14:paraId="33B63F02" w14:textId="77777777" w:rsidR="001A4DC5" w:rsidRDefault="001A4DC5" w:rsidP="001A4DC5">
      <w:pPr>
        <w:rPr>
          <w:rtl/>
          <w:lang w:eastAsia="he-IL"/>
        </w:rPr>
      </w:pPr>
      <w:bookmarkStart w:id="97" w:name="_ETM_Q1_194841"/>
      <w:bookmarkEnd w:id="97"/>
    </w:p>
    <w:p w14:paraId="719C0D9C" w14:textId="777172D0" w:rsidR="001A4DC5" w:rsidRDefault="001A4DC5" w:rsidP="001A4DC5">
      <w:pPr>
        <w:pStyle w:val="af1"/>
        <w:keepNext/>
        <w:rPr>
          <w:rtl/>
          <w:lang w:eastAsia="he-IL"/>
        </w:rPr>
      </w:pPr>
      <w:bookmarkStart w:id="98" w:name="_ETM_Q1_194897"/>
      <w:bookmarkStart w:id="99" w:name="_ETM_Q1_194953"/>
      <w:bookmarkEnd w:id="98"/>
      <w:bookmarkEnd w:id="99"/>
      <w:r>
        <w:rPr>
          <w:rFonts w:hint="eastAsia"/>
          <w:rtl/>
          <w:lang w:eastAsia="he-IL"/>
        </w:rPr>
        <w:t>הצבעה</w:t>
      </w:r>
    </w:p>
    <w:p w14:paraId="564E9E61" w14:textId="17E910A1" w:rsidR="001A4DC5" w:rsidRDefault="001A4DC5" w:rsidP="001A4DC5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14:paraId="632FBDAA" w14:textId="4E5CFD9A" w:rsidR="001A4DC5" w:rsidRDefault="001A4DC5" w:rsidP="001A4DC5">
      <w:pPr>
        <w:rPr>
          <w:rtl/>
          <w:lang w:eastAsia="he-IL"/>
        </w:rPr>
      </w:pPr>
    </w:p>
    <w:p w14:paraId="6079D968" w14:textId="3BF77191" w:rsidR="001A4DC5" w:rsidRDefault="001A4DC5" w:rsidP="001A4DC5">
      <w:pPr>
        <w:pStyle w:val="af6"/>
        <w:keepNext/>
        <w:rPr>
          <w:rtl/>
        </w:rPr>
      </w:pPr>
      <w:bookmarkStart w:id="100" w:name="ET_yor_6227_14"/>
      <w:r w:rsidRPr="001A4DC5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1A4DC5">
        <w:rPr>
          <w:rStyle w:val="TagStyle"/>
          <w:rtl/>
        </w:rPr>
        <w:t xml:space="preserve"> &lt;&lt; יור &gt;&gt;</w:t>
      </w:r>
      <w:r w:rsidR="00011B15">
        <w:rPr>
          <w:rtl/>
        </w:rPr>
        <w:t xml:space="preserve"> </w:t>
      </w:r>
      <w:bookmarkEnd w:id="100"/>
    </w:p>
    <w:p w14:paraId="1A938176" w14:textId="27DA597F" w:rsidR="001A4DC5" w:rsidRDefault="001A4DC5" w:rsidP="001A4DC5">
      <w:pPr>
        <w:pStyle w:val="KeepWithNext"/>
        <w:rPr>
          <w:rtl/>
          <w:lang w:eastAsia="he-IL"/>
        </w:rPr>
      </w:pPr>
    </w:p>
    <w:p w14:paraId="7EA81781" w14:textId="59440952" w:rsidR="001A4DC5" w:rsidRDefault="001A4DC5" w:rsidP="001A4DC5">
      <w:pPr>
        <w:rPr>
          <w:rtl/>
          <w:lang w:eastAsia="he-IL"/>
        </w:rPr>
      </w:pPr>
      <w:r>
        <w:rPr>
          <w:rFonts w:hint="cs"/>
          <w:rtl/>
          <w:lang w:eastAsia="he-IL"/>
        </w:rPr>
        <w:t>התקנות אושרו פה אחד.</w:t>
      </w:r>
    </w:p>
    <w:p w14:paraId="22266FD3" w14:textId="77777777" w:rsidR="001A4DC5" w:rsidRDefault="001A4DC5" w:rsidP="001A4DC5">
      <w:pPr>
        <w:rPr>
          <w:rtl/>
          <w:lang w:eastAsia="he-IL"/>
        </w:rPr>
      </w:pPr>
      <w:bookmarkStart w:id="101" w:name="_ETM_Q1_203400"/>
      <w:bookmarkStart w:id="102" w:name="_ETM_Q1_203455"/>
      <w:bookmarkEnd w:id="101"/>
      <w:bookmarkEnd w:id="102"/>
    </w:p>
    <w:p w14:paraId="379CADBF" w14:textId="2BFE3472" w:rsidR="001A4DC5" w:rsidRDefault="001A4DC5" w:rsidP="001A4DC5">
      <w:pPr>
        <w:rPr>
          <w:rtl/>
          <w:lang w:eastAsia="he-IL"/>
        </w:rPr>
      </w:pPr>
      <w:bookmarkStart w:id="103" w:name="_ETM_Q1_203567"/>
      <w:bookmarkStart w:id="104" w:name="_ETM_Q1_203619"/>
      <w:bookmarkEnd w:id="103"/>
      <w:bookmarkEnd w:id="104"/>
      <w:r>
        <w:rPr>
          <w:rFonts w:hint="cs"/>
          <w:rtl/>
          <w:lang w:eastAsia="he-IL"/>
        </w:rPr>
        <w:t xml:space="preserve">אני </w:t>
      </w:r>
      <w:bookmarkStart w:id="105" w:name="_ETM_Q1_205600"/>
      <w:bookmarkEnd w:id="105"/>
      <w:r>
        <w:rPr>
          <w:rFonts w:hint="cs"/>
          <w:rtl/>
          <w:lang w:eastAsia="he-IL"/>
        </w:rPr>
        <w:t>שמחה מאוד שתקנות הטיס (רישיונות לעובדי טיס) עברו. אנחנו למעשה סיימנו ואישרנו את שלושת הסטים של התקנות.</w:t>
      </w:r>
      <w:bookmarkStart w:id="106" w:name="_ETM_Q1_214340"/>
      <w:bookmarkEnd w:id="106"/>
    </w:p>
    <w:p w14:paraId="29688D4E" w14:textId="79B2B4AB" w:rsidR="001A4DC5" w:rsidRDefault="001A4DC5" w:rsidP="001A4DC5">
      <w:pPr>
        <w:rPr>
          <w:rtl/>
          <w:lang w:eastAsia="he-IL"/>
        </w:rPr>
      </w:pPr>
    </w:p>
    <w:p w14:paraId="57CA00CD" w14:textId="44C10393" w:rsidR="001A4DC5" w:rsidRDefault="001A4DC5" w:rsidP="001A4DC5">
      <w:pPr>
        <w:pStyle w:val="af9"/>
        <w:keepNext/>
        <w:rPr>
          <w:rtl/>
          <w:lang w:eastAsia="he-IL"/>
        </w:rPr>
      </w:pPr>
      <w:bookmarkStart w:id="107" w:name="ET_guest_רננה_שחר_16"/>
      <w:r w:rsidRPr="001A4D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שחר:</w:t>
      </w:r>
      <w:r w:rsidRPr="001A4DC5">
        <w:rPr>
          <w:rStyle w:val="TagStyle"/>
          <w:rtl/>
        </w:rPr>
        <w:t xml:space="preserve"> &lt;&lt; אורח &gt;&gt;</w:t>
      </w:r>
      <w:r w:rsidR="00011B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"/>
    </w:p>
    <w:p w14:paraId="44AC7524" w14:textId="2716BEDF" w:rsidR="001A4DC5" w:rsidRDefault="001A4DC5" w:rsidP="001A4DC5">
      <w:pPr>
        <w:pStyle w:val="KeepWithNext"/>
        <w:rPr>
          <w:rtl/>
          <w:lang w:eastAsia="he-IL"/>
        </w:rPr>
      </w:pPr>
    </w:p>
    <w:p w14:paraId="2EA52DDB" w14:textId="697E8CDF" w:rsidR="001A4DC5" w:rsidRDefault="001A4DC5" w:rsidP="001A4DC5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לך גברתי. תודה רבה למנהלת הוועדה ולייעוץ המשפטי.</w:t>
      </w:r>
    </w:p>
    <w:p w14:paraId="36EF3409" w14:textId="0DE62E0D" w:rsidR="001A4DC5" w:rsidRDefault="001A4DC5" w:rsidP="001A4DC5">
      <w:pPr>
        <w:rPr>
          <w:rtl/>
          <w:lang w:eastAsia="he-IL"/>
        </w:rPr>
      </w:pPr>
      <w:bookmarkStart w:id="108" w:name="_ETM_Q1_215624"/>
      <w:bookmarkStart w:id="109" w:name="_ETM_Q1_215682"/>
      <w:bookmarkStart w:id="110" w:name="_ETM_Q1_216561"/>
      <w:bookmarkEnd w:id="108"/>
      <w:bookmarkEnd w:id="109"/>
      <w:bookmarkEnd w:id="110"/>
    </w:p>
    <w:p w14:paraId="528163C4" w14:textId="405ECDD2" w:rsidR="001A4DC5" w:rsidRDefault="001A4DC5" w:rsidP="001A4DC5">
      <w:pPr>
        <w:pStyle w:val="af6"/>
        <w:keepNext/>
        <w:rPr>
          <w:rtl/>
        </w:rPr>
      </w:pPr>
      <w:bookmarkStart w:id="111" w:name="ET_yor_6227_17"/>
      <w:r w:rsidRPr="001A4DC5">
        <w:rPr>
          <w:rStyle w:val="TagStyle"/>
          <w:rtl/>
        </w:rPr>
        <w:t xml:space="preserve"> &lt;&lt; יור &gt;&gt; </w:t>
      </w:r>
      <w:r>
        <w:rPr>
          <w:rtl/>
        </w:rPr>
        <w:t>היו"ר לימור מגן תלם:</w:t>
      </w:r>
      <w:r w:rsidRPr="001A4DC5">
        <w:rPr>
          <w:rStyle w:val="TagStyle"/>
          <w:rtl/>
        </w:rPr>
        <w:t xml:space="preserve"> &lt;&lt; יור &gt;&gt;</w:t>
      </w:r>
      <w:r w:rsidR="00011B15">
        <w:rPr>
          <w:rtl/>
        </w:rPr>
        <w:t xml:space="preserve"> </w:t>
      </w:r>
      <w:r>
        <w:rPr>
          <w:rtl/>
        </w:rPr>
        <w:t xml:space="preserve"> </w:t>
      </w:r>
      <w:bookmarkEnd w:id="111"/>
    </w:p>
    <w:p w14:paraId="63322D8A" w14:textId="1709EC24" w:rsidR="001A4DC5" w:rsidRDefault="001A4DC5" w:rsidP="001A4DC5">
      <w:pPr>
        <w:pStyle w:val="KeepWithNext"/>
        <w:rPr>
          <w:rtl/>
          <w:lang w:eastAsia="he-IL"/>
        </w:rPr>
      </w:pPr>
    </w:p>
    <w:p w14:paraId="72B4CEDB" w14:textId="387B0896" w:rsidR="001A4DC5" w:rsidRPr="001A4DC5" w:rsidRDefault="001A4DC5" w:rsidP="001A4DC5">
      <w:pPr>
        <w:rPr>
          <w:rtl/>
          <w:lang w:eastAsia="he-IL"/>
        </w:rPr>
      </w:pPr>
      <w:bookmarkStart w:id="112" w:name="_ETM_Q1_216897"/>
      <w:bookmarkStart w:id="113" w:name="_ETM_Q1_216924"/>
      <w:bookmarkEnd w:id="112"/>
      <w:bookmarkEnd w:id="113"/>
      <w:r>
        <w:rPr>
          <w:rFonts w:hint="cs"/>
          <w:rtl/>
          <w:lang w:eastAsia="he-IL"/>
        </w:rPr>
        <w:t>תודה רבה לכולם.</w:t>
      </w:r>
    </w:p>
    <w:p w14:paraId="7F6B8106" w14:textId="77777777" w:rsidR="001A4DC5" w:rsidRDefault="001A4DC5" w:rsidP="001A4DC5">
      <w:pPr>
        <w:rPr>
          <w:rtl/>
          <w:lang w:eastAsia="he-IL"/>
        </w:rPr>
      </w:pPr>
      <w:bookmarkStart w:id="114" w:name="_ETM_Q1_214395"/>
      <w:bookmarkEnd w:id="114"/>
    </w:p>
    <w:p w14:paraId="726C325B" w14:textId="77777777" w:rsidR="001A4DC5" w:rsidRDefault="001A4DC5" w:rsidP="001A4DC5">
      <w:pPr>
        <w:rPr>
          <w:rtl/>
          <w:lang w:eastAsia="he-IL"/>
        </w:rPr>
      </w:pPr>
      <w:bookmarkStart w:id="115" w:name="_ETM_Q1_214460"/>
      <w:bookmarkStart w:id="116" w:name="_ETM_Q1_214507"/>
      <w:bookmarkStart w:id="117" w:name="_ETM_Q1_210058"/>
      <w:bookmarkStart w:id="118" w:name="_ETM_Q1_210111"/>
      <w:bookmarkStart w:id="119" w:name="_ETM_Q1_210170"/>
      <w:bookmarkEnd w:id="115"/>
      <w:bookmarkEnd w:id="116"/>
      <w:bookmarkEnd w:id="117"/>
      <w:bookmarkEnd w:id="118"/>
      <w:bookmarkEnd w:id="119"/>
    </w:p>
    <w:p w14:paraId="32838937" w14:textId="56C6501C" w:rsidR="001A4DC5" w:rsidRDefault="001A4DC5" w:rsidP="001A4DC5">
      <w:pPr>
        <w:pStyle w:val="afc"/>
        <w:keepNext/>
        <w:rPr>
          <w:rtl/>
          <w:lang w:eastAsia="he-IL"/>
        </w:rPr>
      </w:pPr>
      <w:bookmarkStart w:id="120" w:name="_ETM_Q1_210219"/>
      <w:bookmarkStart w:id="121" w:name="_ETM_Q1_210314"/>
      <w:bookmarkStart w:id="122" w:name="_ETM_Q1_210361"/>
      <w:bookmarkStart w:id="123" w:name="_ETM_Q1_210458"/>
      <w:bookmarkStart w:id="124" w:name="_ETM_Q1_210510"/>
      <w:bookmarkStart w:id="125" w:name="ET_meetingend_15"/>
      <w:bookmarkStart w:id="126" w:name="_GoBack"/>
      <w:bookmarkEnd w:id="120"/>
      <w:bookmarkEnd w:id="121"/>
      <w:bookmarkEnd w:id="122"/>
      <w:bookmarkEnd w:id="123"/>
      <w:bookmarkEnd w:id="124"/>
      <w:bookmarkEnd w:id="126"/>
      <w:r w:rsidRPr="001A4DC5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11:33.</w:t>
      </w:r>
      <w:r w:rsidRPr="001A4DC5">
        <w:rPr>
          <w:rStyle w:val="TagStyle"/>
          <w:rtl/>
        </w:rPr>
        <w:t xml:space="preserve"> &lt;&lt; סיום &gt;&gt;</w:t>
      </w:r>
      <w:r w:rsidR="00011B15">
        <w:rPr>
          <w:rtl/>
          <w:lang w:eastAsia="he-IL"/>
        </w:rPr>
        <w:t xml:space="preserve"> </w:t>
      </w:r>
      <w:bookmarkEnd w:id="125"/>
    </w:p>
    <w:p w14:paraId="30B1913D" w14:textId="271DA65B" w:rsidR="001A4DC5" w:rsidRDefault="001A4DC5" w:rsidP="001A4DC5">
      <w:pPr>
        <w:pStyle w:val="KeepWithNext"/>
        <w:rPr>
          <w:rtl/>
          <w:lang w:eastAsia="he-IL"/>
        </w:rPr>
      </w:pPr>
    </w:p>
    <w:p w14:paraId="3783B8B1" w14:textId="77777777" w:rsidR="001A4DC5" w:rsidRPr="001A4DC5" w:rsidRDefault="001A4DC5" w:rsidP="001A4DC5">
      <w:pPr>
        <w:rPr>
          <w:rtl/>
          <w:lang w:eastAsia="he-IL"/>
        </w:rPr>
      </w:pPr>
      <w:bookmarkStart w:id="127" w:name="_ETM_Q1_214456"/>
      <w:bookmarkEnd w:id="127"/>
    </w:p>
    <w:p w14:paraId="385075C2" w14:textId="77777777" w:rsidR="001A4DC5" w:rsidRPr="001A4DC5" w:rsidRDefault="001A4DC5" w:rsidP="001A4DC5">
      <w:pPr>
        <w:pStyle w:val="af2"/>
        <w:rPr>
          <w:rtl/>
          <w:lang w:eastAsia="he-IL"/>
        </w:rPr>
      </w:pPr>
      <w:bookmarkStart w:id="128" w:name="_ETM_Q1_199149"/>
      <w:bookmarkEnd w:id="128"/>
    </w:p>
    <w:p w14:paraId="7E99A4A0" w14:textId="674D821D" w:rsidR="001A4DC5" w:rsidRDefault="001A4DC5" w:rsidP="001A4DC5">
      <w:pPr>
        <w:pStyle w:val="KeepWithNext"/>
        <w:rPr>
          <w:rtl/>
          <w:lang w:eastAsia="he-IL"/>
        </w:rPr>
      </w:pPr>
    </w:p>
    <w:p w14:paraId="23857345" w14:textId="77777777" w:rsidR="001A4DC5" w:rsidRPr="001A4DC5" w:rsidRDefault="001A4DC5" w:rsidP="001A4DC5">
      <w:pPr>
        <w:rPr>
          <w:rtl/>
          <w:lang w:eastAsia="he-IL"/>
        </w:rPr>
      </w:pPr>
    </w:p>
    <w:p w14:paraId="2707D1D6" w14:textId="77777777" w:rsidR="001A4DC5" w:rsidRPr="00C4430A" w:rsidRDefault="001A4DC5" w:rsidP="001A4DC5">
      <w:pPr>
        <w:ind w:left="360"/>
        <w:rPr>
          <w:lang w:eastAsia="he-IL"/>
        </w:rPr>
      </w:pPr>
      <w:bookmarkStart w:id="129" w:name="_ETM_Q1_191921"/>
      <w:bookmarkStart w:id="130" w:name="_ETM_Q1_191973"/>
      <w:bookmarkEnd w:id="129"/>
      <w:bookmarkEnd w:id="130"/>
    </w:p>
    <w:sectPr w:rsidR="001A4DC5" w:rsidRPr="00C4430A" w:rsidSect="0025183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099C8AD" w14:textId="77777777" w:rsidR="00A42723" w:rsidRDefault="00A42723">
      <w:r>
        <w:separator/>
      </w:r>
    </w:p>
  </w:endnote>
  <w:endnote w:type="continuationSeparator" w:id="0">
    <w:p w14:paraId="3479F6ED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6717BA5" w14:textId="77777777" w:rsidR="00A42723" w:rsidRDefault="00A42723">
      <w:r>
        <w:separator/>
      </w:r>
    </w:p>
  </w:footnote>
  <w:footnote w:type="continuationSeparator" w:id="0">
    <w:p w14:paraId="469D2F10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B14F31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173802FD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45AB5C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51837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4FCBB4EC" w14:textId="5125400F" w:rsidR="00D86E57" w:rsidRPr="00CC5815" w:rsidRDefault="0029509A" w:rsidP="008E5E3F">
    <w:pPr>
      <w:pStyle w:val="a3"/>
      <w:ind w:firstLine="0"/>
    </w:pPr>
    <w:r>
      <w:rPr>
        <w:rtl/>
      </w:rPr>
      <w:t>ועדת הכלכלה</w:t>
    </w:r>
  </w:p>
  <w:p w14:paraId="54E8AD08" w14:textId="2371B39C" w:rsidR="00D86E57" w:rsidRPr="00CC5815" w:rsidRDefault="0029509A" w:rsidP="008E5E3F">
    <w:pPr>
      <w:pStyle w:val="a3"/>
      <w:ind w:firstLine="0"/>
      <w:rPr>
        <w:rtl/>
      </w:rPr>
    </w:pPr>
    <w:r>
      <w:rPr>
        <w:rtl/>
      </w:rPr>
      <w:t>24/05/2022</w:t>
    </w:r>
  </w:p>
  <w:p w14:paraId="7D42E9F0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E11CDD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76BC18CA" wp14:editId="290FE29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51D3B6E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D7DA914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9E64830"/>
    <w:multiLevelType w:val="hybridMultilevel"/>
    <w:tmpl w:val="98F6AEB0"/>
    <w:lvl w:ilvl="0" w:tplc="6442BAD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1B15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4DC5"/>
    <w:rsid w:val="001A74E9"/>
    <w:rsid w:val="001A7A1B"/>
    <w:rsid w:val="001C44DA"/>
    <w:rsid w:val="001C4FDA"/>
    <w:rsid w:val="001D440C"/>
    <w:rsid w:val="002016FF"/>
    <w:rsid w:val="00227FEF"/>
    <w:rsid w:val="00251837"/>
    <w:rsid w:val="00261554"/>
    <w:rsid w:val="00275C03"/>
    <w:rsid w:val="00280D58"/>
    <w:rsid w:val="0029509A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E4A56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03C3"/>
    <w:rsid w:val="00C4430A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1272D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617563CB"/>
  <w15:docId w15:val="{5019B60C-8101-49AD-AB5A-413340D24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9509A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Balloon Text"/>
    <w:basedOn w:val="a"/>
    <w:link w:val="afe"/>
    <w:semiHidden/>
    <w:unhideWhenUsed/>
    <w:rsid w:val="00E1272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E1272D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C4430A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1A4D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642D46-EB17-4D55-B246-9EF8553D0A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584</Words>
  <Characters>3329</Characters>
  <Application>Microsoft Office Word</Application>
  <DocSecurity>0</DocSecurity>
  <Lines>27</Lines>
  <Paragraphs>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3906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2022-06-13T08:32:00Z</dcterms:modified>
</cp:coreProperties>
</file>