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25C50" w14:textId="77777777" w:rsidR="00E64116" w:rsidRPr="005817EC" w:rsidRDefault="00F823B5" w:rsidP="00EC1FB3">
      <w:pPr>
        <w:ind w:firstLine="0"/>
        <w:rPr>
          <w:b/>
          <w:bCs/>
          <w:rtl/>
        </w:rPr>
      </w:pPr>
      <w:bookmarkStart w:id="0" w:name="_Hlk104802309"/>
      <w:bookmarkStart w:id="1" w:name="_Hlk104882324"/>
      <w:bookmarkStart w:id="2" w:name="_Hlk104904843"/>
      <w:bookmarkStart w:id="3" w:name="_ETM_Q1_3094633"/>
      <w:r>
        <w:rPr>
          <w:b/>
          <w:bCs/>
          <w:rtl/>
        </w:rPr>
        <w:t>הכנסת העשרים-וארבע</w:t>
      </w:r>
    </w:p>
    <w:p w14:paraId="599C4B85" w14:textId="77777777" w:rsidR="00A22C90" w:rsidRDefault="00A22C90" w:rsidP="00327BF8">
      <w:pPr>
        <w:ind w:firstLine="0"/>
        <w:outlineLvl w:val="0"/>
        <w:rPr>
          <w:b/>
          <w:bCs/>
          <w:rtl/>
        </w:rPr>
        <w:sectPr w:rsidR="00A22C90" w:rsidSect="006066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9D6CDC" w14:textId="60B37F53" w:rsidR="00E64116" w:rsidRPr="008713A4" w:rsidRDefault="00F823B5" w:rsidP="008320F6">
      <w:pPr>
        <w:ind w:firstLine="0"/>
        <w:rPr>
          <w:b/>
          <w:bCs/>
          <w:rtl/>
        </w:rPr>
      </w:pPr>
      <w:r>
        <w:rPr>
          <w:b/>
          <w:bCs/>
          <w:rtl/>
        </w:rPr>
        <w:t>מושב שני</w:t>
      </w:r>
    </w:p>
    <w:p w14:paraId="3D65F795" w14:textId="77777777" w:rsidR="00E64116" w:rsidRPr="008713A4" w:rsidRDefault="00E64116" w:rsidP="0049458B">
      <w:pPr>
        <w:rPr>
          <w:rtl/>
        </w:rPr>
      </w:pPr>
    </w:p>
    <w:p w14:paraId="0BD7E9CC" w14:textId="77777777" w:rsidR="00E64116" w:rsidRPr="008713A4" w:rsidRDefault="00E64116" w:rsidP="0049458B">
      <w:pPr>
        <w:rPr>
          <w:rtl/>
        </w:rPr>
      </w:pPr>
    </w:p>
    <w:p w14:paraId="6F681C63" w14:textId="0A264083" w:rsidR="00E64116" w:rsidRPr="008713A4" w:rsidRDefault="00F823B5" w:rsidP="008320F6">
      <w:pPr>
        <w:ind w:firstLine="0"/>
        <w:jc w:val="center"/>
        <w:outlineLvl w:val="0"/>
        <w:rPr>
          <w:b/>
          <w:bCs/>
          <w:rtl/>
        </w:rPr>
      </w:pPr>
      <w:r>
        <w:rPr>
          <w:b/>
          <w:bCs/>
          <w:rtl/>
        </w:rPr>
        <w:t xml:space="preserve">פרוטוקול מס' </w:t>
      </w:r>
      <w:r w:rsidR="00C8478A">
        <w:rPr>
          <w:rFonts w:hint="cs"/>
          <w:b/>
          <w:bCs/>
          <w:rtl/>
        </w:rPr>
        <w:t>127</w:t>
      </w:r>
    </w:p>
    <w:p w14:paraId="0815FAAE" w14:textId="7340C5A1" w:rsidR="00E64116" w:rsidRPr="008713A4" w:rsidRDefault="00F823B5" w:rsidP="008320F6">
      <w:pPr>
        <w:ind w:firstLine="0"/>
        <w:jc w:val="center"/>
        <w:outlineLvl w:val="0"/>
        <w:rPr>
          <w:b/>
          <w:bCs/>
          <w:rtl/>
        </w:rPr>
      </w:pPr>
      <w:r>
        <w:rPr>
          <w:b/>
          <w:bCs/>
          <w:rtl/>
        </w:rPr>
        <w:t>מישיבת ועדת הבריאות</w:t>
      </w:r>
    </w:p>
    <w:p w14:paraId="4E3E8A4D" w14:textId="4031D8C7" w:rsidR="00E64116" w:rsidRPr="008713A4" w:rsidRDefault="00F823B5" w:rsidP="008320F6">
      <w:pPr>
        <w:ind w:firstLine="0"/>
        <w:jc w:val="center"/>
        <w:outlineLvl w:val="0"/>
        <w:rPr>
          <w:b/>
          <w:bCs/>
          <w:u w:val="single"/>
          <w:rtl/>
        </w:rPr>
      </w:pPr>
      <w:r>
        <w:rPr>
          <w:b/>
          <w:bCs/>
          <w:u w:val="single"/>
          <w:rtl/>
        </w:rPr>
        <w:t>יום רביעי, כ"ד באייר התשפ"ב (25 במאי 2022), שעה 10:00</w:t>
      </w:r>
    </w:p>
    <w:p w14:paraId="504C8270" w14:textId="77777777" w:rsidR="00E64116" w:rsidRPr="008713A4" w:rsidRDefault="00E64116" w:rsidP="008320F6">
      <w:pPr>
        <w:ind w:firstLine="0"/>
        <w:rPr>
          <w:rtl/>
        </w:rPr>
      </w:pPr>
    </w:p>
    <w:p w14:paraId="6483901B" w14:textId="77777777" w:rsidR="00E64116" w:rsidRDefault="00E64116" w:rsidP="008320F6">
      <w:pPr>
        <w:ind w:firstLine="0"/>
        <w:rPr>
          <w:rtl/>
        </w:rPr>
      </w:pPr>
    </w:p>
    <w:p w14:paraId="1F940E5D" w14:textId="77777777" w:rsidR="006066C0" w:rsidRPr="008713A4" w:rsidRDefault="006066C0" w:rsidP="008320F6">
      <w:pPr>
        <w:ind w:firstLine="0"/>
        <w:rPr>
          <w:rtl/>
        </w:rPr>
      </w:pPr>
    </w:p>
    <w:p w14:paraId="263C3F8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5E61E7" w14:textId="4C71CCC0" w:rsidR="00E64116" w:rsidRPr="008713A4" w:rsidRDefault="00F823B5" w:rsidP="00F823B5">
      <w:pPr>
        <w:spacing w:before="60"/>
        <w:ind w:firstLine="0"/>
        <w:rPr>
          <w:rtl/>
        </w:rPr>
      </w:pPr>
      <w:bookmarkStart w:id="4" w:name="ET_subject_637290_1"/>
      <w:r w:rsidRPr="00F823B5">
        <w:rPr>
          <w:rStyle w:val="TagStyle"/>
          <w:rtl/>
        </w:rPr>
        <w:t xml:space="preserve"> &lt;&lt; נושא &gt;&gt; </w:t>
      </w:r>
      <w:r w:rsidRPr="00F823B5">
        <w:rPr>
          <w:rtl/>
        </w:rPr>
        <w:t>הצעת צו בריאות העם (נגיף הקורונה החדש) (בידוד בית והוראות שונות)(הוראת שעה)(תיקון מס' 30), התשפ"ב-2022</w:t>
      </w:r>
      <w:r w:rsidRPr="00F823B5">
        <w:rPr>
          <w:rStyle w:val="TagStyle"/>
          <w:rtl/>
        </w:rPr>
        <w:t xml:space="preserve"> &lt;&lt; נושא &gt;&gt;</w:t>
      </w:r>
      <w:r w:rsidR="008D2AE0">
        <w:rPr>
          <w:rtl/>
        </w:rPr>
        <w:t xml:space="preserve"> </w:t>
      </w:r>
      <w:r w:rsidRPr="00F823B5">
        <w:rPr>
          <w:rtl/>
        </w:rPr>
        <w:t xml:space="preserve"> </w:t>
      </w:r>
      <w:bookmarkEnd w:id="4"/>
    </w:p>
    <w:p w14:paraId="6FDED3C6" w14:textId="09D3B024" w:rsidR="00E64116" w:rsidRDefault="00E64116" w:rsidP="007C693F">
      <w:pPr>
        <w:spacing w:before="60"/>
        <w:ind w:firstLine="0"/>
        <w:rPr>
          <w:rtl/>
        </w:rPr>
      </w:pPr>
    </w:p>
    <w:p w14:paraId="1919118C" w14:textId="77777777" w:rsidR="00F823B5" w:rsidRPr="008713A4" w:rsidRDefault="00F823B5" w:rsidP="007C693F">
      <w:pPr>
        <w:spacing w:before="60"/>
        <w:ind w:firstLine="0"/>
        <w:rPr>
          <w:rtl/>
        </w:rPr>
      </w:pPr>
    </w:p>
    <w:p w14:paraId="526F52AE" w14:textId="77777777" w:rsidR="00E64116" w:rsidRPr="008713A4" w:rsidRDefault="00E64116" w:rsidP="00EC1FB3">
      <w:pPr>
        <w:ind w:firstLine="0"/>
        <w:outlineLvl w:val="1"/>
        <w:rPr>
          <w:b/>
          <w:bCs/>
          <w:u w:val="single"/>
          <w:rtl/>
        </w:rPr>
      </w:pPr>
      <w:r w:rsidRPr="008713A4">
        <w:rPr>
          <w:b/>
          <w:bCs/>
          <w:u w:val="single"/>
          <w:rtl/>
        </w:rPr>
        <w:t>נכחו:</w:t>
      </w:r>
    </w:p>
    <w:p w14:paraId="13C3D1E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8A58FE" w14:textId="52853AE6" w:rsidR="00F823B5" w:rsidRPr="00857B1E" w:rsidRDefault="00F823B5" w:rsidP="00EC1FB3">
      <w:pPr>
        <w:ind w:firstLine="0"/>
        <w:rPr>
          <w:rtl/>
        </w:rPr>
      </w:pPr>
      <w:r w:rsidRPr="00857B1E">
        <w:rPr>
          <w:rtl/>
        </w:rPr>
        <w:t>אלינה ברדץ' יאלוב</w:t>
      </w:r>
      <w:r w:rsidR="00824874" w:rsidRPr="00857B1E">
        <w:rPr>
          <w:rFonts w:hint="cs"/>
          <w:rtl/>
        </w:rPr>
        <w:t xml:space="preserve"> </w:t>
      </w:r>
      <w:r w:rsidR="00824874" w:rsidRPr="00857B1E">
        <w:rPr>
          <w:rtl/>
        </w:rPr>
        <w:t>–</w:t>
      </w:r>
      <w:r w:rsidR="00824874" w:rsidRPr="00857B1E">
        <w:rPr>
          <w:rFonts w:hint="cs"/>
          <w:rtl/>
        </w:rPr>
        <w:t xml:space="preserve"> מ"מ היו"ר</w:t>
      </w:r>
    </w:p>
    <w:p w14:paraId="28A55D83" w14:textId="77777777" w:rsidR="00F823B5" w:rsidRPr="008713A4" w:rsidRDefault="00F823B5" w:rsidP="00EC1FB3">
      <w:pPr>
        <w:ind w:firstLine="0"/>
        <w:rPr>
          <w:u w:val="single"/>
        </w:rPr>
      </w:pPr>
    </w:p>
    <w:p w14:paraId="62CEF3F0" w14:textId="77777777" w:rsidR="00E64116" w:rsidRDefault="00E64116" w:rsidP="00DE5B80">
      <w:pPr>
        <w:ind w:firstLine="0"/>
        <w:rPr>
          <w:rtl/>
        </w:rPr>
      </w:pPr>
    </w:p>
    <w:p w14:paraId="38711F72" w14:textId="77777777" w:rsidR="000C47F5" w:rsidRDefault="000C47F5" w:rsidP="00EC1FB3">
      <w:pPr>
        <w:ind w:firstLine="0"/>
        <w:outlineLvl w:val="1"/>
        <w:rPr>
          <w:b/>
          <w:bCs/>
          <w:u w:val="single"/>
          <w:rtl/>
        </w:rPr>
      </w:pPr>
      <w:r w:rsidRPr="000C47F5">
        <w:rPr>
          <w:rFonts w:hint="cs"/>
          <w:b/>
          <w:bCs/>
          <w:u w:val="single"/>
          <w:rtl/>
        </w:rPr>
        <w:t>חברי הכנסת:</w:t>
      </w:r>
    </w:p>
    <w:p w14:paraId="66D02969" w14:textId="073A91B3" w:rsidR="000C47F5" w:rsidRPr="0082136D" w:rsidRDefault="005C36EF" w:rsidP="00DE5B80">
      <w:pPr>
        <w:ind w:firstLine="0"/>
        <w:rPr>
          <w:rtl/>
        </w:rPr>
      </w:pPr>
      <w:r>
        <w:rPr>
          <w:rFonts w:hint="cs"/>
          <w:rtl/>
        </w:rPr>
        <w:t>טטיאנה מזרסקי</w:t>
      </w:r>
    </w:p>
    <w:p w14:paraId="5AD1888B" w14:textId="77777777" w:rsidR="002E5E31" w:rsidRDefault="002E5E31" w:rsidP="00DE5B80">
      <w:pPr>
        <w:ind w:firstLine="0"/>
        <w:rPr>
          <w:b/>
          <w:bCs/>
          <w:u w:val="single"/>
          <w:rtl/>
        </w:rPr>
      </w:pPr>
    </w:p>
    <w:p w14:paraId="0DF7C09B" w14:textId="77777777" w:rsidR="006066C0" w:rsidRPr="000C47F5" w:rsidRDefault="006066C0" w:rsidP="00DE5B80">
      <w:pPr>
        <w:ind w:firstLine="0"/>
        <w:rPr>
          <w:b/>
          <w:bCs/>
          <w:u w:val="single"/>
          <w:rtl/>
        </w:rPr>
      </w:pPr>
    </w:p>
    <w:p w14:paraId="33702F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4771"/>
      </w:tblGrid>
      <w:tr w:rsidR="007201AC" w14:paraId="17F52558" w14:textId="77777777" w:rsidTr="007201AC">
        <w:tc>
          <w:tcPr>
            <w:tcW w:w="0" w:type="auto"/>
            <w:shd w:val="clear" w:color="auto" w:fill="auto"/>
          </w:tcPr>
          <w:p w14:paraId="472D2137" w14:textId="26BAB71E" w:rsidR="007201AC" w:rsidRDefault="007201AC" w:rsidP="00DE5B80">
            <w:pPr>
              <w:ind w:firstLine="0"/>
              <w:rPr>
                <w:rtl/>
              </w:rPr>
            </w:pPr>
            <w:r>
              <w:rPr>
                <w:rtl/>
              </w:rPr>
              <w:t>דניאל שגיא</w:t>
            </w:r>
          </w:p>
        </w:tc>
        <w:tc>
          <w:tcPr>
            <w:tcW w:w="0" w:type="auto"/>
            <w:shd w:val="clear" w:color="auto" w:fill="auto"/>
          </w:tcPr>
          <w:p w14:paraId="2960034A" w14:textId="640FBA8F" w:rsidR="007201AC" w:rsidRDefault="007201AC" w:rsidP="00DE5B80">
            <w:pPr>
              <w:ind w:firstLine="0"/>
              <w:rPr>
                <w:rtl/>
              </w:rPr>
            </w:pPr>
            <w:r>
              <w:rPr>
                <w:rtl/>
              </w:rPr>
              <w:t>–</w:t>
            </w:r>
          </w:p>
        </w:tc>
        <w:tc>
          <w:tcPr>
            <w:tcW w:w="0" w:type="auto"/>
            <w:shd w:val="clear" w:color="auto" w:fill="auto"/>
          </w:tcPr>
          <w:p w14:paraId="636AEC39" w14:textId="4A74F6C9" w:rsidR="007201AC" w:rsidRDefault="007201AC" w:rsidP="00DE5B80">
            <w:pPr>
              <w:ind w:firstLine="0"/>
              <w:rPr>
                <w:rtl/>
              </w:rPr>
            </w:pPr>
            <w:r>
              <w:rPr>
                <w:rtl/>
              </w:rPr>
              <w:t>מנהלת מחלקה ייעוץ משפטי קורונה, משרד הבריאות</w:t>
            </w:r>
          </w:p>
        </w:tc>
      </w:tr>
      <w:tr w:rsidR="007201AC" w14:paraId="6F420C9C" w14:textId="77777777" w:rsidTr="007201AC">
        <w:tc>
          <w:tcPr>
            <w:tcW w:w="0" w:type="auto"/>
            <w:shd w:val="clear" w:color="auto" w:fill="auto"/>
          </w:tcPr>
          <w:p w14:paraId="32A66441" w14:textId="042C5A02" w:rsidR="007201AC" w:rsidRDefault="007201AC" w:rsidP="00DE5B80">
            <w:pPr>
              <w:ind w:firstLine="0"/>
              <w:rPr>
                <w:rtl/>
              </w:rPr>
            </w:pPr>
            <w:r>
              <w:rPr>
                <w:rtl/>
              </w:rPr>
              <w:t>שי סומך</w:t>
            </w:r>
          </w:p>
        </w:tc>
        <w:tc>
          <w:tcPr>
            <w:tcW w:w="0" w:type="auto"/>
            <w:shd w:val="clear" w:color="auto" w:fill="auto"/>
          </w:tcPr>
          <w:p w14:paraId="3460EFCD" w14:textId="3485C22A" w:rsidR="007201AC" w:rsidRDefault="007201AC" w:rsidP="00DE5B80">
            <w:pPr>
              <w:ind w:firstLine="0"/>
              <w:rPr>
                <w:rtl/>
              </w:rPr>
            </w:pPr>
            <w:r>
              <w:rPr>
                <w:rtl/>
              </w:rPr>
              <w:t>–</w:t>
            </w:r>
          </w:p>
        </w:tc>
        <w:tc>
          <w:tcPr>
            <w:tcW w:w="0" w:type="auto"/>
            <w:shd w:val="clear" w:color="auto" w:fill="auto"/>
          </w:tcPr>
          <w:p w14:paraId="05DC4B51" w14:textId="0A768B05" w:rsidR="007201AC" w:rsidRDefault="007201AC" w:rsidP="00DE5B80">
            <w:pPr>
              <w:ind w:firstLine="0"/>
              <w:rPr>
                <w:rtl/>
              </w:rPr>
            </w:pPr>
            <w:r>
              <w:rPr>
                <w:rtl/>
              </w:rPr>
              <w:t>מחלקת ייעוץ וחקיקה, משרד המשפטים</w:t>
            </w:r>
          </w:p>
        </w:tc>
      </w:tr>
      <w:tr w:rsidR="007201AC" w14:paraId="0B1CA378" w14:textId="77777777" w:rsidTr="007201AC">
        <w:tc>
          <w:tcPr>
            <w:tcW w:w="0" w:type="auto"/>
            <w:shd w:val="clear" w:color="auto" w:fill="auto"/>
          </w:tcPr>
          <w:p w14:paraId="53EAA0A0" w14:textId="7384CFAF" w:rsidR="007201AC" w:rsidRDefault="007201AC" w:rsidP="00DE5B80">
            <w:pPr>
              <w:ind w:firstLine="0"/>
              <w:rPr>
                <w:rtl/>
              </w:rPr>
            </w:pPr>
          </w:p>
        </w:tc>
        <w:tc>
          <w:tcPr>
            <w:tcW w:w="0" w:type="auto"/>
            <w:shd w:val="clear" w:color="auto" w:fill="auto"/>
          </w:tcPr>
          <w:p w14:paraId="6B20FFF3" w14:textId="4BBED882" w:rsidR="007201AC" w:rsidRDefault="007201AC" w:rsidP="00DE5B80">
            <w:pPr>
              <w:ind w:firstLine="0"/>
              <w:rPr>
                <w:rtl/>
              </w:rPr>
            </w:pPr>
          </w:p>
        </w:tc>
        <w:tc>
          <w:tcPr>
            <w:tcW w:w="0" w:type="auto"/>
            <w:shd w:val="clear" w:color="auto" w:fill="auto"/>
          </w:tcPr>
          <w:p w14:paraId="6C0807B5" w14:textId="5014DF14" w:rsidR="007201AC" w:rsidRDefault="007201AC" w:rsidP="00DE5B80">
            <w:pPr>
              <w:ind w:firstLine="0"/>
              <w:rPr>
                <w:rtl/>
              </w:rPr>
            </w:pPr>
          </w:p>
        </w:tc>
      </w:tr>
      <w:tr w:rsidR="007201AC" w14:paraId="6FCE1552" w14:textId="77777777" w:rsidTr="007201AC">
        <w:tc>
          <w:tcPr>
            <w:tcW w:w="0" w:type="auto"/>
            <w:shd w:val="clear" w:color="auto" w:fill="auto"/>
          </w:tcPr>
          <w:p w14:paraId="3472B6CB" w14:textId="77777777" w:rsidR="007201AC" w:rsidRDefault="007201AC" w:rsidP="00DE5B80">
            <w:pPr>
              <w:ind w:firstLine="0"/>
              <w:rPr>
                <w:rtl/>
              </w:rPr>
            </w:pPr>
          </w:p>
        </w:tc>
        <w:tc>
          <w:tcPr>
            <w:tcW w:w="0" w:type="auto"/>
            <w:shd w:val="clear" w:color="auto" w:fill="auto"/>
          </w:tcPr>
          <w:p w14:paraId="2FDB4C82" w14:textId="77777777" w:rsidR="007201AC" w:rsidRDefault="007201AC" w:rsidP="00DE5B80">
            <w:pPr>
              <w:ind w:firstLine="0"/>
              <w:rPr>
                <w:rtl/>
              </w:rPr>
            </w:pPr>
          </w:p>
        </w:tc>
        <w:tc>
          <w:tcPr>
            <w:tcW w:w="0" w:type="auto"/>
            <w:shd w:val="clear" w:color="auto" w:fill="auto"/>
          </w:tcPr>
          <w:p w14:paraId="0B12EB00" w14:textId="77777777" w:rsidR="007201AC" w:rsidRDefault="007201AC" w:rsidP="00DE5B80">
            <w:pPr>
              <w:ind w:firstLine="0"/>
              <w:rPr>
                <w:rtl/>
              </w:rPr>
            </w:pPr>
          </w:p>
        </w:tc>
      </w:tr>
    </w:tbl>
    <w:p w14:paraId="71E706F1" w14:textId="0053E0BE" w:rsidR="00E64116" w:rsidRPr="008713A4" w:rsidRDefault="00E64116" w:rsidP="00DE5B80">
      <w:pPr>
        <w:ind w:firstLine="0"/>
        <w:rPr>
          <w:rtl/>
        </w:rPr>
      </w:pPr>
    </w:p>
    <w:p w14:paraId="2049552C" w14:textId="5D0904AF" w:rsidR="007201AC" w:rsidRPr="008713A4" w:rsidRDefault="007201AC" w:rsidP="007201AC">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3921"/>
      </w:tblGrid>
      <w:tr w:rsidR="007201AC" w14:paraId="6ED376E5" w14:textId="77777777" w:rsidTr="009240C1">
        <w:tc>
          <w:tcPr>
            <w:tcW w:w="0" w:type="auto"/>
            <w:shd w:val="clear" w:color="auto" w:fill="auto"/>
          </w:tcPr>
          <w:p w14:paraId="76F20FD2" w14:textId="77777777" w:rsidR="007201AC" w:rsidRDefault="007201AC" w:rsidP="009240C1">
            <w:pPr>
              <w:ind w:firstLine="0"/>
              <w:rPr>
                <w:rtl/>
              </w:rPr>
            </w:pPr>
            <w:r>
              <w:rPr>
                <w:rtl/>
              </w:rPr>
              <w:t>אילנה גנס</w:t>
            </w:r>
          </w:p>
        </w:tc>
        <w:tc>
          <w:tcPr>
            <w:tcW w:w="0" w:type="auto"/>
            <w:shd w:val="clear" w:color="auto" w:fill="auto"/>
          </w:tcPr>
          <w:p w14:paraId="3F55F4EF" w14:textId="77777777" w:rsidR="007201AC" w:rsidRDefault="007201AC" w:rsidP="009240C1">
            <w:pPr>
              <w:ind w:firstLine="0"/>
              <w:rPr>
                <w:rtl/>
              </w:rPr>
            </w:pPr>
            <w:r>
              <w:rPr>
                <w:rtl/>
              </w:rPr>
              <w:t>–</w:t>
            </w:r>
          </w:p>
        </w:tc>
        <w:tc>
          <w:tcPr>
            <w:tcW w:w="0" w:type="auto"/>
            <w:shd w:val="clear" w:color="auto" w:fill="auto"/>
          </w:tcPr>
          <w:p w14:paraId="5FA24239" w14:textId="77777777" w:rsidR="007201AC" w:rsidRDefault="007201AC" w:rsidP="009240C1">
            <w:pPr>
              <w:ind w:firstLine="0"/>
              <w:rPr>
                <w:rtl/>
              </w:rPr>
            </w:pPr>
            <w:r>
              <w:rPr>
                <w:rtl/>
              </w:rPr>
              <w:t>ראש מטה בריאות הציבור, משרד הבריאות</w:t>
            </w:r>
          </w:p>
        </w:tc>
      </w:tr>
      <w:tr w:rsidR="007201AC" w14:paraId="35E6A7CF" w14:textId="77777777" w:rsidTr="009240C1">
        <w:tc>
          <w:tcPr>
            <w:tcW w:w="0" w:type="auto"/>
            <w:shd w:val="clear" w:color="auto" w:fill="auto"/>
          </w:tcPr>
          <w:p w14:paraId="41852880" w14:textId="77777777" w:rsidR="007201AC" w:rsidRDefault="007201AC" w:rsidP="009240C1">
            <w:pPr>
              <w:ind w:firstLine="0"/>
              <w:rPr>
                <w:rtl/>
              </w:rPr>
            </w:pPr>
            <w:r>
              <w:rPr>
                <w:rtl/>
              </w:rPr>
              <w:t>אורן פסטרנק</w:t>
            </w:r>
          </w:p>
        </w:tc>
        <w:tc>
          <w:tcPr>
            <w:tcW w:w="0" w:type="auto"/>
            <w:shd w:val="clear" w:color="auto" w:fill="auto"/>
          </w:tcPr>
          <w:p w14:paraId="2C6F9356" w14:textId="77777777" w:rsidR="007201AC" w:rsidRDefault="007201AC" w:rsidP="009240C1">
            <w:pPr>
              <w:ind w:firstLine="0"/>
              <w:rPr>
                <w:rtl/>
              </w:rPr>
            </w:pPr>
            <w:r>
              <w:rPr>
                <w:rtl/>
              </w:rPr>
              <w:t>–</w:t>
            </w:r>
          </w:p>
        </w:tc>
        <w:tc>
          <w:tcPr>
            <w:tcW w:w="0" w:type="auto"/>
            <w:shd w:val="clear" w:color="auto" w:fill="auto"/>
          </w:tcPr>
          <w:p w14:paraId="4F74261B" w14:textId="77777777" w:rsidR="007201AC" w:rsidRDefault="007201AC" w:rsidP="009240C1">
            <w:pPr>
              <w:ind w:firstLine="0"/>
              <w:rPr>
                <w:rtl/>
              </w:rPr>
            </w:pPr>
            <w:r>
              <w:rPr>
                <w:rtl/>
              </w:rPr>
              <w:t>עו"ד, מייסד המחאה</w:t>
            </w:r>
          </w:p>
        </w:tc>
      </w:tr>
    </w:tbl>
    <w:p w14:paraId="47023739" w14:textId="77777777" w:rsidR="00E64116" w:rsidRDefault="00E64116" w:rsidP="00DE5B80">
      <w:pPr>
        <w:ind w:firstLine="0"/>
        <w:rPr>
          <w:rtl/>
        </w:rPr>
      </w:pPr>
    </w:p>
    <w:p w14:paraId="3B0D604C" w14:textId="77777777" w:rsidR="00D37550" w:rsidRDefault="00D37550" w:rsidP="00DE5B80">
      <w:pPr>
        <w:ind w:firstLine="0"/>
        <w:rPr>
          <w:rtl/>
        </w:rPr>
      </w:pPr>
    </w:p>
    <w:p w14:paraId="74A4C456" w14:textId="77777777" w:rsidR="006066C0" w:rsidRPr="008713A4" w:rsidRDefault="006066C0" w:rsidP="00DE5B80">
      <w:pPr>
        <w:ind w:firstLine="0"/>
        <w:rPr>
          <w:rtl/>
        </w:rPr>
      </w:pPr>
      <w:bookmarkStart w:id="5" w:name="_GoBack"/>
      <w:bookmarkEnd w:id="5"/>
    </w:p>
    <w:p w14:paraId="0B340E3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1310B3" w14:textId="251FE479" w:rsidR="00E64116" w:rsidRPr="008713A4" w:rsidRDefault="005C36EF" w:rsidP="00D40A29">
      <w:pPr>
        <w:ind w:firstLine="0"/>
      </w:pPr>
      <w:r>
        <w:rPr>
          <w:rFonts w:hint="cs"/>
          <w:rtl/>
        </w:rPr>
        <w:t>יעל סלנט</w:t>
      </w:r>
    </w:p>
    <w:p w14:paraId="61749B5C" w14:textId="77777777" w:rsidR="00E64116" w:rsidRPr="008713A4" w:rsidRDefault="00E64116" w:rsidP="00DE5B80">
      <w:pPr>
        <w:ind w:firstLine="0"/>
        <w:rPr>
          <w:rtl/>
        </w:rPr>
      </w:pPr>
    </w:p>
    <w:p w14:paraId="51790DAF" w14:textId="519BE36C" w:rsidR="00E64116" w:rsidRPr="008713A4" w:rsidRDefault="00324288" w:rsidP="00D40A29">
      <w:pPr>
        <w:ind w:firstLine="0"/>
        <w:outlineLvl w:val="1"/>
        <w:rPr>
          <w:rtl/>
        </w:rPr>
      </w:pPr>
      <w:r>
        <w:rPr>
          <w:rFonts w:hint="cs"/>
          <w:b/>
          <w:bCs/>
          <w:u w:val="single"/>
          <w:rtl/>
        </w:rPr>
        <w:t xml:space="preserve">סגנית </w:t>
      </w:r>
      <w:bookmarkStart w:id="6" w:name="_ETM_Q1_31837"/>
      <w:bookmarkEnd w:id="6"/>
      <w:r w:rsidR="00E64116" w:rsidRPr="008713A4">
        <w:rPr>
          <w:b/>
          <w:bCs/>
          <w:u w:val="single"/>
          <w:rtl/>
        </w:rPr>
        <w:t>מנהלת הוועדה</w:t>
      </w:r>
      <w:r w:rsidR="00E64116" w:rsidRPr="008713A4">
        <w:rPr>
          <w:rFonts w:hint="cs"/>
          <w:b/>
          <w:bCs/>
          <w:u w:val="single"/>
          <w:rtl/>
        </w:rPr>
        <w:t>:</w:t>
      </w:r>
    </w:p>
    <w:p w14:paraId="2C0ED6AE" w14:textId="260A2E8F" w:rsidR="00E64116" w:rsidRPr="008713A4" w:rsidRDefault="00324288" w:rsidP="00D40A29">
      <w:pPr>
        <w:ind w:firstLine="0"/>
        <w:rPr>
          <w:u w:val="single"/>
        </w:rPr>
      </w:pPr>
      <w:r>
        <w:rPr>
          <w:rFonts w:hint="cs"/>
          <w:rtl/>
        </w:rPr>
        <w:t>אורית ארז</w:t>
      </w:r>
    </w:p>
    <w:p w14:paraId="504E9E76" w14:textId="77777777" w:rsidR="00E64116" w:rsidRPr="008713A4" w:rsidRDefault="00E64116" w:rsidP="00DE5B80">
      <w:pPr>
        <w:ind w:firstLine="0"/>
        <w:rPr>
          <w:rtl/>
        </w:rPr>
      </w:pPr>
    </w:p>
    <w:p w14:paraId="7321F91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5EF572" w14:textId="2793C986" w:rsidR="00E64116" w:rsidRDefault="005C36EF" w:rsidP="008320F6">
      <w:pPr>
        <w:ind w:firstLine="0"/>
        <w:rPr>
          <w:rtl/>
        </w:rPr>
      </w:pPr>
      <w:r>
        <w:rPr>
          <w:rFonts w:hint="cs"/>
          <w:rtl/>
        </w:rPr>
        <w:t xml:space="preserve">חיה הורביץ-בכר, </w:t>
      </w:r>
      <w:r w:rsidR="00F823B5">
        <w:rPr>
          <w:rtl/>
        </w:rPr>
        <w:t>חבר תרג</w:t>
      </w:r>
      <w:r w:rsidR="00F823B5">
        <w:rPr>
          <w:rFonts w:hint="cs"/>
          <w:rtl/>
        </w:rPr>
        <w:t>ו</w:t>
      </w:r>
      <w:r w:rsidR="00F823B5">
        <w:rPr>
          <w:rtl/>
        </w:rPr>
        <w:t>מים</w:t>
      </w:r>
    </w:p>
    <w:p w14:paraId="6BA6D2C6" w14:textId="79F0DF80" w:rsidR="002A521F" w:rsidRDefault="002A521F" w:rsidP="008320F6">
      <w:pPr>
        <w:ind w:firstLine="0"/>
        <w:rPr>
          <w:rtl/>
        </w:rPr>
      </w:pPr>
    </w:p>
    <w:p w14:paraId="28BB2F28" w14:textId="300CDC89" w:rsidR="002A521F" w:rsidRDefault="002A521F">
      <w:pPr>
        <w:bidi w:val="0"/>
        <w:spacing w:line="240" w:lineRule="auto"/>
        <w:ind w:firstLine="0"/>
        <w:jc w:val="left"/>
        <w:rPr>
          <w:rtl/>
        </w:rPr>
      </w:pPr>
      <w:r>
        <w:rPr>
          <w:rtl/>
        </w:rPr>
        <w:br w:type="page"/>
      </w:r>
    </w:p>
    <w:p w14:paraId="787546C9" w14:textId="62EE4BBE" w:rsidR="002A521F" w:rsidRDefault="002A521F" w:rsidP="002A521F">
      <w:pPr>
        <w:pStyle w:val="a6"/>
        <w:keepNext/>
        <w:rPr>
          <w:rtl/>
        </w:rPr>
      </w:pPr>
      <w:bookmarkStart w:id="7" w:name="ET_subject_637290_2"/>
      <w:r w:rsidRPr="002A521F">
        <w:rPr>
          <w:rStyle w:val="TagStyle"/>
          <w:rtl/>
        </w:rPr>
        <w:lastRenderedPageBreak/>
        <w:t xml:space="preserve"> &lt;&lt; נושא &gt;&gt; </w:t>
      </w:r>
      <w:r>
        <w:rPr>
          <w:rtl/>
        </w:rPr>
        <w:t>הצעת צו בריאות העם (נגיף הקורונה החדש) (בידוד בית והוראות שונות)(הוראת שעה)(תיקון מס' 30), התשפ"ב-2022</w:t>
      </w:r>
      <w:r w:rsidRPr="002A521F">
        <w:rPr>
          <w:rStyle w:val="TagStyle"/>
          <w:rtl/>
        </w:rPr>
        <w:t xml:space="preserve"> &lt;&lt; נושא &gt;&gt;</w:t>
      </w:r>
      <w:r w:rsidR="008D2AE0">
        <w:rPr>
          <w:rtl/>
        </w:rPr>
        <w:t xml:space="preserve"> </w:t>
      </w:r>
      <w:r>
        <w:rPr>
          <w:rtl/>
        </w:rPr>
        <w:t xml:space="preserve"> </w:t>
      </w:r>
      <w:bookmarkEnd w:id="7"/>
    </w:p>
    <w:p w14:paraId="7EBCAEE0" w14:textId="278DB8F8" w:rsidR="002A521F" w:rsidRDefault="002A521F" w:rsidP="002A521F">
      <w:pPr>
        <w:pStyle w:val="KeepWithNext"/>
        <w:rPr>
          <w:rtl/>
        </w:rPr>
      </w:pPr>
    </w:p>
    <w:p w14:paraId="02FDC3A9" w14:textId="5C47DB65" w:rsidR="002A521F" w:rsidRDefault="002A521F" w:rsidP="002A521F">
      <w:pPr>
        <w:rPr>
          <w:rtl/>
        </w:rPr>
      </w:pPr>
    </w:p>
    <w:p w14:paraId="4BB8A9F4" w14:textId="2D8F1D88" w:rsidR="002A521F" w:rsidRDefault="002A521F" w:rsidP="002A521F">
      <w:pPr>
        <w:pStyle w:val="af6"/>
        <w:keepNext/>
        <w:rPr>
          <w:rtl/>
        </w:rPr>
      </w:pPr>
      <w:bookmarkStart w:id="8" w:name="ET_yor_5794_3"/>
      <w:r w:rsidRPr="002A521F">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2A521F">
        <w:rPr>
          <w:rStyle w:val="TagStyle"/>
          <w:rtl/>
        </w:rPr>
        <w:t xml:space="preserve"> &lt;&lt; יור &gt;&gt;</w:t>
      </w:r>
      <w:r w:rsidR="008D2AE0">
        <w:rPr>
          <w:rtl/>
        </w:rPr>
        <w:t xml:space="preserve"> </w:t>
      </w:r>
      <w:r>
        <w:rPr>
          <w:rtl/>
        </w:rPr>
        <w:t xml:space="preserve"> </w:t>
      </w:r>
      <w:bookmarkEnd w:id="8"/>
    </w:p>
    <w:p w14:paraId="3CE91308" w14:textId="6E6B6F37" w:rsidR="002A521F" w:rsidRDefault="002A521F" w:rsidP="002A521F">
      <w:pPr>
        <w:pStyle w:val="KeepWithNext"/>
        <w:rPr>
          <w:rtl/>
          <w:lang w:eastAsia="he-IL"/>
        </w:rPr>
      </w:pPr>
    </w:p>
    <w:p w14:paraId="1951C9B5" w14:textId="407DAECD" w:rsidR="002A521F" w:rsidRDefault="00324288" w:rsidP="002A521F">
      <w:pPr>
        <w:rPr>
          <w:rtl/>
          <w:lang w:eastAsia="he-IL"/>
        </w:rPr>
      </w:pPr>
      <w:bookmarkStart w:id="9" w:name="_ETM_Q1_4847"/>
      <w:bookmarkStart w:id="10" w:name="_ETM_Q1_36205"/>
      <w:bookmarkEnd w:id="9"/>
      <w:bookmarkEnd w:id="10"/>
      <w:r>
        <w:rPr>
          <w:rFonts w:hint="cs"/>
          <w:rtl/>
          <w:lang w:eastAsia="he-IL"/>
        </w:rPr>
        <w:t>בוקר טוב,</w:t>
      </w:r>
      <w:bookmarkStart w:id="11" w:name="_ETM_Q1_82647"/>
      <w:bookmarkStart w:id="12" w:name="_ETM_Q1_80543"/>
      <w:bookmarkEnd w:id="11"/>
      <w:bookmarkEnd w:id="12"/>
      <w:r>
        <w:rPr>
          <w:rFonts w:hint="cs"/>
          <w:rtl/>
          <w:lang w:eastAsia="he-IL"/>
        </w:rPr>
        <w:t xml:space="preserve"> אני מתכבדת לפתוח את הי</w:t>
      </w:r>
      <w:bookmarkStart w:id="13" w:name="_ETM_Q1_82360"/>
      <w:bookmarkEnd w:id="13"/>
      <w:r>
        <w:rPr>
          <w:rFonts w:hint="cs"/>
          <w:rtl/>
          <w:lang w:eastAsia="he-IL"/>
        </w:rPr>
        <w:t xml:space="preserve">שיבה </w:t>
      </w:r>
      <w:bookmarkStart w:id="14" w:name="_ETM_Q1_83852"/>
      <w:bookmarkEnd w:id="14"/>
      <w:r>
        <w:rPr>
          <w:rFonts w:hint="cs"/>
          <w:rtl/>
          <w:lang w:eastAsia="he-IL"/>
        </w:rPr>
        <w:t>של ועדת הבריאות, ה</w:t>
      </w:r>
      <w:bookmarkStart w:id="15" w:name="_ETM_Q1_85537"/>
      <w:bookmarkEnd w:id="15"/>
      <w:r>
        <w:rPr>
          <w:rFonts w:hint="cs"/>
          <w:rtl/>
          <w:lang w:eastAsia="he-IL"/>
        </w:rPr>
        <w:t xml:space="preserve">יום, 25 </w:t>
      </w:r>
      <w:bookmarkStart w:id="16" w:name="_ETM_Q1_84866"/>
      <w:bookmarkEnd w:id="16"/>
      <w:r>
        <w:rPr>
          <w:rFonts w:hint="cs"/>
          <w:rtl/>
          <w:lang w:eastAsia="he-IL"/>
        </w:rPr>
        <w:t xml:space="preserve">במאי 2022, </w:t>
      </w:r>
      <w:bookmarkStart w:id="17" w:name="_ETM_Q1_88435"/>
      <w:bookmarkEnd w:id="17"/>
      <w:r>
        <w:rPr>
          <w:rFonts w:hint="cs"/>
          <w:rtl/>
          <w:lang w:eastAsia="he-IL"/>
        </w:rPr>
        <w:t>כ"ד באייר התשפ"ב</w:t>
      </w:r>
      <w:bookmarkStart w:id="18" w:name="_ETM_Q1_89598"/>
      <w:bookmarkEnd w:id="18"/>
      <w:r>
        <w:rPr>
          <w:rFonts w:hint="cs"/>
          <w:rtl/>
          <w:lang w:eastAsia="he-IL"/>
        </w:rPr>
        <w:t xml:space="preserve">, השעה 10:00 בבוקר בדיוק. </w:t>
      </w:r>
      <w:bookmarkStart w:id="19" w:name="_ETM_Q1_91131"/>
      <w:bookmarkEnd w:id="19"/>
    </w:p>
    <w:p w14:paraId="30A7C82A" w14:textId="2FB6B6FF" w:rsidR="00324288" w:rsidRDefault="00324288" w:rsidP="002A521F">
      <w:pPr>
        <w:rPr>
          <w:rtl/>
          <w:lang w:eastAsia="he-IL"/>
        </w:rPr>
      </w:pPr>
      <w:bookmarkStart w:id="20" w:name="_ETM_Q1_91924"/>
      <w:bookmarkStart w:id="21" w:name="_ETM_Q1_92007"/>
      <w:bookmarkEnd w:id="20"/>
      <w:bookmarkEnd w:id="21"/>
    </w:p>
    <w:p w14:paraId="0F970FE9" w14:textId="54EE264D" w:rsidR="00324288" w:rsidRDefault="00324288" w:rsidP="002A521F">
      <w:pPr>
        <w:rPr>
          <w:rtl/>
          <w:lang w:eastAsia="he-IL"/>
        </w:rPr>
      </w:pPr>
      <w:bookmarkStart w:id="22" w:name="_ETM_Q1_92092"/>
      <w:bookmarkStart w:id="23" w:name="_ETM_Q1_92157"/>
      <w:bookmarkEnd w:id="22"/>
      <w:bookmarkEnd w:id="23"/>
      <w:r>
        <w:rPr>
          <w:rFonts w:hint="cs"/>
          <w:rtl/>
          <w:lang w:eastAsia="he-IL"/>
        </w:rPr>
        <w:t xml:space="preserve">אנחנו כרגע דנים </w:t>
      </w:r>
      <w:bookmarkStart w:id="24" w:name="_ETM_Q1_97916"/>
      <w:bookmarkEnd w:id="24"/>
      <w:r>
        <w:rPr>
          <w:rFonts w:hint="cs"/>
          <w:rtl/>
          <w:lang w:eastAsia="he-IL"/>
        </w:rPr>
        <w:t xml:space="preserve">בהצעת צו בריאות </w:t>
      </w:r>
      <w:bookmarkStart w:id="25" w:name="_ETM_Q1_95821"/>
      <w:bookmarkEnd w:id="25"/>
      <w:r>
        <w:rPr>
          <w:rFonts w:hint="cs"/>
          <w:rtl/>
          <w:lang w:eastAsia="he-IL"/>
        </w:rPr>
        <w:t xml:space="preserve">העם (נגיף הקורונה החדש) (בידוד בית </w:t>
      </w:r>
      <w:bookmarkStart w:id="26" w:name="_ETM_Q1_98622"/>
      <w:bookmarkEnd w:id="26"/>
      <w:r>
        <w:rPr>
          <w:rFonts w:hint="cs"/>
          <w:rtl/>
          <w:lang w:eastAsia="he-IL"/>
        </w:rPr>
        <w:t xml:space="preserve">והוראות </w:t>
      </w:r>
      <w:bookmarkStart w:id="27" w:name="_ETM_Q1_100093"/>
      <w:bookmarkEnd w:id="27"/>
      <w:r>
        <w:rPr>
          <w:rFonts w:hint="cs"/>
          <w:rtl/>
          <w:lang w:eastAsia="he-IL"/>
        </w:rPr>
        <w:t>שונות) (הוראת שעה) (</w:t>
      </w:r>
      <w:bookmarkStart w:id="28" w:name="_ETM_Q1_101246"/>
      <w:bookmarkEnd w:id="28"/>
      <w:r>
        <w:rPr>
          <w:rFonts w:hint="cs"/>
          <w:rtl/>
          <w:lang w:eastAsia="he-IL"/>
        </w:rPr>
        <w:t>תיקון מס' 30) התשפ"ב-2022</w:t>
      </w:r>
      <w:bookmarkStart w:id="29" w:name="_ETM_Q1_107188"/>
      <w:bookmarkEnd w:id="29"/>
      <w:r>
        <w:rPr>
          <w:rFonts w:hint="cs"/>
          <w:rtl/>
          <w:lang w:eastAsia="he-IL"/>
        </w:rPr>
        <w:t xml:space="preserve">. אני </w:t>
      </w:r>
      <w:bookmarkStart w:id="30" w:name="_ETM_Q1_111411"/>
      <w:bookmarkEnd w:id="30"/>
      <w:r>
        <w:rPr>
          <w:rFonts w:hint="cs"/>
          <w:rtl/>
          <w:lang w:eastAsia="he-IL"/>
        </w:rPr>
        <w:t xml:space="preserve">אשמח להסבר על התיקון הנוסף שאנחנו דנים בו בוועדה הזאת, </w:t>
      </w:r>
      <w:bookmarkStart w:id="31" w:name="_ETM_Q1_119690"/>
      <w:bookmarkEnd w:id="31"/>
      <w:r>
        <w:rPr>
          <w:rFonts w:hint="cs"/>
          <w:rtl/>
          <w:lang w:eastAsia="he-IL"/>
        </w:rPr>
        <w:t xml:space="preserve">אז בבקשה. </w:t>
      </w:r>
      <w:bookmarkStart w:id="32" w:name="_ETM_Q1_121331"/>
      <w:bookmarkEnd w:id="32"/>
    </w:p>
    <w:p w14:paraId="5BA844E2" w14:textId="616767BE" w:rsidR="00324288" w:rsidRDefault="00324288" w:rsidP="002A521F">
      <w:pPr>
        <w:rPr>
          <w:rtl/>
          <w:lang w:eastAsia="he-IL"/>
        </w:rPr>
      </w:pPr>
      <w:bookmarkStart w:id="33" w:name="_ETM_Q1_121403"/>
      <w:bookmarkEnd w:id="33"/>
    </w:p>
    <w:p w14:paraId="5703D577" w14:textId="750ABE0E" w:rsidR="00324288" w:rsidRDefault="00324288" w:rsidP="00324288">
      <w:pPr>
        <w:pStyle w:val="af9"/>
        <w:keepNext/>
        <w:rPr>
          <w:rtl/>
          <w:lang w:eastAsia="he-IL"/>
        </w:rPr>
      </w:pPr>
      <w:bookmarkStart w:id="34" w:name="ET_guest_דניאל_שגיא_4"/>
      <w:r w:rsidRPr="00324288">
        <w:rPr>
          <w:rStyle w:val="TagStyle"/>
          <w:rtl/>
        </w:rPr>
        <w:t xml:space="preserve"> &lt;&lt; אורח &gt;&gt; </w:t>
      </w:r>
      <w:r>
        <w:rPr>
          <w:rtl/>
          <w:lang w:eastAsia="he-IL"/>
        </w:rPr>
        <w:t>דניאל שגיא:</w:t>
      </w:r>
      <w:r w:rsidRPr="00324288">
        <w:rPr>
          <w:rStyle w:val="TagStyle"/>
          <w:rtl/>
        </w:rPr>
        <w:t xml:space="preserve"> &lt;&lt; אורח &gt;&gt;</w:t>
      </w:r>
      <w:r w:rsidR="008D2AE0">
        <w:rPr>
          <w:rtl/>
          <w:lang w:eastAsia="he-IL"/>
        </w:rPr>
        <w:t xml:space="preserve"> </w:t>
      </w:r>
      <w:r>
        <w:rPr>
          <w:rtl/>
          <w:lang w:eastAsia="he-IL"/>
        </w:rPr>
        <w:t xml:space="preserve"> </w:t>
      </w:r>
      <w:bookmarkEnd w:id="34"/>
    </w:p>
    <w:p w14:paraId="4660DB57" w14:textId="0CCB766B" w:rsidR="00324288" w:rsidRDefault="00324288" w:rsidP="00324288">
      <w:pPr>
        <w:pStyle w:val="KeepWithNext"/>
        <w:rPr>
          <w:rtl/>
          <w:lang w:eastAsia="he-IL"/>
        </w:rPr>
      </w:pPr>
    </w:p>
    <w:p w14:paraId="748AAA3B" w14:textId="2D4B6958" w:rsidR="00324288" w:rsidRDefault="002E56B0" w:rsidP="00324288">
      <w:pPr>
        <w:rPr>
          <w:rtl/>
          <w:lang w:eastAsia="he-IL"/>
        </w:rPr>
      </w:pPr>
      <w:bookmarkStart w:id="35" w:name="_ETM_Q1_116676"/>
      <w:bookmarkEnd w:id="35"/>
      <w:r>
        <w:rPr>
          <w:rFonts w:hint="cs"/>
          <w:rtl/>
          <w:lang w:eastAsia="he-IL"/>
        </w:rPr>
        <w:t>היי, בוקר טוב, דניאל מהלשכה המ</w:t>
      </w:r>
      <w:bookmarkStart w:id="36" w:name="_ETM_Q1_118826"/>
      <w:bookmarkEnd w:id="36"/>
      <w:r>
        <w:rPr>
          <w:rFonts w:hint="cs"/>
          <w:rtl/>
          <w:lang w:eastAsia="he-IL"/>
        </w:rPr>
        <w:t xml:space="preserve">שפטית של משרד </w:t>
      </w:r>
      <w:bookmarkStart w:id="37" w:name="_ETM_Q1_121550"/>
      <w:bookmarkEnd w:id="37"/>
      <w:r>
        <w:rPr>
          <w:rFonts w:hint="cs"/>
          <w:rtl/>
          <w:lang w:eastAsia="he-IL"/>
        </w:rPr>
        <w:t xml:space="preserve">הבריאות. אז למעשה, אנחנו מביאים פה תיקון רחב לצו </w:t>
      </w:r>
      <w:bookmarkStart w:id="38" w:name="_ETM_Q1_124392"/>
      <w:bookmarkEnd w:id="38"/>
      <w:r>
        <w:rPr>
          <w:rFonts w:hint="cs"/>
          <w:rtl/>
          <w:lang w:eastAsia="he-IL"/>
        </w:rPr>
        <w:t xml:space="preserve">בידוד </w:t>
      </w:r>
      <w:bookmarkStart w:id="39" w:name="_ETM_Q1_125392"/>
      <w:bookmarkEnd w:id="39"/>
      <w:r>
        <w:rPr>
          <w:rFonts w:hint="cs"/>
          <w:rtl/>
          <w:lang w:eastAsia="he-IL"/>
        </w:rPr>
        <w:t xml:space="preserve">בית, בעיקר בגלל שאנחנו מבקשים לבטל את חובת </w:t>
      </w:r>
      <w:bookmarkStart w:id="40" w:name="_ETM_Q1_128840"/>
      <w:bookmarkEnd w:id="40"/>
      <w:r>
        <w:rPr>
          <w:rFonts w:hint="cs"/>
          <w:rtl/>
          <w:lang w:eastAsia="he-IL"/>
        </w:rPr>
        <w:t xml:space="preserve">ביטול מגעים </w:t>
      </w:r>
      <w:bookmarkStart w:id="41" w:name="_ETM_Q1_132921"/>
      <w:bookmarkEnd w:id="41"/>
      <w:r>
        <w:rPr>
          <w:rFonts w:hint="cs"/>
          <w:rtl/>
          <w:lang w:eastAsia="he-IL"/>
        </w:rPr>
        <w:t>בצו. המשמעות של זה היא גם ביט</w:t>
      </w:r>
      <w:bookmarkStart w:id="42" w:name="_ETM_Q1_134634"/>
      <w:bookmarkEnd w:id="42"/>
      <w:r>
        <w:rPr>
          <w:rFonts w:hint="cs"/>
          <w:rtl/>
          <w:lang w:eastAsia="he-IL"/>
        </w:rPr>
        <w:t xml:space="preserve">ול כל ההוראות שנגזרות </w:t>
      </w:r>
      <w:bookmarkStart w:id="43" w:name="_ETM_Q1_138518"/>
      <w:bookmarkEnd w:id="43"/>
      <w:r>
        <w:rPr>
          <w:rFonts w:hint="cs"/>
          <w:rtl/>
          <w:lang w:eastAsia="he-IL"/>
        </w:rPr>
        <w:t xml:space="preserve">מזה, ההגדרות שהן כבר </w:t>
      </w:r>
      <w:bookmarkStart w:id="44" w:name="_ETM_Q1_137829"/>
      <w:bookmarkStart w:id="45" w:name="_ETM_Q1_133243"/>
      <w:bookmarkEnd w:id="44"/>
      <w:bookmarkEnd w:id="45"/>
      <w:r>
        <w:rPr>
          <w:rFonts w:hint="cs"/>
          <w:rtl/>
          <w:lang w:eastAsia="he-IL"/>
        </w:rPr>
        <w:t xml:space="preserve">לא רלוונטיות, ההגדרה של אדם </w:t>
      </w:r>
      <w:bookmarkStart w:id="46" w:name="_ETM_Q1_139073"/>
      <w:bookmarkEnd w:id="46"/>
      <w:r>
        <w:rPr>
          <w:rFonts w:hint="cs"/>
          <w:rtl/>
          <w:lang w:eastAsia="he-IL"/>
        </w:rPr>
        <w:t>ה</w:t>
      </w:r>
      <w:bookmarkStart w:id="47" w:name="_ETM_Q1_141748"/>
      <w:bookmarkEnd w:id="47"/>
      <w:r>
        <w:rPr>
          <w:rFonts w:hint="cs"/>
          <w:rtl/>
          <w:lang w:eastAsia="he-IL"/>
        </w:rPr>
        <w:t>מצוי בבידו</w:t>
      </w:r>
      <w:bookmarkStart w:id="48" w:name="_ETM_Q1_139759"/>
      <w:bookmarkEnd w:id="48"/>
      <w:r>
        <w:rPr>
          <w:rFonts w:hint="cs"/>
          <w:rtl/>
          <w:lang w:eastAsia="he-IL"/>
        </w:rPr>
        <w:t>ד שחייב פה ושם ניסוחים</w:t>
      </w:r>
      <w:bookmarkStart w:id="49" w:name="_ETM_Q1_141796"/>
      <w:bookmarkEnd w:id="49"/>
      <w:r>
        <w:rPr>
          <w:rFonts w:hint="cs"/>
          <w:rtl/>
          <w:lang w:eastAsia="he-IL"/>
        </w:rPr>
        <w:t>, לשנות דברים</w:t>
      </w:r>
      <w:bookmarkStart w:id="50" w:name="_ETM_Q1_146672"/>
      <w:bookmarkEnd w:id="50"/>
      <w:r>
        <w:rPr>
          <w:rFonts w:hint="cs"/>
          <w:rtl/>
          <w:lang w:eastAsia="he-IL"/>
        </w:rPr>
        <w:t xml:space="preserve"> בצו באופן ניסוחי. </w:t>
      </w:r>
    </w:p>
    <w:p w14:paraId="411519FA" w14:textId="619270D2" w:rsidR="002E56B0" w:rsidRDefault="002E56B0" w:rsidP="00324288">
      <w:pPr>
        <w:rPr>
          <w:rtl/>
          <w:lang w:eastAsia="he-IL"/>
        </w:rPr>
      </w:pPr>
      <w:bookmarkStart w:id="51" w:name="_ETM_Q1_151768"/>
      <w:bookmarkStart w:id="52" w:name="_ETM_Q1_151838"/>
      <w:bookmarkEnd w:id="51"/>
      <w:bookmarkEnd w:id="52"/>
    </w:p>
    <w:p w14:paraId="49FF22CC" w14:textId="44411D25" w:rsidR="002E56B0" w:rsidRDefault="002E56B0" w:rsidP="002E56B0">
      <w:pPr>
        <w:pStyle w:val="af6"/>
        <w:keepNext/>
        <w:rPr>
          <w:rtl/>
        </w:rPr>
      </w:pPr>
      <w:bookmarkStart w:id="53" w:name="ET_yor_5794_5"/>
      <w:r w:rsidRPr="002E56B0">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2E56B0">
        <w:rPr>
          <w:rStyle w:val="TagStyle"/>
          <w:rtl/>
        </w:rPr>
        <w:t xml:space="preserve"> &lt;&lt; יור &gt;&gt;</w:t>
      </w:r>
      <w:r w:rsidR="008D2AE0">
        <w:rPr>
          <w:rtl/>
        </w:rPr>
        <w:t xml:space="preserve"> </w:t>
      </w:r>
      <w:r>
        <w:rPr>
          <w:rtl/>
        </w:rPr>
        <w:t xml:space="preserve"> </w:t>
      </w:r>
      <w:bookmarkEnd w:id="53"/>
    </w:p>
    <w:p w14:paraId="5B0A0D70" w14:textId="2BB256F5" w:rsidR="002E56B0" w:rsidRDefault="002E56B0" w:rsidP="002E56B0">
      <w:pPr>
        <w:pStyle w:val="KeepWithNext"/>
        <w:rPr>
          <w:rtl/>
          <w:lang w:eastAsia="he-IL"/>
        </w:rPr>
      </w:pPr>
    </w:p>
    <w:p w14:paraId="73BEC39A" w14:textId="0CE11848" w:rsidR="002E56B0" w:rsidRDefault="002E56B0" w:rsidP="002E56B0">
      <w:pPr>
        <w:rPr>
          <w:rtl/>
          <w:lang w:eastAsia="he-IL"/>
        </w:rPr>
      </w:pPr>
      <w:bookmarkStart w:id="54" w:name="_ETM_Q1_152772"/>
      <w:bookmarkEnd w:id="54"/>
      <w:r>
        <w:rPr>
          <w:rFonts w:hint="cs"/>
          <w:rtl/>
          <w:lang w:eastAsia="he-IL"/>
        </w:rPr>
        <w:t xml:space="preserve">בואי רק נגיד את זה לצופים </w:t>
      </w:r>
      <w:bookmarkStart w:id="55" w:name="_ETM_Q1_156984"/>
      <w:bookmarkEnd w:id="55"/>
      <w:r>
        <w:rPr>
          <w:rFonts w:hint="cs"/>
          <w:rtl/>
          <w:lang w:eastAsia="he-IL"/>
        </w:rPr>
        <w:t xml:space="preserve">שלנו </w:t>
      </w:r>
      <w:bookmarkStart w:id="56" w:name="_ETM_Q1_152705"/>
      <w:bookmarkEnd w:id="56"/>
      <w:r>
        <w:rPr>
          <w:rFonts w:hint="cs"/>
          <w:rtl/>
          <w:lang w:eastAsia="he-IL"/>
        </w:rPr>
        <w:t>בשפה יותר פשוטה, מה אנחנו עושים פה?</w:t>
      </w:r>
    </w:p>
    <w:p w14:paraId="326D46FB" w14:textId="2548CB96" w:rsidR="002E56B0" w:rsidRDefault="002E56B0" w:rsidP="002E56B0">
      <w:pPr>
        <w:rPr>
          <w:rtl/>
          <w:lang w:eastAsia="he-IL"/>
        </w:rPr>
      </w:pPr>
      <w:bookmarkStart w:id="57" w:name="_ETM_Q1_158173"/>
      <w:bookmarkStart w:id="58" w:name="_ETM_Q1_158242"/>
      <w:bookmarkEnd w:id="57"/>
      <w:bookmarkEnd w:id="58"/>
    </w:p>
    <w:p w14:paraId="74B704C1" w14:textId="791928A5" w:rsidR="002E56B0" w:rsidRDefault="002E56B0" w:rsidP="002E56B0">
      <w:pPr>
        <w:pStyle w:val="-"/>
        <w:keepNext/>
        <w:rPr>
          <w:rtl/>
        </w:rPr>
      </w:pPr>
      <w:bookmarkStart w:id="59" w:name="ET_speakercontinue_דניאל_שגיא_6"/>
      <w:r w:rsidRPr="002E56B0">
        <w:rPr>
          <w:rStyle w:val="TagStyle"/>
          <w:rtl/>
        </w:rPr>
        <w:t xml:space="preserve"> &lt;&lt; דובר_המשך &gt;&gt; </w:t>
      </w:r>
      <w:r>
        <w:rPr>
          <w:rtl/>
        </w:rPr>
        <w:t>דניאל שגיא:</w:t>
      </w:r>
      <w:r w:rsidRPr="002E56B0">
        <w:rPr>
          <w:rStyle w:val="TagStyle"/>
          <w:rtl/>
        </w:rPr>
        <w:t xml:space="preserve"> &lt;&lt; דובר_המשך &gt;&gt;</w:t>
      </w:r>
      <w:r w:rsidR="008D2AE0">
        <w:rPr>
          <w:rtl/>
        </w:rPr>
        <w:t xml:space="preserve"> </w:t>
      </w:r>
      <w:r>
        <w:rPr>
          <w:rtl/>
        </w:rPr>
        <w:t xml:space="preserve"> </w:t>
      </w:r>
      <w:bookmarkEnd w:id="59"/>
    </w:p>
    <w:p w14:paraId="1839BEFD" w14:textId="7A60BB36" w:rsidR="002E56B0" w:rsidRDefault="002E56B0" w:rsidP="002E56B0">
      <w:pPr>
        <w:pStyle w:val="KeepWithNext"/>
        <w:rPr>
          <w:rtl/>
          <w:lang w:eastAsia="he-IL"/>
        </w:rPr>
      </w:pPr>
    </w:p>
    <w:p w14:paraId="6BFAF582" w14:textId="5E29893A" w:rsidR="002E56B0" w:rsidRDefault="002E56B0" w:rsidP="002E56B0">
      <w:pPr>
        <w:rPr>
          <w:rtl/>
          <w:lang w:eastAsia="he-IL"/>
        </w:rPr>
      </w:pPr>
      <w:bookmarkStart w:id="60" w:name="_ETM_Q1_159701"/>
      <w:bookmarkEnd w:id="60"/>
      <w:r>
        <w:rPr>
          <w:rFonts w:hint="cs"/>
          <w:rtl/>
          <w:lang w:eastAsia="he-IL"/>
        </w:rPr>
        <w:t xml:space="preserve">אז למעשה, </w:t>
      </w:r>
      <w:bookmarkStart w:id="61" w:name="_ETM_Q1_156988"/>
      <w:bookmarkEnd w:id="61"/>
      <w:r>
        <w:rPr>
          <w:rFonts w:hint="cs"/>
          <w:rtl/>
          <w:lang w:eastAsia="he-IL"/>
        </w:rPr>
        <w:t xml:space="preserve">ההוראה </w:t>
      </w:r>
      <w:bookmarkStart w:id="62" w:name="_ETM_Q1_158410"/>
      <w:bookmarkEnd w:id="62"/>
      <w:r>
        <w:rPr>
          <w:rFonts w:hint="cs"/>
          <w:rtl/>
          <w:lang w:eastAsia="he-IL"/>
        </w:rPr>
        <w:t xml:space="preserve">שהייתה לה באמת משמעות בחובת הבידוד, היא כמו שאת בטח </w:t>
      </w:r>
      <w:bookmarkStart w:id="63" w:name="_ETM_Q1_166090"/>
      <w:bookmarkStart w:id="64" w:name="_ETM_Q1_161499"/>
      <w:bookmarkEnd w:id="63"/>
      <w:bookmarkEnd w:id="64"/>
      <w:r>
        <w:rPr>
          <w:rFonts w:hint="cs"/>
          <w:rtl/>
          <w:lang w:eastAsia="he-IL"/>
        </w:rPr>
        <w:t xml:space="preserve">זוכרת, זה הבידודים של בני בית, </w:t>
      </w:r>
      <w:bookmarkStart w:id="65" w:name="_ETM_Q1_164139"/>
      <w:bookmarkEnd w:id="65"/>
      <w:r>
        <w:rPr>
          <w:rFonts w:hint="cs"/>
          <w:rtl/>
          <w:lang w:eastAsia="he-IL"/>
        </w:rPr>
        <w:t xml:space="preserve">שהיה הבדל בין מחוסנים </w:t>
      </w:r>
      <w:bookmarkStart w:id="66" w:name="_ETM_Q1_169757"/>
      <w:bookmarkEnd w:id="66"/>
      <w:r>
        <w:rPr>
          <w:rFonts w:hint="cs"/>
          <w:rtl/>
          <w:lang w:eastAsia="he-IL"/>
        </w:rPr>
        <w:t xml:space="preserve">לבין </w:t>
      </w:r>
      <w:bookmarkStart w:id="67" w:name="_ETM_Q1_165472"/>
      <w:bookmarkEnd w:id="67"/>
      <w:r>
        <w:rPr>
          <w:rFonts w:hint="cs"/>
          <w:rtl/>
          <w:lang w:eastAsia="he-IL"/>
        </w:rPr>
        <w:t>לא מחוסנים</w:t>
      </w:r>
      <w:bookmarkStart w:id="68" w:name="_ETM_Q1_163059"/>
      <w:bookmarkEnd w:id="68"/>
      <w:r w:rsidR="006631D8">
        <w:rPr>
          <w:rFonts w:hint="cs"/>
          <w:rtl/>
          <w:lang w:eastAsia="he-IL"/>
        </w:rPr>
        <w:t xml:space="preserve">, ששבנו והדגשנו </w:t>
      </w:r>
      <w:bookmarkStart w:id="69" w:name="_ETM_Q1_167538"/>
      <w:bookmarkEnd w:id="69"/>
      <w:r w:rsidR="006631D8">
        <w:rPr>
          <w:rFonts w:hint="cs"/>
          <w:rtl/>
          <w:lang w:eastAsia="he-IL"/>
        </w:rPr>
        <w:t xml:space="preserve">אותם פה. החובה הזאת מתבטלת </w:t>
      </w:r>
      <w:bookmarkStart w:id="70" w:name="_ETM_Q1_174356"/>
      <w:bookmarkEnd w:id="70"/>
      <w:r w:rsidR="006631D8">
        <w:rPr>
          <w:rFonts w:hint="cs"/>
          <w:rtl/>
          <w:lang w:eastAsia="he-IL"/>
        </w:rPr>
        <w:t>עכשיו, ביקשנו לבט</w:t>
      </w:r>
      <w:bookmarkStart w:id="71" w:name="_ETM_Q1_172751"/>
      <w:bookmarkEnd w:id="71"/>
      <w:r w:rsidR="006631D8">
        <w:rPr>
          <w:rFonts w:hint="cs"/>
          <w:rtl/>
          <w:lang w:eastAsia="he-IL"/>
        </w:rPr>
        <w:t>ל אותה כי למעשה, אנחנו מ</w:t>
      </w:r>
      <w:bookmarkStart w:id="72" w:name="_ETM_Q1_173326"/>
      <w:bookmarkEnd w:id="72"/>
      <w:r w:rsidR="006631D8">
        <w:rPr>
          <w:rFonts w:hint="cs"/>
          <w:rtl/>
          <w:lang w:eastAsia="he-IL"/>
        </w:rPr>
        <w:t xml:space="preserve">בקשים </w:t>
      </w:r>
      <w:bookmarkStart w:id="73" w:name="_ETM_Q1_177334"/>
      <w:bookmarkEnd w:id="73"/>
      <w:r w:rsidR="006631D8">
        <w:rPr>
          <w:rFonts w:hint="cs"/>
          <w:rtl/>
          <w:lang w:eastAsia="he-IL"/>
        </w:rPr>
        <w:t xml:space="preserve">בעצם לבטל </w:t>
      </w:r>
      <w:bookmarkStart w:id="74" w:name="_ETM_Q1_174460"/>
      <w:bookmarkEnd w:id="74"/>
      <w:r w:rsidR="006631D8">
        <w:rPr>
          <w:rFonts w:hint="cs"/>
          <w:rtl/>
          <w:lang w:eastAsia="he-IL"/>
        </w:rPr>
        <w:t xml:space="preserve">את הבידודים של מגעים, זאת אומרת של מגע </w:t>
      </w:r>
      <w:bookmarkStart w:id="75" w:name="_ETM_Q1_182258"/>
      <w:bookmarkEnd w:id="75"/>
      <w:r w:rsidR="006631D8">
        <w:rPr>
          <w:rFonts w:hint="cs"/>
          <w:rtl/>
          <w:lang w:eastAsia="he-IL"/>
        </w:rPr>
        <w:t>הדוק עם ח</w:t>
      </w:r>
      <w:bookmarkStart w:id="76" w:name="_ETM_Q1_179633"/>
      <w:bookmarkEnd w:id="76"/>
      <w:r w:rsidR="006631D8">
        <w:rPr>
          <w:rFonts w:hint="cs"/>
          <w:rtl/>
          <w:lang w:eastAsia="he-IL"/>
        </w:rPr>
        <w:t xml:space="preserve">ולה מאומת. </w:t>
      </w:r>
    </w:p>
    <w:p w14:paraId="7A826842" w14:textId="77E6A548" w:rsidR="006631D8" w:rsidRDefault="006631D8" w:rsidP="002E56B0">
      <w:pPr>
        <w:rPr>
          <w:rtl/>
          <w:lang w:eastAsia="he-IL"/>
        </w:rPr>
      </w:pPr>
      <w:bookmarkStart w:id="77" w:name="_ETM_Q1_182576"/>
      <w:bookmarkStart w:id="78" w:name="_ETM_Q1_182644"/>
      <w:bookmarkEnd w:id="77"/>
      <w:bookmarkEnd w:id="78"/>
    </w:p>
    <w:p w14:paraId="665FBE5B" w14:textId="651AC718" w:rsidR="006631D8" w:rsidRDefault="006631D8" w:rsidP="002E56B0">
      <w:pPr>
        <w:rPr>
          <w:rtl/>
          <w:lang w:eastAsia="he-IL"/>
        </w:rPr>
      </w:pPr>
      <w:bookmarkStart w:id="79" w:name="_ETM_Q1_182753"/>
      <w:bookmarkStart w:id="80" w:name="_ETM_Q1_182812"/>
      <w:bookmarkEnd w:id="79"/>
      <w:bookmarkEnd w:id="80"/>
      <w:r>
        <w:rPr>
          <w:rFonts w:hint="cs"/>
          <w:rtl/>
          <w:lang w:eastAsia="he-IL"/>
        </w:rPr>
        <w:t xml:space="preserve">המשמעות לגבי זה היא שגם </w:t>
      </w:r>
      <w:bookmarkStart w:id="81" w:name="_ETM_Q1_181665"/>
      <w:bookmarkEnd w:id="81"/>
      <w:r>
        <w:rPr>
          <w:rFonts w:hint="cs"/>
          <w:rtl/>
          <w:lang w:eastAsia="he-IL"/>
        </w:rPr>
        <w:t xml:space="preserve">החובות </w:t>
      </w:r>
      <w:bookmarkStart w:id="82" w:name="_ETM_Q1_182810"/>
      <w:bookmarkEnd w:id="82"/>
      <w:r>
        <w:rPr>
          <w:rFonts w:hint="cs"/>
          <w:rtl/>
          <w:lang w:eastAsia="he-IL"/>
        </w:rPr>
        <w:t xml:space="preserve">של אנשים שהיו חייבים בבידוד כתוצאה ממגע הדוק </w:t>
      </w:r>
      <w:bookmarkStart w:id="83" w:name="_ETM_Q1_186433"/>
      <w:bookmarkEnd w:id="83"/>
      <w:r>
        <w:rPr>
          <w:rFonts w:hint="cs"/>
          <w:rtl/>
          <w:lang w:eastAsia="he-IL"/>
        </w:rPr>
        <w:t xml:space="preserve">עם בני </w:t>
      </w:r>
      <w:bookmarkStart w:id="84" w:name="_ETM_Q1_187595"/>
      <w:bookmarkEnd w:id="84"/>
      <w:r>
        <w:rPr>
          <w:rFonts w:hint="cs"/>
          <w:rtl/>
          <w:lang w:eastAsia="he-IL"/>
        </w:rPr>
        <w:t>ביתם, עם ההבדל של מחוסנים ולא מחוס</w:t>
      </w:r>
      <w:bookmarkStart w:id="85" w:name="_ETM_Q1_190371"/>
      <w:bookmarkEnd w:id="85"/>
      <w:r>
        <w:rPr>
          <w:rFonts w:hint="cs"/>
          <w:rtl/>
          <w:lang w:eastAsia="he-IL"/>
        </w:rPr>
        <w:t>נים מתבטלת.</w:t>
      </w:r>
    </w:p>
    <w:p w14:paraId="4F54D289" w14:textId="041DC46A" w:rsidR="006631D8" w:rsidRDefault="006631D8" w:rsidP="002E56B0">
      <w:pPr>
        <w:rPr>
          <w:rtl/>
          <w:lang w:eastAsia="he-IL"/>
        </w:rPr>
      </w:pPr>
      <w:bookmarkStart w:id="86" w:name="_ETM_Q1_193768"/>
      <w:bookmarkStart w:id="87" w:name="_ETM_Q1_193826"/>
      <w:bookmarkEnd w:id="86"/>
      <w:bookmarkEnd w:id="87"/>
    </w:p>
    <w:p w14:paraId="0504C68A" w14:textId="0CFF6168" w:rsidR="006631D8" w:rsidRDefault="006631D8" w:rsidP="006631D8">
      <w:pPr>
        <w:pStyle w:val="af6"/>
        <w:keepNext/>
        <w:rPr>
          <w:rtl/>
        </w:rPr>
      </w:pPr>
      <w:bookmarkStart w:id="88" w:name="ET_yor_5794_7"/>
      <w:r w:rsidRPr="006631D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6631D8">
        <w:rPr>
          <w:rStyle w:val="TagStyle"/>
          <w:rtl/>
        </w:rPr>
        <w:t xml:space="preserve"> &lt;&lt; יור &gt;&gt;</w:t>
      </w:r>
      <w:r w:rsidR="008D2AE0">
        <w:rPr>
          <w:rtl/>
        </w:rPr>
        <w:t xml:space="preserve"> </w:t>
      </w:r>
      <w:r>
        <w:rPr>
          <w:rtl/>
        </w:rPr>
        <w:t xml:space="preserve"> </w:t>
      </w:r>
      <w:bookmarkEnd w:id="88"/>
    </w:p>
    <w:p w14:paraId="4EB7D6DA" w14:textId="7DBA58E9" w:rsidR="006631D8" w:rsidRDefault="006631D8" w:rsidP="006631D8">
      <w:pPr>
        <w:pStyle w:val="KeepWithNext"/>
        <w:rPr>
          <w:rtl/>
          <w:lang w:eastAsia="he-IL"/>
        </w:rPr>
      </w:pPr>
    </w:p>
    <w:p w14:paraId="70F1DC2D" w14:textId="1C68399C" w:rsidR="006631D8" w:rsidRDefault="006631D8" w:rsidP="006631D8">
      <w:pPr>
        <w:rPr>
          <w:rtl/>
          <w:lang w:eastAsia="he-IL"/>
        </w:rPr>
      </w:pPr>
      <w:bookmarkStart w:id="89" w:name="_ETM_Q1_195048"/>
      <w:bookmarkEnd w:id="89"/>
      <w:r>
        <w:rPr>
          <w:rFonts w:hint="cs"/>
          <w:rtl/>
          <w:lang w:eastAsia="he-IL"/>
        </w:rPr>
        <w:t xml:space="preserve">אז מי בעצם </w:t>
      </w:r>
      <w:bookmarkStart w:id="90" w:name="_ETM_Q1_197522"/>
      <w:bookmarkStart w:id="91" w:name="_ETM_Q1_192720"/>
      <w:bookmarkEnd w:id="90"/>
      <w:bookmarkEnd w:id="91"/>
      <w:r>
        <w:rPr>
          <w:rFonts w:hint="cs"/>
          <w:rtl/>
          <w:lang w:eastAsia="he-IL"/>
        </w:rPr>
        <w:t>מחויב בבידוד כרגע בדיוק?</w:t>
      </w:r>
    </w:p>
    <w:p w14:paraId="6576E180" w14:textId="1CB5D573" w:rsidR="006631D8" w:rsidRDefault="006631D8" w:rsidP="006631D8">
      <w:pPr>
        <w:rPr>
          <w:rtl/>
          <w:lang w:eastAsia="he-IL"/>
        </w:rPr>
      </w:pPr>
      <w:bookmarkStart w:id="92" w:name="_ETM_Q1_200098"/>
      <w:bookmarkStart w:id="93" w:name="_ETM_Q1_200167"/>
      <w:bookmarkStart w:id="94" w:name="_ETM_Q1_195359"/>
      <w:bookmarkEnd w:id="92"/>
      <w:bookmarkEnd w:id="93"/>
      <w:bookmarkEnd w:id="94"/>
    </w:p>
    <w:p w14:paraId="06CA707A" w14:textId="45FCFC05" w:rsidR="006631D8" w:rsidRDefault="006631D8" w:rsidP="006631D8">
      <w:pPr>
        <w:pStyle w:val="-"/>
        <w:keepNext/>
        <w:rPr>
          <w:rtl/>
        </w:rPr>
      </w:pPr>
      <w:bookmarkStart w:id="95" w:name="ET_speakercontinue_דניאל_שגיא_8"/>
      <w:r w:rsidRPr="006631D8">
        <w:rPr>
          <w:rStyle w:val="TagStyle"/>
          <w:rtl/>
        </w:rPr>
        <w:t xml:space="preserve"> &lt;&lt; דובר_המשך &gt;&gt; </w:t>
      </w:r>
      <w:r>
        <w:rPr>
          <w:rtl/>
        </w:rPr>
        <w:t>דניאל שגיא:</w:t>
      </w:r>
      <w:r w:rsidRPr="006631D8">
        <w:rPr>
          <w:rStyle w:val="TagStyle"/>
          <w:rtl/>
        </w:rPr>
        <w:t xml:space="preserve"> &lt;&lt; דובר_המשך &gt;&gt;</w:t>
      </w:r>
      <w:r w:rsidR="008D2AE0">
        <w:rPr>
          <w:rtl/>
        </w:rPr>
        <w:t xml:space="preserve"> </w:t>
      </w:r>
      <w:r>
        <w:rPr>
          <w:rtl/>
        </w:rPr>
        <w:t xml:space="preserve"> </w:t>
      </w:r>
      <w:bookmarkEnd w:id="95"/>
    </w:p>
    <w:p w14:paraId="765050A7" w14:textId="02331CCB" w:rsidR="006631D8" w:rsidRDefault="006631D8" w:rsidP="006631D8">
      <w:pPr>
        <w:pStyle w:val="KeepWithNext"/>
        <w:rPr>
          <w:rtl/>
          <w:lang w:eastAsia="he-IL"/>
        </w:rPr>
      </w:pPr>
    </w:p>
    <w:p w14:paraId="7DE4509D" w14:textId="594BBC8F" w:rsidR="006631D8" w:rsidRDefault="006631D8" w:rsidP="006631D8">
      <w:pPr>
        <w:rPr>
          <w:rtl/>
          <w:lang w:eastAsia="he-IL"/>
        </w:rPr>
      </w:pPr>
      <w:bookmarkStart w:id="96" w:name="_ETM_Q1_196960"/>
      <w:bookmarkEnd w:id="96"/>
      <w:r>
        <w:rPr>
          <w:rFonts w:hint="cs"/>
          <w:rtl/>
          <w:lang w:eastAsia="he-IL"/>
        </w:rPr>
        <w:t xml:space="preserve">אז למעשה, ההוראה היחידה שאנחנו השארנו </w:t>
      </w:r>
      <w:bookmarkStart w:id="97" w:name="_ETM_Q1_202737"/>
      <w:bookmarkStart w:id="98" w:name="_ETM_Q1_197961"/>
      <w:bookmarkEnd w:id="97"/>
      <w:bookmarkEnd w:id="98"/>
      <w:r>
        <w:rPr>
          <w:rFonts w:hint="cs"/>
          <w:rtl/>
          <w:lang w:eastAsia="he-IL"/>
        </w:rPr>
        <w:t>בצו, אין לה כרגע משמעות, היא סמכות של המנכ"</w:t>
      </w:r>
      <w:bookmarkStart w:id="99" w:name="_ETM_Q1_201021"/>
      <w:bookmarkEnd w:id="99"/>
      <w:r>
        <w:rPr>
          <w:rFonts w:hint="cs"/>
          <w:rtl/>
          <w:lang w:eastAsia="he-IL"/>
        </w:rPr>
        <w:t xml:space="preserve">ל, של </w:t>
      </w:r>
      <w:bookmarkStart w:id="100" w:name="_ETM_Q1_202114"/>
      <w:bookmarkEnd w:id="100"/>
      <w:r>
        <w:rPr>
          <w:rFonts w:hint="cs"/>
          <w:rtl/>
          <w:lang w:eastAsia="he-IL"/>
        </w:rPr>
        <w:t xml:space="preserve">ראש שירותי בריאות הציבור </w:t>
      </w:r>
      <w:bookmarkStart w:id="101" w:name="_ETM_Q1_202988"/>
      <w:bookmarkEnd w:id="101"/>
      <w:r>
        <w:rPr>
          <w:rFonts w:hint="cs"/>
          <w:rtl/>
          <w:lang w:eastAsia="he-IL"/>
        </w:rPr>
        <w:t xml:space="preserve">ושל רופא מחוזי לתת צו פרטני, </w:t>
      </w:r>
      <w:bookmarkStart w:id="102" w:name="_ETM_Q1_209559"/>
      <w:bookmarkEnd w:id="102"/>
      <w:r>
        <w:rPr>
          <w:rFonts w:hint="cs"/>
          <w:rtl/>
          <w:lang w:eastAsia="he-IL"/>
        </w:rPr>
        <w:t>זו הוראה שכבר היית</w:t>
      </w:r>
      <w:bookmarkStart w:id="103" w:name="_ETM_Q1_208582"/>
      <w:bookmarkEnd w:id="103"/>
      <w:r>
        <w:rPr>
          <w:rFonts w:hint="cs"/>
          <w:rtl/>
          <w:lang w:eastAsia="he-IL"/>
        </w:rPr>
        <w:t xml:space="preserve">ה קיימת והיא היחידה שהשארנו, </w:t>
      </w:r>
      <w:bookmarkStart w:id="104" w:name="_ETM_Q1_210889"/>
      <w:bookmarkEnd w:id="104"/>
      <w:r>
        <w:rPr>
          <w:rFonts w:hint="cs"/>
          <w:rtl/>
          <w:lang w:eastAsia="he-IL"/>
        </w:rPr>
        <w:t xml:space="preserve">במקרים מאוד </w:t>
      </w:r>
      <w:bookmarkStart w:id="105" w:name="_ETM_Q1_213257"/>
      <w:bookmarkEnd w:id="105"/>
      <w:r>
        <w:rPr>
          <w:rFonts w:hint="cs"/>
          <w:rtl/>
          <w:lang w:eastAsia="he-IL"/>
        </w:rPr>
        <w:t xml:space="preserve">חריגים. </w:t>
      </w:r>
    </w:p>
    <w:p w14:paraId="498D973C" w14:textId="57EFB81B" w:rsidR="006631D8" w:rsidRDefault="006631D8" w:rsidP="006631D8">
      <w:pPr>
        <w:rPr>
          <w:rtl/>
          <w:lang w:eastAsia="he-IL"/>
        </w:rPr>
      </w:pPr>
      <w:bookmarkStart w:id="106" w:name="_ETM_Q1_217222"/>
      <w:bookmarkStart w:id="107" w:name="_ETM_Q1_217288"/>
      <w:bookmarkEnd w:id="106"/>
      <w:bookmarkEnd w:id="107"/>
    </w:p>
    <w:p w14:paraId="2276BF73" w14:textId="2F77E6DB" w:rsidR="006631D8" w:rsidRDefault="006631D8" w:rsidP="006631D8">
      <w:pPr>
        <w:pStyle w:val="af6"/>
        <w:keepNext/>
        <w:rPr>
          <w:rtl/>
        </w:rPr>
      </w:pPr>
      <w:bookmarkStart w:id="108" w:name="ET_yor_5794_9"/>
      <w:r w:rsidRPr="006631D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6631D8">
        <w:rPr>
          <w:rStyle w:val="TagStyle"/>
          <w:rtl/>
        </w:rPr>
        <w:t xml:space="preserve"> &lt;&lt; יור &gt;&gt;</w:t>
      </w:r>
      <w:r w:rsidR="008D2AE0">
        <w:rPr>
          <w:rtl/>
        </w:rPr>
        <w:t xml:space="preserve"> </w:t>
      </w:r>
      <w:r>
        <w:rPr>
          <w:rtl/>
        </w:rPr>
        <w:t xml:space="preserve"> </w:t>
      </w:r>
      <w:bookmarkEnd w:id="108"/>
    </w:p>
    <w:p w14:paraId="37F0AA24" w14:textId="26BBFE12" w:rsidR="006631D8" w:rsidRDefault="006631D8" w:rsidP="006631D8">
      <w:pPr>
        <w:pStyle w:val="KeepWithNext"/>
        <w:rPr>
          <w:rtl/>
          <w:lang w:eastAsia="he-IL"/>
        </w:rPr>
      </w:pPr>
    </w:p>
    <w:p w14:paraId="150ECDF6" w14:textId="75BCF117" w:rsidR="006631D8" w:rsidRDefault="006631D8" w:rsidP="006631D8">
      <w:pPr>
        <w:rPr>
          <w:rtl/>
          <w:lang w:eastAsia="he-IL"/>
        </w:rPr>
      </w:pPr>
      <w:r>
        <w:rPr>
          <w:rFonts w:hint="cs"/>
          <w:rtl/>
          <w:lang w:eastAsia="he-IL"/>
        </w:rPr>
        <w:t>כמו מה למשל</w:t>
      </w:r>
      <w:bookmarkStart w:id="109" w:name="_ETM_Q1_216303"/>
      <w:bookmarkEnd w:id="109"/>
      <w:r>
        <w:rPr>
          <w:rFonts w:hint="cs"/>
          <w:rtl/>
          <w:lang w:eastAsia="he-IL"/>
        </w:rPr>
        <w:t>?</w:t>
      </w:r>
    </w:p>
    <w:p w14:paraId="6C79FD75" w14:textId="1EFD6652" w:rsidR="006631D8" w:rsidRDefault="006631D8" w:rsidP="006631D8">
      <w:pPr>
        <w:rPr>
          <w:rtl/>
          <w:lang w:eastAsia="he-IL"/>
        </w:rPr>
      </w:pPr>
      <w:bookmarkStart w:id="110" w:name="_ETM_Q1_216901"/>
      <w:bookmarkStart w:id="111" w:name="_ETM_Q1_216976"/>
      <w:bookmarkEnd w:id="110"/>
      <w:bookmarkEnd w:id="111"/>
    </w:p>
    <w:p w14:paraId="7A4B1228" w14:textId="21862397" w:rsidR="006631D8" w:rsidRDefault="006631D8" w:rsidP="006631D8">
      <w:pPr>
        <w:pStyle w:val="-"/>
        <w:keepNext/>
        <w:rPr>
          <w:rtl/>
        </w:rPr>
      </w:pPr>
      <w:bookmarkStart w:id="112" w:name="ET_speakercontinue_דניאל_שגיא_10"/>
      <w:r w:rsidRPr="006631D8">
        <w:rPr>
          <w:rStyle w:val="TagStyle"/>
          <w:rtl/>
        </w:rPr>
        <w:t xml:space="preserve"> &lt;&lt; דובר_המשך &gt;&gt; </w:t>
      </w:r>
      <w:r>
        <w:rPr>
          <w:rtl/>
        </w:rPr>
        <w:t>דניאל שגיא:</w:t>
      </w:r>
      <w:r w:rsidRPr="006631D8">
        <w:rPr>
          <w:rStyle w:val="TagStyle"/>
          <w:rtl/>
        </w:rPr>
        <w:t xml:space="preserve"> &lt;&lt; דובר_המשך &gt;&gt;</w:t>
      </w:r>
      <w:r w:rsidR="008D2AE0">
        <w:rPr>
          <w:rtl/>
        </w:rPr>
        <w:t xml:space="preserve"> </w:t>
      </w:r>
      <w:r>
        <w:rPr>
          <w:rtl/>
        </w:rPr>
        <w:t xml:space="preserve"> </w:t>
      </w:r>
      <w:bookmarkEnd w:id="112"/>
    </w:p>
    <w:p w14:paraId="740038B6" w14:textId="478C842B" w:rsidR="006631D8" w:rsidRDefault="006631D8" w:rsidP="006631D8">
      <w:pPr>
        <w:pStyle w:val="KeepWithNext"/>
        <w:rPr>
          <w:rtl/>
          <w:lang w:eastAsia="he-IL"/>
        </w:rPr>
      </w:pPr>
    </w:p>
    <w:p w14:paraId="0DE78057" w14:textId="77777777" w:rsidR="006631D8" w:rsidRDefault="006631D8" w:rsidP="006631D8">
      <w:pPr>
        <w:rPr>
          <w:rtl/>
          <w:lang w:eastAsia="he-IL"/>
        </w:rPr>
      </w:pPr>
      <w:bookmarkStart w:id="113" w:name="_ETM_Q1_219125"/>
      <w:bookmarkEnd w:id="113"/>
      <w:r>
        <w:rPr>
          <w:rFonts w:hint="cs"/>
          <w:rtl/>
          <w:lang w:eastAsia="he-IL"/>
        </w:rPr>
        <w:t>בין המקרים האלה זה למשל</w:t>
      </w:r>
      <w:bookmarkStart w:id="114" w:name="_ETM_Q1_218228"/>
      <w:bookmarkEnd w:id="114"/>
      <w:r>
        <w:rPr>
          <w:rFonts w:hint="cs"/>
          <w:rtl/>
          <w:lang w:eastAsia="he-IL"/>
        </w:rPr>
        <w:t xml:space="preserve"> מגע הדוק </w:t>
      </w:r>
      <w:bookmarkStart w:id="115" w:name="_ETM_Q1_222331"/>
      <w:bookmarkEnd w:id="115"/>
      <w:r>
        <w:rPr>
          <w:rFonts w:hint="cs"/>
          <w:rtl/>
          <w:lang w:eastAsia="he-IL"/>
        </w:rPr>
        <w:t xml:space="preserve">עם </w:t>
      </w:r>
      <w:bookmarkStart w:id="116" w:name="_ETM_Q1_218643"/>
      <w:bookmarkEnd w:id="116"/>
      <w:r>
        <w:rPr>
          <w:rFonts w:hint="cs"/>
          <w:rtl/>
          <w:lang w:eastAsia="he-IL"/>
        </w:rPr>
        <w:t xml:space="preserve">חולה בזן מסוכן. זה סעיף שהשתמשנו </w:t>
      </w:r>
      <w:bookmarkStart w:id="117" w:name="_ETM_Q1_226984"/>
      <w:bookmarkStart w:id="118" w:name="_ETM_Q1_222167"/>
      <w:bookmarkEnd w:id="117"/>
      <w:bookmarkEnd w:id="118"/>
      <w:r>
        <w:rPr>
          <w:rFonts w:hint="cs"/>
          <w:rtl/>
          <w:lang w:eastAsia="he-IL"/>
        </w:rPr>
        <w:t xml:space="preserve">בו ממש כמקרה חירום, ממש כפלסטר, </w:t>
      </w:r>
      <w:bookmarkStart w:id="119" w:name="_ETM_Q1_224978"/>
      <w:bookmarkEnd w:id="119"/>
      <w:r>
        <w:rPr>
          <w:rFonts w:hint="cs"/>
          <w:rtl/>
          <w:lang w:eastAsia="he-IL"/>
        </w:rPr>
        <w:t>למשל כשהתפרץ ה'אומיקרון'</w:t>
      </w:r>
      <w:bookmarkStart w:id="120" w:name="_ETM_Q1_227556"/>
      <w:bookmarkStart w:id="121" w:name="_ETM_Q1_228781"/>
      <w:bookmarkEnd w:id="120"/>
      <w:bookmarkEnd w:id="121"/>
      <w:r>
        <w:rPr>
          <w:rFonts w:hint="cs"/>
          <w:rtl/>
          <w:lang w:eastAsia="he-IL"/>
        </w:rPr>
        <w:t>, הוצאנ</w:t>
      </w:r>
      <w:bookmarkStart w:id="122" w:name="_ETM_Q1_229892"/>
      <w:bookmarkEnd w:id="122"/>
      <w:r>
        <w:rPr>
          <w:rFonts w:hint="cs"/>
          <w:rtl/>
          <w:lang w:eastAsia="he-IL"/>
        </w:rPr>
        <w:t xml:space="preserve">ו צווים פרטניים בהתחלה, לפני </w:t>
      </w:r>
      <w:bookmarkStart w:id="123" w:name="_ETM_Q1_230506"/>
      <w:bookmarkEnd w:id="123"/>
      <w:r>
        <w:rPr>
          <w:rFonts w:hint="cs"/>
          <w:rtl/>
          <w:lang w:eastAsia="he-IL"/>
        </w:rPr>
        <w:t xml:space="preserve">שהבנו מה קורה, </w:t>
      </w:r>
      <w:bookmarkStart w:id="124" w:name="_ETM_Q1_233598"/>
      <w:bookmarkEnd w:id="124"/>
      <w:r>
        <w:rPr>
          <w:rFonts w:hint="cs"/>
          <w:rtl/>
          <w:lang w:eastAsia="he-IL"/>
        </w:rPr>
        <w:t xml:space="preserve">לאנשים להיכנס לבידוד. זה הסעיף שהשתמשנו בו </w:t>
      </w:r>
      <w:bookmarkStart w:id="125" w:name="_ETM_Q1_235861"/>
      <w:bookmarkEnd w:id="125"/>
      <w:r>
        <w:rPr>
          <w:rFonts w:hint="cs"/>
          <w:rtl/>
          <w:lang w:eastAsia="he-IL"/>
        </w:rPr>
        <w:t xml:space="preserve">ואנחנו מבקשים באמת </w:t>
      </w:r>
      <w:bookmarkStart w:id="126" w:name="_ETM_Q1_239071"/>
      <w:bookmarkEnd w:id="126"/>
      <w:r>
        <w:rPr>
          <w:rFonts w:hint="cs"/>
          <w:rtl/>
          <w:lang w:eastAsia="he-IL"/>
        </w:rPr>
        <w:t xml:space="preserve">להשאיר אותו, בשביל מצב שבו, למרות שביטלנו </w:t>
      </w:r>
      <w:bookmarkStart w:id="127" w:name="_ETM_Q1_239984"/>
      <w:bookmarkEnd w:id="127"/>
      <w:r>
        <w:rPr>
          <w:rFonts w:hint="cs"/>
          <w:rtl/>
          <w:lang w:eastAsia="he-IL"/>
        </w:rPr>
        <w:t xml:space="preserve">את כל חובות </w:t>
      </w:r>
      <w:bookmarkStart w:id="128" w:name="_ETM_Q1_242272"/>
      <w:bookmarkEnd w:id="128"/>
      <w:r>
        <w:rPr>
          <w:rFonts w:hint="cs"/>
          <w:rtl/>
          <w:lang w:eastAsia="he-IL"/>
        </w:rPr>
        <w:t>הבידודים, ש</w:t>
      </w:r>
      <w:bookmarkStart w:id="129" w:name="_ETM_Q1_240497"/>
      <w:bookmarkEnd w:id="129"/>
      <w:r>
        <w:rPr>
          <w:rFonts w:hint="cs"/>
          <w:rtl/>
          <w:lang w:eastAsia="he-IL"/>
        </w:rPr>
        <w:t>תהיה לנו איזושהי סמכות ושנ</w:t>
      </w:r>
      <w:bookmarkStart w:id="130" w:name="_ETM_Q1_243539"/>
      <w:bookmarkEnd w:id="130"/>
      <w:r>
        <w:rPr>
          <w:rFonts w:hint="cs"/>
          <w:rtl/>
          <w:lang w:eastAsia="he-IL"/>
        </w:rPr>
        <w:t xml:space="preserve">שתמש בה </w:t>
      </w:r>
      <w:bookmarkStart w:id="131" w:name="_ETM_Q1_246351"/>
      <w:bookmarkStart w:id="132" w:name="_ETM_Q1_245095"/>
      <w:bookmarkEnd w:id="131"/>
      <w:bookmarkEnd w:id="132"/>
      <w:r>
        <w:rPr>
          <w:rFonts w:hint="cs"/>
          <w:rtl/>
          <w:lang w:eastAsia="he-IL"/>
        </w:rPr>
        <w:t>ממש בזהירות, למקרה שבאמת תהיה פה התפרצו</w:t>
      </w:r>
      <w:bookmarkStart w:id="133" w:name="_ETM_Q1_247074"/>
      <w:bookmarkEnd w:id="133"/>
      <w:r>
        <w:rPr>
          <w:rFonts w:hint="cs"/>
          <w:rtl/>
          <w:lang w:eastAsia="he-IL"/>
        </w:rPr>
        <w:t xml:space="preserve">ת </w:t>
      </w:r>
      <w:bookmarkStart w:id="134" w:name="_ETM_Q1_251179"/>
      <w:bookmarkEnd w:id="134"/>
      <w:r>
        <w:rPr>
          <w:rFonts w:hint="cs"/>
          <w:rtl/>
          <w:lang w:eastAsia="he-IL"/>
        </w:rPr>
        <w:t xml:space="preserve">של זן מסוכן. </w:t>
      </w:r>
      <w:bookmarkStart w:id="135" w:name="_ETM_Q1_249137"/>
      <w:bookmarkEnd w:id="135"/>
    </w:p>
    <w:p w14:paraId="187C0EA9" w14:textId="77777777" w:rsidR="006631D8" w:rsidRDefault="006631D8" w:rsidP="006631D8">
      <w:pPr>
        <w:rPr>
          <w:rtl/>
          <w:lang w:eastAsia="he-IL"/>
        </w:rPr>
      </w:pPr>
      <w:bookmarkStart w:id="136" w:name="_ETM_Q1_249591"/>
      <w:bookmarkStart w:id="137" w:name="_ETM_Q1_249673"/>
      <w:bookmarkEnd w:id="136"/>
      <w:bookmarkEnd w:id="137"/>
    </w:p>
    <w:p w14:paraId="69D6AFC4" w14:textId="2CEE6949" w:rsidR="006631D8" w:rsidRDefault="006631D8" w:rsidP="006631D8">
      <w:pPr>
        <w:pStyle w:val="af6"/>
        <w:keepNext/>
        <w:rPr>
          <w:rtl/>
        </w:rPr>
      </w:pPr>
      <w:bookmarkStart w:id="138" w:name="ET_yor_5794_11"/>
      <w:r w:rsidRPr="006631D8">
        <w:rPr>
          <w:rStyle w:val="TagStyle"/>
          <w:rtl/>
        </w:rPr>
        <w:lastRenderedPageBreak/>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6631D8">
        <w:rPr>
          <w:rStyle w:val="TagStyle"/>
          <w:rtl/>
        </w:rPr>
        <w:t xml:space="preserve"> &lt;&lt; יור &gt;&gt;</w:t>
      </w:r>
      <w:r w:rsidR="008D2AE0">
        <w:rPr>
          <w:rtl/>
        </w:rPr>
        <w:t xml:space="preserve"> </w:t>
      </w:r>
      <w:r>
        <w:rPr>
          <w:rtl/>
        </w:rPr>
        <w:t xml:space="preserve"> </w:t>
      </w:r>
      <w:bookmarkEnd w:id="138"/>
    </w:p>
    <w:p w14:paraId="6B3B2A06" w14:textId="77777777" w:rsidR="006631D8" w:rsidRDefault="006631D8" w:rsidP="006631D8">
      <w:pPr>
        <w:pStyle w:val="KeepWithNext"/>
        <w:rPr>
          <w:rtl/>
        </w:rPr>
      </w:pPr>
    </w:p>
    <w:p w14:paraId="137E1166" w14:textId="77777777" w:rsidR="006631D8" w:rsidRDefault="006631D8" w:rsidP="006631D8">
      <w:pPr>
        <w:rPr>
          <w:rtl/>
        </w:rPr>
      </w:pPr>
      <w:bookmarkStart w:id="139" w:name="_ETM_Q1_250587"/>
      <w:bookmarkEnd w:id="139"/>
      <w:r>
        <w:rPr>
          <w:rFonts w:hint="cs"/>
          <w:rtl/>
        </w:rPr>
        <w:t xml:space="preserve">אבל אין כרגע זן כזה, אם </w:t>
      </w:r>
      <w:bookmarkStart w:id="140" w:name="_ETM_Q1_250912"/>
      <w:bookmarkEnd w:id="140"/>
      <w:r>
        <w:rPr>
          <w:rFonts w:hint="cs"/>
          <w:rtl/>
        </w:rPr>
        <w:t xml:space="preserve">אני </w:t>
      </w:r>
      <w:bookmarkStart w:id="141" w:name="_ETM_Q1_251680"/>
      <w:bookmarkEnd w:id="141"/>
      <w:r>
        <w:rPr>
          <w:rFonts w:hint="cs"/>
          <w:rtl/>
        </w:rPr>
        <w:t>יודעת נכון?</w:t>
      </w:r>
    </w:p>
    <w:p w14:paraId="2BD5E129" w14:textId="77777777" w:rsidR="006631D8" w:rsidRDefault="006631D8" w:rsidP="006631D8">
      <w:pPr>
        <w:rPr>
          <w:rtl/>
        </w:rPr>
      </w:pPr>
      <w:bookmarkStart w:id="142" w:name="_ETM_Q1_253805"/>
      <w:bookmarkStart w:id="143" w:name="_ETM_Q1_253879"/>
      <w:bookmarkEnd w:id="142"/>
      <w:bookmarkEnd w:id="143"/>
    </w:p>
    <w:p w14:paraId="7DABE9EA" w14:textId="193D32F4" w:rsidR="006631D8" w:rsidRDefault="006631D8" w:rsidP="006631D8">
      <w:pPr>
        <w:pStyle w:val="-"/>
        <w:keepNext/>
        <w:rPr>
          <w:rtl/>
        </w:rPr>
      </w:pPr>
      <w:bookmarkStart w:id="144" w:name="ET_speakercontinue_דניאל_שגיא_12"/>
      <w:r w:rsidRPr="006631D8">
        <w:rPr>
          <w:rStyle w:val="TagStyle"/>
          <w:rtl/>
        </w:rPr>
        <w:t xml:space="preserve"> &lt;&lt; דובר_המשך &gt;&gt; </w:t>
      </w:r>
      <w:r>
        <w:rPr>
          <w:rtl/>
        </w:rPr>
        <w:t>דניאל שגיא:</w:t>
      </w:r>
      <w:r w:rsidRPr="006631D8">
        <w:rPr>
          <w:rStyle w:val="TagStyle"/>
          <w:rtl/>
        </w:rPr>
        <w:t xml:space="preserve"> &lt;&lt; דובר_המשך &gt;&gt;</w:t>
      </w:r>
      <w:r w:rsidR="008D2AE0">
        <w:rPr>
          <w:rtl/>
        </w:rPr>
        <w:t xml:space="preserve"> </w:t>
      </w:r>
      <w:r>
        <w:rPr>
          <w:rtl/>
        </w:rPr>
        <w:t xml:space="preserve"> </w:t>
      </w:r>
      <w:bookmarkEnd w:id="144"/>
    </w:p>
    <w:p w14:paraId="09CE4170" w14:textId="77777777" w:rsidR="006631D8" w:rsidRDefault="006631D8" w:rsidP="006631D8">
      <w:pPr>
        <w:pStyle w:val="KeepWithNext"/>
        <w:rPr>
          <w:rtl/>
        </w:rPr>
      </w:pPr>
    </w:p>
    <w:p w14:paraId="18F32E41" w14:textId="77777777" w:rsidR="006631D8" w:rsidRDefault="006631D8" w:rsidP="006631D8">
      <w:pPr>
        <w:rPr>
          <w:rtl/>
        </w:rPr>
      </w:pPr>
      <w:bookmarkStart w:id="145" w:name="_ETM_Q1_255278"/>
      <w:bookmarkEnd w:id="145"/>
      <w:r>
        <w:rPr>
          <w:rFonts w:hint="cs"/>
          <w:rtl/>
        </w:rPr>
        <w:t xml:space="preserve">לא, בגלל </w:t>
      </w:r>
      <w:bookmarkStart w:id="146" w:name="_ETM_Q1_252597"/>
      <w:bookmarkEnd w:id="146"/>
      <w:r>
        <w:rPr>
          <w:rFonts w:hint="cs"/>
          <w:rtl/>
        </w:rPr>
        <w:t xml:space="preserve">זה אמרתי, אין לזה משמעות עכשיו, אנחנו </w:t>
      </w:r>
      <w:bookmarkStart w:id="147" w:name="_ETM_Q1_258883"/>
      <w:bookmarkEnd w:id="147"/>
      <w:r>
        <w:rPr>
          <w:rFonts w:hint="cs"/>
          <w:rtl/>
        </w:rPr>
        <w:t>לא נותנים צוו</w:t>
      </w:r>
      <w:bookmarkStart w:id="148" w:name="_ETM_Q1_256023"/>
      <w:bookmarkEnd w:id="148"/>
      <w:r>
        <w:rPr>
          <w:rFonts w:hint="cs"/>
          <w:rtl/>
        </w:rPr>
        <w:t xml:space="preserve">ים כאלה. </w:t>
      </w:r>
      <w:bookmarkStart w:id="149" w:name="_ETM_Q1_257519"/>
      <w:bookmarkEnd w:id="149"/>
    </w:p>
    <w:p w14:paraId="38C89031" w14:textId="77777777" w:rsidR="006631D8" w:rsidRDefault="006631D8" w:rsidP="006631D8">
      <w:pPr>
        <w:rPr>
          <w:rtl/>
        </w:rPr>
      </w:pPr>
      <w:bookmarkStart w:id="150" w:name="_ETM_Q1_257591"/>
      <w:bookmarkEnd w:id="150"/>
    </w:p>
    <w:p w14:paraId="0E2AFC0C" w14:textId="1C7D7E9C" w:rsidR="006631D8" w:rsidRDefault="006631D8" w:rsidP="006631D8">
      <w:pPr>
        <w:pStyle w:val="af6"/>
        <w:keepNext/>
        <w:rPr>
          <w:rtl/>
        </w:rPr>
      </w:pPr>
      <w:bookmarkStart w:id="151" w:name="ET_yor_5794_13"/>
      <w:r w:rsidRPr="006631D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6631D8">
        <w:rPr>
          <w:rStyle w:val="TagStyle"/>
          <w:rtl/>
        </w:rPr>
        <w:t xml:space="preserve"> &lt;&lt; יור &gt;&gt;</w:t>
      </w:r>
      <w:r w:rsidR="008D2AE0">
        <w:rPr>
          <w:rtl/>
        </w:rPr>
        <w:t xml:space="preserve"> </w:t>
      </w:r>
      <w:r>
        <w:rPr>
          <w:rtl/>
        </w:rPr>
        <w:t xml:space="preserve"> </w:t>
      </w:r>
      <w:bookmarkEnd w:id="151"/>
    </w:p>
    <w:p w14:paraId="798C3A94" w14:textId="77777777" w:rsidR="006631D8" w:rsidRDefault="006631D8" w:rsidP="006631D8">
      <w:pPr>
        <w:pStyle w:val="KeepWithNext"/>
        <w:rPr>
          <w:rtl/>
        </w:rPr>
      </w:pPr>
    </w:p>
    <w:p w14:paraId="5FE277BD" w14:textId="77777777" w:rsidR="006631D8" w:rsidRDefault="006631D8" w:rsidP="006631D8">
      <w:pPr>
        <w:rPr>
          <w:rtl/>
        </w:rPr>
      </w:pPr>
      <w:bookmarkStart w:id="152" w:name="_ETM_Q1_258843"/>
      <w:bookmarkEnd w:id="152"/>
      <w:r>
        <w:rPr>
          <w:rFonts w:hint="cs"/>
          <w:rtl/>
        </w:rPr>
        <w:t xml:space="preserve">זה </w:t>
      </w:r>
      <w:bookmarkStart w:id="153" w:name="_ETM_Q1_256951"/>
      <w:bookmarkEnd w:id="153"/>
      <w:r>
        <w:rPr>
          <w:rFonts w:hint="cs"/>
          <w:rtl/>
        </w:rPr>
        <w:t>רק במידה ויהיה איזשהו</w:t>
      </w:r>
      <w:bookmarkStart w:id="154" w:name="_ETM_Q1_262770"/>
      <w:bookmarkEnd w:id="154"/>
      <w:r>
        <w:rPr>
          <w:rFonts w:hint="cs"/>
          <w:rtl/>
        </w:rPr>
        <w:t xml:space="preserve"> </w:t>
      </w:r>
      <w:bookmarkStart w:id="155" w:name="_ETM_Q1_258014"/>
      <w:bookmarkEnd w:id="155"/>
      <w:r>
        <w:rPr>
          <w:rFonts w:hint="cs"/>
          <w:rtl/>
        </w:rPr>
        <w:t xml:space="preserve">זן מסוכן, אז אתם תוכלו להפעיל את זה באופן </w:t>
      </w:r>
      <w:bookmarkStart w:id="156" w:name="_ETM_Q1_266822"/>
      <w:bookmarkEnd w:id="156"/>
      <w:r>
        <w:rPr>
          <w:rFonts w:hint="cs"/>
          <w:rtl/>
        </w:rPr>
        <w:t>מי</w:t>
      </w:r>
      <w:bookmarkStart w:id="157" w:name="_ETM_Q1_263165"/>
      <w:bookmarkStart w:id="158" w:name="_ETM_Q1_259020"/>
      <w:bookmarkEnd w:id="157"/>
      <w:bookmarkEnd w:id="158"/>
      <w:r>
        <w:rPr>
          <w:rFonts w:hint="cs"/>
          <w:rtl/>
        </w:rPr>
        <w:t>די?</w:t>
      </w:r>
    </w:p>
    <w:p w14:paraId="5AAEBB01" w14:textId="77777777" w:rsidR="006631D8" w:rsidRDefault="006631D8" w:rsidP="006631D8">
      <w:pPr>
        <w:rPr>
          <w:rtl/>
        </w:rPr>
      </w:pPr>
      <w:bookmarkStart w:id="159" w:name="_ETM_Q1_262227"/>
      <w:bookmarkStart w:id="160" w:name="_ETM_Q1_262298"/>
      <w:bookmarkEnd w:id="159"/>
      <w:bookmarkEnd w:id="160"/>
    </w:p>
    <w:p w14:paraId="620E5421" w14:textId="5D45A0D7" w:rsidR="006631D8" w:rsidRDefault="006631D8" w:rsidP="006631D8">
      <w:pPr>
        <w:pStyle w:val="-"/>
        <w:keepNext/>
        <w:rPr>
          <w:rtl/>
        </w:rPr>
      </w:pPr>
      <w:bookmarkStart w:id="161" w:name="ET_speakercontinue_דניאל_שגיא_14"/>
      <w:r w:rsidRPr="006631D8">
        <w:rPr>
          <w:rStyle w:val="TagStyle"/>
          <w:rtl/>
        </w:rPr>
        <w:t xml:space="preserve"> &lt;&lt; דובר_המשך &gt;&gt; </w:t>
      </w:r>
      <w:r>
        <w:rPr>
          <w:rtl/>
        </w:rPr>
        <w:t>דניאל שגיא:</w:t>
      </w:r>
      <w:r w:rsidRPr="006631D8">
        <w:rPr>
          <w:rStyle w:val="TagStyle"/>
          <w:rtl/>
        </w:rPr>
        <w:t xml:space="preserve"> &lt;&lt; דובר_המשך &gt;&gt;</w:t>
      </w:r>
      <w:r w:rsidR="008D2AE0">
        <w:rPr>
          <w:rtl/>
        </w:rPr>
        <w:t xml:space="preserve"> </w:t>
      </w:r>
      <w:r>
        <w:rPr>
          <w:rtl/>
        </w:rPr>
        <w:t xml:space="preserve"> </w:t>
      </w:r>
      <w:bookmarkEnd w:id="161"/>
    </w:p>
    <w:p w14:paraId="52B5C1ED" w14:textId="77777777" w:rsidR="006631D8" w:rsidRDefault="006631D8" w:rsidP="006631D8">
      <w:pPr>
        <w:pStyle w:val="KeepWithNext"/>
        <w:rPr>
          <w:rtl/>
        </w:rPr>
      </w:pPr>
    </w:p>
    <w:p w14:paraId="5E154B8B" w14:textId="77777777" w:rsidR="008616F3" w:rsidRDefault="006631D8" w:rsidP="006631D8">
      <w:pPr>
        <w:rPr>
          <w:rtl/>
        </w:rPr>
      </w:pPr>
      <w:bookmarkStart w:id="162" w:name="_ETM_Q1_263213"/>
      <w:bookmarkEnd w:id="162"/>
      <w:r>
        <w:rPr>
          <w:rFonts w:hint="cs"/>
          <w:rtl/>
        </w:rPr>
        <w:t xml:space="preserve">בדיוק. עוד מקום שאפשר להשתמש בסמכות הזאת, </w:t>
      </w:r>
      <w:bookmarkStart w:id="163" w:name="_ETM_Q1_265467"/>
      <w:bookmarkEnd w:id="163"/>
      <w:r>
        <w:rPr>
          <w:rFonts w:hint="cs"/>
          <w:rtl/>
        </w:rPr>
        <w:t>זה למשל</w:t>
      </w:r>
      <w:bookmarkStart w:id="164" w:name="_ETM_Q1_270075"/>
      <w:bookmarkEnd w:id="164"/>
      <w:r>
        <w:rPr>
          <w:rFonts w:hint="cs"/>
          <w:rtl/>
        </w:rPr>
        <w:t xml:space="preserve"> אם יש מגע הדוק עם חולה במקום עם אוכלוסייה בסיכון </w:t>
      </w:r>
      <w:bookmarkStart w:id="165" w:name="_ETM_Q1_277803"/>
      <w:bookmarkStart w:id="166" w:name="_ETM_Q1_272931"/>
      <w:bookmarkEnd w:id="165"/>
      <w:bookmarkEnd w:id="166"/>
      <w:r>
        <w:rPr>
          <w:rFonts w:hint="cs"/>
          <w:rtl/>
        </w:rPr>
        <w:t>שהוא גבוה, ובאמת רוצים להגן עליהם כי יכולות</w:t>
      </w:r>
      <w:bookmarkStart w:id="167" w:name="_ETM_Q1_277233"/>
      <w:bookmarkEnd w:id="167"/>
      <w:r>
        <w:rPr>
          <w:rFonts w:hint="cs"/>
          <w:rtl/>
        </w:rPr>
        <w:t xml:space="preserve"> להיות שם </w:t>
      </w:r>
      <w:bookmarkStart w:id="168" w:name="_ETM_Q1_280506"/>
      <w:bookmarkEnd w:id="168"/>
      <w:r>
        <w:rPr>
          <w:rFonts w:hint="cs"/>
          <w:rtl/>
        </w:rPr>
        <w:t>התפרצויות</w:t>
      </w:r>
      <w:bookmarkStart w:id="169" w:name="_ETM_Q1_277494"/>
      <w:bookmarkEnd w:id="169"/>
      <w:r w:rsidR="008616F3">
        <w:rPr>
          <w:rFonts w:hint="cs"/>
          <w:rtl/>
        </w:rPr>
        <w:t xml:space="preserve"> נרחבות כמו במוסד</w:t>
      </w:r>
      <w:bookmarkStart w:id="170" w:name="_ETM_Q1_279714"/>
      <w:bookmarkEnd w:id="170"/>
      <w:r w:rsidR="008616F3">
        <w:rPr>
          <w:rFonts w:hint="cs"/>
          <w:rtl/>
        </w:rPr>
        <w:t xml:space="preserve">ות של 'מגן אבות'. </w:t>
      </w:r>
      <w:bookmarkStart w:id="171" w:name="_ETM_Q1_283645"/>
      <w:bookmarkEnd w:id="171"/>
      <w:r w:rsidR="008616F3">
        <w:rPr>
          <w:rFonts w:hint="cs"/>
          <w:rtl/>
        </w:rPr>
        <w:t xml:space="preserve">זה </w:t>
      </w:r>
      <w:bookmarkStart w:id="172" w:name="_ETM_Q1_286094"/>
      <w:bookmarkEnd w:id="172"/>
      <w:r w:rsidR="008616F3">
        <w:rPr>
          <w:rFonts w:hint="cs"/>
          <w:rtl/>
        </w:rPr>
        <w:t xml:space="preserve">כדי שתהיה לנו האפשרות במוסד שבו כולם </w:t>
      </w:r>
      <w:bookmarkStart w:id="173" w:name="_ETM_Q1_286679"/>
      <w:bookmarkEnd w:id="173"/>
      <w:r w:rsidR="008616F3">
        <w:rPr>
          <w:rFonts w:hint="cs"/>
          <w:rtl/>
        </w:rPr>
        <w:t xml:space="preserve">חולים למגר את </w:t>
      </w:r>
      <w:bookmarkStart w:id="174" w:name="_ETM_Q1_292751"/>
      <w:bookmarkEnd w:id="174"/>
      <w:r w:rsidR="008616F3">
        <w:rPr>
          <w:rFonts w:hint="cs"/>
          <w:rtl/>
        </w:rPr>
        <w:t>התחלואה שם.</w:t>
      </w:r>
      <w:bookmarkStart w:id="175" w:name="_ETM_Q1_294806"/>
      <w:bookmarkEnd w:id="175"/>
    </w:p>
    <w:p w14:paraId="03F5BA43" w14:textId="77777777" w:rsidR="008616F3" w:rsidRDefault="008616F3" w:rsidP="006631D8">
      <w:pPr>
        <w:rPr>
          <w:rtl/>
        </w:rPr>
      </w:pPr>
      <w:bookmarkStart w:id="176" w:name="_ETM_Q1_294890"/>
      <w:bookmarkEnd w:id="176"/>
    </w:p>
    <w:p w14:paraId="74B74EBE" w14:textId="39F86BEB" w:rsidR="006631D8" w:rsidRDefault="008616F3" w:rsidP="006631D8">
      <w:pPr>
        <w:rPr>
          <w:rtl/>
        </w:rPr>
      </w:pPr>
      <w:bookmarkStart w:id="177" w:name="_ETM_Q1_294959"/>
      <w:bookmarkStart w:id="178" w:name="_ETM_Q1_295023"/>
      <w:bookmarkEnd w:id="177"/>
      <w:bookmarkEnd w:id="178"/>
      <w:r>
        <w:rPr>
          <w:rFonts w:hint="cs"/>
          <w:rtl/>
        </w:rPr>
        <w:t xml:space="preserve">הסעיף </w:t>
      </w:r>
      <w:bookmarkStart w:id="179" w:name="_ETM_Q1_290984"/>
      <w:bookmarkEnd w:id="179"/>
      <w:r>
        <w:rPr>
          <w:rFonts w:hint="cs"/>
          <w:rtl/>
        </w:rPr>
        <w:t>האחרון שנמצא שם הוא באמת ביד</w:t>
      </w:r>
      <w:bookmarkStart w:id="180" w:name="_ETM_Q1_297798"/>
      <w:bookmarkStart w:id="181" w:name="_ETM_Q1_293144"/>
      <w:bookmarkEnd w:id="180"/>
      <w:bookmarkEnd w:id="181"/>
      <w:r>
        <w:rPr>
          <w:rFonts w:hint="cs"/>
          <w:rtl/>
        </w:rPr>
        <w:t>וד</w:t>
      </w:r>
      <w:bookmarkStart w:id="182" w:name="_ETM_Q1_293806"/>
      <w:bookmarkEnd w:id="182"/>
      <w:r>
        <w:rPr>
          <w:rFonts w:hint="cs"/>
          <w:rtl/>
        </w:rPr>
        <w:t xml:space="preserve"> של חוזרים מטיסות שיש חולה בטיסה או בכלי שיט, </w:t>
      </w:r>
      <w:bookmarkStart w:id="183" w:name="_ETM_Q1_302603"/>
      <w:bookmarkEnd w:id="183"/>
      <w:r w:rsidR="00E05995">
        <w:rPr>
          <w:rFonts w:hint="cs"/>
          <w:rtl/>
        </w:rPr>
        <w:t xml:space="preserve">זה גם מתקשר </w:t>
      </w:r>
      <w:bookmarkStart w:id="184" w:name="_ETM_Q1_303905"/>
      <w:bookmarkEnd w:id="184"/>
      <w:r w:rsidR="00E05995">
        <w:rPr>
          <w:rFonts w:hint="cs"/>
          <w:rtl/>
        </w:rPr>
        <w:t>לזנים מסוכנים ו</w:t>
      </w:r>
      <w:bookmarkStart w:id="185" w:name="_ETM_Q1_302020"/>
      <w:bookmarkStart w:id="186" w:name="_ETM_Q1_301181"/>
      <w:bookmarkEnd w:id="185"/>
      <w:bookmarkEnd w:id="186"/>
      <w:r w:rsidR="00E05995">
        <w:rPr>
          <w:rFonts w:hint="cs"/>
          <w:rtl/>
        </w:rPr>
        <w:t xml:space="preserve">-וריאנטים </w:t>
      </w:r>
      <w:bookmarkStart w:id="187" w:name="_ETM_Q1_302491"/>
      <w:bookmarkEnd w:id="187"/>
      <w:r w:rsidR="00E05995">
        <w:rPr>
          <w:rFonts w:hint="cs"/>
          <w:rtl/>
        </w:rPr>
        <w:t xml:space="preserve">חדשים, </w:t>
      </w:r>
      <w:r>
        <w:rPr>
          <w:rFonts w:hint="cs"/>
          <w:rtl/>
        </w:rPr>
        <w:t>שבא</w:t>
      </w:r>
      <w:bookmarkStart w:id="188" w:name="_ETM_Q1_298626"/>
      <w:bookmarkStart w:id="189" w:name="_ETM_Q1_299015"/>
      <w:bookmarkEnd w:id="188"/>
      <w:bookmarkEnd w:id="189"/>
      <w:r w:rsidR="00E05995">
        <w:rPr>
          <w:rFonts w:hint="cs"/>
          <w:rtl/>
        </w:rPr>
        <w:t>מת יהיה אפשר</w:t>
      </w:r>
      <w:bookmarkStart w:id="190" w:name="_ETM_Q1_301190"/>
      <w:bookmarkStart w:id="191" w:name="_ETM_Q1_300151"/>
      <w:bookmarkEnd w:id="190"/>
      <w:bookmarkEnd w:id="191"/>
      <w:r w:rsidR="006631D8">
        <w:rPr>
          <w:rFonts w:hint="cs"/>
          <w:rtl/>
        </w:rPr>
        <w:t xml:space="preserve"> </w:t>
      </w:r>
      <w:r w:rsidR="00E05995">
        <w:rPr>
          <w:rFonts w:hint="cs"/>
          <w:rtl/>
        </w:rPr>
        <w:t xml:space="preserve">לתת שם הוראות פרטניות, </w:t>
      </w:r>
      <w:bookmarkStart w:id="192" w:name="_ETM_Q1_310497"/>
      <w:bookmarkEnd w:id="192"/>
      <w:r w:rsidR="00E05995">
        <w:rPr>
          <w:rFonts w:hint="cs"/>
          <w:rtl/>
        </w:rPr>
        <w:t xml:space="preserve">אבל </w:t>
      </w:r>
      <w:bookmarkStart w:id="193" w:name="_ETM_Q1_306184"/>
      <w:bookmarkEnd w:id="193"/>
      <w:r w:rsidR="00E05995">
        <w:rPr>
          <w:rFonts w:hint="cs"/>
          <w:rtl/>
        </w:rPr>
        <w:t>זאת חובת הבידוד של המגעים היחידה שנשארה</w:t>
      </w:r>
      <w:bookmarkStart w:id="194" w:name="_ETM_Q1_308804"/>
      <w:bookmarkEnd w:id="194"/>
      <w:r w:rsidR="00E05995">
        <w:rPr>
          <w:rFonts w:hint="cs"/>
          <w:rtl/>
        </w:rPr>
        <w:t xml:space="preserve">. כאמור, </w:t>
      </w:r>
      <w:bookmarkStart w:id="195" w:name="_ETM_Q1_312363"/>
      <w:bookmarkEnd w:id="195"/>
      <w:r w:rsidR="00E05995">
        <w:rPr>
          <w:rFonts w:hint="cs"/>
          <w:rtl/>
        </w:rPr>
        <w:t>אין לה</w:t>
      </w:r>
      <w:bookmarkStart w:id="196" w:name="_ETM_Q1_308932"/>
      <w:bookmarkEnd w:id="196"/>
      <w:r w:rsidR="00E05995">
        <w:rPr>
          <w:rFonts w:hint="cs"/>
          <w:rtl/>
        </w:rPr>
        <w:t xml:space="preserve"> היום מ</w:t>
      </w:r>
      <w:r w:rsidR="00E30379">
        <w:rPr>
          <w:rFonts w:hint="cs"/>
          <w:rtl/>
        </w:rPr>
        <w:t>שמעות, אנחנו לא מוצאים צווים</w:t>
      </w:r>
      <w:bookmarkStart w:id="197" w:name="_ETM_Q1_313008"/>
      <w:bookmarkEnd w:id="197"/>
      <w:r w:rsidR="00E30379">
        <w:rPr>
          <w:rFonts w:hint="cs"/>
          <w:rtl/>
        </w:rPr>
        <w:t xml:space="preserve"> כאלה, היא </w:t>
      </w:r>
      <w:bookmarkStart w:id="198" w:name="_ETM_Q1_314888"/>
      <w:bookmarkEnd w:id="198"/>
      <w:r w:rsidR="00E30379">
        <w:rPr>
          <w:rFonts w:hint="cs"/>
          <w:rtl/>
        </w:rPr>
        <w:t xml:space="preserve">באמת רק בשביל שחס וחלילה אם תהיה התפרצות או זן </w:t>
      </w:r>
      <w:bookmarkStart w:id="199" w:name="_ETM_Q1_322585"/>
      <w:bookmarkStart w:id="200" w:name="_ETM_Q1_317716"/>
      <w:bookmarkEnd w:id="199"/>
      <w:bookmarkEnd w:id="200"/>
      <w:r w:rsidR="00E30379">
        <w:rPr>
          <w:rFonts w:hint="cs"/>
          <w:rtl/>
        </w:rPr>
        <w:t>מסוכן, שנוכל להשתמש בה.</w:t>
      </w:r>
      <w:bookmarkStart w:id="201" w:name="_ETM_Q1_322550"/>
      <w:bookmarkEnd w:id="201"/>
    </w:p>
    <w:p w14:paraId="0A50D8FC" w14:textId="5AA10161" w:rsidR="00E30379" w:rsidRDefault="00E30379" w:rsidP="006631D8">
      <w:pPr>
        <w:rPr>
          <w:rtl/>
        </w:rPr>
      </w:pPr>
      <w:bookmarkStart w:id="202" w:name="_ETM_Q1_322633"/>
      <w:bookmarkEnd w:id="202"/>
    </w:p>
    <w:p w14:paraId="6DBECB2A" w14:textId="2F6AB0DF" w:rsidR="00E30379" w:rsidRDefault="00E30379" w:rsidP="00E30379">
      <w:pPr>
        <w:pStyle w:val="af6"/>
        <w:keepNext/>
        <w:rPr>
          <w:rtl/>
        </w:rPr>
      </w:pPr>
      <w:bookmarkStart w:id="203" w:name="ET_yor_5794_15"/>
      <w:r w:rsidRPr="00E30379">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E30379">
        <w:rPr>
          <w:rStyle w:val="TagStyle"/>
          <w:rtl/>
        </w:rPr>
        <w:t xml:space="preserve"> &lt;&lt; יור &gt;&gt;</w:t>
      </w:r>
      <w:r w:rsidR="008D2AE0">
        <w:rPr>
          <w:rtl/>
        </w:rPr>
        <w:t xml:space="preserve"> </w:t>
      </w:r>
      <w:r>
        <w:rPr>
          <w:rtl/>
        </w:rPr>
        <w:t xml:space="preserve"> </w:t>
      </w:r>
      <w:bookmarkEnd w:id="203"/>
    </w:p>
    <w:p w14:paraId="1B5B8EBA" w14:textId="227F2F6B" w:rsidR="00E30379" w:rsidRDefault="00E30379" w:rsidP="00E30379">
      <w:pPr>
        <w:pStyle w:val="KeepWithNext"/>
        <w:rPr>
          <w:rtl/>
          <w:lang w:eastAsia="he-IL"/>
        </w:rPr>
      </w:pPr>
    </w:p>
    <w:p w14:paraId="044AD80B" w14:textId="4074DE6C" w:rsidR="00E30379" w:rsidRDefault="00E30379" w:rsidP="00E30379">
      <w:pPr>
        <w:rPr>
          <w:rtl/>
          <w:lang w:eastAsia="he-IL"/>
        </w:rPr>
      </w:pPr>
      <w:bookmarkStart w:id="204" w:name="_ETM_Q1_323432"/>
      <w:bookmarkEnd w:id="204"/>
      <w:r>
        <w:rPr>
          <w:rFonts w:hint="cs"/>
          <w:rtl/>
          <w:lang w:eastAsia="he-IL"/>
        </w:rPr>
        <w:t xml:space="preserve">כרגע, מי </w:t>
      </w:r>
      <w:bookmarkStart w:id="205" w:name="_ETM_Q1_320735"/>
      <w:bookmarkEnd w:id="205"/>
      <w:r>
        <w:rPr>
          <w:rFonts w:hint="cs"/>
          <w:rtl/>
          <w:lang w:eastAsia="he-IL"/>
        </w:rPr>
        <w:t xml:space="preserve">שמחויב בבידוד זה מי שמאומת </w:t>
      </w:r>
      <w:bookmarkStart w:id="206" w:name="_ETM_Q1_326458"/>
      <w:bookmarkEnd w:id="206"/>
      <w:r>
        <w:rPr>
          <w:rFonts w:hint="cs"/>
          <w:rtl/>
          <w:lang w:eastAsia="he-IL"/>
        </w:rPr>
        <w:t xml:space="preserve">בעצמו, </w:t>
      </w:r>
      <w:bookmarkStart w:id="207" w:name="_ETM_Q1_322803"/>
      <w:bookmarkEnd w:id="207"/>
      <w:r>
        <w:rPr>
          <w:rFonts w:hint="cs"/>
          <w:rtl/>
          <w:lang w:eastAsia="he-IL"/>
        </w:rPr>
        <w:t>אם אני מבינה נכון</w:t>
      </w:r>
      <w:bookmarkStart w:id="208" w:name="_ETM_Q1_321438"/>
      <w:bookmarkEnd w:id="208"/>
      <w:r>
        <w:rPr>
          <w:rFonts w:hint="cs"/>
          <w:rtl/>
          <w:lang w:eastAsia="he-IL"/>
        </w:rPr>
        <w:t>?</w:t>
      </w:r>
    </w:p>
    <w:p w14:paraId="5E85AEFF" w14:textId="49975DB4" w:rsidR="00E30379" w:rsidRDefault="00E30379" w:rsidP="00E30379">
      <w:pPr>
        <w:rPr>
          <w:rtl/>
          <w:lang w:eastAsia="he-IL"/>
        </w:rPr>
      </w:pPr>
      <w:bookmarkStart w:id="209" w:name="_ETM_Q1_322308"/>
      <w:bookmarkStart w:id="210" w:name="_ETM_Q1_322379"/>
      <w:bookmarkEnd w:id="209"/>
      <w:bookmarkEnd w:id="210"/>
    </w:p>
    <w:p w14:paraId="4EF29FE7" w14:textId="2398311C" w:rsidR="00E30379" w:rsidRDefault="00E30379" w:rsidP="00E30379">
      <w:pPr>
        <w:pStyle w:val="-"/>
        <w:keepNext/>
        <w:rPr>
          <w:rtl/>
        </w:rPr>
      </w:pPr>
      <w:bookmarkStart w:id="211" w:name="ET_speakercontinue_דניאל_שגיא_16"/>
      <w:r w:rsidRPr="00E30379">
        <w:rPr>
          <w:rStyle w:val="TagStyle"/>
          <w:rtl/>
        </w:rPr>
        <w:t xml:space="preserve"> &lt;&lt; דובר_המשך &gt;&gt; </w:t>
      </w:r>
      <w:r>
        <w:rPr>
          <w:rtl/>
        </w:rPr>
        <w:t>דניאל שגיא:</w:t>
      </w:r>
      <w:r w:rsidRPr="00E30379">
        <w:rPr>
          <w:rStyle w:val="TagStyle"/>
          <w:rtl/>
        </w:rPr>
        <w:t xml:space="preserve"> &lt;&lt; דובר_המשך &gt;&gt;</w:t>
      </w:r>
      <w:r w:rsidR="008D2AE0">
        <w:rPr>
          <w:rtl/>
        </w:rPr>
        <w:t xml:space="preserve"> </w:t>
      </w:r>
      <w:r>
        <w:rPr>
          <w:rtl/>
        </w:rPr>
        <w:t xml:space="preserve"> </w:t>
      </w:r>
      <w:bookmarkEnd w:id="211"/>
    </w:p>
    <w:p w14:paraId="2A32C8C8" w14:textId="794D6955" w:rsidR="00E30379" w:rsidRDefault="00E30379" w:rsidP="00E30379">
      <w:pPr>
        <w:pStyle w:val="KeepWithNext"/>
        <w:rPr>
          <w:rtl/>
          <w:lang w:eastAsia="he-IL"/>
        </w:rPr>
      </w:pPr>
    </w:p>
    <w:p w14:paraId="29CEE96D" w14:textId="3F53263D" w:rsidR="00E30379" w:rsidRDefault="00E30379" w:rsidP="00E30379">
      <w:pPr>
        <w:rPr>
          <w:rtl/>
          <w:lang w:eastAsia="he-IL"/>
        </w:rPr>
      </w:pPr>
      <w:bookmarkStart w:id="212" w:name="_ETM_Q1_323869"/>
      <w:bookmarkEnd w:id="212"/>
      <w:r>
        <w:rPr>
          <w:rFonts w:hint="cs"/>
          <w:rtl/>
          <w:lang w:eastAsia="he-IL"/>
        </w:rPr>
        <w:t>נכון.</w:t>
      </w:r>
      <w:bookmarkStart w:id="213" w:name="_ETM_Q1_326126"/>
      <w:bookmarkStart w:id="214" w:name="_ETM_Q1_323788"/>
      <w:bookmarkEnd w:id="213"/>
      <w:bookmarkEnd w:id="214"/>
      <w:r>
        <w:rPr>
          <w:rFonts w:hint="cs"/>
          <w:rtl/>
          <w:lang w:eastAsia="he-IL"/>
        </w:rPr>
        <w:t xml:space="preserve"> </w:t>
      </w:r>
      <w:bookmarkStart w:id="215" w:name="_ETM_Q1_326513"/>
      <w:bookmarkEnd w:id="215"/>
      <w:r>
        <w:rPr>
          <w:rFonts w:hint="cs"/>
          <w:rtl/>
          <w:lang w:eastAsia="he-IL"/>
        </w:rPr>
        <w:t xml:space="preserve">אז נשארה הסמכות של הצווים </w:t>
      </w:r>
      <w:bookmarkStart w:id="216" w:name="_ETM_Q1_327486"/>
      <w:bookmarkEnd w:id="216"/>
      <w:r>
        <w:rPr>
          <w:rFonts w:hint="cs"/>
          <w:rtl/>
          <w:lang w:eastAsia="he-IL"/>
        </w:rPr>
        <w:t>הפרטניים, שכרגע אין ל</w:t>
      </w:r>
      <w:bookmarkStart w:id="217" w:name="_ETM_Q1_331949"/>
      <w:bookmarkEnd w:id="217"/>
      <w:r>
        <w:rPr>
          <w:rFonts w:hint="cs"/>
          <w:rtl/>
          <w:lang w:eastAsia="he-IL"/>
        </w:rPr>
        <w:t>ה משמעות, ו</w:t>
      </w:r>
      <w:bookmarkStart w:id="218" w:name="_ETM_Q1_331094"/>
      <w:bookmarkEnd w:id="218"/>
      <w:r>
        <w:rPr>
          <w:rFonts w:hint="cs"/>
          <w:rtl/>
          <w:lang w:eastAsia="he-IL"/>
        </w:rPr>
        <w:t>בחובת הבידוד של מאומתים אי</w:t>
      </w:r>
      <w:bookmarkStart w:id="219" w:name="_ETM_Q1_332379"/>
      <w:bookmarkEnd w:id="219"/>
      <w:r>
        <w:rPr>
          <w:rFonts w:hint="cs"/>
          <w:rtl/>
          <w:lang w:eastAsia="he-IL"/>
        </w:rPr>
        <w:t xml:space="preserve">ן </w:t>
      </w:r>
      <w:bookmarkStart w:id="220" w:name="_ETM_Q1_333355"/>
      <w:bookmarkEnd w:id="220"/>
      <w:r>
        <w:rPr>
          <w:rFonts w:hint="cs"/>
          <w:rtl/>
          <w:lang w:eastAsia="he-IL"/>
        </w:rPr>
        <w:t xml:space="preserve">כרגע שינוי. </w:t>
      </w:r>
      <w:bookmarkStart w:id="221" w:name="_ETM_Q1_333482"/>
      <w:bookmarkEnd w:id="221"/>
      <w:r>
        <w:rPr>
          <w:rFonts w:hint="cs"/>
          <w:rtl/>
          <w:lang w:eastAsia="he-IL"/>
        </w:rPr>
        <w:t>זאת אומרת, ההוראות הן שעדיין</w:t>
      </w:r>
      <w:bookmarkStart w:id="222" w:name="_ETM_Q1_335707"/>
      <w:bookmarkEnd w:id="222"/>
      <w:r>
        <w:rPr>
          <w:rFonts w:hint="cs"/>
          <w:rtl/>
          <w:lang w:eastAsia="he-IL"/>
        </w:rPr>
        <w:t xml:space="preserve">, מאומתים בקורונה חייבים </w:t>
      </w:r>
      <w:bookmarkStart w:id="223" w:name="_ETM_Q1_341093"/>
      <w:bookmarkEnd w:id="223"/>
      <w:r>
        <w:rPr>
          <w:rFonts w:hint="cs"/>
          <w:rtl/>
          <w:lang w:eastAsia="he-IL"/>
        </w:rPr>
        <w:t>בבידוד</w:t>
      </w:r>
      <w:bookmarkStart w:id="224" w:name="_ETM_Q1_338665"/>
      <w:bookmarkEnd w:id="224"/>
      <w:r>
        <w:rPr>
          <w:rFonts w:hint="cs"/>
          <w:rtl/>
          <w:lang w:eastAsia="he-IL"/>
        </w:rPr>
        <w:t>, עדיין עם משך הבידוד ש</w:t>
      </w:r>
      <w:bookmarkStart w:id="225" w:name="_ETM_Q1_341390"/>
      <w:bookmarkEnd w:id="225"/>
      <w:r>
        <w:rPr>
          <w:rFonts w:hint="cs"/>
          <w:rtl/>
          <w:lang w:eastAsia="he-IL"/>
        </w:rPr>
        <w:t>ל - - -</w:t>
      </w:r>
    </w:p>
    <w:p w14:paraId="73EEC39B" w14:textId="29D2FC28" w:rsidR="00E30379" w:rsidRDefault="00E30379" w:rsidP="00E30379">
      <w:pPr>
        <w:rPr>
          <w:rtl/>
          <w:lang w:eastAsia="he-IL"/>
        </w:rPr>
      </w:pPr>
    </w:p>
    <w:p w14:paraId="1E206546" w14:textId="5045B83A" w:rsidR="00E30379" w:rsidRDefault="00E30379" w:rsidP="00E30379">
      <w:pPr>
        <w:pStyle w:val="af6"/>
        <w:keepNext/>
        <w:rPr>
          <w:rtl/>
        </w:rPr>
      </w:pPr>
      <w:bookmarkStart w:id="226" w:name="ET_yor_5794_18"/>
      <w:r w:rsidRPr="00E30379">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E30379">
        <w:rPr>
          <w:rStyle w:val="TagStyle"/>
          <w:rtl/>
        </w:rPr>
        <w:t xml:space="preserve"> &lt;&lt; יור &gt;&gt;</w:t>
      </w:r>
      <w:r w:rsidR="008D2AE0">
        <w:rPr>
          <w:rtl/>
        </w:rPr>
        <w:t xml:space="preserve"> </w:t>
      </w:r>
      <w:r>
        <w:rPr>
          <w:rtl/>
        </w:rPr>
        <w:t xml:space="preserve"> </w:t>
      </w:r>
      <w:bookmarkEnd w:id="226"/>
    </w:p>
    <w:p w14:paraId="0C2A54C5" w14:textId="4F02CEE0" w:rsidR="00E30379" w:rsidRDefault="00E30379" w:rsidP="00E30379">
      <w:pPr>
        <w:pStyle w:val="KeepWithNext"/>
        <w:rPr>
          <w:rtl/>
          <w:lang w:eastAsia="he-IL"/>
        </w:rPr>
      </w:pPr>
    </w:p>
    <w:p w14:paraId="39C741E4" w14:textId="39861933" w:rsidR="00E30379" w:rsidRDefault="00E30379" w:rsidP="00E30379">
      <w:pPr>
        <w:rPr>
          <w:rtl/>
          <w:lang w:eastAsia="he-IL"/>
        </w:rPr>
      </w:pPr>
      <w:r>
        <w:rPr>
          <w:rFonts w:hint="cs"/>
          <w:rtl/>
          <w:lang w:eastAsia="he-IL"/>
        </w:rPr>
        <w:t xml:space="preserve">תזכירי לכולנו מה </w:t>
      </w:r>
      <w:bookmarkStart w:id="227" w:name="_ETM_Q1_337548"/>
      <w:bookmarkEnd w:id="227"/>
      <w:r>
        <w:rPr>
          <w:rFonts w:hint="cs"/>
          <w:rtl/>
          <w:lang w:eastAsia="he-IL"/>
        </w:rPr>
        <w:t xml:space="preserve">אורך הבידוד כרגע, כי </w:t>
      </w:r>
      <w:bookmarkStart w:id="228" w:name="_ETM_Q1_349115"/>
      <w:bookmarkStart w:id="229" w:name="_ETM_Q1_344410"/>
      <w:bookmarkEnd w:id="228"/>
      <w:bookmarkEnd w:id="229"/>
      <w:r>
        <w:rPr>
          <w:rFonts w:hint="cs"/>
          <w:rtl/>
          <w:lang w:eastAsia="he-IL"/>
        </w:rPr>
        <w:t xml:space="preserve">כל פעם שואלים אותי מחדש, אני כמו מוקד משרד הבריאות </w:t>
      </w:r>
      <w:bookmarkStart w:id="230" w:name="_ETM_Q1_352157"/>
      <w:bookmarkEnd w:id="230"/>
      <w:r>
        <w:rPr>
          <w:rFonts w:hint="cs"/>
          <w:rtl/>
          <w:lang w:eastAsia="he-IL"/>
        </w:rPr>
        <w:t xml:space="preserve">רק שזה בלשכה שלי. </w:t>
      </w:r>
      <w:bookmarkStart w:id="231" w:name="_ETM_Q1_350241"/>
      <w:bookmarkEnd w:id="231"/>
    </w:p>
    <w:p w14:paraId="68819A55" w14:textId="4F0AA2CB" w:rsidR="00E30379" w:rsidRDefault="00E30379" w:rsidP="00E30379">
      <w:pPr>
        <w:rPr>
          <w:rtl/>
          <w:lang w:eastAsia="he-IL"/>
        </w:rPr>
      </w:pPr>
      <w:bookmarkStart w:id="232" w:name="_ETM_Q1_350545"/>
      <w:bookmarkStart w:id="233" w:name="_ETM_Q1_350611"/>
      <w:bookmarkEnd w:id="232"/>
      <w:bookmarkEnd w:id="233"/>
    </w:p>
    <w:p w14:paraId="66141F82" w14:textId="6B597EB8" w:rsidR="00E30379" w:rsidRDefault="00E30379" w:rsidP="00E30379">
      <w:pPr>
        <w:pStyle w:val="-"/>
        <w:keepNext/>
        <w:rPr>
          <w:rtl/>
        </w:rPr>
      </w:pPr>
      <w:bookmarkStart w:id="234" w:name="ET_speakercontinue_דניאל_שגיא_19"/>
      <w:r w:rsidRPr="00E30379">
        <w:rPr>
          <w:rStyle w:val="TagStyle"/>
          <w:rtl/>
        </w:rPr>
        <w:t xml:space="preserve"> &lt;&lt; דובר_המשך &gt;&gt; </w:t>
      </w:r>
      <w:r>
        <w:rPr>
          <w:rtl/>
        </w:rPr>
        <w:t>דניאל שגיא:</w:t>
      </w:r>
      <w:r w:rsidRPr="00E30379">
        <w:rPr>
          <w:rStyle w:val="TagStyle"/>
          <w:rtl/>
        </w:rPr>
        <w:t xml:space="preserve"> &lt;&lt; דובר_המשך &gt;&gt;</w:t>
      </w:r>
      <w:r w:rsidR="008D2AE0">
        <w:rPr>
          <w:rtl/>
        </w:rPr>
        <w:t xml:space="preserve"> </w:t>
      </w:r>
      <w:r>
        <w:rPr>
          <w:rtl/>
        </w:rPr>
        <w:t xml:space="preserve"> </w:t>
      </w:r>
      <w:bookmarkEnd w:id="234"/>
    </w:p>
    <w:p w14:paraId="46CBE463" w14:textId="1705921E" w:rsidR="00E30379" w:rsidRDefault="00E30379" w:rsidP="00E30379">
      <w:pPr>
        <w:pStyle w:val="KeepWithNext"/>
        <w:rPr>
          <w:rtl/>
          <w:lang w:eastAsia="he-IL"/>
        </w:rPr>
      </w:pPr>
    </w:p>
    <w:p w14:paraId="4BC34ECE" w14:textId="32D4AAA1" w:rsidR="00E30379" w:rsidRDefault="00E30379" w:rsidP="00E30379">
      <w:pPr>
        <w:rPr>
          <w:rtl/>
          <w:lang w:eastAsia="he-IL"/>
        </w:rPr>
      </w:pPr>
      <w:bookmarkStart w:id="235" w:name="_ETM_Q1_352120"/>
      <w:bookmarkEnd w:id="235"/>
      <w:r>
        <w:rPr>
          <w:rFonts w:hint="cs"/>
          <w:rtl/>
          <w:lang w:eastAsia="he-IL"/>
        </w:rPr>
        <w:t xml:space="preserve">אורך הבידוד הוא </w:t>
      </w:r>
      <w:bookmarkStart w:id="236" w:name="_ETM_Q1_349765"/>
      <w:bookmarkEnd w:id="236"/>
      <w:r>
        <w:rPr>
          <w:rFonts w:hint="cs"/>
          <w:rtl/>
          <w:lang w:eastAsia="he-IL"/>
        </w:rPr>
        <w:t xml:space="preserve">שבעה ימים למאומתים, </w:t>
      </w:r>
      <w:bookmarkStart w:id="237" w:name="_ETM_Q1_354577"/>
      <w:bookmarkEnd w:id="237"/>
      <w:r>
        <w:rPr>
          <w:rFonts w:hint="cs"/>
          <w:rtl/>
          <w:lang w:eastAsia="he-IL"/>
        </w:rPr>
        <w:t xml:space="preserve">ואפשר לקצר </w:t>
      </w:r>
      <w:bookmarkStart w:id="238" w:name="_ETM_Q1_351867"/>
      <w:bookmarkEnd w:id="238"/>
      <w:r>
        <w:rPr>
          <w:rFonts w:hint="cs"/>
          <w:rtl/>
          <w:lang w:eastAsia="he-IL"/>
        </w:rPr>
        <w:t>אותו לחמישה ימים בכפוף לביצוע ש</w:t>
      </w:r>
      <w:bookmarkStart w:id="239" w:name="_ETM_Q1_353320"/>
      <w:bookmarkEnd w:id="239"/>
      <w:r>
        <w:rPr>
          <w:rFonts w:hint="cs"/>
          <w:rtl/>
          <w:lang w:eastAsia="he-IL"/>
        </w:rPr>
        <w:t xml:space="preserve">תי בדיקות </w:t>
      </w:r>
      <w:bookmarkStart w:id="240" w:name="_ETM_Q1_354948"/>
      <w:bookmarkEnd w:id="240"/>
      <w:r>
        <w:rPr>
          <w:rFonts w:hint="cs"/>
          <w:rtl/>
          <w:lang w:eastAsia="he-IL"/>
        </w:rPr>
        <w:t>ביתיות שליליות בימים הרב</w:t>
      </w:r>
      <w:bookmarkStart w:id="241" w:name="_ETM_Q1_356773"/>
      <w:bookmarkEnd w:id="241"/>
      <w:r>
        <w:rPr>
          <w:rFonts w:hint="cs"/>
          <w:rtl/>
          <w:lang w:eastAsia="he-IL"/>
        </w:rPr>
        <w:t xml:space="preserve">יעי והחמישי, בכפוף לזה שאין תסמינים. אין </w:t>
      </w:r>
      <w:bookmarkStart w:id="242" w:name="_ETM_Q1_363804"/>
      <w:bookmarkEnd w:id="242"/>
      <w:r>
        <w:rPr>
          <w:rFonts w:hint="cs"/>
          <w:rtl/>
          <w:lang w:eastAsia="he-IL"/>
        </w:rPr>
        <w:t xml:space="preserve">שינוי לגבי זה, לא </w:t>
      </w:r>
      <w:bookmarkStart w:id="243" w:name="_ETM_Q1_361570"/>
      <w:bookmarkEnd w:id="243"/>
      <w:r>
        <w:rPr>
          <w:rFonts w:hint="cs"/>
          <w:rtl/>
          <w:lang w:eastAsia="he-IL"/>
        </w:rPr>
        <w:t xml:space="preserve">בצו, לא בנוהל מחלים, לא בשום </w:t>
      </w:r>
      <w:bookmarkStart w:id="244" w:name="_ETM_Q1_366820"/>
      <w:bookmarkEnd w:id="244"/>
      <w:r>
        <w:rPr>
          <w:rFonts w:hint="cs"/>
          <w:rtl/>
          <w:lang w:eastAsia="he-IL"/>
        </w:rPr>
        <w:t xml:space="preserve">מקום, מבחינתנו </w:t>
      </w:r>
      <w:bookmarkStart w:id="245" w:name="_ETM_Q1_364371"/>
      <w:bookmarkEnd w:id="245"/>
      <w:r>
        <w:rPr>
          <w:rFonts w:hint="cs"/>
          <w:rtl/>
          <w:lang w:eastAsia="he-IL"/>
        </w:rPr>
        <w:t xml:space="preserve">זאת חובה שנשארת. </w:t>
      </w:r>
      <w:bookmarkStart w:id="246" w:name="_ETM_Q1_365726"/>
      <w:bookmarkEnd w:id="246"/>
    </w:p>
    <w:p w14:paraId="23A2A780" w14:textId="32009824" w:rsidR="00E30379" w:rsidRDefault="00E30379" w:rsidP="00E30379">
      <w:pPr>
        <w:rPr>
          <w:rtl/>
          <w:lang w:eastAsia="he-IL"/>
        </w:rPr>
      </w:pPr>
      <w:bookmarkStart w:id="247" w:name="_ETM_Q1_366118"/>
      <w:bookmarkStart w:id="248" w:name="_ETM_Q1_366189"/>
      <w:bookmarkEnd w:id="247"/>
      <w:bookmarkEnd w:id="248"/>
    </w:p>
    <w:p w14:paraId="5BD97139" w14:textId="5BBCD4F8" w:rsidR="00E30379" w:rsidRDefault="00E30379" w:rsidP="00E30379">
      <w:pPr>
        <w:pStyle w:val="a4"/>
        <w:keepNext/>
        <w:rPr>
          <w:rtl/>
        </w:rPr>
      </w:pPr>
      <w:bookmarkStart w:id="249" w:name="ET_speaker_יעל_סלנט_20"/>
      <w:r w:rsidRPr="00E30379">
        <w:rPr>
          <w:rStyle w:val="TagStyle"/>
          <w:rtl/>
        </w:rPr>
        <w:t xml:space="preserve"> &lt;&lt; דובר &gt;&gt; </w:t>
      </w:r>
      <w:r>
        <w:rPr>
          <w:rtl/>
        </w:rPr>
        <w:t xml:space="preserve">יעל </w:t>
      </w:r>
      <w:proofErr w:type="spellStart"/>
      <w:r>
        <w:rPr>
          <w:rtl/>
        </w:rPr>
        <w:t>סלנט</w:t>
      </w:r>
      <w:proofErr w:type="spellEnd"/>
      <w:r>
        <w:rPr>
          <w:rtl/>
        </w:rPr>
        <w:t>:</w:t>
      </w:r>
      <w:r w:rsidRPr="00E30379">
        <w:rPr>
          <w:rStyle w:val="TagStyle"/>
          <w:rtl/>
        </w:rPr>
        <w:t xml:space="preserve"> &lt;&lt; דובר &gt;&gt;</w:t>
      </w:r>
      <w:r w:rsidR="008D2AE0">
        <w:rPr>
          <w:rtl/>
        </w:rPr>
        <w:t xml:space="preserve"> </w:t>
      </w:r>
      <w:r>
        <w:rPr>
          <w:rtl/>
        </w:rPr>
        <w:t xml:space="preserve"> </w:t>
      </w:r>
      <w:bookmarkEnd w:id="249"/>
    </w:p>
    <w:p w14:paraId="2699D9B3" w14:textId="7741647E" w:rsidR="00E30379" w:rsidRDefault="00E30379" w:rsidP="00E30379">
      <w:pPr>
        <w:pStyle w:val="KeepWithNext"/>
        <w:rPr>
          <w:rtl/>
          <w:lang w:eastAsia="he-IL"/>
        </w:rPr>
      </w:pPr>
    </w:p>
    <w:p w14:paraId="22B92605" w14:textId="38066D63" w:rsidR="00E30379" w:rsidRDefault="00AF6577" w:rsidP="00E30379">
      <w:pPr>
        <w:rPr>
          <w:rtl/>
          <w:lang w:eastAsia="he-IL"/>
        </w:rPr>
      </w:pPr>
      <w:bookmarkStart w:id="250" w:name="_ETM_Q1_363403"/>
      <w:bookmarkStart w:id="251" w:name="_ETM_Q1_371549"/>
      <w:bookmarkStart w:id="252" w:name="_ETM_Q1_366983"/>
      <w:bookmarkEnd w:id="250"/>
      <w:bookmarkEnd w:id="251"/>
      <w:bookmarkEnd w:id="252"/>
      <w:r>
        <w:rPr>
          <w:rFonts w:hint="cs"/>
          <w:rtl/>
          <w:lang w:eastAsia="he-IL"/>
        </w:rPr>
        <w:t xml:space="preserve">בעצם, השחרור שלהם מבידוד </w:t>
      </w:r>
      <w:bookmarkStart w:id="253" w:name="_ETM_Q1_371764"/>
      <w:bookmarkEnd w:id="253"/>
      <w:r>
        <w:rPr>
          <w:rFonts w:hint="cs"/>
          <w:rtl/>
          <w:lang w:eastAsia="he-IL"/>
        </w:rPr>
        <w:t xml:space="preserve">הוא לפי </w:t>
      </w:r>
      <w:bookmarkStart w:id="254" w:name="_ETM_Q1_368108"/>
      <w:bookmarkEnd w:id="254"/>
      <w:r>
        <w:rPr>
          <w:rFonts w:hint="cs"/>
          <w:rtl/>
          <w:lang w:eastAsia="he-IL"/>
        </w:rPr>
        <w:t>נוהל מחלים, לפי הור</w:t>
      </w:r>
      <w:bookmarkStart w:id="255" w:name="_ETM_Q1_368814"/>
      <w:bookmarkEnd w:id="255"/>
      <w:r>
        <w:rPr>
          <w:rFonts w:hint="cs"/>
          <w:rtl/>
          <w:lang w:eastAsia="he-IL"/>
        </w:rPr>
        <w:t>את - - -</w:t>
      </w:r>
      <w:bookmarkStart w:id="256" w:name="_ETM_Q1_371854"/>
      <w:bookmarkEnd w:id="256"/>
    </w:p>
    <w:p w14:paraId="3A3CE175" w14:textId="4CA20FC2" w:rsidR="00AF6577" w:rsidRDefault="00AF6577" w:rsidP="00E30379">
      <w:pPr>
        <w:rPr>
          <w:rtl/>
          <w:lang w:eastAsia="he-IL"/>
        </w:rPr>
      </w:pPr>
      <w:bookmarkStart w:id="257" w:name="_ETM_Q1_371922"/>
      <w:bookmarkStart w:id="258" w:name="_ETM_Q1_367855"/>
      <w:bookmarkStart w:id="259" w:name="_ETM_Q1_369992"/>
      <w:bookmarkEnd w:id="257"/>
      <w:bookmarkEnd w:id="258"/>
      <w:bookmarkEnd w:id="259"/>
    </w:p>
    <w:p w14:paraId="00435F8B" w14:textId="0806A5CC" w:rsidR="00AF6577" w:rsidRDefault="00AF6577" w:rsidP="00AF6577">
      <w:pPr>
        <w:pStyle w:val="af9"/>
        <w:keepNext/>
        <w:rPr>
          <w:rtl/>
          <w:lang w:eastAsia="he-IL"/>
        </w:rPr>
      </w:pPr>
      <w:bookmarkStart w:id="260" w:name="ET_guest_דניאל_שגיא_21"/>
      <w:r w:rsidRPr="00AF6577">
        <w:rPr>
          <w:rStyle w:val="TagStyle"/>
          <w:rtl/>
        </w:rPr>
        <w:t xml:space="preserve"> &lt;&lt; אורח &gt;&gt; </w:t>
      </w:r>
      <w:r>
        <w:rPr>
          <w:rtl/>
          <w:lang w:eastAsia="he-IL"/>
        </w:rPr>
        <w:t>דניאל שגיא:</w:t>
      </w:r>
      <w:r w:rsidRPr="00AF6577">
        <w:rPr>
          <w:rStyle w:val="TagStyle"/>
          <w:rtl/>
        </w:rPr>
        <w:t xml:space="preserve"> &lt;&lt; אורח &gt;&gt;</w:t>
      </w:r>
      <w:r w:rsidR="008D2AE0">
        <w:rPr>
          <w:rtl/>
          <w:lang w:eastAsia="he-IL"/>
        </w:rPr>
        <w:t xml:space="preserve"> </w:t>
      </w:r>
      <w:r>
        <w:rPr>
          <w:rtl/>
          <w:lang w:eastAsia="he-IL"/>
        </w:rPr>
        <w:t xml:space="preserve"> </w:t>
      </w:r>
      <w:bookmarkEnd w:id="260"/>
    </w:p>
    <w:p w14:paraId="28FD5A2E" w14:textId="1A796C5B" w:rsidR="00AF6577" w:rsidRDefault="00AF6577" w:rsidP="00AF6577">
      <w:pPr>
        <w:pStyle w:val="KeepWithNext"/>
        <w:rPr>
          <w:rtl/>
          <w:lang w:eastAsia="he-IL"/>
        </w:rPr>
      </w:pPr>
    </w:p>
    <w:p w14:paraId="3F3EAA23" w14:textId="1A212CD6" w:rsidR="00AF6577" w:rsidRDefault="00AF6577" w:rsidP="00AF6577">
      <w:pPr>
        <w:rPr>
          <w:rtl/>
          <w:lang w:eastAsia="he-IL"/>
        </w:rPr>
      </w:pPr>
      <w:bookmarkStart w:id="261" w:name="_ETM_Q1_370530"/>
      <w:bookmarkStart w:id="262" w:name="_ETM_Q1_370566"/>
      <w:bookmarkEnd w:id="261"/>
      <w:bookmarkEnd w:id="262"/>
      <w:r>
        <w:rPr>
          <w:rFonts w:hint="cs"/>
          <w:rtl/>
          <w:lang w:eastAsia="he-IL"/>
        </w:rPr>
        <w:t xml:space="preserve">בדיוק, כמו </w:t>
      </w:r>
      <w:bookmarkStart w:id="263" w:name="_ETM_Q1_372337"/>
      <w:bookmarkEnd w:id="263"/>
      <w:r>
        <w:rPr>
          <w:rFonts w:hint="cs"/>
          <w:rtl/>
          <w:lang w:eastAsia="he-IL"/>
        </w:rPr>
        <w:t>שהיה, כן.</w:t>
      </w:r>
    </w:p>
    <w:p w14:paraId="05C1DC59" w14:textId="792EE432" w:rsidR="00AF6577" w:rsidRDefault="00AF6577" w:rsidP="00AF6577">
      <w:pPr>
        <w:rPr>
          <w:rtl/>
          <w:lang w:eastAsia="he-IL"/>
        </w:rPr>
      </w:pPr>
      <w:bookmarkStart w:id="264" w:name="_ETM_Q1_373712"/>
      <w:bookmarkStart w:id="265" w:name="_ETM_Q1_373782"/>
      <w:bookmarkEnd w:id="264"/>
      <w:bookmarkEnd w:id="265"/>
    </w:p>
    <w:p w14:paraId="16F55644" w14:textId="36332964" w:rsidR="00AF6577" w:rsidRDefault="00AF6577" w:rsidP="00AF6577">
      <w:pPr>
        <w:pStyle w:val="af6"/>
        <w:keepNext/>
        <w:rPr>
          <w:rtl/>
        </w:rPr>
      </w:pPr>
      <w:bookmarkStart w:id="266" w:name="ET_yor_5794_22"/>
      <w:r w:rsidRPr="00AF657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AF6577">
        <w:rPr>
          <w:rStyle w:val="TagStyle"/>
          <w:rtl/>
        </w:rPr>
        <w:t xml:space="preserve"> &lt;&lt; יור &gt;&gt;</w:t>
      </w:r>
      <w:r w:rsidR="008D2AE0">
        <w:rPr>
          <w:rtl/>
        </w:rPr>
        <w:t xml:space="preserve"> </w:t>
      </w:r>
      <w:r>
        <w:rPr>
          <w:rtl/>
        </w:rPr>
        <w:t xml:space="preserve"> </w:t>
      </w:r>
      <w:bookmarkEnd w:id="266"/>
    </w:p>
    <w:p w14:paraId="2C5BCB18" w14:textId="588B2E2F" w:rsidR="00AF6577" w:rsidRDefault="00AF6577" w:rsidP="00AF6577">
      <w:pPr>
        <w:pStyle w:val="KeepWithNext"/>
        <w:rPr>
          <w:rtl/>
          <w:lang w:eastAsia="he-IL"/>
        </w:rPr>
      </w:pPr>
    </w:p>
    <w:p w14:paraId="6E77B270" w14:textId="2E42157C" w:rsidR="00AF6577" w:rsidRDefault="00AF6577" w:rsidP="00AF6577">
      <w:pPr>
        <w:rPr>
          <w:rtl/>
          <w:lang w:eastAsia="he-IL"/>
        </w:rPr>
      </w:pPr>
      <w:bookmarkStart w:id="267" w:name="_ETM_Q1_376990"/>
      <w:bookmarkStart w:id="268" w:name="_ETM_Q1_373070"/>
      <w:bookmarkEnd w:id="267"/>
      <w:bookmarkEnd w:id="268"/>
      <w:r>
        <w:rPr>
          <w:rFonts w:hint="cs"/>
          <w:rtl/>
          <w:lang w:eastAsia="he-IL"/>
        </w:rPr>
        <w:t xml:space="preserve">סליחה, שאלה אחרונה ואז אני אתן לך </w:t>
      </w:r>
      <w:bookmarkStart w:id="269" w:name="_ETM_Q1_376059"/>
      <w:bookmarkEnd w:id="269"/>
      <w:r>
        <w:rPr>
          <w:rFonts w:hint="cs"/>
          <w:rtl/>
          <w:lang w:eastAsia="he-IL"/>
        </w:rPr>
        <w:t xml:space="preserve">את רשות </w:t>
      </w:r>
      <w:bookmarkStart w:id="270" w:name="_ETM_Q1_377506"/>
      <w:bookmarkEnd w:id="270"/>
      <w:r>
        <w:rPr>
          <w:rFonts w:hint="cs"/>
          <w:rtl/>
          <w:lang w:eastAsia="he-IL"/>
        </w:rPr>
        <w:t>הדיבור, טטיאנה. מבחינת התשלומים למאומתים, זה אותו</w:t>
      </w:r>
      <w:bookmarkStart w:id="271" w:name="_ETM_Q1_380652"/>
      <w:bookmarkEnd w:id="271"/>
      <w:r>
        <w:rPr>
          <w:rFonts w:hint="cs"/>
          <w:rtl/>
          <w:lang w:eastAsia="he-IL"/>
        </w:rPr>
        <w:t xml:space="preserve"> דבר? זה </w:t>
      </w:r>
      <w:bookmarkStart w:id="272" w:name="_ETM_Q1_386015"/>
      <w:bookmarkEnd w:id="272"/>
      <w:r>
        <w:rPr>
          <w:rFonts w:hint="cs"/>
          <w:rtl/>
          <w:lang w:eastAsia="he-IL"/>
        </w:rPr>
        <w:t xml:space="preserve">נשאר? אין </w:t>
      </w:r>
      <w:bookmarkStart w:id="273" w:name="_ETM_Q1_383257"/>
      <w:bookmarkEnd w:id="273"/>
      <w:r>
        <w:rPr>
          <w:rFonts w:hint="cs"/>
          <w:rtl/>
          <w:lang w:eastAsia="he-IL"/>
        </w:rPr>
        <w:t>שינוי, נכון, מבחינת הנוהל של תשלום מהמעסיק?</w:t>
      </w:r>
      <w:bookmarkStart w:id="274" w:name="_ETM_Q1_386874"/>
      <w:bookmarkEnd w:id="274"/>
    </w:p>
    <w:p w14:paraId="383EFAFB" w14:textId="57BF7A76" w:rsidR="00AF6577" w:rsidRDefault="00AF6577" w:rsidP="00AF6577">
      <w:pPr>
        <w:rPr>
          <w:rtl/>
          <w:lang w:eastAsia="he-IL"/>
        </w:rPr>
      </w:pPr>
      <w:bookmarkStart w:id="275" w:name="_ETM_Q1_387992"/>
      <w:bookmarkStart w:id="276" w:name="_ETM_Q1_388062"/>
      <w:bookmarkEnd w:id="275"/>
      <w:bookmarkEnd w:id="276"/>
    </w:p>
    <w:p w14:paraId="67C9E412" w14:textId="7C9E74BF" w:rsidR="00AF6577" w:rsidRDefault="00AF6577" w:rsidP="00AF6577">
      <w:pPr>
        <w:pStyle w:val="-"/>
        <w:keepNext/>
        <w:rPr>
          <w:rtl/>
        </w:rPr>
      </w:pPr>
      <w:bookmarkStart w:id="277" w:name="ET_speakercontinue_דניאל_שגיא_23"/>
      <w:r w:rsidRPr="00AF6577">
        <w:rPr>
          <w:rStyle w:val="TagStyle"/>
          <w:rtl/>
        </w:rPr>
        <w:lastRenderedPageBreak/>
        <w:t xml:space="preserve"> &lt;&lt; דובר_המשך &gt;&gt; </w:t>
      </w:r>
      <w:r>
        <w:rPr>
          <w:rtl/>
        </w:rPr>
        <w:t>דניאל שגיא:</w:t>
      </w:r>
      <w:r w:rsidRPr="00AF6577">
        <w:rPr>
          <w:rStyle w:val="TagStyle"/>
          <w:rtl/>
        </w:rPr>
        <w:t xml:space="preserve"> &lt;&lt; דובר_המשך &gt;&gt;</w:t>
      </w:r>
      <w:r w:rsidR="008D2AE0">
        <w:rPr>
          <w:rtl/>
        </w:rPr>
        <w:t xml:space="preserve"> </w:t>
      </w:r>
      <w:r>
        <w:rPr>
          <w:rtl/>
        </w:rPr>
        <w:t xml:space="preserve"> </w:t>
      </w:r>
      <w:bookmarkEnd w:id="277"/>
    </w:p>
    <w:p w14:paraId="75AFBEAE" w14:textId="72331B35" w:rsidR="00AF6577" w:rsidRDefault="00AF6577" w:rsidP="00AF6577">
      <w:pPr>
        <w:pStyle w:val="KeepWithNext"/>
        <w:rPr>
          <w:rtl/>
          <w:lang w:eastAsia="he-IL"/>
        </w:rPr>
      </w:pPr>
    </w:p>
    <w:p w14:paraId="2DA7C627" w14:textId="31114D00" w:rsidR="00AF6577" w:rsidRDefault="00AF6577" w:rsidP="00AF6577">
      <w:pPr>
        <w:rPr>
          <w:rtl/>
          <w:lang w:eastAsia="he-IL"/>
        </w:rPr>
      </w:pPr>
      <w:r>
        <w:rPr>
          <w:rFonts w:hint="cs"/>
          <w:rtl/>
          <w:lang w:eastAsia="he-IL"/>
        </w:rPr>
        <w:t xml:space="preserve">את </w:t>
      </w:r>
      <w:bookmarkStart w:id="278" w:name="_ETM_Q1_392175"/>
      <w:bookmarkEnd w:id="278"/>
      <w:r>
        <w:rPr>
          <w:rFonts w:hint="cs"/>
          <w:rtl/>
          <w:lang w:eastAsia="he-IL"/>
        </w:rPr>
        <w:t>מתכוונת לדמי בידוד</w:t>
      </w:r>
      <w:bookmarkStart w:id="279" w:name="_ETM_Q1_391018"/>
      <w:bookmarkStart w:id="280" w:name="_ETM_Q1_386357"/>
      <w:bookmarkEnd w:id="279"/>
      <w:bookmarkEnd w:id="280"/>
      <w:r>
        <w:rPr>
          <w:rFonts w:hint="cs"/>
          <w:rtl/>
          <w:lang w:eastAsia="he-IL"/>
        </w:rPr>
        <w:t>?</w:t>
      </w:r>
    </w:p>
    <w:p w14:paraId="7FC3D8AE" w14:textId="175C89B1" w:rsidR="00AF6577" w:rsidRDefault="00AF6577" w:rsidP="00AF6577">
      <w:pPr>
        <w:rPr>
          <w:rtl/>
          <w:lang w:eastAsia="he-IL"/>
        </w:rPr>
      </w:pPr>
      <w:bookmarkStart w:id="281" w:name="_ETM_Q1_391350"/>
      <w:bookmarkStart w:id="282" w:name="_ETM_Q1_391420"/>
      <w:bookmarkEnd w:id="281"/>
      <w:bookmarkEnd w:id="282"/>
    </w:p>
    <w:p w14:paraId="541B1627" w14:textId="060633BF" w:rsidR="00AF6577" w:rsidRDefault="00AF6577" w:rsidP="00AF6577">
      <w:pPr>
        <w:pStyle w:val="af6"/>
        <w:keepNext/>
        <w:rPr>
          <w:rtl/>
        </w:rPr>
      </w:pPr>
      <w:bookmarkStart w:id="283" w:name="ET_yor_5794_24"/>
      <w:r w:rsidRPr="00AF657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AF6577">
        <w:rPr>
          <w:rStyle w:val="TagStyle"/>
          <w:rtl/>
        </w:rPr>
        <w:t xml:space="preserve"> &lt;&lt; יור &gt;&gt;</w:t>
      </w:r>
      <w:r w:rsidR="008D2AE0">
        <w:rPr>
          <w:rtl/>
        </w:rPr>
        <w:t xml:space="preserve"> </w:t>
      </w:r>
      <w:r>
        <w:rPr>
          <w:rtl/>
        </w:rPr>
        <w:t xml:space="preserve"> </w:t>
      </w:r>
      <w:bookmarkEnd w:id="283"/>
    </w:p>
    <w:p w14:paraId="3F878210" w14:textId="4C9579A7" w:rsidR="00AF6577" w:rsidRDefault="00AF6577" w:rsidP="00AF6577">
      <w:pPr>
        <w:pStyle w:val="KeepWithNext"/>
        <w:rPr>
          <w:rtl/>
          <w:lang w:eastAsia="he-IL"/>
        </w:rPr>
      </w:pPr>
    </w:p>
    <w:p w14:paraId="1D68CD58" w14:textId="72839F6F" w:rsidR="00AF6577" w:rsidRDefault="00AF6577" w:rsidP="00AF6577">
      <w:pPr>
        <w:rPr>
          <w:rtl/>
          <w:lang w:eastAsia="he-IL"/>
        </w:rPr>
      </w:pPr>
      <w:bookmarkStart w:id="284" w:name="_ETM_Q1_392601"/>
      <w:bookmarkStart w:id="285" w:name="_ETM_Q1_387855"/>
      <w:bookmarkEnd w:id="284"/>
      <w:bookmarkEnd w:id="285"/>
      <w:r>
        <w:rPr>
          <w:rFonts w:hint="cs"/>
          <w:rtl/>
          <w:lang w:eastAsia="he-IL"/>
        </w:rPr>
        <w:t>דמי בידוד, כן.</w:t>
      </w:r>
    </w:p>
    <w:p w14:paraId="3E886407" w14:textId="11724061" w:rsidR="00AF6577" w:rsidRDefault="00AF6577" w:rsidP="00AF6577">
      <w:pPr>
        <w:rPr>
          <w:rtl/>
          <w:lang w:eastAsia="he-IL"/>
        </w:rPr>
      </w:pPr>
      <w:bookmarkStart w:id="286" w:name="_ETM_Q1_390775"/>
      <w:bookmarkStart w:id="287" w:name="_ETM_Q1_390844"/>
      <w:bookmarkEnd w:id="286"/>
      <w:bookmarkEnd w:id="287"/>
    </w:p>
    <w:p w14:paraId="671C88ED" w14:textId="799C4587" w:rsidR="00AF6577" w:rsidRDefault="00AF6577" w:rsidP="00AF6577">
      <w:pPr>
        <w:pStyle w:val="-"/>
        <w:keepNext/>
        <w:rPr>
          <w:rtl/>
        </w:rPr>
      </w:pPr>
      <w:bookmarkStart w:id="288" w:name="ET_speakercontinue_דניאל_שגיא_25"/>
      <w:r w:rsidRPr="00AF6577">
        <w:rPr>
          <w:rStyle w:val="TagStyle"/>
          <w:rtl/>
        </w:rPr>
        <w:t xml:space="preserve"> &lt;&lt; דובר_המשך &gt;&gt; </w:t>
      </w:r>
      <w:r>
        <w:rPr>
          <w:rtl/>
        </w:rPr>
        <w:t>דניאל שגיא:</w:t>
      </w:r>
      <w:r w:rsidRPr="00AF6577">
        <w:rPr>
          <w:rStyle w:val="TagStyle"/>
          <w:rtl/>
        </w:rPr>
        <w:t xml:space="preserve"> &lt;&lt; דובר_המשך &gt;&gt;</w:t>
      </w:r>
      <w:r w:rsidR="008D2AE0">
        <w:rPr>
          <w:rtl/>
        </w:rPr>
        <w:t xml:space="preserve"> </w:t>
      </w:r>
      <w:r>
        <w:rPr>
          <w:rtl/>
        </w:rPr>
        <w:t xml:space="preserve"> </w:t>
      </w:r>
      <w:bookmarkEnd w:id="288"/>
    </w:p>
    <w:p w14:paraId="6A241385" w14:textId="050DD2E6" w:rsidR="00AF6577" w:rsidRDefault="00AF6577" w:rsidP="00AF6577">
      <w:pPr>
        <w:pStyle w:val="KeepWithNext"/>
        <w:rPr>
          <w:rtl/>
          <w:lang w:eastAsia="he-IL"/>
        </w:rPr>
      </w:pPr>
    </w:p>
    <w:p w14:paraId="7E608583" w14:textId="4585FE60" w:rsidR="00AF6577" w:rsidRDefault="00AF6577" w:rsidP="00AF6577">
      <w:pPr>
        <w:rPr>
          <w:rtl/>
          <w:lang w:eastAsia="he-IL"/>
        </w:rPr>
      </w:pPr>
      <w:bookmarkStart w:id="289" w:name="_ETM_Q1_391647"/>
      <w:bookmarkEnd w:id="289"/>
      <w:r>
        <w:rPr>
          <w:rFonts w:hint="cs"/>
          <w:rtl/>
          <w:lang w:eastAsia="he-IL"/>
        </w:rPr>
        <w:t>דמי בידוד לא לגבי חולים</w:t>
      </w:r>
      <w:bookmarkStart w:id="290" w:name="_ETM_Q1_392140"/>
      <w:bookmarkEnd w:id="290"/>
      <w:r>
        <w:rPr>
          <w:rFonts w:hint="cs"/>
          <w:rtl/>
          <w:lang w:eastAsia="he-IL"/>
        </w:rPr>
        <w:t>?</w:t>
      </w:r>
    </w:p>
    <w:p w14:paraId="407C8A82" w14:textId="04DA6AB5" w:rsidR="00AF6577" w:rsidRDefault="00AF6577" w:rsidP="00AF6577">
      <w:pPr>
        <w:rPr>
          <w:rtl/>
          <w:lang w:eastAsia="he-IL"/>
        </w:rPr>
      </w:pPr>
      <w:bookmarkStart w:id="291" w:name="_ETM_Q1_395198"/>
      <w:bookmarkStart w:id="292" w:name="_ETM_Q1_395266"/>
      <w:bookmarkEnd w:id="291"/>
      <w:bookmarkEnd w:id="292"/>
    </w:p>
    <w:p w14:paraId="4A3C4E30" w14:textId="39E44631" w:rsidR="00AF6577" w:rsidRDefault="00AF6577" w:rsidP="00AF6577">
      <w:pPr>
        <w:pStyle w:val="af6"/>
        <w:keepNext/>
        <w:rPr>
          <w:rtl/>
        </w:rPr>
      </w:pPr>
      <w:bookmarkStart w:id="293" w:name="ET_yor_5794_26"/>
      <w:r w:rsidRPr="00AF657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AF6577">
        <w:rPr>
          <w:rStyle w:val="TagStyle"/>
          <w:rtl/>
        </w:rPr>
        <w:t xml:space="preserve"> &lt;&lt; יור &gt;&gt;</w:t>
      </w:r>
      <w:r w:rsidR="008D2AE0">
        <w:rPr>
          <w:rtl/>
        </w:rPr>
        <w:t xml:space="preserve"> </w:t>
      </w:r>
      <w:r>
        <w:rPr>
          <w:rtl/>
        </w:rPr>
        <w:t xml:space="preserve"> </w:t>
      </w:r>
      <w:bookmarkEnd w:id="293"/>
    </w:p>
    <w:p w14:paraId="4E42E5CC" w14:textId="77769275" w:rsidR="00AF6577" w:rsidRDefault="00AF6577" w:rsidP="00AF6577">
      <w:pPr>
        <w:pStyle w:val="KeepWithNext"/>
        <w:rPr>
          <w:rtl/>
          <w:lang w:eastAsia="he-IL"/>
        </w:rPr>
      </w:pPr>
    </w:p>
    <w:p w14:paraId="1ADD7A0F" w14:textId="0DDC2347" w:rsidR="00AF6577" w:rsidRDefault="00AF6577" w:rsidP="00AF6577">
      <w:pPr>
        <w:rPr>
          <w:rtl/>
          <w:lang w:eastAsia="he-IL"/>
        </w:rPr>
      </w:pPr>
      <w:bookmarkStart w:id="294" w:name="_ETM_Q1_396385"/>
      <w:bookmarkEnd w:id="294"/>
      <w:r>
        <w:rPr>
          <w:rFonts w:hint="cs"/>
          <w:rtl/>
          <w:lang w:eastAsia="he-IL"/>
        </w:rPr>
        <w:t>לא, הכוונה</w:t>
      </w:r>
      <w:bookmarkStart w:id="295" w:name="_ETM_Q1_398126"/>
      <w:bookmarkEnd w:id="295"/>
      <w:r>
        <w:rPr>
          <w:rFonts w:hint="cs"/>
          <w:rtl/>
          <w:lang w:eastAsia="he-IL"/>
        </w:rPr>
        <w:t xml:space="preserve"> היא שהם עדיין צריכים </w:t>
      </w:r>
      <w:bookmarkStart w:id="296" w:name="_ETM_Q1_396040"/>
      <w:bookmarkEnd w:id="296"/>
      <w:r>
        <w:rPr>
          <w:rFonts w:hint="cs"/>
          <w:rtl/>
          <w:lang w:eastAsia="he-IL"/>
        </w:rPr>
        <w:t xml:space="preserve">לקחת את ימי המחלה, וימי המחלה </w:t>
      </w:r>
      <w:bookmarkStart w:id="297" w:name="_ETM_Q1_401946"/>
      <w:bookmarkEnd w:id="297"/>
      <w:r>
        <w:rPr>
          <w:rFonts w:hint="cs"/>
          <w:rtl/>
          <w:lang w:eastAsia="he-IL"/>
        </w:rPr>
        <w:t>הם אלה שמשול</w:t>
      </w:r>
      <w:bookmarkStart w:id="298" w:name="_ETM_Q1_399013"/>
      <w:bookmarkEnd w:id="298"/>
      <w:r>
        <w:rPr>
          <w:rFonts w:hint="cs"/>
          <w:rtl/>
          <w:lang w:eastAsia="he-IL"/>
        </w:rPr>
        <w:t>מים? זאת אומרת שאין שם שינויים</w:t>
      </w:r>
      <w:bookmarkStart w:id="299" w:name="_ETM_Q1_399875"/>
      <w:bookmarkEnd w:id="299"/>
      <w:r>
        <w:rPr>
          <w:rFonts w:hint="cs"/>
          <w:rtl/>
          <w:lang w:eastAsia="he-IL"/>
        </w:rPr>
        <w:t xml:space="preserve"> מבחינת הנוהל? </w:t>
      </w:r>
      <w:bookmarkStart w:id="300" w:name="_ETM_Q1_403164"/>
      <w:bookmarkEnd w:id="300"/>
      <w:r>
        <w:rPr>
          <w:rFonts w:hint="cs"/>
          <w:rtl/>
          <w:lang w:eastAsia="he-IL"/>
        </w:rPr>
        <w:t xml:space="preserve">לזה אני התכוונתי. </w:t>
      </w:r>
      <w:bookmarkStart w:id="301" w:name="_ETM_Q1_401669"/>
      <w:bookmarkEnd w:id="301"/>
    </w:p>
    <w:p w14:paraId="51422067" w14:textId="70E1DF70" w:rsidR="00AF6577" w:rsidRDefault="00AF6577" w:rsidP="00AF6577">
      <w:pPr>
        <w:rPr>
          <w:rtl/>
          <w:lang w:eastAsia="he-IL"/>
        </w:rPr>
      </w:pPr>
      <w:bookmarkStart w:id="302" w:name="_ETM_Q1_402028"/>
      <w:bookmarkStart w:id="303" w:name="_ETM_Q1_402105"/>
      <w:bookmarkEnd w:id="302"/>
      <w:bookmarkEnd w:id="303"/>
    </w:p>
    <w:p w14:paraId="2445CB98" w14:textId="22CD54BD" w:rsidR="00AF6577" w:rsidRDefault="00AF6577" w:rsidP="00AF6577">
      <w:pPr>
        <w:pStyle w:val="-"/>
        <w:keepNext/>
        <w:rPr>
          <w:rtl/>
        </w:rPr>
      </w:pPr>
      <w:bookmarkStart w:id="304" w:name="ET_speakercontinue_דניאל_שגיא_27"/>
      <w:r w:rsidRPr="00AF6577">
        <w:rPr>
          <w:rStyle w:val="TagStyle"/>
          <w:rtl/>
        </w:rPr>
        <w:t xml:space="preserve"> &lt;&lt; דובר_המשך &gt;&gt; </w:t>
      </w:r>
      <w:r>
        <w:rPr>
          <w:rtl/>
        </w:rPr>
        <w:t>דניאל שגיא:</w:t>
      </w:r>
      <w:r w:rsidRPr="00AF6577">
        <w:rPr>
          <w:rStyle w:val="TagStyle"/>
          <w:rtl/>
        </w:rPr>
        <w:t xml:space="preserve"> &lt;&lt; דובר_המשך &gt;&gt;</w:t>
      </w:r>
      <w:r w:rsidR="008D2AE0">
        <w:rPr>
          <w:rtl/>
        </w:rPr>
        <w:t xml:space="preserve"> </w:t>
      </w:r>
      <w:r>
        <w:rPr>
          <w:rtl/>
        </w:rPr>
        <w:t xml:space="preserve"> </w:t>
      </w:r>
      <w:bookmarkEnd w:id="304"/>
    </w:p>
    <w:p w14:paraId="4FFBF6E6" w14:textId="103BBFCE" w:rsidR="00AF6577" w:rsidRDefault="00AF6577" w:rsidP="00AF6577">
      <w:pPr>
        <w:pStyle w:val="KeepWithNext"/>
        <w:rPr>
          <w:rtl/>
          <w:lang w:eastAsia="he-IL"/>
        </w:rPr>
      </w:pPr>
    </w:p>
    <w:p w14:paraId="5F3A0B0A" w14:textId="6E640BF8" w:rsidR="00AF6577" w:rsidRDefault="00AF6577" w:rsidP="00AF6577">
      <w:pPr>
        <w:rPr>
          <w:rtl/>
          <w:lang w:eastAsia="he-IL"/>
        </w:rPr>
      </w:pPr>
      <w:bookmarkStart w:id="305" w:name="_ETM_Q1_402951"/>
      <w:bookmarkEnd w:id="305"/>
      <w:r>
        <w:rPr>
          <w:rFonts w:hint="cs"/>
          <w:rtl/>
          <w:lang w:eastAsia="he-IL"/>
        </w:rPr>
        <w:t xml:space="preserve">נכון, אבל אם העלית את זה, </w:t>
      </w:r>
      <w:bookmarkStart w:id="306" w:name="_ETM_Q1_408261"/>
      <w:bookmarkEnd w:id="306"/>
      <w:r>
        <w:rPr>
          <w:rFonts w:hint="cs"/>
          <w:rtl/>
          <w:lang w:eastAsia="he-IL"/>
        </w:rPr>
        <w:t xml:space="preserve">אז כן, ברור שדמי בידוד </w:t>
      </w:r>
      <w:bookmarkStart w:id="307" w:name="_ETM_Q1_407581"/>
      <w:bookmarkEnd w:id="307"/>
      <w:r>
        <w:rPr>
          <w:rFonts w:hint="cs"/>
          <w:rtl/>
          <w:lang w:eastAsia="he-IL"/>
        </w:rPr>
        <w:t xml:space="preserve">שאנשים קיבלו כתוצאה מזה שהם </w:t>
      </w:r>
      <w:bookmarkStart w:id="308" w:name="_ETM_Q1_412551"/>
      <w:bookmarkEnd w:id="308"/>
      <w:r>
        <w:rPr>
          <w:rFonts w:hint="cs"/>
          <w:rtl/>
          <w:lang w:eastAsia="he-IL"/>
        </w:rPr>
        <w:t xml:space="preserve">היו בבידוד והם כרגע </w:t>
      </w:r>
      <w:bookmarkStart w:id="309" w:name="_ETM_Q1_412041"/>
      <w:bookmarkEnd w:id="309"/>
      <w:r>
        <w:rPr>
          <w:rFonts w:hint="cs"/>
          <w:rtl/>
          <w:lang w:eastAsia="he-IL"/>
        </w:rPr>
        <w:t xml:space="preserve">לא מחויבים בבידוד כזה, הם לא </w:t>
      </w:r>
      <w:bookmarkStart w:id="310" w:name="_ETM_Q1_415908"/>
      <w:bookmarkEnd w:id="310"/>
      <w:r>
        <w:rPr>
          <w:rFonts w:hint="cs"/>
          <w:rtl/>
          <w:lang w:eastAsia="he-IL"/>
        </w:rPr>
        <w:t>יקבלו גם דמי בידוד</w:t>
      </w:r>
      <w:bookmarkStart w:id="311" w:name="_ETM_Q1_414471"/>
      <w:bookmarkEnd w:id="311"/>
      <w:r>
        <w:rPr>
          <w:rFonts w:hint="cs"/>
          <w:rtl/>
          <w:lang w:eastAsia="he-IL"/>
        </w:rPr>
        <w:t xml:space="preserve">. הכוונה לבידוד כתוצאה ממגעים. </w:t>
      </w:r>
      <w:bookmarkStart w:id="312" w:name="_ETM_Q1_417084"/>
      <w:bookmarkEnd w:id="312"/>
    </w:p>
    <w:p w14:paraId="0F2C0FE6" w14:textId="286AA620" w:rsidR="00AF6577" w:rsidRDefault="00AF6577" w:rsidP="00AF6577">
      <w:pPr>
        <w:rPr>
          <w:rtl/>
          <w:lang w:eastAsia="he-IL"/>
        </w:rPr>
      </w:pPr>
      <w:bookmarkStart w:id="313" w:name="_ETM_Q1_417480"/>
      <w:bookmarkStart w:id="314" w:name="_ETM_Q1_417554"/>
      <w:bookmarkEnd w:id="313"/>
      <w:bookmarkEnd w:id="314"/>
    </w:p>
    <w:p w14:paraId="1E73DC9D" w14:textId="2B81B40E" w:rsidR="00AF6577" w:rsidRDefault="00AF6577" w:rsidP="00AF6577">
      <w:pPr>
        <w:pStyle w:val="af6"/>
        <w:keepNext/>
        <w:rPr>
          <w:rtl/>
        </w:rPr>
      </w:pPr>
      <w:bookmarkStart w:id="315" w:name="ET_yor_5794_28"/>
      <w:r w:rsidRPr="00AF657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AF6577">
        <w:rPr>
          <w:rStyle w:val="TagStyle"/>
          <w:rtl/>
        </w:rPr>
        <w:t xml:space="preserve"> &lt;&lt; יור &gt;&gt;</w:t>
      </w:r>
      <w:r w:rsidR="008D2AE0">
        <w:rPr>
          <w:rtl/>
        </w:rPr>
        <w:t xml:space="preserve"> </w:t>
      </w:r>
      <w:r>
        <w:rPr>
          <w:rtl/>
        </w:rPr>
        <w:t xml:space="preserve"> </w:t>
      </w:r>
      <w:bookmarkEnd w:id="315"/>
    </w:p>
    <w:p w14:paraId="032F83B2" w14:textId="50DBE801" w:rsidR="00AF6577" w:rsidRDefault="00AF6577" w:rsidP="00AF6577">
      <w:pPr>
        <w:pStyle w:val="KeepWithNext"/>
        <w:rPr>
          <w:rtl/>
          <w:lang w:eastAsia="he-IL"/>
        </w:rPr>
      </w:pPr>
    </w:p>
    <w:p w14:paraId="1F604BE1" w14:textId="129BAF63" w:rsidR="00AF6577" w:rsidRDefault="00AF6577" w:rsidP="00AF6577">
      <w:pPr>
        <w:rPr>
          <w:rtl/>
          <w:lang w:eastAsia="he-IL"/>
        </w:rPr>
      </w:pPr>
      <w:bookmarkStart w:id="316" w:name="_ETM_Q1_418684"/>
      <w:bookmarkEnd w:id="316"/>
      <w:r>
        <w:rPr>
          <w:rFonts w:hint="cs"/>
          <w:rtl/>
          <w:lang w:eastAsia="he-IL"/>
        </w:rPr>
        <w:t xml:space="preserve">אז צריך </w:t>
      </w:r>
      <w:bookmarkStart w:id="317" w:name="_ETM_Q1_421017"/>
      <w:bookmarkEnd w:id="317"/>
      <w:r>
        <w:rPr>
          <w:rFonts w:hint="cs"/>
          <w:rtl/>
          <w:lang w:eastAsia="he-IL"/>
        </w:rPr>
        <w:t>לציין פה, שא</w:t>
      </w:r>
      <w:bookmarkStart w:id="318" w:name="_ETM_Q1_418720"/>
      <w:bookmarkEnd w:id="318"/>
      <w:r>
        <w:rPr>
          <w:rFonts w:hint="cs"/>
          <w:rtl/>
          <w:lang w:eastAsia="he-IL"/>
        </w:rPr>
        <w:t xml:space="preserve">ם יש מישהו שבכל זאת מחליט להישאר יחד </w:t>
      </w:r>
      <w:bookmarkStart w:id="319" w:name="_ETM_Q1_425902"/>
      <w:bookmarkEnd w:id="319"/>
      <w:r>
        <w:rPr>
          <w:rFonts w:hint="cs"/>
          <w:rtl/>
          <w:lang w:eastAsia="he-IL"/>
        </w:rPr>
        <w:t xml:space="preserve">עם הבן שלו בבית, הוא לא מקבל דמי </w:t>
      </w:r>
      <w:bookmarkStart w:id="320" w:name="_ETM_Q1_425346"/>
      <w:bookmarkEnd w:id="320"/>
      <w:r>
        <w:rPr>
          <w:rFonts w:hint="cs"/>
          <w:rtl/>
          <w:lang w:eastAsia="he-IL"/>
        </w:rPr>
        <w:t xml:space="preserve">בידוד מהמעסיק </w:t>
      </w:r>
      <w:bookmarkStart w:id="321" w:name="_ETM_Q1_429129"/>
      <w:bookmarkEnd w:id="321"/>
      <w:r>
        <w:rPr>
          <w:rFonts w:hint="cs"/>
          <w:rtl/>
          <w:lang w:eastAsia="he-IL"/>
        </w:rPr>
        <w:t xml:space="preserve">ובתשלום חלקי של </w:t>
      </w:r>
      <w:bookmarkStart w:id="322" w:name="_ETM_Q1_429249"/>
      <w:bookmarkEnd w:id="322"/>
      <w:r>
        <w:rPr>
          <w:rFonts w:hint="cs"/>
          <w:rtl/>
          <w:lang w:eastAsia="he-IL"/>
        </w:rPr>
        <w:t>המדינה?</w:t>
      </w:r>
      <w:bookmarkStart w:id="323" w:name="_ETM_Q1_430801"/>
      <w:bookmarkEnd w:id="323"/>
    </w:p>
    <w:p w14:paraId="79A426C7" w14:textId="29709AE1" w:rsidR="00AF6577" w:rsidRDefault="00AF6577" w:rsidP="00AF6577">
      <w:pPr>
        <w:rPr>
          <w:rtl/>
          <w:lang w:eastAsia="he-IL"/>
        </w:rPr>
      </w:pPr>
      <w:bookmarkStart w:id="324" w:name="_ETM_Q1_430873"/>
      <w:bookmarkEnd w:id="324"/>
    </w:p>
    <w:p w14:paraId="5FF26382" w14:textId="59BB4804" w:rsidR="00AF6577" w:rsidRDefault="00AF6577" w:rsidP="00AF6577">
      <w:pPr>
        <w:pStyle w:val="-"/>
        <w:keepNext/>
        <w:rPr>
          <w:rtl/>
        </w:rPr>
      </w:pPr>
      <w:bookmarkStart w:id="325" w:name="ET_speakercontinue_דניאל_שגיא_29"/>
      <w:r w:rsidRPr="00AF6577">
        <w:rPr>
          <w:rStyle w:val="TagStyle"/>
          <w:rtl/>
        </w:rPr>
        <w:t xml:space="preserve"> &lt;&lt; דובר_המשך &gt;&gt; </w:t>
      </w:r>
      <w:r>
        <w:rPr>
          <w:rtl/>
        </w:rPr>
        <w:t>דניאל שגיא:</w:t>
      </w:r>
      <w:r w:rsidRPr="00AF6577">
        <w:rPr>
          <w:rStyle w:val="TagStyle"/>
          <w:rtl/>
        </w:rPr>
        <w:t xml:space="preserve"> &lt;&lt; דובר_המשך &gt;&gt;</w:t>
      </w:r>
      <w:r w:rsidR="008D2AE0">
        <w:rPr>
          <w:rtl/>
        </w:rPr>
        <w:t xml:space="preserve"> </w:t>
      </w:r>
      <w:r>
        <w:rPr>
          <w:rtl/>
        </w:rPr>
        <w:t xml:space="preserve"> </w:t>
      </w:r>
      <w:bookmarkEnd w:id="325"/>
    </w:p>
    <w:p w14:paraId="579F589E" w14:textId="17179CD6" w:rsidR="00AF6577" w:rsidRDefault="00AF6577" w:rsidP="00AF6577">
      <w:pPr>
        <w:pStyle w:val="KeepWithNext"/>
        <w:rPr>
          <w:rtl/>
          <w:lang w:eastAsia="he-IL"/>
        </w:rPr>
      </w:pPr>
    </w:p>
    <w:p w14:paraId="7FE885BF" w14:textId="105E14D2" w:rsidR="00AF6577" w:rsidRDefault="00AF6577" w:rsidP="00AF6577">
      <w:pPr>
        <w:rPr>
          <w:rtl/>
          <w:lang w:eastAsia="he-IL"/>
        </w:rPr>
      </w:pPr>
      <w:bookmarkStart w:id="326" w:name="_ETM_Q1_431697"/>
      <w:bookmarkEnd w:id="326"/>
      <w:r>
        <w:rPr>
          <w:rFonts w:hint="cs"/>
          <w:rtl/>
          <w:lang w:eastAsia="he-IL"/>
        </w:rPr>
        <w:t>נכון.</w:t>
      </w:r>
    </w:p>
    <w:p w14:paraId="04517457" w14:textId="43E8DBFC" w:rsidR="00AF6577" w:rsidRDefault="00AF6577" w:rsidP="00AF6577">
      <w:pPr>
        <w:rPr>
          <w:rtl/>
          <w:lang w:eastAsia="he-IL"/>
        </w:rPr>
      </w:pPr>
      <w:bookmarkStart w:id="327" w:name="_ETM_Q1_432993"/>
      <w:bookmarkStart w:id="328" w:name="_ETM_Q1_433061"/>
      <w:bookmarkEnd w:id="327"/>
      <w:bookmarkEnd w:id="328"/>
    </w:p>
    <w:p w14:paraId="574C3D18" w14:textId="6079844F" w:rsidR="00AF6577" w:rsidRDefault="00AF6577" w:rsidP="00AF6577">
      <w:pPr>
        <w:pStyle w:val="af6"/>
        <w:keepNext/>
        <w:rPr>
          <w:rtl/>
        </w:rPr>
      </w:pPr>
      <w:bookmarkStart w:id="329" w:name="ET_yor_5794_30"/>
      <w:r w:rsidRPr="00AF657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AF6577">
        <w:rPr>
          <w:rStyle w:val="TagStyle"/>
          <w:rtl/>
        </w:rPr>
        <w:t xml:space="preserve"> &lt;&lt; יור &gt;&gt;</w:t>
      </w:r>
      <w:r w:rsidR="008D2AE0">
        <w:rPr>
          <w:rtl/>
        </w:rPr>
        <w:t xml:space="preserve"> </w:t>
      </w:r>
      <w:r>
        <w:rPr>
          <w:rtl/>
        </w:rPr>
        <w:t xml:space="preserve"> </w:t>
      </w:r>
      <w:bookmarkEnd w:id="329"/>
    </w:p>
    <w:p w14:paraId="02A2E730" w14:textId="3E8BC08E" w:rsidR="00AF6577" w:rsidRDefault="00AF6577" w:rsidP="00AF6577">
      <w:pPr>
        <w:pStyle w:val="KeepWithNext"/>
        <w:rPr>
          <w:rtl/>
          <w:lang w:eastAsia="he-IL"/>
        </w:rPr>
      </w:pPr>
    </w:p>
    <w:p w14:paraId="1266D032" w14:textId="748AB1A7" w:rsidR="00AF6577" w:rsidRDefault="00AF6577" w:rsidP="00AF6577">
      <w:pPr>
        <w:rPr>
          <w:rtl/>
          <w:lang w:eastAsia="he-IL"/>
        </w:rPr>
      </w:pPr>
      <w:bookmarkStart w:id="330" w:name="_ETM_Q1_434056"/>
      <w:bookmarkEnd w:id="330"/>
      <w:r>
        <w:rPr>
          <w:rFonts w:hint="cs"/>
          <w:rtl/>
          <w:lang w:eastAsia="he-IL"/>
        </w:rPr>
        <w:t>אוקיי.</w:t>
      </w:r>
      <w:bookmarkStart w:id="331" w:name="_ETM_Q1_430902"/>
      <w:bookmarkStart w:id="332" w:name="_ETM_Q1_431740"/>
      <w:bookmarkEnd w:id="331"/>
      <w:bookmarkEnd w:id="332"/>
    </w:p>
    <w:p w14:paraId="07CE433D" w14:textId="0EF64079" w:rsidR="00AF6577" w:rsidRDefault="00AF6577" w:rsidP="00AF6577">
      <w:pPr>
        <w:rPr>
          <w:rtl/>
          <w:lang w:eastAsia="he-IL"/>
        </w:rPr>
      </w:pPr>
      <w:bookmarkStart w:id="333" w:name="_ETM_Q1_431808"/>
      <w:bookmarkEnd w:id="333"/>
    </w:p>
    <w:p w14:paraId="1814161C" w14:textId="1337EFAE" w:rsidR="00AF6577" w:rsidRDefault="00AF6577" w:rsidP="00AF6577">
      <w:pPr>
        <w:pStyle w:val="-"/>
        <w:keepNext/>
        <w:rPr>
          <w:rtl/>
        </w:rPr>
      </w:pPr>
      <w:bookmarkStart w:id="334" w:name="ET_speakercontinue_דניאל_שגיא_31"/>
      <w:r w:rsidRPr="00AF6577">
        <w:rPr>
          <w:rStyle w:val="TagStyle"/>
          <w:rtl/>
        </w:rPr>
        <w:t xml:space="preserve"> &lt;&lt; דובר_המשך &gt;&gt; </w:t>
      </w:r>
      <w:r>
        <w:rPr>
          <w:rtl/>
        </w:rPr>
        <w:t>דניאל שגיא:</w:t>
      </w:r>
      <w:r w:rsidRPr="00AF6577">
        <w:rPr>
          <w:rStyle w:val="TagStyle"/>
          <w:rtl/>
        </w:rPr>
        <w:t xml:space="preserve"> &lt;&lt; דובר_המשך &gt;&gt;</w:t>
      </w:r>
      <w:r w:rsidR="008D2AE0">
        <w:rPr>
          <w:rtl/>
        </w:rPr>
        <w:t xml:space="preserve"> </w:t>
      </w:r>
      <w:r>
        <w:rPr>
          <w:rtl/>
        </w:rPr>
        <w:t xml:space="preserve"> </w:t>
      </w:r>
      <w:bookmarkEnd w:id="334"/>
    </w:p>
    <w:p w14:paraId="5565E427" w14:textId="40EE936B" w:rsidR="00AF6577" w:rsidRDefault="00AF6577" w:rsidP="00AF6577">
      <w:pPr>
        <w:pStyle w:val="KeepWithNext"/>
        <w:rPr>
          <w:rtl/>
          <w:lang w:eastAsia="he-IL"/>
        </w:rPr>
      </w:pPr>
    </w:p>
    <w:p w14:paraId="1B9A5540" w14:textId="7240BF5F" w:rsidR="00AF6577" w:rsidRDefault="00AF6577" w:rsidP="00AF6577">
      <w:pPr>
        <w:rPr>
          <w:rtl/>
          <w:lang w:eastAsia="he-IL"/>
        </w:rPr>
      </w:pPr>
      <w:bookmarkStart w:id="335" w:name="_ETM_Q1_433135"/>
      <w:bookmarkEnd w:id="335"/>
      <w:r>
        <w:rPr>
          <w:rFonts w:hint="cs"/>
          <w:rtl/>
          <w:lang w:eastAsia="he-IL"/>
        </w:rPr>
        <w:t xml:space="preserve">זה מחלת ילדים. </w:t>
      </w:r>
      <w:bookmarkStart w:id="336" w:name="_ETM_Q1_432318"/>
      <w:bookmarkEnd w:id="336"/>
    </w:p>
    <w:p w14:paraId="38FA838B" w14:textId="7D9531DA" w:rsidR="00AF6577" w:rsidRDefault="00AF6577" w:rsidP="00AF6577">
      <w:pPr>
        <w:rPr>
          <w:rtl/>
          <w:lang w:eastAsia="he-IL"/>
        </w:rPr>
      </w:pPr>
      <w:bookmarkStart w:id="337" w:name="_ETM_Q1_432950"/>
      <w:bookmarkStart w:id="338" w:name="_ETM_Q1_433022"/>
      <w:bookmarkEnd w:id="337"/>
      <w:bookmarkEnd w:id="338"/>
    </w:p>
    <w:p w14:paraId="5FA6678A" w14:textId="6E6BD62F" w:rsidR="00AF6577" w:rsidRDefault="00AF6577" w:rsidP="00AF6577">
      <w:pPr>
        <w:pStyle w:val="af6"/>
        <w:keepNext/>
        <w:rPr>
          <w:rtl/>
        </w:rPr>
      </w:pPr>
      <w:bookmarkStart w:id="339" w:name="ET_yor_5794_32"/>
      <w:r w:rsidRPr="00AF657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AF6577">
        <w:rPr>
          <w:rStyle w:val="TagStyle"/>
          <w:rtl/>
        </w:rPr>
        <w:t xml:space="preserve"> &lt;&lt; יור &gt;&gt;</w:t>
      </w:r>
      <w:r w:rsidR="008D2AE0">
        <w:rPr>
          <w:rtl/>
        </w:rPr>
        <w:t xml:space="preserve"> </w:t>
      </w:r>
      <w:r>
        <w:rPr>
          <w:rtl/>
        </w:rPr>
        <w:t xml:space="preserve"> </w:t>
      </w:r>
      <w:bookmarkEnd w:id="339"/>
    </w:p>
    <w:p w14:paraId="1553A2FB" w14:textId="44A04722" w:rsidR="00AF6577" w:rsidRDefault="00AF6577" w:rsidP="00AF6577">
      <w:pPr>
        <w:pStyle w:val="KeepWithNext"/>
        <w:rPr>
          <w:rtl/>
          <w:lang w:eastAsia="he-IL"/>
        </w:rPr>
      </w:pPr>
    </w:p>
    <w:p w14:paraId="53D5B5EC" w14:textId="0EF2C190" w:rsidR="00AF6577" w:rsidRDefault="00AF6577" w:rsidP="00AF6577">
      <w:pPr>
        <w:rPr>
          <w:rtl/>
          <w:lang w:eastAsia="he-IL"/>
        </w:rPr>
      </w:pPr>
      <w:bookmarkStart w:id="340" w:name="_ETM_Q1_434895"/>
      <w:bookmarkEnd w:id="340"/>
      <w:r>
        <w:rPr>
          <w:rFonts w:hint="cs"/>
          <w:rtl/>
          <w:lang w:eastAsia="he-IL"/>
        </w:rPr>
        <w:t xml:space="preserve">זה ימי </w:t>
      </w:r>
      <w:bookmarkStart w:id="341" w:name="_ETM_Q1_432784"/>
      <w:bookmarkEnd w:id="341"/>
      <w:r>
        <w:rPr>
          <w:rFonts w:hint="cs"/>
          <w:rtl/>
          <w:lang w:eastAsia="he-IL"/>
        </w:rPr>
        <w:t xml:space="preserve">מחלה </w:t>
      </w:r>
      <w:bookmarkStart w:id="342" w:name="_ETM_Q1_434418"/>
      <w:bookmarkEnd w:id="342"/>
      <w:r>
        <w:rPr>
          <w:rFonts w:hint="cs"/>
          <w:rtl/>
          <w:lang w:eastAsia="he-IL"/>
        </w:rPr>
        <w:t>רגילים, שאפשר לקחת אותם</w:t>
      </w:r>
      <w:bookmarkStart w:id="343" w:name="_ETM_Q1_433755"/>
      <w:bookmarkEnd w:id="343"/>
      <w:r>
        <w:rPr>
          <w:rFonts w:hint="cs"/>
          <w:rtl/>
          <w:lang w:eastAsia="he-IL"/>
        </w:rPr>
        <w:t>?</w:t>
      </w:r>
    </w:p>
    <w:p w14:paraId="11F8749A" w14:textId="039DEFC5" w:rsidR="00AF6577" w:rsidRDefault="00AF6577" w:rsidP="00AF6577">
      <w:pPr>
        <w:rPr>
          <w:rtl/>
          <w:lang w:eastAsia="he-IL"/>
        </w:rPr>
      </w:pPr>
      <w:bookmarkStart w:id="344" w:name="_ETM_Q1_435237"/>
      <w:bookmarkStart w:id="345" w:name="_ETM_Q1_435310"/>
      <w:bookmarkEnd w:id="344"/>
      <w:bookmarkEnd w:id="345"/>
    </w:p>
    <w:p w14:paraId="5D041867" w14:textId="60E785CA" w:rsidR="00AF6577" w:rsidRDefault="00AF6577" w:rsidP="00AF6577">
      <w:pPr>
        <w:pStyle w:val="-"/>
        <w:keepNext/>
        <w:rPr>
          <w:rtl/>
        </w:rPr>
      </w:pPr>
      <w:bookmarkStart w:id="346" w:name="ET_speakercontinue_דניאל_שגיא_33"/>
      <w:r w:rsidRPr="00AF6577">
        <w:rPr>
          <w:rStyle w:val="TagStyle"/>
          <w:rtl/>
        </w:rPr>
        <w:t xml:space="preserve"> &lt;&lt; דובר_המשך &gt;&gt; </w:t>
      </w:r>
      <w:r>
        <w:rPr>
          <w:rtl/>
        </w:rPr>
        <w:t>דניאל שגיא:</w:t>
      </w:r>
      <w:r w:rsidRPr="00AF6577">
        <w:rPr>
          <w:rStyle w:val="TagStyle"/>
          <w:rtl/>
        </w:rPr>
        <w:t xml:space="preserve"> &lt;&lt; דובר_המשך &gt;&gt;</w:t>
      </w:r>
      <w:r w:rsidR="008D2AE0">
        <w:rPr>
          <w:rtl/>
        </w:rPr>
        <w:t xml:space="preserve"> </w:t>
      </w:r>
      <w:r>
        <w:rPr>
          <w:rtl/>
        </w:rPr>
        <w:t xml:space="preserve"> </w:t>
      </w:r>
      <w:bookmarkEnd w:id="346"/>
    </w:p>
    <w:p w14:paraId="02A33AF3" w14:textId="4B19209E" w:rsidR="00AF6577" w:rsidRDefault="00AF6577" w:rsidP="00AF6577">
      <w:pPr>
        <w:pStyle w:val="KeepWithNext"/>
        <w:rPr>
          <w:rtl/>
          <w:lang w:eastAsia="he-IL"/>
        </w:rPr>
      </w:pPr>
    </w:p>
    <w:p w14:paraId="1E052AEA" w14:textId="123F1965" w:rsidR="00AF6577" w:rsidRDefault="00AF6577" w:rsidP="00AF6577">
      <w:pPr>
        <w:rPr>
          <w:rtl/>
          <w:lang w:eastAsia="he-IL"/>
        </w:rPr>
      </w:pPr>
      <w:bookmarkStart w:id="347" w:name="_ETM_Q1_436357"/>
      <w:bookmarkEnd w:id="347"/>
      <w:r>
        <w:rPr>
          <w:rFonts w:hint="cs"/>
          <w:rtl/>
          <w:lang w:eastAsia="he-IL"/>
        </w:rPr>
        <w:t xml:space="preserve">נכון, זה לא מונע ממנו לקחת </w:t>
      </w:r>
      <w:bookmarkStart w:id="348" w:name="_ETM_Q1_435710"/>
      <w:bookmarkEnd w:id="348"/>
      <w:r>
        <w:rPr>
          <w:rFonts w:hint="cs"/>
          <w:rtl/>
          <w:lang w:eastAsia="he-IL"/>
        </w:rPr>
        <w:t xml:space="preserve">מחלת </w:t>
      </w:r>
      <w:bookmarkStart w:id="349" w:name="_ETM_Q1_436724"/>
      <w:bookmarkEnd w:id="349"/>
      <w:r>
        <w:rPr>
          <w:rFonts w:hint="cs"/>
          <w:rtl/>
          <w:lang w:eastAsia="he-IL"/>
        </w:rPr>
        <w:t xml:space="preserve">ילד, זה מחלת ילד רגילה שהוא יכול להוציא, זה </w:t>
      </w:r>
      <w:bookmarkStart w:id="350" w:name="_ETM_Q1_445596"/>
      <w:bookmarkEnd w:id="350"/>
      <w:r>
        <w:rPr>
          <w:rFonts w:hint="cs"/>
          <w:rtl/>
          <w:lang w:eastAsia="he-IL"/>
        </w:rPr>
        <w:t xml:space="preserve">לא </w:t>
      </w:r>
      <w:bookmarkStart w:id="351" w:name="_ETM_Q1_441198"/>
      <w:bookmarkEnd w:id="351"/>
      <w:r>
        <w:rPr>
          <w:rFonts w:hint="cs"/>
          <w:rtl/>
          <w:lang w:eastAsia="he-IL"/>
        </w:rPr>
        <w:t xml:space="preserve">ההסדר של דמי בידוד </w:t>
      </w:r>
      <w:bookmarkStart w:id="352" w:name="_ETM_Q1_442179"/>
      <w:bookmarkEnd w:id="352"/>
      <w:r>
        <w:rPr>
          <w:rFonts w:hint="cs"/>
          <w:rtl/>
          <w:lang w:eastAsia="he-IL"/>
        </w:rPr>
        <w:t xml:space="preserve">שהיו באמת עד עכשיו, </w:t>
      </w:r>
      <w:bookmarkStart w:id="353" w:name="_ETM_Q1_448177"/>
      <w:bookmarkEnd w:id="353"/>
      <w:r>
        <w:rPr>
          <w:rFonts w:hint="cs"/>
          <w:rtl/>
          <w:lang w:eastAsia="he-IL"/>
        </w:rPr>
        <w:t xml:space="preserve">כי </w:t>
      </w:r>
      <w:bookmarkStart w:id="354" w:name="_ETM_Q1_443711"/>
      <w:bookmarkEnd w:id="354"/>
      <w:r>
        <w:rPr>
          <w:rFonts w:hint="cs"/>
          <w:rtl/>
          <w:lang w:eastAsia="he-IL"/>
        </w:rPr>
        <w:t xml:space="preserve">עכשיו אין עליו חובה להישאר. </w:t>
      </w:r>
    </w:p>
    <w:p w14:paraId="19BDE04E" w14:textId="2452D50C" w:rsidR="00AF6577" w:rsidRDefault="00AF6577" w:rsidP="00AF6577">
      <w:pPr>
        <w:rPr>
          <w:rtl/>
          <w:lang w:eastAsia="he-IL"/>
        </w:rPr>
      </w:pPr>
      <w:bookmarkStart w:id="355" w:name="_ETM_Q1_450139"/>
      <w:bookmarkStart w:id="356" w:name="_ETM_Q1_450208"/>
      <w:bookmarkEnd w:id="355"/>
      <w:bookmarkEnd w:id="356"/>
    </w:p>
    <w:p w14:paraId="18C3F67E" w14:textId="1E2CAE10" w:rsidR="00AF6577" w:rsidRDefault="00AF6577" w:rsidP="00AF6577">
      <w:pPr>
        <w:pStyle w:val="af6"/>
        <w:keepNext/>
        <w:rPr>
          <w:rtl/>
        </w:rPr>
      </w:pPr>
      <w:bookmarkStart w:id="357" w:name="ET_yor_5794_34"/>
      <w:r w:rsidRPr="00AF657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AF6577">
        <w:rPr>
          <w:rStyle w:val="TagStyle"/>
          <w:rtl/>
        </w:rPr>
        <w:t xml:space="preserve"> &lt;&lt; יור &gt;&gt;</w:t>
      </w:r>
      <w:r w:rsidR="008D2AE0">
        <w:rPr>
          <w:rtl/>
        </w:rPr>
        <w:t xml:space="preserve"> </w:t>
      </w:r>
      <w:r>
        <w:rPr>
          <w:rtl/>
        </w:rPr>
        <w:t xml:space="preserve"> </w:t>
      </w:r>
      <w:bookmarkEnd w:id="357"/>
    </w:p>
    <w:p w14:paraId="7E16028F" w14:textId="2D6D1F63" w:rsidR="00AF6577" w:rsidRDefault="00AF6577" w:rsidP="00AF6577">
      <w:pPr>
        <w:pStyle w:val="KeepWithNext"/>
        <w:rPr>
          <w:rtl/>
          <w:lang w:eastAsia="he-IL"/>
        </w:rPr>
      </w:pPr>
    </w:p>
    <w:p w14:paraId="4E59E11F" w14:textId="7F746FB0" w:rsidR="00AF6577" w:rsidRDefault="00AF6577" w:rsidP="00AF6577">
      <w:pPr>
        <w:rPr>
          <w:rtl/>
          <w:lang w:eastAsia="he-IL"/>
        </w:rPr>
      </w:pPr>
      <w:bookmarkStart w:id="358" w:name="_ETM_Q1_451727"/>
      <w:bookmarkEnd w:id="358"/>
      <w:r>
        <w:rPr>
          <w:rFonts w:hint="cs"/>
          <w:rtl/>
          <w:lang w:eastAsia="he-IL"/>
        </w:rPr>
        <w:t xml:space="preserve">אוקיי. </w:t>
      </w:r>
      <w:bookmarkStart w:id="359" w:name="_ETM_Q1_448355"/>
      <w:bookmarkEnd w:id="359"/>
    </w:p>
    <w:p w14:paraId="6C028C6B" w14:textId="38D1CEBF" w:rsidR="00AF6577" w:rsidRDefault="00AF6577" w:rsidP="00AF6577">
      <w:pPr>
        <w:rPr>
          <w:rtl/>
          <w:lang w:eastAsia="he-IL"/>
        </w:rPr>
      </w:pPr>
      <w:bookmarkStart w:id="360" w:name="_ETM_Q1_448736"/>
      <w:bookmarkStart w:id="361" w:name="_ETM_Q1_448796"/>
      <w:bookmarkStart w:id="362" w:name="_ETM_Q1_445379"/>
      <w:bookmarkStart w:id="363" w:name="_ETM_Q1_446501"/>
      <w:bookmarkStart w:id="364" w:name="_ETM_Q1_448307"/>
      <w:bookmarkEnd w:id="360"/>
      <w:bookmarkEnd w:id="361"/>
      <w:bookmarkEnd w:id="362"/>
      <w:bookmarkEnd w:id="363"/>
      <w:bookmarkEnd w:id="364"/>
    </w:p>
    <w:p w14:paraId="63F54230" w14:textId="2F0AE214" w:rsidR="00AF6577" w:rsidRDefault="00AF6577" w:rsidP="00AF6577">
      <w:pPr>
        <w:pStyle w:val="a4"/>
        <w:keepNext/>
        <w:rPr>
          <w:rtl/>
        </w:rPr>
      </w:pPr>
      <w:bookmarkStart w:id="365" w:name="ET_speaker_יעל_סלנט_35"/>
      <w:r w:rsidRPr="00AF6577">
        <w:rPr>
          <w:rStyle w:val="TagStyle"/>
          <w:rtl/>
        </w:rPr>
        <w:t xml:space="preserve"> &lt;&lt; דובר &gt;&gt; </w:t>
      </w:r>
      <w:r>
        <w:rPr>
          <w:rtl/>
        </w:rPr>
        <w:t xml:space="preserve">יעל </w:t>
      </w:r>
      <w:proofErr w:type="spellStart"/>
      <w:r>
        <w:rPr>
          <w:rtl/>
        </w:rPr>
        <w:t>סלנט</w:t>
      </w:r>
      <w:proofErr w:type="spellEnd"/>
      <w:r>
        <w:rPr>
          <w:rtl/>
        </w:rPr>
        <w:t>:</w:t>
      </w:r>
      <w:r w:rsidRPr="00AF6577">
        <w:rPr>
          <w:rStyle w:val="TagStyle"/>
          <w:rtl/>
        </w:rPr>
        <w:t xml:space="preserve"> &lt;&lt; דובר &gt;&gt;</w:t>
      </w:r>
      <w:r w:rsidR="008D2AE0">
        <w:rPr>
          <w:rtl/>
        </w:rPr>
        <w:t xml:space="preserve"> </w:t>
      </w:r>
      <w:r>
        <w:rPr>
          <w:rtl/>
        </w:rPr>
        <w:t xml:space="preserve"> </w:t>
      </w:r>
      <w:bookmarkEnd w:id="365"/>
    </w:p>
    <w:p w14:paraId="6FD2C309" w14:textId="039112A8" w:rsidR="00AF6577" w:rsidRDefault="00AF6577" w:rsidP="00AF6577">
      <w:pPr>
        <w:pStyle w:val="KeepWithNext"/>
        <w:rPr>
          <w:rtl/>
          <w:lang w:eastAsia="he-IL"/>
        </w:rPr>
      </w:pPr>
    </w:p>
    <w:p w14:paraId="6F85572C" w14:textId="49DAC603" w:rsidR="00AF6577" w:rsidRDefault="00AF6577" w:rsidP="00AF6577">
      <w:pPr>
        <w:rPr>
          <w:rtl/>
          <w:lang w:eastAsia="he-IL"/>
        </w:rPr>
      </w:pPr>
      <w:bookmarkStart w:id="366" w:name="_ETM_Q1_448891"/>
      <w:bookmarkStart w:id="367" w:name="_ETM_Q1_448928"/>
      <w:bookmarkEnd w:id="366"/>
      <w:bookmarkEnd w:id="367"/>
      <w:r>
        <w:rPr>
          <w:rFonts w:hint="cs"/>
          <w:rtl/>
          <w:lang w:eastAsia="he-IL"/>
        </w:rPr>
        <w:t xml:space="preserve">מי שמקבל, </w:t>
      </w:r>
      <w:bookmarkStart w:id="368" w:name="_ETM_Q1_451443"/>
      <w:bookmarkEnd w:id="368"/>
      <w:r>
        <w:rPr>
          <w:rFonts w:hint="cs"/>
          <w:rtl/>
          <w:lang w:eastAsia="he-IL"/>
        </w:rPr>
        <w:t xml:space="preserve">יקבל </w:t>
      </w:r>
      <w:bookmarkStart w:id="369" w:name="_ETM_Q1_449161"/>
      <w:bookmarkEnd w:id="369"/>
      <w:r>
        <w:rPr>
          <w:rFonts w:hint="cs"/>
          <w:rtl/>
          <w:lang w:eastAsia="he-IL"/>
        </w:rPr>
        <w:t xml:space="preserve">באמת </w:t>
      </w:r>
      <w:bookmarkStart w:id="370" w:name="_ETM_Q1_449104"/>
      <w:bookmarkStart w:id="371" w:name="_ETM_Q1_448142"/>
      <w:bookmarkEnd w:id="370"/>
      <w:bookmarkEnd w:id="371"/>
      <w:r>
        <w:rPr>
          <w:rFonts w:hint="cs"/>
          <w:rtl/>
          <w:lang w:eastAsia="he-IL"/>
        </w:rPr>
        <w:t xml:space="preserve">דמי </w:t>
      </w:r>
      <w:bookmarkStart w:id="372" w:name="_ETM_Q1_447304"/>
      <w:bookmarkEnd w:id="372"/>
      <w:r>
        <w:rPr>
          <w:rFonts w:hint="cs"/>
          <w:rtl/>
          <w:lang w:eastAsia="he-IL"/>
        </w:rPr>
        <w:t xml:space="preserve">מחלה אם הוא חולה </w:t>
      </w:r>
      <w:bookmarkStart w:id="373" w:name="_ETM_Q1_450190"/>
      <w:bookmarkEnd w:id="373"/>
      <w:r>
        <w:rPr>
          <w:rFonts w:hint="cs"/>
          <w:rtl/>
          <w:lang w:eastAsia="he-IL"/>
        </w:rPr>
        <w:t xml:space="preserve">בעצמו, או שהוא יכול לקבל </w:t>
      </w:r>
      <w:bookmarkStart w:id="374" w:name="_ETM_Q1_450858"/>
      <w:bookmarkEnd w:id="374"/>
      <w:r>
        <w:rPr>
          <w:rFonts w:hint="cs"/>
          <w:rtl/>
          <w:lang w:eastAsia="he-IL"/>
        </w:rPr>
        <w:t xml:space="preserve">מחלת ילד אם ילדו </w:t>
      </w:r>
      <w:bookmarkStart w:id="375" w:name="_ETM_Q1_453224"/>
      <w:bookmarkEnd w:id="375"/>
      <w:r>
        <w:rPr>
          <w:rFonts w:hint="cs"/>
          <w:rtl/>
          <w:lang w:eastAsia="he-IL"/>
        </w:rPr>
        <w:t>חולה, לפי הכללים</w:t>
      </w:r>
      <w:bookmarkStart w:id="376" w:name="_ETM_Q1_453233"/>
      <w:bookmarkEnd w:id="376"/>
      <w:r>
        <w:rPr>
          <w:rFonts w:hint="cs"/>
          <w:rtl/>
          <w:lang w:eastAsia="he-IL"/>
        </w:rPr>
        <w:t xml:space="preserve"> הרגילים, בלי שום קשר לקורונה. </w:t>
      </w:r>
      <w:bookmarkStart w:id="377" w:name="_ETM_Q1_453439"/>
      <w:bookmarkStart w:id="378" w:name="_ETM_Q1_453685"/>
      <w:bookmarkEnd w:id="377"/>
      <w:bookmarkEnd w:id="378"/>
    </w:p>
    <w:p w14:paraId="2123ACE4" w14:textId="70AC756D" w:rsidR="00AF6577" w:rsidRDefault="00AF6577" w:rsidP="00AF6577">
      <w:pPr>
        <w:rPr>
          <w:rtl/>
          <w:lang w:eastAsia="he-IL"/>
        </w:rPr>
      </w:pPr>
      <w:bookmarkStart w:id="379" w:name="_ETM_Q1_453779"/>
      <w:bookmarkEnd w:id="379"/>
    </w:p>
    <w:p w14:paraId="2321C532" w14:textId="5F6E4FFD" w:rsidR="00AF6577" w:rsidRDefault="00AF6577" w:rsidP="00AF6577">
      <w:pPr>
        <w:pStyle w:val="af9"/>
        <w:keepNext/>
        <w:rPr>
          <w:rtl/>
          <w:lang w:eastAsia="he-IL"/>
        </w:rPr>
      </w:pPr>
      <w:bookmarkStart w:id="380" w:name="ET_guest_דניאל_שגיא_36"/>
      <w:r w:rsidRPr="00AF6577">
        <w:rPr>
          <w:rStyle w:val="TagStyle"/>
          <w:rtl/>
        </w:rPr>
        <w:lastRenderedPageBreak/>
        <w:t xml:space="preserve"> &lt;&lt; אורח &gt;&gt; </w:t>
      </w:r>
      <w:r>
        <w:rPr>
          <w:rtl/>
          <w:lang w:eastAsia="he-IL"/>
        </w:rPr>
        <w:t>דניאל שגיא:</w:t>
      </w:r>
      <w:r w:rsidRPr="00AF6577">
        <w:rPr>
          <w:rStyle w:val="TagStyle"/>
          <w:rtl/>
        </w:rPr>
        <w:t xml:space="preserve"> &lt;&lt; אורח &gt;&gt;</w:t>
      </w:r>
      <w:r w:rsidR="008D2AE0">
        <w:rPr>
          <w:rtl/>
          <w:lang w:eastAsia="he-IL"/>
        </w:rPr>
        <w:t xml:space="preserve"> </w:t>
      </w:r>
      <w:r>
        <w:rPr>
          <w:rtl/>
          <w:lang w:eastAsia="he-IL"/>
        </w:rPr>
        <w:t xml:space="preserve"> </w:t>
      </w:r>
      <w:bookmarkEnd w:id="380"/>
    </w:p>
    <w:p w14:paraId="44643DB3" w14:textId="549FDB69" w:rsidR="00AF6577" w:rsidRDefault="00AF6577" w:rsidP="00AF6577">
      <w:pPr>
        <w:pStyle w:val="KeepWithNext"/>
        <w:rPr>
          <w:rtl/>
          <w:lang w:eastAsia="he-IL"/>
        </w:rPr>
      </w:pPr>
    </w:p>
    <w:p w14:paraId="13B12DC1" w14:textId="6760A818" w:rsidR="00AF6577" w:rsidRDefault="00AF6577" w:rsidP="00AF6577">
      <w:pPr>
        <w:rPr>
          <w:rtl/>
          <w:lang w:eastAsia="he-IL"/>
        </w:rPr>
      </w:pPr>
      <w:bookmarkStart w:id="381" w:name="_ETM_Q1_456362"/>
      <w:bookmarkStart w:id="382" w:name="_ETM_Q1_456404"/>
      <w:bookmarkEnd w:id="381"/>
      <w:bookmarkEnd w:id="382"/>
      <w:r>
        <w:rPr>
          <w:rFonts w:hint="cs"/>
          <w:rtl/>
          <w:lang w:eastAsia="he-IL"/>
        </w:rPr>
        <w:t xml:space="preserve">הכללים </w:t>
      </w:r>
      <w:bookmarkStart w:id="383" w:name="_ETM_Q1_458369"/>
      <w:bookmarkEnd w:id="383"/>
      <w:r>
        <w:rPr>
          <w:rFonts w:hint="cs"/>
          <w:rtl/>
          <w:lang w:eastAsia="he-IL"/>
        </w:rPr>
        <w:t>הרגילים</w:t>
      </w:r>
      <w:bookmarkStart w:id="384" w:name="_ETM_Q1_454750"/>
      <w:bookmarkEnd w:id="384"/>
      <w:r>
        <w:rPr>
          <w:rFonts w:hint="cs"/>
          <w:rtl/>
          <w:lang w:eastAsia="he-IL"/>
        </w:rPr>
        <w:t xml:space="preserve">, </w:t>
      </w:r>
      <w:r w:rsidR="0058703B">
        <w:rPr>
          <w:rFonts w:hint="cs"/>
          <w:rtl/>
          <w:lang w:eastAsia="he-IL"/>
        </w:rPr>
        <w:t xml:space="preserve">כמו שאגב היה, </w:t>
      </w:r>
      <w:bookmarkStart w:id="385" w:name="_ETM_Q1_458294"/>
      <w:bookmarkEnd w:id="385"/>
      <w:r w:rsidR="0058703B">
        <w:rPr>
          <w:rFonts w:hint="cs"/>
          <w:rtl/>
          <w:lang w:eastAsia="he-IL"/>
        </w:rPr>
        <w:t xml:space="preserve">כי לא תמיד הייתה </w:t>
      </w:r>
      <w:bookmarkStart w:id="386" w:name="_ETM_Q1_463409"/>
      <w:bookmarkEnd w:id="386"/>
      <w:r w:rsidR="0058703B">
        <w:rPr>
          <w:rFonts w:hint="cs"/>
          <w:rtl/>
          <w:lang w:eastAsia="he-IL"/>
        </w:rPr>
        <w:t xml:space="preserve">חובה של בני בית מאומתים וכאלה. אם </w:t>
      </w:r>
      <w:bookmarkStart w:id="387" w:name="_ETM_Q1_464424"/>
      <w:bookmarkEnd w:id="387"/>
      <w:r w:rsidR="0058703B">
        <w:rPr>
          <w:rFonts w:hint="cs"/>
          <w:rtl/>
          <w:lang w:eastAsia="he-IL"/>
        </w:rPr>
        <w:t xml:space="preserve">אתם זוכרים, מחוסנים </w:t>
      </w:r>
      <w:bookmarkStart w:id="388" w:name="_ETM_Q1_467878"/>
      <w:bookmarkEnd w:id="388"/>
      <w:r w:rsidR="0058703B">
        <w:rPr>
          <w:rFonts w:hint="cs"/>
          <w:rtl/>
          <w:lang w:eastAsia="he-IL"/>
        </w:rPr>
        <w:t xml:space="preserve">לא היו חייבים בכלל בבידוד. </w:t>
      </w:r>
      <w:bookmarkStart w:id="389" w:name="_ETM_Q1_467339"/>
      <w:bookmarkEnd w:id="389"/>
    </w:p>
    <w:p w14:paraId="021D7DEF" w14:textId="4074EBCD" w:rsidR="0058703B" w:rsidRDefault="0058703B" w:rsidP="00AF6577">
      <w:pPr>
        <w:rPr>
          <w:rtl/>
          <w:lang w:eastAsia="he-IL"/>
        </w:rPr>
      </w:pPr>
      <w:bookmarkStart w:id="390" w:name="_ETM_Q1_467644"/>
      <w:bookmarkStart w:id="391" w:name="_ETM_Q1_467730"/>
      <w:bookmarkEnd w:id="390"/>
      <w:bookmarkEnd w:id="391"/>
    </w:p>
    <w:p w14:paraId="6086F73B" w14:textId="57A33115" w:rsidR="0058703B" w:rsidRDefault="0058703B" w:rsidP="0058703B">
      <w:pPr>
        <w:pStyle w:val="af6"/>
        <w:keepNext/>
        <w:rPr>
          <w:rtl/>
        </w:rPr>
      </w:pPr>
      <w:bookmarkStart w:id="392" w:name="ET_yor_5794_37"/>
      <w:r w:rsidRPr="0058703B">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58703B">
        <w:rPr>
          <w:rStyle w:val="TagStyle"/>
          <w:rtl/>
        </w:rPr>
        <w:t xml:space="preserve"> &lt;&lt; יור &gt;&gt;</w:t>
      </w:r>
      <w:r w:rsidR="008D2AE0">
        <w:rPr>
          <w:rtl/>
        </w:rPr>
        <w:t xml:space="preserve"> </w:t>
      </w:r>
      <w:r>
        <w:rPr>
          <w:rtl/>
        </w:rPr>
        <w:t xml:space="preserve"> </w:t>
      </w:r>
      <w:bookmarkEnd w:id="392"/>
    </w:p>
    <w:p w14:paraId="503BC01E" w14:textId="1F46324A" w:rsidR="0058703B" w:rsidRDefault="0058703B" w:rsidP="0058703B">
      <w:pPr>
        <w:pStyle w:val="KeepWithNext"/>
        <w:rPr>
          <w:rtl/>
          <w:lang w:eastAsia="he-IL"/>
        </w:rPr>
      </w:pPr>
    </w:p>
    <w:p w14:paraId="6304103B" w14:textId="6A8F2DD4" w:rsidR="0058703B" w:rsidRDefault="0058703B" w:rsidP="0058703B">
      <w:pPr>
        <w:rPr>
          <w:rtl/>
          <w:lang w:eastAsia="he-IL"/>
        </w:rPr>
      </w:pPr>
      <w:bookmarkStart w:id="393" w:name="_ETM_Q1_468489"/>
      <w:bookmarkEnd w:id="393"/>
      <w:r>
        <w:rPr>
          <w:rFonts w:hint="cs"/>
          <w:rtl/>
          <w:lang w:eastAsia="he-IL"/>
        </w:rPr>
        <w:t xml:space="preserve">טטיאנה, כן. </w:t>
      </w:r>
      <w:bookmarkStart w:id="394" w:name="_ETM_Q1_468639"/>
      <w:bookmarkEnd w:id="394"/>
    </w:p>
    <w:p w14:paraId="63D6E109" w14:textId="45840636" w:rsidR="0058703B" w:rsidRDefault="0058703B" w:rsidP="0058703B">
      <w:pPr>
        <w:rPr>
          <w:rtl/>
          <w:lang w:eastAsia="he-IL"/>
        </w:rPr>
      </w:pPr>
      <w:bookmarkStart w:id="395" w:name="_ETM_Q1_468990"/>
      <w:bookmarkStart w:id="396" w:name="_ETM_Q1_469072"/>
      <w:bookmarkStart w:id="397" w:name="_ETM_Q1_472167"/>
      <w:bookmarkEnd w:id="395"/>
      <w:bookmarkEnd w:id="396"/>
      <w:bookmarkEnd w:id="397"/>
    </w:p>
    <w:p w14:paraId="74EF2DB1" w14:textId="27F49654" w:rsidR="0058703B" w:rsidRDefault="0058703B" w:rsidP="0058703B">
      <w:pPr>
        <w:pStyle w:val="a4"/>
        <w:keepNext/>
        <w:rPr>
          <w:rtl/>
        </w:rPr>
      </w:pPr>
      <w:bookmarkStart w:id="398" w:name="ET_speaker_6228_38"/>
      <w:r w:rsidRPr="0058703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8703B">
        <w:rPr>
          <w:rStyle w:val="TagStyle"/>
          <w:rtl/>
        </w:rPr>
        <w:t xml:space="preserve"> &lt;&lt; דובר &gt;&gt;</w:t>
      </w:r>
      <w:r w:rsidR="008D2AE0">
        <w:rPr>
          <w:rtl/>
        </w:rPr>
        <w:t xml:space="preserve"> </w:t>
      </w:r>
      <w:r>
        <w:rPr>
          <w:rtl/>
        </w:rPr>
        <w:t xml:space="preserve"> </w:t>
      </w:r>
      <w:bookmarkEnd w:id="398"/>
    </w:p>
    <w:p w14:paraId="5D76EB22" w14:textId="36274FFE" w:rsidR="0058703B" w:rsidRDefault="0058703B" w:rsidP="0058703B">
      <w:pPr>
        <w:pStyle w:val="KeepWithNext"/>
        <w:rPr>
          <w:rtl/>
          <w:lang w:eastAsia="he-IL"/>
        </w:rPr>
      </w:pPr>
    </w:p>
    <w:p w14:paraId="1D34988B" w14:textId="2E31F1B7" w:rsidR="0058703B" w:rsidRDefault="0058703B" w:rsidP="0058703B">
      <w:pPr>
        <w:rPr>
          <w:rtl/>
          <w:lang w:eastAsia="he-IL"/>
        </w:rPr>
      </w:pPr>
      <w:bookmarkStart w:id="399" w:name="_ETM_Q1_472668"/>
      <w:bookmarkStart w:id="400" w:name="_ETM_Q1_472722"/>
      <w:bookmarkEnd w:id="399"/>
      <w:bookmarkEnd w:id="400"/>
      <w:r>
        <w:rPr>
          <w:rFonts w:hint="cs"/>
          <w:rtl/>
          <w:lang w:eastAsia="he-IL"/>
        </w:rPr>
        <w:t>תודה רב</w:t>
      </w:r>
      <w:bookmarkStart w:id="401" w:name="_ETM_Q1_470040"/>
      <w:bookmarkEnd w:id="401"/>
      <w:r>
        <w:rPr>
          <w:rFonts w:hint="cs"/>
          <w:rtl/>
          <w:lang w:eastAsia="he-IL"/>
        </w:rPr>
        <w:t xml:space="preserve">ה, היו"ר, </w:t>
      </w:r>
      <w:bookmarkStart w:id="402" w:name="_ETM_Q1_472987"/>
      <w:bookmarkEnd w:id="402"/>
      <w:r>
        <w:rPr>
          <w:rFonts w:hint="cs"/>
          <w:rtl/>
          <w:lang w:eastAsia="he-IL"/>
        </w:rPr>
        <w:t xml:space="preserve">שאלה שהיא יותר למשרד </w:t>
      </w:r>
      <w:bookmarkStart w:id="403" w:name="_ETM_Q1_472267"/>
      <w:bookmarkEnd w:id="403"/>
      <w:r>
        <w:rPr>
          <w:rFonts w:hint="cs"/>
          <w:rtl/>
          <w:lang w:eastAsia="he-IL"/>
        </w:rPr>
        <w:t xml:space="preserve">המשפטים כנראה. מה הסנקציות כלפי בן </w:t>
      </w:r>
      <w:bookmarkStart w:id="404" w:name="_ETM_Q1_478879"/>
      <w:bookmarkEnd w:id="404"/>
      <w:r>
        <w:rPr>
          <w:rFonts w:hint="cs"/>
          <w:rtl/>
          <w:lang w:eastAsia="he-IL"/>
        </w:rPr>
        <w:t xml:space="preserve">אדם מאומת, שהוא יודע שיש לו תוצאת </w:t>
      </w:r>
      <w:bookmarkStart w:id="405" w:name="_ETM_Q1_480577"/>
      <w:bookmarkEnd w:id="405"/>
      <w:r>
        <w:rPr>
          <w:rFonts w:hint="cs"/>
          <w:rtl/>
          <w:lang w:eastAsia="he-IL"/>
        </w:rPr>
        <w:t xml:space="preserve">בדיקה חיובית, והוא </w:t>
      </w:r>
      <w:bookmarkStart w:id="406" w:name="_ETM_Q1_484845"/>
      <w:bookmarkEnd w:id="406"/>
      <w:r>
        <w:rPr>
          <w:rFonts w:hint="cs"/>
          <w:rtl/>
          <w:lang w:eastAsia="he-IL"/>
        </w:rPr>
        <w:t xml:space="preserve">בכל זאת מגיע למקום ציבורי? </w:t>
      </w:r>
    </w:p>
    <w:p w14:paraId="4D12D68A" w14:textId="66BD5CE6" w:rsidR="0058703B" w:rsidRDefault="0058703B" w:rsidP="0058703B">
      <w:pPr>
        <w:rPr>
          <w:rtl/>
          <w:lang w:eastAsia="he-IL"/>
        </w:rPr>
      </w:pPr>
      <w:bookmarkStart w:id="407" w:name="_ETM_Q1_491716"/>
      <w:bookmarkStart w:id="408" w:name="_ETM_Q1_491794"/>
      <w:bookmarkEnd w:id="407"/>
      <w:bookmarkEnd w:id="408"/>
    </w:p>
    <w:p w14:paraId="09A1CB8F" w14:textId="5AC5C6E3" w:rsidR="0058703B" w:rsidRDefault="0058703B" w:rsidP="0058703B">
      <w:pPr>
        <w:rPr>
          <w:rtl/>
          <w:lang w:eastAsia="he-IL"/>
        </w:rPr>
      </w:pPr>
      <w:bookmarkStart w:id="409" w:name="_ETM_Q1_491900"/>
      <w:bookmarkStart w:id="410" w:name="_ETM_Q1_491977"/>
      <w:bookmarkEnd w:id="409"/>
      <w:bookmarkEnd w:id="410"/>
      <w:r>
        <w:rPr>
          <w:rFonts w:hint="cs"/>
          <w:rtl/>
          <w:lang w:eastAsia="he-IL"/>
        </w:rPr>
        <w:t xml:space="preserve">אני אביא דוגמה של </w:t>
      </w:r>
      <w:bookmarkStart w:id="411" w:name="_ETM_Q1_495284"/>
      <w:bookmarkEnd w:id="411"/>
      <w:r>
        <w:rPr>
          <w:rFonts w:hint="cs"/>
          <w:rtl/>
          <w:lang w:eastAsia="he-IL"/>
        </w:rPr>
        <w:t>מרצה, למשל</w:t>
      </w:r>
      <w:bookmarkStart w:id="412" w:name="_ETM_Q1_491891"/>
      <w:bookmarkEnd w:id="412"/>
      <w:r>
        <w:rPr>
          <w:rFonts w:hint="cs"/>
          <w:rtl/>
          <w:lang w:eastAsia="he-IL"/>
        </w:rPr>
        <w:t>, שהיא</w:t>
      </w:r>
      <w:bookmarkStart w:id="413" w:name="_ETM_Q1_489029"/>
      <w:bookmarkEnd w:id="413"/>
      <w:r>
        <w:rPr>
          <w:rFonts w:hint="cs"/>
          <w:rtl/>
          <w:lang w:eastAsia="he-IL"/>
        </w:rPr>
        <w:t xml:space="preserve"> מגיעה ומופיעה מול הקבוצה, וכתוצאה ממפגש כזה </w:t>
      </w:r>
      <w:bookmarkStart w:id="414" w:name="_ETM_Q1_499876"/>
      <w:bookmarkEnd w:id="414"/>
      <w:r>
        <w:rPr>
          <w:rFonts w:hint="cs"/>
          <w:rtl/>
          <w:lang w:eastAsia="he-IL"/>
        </w:rPr>
        <w:t>יש כמה אנשים שנדבקו ונמצאו חיוביים. מה הסנקצ</w:t>
      </w:r>
      <w:bookmarkStart w:id="415" w:name="_ETM_Q1_503316"/>
      <w:bookmarkEnd w:id="415"/>
      <w:r>
        <w:rPr>
          <w:rFonts w:hint="cs"/>
          <w:rtl/>
          <w:lang w:eastAsia="he-IL"/>
        </w:rPr>
        <w:t xml:space="preserve">יות כלפי אנשים </w:t>
      </w:r>
      <w:bookmarkStart w:id="416" w:name="_ETM_Q1_506048"/>
      <w:bookmarkEnd w:id="416"/>
      <w:r>
        <w:rPr>
          <w:rFonts w:hint="cs"/>
          <w:rtl/>
          <w:lang w:eastAsia="he-IL"/>
        </w:rPr>
        <w:t xml:space="preserve">כאלה, שהם יודעים שהם </w:t>
      </w:r>
      <w:bookmarkStart w:id="417" w:name="_ETM_Q1_504267"/>
      <w:bookmarkEnd w:id="417"/>
      <w:r>
        <w:rPr>
          <w:rFonts w:hint="cs"/>
          <w:rtl/>
          <w:lang w:eastAsia="he-IL"/>
        </w:rPr>
        <w:t>מאומתים, חיוביים, ומגיעים למקום ציבורי?</w:t>
      </w:r>
    </w:p>
    <w:p w14:paraId="0937DCCA" w14:textId="3F1DF917" w:rsidR="0058703B" w:rsidRDefault="0058703B" w:rsidP="0058703B">
      <w:pPr>
        <w:rPr>
          <w:rtl/>
          <w:lang w:eastAsia="he-IL"/>
        </w:rPr>
      </w:pPr>
      <w:bookmarkStart w:id="418" w:name="_ETM_Q1_511827"/>
      <w:bookmarkStart w:id="419" w:name="_ETM_Q1_511913"/>
      <w:bookmarkStart w:id="420" w:name="_ETM_Q1_511656"/>
      <w:bookmarkStart w:id="421" w:name="_ETM_Q1_508056"/>
      <w:bookmarkStart w:id="422" w:name="_ETM_Q1_510636"/>
      <w:bookmarkEnd w:id="418"/>
      <w:bookmarkEnd w:id="419"/>
      <w:bookmarkEnd w:id="420"/>
      <w:bookmarkEnd w:id="421"/>
      <w:bookmarkEnd w:id="422"/>
    </w:p>
    <w:p w14:paraId="7BE9BAAC" w14:textId="14D15578" w:rsidR="0058703B" w:rsidRDefault="0058703B" w:rsidP="0058703B">
      <w:pPr>
        <w:pStyle w:val="af9"/>
        <w:keepNext/>
        <w:rPr>
          <w:rtl/>
          <w:lang w:eastAsia="he-IL"/>
        </w:rPr>
      </w:pPr>
      <w:bookmarkStart w:id="423" w:name="ET_guest_שי_סומך_39"/>
      <w:r w:rsidRPr="0058703B">
        <w:rPr>
          <w:rStyle w:val="TagStyle"/>
          <w:rtl/>
        </w:rPr>
        <w:t xml:space="preserve"> &lt;&lt; אורח &gt;&gt; </w:t>
      </w:r>
      <w:r>
        <w:rPr>
          <w:rtl/>
          <w:lang w:eastAsia="he-IL"/>
        </w:rPr>
        <w:t>שי סומך:</w:t>
      </w:r>
      <w:r w:rsidRPr="0058703B">
        <w:rPr>
          <w:rStyle w:val="TagStyle"/>
          <w:rtl/>
        </w:rPr>
        <w:t xml:space="preserve"> &lt;&lt; אורח &gt;&gt;</w:t>
      </w:r>
      <w:r w:rsidR="008D2AE0">
        <w:rPr>
          <w:rtl/>
          <w:lang w:eastAsia="he-IL"/>
        </w:rPr>
        <w:t xml:space="preserve"> </w:t>
      </w:r>
      <w:r>
        <w:rPr>
          <w:rtl/>
          <w:lang w:eastAsia="he-IL"/>
        </w:rPr>
        <w:t xml:space="preserve"> </w:t>
      </w:r>
      <w:bookmarkEnd w:id="423"/>
    </w:p>
    <w:p w14:paraId="69FA89A6" w14:textId="4B7FA49C" w:rsidR="0058703B" w:rsidRDefault="0058703B" w:rsidP="0058703B">
      <w:pPr>
        <w:pStyle w:val="KeepWithNext"/>
        <w:rPr>
          <w:rtl/>
          <w:lang w:eastAsia="he-IL"/>
        </w:rPr>
      </w:pPr>
    </w:p>
    <w:p w14:paraId="7ADAD673" w14:textId="028FE245" w:rsidR="0058703B" w:rsidRDefault="00F72F56" w:rsidP="0058703B">
      <w:pPr>
        <w:rPr>
          <w:rtl/>
          <w:lang w:eastAsia="he-IL"/>
        </w:rPr>
      </w:pPr>
      <w:bookmarkStart w:id="424" w:name="_ETM_Q1_511137"/>
      <w:bookmarkStart w:id="425" w:name="_ETM_Q1_511184"/>
      <w:bookmarkStart w:id="426" w:name="_ETM_Q1_506666"/>
      <w:bookmarkEnd w:id="424"/>
      <w:bookmarkEnd w:id="425"/>
      <w:bookmarkEnd w:id="426"/>
      <w:r>
        <w:rPr>
          <w:rFonts w:hint="cs"/>
          <w:rtl/>
          <w:lang w:eastAsia="he-IL"/>
        </w:rPr>
        <w:t xml:space="preserve">שי סומך </w:t>
      </w:r>
      <w:bookmarkStart w:id="427" w:name="_ETM_Q1_515150"/>
      <w:bookmarkEnd w:id="427"/>
      <w:r>
        <w:rPr>
          <w:rFonts w:hint="cs"/>
          <w:rtl/>
          <w:lang w:eastAsia="he-IL"/>
        </w:rPr>
        <w:t xml:space="preserve">ממשרד המשפטים. הקנס עבור </w:t>
      </w:r>
      <w:bookmarkStart w:id="428" w:name="_ETM_Q1_514536"/>
      <w:bookmarkEnd w:id="428"/>
      <w:r>
        <w:rPr>
          <w:rFonts w:hint="cs"/>
          <w:rtl/>
          <w:lang w:eastAsia="he-IL"/>
        </w:rPr>
        <w:t xml:space="preserve">עבירה כזאת הוא 5,000 שקלים לפי </w:t>
      </w:r>
      <w:bookmarkStart w:id="429" w:name="_ETM_Q1_522750"/>
      <w:bookmarkEnd w:id="429"/>
      <w:r>
        <w:rPr>
          <w:rFonts w:hint="cs"/>
          <w:rtl/>
          <w:lang w:eastAsia="he-IL"/>
        </w:rPr>
        <w:t xml:space="preserve">החוק, חוק </w:t>
      </w:r>
      <w:bookmarkStart w:id="430" w:name="_ETM_Q1_519735"/>
      <w:bookmarkEnd w:id="430"/>
      <w:r>
        <w:rPr>
          <w:rFonts w:hint="cs"/>
          <w:rtl/>
          <w:lang w:eastAsia="he-IL"/>
        </w:rPr>
        <w:t xml:space="preserve">פקודת בריאות העם, ובמצבים באמת קיצוניים שנעשו במזיד, </w:t>
      </w:r>
      <w:bookmarkStart w:id="431" w:name="_ETM_Q1_529735"/>
      <w:bookmarkStart w:id="432" w:name="_ETM_Q1_525175"/>
      <w:bookmarkEnd w:id="431"/>
      <w:bookmarkEnd w:id="432"/>
      <w:r>
        <w:rPr>
          <w:rFonts w:hint="cs"/>
          <w:rtl/>
          <w:lang w:eastAsia="he-IL"/>
        </w:rPr>
        <w:t xml:space="preserve">אז יש גם עבירה פלילית של הפצת מחלות </w:t>
      </w:r>
      <w:bookmarkStart w:id="433" w:name="_ETM_Q1_528355"/>
      <w:bookmarkEnd w:id="433"/>
      <w:r>
        <w:rPr>
          <w:rFonts w:hint="cs"/>
          <w:rtl/>
          <w:lang w:eastAsia="he-IL"/>
        </w:rPr>
        <w:t>מסוכנות.</w:t>
      </w:r>
    </w:p>
    <w:p w14:paraId="64E821B1" w14:textId="19EC1D7F" w:rsidR="00F72F56" w:rsidRDefault="00F72F56" w:rsidP="0058703B">
      <w:pPr>
        <w:rPr>
          <w:rtl/>
          <w:lang w:eastAsia="he-IL"/>
        </w:rPr>
      </w:pPr>
      <w:bookmarkStart w:id="434" w:name="_ETM_Q1_530171"/>
      <w:bookmarkStart w:id="435" w:name="_ETM_Q1_530240"/>
      <w:bookmarkEnd w:id="434"/>
      <w:bookmarkEnd w:id="435"/>
    </w:p>
    <w:p w14:paraId="12344A3C" w14:textId="51C1DA6B" w:rsidR="00F72F56" w:rsidRDefault="00F72F56" w:rsidP="00F72F56">
      <w:pPr>
        <w:pStyle w:val="af6"/>
        <w:keepNext/>
        <w:rPr>
          <w:rtl/>
        </w:rPr>
      </w:pPr>
      <w:bookmarkStart w:id="436" w:name="ET_yor_5794_40"/>
      <w:r w:rsidRPr="00F72F56">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F72F56">
        <w:rPr>
          <w:rStyle w:val="TagStyle"/>
          <w:rtl/>
        </w:rPr>
        <w:t xml:space="preserve"> &lt;&lt; יור &gt;&gt;</w:t>
      </w:r>
      <w:r w:rsidR="008D2AE0">
        <w:rPr>
          <w:rtl/>
        </w:rPr>
        <w:t xml:space="preserve"> </w:t>
      </w:r>
      <w:r>
        <w:rPr>
          <w:rtl/>
        </w:rPr>
        <w:t xml:space="preserve"> </w:t>
      </w:r>
      <w:bookmarkEnd w:id="436"/>
    </w:p>
    <w:p w14:paraId="13D5CF95" w14:textId="0C893B6F" w:rsidR="00F72F56" w:rsidRDefault="00F72F56" w:rsidP="00F72F56">
      <w:pPr>
        <w:pStyle w:val="KeepWithNext"/>
        <w:rPr>
          <w:rtl/>
          <w:lang w:eastAsia="he-IL"/>
        </w:rPr>
      </w:pPr>
    </w:p>
    <w:p w14:paraId="07B9BC90" w14:textId="6AF01BCC" w:rsidR="00F72F56" w:rsidRDefault="00F72F56" w:rsidP="00F72F56">
      <w:pPr>
        <w:rPr>
          <w:rtl/>
          <w:lang w:eastAsia="he-IL"/>
        </w:rPr>
      </w:pPr>
      <w:bookmarkStart w:id="437" w:name="_ETM_Q1_531515"/>
      <w:bookmarkEnd w:id="437"/>
      <w:r>
        <w:rPr>
          <w:rFonts w:hint="cs"/>
          <w:rtl/>
          <w:lang w:eastAsia="he-IL"/>
        </w:rPr>
        <w:t xml:space="preserve">מה </w:t>
      </w:r>
      <w:bookmarkStart w:id="438" w:name="_ETM_Q1_533500"/>
      <w:bookmarkEnd w:id="438"/>
      <w:r>
        <w:rPr>
          <w:rFonts w:hint="cs"/>
          <w:rtl/>
          <w:lang w:eastAsia="he-IL"/>
        </w:rPr>
        <w:t xml:space="preserve">זה במזיד? סליחה, </w:t>
      </w:r>
      <w:bookmarkStart w:id="439" w:name="_ETM_Q1_533523"/>
      <w:bookmarkEnd w:id="439"/>
      <w:r>
        <w:rPr>
          <w:rFonts w:hint="cs"/>
          <w:rtl/>
          <w:lang w:eastAsia="he-IL"/>
        </w:rPr>
        <w:t xml:space="preserve">פשוט אנחנו בדיוק דיברנו </w:t>
      </w:r>
      <w:bookmarkStart w:id="440" w:name="_ETM_Q1_533115"/>
      <w:bookmarkEnd w:id="440"/>
      <w:r>
        <w:rPr>
          <w:rFonts w:hint="cs"/>
          <w:rtl/>
          <w:lang w:eastAsia="he-IL"/>
        </w:rPr>
        <w:t xml:space="preserve">עם חה"כ טטיאנה </w:t>
      </w:r>
      <w:bookmarkStart w:id="441" w:name="_ETM_Q1_537732"/>
      <w:bookmarkEnd w:id="441"/>
      <w:r>
        <w:rPr>
          <w:rFonts w:hint="cs"/>
          <w:rtl/>
          <w:lang w:eastAsia="he-IL"/>
        </w:rPr>
        <w:t xml:space="preserve">מזרסקי </w:t>
      </w:r>
      <w:bookmarkStart w:id="442" w:name="_ETM_Q1_535888"/>
      <w:bookmarkEnd w:id="442"/>
      <w:r>
        <w:rPr>
          <w:rFonts w:hint="cs"/>
          <w:rtl/>
          <w:lang w:eastAsia="he-IL"/>
        </w:rPr>
        <w:t>לפני הדיון, וזה לא מקרה תיאורטי</w:t>
      </w:r>
      <w:bookmarkStart w:id="443" w:name="_ETM_Q1_544104"/>
      <w:bookmarkStart w:id="444" w:name="_ETM_Q1_539319"/>
      <w:bookmarkEnd w:id="443"/>
      <w:bookmarkEnd w:id="444"/>
      <w:r>
        <w:rPr>
          <w:rFonts w:hint="cs"/>
          <w:rtl/>
          <w:lang w:eastAsia="he-IL"/>
        </w:rPr>
        <w:t>. יש באמת מקרה, כך טטיאנה מתארת, שהגיעה אליה</w:t>
      </w:r>
      <w:bookmarkStart w:id="445" w:name="_ETM_Q1_548162"/>
      <w:bookmarkEnd w:id="445"/>
      <w:r>
        <w:rPr>
          <w:rFonts w:hint="cs"/>
          <w:rtl/>
          <w:lang w:eastAsia="he-IL"/>
        </w:rPr>
        <w:t xml:space="preserve"> פנייה </w:t>
      </w:r>
      <w:bookmarkStart w:id="446" w:name="_ETM_Q1_544749"/>
      <w:bookmarkEnd w:id="446"/>
      <w:r>
        <w:rPr>
          <w:rFonts w:hint="cs"/>
          <w:rtl/>
          <w:lang w:eastAsia="he-IL"/>
        </w:rPr>
        <w:t>בנוגע לאיזשהו מקרה מאוד מסוי</w:t>
      </w:r>
      <w:bookmarkStart w:id="447" w:name="_ETM_Q1_546899"/>
      <w:bookmarkEnd w:id="447"/>
      <w:r>
        <w:rPr>
          <w:rFonts w:hint="cs"/>
          <w:rtl/>
          <w:lang w:eastAsia="he-IL"/>
        </w:rPr>
        <w:t xml:space="preserve">ם ששם באמת הדביקו, כולל </w:t>
      </w:r>
      <w:bookmarkStart w:id="448" w:name="_ETM_Q1_551722"/>
      <w:bookmarkEnd w:id="448"/>
      <w:r>
        <w:rPr>
          <w:rFonts w:hint="cs"/>
          <w:rtl/>
          <w:lang w:eastAsia="he-IL"/>
        </w:rPr>
        <w:t>נשים בהריון, והמרצה כן ידעה שהיא חיובי</w:t>
      </w:r>
      <w:bookmarkStart w:id="449" w:name="_ETM_Q1_553042"/>
      <w:bookmarkEnd w:id="449"/>
      <w:r>
        <w:rPr>
          <w:rFonts w:hint="cs"/>
          <w:rtl/>
          <w:lang w:eastAsia="he-IL"/>
        </w:rPr>
        <w:t>ת - - -</w:t>
      </w:r>
      <w:bookmarkStart w:id="450" w:name="_ETM_Q1_554342"/>
      <w:bookmarkEnd w:id="450"/>
    </w:p>
    <w:p w14:paraId="4569BC99" w14:textId="7DD6F7D9" w:rsidR="00F72F56" w:rsidRDefault="00F72F56" w:rsidP="00F72F56">
      <w:pPr>
        <w:rPr>
          <w:rtl/>
          <w:lang w:eastAsia="he-IL"/>
        </w:rPr>
      </w:pPr>
      <w:bookmarkStart w:id="451" w:name="_ETM_Q1_554415"/>
      <w:bookmarkStart w:id="452" w:name="_ETM_Q1_556982"/>
      <w:bookmarkEnd w:id="451"/>
      <w:bookmarkEnd w:id="452"/>
    </w:p>
    <w:p w14:paraId="3AEF310D" w14:textId="342D1238" w:rsidR="00F72F56" w:rsidRDefault="00F72F56" w:rsidP="00F72F56">
      <w:pPr>
        <w:pStyle w:val="a4"/>
        <w:keepNext/>
        <w:rPr>
          <w:rtl/>
        </w:rPr>
      </w:pPr>
      <w:bookmarkStart w:id="453" w:name="ET_speaker_6228_41"/>
      <w:r w:rsidRPr="00F72F5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72F56">
        <w:rPr>
          <w:rStyle w:val="TagStyle"/>
          <w:rtl/>
        </w:rPr>
        <w:t xml:space="preserve"> &lt;&lt; דובר &gt;&gt;</w:t>
      </w:r>
      <w:r w:rsidR="008D2AE0">
        <w:rPr>
          <w:rtl/>
        </w:rPr>
        <w:t xml:space="preserve"> </w:t>
      </w:r>
      <w:r>
        <w:rPr>
          <w:rtl/>
        </w:rPr>
        <w:t xml:space="preserve"> </w:t>
      </w:r>
      <w:bookmarkEnd w:id="453"/>
    </w:p>
    <w:p w14:paraId="043150E7" w14:textId="72F95DCB" w:rsidR="00F72F56" w:rsidRDefault="00F72F56" w:rsidP="00F72F56">
      <w:pPr>
        <w:pStyle w:val="KeepWithNext"/>
        <w:rPr>
          <w:rtl/>
          <w:lang w:eastAsia="he-IL"/>
        </w:rPr>
      </w:pPr>
    </w:p>
    <w:p w14:paraId="63903792" w14:textId="465F41D7" w:rsidR="00F72F56" w:rsidRDefault="00F72F56" w:rsidP="00F72F56">
      <w:pPr>
        <w:rPr>
          <w:rtl/>
          <w:lang w:eastAsia="he-IL"/>
        </w:rPr>
      </w:pPr>
      <w:bookmarkStart w:id="454" w:name="_ETM_Q1_557578"/>
      <w:bookmarkStart w:id="455" w:name="_ETM_Q1_557633"/>
      <w:bookmarkStart w:id="456" w:name="_ETM_Q1_553380"/>
      <w:bookmarkEnd w:id="454"/>
      <w:bookmarkEnd w:id="455"/>
      <w:bookmarkEnd w:id="456"/>
      <w:r>
        <w:rPr>
          <w:rFonts w:hint="cs"/>
          <w:rtl/>
          <w:lang w:eastAsia="he-IL"/>
        </w:rPr>
        <w:t>הי</w:t>
      </w:r>
      <w:bookmarkStart w:id="457" w:name="_ETM_Q1_554319"/>
      <w:bookmarkEnd w:id="457"/>
      <w:r>
        <w:rPr>
          <w:rFonts w:hint="cs"/>
          <w:rtl/>
          <w:lang w:eastAsia="he-IL"/>
        </w:rPr>
        <w:t xml:space="preserve">א ידעה שהיא חיובית והיא גם הצהירה </w:t>
      </w:r>
      <w:bookmarkStart w:id="458" w:name="_ETM_Q1_555786"/>
      <w:bookmarkEnd w:id="458"/>
      <w:r>
        <w:rPr>
          <w:rFonts w:hint="cs"/>
          <w:rtl/>
          <w:lang w:eastAsia="he-IL"/>
        </w:rPr>
        <w:t xml:space="preserve">בפומבי שהיא חיובית. </w:t>
      </w:r>
      <w:bookmarkStart w:id="459" w:name="_ETM_Q1_559547"/>
      <w:bookmarkEnd w:id="459"/>
    </w:p>
    <w:p w14:paraId="60E22C21" w14:textId="6316DC48" w:rsidR="00F72F56" w:rsidRDefault="00F72F56" w:rsidP="00F72F56">
      <w:pPr>
        <w:rPr>
          <w:rtl/>
          <w:lang w:eastAsia="he-IL"/>
        </w:rPr>
      </w:pPr>
      <w:bookmarkStart w:id="460" w:name="_ETM_Q1_559810"/>
      <w:bookmarkStart w:id="461" w:name="_ETM_Q1_559881"/>
      <w:bookmarkStart w:id="462" w:name="_ETM_Q1_555373"/>
      <w:bookmarkStart w:id="463" w:name="_ETM_Q1_556590"/>
      <w:bookmarkEnd w:id="460"/>
      <w:bookmarkEnd w:id="461"/>
      <w:bookmarkEnd w:id="462"/>
      <w:bookmarkEnd w:id="463"/>
    </w:p>
    <w:p w14:paraId="7F0DB36F" w14:textId="44E60229" w:rsidR="00F72F56" w:rsidRDefault="00F72F56" w:rsidP="00F72F56">
      <w:pPr>
        <w:pStyle w:val="af9"/>
        <w:keepNext/>
        <w:rPr>
          <w:rtl/>
          <w:lang w:eastAsia="he-IL"/>
        </w:rPr>
      </w:pPr>
      <w:bookmarkStart w:id="464" w:name="ET_guest_שי_סומך_42"/>
      <w:r w:rsidRPr="00F72F56">
        <w:rPr>
          <w:rStyle w:val="TagStyle"/>
          <w:rtl/>
        </w:rPr>
        <w:t xml:space="preserve"> &lt;&lt; אורח &gt;&gt; </w:t>
      </w:r>
      <w:r>
        <w:rPr>
          <w:rtl/>
          <w:lang w:eastAsia="he-IL"/>
        </w:rPr>
        <w:t>שי סומך:</w:t>
      </w:r>
      <w:r w:rsidRPr="00F72F56">
        <w:rPr>
          <w:rStyle w:val="TagStyle"/>
          <w:rtl/>
        </w:rPr>
        <w:t xml:space="preserve"> &lt;&lt; אורח &gt;&gt;</w:t>
      </w:r>
      <w:r w:rsidR="008D2AE0">
        <w:rPr>
          <w:rtl/>
          <w:lang w:eastAsia="he-IL"/>
        </w:rPr>
        <w:t xml:space="preserve"> </w:t>
      </w:r>
      <w:r>
        <w:rPr>
          <w:rtl/>
          <w:lang w:eastAsia="he-IL"/>
        </w:rPr>
        <w:t xml:space="preserve"> </w:t>
      </w:r>
      <w:bookmarkEnd w:id="464"/>
    </w:p>
    <w:p w14:paraId="4A68D9F1" w14:textId="337DCD24" w:rsidR="00F72F56" w:rsidRDefault="00F72F56" w:rsidP="00F72F56">
      <w:pPr>
        <w:pStyle w:val="KeepWithNext"/>
        <w:rPr>
          <w:rtl/>
          <w:lang w:eastAsia="he-IL"/>
        </w:rPr>
      </w:pPr>
    </w:p>
    <w:p w14:paraId="7C33A8B4" w14:textId="1F4A7B34" w:rsidR="00F72F56" w:rsidRDefault="00F72F56" w:rsidP="00F72F56">
      <w:pPr>
        <w:rPr>
          <w:rtl/>
          <w:lang w:eastAsia="he-IL"/>
        </w:rPr>
      </w:pPr>
      <w:bookmarkStart w:id="465" w:name="_ETM_Q1_557163"/>
      <w:bookmarkStart w:id="466" w:name="_ETM_Q1_557212"/>
      <w:bookmarkEnd w:id="465"/>
      <w:bookmarkEnd w:id="466"/>
      <w:r>
        <w:rPr>
          <w:rFonts w:hint="cs"/>
          <w:rtl/>
          <w:lang w:eastAsia="he-IL"/>
        </w:rPr>
        <w:t>הוגשה תלונה למשטרה</w:t>
      </w:r>
      <w:bookmarkStart w:id="467" w:name="_ETM_Q1_558013"/>
      <w:bookmarkEnd w:id="467"/>
      <w:r>
        <w:rPr>
          <w:rFonts w:hint="cs"/>
          <w:rtl/>
          <w:lang w:eastAsia="he-IL"/>
        </w:rPr>
        <w:t>?</w:t>
      </w:r>
      <w:bookmarkStart w:id="468" w:name="_ETM_Q1_558952"/>
      <w:bookmarkEnd w:id="468"/>
    </w:p>
    <w:p w14:paraId="65EEA6D3" w14:textId="718FA997" w:rsidR="00F72F56" w:rsidRDefault="00F72F56" w:rsidP="00F72F56">
      <w:pPr>
        <w:rPr>
          <w:rtl/>
          <w:lang w:eastAsia="he-IL"/>
        </w:rPr>
      </w:pPr>
      <w:bookmarkStart w:id="469" w:name="_ETM_Q1_559022"/>
      <w:bookmarkStart w:id="470" w:name="_ETM_Q1_560664"/>
      <w:bookmarkEnd w:id="469"/>
      <w:bookmarkEnd w:id="470"/>
    </w:p>
    <w:p w14:paraId="2F69ED1C" w14:textId="27E92093" w:rsidR="00F72F56" w:rsidRDefault="00F72F56" w:rsidP="00F72F56">
      <w:pPr>
        <w:pStyle w:val="a4"/>
        <w:keepNext/>
        <w:rPr>
          <w:rtl/>
        </w:rPr>
      </w:pPr>
      <w:bookmarkStart w:id="471" w:name="ET_speaker_6228_43"/>
      <w:r w:rsidRPr="00F72F5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72F56">
        <w:rPr>
          <w:rStyle w:val="TagStyle"/>
          <w:rtl/>
        </w:rPr>
        <w:t xml:space="preserve"> &lt;&lt; דובר &gt;&gt;</w:t>
      </w:r>
      <w:r w:rsidR="008D2AE0">
        <w:rPr>
          <w:rtl/>
        </w:rPr>
        <w:t xml:space="preserve"> </w:t>
      </w:r>
      <w:r>
        <w:rPr>
          <w:rtl/>
        </w:rPr>
        <w:t xml:space="preserve"> </w:t>
      </w:r>
      <w:bookmarkEnd w:id="471"/>
    </w:p>
    <w:p w14:paraId="42FDDACA" w14:textId="1FBF600F" w:rsidR="00F72F56" w:rsidRDefault="00F72F56" w:rsidP="00F72F56">
      <w:pPr>
        <w:pStyle w:val="KeepWithNext"/>
        <w:rPr>
          <w:rtl/>
          <w:lang w:eastAsia="he-IL"/>
        </w:rPr>
      </w:pPr>
    </w:p>
    <w:p w14:paraId="0BD4EFC7" w14:textId="673C7384" w:rsidR="00F72F56" w:rsidRDefault="00F72F56" w:rsidP="00F72F56">
      <w:pPr>
        <w:rPr>
          <w:rtl/>
          <w:lang w:eastAsia="he-IL"/>
        </w:rPr>
      </w:pPr>
      <w:bookmarkStart w:id="472" w:name="_ETM_Q1_561284"/>
      <w:bookmarkStart w:id="473" w:name="_ETM_Q1_561334"/>
      <w:bookmarkEnd w:id="472"/>
      <w:bookmarkEnd w:id="473"/>
      <w:r>
        <w:rPr>
          <w:rFonts w:hint="cs"/>
          <w:rtl/>
          <w:lang w:eastAsia="he-IL"/>
        </w:rPr>
        <w:t xml:space="preserve">עוד לא, רק עכשיו לפני דקות </w:t>
      </w:r>
      <w:bookmarkStart w:id="474" w:name="_ETM_Q1_562139"/>
      <w:bookmarkEnd w:id="474"/>
      <w:r>
        <w:rPr>
          <w:rFonts w:hint="cs"/>
          <w:rtl/>
          <w:lang w:eastAsia="he-IL"/>
        </w:rPr>
        <w:t xml:space="preserve">ספורות </w:t>
      </w:r>
      <w:bookmarkStart w:id="475" w:name="_ETM_Q1_563561"/>
      <w:bookmarkEnd w:id="475"/>
      <w:r>
        <w:rPr>
          <w:rFonts w:hint="cs"/>
          <w:rtl/>
          <w:lang w:eastAsia="he-IL"/>
        </w:rPr>
        <w:t xml:space="preserve">קיבלתי את הפנייה. </w:t>
      </w:r>
    </w:p>
    <w:p w14:paraId="302865C8" w14:textId="5BE984D1" w:rsidR="00F72F56" w:rsidRDefault="00F72F56" w:rsidP="00F72F56">
      <w:pPr>
        <w:rPr>
          <w:rtl/>
          <w:lang w:eastAsia="he-IL"/>
        </w:rPr>
      </w:pPr>
      <w:bookmarkStart w:id="476" w:name="_ETM_Q1_567103"/>
      <w:bookmarkStart w:id="477" w:name="_ETM_Q1_567177"/>
      <w:bookmarkStart w:id="478" w:name="_ETM_Q1_562587"/>
      <w:bookmarkStart w:id="479" w:name="_ETM_Q1_563922"/>
      <w:bookmarkEnd w:id="476"/>
      <w:bookmarkEnd w:id="477"/>
      <w:bookmarkEnd w:id="478"/>
      <w:bookmarkEnd w:id="479"/>
    </w:p>
    <w:p w14:paraId="28993040" w14:textId="75A706A4" w:rsidR="00F72F56" w:rsidRDefault="00F72F56" w:rsidP="00F72F56">
      <w:pPr>
        <w:pStyle w:val="af9"/>
        <w:keepNext/>
        <w:rPr>
          <w:rtl/>
          <w:lang w:eastAsia="he-IL"/>
        </w:rPr>
      </w:pPr>
      <w:bookmarkStart w:id="480" w:name="ET_guest_שי_סומך_44"/>
      <w:r w:rsidRPr="00F72F56">
        <w:rPr>
          <w:rStyle w:val="TagStyle"/>
          <w:rtl/>
        </w:rPr>
        <w:t xml:space="preserve"> &lt;&lt; אורח &gt;&gt; </w:t>
      </w:r>
      <w:r>
        <w:rPr>
          <w:rtl/>
          <w:lang w:eastAsia="he-IL"/>
        </w:rPr>
        <w:t>שי סומך:</w:t>
      </w:r>
      <w:r w:rsidRPr="00F72F56">
        <w:rPr>
          <w:rStyle w:val="TagStyle"/>
          <w:rtl/>
        </w:rPr>
        <w:t xml:space="preserve"> &lt;&lt; אורח &gt;&gt;</w:t>
      </w:r>
      <w:r w:rsidR="008D2AE0">
        <w:rPr>
          <w:rtl/>
          <w:lang w:eastAsia="he-IL"/>
        </w:rPr>
        <w:t xml:space="preserve"> </w:t>
      </w:r>
      <w:r>
        <w:rPr>
          <w:rtl/>
          <w:lang w:eastAsia="he-IL"/>
        </w:rPr>
        <w:t xml:space="preserve"> </w:t>
      </w:r>
      <w:bookmarkEnd w:id="480"/>
    </w:p>
    <w:p w14:paraId="266A8D00" w14:textId="60B00739" w:rsidR="00F72F56" w:rsidRDefault="00F72F56" w:rsidP="00F72F56">
      <w:pPr>
        <w:pStyle w:val="KeepWithNext"/>
        <w:rPr>
          <w:rtl/>
          <w:lang w:eastAsia="he-IL"/>
        </w:rPr>
      </w:pPr>
    </w:p>
    <w:p w14:paraId="5C1207D2" w14:textId="2FA0DCAA" w:rsidR="00F72F56" w:rsidRDefault="00F72F56" w:rsidP="00F72F56">
      <w:pPr>
        <w:rPr>
          <w:rtl/>
          <w:lang w:eastAsia="he-IL"/>
        </w:rPr>
      </w:pPr>
      <w:bookmarkStart w:id="481" w:name="_ETM_Q1_564560"/>
      <w:bookmarkStart w:id="482" w:name="_ETM_Q1_564605"/>
      <w:bookmarkEnd w:id="481"/>
      <w:bookmarkEnd w:id="482"/>
      <w:r>
        <w:rPr>
          <w:rFonts w:hint="cs"/>
          <w:rtl/>
          <w:lang w:eastAsia="he-IL"/>
        </w:rPr>
        <w:t xml:space="preserve">אז קודם כל יש קנס, בכל מקרה </w:t>
      </w:r>
      <w:bookmarkStart w:id="483" w:name="_ETM_Q1_569051"/>
      <w:bookmarkEnd w:id="483"/>
      <w:r>
        <w:rPr>
          <w:rFonts w:hint="cs"/>
          <w:rtl/>
          <w:lang w:eastAsia="he-IL"/>
        </w:rPr>
        <w:t>של הפרת בידוד, שקל להפעיל אותו, ויש עבירה פלילית שהיא</w:t>
      </w:r>
      <w:bookmarkStart w:id="484" w:name="_ETM_Q1_573547"/>
      <w:bookmarkEnd w:id="484"/>
      <w:r>
        <w:rPr>
          <w:rFonts w:hint="cs"/>
          <w:rtl/>
          <w:lang w:eastAsia="he-IL"/>
        </w:rPr>
        <w:t xml:space="preserve"> </w:t>
      </w:r>
      <w:bookmarkStart w:id="485" w:name="_ETM_Q1_573921"/>
      <w:bookmarkEnd w:id="485"/>
      <w:r>
        <w:rPr>
          <w:rFonts w:hint="cs"/>
          <w:rtl/>
          <w:lang w:eastAsia="he-IL"/>
        </w:rPr>
        <w:t xml:space="preserve">גם במזיד וגם ברשלנות לדעתי, של הפצת מחלות מסוכנות. </w:t>
      </w:r>
      <w:bookmarkStart w:id="486" w:name="_ETM_Q1_583753"/>
      <w:bookmarkEnd w:id="486"/>
      <w:r>
        <w:rPr>
          <w:rFonts w:hint="cs"/>
          <w:rtl/>
          <w:lang w:eastAsia="he-IL"/>
        </w:rPr>
        <w:t>במקרים חריגים משתמשים ב</w:t>
      </w:r>
      <w:bookmarkStart w:id="487" w:name="_ETM_Q1_585226"/>
      <w:bookmarkEnd w:id="487"/>
      <w:r>
        <w:rPr>
          <w:rFonts w:hint="cs"/>
          <w:rtl/>
          <w:lang w:eastAsia="he-IL"/>
        </w:rPr>
        <w:t xml:space="preserve">חוקרים, ומגישים כתבי אישום בעבירה הזאת. </w:t>
      </w:r>
      <w:bookmarkStart w:id="488" w:name="_ETM_Q1_590088"/>
      <w:bookmarkEnd w:id="488"/>
    </w:p>
    <w:p w14:paraId="493E22F9" w14:textId="5B5DC547" w:rsidR="00F72F56" w:rsidRDefault="00F72F56" w:rsidP="00F72F56">
      <w:pPr>
        <w:rPr>
          <w:rtl/>
          <w:lang w:eastAsia="he-IL"/>
        </w:rPr>
      </w:pPr>
      <w:bookmarkStart w:id="489" w:name="_ETM_Q1_590420"/>
      <w:bookmarkStart w:id="490" w:name="_ETM_Q1_590610"/>
      <w:bookmarkEnd w:id="489"/>
      <w:bookmarkEnd w:id="490"/>
    </w:p>
    <w:p w14:paraId="37662363" w14:textId="36209CCD" w:rsidR="00F72F56" w:rsidRDefault="00F72F56" w:rsidP="00F72F56">
      <w:pPr>
        <w:pStyle w:val="af6"/>
        <w:keepNext/>
        <w:rPr>
          <w:rtl/>
        </w:rPr>
      </w:pPr>
      <w:bookmarkStart w:id="491" w:name="ET_yor_5794_45"/>
      <w:r w:rsidRPr="00F72F56">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F72F56">
        <w:rPr>
          <w:rStyle w:val="TagStyle"/>
          <w:rtl/>
        </w:rPr>
        <w:t xml:space="preserve"> &lt;&lt; יור &gt;&gt;</w:t>
      </w:r>
      <w:r w:rsidR="008D2AE0">
        <w:rPr>
          <w:rtl/>
        </w:rPr>
        <w:t xml:space="preserve"> </w:t>
      </w:r>
      <w:r>
        <w:rPr>
          <w:rtl/>
        </w:rPr>
        <w:t xml:space="preserve"> </w:t>
      </w:r>
      <w:bookmarkEnd w:id="491"/>
    </w:p>
    <w:p w14:paraId="5B698D14" w14:textId="7B561207" w:rsidR="00F72F56" w:rsidRDefault="00F72F56" w:rsidP="00F72F56">
      <w:pPr>
        <w:pStyle w:val="KeepWithNext"/>
        <w:rPr>
          <w:rtl/>
          <w:lang w:eastAsia="he-IL"/>
        </w:rPr>
      </w:pPr>
    </w:p>
    <w:p w14:paraId="2FFE879C" w14:textId="44BA6A72" w:rsidR="00F72F56" w:rsidRDefault="00F72F56" w:rsidP="00F72F56">
      <w:pPr>
        <w:rPr>
          <w:rtl/>
          <w:lang w:eastAsia="he-IL"/>
        </w:rPr>
      </w:pPr>
      <w:bookmarkStart w:id="492" w:name="_ETM_Q1_591995"/>
      <w:bookmarkEnd w:id="492"/>
      <w:r>
        <w:rPr>
          <w:rFonts w:hint="cs"/>
          <w:rtl/>
          <w:lang w:eastAsia="he-IL"/>
        </w:rPr>
        <w:t xml:space="preserve">מי </w:t>
      </w:r>
      <w:bookmarkStart w:id="493" w:name="_ETM_Q1_593027"/>
      <w:bookmarkEnd w:id="493"/>
      <w:r>
        <w:rPr>
          <w:rFonts w:hint="cs"/>
          <w:rtl/>
          <w:lang w:eastAsia="he-IL"/>
        </w:rPr>
        <w:t xml:space="preserve">חוקרים? למי מעבירים </w:t>
      </w:r>
      <w:bookmarkStart w:id="494" w:name="_ETM_Q1_593057"/>
      <w:bookmarkEnd w:id="494"/>
      <w:r>
        <w:rPr>
          <w:rFonts w:hint="cs"/>
          <w:rtl/>
          <w:lang w:eastAsia="he-IL"/>
        </w:rPr>
        <w:t xml:space="preserve">את התלונה? זאת אומרת, </w:t>
      </w:r>
      <w:bookmarkStart w:id="495" w:name="_ETM_Q1_592956"/>
      <w:bookmarkEnd w:id="495"/>
      <w:r>
        <w:rPr>
          <w:rFonts w:hint="cs"/>
          <w:rtl/>
          <w:lang w:eastAsia="he-IL"/>
        </w:rPr>
        <w:t xml:space="preserve">מי צריך להגיש </w:t>
      </w:r>
      <w:bookmarkStart w:id="496" w:name="_ETM_Q1_597053"/>
      <w:bookmarkEnd w:id="496"/>
      <w:r>
        <w:rPr>
          <w:rFonts w:hint="cs"/>
          <w:rtl/>
          <w:lang w:eastAsia="he-IL"/>
        </w:rPr>
        <w:t xml:space="preserve">את התלונה? האישה בהריון </w:t>
      </w:r>
      <w:bookmarkStart w:id="497" w:name="_ETM_Q1_597209"/>
      <w:bookmarkEnd w:id="497"/>
      <w:r>
        <w:rPr>
          <w:rFonts w:hint="cs"/>
          <w:rtl/>
          <w:lang w:eastAsia="he-IL"/>
        </w:rPr>
        <w:t>שנדבקה או המדינה מגישה</w:t>
      </w:r>
      <w:bookmarkStart w:id="498" w:name="_ETM_Q1_597695"/>
      <w:bookmarkStart w:id="499" w:name="_ETM_Q1_597907"/>
      <w:bookmarkEnd w:id="498"/>
      <w:bookmarkEnd w:id="499"/>
      <w:r w:rsidR="00D94AC2">
        <w:rPr>
          <w:rFonts w:hint="cs"/>
          <w:rtl/>
          <w:lang w:eastAsia="he-IL"/>
        </w:rPr>
        <w:t xml:space="preserve">? מה קורה </w:t>
      </w:r>
      <w:bookmarkStart w:id="500" w:name="_ETM_Q1_602429"/>
      <w:bookmarkEnd w:id="500"/>
      <w:r w:rsidR="00D94AC2">
        <w:rPr>
          <w:rFonts w:hint="cs"/>
          <w:rtl/>
          <w:lang w:eastAsia="he-IL"/>
        </w:rPr>
        <w:t>עם זה?</w:t>
      </w:r>
      <w:bookmarkStart w:id="501" w:name="_ETM_Q1_599244"/>
      <w:bookmarkEnd w:id="501"/>
    </w:p>
    <w:p w14:paraId="3E9274ED" w14:textId="2CDE388B" w:rsidR="00D94AC2" w:rsidRDefault="00D94AC2" w:rsidP="00F72F56">
      <w:pPr>
        <w:rPr>
          <w:rtl/>
          <w:lang w:eastAsia="he-IL"/>
        </w:rPr>
      </w:pPr>
      <w:bookmarkStart w:id="502" w:name="_ETM_Q1_599703"/>
      <w:bookmarkStart w:id="503" w:name="_ETM_Q1_599782"/>
      <w:bookmarkEnd w:id="502"/>
      <w:bookmarkEnd w:id="503"/>
    </w:p>
    <w:p w14:paraId="642BF8EC" w14:textId="64B35F06" w:rsidR="00D94AC2" w:rsidRDefault="00D94AC2" w:rsidP="00D94AC2">
      <w:pPr>
        <w:pStyle w:val="-"/>
        <w:keepNext/>
        <w:rPr>
          <w:rtl/>
        </w:rPr>
      </w:pPr>
      <w:bookmarkStart w:id="504" w:name="ET_speakercontinue_שי_סומך_46"/>
      <w:r w:rsidRPr="00D94AC2">
        <w:rPr>
          <w:rStyle w:val="TagStyle"/>
          <w:rtl/>
        </w:rPr>
        <w:t xml:space="preserve"> &lt;&lt; דובר_המשך &gt;&gt; </w:t>
      </w:r>
      <w:r>
        <w:rPr>
          <w:rtl/>
        </w:rPr>
        <w:t>שי סומך:</w:t>
      </w:r>
      <w:r w:rsidRPr="00D94AC2">
        <w:rPr>
          <w:rStyle w:val="TagStyle"/>
          <w:rtl/>
        </w:rPr>
        <w:t xml:space="preserve"> &lt;&lt; דובר_המשך &gt;&gt;</w:t>
      </w:r>
      <w:r w:rsidR="008D2AE0">
        <w:rPr>
          <w:rtl/>
        </w:rPr>
        <w:t xml:space="preserve"> </w:t>
      </w:r>
      <w:r>
        <w:rPr>
          <w:rtl/>
        </w:rPr>
        <w:t xml:space="preserve"> </w:t>
      </w:r>
      <w:bookmarkEnd w:id="504"/>
    </w:p>
    <w:p w14:paraId="1FE99AD0" w14:textId="5FE4D349" w:rsidR="00D94AC2" w:rsidRDefault="00D94AC2" w:rsidP="00D94AC2">
      <w:pPr>
        <w:pStyle w:val="KeepWithNext"/>
        <w:rPr>
          <w:rtl/>
          <w:lang w:eastAsia="he-IL"/>
        </w:rPr>
      </w:pPr>
    </w:p>
    <w:p w14:paraId="688A7A6C" w14:textId="0D70E105" w:rsidR="00D94AC2" w:rsidRDefault="00D94AC2" w:rsidP="00D94AC2">
      <w:pPr>
        <w:rPr>
          <w:rtl/>
          <w:lang w:eastAsia="he-IL"/>
        </w:rPr>
      </w:pPr>
      <w:bookmarkStart w:id="505" w:name="_ETM_Q1_601438"/>
      <w:bookmarkEnd w:id="505"/>
      <w:r>
        <w:rPr>
          <w:rFonts w:hint="cs"/>
          <w:rtl/>
          <w:lang w:eastAsia="he-IL"/>
        </w:rPr>
        <w:t>כן, מי שנפגע.</w:t>
      </w:r>
      <w:bookmarkStart w:id="506" w:name="_ETM_Q1_604263"/>
      <w:bookmarkEnd w:id="506"/>
    </w:p>
    <w:p w14:paraId="3E753B75" w14:textId="40CFAF80" w:rsidR="00D94AC2" w:rsidRDefault="00D94AC2" w:rsidP="00D94AC2">
      <w:pPr>
        <w:rPr>
          <w:rtl/>
          <w:lang w:eastAsia="he-IL"/>
        </w:rPr>
      </w:pPr>
      <w:bookmarkStart w:id="507" w:name="_ETM_Q1_604343"/>
      <w:bookmarkStart w:id="508" w:name="_ETM_Q1_599897"/>
      <w:bookmarkStart w:id="509" w:name="_ETM_Q1_601633"/>
      <w:bookmarkEnd w:id="507"/>
      <w:bookmarkEnd w:id="508"/>
      <w:bookmarkEnd w:id="509"/>
    </w:p>
    <w:p w14:paraId="7A8C8695" w14:textId="592E80DB" w:rsidR="00D94AC2" w:rsidRDefault="00D94AC2" w:rsidP="00D94AC2">
      <w:pPr>
        <w:pStyle w:val="af6"/>
        <w:keepNext/>
        <w:rPr>
          <w:rtl/>
        </w:rPr>
      </w:pPr>
      <w:bookmarkStart w:id="510" w:name="ET_yor_5794_47"/>
      <w:r w:rsidRPr="00D94AC2">
        <w:rPr>
          <w:rStyle w:val="TagStyle"/>
          <w:rtl/>
        </w:rPr>
        <w:lastRenderedPageBreak/>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D94AC2">
        <w:rPr>
          <w:rStyle w:val="TagStyle"/>
          <w:rtl/>
        </w:rPr>
        <w:t xml:space="preserve"> &lt;&lt; יור &gt;&gt;</w:t>
      </w:r>
      <w:r w:rsidR="008D2AE0">
        <w:rPr>
          <w:rtl/>
        </w:rPr>
        <w:t xml:space="preserve"> </w:t>
      </w:r>
      <w:r>
        <w:rPr>
          <w:rtl/>
        </w:rPr>
        <w:t xml:space="preserve"> </w:t>
      </w:r>
      <w:bookmarkEnd w:id="510"/>
    </w:p>
    <w:p w14:paraId="4FB5F4CA" w14:textId="127CB8F6" w:rsidR="00D94AC2" w:rsidRDefault="00D94AC2" w:rsidP="00D94AC2">
      <w:pPr>
        <w:pStyle w:val="KeepWithNext"/>
        <w:rPr>
          <w:rtl/>
          <w:lang w:eastAsia="he-IL"/>
        </w:rPr>
      </w:pPr>
    </w:p>
    <w:p w14:paraId="55D07C19" w14:textId="6F5EDBEB" w:rsidR="00D94AC2" w:rsidRDefault="00D94AC2" w:rsidP="00D94AC2">
      <w:pPr>
        <w:rPr>
          <w:rtl/>
          <w:lang w:eastAsia="he-IL"/>
        </w:rPr>
      </w:pPr>
      <w:bookmarkStart w:id="511" w:name="_ETM_Q1_603161"/>
      <w:bookmarkEnd w:id="511"/>
      <w:r>
        <w:rPr>
          <w:rFonts w:hint="cs"/>
          <w:rtl/>
          <w:lang w:eastAsia="he-IL"/>
        </w:rPr>
        <w:t>מי שנפגע.</w:t>
      </w:r>
    </w:p>
    <w:p w14:paraId="2527C321" w14:textId="49E6CCEA" w:rsidR="00D94AC2" w:rsidRDefault="00D94AC2" w:rsidP="00D94AC2">
      <w:pPr>
        <w:rPr>
          <w:rtl/>
          <w:lang w:eastAsia="he-IL"/>
        </w:rPr>
      </w:pPr>
      <w:bookmarkStart w:id="512" w:name="_ETM_Q1_605434"/>
      <w:bookmarkStart w:id="513" w:name="_ETM_Q1_605516"/>
      <w:bookmarkEnd w:id="512"/>
      <w:bookmarkEnd w:id="513"/>
    </w:p>
    <w:p w14:paraId="3650169F" w14:textId="1FD4EEAA" w:rsidR="00D94AC2" w:rsidRDefault="00D94AC2" w:rsidP="00D94AC2">
      <w:pPr>
        <w:pStyle w:val="-"/>
        <w:keepNext/>
        <w:rPr>
          <w:rtl/>
        </w:rPr>
      </w:pPr>
      <w:bookmarkStart w:id="514" w:name="ET_speakercontinue_שי_סומך_48"/>
      <w:r w:rsidRPr="00D94AC2">
        <w:rPr>
          <w:rStyle w:val="TagStyle"/>
          <w:rtl/>
        </w:rPr>
        <w:t xml:space="preserve"> &lt;&lt; דובר_המשך &gt;&gt; </w:t>
      </w:r>
      <w:r>
        <w:rPr>
          <w:rtl/>
        </w:rPr>
        <w:t>שי סומך:</w:t>
      </w:r>
      <w:r w:rsidRPr="00D94AC2">
        <w:rPr>
          <w:rStyle w:val="TagStyle"/>
          <w:rtl/>
        </w:rPr>
        <w:t xml:space="preserve"> &lt;&lt; דובר_המשך &gt;&gt;</w:t>
      </w:r>
      <w:r w:rsidR="008D2AE0">
        <w:rPr>
          <w:rtl/>
        </w:rPr>
        <w:t xml:space="preserve"> </w:t>
      </w:r>
      <w:r>
        <w:rPr>
          <w:rtl/>
        </w:rPr>
        <w:t xml:space="preserve"> </w:t>
      </w:r>
      <w:bookmarkEnd w:id="514"/>
    </w:p>
    <w:p w14:paraId="76CCE6D8" w14:textId="2DC0F703" w:rsidR="00D94AC2" w:rsidRDefault="00D94AC2" w:rsidP="00D94AC2">
      <w:pPr>
        <w:pStyle w:val="KeepWithNext"/>
        <w:rPr>
          <w:rtl/>
          <w:lang w:eastAsia="he-IL"/>
        </w:rPr>
      </w:pPr>
    </w:p>
    <w:p w14:paraId="5ED10262" w14:textId="78775814" w:rsidR="00D94AC2" w:rsidRDefault="00D94AC2" w:rsidP="00D94AC2">
      <w:pPr>
        <w:rPr>
          <w:rtl/>
          <w:lang w:eastAsia="he-IL"/>
        </w:rPr>
      </w:pPr>
      <w:bookmarkStart w:id="515" w:name="_ETM_Q1_607394"/>
      <w:bookmarkEnd w:id="515"/>
      <w:r>
        <w:rPr>
          <w:rFonts w:hint="cs"/>
          <w:rtl/>
          <w:lang w:eastAsia="he-IL"/>
        </w:rPr>
        <w:t>ובסופו של דבר, הגורם החוקר</w:t>
      </w:r>
      <w:bookmarkStart w:id="516" w:name="_ETM_Q1_612155"/>
      <w:bookmarkStart w:id="517" w:name="_ETM_Q1_608007"/>
      <w:bookmarkEnd w:id="516"/>
      <w:bookmarkEnd w:id="517"/>
      <w:r>
        <w:rPr>
          <w:rFonts w:hint="cs"/>
          <w:rtl/>
          <w:lang w:eastAsia="he-IL"/>
        </w:rPr>
        <w:t>, והוא יכול להתייעץ גם עם הפרקליט</w:t>
      </w:r>
      <w:bookmarkStart w:id="518" w:name="_ETM_Q1_609249"/>
      <w:bookmarkEnd w:id="518"/>
      <w:r>
        <w:rPr>
          <w:rFonts w:hint="cs"/>
          <w:rtl/>
          <w:lang w:eastAsia="he-IL"/>
        </w:rPr>
        <w:t xml:space="preserve">ות, אמור להחליט </w:t>
      </w:r>
      <w:bookmarkStart w:id="519" w:name="_ETM_Q1_613218"/>
      <w:bookmarkEnd w:id="519"/>
      <w:r>
        <w:rPr>
          <w:rFonts w:hint="cs"/>
          <w:rtl/>
          <w:lang w:eastAsia="he-IL"/>
        </w:rPr>
        <w:t>באיזה כיוון הוא הול</w:t>
      </w:r>
      <w:bookmarkStart w:id="520" w:name="_ETM_Q1_611449"/>
      <w:bookmarkEnd w:id="520"/>
      <w:r>
        <w:rPr>
          <w:rFonts w:hint="cs"/>
          <w:rtl/>
          <w:lang w:eastAsia="he-IL"/>
        </w:rPr>
        <w:t xml:space="preserve">ך, האם רק בכיוון של קנס </w:t>
      </w:r>
      <w:bookmarkStart w:id="521" w:name="_ETM_Q1_616574"/>
      <w:bookmarkEnd w:id="521"/>
      <w:r>
        <w:rPr>
          <w:rFonts w:hint="cs"/>
          <w:rtl/>
          <w:lang w:eastAsia="he-IL"/>
        </w:rPr>
        <w:t xml:space="preserve">או גם בכיוון של חקירה לצורך </w:t>
      </w:r>
      <w:bookmarkStart w:id="522" w:name="_ETM_Q1_616389"/>
      <w:bookmarkEnd w:id="522"/>
      <w:r>
        <w:rPr>
          <w:rFonts w:hint="cs"/>
          <w:rtl/>
          <w:lang w:eastAsia="he-IL"/>
        </w:rPr>
        <w:t xml:space="preserve">אפשרות של הגשת כתב </w:t>
      </w:r>
      <w:bookmarkStart w:id="523" w:name="_ETM_Q1_622397"/>
      <w:bookmarkEnd w:id="523"/>
      <w:r>
        <w:rPr>
          <w:rFonts w:hint="cs"/>
          <w:rtl/>
          <w:lang w:eastAsia="he-IL"/>
        </w:rPr>
        <w:t>אישום</w:t>
      </w:r>
      <w:bookmarkStart w:id="524" w:name="_ETM_Q1_618283"/>
      <w:bookmarkEnd w:id="524"/>
      <w:r>
        <w:rPr>
          <w:rFonts w:hint="cs"/>
          <w:rtl/>
          <w:lang w:eastAsia="he-IL"/>
        </w:rPr>
        <w:t>.</w:t>
      </w:r>
    </w:p>
    <w:p w14:paraId="72316400" w14:textId="4DE4C045" w:rsidR="00D94AC2" w:rsidRDefault="00D94AC2" w:rsidP="00D94AC2">
      <w:pPr>
        <w:rPr>
          <w:rtl/>
          <w:lang w:eastAsia="he-IL"/>
        </w:rPr>
      </w:pPr>
      <w:bookmarkStart w:id="525" w:name="_ETM_Q1_618870"/>
      <w:bookmarkStart w:id="526" w:name="_ETM_Q1_618955"/>
      <w:bookmarkStart w:id="527" w:name="_ETM_Q1_619894"/>
      <w:bookmarkEnd w:id="525"/>
      <w:bookmarkEnd w:id="526"/>
      <w:bookmarkEnd w:id="527"/>
    </w:p>
    <w:p w14:paraId="5BB0FDF1" w14:textId="67C6181D" w:rsidR="00D94AC2" w:rsidRDefault="00D94AC2" w:rsidP="00D94AC2">
      <w:pPr>
        <w:pStyle w:val="a4"/>
        <w:keepNext/>
        <w:rPr>
          <w:rtl/>
        </w:rPr>
      </w:pPr>
      <w:bookmarkStart w:id="528" w:name="ET_speaker_6228_49"/>
      <w:r w:rsidRPr="00D94AC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94AC2">
        <w:rPr>
          <w:rStyle w:val="TagStyle"/>
          <w:rtl/>
        </w:rPr>
        <w:t xml:space="preserve"> &lt;&lt; דובר &gt;&gt;</w:t>
      </w:r>
      <w:r w:rsidR="008D2AE0">
        <w:rPr>
          <w:rtl/>
        </w:rPr>
        <w:t xml:space="preserve"> </w:t>
      </w:r>
      <w:r>
        <w:rPr>
          <w:rtl/>
        </w:rPr>
        <w:t xml:space="preserve"> </w:t>
      </w:r>
      <w:bookmarkEnd w:id="528"/>
    </w:p>
    <w:p w14:paraId="7B50F260" w14:textId="6B6F559E" w:rsidR="00D94AC2" w:rsidRDefault="00D94AC2" w:rsidP="00D94AC2">
      <w:pPr>
        <w:pStyle w:val="KeepWithNext"/>
        <w:rPr>
          <w:rtl/>
          <w:lang w:eastAsia="he-IL"/>
        </w:rPr>
      </w:pPr>
    </w:p>
    <w:p w14:paraId="29347B45" w14:textId="6118C375" w:rsidR="00D94AC2" w:rsidRDefault="00D94AC2" w:rsidP="00D94AC2">
      <w:pPr>
        <w:rPr>
          <w:rtl/>
          <w:lang w:eastAsia="he-IL"/>
        </w:rPr>
      </w:pPr>
      <w:bookmarkStart w:id="529" w:name="_ETM_Q1_620426"/>
      <w:bookmarkStart w:id="530" w:name="_ETM_Q1_620469"/>
      <w:bookmarkStart w:id="531" w:name="_ETM_Q1_616853"/>
      <w:bookmarkEnd w:id="529"/>
      <w:bookmarkEnd w:id="530"/>
      <w:bookmarkEnd w:id="531"/>
      <w:r>
        <w:rPr>
          <w:rFonts w:hint="cs"/>
          <w:rtl/>
          <w:lang w:eastAsia="he-IL"/>
        </w:rPr>
        <w:t>אז מגישים למשטרה? זאת אומרת, בן א</w:t>
      </w:r>
      <w:bookmarkStart w:id="532" w:name="_ETM_Q1_619735"/>
      <w:bookmarkEnd w:id="532"/>
      <w:r>
        <w:rPr>
          <w:rFonts w:hint="cs"/>
          <w:rtl/>
          <w:lang w:eastAsia="he-IL"/>
        </w:rPr>
        <w:t xml:space="preserve">דם שנדבק מגיע למשטרה </w:t>
      </w:r>
      <w:bookmarkStart w:id="533" w:name="_ETM_Q1_626018"/>
      <w:bookmarkEnd w:id="533"/>
      <w:r>
        <w:rPr>
          <w:rFonts w:hint="cs"/>
          <w:rtl/>
          <w:lang w:eastAsia="he-IL"/>
        </w:rPr>
        <w:t>ומגיש תלונה נגד מקור ההדבקה, כן?</w:t>
      </w:r>
    </w:p>
    <w:p w14:paraId="0E0F385F" w14:textId="342F45B1" w:rsidR="00D94AC2" w:rsidRDefault="00D94AC2" w:rsidP="00D94AC2">
      <w:pPr>
        <w:rPr>
          <w:rtl/>
          <w:lang w:eastAsia="he-IL"/>
        </w:rPr>
      </w:pPr>
      <w:bookmarkStart w:id="534" w:name="_ETM_Q1_632218"/>
      <w:bookmarkStart w:id="535" w:name="_ETM_Q1_632312"/>
      <w:bookmarkStart w:id="536" w:name="_ETM_Q1_627561"/>
      <w:bookmarkEnd w:id="534"/>
      <w:bookmarkEnd w:id="535"/>
      <w:bookmarkEnd w:id="536"/>
    </w:p>
    <w:p w14:paraId="14915FE9" w14:textId="20661248" w:rsidR="00D94AC2" w:rsidRDefault="00D94AC2" w:rsidP="00D94AC2">
      <w:pPr>
        <w:pStyle w:val="-"/>
        <w:keepNext/>
        <w:rPr>
          <w:rtl/>
        </w:rPr>
      </w:pPr>
      <w:bookmarkStart w:id="537" w:name="ET_speakercontinue_6228_50"/>
      <w:r w:rsidRPr="00D94AC2">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94AC2">
        <w:rPr>
          <w:rStyle w:val="TagStyle"/>
          <w:rtl/>
        </w:rPr>
        <w:t xml:space="preserve"> &lt;&lt; דובר_המשך &gt;&gt;</w:t>
      </w:r>
      <w:r w:rsidR="008D2AE0">
        <w:rPr>
          <w:rtl/>
        </w:rPr>
        <w:t xml:space="preserve"> </w:t>
      </w:r>
      <w:r>
        <w:rPr>
          <w:rtl/>
        </w:rPr>
        <w:t xml:space="preserve"> </w:t>
      </w:r>
      <w:bookmarkEnd w:id="537"/>
    </w:p>
    <w:p w14:paraId="409EB9A3" w14:textId="24447B88" w:rsidR="00D94AC2" w:rsidRDefault="00D94AC2" w:rsidP="00D94AC2">
      <w:pPr>
        <w:pStyle w:val="KeepWithNext"/>
        <w:rPr>
          <w:rtl/>
          <w:lang w:eastAsia="he-IL"/>
        </w:rPr>
      </w:pPr>
    </w:p>
    <w:p w14:paraId="7243D7A9" w14:textId="63A9C51C" w:rsidR="00D94AC2" w:rsidRDefault="00D94AC2" w:rsidP="00D94AC2">
      <w:pPr>
        <w:rPr>
          <w:rtl/>
          <w:lang w:eastAsia="he-IL"/>
        </w:rPr>
      </w:pPr>
      <w:bookmarkStart w:id="538" w:name="_ETM_Q1_629237"/>
      <w:bookmarkEnd w:id="538"/>
      <w:r>
        <w:rPr>
          <w:rFonts w:hint="cs"/>
          <w:rtl/>
          <w:lang w:eastAsia="he-IL"/>
        </w:rPr>
        <w:t xml:space="preserve">כן. אני יכול להתייעץ, אם </w:t>
      </w:r>
      <w:bookmarkStart w:id="539" w:name="_ETM_Q1_633328"/>
      <w:bookmarkEnd w:id="539"/>
      <w:r>
        <w:rPr>
          <w:rFonts w:hint="cs"/>
          <w:rtl/>
          <w:lang w:eastAsia="he-IL"/>
        </w:rPr>
        <w:t>את רוצה להיות בקשר עם גורם ספציפי</w:t>
      </w:r>
      <w:bookmarkStart w:id="540" w:name="_ETM_Q1_633856"/>
      <w:bookmarkEnd w:id="540"/>
      <w:r>
        <w:rPr>
          <w:rFonts w:hint="cs"/>
          <w:rtl/>
          <w:lang w:eastAsia="he-IL"/>
        </w:rPr>
        <w:t xml:space="preserve">, אני לא יודע </w:t>
      </w:r>
      <w:bookmarkStart w:id="541" w:name="_ETM_Q1_637667"/>
      <w:bookmarkEnd w:id="541"/>
      <w:r>
        <w:rPr>
          <w:rFonts w:hint="cs"/>
          <w:rtl/>
          <w:lang w:eastAsia="he-IL"/>
        </w:rPr>
        <w:t xml:space="preserve">אם אפשר לעדכן </w:t>
      </w:r>
      <w:bookmarkStart w:id="542" w:name="_ETM_Q1_635149"/>
      <w:bookmarkEnd w:id="542"/>
      <w:r>
        <w:rPr>
          <w:rFonts w:hint="cs"/>
          <w:rtl/>
          <w:lang w:eastAsia="he-IL"/>
        </w:rPr>
        <w:t>אתכן בפרטים</w:t>
      </w:r>
      <w:bookmarkStart w:id="543" w:name="_ETM_Q1_632127"/>
      <w:bookmarkEnd w:id="543"/>
      <w:r>
        <w:rPr>
          <w:rFonts w:hint="cs"/>
          <w:rtl/>
          <w:lang w:eastAsia="he-IL"/>
        </w:rPr>
        <w:t xml:space="preserve"> - - -</w:t>
      </w:r>
    </w:p>
    <w:p w14:paraId="09DDA8C9" w14:textId="17A0E044" w:rsidR="00D94AC2" w:rsidRDefault="00D94AC2" w:rsidP="00D94AC2">
      <w:pPr>
        <w:rPr>
          <w:rtl/>
          <w:lang w:eastAsia="he-IL"/>
        </w:rPr>
      </w:pPr>
      <w:bookmarkStart w:id="544" w:name="_ETM_Q1_639715"/>
      <w:bookmarkStart w:id="545" w:name="_ETM_Q1_639925"/>
      <w:bookmarkStart w:id="546" w:name="_ETM_Q1_635222"/>
      <w:bookmarkEnd w:id="544"/>
      <w:bookmarkEnd w:id="545"/>
      <w:bookmarkEnd w:id="546"/>
    </w:p>
    <w:p w14:paraId="11C861DB" w14:textId="2B36262B" w:rsidR="00D94AC2" w:rsidRDefault="00D94AC2" w:rsidP="00D94AC2">
      <w:pPr>
        <w:pStyle w:val="a4"/>
        <w:keepNext/>
        <w:rPr>
          <w:rtl/>
        </w:rPr>
      </w:pPr>
      <w:bookmarkStart w:id="547" w:name="ET_speaker_יעל_סלנט_51"/>
      <w:r w:rsidRPr="00D94AC2">
        <w:rPr>
          <w:rStyle w:val="TagStyle"/>
          <w:rtl/>
        </w:rPr>
        <w:t xml:space="preserve"> &lt;&lt; דוב</w:t>
      </w:r>
      <w:bookmarkStart w:id="548" w:name="_ETM_Q1_652118"/>
      <w:bookmarkStart w:id="549" w:name="_ETM_Q1_660536"/>
      <w:bookmarkStart w:id="550" w:name="_ETM_Q1_655787"/>
      <w:bookmarkStart w:id="551" w:name="_ETM_Q1_652170"/>
      <w:bookmarkStart w:id="552" w:name="_ETM_Q1_648281"/>
      <w:bookmarkStart w:id="553" w:name="_ETM_Q1_644726"/>
      <w:bookmarkStart w:id="554" w:name="_ETM_Q1_640908"/>
      <w:bookmarkStart w:id="555" w:name="_ETM_Q1_636620"/>
      <w:bookmarkEnd w:id="548"/>
      <w:bookmarkEnd w:id="549"/>
      <w:bookmarkEnd w:id="550"/>
      <w:bookmarkEnd w:id="551"/>
      <w:bookmarkEnd w:id="552"/>
      <w:bookmarkEnd w:id="553"/>
      <w:bookmarkEnd w:id="554"/>
      <w:bookmarkEnd w:id="555"/>
      <w:r w:rsidRPr="00D94AC2">
        <w:rPr>
          <w:rStyle w:val="TagStyle"/>
          <w:rtl/>
        </w:rPr>
        <w:t xml:space="preserve">ר &gt;&gt; </w:t>
      </w:r>
      <w:r>
        <w:rPr>
          <w:rtl/>
        </w:rPr>
        <w:t xml:space="preserve">יעל </w:t>
      </w:r>
      <w:proofErr w:type="spellStart"/>
      <w:r>
        <w:rPr>
          <w:rtl/>
        </w:rPr>
        <w:t>סלנט</w:t>
      </w:r>
      <w:proofErr w:type="spellEnd"/>
      <w:r>
        <w:rPr>
          <w:rtl/>
        </w:rPr>
        <w:t>:</w:t>
      </w:r>
      <w:r w:rsidRPr="00D94AC2">
        <w:rPr>
          <w:rStyle w:val="TagStyle"/>
          <w:rtl/>
        </w:rPr>
        <w:t xml:space="preserve"> &lt;&lt; דובר &gt;&gt;</w:t>
      </w:r>
      <w:r w:rsidR="008D2AE0">
        <w:rPr>
          <w:rtl/>
        </w:rPr>
        <w:t xml:space="preserve"> </w:t>
      </w:r>
      <w:r>
        <w:rPr>
          <w:rtl/>
        </w:rPr>
        <w:t xml:space="preserve"> </w:t>
      </w:r>
      <w:bookmarkEnd w:id="547"/>
    </w:p>
    <w:p w14:paraId="0BDD3B67" w14:textId="413C9A23" w:rsidR="00D94AC2" w:rsidRDefault="00D94AC2" w:rsidP="00D94AC2">
      <w:pPr>
        <w:pStyle w:val="KeepWithNext"/>
        <w:rPr>
          <w:rtl/>
          <w:lang w:eastAsia="he-IL"/>
        </w:rPr>
      </w:pPr>
    </w:p>
    <w:p w14:paraId="4CF201A3" w14:textId="714F51C7" w:rsidR="00D94AC2" w:rsidRPr="00D94AC2" w:rsidRDefault="00D94AC2" w:rsidP="00D94AC2">
      <w:pPr>
        <w:rPr>
          <w:rtl/>
          <w:lang w:eastAsia="he-IL"/>
        </w:rPr>
      </w:pPr>
      <w:bookmarkStart w:id="556" w:name="_ETM_Q1_633705"/>
      <w:bookmarkEnd w:id="556"/>
      <w:r>
        <w:rPr>
          <w:rFonts w:hint="cs"/>
          <w:rtl/>
          <w:lang w:eastAsia="he-IL"/>
        </w:rPr>
        <w:t xml:space="preserve">תעבירו לנו את </w:t>
      </w:r>
      <w:bookmarkStart w:id="557" w:name="_ETM_Q1_635428"/>
      <w:bookmarkEnd w:id="557"/>
      <w:r>
        <w:rPr>
          <w:rFonts w:hint="cs"/>
          <w:rtl/>
          <w:lang w:eastAsia="he-IL"/>
        </w:rPr>
        <w:t xml:space="preserve">זה </w:t>
      </w:r>
      <w:bookmarkStart w:id="558" w:name="_ETM_Q1_631935"/>
      <w:bookmarkEnd w:id="558"/>
      <w:r>
        <w:rPr>
          <w:rFonts w:hint="cs"/>
          <w:rtl/>
          <w:lang w:eastAsia="he-IL"/>
        </w:rPr>
        <w:t xml:space="preserve">ואנחנו נברר אחר כך גם עם </w:t>
      </w:r>
      <w:bookmarkStart w:id="559" w:name="_ETM_Q1_637818"/>
      <w:bookmarkEnd w:id="559"/>
      <w:r>
        <w:rPr>
          <w:rFonts w:hint="cs"/>
          <w:rtl/>
          <w:lang w:eastAsia="he-IL"/>
        </w:rPr>
        <w:t xml:space="preserve">היועצת המשפטית. </w:t>
      </w:r>
    </w:p>
    <w:p w14:paraId="1CE67466" w14:textId="02FB9F0A" w:rsidR="00D94AC2" w:rsidRDefault="00D94AC2" w:rsidP="00D94AC2">
      <w:pPr>
        <w:rPr>
          <w:rtl/>
          <w:lang w:eastAsia="he-IL"/>
        </w:rPr>
      </w:pPr>
      <w:bookmarkStart w:id="560" w:name="_ETM_Q1_637966"/>
      <w:bookmarkStart w:id="561" w:name="_ETM_Q1_638166"/>
      <w:bookmarkStart w:id="562" w:name="_ETM_Q1_639653"/>
      <w:bookmarkEnd w:id="560"/>
      <w:bookmarkEnd w:id="561"/>
      <w:bookmarkEnd w:id="562"/>
    </w:p>
    <w:p w14:paraId="0A10EA46" w14:textId="0D8D0FCC" w:rsidR="00D94AC2" w:rsidRDefault="00D94AC2" w:rsidP="00D94AC2">
      <w:pPr>
        <w:pStyle w:val="af6"/>
        <w:keepNext/>
        <w:rPr>
          <w:rtl/>
        </w:rPr>
      </w:pPr>
      <w:bookmarkStart w:id="563" w:name="ET_yor_5794_52"/>
      <w:r w:rsidRPr="00D94AC2">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D94AC2">
        <w:rPr>
          <w:rStyle w:val="TagStyle"/>
          <w:rtl/>
        </w:rPr>
        <w:t xml:space="preserve"> &lt;&lt; יור &gt;&gt;</w:t>
      </w:r>
      <w:r w:rsidR="008D2AE0">
        <w:rPr>
          <w:rtl/>
        </w:rPr>
        <w:t xml:space="preserve"> </w:t>
      </w:r>
      <w:r>
        <w:rPr>
          <w:rtl/>
        </w:rPr>
        <w:t xml:space="preserve"> </w:t>
      </w:r>
      <w:bookmarkEnd w:id="563"/>
    </w:p>
    <w:p w14:paraId="457A5E45" w14:textId="027F5603" w:rsidR="00D94AC2" w:rsidRDefault="00D94AC2" w:rsidP="00D94AC2">
      <w:pPr>
        <w:pStyle w:val="KeepWithNext"/>
        <w:rPr>
          <w:rtl/>
          <w:lang w:eastAsia="he-IL"/>
        </w:rPr>
      </w:pPr>
    </w:p>
    <w:p w14:paraId="6A135581" w14:textId="7D516361" w:rsidR="00D94AC2" w:rsidRDefault="00D94AC2" w:rsidP="00D94AC2">
      <w:pPr>
        <w:rPr>
          <w:rtl/>
          <w:lang w:eastAsia="he-IL"/>
        </w:rPr>
      </w:pPr>
      <w:bookmarkStart w:id="564" w:name="_ETM_Q1_643134"/>
      <w:bookmarkEnd w:id="564"/>
      <w:r>
        <w:rPr>
          <w:rFonts w:hint="cs"/>
          <w:rtl/>
          <w:lang w:eastAsia="he-IL"/>
        </w:rPr>
        <w:t xml:space="preserve">אגב, </w:t>
      </w:r>
      <w:bookmarkStart w:id="565" w:name="_ETM_Q1_644060"/>
      <w:bookmarkEnd w:id="565"/>
      <w:r>
        <w:rPr>
          <w:rFonts w:hint="cs"/>
          <w:rtl/>
          <w:lang w:eastAsia="he-IL"/>
        </w:rPr>
        <w:t xml:space="preserve">זאת הערה חדשה גם לציבור </w:t>
      </w:r>
      <w:bookmarkStart w:id="566" w:name="_ETM_Q1_642978"/>
      <w:bookmarkEnd w:id="566"/>
      <w:r>
        <w:rPr>
          <w:rFonts w:hint="cs"/>
          <w:rtl/>
          <w:lang w:eastAsia="he-IL"/>
        </w:rPr>
        <w:t>הצופים שלנו, ש</w:t>
      </w:r>
      <w:bookmarkStart w:id="567" w:name="_ETM_Q1_645145"/>
      <w:bookmarkEnd w:id="567"/>
      <w:r>
        <w:rPr>
          <w:rFonts w:hint="cs"/>
          <w:rtl/>
          <w:lang w:eastAsia="he-IL"/>
        </w:rPr>
        <w:t xml:space="preserve">במידה והם </w:t>
      </w:r>
      <w:bookmarkStart w:id="568" w:name="_ETM_Q1_647688"/>
      <w:bookmarkEnd w:id="568"/>
      <w:r>
        <w:rPr>
          <w:rFonts w:hint="cs"/>
          <w:rtl/>
          <w:lang w:eastAsia="he-IL"/>
        </w:rPr>
        <w:t xml:space="preserve">חושבים שאנחנו כרגע מקלים בנושא של הקורונה, עדיין </w:t>
      </w:r>
      <w:bookmarkStart w:id="569" w:name="_ETM_Q1_649977"/>
      <w:bookmarkEnd w:id="569"/>
      <w:r>
        <w:rPr>
          <w:rFonts w:hint="cs"/>
          <w:rtl/>
          <w:lang w:eastAsia="he-IL"/>
        </w:rPr>
        <w:t xml:space="preserve">יש קנסות </w:t>
      </w:r>
      <w:bookmarkStart w:id="570" w:name="_ETM_Q1_651812"/>
      <w:bookmarkEnd w:id="570"/>
      <w:r>
        <w:rPr>
          <w:rFonts w:hint="cs"/>
          <w:rtl/>
          <w:lang w:eastAsia="he-IL"/>
        </w:rPr>
        <w:t>ועדיין יש עבירה פלילית על אלה שבמזיד מדביקים אנשים אחרים,</w:t>
      </w:r>
      <w:bookmarkStart w:id="571" w:name="_ETM_Q1_662580"/>
      <w:bookmarkEnd w:id="571"/>
      <w:r>
        <w:rPr>
          <w:rFonts w:hint="cs"/>
          <w:rtl/>
          <w:lang w:eastAsia="he-IL"/>
        </w:rPr>
        <w:t xml:space="preserve"> ולא שומרים על בידוד. </w:t>
      </w:r>
      <w:bookmarkStart w:id="572" w:name="_ETM_Q1_660264"/>
      <w:bookmarkStart w:id="573" w:name="_ETM_Q1_666683"/>
      <w:bookmarkStart w:id="574" w:name="_ETM_Q1_662370"/>
      <w:bookmarkStart w:id="575" w:name="_ETM_Q1_662575"/>
      <w:bookmarkStart w:id="576" w:name="_ETM_Q1_660348"/>
      <w:bookmarkStart w:id="577" w:name="_ETM_Q1_660521"/>
      <w:bookmarkStart w:id="578" w:name="_ETM_Q1_656911"/>
      <w:bookmarkStart w:id="579" w:name="_ETM_Q1_656168"/>
      <w:bookmarkStart w:id="580" w:name="_ETM_Q1_652270"/>
      <w:bookmarkStart w:id="581" w:name="_ETM_Q1_648135"/>
      <w:bookmarkStart w:id="582" w:name="_ETM_Q1_655116"/>
      <w:bookmarkEnd w:id="572"/>
      <w:bookmarkEnd w:id="573"/>
      <w:bookmarkEnd w:id="574"/>
      <w:bookmarkEnd w:id="575"/>
      <w:bookmarkEnd w:id="576"/>
      <w:bookmarkEnd w:id="577"/>
      <w:bookmarkEnd w:id="578"/>
      <w:bookmarkEnd w:id="579"/>
      <w:bookmarkEnd w:id="580"/>
      <w:bookmarkEnd w:id="581"/>
      <w:bookmarkEnd w:id="582"/>
    </w:p>
    <w:p w14:paraId="156826C9" w14:textId="784A2AA7" w:rsidR="00413498" w:rsidRDefault="00413498" w:rsidP="00D94AC2">
      <w:pPr>
        <w:rPr>
          <w:rtl/>
          <w:lang w:eastAsia="he-IL"/>
        </w:rPr>
      </w:pPr>
      <w:bookmarkStart w:id="583" w:name="_ETM_Q1_661580"/>
      <w:bookmarkStart w:id="584" w:name="_ETM_Q1_661667"/>
      <w:bookmarkStart w:id="585" w:name="_ETM_Q1_644616"/>
      <w:bookmarkEnd w:id="583"/>
      <w:bookmarkEnd w:id="584"/>
      <w:bookmarkEnd w:id="585"/>
    </w:p>
    <w:p w14:paraId="50533CCE" w14:textId="5DBF51BE" w:rsidR="00413498" w:rsidRDefault="00413498" w:rsidP="00413498">
      <w:pPr>
        <w:pStyle w:val="a4"/>
        <w:keepNext/>
        <w:rPr>
          <w:rtl/>
        </w:rPr>
      </w:pPr>
      <w:bookmarkStart w:id="586" w:name="ET_speaker_יעל_סלנט_53"/>
      <w:r w:rsidRPr="00413498">
        <w:rPr>
          <w:rStyle w:val="TagStyle"/>
          <w:rtl/>
        </w:rPr>
        <w:t xml:space="preserve"> &lt;&lt; דובר &gt;&gt; </w:t>
      </w:r>
      <w:r>
        <w:rPr>
          <w:rtl/>
        </w:rPr>
        <w:t xml:space="preserve">יעל </w:t>
      </w:r>
      <w:proofErr w:type="spellStart"/>
      <w:r>
        <w:rPr>
          <w:rtl/>
        </w:rPr>
        <w:t>סלנט</w:t>
      </w:r>
      <w:proofErr w:type="spellEnd"/>
      <w:r>
        <w:rPr>
          <w:rtl/>
        </w:rPr>
        <w:t>:</w:t>
      </w:r>
      <w:r w:rsidRPr="00413498">
        <w:rPr>
          <w:rStyle w:val="TagStyle"/>
          <w:rtl/>
        </w:rPr>
        <w:t xml:space="preserve"> &lt;&lt; דובר &gt;&gt;</w:t>
      </w:r>
      <w:r w:rsidR="008D2AE0">
        <w:rPr>
          <w:rtl/>
        </w:rPr>
        <w:t xml:space="preserve"> </w:t>
      </w:r>
      <w:r>
        <w:rPr>
          <w:rtl/>
        </w:rPr>
        <w:t xml:space="preserve"> </w:t>
      </w:r>
      <w:bookmarkEnd w:id="586"/>
    </w:p>
    <w:p w14:paraId="34D168E8" w14:textId="60B256C2" w:rsidR="00413498" w:rsidRDefault="00413498" w:rsidP="00413498">
      <w:pPr>
        <w:pStyle w:val="KeepWithNext"/>
        <w:rPr>
          <w:rtl/>
          <w:lang w:eastAsia="he-IL"/>
        </w:rPr>
      </w:pPr>
    </w:p>
    <w:p w14:paraId="34B73F72" w14:textId="303DC09B" w:rsidR="00413498" w:rsidRDefault="00413498" w:rsidP="00413498">
      <w:pPr>
        <w:rPr>
          <w:rtl/>
          <w:lang w:eastAsia="he-IL"/>
        </w:rPr>
      </w:pPr>
      <w:bookmarkStart w:id="587" w:name="_ETM_Q1_645299"/>
      <w:bookmarkStart w:id="588" w:name="_ETM_Q1_645337"/>
      <w:bookmarkEnd w:id="587"/>
      <w:bookmarkEnd w:id="588"/>
      <w:r>
        <w:rPr>
          <w:rFonts w:hint="cs"/>
          <w:rtl/>
          <w:lang w:eastAsia="he-IL"/>
        </w:rPr>
        <w:t xml:space="preserve">כל הפרת </w:t>
      </w:r>
      <w:bookmarkStart w:id="589" w:name="_ETM_Q1_661908"/>
      <w:bookmarkEnd w:id="589"/>
      <w:r>
        <w:rPr>
          <w:rFonts w:hint="cs"/>
          <w:rtl/>
          <w:lang w:eastAsia="he-IL"/>
        </w:rPr>
        <w:t xml:space="preserve">חובת בידוד היא </w:t>
      </w:r>
      <w:bookmarkStart w:id="590" w:name="_ETM_Q1_666300"/>
      <w:bookmarkEnd w:id="590"/>
      <w:r>
        <w:rPr>
          <w:rFonts w:hint="cs"/>
          <w:rtl/>
          <w:lang w:eastAsia="he-IL"/>
        </w:rPr>
        <w:t>עבירה פלילית</w:t>
      </w:r>
      <w:bookmarkStart w:id="591" w:name="_ETM_Q1_663332"/>
      <w:bookmarkStart w:id="592" w:name="_ETM_Q1_659100"/>
      <w:bookmarkEnd w:id="591"/>
      <w:bookmarkEnd w:id="592"/>
      <w:r>
        <w:rPr>
          <w:rFonts w:hint="cs"/>
          <w:rtl/>
          <w:lang w:eastAsia="he-IL"/>
        </w:rPr>
        <w:t>.</w:t>
      </w:r>
    </w:p>
    <w:p w14:paraId="2D45C9C6" w14:textId="0EBD562E" w:rsidR="00413498" w:rsidRDefault="00413498" w:rsidP="00413498">
      <w:pPr>
        <w:rPr>
          <w:rtl/>
          <w:lang w:eastAsia="he-IL"/>
        </w:rPr>
      </w:pPr>
      <w:bookmarkStart w:id="593" w:name="_ETM_Q1_659938"/>
      <w:bookmarkStart w:id="594" w:name="_ETM_Q1_660030"/>
      <w:bookmarkStart w:id="595" w:name="_ETM_Q1_662578"/>
      <w:bookmarkEnd w:id="593"/>
      <w:bookmarkEnd w:id="594"/>
      <w:bookmarkEnd w:id="595"/>
    </w:p>
    <w:p w14:paraId="109FD990" w14:textId="65ED011C" w:rsidR="00413498" w:rsidRDefault="00413498" w:rsidP="00413498">
      <w:pPr>
        <w:pStyle w:val="af9"/>
        <w:keepNext/>
        <w:rPr>
          <w:rtl/>
          <w:lang w:eastAsia="he-IL"/>
        </w:rPr>
      </w:pPr>
      <w:bookmarkStart w:id="596" w:name="ET_guest_שי_סומך_54"/>
      <w:r w:rsidRPr="00413498">
        <w:rPr>
          <w:rStyle w:val="TagStyle"/>
          <w:rtl/>
        </w:rPr>
        <w:t xml:space="preserve"> &lt;&lt; אורח &gt;&gt; </w:t>
      </w:r>
      <w:r>
        <w:rPr>
          <w:rtl/>
          <w:lang w:eastAsia="he-IL"/>
        </w:rPr>
        <w:t>שי סומך:</w:t>
      </w:r>
      <w:r w:rsidRPr="00413498">
        <w:rPr>
          <w:rStyle w:val="TagStyle"/>
          <w:rtl/>
        </w:rPr>
        <w:t xml:space="preserve"> &lt;&lt; אורח &gt;&gt;</w:t>
      </w:r>
      <w:r w:rsidR="008D2AE0">
        <w:rPr>
          <w:rtl/>
          <w:lang w:eastAsia="he-IL"/>
        </w:rPr>
        <w:t xml:space="preserve"> </w:t>
      </w:r>
      <w:r>
        <w:rPr>
          <w:rtl/>
          <w:lang w:eastAsia="he-IL"/>
        </w:rPr>
        <w:t xml:space="preserve"> </w:t>
      </w:r>
      <w:bookmarkEnd w:id="596"/>
    </w:p>
    <w:p w14:paraId="23305F7F" w14:textId="11CC4F66" w:rsidR="00413498" w:rsidRDefault="00413498" w:rsidP="00413498">
      <w:pPr>
        <w:pStyle w:val="KeepWithNext"/>
        <w:rPr>
          <w:rtl/>
          <w:lang w:eastAsia="he-IL"/>
        </w:rPr>
      </w:pPr>
    </w:p>
    <w:p w14:paraId="660EC1BC" w14:textId="73D7D162" w:rsidR="00413498" w:rsidRDefault="00413498" w:rsidP="00413498">
      <w:pPr>
        <w:rPr>
          <w:rtl/>
          <w:lang w:eastAsia="he-IL"/>
        </w:rPr>
      </w:pPr>
      <w:bookmarkStart w:id="597" w:name="_ETM_Q1_663196"/>
      <w:bookmarkStart w:id="598" w:name="_ETM_Q1_663241"/>
      <w:bookmarkStart w:id="599" w:name="_ETM_Q1_660812"/>
      <w:bookmarkStart w:id="600" w:name="_ETM_Q1_657766"/>
      <w:bookmarkEnd w:id="597"/>
      <w:bookmarkEnd w:id="598"/>
      <w:bookmarkEnd w:id="599"/>
      <w:bookmarkEnd w:id="600"/>
      <w:r>
        <w:rPr>
          <w:rFonts w:hint="cs"/>
          <w:rtl/>
          <w:lang w:eastAsia="he-IL"/>
        </w:rPr>
        <w:t>זה גם במצבים של רשל</w:t>
      </w:r>
      <w:bookmarkStart w:id="601" w:name="_ETM_Q1_663301"/>
      <w:bookmarkEnd w:id="601"/>
      <w:r>
        <w:rPr>
          <w:rFonts w:hint="cs"/>
          <w:rtl/>
          <w:lang w:eastAsia="he-IL"/>
        </w:rPr>
        <w:t xml:space="preserve">נות, אבל זו </w:t>
      </w:r>
      <w:bookmarkStart w:id="602" w:name="_ETM_Q1_666843"/>
      <w:bookmarkEnd w:id="602"/>
      <w:r>
        <w:rPr>
          <w:rFonts w:hint="cs"/>
          <w:rtl/>
          <w:lang w:eastAsia="he-IL"/>
        </w:rPr>
        <w:t xml:space="preserve">עבירה שלא קשורה לקורונה, זו </w:t>
      </w:r>
      <w:bookmarkStart w:id="603" w:name="_ETM_Q1_666196"/>
      <w:bookmarkEnd w:id="603"/>
      <w:r>
        <w:rPr>
          <w:rFonts w:hint="cs"/>
          <w:rtl/>
          <w:lang w:eastAsia="he-IL"/>
        </w:rPr>
        <w:t xml:space="preserve">עבירה שהייתה גם לפני הקורונה. </w:t>
      </w:r>
      <w:bookmarkStart w:id="604" w:name="_ETM_Q1_671590"/>
      <w:bookmarkEnd w:id="604"/>
    </w:p>
    <w:p w14:paraId="1234FA7A" w14:textId="6AF6DCEB" w:rsidR="00413498" w:rsidRDefault="00413498" w:rsidP="00413498">
      <w:pPr>
        <w:rPr>
          <w:rtl/>
          <w:lang w:eastAsia="he-IL"/>
        </w:rPr>
      </w:pPr>
      <w:bookmarkStart w:id="605" w:name="_ETM_Q1_671797"/>
      <w:bookmarkStart w:id="606" w:name="_ETM_Q1_671885"/>
      <w:bookmarkStart w:id="607" w:name="_ETM_Q1_667114"/>
      <w:bookmarkStart w:id="608" w:name="_ETM_Q1_668850"/>
      <w:bookmarkEnd w:id="605"/>
      <w:bookmarkEnd w:id="606"/>
      <w:bookmarkEnd w:id="607"/>
      <w:bookmarkEnd w:id="608"/>
    </w:p>
    <w:p w14:paraId="1B8605E8" w14:textId="38CADEE6" w:rsidR="00413498" w:rsidRDefault="00413498" w:rsidP="00413498">
      <w:pPr>
        <w:pStyle w:val="a4"/>
        <w:keepNext/>
        <w:rPr>
          <w:rtl/>
        </w:rPr>
      </w:pPr>
      <w:bookmarkStart w:id="609" w:name="ET_speaker_יעל_סלנט_55"/>
      <w:r w:rsidRPr="00413498">
        <w:rPr>
          <w:rStyle w:val="TagStyle"/>
          <w:rtl/>
        </w:rPr>
        <w:t xml:space="preserve"> &lt;&lt; דובר &gt;&gt; </w:t>
      </w:r>
      <w:r>
        <w:rPr>
          <w:rtl/>
        </w:rPr>
        <w:t xml:space="preserve">יעל </w:t>
      </w:r>
      <w:proofErr w:type="spellStart"/>
      <w:r>
        <w:rPr>
          <w:rtl/>
        </w:rPr>
        <w:t>סלנט</w:t>
      </w:r>
      <w:proofErr w:type="spellEnd"/>
      <w:r>
        <w:rPr>
          <w:rtl/>
        </w:rPr>
        <w:t>:</w:t>
      </w:r>
      <w:r w:rsidRPr="00413498">
        <w:rPr>
          <w:rStyle w:val="TagStyle"/>
          <w:rtl/>
        </w:rPr>
        <w:t xml:space="preserve"> &lt;&lt; דובר &gt;&gt;</w:t>
      </w:r>
      <w:r w:rsidR="008D2AE0">
        <w:rPr>
          <w:rtl/>
        </w:rPr>
        <w:t xml:space="preserve"> </w:t>
      </w:r>
      <w:r>
        <w:rPr>
          <w:rtl/>
        </w:rPr>
        <w:t xml:space="preserve"> </w:t>
      </w:r>
      <w:bookmarkEnd w:id="609"/>
    </w:p>
    <w:p w14:paraId="015EC742" w14:textId="2C0EEAB2" w:rsidR="00413498" w:rsidRDefault="00413498" w:rsidP="00413498">
      <w:pPr>
        <w:pStyle w:val="KeepWithNext"/>
        <w:rPr>
          <w:lang w:eastAsia="he-IL"/>
        </w:rPr>
      </w:pPr>
    </w:p>
    <w:p w14:paraId="534E7F96" w14:textId="0EADA698" w:rsidR="00413498" w:rsidRDefault="00413498" w:rsidP="00413498">
      <w:pPr>
        <w:rPr>
          <w:rtl/>
          <w:lang w:eastAsia="he-IL"/>
        </w:rPr>
      </w:pPr>
      <w:bookmarkStart w:id="610" w:name="_ETM_Q1_669477"/>
      <w:bookmarkStart w:id="611" w:name="_ETM_Q1_669523"/>
      <w:bookmarkEnd w:id="610"/>
      <w:bookmarkEnd w:id="611"/>
      <w:r>
        <w:rPr>
          <w:rFonts w:hint="cs"/>
          <w:rtl/>
          <w:lang w:eastAsia="he-IL"/>
        </w:rPr>
        <w:t xml:space="preserve">גם כל עבירה של הפרת בידוד היא </w:t>
      </w:r>
      <w:bookmarkStart w:id="612" w:name="_ETM_Q1_669930"/>
      <w:bookmarkEnd w:id="612"/>
      <w:r>
        <w:rPr>
          <w:rFonts w:hint="cs"/>
          <w:rtl/>
          <w:lang w:eastAsia="he-IL"/>
        </w:rPr>
        <w:t xml:space="preserve">עבירה פלילית, גם </w:t>
      </w:r>
      <w:bookmarkStart w:id="613" w:name="_ETM_Q1_673499"/>
      <w:bookmarkEnd w:id="613"/>
      <w:r>
        <w:rPr>
          <w:rFonts w:hint="cs"/>
          <w:rtl/>
          <w:lang w:eastAsia="he-IL"/>
        </w:rPr>
        <w:t>לפי - - -</w:t>
      </w:r>
      <w:bookmarkStart w:id="614" w:name="_ETM_Q1_671950"/>
      <w:bookmarkStart w:id="615" w:name="_ETM_Q1_672235"/>
      <w:bookmarkEnd w:id="614"/>
      <w:bookmarkEnd w:id="615"/>
    </w:p>
    <w:p w14:paraId="5CE7F001" w14:textId="0AF62C34" w:rsidR="00413498" w:rsidRDefault="00413498" w:rsidP="00413498">
      <w:pPr>
        <w:rPr>
          <w:rtl/>
          <w:lang w:eastAsia="he-IL"/>
        </w:rPr>
      </w:pPr>
      <w:bookmarkStart w:id="616" w:name="_ETM_Q1_672334"/>
      <w:bookmarkStart w:id="617" w:name="_ETM_Q1_673936"/>
      <w:bookmarkEnd w:id="616"/>
      <w:bookmarkEnd w:id="617"/>
    </w:p>
    <w:p w14:paraId="210A8D66" w14:textId="004CF1B2" w:rsidR="00413498" w:rsidRDefault="00413498" w:rsidP="00413498">
      <w:pPr>
        <w:pStyle w:val="af9"/>
        <w:keepNext/>
        <w:rPr>
          <w:rtl/>
          <w:lang w:eastAsia="he-IL"/>
        </w:rPr>
      </w:pPr>
      <w:bookmarkStart w:id="618" w:name="ET_guest_שי_סומך_56"/>
      <w:r w:rsidRPr="00413498">
        <w:rPr>
          <w:rStyle w:val="TagStyle"/>
          <w:rtl/>
        </w:rPr>
        <w:t xml:space="preserve"> &lt;&lt; אורח &gt;&gt; </w:t>
      </w:r>
      <w:r>
        <w:rPr>
          <w:rtl/>
          <w:lang w:eastAsia="he-IL"/>
        </w:rPr>
        <w:t>שי סומך:</w:t>
      </w:r>
      <w:r w:rsidRPr="00413498">
        <w:rPr>
          <w:rStyle w:val="TagStyle"/>
          <w:rtl/>
        </w:rPr>
        <w:t xml:space="preserve"> &lt;&lt; אורח &gt;&gt;</w:t>
      </w:r>
      <w:r w:rsidR="008D2AE0">
        <w:rPr>
          <w:rtl/>
          <w:lang w:eastAsia="he-IL"/>
        </w:rPr>
        <w:t xml:space="preserve"> </w:t>
      </w:r>
      <w:r>
        <w:rPr>
          <w:rtl/>
          <w:lang w:eastAsia="he-IL"/>
        </w:rPr>
        <w:t xml:space="preserve"> </w:t>
      </w:r>
      <w:bookmarkEnd w:id="618"/>
    </w:p>
    <w:p w14:paraId="34052455" w14:textId="444F9A02" w:rsidR="00413498" w:rsidRDefault="00413498" w:rsidP="00413498">
      <w:pPr>
        <w:pStyle w:val="KeepWithNext"/>
        <w:rPr>
          <w:rtl/>
          <w:lang w:eastAsia="he-IL"/>
        </w:rPr>
      </w:pPr>
    </w:p>
    <w:p w14:paraId="3CD4235B" w14:textId="053C353B" w:rsidR="00413498" w:rsidRDefault="00413498" w:rsidP="00413498">
      <w:pPr>
        <w:rPr>
          <w:rtl/>
          <w:lang w:eastAsia="he-IL"/>
        </w:rPr>
      </w:pPr>
      <w:bookmarkStart w:id="619" w:name="_ETM_Q1_674530"/>
      <w:bookmarkStart w:id="620" w:name="_ETM_Q1_674572"/>
      <w:bookmarkEnd w:id="619"/>
      <w:bookmarkEnd w:id="620"/>
      <w:r>
        <w:rPr>
          <w:rFonts w:hint="cs"/>
          <w:rtl/>
          <w:lang w:eastAsia="he-IL"/>
        </w:rPr>
        <w:t>כן.</w:t>
      </w:r>
      <w:bookmarkStart w:id="621" w:name="_ETM_Q1_675544"/>
      <w:bookmarkEnd w:id="621"/>
    </w:p>
    <w:p w14:paraId="5685484C" w14:textId="52336C44" w:rsidR="009C0768" w:rsidRDefault="009C0768" w:rsidP="009C0768">
      <w:pPr>
        <w:rPr>
          <w:rFonts w:ascii="David" w:hAnsi="David"/>
          <w:u w:val="single"/>
          <w:rtl/>
          <w:lang w:eastAsia="he-IL"/>
        </w:rPr>
      </w:pPr>
      <w:bookmarkStart w:id="622" w:name="_ETM_Q1_675623"/>
      <w:bookmarkStart w:id="623" w:name="_ETM_Q1_672707"/>
      <w:bookmarkEnd w:id="622"/>
      <w:bookmarkEnd w:id="623"/>
    </w:p>
    <w:p w14:paraId="19CD52AF" w14:textId="298354ED" w:rsidR="009C0768" w:rsidRDefault="009C0768" w:rsidP="009C0768">
      <w:pPr>
        <w:pStyle w:val="af9"/>
        <w:keepNext/>
        <w:rPr>
          <w:rtl/>
          <w:lang w:eastAsia="he-IL"/>
        </w:rPr>
      </w:pPr>
      <w:bookmarkStart w:id="624" w:name="ET_guest_דניאל_שגיא_63"/>
      <w:r w:rsidRPr="009C0768">
        <w:rPr>
          <w:rStyle w:val="TagStyle"/>
          <w:rtl/>
        </w:rPr>
        <w:t xml:space="preserve"> &lt;&lt; אורח &gt;&gt; </w:t>
      </w:r>
      <w:r>
        <w:rPr>
          <w:rtl/>
          <w:lang w:eastAsia="he-IL"/>
        </w:rPr>
        <w:t>דניאל שגיא:</w:t>
      </w:r>
      <w:r w:rsidRPr="009C0768">
        <w:rPr>
          <w:rStyle w:val="TagStyle"/>
          <w:rtl/>
        </w:rPr>
        <w:t xml:space="preserve"> &lt;&lt; אורח &gt;&gt;</w:t>
      </w:r>
      <w:r w:rsidR="008D2AE0">
        <w:rPr>
          <w:rtl/>
          <w:lang w:eastAsia="he-IL"/>
        </w:rPr>
        <w:t xml:space="preserve"> </w:t>
      </w:r>
      <w:r>
        <w:rPr>
          <w:rtl/>
          <w:lang w:eastAsia="he-IL"/>
        </w:rPr>
        <w:t xml:space="preserve"> </w:t>
      </w:r>
      <w:bookmarkEnd w:id="624"/>
    </w:p>
    <w:p w14:paraId="226FF63D" w14:textId="3C46510F" w:rsidR="009C0768" w:rsidRDefault="009C0768" w:rsidP="009C0768">
      <w:pPr>
        <w:pStyle w:val="KeepWithNext"/>
        <w:rPr>
          <w:rtl/>
          <w:lang w:eastAsia="he-IL"/>
        </w:rPr>
      </w:pPr>
    </w:p>
    <w:p w14:paraId="11BB7C02" w14:textId="6999B219" w:rsidR="00413498" w:rsidRDefault="00413498" w:rsidP="00413498">
      <w:pPr>
        <w:rPr>
          <w:rtl/>
          <w:lang w:eastAsia="he-IL"/>
        </w:rPr>
      </w:pPr>
      <w:bookmarkStart w:id="625" w:name="_ETM_Q1_677811"/>
      <w:bookmarkStart w:id="626" w:name="_ETM_Q1_677857"/>
      <w:bookmarkEnd w:id="625"/>
      <w:bookmarkEnd w:id="626"/>
      <w:r>
        <w:rPr>
          <w:rFonts w:hint="cs"/>
          <w:rtl/>
          <w:lang w:eastAsia="he-IL"/>
        </w:rPr>
        <w:t xml:space="preserve">יש עליה גם קנס. </w:t>
      </w:r>
      <w:bookmarkStart w:id="627" w:name="_ETM_Q1_675792"/>
      <w:bookmarkEnd w:id="627"/>
    </w:p>
    <w:p w14:paraId="45BD8D00" w14:textId="6AB68FB0" w:rsidR="00413498" w:rsidRDefault="00413498" w:rsidP="00413498">
      <w:pPr>
        <w:rPr>
          <w:rtl/>
          <w:lang w:eastAsia="he-IL"/>
        </w:rPr>
      </w:pPr>
      <w:bookmarkStart w:id="628" w:name="_ETM_Q1_676155"/>
      <w:bookmarkStart w:id="629" w:name="_ETM_Q1_676242"/>
      <w:bookmarkStart w:id="630" w:name="_ETM_Q1_678330"/>
      <w:bookmarkEnd w:id="628"/>
      <w:bookmarkEnd w:id="629"/>
      <w:bookmarkEnd w:id="630"/>
    </w:p>
    <w:p w14:paraId="78B33218" w14:textId="60BD5C5C" w:rsidR="00413498" w:rsidRDefault="00413498" w:rsidP="00413498">
      <w:pPr>
        <w:pStyle w:val="af9"/>
        <w:keepNext/>
        <w:rPr>
          <w:rtl/>
          <w:lang w:eastAsia="he-IL"/>
        </w:rPr>
      </w:pPr>
      <w:bookmarkStart w:id="631" w:name="ET_guest_שי_סומך_58"/>
      <w:r w:rsidRPr="00413498">
        <w:rPr>
          <w:rStyle w:val="TagStyle"/>
          <w:rtl/>
        </w:rPr>
        <w:t xml:space="preserve"> &lt;&lt; אורח &gt;&gt; </w:t>
      </w:r>
      <w:r>
        <w:rPr>
          <w:rtl/>
          <w:lang w:eastAsia="he-IL"/>
        </w:rPr>
        <w:t>שי סומך:</w:t>
      </w:r>
      <w:r w:rsidRPr="00413498">
        <w:rPr>
          <w:rStyle w:val="TagStyle"/>
          <w:rtl/>
        </w:rPr>
        <w:t xml:space="preserve"> &lt;&lt; אורח &gt;&gt;</w:t>
      </w:r>
      <w:r w:rsidR="008D2AE0">
        <w:rPr>
          <w:rtl/>
          <w:lang w:eastAsia="he-IL"/>
        </w:rPr>
        <w:t xml:space="preserve"> </w:t>
      </w:r>
      <w:r>
        <w:rPr>
          <w:rtl/>
          <w:lang w:eastAsia="he-IL"/>
        </w:rPr>
        <w:t xml:space="preserve"> </w:t>
      </w:r>
      <w:bookmarkEnd w:id="631"/>
    </w:p>
    <w:p w14:paraId="14203854" w14:textId="331DBD0B" w:rsidR="00413498" w:rsidRDefault="00413498" w:rsidP="00413498">
      <w:pPr>
        <w:pStyle w:val="KeepWithNext"/>
        <w:rPr>
          <w:rtl/>
          <w:lang w:eastAsia="he-IL"/>
        </w:rPr>
      </w:pPr>
    </w:p>
    <w:p w14:paraId="16EA1043" w14:textId="64D1E20E" w:rsidR="00413498" w:rsidRDefault="00413498" w:rsidP="00413498">
      <w:pPr>
        <w:rPr>
          <w:rtl/>
          <w:lang w:eastAsia="he-IL"/>
        </w:rPr>
      </w:pPr>
      <w:bookmarkStart w:id="632" w:name="_ETM_Q1_678941"/>
      <w:bookmarkStart w:id="633" w:name="_ETM_Q1_678978"/>
      <w:bookmarkEnd w:id="632"/>
      <w:bookmarkEnd w:id="633"/>
      <w:r>
        <w:rPr>
          <w:rFonts w:hint="cs"/>
          <w:rtl/>
          <w:lang w:eastAsia="he-IL"/>
        </w:rPr>
        <w:t>כן</w:t>
      </w:r>
      <w:bookmarkStart w:id="634" w:name="_ETM_Q1_674531"/>
      <w:bookmarkEnd w:id="634"/>
      <w:r>
        <w:rPr>
          <w:rFonts w:hint="cs"/>
          <w:rtl/>
          <w:lang w:eastAsia="he-IL"/>
        </w:rPr>
        <w:t xml:space="preserve">, אבל זו </w:t>
      </w:r>
      <w:bookmarkStart w:id="635" w:name="_ETM_Q1_675803"/>
      <w:bookmarkEnd w:id="635"/>
      <w:r>
        <w:rPr>
          <w:rFonts w:hint="cs"/>
          <w:rtl/>
          <w:lang w:eastAsia="he-IL"/>
        </w:rPr>
        <w:t>עבירה</w:t>
      </w:r>
      <w:bookmarkStart w:id="636" w:name="_ETM_Q1_676451"/>
      <w:bookmarkEnd w:id="636"/>
      <w:r>
        <w:rPr>
          <w:rFonts w:hint="cs"/>
          <w:rtl/>
          <w:lang w:eastAsia="he-IL"/>
        </w:rPr>
        <w:t xml:space="preserve"> של קנס</w:t>
      </w:r>
      <w:bookmarkStart w:id="637" w:name="_ETM_Q1_675041"/>
      <w:bookmarkEnd w:id="637"/>
      <w:r>
        <w:rPr>
          <w:rFonts w:hint="cs"/>
          <w:rtl/>
          <w:lang w:eastAsia="he-IL"/>
        </w:rPr>
        <w:t>.</w:t>
      </w:r>
      <w:bookmarkStart w:id="638" w:name="_ETM_Q1_675992"/>
      <w:bookmarkEnd w:id="638"/>
    </w:p>
    <w:p w14:paraId="1656C5CA" w14:textId="19EE8C42" w:rsidR="009C0768" w:rsidRDefault="009C0768" w:rsidP="009C0768">
      <w:pPr>
        <w:rPr>
          <w:rtl/>
          <w:lang w:eastAsia="he-IL"/>
        </w:rPr>
      </w:pPr>
      <w:bookmarkStart w:id="639" w:name="_ETM_Q1_676090"/>
      <w:bookmarkStart w:id="640" w:name="_ETM_Q1_678025"/>
      <w:bookmarkEnd w:id="639"/>
      <w:bookmarkEnd w:id="640"/>
    </w:p>
    <w:p w14:paraId="6F878A74" w14:textId="5177A201" w:rsidR="009C0768" w:rsidRDefault="009C0768" w:rsidP="009C0768">
      <w:pPr>
        <w:pStyle w:val="af9"/>
        <w:keepNext/>
        <w:rPr>
          <w:rtl/>
          <w:lang w:eastAsia="he-IL"/>
        </w:rPr>
      </w:pPr>
      <w:bookmarkStart w:id="641" w:name="ET_guest_דניאל_שגיא_64"/>
      <w:r w:rsidRPr="009C0768">
        <w:rPr>
          <w:rStyle w:val="TagStyle"/>
          <w:rtl/>
        </w:rPr>
        <w:t xml:space="preserve"> &lt;&lt; אורח &gt;&gt; </w:t>
      </w:r>
      <w:r>
        <w:rPr>
          <w:rtl/>
          <w:lang w:eastAsia="he-IL"/>
        </w:rPr>
        <w:t>דניאל שגיא:</w:t>
      </w:r>
      <w:r w:rsidRPr="009C0768">
        <w:rPr>
          <w:rStyle w:val="TagStyle"/>
          <w:rtl/>
        </w:rPr>
        <w:t xml:space="preserve"> &lt;&lt; אורח &gt;&gt;</w:t>
      </w:r>
      <w:r w:rsidR="008D2AE0">
        <w:rPr>
          <w:rtl/>
          <w:lang w:eastAsia="he-IL"/>
        </w:rPr>
        <w:t xml:space="preserve"> </w:t>
      </w:r>
      <w:r>
        <w:rPr>
          <w:rtl/>
          <w:lang w:eastAsia="he-IL"/>
        </w:rPr>
        <w:t xml:space="preserve"> </w:t>
      </w:r>
      <w:bookmarkEnd w:id="641"/>
    </w:p>
    <w:p w14:paraId="3C707731" w14:textId="41996419" w:rsidR="009C0768" w:rsidRDefault="009C0768" w:rsidP="009C0768">
      <w:pPr>
        <w:pStyle w:val="KeepWithNext"/>
        <w:rPr>
          <w:rtl/>
          <w:lang w:eastAsia="he-IL"/>
        </w:rPr>
      </w:pPr>
    </w:p>
    <w:p w14:paraId="459D5844" w14:textId="7890C47B" w:rsidR="00413498" w:rsidRDefault="00413498" w:rsidP="00413498">
      <w:pPr>
        <w:rPr>
          <w:rtl/>
          <w:lang w:eastAsia="he-IL"/>
        </w:rPr>
      </w:pPr>
      <w:bookmarkStart w:id="642" w:name="_ETM_Q1_678695"/>
      <w:bookmarkStart w:id="643" w:name="_ETM_Q1_678736"/>
      <w:bookmarkEnd w:id="642"/>
      <w:bookmarkEnd w:id="643"/>
      <w:r>
        <w:rPr>
          <w:rFonts w:hint="cs"/>
          <w:rtl/>
          <w:lang w:eastAsia="he-IL"/>
        </w:rPr>
        <w:t>כן.</w:t>
      </w:r>
      <w:bookmarkStart w:id="644" w:name="_ETM_Q1_679536"/>
      <w:bookmarkEnd w:id="644"/>
    </w:p>
    <w:p w14:paraId="3992279A" w14:textId="7F9B64D9" w:rsidR="00413498" w:rsidRDefault="00413498" w:rsidP="00413498">
      <w:pPr>
        <w:rPr>
          <w:rtl/>
          <w:lang w:eastAsia="he-IL"/>
        </w:rPr>
      </w:pPr>
      <w:bookmarkStart w:id="645" w:name="_ETM_Q1_679632"/>
      <w:bookmarkStart w:id="646" w:name="_ETM_Q1_675501"/>
      <w:bookmarkEnd w:id="645"/>
      <w:bookmarkEnd w:id="646"/>
    </w:p>
    <w:p w14:paraId="0778C51B" w14:textId="07D0E67A" w:rsidR="00413498" w:rsidRDefault="00413498" w:rsidP="00413498">
      <w:pPr>
        <w:pStyle w:val="af9"/>
        <w:keepNext/>
        <w:rPr>
          <w:rtl/>
          <w:lang w:eastAsia="he-IL"/>
        </w:rPr>
      </w:pPr>
      <w:bookmarkStart w:id="647" w:name="ET_guest_שי_סומך_60"/>
      <w:r w:rsidRPr="00413498">
        <w:rPr>
          <w:rStyle w:val="TagStyle"/>
          <w:rtl/>
        </w:rPr>
        <w:lastRenderedPageBreak/>
        <w:t xml:space="preserve"> &lt;&lt; אורח &gt;&gt; </w:t>
      </w:r>
      <w:r>
        <w:rPr>
          <w:rtl/>
          <w:lang w:eastAsia="he-IL"/>
        </w:rPr>
        <w:t>שי סומך:</w:t>
      </w:r>
      <w:r w:rsidRPr="00413498">
        <w:rPr>
          <w:rStyle w:val="TagStyle"/>
          <w:rtl/>
        </w:rPr>
        <w:t xml:space="preserve"> &lt;&lt; אורח &gt;&gt;</w:t>
      </w:r>
      <w:r w:rsidR="008D2AE0">
        <w:rPr>
          <w:rtl/>
          <w:lang w:eastAsia="he-IL"/>
        </w:rPr>
        <w:t xml:space="preserve"> </w:t>
      </w:r>
      <w:r>
        <w:rPr>
          <w:rtl/>
          <w:lang w:eastAsia="he-IL"/>
        </w:rPr>
        <w:t xml:space="preserve"> </w:t>
      </w:r>
      <w:bookmarkEnd w:id="647"/>
    </w:p>
    <w:p w14:paraId="62030CB0" w14:textId="2A0AB672" w:rsidR="00413498" w:rsidRDefault="00413498" w:rsidP="00413498">
      <w:pPr>
        <w:pStyle w:val="KeepWithNext"/>
        <w:rPr>
          <w:rtl/>
          <w:lang w:eastAsia="he-IL"/>
        </w:rPr>
      </w:pPr>
    </w:p>
    <w:p w14:paraId="78060C93" w14:textId="47689512" w:rsidR="00413498" w:rsidRDefault="00413498" w:rsidP="00413498">
      <w:pPr>
        <w:rPr>
          <w:rtl/>
          <w:lang w:eastAsia="he-IL"/>
        </w:rPr>
      </w:pPr>
      <w:bookmarkStart w:id="648" w:name="_ETM_Q1_677492"/>
      <w:bookmarkStart w:id="649" w:name="_ETM_Q1_677544"/>
      <w:bookmarkEnd w:id="648"/>
      <w:bookmarkEnd w:id="649"/>
      <w:r>
        <w:rPr>
          <w:rFonts w:hint="cs"/>
          <w:rtl/>
          <w:lang w:eastAsia="he-IL"/>
        </w:rPr>
        <w:t xml:space="preserve">בעבירה של קנס לא מגישים כתב אישום. </w:t>
      </w:r>
      <w:bookmarkStart w:id="650" w:name="_ETM_Q1_679784"/>
      <w:bookmarkStart w:id="651" w:name="_ETM_Q1_681251"/>
      <w:bookmarkEnd w:id="650"/>
      <w:bookmarkEnd w:id="651"/>
    </w:p>
    <w:p w14:paraId="74AEA268" w14:textId="7AE0FD78" w:rsidR="00413498" w:rsidRDefault="00413498" w:rsidP="00413498">
      <w:pPr>
        <w:rPr>
          <w:rtl/>
          <w:lang w:eastAsia="he-IL"/>
        </w:rPr>
      </w:pPr>
      <w:bookmarkStart w:id="652" w:name="_ETM_Q1_681337"/>
      <w:bookmarkEnd w:id="652"/>
    </w:p>
    <w:p w14:paraId="2468EBD7" w14:textId="03B53D7A" w:rsidR="00413498" w:rsidRDefault="00413498" w:rsidP="00413498">
      <w:pPr>
        <w:pStyle w:val="a4"/>
        <w:keepNext/>
        <w:rPr>
          <w:rtl/>
        </w:rPr>
      </w:pPr>
      <w:bookmarkStart w:id="653" w:name="ET_speaker_6228_61"/>
      <w:r w:rsidRPr="0041349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13498">
        <w:rPr>
          <w:rStyle w:val="TagStyle"/>
          <w:rtl/>
        </w:rPr>
        <w:t xml:space="preserve"> &lt;&lt; דובר &gt;&gt;</w:t>
      </w:r>
      <w:r w:rsidR="008D2AE0">
        <w:rPr>
          <w:rtl/>
        </w:rPr>
        <w:t xml:space="preserve"> </w:t>
      </w:r>
      <w:r>
        <w:rPr>
          <w:rtl/>
        </w:rPr>
        <w:t xml:space="preserve"> </w:t>
      </w:r>
      <w:bookmarkEnd w:id="653"/>
    </w:p>
    <w:p w14:paraId="66F722BE" w14:textId="31FCC810" w:rsidR="00413498" w:rsidRDefault="00413498" w:rsidP="00413498">
      <w:pPr>
        <w:pStyle w:val="KeepWithNext"/>
        <w:rPr>
          <w:rtl/>
          <w:lang w:eastAsia="he-IL"/>
        </w:rPr>
      </w:pPr>
    </w:p>
    <w:p w14:paraId="4993DD03" w14:textId="48FC78B0" w:rsidR="00413498" w:rsidRDefault="00413498" w:rsidP="00413498">
      <w:pPr>
        <w:rPr>
          <w:rtl/>
          <w:lang w:eastAsia="he-IL"/>
        </w:rPr>
      </w:pPr>
      <w:bookmarkStart w:id="654" w:name="_ETM_Q1_683504"/>
      <w:bookmarkStart w:id="655" w:name="_ETM_Q1_683555"/>
      <w:bookmarkEnd w:id="654"/>
      <w:bookmarkEnd w:id="655"/>
      <w:r>
        <w:rPr>
          <w:rFonts w:hint="cs"/>
          <w:rtl/>
          <w:lang w:eastAsia="he-IL"/>
        </w:rPr>
        <w:t xml:space="preserve">למשל </w:t>
      </w:r>
      <w:bookmarkStart w:id="656" w:name="_ETM_Q1_684563"/>
      <w:bookmarkEnd w:id="656"/>
      <w:r>
        <w:rPr>
          <w:rFonts w:hint="cs"/>
          <w:rtl/>
          <w:lang w:eastAsia="he-IL"/>
        </w:rPr>
        <w:t>כשבן אדם חול</w:t>
      </w:r>
      <w:bookmarkStart w:id="657" w:name="_ETM_Q1_682735"/>
      <w:bookmarkEnd w:id="657"/>
      <w:r>
        <w:rPr>
          <w:rFonts w:hint="cs"/>
          <w:rtl/>
          <w:lang w:eastAsia="he-IL"/>
        </w:rPr>
        <w:t>ה בשפעת, אין עליו חובה להישאר בבידוד</w:t>
      </w:r>
      <w:bookmarkStart w:id="658" w:name="_ETM_Q1_684913"/>
      <w:bookmarkEnd w:id="658"/>
      <w:r>
        <w:rPr>
          <w:rFonts w:hint="cs"/>
          <w:rtl/>
          <w:lang w:eastAsia="he-IL"/>
        </w:rPr>
        <w:t xml:space="preserve">, אז </w:t>
      </w:r>
      <w:bookmarkStart w:id="659" w:name="_ETM_Q1_687512"/>
      <w:bookmarkEnd w:id="659"/>
      <w:r>
        <w:rPr>
          <w:rFonts w:hint="cs"/>
          <w:rtl/>
          <w:lang w:eastAsia="he-IL"/>
        </w:rPr>
        <w:t xml:space="preserve">בן אדם שמאובן בקורונה, יש עליו </w:t>
      </w:r>
      <w:bookmarkStart w:id="660" w:name="_ETM_Q1_687921"/>
      <w:bookmarkEnd w:id="660"/>
      <w:r>
        <w:rPr>
          <w:rFonts w:hint="cs"/>
          <w:rtl/>
          <w:lang w:eastAsia="he-IL"/>
        </w:rPr>
        <w:t xml:space="preserve">חובה להישאר בבידוד? כלומר, </w:t>
      </w:r>
      <w:bookmarkStart w:id="661" w:name="_ETM_Q1_694129"/>
      <w:bookmarkStart w:id="662" w:name="_ETM_Q1_689298"/>
      <w:bookmarkEnd w:id="661"/>
      <w:bookmarkEnd w:id="662"/>
      <w:r>
        <w:rPr>
          <w:rFonts w:hint="cs"/>
          <w:rtl/>
          <w:lang w:eastAsia="he-IL"/>
        </w:rPr>
        <w:t>יש הבדל?</w:t>
      </w:r>
    </w:p>
    <w:p w14:paraId="1A34D74B" w14:textId="24167DD6" w:rsidR="00413498" w:rsidRDefault="00413498" w:rsidP="00413498">
      <w:pPr>
        <w:rPr>
          <w:rtl/>
          <w:lang w:eastAsia="he-IL"/>
        </w:rPr>
      </w:pPr>
      <w:bookmarkStart w:id="663" w:name="_ETM_Q1_691582"/>
      <w:bookmarkStart w:id="664" w:name="_ETM_Q1_691683"/>
      <w:bookmarkEnd w:id="663"/>
      <w:bookmarkEnd w:id="664"/>
    </w:p>
    <w:p w14:paraId="0DE63BC9" w14:textId="4A0CEBE2" w:rsidR="00413498" w:rsidRDefault="00413498" w:rsidP="00413498">
      <w:pPr>
        <w:pStyle w:val="af9"/>
        <w:keepNext/>
        <w:rPr>
          <w:rtl/>
          <w:lang w:eastAsia="he-IL"/>
        </w:rPr>
      </w:pPr>
      <w:bookmarkStart w:id="665" w:name="ET_guest_שי_סומך_62"/>
      <w:r w:rsidRPr="00413498">
        <w:rPr>
          <w:rStyle w:val="TagStyle"/>
          <w:rtl/>
        </w:rPr>
        <w:t xml:space="preserve"> &lt;&lt; אורח &gt;&gt; </w:t>
      </w:r>
      <w:r>
        <w:rPr>
          <w:rtl/>
          <w:lang w:eastAsia="he-IL"/>
        </w:rPr>
        <w:t>שי סומך:</w:t>
      </w:r>
      <w:r w:rsidRPr="00413498">
        <w:rPr>
          <w:rStyle w:val="TagStyle"/>
          <w:rtl/>
        </w:rPr>
        <w:t xml:space="preserve"> &lt;&lt; אורח &gt;&gt;</w:t>
      </w:r>
      <w:r w:rsidR="008D2AE0">
        <w:rPr>
          <w:rtl/>
          <w:lang w:eastAsia="he-IL"/>
        </w:rPr>
        <w:t xml:space="preserve"> </w:t>
      </w:r>
      <w:r>
        <w:rPr>
          <w:rtl/>
          <w:lang w:eastAsia="he-IL"/>
        </w:rPr>
        <w:t xml:space="preserve"> </w:t>
      </w:r>
      <w:bookmarkEnd w:id="665"/>
    </w:p>
    <w:p w14:paraId="2B2AD3DE" w14:textId="250EC1E5" w:rsidR="00413498" w:rsidRDefault="00413498" w:rsidP="00413498">
      <w:pPr>
        <w:pStyle w:val="KeepWithNext"/>
        <w:rPr>
          <w:rtl/>
          <w:lang w:eastAsia="he-IL"/>
        </w:rPr>
      </w:pPr>
    </w:p>
    <w:p w14:paraId="4231244A" w14:textId="581C12CA" w:rsidR="00413498" w:rsidRDefault="00413498" w:rsidP="00413498">
      <w:pPr>
        <w:rPr>
          <w:rtl/>
          <w:lang w:eastAsia="he-IL"/>
        </w:rPr>
      </w:pPr>
      <w:bookmarkStart w:id="666" w:name="_ETM_Q1_693521"/>
      <w:bookmarkStart w:id="667" w:name="_ETM_Q1_693567"/>
      <w:bookmarkEnd w:id="666"/>
      <w:bookmarkEnd w:id="667"/>
      <w:r>
        <w:rPr>
          <w:rFonts w:hint="cs"/>
          <w:rtl/>
          <w:lang w:eastAsia="he-IL"/>
        </w:rPr>
        <w:t>כן</w:t>
      </w:r>
      <w:bookmarkStart w:id="668" w:name="_ETM_Q1_689649"/>
      <w:bookmarkStart w:id="669" w:name="_ETM_Q1_686245"/>
      <w:bookmarkStart w:id="670" w:name="_ETM_Q1_681626"/>
      <w:bookmarkStart w:id="671" w:name="_ETM_Q1_677496"/>
      <w:bookmarkStart w:id="672" w:name="_ETM_Q1_672863"/>
      <w:bookmarkStart w:id="673" w:name="_ETM_Q1_668849"/>
      <w:bookmarkStart w:id="674" w:name="_ETM_Q1_666446"/>
      <w:bookmarkStart w:id="675" w:name="_ETM_Q1_662147"/>
      <w:bookmarkStart w:id="676" w:name="_ETM_Q1_673586"/>
      <w:bookmarkStart w:id="677" w:name="_ETM_Q1_672759"/>
      <w:bookmarkStart w:id="678" w:name="_ETM_Q1_670055"/>
      <w:bookmarkStart w:id="679" w:name="_ETM_Q1_669703"/>
      <w:bookmarkStart w:id="680" w:name="_ETM_Q1_665066"/>
      <w:bookmarkStart w:id="681" w:name="_ETM_Q1_661148"/>
      <w:bookmarkStart w:id="682" w:name="_ETM_Q1_657565"/>
      <w:bookmarkStart w:id="683" w:name="_ETM_Q1_658842"/>
      <w:bookmarkStart w:id="684" w:name="_ETM_Q1_689154"/>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sidR="00CC146F">
        <w:rPr>
          <w:rFonts w:hint="cs"/>
          <w:rtl/>
          <w:lang w:eastAsia="he-IL"/>
        </w:rPr>
        <w:t>.</w:t>
      </w:r>
      <w:bookmarkStart w:id="685" w:name="_ETM_Q1_690673"/>
      <w:bookmarkEnd w:id="685"/>
    </w:p>
    <w:p w14:paraId="430BEA47" w14:textId="2B67F457" w:rsidR="00CC146F" w:rsidRDefault="00CC146F" w:rsidP="00413498">
      <w:pPr>
        <w:rPr>
          <w:rtl/>
          <w:lang w:eastAsia="he-IL"/>
        </w:rPr>
      </w:pPr>
      <w:bookmarkStart w:id="686" w:name="_ETM_Q1_690755"/>
      <w:bookmarkStart w:id="687" w:name="_ETM_Q1_692617"/>
      <w:bookmarkEnd w:id="686"/>
      <w:bookmarkEnd w:id="687"/>
    </w:p>
    <w:p w14:paraId="4E157948" w14:textId="6D92263D" w:rsidR="00CC146F" w:rsidRDefault="00CC146F" w:rsidP="00CC146F">
      <w:pPr>
        <w:pStyle w:val="af9"/>
        <w:keepNext/>
        <w:rPr>
          <w:rtl/>
          <w:lang w:eastAsia="he-IL"/>
        </w:rPr>
      </w:pPr>
      <w:bookmarkStart w:id="688" w:name="ET_guest_דניאל_שגיא_65"/>
      <w:r w:rsidRPr="00CC146F">
        <w:rPr>
          <w:rStyle w:val="TagStyle"/>
          <w:rtl/>
        </w:rPr>
        <w:t xml:space="preserve"> &lt;&lt; אורח &gt;&gt; </w:t>
      </w:r>
      <w:r>
        <w:rPr>
          <w:rtl/>
          <w:lang w:eastAsia="he-IL"/>
        </w:rPr>
        <w:t>דניאל שגיא:</w:t>
      </w:r>
      <w:r w:rsidRPr="00CC146F">
        <w:rPr>
          <w:rStyle w:val="TagStyle"/>
          <w:rtl/>
        </w:rPr>
        <w:t xml:space="preserve"> &lt;&lt; אורח &gt;&gt;</w:t>
      </w:r>
      <w:r w:rsidR="008D2AE0">
        <w:rPr>
          <w:rtl/>
          <w:lang w:eastAsia="he-IL"/>
        </w:rPr>
        <w:t xml:space="preserve"> </w:t>
      </w:r>
      <w:r>
        <w:rPr>
          <w:rtl/>
          <w:lang w:eastAsia="he-IL"/>
        </w:rPr>
        <w:t xml:space="preserve"> </w:t>
      </w:r>
      <w:bookmarkEnd w:id="688"/>
    </w:p>
    <w:p w14:paraId="7913F380" w14:textId="0D717555" w:rsidR="00CC146F" w:rsidRDefault="00CC146F" w:rsidP="00CC146F">
      <w:pPr>
        <w:pStyle w:val="KeepWithNext"/>
        <w:rPr>
          <w:rtl/>
          <w:lang w:eastAsia="he-IL"/>
        </w:rPr>
      </w:pPr>
    </w:p>
    <w:p w14:paraId="54AEECDC" w14:textId="77739D49" w:rsidR="00CC146F" w:rsidRDefault="00CC146F" w:rsidP="00CC146F">
      <w:pPr>
        <w:rPr>
          <w:rtl/>
          <w:lang w:eastAsia="he-IL"/>
        </w:rPr>
      </w:pPr>
      <w:bookmarkStart w:id="689" w:name="_ETM_Q1_693340"/>
      <w:bookmarkStart w:id="690" w:name="_ETM_Q1_693389"/>
      <w:bookmarkEnd w:id="689"/>
      <w:bookmarkEnd w:id="690"/>
      <w:r>
        <w:rPr>
          <w:rFonts w:hint="cs"/>
          <w:rtl/>
          <w:lang w:eastAsia="he-IL"/>
        </w:rPr>
        <w:t xml:space="preserve">כן, אנחנו עדיין לא רואים בקורונה כשפעת, </w:t>
      </w:r>
      <w:bookmarkStart w:id="691" w:name="_ETM_Q1_695097"/>
      <w:bookmarkEnd w:id="691"/>
      <w:r>
        <w:rPr>
          <w:rFonts w:hint="cs"/>
          <w:rtl/>
          <w:lang w:eastAsia="he-IL"/>
        </w:rPr>
        <w:t xml:space="preserve">כמחלה כזאת, </w:t>
      </w:r>
      <w:bookmarkStart w:id="692" w:name="_ETM_Q1_699779"/>
      <w:bookmarkEnd w:id="692"/>
      <w:r>
        <w:rPr>
          <w:rFonts w:hint="cs"/>
          <w:rtl/>
          <w:lang w:eastAsia="he-IL"/>
        </w:rPr>
        <w:t xml:space="preserve">וזאת גם חלק מהסיבה שבאמת </w:t>
      </w:r>
      <w:bookmarkStart w:id="693" w:name="_ETM_Q1_698801"/>
      <w:bookmarkEnd w:id="693"/>
      <w:r>
        <w:rPr>
          <w:rFonts w:hint="cs"/>
          <w:rtl/>
          <w:lang w:eastAsia="he-IL"/>
        </w:rPr>
        <w:t xml:space="preserve">נשארו פה ההוראות של בידוד </w:t>
      </w:r>
      <w:bookmarkStart w:id="694" w:name="_ETM_Q1_703944"/>
      <w:bookmarkEnd w:id="694"/>
      <w:r>
        <w:rPr>
          <w:rFonts w:hint="cs"/>
          <w:rtl/>
          <w:lang w:eastAsia="he-IL"/>
        </w:rPr>
        <w:t>מאומתים, וגם אותם</w:t>
      </w:r>
      <w:bookmarkStart w:id="695" w:name="_ETM_Q1_702120"/>
      <w:bookmarkEnd w:id="695"/>
      <w:r>
        <w:rPr>
          <w:rFonts w:hint="cs"/>
          <w:rtl/>
          <w:lang w:eastAsia="he-IL"/>
        </w:rPr>
        <w:t xml:space="preserve"> לא שחררנו. אנחנו עדיין לא במצב </w:t>
      </w:r>
      <w:bookmarkStart w:id="696" w:name="_ETM_Q1_706208"/>
      <w:bookmarkEnd w:id="696"/>
      <w:r>
        <w:rPr>
          <w:rFonts w:hint="cs"/>
          <w:rtl/>
          <w:lang w:eastAsia="he-IL"/>
        </w:rPr>
        <w:t>שאנחנ</w:t>
      </w:r>
      <w:bookmarkStart w:id="697" w:name="_ETM_Q1_707701"/>
      <w:bookmarkEnd w:id="697"/>
      <w:r>
        <w:rPr>
          <w:rFonts w:hint="cs"/>
          <w:rtl/>
          <w:lang w:eastAsia="he-IL"/>
        </w:rPr>
        <w:t>ו רואים שאנחנו במעבר מלא</w:t>
      </w:r>
      <w:bookmarkStart w:id="698" w:name="_ETM_Q1_707948"/>
      <w:bookmarkEnd w:id="698"/>
      <w:r>
        <w:rPr>
          <w:rFonts w:hint="cs"/>
          <w:rtl/>
          <w:lang w:eastAsia="he-IL"/>
        </w:rPr>
        <w:t xml:space="preserve"> מפנדמיה ל</w:t>
      </w:r>
      <w:bookmarkStart w:id="699" w:name="_ETM_Q1_707291"/>
      <w:bookmarkStart w:id="700" w:name="_ETM_Q1_707025"/>
      <w:bookmarkEnd w:id="699"/>
      <w:bookmarkEnd w:id="700"/>
      <w:r>
        <w:rPr>
          <w:rFonts w:hint="cs"/>
          <w:rtl/>
          <w:lang w:eastAsia="he-IL"/>
        </w:rPr>
        <w:t xml:space="preserve">אנדמיה. </w:t>
      </w:r>
      <w:bookmarkStart w:id="701" w:name="_ETM_Q1_707303"/>
      <w:bookmarkStart w:id="702" w:name="_ETM_Q1_709259"/>
      <w:bookmarkEnd w:id="701"/>
      <w:bookmarkEnd w:id="702"/>
    </w:p>
    <w:p w14:paraId="5C990163" w14:textId="5EBBA25A" w:rsidR="00CC146F" w:rsidRDefault="00CC146F" w:rsidP="00CC146F">
      <w:pPr>
        <w:rPr>
          <w:rtl/>
          <w:lang w:eastAsia="he-IL"/>
        </w:rPr>
      </w:pPr>
      <w:bookmarkStart w:id="703" w:name="_ETM_Q1_709924"/>
      <w:bookmarkStart w:id="704" w:name="_ETM_Q1_710022"/>
      <w:bookmarkStart w:id="705" w:name="_ETM_Q1_713116"/>
      <w:bookmarkEnd w:id="703"/>
      <w:bookmarkEnd w:id="704"/>
      <w:bookmarkEnd w:id="705"/>
    </w:p>
    <w:p w14:paraId="5F503CD2" w14:textId="7E9FE154" w:rsidR="00CC146F" w:rsidRDefault="00CC146F" w:rsidP="00CC146F">
      <w:pPr>
        <w:pStyle w:val="a4"/>
        <w:keepNext/>
        <w:rPr>
          <w:rtl/>
        </w:rPr>
      </w:pPr>
      <w:bookmarkStart w:id="706" w:name="ET_speaker_6228_66"/>
      <w:r w:rsidRPr="00CC146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C146F">
        <w:rPr>
          <w:rStyle w:val="TagStyle"/>
          <w:rtl/>
        </w:rPr>
        <w:t xml:space="preserve"> &lt;&lt; דובר &gt;&gt;</w:t>
      </w:r>
      <w:r w:rsidR="008D2AE0">
        <w:rPr>
          <w:rtl/>
        </w:rPr>
        <w:t xml:space="preserve"> </w:t>
      </w:r>
      <w:r>
        <w:rPr>
          <w:rtl/>
        </w:rPr>
        <w:t xml:space="preserve"> </w:t>
      </w:r>
      <w:bookmarkEnd w:id="706"/>
    </w:p>
    <w:p w14:paraId="23394EE7" w14:textId="6894B3C1" w:rsidR="00CC146F" w:rsidRDefault="00CC146F" w:rsidP="00CC146F">
      <w:pPr>
        <w:pStyle w:val="KeepWithNext"/>
        <w:rPr>
          <w:rtl/>
          <w:lang w:eastAsia="he-IL"/>
        </w:rPr>
      </w:pPr>
    </w:p>
    <w:p w14:paraId="2BC0EA07" w14:textId="2C703A93" w:rsidR="00CC146F" w:rsidRDefault="00CC146F" w:rsidP="00CC146F">
      <w:pPr>
        <w:rPr>
          <w:rtl/>
          <w:lang w:eastAsia="he-IL"/>
        </w:rPr>
      </w:pPr>
      <w:bookmarkStart w:id="707" w:name="_ETM_Q1_713834"/>
      <w:bookmarkStart w:id="708" w:name="_ETM_Q1_713882"/>
      <w:bookmarkEnd w:id="707"/>
      <w:bookmarkEnd w:id="708"/>
      <w:r>
        <w:rPr>
          <w:rFonts w:hint="cs"/>
          <w:rtl/>
          <w:lang w:eastAsia="he-IL"/>
        </w:rPr>
        <w:t>תודה.</w:t>
      </w:r>
    </w:p>
    <w:p w14:paraId="6883DC3C" w14:textId="45A77120" w:rsidR="00CC146F" w:rsidRDefault="00CC146F" w:rsidP="00CC146F">
      <w:pPr>
        <w:rPr>
          <w:rtl/>
          <w:lang w:eastAsia="he-IL"/>
        </w:rPr>
      </w:pPr>
      <w:bookmarkStart w:id="709" w:name="_ETM_Q1_714900"/>
      <w:bookmarkStart w:id="710" w:name="_ETM_Q1_714995"/>
      <w:bookmarkEnd w:id="709"/>
      <w:bookmarkEnd w:id="710"/>
    </w:p>
    <w:p w14:paraId="43ABB9F5" w14:textId="128AB51C" w:rsidR="00CC146F" w:rsidRDefault="00CC146F" w:rsidP="00CC146F">
      <w:pPr>
        <w:pStyle w:val="af6"/>
        <w:keepNext/>
        <w:rPr>
          <w:rtl/>
        </w:rPr>
      </w:pPr>
      <w:bookmarkStart w:id="711" w:name="ET_yor_5794_67"/>
      <w:r w:rsidRPr="00CC146F">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CC146F">
        <w:rPr>
          <w:rStyle w:val="TagStyle"/>
          <w:rtl/>
        </w:rPr>
        <w:t xml:space="preserve"> &lt;&lt; יור &gt;&gt;</w:t>
      </w:r>
      <w:r w:rsidR="008D2AE0">
        <w:rPr>
          <w:rtl/>
        </w:rPr>
        <w:t xml:space="preserve"> </w:t>
      </w:r>
      <w:r>
        <w:rPr>
          <w:rtl/>
        </w:rPr>
        <w:t xml:space="preserve"> </w:t>
      </w:r>
      <w:bookmarkEnd w:id="711"/>
    </w:p>
    <w:p w14:paraId="4E45751F" w14:textId="59AAF589" w:rsidR="00CC146F" w:rsidRDefault="00CC146F" w:rsidP="00CC146F">
      <w:pPr>
        <w:pStyle w:val="KeepWithNext"/>
        <w:rPr>
          <w:rtl/>
          <w:lang w:eastAsia="he-IL"/>
        </w:rPr>
      </w:pPr>
    </w:p>
    <w:p w14:paraId="0E9A695B" w14:textId="13DEB6B1" w:rsidR="00CC146F" w:rsidRDefault="00CC146F" w:rsidP="00CC146F">
      <w:pPr>
        <w:rPr>
          <w:rtl/>
          <w:lang w:eastAsia="he-IL"/>
        </w:rPr>
      </w:pPr>
      <w:bookmarkStart w:id="712" w:name="_ETM_Q1_716208"/>
      <w:bookmarkStart w:id="713" w:name="_ETM_Q1_714933"/>
      <w:bookmarkEnd w:id="712"/>
      <w:bookmarkEnd w:id="713"/>
      <w:r>
        <w:rPr>
          <w:rFonts w:hint="cs"/>
          <w:rtl/>
          <w:lang w:eastAsia="he-IL"/>
        </w:rPr>
        <w:t xml:space="preserve">בהמשך </w:t>
      </w:r>
      <w:bookmarkStart w:id="714" w:name="_ETM_Q1_716334"/>
      <w:bookmarkEnd w:id="714"/>
      <w:r>
        <w:rPr>
          <w:rFonts w:hint="cs"/>
          <w:rtl/>
          <w:lang w:eastAsia="he-IL"/>
        </w:rPr>
        <w:t>למה ש</w:t>
      </w:r>
      <w:bookmarkStart w:id="715" w:name="_ETM_Q1_712332"/>
      <w:bookmarkEnd w:id="715"/>
      <w:r>
        <w:rPr>
          <w:rFonts w:hint="cs"/>
          <w:rtl/>
          <w:lang w:eastAsia="he-IL"/>
        </w:rPr>
        <w:t xml:space="preserve">אתם הסברתם, אפשר להעלות את אילנה </w:t>
      </w:r>
      <w:bookmarkStart w:id="716" w:name="_ETM_Q1_717159"/>
      <w:bookmarkEnd w:id="716"/>
      <w:r>
        <w:rPr>
          <w:rFonts w:hint="cs"/>
          <w:rtl/>
          <w:lang w:eastAsia="he-IL"/>
        </w:rPr>
        <w:t>גנס בזום בבקשה</w:t>
      </w:r>
      <w:bookmarkStart w:id="717" w:name="_ETM_Q1_720762"/>
      <w:bookmarkEnd w:id="717"/>
      <w:r>
        <w:rPr>
          <w:rFonts w:hint="cs"/>
          <w:rtl/>
          <w:lang w:eastAsia="he-IL"/>
        </w:rPr>
        <w:t xml:space="preserve">? כדי </w:t>
      </w:r>
      <w:bookmarkStart w:id="718" w:name="_ETM_Q1_718211"/>
      <w:bookmarkEnd w:id="718"/>
      <w:r>
        <w:rPr>
          <w:rFonts w:hint="cs"/>
          <w:rtl/>
          <w:lang w:eastAsia="he-IL"/>
        </w:rPr>
        <w:t>שהיא תסביר לנו בא</w:t>
      </w:r>
      <w:bookmarkStart w:id="719" w:name="_ETM_Q1_718838"/>
      <w:bookmarkEnd w:id="719"/>
      <w:r>
        <w:rPr>
          <w:rFonts w:hint="cs"/>
          <w:rtl/>
          <w:lang w:eastAsia="he-IL"/>
        </w:rPr>
        <w:t>מת את כל</w:t>
      </w:r>
      <w:bookmarkStart w:id="720" w:name="_ETM_Q1_721293"/>
      <w:bookmarkEnd w:id="720"/>
      <w:r>
        <w:rPr>
          <w:rFonts w:hint="cs"/>
          <w:rtl/>
          <w:lang w:eastAsia="he-IL"/>
        </w:rPr>
        <w:t xml:space="preserve"> הניואנסים, האם אנחנו סיימנו את הפנדמיה</w:t>
      </w:r>
      <w:bookmarkStart w:id="721" w:name="_ETM_Q1_723308"/>
      <w:bookmarkEnd w:id="721"/>
      <w:r>
        <w:rPr>
          <w:rFonts w:hint="cs"/>
          <w:rtl/>
          <w:lang w:eastAsia="he-IL"/>
        </w:rPr>
        <w:t>? שלום לך אילנה.</w:t>
      </w:r>
    </w:p>
    <w:p w14:paraId="73FF7C16" w14:textId="2A4E4DFF" w:rsidR="00CC146F" w:rsidRDefault="00CC146F" w:rsidP="00CC146F">
      <w:pPr>
        <w:rPr>
          <w:rtl/>
          <w:lang w:eastAsia="he-IL"/>
        </w:rPr>
      </w:pPr>
      <w:bookmarkStart w:id="722" w:name="_ETM_Q1_728112"/>
      <w:bookmarkStart w:id="723" w:name="_ETM_Q1_728210"/>
      <w:bookmarkStart w:id="724" w:name="_ETM_Q1_723733"/>
      <w:bookmarkEnd w:id="722"/>
      <w:bookmarkEnd w:id="723"/>
      <w:bookmarkEnd w:id="724"/>
    </w:p>
    <w:p w14:paraId="19130595" w14:textId="74EC932C" w:rsidR="00CC146F" w:rsidRDefault="00CC146F" w:rsidP="00CC146F">
      <w:pPr>
        <w:pStyle w:val="af9"/>
        <w:keepNext/>
        <w:rPr>
          <w:rtl/>
          <w:lang w:eastAsia="he-IL"/>
        </w:rPr>
      </w:pPr>
      <w:bookmarkStart w:id="725" w:name="ET_guest_אילנה_גנס_68"/>
      <w:r w:rsidRPr="00CC146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C146F">
        <w:rPr>
          <w:rStyle w:val="TagStyle"/>
          <w:rtl/>
        </w:rPr>
        <w:t xml:space="preserve"> &lt;&lt; אורח &gt;&gt;</w:t>
      </w:r>
      <w:r w:rsidR="008D2AE0">
        <w:rPr>
          <w:rtl/>
          <w:lang w:eastAsia="he-IL"/>
        </w:rPr>
        <w:t xml:space="preserve"> </w:t>
      </w:r>
      <w:r>
        <w:rPr>
          <w:rtl/>
          <w:lang w:eastAsia="he-IL"/>
        </w:rPr>
        <w:t xml:space="preserve"> </w:t>
      </w:r>
      <w:bookmarkEnd w:id="725"/>
    </w:p>
    <w:p w14:paraId="1B9D28FA" w14:textId="7739CDDE" w:rsidR="00CC146F" w:rsidRDefault="00CC146F" w:rsidP="00CC146F">
      <w:pPr>
        <w:pStyle w:val="KeepWithNext"/>
        <w:rPr>
          <w:rtl/>
          <w:lang w:eastAsia="he-IL"/>
        </w:rPr>
      </w:pPr>
    </w:p>
    <w:p w14:paraId="7F9BAFB0" w14:textId="6FA5E94B" w:rsidR="00CC146F" w:rsidRDefault="00CC146F" w:rsidP="00CC146F">
      <w:pPr>
        <w:rPr>
          <w:rtl/>
          <w:lang w:eastAsia="he-IL"/>
        </w:rPr>
      </w:pPr>
      <w:bookmarkStart w:id="726" w:name="_ETM_Q1_726693"/>
      <w:bookmarkStart w:id="727" w:name="_ETM_Q1_726756"/>
      <w:bookmarkEnd w:id="726"/>
      <w:bookmarkEnd w:id="727"/>
      <w:r>
        <w:rPr>
          <w:rFonts w:hint="cs"/>
          <w:rtl/>
          <w:lang w:eastAsia="he-IL"/>
        </w:rPr>
        <w:t xml:space="preserve">שלום </w:t>
      </w:r>
      <w:bookmarkStart w:id="728" w:name="_ETM_Q1_727393"/>
      <w:bookmarkEnd w:id="728"/>
      <w:r>
        <w:rPr>
          <w:rFonts w:hint="cs"/>
          <w:rtl/>
          <w:lang w:eastAsia="he-IL"/>
        </w:rPr>
        <w:t>ובוקר טוב.</w:t>
      </w:r>
      <w:bookmarkStart w:id="729" w:name="_ETM_Q1_728856"/>
      <w:bookmarkEnd w:id="729"/>
    </w:p>
    <w:p w14:paraId="4AF3D629" w14:textId="1DB9082F" w:rsidR="00CC146F" w:rsidRDefault="00CC146F" w:rsidP="00CC146F">
      <w:pPr>
        <w:rPr>
          <w:rtl/>
          <w:lang w:eastAsia="he-IL"/>
        </w:rPr>
      </w:pPr>
      <w:bookmarkStart w:id="730" w:name="_ETM_Q1_728946"/>
      <w:bookmarkEnd w:id="730"/>
    </w:p>
    <w:p w14:paraId="5E7BBF0D" w14:textId="795410DC" w:rsidR="00CC146F" w:rsidRDefault="00CC146F" w:rsidP="00CC146F">
      <w:pPr>
        <w:pStyle w:val="af6"/>
        <w:keepNext/>
        <w:rPr>
          <w:rtl/>
        </w:rPr>
      </w:pPr>
      <w:bookmarkStart w:id="731" w:name="ET_yor_5794_69"/>
      <w:r w:rsidRPr="00CC146F">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CC146F">
        <w:rPr>
          <w:rStyle w:val="TagStyle"/>
          <w:rtl/>
        </w:rPr>
        <w:t xml:space="preserve"> &lt;&lt; יור &gt;&gt;</w:t>
      </w:r>
      <w:r w:rsidR="008D2AE0">
        <w:rPr>
          <w:rtl/>
        </w:rPr>
        <w:t xml:space="preserve"> </w:t>
      </w:r>
      <w:r>
        <w:rPr>
          <w:rtl/>
        </w:rPr>
        <w:t xml:space="preserve"> </w:t>
      </w:r>
      <w:bookmarkEnd w:id="731"/>
    </w:p>
    <w:p w14:paraId="34D2E582" w14:textId="19BB89AA" w:rsidR="00CC146F" w:rsidRDefault="00CC146F" w:rsidP="00CC146F">
      <w:pPr>
        <w:pStyle w:val="KeepWithNext"/>
        <w:rPr>
          <w:rtl/>
          <w:lang w:eastAsia="he-IL"/>
        </w:rPr>
      </w:pPr>
    </w:p>
    <w:p w14:paraId="4A9D05A4" w14:textId="4FC44C5F" w:rsidR="00CC146F" w:rsidRDefault="00CC146F" w:rsidP="00CC146F">
      <w:pPr>
        <w:rPr>
          <w:rtl/>
          <w:lang w:eastAsia="he-IL"/>
        </w:rPr>
      </w:pPr>
      <w:bookmarkStart w:id="732" w:name="_ETM_Q1_729971"/>
      <w:bookmarkStart w:id="733" w:name="_ETM_Q1_725240"/>
      <w:bookmarkStart w:id="734" w:name="_ETM_Q1_720574"/>
      <w:bookmarkStart w:id="735" w:name="_ETM_Q1_717914"/>
      <w:bookmarkEnd w:id="732"/>
      <w:bookmarkEnd w:id="733"/>
      <w:bookmarkEnd w:id="734"/>
      <w:bookmarkEnd w:id="735"/>
      <w:r>
        <w:rPr>
          <w:rFonts w:hint="cs"/>
          <w:rtl/>
          <w:lang w:eastAsia="he-IL"/>
        </w:rPr>
        <w:t xml:space="preserve">בוקר </w:t>
      </w:r>
      <w:bookmarkStart w:id="736" w:name="_ETM_Q1_724793"/>
      <w:bookmarkEnd w:id="736"/>
      <w:r>
        <w:rPr>
          <w:rFonts w:hint="cs"/>
          <w:rtl/>
          <w:lang w:eastAsia="he-IL"/>
        </w:rPr>
        <w:t xml:space="preserve">טוב. תסבירי לנו בבקשה מה קורה באמת עם </w:t>
      </w:r>
      <w:bookmarkStart w:id="737" w:name="_ETM_Q1_732538"/>
      <w:bookmarkEnd w:id="737"/>
      <w:r>
        <w:rPr>
          <w:rFonts w:hint="cs"/>
          <w:rtl/>
          <w:lang w:eastAsia="he-IL"/>
        </w:rPr>
        <w:t xml:space="preserve">הקורונה. זאת אומרת, אנחנו מורידים כרגע </w:t>
      </w:r>
      <w:bookmarkStart w:id="738" w:name="_ETM_Q1_734801"/>
      <w:bookmarkEnd w:id="738"/>
      <w:r>
        <w:rPr>
          <w:rFonts w:hint="cs"/>
          <w:rtl/>
          <w:lang w:eastAsia="he-IL"/>
        </w:rPr>
        <w:t xml:space="preserve">חובות, עדיין נשארים עם </w:t>
      </w:r>
      <w:bookmarkStart w:id="739" w:name="_ETM_Q1_738764"/>
      <w:bookmarkEnd w:id="739"/>
      <w:r>
        <w:rPr>
          <w:rFonts w:hint="cs"/>
          <w:rtl/>
          <w:lang w:eastAsia="he-IL"/>
        </w:rPr>
        <w:t>מאומתים שמחויבים בבידוד</w:t>
      </w:r>
      <w:bookmarkStart w:id="740" w:name="_ETM_Q1_738828"/>
      <w:bookmarkEnd w:id="740"/>
      <w:r>
        <w:rPr>
          <w:rFonts w:hint="cs"/>
          <w:rtl/>
          <w:lang w:eastAsia="he-IL"/>
        </w:rPr>
        <w:t xml:space="preserve">, ובדיוק עכשיו דניאל אמרה שאנחנו </w:t>
      </w:r>
      <w:bookmarkStart w:id="741" w:name="_ETM_Q1_746241"/>
      <w:bookmarkStart w:id="742" w:name="_ETM_Q1_741377"/>
      <w:bookmarkEnd w:id="741"/>
      <w:bookmarkEnd w:id="742"/>
      <w:r>
        <w:rPr>
          <w:rFonts w:hint="cs"/>
          <w:rtl/>
          <w:lang w:eastAsia="he-IL"/>
        </w:rPr>
        <w:t>עדיין מחשיבים את הקורונה כפנדמיה</w:t>
      </w:r>
      <w:bookmarkStart w:id="743" w:name="_ETM_Q1_744098"/>
      <w:bookmarkStart w:id="744" w:name="_ETM_Q1_742419"/>
      <w:bookmarkEnd w:id="743"/>
      <w:bookmarkEnd w:id="744"/>
      <w:r>
        <w:rPr>
          <w:rFonts w:hint="cs"/>
          <w:rtl/>
          <w:lang w:eastAsia="he-IL"/>
        </w:rPr>
        <w:t xml:space="preserve">, אז מתי </w:t>
      </w:r>
      <w:bookmarkStart w:id="745" w:name="_ETM_Q1_745253"/>
      <w:bookmarkEnd w:id="745"/>
      <w:r>
        <w:rPr>
          <w:rFonts w:hint="cs"/>
          <w:rtl/>
          <w:lang w:eastAsia="he-IL"/>
        </w:rPr>
        <w:t>אנחנו נפסיק להתייחס לזה כפנדמיה, ואו</w:t>
      </w:r>
      <w:bookmarkStart w:id="746" w:name="_ETM_Q1_747977"/>
      <w:bookmarkEnd w:id="746"/>
      <w:r>
        <w:rPr>
          <w:rFonts w:hint="cs"/>
          <w:rtl/>
          <w:lang w:eastAsia="he-IL"/>
        </w:rPr>
        <w:t xml:space="preserve">לי נתחיל להתייחס </w:t>
      </w:r>
      <w:bookmarkStart w:id="747" w:name="_ETM_Q1_753179"/>
      <w:bookmarkEnd w:id="747"/>
      <w:r>
        <w:rPr>
          <w:rFonts w:hint="cs"/>
          <w:rtl/>
          <w:lang w:eastAsia="he-IL"/>
        </w:rPr>
        <w:t xml:space="preserve">לזה בצורה הרבה יותר מקלה. </w:t>
      </w:r>
      <w:bookmarkStart w:id="748" w:name="_ETM_Q1_754384"/>
      <w:bookmarkEnd w:id="748"/>
    </w:p>
    <w:p w14:paraId="38B2B520" w14:textId="1FB8D5DE" w:rsidR="006A20E3" w:rsidRDefault="006A20E3" w:rsidP="00CC146F">
      <w:pPr>
        <w:rPr>
          <w:rtl/>
          <w:lang w:eastAsia="he-IL"/>
        </w:rPr>
      </w:pPr>
      <w:bookmarkStart w:id="749" w:name="_ETM_Q1_756450"/>
      <w:bookmarkStart w:id="750" w:name="_ETM_Q1_756542"/>
      <w:bookmarkStart w:id="751" w:name="_ETM_Q1_752472"/>
      <w:bookmarkStart w:id="752" w:name="_ETM_Q1_750043"/>
      <w:bookmarkEnd w:id="749"/>
      <w:bookmarkEnd w:id="750"/>
      <w:bookmarkEnd w:id="751"/>
      <w:bookmarkEnd w:id="752"/>
    </w:p>
    <w:p w14:paraId="10F158C1" w14:textId="0E34BE85" w:rsidR="006A20E3" w:rsidRDefault="006A20E3" w:rsidP="006A20E3">
      <w:pPr>
        <w:pStyle w:val="-"/>
        <w:keepNext/>
        <w:rPr>
          <w:rtl/>
        </w:rPr>
      </w:pPr>
      <w:bookmarkStart w:id="753" w:name="ET_speakercontinue_אילנה_גנס_70"/>
      <w:r w:rsidRPr="006A20E3">
        <w:rPr>
          <w:rStyle w:val="TagStyle"/>
          <w:rtl/>
        </w:rPr>
        <w:t xml:space="preserve"> &lt;&lt; דובר_המשך &gt;&gt; </w:t>
      </w:r>
      <w:r>
        <w:rPr>
          <w:rtl/>
        </w:rPr>
        <w:t xml:space="preserve">אילנה </w:t>
      </w:r>
      <w:proofErr w:type="spellStart"/>
      <w:r>
        <w:rPr>
          <w:rtl/>
        </w:rPr>
        <w:t>גנס</w:t>
      </w:r>
      <w:proofErr w:type="spellEnd"/>
      <w:r>
        <w:rPr>
          <w:rtl/>
        </w:rPr>
        <w:t>:</w:t>
      </w:r>
      <w:r w:rsidRPr="006A20E3">
        <w:rPr>
          <w:rStyle w:val="TagStyle"/>
          <w:rtl/>
        </w:rPr>
        <w:t xml:space="preserve"> &lt;&lt; דובר_המשך &gt;&gt;</w:t>
      </w:r>
      <w:r w:rsidR="008D2AE0">
        <w:rPr>
          <w:rtl/>
        </w:rPr>
        <w:t xml:space="preserve"> </w:t>
      </w:r>
      <w:r>
        <w:rPr>
          <w:rtl/>
        </w:rPr>
        <w:t xml:space="preserve"> </w:t>
      </w:r>
      <w:bookmarkEnd w:id="753"/>
    </w:p>
    <w:p w14:paraId="211B3403" w14:textId="2BA725C4" w:rsidR="006A20E3" w:rsidRDefault="006A20E3" w:rsidP="006A20E3">
      <w:pPr>
        <w:pStyle w:val="KeepWithNext"/>
        <w:rPr>
          <w:rtl/>
          <w:lang w:eastAsia="he-IL"/>
        </w:rPr>
      </w:pPr>
    </w:p>
    <w:p w14:paraId="46609F67" w14:textId="6AA0D485" w:rsidR="006A20E3" w:rsidRDefault="006A20E3" w:rsidP="006A20E3">
      <w:pPr>
        <w:rPr>
          <w:rtl/>
          <w:lang w:eastAsia="he-IL"/>
        </w:rPr>
      </w:pPr>
      <w:bookmarkStart w:id="754" w:name="_ETM_Q1_752267"/>
      <w:bookmarkEnd w:id="754"/>
      <w:r>
        <w:rPr>
          <w:rFonts w:hint="cs"/>
          <w:rtl/>
          <w:lang w:eastAsia="he-IL"/>
        </w:rPr>
        <w:t>אז קודם כל, אנחנו בסדרה של הקלות</w:t>
      </w:r>
      <w:bookmarkStart w:id="755" w:name="_ETM_Q1_756673"/>
      <w:bookmarkEnd w:id="755"/>
      <w:r>
        <w:rPr>
          <w:rFonts w:hint="cs"/>
          <w:rtl/>
          <w:lang w:eastAsia="he-IL"/>
        </w:rPr>
        <w:t xml:space="preserve"> שכוללת מעבר לביטו</w:t>
      </w:r>
      <w:bookmarkStart w:id="756" w:name="_ETM_Q1_757318"/>
      <w:bookmarkEnd w:id="756"/>
      <w:r>
        <w:rPr>
          <w:rFonts w:hint="cs"/>
          <w:rtl/>
          <w:lang w:eastAsia="he-IL"/>
        </w:rPr>
        <w:t xml:space="preserve">ל חובת בידוד, </w:t>
      </w:r>
      <w:bookmarkStart w:id="757" w:name="_ETM_Q1_761807"/>
      <w:bookmarkEnd w:id="757"/>
      <w:r>
        <w:rPr>
          <w:rFonts w:hint="cs"/>
          <w:rtl/>
          <w:lang w:eastAsia="he-IL"/>
        </w:rPr>
        <w:t xml:space="preserve">מלבד חולים מאומתים </w:t>
      </w:r>
      <w:bookmarkStart w:id="758" w:name="_ETM_Q1_760256"/>
      <w:bookmarkStart w:id="759" w:name="_ETM_Q1_754283"/>
      <w:bookmarkEnd w:id="758"/>
      <w:bookmarkEnd w:id="759"/>
      <w:r>
        <w:rPr>
          <w:rFonts w:hint="cs"/>
          <w:rtl/>
          <w:lang w:eastAsia="he-IL"/>
        </w:rPr>
        <w:t xml:space="preserve">עצמם, גם הפסקה של בדיקות בכניסה </w:t>
      </w:r>
      <w:bookmarkStart w:id="760" w:name="_ETM_Q1_768742"/>
      <w:bookmarkStart w:id="761" w:name="_ETM_Q1_763942"/>
      <w:bookmarkEnd w:id="760"/>
      <w:bookmarkEnd w:id="761"/>
      <w:r>
        <w:rPr>
          <w:rFonts w:hint="cs"/>
          <w:rtl/>
          <w:lang w:eastAsia="he-IL"/>
        </w:rPr>
        <w:t xml:space="preserve">למדינת ישראל בכל מעברי </w:t>
      </w:r>
      <w:bookmarkStart w:id="762" w:name="_ETM_Q1_765482"/>
      <w:bookmarkEnd w:id="762"/>
      <w:r>
        <w:rPr>
          <w:rFonts w:hint="cs"/>
          <w:rtl/>
          <w:lang w:eastAsia="he-IL"/>
        </w:rPr>
        <w:t>הכניסה, בכל מעברי הגבול</w:t>
      </w:r>
      <w:bookmarkStart w:id="763" w:name="_ETM_Q1_767144"/>
      <w:bookmarkEnd w:id="763"/>
      <w:r>
        <w:rPr>
          <w:rFonts w:hint="cs"/>
          <w:rtl/>
          <w:lang w:eastAsia="he-IL"/>
        </w:rPr>
        <w:t>, גם תעופתיי</w:t>
      </w:r>
      <w:bookmarkStart w:id="764" w:name="_ETM_Q1_772263"/>
      <w:bookmarkStart w:id="765" w:name="_ETM_Q1_768351"/>
      <w:bookmarkEnd w:id="764"/>
      <w:bookmarkEnd w:id="765"/>
      <w:r>
        <w:rPr>
          <w:rFonts w:hint="cs"/>
          <w:rtl/>
          <w:lang w:eastAsia="he-IL"/>
        </w:rPr>
        <w:t>ם, ימיים ו</w:t>
      </w:r>
      <w:bookmarkStart w:id="766" w:name="_ETM_Q1_769237"/>
      <w:bookmarkEnd w:id="766"/>
      <w:r>
        <w:rPr>
          <w:rFonts w:hint="cs"/>
          <w:rtl/>
          <w:lang w:eastAsia="he-IL"/>
        </w:rPr>
        <w:t xml:space="preserve">רגליים. אנחנו מדברים פה בעצם על עוד סדרה </w:t>
      </w:r>
      <w:bookmarkStart w:id="767" w:name="_ETM_Q1_778687"/>
      <w:bookmarkEnd w:id="767"/>
      <w:r>
        <w:rPr>
          <w:rFonts w:hint="cs"/>
          <w:rtl/>
          <w:lang w:eastAsia="he-IL"/>
        </w:rPr>
        <w:t xml:space="preserve">נוספת של מהלכים שמשרד הבריאות כרגע </w:t>
      </w:r>
      <w:bookmarkStart w:id="768" w:name="_ETM_Q1_780712"/>
      <w:bookmarkEnd w:id="768"/>
      <w:r>
        <w:rPr>
          <w:rFonts w:hint="cs"/>
          <w:rtl/>
          <w:lang w:eastAsia="he-IL"/>
        </w:rPr>
        <w:t xml:space="preserve">מקדם, כשאנחנו מנסים </w:t>
      </w:r>
      <w:bookmarkStart w:id="769" w:name="_ETM_Q1_784044"/>
      <w:bookmarkEnd w:id="769"/>
      <w:r>
        <w:rPr>
          <w:rFonts w:hint="cs"/>
          <w:rtl/>
          <w:lang w:eastAsia="he-IL"/>
        </w:rPr>
        <w:t>כמובן להמשיך לנטר תחלואה.</w:t>
      </w:r>
      <w:bookmarkStart w:id="770" w:name="_ETM_Q1_784048"/>
      <w:bookmarkEnd w:id="770"/>
    </w:p>
    <w:p w14:paraId="3705EC9A" w14:textId="4C5E342D" w:rsidR="006A20E3" w:rsidRDefault="006A20E3" w:rsidP="006A20E3">
      <w:pPr>
        <w:rPr>
          <w:rtl/>
          <w:lang w:eastAsia="he-IL"/>
        </w:rPr>
      </w:pPr>
      <w:bookmarkStart w:id="771" w:name="_ETM_Q1_786815"/>
      <w:bookmarkEnd w:id="771"/>
    </w:p>
    <w:p w14:paraId="5504857A" w14:textId="0AD5F661" w:rsidR="006A20E3" w:rsidRDefault="006A20E3" w:rsidP="006A20E3">
      <w:pPr>
        <w:rPr>
          <w:rtl/>
          <w:lang w:eastAsia="he-IL"/>
        </w:rPr>
      </w:pPr>
      <w:bookmarkStart w:id="772" w:name="_ETM_Q1_787041"/>
      <w:bookmarkStart w:id="773" w:name="_ETM_Q1_787094"/>
      <w:bookmarkEnd w:id="772"/>
      <w:bookmarkEnd w:id="773"/>
      <w:r>
        <w:rPr>
          <w:rFonts w:hint="cs"/>
          <w:rtl/>
          <w:lang w:eastAsia="he-IL"/>
        </w:rPr>
        <w:t>א</w:t>
      </w:r>
      <w:bookmarkStart w:id="774" w:name="_ETM_Q1_787193"/>
      <w:bookmarkEnd w:id="774"/>
      <w:r>
        <w:rPr>
          <w:rFonts w:hint="cs"/>
          <w:rtl/>
          <w:lang w:eastAsia="he-IL"/>
        </w:rPr>
        <w:t xml:space="preserve">נחנו עדיין רואים מספר מאומתים </w:t>
      </w:r>
      <w:bookmarkStart w:id="775" w:name="_ETM_Q1_790808"/>
      <w:bookmarkEnd w:id="775"/>
      <w:r>
        <w:rPr>
          <w:rFonts w:hint="cs"/>
          <w:rtl/>
          <w:lang w:eastAsia="he-IL"/>
        </w:rPr>
        <w:t xml:space="preserve">לא קטן, אנחנו בממוצע </w:t>
      </w:r>
      <w:bookmarkStart w:id="776" w:name="_ETM_Q1_788654"/>
      <w:bookmarkEnd w:id="776"/>
      <w:r>
        <w:rPr>
          <w:rFonts w:hint="cs"/>
          <w:rtl/>
          <w:lang w:eastAsia="he-IL"/>
        </w:rPr>
        <w:t xml:space="preserve">עם כ-2,000 חולים ביום. גם </w:t>
      </w:r>
      <w:bookmarkStart w:id="777" w:name="_ETM_Q1_792018"/>
      <w:bookmarkEnd w:id="777"/>
      <w:r>
        <w:rPr>
          <w:rFonts w:hint="cs"/>
          <w:rtl/>
          <w:lang w:eastAsia="he-IL"/>
        </w:rPr>
        <w:t xml:space="preserve">אחרי </w:t>
      </w:r>
      <w:bookmarkStart w:id="778" w:name="_ETM_Q1_792954"/>
      <w:bookmarkEnd w:id="778"/>
      <w:r>
        <w:rPr>
          <w:rFonts w:hint="cs"/>
          <w:rtl/>
          <w:lang w:eastAsia="he-IL"/>
        </w:rPr>
        <w:t>שהפסקנו לבדוק במעברי הגבול בכניסה לישר</w:t>
      </w:r>
      <w:bookmarkStart w:id="779" w:name="_ETM_Q1_796209"/>
      <w:bookmarkEnd w:id="779"/>
      <w:r>
        <w:rPr>
          <w:rFonts w:hint="cs"/>
          <w:rtl/>
          <w:lang w:eastAsia="he-IL"/>
        </w:rPr>
        <w:t xml:space="preserve">אל, וזה הוריד לנו נתח </w:t>
      </w:r>
      <w:bookmarkStart w:id="780" w:name="_ETM_Q1_800324"/>
      <w:bookmarkEnd w:id="780"/>
      <w:r>
        <w:rPr>
          <w:rFonts w:hint="cs"/>
          <w:rtl/>
          <w:lang w:eastAsia="he-IL"/>
        </w:rPr>
        <w:t xml:space="preserve">מאוד משמעותי </w:t>
      </w:r>
      <w:bookmarkStart w:id="781" w:name="_ETM_Q1_798170"/>
      <w:bookmarkEnd w:id="781"/>
      <w:r>
        <w:rPr>
          <w:rFonts w:hint="cs"/>
          <w:rtl/>
          <w:lang w:eastAsia="he-IL"/>
        </w:rPr>
        <w:t>של בדיקות, עדיין, מספר התחלואה היא לא</w:t>
      </w:r>
      <w:bookmarkStart w:id="782" w:name="_ETM_Q1_804853"/>
      <w:bookmarkEnd w:id="782"/>
      <w:r>
        <w:rPr>
          <w:rFonts w:hint="cs"/>
          <w:rtl/>
          <w:lang w:eastAsia="he-IL"/>
        </w:rPr>
        <w:t xml:space="preserve"> מבוטלת. </w:t>
      </w:r>
      <w:bookmarkStart w:id="783" w:name="_ETM_Q1_802597"/>
      <w:bookmarkEnd w:id="783"/>
      <w:r>
        <w:rPr>
          <w:rFonts w:hint="cs"/>
          <w:rtl/>
          <w:lang w:eastAsia="he-IL"/>
        </w:rPr>
        <w:t>היום, ביממה האחרונה, אנחנו</w:t>
      </w:r>
      <w:bookmarkStart w:id="784" w:name="_ETM_Q1_804141"/>
      <w:bookmarkEnd w:id="784"/>
      <w:r>
        <w:rPr>
          <w:rFonts w:hint="cs"/>
          <w:rtl/>
          <w:lang w:eastAsia="he-IL"/>
        </w:rPr>
        <w:t xml:space="preserve"> על</w:t>
      </w:r>
      <w:bookmarkStart w:id="785" w:name="_ETM_Q1_805995"/>
      <w:bookmarkEnd w:id="785"/>
      <w:r>
        <w:rPr>
          <w:rFonts w:hint="cs"/>
          <w:rtl/>
          <w:lang w:eastAsia="he-IL"/>
        </w:rPr>
        <w:t xml:space="preserve"> כ-1,800 חולים מאומתים. </w:t>
      </w:r>
      <w:bookmarkStart w:id="786" w:name="_ETM_Q1_806591"/>
      <w:bookmarkEnd w:id="786"/>
    </w:p>
    <w:p w14:paraId="4D59A940" w14:textId="43CF4859" w:rsidR="006A20E3" w:rsidRDefault="006A20E3" w:rsidP="006A20E3">
      <w:pPr>
        <w:rPr>
          <w:rtl/>
          <w:lang w:eastAsia="he-IL"/>
        </w:rPr>
      </w:pPr>
      <w:bookmarkStart w:id="787" w:name="_ETM_Q1_807368"/>
      <w:bookmarkStart w:id="788" w:name="_ETM_Q1_807475"/>
      <w:bookmarkEnd w:id="787"/>
      <w:bookmarkEnd w:id="788"/>
    </w:p>
    <w:p w14:paraId="021751F5" w14:textId="7D389A98" w:rsidR="006A20E3" w:rsidRDefault="006A20E3" w:rsidP="006A20E3">
      <w:pPr>
        <w:rPr>
          <w:rtl/>
          <w:lang w:eastAsia="he-IL"/>
        </w:rPr>
      </w:pPr>
      <w:bookmarkStart w:id="789" w:name="_ETM_Q1_807536"/>
      <w:bookmarkStart w:id="790" w:name="_ETM_Q1_807624"/>
      <w:bookmarkEnd w:id="789"/>
      <w:bookmarkEnd w:id="790"/>
      <w:r>
        <w:rPr>
          <w:rFonts w:hint="cs"/>
          <w:rtl/>
          <w:lang w:eastAsia="he-IL"/>
        </w:rPr>
        <w:t xml:space="preserve">אנחנו עדיין רואים </w:t>
      </w:r>
      <w:bookmarkStart w:id="791" w:name="_ETM_Q1_805472"/>
      <w:bookmarkEnd w:id="791"/>
      <w:r>
        <w:rPr>
          <w:rFonts w:hint="cs"/>
          <w:rtl/>
          <w:lang w:eastAsia="he-IL"/>
        </w:rPr>
        <w:t xml:space="preserve">תחלואה גם במוסדות של </w:t>
      </w:r>
      <w:bookmarkStart w:id="792" w:name="_ETM_Q1_809063"/>
      <w:bookmarkEnd w:id="792"/>
      <w:r>
        <w:rPr>
          <w:rFonts w:hint="cs"/>
          <w:rtl/>
          <w:lang w:eastAsia="he-IL"/>
        </w:rPr>
        <w:t>מגן אבות, ולכן שם זה המקומו</w:t>
      </w:r>
      <w:bookmarkStart w:id="793" w:name="_ETM_Q1_808895"/>
      <w:bookmarkEnd w:id="793"/>
      <w:r>
        <w:rPr>
          <w:rFonts w:hint="cs"/>
          <w:rtl/>
          <w:lang w:eastAsia="he-IL"/>
        </w:rPr>
        <w:t xml:space="preserve">ת היחידים שמבחינתנו אנחנו רוצים </w:t>
      </w:r>
      <w:bookmarkStart w:id="794" w:name="_ETM_Q1_816308"/>
      <w:bookmarkEnd w:id="794"/>
      <w:r>
        <w:rPr>
          <w:rFonts w:hint="cs"/>
          <w:rtl/>
          <w:lang w:eastAsia="he-IL"/>
        </w:rPr>
        <w:t xml:space="preserve">להשאיר בהם </w:t>
      </w:r>
      <w:bookmarkStart w:id="795" w:name="_ETM_Q1_814168"/>
      <w:bookmarkEnd w:id="795"/>
      <w:r>
        <w:rPr>
          <w:rFonts w:hint="cs"/>
          <w:rtl/>
          <w:lang w:eastAsia="he-IL"/>
        </w:rPr>
        <w:t xml:space="preserve">עוד בקרה נוספת ומנגנון שיצמצם ככל שניתן את </w:t>
      </w:r>
      <w:bookmarkStart w:id="796" w:name="_ETM_Q1_822053"/>
      <w:bookmarkEnd w:id="796"/>
      <w:r>
        <w:rPr>
          <w:rFonts w:hint="cs"/>
          <w:rtl/>
          <w:lang w:eastAsia="he-IL"/>
        </w:rPr>
        <w:t xml:space="preserve">הכניסה </w:t>
      </w:r>
      <w:bookmarkStart w:id="797" w:name="_ETM_Q1_818032"/>
      <w:bookmarkEnd w:id="797"/>
      <w:r>
        <w:rPr>
          <w:rFonts w:hint="cs"/>
          <w:rtl/>
          <w:lang w:eastAsia="he-IL"/>
        </w:rPr>
        <w:t>של חולים מאומתים פוטנציאליים</w:t>
      </w:r>
      <w:bookmarkStart w:id="798" w:name="_ETM_Q1_820406"/>
      <w:bookmarkEnd w:id="798"/>
      <w:r>
        <w:rPr>
          <w:rFonts w:hint="cs"/>
          <w:rtl/>
          <w:lang w:eastAsia="he-IL"/>
        </w:rPr>
        <w:t>, שעלולים להדביק את הדיירים</w:t>
      </w:r>
      <w:bookmarkStart w:id="799" w:name="_ETM_Q1_822014"/>
      <w:bookmarkEnd w:id="799"/>
      <w:r>
        <w:rPr>
          <w:rFonts w:hint="cs"/>
          <w:rtl/>
          <w:lang w:eastAsia="he-IL"/>
        </w:rPr>
        <w:t xml:space="preserve"> </w:t>
      </w:r>
      <w:bookmarkStart w:id="800" w:name="_ETM_Q1_822388"/>
      <w:bookmarkEnd w:id="800"/>
      <w:r>
        <w:rPr>
          <w:rFonts w:hint="cs"/>
          <w:rtl/>
          <w:lang w:eastAsia="he-IL"/>
        </w:rPr>
        <w:t xml:space="preserve">שהם ללא ספק קבוצת סיכון. לכן, שם השארנו גם </w:t>
      </w:r>
      <w:bookmarkStart w:id="801" w:name="_ETM_Q1_830981"/>
      <w:bookmarkEnd w:id="801"/>
      <w:r>
        <w:rPr>
          <w:rFonts w:hint="cs"/>
          <w:rtl/>
          <w:lang w:eastAsia="he-IL"/>
        </w:rPr>
        <w:t xml:space="preserve">חובות </w:t>
      </w:r>
      <w:bookmarkStart w:id="802" w:name="_ETM_Q1_826988"/>
      <w:bookmarkEnd w:id="802"/>
      <w:r>
        <w:rPr>
          <w:rFonts w:hint="cs"/>
          <w:rtl/>
          <w:lang w:eastAsia="he-IL"/>
        </w:rPr>
        <w:t>נוספות שהן בעצם לא רלוונטיות כמעט לשום מקום.</w:t>
      </w:r>
    </w:p>
    <w:p w14:paraId="7F8FBAEB" w14:textId="26E84FB1" w:rsidR="006A20E3" w:rsidRDefault="006A20E3" w:rsidP="006A20E3">
      <w:pPr>
        <w:rPr>
          <w:rtl/>
          <w:lang w:eastAsia="he-IL"/>
        </w:rPr>
      </w:pPr>
      <w:bookmarkStart w:id="803" w:name="_ETM_Q1_834849"/>
      <w:bookmarkStart w:id="804" w:name="_ETM_Q1_834947"/>
      <w:bookmarkEnd w:id="803"/>
      <w:bookmarkEnd w:id="804"/>
    </w:p>
    <w:p w14:paraId="565EE05F" w14:textId="77777777" w:rsidR="000B0831" w:rsidRDefault="006A20E3" w:rsidP="006A20E3">
      <w:pPr>
        <w:rPr>
          <w:rtl/>
          <w:lang w:eastAsia="he-IL"/>
        </w:rPr>
      </w:pPr>
      <w:bookmarkStart w:id="805" w:name="_ETM_Q1_835001"/>
      <w:bookmarkStart w:id="806" w:name="_ETM_Q1_835094"/>
      <w:bookmarkEnd w:id="805"/>
      <w:bookmarkEnd w:id="806"/>
      <w:r>
        <w:rPr>
          <w:rFonts w:hint="cs"/>
          <w:rtl/>
          <w:lang w:eastAsia="he-IL"/>
        </w:rPr>
        <w:t xml:space="preserve">תמונת המצב </w:t>
      </w:r>
      <w:bookmarkStart w:id="807" w:name="_ETM_Q1_836545"/>
      <w:bookmarkEnd w:id="807"/>
      <w:r>
        <w:rPr>
          <w:rFonts w:hint="cs"/>
          <w:rtl/>
          <w:lang w:eastAsia="he-IL"/>
        </w:rPr>
        <w:t>בעולם היום מאפשר</w:t>
      </w:r>
      <w:bookmarkStart w:id="808" w:name="_ETM_Q1_834302"/>
      <w:bookmarkEnd w:id="808"/>
      <w:r>
        <w:rPr>
          <w:rFonts w:hint="cs"/>
          <w:rtl/>
          <w:lang w:eastAsia="he-IL"/>
        </w:rPr>
        <w:t>ת לנו להסתכל קדימה. אנחנו רואים וריא</w:t>
      </w:r>
      <w:bookmarkStart w:id="809" w:name="_ETM_Q1_836138"/>
      <w:bookmarkEnd w:id="809"/>
      <w:r>
        <w:rPr>
          <w:rFonts w:hint="cs"/>
          <w:rtl/>
          <w:lang w:eastAsia="he-IL"/>
        </w:rPr>
        <w:t xml:space="preserve">נטים </w:t>
      </w:r>
      <w:bookmarkStart w:id="810" w:name="_ETM_Q1_837135"/>
      <w:bookmarkEnd w:id="810"/>
      <w:r>
        <w:rPr>
          <w:rFonts w:hint="cs"/>
          <w:rtl/>
          <w:lang w:eastAsia="he-IL"/>
        </w:rPr>
        <w:t>חדשים, גם ה-</w:t>
      </w:r>
      <w:bookmarkStart w:id="811" w:name="_ETM_Q1_836740"/>
      <w:bookmarkStart w:id="812" w:name="_ETM_Q1_863839"/>
      <w:bookmarkStart w:id="813" w:name="_ETM_Q1_859173"/>
      <w:bookmarkEnd w:id="811"/>
      <w:r>
        <w:rPr>
          <w:lang w:eastAsia="he-IL"/>
        </w:rPr>
        <w:t>B</w:t>
      </w:r>
      <w:r w:rsidR="00C942E3">
        <w:rPr>
          <w:lang w:eastAsia="he-IL"/>
        </w:rPr>
        <w:t>A.</w:t>
      </w:r>
      <w:r>
        <w:rPr>
          <w:lang w:eastAsia="he-IL"/>
        </w:rPr>
        <w:t>4</w:t>
      </w:r>
      <w:r>
        <w:rPr>
          <w:rFonts w:hint="cs"/>
          <w:rtl/>
          <w:lang w:eastAsia="he-IL"/>
        </w:rPr>
        <w:t xml:space="preserve"> וגם </w:t>
      </w:r>
      <w:bookmarkStart w:id="814" w:name="_ETM_Q1_838093"/>
      <w:bookmarkEnd w:id="814"/>
      <w:r>
        <w:rPr>
          <w:rFonts w:hint="cs"/>
          <w:rtl/>
          <w:lang w:eastAsia="he-IL"/>
        </w:rPr>
        <w:t>ה-</w:t>
      </w:r>
      <w:r>
        <w:rPr>
          <w:lang w:eastAsia="he-IL"/>
        </w:rPr>
        <w:t>B</w:t>
      </w:r>
      <w:r w:rsidR="00C942E3">
        <w:rPr>
          <w:lang w:eastAsia="he-IL"/>
        </w:rPr>
        <w:t>A.</w:t>
      </w:r>
      <w:bookmarkStart w:id="815" w:name="_ETM_Q1_837158"/>
      <w:bookmarkEnd w:id="815"/>
      <w:r>
        <w:rPr>
          <w:lang w:eastAsia="he-IL"/>
        </w:rPr>
        <w:t>5</w:t>
      </w:r>
      <w:bookmarkEnd w:id="812"/>
      <w:bookmarkEnd w:id="813"/>
      <w:r>
        <w:rPr>
          <w:rFonts w:hint="cs"/>
          <w:rtl/>
          <w:lang w:eastAsia="he-IL"/>
        </w:rPr>
        <w:t xml:space="preserve">, וריאנטים שעד </w:t>
      </w:r>
      <w:bookmarkStart w:id="816" w:name="_ETM_Q1_840763"/>
      <w:bookmarkEnd w:id="816"/>
      <w:r>
        <w:rPr>
          <w:rFonts w:hint="cs"/>
          <w:rtl/>
          <w:lang w:eastAsia="he-IL"/>
        </w:rPr>
        <w:t xml:space="preserve">עכשיו </w:t>
      </w:r>
      <w:bookmarkStart w:id="817" w:name="_ETM_Q1_841898"/>
      <w:bookmarkEnd w:id="817"/>
      <w:r>
        <w:rPr>
          <w:rFonts w:hint="cs"/>
          <w:rtl/>
          <w:lang w:eastAsia="he-IL"/>
        </w:rPr>
        <w:t>אנחנו ממשיכים לעקוב אחריהם</w:t>
      </w:r>
      <w:bookmarkStart w:id="818" w:name="_ETM_Q1_841345"/>
      <w:bookmarkStart w:id="819" w:name="_ETM_Q1_836681"/>
      <w:bookmarkStart w:id="820" w:name="_ETM_Q1_832988"/>
      <w:bookmarkEnd w:id="818"/>
      <w:bookmarkEnd w:id="819"/>
      <w:bookmarkEnd w:id="820"/>
      <w:r w:rsidR="00C942E3">
        <w:rPr>
          <w:rFonts w:hint="cs"/>
          <w:rtl/>
          <w:lang w:eastAsia="he-IL"/>
        </w:rPr>
        <w:t>, לר</w:t>
      </w:r>
      <w:bookmarkStart w:id="821" w:name="_ETM_Q1_841193"/>
      <w:bookmarkEnd w:id="821"/>
      <w:r w:rsidR="00C942E3">
        <w:rPr>
          <w:rFonts w:hint="cs"/>
          <w:rtl/>
          <w:lang w:eastAsia="he-IL"/>
        </w:rPr>
        <w:t xml:space="preserve">צף אותם, ולעקוב אחריהם גם מבחינה </w:t>
      </w:r>
      <w:bookmarkStart w:id="822" w:name="_ETM_Q1_848839"/>
      <w:bookmarkEnd w:id="822"/>
      <w:r w:rsidR="00C942E3">
        <w:rPr>
          <w:rFonts w:hint="cs"/>
          <w:rtl/>
          <w:lang w:eastAsia="he-IL"/>
        </w:rPr>
        <w:t xml:space="preserve">קלינית. הם </w:t>
      </w:r>
      <w:bookmarkStart w:id="823" w:name="_ETM_Q1_846029"/>
      <w:bookmarkEnd w:id="823"/>
      <w:r w:rsidR="00C942E3">
        <w:rPr>
          <w:rFonts w:hint="cs"/>
          <w:rtl/>
          <w:lang w:eastAsia="he-IL"/>
        </w:rPr>
        <w:t xml:space="preserve">מתנהגים על פניו, בשלב </w:t>
      </w:r>
      <w:bookmarkStart w:id="824" w:name="_ETM_Q1_847295"/>
      <w:bookmarkEnd w:id="824"/>
      <w:r w:rsidR="00C942E3">
        <w:rPr>
          <w:rFonts w:hint="cs"/>
          <w:rtl/>
          <w:lang w:eastAsia="he-IL"/>
        </w:rPr>
        <w:t xml:space="preserve">הזה, בצורה דומה לווריאנטים </w:t>
      </w:r>
      <w:bookmarkStart w:id="825" w:name="_ETM_Q1_853405"/>
      <w:bookmarkEnd w:id="825"/>
      <w:r w:rsidR="00C942E3">
        <w:rPr>
          <w:rFonts w:hint="cs"/>
          <w:rtl/>
          <w:lang w:eastAsia="he-IL"/>
        </w:rPr>
        <w:t xml:space="preserve">אחרים של אומיקרון, </w:t>
      </w:r>
      <w:r w:rsidR="00C942E3">
        <w:rPr>
          <w:rFonts w:hint="cs"/>
          <w:rtl/>
          <w:lang w:eastAsia="he-IL"/>
        </w:rPr>
        <w:lastRenderedPageBreak/>
        <w:t xml:space="preserve">ולכן, כרגע, </w:t>
      </w:r>
      <w:bookmarkStart w:id="826" w:name="_ETM_Q1_853184"/>
      <w:bookmarkEnd w:id="826"/>
      <w:r w:rsidR="00C942E3">
        <w:rPr>
          <w:rFonts w:hint="cs"/>
          <w:rtl/>
          <w:lang w:eastAsia="he-IL"/>
        </w:rPr>
        <w:t xml:space="preserve">לאור זאת שאנחנו רואים שיחסית </w:t>
      </w:r>
      <w:bookmarkStart w:id="827" w:name="_ETM_Q1_859334"/>
      <w:bookmarkStart w:id="828" w:name="_ETM_Q1_854701"/>
      <w:bookmarkEnd w:id="827"/>
      <w:bookmarkEnd w:id="828"/>
      <w:r w:rsidR="00C942E3">
        <w:rPr>
          <w:rFonts w:hint="cs"/>
          <w:rtl/>
          <w:lang w:eastAsia="he-IL"/>
        </w:rPr>
        <w:t>האו</w:t>
      </w:r>
      <w:bookmarkStart w:id="829" w:name="_ETM_Q1_854356"/>
      <w:bookmarkEnd w:id="829"/>
      <w:r w:rsidR="00C942E3">
        <w:rPr>
          <w:rFonts w:hint="cs"/>
          <w:rtl/>
          <w:lang w:eastAsia="he-IL"/>
        </w:rPr>
        <w:t xml:space="preserve">כלוסייה שלנו, המחלימה הטרייה בעיקר מאומיקרון, היא </w:t>
      </w:r>
      <w:bookmarkStart w:id="830" w:name="_ETM_Q1_859662"/>
      <w:bookmarkEnd w:id="830"/>
      <w:r w:rsidR="00C942E3">
        <w:rPr>
          <w:rFonts w:hint="cs"/>
          <w:rtl/>
          <w:lang w:eastAsia="he-IL"/>
        </w:rPr>
        <w:t xml:space="preserve">מוגנת בפני הדבקה </w:t>
      </w:r>
      <w:bookmarkStart w:id="831" w:name="_ETM_Q1_862768"/>
      <w:bookmarkStart w:id="832" w:name="_ETM_Q1_860287"/>
      <w:bookmarkEnd w:id="831"/>
      <w:bookmarkEnd w:id="832"/>
      <w:r w:rsidR="00C942E3">
        <w:rPr>
          <w:rFonts w:hint="cs"/>
          <w:rtl/>
          <w:lang w:eastAsia="he-IL"/>
        </w:rPr>
        <w:t>מ</w:t>
      </w:r>
      <w:bookmarkStart w:id="833" w:name="_ETM_Q1_860656"/>
      <w:bookmarkEnd w:id="833"/>
      <w:r w:rsidR="00C942E3">
        <w:rPr>
          <w:rFonts w:hint="cs"/>
          <w:rtl/>
          <w:lang w:eastAsia="he-IL"/>
        </w:rPr>
        <w:t>-</w:t>
      </w:r>
      <w:r w:rsidR="00C942E3" w:rsidRPr="00C942E3">
        <w:rPr>
          <w:lang w:eastAsia="he-IL"/>
        </w:rPr>
        <w:t xml:space="preserve"> </w:t>
      </w:r>
      <w:r w:rsidR="00C942E3">
        <w:rPr>
          <w:lang w:eastAsia="he-IL"/>
        </w:rPr>
        <w:t>BA.4</w:t>
      </w:r>
      <w:r w:rsidR="00C942E3">
        <w:rPr>
          <w:rFonts w:hint="cs"/>
          <w:rtl/>
          <w:lang w:eastAsia="he-IL"/>
        </w:rPr>
        <w:t>וגם מ</w:t>
      </w:r>
      <w:bookmarkStart w:id="834" w:name="_ETM_Q1_862379"/>
      <w:bookmarkStart w:id="835" w:name="_ETM_Q1_857715"/>
      <w:bookmarkEnd w:id="834"/>
      <w:bookmarkEnd w:id="835"/>
      <w:r w:rsidR="00C942E3">
        <w:rPr>
          <w:rFonts w:hint="cs"/>
          <w:rtl/>
          <w:lang w:eastAsia="he-IL"/>
        </w:rPr>
        <w:t>-</w:t>
      </w:r>
      <w:r w:rsidR="00C942E3">
        <w:rPr>
          <w:lang w:eastAsia="he-IL"/>
        </w:rPr>
        <w:t>BA.5</w:t>
      </w:r>
      <w:r w:rsidR="00C942E3">
        <w:rPr>
          <w:rFonts w:hint="cs"/>
          <w:rtl/>
          <w:lang w:eastAsia="he-IL"/>
        </w:rPr>
        <w:t xml:space="preserve">, רמת התחלואה קלה, </w:t>
      </w:r>
      <w:bookmarkStart w:id="836" w:name="_ETM_Q1_863937"/>
      <w:bookmarkEnd w:id="836"/>
      <w:r w:rsidR="00C942E3">
        <w:rPr>
          <w:rFonts w:hint="cs"/>
          <w:rtl/>
          <w:lang w:eastAsia="he-IL"/>
        </w:rPr>
        <w:t xml:space="preserve">היקף המחוסנים והמחלימים במדינת </w:t>
      </w:r>
      <w:bookmarkStart w:id="837" w:name="_ETM_Q1_866696"/>
      <w:bookmarkEnd w:id="837"/>
      <w:r w:rsidR="00C942E3">
        <w:rPr>
          <w:rFonts w:hint="cs"/>
          <w:rtl/>
          <w:lang w:eastAsia="he-IL"/>
        </w:rPr>
        <w:t xml:space="preserve">ישראל </w:t>
      </w:r>
      <w:bookmarkStart w:id="838" w:name="_ETM_Q1_868104"/>
      <w:bookmarkEnd w:id="838"/>
      <w:r w:rsidR="00C942E3">
        <w:rPr>
          <w:rFonts w:hint="cs"/>
          <w:rtl/>
          <w:lang w:eastAsia="he-IL"/>
        </w:rPr>
        <w:t>הוא מאוד גבוה, כל אלה יחד</w:t>
      </w:r>
      <w:bookmarkStart w:id="839" w:name="_ETM_Q1_869776"/>
      <w:bookmarkEnd w:id="839"/>
      <w:r w:rsidR="00C942E3">
        <w:rPr>
          <w:rFonts w:hint="cs"/>
          <w:rtl/>
          <w:lang w:eastAsia="he-IL"/>
        </w:rPr>
        <w:t xml:space="preserve"> בעצם מאפשרים לנו </w:t>
      </w:r>
      <w:bookmarkStart w:id="840" w:name="_ETM_Q1_872983"/>
      <w:bookmarkEnd w:id="840"/>
      <w:r w:rsidR="00C942E3">
        <w:rPr>
          <w:rFonts w:hint="cs"/>
          <w:rtl/>
          <w:lang w:eastAsia="he-IL"/>
        </w:rPr>
        <w:t>ללכת להקלות נוספות</w:t>
      </w:r>
      <w:r w:rsidR="000B0831">
        <w:rPr>
          <w:rFonts w:hint="cs"/>
          <w:rtl/>
          <w:lang w:eastAsia="he-IL"/>
        </w:rPr>
        <w:t>.</w:t>
      </w:r>
      <w:r w:rsidR="00C942E3">
        <w:rPr>
          <w:rFonts w:hint="cs"/>
          <w:rtl/>
          <w:lang w:eastAsia="he-IL"/>
        </w:rPr>
        <w:t xml:space="preserve"> </w:t>
      </w:r>
    </w:p>
    <w:p w14:paraId="755B0922" w14:textId="77777777" w:rsidR="000B0831" w:rsidRDefault="000B0831" w:rsidP="006A20E3">
      <w:pPr>
        <w:rPr>
          <w:rtl/>
          <w:lang w:eastAsia="he-IL"/>
        </w:rPr>
      </w:pPr>
    </w:p>
    <w:p w14:paraId="0E94B5AF" w14:textId="77777777" w:rsidR="000B0831" w:rsidRDefault="00C942E3" w:rsidP="006A20E3">
      <w:pPr>
        <w:rPr>
          <w:rtl/>
          <w:lang w:eastAsia="he-IL"/>
        </w:rPr>
      </w:pPr>
      <w:r>
        <w:rPr>
          <w:rFonts w:hint="cs"/>
          <w:rtl/>
          <w:lang w:eastAsia="he-IL"/>
        </w:rPr>
        <w:t xml:space="preserve">לכן בעצם גם </w:t>
      </w:r>
      <w:bookmarkStart w:id="841" w:name="_ETM_Q1_875447"/>
      <w:bookmarkEnd w:id="841"/>
      <w:r>
        <w:rPr>
          <w:rFonts w:hint="cs"/>
          <w:rtl/>
          <w:lang w:eastAsia="he-IL"/>
        </w:rPr>
        <w:t>הוחלט על הפסקת בדיקות</w:t>
      </w:r>
      <w:bookmarkStart w:id="842" w:name="_ETM_Q1_880106"/>
      <w:bookmarkEnd w:id="842"/>
      <w:r>
        <w:rPr>
          <w:rFonts w:hint="cs"/>
          <w:rtl/>
          <w:lang w:eastAsia="he-IL"/>
        </w:rPr>
        <w:t xml:space="preserve"> בנתב"ג</w:t>
      </w:r>
      <w:bookmarkStart w:id="843" w:name="_ETM_Q1_877983"/>
      <w:bookmarkEnd w:id="843"/>
      <w:r>
        <w:rPr>
          <w:rFonts w:hint="cs"/>
          <w:rtl/>
          <w:lang w:eastAsia="he-IL"/>
        </w:rPr>
        <w:t xml:space="preserve"> </w:t>
      </w:r>
      <w:r w:rsidR="000B0831">
        <w:rPr>
          <w:rFonts w:hint="cs"/>
          <w:rtl/>
          <w:lang w:eastAsia="he-IL"/>
        </w:rPr>
        <w:t>ו</w:t>
      </w:r>
      <w:r>
        <w:rPr>
          <w:rFonts w:hint="cs"/>
          <w:rtl/>
          <w:lang w:eastAsia="he-IL"/>
        </w:rPr>
        <w:t xml:space="preserve">גם הפסקה של חובת בידוד של מגעים, </w:t>
      </w:r>
      <w:bookmarkStart w:id="844" w:name="_ETM_Q1_879004"/>
      <w:bookmarkEnd w:id="844"/>
      <w:r>
        <w:rPr>
          <w:rFonts w:hint="cs"/>
          <w:rtl/>
          <w:lang w:eastAsia="he-IL"/>
        </w:rPr>
        <w:t xml:space="preserve">ללא קשר </w:t>
      </w:r>
      <w:bookmarkStart w:id="845" w:name="_ETM_Q1_880268"/>
      <w:bookmarkEnd w:id="845"/>
      <w:r>
        <w:rPr>
          <w:rFonts w:hint="cs"/>
          <w:rtl/>
          <w:lang w:eastAsia="he-IL"/>
        </w:rPr>
        <w:t>לסטטוס חיסוני</w:t>
      </w:r>
      <w:r w:rsidR="000B0831">
        <w:rPr>
          <w:rFonts w:hint="cs"/>
          <w:rtl/>
          <w:lang w:eastAsia="he-IL"/>
        </w:rPr>
        <w:t>.</w:t>
      </w:r>
      <w:r>
        <w:rPr>
          <w:rFonts w:hint="cs"/>
          <w:rtl/>
          <w:lang w:eastAsia="he-IL"/>
        </w:rPr>
        <w:t xml:space="preserve"> שוב, </w:t>
      </w:r>
      <w:bookmarkStart w:id="846" w:name="_ETM_Q1_880950"/>
      <w:bookmarkEnd w:id="846"/>
      <w:r w:rsidR="000B0831">
        <w:rPr>
          <w:rFonts w:hint="cs"/>
          <w:rtl/>
          <w:lang w:eastAsia="he-IL"/>
        </w:rPr>
        <w:t xml:space="preserve">זה </w:t>
      </w:r>
      <w:r>
        <w:rPr>
          <w:rFonts w:hint="cs"/>
          <w:rtl/>
          <w:lang w:eastAsia="he-IL"/>
        </w:rPr>
        <w:t xml:space="preserve">בעיקר לאור היקף מאוד קטן של </w:t>
      </w:r>
      <w:bookmarkStart w:id="847" w:name="_ETM_Q1_886597"/>
      <w:bookmarkEnd w:id="847"/>
      <w:r>
        <w:rPr>
          <w:rFonts w:hint="cs"/>
          <w:rtl/>
          <w:lang w:eastAsia="he-IL"/>
        </w:rPr>
        <w:t>או</w:t>
      </w:r>
      <w:bookmarkStart w:id="848" w:name="_ETM_Q1_883230"/>
      <w:bookmarkEnd w:id="848"/>
      <w:r>
        <w:rPr>
          <w:rFonts w:hint="cs"/>
          <w:rtl/>
          <w:lang w:eastAsia="he-IL"/>
        </w:rPr>
        <w:t>כלוסייה שעדיין הייתה עליה חובת בידוד בתקופה האחרונה, כל א</w:t>
      </w:r>
      <w:bookmarkStart w:id="849" w:name="_ETM_Q1_888156"/>
      <w:bookmarkEnd w:id="849"/>
      <w:r>
        <w:rPr>
          <w:rFonts w:hint="cs"/>
          <w:rtl/>
          <w:lang w:eastAsia="he-IL"/>
        </w:rPr>
        <w:t>לה</w:t>
      </w:r>
      <w:bookmarkStart w:id="850" w:name="_ETM_Q1_889565"/>
      <w:bookmarkEnd w:id="850"/>
      <w:r>
        <w:rPr>
          <w:rFonts w:hint="cs"/>
          <w:rtl/>
          <w:lang w:eastAsia="he-IL"/>
        </w:rPr>
        <w:t xml:space="preserve"> הם בעצם שיקולים מקצועיים שהובילו אותנו ל</w:t>
      </w:r>
      <w:bookmarkStart w:id="851" w:name="_ETM_Q1_890130"/>
      <w:bookmarkEnd w:id="851"/>
      <w:r>
        <w:rPr>
          <w:rFonts w:hint="cs"/>
          <w:rtl/>
          <w:lang w:eastAsia="he-IL"/>
        </w:rPr>
        <w:t xml:space="preserve">צמצום הגבלות ולהסרת חובת </w:t>
      </w:r>
      <w:bookmarkStart w:id="852" w:name="_ETM_Q1_896220"/>
      <w:bookmarkEnd w:id="852"/>
      <w:r>
        <w:rPr>
          <w:rFonts w:hint="cs"/>
          <w:rtl/>
          <w:lang w:eastAsia="he-IL"/>
        </w:rPr>
        <w:t>בידוד גם בארץ</w:t>
      </w:r>
      <w:r w:rsidR="000B0831">
        <w:rPr>
          <w:rFonts w:hint="cs"/>
          <w:rtl/>
          <w:lang w:eastAsia="he-IL"/>
        </w:rPr>
        <w:t>.</w:t>
      </w:r>
      <w:r>
        <w:rPr>
          <w:rFonts w:hint="cs"/>
          <w:rtl/>
          <w:lang w:eastAsia="he-IL"/>
        </w:rPr>
        <w:t xml:space="preserve"> </w:t>
      </w:r>
    </w:p>
    <w:p w14:paraId="08ACA46A" w14:textId="77777777" w:rsidR="000B0831" w:rsidRDefault="000B0831" w:rsidP="006A20E3">
      <w:pPr>
        <w:rPr>
          <w:rtl/>
          <w:lang w:eastAsia="he-IL"/>
        </w:rPr>
      </w:pPr>
    </w:p>
    <w:p w14:paraId="39460128" w14:textId="622C1F7E" w:rsidR="006A20E3" w:rsidRDefault="00C942E3" w:rsidP="006A20E3">
      <w:pPr>
        <w:rPr>
          <w:rtl/>
          <w:lang w:eastAsia="he-IL"/>
        </w:rPr>
      </w:pPr>
      <w:bookmarkStart w:id="853" w:name="_ETM_Q1_918564"/>
      <w:bookmarkStart w:id="854" w:name="_ETM_Q1_915907"/>
      <w:bookmarkEnd w:id="853"/>
      <w:bookmarkEnd w:id="854"/>
      <w:r>
        <w:rPr>
          <w:rFonts w:hint="cs"/>
          <w:rtl/>
          <w:lang w:eastAsia="he-IL"/>
        </w:rPr>
        <w:t>אג</w:t>
      </w:r>
      <w:bookmarkStart w:id="855" w:name="_ETM_Q1_895206"/>
      <w:bookmarkEnd w:id="855"/>
      <w:r>
        <w:rPr>
          <w:rFonts w:hint="cs"/>
          <w:rtl/>
          <w:lang w:eastAsia="he-IL"/>
        </w:rPr>
        <w:t xml:space="preserve">ב, גם הסרת חובת מסכות בטיסות, </w:t>
      </w:r>
      <w:bookmarkStart w:id="856" w:name="_ETM_Q1_902955"/>
      <w:bookmarkEnd w:id="856"/>
      <w:r>
        <w:rPr>
          <w:rFonts w:hint="cs"/>
          <w:rtl/>
          <w:lang w:eastAsia="he-IL"/>
        </w:rPr>
        <w:t xml:space="preserve">שאנחנו מורידים אותה </w:t>
      </w:r>
      <w:bookmarkStart w:id="857" w:name="_ETM_Q1_900661"/>
      <w:bookmarkEnd w:id="857"/>
      <w:r>
        <w:rPr>
          <w:rFonts w:hint="cs"/>
          <w:rtl/>
          <w:lang w:eastAsia="he-IL"/>
        </w:rPr>
        <w:t xml:space="preserve">שוב לאור תמונת מצב הווריאנטים כרגע </w:t>
      </w:r>
      <w:bookmarkStart w:id="858" w:name="_ETM_Q1_903054"/>
      <w:bookmarkEnd w:id="858"/>
      <w:r>
        <w:rPr>
          <w:rFonts w:hint="cs"/>
          <w:rtl/>
          <w:lang w:eastAsia="he-IL"/>
        </w:rPr>
        <w:t>בעולם,</w:t>
      </w:r>
      <w:bookmarkStart w:id="859" w:name="_ETM_Q1_904508"/>
      <w:bookmarkEnd w:id="859"/>
      <w:r>
        <w:rPr>
          <w:rFonts w:hint="cs"/>
          <w:rtl/>
          <w:lang w:eastAsia="he-IL"/>
        </w:rPr>
        <w:t xml:space="preserve"> שלא מייצרת לנו, נכון לנקודת זמן זו, כמובן </w:t>
      </w:r>
      <w:bookmarkStart w:id="860" w:name="_ETM_Q1_906683"/>
      <w:bookmarkEnd w:id="860"/>
      <w:r>
        <w:rPr>
          <w:rFonts w:hint="cs"/>
          <w:rtl/>
          <w:lang w:eastAsia="he-IL"/>
        </w:rPr>
        <w:t xml:space="preserve">שחשוב תמיד </w:t>
      </w:r>
      <w:bookmarkStart w:id="861" w:name="_ETM_Q1_909660"/>
      <w:bookmarkEnd w:id="861"/>
      <w:r>
        <w:rPr>
          <w:rFonts w:hint="cs"/>
          <w:rtl/>
          <w:lang w:eastAsia="he-IL"/>
        </w:rPr>
        <w:t xml:space="preserve">לציין את זה, דאגה מיוחדת, ולכן כל אלה מובילים אותנו </w:t>
      </w:r>
      <w:bookmarkStart w:id="862" w:name="_ETM_Q1_917044"/>
      <w:bookmarkEnd w:id="862"/>
      <w:r>
        <w:rPr>
          <w:rFonts w:hint="cs"/>
          <w:rtl/>
          <w:lang w:eastAsia="he-IL"/>
        </w:rPr>
        <w:t xml:space="preserve">להחלטות </w:t>
      </w:r>
      <w:bookmarkStart w:id="863" w:name="_ETM_Q1_913271"/>
      <w:bookmarkEnd w:id="863"/>
      <w:r>
        <w:rPr>
          <w:rFonts w:hint="cs"/>
          <w:rtl/>
          <w:lang w:eastAsia="he-IL"/>
        </w:rPr>
        <w:t xml:space="preserve">של צמצום היקפי בידודים מלבד תחלואה מאומתת. </w:t>
      </w:r>
    </w:p>
    <w:p w14:paraId="51C10C53" w14:textId="74D2CC3A" w:rsidR="000B0831" w:rsidRDefault="000B0831" w:rsidP="006A20E3">
      <w:pPr>
        <w:rPr>
          <w:rtl/>
          <w:lang w:eastAsia="he-IL"/>
        </w:rPr>
      </w:pPr>
      <w:bookmarkStart w:id="864" w:name="_ETM_Q1_919557"/>
      <w:bookmarkStart w:id="865" w:name="_ETM_Q1_919667"/>
      <w:bookmarkEnd w:id="864"/>
      <w:bookmarkEnd w:id="865"/>
    </w:p>
    <w:p w14:paraId="285DB43B" w14:textId="2C831CBD" w:rsidR="000B0831" w:rsidRDefault="000B0831" w:rsidP="000B0831">
      <w:pPr>
        <w:rPr>
          <w:lang w:eastAsia="he-IL"/>
        </w:rPr>
      </w:pPr>
      <w:bookmarkStart w:id="866" w:name="_ETM_Q1_919717"/>
      <w:bookmarkStart w:id="867" w:name="_ETM_Q1_919815"/>
      <w:bookmarkEnd w:id="866"/>
      <w:bookmarkEnd w:id="867"/>
      <w:r>
        <w:rPr>
          <w:rFonts w:hint="cs"/>
          <w:rtl/>
          <w:lang w:eastAsia="he-IL"/>
        </w:rPr>
        <w:t xml:space="preserve">שוב, </w:t>
      </w:r>
      <w:bookmarkStart w:id="868" w:name="_ETM_Q1_921181"/>
      <w:bookmarkEnd w:id="868"/>
      <w:r>
        <w:rPr>
          <w:rFonts w:hint="cs"/>
          <w:rtl/>
          <w:lang w:eastAsia="he-IL"/>
        </w:rPr>
        <w:t xml:space="preserve">חשוב לציין שאנחנו מסתכלים גם </w:t>
      </w:r>
      <w:bookmarkStart w:id="869" w:name="_ETM_Q1_920237"/>
      <w:bookmarkEnd w:id="869"/>
      <w:r>
        <w:rPr>
          <w:rFonts w:hint="cs"/>
          <w:rtl/>
          <w:lang w:eastAsia="he-IL"/>
        </w:rPr>
        <w:t xml:space="preserve">על מדיניות בעולם ביחס לחובת </w:t>
      </w:r>
      <w:bookmarkStart w:id="870" w:name="_ETM_Q1_926553"/>
      <w:bookmarkEnd w:id="870"/>
      <w:r>
        <w:rPr>
          <w:rFonts w:hint="cs"/>
          <w:rtl/>
          <w:lang w:eastAsia="he-IL"/>
        </w:rPr>
        <w:t>הבידוד, גם של חולים מאומתים</w:t>
      </w:r>
      <w:bookmarkStart w:id="871" w:name="_ETM_Q1_926785"/>
      <w:bookmarkEnd w:id="871"/>
      <w:r>
        <w:rPr>
          <w:rFonts w:hint="cs"/>
          <w:rtl/>
          <w:lang w:eastAsia="he-IL"/>
        </w:rPr>
        <w:t xml:space="preserve"> וגם של מגעים. הגישות מאוד </w:t>
      </w:r>
      <w:bookmarkStart w:id="872" w:name="_ETM_Q1_931769"/>
      <w:bookmarkEnd w:id="872"/>
      <w:r>
        <w:rPr>
          <w:rFonts w:hint="cs"/>
          <w:rtl/>
          <w:lang w:eastAsia="he-IL"/>
        </w:rPr>
        <w:t xml:space="preserve">שונות, יש מדינות שגם </w:t>
      </w:r>
      <w:bookmarkStart w:id="873" w:name="_ETM_Q1_930004"/>
      <w:bookmarkEnd w:id="873"/>
      <w:r>
        <w:rPr>
          <w:rFonts w:hint="cs"/>
          <w:rtl/>
          <w:lang w:eastAsia="he-IL"/>
        </w:rPr>
        <w:t xml:space="preserve">הלכו להקלות בחודשים האחרונים, ויש מדינות </w:t>
      </w:r>
      <w:bookmarkStart w:id="874" w:name="_ETM_Q1_935809"/>
      <w:bookmarkEnd w:id="874"/>
      <w:r>
        <w:rPr>
          <w:rFonts w:hint="cs"/>
          <w:rtl/>
          <w:lang w:eastAsia="he-IL"/>
        </w:rPr>
        <w:t>שאפילו הורידו חובת בידוד של ח</w:t>
      </w:r>
      <w:bookmarkStart w:id="875" w:name="_ETM_Q1_936456"/>
      <w:bookmarkEnd w:id="875"/>
      <w:r>
        <w:rPr>
          <w:rFonts w:hint="cs"/>
          <w:rtl/>
          <w:lang w:eastAsia="he-IL"/>
        </w:rPr>
        <w:t xml:space="preserve">ולים מאומתים לא סימפטומטיים. אנחנו </w:t>
      </w:r>
      <w:bookmarkStart w:id="876" w:name="_ETM_Q1_942770"/>
      <w:bookmarkEnd w:id="876"/>
      <w:r>
        <w:rPr>
          <w:rFonts w:hint="cs"/>
          <w:rtl/>
          <w:lang w:eastAsia="he-IL"/>
        </w:rPr>
        <w:t xml:space="preserve">עדיין לא שם, אנחנו רואים לא מעט </w:t>
      </w:r>
      <w:bookmarkStart w:id="877" w:name="_ETM_Q1_941705"/>
      <w:bookmarkEnd w:id="877"/>
      <w:r>
        <w:rPr>
          <w:rFonts w:hint="cs"/>
          <w:rtl/>
          <w:lang w:eastAsia="he-IL"/>
        </w:rPr>
        <w:t>הדבקות גם מהאוכלוסי</w:t>
      </w:r>
      <w:bookmarkStart w:id="878" w:name="_ETM_Q1_945484"/>
      <w:bookmarkStart w:id="879" w:name="_ETM_Q1_942575"/>
      <w:bookmarkEnd w:id="878"/>
      <w:bookmarkEnd w:id="879"/>
      <w:r>
        <w:rPr>
          <w:rFonts w:hint="cs"/>
          <w:rtl/>
          <w:lang w:eastAsia="he-IL"/>
        </w:rPr>
        <w:t>יה הזאת, גם אם הם א-</w:t>
      </w:r>
      <w:bookmarkStart w:id="880" w:name="_ETM_Q1_944569"/>
      <w:bookmarkEnd w:id="880"/>
      <w:r>
        <w:rPr>
          <w:rFonts w:hint="cs"/>
          <w:rtl/>
          <w:lang w:eastAsia="he-IL"/>
        </w:rPr>
        <w:t xml:space="preserve">תסמיניים. זה משהו </w:t>
      </w:r>
      <w:bookmarkStart w:id="881" w:name="_ETM_Q1_948536"/>
      <w:bookmarkEnd w:id="881"/>
      <w:r>
        <w:rPr>
          <w:rFonts w:hint="cs"/>
          <w:rtl/>
          <w:lang w:eastAsia="he-IL"/>
        </w:rPr>
        <w:t>שראינו ל</w:t>
      </w:r>
      <w:bookmarkStart w:id="882" w:name="_ETM_Q1_946318"/>
      <w:bookmarkEnd w:id="882"/>
      <w:r>
        <w:rPr>
          <w:rFonts w:hint="cs"/>
          <w:rtl/>
          <w:lang w:eastAsia="he-IL"/>
        </w:rPr>
        <w:t>כל אורך המג</w:t>
      </w:r>
      <w:bookmarkStart w:id="883" w:name="_ETM_Q1_947436"/>
      <w:bookmarkEnd w:id="883"/>
      <w:r>
        <w:rPr>
          <w:rFonts w:hint="cs"/>
          <w:rtl/>
          <w:lang w:eastAsia="he-IL"/>
        </w:rPr>
        <w:t xml:space="preserve">יפה ובכל הזנים של </w:t>
      </w:r>
      <w:bookmarkStart w:id="884" w:name="_ETM_Q1_952185"/>
      <w:bookmarkEnd w:id="884"/>
      <w:r>
        <w:rPr>
          <w:rFonts w:hint="cs"/>
          <w:rtl/>
          <w:lang w:eastAsia="he-IL"/>
        </w:rPr>
        <w:t>נגיף הקורונה, ולכן, להבנ</w:t>
      </w:r>
      <w:bookmarkStart w:id="885" w:name="_ETM_Q1_951081"/>
      <w:bookmarkEnd w:id="885"/>
      <w:r>
        <w:rPr>
          <w:rFonts w:hint="cs"/>
          <w:rtl/>
          <w:lang w:eastAsia="he-IL"/>
        </w:rPr>
        <w:t>תנו הצעד הזה הוא עדיין לא רלוונטי.</w:t>
      </w:r>
      <w:bookmarkStart w:id="886" w:name="_ETM_Q1_957973"/>
      <w:bookmarkEnd w:id="886"/>
      <w:r>
        <w:rPr>
          <w:rFonts w:hint="cs"/>
          <w:rtl/>
          <w:lang w:eastAsia="he-IL"/>
        </w:rPr>
        <w:t xml:space="preserve"> </w:t>
      </w:r>
      <w:bookmarkStart w:id="887" w:name="_ETM_Q1_958092"/>
      <w:bookmarkStart w:id="888" w:name="_ETM_Q1_958133"/>
      <w:bookmarkStart w:id="889" w:name="_ETM_Q1_958227"/>
      <w:bookmarkStart w:id="890" w:name="_ETM_Q1_960149"/>
      <w:bookmarkStart w:id="891" w:name="_ETM_Q1_972446"/>
      <w:bookmarkEnd w:id="887"/>
      <w:bookmarkEnd w:id="888"/>
      <w:bookmarkEnd w:id="889"/>
      <w:bookmarkEnd w:id="890"/>
      <w:bookmarkEnd w:id="891"/>
      <w:r>
        <w:rPr>
          <w:rFonts w:hint="cs"/>
          <w:rtl/>
          <w:lang w:eastAsia="he-IL"/>
        </w:rPr>
        <w:t xml:space="preserve">שוב, </w:t>
      </w:r>
      <w:bookmarkStart w:id="892" w:name="_ETM_Q1_958741"/>
      <w:bookmarkEnd w:id="892"/>
      <w:r>
        <w:rPr>
          <w:rFonts w:hint="cs"/>
          <w:rtl/>
          <w:lang w:eastAsia="he-IL"/>
        </w:rPr>
        <w:t xml:space="preserve">אנחנו </w:t>
      </w:r>
      <w:bookmarkStart w:id="893" w:name="_ETM_Q1_954693"/>
      <w:bookmarkEnd w:id="893"/>
      <w:r>
        <w:rPr>
          <w:rFonts w:hint="cs"/>
          <w:rtl/>
          <w:lang w:eastAsia="he-IL"/>
        </w:rPr>
        <w:t xml:space="preserve">כמובן ממשיכים לנטר, להסתכל, ולעקוב אחרי פרסומים </w:t>
      </w:r>
      <w:bookmarkStart w:id="894" w:name="_ETM_Q1_960032"/>
      <w:bookmarkEnd w:id="894"/>
      <w:r>
        <w:rPr>
          <w:rFonts w:hint="cs"/>
          <w:rtl/>
          <w:lang w:eastAsia="he-IL"/>
        </w:rPr>
        <w:t xml:space="preserve">מדעיים בעולם </w:t>
      </w:r>
      <w:bookmarkStart w:id="895" w:name="_ETM_Q1_963893"/>
      <w:bookmarkEnd w:id="895"/>
      <w:r>
        <w:rPr>
          <w:rFonts w:hint="cs"/>
          <w:rtl/>
          <w:lang w:eastAsia="he-IL"/>
        </w:rPr>
        <w:t>ולקבל החלט</w:t>
      </w:r>
      <w:bookmarkStart w:id="896" w:name="_ETM_Q1_960679"/>
      <w:bookmarkEnd w:id="896"/>
      <w:r>
        <w:rPr>
          <w:rFonts w:hint="cs"/>
          <w:rtl/>
          <w:lang w:eastAsia="he-IL"/>
        </w:rPr>
        <w:t xml:space="preserve">ות בהתאם לתמונת המצב. </w:t>
      </w:r>
      <w:bookmarkStart w:id="897" w:name="_ETM_Q1_971820"/>
      <w:bookmarkStart w:id="898" w:name="_ETM_Q1_969296"/>
      <w:bookmarkEnd w:id="897"/>
      <w:bookmarkEnd w:id="898"/>
    </w:p>
    <w:p w14:paraId="3CF24684" w14:textId="09D729F6" w:rsidR="000B0831" w:rsidRDefault="000B0831" w:rsidP="000B0831">
      <w:pPr>
        <w:rPr>
          <w:rtl/>
          <w:lang w:eastAsia="he-IL"/>
        </w:rPr>
      </w:pPr>
      <w:bookmarkStart w:id="899" w:name="_ETM_Q1_970039"/>
      <w:bookmarkStart w:id="900" w:name="_ETM_Q1_970156"/>
      <w:bookmarkStart w:id="901" w:name="_ETM_Q1_965748"/>
      <w:bookmarkEnd w:id="899"/>
      <w:bookmarkEnd w:id="900"/>
      <w:bookmarkEnd w:id="901"/>
    </w:p>
    <w:p w14:paraId="1E7187D4" w14:textId="273C0CB0" w:rsidR="000B0831" w:rsidRDefault="000B0831" w:rsidP="000B0831">
      <w:pPr>
        <w:pStyle w:val="af6"/>
        <w:keepNext/>
        <w:rPr>
          <w:rtl/>
        </w:rPr>
      </w:pPr>
      <w:r w:rsidRPr="000B0831">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0B0831">
        <w:rPr>
          <w:rStyle w:val="TagStyle"/>
          <w:rtl/>
        </w:rPr>
        <w:t xml:space="preserve"> &lt;&lt; יור &gt;&gt;</w:t>
      </w:r>
      <w:r w:rsidR="008D2AE0">
        <w:rPr>
          <w:rtl/>
        </w:rPr>
        <w:t xml:space="preserve"> </w:t>
      </w:r>
      <w:r>
        <w:rPr>
          <w:rtl/>
        </w:rPr>
        <w:t xml:space="preserve"> </w:t>
      </w:r>
    </w:p>
    <w:p w14:paraId="45DFF5C0" w14:textId="3BE3A383" w:rsidR="000B0831" w:rsidRDefault="000B0831" w:rsidP="000B0831">
      <w:pPr>
        <w:pStyle w:val="KeepWithNext"/>
        <w:rPr>
          <w:rtl/>
          <w:lang w:eastAsia="he-IL"/>
        </w:rPr>
      </w:pPr>
    </w:p>
    <w:p w14:paraId="2704AD7C" w14:textId="6D096088" w:rsidR="000B0831" w:rsidRDefault="000B0831" w:rsidP="000B0831">
      <w:pPr>
        <w:rPr>
          <w:rtl/>
          <w:lang w:eastAsia="he-IL"/>
        </w:rPr>
      </w:pPr>
      <w:bookmarkStart w:id="902" w:name="_ETM_Q1_968233"/>
      <w:bookmarkStart w:id="903" w:name="_ETM_Q1_963492"/>
      <w:bookmarkEnd w:id="902"/>
      <w:bookmarkEnd w:id="903"/>
      <w:r>
        <w:rPr>
          <w:rFonts w:hint="cs"/>
          <w:rtl/>
          <w:lang w:eastAsia="he-IL"/>
        </w:rPr>
        <w:t xml:space="preserve">ותגידי לי, שוב, </w:t>
      </w:r>
      <w:bookmarkStart w:id="904" w:name="_ETM_Q1_969416"/>
      <w:bookmarkEnd w:id="904"/>
      <w:r>
        <w:rPr>
          <w:rFonts w:hint="cs"/>
          <w:rtl/>
          <w:lang w:eastAsia="he-IL"/>
        </w:rPr>
        <w:t>לגבי השאלה ששאלתי, מתי</w:t>
      </w:r>
      <w:bookmarkStart w:id="905" w:name="_ETM_Q1_971250"/>
      <w:bookmarkEnd w:id="905"/>
      <w:r>
        <w:rPr>
          <w:rFonts w:hint="cs"/>
          <w:rtl/>
          <w:lang w:eastAsia="he-IL"/>
        </w:rPr>
        <w:t xml:space="preserve">, באיזה שלב אתם תחליטו </w:t>
      </w:r>
      <w:bookmarkStart w:id="906" w:name="_ETM_Q1_977611"/>
      <w:bookmarkEnd w:id="906"/>
      <w:r>
        <w:rPr>
          <w:rFonts w:hint="cs"/>
          <w:rtl/>
          <w:lang w:eastAsia="he-IL"/>
        </w:rPr>
        <w:t xml:space="preserve">שזהו, שלא צריך להתייחס לזה כפנדמיה אלא </w:t>
      </w:r>
      <w:bookmarkStart w:id="907" w:name="_ETM_Q1_978820"/>
      <w:bookmarkEnd w:id="907"/>
      <w:r>
        <w:rPr>
          <w:rFonts w:hint="cs"/>
          <w:rtl/>
          <w:lang w:eastAsia="he-IL"/>
        </w:rPr>
        <w:t xml:space="preserve">אפשר כבר לעבור </w:t>
      </w:r>
      <w:bookmarkStart w:id="908" w:name="_ETM_Q1_981927"/>
      <w:bookmarkEnd w:id="908"/>
      <w:r>
        <w:rPr>
          <w:rFonts w:hint="cs"/>
          <w:rtl/>
          <w:lang w:eastAsia="he-IL"/>
        </w:rPr>
        <w:t>להתייחס לזה כמו לשפעת</w:t>
      </w:r>
      <w:bookmarkStart w:id="909" w:name="_ETM_Q1_982166"/>
      <w:bookmarkEnd w:id="909"/>
      <w:r>
        <w:rPr>
          <w:rFonts w:hint="cs"/>
          <w:rtl/>
          <w:lang w:eastAsia="he-IL"/>
        </w:rPr>
        <w:t>?</w:t>
      </w:r>
      <w:bookmarkStart w:id="910" w:name="_ETM_Q1_981117"/>
      <w:bookmarkEnd w:id="910"/>
      <w:r w:rsidR="00C31124">
        <w:rPr>
          <w:rFonts w:hint="cs"/>
          <w:rtl/>
          <w:lang w:eastAsia="he-IL"/>
        </w:rPr>
        <w:t xml:space="preserve"> האם יש לכם איזושהי נקודה שאתם</w:t>
      </w:r>
      <w:bookmarkStart w:id="911" w:name="_ETM_Q1_986796"/>
      <w:bookmarkEnd w:id="911"/>
      <w:r w:rsidR="00C31124">
        <w:rPr>
          <w:rFonts w:hint="cs"/>
          <w:rtl/>
          <w:lang w:eastAsia="he-IL"/>
        </w:rPr>
        <w:t xml:space="preserve"> קבעתם במשרד הבריאות, שמשם ואיל</w:t>
      </w:r>
      <w:bookmarkStart w:id="912" w:name="_ETM_Q1_986953"/>
      <w:bookmarkEnd w:id="912"/>
      <w:r w:rsidR="00C31124">
        <w:rPr>
          <w:rFonts w:hint="cs"/>
          <w:rtl/>
          <w:lang w:eastAsia="he-IL"/>
        </w:rPr>
        <w:t xml:space="preserve">ך אתם כבר מתייחסים לזה כשפעת </w:t>
      </w:r>
      <w:bookmarkStart w:id="913" w:name="_ETM_Q1_993042"/>
      <w:bookmarkEnd w:id="913"/>
      <w:r w:rsidR="00C31124">
        <w:rPr>
          <w:rFonts w:hint="cs"/>
          <w:rtl/>
          <w:lang w:eastAsia="he-IL"/>
        </w:rPr>
        <w:t>עונתית</w:t>
      </w:r>
      <w:bookmarkStart w:id="914" w:name="_ETM_Q1_989610"/>
      <w:bookmarkEnd w:id="914"/>
      <w:r w:rsidR="00C31124">
        <w:rPr>
          <w:rFonts w:hint="cs"/>
          <w:rtl/>
          <w:lang w:eastAsia="he-IL"/>
        </w:rPr>
        <w:t>?</w:t>
      </w:r>
    </w:p>
    <w:p w14:paraId="5E678FF1" w14:textId="6944DEDA" w:rsidR="00C31124" w:rsidRDefault="00C31124" w:rsidP="000B0831">
      <w:pPr>
        <w:rPr>
          <w:rtl/>
          <w:lang w:eastAsia="he-IL"/>
        </w:rPr>
      </w:pPr>
      <w:bookmarkStart w:id="915" w:name="_ETM_Q1_991696"/>
      <w:bookmarkStart w:id="916" w:name="_ETM_Q1_991796"/>
      <w:bookmarkStart w:id="917" w:name="_ETM_Q1_987359"/>
      <w:bookmarkEnd w:id="915"/>
      <w:bookmarkEnd w:id="916"/>
      <w:bookmarkEnd w:id="917"/>
    </w:p>
    <w:p w14:paraId="12264051" w14:textId="5F32C3DF" w:rsidR="00C31124" w:rsidRDefault="00C31124" w:rsidP="00C31124">
      <w:pPr>
        <w:pStyle w:val="a4"/>
        <w:keepNext/>
        <w:rPr>
          <w:rtl/>
        </w:rPr>
      </w:pPr>
      <w:bookmarkStart w:id="918" w:name="ET_speaker_יעל_סלנט_72"/>
      <w:r w:rsidRPr="00C31124">
        <w:rPr>
          <w:rStyle w:val="TagStyle"/>
          <w:rtl/>
        </w:rPr>
        <w:t xml:space="preserve"> &lt;&lt; דובר &gt;&gt; </w:t>
      </w:r>
      <w:r>
        <w:rPr>
          <w:rtl/>
        </w:rPr>
        <w:t xml:space="preserve">יעל </w:t>
      </w:r>
      <w:proofErr w:type="spellStart"/>
      <w:r>
        <w:rPr>
          <w:rtl/>
        </w:rPr>
        <w:t>סלנט</w:t>
      </w:r>
      <w:proofErr w:type="spellEnd"/>
      <w:r>
        <w:rPr>
          <w:rtl/>
        </w:rPr>
        <w:t>:</w:t>
      </w:r>
      <w:r w:rsidRPr="00C31124">
        <w:rPr>
          <w:rStyle w:val="TagStyle"/>
          <w:rtl/>
        </w:rPr>
        <w:t xml:space="preserve"> &lt;&lt; דובר &gt;&gt;</w:t>
      </w:r>
      <w:r w:rsidR="008D2AE0">
        <w:rPr>
          <w:rtl/>
        </w:rPr>
        <w:t xml:space="preserve"> </w:t>
      </w:r>
      <w:r>
        <w:rPr>
          <w:rtl/>
        </w:rPr>
        <w:t xml:space="preserve"> </w:t>
      </w:r>
      <w:bookmarkEnd w:id="918"/>
    </w:p>
    <w:p w14:paraId="02DEBD03" w14:textId="3605BB30" w:rsidR="00C31124" w:rsidRDefault="00C31124" w:rsidP="00C31124">
      <w:pPr>
        <w:pStyle w:val="KeepWithNext"/>
        <w:rPr>
          <w:rtl/>
          <w:lang w:eastAsia="he-IL"/>
        </w:rPr>
      </w:pPr>
    </w:p>
    <w:p w14:paraId="14EAE288" w14:textId="140777B0" w:rsidR="00C31124" w:rsidRDefault="00C31124" w:rsidP="00C31124">
      <w:pPr>
        <w:rPr>
          <w:rtl/>
          <w:lang w:eastAsia="he-IL"/>
        </w:rPr>
      </w:pPr>
      <w:bookmarkStart w:id="919" w:name="_ETM_Q1_989383"/>
      <w:bookmarkStart w:id="920" w:name="_ETM_Q1_989424"/>
      <w:bookmarkEnd w:id="919"/>
      <w:bookmarkEnd w:id="920"/>
      <w:r>
        <w:rPr>
          <w:rFonts w:hint="cs"/>
          <w:rtl/>
          <w:lang w:eastAsia="he-IL"/>
        </w:rPr>
        <w:t xml:space="preserve">אילנה, אני גם רוצה לציין ברקע הדברים, </w:t>
      </w:r>
      <w:bookmarkStart w:id="921" w:name="_ETM_Q1_991840"/>
      <w:bookmarkEnd w:id="921"/>
      <w:r>
        <w:rPr>
          <w:rFonts w:hint="cs"/>
          <w:rtl/>
          <w:lang w:eastAsia="he-IL"/>
        </w:rPr>
        <w:t>שב-2 ביוני</w:t>
      </w:r>
      <w:bookmarkStart w:id="922" w:name="_ETM_Q1_991762"/>
      <w:bookmarkEnd w:id="922"/>
      <w:r>
        <w:rPr>
          <w:rFonts w:hint="cs"/>
          <w:rtl/>
          <w:lang w:eastAsia="he-IL"/>
        </w:rPr>
        <w:t xml:space="preserve"> בעצם </w:t>
      </w:r>
      <w:bookmarkStart w:id="923" w:name="_ETM_Q1_992967"/>
      <w:bookmarkEnd w:id="923"/>
      <w:r>
        <w:rPr>
          <w:rFonts w:hint="cs"/>
          <w:rtl/>
          <w:lang w:eastAsia="he-IL"/>
        </w:rPr>
        <w:t>נגמר המצב הבריאותי המיוחד, מכוח חוק סמכויות מיוחדות</w:t>
      </w:r>
      <w:bookmarkStart w:id="924" w:name="_ETM_Q1_997868"/>
      <w:bookmarkEnd w:id="924"/>
      <w:r>
        <w:rPr>
          <w:rFonts w:hint="cs"/>
          <w:rtl/>
          <w:lang w:eastAsia="he-IL"/>
        </w:rPr>
        <w:t>, ולכן זה</w:t>
      </w:r>
      <w:bookmarkStart w:id="925" w:name="_ETM_Q1_1000726"/>
      <w:bookmarkEnd w:id="925"/>
      <w:r>
        <w:rPr>
          <w:rFonts w:hint="cs"/>
          <w:rtl/>
          <w:lang w:eastAsia="he-IL"/>
        </w:rPr>
        <w:t xml:space="preserve"> עוד יותר מעלה את השאלה, כלומר, אם ב</w:t>
      </w:r>
      <w:bookmarkStart w:id="926" w:name="_ETM_Q1_1002063"/>
      <w:bookmarkEnd w:id="926"/>
      <w:r>
        <w:rPr>
          <w:rFonts w:hint="cs"/>
          <w:rtl/>
          <w:lang w:eastAsia="he-IL"/>
        </w:rPr>
        <w:t xml:space="preserve">-2 ביוני המצב </w:t>
      </w:r>
      <w:bookmarkStart w:id="927" w:name="_ETM_Q1_1005714"/>
      <w:bookmarkEnd w:id="927"/>
      <w:r>
        <w:rPr>
          <w:rFonts w:hint="cs"/>
          <w:rtl/>
          <w:lang w:eastAsia="he-IL"/>
        </w:rPr>
        <w:t xml:space="preserve">הבריאותי </w:t>
      </w:r>
      <w:bookmarkStart w:id="928" w:name="_ETM_Q1_1002441"/>
      <w:bookmarkEnd w:id="928"/>
      <w:r>
        <w:rPr>
          <w:rFonts w:hint="cs"/>
          <w:rtl/>
          <w:lang w:eastAsia="he-IL"/>
        </w:rPr>
        <w:t xml:space="preserve">המיוחד נגמר, </w:t>
      </w:r>
      <w:bookmarkStart w:id="929" w:name="_ETM_Q1_1004973"/>
      <w:bookmarkEnd w:id="929"/>
      <w:r>
        <w:rPr>
          <w:rFonts w:hint="cs"/>
          <w:rtl/>
          <w:lang w:eastAsia="he-IL"/>
        </w:rPr>
        <w:t>ובעצם את הצו פה אתם</w:t>
      </w:r>
      <w:bookmarkStart w:id="930" w:name="_ETM_Q1_1004384"/>
      <w:bookmarkStart w:id="931" w:name="_ETM_Q1_1004634"/>
      <w:bookmarkEnd w:id="930"/>
      <w:bookmarkEnd w:id="931"/>
      <w:r>
        <w:rPr>
          <w:rFonts w:hint="cs"/>
          <w:rtl/>
          <w:lang w:eastAsia="he-IL"/>
        </w:rPr>
        <w:t xml:space="preserve"> מבקשים להאריך עד ל</w:t>
      </w:r>
      <w:bookmarkStart w:id="932" w:name="_ETM_Q1_1005616"/>
      <w:bookmarkEnd w:id="932"/>
      <w:r>
        <w:rPr>
          <w:rFonts w:hint="cs"/>
          <w:rtl/>
          <w:lang w:eastAsia="he-IL"/>
        </w:rPr>
        <w:t xml:space="preserve">יום ה-22 ביוני, מה ההצדקות להוראות </w:t>
      </w:r>
      <w:bookmarkStart w:id="933" w:name="_ETM_Q1_1014586"/>
      <w:bookmarkStart w:id="934" w:name="_ETM_Q1_1009746"/>
      <w:bookmarkEnd w:id="933"/>
      <w:bookmarkEnd w:id="934"/>
      <w:r>
        <w:rPr>
          <w:rFonts w:hint="cs"/>
          <w:rtl/>
          <w:lang w:eastAsia="he-IL"/>
        </w:rPr>
        <w:t xml:space="preserve">המגבילות, במיוחד למשל בכניסה </w:t>
      </w:r>
      <w:bookmarkStart w:id="935" w:name="_ETM_Q1_1011510"/>
      <w:bookmarkEnd w:id="935"/>
      <w:r>
        <w:rPr>
          <w:rFonts w:hint="cs"/>
          <w:rtl/>
          <w:lang w:eastAsia="he-IL"/>
        </w:rPr>
        <w:t>למוסדות של מגן אבות וא</w:t>
      </w:r>
      <w:bookmarkStart w:id="936" w:name="_ETM_Q1_1014108"/>
      <w:bookmarkEnd w:id="936"/>
      <w:r>
        <w:rPr>
          <w:rFonts w:hint="cs"/>
          <w:rtl/>
          <w:lang w:eastAsia="he-IL"/>
        </w:rPr>
        <w:t>ימהות</w:t>
      </w:r>
      <w:bookmarkStart w:id="937" w:name="_ETM_Q1_1017923"/>
      <w:bookmarkStart w:id="938" w:name="_ETM_Q1_1015490"/>
      <w:bookmarkStart w:id="939" w:name="_ETM_Q1_1013060"/>
      <w:bookmarkEnd w:id="937"/>
      <w:bookmarkEnd w:id="938"/>
      <w:bookmarkEnd w:id="939"/>
      <w:r>
        <w:rPr>
          <w:rFonts w:hint="cs"/>
          <w:rtl/>
          <w:lang w:eastAsia="he-IL"/>
        </w:rPr>
        <w:t>? זה משהו שכבר אין דבר כזה יותר,</w:t>
      </w:r>
      <w:bookmarkStart w:id="940" w:name="_ETM_Q1_1021025"/>
      <w:bookmarkEnd w:id="940"/>
      <w:r>
        <w:rPr>
          <w:rFonts w:hint="cs"/>
          <w:rtl/>
          <w:lang w:eastAsia="he-IL"/>
        </w:rPr>
        <w:t xml:space="preserve"> אין יותר הגבלות </w:t>
      </w:r>
      <w:bookmarkStart w:id="941" w:name="_ETM_Q1_1018531"/>
      <w:bookmarkEnd w:id="941"/>
      <w:r>
        <w:rPr>
          <w:rFonts w:hint="cs"/>
          <w:rtl/>
          <w:lang w:eastAsia="he-IL"/>
        </w:rPr>
        <w:t xml:space="preserve">מהסוג הזה בארץ. אז נכון </w:t>
      </w:r>
      <w:bookmarkStart w:id="942" w:name="_ETM_Q1_1019975"/>
      <w:bookmarkEnd w:id="942"/>
      <w:r>
        <w:rPr>
          <w:rFonts w:hint="cs"/>
          <w:rtl/>
          <w:lang w:eastAsia="he-IL"/>
        </w:rPr>
        <w:t xml:space="preserve">שאמרת </w:t>
      </w:r>
      <w:bookmarkStart w:id="943" w:name="_ETM_Q1_1022376"/>
      <w:bookmarkEnd w:id="943"/>
      <w:r>
        <w:rPr>
          <w:rFonts w:hint="cs"/>
          <w:rtl/>
          <w:lang w:eastAsia="he-IL"/>
        </w:rPr>
        <w:t>שהמוסדות האלה הם ייחוד</w:t>
      </w:r>
      <w:bookmarkStart w:id="944" w:name="_ETM_Q1_1021200"/>
      <w:bookmarkEnd w:id="944"/>
      <w:r>
        <w:rPr>
          <w:rFonts w:hint="cs"/>
          <w:rtl/>
          <w:lang w:eastAsia="he-IL"/>
        </w:rPr>
        <w:t xml:space="preserve">יים, אבל כן נשמח שתייחסי גם </w:t>
      </w:r>
      <w:bookmarkStart w:id="945" w:name="_ETM_Q1_1023116"/>
      <w:bookmarkEnd w:id="945"/>
      <w:r>
        <w:rPr>
          <w:rFonts w:hint="cs"/>
          <w:rtl/>
          <w:lang w:eastAsia="he-IL"/>
        </w:rPr>
        <w:t xml:space="preserve">לקשר </w:t>
      </w:r>
      <w:bookmarkStart w:id="946" w:name="_ETM_Q1_1024286"/>
      <w:bookmarkEnd w:id="946"/>
      <w:r>
        <w:rPr>
          <w:rFonts w:hint="cs"/>
          <w:rtl/>
          <w:lang w:eastAsia="he-IL"/>
        </w:rPr>
        <w:t xml:space="preserve">למצב הבריאותי המיוחד, ואיך אתם רואים את הדברים. </w:t>
      </w:r>
    </w:p>
    <w:p w14:paraId="4521D669" w14:textId="0A477DE6" w:rsidR="00C31124" w:rsidRDefault="00C31124" w:rsidP="00C31124">
      <w:pPr>
        <w:rPr>
          <w:rtl/>
          <w:lang w:eastAsia="he-IL"/>
        </w:rPr>
      </w:pPr>
      <w:bookmarkStart w:id="947" w:name="_ETM_Q1_1032083"/>
      <w:bookmarkStart w:id="948" w:name="_ETM_Q1_1032197"/>
      <w:bookmarkStart w:id="949" w:name="_ETM_Q1_1027409"/>
      <w:bookmarkEnd w:id="947"/>
      <w:bookmarkEnd w:id="948"/>
      <w:bookmarkEnd w:id="949"/>
    </w:p>
    <w:p w14:paraId="73B59D05" w14:textId="12B4C007" w:rsidR="00C31124" w:rsidRDefault="00C31124" w:rsidP="00C31124">
      <w:pPr>
        <w:pStyle w:val="af9"/>
        <w:keepNext/>
        <w:rPr>
          <w:rtl/>
          <w:lang w:eastAsia="he-IL"/>
        </w:rPr>
      </w:pPr>
      <w:bookmarkStart w:id="950" w:name="ET_guest_אילנה_גנס_73"/>
      <w:r w:rsidRPr="00C3112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31124">
        <w:rPr>
          <w:rStyle w:val="TagStyle"/>
          <w:rtl/>
        </w:rPr>
        <w:t xml:space="preserve"> &lt;&lt; אורח &gt;&gt;</w:t>
      </w:r>
      <w:r w:rsidR="008D2AE0">
        <w:rPr>
          <w:rtl/>
          <w:lang w:eastAsia="he-IL"/>
        </w:rPr>
        <w:t xml:space="preserve"> </w:t>
      </w:r>
      <w:r>
        <w:rPr>
          <w:rtl/>
          <w:lang w:eastAsia="he-IL"/>
        </w:rPr>
        <w:t xml:space="preserve"> </w:t>
      </w:r>
      <w:bookmarkEnd w:id="950"/>
    </w:p>
    <w:p w14:paraId="2F799AA3" w14:textId="672E1EAD" w:rsidR="00C31124" w:rsidRDefault="00C31124" w:rsidP="00C31124">
      <w:pPr>
        <w:pStyle w:val="KeepWithNext"/>
        <w:rPr>
          <w:rtl/>
          <w:lang w:eastAsia="he-IL"/>
        </w:rPr>
      </w:pPr>
    </w:p>
    <w:p w14:paraId="6F5BCD47" w14:textId="7D76DAD3" w:rsidR="00C31124" w:rsidRDefault="00C31124" w:rsidP="00C31124">
      <w:pPr>
        <w:rPr>
          <w:rtl/>
          <w:lang w:eastAsia="he-IL"/>
        </w:rPr>
      </w:pPr>
      <w:bookmarkStart w:id="951" w:name="_ETM_Q1_1021471"/>
      <w:bookmarkStart w:id="952" w:name="_ETM_Q1_1029812"/>
      <w:bookmarkEnd w:id="951"/>
      <w:bookmarkEnd w:id="952"/>
      <w:r>
        <w:rPr>
          <w:rFonts w:hint="cs"/>
          <w:rtl/>
          <w:lang w:eastAsia="he-IL"/>
        </w:rPr>
        <w:t>בשמחה. אז קודם כל, אנח</w:t>
      </w:r>
      <w:bookmarkStart w:id="953" w:name="_ETM_Q1_1030636"/>
      <w:bookmarkEnd w:id="953"/>
      <w:r>
        <w:rPr>
          <w:rFonts w:hint="cs"/>
          <w:rtl/>
          <w:lang w:eastAsia="he-IL"/>
        </w:rPr>
        <w:t>נו כמובן לא יכולים לקבוע</w:t>
      </w:r>
      <w:bookmarkStart w:id="954" w:name="_ETM_Q1_1034425"/>
      <w:bookmarkEnd w:id="954"/>
      <w:r>
        <w:rPr>
          <w:rFonts w:hint="cs"/>
          <w:rtl/>
          <w:lang w:eastAsia="he-IL"/>
        </w:rPr>
        <w:t xml:space="preserve"> תאריך או איזשהו זמן </w:t>
      </w:r>
      <w:bookmarkStart w:id="955" w:name="_ETM_Q1_1033193"/>
      <w:bookmarkEnd w:id="955"/>
      <w:r>
        <w:rPr>
          <w:rFonts w:hint="cs"/>
          <w:rtl/>
          <w:lang w:eastAsia="he-IL"/>
        </w:rPr>
        <w:t>מאוד מדויק שבו נוכל לחתוך ולהגיד</w:t>
      </w:r>
      <w:bookmarkStart w:id="956" w:name="_ETM_Q1_1039560"/>
      <w:bookmarkEnd w:id="956"/>
      <w:r>
        <w:rPr>
          <w:rFonts w:hint="cs"/>
          <w:rtl/>
          <w:lang w:eastAsia="he-IL"/>
        </w:rPr>
        <w:t xml:space="preserve"> שזהו, מעכשיו </w:t>
      </w:r>
      <w:bookmarkStart w:id="957" w:name="_ETM_Q1_1037209"/>
      <w:bookmarkEnd w:id="957"/>
      <w:r>
        <w:rPr>
          <w:rFonts w:hint="cs"/>
          <w:rtl/>
          <w:lang w:eastAsia="he-IL"/>
        </w:rPr>
        <w:t>אנחנו מסתכלים על נגי</w:t>
      </w:r>
      <w:bookmarkStart w:id="958" w:name="_ETM_Q1_1038111"/>
      <w:bookmarkEnd w:id="958"/>
      <w:r>
        <w:rPr>
          <w:rFonts w:hint="cs"/>
          <w:rtl/>
          <w:lang w:eastAsia="he-IL"/>
        </w:rPr>
        <w:t xml:space="preserve">ף הקורונה כמו על </w:t>
      </w:r>
      <w:bookmarkStart w:id="959" w:name="_ETM_Q1_1041462"/>
      <w:bookmarkEnd w:id="959"/>
      <w:r>
        <w:rPr>
          <w:rFonts w:hint="cs"/>
          <w:rtl/>
          <w:lang w:eastAsia="he-IL"/>
        </w:rPr>
        <w:t>נגיף השפעת. חלק מהזמן הזה</w:t>
      </w:r>
      <w:bookmarkStart w:id="960" w:name="_ETM_Q1_1040632"/>
      <w:bookmarkEnd w:id="960"/>
      <w:r>
        <w:rPr>
          <w:rFonts w:hint="cs"/>
          <w:rtl/>
          <w:lang w:eastAsia="he-IL"/>
        </w:rPr>
        <w:t xml:space="preserve"> בעצם יושפע בעקבות מעקב שלנו </w:t>
      </w:r>
      <w:bookmarkStart w:id="961" w:name="_ETM_Q1_1047828"/>
      <w:bookmarkEnd w:id="961"/>
      <w:r>
        <w:rPr>
          <w:rFonts w:hint="cs"/>
          <w:rtl/>
          <w:lang w:eastAsia="he-IL"/>
        </w:rPr>
        <w:t>אחרי וריאנטים</w:t>
      </w:r>
      <w:bookmarkStart w:id="962" w:name="_ETM_Q1_1045548"/>
      <w:bookmarkEnd w:id="962"/>
      <w:r>
        <w:rPr>
          <w:rFonts w:hint="cs"/>
          <w:rtl/>
          <w:lang w:eastAsia="he-IL"/>
        </w:rPr>
        <w:t>,</w:t>
      </w:r>
      <w:bookmarkStart w:id="963" w:name="_ETM_Q1_1044813"/>
      <w:bookmarkEnd w:id="963"/>
      <w:r>
        <w:rPr>
          <w:rFonts w:hint="cs"/>
          <w:rtl/>
          <w:lang w:eastAsia="he-IL"/>
        </w:rPr>
        <w:t xml:space="preserve"> אנחנו רואים שהנגיף ממשיך לייצר</w:t>
      </w:r>
      <w:bookmarkStart w:id="964" w:name="_ETM_Q1_1051052"/>
      <w:bookmarkEnd w:id="964"/>
      <w:r>
        <w:rPr>
          <w:rFonts w:hint="cs"/>
          <w:rtl/>
          <w:lang w:eastAsia="he-IL"/>
        </w:rPr>
        <w:t xml:space="preserve"> מוטציות חדשות. </w:t>
      </w:r>
      <w:bookmarkStart w:id="965" w:name="_ETM_Q1_1048783"/>
      <w:bookmarkEnd w:id="965"/>
      <w:r>
        <w:rPr>
          <w:rFonts w:hint="cs"/>
          <w:rtl/>
          <w:lang w:eastAsia="he-IL"/>
        </w:rPr>
        <w:t>רובן לא מוטציות מאוד משמעותיות שבא</w:t>
      </w:r>
      <w:bookmarkStart w:id="966" w:name="_ETM_Q1_1051650"/>
      <w:bookmarkEnd w:id="966"/>
      <w:r>
        <w:rPr>
          <w:rFonts w:hint="cs"/>
          <w:rtl/>
          <w:lang w:eastAsia="he-IL"/>
        </w:rPr>
        <w:t>מת עושות</w:t>
      </w:r>
      <w:bookmarkStart w:id="967" w:name="_ETM_Q1_1053641"/>
      <w:bookmarkEnd w:id="967"/>
      <w:r>
        <w:rPr>
          <w:rFonts w:hint="cs"/>
          <w:rtl/>
          <w:lang w:eastAsia="he-IL"/>
        </w:rPr>
        <w:t xml:space="preserve"> שינוי מאוד דרמטי בגנום של הנגיף</w:t>
      </w:r>
      <w:bookmarkStart w:id="968" w:name="_ETM_Q1_1055250"/>
      <w:bookmarkEnd w:id="968"/>
      <w:r>
        <w:rPr>
          <w:rFonts w:hint="cs"/>
          <w:rtl/>
          <w:lang w:eastAsia="he-IL"/>
        </w:rPr>
        <w:t xml:space="preserve">, ולכן הן גם לא </w:t>
      </w:r>
      <w:bookmarkStart w:id="969" w:name="_ETM_Q1_1057398"/>
      <w:bookmarkEnd w:id="969"/>
      <w:r>
        <w:rPr>
          <w:rFonts w:hint="cs"/>
          <w:rtl/>
          <w:lang w:eastAsia="he-IL"/>
        </w:rPr>
        <w:t>צפויות כנראה להשפיע בצורה משמעותית</w:t>
      </w:r>
      <w:bookmarkStart w:id="970" w:name="_ETM_Q1_1059503"/>
      <w:bookmarkEnd w:id="970"/>
      <w:r>
        <w:rPr>
          <w:rFonts w:hint="cs"/>
          <w:rtl/>
          <w:lang w:eastAsia="he-IL"/>
        </w:rPr>
        <w:t xml:space="preserve">, לא על חומרת </w:t>
      </w:r>
      <w:bookmarkStart w:id="971" w:name="_ETM_Q1_1064828"/>
      <w:bookmarkStart w:id="972" w:name="_ETM_Q1_1060068"/>
      <w:bookmarkEnd w:id="971"/>
      <w:bookmarkEnd w:id="972"/>
      <w:r>
        <w:rPr>
          <w:rFonts w:hint="cs"/>
          <w:rtl/>
          <w:lang w:eastAsia="he-IL"/>
        </w:rPr>
        <w:t>התחלואה ולא על מידת ה</w:t>
      </w:r>
      <w:bookmarkStart w:id="973" w:name="_ETM_Q1_1060070"/>
      <w:bookmarkEnd w:id="973"/>
      <w:r>
        <w:rPr>
          <w:rFonts w:hint="cs"/>
          <w:rtl/>
          <w:lang w:eastAsia="he-IL"/>
        </w:rPr>
        <w:t>נדבקות שלו.</w:t>
      </w:r>
    </w:p>
    <w:p w14:paraId="53B5CC35" w14:textId="71EDAE16" w:rsidR="00C31124" w:rsidRDefault="00C31124" w:rsidP="00C31124">
      <w:pPr>
        <w:rPr>
          <w:rtl/>
          <w:lang w:eastAsia="he-IL"/>
        </w:rPr>
      </w:pPr>
      <w:bookmarkStart w:id="974" w:name="_ETM_Q1_1063154"/>
      <w:bookmarkStart w:id="975" w:name="_ETM_Q1_1063264"/>
      <w:bookmarkEnd w:id="974"/>
      <w:bookmarkEnd w:id="975"/>
    </w:p>
    <w:p w14:paraId="463C81F8" w14:textId="1A5EE8ED" w:rsidR="00C31124" w:rsidRDefault="00C31124" w:rsidP="00C31124">
      <w:pPr>
        <w:rPr>
          <w:rtl/>
          <w:lang w:eastAsia="he-IL"/>
        </w:rPr>
      </w:pPr>
      <w:bookmarkStart w:id="976" w:name="_ETM_Q1_1063329"/>
      <w:bookmarkStart w:id="977" w:name="_ETM_Q1_1063424"/>
      <w:bookmarkStart w:id="978" w:name="_ETM_Q1_1063538"/>
      <w:bookmarkEnd w:id="976"/>
      <w:bookmarkEnd w:id="977"/>
      <w:bookmarkEnd w:id="978"/>
      <w:r>
        <w:rPr>
          <w:rFonts w:hint="cs"/>
          <w:rtl/>
          <w:lang w:eastAsia="he-IL"/>
        </w:rPr>
        <w:t xml:space="preserve">כמובן שרק עם </w:t>
      </w:r>
      <w:bookmarkStart w:id="979" w:name="_ETM_Q1_1068669"/>
      <w:bookmarkEnd w:id="979"/>
      <w:r>
        <w:rPr>
          <w:rFonts w:hint="cs"/>
          <w:rtl/>
          <w:lang w:eastAsia="he-IL"/>
        </w:rPr>
        <w:t xml:space="preserve">הזמן אנחנו נוכל </w:t>
      </w:r>
      <w:bookmarkStart w:id="980" w:name="_ETM_Q1_1065997"/>
      <w:bookmarkEnd w:id="980"/>
      <w:r>
        <w:rPr>
          <w:rFonts w:hint="cs"/>
          <w:rtl/>
          <w:lang w:eastAsia="he-IL"/>
        </w:rPr>
        <w:t xml:space="preserve">לראות שאנחנו כבר לא רואים זנים חדשים </w:t>
      </w:r>
      <w:bookmarkStart w:id="981" w:name="_ETM_Q1_1072170"/>
      <w:bookmarkEnd w:id="981"/>
      <w:r>
        <w:rPr>
          <w:rFonts w:hint="cs"/>
          <w:rtl/>
          <w:lang w:eastAsia="he-IL"/>
        </w:rPr>
        <w:t>שהם יותר אלימים</w:t>
      </w:r>
      <w:bookmarkStart w:id="982" w:name="_ETM_Q1_1069367"/>
      <w:bookmarkEnd w:id="982"/>
      <w:r>
        <w:rPr>
          <w:rFonts w:hint="cs"/>
          <w:rtl/>
          <w:lang w:eastAsia="he-IL"/>
        </w:rPr>
        <w:t xml:space="preserve">, שהם </w:t>
      </w:r>
      <w:r w:rsidR="00804B60">
        <w:rPr>
          <w:rFonts w:hint="cs"/>
          <w:rtl/>
          <w:lang w:eastAsia="he-IL"/>
        </w:rPr>
        <w:t xml:space="preserve">יותר מסוכנים, אבל ההשתנות של הנגיף </w:t>
      </w:r>
      <w:bookmarkStart w:id="983" w:name="_ETM_Q1_1077737"/>
      <w:bookmarkStart w:id="984" w:name="_ETM_Q1_1072908"/>
      <w:bookmarkEnd w:id="983"/>
      <w:bookmarkEnd w:id="984"/>
      <w:r w:rsidR="00804B60">
        <w:rPr>
          <w:rFonts w:hint="cs"/>
          <w:rtl/>
          <w:lang w:eastAsia="he-IL"/>
        </w:rPr>
        <w:t xml:space="preserve">ממשיכה ואנחנו ממשיכים לעקוב אחריה, כולל ניטור קליני </w:t>
      </w:r>
      <w:bookmarkStart w:id="985" w:name="_ETM_Q1_1076487"/>
      <w:bookmarkEnd w:id="985"/>
      <w:r w:rsidR="00804B60">
        <w:rPr>
          <w:rFonts w:hint="cs"/>
          <w:rtl/>
          <w:lang w:eastAsia="he-IL"/>
        </w:rPr>
        <w:t xml:space="preserve">של חומרת </w:t>
      </w:r>
      <w:bookmarkStart w:id="986" w:name="_ETM_Q1_1080511"/>
      <w:bookmarkEnd w:id="986"/>
      <w:r w:rsidR="00804B60">
        <w:rPr>
          <w:rFonts w:hint="cs"/>
          <w:rtl/>
          <w:lang w:eastAsia="he-IL"/>
        </w:rPr>
        <w:t xml:space="preserve">התחלואה, ומידת המוגנות </w:t>
      </w:r>
      <w:bookmarkStart w:id="987" w:name="_ETM_Q1_1080234"/>
      <w:bookmarkEnd w:id="987"/>
      <w:r w:rsidR="00804B60">
        <w:rPr>
          <w:rFonts w:hint="cs"/>
          <w:rtl/>
          <w:lang w:eastAsia="he-IL"/>
        </w:rPr>
        <w:t>של מחוסנים ומחלימים במדינות שונות, ככל שה</w:t>
      </w:r>
      <w:bookmarkStart w:id="988" w:name="_ETM_Q1_1083318"/>
      <w:bookmarkEnd w:id="988"/>
      <w:r w:rsidR="00804B60">
        <w:rPr>
          <w:rFonts w:hint="cs"/>
          <w:rtl/>
          <w:lang w:eastAsia="he-IL"/>
        </w:rPr>
        <w:t xml:space="preserve">ן </w:t>
      </w:r>
      <w:bookmarkStart w:id="989" w:name="_ETM_Q1_1083819"/>
      <w:bookmarkEnd w:id="989"/>
      <w:r w:rsidR="00804B60">
        <w:rPr>
          <w:rFonts w:hint="cs"/>
          <w:rtl/>
          <w:lang w:eastAsia="he-IL"/>
        </w:rPr>
        <w:t>מתפרסמות.</w:t>
      </w:r>
    </w:p>
    <w:p w14:paraId="461A9BF9" w14:textId="71E311A2" w:rsidR="00804B60" w:rsidRDefault="00804B60" w:rsidP="00C31124">
      <w:pPr>
        <w:rPr>
          <w:rtl/>
          <w:lang w:eastAsia="he-IL"/>
        </w:rPr>
      </w:pPr>
      <w:bookmarkStart w:id="990" w:name="_ETM_Q1_1085747"/>
      <w:bookmarkStart w:id="991" w:name="_ETM_Q1_1085860"/>
      <w:bookmarkEnd w:id="990"/>
      <w:bookmarkEnd w:id="991"/>
    </w:p>
    <w:p w14:paraId="25941596" w14:textId="77777777" w:rsidR="00804B60" w:rsidRDefault="00804B60" w:rsidP="00C31124">
      <w:pPr>
        <w:rPr>
          <w:rtl/>
          <w:lang w:eastAsia="he-IL"/>
        </w:rPr>
      </w:pPr>
      <w:bookmarkStart w:id="992" w:name="_ETM_Q1_1085890"/>
      <w:bookmarkStart w:id="993" w:name="_ETM_Q1_1085981"/>
      <w:bookmarkEnd w:id="992"/>
      <w:bookmarkEnd w:id="993"/>
      <w:r>
        <w:rPr>
          <w:rFonts w:hint="cs"/>
          <w:rtl/>
          <w:lang w:eastAsia="he-IL"/>
        </w:rPr>
        <w:t xml:space="preserve">חשוב לציין גם, שאם בעבר הייתה לנו הזנה </w:t>
      </w:r>
      <w:bookmarkStart w:id="994" w:name="_ETM_Q1_1088460"/>
      <w:bookmarkEnd w:id="994"/>
      <w:r>
        <w:rPr>
          <w:rFonts w:hint="cs"/>
          <w:rtl/>
          <w:lang w:eastAsia="he-IL"/>
        </w:rPr>
        <w:t xml:space="preserve">מאוד טובה </w:t>
      </w:r>
      <w:bookmarkStart w:id="995" w:name="_ETM_Q1_1090238"/>
      <w:bookmarkEnd w:id="995"/>
      <w:r>
        <w:rPr>
          <w:rFonts w:hint="cs"/>
          <w:rtl/>
          <w:lang w:eastAsia="he-IL"/>
        </w:rPr>
        <w:t xml:space="preserve">במידע המדעי מהעולם, היום </w:t>
      </w:r>
      <w:bookmarkStart w:id="996" w:name="_ETM_Q1_1091928"/>
      <w:bookmarkEnd w:id="996"/>
      <w:r>
        <w:rPr>
          <w:rFonts w:hint="cs"/>
          <w:rtl/>
          <w:lang w:eastAsia="he-IL"/>
        </w:rPr>
        <w:t>גם העולם מצמצם את היקף הבדיקות,</w:t>
      </w:r>
      <w:bookmarkStart w:id="997" w:name="_ETM_Q1_1097521"/>
      <w:bookmarkEnd w:id="997"/>
      <w:r>
        <w:rPr>
          <w:rFonts w:hint="cs"/>
          <w:rtl/>
          <w:lang w:eastAsia="he-IL"/>
        </w:rPr>
        <w:t xml:space="preserve"> את היקף הבידודים, ומשנה </w:t>
      </w:r>
      <w:bookmarkStart w:id="998" w:name="_ETM_Q1_1096594"/>
      <w:bookmarkEnd w:id="998"/>
      <w:r>
        <w:rPr>
          <w:rFonts w:hint="cs"/>
          <w:rtl/>
          <w:lang w:eastAsia="he-IL"/>
        </w:rPr>
        <w:t>את מדיניות השימוש במסכות במ</w:t>
      </w:r>
      <w:bookmarkStart w:id="999" w:name="_ETM_Q1_1099058"/>
      <w:bookmarkEnd w:id="999"/>
      <w:r>
        <w:rPr>
          <w:rFonts w:hint="cs"/>
          <w:rtl/>
          <w:lang w:eastAsia="he-IL"/>
        </w:rPr>
        <w:t xml:space="preserve">וסדות שונים </w:t>
      </w:r>
      <w:bookmarkStart w:id="1000" w:name="_ETM_Q1_1103059"/>
      <w:bookmarkEnd w:id="1000"/>
      <w:r>
        <w:rPr>
          <w:rFonts w:hint="cs"/>
          <w:rtl/>
          <w:lang w:eastAsia="he-IL"/>
        </w:rPr>
        <w:t xml:space="preserve">במקומות שונים, ולכן קשה יותר לקבל </w:t>
      </w:r>
      <w:bookmarkStart w:id="1001" w:name="_ETM_Q1_1102845"/>
      <w:bookmarkEnd w:id="1001"/>
      <w:r>
        <w:rPr>
          <w:rFonts w:hint="cs"/>
          <w:rtl/>
          <w:lang w:eastAsia="he-IL"/>
        </w:rPr>
        <w:t xml:space="preserve">דאטה מתוקפת מהעולם של </w:t>
      </w:r>
      <w:bookmarkStart w:id="1002" w:name="_ETM_Q1_1108203"/>
      <w:bookmarkEnd w:id="1002"/>
      <w:r>
        <w:rPr>
          <w:rFonts w:hint="cs"/>
          <w:rtl/>
          <w:lang w:eastAsia="he-IL"/>
        </w:rPr>
        <w:t>החיים האמיתיים</w:t>
      </w:r>
      <w:bookmarkStart w:id="1003" w:name="_ETM_Q1_1106487"/>
      <w:bookmarkEnd w:id="1003"/>
      <w:r>
        <w:rPr>
          <w:rFonts w:hint="cs"/>
          <w:rtl/>
          <w:lang w:eastAsia="he-IL"/>
        </w:rPr>
        <w:t>. אבל, אין ספק שעדיין, י</w:t>
      </w:r>
      <w:bookmarkStart w:id="1004" w:name="_ETM_Q1_1121741"/>
      <w:bookmarkEnd w:id="1004"/>
      <w:r>
        <w:rPr>
          <w:rFonts w:hint="cs"/>
          <w:rtl/>
          <w:lang w:eastAsia="he-IL"/>
        </w:rPr>
        <w:t xml:space="preserve">ש הרבה </w:t>
      </w:r>
      <w:bookmarkStart w:id="1005" w:name="_ETM_Q1_1112672"/>
      <w:bookmarkEnd w:id="1005"/>
      <w:r>
        <w:rPr>
          <w:rFonts w:hint="cs"/>
          <w:rtl/>
          <w:lang w:eastAsia="he-IL"/>
        </w:rPr>
        <w:t xml:space="preserve">מדינות </w:t>
      </w:r>
      <w:bookmarkStart w:id="1006" w:name="_ETM_Q1_1108653"/>
      <w:bookmarkEnd w:id="1006"/>
      <w:r>
        <w:rPr>
          <w:rFonts w:hint="cs"/>
          <w:rtl/>
          <w:lang w:eastAsia="he-IL"/>
        </w:rPr>
        <w:t xml:space="preserve">שממשיכות לעסוק בזה, ואנחנו בשיתוף פעולה מקצועי איתם ועוקבים </w:t>
      </w:r>
      <w:bookmarkStart w:id="1007" w:name="_ETM_Q1_1117857"/>
      <w:bookmarkStart w:id="1008" w:name="_ETM_Q1_1112994"/>
      <w:bookmarkEnd w:id="1007"/>
      <w:bookmarkEnd w:id="1008"/>
      <w:r>
        <w:rPr>
          <w:rFonts w:hint="cs"/>
          <w:rtl/>
          <w:lang w:eastAsia="he-IL"/>
        </w:rPr>
        <w:t xml:space="preserve">ביחד איתם אחרי מידע חדש, וריאנטים חדשים. </w:t>
      </w:r>
    </w:p>
    <w:p w14:paraId="32F36929" w14:textId="77777777" w:rsidR="00804B60" w:rsidRDefault="00804B60" w:rsidP="00C31124">
      <w:pPr>
        <w:rPr>
          <w:rtl/>
          <w:lang w:eastAsia="he-IL"/>
        </w:rPr>
      </w:pPr>
      <w:bookmarkStart w:id="1009" w:name="_ETM_Q1_1125518"/>
      <w:bookmarkStart w:id="1010" w:name="_ETM_Q1_1125595"/>
      <w:bookmarkEnd w:id="1009"/>
      <w:bookmarkEnd w:id="1010"/>
    </w:p>
    <w:p w14:paraId="2F286824" w14:textId="72BB2CAB" w:rsidR="00804B60" w:rsidRDefault="00804B60" w:rsidP="00C31124">
      <w:pPr>
        <w:rPr>
          <w:rtl/>
          <w:lang w:eastAsia="he-IL"/>
        </w:rPr>
      </w:pPr>
      <w:bookmarkStart w:id="1011" w:name="_ETM_Q1_1125669"/>
      <w:bookmarkStart w:id="1012" w:name="_ETM_Q1_1125732"/>
      <w:bookmarkStart w:id="1013" w:name="_ETM_Q1_1126278"/>
      <w:bookmarkEnd w:id="1011"/>
      <w:bookmarkEnd w:id="1012"/>
      <w:bookmarkEnd w:id="1013"/>
      <w:r>
        <w:rPr>
          <w:rFonts w:hint="cs"/>
          <w:rtl/>
          <w:lang w:eastAsia="he-IL"/>
        </w:rPr>
        <w:t xml:space="preserve">רוב מדינות </w:t>
      </w:r>
      <w:bookmarkStart w:id="1014" w:name="_ETM_Q1_1119070"/>
      <w:bookmarkEnd w:id="1014"/>
      <w:r>
        <w:rPr>
          <w:rFonts w:hint="cs"/>
          <w:rtl/>
          <w:lang w:eastAsia="he-IL"/>
        </w:rPr>
        <w:t xml:space="preserve">העולם </w:t>
      </w:r>
      <w:bookmarkStart w:id="1015" w:name="_ETM_Q1_1120479"/>
      <w:bookmarkEnd w:id="1015"/>
      <w:r>
        <w:rPr>
          <w:rFonts w:hint="cs"/>
          <w:rtl/>
          <w:lang w:eastAsia="he-IL"/>
        </w:rPr>
        <w:t xml:space="preserve">עדיין ממשיכות לרצף במידה </w:t>
      </w:r>
      <w:bookmarkStart w:id="1016" w:name="_ETM_Q1_1122345"/>
      <w:bookmarkEnd w:id="1016"/>
      <w:r>
        <w:rPr>
          <w:rFonts w:hint="cs"/>
          <w:rtl/>
          <w:lang w:eastAsia="he-IL"/>
        </w:rPr>
        <w:t xml:space="preserve">כי זה מה שמעניין את רוב </w:t>
      </w:r>
      <w:bookmarkStart w:id="1017" w:name="_ETM_Q1_1127627"/>
      <w:bookmarkEnd w:id="1017"/>
      <w:r>
        <w:rPr>
          <w:rFonts w:hint="cs"/>
          <w:rtl/>
          <w:lang w:eastAsia="he-IL"/>
        </w:rPr>
        <w:t xml:space="preserve">העולם, ועדיין, ברוב העולם מתייחסים </w:t>
      </w:r>
      <w:bookmarkStart w:id="1018" w:name="_ETM_Q1_1127842"/>
      <w:bookmarkEnd w:id="1018"/>
      <w:r>
        <w:rPr>
          <w:rFonts w:hint="cs"/>
          <w:rtl/>
          <w:lang w:eastAsia="he-IL"/>
        </w:rPr>
        <w:t xml:space="preserve">לנגיף הקורונה כנגיף </w:t>
      </w:r>
      <w:bookmarkStart w:id="1019" w:name="_ETM_Q1_1130290"/>
      <w:bookmarkEnd w:id="1019"/>
      <w:r>
        <w:rPr>
          <w:rFonts w:hint="cs"/>
          <w:rtl/>
          <w:lang w:eastAsia="he-IL"/>
        </w:rPr>
        <w:t xml:space="preserve">שונה </w:t>
      </w:r>
      <w:bookmarkStart w:id="1020" w:name="_ETM_Q1_1131261"/>
      <w:bookmarkEnd w:id="1020"/>
      <w:r>
        <w:rPr>
          <w:rFonts w:hint="cs"/>
          <w:rtl/>
          <w:lang w:eastAsia="he-IL"/>
        </w:rPr>
        <w:t xml:space="preserve">ולא כשפעת, אז אני מעריכה שייקח לפחות עוד כמה </w:t>
      </w:r>
      <w:bookmarkStart w:id="1021" w:name="_ETM_Q1_1140516"/>
      <w:bookmarkEnd w:id="1021"/>
      <w:r>
        <w:rPr>
          <w:rFonts w:hint="cs"/>
          <w:rtl/>
          <w:lang w:eastAsia="he-IL"/>
        </w:rPr>
        <w:t>ח</w:t>
      </w:r>
      <w:bookmarkStart w:id="1022" w:name="_ETM_Q1_1136388"/>
      <w:bookmarkEnd w:id="1022"/>
      <w:r>
        <w:rPr>
          <w:rFonts w:hint="cs"/>
          <w:rtl/>
          <w:lang w:eastAsia="he-IL"/>
        </w:rPr>
        <w:t xml:space="preserve">ודשים טובים עד שנוכל להגיד שכרגע מבחינתנו </w:t>
      </w:r>
      <w:bookmarkStart w:id="1023" w:name="_ETM_Q1_1140426"/>
      <w:bookmarkEnd w:id="1023"/>
      <w:r>
        <w:rPr>
          <w:rFonts w:hint="cs"/>
          <w:rtl/>
          <w:lang w:eastAsia="he-IL"/>
        </w:rPr>
        <w:t>ההחמרות לא</w:t>
      </w:r>
      <w:bookmarkStart w:id="1024" w:name="_ETM_Q1_1142977"/>
      <w:bookmarkEnd w:id="1024"/>
      <w:r>
        <w:rPr>
          <w:rFonts w:hint="cs"/>
          <w:rtl/>
          <w:lang w:eastAsia="he-IL"/>
        </w:rPr>
        <w:t xml:space="preserve"> נדרשות.</w:t>
      </w:r>
    </w:p>
    <w:p w14:paraId="11AD8181" w14:textId="54EEC894" w:rsidR="00804B60" w:rsidRDefault="00804B60" w:rsidP="00C31124">
      <w:pPr>
        <w:rPr>
          <w:rtl/>
          <w:lang w:eastAsia="he-IL"/>
        </w:rPr>
      </w:pPr>
      <w:bookmarkStart w:id="1025" w:name="_ETM_Q1_1145290"/>
      <w:bookmarkStart w:id="1026" w:name="_ETM_Q1_1145397"/>
      <w:bookmarkEnd w:id="1025"/>
      <w:bookmarkEnd w:id="1026"/>
    </w:p>
    <w:p w14:paraId="6791B1DA" w14:textId="450DC3DA" w:rsidR="00804B60" w:rsidRDefault="00804B60" w:rsidP="00C31124">
      <w:pPr>
        <w:rPr>
          <w:rtl/>
          <w:lang w:eastAsia="he-IL"/>
        </w:rPr>
      </w:pPr>
      <w:bookmarkStart w:id="1027" w:name="_ETM_Q1_1145465"/>
      <w:bookmarkEnd w:id="1027"/>
      <w:r>
        <w:rPr>
          <w:rFonts w:hint="cs"/>
          <w:rtl/>
          <w:lang w:eastAsia="he-IL"/>
        </w:rPr>
        <w:lastRenderedPageBreak/>
        <w:t>ש</w:t>
      </w:r>
      <w:bookmarkStart w:id="1028" w:name="_ETM_Q1_1145574"/>
      <w:bookmarkEnd w:id="1028"/>
      <w:r>
        <w:rPr>
          <w:rFonts w:hint="cs"/>
          <w:rtl/>
          <w:lang w:eastAsia="he-IL"/>
        </w:rPr>
        <w:t xml:space="preserve">וב, בתמונת המצב </w:t>
      </w:r>
      <w:bookmarkStart w:id="1029" w:name="_ETM_Q1_1143464"/>
      <w:bookmarkEnd w:id="1029"/>
      <w:r>
        <w:rPr>
          <w:rFonts w:hint="cs"/>
          <w:rtl/>
          <w:lang w:eastAsia="he-IL"/>
        </w:rPr>
        <w:t xml:space="preserve">הנוכחית, לשאלתך לגבי מצב חירום או </w:t>
      </w:r>
      <w:bookmarkStart w:id="1030" w:name="_ETM_Q1_1151201"/>
      <w:bookmarkEnd w:id="1030"/>
      <w:r>
        <w:rPr>
          <w:rFonts w:hint="cs"/>
          <w:rtl/>
          <w:lang w:eastAsia="he-IL"/>
        </w:rPr>
        <w:t xml:space="preserve">מצב בריאותי מיוחד, אנחנו כרגע </w:t>
      </w:r>
      <w:bookmarkStart w:id="1031" w:name="_ETM_Q1_1151268"/>
      <w:bookmarkEnd w:id="1031"/>
      <w:r>
        <w:rPr>
          <w:rFonts w:hint="cs"/>
          <w:rtl/>
          <w:lang w:eastAsia="he-IL"/>
        </w:rPr>
        <w:t xml:space="preserve">בנקודת הזמן הזאת לא רואים </w:t>
      </w:r>
      <w:bookmarkStart w:id="1032" w:name="_ETM_Q1_1155673"/>
      <w:bookmarkEnd w:id="1032"/>
      <w:r>
        <w:rPr>
          <w:rFonts w:hint="cs"/>
          <w:rtl/>
          <w:lang w:eastAsia="he-IL"/>
        </w:rPr>
        <w:t xml:space="preserve">הצדקה להאריך אותה. </w:t>
      </w:r>
      <w:bookmarkStart w:id="1033" w:name="_ETM_Q1_1153966"/>
      <w:bookmarkEnd w:id="1033"/>
      <w:r>
        <w:rPr>
          <w:rFonts w:hint="cs"/>
          <w:rtl/>
          <w:lang w:eastAsia="he-IL"/>
        </w:rPr>
        <w:t xml:space="preserve">אנחנו מבינים ששוב, אם לא יהיה </w:t>
      </w:r>
      <w:bookmarkStart w:id="1034" w:name="_ETM_Q1_1159186"/>
      <w:bookmarkEnd w:id="1034"/>
      <w:r>
        <w:rPr>
          <w:rFonts w:hint="cs"/>
          <w:rtl/>
          <w:lang w:eastAsia="he-IL"/>
        </w:rPr>
        <w:t xml:space="preserve">שינוי </w:t>
      </w:r>
      <w:bookmarkStart w:id="1035" w:name="_ETM_Q1_1155307"/>
      <w:bookmarkStart w:id="1036" w:name="_ETM_Q1_1150627"/>
      <w:bookmarkEnd w:id="1035"/>
      <w:bookmarkEnd w:id="1036"/>
      <w:r>
        <w:rPr>
          <w:rFonts w:hint="cs"/>
          <w:rtl/>
          <w:lang w:eastAsia="he-IL"/>
        </w:rPr>
        <w:t>דרמטי מבחינת התחלואה, מבחינת הווריאנטים</w:t>
      </w:r>
      <w:bookmarkStart w:id="1037" w:name="_ETM_Q1_1161107"/>
      <w:bookmarkEnd w:id="1037"/>
      <w:r>
        <w:rPr>
          <w:rFonts w:hint="cs"/>
          <w:rtl/>
          <w:lang w:eastAsia="he-IL"/>
        </w:rPr>
        <w:t xml:space="preserve"> שאנחנו מזהים כרגע, </w:t>
      </w:r>
      <w:bookmarkStart w:id="1038" w:name="_ETM_Q1_1166623"/>
      <w:bookmarkEnd w:id="1038"/>
      <w:r>
        <w:rPr>
          <w:rFonts w:hint="cs"/>
          <w:rtl/>
          <w:lang w:eastAsia="he-IL"/>
        </w:rPr>
        <w:t xml:space="preserve">לא תהיה </w:t>
      </w:r>
      <w:bookmarkStart w:id="1039" w:name="_ETM_Q1_1162929"/>
      <w:bookmarkEnd w:id="1039"/>
      <w:r>
        <w:rPr>
          <w:rFonts w:hint="cs"/>
          <w:rtl/>
          <w:lang w:eastAsia="he-IL"/>
        </w:rPr>
        <w:t xml:space="preserve">הצדקה </w:t>
      </w:r>
      <w:r w:rsidR="005011D6">
        <w:rPr>
          <w:rFonts w:hint="cs"/>
          <w:rtl/>
          <w:lang w:eastAsia="he-IL"/>
        </w:rPr>
        <w:t>אפידמיולוגית</w:t>
      </w:r>
      <w:r>
        <w:rPr>
          <w:rFonts w:hint="cs"/>
          <w:rtl/>
          <w:lang w:eastAsia="he-IL"/>
        </w:rPr>
        <w:t xml:space="preserve"> מבחינתנו להאריך </w:t>
      </w:r>
      <w:bookmarkStart w:id="1040" w:name="_ETM_Q1_1165301"/>
      <w:bookmarkEnd w:id="1040"/>
      <w:r>
        <w:rPr>
          <w:rFonts w:hint="cs"/>
          <w:rtl/>
          <w:lang w:eastAsia="he-IL"/>
        </w:rPr>
        <w:t>את המצב הבריאותי המיוחד.</w:t>
      </w:r>
      <w:bookmarkStart w:id="1041" w:name="_ETM_Q1_1170221"/>
      <w:bookmarkEnd w:id="1041"/>
      <w:r>
        <w:rPr>
          <w:rFonts w:hint="cs"/>
          <w:rtl/>
          <w:lang w:eastAsia="he-IL"/>
        </w:rPr>
        <w:t xml:space="preserve"> </w:t>
      </w:r>
    </w:p>
    <w:p w14:paraId="4FA31927" w14:textId="771A9DCD" w:rsidR="00804B60" w:rsidRDefault="00804B60" w:rsidP="00C31124">
      <w:pPr>
        <w:rPr>
          <w:rtl/>
          <w:lang w:eastAsia="he-IL"/>
        </w:rPr>
      </w:pPr>
      <w:bookmarkStart w:id="1042" w:name="_ETM_Q1_1170526"/>
      <w:bookmarkStart w:id="1043" w:name="_ETM_Q1_1170637"/>
      <w:bookmarkEnd w:id="1042"/>
      <w:bookmarkEnd w:id="1043"/>
    </w:p>
    <w:p w14:paraId="5324A99F" w14:textId="5A073F67" w:rsidR="00804B60" w:rsidRDefault="00804B60" w:rsidP="00C31124">
      <w:pPr>
        <w:rPr>
          <w:rtl/>
          <w:lang w:eastAsia="he-IL"/>
        </w:rPr>
      </w:pPr>
      <w:bookmarkStart w:id="1044" w:name="_ETM_Q1_1170693"/>
      <w:bookmarkStart w:id="1045" w:name="_ETM_Q1_1170788"/>
      <w:bookmarkEnd w:id="1044"/>
      <w:bookmarkEnd w:id="1045"/>
      <w:r>
        <w:rPr>
          <w:rFonts w:hint="cs"/>
          <w:rtl/>
          <w:lang w:eastAsia="he-IL"/>
        </w:rPr>
        <w:t>יחד עם זאת, האוכ</w:t>
      </w:r>
      <w:bookmarkStart w:id="1046" w:name="_ETM_Q1_1169996"/>
      <w:bookmarkEnd w:id="1046"/>
      <w:r>
        <w:rPr>
          <w:rFonts w:hint="cs"/>
          <w:rtl/>
          <w:lang w:eastAsia="he-IL"/>
        </w:rPr>
        <w:t xml:space="preserve">לוסיות החלשות, הפגיעות, שיש להן סיכון </w:t>
      </w:r>
      <w:bookmarkStart w:id="1047" w:name="_ETM_Q1_1171885"/>
      <w:bookmarkEnd w:id="1047"/>
      <w:r>
        <w:rPr>
          <w:rFonts w:hint="cs"/>
          <w:rtl/>
          <w:lang w:eastAsia="he-IL"/>
        </w:rPr>
        <w:t xml:space="preserve">משמעותי </w:t>
      </w:r>
      <w:bookmarkStart w:id="1048" w:name="_ETM_Q1_1173128"/>
      <w:bookmarkEnd w:id="1048"/>
      <w:r>
        <w:rPr>
          <w:rFonts w:hint="cs"/>
          <w:rtl/>
          <w:lang w:eastAsia="he-IL"/>
        </w:rPr>
        <w:t>לתחלואה קשה</w:t>
      </w:r>
      <w:bookmarkStart w:id="1049" w:name="_ETM_Q1_1172283"/>
      <w:bookmarkEnd w:id="1049"/>
      <w:r w:rsidR="00DA0C8F">
        <w:rPr>
          <w:rFonts w:hint="cs"/>
          <w:rtl/>
          <w:lang w:eastAsia="he-IL"/>
        </w:rPr>
        <w:t xml:space="preserve"> כתוצאה מהדבקה, בסוף אלה </w:t>
      </w:r>
      <w:bookmarkStart w:id="1050" w:name="_ETM_Q1_1177558"/>
      <w:bookmarkEnd w:id="1050"/>
      <w:r w:rsidR="00DA0C8F">
        <w:rPr>
          <w:rFonts w:hint="cs"/>
          <w:rtl/>
          <w:lang w:eastAsia="he-IL"/>
        </w:rPr>
        <w:t xml:space="preserve">האוכלוסיות של הגיל </w:t>
      </w:r>
      <w:bookmarkStart w:id="1051" w:name="_ETM_Q1_1181487"/>
      <w:bookmarkEnd w:id="1051"/>
      <w:r w:rsidR="00DA0C8F">
        <w:rPr>
          <w:rFonts w:hint="cs"/>
          <w:rtl/>
          <w:lang w:eastAsia="he-IL"/>
        </w:rPr>
        <w:t xml:space="preserve">השלישי, בדגש על אנשים שנמצאים </w:t>
      </w:r>
      <w:bookmarkStart w:id="1052" w:name="_ETM_Q1_1180832"/>
      <w:bookmarkEnd w:id="1052"/>
      <w:r w:rsidR="00DA0C8F">
        <w:rPr>
          <w:rFonts w:hint="cs"/>
          <w:rtl/>
          <w:lang w:eastAsia="he-IL"/>
        </w:rPr>
        <w:t xml:space="preserve">במוסדות אשפוזיים, במוסדות </w:t>
      </w:r>
      <w:bookmarkStart w:id="1053" w:name="_ETM_Q1_1182282"/>
      <w:bookmarkEnd w:id="1053"/>
      <w:r w:rsidR="00DA0C8F">
        <w:rPr>
          <w:rFonts w:hint="cs"/>
          <w:rtl/>
          <w:lang w:eastAsia="he-IL"/>
        </w:rPr>
        <w:t xml:space="preserve">שיקומיים, ששם </w:t>
      </w:r>
      <w:bookmarkStart w:id="1054" w:name="_ETM_Q1_1186619"/>
      <w:bookmarkEnd w:id="1054"/>
      <w:r w:rsidR="00DA0C8F">
        <w:rPr>
          <w:rFonts w:hint="cs"/>
          <w:rtl/>
          <w:lang w:eastAsia="he-IL"/>
        </w:rPr>
        <w:t xml:space="preserve">אנחנו עדיין רואים גם בימים אלה היקפים </w:t>
      </w:r>
      <w:bookmarkStart w:id="1055" w:name="_ETM_Q1_1186941"/>
      <w:bookmarkEnd w:id="1055"/>
      <w:r w:rsidR="00DA0C8F">
        <w:rPr>
          <w:rFonts w:hint="cs"/>
          <w:rtl/>
          <w:lang w:eastAsia="he-IL"/>
        </w:rPr>
        <w:t xml:space="preserve">לא מבוטלים של </w:t>
      </w:r>
      <w:bookmarkStart w:id="1056" w:name="_ETM_Q1_1191081"/>
      <w:bookmarkEnd w:id="1056"/>
      <w:r w:rsidR="00DA0C8F">
        <w:rPr>
          <w:rFonts w:hint="cs"/>
          <w:rtl/>
          <w:lang w:eastAsia="he-IL"/>
        </w:rPr>
        <w:t xml:space="preserve">תחלואה, ואפילו </w:t>
      </w:r>
      <w:bookmarkStart w:id="1057" w:name="_ETM_Q1_1189217"/>
      <w:bookmarkEnd w:id="1057"/>
      <w:r w:rsidR="00DA0C8F">
        <w:rPr>
          <w:rFonts w:hint="cs"/>
          <w:rtl/>
          <w:lang w:eastAsia="he-IL"/>
        </w:rPr>
        <w:t xml:space="preserve">אירועי התפרצות נקודתיים, לא מאוד </w:t>
      </w:r>
      <w:bookmarkStart w:id="1058" w:name="_ETM_Q1_1190692"/>
      <w:bookmarkEnd w:id="1058"/>
      <w:r w:rsidR="00DA0C8F">
        <w:rPr>
          <w:rFonts w:hint="cs"/>
          <w:rtl/>
          <w:lang w:eastAsia="he-IL"/>
        </w:rPr>
        <w:t xml:space="preserve">גדולים אבל עדיין </w:t>
      </w:r>
      <w:bookmarkStart w:id="1059" w:name="_ETM_Q1_1194841"/>
      <w:bookmarkEnd w:id="1059"/>
      <w:r w:rsidR="00DA0C8F">
        <w:rPr>
          <w:rFonts w:hint="cs"/>
          <w:rtl/>
          <w:lang w:eastAsia="he-IL"/>
        </w:rPr>
        <w:t>יש לנו - - -</w:t>
      </w:r>
      <w:bookmarkStart w:id="1060" w:name="_ETM_Q1_1194099"/>
      <w:bookmarkStart w:id="1061" w:name="_ETM_Q1_1193550"/>
      <w:bookmarkStart w:id="1062" w:name="_ETM_Q1_1189140"/>
      <w:bookmarkEnd w:id="1060"/>
      <w:bookmarkEnd w:id="1061"/>
      <w:bookmarkEnd w:id="1062"/>
    </w:p>
    <w:p w14:paraId="63183DF0" w14:textId="705F1406" w:rsidR="00692F90" w:rsidRDefault="00692F90" w:rsidP="00C31124">
      <w:pPr>
        <w:rPr>
          <w:rtl/>
          <w:lang w:eastAsia="he-IL"/>
        </w:rPr>
      </w:pPr>
      <w:bookmarkStart w:id="1063" w:name="_ETM_Q1_1192623"/>
      <w:bookmarkStart w:id="1064" w:name="_ETM_Q1_1192833"/>
      <w:bookmarkEnd w:id="1063"/>
      <w:bookmarkEnd w:id="1064"/>
    </w:p>
    <w:p w14:paraId="0A901F25" w14:textId="5E814B98" w:rsidR="00692F90" w:rsidRDefault="00692F90" w:rsidP="00692F90">
      <w:pPr>
        <w:pStyle w:val="af6"/>
        <w:keepNext/>
        <w:rPr>
          <w:rtl/>
        </w:rPr>
      </w:pPr>
      <w:bookmarkStart w:id="1065" w:name="ET_yor_5794_71"/>
      <w:r w:rsidRPr="00692F90">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692F90">
        <w:rPr>
          <w:rStyle w:val="TagStyle"/>
          <w:rtl/>
        </w:rPr>
        <w:t xml:space="preserve"> &lt;&lt; יור &gt;&gt;</w:t>
      </w:r>
      <w:r w:rsidR="008D2AE0">
        <w:rPr>
          <w:rtl/>
        </w:rPr>
        <w:t xml:space="preserve"> </w:t>
      </w:r>
      <w:r>
        <w:rPr>
          <w:rtl/>
        </w:rPr>
        <w:t xml:space="preserve"> </w:t>
      </w:r>
      <w:bookmarkEnd w:id="1065"/>
    </w:p>
    <w:p w14:paraId="17F4B705" w14:textId="221E08BE" w:rsidR="00692F90" w:rsidRDefault="00692F90" w:rsidP="00692F90">
      <w:pPr>
        <w:pStyle w:val="KeepWithNext"/>
        <w:rPr>
          <w:rtl/>
          <w:lang w:eastAsia="he-IL"/>
        </w:rPr>
      </w:pPr>
    </w:p>
    <w:p w14:paraId="22D25422" w14:textId="77777777" w:rsidR="005F382C" w:rsidRDefault="00692F90" w:rsidP="00692F90">
      <w:pPr>
        <w:rPr>
          <w:rtl/>
          <w:lang w:eastAsia="he-IL"/>
        </w:rPr>
      </w:pPr>
      <w:bookmarkStart w:id="1066" w:name="_ETM_Q1_1193843"/>
      <w:bookmarkEnd w:id="1066"/>
      <w:r>
        <w:rPr>
          <w:rFonts w:hint="cs"/>
          <w:rtl/>
          <w:lang w:eastAsia="he-IL"/>
        </w:rPr>
        <w:t xml:space="preserve">אילנה, סליחה, יש לך נתונים? כי </w:t>
      </w:r>
      <w:bookmarkStart w:id="1067" w:name="_ETM_Q1_1195962"/>
      <w:bookmarkEnd w:id="1067"/>
      <w:r>
        <w:rPr>
          <w:rFonts w:hint="cs"/>
          <w:rtl/>
          <w:lang w:eastAsia="he-IL"/>
        </w:rPr>
        <w:t xml:space="preserve">אנחנו פה משאירים את </w:t>
      </w:r>
      <w:bookmarkStart w:id="1068" w:name="_ETM_Q1_1199780"/>
      <w:bookmarkEnd w:id="1068"/>
      <w:r>
        <w:rPr>
          <w:rFonts w:hint="cs"/>
          <w:rtl/>
          <w:lang w:eastAsia="he-IL"/>
        </w:rPr>
        <w:t xml:space="preserve">הבדיקות בכניסה </w:t>
      </w:r>
      <w:bookmarkStart w:id="1069" w:name="_ETM_Q1_1197184"/>
      <w:bookmarkEnd w:id="1069"/>
      <w:r>
        <w:rPr>
          <w:rFonts w:hint="cs"/>
          <w:rtl/>
          <w:lang w:eastAsia="he-IL"/>
        </w:rPr>
        <w:t xml:space="preserve">למוסדות </w:t>
      </w:r>
      <w:bookmarkStart w:id="1070" w:name="_ETM_Q1_1194411"/>
      <w:bookmarkStart w:id="1071" w:name="_ETM_Q1_1196178"/>
      <w:bookmarkEnd w:id="1070"/>
      <w:bookmarkEnd w:id="1071"/>
      <w:r w:rsidR="005F382C">
        <w:rPr>
          <w:rFonts w:hint="cs"/>
          <w:rtl/>
          <w:lang w:eastAsia="he-IL"/>
        </w:rPr>
        <w:t xml:space="preserve">של מגן אבות ואימהות, ולמען הסדר </w:t>
      </w:r>
      <w:bookmarkStart w:id="1072" w:name="_ETM_Q1_1206477"/>
      <w:bookmarkEnd w:id="1072"/>
      <w:r w:rsidR="005F382C">
        <w:rPr>
          <w:rFonts w:hint="cs"/>
          <w:rtl/>
          <w:lang w:eastAsia="he-IL"/>
        </w:rPr>
        <w:t>הטוב</w:t>
      </w:r>
      <w:bookmarkStart w:id="1073" w:name="_ETM_Q1_1203508"/>
      <w:bookmarkEnd w:id="1073"/>
      <w:r w:rsidR="005F382C">
        <w:rPr>
          <w:rFonts w:hint="cs"/>
          <w:rtl/>
          <w:lang w:eastAsia="he-IL"/>
        </w:rPr>
        <w:t xml:space="preserve">, אנחנו צריכים גם להסביר למה אנחנו עושים </w:t>
      </w:r>
      <w:bookmarkStart w:id="1074" w:name="_ETM_Q1_1211216"/>
      <w:bookmarkEnd w:id="1074"/>
      <w:r w:rsidR="005F382C">
        <w:rPr>
          <w:rFonts w:hint="cs"/>
          <w:rtl/>
          <w:lang w:eastAsia="he-IL"/>
        </w:rPr>
        <w:t>את זה. לצור</w:t>
      </w:r>
      <w:bookmarkStart w:id="1075" w:name="_ETM_Q1_1209352"/>
      <w:bookmarkStart w:id="1076" w:name="_ETM_Q1_1205623"/>
      <w:bookmarkEnd w:id="1075"/>
      <w:bookmarkEnd w:id="1076"/>
      <w:r w:rsidR="005F382C">
        <w:rPr>
          <w:rFonts w:hint="cs"/>
          <w:rtl/>
          <w:lang w:eastAsia="he-IL"/>
        </w:rPr>
        <w:t>ך העניין,</w:t>
      </w:r>
      <w:bookmarkStart w:id="1077" w:name="_ETM_Q1_1209220"/>
      <w:bookmarkEnd w:id="1077"/>
      <w:r w:rsidR="005F382C">
        <w:rPr>
          <w:rFonts w:hint="cs"/>
          <w:rtl/>
          <w:lang w:eastAsia="he-IL"/>
        </w:rPr>
        <w:t xml:space="preserve"> אני </w:t>
      </w:r>
      <w:bookmarkStart w:id="1078" w:name="_ETM_Q1_1212343"/>
      <w:bookmarkEnd w:id="1078"/>
      <w:r w:rsidR="005F382C">
        <w:rPr>
          <w:rFonts w:hint="cs"/>
          <w:rtl/>
          <w:lang w:eastAsia="he-IL"/>
        </w:rPr>
        <w:t xml:space="preserve">סתם אתן לך </w:t>
      </w:r>
      <w:bookmarkStart w:id="1079" w:name="_ETM_Q1_1209781"/>
      <w:bookmarkEnd w:id="1079"/>
      <w:r w:rsidR="005F382C">
        <w:rPr>
          <w:rFonts w:hint="cs"/>
          <w:rtl/>
          <w:lang w:eastAsia="he-IL"/>
        </w:rPr>
        <w:t xml:space="preserve">פה דוגמה, יש קרוב משפחה באחד מבתי </w:t>
      </w:r>
      <w:bookmarkStart w:id="1080" w:name="_ETM_Q1_1216352"/>
      <w:bookmarkEnd w:id="1080"/>
      <w:r w:rsidR="005F382C">
        <w:rPr>
          <w:rFonts w:hint="cs"/>
          <w:rtl/>
          <w:lang w:eastAsia="he-IL"/>
        </w:rPr>
        <w:t xml:space="preserve">האבות </w:t>
      </w:r>
      <w:bookmarkStart w:id="1081" w:name="_ETM_Q1_1212839"/>
      <w:bookmarkEnd w:id="1081"/>
      <w:r w:rsidR="005F382C">
        <w:rPr>
          <w:rFonts w:hint="cs"/>
          <w:rtl/>
          <w:lang w:eastAsia="he-IL"/>
        </w:rPr>
        <w:t>ומגיעים אליו כל יום. זה אומר שה</w:t>
      </w:r>
      <w:bookmarkStart w:id="1082" w:name="_ETM_Q1_1217678"/>
      <w:bookmarkEnd w:id="1082"/>
      <w:r w:rsidR="005F382C">
        <w:rPr>
          <w:rFonts w:hint="cs"/>
          <w:rtl/>
          <w:lang w:eastAsia="he-IL"/>
        </w:rPr>
        <w:t xml:space="preserve">מלווה או המלווים </w:t>
      </w:r>
      <w:bookmarkStart w:id="1083" w:name="_ETM_Q1_1220341"/>
      <w:bookmarkEnd w:id="1083"/>
      <w:r w:rsidR="005F382C">
        <w:rPr>
          <w:rFonts w:hint="cs"/>
          <w:rtl/>
          <w:lang w:eastAsia="he-IL"/>
        </w:rPr>
        <w:t xml:space="preserve">צריכים לעשות בדיקת אנטיגן כל יום? </w:t>
      </w:r>
    </w:p>
    <w:p w14:paraId="65092ED8" w14:textId="77777777" w:rsidR="005F382C" w:rsidRDefault="005F382C" w:rsidP="00692F90">
      <w:pPr>
        <w:rPr>
          <w:rtl/>
          <w:lang w:eastAsia="he-IL"/>
        </w:rPr>
      </w:pPr>
      <w:bookmarkStart w:id="1084" w:name="_ETM_Q1_1242412"/>
      <w:bookmarkStart w:id="1085" w:name="_ETM_Q1_1242493"/>
      <w:bookmarkEnd w:id="1084"/>
      <w:bookmarkEnd w:id="1085"/>
    </w:p>
    <w:p w14:paraId="75423743" w14:textId="79F271EB" w:rsidR="00692F90" w:rsidRPr="00692F90" w:rsidRDefault="005F382C" w:rsidP="00692F90">
      <w:pPr>
        <w:rPr>
          <w:rtl/>
          <w:lang w:eastAsia="he-IL"/>
        </w:rPr>
      </w:pPr>
      <w:bookmarkStart w:id="1086" w:name="_ETM_Q1_1242548"/>
      <w:bookmarkStart w:id="1087" w:name="_ETM_Q1_1242596"/>
      <w:bookmarkStart w:id="1088" w:name="_ETM_Q1_1238107"/>
      <w:bookmarkEnd w:id="1086"/>
      <w:bookmarkEnd w:id="1087"/>
      <w:bookmarkEnd w:id="1088"/>
      <w:r>
        <w:rPr>
          <w:rFonts w:hint="cs"/>
          <w:rtl/>
          <w:lang w:eastAsia="he-IL"/>
        </w:rPr>
        <w:t>א</w:t>
      </w:r>
      <w:bookmarkStart w:id="1089" w:name="_ETM_Q1_1221974"/>
      <w:bookmarkEnd w:id="1089"/>
      <w:r>
        <w:rPr>
          <w:rFonts w:hint="cs"/>
          <w:rtl/>
          <w:lang w:eastAsia="he-IL"/>
        </w:rPr>
        <w:t xml:space="preserve">ני לא יודעת </w:t>
      </w:r>
      <w:bookmarkStart w:id="1090" w:name="_ETM_Q1_1226161"/>
      <w:bookmarkStart w:id="1091" w:name="_ETM_Q1_1221650"/>
      <w:bookmarkEnd w:id="1090"/>
      <w:bookmarkEnd w:id="1091"/>
      <w:r>
        <w:rPr>
          <w:rFonts w:hint="cs"/>
          <w:rtl/>
          <w:lang w:eastAsia="he-IL"/>
        </w:rPr>
        <w:t xml:space="preserve">כמה עולה כרגע בדיקה, אבל מן הסתם זה כסף לא </w:t>
      </w:r>
      <w:bookmarkStart w:id="1092" w:name="_ETM_Q1_1228277"/>
      <w:bookmarkEnd w:id="1092"/>
      <w:r>
        <w:rPr>
          <w:rFonts w:hint="cs"/>
          <w:rtl/>
          <w:lang w:eastAsia="he-IL"/>
        </w:rPr>
        <w:t>מבוטל, אז צריכה להיות</w:t>
      </w:r>
      <w:bookmarkStart w:id="1093" w:name="_ETM_Q1_1227557"/>
      <w:bookmarkEnd w:id="1093"/>
      <w:r>
        <w:rPr>
          <w:rFonts w:hint="cs"/>
          <w:rtl/>
          <w:lang w:eastAsia="he-IL"/>
        </w:rPr>
        <w:t xml:space="preserve"> הצדקה באמת מאוד משמעותית </w:t>
      </w:r>
      <w:bookmarkStart w:id="1094" w:name="_ETM_Q1_1229376"/>
      <w:bookmarkEnd w:id="1094"/>
      <w:r>
        <w:rPr>
          <w:rFonts w:hint="cs"/>
          <w:rtl/>
          <w:lang w:eastAsia="he-IL"/>
        </w:rPr>
        <w:t xml:space="preserve">לכך </w:t>
      </w:r>
      <w:bookmarkStart w:id="1095" w:name="_ETM_Q1_1230107"/>
      <w:bookmarkEnd w:id="1095"/>
      <w:r>
        <w:rPr>
          <w:rFonts w:hint="cs"/>
          <w:rtl/>
          <w:lang w:eastAsia="he-IL"/>
        </w:rPr>
        <w:t xml:space="preserve">שאנחנו נשאיר את הנושא הזה בתוך כל ההקלות שאנחנו כרגע </w:t>
      </w:r>
      <w:bookmarkStart w:id="1096" w:name="_ETM_Q1_1239843"/>
      <w:bookmarkEnd w:id="1096"/>
      <w:r>
        <w:rPr>
          <w:rFonts w:hint="cs"/>
          <w:rtl/>
          <w:lang w:eastAsia="he-IL"/>
        </w:rPr>
        <w:t xml:space="preserve">נתנו. </w:t>
      </w:r>
      <w:bookmarkStart w:id="1097" w:name="_ETM_Q1_1236066"/>
      <w:bookmarkEnd w:id="1097"/>
    </w:p>
    <w:p w14:paraId="30B5C0CB" w14:textId="47B1E6CA" w:rsidR="005F382C" w:rsidRDefault="005F382C" w:rsidP="0058703B">
      <w:pPr>
        <w:ind w:firstLine="0"/>
        <w:rPr>
          <w:rtl/>
        </w:rPr>
      </w:pPr>
      <w:bookmarkStart w:id="1098" w:name="_ETM_Q1_341658"/>
      <w:bookmarkStart w:id="1099" w:name="_ETM_Q1_1122929"/>
      <w:bookmarkStart w:id="1100" w:name="_ETM_Q1_1241964"/>
      <w:bookmarkEnd w:id="0"/>
      <w:bookmarkEnd w:id="1098"/>
      <w:bookmarkEnd w:id="1099"/>
      <w:bookmarkEnd w:id="1100"/>
    </w:p>
    <w:p w14:paraId="0EEFB252" w14:textId="60BD6F1B" w:rsidR="005F382C" w:rsidRDefault="005F382C" w:rsidP="005F382C">
      <w:pPr>
        <w:pStyle w:val="af9"/>
        <w:keepNext/>
        <w:rPr>
          <w:rtl/>
        </w:rPr>
      </w:pPr>
      <w:bookmarkStart w:id="1101" w:name="ET_guest_אילנה_גנס_72"/>
      <w:r w:rsidRPr="005F382C">
        <w:rPr>
          <w:rStyle w:val="TagStyle"/>
          <w:rtl/>
        </w:rPr>
        <w:t xml:space="preserve"> &lt;&lt; אורח &gt;&gt; </w:t>
      </w:r>
      <w:r>
        <w:rPr>
          <w:rtl/>
        </w:rPr>
        <w:t xml:space="preserve">אילנה </w:t>
      </w:r>
      <w:proofErr w:type="spellStart"/>
      <w:r>
        <w:rPr>
          <w:rtl/>
        </w:rPr>
        <w:t>גנס</w:t>
      </w:r>
      <w:proofErr w:type="spellEnd"/>
      <w:r>
        <w:rPr>
          <w:rtl/>
        </w:rPr>
        <w:t>:</w:t>
      </w:r>
      <w:r w:rsidRPr="005F382C">
        <w:rPr>
          <w:rStyle w:val="TagStyle"/>
          <w:rtl/>
        </w:rPr>
        <w:t xml:space="preserve"> &lt;&lt; אורח &gt;&gt;</w:t>
      </w:r>
      <w:r w:rsidR="008D2AE0">
        <w:rPr>
          <w:rtl/>
        </w:rPr>
        <w:t xml:space="preserve"> </w:t>
      </w:r>
      <w:r>
        <w:rPr>
          <w:rtl/>
        </w:rPr>
        <w:t xml:space="preserve"> </w:t>
      </w:r>
      <w:bookmarkEnd w:id="1101"/>
    </w:p>
    <w:p w14:paraId="5B9511D6" w14:textId="00DA16A3" w:rsidR="005F382C" w:rsidRDefault="005F382C" w:rsidP="005F382C">
      <w:pPr>
        <w:pStyle w:val="KeepWithNext"/>
        <w:rPr>
          <w:rtl/>
        </w:rPr>
      </w:pPr>
    </w:p>
    <w:p w14:paraId="49A3212A" w14:textId="7F0553AF" w:rsidR="005F382C" w:rsidRDefault="005F382C" w:rsidP="005F382C">
      <w:pPr>
        <w:rPr>
          <w:rtl/>
        </w:rPr>
      </w:pPr>
      <w:bookmarkStart w:id="1102" w:name="_ETM_Q1_1242595"/>
      <w:bookmarkStart w:id="1103" w:name="_ETM_Q1_1242634"/>
      <w:bookmarkStart w:id="1104" w:name="_ETM_Q1_1237659"/>
      <w:bookmarkEnd w:id="1102"/>
      <w:bookmarkEnd w:id="1103"/>
      <w:bookmarkEnd w:id="1104"/>
      <w:r>
        <w:rPr>
          <w:rFonts w:hint="cs"/>
          <w:rtl/>
        </w:rPr>
        <w:t xml:space="preserve">קודם כל, זאת באמת שאלה מצוינת, ואגב, אני חייבת </w:t>
      </w:r>
      <w:bookmarkStart w:id="1105" w:name="_ETM_Q1_1247493"/>
      <w:bookmarkEnd w:id="1105"/>
      <w:r>
        <w:rPr>
          <w:rFonts w:hint="cs"/>
          <w:rtl/>
        </w:rPr>
        <w:t xml:space="preserve">לציין </w:t>
      </w:r>
      <w:bookmarkStart w:id="1106" w:name="_ETM_Q1_1243595"/>
      <w:bookmarkEnd w:id="1106"/>
      <w:r>
        <w:rPr>
          <w:rFonts w:hint="cs"/>
          <w:rtl/>
        </w:rPr>
        <w:t xml:space="preserve">שאנחנו רואים סך הכל שיתוף </w:t>
      </w:r>
      <w:bookmarkStart w:id="1107" w:name="_ETM_Q1_1244663"/>
      <w:bookmarkEnd w:id="1107"/>
      <w:r>
        <w:rPr>
          <w:rFonts w:hint="cs"/>
          <w:rtl/>
        </w:rPr>
        <w:t xml:space="preserve">פעולה מאוד גבוה מהציבור. </w:t>
      </w:r>
      <w:bookmarkStart w:id="1108" w:name="_ETM_Q1_1251912"/>
      <w:bookmarkStart w:id="1109" w:name="_ETM_Q1_1247154"/>
      <w:bookmarkEnd w:id="1108"/>
      <w:bookmarkEnd w:id="1109"/>
      <w:r>
        <w:rPr>
          <w:rFonts w:hint="cs"/>
          <w:rtl/>
        </w:rPr>
        <w:t>בסוף, אותו בן אדם שמגיע לבקר את קרוב</w:t>
      </w:r>
      <w:bookmarkStart w:id="1110" w:name="_ETM_Q1_1249508"/>
      <w:bookmarkEnd w:id="1110"/>
      <w:r>
        <w:rPr>
          <w:rFonts w:hint="cs"/>
          <w:rtl/>
        </w:rPr>
        <w:t xml:space="preserve"> המשפחה שלו, </w:t>
      </w:r>
      <w:bookmarkStart w:id="1111" w:name="_ETM_Q1_1252146"/>
      <w:bookmarkEnd w:id="1111"/>
      <w:r>
        <w:rPr>
          <w:rFonts w:hint="cs"/>
          <w:rtl/>
        </w:rPr>
        <w:t xml:space="preserve">את אמא שלו, את אבא שלו, </w:t>
      </w:r>
      <w:bookmarkStart w:id="1112" w:name="_ETM_Q1_1250562"/>
      <w:bookmarkEnd w:id="1112"/>
      <w:r>
        <w:rPr>
          <w:rFonts w:hint="cs"/>
          <w:rtl/>
        </w:rPr>
        <w:t xml:space="preserve">את סבתא שלו, הם </w:t>
      </w:r>
      <w:bookmarkStart w:id="1113" w:name="_ETM_Q1_1254126"/>
      <w:bookmarkEnd w:id="1113"/>
      <w:r>
        <w:rPr>
          <w:rFonts w:hint="cs"/>
          <w:rtl/>
        </w:rPr>
        <w:t>באים מתוך דאגה אמיתית להג</w:t>
      </w:r>
      <w:bookmarkStart w:id="1114" w:name="_ETM_Q1_1255553"/>
      <w:bookmarkEnd w:id="1114"/>
      <w:r>
        <w:rPr>
          <w:rFonts w:hint="cs"/>
          <w:rtl/>
        </w:rPr>
        <w:t xml:space="preserve">ן אליו, לבקר אותו, לעשות לו </w:t>
      </w:r>
      <w:bookmarkStart w:id="1115" w:name="_ETM_Q1_1261665"/>
      <w:bookmarkEnd w:id="1115"/>
      <w:r>
        <w:rPr>
          <w:rFonts w:hint="cs"/>
          <w:rtl/>
        </w:rPr>
        <w:t xml:space="preserve">טוב, ולאף אחד </w:t>
      </w:r>
      <w:bookmarkStart w:id="1116" w:name="_ETM_Q1_1259073"/>
      <w:bookmarkEnd w:id="1116"/>
      <w:r>
        <w:rPr>
          <w:rFonts w:hint="cs"/>
          <w:rtl/>
        </w:rPr>
        <w:t>אין כוונה</w:t>
      </w:r>
      <w:bookmarkStart w:id="1117" w:name="_ETM_Q1_1258008"/>
      <w:bookmarkEnd w:id="1117"/>
      <w:r>
        <w:rPr>
          <w:rFonts w:hint="cs"/>
          <w:rtl/>
        </w:rPr>
        <w:t>, חס וחלילה, לגרום</w:t>
      </w:r>
      <w:bookmarkStart w:id="1118" w:name="_ETM_Q1_1263119"/>
      <w:bookmarkEnd w:id="1118"/>
      <w:r>
        <w:rPr>
          <w:rFonts w:hint="cs"/>
          <w:rtl/>
        </w:rPr>
        <w:t xml:space="preserve"> להדבקה, לא שלו ולא של אנשים אחרים ששוהים במ</w:t>
      </w:r>
      <w:bookmarkStart w:id="1119" w:name="_ETM_Q1_1264933"/>
      <w:bookmarkEnd w:id="1119"/>
      <w:r>
        <w:rPr>
          <w:rFonts w:hint="cs"/>
          <w:rtl/>
        </w:rPr>
        <w:t>וסד. לכן,</w:t>
      </w:r>
      <w:bookmarkStart w:id="1120" w:name="_ETM_Q1_1268948"/>
      <w:bookmarkEnd w:id="1120"/>
      <w:r>
        <w:rPr>
          <w:rFonts w:hint="cs"/>
          <w:rtl/>
        </w:rPr>
        <w:t xml:space="preserve"> אנחנו רואים באמת משמעת גבוה</w:t>
      </w:r>
      <w:bookmarkStart w:id="1121" w:name="_ETM_Q1_1267881"/>
      <w:bookmarkEnd w:id="1121"/>
      <w:r>
        <w:rPr>
          <w:rFonts w:hint="cs"/>
          <w:rtl/>
        </w:rPr>
        <w:t xml:space="preserve">ה מצד הציבור להישמע להנחיה </w:t>
      </w:r>
      <w:bookmarkStart w:id="1122" w:name="_ETM_Q1_1274666"/>
      <w:bookmarkEnd w:id="1122"/>
      <w:r>
        <w:rPr>
          <w:rFonts w:hint="cs"/>
          <w:rtl/>
        </w:rPr>
        <w:t xml:space="preserve">הזאת. </w:t>
      </w:r>
    </w:p>
    <w:p w14:paraId="0A684FD9" w14:textId="5ECBE144" w:rsidR="005F382C" w:rsidRDefault="005F382C" w:rsidP="005F382C">
      <w:pPr>
        <w:rPr>
          <w:rtl/>
        </w:rPr>
      </w:pPr>
      <w:bookmarkStart w:id="1123" w:name="_ETM_Q1_1275723"/>
      <w:bookmarkStart w:id="1124" w:name="_ETM_Q1_1275807"/>
      <w:bookmarkEnd w:id="1123"/>
      <w:bookmarkEnd w:id="1124"/>
    </w:p>
    <w:p w14:paraId="4E8DD8B3" w14:textId="65208A64" w:rsidR="005F382C" w:rsidRDefault="005F382C" w:rsidP="005F382C">
      <w:pPr>
        <w:rPr>
          <w:rtl/>
        </w:rPr>
      </w:pPr>
      <w:bookmarkStart w:id="1125" w:name="_ETM_Q1_1275874"/>
      <w:bookmarkStart w:id="1126" w:name="_ETM_Q1_1275936"/>
      <w:bookmarkStart w:id="1127" w:name="_ETM_Q1_1271066"/>
      <w:bookmarkEnd w:id="1125"/>
      <w:bookmarkEnd w:id="1126"/>
      <w:bookmarkEnd w:id="1127"/>
      <w:r>
        <w:rPr>
          <w:rFonts w:hint="cs"/>
          <w:rtl/>
        </w:rPr>
        <w:t xml:space="preserve">בגלל שביטלנו כרגע, במסגרת העדכונים האחרונים, את כל </w:t>
      </w:r>
      <w:bookmarkStart w:id="1128" w:name="_ETM_Q1_1274502"/>
      <w:bookmarkEnd w:id="1128"/>
      <w:r>
        <w:rPr>
          <w:rFonts w:hint="cs"/>
          <w:rtl/>
        </w:rPr>
        <w:t xml:space="preserve">הדיפרנציאציה </w:t>
      </w:r>
      <w:bookmarkStart w:id="1129" w:name="_ETM_Q1_1278086"/>
      <w:bookmarkEnd w:id="1129"/>
      <w:r>
        <w:rPr>
          <w:rFonts w:hint="cs"/>
          <w:rtl/>
        </w:rPr>
        <w:t>בין מחוסנים לבין לא מחוס</w:t>
      </w:r>
      <w:bookmarkStart w:id="1130" w:name="_ETM_Q1_1278526"/>
      <w:bookmarkEnd w:id="1130"/>
      <w:r>
        <w:rPr>
          <w:rFonts w:hint="cs"/>
          <w:rtl/>
        </w:rPr>
        <w:t xml:space="preserve">נים, כרגע כולם גם יכולים </w:t>
      </w:r>
      <w:bookmarkStart w:id="1131" w:name="_ETM_Q1_1279065"/>
      <w:bookmarkEnd w:id="1131"/>
      <w:r>
        <w:rPr>
          <w:rFonts w:hint="cs"/>
          <w:rtl/>
        </w:rPr>
        <w:t xml:space="preserve">לעשות </w:t>
      </w:r>
      <w:bookmarkStart w:id="1132" w:name="_ETM_Q1_1280699"/>
      <w:bookmarkEnd w:id="1132"/>
      <w:r>
        <w:rPr>
          <w:rFonts w:hint="cs"/>
          <w:rtl/>
        </w:rPr>
        <w:t xml:space="preserve">בדיקת אנטיגן ביתית ולהצהיר על הביצוע </w:t>
      </w:r>
      <w:bookmarkStart w:id="1133" w:name="_ETM_Q1_1282602"/>
      <w:bookmarkEnd w:id="1133"/>
      <w:r>
        <w:rPr>
          <w:rFonts w:hint="cs"/>
          <w:rtl/>
        </w:rPr>
        <w:t xml:space="preserve">שלה, אף אחד לא </w:t>
      </w:r>
      <w:bookmarkStart w:id="1134" w:name="_ETM_Q1_1287123"/>
      <w:bookmarkStart w:id="1135" w:name="_ETM_Q1_1282558"/>
      <w:bookmarkEnd w:id="1134"/>
      <w:bookmarkEnd w:id="1135"/>
      <w:r>
        <w:rPr>
          <w:rFonts w:hint="cs"/>
          <w:rtl/>
        </w:rPr>
        <w:t>נדרש יותר לעשות בדיקה</w:t>
      </w:r>
      <w:r w:rsidR="00DD5098">
        <w:rPr>
          <w:rFonts w:hint="cs"/>
          <w:rtl/>
        </w:rPr>
        <w:t xml:space="preserve"> </w:t>
      </w:r>
      <w:r w:rsidR="00DD5098" w:rsidRPr="007201AC">
        <w:rPr>
          <w:rFonts w:hint="cs"/>
          <w:rtl/>
        </w:rPr>
        <w:t>מוסדית</w:t>
      </w:r>
      <w:bookmarkStart w:id="1136" w:name="_ETM_Q1_1283865"/>
      <w:bookmarkStart w:id="1137" w:name="_ETM_Q1_1284003"/>
      <w:bookmarkStart w:id="1138" w:name="_ETM_Q1_1283391"/>
      <w:bookmarkEnd w:id="1136"/>
      <w:bookmarkEnd w:id="1137"/>
      <w:bookmarkEnd w:id="1138"/>
      <w:r w:rsidR="007201AC">
        <w:rPr>
          <w:rFonts w:hint="cs"/>
          <w:rtl/>
        </w:rPr>
        <w:t xml:space="preserve"> </w:t>
      </w:r>
      <w:r w:rsidR="004A1784">
        <w:rPr>
          <w:rFonts w:hint="cs"/>
          <w:rtl/>
        </w:rPr>
        <w:t xml:space="preserve">כפי </w:t>
      </w:r>
      <w:bookmarkStart w:id="1139" w:name="_ETM_Q1_1286285"/>
      <w:bookmarkEnd w:id="1139"/>
      <w:r w:rsidR="004A1784">
        <w:rPr>
          <w:rFonts w:hint="cs"/>
          <w:rtl/>
        </w:rPr>
        <w:t xml:space="preserve">שהיה בעבר, וגם </w:t>
      </w:r>
      <w:bookmarkStart w:id="1140" w:name="_ETM_Q1_1289666"/>
      <w:bookmarkEnd w:id="1140"/>
      <w:r w:rsidR="004A1784">
        <w:rPr>
          <w:rFonts w:hint="cs"/>
          <w:rtl/>
        </w:rPr>
        <w:t xml:space="preserve">זה חלק מההקלות </w:t>
      </w:r>
      <w:bookmarkStart w:id="1141" w:name="_ETM_Q1_1286868"/>
      <w:bookmarkEnd w:id="1141"/>
      <w:r w:rsidR="004A1784">
        <w:rPr>
          <w:rFonts w:hint="cs"/>
          <w:rtl/>
        </w:rPr>
        <w:t xml:space="preserve">שעודכנו כאמור בצו. </w:t>
      </w:r>
      <w:bookmarkStart w:id="1142" w:name="_ETM_Q1_1289315"/>
      <w:bookmarkStart w:id="1143" w:name="_ETM_Q1_1289808"/>
      <w:bookmarkEnd w:id="1142"/>
      <w:bookmarkEnd w:id="1143"/>
    </w:p>
    <w:p w14:paraId="2F03ECE6" w14:textId="44A3FD22" w:rsidR="004A1784" w:rsidRDefault="004A1784" w:rsidP="005F382C">
      <w:pPr>
        <w:rPr>
          <w:rtl/>
        </w:rPr>
      </w:pPr>
      <w:bookmarkStart w:id="1144" w:name="_ETM_Q1_1289879"/>
      <w:bookmarkEnd w:id="1144"/>
    </w:p>
    <w:p w14:paraId="6232E96D" w14:textId="1731B939" w:rsidR="004A1784" w:rsidRDefault="004A1784" w:rsidP="004A1784">
      <w:pPr>
        <w:pStyle w:val="a4"/>
        <w:keepNext/>
        <w:rPr>
          <w:rtl/>
        </w:rPr>
      </w:pPr>
      <w:bookmarkStart w:id="1145" w:name="ET_speaker_יעל_סלנט_73"/>
      <w:r w:rsidRPr="004A1784">
        <w:rPr>
          <w:rStyle w:val="TagStyle"/>
          <w:rtl/>
        </w:rPr>
        <w:t xml:space="preserve"> &lt;&lt; דובר &gt;&gt; </w:t>
      </w:r>
      <w:r>
        <w:rPr>
          <w:rtl/>
        </w:rPr>
        <w:t xml:space="preserve">יעל </w:t>
      </w:r>
      <w:proofErr w:type="spellStart"/>
      <w:r>
        <w:rPr>
          <w:rtl/>
        </w:rPr>
        <w:t>סלנט</w:t>
      </w:r>
      <w:proofErr w:type="spellEnd"/>
      <w:r>
        <w:rPr>
          <w:rtl/>
        </w:rPr>
        <w:t>:</w:t>
      </w:r>
      <w:r w:rsidRPr="004A1784">
        <w:rPr>
          <w:rStyle w:val="TagStyle"/>
          <w:rtl/>
        </w:rPr>
        <w:t xml:space="preserve"> &lt;&lt; דובר &gt;&gt;</w:t>
      </w:r>
      <w:r w:rsidR="008D2AE0">
        <w:rPr>
          <w:rtl/>
        </w:rPr>
        <w:t xml:space="preserve"> </w:t>
      </w:r>
      <w:r>
        <w:rPr>
          <w:rtl/>
        </w:rPr>
        <w:t xml:space="preserve"> </w:t>
      </w:r>
      <w:bookmarkEnd w:id="1145"/>
    </w:p>
    <w:p w14:paraId="291535EE" w14:textId="2DC2C41A" w:rsidR="004A1784" w:rsidRDefault="004A1784" w:rsidP="004A1784">
      <w:pPr>
        <w:pStyle w:val="KeepWithNext"/>
        <w:rPr>
          <w:rtl/>
          <w:lang w:eastAsia="he-IL"/>
        </w:rPr>
      </w:pPr>
    </w:p>
    <w:p w14:paraId="23E9EEB7" w14:textId="502D5783" w:rsidR="004A1784" w:rsidRDefault="004A1784" w:rsidP="004A1784">
      <w:pPr>
        <w:rPr>
          <w:rtl/>
          <w:lang w:eastAsia="he-IL"/>
        </w:rPr>
      </w:pPr>
      <w:bookmarkStart w:id="1146" w:name="_ETM_Q1_1293322"/>
      <w:bookmarkStart w:id="1147" w:name="_ETM_Q1_1293365"/>
      <w:bookmarkEnd w:id="1146"/>
      <w:bookmarkEnd w:id="1147"/>
      <w:r>
        <w:rPr>
          <w:rFonts w:hint="cs"/>
          <w:rtl/>
          <w:lang w:eastAsia="he-IL"/>
        </w:rPr>
        <w:t>אבל גם לבדיקות הביתיות</w:t>
      </w:r>
      <w:bookmarkStart w:id="1148" w:name="_ETM_Q1_1297887"/>
      <w:bookmarkStart w:id="1149" w:name="_ETM_Q1_1293072"/>
      <w:bookmarkEnd w:id="1148"/>
      <w:bookmarkEnd w:id="1149"/>
      <w:r>
        <w:rPr>
          <w:rFonts w:hint="cs"/>
          <w:rtl/>
          <w:lang w:eastAsia="he-IL"/>
        </w:rPr>
        <w:t>, כמוב</w:t>
      </w:r>
      <w:bookmarkStart w:id="1150" w:name="_ETM_Q1_1292099"/>
      <w:bookmarkEnd w:id="1150"/>
      <w:r>
        <w:rPr>
          <w:rFonts w:hint="cs"/>
          <w:rtl/>
          <w:lang w:eastAsia="he-IL"/>
        </w:rPr>
        <w:t>ן, יש עלו</w:t>
      </w:r>
      <w:bookmarkStart w:id="1151" w:name="_ETM_Q1_1293507"/>
      <w:bookmarkEnd w:id="1151"/>
      <w:r>
        <w:rPr>
          <w:rFonts w:hint="cs"/>
          <w:rtl/>
          <w:lang w:eastAsia="he-IL"/>
        </w:rPr>
        <w:t>ת כספית לא מבוטלת</w:t>
      </w:r>
      <w:bookmarkStart w:id="1152" w:name="_ETM_Q1_1294025"/>
      <w:bookmarkEnd w:id="1152"/>
      <w:r>
        <w:rPr>
          <w:rFonts w:hint="cs"/>
          <w:rtl/>
          <w:lang w:eastAsia="he-IL"/>
        </w:rPr>
        <w:t xml:space="preserve"> - -</w:t>
      </w:r>
      <w:bookmarkStart w:id="1153" w:name="_ETM_Q1_1296312"/>
      <w:bookmarkEnd w:id="1153"/>
      <w:r>
        <w:rPr>
          <w:rFonts w:hint="cs"/>
          <w:rtl/>
          <w:lang w:eastAsia="he-IL"/>
        </w:rPr>
        <w:t xml:space="preserve"> -</w:t>
      </w:r>
      <w:bookmarkStart w:id="1154" w:name="_ETM_Q1_1292864"/>
      <w:bookmarkEnd w:id="1154"/>
    </w:p>
    <w:p w14:paraId="444E430B" w14:textId="096EDEEE" w:rsidR="004A1784" w:rsidRDefault="004A1784" w:rsidP="004A1784">
      <w:pPr>
        <w:rPr>
          <w:rtl/>
          <w:lang w:eastAsia="he-IL"/>
        </w:rPr>
      </w:pPr>
      <w:bookmarkStart w:id="1155" w:name="_ETM_Q1_1293226"/>
      <w:bookmarkStart w:id="1156" w:name="_ETM_Q1_1293294"/>
      <w:bookmarkEnd w:id="1155"/>
      <w:bookmarkEnd w:id="1156"/>
    </w:p>
    <w:p w14:paraId="7D6B1372" w14:textId="0E70234A" w:rsidR="004A1784" w:rsidRDefault="004A1784" w:rsidP="004A1784">
      <w:pPr>
        <w:pStyle w:val="af9"/>
        <w:keepNext/>
        <w:rPr>
          <w:rtl/>
          <w:lang w:eastAsia="he-IL"/>
        </w:rPr>
      </w:pPr>
      <w:bookmarkStart w:id="1157" w:name="ET_guest_אילנה_גנס_74"/>
      <w:r w:rsidRPr="004A178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A1784">
        <w:rPr>
          <w:rStyle w:val="TagStyle"/>
          <w:rtl/>
        </w:rPr>
        <w:t xml:space="preserve"> &lt;&lt; אורח &gt;&gt;</w:t>
      </w:r>
      <w:r w:rsidR="008D2AE0">
        <w:rPr>
          <w:rtl/>
          <w:lang w:eastAsia="he-IL"/>
        </w:rPr>
        <w:t xml:space="preserve"> </w:t>
      </w:r>
      <w:r>
        <w:rPr>
          <w:rtl/>
          <w:lang w:eastAsia="he-IL"/>
        </w:rPr>
        <w:t xml:space="preserve"> </w:t>
      </w:r>
      <w:bookmarkEnd w:id="1157"/>
    </w:p>
    <w:p w14:paraId="4ECFC432" w14:textId="13A69659" w:rsidR="004A1784" w:rsidRDefault="004A1784" w:rsidP="004A1784">
      <w:pPr>
        <w:pStyle w:val="KeepWithNext"/>
        <w:rPr>
          <w:rtl/>
          <w:lang w:eastAsia="he-IL"/>
        </w:rPr>
      </w:pPr>
    </w:p>
    <w:p w14:paraId="78E2822F" w14:textId="02620740" w:rsidR="004A1784" w:rsidRDefault="004A1784" w:rsidP="004A1784">
      <w:pPr>
        <w:rPr>
          <w:rtl/>
          <w:lang w:eastAsia="he-IL"/>
        </w:rPr>
      </w:pPr>
      <w:bookmarkStart w:id="1158" w:name="_ETM_Q1_1295621"/>
      <w:bookmarkStart w:id="1159" w:name="_ETM_Q1_1295657"/>
      <w:bookmarkStart w:id="1160" w:name="_ETM_Q1_1290761"/>
      <w:bookmarkEnd w:id="1158"/>
      <w:bookmarkEnd w:id="1159"/>
      <w:bookmarkEnd w:id="1160"/>
      <w:r>
        <w:rPr>
          <w:rFonts w:hint="cs"/>
          <w:rtl/>
          <w:lang w:eastAsia="he-IL"/>
        </w:rPr>
        <w:t>ברור.</w:t>
      </w:r>
    </w:p>
    <w:p w14:paraId="05E9C0C6" w14:textId="73951BBB" w:rsidR="004A1784" w:rsidRDefault="004A1784" w:rsidP="004A1784">
      <w:pPr>
        <w:rPr>
          <w:rtl/>
          <w:lang w:eastAsia="he-IL"/>
        </w:rPr>
      </w:pPr>
      <w:bookmarkStart w:id="1161" w:name="_ETM_Q1_1292502"/>
      <w:bookmarkStart w:id="1162" w:name="_ETM_Q1_1292563"/>
      <w:bookmarkStart w:id="1163" w:name="_ETM_Q1_1294046"/>
      <w:bookmarkEnd w:id="1161"/>
      <w:bookmarkEnd w:id="1162"/>
      <w:bookmarkEnd w:id="1163"/>
    </w:p>
    <w:p w14:paraId="3A55D0CA" w14:textId="37C2D66A" w:rsidR="004A1784" w:rsidRDefault="004A1784" w:rsidP="004A1784">
      <w:pPr>
        <w:pStyle w:val="a4"/>
        <w:keepNext/>
        <w:rPr>
          <w:rtl/>
        </w:rPr>
      </w:pPr>
      <w:bookmarkStart w:id="1164" w:name="ET_speaker_יעל_סלנט_75"/>
      <w:r w:rsidRPr="004A1784">
        <w:rPr>
          <w:rStyle w:val="TagStyle"/>
          <w:rtl/>
        </w:rPr>
        <w:t xml:space="preserve"> &lt;&lt; דובר &gt;&gt; </w:t>
      </w:r>
      <w:r>
        <w:rPr>
          <w:rtl/>
        </w:rPr>
        <w:t xml:space="preserve">יעל </w:t>
      </w:r>
      <w:proofErr w:type="spellStart"/>
      <w:r>
        <w:rPr>
          <w:rtl/>
        </w:rPr>
        <w:t>סלנט</w:t>
      </w:r>
      <w:proofErr w:type="spellEnd"/>
      <w:r>
        <w:rPr>
          <w:rtl/>
        </w:rPr>
        <w:t>:</w:t>
      </w:r>
      <w:r w:rsidRPr="004A1784">
        <w:rPr>
          <w:rStyle w:val="TagStyle"/>
          <w:rtl/>
        </w:rPr>
        <w:t xml:space="preserve"> &lt;&lt; דובר &gt;&gt;</w:t>
      </w:r>
      <w:r w:rsidR="008D2AE0">
        <w:rPr>
          <w:rtl/>
        </w:rPr>
        <w:t xml:space="preserve"> </w:t>
      </w:r>
      <w:r>
        <w:rPr>
          <w:rtl/>
        </w:rPr>
        <w:t xml:space="preserve"> </w:t>
      </w:r>
      <w:bookmarkEnd w:id="1164"/>
    </w:p>
    <w:p w14:paraId="66E5C0FD" w14:textId="17299150" w:rsidR="004A1784" w:rsidRDefault="004A1784" w:rsidP="004A1784">
      <w:pPr>
        <w:pStyle w:val="KeepWithNext"/>
        <w:rPr>
          <w:rtl/>
          <w:lang w:eastAsia="he-IL"/>
        </w:rPr>
      </w:pPr>
    </w:p>
    <w:p w14:paraId="30B87704" w14:textId="6D85AA7A" w:rsidR="004A1784" w:rsidRDefault="00DD7E85" w:rsidP="004A1784">
      <w:pPr>
        <w:rPr>
          <w:rtl/>
          <w:lang w:eastAsia="he-IL"/>
        </w:rPr>
      </w:pPr>
      <w:bookmarkStart w:id="1165" w:name="_ETM_Q1_1294566"/>
      <w:bookmarkStart w:id="1166" w:name="_ETM_Q1_1294600"/>
      <w:bookmarkEnd w:id="1165"/>
      <w:bookmarkEnd w:id="1166"/>
      <w:r>
        <w:rPr>
          <w:rFonts w:hint="cs"/>
          <w:rtl/>
          <w:lang w:eastAsia="he-IL"/>
        </w:rPr>
        <w:t xml:space="preserve">במיוחד כמו שאמרה יו"ר הוועדה, </w:t>
      </w:r>
      <w:bookmarkStart w:id="1167" w:name="_ETM_Q1_1297798"/>
      <w:bookmarkStart w:id="1168" w:name="_ETM_Q1_1298753"/>
      <w:bookmarkEnd w:id="1167"/>
      <w:bookmarkEnd w:id="1168"/>
      <w:r>
        <w:rPr>
          <w:rFonts w:hint="cs"/>
          <w:rtl/>
          <w:lang w:eastAsia="he-IL"/>
        </w:rPr>
        <w:t xml:space="preserve">אצל מישהו שבא </w:t>
      </w:r>
      <w:bookmarkStart w:id="1169" w:name="_ETM_Q1_1301578"/>
      <w:bookmarkEnd w:id="1169"/>
      <w:r>
        <w:rPr>
          <w:rFonts w:hint="cs"/>
          <w:rtl/>
          <w:lang w:eastAsia="he-IL"/>
        </w:rPr>
        <w:t xml:space="preserve">לבקר את קרובו כל יום במוסד גריאטרי </w:t>
      </w:r>
      <w:bookmarkStart w:id="1170" w:name="_ETM_Q1_1302155"/>
      <w:bookmarkEnd w:id="1170"/>
      <w:r>
        <w:rPr>
          <w:rFonts w:hint="cs"/>
          <w:rtl/>
          <w:lang w:eastAsia="he-IL"/>
        </w:rPr>
        <w:t xml:space="preserve">לדוגמה. </w:t>
      </w:r>
    </w:p>
    <w:p w14:paraId="223C6D61" w14:textId="033CF63D" w:rsidR="00DD7E85" w:rsidRDefault="00DD7E85" w:rsidP="004A1784">
      <w:pPr>
        <w:rPr>
          <w:rtl/>
          <w:lang w:eastAsia="he-IL"/>
        </w:rPr>
      </w:pPr>
      <w:bookmarkStart w:id="1171" w:name="_ETM_Q1_1307753"/>
      <w:bookmarkStart w:id="1172" w:name="_ETM_Q1_1307826"/>
      <w:bookmarkStart w:id="1173" w:name="_ETM_Q1_1303142"/>
      <w:bookmarkEnd w:id="1171"/>
      <w:bookmarkEnd w:id="1172"/>
      <w:bookmarkEnd w:id="1173"/>
    </w:p>
    <w:p w14:paraId="54BF2706" w14:textId="001494E8" w:rsidR="00DD7E85" w:rsidRDefault="00DD7E85" w:rsidP="00DD7E85">
      <w:pPr>
        <w:pStyle w:val="af9"/>
        <w:keepNext/>
        <w:rPr>
          <w:rtl/>
          <w:lang w:eastAsia="he-IL"/>
        </w:rPr>
      </w:pPr>
      <w:bookmarkStart w:id="1174" w:name="ET_guest_אילנה_גנס_76"/>
      <w:r w:rsidRPr="00DD7E8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D7E85">
        <w:rPr>
          <w:rStyle w:val="TagStyle"/>
          <w:rtl/>
        </w:rPr>
        <w:t xml:space="preserve"> &lt;&lt; אורח &gt;&gt;</w:t>
      </w:r>
      <w:r w:rsidR="008D2AE0">
        <w:rPr>
          <w:rtl/>
          <w:lang w:eastAsia="he-IL"/>
        </w:rPr>
        <w:t xml:space="preserve"> </w:t>
      </w:r>
      <w:r>
        <w:rPr>
          <w:rtl/>
          <w:lang w:eastAsia="he-IL"/>
        </w:rPr>
        <w:t xml:space="preserve"> </w:t>
      </w:r>
      <w:bookmarkEnd w:id="1174"/>
    </w:p>
    <w:p w14:paraId="1DF4EBF5" w14:textId="580CCB94" w:rsidR="00DD7E85" w:rsidRDefault="00DD7E85" w:rsidP="00DD7E85">
      <w:pPr>
        <w:pStyle w:val="KeepWithNext"/>
        <w:rPr>
          <w:rtl/>
          <w:lang w:eastAsia="he-IL"/>
        </w:rPr>
      </w:pPr>
    </w:p>
    <w:p w14:paraId="7DEAC1BB" w14:textId="18276D58" w:rsidR="00DD7E85" w:rsidRDefault="00DD7E85" w:rsidP="00DD7E85">
      <w:pPr>
        <w:rPr>
          <w:rtl/>
          <w:lang w:eastAsia="he-IL"/>
        </w:rPr>
      </w:pPr>
      <w:bookmarkStart w:id="1175" w:name="_ETM_Q1_1305184"/>
      <w:bookmarkStart w:id="1176" w:name="_ETM_Q1_1305219"/>
      <w:bookmarkEnd w:id="1175"/>
      <w:bookmarkEnd w:id="1176"/>
      <w:r>
        <w:rPr>
          <w:rFonts w:hint="cs"/>
          <w:rtl/>
          <w:lang w:eastAsia="he-IL"/>
        </w:rPr>
        <w:t xml:space="preserve">אתם צודקים, </w:t>
      </w:r>
      <w:bookmarkStart w:id="1177" w:name="_ETM_Q1_1307340"/>
      <w:bookmarkEnd w:id="1177"/>
      <w:r>
        <w:rPr>
          <w:rFonts w:hint="cs"/>
          <w:rtl/>
          <w:lang w:eastAsia="he-IL"/>
        </w:rPr>
        <w:t xml:space="preserve">אבל עוד פעם, אנחנו </w:t>
      </w:r>
      <w:bookmarkStart w:id="1178" w:name="_ETM_Q1_1305383"/>
      <w:bookmarkEnd w:id="1178"/>
      <w:r>
        <w:rPr>
          <w:rFonts w:hint="cs"/>
          <w:rtl/>
          <w:lang w:eastAsia="he-IL"/>
        </w:rPr>
        <w:t xml:space="preserve">מנטרים תחלואה במוסדות מגן אבות באופן </w:t>
      </w:r>
      <w:bookmarkStart w:id="1179" w:name="_ETM_Q1_1312474"/>
      <w:bookmarkEnd w:id="1179"/>
      <w:r>
        <w:rPr>
          <w:rFonts w:hint="cs"/>
          <w:rtl/>
          <w:lang w:eastAsia="he-IL"/>
        </w:rPr>
        <w:t>שוט</w:t>
      </w:r>
      <w:bookmarkStart w:id="1180" w:name="_ETM_Q1_1308415"/>
      <w:bookmarkEnd w:id="1180"/>
      <w:r>
        <w:rPr>
          <w:rFonts w:hint="cs"/>
          <w:rtl/>
          <w:lang w:eastAsia="he-IL"/>
        </w:rPr>
        <w:t>ף. אנחנו ממשיכים לחקור, כמובן</w:t>
      </w:r>
      <w:bookmarkStart w:id="1181" w:name="_ETM_Q1_1309703"/>
      <w:bookmarkEnd w:id="1181"/>
      <w:r>
        <w:rPr>
          <w:rFonts w:hint="cs"/>
          <w:rtl/>
          <w:lang w:eastAsia="he-IL"/>
        </w:rPr>
        <w:t xml:space="preserve">, אירועי התפרצות, ומדובר על </w:t>
      </w:r>
      <w:bookmarkStart w:id="1182" w:name="_ETM_Q1_1315987"/>
      <w:bookmarkEnd w:id="1182"/>
      <w:r>
        <w:rPr>
          <w:rFonts w:hint="cs"/>
          <w:rtl/>
          <w:lang w:eastAsia="he-IL"/>
        </w:rPr>
        <w:t xml:space="preserve">מאות חולים מידי יום במערך </w:t>
      </w:r>
      <w:bookmarkStart w:id="1183" w:name="_ETM_Q1_1314878"/>
      <w:bookmarkEnd w:id="1183"/>
      <w:r>
        <w:rPr>
          <w:rFonts w:hint="cs"/>
          <w:rtl/>
          <w:lang w:eastAsia="he-IL"/>
        </w:rPr>
        <w:t>הגריאטרי, עדיין.</w:t>
      </w:r>
      <w:bookmarkStart w:id="1184" w:name="_ETM_Q1_1318528"/>
      <w:bookmarkEnd w:id="1184"/>
    </w:p>
    <w:p w14:paraId="3B9A9698" w14:textId="349025F4" w:rsidR="00DD7E85" w:rsidRDefault="00DD7E85" w:rsidP="00DD7E85">
      <w:pPr>
        <w:rPr>
          <w:rtl/>
          <w:lang w:eastAsia="he-IL"/>
        </w:rPr>
      </w:pPr>
      <w:bookmarkStart w:id="1185" w:name="_ETM_Q1_1318595"/>
      <w:bookmarkEnd w:id="1185"/>
    </w:p>
    <w:p w14:paraId="190CC83A" w14:textId="3666FD2A" w:rsidR="00DD7E85" w:rsidRDefault="00DD7E85" w:rsidP="00DD7E85">
      <w:pPr>
        <w:pStyle w:val="af6"/>
        <w:keepNext/>
        <w:rPr>
          <w:rtl/>
        </w:rPr>
      </w:pPr>
      <w:bookmarkStart w:id="1186" w:name="ET_yor_5794_77"/>
      <w:r w:rsidRPr="00DD7E85">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DD7E85">
        <w:rPr>
          <w:rStyle w:val="TagStyle"/>
          <w:rtl/>
        </w:rPr>
        <w:t xml:space="preserve"> &lt;&lt; יור &gt;&gt;</w:t>
      </w:r>
      <w:r w:rsidR="008D2AE0">
        <w:rPr>
          <w:rtl/>
        </w:rPr>
        <w:t xml:space="preserve"> </w:t>
      </w:r>
      <w:r>
        <w:rPr>
          <w:rtl/>
        </w:rPr>
        <w:t xml:space="preserve"> </w:t>
      </w:r>
      <w:bookmarkEnd w:id="1186"/>
    </w:p>
    <w:p w14:paraId="41FD8489" w14:textId="35D256BC" w:rsidR="00DD7E85" w:rsidRDefault="00DD7E85" w:rsidP="00DD7E85">
      <w:pPr>
        <w:pStyle w:val="KeepWithNext"/>
        <w:rPr>
          <w:rtl/>
          <w:lang w:eastAsia="he-IL"/>
        </w:rPr>
      </w:pPr>
    </w:p>
    <w:p w14:paraId="61563167" w14:textId="48CFA4EE" w:rsidR="00DD7E85" w:rsidRDefault="00DD7E85" w:rsidP="00DD7E85">
      <w:pPr>
        <w:rPr>
          <w:rtl/>
          <w:lang w:eastAsia="he-IL"/>
        </w:rPr>
      </w:pPr>
      <w:bookmarkStart w:id="1187" w:name="_ETM_Q1_1320096"/>
      <w:bookmarkEnd w:id="1187"/>
      <w:r>
        <w:rPr>
          <w:rFonts w:hint="cs"/>
          <w:rtl/>
          <w:lang w:eastAsia="he-IL"/>
        </w:rPr>
        <w:t xml:space="preserve">השאלה הנוספת, שוב אני </w:t>
      </w:r>
      <w:bookmarkStart w:id="1188" w:name="_ETM_Q1_1324185"/>
      <w:bookmarkEnd w:id="1188"/>
      <w:r>
        <w:rPr>
          <w:rFonts w:hint="cs"/>
          <w:rtl/>
          <w:lang w:eastAsia="he-IL"/>
        </w:rPr>
        <w:t>מ</w:t>
      </w:r>
      <w:bookmarkStart w:id="1189" w:name="_ETM_Q1_1320043"/>
      <w:bookmarkEnd w:id="1189"/>
      <w:r>
        <w:rPr>
          <w:rFonts w:hint="cs"/>
          <w:rtl/>
          <w:lang w:eastAsia="he-IL"/>
        </w:rPr>
        <w:t xml:space="preserve">תנצלת שאני קוטעת אותך, היא האם משרד הבריאות </w:t>
      </w:r>
      <w:bookmarkStart w:id="1190" w:name="_ETM_Q1_1323536"/>
      <w:bookmarkEnd w:id="1190"/>
      <w:r>
        <w:rPr>
          <w:rFonts w:hint="cs"/>
          <w:rtl/>
          <w:lang w:eastAsia="he-IL"/>
        </w:rPr>
        <w:t xml:space="preserve">שקל את </w:t>
      </w:r>
      <w:bookmarkStart w:id="1191" w:name="_ETM_Q1_1326947"/>
      <w:bookmarkEnd w:id="1191"/>
      <w:r>
        <w:rPr>
          <w:rFonts w:hint="cs"/>
          <w:rtl/>
          <w:lang w:eastAsia="he-IL"/>
        </w:rPr>
        <w:t xml:space="preserve">האופציה במקרה כזה, לתת </w:t>
      </w:r>
      <w:bookmarkStart w:id="1192" w:name="_ETM_Q1_1325980"/>
      <w:bookmarkEnd w:id="1192"/>
      <w:r>
        <w:rPr>
          <w:rFonts w:hint="cs"/>
          <w:rtl/>
          <w:lang w:eastAsia="he-IL"/>
        </w:rPr>
        <w:t xml:space="preserve">תוקף לבדיקת אנטיגן ליותר מ-24 שעות, </w:t>
      </w:r>
      <w:bookmarkStart w:id="1193" w:name="_ETM_Q1_1333925"/>
      <w:bookmarkEnd w:id="1193"/>
      <w:r>
        <w:rPr>
          <w:rFonts w:hint="cs"/>
          <w:rtl/>
          <w:lang w:eastAsia="he-IL"/>
        </w:rPr>
        <w:t xml:space="preserve">כי בכל זאת, עבור האנשים שמגיעים </w:t>
      </w:r>
      <w:bookmarkStart w:id="1194" w:name="_ETM_Q1_1332702"/>
      <w:bookmarkStart w:id="1195" w:name="_ETM_Q1_1333794"/>
      <w:bookmarkEnd w:id="1194"/>
      <w:bookmarkEnd w:id="1195"/>
      <w:r>
        <w:rPr>
          <w:rFonts w:hint="cs"/>
          <w:rtl/>
          <w:lang w:eastAsia="he-IL"/>
        </w:rPr>
        <w:t>על בסיס יום-יומי</w:t>
      </w:r>
      <w:bookmarkStart w:id="1196" w:name="_ETM_Q1_1335985"/>
      <w:bookmarkEnd w:id="1196"/>
      <w:r>
        <w:rPr>
          <w:rFonts w:hint="cs"/>
          <w:rtl/>
          <w:lang w:eastAsia="he-IL"/>
        </w:rPr>
        <w:t xml:space="preserve">, אולי </w:t>
      </w:r>
      <w:bookmarkStart w:id="1197" w:name="_ETM_Q1_1337414"/>
      <w:bookmarkEnd w:id="1197"/>
      <w:r>
        <w:rPr>
          <w:rFonts w:hint="cs"/>
          <w:rtl/>
          <w:lang w:eastAsia="he-IL"/>
        </w:rPr>
        <w:t xml:space="preserve">אפשר באמת להאריך את </w:t>
      </w:r>
      <w:bookmarkStart w:id="1198" w:name="_ETM_Q1_1336477"/>
      <w:bookmarkEnd w:id="1198"/>
      <w:r>
        <w:rPr>
          <w:rFonts w:hint="cs"/>
          <w:rtl/>
          <w:lang w:eastAsia="he-IL"/>
        </w:rPr>
        <w:t xml:space="preserve">התוקף של הבדיקה במסגרת של </w:t>
      </w:r>
      <w:bookmarkStart w:id="1199" w:name="_ETM_Q1_1343218"/>
      <w:bookmarkStart w:id="1200" w:name="_ETM_Q1_1338466"/>
      <w:bookmarkEnd w:id="1199"/>
      <w:bookmarkEnd w:id="1200"/>
      <w:r>
        <w:rPr>
          <w:rFonts w:hint="cs"/>
          <w:rtl/>
          <w:lang w:eastAsia="he-IL"/>
        </w:rPr>
        <w:t>מגן אבות ואימהות?</w:t>
      </w:r>
      <w:bookmarkStart w:id="1201" w:name="_ETM_Q1_1339475"/>
      <w:bookmarkEnd w:id="1201"/>
    </w:p>
    <w:p w14:paraId="7A93ED79" w14:textId="180A443A" w:rsidR="00DD7E85" w:rsidRDefault="00DD7E85" w:rsidP="00DD7E85">
      <w:pPr>
        <w:rPr>
          <w:rtl/>
          <w:lang w:eastAsia="he-IL"/>
        </w:rPr>
      </w:pPr>
      <w:bookmarkStart w:id="1202" w:name="_ETM_Q1_1341832"/>
      <w:bookmarkStart w:id="1203" w:name="_ETM_Q1_1341903"/>
      <w:bookmarkStart w:id="1204" w:name="_ETM_Q1_1343640"/>
      <w:bookmarkEnd w:id="1202"/>
      <w:bookmarkEnd w:id="1203"/>
      <w:bookmarkEnd w:id="1204"/>
    </w:p>
    <w:p w14:paraId="5CE835EB" w14:textId="4BA16152" w:rsidR="00DD7E85" w:rsidRDefault="00DD7E85" w:rsidP="00DD7E85">
      <w:pPr>
        <w:pStyle w:val="af9"/>
        <w:keepNext/>
        <w:rPr>
          <w:rtl/>
          <w:lang w:eastAsia="he-IL"/>
        </w:rPr>
      </w:pPr>
      <w:bookmarkStart w:id="1205" w:name="ET_guest_אילנה_גנס_78"/>
      <w:r w:rsidRPr="00DD7E85">
        <w:rPr>
          <w:rStyle w:val="TagStyle"/>
          <w:rtl/>
        </w:rPr>
        <w:lastRenderedPageBreak/>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D7E85">
        <w:rPr>
          <w:rStyle w:val="TagStyle"/>
          <w:rtl/>
        </w:rPr>
        <w:t xml:space="preserve"> &lt;&lt; אורח &gt;&gt;</w:t>
      </w:r>
      <w:r w:rsidR="008D2AE0">
        <w:rPr>
          <w:rtl/>
          <w:lang w:eastAsia="he-IL"/>
        </w:rPr>
        <w:t xml:space="preserve"> </w:t>
      </w:r>
      <w:r>
        <w:rPr>
          <w:rtl/>
          <w:lang w:eastAsia="he-IL"/>
        </w:rPr>
        <w:t xml:space="preserve"> </w:t>
      </w:r>
      <w:bookmarkEnd w:id="1205"/>
    </w:p>
    <w:p w14:paraId="6C332BCD" w14:textId="02243968" w:rsidR="00DD7E85" w:rsidRDefault="00DD7E85" w:rsidP="00DD7E85">
      <w:pPr>
        <w:pStyle w:val="KeepWithNext"/>
        <w:rPr>
          <w:rtl/>
          <w:lang w:eastAsia="he-IL"/>
        </w:rPr>
      </w:pPr>
    </w:p>
    <w:p w14:paraId="42BB0DD8" w14:textId="24AC0F4D" w:rsidR="00DD7E85" w:rsidRDefault="00DD7E85" w:rsidP="00DD7E85">
      <w:pPr>
        <w:rPr>
          <w:rtl/>
          <w:lang w:eastAsia="he-IL"/>
        </w:rPr>
      </w:pPr>
      <w:bookmarkStart w:id="1206" w:name="_ETM_Q1_1344231"/>
      <w:bookmarkStart w:id="1207" w:name="_ETM_Q1_1344275"/>
      <w:bookmarkEnd w:id="1206"/>
      <w:bookmarkEnd w:id="1207"/>
      <w:r>
        <w:rPr>
          <w:rFonts w:hint="cs"/>
          <w:rtl/>
          <w:lang w:eastAsia="he-IL"/>
        </w:rPr>
        <w:t>זאת בדיקה שה</w:t>
      </w:r>
      <w:bookmarkStart w:id="1208" w:name="_ETM_Q1_1342608"/>
      <w:bookmarkEnd w:id="1208"/>
      <w:r>
        <w:rPr>
          <w:rFonts w:hint="cs"/>
          <w:rtl/>
          <w:lang w:eastAsia="he-IL"/>
        </w:rPr>
        <w:t xml:space="preserve">מהימנות שלה מאוד גבוהה, בטווח של </w:t>
      </w:r>
      <w:bookmarkStart w:id="1209" w:name="_ETM_Q1_1350102"/>
      <w:bookmarkEnd w:id="1209"/>
      <w:r>
        <w:rPr>
          <w:rFonts w:hint="cs"/>
          <w:rtl/>
          <w:lang w:eastAsia="he-IL"/>
        </w:rPr>
        <w:t xml:space="preserve">אפילו </w:t>
      </w:r>
      <w:bookmarkStart w:id="1210" w:name="_ETM_Q1_1346028"/>
      <w:bookmarkEnd w:id="1210"/>
      <w:r>
        <w:rPr>
          <w:rFonts w:hint="cs"/>
          <w:rtl/>
          <w:lang w:eastAsia="he-IL"/>
        </w:rPr>
        <w:t xml:space="preserve">פחות מ-24 </w:t>
      </w:r>
      <w:bookmarkStart w:id="1211" w:name="_ETM_Q1_1344169"/>
      <w:bookmarkEnd w:id="1211"/>
      <w:r>
        <w:rPr>
          <w:rFonts w:hint="cs"/>
          <w:rtl/>
          <w:lang w:eastAsia="he-IL"/>
        </w:rPr>
        <w:t xml:space="preserve">שעות. גם ה-24 שעות זה סוג של </w:t>
      </w:r>
      <w:bookmarkStart w:id="1212" w:name="_ETM_Q1_1353680"/>
      <w:bookmarkEnd w:id="1212"/>
      <w:r>
        <w:rPr>
          <w:rFonts w:hint="cs"/>
          <w:rtl/>
          <w:lang w:eastAsia="he-IL"/>
        </w:rPr>
        <w:t>פשרה</w:t>
      </w:r>
      <w:bookmarkStart w:id="1213" w:name="_ETM_Q1_1350019"/>
      <w:bookmarkEnd w:id="1213"/>
      <w:r>
        <w:rPr>
          <w:rFonts w:hint="cs"/>
          <w:rtl/>
          <w:lang w:eastAsia="he-IL"/>
        </w:rPr>
        <w:t xml:space="preserve">, כלומר, יש מדינות שהשתמשו </w:t>
      </w:r>
      <w:bookmarkStart w:id="1214" w:name="_ETM_Q1_1351807"/>
      <w:bookmarkEnd w:id="1214"/>
      <w:r>
        <w:rPr>
          <w:rFonts w:hint="cs"/>
          <w:rtl/>
          <w:lang w:eastAsia="he-IL"/>
        </w:rPr>
        <w:t xml:space="preserve">בתוקף בדיקת אנטיגן ל-48 </w:t>
      </w:r>
      <w:bookmarkStart w:id="1215" w:name="_ETM_Q1_1357695"/>
      <w:bookmarkEnd w:id="1215"/>
      <w:r>
        <w:rPr>
          <w:rFonts w:hint="cs"/>
          <w:rtl/>
          <w:lang w:eastAsia="he-IL"/>
        </w:rPr>
        <w:t xml:space="preserve">שעות ואפילו </w:t>
      </w:r>
      <w:bookmarkStart w:id="1216" w:name="_ETM_Q1_1355979"/>
      <w:bookmarkEnd w:id="1216"/>
      <w:r>
        <w:rPr>
          <w:rFonts w:hint="cs"/>
          <w:rtl/>
          <w:lang w:eastAsia="he-IL"/>
        </w:rPr>
        <w:t xml:space="preserve">עד 72 שעות, אבל אנחנו יודעים שככל </w:t>
      </w:r>
      <w:bookmarkStart w:id="1217" w:name="_ETM_Q1_1361826"/>
      <w:bookmarkEnd w:id="1217"/>
      <w:r>
        <w:rPr>
          <w:rFonts w:hint="cs"/>
          <w:rtl/>
          <w:lang w:eastAsia="he-IL"/>
        </w:rPr>
        <w:t xml:space="preserve">שעובר </w:t>
      </w:r>
      <w:bookmarkStart w:id="1218" w:name="_ETM_Q1_1358130"/>
      <w:bookmarkEnd w:id="1218"/>
      <w:r>
        <w:rPr>
          <w:rFonts w:hint="cs"/>
          <w:rtl/>
          <w:lang w:eastAsia="he-IL"/>
        </w:rPr>
        <w:t xml:space="preserve">יותר זמן, המהימנות והיכולת של הבדיקה לתפוס את </w:t>
      </w:r>
      <w:bookmarkStart w:id="1219" w:name="_ETM_Q1_1363128"/>
      <w:bookmarkEnd w:id="1219"/>
      <w:r>
        <w:rPr>
          <w:rFonts w:hint="cs"/>
          <w:rtl/>
          <w:lang w:eastAsia="he-IL"/>
        </w:rPr>
        <w:t xml:space="preserve">החולה </w:t>
      </w:r>
      <w:bookmarkStart w:id="1220" w:name="_ETM_Q1_1364353"/>
      <w:bookmarkEnd w:id="1220"/>
      <w:r>
        <w:rPr>
          <w:rFonts w:hint="cs"/>
          <w:rtl/>
          <w:lang w:eastAsia="he-IL"/>
        </w:rPr>
        <w:t>המאומת בשלב שבו העו</w:t>
      </w:r>
      <w:bookmarkStart w:id="1221" w:name="_ETM_Q1_1364800"/>
      <w:bookmarkEnd w:id="1221"/>
      <w:r>
        <w:rPr>
          <w:rFonts w:hint="cs"/>
          <w:rtl/>
          <w:lang w:eastAsia="he-IL"/>
        </w:rPr>
        <w:t xml:space="preserve">מס הנגדי </w:t>
      </w:r>
      <w:bookmarkStart w:id="1222" w:name="_ETM_Q1_1365500"/>
      <w:bookmarkEnd w:id="1222"/>
      <w:r>
        <w:rPr>
          <w:rFonts w:hint="cs"/>
          <w:rtl/>
          <w:lang w:eastAsia="he-IL"/>
        </w:rPr>
        <w:t>שלו מספיק גבוה</w:t>
      </w:r>
      <w:bookmarkStart w:id="1223" w:name="_ETM_Q1_1367087"/>
      <w:bookmarkEnd w:id="1223"/>
      <w:r>
        <w:rPr>
          <w:rFonts w:hint="cs"/>
          <w:rtl/>
          <w:lang w:eastAsia="he-IL"/>
        </w:rPr>
        <w:t xml:space="preserve">, שהבדיקה </w:t>
      </w:r>
      <w:bookmarkStart w:id="1224" w:name="_ETM_Q1_1368828"/>
      <w:bookmarkEnd w:id="1224"/>
      <w:r>
        <w:rPr>
          <w:rFonts w:hint="cs"/>
          <w:rtl/>
          <w:lang w:eastAsia="he-IL"/>
        </w:rPr>
        <w:t xml:space="preserve">תראה לנו חיווי חיובי, היא קצרה מאוד. </w:t>
      </w:r>
    </w:p>
    <w:p w14:paraId="77D3B3E4" w14:textId="0FA93781" w:rsidR="00DD7E85" w:rsidRDefault="00DD7E85" w:rsidP="00DD7E85">
      <w:pPr>
        <w:rPr>
          <w:rtl/>
          <w:lang w:eastAsia="he-IL"/>
        </w:rPr>
      </w:pPr>
      <w:bookmarkStart w:id="1225" w:name="_ETM_Q1_1376852"/>
      <w:bookmarkStart w:id="1226" w:name="_ETM_Q1_1376919"/>
      <w:bookmarkEnd w:id="1225"/>
      <w:bookmarkEnd w:id="1226"/>
    </w:p>
    <w:p w14:paraId="76402BCE" w14:textId="77777777" w:rsidR="00DD4273" w:rsidRDefault="00DD7E85" w:rsidP="00DD7E85">
      <w:pPr>
        <w:rPr>
          <w:rtl/>
          <w:lang w:eastAsia="he-IL"/>
        </w:rPr>
      </w:pPr>
      <w:bookmarkStart w:id="1227" w:name="_ETM_Q1_1377028"/>
      <w:bookmarkStart w:id="1228" w:name="_ETM_Q1_1377101"/>
      <w:bookmarkEnd w:id="1227"/>
      <w:bookmarkEnd w:id="1228"/>
      <w:r>
        <w:rPr>
          <w:rFonts w:hint="cs"/>
          <w:rtl/>
          <w:lang w:eastAsia="he-IL"/>
        </w:rPr>
        <w:t xml:space="preserve">לכן, </w:t>
      </w:r>
      <w:bookmarkStart w:id="1229" w:name="_ETM_Q1_1372953"/>
      <w:bookmarkEnd w:id="1229"/>
      <w:r>
        <w:rPr>
          <w:rFonts w:hint="cs"/>
          <w:rtl/>
          <w:lang w:eastAsia="he-IL"/>
        </w:rPr>
        <w:t xml:space="preserve">המספר האמיתי, </w:t>
      </w:r>
      <w:bookmarkStart w:id="1230" w:name="_ETM_Q1_1375666"/>
      <w:bookmarkEnd w:id="1230"/>
      <w:r>
        <w:rPr>
          <w:rFonts w:hint="cs"/>
          <w:rtl/>
          <w:lang w:eastAsia="he-IL"/>
        </w:rPr>
        <w:t xml:space="preserve">היותר מדויק, כפי </w:t>
      </w:r>
      <w:bookmarkStart w:id="1231" w:name="_ETM_Q1_1374764"/>
      <w:bookmarkEnd w:id="1231"/>
      <w:r>
        <w:rPr>
          <w:rFonts w:hint="cs"/>
          <w:rtl/>
          <w:lang w:eastAsia="he-IL"/>
        </w:rPr>
        <w:t xml:space="preserve">שמצהירות רוב החברות והיצרנים של בדיקות </w:t>
      </w:r>
      <w:bookmarkStart w:id="1232" w:name="_ETM_Q1_1381103"/>
      <w:bookmarkEnd w:id="1232"/>
      <w:r>
        <w:rPr>
          <w:rFonts w:hint="cs"/>
          <w:rtl/>
          <w:lang w:eastAsia="he-IL"/>
        </w:rPr>
        <w:t xml:space="preserve">אנטיגן, הוא </w:t>
      </w:r>
      <w:bookmarkStart w:id="1233" w:name="_ETM_Q1_1378100"/>
      <w:bookmarkEnd w:id="1233"/>
      <w:r>
        <w:rPr>
          <w:rFonts w:hint="cs"/>
          <w:rtl/>
          <w:lang w:eastAsia="he-IL"/>
        </w:rPr>
        <w:t>כ-</w:t>
      </w:r>
      <w:bookmarkStart w:id="1234" w:name="_ETM_Q1_1379874"/>
      <w:bookmarkEnd w:id="1234"/>
      <w:r>
        <w:rPr>
          <w:rFonts w:hint="cs"/>
          <w:rtl/>
          <w:lang w:eastAsia="he-IL"/>
        </w:rPr>
        <w:t>24</w:t>
      </w:r>
      <w:bookmarkStart w:id="1235" w:name="_ETM_Q1_1379823"/>
      <w:bookmarkEnd w:id="1235"/>
      <w:r>
        <w:rPr>
          <w:rFonts w:hint="cs"/>
          <w:rtl/>
          <w:lang w:eastAsia="he-IL"/>
        </w:rPr>
        <w:t xml:space="preserve">-18 שעות. לכן </w:t>
      </w:r>
      <w:bookmarkStart w:id="1236" w:name="_ETM_Q1_1386431"/>
      <w:bookmarkStart w:id="1237" w:name="_ETM_Q1_1381709"/>
      <w:bookmarkStart w:id="1238" w:name="_ETM_Q1_1382603"/>
      <w:bookmarkStart w:id="1239" w:name="_ETM_Q1_1384740"/>
      <w:bookmarkStart w:id="1240" w:name="_ETM_Q1_1382247"/>
      <w:bookmarkStart w:id="1241" w:name="_ETM_Q1_1379003"/>
      <w:bookmarkStart w:id="1242" w:name="_ETM_Q1_1381628"/>
      <w:bookmarkStart w:id="1243" w:name="_ETM_Q1_1379866"/>
      <w:bookmarkEnd w:id="1236"/>
      <w:bookmarkEnd w:id="1237"/>
      <w:bookmarkEnd w:id="1238"/>
      <w:bookmarkEnd w:id="1239"/>
      <w:bookmarkEnd w:id="1240"/>
      <w:bookmarkEnd w:id="1241"/>
      <w:bookmarkEnd w:id="1242"/>
      <w:bookmarkEnd w:id="1243"/>
      <w:r>
        <w:rPr>
          <w:rFonts w:hint="cs"/>
          <w:rtl/>
          <w:lang w:eastAsia="he-IL"/>
        </w:rPr>
        <w:t xml:space="preserve">מבחינתנו, שוב, מקצועית, </w:t>
      </w:r>
      <w:bookmarkStart w:id="1244" w:name="_ETM_Q1_1387064"/>
      <w:bookmarkEnd w:id="1244"/>
      <w:r>
        <w:rPr>
          <w:rFonts w:hint="cs"/>
          <w:rtl/>
          <w:lang w:eastAsia="he-IL"/>
        </w:rPr>
        <w:t xml:space="preserve">בסוף אם יש הצדקה </w:t>
      </w:r>
      <w:bookmarkStart w:id="1245" w:name="_ETM_Q1_1384734"/>
      <w:bookmarkEnd w:id="1245"/>
      <w:r>
        <w:rPr>
          <w:rFonts w:hint="cs"/>
          <w:rtl/>
          <w:lang w:eastAsia="he-IL"/>
        </w:rPr>
        <w:t>בכלל לחייב לעשות את הבדיקות, נ</w:t>
      </w:r>
      <w:bookmarkStart w:id="1246" w:name="_ETM_Q1_1390514"/>
      <w:bookmarkStart w:id="1247" w:name="_ETM_Q1_1385686"/>
      <w:bookmarkEnd w:id="1246"/>
      <w:bookmarkEnd w:id="1247"/>
      <w:r>
        <w:rPr>
          <w:rFonts w:hint="cs"/>
          <w:rtl/>
          <w:lang w:eastAsia="he-IL"/>
        </w:rPr>
        <w:t xml:space="preserve">כון שהבדיקה תהיה מה-24 </w:t>
      </w:r>
      <w:bookmarkStart w:id="1248" w:name="_ETM_Q1_1388211"/>
      <w:bookmarkEnd w:id="1248"/>
      <w:r>
        <w:rPr>
          <w:rFonts w:hint="cs"/>
          <w:rtl/>
          <w:lang w:eastAsia="he-IL"/>
        </w:rPr>
        <w:t xml:space="preserve">שעות האחרונות. </w:t>
      </w:r>
    </w:p>
    <w:p w14:paraId="4705DC50" w14:textId="77777777" w:rsidR="00DD4273" w:rsidRDefault="00DD4273" w:rsidP="00DD7E85">
      <w:pPr>
        <w:rPr>
          <w:rtl/>
          <w:lang w:eastAsia="he-IL"/>
        </w:rPr>
      </w:pPr>
      <w:bookmarkStart w:id="1249" w:name="_ETM_Q1_1417482"/>
      <w:bookmarkStart w:id="1250" w:name="_ETM_Q1_1417547"/>
      <w:bookmarkStart w:id="1251" w:name="_ETM_Q1_1417642"/>
      <w:bookmarkEnd w:id="1249"/>
      <w:bookmarkEnd w:id="1250"/>
      <w:bookmarkEnd w:id="1251"/>
    </w:p>
    <w:p w14:paraId="69C30523" w14:textId="46E1C1A1" w:rsidR="00DD7E85" w:rsidRDefault="00DD7E85" w:rsidP="00DD7E85">
      <w:pPr>
        <w:rPr>
          <w:rtl/>
          <w:lang w:eastAsia="he-IL"/>
        </w:rPr>
      </w:pPr>
      <w:bookmarkStart w:id="1252" w:name="_ETM_Q1_1417695"/>
      <w:bookmarkStart w:id="1253" w:name="_ETM_Q1_1418322"/>
      <w:bookmarkStart w:id="1254" w:name="_ETM_Q1_1414140"/>
      <w:bookmarkStart w:id="1255" w:name="_ETM_Q1_1409490"/>
      <w:bookmarkEnd w:id="1252"/>
      <w:bookmarkEnd w:id="1253"/>
      <w:bookmarkEnd w:id="1254"/>
      <w:bookmarkEnd w:id="1255"/>
      <w:r>
        <w:rPr>
          <w:rFonts w:hint="cs"/>
          <w:rtl/>
          <w:lang w:eastAsia="he-IL"/>
        </w:rPr>
        <w:t xml:space="preserve">כמובן שאם יש בן </w:t>
      </w:r>
      <w:bookmarkStart w:id="1256" w:name="_ETM_Q1_1394322"/>
      <w:bookmarkEnd w:id="1256"/>
      <w:r>
        <w:rPr>
          <w:rFonts w:hint="cs"/>
          <w:rtl/>
          <w:lang w:eastAsia="he-IL"/>
        </w:rPr>
        <w:t xml:space="preserve">אדם שעושה </w:t>
      </w:r>
      <w:bookmarkStart w:id="1257" w:name="_ETM_Q1_1391150"/>
      <w:bookmarkEnd w:id="1257"/>
      <w:r>
        <w:rPr>
          <w:rFonts w:hint="cs"/>
          <w:rtl/>
          <w:lang w:eastAsia="he-IL"/>
        </w:rPr>
        <w:t xml:space="preserve">בדיקה על בסיס יום-יומי, הסיכוי שנפספס </w:t>
      </w:r>
      <w:bookmarkStart w:id="1258" w:name="_ETM_Q1_1393495"/>
      <w:bookmarkEnd w:id="1258"/>
      <w:r>
        <w:rPr>
          <w:rFonts w:hint="cs"/>
          <w:rtl/>
          <w:lang w:eastAsia="he-IL"/>
        </w:rPr>
        <w:t xml:space="preserve">הדבקה הוא </w:t>
      </w:r>
      <w:bookmarkStart w:id="1259" w:name="_ETM_Q1_1398738"/>
      <w:bookmarkEnd w:id="1259"/>
      <w:r>
        <w:rPr>
          <w:rFonts w:hint="cs"/>
          <w:rtl/>
          <w:lang w:eastAsia="he-IL"/>
        </w:rPr>
        <w:t>יותר נמוך, אבל ההמלצה ש</w:t>
      </w:r>
      <w:bookmarkStart w:id="1260" w:name="_ETM_Q1_1399231"/>
      <w:bookmarkEnd w:id="1260"/>
      <w:r>
        <w:rPr>
          <w:rFonts w:hint="cs"/>
          <w:rtl/>
          <w:lang w:eastAsia="he-IL"/>
        </w:rPr>
        <w:t xml:space="preserve">לנו </w:t>
      </w:r>
      <w:bookmarkStart w:id="1261" w:name="_ETM_Q1_1396437"/>
      <w:bookmarkEnd w:id="1261"/>
      <w:r w:rsidR="00DD4273">
        <w:rPr>
          <w:rFonts w:hint="cs"/>
          <w:rtl/>
          <w:lang w:eastAsia="he-IL"/>
        </w:rPr>
        <w:t xml:space="preserve">היא כמובן לעשות בדיקה </w:t>
      </w:r>
      <w:bookmarkStart w:id="1262" w:name="_ETM_Q1_1402890"/>
      <w:bookmarkEnd w:id="1262"/>
      <w:r w:rsidR="00DD4273">
        <w:rPr>
          <w:rFonts w:hint="cs"/>
          <w:rtl/>
          <w:lang w:eastAsia="he-IL"/>
        </w:rPr>
        <w:t xml:space="preserve">אחת ב-24 </w:t>
      </w:r>
      <w:bookmarkStart w:id="1263" w:name="_ETM_Q1_1400747"/>
      <w:bookmarkEnd w:id="1263"/>
      <w:r w:rsidR="00DD4273">
        <w:rPr>
          <w:rFonts w:hint="cs"/>
          <w:rtl/>
          <w:lang w:eastAsia="he-IL"/>
        </w:rPr>
        <w:t xml:space="preserve">שעות, כי אז באמת יש סיכוי גבוה שבמידה </w:t>
      </w:r>
      <w:bookmarkStart w:id="1264" w:name="_ETM_Q1_1409279"/>
      <w:bookmarkStart w:id="1265" w:name="_ETM_Q1_1404539"/>
      <w:bookmarkEnd w:id="1264"/>
      <w:bookmarkEnd w:id="1265"/>
      <w:r w:rsidR="00DD4273">
        <w:rPr>
          <w:rFonts w:hint="cs"/>
          <w:rtl/>
          <w:lang w:eastAsia="he-IL"/>
        </w:rPr>
        <w:t xml:space="preserve">והאדם נדבק, נוכל לזהות את ההדבקה </w:t>
      </w:r>
      <w:bookmarkStart w:id="1266" w:name="_ETM_Q1_1406727"/>
      <w:bookmarkEnd w:id="1266"/>
      <w:r w:rsidR="00DD4273">
        <w:rPr>
          <w:rFonts w:hint="cs"/>
          <w:rtl/>
          <w:lang w:eastAsia="he-IL"/>
        </w:rPr>
        <w:t xml:space="preserve">שלו בסמיכות למועד התחלואה, </w:t>
      </w:r>
      <w:bookmarkStart w:id="1267" w:name="_ETM_Q1_1413906"/>
      <w:bookmarkEnd w:id="1267"/>
      <w:r w:rsidR="00DD4273">
        <w:rPr>
          <w:rFonts w:hint="cs"/>
          <w:rtl/>
          <w:lang w:eastAsia="he-IL"/>
        </w:rPr>
        <w:t>וב</w:t>
      </w:r>
      <w:bookmarkStart w:id="1268" w:name="_ETM_Q1_1409512"/>
      <w:bookmarkEnd w:id="1268"/>
      <w:r w:rsidR="00DD4273">
        <w:rPr>
          <w:rFonts w:hint="cs"/>
          <w:rtl/>
          <w:lang w:eastAsia="he-IL"/>
        </w:rPr>
        <w:t xml:space="preserve">דיוק בשלב הקריטי שבו העומס הנגדי </w:t>
      </w:r>
      <w:bookmarkStart w:id="1269" w:name="_ETM_Q1_1411985"/>
      <w:bookmarkEnd w:id="1269"/>
      <w:r w:rsidR="00DD4273">
        <w:rPr>
          <w:rFonts w:hint="cs"/>
          <w:rtl/>
          <w:lang w:eastAsia="he-IL"/>
        </w:rPr>
        <w:t xml:space="preserve">הוא גבוה, ואז </w:t>
      </w:r>
      <w:bookmarkStart w:id="1270" w:name="_ETM_Q1_1416566"/>
      <w:bookmarkEnd w:id="1270"/>
      <w:r w:rsidR="00DD4273">
        <w:rPr>
          <w:rFonts w:hint="cs"/>
          <w:rtl/>
          <w:lang w:eastAsia="he-IL"/>
        </w:rPr>
        <w:t xml:space="preserve">הוא </w:t>
      </w:r>
      <w:bookmarkStart w:id="1271" w:name="_ETM_Q1_1412301"/>
      <w:bookmarkEnd w:id="1271"/>
      <w:r w:rsidR="00DD4273">
        <w:rPr>
          <w:rFonts w:hint="cs"/>
          <w:rtl/>
          <w:lang w:eastAsia="he-IL"/>
        </w:rPr>
        <w:t xml:space="preserve">גם הכי מדביק. </w:t>
      </w:r>
      <w:bookmarkStart w:id="1272" w:name="_ETM_Q1_1411906"/>
      <w:bookmarkEnd w:id="1272"/>
    </w:p>
    <w:p w14:paraId="474C0D58" w14:textId="4BA8C3B5" w:rsidR="00DD4273" w:rsidRDefault="00DD4273" w:rsidP="00DD7E85">
      <w:pPr>
        <w:rPr>
          <w:rtl/>
          <w:lang w:eastAsia="he-IL"/>
        </w:rPr>
      </w:pPr>
      <w:bookmarkStart w:id="1273" w:name="_ETM_Q1_1412243"/>
      <w:bookmarkStart w:id="1274" w:name="_ETM_Q1_1412334"/>
      <w:bookmarkStart w:id="1275" w:name="_ETM_Q1_1416307"/>
      <w:bookmarkEnd w:id="1273"/>
      <w:bookmarkEnd w:id="1274"/>
      <w:bookmarkEnd w:id="1275"/>
    </w:p>
    <w:p w14:paraId="2468CF52" w14:textId="1688329C" w:rsidR="00DD4273" w:rsidRDefault="00DD4273" w:rsidP="00DD4273">
      <w:pPr>
        <w:pStyle w:val="a4"/>
        <w:keepNext/>
        <w:rPr>
          <w:rtl/>
        </w:rPr>
      </w:pPr>
      <w:bookmarkStart w:id="1276" w:name="ET_speaker_יעל_סלנט_79"/>
      <w:r w:rsidRPr="00DD4273">
        <w:rPr>
          <w:rStyle w:val="TagStyle"/>
          <w:rtl/>
        </w:rPr>
        <w:t xml:space="preserve"> &lt;&lt; דובר &gt;&gt; </w:t>
      </w:r>
      <w:r>
        <w:rPr>
          <w:rtl/>
        </w:rPr>
        <w:t xml:space="preserve">יעל </w:t>
      </w:r>
      <w:proofErr w:type="spellStart"/>
      <w:r>
        <w:rPr>
          <w:rtl/>
        </w:rPr>
        <w:t>סלנט</w:t>
      </w:r>
      <w:proofErr w:type="spellEnd"/>
      <w:r>
        <w:rPr>
          <w:rtl/>
        </w:rPr>
        <w:t>:</w:t>
      </w:r>
      <w:r w:rsidRPr="00DD4273">
        <w:rPr>
          <w:rStyle w:val="TagStyle"/>
          <w:rtl/>
        </w:rPr>
        <w:t xml:space="preserve"> &lt;&lt; דובר &gt;&gt;</w:t>
      </w:r>
      <w:r w:rsidR="008D2AE0">
        <w:rPr>
          <w:rtl/>
        </w:rPr>
        <w:t xml:space="preserve"> </w:t>
      </w:r>
      <w:r>
        <w:rPr>
          <w:rtl/>
        </w:rPr>
        <w:t xml:space="preserve"> </w:t>
      </w:r>
      <w:bookmarkEnd w:id="1276"/>
    </w:p>
    <w:p w14:paraId="1015DAD1" w14:textId="31783814" w:rsidR="00DD4273" w:rsidRDefault="00DD4273" w:rsidP="00DD4273">
      <w:pPr>
        <w:pStyle w:val="KeepWithNext"/>
        <w:rPr>
          <w:rtl/>
          <w:lang w:eastAsia="he-IL"/>
        </w:rPr>
      </w:pPr>
    </w:p>
    <w:p w14:paraId="6C0C1AEC" w14:textId="2A056EC5" w:rsidR="00DD4273" w:rsidRDefault="00DD4273" w:rsidP="00DD4273">
      <w:pPr>
        <w:rPr>
          <w:rtl/>
          <w:lang w:eastAsia="he-IL"/>
        </w:rPr>
      </w:pPr>
      <w:bookmarkStart w:id="1277" w:name="_ETM_Q1_1416888"/>
      <w:bookmarkStart w:id="1278" w:name="_ETM_Q1_1416934"/>
      <w:bookmarkEnd w:id="1277"/>
      <w:bookmarkEnd w:id="1278"/>
      <w:r>
        <w:rPr>
          <w:rFonts w:hint="cs"/>
          <w:rtl/>
          <w:lang w:eastAsia="he-IL"/>
        </w:rPr>
        <w:t>רק שזאת לא ה</w:t>
      </w:r>
      <w:bookmarkStart w:id="1279" w:name="_ETM_Q1_1414735"/>
      <w:bookmarkEnd w:id="1279"/>
      <w:r>
        <w:rPr>
          <w:rFonts w:hint="cs"/>
          <w:rtl/>
          <w:lang w:eastAsia="he-IL"/>
        </w:rPr>
        <w:t>מצלה, זאת חובה.</w:t>
      </w:r>
      <w:bookmarkStart w:id="1280" w:name="_ETM_Q1_1414508"/>
      <w:bookmarkEnd w:id="1280"/>
    </w:p>
    <w:p w14:paraId="7EB17738" w14:textId="79378F35" w:rsidR="00DD4273" w:rsidRDefault="00DD4273" w:rsidP="00DD4273">
      <w:pPr>
        <w:rPr>
          <w:rtl/>
          <w:lang w:eastAsia="he-IL"/>
        </w:rPr>
      </w:pPr>
      <w:bookmarkStart w:id="1281" w:name="_ETM_Q1_1414844"/>
      <w:bookmarkStart w:id="1282" w:name="_ETM_Q1_1414917"/>
      <w:bookmarkStart w:id="1283" w:name="_ETM_Q1_1417612"/>
      <w:bookmarkEnd w:id="1281"/>
      <w:bookmarkEnd w:id="1282"/>
      <w:bookmarkEnd w:id="1283"/>
    </w:p>
    <w:p w14:paraId="637DEBCC" w14:textId="5CB75838" w:rsidR="00DD4273" w:rsidRDefault="00DD4273" w:rsidP="00DD4273">
      <w:pPr>
        <w:pStyle w:val="af9"/>
        <w:keepNext/>
        <w:rPr>
          <w:rtl/>
          <w:lang w:eastAsia="he-IL"/>
        </w:rPr>
      </w:pPr>
      <w:bookmarkStart w:id="1284" w:name="ET_guest_אילנה_גנס_80"/>
      <w:r w:rsidRPr="00DD427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D4273">
        <w:rPr>
          <w:rStyle w:val="TagStyle"/>
          <w:rtl/>
        </w:rPr>
        <w:t xml:space="preserve"> &lt;&lt; אורח &gt;&gt;</w:t>
      </w:r>
      <w:r w:rsidR="008D2AE0">
        <w:rPr>
          <w:rtl/>
          <w:lang w:eastAsia="he-IL"/>
        </w:rPr>
        <w:t xml:space="preserve"> </w:t>
      </w:r>
      <w:r>
        <w:rPr>
          <w:rtl/>
          <w:lang w:eastAsia="he-IL"/>
        </w:rPr>
        <w:t xml:space="preserve"> </w:t>
      </w:r>
      <w:bookmarkEnd w:id="1284"/>
    </w:p>
    <w:p w14:paraId="0A876611" w14:textId="076356F2" w:rsidR="00DD4273" w:rsidRDefault="00DD4273" w:rsidP="00DD4273">
      <w:pPr>
        <w:pStyle w:val="KeepWithNext"/>
        <w:rPr>
          <w:rtl/>
          <w:lang w:eastAsia="he-IL"/>
        </w:rPr>
      </w:pPr>
    </w:p>
    <w:p w14:paraId="090B414F" w14:textId="766A5876" w:rsidR="00DD4273" w:rsidRDefault="00DD4273" w:rsidP="00DD4273">
      <w:pPr>
        <w:rPr>
          <w:rtl/>
          <w:lang w:eastAsia="he-IL"/>
        </w:rPr>
      </w:pPr>
      <w:bookmarkStart w:id="1285" w:name="_ETM_Q1_1418161"/>
      <w:bookmarkStart w:id="1286" w:name="_ETM_Q1_1418202"/>
      <w:bookmarkEnd w:id="1285"/>
      <w:bookmarkEnd w:id="1286"/>
      <w:r>
        <w:rPr>
          <w:rFonts w:hint="cs"/>
          <w:rtl/>
          <w:lang w:eastAsia="he-IL"/>
        </w:rPr>
        <w:t>נכון.</w:t>
      </w:r>
    </w:p>
    <w:p w14:paraId="3E6E20BA" w14:textId="21EA4D93" w:rsidR="00DD4273" w:rsidRDefault="00DD4273" w:rsidP="00DD4273">
      <w:pPr>
        <w:rPr>
          <w:rtl/>
          <w:lang w:eastAsia="he-IL"/>
        </w:rPr>
      </w:pPr>
      <w:bookmarkStart w:id="1287" w:name="_ETM_Q1_1419412"/>
      <w:bookmarkStart w:id="1288" w:name="_ETM_Q1_1419482"/>
      <w:bookmarkStart w:id="1289" w:name="_ETM_Q1_1414661"/>
      <w:bookmarkStart w:id="1290" w:name="_ETM_Q1_1415968"/>
      <w:bookmarkEnd w:id="1287"/>
      <w:bookmarkEnd w:id="1288"/>
      <w:bookmarkEnd w:id="1289"/>
      <w:bookmarkEnd w:id="1290"/>
    </w:p>
    <w:p w14:paraId="34AECE41" w14:textId="6A44823A" w:rsidR="00DD4273" w:rsidRDefault="00DD4273" w:rsidP="00DD4273">
      <w:pPr>
        <w:pStyle w:val="a4"/>
        <w:keepNext/>
        <w:rPr>
          <w:rtl/>
        </w:rPr>
      </w:pPr>
      <w:bookmarkStart w:id="1291" w:name="ET_speaker_יעל_סלנט_81"/>
      <w:r w:rsidRPr="00DD4273">
        <w:rPr>
          <w:rStyle w:val="TagStyle"/>
          <w:rtl/>
        </w:rPr>
        <w:t xml:space="preserve"> &lt;&lt; דובר &gt;&gt; </w:t>
      </w:r>
      <w:r>
        <w:rPr>
          <w:rtl/>
        </w:rPr>
        <w:t xml:space="preserve">יעל </w:t>
      </w:r>
      <w:proofErr w:type="spellStart"/>
      <w:r>
        <w:rPr>
          <w:rtl/>
        </w:rPr>
        <w:t>סלנט</w:t>
      </w:r>
      <w:proofErr w:type="spellEnd"/>
      <w:r>
        <w:rPr>
          <w:rtl/>
        </w:rPr>
        <w:t>:</w:t>
      </w:r>
      <w:r w:rsidRPr="00DD4273">
        <w:rPr>
          <w:rStyle w:val="TagStyle"/>
          <w:rtl/>
        </w:rPr>
        <w:t xml:space="preserve"> &lt;&lt; דובר &gt;&gt;</w:t>
      </w:r>
      <w:r w:rsidR="008D2AE0">
        <w:rPr>
          <w:rtl/>
        </w:rPr>
        <w:t xml:space="preserve"> </w:t>
      </w:r>
      <w:r>
        <w:rPr>
          <w:rtl/>
        </w:rPr>
        <w:t xml:space="preserve"> </w:t>
      </w:r>
      <w:bookmarkEnd w:id="1291"/>
    </w:p>
    <w:p w14:paraId="2CDDE8E3" w14:textId="583C0748" w:rsidR="00DD4273" w:rsidRDefault="00DD4273" w:rsidP="00DD4273">
      <w:pPr>
        <w:pStyle w:val="KeepWithNext"/>
        <w:rPr>
          <w:rtl/>
          <w:lang w:eastAsia="he-IL"/>
        </w:rPr>
      </w:pPr>
    </w:p>
    <w:p w14:paraId="11F0458D" w14:textId="4FA99107" w:rsidR="00DD4273" w:rsidRDefault="00DD4273" w:rsidP="00DD4273">
      <w:pPr>
        <w:rPr>
          <w:rtl/>
          <w:lang w:eastAsia="he-IL"/>
        </w:rPr>
      </w:pPr>
      <w:bookmarkStart w:id="1292" w:name="_ETM_Q1_1416541"/>
      <w:bookmarkStart w:id="1293" w:name="_ETM_Q1_1416581"/>
      <w:bookmarkEnd w:id="1292"/>
      <w:bookmarkEnd w:id="1293"/>
      <w:r>
        <w:rPr>
          <w:rFonts w:hint="cs"/>
          <w:rtl/>
          <w:lang w:eastAsia="he-IL"/>
        </w:rPr>
        <w:t xml:space="preserve">כלומר, </w:t>
      </w:r>
      <w:bookmarkStart w:id="1294" w:name="_ETM_Q1_1418215"/>
      <w:bookmarkEnd w:id="1294"/>
      <w:r>
        <w:rPr>
          <w:rFonts w:hint="cs"/>
          <w:rtl/>
          <w:lang w:eastAsia="he-IL"/>
        </w:rPr>
        <w:t>מי שלא נבדק ו</w:t>
      </w:r>
      <w:bookmarkStart w:id="1295" w:name="_ETM_Q1_1416911"/>
      <w:bookmarkEnd w:id="1295"/>
      <w:r>
        <w:rPr>
          <w:rFonts w:hint="cs"/>
          <w:rtl/>
          <w:lang w:eastAsia="he-IL"/>
        </w:rPr>
        <w:t xml:space="preserve">מצהיר על זה שהוא נבדק, הוא פשוט </w:t>
      </w:r>
      <w:bookmarkStart w:id="1296" w:name="_ETM_Q1_1423128"/>
      <w:bookmarkStart w:id="1297" w:name="_ETM_Q1_1418333"/>
      <w:bookmarkEnd w:id="1296"/>
      <w:bookmarkEnd w:id="1297"/>
      <w:r>
        <w:rPr>
          <w:rFonts w:hint="cs"/>
          <w:rtl/>
          <w:lang w:eastAsia="he-IL"/>
        </w:rPr>
        <w:t xml:space="preserve">לא יכול להיכנס למוסדות האלה. </w:t>
      </w:r>
      <w:bookmarkStart w:id="1298" w:name="_ETM_Q1_1418605"/>
      <w:bookmarkStart w:id="1299" w:name="_ETM_Q1_1418884"/>
      <w:bookmarkEnd w:id="1298"/>
      <w:bookmarkEnd w:id="1299"/>
    </w:p>
    <w:p w14:paraId="4A587C71" w14:textId="3FAAE8AC" w:rsidR="00DD4273" w:rsidRDefault="00DD4273" w:rsidP="00DD4273">
      <w:pPr>
        <w:rPr>
          <w:rtl/>
          <w:lang w:eastAsia="he-IL"/>
        </w:rPr>
      </w:pPr>
      <w:bookmarkStart w:id="1300" w:name="_ETM_Q1_1418979"/>
      <w:bookmarkStart w:id="1301" w:name="_ETM_Q1_1419976"/>
      <w:bookmarkEnd w:id="1300"/>
      <w:bookmarkEnd w:id="1301"/>
    </w:p>
    <w:p w14:paraId="1AACDE5C" w14:textId="2B36A2C0" w:rsidR="00DD4273" w:rsidRDefault="00DD4273" w:rsidP="00DD4273">
      <w:pPr>
        <w:pStyle w:val="af9"/>
        <w:keepNext/>
        <w:rPr>
          <w:rtl/>
          <w:lang w:eastAsia="he-IL"/>
        </w:rPr>
      </w:pPr>
      <w:bookmarkStart w:id="1302" w:name="ET_guest_אילנה_גנס_82"/>
      <w:r w:rsidRPr="00DD427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D4273">
        <w:rPr>
          <w:rStyle w:val="TagStyle"/>
          <w:rtl/>
        </w:rPr>
        <w:t xml:space="preserve"> &lt;&lt; אורח &gt;&gt;</w:t>
      </w:r>
      <w:r w:rsidR="008D2AE0">
        <w:rPr>
          <w:rtl/>
          <w:lang w:eastAsia="he-IL"/>
        </w:rPr>
        <w:t xml:space="preserve"> </w:t>
      </w:r>
      <w:r>
        <w:rPr>
          <w:rtl/>
          <w:lang w:eastAsia="he-IL"/>
        </w:rPr>
        <w:t xml:space="preserve"> </w:t>
      </w:r>
      <w:bookmarkEnd w:id="1302"/>
    </w:p>
    <w:p w14:paraId="308DCE69" w14:textId="4B344E50" w:rsidR="00DD4273" w:rsidRDefault="00DD4273" w:rsidP="00DD4273">
      <w:pPr>
        <w:pStyle w:val="KeepWithNext"/>
        <w:rPr>
          <w:rtl/>
          <w:lang w:eastAsia="he-IL"/>
        </w:rPr>
      </w:pPr>
    </w:p>
    <w:p w14:paraId="30AD276F" w14:textId="5E99994A" w:rsidR="00DD4273" w:rsidRDefault="00DD4273" w:rsidP="00DD4273">
      <w:pPr>
        <w:rPr>
          <w:rtl/>
          <w:lang w:eastAsia="he-IL"/>
        </w:rPr>
      </w:pPr>
      <w:bookmarkStart w:id="1303" w:name="_ETM_Q1_1420539"/>
      <w:bookmarkStart w:id="1304" w:name="_ETM_Q1_1420583"/>
      <w:bookmarkEnd w:id="1303"/>
      <w:bookmarkEnd w:id="1304"/>
      <w:r>
        <w:rPr>
          <w:rFonts w:hint="cs"/>
          <w:rtl/>
          <w:lang w:eastAsia="he-IL"/>
        </w:rPr>
        <w:t>נכון.</w:t>
      </w:r>
    </w:p>
    <w:p w14:paraId="459A9010" w14:textId="55958A08" w:rsidR="00DD4273" w:rsidRDefault="00DD4273" w:rsidP="00DD4273">
      <w:pPr>
        <w:rPr>
          <w:rtl/>
          <w:lang w:eastAsia="he-IL"/>
        </w:rPr>
      </w:pPr>
      <w:bookmarkStart w:id="1305" w:name="_ETM_Q1_1421777"/>
      <w:bookmarkStart w:id="1306" w:name="_ETM_Q1_1421847"/>
      <w:bookmarkEnd w:id="1305"/>
      <w:bookmarkEnd w:id="1306"/>
    </w:p>
    <w:p w14:paraId="64DD350A" w14:textId="44F18ED8" w:rsidR="00DD4273" w:rsidRDefault="00DD4273" w:rsidP="00DD4273">
      <w:pPr>
        <w:pStyle w:val="af6"/>
        <w:keepNext/>
        <w:rPr>
          <w:rtl/>
        </w:rPr>
      </w:pPr>
      <w:bookmarkStart w:id="1307" w:name="ET_yor_5794_83"/>
      <w:r w:rsidRPr="00DD4273">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DD4273">
        <w:rPr>
          <w:rStyle w:val="TagStyle"/>
          <w:rtl/>
        </w:rPr>
        <w:t xml:space="preserve"> &lt;&lt; יור &gt;&gt;</w:t>
      </w:r>
      <w:r w:rsidR="008D2AE0">
        <w:rPr>
          <w:rtl/>
        </w:rPr>
        <w:t xml:space="preserve"> </w:t>
      </w:r>
      <w:r>
        <w:rPr>
          <w:rtl/>
        </w:rPr>
        <w:t xml:space="preserve"> </w:t>
      </w:r>
      <w:bookmarkEnd w:id="1307"/>
    </w:p>
    <w:p w14:paraId="1E73A7F3" w14:textId="55FED890" w:rsidR="00DD4273" w:rsidRDefault="00DD4273" w:rsidP="00DD4273">
      <w:pPr>
        <w:pStyle w:val="KeepWithNext"/>
        <w:rPr>
          <w:rtl/>
          <w:lang w:eastAsia="he-IL"/>
        </w:rPr>
      </w:pPr>
    </w:p>
    <w:p w14:paraId="2CC6EA80" w14:textId="54291B4A" w:rsidR="00DD4273" w:rsidRDefault="00DD4273" w:rsidP="00DD4273">
      <w:pPr>
        <w:rPr>
          <w:rtl/>
          <w:lang w:eastAsia="he-IL"/>
        </w:rPr>
      </w:pPr>
      <w:bookmarkStart w:id="1308" w:name="_ETM_Q1_1423059"/>
      <w:bookmarkEnd w:id="1308"/>
      <w:r>
        <w:rPr>
          <w:rFonts w:hint="cs"/>
          <w:rtl/>
          <w:lang w:eastAsia="he-IL"/>
        </w:rPr>
        <w:t xml:space="preserve">שנייה, הבדיקות האלה חלות </w:t>
      </w:r>
      <w:bookmarkStart w:id="1309" w:name="_ETM_Q1_1428224"/>
      <w:bookmarkEnd w:id="1309"/>
      <w:r>
        <w:rPr>
          <w:rFonts w:hint="cs"/>
          <w:rtl/>
          <w:lang w:eastAsia="he-IL"/>
        </w:rPr>
        <w:t xml:space="preserve">גם על מלווים </w:t>
      </w:r>
      <w:bookmarkStart w:id="1310" w:name="_ETM_Q1_1425414"/>
      <w:bookmarkEnd w:id="1310"/>
      <w:r>
        <w:rPr>
          <w:rFonts w:hint="cs"/>
          <w:rtl/>
          <w:lang w:eastAsia="he-IL"/>
        </w:rPr>
        <w:t xml:space="preserve">וגם על מטפלים, זאת אומרת, על </w:t>
      </w:r>
      <w:bookmarkStart w:id="1311" w:name="_ETM_Q1_1431252"/>
      <w:bookmarkEnd w:id="1311"/>
      <w:r>
        <w:rPr>
          <w:rFonts w:hint="cs"/>
          <w:rtl/>
          <w:lang w:eastAsia="he-IL"/>
        </w:rPr>
        <w:t>העובדים של המוסד, נכון?</w:t>
      </w:r>
      <w:bookmarkStart w:id="1312" w:name="_ETM_Q1_1430508"/>
      <w:bookmarkEnd w:id="1312"/>
      <w:r>
        <w:rPr>
          <w:rFonts w:hint="cs"/>
          <w:rtl/>
          <w:lang w:eastAsia="he-IL"/>
        </w:rPr>
        <w:t xml:space="preserve"> אורחים ועובדים, נכון?</w:t>
      </w:r>
    </w:p>
    <w:p w14:paraId="65C93CC4" w14:textId="742D27CE" w:rsidR="00DD4273" w:rsidRDefault="00DD4273" w:rsidP="00DD4273">
      <w:pPr>
        <w:rPr>
          <w:rtl/>
          <w:lang w:eastAsia="he-IL"/>
        </w:rPr>
      </w:pPr>
      <w:bookmarkStart w:id="1313" w:name="_ETM_Q1_1434885"/>
      <w:bookmarkStart w:id="1314" w:name="_ETM_Q1_1434963"/>
      <w:bookmarkStart w:id="1315" w:name="_ETM_Q1_1432309"/>
      <w:bookmarkEnd w:id="1313"/>
      <w:bookmarkEnd w:id="1314"/>
      <w:bookmarkEnd w:id="1315"/>
    </w:p>
    <w:p w14:paraId="035D0CAA" w14:textId="184955E9" w:rsidR="00DD4273" w:rsidRDefault="00DD4273" w:rsidP="00DD4273">
      <w:pPr>
        <w:pStyle w:val="af9"/>
        <w:keepNext/>
        <w:rPr>
          <w:rtl/>
          <w:lang w:eastAsia="he-IL"/>
        </w:rPr>
      </w:pPr>
      <w:bookmarkStart w:id="1316" w:name="ET_guest_דניאל_שגיא_84"/>
      <w:r w:rsidRPr="00DD4273">
        <w:rPr>
          <w:rStyle w:val="TagStyle"/>
          <w:rtl/>
        </w:rPr>
        <w:t xml:space="preserve"> &lt;&lt; אורח &gt;&gt; </w:t>
      </w:r>
      <w:r>
        <w:rPr>
          <w:rtl/>
          <w:lang w:eastAsia="he-IL"/>
        </w:rPr>
        <w:t>דניאל שגיא:</w:t>
      </w:r>
      <w:r w:rsidRPr="00DD4273">
        <w:rPr>
          <w:rStyle w:val="TagStyle"/>
          <w:rtl/>
        </w:rPr>
        <w:t xml:space="preserve"> &lt;&lt; אורח &gt;&gt;</w:t>
      </w:r>
      <w:r w:rsidR="008D2AE0">
        <w:rPr>
          <w:rtl/>
          <w:lang w:eastAsia="he-IL"/>
        </w:rPr>
        <w:t xml:space="preserve"> </w:t>
      </w:r>
      <w:r>
        <w:rPr>
          <w:rtl/>
          <w:lang w:eastAsia="he-IL"/>
        </w:rPr>
        <w:t xml:space="preserve"> </w:t>
      </w:r>
      <w:bookmarkEnd w:id="1316"/>
    </w:p>
    <w:p w14:paraId="209D2EB4" w14:textId="49156B42" w:rsidR="00DD4273" w:rsidRDefault="00DD4273" w:rsidP="00DD4273">
      <w:pPr>
        <w:pStyle w:val="KeepWithNext"/>
        <w:rPr>
          <w:rtl/>
          <w:lang w:eastAsia="he-IL"/>
        </w:rPr>
      </w:pPr>
    </w:p>
    <w:p w14:paraId="55C0A1D6" w14:textId="7864CA0C" w:rsidR="00DD4273" w:rsidRDefault="00DD4273" w:rsidP="00DD4273">
      <w:pPr>
        <w:rPr>
          <w:rtl/>
          <w:lang w:eastAsia="he-IL"/>
        </w:rPr>
      </w:pPr>
      <w:bookmarkStart w:id="1317" w:name="_ETM_Q1_1435812"/>
      <w:bookmarkStart w:id="1318" w:name="_ETM_Q1_1435848"/>
      <w:bookmarkEnd w:id="1317"/>
      <w:bookmarkEnd w:id="1318"/>
      <w:r>
        <w:rPr>
          <w:rFonts w:hint="cs"/>
          <w:rtl/>
          <w:lang w:eastAsia="he-IL"/>
        </w:rPr>
        <w:t>לא.</w:t>
      </w:r>
    </w:p>
    <w:p w14:paraId="0BDD52BA" w14:textId="44BB6B5B" w:rsidR="00DD4273" w:rsidRDefault="00DD4273" w:rsidP="00DD4273">
      <w:pPr>
        <w:rPr>
          <w:rtl/>
          <w:lang w:eastAsia="he-IL"/>
        </w:rPr>
      </w:pPr>
      <w:bookmarkStart w:id="1319" w:name="_ETM_Q1_1438428"/>
      <w:bookmarkStart w:id="1320" w:name="_ETM_Q1_1438488"/>
      <w:bookmarkEnd w:id="1319"/>
      <w:bookmarkEnd w:id="1320"/>
    </w:p>
    <w:p w14:paraId="65126E54" w14:textId="30400D3E" w:rsidR="00DD4273" w:rsidRDefault="00DD4273" w:rsidP="00DD4273">
      <w:pPr>
        <w:pStyle w:val="af9"/>
        <w:keepNext/>
        <w:rPr>
          <w:rtl/>
          <w:lang w:eastAsia="he-IL"/>
        </w:rPr>
      </w:pPr>
      <w:bookmarkStart w:id="1321" w:name="ET_guest_אילנה_גנס_85"/>
      <w:r w:rsidRPr="00DD427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D4273">
        <w:rPr>
          <w:rStyle w:val="TagStyle"/>
          <w:rtl/>
        </w:rPr>
        <w:t xml:space="preserve"> &lt;&lt; אורח &gt;&gt;</w:t>
      </w:r>
      <w:r w:rsidR="008D2AE0">
        <w:rPr>
          <w:rtl/>
          <w:lang w:eastAsia="he-IL"/>
        </w:rPr>
        <w:t xml:space="preserve"> </w:t>
      </w:r>
      <w:r>
        <w:rPr>
          <w:rtl/>
          <w:lang w:eastAsia="he-IL"/>
        </w:rPr>
        <w:t xml:space="preserve"> </w:t>
      </w:r>
      <w:bookmarkEnd w:id="1321"/>
    </w:p>
    <w:p w14:paraId="793E40EE" w14:textId="644DD5AE" w:rsidR="00DD4273" w:rsidRDefault="00DD4273" w:rsidP="00DD4273">
      <w:pPr>
        <w:pStyle w:val="KeepWithNext"/>
        <w:rPr>
          <w:rtl/>
          <w:lang w:eastAsia="he-IL"/>
        </w:rPr>
      </w:pPr>
    </w:p>
    <w:p w14:paraId="190B71B8" w14:textId="7D8CA059" w:rsidR="00DD4273" w:rsidRDefault="00DD4273" w:rsidP="00DD4273">
      <w:pPr>
        <w:rPr>
          <w:rtl/>
          <w:lang w:eastAsia="he-IL"/>
        </w:rPr>
      </w:pPr>
      <w:bookmarkStart w:id="1322" w:name="_ETM_Q1_1440526"/>
      <w:bookmarkStart w:id="1323" w:name="_ETM_Q1_1440567"/>
      <w:bookmarkStart w:id="1324" w:name="_ETM_Q1_1435585"/>
      <w:bookmarkEnd w:id="1322"/>
      <w:bookmarkEnd w:id="1323"/>
      <w:bookmarkEnd w:id="1324"/>
      <w:r>
        <w:rPr>
          <w:rFonts w:hint="cs"/>
          <w:rtl/>
          <w:lang w:eastAsia="he-IL"/>
        </w:rPr>
        <w:t xml:space="preserve">לא, זה לא חל </w:t>
      </w:r>
      <w:bookmarkStart w:id="1325" w:name="_ETM_Q1_1438057"/>
      <w:bookmarkEnd w:id="1325"/>
      <w:r>
        <w:rPr>
          <w:rFonts w:hint="cs"/>
          <w:rtl/>
          <w:lang w:eastAsia="he-IL"/>
        </w:rPr>
        <w:t xml:space="preserve">על העובדים, רק על המבקרים. </w:t>
      </w:r>
      <w:bookmarkStart w:id="1326" w:name="_ETM_Q1_1438721"/>
      <w:bookmarkStart w:id="1327" w:name="_ETM_Q1_1439219"/>
      <w:bookmarkEnd w:id="1326"/>
      <w:bookmarkEnd w:id="1327"/>
    </w:p>
    <w:p w14:paraId="7983FC8F" w14:textId="577D0551" w:rsidR="00DD4273" w:rsidRDefault="00DD4273" w:rsidP="00DD4273">
      <w:pPr>
        <w:rPr>
          <w:rtl/>
          <w:lang w:eastAsia="he-IL"/>
        </w:rPr>
      </w:pPr>
      <w:bookmarkStart w:id="1328" w:name="_ETM_Q1_1439302"/>
      <w:bookmarkEnd w:id="1328"/>
    </w:p>
    <w:p w14:paraId="7241C891" w14:textId="1AF9639B" w:rsidR="00DD4273" w:rsidRDefault="00DD4273" w:rsidP="00DD4273">
      <w:pPr>
        <w:pStyle w:val="a4"/>
        <w:keepNext/>
        <w:rPr>
          <w:rtl/>
        </w:rPr>
      </w:pPr>
      <w:bookmarkStart w:id="1329" w:name="ET_speaker_יעל_סלנט_86"/>
      <w:r w:rsidRPr="00DD4273">
        <w:rPr>
          <w:rStyle w:val="TagStyle"/>
          <w:rtl/>
        </w:rPr>
        <w:t xml:space="preserve"> &lt;&lt; דובר &gt;&gt; </w:t>
      </w:r>
      <w:r>
        <w:rPr>
          <w:rtl/>
        </w:rPr>
        <w:t xml:space="preserve">יעל </w:t>
      </w:r>
      <w:proofErr w:type="spellStart"/>
      <w:r>
        <w:rPr>
          <w:rtl/>
        </w:rPr>
        <w:t>סלנט</w:t>
      </w:r>
      <w:proofErr w:type="spellEnd"/>
      <w:r>
        <w:rPr>
          <w:rtl/>
        </w:rPr>
        <w:t>:</w:t>
      </w:r>
      <w:r w:rsidRPr="00DD4273">
        <w:rPr>
          <w:rStyle w:val="TagStyle"/>
          <w:rtl/>
        </w:rPr>
        <w:t xml:space="preserve"> &lt;&lt; דובר &gt;&gt;</w:t>
      </w:r>
      <w:r w:rsidR="008D2AE0">
        <w:rPr>
          <w:rtl/>
        </w:rPr>
        <w:t xml:space="preserve"> </w:t>
      </w:r>
      <w:r>
        <w:rPr>
          <w:rtl/>
        </w:rPr>
        <w:t xml:space="preserve"> </w:t>
      </w:r>
      <w:bookmarkEnd w:id="1329"/>
    </w:p>
    <w:p w14:paraId="1DC97B7D" w14:textId="55932022" w:rsidR="00DD4273" w:rsidRDefault="00DD4273" w:rsidP="00DD4273">
      <w:pPr>
        <w:pStyle w:val="KeepWithNext"/>
        <w:rPr>
          <w:rtl/>
          <w:lang w:eastAsia="he-IL"/>
        </w:rPr>
      </w:pPr>
    </w:p>
    <w:p w14:paraId="08449B43" w14:textId="1986C22E" w:rsidR="00DD4273" w:rsidRDefault="00DD4273" w:rsidP="00DD4273">
      <w:pPr>
        <w:rPr>
          <w:rtl/>
          <w:lang w:eastAsia="he-IL"/>
        </w:rPr>
      </w:pPr>
      <w:bookmarkStart w:id="1330" w:name="_ETM_Q1_1442372"/>
      <w:bookmarkStart w:id="1331" w:name="_ETM_Q1_1442414"/>
      <w:bookmarkEnd w:id="1330"/>
      <w:bookmarkEnd w:id="1331"/>
      <w:r>
        <w:rPr>
          <w:rFonts w:hint="cs"/>
          <w:rtl/>
          <w:lang w:eastAsia="he-IL"/>
        </w:rPr>
        <w:t>אז זאת גם שאלה</w:t>
      </w:r>
      <w:bookmarkStart w:id="1332" w:name="_ETM_Q1_1440425"/>
      <w:bookmarkStart w:id="1333" w:name="_ETM_Q1_1444203"/>
      <w:bookmarkStart w:id="1334" w:name="_ETM_Q1_1439601"/>
      <w:bookmarkEnd w:id="1332"/>
      <w:bookmarkEnd w:id="1333"/>
      <w:bookmarkEnd w:id="1334"/>
      <w:r>
        <w:rPr>
          <w:rFonts w:hint="cs"/>
          <w:rtl/>
          <w:lang w:eastAsia="he-IL"/>
        </w:rPr>
        <w:t xml:space="preserve">, גם </w:t>
      </w:r>
      <w:bookmarkStart w:id="1335" w:name="_ETM_Q1_1442746"/>
      <w:bookmarkEnd w:id="1335"/>
      <w:r>
        <w:rPr>
          <w:rFonts w:hint="cs"/>
          <w:rtl/>
          <w:lang w:eastAsia="he-IL"/>
        </w:rPr>
        <w:t xml:space="preserve">הם נכנסים הרי באותה מידה למוסד. </w:t>
      </w:r>
      <w:bookmarkStart w:id="1336" w:name="_ETM_Q1_1443738"/>
      <w:bookmarkEnd w:id="1336"/>
      <w:r>
        <w:rPr>
          <w:rFonts w:hint="cs"/>
          <w:rtl/>
          <w:lang w:eastAsia="he-IL"/>
        </w:rPr>
        <w:t xml:space="preserve">דיברנו על זה כבר </w:t>
      </w:r>
      <w:bookmarkStart w:id="1337" w:name="_ETM_Q1_1446171"/>
      <w:bookmarkEnd w:id="1337"/>
      <w:r>
        <w:rPr>
          <w:rFonts w:hint="cs"/>
          <w:rtl/>
          <w:lang w:eastAsia="he-IL"/>
        </w:rPr>
        <w:t>בדיונים קודמים.</w:t>
      </w:r>
    </w:p>
    <w:p w14:paraId="7B809621" w14:textId="0F0C58D1" w:rsidR="00DD4273" w:rsidRDefault="00DD4273" w:rsidP="00DD4273">
      <w:pPr>
        <w:rPr>
          <w:rtl/>
          <w:lang w:eastAsia="he-IL"/>
        </w:rPr>
      </w:pPr>
      <w:bookmarkStart w:id="1338" w:name="_ETM_Q1_1448963"/>
      <w:bookmarkStart w:id="1339" w:name="_ETM_Q1_1449035"/>
      <w:bookmarkStart w:id="1340" w:name="_ETM_Q1_1445041"/>
      <w:bookmarkEnd w:id="1338"/>
      <w:bookmarkEnd w:id="1339"/>
      <w:bookmarkEnd w:id="1340"/>
    </w:p>
    <w:p w14:paraId="67B801E5" w14:textId="76FDD129" w:rsidR="00DD4273" w:rsidRDefault="00DD4273" w:rsidP="00DD4273">
      <w:pPr>
        <w:pStyle w:val="af9"/>
        <w:keepNext/>
        <w:rPr>
          <w:rtl/>
          <w:lang w:eastAsia="he-IL"/>
        </w:rPr>
      </w:pPr>
      <w:bookmarkStart w:id="1341" w:name="ET_guest_אילנה_גנס_87"/>
      <w:r w:rsidRPr="00DD427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D4273">
        <w:rPr>
          <w:rStyle w:val="TagStyle"/>
          <w:rtl/>
        </w:rPr>
        <w:t xml:space="preserve"> &lt;&lt; אורח &gt;&gt;</w:t>
      </w:r>
      <w:r w:rsidR="008D2AE0">
        <w:rPr>
          <w:rtl/>
          <w:lang w:eastAsia="he-IL"/>
        </w:rPr>
        <w:t xml:space="preserve"> </w:t>
      </w:r>
      <w:r>
        <w:rPr>
          <w:rtl/>
          <w:lang w:eastAsia="he-IL"/>
        </w:rPr>
        <w:t xml:space="preserve"> </w:t>
      </w:r>
      <w:bookmarkEnd w:id="1341"/>
    </w:p>
    <w:p w14:paraId="589B2491" w14:textId="52D6BB52" w:rsidR="00DD4273" w:rsidRDefault="00DD4273" w:rsidP="00DD4273">
      <w:pPr>
        <w:pStyle w:val="KeepWithNext"/>
        <w:rPr>
          <w:rtl/>
          <w:lang w:eastAsia="he-IL"/>
        </w:rPr>
      </w:pPr>
    </w:p>
    <w:p w14:paraId="464A38AB" w14:textId="77777777" w:rsidR="009320AB" w:rsidRDefault="00DD4273" w:rsidP="00DD4273">
      <w:pPr>
        <w:rPr>
          <w:rtl/>
          <w:lang w:eastAsia="he-IL"/>
        </w:rPr>
      </w:pPr>
      <w:bookmarkStart w:id="1342" w:name="_ETM_Q1_1447187"/>
      <w:bookmarkStart w:id="1343" w:name="_ETM_Q1_1447223"/>
      <w:bookmarkEnd w:id="1342"/>
      <w:bookmarkEnd w:id="1343"/>
      <w:r>
        <w:rPr>
          <w:rFonts w:hint="cs"/>
          <w:rtl/>
          <w:lang w:eastAsia="he-IL"/>
        </w:rPr>
        <w:t xml:space="preserve">העובדים במוסדות האלה עושים בדיקות </w:t>
      </w:r>
      <w:r>
        <w:rPr>
          <w:rFonts w:hint="cs"/>
          <w:lang w:eastAsia="he-IL"/>
        </w:rPr>
        <w:t>PCR</w:t>
      </w:r>
      <w:bookmarkStart w:id="1344" w:name="_ETM_Q1_1449327"/>
      <w:bookmarkEnd w:id="1344"/>
      <w:r>
        <w:rPr>
          <w:rFonts w:hint="cs"/>
          <w:rtl/>
          <w:lang w:eastAsia="he-IL"/>
        </w:rPr>
        <w:t xml:space="preserve"> ובדיקות אנטיגן. </w:t>
      </w:r>
      <w:r w:rsidR="009320AB">
        <w:rPr>
          <w:rFonts w:hint="cs"/>
          <w:rtl/>
          <w:lang w:eastAsia="he-IL"/>
        </w:rPr>
        <w:t xml:space="preserve">הם עושים </w:t>
      </w:r>
      <w:r>
        <w:rPr>
          <w:rFonts w:hint="cs"/>
          <w:rtl/>
          <w:lang w:eastAsia="he-IL"/>
        </w:rPr>
        <w:t xml:space="preserve">פעם </w:t>
      </w:r>
      <w:bookmarkStart w:id="1345" w:name="_ETM_Q1_1452842"/>
      <w:bookmarkEnd w:id="1345"/>
      <w:r>
        <w:rPr>
          <w:rFonts w:hint="cs"/>
          <w:rtl/>
          <w:lang w:eastAsia="he-IL"/>
        </w:rPr>
        <w:t>בשבוע</w:t>
      </w:r>
      <w:r w:rsidR="009320AB">
        <w:rPr>
          <w:rFonts w:hint="cs"/>
          <w:rtl/>
          <w:lang w:eastAsia="he-IL"/>
        </w:rPr>
        <w:t xml:space="preserve"> בדיקת</w:t>
      </w:r>
      <w:r>
        <w:rPr>
          <w:rFonts w:hint="cs"/>
          <w:rtl/>
          <w:lang w:eastAsia="he-IL"/>
        </w:rPr>
        <w:t xml:space="preserve"> </w:t>
      </w:r>
      <w:r>
        <w:rPr>
          <w:rFonts w:hint="cs"/>
          <w:lang w:eastAsia="he-IL"/>
        </w:rPr>
        <w:t>PCR</w:t>
      </w:r>
      <w:r>
        <w:rPr>
          <w:rFonts w:hint="cs"/>
          <w:rtl/>
          <w:lang w:eastAsia="he-IL"/>
        </w:rPr>
        <w:t xml:space="preserve"> ופעם בשבוע </w:t>
      </w:r>
      <w:r w:rsidR="009320AB">
        <w:rPr>
          <w:rFonts w:hint="cs"/>
          <w:rtl/>
          <w:lang w:eastAsia="he-IL"/>
        </w:rPr>
        <w:t xml:space="preserve">בדיקת </w:t>
      </w:r>
      <w:r>
        <w:rPr>
          <w:rFonts w:hint="cs"/>
          <w:rtl/>
          <w:lang w:eastAsia="he-IL"/>
        </w:rPr>
        <w:t>אנטיגן</w:t>
      </w:r>
      <w:bookmarkStart w:id="1346" w:name="_ETM_Q1_1454507"/>
      <w:bookmarkStart w:id="1347" w:name="_ETM_Q1_1450106"/>
      <w:bookmarkEnd w:id="1346"/>
      <w:bookmarkEnd w:id="1347"/>
      <w:r>
        <w:rPr>
          <w:rFonts w:hint="cs"/>
          <w:rtl/>
          <w:lang w:eastAsia="he-IL"/>
        </w:rPr>
        <w:t>, זה הנוהל שאנחנו ממ</w:t>
      </w:r>
      <w:bookmarkStart w:id="1348" w:name="_ETM_Q1_1453741"/>
      <w:bookmarkEnd w:id="1348"/>
      <w:r>
        <w:rPr>
          <w:rFonts w:hint="cs"/>
          <w:rtl/>
          <w:lang w:eastAsia="he-IL"/>
        </w:rPr>
        <w:t xml:space="preserve">ליצים עליו </w:t>
      </w:r>
      <w:bookmarkStart w:id="1349" w:name="_ETM_Q1_1455261"/>
      <w:bookmarkEnd w:id="1349"/>
      <w:r>
        <w:rPr>
          <w:rFonts w:hint="cs"/>
          <w:rtl/>
          <w:lang w:eastAsia="he-IL"/>
        </w:rPr>
        <w:t xml:space="preserve">בכל המוסדות. הבדיקות הן אינן חובה, אין </w:t>
      </w:r>
      <w:bookmarkStart w:id="1350" w:name="_ETM_Q1_1456916"/>
      <w:bookmarkEnd w:id="1350"/>
      <w:r>
        <w:rPr>
          <w:rFonts w:hint="cs"/>
          <w:rtl/>
          <w:lang w:eastAsia="he-IL"/>
        </w:rPr>
        <w:t xml:space="preserve">יותר תקנות תו </w:t>
      </w:r>
      <w:bookmarkStart w:id="1351" w:name="_ETM_Q1_1460761"/>
      <w:bookmarkEnd w:id="1351"/>
      <w:r>
        <w:rPr>
          <w:rFonts w:hint="cs"/>
          <w:rtl/>
          <w:lang w:eastAsia="he-IL"/>
        </w:rPr>
        <w:t>ירוק של חובת בדיקה של עובדים</w:t>
      </w:r>
      <w:bookmarkStart w:id="1352" w:name="_ETM_Q1_1460297"/>
      <w:bookmarkEnd w:id="1352"/>
      <w:r>
        <w:rPr>
          <w:rFonts w:hint="cs"/>
          <w:rtl/>
          <w:lang w:eastAsia="he-IL"/>
        </w:rPr>
        <w:t>, אבל ברוב המ</w:t>
      </w:r>
      <w:bookmarkStart w:id="1353" w:name="_ETM_Q1_1462832"/>
      <w:bookmarkEnd w:id="1353"/>
      <w:r>
        <w:rPr>
          <w:rFonts w:hint="cs"/>
          <w:rtl/>
          <w:lang w:eastAsia="he-IL"/>
        </w:rPr>
        <w:t>וסדות</w:t>
      </w:r>
      <w:r w:rsidR="009320AB">
        <w:rPr>
          <w:rFonts w:hint="cs"/>
          <w:rtl/>
          <w:lang w:eastAsia="he-IL"/>
        </w:rPr>
        <w:t xml:space="preserve"> עושים אותם.</w:t>
      </w:r>
      <w:r>
        <w:rPr>
          <w:rFonts w:hint="cs"/>
          <w:rtl/>
          <w:lang w:eastAsia="he-IL"/>
        </w:rPr>
        <w:t xml:space="preserve"> </w:t>
      </w:r>
      <w:bookmarkStart w:id="1354" w:name="_ETM_Q1_1466456"/>
      <w:bookmarkEnd w:id="1354"/>
    </w:p>
    <w:p w14:paraId="70442D1B" w14:textId="77777777" w:rsidR="009320AB" w:rsidRDefault="009320AB" w:rsidP="00DD4273">
      <w:pPr>
        <w:rPr>
          <w:rtl/>
          <w:lang w:eastAsia="he-IL"/>
        </w:rPr>
      </w:pPr>
    </w:p>
    <w:p w14:paraId="12DD212B" w14:textId="60196DD2" w:rsidR="00DD4273" w:rsidRDefault="00DD4273" w:rsidP="00DD4273">
      <w:pPr>
        <w:rPr>
          <w:rtl/>
          <w:lang w:eastAsia="he-IL"/>
        </w:rPr>
      </w:pPr>
      <w:r>
        <w:rPr>
          <w:rFonts w:hint="cs"/>
          <w:rtl/>
          <w:lang w:eastAsia="he-IL"/>
        </w:rPr>
        <w:t xml:space="preserve">אגב </w:t>
      </w:r>
      <w:bookmarkStart w:id="1355" w:name="_ETM_Q1_1463692"/>
      <w:bookmarkEnd w:id="1355"/>
      <w:r>
        <w:rPr>
          <w:rFonts w:hint="cs"/>
          <w:rtl/>
          <w:lang w:eastAsia="he-IL"/>
        </w:rPr>
        <w:t>גם בבתי חולים, למרות ש</w:t>
      </w:r>
      <w:bookmarkStart w:id="1356" w:name="_ETM_Q1_1464948"/>
      <w:bookmarkStart w:id="1357" w:name="_ETM_Q1_1464394"/>
      <w:bookmarkEnd w:id="1356"/>
      <w:bookmarkEnd w:id="1357"/>
      <w:r>
        <w:rPr>
          <w:rFonts w:hint="cs"/>
          <w:rtl/>
          <w:lang w:eastAsia="he-IL"/>
        </w:rPr>
        <w:t xml:space="preserve">תקנות התו הירוק כבר </w:t>
      </w:r>
      <w:bookmarkStart w:id="1358" w:name="_ETM_Q1_1468654"/>
      <w:bookmarkEnd w:id="1358"/>
      <w:r>
        <w:rPr>
          <w:rFonts w:hint="cs"/>
          <w:rtl/>
          <w:lang w:eastAsia="he-IL"/>
        </w:rPr>
        <w:t xml:space="preserve">לא בתוקף, מתוקף אחריותנו </w:t>
      </w:r>
      <w:bookmarkStart w:id="1359" w:name="_ETM_Q1_1467763"/>
      <w:bookmarkEnd w:id="1359"/>
      <w:r>
        <w:rPr>
          <w:rFonts w:hint="cs"/>
          <w:rtl/>
          <w:lang w:eastAsia="he-IL"/>
        </w:rPr>
        <w:t xml:space="preserve">כמטפלים במוסדות שמטפלים באוכלוסיות בסיכון, עדיין </w:t>
      </w:r>
      <w:bookmarkStart w:id="1360" w:name="_ETM_Q1_1477276"/>
      <w:bookmarkStart w:id="1361" w:name="_ETM_Q1_1472483"/>
      <w:bookmarkEnd w:id="1360"/>
      <w:bookmarkEnd w:id="1361"/>
      <w:r>
        <w:rPr>
          <w:rFonts w:hint="cs"/>
          <w:rtl/>
          <w:lang w:eastAsia="he-IL"/>
        </w:rPr>
        <w:t>נהוג ומומלץ לעשות בדיקות, לא כבדיקות חובה</w:t>
      </w:r>
      <w:bookmarkStart w:id="1362" w:name="_ETM_Q1_1477168"/>
      <w:bookmarkEnd w:id="1362"/>
      <w:r>
        <w:rPr>
          <w:rFonts w:hint="cs"/>
          <w:rtl/>
          <w:lang w:eastAsia="he-IL"/>
        </w:rPr>
        <w:t>, אבל מרב</w:t>
      </w:r>
      <w:bookmarkStart w:id="1363" w:name="_ETM_Q1_1474423"/>
      <w:bookmarkEnd w:id="1363"/>
      <w:r>
        <w:rPr>
          <w:rFonts w:hint="cs"/>
          <w:rtl/>
          <w:lang w:eastAsia="he-IL"/>
        </w:rPr>
        <w:t xml:space="preserve">ית הצוותים </w:t>
      </w:r>
      <w:bookmarkStart w:id="1364" w:name="_ETM_Q1_1479280"/>
      <w:bookmarkEnd w:id="1364"/>
      <w:r>
        <w:rPr>
          <w:rFonts w:hint="cs"/>
          <w:rtl/>
          <w:lang w:eastAsia="he-IL"/>
        </w:rPr>
        <w:t xml:space="preserve">עדיין ממשיכים לעשות בדיקות </w:t>
      </w:r>
      <w:bookmarkStart w:id="1365" w:name="_ETM_Q1_1477537"/>
      <w:bookmarkEnd w:id="1365"/>
      <w:r>
        <w:rPr>
          <w:rFonts w:hint="cs"/>
          <w:rtl/>
          <w:lang w:eastAsia="he-IL"/>
        </w:rPr>
        <w:t>במסגרת המוסדות.</w:t>
      </w:r>
      <w:bookmarkStart w:id="1366" w:name="_ETM_Q1_1485750"/>
      <w:bookmarkEnd w:id="1366"/>
      <w:r>
        <w:rPr>
          <w:rFonts w:hint="cs"/>
          <w:rtl/>
          <w:lang w:eastAsia="he-IL"/>
        </w:rPr>
        <w:t xml:space="preserve"> </w:t>
      </w:r>
      <w:bookmarkStart w:id="1367" w:name="_ETM_Q1_1479041"/>
      <w:bookmarkStart w:id="1368" w:name="_ETM_Q1_1507079"/>
      <w:bookmarkStart w:id="1369" w:name="_ETM_Q1_1502470"/>
      <w:bookmarkStart w:id="1370" w:name="_ETM_Q1_1499200"/>
      <w:bookmarkStart w:id="1371" w:name="_ETM_Q1_1495498"/>
      <w:bookmarkStart w:id="1372" w:name="_ETM_Q1_1491969"/>
      <w:bookmarkStart w:id="1373" w:name="_ETM_Q1_1487498"/>
      <w:bookmarkStart w:id="1374" w:name="_ETM_Q1_1483929"/>
      <w:bookmarkStart w:id="1375" w:name="_ETM_Q1_1479881"/>
      <w:bookmarkStart w:id="1376" w:name="_ETM_Q1_1478531"/>
      <w:bookmarkEnd w:id="1367"/>
      <w:bookmarkEnd w:id="1368"/>
      <w:bookmarkEnd w:id="1369"/>
      <w:bookmarkEnd w:id="1370"/>
      <w:bookmarkEnd w:id="1371"/>
      <w:bookmarkEnd w:id="1372"/>
      <w:bookmarkEnd w:id="1373"/>
      <w:bookmarkEnd w:id="1374"/>
      <w:bookmarkEnd w:id="1375"/>
      <w:bookmarkEnd w:id="1376"/>
    </w:p>
    <w:p w14:paraId="4A96FC10" w14:textId="77777777" w:rsidR="005011D6" w:rsidRDefault="005011D6" w:rsidP="00DD4273">
      <w:pPr>
        <w:rPr>
          <w:rtl/>
          <w:lang w:eastAsia="he-IL"/>
        </w:rPr>
      </w:pPr>
      <w:bookmarkStart w:id="1377" w:name="_ETM_Q1_1482903"/>
      <w:bookmarkStart w:id="1378" w:name="_ETM_Q1_1482991"/>
      <w:bookmarkEnd w:id="1377"/>
      <w:bookmarkEnd w:id="1378"/>
    </w:p>
    <w:p w14:paraId="1AB8AFD5" w14:textId="06C5EA18" w:rsidR="005011D6" w:rsidRDefault="005011D6" w:rsidP="005011D6">
      <w:pPr>
        <w:pStyle w:val="af6"/>
        <w:keepNext/>
        <w:rPr>
          <w:rtl/>
        </w:rPr>
      </w:pPr>
      <w:bookmarkStart w:id="1379" w:name="ET_yor_5794_87"/>
      <w:r w:rsidRPr="005011D6">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5011D6">
        <w:rPr>
          <w:rStyle w:val="TagStyle"/>
          <w:rtl/>
        </w:rPr>
        <w:t xml:space="preserve"> &lt;&lt; יור &gt;&gt;</w:t>
      </w:r>
      <w:r w:rsidR="008D2AE0">
        <w:rPr>
          <w:rtl/>
        </w:rPr>
        <w:t xml:space="preserve"> </w:t>
      </w:r>
      <w:r>
        <w:rPr>
          <w:rtl/>
        </w:rPr>
        <w:t xml:space="preserve"> </w:t>
      </w:r>
      <w:bookmarkEnd w:id="1379"/>
    </w:p>
    <w:p w14:paraId="4FE844F9" w14:textId="1CAAF35A" w:rsidR="005011D6" w:rsidRDefault="005011D6" w:rsidP="005011D6">
      <w:pPr>
        <w:pStyle w:val="KeepWithNext"/>
        <w:rPr>
          <w:rtl/>
          <w:lang w:eastAsia="he-IL"/>
        </w:rPr>
      </w:pPr>
    </w:p>
    <w:p w14:paraId="654696F0" w14:textId="5D7B6E25" w:rsidR="005011D6" w:rsidRDefault="005011D6" w:rsidP="005011D6">
      <w:pPr>
        <w:rPr>
          <w:rtl/>
          <w:lang w:eastAsia="he-IL"/>
        </w:rPr>
      </w:pPr>
      <w:bookmarkStart w:id="1380" w:name="_ETM_Q1_1480298"/>
      <w:bookmarkStart w:id="1381" w:name="_ETM_Q1_1480015"/>
      <w:bookmarkEnd w:id="1380"/>
      <w:bookmarkEnd w:id="1381"/>
      <w:r>
        <w:rPr>
          <w:rFonts w:hint="cs"/>
          <w:rtl/>
          <w:lang w:eastAsia="he-IL"/>
        </w:rPr>
        <w:t>טטיאנה, רצית להגיד משהו?</w:t>
      </w:r>
    </w:p>
    <w:p w14:paraId="171071A9" w14:textId="6CE52EB1" w:rsidR="005011D6" w:rsidRDefault="005011D6" w:rsidP="005011D6">
      <w:pPr>
        <w:rPr>
          <w:rtl/>
          <w:lang w:eastAsia="he-IL"/>
        </w:rPr>
      </w:pPr>
      <w:bookmarkStart w:id="1382" w:name="_ETM_Q1_1485952"/>
      <w:bookmarkStart w:id="1383" w:name="_ETM_Q1_1486019"/>
      <w:bookmarkStart w:id="1384" w:name="_ETM_Q1_1481517"/>
      <w:bookmarkStart w:id="1385" w:name="_ETM_Q1_1483757"/>
      <w:bookmarkEnd w:id="1382"/>
      <w:bookmarkEnd w:id="1383"/>
      <w:bookmarkEnd w:id="1384"/>
      <w:bookmarkEnd w:id="1385"/>
    </w:p>
    <w:p w14:paraId="2F3D3563" w14:textId="5F8BA70B" w:rsidR="005011D6" w:rsidRDefault="005011D6" w:rsidP="005011D6">
      <w:pPr>
        <w:pStyle w:val="a4"/>
        <w:keepNext/>
        <w:rPr>
          <w:rtl/>
        </w:rPr>
      </w:pPr>
      <w:bookmarkStart w:id="1386" w:name="ET_speaker_6228_88"/>
      <w:r w:rsidRPr="005011D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011D6">
        <w:rPr>
          <w:rStyle w:val="TagStyle"/>
          <w:rtl/>
        </w:rPr>
        <w:t xml:space="preserve"> &lt;&lt; דובר &gt;&gt;</w:t>
      </w:r>
      <w:r w:rsidR="008D2AE0">
        <w:rPr>
          <w:rtl/>
        </w:rPr>
        <w:t xml:space="preserve"> </w:t>
      </w:r>
      <w:r>
        <w:rPr>
          <w:rtl/>
        </w:rPr>
        <w:t xml:space="preserve"> </w:t>
      </w:r>
      <w:bookmarkEnd w:id="1386"/>
    </w:p>
    <w:p w14:paraId="7FAB967F" w14:textId="74B9873C" w:rsidR="005011D6" w:rsidRDefault="005011D6" w:rsidP="005011D6">
      <w:pPr>
        <w:pStyle w:val="KeepWithNext"/>
        <w:rPr>
          <w:rtl/>
          <w:lang w:eastAsia="he-IL"/>
        </w:rPr>
      </w:pPr>
    </w:p>
    <w:p w14:paraId="0C8607CE" w14:textId="67009680" w:rsidR="005011D6" w:rsidRDefault="005011D6" w:rsidP="005011D6">
      <w:pPr>
        <w:rPr>
          <w:rtl/>
          <w:lang w:eastAsia="he-IL"/>
        </w:rPr>
      </w:pPr>
      <w:bookmarkStart w:id="1387" w:name="_ETM_Q1_1484275"/>
      <w:bookmarkStart w:id="1388" w:name="_ETM_Q1_1484308"/>
      <w:bookmarkEnd w:id="1387"/>
      <w:bookmarkEnd w:id="1388"/>
      <w:r>
        <w:rPr>
          <w:rFonts w:hint="cs"/>
          <w:rtl/>
          <w:lang w:eastAsia="he-IL"/>
        </w:rPr>
        <w:t>אילנה, שלום</w:t>
      </w:r>
      <w:bookmarkStart w:id="1389" w:name="_ETM_Q1_1485678"/>
      <w:bookmarkEnd w:id="1389"/>
      <w:r>
        <w:rPr>
          <w:rFonts w:hint="cs"/>
          <w:rtl/>
          <w:lang w:eastAsia="he-IL"/>
        </w:rPr>
        <w:t xml:space="preserve">. אנחנו </w:t>
      </w:r>
      <w:bookmarkStart w:id="1390" w:name="_ETM_Q1_1490527"/>
      <w:bookmarkEnd w:id="1390"/>
      <w:r>
        <w:rPr>
          <w:rFonts w:hint="cs"/>
          <w:rtl/>
          <w:lang w:eastAsia="he-IL"/>
        </w:rPr>
        <w:t xml:space="preserve">מאוד סומכים על </w:t>
      </w:r>
      <w:bookmarkStart w:id="1391" w:name="_ETM_Q1_1487751"/>
      <w:bookmarkEnd w:id="1391"/>
      <w:r>
        <w:rPr>
          <w:rFonts w:hint="cs"/>
          <w:rtl/>
          <w:lang w:eastAsia="he-IL"/>
        </w:rPr>
        <w:t xml:space="preserve">ההנחיות ועל ההחלטות של משרד הבריאות, השאלה </w:t>
      </w:r>
      <w:bookmarkStart w:id="1392" w:name="_ETM_Q1_1497043"/>
      <w:bookmarkEnd w:id="1392"/>
      <w:r>
        <w:rPr>
          <w:rFonts w:hint="cs"/>
          <w:rtl/>
          <w:lang w:eastAsia="he-IL"/>
        </w:rPr>
        <w:t xml:space="preserve">שלי אלייך היא </w:t>
      </w:r>
      <w:bookmarkStart w:id="1393" w:name="_ETM_Q1_1494188"/>
      <w:bookmarkStart w:id="1394" w:name="_ETM_Q1_1493856"/>
      <w:bookmarkEnd w:id="1393"/>
      <w:bookmarkEnd w:id="1394"/>
      <w:r>
        <w:rPr>
          <w:rFonts w:hint="cs"/>
          <w:rtl/>
          <w:lang w:eastAsia="he-IL"/>
        </w:rPr>
        <w:t xml:space="preserve">עד כמה יש השפעה, והאם אתם מקבלים </w:t>
      </w:r>
      <w:bookmarkStart w:id="1395" w:name="_ETM_Q1_1500838"/>
      <w:bookmarkEnd w:id="1395"/>
      <w:r>
        <w:rPr>
          <w:rFonts w:hint="cs"/>
          <w:rtl/>
          <w:lang w:eastAsia="he-IL"/>
        </w:rPr>
        <w:t>הנחיות מארגון הבריאות העולמי</w:t>
      </w:r>
      <w:bookmarkStart w:id="1396" w:name="_ETM_Q1_1500409"/>
      <w:bookmarkEnd w:id="1396"/>
      <w:r>
        <w:rPr>
          <w:rFonts w:hint="cs"/>
          <w:rtl/>
          <w:lang w:eastAsia="he-IL"/>
        </w:rPr>
        <w:t>? זאת אומרת</w:t>
      </w:r>
      <w:bookmarkStart w:id="1397" w:name="_ETM_Q1_1501039"/>
      <w:bookmarkEnd w:id="1397"/>
      <w:r>
        <w:rPr>
          <w:rFonts w:hint="cs"/>
          <w:rtl/>
          <w:lang w:eastAsia="he-IL"/>
        </w:rPr>
        <w:t xml:space="preserve">, עד כמה יש </w:t>
      </w:r>
      <w:bookmarkStart w:id="1398" w:name="_ETM_Q1_1503766"/>
      <w:bookmarkEnd w:id="1398"/>
      <w:r>
        <w:rPr>
          <w:rFonts w:hint="cs"/>
          <w:rtl/>
          <w:lang w:eastAsia="he-IL"/>
        </w:rPr>
        <w:t>באמת חובה לקבל את ההנחיות שלו?</w:t>
      </w:r>
      <w:bookmarkStart w:id="1399" w:name="_ETM_Q1_1505327"/>
      <w:bookmarkEnd w:id="1399"/>
    </w:p>
    <w:p w14:paraId="51E85B48" w14:textId="5A02C820" w:rsidR="005011D6" w:rsidRDefault="005011D6" w:rsidP="005011D6">
      <w:pPr>
        <w:rPr>
          <w:rtl/>
          <w:lang w:eastAsia="he-IL"/>
        </w:rPr>
      </w:pPr>
      <w:bookmarkStart w:id="1400" w:name="_ETM_Q1_1506713"/>
      <w:bookmarkStart w:id="1401" w:name="_ETM_Q1_1506785"/>
      <w:bookmarkEnd w:id="1400"/>
      <w:bookmarkEnd w:id="1401"/>
    </w:p>
    <w:p w14:paraId="37C44DD7" w14:textId="5315ED8B" w:rsidR="005011D6" w:rsidRDefault="005011D6" w:rsidP="005011D6">
      <w:pPr>
        <w:pStyle w:val="af9"/>
        <w:keepNext/>
        <w:rPr>
          <w:rtl/>
          <w:lang w:eastAsia="he-IL"/>
        </w:rPr>
      </w:pPr>
      <w:bookmarkStart w:id="1402" w:name="ET_guest_אילנה_גנס_89"/>
      <w:r w:rsidRPr="005011D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011D6">
        <w:rPr>
          <w:rStyle w:val="TagStyle"/>
          <w:rtl/>
        </w:rPr>
        <w:t xml:space="preserve"> &lt;&lt; אורח &gt;&gt;</w:t>
      </w:r>
      <w:r w:rsidR="008D2AE0">
        <w:rPr>
          <w:rtl/>
          <w:lang w:eastAsia="he-IL"/>
        </w:rPr>
        <w:t xml:space="preserve"> </w:t>
      </w:r>
      <w:r>
        <w:rPr>
          <w:rtl/>
          <w:lang w:eastAsia="he-IL"/>
        </w:rPr>
        <w:t xml:space="preserve"> </w:t>
      </w:r>
      <w:bookmarkEnd w:id="1402"/>
    </w:p>
    <w:p w14:paraId="4A06149B" w14:textId="66515466" w:rsidR="005011D6" w:rsidRDefault="005011D6" w:rsidP="005011D6">
      <w:pPr>
        <w:pStyle w:val="KeepWithNext"/>
        <w:rPr>
          <w:rtl/>
          <w:lang w:eastAsia="he-IL"/>
        </w:rPr>
      </w:pPr>
    </w:p>
    <w:p w14:paraId="66F2EA8D" w14:textId="683FF508" w:rsidR="005D39DA" w:rsidRDefault="005011D6" w:rsidP="005D39DA">
      <w:pPr>
        <w:rPr>
          <w:rtl/>
          <w:lang w:eastAsia="he-IL"/>
        </w:rPr>
      </w:pPr>
      <w:bookmarkStart w:id="1403" w:name="_ETM_Q1_1508842"/>
      <w:bookmarkStart w:id="1404" w:name="_ETM_Q1_1508874"/>
      <w:bookmarkEnd w:id="1403"/>
      <w:bookmarkEnd w:id="1404"/>
      <w:r>
        <w:rPr>
          <w:rFonts w:hint="cs"/>
          <w:rtl/>
          <w:lang w:eastAsia="he-IL"/>
        </w:rPr>
        <w:t>קודם כל, אין על</w:t>
      </w:r>
      <w:bookmarkStart w:id="1405" w:name="_ETM_Q1_1506504"/>
      <w:bookmarkEnd w:id="1405"/>
      <w:r>
        <w:rPr>
          <w:rFonts w:hint="cs"/>
          <w:rtl/>
          <w:lang w:eastAsia="he-IL"/>
        </w:rPr>
        <w:t xml:space="preserve">ינו </w:t>
      </w:r>
      <w:bookmarkStart w:id="1406" w:name="_ETM_Q1_1508710"/>
      <w:bookmarkEnd w:id="1406"/>
      <w:r>
        <w:rPr>
          <w:rFonts w:hint="cs"/>
          <w:rtl/>
          <w:lang w:eastAsia="he-IL"/>
        </w:rPr>
        <w:t xml:space="preserve">שום חובה על פי חוק לקבל </w:t>
      </w:r>
      <w:bookmarkStart w:id="1407" w:name="_ETM_Q1_1508191"/>
      <w:bookmarkEnd w:id="1407"/>
      <w:r w:rsidR="00EC25B1">
        <w:rPr>
          <w:rFonts w:hint="cs"/>
          <w:rtl/>
          <w:lang w:eastAsia="he-IL"/>
        </w:rPr>
        <w:t>את ההנחיות של ארגון</w:t>
      </w:r>
      <w:bookmarkStart w:id="1408" w:name="_ETM_Q1_1513381"/>
      <w:bookmarkEnd w:id="1408"/>
      <w:r w:rsidR="00EC25B1">
        <w:rPr>
          <w:rFonts w:hint="cs"/>
          <w:rtl/>
          <w:lang w:eastAsia="he-IL"/>
        </w:rPr>
        <w:t xml:space="preserve"> </w:t>
      </w:r>
      <w:bookmarkStart w:id="1409" w:name="_ETM_Q1_1508566"/>
      <w:bookmarkEnd w:id="1409"/>
      <w:r w:rsidR="00EC25B1">
        <w:rPr>
          <w:rFonts w:hint="cs"/>
          <w:rtl/>
          <w:lang w:eastAsia="he-IL"/>
        </w:rPr>
        <w:t>הבריאות העולמי, או של ארגוני בריאות אחרים בעולם</w:t>
      </w:r>
      <w:bookmarkStart w:id="1410" w:name="_ETM_Q1_1512079"/>
      <w:bookmarkEnd w:id="1410"/>
      <w:r w:rsidR="00EC25B1">
        <w:rPr>
          <w:rFonts w:hint="cs"/>
          <w:rtl/>
          <w:lang w:eastAsia="he-IL"/>
        </w:rPr>
        <w:t xml:space="preserve">. אנחנו כמובן </w:t>
      </w:r>
      <w:bookmarkStart w:id="1411" w:name="_ETM_Q1_1516932"/>
      <w:bookmarkStart w:id="1412" w:name="_ETM_Q1_1512343"/>
      <w:bookmarkEnd w:id="1411"/>
      <w:bookmarkEnd w:id="1412"/>
      <w:r w:rsidR="00EC25B1">
        <w:rPr>
          <w:rFonts w:hint="cs"/>
          <w:rtl/>
          <w:lang w:eastAsia="he-IL"/>
        </w:rPr>
        <w:t>עובדים איתם בשיתוף פעולה, אנחנו עוקבים אחרי המדיניות וההמל</w:t>
      </w:r>
      <w:bookmarkStart w:id="1413" w:name="_ETM_Q1_1516669"/>
      <w:bookmarkEnd w:id="1413"/>
      <w:r w:rsidR="00EC25B1">
        <w:rPr>
          <w:rFonts w:hint="cs"/>
          <w:rtl/>
          <w:lang w:eastAsia="he-IL"/>
        </w:rPr>
        <w:t xml:space="preserve">צות של </w:t>
      </w:r>
      <w:bookmarkStart w:id="1414" w:name="_ETM_Q1_1517756"/>
      <w:bookmarkEnd w:id="1414"/>
      <w:r w:rsidR="00EC25B1">
        <w:rPr>
          <w:rFonts w:hint="cs"/>
          <w:rtl/>
          <w:lang w:eastAsia="he-IL"/>
        </w:rPr>
        <w:t>הארגונים האלה, אבל כל אחד בסוף עושה אד</w:t>
      </w:r>
      <w:bookmarkStart w:id="1415" w:name="_ETM_Q1_1519684"/>
      <w:bookmarkEnd w:id="1415"/>
      <w:r w:rsidR="00EC25B1">
        <w:rPr>
          <w:rFonts w:hint="cs"/>
          <w:rtl/>
          <w:lang w:eastAsia="he-IL"/>
        </w:rPr>
        <w:t>פטציה למציאות של</w:t>
      </w:r>
      <w:bookmarkStart w:id="1416" w:name="_ETM_Q1_1524604"/>
      <w:bookmarkStart w:id="1417" w:name="_ETM_Q1_1523012"/>
      <w:bookmarkEnd w:id="1416"/>
      <w:bookmarkEnd w:id="1417"/>
      <w:r w:rsidR="00EC25B1">
        <w:rPr>
          <w:rFonts w:hint="cs"/>
          <w:rtl/>
          <w:lang w:eastAsia="he-IL"/>
        </w:rPr>
        <w:t xml:space="preserve">ו. </w:t>
      </w:r>
      <w:bookmarkStart w:id="1418" w:name="_ETM_Q1_1526629"/>
      <w:bookmarkStart w:id="1419" w:name="_ETM_Q1_1526699"/>
      <w:bookmarkStart w:id="1420" w:name="_ETM_Q1_1526813"/>
      <w:bookmarkStart w:id="1421" w:name="_ETM_Q1_1526876"/>
      <w:bookmarkEnd w:id="1418"/>
      <w:bookmarkEnd w:id="1419"/>
      <w:bookmarkEnd w:id="1420"/>
      <w:bookmarkEnd w:id="1421"/>
      <w:r w:rsidR="00EC25B1">
        <w:rPr>
          <w:rFonts w:hint="cs"/>
          <w:rtl/>
          <w:lang w:eastAsia="he-IL"/>
        </w:rPr>
        <w:t>אנחנ</w:t>
      </w:r>
      <w:bookmarkStart w:id="1422" w:name="_ETM_Q1_1524154"/>
      <w:bookmarkEnd w:id="1422"/>
      <w:r w:rsidR="00EC25B1">
        <w:rPr>
          <w:rFonts w:hint="cs"/>
          <w:rtl/>
          <w:lang w:eastAsia="he-IL"/>
        </w:rPr>
        <w:t xml:space="preserve">ו גם </w:t>
      </w:r>
      <w:bookmarkStart w:id="1423" w:name="_ETM_Q1_1525260"/>
      <w:bookmarkEnd w:id="1423"/>
      <w:r w:rsidR="00EC25B1">
        <w:rPr>
          <w:rFonts w:hint="cs"/>
          <w:rtl/>
          <w:lang w:eastAsia="he-IL"/>
        </w:rPr>
        <w:t>ראינו את זה ל</w:t>
      </w:r>
      <w:bookmarkStart w:id="1424" w:name="_ETM_Q1_1523567"/>
      <w:bookmarkEnd w:id="1424"/>
      <w:r w:rsidR="00EC25B1">
        <w:rPr>
          <w:rFonts w:hint="cs"/>
          <w:rtl/>
          <w:lang w:eastAsia="he-IL"/>
        </w:rPr>
        <w:t>כל אורך המגיפה, שחלק מה</w:t>
      </w:r>
      <w:bookmarkStart w:id="1425" w:name="_ETM_Q1_1526098"/>
      <w:bookmarkEnd w:id="1425"/>
      <w:r w:rsidR="00EC25B1">
        <w:rPr>
          <w:rFonts w:hint="cs"/>
          <w:rtl/>
          <w:lang w:eastAsia="he-IL"/>
        </w:rPr>
        <w:t xml:space="preserve">המלצות של </w:t>
      </w:r>
      <w:bookmarkStart w:id="1426" w:name="_ETM_Q1_1531526"/>
      <w:bookmarkStart w:id="1427" w:name="_ETM_Q1_1526732"/>
      <w:bookmarkEnd w:id="1426"/>
      <w:bookmarkEnd w:id="1427"/>
      <w:r w:rsidR="00EC25B1">
        <w:rPr>
          <w:rFonts w:hint="cs"/>
          <w:rtl/>
          <w:lang w:eastAsia="he-IL"/>
        </w:rPr>
        <w:t xml:space="preserve">ארגון הבריאות העולמי היו יותר מחמירות, וחלק מהזמן </w:t>
      </w:r>
      <w:bookmarkStart w:id="1428" w:name="_ETM_Q1_1531812"/>
      <w:bookmarkEnd w:id="1428"/>
      <w:r w:rsidR="00EC25B1">
        <w:rPr>
          <w:rFonts w:hint="cs"/>
          <w:rtl/>
          <w:lang w:eastAsia="he-IL"/>
        </w:rPr>
        <w:t>ה</w:t>
      </w:r>
      <w:bookmarkStart w:id="1429" w:name="_ETM_Q1_1533246"/>
      <w:bookmarkStart w:id="1430" w:name="_ETM_Q1_1529071"/>
      <w:bookmarkEnd w:id="1429"/>
      <w:bookmarkEnd w:id="1430"/>
      <w:r w:rsidR="00EC25B1">
        <w:rPr>
          <w:rFonts w:hint="cs"/>
          <w:rtl/>
          <w:lang w:eastAsia="he-IL"/>
        </w:rPr>
        <w:t>ן היו יות</w:t>
      </w:r>
      <w:bookmarkStart w:id="1431" w:name="_ETM_Q1_1532573"/>
      <w:bookmarkEnd w:id="1431"/>
      <w:r w:rsidR="00EC25B1">
        <w:rPr>
          <w:rFonts w:hint="cs"/>
          <w:rtl/>
          <w:lang w:eastAsia="he-IL"/>
        </w:rPr>
        <w:t xml:space="preserve">ר מקלות </w:t>
      </w:r>
      <w:bookmarkStart w:id="1432" w:name="_ETM_Q1_1532572"/>
      <w:bookmarkEnd w:id="1432"/>
      <w:r w:rsidR="00EC25B1">
        <w:rPr>
          <w:rFonts w:hint="cs"/>
          <w:rtl/>
          <w:lang w:eastAsia="he-IL"/>
        </w:rPr>
        <w:t xml:space="preserve">ביחס למה שאנחנו </w:t>
      </w:r>
      <w:bookmarkStart w:id="1433" w:name="_ETM_Q1_1536201"/>
      <w:bookmarkEnd w:id="1433"/>
      <w:r w:rsidR="00EC25B1">
        <w:rPr>
          <w:rFonts w:hint="cs"/>
          <w:rtl/>
          <w:lang w:eastAsia="he-IL"/>
        </w:rPr>
        <w:t xml:space="preserve">החלטנו, למשל, </w:t>
      </w:r>
      <w:r w:rsidR="005D39DA">
        <w:rPr>
          <w:rFonts w:hint="cs"/>
          <w:rtl/>
          <w:lang w:eastAsia="he-IL"/>
        </w:rPr>
        <w:t xml:space="preserve">בנושא של </w:t>
      </w:r>
      <w:r w:rsidR="00EC25B1">
        <w:rPr>
          <w:rFonts w:hint="cs"/>
          <w:rtl/>
          <w:lang w:eastAsia="he-IL"/>
        </w:rPr>
        <w:t>שמירת מרחק</w:t>
      </w:r>
      <w:bookmarkStart w:id="1434" w:name="_ETM_Q1_1537725"/>
      <w:bookmarkStart w:id="1435" w:name="_ETM_Q1_1534543"/>
      <w:bookmarkStart w:id="1436" w:name="_ETM_Q1_1535443"/>
      <w:bookmarkEnd w:id="1434"/>
      <w:bookmarkEnd w:id="1435"/>
      <w:bookmarkEnd w:id="1436"/>
      <w:r w:rsidR="00EC25B1">
        <w:rPr>
          <w:rFonts w:hint="cs"/>
          <w:rtl/>
          <w:lang w:eastAsia="he-IL"/>
        </w:rPr>
        <w:t xml:space="preserve">. </w:t>
      </w:r>
    </w:p>
    <w:p w14:paraId="487A830E" w14:textId="77777777" w:rsidR="005D39DA" w:rsidRDefault="005D39DA" w:rsidP="005011D6">
      <w:pPr>
        <w:rPr>
          <w:rtl/>
          <w:lang w:eastAsia="he-IL"/>
        </w:rPr>
      </w:pPr>
    </w:p>
    <w:p w14:paraId="24B9CD75" w14:textId="77777777" w:rsidR="005D39DA" w:rsidRDefault="00EC25B1" w:rsidP="005011D6">
      <w:pPr>
        <w:rPr>
          <w:rtl/>
          <w:lang w:eastAsia="he-IL"/>
        </w:rPr>
      </w:pPr>
      <w:r>
        <w:rPr>
          <w:rFonts w:hint="cs"/>
          <w:rtl/>
          <w:lang w:eastAsia="he-IL"/>
        </w:rPr>
        <w:t>בתחילת המגיפה ארגון הבריאות העולמי</w:t>
      </w:r>
      <w:bookmarkStart w:id="1437" w:name="_ETM_Q1_1539869"/>
      <w:bookmarkStart w:id="1438" w:name="_ETM_Q1_1538624"/>
      <w:bookmarkStart w:id="1439" w:name="_ETM_Q1_1536012"/>
      <w:bookmarkStart w:id="1440" w:name="_ETM_Q1_1531768"/>
      <w:bookmarkStart w:id="1441" w:name="_ETM_Q1_1537421"/>
      <w:bookmarkEnd w:id="1437"/>
      <w:bookmarkEnd w:id="1438"/>
      <w:bookmarkEnd w:id="1439"/>
      <w:bookmarkEnd w:id="1440"/>
      <w:bookmarkEnd w:id="1441"/>
      <w:r>
        <w:rPr>
          <w:rFonts w:hint="cs"/>
          <w:rtl/>
          <w:lang w:eastAsia="he-IL"/>
        </w:rPr>
        <w:t xml:space="preserve"> דיברו </w:t>
      </w:r>
      <w:bookmarkStart w:id="1442" w:name="_ETM_Q1_1540782"/>
      <w:bookmarkEnd w:id="1442"/>
      <w:r>
        <w:rPr>
          <w:rFonts w:hint="cs"/>
          <w:rtl/>
          <w:lang w:eastAsia="he-IL"/>
        </w:rPr>
        <w:t xml:space="preserve">על מרחק מומלץ של מטר אחד </w:t>
      </w:r>
      <w:bookmarkStart w:id="1443" w:name="_ETM_Q1_1540034"/>
      <w:bookmarkEnd w:id="1443"/>
      <w:r>
        <w:rPr>
          <w:rFonts w:hint="cs"/>
          <w:rtl/>
          <w:lang w:eastAsia="he-IL"/>
        </w:rPr>
        <w:t xml:space="preserve">בין בני אדם, ואנחנו </w:t>
      </w:r>
      <w:bookmarkStart w:id="1444" w:name="_ETM_Q1_1542872"/>
      <w:bookmarkEnd w:id="1444"/>
      <w:r>
        <w:rPr>
          <w:rFonts w:hint="cs"/>
          <w:rtl/>
          <w:lang w:eastAsia="he-IL"/>
        </w:rPr>
        <w:t xml:space="preserve">חשבנו שזה לא נכון, כי לפי הנתונים שאנחנו רואים, המרחק </w:t>
      </w:r>
      <w:bookmarkStart w:id="1445" w:name="_ETM_Q1_1551520"/>
      <w:bookmarkEnd w:id="1445"/>
      <w:r>
        <w:rPr>
          <w:rFonts w:hint="cs"/>
          <w:rtl/>
          <w:lang w:eastAsia="he-IL"/>
        </w:rPr>
        <w:t>המומ</w:t>
      </w:r>
      <w:bookmarkStart w:id="1446" w:name="_ETM_Q1_1549415"/>
      <w:bookmarkEnd w:id="1446"/>
      <w:r>
        <w:rPr>
          <w:rFonts w:hint="cs"/>
          <w:rtl/>
          <w:lang w:eastAsia="he-IL"/>
        </w:rPr>
        <w:t xml:space="preserve">לץ והנכון </w:t>
      </w:r>
      <w:bookmarkStart w:id="1447" w:name="_ETM_Q1_1549675"/>
      <w:bookmarkEnd w:id="1447"/>
      <w:r>
        <w:rPr>
          <w:rFonts w:hint="cs"/>
          <w:rtl/>
          <w:lang w:eastAsia="he-IL"/>
        </w:rPr>
        <w:t xml:space="preserve">יותר לצמצום </w:t>
      </w:r>
      <w:bookmarkStart w:id="1448" w:name="_ETM_Q1_1549905"/>
      <w:bookmarkStart w:id="1449" w:name="_ETM_Q1_1550776"/>
      <w:bookmarkEnd w:id="1448"/>
      <w:bookmarkEnd w:id="1449"/>
      <w:r>
        <w:rPr>
          <w:rFonts w:hint="cs"/>
          <w:rtl/>
          <w:lang w:eastAsia="he-IL"/>
        </w:rPr>
        <w:t xml:space="preserve">סיכון לזיהום </w:t>
      </w:r>
      <w:bookmarkStart w:id="1450" w:name="_ETM_Q1_1556635"/>
      <w:bookmarkStart w:id="1451" w:name="_ETM_Q1_1553065"/>
      <w:bookmarkEnd w:id="1450"/>
      <w:bookmarkEnd w:id="1451"/>
      <w:r>
        <w:rPr>
          <w:rFonts w:hint="cs"/>
          <w:rtl/>
          <w:lang w:eastAsia="he-IL"/>
        </w:rPr>
        <w:t xml:space="preserve">סביבתי הוא בין </w:t>
      </w:r>
      <w:bookmarkStart w:id="1452" w:name="_ETM_Q1_1557284"/>
      <w:bookmarkEnd w:id="1452"/>
      <w:r>
        <w:rPr>
          <w:rFonts w:hint="cs"/>
          <w:rtl/>
          <w:lang w:eastAsia="he-IL"/>
        </w:rPr>
        <w:t xml:space="preserve">מטר וחצי לשניים, ולכן אנחנו החמרנו </w:t>
      </w:r>
      <w:bookmarkStart w:id="1453" w:name="_ETM_Q1_1558084"/>
      <w:bookmarkEnd w:id="1453"/>
      <w:r>
        <w:rPr>
          <w:rFonts w:hint="cs"/>
          <w:rtl/>
          <w:lang w:eastAsia="he-IL"/>
        </w:rPr>
        <w:t xml:space="preserve">לאורך המגיפה </w:t>
      </w:r>
      <w:bookmarkStart w:id="1454" w:name="_ETM_Q1_1559020"/>
      <w:bookmarkEnd w:id="1454"/>
      <w:r>
        <w:rPr>
          <w:rFonts w:hint="cs"/>
          <w:rtl/>
          <w:lang w:eastAsia="he-IL"/>
        </w:rPr>
        <w:t xml:space="preserve">בהרבה מאוד </w:t>
      </w:r>
      <w:bookmarkStart w:id="1455" w:name="_ETM_Q1_1560990"/>
      <w:bookmarkEnd w:id="1455"/>
      <w:r>
        <w:rPr>
          <w:rFonts w:hint="cs"/>
          <w:rtl/>
          <w:lang w:eastAsia="he-IL"/>
        </w:rPr>
        <w:t xml:space="preserve">דברים, בהשוואה למדיניות </w:t>
      </w:r>
      <w:bookmarkStart w:id="1456" w:name="_ETM_Q1_1559876"/>
      <w:bookmarkEnd w:id="1456"/>
      <w:r>
        <w:rPr>
          <w:rFonts w:hint="cs"/>
          <w:rtl/>
          <w:lang w:eastAsia="he-IL"/>
        </w:rPr>
        <w:t xml:space="preserve">שהומלצה על ידי </w:t>
      </w:r>
      <w:bookmarkStart w:id="1457" w:name="_ETM_Q1_1560722"/>
      <w:bookmarkEnd w:id="1457"/>
      <w:r>
        <w:rPr>
          <w:rFonts w:hint="cs"/>
          <w:rtl/>
          <w:lang w:eastAsia="he-IL"/>
        </w:rPr>
        <w:t>ארגון הבריאות העולמי</w:t>
      </w:r>
      <w:r w:rsidR="005D39DA">
        <w:rPr>
          <w:rFonts w:hint="cs"/>
          <w:rtl/>
          <w:lang w:eastAsia="he-IL"/>
        </w:rPr>
        <w:t>.</w:t>
      </w:r>
      <w:r>
        <w:rPr>
          <w:rFonts w:hint="cs"/>
          <w:rtl/>
          <w:lang w:eastAsia="he-IL"/>
        </w:rPr>
        <w:t xml:space="preserve"> </w:t>
      </w:r>
      <w:bookmarkStart w:id="1458" w:name="_ETM_Q1_1566532"/>
      <w:bookmarkEnd w:id="1458"/>
    </w:p>
    <w:p w14:paraId="6A892C0E" w14:textId="77777777" w:rsidR="005D39DA" w:rsidRDefault="005D39DA" w:rsidP="005011D6">
      <w:pPr>
        <w:rPr>
          <w:rtl/>
          <w:lang w:eastAsia="he-IL"/>
        </w:rPr>
      </w:pPr>
    </w:p>
    <w:p w14:paraId="5A90F600" w14:textId="55B72445" w:rsidR="00EC25B1" w:rsidRDefault="00EC25B1" w:rsidP="005011D6">
      <w:pPr>
        <w:rPr>
          <w:rtl/>
          <w:lang w:eastAsia="he-IL"/>
        </w:rPr>
      </w:pPr>
      <w:r>
        <w:rPr>
          <w:rFonts w:hint="cs"/>
          <w:rtl/>
          <w:lang w:eastAsia="he-IL"/>
        </w:rPr>
        <w:t>אבל ללא ספק</w:t>
      </w:r>
      <w:r w:rsidR="005D39DA">
        <w:rPr>
          <w:rFonts w:hint="cs"/>
          <w:rtl/>
          <w:lang w:eastAsia="he-IL"/>
        </w:rPr>
        <w:t>,</w:t>
      </w:r>
      <w:r>
        <w:rPr>
          <w:rFonts w:hint="cs"/>
          <w:rtl/>
          <w:lang w:eastAsia="he-IL"/>
        </w:rPr>
        <w:t xml:space="preserve"> הם ממש לא גוף </w:t>
      </w:r>
      <w:bookmarkStart w:id="1459" w:name="_ETM_Q1_1565116"/>
      <w:bookmarkEnd w:id="1459"/>
      <w:r>
        <w:rPr>
          <w:rFonts w:hint="cs"/>
          <w:rtl/>
          <w:lang w:eastAsia="he-IL"/>
        </w:rPr>
        <w:t xml:space="preserve">שנותן הנחיות למדינת </w:t>
      </w:r>
      <w:bookmarkStart w:id="1460" w:name="_ETM_Q1_1569452"/>
      <w:bookmarkEnd w:id="1460"/>
      <w:r>
        <w:rPr>
          <w:rFonts w:hint="cs"/>
          <w:rtl/>
          <w:lang w:eastAsia="he-IL"/>
        </w:rPr>
        <w:t xml:space="preserve">ישראל. אנחנו עובדים איתם </w:t>
      </w:r>
      <w:bookmarkStart w:id="1461" w:name="_ETM_Q1_1568175"/>
      <w:bookmarkEnd w:id="1461"/>
      <w:r>
        <w:rPr>
          <w:rFonts w:hint="cs"/>
          <w:rtl/>
          <w:lang w:eastAsia="he-IL"/>
        </w:rPr>
        <w:t xml:space="preserve">בשיתוף פעולה, אנחנו עוקבים אחרי המידע </w:t>
      </w:r>
      <w:bookmarkStart w:id="1462" w:name="_ETM_Q1_1574177"/>
      <w:bookmarkEnd w:id="1462"/>
      <w:r>
        <w:rPr>
          <w:rFonts w:hint="cs"/>
          <w:rtl/>
          <w:lang w:eastAsia="he-IL"/>
        </w:rPr>
        <w:t xml:space="preserve">והידע שגם הם צוברים </w:t>
      </w:r>
      <w:bookmarkStart w:id="1463" w:name="_ETM_Q1_1572131"/>
      <w:bookmarkEnd w:id="1463"/>
      <w:r>
        <w:rPr>
          <w:rFonts w:hint="cs"/>
          <w:rtl/>
          <w:lang w:eastAsia="he-IL"/>
        </w:rPr>
        <w:t>ומפרסמים, וגם ההמלצות</w:t>
      </w:r>
      <w:bookmarkStart w:id="1464" w:name="_ETM_Q1_1573541"/>
      <w:bookmarkStart w:id="1465" w:name="_ETM_Q1_1570054"/>
      <w:bookmarkEnd w:id="1464"/>
      <w:bookmarkEnd w:id="1465"/>
      <w:r>
        <w:rPr>
          <w:rFonts w:hint="cs"/>
          <w:rtl/>
          <w:lang w:eastAsia="he-IL"/>
        </w:rPr>
        <w:t xml:space="preserve"> ש</w:t>
      </w:r>
      <w:bookmarkStart w:id="1466" w:name="_ETM_Q1_1574618"/>
      <w:bookmarkEnd w:id="1466"/>
      <w:r>
        <w:rPr>
          <w:rFonts w:hint="cs"/>
          <w:rtl/>
          <w:lang w:eastAsia="he-IL"/>
        </w:rPr>
        <w:t xml:space="preserve">להם, </w:t>
      </w:r>
      <w:bookmarkStart w:id="1467" w:name="_ETM_Q1_1576378"/>
      <w:bookmarkEnd w:id="1467"/>
      <w:r>
        <w:rPr>
          <w:rFonts w:hint="cs"/>
          <w:rtl/>
          <w:lang w:eastAsia="he-IL"/>
        </w:rPr>
        <w:t xml:space="preserve">אבל לחלוטין, קבלת ההחלטות שלנו במדינת ישראל אינה תלויה </w:t>
      </w:r>
      <w:bookmarkStart w:id="1468" w:name="_ETM_Q1_1579282"/>
      <w:bookmarkEnd w:id="1468"/>
      <w:r>
        <w:rPr>
          <w:rFonts w:hint="cs"/>
          <w:rtl/>
          <w:lang w:eastAsia="he-IL"/>
        </w:rPr>
        <w:t>ב</w:t>
      </w:r>
      <w:r w:rsidR="005D39DA">
        <w:rPr>
          <w:rFonts w:hint="cs"/>
          <w:rtl/>
          <w:lang w:eastAsia="he-IL"/>
        </w:rPr>
        <w:t xml:space="preserve">המלצות </w:t>
      </w:r>
      <w:bookmarkStart w:id="1469" w:name="_ETM_Q1_1583166"/>
      <w:bookmarkEnd w:id="1469"/>
      <w:r w:rsidR="005D39DA">
        <w:rPr>
          <w:rFonts w:hint="cs"/>
          <w:rtl/>
          <w:lang w:eastAsia="he-IL"/>
        </w:rPr>
        <w:t xml:space="preserve">של ארגון הבריאות העולמי. </w:t>
      </w:r>
      <w:bookmarkStart w:id="1470" w:name="_ETM_Q1_1582812"/>
      <w:bookmarkStart w:id="1471" w:name="_ETM_Q1_1583945"/>
      <w:bookmarkStart w:id="1472" w:name="_ETM_Q1_1584014"/>
      <w:bookmarkStart w:id="1473" w:name="_ETM_Q1_1581522"/>
      <w:bookmarkEnd w:id="1470"/>
      <w:bookmarkEnd w:id="1471"/>
      <w:bookmarkEnd w:id="1472"/>
      <w:bookmarkEnd w:id="1473"/>
    </w:p>
    <w:p w14:paraId="16ADD138" w14:textId="25402185" w:rsidR="005D39DA" w:rsidRDefault="005D39DA" w:rsidP="005011D6">
      <w:pPr>
        <w:rPr>
          <w:rtl/>
          <w:lang w:eastAsia="he-IL"/>
        </w:rPr>
      </w:pPr>
    </w:p>
    <w:p w14:paraId="2852AC6E" w14:textId="38B29960" w:rsidR="005D39DA" w:rsidRDefault="005D39DA" w:rsidP="005D39DA">
      <w:pPr>
        <w:pStyle w:val="a4"/>
        <w:keepNext/>
        <w:rPr>
          <w:rtl/>
        </w:rPr>
      </w:pPr>
      <w:bookmarkStart w:id="1474" w:name="ET_speaker_6228_90"/>
      <w:r w:rsidRPr="005D39D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D39DA">
        <w:rPr>
          <w:rStyle w:val="TagStyle"/>
          <w:rtl/>
        </w:rPr>
        <w:t xml:space="preserve"> &lt;&lt; דובר &gt;&gt;</w:t>
      </w:r>
      <w:r w:rsidR="008D2AE0">
        <w:rPr>
          <w:rtl/>
        </w:rPr>
        <w:t xml:space="preserve"> </w:t>
      </w:r>
      <w:r>
        <w:rPr>
          <w:rtl/>
        </w:rPr>
        <w:t xml:space="preserve"> </w:t>
      </w:r>
      <w:bookmarkEnd w:id="1474"/>
    </w:p>
    <w:p w14:paraId="08FACFF0" w14:textId="1907F02C" w:rsidR="005D39DA" w:rsidRDefault="005D39DA" w:rsidP="005D39DA">
      <w:pPr>
        <w:pStyle w:val="KeepWithNext"/>
        <w:rPr>
          <w:rtl/>
          <w:lang w:eastAsia="he-IL"/>
        </w:rPr>
      </w:pPr>
    </w:p>
    <w:p w14:paraId="6095947C" w14:textId="2DB35208" w:rsidR="005D39DA" w:rsidRDefault="005D39DA" w:rsidP="005D39DA">
      <w:pPr>
        <w:rPr>
          <w:rtl/>
          <w:lang w:eastAsia="he-IL"/>
        </w:rPr>
      </w:pPr>
      <w:bookmarkStart w:id="1475" w:name="_ETM_Q1_1577232"/>
      <w:bookmarkStart w:id="1476" w:name="_ETM_Q1_1574553"/>
      <w:bookmarkStart w:id="1477" w:name="_ETM_Q1_1570304"/>
      <w:bookmarkEnd w:id="1475"/>
      <w:bookmarkEnd w:id="1476"/>
      <w:bookmarkEnd w:id="1477"/>
      <w:r>
        <w:rPr>
          <w:rFonts w:hint="cs"/>
          <w:rtl/>
          <w:lang w:eastAsia="he-IL"/>
        </w:rPr>
        <w:t xml:space="preserve">ידוע לך משהו </w:t>
      </w:r>
      <w:bookmarkStart w:id="1478" w:name="_ETM_Q1_1585868"/>
      <w:bookmarkEnd w:id="1478"/>
      <w:r>
        <w:rPr>
          <w:rFonts w:hint="cs"/>
          <w:rtl/>
          <w:lang w:eastAsia="he-IL"/>
        </w:rPr>
        <w:t xml:space="preserve">על השינויים שהתקבלו בהצבעה על ידי נציגים של כמה מדינות, </w:t>
      </w:r>
      <w:bookmarkStart w:id="1479" w:name="_ETM_Q1_1594124"/>
      <w:bookmarkEnd w:id="1479"/>
      <w:r>
        <w:rPr>
          <w:rFonts w:hint="cs"/>
          <w:rtl/>
          <w:lang w:eastAsia="he-IL"/>
        </w:rPr>
        <w:t xml:space="preserve">שהן בעצם חברות בארגון </w:t>
      </w:r>
      <w:bookmarkStart w:id="1480" w:name="_ETM_Q1_1592341"/>
      <w:bookmarkEnd w:id="1480"/>
      <w:r>
        <w:rPr>
          <w:rFonts w:hint="cs"/>
          <w:rtl/>
          <w:lang w:eastAsia="he-IL"/>
        </w:rPr>
        <w:t xml:space="preserve">הבריאות העולמי? השינויים שהוסכמו </w:t>
      </w:r>
      <w:bookmarkStart w:id="1481" w:name="_ETM_Q1_1596780"/>
      <w:bookmarkEnd w:id="1481"/>
      <w:r>
        <w:rPr>
          <w:rFonts w:hint="cs"/>
          <w:rtl/>
          <w:lang w:eastAsia="he-IL"/>
        </w:rPr>
        <w:t xml:space="preserve">על </w:t>
      </w:r>
      <w:bookmarkStart w:id="1482" w:name="_ETM_Q1_1597422"/>
      <w:bookmarkEnd w:id="1482"/>
      <w:r>
        <w:rPr>
          <w:rFonts w:hint="cs"/>
          <w:rtl/>
          <w:lang w:eastAsia="he-IL"/>
        </w:rPr>
        <w:t xml:space="preserve">ידי כל המדינות האלה, שמגדילות את הסמכויות של הארגון בכל </w:t>
      </w:r>
      <w:bookmarkStart w:id="1483" w:name="_ETM_Q1_1606457"/>
      <w:bookmarkEnd w:id="1483"/>
      <w:r>
        <w:rPr>
          <w:rFonts w:hint="cs"/>
          <w:rtl/>
          <w:lang w:eastAsia="he-IL"/>
        </w:rPr>
        <w:t>מה שקשור לפנדמיות</w:t>
      </w:r>
      <w:bookmarkStart w:id="1484" w:name="_ETM_Q1_1604982"/>
      <w:bookmarkEnd w:id="1484"/>
      <w:r>
        <w:rPr>
          <w:rFonts w:hint="cs"/>
          <w:rtl/>
          <w:lang w:eastAsia="he-IL"/>
        </w:rPr>
        <w:t xml:space="preserve">, היו שינויים לפני יומיים בנושא הזה. </w:t>
      </w:r>
      <w:bookmarkStart w:id="1485" w:name="_ETM_Q1_1608098"/>
      <w:bookmarkStart w:id="1486" w:name="_ETM_Q1_1608416"/>
      <w:bookmarkEnd w:id="1485"/>
      <w:bookmarkEnd w:id="1486"/>
    </w:p>
    <w:p w14:paraId="1108CC6B" w14:textId="1996E23D" w:rsidR="005D39DA" w:rsidRDefault="005D39DA" w:rsidP="005D39DA">
      <w:pPr>
        <w:rPr>
          <w:rtl/>
          <w:lang w:eastAsia="he-IL"/>
        </w:rPr>
      </w:pPr>
      <w:bookmarkStart w:id="1487" w:name="_ETM_Q1_1608516"/>
      <w:bookmarkStart w:id="1488" w:name="_ETM_Q1_1610066"/>
      <w:bookmarkEnd w:id="1487"/>
      <w:bookmarkEnd w:id="1488"/>
    </w:p>
    <w:p w14:paraId="4C720EEF" w14:textId="0501ACB5" w:rsidR="005D39DA" w:rsidRDefault="005D39DA" w:rsidP="005D39DA">
      <w:pPr>
        <w:pStyle w:val="af9"/>
        <w:keepNext/>
        <w:rPr>
          <w:rtl/>
          <w:lang w:eastAsia="he-IL"/>
        </w:rPr>
      </w:pPr>
      <w:bookmarkStart w:id="1489" w:name="ET_guest_אילנה_גנס_91"/>
      <w:r w:rsidRPr="005D39D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D39DA">
        <w:rPr>
          <w:rStyle w:val="TagStyle"/>
          <w:rtl/>
        </w:rPr>
        <w:t xml:space="preserve"> &lt;&lt; אורח &gt;&gt;</w:t>
      </w:r>
      <w:r w:rsidR="008D2AE0">
        <w:rPr>
          <w:rtl/>
          <w:lang w:eastAsia="he-IL"/>
        </w:rPr>
        <w:t xml:space="preserve"> </w:t>
      </w:r>
      <w:r>
        <w:rPr>
          <w:rtl/>
          <w:lang w:eastAsia="he-IL"/>
        </w:rPr>
        <w:t xml:space="preserve"> </w:t>
      </w:r>
      <w:bookmarkEnd w:id="1489"/>
    </w:p>
    <w:p w14:paraId="55306726" w14:textId="3CF21118" w:rsidR="005D39DA" w:rsidRDefault="005D39DA" w:rsidP="005D39DA">
      <w:pPr>
        <w:pStyle w:val="KeepWithNext"/>
        <w:rPr>
          <w:rtl/>
          <w:lang w:eastAsia="he-IL"/>
        </w:rPr>
      </w:pPr>
    </w:p>
    <w:p w14:paraId="2D869BF6" w14:textId="2A9D3AA3" w:rsidR="005D39DA" w:rsidRDefault="005D39DA" w:rsidP="005D39DA">
      <w:pPr>
        <w:rPr>
          <w:rtl/>
          <w:lang w:eastAsia="he-IL"/>
        </w:rPr>
      </w:pPr>
      <w:bookmarkStart w:id="1490" w:name="_ETM_Q1_1610571"/>
      <w:bookmarkStart w:id="1491" w:name="_ETM_Q1_1610606"/>
      <w:bookmarkEnd w:id="1490"/>
      <w:bookmarkEnd w:id="1491"/>
      <w:r>
        <w:rPr>
          <w:rFonts w:hint="cs"/>
          <w:rtl/>
          <w:lang w:eastAsia="he-IL"/>
        </w:rPr>
        <w:t xml:space="preserve">שוב, </w:t>
      </w:r>
      <w:bookmarkStart w:id="1492" w:name="_ETM_Q1_1611306"/>
      <w:bookmarkEnd w:id="1492"/>
      <w:r>
        <w:rPr>
          <w:rFonts w:hint="cs"/>
          <w:rtl/>
          <w:lang w:eastAsia="he-IL"/>
        </w:rPr>
        <w:t xml:space="preserve">השינויים האלה </w:t>
      </w:r>
      <w:bookmarkStart w:id="1493" w:name="_ETM_Q1_1610296"/>
      <w:bookmarkEnd w:id="1493"/>
      <w:r>
        <w:rPr>
          <w:rFonts w:hint="cs"/>
          <w:rtl/>
          <w:lang w:eastAsia="he-IL"/>
        </w:rPr>
        <w:t>כרגע לא מחייבים אותנו, אין לנו שום</w:t>
      </w:r>
      <w:bookmarkStart w:id="1494" w:name="_ETM_Q1_1611663"/>
      <w:bookmarkEnd w:id="1494"/>
      <w:r>
        <w:rPr>
          <w:rFonts w:hint="cs"/>
          <w:rtl/>
          <w:lang w:eastAsia="he-IL"/>
        </w:rPr>
        <w:t xml:space="preserve"> - </w:t>
      </w:r>
      <w:bookmarkStart w:id="1495" w:name="_ETM_Q1_1612143"/>
      <w:bookmarkEnd w:id="1495"/>
      <w:r>
        <w:rPr>
          <w:rFonts w:hint="cs"/>
          <w:rtl/>
          <w:lang w:eastAsia="he-IL"/>
        </w:rPr>
        <w:t xml:space="preserve">- - </w:t>
      </w:r>
      <w:bookmarkStart w:id="1496" w:name="_ETM_Q1_1612863"/>
      <w:bookmarkEnd w:id="1496"/>
    </w:p>
    <w:p w14:paraId="4EB47187" w14:textId="7B742001" w:rsidR="005D39DA" w:rsidRDefault="005D39DA" w:rsidP="005D39DA">
      <w:pPr>
        <w:rPr>
          <w:rtl/>
          <w:lang w:eastAsia="he-IL"/>
        </w:rPr>
      </w:pPr>
      <w:bookmarkStart w:id="1497" w:name="_ETM_Q1_1612925"/>
      <w:bookmarkStart w:id="1498" w:name="_ETM_Q1_1615047"/>
      <w:bookmarkEnd w:id="1497"/>
      <w:bookmarkEnd w:id="1498"/>
    </w:p>
    <w:p w14:paraId="30FCD002" w14:textId="61C389BD" w:rsidR="005D39DA" w:rsidRDefault="005D39DA" w:rsidP="005D39DA">
      <w:pPr>
        <w:pStyle w:val="a4"/>
        <w:keepNext/>
        <w:rPr>
          <w:rtl/>
        </w:rPr>
      </w:pPr>
      <w:bookmarkStart w:id="1499" w:name="ET_speaker_6228_92"/>
      <w:r w:rsidRPr="005D39D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D39DA">
        <w:rPr>
          <w:rStyle w:val="TagStyle"/>
          <w:rtl/>
        </w:rPr>
        <w:t xml:space="preserve"> &lt;&lt; דובר &gt;&gt;</w:t>
      </w:r>
      <w:r w:rsidR="008D2AE0">
        <w:rPr>
          <w:rtl/>
        </w:rPr>
        <w:t xml:space="preserve"> </w:t>
      </w:r>
      <w:r>
        <w:rPr>
          <w:rtl/>
        </w:rPr>
        <w:t xml:space="preserve"> </w:t>
      </w:r>
      <w:bookmarkEnd w:id="1499"/>
    </w:p>
    <w:p w14:paraId="2BF7EB2D" w14:textId="6105FA8F" w:rsidR="005D39DA" w:rsidRDefault="005D39DA" w:rsidP="005D39DA">
      <w:pPr>
        <w:pStyle w:val="KeepWithNext"/>
        <w:rPr>
          <w:rtl/>
          <w:lang w:eastAsia="he-IL"/>
        </w:rPr>
      </w:pPr>
    </w:p>
    <w:p w14:paraId="3D6A184A" w14:textId="2491CE4A" w:rsidR="005D39DA" w:rsidRDefault="005D39DA" w:rsidP="005D39DA">
      <w:pPr>
        <w:rPr>
          <w:rtl/>
          <w:lang w:eastAsia="he-IL"/>
        </w:rPr>
      </w:pPr>
      <w:bookmarkStart w:id="1500" w:name="_ETM_Q1_1615520"/>
      <w:bookmarkStart w:id="1501" w:name="_ETM_Q1_1615555"/>
      <w:bookmarkEnd w:id="1500"/>
      <w:bookmarkEnd w:id="1501"/>
      <w:r>
        <w:rPr>
          <w:rFonts w:hint="cs"/>
          <w:rtl/>
          <w:lang w:eastAsia="he-IL"/>
        </w:rPr>
        <w:t>אבל ידוע לך על כך שהיו שינויים?</w:t>
      </w:r>
      <w:bookmarkStart w:id="1502" w:name="_ETM_Q1_1616103"/>
      <w:bookmarkEnd w:id="1502"/>
    </w:p>
    <w:p w14:paraId="3E361423" w14:textId="3BAF6193" w:rsidR="005D39DA" w:rsidRDefault="005D39DA" w:rsidP="005D39DA">
      <w:pPr>
        <w:rPr>
          <w:rtl/>
          <w:lang w:eastAsia="he-IL"/>
        </w:rPr>
      </w:pPr>
      <w:bookmarkStart w:id="1503" w:name="_ETM_Q1_1616537"/>
      <w:bookmarkStart w:id="1504" w:name="_ETM_Q1_1616601"/>
      <w:bookmarkStart w:id="1505" w:name="_ETM_Q1_1617817"/>
      <w:bookmarkEnd w:id="1503"/>
      <w:bookmarkEnd w:id="1504"/>
      <w:bookmarkEnd w:id="1505"/>
    </w:p>
    <w:p w14:paraId="523F1C98" w14:textId="6F815C8B" w:rsidR="005D39DA" w:rsidRDefault="005D39DA" w:rsidP="005D39DA">
      <w:pPr>
        <w:pStyle w:val="af9"/>
        <w:keepNext/>
        <w:rPr>
          <w:rtl/>
          <w:lang w:eastAsia="he-IL"/>
        </w:rPr>
      </w:pPr>
      <w:bookmarkStart w:id="1506" w:name="ET_guest_אילנה_גנס_93"/>
      <w:r w:rsidRPr="005D39D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D39DA">
        <w:rPr>
          <w:rStyle w:val="TagStyle"/>
          <w:rtl/>
        </w:rPr>
        <w:t xml:space="preserve"> &lt;&lt; אורח &gt;&gt;</w:t>
      </w:r>
      <w:r w:rsidR="008D2AE0">
        <w:rPr>
          <w:rtl/>
          <w:lang w:eastAsia="he-IL"/>
        </w:rPr>
        <w:t xml:space="preserve"> </w:t>
      </w:r>
      <w:r>
        <w:rPr>
          <w:rtl/>
          <w:lang w:eastAsia="he-IL"/>
        </w:rPr>
        <w:t xml:space="preserve"> </w:t>
      </w:r>
      <w:bookmarkEnd w:id="1506"/>
    </w:p>
    <w:p w14:paraId="7371C061" w14:textId="6DEE3655" w:rsidR="005D39DA" w:rsidRDefault="005D39DA" w:rsidP="005D39DA">
      <w:pPr>
        <w:pStyle w:val="KeepWithNext"/>
        <w:rPr>
          <w:rtl/>
          <w:lang w:eastAsia="he-IL"/>
        </w:rPr>
      </w:pPr>
    </w:p>
    <w:p w14:paraId="3ABC3ABD" w14:textId="77777777" w:rsidR="00CC1508" w:rsidRDefault="005D39DA" w:rsidP="005D39DA">
      <w:pPr>
        <w:rPr>
          <w:rtl/>
          <w:lang w:eastAsia="he-IL"/>
        </w:rPr>
      </w:pPr>
      <w:bookmarkStart w:id="1507" w:name="_ETM_Q1_1618273"/>
      <w:bookmarkStart w:id="1508" w:name="_ETM_Q1_1618315"/>
      <w:bookmarkEnd w:id="1507"/>
      <w:bookmarkEnd w:id="1508"/>
      <w:r>
        <w:rPr>
          <w:rFonts w:hint="cs"/>
          <w:rtl/>
          <w:lang w:eastAsia="he-IL"/>
        </w:rPr>
        <w:t xml:space="preserve">אני לא </w:t>
      </w:r>
      <w:bookmarkStart w:id="1509" w:name="_ETM_Q1_1619266"/>
      <w:bookmarkEnd w:id="1509"/>
      <w:r>
        <w:rPr>
          <w:rFonts w:hint="cs"/>
          <w:rtl/>
          <w:lang w:eastAsia="he-IL"/>
        </w:rPr>
        <w:t>מכירה שינויים שהתקבלו. אני יודעת ש</w:t>
      </w:r>
      <w:bookmarkStart w:id="1510" w:name="_ETM_Q1_1618876"/>
      <w:bookmarkEnd w:id="1510"/>
      <w:r>
        <w:rPr>
          <w:rFonts w:hint="cs"/>
          <w:rtl/>
          <w:lang w:eastAsia="he-IL"/>
        </w:rPr>
        <w:t xml:space="preserve">יש הרבה מאוד מאמצים לעשות </w:t>
      </w:r>
      <w:bookmarkStart w:id="1511" w:name="_ETM_Q1_1623117"/>
      <w:bookmarkEnd w:id="1511"/>
      <w:r>
        <w:rPr>
          <w:rFonts w:hint="cs"/>
          <w:rtl/>
          <w:lang w:eastAsia="he-IL"/>
        </w:rPr>
        <w:t>תיאום בין מדינות שונות בעולם, כי בסוף אנחנו מבינים שברג</w:t>
      </w:r>
      <w:bookmarkStart w:id="1512" w:name="_ETM_Q1_1630718"/>
      <w:bookmarkStart w:id="1513" w:name="_ETM_Q1_1626142"/>
      <w:bookmarkEnd w:id="1512"/>
      <w:bookmarkEnd w:id="1513"/>
      <w:r>
        <w:rPr>
          <w:rFonts w:hint="cs"/>
          <w:rtl/>
          <w:lang w:eastAsia="he-IL"/>
        </w:rPr>
        <w:t xml:space="preserve">ע שאנחנו עושים פעולות שהן מתואמות ומקובלות על </w:t>
      </w:r>
      <w:bookmarkStart w:id="1514" w:name="_ETM_Q1_1628354"/>
      <w:bookmarkEnd w:id="1514"/>
      <w:r>
        <w:rPr>
          <w:rFonts w:hint="cs"/>
          <w:rtl/>
          <w:lang w:eastAsia="he-IL"/>
        </w:rPr>
        <w:t xml:space="preserve">רוב מדינות </w:t>
      </w:r>
      <w:bookmarkStart w:id="1515" w:name="_ETM_Q1_1631539"/>
      <w:bookmarkEnd w:id="1515"/>
      <w:r>
        <w:rPr>
          <w:rFonts w:hint="cs"/>
          <w:rtl/>
          <w:lang w:eastAsia="he-IL"/>
        </w:rPr>
        <w:t xml:space="preserve">העולם, יש לזה יכולת לצמצם את התפשטות </w:t>
      </w:r>
      <w:bookmarkStart w:id="1516" w:name="_ETM_Q1_1632283"/>
      <w:bookmarkEnd w:id="1516"/>
      <w:r>
        <w:rPr>
          <w:rFonts w:hint="cs"/>
          <w:rtl/>
          <w:lang w:eastAsia="he-IL"/>
        </w:rPr>
        <w:t xml:space="preserve">המגיפה, למזער אותה, </w:t>
      </w:r>
      <w:bookmarkStart w:id="1517" w:name="_ETM_Q1_1636127"/>
      <w:bookmarkEnd w:id="1517"/>
      <w:r>
        <w:rPr>
          <w:rFonts w:hint="cs"/>
          <w:rtl/>
          <w:lang w:eastAsia="he-IL"/>
        </w:rPr>
        <w:t>לצמצם את ההיקפים של התחלואה</w:t>
      </w:r>
      <w:r w:rsidR="00CC1508">
        <w:rPr>
          <w:rFonts w:hint="cs"/>
          <w:rtl/>
          <w:lang w:eastAsia="he-IL"/>
        </w:rPr>
        <w:t>.</w:t>
      </w:r>
      <w:r>
        <w:rPr>
          <w:rFonts w:hint="cs"/>
          <w:rtl/>
          <w:lang w:eastAsia="he-IL"/>
        </w:rPr>
        <w:t xml:space="preserve"> </w:t>
      </w:r>
      <w:bookmarkStart w:id="1518" w:name="_ETM_Q1_1637279"/>
      <w:bookmarkEnd w:id="1518"/>
    </w:p>
    <w:p w14:paraId="70C83FB4" w14:textId="77777777" w:rsidR="00CC1508" w:rsidRDefault="00CC1508" w:rsidP="005D39DA">
      <w:pPr>
        <w:rPr>
          <w:rtl/>
          <w:lang w:eastAsia="he-IL"/>
        </w:rPr>
      </w:pPr>
    </w:p>
    <w:p w14:paraId="66A746B3" w14:textId="4A281E50" w:rsidR="005D39DA" w:rsidRDefault="00CC1508" w:rsidP="005D39DA">
      <w:pPr>
        <w:rPr>
          <w:rtl/>
          <w:lang w:eastAsia="he-IL"/>
        </w:rPr>
      </w:pPr>
      <w:r>
        <w:rPr>
          <w:rFonts w:hint="cs"/>
          <w:rtl/>
          <w:lang w:eastAsia="he-IL"/>
        </w:rPr>
        <w:t xml:space="preserve">אבל גם בדיוק כמו שאנחנו </w:t>
      </w:r>
      <w:bookmarkStart w:id="1519" w:name="_ETM_Q1_1642154"/>
      <w:bookmarkEnd w:id="1519"/>
      <w:r>
        <w:rPr>
          <w:rFonts w:hint="cs"/>
          <w:rtl/>
          <w:lang w:eastAsia="he-IL"/>
        </w:rPr>
        <w:t xml:space="preserve">רואים, זה לא עוזר שאנחנו ננקוט במדיניות מסוימת, למשל, </w:t>
      </w:r>
      <w:bookmarkStart w:id="1520" w:name="_ETM_Q1_1642892"/>
      <w:bookmarkEnd w:id="1520"/>
      <w:r>
        <w:rPr>
          <w:rFonts w:hint="cs"/>
          <w:rtl/>
          <w:lang w:eastAsia="he-IL"/>
        </w:rPr>
        <w:t xml:space="preserve">כל </w:t>
      </w:r>
      <w:bookmarkStart w:id="1521" w:name="_ETM_Q1_1643492"/>
      <w:bookmarkEnd w:id="1521"/>
      <w:r>
        <w:rPr>
          <w:rFonts w:hint="cs"/>
          <w:rtl/>
          <w:lang w:eastAsia="he-IL"/>
        </w:rPr>
        <w:t xml:space="preserve">עוד השמיים פתוחים ואנשים ממשיכים להגיע </w:t>
      </w:r>
      <w:bookmarkStart w:id="1522" w:name="_ETM_Q1_1644515"/>
      <w:bookmarkStart w:id="1523" w:name="_ETM_Q1_1643834"/>
      <w:bookmarkEnd w:id="1522"/>
      <w:bookmarkEnd w:id="1523"/>
      <w:r>
        <w:rPr>
          <w:rFonts w:hint="cs"/>
          <w:rtl/>
          <w:lang w:eastAsia="he-IL"/>
        </w:rPr>
        <w:t xml:space="preserve">ממדינות אחרות </w:t>
      </w:r>
      <w:bookmarkStart w:id="1524" w:name="_ETM_Q1_1649296"/>
      <w:bookmarkEnd w:id="1524"/>
      <w:r>
        <w:rPr>
          <w:rFonts w:hint="cs"/>
          <w:rtl/>
          <w:lang w:eastAsia="he-IL"/>
        </w:rPr>
        <w:t xml:space="preserve">התחלואה הזאת תיכנס והווריאנטים </w:t>
      </w:r>
      <w:bookmarkStart w:id="1525" w:name="_ETM_Q1_1649512"/>
      <w:bookmarkEnd w:id="1525"/>
      <w:r>
        <w:rPr>
          <w:rFonts w:hint="cs"/>
          <w:rtl/>
          <w:lang w:eastAsia="he-IL"/>
        </w:rPr>
        <w:t xml:space="preserve">ייכנסו, ולכן אנחנו מבינים שאנחנו בכפר גלובלי שבו </w:t>
      </w:r>
      <w:bookmarkStart w:id="1526" w:name="_ETM_Q1_1655044"/>
      <w:bookmarkEnd w:id="1526"/>
      <w:r>
        <w:rPr>
          <w:rFonts w:hint="cs"/>
          <w:rtl/>
          <w:lang w:eastAsia="he-IL"/>
        </w:rPr>
        <w:t xml:space="preserve">זה לא משנה כמה </w:t>
      </w:r>
      <w:bookmarkStart w:id="1527" w:name="_ETM_Q1_1652438"/>
      <w:bookmarkEnd w:id="1527"/>
      <w:r>
        <w:rPr>
          <w:rFonts w:hint="cs"/>
          <w:rtl/>
          <w:lang w:eastAsia="he-IL"/>
        </w:rPr>
        <w:t xml:space="preserve">המדיניות שלנו תהיה מחמירה, אלא אם </w:t>
      </w:r>
      <w:bookmarkStart w:id="1528" w:name="_ETM_Q1_1657920"/>
      <w:bookmarkEnd w:id="1528"/>
      <w:r>
        <w:rPr>
          <w:rFonts w:hint="cs"/>
          <w:rtl/>
          <w:lang w:eastAsia="he-IL"/>
        </w:rPr>
        <w:t>כן כמובן נסגור גבולות לחלוטין</w:t>
      </w:r>
      <w:bookmarkStart w:id="1529" w:name="_ETM_Q1_1657663"/>
      <w:bookmarkEnd w:id="1529"/>
      <w:r>
        <w:rPr>
          <w:rFonts w:hint="cs"/>
          <w:rtl/>
          <w:lang w:eastAsia="he-IL"/>
        </w:rPr>
        <w:t xml:space="preserve">, ואנחנו כבר מכירים את המציאות, </w:t>
      </w:r>
      <w:bookmarkStart w:id="1530" w:name="_ETM_Q1_1662353"/>
      <w:bookmarkEnd w:id="1530"/>
      <w:r>
        <w:rPr>
          <w:rFonts w:hint="cs"/>
          <w:rtl/>
          <w:lang w:eastAsia="he-IL"/>
        </w:rPr>
        <w:t xml:space="preserve">אי אפשר לסגור </w:t>
      </w:r>
      <w:bookmarkStart w:id="1531" w:name="_ETM_Q1_1659777"/>
      <w:bookmarkEnd w:id="1531"/>
      <w:r>
        <w:rPr>
          <w:rFonts w:hint="cs"/>
          <w:rtl/>
          <w:lang w:eastAsia="he-IL"/>
        </w:rPr>
        <w:t xml:space="preserve">גבולות באופן הרמטי. </w:t>
      </w:r>
      <w:bookmarkStart w:id="1532" w:name="_ETM_Q1_1660267"/>
      <w:bookmarkEnd w:id="1532"/>
    </w:p>
    <w:p w14:paraId="001FC586" w14:textId="5DE94CB7" w:rsidR="00CC1508" w:rsidRDefault="00CC1508" w:rsidP="005D39DA">
      <w:pPr>
        <w:rPr>
          <w:rtl/>
          <w:lang w:eastAsia="he-IL"/>
        </w:rPr>
      </w:pPr>
      <w:bookmarkStart w:id="1533" w:name="_ETM_Q1_1660452"/>
      <w:bookmarkStart w:id="1534" w:name="_ETM_Q1_1660523"/>
      <w:bookmarkEnd w:id="1533"/>
      <w:bookmarkEnd w:id="1534"/>
    </w:p>
    <w:p w14:paraId="26F4EEB5" w14:textId="77777777" w:rsidR="00CC1508" w:rsidRDefault="00CC1508" w:rsidP="005D39DA">
      <w:pPr>
        <w:rPr>
          <w:rtl/>
          <w:lang w:eastAsia="he-IL"/>
        </w:rPr>
      </w:pPr>
      <w:bookmarkStart w:id="1535" w:name="_ETM_Q1_1661035"/>
      <w:bookmarkStart w:id="1536" w:name="_ETM_Q1_1661097"/>
      <w:bookmarkStart w:id="1537" w:name="_ETM_Q1_1662818"/>
      <w:bookmarkEnd w:id="1535"/>
      <w:bookmarkEnd w:id="1536"/>
      <w:bookmarkEnd w:id="1537"/>
      <w:r>
        <w:rPr>
          <w:rFonts w:hint="cs"/>
          <w:rtl/>
          <w:lang w:eastAsia="he-IL"/>
        </w:rPr>
        <w:t>אפילו מדינות אי קלאסיות, כמו אוסטרליה וניו זילנד</w:t>
      </w:r>
      <w:bookmarkStart w:id="1538" w:name="_ETM_Q1_1666595"/>
      <w:bookmarkStart w:id="1539" w:name="_ETM_Q1_1662943"/>
      <w:bookmarkStart w:id="1540" w:name="_ETM_Q1_1660356"/>
      <w:bookmarkEnd w:id="1538"/>
      <w:bookmarkEnd w:id="1539"/>
      <w:bookmarkEnd w:id="1540"/>
      <w:r>
        <w:rPr>
          <w:rFonts w:hint="cs"/>
          <w:rtl/>
          <w:lang w:eastAsia="he-IL"/>
        </w:rPr>
        <w:t>,</w:t>
      </w:r>
      <w:bookmarkStart w:id="1541" w:name="_ETM_Q1_1668635"/>
      <w:bookmarkEnd w:id="1541"/>
      <w:r>
        <w:rPr>
          <w:rFonts w:hint="cs"/>
          <w:rtl/>
          <w:lang w:eastAsia="he-IL"/>
        </w:rPr>
        <w:t xml:space="preserve"> לא הצליחו לשמר את המדיניות הזאת לאורך זמן, בסוף ז</w:t>
      </w:r>
      <w:bookmarkStart w:id="1542" w:name="_ETM_Q1_1671491"/>
      <w:bookmarkEnd w:id="1542"/>
      <w:r>
        <w:rPr>
          <w:rFonts w:hint="cs"/>
          <w:rtl/>
          <w:lang w:eastAsia="he-IL"/>
        </w:rPr>
        <w:t xml:space="preserve">את </w:t>
      </w:r>
      <w:bookmarkStart w:id="1543" w:name="_ETM_Q1_1672230"/>
      <w:bookmarkEnd w:id="1543"/>
      <w:r>
        <w:rPr>
          <w:rFonts w:hint="cs"/>
          <w:rtl/>
          <w:lang w:eastAsia="he-IL"/>
        </w:rPr>
        <w:t>מדיניות שהיא מאוד מחמירה, היא מאוד פוגעני</w:t>
      </w:r>
      <w:bookmarkStart w:id="1544" w:name="_ETM_Q1_1674782"/>
      <w:bookmarkEnd w:id="1544"/>
      <w:r>
        <w:rPr>
          <w:rFonts w:hint="cs"/>
          <w:rtl/>
          <w:lang w:eastAsia="he-IL"/>
        </w:rPr>
        <w:t xml:space="preserve">ת בזכויות של </w:t>
      </w:r>
      <w:bookmarkStart w:id="1545" w:name="_ETM_Q1_1678414"/>
      <w:bookmarkEnd w:id="1545"/>
      <w:r>
        <w:rPr>
          <w:rFonts w:hint="cs"/>
          <w:rtl/>
          <w:lang w:eastAsia="he-IL"/>
        </w:rPr>
        <w:t xml:space="preserve">האזרחים, מאוד </w:t>
      </w:r>
      <w:bookmarkStart w:id="1546" w:name="_ETM_Q1_1677243"/>
      <w:bookmarkEnd w:id="1546"/>
      <w:r>
        <w:rPr>
          <w:rFonts w:hint="cs"/>
          <w:rtl/>
          <w:lang w:eastAsia="he-IL"/>
        </w:rPr>
        <w:t>פוגעת בכלכלה ובחיים, במרקם החיים, לאורך המון זמן</w:t>
      </w:r>
      <w:bookmarkStart w:id="1547" w:name="_ETM_Q1_1686894"/>
      <w:bookmarkStart w:id="1548" w:name="_ETM_Q1_1683597"/>
      <w:bookmarkEnd w:id="1547"/>
      <w:bookmarkEnd w:id="1548"/>
      <w:r>
        <w:rPr>
          <w:rFonts w:hint="cs"/>
          <w:rtl/>
          <w:lang w:eastAsia="he-IL"/>
        </w:rPr>
        <w:t>. לכן, במדינת ישראל הבנו מהר מאוד שהאופ</w:t>
      </w:r>
      <w:bookmarkStart w:id="1549" w:name="_ETM_Q1_1686322"/>
      <w:bookmarkEnd w:id="1549"/>
      <w:r>
        <w:rPr>
          <w:rFonts w:hint="cs"/>
          <w:rtl/>
          <w:lang w:eastAsia="he-IL"/>
        </w:rPr>
        <w:t>ציה הזאת היא</w:t>
      </w:r>
      <w:bookmarkStart w:id="1550" w:name="_ETM_Q1_1688469"/>
      <w:bookmarkEnd w:id="1550"/>
      <w:r>
        <w:rPr>
          <w:rFonts w:hint="cs"/>
          <w:rtl/>
          <w:lang w:eastAsia="he-IL"/>
        </w:rPr>
        <w:t xml:space="preserve"> לא רלוונטית והיא לא אפשרית. </w:t>
      </w:r>
      <w:bookmarkStart w:id="1551" w:name="_ETM_Q1_1689719"/>
      <w:bookmarkEnd w:id="1551"/>
    </w:p>
    <w:p w14:paraId="61034A27" w14:textId="77777777" w:rsidR="00CC1508" w:rsidRDefault="00CC1508" w:rsidP="005D39DA">
      <w:pPr>
        <w:rPr>
          <w:rtl/>
          <w:lang w:eastAsia="he-IL"/>
        </w:rPr>
      </w:pPr>
    </w:p>
    <w:p w14:paraId="5A30FAAC" w14:textId="692C410D" w:rsidR="00CC1508" w:rsidRDefault="00CC1508" w:rsidP="005D39DA">
      <w:pPr>
        <w:rPr>
          <w:rtl/>
          <w:lang w:eastAsia="he-IL"/>
        </w:rPr>
      </w:pPr>
      <w:bookmarkStart w:id="1552" w:name="_ETM_Q1_1696313"/>
      <w:bookmarkEnd w:id="1552"/>
      <w:r>
        <w:rPr>
          <w:rFonts w:hint="cs"/>
          <w:rtl/>
          <w:lang w:eastAsia="he-IL"/>
        </w:rPr>
        <w:t xml:space="preserve">אכן, יש לא מעט מאמצים </w:t>
      </w:r>
      <w:bookmarkStart w:id="1553" w:name="_ETM_Q1_1695847"/>
      <w:bookmarkEnd w:id="1553"/>
      <w:r>
        <w:rPr>
          <w:rFonts w:hint="cs"/>
          <w:rtl/>
          <w:lang w:eastAsia="he-IL"/>
        </w:rPr>
        <w:t>לעשות פעו</w:t>
      </w:r>
      <w:bookmarkStart w:id="1554" w:name="_ETM_Q1_1692310"/>
      <w:bookmarkEnd w:id="1554"/>
      <w:r>
        <w:rPr>
          <w:rFonts w:hint="cs"/>
          <w:rtl/>
          <w:lang w:eastAsia="he-IL"/>
        </w:rPr>
        <w:t xml:space="preserve">לות מתואמות ואפקטיביות בתיאום </w:t>
      </w:r>
      <w:bookmarkStart w:id="1555" w:name="_ETM_Q1_1694742"/>
      <w:bookmarkEnd w:id="1555"/>
      <w:r>
        <w:rPr>
          <w:rFonts w:hint="cs"/>
          <w:rtl/>
          <w:lang w:eastAsia="he-IL"/>
        </w:rPr>
        <w:t xml:space="preserve">עם מדינות העולם השונות, אבל </w:t>
      </w:r>
      <w:bookmarkStart w:id="1556" w:name="_ETM_Q1_1700939"/>
      <w:bookmarkEnd w:id="1556"/>
      <w:r>
        <w:rPr>
          <w:rFonts w:hint="cs"/>
          <w:rtl/>
          <w:lang w:eastAsia="he-IL"/>
        </w:rPr>
        <w:t xml:space="preserve">שוב, כרגע המעמד שלהם </w:t>
      </w:r>
      <w:bookmarkStart w:id="1557" w:name="_ETM_Q1_1700034"/>
      <w:bookmarkEnd w:id="1557"/>
      <w:r w:rsidR="009461C0">
        <w:rPr>
          <w:rFonts w:hint="cs"/>
          <w:rtl/>
          <w:lang w:eastAsia="he-IL"/>
        </w:rPr>
        <w:t xml:space="preserve">הוא לא מחייב ובסופו של דבר, </w:t>
      </w:r>
      <w:bookmarkStart w:id="1558" w:name="_ETM_Q1_1704054"/>
      <w:bookmarkEnd w:id="1558"/>
      <w:r w:rsidR="009461C0">
        <w:rPr>
          <w:rFonts w:hint="cs"/>
          <w:rtl/>
          <w:lang w:eastAsia="he-IL"/>
        </w:rPr>
        <w:t xml:space="preserve">מדינת </w:t>
      </w:r>
      <w:bookmarkStart w:id="1559" w:name="_ETM_Q1_1700015"/>
      <w:bookmarkEnd w:id="1559"/>
      <w:r w:rsidR="009461C0">
        <w:rPr>
          <w:rFonts w:hint="cs"/>
          <w:rtl/>
          <w:lang w:eastAsia="he-IL"/>
        </w:rPr>
        <w:t xml:space="preserve">ישראל היא סוברנית לקבל </w:t>
      </w:r>
      <w:bookmarkStart w:id="1560" w:name="_ETM_Q1_1701329"/>
      <w:bookmarkEnd w:id="1560"/>
      <w:r w:rsidR="009461C0">
        <w:rPr>
          <w:rFonts w:hint="cs"/>
          <w:rtl/>
          <w:lang w:eastAsia="he-IL"/>
        </w:rPr>
        <w:t xml:space="preserve">החלטות בהתאם לשיקולים שלה, </w:t>
      </w:r>
      <w:bookmarkStart w:id="1561" w:name="_ETM_Q1_1707644"/>
      <w:bookmarkEnd w:id="1561"/>
      <w:r w:rsidR="009461C0">
        <w:rPr>
          <w:rFonts w:hint="cs"/>
          <w:rtl/>
          <w:lang w:eastAsia="he-IL"/>
        </w:rPr>
        <w:t xml:space="preserve">החלטות </w:t>
      </w:r>
      <w:bookmarkStart w:id="1562" w:name="_ETM_Q1_1709636"/>
      <w:bookmarkEnd w:id="1562"/>
      <w:r w:rsidR="009461C0">
        <w:rPr>
          <w:rFonts w:hint="cs"/>
          <w:rtl/>
          <w:lang w:eastAsia="he-IL"/>
        </w:rPr>
        <w:t xml:space="preserve">ברמת מדיניות וגם </w:t>
      </w:r>
      <w:bookmarkStart w:id="1563" w:name="_ETM_Q1_1707328"/>
      <w:bookmarkEnd w:id="1563"/>
      <w:r w:rsidR="009461C0">
        <w:rPr>
          <w:rFonts w:hint="cs"/>
          <w:rtl/>
          <w:lang w:eastAsia="he-IL"/>
        </w:rPr>
        <w:t xml:space="preserve">החלטות מקצועיות. </w:t>
      </w:r>
    </w:p>
    <w:p w14:paraId="2149C4CF" w14:textId="26100B3F" w:rsidR="009461C0" w:rsidRDefault="009461C0" w:rsidP="005D39DA">
      <w:pPr>
        <w:rPr>
          <w:rtl/>
          <w:lang w:eastAsia="he-IL"/>
        </w:rPr>
      </w:pPr>
      <w:bookmarkStart w:id="1564" w:name="_ETM_Q1_1707043"/>
      <w:bookmarkStart w:id="1565" w:name="_ETM_Q1_1708693"/>
      <w:bookmarkEnd w:id="1564"/>
      <w:bookmarkEnd w:id="1565"/>
    </w:p>
    <w:p w14:paraId="508C45C1" w14:textId="2B16BF6B" w:rsidR="009461C0" w:rsidRDefault="009461C0" w:rsidP="009461C0">
      <w:pPr>
        <w:pStyle w:val="a4"/>
        <w:keepNext/>
        <w:rPr>
          <w:rtl/>
        </w:rPr>
      </w:pPr>
      <w:bookmarkStart w:id="1566" w:name="ET_speaker_6228_94"/>
      <w:r w:rsidRPr="009461C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461C0">
        <w:rPr>
          <w:rStyle w:val="TagStyle"/>
          <w:rtl/>
        </w:rPr>
        <w:t xml:space="preserve"> &lt;&lt; דובר &gt;&gt;</w:t>
      </w:r>
      <w:r w:rsidR="008D2AE0">
        <w:rPr>
          <w:rtl/>
        </w:rPr>
        <w:t xml:space="preserve"> </w:t>
      </w:r>
      <w:r>
        <w:rPr>
          <w:rtl/>
        </w:rPr>
        <w:t xml:space="preserve"> </w:t>
      </w:r>
      <w:bookmarkEnd w:id="1566"/>
    </w:p>
    <w:p w14:paraId="1166125B" w14:textId="13DAEBA0" w:rsidR="009461C0" w:rsidRDefault="009461C0" w:rsidP="009461C0">
      <w:pPr>
        <w:pStyle w:val="KeepWithNext"/>
        <w:rPr>
          <w:rtl/>
          <w:lang w:eastAsia="he-IL"/>
        </w:rPr>
      </w:pPr>
      <w:bookmarkStart w:id="1567" w:name="_ETM_Q1_1712734"/>
      <w:bookmarkEnd w:id="1567"/>
    </w:p>
    <w:p w14:paraId="508E264D" w14:textId="61C891CC" w:rsidR="009461C0" w:rsidRDefault="009461C0" w:rsidP="009461C0">
      <w:pPr>
        <w:rPr>
          <w:rtl/>
          <w:lang w:eastAsia="he-IL"/>
        </w:rPr>
      </w:pPr>
      <w:bookmarkStart w:id="1568" w:name="_ETM_Q1_1709235"/>
      <w:bookmarkStart w:id="1569" w:name="_ETM_Q1_1709271"/>
      <w:bookmarkEnd w:id="1568"/>
      <w:bookmarkEnd w:id="1569"/>
      <w:r>
        <w:rPr>
          <w:rFonts w:hint="cs"/>
          <w:rtl/>
          <w:lang w:eastAsia="he-IL"/>
        </w:rPr>
        <w:t xml:space="preserve">תודה. </w:t>
      </w:r>
    </w:p>
    <w:p w14:paraId="668E2589" w14:textId="7642DE38" w:rsidR="009461C0" w:rsidRDefault="009461C0" w:rsidP="009461C0">
      <w:pPr>
        <w:rPr>
          <w:rtl/>
          <w:lang w:eastAsia="he-IL"/>
        </w:rPr>
      </w:pPr>
      <w:bookmarkStart w:id="1570" w:name="_ETM_Q1_1713852"/>
      <w:bookmarkStart w:id="1571" w:name="_ETM_Q1_1713914"/>
      <w:bookmarkEnd w:id="1570"/>
      <w:bookmarkEnd w:id="1571"/>
    </w:p>
    <w:p w14:paraId="7E54084B" w14:textId="5B093737" w:rsidR="009461C0" w:rsidRDefault="009461C0" w:rsidP="009461C0">
      <w:pPr>
        <w:pStyle w:val="af6"/>
        <w:keepNext/>
        <w:rPr>
          <w:rtl/>
        </w:rPr>
      </w:pPr>
      <w:bookmarkStart w:id="1572" w:name="ET_yor_5794_95"/>
      <w:r w:rsidRPr="009461C0">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9461C0">
        <w:rPr>
          <w:rStyle w:val="TagStyle"/>
          <w:rtl/>
        </w:rPr>
        <w:t xml:space="preserve"> &lt;&lt; יור &gt;&gt;</w:t>
      </w:r>
      <w:r w:rsidR="008D2AE0">
        <w:rPr>
          <w:rtl/>
        </w:rPr>
        <w:t xml:space="preserve"> </w:t>
      </w:r>
      <w:r>
        <w:rPr>
          <w:rtl/>
        </w:rPr>
        <w:t xml:space="preserve"> </w:t>
      </w:r>
      <w:bookmarkEnd w:id="1572"/>
    </w:p>
    <w:p w14:paraId="7A7A47D9" w14:textId="40234AA4" w:rsidR="009461C0" w:rsidRDefault="009461C0" w:rsidP="009461C0">
      <w:pPr>
        <w:pStyle w:val="KeepWithNext"/>
        <w:rPr>
          <w:rtl/>
          <w:lang w:eastAsia="he-IL"/>
        </w:rPr>
      </w:pPr>
    </w:p>
    <w:p w14:paraId="24F34454" w14:textId="1634A0F1" w:rsidR="009461C0" w:rsidRDefault="009461C0" w:rsidP="009461C0">
      <w:pPr>
        <w:rPr>
          <w:rtl/>
          <w:lang w:eastAsia="he-IL"/>
        </w:rPr>
      </w:pPr>
      <w:bookmarkStart w:id="1573" w:name="_ETM_Q1_1714624"/>
      <w:bookmarkEnd w:id="1573"/>
      <w:r>
        <w:rPr>
          <w:rFonts w:hint="cs"/>
          <w:rtl/>
          <w:lang w:eastAsia="he-IL"/>
        </w:rPr>
        <w:t>אילנה, עוד</w:t>
      </w:r>
      <w:bookmarkStart w:id="1574" w:name="_ETM_Q1_1716285"/>
      <w:bookmarkEnd w:id="1574"/>
      <w:r>
        <w:rPr>
          <w:rFonts w:hint="cs"/>
          <w:rtl/>
          <w:lang w:eastAsia="he-IL"/>
        </w:rPr>
        <w:t xml:space="preserve"> שאלה אחת, ואחר כך נחזור</w:t>
      </w:r>
      <w:bookmarkStart w:id="1575" w:name="_ETM_Q1_1715221"/>
      <w:bookmarkEnd w:id="1575"/>
      <w:r>
        <w:rPr>
          <w:rFonts w:hint="cs"/>
          <w:rtl/>
          <w:lang w:eastAsia="he-IL"/>
        </w:rPr>
        <w:t xml:space="preserve"> לדיון. אני מקווה שיש לנו </w:t>
      </w:r>
      <w:bookmarkStart w:id="1576" w:name="_ETM_Q1_1720115"/>
      <w:bookmarkEnd w:id="1576"/>
      <w:r>
        <w:rPr>
          <w:rFonts w:hint="cs"/>
          <w:rtl/>
          <w:lang w:eastAsia="he-IL"/>
        </w:rPr>
        <w:t xml:space="preserve">איזשהו נציג של משרד הרווחה, אין לנו? </w:t>
      </w:r>
      <w:bookmarkStart w:id="1577" w:name="_ETM_Q1_1723941"/>
      <w:bookmarkEnd w:id="1577"/>
      <w:r>
        <w:rPr>
          <w:rFonts w:hint="cs"/>
          <w:rtl/>
          <w:lang w:eastAsia="he-IL"/>
        </w:rPr>
        <w:t xml:space="preserve">מהכיוון של המוסדות </w:t>
      </w:r>
      <w:bookmarkStart w:id="1578" w:name="_ETM_Q1_1733330"/>
      <w:bookmarkEnd w:id="1578"/>
      <w:r>
        <w:rPr>
          <w:rFonts w:hint="cs"/>
          <w:rtl/>
          <w:lang w:eastAsia="he-IL"/>
        </w:rPr>
        <w:t xml:space="preserve">יש מישהו? לא? אפשר לבדוק איתם </w:t>
      </w:r>
      <w:bookmarkStart w:id="1579" w:name="_ETM_Q1_1734339"/>
      <w:bookmarkEnd w:id="1579"/>
      <w:r>
        <w:rPr>
          <w:rFonts w:hint="cs"/>
          <w:rtl/>
          <w:lang w:eastAsia="he-IL"/>
        </w:rPr>
        <w:t xml:space="preserve">למה? </w:t>
      </w:r>
      <w:bookmarkStart w:id="1580" w:name="_ETM_Q1_1735064"/>
      <w:bookmarkStart w:id="1581" w:name="_ETM_Q1_1735326"/>
      <w:bookmarkEnd w:id="1580"/>
      <w:bookmarkEnd w:id="1581"/>
    </w:p>
    <w:p w14:paraId="00C60BFC" w14:textId="48C66550" w:rsidR="009461C0" w:rsidRDefault="009461C0" w:rsidP="009461C0">
      <w:pPr>
        <w:rPr>
          <w:rtl/>
          <w:lang w:eastAsia="he-IL"/>
        </w:rPr>
      </w:pPr>
      <w:bookmarkStart w:id="1582" w:name="_ETM_Q1_1735422"/>
      <w:bookmarkEnd w:id="1582"/>
    </w:p>
    <w:p w14:paraId="7E2992B0" w14:textId="67444F5C" w:rsidR="009461C0" w:rsidRDefault="009461C0" w:rsidP="009461C0">
      <w:pPr>
        <w:pStyle w:val="af9"/>
        <w:keepNext/>
        <w:rPr>
          <w:rtl/>
          <w:lang w:eastAsia="he-IL"/>
        </w:rPr>
      </w:pPr>
      <w:bookmarkStart w:id="1583" w:name="ET_guest_דניאל_שגיא_96"/>
      <w:r w:rsidRPr="009461C0">
        <w:rPr>
          <w:rStyle w:val="TagStyle"/>
          <w:rtl/>
        </w:rPr>
        <w:t xml:space="preserve"> &lt;&lt; אורח &gt;&gt; </w:t>
      </w:r>
      <w:r>
        <w:rPr>
          <w:rtl/>
          <w:lang w:eastAsia="he-IL"/>
        </w:rPr>
        <w:t>דניאל שגיא:</w:t>
      </w:r>
      <w:r w:rsidRPr="009461C0">
        <w:rPr>
          <w:rStyle w:val="TagStyle"/>
          <w:rtl/>
        </w:rPr>
        <w:t xml:space="preserve"> &lt;&lt; אורח &gt;&gt;</w:t>
      </w:r>
      <w:r w:rsidR="008D2AE0">
        <w:rPr>
          <w:rtl/>
          <w:lang w:eastAsia="he-IL"/>
        </w:rPr>
        <w:t xml:space="preserve"> </w:t>
      </w:r>
      <w:r>
        <w:rPr>
          <w:rtl/>
          <w:lang w:eastAsia="he-IL"/>
        </w:rPr>
        <w:t xml:space="preserve"> </w:t>
      </w:r>
      <w:bookmarkEnd w:id="1583"/>
    </w:p>
    <w:p w14:paraId="3B4866BB" w14:textId="6399F94F" w:rsidR="009461C0" w:rsidRDefault="009461C0" w:rsidP="009461C0">
      <w:pPr>
        <w:pStyle w:val="KeepWithNext"/>
        <w:rPr>
          <w:rtl/>
          <w:lang w:eastAsia="he-IL"/>
        </w:rPr>
      </w:pPr>
    </w:p>
    <w:p w14:paraId="24FE42B0" w14:textId="4CC1F395" w:rsidR="009461C0" w:rsidRDefault="009461C0" w:rsidP="009461C0">
      <w:pPr>
        <w:rPr>
          <w:rtl/>
          <w:lang w:eastAsia="he-IL"/>
        </w:rPr>
      </w:pPr>
      <w:r>
        <w:rPr>
          <w:rFonts w:hint="cs"/>
          <w:rtl/>
          <w:lang w:eastAsia="he-IL"/>
        </w:rPr>
        <w:t xml:space="preserve">אני יכולה להגיד </w:t>
      </w:r>
      <w:bookmarkStart w:id="1584" w:name="_ETM_Q1_1733575"/>
      <w:bookmarkEnd w:id="1584"/>
      <w:r>
        <w:rPr>
          <w:rFonts w:hint="cs"/>
          <w:rtl/>
          <w:lang w:eastAsia="he-IL"/>
        </w:rPr>
        <w:t xml:space="preserve">בהקשר הזה שהייתה איזושהי שיחה כזאת אתמול, דיברנו </w:t>
      </w:r>
      <w:bookmarkStart w:id="1585" w:name="_ETM_Q1_1748107"/>
      <w:bookmarkEnd w:id="1585"/>
      <w:r>
        <w:rPr>
          <w:rFonts w:hint="cs"/>
          <w:rtl/>
          <w:lang w:eastAsia="he-IL"/>
        </w:rPr>
        <w:t xml:space="preserve">על הנושא </w:t>
      </w:r>
      <w:bookmarkStart w:id="1586" w:name="_ETM_Q1_1744307"/>
      <w:bookmarkEnd w:id="1586"/>
      <w:r>
        <w:rPr>
          <w:rFonts w:hint="cs"/>
          <w:rtl/>
          <w:lang w:eastAsia="he-IL"/>
        </w:rPr>
        <w:t xml:space="preserve">עם משרד הרווחה לגבי הסעיף </w:t>
      </w:r>
      <w:bookmarkStart w:id="1587" w:name="_ETM_Q1_1752972"/>
      <w:bookmarkEnd w:id="1587"/>
      <w:r>
        <w:rPr>
          <w:rFonts w:hint="cs"/>
          <w:rtl/>
          <w:lang w:eastAsia="he-IL"/>
        </w:rPr>
        <w:t>הזה</w:t>
      </w:r>
      <w:bookmarkStart w:id="1588" w:name="_ETM_Q1_1748665"/>
      <w:bookmarkEnd w:id="1588"/>
      <w:r>
        <w:rPr>
          <w:rFonts w:hint="cs"/>
          <w:rtl/>
          <w:lang w:eastAsia="he-IL"/>
        </w:rPr>
        <w:t xml:space="preserve">, בין היתר </w:t>
      </w:r>
      <w:bookmarkStart w:id="1589" w:name="_ETM_Q1_1747009"/>
      <w:bookmarkStart w:id="1590" w:name="_ETM_Q1_1745899"/>
      <w:bookmarkEnd w:id="1589"/>
      <w:bookmarkEnd w:id="1590"/>
      <w:r>
        <w:rPr>
          <w:rFonts w:hint="cs"/>
          <w:rtl/>
          <w:lang w:eastAsia="he-IL"/>
        </w:rPr>
        <w:t>גם בעקבות</w:t>
      </w:r>
      <w:bookmarkStart w:id="1591" w:name="_ETM_Q1_1747728"/>
      <w:bookmarkEnd w:id="1591"/>
      <w:r>
        <w:rPr>
          <w:rFonts w:hint="cs"/>
          <w:rtl/>
          <w:lang w:eastAsia="he-IL"/>
        </w:rPr>
        <w:t xml:space="preserve"> החששות שהיועץ המשפטי של הוועדה </w:t>
      </w:r>
      <w:bookmarkStart w:id="1592" w:name="_ETM_Q1_1749544"/>
      <w:bookmarkEnd w:id="1592"/>
      <w:r>
        <w:rPr>
          <w:rFonts w:hint="cs"/>
          <w:rtl/>
          <w:lang w:eastAsia="he-IL"/>
        </w:rPr>
        <w:t xml:space="preserve">העלה. </w:t>
      </w:r>
      <w:bookmarkStart w:id="1593" w:name="_ETM_Q1_1753407"/>
      <w:bookmarkEnd w:id="1593"/>
      <w:r>
        <w:rPr>
          <w:rFonts w:hint="cs"/>
          <w:rtl/>
          <w:lang w:eastAsia="he-IL"/>
        </w:rPr>
        <w:t xml:space="preserve">זה נכון שנכון </w:t>
      </w:r>
      <w:bookmarkStart w:id="1594" w:name="_ETM_Q1_1751812"/>
      <w:bookmarkEnd w:id="1594"/>
      <w:r>
        <w:rPr>
          <w:rFonts w:hint="cs"/>
          <w:rtl/>
          <w:lang w:eastAsia="he-IL"/>
        </w:rPr>
        <w:t xml:space="preserve">לכרגע ההוראה הזאת נכונה, ואילנה הסבירה </w:t>
      </w:r>
      <w:bookmarkStart w:id="1595" w:name="_ETM_Q1_1755414"/>
      <w:bookmarkEnd w:id="1595"/>
      <w:r>
        <w:rPr>
          <w:rFonts w:hint="cs"/>
          <w:rtl/>
          <w:lang w:eastAsia="he-IL"/>
        </w:rPr>
        <w:t xml:space="preserve">את </w:t>
      </w:r>
      <w:bookmarkStart w:id="1596" w:name="_ETM_Q1_1756130"/>
      <w:bookmarkEnd w:id="1596"/>
      <w:r>
        <w:rPr>
          <w:rFonts w:hint="cs"/>
          <w:rtl/>
          <w:lang w:eastAsia="he-IL"/>
        </w:rPr>
        <w:t>ההצדקות שלה, אז אנחנו עדיין מתבקשים ל</w:t>
      </w:r>
      <w:bookmarkStart w:id="1597" w:name="_ETM_Q1_1758182"/>
      <w:bookmarkEnd w:id="1597"/>
      <w:r>
        <w:rPr>
          <w:rFonts w:hint="cs"/>
          <w:rtl/>
          <w:lang w:eastAsia="he-IL"/>
        </w:rPr>
        <w:t xml:space="preserve">אשר אותה כמו שהיא, </w:t>
      </w:r>
      <w:bookmarkStart w:id="1598" w:name="_ETM_Q1_1761760"/>
      <w:bookmarkEnd w:id="1598"/>
      <w:r>
        <w:rPr>
          <w:rFonts w:hint="cs"/>
          <w:rtl/>
          <w:lang w:eastAsia="he-IL"/>
        </w:rPr>
        <w:t xml:space="preserve">אבל אנחנו כן מקיימים שיחות על </w:t>
      </w:r>
      <w:bookmarkStart w:id="1599" w:name="_ETM_Q1_1770111"/>
      <w:bookmarkEnd w:id="1599"/>
      <w:r>
        <w:rPr>
          <w:rFonts w:hint="cs"/>
          <w:rtl/>
          <w:lang w:eastAsia="he-IL"/>
        </w:rPr>
        <w:t>הסעיף הזה</w:t>
      </w:r>
      <w:bookmarkStart w:id="1600" w:name="_ETM_Q1_1767252"/>
      <w:bookmarkEnd w:id="1600"/>
      <w:r>
        <w:rPr>
          <w:rFonts w:hint="cs"/>
          <w:rtl/>
          <w:lang w:eastAsia="he-IL"/>
        </w:rPr>
        <w:t xml:space="preserve">, בעיקר </w:t>
      </w:r>
      <w:bookmarkStart w:id="1601" w:name="_ETM_Q1_1762073"/>
      <w:bookmarkEnd w:id="1601"/>
      <w:r>
        <w:rPr>
          <w:rFonts w:hint="cs"/>
          <w:rtl/>
          <w:lang w:eastAsia="he-IL"/>
        </w:rPr>
        <w:t xml:space="preserve">בגלל </w:t>
      </w:r>
      <w:bookmarkStart w:id="1602" w:name="_ETM_Q1_1758626"/>
      <w:bookmarkEnd w:id="1602"/>
      <w:r>
        <w:rPr>
          <w:rFonts w:hint="cs"/>
          <w:rtl/>
          <w:lang w:eastAsia="he-IL"/>
        </w:rPr>
        <w:t>החששות</w:t>
      </w:r>
      <w:bookmarkStart w:id="1603" w:name="_ETM_Q1_1764509"/>
      <w:bookmarkEnd w:id="1603"/>
      <w:r>
        <w:rPr>
          <w:rFonts w:hint="cs"/>
          <w:rtl/>
          <w:lang w:eastAsia="he-IL"/>
        </w:rPr>
        <w:t xml:space="preserve">, וגם אנחנו וגם משרד הרווחה </w:t>
      </w:r>
      <w:bookmarkStart w:id="1604" w:name="_ETM_Q1_1768154"/>
      <w:bookmarkEnd w:id="1604"/>
      <w:r>
        <w:rPr>
          <w:rFonts w:hint="cs"/>
          <w:rtl/>
          <w:lang w:eastAsia="he-IL"/>
        </w:rPr>
        <w:t xml:space="preserve">עכשיו בוחנים </w:t>
      </w:r>
      <w:bookmarkStart w:id="1605" w:name="_ETM_Q1_1772323"/>
      <w:bookmarkEnd w:id="1605"/>
      <w:r>
        <w:rPr>
          <w:rFonts w:hint="cs"/>
          <w:rtl/>
          <w:lang w:eastAsia="he-IL"/>
        </w:rPr>
        <w:t xml:space="preserve">את זה - - - </w:t>
      </w:r>
    </w:p>
    <w:p w14:paraId="47AA8228" w14:textId="73500900" w:rsidR="009461C0" w:rsidRDefault="009461C0" w:rsidP="009461C0">
      <w:pPr>
        <w:rPr>
          <w:rtl/>
          <w:lang w:eastAsia="he-IL"/>
        </w:rPr>
      </w:pPr>
      <w:bookmarkStart w:id="1606" w:name="_ETM_Q1_1774641"/>
      <w:bookmarkStart w:id="1607" w:name="_ETM_Q1_1774717"/>
      <w:bookmarkEnd w:id="1606"/>
      <w:bookmarkEnd w:id="1607"/>
    </w:p>
    <w:p w14:paraId="60764859" w14:textId="5F4C5315" w:rsidR="009461C0" w:rsidRDefault="009461C0" w:rsidP="009461C0">
      <w:pPr>
        <w:pStyle w:val="af6"/>
        <w:keepNext/>
        <w:rPr>
          <w:rtl/>
        </w:rPr>
      </w:pPr>
      <w:bookmarkStart w:id="1608" w:name="ET_yor_5794_97"/>
      <w:r w:rsidRPr="009461C0">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9461C0">
        <w:rPr>
          <w:rStyle w:val="TagStyle"/>
          <w:rtl/>
        </w:rPr>
        <w:t xml:space="preserve"> &lt;&lt; יור &gt;&gt;</w:t>
      </w:r>
      <w:r w:rsidR="008D2AE0">
        <w:rPr>
          <w:rtl/>
        </w:rPr>
        <w:t xml:space="preserve"> </w:t>
      </w:r>
      <w:r>
        <w:rPr>
          <w:rtl/>
        </w:rPr>
        <w:t xml:space="preserve"> </w:t>
      </w:r>
      <w:bookmarkEnd w:id="1608"/>
    </w:p>
    <w:p w14:paraId="6F9D70FB" w14:textId="06042FA5" w:rsidR="009461C0" w:rsidRDefault="009461C0" w:rsidP="009461C0">
      <w:pPr>
        <w:pStyle w:val="KeepWithNext"/>
        <w:rPr>
          <w:rtl/>
          <w:lang w:eastAsia="he-IL"/>
        </w:rPr>
      </w:pPr>
    </w:p>
    <w:p w14:paraId="0CB37B1B" w14:textId="430AF113" w:rsidR="009461C0" w:rsidRDefault="009461C0" w:rsidP="00B5425A">
      <w:pPr>
        <w:rPr>
          <w:rtl/>
          <w:lang w:eastAsia="he-IL"/>
        </w:rPr>
      </w:pPr>
      <w:bookmarkStart w:id="1609" w:name="_ETM_Q1_1776484"/>
      <w:bookmarkEnd w:id="1609"/>
      <w:r>
        <w:rPr>
          <w:rFonts w:hint="cs"/>
          <w:rtl/>
          <w:lang w:eastAsia="he-IL"/>
        </w:rPr>
        <w:t>אני מודה ומתוודה ש</w:t>
      </w:r>
      <w:bookmarkStart w:id="1610" w:name="_ETM_Q1_1771900"/>
      <w:bookmarkStart w:id="1611" w:name="_ETM_Q1_1773722"/>
      <w:bookmarkStart w:id="1612" w:name="_ETM_Q1_1769976"/>
      <w:bookmarkStart w:id="1613" w:name="_ETM_Q1_1769687"/>
      <w:bookmarkEnd w:id="1610"/>
      <w:bookmarkEnd w:id="1611"/>
      <w:bookmarkEnd w:id="1612"/>
      <w:bookmarkEnd w:id="1613"/>
      <w:r>
        <w:rPr>
          <w:rFonts w:hint="cs"/>
          <w:rtl/>
          <w:lang w:eastAsia="he-IL"/>
        </w:rPr>
        <w:t xml:space="preserve">אני </w:t>
      </w:r>
      <w:bookmarkStart w:id="1614" w:name="_ETM_Q1_1774733"/>
      <w:bookmarkEnd w:id="1614"/>
      <w:r>
        <w:rPr>
          <w:rFonts w:hint="cs"/>
          <w:rtl/>
          <w:lang w:eastAsia="he-IL"/>
        </w:rPr>
        <w:t>מאוד לא אהבתי, גם בעבר ו</w:t>
      </w:r>
      <w:bookmarkStart w:id="1615" w:name="_ETM_Q1_1773094"/>
      <w:bookmarkEnd w:id="1615"/>
      <w:r>
        <w:rPr>
          <w:rFonts w:hint="cs"/>
          <w:rtl/>
          <w:lang w:eastAsia="he-IL"/>
        </w:rPr>
        <w:t xml:space="preserve">גם </w:t>
      </w:r>
      <w:bookmarkStart w:id="1616" w:name="_ETM_Q1_1774204"/>
      <w:bookmarkEnd w:id="1616"/>
      <w:r>
        <w:rPr>
          <w:rFonts w:hint="cs"/>
          <w:rtl/>
          <w:lang w:eastAsia="he-IL"/>
        </w:rPr>
        <w:t xml:space="preserve">במיוחד היום, את </w:t>
      </w:r>
      <w:bookmarkStart w:id="1617" w:name="_ETM_Q1_1774881"/>
      <w:bookmarkEnd w:id="1617"/>
      <w:r>
        <w:rPr>
          <w:rFonts w:hint="cs"/>
          <w:rtl/>
          <w:lang w:eastAsia="he-IL"/>
        </w:rPr>
        <w:t xml:space="preserve">הדיפרנציאציה </w:t>
      </w:r>
      <w:bookmarkStart w:id="1618" w:name="_ETM_Q1_1777822"/>
      <w:bookmarkEnd w:id="1618"/>
      <w:r>
        <w:rPr>
          <w:rFonts w:hint="cs"/>
          <w:rtl/>
          <w:lang w:eastAsia="he-IL"/>
        </w:rPr>
        <w:t xml:space="preserve">שיש, </w:t>
      </w:r>
      <w:r w:rsidR="00B5425A">
        <w:rPr>
          <w:rFonts w:hint="cs"/>
          <w:rtl/>
          <w:lang w:eastAsia="he-IL"/>
        </w:rPr>
        <w:t>כש</w:t>
      </w:r>
      <w:r>
        <w:rPr>
          <w:rFonts w:hint="cs"/>
          <w:rtl/>
          <w:lang w:eastAsia="he-IL"/>
        </w:rPr>
        <w:t xml:space="preserve">מצד אחד </w:t>
      </w:r>
      <w:r w:rsidR="00B5425A">
        <w:rPr>
          <w:rFonts w:hint="cs"/>
          <w:rtl/>
          <w:lang w:eastAsia="he-IL"/>
        </w:rPr>
        <w:t xml:space="preserve">יש </w:t>
      </w:r>
      <w:r>
        <w:rPr>
          <w:rFonts w:hint="cs"/>
          <w:rtl/>
          <w:lang w:eastAsia="he-IL"/>
        </w:rPr>
        <w:t>המלצה לעובדים שבגדול סביר להניח</w:t>
      </w:r>
      <w:r w:rsidR="00B5425A">
        <w:rPr>
          <w:rFonts w:hint="cs"/>
          <w:rtl/>
          <w:lang w:eastAsia="he-IL"/>
        </w:rPr>
        <w:t xml:space="preserve"> שהם</w:t>
      </w:r>
      <w:r>
        <w:rPr>
          <w:rFonts w:hint="cs"/>
          <w:rtl/>
          <w:lang w:eastAsia="he-IL"/>
        </w:rPr>
        <w:t xml:space="preserve"> </w:t>
      </w:r>
      <w:bookmarkStart w:id="1619" w:name="_ETM_Q1_1782005"/>
      <w:bookmarkEnd w:id="1619"/>
      <w:r>
        <w:rPr>
          <w:rFonts w:hint="cs"/>
          <w:rtl/>
          <w:lang w:eastAsia="he-IL"/>
        </w:rPr>
        <w:t xml:space="preserve">רציניים </w:t>
      </w:r>
      <w:bookmarkStart w:id="1620" w:name="_ETM_Q1_1785199"/>
      <w:bookmarkEnd w:id="1620"/>
      <w:r>
        <w:rPr>
          <w:rFonts w:hint="cs"/>
          <w:rtl/>
          <w:lang w:eastAsia="he-IL"/>
        </w:rPr>
        <w:t xml:space="preserve">וגם המוסדות רציניים והם יעשו </w:t>
      </w:r>
      <w:bookmarkStart w:id="1621" w:name="_ETM_Q1_1784878"/>
      <w:bookmarkEnd w:id="1621"/>
      <w:r>
        <w:rPr>
          <w:rFonts w:hint="cs"/>
          <w:rtl/>
          <w:lang w:eastAsia="he-IL"/>
        </w:rPr>
        <w:t xml:space="preserve">ויפעלו לפי ההמלצה, אבל יש </w:t>
      </w:r>
      <w:bookmarkStart w:id="1622" w:name="_ETM_Q1_1790648"/>
      <w:bookmarkEnd w:id="1622"/>
      <w:r>
        <w:rPr>
          <w:rFonts w:hint="cs"/>
          <w:rtl/>
          <w:lang w:eastAsia="he-IL"/>
        </w:rPr>
        <w:t xml:space="preserve">גם כאלה ושוב, אני לא יודעת </w:t>
      </w:r>
      <w:bookmarkStart w:id="1623" w:name="_ETM_Q1_1790506"/>
      <w:bookmarkEnd w:id="1623"/>
      <w:r>
        <w:rPr>
          <w:rFonts w:hint="cs"/>
          <w:rtl/>
          <w:lang w:eastAsia="he-IL"/>
        </w:rPr>
        <w:t xml:space="preserve">שהם קיימים אבל אני </w:t>
      </w:r>
      <w:bookmarkStart w:id="1624" w:name="_ETM_Q1_1795442"/>
      <w:bookmarkEnd w:id="1624"/>
      <w:r>
        <w:rPr>
          <w:rFonts w:hint="cs"/>
          <w:rtl/>
          <w:lang w:eastAsia="he-IL"/>
        </w:rPr>
        <w:t>כן יכולה להערי</w:t>
      </w:r>
      <w:bookmarkStart w:id="1625" w:name="_ETM_Q1_1796050"/>
      <w:bookmarkEnd w:id="1625"/>
      <w:r>
        <w:rPr>
          <w:rFonts w:hint="cs"/>
          <w:rtl/>
          <w:lang w:eastAsia="he-IL"/>
        </w:rPr>
        <w:t>ך ש</w:t>
      </w:r>
      <w:bookmarkStart w:id="1626" w:name="_ETM_Q1_1793048"/>
      <w:bookmarkEnd w:id="1626"/>
      <w:r>
        <w:rPr>
          <w:rFonts w:hint="cs"/>
          <w:rtl/>
          <w:lang w:eastAsia="he-IL"/>
        </w:rPr>
        <w:t xml:space="preserve">יכולים איכשהו לדלג על ההמלצה </w:t>
      </w:r>
      <w:bookmarkStart w:id="1627" w:name="_ETM_Q1_1800233"/>
      <w:bookmarkEnd w:id="1627"/>
      <w:r>
        <w:rPr>
          <w:rFonts w:hint="cs"/>
          <w:rtl/>
          <w:lang w:eastAsia="he-IL"/>
        </w:rPr>
        <w:t>הזאת, ומצד שני על האורחים יש חובה</w:t>
      </w:r>
      <w:r w:rsidR="00B5425A">
        <w:rPr>
          <w:rFonts w:hint="cs"/>
          <w:rtl/>
          <w:lang w:eastAsia="he-IL"/>
        </w:rPr>
        <w:t>.</w:t>
      </w:r>
      <w:r>
        <w:rPr>
          <w:rFonts w:hint="cs"/>
          <w:rtl/>
          <w:lang w:eastAsia="he-IL"/>
        </w:rPr>
        <w:t xml:space="preserve"> </w:t>
      </w:r>
      <w:bookmarkStart w:id="1628" w:name="_ETM_Q1_1807081"/>
      <w:bookmarkEnd w:id="1628"/>
      <w:r>
        <w:rPr>
          <w:rFonts w:hint="cs"/>
          <w:rtl/>
          <w:lang w:eastAsia="he-IL"/>
        </w:rPr>
        <w:t xml:space="preserve">אני </w:t>
      </w:r>
      <w:bookmarkStart w:id="1629" w:name="_ETM_Q1_1802762"/>
      <w:bookmarkEnd w:id="1629"/>
      <w:r>
        <w:rPr>
          <w:rFonts w:hint="cs"/>
          <w:rtl/>
          <w:lang w:eastAsia="he-IL"/>
        </w:rPr>
        <w:t xml:space="preserve">לא אוהבת את הגישה הזאת שמצד אחד יש לנו </w:t>
      </w:r>
      <w:bookmarkStart w:id="1630" w:name="_ETM_Q1_1808447"/>
      <w:bookmarkEnd w:id="1630"/>
      <w:r>
        <w:rPr>
          <w:rFonts w:hint="cs"/>
          <w:rtl/>
          <w:lang w:eastAsia="he-IL"/>
        </w:rPr>
        <w:t xml:space="preserve">המלצות ומצד שני יש לנו </w:t>
      </w:r>
      <w:bookmarkStart w:id="1631" w:name="_ETM_Q1_1807495"/>
      <w:bookmarkEnd w:id="1631"/>
      <w:r>
        <w:rPr>
          <w:rFonts w:hint="cs"/>
          <w:rtl/>
          <w:lang w:eastAsia="he-IL"/>
        </w:rPr>
        <w:t xml:space="preserve">חובות. </w:t>
      </w:r>
      <w:bookmarkStart w:id="1632" w:name="_ETM_Q1_1808923"/>
      <w:bookmarkStart w:id="1633" w:name="_ETM_Q1_1809002"/>
      <w:bookmarkStart w:id="1634" w:name="_ETM_Q1_1809075"/>
      <w:bookmarkStart w:id="1635" w:name="_ETM_Q1_1809137"/>
      <w:bookmarkEnd w:id="1632"/>
      <w:bookmarkEnd w:id="1633"/>
      <w:bookmarkEnd w:id="1634"/>
      <w:bookmarkEnd w:id="1635"/>
      <w:r>
        <w:rPr>
          <w:rFonts w:hint="cs"/>
          <w:rtl/>
          <w:lang w:eastAsia="he-IL"/>
        </w:rPr>
        <w:t xml:space="preserve">אני מאוד ממליצה להמשיך </w:t>
      </w:r>
      <w:bookmarkStart w:id="1636" w:name="_ETM_Q1_1812547"/>
      <w:bookmarkEnd w:id="1636"/>
      <w:r>
        <w:rPr>
          <w:rFonts w:hint="cs"/>
          <w:rtl/>
          <w:lang w:eastAsia="he-IL"/>
        </w:rPr>
        <w:t>בדיאלוג בסו</w:t>
      </w:r>
      <w:bookmarkStart w:id="1637" w:name="_ETM_Q1_1815134"/>
      <w:bookmarkStart w:id="1638" w:name="_ETM_Q1_1811265"/>
      <w:bookmarkEnd w:id="1637"/>
      <w:bookmarkEnd w:id="1638"/>
      <w:r w:rsidR="00B5425A">
        <w:rPr>
          <w:rFonts w:hint="cs"/>
          <w:rtl/>
          <w:lang w:eastAsia="he-IL"/>
        </w:rPr>
        <w:t>גייה הזאת.</w:t>
      </w:r>
      <w:bookmarkStart w:id="1639" w:name="_ETM_Q1_1813400"/>
      <w:bookmarkEnd w:id="1639"/>
    </w:p>
    <w:p w14:paraId="14FB00A7" w14:textId="7C54BDBD" w:rsidR="00B5425A" w:rsidRDefault="00B5425A" w:rsidP="00B5425A">
      <w:pPr>
        <w:rPr>
          <w:rtl/>
          <w:lang w:eastAsia="he-IL"/>
        </w:rPr>
      </w:pPr>
      <w:bookmarkStart w:id="1640" w:name="_ETM_Q1_1813918"/>
      <w:bookmarkStart w:id="1641" w:name="_ETM_Q1_1814002"/>
      <w:bookmarkStart w:id="1642" w:name="_ETM_Q1_1815028"/>
      <w:bookmarkEnd w:id="1640"/>
      <w:bookmarkEnd w:id="1641"/>
      <w:bookmarkEnd w:id="1642"/>
    </w:p>
    <w:p w14:paraId="59FFE8E8" w14:textId="6CBF8FF0" w:rsidR="00B5425A" w:rsidRDefault="00B5425A" w:rsidP="00B5425A">
      <w:pPr>
        <w:pStyle w:val="af9"/>
        <w:keepNext/>
        <w:rPr>
          <w:rtl/>
          <w:lang w:eastAsia="he-IL"/>
        </w:rPr>
      </w:pPr>
      <w:bookmarkStart w:id="1643" w:name="ET_guest_דניאל_שגיא_99"/>
      <w:r w:rsidRPr="00B5425A">
        <w:rPr>
          <w:rStyle w:val="TagStyle"/>
          <w:rtl/>
        </w:rPr>
        <w:t xml:space="preserve"> &lt;&lt; אורח &gt;&gt; </w:t>
      </w:r>
      <w:r>
        <w:rPr>
          <w:rtl/>
          <w:lang w:eastAsia="he-IL"/>
        </w:rPr>
        <w:t>דניאל שגיא:</w:t>
      </w:r>
      <w:r w:rsidRPr="00B5425A">
        <w:rPr>
          <w:rStyle w:val="TagStyle"/>
          <w:rtl/>
        </w:rPr>
        <w:t xml:space="preserve"> &lt;&lt; אורח &gt;&gt;</w:t>
      </w:r>
      <w:r w:rsidR="008D2AE0">
        <w:rPr>
          <w:rtl/>
          <w:lang w:eastAsia="he-IL"/>
        </w:rPr>
        <w:t xml:space="preserve"> </w:t>
      </w:r>
      <w:r>
        <w:rPr>
          <w:rtl/>
          <w:lang w:eastAsia="he-IL"/>
        </w:rPr>
        <w:t xml:space="preserve"> </w:t>
      </w:r>
      <w:bookmarkEnd w:id="1643"/>
    </w:p>
    <w:p w14:paraId="27F412B0" w14:textId="597DA248" w:rsidR="00B5425A" w:rsidRDefault="00B5425A" w:rsidP="00B5425A">
      <w:pPr>
        <w:pStyle w:val="KeepWithNext"/>
        <w:rPr>
          <w:rtl/>
          <w:lang w:eastAsia="he-IL"/>
        </w:rPr>
      </w:pPr>
    </w:p>
    <w:p w14:paraId="43C794C6" w14:textId="6457A724" w:rsidR="00B5425A" w:rsidRDefault="00B5425A" w:rsidP="00B5425A">
      <w:pPr>
        <w:rPr>
          <w:rtl/>
          <w:lang w:eastAsia="he-IL"/>
        </w:rPr>
      </w:pPr>
      <w:bookmarkStart w:id="1644" w:name="_ETM_Q1_1815582"/>
      <w:bookmarkStart w:id="1645" w:name="_ETM_Q1_1815619"/>
      <w:bookmarkEnd w:id="1644"/>
      <w:bookmarkEnd w:id="1645"/>
      <w:r>
        <w:rPr>
          <w:rFonts w:hint="cs"/>
          <w:rtl/>
          <w:lang w:eastAsia="he-IL"/>
        </w:rPr>
        <w:t xml:space="preserve">כן, זה גם מחייב עבודת שטח, </w:t>
      </w:r>
      <w:bookmarkStart w:id="1646" w:name="_ETM_Q1_1820220"/>
      <w:bookmarkEnd w:id="1646"/>
      <w:r>
        <w:rPr>
          <w:rFonts w:hint="cs"/>
          <w:rtl/>
          <w:lang w:eastAsia="he-IL"/>
        </w:rPr>
        <w:t>לזה בדיו</w:t>
      </w:r>
      <w:bookmarkStart w:id="1647" w:name="_ETM_Q1_1817161"/>
      <w:bookmarkEnd w:id="1647"/>
      <w:r>
        <w:rPr>
          <w:rFonts w:hint="cs"/>
          <w:rtl/>
          <w:lang w:eastAsia="he-IL"/>
        </w:rPr>
        <w:t xml:space="preserve">ק הגענו בשיחה אתמול. הם </w:t>
      </w:r>
      <w:bookmarkStart w:id="1648" w:name="_ETM_Q1_1820679"/>
      <w:bookmarkEnd w:id="1648"/>
      <w:r>
        <w:rPr>
          <w:rFonts w:hint="cs"/>
          <w:rtl/>
          <w:lang w:eastAsia="he-IL"/>
        </w:rPr>
        <w:t xml:space="preserve">יבדקו </w:t>
      </w:r>
      <w:bookmarkStart w:id="1649" w:name="_ETM_Q1_1821944"/>
      <w:bookmarkEnd w:id="1649"/>
      <w:r>
        <w:rPr>
          <w:rFonts w:hint="cs"/>
          <w:rtl/>
          <w:lang w:eastAsia="he-IL"/>
        </w:rPr>
        <w:t xml:space="preserve">את זה עכשיו בשטח, </w:t>
      </w:r>
      <w:bookmarkStart w:id="1650" w:name="_ETM_Q1_1820673"/>
      <w:bookmarkEnd w:id="1650"/>
      <w:r>
        <w:rPr>
          <w:rFonts w:hint="cs"/>
          <w:rtl/>
          <w:lang w:eastAsia="he-IL"/>
        </w:rPr>
        <w:t xml:space="preserve">לראות מה קורה יישומית עם החובה </w:t>
      </w:r>
      <w:bookmarkStart w:id="1651" w:name="_ETM_Q1_1828134"/>
      <w:bookmarkEnd w:id="1651"/>
      <w:r>
        <w:rPr>
          <w:rFonts w:hint="cs"/>
          <w:rtl/>
          <w:lang w:eastAsia="he-IL"/>
        </w:rPr>
        <w:t>הזאת</w:t>
      </w:r>
      <w:bookmarkStart w:id="1652" w:name="_ETM_Q1_1824191"/>
      <w:bookmarkEnd w:id="1652"/>
      <w:r>
        <w:rPr>
          <w:rFonts w:hint="cs"/>
          <w:rtl/>
          <w:lang w:eastAsia="he-IL"/>
        </w:rPr>
        <w:t xml:space="preserve">. זאת אומרת, האם יש איזשהו קושי שהמוסדות מעלים בכל </w:t>
      </w:r>
      <w:bookmarkStart w:id="1653" w:name="_ETM_Q1_1832936"/>
      <w:bookmarkStart w:id="1654" w:name="_ETM_Q1_1828153"/>
      <w:bookmarkEnd w:id="1653"/>
      <w:bookmarkEnd w:id="1654"/>
      <w:r>
        <w:rPr>
          <w:rFonts w:hint="cs"/>
          <w:rtl/>
          <w:lang w:eastAsia="he-IL"/>
        </w:rPr>
        <w:t>הנושא הזה של - - -</w:t>
      </w:r>
      <w:bookmarkStart w:id="1655" w:name="_ETM_Q1_1827592"/>
      <w:bookmarkEnd w:id="1655"/>
    </w:p>
    <w:p w14:paraId="11B3EDD1" w14:textId="3EB72752" w:rsidR="00B5425A" w:rsidRDefault="00B5425A" w:rsidP="00B5425A">
      <w:pPr>
        <w:rPr>
          <w:rtl/>
          <w:lang w:eastAsia="he-IL"/>
        </w:rPr>
      </w:pPr>
      <w:bookmarkStart w:id="1656" w:name="_ETM_Q1_1827929"/>
      <w:bookmarkStart w:id="1657" w:name="_ETM_Q1_1828005"/>
      <w:bookmarkEnd w:id="1656"/>
      <w:bookmarkEnd w:id="1657"/>
    </w:p>
    <w:p w14:paraId="136C37B4" w14:textId="408CAFDF" w:rsidR="00B5425A" w:rsidRDefault="00B5425A" w:rsidP="00B5425A">
      <w:pPr>
        <w:pStyle w:val="af6"/>
        <w:keepNext/>
        <w:rPr>
          <w:rtl/>
        </w:rPr>
      </w:pPr>
      <w:bookmarkStart w:id="1658" w:name="ET_yor_5794_100"/>
      <w:r w:rsidRPr="00B5425A">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B5425A">
        <w:rPr>
          <w:rStyle w:val="TagStyle"/>
          <w:rtl/>
        </w:rPr>
        <w:t xml:space="preserve"> &lt;&lt; יור &gt;&gt;</w:t>
      </w:r>
      <w:r w:rsidR="008D2AE0">
        <w:rPr>
          <w:rtl/>
        </w:rPr>
        <w:t xml:space="preserve"> </w:t>
      </w:r>
      <w:r>
        <w:rPr>
          <w:rtl/>
        </w:rPr>
        <w:t xml:space="preserve"> </w:t>
      </w:r>
      <w:bookmarkEnd w:id="1658"/>
    </w:p>
    <w:p w14:paraId="4EA0E7D0" w14:textId="0DE9F9FF" w:rsidR="00B5425A" w:rsidRDefault="00B5425A" w:rsidP="00B5425A">
      <w:pPr>
        <w:pStyle w:val="KeepWithNext"/>
        <w:rPr>
          <w:rtl/>
          <w:lang w:eastAsia="he-IL"/>
        </w:rPr>
      </w:pPr>
    </w:p>
    <w:p w14:paraId="5C394AD5" w14:textId="4764A532" w:rsidR="00B5425A" w:rsidRDefault="00B5425A" w:rsidP="00B5425A">
      <w:pPr>
        <w:rPr>
          <w:rtl/>
          <w:lang w:eastAsia="he-IL"/>
        </w:rPr>
      </w:pPr>
      <w:bookmarkStart w:id="1659" w:name="_ETM_Q1_1829197"/>
      <w:bookmarkEnd w:id="1659"/>
      <w:r>
        <w:rPr>
          <w:rFonts w:hint="cs"/>
          <w:rtl/>
          <w:lang w:eastAsia="he-IL"/>
        </w:rPr>
        <w:t xml:space="preserve">שוב, הייתי שמחה </w:t>
      </w:r>
      <w:bookmarkStart w:id="1660" w:name="_ETM_Q1_1827028"/>
      <w:bookmarkEnd w:id="1660"/>
      <w:r>
        <w:rPr>
          <w:rFonts w:hint="cs"/>
          <w:rtl/>
          <w:lang w:eastAsia="he-IL"/>
        </w:rPr>
        <w:t xml:space="preserve">לשמוע </w:t>
      </w:r>
      <w:bookmarkStart w:id="1661" w:name="_ETM_Q1_1832845"/>
      <w:bookmarkEnd w:id="1661"/>
      <w:r>
        <w:rPr>
          <w:rFonts w:hint="cs"/>
          <w:rtl/>
          <w:lang w:eastAsia="he-IL"/>
        </w:rPr>
        <w:t xml:space="preserve">את זה גם, אבל אני לא ממש </w:t>
      </w:r>
      <w:bookmarkStart w:id="1662" w:name="_ETM_Q1_1831465"/>
      <w:bookmarkEnd w:id="1662"/>
      <w:r>
        <w:rPr>
          <w:rFonts w:hint="cs"/>
          <w:rtl/>
          <w:lang w:eastAsia="he-IL"/>
        </w:rPr>
        <w:t xml:space="preserve">הצלחתי להבין למה </w:t>
      </w:r>
      <w:bookmarkStart w:id="1663" w:name="_ETM_Q1_1836447"/>
      <w:bookmarkEnd w:id="1663"/>
      <w:r>
        <w:rPr>
          <w:rFonts w:hint="cs"/>
          <w:rtl/>
          <w:lang w:eastAsia="he-IL"/>
        </w:rPr>
        <w:t xml:space="preserve">אין לנו נציגים פה, כאשר </w:t>
      </w:r>
      <w:bookmarkStart w:id="1664" w:name="_ETM_Q1_1834862"/>
      <w:bookmarkEnd w:id="1664"/>
      <w:r>
        <w:rPr>
          <w:rFonts w:hint="cs"/>
          <w:rtl/>
          <w:lang w:eastAsia="he-IL"/>
        </w:rPr>
        <w:t xml:space="preserve">הסוגייה הזאת כבר עלתה בדיונים </w:t>
      </w:r>
      <w:bookmarkStart w:id="1665" w:name="_ETM_Q1_1840337"/>
      <w:bookmarkEnd w:id="1665"/>
      <w:r>
        <w:rPr>
          <w:rFonts w:hint="cs"/>
          <w:rtl/>
          <w:lang w:eastAsia="he-IL"/>
        </w:rPr>
        <w:t xml:space="preserve">קודמים ובשיחות קודמות, ואני יודעת </w:t>
      </w:r>
      <w:bookmarkStart w:id="1666" w:name="_ETM_Q1_1840002"/>
      <w:bookmarkEnd w:id="1666"/>
      <w:r>
        <w:rPr>
          <w:rFonts w:hint="cs"/>
          <w:rtl/>
          <w:lang w:eastAsia="he-IL"/>
        </w:rPr>
        <w:t xml:space="preserve">שגם היועצת המשפטית של הוועדה </w:t>
      </w:r>
      <w:bookmarkStart w:id="1667" w:name="_ETM_Q1_1845110"/>
      <w:bookmarkEnd w:id="1667"/>
      <w:r>
        <w:rPr>
          <w:rFonts w:hint="cs"/>
          <w:rtl/>
          <w:lang w:eastAsia="he-IL"/>
        </w:rPr>
        <w:t>העלתה את זה וגם אנחנו דיברנו על זה אתמול.</w:t>
      </w:r>
      <w:bookmarkStart w:id="1668" w:name="_ETM_Q1_1846478"/>
      <w:bookmarkStart w:id="1669" w:name="_ETM_Q1_1846826"/>
      <w:bookmarkStart w:id="1670" w:name="_ETM_Q1_1846901"/>
      <w:bookmarkStart w:id="1671" w:name="_ETM_Q1_1846985"/>
      <w:bookmarkStart w:id="1672" w:name="_ETM_Q1_1847044"/>
      <w:bookmarkStart w:id="1673" w:name="_ETM_Q1_1847882"/>
      <w:bookmarkEnd w:id="1668"/>
      <w:bookmarkEnd w:id="1669"/>
      <w:bookmarkEnd w:id="1670"/>
      <w:bookmarkEnd w:id="1671"/>
      <w:bookmarkEnd w:id="1672"/>
      <w:bookmarkEnd w:id="1673"/>
      <w:r>
        <w:rPr>
          <w:rFonts w:hint="cs"/>
          <w:rtl/>
          <w:lang w:eastAsia="he-IL"/>
        </w:rPr>
        <w:t xml:space="preserve"> טוב, נכון לרגע זה </w:t>
      </w:r>
      <w:bookmarkStart w:id="1674" w:name="_ETM_Q1_1849274"/>
      <w:bookmarkEnd w:id="1674"/>
      <w:r>
        <w:rPr>
          <w:rFonts w:hint="cs"/>
          <w:rtl/>
          <w:lang w:eastAsia="he-IL"/>
        </w:rPr>
        <w:t xml:space="preserve">נשאיר את זה בצד. </w:t>
      </w:r>
    </w:p>
    <w:p w14:paraId="0C058C11" w14:textId="77777777" w:rsidR="00B5425A" w:rsidRDefault="00B5425A" w:rsidP="00B5425A">
      <w:pPr>
        <w:rPr>
          <w:rtl/>
          <w:lang w:eastAsia="he-IL"/>
        </w:rPr>
      </w:pPr>
      <w:bookmarkStart w:id="1675" w:name="_ETM_Q1_1853556"/>
      <w:bookmarkStart w:id="1676" w:name="_ETM_Q1_1853611"/>
      <w:bookmarkStart w:id="1677" w:name="_ETM_Q1_1853716"/>
      <w:bookmarkStart w:id="1678" w:name="_ETM_Q1_1852038"/>
      <w:bookmarkEnd w:id="1675"/>
      <w:bookmarkEnd w:id="1676"/>
      <w:bookmarkEnd w:id="1677"/>
      <w:bookmarkEnd w:id="1678"/>
    </w:p>
    <w:p w14:paraId="17D3F776" w14:textId="308988FF" w:rsidR="00B5425A" w:rsidRDefault="00B5425A" w:rsidP="00B5425A">
      <w:pPr>
        <w:rPr>
          <w:rtl/>
          <w:lang w:eastAsia="he-IL"/>
        </w:rPr>
      </w:pPr>
      <w:bookmarkStart w:id="1679" w:name="_ETM_Q1_1853754"/>
      <w:bookmarkEnd w:id="1679"/>
      <w:r>
        <w:rPr>
          <w:rFonts w:hint="cs"/>
          <w:rtl/>
          <w:lang w:eastAsia="he-IL"/>
        </w:rPr>
        <w:t>אילנה, כדי שאנחנו לא נ</w:t>
      </w:r>
      <w:bookmarkStart w:id="1680" w:name="_ETM_Q1_1855517"/>
      <w:bookmarkEnd w:id="1680"/>
      <w:r>
        <w:rPr>
          <w:rFonts w:hint="cs"/>
          <w:rtl/>
          <w:lang w:eastAsia="he-IL"/>
        </w:rPr>
        <w:t>חזיק או</w:t>
      </w:r>
      <w:bookmarkStart w:id="1681" w:name="_ETM_Q1_1853722"/>
      <w:bookmarkEnd w:id="1681"/>
      <w:r>
        <w:rPr>
          <w:rFonts w:hint="cs"/>
          <w:rtl/>
          <w:lang w:eastAsia="he-IL"/>
        </w:rPr>
        <w:t xml:space="preserve">תך יותר </w:t>
      </w:r>
      <w:bookmarkStart w:id="1682" w:name="_ETM_Q1_1855116"/>
      <w:bookmarkEnd w:id="1682"/>
      <w:r>
        <w:rPr>
          <w:rFonts w:hint="cs"/>
          <w:rtl/>
          <w:lang w:eastAsia="he-IL"/>
        </w:rPr>
        <w:t xml:space="preserve">מידי זמן בזום, אני רוצה לשאול אותך בנושא של האנטיגן. </w:t>
      </w:r>
      <w:bookmarkStart w:id="1683" w:name="_ETM_Q1_1858407"/>
      <w:bookmarkEnd w:id="1683"/>
      <w:r>
        <w:rPr>
          <w:rFonts w:hint="cs"/>
          <w:rtl/>
          <w:lang w:eastAsia="he-IL"/>
        </w:rPr>
        <w:t xml:space="preserve">אנחנו דיברנו על </w:t>
      </w:r>
      <w:bookmarkStart w:id="1684" w:name="_ETM_Q1_1860874"/>
      <w:bookmarkEnd w:id="1684"/>
      <w:r>
        <w:rPr>
          <w:rFonts w:hint="cs"/>
          <w:rtl/>
          <w:lang w:eastAsia="he-IL"/>
        </w:rPr>
        <w:t xml:space="preserve">בדיקות האנטיגן, אני מנסה להיזכר כמה </w:t>
      </w:r>
      <w:bookmarkStart w:id="1685" w:name="_ETM_Q1_1862770"/>
      <w:bookmarkEnd w:id="1685"/>
      <w:r>
        <w:rPr>
          <w:rFonts w:hint="cs"/>
          <w:rtl/>
          <w:lang w:eastAsia="he-IL"/>
        </w:rPr>
        <w:t>פ</w:t>
      </w:r>
      <w:bookmarkStart w:id="1686" w:name="_ETM_Q1_1859052"/>
      <w:bookmarkStart w:id="1687" w:name="_ETM_Q1_1860282"/>
      <w:bookmarkEnd w:id="1686"/>
      <w:bookmarkEnd w:id="1687"/>
      <w:r>
        <w:rPr>
          <w:rFonts w:hint="cs"/>
          <w:rtl/>
          <w:lang w:eastAsia="he-IL"/>
        </w:rPr>
        <w:t xml:space="preserve">עמים היית פה </w:t>
      </w:r>
      <w:bookmarkStart w:id="1688" w:name="_ETM_Q1_1863402"/>
      <w:bookmarkEnd w:id="1688"/>
      <w:r>
        <w:rPr>
          <w:rFonts w:hint="cs"/>
          <w:rtl/>
          <w:lang w:eastAsia="he-IL"/>
        </w:rPr>
        <w:t xml:space="preserve">אצלי בוועדה, וכל פעם אנחנו </w:t>
      </w:r>
      <w:bookmarkStart w:id="1689" w:name="_ETM_Q1_1865782"/>
      <w:bookmarkEnd w:id="1689"/>
      <w:r>
        <w:rPr>
          <w:rFonts w:hint="cs"/>
          <w:rtl/>
          <w:lang w:eastAsia="he-IL"/>
        </w:rPr>
        <w:t xml:space="preserve">דיברנו על בדיקות </w:t>
      </w:r>
      <w:bookmarkStart w:id="1690" w:name="_ETM_Q1_1869710"/>
      <w:bookmarkEnd w:id="1690"/>
      <w:r>
        <w:rPr>
          <w:rFonts w:hint="cs"/>
          <w:rtl/>
          <w:lang w:eastAsia="he-IL"/>
        </w:rPr>
        <w:t>אנטיגן</w:t>
      </w:r>
      <w:bookmarkStart w:id="1691" w:name="_ETM_Q1_1867517"/>
      <w:bookmarkEnd w:id="1691"/>
      <w:r>
        <w:rPr>
          <w:rFonts w:hint="cs"/>
          <w:rtl/>
          <w:lang w:eastAsia="he-IL"/>
        </w:rPr>
        <w:t xml:space="preserve">, וכל פעם אני שאלתי אותך את אותה השאלה, </w:t>
      </w:r>
      <w:bookmarkStart w:id="1692" w:name="_ETM_Q1_1869436"/>
      <w:bookmarkStart w:id="1693" w:name="_ETM_Q1_1869046"/>
      <w:bookmarkEnd w:id="1692"/>
      <w:bookmarkEnd w:id="1693"/>
      <w:r>
        <w:rPr>
          <w:rFonts w:hint="cs"/>
          <w:rtl/>
          <w:lang w:eastAsia="he-IL"/>
        </w:rPr>
        <w:t xml:space="preserve">מה עושים עם אנטיגן מבחינת </w:t>
      </w:r>
      <w:bookmarkStart w:id="1694" w:name="_ETM_Q1_1874583"/>
      <w:bookmarkStart w:id="1695" w:name="_ETM_Q1_1873077"/>
      <w:bookmarkEnd w:id="1694"/>
      <w:bookmarkEnd w:id="1695"/>
      <w:r>
        <w:rPr>
          <w:rFonts w:hint="cs"/>
          <w:rtl/>
          <w:lang w:eastAsia="he-IL"/>
        </w:rPr>
        <w:t xml:space="preserve">ההכרה באנטיגן, ואת תמיד אמרת לי שכשהתחלואה </w:t>
      </w:r>
      <w:bookmarkStart w:id="1696" w:name="_ETM_Q1_1876753"/>
      <w:bookmarkEnd w:id="1696"/>
      <w:r>
        <w:rPr>
          <w:rFonts w:hint="cs"/>
          <w:rtl/>
          <w:lang w:eastAsia="he-IL"/>
        </w:rPr>
        <w:t xml:space="preserve">תרד אז </w:t>
      </w:r>
      <w:bookmarkStart w:id="1697" w:name="_ETM_Q1_1879743"/>
      <w:bookmarkEnd w:id="1697"/>
      <w:r>
        <w:rPr>
          <w:rFonts w:hint="cs"/>
          <w:rtl/>
          <w:lang w:eastAsia="he-IL"/>
        </w:rPr>
        <w:t xml:space="preserve">סביר להניח שאתם תעברו </w:t>
      </w:r>
      <w:bookmarkStart w:id="1698" w:name="_ETM_Q1_1878442"/>
      <w:bookmarkEnd w:id="1698"/>
      <w:r>
        <w:rPr>
          <w:rFonts w:hint="cs"/>
          <w:rtl/>
          <w:lang w:eastAsia="he-IL"/>
        </w:rPr>
        <w:t>לבדיקות ה-</w:t>
      </w:r>
      <w:r>
        <w:rPr>
          <w:rFonts w:hint="cs"/>
          <w:lang w:eastAsia="he-IL"/>
        </w:rPr>
        <w:t>PCR</w:t>
      </w:r>
      <w:bookmarkStart w:id="1699" w:name="_ETM_Q1_1880464"/>
      <w:bookmarkEnd w:id="1699"/>
      <w:r>
        <w:rPr>
          <w:rFonts w:hint="cs"/>
          <w:rtl/>
          <w:lang w:eastAsia="he-IL"/>
        </w:rPr>
        <w:t xml:space="preserve">, או ששיניתם גישה? </w:t>
      </w:r>
      <w:bookmarkStart w:id="1700" w:name="_ETM_Q1_1884991"/>
      <w:bookmarkEnd w:id="1700"/>
      <w:r>
        <w:rPr>
          <w:rFonts w:hint="cs"/>
          <w:rtl/>
          <w:lang w:eastAsia="he-IL"/>
        </w:rPr>
        <w:t xml:space="preserve">אני אשמח להסבר למה, כי בכל פעם שדיברנו </w:t>
      </w:r>
      <w:bookmarkStart w:id="1701" w:name="_ETM_Q1_1887048"/>
      <w:bookmarkEnd w:id="1701"/>
      <w:r>
        <w:rPr>
          <w:rFonts w:hint="cs"/>
          <w:rtl/>
          <w:lang w:eastAsia="he-IL"/>
        </w:rPr>
        <w:t>על זה</w:t>
      </w:r>
      <w:bookmarkStart w:id="1702" w:name="_ETM_Q1_1889099"/>
      <w:bookmarkEnd w:id="1702"/>
      <w:r>
        <w:rPr>
          <w:rFonts w:hint="cs"/>
          <w:rtl/>
          <w:lang w:eastAsia="he-IL"/>
        </w:rPr>
        <w:t xml:space="preserve"> אתם הארכתם את זה והארכתם את זה אבל לא </w:t>
      </w:r>
      <w:bookmarkStart w:id="1703" w:name="_ETM_Q1_1897820"/>
      <w:bookmarkStart w:id="1704" w:name="_ETM_Q1_1893252"/>
      <w:bookmarkEnd w:id="1703"/>
      <w:bookmarkEnd w:id="1704"/>
      <w:r>
        <w:rPr>
          <w:rFonts w:hint="cs"/>
          <w:rtl/>
          <w:lang w:eastAsia="he-IL"/>
        </w:rPr>
        <w:t>קבעתם את זה כ</w:t>
      </w:r>
      <w:bookmarkStart w:id="1705" w:name="_ETM_Q1_1891507"/>
      <w:bookmarkEnd w:id="1705"/>
      <w:r>
        <w:rPr>
          <w:rFonts w:hint="cs"/>
          <w:rtl/>
          <w:lang w:eastAsia="he-IL"/>
        </w:rPr>
        <w:t xml:space="preserve">עובדה. </w:t>
      </w:r>
    </w:p>
    <w:p w14:paraId="3A671662" w14:textId="1FD27742" w:rsidR="00B5425A" w:rsidRDefault="00B5425A" w:rsidP="00B5425A">
      <w:pPr>
        <w:rPr>
          <w:rtl/>
          <w:lang w:eastAsia="he-IL"/>
        </w:rPr>
      </w:pPr>
      <w:bookmarkStart w:id="1706" w:name="_ETM_Q1_1894018"/>
      <w:bookmarkStart w:id="1707" w:name="_ETM_Q1_1894090"/>
      <w:bookmarkStart w:id="1708" w:name="_ETM_Q1_1895041"/>
      <w:bookmarkEnd w:id="1706"/>
      <w:bookmarkEnd w:id="1707"/>
      <w:bookmarkEnd w:id="1708"/>
    </w:p>
    <w:p w14:paraId="6835E7A8" w14:textId="750D3FC1" w:rsidR="00B5425A" w:rsidRDefault="00B5425A" w:rsidP="00B5425A">
      <w:pPr>
        <w:pStyle w:val="af9"/>
        <w:keepNext/>
        <w:rPr>
          <w:rtl/>
          <w:lang w:eastAsia="he-IL"/>
        </w:rPr>
      </w:pPr>
      <w:bookmarkStart w:id="1709" w:name="ET_guest_אילנה_גנס_101"/>
      <w:r w:rsidRPr="00B5425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5425A">
        <w:rPr>
          <w:rStyle w:val="TagStyle"/>
          <w:rtl/>
        </w:rPr>
        <w:t xml:space="preserve"> &lt;&lt; אורח &gt;&gt;</w:t>
      </w:r>
      <w:r w:rsidR="008D2AE0">
        <w:rPr>
          <w:rtl/>
          <w:lang w:eastAsia="he-IL"/>
        </w:rPr>
        <w:t xml:space="preserve"> </w:t>
      </w:r>
      <w:r>
        <w:rPr>
          <w:rtl/>
          <w:lang w:eastAsia="he-IL"/>
        </w:rPr>
        <w:t xml:space="preserve"> </w:t>
      </w:r>
      <w:bookmarkEnd w:id="1709"/>
    </w:p>
    <w:p w14:paraId="6C93B098" w14:textId="78EAA2F6" w:rsidR="00B5425A" w:rsidRDefault="00B5425A" w:rsidP="00B5425A">
      <w:pPr>
        <w:pStyle w:val="KeepWithNext"/>
        <w:rPr>
          <w:rtl/>
          <w:lang w:eastAsia="he-IL"/>
        </w:rPr>
      </w:pPr>
    </w:p>
    <w:p w14:paraId="16812F1D" w14:textId="77777777" w:rsidR="00383778" w:rsidRDefault="00B5425A" w:rsidP="00B5425A">
      <w:pPr>
        <w:rPr>
          <w:rtl/>
          <w:lang w:eastAsia="he-IL"/>
        </w:rPr>
      </w:pPr>
      <w:bookmarkStart w:id="1710" w:name="_ETM_Q1_1895530"/>
      <w:bookmarkStart w:id="1711" w:name="_ETM_Q1_1895558"/>
      <w:bookmarkEnd w:id="1710"/>
      <w:bookmarkEnd w:id="1711"/>
      <w:r>
        <w:rPr>
          <w:rFonts w:hint="cs"/>
          <w:rtl/>
          <w:lang w:eastAsia="he-IL"/>
        </w:rPr>
        <w:t>אז קודם כל, בדיקות אנטיג</w:t>
      </w:r>
      <w:bookmarkStart w:id="1712" w:name="_ETM_Q1_1895813"/>
      <w:bookmarkEnd w:id="1712"/>
      <w:r>
        <w:rPr>
          <w:rFonts w:hint="cs"/>
          <w:rtl/>
          <w:lang w:eastAsia="he-IL"/>
        </w:rPr>
        <w:t xml:space="preserve">ן, גם מקצועית, </w:t>
      </w:r>
      <w:bookmarkStart w:id="1713" w:name="_ETM_Q1_1896826"/>
      <w:bookmarkEnd w:id="1713"/>
      <w:r w:rsidR="00BC62AD">
        <w:rPr>
          <w:rFonts w:hint="cs"/>
          <w:rtl/>
          <w:lang w:eastAsia="he-IL"/>
        </w:rPr>
        <w:t xml:space="preserve">כרגע </w:t>
      </w:r>
      <w:bookmarkStart w:id="1714" w:name="_ETM_Q1_1898233"/>
      <w:bookmarkEnd w:id="1714"/>
      <w:r w:rsidR="00BC62AD">
        <w:rPr>
          <w:rFonts w:hint="cs"/>
          <w:rtl/>
          <w:lang w:eastAsia="he-IL"/>
        </w:rPr>
        <w:t xml:space="preserve">עדיין </w:t>
      </w:r>
      <w:r>
        <w:rPr>
          <w:rFonts w:hint="cs"/>
          <w:rtl/>
          <w:lang w:eastAsia="he-IL"/>
        </w:rPr>
        <w:t>מאפשרות לנו להמשיך לבצע אותן, משום שלצע</w:t>
      </w:r>
      <w:bookmarkStart w:id="1715" w:name="_ETM_Q1_1899441"/>
      <w:bookmarkEnd w:id="1715"/>
      <w:r>
        <w:rPr>
          <w:rFonts w:hint="cs"/>
          <w:rtl/>
          <w:lang w:eastAsia="he-IL"/>
        </w:rPr>
        <w:t>רנו</w:t>
      </w:r>
      <w:bookmarkStart w:id="1716" w:name="_ETM_Q1_1900344"/>
      <w:bookmarkEnd w:id="1716"/>
      <w:r>
        <w:rPr>
          <w:rFonts w:hint="cs"/>
          <w:rtl/>
          <w:lang w:eastAsia="he-IL"/>
        </w:rPr>
        <w:t>, התחלואה עדיין לא ירדה בצורה מספקת</w:t>
      </w:r>
      <w:bookmarkStart w:id="1717" w:name="_ETM_Q1_1902992"/>
      <w:bookmarkEnd w:id="1717"/>
      <w:r>
        <w:rPr>
          <w:rFonts w:hint="cs"/>
          <w:rtl/>
          <w:lang w:eastAsia="he-IL"/>
        </w:rPr>
        <w:t xml:space="preserve">. אנחנו </w:t>
      </w:r>
      <w:bookmarkStart w:id="1718" w:name="_ETM_Q1_1905710"/>
      <w:bookmarkEnd w:id="1718"/>
      <w:r>
        <w:rPr>
          <w:rFonts w:hint="cs"/>
          <w:rtl/>
          <w:lang w:eastAsia="he-IL"/>
        </w:rPr>
        <w:t>עדיין במ</w:t>
      </w:r>
      <w:bookmarkStart w:id="1719" w:name="_ETM_Q1_1903063"/>
      <w:bookmarkEnd w:id="1719"/>
      <w:r>
        <w:rPr>
          <w:rFonts w:hint="cs"/>
          <w:rtl/>
          <w:lang w:eastAsia="he-IL"/>
        </w:rPr>
        <w:t>מוצע על כ-2,000 חולים מאומתים מידי יום, ו</w:t>
      </w:r>
      <w:bookmarkStart w:id="1720" w:name="_ETM_Q1_1906920"/>
      <w:bookmarkEnd w:id="1720"/>
      <w:r>
        <w:rPr>
          <w:rFonts w:hint="cs"/>
          <w:rtl/>
          <w:lang w:eastAsia="he-IL"/>
        </w:rPr>
        <w:t xml:space="preserve">לכן הרגישות </w:t>
      </w:r>
      <w:bookmarkStart w:id="1721" w:name="_ETM_Q1_1908760"/>
      <w:bookmarkEnd w:id="1721"/>
      <w:r>
        <w:rPr>
          <w:rFonts w:hint="cs"/>
          <w:rtl/>
          <w:lang w:eastAsia="he-IL"/>
        </w:rPr>
        <w:t xml:space="preserve">של הבדיקה מספיק טובה על מנת </w:t>
      </w:r>
      <w:bookmarkStart w:id="1722" w:name="_ETM_Q1_1909156"/>
      <w:bookmarkEnd w:id="1722"/>
      <w:r>
        <w:rPr>
          <w:rFonts w:hint="cs"/>
          <w:rtl/>
          <w:lang w:eastAsia="he-IL"/>
        </w:rPr>
        <w:t>להשאיר אותה כבדיקה אבחנתית</w:t>
      </w:r>
      <w:bookmarkStart w:id="1723" w:name="_ETM_Q1_1911040"/>
      <w:bookmarkEnd w:id="1723"/>
      <w:r w:rsidR="00E33F45">
        <w:rPr>
          <w:rFonts w:hint="cs"/>
          <w:rtl/>
          <w:lang w:eastAsia="he-IL"/>
        </w:rPr>
        <w:t xml:space="preserve">. </w:t>
      </w:r>
      <w:bookmarkStart w:id="1724" w:name="_ETM_Q1_1915257"/>
      <w:bookmarkEnd w:id="1724"/>
    </w:p>
    <w:p w14:paraId="1366F06E" w14:textId="77777777" w:rsidR="00383778" w:rsidRDefault="00383778" w:rsidP="00B5425A">
      <w:pPr>
        <w:rPr>
          <w:rtl/>
          <w:lang w:eastAsia="he-IL"/>
        </w:rPr>
      </w:pPr>
    </w:p>
    <w:p w14:paraId="6895B303" w14:textId="37FE5F68" w:rsidR="00383778" w:rsidRDefault="00E33F45" w:rsidP="00383778">
      <w:pPr>
        <w:rPr>
          <w:rtl/>
          <w:lang w:eastAsia="he-IL"/>
        </w:rPr>
      </w:pPr>
      <w:r>
        <w:rPr>
          <w:rFonts w:hint="cs"/>
          <w:rtl/>
          <w:lang w:eastAsia="he-IL"/>
        </w:rPr>
        <w:t xml:space="preserve">מעבר לכך, יש היענות מאוד טובה של הציבור להשתמש בבדיקת </w:t>
      </w:r>
      <w:bookmarkStart w:id="1725" w:name="_ETM_Q1_1923455"/>
      <w:bookmarkStart w:id="1726" w:name="_ETM_Q1_1918620"/>
      <w:bookmarkEnd w:id="1725"/>
      <w:bookmarkEnd w:id="1726"/>
      <w:r>
        <w:rPr>
          <w:rFonts w:hint="cs"/>
          <w:rtl/>
          <w:lang w:eastAsia="he-IL"/>
        </w:rPr>
        <w:t xml:space="preserve">אנטיגן בהשוואה לבדיקת </w:t>
      </w:r>
      <w:r>
        <w:rPr>
          <w:rFonts w:hint="cs"/>
          <w:lang w:eastAsia="he-IL"/>
        </w:rPr>
        <w:t>PCR</w:t>
      </w:r>
      <w:r>
        <w:rPr>
          <w:rFonts w:hint="cs"/>
          <w:rtl/>
          <w:lang w:eastAsia="he-IL"/>
        </w:rPr>
        <w:t xml:space="preserve">, גם בגלל שמקבלים תוצאה </w:t>
      </w:r>
      <w:bookmarkStart w:id="1727" w:name="_ETM_Q1_1924049"/>
      <w:bookmarkEnd w:id="1727"/>
      <w:r>
        <w:rPr>
          <w:rFonts w:hint="cs"/>
          <w:rtl/>
          <w:lang w:eastAsia="he-IL"/>
        </w:rPr>
        <w:t xml:space="preserve">במקום </w:t>
      </w:r>
      <w:r w:rsidR="00383778">
        <w:rPr>
          <w:rFonts w:hint="cs"/>
          <w:rtl/>
          <w:lang w:eastAsia="he-IL"/>
        </w:rPr>
        <w:t>ו</w:t>
      </w:r>
      <w:r>
        <w:rPr>
          <w:rFonts w:hint="cs"/>
          <w:rtl/>
          <w:lang w:eastAsia="he-IL"/>
        </w:rPr>
        <w:t xml:space="preserve">גם </w:t>
      </w:r>
      <w:bookmarkStart w:id="1728" w:name="_ETM_Q1_1925981"/>
      <w:bookmarkEnd w:id="1728"/>
      <w:r>
        <w:rPr>
          <w:rFonts w:hint="cs"/>
          <w:rtl/>
          <w:lang w:eastAsia="he-IL"/>
        </w:rPr>
        <w:t xml:space="preserve">בגלל שהפריסה של עמדות אנטיגן </w:t>
      </w:r>
      <w:bookmarkStart w:id="1729" w:name="_ETM_Q1_1926905"/>
      <w:bookmarkEnd w:id="1729"/>
      <w:r>
        <w:rPr>
          <w:rFonts w:hint="cs"/>
          <w:rtl/>
          <w:lang w:eastAsia="he-IL"/>
        </w:rPr>
        <w:t xml:space="preserve">היא מאוד רחבה, כולל </w:t>
      </w:r>
      <w:bookmarkStart w:id="1730" w:name="_ETM_Q1_1931166"/>
      <w:bookmarkEnd w:id="1730"/>
      <w:r>
        <w:rPr>
          <w:rFonts w:hint="cs"/>
          <w:rtl/>
          <w:lang w:eastAsia="he-IL"/>
        </w:rPr>
        <w:t xml:space="preserve">בסופי </w:t>
      </w:r>
      <w:r>
        <w:rPr>
          <w:rFonts w:hint="cs"/>
          <w:rtl/>
          <w:lang w:eastAsia="he-IL"/>
        </w:rPr>
        <w:lastRenderedPageBreak/>
        <w:t>שבוע</w:t>
      </w:r>
      <w:bookmarkStart w:id="1731" w:name="_ETM_Q1_1929642"/>
      <w:bookmarkEnd w:id="1731"/>
      <w:r>
        <w:rPr>
          <w:rFonts w:hint="cs"/>
          <w:rtl/>
          <w:lang w:eastAsia="he-IL"/>
        </w:rPr>
        <w:t>. היום ה-</w:t>
      </w:r>
      <w:r>
        <w:rPr>
          <w:rFonts w:hint="cs"/>
          <w:lang w:eastAsia="he-IL"/>
        </w:rPr>
        <w:t>PCR</w:t>
      </w:r>
      <w:r>
        <w:rPr>
          <w:rFonts w:hint="cs"/>
          <w:rtl/>
          <w:lang w:eastAsia="he-IL"/>
        </w:rPr>
        <w:t xml:space="preserve"> </w:t>
      </w:r>
      <w:bookmarkStart w:id="1732" w:name="_ETM_Q1_1930585"/>
      <w:bookmarkEnd w:id="1732"/>
      <w:r>
        <w:rPr>
          <w:rFonts w:hint="cs"/>
          <w:rtl/>
          <w:lang w:eastAsia="he-IL"/>
        </w:rPr>
        <w:t xml:space="preserve">קצת פחות זמין, והרבה </w:t>
      </w:r>
      <w:bookmarkStart w:id="1733" w:name="_ETM_Q1_1938089"/>
      <w:bookmarkEnd w:id="1733"/>
      <w:r>
        <w:rPr>
          <w:rFonts w:hint="cs"/>
          <w:rtl/>
          <w:lang w:eastAsia="he-IL"/>
        </w:rPr>
        <w:t>פעמים</w:t>
      </w:r>
      <w:bookmarkStart w:id="1734" w:name="_ETM_Q1_1934192"/>
      <w:bookmarkEnd w:id="1734"/>
      <w:r>
        <w:rPr>
          <w:rFonts w:hint="cs"/>
          <w:rtl/>
          <w:lang w:eastAsia="he-IL"/>
        </w:rPr>
        <w:t xml:space="preserve"> אנשים מעדיפים להשתמש בבדיקה הזאת</w:t>
      </w:r>
      <w:bookmarkStart w:id="1735" w:name="_ETM_Q1_1936197"/>
      <w:bookmarkStart w:id="1736" w:name="_ETM_Q1_1939662"/>
      <w:bookmarkStart w:id="1737" w:name="_ETM_Q1_1935539"/>
      <w:bookmarkEnd w:id="1735"/>
      <w:bookmarkEnd w:id="1736"/>
      <w:bookmarkEnd w:id="1737"/>
      <w:r w:rsidR="00383778">
        <w:rPr>
          <w:rFonts w:hint="cs"/>
          <w:rtl/>
          <w:lang w:eastAsia="he-IL"/>
        </w:rPr>
        <w:t>.</w:t>
      </w:r>
      <w:r>
        <w:rPr>
          <w:rFonts w:hint="cs"/>
          <w:rtl/>
          <w:lang w:eastAsia="he-IL"/>
        </w:rPr>
        <w:t xml:space="preserve"> </w:t>
      </w:r>
      <w:bookmarkStart w:id="1738" w:name="_ETM_Q1_1936134"/>
      <w:bookmarkEnd w:id="1738"/>
      <w:r w:rsidR="00383778">
        <w:rPr>
          <w:rFonts w:hint="cs"/>
          <w:rtl/>
          <w:lang w:eastAsia="he-IL"/>
        </w:rPr>
        <w:t xml:space="preserve">אפילו </w:t>
      </w:r>
      <w:r>
        <w:rPr>
          <w:rFonts w:hint="cs"/>
          <w:rtl/>
          <w:lang w:eastAsia="he-IL"/>
        </w:rPr>
        <w:t xml:space="preserve">מתוך איזשהו סקר שעשינו אל מול הציבור, </w:t>
      </w:r>
      <w:bookmarkStart w:id="1739" w:name="_ETM_Q1_1943208"/>
      <w:bookmarkEnd w:id="1739"/>
      <w:r>
        <w:rPr>
          <w:rFonts w:hint="cs"/>
          <w:rtl/>
          <w:lang w:eastAsia="he-IL"/>
        </w:rPr>
        <w:t xml:space="preserve">אנשים מעדיפים </w:t>
      </w:r>
      <w:bookmarkStart w:id="1740" w:name="_ETM_Q1_1940528"/>
      <w:bookmarkStart w:id="1741" w:name="_ETM_Q1_1941290"/>
      <w:bookmarkEnd w:id="1740"/>
      <w:bookmarkEnd w:id="1741"/>
      <w:r>
        <w:rPr>
          <w:rFonts w:hint="cs"/>
          <w:rtl/>
          <w:lang w:eastAsia="he-IL"/>
        </w:rPr>
        <w:t>להשתמש בבדיקת אנטיגן מטעמי נוחות</w:t>
      </w:r>
      <w:bookmarkStart w:id="1742" w:name="_ETM_Q1_1944060"/>
      <w:bookmarkEnd w:id="1742"/>
      <w:r>
        <w:rPr>
          <w:rFonts w:hint="cs"/>
          <w:rtl/>
          <w:lang w:eastAsia="he-IL"/>
        </w:rPr>
        <w:t xml:space="preserve">, ומבחינתם, הפסקת </w:t>
      </w:r>
      <w:bookmarkStart w:id="1743" w:name="_ETM_Q1_1948709"/>
      <w:bookmarkEnd w:id="1743"/>
      <w:r>
        <w:rPr>
          <w:rFonts w:hint="cs"/>
          <w:rtl/>
          <w:lang w:eastAsia="he-IL"/>
        </w:rPr>
        <w:t>השימוש בשיטה ה</w:t>
      </w:r>
      <w:bookmarkStart w:id="1744" w:name="_ETM_Q1_1946970"/>
      <w:bookmarkStart w:id="1745" w:name="_ETM_Q1_1945525"/>
      <w:bookmarkEnd w:id="1744"/>
      <w:bookmarkEnd w:id="1745"/>
      <w:r>
        <w:rPr>
          <w:rFonts w:hint="cs"/>
          <w:rtl/>
          <w:lang w:eastAsia="he-IL"/>
        </w:rPr>
        <w:t xml:space="preserve">אבחנתית הזאת היא סוג של פגיעה בשירות. לכן, </w:t>
      </w:r>
      <w:bookmarkStart w:id="1746" w:name="_ETM_Q1_1954894"/>
      <w:bookmarkEnd w:id="1746"/>
      <w:r>
        <w:rPr>
          <w:rFonts w:hint="cs"/>
          <w:rtl/>
          <w:lang w:eastAsia="he-IL"/>
        </w:rPr>
        <w:t>כל עוד</w:t>
      </w:r>
      <w:bookmarkStart w:id="1747" w:name="_ETM_Q1_1951047"/>
      <w:bookmarkEnd w:id="1747"/>
      <w:r>
        <w:rPr>
          <w:rFonts w:hint="cs"/>
          <w:rtl/>
          <w:lang w:eastAsia="he-IL"/>
        </w:rPr>
        <w:t xml:space="preserve"> רפואית </w:t>
      </w:r>
      <w:bookmarkStart w:id="1748" w:name="_ETM_Q1_1953122"/>
      <w:bookmarkEnd w:id="1748"/>
      <w:r>
        <w:rPr>
          <w:rFonts w:hint="cs"/>
          <w:rtl/>
          <w:lang w:eastAsia="he-IL"/>
        </w:rPr>
        <w:t xml:space="preserve">ומקצועית אנחנו רואים שהבדיקה הזאת </w:t>
      </w:r>
      <w:bookmarkStart w:id="1749" w:name="_ETM_Q1_1957794"/>
      <w:bookmarkEnd w:id="1749"/>
      <w:r>
        <w:rPr>
          <w:rFonts w:hint="cs"/>
          <w:rtl/>
          <w:lang w:eastAsia="he-IL"/>
        </w:rPr>
        <w:t>היא בדיקה אבחנ</w:t>
      </w:r>
      <w:bookmarkStart w:id="1750" w:name="_ETM_Q1_1955510"/>
      <w:bookmarkEnd w:id="1750"/>
      <w:r>
        <w:rPr>
          <w:rFonts w:hint="cs"/>
          <w:rtl/>
          <w:lang w:eastAsia="he-IL"/>
        </w:rPr>
        <w:t xml:space="preserve">תית טובה שאנחנו </w:t>
      </w:r>
      <w:bookmarkStart w:id="1751" w:name="_ETM_Q1_1955366"/>
      <w:bookmarkEnd w:id="1751"/>
      <w:r>
        <w:rPr>
          <w:rFonts w:hint="cs"/>
          <w:rtl/>
          <w:lang w:eastAsia="he-IL"/>
        </w:rPr>
        <w:t xml:space="preserve">יכולים להסתמך על </w:t>
      </w:r>
      <w:bookmarkStart w:id="1752" w:name="_ETM_Q1_1957737"/>
      <w:bookmarkEnd w:id="1752"/>
      <w:r>
        <w:rPr>
          <w:rFonts w:hint="cs"/>
          <w:rtl/>
          <w:lang w:eastAsia="he-IL"/>
        </w:rPr>
        <w:t xml:space="preserve">התוצאות שלה, מבחינתנו, אנחנו משאירים אותה. </w:t>
      </w:r>
    </w:p>
    <w:p w14:paraId="18931C69" w14:textId="77777777" w:rsidR="00383778" w:rsidRDefault="00383778" w:rsidP="00B5425A">
      <w:pPr>
        <w:rPr>
          <w:rtl/>
          <w:lang w:eastAsia="he-IL"/>
        </w:rPr>
      </w:pPr>
    </w:p>
    <w:p w14:paraId="4E9848E9" w14:textId="77777777" w:rsidR="00383778" w:rsidRDefault="00E33F45" w:rsidP="00B5425A">
      <w:pPr>
        <w:rPr>
          <w:rtl/>
          <w:lang w:eastAsia="he-IL"/>
        </w:rPr>
      </w:pPr>
      <w:r>
        <w:rPr>
          <w:rFonts w:hint="cs"/>
          <w:rtl/>
          <w:lang w:eastAsia="he-IL"/>
        </w:rPr>
        <w:t xml:space="preserve">שוב, </w:t>
      </w:r>
      <w:bookmarkStart w:id="1753" w:name="_ETM_Q1_1960170"/>
      <w:bookmarkEnd w:id="1753"/>
      <w:r>
        <w:rPr>
          <w:rFonts w:hint="cs"/>
          <w:rtl/>
          <w:lang w:eastAsia="he-IL"/>
        </w:rPr>
        <w:t xml:space="preserve">אין לנו </w:t>
      </w:r>
      <w:bookmarkStart w:id="1754" w:name="_ETM_Q1_1961476"/>
      <w:bookmarkEnd w:id="1754"/>
      <w:r>
        <w:rPr>
          <w:rFonts w:hint="cs"/>
          <w:rtl/>
          <w:lang w:eastAsia="he-IL"/>
        </w:rPr>
        <w:t xml:space="preserve">כמובן היום שום מגבלה </w:t>
      </w:r>
      <w:bookmarkStart w:id="1755" w:name="_ETM_Q1_1962148"/>
      <w:bookmarkEnd w:id="1755"/>
      <w:r>
        <w:rPr>
          <w:rFonts w:hint="cs"/>
          <w:rtl/>
          <w:lang w:eastAsia="he-IL"/>
        </w:rPr>
        <w:t xml:space="preserve">עם היכולת לעשות בדיקות </w:t>
      </w:r>
      <w:r>
        <w:rPr>
          <w:rFonts w:hint="cs"/>
          <w:lang w:eastAsia="he-IL"/>
        </w:rPr>
        <w:t>PCR</w:t>
      </w:r>
      <w:r>
        <w:rPr>
          <w:rFonts w:hint="cs"/>
          <w:rtl/>
          <w:lang w:eastAsia="he-IL"/>
        </w:rPr>
        <w:t xml:space="preserve"> וגם </w:t>
      </w:r>
      <w:bookmarkStart w:id="1756" w:name="_ETM_Q1_1968409"/>
      <w:bookmarkEnd w:id="1756"/>
      <w:r>
        <w:rPr>
          <w:rFonts w:hint="cs"/>
          <w:rtl/>
          <w:lang w:eastAsia="he-IL"/>
        </w:rPr>
        <w:t xml:space="preserve">אין שום </w:t>
      </w:r>
      <w:bookmarkStart w:id="1757" w:name="_ETM_Q1_1964673"/>
      <w:bookmarkEnd w:id="1757"/>
      <w:r>
        <w:rPr>
          <w:rFonts w:hint="cs"/>
          <w:rtl/>
          <w:lang w:eastAsia="he-IL"/>
        </w:rPr>
        <w:t xml:space="preserve">הגבלת גיל, כל אחד יכול לעשות כל סוג </w:t>
      </w:r>
      <w:bookmarkStart w:id="1758" w:name="_ETM_Q1_1970734"/>
      <w:bookmarkEnd w:id="1758"/>
      <w:r>
        <w:rPr>
          <w:rFonts w:hint="cs"/>
          <w:rtl/>
          <w:lang w:eastAsia="he-IL"/>
        </w:rPr>
        <w:t>בדיקה שהוא רוצה, ועדיין</w:t>
      </w:r>
      <w:bookmarkStart w:id="1759" w:name="_ETM_Q1_1969165"/>
      <w:bookmarkEnd w:id="1759"/>
      <w:r>
        <w:rPr>
          <w:rFonts w:hint="cs"/>
          <w:rtl/>
          <w:lang w:eastAsia="he-IL"/>
        </w:rPr>
        <w:t>, אנחנו רואים שבפועל רוב האוכלוסייה מעדיפה,</w:t>
      </w:r>
      <w:bookmarkStart w:id="1760" w:name="_ETM_Q1_1976270"/>
      <w:bookmarkEnd w:id="1760"/>
      <w:r>
        <w:rPr>
          <w:rFonts w:hint="cs"/>
          <w:rtl/>
          <w:lang w:eastAsia="he-IL"/>
        </w:rPr>
        <w:t xml:space="preserve"> עדיין גם היום</w:t>
      </w:r>
      <w:bookmarkStart w:id="1761" w:name="_ETM_Q1_1973247"/>
      <w:bookmarkEnd w:id="1761"/>
      <w:r>
        <w:rPr>
          <w:rFonts w:hint="cs"/>
          <w:rtl/>
          <w:lang w:eastAsia="he-IL"/>
        </w:rPr>
        <w:t>, לעשות בדיקות אנטיגן ובאחוזים משמעותיים</w:t>
      </w:r>
      <w:bookmarkStart w:id="1762" w:name="_ETM_Q1_1976953"/>
      <w:bookmarkEnd w:id="1762"/>
      <w:r>
        <w:rPr>
          <w:rFonts w:hint="cs"/>
          <w:rtl/>
          <w:lang w:eastAsia="he-IL"/>
        </w:rPr>
        <w:t>. בין 70</w:t>
      </w:r>
      <w:bookmarkStart w:id="1763" w:name="_ETM_Q1_1979506"/>
      <w:bookmarkEnd w:id="1763"/>
      <w:r>
        <w:rPr>
          <w:rFonts w:hint="cs"/>
          <w:rtl/>
          <w:lang w:eastAsia="he-IL"/>
        </w:rPr>
        <w:t xml:space="preserve"> ל-80 אחוזים מהבדיקות ברמה </w:t>
      </w:r>
      <w:bookmarkStart w:id="1764" w:name="_ETM_Q1_1980023"/>
      <w:bookmarkEnd w:id="1764"/>
      <w:r>
        <w:rPr>
          <w:rFonts w:hint="cs"/>
          <w:rtl/>
          <w:lang w:eastAsia="he-IL"/>
        </w:rPr>
        <w:t>יומית הן בדיקות מסוג אנטיגן, לעו</w:t>
      </w:r>
      <w:bookmarkStart w:id="1765" w:name="_ETM_Q1_1986377"/>
      <w:bookmarkStart w:id="1766" w:name="_ETM_Q1_1981507"/>
      <w:bookmarkEnd w:id="1765"/>
      <w:bookmarkEnd w:id="1766"/>
      <w:r>
        <w:rPr>
          <w:rFonts w:hint="cs"/>
          <w:rtl/>
          <w:lang w:eastAsia="he-IL"/>
        </w:rPr>
        <w:t xml:space="preserve">מת </w:t>
      </w:r>
      <w:bookmarkStart w:id="1767" w:name="_ETM_Q1_1980668"/>
      <w:bookmarkEnd w:id="1767"/>
      <w:r>
        <w:rPr>
          <w:rFonts w:hint="cs"/>
          <w:rtl/>
          <w:lang w:eastAsia="he-IL"/>
        </w:rPr>
        <w:t>כ-20 עד 30 א</w:t>
      </w:r>
      <w:bookmarkStart w:id="1768" w:name="_ETM_Q1_1982201"/>
      <w:bookmarkEnd w:id="1768"/>
      <w:r>
        <w:rPr>
          <w:rFonts w:hint="cs"/>
          <w:rtl/>
          <w:lang w:eastAsia="he-IL"/>
        </w:rPr>
        <w:t>חוז</w:t>
      </w:r>
      <w:bookmarkStart w:id="1769" w:name="_ETM_Q1_1982416"/>
      <w:bookmarkEnd w:id="1769"/>
      <w:r>
        <w:rPr>
          <w:rFonts w:hint="cs"/>
          <w:rtl/>
          <w:lang w:eastAsia="he-IL"/>
        </w:rPr>
        <w:t xml:space="preserve"> </w:t>
      </w:r>
      <w:bookmarkStart w:id="1770" w:name="_ETM_Q1_1984134"/>
      <w:bookmarkEnd w:id="1770"/>
      <w:r>
        <w:rPr>
          <w:rFonts w:hint="cs"/>
          <w:rtl/>
          <w:lang w:eastAsia="he-IL"/>
        </w:rPr>
        <w:t xml:space="preserve">בדיקות שהן </w:t>
      </w:r>
      <w:r>
        <w:rPr>
          <w:rFonts w:hint="cs"/>
          <w:lang w:eastAsia="he-IL"/>
        </w:rPr>
        <w:t>PCR</w:t>
      </w:r>
      <w:r>
        <w:rPr>
          <w:rFonts w:hint="cs"/>
          <w:rtl/>
          <w:lang w:eastAsia="he-IL"/>
        </w:rPr>
        <w:t>, ב</w:t>
      </w:r>
      <w:bookmarkStart w:id="1771" w:name="_ETM_Q1_1984959"/>
      <w:bookmarkEnd w:id="1771"/>
      <w:r>
        <w:rPr>
          <w:rFonts w:hint="cs"/>
          <w:rtl/>
          <w:lang w:eastAsia="he-IL"/>
        </w:rPr>
        <w:t xml:space="preserve">מיוחד כרגע כשבדיקות </w:t>
      </w:r>
      <w:r>
        <w:rPr>
          <w:rFonts w:hint="cs"/>
          <w:lang w:eastAsia="he-IL"/>
        </w:rPr>
        <w:t>PCR</w:t>
      </w:r>
      <w:r>
        <w:rPr>
          <w:rFonts w:hint="cs"/>
          <w:rtl/>
          <w:lang w:eastAsia="he-IL"/>
        </w:rPr>
        <w:t xml:space="preserve"> בנתב"ג ובמעברי גבול </w:t>
      </w:r>
      <w:bookmarkStart w:id="1772" w:name="_ETM_Q1_1993815"/>
      <w:bookmarkEnd w:id="1772"/>
      <w:r>
        <w:rPr>
          <w:rFonts w:hint="cs"/>
          <w:rtl/>
          <w:lang w:eastAsia="he-IL"/>
        </w:rPr>
        <w:t xml:space="preserve">אחרים </w:t>
      </w:r>
      <w:bookmarkStart w:id="1773" w:name="_ETM_Q1_1989895"/>
      <w:bookmarkEnd w:id="1773"/>
      <w:r>
        <w:rPr>
          <w:rFonts w:hint="cs"/>
          <w:rtl/>
          <w:lang w:eastAsia="he-IL"/>
        </w:rPr>
        <w:t xml:space="preserve">הופסקו, והם היו נתח גדול מאוד ממערך בדיקות </w:t>
      </w:r>
      <w:bookmarkStart w:id="1774" w:name="_ETM_Q1_1993142"/>
      <w:bookmarkEnd w:id="1774"/>
      <w:r>
        <w:rPr>
          <w:rFonts w:hint="cs"/>
          <w:rtl/>
          <w:lang w:eastAsia="he-IL"/>
        </w:rPr>
        <w:t>ה-</w:t>
      </w:r>
      <w:r>
        <w:rPr>
          <w:rFonts w:hint="cs"/>
          <w:lang w:eastAsia="he-IL"/>
        </w:rPr>
        <w:t>PCR</w:t>
      </w:r>
      <w:r>
        <w:rPr>
          <w:rFonts w:hint="cs"/>
          <w:rtl/>
          <w:lang w:eastAsia="he-IL"/>
        </w:rPr>
        <w:t xml:space="preserve">. </w:t>
      </w:r>
      <w:bookmarkStart w:id="1775" w:name="_ETM_Q1_1994944"/>
      <w:bookmarkEnd w:id="1775"/>
    </w:p>
    <w:p w14:paraId="6E2778C2" w14:textId="77777777" w:rsidR="00383778" w:rsidRDefault="00383778" w:rsidP="00B5425A">
      <w:pPr>
        <w:rPr>
          <w:rtl/>
          <w:lang w:eastAsia="he-IL"/>
        </w:rPr>
      </w:pPr>
    </w:p>
    <w:p w14:paraId="5C7ABF5C" w14:textId="5F33829E" w:rsidR="00B5425A" w:rsidRDefault="00E33F45" w:rsidP="00B5425A">
      <w:pPr>
        <w:rPr>
          <w:rtl/>
          <w:lang w:eastAsia="he-IL"/>
        </w:rPr>
      </w:pPr>
      <w:bookmarkStart w:id="1776" w:name="_ETM_Q1_2006601"/>
      <w:bookmarkEnd w:id="1776"/>
      <w:r>
        <w:rPr>
          <w:rFonts w:hint="cs"/>
          <w:rtl/>
          <w:lang w:eastAsia="he-IL"/>
        </w:rPr>
        <w:t>היו</w:t>
      </w:r>
      <w:bookmarkStart w:id="1777" w:name="_ETM_Q1_1993771"/>
      <w:bookmarkEnd w:id="1777"/>
      <w:r>
        <w:rPr>
          <w:rFonts w:hint="cs"/>
          <w:rtl/>
          <w:lang w:eastAsia="he-IL"/>
        </w:rPr>
        <w:t xml:space="preserve">ם, למעשה, גם הן ירדו בצורה משמעותית, ואנחנו רואים </w:t>
      </w:r>
      <w:bookmarkStart w:id="1778" w:name="_ETM_Q1_2003229"/>
      <w:bookmarkStart w:id="1779" w:name="_ETM_Q1_1998334"/>
      <w:bookmarkEnd w:id="1778"/>
      <w:bookmarkEnd w:id="1779"/>
      <w:r>
        <w:rPr>
          <w:rFonts w:hint="cs"/>
          <w:rtl/>
          <w:lang w:eastAsia="he-IL"/>
        </w:rPr>
        <w:t xml:space="preserve">שהנתח של בדיקות אנטיגן, אפילו ביחס </w:t>
      </w:r>
      <w:bookmarkStart w:id="1780" w:name="_ETM_Q1_2000164"/>
      <w:bookmarkEnd w:id="1780"/>
      <w:r>
        <w:rPr>
          <w:rFonts w:hint="cs"/>
          <w:rtl/>
          <w:lang w:eastAsia="he-IL"/>
        </w:rPr>
        <w:t xml:space="preserve">למה שראינו בעבר </w:t>
      </w:r>
      <w:bookmarkStart w:id="1781" w:name="_ETM_Q1_2001612"/>
      <w:bookmarkEnd w:id="1781"/>
      <w:r>
        <w:rPr>
          <w:rFonts w:hint="cs"/>
          <w:rtl/>
          <w:lang w:eastAsia="he-IL"/>
        </w:rPr>
        <w:t xml:space="preserve">אל </w:t>
      </w:r>
      <w:bookmarkStart w:id="1782" w:name="_ETM_Q1_2002754"/>
      <w:bookmarkEnd w:id="1782"/>
      <w:r>
        <w:rPr>
          <w:rFonts w:hint="cs"/>
          <w:rtl/>
          <w:lang w:eastAsia="he-IL"/>
        </w:rPr>
        <w:t>מול ה-</w:t>
      </w:r>
      <w:r>
        <w:rPr>
          <w:rFonts w:hint="cs"/>
          <w:lang w:eastAsia="he-IL"/>
        </w:rPr>
        <w:t>PCR</w:t>
      </w:r>
      <w:r w:rsidR="007F7408">
        <w:rPr>
          <w:rFonts w:hint="cs"/>
          <w:rtl/>
          <w:lang w:eastAsia="he-IL"/>
        </w:rPr>
        <w:t>,</w:t>
      </w:r>
      <w:bookmarkStart w:id="1783" w:name="_ETM_Q1_2024836"/>
      <w:bookmarkEnd w:id="1783"/>
      <w:r>
        <w:rPr>
          <w:rFonts w:hint="cs"/>
          <w:rtl/>
          <w:lang w:eastAsia="he-IL"/>
        </w:rPr>
        <w:t xml:space="preserve"> עלה, ולכן החלט</w:t>
      </w:r>
      <w:bookmarkStart w:id="1784" w:name="_ETM_Q1_2003451"/>
      <w:bookmarkEnd w:id="1784"/>
      <w:r>
        <w:rPr>
          <w:rFonts w:hint="cs"/>
          <w:rtl/>
          <w:lang w:eastAsia="he-IL"/>
        </w:rPr>
        <w:t xml:space="preserve">נו בינתיים להמשיך להשאיר את </w:t>
      </w:r>
      <w:bookmarkStart w:id="1785" w:name="_ETM_Q1_2010243"/>
      <w:bookmarkEnd w:id="1785"/>
      <w:r>
        <w:rPr>
          <w:rFonts w:hint="cs"/>
          <w:rtl/>
          <w:lang w:eastAsia="he-IL"/>
        </w:rPr>
        <w:t>האופ</w:t>
      </w:r>
      <w:bookmarkStart w:id="1786" w:name="_ETM_Q1_2006171"/>
      <w:bookmarkEnd w:id="1786"/>
      <w:r>
        <w:rPr>
          <w:rFonts w:hint="cs"/>
          <w:rtl/>
          <w:lang w:eastAsia="he-IL"/>
        </w:rPr>
        <w:t>ציה הזאת. ש</w:t>
      </w:r>
      <w:bookmarkStart w:id="1787" w:name="_ETM_Q1_2007295"/>
      <w:bookmarkEnd w:id="1787"/>
      <w:r>
        <w:rPr>
          <w:rFonts w:hint="cs"/>
          <w:rtl/>
          <w:lang w:eastAsia="he-IL"/>
        </w:rPr>
        <w:t xml:space="preserve">וב, כל עוד יש לנו ספקים </w:t>
      </w:r>
      <w:bookmarkStart w:id="1788" w:name="_ETM_Q1_2007902"/>
      <w:bookmarkEnd w:id="1788"/>
      <w:r w:rsidR="00383778">
        <w:rPr>
          <w:rFonts w:hint="cs"/>
          <w:rtl/>
          <w:lang w:eastAsia="he-IL"/>
        </w:rPr>
        <w:t xml:space="preserve">ואנחנו </w:t>
      </w:r>
      <w:bookmarkStart w:id="1789" w:name="_ETM_Q1_2009027"/>
      <w:bookmarkEnd w:id="1789"/>
      <w:r w:rsidR="00383778">
        <w:rPr>
          <w:rFonts w:hint="cs"/>
          <w:rtl/>
          <w:lang w:eastAsia="he-IL"/>
        </w:rPr>
        <w:t xml:space="preserve">ממשיכים להשתמש בשירות הזה, השירות הזה פתוח לציבור. כמובן, </w:t>
      </w:r>
      <w:bookmarkStart w:id="1790" w:name="_ETM_Q1_2013479"/>
      <w:bookmarkEnd w:id="1790"/>
      <w:r w:rsidR="00383778">
        <w:rPr>
          <w:rFonts w:hint="cs"/>
          <w:rtl/>
          <w:lang w:eastAsia="he-IL"/>
        </w:rPr>
        <w:t xml:space="preserve">כל </w:t>
      </w:r>
      <w:bookmarkStart w:id="1791" w:name="_ETM_Q1_2014104"/>
      <w:bookmarkEnd w:id="1791"/>
      <w:r w:rsidR="00383778">
        <w:rPr>
          <w:rFonts w:hint="cs"/>
          <w:rtl/>
          <w:lang w:eastAsia="he-IL"/>
        </w:rPr>
        <w:t>הבדיקות, גם האנטיגן וגם ה-</w:t>
      </w:r>
      <w:bookmarkStart w:id="1792" w:name="_ETM_Q1_2013717"/>
      <w:bookmarkEnd w:id="1792"/>
      <w:r w:rsidR="00383778">
        <w:rPr>
          <w:rFonts w:hint="cs"/>
          <w:lang w:eastAsia="he-IL"/>
        </w:rPr>
        <w:t>PCR</w:t>
      </w:r>
      <w:r w:rsidR="00383778">
        <w:rPr>
          <w:rFonts w:hint="cs"/>
          <w:rtl/>
          <w:lang w:eastAsia="he-IL"/>
        </w:rPr>
        <w:t xml:space="preserve">, ברגע שהן מבוצעות בגלל </w:t>
      </w:r>
      <w:bookmarkStart w:id="1793" w:name="_ETM_Q1_2019699"/>
      <w:bookmarkEnd w:id="1793"/>
      <w:r w:rsidR="00383778">
        <w:rPr>
          <w:rFonts w:hint="cs"/>
          <w:rtl/>
          <w:lang w:eastAsia="he-IL"/>
        </w:rPr>
        <w:t xml:space="preserve">אינדיקציה </w:t>
      </w:r>
      <w:bookmarkStart w:id="1794" w:name="_ETM_Q1_2019041"/>
      <w:bookmarkEnd w:id="1794"/>
      <w:r w:rsidR="00383778">
        <w:rPr>
          <w:rFonts w:hint="cs"/>
          <w:rtl/>
          <w:lang w:eastAsia="he-IL"/>
        </w:rPr>
        <w:t>אבחנתית</w:t>
      </w:r>
      <w:bookmarkStart w:id="1795" w:name="_ETM_Q1_2016667"/>
      <w:bookmarkEnd w:id="1795"/>
      <w:r w:rsidR="00383778">
        <w:rPr>
          <w:rFonts w:hint="cs"/>
          <w:rtl/>
          <w:lang w:eastAsia="he-IL"/>
        </w:rPr>
        <w:t xml:space="preserve"> או אפידמיולוגית</w:t>
      </w:r>
      <w:bookmarkStart w:id="1796" w:name="_ETM_Q1_2021995"/>
      <w:bookmarkEnd w:id="1796"/>
      <w:r w:rsidR="00383778">
        <w:rPr>
          <w:rFonts w:hint="cs"/>
          <w:rtl/>
          <w:lang w:eastAsia="he-IL"/>
        </w:rPr>
        <w:t xml:space="preserve">, הן ללא תשלום והן פתוחות לציבור ולא </w:t>
      </w:r>
      <w:bookmarkStart w:id="1797" w:name="_ETM_Q1_2028662"/>
      <w:bookmarkEnd w:id="1797"/>
      <w:r w:rsidR="00383778">
        <w:rPr>
          <w:rFonts w:hint="cs"/>
          <w:rtl/>
          <w:lang w:eastAsia="he-IL"/>
        </w:rPr>
        <w:t xml:space="preserve">דורשות </w:t>
      </w:r>
      <w:bookmarkStart w:id="1798" w:name="_ETM_Q1_2024981"/>
      <w:bookmarkEnd w:id="1798"/>
      <w:r w:rsidR="00383778">
        <w:rPr>
          <w:rFonts w:hint="cs"/>
          <w:rtl/>
          <w:lang w:eastAsia="he-IL"/>
        </w:rPr>
        <w:t>הפנייה, וכל אחד יכו</w:t>
      </w:r>
      <w:bookmarkStart w:id="1799" w:name="_ETM_Q1_2026943"/>
      <w:bookmarkEnd w:id="1799"/>
      <w:r w:rsidR="00383778">
        <w:rPr>
          <w:rFonts w:hint="cs"/>
          <w:rtl/>
          <w:lang w:eastAsia="he-IL"/>
        </w:rPr>
        <w:t>ל לגשת ולהיבדק בצורה</w:t>
      </w:r>
      <w:bookmarkStart w:id="1800" w:name="_ETM_Q1_2033024"/>
      <w:bookmarkEnd w:id="1800"/>
      <w:r w:rsidR="00383778">
        <w:rPr>
          <w:rFonts w:hint="cs"/>
          <w:rtl/>
          <w:lang w:eastAsia="he-IL"/>
        </w:rPr>
        <w:t xml:space="preserve"> חופשית. </w:t>
      </w:r>
    </w:p>
    <w:p w14:paraId="327889F7" w14:textId="55519AED" w:rsidR="00383778" w:rsidRDefault="00383778" w:rsidP="00B5425A">
      <w:pPr>
        <w:rPr>
          <w:rtl/>
          <w:lang w:eastAsia="he-IL"/>
        </w:rPr>
      </w:pPr>
      <w:bookmarkStart w:id="1801" w:name="_ETM_Q1_2035111"/>
      <w:bookmarkStart w:id="1802" w:name="_ETM_Q1_2035189"/>
      <w:bookmarkStart w:id="1803" w:name="_ETM_Q1_2030571"/>
      <w:bookmarkStart w:id="1804" w:name="_ETM_Q1_2027060"/>
      <w:bookmarkStart w:id="1805" w:name="_ETM_Q1_2028879"/>
      <w:bookmarkEnd w:id="1801"/>
      <w:bookmarkEnd w:id="1802"/>
      <w:bookmarkEnd w:id="1803"/>
      <w:bookmarkEnd w:id="1804"/>
      <w:bookmarkEnd w:id="1805"/>
    </w:p>
    <w:p w14:paraId="36B159E7" w14:textId="5FA4866F" w:rsidR="00383778" w:rsidRDefault="00383778" w:rsidP="00383778">
      <w:pPr>
        <w:pStyle w:val="a4"/>
        <w:keepNext/>
        <w:rPr>
          <w:rtl/>
        </w:rPr>
      </w:pPr>
      <w:bookmarkStart w:id="1806" w:name="ET_speaker_יעל_סלנט_102"/>
      <w:r w:rsidRPr="00383778">
        <w:rPr>
          <w:rStyle w:val="TagStyle"/>
          <w:rtl/>
        </w:rPr>
        <w:t xml:space="preserve"> &lt;&lt; דובר &gt;&gt; </w:t>
      </w:r>
      <w:r>
        <w:rPr>
          <w:rtl/>
        </w:rPr>
        <w:t xml:space="preserve">יעל </w:t>
      </w:r>
      <w:proofErr w:type="spellStart"/>
      <w:r>
        <w:rPr>
          <w:rtl/>
        </w:rPr>
        <w:t>סלנט</w:t>
      </w:r>
      <w:proofErr w:type="spellEnd"/>
      <w:r>
        <w:rPr>
          <w:rtl/>
        </w:rPr>
        <w:t>:</w:t>
      </w:r>
      <w:r w:rsidRPr="00383778">
        <w:rPr>
          <w:rStyle w:val="TagStyle"/>
          <w:rtl/>
        </w:rPr>
        <w:t xml:space="preserve"> &lt;&lt; דובר &gt;&gt;</w:t>
      </w:r>
      <w:r w:rsidR="008D2AE0">
        <w:rPr>
          <w:rtl/>
        </w:rPr>
        <w:t xml:space="preserve"> </w:t>
      </w:r>
      <w:r>
        <w:rPr>
          <w:rtl/>
        </w:rPr>
        <w:t xml:space="preserve"> </w:t>
      </w:r>
      <w:bookmarkEnd w:id="1806"/>
    </w:p>
    <w:p w14:paraId="1EAA1818" w14:textId="7E6B222A" w:rsidR="00383778" w:rsidRDefault="00383778" w:rsidP="00383778">
      <w:pPr>
        <w:pStyle w:val="KeepWithNext"/>
        <w:rPr>
          <w:rtl/>
          <w:lang w:eastAsia="he-IL"/>
        </w:rPr>
      </w:pPr>
    </w:p>
    <w:p w14:paraId="6F0A901A" w14:textId="4B131CF1" w:rsidR="00383778" w:rsidRDefault="007F7408" w:rsidP="00383778">
      <w:pPr>
        <w:rPr>
          <w:rtl/>
          <w:lang w:eastAsia="he-IL"/>
        </w:rPr>
      </w:pPr>
      <w:bookmarkStart w:id="1807" w:name="_ETM_Q1_2029399"/>
      <w:bookmarkStart w:id="1808" w:name="_ETM_Q1_2029441"/>
      <w:bookmarkEnd w:id="1807"/>
      <w:bookmarkEnd w:id="1808"/>
      <w:r>
        <w:rPr>
          <w:rFonts w:hint="cs"/>
          <w:rtl/>
          <w:lang w:eastAsia="he-IL"/>
        </w:rPr>
        <w:t xml:space="preserve">אבל בזמנו, באחד הדיונים וגם בדברי ההסבר </w:t>
      </w:r>
      <w:bookmarkStart w:id="1809" w:name="_ETM_Q1_2031343"/>
      <w:bookmarkEnd w:id="1809"/>
      <w:r>
        <w:rPr>
          <w:rFonts w:hint="cs"/>
          <w:rtl/>
          <w:lang w:eastAsia="he-IL"/>
        </w:rPr>
        <w:t>של אחד</w:t>
      </w:r>
      <w:bookmarkStart w:id="1810" w:name="_ETM_Q1_2033498"/>
      <w:bookmarkEnd w:id="1810"/>
      <w:r>
        <w:rPr>
          <w:rFonts w:hint="cs"/>
          <w:rtl/>
          <w:lang w:eastAsia="he-IL"/>
        </w:rPr>
        <w:t xml:space="preserve"> מהצווים, היה כתוב שכשהתחלואה תרד אז </w:t>
      </w:r>
      <w:bookmarkStart w:id="1811" w:name="_ETM_Q1_2035195"/>
      <w:bookmarkEnd w:id="1811"/>
      <w:r>
        <w:rPr>
          <w:rFonts w:hint="cs"/>
          <w:rtl/>
          <w:lang w:eastAsia="he-IL"/>
        </w:rPr>
        <w:t xml:space="preserve">הסגוליות של הבדיקה </w:t>
      </w:r>
      <w:bookmarkStart w:id="1812" w:name="_ETM_Q1_2041352"/>
      <w:bookmarkStart w:id="1813" w:name="_ETM_Q1_2036551"/>
      <w:bookmarkEnd w:id="1812"/>
      <w:bookmarkEnd w:id="1813"/>
      <w:r>
        <w:rPr>
          <w:rFonts w:hint="cs"/>
          <w:rtl/>
          <w:lang w:eastAsia="he-IL"/>
        </w:rPr>
        <w:t>תרד גם היא. אז עדיין, כמות המאומתים היא כמות כזאת</w:t>
      </w:r>
      <w:bookmarkStart w:id="1814" w:name="_ETM_Q1_2046187"/>
      <w:bookmarkEnd w:id="1814"/>
      <w:r>
        <w:rPr>
          <w:rFonts w:hint="cs"/>
          <w:rtl/>
          <w:lang w:eastAsia="he-IL"/>
        </w:rPr>
        <w:t xml:space="preserve"> שהסגו</w:t>
      </w:r>
      <w:bookmarkStart w:id="1815" w:name="_ETM_Q1_2042873"/>
      <w:bookmarkEnd w:id="1815"/>
      <w:r>
        <w:rPr>
          <w:rFonts w:hint="cs"/>
          <w:rtl/>
          <w:lang w:eastAsia="he-IL"/>
        </w:rPr>
        <w:t>ליות לא ירדה?</w:t>
      </w:r>
    </w:p>
    <w:p w14:paraId="21D1E24E" w14:textId="0BE39F9C" w:rsidR="007F7408" w:rsidRDefault="007F7408" w:rsidP="00383778">
      <w:pPr>
        <w:rPr>
          <w:rtl/>
          <w:lang w:eastAsia="he-IL"/>
        </w:rPr>
      </w:pPr>
      <w:bookmarkStart w:id="1816" w:name="_ETM_Q1_2048345"/>
      <w:bookmarkStart w:id="1817" w:name="_ETM_Q1_2048426"/>
      <w:bookmarkStart w:id="1818" w:name="_ETM_Q1_2043666"/>
      <w:bookmarkStart w:id="1819" w:name="_ETM_Q1_2046372"/>
      <w:bookmarkEnd w:id="1816"/>
      <w:bookmarkEnd w:id="1817"/>
      <w:bookmarkEnd w:id="1818"/>
      <w:bookmarkEnd w:id="1819"/>
    </w:p>
    <w:p w14:paraId="366ECBE9" w14:textId="600FAAA0" w:rsidR="007F7408" w:rsidRDefault="007F7408" w:rsidP="007F7408">
      <w:pPr>
        <w:pStyle w:val="af9"/>
        <w:keepNext/>
        <w:rPr>
          <w:rtl/>
          <w:lang w:eastAsia="he-IL"/>
        </w:rPr>
      </w:pPr>
      <w:bookmarkStart w:id="1820" w:name="ET_guest_אילנה_גנס_103"/>
      <w:r w:rsidRPr="007F74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F7408">
        <w:rPr>
          <w:rStyle w:val="TagStyle"/>
          <w:rtl/>
        </w:rPr>
        <w:t xml:space="preserve"> &lt;&lt; אורח &gt;&gt;</w:t>
      </w:r>
      <w:r w:rsidR="008D2AE0">
        <w:rPr>
          <w:rtl/>
          <w:lang w:eastAsia="he-IL"/>
        </w:rPr>
        <w:t xml:space="preserve"> </w:t>
      </w:r>
      <w:r>
        <w:rPr>
          <w:rtl/>
          <w:lang w:eastAsia="he-IL"/>
        </w:rPr>
        <w:t xml:space="preserve"> </w:t>
      </w:r>
      <w:bookmarkEnd w:id="1820"/>
    </w:p>
    <w:p w14:paraId="2059E2AA" w14:textId="33594849" w:rsidR="007F7408" w:rsidRDefault="007F7408" w:rsidP="007F7408">
      <w:pPr>
        <w:pStyle w:val="KeepWithNext"/>
        <w:rPr>
          <w:rtl/>
          <w:lang w:eastAsia="he-IL"/>
        </w:rPr>
      </w:pPr>
    </w:p>
    <w:p w14:paraId="0336D8AA" w14:textId="698A7AD8" w:rsidR="007F7408" w:rsidRDefault="007F7408" w:rsidP="007F7408">
      <w:pPr>
        <w:rPr>
          <w:rtl/>
          <w:lang w:eastAsia="he-IL"/>
        </w:rPr>
      </w:pPr>
      <w:bookmarkStart w:id="1821" w:name="_ETM_Q1_2046901"/>
      <w:bookmarkStart w:id="1822" w:name="_ETM_Q1_2046935"/>
      <w:bookmarkEnd w:id="1821"/>
      <w:bookmarkEnd w:id="1822"/>
      <w:r>
        <w:rPr>
          <w:rFonts w:hint="cs"/>
          <w:rtl/>
          <w:lang w:eastAsia="he-IL"/>
        </w:rPr>
        <w:t>נכון, לצערנו כמות המאומתים</w:t>
      </w:r>
      <w:bookmarkStart w:id="1823" w:name="_ETM_Q1_2048425"/>
      <w:bookmarkEnd w:id="1823"/>
      <w:r>
        <w:rPr>
          <w:rFonts w:hint="cs"/>
          <w:rtl/>
          <w:lang w:eastAsia="he-IL"/>
        </w:rPr>
        <w:t xml:space="preserve"> היא עדיין לא </w:t>
      </w:r>
      <w:bookmarkStart w:id="1824" w:name="_ETM_Q1_2051045"/>
      <w:bookmarkEnd w:id="1824"/>
      <w:r>
        <w:rPr>
          <w:rFonts w:hint="cs"/>
          <w:rtl/>
          <w:lang w:eastAsia="he-IL"/>
        </w:rPr>
        <w:t xml:space="preserve">מאוד קטנה, ולכן, </w:t>
      </w:r>
      <w:bookmarkStart w:id="1825" w:name="_ETM_Q1_2050615"/>
      <w:bookmarkEnd w:id="1825"/>
      <w:r>
        <w:rPr>
          <w:rFonts w:hint="cs"/>
          <w:rtl/>
          <w:lang w:eastAsia="he-IL"/>
        </w:rPr>
        <w:t xml:space="preserve">מקצועית, אנחנו עדיין יכולים להשאיר את </w:t>
      </w:r>
      <w:bookmarkStart w:id="1826" w:name="_ETM_Q1_2057442"/>
      <w:bookmarkEnd w:id="1826"/>
      <w:r>
        <w:rPr>
          <w:rFonts w:hint="cs"/>
          <w:rtl/>
          <w:lang w:eastAsia="he-IL"/>
        </w:rPr>
        <w:t xml:space="preserve">הבדיקה הזאת. </w:t>
      </w:r>
      <w:bookmarkStart w:id="1827" w:name="_ETM_Q1_2054267"/>
      <w:bookmarkEnd w:id="1827"/>
      <w:r>
        <w:rPr>
          <w:rFonts w:hint="cs"/>
          <w:rtl/>
          <w:lang w:eastAsia="he-IL"/>
        </w:rPr>
        <w:t xml:space="preserve">שוב, אנחנו בכל מקרה נוכל להשאיר את האופציה </w:t>
      </w:r>
      <w:bookmarkStart w:id="1828" w:name="_ETM_Q1_2060453"/>
      <w:bookmarkEnd w:id="1828"/>
      <w:r>
        <w:rPr>
          <w:rFonts w:hint="cs"/>
          <w:rtl/>
          <w:lang w:eastAsia="he-IL"/>
        </w:rPr>
        <w:t>הזאת, אבל ככל שה</w:t>
      </w:r>
      <w:bookmarkStart w:id="1829" w:name="_ETM_Q1_2057976"/>
      <w:bookmarkEnd w:id="1829"/>
      <w:r>
        <w:rPr>
          <w:rFonts w:hint="cs"/>
          <w:rtl/>
          <w:lang w:eastAsia="he-IL"/>
        </w:rPr>
        <w:t xml:space="preserve">תחלואה תהיה ממש נמוכה, נחזור לתפיסת </w:t>
      </w:r>
      <w:bookmarkStart w:id="1830" w:name="_ETM_Q1_2060878"/>
      <w:bookmarkEnd w:id="1830"/>
      <w:r>
        <w:rPr>
          <w:rFonts w:hint="cs"/>
          <w:rtl/>
          <w:lang w:eastAsia="he-IL"/>
        </w:rPr>
        <w:t xml:space="preserve">ההפעלה </w:t>
      </w:r>
      <w:bookmarkStart w:id="1831" w:name="_ETM_Q1_2062137"/>
      <w:bookmarkEnd w:id="1831"/>
      <w:r>
        <w:rPr>
          <w:rFonts w:hint="cs"/>
          <w:rtl/>
          <w:lang w:eastAsia="he-IL"/>
        </w:rPr>
        <w:t>הקודמת ככל הנראה</w:t>
      </w:r>
      <w:bookmarkStart w:id="1832" w:name="_ETM_Q1_2063855"/>
      <w:bookmarkEnd w:id="1832"/>
      <w:r>
        <w:rPr>
          <w:rFonts w:hint="cs"/>
          <w:rtl/>
          <w:lang w:eastAsia="he-IL"/>
        </w:rPr>
        <w:t xml:space="preserve">, שבה בעצם אדם שיצא חיובי </w:t>
      </w:r>
      <w:bookmarkStart w:id="1833" w:name="_ETM_Q1_2068264"/>
      <w:bookmarkStart w:id="1834" w:name="_ETM_Q1_2063499"/>
      <w:bookmarkEnd w:id="1833"/>
      <w:bookmarkEnd w:id="1834"/>
      <w:r>
        <w:rPr>
          <w:rFonts w:hint="cs"/>
          <w:rtl/>
          <w:lang w:eastAsia="he-IL"/>
        </w:rPr>
        <w:t xml:space="preserve">בבדיקת אנטיגן נדרש בכל מקרה לבצע גם </w:t>
      </w:r>
      <w:bookmarkStart w:id="1835" w:name="_ETM_Q1_2066129"/>
      <w:bookmarkEnd w:id="1835"/>
      <w:r>
        <w:rPr>
          <w:rFonts w:hint="cs"/>
          <w:rtl/>
          <w:lang w:eastAsia="he-IL"/>
        </w:rPr>
        <w:t xml:space="preserve">בדיקת </w:t>
      </w:r>
      <w:r>
        <w:rPr>
          <w:rFonts w:hint="cs"/>
          <w:lang w:eastAsia="he-IL"/>
        </w:rPr>
        <w:t>PCR</w:t>
      </w:r>
      <w:r>
        <w:rPr>
          <w:rFonts w:hint="cs"/>
          <w:rtl/>
          <w:lang w:eastAsia="he-IL"/>
        </w:rPr>
        <w:t xml:space="preserve"> לאימות. </w:t>
      </w:r>
      <w:bookmarkStart w:id="1836" w:name="_ETM_Q1_2070726"/>
      <w:bookmarkEnd w:id="1836"/>
      <w:r>
        <w:rPr>
          <w:rFonts w:hint="cs"/>
          <w:rtl/>
          <w:lang w:eastAsia="he-IL"/>
        </w:rPr>
        <w:t>ז</w:t>
      </w:r>
      <w:bookmarkStart w:id="1837" w:name="_ETM_Q1_2068446"/>
      <w:bookmarkEnd w:id="1837"/>
      <w:r>
        <w:rPr>
          <w:rFonts w:hint="cs"/>
          <w:rtl/>
          <w:lang w:eastAsia="he-IL"/>
        </w:rPr>
        <w:t>את אומרת, לא היה מספיק להשת</w:t>
      </w:r>
      <w:bookmarkStart w:id="1838" w:name="_ETM_Q1_2070248"/>
      <w:bookmarkEnd w:id="1838"/>
      <w:r>
        <w:rPr>
          <w:rFonts w:hint="cs"/>
          <w:rtl/>
          <w:lang w:eastAsia="he-IL"/>
        </w:rPr>
        <w:t xml:space="preserve">מש רק באנטיגן, כי </w:t>
      </w:r>
      <w:bookmarkStart w:id="1839" w:name="_ETM_Q1_2073849"/>
      <w:bookmarkEnd w:id="1839"/>
      <w:r>
        <w:rPr>
          <w:rFonts w:hint="cs"/>
          <w:rtl/>
          <w:lang w:eastAsia="he-IL"/>
        </w:rPr>
        <w:t xml:space="preserve">אחוז החיובי כוזב או </w:t>
      </w:r>
      <w:bookmarkStart w:id="1840" w:name="_ETM_Q1_2072746"/>
      <w:bookmarkEnd w:id="1840"/>
      <w:r>
        <w:rPr>
          <w:rFonts w:hint="cs"/>
          <w:rtl/>
          <w:lang w:eastAsia="he-IL"/>
        </w:rPr>
        <w:t xml:space="preserve">השלילי כוזב היה יותר גבוה </w:t>
      </w:r>
      <w:bookmarkStart w:id="1841" w:name="_ETM_Q1_2078329"/>
      <w:bookmarkEnd w:id="1841"/>
      <w:r>
        <w:rPr>
          <w:rFonts w:hint="cs"/>
          <w:rtl/>
          <w:lang w:eastAsia="he-IL"/>
        </w:rPr>
        <w:t xml:space="preserve">במצב של </w:t>
      </w:r>
      <w:bookmarkStart w:id="1842" w:name="_ETM_Q1_2074604"/>
      <w:bookmarkEnd w:id="1842"/>
      <w:r>
        <w:rPr>
          <w:rFonts w:hint="cs"/>
          <w:rtl/>
          <w:lang w:eastAsia="he-IL"/>
        </w:rPr>
        <w:t xml:space="preserve">תחלואה נמוכה. </w:t>
      </w:r>
    </w:p>
    <w:p w14:paraId="0097B0AD" w14:textId="56618828" w:rsidR="007F7408" w:rsidRDefault="007F7408" w:rsidP="007F7408">
      <w:pPr>
        <w:rPr>
          <w:rtl/>
          <w:lang w:eastAsia="he-IL"/>
        </w:rPr>
      </w:pPr>
      <w:bookmarkStart w:id="1843" w:name="_ETM_Q1_2079975"/>
      <w:bookmarkStart w:id="1844" w:name="_ETM_Q1_2080056"/>
      <w:bookmarkEnd w:id="1843"/>
      <w:bookmarkEnd w:id="1844"/>
    </w:p>
    <w:p w14:paraId="76B13FEB" w14:textId="42680E41" w:rsidR="007F7408" w:rsidRDefault="007F7408" w:rsidP="007F7408">
      <w:pPr>
        <w:pStyle w:val="af6"/>
        <w:keepNext/>
        <w:rPr>
          <w:rtl/>
        </w:rPr>
      </w:pPr>
      <w:bookmarkStart w:id="1845" w:name="ET_yor_5794_104"/>
      <w:r w:rsidRPr="007F740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7F7408">
        <w:rPr>
          <w:rStyle w:val="TagStyle"/>
          <w:rtl/>
        </w:rPr>
        <w:t xml:space="preserve"> &lt;&lt; יור &gt;&gt;</w:t>
      </w:r>
      <w:r w:rsidR="008D2AE0">
        <w:rPr>
          <w:rtl/>
        </w:rPr>
        <w:t xml:space="preserve"> </w:t>
      </w:r>
      <w:r>
        <w:rPr>
          <w:rtl/>
        </w:rPr>
        <w:t xml:space="preserve"> </w:t>
      </w:r>
      <w:bookmarkEnd w:id="1845"/>
    </w:p>
    <w:p w14:paraId="1D473B93" w14:textId="50C52635" w:rsidR="007F7408" w:rsidRDefault="007F7408" w:rsidP="007F7408">
      <w:pPr>
        <w:pStyle w:val="KeepWithNext"/>
        <w:rPr>
          <w:rtl/>
          <w:lang w:eastAsia="he-IL"/>
        </w:rPr>
      </w:pPr>
    </w:p>
    <w:p w14:paraId="365794BF" w14:textId="350E5DE8" w:rsidR="007F7408" w:rsidRDefault="007F7408" w:rsidP="007F7408">
      <w:pPr>
        <w:rPr>
          <w:rtl/>
          <w:lang w:eastAsia="he-IL"/>
        </w:rPr>
      </w:pPr>
      <w:bookmarkStart w:id="1846" w:name="_ETM_Q1_2081154"/>
      <w:bookmarkEnd w:id="1846"/>
      <w:r>
        <w:rPr>
          <w:rFonts w:hint="cs"/>
          <w:rtl/>
          <w:lang w:eastAsia="he-IL"/>
        </w:rPr>
        <w:t xml:space="preserve">אני זוכרת שבאחד מהדיונים </w:t>
      </w:r>
      <w:bookmarkStart w:id="1847" w:name="_ETM_Q1_2080014"/>
      <w:bookmarkEnd w:id="1847"/>
      <w:r>
        <w:rPr>
          <w:rFonts w:hint="cs"/>
          <w:rtl/>
          <w:lang w:eastAsia="he-IL"/>
        </w:rPr>
        <w:t xml:space="preserve">הקודמים את </w:t>
      </w:r>
      <w:bookmarkStart w:id="1848" w:name="_ETM_Q1_2082749"/>
      <w:bookmarkEnd w:id="1848"/>
      <w:r>
        <w:rPr>
          <w:rFonts w:hint="cs"/>
          <w:rtl/>
          <w:lang w:eastAsia="he-IL"/>
        </w:rPr>
        <w:t xml:space="preserve">סיפרת על איזשהו פיילוט שאתם עושים של בדיקות אונליין, </w:t>
      </w:r>
      <w:bookmarkStart w:id="1849" w:name="_ETM_Q1_2086253"/>
      <w:bookmarkEnd w:id="1849"/>
      <w:r>
        <w:rPr>
          <w:rFonts w:hint="cs"/>
          <w:rtl/>
          <w:lang w:eastAsia="he-IL"/>
        </w:rPr>
        <w:t>כשהרו</w:t>
      </w:r>
      <w:bookmarkStart w:id="1850" w:name="_ETM_Q1_2087216"/>
      <w:bookmarkEnd w:id="1850"/>
      <w:r>
        <w:rPr>
          <w:rFonts w:hint="cs"/>
          <w:rtl/>
          <w:lang w:eastAsia="he-IL"/>
        </w:rPr>
        <w:t xml:space="preserve">פאים </w:t>
      </w:r>
      <w:bookmarkStart w:id="1851" w:name="_ETM_Q1_2088570"/>
      <w:bookmarkEnd w:id="1851"/>
      <w:r>
        <w:rPr>
          <w:rFonts w:hint="cs"/>
          <w:rtl/>
          <w:lang w:eastAsia="he-IL"/>
        </w:rPr>
        <w:t xml:space="preserve">מנחים דרך הזום או כל תוכנה אחרת. שמעתי שאתם </w:t>
      </w:r>
      <w:bookmarkStart w:id="1852" w:name="_ETM_Q1_2092546"/>
      <w:bookmarkEnd w:id="1852"/>
      <w:r>
        <w:rPr>
          <w:rFonts w:hint="cs"/>
          <w:rtl/>
          <w:lang w:eastAsia="he-IL"/>
        </w:rPr>
        <w:t xml:space="preserve">מתקדמים </w:t>
      </w:r>
      <w:bookmarkStart w:id="1853" w:name="_ETM_Q1_2094211"/>
      <w:bookmarkEnd w:id="1853"/>
      <w:r>
        <w:rPr>
          <w:rFonts w:hint="cs"/>
          <w:rtl/>
          <w:lang w:eastAsia="he-IL"/>
        </w:rPr>
        <w:t xml:space="preserve">עם זה, כך לפחות אמרת בפעם הקודמת, אז </w:t>
      </w:r>
      <w:bookmarkStart w:id="1854" w:name="_ETM_Q1_2097528"/>
      <w:bookmarkEnd w:id="1854"/>
      <w:r>
        <w:rPr>
          <w:rFonts w:hint="cs"/>
          <w:rtl/>
          <w:lang w:eastAsia="he-IL"/>
        </w:rPr>
        <w:t xml:space="preserve">איפה </w:t>
      </w:r>
      <w:bookmarkStart w:id="1855" w:name="_ETM_Q1_2098366"/>
      <w:bookmarkEnd w:id="1855"/>
      <w:r>
        <w:rPr>
          <w:rFonts w:hint="cs"/>
          <w:rtl/>
          <w:lang w:eastAsia="he-IL"/>
        </w:rPr>
        <w:t>זה עומד כרגע?</w:t>
      </w:r>
    </w:p>
    <w:p w14:paraId="086EB23A" w14:textId="19B80A6D" w:rsidR="007F7408" w:rsidRDefault="007F7408" w:rsidP="007F7408">
      <w:pPr>
        <w:rPr>
          <w:rtl/>
          <w:lang w:eastAsia="he-IL"/>
        </w:rPr>
      </w:pPr>
      <w:bookmarkStart w:id="1856" w:name="_ETM_Q1_2100517"/>
      <w:bookmarkStart w:id="1857" w:name="_ETM_Q1_2100597"/>
      <w:bookmarkEnd w:id="1856"/>
      <w:bookmarkEnd w:id="1857"/>
    </w:p>
    <w:p w14:paraId="4474C9A5" w14:textId="360ADE33" w:rsidR="007F7408" w:rsidRDefault="007F7408" w:rsidP="007F7408">
      <w:pPr>
        <w:pStyle w:val="af9"/>
        <w:keepNext/>
        <w:rPr>
          <w:rtl/>
          <w:lang w:eastAsia="he-IL"/>
        </w:rPr>
      </w:pPr>
      <w:bookmarkStart w:id="1858" w:name="ET_guest_אילנה_גנס_105"/>
      <w:r w:rsidRPr="007F74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F7408">
        <w:rPr>
          <w:rStyle w:val="TagStyle"/>
          <w:rtl/>
        </w:rPr>
        <w:t xml:space="preserve"> &lt;&lt; אורח &gt;&gt;</w:t>
      </w:r>
      <w:r w:rsidR="008D2AE0">
        <w:rPr>
          <w:rtl/>
          <w:lang w:eastAsia="he-IL"/>
        </w:rPr>
        <w:t xml:space="preserve"> </w:t>
      </w:r>
      <w:r>
        <w:rPr>
          <w:rtl/>
          <w:lang w:eastAsia="he-IL"/>
        </w:rPr>
        <w:t xml:space="preserve"> </w:t>
      </w:r>
      <w:bookmarkEnd w:id="1858"/>
    </w:p>
    <w:p w14:paraId="70A8DE49" w14:textId="19649C0B" w:rsidR="007F7408" w:rsidRDefault="007F7408" w:rsidP="007F7408">
      <w:pPr>
        <w:pStyle w:val="KeepWithNext"/>
        <w:rPr>
          <w:rtl/>
          <w:lang w:eastAsia="he-IL"/>
        </w:rPr>
      </w:pPr>
    </w:p>
    <w:p w14:paraId="43C31FD9" w14:textId="1045CAC7" w:rsidR="007F7408" w:rsidRDefault="007F7408" w:rsidP="007F7408">
      <w:pPr>
        <w:rPr>
          <w:rtl/>
          <w:lang w:eastAsia="he-IL"/>
        </w:rPr>
      </w:pPr>
      <w:bookmarkStart w:id="1859" w:name="_ETM_Q1_2102834"/>
      <w:bookmarkStart w:id="1860" w:name="_ETM_Q1_2102867"/>
      <w:bookmarkEnd w:id="1859"/>
      <w:bookmarkEnd w:id="1860"/>
      <w:r>
        <w:rPr>
          <w:rFonts w:hint="cs"/>
          <w:rtl/>
          <w:lang w:eastAsia="he-IL"/>
        </w:rPr>
        <w:t>אז קודם כל, השל</w:t>
      </w:r>
      <w:bookmarkStart w:id="1861" w:name="_ETM_Q1_2101261"/>
      <w:bookmarkEnd w:id="1861"/>
      <w:r>
        <w:rPr>
          <w:rFonts w:hint="cs"/>
          <w:rtl/>
          <w:lang w:eastAsia="he-IL"/>
        </w:rPr>
        <w:t xml:space="preserve">מנו את העבודה של </w:t>
      </w:r>
      <w:bookmarkStart w:id="1862" w:name="_ETM_Q1_2103789"/>
      <w:bookmarkEnd w:id="1862"/>
      <w:r>
        <w:rPr>
          <w:rFonts w:hint="cs"/>
          <w:rtl/>
          <w:lang w:eastAsia="he-IL"/>
        </w:rPr>
        <w:t>הלשכה המשפטית גם, לה</w:t>
      </w:r>
      <w:bookmarkStart w:id="1863" w:name="_ETM_Q1_2103321"/>
      <w:bookmarkEnd w:id="1863"/>
      <w:r>
        <w:rPr>
          <w:rFonts w:hint="cs"/>
          <w:rtl/>
          <w:lang w:eastAsia="he-IL"/>
        </w:rPr>
        <w:t xml:space="preserve">סדרה </w:t>
      </w:r>
      <w:bookmarkStart w:id="1864" w:name="_ETM_Q1_2100029"/>
      <w:bookmarkStart w:id="1865" w:name="_ETM_Q1_2100409"/>
      <w:bookmarkEnd w:id="1864"/>
      <w:bookmarkEnd w:id="1865"/>
      <w:r>
        <w:rPr>
          <w:rFonts w:hint="cs"/>
          <w:rtl/>
          <w:lang w:eastAsia="he-IL"/>
        </w:rPr>
        <w:t xml:space="preserve">של התהליך. יש לנו גם </w:t>
      </w:r>
      <w:bookmarkStart w:id="1866" w:name="_ETM_Q1_2110193"/>
      <w:bookmarkEnd w:id="1866"/>
      <w:r>
        <w:rPr>
          <w:rFonts w:hint="cs"/>
          <w:rtl/>
          <w:lang w:eastAsia="he-IL"/>
        </w:rPr>
        <w:t>ספק, שבאופן</w:t>
      </w:r>
      <w:bookmarkStart w:id="1867" w:name="_ETM_Q1_2107335"/>
      <w:bookmarkEnd w:id="1867"/>
      <w:r>
        <w:rPr>
          <w:rFonts w:hint="cs"/>
          <w:rtl/>
          <w:lang w:eastAsia="he-IL"/>
        </w:rPr>
        <w:t xml:space="preserve"> עקרוני כבר יש לו את כל היכולות האלה. </w:t>
      </w:r>
      <w:bookmarkStart w:id="1868" w:name="_ETM_Q1_2113677"/>
      <w:bookmarkEnd w:id="1868"/>
      <w:r>
        <w:rPr>
          <w:rFonts w:hint="cs"/>
          <w:rtl/>
          <w:lang w:eastAsia="he-IL"/>
        </w:rPr>
        <w:t>מבח</w:t>
      </w:r>
      <w:bookmarkStart w:id="1869" w:name="_ETM_Q1_2110017"/>
      <w:bookmarkEnd w:id="1869"/>
      <w:r>
        <w:rPr>
          <w:rFonts w:hint="cs"/>
          <w:rtl/>
          <w:lang w:eastAsia="he-IL"/>
        </w:rPr>
        <w:t xml:space="preserve">ינתו, כרגע האופציה הזאת זמינה לציבור, והיום </w:t>
      </w:r>
      <w:bookmarkStart w:id="1870" w:name="_ETM_Q1_2112881"/>
      <w:bookmarkEnd w:id="1870"/>
      <w:r>
        <w:rPr>
          <w:rFonts w:hint="cs"/>
          <w:rtl/>
          <w:lang w:eastAsia="he-IL"/>
        </w:rPr>
        <w:t>היא גם</w:t>
      </w:r>
      <w:bookmarkStart w:id="1871" w:name="_ETM_Q1_2114813"/>
      <w:bookmarkEnd w:id="1871"/>
      <w:r>
        <w:rPr>
          <w:rFonts w:hint="cs"/>
          <w:rtl/>
          <w:lang w:eastAsia="he-IL"/>
        </w:rPr>
        <w:t xml:space="preserve"> פחות נדרשת, </w:t>
      </w:r>
      <w:bookmarkStart w:id="1872" w:name="_ETM_Q1_2114229"/>
      <w:bookmarkEnd w:id="1872"/>
      <w:r>
        <w:rPr>
          <w:rFonts w:hint="cs"/>
          <w:rtl/>
          <w:lang w:eastAsia="he-IL"/>
        </w:rPr>
        <w:t xml:space="preserve">אנחנו כבר כמעט ולא רואים אותה. </w:t>
      </w:r>
      <w:bookmarkStart w:id="1873" w:name="_ETM_Q1_2115463"/>
      <w:bookmarkEnd w:id="1873"/>
    </w:p>
    <w:p w14:paraId="6080DC3A" w14:textId="4A8D9627" w:rsidR="007F7408" w:rsidRDefault="007F7408" w:rsidP="007F7408">
      <w:pPr>
        <w:rPr>
          <w:rtl/>
          <w:lang w:eastAsia="he-IL"/>
        </w:rPr>
      </w:pPr>
      <w:bookmarkStart w:id="1874" w:name="_ETM_Q1_2115870"/>
      <w:bookmarkStart w:id="1875" w:name="_ETM_Q1_2115943"/>
      <w:bookmarkEnd w:id="1874"/>
      <w:bookmarkEnd w:id="1875"/>
    </w:p>
    <w:p w14:paraId="34C64463" w14:textId="11D1A5C8" w:rsidR="007F7408" w:rsidRDefault="007F7408" w:rsidP="007F7408">
      <w:pPr>
        <w:pStyle w:val="af6"/>
        <w:keepNext/>
        <w:rPr>
          <w:rtl/>
        </w:rPr>
      </w:pPr>
      <w:bookmarkStart w:id="1876" w:name="ET_yor_5794_106"/>
      <w:r w:rsidRPr="007F740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7F7408">
        <w:rPr>
          <w:rStyle w:val="TagStyle"/>
          <w:rtl/>
        </w:rPr>
        <w:t xml:space="preserve"> &lt;&lt; יור &gt;&gt;</w:t>
      </w:r>
      <w:r w:rsidR="008D2AE0">
        <w:rPr>
          <w:rtl/>
        </w:rPr>
        <w:t xml:space="preserve"> </w:t>
      </w:r>
      <w:r>
        <w:rPr>
          <w:rtl/>
        </w:rPr>
        <w:t xml:space="preserve"> </w:t>
      </w:r>
      <w:bookmarkEnd w:id="1876"/>
    </w:p>
    <w:p w14:paraId="3C8436F7" w14:textId="373D7354" w:rsidR="007F7408" w:rsidRDefault="007F7408" w:rsidP="007F7408">
      <w:pPr>
        <w:pStyle w:val="KeepWithNext"/>
        <w:rPr>
          <w:rtl/>
          <w:lang w:eastAsia="he-IL"/>
        </w:rPr>
      </w:pPr>
    </w:p>
    <w:p w14:paraId="7BE65920" w14:textId="7C69A3EB" w:rsidR="007F7408" w:rsidRDefault="007F7408" w:rsidP="007F7408">
      <w:pPr>
        <w:rPr>
          <w:rtl/>
          <w:lang w:eastAsia="he-IL"/>
        </w:rPr>
      </w:pPr>
      <w:bookmarkStart w:id="1877" w:name="_ETM_Q1_2117010"/>
      <w:bookmarkStart w:id="1878" w:name="_ETM_Q1_2113269"/>
      <w:bookmarkEnd w:id="1877"/>
      <w:bookmarkEnd w:id="1878"/>
      <w:r>
        <w:rPr>
          <w:rFonts w:hint="cs"/>
          <w:rtl/>
          <w:lang w:eastAsia="he-IL"/>
        </w:rPr>
        <w:t>פ</w:t>
      </w:r>
      <w:bookmarkStart w:id="1879" w:name="_ETM_Q1_2112107"/>
      <w:bookmarkEnd w:id="1879"/>
      <w:r>
        <w:rPr>
          <w:rFonts w:hint="cs"/>
          <w:rtl/>
          <w:lang w:eastAsia="he-IL"/>
        </w:rPr>
        <w:t xml:space="preserve">חות נדרשת </w:t>
      </w:r>
      <w:bookmarkStart w:id="1880" w:name="_ETM_Q1_2114291"/>
      <w:bookmarkEnd w:id="1880"/>
      <w:r>
        <w:rPr>
          <w:rFonts w:hint="cs"/>
          <w:rtl/>
          <w:lang w:eastAsia="he-IL"/>
        </w:rPr>
        <w:t xml:space="preserve">מן הסתם אבל כן, כדי שאנחנו נדע אם זה </w:t>
      </w:r>
      <w:bookmarkStart w:id="1881" w:name="_ETM_Q1_2125139"/>
      <w:bookmarkStart w:id="1882" w:name="_ETM_Q1_2120431"/>
      <w:bookmarkEnd w:id="1881"/>
      <w:bookmarkEnd w:id="1882"/>
      <w:r w:rsidR="00854AE9">
        <w:rPr>
          <w:rFonts w:hint="cs"/>
          <w:rtl/>
          <w:lang w:eastAsia="he-IL"/>
        </w:rPr>
        <w:t xml:space="preserve">בכלל קיים או לא קיים. </w:t>
      </w:r>
      <w:bookmarkStart w:id="1883" w:name="_ETM_Q1_2122560"/>
      <w:bookmarkEnd w:id="1883"/>
    </w:p>
    <w:p w14:paraId="221B142D" w14:textId="03E1D8E5" w:rsidR="00854AE9" w:rsidRDefault="00854AE9" w:rsidP="007F7408">
      <w:pPr>
        <w:rPr>
          <w:rtl/>
          <w:lang w:eastAsia="he-IL"/>
        </w:rPr>
      </w:pPr>
      <w:bookmarkStart w:id="1884" w:name="_ETM_Q1_2124799"/>
      <w:bookmarkStart w:id="1885" w:name="_ETM_Q1_2124862"/>
      <w:bookmarkStart w:id="1886" w:name="_ETM_Q1_2126687"/>
      <w:bookmarkEnd w:id="1884"/>
      <w:bookmarkEnd w:id="1885"/>
      <w:bookmarkEnd w:id="1886"/>
    </w:p>
    <w:p w14:paraId="0A4A74CE" w14:textId="300441D3" w:rsidR="00854AE9" w:rsidRDefault="00854AE9" w:rsidP="00854AE9">
      <w:pPr>
        <w:pStyle w:val="af9"/>
        <w:keepNext/>
        <w:rPr>
          <w:rtl/>
          <w:lang w:eastAsia="he-IL"/>
        </w:rPr>
      </w:pPr>
      <w:bookmarkStart w:id="1887" w:name="ET_guest_אילנה_גנס_108"/>
      <w:r w:rsidRPr="00854AE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54AE9">
        <w:rPr>
          <w:rStyle w:val="TagStyle"/>
          <w:rtl/>
        </w:rPr>
        <w:t xml:space="preserve"> &lt;&lt; אורח &gt;&gt;</w:t>
      </w:r>
      <w:r w:rsidR="008D2AE0">
        <w:rPr>
          <w:rtl/>
          <w:lang w:eastAsia="he-IL"/>
        </w:rPr>
        <w:t xml:space="preserve"> </w:t>
      </w:r>
      <w:r>
        <w:rPr>
          <w:rtl/>
          <w:lang w:eastAsia="he-IL"/>
        </w:rPr>
        <w:t xml:space="preserve"> </w:t>
      </w:r>
      <w:bookmarkEnd w:id="1887"/>
    </w:p>
    <w:p w14:paraId="27F4DE41" w14:textId="77FF3C53" w:rsidR="00854AE9" w:rsidRDefault="00854AE9" w:rsidP="00854AE9">
      <w:pPr>
        <w:pStyle w:val="KeepWithNext"/>
        <w:rPr>
          <w:rtl/>
          <w:lang w:eastAsia="he-IL"/>
        </w:rPr>
      </w:pPr>
    </w:p>
    <w:p w14:paraId="15BA3EC1" w14:textId="4C2E7F1C" w:rsidR="00854AE9" w:rsidRDefault="00854AE9" w:rsidP="00854AE9">
      <w:pPr>
        <w:rPr>
          <w:rtl/>
          <w:lang w:eastAsia="he-IL"/>
        </w:rPr>
      </w:pPr>
      <w:bookmarkStart w:id="1888" w:name="_ETM_Q1_2127160"/>
      <w:bookmarkStart w:id="1889" w:name="_ETM_Q1_2127188"/>
      <w:bookmarkEnd w:id="1888"/>
      <w:bookmarkEnd w:id="1889"/>
      <w:r>
        <w:rPr>
          <w:rFonts w:hint="cs"/>
          <w:rtl/>
          <w:lang w:eastAsia="he-IL"/>
        </w:rPr>
        <w:t xml:space="preserve">כן, היא קיימת, הסדרנו את </w:t>
      </w:r>
      <w:bookmarkStart w:id="1890" w:name="_ETM_Q1_2130687"/>
      <w:bookmarkEnd w:id="1890"/>
      <w:r>
        <w:rPr>
          <w:rFonts w:hint="cs"/>
          <w:rtl/>
          <w:lang w:eastAsia="he-IL"/>
        </w:rPr>
        <w:t>כל התהליכים</w:t>
      </w:r>
      <w:bookmarkStart w:id="1891" w:name="_ETM_Q1_2127595"/>
      <w:bookmarkEnd w:id="1891"/>
      <w:r>
        <w:rPr>
          <w:rFonts w:hint="cs"/>
          <w:rtl/>
          <w:lang w:eastAsia="he-IL"/>
        </w:rPr>
        <w:t xml:space="preserve">, וכשנדרש נוכל להפעיל אותה. </w:t>
      </w:r>
      <w:bookmarkStart w:id="1892" w:name="_ETM_Q1_2128088"/>
      <w:bookmarkEnd w:id="1892"/>
    </w:p>
    <w:p w14:paraId="2222FF73" w14:textId="33AEB522" w:rsidR="00854AE9" w:rsidRDefault="00854AE9" w:rsidP="00854AE9">
      <w:pPr>
        <w:rPr>
          <w:rtl/>
          <w:lang w:eastAsia="he-IL"/>
        </w:rPr>
      </w:pPr>
      <w:bookmarkStart w:id="1893" w:name="_ETM_Q1_2128437"/>
      <w:bookmarkStart w:id="1894" w:name="_ETM_Q1_2128500"/>
      <w:bookmarkEnd w:id="1893"/>
      <w:bookmarkEnd w:id="1894"/>
    </w:p>
    <w:p w14:paraId="5067AD15" w14:textId="68B3883B" w:rsidR="00854AE9" w:rsidRDefault="00854AE9" w:rsidP="00854AE9">
      <w:pPr>
        <w:pStyle w:val="af6"/>
        <w:keepNext/>
        <w:rPr>
          <w:rtl/>
        </w:rPr>
      </w:pPr>
      <w:bookmarkStart w:id="1895" w:name="ET_yor_5794_109"/>
      <w:r w:rsidRPr="00854AE9">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854AE9">
        <w:rPr>
          <w:rStyle w:val="TagStyle"/>
          <w:rtl/>
        </w:rPr>
        <w:t xml:space="preserve"> &lt;&lt; יור &gt;&gt;</w:t>
      </w:r>
      <w:r w:rsidR="008D2AE0">
        <w:rPr>
          <w:rtl/>
        </w:rPr>
        <w:t xml:space="preserve"> </w:t>
      </w:r>
      <w:r>
        <w:rPr>
          <w:rtl/>
        </w:rPr>
        <w:t xml:space="preserve"> </w:t>
      </w:r>
      <w:bookmarkEnd w:id="1895"/>
    </w:p>
    <w:p w14:paraId="3F0F2951" w14:textId="43B0E9D5" w:rsidR="00854AE9" w:rsidRDefault="00854AE9" w:rsidP="00854AE9">
      <w:pPr>
        <w:pStyle w:val="KeepWithNext"/>
        <w:rPr>
          <w:rtl/>
          <w:lang w:eastAsia="he-IL"/>
        </w:rPr>
      </w:pPr>
    </w:p>
    <w:p w14:paraId="75076F4F" w14:textId="10307400" w:rsidR="00854AE9" w:rsidRDefault="00854AE9" w:rsidP="00854AE9">
      <w:pPr>
        <w:rPr>
          <w:rtl/>
          <w:lang w:eastAsia="he-IL"/>
        </w:rPr>
      </w:pPr>
      <w:bookmarkStart w:id="1896" w:name="_ETM_Q1_2129699"/>
      <w:bookmarkEnd w:id="1896"/>
      <w:r>
        <w:rPr>
          <w:rFonts w:hint="cs"/>
          <w:rtl/>
          <w:lang w:eastAsia="he-IL"/>
        </w:rPr>
        <w:t xml:space="preserve">אוקיי, אז זאת </w:t>
      </w:r>
      <w:bookmarkStart w:id="1897" w:name="_ETM_Q1_2133766"/>
      <w:bookmarkEnd w:id="1897"/>
      <w:r>
        <w:rPr>
          <w:rFonts w:hint="cs"/>
          <w:rtl/>
          <w:lang w:eastAsia="he-IL"/>
        </w:rPr>
        <w:t xml:space="preserve">אומרת שאי אפשר עדיין </w:t>
      </w:r>
      <w:bookmarkStart w:id="1898" w:name="_ETM_Q1_2131686"/>
      <w:bookmarkEnd w:id="1898"/>
      <w:r>
        <w:rPr>
          <w:rFonts w:hint="cs"/>
          <w:rtl/>
          <w:lang w:eastAsia="he-IL"/>
        </w:rPr>
        <w:t xml:space="preserve">להפעיל את זה אבל יש לכם </w:t>
      </w:r>
      <w:bookmarkStart w:id="1899" w:name="_ETM_Q1_2135294"/>
      <w:bookmarkEnd w:id="1899"/>
      <w:r>
        <w:rPr>
          <w:rFonts w:hint="cs"/>
          <w:rtl/>
          <w:lang w:eastAsia="he-IL"/>
        </w:rPr>
        <w:t>את היכולת, אם הבנתי נכון?</w:t>
      </w:r>
      <w:bookmarkStart w:id="1900" w:name="_ETM_Q1_2134156"/>
      <w:bookmarkEnd w:id="1900"/>
    </w:p>
    <w:p w14:paraId="73EF3A92" w14:textId="3BA6ECCC" w:rsidR="00854AE9" w:rsidRDefault="00854AE9" w:rsidP="00854AE9">
      <w:pPr>
        <w:rPr>
          <w:rtl/>
          <w:lang w:eastAsia="he-IL"/>
        </w:rPr>
      </w:pPr>
      <w:bookmarkStart w:id="1901" w:name="_ETM_Q1_2134478"/>
      <w:bookmarkStart w:id="1902" w:name="_ETM_Q1_2134548"/>
      <w:bookmarkEnd w:id="1901"/>
      <w:bookmarkEnd w:id="1902"/>
    </w:p>
    <w:p w14:paraId="0DD72E65" w14:textId="650C2809" w:rsidR="00854AE9" w:rsidRDefault="00854AE9" w:rsidP="00854AE9">
      <w:pPr>
        <w:pStyle w:val="af9"/>
        <w:keepNext/>
        <w:rPr>
          <w:rtl/>
          <w:lang w:eastAsia="he-IL"/>
        </w:rPr>
      </w:pPr>
      <w:bookmarkStart w:id="1903" w:name="ET_guest_אילנה_גנס_110"/>
      <w:r w:rsidRPr="00854AE9">
        <w:rPr>
          <w:rStyle w:val="TagStyle"/>
          <w:rtl/>
        </w:rPr>
        <w:lastRenderedPageBreak/>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54AE9">
        <w:rPr>
          <w:rStyle w:val="TagStyle"/>
          <w:rtl/>
        </w:rPr>
        <w:t xml:space="preserve"> &lt;&lt; אורח &gt;&gt;</w:t>
      </w:r>
      <w:r w:rsidR="008D2AE0">
        <w:rPr>
          <w:rtl/>
          <w:lang w:eastAsia="he-IL"/>
        </w:rPr>
        <w:t xml:space="preserve"> </w:t>
      </w:r>
      <w:r>
        <w:rPr>
          <w:rtl/>
          <w:lang w:eastAsia="he-IL"/>
        </w:rPr>
        <w:t xml:space="preserve"> </w:t>
      </w:r>
      <w:bookmarkEnd w:id="1903"/>
    </w:p>
    <w:p w14:paraId="046CCF4B" w14:textId="5D591CE7" w:rsidR="00854AE9" w:rsidRDefault="00854AE9" w:rsidP="00854AE9">
      <w:pPr>
        <w:pStyle w:val="KeepWithNext"/>
        <w:rPr>
          <w:rtl/>
          <w:lang w:eastAsia="he-IL"/>
        </w:rPr>
      </w:pPr>
    </w:p>
    <w:p w14:paraId="3EB6ADA6" w14:textId="7B6ABE7C" w:rsidR="00854AE9" w:rsidRDefault="00854AE9" w:rsidP="00854AE9">
      <w:pPr>
        <w:rPr>
          <w:rtl/>
          <w:lang w:eastAsia="he-IL"/>
        </w:rPr>
      </w:pPr>
      <w:bookmarkStart w:id="1904" w:name="_ETM_Q1_2136786"/>
      <w:bookmarkStart w:id="1905" w:name="_ETM_Q1_2136829"/>
      <w:bookmarkEnd w:id="1904"/>
      <w:bookmarkEnd w:id="1905"/>
      <w:r>
        <w:rPr>
          <w:rFonts w:hint="cs"/>
          <w:rtl/>
          <w:lang w:eastAsia="he-IL"/>
        </w:rPr>
        <w:t xml:space="preserve">נכון מאוד. </w:t>
      </w:r>
      <w:bookmarkStart w:id="1906" w:name="_ETM_Q1_2134213"/>
      <w:bookmarkStart w:id="1907" w:name="_ETM_Q1_2134725"/>
      <w:bookmarkEnd w:id="1906"/>
      <w:bookmarkEnd w:id="1907"/>
    </w:p>
    <w:p w14:paraId="4EF2801C" w14:textId="48298857" w:rsidR="00854AE9" w:rsidRDefault="00854AE9" w:rsidP="00854AE9">
      <w:pPr>
        <w:rPr>
          <w:rtl/>
          <w:lang w:eastAsia="he-IL"/>
        </w:rPr>
      </w:pPr>
      <w:bookmarkStart w:id="1908" w:name="_ETM_Q1_2134797"/>
      <w:bookmarkStart w:id="1909" w:name="_ETM_Q1_2131071"/>
      <w:bookmarkEnd w:id="1908"/>
      <w:bookmarkEnd w:id="1909"/>
    </w:p>
    <w:p w14:paraId="7C604718" w14:textId="36C465F8" w:rsidR="00854AE9" w:rsidRDefault="00854AE9" w:rsidP="00854AE9">
      <w:pPr>
        <w:pStyle w:val="a4"/>
        <w:keepNext/>
        <w:rPr>
          <w:rtl/>
        </w:rPr>
      </w:pPr>
      <w:bookmarkStart w:id="1910" w:name="ET_speaker_יעל_סלנט_111"/>
      <w:r w:rsidRPr="00854AE9">
        <w:rPr>
          <w:rStyle w:val="TagStyle"/>
          <w:rtl/>
        </w:rPr>
        <w:t xml:space="preserve"> &lt;&lt; דובר &gt;&gt; </w:t>
      </w:r>
      <w:r>
        <w:rPr>
          <w:rtl/>
        </w:rPr>
        <w:t xml:space="preserve">יעל </w:t>
      </w:r>
      <w:proofErr w:type="spellStart"/>
      <w:r>
        <w:rPr>
          <w:rtl/>
        </w:rPr>
        <w:t>סלנט</w:t>
      </w:r>
      <w:proofErr w:type="spellEnd"/>
      <w:r>
        <w:rPr>
          <w:rtl/>
        </w:rPr>
        <w:t>:</w:t>
      </w:r>
      <w:r w:rsidRPr="00854AE9">
        <w:rPr>
          <w:rStyle w:val="TagStyle"/>
          <w:rtl/>
        </w:rPr>
        <w:t xml:space="preserve"> &lt;&lt; דובר &gt;&gt;</w:t>
      </w:r>
      <w:r w:rsidR="008D2AE0">
        <w:rPr>
          <w:rtl/>
        </w:rPr>
        <w:t xml:space="preserve"> </w:t>
      </w:r>
      <w:r>
        <w:rPr>
          <w:rtl/>
        </w:rPr>
        <w:t xml:space="preserve"> </w:t>
      </w:r>
      <w:bookmarkEnd w:id="1910"/>
    </w:p>
    <w:p w14:paraId="2B8887C5" w14:textId="2FCD483D" w:rsidR="00854AE9" w:rsidRDefault="00854AE9" w:rsidP="00854AE9">
      <w:pPr>
        <w:pStyle w:val="KeepWithNext"/>
        <w:rPr>
          <w:rtl/>
          <w:lang w:eastAsia="he-IL"/>
        </w:rPr>
      </w:pPr>
    </w:p>
    <w:p w14:paraId="5C7E9648" w14:textId="1B1C6256" w:rsidR="00854AE9" w:rsidRDefault="00854AE9" w:rsidP="00854AE9">
      <w:pPr>
        <w:rPr>
          <w:rtl/>
          <w:lang w:eastAsia="he-IL"/>
        </w:rPr>
      </w:pPr>
      <w:bookmarkStart w:id="1911" w:name="_ETM_Q1_2131596"/>
      <w:bookmarkStart w:id="1912" w:name="_ETM_Q1_2131630"/>
      <w:bookmarkEnd w:id="1911"/>
      <w:bookmarkEnd w:id="1912"/>
      <w:r>
        <w:rPr>
          <w:rFonts w:hint="cs"/>
          <w:rtl/>
          <w:lang w:eastAsia="he-IL"/>
        </w:rPr>
        <w:t xml:space="preserve">אתם לא אמורים </w:t>
      </w:r>
      <w:bookmarkStart w:id="1913" w:name="_ETM_Q1_2138544"/>
      <w:bookmarkEnd w:id="1913"/>
      <w:r>
        <w:rPr>
          <w:rFonts w:hint="cs"/>
          <w:rtl/>
          <w:lang w:eastAsia="he-IL"/>
        </w:rPr>
        <w:t>להגיש תקנות בעניין הזה?</w:t>
      </w:r>
      <w:bookmarkStart w:id="1914" w:name="_ETM_Q1_2137137"/>
      <w:bookmarkStart w:id="1915" w:name="_ETM_Q1_2137524"/>
      <w:bookmarkStart w:id="1916" w:name="_ETM_Q1_2137591"/>
      <w:bookmarkStart w:id="1917" w:name="_ETM_Q1_2140987"/>
      <w:bookmarkStart w:id="1918" w:name="_ETM_Q1_2140741"/>
      <w:bookmarkEnd w:id="1914"/>
      <w:bookmarkEnd w:id="1915"/>
      <w:bookmarkEnd w:id="1916"/>
      <w:bookmarkEnd w:id="1917"/>
      <w:bookmarkEnd w:id="1918"/>
      <w:r>
        <w:rPr>
          <w:rFonts w:hint="cs"/>
          <w:rtl/>
          <w:lang w:eastAsia="he-IL"/>
        </w:rPr>
        <w:t xml:space="preserve"> של ביצוע בדיקות,</w:t>
      </w:r>
      <w:bookmarkStart w:id="1919" w:name="_ETM_Q1_2142823"/>
      <w:bookmarkEnd w:id="1919"/>
      <w:r>
        <w:rPr>
          <w:rFonts w:hint="cs"/>
          <w:rtl/>
          <w:lang w:eastAsia="he-IL"/>
        </w:rPr>
        <w:t xml:space="preserve"> </w:t>
      </w:r>
      <w:bookmarkStart w:id="1920" w:name="_ETM_Q1_2141275"/>
      <w:bookmarkStart w:id="1921" w:name="_ETM_Q1_2138047"/>
      <w:bookmarkEnd w:id="1920"/>
      <w:bookmarkEnd w:id="1921"/>
      <w:r>
        <w:rPr>
          <w:rFonts w:hint="cs"/>
          <w:rtl/>
          <w:lang w:eastAsia="he-IL"/>
        </w:rPr>
        <w:t xml:space="preserve">דיברנו על </w:t>
      </w:r>
      <w:bookmarkStart w:id="1922" w:name="_ETM_Q1_2143963"/>
      <w:bookmarkEnd w:id="1922"/>
      <w:r>
        <w:rPr>
          <w:rFonts w:hint="cs"/>
          <w:rtl/>
          <w:lang w:eastAsia="he-IL"/>
        </w:rPr>
        <w:t>ביצוע בדיקות מרחוק</w:t>
      </w:r>
      <w:bookmarkStart w:id="1923" w:name="_ETM_Q1_2142083"/>
      <w:bookmarkEnd w:id="1923"/>
      <w:r>
        <w:rPr>
          <w:rFonts w:hint="cs"/>
          <w:rtl/>
          <w:lang w:eastAsia="he-IL"/>
        </w:rPr>
        <w:t>. אתם הגשתם כבר?</w:t>
      </w:r>
      <w:bookmarkStart w:id="1924" w:name="_ETM_Q1_2145265"/>
      <w:bookmarkEnd w:id="1924"/>
    </w:p>
    <w:p w14:paraId="456F4A1E" w14:textId="597B2EF9" w:rsidR="00854AE9" w:rsidRDefault="00854AE9" w:rsidP="00854AE9">
      <w:pPr>
        <w:rPr>
          <w:rtl/>
          <w:lang w:eastAsia="he-IL"/>
        </w:rPr>
      </w:pPr>
      <w:bookmarkStart w:id="1925" w:name="_ETM_Q1_2145344"/>
      <w:bookmarkStart w:id="1926" w:name="_ETM_Q1_2140954"/>
      <w:bookmarkStart w:id="1927" w:name="_ETM_Q1_2144952"/>
      <w:bookmarkStart w:id="1928" w:name="_ETM_Q1_2145015"/>
      <w:bookmarkStart w:id="1929" w:name="_ETM_Q1_2147736"/>
      <w:bookmarkStart w:id="1930" w:name="_ETM_Q1_2144814"/>
      <w:bookmarkStart w:id="1931" w:name="_ETM_Q1_2140448"/>
      <w:bookmarkEnd w:id="1925"/>
      <w:bookmarkEnd w:id="1926"/>
      <w:bookmarkEnd w:id="1927"/>
      <w:bookmarkEnd w:id="1928"/>
      <w:bookmarkEnd w:id="1929"/>
      <w:bookmarkEnd w:id="1930"/>
      <w:bookmarkEnd w:id="1931"/>
    </w:p>
    <w:p w14:paraId="65C5EAA2" w14:textId="40EB7982" w:rsidR="00854AE9" w:rsidRDefault="00854AE9" w:rsidP="00854AE9">
      <w:pPr>
        <w:pStyle w:val="af9"/>
        <w:keepNext/>
        <w:rPr>
          <w:rtl/>
          <w:lang w:eastAsia="he-IL"/>
        </w:rPr>
      </w:pPr>
      <w:bookmarkStart w:id="1932" w:name="ET_guest_דניאל_שגיא_114"/>
      <w:r w:rsidRPr="00854AE9">
        <w:rPr>
          <w:rStyle w:val="TagStyle"/>
          <w:rtl/>
        </w:rPr>
        <w:t xml:space="preserve"> &lt;&lt; אורח &gt;&gt; </w:t>
      </w:r>
      <w:r>
        <w:rPr>
          <w:rtl/>
          <w:lang w:eastAsia="he-IL"/>
        </w:rPr>
        <w:t>דניאל שגיא:</w:t>
      </w:r>
      <w:r w:rsidRPr="00854AE9">
        <w:rPr>
          <w:rStyle w:val="TagStyle"/>
          <w:rtl/>
        </w:rPr>
        <w:t xml:space="preserve"> &lt;&lt; אורח &gt;&gt;</w:t>
      </w:r>
      <w:r w:rsidR="008D2AE0">
        <w:rPr>
          <w:rtl/>
          <w:lang w:eastAsia="he-IL"/>
        </w:rPr>
        <w:t xml:space="preserve"> </w:t>
      </w:r>
      <w:r>
        <w:rPr>
          <w:rtl/>
          <w:lang w:eastAsia="he-IL"/>
        </w:rPr>
        <w:t xml:space="preserve"> </w:t>
      </w:r>
      <w:bookmarkEnd w:id="1932"/>
    </w:p>
    <w:p w14:paraId="74BEF38B" w14:textId="5C9215DA" w:rsidR="00854AE9" w:rsidRDefault="00854AE9" w:rsidP="00854AE9">
      <w:pPr>
        <w:pStyle w:val="KeepWithNext"/>
        <w:rPr>
          <w:rtl/>
          <w:lang w:eastAsia="he-IL"/>
        </w:rPr>
      </w:pPr>
    </w:p>
    <w:p w14:paraId="61D5414F" w14:textId="77777777" w:rsidR="00854AE9" w:rsidRDefault="00854AE9" w:rsidP="00854AE9">
      <w:pPr>
        <w:rPr>
          <w:rtl/>
          <w:lang w:eastAsia="he-IL"/>
        </w:rPr>
      </w:pPr>
      <w:bookmarkStart w:id="1933" w:name="_ETM_Q1_2148239"/>
      <w:bookmarkStart w:id="1934" w:name="_ETM_Q1_2148278"/>
      <w:bookmarkStart w:id="1935" w:name="_ETM_Q1_2143623"/>
      <w:bookmarkStart w:id="1936" w:name="_ETM_Q1_2139863"/>
      <w:bookmarkStart w:id="1937" w:name="_ETM_Q1_2135548"/>
      <w:bookmarkStart w:id="1938" w:name="_ETM_Q1_2142791"/>
      <w:bookmarkStart w:id="1939" w:name="_ETM_Q1_2142828"/>
      <w:bookmarkEnd w:id="1933"/>
      <w:bookmarkEnd w:id="1934"/>
      <w:bookmarkEnd w:id="1935"/>
      <w:bookmarkEnd w:id="1936"/>
      <w:bookmarkEnd w:id="1937"/>
      <w:bookmarkEnd w:id="1938"/>
      <w:bookmarkEnd w:id="1939"/>
      <w:r>
        <w:rPr>
          <w:rFonts w:hint="cs"/>
          <w:rtl/>
          <w:lang w:eastAsia="he-IL"/>
        </w:rPr>
        <w:t xml:space="preserve">כן, למיטב ידיעתי זה על </w:t>
      </w:r>
      <w:bookmarkStart w:id="1940" w:name="_ETM_Q1_2147634"/>
      <w:bookmarkEnd w:id="1940"/>
      <w:r>
        <w:rPr>
          <w:rFonts w:hint="cs"/>
          <w:rtl/>
          <w:lang w:eastAsia="he-IL"/>
        </w:rPr>
        <w:t xml:space="preserve">שולחן הוועדה. </w:t>
      </w:r>
      <w:bookmarkStart w:id="1941" w:name="_ETM_Q1_2144660"/>
      <w:bookmarkEnd w:id="1941"/>
    </w:p>
    <w:p w14:paraId="5A78CED7" w14:textId="67A3FAF9" w:rsidR="00854AE9" w:rsidRDefault="00854AE9" w:rsidP="00854AE9">
      <w:pPr>
        <w:rPr>
          <w:rtl/>
          <w:lang w:eastAsia="he-IL"/>
        </w:rPr>
      </w:pPr>
    </w:p>
    <w:p w14:paraId="18E01FBD" w14:textId="595E6E76" w:rsidR="00854AE9" w:rsidRDefault="00854AE9" w:rsidP="00854AE9">
      <w:pPr>
        <w:pStyle w:val="a4"/>
        <w:keepNext/>
        <w:rPr>
          <w:rtl/>
        </w:rPr>
      </w:pPr>
      <w:bookmarkStart w:id="1942" w:name="ET_speaker_יעל_סלנט_115"/>
      <w:r w:rsidRPr="00854AE9">
        <w:rPr>
          <w:rStyle w:val="TagStyle"/>
          <w:rtl/>
        </w:rPr>
        <w:t xml:space="preserve"> &lt;&lt; דובר &gt;&gt; </w:t>
      </w:r>
      <w:r>
        <w:rPr>
          <w:rtl/>
        </w:rPr>
        <w:t xml:space="preserve">יעל </w:t>
      </w:r>
      <w:proofErr w:type="spellStart"/>
      <w:r>
        <w:rPr>
          <w:rtl/>
        </w:rPr>
        <w:t>סלנט</w:t>
      </w:r>
      <w:proofErr w:type="spellEnd"/>
      <w:r>
        <w:rPr>
          <w:rtl/>
        </w:rPr>
        <w:t>:</w:t>
      </w:r>
      <w:r w:rsidRPr="00854AE9">
        <w:rPr>
          <w:rStyle w:val="TagStyle"/>
          <w:rtl/>
        </w:rPr>
        <w:t xml:space="preserve"> &lt;&lt; דובר &gt;&gt;</w:t>
      </w:r>
      <w:r w:rsidR="008D2AE0">
        <w:rPr>
          <w:rtl/>
        </w:rPr>
        <w:t xml:space="preserve"> </w:t>
      </w:r>
      <w:r>
        <w:rPr>
          <w:rtl/>
        </w:rPr>
        <w:t xml:space="preserve"> </w:t>
      </w:r>
      <w:bookmarkEnd w:id="1942"/>
    </w:p>
    <w:p w14:paraId="6B37466F" w14:textId="4295FE65" w:rsidR="00854AE9" w:rsidRDefault="00854AE9" w:rsidP="00854AE9">
      <w:pPr>
        <w:pStyle w:val="KeepWithNext"/>
        <w:rPr>
          <w:rtl/>
          <w:lang w:eastAsia="he-IL"/>
        </w:rPr>
      </w:pPr>
    </w:p>
    <w:p w14:paraId="0F4D3C17" w14:textId="4EF5636E" w:rsidR="00854AE9" w:rsidRDefault="00854AE9" w:rsidP="00854AE9">
      <w:pPr>
        <w:rPr>
          <w:rtl/>
          <w:lang w:eastAsia="he-IL"/>
        </w:rPr>
      </w:pPr>
      <w:bookmarkStart w:id="1943" w:name="_ETM_Q1_2146480"/>
      <w:bookmarkStart w:id="1944" w:name="_ETM_Q1_2146515"/>
      <w:bookmarkEnd w:id="1943"/>
      <w:bookmarkEnd w:id="1944"/>
      <w:r>
        <w:rPr>
          <w:rFonts w:hint="cs"/>
          <w:rtl/>
          <w:lang w:eastAsia="he-IL"/>
        </w:rPr>
        <w:t xml:space="preserve">כן? הגשתם </w:t>
      </w:r>
      <w:bookmarkStart w:id="1945" w:name="_ETM_Q1_2144879"/>
      <w:bookmarkEnd w:id="1945"/>
      <w:r>
        <w:rPr>
          <w:rFonts w:hint="cs"/>
          <w:rtl/>
          <w:lang w:eastAsia="he-IL"/>
        </w:rPr>
        <w:t xml:space="preserve">כבר? אוקיי, בסדר. </w:t>
      </w:r>
    </w:p>
    <w:p w14:paraId="3772ACF7" w14:textId="456240EB" w:rsidR="00854AE9" w:rsidRDefault="00854AE9" w:rsidP="00854AE9">
      <w:pPr>
        <w:rPr>
          <w:rtl/>
          <w:lang w:eastAsia="he-IL"/>
        </w:rPr>
      </w:pPr>
      <w:bookmarkStart w:id="1946" w:name="_ETM_Q1_2149745"/>
      <w:bookmarkStart w:id="1947" w:name="_ETM_Q1_2149819"/>
      <w:bookmarkStart w:id="1948" w:name="_ETM_Q1_2145442"/>
      <w:bookmarkStart w:id="1949" w:name="_ETM_Q1_2147328"/>
      <w:bookmarkEnd w:id="1946"/>
      <w:bookmarkEnd w:id="1947"/>
      <w:bookmarkEnd w:id="1948"/>
      <w:bookmarkEnd w:id="1949"/>
    </w:p>
    <w:p w14:paraId="65615242" w14:textId="72848F04" w:rsidR="00854AE9" w:rsidRDefault="00854AE9" w:rsidP="00854AE9">
      <w:pPr>
        <w:pStyle w:val="af9"/>
        <w:keepNext/>
        <w:rPr>
          <w:rtl/>
          <w:lang w:eastAsia="he-IL"/>
        </w:rPr>
      </w:pPr>
      <w:bookmarkStart w:id="1950" w:name="ET_guest_דניאל_שגיא_116"/>
      <w:r w:rsidRPr="00854AE9">
        <w:rPr>
          <w:rStyle w:val="TagStyle"/>
          <w:rtl/>
        </w:rPr>
        <w:t xml:space="preserve"> &lt;&lt; אורח &gt;&gt; </w:t>
      </w:r>
      <w:r>
        <w:rPr>
          <w:rtl/>
          <w:lang w:eastAsia="he-IL"/>
        </w:rPr>
        <w:t>דניאל שגיא:</w:t>
      </w:r>
      <w:r w:rsidRPr="00854AE9">
        <w:rPr>
          <w:rStyle w:val="TagStyle"/>
          <w:rtl/>
        </w:rPr>
        <w:t xml:space="preserve"> &lt;&lt; אורח &gt;&gt;</w:t>
      </w:r>
      <w:r w:rsidR="008D2AE0">
        <w:rPr>
          <w:rtl/>
          <w:lang w:eastAsia="he-IL"/>
        </w:rPr>
        <w:t xml:space="preserve"> </w:t>
      </w:r>
      <w:r>
        <w:rPr>
          <w:rtl/>
          <w:lang w:eastAsia="he-IL"/>
        </w:rPr>
        <w:t xml:space="preserve"> </w:t>
      </w:r>
      <w:bookmarkEnd w:id="1950"/>
    </w:p>
    <w:p w14:paraId="702277C0" w14:textId="7558E72D" w:rsidR="00854AE9" w:rsidRDefault="00854AE9" w:rsidP="00854AE9">
      <w:pPr>
        <w:pStyle w:val="KeepWithNext"/>
        <w:rPr>
          <w:rtl/>
          <w:lang w:eastAsia="he-IL"/>
        </w:rPr>
      </w:pPr>
    </w:p>
    <w:p w14:paraId="6EA98EDF" w14:textId="11594505" w:rsidR="00854AE9" w:rsidRDefault="00854AE9" w:rsidP="00854AE9">
      <w:pPr>
        <w:rPr>
          <w:rtl/>
          <w:lang w:eastAsia="he-IL"/>
        </w:rPr>
      </w:pPr>
      <w:bookmarkStart w:id="1951" w:name="_ETM_Q1_2147851"/>
      <w:bookmarkStart w:id="1952" w:name="_ETM_Q1_2147886"/>
      <w:bookmarkEnd w:id="1951"/>
      <w:bookmarkEnd w:id="1952"/>
      <w:r>
        <w:rPr>
          <w:rFonts w:hint="cs"/>
          <w:rtl/>
          <w:lang w:eastAsia="he-IL"/>
        </w:rPr>
        <w:t xml:space="preserve">כן, זה </w:t>
      </w:r>
      <w:bookmarkStart w:id="1953" w:name="_ETM_Q1_2149752"/>
      <w:bookmarkEnd w:id="1953"/>
      <w:r>
        <w:rPr>
          <w:rFonts w:hint="cs"/>
          <w:rtl/>
          <w:lang w:eastAsia="he-IL"/>
        </w:rPr>
        <w:t>מחכה לדיון.</w:t>
      </w:r>
      <w:bookmarkStart w:id="1954" w:name="_ETM_Q1_2151943"/>
      <w:bookmarkEnd w:id="1954"/>
    </w:p>
    <w:p w14:paraId="28B9874B" w14:textId="7087FDBE" w:rsidR="00854AE9" w:rsidRDefault="00854AE9" w:rsidP="00854AE9">
      <w:pPr>
        <w:rPr>
          <w:rtl/>
          <w:lang w:eastAsia="he-IL"/>
        </w:rPr>
      </w:pPr>
      <w:bookmarkStart w:id="1955" w:name="_ETM_Q1_2152015"/>
      <w:bookmarkStart w:id="1956" w:name="_ETM_Q1_2147194"/>
      <w:bookmarkEnd w:id="1955"/>
      <w:bookmarkEnd w:id="1956"/>
    </w:p>
    <w:p w14:paraId="2C1E5663" w14:textId="6C7C7A76" w:rsidR="00854AE9" w:rsidRDefault="00854AE9" w:rsidP="00854AE9">
      <w:pPr>
        <w:pStyle w:val="af6"/>
        <w:keepNext/>
        <w:rPr>
          <w:rtl/>
        </w:rPr>
      </w:pPr>
      <w:bookmarkStart w:id="1957" w:name="ET_yor_5794_117"/>
      <w:r w:rsidRPr="00854AE9">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854AE9">
        <w:rPr>
          <w:rStyle w:val="TagStyle"/>
          <w:rtl/>
        </w:rPr>
        <w:t xml:space="preserve"> &lt;&lt; יור &gt;&gt;</w:t>
      </w:r>
      <w:r w:rsidR="008D2AE0">
        <w:rPr>
          <w:rtl/>
        </w:rPr>
        <w:t xml:space="preserve"> </w:t>
      </w:r>
      <w:r>
        <w:rPr>
          <w:rtl/>
        </w:rPr>
        <w:t xml:space="preserve"> </w:t>
      </w:r>
      <w:bookmarkEnd w:id="1957"/>
    </w:p>
    <w:p w14:paraId="7C7D9BED" w14:textId="79D3C669" w:rsidR="00854AE9" w:rsidRDefault="00854AE9" w:rsidP="00854AE9">
      <w:pPr>
        <w:pStyle w:val="KeepWithNext"/>
        <w:rPr>
          <w:rtl/>
          <w:lang w:eastAsia="he-IL"/>
        </w:rPr>
      </w:pPr>
    </w:p>
    <w:p w14:paraId="4C6F98F7" w14:textId="65A4DF70" w:rsidR="00854AE9" w:rsidRDefault="00854AE9" w:rsidP="00854AE9">
      <w:pPr>
        <w:rPr>
          <w:rtl/>
          <w:lang w:eastAsia="he-IL"/>
        </w:rPr>
      </w:pPr>
      <w:bookmarkStart w:id="1958" w:name="_ETM_Q1_2148612"/>
      <w:bookmarkEnd w:id="1958"/>
      <w:r>
        <w:rPr>
          <w:rFonts w:hint="cs"/>
          <w:rtl/>
          <w:lang w:eastAsia="he-IL"/>
        </w:rPr>
        <w:t xml:space="preserve">יופי, מצוין, אז הנה, לא ידעתי והנה קיבלתי תשובה, </w:t>
      </w:r>
      <w:bookmarkStart w:id="1959" w:name="_ETM_Q1_2157162"/>
      <w:bookmarkEnd w:id="1959"/>
      <w:r>
        <w:rPr>
          <w:rFonts w:hint="cs"/>
          <w:rtl/>
          <w:lang w:eastAsia="he-IL"/>
        </w:rPr>
        <w:t xml:space="preserve">מצוין. </w:t>
      </w:r>
      <w:bookmarkStart w:id="1960" w:name="_ETM_Q1_2153466"/>
      <w:bookmarkEnd w:id="1960"/>
    </w:p>
    <w:p w14:paraId="51944C24" w14:textId="4139E389" w:rsidR="00854AE9" w:rsidRDefault="00854AE9" w:rsidP="00854AE9">
      <w:pPr>
        <w:rPr>
          <w:rtl/>
          <w:lang w:eastAsia="he-IL"/>
        </w:rPr>
      </w:pPr>
      <w:bookmarkStart w:id="1961" w:name="_ETM_Q1_2153777"/>
      <w:bookmarkStart w:id="1962" w:name="_ETM_Q1_2153846"/>
      <w:bookmarkStart w:id="1963" w:name="_ETM_Q1_2154984"/>
      <w:bookmarkEnd w:id="1961"/>
      <w:bookmarkEnd w:id="1962"/>
      <w:bookmarkEnd w:id="1963"/>
    </w:p>
    <w:p w14:paraId="64DACC2B" w14:textId="1D27FF6C" w:rsidR="00854AE9" w:rsidRDefault="00854AE9" w:rsidP="00854AE9">
      <w:pPr>
        <w:pStyle w:val="af9"/>
        <w:keepNext/>
        <w:rPr>
          <w:rtl/>
          <w:lang w:eastAsia="he-IL"/>
        </w:rPr>
      </w:pPr>
      <w:bookmarkStart w:id="1964" w:name="ET_guest_דניאל_שגיא_118"/>
      <w:r w:rsidRPr="00854AE9">
        <w:rPr>
          <w:rStyle w:val="TagStyle"/>
          <w:rtl/>
        </w:rPr>
        <w:t xml:space="preserve"> &lt;&lt; אורח &gt;&gt; </w:t>
      </w:r>
      <w:r>
        <w:rPr>
          <w:rtl/>
          <w:lang w:eastAsia="he-IL"/>
        </w:rPr>
        <w:t>דניאל שגיא:</w:t>
      </w:r>
      <w:r w:rsidRPr="00854AE9">
        <w:rPr>
          <w:rStyle w:val="TagStyle"/>
          <w:rtl/>
        </w:rPr>
        <w:t xml:space="preserve"> &lt;&lt; אורח &gt;&gt;</w:t>
      </w:r>
      <w:r w:rsidR="008D2AE0">
        <w:rPr>
          <w:rtl/>
          <w:lang w:eastAsia="he-IL"/>
        </w:rPr>
        <w:t xml:space="preserve"> </w:t>
      </w:r>
      <w:r>
        <w:rPr>
          <w:rtl/>
          <w:lang w:eastAsia="he-IL"/>
        </w:rPr>
        <w:t xml:space="preserve"> </w:t>
      </w:r>
      <w:bookmarkEnd w:id="1964"/>
    </w:p>
    <w:p w14:paraId="2364F94D" w14:textId="73BCC2C8" w:rsidR="00854AE9" w:rsidRDefault="00854AE9" w:rsidP="00854AE9">
      <w:pPr>
        <w:pStyle w:val="KeepWithNext"/>
        <w:rPr>
          <w:rtl/>
          <w:lang w:eastAsia="he-IL"/>
        </w:rPr>
      </w:pPr>
    </w:p>
    <w:p w14:paraId="2B895B42" w14:textId="02926D70" w:rsidR="00854AE9" w:rsidRDefault="00854AE9" w:rsidP="00854AE9">
      <w:pPr>
        <w:rPr>
          <w:rtl/>
          <w:lang w:eastAsia="he-IL"/>
        </w:rPr>
      </w:pPr>
      <w:bookmarkStart w:id="1965" w:name="_ETM_Q1_2155501"/>
      <w:bookmarkStart w:id="1966" w:name="_ETM_Q1_2155535"/>
      <w:bookmarkEnd w:id="1965"/>
      <w:bookmarkEnd w:id="1966"/>
      <w:r>
        <w:rPr>
          <w:rFonts w:hint="cs"/>
          <w:rtl/>
          <w:lang w:eastAsia="he-IL"/>
        </w:rPr>
        <w:t>כתבו לי</w:t>
      </w:r>
      <w:bookmarkStart w:id="1967" w:name="_ETM_Q1_2155039"/>
      <w:bookmarkEnd w:id="1967"/>
      <w:r>
        <w:rPr>
          <w:rFonts w:hint="cs"/>
          <w:rtl/>
          <w:lang w:eastAsia="he-IL"/>
        </w:rPr>
        <w:t>: "תגידי שזה אצלם"</w:t>
      </w:r>
      <w:bookmarkStart w:id="1968" w:name="_ETM_Q1_2156560"/>
      <w:bookmarkEnd w:id="1968"/>
      <w:r>
        <w:rPr>
          <w:rFonts w:hint="cs"/>
          <w:rtl/>
          <w:lang w:eastAsia="he-IL"/>
        </w:rPr>
        <w:t>.</w:t>
      </w:r>
    </w:p>
    <w:p w14:paraId="467D1191" w14:textId="4717C424" w:rsidR="00854AE9" w:rsidRDefault="00854AE9" w:rsidP="00854AE9">
      <w:pPr>
        <w:rPr>
          <w:rtl/>
          <w:lang w:eastAsia="he-IL"/>
        </w:rPr>
      </w:pPr>
      <w:bookmarkStart w:id="1969" w:name="_ETM_Q1_2157457"/>
      <w:bookmarkStart w:id="1970" w:name="_ETM_Q1_2157528"/>
      <w:bookmarkEnd w:id="1969"/>
      <w:bookmarkEnd w:id="1970"/>
    </w:p>
    <w:p w14:paraId="75CC6919" w14:textId="6F20B7A5" w:rsidR="00854AE9" w:rsidRDefault="00854AE9" w:rsidP="00854AE9">
      <w:pPr>
        <w:pStyle w:val="af6"/>
        <w:keepNext/>
        <w:rPr>
          <w:rtl/>
        </w:rPr>
      </w:pPr>
      <w:bookmarkStart w:id="1971" w:name="ET_yor_5794_119"/>
      <w:r w:rsidRPr="00854AE9">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854AE9">
        <w:rPr>
          <w:rStyle w:val="TagStyle"/>
          <w:rtl/>
        </w:rPr>
        <w:t xml:space="preserve"> &lt;&lt; יור &gt;&gt;</w:t>
      </w:r>
      <w:r w:rsidR="008D2AE0">
        <w:rPr>
          <w:rtl/>
        </w:rPr>
        <w:t xml:space="preserve"> </w:t>
      </w:r>
      <w:r>
        <w:rPr>
          <w:rtl/>
        </w:rPr>
        <w:t xml:space="preserve"> </w:t>
      </w:r>
      <w:bookmarkEnd w:id="1971"/>
    </w:p>
    <w:p w14:paraId="7C1D0410" w14:textId="0031D839" w:rsidR="00854AE9" w:rsidRDefault="00854AE9" w:rsidP="00854AE9">
      <w:pPr>
        <w:pStyle w:val="KeepWithNext"/>
        <w:rPr>
          <w:rtl/>
          <w:lang w:eastAsia="he-IL"/>
        </w:rPr>
      </w:pPr>
    </w:p>
    <w:p w14:paraId="1340A04F" w14:textId="0B828604" w:rsidR="00854AE9" w:rsidRDefault="00854AE9" w:rsidP="00854AE9">
      <w:pPr>
        <w:rPr>
          <w:rtl/>
          <w:lang w:eastAsia="he-IL"/>
        </w:rPr>
      </w:pPr>
      <w:bookmarkStart w:id="1972" w:name="_ETM_Q1_2158625"/>
      <w:bookmarkEnd w:id="1972"/>
      <w:r>
        <w:rPr>
          <w:rFonts w:hint="cs"/>
          <w:rtl/>
          <w:lang w:eastAsia="he-IL"/>
        </w:rPr>
        <w:t>טוב, אמרת, זה</w:t>
      </w:r>
      <w:bookmarkStart w:id="1973" w:name="_ETM_Q1_2161668"/>
      <w:bookmarkEnd w:id="1973"/>
      <w:r>
        <w:rPr>
          <w:rFonts w:hint="cs"/>
          <w:rtl/>
          <w:lang w:eastAsia="he-IL"/>
        </w:rPr>
        <w:t xml:space="preserve"> נרשם לפרוטוק</w:t>
      </w:r>
      <w:bookmarkStart w:id="1974" w:name="_ETM_Q1_2159578"/>
      <w:bookmarkEnd w:id="1974"/>
      <w:r>
        <w:rPr>
          <w:rFonts w:hint="cs"/>
          <w:rtl/>
          <w:lang w:eastAsia="he-IL"/>
        </w:rPr>
        <w:t xml:space="preserve">ול, הכל בסדר. תודה רבה. </w:t>
      </w:r>
    </w:p>
    <w:p w14:paraId="295C1156" w14:textId="4C11C777" w:rsidR="00854AE9" w:rsidRDefault="00854AE9" w:rsidP="00854AE9">
      <w:pPr>
        <w:rPr>
          <w:rtl/>
          <w:lang w:eastAsia="he-IL"/>
        </w:rPr>
      </w:pPr>
      <w:bookmarkStart w:id="1975" w:name="_ETM_Q1_2169962"/>
      <w:bookmarkStart w:id="1976" w:name="_ETM_Q1_2170040"/>
      <w:bookmarkEnd w:id="1975"/>
      <w:bookmarkEnd w:id="1976"/>
    </w:p>
    <w:p w14:paraId="611DF50C" w14:textId="31A61A64" w:rsidR="00854AE9" w:rsidRDefault="00854AE9" w:rsidP="00854AE9">
      <w:pPr>
        <w:rPr>
          <w:rtl/>
          <w:lang w:eastAsia="he-IL"/>
        </w:rPr>
      </w:pPr>
      <w:bookmarkStart w:id="1977" w:name="_ETM_Q1_2170122"/>
      <w:bookmarkStart w:id="1978" w:name="_ETM_Q1_2170186"/>
      <w:bookmarkStart w:id="1979" w:name="_ETM_Q1_2165298"/>
      <w:bookmarkEnd w:id="1977"/>
      <w:bookmarkEnd w:id="1978"/>
      <w:bookmarkEnd w:id="1979"/>
      <w:r>
        <w:rPr>
          <w:rFonts w:hint="cs"/>
          <w:rtl/>
          <w:lang w:eastAsia="he-IL"/>
        </w:rPr>
        <w:t xml:space="preserve">אילנה, שאלה </w:t>
      </w:r>
      <w:bookmarkStart w:id="1980" w:name="_ETM_Q1_2167083"/>
      <w:bookmarkEnd w:id="1980"/>
      <w:r>
        <w:rPr>
          <w:rFonts w:hint="cs"/>
          <w:rtl/>
          <w:lang w:eastAsia="he-IL"/>
        </w:rPr>
        <w:t>אחרונה אלייך, לגבי המסכות. בזמנו היו לנו מסכות בטיסות בין</w:t>
      </w:r>
      <w:bookmarkStart w:id="1981" w:name="_ETM_Q1_2172213"/>
      <w:bookmarkEnd w:id="1981"/>
      <w:r>
        <w:rPr>
          <w:rFonts w:hint="cs"/>
          <w:rtl/>
          <w:lang w:eastAsia="he-IL"/>
        </w:rPr>
        <w:t xml:space="preserve">-לאומיות. </w:t>
      </w:r>
      <w:bookmarkStart w:id="1982" w:name="_ETM_Q1_2174317"/>
      <w:bookmarkEnd w:id="1982"/>
      <w:r>
        <w:rPr>
          <w:rFonts w:hint="cs"/>
          <w:rtl/>
          <w:lang w:eastAsia="he-IL"/>
        </w:rPr>
        <w:t xml:space="preserve">דניאל, מה קורה עם הנושא הזה? מסכות היו בטיסות בין-לאומיות </w:t>
      </w:r>
      <w:bookmarkStart w:id="1983" w:name="_ETM_Q1_2185469"/>
      <w:bookmarkEnd w:id="1983"/>
      <w:r>
        <w:rPr>
          <w:rFonts w:hint="cs"/>
          <w:rtl/>
          <w:lang w:eastAsia="he-IL"/>
        </w:rPr>
        <w:t xml:space="preserve">ואני מבינה שביטלנו </w:t>
      </w:r>
      <w:bookmarkStart w:id="1984" w:name="_ETM_Q1_2183410"/>
      <w:bookmarkEnd w:id="1984"/>
      <w:r>
        <w:rPr>
          <w:rFonts w:hint="cs"/>
          <w:rtl/>
          <w:lang w:eastAsia="he-IL"/>
        </w:rPr>
        <w:t xml:space="preserve">את החובה הזאת או שמבטלים </w:t>
      </w:r>
      <w:bookmarkStart w:id="1985" w:name="_ETM_Q1_2184684"/>
      <w:bookmarkEnd w:id="1985"/>
      <w:r>
        <w:rPr>
          <w:rFonts w:hint="cs"/>
          <w:rtl/>
          <w:lang w:eastAsia="he-IL"/>
        </w:rPr>
        <w:t xml:space="preserve">נכון </w:t>
      </w:r>
      <w:bookmarkStart w:id="1986" w:name="_ETM_Q1_2186785"/>
      <w:bookmarkEnd w:id="1986"/>
      <w:r>
        <w:rPr>
          <w:rFonts w:hint="cs"/>
          <w:rtl/>
          <w:lang w:eastAsia="he-IL"/>
        </w:rPr>
        <w:t>לרגע זה את החובה הזאת, למה?</w:t>
      </w:r>
      <w:bookmarkStart w:id="1987" w:name="_ETM_Q1_2186929"/>
      <w:bookmarkEnd w:id="1987"/>
      <w:r>
        <w:rPr>
          <w:rFonts w:hint="cs"/>
          <w:rtl/>
          <w:lang w:eastAsia="he-IL"/>
        </w:rPr>
        <w:t xml:space="preserve"> זאת אומרת, האם יש </w:t>
      </w:r>
      <w:bookmarkStart w:id="1988" w:name="_ETM_Q1_2191284"/>
      <w:bookmarkEnd w:id="1988"/>
      <w:r>
        <w:rPr>
          <w:rFonts w:hint="cs"/>
          <w:rtl/>
          <w:lang w:eastAsia="he-IL"/>
        </w:rPr>
        <w:t>הסבר אפידמיולוגי? האם יש הסבר אחר? אני א</w:t>
      </w:r>
      <w:bookmarkStart w:id="1989" w:name="_ETM_Q1_2196454"/>
      <w:bookmarkEnd w:id="1989"/>
      <w:r>
        <w:rPr>
          <w:rFonts w:hint="cs"/>
          <w:rtl/>
          <w:lang w:eastAsia="he-IL"/>
        </w:rPr>
        <w:t xml:space="preserve">שמח </w:t>
      </w:r>
      <w:bookmarkStart w:id="1990" w:name="_ETM_Q1_2197941"/>
      <w:bookmarkEnd w:id="1990"/>
      <w:r>
        <w:rPr>
          <w:rFonts w:hint="cs"/>
          <w:rtl/>
          <w:lang w:eastAsia="he-IL"/>
        </w:rPr>
        <w:t xml:space="preserve">לקבל הסבר. </w:t>
      </w:r>
    </w:p>
    <w:p w14:paraId="15AF80E3" w14:textId="08F042A9" w:rsidR="00854AE9" w:rsidRDefault="00854AE9" w:rsidP="00854AE9">
      <w:pPr>
        <w:rPr>
          <w:rtl/>
          <w:lang w:eastAsia="he-IL"/>
        </w:rPr>
      </w:pPr>
      <w:bookmarkStart w:id="1991" w:name="_ETM_Q1_2200722"/>
      <w:bookmarkStart w:id="1992" w:name="_ETM_Q1_2200787"/>
      <w:bookmarkStart w:id="1993" w:name="_ETM_Q1_2195952"/>
      <w:bookmarkStart w:id="1994" w:name="_ETM_Q1_2198472"/>
      <w:bookmarkEnd w:id="1991"/>
      <w:bookmarkEnd w:id="1992"/>
      <w:bookmarkEnd w:id="1993"/>
      <w:bookmarkEnd w:id="1994"/>
    </w:p>
    <w:p w14:paraId="0439F7BC" w14:textId="7D651547" w:rsidR="00854AE9" w:rsidRDefault="00854AE9" w:rsidP="00854AE9">
      <w:pPr>
        <w:pStyle w:val="af9"/>
        <w:keepNext/>
        <w:rPr>
          <w:rtl/>
          <w:lang w:eastAsia="he-IL"/>
        </w:rPr>
      </w:pPr>
      <w:bookmarkStart w:id="1995" w:name="ET_guest_דניאל_שגיא_120"/>
      <w:r w:rsidRPr="00854AE9">
        <w:rPr>
          <w:rStyle w:val="TagStyle"/>
          <w:rtl/>
        </w:rPr>
        <w:t xml:space="preserve"> &lt;&lt; אורח &gt;&gt; </w:t>
      </w:r>
      <w:r>
        <w:rPr>
          <w:rtl/>
          <w:lang w:eastAsia="he-IL"/>
        </w:rPr>
        <w:t>דניאל שגיא:</w:t>
      </w:r>
      <w:r w:rsidRPr="00854AE9">
        <w:rPr>
          <w:rStyle w:val="TagStyle"/>
          <w:rtl/>
        </w:rPr>
        <w:t xml:space="preserve"> &lt;&lt; אורח &gt;&gt;</w:t>
      </w:r>
      <w:r w:rsidR="008D2AE0">
        <w:rPr>
          <w:rtl/>
          <w:lang w:eastAsia="he-IL"/>
        </w:rPr>
        <w:t xml:space="preserve"> </w:t>
      </w:r>
      <w:r>
        <w:rPr>
          <w:rtl/>
          <w:lang w:eastAsia="he-IL"/>
        </w:rPr>
        <w:t xml:space="preserve"> </w:t>
      </w:r>
      <w:bookmarkEnd w:id="1995"/>
    </w:p>
    <w:p w14:paraId="00D73D61" w14:textId="5C5A7453" w:rsidR="00854AE9" w:rsidRDefault="00854AE9" w:rsidP="00854AE9">
      <w:pPr>
        <w:pStyle w:val="KeepWithNext"/>
        <w:rPr>
          <w:rtl/>
          <w:lang w:eastAsia="he-IL"/>
        </w:rPr>
      </w:pPr>
    </w:p>
    <w:p w14:paraId="152D75F0" w14:textId="5E0F9D4C" w:rsidR="00854AE9" w:rsidRDefault="00854AE9" w:rsidP="00854AE9">
      <w:pPr>
        <w:rPr>
          <w:rtl/>
          <w:lang w:eastAsia="he-IL"/>
        </w:rPr>
      </w:pPr>
      <w:bookmarkStart w:id="1996" w:name="_ETM_Q1_2198931"/>
      <w:bookmarkStart w:id="1997" w:name="_ETM_Q1_2198961"/>
      <w:bookmarkEnd w:id="1996"/>
      <w:bookmarkEnd w:id="1997"/>
      <w:r>
        <w:rPr>
          <w:rFonts w:hint="cs"/>
          <w:rtl/>
          <w:lang w:eastAsia="he-IL"/>
        </w:rPr>
        <w:t>אילנה?</w:t>
      </w:r>
    </w:p>
    <w:p w14:paraId="76A6EEC9" w14:textId="7D23931F" w:rsidR="00854AE9" w:rsidRDefault="00854AE9" w:rsidP="00854AE9">
      <w:pPr>
        <w:rPr>
          <w:rtl/>
          <w:lang w:eastAsia="he-IL"/>
        </w:rPr>
      </w:pPr>
      <w:bookmarkStart w:id="1998" w:name="_ETM_Q1_2201249"/>
      <w:bookmarkStart w:id="1999" w:name="_ETM_Q1_2201306"/>
      <w:bookmarkStart w:id="2000" w:name="_ETM_Q1_2196516"/>
      <w:bookmarkEnd w:id="1998"/>
      <w:bookmarkEnd w:id="1999"/>
      <w:bookmarkEnd w:id="2000"/>
    </w:p>
    <w:p w14:paraId="58D00C9D" w14:textId="347520D6" w:rsidR="00854AE9" w:rsidRDefault="00854AE9" w:rsidP="00854AE9">
      <w:pPr>
        <w:pStyle w:val="af9"/>
        <w:keepNext/>
        <w:rPr>
          <w:rtl/>
          <w:lang w:eastAsia="he-IL"/>
        </w:rPr>
      </w:pPr>
      <w:bookmarkStart w:id="2001" w:name="ET_guest_אילנה_גנס_121"/>
      <w:r w:rsidRPr="00854AE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54AE9">
        <w:rPr>
          <w:rStyle w:val="TagStyle"/>
          <w:rtl/>
        </w:rPr>
        <w:t xml:space="preserve"> &lt;&lt; אורח &gt;&gt;</w:t>
      </w:r>
      <w:r w:rsidR="008D2AE0">
        <w:rPr>
          <w:rtl/>
          <w:lang w:eastAsia="he-IL"/>
        </w:rPr>
        <w:t xml:space="preserve"> </w:t>
      </w:r>
      <w:r>
        <w:rPr>
          <w:rtl/>
          <w:lang w:eastAsia="he-IL"/>
        </w:rPr>
        <w:t xml:space="preserve"> </w:t>
      </w:r>
      <w:bookmarkEnd w:id="2001"/>
    </w:p>
    <w:p w14:paraId="61D12023" w14:textId="2ECACAD6" w:rsidR="00854AE9" w:rsidRDefault="00854AE9" w:rsidP="00854AE9">
      <w:pPr>
        <w:pStyle w:val="KeepWithNext"/>
        <w:rPr>
          <w:rtl/>
          <w:lang w:eastAsia="he-IL"/>
        </w:rPr>
      </w:pPr>
    </w:p>
    <w:p w14:paraId="6718ABC8" w14:textId="77777777" w:rsidR="00DD5098" w:rsidRDefault="00854AE9" w:rsidP="00854AE9">
      <w:pPr>
        <w:rPr>
          <w:rtl/>
          <w:lang w:eastAsia="he-IL"/>
        </w:rPr>
      </w:pPr>
      <w:bookmarkStart w:id="2002" w:name="_ETM_Q1_2198730"/>
      <w:bookmarkStart w:id="2003" w:name="_ETM_Q1_2198762"/>
      <w:bookmarkEnd w:id="2002"/>
      <w:bookmarkEnd w:id="2003"/>
      <w:r>
        <w:rPr>
          <w:rFonts w:hint="cs"/>
          <w:rtl/>
          <w:lang w:eastAsia="he-IL"/>
        </w:rPr>
        <w:t xml:space="preserve">אז קודם כל, כמו שהזכרתי קודם, למעשה, ההשארה </w:t>
      </w:r>
      <w:bookmarkStart w:id="2004" w:name="_ETM_Q1_2207221"/>
      <w:bookmarkStart w:id="2005" w:name="_ETM_Q1_2202419"/>
      <w:bookmarkEnd w:id="2004"/>
      <w:bookmarkEnd w:id="2005"/>
      <w:r>
        <w:rPr>
          <w:rFonts w:hint="cs"/>
          <w:rtl/>
          <w:lang w:eastAsia="he-IL"/>
        </w:rPr>
        <w:t>של חובת עטיית</w:t>
      </w:r>
      <w:bookmarkStart w:id="2006" w:name="_ETM_Q1_2227287"/>
      <w:bookmarkEnd w:id="2006"/>
      <w:r>
        <w:rPr>
          <w:rFonts w:hint="cs"/>
          <w:rtl/>
          <w:lang w:eastAsia="he-IL"/>
        </w:rPr>
        <w:t xml:space="preserve"> מסכות בטיסות </w:t>
      </w:r>
      <w:bookmarkStart w:id="2007" w:name="_ETM_Q1_2204774"/>
      <w:bookmarkEnd w:id="2007"/>
      <w:r>
        <w:rPr>
          <w:rFonts w:hint="cs"/>
          <w:rtl/>
          <w:lang w:eastAsia="he-IL"/>
        </w:rPr>
        <w:t>בין-לאומיות בלבד, היא לא כללה</w:t>
      </w:r>
      <w:bookmarkStart w:id="2008" w:name="_ETM_Q1_2210672"/>
      <w:bookmarkEnd w:id="2008"/>
      <w:r>
        <w:rPr>
          <w:rFonts w:hint="cs"/>
          <w:rtl/>
          <w:lang w:eastAsia="he-IL"/>
        </w:rPr>
        <w:t xml:space="preserve"> כמובן טיסות </w:t>
      </w:r>
      <w:bookmarkStart w:id="2009" w:name="_ETM_Q1_2207456"/>
      <w:bookmarkEnd w:id="2009"/>
      <w:r>
        <w:rPr>
          <w:rFonts w:hint="cs"/>
          <w:rtl/>
          <w:lang w:eastAsia="he-IL"/>
        </w:rPr>
        <w:t>פנימיות שאליהם</w:t>
      </w:r>
      <w:bookmarkStart w:id="2010" w:name="_ETM_Q1_2207960"/>
      <w:bookmarkEnd w:id="2010"/>
      <w:r w:rsidR="00207914">
        <w:rPr>
          <w:rFonts w:hint="cs"/>
          <w:rtl/>
          <w:lang w:eastAsia="he-IL"/>
        </w:rPr>
        <w:t xml:space="preserve"> התייחסנו בדומה לתחבורה ציבורית </w:t>
      </w:r>
      <w:bookmarkStart w:id="2011" w:name="_ETM_Q1_2211086"/>
      <w:bookmarkEnd w:id="2011"/>
      <w:r w:rsidR="00207914">
        <w:rPr>
          <w:rFonts w:hint="cs"/>
          <w:rtl/>
          <w:lang w:eastAsia="he-IL"/>
        </w:rPr>
        <w:t xml:space="preserve">בתוך מדינת </w:t>
      </w:r>
      <w:bookmarkStart w:id="2012" w:name="_ETM_Q1_2214259"/>
      <w:bookmarkEnd w:id="2012"/>
      <w:r w:rsidR="00207914">
        <w:rPr>
          <w:rFonts w:hint="cs"/>
          <w:rtl/>
          <w:lang w:eastAsia="he-IL"/>
        </w:rPr>
        <w:t>ישראל</w:t>
      </w:r>
      <w:bookmarkStart w:id="2013" w:name="_ETM_Q1_2211232"/>
      <w:bookmarkEnd w:id="2013"/>
      <w:r w:rsidR="00207914">
        <w:rPr>
          <w:rFonts w:hint="cs"/>
          <w:rtl/>
          <w:lang w:eastAsia="he-IL"/>
        </w:rPr>
        <w:t xml:space="preserve">, הייתה באמת מתוך הסתכלות על </w:t>
      </w:r>
      <w:bookmarkStart w:id="2014" w:name="_ETM_Q1_2212975"/>
      <w:bookmarkEnd w:id="2014"/>
      <w:r w:rsidR="00207914">
        <w:rPr>
          <w:rFonts w:hint="cs"/>
          <w:rtl/>
          <w:lang w:eastAsia="he-IL"/>
        </w:rPr>
        <w:t>הסיכון של וריאנטים</w:t>
      </w:r>
      <w:bookmarkStart w:id="2015" w:name="_ETM_Q1_2217474"/>
      <w:bookmarkEnd w:id="2015"/>
      <w:r w:rsidR="00DD5098">
        <w:rPr>
          <w:rFonts w:hint="cs"/>
          <w:rtl/>
          <w:lang w:eastAsia="he-IL"/>
        </w:rPr>
        <w:t>.</w:t>
      </w:r>
    </w:p>
    <w:p w14:paraId="137CFB0B" w14:textId="77777777" w:rsidR="00DD5098" w:rsidRDefault="00DD5098" w:rsidP="00854AE9">
      <w:pPr>
        <w:rPr>
          <w:rtl/>
          <w:lang w:eastAsia="he-IL"/>
        </w:rPr>
      </w:pPr>
    </w:p>
    <w:p w14:paraId="34D451B4" w14:textId="3882F851" w:rsidR="00854AE9" w:rsidRDefault="00207914" w:rsidP="00854AE9">
      <w:pPr>
        <w:rPr>
          <w:rtl/>
          <w:lang w:eastAsia="he-IL"/>
        </w:rPr>
      </w:pPr>
      <w:r>
        <w:rPr>
          <w:rFonts w:hint="cs"/>
          <w:rtl/>
          <w:lang w:eastAsia="he-IL"/>
        </w:rPr>
        <w:t xml:space="preserve">שוב, כרגע, לאור הצטברות מידע יותר </w:t>
      </w:r>
      <w:bookmarkStart w:id="2016" w:name="_ETM_Q1_2220646"/>
      <w:bookmarkEnd w:id="2016"/>
      <w:r>
        <w:rPr>
          <w:rFonts w:hint="cs"/>
          <w:rtl/>
          <w:lang w:eastAsia="he-IL"/>
        </w:rPr>
        <w:t xml:space="preserve">נרחב על הסיכון </w:t>
      </w:r>
      <w:bookmarkStart w:id="2017" w:name="_ETM_Q1_2224318"/>
      <w:bookmarkEnd w:id="2017"/>
      <w:r>
        <w:rPr>
          <w:rFonts w:hint="cs"/>
          <w:rtl/>
          <w:lang w:eastAsia="he-IL"/>
        </w:rPr>
        <w:t>הקליני שנשק</w:t>
      </w:r>
      <w:bookmarkStart w:id="2018" w:name="_ETM_Q1_2223010"/>
      <w:bookmarkEnd w:id="2018"/>
      <w:r>
        <w:rPr>
          <w:rFonts w:hint="cs"/>
          <w:rtl/>
          <w:lang w:eastAsia="he-IL"/>
        </w:rPr>
        <w:t xml:space="preserve">ף או שעלול להישקף כתוצאה מווריאנטים חדשים שנמצאים </w:t>
      </w:r>
      <w:bookmarkStart w:id="2019" w:name="_ETM_Q1_2231614"/>
      <w:bookmarkEnd w:id="2019"/>
      <w:r>
        <w:rPr>
          <w:rFonts w:hint="cs"/>
          <w:rtl/>
          <w:lang w:eastAsia="he-IL"/>
        </w:rPr>
        <w:t xml:space="preserve">כרגע בתפוצה </w:t>
      </w:r>
      <w:bookmarkStart w:id="2020" w:name="_ETM_Q1_2228918"/>
      <w:bookmarkEnd w:id="2020"/>
      <w:r>
        <w:rPr>
          <w:rFonts w:hint="cs"/>
          <w:rtl/>
          <w:lang w:eastAsia="he-IL"/>
        </w:rPr>
        <w:t xml:space="preserve">יותר נרחבת, כשאנחנו לא רואים </w:t>
      </w:r>
      <w:bookmarkStart w:id="2021" w:name="_ETM_Q1_2229674"/>
      <w:bookmarkEnd w:id="2021"/>
      <w:r>
        <w:rPr>
          <w:rFonts w:hint="cs"/>
          <w:rtl/>
          <w:lang w:eastAsia="he-IL"/>
        </w:rPr>
        <w:t>עלי</w:t>
      </w:r>
      <w:bookmarkStart w:id="2022" w:name="_ETM_Q1_2229877"/>
      <w:bookmarkEnd w:id="2022"/>
      <w:r>
        <w:rPr>
          <w:rFonts w:hint="cs"/>
          <w:rtl/>
          <w:lang w:eastAsia="he-IL"/>
        </w:rPr>
        <w:t>ות חריגה</w:t>
      </w:r>
      <w:bookmarkStart w:id="2023" w:name="_ETM_Q1_2231472"/>
      <w:bookmarkStart w:id="2024" w:name="_ETM_Q1_2231465"/>
      <w:bookmarkEnd w:id="2023"/>
      <w:bookmarkEnd w:id="2024"/>
      <w:r>
        <w:rPr>
          <w:rFonts w:hint="cs"/>
          <w:rtl/>
          <w:lang w:eastAsia="he-IL"/>
        </w:rPr>
        <w:t xml:space="preserve">, כשאנחנו רואים התנהגות דומה מאוד </w:t>
      </w:r>
      <w:bookmarkStart w:id="2025" w:name="_ETM_Q1_2234238"/>
      <w:bookmarkEnd w:id="2025"/>
      <w:r>
        <w:rPr>
          <w:rFonts w:hint="cs"/>
          <w:rtl/>
          <w:lang w:eastAsia="he-IL"/>
        </w:rPr>
        <w:t xml:space="preserve">לזן האומיקרון </w:t>
      </w:r>
      <w:bookmarkStart w:id="2026" w:name="_ETM_Q1_2236869"/>
      <w:bookmarkEnd w:id="2026"/>
      <w:r>
        <w:rPr>
          <w:rFonts w:hint="cs"/>
          <w:rtl/>
          <w:lang w:eastAsia="he-IL"/>
        </w:rPr>
        <w:t xml:space="preserve">הקלאסי, כרגע, בנקודת הזמן הזאת אנחנו חושבים </w:t>
      </w:r>
      <w:bookmarkStart w:id="2027" w:name="_ETM_Q1_2238698"/>
      <w:bookmarkEnd w:id="2027"/>
      <w:r>
        <w:rPr>
          <w:rFonts w:hint="cs"/>
          <w:rtl/>
          <w:lang w:eastAsia="he-IL"/>
        </w:rPr>
        <w:t xml:space="preserve">שאפשר להסיר את </w:t>
      </w:r>
      <w:bookmarkStart w:id="2028" w:name="_ETM_Q1_2241667"/>
      <w:bookmarkEnd w:id="2028"/>
      <w:r>
        <w:rPr>
          <w:rFonts w:hint="cs"/>
          <w:rtl/>
          <w:lang w:eastAsia="he-IL"/>
        </w:rPr>
        <w:t xml:space="preserve">המסכות בטיסות בין-לאומיות, </w:t>
      </w:r>
      <w:bookmarkStart w:id="2029" w:name="_ETM_Q1_2241397"/>
      <w:bookmarkEnd w:id="2029"/>
      <w:r>
        <w:rPr>
          <w:rFonts w:hint="cs"/>
          <w:rtl/>
          <w:lang w:eastAsia="he-IL"/>
        </w:rPr>
        <w:t xml:space="preserve">ואת החובה הזאת </w:t>
      </w:r>
      <w:bookmarkStart w:id="2030" w:name="_ETM_Q1_2242992"/>
      <w:bookmarkEnd w:id="2030"/>
      <w:r>
        <w:rPr>
          <w:rFonts w:hint="cs"/>
          <w:rtl/>
          <w:lang w:eastAsia="he-IL"/>
        </w:rPr>
        <w:t xml:space="preserve">הורדנו. </w:t>
      </w:r>
      <w:bookmarkStart w:id="2031" w:name="_ETM_Q1_2243152"/>
      <w:bookmarkStart w:id="2032" w:name="_ETM_Q1_2243451"/>
      <w:bookmarkEnd w:id="2031"/>
      <w:bookmarkEnd w:id="2032"/>
    </w:p>
    <w:p w14:paraId="0167D312" w14:textId="07191D6E" w:rsidR="00207914" w:rsidRDefault="00207914" w:rsidP="00854AE9">
      <w:pPr>
        <w:rPr>
          <w:rtl/>
          <w:lang w:eastAsia="he-IL"/>
        </w:rPr>
      </w:pPr>
      <w:bookmarkStart w:id="2033" w:name="_ETM_Q1_2243551"/>
      <w:bookmarkEnd w:id="2033"/>
    </w:p>
    <w:p w14:paraId="698AA7CD" w14:textId="2C79D57C" w:rsidR="00207914" w:rsidRDefault="00207914" w:rsidP="00207914">
      <w:pPr>
        <w:pStyle w:val="af6"/>
        <w:keepNext/>
        <w:rPr>
          <w:rtl/>
        </w:rPr>
      </w:pPr>
      <w:bookmarkStart w:id="2034" w:name="ET_yor_5794_122"/>
      <w:r w:rsidRPr="00207914">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207914">
        <w:rPr>
          <w:rStyle w:val="TagStyle"/>
          <w:rtl/>
        </w:rPr>
        <w:t xml:space="preserve"> &lt;&lt; יור &gt;&gt;</w:t>
      </w:r>
      <w:r w:rsidR="008D2AE0">
        <w:rPr>
          <w:rtl/>
        </w:rPr>
        <w:t xml:space="preserve"> </w:t>
      </w:r>
      <w:r>
        <w:rPr>
          <w:rtl/>
        </w:rPr>
        <w:t xml:space="preserve"> </w:t>
      </w:r>
      <w:bookmarkEnd w:id="2034"/>
    </w:p>
    <w:p w14:paraId="62C06532" w14:textId="09F72362" w:rsidR="00207914" w:rsidRDefault="00207914" w:rsidP="00207914">
      <w:pPr>
        <w:pStyle w:val="KeepWithNext"/>
        <w:rPr>
          <w:rtl/>
          <w:lang w:eastAsia="he-IL"/>
        </w:rPr>
      </w:pPr>
    </w:p>
    <w:p w14:paraId="69150F83" w14:textId="77425059" w:rsidR="00207914" w:rsidRDefault="00207914" w:rsidP="00207914">
      <w:pPr>
        <w:rPr>
          <w:rtl/>
          <w:lang w:eastAsia="he-IL"/>
        </w:rPr>
      </w:pPr>
      <w:bookmarkStart w:id="2035" w:name="_ETM_Q1_2244419"/>
      <w:bookmarkEnd w:id="2035"/>
      <w:r>
        <w:rPr>
          <w:rFonts w:hint="cs"/>
          <w:rtl/>
          <w:lang w:eastAsia="he-IL"/>
        </w:rPr>
        <w:t>טוב.</w:t>
      </w:r>
    </w:p>
    <w:p w14:paraId="106A70D1" w14:textId="5E76AC8F" w:rsidR="00207914" w:rsidRDefault="00207914" w:rsidP="00207914">
      <w:pPr>
        <w:rPr>
          <w:rtl/>
          <w:lang w:eastAsia="he-IL"/>
        </w:rPr>
      </w:pPr>
      <w:bookmarkStart w:id="2036" w:name="_ETM_Q1_2246424"/>
      <w:bookmarkStart w:id="2037" w:name="_ETM_Q1_2246483"/>
      <w:bookmarkStart w:id="2038" w:name="_ETM_Q1_2243053"/>
      <w:bookmarkStart w:id="2039" w:name="_ETM_Q1_2244498"/>
      <w:bookmarkEnd w:id="2036"/>
      <w:bookmarkEnd w:id="2037"/>
      <w:bookmarkEnd w:id="2038"/>
      <w:bookmarkEnd w:id="2039"/>
    </w:p>
    <w:p w14:paraId="09C6D15B" w14:textId="67F3F35A" w:rsidR="00207914" w:rsidRDefault="00207914" w:rsidP="00207914">
      <w:pPr>
        <w:pStyle w:val="af9"/>
        <w:keepNext/>
        <w:rPr>
          <w:rtl/>
          <w:lang w:eastAsia="he-IL"/>
        </w:rPr>
      </w:pPr>
      <w:bookmarkStart w:id="2040" w:name="ET_guest_אילנה_גנס_123"/>
      <w:r w:rsidRPr="0020791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07914">
        <w:rPr>
          <w:rStyle w:val="TagStyle"/>
          <w:rtl/>
        </w:rPr>
        <w:t xml:space="preserve"> &lt;&lt; אורח &gt;&gt;</w:t>
      </w:r>
      <w:r w:rsidR="008D2AE0">
        <w:rPr>
          <w:rtl/>
          <w:lang w:eastAsia="he-IL"/>
        </w:rPr>
        <w:t xml:space="preserve"> </w:t>
      </w:r>
      <w:r>
        <w:rPr>
          <w:rtl/>
          <w:lang w:eastAsia="he-IL"/>
        </w:rPr>
        <w:t xml:space="preserve"> </w:t>
      </w:r>
      <w:bookmarkEnd w:id="2040"/>
    </w:p>
    <w:p w14:paraId="6A8E4423" w14:textId="6ED8E534" w:rsidR="00207914" w:rsidRDefault="00207914" w:rsidP="00207914">
      <w:pPr>
        <w:pStyle w:val="KeepWithNext"/>
        <w:rPr>
          <w:rtl/>
          <w:lang w:eastAsia="he-IL"/>
        </w:rPr>
      </w:pPr>
    </w:p>
    <w:p w14:paraId="11DDEAB6" w14:textId="4BDB31C4" w:rsidR="00207914" w:rsidRDefault="00207914" w:rsidP="00207914">
      <w:pPr>
        <w:rPr>
          <w:rtl/>
          <w:lang w:eastAsia="he-IL"/>
        </w:rPr>
      </w:pPr>
      <w:bookmarkStart w:id="2041" w:name="_ETM_Q1_2245051"/>
      <w:bookmarkStart w:id="2042" w:name="_ETM_Q1_2245108"/>
      <w:bookmarkEnd w:id="2041"/>
      <w:bookmarkEnd w:id="2042"/>
      <w:r>
        <w:rPr>
          <w:rFonts w:hint="cs"/>
          <w:rtl/>
          <w:lang w:eastAsia="he-IL"/>
        </w:rPr>
        <w:t xml:space="preserve">כן השארנו </w:t>
      </w:r>
      <w:bookmarkStart w:id="2043" w:name="_ETM_Q1_2246593"/>
      <w:bookmarkEnd w:id="2043"/>
      <w:r>
        <w:rPr>
          <w:rFonts w:hint="cs"/>
          <w:rtl/>
          <w:lang w:eastAsia="he-IL"/>
        </w:rPr>
        <w:t xml:space="preserve">את זה עדיין במוסדות בריאות, מוסדות מגן אבות כמובן, ששם </w:t>
      </w:r>
      <w:bookmarkStart w:id="2044" w:name="_ETM_Q1_2254273"/>
      <w:bookmarkStart w:id="2045" w:name="_ETM_Q1_2249456"/>
      <w:bookmarkEnd w:id="2044"/>
      <w:bookmarkEnd w:id="2045"/>
      <w:r>
        <w:rPr>
          <w:rFonts w:hint="cs"/>
          <w:rtl/>
          <w:lang w:eastAsia="he-IL"/>
        </w:rPr>
        <w:t xml:space="preserve">אנחנו מדברים על אוכלוסיות בסיכון, ושם בסיטואציות </w:t>
      </w:r>
      <w:bookmarkStart w:id="2046" w:name="_ETM_Q1_2253143"/>
      <w:bookmarkEnd w:id="2046"/>
      <w:r>
        <w:rPr>
          <w:rFonts w:hint="cs"/>
          <w:rtl/>
          <w:lang w:eastAsia="he-IL"/>
        </w:rPr>
        <w:t>שבהם הצוות נמצא</w:t>
      </w:r>
      <w:bookmarkStart w:id="2047" w:name="_ETM_Q1_2258033"/>
      <w:bookmarkEnd w:id="2047"/>
      <w:r>
        <w:rPr>
          <w:rFonts w:hint="cs"/>
          <w:rtl/>
          <w:lang w:eastAsia="he-IL"/>
        </w:rPr>
        <w:t xml:space="preserve"> בטיפול - - -</w:t>
      </w:r>
    </w:p>
    <w:p w14:paraId="3310FA48" w14:textId="2D5E59F9" w:rsidR="00207914" w:rsidRDefault="00207914" w:rsidP="00207914">
      <w:pPr>
        <w:rPr>
          <w:rtl/>
          <w:lang w:eastAsia="he-IL"/>
        </w:rPr>
      </w:pPr>
      <w:bookmarkStart w:id="2048" w:name="_ETM_Q1_2260400"/>
      <w:bookmarkStart w:id="2049" w:name="_ETM_Q1_2260475"/>
      <w:bookmarkEnd w:id="2048"/>
      <w:bookmarkEnd w:id="2049"/>
    </w:p>
    <w:p w14:paraId="17AE79AE" w14:textId="6521E303" w:rsidR="00207914" w:rsidRDefault="00207914" w:rsidP="00207914">
      <w:pPr>
        <w:pStyle w:val="af6"/>
        <w:keepNext/>
        <w:rPr>
          <w:rtl/>
        </w:rPr>
      </w:pPr>
      <w:bookmarkStart w:id="2050" w:name="ET_yor_5794_124"/>
      <w:r w:rsidRPr="00207914">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207914">
        <w:rPr>
          <w:rStyle w:val="TagStyle"/>
          <w:rtl/>
        </w:rPr>
        <w:t xml:space="preserve"> &lt;&lt; יור &gt;&gt;</w:t>
      </w:r>
      <w:r w:rsidR="008D2AE0">
        <w:rPr>
          <w:rtl/>
        </w:rPr>
        <w:t xml:space="preserve"> </w:t>
      </w:r>
      <w:r>
        <w:rPr>
          <w:rtl/>
        </w:rPr>
        <w:t xml:space="preserve"> </w:t>
      </w:r>
      <w:bookmarkEnd w:id="2050"/>
    </w:p>
    <w:p w14:paraId="35C6B521" w14:textId="231F918D" w:rsidR="00207914" w:rsidRDefault="00207914" w:rsidP="00207914">
      <w:pPr>
        <w:pStyle w:val="KeepWithNext"/>
        <w:rPr>
          <w:rtl/>
          <w:lang w:eastAsia="he-IL"/>
        </w:rPr>
      </w:pPr>
    </w:p>
    <w:p w14:paraId="0D1F8A8B" w14:textId="1F7D5A7D" w:rsidR="00207914" w:rsidRDefault="00DD5098" w:rsidP="00207914">
      <w:pPr>
        <w:rPr>
          <w:rtl/>
          <w:lang w:eastAsia="he-IL"/>
        </w:rPr>
      </w:pPr>
      <w:bookmarkStart w:id="2051" w:name="_ETM_Q1_2261164"/>
      <w:bookmarkStart w:id="2052" w:name="_ETM_Q1_2256503"/>
      <w:bookmarkStart w:id="2053" w:name="_ETM_Q1_2253790"/>
      <w:bookmarkEnd w:id="2051"/>
      <w:bookmarkEnd w:id="2052"/>
      <w:bookmarkEnd w:id="2053"/>
      <w:r>
        <w:rPr>
          <w:rFonts w:hint="cs"/>
          <w:rtl/>
          <w:lang w:eastAsia="he-IL"/>
        </w:rPr>
        <w:t>מי צריך לחבוש מסיכה</w:t>
      </w:r>
      <w:bookmarkStart w:id="2054" w:name="_ETM_Q1_2257368"/>
      <w:bookmarkEnd w:id="2054"/>
      <w:r>
        <w:rPr>
          <w:rFonts w:hint="cs"/>
          <w:rtl/>
          <w:lang w:eastAsia="he-IL"/>
        </w:rPr>
        <w:t>, תעשי</w:t>
      </w:r>
      <w:bookmarkStart w:id="2055" w:name="_ETM_Q1_2259240"/>
      <w:bookmarkEnd w:id="2055"/>
      <w:r>
        <w:rPr>
          <w:rFonts w:hint="cs"/>
          <w:rtl/>
          <w:lang w:eastAsia="he-IL"/>
        </w:rPr>
        <w:t xml:space="preserve"> לנו סדר אילנה</w:t>
      </w:r>
      <w:bookmarkStart w:id="2056" w:name="_ETM_Q1_2256903"/>
      <w:bookmarkEnd w:id="2056"/>
      <w:r>
        <w:rPr>
          <w:rFonts w:hint="cs"/>
          <w:rtl/>
          <w:lang w:eastAsia="he-IL"/>
        </w:rPr>
        <w:t xml:space="preserve"> - - -</w:t>
      </w:r>
    </w:p>
    <w:p w14:paraId="790EBFB6" w14:textId="45DD947D" w:rsidR="00DD5098" w:rsidRDefault="00DD5098" w:rsidP="00207914">
      <w:pPr>
        <w:rPr>
          <w:rtl/>
          <w:lang w:eastAsia="he-IL"/>
        </w:rPr>
      </w:pPr>
      <w:bookmarkStart w:id="2057" w:name="_ETM_Q1_2258516"/>
      <w:bookmarkStart w:id="2058" w:name="_ETM_Q1_2258585"/>
      <w:bookmarkEnd w:id="2057"/>
      <w:bookmarkEnd w:id="2058"/>
    </w:p>
    <w:p w14:paraId="6096647D" w14:textId="3695788D" w:rsidR="00DD5098" w:rsidRDefault="00DD5098" w:rsidP="00DD5098">
      <w:pPr>
        <w:pStyle w:val="af9"/>
        <w:keepNext/>
        <w:rPr>
          <w:rtl/>
          <w:lang w:eastAsia="he-IL"/>
        </w:rPr>
      </w:pPr>
      <w:bookmarkStart w:id="2059" w:name="ET_guest_דניאל_שגיא_125"/>
      <w:r w:rsidRPr="00DD5098">
        <w:rPr>
          <w:rStyle w:val="TagStyle"/>
          <w:rtl/>
        </w:rPr>
        <w:t xml:space="preserve"> &lt;&lt; אורח &gt;&gt; </w:t>
      </w:r>
      <w:r>
        <w:rPr>
          <w:rtl/>
          <w:lang w:eastAsia="he-IL"/>
        </w:rPr>
        <w:t>דניאל שגיא:</w:t>
      </w:r>
      <w:r w:rsidRPr="00DD5098">
        <w:rPr>
          <w:rStyle w:val="TagStyle"/>
          <w:rtl/>
        </w:rPr>
        <w:t xml:space="preserve"> &lt;&lt; אורח &gt;&gt;</w:t>
      </w:r>
      <w:r w:rsidR="008D2AE0">
        <w:rPr>
          <w:rtl/>
          <w:lang w:eastAsia="he-IL"/>
        </w:rPr>
        <w:t xml:space="preserve"> </w:t>
      </w:r>
      <w:r>
        <w:rPr>
          <w:rtl/>
          <w:lang w:eastAsia="he-IL"/>
        </w:rPr>
        <w:t xml:space="preserve"> </w:t>
      </w:r>
      <w:bookmarkEnd w:id="2059"/>
    </w:p>
    <w:p w14:paraId="250FB83D" w14:textId="671BCD01" w:rsidR="00DD5098" w:rsidRDefault="00DD5098" w:rsidP="00DD5098">
      <w:pPr>
        <w:pStyle w:val="KeepWithNext"/>
        <w:rPr>
          <w:rtl/>
          <w:lang w:eastAsia="he-IL"/>
        </w:rPr>
      </w:pPr>
    </w:p>
    <w:p w14:paraId="30949F31" w14:textId="157BA31D" w:rsidR="00DD5098" w:rsidRDefault="00DD5098" w:rsidP="00DD5098">
      <w:pPr>
        <w:rPr>
          <w:rtl/>
          <w:lang w:eastAsia="he-IL"/>
        </w:rPr>
      </w:pPr>
      <w:bookmarkStart w:id="2060" w:name="_ETM_Q1_2260634"/>
      <w:bookmarkStart w:id="2061" w:name="_ETM_Q1_2260670"/>
      <w:bookmarkEnd w:id="2060"/>
      <w:bookmarkEnd w:id="2061"/>
      <w:r>
        <w:rPr>
          <w:rFonts w:hint="cs"/>
          <w:rtl/>
          <w:lang w:eastAsia="he-IL"/>
        </w:rPr>
        <w:t xml:space="preserve">אני אסביר. </w:t>
      </w:r>
    </w:p>
    <w:p w14:paraId="432D5E96" w14:textId="3E926C2C" w:rsidR="00DD5098" w:rsidRDefault="00DD5098" w:rsidP="00DD5098">
      <w:pPr>
        <w:rPr>
          <w:rtl/>
          <w:lang w:eastAsia="he-IL"/>
        </w:rPr>
      </w:pPr>
      <w:bookmarkStart w:id="2062" w:name="_ETM_Q1_2262356"/>
      <w:bookmarkStart w:id="2063" w:name="_ETM_Q1_2262429"/>
      <w:bookmarkStart w:id="2064" w:name="_ETM_Q1_2257641"/>
      <w:bookmarkEnd w:id="2062"/>
      <w:bookmarkEnd w:id="2063"/>
      <w:bookmarkEnd w:id="2064"/>
    </w:p>
    <w:p w14:paraId="124C98FF" w14:textId="3ABCEB1A" w:rsidR="00DD5098" w:rsidRDefault="00DD5098" w:rsidP="00DD5098">
      <w:pPr>
        <w:pStyle w:val="af6"/>
        <w:keepNext/>
        <w:rPr>
          <w:rtl/>
        </w:rPr>
      </w:pPr>
      <w:bookmarkStart w:id="2065" w:name="ET_yor_5794_126"/>
      <w:r w:rsidRPr="00DD509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DD5098">
        <w:rPr>
          <w:rStyle w:val="TagStyle"/>
          <w:rtl/>
        </w:rPr>
        <w:t xml:space="preserve"> &lt;&lt; יור &gt;&gt;</w:t>
      </w:r>
      <w:r w:rsidR="008D2AE0">
        <w:rPr>
          <w:rtl/>
        </w:rPr>
        <w:t xml:space="preserve"> </w:t>
      </w:r>
      <w:r>
        <w:rPr>
          <w:rtl/>
        </w:rPr>
        <w:t xml:space="preserve"> </w:t>
      </w:r>
      <w:bookmarkEnd w:id="2065"/>
    </w:p>
    <w:p w14:paraId="0565708B" w14:textId="1F9B37AD" w:rsidR="00DD5098" w:rsidRDefault="00DD5098" w:rsidP="00DD5098">
      <w:pPr>
        <w:pStyle w:val="KeepWithNext"/>
        <w:rPr>
          <w:rtl/>
          <w:lang w:eastAsia="he-IL"/>
        </w:rPr>
      </w:pPr>
    </w:p>
    <w:p w14:paraId="20B39DA6" w14:textId="7862A4BC" w:rsidR="00DD5098" w:rsidRDefault="00DD5098" w:rsidP="00DD5098">
      <w:pPr>
        <w:rPr>
          <w:rtl/>
          <w:lang w:eastAsia="he-IL"/>
        </w:rPr>
      </w:pPr>
      <w:bookmarkStart w:id="2066" w:name="_ETM_Q1_2259278"/>
      <w:bookmarkEnd w:id="2066"/>
      <w:r>
        <w:rPr>
          <w:rFonts w:hint="cs"/>
          <w:rtl/>
          <w:lang w:eastAsia="he-IL"/>
        </w:rPr>
        <w:t xml:space="preserve">או דניאל, זה </w:t>
      </w:r>
      <w:bookmarkStart w:id="2067" w:name="_ETM_Q1_2261714"/>
      <w:bookmarkEnd w:id="2067"/>
      <w:r>
        <w:rPr>
          <w:rFonts w:hint="cs"/>
          <w:rtl/>
          <w:lang w:eastAsia="he-IL"/>
        </w:rPr>
        <w:t>בסדר גמור.</w:t>
      </w:r>
    </w:p>
    <w:p w14:paraId="23638631" w14:textId="3C1FCD6F" w:rsidR="00DD5098" w:rsidRDefault="00DD5098" w:rsidP="00DD5098">
      <w:pPr>
        <w:rPr>
          <w:rtl/>
          <w:lang w:eastAsia="he-IL"/>
        </w:rPr>
      </w:pPr>
      <w:bookmarkStart w:id="2068" w:name="_ETM_Q1_2263392"/>
      <w:bookmarkStart w:id="2069" w:name="_ETM_Q1_2263470"/>
      <w:bookmarkEnd w:id="2068"/>
      <w:bookmarkEnd w:id="2069"/>
    </w:p>
    <w:p w14:paraId="2B18E7AE" w14:textId="59A284F5" w:rsidR="00DD5098" w:rsidRDefault="00DD5098" w:rsidP="00DD5098">
      <w:pPr>
        <w:pStyle w:val="af9"/>
        <w:keepNext/>
        <w:rPr>
          <w:rtl/>
          <w:lang w:eastAsia="he-IL"/>
        </w:rPr>
      </w:pPr>
      <w:bookmarkStart w:id="2070" w:name="ET_guest_דניאל_שגיא_127"/>
      <w:r w:rsidRPr="00DD5098">
        <w:rPr>
          <w:rStyle w:val="TagStyle"/>
          <w:rtl/>
        </w:rPr>
        <w:t xml:space="preserve"> &lt;&lt; אורח &gt;&gt; </w:t>
      </w:r>
      <w:r>
        <w:rPr>
          <w:rtl/>
          <w:lang w:eastAsia="he-IL"/>
        </w:rPr>
        <w:t>דניאל שגיא:</w:t>
      </w:r>
      <w:r w:rsidRPr="00DD5098">
        <w:rPr>
          <w:rStyle w:val="TagStyle"/>
          <w:rtl/>
        </w:rPr>
        <w:t xml:space="preserve"> &lt;&lt; אורח &gt;&gt;</w:t>
      </w:r>
      <w:r w:rsidR="008D2AE0">
        <w:rPr>
          <w:rtl/>
          <w:lang w:eastAsia="he-IL"/>
        </w:rPr>
        <w:t xml:space="preserve"> </w:t>
      </w:r>
      <w:r>
        <w:rPr>
          <w:rtl/>
          <w:lang w:eastAsia="he-IL"/>
        </w:rPr>
        <w:t xml:space="preserve"> </w:t>
      </w:r>
      <w:bookmarkEnd w:id="2070"/>
    </w:p>
    <w:p w14:paraId="11B8D4A3" w14:textId="7AC238C5" w:rsidR="00DD5098" w:rsidRDefault="00DD5098" w:rsidP="00DD5098">
      <w:pPr>
        <w:pStyle w:val="KeepWithNext"/>
        <w:rPr>
          <w:rtl/>
          <w:lang w:eastAsia="he-IL"/>
        </w:rPr>
      </w:pPr>
    </w:p>
    <w:p w14:paraId="0808C951" w14:textId="7DC5C060" w:rsidR="00DD5098" w:rsidRDefault="00DD5098" w:rsidP="00DD5098">
      <w:pPr>
        <w:rPr>
          <w:rtl/>
          <w:lang w:eastAsia="he-IL"/>
        </w:rPr>
      </w:pPr>
      <w:bookmarkStart w:id="2071" w:name="_ETM_Q1_2265741"/>
      <w:bookmarkStart w:id="2072" w:name="_ETM_Q1_2265779"/>
      <w:bookmarkEnd w:id="2071"/>
      <w:bookmarkEnd w:id="2072"/>
      <w:r>
        <w:rPr>
          <w:rFonts w:hint="cs"/>
          <w:rtl/>
          <w:lang w:eastAsia="he-IL"/>
        </w:rPr>
        <w:t xml:space="preserve">אז למעשה, החובות שנשארו </w:t>
      </w:r>
      <w:bookmarkStart w:id="2073" w:name="_ETM_Q1_2264559"/>
      <w:bookmarkEnd w:id="2073"/>
      <w:r>
        <w:rPr>
          <w:rFonts w:hint="cs"/>
          <w:rtl/>
          <w:lang w:eastAsia="he-IL"/>
        </w:rPr>
        <w:t xml:space="preserve">על אנשים שחייבים בעטיית מסיכה </w:t>
      </w:r>
      <w:bookmarkStart w:id="2074" w:name="_ETM_Q1_2271682"/>
      <w:bookmarkEnd w:id="2074"/>
      <w:r>
        <w:rPr>
          <w:rFonts w:hint="cs"/>
          <w:rtl/>
          <w:lang w:eastAsia="he-IL"/>
        </w:rPr>
        <w:t xml:space="preserve">היום, הם </w:t>
      </w:r>
      <w:bookmarkStart w:id="2075" w:name="_ETM_Q1_2268475"/>
      <w:bookmarkEnd w:id="2075"/>
      <w:r>
        <w:rPr>
          <w:rFonts w:hint="cs"/>
          <w:rtl/>
          <w:lang w:eastAsia="he-IL"/>
        </w:rPr>
        <w:t xml:space="preserve">רק אנשים שהם באמת שוהים במוסדות של מגן </w:t>
      </w:r>
      <w:bookmarkStart w:id="2076" w:name="_ETM_Q1_2274701"/>
      <w:bookmarkEnd w:id="2076"/>
      <w:r>
        <w:rPr>
          <w:rFonts w:hint="cs"/>
          <w:rtl/>
          <w:lang w:eastAsia="he-IL"/>
        </w:rPr>
        <w:t xml:space="preserve">אבות ואימהות, </w:t>
      </w:r>
      <w:bookmarkStart w:id="2077" w:name="_ETM_Q1_2272797"/>
      <w:bookmarkEnd w:id="2077"/>
      <w:r>
        <w:rPr>
          <w:rFonts w:hint="cs"/>
          <w:rtl/>
          <w:lang w:eastAsia="he-IL"/>
        </w:rPr>
        <w:t xml:space="preserve">מוסדות של בריאות </w:t>
      </w:r>
      <w:bookmarkStart w:id="2078" w:name="_ETM_Q1_2273177"/>
      <w:bookmarkEnd w:id="2078"/>
      <w:r>
        <w:rPr>
          <w:rFonts w:hint="cs"/>
          <w:rtl/>
          <w:lang w:eastAsia="he-IL"/>
        </w:rPr>
        <w:t xml:space="preserve">ורווחה, ומוסדות רפואיים. </w:t>
      </w:r>
      <w:bookmarkStart w:id="2079" w:name="_ETM_Q1_2276579"/>
      <w:bookmarkEnd w:id="2079"/>
    </w:p>
    <w:p w14:paraId="26721451" w14:textId="01824192" w:rsidR="00DD5098" w:rsidRDefault="00DD5098" w:rsidP="00DD5098">
      <w:pPr>
        <w:rPr>
          <w:rtl/>
          <w:lang w:eastAsia="he-IL"/>
        </w:rPr>
      </w:pPr>
      <w:bookmarkStart w:id="2080" w:name="_ETM_Q1_2276906"/>
      <w:bookmarkStart w:id="2081" w:name="_ETM_Q1_2276991"/>
      <w:bookmarkEnd w:id="2080"/>
      <w:bookmarkEnd w:id="2081"/>
    </w:p>
    <w:p w14:paraId="7D1A1EDB" w14:textId="315C8FF8" w:rsidR="00DD5098" w:rsidRDefault="00DD5098" w:rsidP="00DD5098">
      <w:pPr>
        <w:pStyle w:val="af6"/>
        <w:keepNext/>
        <w:rPr>
          <w:rtl/>
        </w:rPr>
      </w:pPr>
      <w:bookmarkStart w:id="2082" w:name="ET_yor_5794_128"/>
      <w:r w:rsidRPr="00DD509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DD5098">
        <w:rPr>
          <w:rStyle w:val="TagStyle"/>
          <w:rtl/>
        </w:rPr>
        <w:t xml:space="preserve"> &lt;&lt; יור &gt;&gt;</w:t>
      </w:r>
      <w:r w:rsidR="008D2AE0">
        <w:rPr>
          <w:rtl/>
        </w:rPr>
        <w:t xml:space="preserve"> </w:t>
      </w:r>
      <w:r>
        <w:rPr>
          <w:rtl/>
        </w:rPr>
        <w:t xml:space="preserve"> </w:t>
      </w:r>
      <w:bookmarkEnd w:id="2082"/>
    </w:p>
    <w:p w14:paraId="090FC345" w14:textId="3CC2DA59" w:rsidR="00DD5098" w:rsidRDefault="00DD5098" w:rsidP="00DD5098">
      <w:pPr>
        <w:pStyle w:val="KeepWithNext"/>
        <w:rPr>
          <w:rtl/>
          <w:lang w:eastAsia="he-IL"/>
        </w:rPr>
      </w:pPr>
    </w:p>
    <w:p w14:paraId="1A3F6F96" w14:textId="5CD4BBC1" w:rsidR="00DD5098" w:rsidRDefault="00DD5098" w:rsidP="00DD5098">
      <w:pPr>
        <w:rPr>
          <w:rtl/>
          <w:lang w:eastAsia="he-IL"/>
        </w:rPr>
      </w:pPr>
      <w:bookmarkStart w:id="2083" w:name="_ETM_Q1_2278218"/>
      <w:bookmarkEnd w:id="2083"/>
      <w:r>
        <w:rPr>
          <w:rFonts w:hint="cs"/>
          <w:rtl/>
          <w:lang w:eastAsia="he-IL"/>
        </w:rPr>
        <w:t xml:space="preserve">זה </w:t>
      </w:r>
      <w:bookmarkStart w:id="2084" w:name="_ETM_Q1_2279027"/>
      <w:bookmarkEnd w:id="2084"/>
      <w:r>
        <w:rPr>
          <w:rFonts w:hint="cs"/>
          <w:rtl/>
          <w:lang w:eastAsia="he-IL"/>
        </w:rPr>
        <w:t>אורחים או - - -</w:t>
      </w:r>
    </w:p>
    <w:p w14:paraId="3F24DE9D" w14:textId="047D0741" w:rsidR="00DD5098" w:rsidRDefault="00DD5098" w:rsidP="00DD5098">
      <w:pPr>
        <w:rPr>
          <w:rtl/>
          <w:lang w:eastAsia="he-IL"/>
        </w:rPr>
      </w:pPr>
      <w:bookmarkStart w:id="2085" w:name="_ETM_Q1_2281002"/>
      <w:bookmarkStart w:id="2086" w:name="_ETM_Q1_2281102"/>
      <w:bookmarkStart w:id="2087" w:name="_ETM_Q1_2285987"/>
      <w:bookmarkEnd w:id="2085"/>
      <w:bookmarkEnd w:id="2086"/>
      <w:bookmarkEnd w:id="2087"/>
    </w:p>
    <w:p w14:paraId="4B8BF066" w14:textId="2CA07374" w:rsidR="00DD5098" w:rsidRDefault="00DD5098" w:rsidP="00DD5098">
      <w:pPr>
        <w:pStyle w:val="af9"/>
        <w:keepNext/>
        <w:rPr>
          <w:rtl/>
          <w:lang w:eastAsia="he-IL"/>
        </w:rPr>
      </w:pPr>
      <w:bookmarkStart w:id="2088" w:name="ET_guest_דניאל_שגיא_129"/>
      <w:r w:rsidRPr="00DD5098">
        <w:rPr>
          <w:rStyle w:val="TagStyle"/>
          <w:rtl/>
        </w:rPr>
        <w:t xml:space="preserve"> &lt;&lt; אורח &gt;&gt; </w:t>
      </w:r>
      <w:r>
        <w:rPr>
          <w:rtl/>
          <w:lang w:eastAsia="he-IL"/>
        </w:rPr>
        <w:t>דניאל שגיא:</w:t>
      </w:r>
      <w:r w:rsidRPr="00DD5098">
        <w:rPr>
          <w:rStyle w:val="TagStyle"/>
          <w:rtl/>
        </w:rPr>
        <w:t xml:space="preserve"> &lt;&lt; אורח &gt;&gt;</w:t>
      </w:r>
      <w:r w:rsidR="008D2AE0">
        <w:rPr>
          <w:rtl/>
          <w:lang w:eastAsia="he-IL"/>
        </w:rPr>
        <w:t xml:space="preserve"> </w:t>
      </w:r>
      <w:r>
        <w:rPr>
          <w:rtl/>
          <w:lang w:eastAsia="he-IL"/>
        </w:rPr>
        <w:t xml:space="preserve"> </w:t>
      </w:r>
      <w:bookmarkEnd w:id="2088"/>
    </w:p>
    <w:p w14:paraId="5A7279BE" w14:textId="74B5484F" w:rsidR="00DD5098" w:rsidRDefault="00DD5098" w:rsidP="00DD5098">
      <w:pPr>
        <w:pStyle w:val="KeepWithNext"/>
        <w:rPr>
          <w:rtl/>
          <w:lang w:eastAsia="he-IL"/>
        </w:rPr>
      </w:pPr>
    </w:p>
    <w:p w14:paraId="69A3FA2E" w14:textId="13DD4BE7" w:rsidR="00DD5098" w:rsidRDefault="00DD5098" w:rsidP="00DD5098">
      <w:pPr>
        <w:rPr>
          <w:rtl/>
          <w:lang w:eastAsia="he-IL"/>
        </w:rPr>
      </w:pPr>
      <w:bookmarkStart w:id="2089" w:name="_ETM_Q1_2286629"/>
      <w:bookmarkStart w:id="2090" w:name="_ETM_Q1_2286673"/>
      <w:bookmarkStart w:id="2091" w:name="_ETM_Q1_2281701"/>
      <w:bookmarkStart w:id="2092" w:name="_ETM_Q1_2278008"/>
      <w:bookmarkEnd w:id="2089"/>
      <w:bookmarkEnd w:id="2090"/>
      <w:bookmarkEnd w:id="2091"/>
      <w:bookmarkEnd w:id="2092"/>
      <w:r>
        <w:rPr>
          <w:rFonts w:hint="cs"/>
          <w:rtl/>
          <w:lang w:eastAsia="he-IL"/>
        </w:rPr>
        <w:t xml:space="preserve">אז זהו, מה שקרה הוא שבעבר, </w:t>
      </w:r>
      <w:bookmarkStart w:id="2093" w:name="_ETM_Q1_2285020"/>
      <w:bookmarkEnd w:id="2093"/>
      <w:r>
        <w:rPr>
          <w:rFonts w:hint="cs"/>
          <w:rtl/>
          <w:lang w:eastAsia="he-IL"/>
        </w:rPr>
        <w:t>בתיקון הקודם, הייתה דיפרנציאציה בין עובדים ומבקרים</w:t>
      </w:r>
      <w:bookmarkStart w:id="2094" w:name="_ETM_Q1_2292338"/>
      <w:bookmarkEnd w:id="2094"/>
      <w:r>
        <w:rPr>
          <w:rFonts w:hint="cs"/>
          <w:rtl/>
          <w:lang w:eastAsia="he-IL"/>
        </w:rPr>
        <w:t>. זאת אומרת</w:t>
      </w:r>
      <w:bookmarkStart w:id="2095" w:name="_ETM_Q1_2291543"/>
      <w:bookmarkEnd w:id="2095"/>
      <w:r>
        <w:rPr>
          <w:rFonts w:hint="cs"/>
          <w:rtl/>
          <w:lang w:eastAsia="he-IL"/>
        </w:rPr>
        <w:t xml:space="preserve">, אורחים </w:t>
      </w:r>
      <w:bookmarkStart w:id="2096" w:name="_ETM_Q1_2292716"/>
      <w:bookmarkEnd w:id="2096"/>
      <w:r>
        <w:rPr>
          <w:rFonts w:hint="cs"/>
          <w:rtl/>
          <w:lang w:eastAsia="he-IL"/>
        </w:rPr>
        <w:t xml:space="preserve">היו חייבים בעטיית מסיכה כשהם </w:t>
      </w:r>
      <w:bookmarkStart w:id="2097" w:name="_ETM_Q1_2293975"/>
      <w:bookmarkEnd w:id="2097"/>
      <w:r>
        <w:rPr>
          <w:rFonts w:hint="cs"/>
          <w:rtl/>
          <w:lang w:eastAsia="he-IL"/>
        </w:rPr>
        <w:t xml:space="preserve">נכנסו למוסדות האלה ושהו </w:t>
      </w:r>
      <w:bookmarkStart w:id="2098" w:name="_ETM_Q1_2298992"/>
      <w:bookmarkEnd w:id="2098"/>
      <w:r>
        <w:rPr>
          <w:rFonts w:hint="cs"/>
          <w:rtl/>
          <w:lang w:eastAsia="he-IL"/>
        </w:rPr>
        <w:t xml:space="preserve">בתוכם, לעומת </w:t>
      </w:r>
      <w:bookmarkStart w:id="2099" w:name="_ETM_Q1_2296251"/>
      <w:bookmarkEnd w:id="2099"/>
      <w:r>
        <w:rPr>
          <w:rFonts w:hint="cs"/>
          <w:rtl/>
          <w:lang w:eastAsia="he-IL"/>
        </w:rPr>
        <w:t xml:space="preserve">עובדים שהיו חייבים בעטיית מסיכה רק </w:t>
      </w:r>
      <w:bookmarkStart w:id="2100" w:name="_ETM_Q1_2297651"/>
      <w:bookmarkEnd w:id="2100"/>
      <w:r>
        <w:rPr>
          <w:rFonts w:hint="cs"/>
          <w:rtl/>
          <w:lang w:eastAsia="he-IL"/>
        </w:rPr>
        <w:t xml:space="preserve">כשהם </w:t>
      </w:r>
      <w:bookmarkStart w:id="2101" w:name="_ETM_Q1_2302113"/>
      <w:bookmarkStart w:id="2102" w:name="_ETM_Q1_2297681"/>
      <w:bookmarkEnd w:id="2101"/>
      <w:bookmarkEnd w:id="2102"/>
      <w:r>
        <w:rPr>
          <w:rFonts w:hint="cs"/>
          <w:rtl/>
          <w:lang w:eastAsia="he-IL"/>
        </w:rPr>
        <w:t>היו נמצאים בסמוך למ</w:t>
      </w:r>
      <w:bookmarkStart w:id="2103" w:name="_ETM_Q1_2299491"/>
      <w:bookmarkEnd w:id="2103"/>
      <w:r>
        <w:rPr>
          <w:rFonts w:hint="cs"/>
          <w:rtl/>
          <w:lang w:eastAsia="he-IL"/>
        </w:rPr>
        <w:t xml:space="preserve">טופל. </w:t>
      </w:r>
    </w:p>
    <w:p w14:paraId="2BB593FE" w14:textId="6FFB3E27" w:rsidR="00DD5098" w:rsidRDefault="00DD5098" w:rsidP="00DD5098">
      <w:pPr>
        <w:rPr>
          <w:rtl/>
          <w:lang w:eastAsia="he-IL"/>
        </w:rPr>
      </w:pPr>
      <w:bookmarkStart w:id="2104" w:name="_ETM_Q1_2301311"/>
      <w:bookmarkStart w:id="2105" w:name="_ETM_Q1_2301385"/>
      <w:bookmarkEnd w:id="2104"/>
      <w:bookmarkEnd w:id="2105"/>
    </w:p>
    <w:p w14:paraId="148C57EE" w14:textId="5FE07DAB" w:rsidR="00DD5098" w:rsidRDefault="00DD5098" w:rsidP="00DD5098">
      <w:pPr>
        <w:rPr>
          <w:rtl/>
          <w:lang w:eastAsia="he-IL"/>
        </w:rPr>
      </w:pPr>
      <w:bookmarkStart w:id="2106" w:name="_ETM_Q1_2301496"/>
      <w:bookmarkStart w:id="2107" w:name="_ETM_Q1_2301571"/>
      <w:bookmarkEnd w:id="2106"/>
      <w:bookmarkEnd w:id="2107"/>
      <w:r>
        <w:rPr>
          <w:rFonts w:hint="cs"/>
          <w:rtl/>
          <w:lang w:eastAsia="he-IL"/>
        </w:rPr>
        <w:t xml:space="preserve">אז פה אנחנו מבקשים לשנות, ובעצם </w:t>
      </w:r>
      <w:bookmarkStart w:id="2108" w:name="_ETM_Q1_2305623"/>
      <w:bookmarkEnd w:id="2108"/>
      <w:r>
        <w:rPr>
          <w:rFonts w:hint="cs"/>
          <w:rtl/>
          <w:lang w:eastAsia="he-IL"/>
        </w:rPr>
        <w:t xml:space="preserve">להשוות את החובות ביניהם. היום </w:t>
      </w:r>
      <w:bookmarkStart w:id="2109" w:name="_ETM_Q1_2307489"/>
      <w:bookmarkEnd w:id="2109"/>
      <w:r>
        <w:rPr>
          <w:rFonts w:hint="cs"/>
          <w:rtl/>
          <w:lang w:eastAsia="he-IL"/>
        </w:rPr>
        <w:t xml:space="preserve">אין לנו כוונה שאם </w:t>
      </w:r>
      <w:bookmarkStart w:id="2110" w:name="_ETM_Q1_2310731"/>
      <w:bookmarkEnd w:id="2110"/>
      <w:r>
        <w:rPr>
          <w:rFonts w:hint="cs"/>
          <w:rtl/>
          <w:lang w:eastAsia="he-IL"/>
        </w:rPr>
        <w:t>נגיד אורחים שוהים בקפיטריה בבית חולים, א</w:t>
      </w:r>
      <w:bookmarkStart w:id="2111" w:name="_ETM_Q1_2311704"/>
      <w:bookmarkEnd w:id="2111"/>
      <w:r>
        <w:rPr>
          <w:rFonts w:hint="cs"/>
          <w:rtl/>
          <w:lang w:eastAsia="he-IL"/>
        </w:rPr>
        <w:t xml:space="preserve">ו נמצאים במקומות </w:t>
      </w:r>
      <w:bookmarkStart w:id="2112" w:name="_ETM_Q1_2315648"/>
      <w:bookmarkEnd w:id="2112"/>
      <w:r>
        <w:rPr>
          <w:rFonts w:hint="cs"/>
          <w:rtl/>
          <w:lang w:eastAsia="he-IL"/>
        </w:rPr>
        <w:t xml:space="preserve">שהם באמת לא </w:t>
      </w:r>
      <w:bookmarkStart w:id="2113" w:name="_ETM_Q1_2313003"/>
      <w:bookmarkEnd w:id="2113"/>
      <w:r>
        <w:rPr>
          <w:rFonts w:hint="cs"/>
          <w:rtl/>
          <w:lang w:eastAsia="he-IL"/>
        </w:rPr>
        <w:t xml:space="preserve">ליד אף אחד שנמצא בסיכון, אין בזה </w:t>
      </w:r>
      <w:bookmarkStart w:id="2114" w:name="_ETM_Q1_2320973"/>
      <w:bookmarkEnd w:id="2114"/>
      <w:r>
        <w:rPr>
          <w:rFonts w:hint="cs"/>
          <w:rtl/>
          <w:lang w:eastAsia="he-IL"/>
        </w:rPr>
        <w:t>באמת סכנה, ו</w:t>
      </w:r>
      <w:bookmarkStart w:id="2115" w:name="_ETM_Q1_2317763"/>
      <w:bookmarkEnd w:id="2115"/>
      <w:r>
        <w:rPr>
          <w:rFonts w:hint="cs"/>
          <w:rtl/>
          <w:lang w:eastAsia="he-IL"/>
        </w:rPr>
        <w:t xml:space="preserve">לכן גם ביקשנו לצמצם ולהשוות את </w:t>
      </w:r>
      <w:bookmarkStart w:id="2116" w:name="_ETM_Q1_2319639"/>
      <w:bookmarkEnd w:id="2116"/>
      <w:r>
        <w:rPr>
          <w:rFonts w:hint="cs"/>
          <w:rtl/>
          <w:lang w:eastAsia="he-IL"/>
        </w:rPr>
        <w:t xml:space="preserve">החובה שחלה </w:t>
      </w:r>
      <w:bookmarkStart w:id="2117" w:name="_ETM_Q1_2322745"/>
      <w:bookmarkEnd w:id="2117"/>
      <w:r>
        <w:rPr>
          <w:rFonts w:hint="cs"/>
          <w:rtl/>
          <w:lang w:eastAsia="he-IL"/>
        </w:rPr>
        <w:t xml:space="preserve">עליהם, כמו העובדים. זאת אומרת, שהם היום </w:t>
      </w:r>
      <w:bookmarkStart w:id="2118" w:name="_ETM_Q1_2324464"/>
      <w:bookmarkEnd w:id="2118"/>
      <w:r>
        <w:rPr>
          <w:rFonts w:hint="cs"/>
          <w:rtl/>
          <w:lang w:eastAsia="he-IL"/>
        </w:rPr>
        <w:t xml:space="preserve">יהיו חייבים בעטיית </w:t>
      </w:r>
      <w:bookmarkStart w:id="2119" w:name="_ETM_Q1_2328551"/>
      <w:bookmarkEnd w:id="2119"/>
      <w:r>
        <w:rPr>
          <w:rFonts w:hint="cs"/>
          <w:rtl/>
          <w:lang w:eastAsia="he-IL"/>
        </w:rPr>
        <w:t xml:space="preserve">מסיכה במוסדות האלה, למעט </w:t>
      </w:r>
      <w:bookmarkStart w:id="2120" w:name="_ETM_Q1_2327072"/>
      <w:bookmarkEnd w:id="2120"/>
      <w:r>
        <w:rPr>
          <w:rFonts w:hint="cs"/>
          <w:rtl/>
          <w:lang w:eastAsia="he-IL"/>
        </w:rPr>
        <w:t xml:space="preserve">כאשר הם נמצאים במקומות </w:t>
      </w:r>
      <w:bookmarkStart w:id="2121" w:name="_ETM_Q1_2332683"/>
      <w:bookmarkEnd w:id="2121"/>
      <w:r>
        <w:rPr>
          <w:rFonts w:hint="cs"/>
          <w:rtl/>
          <w:lang w:eastAsia="he-IL"/>
        </w:rPr>
        <w:t>שאין בהם מטופ</w:t>
      </w:r>
      <w:bookmarkStart w:id="2122" w:name="_ETM_Q1_2329944"/>
      <w:bookmarkEnd w:id="2122"/>
      <w:r>
        <w:rPr>
          <w:rFonts w:hint="cs"/>
          <w:rtl/>
          <w:lang w:eastAsia="he-IL"/>
        </w:rPr>
        <w:t>לים, ואז הם לא יצטר</w:t>
      </w:r>
      <w:bookmarkStart w:id="2123" w:name="_ETM_Q1_2330599"/>
      <w:bookmarkEnd w:id="2123"/>
      <w:r>
        <w:rPr>
          <w:rFonts w:hint="cs"/>
          <w:rtl/>
          <w:lang w:eastAsia="he-IL"/>
        </w:rPr>
        <w:t xml:space="preserve">כו לעטות </w:t>
      </w:r>
      <w:bookmarkStart w:id="2124" w:name="_ETM_Q1_2334853"/>
      <w:bookmarkStart w:id="2125" w:name="_ETM_Q1_2330821"/>
      <w:bookmarkEnd w:id="2124"/>
      <w:bookmarkEnd w:id="2125"/>
      <w:r>
        <w:rPr>
          <w:rFonts w:hint="cs"/>
          <w:rtl/>
          <w:lang w:eastAsia="he-IL"/>
        </w:rPr>
        <w:t xml:space="preserve">מסיכה. זאת אומרת, צמצמנו את החובה הזאת. זה מקום </w:t>
      </w:r>
      <w:bookmarkStart w:id="2126" w:name="_ETM_Q1_2335023"/>
      <w:bookmarkEnd w:id="2126"/>
      <w:r>
        <w:rPr>
          <w:rFonts w:hint="cs"/>
          <w:rtl/>
          <w:lang w:eastAsia="he-IL"/>
        </w:rPr>
        <w:t xml:space="preserve">אחד. </w:t>
      </w:r>
      <w:bookmarkStart w:id="2127" w:name="_ETM_Q1_2335890"/>
      <w:bookmarkEnd w:id="2127"/>
    </w:p>
    <w:p w14:paraId="4241E715" w14:textId="754AE1EC" w:rsidR="00DD5098" w:rsidRDefault="00DD5098" w:rsidP="00DD5098">
      <w:pPr>
        <w:rPr>
          <w:rtl/>
          <w:lang w:eastAsia="he-IL"/>
        </w:rPr>
      </w:pPr>
      <w:bookmarkStart w:id="2128" w:name="_ETM_Q1_2336114"/>
      <w:bookmarkStart w:id="2129" w:name="_ETM_Q1_2336190"/>
      <w:bookmarkEnd w:id="2128"/>
      <w:bookmarkEnd w:id="2129"/>
    </w:p>
    <w:p w14:paraId="54CA1E02" w14:textId="16A21F02" w:rsidR="00DD5098" w:rsidRDefault="00DD5098" w:rsidP="00DD5098">
      <w:pPr>
        <w:rPr>
          <w:rtl/>
          <w:lang w:eastAsia="he-IL"/>
        </w:rPr>
      </w:pPr>
      <w:bookmarkStart w:id="2130" w:name="_ETM_Q1_2336282"/>
      <w:bookmarkStart w:id="2131" w:name="_ETM_Q1_2336349"/>
      <w:bookmarkEnd w:id="2130"/>
      <w:bookmarkEnd w:id="2131"/>
      <w:r>
        <w:rPr>
          <w:rFonts w:hint="cs"/>
          <w:rtl/>
          <w:lang w:eastAsia="he-IL"/>
        </w:rPr>
        <w:t xml:space="preserve">המקום השני שהיה ונשאר, הוא אדם </w:t>
      </w:r>
      <w:bookmarkStart w:id="2132" w:name="_ETM_Q1_2336324"/>
      <w:bookmarkEnd w:id="2132"/>
      <w:r>
        <w:rPr>
          <w:rFonts w:hint="cs"/>
          <w:rtl/>
          <w:lang w:eastAsia="he-IL"/>
        </w:rPr>
        <w:t xml:space="preserve">שחב חובת בידוד. זאת </w:t>
      </w:r>
      <w:bookmarkStart w:id="2133" w:name="_ETM_Q1_2342050"/>
      <w:bookmarkEnd w:id="2133"/>
      <w:r>
        <w:rPr>
          <w:rFonts w:hint="cs"/>
          <w:rtl/>
          <w:lang w:eastAsia="he-IL"/>
        </w:rPr>
        <w:t xml:space="preserve">אומרת, אם הוא </w:t>
      </w:r>
      <w:bookmarkStart w:id="2134" w:name="_ETM_Q1_2338962"/>
      <w:bookmarkEnd w:id="2134"/>
      <w:r>
        <w:rPr>
          <w:rFonts w:hint="cs"/>
          <w:rtl/>
          <w:lang w:eastAsia="he-IL"/>
        </w:rPr>
        <w:t xml:space="preserve">עשה </w:t>
      </w:r>
      <w:bookmarkStart w:id="2135" w:name="_ETM_Q1_2336586"/>
      <w:bookmarkEnd w:id="2135"/>
      <w:r w:rsidR="003937CC">
        <w:rPr>
          <w:rFonts w:hint="cs"/>
          <w:rtl/>
          <w:lang w:eastAsia="he-IL"/>
        </w:rPr>
        <w:t xml:space="preserve">עכשיו בדיקת אנטיגן </w:t>
      </w:r>
      <w:bookmarkStart w:id="2136" w:name="_ETM_Q1_2340344"/>
      <w:bookmarkEnd w:id="2136"/>
      <w:r w:rsidR="003937CC">
        <w:rPr>
          <w:rFonts w:hint="cs"/>
          <w:rtl/>
          <w:lang w:eastAsia="he-IL"/>
        </w:rPr>
        <w:t xml:space="preserve">מוסדית או </w:t>
      </w:r>
      <w:bookmarkStart w:id="2137" w:name="_ETM_Q1_2341889"/>
      <w:bookmarkEnd w:id="2137"/>
      <w:r w:rsidR="003937CC">
        <w:rPr>
          <w:rFonts w:hint="cs"/>
          <w:lang w:eastAsia="he-IL"/>
        </w:rPr>
        <w:t>PCR</w:t>
      </w:r>
      <w:r w:rsidR="003937CC">
        <w:rPr>
          <w:rFonts w:hint="cs"/>
          <w:rtl/>
          <w:lang w:eastAsia="he-IL"/>
        </w:rPr>
        <w:t xml:space="preserve"> ויצא חיובי, אז כן, כשהוא בדרכו </w:t>
      </w:r>
      <w:bookmarkStart w:id="2138" w:name="_ETM_Q1_2346418"/>
      <w:bookmarkEnd w:id="2138"/>
      <w:r w:rsidR="003937CC">
        <w:rPr>
          <w:rFonts w:hint="cs"/>
          <w:rtl/>
          <w:lang w:eastAsia="he-IL"/>
        </w:rPr>
        <w:t xml:space="preserve">הביתה או </w:t>
      </w:r>
      <w:bookmarkStart w:id="2139" w:name="_ETM_Q1_2348178"/>
      <w:bookmarkEnd w:id="2139"/>
      <w:r w:rsidR="003937CC">
        <w:rPr>
          <w:rFonts w:hint="cs"/>
          <w:rtl/>
          <w:lang w:eastAsia="he-IL"/>
        </w:rPr>
        <w:t>למקום הבידוד, הוא יהיה חייב בעט</w:t>
      </w:r>
      <w:bookmarkStart w:id="2140" w:name="_ETM_Q1_2348164"/>
      <w:bookmarkEnd w:id="2140"/>
      <w:r w:rsidR="003937CC">
        <w:rPr>
          <w:rFonts w:hint="cs"/>
          <w:rtl/>
          <w:lang w:eastAsia="he-IL"/>
        </w:rPr>
        <w:t xml:space="preserve">יית מסיכה. זאת החובה שנשארה. </w:t>
      </w:r>
      <w:bookmarkStart w:id="2141" w:name="_ETM_Q1_2354820"/>
      <w:bookmarkStart w:id="2142" w:name="_ETM_Q1_2350072"/>
      <w:bookmarkEnd w:id="2141"/>
      <w:bookmarkEnd w:id="2142"/>
    </w:p>
    <w:p w14:paraId="648C5CFA" w14:textId="77D7C712" w:rsidR="003937CC" w:rsidRDefault="003937CC" w:rsidP="00DD5098">
      <w:pPr>
        <w:rPr>
          <w:rtl/>
          <w:lang w:eastAsia="he-IL"/>
        </w:rPr>
      </w:pPr>
      <w:bookmarkStart w:id="2143" w:name="_ETM_Q1_2351310"/>
      <w:bookmarkStart w:id="2144" w:name="_ETM_Q1_2351382"/>
      <w:bookmarkEnd w:id="2143"/>
      <w:bookmarkEnd w:id="2144"/>
    </w:p>
    <w:p w14:paraId="2BFCFF17" w14:textId="3A1A3FE0" w:rsidR="003937CC" w:rsidRDefault="003937CC" w:rsidP="00DD5098">
      <w:pPr>
        <w:rPr>
          <w:rtl/>
          <w:lang w:eastAsia="he-IL"/>
        </w:rPr>
      </w:pPr>
      <w:bookmarkStart w:id="2145" w:name="_ETM_Q1_2351493"/>
      <w:bookmarkEnd w:id="2145"/>
      <w:r>
        <w:rPr>
          <w:rFonts w:hint="cs"/>
          <w:rtl/>
          <w:lang w:eastAsia="he-IL"/>
        </w:rPr>
        <w:t>א</w:t>
      </w:r>
      <w:bookmarkStart w:id="2146" w:name="_ETM_Q1_2351574"/>
      <w:bookmarkEnd w:id="2146"/>
      <w:r>
        <w:rPr>
          <w:rFonts w:hint="cs"/>
          <w:rtl/>
          <w:lang w:eastAsia="he-IL"/>
        </w:rPr>
        <w:t>לה הם שני המקומות היחיד</w:t>
      </w:r>
      <w:bookmarkStart w:id="2147" w:name="_ETM_Q1_2351248"/>
      <w:bookmarkEnd w:id="2147"/>
      <w:r>
        <w:rPr>
          <w:rFonts w:hint="cs"/>
          <w:rtl/>
          <w:lang w:eastAsia="he-IL"/>
        </w:rPr>
        <w:t xml:space="preserve">ים, כשבאמת, טיסות בין-לאומיות בוטלו. </w:t>
      </w:r>
      <w:bookmarkStart w:id="2148" w:name="_ETM_Q1_2355011"/>
      <w:bookmarkEnd w:id="2148"/>
    </w:p>
    <w:p w14:paraId="1C1145E6" w14:textId="5DB35402" w:rsidR="003937CC" w:rsidRDefault="003937CC" w:rsidP="00DD5098">
      <w:pPr>
        <w:rPr>
          <w:rtl/>
          <w:lang w:eastAsia="he-IL"/>
        </w:rPr>
      </w:pPr>
      <w:bookmarkStart w:id="2149" w:name="_ETM_Q1_2355542"/>
      <w:bookmarkStart w:id="2150" w:name="_ETM_Q1_2355619"/>
      <w:bookmarkEnd w:id="2149"/>
      <w:bookmarkEnd w:id="2150"/>
    </w:p>
    <w:p w14:paraId="43AAA732" w14:textId="39DD5661" w:rsidR="003937CC" w:rsidRDefault="003937CC" w:rsidP="003937CC">
      <w:pPr>
        <w:pStyle w:val="af6"/>
        <w:keepNext/>
        <w:rPr>
          <w:rtl/>
        </w:rPr>
      </w:pPr>
      <w:bookmarkStart w:id="2151" w:name="ET_yor_5794_130"/>
      <w:r w:rsidRPr="003937CC">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3937CC">
        <w:rPr>
          <w:rStyle w:val="TagStyle"/>
          <w:rtl/>
        </w:rPr>
        <w:t xml:space="preserve"> &lt;&lt; יור &gt;&gt;</w:t>
      </w:r>
      <w:r w:rsidR="008D2AE0">
        <w:rPr>
          <w:rtl/>
        </w:rPr>
        <w:t xml:space="preserve"> </w:t>
      </w:r>
      <w:r>
        <w:rPr>
          <w:rtl/>
        </w:rPr>
        <w:t xml:space="preserve"> </w:t>
      </w:r>
      <w:bookmarkEnd w:id="2151"/>
    </w:p>
    <w:p w14:paraId="4A14A3F4" w14:textId="14E2A7ED" w:rsidR="003937CC" w:rsidRDefault="003937CC" w:rsidP="003937CC">
      <w:pPr>
        <w:pStyle w:val="KeepWithNext"/>
        <w:rPr>
          <w:rtl/>
          <w:lang w:eastAsia="he-IL"/>
        </w:rPr>
      </w:pPr>
    </w:p>
    <w:p w14:paraId="5650F23B" w14:textId="31AE17FE" w:rsidR="003937CC" w:rsidRDefault="003937CC" w:rsidP="003937CC">
      <w:pPr>
        <w:rPr>
          <w:rtl/>
          <w:lang w:eastAsia="he-IL"/>
        </w:rPr>
      </w:pPr>
      <w:bookmarkStart w:id="2152" w:name="_ETM_Q1_2356700"/>
      <w:bookmarkEnd w:id="2152"/>
      <w:r>
        <w:rPr>
          <w:rFonts w:hint="cs"/>
          <w:rtl/>
          <w:lang w:eastAsia="he-IL"/>
        </w:rPr>
        <w:t xml:space="preserve">קודם </w:t>
      </w:r>
      <w:bookmarkStart w:id="2153" w:name="_ETM_Q1_2357455"/>
      <w:bookmarkEnd w:id="2153"/>
      <w:r>
        <w:rPr>
          <w:rFonts w:hint="cs"/>
          <w:rtl/>
          <w:lang w:eastAsia="he-IL"/>
        </w:rPr>
        <w:t>כל, אילנה, תודה רבה לך, השאלות אלייך כבר נגמרו</w:t>
      </w:r>
      <w:bookmarkStart w:id="2154" w:name="_ETM_Q1_2364190"/>
      <w:bookmarkEnd w:id="2154"/>
      <w:r>
        <w:rPr>
          <w:rFonts w:hint="cs"/>
          <w:rtl/>
          <w:lang w:eastAsia="he-IL"/>
        </w:rPr>
        <w:t xml:space="preserve">. </w:t>
      </w:r>
      <w:bookmarkStart w:id="2155" w:name="_ETM_Q1_2362555"/>
      <w:bookmarkEnd w:id="2155"/>
      <w:r>
        <w:rPr>
          <w:rFonts w:hint="cs"/>
          <w:rtl/>
          <w:lang w:eastAsia="he-IL"/>
        </w:rPr>
        <w:t>שנית</w:t>
      </w:r>
      <w:bookmarkStart w:id="2156" w:name="_ETM_Q1_2359865"/>
      <w:bookmarkEnd w:id="2156"/>
      <w:r>
        <w:rPr>
          <w:rFonts w:hint="cs"/>
          <w:rtl/>
          <w:lang w:eastAsia="he-IL"/>
        </w:rPr>
        <w:t xml:space="preserve">, </w:t>
      </w:r>
      <w:bookmarkStart w:id="2157" w:name="_ETM_Q1_2355217"/>
      <w:bookmarkEnd w:id="2157"/>
      <w:r>
        <w:rPr>
          <w:rFonts w:hint="cs"/>
          <w:rtl/>
          <w:lang w:eastAsia="he-IL"/>
        </w:rPr>
        <w:t xml:space="preserve">אני מבקשת הפסקה קצרה של חמש דקות, ואנחנו </w:t>
      </w:r>
      <w:bookmarkStart w:id="2158" w:name="_ETM_Q1_2370376"/>
      <w:bookmarkEnd w:id="2158"/>
      <w:r>
        <w:rPr>
          <w:rFonts w:hint="cs"/>
          <w:rtl/>
          <w:lang w:eastAsia="he-IL"/>
        </w:rPr>
        <w:t xml:space="preserve">נחזור בעוד חמש דקות וגם </w:t>
      </w:r>
      <w:bookmarkStart w:id="2159" w:name="_ETM_Q1_2369964"/>
      <w:bookmarkEnd w:id="2159"/>
      <w:r>
        <w:rPr>
          <w:rFonts w:hint="cs"/>
          <w:rtl/>
          <w:lang w:eastAsia="he-IL"/>
        </w:rPr>
        <w:t xml:space="preserve">נעלה את האנשים שביקשו לדבר </w:t>
      </w:r>
      <w:bookmarkStart w:id="2160" w:name="_ETM_Q1_2373743"/>
      <w:bookmarkEnd w:id="2160"/>
      <w:r>
        <w:rPr>
          <w:rFonts w:hint="cs"/>
          <w:rtl/>
          <w:lang w:eastAsia="he-IL"/>
        </w:rPr>
        <w:t xml:space="preserve">בזום, תודה. </w:t>
      </w:r>
    </w:p>
    <w:p w14:paraId="7EDB3B4B" w14:textId="3B7EAC26" w:rsidR="003937CC" w:rsidRDefault="003937CC" w:rsidP="003937CC">
      <w:pPr>
        <w:rPr>
          <w:rtl/>
          <w:lang w:eastAsia="he-IL"/>
        </w:rPr>
      </w:pPr>
      <w:bookmarkStart w:id="2161" w:name="_ETM_Q1_2376799"/>
      <w:bookmarkStart w:id="2162" w:name="_ETM_Q1_2376868"/>
      <w:bookmarkEnd w:id="2161"/>
      <w:bookmarkEnd w:id="2162"/>
    </w:p>
    <w:p w14:paraId="059F0A0C" w14:textId="4151127A" w:rsidR="003937CC" w:rsidRDefault="003937CC" w:rsidP="003937CC">
      <w:pPr>
        <w:rPr>
          <w:rtl/>
          <w:lang w:eastAsia="he-IL"/>
        </w:rPr>
      </w:pPr>
      <w:bookmarkStart w:id="2163" w:name="_ETM_Q1_2377198"/>
      <w:bookmarkStart w:id="2164" w:name="_ETM_Q1_2377259"/>
      <w:bookmarkEnd w:id="2163"/>
      <w:bookmarkEnd w:id="2164"/>
    </w:p>
    <w:p w14:paraId="5E3E9AED" w14:textId="04D61B22" w:rsidR="003937CC" w:rsidRDefault="003937CC" w:rsidP="003937CC">
      <w:pPr>
        <w:pStyle w:val="afa"/>
        <w:keepNext/>
        <w:rPr>
          <w:rtl/>
          <w:lang w:eastAsia="he-IL"/>
        </w:rPr>
      </w:pPr>
      <w:bookmarkStart w:id="2165" w:name="ET_meetingbreak_131"/>
      <w:r w:rsidRPr="003937CC">
        <w:rPr>
          <w:rStyle w:val="TagStyle"/>
          <w:rtl/>
        </w:rPr>
        <w:t xml:space="preserve"> &lt;&lt; הפסקה &gt;&gt; </w:t>
      </w:r>
      <w:r>
        <w:rPr>
          <w:rtl/>
          <w:lang w:eastAsia="he-IL"/>
        </w:rPr>
        <w:t>(הישיבה נפסקה בשעה 10:40 ונתחדשה בשעה 10:52.)</w:t>
      </w:r>
      <w:r w:rsidRPr="003937CC">
        <w:rPr>
          <w:rStyle w:val="TagStyle"/>
          <w:rtl/>
        </w:rPr>
        <w:t xml:space="preserve"> &lt;&lt; הפסקה &gt;&gt;</w:t>
      </w:r>
      <w:r w:rsidR="008D2AE0">
        <w:rPr>
          <w:rtl/>
          <w:lang w:eastAsia="he-IL"/>
        </w:rPr>
        <w:t xml:space="preserve"> </w:t>
      </w:r>
      <w:r>
        <w:rPr>
          <w:rtl/>
          <w:lang w:eastAsia="he-IL"/>
        </w:rPr>
        <w:t xml:space="preserve"> </w:t>
      </w:r>
      <w:bookmarkEnd w:id="2165"/>
    </w:p>
    <w:p w14:paraId="5D9ADEB8" w14:textId="195F1E26" w:rsidR="003937CC" w:rsidRDefault="003937CC" w:rsidP="003937CC">
      <w:pPr>
        <w:pStyle w:val="KeepWithNext"/>
        <w:rPr>
          <w:rtl/>
          <w:lang w:eastAsia="he-IL"/>
        </w:rPr>
      </w:pPr>
    </w:p>
    <w:p w14:paraId="6FB5957B" w14:textId="6B7D8726" w:rsidR="003937CC" w:rsidRDefault="003937CC" w:rsidP="003937CC">
      <w:pPr>
        <w:pStyle w:val="af6"/>
        <w:keepNext/>
        <w:rPr>
          <w:rtl/>
        </w:rPr>
      </w:pPr>
      <w:bookmarkStart w:id="2166" w:name="_ETM_Q1_2373126"/>
      <w:bookmarkStart w:id="2167" w:name="ET_yor_5794_132"/>
      <w:bookmarkEnd w:id="2166"/>
      <w:r w:rsidRPr="003937CC">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3937CC">
        <w:rPr>
          <w:rStyle w:val="TagStyle"/>
          <w:rtl/>
        </w:rPr>
        <w:t xml:space="preserve"> &lt;&lt; יור &gt;&gt;</w:t>
      </w:r>
      <w:r w:rsidR="008D2AE0">
        <w:rPr>
          <w:rtl/>
        </w:rPr>
        <w:t xml:space="preserve"> </w:t>
      </w:r>
      <w:r>
        <w:rPr>
          <w:rtl/>
        </w:rPr>
        <w:t xml:space="preserve"> </w:t>
      </w:r>
      <w:bookmarkEnd w:id="2167"/>
    </w:p>
    <w:p w14:paraId="2AD1E1F3" w14:textId="50D5FB1F" w:rsidR="003937CC" w:rsidRDefault="003937CC" w:rsidP="003937CC">
      <w:pPr>
        <w:pStyle w:val="KeepWithNext"/>
        <w:rPr>
          <w:rtl/>
          <w:lang w:eastAsia="he-IL"/>
        </w:rPr>
      </w:pPr>
    </w:p>
    <w:p w14:paraId="3C0FB7EB" w14:textId="5D53F75F" w:rsidR="003937CC" w:rsidRDefault="003937CC" w:rsidP="003937CC">
      <w:pPr>
        <w:rPr>
          <w:rtl/>
          <w:lang w:eastAsia="he-IL"/>
        </w:rPr>
      </w:pPr>
      <w:bookmarkStart w:id="2168" w:name="_ETM_Q1_2393803"/>
      <w:bookmarkEnd w:id="2168"/>
      <w:r>
        <w:rPr>
          <w:rFonts w:hint="cs"/>
          <w:rtl/>
          <w:lang w:eastAsia="he-IL"/>
        </w:rPr>
        <w:t xml:space="preserve">חזרנו מההפסקה. יש לנו כרגע מישהו בזום, אבל </w:t>
      </w:r>
      <w:bookmarkStart w:id="2169" w:name="_ETM_Q1_2402649"/>
      <w:bookmarkEnd w:id="2169"/>
      <w:r>
        <w:rPr>
          <w:rFonts w:hint="cs"/>
          <w:rtl/>
          <w:lang w:eastAsia="he-IL"/>
        </w:rPr>
        <w:t xml:space="preserve">בגלל שאנחנו מאוד </w:t>
      </w:r>
      <w:bookmarkStart w:id="2170" w:name="_ETM_Q1_2401218"/>
      <w:bookmarkEnd w:id="2170"/>
      <w:r>
        <w:rPr>
          <w:rFonts w:hint="cs"/>
          <w:rtl/>
          <w:lang w:eastAsia="he-IL"/>
        </w:rPr>
        <w:t xml:space="preserve">קצרים בזמן, לצערי אני יכולה לתת </w:t>
      </w:r>
      <w:bookmarkStart w:id="2171" w:name="_ETM_Q1_2406019"/>
      <w:bookmarkEnd w:id="2171"/>
      <w:r>
        <w:rPr>
          <w:rFonts w:hint="cs"/>
          <w:rtl/>
          <w:lang w:eastAsia="he-IL"/>
        </w:rPr>
        <w:t xml:space="preserve">בדיוק שלוש דקות, אפילו פחות כי יש לנו מליאה ב-11:00 </w:t>
      </w:r>
      <w:bookmarkStart w:id="2172" w:name="_ETM_Q1_2414140"/>
      <w:bookmarkEnd w:id="2172"/>
      <w:r>
        <w:rPr>
          <w:rFonts w:hint="cs"/>
          <w:rtl/>
          <w:lang w:eastAsia="he-IL"/>
        </w:rPr>
        <w:t xml:space="preserve">ואנחנו כבר מאחרים. תעלו </w:t>
      </w:r>
      <w:bookmarkStart w:id="2173" w:name="_ETM_Q1_2414465"/>
      <w:bookmarkEnd w:id="2173"/>
      <w:r>
        <w:rPr>
          <w:rFonts w:hint="cs"/>
          <w:rtl/>
          <w:lang w:eastAsia="he-IL"/>
        </w:rPr>
        <w:t xml:space="preserve">בבקשה את עו"ד פסטרנק, אני ממש </w:t>
      </w:r>
      <w:bookmarkStart w:id="2174" w:name="_ETM_Q1_2419751"/>
      <w:bookmarkEnd w:id="2174"/>
      <w:r>
        <w:rPr>
          <w:rFonts w:hint="cs"/>
          <w:rtl/>
          <w:lang w:eastAsia="he-IL"/>
        </w:rPr>
        <w:t xml:space="preserve">מתנצלת </w:t>
      </w:r>
      <w:bookmarkStart w:id="2175" w:name="_ETM_Q1_2416290"/>
      <w:bookmarkEnd w:id="2175"/>
      <w:r>
        <w:rPr>
          <w:rFonts w:hint="cs"/>
          <w:rtl/>
          <w:lang w:eastAsia="he-IL"/>
        </w:rPr>
        <w:t>בפני עו</w:t>
      </w:r>
      <w:r w:rsidR="00C92F90">
        <w:rPr>
          <w:rFonts w:hint="cs"/>
          <w:rtl/>
          <w:lang w:eastAsia="he-IL"/>
        </w:rPr>
        <w:t>ה</w:t>
      </w:r>
      <w:r>
        <w:rPr>
          <w:rFonts w:hint="cs"/>
          <w:rtl/>
          <w:lang w:eastAsia="he-IL"/>
        </w:rPr>
        <w:t xml:space="preserve">"ד שיש לו בדיוק שתי דקות להציג את </w:t>
      </w:r>
      <w:bookmarkStart w:id="2176" w:name="_ETM_Q1_2424104"/>
      <w:bookmarkEnd w:id="2176"/>
      <w:r>
        <w:rPr>
          <w:rFonts w:hint="cs"/>
          <w:rtl/>
          <w:lang w:eastAsia="he-IL"/>
        </w:rPr>
        <w:t>הסוגייה ואני אצטרך לקטוע</w:t>
      </w:r>
      <w:bookmarkStart w:id="2177" w:name="_ETM_Q1_2423963"/>
      <w:bookmarkStart w:id="2178" w:name="_ETM_Q1_2424553"/>
      <w:bookmarkStart w:id="2179" w:name="_ETM_Q1_2420786"/>
      <w:bookmarkEnd w:id="2177"/>
      <w:bookmarkEnd w:id="2178"/>
      <w:bookmarkEnd w:id="2179"/>
      <w:r w:rsidR="00FF0BBF">
        <w:rPr>
          <w:rFonts w:hint="cs"/>
          <w:rtl/>
          <w:lang w:eastAsia="he-IL"/>
        </w:rPr>
        <w:t xml:space="preserve">. כן, עו"ד פסטרנק, פשוט יש לנו </w:t>
      </w:r>
      <w:bookmarkStart w:id="2180" w:name="_ETM_Q1_2431289"/>
      <w:bookmarkEnd w:id="2180"/>
      <w:r w:rsidR="00FF0BBF">
        <w:rPr>
          <w:rFonts w:hint="cs"/>
          <w:rtl/>
          <w:lang w:eastAsia="he-IL"/>
        </w:rPr>
        <w:t xml:space="preserve">פה משהו </w:t>
      </w:r>
      <w:bookmarkStart w:id="2181" w:name="_ETM_Q1_2428010"/>
      <w:bookmarkEnd w:id="2181"/>
      <w:r w:rsidR="00FF0BBF">
        <w:rPr>
          <w:rFonts w:hint="cs"/>
          <w:rtl/>
          <w:lang w:eastAsia="he-IL"/>
        </w:rPr>
        <w:t xml:space="preserve">שבגללו אנחנו נאצלנו לצאת לדיון. אני מקשיבה. </w:t>
      </w:r>
    </w:p>
    <w:p w14:paraId="185437F0" w14:textId="71F2A5CF" w:rsidR="00FF0BBF" w:rsidRDefault="00FF0BBF" w:rsidP="003937CC">
      <w:pPr>
        <w:rPr>
          <w:rtl/>
          <w:lang w:eastAsia="he-IL"/>
        </w:rPr>
      </w:pPr>
      <w:bookmarkStart w:id="2182" w:name="_ETM_Q1_2437233"/>
      <w:bookmarkStart w:id="2183" w:name="_ETM_Q1_2437313"/>
      <w:bookmarkStart w:id="2184" w:name="_ETM_Q1_2433002"/>
      <w:bookmarkStart w:id="2185" w:name="_ETM_Q1_2434386"/>
      <w:bookmarkEnd w:id="2182"/>
      <w:bookmarkEnd w:id="2183"/>
      <w:bookmarkEnd w:id="2184"/>
      <w:bookmarkEnd w:id="2185"/>
    </w:p>
    <w:p w14:paraId="04CFFC2D" w14:textId="398B2040" w:rsidR="00FF0BBF" w:rsidRDefault="00FF0BBF" w:rsidP="00FF0BBF">
      <w:pPr>
        <w:pStyle w:val="af9"/>
        <w:keepNext/>
        <w:rPr>
          <w:rtl/>
          <w:lang w:eastAsia="he-IL"/>
        </w:rPr>
      </w:pPr>
      <w:bookmarkStart w:id="2186" w:name="ET_guest_אורן_פסטרנק_133"/>
      <w:r w:rsidRPr="00FF0BBF">
        <w:rPr>
          <w:rStyle w:val="TagStyle"/>
          <w:rtl/>
        </w:rPr>
        <w:t xml:space="preserve"> &lt;&lt; אורח &gt;&gt; </w:t>
      </w:r>
      <w:r>
        <w:rPr>
          <w:rtl/>
          <w:lang w:eastAsia="he-IL"/>
        </w:rPr>
        <w:t>אורן פסטרנק:</w:t>
      </w:r>
      <w:r w:rsidRPr="00FF0BBF">
        <w:rPr>
          <w:rStyle w:val="TagStyle"/>
          <w:rtl/>
        </w:rPr>
        <w:t xml:space="preserve"> &lt;&lt; אורח &gt;&gt;</w:t>
      </w:r>
      <w:r w:rsidR="008D2AE0">
        <w:rPr>
          <w:rtl/>
          <w:lang w:eastAsia="he-IL"/>
        </w:rPr>
        <w:t xml:space="preserve"> </w:t>
      </w:r>
      <w:r>
        <w:rPr>
          <w:rtl/>
          <w:lang w:eastAsia="he-IL"/>
        </w:rPr>
        <w:t xml:space="preserve"> </w:t>
      </w:r>
      <w:bookmarkEnd w:id="2186"/>
    </w:p>
    <w:p w14:paraId="7A4D215A" w14:textId="7C0585F5" w:rsidR="00FF0BBF" w:rsidRDefault="00FF0BBF" w:rsidP="00FF0BBF">
      <w:pPr>
        <w:pStyle w:val="KeepWithNext"/>
        <w:rPr>
          <w:rtl/>
          <w:lang w:eastAsia="he-IL"/>
        </w:rPr>
      </w:pPr>
    </w:p>
    <w:p w14:paraId="7AF10967" w14:textId="7ECB0736" w:rsidR="00FF0BBF" w:rsidRDefault="00FF0BBF" w:rsidP="00FF0BBF">
      <w:pPr>
        <w:rPr>
          <w:rtl/>
          <w:lang w:eastAsia="he-IL"/>
        </w:rPr>
      </w:pPr>
      <w:bookmarkStart w:id="2187" w:name="_ETM_Q1_2434885"/>
      <w:bookmarkStart w:id="2188" w:name="_ETM_Q1_2434922"/>
      <w:bookmarkEnd w:id="2187"/>
      <w:bookmarkEnd w:id="2188"/>
      <w:r>
        <w:rPr>
          <w:rFonts w:hint="cs"/>
          <w:rtl/>
          <w:lang w:eastAsia="he-IL"/>
        </w:rPr>
        <w:t xml:space="preserve">תודה </w:t>
      </w:r>
      <w:bookmarkStart w:id="2189" w:name="_ETM_Q1_2436244"/>
      <w:bookmarkEnd w:id="2189"/>
      <w:r>
        <w:rPr>
          <w:rFonts w:hint="cs"/>
          <w:rtl/>
          <w:lang w:eastAsia="he-IL"/>
        </w:rPr>
        <w:t xml:space="preserve">רבה גברתי, אבל אני לא יודע איך אפשר להציג </w:t>
      </w:r>
      <w:bookmarkStart w:id="2190" w:name="_ETM_Q1_2437509"/>
      <w:bookmarkEnd w:id="2190"/>
      <w:r>
        <w:rPr>
          <w:rFonts w:hint="cs"/>
          <w:rtl/>
          <w:lang w:eastAsia="he-IL"/>
        </w:rPr>
        <w:t>בשתי</w:t>
      </w:r>
      <w:bookmarkStart w:id="2191" w:name="_ETM_Q1_2440030"/>
      <w:bookmarkEnd w:id="2191"/>
      <w:r>
        <w:rPr>
          <w:rFonts w:hint="cs"/>
          <w:rtl/>
          <w:lang w:eastAsia="he-IL"/>
        </w:rPr>
        <w:t xml:space="preserve"> דקות - - -</w:t>
      </w:r>
    </w:p>
    <w:p w14:paraId="4DE09170" w14:textId="3B38420A" w:rsidR="00FF0BBF" w:rsidRDefault="00FF0BBF" w:rsidP="00FF0BBF">
      <w:pPr>
        <w:rPr>
          <w:rtl/>
          <w:lang w:eastAsia="he-IL"/>
        </w:rPr>
      </w:pPr>
      <w:bookmarkStart w:id="2192" w:name="_ETM_Q1_2441670"/>
      <w:bookmarkStart w:id="2193" w:name="_ETM_Q1_2441747"/>
      <w:bookmarkStart w:id="2194" w:name="_ETM_Q1_2436952"/>
      <w:bookmarkEnd w:id="2192"/>
      <w:bookmarkEnd w:id="2193"/>
      <w:bookmarkEnd w:id="2194"/>
    </w:p>
    <w:p w14:paraId="784A56FE" w14:textId="6E27B6B0" w:rsidR="00FF0BBF" w:rsidRDefault="00FF0BBF" w:rsidP="00FF0BBF">
      <w:pPr>
        <w:pStyle w:val="af6"/>
        <w:keepNext/>
        <w:rPr>
          <w:rtl/>
        </w:rPr>
      </w:pPr>
      <w:bookmarkStart w:id="2195" w:name="ET_yor_5794_134"/>
      <w:r w:rsidRPr="00FF0BBF">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FF0BBF">
        <w:rPr>
          <w:rStyle w:val="TagStyle"/>
          <w:rtl/>
        </w:rPr>
        <w:t xml:space="preserve"> &lt;&lt; יור &gt;&gt;</w:t>
      </w:r>
      <w:r w:rsidR="008D2AE0">
        <w:rPr>
          <w:rtl/>
        </w:rPr>
        <w:t xml:space="preserve"> </w:t>
      </w:r>
      <w:r>
        <w:rPr>
          <w:rtl/>
        </w:rPr>
        <w:t xml:space="preserve"> </w:t>
      </w:r>
      <w:bookmarkEnd w:id="2195"/>
    </w:p>
    <w:p w14:paraId="0E562607" w14:textId="19FD9FB4" w:rsidR="00FF0BBF" w:rsidRDefault="00FF0BBF" w:rsidP="00FF0BBF">
      <w:pPr>
        <w:pStyle w:val="KeepWithNext"/>
        <w:rPr>
          <w:rtl/>
          <w:lang w:eastAsia="he-IL"/>
        </w:rPr>
      </w:pPr>
    </w:p>
    <w:p w14:paraId="31E488F8" w14:textId="1F389806" w:rsidR="00FF0BBF" w:rsidRDefault="00FF0BBF" w:rsidP="00FF0BBF">
      <w:pPr>
        <w:rPr>
          <w:rtl/>
          <w:lang w:eastAsia="he-IL"/>
        </w:rPr>
      </w:pPr>
      <w:bookmarkStart w:id="2196" w:name="_ETM_Q1_2438603"/>
      <w:bookmarkEnd w:id="2196"/>
      <w:r>
        <w:rPr>
          <w:rFonts w:hint="cs"/>
          <w:rtl/>
          <w:lang w:eastAsia="he-IL"/>
        </w:rPr>
        <w:t>אני ממש מתנצלת, פשוט ב-11:</w:t>
      </w:r>
      <w:bookmarkStart w:id="2197" w:name="_ETM_Q1_2440658"/>
      <w:bookmarkEnd w:id="2197"/>
      <w:r>
        <w:rPr>
          <w:rFonts w:hint="cs"/>
          <w:rtl/>
          <w:lang w:eastAsia="he-IL"/>
        </w:rPr>
        <w:t xml:space="preserve">00 יש לנו </w:t>
      </w:r>
      <w:bookmarkStart w:id="2198" w:name="_ETM_Q1_2442486"/>
      <w:bookmarkEnd w:id="2198"/>
      <w:r>
        <w:rPr>
          <w:rFonts w:hint="cs"/>
          <w:rtl/>
          <w:lang w:eastAsia="he-IL"/>
        </w:rPr>
        <w:t xml:space="preserve">מליאה, ואנחנו חייבים לסגור. אני </w:t>
      </w:r>
      <w:bookmarkStart w:id="2199" w:name="_ETM_Q1_2444310"/>
      <w:bookmarkEnd w:id="2199"/>
      <w:r>
        <w:rPr>
          <w:rFonts w:hint="cs"/>
          <w:rtl/>
          <w:lang w:eastAsia="he-IL"/>
        </w:rPr>
        <w:t xml:space="preserve">ממש מתנצלת, יש לנו פה </w:t>
      </w:r>
      <w:bookmarkStart w:id="2200" w:name="_ETM_Q1_2448756"/>
      <w:bookmarkEnd w:id="2200"/>
      <w:r>
        <w:rPr>
          <w:rFonts w:hint="cs"/>
          <w:rtl/>
          <w:lang w:eastAsia="he-IL"/>
        </w:rPr>
        <w:t xml:space="preserve">משהו, לא משהו שהוא נגדך חס וחלילה. </w:t>
      </w:r>
      <w:bookmarkStart w:id="2201" w:name="_ETM_Q1_2449036"/>
      <w:bookmarkEnd w:id="2201"/>
    </w:p>
    <w:p w14:paraId="138DD9E8" w14:textId="43ED451D" w:rsidR="00FF0BBF" w:rsidRDefault="00FF0BBF" w:rsidP="00FF0BBF">
      <w:pPr>
        <w:rPr>
          <w:rtl/>
          <w:lang w:eastAsia="he-IL"/>
        </w:rPr>
      </w:pPr>
      <w:bookmarkStart w:id="2202" w:name="_ETM_Q1_2451867"/>
      <w:bookmarkStart w:id="2203" w:name="_ETM_Q1_2451938"/>
      <w:bookmarkStart w:id="2204" w:name="_ETM_Q1_2450338"/>
      <w:bookmarkEnd w:id="2202"/>
      <w:bookmarkEnd w:id="2203"/>
      <w:bookmarkEnd w:id="2204"/>
    </w:p>
    <w:p w14:paraId="00814D58" w14:textId="0FF4A13D" w:rsidR="00FF0BBF" w:rsidRDefault="00FF0BBF" w:rsidP="00FF0BBF">
      <w:pPr>
        <w:pStyle w:val="af9"/>
        <w:keepNext/>
        <w:rPr>
          <w:rtl/>
          <w:lang w:eastAsia="he-IL"/>
        </w:rPr>
      </w:pPr>
      <w:bookmarkStart w:id="2205" w:name="ET_guest_אורן_פסטרנק_135"/>
      <w:r w:rsidRPr="00FF0BBF">
        <w:rPr>
          <w:rStyle w:val="TagStyle"/>
          <w:rtl/>
        </w:rPr>
        <w:t xml:space="preserve"> &lt;&lt; אורח &gt;&gt; </w:t>
      </w:r>
      <w:r>
        <w:rPr>
          <w:rtl/>
          <w:lang w:eastAsia="he-IL"/>
        </w:rPr>
        <w:t>אורן פסטרנק:</w:t>
      </w:r>
      <w:r w:rsidRPr="00FF0BBF">
        <w:rPr>
          <w:rStyle w:val="TagStyle"/>
          <w:rtl/>
        </w:rPr>
        <w:t xml:space="preserve"> &lt;&lt; אורח &gt;&gt;</w:t>
      </w:r>
      <w:r w:rsidR="008D2AE0">
        <w:rPr>
          <w:rtl/>
          <w:lang w:eastAsia="he-IL"/>
        </w:rPr>
        <w:t xml:space="preserve"> </w:t>
      </w:r>
      <w:r>
        <w:rPr>
          <w:rtl/>
          <w:lang w:eastAsia="he-IL"/>
        </w:rPr>
        <w:t xml:space="preserve"> </w:t>
      </w:r>
      <w:bookmarkEnd w:id="2205"/>
    </w:p>
    <w:p w14:paraId="260A0D92" w14:textId="6AB7512F" w:rsidR="00FF0BBF" w:rsidRDefault="00FF0BBF" w:rsidP="00FF0BBF">
      <w:pPr>
        <w:pStyle w:val="KeepWithNext"/>
        <w:rPr>
          <w:rtl/>
          <w:lang w:eastAsia="he-IL"/>
        </w:rPr>
      </w:pPr>
    </w:p>
    <w:p w14:paraId="15B26C4A" w14:textId="24098EC2" w:rsidR="00FF0BBF" w:rsidRDefault="00FF0BBF" w:rsidP="00FF0BBF">
      <w:pPr>
        <w:rPr>
          <w:rtl/>
          <w:lang w:eastAsia="he-IL"/>
        </w:rPr>
      </w:pPr>
      <w:bookmarkStart w:id="2206" w:name="_ETM_Q1_2450879"/>
      <w:bookmarkStart w:id="2207" w:name="_ETM_Q1_2450929"/>
      <w:bookmarkEnd w:id="2206"/>
      <w:bookmarkEnd w:id="2207"/>
      <w:r>
        <w:rPr>
          <w:rFonts w:hint="cs"/>
          <w:rtl/>
          <w:lang w:eastAsia="he-IL"/>
        </w:rPr>
        <w:t xml:space="preserve">טוב, אוקיי, אני </w:t>
      </w:r>
      <w:bookmarkStart w:id="2208" w:name="_ETM_Q1_2452802"/>
      <w:bookmarkEnd w:id="2208"/>
      <w:r>
        <w:rPr>
          <w:rFonts w:hint="cs"/>
          <w:rtl/>
          <w:lang w:eastAsia="he-IL"/>
        </w:rPr>
        <w:t xml:space="preserve">רציתי להגיב על מצגת של </w:t>
      </w:r>
      <w:bookmarkStart w:id="2209" w:name="_ETM_Q1_2452199"/>
      <w:bookmarkEnd w:id="2209"/>
      <w:r>
        <w:rPr>
          <w:rFonts w:hint="cs"/>
          <w:rtl/>
          <w:lang w:eastAsia="he-IL"/>
        </w:rPr>
        <w:t xml:space="preserve">30 דקות, אז אני אגיד </w:t>
      </w:r>
      <w:bookmarkStart w:id="2210" w:name="_ETM_Q1_2457041"/>
      <w:bookmarkEnd w:id="2210"/>
      <w:r>
        <w:rPr>
          <w:rFonts w:hint="cs"/>
          <w:rtl/>
          <w:lang w:eastAsia="he-IL"/>
        </w:rPr>
        <w:t>קודם את הדברים רק</w:t>
      </w:r>
      <w:bookmarkStart w:id="2211" w:name="_ETM_Q1_2455162"/>
      <w:bookmarkEnd w:id="2211"/>
      <w:r>
        <w:rPr>
          <w:rFonts w:hint="cs"/>
          <w:rtl/>
          <w:lang w:eastAsia="he-IL"/>
        </w:rPr>
        <w:t xml:space="preserve"> בכמה נקודות קצרות. </w:t>
      </w:r>
    </w:p>
    <w:p w14:paraId="1DB67BE0" w14:textId="7CBAFA37" w:rsidR="00FF0BBF" w:rsidRDefault="00FF0BBF" w:rsidP="00FF0BBF">
      <w:pPr>
        <w:rPr>
          <w:rtl/>
          <w:lang w:eastAsia="he-IL"/>
        </w:rPr>
      </w:pPr>
      <w:bookmarkStart w:id="2212" w:name="_ETM_Q1_2461307"/>
      <w:bookmarkStart w:id="2213" w:name="_ETM_Q1_2461393"/>
      <w:bookmarkEnd w:id="2212"/>
      <w:bookmarkEnd w:id="2213"/>
    </w:p>
    <w:p w14:paraId="2C1E18E0" w14:textId="6CD4333A" w:rsidR="00FF0BBF" w:rsidRDefault="00FF0BBF" w:rsidP="00FF0BBF">
      <w:pPr>
        <w:rPr>
          <w:rtl/>
          <w:lang w:eastAsia="he-IL"/>
        </w:rPr>
      </w:pPr>
      <w:bookmarkStart w:id="2214" w:name="_ETM_Q1_2461483"/>
      <w:bookmarkStart w:id="2215" w:name="_ETM_Q1_2461553"/>
      <w:bookmarkEnd w:id="2214"/>
      <w:bookmarkEnd w:id="2215"/>
      <w:r>
        <w:rPr>
          <w:rFonts w:hint="cs"/>
          <w:rtl/>
          <w:lang w:eastAsia="he-IL"/>
        </w:rPr>
        <w:t xml:space="preserve">קודם כל, אני </w:t>
      </w:r>
      <w:bookmarkStart w:id="2216" w:name="_ETM_Q1_2462988"/>
      <w:bookmarkEnd w:id="2216"/>
      <w:r>
        <w:rPr>
          <w:rFonts w:hint="cs"/>
          <w:rtl/>
          <w:lang w:eastAsia="he-IL"/>
        </w:rPr>
        <w:t xml:space="preserve">שמח לאור </w:t>
      </w:r>
      <w:bookmarkStart w:id="2217" w:name="_ETM_Q1_2460131"/>
      <w:bookmarkEnd w:id="2217"/>
      <w:r>
        <w:rPr>
          <w:rFonts w:hint="cs"/>
          <w:rtl/>
          <w:lang w:eastAsia="he-IL"/>
        </w:rPr>
        <w:t xml:space="preserve">הנתונים שהצגנו בדיונים קודמים, שרוב המאומתים הם </w:t>
      </w:r>
      <w:bookmarkStart w:id="2218" w:name="_ETM_Q1_2469482"/>
      <w:bookmarkEnd w:id="2218"/>
      <w:r>
        <w:rPr>
          <w:rFonts w:hint="cs"/>
          <w:rtl/>
          <w:lang w:eastAsia="he-IL"/>
        </w:rPr>
        <w:t>מחוסנים</w:t>
      </w:r>
      <w:bookmarkStart w:id="2219" w:name="_ETM_Q1_2465826"/>
      <w:bookmarkEnd w:id="2219"/>
      <w:r>
        <w:rPr>
          <w:rFonts w:hint="cs"/>
          <w:rtl/>
          <w:lang w:eastAsia="he-IL"/>
        </w:rPr>
        <w:t xml:space="preserve">, אז אנחנו שמחים על </w:t>
      </w:r>
      <w:bookmarkStart w:id="2220" w:name="_ETM_Q1_2466310"/>
      <w:bookmarkEnd w:id="2220"/>
      <w:r>
        <w:rPr>
          <w:rFonts w:hint="cs"/>
          <w:rtl/>
          <w:lang w:eastAsia="he-IL"/>
        </w:rPr>
        <w:t>תיקון הצו וביטול האפלי</w:t>
      </w:r>
      <w:bookmarkStart w:id="2221" w:name="_ETM_Q1_2473145"/>
      <w:bookmarkStart w:id="2222" w:name="_ETM_Q1_2468264"/>
      <w:bookmarkEnd w:id="2221"/>
      <w:bookmarkEnd w:id="2222"/>
      <w:r>
        <w:rPr>
          <w:rFonts w:hint="cs"/>
          <w:rtl/>
          <w:lang w:eastAsia="he-IL"/>
        </w:rPr>
        <w:t>ה</w:t>
      </w:r>
      <w:bookmarkStart w:id="2223" w:name="_ETM_Q1_2465014"/>
      <w:bookmarkEnd w:id="2223"/>
      <w:r>
        <w:rPr>
          <w:rFonts w:hint="cs"/>
          <w:rtl/>
          <w:lang w:eastAsia="he-IL"/>
        </w:rPr>
        <w:t xml:space="preserve"> בין מחוסנים </w:t>
      </w:r>
      <w:bookmarkStart w:id="2224" w:name="_ETM_Q1_2469715"/>
      <w:bookmarkEnd w:id="2224"/>
      <w:r>
        <w:rPr>
          <w:rFonts w:hint="cs"/>
          <w:rtl/>
          <w:lang w:eastAsia="he-IL"/>
        </w:rPr>
        <w:t xml:space="preserve">לבין לא מחוסנים בכניסה </w:t>
      </w:r>
      <w:bookmarkStart w:id="2225" w:name="_ETM_Q1_2471312"/>
      <w:bookmarkEnd w:id="2225"/>
      <w:r>
        <w:rPr>
          <w:rFonts w:hint="cs"/>
          <w:rtl/>
          <w:lang w:eastAsia="he-IL"/>
        </w:rPr>
        <w:t xml:space="preserve">לבידוד, כך שמעתה </w:t>
      </w:r>
      <w:bookmarkStart w:id="2226" w:name="_ETM_Q1_2474732"/>
      <w:bookmarkEnd w:id="2226"/>
      <w:r>
        <w:rPr>
          <w:rFonts w:hint="cs"/>
          <w:rtl/>
          <w:lang w:eastAsia="he-IL"/>
        </w:rPr>
        <w:t xml:space="preserve">הלא מחוסנים לא יצטרכו </w:t>
      </w:r>
      <w:bookmarkStart w:id="2227" w:name="_ETM_Q1_2473352"/>
      <w:bookmarkEnd w:id="2227"/>
      <w:r>
        <w:rPr>
          <w:rFonts w:hint="cs"/>
          <w:rtl/>
          <w:lang w:eastAsia="he-IL"/>
        </w:rPr>
        <w:t xml:space="preserve">להיכנס לבידוד בשל חשיפה למאומת. </w:t>
      </w:r>
    </w:p>
    <w:p w14:paraId="23BE39C6" w14:textId="53BB2497" w:rsidR="00FF0BBF" w:rsidRDefault="00FF0BBF" w:rsidP="00FF0BBF">
      <w:pPr>
        <w:rPr>
          <w:rtl/>
          <w:lang w:eastAsia="he-IL"/>
        </w:rPr>
      </w:pPr>
      <w:bookmarkStart w:id="2228" w:name="_ETM_Q1_2481051"/>
      <w:bookmarkStart w:id="2229" w:name="_ETM_Q1_2481132"/>
      <w:bookmarkEnd w:id="2228"/>
      <w:bookmarkEnd w:id="2229"/>
    </w:p>
    <w:p w14:paraId="4D778F85" w14:textId="415F9528" w:rsidR="00FF0BBF" w:rsidRDefault="00FF0BBF" w:rsidP="00FF0BBF">
      <w:pPr>
        <w:rPr>
          <w:rtl/>
          <w:lang w:eastAsia="he-IL"/>
        </w:rPr>
      </w:pPr>
      <w:bookmarkStart w:id="2230" w:name="_ETM_Q1_2481275"/>
      <w:bookmarkStart w:id="2231" w:name="_ETM_Q1_2481347"/>
      <w:bookmarkStart w:id="2232" w:name="_ETM_Q1_2476467"/>
      <w:bookmarkEnd w:id="2230"/>
      <w:bookmarkEnd w:id="2231"/>
      <w:bookmarkEnd w:id="2232"/>
      <w:r>
        <w:rPr>
          <w:rFonts w:hint="cs"/>
          <w:rtl/>
          <w:lang w:eastAsia="he-IL"/>
        </w:rPr>
        <w:t xml:space="preserve">אנחנו </w:t>
      </w:r>
      <w:bookmarkStart w:id="2233" w:name="_ETM_Q1_2477448"/>
      <w:bookmarkEnd w:id="2233"/>
      <w:r>
        <w:rPr>
          <w:rFonts w:hint="cs"/>
          <w:rtl/>
          <w:lang w:eastAsia="he-IL"/>
        </w:rPr>
        <w:t xml:space="preserve">שמחים גם על השוואת תנאיהם </w:t>
      </w:r>
      <w:bookmarkStart w:id="2234" w:name="_ETM_Q1_2477863"/>
      <w:bookmarkEnd w:id="2234"/>
      <w:r w:rsidR="004E0B7D">
        <w:rPr>
          <w:rFonts w:hint="cs"/>
          <w:rtl/>
          <w:lang w:eastAsia="he-IL"/>
        </w:rPr>
        <w:t>של מבקרים בבתי אבות</w:t>
      </w:r>
      <w:bookmarkStart w:id="2235" w:name="_ETM_Q1_2483267"/>
      <w:bookmarkStart w:id="2236" w:name="_ETM_Q1_2479503"/>
      <w:bookmarkEnd w:id="2235"/>
      <w:bookmarkEnd w:id="2236"/>
      <w:r w:rsidR="004E0B7D">
        <w:rPr>
          <w:rFonts w:hint="cs"/>
          <w:rtl/>
          <w:lang w:eastAsia="he-IL"/>
        </w:rPr>
        <w:t>, בין לא מחוסנים למחוסנים, כך שלא יחוי</w:t>
      </w:r>
      <w:bookmarkStart w:id="2237" w:name="_ETM_Q1_2483219"/>
      <w:bookmarkEnd w:id="2237"/>
      <w:r w:rsidR="004E0B7D">
        <w:rPr>
          <w:rFonts w:hint="cs"/>
          <w:rtl/>
          <w:lang w:eastAsia="he-IL"/>
        </w:rPr>
        <w:t xml:space="preserve">בו בבדיקה </w:t>
      </w:r>
      <w:bookmarkStart w:id="2238" w:name="_ETM_Q1_2486515"/>
      <w:bookmarkEnd w:id="2238"/>
      <w:r w:rsidR="004E0B7D">
        <w:rPr>
          <w:rFonts w:hint="cs"/>
          <w:rtl/>
          <w:lang w:eastAsia="he-IL"/>
        </w:rPr>
        <w:t xml:space="preserve">בכניסה </w:t>
      </w:r>
      <w:bookmarkStart w:id="2239" w:name="_ETM_Q1_2484180"/>
      <w:bookmarkEnd w:id="2239"/>
      <w:r w:rsidR="004E0B7D">
        <w:rPr>
          <w:rFonts w:hint="cs"/>
          <w:rtl/>
          <w:lang w:eastAsia="he-IL"/>
        </w:rPr>
        <w:t xml:space="preserve">אלא בהצהרה על ביצוע בדיקה ביתית. לפי </w:t>
      </w:r>
      <w:bookmarkStart w:id="2240" w:name="_ETM_Q1_2492044"/>
      <w:bookmarkStart w:id="2241" w:name="_ETM_Q1_2487246"/>
      <w:bookmarkEnd w:id="2240"/>
      <w:bookmarkEnd w:id="2241"/>
      <w:r w:rsidR="004E0B7D">
        <w:rPr>
          <w:rFonts w:hint="cs"/>
          <w:rtl/>
          <w:lang w:eastAsia="he-IL"/>
        </w:rPr>
        <w:t xml:space="preserve">דעתנו, אנחנו חושבים שצריך לבטל את </w:t>
      </w:r>
      <w:bookmarkStart w:id="2242" w:name="_ETM_Q1_2488038"/>
      <w:bookmarkEnd w:id="2242"/>
      <w:r w:rsidR="004E0B7D">
        <w:rPr>
          <w:rFonts w:hint="cs"/>
          <w:rtl/>
          <w:lang w:eastAsia="he-IL"/>
        </w:rPr>
        <w:t xml:space="preserve">הבדיקות האלה לחלוטין או </w:t>
      </w:r>
      <w:bookmarkStart w:id="2243" w:name="_ETM_Q1_2492664"/>
      <w:bookmarkEnd w:id="2243"/>
      <w:r w:rsidR="004E0B7D">
        <w:rPr>
          <w:rFonts w:hint="cs"/>
          <w:rtl/>
          <w:lang w:eastAsia="he-IL"/>
        </w:rPr>
        <w:t xml:space="preserve">לעשות אותן על סמך </w:t>
      </w:r>
      <w:bookmarkStart w:id="2244" w:name="_ETM_Q1_2491375"/>
      <w:bookmarkEnd w:id="2244"/>
      <w:r w:rsidR="004E0B7D">
        <w:rPr>
          <w:rFonts w:hint="cs"/>
          <w:rtl/>
          <w:lang w:eastAsia="he-IL"/>
        </w:rPr>
        <w:t xml:space="preserve">רצון בלבד. אי אפשר לחייב </w:t>
      </w:r>
      <w:bookmarkStart w:id="2245" w:name="_ETM_Q1_2497079"/>
      <w:bookmarkEnd w:id="2245"/>
      <w:r w:rsidR="004E0B7D">
        <w:rPr>
          <w:rFonts w:hint="cs"/>
          <w:rtl/>
          <w:lang w:eastAsia="he-IL"/>
        </w:rPr>
        <w:t>אותן</w:t>
      </w:r>
      <w:bookmarkStart w:id="2246" w:name="_ETM_Q1_2493159"/>
      <w:bookmarkEnd w:id="2246"/>
      <w:r w:rsidR="004E0B7D">
        <w:rPr>
          <w:rFonts w:hint="cs"/>
          <w:rtl/>
          <w:lang w:eastAsia="he-IL"/>
        </w:rPr>
        <w:t xml:space="preserve"> ואנחנו לא מוצאים את המקור החוקי גם לזה. </w:t>
      </w:r>
      <w:bookmarkStart w:id="2247" w:name="_ETM_Q1_2499350"/>
      <w:bookmarkEnd w:id="2247"/>
    </w:p>
    <w:p w14:paraId="0AEA0271" w14:textId="4E6C5389" w:rsidR="004E0B7D" w:rsidRDefault="004E0B7D" w:rsidP="00FF0BBF">
      <w:pPr>
        <w:rPr>
          <w:rtl/>
          <w:lang w:eastAsia="he-IL"/>
        </w:rPr>
      </w:pPr>
      <w:bookmarkStart w:id="2248" w:name="_ETM_Q1_2499432"/>
      <w:bookmarkEnd w:id="2248"/>
    </w:p>
    <w:p w14:paraId="2CCD883C" w14:textId="02D6E972" w:rsidR="004E0B7D" w:rsidRDefault="004E0B7D" w:rsidP="00FF0BBF">
      <w:pPr>
        <w:rPr>
          <w:rtl/>
          <w:lang w:eastAsia="he-IL"/>
        </w:rPr>
      </w:pPr>
      <w:bookmarkStart w:id="2249" w:name="_ETM_Q1_2499518"/>
      <w:bookmarkStart w:id="2250" w:name="_ETM_Q1_2499603"/>
      <w:bookmarkEnd w:id="2249"/>
      <w:bookmarkEnd w:id="2250"/>
      <w:r>
        <w:rPr>
          <w:rFonts w:hint="cs"/>
          <w:rtl/>
          <w:lang w:eastAsia="he-IL"/>
        </w:rPr>
        <w:t xml:space="preserve">עדיין, </w:t>
      </w:r>
      <w:bookmarkStart w:id="2251" w:name="_ETM_Q1_2500415"/>
      <w:bookmarkEnd w:id="2251"/>
      <w:r>
        <w:rPr>
          <w:rFonts w:hint="cs"/>
          <w:rtl/>
          <w:lang w:eastAsia="he-IL"/>
        </w:rPr>
        <w:t xml:space="preserve">אנחנו מבקשים </w:t>
      </w:r>
      <w:bookmarkStart w:id="2252" w:name="_ETM_Q1_2497125"/>
      <w:bookmarkEnd w:id="2252"/>
      <w:r>
        <w:rPr>
          <w:rFonts w:hint="cs"/>
          <w:rtl/>
          <w:lang w:eastAsia="he-IL"/>
        </w:rPr>
        <w:t>ממשרד הבריאות להפסיק את ה</w:t>
      </w:r>
      <w:bookmarkStart w:id="2253" w:name="_ETM_Q1_2498886"/>
      <w:bookmarkEnd w:id="2253"/>
      <w:r>
        <w:rPr>
          <w:rFonts w:hint="cs"/>
          <w:rtl/>
          <w:lang w:eastAsia="he-IL"/>
        </w:rPr>
        <w:t>אפלי</w:t>
      </w:r>
      <w:bookmarkStart w:id="2254" w:name="_ETM_Q1_2498133"/>
      <w:bookmarkEnd w:id="2254"/>
      <w:r>
        <w:rPr>
          <w:rFonts w:hint="cs"/>
          <w:rtl/>
          <w:lang w:eastAsia="he-IL"/>
        </w:rPr>
        <w:t xml:space="preserve">ה נגד </w:t>
      </w:r>
      <w:bookmarkStart w:id="2255" w:name="_ETM_Q1_2500946"/>
      <w:bookmarkEnd w:id="2255"/>
      <w:r>
        <w:rPr>
          <w:rFonts w:hint="cs"/>
          <w:rtl/>
          <w:lang w:eastAsia="he-IL"/>
        </w:rPr>
        <w:t xml:space="preserve">לא מחוסנים ביציאה של משלחות לפולין, ולהוציא חוזר חידוד לבתי </w:t>
      </w:r>
      <w:bookmarkStart w:id="2256" w:name="_ETM_Q1_2509607"/>
      <w:bookmarkEnd w:id="2256"/>
      <w:r>
        <w:rPr>
          <w:rFonts w:hint="cs"/>
          <w:rtl/>
          <w:lang w:eastAsia="he-IL"/>
        </w:rPr>
        <w:t>החולים</w:t>
      </w:r>
      <w:bookmarkStart w:id="2257" w:name="_ETM_Q1_2505556"/>
      <w:bookmarkEnd w:id="2257"/>
      <w:r>
        <w:rPr>
          <w:rFonts w:hint="cs"/>
          <w:rtl/>
          <w:lang w:eastAsia="he-IL"/>
        </w:rPr>
        <w:t>, שעדיין חלקם דורשים דרכון ירוק ו/או בדיקות בהתני</w:t>
      </w:r>
      <w:bookmarkStart w:id="2258" w:name="_ETM_Q1_2511918"/>
      <w:bookmarkEnd w:id="2258"/>
      <w:r>
        <w:rPr>
          <w:rFonts w:hint="cs"/>
          <w:rtl/>
          <w:lang w:eastAsia="he-IL"/>
        </w:rPr>
        <w:t xml:space="preserve">ה </w:t>
      </w:r>
      <w:bookmarkStart w:id="2259" w:name="_ETM_Q1_2513877"/>
      <w:bookmarkEnd w:id="2259"/>
      <w:r>
        <w:rPr>
          <w:rFonts w:hint="cs"/>
          <w:rtl/>
          <w:lang w:eastAsia="he-IL"/>
        </w:rPr>
        <w:t>לביצוע טיפול רפואי.</w:t>
      </w:r>
      <w:bookmarkStart w:id="2260" w:name="_ETM_Q1_2518012"/>
      <w:bookmarkEnd w:id="2260"/>
    </w:p>
    <w:p w14:paraId="09C662A7" w14:textId="1AC368E7" w:rsidR="004E0B7D" w:rsidRDefault="004E0B7D" w:rsidP="00FF0BBF">
      <w:pPr>
        <w:rPr>
          <w:rtl/>
          <w:lang w:eastAsia="he-IL"/>
        </w:rPr>
      </w:pPr>
      <w:bookmarkStart w:id="2261" w:name="_ETM_Q1_2518082"/>
      <w:bookmarkEnd w:id="2261"/>
    </w:p>
    <w:p w14:paraId="559C3448" w14:textId="1350BDE0" w:rsidR="004E0B7D" w:rsidRDefault="004E0B7D" w:rsidP="00FF0BBF">
      <w:pPr>
        <w:rPr>
          <w:rtl/>
          <w:lang w:eastAsia="he-IL"/>
        </w:rPr>
      </w:pPr>
      <w:bookmarkStart w:id="2262" w:name="_ETM_Q1_2518180"/>
      <w:bookmarkEnd w:id="2262"/>
      <w:r>
        <w:rPr>
          <w:rFonts w:hint="cs"/>
          <w:rtl/>
          <w:lang w:eastAsia="he-IL"/>
        </w:rPr>
        <w:t>ב</w:t>
      </w:r>
      <w:bookmarkStart w:id="2263" w:name="_ETM_Q1_2518253"/>
      <w:bookmarkEnd w:id="2263"/>
      <w:r>
        <w:rPr>
          <w:rFonts w:hint="cs"/>
          <w:rtl/>
          <w:lang w:eastAsia="he-IL"/>
        </w:rPr>
        <w:t xml:space="preserve">דיוק הקודם אנחנו הצבענו </w:t>
      </w:r>
      <w:bookmarkStart w:id="2264" w:name="_ETM_Q1_2516394"/>
      <w:bookmarkEnd w:id="2264"/>
      <w:r>
        <w:rPr>
          <w:rFonts w:hint="cs"/>
          <w:rtl/>
          <w:lang w:eastAsia="he-IL"/>
        </w:rPr>
        <w:t xml:space="preserve">על זה שהנתונים באתר </w:t>
      </w:r>
      <w:bookmarkStart w:id="2265" w:name="_ETM_Q1_2521084"/>
      <w:bookmarkEnd w:id="2265"/>
      <w:r>
        <w:rPr>
          <w:rFonts w:hint="cs"/>
          <w:rtl/>
          <w:lang w:eastAsia="he-IL"/>
        </w:rPr>
        <w:t>משרד הבריאות שופ</w:t>
      </w:r>
      <w:bookmarkStart w:id="2266" w:name="_ETM_Q1_2520379"/>
      <w:bookmarkEnd w:id="2266"/>
      <w:r>
        <w:rPr>
          <w:rFonts w:hint="cs"/>
          <w:rtl/>
          <w:lang w:eastAsia="he-IL"/>
        </w:rPr>
        <w:t xml:space="preserve">צו, רטרואקטיבית, במשך חודשים אחורה, </w:t>
      </w:r>
      <w:bookmarkStart w:id="2267" w:name="_ETM_Q1_2522796"/>
      <w:bookmarkEnd w:id="2267"/>
      <w:r>
        <w:rPr>
          <w:rFonts w:hint="cs"/>
          <w:rtl/>
          <w:lang w:eastAsia="he-IL"/>
        </w:rPr>
        <w:t xml:space="preserve">טבלאות של מאומתים </w:t>
      </w:r>
      <w:bookmarkStart w:id="2268" w:name="_ETM_Q1_2527596"/>
      <w:bookmarkEnd w:id="2268"/>
      <w:r>
        <w:rPr>
          <w:rFonts w:hint="cs"/>
          <w:rtl/>
          <w:lang w:eastAsia="he-IL"/>
        </w:rPr>
        <w:t xml:space="preserve">ועוד, </w:t>
      </w:r>
      <w:bookmarkStart w:id="2269" w:name="_ETM_Q1_2524124"/>
      <w:bookmarkEnd w:id="2269"/>
      <w:r>
        <w:rPr>
          <w:rFonts w:hint="cs"/>
          <w:rtl/>
          <w:lang w:eastAsia="he-IL"/>
        </w:rPr>
        <w:t>וגב'</w:t>
      </w:r>
      <w:bookmarkStart w:id="2270" w:name="_ETM_Q1_2524162"/>
      <w:bookmarkEnd w:id="2270"/>
      <w:r>
        <w:rPr>
          <w:rFonts w:hint="cs"/>
          <w:rtl/>
          <w:lang w:eastAsia="he-IL"/>
        </w:rPr>
        <w:t xml:space="preserve"> גנס אמרה שהיא תבדוק את זה </w:t>
      </w:r>
      <w:bookmarkStart w:id="2271" w:name="_ETM_Q1_2530430"/>
      <w:bookmarkStart w:id="2272" w:name="_ETM_Q1_2525679"/>
      <w:bookmarkEnd w:id="2271"/>
      <w:bookmarkEnd w:id="2272"/>
      <w:r>
        <w:rPr>
          <w:rFonts w:hint="cs"/>
          <w:rtl/>
          <w:lang w:eastAsia="he-IL"/>
        </w:rPr>
        <w:t xml:space="preserve">ותיתן תשובה היום לגבי זה. </w:t>
      </w:r>
      <w:bookmarkStart w:id="2273" w:name="_ETM_Q1_2533516"/>
      <w:bookmarkEnd w:id="2273"/>
    </w:p>
    <w:p w14:paraId="1B9103F5" w14:textId="25518FB8" w:rsidR="004E0B7D" w:rsidRDefault="004E0B7D" w:rsidP="00FF0BBF">
      <w:pPr>
        <w:rPr>
          <w:rtl/>
          <w:lang w:eastAsia="he-IL"/>
        </w:rPr>
      </w:pPr>
      <w:bookmarkStart w:id="2274" w:name="_ETM_Q1_2533603"/>
      <w:bookmarkEnd w:id="2274"/>
    </w:p>
    <w:p w14:paraId="5B9CEDA9" w14:textId="0A516F45" w:rsidR="004E0B7D" w:rsidRDefault="004E0B7D" w:rsidP="004E0B7D">
      <w:pPr>
        <w:rPr>
          <w:rtl/>
          <w:lang w:eastAsia="he-IL"/>
        </w:rPr>
      </w:pPr>
      <w:bookmarkStart w:id="2275" w:name="_ETM_Q1_2533709"/>
      <w:bookmarkStart w:id="2276" w:name="_ETM_Q1_2533783"/>
      <w:bookmarkEnd w:id="2275"/>
      <w:bookmarkEnd w:id="2276"/>
      <w:r>
        <w:rPr>
          <w:rFonts w:hint="cs"/>
          <w:rtl/>
          <w:lang w:eastAsia="he-IL"/>
        </w:rPr>
        <w:t xml:space="preserve">משרד הבריאות פרסם </w:t>
      </w:r>
      <w:bookmarkStart w:id="2277" w:name="_ETM_Q1_2531605"/>
      <w:bookmarkEnd w:id="2277"/>
      <w:r>
        <w:rPr>
          <w:rFonts w:hint="cs"/>
          <w:rtl/>
          <w:lang w:eastAsia="he-IL"/>
        </w:rPr>
        <w:t xml:space="preserve">אתמול הודעה </w:t>
      </w:r>
      <w:bookmarkStart w:id="2278" w:name="_ETM_Q1_2535801"/>
      <w:bookmarkEnd w:id="2278"/>
      <w:r>
        <w:rPr>
          <w:rFonts w:hint="cs"/>
          <w:rtl/>
          <w:lang w:eastAsia="he-IL"/>
        </w:rPr>
        <w:t xml:space="preserve">מטעה לציבור, בנוגע </w:t>
      </w:r>
      <w:bookmarkStart w:id="2279" w:name="_ETM_Q1_2534316"/>
      <w:bookmarkEnd w:id="2279"/>
      <w:r>
        <w:rPr>
          <w:rFonts w:hint="cs"/>
          <w:rtl/>
          <w:lang w:eastAsia="he-IL"/>
        </w:rPr>
        <w:t xml:space="preserve">לאיזו משלחת שלו שיצאה לג'נבה לארגון </w:t>
      </w:r>
      <w:bookmarkStart w:id="2280" w:name="_ETM_Q1_2536180"/>
      <w:bookmarkEnd w:id="2280"/>
      <w:r>
        <w:rPr>
          <w:rFonts w:hint="cs"/>
          <w:rtl/>
          <w:lang w:eastAsia="he-IL"/>
        </w:rPr>
        <w:t xml:space="preserve">הבריאות </w:t>
      </w:r>
      <w:bookmarkStart w:id="2281" w:name="_ETM_Q1_2537622"/>
      <w:bookmarkEnd w:id="2281"/>
      <w:r>
        <w:rPr>
          <w:rFonts w:hint="cs"/>
          <w:rtl/>
          <w:lang w:eastAsia="he-IL"/>
        </w:rPr>
        <w:t xml:space="preserve">העולמי, אז אני רוצה רק לחדד את זה. זה נכון </w:t>
      </w:r>
      <w:bookmarkStart w:id="2282" w:name="_ETM_Q1_2543294"/>
      <w:bookmarkEnd w:id="2282"/>
      <w:r>
        <w:rPr>
          <w:rFonts w:hint="cs"/>
          <w:rtl/>
          <w:lang w:eastAsia="he-IL"/>
        </w:rPr>
        <w:t xml:space="preserve">שאין כרגע </w:t>
      </w:r>
      <w:bookmarkStart w:id="2283" w:name="_ETM_Q1_2539851"/>
      <w:bookmarkEnd w:id="2283"/>
      <w:r>
        <w:rPr>
          <w:rFonts w:hint="cs"/>
          <w:rtl/>
          <w:lang w:eastAsia="he-IL"/>
        </w:rPr>
        <w:t xml:space="preserve">על סדר היום בכנס האסיפה של </w:t>
      </w:r>
      <w:bookmarkStart w:id="2284" w:name="_ETM_Q1_2542357"/>
      <w:bookmarkEnd w:id="2284"/>
      <w:r>
        <w:rPr>
          <w:rFonts w:hint="cs"/>
          <w:rtl/>
          <w:lang w:eastAsia="he-IL"/>
        </w:rPr>
        <w:t xml:space="preserve">ארגון </w:t>
      </w:r>
      <w:bookmarkStart w:id="2285" w:name="_ETM_Q1_2548288"/>
      <w:bookmarkEnd w:id="2285"/>
      <w:r>
        <w:rPr>
          <w:rFonts w:hint="cs"/>
          <w:rtl/>
          <w:lang w:eastAsia="he-IL"/>
        </w:rPr>
        <w:t xml:space="preserve">הבריאות העולמי חתימה על </w:t>
      </w:r>
      <w:bookmarkStart w:id="2286" w:name="_ETM_Q1_2547737"/>
      <w:bookmarkEnd w:id="2286"/>
      <w:r>
        <w:rPr>
          <w:rFonts w:hint="cs"/>
          <w:rtl/>
          <w:lang w:eastAsia="he-IL"/>
        </w:rPr>
        <w:t xml:space="preserve">אמנה נגד מגיפות, זה עדיין לא </w:t>
      </w:r>
      <w:bookmarkStart w:id="2287" w:name="_ETM_Q1_2552941"/>
      <w:bookmarkEnd w:id="2287"/>
      <w:r>
        <w:rPr>
          <w:rFonts w:hint="cs"/>
          <w:rtl/>
          <w:lang w:eastAsia="he-IL"/>
        </w:rPr>
        <w:t>בוצע, אבל</w:t>
      </w:r>
      <w:bookmarkStart w:id="2288" w:name="_ETM_Q1_2551550"/>
      <w:bookmarkEnd w:id="2288"/>
      <w:r>
        <w:rPr>
          <w:rFonts w:hint="cs"/>
          <w:rtl/>
          <w:lang w:eastAsia="he-IL"/>
        </w:rPr>
        <w:t xml:space="preserve">, וזה אבל גדול, יש </w:t>
      </w:r>
      <w:bookmarkStart w:id="2289" w:name="_ETM_Q1_2553862"/>
      <w:bookmarkEnd w:id="2289"/>
      <w:r>
        <w:rPr>
          <w:rFonts w:hint="cs"/>
          <w:rtl/>
          <w:lang w:eastAsia="he-IL"/>
        </w:rPr>
        <w:t xml:space="preserve">כרגע, </w:t>
      </w:r>
      <w:bookmarkStart w:id="2290" w:name="_ETM_Q1_2555177"/>
      <w:bookmarkEnd w:id="2290"/>
      <w:r>
        <w:rPr>
          <w:rFonts w:hint="cs"/>
          <w:rtl/>
          <w:lang w:eastAsia="he-IL"/>
        </w:rPr>
        <w:t xml:space="preserve">ואני לא ידוע אם </w:t>
      </w:r>
      <w:bookmarkStart w:id="2291" w:name="_ETM_Q1_2552667"/>
      <w:bookmarkEnd w:id="2291"/>
      <w:r>
        <w:rPr>
          <w:rFonts w:hint="cs"/>
          <w:rtl/>
          <w:lang w:eastAsia="he-IL"/>
        </w:rPr>
        <w:t xml:space="preserve">כבר הצביעו או לא הצביעו, תיקונים </w:t>
      </w:r>
      <w:bookmarkStart w:id="2292" w:name="_ETM_Q1_2559993"/>
      <w:bookmarkEnd w:id="2292"/>
      <w:r>
        <w:rPr>
          <w:rFonts w:hint="cs"/>
          <w:rtl/>
          <w:lang w:eastAsia="he-IL"/>
        </w:rPr>
        <w:t xml:space="preserve">לתקנות הבריאות הבין-לאומיות </w:t>
      </w:r>
      <w:bookmarkStart w:id="2293" w:name="_ETM_Q1_2559498"/>
      <w:bookmarkEnd w:id="2293"/>
      <w:r>
        <w:rPr>
          <w:rFonts w:hint="cs"/>
          <w:rtl/>
          <w:lang w:eastAsia="he-IL"/>
        </w:rPr>
        <w:t>של ארגון הבריאות העולמי, ושם בתיקונים האלה</w:t>
      </w:r>
      <w:bookmarkStart w:id="2294" w:name="_ETM_Q1_2566210"/>
      <w:bookmarkEnd w:id="2294"/>
      <w:r>
        <w:rPr>
          <w:rFonts w:hint="cs"/>
          <w:rtl/>
          <w:lang w:eastAsia="he-IL"/>
        </w:rPr>
        <w:t xml:space="preserve"> יש הגברה של סמכויות ארגון </w:t>
      </w:r>
      <w:bookmarkStart w:id="2295" w:name="_ETM_Q1_2568119"/>
      <w:bookmarkEnd w:id="2295"/>
      <w:r>
        <w:rPr>
          <w:rFonts w:hint="cs"/>
          <w:rtl/>
          <w:lang w:eastAsia="he-IL"/>
        </w:rPr>
        <w:t xml:space="preserve">הבריאות העולמי. </w:t>
      </w:r>
      <w:bookmarkStart w:id="2296" w:name="_ETM_Q1_2571895"/>
      <w:bookmarkStart w:id="2297" w:name="_ETM_Q1_2571967"/>
      <w:bookmarkStart w:id="2298" w:name="_ETM_Q1_2572055"/>
      <w:bookmarkStart w:id="2299" w:name="_ETM_Q1_2572129"/>
      <w:bookmarkEnd w:id="2296"/>
      <w:bookmarkEnd w:id="2297"/>
      <w:bookmarkEnd w:id="2298"/>
      <w:bookmarkEnd w:id="2299"/>
      <w:r>
        <w:rPr>
          <w:rFonts w:hint="cs"/>
          <w:rtl/>
          <w:lang w:eastAsia="he-IL"/>
        </w:rPr>
        <w:t xml:space="preserve">בין השאר, יש </w:t>
      </w:r>
      <w:bookmarkStart w:id="2300" w:name="_ETM_Q1_2573758"/>
      <w:bookmarkEnd w:id="2300"/>
      <w:r>
        <w:rPr>
          <w:rFonts w:hint="cs"/>
          <w:rtl/>
          <w:lang w:eastAsia="he-IL"/>
        </w:rPr>
        <w:t>שם ריכוזיות יתר בתפקידו של היו"</w:t>
      </w:r>
      <w:bookmarkStart w:id="2301" w:name="_ETM_Q1_2574735"/>
      <w:bookmarkEnd w:id="2301"/>
      <w:r>
        <w:rPr>
          <w:rFonts w:hint="cs"/>
          <w:rtl/>
          <w:lang w:eastAsia="he-IL"/>
        </w:rPr>
        <w:t xml:space="preserve">ר, ובעצם נותנים לו לקבל </w:t>
      </w:r>
      <w:bookmarkStart w:id="2302" w:name="_ETM_Q1_2579355"/>
      <w:bookmarkEnd w:id="2302"/>
      <w:r>
        <w:rPr>
          <w:rFonts w:hint="cs"/>
          <w:rtl/>
          <w:lang w:eastAsia="he-IL"/>
        </w:rPr>
        <w:t xml:space="preserve">החלטה </w:t>
      </w:r>
      <w:bookmarkStart w:id="2303" w:name="_ETM_Q1_2575830"/>
      <w:bookmarkEnd w:id="2303"/>
      <w:r>
        <w:rPr>
          <w:rFonts w:hint="cs"/>
          <w:rtl/>
          <w:lang w:eastAsia="he-IL"/>
        </w:rPr>
        <w:t>כמעט בצורה בלעדית</w:t>
      </w:r>
      <w:bookmarkStart w:id="2304" w:name="_ETM_Q1_2577390"/>
      <w:bookmarkEnd w:id="2304"/>
      <w:r>
        <w:rPr>
          <w:rFonts w:hint="cs"/>
          <w:rtl/>
          <w:lang w:eastAsia="he-IL"/>
        </w:rPr>
        <w:t xml:space="preserve"> - - -</w:t>
      </w:r>
    </w:p>
    <w:p w14:paraId="16E0DC4E" w14:textId="4B7060E5" w:rsidR="004E0B7D" w:rsidRDefault="004E0B7D" w:rsidP="004E0B7D">
      <w:pPr>
        <w:rPr>
          <w:rtl/>
          <w:lang w:eastAsia="he-IL"/>
        </w:rPr>
      </w:pPr>
      <w:bookmarkStart w:id="2305" w:name="_ETM_Q1_2578848"/>
      <w:bookmarkStart w:id="2306" w:name="_ETM_Q1_2578929"/>
      <w:bookmarkEnd w:id="2305"/>
      <w:bookmarkEnd w:id="2306"/>
    </w:p>
    <w:p w14:paraId="314212C0" w14:textId="307A1EEF" w:rsidR="004E0B7D" w:rsidRDefault="004E0B7D" w:rsidP="004E0B7D">
      <w:pPr>
        <w:pStyle w:val="af6"/>
        <w:keepNext/>
        <w:rPr>
          <w:rtl/>
        </w:rPr>
      </w:pPr>
      <w:bookmarkStart w:id="2307" w:name="ET_yor_5794_136"/>
      <w:r w:rsidRPr="004E0B7D">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4E0B7D">
        <w:rPr>
          <w:rStyle w:val="TagStyle"/>
          <w:rtl/>
        </w:rPr>
        <w:t xml:space="preserve"> &lt;&lt; יור &gt;&gt;</w:t>
      </w:r>
      <w:r w:rsidR="008D2AE0">
        <w:rPr>
          <w:rtl/>
        </w:rPr>
        <w:t xml:space="preserve"> </w:t>
      </w:r>
      <w:r>
        <w:rPr>
          <w:rtl/>
        </w:rPr>
        <w:t xml:space="preserve"> </w:t>
      </w:r>
      <w:bookmarkEnd w:id="2307"/>
    </w:p>
    <w:p w14:paraId="66B1BC8C" w14:textId="4B9B38C0" w:rsidR="004E0B7D" w:rsidRDefault="004E0B7D" w:rsidP="004E0B7D">
      <w:pPr>
        <w:pStyle w:val="KeepWithNext"/>
        <w:rPr>
          <w:rtl/>
          <w:lang w:eastAsia="he-IL"/>
        </w:rPr>
      </w:pPr>
    </w:p>
    <w:p w14:paraId="1CDCFB30" w14:textId="214BBE21" w:rsidR="004E0B7D" w:rsidRDefault="004E0B7D" w:rsidP="004E0B7D">
      <w:pPr>
        <w:rPr>
          <w:rtl/>
          <w:lang w:eastAsia="he-IL"/>
        </w:rPr>
      </w:pPr>
      <w:bookmarkStart w:id="2308" w:name="_ETM_Q1_2580419"/>
      <w:bookmarkEnd w:id="2308"/>
      <w:r>
        <w:rPr>
          <w:rFonts w:hint="cs"/>
          <w:rtl/>
          <w:lang w:eastAsia="he-IL"/>
        </w:rPr>
        <w:t xml:space="preserve">בינתיים הובהר </w:t>
      </w:r>
      <w:bookmarkStart w:id="2309" w:name="_ETM_Q1_2579922"/>
      <w:bookmarkEnd w:id="2309"/>
      <w:r>
        <w:rPr>
          <w:rFonts w:hint="cs"/>
          <w:rtl/>
          <w:lang w:eastAsia="he-IL"/>
        </w:rPr>
        <w:t>לנו בתחילת</w:t>
      </w:r>
      <w:bookmarkStart w:id="2310" w:name="_ETM_Q1_2582062"/>
      <w:bookmarkEnd w:id="2310"/>
      <w:r>
        <w:rPr>
          <w:rFonts w:hint="cs"/>
          <w:rtl/>
          <w:lang w:eastAsia="he-IL"/>
        </w:rPr>
        <w:t xml:space="preserve"> הדיון שזה לא חל על מדינת ישראל. </w:t>
      </w:r>
    </w:p>
    <w:p w14:paraId="22CBA9E3" w14:textId="7A41234E" w:rsidR="004E0B7D" w:rsidRDefault="004E0B7D" w:rsidP="004E0B7D">
      <w:pPr>
        <w:rPr>
          <w:rtl/>
          <w:lang w:eastAsia="he-IL"/>
        </w:rPr>
      </w:pPr>
      <w:bookmarkStart w:id="2311" w:name="_ETM_Q1_2586559"/>
      <w:bookmarkStart w:id="2312" w:name="_ETM_Q1_2586632"/>
      <w:bookmarkStart w:id="2313" w:name="_ETM_Q1_2582310"/>
      <w:bookmarkStart w:id="2314" w:name="_ETM_Q1_2584114"/>
      <w:bookmarkEnd w:id="2311"/>
      <w:bookmarkEnd w:id="2312"/>
      <w:bookmarkEnd w:id="2313"/>
      <w:bookmarkEnd w:id="2314"/>
    </w:p>
    <w:p w14:paraId="2FF4703B" w14:textId="491A6979" w:rsidR="004E0B7D" w:rsidRDefault="004E0B7D" w:rsidP="004E0B7D">
      <w:pPr>
        <w:pStyle w:val="af9"/>
        <w:keepNext/>
        <w:rPr>
          <w:rtl/>
          <w:lang w:eastAsia="he-IL"/>
        </w:rPr>
      </w:pPr>
      <w:bookmarkStart w:id="2315" w:name="ET_guest_אורן_פסטרנק_137"/>
      <w:r w:rsidRPr="004E0B7D">
        <w:rPr>
          <w:rStyle w:val="TagStyle"/>
          <w:rtl/>
        </w:rPr>
        <w:t xml:space="preserve"> &lt;&lt; אורח &gt;&gt; </w:t>
      </w:r>
      <w:r>
        <w:rPr>
          <w:rtl/>
          <w:lang w:eastAsia="he-IL"/>
        </w:rPr>
        <w:t>אורן פסטרנק:</w:t>
      </w:r>
      <w:r w:rsidRPr="004E0B7D">
        <w:rPr>
          <w:rStyle w:val="TagStyle"/>
          <w:rtl/>
        </w:rPr>
        <w:t xml:space="preserve"> &lt;&lt; אורח &gt;&gt;</w:t>
      </w:r>
      <w:r w:rsidR="008D2AE0">
        <w:rPr>
          <w:rtl/>
          <w:lang w:eastAsia="he-IL"/>
        </w:rPr>
        <w:t xml:space="preserve"> </w:t>
      </w:r>
      <w:r>
        <w:rPr>
          <w:rtl/>
          <w:lang w:eastAsia="he-IL"/>
        </w:rPr>
        <w:t xml:space="preserve"> </w:t>
      </w:r>
      <w:bookmarkEnd w:id="2315"/>
    </w:p>
    <w:p w14:paraId="3EDF33C9" w14:textId="13D28209" w:rsidR="004E0B7D" w:rsidRDefault="004E0B7D" w:rsidP="004E0B7D">
      <w:pPr>
        <w:pStyle w:val="KeepWithNext"/>
        <w:rPr>
          <w:rtl/>
          <w:lang w:eastAsia="he-IL"/>
        </w:rPr>
      </w:pPr>
    </w:p>
    <w:p w14:paraId="35455A16" w14:textId="77777777" w:rsidR="005A197D" w:rsidRDefault="004E0B7D" w:rsidP="005A197D">
      <w:pPr>
        <w:rPr>
          <w:rtl/>
          <w:lang w:eastAsia="he-IL"/>
        </w:rPr>
      </w:pPr>
      <w:bookmarkStart w:id="2316" w:name="_ETM_Q1_2584635"/>
      <w:bookmarkStart w:id="2317" w:name="_ETM_Q1_2584673"/>
      <w:bookmarkEnd w:id="2316"/>
      <w:bookmarkEnd w:id="2317"/>
      <w:r>
        <w:rPr>
          <w:rFonts w:hint="cs"/>
          <w:rtl/>
          <w:lang w:eastAsia="he-IL"/>
        </w:rPr>
        <w:t xml:space="preserve">אז אני מחדד, </w:t>
      </w:r>
      <w:bookmarkStart w:id="2318" w:name="_ETM_Q1_2586340"/>
      <w:bookmarkEnd w:id="2318"/>
      <w:r>
        <w:rPr>
          <w:rFonts w:hint="cs"/>
          <w:rtl/>
          <w:lang w:eastAsia="he-IL"/>
        </w:rPr>
        <w:t xml:space="preserve">אני רק אסיים את הדברים. </w:t>
      </w:r>
      <w:bookmarkStart w:id="2319" w:name="_ETM_Q1_2585962"/>
      <w:bookmarkEnd w:id="2319"/>
      <w:r>
        <w:rPr>
          <w:rFonts w:hint="cs"/>
          <w:rtl/>
          <w:lang w:eastAsia="he-IL"/>
        </w:rPr>
        <w:t xml:space="preserve">יש שם ריכוזיות יתר </w:t>
      </w:r>
      <w:bookmarkStart w:id="2320" w:name="_ETM_Q1_2589667"/>
      <w:bookmarkEnd w:id="2320"/>
      <w:r>
        <w:rPr>
          <w:rFonts w:hint="cs"/>
          <w:rtl/>
          <w:lang w:eastAsia="he-IL"/>
        </w:rPr>
        <w:t xml:space="preserve">לתפקיד היו"ר, וגם מאפשרים לו לקבל החלטה </w:t>
      </w:r>
      <w:bookmarkStart w:id="2321" w:name="_ETM_Q1_2590502"/>
      <w:bookmarkEnd w:id="2321"/>
      <w:r>
        <w:rPr>
          <w:rFonts w:hint="cs"/>
          <w:rtl/>
          <w:lang w:eastAsia="he-IL"/>
        </w:rPr>
        <w:t xml:space="preserve">על הכרזה על </w:t>
      </w:r>
      <w:bookmarkStart w:id="2322" w:name="_ETM_Q1_2593389"/>
      <w:bookmarkEnd w:id="2322"/>
      <w:r>
        <w:rPr>
          <w:rFonts w:hint="cs"/>
          <w:rtl/>
          <w:lang w:eastAsia="he-IL"/>
        </w:rPr>
        <w:t>מצב חירום פוטנציאלי, אפי</w:t>
      </w:r>
      <w:bookmarkStart w:id="2323" w:name="_ETM_Q1_2593013"/>
      <w:bookmarkEnd w:id="2323"/>
      <w:r>
        <w:rPr>
          <w:rFonts w:hint="cs"/>
          <w:rtl/>
          <w:lang w:eastAsia="he-IL"/>
        </w:rPr>
        <w:t xml:space="preserve">לו אם אין מצב חירום. </w:t>
      </w:r>
      <w:bookmarkStart w:id="2324" w:name="_ETM_Q1_2597413"/>
      <w:bookmarkStart w:id="2325" w:name="_ETM_Q1_2597481"/>
      <w:bookmarkStart w:id="2326" w:name="_ETM_Q1_2597589"/>
      <w:bookmarkStart w:id="2327" w:name="_ETM_Q1_2597662"/>
      <w:bookmarkEnd w:id="2324"/>
      <w:bookmarkEnd w:id="2325"/>
      <w:bookmarkEnd w:id="2326"/>
      <w:bookmarkEnd w:id="2327"/>
      <w:r>
        <w:rPr>
          <w:rFonts w:hint="cs"/>
          <w:rtl/>
          <w:lang w:eastAsia="he-IL"/>
        </w:rPr>
        <w:t xml:space="preserve">עכשיו נכון </w:t>
      </w:r>
      <w:bookmarkStart w:id="2328" w:name="_ETM_Q1_2599135"/>
      <w:bookmarkEnd w:id="2328"/>
      <w:r>
        <w:rPr>
          <w:rFonts w:hint="cs"/>
          <w:rtl/>
          <w:lang w:eastAsia="he-IL"/>
        </w:rPr>
        <w:t xml:space="preserve">שאין לזה תוקף </w:t>
      </w:r>
      <w:bookmarkStart w:id="2329" w:name="_ETM_Q1_2596080"/>
      <w:bookmarkEnd w:id="2329"/>
      <w:r>
        <w:rPr>
          <w:rFonts w:hint="cs"/>
          <w:rtl/>
          <w:lang w:eastAsia="he-IL"/>
        </w:rPr>
        <w:t xml:space="preserve">משפטי </w:t>
      </w:r>
      <w:r w:rsidR="005A197D">
        <w:rPr>
          <w:rFonts w:hint="cs"/>
          <w:rtl/>
          <w:lang w:eastAsia="he-IL"/>
        </w:rPr>
        <w:t>מחייב כרגע ב</w:t>
      </w:r>
      <w:bookmarkStart w:id="2330" w:name="_ETM_Q1_2596424"/>
      <w:bookmarkEnd w:id="2330"/>
      <w:r w:rsidR="005A197D">
        <w:rPr>
          <w:rFonts w:hint="cs"/>
          <w:rtl/>
          <w:lang w:eastAsia="he-IL"/>
        </w:rPr>
        <w:t xml:space="preserve">ישראל, ואני שמח שמשרד </w:t>
      </w:r>
      <w:bookmarkStart w:id="2331" w:name="_ETM_Q1_2604196"/>
      <w:bookmarkEnd w:id="2331"/>
      <w:r w:rsidR="005A197D">
        <w:rPr>
          <w:rFonts w:hint="cs"/>
          <w:rtl/>
          <w:lang w:eastAsia="he-IL"/>
        </w:rPr>
        <w:t xml:space="preserve">הבריאות מעדכן </w:t>
      </w:r>
      <w:bookmarkStart w:id="2332" w:name="_ETM_Q1_2601448"/>
      <w:bookmarkEnd w:id="2332"/>
      <w:r w:rsidR="005A197D">
        <w:rPr>
          <w:rFonts w:hint="cs"/>
          <w:rtl/>
          <w:lang w:eastAsia="he-IL"/>
        </w:rPr>
        <w:t>בדברים האלה, אבל זה זרוע</w:t>
      </w:r>
      <w:bookmarkStart w:id="2333" w:name="_ETM_Q1_2604479"/>
      <w:bookmarkEnd w:id="2333"/>
      <w:r w:rsidR="005A197D">
        <w:rPr>
          <w:rFonts w:hint="cs"/>
          <w:rtl/>
          <w:lang w:eastAsia="he-IL"/>
        </w:rPr>
        <w:t xml:space="preserve"> מקצועית ואני </w:t>
      </w:r>
      <w:bookmarkStart w:id="2334" w:name="_ETM_Q1_2606527"/>
      <w:bookmarkEnd w:id="2334"/>
      <w:r w:rsidR="005A197D">
        <w:rPr>
          <w:rFonts w:hint="cs"/>
          <w:rtl/>
          <w:lang w:eastAsia="he-IL"/>
        </w:rPr>
        <w:t xml:space="preserve">לא מבין למה הדברים האלה לא נעשו </w:t>
      </w:r>
      <w:bookmarkStart w:id="2335" w:name="_ETM_Q1_2605955"/>
      <w:bookmarkEnd w:id="2335"/>
      <w:r w:rsidR="005A197D">
        <w:rPr>
          <w:rFonts w:hint="cs"/>
          <w:rtl/>
          <w:lang w:eastAsia="he-IL"/>
        </w:rPr>
        <w:t xml:space="preserve">בשקיפות. </w:t>
      </w:r>
    </w:p>
    <w:p w14:paraId="0322EFE8" w14:textId="77777777" w:rsidR="005A197D" w:rsidRDefault="005A197D" w:rsidP="005A197D">
      <w:pPr>
        <w:rPr>
          <w:rtl/>
          <w:lang w:eastAsia="he-IL"/>
        </w:rPr>
      </w:pPr>
      <w:bookmarkStart w:id="2336" w:name="_ETM_Q1_2616908"/>
      <w:bookmarkStart w:id="2337" w:name="_ETM_Q1_2616969"/>
      <w:bookmarkEnd w:id="2336"/>
      <w:bookmarkEnd w:id="2337"/>
    </w:p>
    <w:p w14:paraId="1B436A41" w14:textId="7096247A" w:rsidR="004E0B7D" w:rsidRDefault="005A197D" w:rsidP="005A197D">
      <w:pPr>
        <w:rPr>
          <w:rtl/>
          <w:lang w:eastAsia="he-IL"/>
        </w:rPr>
      </w:pPr>
      <w:bookmarkStart w:id="2338" w:name="_ETM_Q1_2617051"/>
      <w:bookmarkStart w:id="2339" w:name="_ETM_Q1_2617109"/>
      <w:bookmarkEnd w:id="2338"/>
      <w:bookmarkEnd w:id="2339"/>
      <w:r>
        <w:rPr>
          <w:rFonts w:hint="cs"/>
          <w:rtl/>
          <w:lang w:eastAsia="he-IL"/>
        </w:rPr>
        <w:t xml:space="preserve">נכון לעכשיו, </w:t>
      </w:r>
      <w:bookmarkStart w:id="2340" w:name="_ETM_Q1_2610613"/>
      <w:bookmarkEnd w:id="2340"/>
      <w:r>
        <w:rPr>
          <w:rFonts w:hint="cs"/>
          <w:rtl/>
          <w:lang w:eastAsia="he-IL"/>
        </w:rPr>
        <w:t xml:space="preserve">אני חושב שמשרד הבריאות </w:t>
      </w:r>
      <w:bookmarkStart w:id="2341" w:name="_ETM_Q1_2609955"/>
      <w:bookmarkEnd w:id="2341"/>
      <w:r>
        <w:rPr>
          <w:rFonts w:hint="cs"/>
          <w:rtl/>
          <w:lang w:eastAsia="he-IL"/>
        </w:rPr>
        <w:t>צריך לפרסם את כל חומר הר</w:t>
      </w:r>
      <w:bookmarkStart w:id="2342" w:name="_ETM_Q1_2614748"/>
      <w:bookmarkStart w:id="2343" w:name="_ETM_Q1_2610803"/>
      <w:bookmarkEnd w:id="2342"/>
      <w:bookmarkEnd w:id="2343"/>
      <w:r>
        <w:rPr>
          <w:rFonts w:hint="cs"/>
          <w:rtl/>
          <w:lang w:eastAsia="he-IL"/>
        </w:rPr>
        <w:t xml:space="preserve">קע של המשלחת הזאת, לייצר </w:t>
      </w:r>
      <w:bookmarkStart w:id="2344" w:name="_ETM_Q1_2611013"/>
      <w:bookmarkEnd w:id="2344"/>
      <w:r>
        <w:rPr>
          <w:rFonts w:hint="cs"/>
          <w:rtl/>
          <w:lang w:eastAsia="he-IL"/>
        </w:rPr>
        <w:t>שקיפות בנושא ו</w:t>
      </w:r>
      <w:bookmarkStart w:id="2345" w:name="_ETM_Q1_2614010"/>
      <w:bookmarkEnd w:id="2345"/>
      <w:r>
        <w:rPr>
          <w:rFonts w:hint="cs"/>
          <w:rtl/>
          <w:lang w:eastAsia="he-IL"/>
        </w:rPr>
        <w:t>לקיים דיון</w:t>
      </w:r>
      <w:bookmarkStart w:id="2346" w:name="_ETM_Q1_2615765"/>
      <w:bookmarkEnd w:id="2346"/>
      <w:r>
        <w:rPr>
          <w:rFonts w:hint="cs"/>
          <w:rtl/>
          <w:lang w:eastAsia="he-IL"/>
        </w:rPr>
        <w:t xml:space="preserve"> כאן בוועדת בריאות על התקנות האלה. הדברים האלה </w:t>
      </w:r>
      <w:bookmarkStart w:id="2347" w:name="_ETM_Q1_2617270"/>
      <w:bookmarkEnd w:id="2347"/>
      <w:r>
        <w:rPr>
          <w:rFonts w:hint="cs"/>
          <w:rtl/>
          <w:lang w:eastAsia="he-IL"/>
        </w:rPr>
        <w:t xml:space="preserve">לא צריכים </w:t>
      </w:r>
      <w:bookmarkStart w:id="2348" w:name="_ETM_Q1_2618523"/>
      <w:bookmarkEnd w:id="2348"/>
      <w:r>
        <w:rPr>
          <w:rFonts w:hint="cs"/>
          <w:rtl/>
          <w:lang w:eastAsia="he-IL"/>
        </w:rPr>
        <w:t xml:space="preserve">להיות במחשכים, צריך להוציא את הדברים לאור. </w:t>
      </w:r>
      <w:bookmarkStart w:id="2349" w:name="_ETM_Q1_2620071"/>
      <w:bookmarkStart w:id="2350" w:name="_ETM_Q1_2620334"/>
      <w:bookmarkEnd w:id="2349"/>
      <w:bookmarkEnd w:id="2350"/>
    </w:p>
    <w:p w14:paraId="4B025F98" w14:textId="351A2D0D" w:rsidR="005A197D" w:rsidRDefault="005A197D" w:rsidP="005A197D">
      <w:pPr>
        <w:rPr>
          <w:rtl/>
          <w:lang w:eastAsia="he-IL"/>
        </w:rPr>
      </w:pPr>
      <w:bookmarkStart w:id="2351" w:name="_ETM_Q1_2620438"/>
      <w:bookmarkStart w:id="2352" w:name="_ETM_Q1_2621028"/>
      <w:bookmarkEnd w:id="2351"/>
      <w:bookmarkEnd w:id="2352"/>
    </w:p>
    <w:p w14:paraId="483F159A" w14:textId="25B06D7C" w:rsidR="005A197D" w:rsidRDefault="005A197D" w:rsidP="005A197D">
      <w:pPr>
        <w:rPr>
          <w:rtl/>
          <w:lang w:eastAsia="he-IL"/>
        </w:rPr>
      </w:pPr>
      <w:bookmarkStart w:id="2353" w:name="_ETM_Q1_2621093"/>
      <w:bookmarkEnd w:id="2353"/>
      <w:r>
        <w:rPr>
          <w:rFonts w:hint="cs"/>
          <w:rtl/>
          <w:lang w:eastAsia="he-IL"/>
        </w:rPr>
        <w:t xml:space="preserve">אני עובר לנושא </w:t>
      </w:r>
      <w:bookmarkStart w:id="2354" w:name="_ETM_Q1_2623366"/>
      <w:bookmarkEnd w:id="2354"/>
      <w:r>
        <w:rPr>
          <w:rFonts w:hint="cs"/>
          <w:rtl/>
          <w:lang w:eastAsia="he-IL"/>
        </w:rPr>
        <w:t>הבא, כי זמננו קצוב - -</w:t>
      </w:r>
      <w:bookmarkStart w:id="2355" w:name="_ETM_Q1_2622204"/>
      <w:bookmarkEnd w:id="2355"/>
      <w:r>
        <w:rPr>
          <w:rFonts w:hint="cs"/>
          <w:rtl/>
          <w:lang w:eastAsia="he-IL"/>
        </w:rPr>
        <w:t xml:space="preserve"> - </w:t>
      </w:r>
    </w:p>
    <w:p w14:paraId="7C64E6B0" w14:textId="45F2FA6E" w:rsidR="005A197D" w:rsidRDefault="005A197D" w:rsidP="005A197D">
      <w:pPr>
        <w:rPr>
          <w:rtl/>
          <w:lang w:eastAsia="he-IL"/>
        </w:rPr>
      </w:pPr>
      <w:bookmarkStart w:id="2356" w:name="_ETM_Q1_2623506"/>
      <w:bookmarkStart w:id="2357" w:name="_ETM_Q1_2623580"/>
      <w:bookmarkEnd w:id="2356"/>
      <w:bookmarkEnd w:id="2357"/>
    </w:p>
    <w:p w14:paraId="157E179E" w14:textId="0E0AED34" w:rsidR="005A197D" w:rsidRDefault="005A197D" w:rsidP="005A197D">
      <w:pPr>
        <w:pStyle w:val="af6"/>
        <w:keepNext/>
        <w:rPr>
          <w:rtl/>
        </w:rPr>
      </w:pPr>
      <w:bookmarkStart w:id="2358" w:name="ET_yor_5794_138"/>
      <w:r w:rsidRPr="005A197D">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5A197D">
        <w:rPr>
          <w:rStyle w:val="TagStyle"/>
          <w:rtl/>
        </w:rPr>
        <w:t xml:space="preserve"> &lt;&lt; יור &gt;&gt;</w:t>
      </w:r>
      <w:r w:rsidR="008D2AE0">
        <w:rPr>
          <w:rtl/>
        </w:rPr>
        <w:t xml:space="preserve"> </w:t>
      </w:r>
      <w:r>
        <w:rPr>
          <w:rtl/>
        </w:rPr>
        <w:t xml:space="preserve"> </w:t>
      </w:r>
      <w:bookmarkEnd w:id="2358"/>
    </w:p>
    <w:p w14:paraId="7C6BF53D" w14:textId="54AC2F8D" w:rsidR="005A197D" w:rsidRDefault="005A197D" w:rsidP="005A197D">
      <w:pPr>
        <w:pStyle w:val="KeepWithNext"/>
        <w:rPr>
          <w:rtl/>
          <w:lang w:eastAsia="he-IL"/>
        </w:rPr>
      </w:pPr>
    </w:p>
    <w:p w14:paraId="6CA920F1" w14:textId="197FE202" w:rsidR="005A197D" w:rsidRDefault="005A197D" w:rsidP="005A197D">
      <w:pPr>
        <w:rPr>
          <w:rtl/>
          <w:lang w:eastAsia="he-IL"/>
        </w:rPr>
      </w:pPr>
      <w:bookmarkStart w:id="2359" w:name="_ETM_Q1_2624478"/>
      <w:bookmarkEnd w:id="2359"/>
      <w:r>
        <w:rPr>
          <w:rFonts w:hint="cs"/>
          <w:rtl/>
          <w:lang w:eastAsia="he-IL"/>
        </w:rPr>
        <w:t xml:space="preserve">אני ממש מתנצלת </w:t>
      </w:r>
      <w:bookmarkStart w:id="2360" w:name="_ETM_Q1_2627266"/>
      <w:bookmarkEnd w:id="2360"/>
      <w:r>
        <w:rPr>
          <w:rFonts w:hint="cs"/>
          <w:rtl/>
          <w:lang w:eastAsia="he-IL"/>
        </w:rPr>
        <w:t xml:space="preserve">שאני </w:t>
      </w:r>
      <w:bookmarkStart w:id="2361" w:name="_ETM_Q1_2624714"/>
      <w:bookmarkEnd w:id="2361"/>
      <w:r>
        <w:rPr>
          <w:rFonts w:hint="cs"/>
          <w:rtl/>
          <w:lang w:eastAsia="he-IL"/>
        </w:rPr>
        <w:t xml:space="preserve">חייבת לקטוע אותך. לדעתי, אתה תצטרך </w:t>
      </w:r>
      <w:bookmarkStart w:id="2362" w:name="_ETM_Q1_2626276"/>
      <w:bookmarkEnd w:id="2362"/>
      <w:r>
        <w:rPr>
          <w:rFonts w:hint="cs"/>
          <w:rtl/>
          <w:lang w:eastAsia="he-IL"/>
        </w:rPr>
        <w:t xml:space="preserve">לבוא אליי </w:t>
      </w:r>
      <w:bookmarkStart w:id="2363" w:name="_ETM_Q1_2629705"/>
      <w:bookmarkEnd w:id="2363"/>
      <w:r>
        <w:rPr>
          <w:rFonts w:hint="cs"/>
          <w:rtl/>
          <w:lang w:eastAsia="he-IL"/>
        </w:rPr>
        <w:t xml:space="preserve">בפעם הבאה, וזה יקרה ממש בקרוב </w:t>
      </w:r>
      <w:bookmarkStart w:id="2364" w:name="_ETM_Q1_2629039"/>
      <w:bookmarkEnd w:id="2364"/>
      <w:r>
        <w:rPr>
          <w:rFonts w:hint="cs"/>
          <w:rtl/>
          <w:lang w:eastAsia="he-IL"/>
        </w:rPr>
        <w:t xml:space="preserve">בגלל התיקונים שאנחנו עושים </w:t>
      </w:r>
      <w:bookmarkStart w:id="2365" w:name="_ETM_Q1_2634248"/>
      <w:bookmarkStart w:id="2366" w:name="_ETM_Q1_2629394"/>
      <w:bookmarkEnd w:id="2365"/>
      <w:bookmarkEnd w:id="2366"/>
      <w:r>
        <w:rPr>
          <w:rFonts w:hint="cs"/>
          <w:rtl/>
          <w:lang w:eastAsia="he-IL"/>
        </w:rPr>
        <w:t>כרגע - - -</w:t>
      </w:r>
      <w:bookmarkStart w:id="2367" w:name="_ETM_Q1_2631276"/>
      <w:bookmarkEnd w:id="2367"/>
    </w:p>
    <w:p w14:paraId="20F75A1B" w14:textId="4C488849" w:rsidR="005A197D" w:rsidRDefault="005A197D" w:rsidP="005A197D">
      <w:pPr>
        <w:rPr>
          <w:rtl/>
          <w:lang w:eastAsia="he-IL"/>
        </w:rPr>
      </w:pPr>
      <w:bookmarkStart w:id="2368" w:name="_ETM_Q1_2631369"/>
      <w:bookmarkStart w:id="2369" w:name="_ETM_Q1_2632900"/>
      <w:bookmarkEnd w:id="2368"/>
      <w:bookmarkEnd w:id="2369"/>
    </w:p>
    <w:p w14:paraId="15A1477E" w14:textId="6B85AB00" w:rsidR="005A197D" w:rsidRDefault="005A197D" w:rsidP="005A197D">
      <w:pPr>
        <w:pStyle w:val="af9"/>
        <w:keepNext/>
        <w:rPr>
          <w:rtl/>
          <w:lang w:eastAsia="he-IL"/>
        </w:rPr>
      </w:pPr>
      <w:bookmarkStart w:id="2370" w:name="ET_guest_אורן_פסטרנק_139"/>
      <w:r w:rsidRPr="005A197D">
        <w:rPr>
          <w:rStyle w:val="TagStyle"/>
          <w:rtl/>
        </w:rPr>
        <w:t xml:space="preserve"> &lt;&lt; אורח &gt;&gt; </w:t>
      </w:r>
      <w:r>
        <w:rPr>
          <w:rtl/>
          <w:lang w:eastAsia="he-IL"/>
        </w:rPr>
        <w:t>אורן פסטרנק:</w:t>
      </w:r>
      <w:r w:rsidRPr="005A197D">
        <w:rPr>
          <w:rStyle w:val="TagStyle"/>
          <w:rtl/>
        </w:rPr>
        <w:t xml:space="preserve"> &lt;&lt; אורח &gt;&gt;</w:t>
      </w:r>
      <w:r w:rsidR="008D2AE0">
        <w:rPr>
          <w:rtl/>
          <w:lang w:eastAsia="he-IL"/>
        </w:rPr>
        <w:t xml:space="preserve"> </w:t>
      </w:r>
      <w:r>
        <w:rPr>
          <w:rtl/>
          <w:lang w:eastAsia="he-IL"/>
        </w:rPr>
        <w:t xml:space="preserve"> </w:t>
      </w:r>
      <w:bookmarkEnd w:id="2370"/>
    </w:p>
    <w:p w14:paraId="5ECDC9BD" w14:textId="17C1322D" w:rsidR="005A197D" w:rsidRDefault="005A197D" w:rsidP="005A197D">
      <w:pPr>
        <w:pStyle w:val="KeepWithNext"/>
        <w:rPr>
          <w:rtl/>
          <w:lang w:eastAsia="he-IL"/>
        </w:rPr>
      </w:pPr>
    </w:p>
    <w:p w14:paraId="69AEAC01" w14:textId="20E84EC2" w:rsidR="005A197D" w:rsidRDefault="005A197D" w:rsidP="005A197D">
      <w:pPr>
        <w:rPr>
          <w:rtl/>
          <w:lang w:eastAsia="he-IL"/>
        </w:rPr>
      </w:pPr>
      <w:bookmarkStart w:id="2371" w:name="_ETM_Q1_2633470"/>
      <w:bookmarkStart w:id="2372" w:name="_ETM_Q1_2633512"/>
      <w:bookmarkEnd w:id="2371"/>
      <w:bookmarkEnd w:id="2372"/>
      <w:r>
        <w:rPr>
          <w:rFonts w:hint="cs"/>
          <w:rtl/>
          <w:lang w:eastAsia="he-IL"/>
        </w:rPr>
        <w:t xml:space="preserve">אבל </w:t>
      </w:r>
      <w:bookmarkStart w:id="2373" w:name="_ETM_Q1_2629313"/>
      <w:bookmarkEnd w:id="2373"/>
      <w:r>
        <w:rPr>
          <w:rFonts w:hint="cs"/>
          <w:rtl/>
          <w:lang w:eastAsia="he-IL"/>
        </w:rPr>
        <w:t xml:space="preserve">גברתי, ברשותך, לפחות דקה וחצי בנושא </w:t>
      </w:r>
      <w:bookmarkStart w:id="2374" w:name="_ETM_Q1_2635670"/>
      <w:bookmarkEnd w:id="2374"/>
      <w:r>
        <w:rPr>
          <w:rFonts w:hint="cs"/>
          <w:rtl/>
          <w:lang w:eastAsia="he-IL"/>
        </w:rPr>
        <w:t>המסיכות</w:t>
      </w:r>
      <w:bookmarkStart w:id="2375" w:name="_ETM_Q1_2632973"/>
      <w:bookmarkEnd w:id="2375"/>
      <w:r>
        <w:rPr>
          <w:rFonts w:hint="cs"/>
          <w:rtl/>
          <w:lang w:eastAsia="he-IL"/>
        </w:rPr>
        <w:t xml:space="preserve"> - - -</w:t>
      </w:r>
      <w:bookmarkStart w:id="2376" w:name="_ETM_Q1_2631852"/>
      <w:bookmarkEnd w:id="2376"/>
    </w:p>
    <w:p w14:paraId="0B223E46" w14:textId="3BBBB615" w:rsidR="005A197D" w:rsidRDefault="005A197D" w:rsidP="005A197D">
      <w:pPr>
        <w:rPr>
          <w:rtl/>
          <w:lang w:eastAsia="he-IL"/>
        </w:rPr>
      </w:pPr>
      <w:bookmarkStart w:id="2377" w:name="_ETM_Q1_2632304"/>
      <w:bookmarkStart w:id="2378" w:name="_ETM_Q1_2632395"/>
      <w:bookmarkEnd w:id="2377"/>
      <w:bookmarkEnd w:id="2378"/>
    </w:p>
    <w:p w14:paraId="2B451561" w14:textId="579587E0" w:rsidR="005A197D" w:rsidRDefault="005A197D" w:rsidP="005A197D">
      <w:pPr>
        <w:pStyle w:val="af6"/>
        <w:keepNext/>
        <w:rPr>
          <w:rtl/>
        </w:rPr>
      </w:pPr>
      <w:bookmarkStart w:id="2379" w:name="ET_yor_5794_140"/>
      <w:r w:rsidRPr="005A197D">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5A197D">
        <w:rPr>
          <w:rStyle w:val="TagStyle"/>
          <w:rtl/>
        </w:rPr>
        <w:t xml:space="preserve"> &lt;&lt; יור &gt;&gt;</w:t>
      </w:r>
      <w:r w:rsidR="008D2AE0">
        <w:rPr>
          <w:rtl/>
        </w:rPr>
        <w:t xml:space="preserve"> </w:t>
      </w:r>
      <w:r>
        <w:rPr>
          <w:rtl/>
        </w:rPr>
        <w:t xml:space="preserve"> </w:t>
      </w:r>
      <w:bookmarkEnd w:id="2379"/>
    </w:p>
    <w:p w14:paraId="4DCAB4ED" w14:textId="748BBC8A" w:rsidR="005A197D" w:rsidRDefault="005A197D" w:rsidP="005A197D">
      <w:pPr>
        <w:pStyle w:val="KeepWithNext"/>
        <w:rPr>
          <w:rtl/>
          <w:lang w:eastAsia="he-IL"/>
        </w:rPr>
      </w:pPr>
    </w:p>
    <w:p w14:paraId="2FCCEF2C" w14:textId="582F30D4" w:rsidR="005A197D" w:rsidRDefault="005A197D" w:rsidP="005A197D">
      <w:pPr>
        <w:rPr>
          <w:rtl/>
          <w:lang w:eastAsia="he-IL"/>
        </w:rPr>
      </w:pPr>
      <w:bookmarkStart w:id="2380" w:name="_ETM_Q1_2633621"/>
      <w:bookmarkEnd w:id="2380"/>
      <w:r>
        <w:rPr>
          <w:rFonts w:hint="cs"/>
          <w:rtl/>
          <w:lang w:eastAsia="he-IL"/>
        </w:rPr>
        <w:t xml:space="preserve">אני ממש מתנצלת, פשוט אנחנו צריכים לסגור </w:t>
      </w:r>
      <w:bookmarkStart w:id="2381" w:name="_ETM_Q1_2640240"/>
      <w:bookmarkEnd w:id="2381"/>
      <w:r>
        <w:rPr>
          <w:rFonts w:hint="cs"/>
          <w:rtl/>
          <w:lang w:eastAsia="he-IL"/>
        </w:rPr>
        <w:t xml:space="preserve">את הוועדה עוד בדיוק שלוש וחצי דקות ואני </w:t>
      </w:r>
      <w:bookmarkStart w:id="2382" w:name="_ETM_Q1_2640157"/>
      <w:bookmarkEnd w:id="2382"/>
      <w:r>
        <w:rPr>
          <w:rFonts w:hint="cs"/>
          <w:rtl/>
          <w:lang w:eastAsia="he-IL"/>
        </w:rPr>
        <w:t xml:space="preserve">פשוט לא </w:t>
      </w:r>
      <w:bookmarkStart w:id="2383" w:name="_ETM_Q1_2641602"/>
      <w:bookmarkEnd w:id="2383"/>
      <w:r>
        <w:rPr>
          <w:rFonts w:hint="cs"/>
          <w:rtl/>
          <w:lang w:eastAsia="he-IL"/>
        </w:rPr>
        <w:t xml:space="preserve">אספיק. אז אני מבטיחה לך, שבפעם הבאה אני אתן </w:t>
      </w:r>
      <w:bookmarkStart w:id="2384" w:name="_ETM_Q1_2643261"/>
      <w:bookmarkEnd w:id="2384"/>
      <w:r>
        <w:rPr>
          <w:rFonts w:hint="cs"/>
          <w:rtl/>
          <w:lang w:eastAsia="he-IL"/>
        </w:rPr>
        <w:t xml:space="preserve">לך </w:t>
      </w:r>
      <w:bookmarkStart w:id="2385" w:name="_ETM_Q1_2643657"/>
      <w:bookmarkEnd w:id="2385"/>
      <w:r>
        <w:rPr>
          <w:rFonts w:hint="cs"/>
          <w:rtl/>
          <w:lang w:eastAsia="he-IL"/>
        </w:rPr>
        <w:t xml:space="preserve">יותר זמן דיבור, וזה יקרה ממש בקרוב. </w:t>
      </w:r>
      <w:bookmarkStart w:id="2386" w:name="_ETM_Q1_2644933"/>
      <w:bookmarkStart w:id="2387" w:name="_ETM_Q1_2645187"/>
      <w:bookmarkEnd w:id="2386"/>
      <w:bookmarkEnd w:id="2387"/>
    </w:p>
    <w:p w14:paraId="1C256CBC" w14:textId="62C92211" w:rsidR="005A197D" w:rsidRDefault="005A197D" w:rsidP="005A197D">
      <w:pPr>
        <w:rPr>
          <w:rtl/>
          <w:lang w:eastAsia="he-IL"/>
        </w:rPr>
      </w:pPr>
      <w:bookmarkStart w:id="2388" w:name="_ETM_Q1_2645284"/>
      <w:bookmarkStart w:id="2389" w:name="_ETM_Q1_2649138"/>
      <w:bookmarkEnd w:id="2388"/>
      <w:bookmarkEnd w:id="2389"/>
    </w:p>
    <w:p w14:paraId="592CC1BD" w14:textId="09EE7F4E" w:rsidR="005A197D" w:rsidRDefault="005A197D" w:rsidP="005A197D">
      <w:pPr>
        <w:pStyle w:val="af9"/>
        <w:keepNext/>
        <w:rPr>
          <w:rtl/>
          <w:lang w:eastAsia="he-IL"/>
        </w:rPr>
      </w:pPr>
      <w:bookmarkStart w:id="2390" w:name="ET_guest_אורן_פסטרנק_142"/>
      <w:r w:rsidRPr="005A197D">
        <w:rPr>
          <w:rStyle w:val="TagStyle"/>
          <w:rtl/>
        </w:rPr>
        <w:t xml:space="preserve"> &lt;&lt; אורח &gt;&gt; </w:t>
      </w:r>
      <w:r>
        <w:rPr>
          <w:rtl/>
          <w:lang w:eastAsia="he-IL"/>
        </w:rPr>
        <w:t>אורן פסטרנק:</w:t>
      </w:r>
      <w:r w:rsidRPr="005A197D">
        <w:rPr>
          <w:rStyle w:val="TagStyle"/>
          <w:rtl/>
        </w:rPr>
        <w:t xml:space="preserve"> &lt;&lt; אורח &gt;&gt;</w:t>
      </w:r>
      <w:r w:rsidR="008D2AE0">
        <w:rPr>
          <w:rtl/>
          <w:lang w:eastAsia="he-IL"/>
        </w:rPr>
        <w:t xml:space="preserve"> </w:t>
      </w:r>
      <w:r>
        <w:rPr>
          <w:rtl/>
          <w:lang w:eastAsia="he-IL"/>
        </w:rPr>
        <w:t xml:space="preserve"> </w:t>
      </w:r>
      <w:bookmarkEnd w:id="2390"/>
    </w:p>
    <w:p w14:paraId="2AE5D591" w14:textId="4E3ED79E" w:rsidR="005A197D" w:rsidRDefault="005A197D" w:rsidP="005A197D">
      <w:pPr>
        <w:pStyle w:val="KeepWithNext"/>
        <w:rPr>
          <w:rtl/>
          <w:lang w:eastAsia="he-IL"/>
        </w:rPr>
      </w:pPr>
    </w:p>
    <w:p w14:paraId="5BE2AE39" w14:textId="4D742A8E" w:rsidR="005A197D" w:rsidRDefault="005A197D" w:rsidP="005A197D">
      <w:pPr>
        <w:rPr>
          <w:rtl/>
          <w:lang w:eastAsia="he-IL"/>
        </w:rPr>
      </w:pPr>
      <w:bookmarkStart w:id="2391" w:name="_ETM_Q1_2649696"/>
      <w:bookmarkStart w:id="2392" w:name="_ETM_Q1_2649734"/>
      <w:bookmarkEnd w:id="2391"/>
      <w:bookmarkEnd w:id="2392"/>
      <w:r>
        <w:rPr>
          <w:rFonts w:hint="cs"/>
          <w:rtl/>
          <w:lang w:eastAsia="he-IL"/>
        </w:rPr>
        <w:t xml:space="preserve">לפחות משפט בנושא </w:t>
      </w:r>
      <w:bookmarkStart w:id="2393" w:name="_ETM_Q1_2651978"/>
      <w:bookmarkEnd w:id="2393"/>
      <w:r>
        <w:rPr>
          <w:rFonts w:hint="cs"/>
          <w:rtl/>
          <w:lang w:eastAsia="he-IL"/>
        </w:rPr>
        <w:t xml:space="preserve">המסיכות, לפחות משפט להסביר מה </w:t>
      </w:r>
      <w:bookmarkStart w:id="2394" w:name="_ETM_Q1_2650735"/>
      <w:bookmarkEnd w:id="2394"/>
      <w:r>
        <w:rPr>
          <w:rFonts w:hint="cs"/>
          <w:rtl/>
          <w:lang w:eastAsia="he-IL"/>
        </w:rPr>
        <w:t>היה פה</w:t>
      </w:r>
      <w:bookmarkStart w:id="2395" w:name="_ETM_Q1_2652495"/>
      <w:bookmarkEnd w:id="2395"/>
      <w:r>
        <w:rPr>
          <w:rFonts w:hint="cs"/>
          <w:rtl/>
          <w:lang w:eastAsia="he-IL"/>
        </w:rPr>
        <w:t xml:space="preserve"> </w:t>
      </w:r>
      <w:bookmarkStart w:id="2396" w:name="_ETM_Q1_2649994"/>
      <w:bookmarkEnd w:id="2396"/>
      <w:r>
        <w:rPr>
          <w:rFonts w:hint="cs"/>
          <w:rtl/>
          <w:lang w:eastAsia="he-IL"/>
        </w:rPr>
        <w:t>- - -</w:t>
      </w:r>
    </w:p>
    <w:p w14:paraId="4756FE04" w14:textId="77777777" w:rsidR="005A197D" w:rsidRPr="005A197D" w:rsidRDefault="005A197D" w:rsidP="005A197D">
      <w:pPr>
        <w:rPr>
          <w:rtl/>
          <w:lang w:eastAsia="he-IL"/>
        </w:rPr>
      </w:pPr>
      <w:bookmarkStart w:id="2397" w:name="_ETM_Q1_2651554"/>
      <w:bookmarkStart w:id="2398" w:name="_ETM_Q1_2651644"/>
      <w:bookmarkEnd w:id="2397"/>
      <w:bookmarkEnd w:id="2398"/>
    </w:p>
    <w:p w14:paraId="36F89FF5" w14:textId="535C5273" w:rsidR="005A197D" w:rsidRDefault="005A197D" w:rsidP="005A197D">
      <w:pPr>
        <w:pStyle w:val="af6"/>
        <w:keepNext/>
        <w:rPr>
          <w:rtl/>
        </w:rPr>
      </w:pPr>
      <w:bookmarkStart w:id="2399" w:name="ET_yor_5794_141"/>
      <w:r w:rsidRPr="005A197D">
        <w:rPr>
          <w:rStyle w:val="TagStyle"/>
          <w:rtl/>
        </w:rPr>
        <w:t xml:space="preserve"> &lt;&lt; יור </w:t>
      </w:r>
      <w:bookmarkStart w:id="2400" w:name="_ETM_Q1_2647618"/>
      <w:bookmarkEnd w:id="2400"/>
      <w:r w:rsidRPr="005A197D">
        <w:rPr>
          <w:rStyle w:val="TagStyle"/>
          <w:rtl/>
        </w:rPr>
        <w:t xml:space="preserve">&gt;&gt;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5A197D">
        <w:rPr>
          <w:rStyle w:val="TagStyle"/>
          <w:rtl/>
        </w:rPr>
        <w:t xml:space="preserve"> &lt;&lt; יור &gt;&gt;</w:t>
      </w:r>
      <w:r w:rsidR="008D2AE0">
        <w:rPr>
          <w:rtl/>
        </w:rPr>
        <w:t xml:space="preserve"> </w:t>
      </w:r>
      <w:r>
        <w:rPr>
          <w:rtl/>
        </w:rPr>
        <w:t xml:space="preserve"> </w:t>
      </w:r>
      <w:bookmarkEnd w:id="2399"/>
    </w:p>
    <w:p w14:paraId="77BAF740" w14:textId="5AAC5885" w:rsidR="005A197D" w:rsidRDefault="005A197D" w:rsidP="005A197D">
      <w:pPr>
        <w:pStyle w:val="KeepWithNext"/>
        <w:rPr>
          <w:rtl/>
          <w:lang w:eastAsia="he-IL"/>
        </w:rPr>
      </w:pPr>
    </w:p>
    <w:p w14:paraId="20CCD357" w14:textId="1CDBE210" w:rsidR="005A197D" w:rsidRDefault="005A197D" w:rsidP="005A197D">
      <w:pPr>
        <w:rPr>
          <w:rtl/>
          <w:lang w:eastAsia="he-IL"/>
        </w:rPr>
      </w:pPr>
      <w:bookmarkStart w:id="2401" w:name="_ETM_Q1_2646340"/>
      <w:bookmarkStart w:id="2402" w:name="_ETM_Q1_2649260"/>
      <w:bookmarkEnd w:id="2401"/>
      <w:bookmarkEnd w:id="2402"/>
      <w:r>
        <w:rPr>
          <w:rFonts w:hint="cs"/>
          <w:rtl/>
          <w:lang w:eastAsia="he-IL"/>
        </w:rPr>
        <w:t xml:space="preserve">אני ממש מתנצלת, עו"ד פסטרנק, הבטחה שלי </w:t>
      </w:r>
      <w:bookmarkStart w:id="2403" w:name="_ETM_Q1_2654140"/>
      <w:bookmarkEnd w:id="2403"/>
      <w:r>
        <w:rPr>
          <w:rFonts w:hint="cs"/>
          <w:rtl/>
          <w:lang w:eastAsia="he-IL"/>
        </w:rPr>
        <w:t xml:space="preserve">אליך, שבפעם </w:t>
      </w:r>
      <w:bookmarkStart w:id="2404" w:name="_ETM_Q1_2656766"/>
      <w:bookmarkEnd w:id="2404"/>
      <w:r>
        <w:rPr>
          <w:rFonts w:hint="cs"/>
          <w:rtl/>
          <w:lang w:eastAsia="he-IL"/>
        </w:rPr>
        <w:t xml:space="preserve">הבאה שלדעתי תהיה או בשבוע הבא </w:t>
      </w:r>
      <w:bookmarkStart w:id="2405" w:name="_ETM_Q1_2656877"/>
      <w:bookmarkEnd w:id="2405"/>
      <w:r>
        <w:rPr>
          <w:rFonts w:hint="cs"/>
          <w:rtl/>
          <w:lang w:eastAsia="he-IL"/>
        </w:rPr>
        <w:t xml:space="preserve">או בשבוע שאחרי זה, </w:t>
      </w:r>
      <w:bookmarkStart w:id="2406" w:name="_ETM_Q1_2660332"/>
      <w:bookmarkEnd w:id="2406"/>
      <w:r>
        <w:rPr>
          <w:rFonts w:hint="cs"/>
          <w:rtl/>
          <w:lang w:eastAsia="he-IL"/>
        </w:rPr>
        <w:t xml:space="preserve">אתה תקבל </w:t>
      </w:r>
      <w:bookmarkStart w:id="2407" w:name="_ETM_Q1_2656783"/>
      <w:bookmarkEnd w:id="2407"/>
      <w:r>
        <w:rPr>
          <w:rFonts w:hint="cs"/>
          <w:rtl/>
          <w:lang w:eastAsia="he-IL"/>
        </w:rPr>
        <w:t xml:space="preserve">את 20 </w:t>
      </w:r>
      <w:bookmarkStart w:id="2408" w:name="_ETM_Q1_2659276"/>
      <w:bookmarkEnd w:id="2408"/>
      <w:r>
        <w:rPr>
          <w:rFonts w:hint="cs"/>
          <w:rtl/>
          <w:lang w:eastAsia="he-IL"/>
        </w:rPr>
        <w:t xml:space="preserve">הדקות שביקשת. </w:t>
      </w:r>
      <w:bookmarkStart w:id="2409" w:name="_ETM_Q1_2658787"/>
      <w:bookmarkEnd w:id="2409"/>
    </w:p>
    <w:p w14:paraId="7E095A0B" w14:textId="47D044DE" w:rsidR="005A197D" w:rsidRDefault="005A197D" w:rsidP="005A197D">
      <w:pPr>
        <w:rPr>
          <w:rtl/>
          <w:lang w:eastAsia="he-IL"/>
        </w:rPr>
      </w:pPr>
      <w:bookmarkStart w:id="2410" w:name="_ETM_Q1_2659095"/>
      <w:bookmarkStart w:id="2411" w:name="_ETM_Q1_2659175"/>
      <w:bookmarkStart w:id="2412" w:name="_ETM_Q1_2660464"/>
      <w:bookmarkEnd w:id="2410"/>
      <w:bookmarkEnd w:id="2411"/>
      <w:bookmarkEnd w:id="2412"/>
    </w:p>
    <w:p w14:paraId="1BEECFA5" w14:textId="1485A846" w:rsidR="005A197D" w:rsidRDefault="005A197D" w:rsidP="005A197D">
      <w:pPr>
        <w:pStyle w:val="af9"/>
        <w:keepNext/>
        <w:rPr>
          <w:rtl/>
          <w:lang w:eastAsia="he-IL"/>
        </w:rPr>
      </w:pPr>
      <w:bookmarkStart w:id="2413" w:name="ET_guest_אורן_פסטרנק_143"/>
      <w:r w:rsidRPr="005A197D">
        <w:rPr>
          <w:rStyle w:val="TagStyle"/>
          <w:rtl/>
        </w:rPr>
        <w:t xml:space="preserve"> &lt;&lt; אורח &gt;&gt; </w:t>
      </w:r>
      <w:r>
        <w:rPr>
          <w:rtl/>
          <w:lang w:eastAsia="he-IL"/>
        </w:rPr>
        <w:t>אורן פסטרנק:</w:t>
      </w:r>
      <w:r w:rsidRPr="005A197D">
        <w:rPr>
          <w:rStyle w:val="TagStyle"/>
          <w:rtl/>
        </w:rPr>
        <w:t xml:space="preserve"> &lt;&lt; אורח &gt;&gt;</w:t>
      </w:r>
      <w:r w:rsidR="008D2AE0">
        <w:rPr>
          <w:rtl/>
          <w:lang w:eastAsia="he-IL"/>
        </w:rPr>
        <w:t xml:space="preserve"> </w:t>
      </w:r>
      <w:r>
        <w:rPr>
          <w:rtl/>
          <w:lang w:eastAsia="he-IL"/>
        </w:rPr>
        <w:t xml:space="preserve"> </w:t>
      </w:r>
      <w:bookmarkEnd w:id="2413"/>
    </w:p>
    <w:p w14:paraId="0A33F9B9" w14:textId="06FFF0BF" w:rsidR="005A197D" w:rsidRDefault="005A197D" w:rsidP="005A197D">
      <w:pPr>
        <w:pStyle w:val="KeepWithNext"/>
        <w:rPr>
          <w:rtl/>
          <w:lang w:eastAsia="he-IL"/>
        </w:rPr>
      </w:pPr>
    </w:p>
    <w:p w14:paraId="23C38E41" w14:textId="008F62CB" w:rsidR="005A197D" w:rsidRDefault="005A197D" w:rsidP="005A197D">
      <w:pPr>
        <w:rPr>
          <w:rtl/>
          <w:lang w:eastAsia="he-IL"/>
        </w:rPr>
      </w:pPr>
      <w:bookmarkStart w:id="2414" w:name="_ETM_Q1_2660996"/>
      <w:bookmarkStart w:id="2415" w:name="_ETM_Q1_2661037"/>
      <w:bookmarkEnd w:id="2414"/>
      <w:bookmarkEnd w:id="2415"/>
      <w:r>
        <w:rPr>
          <w:rFonts w:hint="cs"/>
          <w:rtl/>
          <w:lang w:eastAsia="he-IL"/>
        </w:rPr>
        <w:t xml:space="preserve">אז אנא </w:t>
      </w:r>
      <w:bookmarkStart w:id="2416" w:name="_ETM_Q1_2662057"/>
      <w:bookmarkEnd w:id="2416"/>
      <w:r>
        <w:rPr>
          <w:rFonts w:hint="cs"/>
          <w:rtl/>
          <w:lang w:eastAsia="he-IL"/>
        </w:rPr>
        <w:t xml:space="preserve">מכם, כי הוצגו במצגת דברים ומידע מטעה, וחשוב </w:t>
      </w:r>
      <w:bookmarkStart w:id="2417" w:name="_ETM_Q1_2663946"/>
      <w:bookmarkStart w:id="2418" w:name="_ETM_Q1_2665511"/>
      <w:bookmarkEnd w:id="2417"/>
      <w:bookmarkEnd w:id="2418"/>
      <w:r>
        <w:rPr>
          <w:rFonts w:hint="cs"/>
          <w:rtl/>
          <w:lang w:eastAsia="he-IL"/>
        </w:rPr>
        <w:t xml:space="preserve">להבהיר את זה לידיעת </w:t>
      </w:r>
      <w:bookmarkStart w:id="2419" w:name="_ETM_Q1_2665081"/>
      <w:bookmarkEnd w:id="2419"/>
      <w:r>
        <w:rPr>
          <w:rFonts w:hint="cs"/>
          <w:rtl/>
          <w:lang w:eastAsia="he-IL"/>
        </w:rPr>
        <w:t xml:space="preserve">הציבור וידיעת הוועדה, תודה. </w:t>
      </w:r>
      <w:bookmarkStart w:id="2420" w:name="_ETM_Q1_2667869"/>
      <w:bookmarkEnd w:id="2420"/>
    </w:p>
    <w:p w14:paraId="17CDA5BE" w14:textId="475C3301" w:rsidR="005A197D" w:rsidRDefault="005A197D" w:rsidP="005A197D">
      <w:pPr>
        <w:rPr>
          <w:rtl/>
          <w:lang w:eastAsia="he-IL"/>
        </w:rPr>
      </w:pPr>
      <w:bookmarkStart w:id="2421" w:name="_ETM_Q1_2668470"/>
      <w:bookmarkStart w:id="2422" w:name="_ETM_Q1_2668555"/>
      <w:bookmarkEnd w:id="2421"/>
      <w:bookmarkEnd w:id="2422"/>
    </w:p>
    <w:p w14:paraId="371D8F8F" w14:textId="0EF463A5" w:rsidR="005A197D" w:rsidRDefault="005A197D" w:rsidP="005A197D">
      <w:pPr>
        <w:pStyle w:val="af6"/>
        <w:keepNext/>
        <w:rPr>
          <w:rtl/>
        </w:rPr>
      </w:pPr>
      <w:r w:rsidRPr="005A197D">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5A197D">
        <w:rPr>
          <w:rStyle w:val="TagStyle"/>
          <w:rtl/>
        </w:rPr>
        <w:t xml:space="preserve"> &lt;&lt; יור &gt;&gt;</w:t>
      </w:r>
      <w:r w:rsidR="008D2AE0">
        <w:rPr>
          <w:rtl/>
        </w:rPr>
        <w:t xml:space="preserve"> </w:t>
      </w:r>
      <w:r>
        <w:rPr>
          <w:rtl/>
        </w:rPr>
        <w:t xml:space="preserve"> </w:t>
      </w:r>
    </w:p>
    <w:p w14:paraId="547BFAB7" w14:textId="334E195F" w:rsidR="005A197D" w:rsidRDefault="005A197D" w:rsidP="005A197D">
      <w:pPr>
        <w:pStyle w:val="KeepWithNext"/>
        <w:rPr>
          <w:rtl/>
          <w:lang w:eastAsia="he-IL"/>
        </w:rPr>
      </w:pPr>
    </w:p>
    <w:p w14:paraId="563011A6" w14:textId="5D1237A2" w:rsidR="005A197D" w:rsidRDefault="005A197D" w:rsidP="005A197D">
      <w:pPr>
        <w:rPr>
          <w:rtl/>
          <w:lang w:eastAsia="he-IL"/>
        </w:rPr>
      </w:pPr>
      <w:bookmarkStart w:id="2423" w:name="_ETM_Q1_2669746"/>
      <w:bookmarkEnd w:id="2423"/>
      <w:r>
        <w:rPr>
          <w:rFonts w:hint="cs"/>
          <w:rtl/>
          <w:lang w:eastAsia="he-IL"/>
        </w:rPr>
        <w:t xml:space="preserve">אז </w:t>
      </w:r>
      <w:bookmarkStart w:id="2424" w:name="_ETM_Q1_2670255"/>
      <w:bookmarkEnd w:id="2424"/>
      <w:r>
        <w:rPr>
          <w:rFonts w:hint="cs"/>
          <w:rtl/>
          <w:lang w:eastAsia="he-IL"/>
        </w:rPr>
        <w:t xml:space="preserve">אני מבטיחה לך שאני </w:t>
      </w:r>
      <w:bookmarkStart w:id="2425" w:name="_ETM_Q1_2668168"/>
      <w:bookmarkEnd w:id="2425"/>
      <w:r>
        <w:rPr>
          <w:rFonts w:hint="cs"/>
          <w:rtl/>
          <w:lang w:eastAsia="he-IL"/>
        </w:rPr>
        <w:t xml:space="preserve">אתן לך זמן דיבור, אני ממש </w:t>
      </w:r>
      <w:bookmarkStart w:id="2426" w:name="_ETM_Q1_2672062"/>
      <w:bookmarkEnd w:id="2426"/>
      <w:r>
        <w:rPr>
          <w:rFonts w:hint="cs"/>
          <w:rtl/>
          <w:lang w:eastAsia="he-IL"/>
        </w:rPr>
        <w:t xml:space="preserve">מתנצלת על היום. תודה. </w:t>
      </w:r>
      <w:bookmarkStart w:id="2427" w:name="_ETM_Q1_2670816"/>
      <w:bookmarkStart w:id="2428" w:name="_ETM_Q1_2671129"/>
      <w:bookmarkEnd w:id="2427"/>
      <w:bookmarkEnd w:id="2428"/>
    </w:p>
    <w:p w14:paraId="52E0124E" w14:textId="792B2E8C" w:rsidR="005A197D" w:rsidRDefault="005A197D" w:rsidP="005A197D">
      <w:pPr>
        <w:rPr>
          <w:rtl/>
          <w:lang w:eastAsia="he-IL"/>
        </w:rPr>
      </w:pPr>
      <w:bookmarkStart w:id="2429" w:name="_ETM_Q1_2671213"/>
      <w:bookmarkStart w:id="2430" w:name="_ETM_Q1_2672650"/>
      <w:bookmarkEnd w:id="2429"/>
      <w:bookmarkEnd w:id="2430"/>
    </w:p>
    <w:p w14:paraId="08A5A680" w14:textId="0D1B9736" w:rsidR="005A197D" w:rsidRDefault="005A197D" w:rsidP="005A197D">
      <w:pPr>
        <w:pStyle w:val="af9"/>
        <w:keepNext/>
        <w:rPr>
          <w:rtl/>
          <w:lang w:eastAsia="he-IL"/>
        </w:rPr>
      </w:pPr>
      <w:bookmarkStart w:id="2431" w:name="ET_guest_אורן_פסטרנק_145"/>
      <w:r w:rsidRPr="005A197D">
        <w:rPr>
          <w:rStyle w:val="TagStyle"/>
          <w:rtl/>
        </w:rPr>
        <w:t xml:space="preserve"> &lt;&lt; אורח &gt;&gt; </w:t>
      </w:r>
      <w:r>
        <w:rPr>
          <w:rtl/>
          <w:lang w:eastAsia="he-IL"/>
        </w:rPr>
        <w:t>אורן פסטרנק:</w:t>
      </w:r>
      <w:r w:rsidRPr="005A197D">
        <w:rPr>
          <w:rStyle w:val="TagStyle"/>
          <w:rtl/>
        </w:rPr>
        <w:t xml:space="preserve"> &lt;&lt; אורח &gt;&gt;</w:t>
      </w:r>
      <w:r w:rsidR="008D2AE0">
        <w:rPr>
          <w:rtl/>
          <w:lang w:eastAsia="he-IL"/>
        </w:rPr>
        <w:t xml:space="preserve"> </w:t>
      </w:r>
      <w:r>
        <w:rPr>
          <w:rtl/>
          <w:lang w:eastAsia="he-IL"/>
        </w:rPr>
        <w:t xml:space="preserve"> </w:t>
      </w:r>
      <w:bookmarkEnd w:id="2431"/>
    </w:p>
    <w:p w14:paraId="3081760D" w14:textId="719AAD7B" w:rsidR="005A197D" w:rsidRDefault="005A197D" w:rsidP="005A197D">
      <w:pPr>
        <w:pStyle w:val="KeepWithNext"/>
        <w:rPr>
          <w:rtl/>
          <w:lang w:eastAsia="he-IL"/>
        </w:rPr>
      </w:pPr>
    </w:p>
    <w:p w14:paraId="55FE42F1" w14:textId="760C361F" w:rsidR="005A197D" w:rsidRPr="005A197D" w:rsidRDefault="005A197D" w:rsidP="005A197D">
      <w:pPr>
        <w:rPr>
          <w:rtl/>
          <w:lang w:eastAsia="he-IL"/>
        </w:rPr>
      </w:pPr>
      <w:bookmarkStart w:id="2432" w:name="_ETM_Q1_2673233"/>
      <w:bookmarkStart w:id="2433" w:name="_ETM_Q1_2673272"/>
      <w:bookmarkEnd w:id="2432"/>
      <w:bookmarkEnd w:id="2433"/>
      <w:r>
        <w:rPr>
          <w:rFonts w:hint="cs"/>
          <w:rtl/>
          <w:lang w:eastAsia="he-IL"/>
        </w:rPr>
        <w:t xml:space="preserve">תודה. </w:t>
      </w:r>
    </w:p>
    <w:p w14:paraId="38F5B218" w14:textId="4D854B42" w:rsidR="007F7408" w:rsidRDefault="007F7408" w:rsidP="007F7408">
      <w:pPr>
        <w:rPr>
          <w:rtl/>
          <w:lang w:eastAsia="he-IL"/>
        </w:rPr>
      </w:pPr>
    </w:p>
    <w:p w14:paraId="0DA4F088" w14:textId="5DB27D89" w:rsidR="005A197D" w:rsidRDefault="005A197D" w:rsidP="005A197D">
      <w:pPr>
        <w:pStyle w:val="af6"/>
        <w:keepNext/>
        <w:rPr>
          <w:rtl/>
        </w:rPr>
      </w:pPr>
      <w:r w:rsidRPr="005A197D">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5A197D">
        <w:rPr>
          <w:rStyle w:val="TagStyle"/>
          <w:rtl/>
        </w:rPr>
        <w:t xml:space="preserve"> &lt;&lt; יור &gt;&gt;</w:t>
      </w:r>
      <w:r w:rsidR="008D2AE0">
        <w:rPr>
          <w:rtl/>
        </w:rPr>
        <w:t xml:space="preserve"> </w:t>
      </w:r>
      <w:r>
        <w:rPr>
          <w:rtl/>
        </w:rPr>
        <w:t xml:space="preserve"> </w:t>
      </w:r>
    </w:p>
    <w:p w14:paraId="76EE5EF9" w14:textId="31BE71A4" w:rsidR="005A197D" w:rsidRDefault="005A197D" w:rsidP="005A197D">
      <w:pPr>
        <w:pStyle w:val="KeepWithNext"/>
        <w:rPr>
          <w:rtl/>
          <w:lang w:eastAsia="he-IL"/>
        </w:rPr>
      </w:pPr>
    </w:p>
    <w:p w14:paraId="721A6BBA" w14:textId="677EF749" w:rsidR="005A197D" w:rsidRDefault="00AF1615" w:rsidP="005A197D">
      <w:pPr>
        <w:rPr>
          <w:rtl/>
          <w:lang w:eastAsia="he-IL"/>
        </w:rPr>
      </w:pPr>
      <w:bookmarkStart w:id="2434" w:name="_ETM_Q1_2677976"/>
      <w:bookmarkStart w:id="2435" w:name="_ETM_Q1_2674679"/>
      <w:bookmarkStart w:id="2436" w:name="_ETM_Q1_2676532"/>
      <w:bookmarkStart w:id="2437" w:name="_ETM_Q1_2672413"/>
      <w:bookmarkStart w:id="2438" w:name="_ETM_Q1_2668759"/>
      <w:bookmarkEnd w:id="2434"/>
      <w:bookmarkEnd w:id="2435"/>
      <w:bookmarkEnd w:id="2436"/>
      <w:bookmarkEnd w:id="2437"/>
      <w:bookmarkEnd w:id="2438"/>
      <w:r>
        <w:rPr>
          <w:rFonts w:hint="cs"/>
          <w:rtl/>
          <w:lang w:eastAsia="he-IL"/>
        </w:rPr>
        <w:t xml:space="preserve">טוב, אנחנו נעבור לסוגיות שאנחנו </w:t>
      </w:r>
      <w:bookmarkStart w:id="2439" w:name="_ETM_Q1_2682550"/>
      <w:bookmarkEnd w:id="2439"/>
      <w:r>
        <w:rPr>
          <w:rFonts w:hint="cs"/>
          <w:rtl/>
          <w:lang w:eastAsia="he-IL"/>
        </w:rPr>
        <w:t xml:space="preserve">העלנו </w:t>
      </w:r>
      <w:bookmarkStart w:id="2440" w:name="_ETM_Q1_2679009"/>
      <w:bookmarkEnd w:id="2440"/>
      <w:r>
        <w:rPr>
          <w:rFonts w:hint="cs"/>
          <w:rtl/>
          <w:lang w:eastAsia="he-IL"/>
        </w:rPr>
        <w:t xml:space="preserve">כרגע. </w:t>
      </w:r>
      <w:bookmarkStart w:id="2441" w:name="_ETM_Q1_2676709"/>
      <w:bookmarkEnd w:id="2441"/>
    </w:p>
    <w:p w14:paraId="0EEEF33D" w14:textId="7FF6186A" w:rsidR="00AF1615" w:rsidRDefault="00AF1615" w:rsidP="005A197D">
      <w:pPr>
        <w:rPr>
          <w:rtl/>
          <w:lang w:eastAsia="he-IL"/>
        </w:rPr>
      </w:pPr>
      <w:bookmarkStart w:id="2442" w:name="_ETM_Q1_2678829"/>
      <w:bookmarkStart w:id="2443" w:name="_ETM_Q1_2678916"/>
      <w:bookmarkEnd w:id="2442"/>
      <w:bookmarkEnd w:id="2443"/>
    </w:p>
    <w:p w14:paraId="1F138FA0" w14:textId="094AA3FB" w:rsidR="00AF1615" w:rsidRDefault="00AF1615" w:rsidP="00AF1615">
      <w:pPr>
        <w:pStyle w:val="a4"/>
        <w:keepNext/>
        <w:rPr>
          <w:rtl/>
        </w:rPr>
      </w:pPr>
      <w:bookmarkStart w:id="2444" w:name="ET_speaker_יעל_סלנט_147"/>
      <w:r w:rsidRPr="00AF1615">
        <w:rPr>
          <w:rStyle w:val="TagStyle"/>
          <w:rtl/>
        </w:rPr>
        <w:t xml:space="preserve"> &lt;&lt; דובר &gt;&gt; </w:t>
      </w:r>
      <w:r>
        <w:rPr>
          <w:rtl/>
        </w:rPr>
        <w:t xml:space="preserve">יעל </w:t>
      </w:r>
      <w:proofErr w:type="spellStart"/>
      <w:r>
        <w:rPr>
          <w:rtl/>
        </w:rPr>
        <w:t>סלנט</w:t>
      </w:r>
      <w:proofErr w:type="spellEnd"/>
      <w:r>
        <w:rPr>
          <w:rtl/>
        </w:rPr>
        <w:t>:</w:t>
      </w:r>
      <w:r w:rsidRPr="00AF1615">
        <w:rPr>
          <w:rStyle w:val="TagStyle"/>
          <w:rtl/>
        </w:rPr>
        <w:t xml:space="preserve"> &lt;&lt; דובר &gt;&gt;</w:t>
      </w:r>
      <w:r w:rsidR="008D2AE0">
        <w:rPr>
          <w:rtl/>
        </w:rPr>
        <w:t xml:space="preserve"> </w:t>
      </w:r>
      <w:r>
        <w:rPr>
          <w:rtl/>
        </w:rPr>
        <w:t xml:space="preserve"> </w:t>
      </w:r>
      <w:bookmarkEnd w:id="2444"/>
    </w:p>
    <w:p w14:paraId="588FE1E3" w14:textId="22D99935" w:rsidR="00AF1615" w:rsidRDefault="00AF1615" w:rsidP="00AF1615">
      <w:pPr>
        <w:pStyle w:val="KeepWithNext"/>
        <w:rPr>
          <w:rtl/>
          <w:lang w:eastAsia="he-IL"/>
        </w:rPr>
      </w:pPr>
    </w:p>
    <w:p w14:paraId="10D754A2" w14:textId="5867A606" w:rsidR="00AF1615" w:rsidRDefault="00AF1615" w:rsidP="00AF1615">
      <w:pPr>
        <w:rPr>
          <w:rtl/>
          <w:lang w:eastAsia="he-IL"/>
        </w:rPr>
      </w:pPr>
      <w:bookmarkStart w:id="2445" w:name="_ETM_Q1_2680570"/>
      <w:bookmarkStart w:id="2446" w:name="_ETM_Q1_2679114"/>
      <w:bookmarkEnd w:id="2445"/>
      <w:bookmarkEnd w:id="2446"/>
      <w:r>
        <w:rPr>
          <w:rFonts w:hint="cs"/>
          <w:rtl/>
          <w:lang w:eastAsia="he-IL"/>
        </w:rPr>
        <w:t xml:space="preserve">אוקיי, אז אני אתחיל להקריא. </w:t>
      </w:r>
    </w:p>
    <w:p w14:paraId="1B591357" w14:textId="4347BE4E" w:rsidR="00B46148" w:rsidRDefault="00B46148" w:rsidP="00AF1615">
      <w:pPr>
        <w:rPr>
          <w:rtl/>
          <w:lang w:eastAsia="he-IL"/>
        </w:rPr>
      </w:pPr>
    </w:p>
    <w:tbl>
      <w:tblPr>
        <w:tblStyle w:val="aff"/>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383"/>
        <w:gridCol w:w="422"/>
        <w:gridCol w:w="342"/>
        <w:gridCol w:w="6946"/>
      </w:tblGrid>
      <w:tr w:rsidR="00F80A35" w14:paraId="329248D0" w14:textId="77777777" w:rsidTr="00F80A35">
        <w:tc>
          <w:tcPr>
            <w:tcW w:w="1547" w:type="dxa"/>
            <w:hideMark/>
          </w:tcPr>
          <w:p w14:paraId="06A64CCE" w14:textId="77777777" w:rsidR="00F80A35" w:rsidRDefault="00F80A35">
            <w:pPr>
              <w:spacing w:line="360" w:lineRule="auto"/>
              <w:ind w:firstLine="0"/>
              <w:jc w:val="left"/>
              <w:rPr>
                <w:lang w:eastAsia="he-IL"/>
              </w:rPr>
            </w:pPr>
            <w:bookmarkStart w:id="2447" w:name="_ETM_Q1_2731113"/>
            <w:bookmarkStart w:id="2448" w:name="_ETM_Q1_2727128"/>
            <w:bookmarkStart w:id="2449" w:name="_ETM_Q1_2723214"/>
            <w:bookmarkStart w:id="2450" w:name="_ETM_Q1_2719753"/>
            <w:bookmarkStart w:id="2451" w:name="_ETM_Q1_2715205"/>
            <w:bookmarkStart w:id="2452" w:name="_ETM_Q1_2711202"/>
            <w:bookmarkStart w:id="2453" w:name="_ETM_Q1_2710622"/>
            <w:bookmarkStart w:id="2454" w:name="_ETM_Q1_2705939"/>
            <w:bookmarkStart w:id="2455" w:name="_ETM_Q1_2701437"/>
            <w:bookmarkStart w:id="2456" w:name="_ETM_Q1_2697608"/>
            <w:bookmarkStart w:id="2457" w:name="_ETM_Q1_2693387"/>
            <w:bookmarkStart w:id="2458" w:name="_ETM_Q1_2689522"/>
            <w:bookmarkStart w:id="2459" w:name="_ETM_Q1_2685228"/>
            <w:bookmarkStart w:id="2460" w:name="_ETM_Q1_2681130"/>
            <w:bookmarkStart w:id="2461" w:name="_ETM_Q1_2680294"/>
            <w:bookmarkStart w:id="2462" w:name="_ETM_Q1_2675932"/>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r>
              <w:rPr>
                <w:rtl/>
                <w:lang w:eastAsia="he-IL"/>
              </w:rPr>
              <w:t>תיקון סעיף 1</w:t>
            </w:r>
          </w:p>
        </w:tc>
        <w:tc>
          <w:tcPr>
            <w:tcW w:w="383" w:type="dxa"/>
            <w:hideMark/>
          </w:tcPr>
          <w:p w14:paraId="34DD2EEA" w14:textId="77777777" w:rsidR="00F80A35" w:rsidRDefault="00F80A35">
            <w:pPr>
              <w:spacing w:line="360" w:lineRule="auto"/>
              <w:ind w:firstLine="0"/>
              <w:jc w:val="left"/>
              <w:rPr>
                <w:lang w:eastAsia="he-IL"/>
              </w:rPr>
            </w:pPr>
            <w:r>
              <w:rPr>
                <w:rtl/>
                <w:lang w:eastAsia="he-IL"/>
              </w:rPr>
              <w:t>1.</w:t>
            </w:r>
          </w:p>
        </w:tc>
        <w:tc>
          <w:tcPr>
            <w:tcW w:w="7710" w:type="dxa"/>
            <w:gridSpan w:val="3"/>
            <w:vAlign w:val="center"/>
            <w:hideMark/>
          </w:tcPr>
          <w:p w14:paraId="245D83B4" w14:textId="77777777" w:rsidR="00F80A35" w:rsidRDefault="00F80A35">
            <w:pPr>
              <w:spacing w:line="360" w:lineRule="auto"/>
              <w:ind w:firstLine="0"/>
              <w:rPr>
                <w:rtl/>
                <w:lang w:eastAsia="he-IL"/>
              </w:rPr>
            </w:pPr>
            <w:r>
              <w:rPr>
                <w:rtl/>
                <w:lang w:eastAsia="he-IL"/>
              </w:rPr>
              <w:t xml:space="preserve">בצו בריאות העם (נגיף הקורונה החדש) (בידוד בית והוראות שונות) (הוראת שעה), התש"ף-2020 (להלן – הצו העיקרי), בסעיף 1 – </w:t>
            </w:r>
          </w:p>
        </w:tc>
      </w:tr>
      <w:tr w:rsidR="00F80A35" w14:paraId="41E2D118" w14:textId="77777777" w:rsidTr="00F80A35">
        <w:tc>
          <w:tcPr>
            <w:tcW w:w="1547" w:type="dxa"/>
            <w:vAlign w:val="center"/>
          </w:tcPr>
          <w:p w14:paraId="310024C9" w14:textId="77777777" w:rsidR="00F80A35" w:rsidRDefault="00F80A35">
            <w:pPr>
              <w:spacing w:line="360" w:lineRule="auto"/>
              <w:ind w:firstLine="0"/>
              <w:rPr>
                <w:rtl/>
                <w:lang w:eastAsia="he-IL"/>
              </w:rPr>
            </w:pPr>
          </w:p>
        </w:tc>
        <w:tc>
          <w:tcPr>
            <w:tcW w:w="383" w:type="dxa"/>
            <w:vAlign w:val="center"/>
          </w:tcPr>
          <w:p w14:paraId="6D9008F6" w14:textId="77777777" w:rsidR="00F80A35" w:rsidRDefault="00F80A35">
            <w:pPr>
              <w:spacing w:line="360" w:lineRule="auto"/>
              <w:ind w:firstLine="0"/>
              <w:rPr>
                <w:rtl/>
                <w:lang w:eastAsia="he-IL"/>
              </w:rPr>
            </w:pPr>
          </w:p>
        </w:tc>
        <w:tc>
          <w:tcPr>
            <w:tcW w:w="422" w:type="dxa"/>
            <w:vAlign w:val="center"/>
          </w:tcPr>
          <w:p w14:paraId="49B4AC52" w14:textId="77777777" w:rsidR="00F80A35" w:rsidRDefault="00F80A35">
            <w:pPr>
              <w:spacing w:line="360" w:lineRule="auto"/>
              <w:ind w:firstLine="0"/>
              <w:rPr>
                <w:rtl/>
                <w:lang w:eastAsia="he-IL"/>
              </w:rPr>
            </w:pPr>
          </w:p>
        </w:tc>
        <w:tc>
          <w:tcPr>
            <w:tcW w:w="7288" w:type="dxa"/>
            <w:gridSpan w:val="2"/>
            <w:vAlign w:val="center"/>
            <w:hideMark/>
          </w:tcPr>
          <w:p w14:paraId="33438F72" w14:textId="77777777" w:rsidR="00F80A35" w:rsidRDefault="00F80A35" w:rsidP="00F80A35">
            <w:pPr>
              <w:pStyle w:val="aff0"/>
              <w:numPr>
                <w:ilvl w:val="0"/>
                <w:numId w:val="6"/>
              </w:numPr>
              <w:spacing w:line="360" w:lineRule="auto"/>
              <w:rPr>
                <w:rtl/>
                <w:lang w:eastAsia="he-IL"/>
              </w:rPr>
            </w:pPr>
            <w:r>
              <w:rPr>
                <w:rtl/>
                <w:lang w:eastAsia="he-IL"/>
              </w:rPr>
              <w:t>במקום ההגדרה "חולה" יבוא:</w:t>
            </w:r>
          </w:p>
        </w:tc>
      </w:tr>
      <w:tr w:rsidR="00F80A35" w14:paraId="32BFB94F" w14:textId="77777777" w:rsidTr="00F80A35">
        <w:tc>
          <w:tcPr>
            <w:tcW w:w="1547" w:type="dxa"/>
            <w:vAlign w:val="center"/>
          </w:tcPr>
          <w:p w14:paraId="357C66E7" w14:textId="77777777" w:rsidR="00F80A35" w:rsidRDefault="00F80A35">
            <w:pPr>
              <w:spacing w:line="360" w:lineRule="auto"/>
              <w:ind w:firstLine="0"/>
              <w:rPr>
                <w:rtl/>
                <w:lang w:eastAsia="he-IL"/>
              </w:rPr>
            </w:pPr>
          </w:p>
        </w:tc>
        <w:tc>
          <w:tcPr>
            <w:tcW w:w="383" w:type="dxa"/>
            <w:vAlign w:val="center"/>
          </w:tcPr>
          <w:p w14:paraId="008475F4" w14:textId="77777777" w:rsidR="00F80A35" w:rsidRDefault="00F80A35">
            <w:pPr>
              <w:spacing w:line="360" w:lineRule="auto"/>
              <w:ind w:firstLine="0"/>
              <w:rPr>
                <w:rtl/>
                <w:lang w:eastAsia="he-IL"/>
              </w:rPr>
            </w:pPr>
          </w:p>
        </w:tc>
        <w:tc>
          <w:tcPr>
            <w:tcW w:w="422" w:type="dxa"/>
            <w:vAlign w:val="center"/>
          </w:tcPr>
          <w:p w14:paraId="74ADB06F" w14:textId="77777777" w:rsidR="00F80A35" w:rsidRDefault="00F80A35">
            <w:pPr>
              <w:spacing w:line="360" w:lineRule="auto"/>
              <w:ind w:firstLine="0"/>
              <w:rPr>
                <w:rtl/>
                <w:lang w:eastAsia="he-IL"/>
              </w:rPr>
            </w:pPr>
          </w:p>
        </w:tc>
        <w:tc>
          <w:tcPr>
            <w:tcW w:w="342" w:type="dxa"/>
            <w:vAlign w:val="center"/>
          </w:tcPr>
          <w:p w14:paraId="46568544" w14:textId="77777777" w:rsidR="00F80A35" w:rsidRDefault="00F80A35">
            <w:pPr>
              <w:spacing w:line="360" w:lineRule="auto"/>
              <w:ind w:firstLine="0"/>
              <w:rPr>
                <w:rtl/>
                <w:lang w:eastAsia="he-IL"/>
              </w:rPr>
            </w:pPr>
          </w:p>
        </w:tc>
        <w:tc>
          <w:tcPr>
            <w:tcW w:w="6946" w:type="dxa"/>
            <w:vAlign w:val="center"/>
            <w:hideMark/>
          </w:tcPr>
          <w:p w14:paraId="00435926" w14:textId="77777777" w:rsidR="00F80A35" w:rsidRDefault="00F80A35">
            <w:pPr>
              <w:spacing w:line="360" w:lineRule="auto"/>
              <w:ind w:firstLine="0"/>
              <w:rPr>
                <w:rtl/>
                <w:lang w:eastAsia="he-IL"/>
              </w:rPr>
            </w:pPr>
            <w:r>
              <w:rPr>
                <w:rtl/>
                <w:lang w:eastAsia="he-IL"/>
              </w:rPr>
              <w:t>""חולה" – חולה עם ממצא מעבדתי חיובי ל-</w:t>
            </w:r>
            <w:r>
              <w:rPr>
                <w:lang w:eastAsia="he-IL"/>
              </w:rPr>
              <w:t>nCoV</w:t>
            </w:r>
            <w:r>
              <w:rPr>
                <w:rtl/>
                <w:lang w:eastAsia="he-IL"/>
              </w:rPr>
              <w:t xml:space="preserve"> בבדיקה שבוצעה בשיטת </w:t>
            </w:r>
            <w:r>
              <w:rPr>
                <w:lang w:eastAsia="he-IL"/>
              </w:rPr>
              <w:t>PCR</w:t>
            </w:r>
            <w:r>
              <w:rPr>
                <w:rtl/>
                <w:lang w:eastAsia="he-IL"/>
              </w:rPr>
              <w:t xml:space="preserve"> או בבדיקת קורונה מיידית;";</w:t>
            </w:r>
          </w:p>
        </w:tc>
      </w:tr>
    </w:tbl>
    <w:p w14:paraId="325C9E0A" w14:textId="77777777" w:rsidR="00B46148" w:rsidRPr="00F80A35" w:rsidRDefault="00B46148" w:rsidP="00AF1615">
      <w:pPr>
        <w:rPr>
          <w:rtl/>
          <w:lang w:eastAsia="he-IL"/>
        </w:rPr>
      </w:pPr>
    </w:p>
    <w:p w14:paraId="4AE6FB12" w14:textId="3E5D9116" w:rsidR="00B5425A" w:rsidRDefault="001F4FD6" w:rsidP="00B5425A">
      <w:pPr>
        <w:rPr>
          <w:rtl/>
          <w:lang w:eastAsia="he-IL"/>
        </w:rPr>
      </w:pPr>
      <w:bookmarkStart w:id="2463" w:name="_ETM_Q1_1816073"/>
      <w:bookmarkStart w:id="2464" w:name="_ETM_Q1_1811348"/>
      <w:bookmarkStart w:id="2465" w:name="_ETM_Q1_1855960"/>
      <w:bookmarkStart w:id="2466" w:name="_ETM_Q1_1871805"/>
      <w:bookmarkEnd w:id="2463"/>
      <w:bookmarkEnd w:id="2464"/>
      <w:bookmarkEnd w:id="2465"/>
      <w:bookmarkEnd w:id="2466"/>
      <w:r>
        <w:rPr>
          <w:rFonts w:hint="cs"/>
          <w:rtl/>
          <w:lang w:eastAsia="he-IL"/>
        </w:rPr>
        <w:t xml:space="preserve">זה בעצם משהו שירד בהוראת </w:t>
      </w:r>
      <w:bookmarkStart w:id="2467" w:name="_ETM_Q1_2697811"/>
      <w:bookmarkEnd w:id="2467"/>
      <w:r>
        <w:rPr>
          <w:rFonts w:hint="cs"/>
          <w:rtl/>
          <w:lang w:eastAsia="he-IL"/>
        </w:rPr>
        <w:t xml:space="preserve">השעה וחוזר </w:t>
      </w:r>
      <w:bookmarkStart w:id="2468" w:name="_ETM_Q1_2700719"/>
      <w:bookmarkEnd w:id="2468"/>
      <w:r>
        <w:rPr>
          <w:rFonts w:hint="cs"/>
          <w:rtl/>
          <w:lang w:eastAsia="he-IL"/>
        </w:rPr>
        <w:t xml:space="preserve">עכשיו כהוראה של קבע, </w:t>
      </w:r>
      <w:bookmarkStart w:id="2469" w:name="_ETM_Q1_2699243"/>
      <w:bookmarkEnd w:id="2469"/>
      <w:r>
        <w:rPr>
          <w:rFonts w:hint="cs"/>
          <w:rtl/>
          <w:lang w:eastAsia="he-IL"/>
        </w:rPr>
        <w:t xml:space="preserve">הכרה בבדיקת אנטיגן </w:t>
      </w:r>
      <w:bookmarkStart w:id="2470" w:name="_ETM_Q1_2701807"/>
      <w:bookmarkEnd w:id="2470"/>
      <w:r>
        <w:rPr>
          <w:rFonts w:hint="cs"/>
          <w:rtl/>
          <w:lang w:eastAsia="he-IL"/>
        </w:rPr>
        <w:t xml:space="preserve">כבדיקה מאבחנת. </w:t>
      </w:r>
      <w:bookmarkStart w:id="2471" w:name="_ETM_Q1_2703754"/>
      <w:bookmarkStart w:id="2472" w:name="_ETM_Q1_2707290"/>
      <w:bookmarkEnd w:id="2471"/>
      <w:bookmarkEnd w:id="2472"/>
    </w:p>
    <w:p w14:paraId="2693C592" w14:textId="0E0F3DF2" w:rsidR="001F4FD6" w:rsidRDefault="001F4FD6" w:rsidP="00B5425A">
      <w:pPr>
        <w:rPr>
          <w:rtl/>
          <w:lang w:eastAsia="he-IL"/>
        </w:rPr>
      </w:pPr>
      <w:bookmarkStart w:id="2473" w:name="_ETM_Q1_2707375"/>
      <w:bookmarkEnd w:id="2473"/>
    </w:p>
    <w:tbl>
      <w:tblPr>
        <w:tblStyle w:val="aff"/>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383"/>
        <w:gridCol w:w="422"/>
        <w:gridCol w:w="342"/>
        <w:gridCol w:w="6946"/>
      </w:tblGrid>
      <w:tr w:rsidR="00F80A35" w14:paraId="6744158A" w14:textId="77777777" w:rsidTr="00F80A35">
        <w:tc>
          <w:tcPr>
            <w:tcW w:w="1547" w:type="dxa"/>
            <w:vAlign w:val="center"/>
          </w:tcPr>
          <w:p w14:paraId="421AA050" w14:textId="77777777" w:rsidR="00F80A35" w:rsidRDefault="00F80A35">
            <w:pPr>
              <w:spacing w:line="360" w:lineRule="auto"/>
              <w:ind w:firstLine="0"/>
              <w:rPr>
                <w:lang w:eastAsia="he-IL"/>
              </w:rPr>
            </w:pPr>
            <w:bookmarkStart w:id="2474" w:name="_ETM_Q1_2708251"/>
            <w:bookmarkStart w:id="2475" w:name="_ETM_Q1_2708319"/>
            <w:bookmarkEnd w:id="2474"/>
            <w:bookmarkEnd w:id="2475"/>
          </w:p>
        </w:tc>
        <w:tc>
          <w:tcPr>
            <w:tcW w:w="383" w:type="dxa"/>
            <w:vAlign w:val="center"/>
          </w:tcPr>
          <w:p w14:paraId="12850285" w14:textId="77777777" w:rsidR="00F80A35" w:rsidRDefault="00F80A35">
            <w:pPr>
              <w:spacing w:line="360" w:lineRule="auto"/>
              <w:ind w:firstLine="0"/>
              <w:rPr>
                <w:rtl/>
                <w:lang w:eastAsia="he-IL"/>
              </w:rPr>
            </w:pPr>
          </w:p>
        </w:tc>
        <w:tc>
          <w:tcPr>
            <w:tcW w:w="422" w:type="dxa"/>
            <w:vAlign w:val="center"/>
          </w:tcPr>
          <w:p w14:paraId="13BE598C" w14:textId="77777777" w:rsidR="00F80A35" w:rsidRDefault="00F80A35">
            <w:pPr>
              <w:spacing w:line="360" w:lineRule="auto"/>
              <w:ind w:firstLine="0"/>
              <w:rPr>
                <w:rtl/>
                <w:lang w:eastAsia="he-IL"/>
              </w:rPr>
            </w:pPr>
          </w:p>
        </w:tc>
        <w:tc>
          <w:tcPr>
            <w:tcW w:w="7288" w:type="dxa"/>
            <w:gridSpan w:val="2"/>
            <w:vAlign w:val="center"/>
            <w:hideMark/>
          </w:tcPr>
          <w:p w14:paraId="087E104D" w14:textId="77777777" w:rsidR="00F80A35" w:rsidRDefault="00F80A35" w:rsidP="00F80A35">
            <w:pPr>
              <w:pStyle w:val="aff0"/>
              <w:numPr>
                <w:ilvl w:val="0"/>
                <w:numId w:val="6"/>
              </w:numPr>
              <w:spacing w:line="360" w:lineRule="auto"/>
              <w:rPr>
                <w:rtl/>
                <w:lang w:eastAsia="he-IL"/>
              </w:rPr>
            </w:pPr>
            <w:r>
              <w:rPr>
                <w:rtl/>
                <w:lang w:eastAsia="he-IL"/>
              </w:rPr>
              <w:t>ההגדרה "חסר ישע" – תימחק;</w:t>
            </w:r>
          </w:p>
        </w:tc>
      </w:tr>
      <w:tr w:rsidR="00F80A35" w14:paraId="538B165D" w14:textId="77777777" w:rsidTr="00F80A35">
        <w:tc>
          <w:tcPr>
            <w:tcW w:w="1547" w:type="dxa"/>
            <w:vAlign w:val="center"/>
          </w:tcPr>
          <w:p w14:paraId="39FB387C" w14:textId="77777777" w:rsidR="00F80A35" w:rsidRDefault="00F80A35">
            <w:pPr>
              <w:spacing w:line="360" w:lineRule="auto"/>
              <w:ind w:firstLine="0"/>
              <w:rPr>
                <w:rtl/>
                <w:lang w:eastAsia="he-IL"/>
              </w:rPr>
            </w:pPr>
          </w:p>
        </w:tc>
        <w:tc>
          <w:tcPr>
            <w:tcW w:w="383" w:type="dxa"/>
            <w:vAlign w:val="center"/>
          </w:tcPr>
          <w:p w14:paraId="75B2AF5B" w14:textId="77777777" w:rsidR="00F80A35" w:rsidRDefault="00F80A35">
            <w:pPr>
              <w:spacing w:line="360" w:lineRule="auto"/>
              <w:ind w:firstLine="0"/>
              <w:rPr>
                <w:rtl/>
                <w:lang w:eastAsia="he-IL"/>
              </w:rPr>
            </w:pPr>
          </w:p>
        </w:tc>
        <w:tc>
          <w:tcPr>
            <w:tcW w:w="422" w:type="dxa"/>
            <w:vAlign w:val="center"/>
          </w:tcPr>
          <w:p w14:paraId="62FE2CBE" w14:textId="77777777" w:rsidR="00F80A35" w:rsidRDefault="00F80A35">
            <w:pPr>
              <w:spacing w:line="360" w:lineRule="auto"/>
              <w:ind w:firstLine="0"/>
              <w:rPr>
                <w:rtl/>
                <w:lang w:eastAsia="he-IL"/>
              </w:rPr>
            </w:pPr>
          </w:p>
        </w:tc>
        <w:tc>
          <w:tcPr>
            <w:tcW w:w="7288" w:type="dxa"/>
            <w:gridSpan w:val="2"/>
            <w:vAlign w:val="center"/>
            <w:hideMark/>
          </w:tcPr>
          <w:p w14:paraId="4C076A70" w14:textId="77777777" w:rsidR="00F80A35" w:rsidRDefault="00F80A35" w:rsidP="00F80A35">
            <w:pPr>
              <w:pStyle w:val="aff0"/>
              <w:numPr>
                <w:ilvl w:val="0"/>
                <w:numId w:val="6"/>
              </w:numPr>
              <w:spacing w:line="360" w:lineRule="auto"/>
              <w:rPr>
                <w:rtl/>
                <w:lang w:eastAsia="he-IL"/>
              </w:rPr>
            </w:pPr>
            <w:r>
              <w:rPr>
                <w:rtl/>
                <w:lang w:eastAsia="he-IL"/>
              </w:rPr>
              <w:t>ההדגרה "אדם המצוי בבידוד" – תימחק;</w:t>
            </w:r>
          </w:p>
        </w:tc>
      </w:tr>
      <w:tr w:rsidR="00F80A35" w14:paraId="0B4284AC" w14:textId="77777777" w:rsidTr="00F80A35">
        <w:tc>
          <w:tcPr>
            <w:tcW w:w="1547" w:type="dxa"/>
            <w:vAlign w:val="center"/>
          </w:tcPr>
          <w:p w14:paraId="19E5D929" w14:textId="77777777" w:rsidR="00F80A35" w:rsidRDefault="00F80A35">
            <w:pPr>
              <w:spacing w:line="360" w:lineRule="auto"/>
              <w:ind w:firstLine="0"/>
              <w:rPr>
                <w:rtl/>
                <w:lang w:eastAsia="he-IL"/>
              </w:rPr>
            </w:pPr>
          </w:p>
        </w:tc>
        <w:tc>
          <w:tcPr>
            <w:tcW w:w="383" w:type="dxa"/>
            <w:vAlign w:val="center"/>
          </w:tcPr>
          <w:p w14:paraId="21C8B889" w14:textId="77777777" w:rsidR="00F80A35" w:rsidRDefault="00F80A35">
            <w:pPr>
              <w:spacing w:line="360" w:lineRule="auto"/>
              <w:ind w:firstLine="0"/>
              <w:rPr>
                <w:rtl/>
                <w:lang w:eastAsia="he-IL"/>
              </w:rPr>
            </w:pPr>
          </w:p>
        </w:tc>
        <w:tc>
          <w:tcPr>
            <w:tcW w:w="422" w:type="dxa"/>
            <w:vAlign w:val="center"/>
          </w:tcPr>
          <w:p w14:paraId="2C5C33EA" w14:textId="77777777" w:rsidR="00F80A35" w:rsidRDefault="00F80A35">
            <w:pPr>
              <w:spacing w:line="360" w:lineRule="auto"/>
              <w:ind w:firstLine="0"/>
              <w:rPr>
                <w:rtl/>
                <w:lang w:eastAsia="he-IL"/>
              </w:rPr>
            </w:pPr>
          </w:p>
        </w:tc>
        <w:tc>
          <w:tcPr>
            <w:tcW w:w="7288" w:type="dxa"/>
            <w:gridSpan w:val="2"/>
            <w:vAlign w:val="center"/>
            <w:hideMark/>
          </w:tcPr>
          <w:p w14:paraId="6840712C" w14:textId="77777777" w:rsidR="00F80A35" w:rsidRDefault="00F80A35" w:rsidP="00F80A35">
            <w:pPr>
              <w:pStyle w:val="aff0"/>
              <w:numPr>
                <w:ilvl w:val="0"/>
                <w:numId w:val="6"/>
              </w:numPr>
              <w:spacing w:line="360" w:lineRule="auto"/>
              <w:rPr>
                <w:rtl/>
                <w:lang w:eastAsia="he-IL"/>
              </w:rPr>
            </w:pPr>
            <w:r>
              <w:rPr>
                <w:rtl/>
                <w:lang w:eastAsia="he-IL"/>
              </w:rPr>
              <w:t>במקום ההגדרה "בדיקה" – יבוא:</w:t>
            </w:r>
          </w:p>
        </w:tc>
      </w:tr>
      <w:tr w:rsidR="00F80A35" w14:paraId="545146C5" w14:textId="77777777" w:rsidTr="00F80A35">
        <w:tc>
          <w:tcPr>
            <w:tcW w:w="1547" w:type="dxa"/>
            <w:vAlign w:val="center"/>
          </w:tcPr>
          <w:p w14:paraId="11E86C3D" w14:textId="77777777" w:rsidR="00F80A35" w:rsidRDefault="00F80A35">
            <w:pPr>
              <w:spacing w:line="360" w:lineRule="auto"/>
              <w:ind w:firstLine="0"/>
              <w:rPr>
                <w:rtl/>
                <w:lang w:eastAsia="he-IL"/>
              </w:rPr>
            </w:pPr>
          </w:p>
        </w:tc>
        <w:tc>
          <w:tcPr>
            <w:tcW w:w="383" w:type="dxa"/>
            <w:vAlign w:val="center"/>
          </w:tcPr>
          <w:p w14:paraId="1C8D2B04" w14:textId="77777777" w:rsidR="00F80A35" w:rsidRDefault="00F80A35">
            <w:pPr>
              <w:spacing w:line="360" w:lineRule="auto"/>
              <w:ind w:firstLine="0"/>
              <w:rPr>
                <w:rtl/>
                <w:lang w:eastAsia="he-IL"/>
              </w:rPr>
            </w:pPr>
          </w:p>
        </w:tc>
        <w:tc>
          <w:tcPr>
            <w:tcW w:w="422" w:type="dxa"/>
            <w:vAlign w:val="center"/>
          </w:tcPr>
          <w:p w14:paraId="6EB7FD89" w14:textId="77777777" w:rsidR="00F80A35" w:rsidRDefault="00F80A35">
            <w:pPr>
              <w:spacing w:line="360" w:lineRule="auto"/>
              <w:ind w:firstLine="0"/>
              <w:rPr>
                <w:rtl/>
                <w:lang w:eastAsia="he-IL"/>
              </w:rPr>
            </w:pPr>
          </w:p>
        </w:tc>
        <w:tc>
          <w:tcPr>
            <w:tcW w:w="342" w:type="dxa"/>
            <w:vAlign w:val="center"/>
          </w:tcPr>
          <w:p w14:paraId="23865CBE" w14:textId="77777777" w:rsidR="00F80A35" w:rsidRDefault="00F80A35">
            <w:pPr>
              <w:spacing w:line="360" w:lineRule="auto"/>
              <w:ind w:firstLine="0"/>
              <w:rPr>
                <w:rtl/>
                <w:lang w:eastAsia="he-IL"/>
              </w:rPr>
            </w:pPr>
          </w:p>
        </w:tc>
        <w:tc>
          <w:tcPr>
            <w:tcW w:w="6946" w:type="dxa"/>
            <w:vAlign w:val="center"/>
            <w:hideMark/>
          </w:tcPr>
          <w:p w14:paraId="74A0B51E" w14:textId="77777777" w:rsidR="00F80A35" w:rsidRDefault="00F80A35">
            <w:pPr>
              <w:spacing w:line="360" w:lineRule="auto"/>
              <w:ind w:firstLine="0"/>
              <w:rPr>
                <w:rtl/>
                <w:lang w:eastAsia="he-IL"/>
              </w:rPr>
            </w:pPr>
            <w:r>
              <w:rPr>
                <w:rtl/>
                <w:lang w:eastAsia="he-IL"/>
              </w:rPr>
              <w:t>""בדיקה" – בדיקת קורונה מיידית או בדיקה ל-</w:t>
            </w:r>
            <w:r>
              <w:rPr>
                <w:lang w:eastAsia="he-IL"/>
              </w:rPr>
              <w:t>nCoV</w:t>
            </w:r>
            <w:r>
              <w:rPr>
                <w:rtl/>
                <w:lang w:eastAsia="he-IL"/>
              </w:rPr>
              <w:t xml:space="preserve"> שבוצעה בשיטת </w:t>
            </w:r>
            <w:r>
              <w:rPr>
                <w:lang w:eastAsia="he-IL"/>
              </w:rPr>
              <w:t>PCR</w:t>
            </w:r>
            <w:r>
              <w:rPr>
                <w:rtl/>
                <w:lang w:eastAsia="he-IL"/>
              </w:rPr>
              <w:t>;";</w:t>
            </w:r>
          </w:p>
        </w:tc>
      </w:tr>
    </w:tbl>
    <w:p w14:paraId="79C82076" w14:textId="77777777" w:rsidR="001F4FD6" w:rsidRPr="00F80A35" w:rsidRDefault="001F4FD6" w:rsidP="00B5425A">
      <w:pPr>
        <w:rPr>
          <w:rtl/>
          <w:lang w:eastAsia="he-IL"/>
        </w:rPr>
      </w:pPr>
    </w:p>
    <w:p w14:paraId="64F94412" w14:textId="688D7119" w:rsidR="000E6E2D" w:rsidRDefault="000E6E2D" w:rsidP="009461C0">
      <w:pPr>
        <w:rPr>
          <w:rtl/>
          <w:lang w:eastAsia="he-IL"/>
        </w:rPr>
      </w:pPr>
      <w:bookmarkStart w:id="2476" w:name="_ETM_Q1_2697728"/>
      <w:bookmarkStart w:id="2477" w:name="_ETM_Q1_2695320"/>
      <w:bookmarkStart w:id="2478" w:name="_ETM_Q1_2691186"/>
      <w:bookmarkEnd w:id="2476"/>
      <w:bookmarkEnd w:id="2477"/>
      <w:bookmarkEnd w:id="2478"/>
      <w:r>
        <w:rPr>
          <w:rFonts w:hint="cs"/>
          <w:rtl/>
          <w:lang w:eastAsia="he-IL"/>
        </w:rPr>
        <w:t xml:space="preserve"> </w:t>
      </w:r>
      <w:bookmarkStart w:id="2479" w:name="_ETM_Q1_2714444"/>
      <w:bookmarkEnd w:id="2479"/>
      <w:r w:rsidR="009C2780">
        <w:rPr>
          <w:rFonts w:hint="cs"/>
          <w:rtl/>
          <w:lang w:eastAsia="he-IL"/>
        </w:rPr>
        <w:t xml:space="preserve">עוד פעם, זו </w:t>
      </w:r>
      <w:bookmarkStart w:id="2480" w:name="_ETM_Q1_2716354"/>
      <w:bookmarkEnd w:id="2480"/>
      <w:r w:rsidR="009C2780">
        <w:rPr>
          <w:rFonts w:hint="cs"/>
          <w:rtl/>
          <w:lang w:eastAsia="he-IL"/>
        </w:rPr>
        <w:t>אותה הוראת שעה שעכשיו מ</w:t>
      </w:r>
      <w:bookmarkStart w:id="2481" w:name="_ETM_Q1_2716501"/>
      <w:bookmarkEnd w:id="2481"/>
      <w:r w:rsidR="009C2780">
        <w:rPr>
          <w:rFonts w:hint="cs"/>
          <w:rtl/>
          <w:lang w:eastAsia="he-IL"/>
        </w:rPr>
        <w:t xml:space="preserve">בקשים לעגן אותה </w:t>
      </w:r>
      <w:bookmarkStart w:id="2482" w:name="_ETM_Q1_2721071"/>
      <w:bookmarkEnd w:id="2482"/>
      <w:r w:rsidR="009C2780">
        <w:rPr>
          <w:rFonts w:hint="cs"/>
          <w:rtl/>
          <w:lang w:eastAsia="he-IL"/>
        </w:rPr>
        <w:t xml:space="preserve">כהוראת קבע. </w:t>
      </w:r>
    </w:p>
    <w:p w14:paraId="1538BB94" w14:textId="77777777" w:rsidR="009C2780" w:rsidRPr="009461C0" w:rsidRDefault="009C2780" w:rsidP="009461C0">
      <w:pPr>
        <w:rPr>
          <w:rtl/>
          <w:lang w:eastAsia="he-IL"/>
        </w:rPr>
      </w:pPr>
    </w:p>
    <w:tbl>
      <w:tblPr>
        <w:tblStyle w:val="aff"/>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383"/>
        <w:gridCol w:w="422"/>
        <w:gridCol w:w="7288"/>
      </w:tblGrid>
      <w:tr w:rsidR="00F80A35" w14:paraId="59B96A6A" w14:textId="77777777" w:rsidTr="00F80A35">
        <w:tc>
          <w:tcPr>
            <w:tcW w:w="1547" w:type="dxa"/>
            <w:vAlign w:val="center"/>
          </w:tcPr>
          <w:p w14:paraId="31058AFC" w14:textId="77777777" w:rsidR="00F80A35" w:rsidRDefault="00F80A35">
            <w:pPr>
              <w:spacing w:line="360" w:lineRule="auto"/>
              <w:ind w:firstLine="0"/>
              <w:rPr>
                <w:lang w:eastAsia="he-IL"/>
              </w:rPr>
            </w:pPr>
            <w:bookmarkStart w:id="2483" w:name="_ETM_Q1_1413471"/>
            <w:bookmarkStart w:id="2484" w:name="_ETM_Q1_1413554"/>
            <w:bookmarkEnd w:id="2483"/>
            <w:bookmarkEnd w:id="2484"/>
          </w:p>
        </w:tc>
        <w:tc>
          <w:tcPr>
            <w:tcW w:w="383" w:type="dxa"/>
            <w:vAlign w:val="center"/>
          </w:tcPr>
          <w:p w14:paraId="3CB1B14D" w14:textId="77777777" w:rsidR="00F80A35" w:rsidRDefault="00F80A35">
            <w:pPr>
              <w:spacing w:line="360" w:lineRule="auto"/>
              <w:ind w:firstLine="0"/>
              <w:rPr>
                <w:rtl/>
                <w:lang w:eastAsia="he-IL"/>
              </w:rPr>
            </w:pPr>
          </w:p>
        </w:tc>
        <w:tc>
          <w:tcPr>
            <w:tcW w:w="422" w:type="dxa"/>
            <w:vAlign w:val="center"/>
          </w:tcPr>
          <w:p w14:paraId="07EBA2F4" w14:textId="77777777" w:rsidR="00F80A35" w:rsidRDefault="00F80A35">
            <w:pPr>
              <w:spacing w:line="360" w:lineRule="auto"/>
              <w:ind w:firstLine="0"/>
              <w:rPr>
                <w:rtl/>
                <w:lang w:eastAsia="he-IL"/>
              </w:rPr>
            </w:pPr>
          </w:p>
        </w:tc>
        <w:tc>
          <w:tcPr>
            <w:tcW w:w="7288" w:type="dxa"/>
            <w:vAlign w:val="center"/>
            <w:hideMark/>
          </w:tcPr>
          <w:p w14:paraId="75D72528" w14:textId="77777777" w:rsidR="00F80A35" w:rsidRDefault="00F80A35" w:rsidP="00F80A35">
            <w:pPr>
              <w:pStyle w:val="aff0"/>
              <w:numPr>
                <w:ilvl w:val="0"/>
                <w:numId w:val="6"/>
              </w:numPr>
              <w:spacing w:line="360" w:lineRule="auto"/>
              <w:rPr>
                <w:rtl/>
                <w:lang w:eastAsia="he-IL"/>
              </w:rPr>
            </w:pPr>
            <w:r>
              <w:rPr>
                <w:rtl/>
                <w:lang w:eastAsia="he-IL"/>
              </w:rPr>
              <w:t>ההגדרה "התקהלות" – תימחק;</w:t>
            </w:r>
          </w:p>
        </w:tc>
      </w:tr>
      <w:tr w:rsidR="00F80A35" w14:paraId="3581E7B2" w14:textId="77777777" w:rsidTr="00F80A35">
        <w:tc>
          <w:tcPr>
            <w:tcW w:w="1547" w:type="dxa"/>
          </w:tcPr>
          <w:p w14:paraId="39343A27" w14:textId="77777777" w:rsidR="00F80A35" w:rsidRDefault="00F80A35">
            <w:pPr>
              <w:spacing w:line="360" w:lineRule="auto"/>
              <w:ind w:firstLine="0"/>
              <w:rPr>
                <w:rtl/>
                <w:lang w:eastAsia="he-IL"/>
              </w:rPr>
            </w:pPr>
          </w:p>
        </w:tc>
        <w:tc>
          <w:tcPr>
            <w:tcW w:w="383" w:type="dxa"/>
          </w:tcPr>
          <w:p w14:paraId="23A7B540" w14:textId="77777777" w:rsidR="00F80A35" w:rsidRDefault="00F80A35">
            <w:pPr>
              <w:spacing w:line="360" w:lineRule="auto"/>
              <w:ind w:firstLine="0"/>
              <w:rPr>
                <w:rtl/>
                <w:lang w:eastAsia="he-IL"/>
              </w:rPr>
            </w:pPr>
          </w:p>
        </w:tc>
        <w:tc>
          <w:tcPr>
            <w:tcW w:w="422" w:type="dxa"/>
            <w:vAlign w:val="center"/>
          </w:tcPr>
          <w:p w14:paraId="73E10BDF" w14:textId="77777777" w:rsidR="00F80A35" w:rsidRDefault="00F80A35">
            <w:pPr>
              <w:spacing w:line="360" w:lineRule="auto"/>
              <w:ind w:firstLine="0"/>
              <w:rPr>
                <w:rtl/>
                <w:lang w:eastAsia="he-IL"/>
              </w:rPr>
            </w:pPr>
          </w:p>
        </w:tc>
        <w:tc>
          <w:tcPr>
            <w:tcW w:w="7288" w:type="dxa"/>
            <w:vAlign w:val="center"/>
            <w:hideMark/>
          </w:tcPr>
          <w:p w14:paraId="1B916FFC" w14:textId="77777777" w:rsidR="00F80A35" w:rsidRDefault="00F80A35" w:rsidP="00F80A35">
            <w:pPr>
              <w:pStyle w:val="aff0"/>
              <w:numPr>
                <w:ilvl w:val="0"/>
                <w:numId w:val="6"/>
              </w:numPr>
              <w:spacing w:line="360" w:lineRule="auto"/>
              <w:rPr>
                <w:rtl/>
                <w:lang w:eastAsia="he-IL"/>
              </w:rPr>
            </w:pPr>
            <w:r>
              <w:rPr>
                <w:rtl/>
                <w:lang w:eastAsia="he-IL"/>
              </w:rPr>
              <w:t>ההגדרה "מקצוע בריאות" – תימחק;</w:t>
            </w:r>
          </w:p>
        </w:tc>
      </w:tr>
      <w:tr w:rsidR="00F80A35" w14:paraId="0B23E383" w14:textId="77777777" w:rsidTr="00F80A35">
        <w:tc>
          <w:tcPr>
            <w:tcW w:w="1547" w:type="dxa"/>
            <w:vAlign w:val="center"/>
          </w:tcPr>
          <w:p w14:paraId="53A266A3" w14:textId="77777777" w:rsidR="00F80A35" w:rsidRDefault="00F80A35">
            <w:pPr>
              <w:spacing w:line="360" w:lineRule="auto"/>
              <w:ind w:firstLine="0"/>
              <w:rPr>
                <w:rtl/>
                <w:lang w:eastAsia="he-IL"/>
              </w:rPr>
            </w:pPr>
          </w:p>
        </w:tc>
        <w:tc>
          <w:tcPr>
            <w:tcW w:w="383" w:type="dxa"/>
            <w:vAlign w:val="center"/>
          </w:tcPr>
          <w:p w14:paraId="1848664A" w14:textId="77777777" w:rsidR="00F80A35" w:rsidRDefault="00F80A35">
            <w:pPr>
              <w:spacing w:line="360" w:lineRule="auto"/>
              <w:ind w:firstLine="0"/>
              <w:rPr>
                <w:rtl/>
                <w:lang w:eastAsia="he-IL"/>
              </w:rPr>
            </w:pPr>
          </w:p>
        </w:tc>
        <w:tc>
          <w:tcPr>
            <w:tcW w:w="422" w:type="dxa"/>
            <w:vAlign w:val="center"/>
          </w:tcPr>
          <w:p w14:paraId="2C88EE04" w14:textId="77777777" w:rsidR="00F80A35" w:rsidRDefault="00F80A35">
            <w:pPr>
              <w:spacing w:line="360" w:lineRule="auto"/>
              <w:ind w:firstLine="0"/>
              <w:rPr>
                <w:rtl/>
                <w:lang w:eastAsia="he-IL"/>
              </w:rPr>
            </w:pPr>
          </w:p>
        </w:tc>
        <w:tc>
          <w:tcPr>
            <w:tcW w:w="7288" w:type="dxa"/>
            <w:vAlign w:val="center"/>
            <w:hideMark/>
          </w:tcPr>
          <w:p w14:paraId="1C1FCDB9" w14:textId="77777777" w:rsidR="00F80A35" w:rsidRDefault="00F80A35" w:rsidP="00F80A35">
            <w:pPr>
              <w:pStyle w:val="aff0"/>
              <w:numPr>
                <w:ilvl w:val="0"/>
                <w:numId w:val="6"/>
              </w:numPr>
              <w:spacing w:line="360" w:lineRule="auto"/>
              <w:rPr>
                <w:rtl/>
                <w:lang w:eastAsia="he-IL"/>
              </w:rPr>
            </w:pPr>
            <w:r>
              <w:rPr>
                <w:rtl/>
                <w:lang w:eastAsia="he-IL"/>
              </w:rPr>
              <w:t>ההגדרה "מקום למכירת מזון" – תימחק;</w:t>
            </w:r>
          </w:p>
        </w:tc>
      </w:tr>
      <w:tr w:rsidR="00F80A35" w14:paraId="62A087BA" w14:textId="77777777" w:rsidTr="00F80A35">
        <w:tc>
          <w:tcPr>
            <w:tcW w:w="1547" w:type="dxa"/>
            <w:vAlign w:val="center"/>
          </w:tcPr>
          <w:p w14:paraId="7ADBDFFE" w14:textId="77777777" w:rsidR="00F80A35" w:rsidRDefault="00F80A35">
            <w:pPr>
              <w:spacing w:line="360" w:lineRule="auto"/>
              <w:ind w:firstLine="0"/>
              <w:rPr>
                <w:rtl/>
                <w:lang w:eastAsia="he-IL"/>
              </w:rPr>
            </w:pPr>
            <w:bookmarkStart w:id="2485" w:name="_ETM_Q1_2749995"/>
            <w:bookmarkStart w:id="2486" w:name="_ETM_Q1_2748595"/>
            <w:bookmarkEnd w:id="2485"/>
            <w:bookmarkEnd w:id="2486"/>
          </w:p>
        </w:tc>
        <w:tc>
          <w:tcPr>
            <w:tcW w:w="383" w:type="dxa"/>
            <w:vAlign w:val="center"/>
          </w:tcPr>
          <w:p w14:paraId="602D1772" w14:textId="77777777" w:rsidR="00F80A35" w:rsidRDefault="00F80A35">
            <w:pPr>
              <w:spacing w:line="360" w:lineRule="auto"/>
              <w:ind w:firstLine="0"/>
              <w:rPr>
                <w:rtl/>
                <w:lang w:eastAsia="he-IL"/>
              </w:rPr>
            </w:pPr>
          </w:p>
        </w:tc>
        <w:tc>
          <w:tcPr>
            <w:tcW w:w="422" w:type="dxa"/>
            <w:vAlign w:val="center"/>
          </w:tcPr>
          <w:p w14:paraId="3CE95A23" w14:textId="77777777" w:rsidR="00F80A35" w:rsidRDefault="00F80A35">
            <w:pPr>
              <w:spacing w:line="360" w:lineRule="auto"/>
              <w:ind w:firstLine="0"/>
              <w:rPr>
                <w:rtl/>
                <w:lang w:eastAsia="he-IL"/>
              </w:rPr>
            </w:pPr>
          </w:p>
        </w:tc>
        <w:tc>
          <w:tcPr>
            <w:tcW w:w="7288" w:type="dxa"/>
            <w:vAlign w:val="center"/>
            <w:hideMark/>
          </w:tcPr>
          <w:p w14:paraId="5F33D5DE" w14:textId="77777777" w:rsidR="00F80A35" w:rsidRDefault="00F80A35" w:rsidP="00F80A35">
            <w:pPr>
              <w:pStyle w:val="aff0"/>
              <w:numPr>
                <w:ilvl w:val="0"/>
                <w:numId w:val="6"/>
              </w:numPr>
              <w:spacing w:line="360" w:lineRule="auto"/>
              <w:rPr>
                <w:rtl/>
                <w:lang w:eastAsia="he-IL"/>
              </w:rPr>
            </w:pPr>
            <w:r>
              <w:rPr>
                <w:rtl/>
                <w:lang w:eastAsia="he-IL"/>
              </w:rPr>
              <w:t>ההגדרה "עובד מערכת הבריאות" – תימחק;</w:t>
            </w:r>
          </w:p>
        </w:tc>
      </w:tr>
      <w:tr w:rsidR="00F80A35" w14:paraId="09788771" w14:textId="77777777" w:rsidTr="00F80A35">
        <w:tc>
          <w:tcPr>
            <w:tcW w:w="1547" w:type="dxa"/>
            <w:vAlign w:val="center"/>
          </w:tcPr>
          <w:p w14:paraId="4383E1DB" w14:textId="77777777" w:rsidR="00F80A35" w:rsidRDefault="00F80A35">
            <w:pPr>
              <w:spacing w:line="360" w:lineRule="auto"/>
              <w:ind w:firstLine="0"/>
              <w:rPr>
                <w:rtl/>
                <w:lang w:eastAsia="he-IL"/>
              </w:rPr>
            </w:pPr>
          </w:p>
        </w:tc>
        <w:tc>
          <w:tcPr>
            <w:tcW w:w="383" w:type="dxa"/>
            <w:vAlign w:val="center"/>
          </w:tcPr>
          <w:p w14:paraId="357C6EFE" w14:textId="77777777" w:rsidR="00F80A35" w:rsidRDefault="00F80A35">
            <w:pPr>
              <w:spacing w:line="360" w:lineRule="auto"/>
              <w:ind w:firstLine="0"/>
              <w:rPr>
                <w:rtl/>
                <w:lang w:eastAsia="he-IL"/>
              </w:rPr>
            </w:pPr>
          </w:p>
        </w:tc>
        <w:tc>
          <w:tcPr>
            <w:tcW w:w="422" w:type="dxa"/>
            <w:vAlign w:val="center"/>
          </w:tcPr>
          <w:p w14:paraId="01BAD75A" w14:textId="77777777" w:rsidR="00F80A35" w:rsidRDefault="00F80A35">
            <w:pPr>
              <w:spacing w:line="360" w:lineRule="auto"/>
              <w:ind w:firstLine="0"/>
              <w:rPr>
                <w:rtl/>
                <w:lang w:eastAsia="he-IL"/>
              </w:rPr>
            </w:pPr>
          </w:p>
        </w:tc>
        <w:tc>
          <w:tcPr>
            <w:tcW w:w="7288" w:type="dxa"/>
            <w:vAlign w:val="center"/>
            <w:hideMark/>
          </w:tcPr>
          <w:p w14:paraId="77E43956" w14:textId="77777777" w:rsidR="00F80A35" w:rsidRDefault="00F80A35" w:rsidP="00F80A35">
            <w:pPr>
              <w:pStyle w:val="aff0"/>
              <w:numPr>
                <w:ilvl w:val="0"/>
                <w:numId w:val="6"/>
              </w:numPr>
              <w:spacing w:line="360" w:lineRule="auto"/>
              <w:rPr>
                <w:rtl/>
                <w:lang w:eastAsia="he-IL"/>
              </w:rPr>
            </w:pPr>
            <w:r>
              <w:rPr>
                <w:rtl/>
                <w:lang w:eastAsia="he-IL"/>
              </w:rPr>
              <w:t>ההגדרה "תקנות חובת ביצוע בדיקה" – תימחק;</w:t>
            </w:r>
          </w:p>
        </w:tc>
      </w:tr>
      <w:tr w:rsidR="00F80A35" w14:paraId="6F95E733" w14:textId="77777777" w:rsidTr="00F80A35">
        <w:tc>
          <w:tcPr>
            <w:tcW w:w="1547" w:type="dxa"/>
            <w:hideMark/>
          </w:tcPr>
          <w:p w14:paraId="6FF0B385" w14:textId="77777777" w:rsidR="00F80A35" w:rsidRDefault="00F80A35">
            <w:pPr>
              <w:spacing w:line="360" w:lineRule="auto"/>
              <w:ind w:firstLine="0"/>
              <w:jc w:val="left"/>
              <w:rPr>
                <w:rtl/>
                <w:lang w:eastAsia="he-IL"/>
              </w:rPr>
            </w:pPr>
            <w:r>
              <w:rPr>
                <w:rtl/>
                <w:lang w:eastAsia="he-IL"/>
              </w:rPr>
              <w:t>תיקון סעיף 2</w:t>
            </w:r>
          </w:p>
        </w:tc>
        <w:tc>
          <w:tcPr>
            <w:tcW w:w="383" w:type="dxa"/>
            <w:hideMark/>
          </w:tcPr>
          <w:p w14:paraId="0023DB5F" w14:textId="77777777" w:rsidR="00F80A35" w:rsidRDefault="00F80A35">
            <w:pPr>
              <w:spacing w:line="360" w:lineRule="auto"/>
              <w:ind w:firstLine="0"/>
              <w:jc w:val="left"/>
              <w:rPr>
                <w:lang w:eastAsia="he-IL"/>
              </w:rPr>
            </w:pPr>
            <w:r>
              <w:rPr>
                <w:rtl/>
                <w:lang w:eastAsia="he-IL"/>
              </w:rPr>
              <w:t>2.</w:t>
            </w:r>
          </w:p>
        </w:tc>
        <w:tc>
          <w:tcPr>
            <w:tcW w:w="7710" w:type="dxa"/>
            <w:gridSpan w:val="2"/>
            <w:vAlign w:val="center"/>
            <w:hideMark/>
          </w:tcPr>
          <w:p w14:paraId="7AA38E45" w14:textId="77777777" w:rsidR="00F80A35" w:rsidRDefault="00F80A35">
            <w:pPr>
              <w:spacing w:line="360" w:lineRule="auto"/>
              <w:ind w:firstLine="0"/>
              <w:rPr>
                <w:rtl/>
                <w:lang w:eastAsia="he-IL"/>
              </w:rPr>
            </w:pPr>
            <w:r>
              <w:rPr>
                <w:rtl/>
                <w:lang w:eastAsia="he-IL"/>
              </w:rPr>
              <w:t xml:space="preserve">בסעיף 2 לצו העיקרי – </w:t>
            </w:r>
          </w:p>
        </w:tc>
      </w:tr>
      <w:tr w:rsidR="00F80A35" w14:paraId="22DFF584" w14:textId="77777777" w:rsidTr="00F80A35">
        <w:tc>
          <w:tcPr>
            <w:tcW w:w="1547" w:type="dxa"/>
            <w:vAlign w:val="center"/>
          </w:tcPr>
          <w:p w14:paraId="64D37A99" w14:textId="77777777" w:rsidR="00F80A35" w:rsidRDefault="00F80A35">
            <w:pPr>
              <w:spacing w:line="360" w:lineRule="auto"/>
              <w:ind w:firstLine="0"/>
              <w:rPr>
                <w:rtl/>
                <w:lang w:eastAsia="he-IL"/>
              </w:rPr>
            </w:pPr>
          </w:p>
        </w:tc>
        <w:tc>
          <w:tcPr>
            <w:tcW w:w="383" w:type="dxa"/>
            <w:vAlign w:val="center"/>
          </w:tcPr>
          <w:p w14:paraId="20132F27" w14:textId="77777777" w:rsidR="00F80A35" w:rsidRDefault="00F80A35">
            <w:pPr>
              <w:spacing w:line="360" w:lineRule="auto"/>
              <w:ind w:firstLine="0"/>
              <w:rPr>
                <w:rtl/>
                <w:lang w:eastAsia="he-IL"/>
              </w:rPr>
            </w:pPr>
          </w:p>
        </w:tc>
        <w:tc>
          <w:tcPr>
            <w:tcW w:w="422" w:type="dxa"/>
            <w:vAlign w:val="center"/>
          </w:tcPr>
          <w:p w14:paraId="1B04B067" w14:textId="77777777" w:rsidR="00F80A35" w:rsidRDefault="00F80A35">
            <w:pPr>
              <w:spacing w:line="360" w:lineRule="auto"/>
              <w:ind w:firstLine="0"/>
              <w:rPr>
                <w:rtl/>
                <w:lang w:eastAsia="he-IL"/>
              </w:rPr>
            </w:pPr>
          </w:p>
        </w:tc>
        <w:tc>
          <w:tcPr>
            <w:tcW w:w="7288" w:type="dxa"/>
            <w:vAlign w:val="center"/>
            <w:hideMark/>
          </w:tcPr>
          <w:p w14:paraId="1DF032F7" w14:textId="77777777" w:rsidR="00F80A35" w:rsidRDefault="00F80A35" w:rsidP="00F80A35">
            <w:pPr>
              <w:pStyle w:val="aff0"/>
              <w:numPr>
                <w:ilvl w:val="0"/>
                <w:numId w:val="7"/>
              </w:numPr>
              <w:spacing w:line="360" w:lineRule="auto"/>
              <w:rPr>
                <w:rtl/>
                <w:lang w:eastAsia="he-IL"/>
              </w:rPr>
            </w:pPr>
            <w:r>
              <w:rPr>
                <w:rtl/>
                <w:lang w:eastAsia="he-IL"/>
              </w:rPr>
              <w:t>בכותרת השוליים, במקום "המצוי בבידוד" יבוא "שחלה עליו חובת בידוד";</w:t>
            </w:r>
          </w:p>
        </w:tc>
      </w:tr>
      <w:tr w:rsidR="00F80A35" w14:paraId="3B4932B8" w14:textId="77777777" w:rsidTr="00F80A35">
        <w:tc>
          <w:tcPr>
            <w:tcW w:w="1547" w:type="dxa"/>
            <w:vAlign w:val="center"/>
          </w:tcPr>
          <w:p w14:paraId="04DA7CE2" w14:textId="77777777" w:rsidR="00F80A35" w:rsidRDefault="00F80A35">
            <w:pPr>
              <w:spacing w:line="360" w:lineRule="auto"/>
              <w:ind w:firstLine="0"/>
              <w:rPr>
                <w:rtl/>
                <w:lang w:eastAsia="he-IL"/>
              </w:rPr>
            </w:pPr>
          </w:p>
        </w:tc>
        <w:tc>
          <w:tcPr>
            <w:tcW w:w="383" w:type="dxa"/>
            <w:vAlign w:val="center"/>
          </w:tcPr>
          <w:p w14:paraId="4CF598DB" w14:textId="77777777" w:rsidR="00F80A35" w:rsidRDefault="00F80A35">
            <w:pPr>
              <w:spacing w:line="360" w:lineRule="auto"/>
              <w:ind w:firstLine="0"/>
              <w:rPr>
                <w:rtl/>
                <w:lang w:eastAsia="he-IL"/>
              </w:rPr>
            </w:pPr>
          </w:p>
        </w:tc>
        <w:tc>
          <w:tcPr>
            <w:tcW w:w="422" w:type="dxa"/>
            <w:vAlign w:val="center"/>
          </w:tcPr>
          <w:p w14:paraId="04F5F097" w14:textId="77777777" w:rsidR="00F80A35" w:rsidRDefault="00F80A35">
            <w:pPr>
              <w:spacing w:line="360" w:lineRule="auto"/>
              <w:ind w:firstLine="0"/>
              <w:rPr>
                <w:rtl/>
                <w:lang w:eastAsia="he-IL"/>
              </w:rPr>
            </w:pPr>
          </w:p>
        </w:tc>
        <w:tc>
          <w:tcPr>
            <w:tcW w:w="7288" w:type="dxa"/>
            <w:vAlign w:val="center"/>
            <w:hideMark/>
          </w:tcPr>
          <w:p w14:paraId="6A1B7AF7" w14:textId="77777777" w:rsidR="00F80A35" w:rsidRDefault="00F80A35" w:rsidP="00F80A35">
            <w:pPr>
              <w:pStyle w:val="aff0"/>
              <w:numPr>
                <w:ilvl w:val="0"/>
                <w:numId w:val="7"/>
              </w:numPr>
              <w:spacing w:line="360" w:lineRule="auto"/>
              <w:rPr>
                <w:rtl/>
                <w:lang w:eastAsia="he-IL"/>
              </w:rPr>
            </w:pPr>
            <w:r>
              <w:rPr>
                <w:rtl/>
                <w:lang w:eastAsia="he-IL"/>
              </w:rPr>
              <w:t>בסעיף קטן (א), במקום "אדם המצוי בבידוד" יבוא "אדם שחלה עליו חובת בידוד";</w:t>
            </w:r>
          </w:p>
        </w:tc>
      </w:tr>
      <w:tr w:rsidR="00F80A35" w14:paraId="4A81A989" w14:textId="77777777" w:rsidTr="00F80A35">
        <w:tc>
          <w:tcPr>
            <w:tcW w:w="1547" w:type="dxa"/>
            <w:vAlign w:val="center"/>
          </w:tcPr>
          <w:p w14:paraId="022B8049" w14:textId="77777777" w:rsidR="00F80A35" w:rsidRDefault="00F80A35">
            <w:pPr>
              <w:spacing w:line="360" w:lineRule="auto"/>
              <w:ind w:firstLine="0"/>
              <w:rPr>
                <w:rtl/>
                <w:lang w:eastAsia="he-IL"/>
              </w:rPr>
            </w:pPr>
          </w:p>
        </w:tc>
        <w:tc>
          <w:tcPr>
            <w:tcW w:w="383" w:type="dxa"/>
            <w:vAlign w:val="center"/>
          </w:tcPr>
          <w:p w14:paraId="59E50FEA" w14:textId="77777777" w:rsidR="00F80A35" w:rsidRDefault="00F80A35">
            <w:pPr>
              <w:spacing w:line="360" w:lineRule="auto"/>
              <w:ind w:firstLine="0"/>
              <w:rPr>
                <w:rtl/>
                <w:lang w:eastAsia="he-IL"/>
              </w:rPr>
            </w:pPr>
          </w:p>
        </w:tc>
        <w:tc>
          <w:tcPr>
            <w:tcW w:w="422" w:type="dxa"/>
            <w:vAlign w:val="center"/>
          </w:tcPr>
          <w:p w14:paraId="43A061F8" w14:textId="77777777" w:rsidR="00F80A35" w:rsidRDefault="00F80A35">
            <w:pPr>
              <w:spacing w:line="360" w:lineRule="auto"/>
              <w:ind w:firstLine="0"/>
              <w:rPr>
                <w:rtl/>
                <w:lang w:eastAsia="he-IL"/>
              </w:rPr>
            </w:pPr>
          </w:p>
        </w:tc>
        <w:tc>
          <w:tcPr>
            <w:tcW w:w="7288" w:type="dxa"/>
            <w:vAlign w:val="center"/>
            <w:hideMark/>
          </w:tcPr>
          <w:p w14:paraId="7ADB4F64" w14:textId="77777777" w:rsidR="00F80A35" w:rsidRDefault="00F80A35" w:rsidP="00F80A35">
            <w:pPr>
              <w:pStyle w:val="aff0"/>
              <w:numPr>
                <w:ilvl w:val="0"/>
                <w:numId w:val="7"/>
              </w:numPr>
              <w:spacing w:line="360" w:lineRule="auto"/>
              <w:rPr>
                <w:rtl/>
                <w:lang w:eastAsia="he-IL"/>
              </w:rPr>
            </w:pPr>
            <w:r>
              <w:rPr>
                <w:rtl/>
                <w:lang w:eastAsia="he-IL"/>
              </w:rPr>
              <w:t>סעיפים קטנים (ב) עד (ב1) – יימחקו;</w:t>
            </w:r>
          </w:p>
        </w:tc>
      </w:tr>
      <w:tr w:rsidR="00F80A35" w14:paraId="2DFC188C" w14:textId="77777777" w:rsidTr="00F80A35">
        <w:tc>
          <w:tcPr>
            <w:tcW w:w="1547" w:type="dxa"/>
            <w:vAlign w:val="center"/>
          </w:tcPr>
          <w:p w14:paraId="6B51D07F" w14:textId="77777777" w:rsidR="00F80A35" w:rsidRDefault="00F80A35">
            <w:pPr>
              <w:spacing w:line="360" w:lineRule="auto"/>
              <w:ind w:firstLine="0"/>
              <w:rPr>
                <w:rtl/>
                <w:lang w:eastAsia="he-IL"/>
              </w:rPr>
            </w:pPr>
          </w:p>
        </w:tc>
        <w:tc>
          <w:tcPr>
            <w:tcW w:w="383" w:type="dxa"/>
            <w:vAlign w:val="center"/>
          </w:tcPr>
          <w:p w14:paraId="3CB88F46" w14:textId="77777777" w:rsidR="00F80A35" w:rsidRDefault="00F80A35">
            <w:pPr>
              <w:spacing w:line="360" w:lineRule="auto"/>
              <w:ind w:firstLine="0"/>
              <w:rPr>
                <w:rtl/>
                <w:lang w:eastAsia="he-IL"/>
              </w:rPr>
            </w:pPr>
          </w:p>
        </w:tc>
        <w:tc>
          <w:tcPr>
            <w:tcW w:w="422" w:type="dxa"/>
            <w:vAlign w:val="center"/>
          </w:tcPr>
          <w:p w14:paraId="0F5D4314" w14:textId="77777777" w:rsidR="00F80A35" w:rsidRDefault="00F80A35">
            <w:pPr>
              <w:spacing w:line="360" w:lineRule="auto"/>
              <w:ind w:firstLine="0"/>
              <w:rPr>
                <w:rtl/>
                <w:lang w:eastAsia="he-IL"/>
              </w:rPr>
            </w:pPr>
          </w:p>
        </w:tc>
        <w:tc>
          <w:tcPr>
            <w:tcW w:w="7288" w:type="dxa"/>
            <w:vAlign w:val="center"/>
            <w:hideMark/>
          </w:tcPr>
          <w:p w14:paraId="07E31728" w14:textId="77777777" w:rsidR="00F80A35" w:rsidRDefault="00F80A35" w:rsidP="00F80A35">
            <w:pPr>
              <w:pStyle w:val="aff0"/>
              <w:numPr>
                <w:ilvl w:val="0"/>
                <w:numId w:val="7"/>
              </w:numPr>
              <w:spacing w:line="360" w:lineRule="auto"/>
              <w:rPr>
                <w:rtl/>
                <w:lang w:eastAsia="he-IL"/>
              </w:rPr>
            </w:pPr>
            <w:r>
              <w:rPr>
                <w:rtl/>
                <w:lang w:eastAsia="he-IL"/>
              </w:rPr>
              <w:t>סעיפים קטנים (ג1) עד (ד4) – יימחקו;</w:t>
            </w:r>
          </w:p>
        </w:tc>
      </w:tr>
    </w:tbl>
    <w:p w14:paraId="18B69774" w14:textId="7D840F65" w:rsidR="00DD4273" w:rsidRPr="00F80A35" w:rsidRDefault="00DD4273" w:rsidP="00DD7E85">
      <w:pPr>
        <w:rPr>
          <w:rtl/>
          <w:lang w:eastAsia="he-IL"/>
        </w:rPr>
      </w:pPr>
    </w:p>
    <w:p w14:paraId="4E4F7E97" w14:textId="7A37D86C" w:rsidR="009C2780" w:rsidRDefault="00F80A35" w:rsidP="00DD7E85">
      <w:pPr>
        <w:rPr>
          <w:rtl/>
          <w:lang w:eastAsia="he-IL"/>
        </w:rPr>
      </w:pPr>
      <w:r>
        <w:rPr>
          <w:rFonts w:hint="cs"/>
          <w:rtl/>
          <w:lang w:eastAsia="he-IL"/>
        </w:rPr>
        <w:t>וכאן, יש בעצם טעות. אתם רוצים להסביר? סעיף</w:t>
      </w:r>
      <w:bookmarkStart w:id="2487" w:name="_ETM_Q1_2756137"/>
      <w:bookmarkStart w:id="2488" w:name="_ETM_Q1_2752067"/>
      <w:bookmarkStart w:id="2489" w:name="_ETM_Q1_2750264"/>
      <w:bookmarkEnd w:id="2487"/>
      <w:bookmarkEnd w:id="2488"/>
      <w:bookmarkEnd w:id="2489"/>
      <w:r w:rsidR="0095428C">
        <w:rPr>
          <w:rFonts w:hint="cs"/>
          <w:rtl/>
          <w:lang w:eastAsia="he-IL"/>
        </w:rPr>
        <w:t xml:space="preserve"> קטן </w:t>
      </w:r>
      <w:bookmarkStart w:id="2490" w:name="_ETM_Q1_2760784"/>
      <w:bookmarkEnd w:id="2490"/>
      <w:r w:rsidR="0095428C">
        <w:rPr>
          <w:rFonts w:hint="cs"/>
          <w:rtl/>
          <w:lang w:eastAsia="he-IL"/>
        </w:rPr>
        <w:t>(ד) הוא לא סעיף שאמור להימחק</w:t>
      </w:r>
      <w:bookmarkStart w:id="2491" w:name="_ETM_Q1_2761133"/>
      <w:bookmarkEnd w:id="2491"/>
      <w:r w:rsidR="0095428C">
        <w:rPr>
          <w:rFonts w:hint="cs"/>
          <w:rtl/>
          <w:lang w:eastAsia="he-IL"/>
        </w:rPr>
        <w:t xml:space="preserve"> - - -</w:t>
      </w:r>
      <w:bookmarkStart w:id="2492" w:name="_ETM_Q1_2762328"/>
      <w:bookmarkEnd w:id="2492"/>
    </w:p>
    <w:p w14:paraId="4B76B00E" w14:textId="234CD6A4" w:rsidR="0095428C" w:rsidRDefault="0095428C" w:rsidP="00DD7E85">
      <w:pPr>
        <w:rPr>
          <w:rtl/>
          <w:lang w:eastAsia="he-IL"/>
        </w:rPr>
      </w:pPr>
      <w:bookmarkStart w:id="2493" w:name="_ETM_Q1_2762442"/>
      <w:bookmarkEnd w:id="2493"/>
    </w:p>
    <w:p w14:paraId="55D304FA" w14:textId="3DB1FB56" w:rsidR="0095428C" w:rsidRDefault="0095428C" w:rsidP="0095428C">
      <w:pPr>
        <w:pStyle w:val="af6"/>
        <w:keepNext/>
        <w:rPr>
          <w:rtl/>
        </w:rPr>
      </w:pPr>
      <w:bookmarkStart w:id="2494" w:name="ET_yor_5794_144"/>
      <w:r w:rsidRPr="0095428C">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95428C">
        <w:rPr>
          <w:rStyle w:val="TagStyle"/>
          <w:rtl/>
        </w:rPr>
        <w:t xml:space="preserve"> &lt;&lt; יור &gt;&gt;</w:t>
      </w:r>
      <w:r w:rsidR="008D2AE0">
        <w:rPr>
          <w:rtl/>
        </w:rPr>
        <w:t xml:space="preserve"> </w:t>
      </w:r>
      <w:r>
        <w:rPr>
          <w:rtl/>
        </w:rPr>
        <w:t xml:space="preserve"> </w:t>
      </w:r>
      <w:bookmarkEnd w:id="2494"/>
    </w:p>
    <w:p w14:paraId="5D66502F" w14:textId="391F0E51" w:rsidR="0095428C" w:rsidRDefault="0095428C" w:rsidP="0095428C">
      <w:pPr>
        <w:pStyle w:val="KeepWithNext"/>
        <w:rPr>
          <w:rtl/>
          <w:lang w:eastAsia="he-IL"/>
        </w:rPr>
      </w:pPr>
    </w:p>
    <w:p w14:paraId="7774FAD6" w14:textId="66AA4217" w:rsidR="0095428C" w:rsidRDefault="0095428C" w:rsidP="0095428C">
      <w:pPr>
        <w:rPr>
          <w:rtl/>
          <w:lang w:eastAsia="he-IL"/>
        </w:rPr>
      </w:pPr>
      <w:bookmarkStart w:id="2495" w:name="_ETM_Q1_2764468"/>
      <w:bookmarkEnd w:id="2495"/>
      <w:r>
        <w:rPr>
          <w:rFonts w:hint="cs"/>
          <w:rtl/>
          <w:lang w:eastAsia="he-IL"/>
        </w:rPr>
        <w:t xml:space="preserve">הוא אמור </w:t>
      </w:r>
      <w:bookmarkStart w:id="2496" w:name="_ETM_Q1_2766136"/>
      <w:bookmarkEnd w:id="2496"/>
      <w:r>
        <w:rPr>
          <w:rFonts w:hint="cs"/>
          <w:rtl/>
          <w:lang w:eastAsia="he-IL"/>
        </w:rPr>
        <w:t>להימחק באופן ח</w:t>
      </w:r>
      <w:bookmarkStart w:id="2497" w:name="_ETM_Q1_2763712"/>
      <w:bookmarkEnd w:id="2497"/>
      <w:r>
        <w:rPr>
          <w:rFonts w:hint="cs"/>
          <w:rtl/>
          <w:lang w:eastAsia="he-IL"/>
        </w:rPr>
        <w:t xml:space="preserve">לקי, אם אני הבנתי נכון. </w:t>
      </w:r>
    </w:p>
    <w:p w14:paraId="28D7920B" w14:textId="710A73A7" w:rsidR="0095428C" w:rsidRDefault="0095428C" w:rsidP="0095428C">
      <w:pPr>
        <w:rPr>
          <w:rtl/>
          <w:lang w:eastAsia="he-IL"/>
        </w:rPr>
      </w:pPr>
      <w:bookmarkStart w:id="2498" w:name="_ETM_Q1_2769660"/>
      <w:bookmarkStart w:id="2499" w:name="_ETM_Q1_2769742"/>
      <w:bookmarkStart w:id="2500" w:name="_ETM_Q1_2764908"/>
      <w:bookmarkEnd w:id="2498"/>
      <w:bookmarkEnd w:id="2499"/>
      <w:bookmarkEnd w:id="2500"/>
    </w:p>
    <w:p w14:paraId="3903CEB2" w14:textId="33DF2152" w:rsidR="0095428C" w:rsidRDefault="0095428C" w:rsidP="0095428C">
      <w:pPr>
        <w:pStyle w:val="af9"/>
        <w:keepNext/>
        <w:rPr>
          <w:rtl/>
          <w:lang w:eastAsia="he-IL"/>
        </w:rPr>
      </w:pPr>
      <w:bookmarkStart w:id="2501" w:name="ET_guest_דניאל_שגיא_145"/>
      <w:r w:rsidRPr="0095428C">
        <w:rPr>
          <w:rStyle w:val="TagStyle"/>
          <w:rtl/>
        </w:rPr>
        <w:t xml:space="preserve"> &lt;&lt; אורח &gt;&gt; </w:t>
      </w:r>
      <w:r>
        <w:rPr>
          <w:rtl/>
          <w:lang w:eastAsia="he-IL"/>
        </w:rPr>
        <w:t>דניאל שגיא:</w:t>
      </w:r>
      <w:r w:rsidRPr="0095428C">
        <w:rPr>
          <w:rStyle w:val="TagStyle"/>
          <w:rtl/>
        </w:rPr>
        <w:t xml:space="preserve"> &lt;&lt; אורח &gt;&gt;</w:t>
      </w:r>
      <w:r w:rsidR="008D2AE0">
        <w:rPr>
          <w:rtl/>
          <w:lang w:eastAsia="he-IL"/>
        </w:rPr>
        <w:t xml:space="preserve"> </w:t>
      </w:r>
      <w:r>
        <w:rPr>
          <w:rtl/>
          <w:lang w:eastAsia="he-IL"/>
        </w:rPr>
        <w:t xml:space="preserve"> </w:t>
      </w:r>
      <w:bookmarkEnd w:id="2501"/>
    </w:p>
    <w:p w14:paraId="6936D763" w14:textId="77F1D451" w:rsidR="0095428C" w:rsidRDefault="0095428C" w:rsidP="0095428C">
      <w:pPr>
        <w:pStyle w:val="KeepWithNext"/>
        <w:rPr>
          <w:rtl/>
          <w:lang w:eastAsia="he-IL"/>
        </w:rPr>
      </w:pPr>
    </w:p>
    <w:p w14:paraId="136B2216" w14:textId="479F1881" w:rsidR="0095428C" w:rsidRDefault="00283887" w:rsidP="0095428C">
      <w:pPr>
        <w:rPr>
          <w:rtl/>
          <w:lang w:eastAsia="he-IL"/>
        </w:rPr>
      </w:pPr>
      <w:bookmarkStart w:id="2502" w:name="_ETM_Q1_2763542"/>
      <w:bookmarkStart w:id="2503" w:name="_ETM_Q1_2760078"/>
      <w:bookmarkEnd w:id="2502"/>
      <w:bookmarkEnd w:id="2503"/>
      <w:r>
        <w:rPr>
          <w:rFonts w:hint="cs"/>
          <w:rtl/>
          <w:lang w:eastAsia="he-IL"/>
        </w:rPr>
        <w:t xml:space="preserve">מה שקרה זה </w:t>
      </w:r>
      <w:bookmarkStart w:id="2504" w:name="_ETM_Q1_2769120"/>
      <w:bookmarkEnd w:id="2504"/>
      <w:r>
        <w:rPr>
          <w:rFonts w:hint="cs"/>
          <w:rtl/>
          <w:lang w:eastAsia="he-IL"/>
        </w:rPr>
        <w:t xml:space="preserve">שאנחנו מחקנו </w:t>
      </w:r>
      <w:bookmarkStart w:id="2505" w:name="_ETM_Q1_2766356"/>
      <w:bookmarkEnd w:id="2505"/>
      <w:r>
        <w:rPr>
          <w:rFonts w:hint="cs"/>
          <w:rtl/>
          <w:lang w:eastAsia="he-IL"/>
        </w:rPr>
        <w:t xml:space="preserve">בטעות סעיף שלא התכוונו למחוק אותו, את </w:t>
      </w:r>
      <w:bookmarkStart w:id="2506" w:name="_ETM_Q1_2771798"/>
      <w:bookmarkEnd w:id="2506"/>
      <w:r>
        <w:rPr>
          <w:rFonts w:hint="cs"/>
          <w:rtl/>
          <w:lang w:eastAsia="he-IL"/>
        </w:rPr>
        <w:t xml:space="preserve">סעיף </w:t>
      </w:r>
      <w:bookmarkStart w:id="2507" w:name="_ETM_Q1_2772811"/>
      <w:bookmarkEnd w:id="2507"/>
      <w:r>
        <w:rPr>
          <w:rFonts w:hint="cs"/>
          <w:rtl/>
          <w:lang w:eastAsia="he-IL"/>
        </w:rPr>
        <w:t>קטן (ד)</w:t>
      </w:r>
      <w:bookmarkStart w:id="2508" w:name="_ETM_Q1_2773232"/>
      <w:bookmarkEnd w:id="2508"/>
      <w:r>
        <w:rPr>
          <w:rFonts w:hint="cs"/>
          <w:rtl/>
          <w:lang w:eastAsia="he-IL"/>
        </w:rPr>
        <w:t>, יש בו התאמות שצריך לבצע</w:t>
      </w:r>
      <w:bookmarkStart w:id="2509" w:name="_ETM_Q1_2775347"/>
      <w:bookmarkEnd w:id="2509"/>
      <w:r>
        <w:rPr>
          <w:rFonts w:hint="cs"/>
          <w:rtl/>
          <w:lang w:eastAsia="he-IL"/>
        </w:rPr>
        <w:t xml:space="preserve"> </w:t>
      </w:r>
      <w:bookmarkStart w:id="2510" w:name="_ETM_Q1_2777589"/>
      <w:bookmarkEnd w:id="2510"/>
      <w:r>
        <w:rPr>
          <w:rFonts w:hint="cs"/>
          <w:rtl/>
          <w:lang w:eastAsia="he-IL"/>
        </w:rPr>
        <w:t>ואלה התאמות טכניות. מבחינת המהות, מדובר בעצם בהוראה שאוס</w:t>
      </w:r>
      <w:bookmarkStart w:id="2511" w:name="_ETM_Q1_2782200"/>
      <w:bookmarkEnd w:id="2511"/>
      <w:r>
        <w:rPr>
          <w:rFonts w:hint="cs"/>
          <w:rtl/>
          <w:lang w:eastAsia="he-IL"/>
        </w:rPr>
        <w:t xml:space="preserve">רת על </w:t>
      </w:r>
      <w:bookmarkStart w:id="2512" w:name="_ETM_Q1_2783221"/>
      <w:bookmarkEnd w:id="2512"/>
      <w:r>
        <w:rPr>
          <w:rFonts w:hint="cs"/>
          <w:rtl/>
          <w:lang w:eastAsia="he-IL"/>
        </w:rPr>
        <w:t xml:space="preserve">אדם להפר בידוד, אז למעשה, היא נמחקה </w:t>
      </w:r>
      <w:bookmarkStart w:id="2513" w:name="_ETM_Q1_2786751"/>
      <w:bookmarkEnd w:id="2513"/>
      <w:r>
        <w:rPr>
          <w:rFonts w:hint="cs"/>
          <w:rtl/>
          <w:lang w:eastAsia="he-IL"/>
        </w:rPr>
        <w:t xml:space="preserve">בטעות ואנחנו מבקשים </w:t>
      </w:r>
      <w:bookmarkStart w:id="2514" w:name="_ETM_Q1_2790532"/>
      <w:bookmarkEnd w:id="2514"/>
      <w:r>
        <w:rPr>
          <w:rFonts w:hint="cs"/>
          <w:rtl/>
          <w:lang w:eastAsia="he-IL"/>
        </w:rPr>
        <w:t xml:space="preserve">מהוועדה לא לאשר את התיקון הזה כי </w:t>
      </w:r>
      <w:bookmarkStart w:id="2515" w:name="_ETM_Q1_2789990"/>
      <w:bookmarkEnd w:id="2515"/>
      <w:r>
        <w:rPr>
          <w:rFonts w:hint="cs"/>
          <w:rtl/>
          <w:lang w:eastAsia="he-IL"/>
        </w:rPr>
        <w:t>באמת מדובר בטעות,</w:t>
      </w:r>
      <w:bookmarkStart w:id="2516" w:name="_ETM_Q1_2795029"/>
      <w:bookmarkEnd w:id="2516"/>
      <w:r>
        <w:rPr>
          <w:rFonts w:hint="cs"/>
          <w:rtl/>
          <w:lang w:eastAsia="he-IL"/>
        </w:rPr>
        <w:t xml:space="preserve"> ואנחנו </w:t>
      </w:r>
      <w:bookmarkStart w:id="2517" w:name="_ETM_Q1_2790931"/>
      <w:bookmarkEnd w:id="2517"/>
      <w:r>
        <w:rPr>
          <w:rFonts w:hint="cs"/>
          <w:rtl/>
          <w:lang w:eastAsia="he-IL"/>
        </w:rPr>
        <w:t xml:space="preserve">נעשה את ההתאמות </w:t>
      </w:r>
      <w:bookmarkStart w:id="2518" w:name="_ETM_Q1_2792465"/>
      <w:bookmarkEnd w:id="2518"/>
      <w:r>
        <w:rPr>
          <w:rFonts w:hint="cs"/>
          <w:rtl/>
          <w:lang w:eastAsia="he-IL"/>
        </w:rPr>
        <w:t xml:space="preserve">הטכניות - - </w:t>
      </w:r>
      <w:bookmarkStart w:id="2519" w:name="_ETM_Q1_2792135"/>
      <w:bookmarkEnd w:id="2519"/>
      <w:r>
        <w:rPr>
          <w:rFonts w:hint="cs"/>
          <w:rtl/>
          <w:lang w:eastAsia="he-IL"/>
        </w:rPr>
        <w:t>-</w:t>
      </w:r>
      <w:bookmarkStart w:id="2520" w:name="_ETM_Q1_2794299"/>
      <w:bookmarkEnd w:id="2520"/>
    </w:p>
    <w:p w14:paraId="3D7BE401" w14:textId="54E6DDB8" w:rsidR="00283887" w:rsidRDefault="00283887" w:rsidP="0095428C">
      <w:pPr>
        <w:rPr>
          <w:rtl/>
          <w:lang w:eastAsia="he-IL"/>
        </w:rPr>
      </w:pPr>
      <w:bookmarkStart w:id="2521" w:name="_ETM_Q1_2794396"/>
      <w:bookmarkEnd w:id="2521"/>
    </w:p>
    <w:p w14:paraId="37D4B024" w14:textId="1D4D60AB" w:rsidR="00283887" w:rsidRDefault="00283887" w:rsidP="00283887">
      <w:pPr>
        <w:pStyle w:val="af6"/>
        <w:keepNext/>
        <w:rPr>
          <w:rtl/>
        </w:rPr>
      </w:pPr>
      <w:bookmarkStart w:id="2522" w:name="ET_yor_5794_146"/>
      <w:r w:rsidRPr="0028388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283887">
        <w:rPr>
          <w:rStyle w:val="TagStyle"/>
          <w:rtl/>
        </w:rPr>
        <w:t xml:space="preserve"> &lt;&lt; יור &gt;&gt;</w:t>
      </w:r>
      <w:r w:rsidR="008D2AE0">
        <w:rPr>
          <w:rtl/>
        </w:rPr>
        <w:t xml:space="preserve"> </w:t>
      </w:r>
      <w:r>
        <w:rPr>
          <w:rtl/>
        </w:rPr>
        <w:t xml:space="preserve"> </w:t>
      </w:r>
      <w:bookmarkEnd w:id="2522"/>
    </w:p>
    <w:p w14:paraId="632B9819" w14:textId="1A76DF16" w:rsidR="00283887" w:rsidRDefault="00283887" w:rsidP="00283887">
      <w:pPr>
        <w:pStyle w:val="KeepWithNext"/>
        <w:rPr>
          <w:rtl/>
          <w:lang w:eastAsia="he-IL"/>
        </w:rPr>
      </w:pPr>
    </w:p>
    <w:p w14:paraId="5D5906F6" w14:textId="2424462C" w:rsidR="00283887" w:rsidRDefault="00283887" w:rsidP="00283887">
      <w:pPr>
        <w:rPr>
          <w:rtl/>
          <w:lang w:eastAsia="he-IL"/>
        </w:rPr>
      </w:pPr>
      <w:bookmarkStart w:id="2523" w:name="_ETM_Q1_2795543"/>
      <w:bookmarkEnd w:id="2523"/>
      <w:r>
        <w:rPr>
          <w:rFonts w:hint="cs"/>
          <w:rtl/>
          <w:lang w:eastAsia="he-IL"/>
        </w:rPr>
        <w:t xml:space="preserve">מתי אתם </w:t>
      </w:r>
      <w:bookmarkStart w:id="2524" w:name="_ETM_Q1_2792312"/>
      <w:bookmarkEnd w:id="2524"/>
      <w:r>
        <w:rPr>
          <w:rFonts w:hint="cs"/>
          <w:rtl/>
          <w:lang w:eastAsia="he-IL"/>
        </w:rPr>
        <w:t xml:space="preserve">תביאו </w:t>
      </w:r>
      <w:bookmarkStart w:id="2525" w:name="_ETM_Q1_2793269"/>
      <w:bookmarkEnd w:id="2525"/>
      <w:r>
        <w:rPr>
          <w:rFonts w:hint="cs"/>
          <w:rtl/>
          <w:lang w:eastAsia="he-IL"/>
        </w:rPr>
        <w:t>לנו את ההתאמות?</w:t>
      </w:r>
    </w:p>
    <w:p w14:paraId="1FC1C730" w14:textId="68034305" w:rsidR="00283887" w:rsidRDefault="00283887" w:rsidP="00283887">
      <w:pPr>
        <w:rPr>
          <w:rtl/>
          <w:lang w:eastAsia="he-IL"/>
        </w:rPr>
      </w:pPr>
      <w:bookmarkStart w:id="2526" w:name="_ETM_Q1_2795717"/>
      <w:bookmarkStart w:id="2527" w:name="_ETM_Q1_2795805"/>
      <w:bookmarkStart w:id="2528" w:name="_ETM_Q1_2798413"/>
      <w:bookmarkEnd w:id="2526"/>
      <w:bookmarkEnd w:id="2527"/>
      <w:bookmarkEnd w:id="2528"/>
    </w:p>
    <w:p w14:paraId="602EF4B3" w14:textId="5780F10A" w:rsidR="00283887" w:rsidRDefault="00283887" w:rsidP="00283887">
      <w:pPr>
        <w:pStyle w:val="af9"/>
        <w:keepNext/>
        <w:rPr>
          <w:rtl/>
          <w:lang w:eastAsia="he-IL"/>
        </w:rPr>
      </w:pPr>
      <w:bookmarkStart w:id="2529" w:name="ET_guest_דניאל_שגיא_147"/>
      <w:r w:rsidRPr="00283887">
        <w:rPr>
          <w:rStyle w:val="TagStyle"/>
          <w:rtl/>
        </w:rPr>
        <w:t xml:space="preserve"> &lt;&lt; אורח &gt;&gt; </w:t>
      </w:r>
      <w:r>
        <w:rPr>
          <w:rtl/>
          <w:lang w:eastAsia="he-IL"/>
        </w:rPr>
        <w:t>דניאל שגיא:</w:t>
      </w:r>
      <w:r w:rsidRPr="00283887">
        <w:rPr>
          <w:rStyle w:val="TagStyle"/>
          <w:rtl/>
        </w:rPr>
        <w:t xml:space="preserve"> &lt;&lt; אורח &gt;&gt;</w:t>
      </w:r>
      <w:r w:rsidR="008D2AE0">
        <w:rPr>
          <w:rtl/>
          <w:lang w:eastAsia="he-IL"/>
        </w:rPr>
        <w:t xml:space="preserve"> </w:t>
      </w:r>
      <w:r>
        <w:rPr>
          <w:rtl/>
          <w:lang w:eastAsia="he-IL"/>
        </w:rPr>
        <w:t xml:space="preserve"> </w:t>
      </w:r>
      <w:bookmarkEnd w:id="2529"/>
    </w:p>
    <w:p w14:paraId="5182B861" w14:textId="1EE83E14" w:rsidR="00283887" w:rsidRDefault="00283887" w:rsidP="00283887">
      <w:pPr>
        <w:pStyle w:val="KeepWithNext"/>
        <w:rPr>
          <w:rtl/>
          <w:lang w:eastAsia="he-IL"/>
        </w:rPr>
      </w:pPr>
    </w:p>
    <w:p w14:paraId="4EA23AC4" w14:textId="32D3D0D5" w:rsidR="00283887" w:rsidRDefault="00283887" w:rsidP="00283887">
      <w:pPr>
        <w:rPr>
          <w:rtl/>
          <w:lang w:eastAsia="he-IL"/>
        </w:rPr>
      </w:pPr>
      <w:bookmarkStart w:id="2530" w:name="_ETM_Q1_2799141"/>
      <w:bookmarkStart w:id="2531" w:name="_ETM_Q1_2799187"/>
      <w:bookmarkEnd w:id="2530"/>
      <w:bookmarkEnd w:id="2531"/>
      <w:r>
        <w:rPr>
          <w:rFonts w:hint="cs"/>
          <w:rtl/>
          <w:lang w:eastAsia="he-IL"/>
        </w:rPr>
        <w:t>בהקדם האפשרי</w:t>
      </w:r>
      <w:bookmarkStart w:id="2532" w:name="_ETM_Q1_2796213"/>
      <w:bookmarkEnd w:id="2532"/>
      <w:r>
        <w:rPr>
          <w:rFonts w:hint="cs"/>
          <w:rtl/>
          <w:lang w:eastAsia="he-IL"/>
        </w:rPr>
        <w:t>. חשוב להגיד, מדובר בהתאמות טכנ</w:t>
      </w:r>
      <w:bookmarkStart w:id="2533" w:name="_ETM_Q1_2798094"/>
      <w:bookmarkEnd w:id="2533"/>
      <w:r>
        <w:rPr>
          <w:rFonts w:hint="cs"/>
          <w:rtl/>
          <w:lang w:eastAsia="he-IL"/>
        </w:rPr>
        <w:t>יות שנשארו</w:t>
      </w:r>
      <w:bookmarkStart w:id="2534" w:name="_ETM_Q1_2801218"/>
      <w:bookmarkEnd w:id="2534"/>
      <w:r>
        <w:rPr>
          <w:rFonts w:hint="cs"/>
          <w:rtl/>
          <w:lang w:eastAsia="he-IL"/>
        </w:rPr>
        <w:t>. זאת אומרת, מבחינת ה</w:t>
      </w:r>
      <w:bookmarkStart w:id="2535" w:name="_ETM_Q1_2800881"/>
      <w:bookmarkEnd w:id="2535"/>
      <w:r>
        <w:rPr>
          <w:rFonts w:hint="cs"/>
          <w:rtl/>
          <w:lang w:eastAsia="he-IL"/>
        </w:rPr>
        <w:t xml:space="preserve">מהות, להשאיר את ההוראה כמו </w:t>
      </w:r>
      <w:bookmarkStart w:id="2536" w:name="_ETM_Q1_2808203"/>
      <w:bookmarkStart w:id="2537" w:name="_ETM_Q1_2803333"/>
      <w:bookmarkEnd w:id="2536"/>
      <w:bookmarkEnd w:id="2537"/>
      <w:r>
        <w:rPr>
          <w:rFonts w:hint="cs"/>
          <w:rtl/>
          <w:lang w:eastAsia="he-IL"/>
        </w:rPr>
        <w:t xml:space="preserve">שהיא. המשמעות היא שאדם לא יכול להפר בידוד, זאת </w:t>
      </w:r>
      <w:bookmarkStart w:id="2538" w:name="_ETM_Q1_2812887"/>
      <w:bookmarkEnd w:id="2538"/>
      <w:r>
        <w:rPr>
          <w:rFonts w:hint="cs"/>
          <w:rtl/>
          <w:lang w:eastAsia="he-IL"/>
        </w:rPr>
        <w:t>מהות ה</w:t>
      </w:r>
      <w:bookmarkStart w:id="2539" w:name="_ETM_Q1_2809183"/>
      <w:bookmarkEnd w:id="2539"/>
      <w:r>
        <w:rPr>
          <w:rFonts w:hint="cs"/>
          <w:rtl/>
          <w:lang w:eastAsia="he-IL"/>
        </w:rPr>
        <w:t>הוראה הזאת, וה</w:t>
      </w:r>
      <w:bookmarkStart w:id="2540" w:name="_ETM_Q1_2811613"/>
      <w:bookmarkEnd w:id="2540"/>
      <w:r>
        <w:rPr>
          <w:rFonts w:hint="cs"/>
          <w:rtl/>
          <w:lang w:eastAsia="he-IL"/>
        </w:rPr>
        <w:t>התאמות הטכניות ש</w:t>
      </w:r>
      <w:bookmarkStart w:id="2541" w:name="_ETM_Q1_2811577"/>
      <w:bookmarkEnd w:id="2541"/>
      <w:r>
        <w:rPr>
          <w:rFonts w:hint="cs"/>
          <w:rtl/>
          <w:lang w:eastAsia="he-IL"/>
        </w:rPr>
        <w:t xml:space="preserve">מדובר </w:t>
      </w:r>
      <w:bookmarkStart w:id="2542" w:name="_ETM_Q1_2813040"/>
      <w:bookmarkEnd w:id="2542"/>
      <w:r>
        <w:rPr>
          <w:rFonts w:hint="cs"/>
          <w:rtl/>
          <w:lang w:eastAsia="he-IL"/>
        </w:rPr>
        <w:t xml:space="preserve">עליהן, הן למעשה הסעיף של התחבורה </w:t>
      </w:r>
      <w:bookmarkStart w:id="2543" w:name="_ETM_Q1_2814494"/>
      <w:bookmarkEnd w:id="2543"/>
      <w:r>
        <w:rPr>
          <w:rFonts w:hint="cs"/>
          <w:rtl/>
          <w:lang w:eastAsia="he-IL"/>
        </w:rPr>
        <w:t xml:space="preserve">הציבורית שנמחק, אז צריך </w:t>
      </w:r>
      <w:bookmarkStart w:id="2544" w:name="_ETM_Q1_2819721"/>
      <w:bookmarkEnd w:id="2544"/>
      <w:r>
        <w:rPr>
          <w:rFonts w:hint="cs"/>
          <w:rtl/>
          <w:lang w:eastAsia="he-IL"/>
        </w:rPr>
        <w:t>למחוק אותו</w:t>
      </w:r>
      <w:bookmarkStart w:id="2545" w:name="_ETM_Q1_2816432"/>
      <w:bookmarkEnd w:id="2545"/>
      <w:r>
        <w:rPr>
          <w:rFonts w:hint="cs"/>
          <w:rtl/>
          <w:lang w:eastAsia="he-IL"/>
        </w:rPr>
        <w:t>, הסעיף של ייעוד</w:t>
      </w:r>
      <w:bookmarkStart w:id="2546" w:name="_ETM_Q1_2815483"/>
      <w:bookmarkEnd w:id="2546"/>
      <w:r>
        <w:rPr>
          <w:rFonts w:hint="cs"/>
          <w:rtl/>
          <w:lang w:eastAsia="he-IL"/>
        </w:rPr>
        <w:t xml:space="preserve">, של </w:t>
      </w:r>
      <w:bookmarkStart w:id="2547" w:name="_ETM_Q1_2816469"/>
      <w:bookmarkEnd w:id="2547"/>
      <w:r>
        <w:rPr>
          <w:rFonts w:hint="cs"/>
          <w:rtl/>
          <w:lang w:eastAsia="he-IL"/>
        </w:rPr>
        <w:t xml:space="preserve">חזרה מהמדינות שהוא כבר </w:t>
      </w:r>
      <w:bookmarkStart w:id="2548" w:name="_ETM_Q1_2822580"/>
      <w:bookmarkEnd w:id="2548"/>
      <w:r>
        <w:rPr>
          <w:rFonts w:hint="cs"/>
          <w:rtl/>
          <w:lang w:eastAsia="he-IL"/>
        </w:rPr>
        <w:t xml:space="preserve">לא רלוונטי. </w:t>
      </w:r>
      <w:bookmarkStart w:id="2549" w:name="_ETM_Q1_2819716"/>
      <w:bookmarkEnd w:id="2549"/>
      <w:r>
        <w:rPr>
          <w:rFonts w:hint="cs"/>
          <w:rtl/>
          <w:lang w:eastAsia="he-IL"/>
        </w:rPr>
        <w:t xml:space="preserve">אנחנו נעשה את ההתאמות הניסוחיות האלה בהקדם האפשרי. </w:t>
      </w:r>
      <w:bookmarkStart w:id="2550" w:name="_ETM_Q1_2827032"/>
      <w:bookmarkStart w:id="2551" w:name="_ETM_Q1_2822263"/>
      <w:bookmarkEnd w:id="2550"/>
      <w:bookmarkEnd w:id="2551"/>
    </w:p>
    <w:p w14:paraId="45A464D2" w14:textId="4EBCA946" w:rsidR="00283887" w:rsidRDefault="00283887" w:rsidP="00283887">
      <w:pPr>
        <w:rPr>
          <w:rtl/>
          <w:lang w:eastAsia="he-IL"/>
        </w:rPr>
      </w:pPr>
      <w:bookmarkStart w:id="2552" w:name="_ETM_Q1_2822604"/>
      <w:bookmarkStart w:id="2553" w:name="_ETM_Q1_2822698"/>
      <w:bookmarkStart w:id="2554" w:name="_ETM_Q1_2826364"/>
      <w:bookmarkEnd w:id="2552"/>
      <w:bookmarkEnd w:id="2553"/>
      <w:bookmarkEnd w:id="2554"/>
    </w:p>
    <w:p w14:paraId="36B6CC3B" w14:textId="0465B994" w:rsidR="00283887" w:rsidRDefault="00283887" w:rsidP="00283887">
      <w:pPr>
        <w:pStyle w:val="a4"/>
        <w:keepNext/>
        <w:rPr>
          <w:rtl/>
        </w:rPr>
      </w:pPr>
      <w:bookmarkStart w:id="2555" w:name="ET_speaker_יעל_סלנט_148"/>
      <w:r w:rsidRPr="00283887">
        <w:rPr>
          <w:rStyle w:val="TagStyle"/>
          <w:rtl/>
        </w:rPr>
        <w:t xml:space="preserve"> &lt;&lt; דובר &gt;&gt; </w:t>
      </w:r>
      <w:r>
        <w:rPr>
          <w:rtl/>
        </w:rPr>
        <w:t xml:space="preserve">יעל </w:t>
      </w:r>
      <w:proofErr w:type="spellStart"/>
      <w:r>
        <w:rPr>
          <w:rtl/>
        </w:rPr>
        <w:t>סלנט</w:t>
      </w:r>
      <w:proofErr w:type="spellEnd"/>
      <w:r>
        <w:rPr>
          <w:rtl/>
        </w:rPr>
        <w:t>:</w:t>
      </w:r>
      <w:r w:rsidRPr="00283887">
        <w:rPr>
          <w:rStyle w:val="TagStyle"/>
          <w:rtl/>
        </w:rPr>
        <w:t xml:space="preserve"> &lt;&lt; דובר &gt;&gt;</w:t>
      </w:r>
      <w:r w:rsidR="008D2AE0">
        <w:rPr>
          <w:rtl/>
        </w:rPr>
        <w:t xml:space="preserve"> </w:t>
      </w:r>
      <w:r>
        <w:rPr>
          <w:rtl/>
        </w:rPr>
        <w:t xml:space="preserve"> </w:t>
      </w:r>
      <w:bookmarkEnd w:id="2555"/>
    </w:p>
    <w:p w14:paraId="544C15B9" w14:textId="05EA3805" w:rsidR="00283887" w:rsidRDefault="00283887" w:rsidP="00283887">
      <w:pPr>
        <w:pStyle w:val="KeepWithNext"/>
        <w:rPr>
          <w:rtl/>
          <w:lang w:eastAsia="he-IL"/>
        </w:rPr>
      </w:pPr>
    </w:p>
    <w:p w14:paraId="0573DB2E" w14:textId="1FF1A09F" w:rsidR="00283887" w:rsidRDefault="00283887" w:rsidP="00283887">
      <w:pPr>
        <w:rPr>
          <w:rtl/>
          <w:lang w:eastAsia="he-IL"/>
        </w:rPr>
      </w:pPr>
      <w:bookmarkStart w:id="2556" w:name="_ETM_Q1_2827044"/>
      <w:bookmarkStart w:id="2557" w:name="_ETM_Q1_2827097"/>
      <w:bookmarkEnd w:id="2556"/>
      <w:bookmarkEnd w:id="2557"/>
      <w:r>
        <w:rPr>
          <w:rFonts w:hint="cs"/>
          <w:rtl/>
          <w:lang w:eastAsia="he-IL"/>
        </w:rPr>
        <w:t xml:space="preserve">פשוט פקודת בריאות </w:t>
      </w:r>
      <w:bookmarkStart w:id="2558" w:name="_ETM_Q1_2825340"/>
      <w:bookmarkEnd w:id="2558"/>
      <w:r>
        <w:rPr>
          <w:rFonts w:hint="cs"/>
          <w:rtl/>
          <w:lang w:eastAsia="he-IL"/>
        </w:rPr>
        <w:t xml:space="preserve">העם קובעת שהעבירה מתגבשת לפי סעיף </w:t>
      </w:r>
      <w:bookmarkStart w:id="2559" w:name="_ETM_Q1_2828476"/>
      <w:bookmarkEnd w:id="2559"/>
      <w:r>
        <w:rPr>
          <w:rFonts w:hint="cs"/>
          <w:rtl/>
          <w:lang w:eastAsia="he-IL"/>
        </w:rPr>
        <w:t>2(ד)</w:t>
      </w:r>
      <w:bookmarkStart w:id="2560" w:name="_ETM_Q1_2834071"/>
      <w:bookmarkEnd w:id="2560"/>
      <w:r>
        <w:rPr>
          <w:rFonts w:hint="cs"/>
          <w:rtl/>
          <w:lang w:eastAsia="he-IL"/>
        </w:rPr>
        <w:t xml:space="preserve"> לתקנות, וא</w:t>
      </w:r>
      <w:bookmarkStart w:id="2561" w:name="_ETM_Q1_2831116"/>
      <w:bookmarkEnd w:id="2561"/>
      <w:r>
        <w:rPr>
          <w:rFonts w:hint="cs"/>
          <w:rtl/>
          <w:lang w:eastAsia="he-IL"/>
        </w:rPr>
        <w:t xml:space="preserve">ם אין סעיף 2(ד) אז לכאורה אין </w:t>
      </w:r>
      <w:bookmarkStart w:id="2562" w:name="_ETM_Q1_2832790"/>
      <w:bookmarkEnd w:id="2562"/>
      <w:r>
        <w:rPr>
          <w:rFonts w:hint="cs"/>
          <w:rtl/>
          <w:lang w:eastAsia="he-IL"/>
        </w:rPr>
        <w:t>עבירה פלילית.</w:t>
      </w:r>
      <w:bookmarkStart w:id="2563" w:name="_ETM_Q1_2837630"/>
      <w:bookmarkEnd w:id="2563"/>
      <w:r>
        <w:rPr>
          <w:rFonts w:hint="cs"/>
          <w:rtl/>
          <w:lang w:eastAsia="he-IL"/>
        </w:rPr>
        <w:t xml:space="preserve"> </w:t>
      </w:r>
      <w:bookmarkStart w:id="2564" w:name="_ETM_Q1_2832864"/>
      <w:bookmarkEnd w:id="2564"/>
    </w:p>
    <w:p w14:paraId="2D2DA480" w14:textId="4B0C8AE1" w:rsidR="00283887" w:rsidRDefault="00283887" w:rsidP="00283887">
      <w:pPr>
        <w:rPr>
          <w:rtl/>
          <w:lang w:eastAsia="he-IL"/>
        </w:rPr>
      </w:pPr>
      <w:bookmarkStart w:id="2565" w:name="_ETM_Q1_2833189"/>
      <w:bookmarkStart w:id="2566" w:name="_ETM_Q1_2833283"/>
      <w:bookmarkEnd w:id="2565"/>
      <w:bookmarkEnd w:id="2566"/>
    </w:p>
    <w:p w14:paraId="3B38C569" w14:textId="1CFACB56" w:rsidR="00283887" w:rsidRDefault="00283887" w:rsidP="00283887">
      <w:pPr>
        <w:pStyle w:val="af9"/>
        <w:keepNext/>
        <w:rPr>
          <w:rtl/>
          <w:lang w:eastAsia="he-IL"/>
        </w:rPr>
      </w:pPr>
      <w:bookmarkStart w:id="2567" w:name="ET_guest_דניאל_שגיא_149"/>
      <w:r w:rsidRPr="00283887">
        <w:rPr>
          <w:rStyle w:val="TagStyle"/>
          <w:rtl/>
        </w:rPr>
        <w:t xml:space="preserve"> &lt;&lt; אורח &gt;&gt; </w:t>
      </w:r>
      <w:r>
        <w:rPr>
          <w:rtl/>
          <w:lang w:eastAsia="he-IL"/>
        </w:rPr>
        <w:t>דניאל שגיא:</w:t>
      </w:r>
      <w:r w:rsidRPr="00283887">
        <w:rPr>
          <w:rStyle w:val="TagStyle"/>
          <w:rtl/>
        </w:rPr>
        <w:t xml:space="preserve"> &lt;&lt; אורח &gt;&gt;</w:t>
      </w:r>
      <w:r w:rsidR="008D2AE0">
        <w:rPr>
          <w:rtl/>
          <w:lang w:eastAsia="he-IL"/>
        </w:rPr>
        <w:t xml:space="preserve"> </w:t>
      </w:r>
      <w:r>
        <w:rPr>
          <w:rtl/>
          <w:lang w:eastAsia="he-IL"/>
        </w:rPr>
        <w:t xml:space="preserve"> </w:t>
      </w:r>
      <w:bookmarkEnd w:id="2567"/>
    </w:p>
    <w:p w14:paraId="7421FD29" w14:textId="56FA0DDF" w:rsidR="00283887" w:rsidRDefault="00283887" w:rsidP="00283887">
      <w:pPr>
        <w:pStyle w:val="KeepWithNext"/>
        <w:rPr>
          <w:rtl/>
          <w:lang w:eastAsia="he-IL"/>
        </w:rPr>
      </w:pPr>
    </w:p>
    <w:p w14:paraId="51F30724" w14:textId="566A55E4" w:rsidR="00283887" w:rsidRDefault="00283887" w:rsidP="00283887">
      <w:pPr>
        <w:rPr>
          <w:rtl/>
          <w:lang w:eastAsia="he-IL"/>
        </w:rPr>
      </w:pPr>
      <w:bookmarkStart w:id="2568" w:name="_ETM_Q1_2835387"/>
      <w:bookmarkStart w:id="2569" w:name="_ETM_Q1_2835435"/>
      <w:bookmarkEnd w:id="2568"/>
      <w:bookmarkEnd w:id="2569"/>
      <w:r>
        <w:rPr>
          <w:rFonts w:hint="cs"/>
          <w:rtl/>
          <w:lang w:eastAsia="he-IL"/>
        </w:rPr>
        <w:t>נכון.</w:t>
      </w:r>
    </w:p>
    <w:p w14:paraId="0B03BA64" w14:textId="29123704" w:rsidR="00283887" w:rsidRDefault="00283887" w:rsidP="00283887">
      <w:pPr>
        <w:rPr>
          <w:rtl/>
          <w:lang w:eastAsia="he-IL"/>
        </w:rPr>
      </w:pPr>
      <w:bookmarkStart w:id="2570" w:name="_ETM_Q1_2836414"/>
      <w:bookmarkStart w:id="2571" w:name="_ETM_Q1_2836495"/>
      <w:bookmarkStart w:id="2572" w:name="_ETM_Q1_2837765"/>
      <w:bookmarkEnd w:id="2570"/>
      <w:bookmarkEnd w:id="2571"/>
      <w:bookmarkEnd w:id="2572"/>
    </w:p>
    <w:p w14:paraId="3AD56022" w14:textId="52E3FE3D" w:rsidR="00283887" w:rsidRDefault="00283887" w:rsidP="00283887">
      <w:pPr>
        <w:pStyle w:val="a4"/>
        <w:keepNext/>
        <w:rPr>
          <w:rtl/>
        </w:rPr>
      </w:pPr>
      <w:bookmarkStart w:id="2573" w:name="ET_speaker_יעל_סלנט_150"/>
      <w:r w:rsidRPr="00283887">
        <w:rPr>
          <w:rStyle w:val="TagStyle"/>
          <w:rtl/>
        </w:rPr>
        <w:t xml:space="preserve"> &lt;&lt; דובר &gt;&gt; </w:t>
      </w:r>
      <w:r>
        <w:rPr>
          <w:rtl/>
        </w:rPr>
        <w:t xml:space="preserve">יעל </w:t>
      </w:r>
      <w:proofErr w:type="spellStart"/>
      <w:r>
        <w:rPr>
          <w:rtl/>
        </w:rPr>
        <w:t>סלנט</w:t>
      </w:r>
      <w:proofErr w:type="spellEnd"/>
      <w:r>
        <w:rPr>
          <w:rtl/>
        </w:rPr>
        <w:t>:</w:t>
      </w:r>
      <w:r w:rsidRPr="00283887">
        <w:rPr>
          <w:rStyle w:val="TagStyle"/>
          <w:rtl/>
        </w:rPr>
        <w:t xml:space="preserve"> &lt;&lt; דובר &gt;&gt;</w:t>
      </w:r>
      <w:r w:rsidR="008D2AE0">
        <w:rPr>
          <w:rtl/>
        </w:rPr>
        <w:t xml:space="preserve"> </w:t>
      </w:r>
      <w:r>
        <w:rPr>
          <w:rtl/>
        </w:rPr>
        <w:t xml:space="preserve"> </w:t>
      </w:r>
      <w:bookmarkEnd w:id="2573"/>
    </w:p>
    <w:p w14:paraId="196B045A" w14:textId="3992C2BE" w:rsidR="00283887" w:rsidRDefault="00283887" w:rsidP="00283887">
      <w:pPr>
        <w:pStyle w:val="KeepWithNext"/>
        <w:rPr>
          <w:rtl/>
          <w:lang w:eastAsia="he-IL"/>
        </w:rPr>
      </w:pPr>
    </w:p>
    <w:p w14:paraId="4E45C8E4" w14:textId="27F0C21A" w:rsidR="00283887" w:rsidRDefault="00283887" w:rsidP="00283887">
      <w:pPr>
        <w:rPr>
          <w:rtl/>
          <w:lang w:eastAsia="he-IL"/>
        </w:rPr>
      </w:pPr>
      <w:bookmarkStart w:id="2574" w:name="_ETM_Q1_2838424"/>
      <w:bookmarkStart w:id="2575" w:name="_ETM_Q1_2838470"/>
      <w:bookmarkEnd w:id="2574"/>
      <w:bookmarkEnd w:id="2575"/>
      <w:r>
        <w:rPr>
          <w:rFonts w:hint="cs"/>
          <w:rtl/>
          <w:lang w:eastAsia="he-IL"/>
        </w:rPr>
        <w:t xml:space="preserve">לכן, משרד הבריאות </w:t>
      </w:r>
      <w:bookmarkStart w:id="2576" w:name="_ETM_Q1_2836344"/>
      <w:bookmarkEnd w:id="2576"/>
      <w:r>
        <w:rPr>
          <w:rFonts w:hint="cs"/>
          <w:rtl/>
          <w:lang w:eastAsia="he-IL"/>
        </w:rPr>
        <w:t xml:space="preserve">מבקש שלא נאשר את המחיקה של סעיף </w:t>
      </w:r>
      <w:bookmarkStart w:id="2577" w:name="_ETM_Q1_2841833"/>
      <w:bookmarkEnd w:id="2577"/>
      <w:r>
        <w:rPr>
          <w:rFonts w:hint="cs"/>
          <w:rtl/>
          <w:lang w:eastAsia="he-IL"/>
        </w:rPr>
        <w:t xml:space="preserve">קטן (ד) כדי </w:t>
      </w:r>
      <w:bookmarkStart w:id="2578" w:name="_ETM_Q1_2839919"/>
      <w:bookmarkEnd w:id="2578"/>
      <w:r>
        <w:rPr>
          <w:rFonts w:hint="cs"/>
          <w:rtl/>
          <w:lang w:eastAsia="he-IL"/>
        </w:rPr>
        <w:t>שתהיה עבירה פלילית</w:t>
      </w:r>
      <w:bookmarkStart w:id="2579" w:name="_ETM_Q1_2842233"/>
      <w:bookmarkEnd w:id="2579"/>
      <w:r>
        <w:rPr>
          <w:rFonts w:hint="cs"/>
          <w:rtl/>
          <w:lang w:eastAsia="he-IL"/>
        </w:rPr>
        <w:t xml:space="preserve"> - - -</w:t>
      </w:r>
    </w:p>
    <w:p w14:paraId="0AC6D86F" w14:textId="0969C736" w:rsidR="00283887" w:rsidRDefault="00283887" w:rsidP="00283887">
      <w:pPr>
        <w:rPr>
          <w:rtl/>
          <w:lang w:eastAsia="he-IL"/>
        </w:rPr>
      </w:pPr>
      <w:bookmarkStart w:id="2580" w:name="_ETM_Q1_2843499"/>
      <w:bookmarkStart w:id="2581" w:name="_ETM_Q1_2843580"/>
      <w:bookmarkStart w:id="2582" w:name="_ETM_Q1_2844874"/>
      <w:bookmarkEnd w:id="2580"/>
      <w:bookmarkEnd w:id="2581"/>
      <w:bookmarkEnd w:id="2582"/>
    </w:p>
    <w:p w14:paraId="3A0C0E87" w14:textId="61D2944F" w:rsidR="00283887" w:rsidRDefault="00283887" w:rsidP="00283887">
      <w:pPr>
        <w:pStyle w:val="af9"/>
        <w:keepNext/>
        <w:rPr>
          <w:rtl/>
          <w:lang w:eastAsia="he-IL"/>
        </w:rPr>
      </w:pPr>
      <w:bookmarkStart w:id="2583" w:name="ET_guest_דניאל_שגיא_151"/>
      <w:r w:rsidRPr="00283887">
        <w:rPr>
          <w:rStyle w:val="TagStyle"/>
          <w:rtl/>
        </w:rPr>
        <w:t xml:space="preserve"> &lt;&lt; אורח &gt;&gt; </w:t>
      </w:r>
      <w:r>
        <w:rPr>
          <w:rtl/>
          <w:lang w:eastAsia="he-IL"/>
        </w:rPr>
        <w:t>דניאל שגיא:</w:t>
      </w:r>
      <w:r w:rsidRPr="00283887">
        <w:rPr>
          <w:rStyle w:val="TagStyle"/>
          <w:rtl/>
        </w:rPr>
        <w:t xml:space="preserve"> &lt;&lt; אורח &gt;&gt;</w:t>
      </w:r>
      <w:r w:rsidR="008D2AE0">
        <w:rPr>
          <w:rtl/>
          <w:lang w:eastAsia="he-IL"/>
        </w:rPr>
        <w:t xml:space="preserve"> </w:t>
      </w:r>
      <w:r>
        <w:rPr>
          <w:rtl/>
          <w:lang w:eastAsia="he-IL"/>
        </w:rPr>
        <w:t xml:space="preserve"> </w:t>
      </w:r>
      <w:bookmarkEnd w:id="2583"/>
    </w:p>
    <w:p w14:paraId="77B5611D" w14:textId="045B8AE0" w:rsidR="00283887" w:rsidRDefault="00283887" w:rsidP="00283887">
      <w:pPr>
        <w:pStyle w:val="KeepWithNext"/>
        <w:rPr>
          <w:rtl/>
          <w:lang w:eastAsia="he-IL"/>
        </w:rPr>
      </w:pPr>
    </w:p>
    <w:p w14:paraId="46EB783C" w14:textId="5F0C3E07" w:rsidR="00283887" w:rsidRDefault="00283887" w:rsidP="00283887">
      <w:pPr>
        <w:rPr>
          <w:rtl/>
          <w:lang w:eastAsia="he-IL"/>
        </w:rPr>
      </w:pPr>
      <w:bookmarkStart w:id="2584" w:name="_ETM_Q1_2845447"/>
      <w:bookmarkStart w:id="2585" w:name="_ETM_Q1_2845494"/>
      <w:bookmarkEnd w:id="2584"/>
      <w:bookmarkEnd w:id="2585"/>
      <w:r>
        <w:rPr>
          <w:rFonts w:hint="cs"/>
          <w:rtl/>
          <w:lang w:eastAsia="he-IL"/>
        </w:rPr>
        <w:t>שיהיה איסור</w:t>
      </w:r>
      <w:bookmarkStart w:id="2586" w:name="_ETM_Q1_2847290"/>
      <w:bookmarkEnd w:id="2586"/>
      <w:r>
        <w:rPr>
          <w:rFonts w:hint="cs"/>
          <w:rtl/>
          <w:lang w:eastAsia="he-IL"/>
        </w:rPr>
        <w:t xml:space="preserve"> על הפרת </w:t>
      </w:r>
      <w:bookmarkStart w:id="2587" w:name="_ETM_Q1_2843649"/>
      <w:bookmarkEnd w:id="2587"/>
      <w:r>
        <w:rPr>
          <w:rFonts w:hint="cs"/>
          <w:rtl/>
          <w:lang w:eastAsia="he-IL"/>
        </w:rPr>
        <w:t xml:space="preserve">חובת בידוד. </w:t>
      </w:r>
      <w:bookmarkStart w:id="2588" w:name="_ETM_Q1_2847513"/>
      <w:bookmarkEnd w:id="2588"/>
    </w:p>
    <w:p w14:paraId="73B47479" w14:textId="6CE52F4E" w:rsidR="00283887" w:rsidRDefault="00283887" w:rsidP="00283887">
      <w:pPr>
        <w:rPr>
          <w:rtl/>
          <w:lang w:eastAsia="he-IL"/>
        </w:rPr>
      </w:pPr>
      <w:bookmarkStart w:id="2589" w:name="_ETM_Q1_2847591"/>
      <w:bookmarkEnd w:id="2589"/>
    </w:p>
    <w:p w14:paraId="2F54AC29" w14:textId="39347BE1" w:rsidR="00283887" w:rsidRDefault="00283887" w:rsidP="00283887">
      <w:pPr>
        <w:pStyle w:val="af6"/>
        <w:keepNext/>
        <w:rPr>
          <w:rtl/>
        </w:rPr>
      </w:pPr>
      <w:bookmarkStart w:id="2590" w:name="ET_yor_5794_152"/>
      <w:r w:rsidRPr="0028388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283887">
        <w:rPr>
          <w:rStyle w:val="TagStyle"/>
          <w:rtl/>
        </w:rPr>
        <w:t xml:space="preserve"> &lt;&lt; יור &gt;&gt;</w:t>
      </w:r>
      <w:r w:rsidR="008D2AE0">
        <w:rPr>
          <w:rtl/>
        </w:rPr>
        <w:t xml:space="preserve"> </w:t>
      </w:r>
      <w:r>
        <w:rPr>
          <w:rtl/>
        </w:rPr>
        <w:t xml:space="preserve"> </w:t>
      </w:r>
      <w:bookmarkEnd w:id="2590"/>
    </w:p>
    <w:p w14:paraId="4ED78079" w14:textId="3C687A4C" w:rsidR="00283887" w:rsidRDefault="00283887" w:rsidP="00283887">
      <w:pPr>
        <w:pStyle w:val="KeepWithNext"/>
        <w:rPr>
          <w:rtl/>
          <w:lang w:eastAsia="he-IL"/>
        </w:rPr>
      </w:pPr>
    </w:p>
    <w:p w14:paraId="0F28955F" w14:textId="44AE662D" w:rsidR="00283887" w:rsidRDefault="00283887" w:rsidP="00283887">
      <w:pPr>
        <w:rPr>
          <w:rtl/>
          <w:lang w:eastAsia="he-IL"/>
        </w:rPr>
      </w:pPr>
      <w:bookmarkStart w:id="2591" w:name="_ETM_Q1_2848504"/>
      <w:bookmarkEnd w:id="2591"/>
      <w:r>
        <w:rPr>
          <w:rFonts w:hint="cs"/>
          <w:rtl/>
          <w:lang w:eastAsia="he-IL"/>
        </w:rPr>
        <w:t>למאומתים</w:t>
      </w:r>
      <w:bookmarkStart w:id="2592" w:name="_ETM_Q1_2846365"/>
      <w:bookmarkEnd w:id="2592"/>
      <w:r>
        <w:rPr>
          <w:rFonts w:hint="cs"/>
          <w:rtl/>
          <w:lang w:eastAsia="he-IL"/>
        </w:rPr>
        <w:t xml:space="preserve">, אנחנו מדגישים שאנחנו מדברים רק </w:t>
      </w:r>
      <w:bookmarkStart w:id="2593" w:name="_ETM_Q1_2851248"/>
      <w:bookmarkEnd w:id="2593"/>
      <w:r>
        <w:rPr>
          <w:rFonts w:hint="cs"/>
          <w:rtl/>
          <w:lang w:eastAsia="he-IL"/>
        </w:rPr>
        <w:t xml:space="preserve">על מאומתים כרגע, ואתם צריכים </w:t>
      </w:r>
      <w:bookmarkStart w:id="2594" w:name="_ETM_Q1_2850935"/>
      <w:bookmarkEnd w:id="2594"/>
      <w:r>
        <w:rPr>
          <w:rFonts w:hint="cs"/>
          <w:rtl/>
          <w:lang w:eastAsia="he-IL"/>
        </w:rPr>
        <w:t xml:space="preserve">להביא לנו את ההתאמות </w:t>
      </w:r>
      <w:bookmarkStart w:id="2595" w:name="_ETM_Q1_2854136"/>
      <w:bookmarkEnd w:id="2595"/>
      <w:r>
        <w:rPr>
          <w:rFonts w:hint="cs"/>
          <w:rtl/>
          <w:lang w:eastAsia="he-IL"/>
        </w:rPr>
        <w:t>של הסעיף הזה בהקדם</w:t>
      </w:r>
      <w:bookmarkStart w:id="2596" w:name="_ETM_Q1_2853455"/>
      <w:bookmarkEnd w:id="2596"/>
      <w:r>
        <w:rPr>
          <w:rFonts w:hint="cs"/>
          <w:rtl/>
          <w:lang w:eastAsia="he-IL"/>
        </w:rPr>
        <w:t xml:space="preserve">. אני מקווה מאוד לראות אתכם </w:t>
      </w:r>
      <w:bookmarkStart w:id="2597" w:name="_ETM_Q1_2858361"/>
      <w:bookmarkEnd w:id="2597"/>
      <w:r>
        <w:rPr>
          <w:rFonts w:hint="cs"/>
          <w:rtl/>
          <w:lang w:eastAsia="he-IL"/>
        </w:rPr>
        <w:t xml:space="preserve">פה בשבוע הבא ולסיים את התיקונים. </w:t>
      </w:r>
      <w:bookmarkStart w:id="2598" w:name="_ETM_Q1_2858113"/>
      <w:bookmarkEnd w:id="2598"/>
    </w:p>
    <w:p w14:paraId="0855A062" w14:textId="57F691E9" w:rsidR="00283887" w:rsidRDefault="00283887" w:rsidP="00283887">
      <w:pPr>
        <w:rPr>
          <w:rtl/>
          <w:lang w:eastAsia="he-IL"/>
        </w:rPr>
      </w:pPr>
      <w:bookmarkStart w:id="2599" w:name="_ETM_Q1_2858979"/>
      <w:bookmarkStart w:id="2600" w:name="_ETM_Q1_2859068"/>
      <w:bookmarkStart w:id="2601" w:name="_ETM_Q1_2856781"/>
      <w:bookmarkStart w:id="2602" w:name="_ETM_Q1_2858791"/>
      <w:bookmarkEnd w:id="2599"/>
      <w:bookmarkEnd w:id="2600"/>
      <w:bookmarkEnd w:id="2601"/>
      <w:bookmarkEnd w:id="2602"/>
    </w:p>
    <w:p w14:paraId="29488E55" w14:textId="25F767DC" w:rsidR="00283887" w:rsidRDefault="00283887" w:rsidP="00283887">
      <w:pPr>
        <w:pStyle w:val="a4"/>
        <w:keepNext/>
        <w:rPr>
          <w:rtl/>
        </w:rPr>
      </w:pPr>
      <w:bookmarkStart w:id="2603" w:name="ET_speaker_יעל_סלנט_153"/>
      <w:r w:rsidRPr="00283887">
        <w:rPr>
          <w:rStyle w:val="TagStyle"/>
          <w:rtl/>
        </w:rPr>
        <w:t xml:space="preserve"> &lt;&lt; דובר &gt;&gt; </w:t>
      </w:r>
      <w:r>
        <w:rPr>
          <w:rtl/>
        </w:rPr>
        <w:t xml:space="preserve">יעל </w:t>
      </w:r>
      <w:proofErr w:type="spellStart"/>
      <w:r>
        <w:rPr>
          <w:rtl/>
        </w:rPr>
        <w:t>סלנט</w:t>
      </w:r>
      <w:proofErr w:type="spellEnd"/>
      <w:r>
        <w:rPr>
          <w:rtl/>
        </w:rPr>
        <w:t>:</w:t>
      </w:r>
      <w:r w:rsidRPr="00283887">
        <w:rPr>
          <w:rStyle w:val="TagStyle"/>
          <w:rtl/>
        </w:rPr>
        <w:t xml:space="preserve"> &lt;&lt; דובר &gt;&gt;</w:t>
      </w:r>
      <w:r w:rsidR="008D2AE0">
        <w:rPr>
          <w:rtl/>
        </w:rPr>
        <w:t xml:space="preserve"> </w:t>
      </w:r>
      <w:r>
        <w:rPr>
          <w:rtl/>
        </w:rPr>
        <w:t xml:space="preserve"> </w:t>
      </w:r>
      <w:bookmarkEnd w:id="2603"/>
    </w:p>
    <w:p w14:paraId="6413F133" w14:textId="6C191135" w:rsidR="00283887" w:rsidRDefault="00283887" w:rsidP="00283887">
      <w:pPr>
        <w:pStyle w:val="KeepWithNext"/>
        <w:rPr>
          <w:rtl/>
          <w:lang w:eastAsia="he-IL"/>
        </w:rPr>
      </w:pPr>
    </w:p>
    <w:p w14:paraId="18B61CBC" w14:textId="12742598" w:rsidR="00283887" w:rsidRDefault="00283887" w:rsidP="00283887">
      <w:pPr>
        <w:rPr>
          <w:rtl/>
          <w:lang w:eastAsia="he-IL"/>
        </w:rPr>
      </w:pPr>
      <w:bookmarkStart w:id="2604" w:name="_ETM_Q1_2859453"/>
      <w:bookmarkStart w:id="2605" w:name="_ETM_Q1_2859500"/>
      <w:bookmarkEnd w:id="2604"/>
      <w:bookmarkEnd w:id="2605"/>
      <w:r>
        <w:rPr>
          <w:rFonts w:hint="cs"/>
          <w:rtl/>
          <w:lang w:eastAsia="he-IL"/>
        </w:rPr>
        <w:t xml:space="preserve">לא, אנחנו ממש מבקשים </w:t>
      </w:r>
      <w:bookmarkStart w:id="2606" w:name="_ETM_Q1_2862511"/>
      <w:bookmarkEnd w:id="2606"/>
      <w:r>
        <w:rPr>
          <w:rFonts w:hint="cs"/>
          <w:rtl/>
          <w:lang w:eastAsia="he-IL"/>
        </w:rPr>
        <w:t xml:space="preserve">את התיקון לוועדה. </w:t>
      </w:r>
      <w:bookmarkStart w:id="2607" w:name="_ETM_Q1_2859604"/>
      <w:bookmarkStart w:id="2608" w:name="_ETM_Q1_2859869"/>
      <w:bookmarkEnd w:id="2607"/>
      <w:bookmarkEnd w:id="2608"/>
    </w:p>
    <w:p w14:paraId="2C39E98D" w14:textId="44C18A8F" w:rsidR="00283887" w:rsidRDefault="00283887" w:rsidP="00283887">
      <w:pPr>
        <w:rPr>
          <w:rtl/>
          <w:lang w:eastAsia="he-IL"/>
        </w:rPr>
      </w:pPr>
      <w:bookmarkStart w:id="2609" w:name="_ETM_Q1_2859972"/>
      <w:bookmarkStart w:id="2610" w:name="_ETM_Q1_2861804"/>
      <w:bookmarkEnd w:id="2609"/>
      <w:bookmarkEnd w:id="2610"/>
    </w:p>
    <w:p w14:paraId="4FED5C9A" w14:textId="1E56AFFD" w:rsidR="00283887" w:rsidRDefault="00283887" w:rsidP="00283887">
      <w:pPr>
        <w:pStyle w:val="af9"/>
        <w:keepNext/>
        <w:rPr>
          <w:rtl/>
          <w:lang w:eastAsia="he-IL"/>
        </w:rPr>
      </w:pPr>
      <w:bookmarkStart w:id="2611" w:name="ET_guest_דניאל_שגיא_154"/>
      <w:r w:rsidRPr="00283887">
        <w:rPr>
          <w:rStyle w:val="TagStyle"/>
          <w:rtl/>
        </w:rPr>
        <w:t xml:space="preserve"> &lt;&lt; אורח &gt;&gt; </w:t>
      </w:r>
      <w:r>
        <w:rPr>
          <w:rtl/>
          <w:lang w:eastAsia="he-IL"/>
        </w:rPr>
        <w:t>דניאל שגיא:</w:t>
      </w:r>
      <w:r w:rsidRPr="00283887">
        <w:rPr>
          <w:rStyle w:val="TagStyle"/>
          <w:rtl/>
        </w:rPr>
        <w:t xml:space="preserve"> &lt;&lt; אורח &gt;&gt;</w:t>
      </w:r>
      <w:r w:rsidR="008D2AE0">
        <w:rPr>
          <w:rtl/>
          <w:lang w:eastAsia="he-IL"/>
        </w:rPr>
        <w:t xml:space="preserve"> </w:t>
      </w:r>
      <w:r>
        <w:rPr>
          <w:rtl/>
          <w:lang w:eastAsia="he-IL"/>
        </w:rPr>
        <w:t xml:space="preserve"> </w:t>
      </w:r>
      <w:bookmarkEnd w:id="2611"/>
    </w:p>
    <w:p w14:paraId="61EC58A2" w14:textId="43113B9C" w:rsidR="00283887" w:rsidRDefault="00283887" w:rsidP="00283887">
      <w:pPr>
        <w:pStyle w:val="KeepWithNext"/>
        <w:rPr>
          <w:rtl/>
          <w:lang w:eastAsia="he-IL"/>
        </w:rPr>
      </w:pPr>
    </w:p>
    <w:p w14:paraId="07289F2D" w14:textId="48048DB1" w:rsidR="00283887" w:rsidRDefault="00283887" w:rsidP="00283887">
      <w:pPr>
        <w:rPr>
          <w:rtl/>
          <w:lang w:eastAsia="he-IL"/>
        </w:rPr>
      </w:pPr>
      <w:bookmarkStart w:id="2612" w:name="_ETM_Q1_2862450"/>
      <w:bookmarkStart w:id="2613" w:name="_ETM_Q1_2862502"/>
      <w:bookmarkEnd w:id="2612"/>
      <w:bookmarkEnd w:id="2613"/>
      <w:r>
        <w:rPr>
          <w:rFonts w:hint="cs"/>
          <w:rtl/>
          <w:lang w:eastAsia="he-IL"/>
        </w:rPr>
        <w:t>אנחנו נגיש.</w:t>
      </w:r>
    </w:p>
    <w:p w14:paraId="19769B5B" w14:textId="7632AE4C" w:rsidR="00283887" w:rsidRDefault="00283887" w:rsidP="00283887">
      <w:pPr>
        <w:rPr>
          <w:rtl/>
          <w:lang w:eastAsia="he-IL"/>
        </w:rPr>
      </w:pPr>
      <w:bookmarkStart w:id="2614" w:name="_ETM_Q1_2865092"/>
      <w:bookmarkStart w:id="2615" w:name="_ETM_Q1_2865178"/>
      <w:bookmarkStart w:id="2616" w:name="_ETM_Q1_2860401"/>
      <w:bookmarkEnd w:id="2614"/>
      <w:bookmarkEnd w:id="2615"/>
      <w:bookmarkEnd w:id="2616"/>
    </w:p>
    <w:p w14:paraId="11559B50" w14:textId="71D56821" w:rsidR="00283887" w:rsidRDefault="00283887" w:rsidP="00283887">
      <w:pPr>
        <w:pStyle w:val="a4"/>
        <w:keepNext/>
        <w:rPr>
          <w:rtl/>
        </w:rPr>
      </w:pPr>
      <w:bookmarkStart w:id="2617" w:name="ET_speaker_יעל_סלנט_155"/>
      <w:r w:rsidRPr="00283887">
        <w:rPr>
          <w:rStyle w:val="TagStyle"/>
          <w:rtl/>
        </w:rPr>
        <w:t xml:space="preserve"> &lt;&lt; דובר &gt;&gt; </w:t>
      </w:r>
      <w:r>
        <w:rPr>
          <w:rtl/>
        </w:rPr>
        <w:t xml:space="preserve">יעל </w:t>
      </w:r>
      <w:proofErr w:type="spellStart"/>
      <w:r>
        <w:rPr>
          <w:rtl/>
        </w:rPr>
        <w:t>סלנט</w:t>
      </w:r>
      <w:proofErr w:type="spellEnd"/>
      <w:r>
        <w:rPr>
          <w:rtl/>
        </w:rPr>
        <w:t>:</w:t>
      </w:r>
      <w:r w:rsidRPr="00283887">
        <w:rPr>
          <w:rStyle w:val="TagStyle"/>
          <w:rtl/>
        </w:rPr>
        <w:t xml:space="preserve"> &lt;&lt; דובר &gt;&gt;</w:t>
      </w:r>
      <w:r w:rsidR="008D2AE0">
        <w:rPr>
          <w:rtl/>
        </w:rPr>
        <w:t xml:space="preserve"> </w:t>
      </w:r>
      <w:r>
        <w:rPr>
          <w:rtl/>
        </w:rPr>
        <w:t xml:space="preserve"> </w:t>
      </w:r>
      <w:bookmarkEnd w:id="2617"/>
    </w:p>
    <w:p w14:paraId="25B9AE6B" w14:textId="5F64FBA3" w:rsidR="00283887" w:rsidRDefault="00283887" w:rsidP="00283887">
      <w:pPr>
        <w:pStyle w:val="KeepWithNext"/>
        <w:rPr>
          <w:rtl/>
          <w:lang w:eastAsia="he-IL"/>
        </w:rPr>
      </w:pPr>
    </w:p>
    <w:p w14:paraId="401681F8" w14:textId="583DEA5A" w:rsidR="00283887" w:rsidRDefault="00283887" w:rsidP="00283887">
      <w:pPr>
        <w:rPr>
          <w:rtl/>
          <w:lang w:eastAsia="he-IL"/>
        </w:rPr>
      </w:pPr>
      <w:bookmarkStart w:id="2618" w:name="_ETM_Q1_2862126"/>
      <w:bookmarkStart w:id="2619" w:name="_ETM_Q1_2862176"/>
      <w:bookmarkEnd w:id="2618"/>
      <w:bookmarkEnd w:id="2619"/>
      <w:r>
        <w:rPr>
          <w:rFonts w:hint="cs"/>
          <w:rtl/>
          <w:lang w:eastAsia="he-IL"/>
        </w:rPr>
        <w:t xml:space="preserve">ממש עד סוף השבוע. </w:t>
      </w:r>
      <w:bookmarkStart w:id="2620" w:name="_ETM_Q1_2862712"/>
      <w:bookmarkEnd w:id="2620"/>
    </w:p>
    <w:p w14:paraId="58051DF7" w14:textId="575B6EA9" w:rsidR="00283887" w:rsidRDefault="00283887" w:rsidP="00283887">
      <w:pPr>
        <w:rPr>
          <w:rtl/>
          <w:lang w:eastAsia="he-IL"/>
        </w:rPr>
      </w:pPr>
      <w:bookmarkStart w:id="2621" w:name="_ETM_Q1_2863069"/>
      <w:bookmarkStart w:id="2622" w:name="_ETM_Q1_2863163"/>
      <w:bookmarkEnd w:id="2621"/>
      <w:bookmarkEnd w:id="2622"/>
    </w:p>
    <w:p w14:paraId="69B132BE" w14:textId="56384562" w:rsidR="00283887" w:rsidRDefault="00283887" w:rsidP="00283887">
      <w:pPr>
        <w:pStyle w:val="af9"/>
        <w:keepNext/>
        <w:rPr>
          <w:rtl/>
          <w:lang w:eastAsia="he-IL"/>
        </w:rPr>
      </w:pPr>
      <w:bookmarkStart w:id="2623" w:name="ET_guest_דניאל_שגיא_156"/>
      <w:r w:rsidRPr="00283887">
        <w:rPr>
          <w:rStyle w:val="TagStyle"/>
          <w:rtl/>
        </w:rPr>
        <w:t xml:space="preserve"> &lt;&lt; אורח &gt;&gt; </w:t>
      </w:r>
      <w:r>
        <w:rPr>
          <w:rtl/>
          <w:lang w:eastAsia="he-IL"/>
        </w:rPr>
        <w:t>דניאל שגיא:</w:t>
      </w:r>
      <w:r w:rsidRPr="00283887">
        <w:rPr>
          <w:rStyle w:val="TagStyle"/>
          <w:rtl/>
        </w:rPr>
        <w:t xml:space="preserve"> &lt;&lt; אורח &gt;&gt;</w:t>
      </w:r>
      <w:r w:rsidR="008D2AE0">
        <w:rPr>
          <w:rtl/>
          <w:lang w:eastAsia="he-IL"/>
        </w:rPr>
        <w:t xml:space="preserve"> </w:t>
      </w:r>
      <w:r>
        <w:rPr>
          <w:rtl/>
          <w:lang w:eastAsia="he-IL"/>
        </w:rPr>
        <w:t xml:space="preserve"> </w:t>
      </w:r>
      <w:bookmarkEnd w:id="2623"/>
    </w:p>
    <w:p w14:paraId="41D67F62" w14:textId="5CE1AAB7" w:rsidR="00283887" w:rsidRDefault="00283887" w:rsidP="00283887">
      <w:pPr>
        <w:pStyle w:val="KeepWithNext"/>
        <w:rPr>
          <w:rtl/>
          <w:lang w:eastAsia="he-IL"/>
        </w:rPr>
      </w:pPr>
    </w:p>
    <w:p w14:paraId="585F1FB2" w14:textId="0E28E64D" w:rsidR="00283887" w:rsidRDefault="00283887" w:rsidP="00283887">
      <w:pPr>
        <w:rPr>
          <w:rtl/>
          <w:lang w:eastAsia="he-IL"/>
        </w:rPr>
      </w:pPr>
      <w:bookmarkStart w:id="2624" w:name="_ETM_Q1_2865055"/>
      <w:bookmarkStart w:id="2625" w:name="_ETM_Q1_2865086"/>
      <w:bookmarkEnd w:id="2624"/>
      <w:bookmarkEnd w:id="2625"/>
      <w:r>
        <w:rPr>
          <w:rFonts w:hint="cs"/>
          <w:rtl/>
          <w:lang w:eastAsia="he-IL"/>
        </w:rPr>
        <w:t>נעשה</w:t>
      </w:r>
      <w:bookmarkStart w:id="2626" w:name="_ETM_Q1_2865896"/>
      <w:bookmarkEnd w:id="2626"/>
      <w:r>
        <w:rPr>
          <w:rFonts w:hint="cs"/>
          <w:rtl/>
          <w:lang w:eastAsia="he-IL"/>
        </w:rPr>
        <w:t xml:space="preserve"> את ההתאמות כמה שיותר מהר. </w:t>
      </w:r>
      <w:bookmarkStart w:id="2627" w:name="_ETM_Q1_2864150"/>
      <w:bookmarkEnd w:id="2627"/>
    </w:p>
    <w:p w14:paraId="56C10EF6" w14:textId="4767DFB7" w:rsidR="00283887" w:rsidRDefault="00283887" w:rsidP="00283887">
      <w:pPr>
        <w:rPr>
          <w:rtl/>
          <w:lang w:eastAsia="he-IL"/>
        </w:rPr>
      </w:pPr>
      <w:bookmarkStart w:id="2628" w:name="_ETM_Q1_2864455"/>
      <w:bookmarkStart w:id="2629" w:name="_ETM_Q1_2864518"/>
      <w:bookmarkStart w:id="2630" w:name="_ETM_Q1_2865431"/>
      <w:bookmarkEnd w:id="2628"/>
      <w:bookmarkEnd w:id="2629"/>
      <w:bookmarkEnd w:id="2630"/>
    </w:p>
    <w:p w14:paraId="76FE3BFB" w14:textId="1F7073D1" w:rsidR="00283887" w:rsidRDefault="00283887" w:rsidP="00283887">
      <w:pPr>
        <w:pStyle w:val="a4"/>
        <w:keepNext/>
        <w:rPr>
          <w:rtl/>
        </w:rPr>
      </w:pPr>
      <w:bookmarkStart w:id="2631" w:name="ET_speaker_יעל_סלנט_157"/>
      <w:r w:rsidRPr="00283887">
        <w:rPr>
          <w:rStyle w:val="TagStyle"/>
          <w:rtl/>
        </w:rPr>
        <w:t xml:space="preserve"> &lt;&lt; דובר &gt;&gt; </w:t>
      </w:r>
      <w:r>
        <w:rPr>
          <w:rtl/>
        </w:rPr>
        <w:t xml:space="preserve">יעל </w:t>
      </w:r>
      <w:proofErr w:type="spellStart"/>
      <w:r>
        <w:rPr>
          <w:rtl/>
        </w:rPr>
        <w:t>סלנט</w:t>
      </w:r>
      <w:proofErr w:type="spellEnd"/>
      <w:r>
        <w:rPr>
          <w:rtl/>
        </w:rPr>
        <w:t>:</w:t>
      </w:r>
      <w:r w:rsidRPr="00283887">
        <w:rPr>
          <w:rStyle w:val="TagStyle"/>
          <w:rtl/>
        </w:rPr>
        <w:t xml:space="preserve"> &lt;&lt; דובר &gt;&gt;</w:t>
      </w:r>
      <w:r w:rsidR="008D2AE0">
        <w:rPr>
          <w:rtl/>
        </w:rPr>
        <w:t xml:space="preserve"> </w:t>
      </w:r>
      <w:r>
        <w:rPr>
          <w:rtl/>
        </w:rPr>
        <w:t xml:space="preserve"> </w:t>
      </w:r>
      <w:bookmarkEnd w:id="2631"/>
    </w:p>
    <w:p w14:paraId="3B02A518" w14:textId="6F845060" w:rsidR="00283887" w:rsidRDefault="00283887" w:rsidP="00283887">
      <w:pPr>
        <w:pStyle w:val="KeepWithNext"/>
        <w:rPr>
          <w:rtl/>
          <w:lang w:eastAsia="he-IL"/>
        </w:rPr>
      </w:pPr>
    </w:p>
    <w:p w14:paraId="420C57BB" w14:textId="6DE2F655" w:rsidR="00283887" w:rsidRDefault="00283887" w:rsidP="00283887">
      <w:pPr>
        <w:rPr>
          <w:rtl/>
          <w:lang w:eastAsia="he-IL"/>
        </w:rPr>
      </w:pPr>
      <w:bookmarkStart w:id="2632" w:name="_ETM_Q1_2865932"/>
      <w:bookmarkStart w:id="2633" w:name="_ETM_Q1_2865959"/>
      <w:bookmarkEnd w:id="2632"/>
      <w:bookmarkEnd w:id="2633"/>
      <w:r>
        <w:rPr>
          <w:rFonts w:hint="cs"/>
          <w:rtl/>
          <w:lang w:eastAsia="he-IL"/>
        </w:rPr>
        <w:t xml:space="preserve">אוקיי, אז את המחיקה של </w:t>
      </w:r>
      <w:bookmarkStart w:id="2634" w:name="_ETM_Q1_2869113"/>
      <w:bookmarkEnd w:id="2634"/>
      <w:r>
        <w:rPr>
          <w:rFonts w:hint="cs"/>
          <w:rtl/>
          <w:lang w:eastAsia="he-IL"/>
        </w:rPr>
        <w:t xml:space="preserve">סעיף קטן (ד) אנחנו </w:t>
      </w:r>
      <w:bookmarkStart w:id="2635" w:name="_ETM_Q1_2870026"/>
      <w:bookmarkEnd w:id="2635"/>
      <w:r>
        <w:rPr>
          <w:rFonts w:hint="cs"/>
          <w:rtl/>
          <w:lang w:eastAsia="he-IL"/>
        </w:rPr>
        <w:t xml:space="preserve">לא נאשר. כמובן שיש בסעיף </w:t>
      </w:r>
      <w:bookmarkStart w:id="2636" w:name="_ETM_Q1_2870121"/>
      <w:bookmarkEnd w:id="2636"/>
      <w:r>
        <w:rPr>
          <w:rFonts w:hint="cs"/>
          <w:rtl/>
          <w:lang w:eastAsia="he-IL"/>
        </w:rPr>
        <w:t xml:space="preserve">קטן </w:t>
      </w:r>
      <w:bookmarkStart w:id="2637" w:name="_ETM_Q1_2871025"/>
      <w:bookmarkEnd w:id="2637"/>
      <w:r>
        <w:rPr>
          <w:rFonts w:hint="cs"/>
          <w:rtl/>
          <w:lang w:eastAsia="he-IL"/>
        </w:rPr>
        <w:t>(ד) - - -</w:t>
      </w:r>
    </w:p>
    <w:p w14:paraId="371119E2" w14:textId="261AC872" w:rsidR="00283887" w:rsidRDefault="00283887" w:rsidP="00283887">
      <w:pPr>
        <w:rPr>
          <w:rtl/>
          <w:lang w:eastAsia="he-IL"/>
        </w:rPr>
      </w:pPr>
      <w:bookmarkStart w:id="2638" w:name="_ETM_Q1_2873249"/>
      <w:bookmarkStart w:id="2639" w:name="_ETM_Q1_2873322"/>
      <w:bookmarkEnd w:id="2638"/>
      <w:bookmarkEnd w:id="2639"/>
    </w:p>
    <w:p w14:paraId="6C8892FB" w14:textId="121B9175" w:rsidR="00283887" w:rsidRDefault="00283887" w:rsidP="00283887">
      <w:pPr>
        <w:pStyle w:val="af6"/>
        <w:keepNext/>
        <w:rPr>
          <w:rtl/>
        </w:rPr>
      </w:pPr>
      <w:bookmarkStart w:id="2640" w:name="ET_yor_5794_158"/>
      <w:r w:rsidRPr="00283887">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283887">
        <w:rPr>
          <w:rStyle w:val="TagStyle"/>
          <w:rtl/>
        </w:rPr>
        <w:t xml:space="preserve"> &lt;&lt; יור &gt;&gt;</w:t>
      </w:r>
      <w:r w:rsidR="008D2AE0">
        <w:rPr>
          <w:rtl/>
        </w:rPr>
        <w:t xml:space="preserve"> </w:t>
      </w:r>
      <w:r>
        <w:rPr>
          <w:rtl/>
        </w:rPr>
        <w:t xml:space="preserve"> </w:t>
      </w:r>
      <w:bookmarkEnd w:id="2640"/>
    </w:p>
    <w:p w14:paraId="7F48ED3D" w14:textId="2BC23306" w:rsidR="00283887" w:rsidRDefault="00283887" w:rsidP="00283887">
      <w:pPr>
        <w:pStyle w:val="KeepWithNext"/>
        <w:rPr>
          <w:rtl/>
          <w:lang w:eastAsia="he-IL"/>
        </w:rPr>
      </w:pPr>
    </w:p>
    <w:p w14:paraId="542C3C61" w14:textId="6BF66EF3" w:rsidR="00283887" w:rsidRDefault="00283887" w:rsidP="00283887">
      <w:pPr>
        <w:rPr>
          <w:rtl/>
          <w:lang w:eastAsia="he-IL"/>
        </w:rPr>
      </w:pPr>
      <w:bookmarkStart w:id="2641" w:name="_ETM_Q1_2874630"/>
      <w:bookmarkEnd w:id="2641"/>
      <w:r>
        <w:rPr>
          <w:rFonts w:hint="cs"/>
          <w:rtl/>
          <w:lang w:eastAsia="he-IL"/>
        </w:rPr>
        <w:t>יש לנו ה</w:t>
      </w:r>
      <w:bookmarkStart w:id="2642" w:name="_ETM_Q1_2872473"/>
      <w:bookmarkEnd w:id="2642"/>
      <w:r>
        <w:rPr>
          <w:rFonts w:hint="cs"/>
          <w:rtl/>
          <w:lang w:eastAsia="he-IL"/>
        </w:rPr>
        <w:t xml:space="preserve">ארכת זמן, אנחנו </w:t>
      </w:r>
      <w:bookmarkStart w:id="2643" w:name="_ETM_Q1_2878529"/>
      <w:bookmarkEnd w:id="2643"/>
      <w:r>
        <w:rPr>
          <w:rFonts w:hint="cs"/>
          <w:rtl/>
          <w:lang w:eastAsia="he-IL"/>
        </w:rPr>
        <w:t xml:space="preserve">קיבלנו עוד זמן עד </w:t>
      </w:r>
      <w:bookmarkStart w:id="2644" w:name="_ETM_Q1_2876760"/>
      <w:bookmarkEnd w:id="2644"/>
      <w:r>
        <w:rPr>
          <w:rFonts w:hint="cs"/>
          <w:rtl/>
          <w:lang w:eastAsia="he-IL"/>
        </w:rPr>
        <w:t xml:space="preserve">11:15, אז תנשמו. </w:t>
      </w:r>
      <w:bookmarkStart w:id="2645" w:name="_ETM_Q1_2881624"/>
      <w:bookmarkStart w:id="2646" w:name="_ETM_Q1_2882869"/>
      <w:bookmarkStart w:id="2647" w:name="_ETM_Q1_2878451"/>
      <w:bookmarkEnd w:id="2645"/>
      <w:bookmarkEnd w:id="2646"/>
      <w:bookmarkEnd w:id="2647"/>
    </w:p>
    <w:p w14:paraId="3A709D47" w14:textId="0D4E9193" w:rsidR="00D83921" w:rsidRDefault="00D83921" w:rsidP="00283887">
      <w:pPr>
        <w:rPr>
          <w:rtl/>
          <w:lang w:eastAsia="he-IL"/>
        </w:rPr>
      </w:pPr>
      <w:bookmarkStart w:id="2648" w:name="_ETM_Q1_2879104"/>
      <w:bookmarkStart w:id="2649" w:name="_ETM_Q1_2879174"/>
      <w:bookmarkEnd w:id="2648"/>
      <w:bookmarkEnd w:id="2649"/>
    </w:p>
    <w:p w14:paraId="1A3373A5" w14:textId="2F1101EC" w:rsidR="00D83921" w:rsidRDefault="00D83921" w:rsidP="00D83921">
      <w:pPr>
        <w:pStyle w:val="a4"/>
        <w:keepNext/>
        <w:rPr>
          <w:rtl/>
        </w:rPr>
      </w:pPr>
      <w:bookmarkStart w:id="2650" w:name="ET_speaker_יעל_סלנט_159"/>
      <w:r w:rsidRPr="00D83921">
        <w:rPr>
          <w:rStyle w:val="TagStyle"/>
          <w:rtl/>
        </w:rPr>
        <w:t xml:space="preserve"> &lt;&lt; דובר &gt;&gt; </w:t>
      </w:r>
      <w:r>
        <w:rPr>
          <w:rtl/>
        </w:rPr>
        <w:t xml:space="preserve">יעל </w:t>
      </w:r>
      <w:proofErr w:type="spellStart"/>
      <w:r>
        <w:rPr>
          <w:rtl/>
        </w:rPr>
        <w:t>סלנט</w:t>
      </w:r>
      <w:proofErr w:type="spellEnd"/>
      <w:r>
        <w:rPr>
          <w:rtl/>
        </w:rPr>
        <w:t>:</w:t>
      </w:r>
      <w:r w:rsidRPr="00D83921">
        <w:rPr>
          <w:rStyle w:val="TagStyle"/>
          <w:rtl/>
        </w:rPr>
        <w:t xml:space="preserve"> &lt;&lt; דובר &gt;&gt;</w:t>
      </w:r>
      <w:r w:rsidR="008D2AE0">
        <w:rPr>
          <w:rtl/>
        </w:rPr>
        <w:t xml:space="preserve"> </w:t>
      </w:r>
      <w:r>
        <w:rPr>
          <w:rtl/>
        </w:rPr>
        <w:t xml:space="preserve"> </w:t>
      </w:r>
      <w:bookmarkEnd w:id="2650"/>
    </w:p>
    <w:p w14:paraId="788F8479" w14:textId="34DA0B85" w:rsidR="00D83921" w:rsidRDefault="00D83921" w:rsidP="00D83921">
      <w:pPr>
        <w:pStyle w:val="KeepWithNext"/>
        <w:rPr>
          <w:rtl/>
          <w:lang w:eastAsia="he-IL"/>
        </w:rPr>
      </w:pPr>
    </w:p>
    <w:p w14:paraId="3DF4A4BD" w14:textId="77777777" w:rsidR="00D83921" w:rsidRDefault="00D83921" w:rsidP="00D83921">
      <w:pPr>
        <w:rPr>
          <w:rtl/>
          <w:lang w:eastAsia="he-IL"/>
        </w:rPr>
      </w:pPr>
      <w:bookmarkStart w:id="2651" w:name="_ETM_Q1_2881949"/>
      <w:bookmarkStart w:id="2652" w:name="_ETM_Q1_2881984"/>
      <w:bookmarkEnd w:id="2651"/>
      <w:bookmarkEnd w:id="2652"/>
      <w:r>
        <w:rPr>
          <w:rFonts w:hint="cs"/>
          <w:rtl/>
          <w:lang w:eastAsia="he-IL"/>
        </w:rPr>
        <w:t xml:space="preserve">כמובן שבסעיף קטן </w:t>
      </w:r>
      <w:bookmarkStart w:id="2653" w:name="_ETM_Q1_2886777"/>
      <w:bookmarkStart w:id="2654" w:name="_ETM_Q1_2881985"/>
      <w:bookmarkEnd w:id="2653"/>
      <w:bookmarkEnd w:id="2654"/>
      <w:r>
        <w:rPr>
          <w:rFonts w:hint="cs"/>
          <w:rtl/>
          <w:lang w:eastAsia="he-IL"/>
        </w:rPr>
        <w:t>(ד) בתקנות, ב</w:t>
      </w:r>
      <w:bookmarkStart w:id="2655" w:name="_ETM_Q1_2883101"/>
      <w:bookmarkEnd w:id="2655"/>
      <w:r>
        <w:rPr>
          <w:rFonts w:hint="cs"/>
          <w:rtl/>
          <w:lang w:eastAsia="he-IL"/>
        </w:rPr>
        <w:t xml:space="preserve">סעיף 2(ד) יהיה הרבה מלל </w:t>
      </w:r>
      <w:bookmarkStart w:id="2656" w:name="_ETM_Q1_2884082"/>
      <w:bookmarkEnd w:id="2656"/>
      <w:r>
        <w:rPr>
          <w:rFonts w:hint="cs"/>
          <w:rtl/>
          <w:lang w:eastAsia="he-IL"/>
        </w:rPr>
        <w:t xml:space="preserve">שהוא לא רלוונטי, </w:t>
      </w:r>
      <w:bookmarkStart w:id="2657" w:name="_ETM_Q1_2888326"/>
      <w:bookmarkEnd w:id="2657"/>
      <w:r>
        <w:rPr>
          <w:rFonts w:hint="cs"/>
          <w:rtl/>
          <w:lang w:eastAsia="he-IL"/>
        </w:rPr>
        <w:t>אבל המהות</w:t>
      </w:r>
      <w:bookmarkStart w:id="2658" w:name="_ETM_Q1_2886087"/>
      <w:bookmarkEnd w:id="2658"/>
      <w:r>
        <w:rPr>
          <w:rFonts w:hint="cs"/>
          <w:rtl/>
          <w:lang w:eastAsia="he-IL"/>
        </w:rPr>
        <w:t xml:space="preserve">, של אדם </w:t>
      </w:r>
      <w:bookmarkStart w:id="2659" w:name="_ETM_Q1_2886447"/>
      <w:bookmarkEnd w:id="2659"/>
      <w:r>
        <w:rPr>
          <w:rFonts w:hint="cs"/>
          <w:rtl/>
          <w:lang w:eastAsia="he-IL"/>
        </w:rPr>
        <w:t>שהפר בידוד כשיש</w:t>
      </w:r>
      <w:bookmarkStart w:id="2660" w:name="_ETM_Q1_2890768"/>
      <w:bookmarkEnd w:id="2660"/>
      <w:r>
        <w:rPr>
          <w:rFonts w:hint="cs"/>
          <w:rtl/>
          <w:lang w:eastAsia="he-IL"/>
        </w:rPr>
        <w:t xml:space="preserve"> עליו סנקציה פלילית</w:t>
      </w:r>
      <w:bookmarkStart w:id="2661" w:name="_ETM_Q1_2889853"/>
      <w:bookmarkEnd w:id="2661"/>
      <w:r>
        <w:rPr>
          <w:rFonts w:hint="cs"/>
          <w:rtl/>
          <w:lang w:eastAsia="he-IL"/>
        </w:rPr>
        <w:t>, הוא יישאר.</w:t>
      </w:r>
    </w:p>
    <w:p w14:paraId="1823602B" w14:textId="77777777" w:rsidR="00D83921" w:rsidRDefault="00D83921" w:rsidP="00D83921">
      <w:pPr>
        <w:rPr>
          <w:rtl/>
          <w:lang w:eastAsia="he-IL"/>
        </w:rPr>
      </w:pPr>
      <w:bookmarkStart w:id="2662" w:name="_ETM_Q1_2891463"/>
      <w:bookmarkStart w:id="2663" w:name="_ETM_Q1_2891531"/>
      <w:bookmarkStart w:id="2664" w:name="_ETM_Q1_2893847"/>
      <w:bookmarkEnd w:id="2662"/>
      <w:bookmarkEnd w:id="2663"/>
      <w:bookmarkEnd w:id="2664"/>
    </w:p>
    <w:p w14:paraId="043C471B" w14:textId="35BB7B64" w:rsidR="00D83921" w:rsidRDefault="00D83921" w:rsidP="00D83921">
      <w:pPr>
        <w:pStyle w:val="af9"/>
        <w:keepNext/>
        <w:rPr>
          <w:rtl/>
          <w:lang w:eastAsia="he-IL"/>
        </w:rPr>
      </w:pPr>
      <w:bookmarkStart w:id="2665" w:name="ET_guest_דניאל_שגיא_160"/>
      <w:r w:rsidRPr="00D83921">
        <w:rPr>
          <w:rStyle w:val="TagStyle"/>
          <w:rtl/>
        </w:rPr>
        <w:t xml:space="preserve"> &lt;&lt; אורח &gt;&gt; </w:t>
      </w:r>
      <w:r>
        <w:rPr>
          <w:rtl/>
          <w:lang w:eastAsia="he-IL"/>
        </w:rPr>
        <w:t>דניאל שגיא:</w:t>
      </w:r>
      <w:r w:rsidRPr="00D83921">
        <w:rPr>
          <w:rStyle w:val="TagStyle"/>
          <w:rtl/>
        </w:rPr>
        <w:t xml:space="preserve"> &lt;&lt; אורח &gt;&gt;</w:t>
      </w:r>
      <w:r w:rsidR="008D2AE0">
        <w:rPr>
          <w:rtl/>
          <w:lang w:eastAsia="he-IL"/>
        </w:rPr>
        <w:t xml:space="preserve"> </w:t>
      </w:r>
      <w:r>
        <w:rPr>
          <w:rtl/>
          <w:lang w:eastAsia="he-IL"/>
        </w:rPr>
        <w:t xml:space="preserve"> </w:t>
      </w:r>
      <w:bookmarkEnd w:id="2665"/>
    </w:p>
    <w:p w14:paraId="36C7C0E7" w14:textId="77777777" w:rsidR="00D83921" w:rsidRDefault="00D83921" w:rsidP="00D83921">
      <w:pPr>
        <w:pStyle w:val="KeepWithNext"/>
        <w:rPr>
          <w:rtl/>
          <w:lang w:eastAsia="he-IL"/>
        </w:rPr>
      </w:pPr>
    </w:p>
    <w:p w14:paraId="1393EDA8" w14:textId="77777777" w:rsidR="00D83921" w:rsidRDefault="00D83921" w:rsidP="00D83921">
      <w:pPr>
        <w:rPr>
          <w:rtl/>
          <w:lang w:eastAsia="he-IL"/>
        </w:rPr>
      </w:pPr>
      <w:bookmarkStart w:id="2666" w:name="_ETM_Q1_2894386"/>
      <w:bookmarkStart w:id="2667" w:name="_ETM_Q1_2894426"/>
      <w:bookmarkEnd w:id="2666"/>
      <w:bookmarkEnd w:id="2667"/>
      <w:r>
        <w:rPr>
          <w:rFonts w:hint="cs"/>
          <w:rtl/>
          <w:lang w:eastAsia="he-IL"/>
        </w:rPr>
        <w:t>ומינהלי</w:t>
      </w:r>
      <w:bookmarkStart w:id="2668" w:name="_ETM_Q1_2891111"/>
      <w:bookmarkEnd w:id="2668"/>
      <w:r>
        <w:rPr>
          <w:rFonts w:hint="cs"/>
          <w:rtl/>
          <w:lang w:eastAsia="he-IL"/>
        </w:rPr>
        <w:t>ת.</w:t>
      </w:r>
    </w:p>
    <w:p w14:paraId="0F50B0CD" w14:textId="77777777" w:rsidR="00D83921" w:rsidRDefault="00D83921" w:rsidP="00D83921">
      <w:pPr>
        <w:rPr>
          <w:rtl/>
          <w:lang w:eastAsia="he-IL"/>
        </w:rPr>
      </w:pPr>
      <w:bookmarkStart w:id="2669" w:name="_ETM_Q1_2892893"/>
      <w:bookmarkStart w:id="2670" w:name="_ETM_Q1_2892972"/>
      <w:bookmarkStart w:id="2671" w:name="_ETM_Q1_2894932"/>
      <w:bookmarkEnd w:id="2669"/>
      <w:bookmarkEnd w:id="2670"/>
      <w:bookmarkEnd w:id="2671"/>
    </w:p>
    <w:p w14:paraId="31360FD2" w14:textId="0698FEA1" w:rsidR="00D83921" w:rsidRDefault="00D83921" w:rsidP="00D83921">
      <w:pPr>
        <w:pStyle w:val="a4"/>
        <w:keepNext/>
        <w:rPr>
          <w:rtl/>
        </w:rPr>
      </w:pPr>
      <w:bookmarkStart w:id="2672" w:name="ET_speaker_יעל_סלנט_161"/>
      <w:r w:rsidRPr="00D83921">
        <w:rPr>
          <w:rStyle w:val="TagStyle"/>
          <w:rtl/>
        </w:rPr>
        <w:t xml:space="preserve"> &lt;&lt; דובר &gt;&gt; </w:t>
      </w:r>
      <w:r>
        <w:rPr>
          <w:rtl/>
        </w:rPr>
        <w:t xml:space="preserve">יעל </w:t>
      </w:r>
      <w:proofErr w:type="spellStart"/>
      <w:r>
        <w:rPr>
          <w:rtl/>
        </w:rPr>
        <w:t>סלנט</w:t>
      </w:r>
      <w:proofErr w:type="spellEnd"/>
      <w:r>
        <w:rPr>
          <w:rtl/>
        </w:rPr>
        <w:t>:</w:t>
      </w:r>
      <w:r w:rsidRPr="00D83921">
        <w:rPr>
          <w:rStyle w:val="TagStyle"/>
          <w:rtl/>
        </w:rPr>
        <w:t xml:space="preserve"> &lt;&lt; דובר &gt;&gt;</w:t>
      </w:r>
      <w:r w:rsidR="008D2AE0">
        <w:rPr>
          <w:rtl/>
        </w:rPr>
        <w:t xml:space="preserve"> </w:t>
      </w:r>
      <w:r>
        <w:rPr>
          <w:rtl/>
        </w:rPr>
        <w:t xml:space="preserve"> </w:t>
      </w:r>
      <w:bookmarkEnd w:id="2672"/>
    </w:p>
    <w:p w14:paraId="4AA5E2A1" w14:textId="77777777" w:rsidR="00D83921" w:rsidRDefault="00D83921" w:rsidP="00D83921">
      <w:pPr>
        <w:pStyle w:val="KeepWithNext"/>
        <w:rPr>
          <w:rtl/>
        </w:rPr>
      </w:pPr>
    </w:p>
    <w:p w14:paraId="2BF8C702" w14:textId="40132D22" w:rsidR="00D83921" w:rsidRDefault="00D83921" w:rsidP="00D83921">
      <w:pPr>
        <w:rPr>
          <w:rtl/>
        </w:rPr>
      </w:pPr>
      <w:bookmarkStart w:id="2673" w:name="_ETM_Q1_2895485"/>
      <w:bookmarkStart w:id="2674" w:name="_ETM_Q1_2895541"/>
      <w:bookmarkStart w:id="2675" w:name="_ETM_Q1_2891639"/>
      <w:bookmarkEnd w:id="2673"/>
      <w:bookmarkEnd w:id="2674"/>
      <w:bookmarkEnd w:id="2675"/>
      <w:r>
        <w:rPr>
          <w:rFonts w:hint="cs"/>
          <w:rtl/>
        </w:rPr>
        <w:t>ואתם ת</w:t>
      </w:r>
      <w:bookmarkStart w:id="2676" w:name="_ETM_Q1_2890893"/>
      <w:bookmarkEnd w:id="2676"/>
      <w:r>
        <w:rPr>
          <w:rFonts w:hint="cs"/>
          <w:rtl/>
        </w:rPr>
        <w:t xml:space="preserve">ביאו את </w:t>
      </w:r>
      <w:bookmarkStart w:id="2677" w:name="_ETM_Q1_2893679"/>
      <w:bookmarkEnd w:id="2677"/>
      <w:r>
        <w:rPr>
          <w:rFonts w:hint="cs"/>
          <w:rtl/>
        </w:rPr>
        <w:t xml:space="preserve">התיקון </w:t>
      </w:r>
      <w:bookmarkStart w:id="2678" w:name="_ETM_Q1_2890273"/>
      <w:bookmarkStart w:id="2679" w:name="_ETM_Q1_2888053"/>
      <w:bookmarkEnd w:id="2678"/>
      <w:bookmarkEnd w:id="2679"/>
      <w:r>
        <w:rPr>
          <w:rFonts w:hint="cs"/>
          <w:rtl/>
        </w:rPr>
        <w:t xml:space="preserve">ממש בהקדם האפשרי, ככל הניתן </w:t>
      </w:r>
      <w:bookmarkStart w:id="2680" w:name="_ETM_Q1_2893408"/>
      <w:bookmarkEnd w:id="2680"/>
      <w:r>
        <w:rPr>
          <w:rFonts w:hint="cs"/>
          <w:rtl/>
        </w:rPr>
        <w:t xml:space="preserve">אפילו מחר, כי </w:t>
      </w:r>
      <w:bookmarkStart w:id="2681" w:name="_ETM_Q1_2895953"/>
      <w:bookmarkEnd w:id="2681"/>
      <w:r>
        <w:rPr>
          <w:rFonts w:hint="cs"/>
          <w:rtl/>
        </w:rPr>
        <w:t xml:space="preserve">זה משהו שבאמת צריך לתקן. </w:t>
      </w:r>
      <w:bookmarkStart w:id="2682" w:name="_ETM_Q1_2900250"/>
      <w:bookmarkEnd w:id="2682"/>
    </w:p>
    <w:p w14:paraId="3AB75635" w14:textId="2672F577" w:rsidR="00D83921" w:rsidRDefault="00D83921" w:rsidP="00D83921">
      <w:pPr>
        <w:rPr>
          <w:rtl/>
        </w:rPr>
      </w:pPr>
      <w:bookmarkStart w:id="2683" w:name="_ETM_Q1_2901107"/>
      <w:bookmarkStart w:id="2684" w:name="_ETM_Q1_2901175"/>
      <w:bookmarkEnd w:id="2683"/>
      <w:bookmarkEnd w:id="2684"/>
    </w:p>
    <w:tbl>
      <w:tblPr>
        <w:tblStyle w:val="aff"/>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383"/>
        <w:gridCol w:w="422"/>
        <w:gridCol w:w="7288"/>
      </w:tblGrid>
      <w:tr w:rsidR="00FA4A78" w14:paraId="217E37C7" w14:textId="77777777" w:rsidTr="00FA4A78">
        <w:tc>
          <w:tcPr>
            <w:tcW w:w="1547" w:type="dxa"/>
            <w:vAlign w:val="center"/>
          </w:tcPr>
          <w:p w14:paraId="30D66582" w14:textId="77777777" w:rsidR="00FA4A78" w:rsidRDefault="00FA4A78">
            <w:pPr>
              <w:spacing w:line="360" w:lineRule="auto"/>
              <w:ind w:firstLine="0"/>
              <w:rPr>
                <w:lang w:eastAsia="he-IL"/>
              </w:rPr>
            </w:pPr>
            <w:bookmarkStart w:id="2685" w:name="_ETM_Q1_2901323"/>
            <w:bookmarkStart w:id="2686" w:name="_ETM_Q1_2901388"/>
            <w:bookmarkStart w:id="2687" w:name="_ETM_Q1_2896805"/>
            <w:bookmarkStart w:id="2688" w:name="_ETM_Q1_2903545"/>
            <w:bookmarkStart w:id="2689" w:name="_ETM_Q1_2898873"/>
            <w:bookmarkEnd w:id="2685"/>
            <w:bookmarkEnd w:id="2686"/>
            <w:bookmarkEnd w:id="2687"/>
            <w:bookmarkEnd w:id="2688"/>
            <w:bookmarkEnd w:id="2689"/>
          </w:p>
        </w:tc>
        <w:tc>
          <w:tcPr>
            <w:tcW w:w="383" w:type="dxa"/>
            <w:vAlign w:val="center"/>
          </w:tcPr>
          <w:p w14:paraId="2C00FC67" w14:textId="77777777" w:rsidR="00FA4A78" w:rsidRDefault="00FA4A78">
            <w:pPr>
              <w:spacing w:line="360" w:lineRule="auto"/>
              <w:ind w:firstLine="0"/>
              <w:rPr>
                <w:rtl/>
                <w:lang w:eastAsia="he-IL"/>
              </w:rPr>
            </w:pPr>
          </w:p>
        </w:tc>
        <w:tc>
          <w:tcPr>
            <w:tcW w:w="422" w:type="dxa"/>
            <w:vAlign w:val="center"/>
          </w:tcPr>
          <w:p w14:paraId="3CDFBC88" w14:textId="77777777" w:rsidR="00FA4A78" w:rsidRDefault="00FA4A78">
            <w:pPr>
              <w:spacing w:line="360" w:lineRule="auto"/>
              <w:ind w:firstLine="0"/>
              <w:rPr>
                <w:rtl/>
                <w:lang w:eastAsia="he-IL"/>
              </w:rPr>
            </w:pPr>
          </w:p>
        </w:tc>
        <w:tc>
          <w:tcPr>
            <w:tcW w:w="7288" w:type="dxa"/>
            <w:vAlign w:val="center"/>
            <w:hideMark/>
          </w:tcPr>
          <w:p w14:paraId="6E508153" w14:textId="77777777" w:rsidR="00FA4A78" w:rsidRDefault="00FA4A78" w:rsidP="00FA4A78">
            <w:pPr>
              <w:pStyle w:val="aff0"/>
              <w:numPr>
                <w:ilvl w:val="0"/>
                <w:numId w:val="7"/>
              </w:numPr>
              <w:spacing w:line="360" w:lineRule="auto"/>
              <w:rPr>
                <w:rtl/>
                <w:lang w:eastAsia="he-IL"/>
              </w:rPr>
            </w:pPr>
            <w:r>
              <w:rPr>
                <w:rtl/>
                <w:lang w:eastAsia="he-IL"/>
              </w:rPr>
              <w:t>סעיף קטן (ו1) עד (י2) – יימחקו;</w:t>
            </w:r>
          </w:p>
        </w:tc>
      </w:tr>
    </w:tbl>
    <w:p w14:paraId="233F9147" w14:textId="41F200D5" w:rsidR="00D83921" w:rsidRDefault="00D83921" w:rsidP="00D83921">
      <w:pPr>
        <w:rPr>
          <w:rtl/>
        </w:rPr>
      </w:pPr>
    </w:p>
    <w:p w14:paraId="7C16B7E1" w14:textId="25D6105F" w:rsidR="00FA4A78" w:rsidRDefault="00FA4A78" w:rsidP="00D83921">
      <w:pPr>
        <w:rPr>
          <w:rtl/>
        </w:rPr>
      </w:pPr>
      <w:bookmarkStart w:id="2690" w:name="_ETM_Q1_2902184"/>
      <w:bookmarkStart w:id="2691" w:name="_ETM_Q1_2902260"/>
      <w:bookmarkEnd w:id="2690"/>
      <w:bookmarkEnd w:id="2691"/>
      <w:r>
        <w:rPr>
          <w:rFonts w:hint="cs"/>
          <w:rtl/>
        </w:rPr>
        <w:t xml:space="preserve">יש שם כל </w:t>
      </w:r>
      <w:bookmarkStart w:id="2692" w:name="_ETM_Q1_2900162"/>
      <w:bookmarkEnd w:id="2692"/>
      <w:r>
        <w:rPr>
          <w:rFonts w:hint="cs"/>
          <w:rtl/>
        </w:rPr>
        <w:t xml:space="preserve">מיני </w:t>
      </w:r>
      <w:bookmarkStart w:id="2693" w:name="_ETM_Q1_2900958"/>
      <w:bookmarkEnd w:id="2693"/>
      <w:r>
        <w:rPr>
          <w:rFonts w:hint="cs"/>
          <w:rtl/>
        </w:rPr>
        <w:t xml:space="preserve">הוראות שנוגעות לבידוד, שכאמור כבר לא רלוונטיות. </w:t>
      </w:r>
    </w:p>
    <w:p w14:paraId="203EE5AE" w14:textId="27FDFD88" w:rsidR="00FA4A78" w:rsidRDefault="00FA4A78" w:rsidP="00D83921">
      <w:pPr>
        <w:rPr>
          <w:rtl/>
        </w:rPr>
      </w:pPr>
      <w:bookmarkStart w:id="2694" w:name="_ETM_Q1_2909645"/>
      <w:bookmarkStart w:id="2695" w:name="_ETM_Q1_2909716"/>
      <w:bookmarkEnd w:id="2694"/>
      <w:bookmarkEnd w:id="2695"/>
    </w:p>
    <w:tbl>
      <w:tblPr>
        <w:tblStyle w:val="aff"/>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383"/>
        <w:gridCol w:w="422"/>
        <w:gridCol w:w="7288"/>
      </w:tblGrid>
      <w:tr w:rsidR="00FA4A78" w14:paraId="227825BE" w14:textId="77777777" w:rsidTr="00FA4A78">
        <w:tc>
          <w:tcPr>
            <w:tcW w:w="1547" w:type="dxa"/>
            <w:vAlign w:val="center"/>
          </w:tcPr>
          <w:p w14:paraId="2AA68948" w14:textId="77777777" w:rsidR="00FA4A78" w:rsidRDefault="00FA4A78">
            <w:pPr>
              <w:spacing w:line="360" w:lineRule="auto"/>
              <w:ind w:firstLine="0"/>
              <w:rPr>
                <w:lang w:eastAsia="he-IL"/>
              </w:rPr>
            </w:pPr>
            <w:bookmarkStart w:id="2696" w:name="_ETM_Q1_2909837"/>
            <w:bookmarkStart w:id="2697" w:name="_ETM_Q1_2909906"/>
            <w:bookmarkStart w:id="2698" w:name="_ETM_Q1_2916081"/>
            <w:bookmarkStart w:id="2699" w:name="_ETM_Q1_2911409"/>
            <w:bookmarkEnd w:id="2696"/>
            <w:bookmarkEnd w:id="2697"/>
            <w:bookmarkEnd w:id="2698"/>
            <w:bookmarkEnd w:id="2699"/>
          </w:p>
        </w:tc>
        <w:tc>
          <w:tcPr>
            <w:tcW w:w="383" w:type="dxa"/>
            <w:vAlign w:val="center"/>
          </w:tcPr>
          <w:p w14:paraId="51ED476D" w14:textId="77777777" w:rsidR="00FA4A78" w:rsidRDefault="00FA4A78">
            <w:pPr>
              <w:spacing w:line="360" w:lineRule="auto"/>
              <w:ind w:firstLine="0"/>
              <w:rPr>
                <w:rtl/>
                <w:lang w:eastAsia="he-IL"/>
              </w:rPr>
            </w:pPr>
          </w:p>
        </w:tc>
        <w:tc>
          <w:tcPr>
            <w:tcW w:w="422" w:type="dxa"/>
            <w:vAlign w:val="center"/>
          </w:tcPr>
          <w:p w14:paraId="16DA0A40" w14:textId="77777777" w:rsidR="00FA4A78" w:rsidRDefault="00FA4A78">
            <w:pPr>
              <w:spacing w:line="360" w:lineRule="auto"/>
              <w:ind w:firstLine="0"/>
              <w:rPr>
                <w:rtl/>
                <w:lang w:eastAsia="he-IL"/>
              </w:rPr>
            </w:pPr>
          </w:p>
        </w:tc>
        <w:tc>
          <w:tcPr>
            <w:tcW w:w="7288" w:type="dxa"/>
            <w:vAlign w:val="center"/>
            <w:hideMark/>
          </w:tcPr>
          <w:p w14:paraId="45C7F112" w14:textId="77777777" w:rsidR="00FA4A78" w:rsidRDefault="00FA4A78" w:rsidP="00FA4A78">
            <w:pPr>
              <w:pStyle w:val="aff0"/>
              <w:numPr>
                <w:ilvl w:val="0"/>
                <w:numId w:val="7"/>
              </w:numPr>
              <w:spacing w:line="360" w:lineRule="auto"/>
              <w:rPr>
                <w:rtl/>
                <w:lang w:eastAsia="he-IL"/>
              </w:rPr>
            </w:pPr>
            <w:r>
              <w:rPr>
                <w:rtl/>
                <w:lang w:eastAsia="he-IL"/>
              </w:rPr>
              <w:t>בסעיף קטן (יא), המילים "שהוא אדם המצוי בבידוד או" – יימחקו;</w:t>
            </w:r>
          </w:p>
        </w:tc>
      </w:tr>
    </w:tbl>
    <w:p w14:paraId="55F42285" w14:textId="7B860D8F" w:rsidR="00FA4A78" w:rsidRDefault="00FA4A78" w:rsidP="00D83921">
      <w:pPr>
        <w:rPr>
          <w:rtl/>
        </w:rPr>
      </w:pPr>
    </w:p>
    <w:p w14:paraId="60C32520" w14:textId="18EFFFEF" w:rsidR="00FA4A78" w:rsidRDefault="00FA4A78" w:rsidP="00D83921">
      <w:pPr>
        <w:rPr>
          <w:rtl/>
        </w:rPr>
      </w:pPr>
      <w:bookmarkStart w:id="2700" w:name="_ETM_Q1_2913842"/>
      <w:bookmarkStart w:id="2701" w:name="_ETM_Q1_2913928"/>
      <w:bookmarkEnd w:id="2700"/>
      <w:bookmarkEnd w:id="2701"/>
      <w:r>
        <w:rPr>
          <w:rFonts w:hint="cs"/>
          <w:rtl/>
        </w:rPr>
        <w:t xml:space="preserve">סעיף </w:t>
      </w:r>
      <w:bookmarkStart w:id="2702" w:name="_ETM_Q1_2911588"/>
      <w:bookmarkEnd w:id="2702"/>
      <w:r>
        <w:rPr>
          <w:rFonts w:hint="cs"/>
          <w:rtl/>
        </w:rPr>
        <w:t>קטן (</w:t>
      </w:r>
      <w:proofErr w:type="spellStart"/>
      <w:r>
        <w:rPr>
          <w:rFonts w:hint="cs"/>
          <w:rtl/>
        </w:rPr>
        <w:t>יב</w:t>
      </w:r>
      <w:proofErr w:type="spellEnd"/>
      <w:r>
        <w:rPr>
          <w:rFonts w:hint="cs"/>
          <w:rtl/>
        </w:rPr>
        <w:t xml:space="preserve">) </w:t>
      </w:r>
      <w:bookmarkStart w:id="2703" w:name="_ETM_Q1_2915788"/>
      <w:bookmarkEnd w:id="2703"/>
      <w:r>
        <w:rPr>
          <w:rFonts w:hint="cs"/>
          <w:rtl/>
        </w:rPr>
        <w:t xml:space="preserve">זה הסעיף שמדבר </w:t>
      </w:r>
      <w:bookmarkStart w:id="2704" w:name="_ETM_Q1_2913197"/>
      <w:bookmarkEnd w:id="2704"/>
      <w:r>
        <w:rPr>
          <w:rFonts w:hint="cs"/>
          <w:rtl/>
        </w:rPr>
        <w:t xml:space="preserve">על הסמכות </w:t>
      </w:r>
      <w:bookmarkStart w:id="2705" w:name="_ETM_Q1_2913591"/>
      <w:bookmarkEnd w:id="2705"/>
      <w:r>
        <w:rPr>
          <w:rFonts w:hint="cs"/>
          <w:rtl/>
        </w:rPr>
        <w:t xml:space="preserve">להורות באופן פרטני על כניסה </w:t>
      </w:r>
      <w:bookmarkStart w:id="2706" w:name="_ETM_Q1_2918732"/>
      <w:bookmarkEnd w:id="2706"/>
      <w:r>
        <w:rPr>
          <w:rFonts w:hint="cs"/>
          <w:rtl/>
        </w:rPr>
        <w:t xml:space="preserve">לבידוד בסיטואציות שדניאל </w:t>
      </w:r>
      <w:bookmarkStart w:id="2707" w:name="_ETM_Q1_2917621"/>
      <w:bookmarkEnd w:id="2707"/>
      <w:r>
        <w:rPr>
          <w:rFonts w:hint="cs"/>
          <w:rtl/>
        </w:rPr>
        <w:t xml:space="preserve">תיארה קודם. </w:t>
      </w:r>
    </w:p>
    <w:p w14:paraId="4A3A3516" w14:textId="36136ED9" w:rsidR="00FA4A78" w:rsidRDefault="00FA4A78" w:rsidP="00D83921">
      <w:pPr>
        <w:rPr>
          <w:rtl/>
        </w:rPr>
      </w:pPr>
      <w:bookmarkStart w:id="2708" w:name="_ETM_Q1_2922469"/>
      <w:bookmarkStart w:id="2709" w:name="_ETM_Q1_2922549"/>
      <w:bookmarkEnd w:id="2708"/>
      <w:bookmarkEnd w:id="2709"/>
    </w:p>
    <w:tbl>
      <w:tblPr>
        <w:tblStyle w:val="aff"/>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383"/>
        <w:gridCol w:w="422"/>
        <w:gridCol w:w="7288"/>
      </w:tblGrid>
      <w:tr w:rsidR="00FA4A78" w14:paraId="607D49B1" w14:textId="77777777" w:rsidTr="00FA4A78">
        <w:tc>
          <w:tcPr>
            <w:tcW w:w="1547" w:type="dxa"/>
            <w:vAlign w:val="center"/>
          </w:tcPr>
          <w:p w14:paraId="758D5330" w14:textId="77777777" w:rsidR="00FA4A78" w:rsidRDefault="00FA4A78">
            <w:pPr>
              <w:spacing w:line="360" w:lineRule="auto"/>
              <w:ind w:firstLine="0"/>
              <w:rPr>
                <w:lang w:eastAsia="he-IL"/>
              </w:rPr>
            </w:pPr>
            <w:bookmarkStart w:id="2710" w:name="_ETM_Q1_2923164"/>
            <w:bookmarkStart w:id="2711" w:name="_ETM_Q1_2923239"/>
            <w:bookmarkStart w:id="2712" w:name="_ETM_Q1_2918499"/>
            <w:bookmarkEnd w:id="2710"/>
            <w:bookmarkEnd w:id="2711"/>
            <w:bookmarkEnd w:id="2712"/>
          </w:p>
        </w:tc>
        <w:tc>
          <w:tcPr>
            <w:tcW w:w="383" w:type="dxa"/>
            <w:vAlign w:val="center"/>
          </w:tcPr>
          <w:p w14:paraId="49BD4442" w14:textId="77777777" w:rsidR="00FA4A78" w:rsidRDefault="00FA4A78">
            <w:pPr>
              <w:spacing w:line="360" w:lineRule="auto"/>
              <w:ind w:firstLine="0"/>
              <w:rPr>
                <w:rtl/>
                <w:lang w:eastAsia="he-IL"/>
              </w:rPr>
            </w:pPr>
          </w:p>
        </w:tc>
        <w:tc>
          <w:tcPr>
            <w:tcW w:w="422" w:type="dxa"/>
            <w:vAlign w:val="center"/>
          </w:tcPr>
          <w:p w14:paraId="7CF08080" w14:textId="77777777" w:rsidR="00FA4A78" w:rsidRDefault="00FA4A78">
            <w:pPr>
              <w:spacing w:line="360" w:lineRule="auto"/>
              <w:ind w:firstLine="0"/>
              <w:rPr>
                <w:rtl/>
                <w:lang w:eastAsia="he-IL"/>
              </w:rPr>
            </w:pPr>
          </w:p>
        </w:tc>
        <w:tc>
          <w:tcPr>
            <w:tcW w:w="7288" w:type="dxa"/>
            <w:vAlign w:val="center"/>
            <w:hideMark/>
          </w:tcPr>
          <w:p w14:paraId="317E9740" w14:textId="0CA5C5AC" w:rsidR="00FA4A78" w:rsidRDefault="00FA4A78" w:rsidP="00FA4A78">
            <w:pPr>
              <w:pStyle w:val="aff0"/>
              <w:numPr>
                <w:ilvl w:val="0"/>
                <w:numId w:val="7"/>
              </w:numPr>
              <w:spacing w:line="360" w:lineRule="auto"/>
              <w:rPr>
                <w:rtl/>
                <w:lang w:eastAsia="he-IL"/>
              </w:rPr>
            </w:pPr>
            <w:r>
              <w:rPr>
                <w:rtl/>
                <w:lang w:eastAsia="he-IL"/>
              </w:rPr>
              <w:t>בסעיף קטן (</w:t>
            </w:r>
            <w:proofErr w:type="spellStart"/>
            <w:r>
              <w:rPr>
                <w:rtl/>
                <w:lang w:eastAsia="he-IL"/>
              </w:rPr>
              <w:t>יב</w:t>
            </w:r>
            <w:proofErr w:type="spellEnd"/>
            <w:r>
              <w:rPr>
                <w:rtl/>
                <w:lang w:eastAsia="he-IL"/>
              </w:rPr>
              <w:t xml:space="preserve">), המילים "על אף האמור בסעיפים קטנים (ט) ו-(ט1)," יימחקו </w:t>
            </w:r>
            <w:r>
              <w:rPr>
                <w:rFonts w:hint="cs"/>
                <w:rtl/>
                <w:lang w:eastAsia="he-IL"/>
              </w:rPr>
              <w:t xml:space="preserve">- - - </w:t>
            </w:r>
            <w:bookmarkStart w:id="2713" w:name="_ETM_Q1_2925364"/>
            <w:bookmarkStart w:id="2714" w:name="_ETM_Q1_2920431"/>
            <w:bookmarkEnd w:id="2713"/>
            <w:bookmarkEnd w:id="2714"/>
          </w:p>
        </w:tc>
      </w:tr>
    </w:tbl>
    <w:p w14:paraId="22905D37" w14:textId="77777777" w:rsidR="00FA4A78" w:rsidRPr="00FA4A78" w:rsidRDefault="00FA4A78" w:rsidP="00D83921">
      <w:pPr>
        <w:rPr>
          <w:rtl/>
        </w:rPr>
      </w:pPr>
    </w:p>
    <w:p w14:paraId="592E2EAA" w14:textId="29FB64EB" w:rsidR="00DD4273" w:rsidRDefault="00FA4A78" w:rsidP="00DD7E85">
      <w:pPr>
        <w:rPr>
          <w:rtl/>
          <w:lang w:eastAsia="he-IL"/>
        </w:rPr>
      </w:pPr>
      <w:bookmarkStart w:id="2715" w:name="_ETM_Q1_1412411"/>
      <w:bookmarkStart w:id="2716" w:name="_ETM_Q1_1412488"/>
      <w:bookmarkStart w:id="2717" w:name="_ETM_Q1_2877281"/>
      <w:bookmarkEnd w:id="2715"/>
      <w:bookmarkEnd w:id="2716"/>
      <w:bookmarkEnd w:id="2717"/>
      <w:r>
        <w:rPr>
          <w:rFonts w:hint="cs"/>
          <w:rtl/>
          <w:lang w:eastAsia="he-IL"/>
        </w:rPr>
        <w:t xml:space="preserve">בגלל שהסעיפים </w:t>
      </w:r>
      <w:bookmarkStart w:id="2718" w:name="_ETM_Q1_2927489"/>
      <w:bookmarkStart w:id="2719" w:name="_ETM_Q1_2922667"/>
      <w:bookmarkEnd w:id="2718"/>
      <w:bookmarkEnd w:id="2719"/>
      <w:r>
        <w:rPr>
          <w:rFonts w:hint="cs"/>
          <w:rtl/>
          <w:lang w:eastAsia="he-IL"/>
        </w:rPr>
        <w:t>האלה נמחקים.</w:t>
      </w:r>
      <w:bookmarkStart w:id="2720" w:name="_ETM_Q1_2925955"/>
      <w:bookmarkEnd w:id="2720"/>
    </w:p>
    <w:p w14:paraId="2C5B4824" w14:textId="44EB4C78" w:rsidR="00FA4A78" w:rsidRDefault="00FA4A78" w:rsidP="00DD7E85">
      <w:pPr>
        <w:rPr>
          <w:rtl/>
          <w:lang w:eastAsia="he-IL"/>
        </w:rPr>
      </w:pPr>
      <w:bookmarkStart w:id="2721" w:name="_ETM_Q1_2926030"/>
      <w:bookmarkEnd w:id="2721"/>
    </w:p>
    <w:tbl>
      <w:tblPr>
        <w:tblStyle w:val="aff"/>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383"/>
        <w:gridCol w:w="422"/>
        <w:gridCol w:w="7288"/>
      </w:tblGrid>
      <w:tr w:rsidR="00FA4A78" w14:paraId="271EE9EF" w14:textId="77777777" w:rsidTr="00FA4A78">
        <w:tc>
          <w:tcPr>
            <w:tcW w:w="1547" w:type="dxa"/>
            <w:vAlign w:val="center"/>
          </w:tcPr>
          <w:p w14:paraId="71E8336F" w14:textId="77777777" w:rsidR="00FA4A78" w:rsidRDefault="00FA4A78">
            <w:pPr>
              <w:spacing w:line="360" w:lineRule="auto"/>
              <w:ind w:firstLine="0"/>
              <w:rPr>
                <w:lang w:eastAsia="he-IL"/>
              </w:rPr>
            </w:pPr>
            <w:bookmarkStart w:id="2722" w:name="_ETM_Q1_2924219"/>
            <w:bookmarkStart w:id="2723" w:name="_ETM_Q1_2919567"/>
            <w:bookmarkStart w:id="2724" w:name="_Hlk104903789"/>
            <w:bookmarkEnd w:id="2722"/>
            <w:bookmarkEnd w:id="2723"/>
          </w:p>
        </w:tc>
        <w:tc>
          <w:tcPr>
            <w:tcW w:w="383" w:type="dxa"/>
            <w:vAlign w:val="center"/>
          </w:tcPr>
          <w:p w14:paraId="740A2AA6" w14:textId="77777777" w:rsidR="00FA4A78" w:rsidRDefault="00FA4A78">
            <w:pPr>
              <w:spacing w:line="360" w:lineRule="auto"/>
              <w:ind w:firstLine="0"/>
              <w:rPr>
                <w:rtl/>
                <w:lang w:eastAsia="he-IL"/>
              </w:rPr>
            </w:pPr>
          </w:p>
        </w:tc>
        <w:tc>
          <w:tcPr>
            <w:tcW w:w="422" w:type="dxa"/>
            <w:vAlign w:val="center"/>
          </w:tcPr>
          <w:p w14:paraId="45130FED" w14:textId="77777777" w:rsidR="00FA4A78" w:rsidRDefault="00FA4A78">
            <w:pPr>
              <w:spacing w:line="360" w:lineRule="auto"/>
              <w:ind w:firstLine="0"/>
              <w:rPr>
                <w:rtl/>
                <w:lang w:eastAsia="he-IL"/>
              </w:rPr>
            </w:pPr>
          </w:p>
        </w:tc>
        <w:tc>
          <w:tcPr>
            <w:tcW w:w="7288" w:type="dxa"/>
            <w:vAlign w:val="center"/>
            <w:hideMark/>
          </w:tcPr>
          <w:p w14:paraId="0756C70D" w14:textId="03B23A4A" w:rsidR="00FA4A78" w:rsidRDefault="00FA4A78" w:rsidP="00FA4A78">
            <w:pPr>
              <w:pStyle w:val="aff0"/>
              <w:spacing w:line="360" w:lineRule="auto"/>
              <w:ind w:firstLine="0"/>
              <w:rPr>
                <w:rtl/>
                <w:lang w:eastAsia="he-IL"/>
              </w:rPr>
            </w:pPr>
            <w:bookmarkStart w:id="2725" w:name="_ETM_Q1_2925933"/>
            <w:bookmarkEnd w:id="2725"/>
            <w:r>
              <w:rPr>
                <w:rtl/>
                <w:lang w:eastAsia="he-IL"/>
              </w:rPr>
              <w:t>ואחרי "לשהות בבידוד" יבוא "; אדם כאמור יוכל לסיים את תקופת הבידוד במועד מוקדם יותר מהמועד הקבוע בסעיף קטן (ג) לפי התנאים שניתנו בהוראה כאמור";</w:t>
            </w:r>
          </w:p>
        </w:tc>
      </w:tr>
    </w:tbl>
    <w:p w14:paraId="11E164B3" w14:textId="6772CA4D" w:rsidR="00FA4A78" w:rsidRDefault="00FA4A78" w:rsidP="00DD7E85">
      <w:pPr>
        <w:rPr>
          <w:rtl/>
          <w:lang w:eastAsia="he-IL"/>
        </w:rPr>
      </w:pPr>
      <w:bookmarkStart w:id="2726" w:name="_ETM_Q1_2936075"/>
      <w:bookmarkStart w:id="2727" w:name="_ETM_Q1_2931430"/>
      <w:bookmarkStart w:id="2728" w:name="_ETM_Q1_2932330"/>
      <w:bookmarkEnd w:id="2724"/>
      <w:bookmarkEnd w:id="2726"/>
      <w:bookmarkEnd w:id="2727"/>
      <w:bookmarkEnd w:id="2728"/>
    </w:p>
    <w:p w14:paraId="39C7DD41" w14:textId="65921784" w:rsidR="00FA4A78" w:rsidRDefault="00FA4A78" w:rsidP="00DD7E85">
      <w:pPr>
        <w:rPr>
          <w:rtl/>
          <w:lang w:eastAsia="he-IL"/>
        </w:rPr>
      </w:pPr>
      <w:bookmarkStart w:id="2729" w:name="_ETM_Q1_2932409"/>
      <w:bookmarkEnd w:id="2729"/>
      <w:r>
        <w:rPr>
          <w:rFonts w:hint="cs"/>
          <w:rtl/>
          <w:lang w:eastAsia="he-IL"/>
        </w:rPr>
        <w:t xml:space="preserve">בעצם צריך את ההוראה הזאת, כי כרגע, לפי </w:t>
      </w:r>
      <w:bookmarkStart w:id="2730" w:name="_ETM_Q1_2937497"/>
      <w:bookmarkEnd w:id="2730"/>
      <w:r>
        <w:rPr>
          <w:rFonts w:hint="cs"/>
          <w:rtl/>
          <w:lang w:eastAsia="he-IL"/>
        </w:rPr>
        <w:t xml:space="preserve">סעיף </w:t>
      </w:r>
      <w:bookmarkStart w:id="2731" w:name="_ETM_Q1_2938624"/>
      <w:bookmarkEnd w:id="2731"/>
      <w:r>
        <w:rPr>
          <w:rFonts w:hint="cs"/>
          <w:rtl/>
          <w:lang w:eastAsia="he-IL"/>
        </w:rPr>
        <w:t xml:space="preserve">2 משך הבידוד הוא </w:t>
      </w:r>
      <w:bookmarkStart w:id="2732" w:name="_ETM_Q1_2940001"/>
      <w:bookmarkEnd w:id="2732"/>
      <w:r>
        <w:rPr>
          <w:rFonts w:hint="cs"/>
          <w:rtl/>
          <w:lang w:eastAsia="he-IL"/>
        </w:rPr>
        <w:t xml:space="preserve">14 יום, והורדו כל הסעיפים </w:t>
      </w:r>
      <w:bookmarkStart w:id="2733" w:name="_ETM_Q1_2945144"/>
      <w:bookmarkEnd w:id="2733"/>
      <w:r>
        <w:rPr>
          <w:rFonts w:hint="cs"/>
          <w:rtl/>
          <w:lang w:eastAsia="he-IL"/>
        </w:rPr>
        <w:t>שמאפשרים לקצר את הבידוד. לכן</w:t>
      </w:r>
      <w:bookmarkStart w:id="2734" w:name="_ETM_Q1_2945866"/>
      <w:bookmarkEnd w:id="2734"/>
      <w:r>
        <w:rPr>
          <w:rFonts w:hint="cs"/>
          <w:rtl/>
          <w:lang w:eastAsia="he-IL"/>
        </w:rPr>
        <w:t xml:space="preserve"> כאן, ברגע שמורי</w:t>
      </w:r>
      <w:bookmarkStart w:id="2735" w:name="_ETM_Q1_2949725"/>
      <w:bookmarkEnd w:id="2735"/>
      <w:r>
        <w:rPr>
          <w:rFonts w:hint="cs"/>
          <w:rtl/>
          <w:lang w:eastAsia="he-IL"/>
        </w:rPr>
        <w:t xml:space="preserve">ם באופן </w:t>
      </w:r>
      <w:bookmarkStart w:id="2736" w:name="_ETM_Q1_2947421"/>
      <w:bookmarkEnd w:id="2736"/>
      <w:r>
        <w:rPr>
          <w:rFonts w:hint="cs"/>
          <w:rtl/>
          <w:lang w:eastAsia="he-IL"/>
        </w:rPr>
        <w:t xml:space="preserve">ספציפי לבן אדם להיכנס לבידוד, אז גם </w:t>
      </w:r>
      <w:bookmarkStart w:id="2737" w:name="_ETM_Q1_2950457"/>
      <w:bookmarkEnd w:id="2737"/>
      <w:r>
        <w:rPr>
          <w:rFonts w:hint="cs"/>
          <w:rtl/>
          <w:lang w:eastAsia="he-IL"/>
        </w:rPr>
        <w:t xml:space="preserve">יורו </w:t>
      </w:r>
      <w:bookmarkStart w:id="2738" w:name="_ETM_Q1_2951231"/>
      <w:bookmarkEnd w:id="2738"/>
      <w:r>
        <w:rPr>
          <w:rFonts w:hint="cs"/>
          <w:rtl/>
          <w:lang w:eastAsia="he-IL"/>
        </w:rPr>
        <w:t xml:space="preserve">לו על משך הבידוד. </w:t>
      </w:r>
    </w:p>
    <w:p w14:paraId="309D1020" w14:textId="1480680E" w:rsidR="00FA4A78" w:rsidRDefault="00FA4A78" w:rsidP="00DD7E85">
      <w:pPr>
        <w:rPr>
          <w:rtl/>
          <w:lang w:eastAsia="he-IL"/>
        </w:rPr>
      </w:pPr>
      <w:bookmarkStart w:id="2739" w:name="_ETM_Q1_2955296"/>
      <w:bookmarkStart w:id="2740" w:name="_ETM_Q1_2955378"/>
      <w:bookmarkEnd w:id="2739"/>
      <w:bookmarkEnd w:id="2740"/>
    </w:p>
    <w:tbl>
      <w:tblPr>
        <w:tblStyle w:val="aff"/>
        <w:bidiVisual/>
        <w:tblW w:w="9779" w:type="dxa"/>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383"/>
        <w:gridCol w:w="422"/>
        <w:gridCol w:w="7288"/>
      </w:tblGrid>
      <w:tr w:rsidR="00D374D1" w14:paraId="3D53CAD5" w14:textId="77777777" w:rsidTr="00D374D1">
        <w:tc>
          <w:tcPr>
            <w:tcW w:w="1686" w:type="dxa"/>
            <w:vAlign w:val="center"/>
          </w:tcPr>
          <w:p w14:paraId="10D06F29" w14:textId="77777777" w:rsidR="00D374D1" w:rsidRDefault="00D374D1">
            <w:pPr>
              <w:spacing w:line="360" w:lineRule="auto"/>
              <w:ind w:firstLine="0"/>
              <w:rPr>
                <w:lang w:eastAsia="he-IL"/>
              </w:rPr>
            </w:pPr>
            <w:bookmarkStart w:id="2741" w:name="_ETM_Q1_2955583"/>
            <w:bookmarkStart w:id="2742" w:name="_ETM_Q1_2955654"/>
            <w:bookmarkStart w:id="2743" w:name="_ETM_Q1_2951773"/>
            <w:bookmarkStart w:id="2744" w:name="_Hlk104903912"/>
            <w:bookmarkEnd w:id="2741"/>
            <w:bookmarkEnd w:id="2742"/>
            <w:bookmarkEnd w:id="2743"/>
          </w:p>
        </w:tc>
        <w:tc>
          <w:tcPr>
            <w:tcW w:w="383" w:type="dxa"/>
            <w:vAlign w:val="center"/>
          </w:tcPr>
          <w:p w14:paraId="27452AC6" w14:textId="77777777" w:rsidR="00D374D1" w:rsidRDefault="00D374D1">
            <w:pPr>
              <w:spacing w:line="360" w:lineRule="auto"/>
              <w:ind w:firstLine="0"/>
              <w:rPr>
                <w:rtl/>
                <w:lang w:eastAsia="he-IL"/>
              </w:rPr>
            </w:pPr>
          </w:p>
        </w:tc>
        <w:tc>
          <w:tcPr>
            <w:tcW w:w="422" w:type="dxa"/>
            <w:vAlign w:val="center"/>
          </w:tcPr>
          <w:p w14:paraId="2386AE38" w14:textId="77777777" w:rsidR="00D374D1" w:rsidRDefault="00D374D1">
            <w:pPr>
              <w:spacing w:line="360" w:lineRule="auto"/>
              <w:ind w:firstLine="0"/>
              <w:rPr>
                <w:rtl/>
                <w:lang w:eastAsia="he-IL"/>
              </w:rPr>
            </w:pPr>
          </w:p>
        </w:tc>
        <w:tc>
          <w:tcPr>
            <w:tcW w:w="7288" w:type="dxa"/>
            <w:vAlign w:val="center"/>
            <w:hideMark/>
          </w:tcPr>
          <w:p w14:paraId="00D66E58" w14:textId="77777777" w:rsidR="00D374D1" w:rsidRDefault="00D374D1" w:rsidP="00D374D1">
            <w:pPr>
              <w:pStyle w:val="aff0"/>
              <w:numPr>
                <w:ilvl w:val="0"/>
                <w:numId w:val="7"/>
              </w:numPr>
              <w:spacing w:line="360" w:lineRule="auto"/>
              <w:rPr>
                <w:rtl/>
                <w:lang w:eastAsia="he-IL"/>
              </w:rPr>
            </w:pPr>
            <w:r>
              <w:rPr>
                <w:rtl/>
                <w:lang w:eastAsia="he-IL"/>
              </w:rPr>
              <w:t>סעיף קטן (</w:t>
            </w:r>
            <w:proofErr w:type="spellStart"/>
            <w:r>
              <w:rPr>
                <w:rtl/>
                <w:lang w:eastAsia="he-IL"/>
              </w:rPr>
              <w:t>יג</w:t>
            </w:r>
            <w:proofErr w:type="spellEnd"/>
            <w:r>
              <w:rPr>
                <w:rtl/>
                <w:lang w:eastAsia="he-IL"/>
              </w:rPr>
              <w:t>) – יימחק.</w:t>
            </w:r>
          </w:p>
        </w:tc>
        <w:bookmarkEnd w:id="2744"/>
      </w:tr>
      <w:tr w:rsidR="00D374D1" w14:paraId="6116EF15" w14:textId="77777777" w:rsidTr="00D374D1">
        <w:tc>
          <w:tcPr>
            <w:tcW w:w="1686" w:type="dxa"/>
            <w:vAlign w:val="center"/>
            <w:hideMark/>
          </w:tcPr>
          <w:p w14:paraId="5299354E" w14:textId="77777777" w:rsidR="00D374D1" w:rsidRDefault="00D374D1">
            <w:pPr>
              <w:spacing w:line="360" w:lineRule="auto"/>
              <w:ind w:firstLine="0"/>
              <w:rPr>
                <w:rtl/>
                <w:lang w:eastAsia="he-IL"/>
              </w:rPr>
            </w:pPr>
            <w:r>
              <w:rPr>
                <w:rtl/>
                <w:lang w:eastAsia="he-IL"/>
              </w:rPr>
              <w:t>ביטול סעיף 2א1</w:t>
            </w:r>
          </w:p>
        </w:tc>
        <w:tc>
          <w:tcPr>
            <w:tcW w:w="383" w:type="dxa"/>
            <w:vAlign w:val="center"/>
            <w:hideMark/>
          </w:tcPr>
          <w:p w14:paraId="5A9ED42A" w14:textId="77777777" w:rsidR="00D374D1" w:rsidRDefault="00D374D1">
            <w:pPr>
              <w:spacing w:line="360" w:lineRule="auto"/>
              <w:ind w:firstLine="0"/>
              <w:rPr>
                <w:lang w:eastAsia="he-IL"/>
              </w:rPr>
            </w:pPr>
            <w:r>
              <w:rPr>
                <w:rtl/>
                <w:lang w:eastAsia="he-IL"/>
              </w:rPr>
              <w:t>3.</w:t>
            </w:r>
          </w:p>
        </w:tc>
        <w:tc>
          <w:tcPr>
            <w:tcW w:w="7710" w:type="dxa"/>
            <w:gridSpan w:val="2"/>
            <w:vAlign w:val="center"/>
            <w:hideMark/>
          </w:tcPr>
          <w:p w14:paraId="1A3E3F81" w14:textId="77777777" w:rsidR="00D374D1" w:rsidRDefault="00D374D1">
            <w:pPr>
              <w:spacing w:line="360" w:lineRule="auto"/>
              <w:ind w:firstLine="0"/>
              <w:rPr>
                <w:rtl/>
                <w:lang w:eastAsia="he-IL"/>
              </w:rPr>
            </w:pPr>
            <w:r>
              <w:rPr>
                <w:rtl/>
                <w:lang w:eastAsia="he-IL"/>
              </w:rPr>
              <w:t>סעיף 2א1 לצו העיקרי – בטל.</w:t>
            </w:r>
          </w:p>
        </w:tc>
      </w:tr>
      <w:tr w:rsidR="00D374D1" w14:paraId="2684822D" w14:textId="77777777" w:rsidTr="00D374D1">
        <w:tc>
          <w:tcPr>
            <w:tcW w:w="1686" w:type="dxa"/>
            <w:vAlign w:val="center"/>
            <w:hideMark/>
          </w:tcPr>
          <w:p w14:paraId="47DEF3D0" w14:textId="77777777" w:rsidR="00D374D1" w:rsidRDefault="00D374D1">
            <w:pPr>
              <w:spacing w:line="360" w:lineRule="auto"/>
              <w:ind w:firstLine="0"/>
              <w:rPr>
                <w:rtl/>
                <w:lang w:eastAsia="he-IL"/>
              </w:rPr>
            </w:pPr>
            <w:r>
              <w:rPr>
                <w:rtl/>
                <w:lang w:eastAsia="he-IL"/>
              </w:rPr>
              <w:t>תיקון סעיף 2ב</w:t>
            </w:r>
          </w:p>
        </w:tc>
        <w:tc>
          <w:tcPr>
            <w:tcW w:w="383" w:type="dxa"/>
            <w:vAlign w:val="center"/>
            <w:hideMark/>
          </w:tcPr>
          <w:p w14:paraId="4F3C3DB7" w14:textId="77777777" w:rsidR="00D374D1" w:rsidRDefault="00D374D1">
            <w:pPr>
              <w:spacing w:line="360" w:lineRule="auto"/>
              <w:ind w:firstLine="0"/>
              <w:rPr>
                <w:rtl/>
                <w:lang w:eastAsia="he-IL"/>
              </w:rPr>
            </w:pPr>
            <w:r>
              <w:rPr>
                <w:rtl/>
                <w:lang w:eastAsia="he-IL"/>
              </w:rPr>
              <w:t>4.</w:t>
            </w:r>
          </w:p>
        </w:tc>
        <w:tc>
          <w:tcPr>
            <w:tcW w:w="7710" w:type="dxa"/>
            <w:gridSpan w:val="2"/>
            <w:vAlign w:val="center"/>
            <w:hideMark/>
          </w:tcPr>
          <w:p w14:paraId="55187670" w14:textId="77777777" w:rsidR="00D374D1" w:rsidRDefault="00D374D1">
            <w:pPr>
              <w:spacing w:line="360" w:lineRule="auto"/>
              <w:ind w:firstLine="0"/>
              <w:rPr>
                <w:rtl/>
                <w:lang w:eastAsia="he-IL"/>
              </w:rPr>
            </w:pPr>
            <w:r>
              <w:rPr>
                <w:rtl/>
                <w:lang w:eastAsia="he-IL"/>
              </w:rPr>
              <w:t>בסעיף 2ב לצו העיקרי, אחרי סעיף קטן (ה) יבוא:</w:t>
            </w:r>
          </w:p>
        </w:tc>
      </w:tr>
      <w:tr w:rsidR="00D374D1" w14:paraId="2FF5D5EE" w14:textId="77777777" w:rsidTr="00D374D1">
        <w:tc>
          <w:tcPr>
            <w:tcW w:w="1686" w:type="dxa"/>
            <w:vAlign w:val="center"/>
          </w:tcPr>
          <w:p w14:paraId="4482C9DF" w14:textId="77777777" w:rsidR="00D374D1" w:rsidRDefault="00D374D1">
            <w:pPr>
              <w:spacing w:line="360" w:lineRule="auto"/>
              <w:ind w:firstLine="0"/>
              <w:rPr>
                <w:rtl/>
                <w:lang w:eastAsia="he-IL"/>
              </w:rPr>
            </w:pPr>
          </w:p>
        </w:tc>
        <w:tc>
          <w:tcPr>
            <w:tcW w:w="383" w:type="dxa"/>
            <w:vAlign w:val="center"/>
          </w:tcPr>
          <w:p w14:paraId="68873B76" w14:textId="77777777" w:rsidR="00D374D1" w:rsidRDefault="00D374D1">
            <w:pPr>
              <w:spacing w:line="360" w:lineRule="auto"/>
              <w:ind w:firstLine="0"/>
              <w:rPr>
                <w:rtl/>
                <w:lang w:eastAsia="he-IL"/>
              </w:rPr>
            </w:pPr>
          </w:p>
        </w:tc>
        <w:tc>
          <w:tcPr>
            <w:tcW w:w="422" w:type="dxa"/>
            <w:vAlign w:val="center"/>
          </w:tcPr>
          <w:p w14:paraId="27011AB3" w14:textId="77777777" w:rsidR="00D374D1" w:rsidRDefault="00D374D1">
            <w:pPr>
              <w:spacing w:line="360" w:lineRule="auto"/>
              <w:ind w:firstLine="0"/>
              <w:rPr>
                <w:rtl/>
                <w:lang w:eastAsia="he-IL"/>
              </w:rPr>
            </w:pPr>
          </w:p>
        </w:tc>
        <w:tc>
          <w:tcPr>
            <w:tcW w:w="7288" w:type="dxa"/>
            <w:vAlign w:val="center"/>
            <w:hideMark/>
          </w:tcPr>
          <w:p w14:paraId="706A1007" w14:textId="77777777" w:rsidR="00D374D1" w:rsidRDefault="00D374D1">
            <w:pPr>
              <w:spacing w:line="360" w:lineRule="auto"/>
              <w:ind w:firstLine="0"/>
              <w:rPr>
                <w:rtl/>
                <w:lang w:eastAsia="he-IL"/>
              </w:rPr>
            </w:pPr>
            <w:r>
              <w:rPr>
                <w:rtl/>
                <w:lang w:eastAsia="he-IL"/>
              </w:rPr>
              <w:t xml:space="preserve">"(ו) יראו אדם שביצע בדיקה בשיטת </w:t>
            </w:r>
            <w:r>
              <w:rPr>
                <w:lang w:eastAsia="he-IL"/>
              </w:rPr>
              <w:t>PCR</w:t>
            </w:r>
            <w:r>
              <w:rPr>
                <w:rtl/>
                <w:lang w:eastAsia="he-IL"/>
              </w:rPr>
              <w:t xml:space="preserve"> או בדיקת קורונה מיידית וקיבל בה ממצא חיובי ל-</w:t>
            </w:r>
            <w:r>
              <w:rPr>
                <w:lang w:eastAsia="he-IL"/>
              </w:rPr>
              <w:t>nCoV</w:t>
            </w:r>
            <w:r>
              <w:rPr>
                <w:rtl/>
                <w:lang w:eastAsia="he-IL"/>
              </w:rPr>
              <w:t xml:space="preserve"> , כחולה לעניין צו זה, גם אם לא היה חייב לבצע בדיקה כאמור לפי צו זה.</w:t>
            </w:r>
          </w:p>
        </w:tc>
      </w:tr>
      <w:tr w:rsidR="00D374D1" w14:paraId="1E8DCD58" w14:textId="77777777" w:rsidTr="00D374D1">
        <w:tc>
          <w:tcPr>
            <w:tcW w:w="1686" w:type="dxa"/>
            <w:vAlign w:val="center"/>
          </w:tcPr>
          <w:p w14:paraId="051CC8D5" w14:textId="77777777" w:rsidR="00D374D1" w:rsidRDefault="00D374D1">
            <w:pPr>
              <w:spacing w:line="360" w:lineRule="auto"/>
              <w:ind w:firstLine="0"/>
              <w:rPr>
                <w:rtl/>
                <w:lang w:eastAsia="he-IL"/>
              </w:rPr>
            </w:pPr>
          </w:p>
        </w:tc>
        <w:tc>
          <w:tcPr>
            <w:tcW w:w="383" w:type="dxa"/>
            <w:vAlign w:val="center"/>
          </w:tcPr>
          <w:p w14:paraId="3C513DCA" w14:textId="77777777" w:rsidR="00D374D1" w:rsidRDefault="00D374D1">
            <w:pPr>
              <w:spacing w:line="360" w:lineRule="auto"/>
              <w:ind w:firstLine="0"/>
              <w:rPr>
                <w:rtl/>
                <w:lang w:eastAsia="he-IL"/>
              </w:rPr>
            </w:pPr>
          </w:p>
        </w:tc>
        <w:tc>
          <w:tcPr>
            <w:tcW w:w="422" w:type="dxa"/>
            <w:vAlign w:val="center"/>
          </w:tcPr>
          <w:p w14:paraId="13BC40E2" w14:textId="77777777" w:rsidR="00D374D1" w:rsidRDefault="00D374D1">
            <w:pPr>
              <w:spacing w:line="360" w:lineRule="auto"/>
              <w:ind w:firstLine="0"/>
              <w:rPr>
                <w:rtl/>
                <w:lang w:eastAsia="he-IL"/>
              </w:rPr>
            </w:pPr>
          </w:p>
        </w:tc>
        <w:tc>
          <w:tcPr>
            <w:tcW w:w="7288" w:type="dxa"/>
            <w:vAlign w:val="center"/>
            <w:hideMark/>
          </w:tcPr>
          <w:p w14:paraId="3811D10E" w14:textId="58FD04F7" w:rsidR="00D374D1" w:rsidRDefault="00D374D1">
            <w:pPr>
              <w:spacing w:line="360" w:lineRule="auto"/>
              <w:ind w:firstLine="0"/>
              <w:rPr>
                <w:rtl/>
                <w:lang w:eastAsia="he-IL"/>
              </w:rPr>
            </w:pPr>
            <w:r>
              <w:rPr>
                <w:rtl/>
                <w:lang w:eastAsia="he-IL"/>
              </w:rPr>
              <w:t>(ז)</w:t>
            </w:r>
            <w:r w:rsidR="008D2AE0">
              <w:rPr>
                <w:rtl/>
                <w:lang w:eastAsia="he-IL"/>
              </w:rPr>
              <w:t xml:space="preserve"> </w:t>
            </w:r>
            <w:r>
              <w:rPr>
                <w:rtl/>
                <w:lang w:eastAsia="he-IL"/>
              </w:rPr>
              <w:t xml:space="preserve"> על אף האמור בהגדרת "חולה" בסעיף 1, מי שקיבל תוצאה שלילית בבדיקת קורונה שביצע בשיטת </w:t>
            </w:r>
            <w:r>
              <w:rPr>
                <w:lang w:eastAsia="he-IL"/>
              </w:rPr>
              <w:t>PCR</w:t>
            </w:r>
            <w:r>
              <w:rPr>
                <w:rtl/>
                <w:lang w:eastAsia="he-IL"/>
              </w:rPr>
              <w:t xml:space="preserve"> במהלך 72 השעות לאחר שביצע בדיקת קורונה מיידית שתוצאתה חיובית, לא יראו אותו כחולה."</w:t>
            </w:r>
          </w:p>
        </w:tc>
      </w:tr>
    </w:tbl>
    <w:p w14:paraId="1D249F0E" w14:textId="5909A828" w:rsidR="00FA4A78" w:rsidRDefault="00FA4A78" w:rsidP="00DD7E85">
      <w:pPr>
        <w:rPr>
          <w:rtl/>
          <w:lang w:eastAsia="he-IL"/>
        </w:rPr>
      </w:pPr>
      <w:bookmarkStart w:id="2745" w:name="_ETM_Q1_2984667"/>
      <w:bookmarkStart w:id="2746" w:name="_ETM_Q1_2983457"/>
      <w:bookmarkEnd w:id="2745"/>
      <w:bookmarkEnd w:id="2746"/>
    </w:p>
    <w:p w14:paraId="6284FF2A" w14:textId="53D76A2D" w:rsidR="00D374D1" w:rsidRPr="00D374D1" w:rsidRDefault="00D374D1" w:rsidP="00DD7E85">
      <w:pPr>
        <w:rPr>
          <w:rtl/>
          <w:lang w:eastAsia="he-IL"/>
        </w:rPr>
      </w:pPr>
      <w:bookmarkStart w:id="2747" w:name="_ETM_Q1_2985775"/>
      <w:bookmarkStart w:id="2748" w:name="_ETM_Q1_2985857"/>
      <w:bookmarkEnd w:id="2747"/>
      <w:bookmarkEnd w:id="2748"/>
      <w:r>
        <w:rPr>
          <w:rFonts w:hint="cs"/>
          <w:rtl/>
          <w:lang w:eastAsia="he-IL"/>
        </w:rPr>
        <w:t xml:space="preserve">שוב, גם פה </w:t>
      </w:r>
      <w:bookmarkStart w:id="2749" w:name="_ETM_Q1_2984915"/>
      <w:bookmarkStart w:id="2750" w:name="_ETM_Q1_2986441"/>
      <w:bookmarkEnd w:id="2749"/>
      <w:bookmarkEnd w:id="2750"/>
      <w:r w:rsidR="00443D89">
        <w:rPr>
          <w:rFonts w:hint="cs"/>
          <w:rtl/>
          <w:lang w:eastAsia="he-IL"/>
        </w:rPr>
        <w:t xml:space="preserve">זה הפיכה של </w:t>
      </w:r>
      <w:bookmarkStart w:id="2751" w:name="_ETM_Q1_2991154"/>
      <w:bookmarkStart w:id="2752" w:name="_ETM_Q1_2986380"/>
      <w:bookmarkEnd w:id="2751"/>
      <w:bookmarkEnd w:id="2752"/>
      <w:r w:rsidR="00443D89">
        <w:rPr>
          <w:rFonts w:hint="cs"/>
          <w:rtl/>
          <w:lang w:eastAsia="he-IL"/>
        </w:rPr>
        <w:t xml:space="preserve">הוראת השעה של </w:t>
      </w:r>
      <w:bookmarkStart w:id="2753" w:name="_ETM_Q1_2986729"/>
      <w:bookmarkEnd w:id="2753"/>
      <w:r w:rsidR="00443D89">
        <w:rPr>
          <w:rFonts w:hint="cs"/>
          <w:rtl/>
          <w:lang w:eastAsia="he-IL"/>
        </w:rPr>
        <w:t xml:space="preserve">תיקון 21 להוראת קבע. </w:t>
      </w:r>
      <w:bookmarkStart w:id="2754" w:name="_ETM_Q1_2988669"/>
      <w:bookmarkEnd w:id="2754"/>
    </w:p>
    <w:p w14:paraId="1E0015AE" w14:textId="0A111D1D" w:rsidR="00FA4A78" w:rsidRDefault="00FA4A78" w:rsidP="00DD7E85">
      <w:pPr>
        <w:rPr>
          <w:rtl/>
          <w:lang w:eastAsia="he-IL"/>
        </w:rPr>
      </w:pPr>
      <w:bookmarkStart w:id="2755" w:name="_ETM_Q1_2957606"/>
      <w:bookmarkStart w:id="2756" w:name="_ETM_Q1_2957680"/>
      <w:bookmarkStart w:id="2757" w:name="_ETM_Q1_2983562"/>
      <w:bookmarkStart w:id="2758" w:name="_ETM_Q1_2979712"/>
      <w:bookmarkStart w:id="2759" w:name="_ETM_Q1_2982430"/>
      <w:bookmarkStart w:id="2760" w:name="_ETM_Q1_2983932"/>
      <w:bookmarkStart w:id="2761" w:name="_ETM_Q1_2979241"/>
      <w:bookmarkStart w:id="2762" w:name="_ETM_Q1_2987808"/>
      <w:bookmarkStart w:id="2763" w:name="_ETM_Q1_2989907"/>
      <w:bookmarkStart w:id="2764" w:name="_ETM_Q1_2999205"/>
      <w:bookmarkEnd w:id="2755"/>
      <w:bookmarkEnd w:id="2756"/>
      <w:bookmarkEnd w:id="2757"/>
      <w:bookmarkEnd w:id="2758"/>
      <w:bookmarkEnd w:id="2759"/>
      <w:bookmarkEnd w:id="2760"/>
      <w:bookmarkEnd w:id="2761"/>
      <w:bookmarkEnd w:id="2762"/>
      <w:bookmarkEnd w:id="2763"/>
      <w:bookmarkEnd w:id="2764"/>
    </w:p>
    <w:tbl>
      <w:tblPr>
        <w:tblStyle w:val="aff"/>
        <w:bidiVisual/>
        <w:tblW w:w="9779" w:type="dxa"/>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383"/>
        <w:gridCol w:w="7710"/>
      </w:tblGrid>
      <w:tr w:rsidR="00443D89" w14:paraId="2514CE56" w14:textId="77777777" w:rsidTr="00443D89">
        <w:tc>
          <w:tcPr>
            <w:tcW w:w="1686" w:type="dxa"/>
            <w:hideMark/>
          </w:tcPr>
          <w:p w14:paraId="0EAA90A4" w14:textId="77777777" w:rsidR="00443D89" w:rsidRDefault="00443D89">
            <w:pPr>
              <w:spacing w:line="360" w:lineRule="auto"/>
              <w:ind w:firstLine="0"/>
              <w:jc w:val="left"/>
              <w:rPr>
                <w:lang w:eastAsia="he-IL"/>
              </w:rPr>
            </w:pPr>
            <w:bookmarkStart w:id="2765" w:name="_ETM_Q1_3001031"/>
            <w:bookmarkStart w:id="2766" w:name="_ETM_Q1_3001114"/>
            <w:bookmarkEnd w:id="2765"/>
            <w:bookmarkEnd w:id="2766"/>
            <w:r>
              <w:rPr>
                <w:rtl/>
                <w:lang w:eastAsia="he-IL"/>
              </w:rPr>
              <w:t>תיקון סעיף 3</w:t>
            </w:r>
          </w:p>
        </w:tc>
        <w:tc>
          <w:tcPr>
            <w:tcW w:w="383" w:type="dxa"/>
            <w:hideMark/>
          </w:tcPr>
          <w:p w14:paraId="407B934F" w14:textId="77777777" w:rsidR="00443D89" w:rsidRDefault="00443D89">
            <w:pPr>
              <w:spacing w:line="360" w:lineRule="auto"/>
              <w:ind w:firstLine="0"/>
              <w:jc w:val="left"/>
              <w:rPr>
                <w:rtl/>
                <w:lang w:eastAsia="he-IL"/>
              </w:rPr>
            </w:pPr>
            <w:r>
              <w:rPr>
                <w:rtl/>
                <w:lang w:eastAsia="he-IL"/>
              </w:rPr>
              <w:t>5.</w:t>
            </w:r>
          </w:p>
        </w:tc>
        <w:tc>
          <w:tcPr>
            <w:tcW w:w="7710" w:type="dxa"/>
            <w:vAlign w:val="center"/>
            <w:hideMark/>
          </w:tcPr>
          <w:p w14:paraId="5FCF0C39" w14:textId="77777777" w:rsidR="00443D89" w:rsidRDefault="00443D89">
            <w:pPr>
              <w:spacing w:line="360" w:lineRule="auto"/>
              <w:ind w:firstLine="0"/>
              <w:rPr>
                <w:rtl/>
                <w:lang w:eastAsia="he-IL"/>
              </w:rPr>
            </w:pPr>
            <w:r>
              <w:rPr>
                <w:rtl/>
                <w:lang w:eastAsia="he-IL"/>
              </w:rPr>
              <w:t>בסעיף 3(א) לצו העיקרי, במקום "אדם המצוי בבידוד" יבוא "אדם שחלה עליו חובת בידוד לפי צו זה";</w:t>
            </w:r>
          </w:p>
        </w:tc>
      </w:tr>
      <w:tr w:rsidR="00443D89" w14:paraId="7AD8A0E3" w14:textId="77777777" w:rsidTr="00443D89">
        <w:tc>
          <w:tcPr>
            <w:tcW w:w="1686" w:type="dxa"/>
            <w:hideMark/>
          </w:tcPr>
          <w:p w14:paraId="2A3C74BD" w14:textId="77777777" w:rsidR="00443D89" w:rsidRDefault="00443D89">
            <w:pPr>
              <w:spacing w:line="360" w:lineRule="auto"/>
              <w:ind w:firstLine="0"/>
              <w:jc w:val="left"/>
              <w:rPr>
                <w:rtl/>
                <w:lang w:eastAsia="he-IL"/>
              </w:rPr>
            </w:pPr>
            <w:r>
              <w:rPr>
                <w:rtl/>
                <w:lang w:eastAsia="he-IL"/>
              </w:rPr>
              <w:t>ביטול סעיף 3א</w:t>
            </w:r>
          </w:p>
        </w:tc>
        <w:tc>
          <w:tcPr>
            <w:tcW w:w="383" w:type="dxa"/>
            <w:hideMark/>
          </w:tcPr>
          <w:p w14:paraId="6C5732AD" w14:textId="77777777" w:rsidR="00443D89" w:rsidRDefault="00443D89">
            <w:pPr>
              <w:spacing w:line="360" w:lineRule="auto"/>
              <w:ind w:firstLine="0"/>
              <w:jc w:val="left"/>
              <w:rPr>
                <w:rtl/>
                <w:lang w:eastAsia="he-IL"/>
              </w:rPr>
            </w:pPr>
            <w:r>
              <w:rPr>
                <w:rtl/>
                <w:lang w:eastAsia="he-IL"/>
              </w:rPr>
              <w:t>6.</w:t>
            </w:r>
          </w:p>
        </w:tc>
        <w:tc>
          <w:tcPr>
            <w:tcW w:w="7710" w:type="dxa"/>
            <w:hideMark/>
          </w:tcPr>
          <w:p w14:paraId="684003A4" w14:textId="77777777" w:rsidR="00443D89" w:rsidRDefault="00443D89">
            <w:pPr>
              <w:spacing w:line="360" w:lineRule="auto"/>
              <w:ind w:firstLine="0"/>
              <w:rPr>
                <w:rtl/>
                <w:lang w:eastAsia="he-IL"/>
              </w:rPr>
            </w:pPr>
            <w:r>
              <w:rPr>
                <w:rtl/>
                <w:lang w:eastAsia="he-IL"/>
              </w:rPr>
              <w:t>סעיף 3א לצו העיקרי – בטל.</w:t>
            </w:r>
          </w:p>
        </w:tc>
      </w:tr>
    </w:tbl>
    <w:p w14:paraId="4D969011" w14:textId="2BF554ED" w:rsidR="00443D89" w:rsidRDefault="00443D89" w:rsidP="00DD7E85">
      <w:pPr>
        <w:rPr>
          <w:rtl/>
          <w:lang w:eastAsia="he-IL"/>
        </w:rPr>
      </w:pPr>
      <w:bookmarkStart w:id="2767" w:name="_ETM_Q1_2997305"/>
      <w:bookmarkStart w:id="2768" w:name="_ETM_Q1_2999013"/>
      <w:bookmarkStart w:id="2769" w:name="_ETM_Q1_2999084"/>
      <w:bookmarkStart w:id="2770" w:name="_ETM_Q1_3000365"/>
      <w:bookmarkStart w:id="2771" w:name="_ETM_Q1_3000437"/>
      <w:bookmarkStart w:id="2772" w:name="_ETM_Q1_2997303"/>
      <w:bookmarkEnd w:id="2767"/>
      <w:bookmarkEnd w:id="2768"/>
      <w:bookmarkEnd w:id="2769"/>
      <w:bookmarkEnd w:id="2770"/>
      <w:bookmarkEnd w:id="2771"/>
      <w:bookmarkEnd w:id="2772"/>
    </w:p>
    <w:p w14:paraId="7DC7DC8A" w14:textId="6EC88DCA" w:rsidR="00443D89" w:rsidRDefault="00443D89" w:rsidP="00DD7E85">
      <w:pPr>
        <w:rPr>
          <w:rtl/>
          <w:lang w:eastAsia="he-IL"/>
        </w:rPr>
      </w:pPr>
      <w:bookmarkStart w:id="2773" w:name="_ETM_Q1_2997780"/>
      <w:bookmarkStart w:id="2774" w:name="_ETM_Q1_2997872"/>
      <w:bookmarkEnd w:id="2773"/>
      <w:bookmarkEnd w:id="2774"/>
      <w:r>
        <w:rPr>
          <w:rFonts w:hint="cs"/>
          <w:rtl/>
          <w:lang w:eastAsia="he-IL"/>
        </w:rPr>
        <w:t xml:space="preserve">זה </w:t>
      </w:r>
      <w:bookmarkStart w:id="2775" w:name="_ETM_Q1_2998437"/>
      <w:bookmarkEnd w:id="2775"/>
      <w:r>
        <w:rPr>
          <w:rFonts w:hint="cs"/>
          <w:rtl/>
          <w:lang w:eastAsia="he-IL"/>
        </w:rPr>
        <w:t xml:space="preserve">סעיף שמדבר על איסור </w:t>
      </w:r>
      <w:bookmarkStart w:id="2776" w:name="_ETM_Q1_2997486"/>
      <w:bookmarkEnd w:id="2776"/>
      <w:r>
        <w:rPr>
          <w:rFonts w:hint="cs"/>
          <w:rtl/>
          <w:lang w:eastAsia="he-IL"/>
        </w:rPr>
        <w:t>התקהלות</w:t>
      </w:r>
      <w:bookmarkStart w:id="2777" w:name="_ETM_Q1_2998658"/>
      <w:bookmarkStart w:id="2778" w:name="_ETM_Q1_2997318"/>
      <w:bookmarkEnd w:id="2777"/>
      <w:bookmarkEnd w:id="2778"/>
      <w:r w:rsidR="00B759B3">
        <w:rPr>
          <w:rFonts w:hint="cs"/>
          <w:rtl/>
          <w:lang w:eastAsia="he-IL"/>
        </w:rPr>
        <w:t>.</w:t>
      </w:r>
    </w:p>
    <w:p w14:paraId="1EF47692" w14:textId="23758001" w:rsidR="00B759B3" w:rsidRDefault="00B759B3" w:rsidP="00DD7E85">
      <w:pPr>
        <w:rPr>
          <w:rtl/>
          <w:lang w:eastAsia="he-IL"/>
        </w:rPr>
      </w:pPr>
      <w:bookmarkStart w:id="2779" w:name="_ETM_Q1_3004700"/>
      <w:bookmarkStart w:id="2780" w:name="_ETM_Q1_3004783"/>
      <w:bookmarkEnd w:id="2779"/>
      <w:bookmarkEnd w:id="2780"/>
    </w:p>
    <w:p w14:paraId="6DBC6C58" w14:textId="4D9A6D19" w:rsidR="00B759B3" w:rsidRDefault="00B759B3" w:rsidP="00DD7E85">
      <w:pPr>
        <w:rPr>
          <w:rtl/>
          <w:lang w:eastAsia="he-IL"/>
        </w:rPr>
      </w:pPr>
      <w:bookmarkStart w:id="2781" w:name="_ETM_Q1_3005155"/>
      <w:bookmarkStart w:id="2782" w:name="_ETM_Q1_3005234"/>
      <w:bookmarkStart w:id="2783" w:name="_ETM_Q1_3006847"/>
      <w:bookmarkStart w:id="2784" w:name="_ETM_Q1_3002882"/>
      <w:bookmarkEnd w:id="2781"/>
      <w:bookmarkEnd w:id="2782"/>
      <w:bookmarkEnd w:id="2783"/>
      <w:bookmarkEnd w:id="2784"/>
      <w:r>
        <w:rPr>
          <w:rFonts w:hint="cs"/>
          <w:rtl/>
          <w:lang w:eastAsia="he-IL"/>
        </w:rPr>
        <w:t>סע</w:t>
      </w:r>
      <w:bookmarkStart w:id="2785" w:name="_ETM_Q1_3004210"/>
      <w:bookmarkEnd w:id="2785"/>
      <w:r>
        <w:rPr>
          <w:rFonts w:hint="cs"/>
          <w:rtl/>
          <w:lang w:eastAsia="he-IL"/>
        </w:rPr>
        <w:t>י</w:t>
      </w:r>
      <w:bookmarkStart w:id="2786" w:name="_ETM_Q1_3001726"/>
      <w:bookmarkEnd w:id="2786"/>
      <w:r>
        <w:rPr>
          <w:rFonts w:hint="cs"/>
          <w:rtl/>
          <w:lang w:eastAsia="he-IL"/>
        </w:rPr>
        <w:t xml:space="preserve">ף 3ד לצו העיקרי </w:t>
      </w:r>
      <w:bookmarkStart w:id="2787" w:name="_ETM_Q1_3006546"/>
      <w:bookmarkEnd w:id="2787"/>
      <w:r>
        <w:rPr>
          <w:rFonts w:hint="cs"/>
          <w:rtl/>
          <w:lang w:eastAsia="he-IL"/>
        </w:rPr>
        <w:t xml:space="preserve">זה סעיף שדיברנו עליו הרבה, זה </w:t>
      </w:r>
      <w:bookmarkStart w:id="2788" w:name="_ETM_Q1_3005494"/>
      <w:bookmarkEnd w:id="2788"/>
      <w:r>
        <w:rPr>
          <w:rFonts w:hint="cs"/>
          <w:rtl/>
          <w:lang w:eastAsia="he-IL"/>
        </w:rPr>
        <w:t xml:space="preserve">הסעיף של הבדיקה בכניסה </w:t>
      </w:r>
      <w:bookmarkStart w:id="2789" w:name="_ETM_Q1_3010599"/>
      <w:bookmarkEnd w:id="2789"/>
      <w:r>
        <w:rPr>
          <w:rFonts w:hint="cs"/>
          <w:rtl/>
          <w:lang w:eastAsia="he-IL"/>
        </w:rPr>
        <w:t xml:space="preserve">למוסד </w:t>
      </w:r>
      <w:bookmarkStart w:id="2790" w:name="_ETM_Q1_3007723"/>
      <w:bookmarkEnd w:id="2790"/>
      <w:r>
        <w:rPr>
          <w:rFonts w:hint="cs"/>
          <w:rtl/>
          <w:lang w:eastAsia="he-IL"/>
        </w:rPr>
        <w:t xml:space="preserve">בריאות או מוסד </w:t>
      </w:r>
      <w:bookmarkStart w:id="2791" w:name="_ETM_Q1_3011709"/>
      <w:bookmarkEnd w:id="2791"/>
      <w:r>
        <w:rPr>
          <w:rFonts w:hint="cs"/>
          <w:rtl/>
          <w:lang w:eastAsia="he-IL"/>
        </w:rPr>
        <w:t xml:space="preserve">רווחה. </w:t>
      </w:r>
      <w:bookmarkStart w:id="2792" w:name="_ETM_Q1_3013270"/>
      <w:bookmarkEnd w:id="2792"/>
    </w:p>
    <w:p w14:paraId="38583538" w14:textId="2AFE76B8" w:rsidR="00B759B3" w:rsidRDefault="00B759B3" w:rsidP="00DD7E85">
      <w:pPr>
        <w:rPr>
          <w:rtl/>
          <w:lang w:eastAsia="he-IL"/>
        </w:rPr>
      </w:pPr>
      <w:bookmarkStart w:id="2793" w:name="_ETM_Q1_3013368"/>
      <w:bookmarkStart w:id="2794" w:name="_ETM_Q1_3013462"/>
      <w:bookmarkEnd w:id="2793"/>
      <w:bookmarkEnd w:id="2794"/>
    </w:p>
    <w:tbl>
      <w:tblPr>
        <w:tblStyle w:val="aff"/>
        <w:bidiVisual/>
        <w:tblW w:w="9779" w:type="dxa"/>
        <w:tblInd w:w="-139" w:type="dxa"/>
        <w:tblLook w:val="04A0" w:firstRow="1" w:lastRow="0" w:firstColumn="1" w:lastColumn="0" w:noHBand="0" w:noVBand="1"/>
      </w:tblPr>
      <w:tblGrid>
        <w:gridCol w:w="1686"/>
        <w:gridCol w:w="383"/>
        <w:gridCol w:w="422"/>
        <w:gridCol w:w="342"/>
        <w:gridCol w:w="6946"/>
      </w:tblGrid>
      <w:tr w:rsidR="00B759B3" w14:paraId="70FDF4E0" w14:textId="77777777" w:rsidTr="00B759B3">
        <w:tc>
          <w:tcPr>
            <w:tcW w:w="1686" w:type="dxa"/>
            <w:tcBorders>
              <w:top w:val="nil"/>
              <w:left w:val="nil"/>
              <w:bottom w:val="nil"/>
              <w:right w:val="nil"/>
            </w:tcBorders>
            <w:hideMark/>
          </w:tcPr>
          <w:p w14:paraId="05A0C585" w14:textId="77777777" w:rsidR="00B759B3" w:rsidRDefault="00B759B3">
            <w:pPr>
              <w:spacing w:line="360" w:lineRule="auto"/>
              <w:ind w:firstLine="0"/>
              <w:jc w:val="left"/>
              <w:rPr>
                <w:lang w:eastAsia="he-IL"/>
              </w:rPr>
            </w:pPr>
            <w:bookmarkStart w:id="2795" w:name="_ETM_Q1_3013539"/>
            <w:bookmarkStart w:id="2796" w:name="_ETM_Q1_3009321"/>
            <w:bookmarkStart w:id="2797" w:name="_ETM_Q1_3004947"/>
            <w:bookmarkStart w:id="2798" w:name="_ETM_Q1_3061104"/>
            <w:bookmarkStart w:id="2799" w:name="_ETM_Q1_3056520"/>
            <w:bookmarkStart w:id="2800" w:name="_ETM_Q1_3052406"/>
            <w:bookmarkEnd w:id="2795"/>
            <w:bookmarkEnd w:id="2796"/>
            <w:bookmarkEnd w:id="2797"/>
            <w:bookmarkEnd w:id="2798"/>
            <w:bookmarkEnd w:id="2799"/>
            <w:bookmarkEnd w:id="2800"/>
            <w:r>
              <w:rPr>
                <w:rtl/>
                <w:lang w:eastAsia="he-IL"/>
              </w:rPr>
              <w:t>תיקון סעיף 3ד</w:t>
            </w:r>
          </w:p>
        </w:tc>
        <w:tc>
          <w:tcPr>
            <w:tcW w:w="383" w:type="dxa"/>
            <w:tcBorders>
              <w:top w:val="nil"/>
              <w:left w:val="nil"/>
              <w:bottom w:val="nil"/>
              <w:right w:val="nil"/>
            </w:tcBorders>
            <w:hideMark/>
          </w:tcPr>
          <w:p w14:paraId="03C6229D" w14:textId="77777777" w:rsidR="00B759B3" w:rsidRDefault="00B759B3">
            <w:pPr>
              <w:spacing w:line="360" w:lineRule="auto"/>
              <w:ind w:firstLine="0"/>
              <w:jc w:val="left"/>
              <w:rPr>
                <w:rtl/>
                <w:lang w:eastAsia="he-IL"/>
              </w:rPr>
            </w:pPr>
            <w:r>
              <w:rPr>
                <w:rtl/>
                <w:lang w:eastAsia="he-IL"/>
              </w:rPr>
              <w:t>7.</w:t>
            </w:r>
          </w:p>
        </w:tc>
        <w:tc>
          <w:tcPr>
            <w:tcW w:w="7710" w:type="dxa"/>
            <w:gridSpan w:val="3"/>
            <w:tcBorders>
              <w:top w:val="nil"/>
              <w:left w:val="nil"/>
              <w:bottom w:val="nil"/>
              <w:right w:val="nil"/>
            </w:tcBorders>
            <w:hideMark/>
          </w:tcPr>
          <w:p w14:paraId="632A835A" w14:textId="77777777" w:rsidR="00B759B3" w:rsidRDefault="00B759B3">
            <w:pPr>
              <w:spacing w:line="360" w:lineRule="auto"/>
              <w:ind w:firstLine="0"/>
              <w:rPr>
                <w:rtl/>
                <w:lang w:eastAsia="he-IL"/>
              </w:rPr>
            </w:pPr>
            <w:r>
              <w:rPr>
                <w:rtl/>
                <w:lang w:eastAsia="he-IL"/>
              </w:rPr>
              <w:t>בסעיף 3ד לצו העיקרי, במקום סעיף קטן (א) יבוא:</w:t>
            </w:r>
          </w:p>
        </w:tc>
      </w:tr>
      <w:tr w:rsidR="00B759B3" w14:paraId="662515AA" w14:textId="77777777" w:rsidTr="00B759B3">
        <w:tc>
          <w:tcPr>
            <w:tcW w:w="1686" w:type="dxa"/>
            <w:tcBorders>
              <w:top w:val="nil"/>
              <w:left w:val="nil"/>
              <w:bottom w:val="nil"/>
              <w:right w:val="nil"/>
            </w:tcBorders>
            <w:vAlign w:val="center"/>
          </w:tcPr>
          <w:p w14:paraId="59A825C4" w14:textId="77777777" w:rsidR="00B759B3" w:rsidRDefault="00B759B3">
            <w:pPr>
              <w:spacing w:line="360" w:lineRule="auto"/>
              <w:ind w:firstLine="0"/>
              <w:rPr>
                <w:rtl/>
                <w:lang w:eastAsia="he-IL"/>
              </w:rPr>
            </w:pPr>
          </w:p>
        </w:tc>
        <w:tc>
          <w:tcPr>
            <w:tcW w:w="383" w:type="dxa"/>
            <w:tcBorders>
              <w:top w:val="nil"/>
              <w:left w:val="nil"/>
              <w:bottom w:val="nil"/>
              <w:right w:val="nil"/>
            </w:tcBorders>
            <w:vAlign w:val="center"/>
          </w:tcPr>
          <w:p w14:paraId="22BDBBBA" w14:textId="77777777" w:rsidR="00B759B3" w:rsidRDefault="00B759B3">
            <w:pPr>
              <w:spacing w:line="360" w:lineRule="auto"/>
              <w:ind w:firstLine="0"/>
              <w:rPr>
                <w:rtl/>
                <w:lang w:eastAsia="he-IL"/>
              </w:rPr>
            </w:pPr>
          </w:p>
        </w:tc>
        <w:tc>
          <w:tcPr>
            <w:tcW w:w="422" w:type="dxa"/>
            <w:tcBorders>
              <w:top w:val="nil"/>
              <w:left w:val="nil"/>
              <w:bottom w:val="nil"/>
              <w:right w:val="nil"/>
            </w:tcBorders>
            <w:vAlign w:val="center"/>
          </w:tcPr>
          <w:p w14:paraId="63D79B25" w14:textId="77777777" w:rsidR="00B759B3" w:rsidRDefault="00B759B3">
            <w:pPr>
              <w:spacing w:line="360" w:lineRule="auto"/>
              <w:ind w:firstLine="0"/>
              <w:rPr>
                <w:rtl/>
                <w:lang w:eastAsia="he-IL"/>
              </w:rPr>
            </w:pPr>
          </w:p>
        </w:tc>
        <w:tc>
          <w:tcPr>
            <w:tcW w:w="7288" w:type="dxa"/>
            <w:gridSpan w:val="2"/>
            <w:tcBorders>
              <w:top w:val="nil"/>
              <w:left w:val="nil"/>
              <w:bottom w:val="nil"/>
              <w:right w:val="nil"/>
            </w:tcBorders>
            <w:vAlign w:val="center"/>
            <w:hideMark/>
          </w:tcPr>
          <w:p w14:paraId="6167CCB5" w14:textId="77777777" w:rsidR="00B759B3" w:rsidRDefault="00B759B3">
            <w:pPr>
              <w:spacing w:line="360" w:lineRule="auto"/>
              <w:ind w:firstLine="0"/>
              <w:rPr>
                <w:rtl/>
                <w:lang w:eastAsia="he-IL"/>
              </w:rPr>
            </w:pPr>
            <w:r>
              <w:rPr>
                <w:rtl/>
                <w:lang w:eastAsia="he-IL"/>
              </w:rPr>
              <w:t>"(א) לא יבקר אורח שאינו קטין מתחת לגיל 3 במבנה של מוסד בריאות או מוסד רווחה, ומנהל של מוסד כאמור לא יאפשר ביקורים של אורח כאמור במוסד, אלא אם כן הוא הציג אישור על תוצאה שלילית בבדיקת קורונה מיידית שביצע במהלך 24 השעות שקדמו לכניסתו למקום או שהוצגה לגביו הצהרה חתומה הכוללת את הפרטים האלה:</w:t>
            </w:r>
          </w:p>
        </w:tc>
      </w:tr>
      <w:tr w:rsidR="00B759B3" w14:paraId="0850CE23" w14:textId="77777777" w:rsidTr="00B759B3">
        <w:tc>
          <w:tcPr>
            <w:tcW w:w="1686" w:type="dxa"/>
            <w:tcBorders>
              <w:top w:val="nil"/>
              <w:left w:val="nil"/>
              <w:bottom w:val="nil"/>
              <w:right w:val="nil"/>
            </w:tcBorders>
            <w:vAlign w:val="center"/>
          </w:tcPr>
          <w:p w14:paraId="37BD19C3" w14:textId="77777777" w:rsidR="00B759B3" w:rsidRDefault="00B759B3">
            <w:pPr>
              <w:spacing w:line="360" w:lineRule="auto"/>
              <w:ind w:firstLine="0"/>
              <w:rPr>
                <w:rtl/>
                <w:lang w:eastAsia="he-IL"/>
              </w:rPr>
            </w:pPr>
          </w:p>
        </w:tc>
        <w:tc>
          <w:tcPr>
            <w:tcW w:w="383" w:type="dxa"/>
            <w:tcBorders>
              <w:top w:val="nil"/>
              <w:left w:val="nil"/>
              <w:bottom w:val="nil"/>
              <w:right w:val="nil"/>
            </w:tcBorders>
            <w:vAlign w:val="center"/>
          </w:tcPr>
          <w:p w14:paraId="6C92231B" w14:textId="77777777" w:rsidR="00B759B3" w:rsidRDefault="00B759B3">
            <w:pPr>
              <w:spacing w:line="360" w:lineRule="auto"/>
              <w:ind w:firstLine="0"/>
              <w:rPr>
                <w:rtl/>
                <w:lang w:eastAsia="he-IL"/>
              </w:rPr>
            </w:pPr>
          </w:p>
        </w:tc>
        <w:tc>
          <w:tcPr>
            <w:tcW w:w="422" w:type="dxa"/>
            <w:tcBorders>
              <w:top w:val="nil"/>
              <w:left w:val="nil"/>
              <w:bottom w:val="nil"/>
              <w:right w:val="nil"/>
            </w:tcBorders>
            <w:vAlign w:val="center"/>
          </w:tcPr>
          <w:p w14:paraId="3D59B7C6" w14:textId="77777777" w:rsidR="00B759B3" w:rsidRDefault="00B759B3">
            <w:pPr>
              <w:spacing w:line="360" w:lineRule="auto"/>
              <w:ind w:firstLine="0"/>
              <w:rPr>
                <w:rtl/>
                <w:lang w:eastAsia="he-IL"/>
              </w:rPr>
            </w:pPr>
          </w:p>
        </w:tc>
        <w:tc>
          <w:tcPr>
            <w:tcW w:w="342" w:type="dxa"/>
            <w:tcBorders>
              <w:top w:val="nil"/>
              <w:left w:val="nil"/>
              <w:bottom w:val="nil"/>
              <w:right w:val="nil"/>
            </w:tcBorders>
            <w:vAlign w:val="center"/>
          </w:tcPr>
          <w:p w14:paraId="35EBEF3D" w14:textId="77777777" w:rsidR="00B759B3" w:rsidRDefault="00B759B3">
            <w:pPr>
              <w:spacing w:line="360" w:lineRule="auto"/>
              <w:ind w:firstLine="0"/>
              <w:rPr>
                <w:rtl/>
                <w:lang w:eastAsia="he-IL"/>
              </w:rPr>
            </w:pPr>
          </w:p>
        </w:tc>
        <w:tc>
          <w:tcPr>
            <w:tcW w:w="6946" w:type="dxa"/>
            <w:tcBorders>
              <w:top w:val="nil"/>
              <w:left w:val="nil"/>
              <w:bottom w:val="nil"/>
              <w:right w:val="nil"/>
            </w:tcBorders>
            <w:vAlign w:val="center"/>
            <w:hideMark/>
          </w:tcPr>
          <w:p w14:paraId="3745B580" w14:textId="77777777" w:rsidR="00B759B3" w:rsidRDefault="00B759B3" w:rsidP="00B759B3">
            <w:pPr>
              <w:pStyle w:val="aff0"/>
              <w:numPr>
                <w:ilvl w:val="0"/>
                <w:numId w:val="8"/>
              </w:numPr>
              <w:spacing w:line="360" w:lineRule="auto"/>
              <w:rPr>
                <w:rtl/>
                <w:lang w:eastAsia="he-IL"/>
              </w:rPr>
            </w:pPr>
            <w:r>
              <w:rPr>
                <w:rtl/>
                <w:lang w:eastAsia="he-IL"/>
              </w:rPr>
              <w:t>שם האורח ומספר הזהות שלו;</w:t>
            </w:r>
          </w:p>
        </w:tc>
      </w:tr>
      <w:tr w:rsidR="00B759B3" w14:paraId="52B34B7F" w14:textId="77777777" w:rsidTr="00B759B3">
        <w:tc>
          <w:tcPr>
            <w:tcW w:w="1686" w:type="dxa"/>
            <w:tcBorders>
              <w:top w:val="nil"/>
              <w:left w:val="nil"/>
              <w:bottom w:val="nil"/>
              <w:right w:val="nil"/>
            </w:tcBorders>
            <w:vAlign w:val="center"/>
          </w:tcPr>
          <w:p w14:paraId="1F00D801" w14:textId="77777777" w:rsidR="00B759B3" w:rsidRDefault="00B759B3">
            <w:pPr>
              <w:spacing w:line="360" w:lineRule="auto"/>
              <w:ind w:firstLine="0"/>
              <w:rPr>
                <w:rtl/>
                <w:lang w:eastAsia="he-IL"/>
              </w:rPr>
            </w:pPr>
          </w:p>
        </w:tc>
        <w:tc>
          <w:tcPr>
            <w:tcW w:w="383" w:type="dxa"/>
            <w:tcBorders>
              <w:top w:val="nil"/>
              <w:left w:val="nil"/>
              <w:bottom w:val="nil"/>
              <w:right w:val="nil"/>
            </w:tcBorders>
            <w:vAlign w:val="center"/>
          </w:tcPr>
          <w:p w14:paraId="7E6B562E" w14:textId="77777777" w:rsidR="00B759B3" w:rsidRDefault="00B759B3">
            <w:pPr>
              <w:spacing w:line="360" w:lineRule="auto"/>
              <w:ind w:firstLine="0"/>
              <w:rPr>
                <w:rtl/>
                <w:lang w:eastAsia="he-IL"/>
              </w:rPr>
            </w:pPr>
          </w:p>
        </w:tc>
        <w:tc>
          <w:tcPr>
            <w:tcW w:w="422" w:type="dxa"/>
            <w:tcBorders>
              <w:top w:val="nil"/>
              <w:left w:val="nil"/>
              <w:bottom w:val="nil"/>
              <w:right w:val="nil"/>
            </w:tcBorders>
            <w:vAlign w:val="center"/>
          </w:tcPr>
          <w:p w14:paraId="76D62F46" w14:textId="77777777" w:rsidR="00B759B3" w:rsidRDefault="00B759B3">
            <w:pPr>
              <w:spacing w:line="360" w:lineRule="auto"/>
              <w:ind w:firstLine="0"/>
              <w:rPr>
                <w:rtl/>
                <w:lang w:eastAsia="he-IL"/>
              </w:rPr>
            </w:pPr>
          </w:p>
        </w:tc>
        <w:tc>
          <w:tcPr>
            <w:tcW w:w="342" w:type="dxa"/>
            <w:tcBorders>
              <w:top w:val="nil"/>
              <w:left w:val="nil"/>
              <w:bottom w:val="nil"/>
              <w:right w:val="nil"/>
            </w:tcBorders>
            <w:vAlign w:val="center"/>
          </w:tcPr>
          <w:p w14:paraId="11E08758" w14:textId="77777777" w:rsidR="00B759B3" w:rsidRDefault="00B759B3">
            <w:pPr>
              <w:spacing w:line="360" w:lineRule="auto"/>
              <w:ind w:firstLine="0"/>
              <w:rPr>
                <w:rtl/>
                <w:lang w:eastAsia="he-IL"/>
              </w:rPr>
            </w:pPr>
          </w:p>
        </w:tc>
        <w:tc>
          <w:tcPr>
            <w:tcW w:w="6946" w:type="dxa"/>
            <w:tcBorders>
              <w:top w:val="nil"/>
              <w:left w:val="nil"/>
              <w:bottom w:val="nil"/>
              <w:right w:val="nil"/>
            </w:tcBorders>
            <w:vAlign w:val="center"/>
            <w:hideMark/>
          </w:tcPr>
          <w:p w14:paraId="6DB4F8A2" w14:textId="77777777" w:rsidR="00B759B3" w:rsidRDefault="00B759B3" w:rsidP="00B759B3">
            <w:pPr>
              <w:pStyle w:val="aff0"/>
              <w:numPr>
                <w:ilvl w:val="0"/>
                <w:numId w:val="8"/>
              </w:numPr>
              <w:spacing w:line="360" w:lineRule="auto"/>
              <w:rPr>
                <w:rtl/>
                <w:lang w:eastAsia="he-IL"/>
              </w:rPr>
            </w:pPr>
            <w:r>
              <w:rPr>
                <w:rtl/>
                <w:lang w:eastAsia="he-IL"/>
              </w:rPr>
              <w:t>הצהרה כי הוא ביצע בדיקת קורונה מיידית לשימוש ביתי במהלך 24 השעות שקדמו לכניסתו למקום לפי ההוראות לביצוע הבדיקה;</w:t>
            </w:r>
          </w:p>
        </w:tc>
      </w:tr>
      <w:tr w:rsidR="00B759B3" w14:paraId="09C3B802" w14:textId="77777777" w:rsidTr="00B759B3">
        <w:tc>
          <w:tcPr>
            <w:tcW w:w="1686" w:type="dxa"/>
            <w:tcBorders>
              <w:top w:val="nil"/>
              <w:left w:val="nil"/>
              <w:bottom w:val="nil"/>
              <w:right w:val="nil"/>
            </w:tcBorders>
            <w:vAlign w:val="center"/>
          </w:tcPr>
          <w:p w14:paraId="43642FA9" w14:textId="77777777" w:rsidR="00B759B3" w:rsidRDefault="00B759B3">
            <w:pPr>
              <w:spacing w:line="360" w:lineRule="auto"/>
              <w:ind w:firstLine="0"/>
              <w:rPr>
                <w:rtl/>
                <w:lang w:eastAsia="he-IL"/>
              </w:rPr>
            </w:pPr>
          </w:p>
        </w:tc>
        <w:tc>
          <w:tcPr>
            <w:tcW w:w="383" w:type="dxa"/>
            <w:tcBorders>
              <w:top w:val="nil"/>
              <w:left w:val="nil"/>
              <w:bottom w:val="nil"/>
              <w:right w:val="nil"/>
            </w:tcBorders>
            <w:vAlign w:val="center"/>
          </w:tcPr>
          <w:p w14:paraId="75854F24" w14:textId="77777777" w:rsidR="00B759B3" w:rsidRDefault="00B759B3">
            <w:pPr>
              <w:spacing w:line="360" w:lineRule="auto"/>
              <w:ind w:firstLine="0"/>
              <w:rPr>
                <w:rtl/>
                <w:lang w:eastAsia="he-IL"/>
              </w:rPr>
            </w:pPr>
          </w:p>
        </w:tc>
        <w:tc>
          <w:tcPr>
            <w:tcW w:w="422" w:type="dxa"/>
            <w:tcBorders>
              <w:top w:val="nil"/>
              <w:left w:val="nil"/>
              <w:bottom w:val="nil"/>
              <w:right w:val="nil"/>
            </w:tcBorders>
            <w:vAlign w:val="center"/>
          </w:tcPr>
          <w:p w14:paraId="163A15BC" w14:textId="77777777" w:rsidR="00B759B3" w:rsidRDefault="00B759B3">
            <w:pPr>
              <w:spacing w:line="360" w:lineRule="auto"/>
              <w:ind w:firstLine="0"/>
              <w:rPr>
                <w:rtl/>
                <w:lang w:eastAsia="he-IL"/>
              </w:rPr>
            </w:pPr>
          </w:p>
        </w:tc>
        <w:tc>
          <w:tcPr>
            <w:tcW w:w="342" w:type="dxa"/>
            <w:tcBorders>
              <w:top w:val="nil"/>
              <w:left w:val="nil"/>
              <w:bottom w:val="nil"/>
              <w:right w:val="nil"/>
            </w:tcBorders>
            <w:vAlign w:val="center"/>
          </w:tcPr>
          <w:p w14:paraId="4D60984D" w14:textId="77777777" w:rsidR="00B759B3" w:rsidRDefault="00B759B3">
            <w:pPr>
              <w:spacing w:line="360" w:lineRule="auto"/>
              <w:ind w:firstLine="0"/>
              <w:rPr>
                <w:rtl/>
                <w:lang w:eastAsia="he-IL"/>
              </w:rPr>
            </w:pPr>
          </w:p>
        </w:tc>
        <w:tc>
          <w:tcPr>
            <w:tcW w:w="6946" w:type="dxa"/>
            <w:tcBorders>
              <w:top w:val="nil"/>
              <w:left w:val="nil"/>
              <w:bottom w:val="nil"/>
              <w:right w:val="nil"/>
            </w:tcBorders>
            <w:vAlign w:val="center"/>
            <w:hideMark/>
          </w:tcPr>
          <w:p w14:paraId="0DBF94FF" w14:textId="77777777" w:rsidR="00B759B3" w:rsidRDefault="00B759B3" w:rsidP="00B759B3">
            <w:pPr>
              <w:pStyle w:val="aff0"/>
              <w:numPr>
                <w:ilvl w:val="0"/>
                <w:numId w:val="8"/>
              </w:numPr>
              <w:spacing w:line="360" w:lineRule="auto"/>
              <w:rPr>
                <w:rtl/>
                <w:lang w:eastAsia="he-IL"/>
              </w:rPr>
            </w:pPr>
            <w:r>
              <w:rPr>
                <w:rtl/>
                <w:lang w:eastAsia="he-IL"/>
              </w:rPr>
              <w:t>התקבלה תוצאה שלילית בבדיקה כאמור בפסקה (ב)."</w:t>
            </w:r>
          </w:p>
        </w:tc>
      </w:tr>
    </w:tbl>
    <w:p w14:paraId="7F1D2E5B" w14:textId="6E0851F8" w:rsidR="00B759B3" w:rsidRDefault="00B759B3" w:rsidP="00DD7E85">
      <w:pPr>
        <w:rPr>
          <w:rtl/>
          <w:lang w:eastAsia="he-IL"/>
        </w:rPr>
      </w:pPr>
    </w:p>
    <w:p w14:paraId="503D8EE7" w14:textId="59840F22" w:rsidR="00B759B3" w:rsidRDefault="00B759B3" w:rsidP="00DD7E85">
      <w:pPr>
        <w:rPr>
          <w:rtl/>
          <w:lang w:eastAsia="he-IL"/>
        </w:rPr>
      </w:pPr>
      <w:bookmarkStart w:id="2801" w:name="_ETM_Q1_3055762"/>
      <w:bookmarkStart w:id="2802" w:name="_ETM_Q1_3055864"/>
      <w:bookmarkEnd w:id="2801"/>
      <w:bookmarkEnd w:id="2802"/>
      <w:r>
        <w:rPr>
          <w:rFonts w:hint="cs"/>
          <w:rtl/>
          <w:lang w:eastAsia="he-IL"/>
        </w:rPr>
        <w:t xml:space="preserve">בעצם, פה השוו </w:t>
      </w:r>
      <w:bookmarkStart w:id="2803" w:name="_ETM_Q1_3054552"/>
      <w:bookmarkEnd w:id="2803"/>
      <w:r>
        <w:rPr>
          <w:rFonts w:hint="cs"/>
          <w:rtl/>
          <w:lang w:eastAsia="he-IL"/>
        </w:rPr>
        <w:t xml:space="preserve">את מצבם </w:t>
      </w:r>
      <w:bookmarkStart w:id="2804" w:name="_ETM_Q1_3059876"/>
      <w:bookmarkEnd w:id="2804"/>
      <w:r>
        <w:rPr>
          <w:rFonts w:hint="cs"/>
          <w:rtl/>
          <w:lang w:eastAsia="he-IL"/>
        </w:rPr>
        <w:t>של הלא מחוסנ</w:t>
      </w:r>
      <w:bookmarkStart w:id="2805" w:name="_ETM_Q1_3058295"/>
      <w:bookmarkEnd w:id="2805"/>
      <w:r>
        <w:rPr>
          <w:rFonts w:hint="cs"/>
          <w:rtl/>
          <w:lang w:eastAsia="he-IL"/>
        </w:rPr>
        <w:t xml:space="preserve">ים למצבם של המחוסנים, ועדיין, נותרת המגבלה של </w:t>
      </w:r>
      <w:bookmarkStart w:id="2806" w:name="_ETM_Q1_3065937"/>
      <w:bookmarkEnd w:id="2806"/>
      <w:r>
        <w:rPr>
          <w:rFonts w:hint="cs"/>
          <w:rtl/>
          <w:lang w:eastAsia="he-IL"/>
        </w:rPr>
        <w:t xml:space="preserve">חובת </w:t>
      </w:r>
      <w:bookmarkStart w:id="2807" w:name="_ETM_Q1_3061713"/>
      <w:bookmarkEnd w:id="2807"/>
      <w:r>
        <w:rPr>
          <w:rFonts w:hint="cs"/>
          <w:rtl/>
          <w:lang w:eastAsia="he-IL"/>
        </w:rPr>
        <w:t xml:space="preserve">ביצוע בדיקה בכניסה למוסדות רווחה ומוסדות בריאות. </w:t>
      </w:r>
      <w:bookmarkStart w:id="2808" w:name="_ETM_Q1_3065691"/>
      <w:bookmarkEnd w:id="2808"/>
    </w:p>
    <w:p w14:paraId="3A456DE2" w14:textId="14954B79" w:rsidR="00E37A8A" w:rsidRDefault="00E37A8A" w:rsidP="00DD7E85">
      <w:pPr>
        <w:rPr>
          <w:rtl/>
          <w:lang w:eastAsia="he-IL"/>
        </w:rPr>
      </w:pPr>
      <w:bookmarkStart w:id="2809" w:name="_ETM_Q1_3067858"/>
      <w:bookmarkStart w:id="2810" w:name="_ETM_Q1_3067942"/>
      <w:bookmarkEnd w:id="2809"/>
      <w:bookmarkEnd w:id="2810"/>
    </w:p>
    <w:tbl>
      <w:tblPr>
        <w:tblStyle w:val="aff"/>
        <w:bidiVisual/>
        <w:tblW w:w="9779" w:type="dxa"/>
        <w:tblInd w:w="-139" w:type="dxa"/>
        <w:tblLook w:val="04A0" w:firstRow="1" w:lastRow="0" w:firstColumn="1" w:lastColumn="0" w:noHBand="0" w:noVBand="1"/>
      </w:tblPr>
      <w:tblGrid>
        <w:gridCol w:w="1686"/>
        <w:gridCol w:w="383"/>
        <w:gridCol w:w="7710"/>
      </w:tblGrid>
      <w:tr w:rsidR="00E37A8A" w14:paraId="27E8227E" w14:textId="77777777" w:rsidTr="00E37A8A">
        <w:tc>
          <w:tcPr>
            <w:tcW w:w="1686" w:type="dxa"/>
            <w:tcBorders>
              <w:top w:val="nil"/>
              <w:left w:val="nil"/>
              <w:bottom w:val="nil"/>
              <w:right w:val="nil"/>
            </w:tcBorders>
            <w:hideMark/>
          </w:tcPr>
          <w:p w14:paraId="20C9577C" w14:textId="77777777" w:rsidR="00E37A8A" w:rsidRDefault="00E37A8A">
            <w:pPr>
              <w:spacing w:line="360" w:lineRule="auto"/>
              <w:ind w:firstLine="0"/>
              <w:jc w:val="left"/>
              <w:rPr>
                <w:lang w:eastAsia="he-IL"/>
              </w:rPr>
            </w:pPr>
            <w:bookmarkStart w:id="2811" w:name="_ETM_Q1_3068130"/>
            <w:bookmarkStart w:id="2812" w:name="_ETM_Q1_3068218"/>
            <w:bookmarkEnd w:id="2811"/>
            <w:bookmarkEnd w:id="2812"/>
            <w:r>
              <w:rPr>
                <w:rtl/>
                <w:lang w:eastAsia="he-IL"/>
              </w:rPr>
              <w:t>תיקון סעיף 3ה</w:t>
            </w:r>
          </w:p>
        </w:tc>
        <w:tc>
          <w:tcPr>
            <w:tcW w:w="383" w:type="dxa"/>
            <w:tcBorders>
              <w:top w:val="nil"/>
              <w:left w:val="nil"/>
              <w:bottom w:val="nil"/>
              <w:right w:val="nil"/>
            </w:tcBorders>
            <w:hideMark/>
          </w:tcPr>
          <w:p w14:paraId="672DFDF8" w14:textId="77777777" w:rsidR="00E37A8A" w:rsidRDefault="00E37A8A">
            <w:pPr>
              <w:spacing w:line="360" w:lineRule="auto"/>
              <w:ind w:firstLine="0"/>
              <w:jc w:val="left"/>
              <w:rPr>
                <w:rtl/>
                <w:lang w:eastAsia="he-IL"/>
              </w:rPr>
            </w:pPr>
            <w:r>
              <w:rPr>
                <w:rtl/>
                <w:lang w:eastAsia="he-IL"/>
              </w:rPr>
              <w:t>8.</w:t>
            </w:r>
          </w:p>
        </w:tc>
        <w:tc>
          <w:tcPr>
            <w:tcW w:w="7710" w:type="dxa"/>
            <w:tcBorders>
              <w:top w:val="nil"/>
              <w:left w:val="nil"/>
              <w:bottom w:val="nil"/>
              <w:right w:val="nil"/>
            </w:tcBorders>
            <w:hideMark/>
          </w:tcPr>
          <w:p w14:paraId="6A750FB2" w14:textId="77777777" w:rsidR="00E37A8A" w:rsidRDefault="00E37A8A">
            <w:pPr>
              <w:spacing w:line="360" w:lineRule="auto"/>
              <w:ind w:firstLine="0"/>
              <w:rPr>
                <w:rtl/>
                <w:lang w:eastAsia="he-IL"/>
              </w:rPr>
            </w:pPr>
            <w:r>
              <w:rPr>
                <w:rtl/>
                <w:lang w:eastAsia="he-IL"/>
              </w:rPr>
              <w:t xml:space="preserve">בסעיף 3ה(א) לצו העיקרי – </w:t>
            </w:r>
          </w:p>
        </w:tc>
      </w:tr>
    </w:tbl>
    <w:p w14:paraId="3E7D28AA" w14:textId="0B58F699" w:rsidR="00E37A8A" w:rsidRDefault="00E37A8A" w:rsidP="00DD7E85">
      <w:pPr>
        <w:rPr>
          <w:rtl/>
          <w:lang w:eastAsia="he-IL"/>
        </w:rPr>
      </w:pPr>
      <w:bookmarkStart w:id="2813" w:name="_ETM_Q1_3072616"/>
      <w:bookmarkStart w:id="2814" w:name="_ETM_Q1_3068659"/>
      <w:bookmarkEnd w:id="2813"/>
      <w:bookmarkEnd w:id="2814"/>
    </w:p>
    <w:p w14:paraId="6EF909D8" w14:textId="55BEEAA4" w:rsidR="00E37A8A" w:rsidRDefault="00E37A8A" w:rsidP="00DD7E85">
      <w:pPr>
        <w:rPr>
          <w:rtl/>
          <w:lang w:eastAsia="he-IL"/>
        </w:rPr>
      </w:pPr>
      <w:bookmarkStart w:id="2815" w:name="_ETM_Q1_3072344"/>
      <w:bookmarkStart w:id="2816" w:name="_ETM_Q1_3072425"/>
      <w:bookmarkEnd w:id="2815"/>
      <w:bookmarkEnd w:id="2816"/>
      <w:r>
        <w:rPr>
          <w:rFonts w:hint="cs"/>
          <w:rtl/>
          <w:lang w:eastAsia="he-IL"/>
        </w:rPr>
        <w:t xml:space="preserve">זה </w:t>
      </w:r>
      <w:bookmarkStart w:id="2817" w:name="_ETM_Q1_3072992"/>
      <w:bookmarkEnd w:id="2817"/>
      <w:r>
        <w:rPr>
          <w:rFonts w:hint="cs"/>
          <w:rtl/>
          <w:lang w:eastAsia="he-IL"/>
        </w:rPr>
        <w:t>סעיף שעוס</w:t>
      </w:r>
      <w:bookmarkStart w:id="2818" w:name="_ETM_Q1_3069897"/>
      <w:bookmarkEnd w:id="2818"/>
      <w:r>
        <w:rPr>
          <w:rFonts w:hint="cs"/>
          <w:rtl/>
          <w:lang w:eastAsia="he-IL"/>
        </w:rPr>
        <w:t xml:space="preserve">ק בחובה לעטות מסיכה. </w:t>
      </w:r>
    </w:p>
    <w:p w14:paraId="183C8260" w14:textId="64626CD2" w:rsidR="00E37A8A" w:rsidRDefault="00E37A8A" w:rsidP="00DD7E85">
      <w:pPr>
        <w:rPr>
          <w:rtl/>
          <w:lang w:eastAsia="he-IL"/>
        </w:rPr>
      </w:pPr>
      <w:bookmarkStart w:id="2819" w:name="_ETM_Q1_3074173"/>
      <w:bookmarkStart w:id="2820" w:name="_ETM_Q1_3074261"/>
      <w:bookmarkEnd w:id="2819"/>
      <w:bookmarkEnd w:id="2820"/>
    </w:p>
    <w:tbl>
      <w:tblPr>
        <w:tblStyle w:val="aff"/>
        <w:bidiVisual/>
        <w:tblW w:w="9779" w:type="dxa"/>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383"/>
        <w:gridCol w:w="422"/>
        <w:gridCol w:w="342"/>
        <w:gridCol w:w="6946"/>
      </w:tblGrid>
      <w:tr w:rsidR="00271C33" w14:paraId="0E56AB96" w14:textId="77777777" w:rsidTr="00271C33">
        <w:tc>
          <w:tcPr>
            <w:tcW w:w="1686" w:type="dxa"/>
            <w:vAlign w:val="center"/>
          </w:tcPr>
          <w:p w14:paraId="7F29143D" w14:textId="77777777" w:rsidR="00271C33" w:rsidRDefault="00271C33">
            <w:pPr>
              <w:spacing w:line="360" w:lineRule="auto"/>
              <w:ind w:firstLine="0"/>
              <w:rPr>
                <w:lang w:eastAsia="he-IL"/>
              </w:rPr>
            </w:pPr>
            <w:bookmarkStart w:id="2821" w:name="_ETM_Q1_3074693"/>
            <w:bookmarkStart w:id="2822" w:name="_ETM_Q1_3074776"/>
            <w:bookmarkStart w:id="2823" w:name="_ETM_Q1_3076360"/>
            <w:bookmarkStart w:id="2824" w:name="_ETM_Q1_3078147"/>
            <w:bookmarkStart w:id="2825" w:name="_ETM_Q1_3073550"/>
            <w:bookmarkStart w:id="2826" w:name="_ETM_Q1_3089866"/>
            <w:bookmarkStart w:id="2827" w:name="_ETM_Q1_3085255"/>
            <w:bookmarkStart w:id="2828" w:name="_ETM_Q1_3081011"/>
            <w:bookmarkStart w:id="2829" w:name="_ETM_Q1_3076858"/>
            <w:bookmarkStart w:id="2830" w:name="_ETM_Q1_3074501"/>
            <w:bookmarkStart w:id="2831" w:name="_ETM_Q1_3071435"/>
            <w:bookmarkStart w:id="2832" w:name="_ETM_Q1_3093532"/>
            <w:bookmarkStart w:id="2833" w:name="_ETM_Q1_3088828"/>
            <w:bookmarkStart w:id="2834" w:name="_ETM_Q1_3084198"/>
            <w:bookmarkStart w:id="2835" w:name="_ETM_Q1_3080192"/>
            <w:bookmarkStart w:id="2836" w:name="_ETM_Q1_3078796"/>
            <w:bookmarkStart w:id="2837" w:name="_ETM_Q1_3074310"/>
            <w:bookmarkStart w:id="2838" w:name="_ETM_Q1_3071649"/>
            <w:bookmarkStart w:id="2839" w:name="_ETM_Q1_3068376"/>
            <w:bookmarkStart w:id="2840" w:name="_ETM_Q1_3076865"/>
            <w:bookmarkStart w:id="2841" w:name="_ETM_Q1_3073641"/>
            <w:bookmarkStart w:id="2842" w:name="_ETM_Q1_3077951"/>
            <w:bookmarkStart w:id="2843" w:name="_ETM_Q1_3076376"/>
            <w:bookmarkStart w:id="2844" w:name="_ETM_Q1_3071804"/>
            <w:bookmarkStart w:id="2845" w:name="_ETM_Q1_3079491"/>
            <w:bookmarkStart w:id="2846" w:name="_ETM_Q1_3074763"/>
            <w:bookmarkStart w:id="2847" w:name="_ETM_Q1_3086871"/>
            <w:bookmarkStart w:id="2848" w:name="_ETM_Q1_3085826"/>
            <w:bookmarkStart w:id="2849" w:name="_ETM_Q1_3081120"/>
            <w:bookmarkStart w:id="2850" w:name="_ETM_Q1_3077369"/>
            <w:bookmarkStart w:id="2851" w:name="_ETM_Q1_3073583"/>
            <w:bookmarkStart w:id="2852" w:name="_ETM_Q1_3093751"/>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p>
        </w:tc>
        <w:tc>
          <w:tcPr>
            <w:tcW w:w="383" w:type="dxa"/>
            <w:vAlign w:val="center"/>
          </w:tcPr>
          <w:p w14:paraId="65FA6FDA" w14:textId="77777777" w:rsidR="00271C33" w:rsidRDefault="00271C33">
            <w:pPr>
              <w:spacing w:line="360" w:lineRule="auto"/>
              <w:ind w:firstLine="0"/>
              <w:rPr>
                <w:rtl/>
                <w:lang w:eastAsia="he-IL"/>
              </w:rPr>
            </w:pPr>
          </w:p>
        </w:tc>
        <w:tc>
          <w:tcPr>
            <w:tcW w:w="422" w:type="dxa"/>
            <w:vAlign w:val="center"/>
          </w:tcPr>
          <w:p w14:paraId="53A1FC99" w14:textId="77777777" w:rsidR="00271C33" w:rsidRDefault="00271C33">
            <w:pPr>
              <w:spacing w:line="360" w:lineRule="auto"/>
              <w:ind w:firstLine="0"/>
              <w:rPr>
                <w:rtl/>
                <w:lang w:eastAsia="he-IL"/>
              </w:rPr>
            </w:pPr>
          </w:p>
        </w:tc>
        <w:tc>
          <w:tcPr>
            <w:tcW w:w="7288" w:type="dxa"/>
            <w:gridSpan w:val="2"/>
            <w:vAlign w:val="center"/>
            <w:hideMark/>
          </w:tcPr>
          <w:p w14:paraId="086463D6" w14:textId="77777777" w:rsidR="00271C33" w:rsidRDefault="00271C33" w:rsidP="00271C33">
            <w:pPr>
              <w:pStyle w:val="aff0"/>
              <w:numPr>
                <w:ilvl w:val="0"/>
                <w:numId w:val="9"/>
              </w:numPr>
              <w:spacing w:line="360" w:lineRule="auto"/>
              <w:rPr>
                <w:rtl/>
                <w:lang w:eastAsia="he-IL"/>
              </w:rPr>
            </w:pPr>
            <w:r>
              <w:rPr>
                <w:rtl/>
                <w:lang w:eastAsia="he-IL"/>
              </w:rPr>
              <w:t>במקום פסקה (1), יבוא:</w:t>
            </w:r>
          </w:p>
        </w:tc>
      </w:tr>
      <w:tr w:rsidR="00271C33" w14:paraId="3852476D" w14:textId="77777777" w:rsidTr="00271C33">
        <w:tc>
          <w:tcPr>
            <w:tcW w:w="1686" w:type="dxa"/>
            <w:vAlign w:val="center"/>
          </w:tcPr>
          <w:p w14:paraId="2E015EBA" w14:textId="77777777" w:rsidR="00271C33" w:rsidRDefault="00271C33">
            <w:pPr>
              <w:spacing w:line="360" w:lineRule="auto"/>
              <w:ind w:firstLine="0"/>
              <w:rPr>
                <w:rtl/>
                <w:lang w:eastAsia="he-IL"/>
              </w:rPr>
            </w:pPr>
          </w:p>
        </w:tc>
        <w:tc>
          <w:tcPr>
            <w:tcW w:w="383" w:type="dxa"/>
            <w:vAlign w:val="center"/>
          </w:tcPr>
          <w:p w14:paraId="059BD91F" w14:textId="77777777" w:rsidR="00271C33" w:rsidRDefault="00271C33">
            <w:pPr>
              <w:spacing w:line="360" w:lineRule="auto"/>
              <w:ind w:firstLine="0"/>
              <w:rPr>
                <w:rtl/>
                <w:lang w:eastAsia="he-IL"/>
              </w:rPr>
            </w:pPr>
          </w:p>
        </w:tc>
        <w:tc>
          <w:tcPr>
            <w:tcW w:w="422" w:type="dxa"/>
            <w:vAlign w:val="center"/>
          </w:tcPr>
          <w:p w14:paraId="46E51BAE" w14:textId="77777777" w:rsidR="00271C33" w:rsidRDefault="00271C33">
            <w:pPr>
              <w:spacing w:line="360" w:lineRule="auto"/>
              <w:ind w:firstLine="0"/>
              <w:rPr>
                <w:rtl/>
                <w:lang w:eastAsia="he-IL"/>
              </w:rPr>
            </w:pPr>
          </w:p>
        </w:tc>
        <w:tc>
          <w:tcPr>
            <w:tcW w:w="342" w:type="dxa"/>
            <w:vAlign w:val="center"/>
          </w:tcPr>
          <w:p w14:paraId="5E63BC7F" w14:textId="77777777" w:rsidR="00271C33" w:rsidRDefault="00271C33">
            <w:pPr>
              <w:spacing w:line="360" w:lineRule="auto"/>
              <w:ind w:firstLine="0"/>
              <w:rPr>
                <w:rtl/>
                <w:lang w:eastAsia="he-IL"/>
              </w:rPr>
            </w:pPr>
          </w:p>
        </w:tc>
        <w:tc>
          <w:tcPr>
            <w:tcW w:w="6946" w:type="dxa"/>
            <w:vAlign w:val="center"/>
            <w:hideMark/>
          </w:tcPr>
          <w:p w14:paraId="33434F9F" w14:textId="77777777" w:rsidR="00271C33" w:rsidRDefault="00271C33">
            <w:pPr>
              <w:spacing w:line="360" w:lineRule="auto"/>
              <w:ind w:firstLine="0"/>
              <w:rPr>
                <w:rtl/>
                <w:lang w:eastAsia="he-IL"/>
              </w:rPr>
            </w:pPr>
            <w:r>
              <w:rPr>
                <w:rtl/>
                <w:lang w:eastAsia="he-IL"/>
              </w:rPr>
              <w:t>" (1) אורח או עובד בעת שהייה במוסד רפואי, מוסד בריאות או מוסד רווחה למעט שהייה במקום שאין בו מטופל;"</w:t>
            </w:r>
          </w:p>
        </w:tc>
      </w:tr>
    </w:tbl>
    <w:p w14:paraId="2EF5AD3A" w14:textId="06C68FB3" w:rsidR="00E37A8A" w:rsidRDefault="00E37A8A" w:rsidP="00DD7E85">
      <w:pPr>
        <w:rPr>
          <w:rtl/>
          <w:lang w:eastAsia="he-IL"/>
        </w:rPr>
      </w:pPr>
      <w:bookmarkStart w:id="2853" w:name="_ETM_Q1_3089852"/>
      <w:bookmarkStart w:id="2854" w:name="_ETM_Q1_3085387"/>
      <w:bookmarkStart w:id="2855" w:name="_ETM_Q1_3082695"/>
      <w:bookmarkStart w:id="2856" w:name="_ETM_Q1_3079123"/>
      <w:bookmarkStart w:id="2857" w:name="_ETM_Q1_3075077"/>
      <w:bookmarkStart w:id="2858" w:name="_ETM_Q1_3072234"/>
      <w:bookmarkStart w:id="2859" w:name="_ETM_Q1_3068171"/>
      <w:bookmarkEnd w:id="2853"/>
      <w:bookmarkEnd w:id="2854"/>
      <w:bookmarkEnd w:id="2855"/>
      <w:bookmarkEnd w:id="2856"/>
      <w:bookmarkEnd w:id="2857"/>
      <w:bookmarkEnd w:id="2858"/>
      <w:bookmarkEnd w:id="2859"/>
    </w:p>
    <w:p w14:paraId="0A83680C" w14:textId="0E60F1A0" w:rsidR="00271C33" w:rsidRDefault="00271C33" w:rsidP="00DD7E85">
      <w:pPr>
        <w:rPr>
          <w:rtl/>
          <w:lang w:eastAsia="he-IL"/>
        </w:rPr>
      </w:pPr>
      <w:bookmarkStart w:id="2860" w:name="_ETM_Q1_3081096"/>
      <w:bookmarkStart w:id="2861" w:name="_ETM_Q1_3081169"/>
      <w:bookmarkEnd w:id="2860"/>
      <w:bookmarkEnd w:id="2861"/>
      <w:r>
        <w:rPr>
          <w:rFonts w:hint="cs"/>
          <w:rtl/>
          <w:lang w:eastAsia="he-IL"/>
        </w:rPr>
        <w:t xml:space="preserve">אז תהיה חובה לעטות </w:t>
      </w:r>
      <w:bookmarkStart w:id="2862" w:name="_ETM_Q1_3083864"/>
      <w:bookmarkEnd w:id="2862"/>
      <w:r>
        <w:rPr>
          <w:rFonts w:hint="cs"/>
          <w:rtl/>
          <w:lang w:eastAsia="he-IL"/>
        </w:rPr>
        <w:t xml:space="preserve">מסיכה </w:t>
      </w:r>
      <w:bookmarkStart w:id="2863" w:name="_ETM_Q1_3084285"/>
      <w:bookmarkEnd w:id="2863"/>
      <w:r>
        <w:rPr>
          <w:rFonts w:hint="cs"/>
          <w:rtl/>
          <w:lang w:eastAsia="he-IL"/>
        </w:rPr>
        <w:t xml:space="preserve">במקרה כזה. </w:t>
      </w:r>
      <w:bookmarkStart w:id="2864" w:name="_ETM_Q1_3094023"/>
      <w:bookmarkEnd w:id="2864"/>
    </w:p>
    <w:p w14:paraId="2666EF6C" w14:textId="4823E00C" w:rsidR="00271C33" w:rsidRDefault="00271C33" w:rsidP="00271C33">
      <w:pPr>
        <w:ind w:firstLine="0"/>
        <w:rPr>
          <w:rtl/>
          <w:lang w:eastAsia="he-IL"/>
        </w:rPr>
      </w:pPr>
      <w:bookmarkStart w:id="2865" w:name="_ETM_Q1_3078516"/>
      <w:bookmarkStart w:id="2866" w:name="_ETM_Q1_3078614"/>
      <w:bookmarkStart w:id="2867" w:name="_ETM_Q1_3083746"/>
      <w:bookmarkStart w:id="2868" w:name="_ETM_Q1_3079779"/>
      <w:bookmarkStart w:id="2869" w:name="_ETM_Q1_3093809"/>
      <w:bookmarkStart w:id="2870" w:name="_ETM_Q1_3089128"/>
      <w:bookmarkEnd w:id="2865"/>
      <w:bookmarkEnd w:id="2866"/>
      <w:bookmarkEnd w:id="2867"/>
      <w:bookmarkEnd w:id="2868"/>
      <w:bookmarkEnd w:id="2869"/>
      <w:bookmarkEnd w:id="2870"/>
    </w:p>
    <w:tbl>
      <w:tblPr>
        <w:tblStyle w:val="aff"/>
        <w:bidiVisual/>
        <w:tblW w:w="9779" w:type="dxa"/>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383"/>
        <w:gridCol w:w="422"/>
        <w:gridCol w:w="342"/>
        <w:gridCol w:w="6946"/>
      </w:tblGrid>
      <w:tr w:rsidR="0013238E" w14:paraId="70124661" w14:textId="77777777" w:rsidTr="0013238E">
        <w:tc>
          <w:tcPr>
            <w:tcW w:w="1686" w:type="dxa"/>
            <w:vAlign w:val="center"/>
          </w:tcPr>
          <w:p w14:paraId="3656DF84" w14:textId="77777777" w:rsidR="0013238E" w:rsidRDefault="0013238E">
            <w:pPr>
              <w:spacing w:line="360" w:lineRule="auto"/>
              <w:ind w:firstLine="0"/>
              <w:rPr>
                <w:lang w:eastAsia="he-IL"/>
              </w:rPr>
            </w:pPr>
            <w:bookmarkStart w:id="2871" w:name="_ETM_Q1_3090319"/>
            <w:bookmarkStart w:id="2872" w:name="_ETM_Q1_3090397"/>
            <w:bookmarkEnd w:id="2871"/>
            <w:bookmarkEnd w:id="2872"/>
          </w:p>
        </w:tc>
        <w:tc>
          <w:tcPr>
            <w:tcW w:w="383" w:type="dxa"/>
            <w:vAlign w:val="center"/>
          </w:tcPr>
          <w:p w14:paraId="3DC99CDA" w14:textId="77777777" w:rsidR="0013238E" w:rsidRDefault="0013238E">
            <w:pPr>
              <w:spacing w:line="360" w:lineRule="auto"/>
              <w:ind w:firstLine="0"/>
              <w:rPr>
                <w:rtl/>
                <w:lang w:eastAsia="he-IL"/>
              </w:rPr>
            </w:pPr>
          </w:p>
        </w:tc>
        <w:tc>
          <w:tcPr>
            <w:tcW w:w="422" w:type="dxa"/>
            <w:vAlign w:val="center"/>
          </w:tcPr>
          <w:p w14:paraId="7A933620" w14:textId="77777777" w:rsidR="0013238E" w:rsidRDefault="0013238E">
            <w:pPr>
              <w:spacing w:line="360" w:lineRule="auto"/>
              <w:ind w:firstLine="0"/>
              <w:rPr>
                <w:rtl/>
                <w:lang w:eastAsia="he-IL"/>
              </w:rPr>
            </w:pPr>
          </w:p>
        </w:tc>
        <w:tc>
          <w:tcPr>
            <w:tcW w:w="342" w:type="dxa"/>
            <w:vAlign w:val="center"/>
          </w:tcPr>
          <w:p w14:paraId="7C906F25" w14:textId="77777777" w:rsidR="0013238E" w:rsidRDefault="0013238E">
            <w:pPr>
              <w:spacing w:line="360" w:lineRule="auto"/>
              <w:ind w:firstLine="0"/>
              <w:rPr>
                <w:rtl/>
                <w:lang w:eastAsia="he-IL"/>
              </w:rPr>
            </w:pPr>
          </w:p>
        </w:tc>
        <w:tc>
          <w:tcPr>
            <w:tcW w:w="6946" w:type="dxa"/>
            <w:vAlign w:val="center"/>
            <w:hideMark/>
          </w:tcPr>
          <w:p w14:paraId="4C04D2A8" w14:textId="77777777" w:rsidR="0013238E" w:rsidRDefault="0013238E" w:rsidP="0013238E">
            <w:pPr>
              <w:pStyle w:val="aff0"/>
              <w:numPr>
                <w:ilvl w:val="0"/>
                <w:numId w:val="9"/>
              </w:numPr>
              <w:spacing w:line="360" w:lineRule="auto"/>
              <w:ind w:left="433" w:hanging="426"/>
              <w:rPr>
                <w:rtl/>
                <w:lang w:eastAsia="he-IL"/>
              </w:rPr>
            </w:pPr>
            <w:r>
              <w:rPr>
                <w:rtl/>
                <w:lang w:eastAsia="he-IL"/>
              </w:rPr>
              <w:t xml:space="preserve">בפסקה (2) המילים "או אדם כי הוא אדם המצוי בבידוד" – יימחקו. </w:t>
            </w:r>
          </w:p>
        </w:tc>
      </w:tr>
    </w:tbl>
    <w:p w14:paraId="00F36327" w14:textId="62CDB101" w:rsidR="0013238E" w:rsidRPr="0013238E" w:rsidRDefault="0013238E" w:rsidP="00271C33">
      <w:pPr>
        <w:ind w:firstLine="0"/>
        <w:rPr>
          <w:rtl/>
          <w:lang w:eastAsia="he-IL"/>
        </w:rPr>
      </w:pPr>
      <w:bookmarkStart w:id="2873" w:name="_ETM_Q1_3091727"/>
      <w:bookmarkStart w:id="2874" w:name="_ETM_Q1_3091806"/>
      <w:bookmarkStart w:id="2875" w:name="_ETM_Q1_3092415"/>
      <w:bookmarkStart w:id="2876" w:name="_ETM_Q1_3092493"/>
      <w:bookmarkStart w:id="2877" w:name="_ETM_Q1_3089811"/>
      <w:bookmarkEnd w:id="2873"/>
      <w:bookmarkEnd w:id="2874"/>
      <w:bookmarkEnd w:id="2875"/>
      <w:bookmarkEnd w:id="2876"/>
      <w:bookmarkEnd w:id="2877"/>
    </w:p>
    <w:p w14:paraId="7E910B0F" w14:textId="48014628" w:rsidR="00B759B3" w:rsidRDefault="0013238E" w:rsidP="00DD7E85">
      <w:pPr>
        <w:rPr>
          <w:rtl/>
          <w:lang w:eastAsia="he-IL"/>
        </w:rPr>
      </w:pPr>
      <w:bookmarkStart w:id="2878" w:name="_ETM_Q1_3069643"/>
      <w:bookmarkStart w:id="2879" w:name="_ETM_Q1_3070332"/>
      <w:bookmarkStart w:id="2880" w:name="_ETM_Q1_3066904"/>
      <w:bookmarkStart w:id="2881" w:name="_ETM_Q1_3063405"/>
      <w:bookmarkStart w:id="2882" w:name="_ETM_Q1_3088948"/>
      <w:bookmarkStart w:id="2883" w:name="_ETM_Q1_3084344"/>
      <w:bookmarkStart w:id="2884" w:name="_ETM_Q1_3080623"/>
      <w:bookmarkStart w:id="2885" w:name="_ETM_Q1_3077349"/>
      <w:bookmarkStart w:id="2886" w:name="_ETM_Q1_3073234"/>
      <w:bookmarkStart w:id="2887" w:name="_ETM_Q1_3069190"/>
      <w:bookmarkStart w:id="2888" w:name="_ETM_Q1_3066218"/>
      <w:bookmarkStart w:id="2889" w:name="_ETM_Q1_3063067"/>
      <w:bookmarkStart w:id="2890" w:name="_ETM_Q1_3091251"/>
      <w:bookmarkStart w:id="2891" w:name="_ETM_Q1_3087324"/>
      <w:bookmarkStart w:id="2892" w:name="_ETM_Q1_3086346"/>
      <w:bookmarkStart w:id="2893" w:name="_ETM_Q1_3081759"/>
      <w:bookmarkStart w:id="2894" w:name="_ETM_Q1_3088442"/>
      <w:bookmarkStart w:id="2895" w:name="_ETM_Q1_3084115"/>
      <w:bookmarkStart w:id="2896" w:name="_ETM_Q1_3092300"/>
      <w:bookmarkStart w:id="2897" w:name="_ETM_Q1_3087599"/>
      <w:bookmarkStart w:id="2898" w:name="_ETM_Q1_3084452"/>
      <w:bookmarkStart w:id="2899" w:name="_ETM_Q1_3088602"/>
      <w:bookmarkStart w:id="2900" w:name="_ETM_Q1_3092314"/>
      <w:bookmarkStart w:id="2901" w:name="_ETM_Q1_3087581"/>
      <w:bookmarkStart w:id="2902" w:name="_ETM_Q1_3082826"/>
      <w:bookmarkStart w:id="2903" w:name="_ETM_Q1_308770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r>
        <w:rPr>
          <w:rFonts w:hint="cs"/>
          <w:rtl/>
          <w:lang w:eastAsia="he-IL"/>
        </w:rPr>
        <w:t xml:space="preserve">זה </w:t>
      </w:r>
      <w:bookmarkStart w:id="2904" w:name="_ETM_Q1_3090966"/>
      <w:bookmarkEnd w:id="2904"/>
      <w:r>
        <w:rPr>
          <w:rFonts w:hint="cs"/>
          <w:rtl/>
          <w:lang w:eastAsia="he-IL"/>
        </w:rPr>
        <w:t>תיקון שהוא נוסחי</w:t>
      </w:r>
      <w:bookmarkStart w:id="2905" w:name="_ETM_Q1_3095296"/>
      <w:bookmarkEnd w:id="2905"/>
      <w:r>
        <w:rPr>
          <w:rFonts w:hint="cs"/>
          <w:rtl/>
          <w:lang w:eastAsia="he-IL"/>
        </w:rPr>
        <w:t xml:space="preserve">. </w:t>
      </w:r>
      <w:bookmarkStart w:id="2906" w:name="_ETM_Q1_3091812"/>
      <w:bookmarkStart w:id="2907" w:name="_ETM_Q1_3087132"/>
      <w:bookmarkEnd w:id="2906"/>
      <w:bookmarkEnd w:id="2907"/>
    </w:p>
    <w:p w14:paraId="73ED3ECD" w14:textId="6F8F293E" w:rsidR="0013238E" w:rsidRDefault="0013238E" w:rsidP="00DD7E85">
      <w:pPr>
        <w:rPr>
          <w:rtl/>
          <w:lang w:eastAsia="he-IL"/>
        </w:rPr>
      </w:pPr>
      <w:bookmarkStart w:id="2908" w:name="_ETM_Q1_3088594"/>
      <w:bookmarkStart w:id="2909" w:name="_ETM_Q1_3088682"/>
      <w:bookmarkEnd w:id="2908"/>
      <w:bookmarkEnd w:id="2909"/>
    </w:p>
    <w:tbl>
      <w:tblPr>
        <w:tblStyle w:val="aff"/>
        <w:bidiVisual/>
        <w:tblW w:w="9779" w:type="dxa"/>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383"/>
        <w:gridCol w:w="422"/>
        <w:gridCol w:w="7288"/>
      </w:tblGrid>
      <w:tr w:rsidR="0013238E" w14:paraId="42F0D9A5" w14:textId="77777777" w:rsidTr="0013238E">
        <w:tc>
          <w:tcPr>
            <w:tcW w:w="1686" w:type="dxa"/>
            <w:vAlign w:val="center"/>
          </w:tcPr>
          <w:p w14:paraId="4592AEB7" w14:textId="77777777" w:rsidR="0013238E" w:rsidRDefault="0013238E">
            <w:pPr>
              <w:spacing w:line="360" w:lineRule="auto"/>
              <w:ind w:firstLine="0"/>
              <w:rPr>
                <w:lang w:eastAsia="he-IL"/>
              </w:rPr>
            </w:pPr>
            <w:bookmarkStart w:id="2910" w:name="_ETM_Q1_3089610"/>
            <w:bookmarkStart w:id="2911" w:name="_ETM_Q1_3089676"/>
            <w:bookmarkEnd w:id="2910"/>
            <w:bookmarkEnd w:id="2911"/>
          </w:p>
        </w:tc>
        <w:tc>
          <w:tcPr>
            <w:tcW w:w="383" w:type="dxa"/>
            <w:vAlign w:val="center"/>
          </w:tcPr>
          <w:p w14:paraId="2745884F" w14:textId="77777777" w:rsidR="0013238E" w:rsidRDefault="0013238E">
            <w:pPr>
              <w:spacing w:line="360" w:lineRule="auto"/>
              <w:ind w:firstLine="0"/>
              <w:rPr>
                <w:rtl/>
                <w:lang w:eastAsia="he-IL"/>
              </w:rPr>
            </w:pPr>
          </w:p>
        </w:tc>
        <w:tc>
          <w:tcPr>
            <w:tcW w:w="422" w:type="dxa"/>
            <w:vAlign w:val="center"/>
          </w:tcPr>
          <w:p w14:paraId="318B12C5" w14:textId="77777777" w:rsidR="0013238E" w:rsidRDefault="0013238E">
            <w:pPr>
              <w:spacing w:line="360" w:lineRule="auto"/>
              <w:ind w:firstLine="0"/>
              <w:rPr>
                <w:rtl/>
                <w:lang w:eastAsia="he-IL"/>
              </w:rPr>
            </w:pPr>
          </w:p>
        </w:tc>
        <w:tc>
          <w:tcPr>
            <w:tcW w:w="7288" w:type="dxa"/>
            <w:vAlign w:val="center"/>
            <w:hideMark/>
          </w:tcPr>
          <w:p w14:paraId="3F5BE1C3" w14:textId="77777777" w:rsidR="0013238E" w:rsidRDefault="0013238E" w:rsidP="0013238E">
            <w:pPr>
              <w:pStyle w:val="aff0"/>
              <w:numPr>
                <w:ilvl w:val="0"/>
                <w:numId w:val="9"/>
              </w:numPr>
              <w:spacing w:line="360" w:lineRule="auto"/>
              <w:rPr>
                <w:rtl/>
                <w:lang w:eastAsia="he-IL"/>
              </w:rPr>
            </w:pPr>
            <w:r>
              <w:rPr>
                <w:rtl/>
                <w:lang w:eastAsia="he-IL"/>
              </w:rPr>
              <w:t xml:space="preserve">פסקה (3) – תימחק. </w:t>
            </w:r>
          </w:p>
        </w:tc>
      </w:tr>
    </w:tbl>
    <w:p w14:paraId="622E2994" w14:textId="08F6C13B" w:rsidR="0013238E" w:rsidRDefault="0013238E" w:rsidP="00DD7E85">
      <w:pPr>
        <w:rPr>
          <w:rtl/>
          <w:lang w:eastAsia="he-IL"/>
        </w:rPr>
      </w:pPr>
    </w:p>
    <w:p w14:paraId="7D5FA6DB" w14:textId="1275281C" w:rsidR="0013238E" w:rsidRDefault="0013238E" w:rsidP="00DD7E85">
      <w:pPr>
        <w:rPr>
          <w:rtl/>
          <w:lang w:eastAsia="he-IL"/>
        </w:rPr>
      </w:pPr>
      <w:bookmarkStart w:id="2912" w:name="_ETM_Q1_3096946"/>
      <w:bookmarkStart w:id="2913" w:name="_ETM_Q1_3097029"/>
      <w:bookmarkStart w:id="2914" w:name="_ETM_Q1_3092266"/>
      <w:bookmarkStart w:id="2915" w:name="_ETM_Q1_3087781"/>
      <w:bookmarkEnd w:id="2912"/>
      <w:bookmarkEnd w:id="2913"/>
      <w:bookmarkEnd w:id="2914"/>
      <w:bookmarkEnd w:id="2915"/>
      <w:r>
        <w:rPr>
          <w:rFonts w:hint="cs"/>
          <w:rtl/>
          <w:lang w:eastAsia="he-IL"/>
        </w:rPr>
        <w:t xml:space="preserve">פסקה </w:t>
      </w:r>
      <w:bookmarkStart w:id="2916" w:name="_ETM_Q1_3093487"/>
      <w:bookmarkEnd w:id="2916"/>
      <w:r>
        <w:rPr>
          <w:rFonts w:hint="cs"/>
          <w:rtl/>
          <w:lang w:eastAsia="he-IL"/>
        </w:rPr>
        <w:t xml:space="preserve">3 מדברת על חובת עטיית מסיכות </w:t>
      </w:r>
      <w:bookmarkStart w:id="2917" w:name="_ETM_Q1_3098314"/>
      <w:bookmarkEnd w:id="2917"/>
      <w:r>
        <w:rPr>
          <w:rFonts w:hint="cs"/>
          <w:rtl/>
          <w:lang w:eastAsia="he-IL"/>
        </w:rPr>
        <w:t>בטיסות ב</w:t>
      </w:r>
      <w:bookmarkStart w:id="2918" w:name="_ETM_Q1_3094860"/>
      <w:bookmarkEnd w:id="2918"/>
      <w:r>
        <w:rPr>
          <w:rFonts w:hint="cs"/>
          <w:rtl/>
          <w:lang w:eastAsia="he-IL"/>
        </w:rPr>
        <w:t xml:space="preserve">ין-לאומיות. </w:t>
      </w:r>
      <w:bookmarkStart w:id="2919" w:name="_ETM_Q1_3096545"/>
      <w:bookmarkEnd w:id="2919"/>
    </w:p>
    <w:p w14:paraId="3390707F" w14:textId="52CEF78C" w:rsidR="0013238E" w:rsidRDefault="0013238E" w:rsidP="00DD7E85">
      <w:pPr>
        <w:rPr>
          <w:rtl/>
          <w:lang w:eastAsia="he-IL"/>
        </w:rPr>
      </w:pPr>
      <w:bookmarkStart w:id="2920" w:name="_ETM_Q1_3096633"/>
      <w:bookmarkEnd w:id="2920"/>
    </w:p>
    <w:tbl>
      <w:tblPr>
        <w:tblStyle w:val="aff"/>
        <w:bidiVisual/>
        <w:tblW w:w="9779" w:type="dxa"/>
        <w:tblInd w:w="-139" w:type="dxa"/>
        <w:tblLook w:val="04A0" w:firstRow="1" w:lastRow="0" w:firstColumn="1" w:lastColumn="0" w:noHBand="0" w:noVBand="1"/>
      </w:tblPr>
      <w:tblGrid>
        <w:gridCol w:w="1686"/>
        <w:gridCol w:w="383"/>
        <w:gridCol w:w="7710"/>
      </w:tblGrid>
      <w:tr w:rsidR="00997A9A" w14:paraId="11C90332" w14:textId="77777777" w:rsidTr="00997A9A">
        <w:tc>
          <w:tcPr>
            <w:tcW w:w="1686" w:type="dxa"/>
            <w:tcBorders>
              <w:top w:val="nil"/>
              <w:left w:val="nil"/>
              <w:bottom w:val="nil"/>
              <w:right w:val="nil"/>
            </w:tcBorders>
            <w:hideMark/>
          </w:tcPr>
          <w:p w14:paraId="2C313CC6" w14:textId="77777777" w:rsidR="00997A9A" w:rsidRDefault="00997A9A">
            <w:pPr>
              <w:spacing w:line="360" w:lineRule="auto"/>
              <w:ind w:firstLine="0"/>
              <w:jc w:val="left"/>
              <w:rPr>
                <w:lang w:eastAsia="he-IL"/>
              </w:rPr>
            </w:pPr>
            <w:bookmarkStart w:id="2921" w:name="_ETM_Q1_3101018"/>
            <w:bookmarkStart w:id="2922" w:name="_ETM_Q1_3101088"/>
            <w:bookmarkStart w:id="2923" w:name="_ETM_Q1_3110053"/>
            <w:bookmarkEnd w:id="2921"/>
            <w:bookmarkEnd w:id="2922"/>
            <w:bookmarkEnd w:id="2923"/>
            <w:r>
              <w:rPr>
                <w:rtl/>
                <w:lang w:eastAsia="he-IL"/>
              </w:rPr>
              <w:t>תיקון סעיף 4</w:t>
            </w:r>
          </w:p>
        </w:tc>
        <w:tc>
          <w:tcPr>
            <w:tcW w:w="383" w:type="dxa"/>
            <w:tcBorders>
              <w:top w:val="nil"/>
              <w:left w:val="nil"/>
              <w:bottom w:val="nil"/>
              <w:right w:val="nil"/>
            </w:tcBorders>
            <w:hideMark/>
          </w:tcPr>
          <w:p w14:paraId="77F545C7" w14:textId="77777777" w:rsidR="00997A9A" w:rsidRDefault="00997A9A">
            <w:pPr>
              <w:spacing w:line="360" w:lineRule="auto"/>
              <w:ind w:firstLine="0"/>
              <w:jc w:val="left"/>
              <w:rPr>
                <w:rtl/>
                <w:lang w:eastAsia="he-IL"/>
              </w:rPr>
            </w:pPr>
            <w:r>
              <w:rPr>
                <w:rtl/>
                <w:lang w:eastAsia="he-IL"/>
              </w:rPr>
              <w:t>9.</w:t>
            </w:r>
          </w:p>
        </w:tc>
        <w:tc>
          <w:tcPr>
            <w:tcW w:w="7710" w:type="dxa"/>
            <w:tcBorders>
              <w:top w:val="nil"/>
              <w:left w:val="nil"/>
              <w:bottom w:val="nil"/>
              <w:right w:val="nil"/>
            </w:tcBorders>
            <w:hideMark/>
          </w:tcPr>
          <w:p w14:paraId="1782D8EF" w14:textId="77777777" w:rsidR="00997A9A" w:rsidRDefault="00997A9A">
            <w:pPr>
              <w:spacing w:line="360" w:lineRule="auto"/>
              <w:ind w:firstLine="0"/>
              <w:rPr>
                <w:rtl/>
                <w:lang w:eastAsia="he-IL"/>
              </w:rPr>
            </w:pPr>
            <w:r>
              <w:rPr>
                <w:rtl/>
                <w:lang w:eastAsia="he-IL"/>
              </w:rPr>
              <w:t xml:space="preserve">בסעיף (4) לצו העיקרי, במקום "עד יום כ"א באייר התשפ"ב (22 במאי 2022) יבוא "עד יום כ"ג בסיון התשפ"ב (22 ביוני 2022)". </w:t>
            </w:r>
          </w:p>
        </w:tc>
      </w:tr>
    </w:tbl>
    <w:p w14:paraId="68FB953E" w14:textId="263DADF8" w:rsidR="0013238E" w:rsidRDefault="0013238E" w:rsidP="00DD7E85">
      <w:pPr>
        <w:rPr>
          <w:rtl/>
          <w:lang w:eastAsia="he-IL"/>
        </w:rPr>
      </w:pPr>
      <w:bookmarkStart w:id="2924" w:name="_ETM_Q1_3109863"/>
      <w:bookmarkStart w:id="2925" w:name="_ETM_Q1_3105308"/>
      <w:bookmarkEnd w:id="2924"/>
      <w:bookmarkEnd w:id="2925"/>
    </w:p>
    <w:p w14:paraId="2747CF13" w14:textId="4A1D6130" w:rsidR="00997A9A" w:rsidRDefault="00997A9A" w:rsidP="00DD7E85">
      <w:pPr>
        <w:rPr>
          <w:rtl/>
          <w:lang w:eastAsia="he-IL"/>
        </w:rPr>
      </w:pPr>
      <w:bookmarkStart w:id="2926" w:name="_ETM_Q1_3107470"/>
      <w:bookmarkStart w:id="2927" w:name="_ETM_Q1_3107556"/>
      <w:bookmarkEnd w:id="2926"/>
      <w:bookmarkEnd w:id="2927"/>
      <w:r>
        <w:rPr>
          <w:rFonts w:hint="cs"/>
          <w:rtl/>
          <w:lang w:eastAsia="he-IL"/>
        </w:rPr>
        <w:t xml:space="preserve">בעצם מבוקש להאריך את </w:t>
      </w:r>
      <w:bookmarkStart w:id="2928" w:name="_ETM_Q1_3110420"/>
      <w:bookmarkEnd w:id="2928"/>
      <w:r>
        <w:rPr>
          <w:rFonts w:hint="cs"/>
          <w:rtl/>
          <w:lang w:eastAsia="he-IL"/>
        </w:rPr>
        <w:t>הצו - - -</w:t>
      </w:r>
    </w:p>
    <w:p w14:paraId="6426383D" w14:textId="29487924" w:rsidR="00997A9A" w:rsidRDefault="00997A9A" w:rsidP="00DD7E85">
      <w:pPr>
        <w:rPr>
          <w:rtl/>
          <w:lang w:eastAsia="he-IL"/>
        </w:rPr>
      </w:pPr>
      <w:bookmarkStart w:id="2929" w:name="_ETM_Q1_3112844"/>
      <w:bookmarkStart w:id="2930" w:name="_ETM_Q1_3112922"/>
      <w:bookmarkEnd w:id="2929"/>
      <w:bookmarkEnd w:id="2930"/>
    </w:p>
    <w:p w14:paraId="5C5C3304" w14:textId="0C9B3DD5" w:rsidR="00997A9A" w:rsidRDefault="00997A9A" w:rsidP="00997A9A">
      <w:pPr>
        <w:pStyle w:val="af6"/>
        <w:keepNext/>
        <w:rPr>
          <w:rtl/>
        </w:rPr>
      </w:pPr>
      <w:bookmarkStart w:id="2931" w:name="ET_yor_5794_162"/>
      <w:r w:rsidRPr="00997A9A">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997A9A">
        <w:rPr>
          <w:rStyle w:val="TagStyle"/>
          <w:rtl/>
        </w:rPr>
        <w:t xml:space="preserve"> &lt;&lt; יור &gt;&gt;</w:t>
      </w:r>
      <w:r w:rsidR="008D2AE0">
        <w:rPr>
          <w:rtl/>
        </w:rPr>
        <w:t xml:space="preserve"> </w:t>
      </w:r>
      <w:r>
        <w:rPr>
          <w:rtl/>
        </w:rPr>
        <w:t xml:space="preserve"> </w:t>
      </w:r>
      <w:bookmarkEnd w:id="2931"/>
    </w:p>
    <w:p w14:paraId="5602A0CA" w14:textId="3DDF5B05" w:rsidR="00997A9A" w:rsidRDefault="00997A9A" w:rsidP="00997A9A">
      <w:pPr>
        <w:pStyle w:val="KeepWithNext"/>
        <w:rPr>
          <w:rtl/>
          <w:lang w:eastAsia="he-IL"/>
        </w:rPr>
      </w:pPr>
    </w:p>
    <w:p w14:paraId="6CD8B48E" w14:textId="77777777" w:rsidR="00997A9A" w:rsidRDefault="00997A9A" w:rsidP="00997A9A">
      <w:pPr>
        <w:rPr>
          <w:rtl/>
          <w:lang w:eastAsia="he-IL"/>
        </w:rPr>
      </w:pPr>
      <w:bookmarkStart w:id="2932" w:name="_ETM_Q1_3113823"/>
      <w:bookmarkEnd w:id="2932"/>
      <w:r>
        <w:rPr>
          <w:rFonts w:hint="cs"/>
          <w:rtl/>
          <w:lang w:eastAsia="he-IL"/>
        </w:rPr>
        <w:t xml:space="preserve">ואני </w:t>
      </w:r>
      <w:bookmarkStart w:id="2933" w:name="_ETM_Q1_3114716"/>
      <w:bookmarkEnd w:id="2933"/>
      <w:r>
        <w:rPr>
          <w:rFonts w:hint="cs"/>
          <w:rtl/>
          <w:lang w:eastAsia="he-IL"/>
        </w:rPr>
        <w:t xml:space="preserve">מבקשת להאריך את זה </w:t>
      </w:r>
      <w:bookmarkStart w:id="2934" w:name="_ETM_Q1_3112675"/>
      <w:bookmarkEnd w:id="2934"/>
      <w:r>
        <w:rPr>
          <w:rFonts w:hint="cs"/>
          <w:rtl/>
          <w:lang w:eastAsia="he-IL"/>
        </w:rPr>
        <w:t xml:space="preserve">בשבועיים, כי אני רוצה שאתם </w:t>
      </w:r>
      <w:bookmarkStart w:id="2935" w:name="_ETM_Q1_3115466"/>
      <w:bookmarkEnd w:id="2935"/>
      <w:r>
        <w:rPr>
          <w:rFonts w:hint="cs"/>
          <w:rtl/>
          <w:lang w:eastAsia="he-IL"/>
        </w:rPr>
        <w:t xml:space="preserve">תדונו </w:t>
      </w:r>
      <w:bookmarkStart w:id="2936" w:name="_ETM_Q1_3116560"/>
      <w:bookmarkEnd w:id="2936"/>
      <w:r>
        <w:rPr>
          <w:rFonts w:hint="cs"/>
          <w:rtl/>
          <w:lang w:eastAsia="he-IL"/>
        </w:rPr>
        <w:t xml:space="preserve">בסוגייה הזאת </w:t>
      </w:r>
      <w:bookmarkStart w:id="2937" w:name="_ETM_Q1_3113552"/>
      <w:bookmarkEnd w:id="2937"/>
      <w:r>
        <w:rPr>
          <w:rFonts w:hint="cs"/>
          <w:rtl/>
          <w:lang w:eastAsia="he-IL"/>
        </w:rPr>
        <w:t xml:space="preserve">של מגן אבות ואימהות, ותבואו אלינו </w:t>
      </w:r>
      <w:bookmarkStart w:id="2938" w:name="_ETM_Q1_3118373"/>
      <w:bookmarkEnd w:id="2938"/>
      <w:r>
        <w:rPr>
          <w:rFonts w:hint="cs"/>
          <w:rtl/>
          <w:lang w:eastAsia="he-IL"/>
        </w:rPr>
        <w:t xml:space="preserve">בעוד </w:t>
      </w:r>
      <w:bookmarkStart w:id="2939" w:name="_ETM_Q1_3119277"/>
      <w:bookmarkEnd w:id="2939"/>
      <w:r>
        <w:rPr>
          <w:rFonts w:hint="cs"/>
          <w:rtl/>
          <w:lang w:eastAsia="he-IL"/>
        </w:rPr>
        <w:t xml:space="preserve">שבועיים עם התשובה לשאלה האם </w:t>
      </w:r>
      <w:bookmarkStart w:id="2940" w:name="_ETM_Q1_3121069"/>
      <w:bookmarkEnd w:id="2940"/>
      <w:r>
        <w:rPr>
          <w:rFonts w:hint="cs"/>
          <w:rtl/>
          <w:lang w:eastAsia="he-IL"/>
        </w:rPr>
        <w:t xml:space="preserve">אתם משאירים את זה בצורה </w:t>
      </w:r>
      <w:bookmarkStart w:id="2941" w:name="_ETM_Q1_3124736"/>
      <w:bookmarkEnd w:id="2941"/>
      <w:r>
        <w:rPr>
          <w:rFonts w:hint="cs"/>
          <w:rtl/>
          <w:lang w:eastAsia="he-IL"/>
        </w:rPr>
        <w:t>כזאת בכל זא</w:t>
      </w:r>
      <w:bookmarkStart w:id="2942" w:name="_ETM_Q1_3123460"/>
      <w:bookmarkEnd w:id="2942"/>
      <w:r>
        <w:rPr>
          <w:rFonts w:hint="cs"/>
          <w:rtl/>
          <w:lang w:eastAsia="he-IL"/>
        </w:rPr>
        <w:t xml:space="preserve">ת, כי אתם ברגע </w:t>
      </w:r>
      <w:bookmarkStart w:id="2943" w:name="_ETM_Q1_3129520"/>
      <w:bookmarkStart w:id="2944" w:name="_ETM_Q1_3124704"/>
      <w:bookmarkEnd w:id="2943"/>
      <w:bookmarkEnd w:id="2944"/>
      <w:r>
        <w:rPr>
          <w:rFonts w:hint="cs"/>
          <w:rtl/>
          <w:lang w:eastAsia="he-IL"/>
        </w:rPr>
        <w:t xml:space="preserve">בדיון עם משרד הרווחה, כך אתם אמרתם, אז אני מאוד </w:t>
      </w:r>
      <w:bookmarkStart w:id="2945" w:name="_ETM_Q1_3132981"/>
      <w:bookmarkEnd w:id="2945"/>
      <w:r>
        <w:rPr>
          <w:rFonts w:hint="cs"/>
          <w:rtl/>
          <w:lang w:eastAsia="he-IL"/>
        </w:rPr>
        <w:t xml:space="preserve">אשמח </w:t>
      </w:r>
      <w:bookmarkStart w:id="2946" w:name="_ETM_Q1_3128754"/>
      <w:bookmarkEnd w:id="2946"/>
      <w:r>
        <w:rPr>
          <w:rFonts w:hint="cs"/>
          <w:rtl/>
          <w:lang w:eastAsia="he-IL"/>
        </w:rPr>
        <w:t xml:space="preserve">לדעת מה הוחלט. </w:t>
      </w:r>
    </w:p>
    <w:p w14:paraId="49C831DC" w14:textId="77777777" w:rsidR="00997A9A" w:rsidRDefault="00997A9A" w:rsidP="00997A9A">
      <w:pPr>
        <w:rPr>
          <w:rtl/>
          <w:lang w:eastAsia="he-IL"/>
        </w:rPr>
      </w:pPr>
      <w:bookmarkStart w:id="2947" w:name="_ETM_Q1_3141677"/>
      <w:bookmarkStart w:id="2948" w:name="_ETM_Q1_3141754"/>
      <w:bookmarkEnd w:id="2947"/>
      <w:bookmarkEnd w:id="2948"/>
    </w:p>
    <w:p w14:paraId="3CB3AF66" w14:textId="1C5D09C5" w:rsidR="00997A9A" w:rsidRDefault="00997A9A" w:rsidP="00997A9A">
      <w:pPr>
        <w:rPr>
          <w:rtl/>
          <w:lang w:eastAsia="he-IL"/>
        </w:rPr>
      </w:pPr>
      <w:bookmarkStart w:id="2949" w:name="_ETM_Q1_3141837"/>
      <w:bookmarkStart w:id="2950" w:name="_ETM_Q1_3141892"/>
      <w:bookmarkEnd w:id="2949"/>
      <w:bookmarkEnd w:id="2950"/>
      <w:r>
        <w:rPr>
          <w:rFonts w:hint="cs"/>
          <w:rtl/>
          <w:lang w:eastAsia="he-IL"/>
        </w:rPr>
        <w:t>ב</w:t>
      </w:r>
      <w:bookmarkStart w:id="2951" w:name="_ETM_Q1_3131665"/>
      <w:bookmarkEnd w:id="2951"/>
      <w:r>
        <w:rPr>
          <w:rFonts w:hint="cs"/>
          <w:rtl/>
          <w:lang w:eastAsia="he-IL"/>
        </w:rPr>
        <w:t xml:space="preserve">כל זאת, מאוד </w:t>
      </w:r>
      <w:bookmarkStart w:id="2952" w:name="_ETM_Q1_3133769"/>
      <w:bookmarkEnd w:id="2952"/>
      <w:r>
        <w:rPr>
          <w:rFonts w:hint="cs"/>
          <w:rtl/>
          <w:lang w:eastAsia="he-IL"/>
        </w:rPr>
        <w:t xml:space="preserve">קשה לי עם העובדה שלעובדים שנמצאים </w:t>
      </w:r>
      <w:bookmarkStart w:id="2953" w:name="_ETM_Q1_3135074"/>
      <w:bookmarkStart w:id="2954" w:name="_ETM_Q1_3133456"/>
      <w:bookmarkStart w:id="2955" w:name="_ETM_Q1_3135432"/>
      <w:bookmarkEnd w:id="2953"/>
      <w:bookmarkEnd w:id="2954"/>
      <w:bookmarkEnd w:id="2955"/>
      <w:r>
        <w:rPr>
          <w:rFonts w:hint="cs"/>
          <w:rtl/>
          <w:lang w:eastAsia="he-IL"/>
        </w:rPr>
        <w:t xml:space="preserve">הרבה יותר </w:t>
      </w:r>
      <w:bookmarkStart w:id="2956" w:name="_ETM_Q1_3139263"/>
      <w:bookmarkEnd w:id="2956"/>
      <w:r>
        <w:rPr>
          <w:rFonts w:hint="cs"/>
          <w:rtl/>
          <w:lang w:eastAsia="he-IL"/>
        </w:rPr>
        <w:t xml:space="preserve">זמן עם המטופלים אין חובה, ולאורחים </w:t>
      </w:r>
      <w:bookmarkStart w:id="2957" w:name="_ETM_Q1_3140064"/>
      <w:bookmarkEnd w:id="2957"/>
      <w:r>
        <w:rPr>
          <w:rFonts w:hint="cs"/>
          <w:rtl/>
          <w:lang w:eastAsia="he-IL"/>
        </w:rPr>
        <w:t xml:space="preserve">כן יש חובה, וזה </w:t>
      </w:r>
      <w:bookmarkStart w:id="2958" w:name="_ETM_Q1_3146061"/>
      <w:bookmarkEnd w:id="2958"/>
      <w:r>
        <w:rPr>
          <w:rFonts w:hint="cs"/>
          <w:rtl/>
          <w:lang w:eastAsia="he-IL"/>
        </w:rPr>
        <w:t xml:space="preserve">נושא שהוא גם נושא כלכלי, </w:t>
      </w:r>
      <w:bookmarkStart w:id="2959" w:name="_ETM_Q1_3144309"/>
      <w:bookmarkEnd w:id="2959"/>
      <w:r>
        <w:rPr>
          <w:rFonts w:hint="cs"/>
          <w:rtl/>
          <w:lang w:eastAsia="he-IL"/>
        </w:rPr>
        <w:t>וחשוב לי שבאמת יהיה דיו</w:t>
      </w:r>
      <w:bookmarkStart w:id="2960" w:name="_ETM_Q1_3148937"/>
      <w:bookmarkEnd w:id="2960"/>
      <w:r>
        <w:rPr>
          <w:rFonts w:hint="cs"/>
          <w:rtl/>
          <w:lang w:eastAsia="he-IL"/>
        </w:rPr>
        <w:t xml:space="preserve">ן ושיבואו נציגים של </w:t>
      </w:r>
      <w:bookmarkStart w:id="2961" w:name="_ETM_Q1_3147578"/>
      <w:bookmarkEnd w:id="2961"/>
      <w:r>
        <w:rPr>
          <w:rFonts w:hint="cs"/>
          <w:rtl/>
          <w:lang w:eastAsia="he-IL"/>
        </w:rPr>
        <w:t xml:space="preserve">משרד הרווחה ויגידו את </w:t>
      </w:r>
      <w:bookmarkStart w:id="2962" w:name="_ETM_Q1_3149353"/>
      <w:bookmarkEnd w:id="2962"/>
      <w:r>
        <w:rPr>
          <w:rFonts w:hint="cs"/>
          <w:rtl/>
          <w:lang w:eastAsia="he-IL"/>
        </w:rPr>
        <w:t xml:space="preserve">דעתם. </w:t>
      </w:r>
      <w:bookmarkStart w:id="2963" w:name="_ETM_Q1_3146221"/>
      <w:bookmarkStart w:id="2964" w:name="_ETM_Q1_3152547"/>
      <w:bookmarkStart w:id="2965" w:name="_ETM_Q1_3148407"/>
      <w:bookmarkEnd w:id="2963"/>
      <w:bookmarkEnd w:id="2964"/>
      <w:bookmarkEnd w:id="2965"/>
    </w:p>
    <w:p w14:paraId="77F4B48F" w14:textId="01BFBE3A" w:rsidR="00997A9A" w:rsidRDefault="00997A9A" w:rsidP="00997A9A">
      <w:pPr>
        <w:rPr>
          <w:rtl/>
          <w:lang w:eastAsia="he-IL"/>
        </w:rPr>
      </w:pPr>
      <w:bookmarkStart w:id="2966" w:name="_ETM_Q1_3149387"/>
      <w:bookmarkStart w:id="2967" w:name="_ETM_Q1_3149471"/>
      <w:bookmarkStart w:id="2968" w:name="_ETM_Q1_3151083"/>
      <w:bookmarkEnd w:id="2966"/>
      <w:bookmarkEnd w:id="2967"/>
      <w:bookmarkEnd w:id="2968"/>
    </w:p>
    <w:p w14:paraId="33F15651" w14:textId="4BF1E63C" w:rsidR="00997A9A" w:rsidRDefault="00997A9A" w:rsidP="00997A9A">
      <w:pPr>
        <w:pStyle w:val="af9"/>
        <w:keepNext/>
        <w:rPr>
          <w:rtl/>
          <w:lang w:eastAsia="he-IL"/>
        </w:rPr>
      </w:pPr>
      <w:bookmarkStart w:id="2969" w:name="ET_guest_דניאל_שגיא_163"/>
      <w:r w:rsidRPr="00997A9A">
        <w:rPr>
          <w:rStyle w:val="TagStyle"/>
          <w:rtl/>
        </w:rPr>
        <w:t xml:space="preserve"> &lt;&lt; אורח &gt;&gt; </w:t>
      </w:r>
      <w:r>
        <w:rPr>
          <w:rtl/>
          <w:lang w:eastAsia="he-IL"/>
        </w:rPr>
        <w:t>דניאל שגיא:</w:t>
      </w:r>
      <w:r w:rsidRPr="00997A9A">
        <w:rPr>
          <w:rStyle w:val="TagStyle"/>
          <w:rtl/>
        </w:rPr>
        <w:t xml:space="preserve"> &lt;&lt; אורח &gt;&gt;</w:t>
      </w:r>
      <w:r w:rsidR="008D2AE0">
        <w:rPr>
          <w:rtl/>
          <w:lang w:eastAsia="he-IL"/>
        </w:rPr>
        <w:t xml:space="preserve"> </w:t>
      </w:r>
      <w:r>
        <w:rPr>
          <w:rtl/>
          <w:lang w:eastAsia="he-IL"/>
        </w:rPr>
        <w:t xml:space="preserve"> </w:t>
      </w:r>
      <w:bookmarkEnd w:id="2969"/>
    </w:p>
    <w:p w14:paraId="3D441203" w14:textId="7773E04B" w:rsidR="00997A9A" w:rsidRDefault="00997A9A" w:rsidP="00997A9A">
      <w:pPr>
        <w:pStyle w:val="KeepWithNext"/>
        <w:rPr>
          <w:rtl/>
          <w:lang w:eastAsia="he-IL"/>
        </w:rPr>
      </w:pPr>
    </w:p>
    <w:p w14:paraId="3040C83D" w14:textId="77777777" w:rsidR="00997A9A" w:rsidRDefault="00997A9A" w:rsidP="00997A9A">
      <w:pPr>
        <w:rPr>
          <w:rtl/>
          <w:lang w:eastAsia="he-IL"/>
        </w:rPr>
      </w:pPr>
      <w:bookmarkStart w:id="2970" w:name="_ETM_Q1_3151643"/>
      <w:bookmarkStart w:id="2971" w:name="_ETM_Q1_3151695"/>
      <w:bookmarkEnd w:id="2970"/>
      <w:bookmarkEnd w:id="2971"/>
      <w:r>
        <w:rPr>
          <w:rFonts w:hint="cs"/>
          <w:rtl/>
          <w:lang w:eastAsia="he-IL"/>
        </w:rPr>
        <w:t xml:space="preserve">אם </w:t>
      </w:r>
      <w:bookmarkStart w:id="2972" w:name="_ETM_Q1_3152219"/>
      <w:bookmarkEnd w:id="2972"/>
      <w:r>
        <w:rPr>
          <w:rFonts w:hint="cs"/>
          <w:rtl/>
          <w:lang w:eastAsia="he-IL"/>
        </w:rPr>
        <w:t xml:space="preserve">אפשר רק להגיד, שאנחנו מאוד נשמח </w:t>
      </w:r>
      <w:bookmarkStart w:id="2973" w:name="_ETM_Q1_3151537"/>
      <w:bookmarkEnd w:id="2973"/>
      <w:r>
        <w:rPr>
          <w:rFonts w:hint="cs"/>
          <w:rtl/>
          <w:lang w:eastAsia="he-IL"/>
        </w:rPr>
        <w:t xml:space="preserve">לא לקצר את התוקף </w:t>
      </w:r>
      <w:bookmarkStart w:id="2974" w:name="_ETM_Q1_3154217"/>
      <w:bookmarkEnd w:id="2974"/>
      <w:r>
        <w:rPr>
          <w:rFonts w:hint="cs"/>
          <w:rtl/>
          <w:lang w:eastAsia="he-IL"/>
        </w:rPr>
        <w:t xml:space="preserve">הכללי של הצו בגלל זה, </w:t>
      </w:r>
      <w:bookmarkStart w:id="2975" w:name="_ETM_Q1_3155217"/>
      <w:bookmarkEnd w:id="2975"/>
      <w:r>
        <w:rPr>
          <w:rFonts w:hint="cs"/>
          <w:rtl/>
          <w:lang w:eastAsia="he-IL"/>
        </w:rPr>
        <w:t xml:space="preserve">ואנחנו מבטיחים, כמו שהבטחנו </w:t>
      </w:r>
      <w:bookmarkStart w:id="2976" w:name="_ETM_Q1_3161430"/>
      <w:bookmarkStart w:id="2977" w:name="_ETM_Q1_3156607"/>
      <w:bookmarkEnd w:id="2976"/>
      <w:bookmarkEnd w:id="2977"/>
      <w:r>
        <w:rPr>
          <w:rFonts w:hint="cs"/>
          <w:rtl/>
          <w:lang w:eastAsia="he-IL"/>
        </w:rPr>
        <w:t xml:space="preserve">בעבר ועשינו את זה, להביא תיקון ספציפי </w:t>
      </w:r>
      <w:bookmarkStart w:id="2978" w:name="_ETM_Q1_3158083"/>
      <w:bookmarkEnd w:id="2978"/>
      <w:r>
        <w:rPr>
          <w:rFonts w:hint="cs"/>
          <w:rtl/>
          <w:lang w:eastAsia="he-IL"/>
        </w:rPr>
        <w:t>במהלך החודש הזה,</w:t>
      </w:r>
      <w:bookmarkStart w:id="2979" w:name="_ETM_Q1_3162286"/>
      <w:bookmarkEnd w:id="2979"/>
      <w:r>
        <w:rPr>
          <w:rFonts w:hint="cs"/>
          <w:rtl/>
          <w:lang w:eastAsia="he-IL"/>
        </w:rPr>
        <w:t xml:space="preserve"> ככל ותתקבל כל החלטה אחרת. </w:t>
      </w:r>
      <w:bookmarkStart w:id="2980" w:name="_ETM_Q1_3162258"/>
      <w:bookmarkStart w:id="2981" w:name="_ETM_Q1_3163532"/>
      <w:bookmarkStart w:id="2982" w:name="_ETM_Q1_3163610"/>
      <w:bookmarkStart w:id="2983" w:name="_ETM_Q1_3163693"/>
      <w:bookmarkStart w:id="2984" w:name="_ETM_Q1_3163772"/>
      <w:bookmarkEnd w:id="2980"/>
      <w:bookmarkEnd w:id="2981"/>
      <w:bookmarkEnd w:id="2982"/>
      <w:bookmarkEnd w:id="2983"/>
      <w:bookmarkEnd w:id="2984"/>
    </w:p>
    <w:p w14:paraId="209175B9" w14:textId="77777777" w:rsidR="00997A9A" w:rsidRDefault="00997A9A" w:rsidP="00997A9A">
      <w:pPr>
        <w:rPr>
          <w:rtl/>
          <w:lang w:eastAsia="he-IL"/>
        </w:rPr>
      </w:pPr>
      <w:bookmarkStart w:id="2985" w:name="_ETM_Q1_3172267"/>
      <w:bookmarkStart w:id="2986" w:name="_ETM_Q1_3172340"/>
      <w:bookmarkEnd w:id="2985"/>
      <w:bookmarkEnd w:id="2986"/>
    </w:p>
    <w:p w14:paraId="14D0DF9D" w14:textId="2721DE12" w:rsidR="00997A9A" w:rsidRDefault="00997A9A" w:rsidP="00997A9A">
      <w:pPr>
        <w:rPr>
          <w:rtl/>
          <w:lang w:eastAsia="he-IL"/>
        </w:rPr>
      </w:pPr>
      <w:bookmarkStart w:id="2987" w:name="_ETM_Q1_3172379"/>
      <w:bookmarkStart w:id="2988" w:name="_ETM_Q1_3172418"/>
      <w:bookmarkEnd w:id="2987"/>
      <w:bookmarkEnd w:id="2988"/>
      <w:r>
        <w:rPr>
          <w:rFonts w:hint="cs"/>
          <w:rtl/>
          <w:lang w:eastAsia="he-IL"/>
        </w:rPr>
        <w:t xml:space="preserve">כמו שאמרתי, אנחנו כן </w:t>
      </w:r>
      <w:bookmarkStart w:id="2989" w:name="_ETM_Q1_3167188"/>
      <w:bookmarkEnd w:id="2989"/>
      <w:r>
        <w:rPr>
          <w:rFonts w:hint="cs"/>
          <w:rtl/>
          <w:lang w:eastAsia="he-IL"/>
        </w:rPr>
        <w:t xml:space="preserve">בדיונים עם משרד הרווחה, </w:t>
      </w:r>
      <w:bookmarkStart w:id="2990" w:name="_ETM_Q1_3166213"/>
      <w:bookmarkEnd w:id="2990"/>
      <w:r>
        <w:rPr>
          <w:rFonts w:hint="cs"/>
          <w:rtl/>
          <w:lang w:eastAsia="he-IL"/>
        </w:rPr>
        <w:t xml:space="preserve">ואנחנו מאוד </w:t>
      </w:r>
      <w:bookmarkStart w:id="2991" w:name="_ETM_Q1_3165311"/>
      <w:bookmarkEnd w:id="2991"/>
      <w:r>
        <w:rPr>
          <w:rFonts w:hint="cs"/>
          <w:rtl/>
          <w:lang w:eastAsia="he-IL"/>
        </w:rPr>
        <w:t xml:space="preserve">מבקשים לא לקצר את </w:t>
      </w:r>
      <w:bookmarkStart w:id="2992" w:name="_ETM_Q1_3168142"/>
      <w:bookmarkEnd w:id="2992"/>
      <w:r>
        <w:rPr>
          <w:rFonts w:hint="cs"/>
          <w:rtl/>
          <w:lang w:eastAsia="he-IL"/>
        </w:rPr>
        <w:t>התוקף הכללי של הצו בגלל ההוראה הזאת. אנחנו</w:t>
      </w:r>
      <w:bookmarkStart w:id="2993" w:name="_ETM_Q1_3169312"/>
      <w:bookmarkStart w:id="2994" w:name="_ETM_Q1_3168675"/>
      <w:bookmarkEnd w:id="2993"/>
      <w:bookmarkEnd w:id="2994"/>
      <w:r>
        <w:rPr>
          <w:rFonts w:hint="cs"/>
          <w:rtl/>
          <w:lang w:eastAsia="he-IL"/>
        </w:rPr>
        <w:t xml:space="preserve">, </w:t>
      </w:r>
      <w:bookmarkStart w:id="2995" w:name="_ETM_Q1_3170629"/>
      <w:bookmarkEnd w:id="2995"/>
      <w:r>
        <w:rPr>
          <w:rFonts w:hint="cs"/>
          <w:rtl/>
          <w:lang w:eastAsia="he-IL"/>
        </w:rPr>
        <w:t>כמשרד בריאות, מבט</w:t>
      </w:r>
      <w:bookmarkStart w:id="2996" w:name="_ETM_Q1_3169702"/>
      <w:bookmarkEnd w:id="2996"/>
      <w:r>
        <w:rPr>
          <w:rFonts w:hint="cs"/>
          <w:rtl/>
          <w:lang w:eastAsia="he-IL"/>
        </w:rPr>
        <w:t xml:space="preserve">יחים </w:t>
      </w:r>
      <w:r w:rsidR="008144A8">
        <w:rPr>
          <w:rFonts w:hint="cs"/>
          <w:rtl/>
          <w:lang w:eastAsia="he-IL"/>
        </w:rPr>
        <w:t xml:space="preserve">לכם שאנחנו בדיונים </w:t>
      </w:r>
      <w:bookmarkStart w:id="2997" w:name="_ETM_Q1_3170514"/>
      <w:bookmarkEnd w:id="2997"/>
      <w:r w:rsidR="008144A8">
        <w:rPr>
          <w:rFonts w:hint="cs"/>
          <w:rtl/>
          <w:lang w:eastAsia="he-IL"/>
        </w:rPr>
        <w:t xml:space="preserve">עם משרד הרווחה, ונעשה </w:t>
      </w:r>
      <w:bookmarkStart w:id="2998" w:name="_ETM_Q1_3175109"/>
      <w:bookmarkEnd w:id="2998"/>
      <w:r w:rsidR="008144A8">
        <w:rPr>
          <w:rFonts w:hint="cs"/>
          <w:rtl/>
          <w:lang w:eastAsia="he-IL"/>
        </w:rPr>
        <w:t>תיקון באמצע בהקדם האפשרי, ככ</w:t>
      </w:r>
      <w:bookmarkStart w:id="2999" w:name="_ETM_Q1_3174565"/>
      <w:bookmarkEnd w:id="2999"/>
      <w:r w:rsidR="008144A8">
        <w:rPr>
          <w:rFonts w:hint="cs"/>
          <w:rtl/>
          <w:lang w:eastAsia="he-IL"/>
        </w:rPr>
        <w:t xml:space="preserve">ל שיידרש ויגידו </w:t>
      </w:r>
      <w:bookmarkStart w:id="3000" w:name="_ETM_Q1_3176225"/>
      <w:bookmarkEnd w:id="3000"/>
      <w:r w:rsidR="008144A8">
        <w:rPr>
          <w:rFonts w:hint="cs"/>
          <w:rtl/>
          <w:lang w:eastAsia="he-IL"/>
        </w:rPr>
        <w:t xml:space="preserve">גורמי המקצוע </w:t>
      </w:r>
      <w:bookmarkStart w:id="3001" w:name="_ETM_Q1_3180050"/>
      <w:bookmarkEnd w:id="3001"/>
      <w:r w:rsidR="008144A8">
        <w:rPr>
          <w:rFonts w:hint="cs"/>
          <w:rtl/>
          <w:lang w:eastAsia="he-IL"/>
        </w:rPr>
        <w:t>בה</w:t>
      </w:r>
      <w:bookmarkStart w:id="3002" w:name="_ETM_Q1_3177154"/>
      <w:bookmarkEnd w:id="3002"/>
      <w:r w:rsidR="008144A8">
        <w:rPr>
          <w:rFonts w:hint="cs"/>
          <w:rtl/>
          <w:lang w:eastAsia="he-IL"/>
        </w:rPr>
        <w:t>תאם, נעשה את זה בהקדם.</w:t>
      </w:r>
      <w:bookmarkStart w:id="3003" w:name="_ETM_Q1_3184870"/>
      <w:bookmarkEnd w:id="3003"/>
    </w:p>
    <w:p w14:paraId="5951147B" w14:textId="168B9884" w:rsidR="008144A8" w:rsidRDefault="008144A8" w:rsidP="00997A9A">
      <w:pPr>
        <w:rPr>
          <w:rtl/>
          <w:lang w:eastAsia="he-IL"/>
        </w:rPr>
      </w:pPr>
      <w:bookmarkStart w:id="3004" w:name="_ETM_Q1_3184949"/>
      <w:bookmarkEnd w:id="3004"/>
    </w:p>
    <w:p w14:paraId="0466ADAA" w14:textId="0E651F4D" w:rsidR="008144A8" w:rsidRDefault="008144A8" w:rsidP="008144A8">
      <w:pPr>
        <w:pStyle w:val="af6"/>
        <w:keepNext/>
        <w:rPr>
          <w:rtl/>
        </w:rPr>
      </w:pPr>
      <w:bookmarkStart w:id="3005" w:name="ET_yor_5794_164"/>
      <w:r w:rsidRPr="008144A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8144A8">
        <w:rPr>
          <w:rStyle w:val="TagStyle"/>
          <w:rtl/>
        </w:rPr>
        <w:t xml:space="preserve"> &lt;&lt; יור &gt;&gt;</w:t>
      </w:r>
      <w:r w:rsidR="008D2AE0">
        <w:rPr>
          <w:rtl/>
        </w:rPr>
        <w:t xml:space="preserve"> </w:t>
      </w:r>
      <w:r>
        <w:rPr>
          <w:rtl/>
        </w:rPr>
        <w:t xml:space="preserve"> </w:t>
      </w:r>
      <w:bookmarkEnd w:id="3005"/>
    </w:p>
    <w:p w14:paraId="58F320BD" w14:textId="023BD711" w:rsidR="008144A8" w:rsidRDefault="008144A8" w:rsidP="008144A8">
      <w:pPr>
        <w:pStyle w:val="KeepWithNext"/>
        <w:rPr>
          <w:rtl/>
          <w:lang w:eastAsia="he-IL"/>
        </w:rPr>
      </w:pPr>
    </w:p>
    <w:p w14:paraId="11C70D7C" w14:textId="57254118" w:rsidR="00997A9A" w:rsidRDefault="008144A8" w:rsidP="008144A8">
      <w:pPr>
        <w:rPr>
          <w:rtl/>
          <w:lang w:eastAsia="he-IL"/>
        </w:rPr>
      </w:pPr>
      <w:bookmarkStart w:id="3006" w:name="_ETM_Q1_3189116"/>
      <w:bookmarkEnd w:id="3006"/>
      <w:r>
        <w:rPr>
          <w:rFonts w:hint="cs"/>
          <w:rtl/>
          <w:lang w:eastAsia="he-IL"/>
        </w:rPr>
        <w:t>אוקיי</w:t>
      </w:r>
      <w:bookmarkStart w:id="3007" w:name="_ETM_Q1_3186596"/>
      <w:bookmarkStart w:id="3008" w:name="_ETM_Q1_3191026"/>
      <w:bookmarkEnd w:id="3007"/>
      <w:bookmarkEnd w:id="3008"/>
      <w:r>
        <w:rPr>
          <w:rFonts w:hint="cs"/>
          <w:rtl/>
          <w:lang w:eastAsia="he-IL"/>
        </w:rPr>
        <w:t xml:space="preserve">, בסדר. </w:t>
      </w:r>
    </w:p>
    <w:p w14:paraId="23C7C67B" w14:textId="42161C86" w:rsidR="008144A8" w:rsidRDefault="008144A8" w:rsidP="008144A8">
      <w:pPr>
        <w:rPr>
          <w:rtl/>
          <w:lang w:eastAsia="he-IL"/>
        </w:rPr>
      </w:pPr>
      <w:bookmarkStart w:id="3009" w:name="_ETM_Q1_3189320"/>
      <w:bookmarkStart w:id="3010" w:name="_ETM_Q1_3189395"/>
      <w:bookmarkStart w:id="3011" w:name="_ETM_Q1_3194223"/>
      <w:bookmarkEnd w:id="3009"/>
      <w:bookmarkEnd w:id="3010"/>
      <w:bookmarkEnd w:id="3011"/>
    </w:p>
    <w:p w14:paraId="6551113A" w14:textId="3A6E36C1" w:rsidR="008144A8" w:rsidRDefault="008144A8" w:rsidP="008144A8">
      <w:pPr>
        <w:pStyle w:val="af9"/>
        <w:keepNext/>
        <w:rPr>
          <w:rtl/>
          <w:lang w:eastAsia="he-IL"/>
        </w:rPr>
      </w:pPr>
      <w:bookmarkStart w:id="3012" w:name="ET_guest_דניאל_שגיא_166"/>
      <w:r w:rsidRPr="008144A8">
        <w:rPr>
          <w:rStyle w:val="TagStyle"/>
          <w:rtl/>
        </w:rPr>
        <w:t xml:space="preserve"> &lt;&lt; אורח &gt;&gt; </w:t>
      </w:r>
      <w:r>
        <w:rPr>
          <w:rtl/>
          <w:lang w:eastAsia="he-IL"/>
        </w:rPr>
        <w:t>דניאל שגיא:</w:t>
      </w:r>
      <w:r w:rsidRPr="008144A8">
        <w:rPr>
          <w:rStyle w:val="TagStyle"/>
          <w:rtl/>
        </w:rPr>
        <w:t xml:space="preserve"> &lt;&lt; אורח &gt;&gt;</w:t>
      </w:r>
      <w:r w:rsidR="008D2AE0">
        <w:rPr>
          <w:rtl/>
          <w:lang w:eastAsia="he-IL"/>
        </w:rPr>
        <w:t xml:space="preserve"> </w:t>
      </w:r>
      <w:r>
        <w:rPr>
          <w:rtl/>
          <w:lang w:eastAsia="he-IL"/>
        </w:rPr>
        <w:t xml:space="preserve"> </w:t>
      </w:r>
      <w:bookmarkEnd w:id="3012"/>
    </w:p>
    <w:p w14:paraId="0F8BF4D3" w14:textId="073BFA8D" w:rsidR="008144A8" w:rsidRDefault="008144A8" w:rsidP="008144A8">
      <w:pPr>
        <w:pStyle w:val="KeepWithNext"/>
        <w:rPr>
          <w:rtl/>
          <w:lang w:eastAsia="he-IL"/>
        </w:rPr>
      </w:pPr>
    </w:p>
    <w:p w14:paraId="621A73DD" w14:textId="5D344CFF" w:rsidR="008144A8" w:rsidRDefault="008144A8" w:rsidP="008144A8">
      <w:pPr>
        <w:rPr>
          <w:rtl/>
          <w:lang w:eastAsia="he-IL"/>
        </w:rPr>
      </w:pPr>
      <w:bookmarkStart w:id="3013" w:name="_ETM_Q1_3194813"/>
      <w:bookmarkStart w:id="3014" w:name="_ETM_Q1_3194860"/>
      <w:bookmarkStart w:id="3015" w:name="_ETM_Q1_3190076"/>
      <w:bookmarkStart w:id="3016" w:name="_ETM_Q1_3188730"/>
      <w:bookmarkStart w:id="3017" w:name="_ETM_Q1_3188773"/>
      <w:bookmarkEnd w:id="3013"/>
      <w:bookmarkEnd w:id="3014"/>
      <w:bookmarkEnd w:id="3015"/>
      <w:bookmarkEnd w:id="3016"/>
      <w:bookmarkEnd w:id="3017"/>
      <w:r>
        <w:rPr>
          <w:rFonts w:hint="cs"/>
          <w:rtl/>
          <w:lang w:eastAsia="he-IL"/>
        </w:rPr>
        <w:t xml:space="preserve">אנחנו לא </w:t>
      </w:r>
      <w:bookmarkStart w:id="3018" w:name="_ETM_Q1_3189639"/>
      <w:bookmarkEnd w:id="3018"/>
      <w:r>
        <w:rPr>
          <w:rFonts w:hint="cs"/>
          <w:rtl/>
          <w:lang w:eastAsia="he-IL"/>
        </w:rPr>
        <w:t xml:space="preserve">נותיר הוראה, בשום מצב, לא </w:t>
      </w:r>
      <w:bookmarkStart w:id="3019" w:name="_ETM_Q1_3188460"/>
      <w:bookmarkEnd w:id="3019"/>
      <w:r>
        <w:rPr>
          <w:rFonts w:hint="cs"/>
          <w:rtl/>
          <w:lang w:eastAsia="he-IL"/>
        </w:rPr>
        <w:t>כלשכה</w:t>
      </w:r>
      <w:bookmarkStart w:id="3020" w:name="_ETM_Q1_3187039"/>
      <w:bookmarkStart w:id="3021" w:name="_ETM_Q1_3184927"/>
      <w:bookmarkEnd w:id="3020"/>
      <w:bookmarkEnd w:id="3021"/>
      <w:r>
        <w:rPr>
          <w:rFonts w:hint="cs"/>
          <w:rtl/>
          <w:lang w:eastAsia="he-IL"/>
        </w:rPr>
        <w:t xml:space="preserve"> משפטית</w:t>
      </w:r>
      <w:bookmarkStart w:id="3022" w:name="_ETM_Q1_3194706"/>
      <w:bookmarkEnd w:id="3022"/>
      <w:r>
        <w:rPr>
          <w:rFonts w:hint="cs"/>
          <w:rtl/>
          <w:lang w:eastAsia="he-IL"/>
        </w:rPr>
        <w:t xml:space="preserve"> </w:t>
      </w:r>
      <w:bookmarkStart w:id="3023" w:name="_ETM_Q1_3191760"/>
      <w:bookmarkEnd w:id="3023"/>
      <w:r>
        <w:rPr>
          <w:rFonts w:hint="cs"/>
          <w:rtl/>
          <w:lang w:eastAsia="he-IL"/>
        </w:rPr>
        <w:t xml:space="preserve">ולא </w:t>
      </w:r>
      <w:bookmarkStart w:id="3024" w:name="_ETM_Q1_3189388"/>
      <w:bookmarkEnd w:id="3024"/>
      <w:r>
        <w:rPr>
          <w:rFonts w:hint="cs"/>
          <w:rtl/>
          <w:lang w:eastAsia="he-IL"/>
        </w:rPr>
        <w:t>כגורמי מקצוע במשרד הברי</w:t>
      </w:r>
      <w:bookmarkStart w:id="3025" w:name="_ETM_Q1_3192540"/>
      <w:bookmarkEnd w:id="3025"/>
      <w:r>
        <w:rPr>
          <w:rFonts w:hint="cs"/>
          <w:rtl/>
          <w:lang w:eastAsia="he-IL"/>
        </w:rPr>
        <w:t xml:space="preserve">אות, שאין לה הצדקה </w:t>
      </w:r>
      <w:bookmarkStart w:id="3026" w:name="_ETM_Q1_3200497"/>
      <w:bookmarkStart w:id="3027" w:name="_ETM_Q1_3195686"/>
      <w:bookmarkEnd w:id="3026"/>
      <w:bookmarkEnd w:id="3027"/>
      <w:r>
        <w:rPr>
          <w:rFonts w:hint="cs"/>
          <w:rtl/>
          <w:lang w:eastAsia="he-IL"/>
        </w:rPr>
        <w:t>אפידמיולוגית בצו. אנחנו כבר עשינו את זה בעבר, ומבחי</w:t>
      </w:r>
      <w:bookmarkStart w:id="3028" w:name="_ETM_Q1_3200326"/>
      <w:bookmarkEnd w:id="3028"/>
      <w:r>
        <w:rPr>
          <w:rFonts w:hint="cs"/>
          <w:rtl/>
          <w:lang w:eastAsia="he-IL"/>
        </w:rPr>
        <w:t xml:space="preserve">נתנו </w:t>
      </w:r>
      <w:bookmarkStart w:id="3029" w:name="_ETM_Q1_3201140"/>
      <w:bookmarkEnd w:id="3029"/>
      <w:r>
        <w:rPr>
          <w:rFonts w:hint="cs"/>
          <w:rtl/>
          <w:lang w:eastAsia="he-IL"/>
        </w:rPr>
        <w:t xml:space="preserve">התוקף הכללי של </w:t>
      </w:r>
      <w:bookmarkStart w:id="3030" w:name="_ETM_Q1_3199511"/>
      <w:bookmarkEnd w:id="3030"/>
      <w:r>
        <w:rPr>
          <w:rFonts w:hint="cs"/>
          <w:rtl/>
          <w:lang w:eastAsia="he-IL"/>
        </w:rPr>
        <w:t>הצו - - -</w:t>
      </w:r>
    </w:p>
    <w:p w14:paraId="3A7AC50E" w14:textId="12E66B94" w:rsidR="008144A8" w:rsidRDefault="008144A8" w:rsidP="008144A8">
      <w:pPr>
        <w:rPr>
          <w:rtl/>
          <w:lang w:eastAsia="he-IL"/>
        </w:rPr>
      </w:pPr>
      <w:bookmarkStart w:id="3031" w:name="_ETM_Q1_3201307"/>
      <w:bookmarkStart w:id="3032" w:name="_ETM_Q1_3201386"/>
      <w:bookmarkEnd w:id="3031"/>
      <w:bookmarkEnd w:id="3032"/>
    </w:p>
    <w:p w14:paraId="2CB9B6CD" w14:textId="320421EC" w:rsidR="008144A8" w:rsidRDefault="008144A8" w:rsidP="008144A8">
      <w:pPr>
        <w:pStyle w:val="af6"/>
        <w:keepNext/>
        <w:rPr>
          <w:rtl/>
        </w:rPr>
      </w:pPr>
      <w:bookmarkStart w:id="3033" w:name="ET_yor_5794_167"/>
      <w:r w:rsidRPr="008144A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8144A8">
        <w:rPr>
          <w:rStyle w:val="TagStyle"/>
          <w:rtl/>
        </w:rPr>
        <w:t xml:space="preserve"> &lt;&lt; יור &gt;&gt;</w:t>
      </w:r>
      <w:r w:rsidR="008D2AE0">
        <w:rPr>
          <w:rtl/>
        </w:rPr>
        <w:t xml:space="preserve"> </w:t>
      </w:r>
      <w:r>
        <w:rPr>
          <w:rtl/>
        </w:rPr>
        <w:t xml:space="preserve"> </w:t>
      </w:r>
      <w:bookmarkEnd w:id="3033"/>
    </w:p>
    <w:p w14:paraId="2B6C622F" w14:textId="77FF7C83" w:rsidR="008144A8" w:rsidRDefault="008144A8" w:rsidP="008144A8">
      <w:pPr>
        <w:pStyle w:val="KeepWithNext"/>
        <w:rPr>
          <w:rtl/>
          <w:lang w:eastAsia="he-IL"/>
        </w:rPr>
      </w:pPr>
    </w:p>
    <w:p w14:paraId="1F58ACD2" w14:textId="0B16BAE9" w:rsidR="008144A8" w:rsidRDefault="008144A8" w:rsidP="008144A8">
      <w:pPr>
        <w:rPr>
          <w:rtl/>
          <w:lang w:eastAsia="he-IL"/>
        </w:rPr>
      </w:pPr>
      <w:bookmarkStart w:id="3034" w:name="_ETM_Q1_3202382"/>
      <w:bookmarkEnd w:id="3034"/>
      <w:r>
        <w:rPr>
          <w:rFonts w:hint="cs"/>
          <w:rtl/>
          <w:lang w:eastAsia="he-IL"/>
        </w:rPr>
        <w:t xml:space="preserve">אם אני מבינה נכון, </w:t>
      </w:r>
      <w:bookmarkStart w:id="3035" w:name="_ETM_Q1_3204755"/>
      <w:bookmarkEnd w:id="3035"/>
      <w:r>
        <w:rPr>
          <w:rFonts w:hint="cs"/>
          <w:rtl/>
          <w:lang w:eastAsia="he-IL"/>
        </w:rPr>
        <w:t xml:space="preserve">בשבוע הבא אתם </w:t>
      </w:r>
      <w:bookmarkStart w:id="3036" w:name="_ETM_Q1_3202046"/>
      <w:bookmarkEnd w:id="3036"/>
      <w:r>
        <w:rPr>
          <w:rFonts w:hint="cs"/>
          <w:rtl/>
          <w:lang w:eastAsia="he-IL"/>
        </w:rPr>
        <w:t>גם ככה תהיו פה.</w:t>
      </w:r>
    </w:p>
    <w:p w14:paraId="048EB77E" w14:textId="7222024F" w:rsidR="008144A8" w:rsidRDefault="008144A8" w:rsidP="008144A8">
      <w:pPr>
        <w:rPr>
          <w:rtl/>
          <w:lang w:eastAsia="he-IL"/>
        </w:rPr>
      </w:pPr>
      <w:bookmarkStart w:id="3037" w:name="_ETM_Q1_3205178"/>
      <w:bookmarkStart w:id="3038" w:name="_ETM_Q1_3205256"/>
      <w:bookmarkStart w:id="3039" w:name="_ETM_Q1_3201279"/>
      <w:bookmarkStart w:id="3040" w:name="_ETM_Q1_3203033"/>
      <w:bookmarkEnd w:id="3037"/>
      <w:bookmarkEnd w:id="3038"/>
      <w:bookmarkEnd w:id="3039"/>
      <w:bookmarkEnd w:id="3040"/>
    </w:p>
    <w:p w14:paraId="1DBF90FB" w14:textId="6918CA39" w:rsidR="008144A8" w:rsidRDefault="008144A8" w:rsidP="008144A8">
      <w:pPr>
        <w:pStyle w:val="af9"/>
        <w:keepNext/>
        <w:rPr>
          <w:rtl/>
          <w:lang w:eastAsia="he-IL"/>
        </w:rPr>
      </w:pPr>
      <w:bookmarkStart w:id="3041" w:name="ET_guest_דניאל_שגיא_168"/>
      <w:r w:rsidRPr="008144A8">
        <w:rPr>
          <w:rStyle w:val="TagStyle"/>
          <w:rtl/>
        </w:rPr>
        <w:t xml:space="preserve"> &lt;&lt; אורח &gt;&gt; </w:t>
      </w:r>
      <w:r>
        <w:rPr>
          <w:rtl/>
          <w:lang w:eastAsia="he-IL"/>
        </w:rPr>
        <w:t>דניאל שגיא:</w:t>
      </w:r>
      <w:r w:rsidRPr="008144A8">
        <w:rPr>
          <w:rStyle w:val="TagStyle"/>
          <w:rtl/>
        </w:rPr>
        <w:t xml:space="preserve"> &lt;&lt; אורח &gt;&gt;</w:t>
      </w:r>
      <w:r w:rsidR="008D2AE0">
        <w:rPr>
          <w:rtl/>
          <w:lang w:eastAsia="he-IL"/>
        </w:rPr>
        <w:t xml:space="preserve"> </w:t>
      </w:r>
      <w:r>
        <w:rPr>
          <w:rtl/>
          <w:lang w:eastAsia="he-IL"/>
        </w:rPr>
        <w:t xml:space="preserve"> </w:t>
      </w:r>
      <w:bookmarkEnd w:id="3041"/>
    </w:p>
    <w:p w14:paraId="702C823D" w14:textId="768D5405" w:rsidR="008144A8" w:rsidRDefault="008144A8" w:rsidP="008144A8">
      <w:pPr>
        <w:pStyle w:val="KeepWithNext"/>
        <w:rPr>
          <w:rtl/>
          <w:lang w:eastAsia="he-IL"/>
        </w:rPr>
      </w:pPr>
    </w:p>
    <w:p w14:paraId="26DD3961" w14:textId="142F69B6" w:rsidR="008144A8" w:rsidRDefault="008144A8" w:rsidP="008144A8">
      <w:pPr>
        <w:rPr>
          <w:rtl/>
          <w:lang w:eastAsia="he-IL"/>
        </w:rPr>
      </w:pPr>
      <w:bookmarkStart w:id="3042" w:name="_ETM_Q1_3203624"/>
      <w:bookmarkStart w:id="3043" w:name="_ETM_Q1_3203670"/>
      <w:bookmarkEnd w:id="3042"/>
      <w:bookmarkEnd w:id="3043"/>
      <w:r>
        <w:rPr>
          <w:rFonts w:hint="cs"/>
          <w:rtl/>
          <w:lang w:eastAsia="he-IL"/>
        </w:rPr>
        <w:t>נכון.</w:t>
      </w:r>
    </w:p>
    <w:p w14:paraId="79F721E3" w14:textId="18DBF934" w:rsidR="008144A8" w:rsidRDefault="008144A8" w:rsidP="008144A8">
      <w:pPr>
        <w:rPr>
          <w:rtl/>
          <w:lang w:eastAsia="he-IL"/>
        </w:rPr>
      </w:pPr>
      <w:bookmarkStart w:id="3044" w:name="_ETM_Q1_3205361"/>
      <w:bookmarkStart w:id="3045" w:name="_ETM_Q1_3205434"/>
      <w:bookmarkEnd w:id="3044"/>
      <w:bookmarkEnd w:id="3045"/>
    </w:p>
    <w:p w14:paraId="49F3FD8E" w14:textId="1A9E27FF" w:rsidR="008144A8" w:rsidRDefault="008144A8" w:rsidP="008144A8">
      <w:pPr>
        <w:pStyle w:val="af6"/>
        <w:keepNext/>
        <w:rPr>
          <w:rtl/>
        </w:rPr>
      </w:pPr>
      <w:bookmarkStart w:id="3046" w:name="ET_yor_5794_169"/>
      <w:r w:rsidRPr="008144A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8144A8">
        <w:rPr>
          <w:rStyle w:val="TagStyle"/>
          <w:rtl/>
        </w:rPr>
        <w:t xml:space="preserve"> &lt;&lt; יור &gt;&gt;</w:t>
      </w:r>
      <w:r w:rsidR="008D2AE0">
        <w:rPr>
          <w:rtl/>
        </w:rPr>
        <w:t xml:space="preserve"> </w:t>
      </w:r>
      <w:r>
        <w:rPr>
          <w:rtl/>
        </w:rPr>
        <w:t xml:space="preserve"> </w:t>
      </w:r>
      <w:bookmarkEnd w:id="3046"/>
    </w:p>
    <w:p w14:paraId="190A9A3C" w14:textId="46CB9F3A" w:rsidR="008144A8" w:rsidRDefault="008144A8" w:rsidP="008144A8">
      <w:pPr>
        <w:pStyle w:val="KeepWithNext"/>
        <w:rPr>
          <w:rtl/>
          <w:lang w:eastAsia="he-IL"/>
        </w:rPr>
      </w:pPr>
    </w:p>
    <w:p w14:paraId="0CA84D17" w14:textId="217FEA4F" w:rsidR="008144A8" w:rsidRDefault="008144A8" w:rsidP="008144A8">
      <w:pPr>
        <w:rPr>
          <w:rtl/>
          <w:lang w:eastAsia="he-IL"/>
        </w:rPr>
      </w:pPr>
      <w:bookmarkStart w:id="3047" w:name="_ETM_Q1_3207738"/>
      <w:bookmarkEnd w:id="3047"/>
      <w:r>
        <w:rPr>
          <w:rFonts w:hint="cs"/>
          <w:rtl/>
          <w:lang w:eastAsia="he-IL"/>
        </w:rPr>
        <w:t xml:space="preserve">ואני רוצה נציגים </w:t>
      </w:r>
      <w:bookmarkStart w:id="3048" w:name="_ETM_Q1_3210456"/>
      <w:bookmarkEnd w:id="3048"/>
      <w:r>
        <w:rPr>
          <w:rFonts w:hint="cs"/>
          <w:rtl/>
          <w:lang w:eastAsia="he-IL"/>
        </w:rPr>
        <w:t xml:space="preserve">של </w:t>
      </w:r>
      <w:bookmarkStart w:id="3049" w:name="_ETM_Q1_3206186"/>
      <w:bookmarkEnd w:id="3049"/>
      <w:r>
        <w:rPr>
          <w:rFonts w:hint="cs"/>
          <w:rtl/>
          <w:lang w:eastAsia="he-IL"/>
        </w:rPr>
        <w:t xml:space="preserve">משרד הרווחה שוב בדיון הזה, ואני שוב רוצה דיון </w:t>
      </w:r>
      <w:bookmarkStart w:id="3050" w:name="_ETM_Q1_3214247"/>
      <w:bookmarkEnd w:id="3050"/>
      <w:r>
        <w:rPr>
          <w:rFonts w:hint="cs"/>
          <w:rtl/>
          <w:lang w:eastAsia="he-IL"/>
        </w:rPr>
        <w:t xml:space="preserve">ספציפי על מגן </w:t>
      </w:r>
      <w:bookmarkStart w:id="3051" w:name="_ETM_Q1_3211287"/>
      <w:bookmarkEnd w:id="3051"/>
      <w:r>
        <w:rPr>
          <w:rFonts w:hint="cs"/>
          <w:rtl/>
          <w:lang w:eastAsia="he-IL"/>
        </w:rPr>
        <w:t xml:space="preserve">אבות ואימהות, ואם כך, אני כן מאשרת </w:t>
      </w:r>
      <w:bookmarkStart w:id="3052" w:name="_ETM_Q1_3220279"/>
      <w:bookmarkEnd w:id="3052"/>
      <w:r>
        <w:rPr>
          <w:rFonts w:hint="cs"/>
          <w:rtl/>
          <w:lang w:eastAsia="he-IL"/>
        </w:rPr>
        <w:t xml:space="preserve">את זה </w:t>
      </w:r>
      <w:bookmarkStart w:id="3053" w:name="_ETM_Q1_3216054"/>
      <w:bookmarkEnd w:id="3053"/>
      <w:r>
        <w:rPr>
          <w:rFonts w:hint="cs"/>
          <w:rtl/>
          <w:lang w:eastAsia="he-IL"/>
        </w:rPr>
        <w:t xml:space="preserve">עד ליום 22 ביוני 2022. </w:t>
      </w:r>
      <w:bookmarkStart w:id="3054" w:name="_ETM_Q1_3219776"/>
      <w:bookmarkEnd w:id="3054"/>
    </w:p>
    <w:p w14:paraId="307C4614" w14:textId="2A993A25" w:rsidR="008144A8" w:rsidRDefault="008144A8" w:rsidP="008144A8">
      <w:pPr>
        <w:rPr>
          <w:rtl/>
          <w:lang w:eastAsia="he-IL"/>
        </w:rPr>
      </w:pPr>
      <w:bookmarkStart w:id="3055" w:name="_ETM_Q1_3221080"/>
      <w:bookmarkStart w:id="3056" w:name="_ETM_Q1_3221159"/>
      <w:bookmarkStart w:id="3057" w:name="_ETM_Q1_3216692"/>
      <w:bookmarkStart w:id="3058" w:name="_ETM_Q1_3218579"/>
      <w:bookmarkEnd w:id="3055"/>
      <w:bookmarkEnd w:id="3056"/>
      <w:bookmarkEnd w:id="3057"/>
      <w:bookmarkEnd w:id="3058"/>
    </w:p>
    <w:p w14:paraId="53585EDA" w14:textId="201A34C9" w:rsidR="008144A8" w:rsidRDefault="008144A8" w:rsidP="008144A8">
      <w:pPr>
        <w:pStyle w:val="af9"/>
        <w:keepNext/>
        <w:rPr>
          <w:rtl/>
          <w:lang w:eastAsia="he-IL"/>
        </w:rPr>
      </w:pPr>
      <w:bookmarkStart w:id="3059" w:name="ET_guest_דניאל_שגיא_170"/>
      <w:r w:rsidRPr="008144A8">
        <w:rPr>
          <w:rStyle w:val="TagStyle"/>
          <w:rtl/>
        </w:rPr>
        <w:t xml:space="preserve"> &lt;&lt; אורח &gt;&gt; </w:t>
      </w:r>
      <w:r>
        <w:rPr>
          <w:rtl/>
          <w:lang w:eastAsia="he-IL"/>
        </w:rPr>
        <w:t>דניאל שגיא:</w:t>
      </w:r>
      <w:r w:rsidRPr="008144A8">
        <w:rPr>
          <w:rStyle w:val="TagStyle"/>
          <w:rtl/>
        </w:rPr>
        <w:t xml:space="preserve"> &lt;&lt; אורח &gt;&gt;</w:t>
      </w:r>
      <w:r w:rsidR="008D2AE0">
        <w:rPr>
          <w:rtl/>
          <w:lang w:eastAsia="he-IL"/>
        </w:rPr>
        <w:t xml:space="preserve"> </w:t>
      </w:r>
      <w:r>
        <w:rPr>
          <w:rtl/>
          <w:lang w:eastAsia="he-IL"/>
        </w:rPr>
        <w:t xml:space="preserve"> </w:t>
      </w:r>
      <w:bookmarkEnd w:id="3059"/>
    </w:p>
    <w:p w14:paraId="76C0A148" w14:textId="56F83AC5" w:rsidR="008144A8" w:rsidRDefault="008144A8" w:rsidP="008144A8">
      <w:pPr>
        <w:pStyle w:val="KeepWithNext"/>
        <w:rPr>
          <w:rtl/>
          <w:lang w:eastAsia="he-IL"/>
        </w:rPr>
      </w:pPr>
    </w:p>
    <w:p w14:paraId="0BF37BE6" w14:textId="75F7335A" w:rsidR="008144A8" w:rsidRDefault="008144A8" w:rsidP="008144A8">
      <w:pPr>
        <w:rPr>
          <w:rtl/>
          <w:lang w:eastAsia="he-IL"/>
        </w:rPr>
      </w:pPr>
      <w:bookmarkStart w:id="3060" w:name="_ETM_Q1_3219212"/>
      <w:bookmarkStart w:id="3061" w:name="_ETM_Q1_3219249"/>
      <w:bookmarkEnd w:id="3060"/>
      <w:bookmarkEnd w:id="3061"/>
      <w:r>
        <w:rPr>
          <w:rFonts w:hint="cs"/>
          <w:rtl/>
          <w:lang w:eastAsia="he-IL"/>
        </w:rPr>
        <w:t xml:space="preserve">תודה </w:t>
      </w:r>
      <w:bookmarkStart w:id="3062" w:name="_ETM_Q1_3220043"/>
      <w:bookmarkEnd w:id="3062"/>
      <w:r>
        <w:rPr>
          <w:rFonts w:hint="cs"/>
          <w:rtl/>
          <w:lang w:eastAsia="he-IL"/>
        </w:rPr>
        <w:t>רבה.</w:t>
      </w:r>
    </w:p>
    <w:p w14:paraId="2D00CFC9" w14:textId="13302B1D" w:rsidR="008144A8" w:rsidRDefault="008144A8" w:rsidP="008144A8">
      <w:pPr>
        <w:rPr>
          <w:rtl/>
          <w:lang w:eastAsia="he-IL"/>
        </w:rPr>
      </w:pPr>
      <w:bookmarkStart w:id="3063" w:name="_ETM_Q1_3220851"/>
      <w:bookmarkStart w:id="3064" w:name="_ETM_Q1_3220916"/>
      <w:bookmarkStart w:id="3065" w:name="_ETM_Q1_3217578"/>
      <w:bookmarkStart w:id="3066" w:name="_ETM_Q1_3220259"/>
      <w:bookmarkEnd w:id="3063"/>
      <w:bookmarkEnd w:id="3064"/>
      <w:bookmarkEnd w:id="3065"/>
      <w:bookmarkEnd w:id="3066"/>
    </w:p>
    <w:p w14:paraId="39F2C0E4" w14:textId="32E282BA" w:rsidR="008144A8" w:rsidRDefault="008144A8" w:rsidP="008144A8">
      <w:pPr>
        <w:pStyle w:val="a4"/>
        <w:keepNext/>
        <w:rPr>
          <w:rtl/>
        </w:rPr>
      </w:pPr>
      <w:bookmarkStart w:id="3067" w:name="ET_speaker_יעל_סלנט_171"/>
      <w:r w:rsidRPr="008144A8">
        <w:rPr>
          <w:rStyle w:val="TagStyle"/>
          <w:rtl/>
        </w:rPr>
        <w:t xml:space="preserve"> &lt;&lt; דובר &gt;&gt; </w:t>
      </w:r>
      <w:r>
        <w:rPr>
          <w:rtl/>
        </w:rPr>
        <w:t xml:space="preserve">יעל </w:t>
      </w:r>
      <w:proofErr w:type="spellStart"/>
      <w:r>
        <w:rPr>
          <w:rtl/>
        </w:rPr>
        <w:t>סלנט</w:t>
      </w:r>
      <w:proofErr w:type="spellEnd"/>
      <w:r>
        <w:rPr>
          <w:rtl/>
        </w:rPr>
        <w:t>:</w:t>
      </w:r>
      <w:r w:rsidRPr="008144A8">
        <w:rPr>
          <w:rStyle w:val="TagStyle"/>
          <w:rtl/>
        </w:rPr>
        <w:t xml:space="preserve"> &lt;&lt; דובר &gt;&gt;</w:t>
      </w:r>
      <w:r w:rsidR="008D2AE0">
        <w:rPr>
          <w:rtl/>
        </w:rPr>
        <w:t xml:space="preserve"> </w:t>
      </w:r>
      <w:r>
        <w:rPr>
          <w:rtl/>
        </w:rPr>
        <w:t xml:space="preserve"> </w:t>
      </w:r>
      <w:bookmarkEnd w:id="3067"/>
    </w:p>
    <w:p w14:paraId="3C3BD7F6" w14:textId="5ED8CDDC" w:rsidR="008144A8" w:rsidRDefault="008144A8" w:rsidP="008144A8">
      <w:pPr>
        <w:pStyle w:val="KeepWithNext"/>
        <w:rPr>
          <w:rtl/>
          <w:lang w:eastAsia="he-IL"/>
        </w:rPr>
      </w:pPr>
    </w:p>
    <w:p w14:paraId="3E5E546D" w14:textId="394C790E" w:rsidR="008144A8" w:rsidRDefault="008144A8" w:rsidP="008144A8">
      <w:pPr>
        <w:rPr>
          <w:rtl/>
          <w:lang w:eastAsia="he-IL"/>
        </w:rPr>
      </w:pPr>
      <w:bookmarkStart w:id="3068" w:name="_ETM_Q1_3220715"/>
      <w:bookmarkStart w:id="3069" w:name="_ETM_Q1_3220749"/>
      <w:bookmarkEnd w:id="3068"/>
      <w:bookmarkEnd w:id="3069"/>
      <w:r>
        <w:rPr>
          <w:rFonts w:hint="cs"/>
          <w:rtl/>
          <w:lang w:eastAsia="he-IL"/>
        </w:rPr>
        <w:t xml:space="preserve">22 ביוני. </w:t>
      </w:r>
      <w:bookmarkStart w:id="3070" w:name="_ETM_Q1_3219327"/>
      <w:bookmarkEnd w:id="3070"/>
      <w:r>
        <w:rPr>
          <w:rFonts w:hint="cs"/>
          <w:rtl/>
          <w:lang w:eastAsia="he-IL"/>
        </w:rPr>
        <w:t xml:space="preserve">רק נגיד, שגם אם יהיה דיון בשבוע הבא, </w:t>
      </w:r>
      <w:bookmarkStart w:id="3071" w:name="_ETM_Q1_3226937"/>
      <w:bookmarkStart w:id="3072" w:name="_ETM_Q1_3222248"/>
      <w:bookmarkEnd w:id="3071"/>
      <w:bookmarkEnd w:id="3072"/>
      <w:r>
        <w:rPr>
          <w:rFonts w:hint="cs"/>
          <w:rtl/>
          <w:lang w:eastAsia="he-IL"/>
        </w:rPr>
        <w:t xml:space="preserve">הוועדה לא תוכל לנקוט </w:t>
      </w:r>
      <w:bookmarkStart w:id="3073" w:name="_ETM_Q1_3224091"/>
      <w:bookmarkEnd w:id="3073"/>
      <w:r>
        <w:rPr>
          <w:rFonts w:hint="cs"/>
          <w:rtl/>
          <w:lang w:eastAsia="he-IL"/>
        </w:rPr>
        <w:t xml:space="preserve">בצעדים. </w:t>
      </w:r>
      <w:bookmarkStart w:id="3074" w:name="_ETM_Q1_3226943"/>
      <w:bookmarkEnd w:id="3074"/>
    </w:p>
    <w:p w14:paraId="45CCD7AA" w14:textId="5E7A7CD5" w:rsidR="008144A8" w:rsidRDefault="008144A8" w:rsidP="008144A8">
      <w:pPr>
        <w:rPr>
          <w:rtl/>
          <w:lang w:eastAsia="he-IL"/>
        </w:rPr>
      </w:pPr>
      <w:bookmarkStart w:id="3075" w:name="_ETM_Q1_3227007"/>
      <w:bookmarkEnd w:id="3075"/>
    </w:p>
    <w:p w14:paraId="1C13DCAF" w14:textId="67429E02" w:rsidR="008144A8" w:rsidRDefault="008144A8" w:rsidP="008144A8">
      <w:pPr>
        <w:pStyle w:val="af6"/>
        <w:keepNext/>
        <w:rPr>
          <w:rtl/>
        </w:rPr>
      </w:pPr>
      <w:bookmarkStart w:id="3076" w:name="ET_yor_5794_172"/>
      <w:r w:rsidRPr="008144A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8144A8">
        <w:rPr>
          <w:rStyle w:val="TagStyle"/>
          <w:rtl/>
        </w:rPr>
        <w:t xml:space="preserve"> &lt;&lt; יור &gt;&gt;</w:t>
      </w:r>
      <w:r w:rsidR="008D2AE0">
        <w:rPr>
          <w:rtl/>
        </w:rPr>
        <w:t xml:space="preserve"> </w:t>
      </w:r>
      <w:r>
        <w:rPr>
          <w:rtl/>
        </w:rPr>
        <w:t xml:space="preserve"> </w:t>
      </w:r>
      <w:bookmarkEnd w:id="3076"/>
    </w:p>
    <w:p w14:paraId="791641F5" w14:textId="65ED4C1D" w:rsidR="008144A8" w:rsidRDefault="008144A8" w:rsidP="008144A8">
      <w:pPr>
        <w:pStyle w:val="KeepWithNext"/>
        <w:rPr>
          <w:rtl/>
          <w:lang w:eastAsia="he-IL"/>
        </w:rPr>
      </w:pPr>
    </w:p>
    <w:p w14:paraId="5B8DD4F7" w14:textId="034603E3" w:rsidR="008144A8" w:rsidRDefault="008144A8" w:rsidP="008144A8">
      <w:pPr>
        <w:rPr>
          <w:rtl/>
          <w:lang w:eastAsia="he-IL"/>
        </w:rPr>
      </w:pPr>
      <w:bookmarkStart w:id="3077" w:name="_ETM_Q1_3228072"/>
      <w:bookmarkEnd w:id="3077"/>
      <w:r>
        <w:rPr>
          <w:rFonts w:hint="cs"/>
          <w:rtl/>
          <w:lang w:eastAsia="he-IL"/>
        </w:rPr>
        <w:t xml:space="preserve">ברור. </w:t>
      </w:r>
      <w:bookmarkStart w:id="3078" w:name="_ETM_Q1_3224212"/>
      <w:bookmarkStart w:id="3079" w:name="_ETM_Q1_3224508"/>
      <w:bookmarkEnd w:id="3078"/>
      <w:bookmarkEnd w:id="3079"/>
    </w:p>
    <w:p w14:paraId="77A71611" w14:textId="60068A87" w:rsidR="008144A8" w:rsidRDefault="008144A8" w:rsidP="008144A8">
      <w:pPr>
        <w:rPr>
          <w:rtl/>
          <w:lang w:eastAsia="he-IL"/>
        </w:rPr>
      </w:pPr>
      <w:bookmarkStart w:id="3080" w:name="_ETM_Q1_3224586"/>
      <w:bookmarkEnd w:id="3080"/>
    </w:p>
    <w:p w14:paraId="75FD3CB9" w14:textId="6F281C1D" w:rsidR="008144A8" w:rsidRDefault="008144A8" w:rsidP="008144A8">
      <w:pPr>
        <w:pStyle w:val="a4"/>
        <w:keepNext/>
        <w:rPr>
          <w:rtl/>
        </w:rPr>
      </w:pPr>
      <w:bookmarkStart w:id="3081" w:name="ET_speaker_יעל_סלנט_173"/>
      <w:r w:rsidRPr="008144A8">
        <w:rPr>
          <w:rStyle w:val="TagStyle"/>
          <w:rtl/>
        </w:rPr>
        <w:t xml:space="preserve"> &lt;&lt; דובר &gt;&gt; </w:t>
      </w:r>
      <w:r>
        <w:rPr>
          <w:rtl/>
        </w:rPr>
        <w:t xml:space="preserve">יעל </w:t>
      </w:r>
      <w:proofErr w:type="spellStart"/>
      <w:r>
        <w:rPr>
          <w:rtl/>
        </w:rPr>
        <w:t>סלנט</w:t>
      </w:r>
      <w:proofErr w:type="spellEnd"/>
      <w:r>
        <w:rPr>
          <w:rtl/>
        </w:rPr>
        <w:t>:</w:t>
      </w:r>
      <w:r w:rsidRPr="008144A8">
        <w:rPr>
          <w:rStyle w:val="TagStyle"/>
          <w:rtl/>
        </w:rPr>
        <w:t xml:space="preserve"> &lt;&lt; דובר &gt;&gt;</w:t>
      </w:r>
      <w:r w:rsidR="008D2AE0">
        <w:rPr>
          <w:rtl/>
        </w:rPr>
        <w:t xml:space="preserve"> </w:t>
      </w:r>
      <w:r>
        <w:rPr>
          <w:rtl/>
        </w:rPr>
        <w:t xml:space="preserve"> </w:t>
      </w:r>
      <w:bookmarkEnd w:id="3081"/>
    </w:p>
    <w:p w14:paraId="67869E1B" w14:textId="326C7203" w:rsidR="008144A8" w:rsidRDefault="008144A8" w:rsidP="008144A8">
      <w:pPr>
        <w:pStyle w:val="KeepWithNext"/>
        <w:rPr>
          <w:rtl/>
          <w:lang w:eastAsia="he-IL"/>
        </w:rPr>
      </w:pPr>
    </w:p>
    <w:p w14:paraId="055EAEC4" w14:textId="53DA5511" w:rsidR="008144A8" w:rsidRDefault="008144A8" w:rsidP="008144A8">
      <w:pPr>
        <w:rPr>
          <w:rtl/>
          <w:lang w:eastAsia="he-IL"/>
        </w:rPr>
      </w:pPr>
      <w:bookmarkStart w:id="3082" w:name="_ETM_Q1_3226676"/>
      <w:bookmarkStart w:id="3083" w:name="_ETM_Q1_3226714"/>
      <w:bookmarkEnd w:id="3082"/>
      <w:bookmarkEnd w:id="3083"/>
      <w:r>
        <w:rPr>
          <w:rFonts w:hint="cs"/>
          <w:rtl/>
          <w:lang w:eastAsia="he-IL"/>
        </w:rPr>
        <w:t xml:space="preserve">יידרש ממשרד הבריאות </w:t>
      </w:r>
      <w:bookmarkStart w:id="3084" w:name="_ETM_Q1_3227350"/>
      <w:bookmarkEnd w:id="3084"/>
      <w:r>
        <w:rPr>
          <w:rFonts w:hint="cs"/>
          <w:rtl/>
          <w:lang w:eastAsia="he-IL"/>
        </w:rPr>
        <w:t xml:space="preserve">להביא </w:t>
      </w:r>
      <w:bookmarkStart w:id="3085" w:name="_ETM_Q1_3228668"/>
      <w:bookmarkEnd w:id="3085"/>
      <w:r>
        <w:rPr>
          <w:rFonts w:hint="cs"/>
          <w:rtl/>
          <w:lang w:eastAsia="he-IL"/>
        </w:rPr>
        <w:t>את התיקון.</w:t>
      </w:r>
      <w:bookmarkStart w:id="3086" w:name="_ETM_Q1_3230241"/>
      <w:bookmarkEnd w:id="3086"/>
    </w:p>
    <w:p w14:paraId="79FE4CEE" w14:textId="2BDA4BE9" w:rsidR="008144A8" w:rsidRDefault="008144A8" w:rsidP="008144A8">
      <w:pPr>
        <w:rPr>
          <w:rtl/>
          <w:lang w:eastAsia="he-IL"/>
        </w:rPr>
      </w:pPr>
      <w:bookmarkStart w:id="3087" w:name="_ETM_Q1_3230314"/>
      <w:bookmarkEnd w:id="3087"/>
    </w:p>
    <w:p w14:paraId="709EF073" w14:textId="1B455463" w:rsidR="008144A8" w:rsidRDefault="008144A8" w:rsidP="008144A8">
      <w:pPr>
        <w:pStyle w:val="af6"/>
        <w:keepNext/>
        <w:rPr>
          <w:rtl/>
        </w:rPr>
      </w:pPr>
      <w:bookmarkStart w:id="3088" w:name="ET_yor_5794_174"/>
      <w:r w:rsidRPr="008144A8">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8144A8">
        <w:rPr>
          <w:rStyle w:val="TagStyle"/>
          <w:rtl/>
        </w:rPr>
        <w:t xml:space="preserve"> &lt;&lt; יור &gt;&gt;</w:t>
      </w:r>
      <w:r w:rsidR="008D2AE0">
        <w:rPr>
          <w:rtl/>
        </w:rPr>
        <w:t xml:space="preserve"> </w:t>
      </w:r>
      <w:r>
        <w:rPr>
          <w:rtl/>
        </w:rPr>
        <w:t xml:space="preserve"> </w:t>
      </w:r>
      <w:bookmarkEnd w:id="3088"/>
    </w:p>
    <w:p w14:paraId="4F5A315C" w14:textId="52246D6A" w:rsidR="008144A8" w:rsidRDefault="008144A8" w:rsidP="008144A8">
      <w:pPr>
        <w:pStyle w:val="KeepWithNext"/>
        <w:rPr>
          <w:rtl/>
          <w:lang w:eastAsia="he-IL"/>
        </w:rPr>
      </w:pPr>
    </w:p>
    <w:p w14:paraId="3FE7E3E0" w14:textId="4DDDE2DF" w:rsidR="008144A8" w:rsidRDefault="008144A8" w:rsidP="008144A8">
      <w:pPr>
        <w:rPr>
          <w:rtl/>
          <w:lang w:eastAsia="he-IL"/>
        </w:rPr>
      </w:pPr>
      <w:bookmarkStart w:id="3089" w:name="_ETM_Q1_3231168"/>
      <w:bookmarkEnd w:id="3089"/>
      <w:r>
        <w:rPr>
          <w:rFonts w:hint="cs"/>
          <w:rtl/>
          <w:lang w:eastAsia="he-IL"/>
        </w:rPr>
        <w:t xml:space="preserve">אבל אני סומכת על </w:t>
      </w:r>
      <w:bookmarkStart w:id="3090" w:name="_ETM_Q1_3229717"/>
      <w:bookmarkEnd w:id="3090"/>
      <w:r>
        <w:rPr>
          <w:rFonts w:hint="cs"/>
          <w:rtl/>
          <w:lang w:eastAsia="he-IL"/>
        </w:rPr>
        <w:t xml:space="preserve">דברי משרד הבריאות, שהם כן </w:t>
      </w:r>
      <w:bookmarkStart w:id="3091" w:name="_ETM_Q1_3234194"/>
      <w:bookmarkEnd w:id="3091"/>
      <w:r>
        <w:rPr>
          <w:rFonts w:hint="cs"/>
          <w:rtl/>
          <w:lang w:eastAsia="he-IL"/>
        </w:rPr>
        <w:t xml:space="preserve">יעשו את מה שמוטל עליהם, וגם על </w:t>
      </w:r>
      <w:bookmarkStart w:id="3092" w:name="_ETM_Q1_3234106"/>
      <w:bookmarkEnd w:id="3092"/>
      <w:r>
        <w:rPr>
          <w:rFonts w:hint="cs"/>
          <w:rtl/>
          <w:lang w:eastAsia="he-IL"/>
        </w:rPr>
        <w:t xml:space="preserve">משרד הרווחה שיגיעו </w:t>
      </w:r>
      <w:bookmarkStart w:id="3093" w:name="_ETM_Q1_3237126"/>
      <w:bookmarkEnd w:id="3093"/>
      <w:r>
        <w:rPr>
          <w:rFonts w:hint="cs"/>
          <w:rtl/>
          <w:lang w:eastAsia="he-IL"/>
        </w:rPr>
        <w:t xml:space="preserve">להסכמות בנושא הספציפי הזה. </w:t>
      </w:r>
      <w:bookmarkStart w:id="3094" w:name="_ETM_Q1_3241100"/>
      <w:bookmarkStart w:id="3095" w:name="_ETM_Q1_3241175"/>
      <w:bookmarkStart w:id="3096" w:name="_ETM_Q1_3241261"/>
      <w:bookmarkStart w:id="3097" w:name="_ETM_Q1_3241329"/>
      <w:bookmarkEnd w:id="3094"/>
      <w:bookmarkEnd w:id="3095"/>
      <w:bookmarkEnd w:id="3096"/>
      <w:bookmarkEnd w:id="3097"/>
      <w:r>
        <w:rPr>
          <w:rFonts w:hint="cs"/>
          <w:rtl/>
          <w:lang w:eastAsia="he-IL"/>
        </w:rPr>
        <w:t xml:space="preserve">אנחנו </w:t>
      </w:r>
      <w:bookmarkStart w:id="3098" w:name="_ETM_Q1_3237660"/>
      <w:bookmarkEnd w:id="3098"/>
      <w:r>
        <w:rPr>
          <w:rFonts w:hint="cs"/>
          <w:rtl/>
          <w:lang w:eastAsia="he-IL"/>
        </w:rPr>
        <w:t xml:space="preserve">נצא מנקודת </w:t>
      </w:r>
      <w:bookmarkStart w:id="3099" w:name="_ETM_Q1_3238407"/>
      <w:bookmarkEnd w:id="3099"/>
      <w:r>
        <w:rPr>
          <w:rFonts w:hint="cs"/>
          <w:rtl/>
          <w:lang w:eastAsia="he-IL"/>
        </w:rPr>
        <w:t xml:space="preserve">הנחה שהם כן </w:t>
      </w:r>
      <w:bookmarkStart w:id="3100" w:name="_ETM_Q1_3240753"/>
      <w:bookmarkEnd w:id="3100"/>
      <w:r>
        <w:rPr>
          <w:rFonts w:hint="cs"/>
          <w:rtl/>
          <w:lang w:eastAsia="he-IL"/>
        </w:rPr>
        <w:t xml:space="preserve">יעבדו על הסוגייה הזאת. </w:t>
      </w:r>
      <w:bookmarkStart w:id="3101" w:name="_ETM_Q1_3240677"/>
      <w:bookmarkEnd w:id="3101"/>
    </w:p>
    <w:p w14:paraId="6E5FEAFC" w14:textId="70C6AF91" w:rsidR="008144A8" w:rsidRDefault="008144A8" w:rsidP="008144A8">
      <w:pPr>
        <w:rPr>
          <w:rtl/>
          <w:lang w:eastAsia="he-IL"/>
        </w:rPr>
      </w:pPr>
      <w:bookmarkStart w:id="3102" w:name="_ETM_Q1_3241011"/>
      <w:bookmarkStart w:id="3103" w:name="_ETM_Q1_3241079"/>
      <w:bookmarkStart w:id="3104" w:name="_ETM_Q1_3243387"/>
      <w:bookmarkEnd w:id="3102"/>
      <w:bookmarkEnd w:id="3103"/>
      <w:bookmarkEnd w:id="3104"/>
    </w:p>
    <w:p w14:paraId="114A4EC8" w14:textId="6ACBE191" w:rsidR="008144A8" w:rsidRDefault="008144A8" w:rsidP="008144A8">
      <w:pPr>
        <w:pStyle w:val="af9"/>
        <w:keepNext/>
        <w:rPr>
          <w:rtl/>
          <w:lang w:eastAsia="he-IL"/>
        </w:rPr>
      </w:pPr>
      <w:bookmarkStart w:id="3105" w:name="ET_guest_דניאל_שגיא_175"/>
      <w:r w:rsidRPr="008144A8">
        <w:rPr>
          <w:rStyle w:val="TagStyle"/>
          <w:rtl/>
        </w:rPr>
        <w:t xml:space="preserve"> &lt;&lt; אורח &gt;&gt; </w:t>
      </w:r>
      <w:r>
        <w:rPr>
          <w:rtl/>
          <w:lang w:eastAsia="he-IL"/>
        </w:rPr>
        <w:t>דניאל שגיא:</w:t>
      </w:r>
      <w:r w:rsidRPr="008144A8">
        <w:rPr>
          <w:rStyle w:val="TagStyle"/>
          <w:rtl/>
        </w:rPr>
        <w:t xml:space="preserve"> &lt;&lt; אורח &gt;&gt;</w:t>
      </w:r>
      <w:r w:rsidR="008D2AE0">
        <w:rPr>
          <w:rtl/>
          <w:lang w:eastAsia="he-IL"/>
        </w:rPr>
        <w:t xml:space="preserve"> </w:t>
      </w:r>
      <w:r>
        <w:rPr>
          <w:rtl/>
          <w:lang w:eastAsia="he-IL"/>
        </w:rPr>
        <w:t xml:space="preserve"> </w:t>
      </w:r>
      <w:bookmarkEnd w:id="3105"/>
    </w:p>
    <w:p w14:paraId="1568FBB6" w14:textId="778D41EA" w:rsidR="008144A8" w:rsidRDefault="008144A8" w:rsidP="008144A8">
      <w:pPr>
        <w:pStyle w:val="KeepWithNext"/>
        <w:rPr>
          <w:rtl/>
          <w:lang w:eastAsia="he-IL"/>
        </w:rPr>
      </w:pPr>
    </w:p>
    <w:p w14:paraId="0126B52F" w14:textId="40A2E938" w:rsidR="008144A8" w:rsidRDefault="008144A8" w:rsidP="008144A8">
      <w:pPr>
        <w:rPr>
          <w:rtl/>
          <w:lang w:eastAsia="he-IL"/>
        </w:rPr>
      </w:pPr>
      <w:bookmarkStart w:id="3106" w:name="_ETM_Q1_3243917"/>
      <w:bookmarkStart w:id="3107" w:name="_ETM_Q1_3243949"/>
      <w:bookmarkEnd w:id="3106"/>
      <w:bookmarkEnd w:id="3107"/>
      <w:r>
        <w:rPr>
          <w:rFonts w:hint="cs"/>
          <w:rtl/>
          <w:lang w:eastAsia="he-IL"/>
        </w:rPr>
        <w:t xml:space="preserve">אנחנו נעבוד. </w:t>
      </w:r>
      <w:bookmarkStart w:id="3108" w:name="_ETM_Q1_3247932"/>
      <w:bookmarkStart w:id="3109" w:name="_ETM_Q1_3243338"/>
      <w:bookmarkStart w:id="3110" w:name="_ETM_Q1_3244123"/>
      <w:bookmarkStart w:id="3111" w:name="_ETM_Q1_3240481"/>
      <w:bookmarkStart w:id="3112" w:name="_ETM_Q1_3236422"/>
      <w:bookmarkEnd w:id="3108"/>
      <w:bookmarkEnd w:id="3109"/>
      <w:bookmarkEnd w:id="3110"/>
      <w:bookmarkEnd w:id="3111"/>
      <w:bookmarkEnd w:id="3112"/>
    </w:p>
    <w:p w14:paraId="394B7DA2" w14:textId="201F91EF" w:rsidR="00D24005" w:rsidRDefault="00D24005" w:rsidP="008144A8">
      <w:pPr>
        <w:rPr>
          <w:rtl/>
          <w:lang w:eastAsia="he-IL"/>
        </w:rPr>
      </w:pPr>
      <w:bookmarkStart w:id="3113" w:name="_ETM_Q1_3243118"/>
      <w:bookmarkStart w:id="3114" w:name="_ETM_Q1_3243191"/>
      <w:bookmarkStart w:id="3115" w:name="_ETM_Q1_3244774"/>
      <w:bookmarkEnd w:id="3113"/>
      <w:bookmarkEnd w:id="3114"/>
      <w:bookmarkEnd w:id="3115"/>
    </w:p>
    <w:p w14:paraId="762E4EBE" w14:textId="11C69890" w:rsidR="00D24005" w:rsidRDefault="00D24005" w:rsidP="00D24005">
      <w:pPr>
        <w:pStyle w:val="a4"/>
        <w:keepNext/>
        <w:rPr>
          <w:rtl/>
        </w:rPr>
      </w:pPr>
      <w:bookmarkStart w:id="3116" w:name="ET_speaker_יעל_סלנט_176"/>
      <w:r w:rsidRPr="00D24005">
        <w:rPr>
          <w:rStyle w:val="TagStyle"/>
          <w:rtl/>
        </w:rPr>
        <w:t xml:space="preserve"> &lt;&lt; דובר &gt;&gt; </w:t>
      </w:r>
      <w:r>
        <w:rPr>
          <w:rtl/>
        </w:rPr>
        <w:t xml:space="preserve">יעל </w:t>
      </w:r>
      <w:proofErr w:type="spellStart"/>
      <w:r>
        <w:rPr>
          <w:rtl/>
        </w:rPr>
        <w:t>סלנט</w:t>
      </w:r>
      <w:proofErr w:type="spellEnd"/>
      <w:r>
        <w:rPr>
          <w:rtl/>
        </w:rPr>
        <w:t>:</w:t>
      </w:r>
      <w:r w:rsidRPr="00D24005">
        <w:rPr>
          <w:rStyle w:val="TagStyle"/>
          <w:rtl/>
        </w:rPr>
        <w:t xml:space="preserve"> &lt;&lt; דובר &gt;&gt;</w:t>
      </w:r>
      <w:r w:rsidR="008D2AE0">
        <w:rPr>
          <w:rtl/>
        </w:rPr>
        <w:t xml:space="preserve"> </w:t>
      </w:r>
      <w:r>
        <w:rPr>
          <w:rtl/>
        </w:rPr>
        <w:t xml:space="preserve"> </w:t>
      </w:r>
      <w:bookmarkEnd w:id="3116"/>
    </w:p>
    <w:p w14:paraId="647DB308" w14:textId="454A23A1" w:rsidR="00D24005" w:rsidRDefault="00D24005" w:rsidP="00D24005">
      <w:pPr>
        <w:pStyle w:val="KeepWithNext"/>
        <w:rPr>
          <w:rtl/>
          <w:lang w:eastAsia="he-IL"/>
        </w:rPr>
      </w:pPr>
    </w:p>
    <w:tbl>
      <w:tblPr>
        <w:tblStyle w:val="aff"/>
        <w:bidiVisual/>
        <w:tblW w:w="9779" w:type="dxa"/>
        <w:tblInd w:w="-139" w:type="dxa"/>
        <w:tblLook w:val="04A0" w:firstRow="1" w:lastRow="0" w:firstColumn="1" w:lastColumn="0" w:noHBand="0" w:noVBand="1"/>
      </w:tblPr>
      <w:tblGrid>
        <w:gridCol w:w="1674"/>
        <w:gridCol w:w="489"/>
        <w:gridCol w:w="7616"/>
      </w:tblGrid>
      <w:tr w:rsidR="00D24005" w14:paraId="30F9B545" w14:textId="77777777" w:rsidTr="00D24005">
        <w:tc>
          <w:tcPr>
            <w:tcW w:w="1686" w:type="dxa"/>
            <w:tcBorders>
              <w:top w:val="nil"/>
              <w:left w:val="nil"/>
              <w:bottom w:val="nil"/>
              <w:right w:val="nil"/>
            </w:tcBorders>
            <w:hideMark/>
          </w:tcPr>
          <w:p w14:paraId="1DB54238" w14:textId="77777777" w:rsidR="00D24005" w:rsidRDefault="00D24005">
            <w:pPr>
              <w:spacing w:line="360" w:lineRule="auto"/>
              <w:ind w:firstLine="0"/>
              <w:jc w:val="left"/>
              <w:rPr>
                <w:lang w:eastAsia="he-IL"/>
              </w:rPr>
            </w:pPr>
            <w:bookmarkStart w:id="3117" w:name="_ETM_Q1_3245309"/>
            <w:bookmarkStart w:id="3118" w:name="_ETM_Q1_3245342"/>
            <w:bookmarkEnd w:id="3117"/>
            <w:bookmarkEnd w:id="3118"/>
            <w:r>
              <w:rPr>
                <w:rtl/>
                <w:lang w:eastAsia="he-IL"/>
              </w:rPr>
              <w:t>תחילה</w:t>
            </w:r>
          </w:p>
        </w:tc>
        <w:tc>
          <w:tcPr>
            <w:tcW w:w="383" w:type="dxa"/>
            <w:tcBorders>
              <w:top w:val="nil"/>
              <w:left w:val="nil"/>
              <w:bottom w:val="nil"/>
              <w:right w:val="nil"/>
            </w:tcBorders>
            <w:hideMark/>
          </w:tcPr>
          <w:p w14:paraId="4DBA2766" w14:textId="77777777" w:rsidR="00D24005" w:rsidRDefault="00D24005">
            <w:pPr>
              <w:spacing w:line="360" w:lineRule="auto"/>
              <w:ind w:firstLine="0"/>
              <w:jc w:val="left"/>
              <w:rPr>
                <w:rtl/>
                <w:lang w:eastAsia="he-IL"/>
              </w:rPr>
            </w:pPr>
            <w:r>
              <w:rPr>
                <w:rtl/>
                <w:lang w:eastAsia="he-IL"/>
              </w:rPr>
              <w:t>10.</w:t>
            </w:r>
          </w:p>
        </w:tc>
        <w:tc>
          <w:tcPr>
            <w:tcW w:w="7710" w:type="dxa"/>
            <w:tcBorders>
              <w:top w:val="nil"/>
              <w:left w:val="nil"/>
              <w:bottom w:val="nil"/>
              <w:right w:val="nil"/>
            </w:tcBorders>
            <w:hideMark/>
          </w:tcPr>
          <w:p w14:paraId="798651B6" w14:textId="77777777" w:rsidR="00D24005" w:rsidRDefault="00D24005">
            <w:pPr>
              <w:spacing w:line="360" w:lineRule="auto"/>
              <w:ind w:firstLine="0"/>
              <w:rPr>
                <w:rtl/>
                <w:lang w:eastAsia="he-IL"/>
              </w:rPr>
            </w:pPr>
            <w:r>
              <w:rPr>
                <w:rtl/>
                <w:lang w:eastAsia="he-IL"/>
              </w:rPr>
              <w:t xml:space="preserve">תחילתו של צו זה ביום כ"ב באייר התשפ"ב (23 במאי 2022). </w:t>
            </w:r>
          </w:p>
        </w:tc>
      </w:tr>
    </w:tbl>
    <w:p w14:paraId="4845BCA4" w14:textId="4F02505E" w:rsidR="00D24005" w:rsidRDefault="00D24005" w:rsidP="00D24005">
      <w:pPr>
        <w:rPr>
          <w:rtl/>
          <w:lang w:eastAsia="he-IL"/>
        </w:rPr>
      </w:pPr>
    </w:p>
    <w:p w14:paraId="26D216FE" w14:textId="195701DF" w:rsidR="00D24005" w:rsidRDefault="00D24005" w:rsidP="00D24005">
      <w:pPr>
        <w:rPr>
          <w:rtl/>
          <w:lang w:eastAsia="he-IL"/>
        </w:rPr>
      </w:pPr>
      <w:bookmarkStart w:id="3119" w:name="_ETM_Q1_3247839"/>
      <w:bookmarkStart w:id="3120" w:name="_ETM_Q1_3247926"/>
      <w:bookmarkEnd w:id="3119"/>
      <w:bookmarkEnd w:id="3120"/>
      <w:r>
        <w:rPr>
          <w:rFonts w:hint="cs"/>
          <w:rtl/>
          <w:lang w:eastAsia="he-IL"/>
        </w:rPr>
        <w:t xml:space="preserve">אז בעצם, אם </w:t>
      </w:r>
      <w:bookmarkStart w:id="3121" w:name="_ETM_Q1_3250926"/>
      <w:bookmarkEnd w:id="3121"/>
      <w:r>
        <w:rPr>
          <w:rFonts w:hint="cs"/>
          <w:rtl/>
          <w:lang w:eastAsia="he-IL"/>
        </w:rPr>
        <w:t xml:space="preserve">אני מבינה נכון, הוועדה מאשרת את הצו למעט </w:t>
      </w:r>
      <w:bookmarkStart w:id="3122" w:name="_ETM_Q1_3251869"/>
      <w:bookmarkEnd w:id="3122"/>
      <w:r>
        <w:rPr>
          <w:rFonts w:hint="cs"/>
          <w:rtl/>
          <w:lang w:eastAsia="he-IL"/>
        </w:rPr>
        <w:t xml:space="preserve">המחיקה של </w:t>
      </w:r>
      <w:bookmarkStart w:id="3123" w:name="_ETM_Q1_3254732"/>
      <w:bookmarkEnd w:id="3123"/>
      <w:r>
        <w:rPr>
          <w:rFonts w:hint="cs"/>
          <w:rtl/>
          <w:lang w:eastAsia="he-IL"/>
        </w:rPr>
        <w:t>סעיף קטן (ד</w:t>
      </w:r>
      <w:bookmarkStart w:id="3124" w:name="_ETM_Q1_3254318"/>
      <w:bookmarkEnd w:id="3124"/>
      <w:r>
        <w:rPr>
          <w:rFonts w:hint="cs"/>
          <w:rtl/>
          <w:lang w:eastAsia="he-IL"/>
        </w:rPr>
        <w:t>)?</w:t>
      </w:r>
    </w:p>
    <w:p w14:paraId="39EF7532" w14:textId="326FC6F2" w:rsidR="00D24005" w:rsidRDefault="00D24005" w:rsidP="00D24005">
      <w:pPr>
        <w:rPr>
          <w:rtl/>
          <w:lang w:eastAsia="he-IL"/>
        </w:rPr>
      </w:pPr>
      <w:bookmarkStart w:id="3125" w:name="_ETM_Q1_3257377"/>
      <w:bookmarkStart w:id="3126" w:name="_ETM_Q1_3257449"/>
      <w:bookmarkEnd w:id="3125"/>
      <w:bookmarkEnd w:id="3126"/>
    </w:p>
    <w:p w14:paraId="05300C35" w14:textId="29DC2BC1" w:rsidR="00D24005" w:rsidRDefault="00D24005" w:rsidP="00D24005">
      <w:pPr>
        <w:pStyle w:val="af6"/>
        <w:keepNext/>
        <w:rPr>
          <w:rtl/>
        </w:rPr>
      </w:pPr>
      <w:bookmarkStart w:id="3127" w:name="ET_yor_5794_177"/>
      <w:r w:rsidRPr="00D24005">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D24005">
        <w:rPr>
          <w:rStyle w:val="TagStyle"/>
          <w:rtl/>
        </w:rPr>
        <w:t xml:space="preserve"> &lt;&lt; יור &gt;&gt;</w:t>
      </w:r>
      <w:r w:rsidR="008D2AE0">
        <w:rPr>
          <w:rtl/>
        </w:rPr>
        <w:t xml:space="preserve"> </w:t>
      </w:r>
      <w:r>
        <w:rPr>
          <w:rtl/>
        </w:rPr>
        <w:t xml:space="preserve"> </w:t>
      </w:r>
      <w:bookmarkEnd w:id="3127"/>
    </w:p>
    <w:p w14:paraId="55E1433A" w14:textId="3DDCDB04" w:rsidR="00D24005" w:rsidRDefault="00D24005" w:rsidP="00D24005">
      <w:pPr>
        <w:pStyle w:val="KeepWithNext"/>
        <w:rPr>
          <w:rtl/>
          <w:lang w:eastAsia="he-IL"/>
        </w:rPr>
      </w:pPr>
    </w:p>
    <w:p w14:paraId="5CCB0537" w14:textId="0B5C92B0" w:rsidR="00D24005" w:rsidRDefault="00D24005" w:rsidP="00D24005">
      <w:pPr>
        <w:rPr>
          <w:rtl/>
          <w:lang w:eastAsia="he-IL"/>
        </w:rPr>
      </w:pPr>
      <w:bookmarkStart w:id="3128" w:name="_ETM_Q1_3258534"/>
      <w:bookmarkEnd w:id="3128"/>
      <w:r>
        <w:rPr>
          <w:rFonts w:hint="cs"/>
          <w:rtl/>
          <w:lang w:eastAsia="he-IL"/>
        </w:rPr>
        <w:t xml:space="preserve">כן, ובנוגע </w:t>
      </w:r>
      <w:bookmarkStart w:id="3129" w:name="_ETM_Q1_3258348"/>
      <w:bookmarkEnd w:id="3129"/>
      <w:r>
        <w:rPr>
          <w:rFonts w:hint="cs"/>
          <w:rtl/>
          <w:lang w:eastAsia="he-IL"/>
        </w:rPr>
        <w:t xml:space="preserve">לסעיף קטן (ד) אנחנו </w:t>
      </w:r>
      <w:bookmarkStart w:id="3130" w:name="_ETM_Q1_3261705"/>
      <w:bookmarkEnd w:id="3130"/>
      <w:r>
        <w:rPr>
          <w:rFonts w:hint="cs"/>
          <w:rtl/>
          <w:lang w:eastAsia="he-IL"/>
        </w:rPr>
        <w:t>מבקשים להגיש לוועדה</w:t>
      </w:r>
      <w:bookmarkStart w:id="3131" w:name="_ETM_Q1_3266953"/>
      <w:bookmarkStart w:id="3132" w:name="_ETM_Q1_3262518"/>
      <w:bookmarkEnd w:id="3131"/>
      <w:bookmarkEnd w:id="3132"/>
      <w:r>
        <w:rPr>
          <w:rFonts w:hint="cs"/>
          <w:rtl/>
          <w:lang w:eastAsia="he-IL"/>
        </w:rPr>
        <w:t xml:space="preserve"> התאמות עד </w:t>
      </w:r>
      <w:bookmarkStart w:id="3133" w:name="_ETM_Q1_3260248"/>
      <w:bookmarkEnd w:id="3133"/>
      <w:r>
        <w:rPr>
          <w:rFonts w:hint="cs"/>
          <w:rtl/>
          <w:lang w:eastAsia="he-IL"/>
        </w:rPr>
        <w:t xml:space="preserve">לסוף השבוע הזה כדי </w:t>
      </w:r>
      <w:bookmarkStart w:id="3134" w:name="_ETM_Q1_3261464"/>
      <w:bookmarkEnd w:id="3134"/>
      <w:r>
        <w:rPr>
          <w:rFonts w:hint="cs"/>
          <w:rtl/>
          <w:lang w:eastAsia="he-IL"/>
        </w:rPr>
        <w:t xml:space="preserve">שאנחנו </w:t>
      </w:r>
      <w:bookmarkStart w:id="3135" w:name="_ETM_Q1_3267347"/>
      <w:bookmarkEnd w:id="3135"/>
      <w:r>
        <w:rPr>
          <w:rFonts w:hint="cs"/>
          <w:rtl/>
          <w:lang w:eastAsia="he-IL"/>
        </w:rPr>
        <w:t xml:space="preserve">נוכל כבר בשבוע הבא להעלות את זה. מבחינת </w:t>
      </w:r>
      <w:bookmarkStart w:id="3136" w:name="_ETM_Q1_3269187"/>
      <w:bookmarkEnd w:id="3136"/>
      <w:r>
        <w:rPr>
          <w:rFonts w:hint="cs"/>
          <w:rtl/>
          <w:lang w:eastAsia="he-IL"/>
        </w:rPr>
        <w:t xml:space="preserve">לוח זמנים, </w:t>
      </w:r>
      <w:bookmarkStart w:id="3137" w:name="_ETM_Q1_3271323"/>
      <w:bookmarkEnd w:id="3137"/>
      <w:r>
        <w:rPr>
          <w:rFonts w:hint="cs"/>
          <w:rtl/>
          <w:lang w:eastAsia="he-IL"/>
        </w:rPr>
        <w:t>זה מתאים?</w:t>
      </w:r>
      <w:bookmarkStart w:id="3138" w:name="_ETM_Q1_3268047"/>
      <w:bookmarkStart w:id="3139" w:name="_ETM_Q1_3268546"/>
      <w:bookmarkEnd w:id="3138"/>
      <w:bookmarkEnd w:id="3139"/>
    </w:p>
    <w:p w14:paraId="574C11EC" w14:textId="1C586314" w:rsidR="00D24005" w:rsidRDefault="00D24005" w:rsidP="00D24005">
      <w:pPr>
        <w:rPr>
          <w:rtl/>
          <w:lang w:eastAsia="he-IL"/>
        </w:rPr>
      </w:pPr>
      <w:bookmarkStart w:id="3140" w:name="_ETM_Q1_3268618"/>
      <w:bookmarkStart w:id="3141" w:name="_ETM_Q1_3270484"/>
      <w:bookmarkEnd w:id="3140"/>
      <w:bookmarkEnd w:id="3141"/>
    </w:p>
    <w:p w14:paraId="05DDAFAA" w14:textId="65DB8D9D" w:rsidR="00D24005" w:rsidRDefault="00D24005" w:rsidP="00D24005">
      <w:pPr>
        <w:pStyle w:val="af9"/>
        <w:keepNext/>
        <w:rPr>
          <w:rtl/>
          <w:lang w:eastAsia="he-IL"/>
        </w:rPr>
      </w:pPr>
      <w:bookmarkStart w:id="3142" w:name="ET_guest_דניאל_שגיא_178"/>
      <w:r w:rsidRPr="00D24005">
        <w:rPr>
          <w:rStyle w:val="TagStyle"/>
          <w:rtl/>
        </w:rPr>
        <w:t xml:space="preserve"> &lt;&lt; אורח &gt;&gt; </w:t>
      </w:r>
      <w:r>
        <w:rPr>
          <w:rtl/>
          <w:lang w:eastAsia="he-IL"/>
        </w:rPr>
        <w:t>דניאל שגיא:</w:t>
      </w:r>
      <w:r w:rsidRPr="00D24005">
        <w:rPr>
          <w:rStyle w:val="TagStyle"/>
          <w:rtl/>
        </w:rPr>
        <w:t xml:space="preserve"> &lt;&lt; אורח &gt;&gt;</w:t>
      </w:r>
      <w:r w:rsidR="008D2AE0">
        <w:rPr>
          <w:rtl/>
          <w:lang w:eastAsia="he-IL"/>
        </w:rPr>
        <w:t xml:space="preserve"> </w:t>
      </w:r>
      <w:r>
        <w:rPr>
          <w:rtl/>
          <w:lang w:eastAsia="he-IL"/>
        </w:rPr>
        <w:t xml:space="preserve"> </w:t>
      </w:r>
      <w:bookmarkEnd w:id="3142"/>
    </w:p>
    <w:p w14:paraId="6FA83A48" w14:textId="23D0BE50" w:rsidR="00D24005" w:rsidRDefault="00D24005" w:rsidP="00D24005">
      <w:pPr>
        <w:pStyle w:val="KeepWithNext"/>
        <w:rPr>
          <w:rtl/>
          <w:lang w:eastAsia="he-IL"/>
        </w:rPr>
      </w:pPr>
    </w:p>
    <w:p w14:paraId="1A21DB1B" w14:textId="5AEA5F46" w:rsidR="00D24005" w:rsidRDefault="00D24005" w:rsidP="00D24005">
      <w:pPr>
        <w:rPr>
          <w:rtl/>
          <w:lang w:eastAsia="he-IL"/>
        </w:rPr>
      </w:pPr>
      <w:bookmarkStart w:id="3143" w:name="_ETM_Q1_3271027"/>
      <w:bookmarkStart w:id="3144" w:name="_ETM_Q1_3271068"/>
      <w:bookmarkEnd w:id="3143"/>
      <w:bookmarkEnd w:id="3144"/>
      <w:r>
        <w:rPr>
          <w:rFonts w:hint="cs"/>
          <w:rtl/>
          <w:lang w:eastAsia="he-IL"/>
        </w:rPr>
        <w:t>מקובל.</w:t>
      </w:r>
    </w:p>
    <w:p w14:paraId="6C55EE6C" w14:textId="37A897F3" w:rsidR="00D24005" w:rsidRDefault="00D24005" w:rsidP="00D24005">
      <w:pPr>
        <w:rPr>
          <w:rtl/>
          <w:lang w:eastAsia="he-IL"/>
        </w:rPr>
      </w:pPr>
      <w:bookmarkStart w:id="3145" w:name="_ETM_Q1_3272243"/>
      <w:bookmarkStart w:id="3146" w:name="_ETM_Q1_3272309"/>
      <w:bookmarkEnd w:id="3145"/>
      <w:bookmarkEnd w:id="3146"/>
    </w:p>
    <w:p w14:paraId="59DA22B6" w14:textId="082EF4DA" w:rsidR="00D24005" w:rsidRDefault="00D24005" w:rsidP="00D24005">
      <w:pPr>
        <w:pStyle w:val="af6"/>
        <w:keepNext/>
        <w:rPr>
          <w:rtl/>
        </w:rPr>
      </w:pPr>
      <w:bookmarkStart w:id="3147" w:name="ET_yor_5794_179"/>
      <w:r w:rsidRPr="00D24005">
        <w:rPr>
          <w:rStyle w:val="TagStyle"/>
          <w:rtl/>
        </w:rPr>
        <w:t xml:space="preserve"> &lt;&lt; יור &gt;&gt; </w:t>
      </w:r>
      <w:r>
        <w:rPr>
          <w:rtl/>
        </w:rPr>
        <w:t xml:space="preserve">היו"ר </w:t>
      </w:r>
      <w:r w:rsidR="007201AC">
        <w:rPr>
          <w:rtl/>
        </w:rPr>
        <w:t xml:space="preserve">אלינה </w:t>
      </w:r>
      <w:proofErr w:type="spellStart"/>
      <w:r w:rsidR="007201AC">
        <w:rPr>
          <w:rtl/>
        </w:rPr>
        <w:t>ברדץ</w:t>
      </w:r>
      <w:proofErr w:type="spellEnd"/>
      <w:r w:rsidR="007201AC">
        <w:rPr>
          <w:rtl/>
        </w:rPr>
        <w:t xml:space="preserve">’ </w:t>
      </w:r>
      <w:proofErr w:type="spellStart"/>
      <w:r w:rsidR="007201AC">
        <w:rPr>
          <w:rtl/>
        </w:rPr>
        <w:t>יאלוב</w:t>
      </w:r>
      <w:proofErr w:type="spellEnd"/>
      <w:r>
        <w:rPr>
          <w:rtl/>
        </w:rPr>
        <w:t>:</w:t>
      </w:r>
      <w:r w:rsidRPr="00D24005">
        <w:rPr>
          <w:rStyle w:val="TagStyle"/>
          <w:rtl/>
        </w:rPr>
        <w:t xml:space="preserve"> &lt;&lt; יור &gt;&gt;</w:t>
      </w:r>
      <w:r w:rsidR="008D2AE0">
        <w:rPr>
          <w:rtl/>
        </w:rPr>
        <w:t xml:space="preserve"> </w:t>
      </w:r>
      <w:r>
        <w:rPr>
          <w:rtl/>
        </w:rPr>
        <w:t xml:space="preserve"> </w:t>
      </w:r>
      <w:bookmarkEnd w:id="3147"/>
    </w:p>
    <w:p w14:paraId="2419AD39" w14:textId="08171863" w:rsidR="00D24005" w:rsidRDefault="00D24005" w:rsidP="00D24005">
      <w:pPr>
        <w:pStyle w:val="KeepWithNext"/>
        <w:rPr>
          <w:rtl/>
          <w:lang w:eastAsia="he-IL"/>
        </w:rPr>
      </w:pPr>
    </w:p>
    <w:p w14:paraId="790F35AC" w14:textId="24CAFF31" w:rsidR="00D24005" w:rsidRDefault="00D24005" w:rsidP="00D24005">
      <w:pPr>
        <w:rPr>
          <w:rtl/>
          <w:lang w:eastAsia="he-IL"/>
        </w:rPr>
      </w:pPr>
      <w:bookmarkStart w:id="3148" w:name="_ETM_Q1_3273213"/>
      <w:bookmarkEnd w:id="3148"/>
      <w:r>
        <w:rPr>
          <w:rFonts w:hint="cs"/>
          <w:rtl/>
          <w:lang w:eastAsia="he-IL"/>
        </w:rPr>
        <w:t>יופי, מצוין. טוב, אז אם כך, אנחנו מצביעים</w:t>
      </w:r>
      <w:bookmarkStart w:id="3149" w:name="_ETM_Q1_3277865"/>
      <w:bookmarkEnd w:id="3149"/>
      <w:r>
        <w:rPr>
          <w:rFonts w:hint="cs"/>
          <w:rtl/>
          <w:lang w:eastAsia="he-IL"/>
        </w:rPr>
        <w:t xml:space="preserve">. </w:t>
      </w:r>
      <w:bookmarkStart w:id="3150" w:name="_ETM_Q1_3278804"/>
      <w:bookmarkEnd w:id="3150"/>
    </w:p>
    <w:p w14:paraId="1AACAF54" w14:textId="6DCEE9A7" w:rsidR="00B50C97" w:rsidRDefault="00B50C97" w:rsidP="00D24005">
      <w:pPr>
        <w:rPr>
          <w:rtl/>
          <w:lang w:eastAsia="he-IL"/>
        </w:rPr>
      </w:pPr>
    </w:p>
    <w:p w14:paraId="35E69817" w14:textId="645B4348" w:rsidR="00B50C97" w:rsidRDefault="00B50C97" w:rsidP="00B50C97">
      <w:pPr>
        <w:pStyle w:val="af1"/>
        <w:keepNext/>
        <w:rPr>
          <w:rtl/>
          <w:lang w:eastAsia="he-IL"/>
        </w:rPr>
      </w:pPr>
      <w:r>
        <w:rPr>
          <w:rtl/>
          <w:lang w:eastAsia="he-IL"/>
        </w:rPr>
        <w:t>הצבעה</w:t>
      </w:r>
    </w:p>
    <w:p w14:paraId="1C30FB39" w14:textId="1E2279EC" w:rsidR="00B50C97" w:rsidRDefault="00B50C97" w:rsidP="00B50C97">
      <w:pPr>
        <w:pStyle w:val="--"/>
        <w:keepNext/>
        <w:rPr>
          <w:rtl/>
          <w:lang w:eastAsia="he-IL"/>
        </w:rPr>
      </w:pPr>
    </w:p>
    <w:p w14:paraId="2BAC1FC3" w14:textId="1825487D" w:rsidR="00B50C97" w:rsidRDefault="00B50C97" w:rsidP="00B50C97">
      <w:pPr>
        <w:pStyle w:val="--"/>
        <w:keepNext/>
        <w:rPr>
          <w:rtl/>
          <w:lang w:eastAsia="he-IL"/>
        </w:rPr>
      </w:pPr>
      <w:r>
        <w:rPr>
          <w:rtl/>
          <w:lang w:eastAsia="he-IL"/>
        </w:rPr>
        <w:t xml:space="preserve">בעד – </w:t>
      </w:r>
      <w:r>
        <w:rPr>
          <w:rFonts w:hint="cs"/>
          <w:rtl/>
          <w:lang w:eastAsia="he-IL"/>
        </w:rPr>
        <w:t>1</w:t>
      </w:r>
    </w:p>
    <w:p w14:paraId="208C5FCD" w14:textId="695A9B14" w:rsidR="00B50C97" w:rsidRDefault="00B50C97" w:rsidP="00B50C97">
      <w:pPr>
        <w:pStyle w:val="--"/>
        <w:keepNext/>
        <w:rPr>
          <w:rtl/>
          <w:lang w:eastAsia="he-IL"/>
        </w:rPr>
      </w:pPr>
      <w:r>
        <w:rPr>
          <w:rtl/>
          <w:lang w:eastAsia="he-IL"/>
        </w:rPr>
        <w:t xml:space="preserve">נגד – </w:t>
      </w:r>
      <w:r>
        <w:rPr>
          <w:rFonts w:hint="cs"/>
          <w:rtl/>
          <w:lang w:eastAsia="he-IL"/>
        </w:rPr>
        <w:t>0</w:t>
      </w:r>
    </w:p>
    <w:p w14:paraId="695D7830" w14:textId="53FC4CE5" w:rsidR="00B50C97" w:rsidRDefault="00B50C97" w:rsidP="00B50C97">
      <w:pPr>
        <w:pStyle w:val="--"/>
        <w:keepNext/>
        <w:rPr>
          <w:rtl/>
          <w:lang w:eastAsia="he-IL"/>
        </w:rPr>
      </w:pPr>
      <w:r>
        <w:rPr>
          <w:rtl/>
          <w:lang w:eastAsia="he-IL"/>
        </w:rPr>
        <w:t xml:space="preserve">נמנעים – </w:t>
      </w:r>
      <w:r>
        <w:rPr>
          <w:rFonts w:hint="cs"/>
          <w:rtl/>
          <w:lang w:eastAsia="he-IL"/>
        </w:rPr>
        <w:t>0</w:t>
      </w:r>
    </w:p>
    <w:p w14:paraId="37F39EF1" w14:textId="4FC9944C" w:rsidR="00B50C97" w:rsidRDefault="00B50C97" w:rsidP="00B50C97">
      <w:pPr>
        <w:pStyle w:val="af2"/>
        <w:rPr>
          <w:b/>
          <w:bCs/>
          <w:rtl/>
          <w:lang w:eastAsia="he-IL"/>
        </w:rPr>
      </w:pPr>
      <w:r>
        <w:rPr>
          <w:rFonts w:hint="cs"/>
          <w:b/>
          <w:bCs/>
          <w:rtl/>
          <w:lang w:eastAsia="he-IL"/>
        </w:rPr>
        <w:t>התיקון אושר</w:t>
      </w:r>
      <w:bookmarkStart w:id="3151" w:name="_ETM_Q1_3275412"/>
      <w:bookmarkEnd w:id="3151"/>
    </w:p>
    <w:p w14:paraId="034B07F9" w14:textId="707D7F32" w:rsidR="00B50C97" w:rsidRDefault="00B50C97" w:rsidP="00B50C97">
      <w:pPr>
        <w:rPr>
          <w:rtl/>
          <w:lang w:eastAsia="he-IL"/>
        </w:rPr>
      </w:pPr>
      <w:bookmarkStart w:id="3152" w:name="_ETM_Q1_3280697"/>
      <w:bookmarkStart w:id="3153" w:name="_ETM_Q1_3280775"/>
      <w:bookmarkEnd w:id="3152"/>
      <w:bookmarkEnd w:id="3153"/>
    </w:p>
    <w:p w14:paraId="198593A9" w14:textId="0B93F4C8" w:rsidR="00B50C97" w:rsidRDefault="00B50C97" w:rsidP="00B50C97">
      <w:pPr>
        <w:rPr>
          <w:rtl/>
          <w:lang w:eastAsia="he-IL"/>
        </w:rPr>
      </w:pPr>
      <w:bookmarkStart w:id="3154" w:name="_ETM_Q1_3282609"/>
      <w:bookmarkStart w:id="3155" w:name="_ETM_Q1_3282693"/>
      <w:bookmarkEnd w:id="3154"/>
      <w:bookmarkEnd w:id="3155"/>
      <w:r>
        <w:rPr>
          <w:rFonts w:hint="cs"/>
          <w:rtl/>
          <w:lang w:eastAsia="he-IL"/>
        </w:rPr>
        <w:t xml:space="preserve">אנחנו מאשרים את זה, כמו שאמרתי, למעט המחיקה של סעיף </w:t>
      </w:r>
      <w:bookmarkStart w:id="3156" w:name="_ETM_Q1_3288594"/>
      <w:bookmarkStart w:id="3157" w:name="_ETM_Q1_3283784"/>
      <w:bookmarkEnd w:id="3156"/>
      <w:bookmarkEnd w:id="3157"/>
      <w:r>
        <w:rPr>
          <w:rFonts w:hint="cs"/>
          <w:rtl/>
          <w:lang w:eastAsia="he-IL"/>
        </w:rPr>
        <w:t xml:space="preserve">קטן (ד) שצריך לעשות בו התאמות </w:t>
      </w:r>
      <w:bookmarkStart w:id="3158" w:name="_ETM_Q1_3286721"/>
      <w:bookmarkStart w:id="3159" w:name="_ETM_Q1_3288286"/>
      <w:bookmarkStart w:id="3160" w:name="_ETM_Q1_3284252"/>
      <w:bookmarkEnd w:id="3158"/>
      <w:bookmarkEnd w:id="3159"/>
      <w:bookmarkEnd w:id="3160"/>
      <w:r>
        <w:rPr>
          <w:rFonts w:hint="cs"/>
          <w:rtl/>
          <w:lang w:eastAsia="he-IL"/>
        </w:rPr>
        <w:t>מיידיות.</w:t>
      </w:r>
    </w:p>
    <w:p w14:paraId="46225FDE" w14:textId="7AF7FED5" w:rsidR="00B50C97" w:rsidRDefault="00B50C97" w:rsidP="00B50C97">
      <w:pPr>
        <w:rPr>
          <w:rtl/>
          <w:lang w:eastAsia="he-IL"/>
        </w:rPr>
      </w:pPr>
      <w:bookmarkStart w:id="3161" w:name="_ETM_Q1_3290130"/>
      <w:bookmarkStart w:id="3162" w:name="_ETM_Q1_3290213"/>
      <w:bookmarkEnd w:id="3161"/>
      <w:bookmarkEnd w:id="3162"/>
    </w:p>
    <w:p w14:paraId="16F81C01" w14:textId="4EB4203F" w:rsidR="00B50C97" w:rsidRDefault="00B50C97" w:rsidP="00B50C97">
      <w:pPr>
        <w:rPr>
          <w:rtl/>
          <w:lang w:eastAsia="he-IL"/>
        </w:rPr>
      </w:pPr>
      <w:bookmarkStart w:id="3163" w:name="_ETM_Q1_3294530"/>
      <w:bookmarkStart w:id="3164" w:name="_ETM_Q1_3294612"/>
      <w:bookmarkEnd w:id="3163"/>
      <w:bookmarkEnd w:id="3164"/>
      <w:r>
        <w:rPr>
          <w:rFonts w:hint="cs"/>
          <w:rtl/>
          <w:lang w:eastAsia="he-IL"/>
        </w:rPr>
        <w:t xml:space="preserve">זהו, הישיבה </w:t>
      </w:r>
      <w:bookmarkStart w:id="3165" w:name="_ETM_Q1_3299947"/>
      <w:bookmarkEnd w:id="3165"/>
      <w:r>
        <w:rPr>
          <w:rFonts w:hint="cs"/>
          <w:rtl/>
          <w:lang w:eastAsia="he-IL"/>
        </w:rPr>
        <w:t xml:space="preserve">נעולה, תודה רבה. </w:t>
      </w:r>
      <w:bookmarkStart w:id="3166" w:name="_ETM_Q1_3298263"/>
      <w:bookmarkStart w:id="3167" w:name="_ETM_Q1_3293659"/>
      <w:bookmarkEnd w:id="3166"/>
      <w:bookmarkEnd w:id="3167"/>
    </w:p>
    <w:p w14:paraId="6F45F54A" w14:textId="61820536" w:rsidR="00B50C97" w:rsidRDefault="00B50C97" w:rsidP="00B50C97">
      <w:pPr>
        <w:rPr>
          <w:rtl/>
          <w:lang w:eastAsia="he-IL"/>
        </w:rPr>
      </w:pPr>
      <w:bookmarkStart w:id="3168" w:name="_ETM_Q1_3318868"/>
      <w:bookmarkStart w:id="3169" w:name="_ETM_Q1_3318953"/>
      <w:bookmarkEnd w:id="3168"/>
      <w:bookmarkEnd w:id="3169"/>
    </w:p>
    <w:p w14:paraId="540EC18E" w14:textId="62340ACA" w:rsidR="00B50C97" w:rsidRDefault="00B50C97" w:rsidP="00B50C97">
      <w:pPr>
        <w:rPr>
          <w:rtl/>
          <w:lang w:eastAsia="he-IL"/>
        </w:rPr>
      </w:pPr>
      <w:bookmarkStart w:id="3170" w:name="_ETM_Q1_3319380"/>
      <w:bookmarkStart w:id="3171" w:name="_ETM_Q1_3319463"/>
      <w:bookmarkEnd w:id="3170"/>
      <w:bookmarkEnd w:id="3171"/>
    </w:p>
    <w:p w14:paraId="018EC473" w14:textId="6E77AA11" w:rsidR="00B50C97" w:rsidRDefault="00B50C97" w:rsidP="00B50C97">
      <w:pPr>
        <w:pStyle w:val="afc"/>
        <w:keepNext/>
        <w:rPr>
          <w:rtl/>
          <w:lang w:eastAsia="he-IL"/>
        </w:rPr>
      </w:pPr>
      <w:bookmarkStart w:id="3172" w:name="ET_meetingend_180"/>
      <w:r w:rsidRPr="00B50C97">
        <w:rPr>
          <w:rStyle w:val="TagStyle"/>
          <w:rtl/>
        </w:rPr>
        <w:t xml:space="preserve"> &lt;&lt; סיום &gt;&gt; </w:t>
      </w:r>
      <w:r>
        <w:rPr>
          <w:rtl/>
          <w:lang w:eastAsia="he-IL"/>
        </w:rPr>
        <w:t>הישיבה ננעלה בשעה 11:07.</w:t>
      </w:r>
      <w:r w:rsidRPr="00B50C97">
        <w:rPr>
          <w:rStyle w:val="TagStyle"/>
          <w:rtl/>
        </w:rPr>
        <w:t xml:space="preserve"> &lt;&lt; סיום &gt;&gt;</w:t>
      </w:r>
      <w:r w:rsidR="008D2AE0">
        <w:rPr>
          <w:rtl/>
          <w:lang w:eastAsia="he-IL"/>
        </w:rPr>
        <w:t xml:space="preserve"> </w:t>
      </w:r>
      <w:r>
        <w:rPr>
          <w:rtl/>
          <w:lang w:eastAsia="he-IL"/>
        </w:rPr>
        <w:t xml:space="preserve"> </w:t>
      </w:r>
      <w:bookmarkEnd w:id="3172"/>
    </w:p>
    <w:p w14:paraId="719955E0" w14:textId="22806F95" w:rsidR="00B50C97" w:rsidRDefault="00B50C97" w:rsidP="00B50C97">
      <w:pPr>
        <w:pStyle w:val="KeepWithNext"/>
        <w:rPr>
          <w:rtl/>
          <w:lang w:eastAsia="he-IL"/>
        </w:rPr>
      </w:pPr>
    </w:p>
    <w:p w14:paraId="34456EB0" w14:textId="77777777" w:rsidR="00B50C97" w:rsidRPr="00B50C97" w:rsidRDefault="00B50C97" w:rsidP="00B50C97">
      <w:pPr>
        <w:rPr>
          <w:lang w:eastAsia="he-IL"/>
        </w:rPr>
      </w:pPr>
    </w:p>
    <w:bookmarkEnd w:id="1"/>
    <w:bookmarkEnd w:id="2"/>
    <w:bookmarkEnd w:id="3"/>
    <w:p w14:paraId="40618973" w14:textId="77777777" w:rsidR="009C2780" w:rsidRPr="008713A4" w:rsidRDefault="009C2780">
      <w:pPr>
        <w:ind w:firstLine="0"/>
      </w:pPr>
    </w:p>
    <w:sectPr w:rsidR="009C2780" w:rsidRPr="008713A4" w:rsidSect="006066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3293F" w14:textId="77777777" w:rsidR="000548A0" w:rsidRDefault="000548A0">
      <w:r>
        <w:separator/>
      </w:r>
    </w:p>
  </w:endnote>
  <w:endnote w:type="continuationSeparator" w:id="0">
    <w:p w14:paraId="15A32EDE" w14:textId="77777777" w:rsidR="000548A0" w:rsidRDefault="00054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F54DD" w14:textId="77777777" w:rsidR="000548A0" w:rsidRDefault="000548A0">
      <w:r>
        <w:separator/>
      </w:r>
    </w:p>
  </w:footnote>
  <w:footnote w:type="continuationSeparator" w:id="0">
    <w:p w14:paraId="7A866A20" w14:textId="77777777" w:rsidR="000548A0" w:rsidRDefault="000548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1EFFA2" w14:textId="03167C13"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8703B">
      <w:rPr>
        <w:rStyle w:val="af7"/>
        <w:noProof/>
        <w:rtl/>
      </w:rPr>
      <w:t>1</w:t>
    </w:r>
    <w:r>
      <w:rPr>
        <w:rStyle w:val="af7"/>
        <w:rtl/>
      </w:rPr>
      <w:fldChar w:fldCharType="end"/>
    </w:r>
  </w:p>
  <w:p w14:paraId="4541CE7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B701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66C0">
      <w:rPr>
        <w:rStyle w:val="af7"/>
        <w:noProof/>
        <w:rtl/>
      </w:rPr>
      <w:t>2</w:t>
    </w:r>
    <w:r>
      <w:rPr>
        <w:rStyle w:val="af7"/>
      </w:rPr>
      <w:fldChar w:fldCharType="end"/>
    </w:r>
  </w:p>
  <w:p w14:paraId="03287342" w14:textId="778CC6A4" w:rsidR="00D86E57" w:rsidRPr="00CC5815" w:rsidRDefault="00F823B5" w:rsidP="008E5E3F">
    <w:pPr>
      <w:pStyle w:val="a3"/>
      <w:ind w:firstLine="0"/>
    </w:pPr>
    <w:r>
      <w:rPr>
        <w:rtl/>
      </w:rPr>
      <w:t>ועדת הבריאות</w:t>
    </w:r>
  </w:p>
  <w:p w14:paraId="41DA6E56" w14:textId="13D03751" w:rsidR="00D86E57" w:rsidRPr="00CC5815" w:rsidRDefault="00F823B5" w:rsidP="008E5E3F">
    <w:pPr>
      <w:pStyle w:val="a3"/>
      <w:ind w:firstLine="0"/>
      <w:rPr>
        <w:rtl/>
      </w:rPr>
    </w:pPr>
    <w:r>
      <w:rPr>
        <w:rtl/>
      </w:rPr>
      <w:t>25/05/2022</w:t>
    </w:r>
  </w:p>
  <w:p w14:paraId="73C7BE6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C9726" w14:textId="77777777" w:rsidR="000A17C6" w:rsidRDefault="00E33AE3" w:rsidP="000A17C6">
    <w:pPr>
      <w:keepNext/>
      <w:spacing w:line="240" w:lineRule="atLeast"/>
      <w:ind w:firstLine="0"/>
      <w:jc w:val="center"/>
      <w:outlineLvl w:val="0"/>
      <w:rPr>
        <w:rtl/>
      </w:rPr>
    </w:pPr>
    <w:r>
      <w:rPr>
        <w:noProof/>
      </w:rPr>
      <w:drawing>
        <wp:inline distT="0" distB="0" distL="0" distR="0" wp14:anchorId="47214B78" wp14:editId="635921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BF6E0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EE2CC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F80D1D"/>
    <w:multiLevelType w:val="hybridMultilevel"/>
    <w:tmpl w:val="F850C6A4"/>
    <w:lvl w:ilvl="0" w:tplc="87B49E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406AAE"/>
    <w:multiLevelType w:val="hybridMultilevel"/>
    <w:tmpl w:val="F850C6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AC45F69"/>
    <w:multiLevelType w:val="hybridMultilevel"/>
    <w:tmpl w:val="F850C6A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35635A57"/>
    <w:multiLevelType w:val="hybridMultilevel"/>
    <w:tmpl w:val="F40E7CB8"/>
    <w:lvl w:ilvl="0" w:tplc="A51221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B157B58"/>
    <w:multiLevelType w:val="hybridMultilevel"/>
    <w:tmpl w:val="A90CC858"/>
    <w:lvl w:ilvl="0" w:tplc="146CC510">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93C64C8"/>
    <w:multiLevelType w:val="hybridMultilevel"/>
    <w:tmpl w:val="3F80A0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8A0"/>
    <w:rsid w:val="00067F42"/>
    <w:rsid w:val="00092B80"/>
    <w:rsid w:val="000A17C6"/>
    <w:rsid w:val="000B060C"/>
    <w:rsid w:val="000B0831"/>
    <w:rsid w:val="000B2EE6"/>
    <w:rsid w:val="000C47F5"/>
    <w:rsid w:val="000E3314"/>
    <w:rsid w:val="000E6E2D"/>
    <w:rsid w:val="000F2459"/>
    <w:rsid w:val="0013238E"/>
    <w:rsid w:val="00150436"/>
    <w:rsid w:val="00167294"/>
    <w:rsid w:val="001673D4"/>
    <w:rsid w:val="00171E7F"/>
    <w:rsid w:val="001758C1"/>
    <w:rsid w:val="0017779F"/>
    <w:rsid w:val="001A74E9"/>
    <w:rsid w:val="001A7A1B"/>
    <w:rsid w:val="001C44DA"/>
    <w:rsid w:val="001C4FDA"/>
    <w:rsid w:val="001D440C"/>
    <w:rsid w:val="001F4FD6"/>
    <w:rsid w:val="002016FF"/>
    <w:rsid w:val="00207914"/>
    <w:rsid w:val="00227FEF"/>
    <w:rsid w:val="00261554"/>
    <w:rsid w:val="00271C33"/>
    <w:rsid w:val="00275C03"/>
    <w:rsid w:val="00280D58"/>
    <w:rsid w:val="00283887"/>
    <w:rsid w:val="002A521F"/>
    <w:rsid w:val="002D4BDB"/>
    <w:rsid w:val="002E56B0"/>
    <w:rsid w:val="002E5E31"/>
    <w:rsid w:val="002F4C32"/>
    <w:rsid w:val="00303B4C"/>
    <w:rsid w:val="00310B8C"/>
    <w:rsid w:val="00321E62"/>
    <w:rsid w:val="00324288"/>
    <w:rsid w:val="00327BF8"/>
    <w:rsid w:val="00340AFA"/>
    <w:rsid w:val="003658CB"/>
    <w:rsid w:val="00366CFB"/>
    <w:rsid w:val="0036794C"/>
    <w:rsid w:val="00373508"/>
    <w:rsid w:val="00383778"/>
    <w:rsid w:val="003937CC"/>
    <w:rsid w:val="00396023"/>
    <w:rsid w:val="003C279D"/>
    <w:rsid w:val="003F0A5F"/>
    <w:rsid w:val="0040124C"/>
    <w:rsid w:val="00413498"/>
    <w:rsid w:val="00420E41"/>
    <w:rsid w:val="00424C94"/>
    <w:rsid w:val="00443D89"/>
    <w:rsid w:val="00447608"/>
    <w:rsid w:val="00451746"/>
    <w:rsid w:val="00470EAC"/>
    <w:rsid w:val="0049458B"/>
    <w:rsid w:val="00495FD8"/>
    <w:rsid w:val="004A1784"/>
    <w:rsid w:val="004B0A65"/>
    <w:rsid w:val="004B1BE9"/>
    <w:rsid w:val="004E0B7D"/>
    <w:rsid w:val="00500C0C"/>
    <w:rsid w:val="005011D6"/>
    <w:rsid w:val="00546678"/>
    <w:rsid w:val="005506B9"/>
    <w:rsid w:val="005817EC"/>
    <w:rsid w:val="0058703B"/>
    <w:rsid w:val="00590B77"/>
    <w:rsid w:val="005A197D"/>
    <w:rsid w:val="005A342D"/>
    <w:rsid w:val="005A47E3"/>
    <w:rsid w:val="005C363E"/>
    <w:rsid w:val="005C36EF"/>
    <w:rsid w:val="005D39DA"/>
    <w:rsid w:val="005D61F3"/>
    <w:rsid w:val="005E1C6B"/>
    <w:rsid w:val="005F382C"/>
    <w:rsid w:val="005F76B0"/>
    <w:rsid w:val="006066C0"/>
    <w:rsid w:val="00634F61"/>
    <w:rsid w:val="006631D8"/>
    <w:rsid w:val="00692F90"/>
    <w:rsid w:val="00695A47"/>
    <w:rsid w:val="006A0CB7"/>
    <w:rsid w:val="006A20E3"/>
    <w:rsid w:val="006F0259"/>
    <w:rsid w:val="00700433"/>
    <w:rsid w:val="00702755"/>
    <w:rsid w:val="0070472C"/>
    <w:rsid w:val="007201AC"/>
    <w:rsid w:val="007509A6"/>
    <w:rsid w:val="007872B4"/>
    <w:rsid w:val="00791CBE"/>
    <w:rsid w:val="007C693F"/>
    <w:rsid w:val="007C6ADD"/>
    <w:rsid w:val="007F7408"/>
    <w:rsid w:val="00804B60"/>
    <w:rsid w:val="008144A8"/>
    <w:rsid w:val="0082136D"/>
    <w:rsid w:val="00824874"/>
    <w:rsid w:val="008320F6"/>
    <w:rsid w:val="00841223"/>
    <w:rsid w:val="00846BE9"/>
    <w:rsid w:val="00853207"/>
    <w:rsid w:val="00854AE9"/>
    <w:rsid w:val="00857B1E"/>
    <w:rsid w:val="00861476"/>
    <w:rsid w:val="008616F3"/>
    <w:rsid w:val="008713A4"/>
    <w:rsid w:val="00875F10"/>
    <w:rsid w:val="008B5744"/>
    <w:rsid w:val="008C6035"/>
    <w:rsid w:val="008C7015"/>
    <w:rsid w:val="008D1DFB"/>
    <w:rsid w:val="008D2AE0"/>
    <w:rsid w:val="008E03B4"/>
    <w:rsid w:val="008E5E3F"/>
    <w:rsid w:val="0090279B"/>
    <w:rsid w:val="00914904"/>
    <w:rsid w:val="009258CE"/>
    <w:rsid w:val="00926E65"/>
    <w:rsid w:val="009320AB"/>
    <w:rsid w:val="009461C0"/>
    <w:rsid w:val="009515F0"/>
    <w:rsid w:val="0095428C"/>
    <w:rsid w:val="0096791F"/>
    <w:rsid w:val="009830CB"/>
    <w:rsid w:val="00997A9A"/>
    <w:rsid w:val="009C0768"/>
    <w:rsid w:val="009C2780"/>
    <w:rsid w:val="009D478A"/>
    <w:rsid w:val="009E6E93"/>
    <w:rsid w:val="009F1518"/>
    <w:rsid w:val="009F5773"/>
    <w:rsid w:val="00A15971"/>
    <w:rsid w:val="00A22C90"/>
    <w:rsid w:val="00A42723"/>
    <w:rsid w:val="00A64A6D"/>
    <w:rsid w:val="00A66020"/>
    <w:rsid w:val="00AB02EE"/>
    <w:rsid w:val="00AB3F3A"/>
    <w:rsid w:val="00AD4EC9"/>
    <w:rsid w:val="00AD6FFC"/>
    <w:rsid w:val="00AF1615"/>
    <w:rsid w:val="00AF31E6"/>
    <w:rsid w:val="00AF4150"/>
    <w:rsid w:val="00AF6577"/>
    <w:rsid w:val="00B0509A"/>
    <w:rsid w:val="00B120B2"/>
    <w:rsid w:val="00B46148"/>
    <w:rsid w:val="00B50340"/>
    <w:rsid w:val="00B50C97"/>
    <w:rsid w:val="00B5425A"/>
    <w:rsid w:val="00B65508"/>
    <w:rsid w:val="00B759B3"/>
    <w:rsid w:val="00B8517A"/>
    <w:rsid w:val="00BA6446"/>
    <w:rsid w:val="00BC62AD"/>
    <w:rsid w:val="00BD47B7"/>
    <w:rsid w:val="00C135D5"/>
    <w:rsid w:val="00C150BD"/>
    <w:rsid w:val="00C22DCB"/>
    <w:rsid w:val="00C31124"/>
    <w:rsid w:val="00C3598A"/>
    <w:rsid w:val="00C360BC"/>
    <w:rsid w:val="00C44800"/>
    <w:rsid w:val="00C52EC2"/>
    <w:rsid w:val="00C61DC1"/>
    <w:rsid w:val="00C64AFF"/>
    <w:rsid w:val="00C661EE"/>
    <w:rsid w:val="00C71597"/>
    <w:rsid w:val="00C72438"/>
    <w:rsid w:val="00C763E4"/>
    <w:rsid w:val="00C8478A"/>
    <w:rsid w:val="00C8624A"/>
    <w:rsid w:val="00C92F90"/>
    <w:rsid w:val="00C942E3"/>
    <w:rsid w:val="00CA5363"/>
    <w:rsid w:val="00CB6D60"/>
    <w:rsid w:val="00CC146F"/>
    <w:rsid w:val="00CC1508"/>
    <w:rsid w:val="00CC414A"/>
    <w:rsid w:val="00CC5815"/>
    <w:rsid w:val="00CE24B8"/>
    <w:rsid w:val="00CE5849"/>
    <w:rsid w:val="00D24005"/>
    <w:rsid w:val="00D278F7"/>
    <w:rsid w:val="00D35E49"/>
    <w:rsid w:val="00D374D1"/>
    <w:rsid w:val="00D37550"/>
    <w:rsid w:val="00D40A29"/>
    <w:rsid w:val="00D45D27"/>
    <w:rsid w:val="00D83921"/>
    <w:rsid w:val="00D86E57"/>
    <w:rsid w:val="00D94AC2"/>
    <w:rsid w:val="00D96B24"/>
    <w:rsid w:val="00DA0C8F"/>
    <w:rsid w:val="00DD4273"/>
    <w:rsid w:val="00DD5098"/>
    <w:rsid w:val="00DD7E85"/>
    <w:rsid w:val="00DE5B80"/>
    <w:rsid w:val="00E05995"/>
    <w:rsid w:val="00E30379"/>
    <w:rsid w:val="00E32A59"/>
    <w:rsid w:val="00E33AE3"/>
    <w:rsid w:val="00E33F45"/>
    <w:rsid w:val="00E37A8A"/>
    <w:rsid w:val="00E61903"/>
    <w:rsid w:val="00E64116"/>
    <w:rsid w:val="00EA624B"/>
    <w:rsid w:val="00EB057D"/>
    <w:rsid w:val="00EB18E4"/>
    <w:rsid w:val="00EB5C85"/>
    <w:rsid w:val="00EB65AA"/>
    <w:rsid w:val="00EC0AC2"/>
    <w:rsid w:val="00EC1FB3"/>
    <w:rsid w:val="00EC25B1"/>
    <w:rsid w:val="00EC2CD4"/>
    <w:rsid w:val="00EE09AD"/>
    <w:rsid w:val="00F053E5"/>
    <w:rsid w:val="00F10D2D"/>
    <w:rsid w:val="00F16831"/>
    <w:rsid w:val="00F3623F"/>
    <w:rsid w:val="00F41C33"/>
    <w:rsid w:val="00F423F1"/>
    <w:rsid w:val="00F4792E"/>
    <w:rsid w:val="00F53584"/>
    <w:rsid w:val="00F549E5"/>
    <w:rsid w:val="00F63F05"/>
    <w:rsid w:val="00F72368"/>
    <w:rsid w:val="00F72F56"/>
    <w:rsid w:val="00F80A35"/>
    <w:rsid w:val="00F821F6"/>
    <w:rsid w:val="00F823B5"/>
    <w:rsid w:val="00F84D49"/>
    <w:rsid w:val="00FA4A78"/>
    <w:rsid w:val="00FB0768"/>
    <w:rsid w:val="00FE3474"/>
    <w:rsid w:val="00FF0B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54A24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23B5"/>
    <w:rPr>
      <w:rFonts w:cs="Arial"/>
      <w:b/>
      <w:bCs w:val="0"/>
      <w:vanish/>
      <w:color w:val="010000"/>
      <w:bdr w:val="single" w:sz="4" w:space="0" w:color="FF66FF"/>
    </w:rPr>
  </w:style>
  <w:style w:type="paragraph" w:styleId="afd">
    <w:name w:val="No Spacing"/>
    <w:link w:val="afe"/>
    <w:uiPriority w:val="1"/>
    <w:qFormat/>
    <w:rsid w:val="00B5425A"/>
    <w:rPr>
      <w:rFonts w:asciiTheme="minorHAnsi" w:eastAsiaTheme="minorEastAsia" w:hAnsiTheme="minorHAnsi" w:cstheme="minorBidi"/>
      <w:sz w:val="22"/>
      <w:szCs w:val="22"/>
      <w:lang w:bidi="ar-SA"/>
    </w:rPr>
  </w:style>
  <w:style w:type="character" w:customStyle="1" w:styleId="afe">
    <w:name w:val="ללא מרווח תו"/>
    <w:basedOn w:val="a0"/>
    <w:link w:val="afd"/>
    <w:uiPriority w:val="1"/>
    <w:rsid w:val="00B5425A"/>
    <w:rPr>
      <w:rFonts w:asciiTheme="minorHAnsi" w:eastAsiaTheme="minorEastAsia" w:hAnsiTheme="minorHAnsi" w:cstheme="minorBidi"/>
      <w:sz w:val="22"/>
      <w:szCs w:val="22"/>
      <w:lang w:bidi="ar-SA"/>
    </w:rPr>
  </w:style>
  <w:style w:type="table" w:styleId="aff">
    <w:name w:val="Table Grid"/>
    <w:basedOn w:val="a1"/>
    <w:rsid w:val="00B461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461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92203">
      <w:bodyDiv w:val="1"/>
      <w:marLeft w:val="0"/>
      <w:marRight w:val="0"/>
      <w:marTop w:val="0"/>
      <w:marBottom w:val="0"/>
      <w:divBdr>
        <w:top w:val="none" w:sz="0" w:space="0" w:color="auto"/>
        <w:left w:val="none" w:sz="0" w:space="0" w:color="auto"/>
        <w:bottom w:val="none" w:sz="0" w:space="0" w:color="auto"/>
        <w:right w:val="none" w:sz="0" w:space="0" w:color="auto"/>
      </w:divBdr>
    </w:div>
    <w:div w:id="149294964">
      <w:bodyDiv w:val="1"/>
      <w:marLeft w:val="0"/>
      <w:marRight w:val="0"/>
      <w:marTop w:val="0"/>
      <w:marBottom w:val="0"/>
      <w:divBdr>
        <w:top w:val="none" w:sz="0" w:space="0" w:color="auto"/>
        <w:left w:val="none" w:sz="0" w:space="0" w:color="auto"/>
        <w:bottom w:val="none" w:sz="0" w:space="0" w:color="auto"/>
        <w:right w:val="none" w:sz="0" w:space="0" w:color="auto"/>
      </w:divBdr>
    </w:div>
    <w:div w:id="319311811">
      <w:bodyDiv w:val="1"/>
      <w:marLeft w:val="0"/>
      <w:marRight w:val="0"/>
      <w:marTop w:val="0"/>
      <w:marBottom w:val="0"/>
      <w:divBdr>
        <w:top w:val="none" w:sz="0" w:space="0" w:color="auto"/>
        <w:left w:val="none" w:sz="0" w:space="0" w:color="auto"/>
        <w:bottom w:val="none" w:sz="0" w:space="0" w:color="auto"/>
        <w:right w:val="none" w:sz="0" w:space="0" w:color="auto"/>
      </w:divBdr>
    </w:div>
    <w:div w:id="3459875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5785718">
      <w:bodyDiv w:val="1"/>
      <w:marLeft w:val="0"/>
      <w:marRight w:val="0"/>
      <w:marTop w:val="0"/>
      <w:marBottom w:val="0"/>
      <w:divBdr>
        <w:top w:val="none" w:sz="0" w:space="0" w:color="auto"/>
        <w:left w:val="none" w:sz="0" w:space="0" w:color="auto"/>
        <w:bottom w:val="none" w:sz="0" w:space="0" w:color="auto"/>
        <w:right w:val="none" w:sz="0" w:space="0" w:color="auto"/>
      </w:divBdr>
    </w:div>
    <w:div w:id="500587059">
      <w:bodyDiv w:val="1"/>
      <w:marLeft w:val="0"/>
      <w:marRight w:val="0"/>
      <w:marTop w:val="0"/>
      <w:marBottom w:val="0"/>
      <w:divBdr>
        <w:top w:val="none" w:sz="0" w:space="0" w:color="auto"/>
        <w:left w:val="none" w:sz="0" w:space="0" w:color="auto"/>
        <w:bottom w:val="none" w:sz="0" w:space="0" w:color="auto"/>
        <w:right w:val="none" w:sz="0" w:space="0" w:color="auto"/>
      </w:divBdr>
    </w:div>
    <w:div w:id="581763196">
      <w:bodyDiv w:val="1"/>
      <w:marLeft w:val="0"/>
      <w:marRight w:val="0"/>
      <w:marTop w:val="0"/>
      <w:marBottom w:val="0"/>
      <w:divBdr>
        <w:top w:val="none" w:sz="0" w:space="0" w:color="auto"/>
        <w:left w:val="none" w:sz="0" w:space="0" w:color="auto"/>
        <w:bottom w:val="none" w:sz="0" w:space="0" w:color="auto"/>
        <w:right w:val="none" w:sz="0" w:space="0" w:color="auto"/>
      </w:divBdr>
    </w:div>
    <w:div w:id="649211214">
      <w:bodyDiv w:val="1"/>
      <w:marLeft w:val="0"/>
      <w:marRight w:val="0"/>
      <w:marTop w:val="0"/>
      <w:marBottom w:val="0"/>
      <w:divBdr>
        <w:top w:val="none" w:sz="0" w:space="0" w:color="auto"/>
        <w:left w:val="none" w:sz="0" w:space="0" w:color="auto"/>
        <w:bottom w:val="none" w:sz="0" w:space="0" w:color="auto"/>
        <w:right w:val="none" w:sz="0" w:space="0" w:color="auto"/>
      </w:divBdr>
    </w:div>
    <w:div w:id="668871632">
      <w:bodyDiv w:val="1"/>
      <w:marLeft w:val="0"/>
      <w:marRight w:val="0"/>
      <w:marTop w:val="0"/>
      <w:marBottom w:val="0"/>
      <w:divBdr>
        <w:top w:val="none" w:sz="0" w:space="0" w:color="auto"/>
        <w:left w:val="none" w:sz="0" w:space="0" w:color="auto"/>
        <w:bottom w:val="none" w:sz="0" w:space="0" w:color="auto"/>
        <w:right w:val="none" w:sz="0" w:space="0" w:color="auto"/>
      </w:divBdr>
    </w:div>
    <w:div w:id="671495916">
      <w:bodyDiv w:val="1"/>
      <w:marLeft w:val="0"/>
      <w:marRight w:val="0"/>
      <w:marTop w:val="0"/>
      <w:marBottom w:val="0"/>
      <w:divBdr>
        <w:top w:val="none" w:sz="0" w:space="0" w:color="auto"/>
        <w:left w:val="none" w:sz="0" w:space="0" w:color="auto"/>
        <w:bottom w:val="none" w:sz="0" w:space="0" w:color="auto"/>
        <w:right w:val="none" w:sz="0" w:space="0" w:color="auto"/>
      </w:divBdr>
    </w:div>
    <w:div w:id="925843653">
      <w:bodyDiv w:val="1"/>
      <w:marLeft w:val="0"/>
      <w:marRight w:val="0"/>
      <w:marTop w:val="0"/>
      <w:marBottom w:val="0"/>
      <w:divBdr>
        <w:top w:val="none" w:sz="0" w:space="0" w:color="auto"/>
        <w:left w:val="none" w:sz="0" w:space="0" w:color="auto"/>
        <w:bottom w:val="none" w:sz="0" w:space="0" w:color="auto"/>
        <w:right w:val="none" w:sz="0" w:space="0" w:color="auto"/>
      </w:divBdr>
    </w:div>
    <w:div w:id="1033847318">
      <w:bodyDiv w:val="1"/>
      <w:marLeft w:val="0"/>
      <w:marRight w:val="0"/>
      <w:marTop w:val="0"/>
      <w:marBottom w:val="0"/>
      <w:divBdr>
        <w:top w:val="none" w:sz="0" w:space="0" w:color="auto"/>
        <w:left w:val="none" w:sz="0" w:space="0" w:color="auto"/>
        <w:bottom w:val="none" w:sz="0" w:space="0" w:color="auto"/>
        <w:right w:val="none" w:sz="0" w:space="0" w:color="auto"/>
      </w:divBdr>
    </w:div>
    <w:div w:id="1223754629">
      <w:bodyDiv w:val="1"/>
      <w:marLeft w:val="0"/>
      <w:marRight w:val="0"/>
      <w:marTop w:val="0"/>
      <w:marBottom w:val="0"/>
      <w:divBdr>
        <w:top w:val="none" w:sz="0" w:space="0" w:color="auto"/>
        <w:left w:val="none" w:sz="0" w:space="0" w:color="auto"/>
        <w:bottom w:val="none" w:sz="0" w:space="0" w:color="auto"/>
        <w:right w:val="none" w:sz="0" w:space="0" w:color="auto"/>
      </w:divBdr>
    </w:div>
    <w:div w:id="1321496805">
      <w:bodyDiv w:val="1"/>
      <w:marLeft w:val="0"/>
      <w:marRight w:val="0"/>
      <w:marTop w:val="0"/>
      <w:marBottom w:val="0"/>
      <w:divBdr>
        <w:top w:val="none" w:sz="0" w:space="0" w:color="auto"/>
        <w:left w:val="none" w:sz="0" w:space="0" w:color="auto"/>
        <w:bottom w:val="none" w:sz="0" w:space="0" w:color="auto"/>
        <w:right w:val="none" w:sz="0" w:space="0" w:color="auto"/>
      </w:divBdr>
    </w:div>
    <w:div w:id="1328745468">
      <w:bodyDiv w:val="1"/>
      <w:marLeft w:val="0"/>
      <w:marRight w:val="0"/>
      <w:marTop w:val="0"/>
      <w:marBottom w:val="0"/>
      <w:divBdr>
        <w:top w:val="none" w:sz="0" w:space="0" w:color="auto"/>
        <w:left w:val="none" w:sz="0" w:space="0" w:color="auto"/>
        <w:bottom w:val="none" w:sz="0" w:space="0" w:color="auto"/>
        <w:right w:val="none" w:sz="0" w:space="0" w:color="auto"/>
      </w:divBdr>
    </w:div>
    <w:div w:id="1612011423">
      <w:bodyDiv w:val="1"/>
      <w:marLeft w:val="0"/>
      <w:marRight w:val="0"/>
      <w:marTop w:val="0"/>
      <w:marBottom w:val="0"/>
      <w:divBdr>
        <w:top w:val="none" w:sz="0" w:space="0" w:color="auto"/>
        <w:left w:val="none" w:sz="0" w:space="0" w:color="auto"/>
        <w:bottom w:val="none" w:sz="0" w:space="0" w:color="auto"/>
        <w:right w:val="none" w:sz="0" w:space="0" w:color="auto"/>
      </w:divBdr>
    </w:div>
    <w:div w:id="1653832127">
      <w:bodyDiv w:val="1"/>
      <w:marLeft w:val="0"/>
      <w:marRight w:val="0"/>
      <w:marTop w:val="0"/>
      <w:marBottom w:val="0"/>
      <w:divBdr>
        <w:top w:val="none" w:sz="0" w:space="0" w:color="auto"/>
        <w:left w:val="none" w:sz="0" w:space="0" w:color="auto"/>
        <w:bottom w:val="none" w:sz="0" w:space="0" w:color="auto"/>
        <w:right w:val="none" w:sz="0" w:space="0" w:color="auto"/>
      </w:divBdr>
    </w:div>
    <w:div w:id="1774082408">
      <w:bodyDiv w:val="1"/>
      <w:marLeft w:val="0"/>
      <w:marRight w:val="0"/>
      <w:marTop w:val="0"/>
      <w:marBottom w:val="0"/>
      <w:divBdr>
        <w:top w:val="none" w:sz="0" w:space="0" w:color="auto"/>
        <w:left w:val="none" w:sz="0" w:space="0" w:color="auto"/>
        <w:bottom w:val="none" w:sz="0" w:space="0" w:color="auto"/>
        <w:right w:val="none" w:sz="0" w:space="0" w:color="auto"/>
      </w:divBdr>
    </w:div>
    <w:div w:id="197455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0BE8D-1648-4FBF-A94D-06D50DEDF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23</Pages>
  <Words>6856</Words>
  <Characters>39085</Characters>
  <Application>Microsoft Office Word</Application>
  <DocSecurity>0</DocSecurity>
  <Lines>325</Lines>
  <Paragraphs>91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2022-06-14T08:57:00Z</dcterms:modified>
</cp:coreProperties>
</file>