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B90E5E" w14:textId="60F109C4" w:rsidR="00E64116" w:rsidRPr="005817EC" w:rsidRDefault="00D00984" w:rsidP="00EC1FB3">
      <w:pPr>
        <w:ind w:firstLine="0"/>
        <w:rPr>
          <w:b/>
          <w:bCs/>
          <w:rtl/>
        </w:rPr>
      </w:pPr>
      <w:bookmarkStart w:id="0" w:name="_Hlk105425378"/>
      <w:r>
        <w:rPr>
          <w:b/>
          <w:bCs/>
          <w:rtl/>
        </w:rPr>
        <w:t>הכנסת העשרים-וארבע</w:t>
      </w:r>
    </w:p>
    <w:p w14:paraId="5668DBBA" w14:textId="77777777" w:rsidR="00A22C90" w:rsidRDefault="00A22C90" w:rsidP="00327BF8">
      <w:pPr>
        <w:ind w:firstLine="0"/>
        <w:outlineLvl w:val="0"/>
        <w:rPr>
          <w:b/>
          <w:bCs/>
          <w:rtl/>
        </w:rPr>
        <w:sectPr w:rsidR="00A22C90" w:rsidSect="001F78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57CAA6" w14:textId="1A109EF0" w:rsidR="00E64116" w:rsidRPr="008713A4" w:rsidRDefault="00D00984" w:rsidP="008320F6">
      <w:pPr>
        <w:ind w:firstLine="0"/>
        <w:rPr>
          <w:b/>
          <w:bCs/>
          <w:rtl/>
        </w:rPr>
      </w:pPr>
      <w:r>
        <w:rPr>
          <w:b/>
          <w:bCs/>
          <w:rtl/>
        </w:rPr>
        <w:t>מושב שני</w:t>
      </w:r>
    </w:p>
    <w:p w14:paraId="1C061B66" w14:textId="77777777" w:rsidR="00E64116" w:rsidRPr="008713A4" w:rsidRDefault="00E64116" w:rsidP="0049458B">
      <w:pPr>
        <w:rPr>
          <w:rtl/>
        </w:rPr>
      </w:pPr>
    </w:p>
    <w:p w14:paraId="3155CA68" w14:textId="77777777" w:rsidR="00E64116" w:rsidRPr="008713A4" w:rsidRDefault="00E64116" w:rsidP="0049458B">
      <w:pPr>
        <w:rPr>
          <w:rtl/>
        </w:rPr>
      </w:pPr>
    </w:p>
    <w:p w14:paraId="4342D405" w14:textId="77777777" w:rsidR="00E64116" w:rsidRPr="008713A4" w:rsidRDefault="00E64116" w:rsidP="007509A6">
      <w:pPr>
        <w:ind w:firstLine="0"/>
        <w:jc w:val="center"/>
        <w:rPr>
          <w:b/>
          <w:bCs/>
          <w:rtl/>
        </w:rPr>
      </w:pPr>
    </w:p>
    <w:p w14:paraId="75CC8E4B" w14:textId="145139A3" w:rsidR="00E64116" w:rsidRPr="008713A4" w:rsidRDefault="00D00984" w:rsidP="008320F6">
      <w:pPr>
        <w:ind w:firstLine="0"/>
        <w:jc w:val="center"/>
        <w:outlineLvl w:val="0"/>
        <w:rPr>
          <w:b/>
          <w:bCs/>
          <w:rtl/>
        </w:rPr>
      </w:pPr>
      <w:r>
        <w:rPr>
          <w:b/>
          <w:bCs/>
          <w:rtl/>
        </w:rPr>
        <w:t xml:space="preserve">פרוטוקול מס' </w:t>
      </w:r>
      <w:r w:rsidR="00F95E22">
        <w:rPr>
          <w:rFonts w:hint="cs"/>
          <w:b/>
          <w:bCs/>
          <w:rtl/>
        </w:rPr>
        <w:t>130</w:t>
      </w:r>
    </w:p>
    <w:p w14:paraId="437BC237" w14:textId="3732F5AB" w:rsidR="00E64116" w:rsidRPr="008713A4" w:rsidRDefault="00D00984" w:rsidP="008320F6">
      <w:pPr>
        <w:ind w:firstLine="0"/>
        <w:jc w:val="center"/>
        <w:outlineLvl w:val="0"/>
        <w:rPr>
          <w:b/>
          <w:bCs/>
          <w:rtl/>
        </w:rPr>
      </w:pPr>
      <w:r>
        <w:rPr>
          <w:b/>
          <w:bCs/>
          <w:rtl/>
        </w:rPr>
        <w:t>מישיבת ועדת הבריאות</w:t>
      </w:r>
    </w:p>
    <w:p w14:paraId="7DD69244" w14:textId="36F02DE9" w:rsidR="00E64116" w:rsidRPr="008713A4" w:rsidRDefault="00D00984"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התשפ"ב</w:t>
      </w:r>
      <w:proofErr w:type="spellEnd"/>
      <w:r>
        <w:rPr>
          <w:b/>
          <w:bCs/>
          <w:u w:val="single"/>
          <w:rtl/>
        </w:rPr>
        <w:t xml:space="preserve"> (30 במאי 2022), שעה 13:3</w:t>
      </w:r>
      <w:r w:rsidR="00227A80">
        <w:rPr>
          <w:rFonts w:hint="cs"/>
          <w:b/>
          <w:bCs/>
          <w:u w:val="single"/>
          <w:rtl/>
        </w:rPr>
        <w:t>4</w:t>
      </w:r>
    </w:p>
    <w:p w14:paraId="2BB63630" w14:textId="77777777" w:rsidR="00E64116" w:rsidRPr="008713A4" w:rsidRDefault="00E64116" w:rsidP="008320F6">
      <w:pPr>
        <w:ind w:firstLine="0"/>
        <w:rPr>
          <w:rtl/>
        </w:rPr>
      </w:pPr>
    </w:p>
    <w:p w14:paraId="0849901B" w14:textId="77777777" w:rsidR="00E64116" w:rsidRPr="008713A4" w:rsidRDefault="00E64116" w:rsidP="008320F6">
      <w:pPr>
        <w:ind w:firstLine="0"/>
        <w:rPr>
          <w:rtl/>
        </w:rPr>
      </w:pPr>
    </w:p>
    <w:p w14:paraId="092A05EC" w14:textId="77777777" w:rsidR="00E64116" w:rsidRPr="008713A4" w:rsidRDefault="00E64116" w:rsidP="008320F6">
      <w:pPr>
        <w:ind w:firstLine="0"/>
        <w:rPr>
          <w:rtl/>
        </w:rPr>
      </w:pPr>
    </w:p>
    <w:p w14:paraId="2C31E55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138BDDC" w14:textId="1B203C14" w:rsidR="00E64116" w:rsidRPr="008713A4" w:rsidRDefault="00D00984" w:rsidP="00D00984">
      <w:pPr>
        <w:spacing w:before="60"/>
        <w:ind w:firstLine="0"/>
        <w:rPr>
          <w:rtl/>
        </w:rPr>
      </w:pPr>
      <w:bookmarkStart w:id="1" w:name="ET_subject_637405_1"/>
      <w:r w:rsidRPr="00D00984">
        <w:rPr>
          <w:rStyle w:val="TagStyle"/>
          <w:rtl/>
        </w:rPr>
        <w:t xml:space="preserve"> &lt;&lt; נושא &gt;&gt; </w:t>
      </w:r>
      <w:r w:rsidRPr="00D00984">
        <w:rPr>
          <w:rtl/>
        </w:rPr>
        <w:t xml:space="preserve">הצעת צו בריאות העם (נגיף הקורונה החדש) (בידוד בית והוראות שונות)(הוראת שעה) (תיקון מס' 31), </w:t>
      </w:r>
      <w:proofErr w:type="spellStart"/>
      <w:r w:rsidRPr="00D00984">
        <w:rPr>
          <w:rtl/>
        </w:rPr>
        <w:t>התשפ"ב</w:t>
      </w:r>
      <w:proofErr w:type="spellEnd"/>
      <w:r w:rsidRPr="00D00984">
        <w:rPr>
          <w:rtl/>
        </w:rPr>
        <w:t xml:space="preserve"> - 2022</w:t>
      </w:r>
      <w:r w:rsidRPr="00D00984">
        <w:rPr>
          <w:rStyle w:val="TagStyle"/>
          <w:rtl/>
        </w:rPr>
        <w:t xml:space="preserve"> &lt;&lt; נושא &gt;&gt;</w:t>
      </w:r>
      <w:r w:rsidR="001F6F4A">
        <w:rPr>
          <w:rtl/>
        </w:rPr>
        <w:t xml:space="preserve"> </w:t>
      </w:r>
      <w:r w:rsidRPr="00D00984">
        <w:rPr>
          <w:rtl/>
        </w:rPr>
        <w:t xml:space="preserve"> </w:t>
      </w:r>
      <w:bookmarkEnd w:id="1"/>
    </w:p>
    <w:p w14:paraId="48D866AE" w14:textId="7DE3A383" w:rsidR="00E64116" w:rsidRDefault="00E64116" w:rsidP="007C693F">
      <w:pPr>
        <w:spacing w:before="60"/>
        <w:ind w:firstLine="0"/>
        <w:rPr>
          <w:rtl/>
        </w:rPr>
      </w:pPr>
    </w:p>
    <w:p w14:paraId="2104CCF5" w14:textId="77777777" w:rsidR="00D00984" w:rsidRPr="008713A4" w:rsidRDefault="00D00984" w:rsidP="007C693F">
      <w:pPr>
        <w:spacing w:before="60"/>
        <w:ind w:firstLine="0"/>
        <w:rPr>
          <w:rtl/>
        </w:rPr>
      </w:pPr>
    </w:p>
    <w:p w14:paraId="30E7FF2C" w14:textId="77777777" w:rsidR="00E64116" w:rsidRPr="008713A4" w:rsidRDefault="00E64116" w:rsidP="00EC1FB3">
      <w:pPr>
        <w:ind w:firstLine="0"/>
        <w:outlineLvl w:val="1"/>
        <w:rPr>
          <w:b/>
          <w:bCs/>
          <w:u w:val="single"/>
          <w:rtl/>
        </w:rPr>
      </w:pPr>
      <w:r w:rsidRPr="008713A4">
        <w:rPr>
          <w:b/>
          <w:bCs/>
          <w:u w:val="single"/>
          <w:rtl/>
        </w:rPr>
        <w:t>נכחו:</w:t>
      </w:r>
    </w:p>
    <w:p w14:paraId="4F350C4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22ECD1" w14:textId="592FF520" w:rsidR="00D00984" w:rsidRPr="00C971C5" w:rsidRDefault="00D00984" w:rsidP="00EC1FB3">
      <w:pPr>
        <w:ind w:firstLine="0"/>
        <w:rPr>
          <w:rtl/>
        </w:rPr>
      </w:pPr>
      <w:r w:rsidRPr="00C971C5">
        <w:rPr>
          <w:rtl/>
        </w:rPr>
        <w:t xml:space="preserve">אלינה </w:t>
      </w:r>
      <w:proofErr w:type="spellStart"/>
      <w:r w:rsidRPr="00C971C5">
        <w:rPr>
          <w:rtl/>
        </w:rPr>
        <w:t>ברדץ</w:t>
      </w:r>
      <w:proofErr w:type="spellEnd"/>
      <w:r w:rsidRPr="00C971C5">
        <w:rPr>
          <w:rtl/>
        </w:rPr>
        <w:t xml:space="preserve">' </w:t>
      </w:r>
      <w:proofErr w:type="spellStart"/>
      <w:r w:rsidRPr="00C971C5">
        <w:rPr>
          <w:rtl/>
        </w:rPr>
        <w:t>יאלוב</w:t>
      </w:r>
      <w:proofErr w:type="spellEnd"/>
      <w:r w:rsidR="00715659" w:rsidRPr="00C971C5">
        <w:rPr>
          <w:rFonts w:hint="cs"/>
          <w:rtl/>
        </w:rPr>
        <w:t xml:space="preserve"> </w:t>
      </w:r>
      <w:r w:rsidR="00715659" w:rsidRPr="00C971C5">
        <w:rPr>
          <w:rtl/>
        </w:rPr>
        <w:t>–</w:t>
      </w:r>
      <w:r w:rsidR="00715659" w:rsidRPr="00C971C5">
        <w:rPr>
          <w:rFonts w:hint="cs"/>
          <w:rtl/>
        </w:rPr>
        <w:t xml:space="preserve"> מ"מ היו"ר</w:t>
      </w:r>
    </w:p>
    <w:p w14:paraId="6F513BC3" w14:textId="77777777" w:rsidR="00D00984" w:rsidRPr="008713A4" w:rsidRDefault="00D00984" w:rsidP="00EC1FB3">
      <w:pPr>
        <w:ind w:firstLine="0"/>
        <w:rPr>
          <w:u w:val="single"/>
        </w:rPr>
      </w:pPr>
    </w:p>
    <w:p w14:paraId="43F38602" w14:textId="77777777" w:rsidR="00E64116" w:rsidRDefault="00E64116" w:rsidP="00DE5B80">
      <w:pPr>
        <w:ind w:firstLine="0"/>
        <w:rPr>
          <w:rtl/>
        </w:rPr>
      </w:pPr>
    </w:p>
    <w:p w14:paraId="7E4B4BE4" w14:textId="77777777" w:rsidR="000C47F5" w:rsidRPr="0082136D" w:rsidRDefault="000C47F5" w:rsidP="00DE5B80">
      <w:pPr>
        <w:ind w:firstLine="0"/>
        <w:rPr>
          <w:rtl/>
        </w:rPr>
      </w:pPr>
    </w:p>
    <w:p w14:paraId="29AB6516" w14:textId="77777777" w:rsidR="002E5E31" w:rsidRPr="000C47F5" w:rsidRDefault="002E5E31" w:rsidP="00DE5B80">
      <w:pPr>
        <w:ind w:firstLine="0"/>
        <w:rPr>
          <w:b/>
          <w:bCs/>
          <w:u w:val="single"/>
          <w:rtl/>
        </w:rPr>
      </w:pPr>
    </w:p>
    <w:p w14:paraId="2F51CF3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6013"/>
      </w:tblGrid>
      <w:tr w:rsidR="00C971C5" w14:paraId="0440B4E0" w14:textId="77777777" w:rsidTr="00C971C5">
        <w:tc>
          <w:tcPr>
            <w:tcW w:w="0" w:type="auto"/>
            <w:shd w:val="clear" w:color="auto" w:fill="auto"/>
          </w:tcPr>
          <w:p w14:paraId="02E09B27" w14:textId="361A2C33" w:rsidR="00C971C5" w:rsidRDefault="00C971C5" w:rsidP="00DE5B80">
            <w:pPr>
              <w:ind w:firstLine="0"/>
              <w:rPr>
                <w:rtl/>
              </w:rPr>
            </w:pPr>
            <w:r>
              <w:rPr>
                <w:rtl/>
              </w:rPr>
              <w:t>דניאל שגיא</w:t>
            </w:r>
          </w:p>
        </w:tc>
        <w:tc>
          <w:tcPr>
            <w:tcW w:w="0" w:type="auto"/>
            <w:shd w:val="clear" w:color="auto" w:fill="auto"/>
          </w:tcPr>
          <w:p w14:paraId="7DACCD57" w14:textId="251E77AC" w:rsidR="00C971C5" w:rsidRDefault="00C971C5" w:rsidP="00DE5B80">
            <w:pPr>
              <w:ind w:firstLine="0"/>
              <w:rPr>
                <w:rtl/>
              </w:rPr>
            </w:pPr>
            <w:r>
              <w:rPr>
                <w:rtl/>
              </w:rPr>
              <w:t>–</w:t>
            </w:r>
          </w:p>
        </w:tc>
        <w:tc>
          <w:tcPr>
            <w:tcW w:w="0" w:type="auto"/>
            <w:shd w:val="clear" w:color="auto" w:fill="auto"/>
          </w:tcPr>
          <w:p w14:paraId="694E8492" w14:textId="1CE1BE7A" w:rsidR="00C971C5" w:rsidRDefault="00C971C5" w:rsidP="00DE5B80">
            <w:pPr>
              <w:ind w:firstLine="0"/>
              <w:rPr>
                <w:rtl/>
              </w:rPr>
            </w:pPr>
            <w:r>
              <w:rPr>
                <w:rtl/>
              </w:rPr>
              <w:t>מנהלת מחלקה ייעוץ משפטי קורונה, משרד הבריאות</w:t>
            </w:r>
          </w:p>
        </w:tc>
      </w:tr>
      <w:tr w:rsidR="00C971C5" w14:paraId="1662E8E9" w14:textId="77777777" w:rsidTr="00C971C5">
        <w:tc>
          <w:tcPr>
            <w:tcW w:w="0" w:type="auto"/>
            <w:shd w:val="clear" w:color="auto" w:fill="auto"/>
          </w:tcPr>
          <w:p w14:paraId="4167B510" w14:textId="1B55229E" w:rsidR="00C971C5" w:rsidRDefault="00C971C5" w:rsidP="00DE5B80">
            <w:pPr>
              <w:ind w:firstLine="0"/>
              <w:rPr>
                <w:rtl/>
              </w:rPr>
            </w:pPr>
            <w:r>
              <w:rPr>
                <w:rtl/>
              </w:rPr>
              <w:t xml:space="preserve">אלעד </w:t>
            </w:r>
            <w:proofErr w:type="spellStart"/>
            <w:r>
              <w:rPr>
                <w:rtl/>
              </w:rPr>
              <w:t>גודינגר</w:t>
            </w:r>
            <w:proofErr w:type="spellEnd"/>
          </w:p>
        </w:tc>
        <w:tc>
          <w:tcPr>
            <w:tcW w:w="0" w:type="auto"/>
            <w:shd w:val="clear" w:color="auto" w:fill="auto"/>
          </w:tcPr>
          <w:p w14:paraId="429A0FCA" w14:textId="2C1DC823" w:rsidR="00C971C5" w:rsidRDefault="00C971C5" w:rsidP="00DE5B80">
            <w:pPr>
              <w:ind w:firstLine="0"/>
              <w:rPr>
                <w:rtl/>
              </w:rPr>
            </w:pPr>
            <w:r>
              <w:rPr>
                <w:rtl/>
              </w:rPr>
              <w:t>–</w:t>
            </w:r>
          </w:p>
        </w:tc>
        <w:tc>
          <w:tcPr>
            <w:tcW w:w="0" w:type="auto"/>
            <w:shd w:val="clear" w:color="auto" w:fill="auto"/>
          </w:tcPr>
          <w:p w14:paraId="2B5C7E38" w14:textId="0D93BE29" w:rsidR="00C971C5" w:rsidRDefault="00C971C5" w:rsidP="00DE5B80">
            <w:pPr>
              <w:ind w:firstLine="0"/>
              <w:rPr>
                <w:rtl/>
              </w:rPr>
            </w:pPr>
            <w:r>
              <w:rPr>
                <w:rtl/>
              </w:rPr>
              <w:t>לשכה משפטית, משרד הבריאות</w:t>
            </w:r>
          </w:p>
        </w:tc>
      </w:tr>
      <w:tr w:rsidR="00C971C5" w14:paraId="568A47A0" w14:textId="77777777" w:rsidTr="00C971C5">
        <w:tc>
          <w:tcPr>
            <w:tcW w:w="0" w:type="auto"/>
            <w:shd w:val="clear" w:color="auto" w:fill="auto"/>
          </w:tcPr>
          <w:p w14:paraId="6B8DFFD1" w14:textId="77F2DD65" w:rsidR="00C971C5" w:rsidRDefault="00C971C5" w:rsidP="00DE5B80">
            <w:pPr>
              <w:ind w:firstLine="0"/>
              <w:rPr>
                <w:rtl/>
              </w:rPr>
            </w:pPr>
            <w:r>
              <w:rPr>
                <w:rtl/>
              </w:rPr>
              <w:t xml:space="preserve">אולג </w:t>
            </w:r>
            <w:proofErr w:type="spellStart"/>
            <w:r>
              <w:rPr>
                <w:rtl/>
              </w:rPr>
              <w:t>גולנד</w:t>
            </w:r>
            <w:proofErr w:type="spellEnd"/>
          </w:p>
        </w:tc>
        <w:tc>
          <w:tcPr>
            <w:tcW w:w="0" w:type="auto"/>
            <w:shd w:val="clear" w:color="auto" w:fill="auto"/>
          </w:tcPr>
          <w:p w14:paraId="419BF893" w14:textId="3B2455DE" w:rsidR="00C971C5" w:rsidRDefault="00C971C5" w:rsidP="00DE5B80">
            <w:pPr>
              <w:ind w:firstLine="0"/>
              <w:rPr>
                <w:rtl/>
              </w:rPr>
            </w:pPr>
            <w:r>
              <w:rPr>
                <w:rtl/>
              </w:rPr>
              <w:t>–</w:t>
            </w:r>
          </w:p>
        </w:tc>
        <w:tc>
          <w:tcPr>
            <w:tcW w:w="0" w:type="auto"/>
            <w:shd w:val="clear" w:color="auto" w:fill="auto"/>
          </w:tcPr>
          <w:p w14:paraId="179BFECA" w14:textId="7BFEE7F5" w:rsidR="00C971C5" w:rsidRDefault="00C971C5" w:rsidP="00DE5B80">
            <w:pPr>
              <w:ind w:firstLine="0"/>
              <w:rPr>
                <w:rtl/>
              </w:rPr>
            </w:pPr>
            <w:r>
              <w:rPr>
                <w:rtl/>
              </w:rPr>
              <w:t xml:space="preserve">רפ"ק </w:t>
            </w:r>
            <w:proofErr w:type="spellStart"/>
            <w:r>
              <w:rPr>
                <w:rtl/>
              </w:rPr>
              <w:t>קמב"צ</w:t>
            </w:r>
            <w:proofErr w:type="spellEnd"/>
            <w:r>
              <w:rPr>
                <w:rtl/>
              </w:rPr>
              <w:t xml:space="preserve"> מנהלת אכיפה ארצית קורונה, המשרד לביטחון הפנים</w:t>
            </w:r>
          </w:p>
        </w:tc>
      </w:tr>
      <w:tr w:rsidR="00C971C5" w14:paraId="577E928E" w14:textId="77777777" w:rsidTr="00C971C5">
        <w:tc>
          <w:tcPr>
            <w:tcW w:w="0" w:type="auto"/>
            <w:shd w:val="clear" w:color="auto" w:fill="auto"/>
          </w:tcPr>
          <w:p w14:paraId="11EAA077" w14:textId="7D1598B0" w:rsidR="00C971C5" w:rsidRDefault="00C971C5" w:rsidP="00DE5B80">
            <w:pPr>
              <w:ind w:firstLine="0"/>
              <w:rPr>
                <w:rtl/>
              </w:rPr>
            </w:pPr>
            <w:r>
              <w:rPr>
                <w:rtl/>
              </w:rPr>
              <w:t>שי סומך</w:t>
            </w:r>
          </w:p>
        </w:tc>
        <w:tc>
          <w:tcPr>
            <w:tcW w:w="0" w:type="auto"/>
            <w:shd w:val="clear" w:color="auto" w:fill="auto"/>
          </w:tcPr>
          <w:p w14:paraId="711AB8D0" w14:textId="408F8D5A" w:rsidR="00C971C5" w:rsidRDefault="00C971C5" w:rsidP="00DE5B80">
            <w:pPr>
              <w:ind w:firstLine="0"/>
              <w:rPr>
                <w:rtl/>
              </w:rPr>
            </w:pPr>
            <w:r>
              <w:rPr>
                <w:rtl/>
              </w:rPr>
              <w:t>–</w:t>
            </w:r>
          </w:p>
        </w:tc>
        <w:tc>
          <w:tcPr>
            <w:tcW w:w="0" w:type="auto"/>
            <w:shd w:val="clear" w:color="auto" w:fill="auto"/>
          </w:tcPr>
          <w:p w14:paraId="2930FD9F" w14:textId="5E2E8172" w:rsidR="00C971C5" w:rsidRDefault="00C971C5" w:rsidP="00DE5B80">
            <w:pPr>
              <w:ind w:firstLine="0"/>
              <w:rPr>
                <w:rtl/>
              </w:rPr>
            </w:pPr>
            <w:r>
              <w:rPr>
                <w:rtl/>
              </w:rPr>
              <w:t>מחלקת ייעוץ וחקיקה, משרד המשפטים</w:t>
            </w:r>
          </w:p>
        </w:tc>
      </w:tr>
      <w:tr w:rsidR="00C971C5" w14:paraId="2797CA80" w14:textId="77777777" w:rsidTr="00C971C5">
        <w:tc>
          <w:tcPr>
            <w:tcW w:w="0" w:type="auto"/>
            <w:shd w:val="clear" w:color="auto" w:fill="auto"/>
          </w:tcPr>
          <w:p w14:paraId="2DC92A9A" w14:textId="5D477CDE" w:rsidR="00C971C5" w:rsidRDefault="00C971C5" w:rsidP="00DE5B80">
            <w:pPr>
              <w:ind w:firstLine="0"/>
              <w:rPr>
                <w:rtl/>
              </w:rPr>
            </w:pPr>
          </w:p>
        </w:tc>
        <w:tc>
          <w:tcPr>
            <w:tcW w:w="0" w:type="auto"/>
            <w:shd w:val="clear" w:color="auto" w:fill="auto"/>
          </w:tcPr>
          <w:p w14:paraId="197427B2" w14:textId="73FA1D6B" w:rsidR="00C971C5" w:rsidRDefault="00C971C5" w:rsidP="00DE5B80">
            <w:pPr>
              <w:ind w:firstLine="0"/>
              <w:rPr>
                <w:rtl/>
              </w:rPr>
            </w:pPr>
          </w:p>
        </w:tc>
        <w:tc>
          <w:tcPr>
            <w:tcW w:w="0" w:type="auto"/>
            <w:shd w:val="clear" w:color="auto" w:fill="auto"/>
          </w:tcPr>
          <w:p w14:paraId="182391A9" w14:textId="3CDC8C2B" w:rsidR="00C971C5" w:rsidRDefault="00C971C5" w:rsidP="00DE5B80">
            <w:pPr>
              <w:ind w:firstLine="0"/>
              <w:rPr>
                <w:rtl/>
              </w:rPr>
            </w:pPr>
          </w:p>
        </w:tc>
      </w:tr>
    </w:tbl>
    <w:p w14:paraId="7086483D" w14:textId="31994477" w:rsidR="00E64116" w:rsidRPr="008713A4" w:rsidRDefault="00E64116" w:rsidP="00DE5B80">
      <w:pPr>
        <w:ind w:firstLine="0"/>
        <w:rPr>
          <w:rtl/>
        </w:rPr>
      </w:pPr>
    </w:p>
    <w:p w14:paraId="422BA37D" w14:textId="37D7D83E" w:rsidR="00C971C5" w:rsidRPr="008713A4" w:rsidRDefault="00C971C5" w:rsidP="00C971C5">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1996"/>
      </w:tblGrid>
      <w:tr w:rsidR="00C971C5" w14:paraId="3173A70E" w14:textId="77777777" w:rsidTr="009C6722">
        <w:tc>
          <w:tcPr>
            <w:tcW w:w="0" w:type="auto"/>
            <w:shd w:val="clear" w:color="auto" w:fill="auto"/>
          </w:tcPr>
          <w:p w14:paraId="00E02DB9" w14:textId="77777777" w:rsidR="00C971C5" w:rsidRDefault="00C971C5" w:rsidP="009C6722">
            <w:pPr>
              <w:ind w:firstLine="0"/>
              <w:rPr>
                <w:rtl/>
              </w:rPr>
            </w:pPr>
            <w:r>
              <w:rPr>
                <w:rtl/>
              </w:rPr>
              <w:t>אורן פסטרנק</w:t>
            </w:r>
          </w:p>
        </w:tc>
        <w:tc>
          <w:tcPr>
            <w:tcW w:w="0" w:type="auto"/>
            <w:shd w:val="clear" w:color="auto" w:fill="auto"/>
          </w:tcPr>
          <w:p w14:paraId="3346B9D8" w14:textId="77777777" w:rsidR="00C971C5" w:rsidRDefault="00C971C5" w:rsidP="009C6722">
            <w:pPr>
              <w:ind w:firstLine="0"/>
              <w:rPr>
                <w:rtl/>
              </w:rPr>
            </w:pPr>
            <w:r>
              <w:rPr>
                <w:rtl/>
              </w:rPr>
              <w:t>–</w:t>
            </w:r>
          </w:p>
        </w:tc>
        <w:tc>
          <w:tcPr>
            <w:tcW w:w="0" w:type="auto"/>
            <w:shd w:val="clear" w:color="auto" w:fill="auto"/>
          </w:tcPr>
          <w:p w14:paraId="3B5470AE" w14:textId="77777777" w:rsidR="00C971C5" w:rsidRDefault="00C971C5" w:rsidP="009C6722">
            <w:pPr>
              <w:ind w:firstLine="0"/>
              <w:rPr>
                <w:rtl/>
              </w:rPr>
            </w:pPr>
            <w:r>
              <w:rPr>
                <w:rtl/>
              </w:rPr>
              <w:t>עו"ד, מייסד המחאה</w:t>
            </w:r>
          </w:p>
        </w:tc>
      </w:tr>
    </w:tbl>
    <w:p w14:paraId="6A8E4A43" w14:textId="77777777" w:rsidR="00E64116" w:rsidRDefault="00E64116" w:rsidP="00DE5B80">
      <w:pPr>
        <w:ind w:firstLine="0"/>
        <w:rPr>
          <w:rtl/>
        </w:rPr>
      </w:pPr>
    </w:p>
    <w:p w14:paraId="621F954C" w14:textId="77777777" w:rsidR="001F78D0" w:rsidRDefault="001F78D0" w:rsidP="00D40A29">
      <w:pPr>
        <w:ind w:firstLine="0"/>
        <w:outlineLvl w:val="1"/>
        <w:rPr>
          <w:b/>
          <w:bCs/>
          <w:u w:val="single"/>
          <w:rtl/>
        </w:rPr>
      </w:pPr>
    </w:p>
    <w:p w14:paraId="70AF7633" w14:textId="77777777" w:rsidR="001F78D0" w:rsidRDefault="001F78D0" w:rsidP="00D40A29">
      <w:pPr>
        <w:ind w:firstLine="0"/>
        <w:outlineLvl w:val="1"/>
        <w:rPr>
          <w:b/>
          <w:bCs/>
          <w:u w:val="single"/>
          <w:rtl/>
        </w:rPr>
      </w:pPr>
    </w:p>
    <w:p w14:paraId="48A175D3" w14:textId="77777777" w:rsidR="00E64116" w:rsidRPr="008713A4" w:rsidRDefault="00E64116" w:rsidP="00D40A29">
      <w:pPr>
        <w:ind w:firstLine="0"/>
        <w:outlineLvl w:val="1"/>
        <w:rPr>
          <w:rtl/>
        </w:rPr>
      </w:pPr>
      <w:bookmarkStart w:id="2" w:name="_GoBack"/>
      <w:bookmarkEnd w:id="2"/>
      <w:r w:rsidRPr="008713A4">
        <w:rPr>
          <w:rFonts w:hint="cs"/>
          <w:b/>
          <w:bCs/>
          <w:u w:val="single"/>
          <w:rtl/>
        </w:rPr>
        <w:t>ייעוץ משפטי:</w:t>
      </w:r>
      <w:r w:rsidRPr="008713A4">
        <w:rPr>
          <w:rFonts w:hint="cs"/>
          <w:rtl/>
        </w:rPr>
        <w:t xml:space="preserve"> </w:t>
      </w:r>
    </w:p>
    <w:p w14:paraId="753205C7" w14:textId="549D3F09" w:rsidR="00E64116" w:rsidRPr="008713A4" w:rsidRDefault="00D00984" w:rsidP="00D40A29">
      <w:pPr>
        <w:ind w:firstLine="0"/>
      </w:pPr>
      <w:r>
        <w:rPr>
          <w:rtl/>
        </w:rPr>
        <w:t>נעה בן שבת</w:t>
      </w:r>
    </w:p>
    <w:p w14:paraId="1B14933D" w14:textId="77777777" w:rsidR="00E64116" w:rsidRPr="008713A4" w:rsidRDefault="00E64116" w:rsidP="00DE5B80">
      <w:pPr>
        <w:ind w:firstLine="0"/>
        <w:rPr>
          <w:rtl/>
        </w:rPr>
      </w:pPr>
    </w:p>
    <w:p w14:paraId="7F614D05" w14:textId="69132342" w:rsidR="00E64116" w:rsidRPr="008713A4" w:rsidRDefault="00715659"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52D4AC0E" w14:textId="37EE827C" w:rsidR="00E64116" w:rsidRPr="008713A4" w:rsidRDefault="00715659" w:rsidP="00D40A29">
      <w:pPr>
        <w:ind w:firstLine="0"/>
        <w:rPr>
          <w:u w:val="single"/>
        </w:rPr>
      </w:pPr>
      <w:r>
        <w:rPr>
          <w:rFonts w:hint="cs"/>
          <w:rtl/>
        </w:rPr>
        <w:t>אורית ארז</w:t>
      </w:r>
    </w:p>
    <w:p w14:paraId="43D97D03" w14:textId="77777777" w:rsidR="00E64116" w:rsidRPr="008713A4" w:rsidRDefault="00E64116" w:rsidP="00DE5B80">
      <w:pPr>
        <w:ind w:firstLine="0"/>
        <w:rPr>
          <w:rtl/>
        </w:rPr>
      </w:pPr>
    </w:p>
    <w:p w14:paraId="099DB37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FA6168" w14:textId="3553DB54" w:rsidR="00E64116" w:rsidRPr="008713A4" w:rsidRDefault="00715659" w:rsidP="008320F6">
      <w:pPr>
        <w:ind w:firstLine="0"/>
        <w:rPr>
          <w:rtl/>
        </w:rPr>
      </w:pPr>
      <w:r>
        <w:rPr>
          <w:rFonts w:hint="cs"/>
          <w:rtl/>
        </w:rPr>
        <w:t xml:space="preserve">חיה הורביץ-בכר, </w:t>
      </w:r>
      <w:r w:rsidR="00D00984">
        <w:rPr>
          <w:rtl/>
        </w:rPr>
        <w:t>חבר תרג</w:t>
      </w:r>
      <w:r w:rsidR="00D00984">
        <w:rPr>
          <w:rFonts w:hint="cs"/>
          <w:rtl/>
        </w:rPr>
        <w:t>ו</w:t>
      </w:r>
      <w:r w:rsidR="00D00984">
        <w:rPr>
          <w:rtl/>
        </w:rPr>
        <w:t>מים</w:t>
      </w:r>
    </w:p>
    <w:p w14:paraId="7D777459" w14:textId="64FBFB82" w:rsidR="007872B4" w:rsidRDefault="007872B4" w:rsidP="00AB3F3A">
      <w:pPr>
        <w:ind w:firstLine="0"/>
        <w:rPr>
          <w:rtl/>
        </w:rPr>
      </w:pPr>
    </w:p>
    <w:p w14:paraId="31EC9CCB" w14:textId="5D47E72B" w:rsidR="00715659" w:rsidRDefault="00715659">
      <w:pPr>
        <w:bidi w:val="0"/>
        <w:spacing w:line="240" w:lineRule="auto"/>
        <w:ind w:firstLine="0"/>
        <w:jc w:val="left"/>
        <w:rPr>
          <w:rtl/>
        </w:rPr>
      </w:pPr>
      <w:r>
        <w:rPr>
          <w:rtl/>
        </w:rPr>
        <w:br w:type="page"/>
      </w:r>
    </w:p>
    <w:p w14:paraId="2A7C4B24" w14:textId="6FEE5AEF" w:rsidR="00715659" w:rsidRDefault="00715659" w:rsidP="00715659">
      <w:pPr>
        <w:pStyle w:val="a6"/>
        <w:keepNext/>
        <w:rPr>
          <w:rtl/>
        </w:rPr>
      </w:pPr>
      <w:bookmarkStart w:id="3" w:name="ET_subject_637405_2"/>
      <w:r w:rsidRPr="00715659">
        <w:rPr>
          <w:rStyle w:val="TagStyle"/>
          <w:rtl/>
        </w:rPr>
        <w:lastRenderedPageBreak/>
        <w:t xml:space="preserve"> &lt;&lt; נושא &gt;&gt; </w:t>
      </w:r>
      <w:r>
        <w:rPr>
          <w:rtl/>
        </w:rPr>
        <w:t>הצעת צו בריאות העם (נגיף הקורונה החדש) (בידוד בית והוראות שונות)</w:t>
      </w:r>
      <w:r w:rsidR="003773EE">
        <w:rPr>
          <w:rFonts w:hint="cs"/>
          <w:rtl/>
        </w:rPr>
        <w:t xml:space="preserve"> </w:t>
      </w:r>
      <w:r>
        <w:rPr>
          <w:rtl/>
        </w:rPr>
        <w:t xml:space="preserve">(הוראת שעה) (תיקון מס' 31), </w:t>
      </w:r>
      <w:proofErr w:type="spellStart"/>
      <w:r>
        <w:rPr>
          <w:rtl/>
        </w:rPr>
        <w:t>התשפ"ב</w:t>
      </w:r>
      <w:proofErr w:type="spellEnd"/>
      <w:r>
        <w:rPr>
          <w:rtl/>
        </w:rPr>
        <w:t xml:space="preserve"> - 2022</w:t>
      </w:r>
      <w:r w:rsidRPr="00715659">
        <w:rPr>
          <w:rStyle w:val="TagStyle"/>
          <w:rtl/>
        </w:rPr>
        <w:t xml:space="preserve"> &lt;&lt; נושא &gt;&gt;</w:t>
      </w:r>
      <w:r w:rsidR="001F6F4A">
        <w:rPr>
          <w:rtl/>
        </w:rPr>
        <w:t xml:space="preserve"> </w:t>
      </w:r>
      <w:r>
        <w:rPr>
          <w:rtl/>
        </w:rPr>
        <w:t xml:space="preserve"> </w:t>
      </w:r>
      <w:bookmarkEnd w:id="3"/>
    </w:p>
    <w:p w14:paraId="46BA2FA9" w14:textId="6FC345DA" w:rsidR="00715659" w:rsidRDefault="00715659" w:rsidP="00715659">
      <w:pPr>
        <w:pStyle w:val="KeepWithNext"/>
        <w:rPr>
          <w:rtl/>
        </w:rPr>
      </w:pPr>
    </w:p>
    <w:p w14:paraId="315BA5C5" w14:textId="636E12DE" w:rsidR="00715659" w:rsidRDefault="00715659" w:rsidP="00715659">
      <w:pPr>
        <w:rPr>
          <w:rtl/>
        </w:rPr>
      </w:pPr>
    </w:p>
    <w:p w14:paraId="10D6CB8F" w14:textId="1533C194" w:rsidR="002758F4" w:rsidRDefault="002758F4" w:rsidP="002758F4">
      <w:pPr>
        <w:pStyle w:val="af6"/>
        <w:keepNext/>
        <w:rPr>
          <w:rtl/>
        </w:rPr>
      </w:pPr>
      <w:bookmarkStart w:id="4" w:name="ET_yor_5794_3"/>
      <w:r w:rsidRPr="002758F4">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2758F4">
        <w:rPr>
          <w:rStyle w:val="TagStyle"/>
          <w:rtl/>
        </w:rPr>
        <w:t xml:space="preserve"> &lt;&lt; יור &gt;&gt;</w:t>
      </w:r>
      <w:r w:rsidR="001F6F4A">
        <w:rPr>
          <w:rtl/>
        </w:rPr>
        <w:t xml:space="preserve"> </w:t>
      </w:r>
      <w:r>
        <w:rPr>
          <w:rtl/>
        </w:rPr>
        <w:t xml:space="preserve"> </w:t>
      </w:r>
      <w:bookmarkEnd w:id="4"/>
    </w:p>
    <w:p w14:paraId="58E9A047" w14:textId="15B6A3DB" w:rsidR="002758F4" w:rsidRDefault="002758F4" w:rsidP="002758F4">
      <w:pPr>
        <w:pStyle w:val="KeepWithNext"/>
        <w:rPr>
          <w:rtl/>
          <w:lang w:eastAsia="he-IL"/>
        </w:rPr>
      </w:pPr>
    </w:p>
    <w:p w14:paraId="4A01F8BF" w14:textId="77777777" w:rsidR="003773EE" w:rsidRDefault="003773EE" w:rsidP="003773EE">
      <w:pPr>
        <w:rPr>
          <w:rtl/>
        </w:rPr>
      </w:pPr>
      <w:bookmarkStart w:id="5" w:name="_ETM_Q1_810"/>
      <w:bookmarkStart w:id="6" w:name="_ETM_Q1_7289"/>
      <w:bookmarkStart w:id="7" w:name="_ETM_Q1_3404"/>
      <w:bookmarkEnd w:id="5"/>
      <w:bookmarkEnd w:id="6"/>
      <w:bookmarkEnd w:id="7"/>
      <w:r>
        <w:rPr>
          <w:rFonts w:hint="cs"/>
          <w:rtl/>
          <w:lang w:eastAsia="he-IL"/>
        </w:rPr>
        <w:t xml:space="preserve">אחר </w:t>
      </w:r>
      <w:proofErr w:type="spellStart"/>
      <w:r>
        <w:rPr>
          <w:rFonts w:hint="cs"/>
          <w:rtl/>
          <w:lang w:eastAsia="he-IL"/>
        </w:rPr>
        <w:t>הצוהריים</w:t>
      </w:r>
      <w:proofErr w:type="spellEnd"/>
      <w:r>
        <w:rPr>
          <w:rFonts w:hint="cs"/>
          <w:rtl/>
          <w:lang w:eastAsia="he-IL"/>
        </w:rPr>
        <w:t xml:space="preserve"> </w:t>
      </w:r>
      <w:bookmarkStart w:id="8" w:name="_ETM_Q1_6835"/>
      <w:bookmarkEnd w:id="8"/>
      <w:r>
        <w:rPr>
          <w:rFonts w:hint="cs"/>
          <w:rtl/>
          <w:lang w:eastAsia="he-IL"/>
        </w:rPr>
        <w:t>טובים. אני מתכבדת לפתוח בדיון של ועדת הבריאות, היום</w:t>
      </w:r>
      <w:bookmarkStart w:id="9" w:name="_ETM_Q1_10291"/>
      <w:bookmarkEnd w:id="9"/>
      <w:r>
        <w:rPr>
          <w:rFonts w:hint="cs"/>
          <w:rtl/>
          <w:lang w:eastAsia="he-IL"/>
        </w:rPr>
        <w:t>,</w:t>
      </w:r>
      <w:bookmarkStart w:id="10" w:name="_ETM_Q1_13876"/>
      <w:bookmarkStart w:id="11" w:name="_ETM_Q1_10187"/>
      <w:bookmarkEnd w:id="10"/>
      <w:bookmarkEnd w:id="11"/>
      <w:r>
        <w:rPr>
          <w:rFonts w:hint="cs"/>
          <w:rtl/>
          <w:lang w:eastAsia="he-IL"/>
        </w:rPr>
        <w:t xml:space="preserve"> 30 במאי, 2022, כ"ט באייר </w:t>
      </w:r>
      <w:proofErr w:type="spellStart"/>
      <w:r>
        <w:rPr>
          <w:rFonts w:hint="cs"/>
          <w:rtl/>
          <w:lang w:eastAsia="he-IL"/>
        </w:rPr>
        <w:t>התשפ"ב</w:t>
      </w:r>
      <w:proofErr w:type="spellEnd"/>
      <w:r>
        <w:rPr>
          <w:rFonts w:hint="cs"/>
          <w:rtl/>
          <w:lang w:eastAsia="he-IL"/>
        </w:rPr>
        <w:t>, השעה 13</w:t>
      </w:r>
      <w:bookmarkStart w:id="12" w:name="_ETM_Q1_19777"/>
      <w:bookmarkStart w:id="13" w:name="_ETM_Q1_18285"/>
      <w:bookmarkEnd w:id="12"/>
      <w:bookmarkEnd w:id="13"/>
      <w:r>
        <w:rPr>
          <w:rFonts w:hint="cs"/>
          <w:rtl/>
          <w:lang w:eastAsia="he-IL"/>
        </w:rPr>
        <w:t xml:space="preserve">:34 </w:t>
      </w:r>
      <w:bookmarkStart w:id="14" w:name="_ETM_Q1_20098"/>
      <w:bookmarkEnd w:id="14"/>
      <w:r>
        <w:rPr>
          <w:rFonts w:hint="cs"/>
          <w:rtl/>
          <w:lang w:eastAsia="he-IL"/>
        </w:rPr>
        <w:t>דקות, ואנחנו דנים ב</w:t>
      </w:r>
      <w:r>
        <w:rPr>
          <w:rtl/>
        </w:rPr>
        <w:t>הצעת צו בריאות העם (נגיף הקורונה החדש) (בידוד בית והוראות שונות)</w:t>
      </w:r>
      <w:r>
        <w:rPr>
          <w:rFonts w:hint="cs"/>
          <w:rtl/>
        </w:rPr>
        <w:t xml:space="preserve"> </w:t>
      </w:r>
      <w:r>
        <w:rPr>
          <w:rtl/>
        </w:rPr>
        <w:t xml:space="preserve">(הוראת שעה) (תיקון מס' 31), </w:t>
      </w:r>
      <w:proofErr w:type="spellStart"/>
      <w:r>
        <w:rPr>
          <w:rtl/>
        </w:rPr>
        <w:t>התשפ"ב</w:t>
      </w:r>
      <w:proofErr w:type="spellEnd"/>
      <w:r>
        <w:rPr>
          <w:rtl/>
        </w:rPr>
        <w:t xml:space="preserve"> – 2022</w:t>
      </w:r>
      <w:bookmarkStart w:id="15" w:name="_ETM_Q1_21865"/>
      <w:bookmarkStart w:id="16" w:name="_ETM_Q1_36824"/>
      <w:bookmarkStart w:id="17" w:name="_ETM_Q1_34690"/>
      <w:bookmarkStart w:id="18" w:name="_ETM_Q1_30153"/>
      <w:bookmarkEnd w:id="15"/>
      <w:bookmarkEnd w:id="16"/>
      <w:bookmarkEnd w:id="17"/>
      <w:bookmarkEnd w:id="18"/>
      <w:r>
        <w:rPr>
          <w:rFonts w:hint="cs"/>
          <w:rtl/>
        </w:rPr>
        <w:t>.</w:t>
      </w:r>
      <w:bookmarkStart w:id="19" w:name="_ETM_Q1_37033"/>
      <w:bookmarkStart w:id="20" w:name="_ETM_Q1_37107"/>
      <w:bookmarkStart w:id="21" w:name="_ETM_Q1_37193"/>
      <w:bookmarkStart w:id="22" w:name="_ETM_Q1_37256"/>
      <w:bookmarkEnd w:id="19"/>
      <w:bookmarkEnd w:id="20"/>
      <w:bookmarkEnd w:id="21"/>
      <w:bookmarkEnd w:id="22"/>
      <w:r>
        <w:rPr>
          <w:rFonts w:hint="cs"/>
          <w:rtl/>
        </w:rPr>
        <w:t xml:space="preserve"> </w:t>
      </w:r>
    </w:p>
    <w:p w14:paraId="3BF08B04" w14:textId="77777777" w:rsidR="003773EE" w:rsidRDefault="003773EE" w:rsidP="003773EE">
      <w:pPr>
        <w:rPr>
          <w:rtl/>
        </w:rPr>
      </w:pPr>
    </w:p>
    <w:p w14:paraId="65518F1D" w14:textId="6A2BB0ED" w:rsidR="003773EE" w:rsidRDefault="003773EE" w:rsidP="003773EE">
      <w:pPr>
        <w:rPr>
          <w:rtl/>
        </w:rPr>
      </w:pPr>
      <w:r>
        <w:rPr>
          <w:rFonts w:hint="cs"/>
          <w:rtl/>
        </w:rPr>
        <w:t xml:space="preserve">ושוב, אנחנו </w:t>
      </w:r>
      <w:bookmarkStart w:id="23" w:name="_ETM_Q1_40113"/>
      <w:bookmarkEnd w:id="23"/>
      <w:r>
        <w:rPr>
          <w:rFonts w:hint="cs"/>
          <w:rtl/>
        </w:rPr>
        <w:t xml:space="preserve">חוזרים לדיון, ואני אשמח </w:t>
      </w:r>
      <w:bookmarkStart w:id="24" w:name="_ETM_Q1_45650"/>
      <w:bookmarkEnd w:id="24"/>
      <w:r>
        <w:rPr>
          <w:rFonts w:hint="cs"/>
          <w:rtl/>
        </w:rPr>
        <w:t xml:space="preserve">שדניאל, בואי תסבירי </w:t>
      </w:r>
      <w:bookmarkStart w:id="25" w:name="_ETM_Q1_48209"/>
      <w:bookmarkEnd w:id="25"/>
      <w:r>
        <w:rPr>
          <w:rFonts w:hint="cs"/>
          <w:rtl/>
        </w:rPr>
        <w:t>לנו בבקשה</w:t>
      </w:r>
      <w:bookmarkStart w:id="26" w:name="_ETM_Q1_50281"/>
      <w:bookmarkEnd w:id="26"/>
      <w:r>
        <w:rPr>
          <w:rFonts w:hint="cs"/>
          <w:rtl/>
        </w:rPr>
        <w:t xml:space="preserve"> מה אתם מביאים הפעם, בהמשך </w:t>
      </w:r>
      <w:bookmarkStart w:id="27" w:name="_ETM_Q1_50264"/>
      <w:bookmarkEnd w:id="27"/>
      <w:r>
        <w:rPr>
          <w:rFonts w:hint="cs"/>
          <w:rtl/>
        </w:rPr>
        <w:t>לדיון הקודם שניהלנו בשבוע שעבר.</w:t>
      </w:r>
      <w:r w:rsidR="001F6F4A">
        <w:rPr>
          <w:rFonts w:hint="cs"/>
          <w:rtl/>
        </w:rPr>
        <w:t xml:space="preserve"> </w:t>
      </w:r>
    </w:p>
    <w:p w14:paraId="5DAED8F1" w14:textId="17C58E43" w:rsidR="003773EE" w:rsidRDefault="003773EE" w:rsidP="003773EE">
      <w:pPr>
        <w:rPr>
          <w:rtl/>
        </w:rPr>
      </w:pPr>
      <w:bookmarkStart w:id="28" w:name="_ETM_Q1_52884"/>
      <w:bookmarkStart w:id="29" w:name="_ETM_Q1_56746"/>
      <w:bookmarkEnd w:id="28"/>
      <w:bookmarkEnd w:id="29"/>
    </w:p>
    <w:p w14:paraId="10EF6BB9" w14:textId="1A2C1B10" w:rsidR="003773EE" w:rsidRDefault="003773EE" w:rsidP="003773EE">
      <w:pPr>
        <w:pStyle w:val="af9"/>
        <w:keepNext/>
        <w:rPr>
          <w:rtl/>
        </w:rPr>
      </w:pPr>
      <w:bookmarkStart w:id="30" w:name="ET_guest_דניאל_שגיא_4"/>
      <w:r w:rsidRPr="003773EE">
        <w:rPr>
          <w:rStyle w:val="TagStyle"/>
          <w:rtl/>
        </w:rPr>
        <w:t xml:space="preserve"> &lt;&lt; אורח &gt;&gt; </w:t>
      </w:r>
      <w:r>
        <w:rPr>
          <w:rtl/>
        </w:rPr>
        <w:t>דניאל שגיא:</w:t>
      </w:r>
      <w:r w:rsidRPr="003773EE">
        <w:rPr>
          <w:rStyle w:val="TagStyle"/>
          <w:rtl/>
        </w:rPr>
        <w:t xml:space="preserve"> &lt;&lt; אורח &gt;&gt;</w:t>
      </w:r>
      <w:r w:rsidR="001F6F4A">
        <w:rPr>
          <w:rtl/>
        </w:rPr>
        <w:t xml:space="preserve"> </w:t>
      </w:r>
      <w:r>
        <w:rPr>
          <w:rtl/>
        </w:rPr>
        <w:t xml:space="preserve"> </w:t>
      </w:r>
      <w:bookmarkEnd w:id="30"/>
    </w:p>
    <w:p w14:paraId="3EA97597" w14:textId="0610E5E5" w:rsidR="003773EE" w:rsidRDefault="003773EE" w:rsidP="003773EE">
      <w:pPr>
        <w:pStyle w:val="KeepWithNext"/>
        <w:rPr>
          <w:rtl/>
        </w:rPr>
      </w:pPr>
    </w:p>
    <w:p w14:paraId="515032F8" w14:textId="7FA82ED4" w:rsidR="003773EE" w:rsidRDefault="003773EE" w:rsidP="003773EE">
      <w:pPr>
        <w:rPr>
          <w:rtl/>
        </w:rPr>
      </w:pPr>
      <w:bookmarkStart w:id="31" w:name="_ETM_Q1_57304"/>
      <w:bookmarkStart w:id="32" w:name="_ETM_Q1_57348"/>
      <w:bookmarkEnd w:id="31"/>
      <w:bookmarkEnd w:id="32"/>
      <w:r>
        <w:rPr>
          <w:rFonts w:hint="cs"/>
          <w:rtl/>
        </w:rPr>
        <w:t>אז ב</w:t>
      </w:r>
      <w:bookmarkStart w:id="33" w:name="_ETM_Q1_55051"/>
      <w:bookmarkEnd w:id="33"/>
      <w:r>
        <w:rPr>
          <w:rFonts w:hint="cs"/>
          <w:rtl/>
        </w:rPr>
        <w:t xml:space="preserve">אמת בהמשך לתיקון 30, וכמו שהיה </w:t>
      </w:r>
      <w:bookmarkStart w:id="34" w:name="_ETM_Q1_61980"/>
      <w:bookmarkEnd w:id="34"/>
      <w:r>
        <w:rPr>
          <w:rFonts w:hint="cs"/>
          <w:rtl/>
        </w:rPr>
        <w:t xml:space="preserve">בדיון בשבוע שעבר, </w:t>
      </w:r>
      <w:bookmarkStart w:id="35" w:name="_ETM_Q1_61795"/>
      <w:bookmarkEnd w:id="35"/>
      <w:r>
        <w:rPr>
          <w:rFonts w:hint="cs"/>
          <w:rtl/>
        </w:rPr>
        <w:t>נמחק לנו בטעות סעיף שהוא כן רלוונטי</w:t>
      </w:r>
      <w:bookmarkStart w:id="36" w:name="_ETM_Q1_67425"/>
      <w:bookmarkEnd w:id="36"/>
      <w:r>
        <w:rPr>
          <w:rFonts w:hint="cs"/>
          <w:rtl/>
        </w:rPr>
        <w:t xml:space="preserve">, וביקשנו להשאיר אותו, והוא </w:t>
      </w:r>
      <w:bookmarkStart w:id="37" w:name="_ETM_Q1_67296"/>
      <w:bookmarkEnd w:id="37"/>
      <w:r>
        <w:rPr>
          <w:rFonts w:hint="cs"/>
          <w:rtl/>
        </w:rPr>
        <w:t>סעיף קטן (ד). אנחנו התחייבנו</w:t>
      </w:r>
      <w:bookmarkStart w:id="38" w:name="_ETM_Q1_75892"/>
      <w:bookmarkEnd w:id="38"/>
      <w:r>
        <w:rPr>
          <w:rFonts w:hint="cs"/>
          <w:rtl/>
        </w:rPr>
        <w:t xml:space="preserve"> </w:t>
      </w:r>
      <w:bookmarkStart w:id="39" w:name="_ETM_Q1_71102"/>
      <w:bookmarkEnd w:id="39"/>
      <w:r>
        <w:rPr>
          <w:rFonts w:hint="cs"/>
          <w:rtl/>
        </w:rPr>
        <w:t xml:space="preserve">פה בפני הוועדה, שבגלל שהוא באמת נשאר לא </w:t>
      </w:r>
      <w:bookmarkStart w:id="40" w:name="_ETM_Q1_72673"/>
      <w:bookmarkEnd w:id="40"/>
      <w:r>
        <w:rPr>
          <w:rFonts w:hint="cs"/>
          <w:rtl/>
        </w:rPr>
        <w:t xml:space="preserve">בנוסח מתאים </w:t>
      </w:r>
      <w:bookmarkStart w:id="41" w:name="_ETM_Q1_74764"/>
      <w:bookmarkEnd w:id="41"/>
      <w:r>
        <w:rPr>
          <w:rFonts w:hint="cs"/>
          <w:rtl/>
        </w:rPr>
        <w:t xml:space="preserve">לתיקון 30, שאנחנו נביא בהקדם האפשרי </w:t>
      </w:r>
      <w:bookmarkStart w:id="42" w:name="_ETM_Q1_78020"/>
      <w:bookmarkEnd w:id="42"/>
      <w:r>
        <w:rPr>
          <w:rFonts w:hint="cs"/>
          <w:rtl/>
        </w:rPr>
        <w:t>את התיקון שמסדיר</w:t>
      </w:r>
      <w:bookmarkStart w:id="43" w:name="_ETM_Q1_81768"/>
      <w:bookmarkEnd w:id="43"/>
      <w:r>
        <w:rPr>
          <w:rFonts w:hint="cs"/>
          <w:rtl/>
        </w:rPr>
        <w:t xml:space="preserve"> את העניין הזה, ובאמת הבאנו אותו פה. </w:t>
      </w:r>
      <w:bookmarkStart w:id="44" w:name="_ETM_Q1_82093"/>
      <w:bookmarkEnd w:id="44"/>
    </w:p>
    <w:p w14:paraId="4B1B7266" w14:textId="77008373" w:rsidR="003773EE" w:rsidRDefault="003773EE" w:rsidP="003773EE">
      <w:pPr>
        <w:rPr>
          <w:rtl/>
        </w:rPr>
      </w:pPr>
      <w:bookmarkStart w:id="45" w:name="_ETM_Q1_82479"/>
      <w:bookmarkStart w:id="46" w:name="_ETM_Q1_82562"/>
      <w:bookmarkEnd w:id="45"/>
      <w:bookmarkEnd w:id="46"/>
    </w:p>
    <w:p w14:paraId="69BFCF28" w14:textId="2083B111" w:rsidR="003773EE" w:rsidRDefault="003773EE" w:rsidP="003773EE">
      <w:pPr>
        <w:pStyle w:val="af6"/>
        <w:keepNext/>
        <w:rPr>
          <w:rtl/>
        </w:rPr>
      </w:pPr>
      <w:bookmarkStart w:id="47" w:name="ET_yor_5794_5"/>
      <w:r w:rsidRPr="003773EE">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3773EE">
        <w:rPr>
          <w:rStyle w:val="TagStyle"/>
          <w:rtl/>
        </w:rPr>
        <w:t xml:space="preserve"> &lt;&lt; יור &gt;&gt;</w:t>
      </w:r>
      <w:r w:rsidR="001F6F4A">
        <w:rPr>
          <w:rtl/>
        </w:rPr>
        <w:t xml:space="preserve"> </w:t>
      </w:r>
      <w:r>
        <w:rPr>
          <w:rtl/>
        </w:rPr>
        <w:t xml:space="preserve"> </w:t>
      </w:r>
      <w:bookmarkEnd w:id="47"/>
    </w:p>
    <w:p w14:paraId="3779052C" w14:textId="38C83437" w:rsidR="003773EE" w:rsidRDefault="003773EE" w:rsidP="003773EE">
      <w:pPr>
        <w:pStyle w:val="KeepWithNext"/>
        <w:rPr>
          <w:rtl/>
          <w:lang w:eastAsia="he-IL"/>
        </w:rPr>
      </w:pPr>
    </w:p>
    <w:p w14:paraId="7387E38A" w14:textId="65F7432A" w:rsidR="003773EE" w:rsidRDefault="003773EE" w:rsidP="003773EE">
      <w:pPr>
        <w:rPr>
          <w:rtl/>
          <w:lang w:eastAsia="he-IL"/>
        </w:rPr>
      </w:pPr>
      <w:bookmarkStart w:id="48" w:name="_ETM_Q1_83742"/>
      <w:bookmarkEnd w:id="48"/>
      <w:r>
        <w:rPr>
          <w:rFonts w:hint="cs"/>
          <w:rtl/>
          <w:lang w:eastAsia="he-IL"/>
        </w:rPr>
        <w:t xml:space="preserve">תזכירי מה זה </w:t>
      </w:r>
      <w:bookmarkStart w:id="49" w:name="_ETM_Q1_86808"/>
      <w:bookmarkEnd w:id="49"/>
      <w:r>
        <w:rPr>
          <w:rFonts w:hint="cs"/>
          <w:rtl/>
          <w:lang w:eastAsia="he-IL"/>
        </w:rPr>
        <w:t xml:space="preserve">היה. </w:t>
      </w:r>
      <w:bookmarkStart w:id="50" w:name="_ETM_Q1_87673"/>
      <w:bookmarkEnd w:id="50"/>
    </w:p>
    <w:p w14:paraId="59D88157" w14:textId="61E6D3B3" w:rsidR="003773EE" w:rsidRDefault="003773EE" w:rsidP="003773EE">
      <w:pPr>
        <w:rPr>
          <w:rtl/>
          <w:lang w:eastAsia="he-IL"/>
        </w:rPr>
      </w:pPr>
      <w:bookmarkStart w:id="51" w:name="_ETM_Q1_87743"/>
      <w:bookmarkStart w:id="52" w:name="_ETM_Q1_83185"/>
      <w:bookmarkEnd w:id="51"/>
      <w:bookmarkEnd w:id="52"/>
    </w:p>
    <w:p w14:paraId="6F5465D9" w14:textId="3F555C17" w:rsidR="003773EE" w:rsidRDefault="003773EE" w:rsidP="003773EE">
      <w:pPr>
        <w:pStyle w:val="-"/>
        <w:keepNext/>
        <w:rPr>
          <w:rtl/>
        </w:rPr>
      </w:pPr>
      <w:bookmarkStart w:id="53" w:name="ET_speakercontinue_דניאל_שגיא_6"/>
      <w:r w:rsidRPr="003773EE">
        <w:rPr>
          <w:rStyle w:val="TagStyle"/>
          <w:rtl/>
        </w:rPr>
        <w:t xml:space="preserve"> &lt;&lt; דובר_המשך &gt;&gt; </w:t>
      </w:r>
      <w:r>
        <w:rPr>
          <w:rtl/>
        </w:rPr>
        <w:t>דניאל שגיא:</w:t>
      </w:r>
      <w:r w:rsidRPr="003773EE">
        <w:rPr>
          <w:rStyle w:val="TagStyle"/>
          <w:rtl/>
        </w:rPr>
        <w:t xml:space="preserve"> &lt;&lt; דובר_המשך &gt;&gt;</w:t>
      </w:r>
      <w:r w:rsidR="001F6F4A">
        <w:rPr>
          <w:rtl/>
        </w:rPr>
        <w:t xml:space="preserve"> </w:t>
      </w:r>
      <w:r>
        <w:rPr>
          <w:rtl/>
        </w:rPr>
        <w:t xml:space="preserve"> </w:t>
      </w:r>
      <w:bookmarkEnd w:id="53"/>
    </w:p>
    <w:p w14:paraId="3F55E3D6" w14:textId="5D125BB0" w:rsidR="003773EE" w:rsidRDefault="003773EE" w:rsidP="003773EE">
      <w:pPr>
        <w:pStyle w:val="KeepWithNext"/>
        <w:rPr>
          <w:rtl/>
          <w:lang w:eastAsia="he-IL"/>
        </w:rPr>
      </w:pPr>
    </w:p>
    <w:p w14:paraId="0F87FB45" w14:textId="74163353" w:rsidR="00824933" w:rsidRDefault="003773EE" w:rsidP="00824933">
      <w:pPr>
        <w:rPr>
          <w:rtl/>
          <w:lang w:eastAsia="he-IL"/>
        </w:rPr>
      </w:pPr>
      <w:bookmarkStart w:id="54" w:name="_ETM_Q1_84483"/>
      <w:bookmarkEnd w:id="54"/>
      <w:r>
        <w:rPr>
          <w:rFonts w:hint="cs"/>
          <w:rtl/>
          <w:lang w:eastAsia="he-IL"/>
        </w:rPr>
        <w:t>כן, סעיף קטן (</w:t>
      </w:r>
      <w:bookmarkStart w:id="55" w:name="_ETM_Q1_85079"/>
      <w:bookmarkEnd w:id="55"/>
      <w:r>
        <w:rPr>
          <w:rFonts w:hint="cs"/>
          <w:rtl/>
          <w:lang w:eastAsia="he-IL"/>
        </w:rPr>
        <w:t xml:space="preserve">ד) הוא הסעיף שלמעשה מדבר על </w:t>
      </w:r>
      <w:bookmarkStart w:id="56" w:name="_ETM_Q1_91190"/>
      <w:bookmarkEnd w:id="56"/>
      <w:r>
        <w:rPr>
          <w:rFonts w:hint="cs"/>
          <w:rtl/>
          <w:lang w:eastAsia="he-IL"/>
        </w:rPr>
        <w:t xml:space="preserve">חובת </w:t>
      </w:r>
      <w:bookmarkStart w:id="57" w:name="_ETM_Q1_87830"/>
      <w:bookmarkEnd w:id="57"/>
      <w:r>
        <w:rPr>
          <w:rFonts w:hint="cs"/>
          <w:rtl/>
          <w:lang w:eastAsia="he-IL"/>
        </w:rPr>
        <w:t>בידוד, על העבירות שקשורות להפר</w:t>
      </w:r>
      <w:bookmarkStart w:id="58" w:name="_ETM_Q1_90689"/>
      <w:bookmarkEnd w:id="58"/>
      <w:r>
        <w:rPr>
          <w:rFonts w:hint="cs"/>
          <w:rtl/>
          <w:lang w:eastAsia="he-IL"/>
        </w:rPr>
        <w:t xml:space="preserve">ת חובות </w:t>
      </w:r>
      <w:bookmarkStart w:id="59" w:name="_ETM_Q1_94896"/>
      <w:bookmarkEnd w:id="59"/>
      <w:r>
        <w:rPr>
          <w:rFonts w:hint="cs"/>
          <w:rtl/>
          <w:lang w:eastAsia="he-IL"/>
        </w:rPr>
        <w:t xml:space="preserve">בידוד, גם למבודדים </w:t>
      </w:r>
      <w:bookmarkStart w:id="60" w:name="_ETM_Q1_93096"/>
      <w:bookmarkEnd w:id="60"/>
      <w:r>
        <w:rPr>
          <w:rFonts w:hint="cs"/>
          <w:rtl/>
          <w:lang w:eastAsia="he-IL"/>
        </w:rPr>
        <w:t xml:space="preserve">וגם למאומתים. בתיקון </w:t>
      </w:r>
      <w:bookmarkStart w:id="61" w:name="_ETM_Q1_94466"/>
      <w:bookmarkStart w:id="62" w:name="_ETM_Q1_92556"/>
      <w:bookmarkEnd w:id="61"/>
      <w:bookmarkEnd w:id="62"/>
      <w:r w:rsidR="00824933">
        <w:rPr>
          <w:rFonts w:hint="cs"/>
          <w:rtl/>
          <w:lang w:eastAsia="he-IL"/>
        </w:rPr>
        <w:t>30</w:t>
      </w:r>
      <w:bookmarkStart w:id="63" w:name="_ETM_Q1_94791"/>
      <w:bookmarkEnd w:id="63"/>
      <w:r w:rsidR="00824933">
        <w:rPr>
          <w:rFonts w:hint="cs"/>
          <w:rtl/>
          <w:lang w:eastAsia="he-IL"/>
        </w:rPr>
        <w:t>, למעשה הסברנו</w:t>
      </w:r>
      <w:bookmarkStart w:id="64" w:name="_ETM_Q1_98615"/>
      <w:bookmarkEnd w:id="64"/>
      <w:r w:rsidR="00824933">
        <w:rPr>
          <w:rFonts w:hint="cs"/>
          <w:rtl/>
          <w:lang w:eastAsia="he-IL"/>
        </w:rPr>
        <w:t xml:space="preserve"> שאנחנו משאירים את חובת הבידוד רק לגבי מי שקיבל </w:t>
      </w:r>
      <w:bookmarkStart w:id="65" w:name="_ETM_Q1_99710"/>
      <w:bookmarkEnd w:id="65"/>
      <w:r w:rsidR="00824933">
        <w:rPr>
          <w:rFonts w:hint="cs"/>
          <w:rtl/>
          <w:lang w:eastAsia="he-IL"/>
        </w:rPr>
        <w:t xml:space="preserve">הוראות </w:t>
      </w:r>
      <w:bookmarkStart w:id="66" w:name="_ETM_Q1_100975"/>
      <w:bookmarkEnd w:id="66"/>
      <w:r w:rsidR="00824933">
        <w:rPr>
          <w:rFonts w:hint="cs"/>
          <w:rtl/>
          <w:lang w:eastAsia="he-IL"/>
        </w:rPr>
        <w:t>פרטניות והסברנו מי הם</w:t>
      </w:r>
      <w:r w:rsidR="00B57D8B">
        <w:rPr>
          <w:rFonts w:hint="cs"/>
          <w:rtl/>
          <w:lang w:eastAsia="he-IL"/>
        </w:rPr>
        <w:t>. מדובר רק ב</w:t>
      </w:r>
      <w:r w:rsidR="00824933">
        <w:rPr>
          <w:rFonts w:hint="cs"/>
          <w:rtl/>
          <w:lang w:eastAsia="he-IL"/>
        </w:rPr>
        <w:t xml:space="preserve">מקרים </w:t>
      </w:r>
      <w:bookmarkStart w:id="67" w:name="_ETM_Q1_103559"/>
      <w:bookmarkEnd w:id="67"/>
      <w:r w:rsidR="00824933">
        <w:rPr>
          <w:rFonts w:hint="cs"/>
          <w:rtl/>
          <w:lang w:eastAsia="he-IL"/>
        </w:rPr>
        <w:t>פרטניים וחריגים</w:t>
      </w:r>
      <w:bookmarkStart w:id="68" w:name="_ETM_Q1_104711"/>
      <w:bookmarkEnd w:id="68"/>
      <w:r w:rsidR="00824933">
        <w:rPr>
          <w:rFonts w:hint="cs"/>
          <w:rtl/>
          <w:lang w:eastAsia="he-IL"/>
        </w:rPr>
        <w:t xml:space="preserve"> </w:t>
      </w:r>
      <w:bookmarkStart w:id="69" w:name="_ETM_Q1_107085"/>
      <w:bookmarkEnd w:id="69"/>
      <w:r w:rsidR="00824933">
        <w:rPr>
          <w:rFonts w:hint="cs"/>
          <w:rtl/>
          <w:lang w:eastAsia="he-IL"/>
        </w:rPr>
        <w:t xml:space="preserve">שהם למעשה יאפשרו </w:t>
      </w:r>
      <w:bookmarkStart w:id="70" w:name="_ETM_Q1_106101"/>
      <w:bookmarkEnd w:id="70"/>
      <w:r w:rsidR="00824933">
        <w:rPr>
          <w:rFonts w:hint="cs"/>
          <w:rtl/>
          <w:lang w:eastAsia="he-IL"/>
        </w:rPr>
        <w:t xml:space="preserve">לנו להשתמש בהם רק במשורה, במקרים </w:t>
      </w:r>
      <w:bookmarkStart w:id="71" w:name="_ETM_Q1_108346"/>
      <w:bookmarkEnd w:id="71"/>
      <w:r w:rsidR="00824933">
        <w:rPr>
          <w:rFonts w:hint="cs"/>
          <w:rtl/>
          <w:lang w:eastAsia="he-IL"/>
        </w:rPr>
        <w:t>ש</w:t>
      </w:r>
      <w:bookmarkStart w:id="72" w:name="_ETM_Q1_109564"/>
      <w:bookmarkEnd w:id="72"/>
      <w:r w:rsidR="00824933">
        <w:rPr>
          <w:rFonts w:hint="cs"/>
          <w:rtl/>
          <w:lang w:eastAsia="he-IL"/>
        </w:rPr>
        <w:t xml:space="preserve">באמת </w:t>
      </w:r>
      <w:bookmarkStart w:id="73" w:name="_ETM_Q1_109774"/>
      <w:bookmarkStart w:id="74" w:name="_ETM_Q1_107810"/>
      <w:bookmarkEnd w:id="73"/>
      <w:bookmarkEnd w:id="74"/>
      <w:r w:rsidR="00824933">
        <w:rPr>
          <w:rFonts w:hint="cs"/>
          <w:rtl/>
          <w:lang w:eastAsia="he-IL"/>
        </w:rPr>
        <w:t xml:space="preserve">יתפרצו כאן איזה </w:t>
      </w:r>
      <w:bookmarkStart w:id="75" w:name="_ETM_Q1_109674"/>
      <w:bookmarkEnd w:id="75"/>
      <w:r w:rsidR="00824933">
        <w:rPr>
          <w:rFonts w:hint="cs"/>
          <w:rtl/>
          <w:lang w:eastAsia="he-IL"/>
        </w:rPr>
        <w:t xml:space="preserve">תחלואה חריגה או זן </w:t>
      </w:r>
      <w:bookmarkStart w:id="76" w:name="_ETM_Q1_113193"/>
      <w:bookmarkEnd w:id="76"/>
      <w:r w:rsidR="00824933">
        <w:rPr>
          <w:rFonts w:hint="cs"/>
          <w:rtl/>
          <w:lang w:eastAsia="he-IL"/>
        </w:rPr>
        <w:t xml:space="preserve">מסוכן. זאת </w:t>
      </w:r>
      <w:bookmarkStart w:id="77" w:name="_ETM_Q1_113658"/>
      <w:bookmarkEnd w:id="77"/>
      <w:r w:rsidR="00824933">
        <w:rPr>
          <w:rFonts w:hint="cs"/>
          <w:rtl/>
          <w:lang w:eastAsia="he-IL"/>
        </w:rPr>
        <w:t>חובת הבידוד היחידה כרגע שנשארה</w:t>
      </w:r>
      <w:bookmarkStart w:id="78" w:name="_ETM_Q1_115552"/>
      <w:bookmarkEnd w:id="78"/>
      <w:r w:rsidR="00824933">
        <w:rPr>
          <w:rFonts w:hint="cs"/>
          <w:rtl/>
          <w:lang w:eastAsia="he-IL"/>
        </w:rPr>
        <w:t xml:space="preserve"> למבודדים</w:t>
      </w:r>
      <w:bookmarkStart w:id="79" w:name="_ETM_Q1_118827"/>
      <w:bookmarkStart w:id="80" w:name="_ETM_Q1_118912"/>
      <w:bookmarkStart w:id="81" w:name="_ETM_Q1_117970"/>
      <w:bookmarkStart w:id="82" w:name="_ETM_Q1_118996"/>
      <w:bookmarkStart w:id="83" w:name="_ETM_Q1_119054"/>
      <w:bookmarkEnd w:id="79"/>
      <w:bookmarkEnd w:id="80"/>
      <w:bookmarkEnd w:id="81"/>
      <w:bookmarkEnd w:id="82"/>
      <w:bookmarkEnd w:id="83"/>
      <w:r w:rsidR="00824933">
        <w:rPr>
          <w:rFonts w:hint="cs"/>
          <w:rtl/>
          <w:lang w:eastAsia="he-IL"/>
        </w:rPr>
        <w:t xml:space="preserve">, </w:t>
      </w:r>
      <w:bookmarkStart w:id="84" w:name="_ETM_Q1_119988"/>
      <w:bookmarkEnd w:id="84"/>
      <w:r w:rsidR="00824933">
        <w:rPr>
          <w:rFonts w:hint="cs"/>
          <w:rtl/>
          <w:lang w:eastAsia="he-IL"/>
        </w:rPr>
        <w:t xml:space="preserve">וממשיכה לחול </w:t>
      </w:r>
      <w:bookmarkStart w:id="85" w:name="_ETM_Q1_117228"/>
      <w:bookmarkEnd w:id="85"/>
      <w:r w:rsidR="00824933">
        <w:rPr>
          <w:rFonts w:hint="cs"/>
          <w:rtl/>
          <w:lang w:eastAsia="he-IL"/>
        </w:rPr>
        <w:t xml:space="preserve">חובת </w:t>
      </w:r>
      <w:bookmarkStart w:id="86" w:name="_ETM_Q1_118264"/>
      <w:bookmarkEnd w:id="86"/>
      <w:r w:rsidR="00824933">
        <w:rPr>
          <w:rFonts w:hint="cs"/>
          <w:rtl/>
          <w:lang w:eastAsia="he-IL"/>
        </w:rPr>
        <w:t xml:space="preserve">בידוד על מאומתים כמו שהיה עד עכשיו. </w:t>
      </w:r>
      <w:bookmarkStart w:id="87" w:name="_ETM_Q1_126293"/>
      <w:bookmarkStart w:id="88" w:name="_ETM_Q1_121501"/>
      <w:bookmarkEnd w:id="87"/>
      <w:bookmarkEnd w:id="88"/>
    </w:p>
    <w:p w14:paraId="4661A916" w14:textId="2BA091BA" w:rsidR="00824933" w:rsidRDefault="00824933" w:rsidP="00824933">
      <w:pPr>
        <w:rPr>
          <w:rtl/>
          <w:lang w:eastAsia="he-IL"/>
        </w:rPr>
      </w:pPr>
      <w:bookmarkStart w:id="89" w:name="_ETM_Q1_121801"/>
      <w:bookmarkStart w:id="90" w:name="_ETM_Q1_121865"/>
      <w:bookmarkEnd w:id="89"/>
      <w:bookmarkEnd w:id="90"/>
    </w:p>
    <w:p w14:paraId="428CA6AA" w14:textId="77777777" w:rsidR="00B57D8B" w:rsidRDefault="00824933" w:rsidP="00824933">
      <w:pPr>
        <w:rPr>
          <w:rtl/>
          <w:lang w:eastAsia="he-IL"/>
        </w:rPr>
      </w:pPr>
      <w:bookmarkStart w:id="91" w:name="_ETM_Q1_121978"/>
      <w:bookmarkStart w:id="92" w:name="_ETM_Q1_122043"/>
      <w:bookmarkEnd w:id="91"/>
      <w:bookmarkEnd w:id="92"/>
      <w:r>
        <w:rPr>
          <w:rFonts w:hint="cs"/>
          <w:rtl/>
          <w:lang w:eastAsia="he-IL"/>
        </w:rPr>
        <w:t xml:space="preserve">אז למעשה, </w:t>
      </w:r>
      <w:bookmarkStart w:id="93" w:name="_ETM_Q1_120021"/>
      <w:bookmarkEnd w:id="93"/>
      <w:r>
        <w:rPr>
          <w:rFonts w:hint="cs"/>
          <w:rtl/>
          <w:lang w:eastAsia="he-IL"/>
        </w:rPr>
        <w:t>סעיף קטן (ד) הוא הסעיף שאוסר עליהם להפר</w:t>
      </w:r>
      <w:bookmarkStart w:id="94" w:name="_ETM_Q1_127742"/>
      <w:bookmarkEnd w:id="94"/>
      <w:r>
        <w:rPr>
          <w:rFonts w:hint="cs"/>
          <w:rtl/>
          <w:lang w:eastAsia="he-IL"/>
        </w:rPr>
        <w:t xml:space="preserve"> את חובת הבידוד, והוא לא רק אוסר </w:t>
      </w:r>
      <w:bookmarkStart w:id="95" w:name="_ETM_Q1_127973"/>
      <w:bookmarkEnd w:id="95"/>
      <w:r>
        <w:rPr>
          <w:rFonts w:hint="cs"/>
          <w:rtl/>
          <w:lang w:eastAsia="he-IL"/>
        </w:rPr>
        <w:t xml:space="preserve">עליהם להפר את </w:t>
      </w:r>
      <w:bookmarkStart w:id="96" w:name="_ETM_Q1_130883"/>
      <w:bookmarkEnd w:id="96"/>
      <w:r>
        <w:rPr>
          <w:rFonts w:hint="cs"/>
          <w:rtl/>
          <w:lang w:eastAsia="he-IL"/>
        </w:rPr>
        <w:t xml:space="preserve">חובת הבידוד, </w:t>
      </w:r>
      <w:bookmarkStart w:id="97" w:name="_ETM_Q1_129083"/>
      <w:bookmarkEnd w:id="97"/>
      <w:r>
        <w:rPr>
          <w:rFonts w:hint="cs"/>
          <w:rtl/>
          <w:lang w:eastAsia="he-IL"/>
        </w:rPr>
        <w:t>הוא גם אוסר עליהם באמת ל</w:t>
      </w:r>
      <w:bookmarkStart w:id="98" w:name="_ETM_Q1_131286"/>
      <w:bookmarkEnd w:id="98"/>
      <w:r>
        <w:rPr>
          <w:rFonts w:hint="cs"/>
          <w:rtl/>
          <w:lang w:eastAsia="he-IL"/>
        </w:rPr>
        <w:t xml:space="preserve">השתמש בתחבורה </w:t>
      </w:r>
      <w:bookmarkStart w:id="99" w:name="_ETM_Q1_135479"/>
      <w:bookmarkEnd w:id="99"/>
      <w:r>
        <w:rPr>
          <w:rFonts w:hint="cs"/>
          <w:rtl/>
          <w:lang w:eastAsia="he-IL"/>
        </w:rPr>
        <w:t>ציבורית</w:t>
      </w:r>
      <w:r w:rsidR="00B57D8B">
        <w:rPr>
          <w:rFonts w:hint="cs"/>
          <w:rtl/>
          <w:lang w:eastAsia="he-IL"/>
        </w:rPr>
        <w:t>.</w:t>
      </w:r>
      <w:r>
        <w:rPr>
          <w:rFonts w:hint="cs"/>
          <w:rtl/>
          <w:lang w:eastAsia="he-IL"/>
        </w:rPr>
        <w:t xml:space="preserve"> את הסעיף הזה בטעות מחקנו </w:t>
      </w:r>
      <w:bookmarkStart w:id="100" w:name="_ETM_Q1_135894"/>
      <w:bookmarkEnd w:id="100"/>
      <w:r>
        <w:rPr>
          <w:rFonts w:hint="cs"/>
          <w:rtl/>
          <w:lang w:eastAsia="he-IL"/>
        </w:rPr>
        <w:t xml:space="preserve">מהנוסח הקודם וביקשנו מהוועדה </w:t>
      </w:r>
      <w:bookmarkStart w:id="101" w:name="_ETM_Q1_141952"/>
      <w:bookmarkEnd w:id="101"/>
      <w:r>
        <w:rPr>
          <w:rFonts w:hint="cs"/>
          <w:rtl/>
          <w:lang w:eastAsia="he-IL"/>
        </w:rPr>
        <w:t>לא לאשר א</w:t>
      </w:r>
      <w:bookmarkStart w:id="102" w:name="_ETM_Q1_139184"/>
      <w:bookmarkEnd w:id="102"/>
      <w:r>
        <w:rPr>
          <w:rFonts w:hint="cs"/>
          <w:rtl/>
          <w:lang w:eastAsia="he-IL"/>
        </w:rPr>
        <w:t xml:space="preserve">ת זה ולהשאיר אותו כמו שהוא. </w:t>
      </w:r>
      <w:bookmarkStart w:id="103" w:name="_ETM_Q1_141213"/>
      <w:bookmarkEnd w:id="103"/>
    </w:p>
    <w:p w14:paraId="1B63A4FA" w14:textId="77777777" w:rsidR="00B57D8B" w:rsidRDefault="00B57D8B" w:rsidP="00824933">
      <w:pPr>
        <w:rPr>
          <w:rtl/>
          <w:lang w:eastAsia="he-IL"/>
        </w:rPr>
      </w:pPr>
    </w:p>
    <w:p w14:paraId="4A035327" w14:textId="336E1142" w:rsidR="00824933" w:rsidRDefault="00824933" w:rsidP="00824933">
      <w:pPr>
        <w:rPr>
          <w:rtl/>
          <w:lang w:eastAsia="he-IL"/>
        </w:rPr>
      </w:pPr>
      <w:r>
        <w:rPr>
          <w:rFonts w:hint="cs"/>
          <w:rtl/>
          <w:lang w:eastAsia="he-IL"/>
        </w:rPr>
        <w:t xml:space="preserve">תיקון </w:t>
      </w:r>
      <w:bookmarkStart w:id="104" w:name="_ETM_Q1_142249"/>
      <w:bookmarkEnd w:id="104"/>
      <w:r>
        <w:rPr>
          <w:rFonts w:hint="cs"/>
          <w:rtl/>
          <w:lang w:eastAsia="he-IL"/>
        </w:rPr>
        <w:t>מספר 31 הוא למעשה מסדיר את העניין הנ</w:t>
      </w:r>
      <w:bookmarkStart w:id="105" w:name="_ETM_Q1_145929"/>
      <w:bookmarkEnd w:id="105"/>
      <w:r>
        <w:rPr>
          <w:rFonts w:hint="cs"/>
          <w:rtl/>
          <w:lang w:eastAsia="he-IL"/>
        </w:rPr>
        <w:t xml:space="preserve">יסוחי </w:t>
      </w:r>
      <w:bookmarkStart w:id="106" w:name="_ETM_Q1_149432"/>
      <w:bookmarkEnd w:id="106"/>
      <w:r>
        <w:rPr>
          <w:rFonts w:hint="cs"/>
          <w:rtl/>
          <w:lang w:eastAsia="he-IL"/>
        </w:rPr>
        <w:t xml:space="preserve">הזה שנשאר </w:t>
      </w:r>
      <w:bookmarkStart w:id="107" w:name="_ETM_Q1_146560"/>
      <w:bookmarkEnd w:id="107"/>
      <w:r>
        <w:rPr>
          <w:rFonts w:hint="cs"/>
          <w:rtl/>
          <w:lang w:eastAsia="he-IL"/>
        </w:rPr>
        <w:t xml:space="preserve">לאור התיקונים של תיקון </w:t>
      </w:r>
      <w:bookmarkStart w:id="108" w:name="_ETM_Q1_146919"/>
      <w:bookmarkEnd w:id="108"/>
      <w:r>
        <w:rPr>
          <w:rFonts w:hint="cs"/>
          <w:rtl/>
          <w:lang w:eastAsia="he-IL"/>
        </w:rPr>
        <w:t xml:space="preserve">30, ומחזיר את העבירות </w:t>
      </w:r>
      <w:bookmarkStart w:id="109" w:name="_ETM_Q1_155328"/>
      <w:bookmarkEnd w:id="109"/>
      <w:r>
        <w:rPr>
          <w:rFonts w:hint="cs"/>
          <w:rtl/>
          <w:lang w:eastAsia="he-IL"/>
        </w:rPr>
        <w:t xml:space="preserve">לפי פקודת </w:t>
      </w:r>
      <w:bookmarkStart w:id="110" w:name="_ETM_Q1_152004"/>
      <w:bookmarkEnd w:id="110"/>
      <w:r>
        <w:rPr>
          <w:rFonts w:hint="cs"/>
          <w:rtl/>
          <w:lang w:eastAsia="he-IL"/>
        </w:rPr>
        <w:t>בריאות העם כך שאדם ש</w:t>
      </w:r>
      <w:bookmarkStart w:id="111" w:name="_ETM_Q1_156506"/>
      <w:bookmarkEnd w:id="111"/>
      <w:r>
        <w:rPr>
          <w:rFonts w:hint="cs"/>
          <w:rtl/>
          <w:lang w:eastAsia="he-IL"/>
        </w:rPr>
        <w:t xml:space="preserve">נודע </w:t>
      </w:r>
      <w:bookmarkStart w:id="112" w:name="_ETM_Q1_159307"/>
      <w:bookmarkEnd w:id="112"/>
      <w:r>
        <w:rPr>
          <w:rFonts w:hint="cs"/>
          <w:rtl/>
          <w:lang w:eastAsia="he-IL"/>
        </w:rPr>
        <w:t xml:space="preserve">לו שחלה עליו חובת בידוד או שחלה </w:t>
      </w:r>
      <w:bookmarkStart w:id="113" w:name="_ETM_Q1_159121"/>
      <w:bookmarkEnd w:id="113"/>
      <w:r>
        <w:rPr>
          <w:rFonts w:hint="cs"/>
          <w:rtl/>
          <w:lang w:eastAsia="he-IL"/>
        </w:rPr>
        <w:t>עליו חובת בידוד</w:t>
      </w:r>
      <w:bookmarkStart w:id="114" w:name="_ETM_Q1_161965"/>
      <w:bookmarkEnd w:id="114"/>
      <w:r>
        <w:rPr>
          <w:rFonts w:hint="cs"/>
          <w:rtl/>
          <w:lang w:eastAsia="he-IL"/>
        </w:rPr>
        <w:t xml:space="preserve"> לא יעשה שימוש בתחבורה </w:t>
      </w:r>
      <w:bookmarkStart w:id="115" w:name="_ETM_Q1_161886"/>
      <w:bookmarkEnd w:id="115"/>
      <w:r>
        <w:rPr>
          <w:rFonts w:hint="cs"/>
          <w:rtl/>
          <w:lang w:eastAsia="he-IL"/>
        </w:rPr>
        <w:t xml:space="preserve">ציבורית ולא יפר את חובת </w:t>
      </w:r>
      <w:bookmarkStart w:id="116" w:name="_ETM_Q1_165918"/>
      <w:bookmarkEnd w:id="116"/>
      <w:r>
        <w:rPr>
          <w:rFonts w:hint="cs"/>
          <w:rtl/>
          <w:lang w:eastAsia="he-IL"/>
        </w:rPr>
        <w:t xml:space="preserve">הבידוד שעכשיו </w:t>
      </w:r>
      <w:bookmarkStart w:id="117" w:name="_ETM_Q1_164135"/>
      <w:bookmarkEnd w:id="117"/>
      <w:r>
        <w:rPr>
          <w:rFonts w:hint="cs"/>
          <w:rtl/>
          <w:lang w:eastAsia="he-IL"/>
        </w:rPr>
        <w:t>הסברתי שמוטלת עליו.</w:t>
      </w:r>
    </w:p>
    <w:p w14:paraId="28B417D7" w14:textId="2003521F" w:rsidR="00824933" w:rsidRDefault="00824933" w:rsidP="00824933">
      <w:pPr>
        <w:rPr>
          <w:rtl/>
          <w:lang w:eastAsia="he-IL"/>
        </w:rPr>
      </w:pPr>
      <w:bookmarkStart w:id="118" w:name="_ETM_Q1_169246"/>
      <w:bookmarkStart w:id="119" w:name="_ETM_Q1_169320"/>
      <w:bookmarkEnd w:id="118"/>
      <w:bookmarkEnd w:id="119"/>
    </w:p>
    <w:p w14:paraId="3A723FE3" w14:textId="76E3E3E6" w:rsidR="00824933" w:rsidRDefault="005438EA" w:rsidP="00824933">
      <w:pPr>
        <w:rPr>
          <w:rtl/>
          <w:lang w:eastAsia="he-IL"/>
        </w:rPr>
      </w:pPr>
      <w:bookmarkStart w:id="120" w:name="_ETM_Q1_169414"/>
      <w:bookmarkStart w:id="121" w:name="_ETM_Q1_169476"/>
      <w:bookmarkEnd w:id="120"/>
      <w:bookmarkEnd w:id="121"/>
      <w:r>
        <w:rPr>
          <w:rFonts w:hint="cs"/>
          <w:rtl/>
          <w:lang w:eastAsia="he-IL"/>
        </w:rPr>
        <w:t>כמו כן</w:t>
      </w:r>
      <w:r w:rsidR="00163FF3">
        <w:rPr>
          <w:rFonts w:hint="cs"/>
          <w:rtl/>
          <w:lang w:eastAsia="he-IL"/>
        </w:rPr>
        <w:t>,</w:t>
      </w:r>
      <w:r w:rsidR="00824933">
        <w:rPr>
          <w:rFonts w:hint="cs"/>
          <w:rtl/>
          <w:lang w:eastAsia="he-IL"/>
        </w:rPr>
        <w:t xml:space="preserve"> כתוצאה מזה</w:t>
      </w:r>
      <w:bookmarkStart w:id="122" w:name="_ETM_Q1_167591"/>
      <w:bookmarkEnd w:id="122"/>
      <w:r w:rsidR="00824933">
        <w:rPr>
          <w:rFonts w:hint="cs"/>
          <w:rtl/>
          <w:lang w:eastAsia="he-IL"/>
        </w:rPr>
        <w:t xml:space="preserve"> היינו צריכים </w:t>
      </w:r>
      <w:bookmarkStart w:id="123" w:name="_ETM_Q1_169903"/>
      <w:bookmarkEnd w:id="123"/>
      <w:r w:rsidR="00824933">
        <w:rPr>
          <w:rFonts w:hint="cs"/>
          <w:rtl/>
          <w:lang w:eastAsia="he-IL"/>
        </w:rPr>
        <w:t xml:space="preserve">להחזיר את סעיף קטן </w:t>
      </w:r>
      <w:bookmarkStart w:id="124" w:name="_ETM_Q1_168143"/>
      <w:bookmarkEnd w:id="124"/>
      <w:r w:rsidR="00824933">
        <w:rPr>
          <w:rFonts w:hint="cs"/>
          <w:rtl/>
          <w:lang w:eastAsia="he-IL"/>
        </w:rPr>
        <w:t>(ג</w:t>
      </w:r>
      <w:r w:rsidR="00EE096B">
        <w:rPr>
          <w:rFonts w:hint="cs"/>
          <w:rtl/>
          <w:lang w:eastAsia="he-IL"/>
        </w:rPr>
        <w:t>1</w:t>
      </w:r>
      <w:r w:rsidR="00824933">
        <w:rPr>
          <w:rFonts w:hint="cs"/>
          <w:rtl/>
          <w:lang w:eastAsia="he-IL"/>
        </w:rPr>
        <w:t>)</w:t>
      </w:r>
      <w:r w:rsidR="00EE096B">
        <w:rPr>
          <w:rFonts w:hint="cs"/>
          <w:rtl/>
          <w:lang w:eastAsia="he-IL"/>
        </w:rPr>
        <w:t xml:space="preserve">, שמדבר קודם כל על האיסור </w:t>
      </w:r>
      <w:bookmarkStart w:id="125" w:name="_ETM_Q1_176811"/>
      <w:bookmarkEnd w:id="125"/>
      <w:r w:rsidR="00EE096B">
        <w:rPr>
          <w:rFonts w:hint="cs"/>
          <w:rtl/>
          <w:lang w:eastAsia="he-IL"/>
        </w:rPr>
        <w:t>של שימוש בתחבורה ציבורית</w:t>
      </w:r>
      <w:r w:rsidR="00163FF3">
        <w:rPr>
          <w:rFonts w:hint="cs"/>
          <w:rtl/>
          <w:lang w:eastAsia="he-IL"/>
        </w:rPr>
        <w:t>.</w:t>
      </w:r>
      <w:r w:rsidR="00EE096B">
        <w:rPr>
          <w:rFonts w:hint="cs"/>
          <w:rtl/>
          <w:lang w:eastAsia="he-IL"/>
        </w:rPr>
        <w:t xml:space="preserve"> </w:t>
      </w:r>
      <w:bookmarkStart w:id="126" w:name="_ETM_Q1_176419"/>
      <w:bookmarkEnd w:id="126"/>
      <w:r w:rsidR="00EE096B">
        <w:rPr>
          <w:rFonts w:hint="cs"/>
          <w:rtl/>
          <w:lang w:eastAsia="he-IL"/>
        </w:rPr>
        <w:t>א</w:t>
      </w:r>
      <w:r w:rsidR="00163FF3">
        <w:rPr>
          <w:rFonts w:hint="cs"/>
          <w:rtl/>
          <w:lang w:eastAsia="he-IL"/>
        </w:rPr>
        <w:t>מנם</w:t>
      </w:r>
      <w:r w:rsidR="00EE096B">
        <w:rPr>
          <w:rFonts w:hint="cs"/>
          <w:rtl/>
          <w:lang w:eastAsia="he-IL"/>
        </w:rPr>
        <w:t xml:space="preserve"> תחבורה ציבורית לא מוגדרת </w:t>
      </w:r>
      <w:bookmarkStart w:id="127" w:name="_ETM_Q1_184169"/>
      <w:bookmarkStart w:id="128" w:name="_ETM_Q1_179353"/>
      <w:bookmarkEnd w:id="127"/>
      <w:bookmarkEnd w:id="128"/>
      <w:r w:rsidR="00EE096B">
        <w:rPr>
          <w:rFonts w:hint="cs"/>
          <w:rtl/>
          <w:lang w:eastAsia="he-IL"/>
        </w:rPr>
        <w:t xml:space="preserve">מונית, אבל כן, בגלל שהיא לא מוגדרת מונית </w:t>
      </w:r>
      <w:bookmarkStart w:id="129" w:name="_ETM_Q1_182840"/>
      <w:bookmarkEnd w:id="129"/>
      <w:r w:rsidR="00EE096B">
        <w:rPr>
          <w:rFonts w:hint="cs"/>
          <w:rtl/>
          <w:lang w:eastAsia="he-IL"/>
        </w:rPr>
        <w:t xml:space="preserve">רצינו שמי </w:t>
      </w:r>
      <w:bookmarkStart w:id="130" w:name="_ETM_Q1_185082"/>
      <w:bookmarkEnd w:id="130"/>
      <w:r w:rsidR="00EE096B">
        <w:rPr>
          <w:rFonts w:hint="cs"/>
          <w:rtl/>
          <w:lang w:eastAsia="he-IL"/>
        </w:rPr>
        <w:t>ש</w:t>
      </w:r>
      <w:r w:rsidR="00163FF3">
        <w:rPr>
          <w:rFonts w:hint="cs"/>
          <w:rtl/>
          <w:lang w:eastAsia="he-IL"/>
        </w:rPr>
        <w:t xml:space="preserve">הוא </w:t>
      </w:r>
      <w:r w:rsidR="00EE096B">
        <w:rPr>
          <w:rFonts w:hint="cs"/>
          <w:rtl/>
          <w:lang w:eastAsia="he-IL"/>
        </w:rPr>
        <w:t xml:space="preserve">באמת מבודד או מאומת </w:t>
      </w:r>
      <w:r w:rsidR="00163FF3">
        <w:rPr>
          <w:rFonts w:hint="cs"/>
          <w:rtl/>
          <w:lang w:eastAsia="he-IL"/>
        </w:rPr>
        <w:t>ו</w:t>
      </w:r>
      <w:r w:rsidR="00EE096B">
        <w:rPr>
          <w:rFonts w:hint="cs"/>
          <w:rtl/>
          <w:lang w:eastAsia="he-IL"/>
        </w:rPr>
        <w:t>משתמש במונית, לפחות שיוד</w:t>
      </w:r>
      <w:bookmarkStart w:id="131" w:name="_ETM_Q1_188106"/>
      <w:bookmarkEnd w:id="131"/>
      <w:r w:rsidR="00EE096B">
        <w:rPr>
          <w:rFonts w:hint="cs"/>
          <w:rtl/>
          <w:lang w:eastAsia="he-IL"/>
        </w:rPr>
        <w:t xml:space="preserve">יע לאותו </w:t>
      </w:r>
      <w:bookmarkStart w:id="132" w:name="_ETM_Q1_190003"/>
      <w:bookmarkEnd w:id="132"/>
      <w:r w:rsidR="00EE096B">
        <w:rPr>
          <w:rFonts w:hint="cs"/>
          <w:rtl/>
          <w:lang w:eastAsia="he-IL"/>
        </w:rPr>
        <w:t xml:space="preserve">נהג מונית שהוא באמת </w:t>
      </w:r>
      <w:bookmarkStart w:id="133" w:name="_ETM_Q1_189436"/>
      <w:bookmarkEnd w:id="133"/>
      <w:r w:rsidR="00EE096B">
        <w:rPr>
          <w:rFonts w:hint="cs"/>
          <w:rtl/>
          <w:lang w:eastAsia="he-IL"/>
        </w:rPr>
        <w:t>חולה, כדי שנהג המונית יוכל</w:t>
      </w:r>
      <w:bookmarkStart w:id="134" w:name="_ETM_Q1_194397"/>
      <w:bookmarkEnd w:id="134"/>
      <w:r w:rsidR="00EE096B">
        <w:rPr>
          <w:rFonts w:hint="cs"/>
          <w:rtl/>
          <w:lang w:eastAsia="he-IL"/>
        </w:rPr>
        <w:t xml:space="preserve"> לבחור האם </w:t>
      </w:r>
      <w:bookmarkStart w:id="135" w:name="_ETM_Q1_190901"/>
      <w:bookmarkEnd w:id="135"/>
      <w:r w:rsidR="00EE096B">
        <w:rPr>
          <w:rFonts w:hint="cs"/>
          <w:rtl/>
          <w:lang w:eastAsia="he-IL"/>
        </w:rPr>
        <w:t>להסיע אותו או לא, כי מזכותו לפחות</w:t>
      </w:r>
      <w:bookmarkStart w:id="136" w:name="_ETM_Q1_198177"/>
      <w:bookmarkEnd w:id="136"/>
      <w:r w:rsidR="00EE096B">
        <w:rPr>
          <w:rFonts w:hint="cs"/>
          <w:rtl/>
          <w:lang w:eastAsia="he-IL"/>
        </w:rPr>
        <w:t xml:space="preserve"> לדעת ולבחור. אז </w:t>
      </w:r>
      <w:bookmarkStart w:id="137" w:name="_ETM_Q1_196209"/>
      <w:bookmarkEnd w:id="137"/>
      <w:r w:rsidR="00EE096B">
        <w:rPr>
          <w:rFonts w:hint="cs"/>
          <w:rtl/>
          <w:lang w:eastAsia="he-IL"/>
        </w:rPr>
        <w:t>זה</w:t>
      </w:r>
      <w:r w:rsidR="00163FF3">
        <w:rPr>
          <w:rFonts w:hint="cs"/>
          <w:rtl/>
          <w:lang w:eastAsia="he-IL"/>
        </w:rPr>
        <w:t xml:space="preserve">ו </w:t>
      </w:r>
      <w:bookmarkStart w:id="138" w:name="_ETM_Q1_197832"/>
      <w:bookmarkEnd w:id="138"/>
      <w:r w:rsidR="00163FF3">
        <w:rPr>
          <w:rFonts w:hint="cs"/>
          <w:rtl/>
          <w:lang w:eastAsia="he-IL"/>
        </w:rPr>
        <w:t xml:space="preserve">התיקון שלפנינו כאן, וזה מה </w:t>
      </w:r>
      <w:bookmarkStart w:id="139" w:name="_ETM_Q1_201807"/>
      <w:bookmarkEnd w:id="139"/>
      <w:r w:rsidR="00163FF3">
        <w:rPr>
          <w:rFonts w:hint="cs"/>
          <w:rtl/>
          <w:lang w:eastAsia="he-IL"/>
        </w:rPr>
        <w:t xml:space="preserve">שאנחנו מבקשים לאשר. </w:t>
      </w:r>
    </w:p>
    <w:p w14:paraId="1F187048" w14:textId="07984B3C" w:rsidR="00163FF3" w:rsidRDefault="00163FF3" w:rsidP="00824933">
      <w:pPr>
        <w:rPr>
          <w:rtl/>
          <w:lang w:eastAsia="he-IL"/>
        </w:rPr>
      </w:pPr>
      <w:bookmarkStart w:id="140" w:name="_ETM_Q1_204615"/>
      <w:bookmarkStart w:id="141" w:name="_ETM_Q1_204695"/>
      <w:bookmarkEnd w:id="140"/>
      <w:bookmarkEnd w:id="141"/>
    </w:p>
    <w:p w14:paraId="788ADE70" w14:textId="16402D5E" w:rsidR="00163FF3" w:rsidRDefault="00163FF3" w:rsidP="00163FF3">
      <w:pPr>
        <w:pStyle w:val="af6"/>
        <w:keepNext/>
        <w:rPr>
          <w:rtl/>
        </w:rPr>
      </w:pPr>
      <w:bookmarkStart w:id="142" w:name="ET_yor_5794_7"/>
      <w:r w:rsidRPr="00163FF3">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163FF3">
        <w:rPr>
          <w:rStyle w:val="TagStyle"/>
          <w:rtl/>
        </w:rPr>
        <w:t xml:space="preserve"> &lt;&lt; יור &gt;&gt;</w:t>
      </w:r>
      <w:r w:rsidR="001F6F4A">
        <w:rPr>
          <w:rtl/>
        </w:rPr>
        <w:t xml:space="preserve"> </w:t>
      </w:r>
      <w:r>
        <w:rPr>
          <w:rtl/>
        </w:rPr>
        <w:t xml:space="preserve"> </w:t>
      </w:r>
      <w:bookmarkEnd w:id="142"/>
    </w:p>
    <w:p w14:paraId="60DC566B" w14:textId="7FEC27C0" w:rsidR="00163FF3" w:rsidRDefault="00163FF3" w:rsidP="00163FF3">
      <w:pPr>
        <w:pStyle w:val="KeepWithNext"/>
        <w:rPr>
          <w:rtl/>
          <w:lang w:eastAsia="he-IL"/>
        </w:rPr>
      </w:pPr>
    </w:p>
    <w:p w14:paraId="21BDEBA2" w14:textId="6FB69851" w:rsidR="00163FF3" w:rsidRDefault="00163FF3" w:rsidP="00163FF3">
      <w:pPr>
        <w:rPr>
          <w:rtl/>
          <w:lang w:eastAsia="he-IL"/>
        </w:rPr>
      </w:pPr>
      <w:bookmarkStart w:id="143" w:name="_ETM_Q1_205777"/>
      <w:bookmarkStart w:id="144" w:name="_ETM_Q1_201091"/>
      <w:bookmarkEnd w:id="143"/>
      <w:bookmarkEnd w:id="144"/>
      <w:r>
        <w:rPr>
          <w:rFonts w:hint="cs"/>
          <w:rtl/>
          <w:lang w:eastAsia="he-IL"/>
        </w:rPr>
        <w:t xml:space="preserve">סליחה, אני רק </w:t>
      </w:r>
      <w:bookmarkStart w:id="145" w:name="_ETM_Q1_203632"/>
      <w:bookmarkEnd w:id="145"/>
      <w:r>
        <w:rPr>
          <w:rFonts w:hint="cs"/>
          <w:rtl/>
          <w:lang w:eastAsia="he-IL"/>
        </w:rPr>
        <w:t>מבקשת להסביר, הרי</w:t>
      </w:r>
      <w:bookmarkStart w:id="146" w:name="_ETM_Q1_207288"/>
      <w:bookmarkEnd w:id="146"/>
      <w:r>
        <w:rPr>
          <w:rFonts w:hint="cs"/>
          <w:rtl/>
          <w:lang w:eastAsia="he-IL"/>
        </w:rPr>
        <w:t xml:space="preserve"> בשבוע שעבר אמרנו שאין לנו מבודדים, אז </w:t>
      </w:r>
      <w:bookmarkStart w:id="147" w:name="_ETM_Q1_207983"/>
      <w:bookmarkEnd w:id="147"/>
      <w:r>
        <w:rPr>
          <w:rFonts w:hint="cs"/>
          <w:rtl/>
          <w:lang w:eastAsia="he-IL"/>
        </w:rPr>
        <w:t xml:space="preserve">בואי תעשי בבקשה </w:t>
      </w:r>
      <w:bookmarkStart w:id="148" w:name="_ETM_Q1_210655"/>
      <w:bookmarkEnd w:id="148"/>
      <w:r>
        <w:rPr>
          <w:rFonts w:hint="cs"/>
          <w:rtl/>
          <w:lang w:eastAsia="he-IL"/>
        </w:rPr>
        <w:t>שוב סדר, כי קיבלתי שוב שאלות. יש מבודדים</w:t>
      </w:r>
      <w:bookmarkStart w:id="149" w:name="_ETM_Q1_212063"/>
      <w:bookmarkEnd w:id="149"/>
      <w:r>
        <w:rPr>
          <w:rFonts w:hint="cs"/>
          <w:rtl/>
          <w:lang w:eastAsia="he-IL"/>
        </w:rPr>
        <w:t>? אין מבודדים?</w:t>
      </w:r>
      <w:bookmarkStart w:id="150" w:name="_ETM_Q1_218303"/>
      <w:bookmarkEnd w:id="150"/>
      <w:r>
        <w:rPr>
          <w:rFonts w:hint="cs"/>
          <w:rtl/>
          <w:lang w:eastAsia="he-IL"/>
        </w:rPr>
        <w:t xml:space="preserve"> מי מבודד? ואחר</w:t>
      </w:r>
      <w:bookmarkStart w:id="151" w:name="_ETM_Q1_215886"/>
      <w:bookmarkEnd w:id="151"/>
      <w:r>
        <w:rPr>
          <w:rFonts w:hint="cs"/>
          <w:rtl/>
          <w:lang w:eastAsia="he-IL"/>
        </w:rPr>
        <w:t xml:space="preserve"> כך אני אשאל </w:t>
      </w:r>
      <w:bookmarkStart w:id="152" w:name="_ETM_Q1_213536"/>
      <w:bookmarkEnd w:id="152"/>
      <w:r>
        <w:rPr>
          <w:rFonts w:hint="cs"/>
          <w:rtl/>
          <w:lang w:eastAsia="he-IL"/>
        </w:rPr>
        <w:t xml:space="preserve">את המשרד לביטחון הפנים </w:t>
      </w:r>
      <w:bookmarkStart w:id="153" w:name="_ETM_Q1_221475"/>
      <w:bookmarkEnd w:id="153"/>
      <w:r>
        <w:rPr>
          <w:rFonts w:hint="cs"/>
          <w:rtl/>
          <w:lang w:eastAsia="he-IL"/>
        </w:rPr>
        <w:t xml:space="preserve">את נושא האכיפה </w:t>
      </w:r>
      <w:bookmarkStart w:id="154" w:name="_ETM_Q1_219683"/>
      <w:bookmarkEnd w:id="154"/>
      <w:r>
        <w:rPr>
          <w:rFonts w:hint="cs"/>
          <w:rtl/>
          <w:lang w:eastAsia="he-IL"/>
        </w:rPr>
        <w:t>שעלה פה בדיוק בדיו</w:t>
      </w:r>
      <w:bookmarkStart w:id="155" w:name="_ETM_Q1_226385"/>
      <w:bookmarkStart w:id="156" w:name="_ETM_Q1_222744"/>
      <w:bookmarkEnd w:id="155"/>
      <w:bookmarkEnd w:id="156"/>
      <w:r>
        <w:rPr>
          <w:rFonts w:hint="cs"/>
          <w:rtl/>
          <w:lang w:eastAsia="he-IL"/>
        </w:rPr>
        <w:t xml:space="preserve">ן הקודם, כשחה"כ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w:t>
      </w:r>
      <w:bookmarkStart w:id="157" w:name="_ETM_Q1_224503"/>
      <w:bookmarkEnd w:id="157"/>
      <w:r>
        <w:rPr>
          <w:rFonts w:hint="cs"/>
          <w:rtl/>
          <w:lang w:eastAsia="he-IL"/>
        </w:rPr>
        <w:t xml:space="preserve">הסבירה שהגיע אליה </w:t>
      </w:r>
      <w:bookmarkStart w:id="158" w:name="_ETM_Q1_231240"/>
      <w:bookmarkStart w:id="159" w:name="_ETM_Q1_226453"/>
      <w:bookmarkEnd w:id="158"/>
      <w:bookmarkEnd w:id="159"/>
      <w:r>
        <w:rPr>
          <w:rFonts w:hint="cs"/>
          <w:rtl/>
          <w:lang w:eastAsia="he-IL"/>
        </w:rPr>
        <w:t>איזשהו מקרה של מורה שהגיעה מאומתת והוד</w:t>
      </w:r>
      <w:bookmarkStart w:id="160" w:name="_ETM_Q1_229485"/>
      <w:bookmarkEnd w:id="160"/>
      <w:r>
        <w:rPr>
          <w:rFonts w:hint="cs"/>
          <w:rtl/>
          <w:lang w:eastAsia="he-IL"/>
        </w:rPr>
        <w:t>יעה שהיא מאומתת, והמשיכה</w:t>
      </w:r>
      <w:bookmarkStart w:id="161" w:name="_ETM_Q1_234775"/>
      <w:bookmarkEnd w:id="161"/>
      <w:r>
        <w:rPr>
          <w:rFonts w:hint="cs"/>
          <w:rtl/>
          <w:lang w:eastAsia="he-IL"/>
        </w:rPr>
        <w:t xml:space="preserve"> ללמד והדביקה</w:t>
      </w:r>
      <w:bookmarkStart w:id="162" w:name="_ETM_Q1_232334"/>
      <w:bookmarkEnd w:id="162"/>
      <w:r>
        <w:rPr>
          <w:rFonts w:hint="cs"/>
          <w:rtl/>
          <w:lang w:eastAsia="he-IL"/>
        </w:rPr>
        <w:t xml:space="preserve"> כך אנשים רבים כולל, כך לכאורה, מישהי בהריון. </w:t>
      </w:r>
      <w:bookmarkStart w:id="163" w:name="_ETM_Q1_242391"/>
      <w:bookmarkStart w:id="164" w:name="_ETM_Q1_237655"/>
      <w:bookmarkEnd w:id="163"/>
      <w:bookmarkEnd w:id="164"/>
    </w:p>
    <w:p w14:paraId="4AFE43F3" w14:textId="1781AA1B" w:rsidR="00163FF3" w:rsidRDefault="00163FF3" w:rsidP="00163FF3">
      <w:pPr>
        <w:rPr>
          <w:rtl/>
          <w:lang w:eastAsia="he-IL"/>
        </w:rPr>
      </w:pPr>
      <w:bookmarkStart w:id="165" w:name="_ETM_Q1_238163"/>
      <w:bookmarkStart w:id="166" w:name="_ETM_Q1_238240"/>
      <w:bookmarkEnd w:id="165"/>
      <w:bookmarkEnd w:id="166"/>
    </w:p>
    <w:p w14:paraId="646785B4" w14:textId="6DBDDFE6" w:rsidR="00163FF3" w:rsidRDefault="00163FF3" w:rsidP="00163FF3">
      <w:pPr>
        <w:pStyle w:val="-"/>
        <w:keepNext/>
        <w:rPr>
          <w:rtl/>
        </w:rPr>
      </w:pPr>
      <w:bookmarkStart w:id="167" w:name="ET_speakercontinue_דניאל_שגיא_8"/>
      <w:r w:rsidRPr="00163FF3">
        <w:rPr>
          <w:rStyle w:val="TagStyle"/>
          <w:rtl/>
        </w:rPr>
        <w:lastRenderedPageBreak/>
        <w:t xml:space="preserve"> &lt;&lt; דובר_המשך &gt;&gt; </w:t>
      </w:r>
      <w:r>
        <w:rPr>
          <w:rtl/>
        </w:rPr>
        <w:t>דניאל שגיא:</w:t>
      </w:r>
      <w:r w:rsidRPr="00163FF3">
        <w:rPr>
          <w:rStyle w:val="TagStyle"/>
          <w:rtl/>
        </w:rPr>
        <w:t xml:space="preserve"> &lt;&lt; דובר_המשך &gt;&gt;</w:t>
      </w:r>
      <w:r w:rsidR="001F6F4A">
        <w:rPr>
          <w:rtl/>
        </w:rPr>
        <w:t xml:space="preserve"> </w:t>
      </w:r>
      <w:r>
        <w:rPr>
          <w:rtl/>
        </w:rPr>
        <w:t xml:space="preserve"> </w:t>
      </w:r>
      <w:bookmarkEnd w:id="167"/>
    </w:p>
    <w:p w14:paraId="32F6ED5F" w14:textId="45FD2024" w:rsidR="00163FF3" w:rsidRDefault="00163FF3" w:rsidP="00163FF3">
      <w:pPr>
        <w:pStyle w:val="KeepWithNext"/>
        <w:rPr>
          <w:rtl/>
          <w:lang w:eastAsia="he-IL"/>
        </w:rPr>
      </w:pPr>
    </w:p>
    <w:p w14:paraId="6E527A1A" w14:textId="77777777" w:rsidR="005438EA" w:rsidRDefault="00163FF3" w:rsidP="00163FF3">
      <w:pPr>
        <w:rPr>
          <w:rtl/>
          <w:lang w:eastAsia="he-IL"/>
        </w:rPr>
      </w:pPr>
      <w:bookmarkStart w:id="168" w:name="_ETM_Q1_239715"/>
      <w:bookmarkEnd w:id="168"/>
      <w:r>
        <w:rPr>
          <w:rFonts w:hint="cs"/>
          <w:rtl/>
          <w:lang w:eastAsia="he-IL"/>
        </w:rPr>
        <w:t xml:space="preserve">כן, אז שוב, </w:t>
      </w:r>
      <w:bookmarkStart w:id="169" w:name="_ETM_Q1_237842"/>
      <w:bookmarkEnd w:id="169"/>
      <w:r>
        <w:rPr>
          <w:rFonts w:hint="cs"/>
          <w:rtl/>
          <w:lang w:eastAsia="he-IL"/>
        </w:rPr>
        <w:t>באמת לגבי מבודדים, הוראת הבידוד היחידה שנשארה</w:t>
      </w:r>
      <w:bookmarkStart w:id="170" w:name="_ETM_Q1_247660"/>
      <w:bookmarkEnd w:id="170"/>
      <w:r w:rsidR="005438EA">
        <w:rPr>
          <w:rFonts w:hint="cs"/>
          <w:rtl/>
          <w:lang w:eastAsia="he-IL"/>
        </w:rPr>
        <w:t xml:space="preserve"> </w:t>
      </w:r>
      <w:r>
        <w:rPr>
          <w:rFonts w:hint="cs"/>
          <w:rtl/>
          <w:lang w:eastAsia="he-IL"/>
        </w:rPr>
        <w:t xml:space="preserve">היא </w:t>
      </w:r>
      <w:bookmarkStart w:id="171" w:name="_ETM_Q1_243683"/>
      <w:bookmarkEnd w:id="171"/>
      <w:r>
        <w:rPr>
          <w:rFonts w:hint="cs"/>
          <w:rtl/>
          <w:lang w:eastAsia="he-IL"/>
        </w:rPr>
        <w:t xml:space="preserve">של סמכות המנכ"ל, ראש שירותי </w:t>
      </w:r>
      <w:bookmarkStart w:id="172" w:name="_ETM_Q1_245303"/>
      <w:bookmarkEnd w:id="172"/>
      <w:r>
        <w:rPr>
          <w:rFonts w:hint="cs"/>
          <w:rtl/>
          <w:lang w:eastAsia="he-IL"/>
        </w:rPr>
        <w:t xml:space="preserve">בריאות הציבור או רופא </w:t>
      </w:r>
      <w:bookmarkStart w:id="173" w:name="_ETM_Q1_250569"/>
      <w:bookmarkEnd w:id="173"/>
      <w:r>
        <w:rPr>
          <w:rFonts w:hint="cs"/>
          <w:rtl/>
          <w:lang w:eastAsia="he-IL"/>
        </w:rPr>
        <w:t xml:space="preserve">מחוזי לתת הוראה פרטנית לאדם שהוא </w:t>
      </w:r>
      <w:bookmarkStart w:id="174" w:name="_ETM_Q1_250810"/>
      <w:bookmarkEnd w:id="174"/>
      <w:r>
        <w:rPr>
          <w:rFonts w:hint="cs"/>
          <w:rtl/>
          <w:lang w:eastAsia="he-IL"/>
        </w:rPr>
        <w:t xml:space="preserve">חייב לשהות בבידוד במקרים </w:t>
      </w:r>
      <w:bookmarkStart w:id="175" w:name="_ETM_Q1_256228"/>
      <w:bookmarkEnd w:id="175"/>
      <w:r>
        <w:rPr>
          <w:rFonts w:hint="cs"/>
          <w:rtl/>
          <w:lang w:eastAsia="he-IL"/>
        </w:rPr>
        <w:t xml:space="preserve">מסוימים, כמו </w:t>
      </w:r>
      <w:bookmarkStart w:id="176" w:name="_ETM_Q1_253196"/>
      <w:bookmarkEnd w:id="176"/>
      <w:r>
        <w:rPr>
          <w:rFonts w:hint="cs"/>
          <w:rtl/>
          <w:lang w:eastAsia="he-IL"/>
        </w:rPr>
        <w:t xml:space="preserve">נגיד אם הוא בא במגע הדוק </w:t>
      </w:r>
      <w:bookmarkStart w:id="177" w:name="_ETM_Q1_255347"/>
      <w:bookmarkEnd w:id="177"/>
      <w:r>
        <w:rPr>
          <w:rFonts w:hint="cs"/>
          <w:rtl/>
          <w:lang w:eastAsia="he-IL"/>
        </w:rPr>
        <w:t xml:space="preserve">עם חולה </w:t>
      </w:r>
      <w:bookmarkStart w:id="178" w:name="_ETM_Q1_258076"/>
      <w:bookmarkEnd w:id="178"/>
      <w:r>
        <w:rPr>
          <w:rFonts w:hint="cs"/>
          <w:rtl/>
          <w:lang w:eastAsia="he-IL"/>
        </w:rPr>
        <w:t xml:space="preserve">בזן מסוכן, או אם הוא חוזר </w:t>
      </w:r>
      <w:bookmarkStart w:id="179" w:name="_ETM_Q1_257013"/>
      <w:bookmarkEnd w:id="179"/>
      <w:r>
        <w:rPr>
          <w:rFonts w:hint="cs"/>
          <w:rtl/>
          <w:lang w:eastAsia="he-IL"/>
        </w:rPr>
        <w:t xml:space="preserve">בטיסה או בכלי שיט, </w:t>
      </w:r>
      <w:bookmarkStart w:id="180" w:name="_ETM_Q1_262036"/>
      <w:bookmarkEnd w:id="180"/>
      <w:r>
        <w:rPr>
          <w:rFonts w:hint="cs"/>
          <w:rtl/>
          <w:lang w:eastAsia="he-IL"/>
        </w:rPr>
        <w:t>או אם הוא נמצא</w:t>
      </w:r>
      <w:bookmarkStart w:id="181" w:name="_ETM_Q1_259174"/>
      <w:bookmarkEnd w:id="181"/>
      <w:r>
        <w:rPr>
          <w:rFonts w:hint="cs"/>
          <w:rtl/>
          <w:lang w:eastAsia="he-IL"/>
        </w:rPr>
        <w:t xml:space="preserve"> דרך קבע במוסד שיש בו אוכלוסייה </w:t>
      </w:r>
      <w:bookmarkStart w:id="182" w:name="_ETM_Q1_266337"/>
      <w:bookmarkEnd w:id="182"/>
      <w:r>
        <w:rPr>
          <w:rFonts w:hint="cs"/>
          <w:rtl/>
          <w:lang w:eastAsia="he-IL"/>
        </w:rPr>
        <w:t xml:space="preserve">שהיא בסיכון. </w:t>
      </w:r>
      <w:bookmarkStart w:id="183" w:name="_ETM_Q1_263514"/>
      <w:bookmarkEnd w:id="183"/>
    </w:p>
    <w:p w14:paraId="77F5D142" w14:textId="77777777" w:rsidR="005438EA" w:rsidRDefault="005438EA" w:rsidP="00163FF3">
      <w:pPr>
        <w:rPr>
          <w:rtl/>
          <w:lang w:eastAsia="he-IL"/>
        </w:rPr>
      </w:pPr>
    </w:p>
    <w:p w14:paraId="1AC6DB9F" w14:textId="6D2322AA" w:rsidR="00163FF3" w:rsidRDefault="00163FF3" w:rsidP="00163FF3">
      <w:pPr>
        <w:rPr>
          <w:rtl/>
          <w:lang w:eastAsia="he-IL"/>
        </w:rPr>
      </w:pPr>
      <w:r>
        <w:rPr>
          <w:rFonts w:hint="cs"/>
          <w:rtl/>
          <w:lang w:eastAsia="he-IL"/>
        </w:rPr>
        <w:t xml:space="preserve">אלה </w:t>
      </w:r>
      <w:r w:rsidR="005438EA">
        <w:rPr>
          <w:rFonts w:hint="cs"/>
          <w:rtl/>
          <w:lang w:eastAsia="he-IL"/>
        </w:rPr>
        <w:t xml:space="preserve">הם </w:t>
      </w:r>
      <w:r>
        <w:rPr>
          <w:rFonts w:hint="cs"/>
          <w:rtl/>
          <w:lang w:eastAsia="he-IL"/>
        </w:rPr>
        <w:t xml:space="preserve">למעשה שלושת המקרים </w:t>
      </w:r>
      <w:bookmarkStart w:id="184" w:name="_ETM_Q1_264901"/>
      <w:bookmarkEnd w:id="184"/>
      <w:r>
        <w:rPr>
          <w:rFonts w:hint="cs"/>
          <w:rtl/>
          <w:lang w:eastAsia="he-IL"/>
        </w:rPr>
        <w:t xml:space="preserve">היחידים שבהם </w:t>
      </w:r>
      <w:bookmarkStart w:id="185" w:name="_ETM_Q1_268127"/>
      <w:bookmarkEnd w:id="185"/>
      <w:r>
        <w:rPr>
          <w:rFonts w:hint="cs"/>
          <w:rtl/>
          <w:lang w:eastAsia="he-IL"/>
        </w:rPr>
        <w:t xml:space="preserve">אפשר לתת צו פרטני. </w:t>
      </w:r>
      <w:bookmarkStart w:id="186" w:name="_ETM_Q1_267159"/>
      <w:bookmarkEnd w:id="186"/>
      <w:r>
        <w:rPr>
          <w:rFonts w:hint="cs"/>
          <w:rtl/>
          <w:lang w:eastAsia="he-IL"/>
        </w:rPr>
        <w:t xml:space="preserve">לא נתנו שום צו כזה, וזה </w:t>
      </w:r>
      <w:bookmarkStart w:id="187" w:name="_ETM_Q1_272434"/>
      <w:bookmarkEnd w:id="187"/>
      <w:r>
        <w:rPr>
          <w:rFonts w:hint="cs"/>
          <w:rtl/>
          <w:lang w:eastAsia="he-IL"/>
        </w:rPr>
        <w:t>אומר שהיום למעשה אין חובת בידוד</w:t>
      </w:r>
      <w:bookmarkStart w:id="188" w:name="_ETM_Q1_271810"/>
      <w:bookmarkEnd w:id="188"/>
      <w:r>
        <w:rPr>
          <w:rFonts w:hint="cs"/>
          <w:rtl/>
          <w:lang w:eastAsia="he-IL"/>
        </w:rPr>
        <w:t xml:space="preserve">, אין מבודדים שהם לא </w:t>
      </w:r>
      <w:bookmarkStart w:id="189" w:name="_ETM_Q1_276421"/>
      <w:bookmarkEnd w:id="189"/>
      <w:r>
        <w:rPr>
          <w:rFonts w:hint="cs"/>
          <w:rtl/>
          <w:lang w:eastAsia="he-IL"/>
        </w:rPr>
        <w:t xml:space="preserve">מאומתים. </w:t>
      </w:r>
      <w:bookmarkStart w:id="190" w:name="_ETM_Q1_272910"/>
      <w:bookmarkEnd w:id="190"/>
    </w:p>
    <w:p w14:paraId="14381018" w14:textId="45CE2603" w:rsidR="00163FF3" w:rsidRDefault="00163FF3" w:rsidP="00163FF3">
      <w:pPr>
        <w:rPr>
          <w:rtl/>
          <w:lang w:eastAsia="he-IL"/>
        </w:rPr>
      </w:pPr>
      <w:bookmarkStart w:id="191" w:name="_ETM_Q1_273222"/>
      <w:bookmarkStart w:id="192" w:name="_ETM_Q1_273304"/>
      <w:bookmarkEnd w:id="191"/>
      <w:bookmarkEnd w:id="192"/>
    </w:p>
    <w:p w14:paraId="10950AE6" w14:textId="34110F9A" w:rsidR="00163FF3" w:rsidRDefault="00163FF3" w:rsidP="00163FF3">
      <w:pPr>
        <w:pStyle w:val="af6"/>
        <w:keepNext/>
        <w:rPr>
          <w:rtl/>
        </w:rPr>
      </w:pPr>
      <w:bookmarkStart w:id="193" w:name="ET_yor_5794_9"/>
      <w:r w:rsidRPr="00163FF3">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163FF3">
        <w:rPr>
          <w:rStyle w:val="TagStyle"/>
          <w:rtl/>
        </w:rPr>
        <w:t xml:space="preserve"> &lt;&lt; יור &gt;&gt;</w:t>
      </w:r>
      <w:r w:rsidR="001F6F4A">
        <w:rPr>
          <w:rtl/>
        </w:rPr>
        <w:t xml:space="preserve"> </w:t>
      </w:r>
      <w:r>
        <w:rPr>
          <w:rtl/>
        </w:rPr>
        <w:t xml:space="preserve"> </w:t>
      </w:r>
      <w:bookmarkEnd w:id="193"/>
    </w:p>
    <w:p w14:paraId="2CF9CCDB" w14:textId="0634A9A8" w:rsidR="00163FF3" w:rsidRDefault="00163FF3" w:rsidP="00163FF3">
      <w:pPr>
        <w:pStyle w:val="KeepWithNext"/>
        <w:rPr>
          <w:rtl/>
          <w:lang w:eastAsia="he-IL"/>
        </w:rPr>
      </w:pPr>
    </w:p>
    <w:p w14:paraId="2D5D3912" w14:textId="376316B8" w:rsidR="00163FF3" w:rsidRDefault="00163FF3" w:rsidP="00163FF3">
      <w:pPr>
        <w:rPr>
          <w:rtl/>
          <w:lang w:eastAsia="he-IL"/>
        </w:rPr>
      </w:pPr>
      <w:bookmarkStart w:id="194" w:name="_ETM_Q1_275298"/>
      <w:bookmarkEnd w:id="194"/>
      <w:r>
        <w:rPr>
          <w:rFonts w:hint="cs"/>
          <w:rtl/>
          <w:lang w:eastAsia="he-IL"/>
        </w:rPr>
        <w:t xml:space="preserve">ואם יינתן צו כזה, התשלום </w:t>
      </w:r>
      <w:bookmarkStart w:id="195" w:name="_ETM_Q1_276358"/>
      <w:bookmarkEnd w:id="195"/>
      <w:r>
        <w:rPr>
          <w:rFonts w:hint="cs"/>
          <w:rtl/>
          <w:lang w:eastAsia="he-IL"/>
        </w:rPr>
        <w:t xml:space="preserve">על הבידוד יהיה לפי </w:t>
      </w:r>
      <w:bookmarkStart w:id="196" w:name="_ETM_Q1_280216"/>
      <w:bookmarkEnd w:id="196"/>
      <w:r>
        <w:rPr>
          <w:rFonts w:hint="cs"/>
          <w:rtl/>
          <w:lang w:eastAsia="he-IL"/>
        </w:rPr>
        <w:t>ההסכמים הקודמים?</w:t>
      </w:r>
      <w:bookmarkStart w:id="197" w:name="_ETM_Q1_278008"/>
      <w:bookmarkEnd w:id="197"/>
    </w:p>
    <w:p w14:paraId="6F6B6E47" w14:textId="0772870B" w:rsidR="00163FF3" w:rsidRDefault="00163FF3" w:rsidP="00163FF3">
      <w:pPr>
        <w:rPr>
          <w:rtl/>
          <w:lang w:eastAsia="he-IL"/>
        </w:rPr>
      </w:pPr>
      <w:bookmarkStart w:id="198" w:name="_ETM_Q1_278328"/>
      <w:bookmarkStart w:id="199" w:name="_ETM_Q1_278409"/>
      <w:bookmarkEnd w:id="198"/>
      <w:bookmarkEnd w:id="199"/>
    </w:p>
    <w:p w14:paraId="4FB35E2D" w14:textId="57E1C6B2" w:rsidR="00163FF3" w:rsidRDefault="00163FF3" w:rsidP="00163FF3">
      <w:pPr>
        <w:pStyle w:val="-"/>
        <w:keepNext/>
        <w:rPr>
          <w:rtl/>
        </w:rPr>
      </w:pPr>
      <w:bookmarkStart w:id="200" w:name="ET_speakercontinue_דניאל_שגיא_10"/>
      <w:r w:rsidRPr="00163FF3">
        <w:rPr>
          <w:rStyle w:val="TagStyle"/>
          <w:rtl/>
        </w:rPr>
        <w:t xml:space="preserve"> &lt;&lt; דובר_המשך &gt;&gt; </w:t>
      </w:r>
      <w:r>
        <w:rPr>
          <w:rtl/>
        </w:rPr>
        <w:t>דניאל שגיא:</w:t>
      </w:r>
      <w:r w:rsidRPr="00163FF3">
        <w:rPr>
          <w:rStyle w:val="TagStyle"/>
          <w:rtl/>
        </w:rPr>
        <w:t xml:space="preserve"> &lt;&lt; דובר_המשך &gt;&gt;</w:t>
      </w:r>
      <w:r w:rsidR="001F6F4A">
        <w:rPr>
          <w:rtl/>
        </w:rPr>
        <w:t xml:space="preserve"> </w:t>
      </w:r>
      <w:r>
        <w:rPr>
          <w:rtl/>
        </w:rPr>
        <w:t xml:space="preserve"> </w:t>
      </w:r>
      <w:bookmarkEnd w:id="200"/>
    </w:p>
    <w:p w14:paraId="7BD5DB0F" w14:textId="5641D3BF" w:rsidR="00163FF3" w:rsidRDefault="00163FF3" w:rsidP="00163FF3">
      <w:pPr>
        <w:pStyle w:val="KeepWithNext"/>
        <w:rPr>
          <w:rtl/>
          <w:lang w:eastAsia="he-IL"/>
        </w:rPr>
      </w:pPr>
    </w:p>
    <w:p w14:paraId="62771916" w14:textId="1C92B528" w:rsidR="00161AEF" w:rsidRDefault="00163FF3" w:rsidP="00161AEF">
      <w:pPr>
        <w:rPr>
          <w:rtl/>
          <w:lang w:eastAsia="he-IL"/>
        </w:rPr>
      </w:pPr>
      <w:bookmarkStart w:id="201" w:name="_ETM_Q1_279623"/>
      <w:bookmarkEnd w:id="201"/>
      <w:r>
        <w:rPr>
          <w:rFonts w:hint="cs"/>
          <w:rtl/>
          <w:lang w:eastAsia="he-IL"/>
        </w:rPr>
        <w:t xml:space="preserve">נכון, הצו בעניין הזה, של דמי </w:t>
      </w:r>
      <w:bookmarkStart w:id="202" w:name="_ETM_Q1_279620"/>
      <w:bookmarkEnd w:id="202"/>
      <w:r>
        <w:rPr>
          <w:rFonts w:hint="cs"/>
          <w:rtl/>
          <w:lang w:eastAsia="he-IL"/>
        </w:rPr>
        <w:t xml:space="preserve">בידוד </w:t>
      </w:r>
      <w:r w:rsidR="00161AEF">
        <w:rPr>
          <w:rFonts w:hint="cs"/>
          <w:rtl/>
          <w:lang w:eastAsia="he-IL"/>
        </w:rPr>
        <w:t>למבודדים</w:t>
      </w:r>
      <w:bookmarkStart w:id="203" w:name="_ETM_Q1_280929"/>
      <w:bookmarkEnd w:id="203"/>
      <w:r w:rsidR="00161AEF">
        <w:rPr>
          <w:rFonts w:hint="cs"/>
          <w:rtl/>
          <w:lang w:eastAsia="he-IL"/>
        </w:rPr>
        <w:t xml:space="preserve">, </w:t>
      </w:r>
      <w:bookmarkStart w:id="204" w:name="_ETM_Q1_281574"/>
      <w:bookmarkEnd w:id="204"/>
      <w:r w:rsidR="00161AEF">
        <w:rPr>
          <w:rFonts w:hint="cs"/>
          <w:rtl/>
          <w:lang w:eastAsia="he-IL"/>
        </w:rPr>
        <w:t>הוארך, בדיוק בגלל ההוראה הזאת, כי לא סתם השארנו את ההוראה הז</w:t>
      </w:r>
      <w:bookmarkStart w:id="205" w:name="_ETM_Q1_289311"/>
      <w:bookmarkEnd w:id="205"/>
      <w:r w:rsidR="00161AEF">
        <w:rPr>
          <w:rFonts w:hint="cs"/>
          <w:rtl/>
          <w:lang w:eastAsia="he-IL"/>
        </w:rPr>
        <w:t>את</w:t>
      </w:r>
      <w:bookmarkStart w:id="206" w:name="_ETM_Q1_286326"/>
      <w:bookmarkEnd w:id="206"/>
      <w:r w:rsidR="00161AEF">
        <w:rPr>
          <w:rFonts w:hint="cs"/>
          <w:rtl/>
          <w:lang w:eastAsia="he-IL"/>
        </w:rPr>
        <w:t>, שוב, הסברנו</w:t>
      </w:r>
      <w:bookmarkStart w:id="207" w:name="_ETM_Q1_290725"/>
      <w:bookmarkStart w:id="208" w:name="_ETM_Q1_285917"/>
      <w:bookmarkEnd w:id="207"/>
      <w:bookmarkEnd w:id="208"/>
      <w:r w:rsidR="00161AEF">
        <w:rPr>
          <w:rFonts w:hint="cs"/>
          <w:rtl/>
          <w:lang w:eastAsia="he-IL"/>
        </w:rPr>
        <w:t xml:space="preserve"> את זה גם בפעם הקודמת,</w:t>
      </w:r>
      <w:bookmarkStart w:id="209" w:name="_ETM_Q1_291339"/>
      <w:bookmarkStart w:id="210" w:name="_ETM_Q1_286585"/>
      <w:bookmarkEnd w:id="209"/>
      <w:bookmarkEnd w:id="210"/>
      <w:r w:rsidR="00161AEF">
        <w:rPr>
          <w:rFonts w:hint="cs"/>
          <w:rtl/>
          <w:lang w:eastAsia="he-IL"/>
        </w:rPr>
        <w:t xml:space="preserve"> יש לנו תמיד חשש, ואנחנו מקווים שלא, שיתפרץ</w:t>
      </w:r>
      <w:bookmarkStart w:id="211" w:name="_ETM_Q1_297651"/>
      <w:bookmarkEnd w:id="211"/>
      <w:r w:rsidR="00161AEF">
        <w:rPr>
          <w:rFonts w:hint="cs"/>
          <w:rtl/>
          <w:lang w:eastAsia="he-IL"/>
        </w:rPr>
        <w:t xml:space="preserve"> </w:t>
      </w:r>
      <w:bookmarkStart w:id="212" w:name="_ETM_Q1_292756"/>
      <w:bookmarkEnd w:id="212"/>
      <w:r w:rsidR="00161AEF">
        <w:rPr>
          <w:rFonts w:hint="cs"/>
          <w:rtl/>
          <w:lang w:eastAsia="he-IL"/>
        </w:rPr>
        <w:t>איזה משהו. בהתאם לזה, הארכנו גם את הצו שנוגע לדמי בידוד</w:t>
      </w:r>
      <w:bookmarkStart w:id="213" w:name="_ETM_Q1_296317"/>
      <w:bookmarkEnd w:id="213"/>
      <w:r w:rsidR="00161AEF">
        <w:rPr>
          <w:rFonts w:hint="cs"/>
          <w:rtl/>
          <w:lang w:eastAsia="he-IL"/>
        </w:rPr>
        <w:t>,</w:t>
      </w:r>
      <w:bookmarkStart w:id="214" w:name="_ETM_Q1_296712"/>
      <w:bookmarkEnd w:id="214"/>
      <w:r w:rsidR="00161AEF">
        <w:rPr>
          <w:rFonts w:hint="cs"/>
          <w:rtl/>
          <w:lang w:eastAsia="he-IL"/>
        </w:rPr>
        <w:t xml:space="preserve"> כך שאם נעשה בה שימוש, אותם אנשים שהם </w:t>
      </w:r>
      <w:bookmarkStart w:id="215" w:name="_ETM_Q1_298696"/>
      <w:bookmarkEnd w:id="215"/>
      <w:r w:rsidR="00161AEF">
        <w:rPr>
          <w:rFonts w:hint="cs"/>
          <w:rtl/>
          <w:lang w:eastAsia="he-IL"/>
        </w:rPr>
        <w:t xml:space="preserve">מבודדים יוכלו </w:t>
      </w:r>
      <w:bookmarkStart w:id="216" w:name="_ETM_Q1_303838"/>
      <w:bookmarkEnd w:id="216"/>
      <w:r w:rsidR="00161AEF">
        <w:rPr>
          <w:rFonts w:hint="cs"/>
          <w:rtl/>
          <w:lang w:eastAsia="he-IL"/>
        </w:rPr>
        <w:t xml:space="preserve">באמת לקבל דמי בידוד. </w:t>
      </w:r>
      <w:bookmarkStart w:id="217" w:name="_ETM_Q1_302336"/>
      <w:bookmarkStart w:id="218" w:name="_ETM_Q1_302658"/>
      <w:bookmarkStart w:id="219" w:name="_ETM_Q1_302742"/>
      <w:bookmarkStart w:id="220" w:name="_ETM_Q1_302826"/>
      <w:bookmarkStart w:id="221" w:name="_ETM_Q1_302898"/>
      <w:bookmarkStart w:id="222" w:name="_ETM_Q1_308405"/>
      <w:bookmarkEnd w:id="217"/>
      <w:bookmarkEnd w:id="218"/>
      <w:bookmarkEnd w:id="219"/>
      <w:bookmarkEnd w:id="220"/>
      <w:bookmarkEnd w:id="221"/>
      <w:bookmarkEnd w:id="222"/>
      <w:r w:rsidR="00161AEF">
        <w:rPr>
          <w:rFonts w:hint="cs"/>
          <w:rtl/>
          <w:lang w:eastAsia="he-IL"/>
        </w:rPr>
        <w:t xml:space="preserve">היום הם לא מקבלים דמי בידוד </w:t>
      </w:r>
      <w:bookmarkStart w:id="223" w:name="_ETM_Q1_307378"/>
      <w:bookmarkEnd w:id="223"/>
      <w:r w:rsidR="00161AEF">
        <w:rPr>
          <w:rFonts w:hint="cs"/>
          <w:rtl/>
          <w:lang w:eastAsia="he-IL"/>
        </w:rPr>
        <w:t xml:space="preserve">כי אין חובת בידוד. </w:t>
      </w:r>
      <w:bookmarkStart w:id="224" w:name="_ETM_Q1_305929"/>
      <w:bookmarkStart w:id="225" w:name="_ETM_Q1_304599"/>
      <w:bookmarkEnd w:id="224"/>
      <w:bookmarkEnd w:id="225"/>
    </w:p>
    <w:p w14:paraId="433C7EFF" w14:textId="02E0D0B6" w:rsidR="00161AEF" w:rsidRDefault="00161AEF" w:rsidP="00161AEF">
      <w:pPr>
        <w:rPr>
          <w:rtl/>
          <w:lang w:eastAsia="he-IL"/>
        </w:rPr>
      </w:pPr>
      <w:bookmarkStart w:id="226" w:name="_ETM_Q1_304983"/>
      <w:bookmarkStart w:id="227" w:name="_ETM_Q1_305061"/>
      <w:bookmarkEnd w:id="226"/>
      <w:bookmarkEnd w:id="227"/>
    </w:p>
    <w:p w14:paraId="05B381F4" w14:textId="3B91BB2B" w:rsidR="00161AEF" w:rsidRDefault="00161AEF" w:rsidP="00161AEF">
      <w:pPr>
        <w:pStyle w:val="af6"/>
        <w:keepNext/>
        <w:rPr>
          <w:rtl/>
        </w:rPr>
      </w:pPr>
      <w:bookmarkStart w:id="228" w:name="ET_yor_5794_11"/>
      <w:r w:rsidRPr="00161AEF">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161AEF">
        <w:rPr>
          <w:rStyle w:val="TagStyle"/>
          <w:rtl/>
        </w:rPr>
        <w:t xml:space="preserve"> &lt;&lt; יור &gt;&gt;</w:t>
      </w:r>
      <w:r w:rsidR="001F6F4A">
        <w:rPr>
          <w:rtl/>
        </w:rPr>
        <w:t xml:space="preserve"> </w:t>
      </w:r>
      <w:r>
        <w:rPr>
          <w:rtl/>
        </w:rPr>
        <w:t xml:space="preserve"> </w:t>
      </w:r>
      <w:bookmarkEnd w:id="228"/>
    </w:p>
    <w:p w14:paraId="56B1ED1F" w14:textId="02E2A1EC" w:rsidR="00161AEF" w:rsidRDefault="00161AEF" w:rsidP="00161AEF">
      <w:pPr>
        <w:pStyle w:val="KeepWithNext"/>
        <w:rPr>
          <w:rtl/>
          <w:lang w:eastAsia="he-IL"/>
        </w:rPr>
      </w:pPr>
    </w:p>
    <w:p w14:paraId="4B6A7E2D" w14:textId="311D6E27" w:rsidR="00161AEF" w:rsidRDefault="00161AEF" w:rsidP="00161AEF">
      <w:pPr>
        <w:rPr>
          <w:rtl/>
          <w:lang w:eastAsia="he-IL"/>
        </w:rPr>
      </w:pPr>
      <w:bookmarkStart w:id="229" w:name="_ETM_Q1_306557"/>
      <w:bookmarkEnd w:id="229"/>
      <w:r>
        <w:rPr>
          <w:rFonts w:hint="cs"/>
          <w:rtl/>
          <w:lang w:eastAsia="he-IL"/>
        </w:rPr>
        <w:t>בגדול, מה שאת אומרת</w:t>
      </w:r>
      <w:bookmarkStart w:id="230" w:name="_ETM_Q1_312115"/>
      <w:bookmarkEnd w:id="230"/>
      <w:r>
        <w:rPr>
          <w:rFonts w:hint="cs"/>
          <w:rtl/>
          <w:lang w:eastAsia="he-IL"/>
        </w:rPr>
        <w:t xml:space="preserve"> </w:t>
      </w:r>
      <w:bookmarkStart w:id="231" w:name="_ETM_Q1_307355"/>
      <w:bookmarkEnd w:id="231"/>
      <w:r>
        <w:rPr>
          <w:rFonts w:hint="cs"/>
          <w:rtl/>
          <w:lang w:eastAsia="he-IL"/>
        </w:rPr>
        <w:t xml:space="preserve">זה שאדם יכול להישאר עם </w:t>
      </w:r>
      <w:bookmarkStart w:id="232" w:name="_ETM_Q1_310005"/>
      <w:bookmarkEnd w:id="232"/>
      <w:r>
        <w:rPr>
          <w:rFonts w:hint="cs"/>
          <w:rtl/>
          <w:lang w:eastAsia="he-IL"/>
        </w:rPr>
        <w:t xml:space="preserve">הילד שלו בבית, אבל </w:t>
      </w:r>
      <w:bookmarkStart w:id="233" w:name="_ETM_Q1_313790"/>
      <w:bookmarkEnd w:id="233"/>
      <w:r>
        <w:rPr>
          <w:rFonts w:hint="cs"/>
          <w:rtl/>
          <w:lang w:eastAsia="he-IL"/>
        </w:rPr>
        <w:t>זה כבר על חשבון ימי המחלה שלו</w:t>
      </w:r>
      <w:bookmarkStart w:id="234" w:name="_ETM_Q1_313486"/>
      <w:bookmarkEnd w:id="234"/>
      <w:r>
        <w:rPr>
          <w:rFonts w:hint="cs"/>
          <w:rtl/>
          <w:lang w:eastAsia="he-IL"/>
        </w:rPr>
        <w:t>?</w:t>
      </w:r>
      <w:bookmarkStart w:id="235" w:name="_ETM_Q1_314661"/>
      <w:bookmarkEnd w:id="235"/>
    </w:p>
    <w:p w14:paraId="51179B1E" w14:textId="11A6BCA5" w:rsidR="00161AEF" w:rsidRDefault="00161AEF" w:rsidP="00161AEF">
      <w:pPr>
        <w:rPr>
          <w:rtl/>
          <w:lang w:eastAsia="he-IL"/>
        </w:rPr>
      </w:pPr>
      <w:bookmarkStart w:id="236" w:name="_ETM_Q1_314740"/>
      <w:bookmarkEnd w:id="236"/>
    </w:p>
    <w:p w14:paraId="449FCB40" w14:textId="261A4E27" w:rsidR="00161AEF" w:rsidRDefault="00161AEF" w:rsidP="00161AEF">
      <w:pPr>
        <w:pStyle w:val="-"/>
        <w:keepNext/>
        <w:rPr>
          <w:rtl/>
        </w:rPr>
      </w:pPr>
      <w:bookmarkStart w:id="237" w:name="ET_speakercontinue_דניאל_שגיא_12"/>
      <w:r w:rsidRPr="00161AEF">
        <w:rPr>
          <w:rStyle w:val="TagStyle"/>
          <w:rtl/>
        </w:rPr>
        <w:t xml:space="preserve"> &lt;&lt; דובר_המשך &gt;&gt; </w:t>
      </w:r>
      <w:r>
        <w:rPr>
          <w:rtl/>
        </w:rPr>
        <w:t>דניאל שגיא:</w:t>
      </w:r>
      <w:r w:rsidRPr="00161AEF">
        <w:rPr>
          <w:rStyle w:val="TagStyle"/>
          <w:rtl/>
        </w:rPr>
        <w:t xml:space="preserve"> &lt;&lt; דובר_המשך &gt;&gt;</w:t>
      </w:r>
      <w:r w:rsidR="001F6F4A">
        <w:rPr>
          <w:rtl/>
        </w:rPr>
        <w:t xml:space="preserve"> </w:t>
      </w:r>
      <w:r>
        <w:rPr>
          <w:rtl/>
        </w:rPr>
        <w:t xml:space="preserve"> </w:t>
      </w:r>
      <w:bookmarkEnd w:id="237"/>
    </w:p>
    <w:p w14:paraId="37647F12" w14:textId="256BA830" w:rsidR="00161AEF" w:rsidRDefault="00161AEF" w:rsidP="00161AEF">
      <w:pPr>
        <w:pStyle w:val="KeepWithNext"/>
        <w:rPr>
          <w:rtl/>
          <w:lang w:eastAsia="he-IL"/>
        </w:rPr>
      </w:pPr>
    </w:p>
    <w:p w14:paraId="2E1FFA54" w14:textId="53D0CDDA" w:rsidR="00161AEF" w:rsidRDefault="00161AEF" w:rsidP="00161AEF">
      <w:pPr>
        <w:rPr>
          <w:rtl/>
          <w:lang w:eastAsia="he-IL"/>
        </w:rPr>
      </w:pPr>
      <w:bookmarkStart w:id="238" w:name="_ETM_Q1_315754"/>
      <w:bookmarkEnd w:id="238"/>
      <w:r>
        <w:rPr>
          <w:rFonts w:hint="cs"/>
          <w:rtl/>
          <w:lang w:eastAsia="he-IL"/>
        </w:rPr>
        <w:t>נכון, כמו מחלה</w:t>
      </w:r>
      <w:bookmarkStart w:id="239" w:name="_ETM_Q1_317855"/>
      <w:bookmarkEnd w:id="239"/>
      <w:r>
        <w:rPr>
          <w:rFonts w:hint="cs"/>
          <w:rtl/>
          <w:lang w:eastAsia="he-IL"/>
        </w:rPr>
        <w:t xml:space="preserve"> רגילה. </w:t>
      </w:r>
    </w:p>
    <w:p w14:paraId="0C7610D8" w14:textId="2870F07B" w:rsidR="00161AEF" w:rsidRDefault="00161AEF" w:rsidP="00161AEF">
      <w:pPr>
        <w:rPr>
          <w:rtl/>
          <w:lang w:eastAsia="he-IL"/>
        </w:rPr>
      </w:pPr>
      <w:bookmarkStart w:id="240" w:name="_ETM_Q1_319622"/>
      <w:bookmarkStart w:id="241" w:name="_ETM_Q1_319702"/>
      <w:bookmarkEnd w:id="240"/>
      <w:bookmarkEnd w:id="241"/>
    </w:p>
    <w:p w14:paraId="0FC67980" w14:textId="4DBA288B" w:rsidR="00161AEF" w:rsidRDefault="00161AEF" w:rsidP="00161AEF">
      <w:pPr>
        <w:pStyle w:val="af6"/>
        <w:keepNext/>
        <w:rPr>
          <w:rtl/>
        </w:rPr>
      </w:pPr>
      <w:bookmarkStart w:id="242" w:name="ET_yor_5794_13"/>
      <w:r w:rsidRPr="00161AEF">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161AEF">
        <w:rPr>
          <w:rStyle w:val="TagStyle"/>
          <w:rtl/>
        </w:rPr>
        <w:t xml:space="preserve"> &lt;&lt; יור &gt;&gt;</w:t>
      </w:r>
      <w:r w:rsidR="001F6F4A">
        <w:rPr>
          <w:rtl/>
        </w:rPr>
        <w:t xml:space="preserve"> </w:t>
      </w:r>
      <w:r>
        <w:rPr>
          <w:rtl/>
        </w:rPr>
        <w:t xml:space="preserve"> </w:t>
      </w:r>
      <w:bookmarkEnd w:id="242"/>
    </w:p>
    <w:p w14:paraId="74022048" w14:textId="109D70E1" w:rsidR="00161AEF" w:rsidRDefault="00161AEF" w:rsidP="00161AEF">
      <w:pPr>
        <w:pStyle w:val="KeepWithNext"/>
        <w:rPr>
          <w:rtl/>
          <w:lang w:eastAsia="he-IL"/>
        </w:rPr>
      </w:pPr>
    </w:p>
    <w:p w14:paraId="030031FF" w14:textId="16D29CEE" w:rsidR="00161AEF" w:rsidRDefault="00161AEF" w:rsidP="00161AEF">
      <w:pPr>
        <w:rPr>
          <w:rtl/>
          <w:lang w:eastAsia="he-IL"/>
        </w:rPr>
      </w:pPr>
      <w:bookmarkStart w:id="243" w:name="_ETM_Q1_320549"/>
      <w:bookmarkEnd w:id="243"/>
      <w:r>
        <w:rPr>
          <w:rFonts w:hint="cs"/>
          <w:rtl/>
          <w:lang w:eastAsia="he-IL"/>
        </w:rPr>
        <w:t xml:space="preserve">עכשיו השאלה היא כזאת, </w:t>
      </w:r>
      <w:bookmarkStart w:id="244" w:name="_ETM_Q1_320534"/>
      <w:bookmarkEnd w:id="244"/>
      <w:r>
        <w:rPr>
          <w:rFonts w:hint="cs"/>
          <w:rtl/>
          <w:lang w:eastAsia="he-IL"/>
        </w:rPr>
        <w:t xml:space="preserve">אנחנו מדברים על תחבורה ציבורית </w:t>
      </w:r>
      <w:bookmarkStart w:id="245" w:name="_ETM_Q1_326427"/>
      <w:bookmarkEnd w:id="245"/>
      <w:r>
        <w:rPr>
          <w:rFonts w:hint="cs"/>
          <w:rtl/>
          <w:lang w:eastAsia="he-IL"/>
        </w:rPr>
        <w:t xml:space="preserve">ולא דיברנו </w:t>
      </w:r>
      <w:bookmarkStart w:id="246" w:name="_ETM_Q1_322924"/>
      <w:bookmarkEnd w:id="246"/>
      <w:r>
        <w:rPr>
          <w:rFonts w:hint="cs"/>
          <w:rtl/>
          <w:lang w:eastAsia="he-IL"/>
        </w:rPr>
        <w:t xml:space="preserve">עליה בפעם </w:t>
      </w:r>
      <w:bookmarkStart w:id="247" w:name="_ETM_Q1_321958"/>
      <w:bookmarkEnd w:id="247"/>
      <w:r>
        <w:rPr>
          <w:rFonts w:hint="cs"/>
          <w:rtl/>
          <w:lang w:eastAsia="he-IL"/>
        </w:rPr>
        <w:t xml:space="preserve">הקודמת. </w:t>
      </w:r>
    </w:p>
    <w:p w14:paraId="28DB13C1" w14:textId="77919CEA" w:rsidR="00161AEF" w:rsidRDefault="00161AEF" w:rsidP="00161AEF">
      <w:pPr>
        <w:rPr>
          <w:rtl/>
          <w:lang w:eastAsia="he-IL"/>
        </w:rPr>
      </w:pPr>
      <w:bookmarkStart w:id="248" w:name="_ETM_Q1_323705"/>
      <w:bookmarkStart w:id="249" w:name="_ETM_Q1_323778"/>
      <w:bookmarkEnd w:id="248"/>
      <w:bookmarkEnd w:id="249"/>
    </w:p>
    <w:p w14:paraId="283DB9FD" w14:textId="401402F6" w:rsidR="00161AEF" w:rsidRDefault="00161AEF" w:rsidP="00161AEF">
      <w:pPr>
        <w:pStyle w:val="-"/>
        <w:keepNext/>
        <w:rPr>
          <w:rtl/>
        </w:rPr>
      </w:pPr>
      <w:bookmarkStart w:id="250" w:name="ET_speakercontinue_דניאל_שגיא_14"/>
      <w:r w:rsidRPr="00161AEF">
        <w:rPr>
          <w:rStyle w:val="TagStyle"/>
          <w:rtl/>
        </w:rPr>
        <w:t xml:space="preserve"> &lt;&lt; דובר_המשך &gt;&gt; </w:t>
      </w:r>
      <w:r>
        <w:rPr>
          <w:rtl/>
        </w:rPr>
        <w:t>דניאל שגיא:</w:t>
      </w:r>
      <w:r w:rsidRPr="00161AEF">
        <w:rPr>
          <w:rStyle w:val="TagStyle"/>
          <w:rtl/>
        </w:rPr>
        <w:t xml:space="preserve"> &lt;&lt; דובר_המשך &gt;&gt;</w:t>
      </w:r>
      <w:r w:rsidR="001F6F4A">
        <w:rPr>
          <w:rtl/>
        </w:rPr>
        <w:t xml:space="preserve"> </w:t>
      </w:r>
      <w:r>
        <w:rPr>
          <w:rtl/>
        </w:rPr>
        <w:t xml:space="preserve"> </w:t>
      </w:r>
      <w:bookmarkEnd w:id="250"/>
    </w:p>
    <w:p w14:paraId="06854F7A" w14:textId="43469E9D" w:rsidR="00161AEF" w:rsidRDefault="00161AEF" w:rsidP="00161AEF">
      <w:pPr>
        <w:pStyle w:val="KeepWithNext"/>
        <w:rPr>
          <w:rtl/>
          <w:lang w:eastAsia="he-IL"/>
        </w:rPr>
      </w:pPr>
    </w:p>
    <w:p w14:paraId="073FB5B8" w14:textId="6B7390BF" w:rsidR="00161AEF" w:rsidRDefault="00161AEF" w:rsidP="00161AEF">
      <w:pPr>
        <w:rPr>
          <w:rtl/>
          <w:lang w:eastAsia="he-IL"/>
        </w:rPr>
      </w:pPr>
      <w:bookmarkStart w:id="251" w:name="_ETM_Q1_324778"/>
      <w:bookmarkEnd w:id="251"/>
      <w:r>
        <w:rPr>
          <w:rFonts w:hint="cs"/>
          <w:rtl/>
          <w:lang w:eastAsia="he-IL"/>
        </w:rPr>
        <w:t>נכון.</w:t>
      </w:r>
    </w:p>
    <w:p w14:paraId="4B84EE64" w14:textId="45BA47AC" w:rsidR="00161AEF" w:rsidRDefault="00161AEF" w:rsidP="00161AEF">
      <w:pPr>
        <w:rPr>
          <w:rtl/>
          <w:lang w:eastAsia="he-IL"/>
        </w:rPr>
      </w:pPr>
      <w:bookmarkStart w:id="252" w:name="_ETM_Q1_325985"/>
      <w:bookmarkStart w:id="253" w:name="_ETM_Q1_326053"/>
      <w:bookmarkEnd w:id="252"/>
      <w:bookmarkEnd w:id="253"/>
    </w:p>
    <w:p w14:paraId="165C670E" w14:textId="2FCF7BE6" w:rsidR="00161AEF" w:rsidRDefault="00161AEF" w:rsidP="00161AEF">
      <w:pPr>
        <w:pStyle w:val="af6"/>
        <w:keepNext/>
        <w:rPr>
          <w:rtl/>
        </w:rPr>
      </w:pPr>
      <w:bookmarkStart w:id="254" w:name="ET_yor_5794_15"/>
      <w:r w:rsidRPr="00161AEF">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161AEF">
        <w:rPr>
          <w:rStyle w:val="TagStyle"/>
          <w:rtl/>
        </w:rPr>
        <w:t xml:space="preserve"> &lt;&lt; יור &gt;&gt;</w:t>
      </w:r>
      <w:r w:rsidR="001F6F4A">
        <w:rPr>
          <w:rtl/>
        </w:rPr>
        <w:t xml:space="preserve"> </w:t>
      </w:r>
      <w:r>
        <w:rPr>
          <w:rtl/>
        </w:rPr>
        <w:t xml:space="preserve"> </w:t>
      </w:r>
      <w:bookmarkEnd w:id="254"/>
    </w:p>
    <w:p w14:paraId="1624CD63" w14:textId="1CE7FEC6" w:rsidR="00161AEF" w:rsidRDefault="00161AEF" w:rsidP="00161AEF">
      <w:pPr>
        <w:pStyle w:val="KeepWithNext"/>
        <w:rPr>
          <w:rtl/>
          <w:lang w:eastAsia="he-IL"/>
        </w:rPr>
      </w:pPr>
    </w:p>
    <w:p w14:paraId="0B25A110" w14:textId="216E2F91" w:rsidR="00161AEF" w:rsidRDefault="00161AEF" w:rsidP="00161AEF">
      <w:pPr>
        <w:rPr>
          <w:rtl/>
          <w:lang w:eastAsia="he-IL"/>
        </w:rPr>
      </w:pPr>
      <w:bookmarkStart w:id="255" w:name="_ETM_Q1_327446"/>
      <w:bookmarkEnd w:id="255"/>
      <w:r>
        <w:rPr>
          <w:rFonts w:hint="cs"/>
          <w:rtl/>
          <w:lang w:eastAsia="he-IL"/>
        </w:rPr>
        <w:t>אז שוב, תדגישי את הנקוד</w:t>
      </w:r>
      <w:bookmarkStart w:id="256" w:name="_ETM_Q1_328458"/>
      <w:bookmarkEnd w:id="256"/>
      <w:r>
        <w:rPr>
          <w:rFonts w:hint="cs"/>
          <w:rtl/>
          <w:lang w:eastAsia="he-IL"/>
        </w:rPr>
        <w:t>ות</w:t>
      </w:r>
      <w:bookmarkStart w:id="257" w:name="_ETM_Q1_325501"/>
      <w:bookmarkStart w:id="258" w:name="_ETM_Q1_328508"/>
      <w:bookmarkEnd w:id="257"/>
      <w:bookmarkEnd w:id="258"/>
      <w:r>
        <w:rPr>
          <w:rFonts w:hint="cs"/>
          <w:rtl/>
          <w:lang w:eastAsia="he-IL"/>
        </w:rPr>
        <w:t xml:space="preserve"> כי זה מייצר טיפה אי בהירות</w:t>
      </w:r>
      <w:bookmarkStart w:id="259" w:name="_ETM_Q1_328938"/>
      <w:bookmarkEnd w:id="259"/>
      <w:r>
        <w:rPr>
          <w:rFonts w:hint="cs"/>
          <w:rtl/>
          <w:lang w:eastAsia="he-IL"/>
        </w:rPr>
        <w:t xml:space="preserve">, כל הנושא הזה. </w:t>
      </w:r>
      <w:bookmarkStart w:id="260" w:name="_ETM_Q1_332034"/>
      <w:bookmarkEnd w:id="260"/>
    </w:p>
    <w:p w14:paraId="1B239AA1" w14:textId="3FEFDADF" w:rsidR="00161AEF" w:rsidRDefault="00161AEF" w:rsidP="00161AEF">
      <w:pPr>
        <w:rPr>
          <w:rtl/>
          <w:lang w:eastAsia="he-IL"/>
        </w:rPr>
      </w:pPr>
      <w:bookmarkStart w:id="261" w:name="_ETM_Q1_332281"/>
      <w:bookmarkStart w:id="262" w:name="_ETM_Q1_332348"/>
      <w:bookmarkStart w:id="263" w:name="_ETM_Q1_327794"/>
      <w:bookmarkEnd w:id="261"/>
      <w:bookmarkEnd w:id="262"/>
      <w:bookmarkEnd w:id="263"/>
    </w:p>
    <w:p w14:paraId="6FAC6251" w14:textId="6824B46E" w:rsidR="00161AEF" w:rsidRDefault="00161AEF" w:rsidP="00161AEF">
      <w:pPr>
        <w:pStyle w:val="-"/>
        <w:keepNext/>
        <w:rPr>
          <w:rtl/>
        </w:rPr>
      </w:pPr>
      <w:bookmarkStart w:id="264" w:name="ET_speakercontinue_דניאל_שגיא_16"/>
      <w:r w:rsidRPr="00161AEF">
        <w:rPr>
          <w:rStyle w:val="TagStyle"/>
          <w:rtl/>
        </w:rPr>
        <w:t xml:space="preserve"> &lt;&lt; דובר_המשך &gt;&gt; </w:t>
      </w:r>
      <w:r>
        <w:rPr>
          <w:rtl/>
        </w:rPr>
        <w:t>דניאל שגיא:</w:t>
      </w:r>
      <w:r w:rsidRPr="00161AEF">
        <w:rPr>
          <w:rStyle w:val="TagStyle"/>
          <w:rtl/>
        </w:rPr>
        <w:t xml:space="preserve"> &lt;&lt; דובר_המשך &gt;&gt;</w:t>
      </w:r>
      <w:r w:rsidR="001F6F4A">
        <w:rPr>
          <w:rtl/>
        </w:rPr>
        <w:t xml:space="preserve"> </w:t>
      </w:r>
      <w:r>
        <w:rPr>
          <w:rtl/>
        </w:rPr>
        <w:t xml:space="preserve"> </w:t>
      </w:r>
      <w:bookmarkEnd w:id="264"/>
    </w:p>
    <w:p w14:paraId="0388B29B" w14:textId="2E38885A" w:rsidR="00161AEF" w:rsidRDefault="00161AEF" w:rsidP="00161AEF">
      <w:pPr>
        <w:pStyle w:val="KeepWithNext"/>
        <w:rPr>
          <w:rtl/>
          <w:lang w:eastAsia="he-IL"/>
        </w:rPr>
      </w:pPr>
    </w:p>
    <w:p w14:paraId="49D3A655" w14:textId="4A4E98BD" w:rsidR="00161AEF" w:rsidRDefault="00161AEF" w:rsidP="00161AEF">
      <w:pPr>
        <w:rPr>
          <w:rtl/>
          <w:lang w:eastAsia="he-IL"/>
        </w:rPr>
      </w:pPr>
      <w:bookmarkStart w:id="265" w:name="_ETM_Q1_330985"/>
      <w:bookmarkEnd w:id="265"/>
      <w:r>
        <w:rPr>
          <w:rFonts w:hint="cs"/>
          <w:rtl/>
          <w:lang w:eastAsia="he-IL"/>
        </w:rPr>
        <w:t xml:space="preserve">בטח. </w:t>
      </w:r>
    </w:p>
    <w:p w14:paraId="619CB0AE" w14:textId="5332F7B9" w:rsidR="00161AEF" w:rsidRDefault="00161AEF" w:rsidP="00161AEF">
      <w:pPr>
        <w:rPr>
          <w:rtl/>
          <w:lang w:eastAsia="he-IL"/>
        </w:rPr>
      </w:pPr>
      <w:bookmarkStart w:id="266" w:name="_ETM_Q1_332497"/>
      <w:bookmarkStart w:id="267" w:name="_ETM_Q1_332564"/>
      <w:bookmarkStart w:id="268" w:name="_ETM_Q1_334178"/>
      <w:bookmarkStart w:id="269" w:name="_ETM_Q1_334248"/>
      <w:bookmarkStart w:id="270" w:name="_ETM_Q1_336545"/>
      <w:bookmarkStart w:id="271" w:name="_ETM_Q1_336603"/>
      <w:bookmarkStart w:id="272" w:name="_ETM_Q1_332089"/>
      <w:bookmarkStart w:id="273" w:name="_ETM_Q1_327449"/>
      <w:bookmarkStart w:id="274" w:name="_ETM_Q1_329518"/>
      <w:bookmarkEnd w:id="266"/>
      <w:bookmarkEnd w:id="267"/>
      <w:bookmarkEnd w:id="268"/>
      <w:bookmarkEnd w:id="269"/>
      <w:bookmarkEnd w:id="270"/>
      <w:bookmarkEnd w:id="271"/>
      <w:bookmarkEnd w:id="272"/>
      <w:bookmarkEnd w:id="273"/>
      <w:bookmarkEnd w:id="274"/>
    </w:p>
    <w:p w14:paraId="65565F5A" w14:textId="1901A4F1" w:rsidR="00161AEF" w:rsidRDefault="00161AEF" w:rsidP="00161AEF">
      <w:pPr>
        <w:pStyle w:val="a4"/>
        <w:keepNext/>
        <w:rPr>
          <w:rtl/>
        </w:rPr>
      </w:pPr>
      <w:bookmarkStart w:id="275" w:name="ET_speaker_נעה_בן_שבת_17"/>
      <w:r w:rsidRPr="00161AEF">
        <w:rPr>
          <w:rStyle w:val="TagStyle"/>
          <w:rtl/>
        </w:rPr>
        <w:t xml:space="preserve"> &lt;&lt; דובר &gt;&gt; </w:t>
      </w:r>
      <w:r>
        <w:rPr>
          <w:rtl/>
        </w:rPr>
        <w:t>נעה בן שבת:</w:t>
      </w:r>
      <w:r w:rsidRPr="00161AEF">
        <w:rPr>
          <w:rStyle w:val="TagStyle"/>
          <w:rtl/>
        </w:rPr>
        <w:t xml:space="preserve"> &lt;&lt; דובר &gt;&gt;</w:t>
      </w:r>
      <w:r w:rsidR="001F6F4A">
        <w:rPr>
          <w:rtl/>
        </w:rPr>
        <w:t xml:space="preserve"> </w:t>
      </w:r>
      <w:r>
        <w:rPr>
          <w:rtl/>
        </w:rPr>
        <w:t xml:space="preserve"> </w:t>
      </w:r>
      <w:bookmarkEnd w:id="275"/>
    </w:p>
    <w:p w14:paraId="4405CC73" w14:textId="2D8129D3" w:rsidR="00161AEF" w:rsidRDefault="00161AEF" w:rsidP="00161AEF">
      <w:pPr>
        <w:pStyle w:val="KeepWithNext"/>
        <w:rPr>
          <w:rtl/>
          <w:lang w:eastAsia="he-IL"/>
        </w:rPr>
      </w:pPr>
    </w:p>
    <w:p w14:paraId="4F2E5985" w14:textId="46514C15" w:rsidR="00161AEF" w:rsidRDefault="00161AEF" w:rsidP="00161AEF">
      <w:pPr>
        <w:rPr>
          <w:rtl/>
          <w:lang w:eastAsia="he-IL"/>
        </w:rPr>
      </w:pPr>
      <w:bookmarkStart w:id="276" w:name="_ETM_Q1_330081"/>
      <w:bookmarkStart w:id="277" w:name="_ETM_Q1_330118"/>
      <w:bookmarkEnd w:id="276"/>
      <w:bookmarkEnd w:id="277"/>
      <w:r>
        <w:rPr>
          <w:rFonts w:hint="cs"/>
          <w:rtl/>
          <w:lang w:eastAsia="he-IL"/>
        </w:rPr>
        <w:t>היא לא חלק מתקנת</w:t>
      </w:r>
      <w:bookmarkStart w:id="278" w:name="_ETM_Q1_332669"/>
      <w:bookmarkEnd w:id="278"/>
      <w:r>
        <w:rPr>
          <w:rFonts w:hint="cs"/>
          <w:rtl/>
          <w:lang w:eastAsia="he-IL"/>
        </w:rPr>
        <w:t xml:space="preserve"> משנה </w:t>
      </w:r>
      <w:bookmarkStart w:id="279" w:name="_ETM_Q1_331366"/>
      <w:bookmarkEnd w:id="279"/>
      <w:r w:rsidR="00AA3FAA">
        <w:rPr>
          <w:rFonts w:hint="cs"/>
          <w:rtl/>
          <w:lang w:eastAsia="he-IL"/>
        </w:rPr>
        <w:t>(</w:t>
      </w:r>
      <w:r>
        <w:rPr>
          <w:rFonts w:hint="cs"/>
          <w:rtl/>
          <w:lang w:eastAsia="he-IL"/>
        </w:rPr>
        <w:t>ד</w:t>
      </w:r>
      <w:bookmarkStart w:id="280" w:name="_ETM_Q1_448353"/>
      <w:bookmarkStart w:id="281" w:name="_ETM_Q1_443891"/>
      <w:bookmarkEnd w:id="280"/>
      <w:bookmarkEnd w:id="281"/>
      <w:r w:rsidR="00AA3FAA">
        <w:rPr>
          <w:rFonts w:hint="cs"/>
          <w:rtl/>
          <w:lang w:eastAsia="he-IL"/>
        </w:rPr>
        <w:t>)</w:t>
      </w:r>
      <w:r>
        <w:rPr>
          <w:rFonts w:hint="cs"/>
          <w:rtl/>
          <w:lang w:eastAsia="he-IL"/>
        </w:rPr>
        <w:t>, התחבורה הציבורית.</w:t>
      </w:r>
      <w:bookmarkStart w:id="282" w:name="_ETM_Q1_334382"/>
      <w:bookmarkEnd w:id="282"/>
    </w:p>
    <w:p w14:paraId="35458C29" w14:textId="481EBEDC" w:rsidR="00161AEF" w:rsidRDefault="00161AEF" w:rsidP="00161AEF">
      <w:pPr>
        <w:rPr>
          <w:rtl/>
          <w:lang w:eastAsia="he-IL"/>
        </w:rPr>
      </w:pPr>
      <w:bookmarkStart w:id="283" w:name="_ETM_Q1_334851"/>
      <w:bookmarkStart w:id="284" w:name="_ETM_Q1_334943"/>
      <w:bookmarkStart w:id="285" w:name="_ETM_Q1_337164"/>
      <w:bookmarkEnd w:id="283"/>
      <w:bookmarkEnd w:id="284"/>
      <w:bookmarkEnd w:id="285"/>
    </w:p>
    <w:p w14:paraId="5E8CE014" w14:textId="42D134DA" w:rsidR="00161AEF" w:rsidRDefault="00161AEF" w:rsidP="00161AEF">
      <w:pPr>
        <w:pStyle w:val="af9"/>
        <w:keepNext/>
        <w:rPr>
          <w:rtl/>
          <w:lang w:eastAsia="he-IL"/>
        </w:rPr>
      </w:pPr>
      <w:bookmarkStart w:id="286" w:name="ET_guest_דניאל_שגיא_18"/>
      <w:r w:rsidRPr="00161AEF">
        <w:rPr>
          <w:rStyle w:val="TagStyle"/>
          <w:rtl/>
        </w:rPr>
        <w:t xml:space="preserve"> &lt;&lt; אורח &gt;&gt; </w:t>
      </w:r>
      <w:r>
        <w:rPr>
          <w:rtl/>
          <w:lang w:eastAsia="he-IL"/>
        </w:rPr>
        <w:t>דניאל שגיא:</w:t>
      </w:r>
      <w:r w:rsidRPr="00161AEF">
        <w:rPr>
          <w:rStyle w:val="TagStyle"/>
          <w:rtl/>
        </w:rPr>
        <w:t xml:space="preserve"> &lt;&lt; אורח &gt;&gt;</w:t>
      </w:r>
      <w:r w:rsidR="001F6F4A">
        <w:rPr>
          <w:rtl/>
          <w:lang w:eastAsia="he-IL"/>
        </w:rPr>
        <w:t xml:space="preserve"> </w:t>
      </w:r>
      <w:r>
        <w:rPr>
          <w:rtl/>
          <w:lang w:eastAsia="he-IL"/>
        </w:rPr>
        <w:t xml:space="preserve"> </w:t>
      </w:r>
      <w:bookmarkEnd w:id="286"/>
    </w:p>
    <w:p w14:paraId="0B3A6FDE" w14:textId="5BE251DE" w:rsidR="00161AEF" w:rsidRDefault="00161AEF" w:rsidP="00161AEF">
      <w:pPr>
        <w:pStyle w:val="KeepWithNext"/>
        <w:rPr>
          <w:rtl/>
          <w:lang w:eastAsia="he-IL"/>
        </w:rPr>
      </w:pPr>
    </w:p>
    <w:p w14:paraId="146B90A9" w14:textId="0D445F68" w:rsidR="00161AEF" w:rsidRDefault="00161AEF" w:rsidP="00161AEF">
      <w:pPr>
        <w:rPr>
          <w:rtl/>
          <w:lang w:eastAsia="he-IL"/>
        </w:rPr>
      </w:pPr>
      <w:bookmarkStart w:id="287" w:name="_ETM_Q1_337694"/>
      <w:bookmarkStart w:id="288" w:name="_ETM_Q1_337733"/>
      <w:bookmarkEnd w:id="287"/>
      <w:bookmarkEnd w:id="288"/>
      <w:r>
        <w:rPr>
          <w:rFonts w:hint="cs"/>
          <w:rtl/>
          <w:lang w:eastAsia="he-IL"/>
        </w:rPr>
        <w:t xml:space="preserve">האיסור לנסוע </w:t>
      </w:r>
      <w:bookmarkStart w:id="289" w:name="_ETM_Q1_340190"/>
      <w:bookmarkEnd w:id="289"/>
      <w:r>
        <w:rPr>
          <w:rFonts w:hint="cs"/>
          <w:rtl/>
          <w:lang w:eastAsia="he-IL"/>
        </w:rPr>
        <w:t>בתחבורה ציבורית</w:t>
      </w:r>
      <w:bookmarkStart w:id="290" w:name="_ETM_Q1_337404"/>
      <w:bookmarkEnd w:id="290"/>
      <w:r>
        <w:rPr>
          <w:rFonts w:hint="cs"/>
          <w:rtl/>
          <w:lang w:eastAsia="he-IL"/>
        </w:rPr>
        <w:t>?</w:t>
      </w:r>
      <w:bookmarkStart w:id="291" w:name="_ETM_Q1_338138"/>
      <w:bookmarkEnd w:id="291"/>
    </w:p>
    <w:p w14:paraId="4A5D82B8" w14:textId="006CB692" w:rsidR="00161AEF" w:rsidRDefault="00161AEF" w:rsidP="00161AEF">
      <w:pPr>
        <w:rPr>
          <w:rtl/>
          <w:lang w:eastAsia="he-IL"/>
        </w:rPr>
      </w:pPr>
      <w:bookmarkStart w:id="292" w:name="_ETM_Q1_338209"/>
      <w:bookmarkStart w:id="293" w:name="_ETM_Q1_343562"/>
      <w:bookmarkEnd w:id="292"/>
      <w:bookmarkEnd w:id="293"/>
    </w:p>
    <w:p w14:paraId="65A4BDD4" w14:textId="77DC109F" w:rsidR="00161AEF" w:rsidRDefault="00161AEF" w:rsidP="00161AEF">
      <w:pPr>
        <w:pStyle w:val="a4"/>
        <w:keepNext/>
        <w:rPr>
          <w:rtl/>
        </w:rPr>
      </w:pPr>
      <w:bookmarkStart w:id="294" w:name="ET_speaker_נעה_בן_שבת_19"/>
      <w:r w:rsidRPr="00161AEF">
        <w:rPr>
          <w:rStyle w:val="TagStyle"/>
          <w:rtl/>
        </w:rPr>
        <w:t xml:space="preserve"> &lt;&lt; דובר &gt;&gt; </w:t>
      </w:r>
      <w:r>
        <w:rPr>
          <w:rtl/>
        </w:rPr>
        <w:t>נעה בן שבת:</w:t>
      </w:r>
      <w:r w:rsidRPr="00161AEF">
        <w:rPr>
          <w:rStyle w:val="TagStyle"/>
          <w:rtl/>
        </w:rPr>
        <w:t xml:space="preserve"> &lt;&lt; דובר &gt;&gt;</w:t>
      </w:r>
      <w:r w:rsidR="001F6F4A">
        <w:rPr>
          <w:rtl/>
        </w:rPr>
        <w:t xml:space="preserve"> </w:t>
      </w:r>
      <w:r>
        <w:rPr>
          <w:rtl/>
        </w:rPr>
        <w:t xml:space="preserve"> </w:t>
      </w:r>
      <w:bookmarkEnd w:id="294"/>
    </w:p>
    <w:p w14:paraId="0A4F7441" w14:textId="252B9CA9" w:rsidR="00161AEF" w:rsidRDefault="00161AEF" w:rsidP="00161AEF">
      <w:pPr>
        <w:pStyle w:val="KeepWithNext"/>
        <w:rPr>
          <w:rtl/>
          <w:lang w:eastAsia="he-IL"/>
        </w:rPr>
      </w:pPr>
    </w:p>
    <w:p w14:paraId="1525B7F8" w14:textId="40290BB6" w:rsidR="00161AEF" w:rsidRDefault="00C558F1" w:rsidP="00161AEF">
      <w:pPr>
        <w:rPr>
          <w:rtl/>
          <w:lang w:eastAsia="he-IL"/>
        </w:rPr>
      </w:pPr>
      <w:bookmarkStart w:id="295" w:name="_ETM_Q1_344114"/>
      <w:bookmarkStart w:id="296" w:name="_ETM_Q1_344165"/>
      <w:bookmarkStart w:id="297" w:name="_ETM_Q1_339188"/>
      <w:bookmarkStart w:id="298" w:name="_ETM_Q1_337273"/>
      <w:bookmarkEnd w:id="295"/>
      <w:bookmarkEnd w:id="296"/>
      <w:bookmarkEnd w:id="297"/>
      <w:bookmarkEnd w:id="298"/>
      <w:r>
        <w:rPr>
          <w:rFonts w:hint="cs"/>
          <w:rtl/>
          <w:lang w:eastAsia="he-IL"/>
        </w:rPr>
        <w:t xml:space="preserve">כן, היא לא חלק מתקנת משנה </w:t>
      </w:r>
      <w:r w:rsidR="00AA3FAA">
        <w:rPr>
          <w:rFonts w:hint="cs"/>
          <w:rtl/>
          <w:lang w:eastAsia="he-IL"/>
        </w:rPr>
        <w:t>(</w:t>
      </w:r>
      <w:r>
        <w:rPr>
          <w:rFonts w:hint="cs"/>
          <w:rtl/>
          <w:lang w:eastAsia="he-IL"/>
        </w:rPr>
        <w:t>ד</w:t>
      </w:r>
      <w:r w:rsidR="00AA3FAA">
        <w:rPr>
          <w:rFonts w:hint="cs"/>
          <w:rtl/>
          <w:lang w:eastAsia="he-IL"/>
        </w:rPr>
        <w:t>)</w:t>
      </w:r>
      <w:r>
        <w:rPr>
          <w:rFonts w:hint="cs"/>
          <w:rtl/>
          <w:lang w:eastAsia="he-IL"/>
        </w:rPr>
        <w:t xml:space="preserve">. </w:t>
      </w:r>
      <w:bookmarkStart w:id="299" w:name="_ETM_Q1_339065"/>
      <w:bookmarkEnd w:id="299"/>
    </w:p>
    <w:p w14:paraId="6311AE76" w14:textId="385EBD6F" w:rsidR="00C558F1" w:rsidRDefault="00C558F1" w:rsidP="00161AEF">
      <w:pPr>
        <w:rPr>
          <w:rtl/>
          <w:lang w:eastAsia="he-IL"/>
        </w:rPr>
      </w:pPr>
      <w:bookmarkStart w:id="300" w:name="_ETM_Q1_339468"/>
      <w:bookmarkStart w:id="301" w:name="_ETM_Q1_339550"/>
      <w:bookmarkEnd w:id="300"/>
      <w:bookmarkEnd w:id="301"/>
    </w:p>
    <w:p w14:paraId="259619A0" w14:textId="57DCBB7A" w:rsidR="00C558F1" w:rsidRDefault="00C558F1" w:rsidP="00C558F1">
      <w:pPr>
        <w:pStyle w:val="af9"/>
        <w:keepNext/>
        <w:rPr>
          <w:rtl/>
          <w:lang w:eastAsia="he-IL"/>
        </w:rPr>
      </w:pPr>
      <w:bookmarkStart w:id="302" w:name="ET_guest_דניאל_שגיא_20"/>
      <w:r w:rsidRPr="00C558F1">
        <w:rPr>
          <w:rStyle w:val="TagStyle"/>
          <w:rtl/>
        </w:rPr>
        <w:t xml:space="preserve"> &lt;&lt; אורח &gt;&gt; </w:t>
      </w:r>
      <w:r>
        <w:rPr>
          <w:rtl/>
          <w:lang w:eastAsia="he-IL"/>
        </w:rPr>
        <w:t>דניאל שגיא:</w:t>
      </w:r>
      <w:r w:rsidRPr="00C558F1">
        <w:rPr>
          <w:rStyle w:val="TagStyle"/>
          <w:rtl/>
        </w:rPr>
        <w:t xml:space="preserve"> &lt;&lt; אורח &gt;&gt;</w:t>
      </w:r>
      <w:r w:rsidR="001F6F4A">
        <w:rPr>
          <w:rtl/>
          <w:lang w:eastAsia="he-IL"/>
        </w:rPr>
        <w:t xml:space="preserve"> </w:t>
      </w:r>
      <w:r>
        <w:rPr>
          <w:rtl/>
          <w:lang w:eastAsia="he-IL"/>
        </w:rPr>
        <w:t xml:space="preserve"> </w:t>
      </w:r>
      <w:bookmarkEnd w:id="302"/>
    </w:p>
    <w:p w14:paraId="75354056" w14:textId="16F21F07" w:rsidR="00C558F1" w:rsidRDefault="00C558F1" w:rsidP="00C558F1">
      <w:pPr>
        <w:pStyle w:val="KeepWithNext"/>
        <w:rPr>
          <w:rtl/>
          <w:lang w:eastAsia="he-IL"/>
        </w:rPr>
      </w:pPr>
    </w:p>
    <w:p w14:paraId="742CB028" w14:textId="16A8D542" w:rsidR="00C558F1" w:rsidRDefault="00C558F1" w:rsidP="00C558F1">
      <w:pPr>
        <w:rPr>
          <w:rtl/>
          <w:lang w:eastAsia="he-IL"/>
        </w:rPr>
      </w:pPr>
      <w:bookmarkStart w:id="303" w:name="_ETM_Q1_343897"/>
      <w:bookmarkStart w:id="304" w:name="_ETM_Q1_343939"/>
      <w:bookmarkEnd w:id="303"/>
      <w:bookmarkEnd w:id="304"/>
      <w:r>
        <w:rPr>
          <w:rFonts w:hint="cs"/>
          <w:rtl/>
          <w:lang w:eastAsia="he-IL"/>
        </w:rPr>
        <w:t xml:space="preserve">לא, היא </w:t>
      </w:r>
      <w:bookmarkStart w:id="305" w:name="_ETM_Q1_345237"/>
      <w:bookmarkEnd w:id="305"/>
      <w:r>
        <w:rPr>
          <w:rFonts w:hint="cs"/>
          <w:rtl/>
          <w:lang w:eastAsia="he-IL"/>
        </w:rPr>
        <w:t xml:space="preserve">כן, היא נמצאת </w:t>
      </w:r>
      <w:bookmarkStart w:id="306" w:name="_ETM_Q1_342564"/>
      <w:bookmarkEnd w:id="306"/>
      <w:r>
        <w:rPr>
          <w:rFonts w:hint="cs"/>
          <w:rtl/>
          <w:lang w:eastAsia="he-IL"/>
        </w:rPr>
        <w:t xml:space="preserve">בפסקה </w:t>
      </w:r>
      <w:bookmarkStart w:id="307" w:name="_ETM_Q1_342307"/>
      <w:bookmarkEnd w:id="307"/>
      <w:r>
        <w:rPr>
          <w:rFonts w:hint="cs"/>
          <w:rtl/>
          <w:lang w:eastAsia="he-IL"/>
        </w:rPr>
        <w:t xml:space="preserve">1. זה גם היה ככה, אין </w:t>
      </w:r>
      <w:bookmarkStart w:id="308" w:name="_ETM_Q1_349338"/>
      <w:bookmarkEnd w:id="308"/>
      <w:r>
        <w:rPr>
          <w:rFonts w:hint="cs"/>
          <w:rtl/>
          <w:lang w:eastAsia="he-IL"/>
        </w:rPr>
        <w:t xml:space="preserve">פה שינוי, פשוט מי שחייב בחובת </w:t>
      </w:r>
      <w:bookmarkStart w:id="309" w:name="_ETM_Q1_349810"/>
      <w:bookmarkEnd w:id="309"/>
      <w:r>
        <w:rPr>
          <w:rFonts w:hint="cs"/>
          <w:rtl/>
          <w:lang w:eastAsia="he-IL"/>
        </w:rPr>
        <w:t xml:space="preserve">בידוד, בטח מי שמאומת, </w:t>
      </w:r>
      <w:bookmarkStart w:id="310" w:name="_ETM_Q1_353826"/>
      <w:bookmarkEnd w:id="310"/>
      <w:r>
        <w:rPr>
          <w:rFonts w:hint="cs"/>
          <w:rtl/>
          <w:lang w:eastAsia="he-IL"/>
        </w:rPr>
        <w:t>לא היה יכול, ו</w:t>
      </w:r>
      <w:bookmarkStart w:id="311" w:name="_ETM_Q1_352876"/>
      <w:bookmarkEnd w:id="311"/>
      <w:r>
        <w:rPr>
          <w:rFonts w:hint="cs"/>
          <w:rtl/>
          <w:lang w:eastAsia="he-IL"/>
        </w:rPr>
        <w:t xml:space="preserve">גם היום לפי </w:t>
      </w:r>
      <w:bookmarkStart w:id="312" w:name="_ETM_Q1_354252"/>
      <w:bookmarkEnd w:id="312"/>
      <w:r>
        <w:rPr>
          <w:rFonts w:hint="cs"/>
          <w:rtl/>
          <w:lang w:eastAsia="he-IL"/>
        </w:rPr>
        <w:t xml:space="preserve">התיקון הזה, </w:t>
      </w:r>
      <w:bookmarkStart w:id="313" w:name="_ETM_Q1_357732"/>
      <w:bookmarkEnd w:id="313"/>
      <w:r>
        <w:rPr>
          <w:rFonts w:hint="cs"/>
          <w:rtl/>
          <w:lang w:eastAsia="he-IL"/>
        </w:rPr>
        <w:t xml:space="preserve">אנחנו רוצים שלא יתאפשר לו </w:t>
      </w:r>
      <w:bookmarkStart w:id="314" w:name="_ETM_Q1_357468"/>
      <w:bookmarkEnd w:id="314"/>
      <w:r>
        <w:rPr>
          <w:rFonts w:hint="cs"/>
          <w:rtl/>
          <w:lang w:eastAsia="he-IL"/>
        </w:rPr>
        <w:t>להשתמש בתחבורה ציבורית כי</w:t>
      </w:r>
      <w:bookmarkStart w:id="315" w:name="_ETM_Q1_363788"/>
      <w:bookmarkEnd w:id="315"/>
      <w:r>
        <w:rPr>
          <w:rFonts w:hint="cs"/>
          <w:rtl/>
          <w:lang w:eastAsia="he-IL"/>
        </w:rPr>
        <w:t xml:space="preserve"> הוא בבידוד, או </w:t>
      </w:r>
      <w:bookmarkStart w:id="316" w:name="_ETM_Q1_361668"/>
      <w:bookmarkEnd w:id="316"/>
      <w:r>
        <w:rPr>
          <w:rFonts w:hint="cs"/>
          <w:rtl/>
          <w:lang w:eastAsia="he-IL"/>
        </w:rPr>
        <w:t xml:space="preserve">כי הוא חולה. </w:t>
      </w:r>
      <w:bookmarkStart w:id="317" w:name="_ETM_Q1_361885"/>
      <w:bookmarkStart w:id="318" w:name="_ETM_Q1_362270"/>
      <w:bookmarkStart w:id="319" w:name="_ETM_Q1_362351"/>
      <w:bookmarkStart w:id="320" w:name="_ETM_Q1_362430"/>
      <w:bookmarkStart w:id="321" w:name="_ETM_Q1_362498"/>
      <w:bookmarkEnd w:id="317"/>
      <w:bookmarkEnd w:id="318"/>
      <w:bookmarkEnd w:id="319"/>
      <w:bookmarkEnd w:id="320"/>
      <w:bookmarkEnd w:id="321"/>
      <w:r>
        <w:rPr>
          <w:rFonts w:hint="cs"/>
          <w:rtl/>
          <w:lang w:eastAsia="he-IL"/>
        </w:rPr>
        <w:t xml:space="preserve">אל תשכחו שבאמת, </w:t>
      </w:r>
      <w:bookmarkStart w:id="322" w:name="_ETM_Q1_365302"/>
      <w:bookmarkEnd w:id="322"/>
      <w:r>
        <w:rPr>
          <w:rFonts w:hint="cs"/>
          <w:rtl/>
          <w:lang w:eastAsia="he-IL"/>
        </w:rPr>
        <w:t>הב</w:t>
      </w:r>
      <w:bookmarkStart w:id="323" w:name="_ETM_Q1_362295"/>
      <w:bookmarkEnd w:id="323"/>
      <w:r>
        <w:rPr>
          <w:rFonts w:hint="cs"/>
          <w:rtl/>
          <w:lang w:eastAsia="he-IL"/>
        </w:rPr>
        <w:t xml:space="preserve">ידוד שיש לנו עכשיו זה באמת אם נתנו </w:t>
      </w:r>
      <w:bookmarkStart w:id="324" w:name="_ETM_Q1_364948"/>
      <w:bookmarkEnd w:id="324"/>
      <w:r>
        <w:rPr>
          <w:rFonts w:hint="cs"/>
          <w:rtl/>
          <w:lang w:eastAsia="he-IL"/>
        </w:rPr>
        <w:t xml:space="preserve">צו </w:t>
      </w:r>
      <w:bookmarkStart w:id="325" w:name="_ETM_Q1_365533"/>
      <w:bookmarkEnd w:id="325"/>
      <w:r>
        <w:rPr>
          <w:rFonts w:hint="cs"/>
          <w:rtl/>
          <w:lang w:eastAsia="he-IL"/>
        </w:rPr>
        <w:t>כזה</w:t>
      </w:r>
      <w:bookmarkStart w:id="326" w:name="_ETM_Q1_361741"/>
      <w:bookmarkEnd w:id="326"/>
      <w:r>
        <w:rPr>
          <w:rFonts w:hint="cs"/>
          <w:rtl/>
          <w:lang w:eastAsia="he-IL"/>
        </w:rPr>
        <w:t xml:space="preserve"> - - -</w:t>
      </w:r>
    </w:p>
    <w:p w14:paraId="6609F441" w14:textId="26EC530E" w:rsidR="00C558F1" w:rsidRDefault="00C558F1" w:rsidP="00C558F1">
      <w:pPr>
        <w:rPr>
          <w:rtl/>
          <w:lang w:eastAsia="he-IL"/>
        </w:rPr>
      </w:pPr>
      <w:bookmarkStart w:id="327" w:name="_ETM_Q1_366820"/>
      <w:bookmarkStart w:id="328" w:name="_ETM_Q1_366903"/>
      <w:bookmarkEnd w:id="327"/>
      <w:bookmarkEnd w:id="328"/>
    </w:p>
    <w:p w14:paraId="533B1A13" w14:textId="07CCCE02" w:rsidR="00C558F1" w:rsidRDefault="00C558F1" w:rsidP="00C558F1">
      <w:pPr>
        <w:pStyle w:val="af6"/>
        <w:keepNext/>
        <w:rPr>
          <w:rtl/>
        </w:rPr>
      </w:pPr>
      <w:bookmarkStart w:id="329" w:name="ET_yor_5794_21"/>
      <w:r w:rsidRPr="00C558F1">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C558F1">
        <w:rPr>
          <w:rStyle w:val="TagStyle"/>
          <w:rtl/>
        </w:rPr>
        <w:t xml:space="preserve"> &lt;&lt; יור &gt;&gt;</w:t>
      </w:r>
      <w:r w:rsidR="001F6F4A">
        <w:rPr>
          <w:rtl/>
        </w:rPr>
        <w:t xml:space="preserve"> </w:t>
      </w:r>
      <w:r>
        <w:rPr>
          <w:rtl/>
        </w:rPr>
        <w:t xml:space="preserve"> </w:t>
      </w:r>
      <w:bookmarkEnd w:id="329"/>
    </w:p>
    <w:p w14:paraId="05054E6E" w14:textId="379E75ED" w:rsidR="00C558F1" w:rsidRDefault="00C558F1" w:rsidP="00C558F1">
      <w:pPr>
        <w:pStyle w:val="KeepWithNext"/>
        <w:rPr>
          <w:rtl/>
          <w:lang w:eastAsia="he-IL"/>
        </w:rPr>
      </w:pPr>
    </w:p>
    <w:p w14:paraId="551EE621" w14:textId="222FDE7D" w:rsidR="00C558F1" w:rsidRDefault="00C558F1" w:rsidP="00C558F1">
      <w:pPr>
        <w:rPr>
          <w:rtl/>
          <w:lang w:eastAsia="he-IL"/>
        </w:rPr>
      </w:pPr>
      <w:bookmarkStart w:id="330" w:name="_ETM_Q1_368197"/>
      <w:bookmarkEnd w:id="330"/>
      <w:r>
        <w:rPr>
          <w:rFonts w:hint="cs"/>
          <w:rtl/>
          <w:lang w:eastAsia="he-IL"/>
        </w:rPr>
        <w:t xml:space="preserve">אבל אם אדם מאומת אז </w:t>
      </w:r>
      <w:bookmarkStart w:id="331" w:name="_ETM_Q1_366646"/>
      <w:bookmarkEnd w:id="331"/>
      <w:r>
        <w:rPr>
          <w:rFonts w:hint="cs"/>
          <w:rtl/>
          <w:lang w:eastAsia="he-IL"/>
        </w:rPr>
        <w:t xml:space="preserve">הוא </w:t>
      </w:r>
      <w:bookmarkStart w:id="332" w:name="_ETM_Q1_367304"/>
      <w:bookmarkEnd w:id="332"/>
      <w:r>
        <w:rPr>
          <w:rFonts w:hint="cs"/>
          <w:rtl/>
          <w:lang w:eastAsia="he-IL"/>
        </w:rPr>
        <w:t>לא יכול לצאת מהבית, זאת אומרת, למה אתם מדגישים</w:t>
      </w:r>
      <w:bookmarkStart w:id="333" w:name="_ETM_Q1_369431"/>
      <w:bookmarkEnd w:id="333"/>
      <w:r>
        <w:rPr>
          <w:rFonts w:hint="cs"/>
          <w:rtl/>
          <w:lang w:eastAsia="he-IL"/>
        </w:rPr>
        <w:t xml:space="preserve"> </w:t>
      </w:r>
      <w:bookmarkStart w:id="334" w:name="_ETM_Q1_371492"/>
      <w:bookmarkEnd w:id="334"/>
      <w:r>
        <w:rPr>
          <w:rFonts w:hint="cs"/>
          <w:rtl/>
          <w:lang w:eastAsia="he-IL"/>
        </w:rPr>
        <w:t xml:space="preserve">ספציפית את התחבורה הציבורית? ואם הוא </w:t>
      </w:r>
      <w:bookmarkStart w:id="335" w:name="_ETM_Q1_372388"/>
      <w:bookmarkEnd w:id="335"/>
      <w:r>
        <w:rPr>
          <w:rFonts w:hint="cs"/>
          <w:rtl/>
          <w:lang w:eastAsia="he-IL"/>
        </w:rPr>
        <w:t xml:space="preserve">ילך ברגל, זה יותר </w:t>
      </w:r>
      <w:bookmarkStart w:id="336" w:name="_ETM_Q1_378769"/>
      <w:bookmarkEnd w:id="336"/>
      <w:r>
        <w:rPr>
          <w:rFonts w:hint="cs"/>
          <w:rtl/>
          <w:lang w:eastAsia="he-IL"/>
        </w:rPr>
        <w:t>טוב?</w:t>
      </w:r>
      <w:bookmarkStart w:id="337" w:name="_ETM_Q1_374750"/>
      <w:bookmarkEnd w:id="337"/>
    </w:p>
    <w:p w14:paraId="2177236D" w14:textId="7296C10B" w:rsidR="00C558F1" w:rsidRDefault="00C558F1" w:rsidP="00C558F1">
      <w:pPr>
        <w:rPr>
          <w:rtl/>
          <w:lang w:eastAsia="he-IL"/>
        </w:rPr>
      </w:pPr>
      <w:bookmarkStart w:id="338" w:name="_ETM_Q1_375359"/>
      <w:bookmarkStart w:id="339" w:name="_ETM_Q1_375431"/>
      <w:bookmarkEnd w:id="338"/>
      <w:bookmarkEnd w:id="339"/>
    </w:p>
    <w:p w14:paraId="1C78C8E5" w14:textId="6586DF17" w:rsidR="00C558F1" w:rsidRDefault="00C558F1" w:rsidP="00C558F1">
      <w:pPr>
        <w:pStyle w:val="-"/>
        <w:keepNext/>
        <w:rPr>
          <w:rtl/>
        </w:rPr>
      </w:pPr>
      <w:bookmarkStart w:id="340" w:name="ET_speakercontinue_דניאל_שגיא_22"/>
      <w:r w:rsidRPr="00C558F1">
        <w:rPr>
          <w:rStyle w:val="TagStyle"/>
          <w:rtl/>
        </w:rPr>
        <w:t xml:space="preserve"> &lt;&lt; דובר_המשך &gt;&gt; </w:t>
      </w:r>
      <w:r>
        <w:rPr>
          <w:rtl/>
        </w:rPr>
        <w:t>דניאל שגיא:</w:t>
      </w:r>
      <w:r w:rsidRPr="00C558F1">
        <w:rPr>
          <w:rStyle w:val="TagStyle"/>
          <w:rtl/>
        </w:rPr>
        <w:t xml:space="preserve"> &lt;&lt; דובר_המשך &gt;&gt;</w:t>
      </w:r>
      <w:r w:rsidR="001F6F4A">
        <w:rPr>
          <w:rtl/>
        </w:rPr>
        <w:t xml:space="preserve"> </w:t>
      </w:r>
      <w:r>
        <w:rPr>
          <w:rtl/>
        </w:rPr>
        <w:t xml:space="preserve"> </w:t>
      </w:r>
      <w:bookmarkEnd w:id="340"/>
    </w:p>
    <w:p w14:paraId="2B0D6674" w14:textId="3C204675" w:rsidR="00C558F1" w:rsidRDefault="00C558F1" w:rsidP="00C558F1">
      <w:pPr>
        <w:pStyle w:val="KeepWithNext"/>
        <w:rPr>
          <w:rtl/>
          <w:lang w:eastAsia="he-IL"/>
        </w:rPr>
      </w:pPr>
    </w:p>
    <w:p w14:paraId="3D3BD9EF" w14:textId="7B332CA3" w:rsidR="00C558F1" w:rsidRDefault="00C558F1" w:rsidP="00C558F1">
      <w:pPr>
        <w:rPr>
          <w:rtl/>
          <w:lang w:eastAsia="he-IL"/>
        </w:rPr>
      </w:pPr>
      <w:bookmarkStart w:id="341" w:name="_ETM_Q1_377985"/>
      <w:bookmarkEnd w:id="341"/>
      <w:r>
        <w:rPr>
          <w:rFonts w:hint="cs"/>
          <w:rtl/>
          <w:lang w:eastAsia="he-IL"/>
        </w:rPr>
        <w:t>אז ב</w:t>
      </w:r>
      <w:bookmarkStart w:id="342" w:name="_ETM_Q1_374431"/>
      <w:bookmarkEnd w:id="342"/>
      <w:r>
        <w:rPr>
          <w:rFonts w:hint="cs"/>
          <w:rtl/>
          <w:lang w:eastAsia="he-IL"/>
        </w:rPr>
        <w:t xml:space="preserve">גלל זה, אם תראי, </w:t>
      </w:r>
      <w:bookmarkStart w:id="343" w:name="_ETM_Q1_374222"/>
      <w:bookmarkEnd w:id="343"/>
      <w:r>
        <w:rPr>
          <w:rFonts w:hint="cs"/>
          <w:rtl/>
          <w:lang w:eastAsia="he-IL"/>
        </w:rPr>
        <w:t xml:space="preserve">כתוב גם "אדם שנודע </w:t>
      </w:r>
      <w:bookmarkStart w:id="344" w:name="_ETM_Q1_381884"/>
      <w:bookmarkEnd w:id="344"/>
      <w:r>
        <w:rPr>
          <w:rFonts w:hint="cs"/>
          <w:rtl/>
          <w:lang w:eastAsia="he-IL"/>
        </w:rPr>
        <w:t>לו</w:t>
      </w:r>
      <w:bookmarkStart w:id="345" w:name="_ETM_Q1_377373"/>
      <w:bookmarkEnd w:id="345"/>
      <w:r>
        <w:rPr>
          <w:rFonts w:hint="cs"/>
          <w:rtl/>
          <w:lang w:eastAsia="he-IL"/>
        </w:rPr>
        <w:t xml:space="preserve">", כי יכול מאוד להיות שהוא עכשיו </w:t>
      </w:r>
      <w:bookmarkStart w:id="346" w:name="_ETM_Q1_377747"/>
      <w:bookmarkEnd w:id="346"/>
      <w:r>
        <w:rPr>
          <w:rFonts w:hint="cs"/>
          <w:rtl/>
          <w:lang w:eastAsia="he-IL"/>
        </w:rPr>
        <w:t xml:space="preserve">הלך לעשות בדיקת </w:t>
      </w:r>
      <w:bookmarkStart w:id="347" w:name="_ETM_Q1_381897"/>
      <w:bookmarkEnd w:id="347"/>
      <w:r>
        <w:rPr>
          <w:rFonts w:hint="cs"/>
          <w:rtl/>
          <w:lang w:eastAsia="he-IL"/>
        </w:rPr>
        <w:t>אנט</w:t>
      </w:r>
      <w:bookmarkStart w:id="348" w:name="_ETM_Q1_378297"/>
      <w:bookmarkEnd w:id="348"/>
      <w:r>
        <w:rPr>
          <w:rFonts w:hint="cs"/>
          <w:rtl/>
          <w:lang w:eastAsia="he-IL"/>
        </w:rPr>
        <w:t xml:space="preserve">יגן מוסדית והוא יצא חיובי, והוא צריך לחזור איכשהו מהבדיקה </w:t>
      </w:r>
      <w:bookmarkStart w:id="349" w:name="_ETM_Q1_388744"/>
      <w:bookmarkEnd w:id="349"/>
      <w:r>
        <w:rPr>
          <w:rFonts w:hint="cs"/>
          <w:rtl/>
          <w:lang w:eastAsia="he-IL"/>
        </w:rPr>
        <w:t xml:space="preserve">הזאת. </w:t>
      </w:r>
      <w:bookmarkStart w:id="350" w:name="_ETM_Q1_384687"/>
      <w:bookmarkEnd w:id="350"/>
    </w:p>
    <w:p w14:paraId="75445F13" w14:textId="5B005177" w:rsidR="00C558F1" w:rsidRDefault="00C558F1" w:rsidP="00C558F1">
      <w:pPr>
        <w:rPr>
          <w:rtl/>
          <w:lang w:eastAsia="he-IL"/>
        </w:rPr>
      </w:pPr>
      <w:bookmarkStart w:id="351" w:name="_ETM_Q1_385121"/>
      <w:bookmarkStart w:id="352" w:name="_ETM_Q1_385204"/>
      <w:bookmarkEnd w:id="351"/>
      <w:bookmarkEnd w:id="352"/>
    </w:p>
    <w:p w14:paraId="36421BEC" w14:textId="12AB15FF" w:rsidR="00C558F1" w:rsidRDefault="00C558F1" w:rsidP="00C558F1">
      <w:pPr>
        <w:pStyle w:val="af6"/>
        <w:keepNext/>
        <w:rPr>
          <w:rtl/>
        </w:rPr>
      </w:pPr>
      <w:bookmarkStart w:id="353" w:name="ET_yor_5794_23"/>
      <w:r w:rsidRPr="00C558F1">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C558F1">
        <w:rPr>
          <w:rStyle w:val="TagStyle"/>
          <w:rtl/>
        </w:rPr>
        <w:t xml:space="preserve"> &lt;&lt; יור &gt;&gt;</w:t>
      </w:r>
      <w:r w:rsidR="001F6F4A">
        <w:rPr>
          <w:rtl/>
        </w:rPr>
        <w:t xml:space="preserve"> </w:t>
      </w:r>
      <w:r>
        <w:rPr>
          <w:rtl/>
        </w:rPr>
        <w:t xml:space="preserve"> </w:t>
      </w:r>
      <w:bookmarkEnd w:id="353"/>
    </w:p>
    <w:p w14:paraId="703FF808" w14:textId="611B34DA" w:rsidR="00C558F1" w:rsidRDefault="00C558F1" w:rsidP="00C558F1">
      <w:pPr>
        <w:pStyle w:val="KeepWithNext"/>
        <w:rPr>
          <w:rtl/>
          <w:lang w:eastAsia="he-IL"/>
        </w:rPr>
      </w:pPr>
    </w:p>
    <w:p w14:paraId="6BC78967" w14:textId="6B75E6CF" w:rsidR="00C558F1" w:rsidRDefault="00C558F1" w:rsidP="00C558F1">
      <w:pPr>
        <w:rPr>
          <w:rtl/>
          <w:lang w:eastAsia="he-IL"/>
        </w:rPr>
      </w:pPr>
      <w:bookmarkStart w:id="354" w:name="_ETM_Q1_387580"/>
      <w:bookmarkStart w:id="355" w:name="_ETM_Q1_383000"/>
      <w:bookmarkEnd w:id="354"/>
      <w:bookmarkEnd w:id="355"/>
      <w:proofErr w:type="spellStart"/>
      <w:r>
        <w:rPr>
          <w:rFonts w:hint="cs"/>
          <w:rtl/>
          <w:lang w:eastAsia="he-IL"/>
        </w:rPr>
        <w:t>אוקיי</w:t>
      </w:r>
      <w:proofErr w:type="spellEnd"/>
      <w:r>
        <w:rPr>
          <w:rFonts w:hint="cs"/>
          <w:rtl/>
          <w:lang w:eastAsia="he-IL"/>
        </w:rPr>
        <w:t>.</w:t>
      </w:r>
      <w:bookmarkStart w:id="356" w:name="_ETM_Q1_383938"/>
      <w:bookmarkEnd w:id="356"/>
    </w:p>
    <w:p w14:paraId="252493EE" w14:textId="074BC757" w:rsidR="00C558F1" w:rsidRDefault="00C558F1" w:rsidP="00C558F1">
      <w:pPr>
        <w:rPr>
          <w:rtl/>
          <w:lang w:eastAsia="he-IL"/>
        </w:rPr>
      </w:pPr>
      <w:bookmarkStart w:id="357" w:name="_ETM_Q1_384012"/>
      <w:bookmarkEnd w:id="357"/>
    </w:p>
    <w:p w14:paraId="012AF8BA" w14:textId="6DBD4536" w:rsidR="00C558F1" w:rsidRDefault="00C558F1" w:rsidP="00C558F1">
      <w:pPr>
        <w:pStyle w:val="-"/>
        <w:keepNext/>
        <w:rPr>
          <w:rtl/>
        </w:rPr>
      </w:pPr>
      <w:bookmarkStart w:id="358" w:name="ET_speakercontinue_דניאל_שגיא_24"/>
      <w:r w:rsidRPr="00C558F1">
        <w:rPr>
          <w:rStyle w:val="TagStyle"/>
          <w:rtl/>
        </w:rPr>
        <w:t xml:space="preserve"> &lt;&lt; דובר_המשך &gt;&gt; </w:t>
      </w:r>
      <w:r>
        <w:rPr>
          <w:rtl/>
        </w:rPr>
        <w:t>דניאל שגיא:</w:t>
      </w:r>
      <w:r w:rsidRPr="00C558F1">
        <w:rPr>
          <w:rStyle w:val="TagStyle"/>
          <w:rtl/>
        </w:rPr>
        <w:t xml:space="preserve"> &lt;&lt; דובר_המשך &gt;&gt;</w:t>
      </w:r>
      <w:r w:rsidR="001F6F4A">
        <w:rPr>
          <w:rtl/>
        </w:rPr>
        <w:t xml:space="preserve"> </w:t>
      </w:r>
      <w:r>
        <w:rPr>
          <w:rtl/>
        </w:rPr>
        <w:t xml:space="preserve"> </w:t>
      </w:r>
      <w:bookmarkEnd w:id="358"/>
    </w:p>
    <w:p w14:paraId="4199B079" w14:textId="4013E055" w:rsidR="00C558F1" w:rsidRDefault="00C558F1" w:rsidP="00C558F1">
      <w:pPr>
        <w:pStyle w:val="KeepWithNext"/>
        <w:rPr>
          <w:rtl/>
          <w:lang w:eastAsia="he-IL"/>
        </w:rPr>
      </w:pPr>
    </w:p>
    <w:p w14:paraId="7264DD9B" w14:textId="77777777" w:rsidR="00FB6FC7" w:rsidRDefault="00C558F1" w:rsidP="00C558F1">
      <w:pPr>
        <w:rPr>
          <w:rtl/>
          <w:lang w:eastAsia="he-IL"/>
        </w:rPr>
      </w:pPr>
      <w:bookmarkStart w:id="359" w:name="_ETM_Q1_385546"/>
      <w:bookmarkEnd w:id="359"/>
      <w:r>
        <w:rPr>
          <w:rFonts w:hint="cs"/>
          <w:rtl/>
          <w:lang w:eastAsia="he-IL"/>
        </w:rPr>
        <w:t xml:space="preserve">אז באמת זאת הסיבה שבגללה היה איסור לנסוע בתחבורה </w:t>
      </w:r>
      <w:bookmarkStart w:id="360" w:name="_ETM_Q1_394682"/>
      <w:bookmarkEnd w:id="360"/>
      <w:r>
        <w:rPr>
          <w:rFonts w:hint="cs"/>
          <w:rtl/>
          <w:lang w:eastAsia="he-IL"/>
        </w:rPr>
        <w:t xml:space="preserve">ציבורית. </w:t>
      </w:r>
      <w:bookmarkStart w:id="361" w:name="_ETM_Q1_391002"/>
      <w:bookmarkEnd w:id="361"/>
      <w:r>
        <w:rPr>
          <w:rFonts w:hint="cs"/>
          <w:rtl/>
          <w:lang w:eastAsia="he-IL"/>
        </w:rPr>
        <w:t>אני גם רק רציתי להדגיש שה</w:t>
      </w:r>
      <w:bookmarkStart w:id="362" w:name="_ETM_Q1_394117"/>
      <w:bookmarkEnd w:id="362"/>
      <w:r>
        <w:rPr>
          <w:rFonts w:hint="cs"/>
          <w:rtl/>
          <w:lang w:eastAsia="he-IL"/>
        </w:rPr>
        <w:t>מקרים הפרטניים ה</w:t>
      </w:r>
      <w:bookmarkStart w:id="363" w:name="_ETM_Q1_397962"/>
      <w:bookmarkEnd w:id="363"/>
      <w:r>
        <w:rPr>
          <w:rFonts w:hint="cs"/>
          <w:rtl/>
          <w:lang w:eastAsia="he-IL"/>
        </w:rPr>
        <w:t xml:space="preserve">אלה </w:t>
      </w:r>
      <w:bookmarkStart w:id="364" w:name="_ETM_Q1_394452"/>
      <w:bookmarkEnd w:id="364"/>
      <w:r>
        <w:rPr>
          <w:rFonts w:hint="cs"/>
          <w:rtl/>
          <w:lang w:eastAsia="he-IL"/>
        </w:rPr>
        <w:t xml:space="preserve">הם במקרים מאוד חריגים, ולכן גם עליהם, </w:t>
      </w:r>
      <w:bookmarkStart w:id="365" w:name="_ETM_Q1_397069"/>
      <w:bookmarkEnd w:id="365"/>
      <w:r>
        <w:rPr>
          <w:rFonts w:hint="cs"/>
          <w:rtl/>
          <w:lang w:eastAsia="he-IL"/>
        </w:rPr>
        <w:t xml:space="preserve">על </w:t>
      </w:r>
      <w:bookmarkStart w:id="366" w:name="_ETM_Q1_397682"/>
      <w:bookmarkEnd w:id="366"/>
      <w:r>
        <w:rPr>
          <w:rFonts w:hint="cs"/>
          <w:rtl/>
          <w:lang w:eastAsia="he-IL"/>
        </w:rPr>
        <w:t xml:space="preserve">המקרים הפרטניים האלה וגם בטח במאומתים, אין לנו כוונה שהם </w:t>
      </w:r>
      <w:bookmarkStart w:id="367" w:name="_ETM_Q1_407091"/>
      <w:bookmarkStart w:id="368" w:name="_ETM_Q1_402292"/>
      <w:bookmarkEnd w:id="367"/>
      <w:bookmarkEnd w:id="368"/>
      <w:r>
        <w:rPr>
          <w:rFonts w:hint="cs"/>
          <w:rtl/>
          <w:lang w:eastAsia="he-IL"/>
        </w:rPr>
        <w:t>י</w:t>
      </w:r>
      <w:bookmarkStart w:id="369" w:name="_ETM_Q1_402803"/>
      <w:bookmarkEnd w:id="369"/>
      <w:r>
        <w:rPr>
          <w:rFonts w:hint="cs"/>
          <w:rtl/>
          <w:lang w:eastAsia="he-IL"/>
        </w:rPr>
        <w:t>יסעו בתחבורה ציבורית</w:t>
      </w:r>
      <w:r w:rsidR="00FB6FC7">
        <w:rPr>
          <w:rFonts w:hint="cs"/>
          <w:rtl/>
          <w:lang w:eastAsia="he-IL"/>
        </w:rPr>
        <w:t>.</w:t>
      </w:r>
      <w:r>
        <w:rPr>
          <w:rFonts w:hint="cs"/>
          <w:rtl/>
          <w:lang w:eastAsia="he-IL"/>
        </w:rPr>
        <w:t xml:space="preserve"> </w:t>
      </w:r>
    </w:p>
    <w:p w14:paraId="7F5A9722" w14:textId="77777777" w:rsidR="00FB6FC7" w:rsidRDefault="00FB6FC7" w:rsidP="00C558F1">
      <w:pPr>
        <w:rPr>
          <w:rtl/>
          <w:lang w:eastAsia="he-IL"/>
        </w:rPr>
      </w:pPr>
    </w:p>
    <w:p w14:paraId="2CF3B56A" w14:textId="0300A0A2" w:rsidR="00C558F1" w:rsidRDefault="00C558F1" w:rsidP="00FB6FC7">
      <w:pPr>
        <w:rPr>
          <w:rtl/>
          <w:lang w:eastAsia="he-IL"/>
        </w:rPr>
      </w:pPr>
      <w:r>
        <w:rPr>
          <w:rFonts w:hint="cs"/>
          <w:rtl/>
          <w:lang w:eastAsia="he-IL"/>
        </w:rPr>
        <w:t>סעיף קט</w:t>
      </w:r>
      <w:bookmarkStart w:id="370" w:name="_ETM_Q1_405869"/>
      <w:bookmarkEnd w:id="370"/>
      <w:r>
        <w:rPr>
          <w:rFonts w:hint="cs"/>
          <w:rtl/>
          <w:lang w:eastAsia="he-IL"/>
        </w:rPr>
        <w:t xml:space="preserve">ן (ד1) </w:t>
      </w:r>
      <w:bookmarkStart w:id="371" w:name="_ETM_Q1_408996"/>
      <w:bookmarkEnd w:id="371"/>
      <w:r>
        <w:rPr>
          <w:rFonts w:hint="cs"/>
          <w:rtl/>
          <w:lang w:eastAsia="he-IL"/>
        </w:rPr>
        <w:t>אוסר עליהם לעשות שימוש</w:t>
      </w:r>
      <w:bookmarkStart w:id="372" w:name="_ETM_Q1_409524"/>
      <w:bookmarkEnd w:id="372"/>
      <w:r w:rsidR="00FB6FC7">
        <w:rPr>
          <w:rFonts w:hint="cs"/>
          <w:rtl/>
          <w:lang w:eastAsia="he-IL"/>
        </w:rPr>
        <w:t xml:space="preserve"> בתחבורה ציבורית</w:t>
      </w:r>
      <w:r>
        <w:rPr>
          <w:rFonts w:hint="cs"/>
          <w:rtl/>
          <w:lang w:eastAsia="he-IL"/>
        </w:rPr>
        <w:t xml:space="preserve">, אבל הסעיף שבעצם קבוע בו </w:t>
      </w:r>
      <w:bookmarkStart w:id="373" w:name="_ETM_Q1_414246"/>
      <w:bookmarkEnd w:id="373"/>
      <w:r>
        <w:rPr>
          <w:rFonts w:hint="cs"/>
          <w:rtl/>
          <w:lang w:eastAsia="he-IL"/>
        </w:rPr>
        <w:t>האיסור הוא סעי</w:t>
      </w:r>
      <w:bookmarkStart w:id="374" w:name="_ETM_Q1_412302"/>
      <w:bookmarkEnd w:id="374"/>
      <w:r>
        <w:rPr>
          <w:rFonts w:hint="cs"/>
          <w:rtl/>
          <w:lang w:eastAsia="he-IL"/>
        </w:rPr>
        <w:t>ף (ג1) שגם אות</w:t>
      </w:r>
      <w:bookmarkStart w:id="375" w:name="_ETM_Q1_413784"/>
      <w:bookmarkEnd w:id="375"/>
      <w:r>
        <w:rPr>
          <w:rFonts w:hint="cs"/>
          <w:rtl/>
          <w:lang w:eastAsia="he-IL"/>
        </w:rPr>
        <w:t xml:space="preserve">ו למעשה </w:t>
      </w:r>
      <w:bookmarkStart w:id="376" w:name="_ETM_Q1_416953"/>
      <w:bookmarkEnd w:id="376"/>
      <w:r>
        <w:rPr>
          <w:rFonts w:hint="cs"/>
          <w:rtl/>
          <w:lang w:eastAsia="he-IL"/>
        </w:rPr>
        <w:t>החזרנו. הוא היה והחזרנו אותו, גם הוא נמחק בטעות</w:t>
      </w:r>
      <w:bookmarkStart w:id="377" w:name="_ETM_Q1_419833"/>
      <w:bookmarkEnd w:id="377"/>
      <w:r>
        <w:rPr>
          <w:rFonts w:hint="cs"/>
          <w:rtl/>
          <w:lang w:eastAsia="he-IL"/>
        </w:rPr>
        <w:t xml:space="preserve">. </w:t>
      </w:r>
      <w:bookmarkStart w:id="378" w:name="_ETM_Q1_416443"/>
      <w:bookmarkStart w:id="379" w:name="_ETM_Q1_419748"/>
      <w:bookmarkStart w:id="380" w:name="_ETM_Q1_419840"/>
      <w:bookmarkStart w:id="381" w:name="_ETM_Q1_419915"/>
      <w:bookmarkStart w:id="382" w:name="_ETM_Q1_419983"/>
      <w:bookmarkEnd w:id="378"/>
      <w:bookmarkEnd w:id="379"/>
      <w:bookmarkEnd w:id="380"/>
      <w:bookmarkEnd w:id="381"/>
      <w:bookmarkEnd w:id="382"/>
      <w:r>
        <w:rPr>
          <w:rFonts w:hint="cs"/>
          <w:rtl/>
          <w:lang w:eastAsia="he-IL"/>
        </w:rPr>
        <w:t xml:space="preserve">הייתה </w:t>
      </w:r>
      <w:bookmarkStart w:id="383" w:name="_ETM_Q1_420701"/>
      <w:bookmarkEnd w:id="383"/>
      <w:r>
        <w:rPr>
          <w:rFonts w:hint="cs"/>
          <w:rtl/>
          <w:lang w:eastAsia="he-IL"/>
        </w:rPr>
        <w:t>בנוסח הקודם של תיקון 30 טעות</w:t>
      </w:r>
      <w:bookmarkStart w:id="384" w:name="_ETM_Q1_421427"/>
      <w:bookmarkEnd w:id="384"/>
      <w:r>
        <w:rPr>
          <w:rFonts w:hint="cs"/>
          <w:rtl/>
          <w:lang w:eastAsia="he-IL"/>
        </w:rPr>
        <w:t>, ש</w:t>
      </w:r>
      <w:r w:rsidR="00FB6FC7">
        <w:rPr>
          <w:rFonts w:hint="cs"/>
          <w:rtl/>
          <w:lang w:eastAsia="he-IL"/>
        </w:rPr>
        <w:t xml:space="preserve">בה </w:t>
      </w:r>
      <w:r>
        <w:rPr>
          <w:rFonts w:hint="cs"/>
          <w:rtl/>
          <w:lang w:eastAsia="he-IL"/>
        </w:rPr>
        <w:t>מחקנו שני סעי</w:t>
      </w:r>
      <w:bookmarkStart w:id="385" w:name="_ETM_Q1_422992"/>
      <w:bookmarkEnd w:id="385"/>
      <w:r>
        <w:rPr>
          <w:rFonts w:hint="cs"/>
          <w:rtl/>
          <w:lang w:eastAsia="he-IL"/>
        </w:rPr>
        <w:t xml:space="preserve">פים שהם </w:t>
      </w:r>
      <w:bookmarkStart w:id="386" w:name="_ETM_Q1_426517"/>
      <w:bookmarkEnd w:id="386"/>
      <w:r>
        <w:rPr>
          <w:rFonts w:hint="cs"/>
          <w:rtl/>
          <w:lang w:eastAsia="he-IL"/>
        </w:rPr>
        <w:t>באמת היו צריכים להישאר והם רלוונטיים</w:t>
      </w:r>
      <w:bookmarkStart w:id="387" w:name="_ETM_Q1_426654"/>
      <w:bookmarkEnd w:id="387"/>
      <w:r>
        <w:rPr>
          <w:rFonts w:hint="cs"/>
          <w:rtl/>
          <w:lang w:eastAsia="he-IL"/>
        </w:rPr>
        <w:t>, ואותם אנחנו מבקשים לה</w:t>
      </w:r>
      <w:bookmarkStart w:id="388" w:name="_ETM_Q1_425745"/>
      <w:bookmarkEnd w:id="388"/>
      <w:r>
        <w:rPr>
          <w:rFonts w:hint="cs"/>
          <w:rtl/>
          <w:lang w:eastAsia="he-IL"/>
        </w:rPr>
        <w:t xml:space="preserve">חזיר עכשיו ולאשר. </w:t>
      </w:r>
      <w:bookmarkStart w:id="389" w:name="_ETM_Q1_426138"/>
      <w:bookmarkStart w:id="390" w:name="_ETM_Q1_425838"/>
      <w:bookmarkStart w:id="391" w:name="_ETM_Q1_430029"/>
      <w:bookmarkStart w:id="392" w:name="_ETM_Q1_425756"/>
      <w:bookmarkEnd w:id="389"/>
      <w:bookmarkEnd w:id="390"/>
      <w:bookmarkEnd w:id="391"/>
      <w:bookmarkEnd w:id="392"/>
    </w:p>
    <w:p w14:paraId="4A1F1861" w14:textId="25F71D8E" w:rsidR="00CE0B0C" w:rsidRDefault="00CE0B0C" w:rsidP="00FB6FC7">
      <w:pPr>
        <w:rPr>
          <w:rtl/>
          <w:lang w:eastAsia="he-IL"/>
        </w:rPr>
      </w:pPr>
      <w:bookmarkStart w:id="393" w:name="_ETM_Q1_426409"/>
      <w:bookmarkStart w:id="394" w:name="_ETM_Q1_426507"/>
      <w:bookmarkEnd w:id="393"/>
      <w:bookmarkEnd w:id="394"/>
    </w:p>
    <w:p w14:paraId="143592AD" w14:textId="03538357" w:rsidR="00CE0B0C" w:rsidRDefault="00CE0B0C" w:rsidP="00CE0B0C">
      <w:pPr>
        <w:pStyle w:val="af6"/>
        <w:keepNext/>
        <w:rPr>
          <w:rtl/>
        </w:rPr>
      </w:pPr>
      <w:bookmarkStart w:id="395" w:name="ET_yor_5794_25"/>
      <w:r w:rsidRPr="00CE0B0C">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CE0B0C">
        <w:rPr>
          <w:rStyle w:val="TagStyle"/>
          <w:rtl/>
        </w:rPr>
        <w:t xml:space="preserve"> &lt;&lt; יור &gt;&gt;</w:t>
      </w:r>
      <w:r w:rsidR="001F6F4A">
        <w:rPr>
          <w:rtl/>
        </w:rPr>
        <w:t xml:space="preserve"> </w:t>
      </w:r>
      <w:r>
        <w:rPr>
          <w:rtl/>
        </w:rPr>
        <w:t xml:space="preserve"> </w:t>
      </w:r>
      <w:bookmarkEnd w:id="395"/>
    </w:p>
    <w:p w14:paraId="6BC61131" w14:textId="288E7199" w:rsidR="00CE0B0C" w:rsidRDefault="00CE0B0C" w:rsidP="00CE0B0C">
      <w:pPr>
        <w:pStyle w:val="KeepWithNext"/>
        <w:rPr>
          <w:rtl/>
          <w:lang w:eastAsia="he-IL"/>
        </w:rPr>
      </w:pPr>
    </w:p>
    <w:p w14:paraId="7BA8CA87" w14:textId="2BCBEC93" w:rsidR="00CE0B0C" w:rsidRDefault="00CE0B0C" w:rsidP="00CE0B0C">
      <w:pPr>
        <w:rPr>
          <w:rtl/>
          <w:lang w:eastAsia="he-IL"/>
        </w:rPr>
      </w:pPr>
      <w:bookmarkStart w:id="396" w:name="_ETM_Q1_427516"/>
      <w:bookmarkEnd w:id="396"/>
      <w:proofErr w:type="spellStart"/>
      <w:r>
        <w:rPr>
          <w:rFonts w:hint="cs"/>
          <w:rtl/>
          <w:lang w:eastAsia="he-IL"/>
        </w:rPr>
        <w:t>אוקיי</w:t>
      </w:r>
      <w:proofErr w:type="spellEnd"/>
      <w:r>
        <w:rPr>
          <w:rFonts w:hint="cs"/>
          <w:rtl/>
          <w:lang w:eastAsia="he-IL"/>
        </w:rPr>
        <w:t xml:space="preserve">. נעה, רצית לשאול </w:t>
      </w:r>
      <w:bookmarkStart w:id="397" w:name="_ETM_Q1_434441"/>
      <w:bookmarkEnd w:id="397"/>
      <w:r>
        <w:rPr>
          <w:rFonts w:hint="cs"/>
          <w:rtl/>
          <w:lang w:eastAsia="he-IL"/>
        </w:rPr>
        <w:t>משהו?</w:t>
      </w:r>
      <w:bookmarkStart w:id="398" w:name="_ETM_Q1_431947"/>
      <w:bookmarkEnd w:id="398"/>
    </w:p>
    <w:p w14:paraId="03DC9A2F" w14:textId="4113B831" w:rsidR="00CE0B0C" w:rsidRDefault="00CE0B0C" w:rsidP="00CE0B0C">
      <w:pPr>
        <w:rPr>
          <w:rtl/>
          <w:lang w:eastAsia="he-IL"/>
        </w:rPr>
      </w:pPr>
      <w:bookmarkStart w:id="399" w:name="_ETM_Q1_432572"/>
      <w:bookmarkStart w:id="400" w:name="_ETM_Q1_432665"/>
      <w:bookmarkStart w:id="401" w:name="_ETM_Q1_435604"/>
      <w:bookmarkEnd w:id="399"/>
      <w:bookmarkEnd w:id="400"/>
      <w:bookmarkEnd w:id="401"/>
    </w:p>
    <w:p w14:paraId="2C8E15B4" w14:textId="44903DA8" w:rsidR="00CE0B0C" w:rsidRDefault="00CE0B0C" w:rsidP="00CE0B0C">
      <w:pPr>
        <w:pStyle w:val="a4"/>
        <w:keepNext/>
        <w:rPr>
          <w:rtl/>
        </w:rPr>
      </w:pPr>
      <w:bookmarkStart w:id="402" w:name="ET_speaker_נעה_בן_שבת_26"/>
      <w:r w:rsidRPr="00CE0B0C">
        <w:rPr>
          <w:rStyle w:val="TagStyle"/>
          <w:rtl/>
        </w:rPr>
        <w:t xml:space="preserve"> &lt;&lt; דובר &gt;&gt; </w:t>
      </w:r>
      <w:r>
        <w:rPr>
          <w:rtl/>
        </w:rPr>
        <w:t>נעה בן שבת:</w:t>
      </w:r>
      <w:r w:rsidRPr="00CE0B0C">
        <w:rPr>
          <w:rStyle w:val="TagStyle"/>
          <w:rtl/>
        </w:rPr>
        <w:t xml:space="preserve"> &lt;&lt; דובר &gt;&gt;</w:t>
      </w:r>
      <w:r w:rsidR="001F6F4A">
        <w:rPr>
          <w:rtl/>
        </w:rPr>
        <w:t xml:space="preserve"> </w:t>
      </w:r>
      <w:r>
        <w:rPr>
          <w:rtl/>
        </w:rPr>
        <w:t xml:space="preserve"> </w:t>
      </w:r>
      <w:bookmarkEnd w:id="402"/>
    </w:p>
    <w:p w14:paraId="43E604F1" w14:textId="6A587906" w:rsidR="00CE0B0C" w:rsidRDefault="00CE0B0C" w:rsidP="00CE0B0C">
      <w:pPr>
        <w:pStyle w:val="KeepWithNext"/>
        <w:rPr>
          <w:rtl/>
          <w:lang w:eastAsia="he-IL"/>
        </w:rPr>
      </w:pPr>
    </w:p>
    <w:p w14:paraId="5F27D576" w14:textId="58AC32E6" w:rsidR="00CE0B0C" w:rsidRDefault="00CE0B0C" w:rsidP="00CE0B0C">
      <w:pPr>
        <w:rPr>
          <w:rtl/>
          <w:lang w:eastAsia="he-IL"/>
        </w:rPr>
      </w:pPr>
      <w:bookmarkStart w:id="403" w:name="_ETM_Q1_436307"/>
      <w:bookmarkStart w:id="404" w:name="_ETM_Q1_436355"/>
      <w:bookmarkStart w:id="405" w:name="_ETM_Q1_431409"/>
      <w:bookmarkEnd w:id="403"/>
      <w:bookmarkEnd w:id="404"/>
      <w:bookmarkEnd w:id="405"/>
      <w:r>
        <w:rPr>
          <w:rFonts w:hint="cs"/>
          <w:rtl/>
          <w:lang w:eastAsia="he-IL"/>
        </w:rPr>
        <w:t xml:space="preserve">כן, רציתי לבדוק שאנחנו מדברים לא רק </w:t>
      </w:r>
      <w:bookmarkStart w:id="406" w:name="_ETM_Q1_434952"/>
      <w:bookmarkEnd w:id="406"/>
      <w:r>
        <w:rPr>
          <w:rFonts w:hint="cs"/>
          <w:rtl/>
          <w:lang w:eastAsia="he-IL"/>
        </w:rPr>
        <w:t xml:space="preserve">על אדם חולה </w:t>
      </w:r>
      <w:bookmarkStart w:id="407" w:name="_ETM_Q1_437190"/>
      <w:bookmarkStart w:id="408" w:name="_ETM_Q1_436015"/>
      <w:bookmarkStart w:id="409" w:name="_ETM_Q1_434647"/>
      <w:bookmarkStart w:id="410" w:name="_ETM_Q1_434423"/>
      <w:bookmarkEnd w:id="407"/>
      <w:bookmarkEnd w:id="408"/>
      <w:bookmarkEnd w:id="409"/>
      <w:bookmarkEnd w:id="410"/>
      <w:r>
        <w:rPr>
          <w:rFonts w:hint="cs"/>
          <w:rtl/>
          <w:lang w:eastAsia="he-IL"/>
        </w:rPr>
        <w:t xml:space="preserve">בביתו, מדובר גם על מישהו שבאמת </w:t>
      </w:r>
      <w:bookmarkStart w:id="411" w:name="_ETM_Q1_438780"/>
      <w:bookmarkEnd w:id="411"/>
      <w:r>
        <w:rPr>
          <w:rFonts w:hint="cs"/>
          <w:rtl/>
          <w:lang w:eastAsia="he-IL"/>
        </w:rPr>
        <w:t xml:space="preserve">קיבל הוראה </w:t>
      </w:r>
      <w:bookmarkStart w:id="412" w:name="_ETM_Q1_438934"/>
      <w:bookmarkEnd w:id="412"/>
      <w:r>
        <w:rPr>
          <w:rFonts w:hint="cs"/>
          <w:rtl/>
          <w:lang w:eastAsia="he-IL"/>
        </w:rPr>
        <w:t xml:space="preserve">לשהות </w:t>
      </w:r>
      <w:bookmarkStart w:id="413" w:name="_ETM_Q1_437273"/>
      <w:bookmarkEnd w:id="413"/>
      <w:r>
        <w:rPr>
          <w:rFonts w:hint="cs"/>
          <w:rtl/>
          <w:lang w:eastAsia="he-IL"/>
        </w:rPr>
        <w:t>בבידוד,</w:t>
      </w:r>
      <w:bookmarkStart w:id="414" w:name="_ETM_Q1_442708"/>
      <w:bookmarkEnd w:id="414"/>
      <w:r>
        <w:rPr>
          <w:rFonts w:hint="cs"/>
          <w:rtl/>
          <w:lang w:eastAsia="he-IL"/>
        </w:rPr>
        <w:t xml:space="preserve"> אבל ברישא של </w:t>
      </w:r>
      <w:bookmarkStart w:id="415" w:name="_ETM_Q1_441413"/>
      <w:bookmarkEnd w:id="415"/>
      <w:r>
        <w:rPr>
          <w:rFonts w:hint="cs"/>
          <w:rtl/>
          <w:lang w:eastAsia="he-IL"/>
        </w:rPr>
        <w:t xml:space="preserve">תקנת משנה </w:t>
      </w:r>
      <w:r w:rsidR="00AA3FAA">
        <w:rPr>
          <w:rFonts w:hint="cs"/>
          <w:rtl/>
          <w:lang w:eastAsia="he-IL"/>
        </w:rPr>
        <w:t>(</w:t>
      </w:r>
      <w:r>
        <w:rPr>
          <w:rFonts w:hint="cs"/>
          <w:rtl/>
          <w:lang w:eastAsia="he-IL"/>
        </w:rPr>
        <w:t>ד</w:t>
      </w:r>
      <w:bookmarkStart w:id="416" w:name="_ETM_Q1_441039"/>
      <w:bookmarkEnd w:id="416"/>
      <w:r w:rsidR="00AA3FAA">
        <w:rPr>
          <w:rFonts w:hint="cs"/>
          <w:rtl/>
          <w:lang w:eastAsia="he-IL"/>
        </w:rPr>
        <w:t>)</w:t>
      </w:r>
      <w:r>
        <w:rPr>
          <w:rFonts w:hint="cs"/>
          <w:rtl/>
          <w:lang w:eastAsia="he-IL"/>
        </w:rPr>
        <w:t xml:space="preserve"> ש</w:t>
      </w:r>
      <w:bookmarkStart w:id="417" w:name="_ETM_Q1_443219"/>
      <w:bookmarkEnd w:id="417"/>
      <w:r>
        <w:rPr>
          <w:rFonts w:hint="cs"/>
          <w:rtl/>
          <w:lang w:eastAsia="he-IL"/>
        </w:rPr>
        <w:t>כתובה</w:t>
      </w:r>
      <w:bookmarkStart w:id="418" w:name="_ETM_Q1_448244"/>
      <w:bookmarkEnd w:id="418"/>
      <w:r>
        <w:rPr>
          <w:rFonts w:hint="cs"/>
          <w:rtl/>
          <w:lang w:eastAsia="he-IL"/>
        </w:rPr>
        <w:t xml:space="preserve"> היום, </w:t>
      </w:r>
      <w:bookmarkStart w:id="419" w:name="_ETM_Q1_444565"/>
      <w:bookmarkEnd w:id="419"/>
      <w:r>
        <w:rPr>
          <w:rFonts w:hint="cs"/>
          <w:rtl/>
          <w:lang w:eastAsia="he-IL"/>
        </w:rPr>
        <w:t xml:space="preserve">אתם אומרים "אדם שנודע לו שחלה עליו </w:t>
      </w:r>
      <w:bookmarkStart w:id="420" w:name="_ETM_Q1_446197"/>
      <w:bookmarkEnd w:id="420"/>
      <w:r>
        <w:rPr>
          <w:rFonts w:hint="cs"/>
          <w:rtl/>
          <w:lang w:eastAsia="he-IL"/>
        </w:rPr>
        <w:t xml:space="preserve">חובת בידוד </w:t>
      </w:r>
      <w:bookmarkStart w:id="421" w:name="_ETM_Q1_447897"/>
      <w:bookmarkEnd w:id="421"/>
      <w:r>
        <w:rPr>
          <w:rFonts w:hint="cs"/>
          <w:rtl/>
          <w:lang w:eastAsia="he-IL"/>
        </w:rPr>
        <w:t xml:space="preserve">לפי צו זה או שחלה עליו חובת בידוד לפי צו </w:t>
      </w:r>
      <w:bookmarkStart w:id="422" w:name="_ETM_Q1_454874"/>
      <w:bookmarkEnd w:id="422"/>
      <w:r>
        <w:rPr>
          <w:rFonts w:hint="cs"/>
          <w:rtl/>
          <w:lang w:eastAsia="he-IL"/>
        </w:rPr>
        <w:t>זה"</w:t>
      </w:r>
      <w:bookmarkStart w:id="423" w:name="_ETM_Q1_451529"/>
      <w:bookmarkEnd w:id="423"/>
      <w:r>
        <w:rPr>
          <w:rFonts w:hint="cs"/>
          <w:rtl/>
          <w:lang w:eastAsia="he-IL"/>
        </w:rPr>
        <w:t>. תוכלו אולי להסביר את הנושא הזה?</w:t>
      </w:r>
      <w:bookmarkStart w:id="424" w:name="_ETM_Q1_452599"/>
      <w:bookmarkEnd w:id="424"/>
    </w:p>
    <w:p w14:paraId="036B9F82" w14:textId="52D2F6F2" w:rsidR="00AA3FAA" w:rsidRDefault="00AA3FAA" w:rsidP="00CE0B0C">
      <w:pPr>
        <w:rPr>
          <w:rtl/>
          <w:lang w:eastAsia="he-IL"/>
        </w:rPr>
      </w:pPr>
      <w:bookmarkStart w:id="425" w:name="_ETM_Q1_453317"/>
      <w:bookmarkStart w:id="426" w:name="_ETM_Q1_453403"/>
      <w:bookmarkStart w:id="427" w:name="_ETM_Q1_455304"/>
      <w:bookmarkEnd w:id="425"/>
      <w:bookmarkEnd w:id="426"/>
      <w:bookmarkEnd w:id="427"/>
    </w:p>
    <w:p w14:paraId="02588F04" w14:textId="50C3B7FA" w:rsidR="00AA3FAA" w:rsidRDefault="00AA3FAA" w:rsidP="00AA3FAA">
      <w:pPr>
        <w:pStyle w:val="af9"/>
        <w:keepNext/>
        <w:rPr>
          <w:rtl/>
          <w:lang w:eastAsia="he-IL"/>
        </w:rPr>
      </w:pPr>
      <w:bookmarkStart w:id="428" w:name="ET_guest_דניאל_שגיא_27"/>
      <w:r w:rsidRPr="00AA3FAA">
        <w:rPr>
          <w:rStyle w:val="TagStyle"/>
          <w:rtl/>
        </w:rPr>
        <w:t xml:space="preserve"> &lt;&lt; אורח &gt;&gt; </w:t>
      </w:r>
      <w:r>
        <w:rPr>
          <w:rtl/>
          <w:lang w:eastAsia="he-IL"/>
        </w:rPr>
        <w:t>דניאל שגיא:</w:t>
      </w:r>
      <w:r w:rsidRPr="00AA3FAA">
        <w:rPr>
          <w:rStyle w:val="TagStyle"/>
          <w:rtl/>
        </w:rPr>
        <w:t xml:space="preserve"> &lt;&lt; אורח &gt;&gt;</w:t>
      </w:r>
      <w:r w:rsidR="001F6F4A">
        <w:rPr>
          <w:rtl/>
          <w:lang w:eastAsia="he-IL"/>
        </w:rPr>
        <w:t xml:space="preserve"> </w:t>
      </w:r>
      <w:r>
        <w:rPr>
          <w:rtl/>
          <w:lang w:eastAsia="he-IL"/>
        </w:rPr>
        <w:t xml:space="preserve"> </w:t>
      </w:r>
      <w:bookmarkEnd w:id="428"/>
    </w:p>
    <w:p w14:paraId="11630F97" w14:textId="2059D9D7" w:rsidR="00AA3FAA" w:rsidRDefault="00AA3FAA" w:rsidP="00AA3FAA">
      <w:pPr>
        <w:pStyle w:val="KeepWithNext"/>
        <w:rPr>
          <w:rtl/>
          <w:lang w:eastAsia="he-IL"/>
        </w:rPr>
      </w:pPr>
    </w:p>
    <w:p w14:paraId="7DC463B0" w14:textId="77777777" w:rsidR="00794386" w:rsidRDefault="00AA3FAA" w:rsidP="00AA3FAA">
      <w:pPr>
        <w:rPr>
          <w:rtl/>
          <w:lang w:eastAsia="he-IL"/>
        </w:rPr>
      </w:pPr>
      <w:bookmarkStart w:id="429" w:name="_ETM_Q1_455908"/>
      <w:bookmarkStart w:id="430" w:name="_ETM_Q1_455951"/>
      <w:bookmarkEnd w:id="429"/>
      <w:bookmarkEnd w:id="430"/>
      <w:r>
        <w:rPr>
          <w:rFonts w:hint="cs"/>
          <w:rtl/>
          <w:lang w:eastAsia="he-IL"/>
        </w:rPr>
        <w:t xml:space="preserve">כן, נכון, אנחנו </w:t>
      </w:r>
      <w:bookmarkStart w:id="431" w:name="_ETM_Q1_453401"/>
      <w:bookmarkEnd w:id="431"/>
      <w:r>
        <w:rPr>
          <w:rFonts w:hint="cs"/>
          <w:rtl/>
          <w:lang w:eastAsia="he-IL"/>
        </w:rPr>
        <w:t>הדגשנו</w:t>
      </w:r>
      <w:bookmarkStart w:id="432" w:name="_ETM_Q1_456542"/>
      <w:bookmarkEnd w:id="432"/>
      <w:r>
        <w:rPr>
          <w:rFonts w:hint="cs"/>
          <w:rtl/>
          <w:lang w:eastAsia="he-IL"/>
        </w:rPr>
        <w:t xml:space="preserve"> את זה כי בתיקון הקודם באמת היה איזשהו </w:t>
      </w:r>
      <w:bookmarkStart w:id="433" w:name="_ETM_Q1_458941"/>
      <w:bookmarkStart w:id="434" w:name="_ETM_Q1_457547"/>
      <w:bookmarkEnd w:id="433"/>
      <w:bookmarkEnd w:id="434"/>
      <w:r>
        <w:rPr>
          <w:rFonts w:hint="cs"/>
          <w:rtl/>
          <w:lang w:eastAsia="he-IL"/>
        </w:rPr>
        <w:t xml:space="preserve">נוסח </w:t>
      </w:r>
      <w:bookmarkStart w:id="435" w:name="_ETM_Q1_460980"/>
      <w:bookmarkEnd w:id="435"/>
      <w:r>
        <w:rPr>
          <w:rFonts w:hint="cs"/>
          <w:rtl/>
          <w:lang w:eastAsia="he-IL"/>
        </w:rPr>
        <w:t>אחר שמבחינת המשטרה הוא אולי היה קצת לא מובן</w:t>
      </w:r>
      <w:bookmarkStart w:id="436" w:name="_ETM_Q1_463796"/>
      <w:bookmarkEnd w:id="436"/>
      <w:r>
        <w:rPr>
          <w:rFonts w:hint="cs"/>
          <w:rtl/>
          <w:lang w:eastAsia="he-IL"/>
        </w:rPr>
        <w:t>, ופה</w:t>
      </w:r>
      <w:bookmarkStart w:id="437" w:name="_ETM_Q1_466427"/>
      <w:bookmarkEnd w:id="437"/>
      <w:r>
        <w:rPr>
          <w:rFonts w:hint="cs"/>
          <w:rtl/>
          <w:lang w:eastAsia="he-IL"/>
        </w:rPr>
        <w:t xml:space="preserve"> באמת ביקשו שנחדד אותו, א</w:t>
      </w:r>
      <w:bookmarkStart w:id="438" w:name="_ETM_Q1_466579"/>
      <w:bookmarkEnd w:id="438"/>
      <w:r>
        <w:rPr>
          <w:rFonts w:hint="cs"/>
          <w:rtl/>
          <w:lang w:eastAsia="he-IL"/>
        </w:rPr>
        <w:t>ז כתבנו את זה במפורש, שהאיסור</w:t>
      </w:r>
      <w:bookmarkStart w:id="439" w:name="_ETM_Q1_473467"/>
      <w:bookmarkEnd w:id="439"/>
      <w:r>
        <w:rPr>
          <w:rFonts w:hint="cs"/>
          <w:rtl/>
          <w:lang w:eastAsia="he-IL"/>
        </w:rPr>
        <w:t xml:space="preserve"> הזה, העבירו</w:t>
      </w:r>
      <w:bookmarkStart w:id="440" w:name="_ETM_Q1_470453"/>
      <w:bookmarkEnd w:id="440"/>
      <w:r>
        <w:rPr>
          <w:rFonts w:hint="cs"/>
          <w:rtl/>
          <w:lang w:eastAsia="he-IL"/>
        </w:rPr>
        <w:t>ת האלה שקבועות פה בסעיף קט</w:t>
      </w:r>
      <w:bookmarkStart w:id="441" w:name="_ETM_Q1_470850"/>
      <w:bookmarkEnd w:id="441"/>
      <w:r>
        <w:rPr>
          <w:rFonts w:hint="cs"/>
          <w:rtl/>
          <w:lang w:eastAsia="he-IL"/>
        </w:rPr>
        <w:t xml:space="preserve">ן (ד) הן חלות </w:t>
      </w:r>
      <w:bookmarkStart w:id="442" w:name="_ETM_Q1_475344"/>
      <w:bookmarkEnd w:id="442"/>
      <w:r>
        <w:rPr>
          <w:rFonts w:hint="cs"/>
          <w:rtl/>
          <w:lang w:eastAsia="he-IL"/>
        </w:rPr>
        <w:t>גם על מי ש</w:t>
      </w:r>
      <w:bookmarkStart w:id="443" w:name="_ETM_Q1_472282"/>
      <w:bookmarkEnd w:id="443"/>
      <w:r>
        <w:rPr>
          <w:rFonts w:hint="cs"/>
          <w:rtl/>
          <w:lang w:eastAsia="he-IL"/>
        </w:rPr>
        <w:t xml:space="preserve">רק עכשיו נודע לו. </w:t>
      </w:r>
    </w:p>
    <w:p w14:paraId="6A9829DC" w14:textId="77777777" w:rsidR="00794386" w:rsidRDefault="00794386" w:rsidP="00AA3FAA">
      <w:pPr>
        <w:rPr>
          <w:rtl/>
          <w:lang w:eastAsia="he-IL"/>
        </w:rPr>
      </w:pPr>
    </w:p>
    <w:p w14:paraId="3206D99C" w14:textId="06325872" w:rsidR="00AA3FAA" w:rsidRDefault="00AA3FAA" w:rsidP="00AA3FAA">
      <w:pPr>
        <w:rPr>
          <w:rtl/>
          <w:lang w:eastAsia="he-IL"/>
        </w:rPr>
      </w:pPr>
      <w:r>
        <w:rPr>
          <w:rFonts w:hint="cs"/>
          <w:rtl/>
          <w:lang w:eastAsia="he-IL"/>
        </w:rPr>
        <w:t>זאת אומרת, כמו</w:t>
      </w:r>
      <w:bookmarkStart w:id="444" w:name="_ETM_Q1_478629"/>
      <w:bookmarkEnd w:id="444"/>
      <w:r>
        <w:rPr>
          <w:rFonts w:hint="cs"/>
          <w:rtl/>
          <w:lang w:eastAsia="he-IL"/>
        </w:rPr>
        <w:t xml:space="preserve"> </w:t>
      </w:r>
      <w:r w:rsidR="00794386">
        <w:rPr>
          <w:rFonts w:hint="cs"/>
          <w:rtl/>
          <w:lang w:eastAsia="he-IL"/>
        </w:rPr>
        <w:t xml:space="preserve">נגיד </w:t>
      </w:r>
      <w:bookmarkStart w:id="445" w:name="_ETM_Q1_474874"/>
      <w:bookmarkEnd w:id="445"/>
      <w:r>
        <w:rPr>
          <w:rFonts w:hint="cs"/>
          <w:rtl/>
          <w:lang w:eastAsia="he-IL"/>
        </w:rPr>
        <w:t xml:space="preserve">המקרה </w:t>
      </w:r>
      <w:bookmarkStart w:id="446" w:name="_ETM_Q1_474838"/>
      <w:bookmarkStart w:id="447" w:name="_ETM_Q1_473963"/>
      <w:bookmarkEnd w:id="446"/>
      <w:bookmarkEnd w:id="447"/>
      <w:r w:rsidR="00794386">
        <w:rPr>
          <w:rFonts w:hint="cs"/>
          <w:rtl/>
          <w:lang w:eastAsia="he-IL"/>
        </w:rPr>
        <w:t xml:space="preserve">שרק עכשיו תיארתי, שאדם </w:t>
      </w:r>
      <w:bookmarkStart w:id="448" w:name="_ETM_Q1_476299"/>
      <w:bookmarkEnd w:id="448"/>
      <w:r w:rsidR="00794386">
        <w:rPr>
          <w:rFonts w:hint="cs"/>
          <w:rtl/>
          <w:lang w:eastAsia="he-IL"/>
        </w:rPr>
        <w:t xml:space="preserve">גילה בבדיקה שהוא חולה </w:t>
      </w:r>
      <w:bookmarkStart w:id="449" w:name="_ETM_Q1_481567"/>
      <w:bookmarkEnd w:id="449"/>
      <w:r w:rsidR="00794386">
        <w:rPr>
          <w:rFonts w:hint="cs"/>
          <w:rtl/>
          <w:lang w:eastAsia="he-IL"/>
        </w:rPr>
        <w:t xml:space="preserve">והוא בדרך </w:t>
      </w:r>
      <w:bookmarkStart w:id="450" w:name="_ETM_Q1_478888"/>
      <w:bookmarkEnd w:id="450"/>
      <w:r w:rsidR="00794386">
        <w:rPr>
          <w:rFonts w:hint="cs"/>
          <w:rtl/>
          <w:lang w:eastAsia="he-IL"/>
        </w:rPr>
        <w:t xml:space="preserve">הביתה, ושיהיה ברור שהוא חל גם על </w:t>
      </w:r>
      <w:bookmarkStart w:id="451" w:name="_ETM_Q1_479872"/>
      <w:bookmarkEnd w:id="451"/>
      <w:r w:rsidR="00794386">
        <w:rPr>
          <w:rFonts w:hint="cs"/>
          <w:rtl/>
          <w:lang w:eastAsia="he-IL"/>
        </w:rPr>
        <w:t xml:space="preserve">מי </w:t>
      </w:r>
      <w:bookmarkStart w:id="452" w:name="_ETM_Q1_480549"/>
      <w:bookmarkEnd w:id="452"/>
      <w:r w:rsidR="00794386">
        <w:rPr>
          <w:rFonts w:hint="cs"/>
          <w:rtl/>
          <w:lang w:eastAsia="he-IL"/>
        </w:rPr>
        <w:t>שהוא עכשיו בבית. זאת אומרת, אדם שהוא בחובת בידוד</w:t>
      </w:r>
      <w:bookmarkStart w:id="453" w:name="_ETM_Q1_482836"/>
      <w:bookmarkEnd w:id="453"/>
      <w:r w:rsidR="00794386">
        <w:rPr>
          <w:rFonts w:hint="cs"/>
          <w:rtl/>
          <w:lang w:eastAsia="he-IL"/>
        </w:rPr>
        <w:t xml:space="preserve"> והוא עכשיו </w:t>
      </w:r>
      <w:bookmarkStart w:id="454" w:name="_ETM_Q1_485642"/>
      <w:bookmarkEnd w:id="454"/>
      <w:r w:rsidR="00794386">
        <w:rPr>
          <w:rFonts w:hint="cs"/>
          <w:rtl/>
          <w:lang w:eastAsia="he-IL"/>
        </w:rPr>
        <w:t xml:space="preserve">נמצא בבית, אז גם עליו האיסור </w:t>
      </w:r>
      <w:bookmarkStart w:id="455" w:name="_ETM_Q1_485986"/>
      <w:bookmarkEnd w:id="455"/>
      <w:r w:rsidR="00794386">
        <w:rPr>
          <w:rFonts w:hint="cs"/>
          <w:rtl/>
          <w:lang w:eastAsia="he-IL"/>
        </w:rPr>
        <w:t xml:space="preserve">חל, זה לא רק </w:t>
      </w:r>
      <w:bookmarkStart w:id="456" w:name="_ETM_Q1_490534"/>
      <w:bookmarkEnd w:id="456"/>
      <w:r w:rsidR="00794386">
        <w:rPr>
          <w:rFonts w:hint="cs"/>
          <w:rtl/>
          <w:lang w:eastAsia="he-IL"/>
        </w:rPr>
        <w:t xml:space="preserve">על אדם שעכשיו </w:t>
      </w:r>
      <w:bookmarkStart w:id="457" w:name="_ETM_Q1_486663"/>
      <w:bookmarkEnd w:id="457"/>
      <w:r w:rsidR="00794386">
        <w:rPr>
          <w:rFonts w:hint="cs"/>
          <w:rtl/>
          <w:lang w:eastAsia="he-IL"/>
        </w:rPr>
        <w:t>ידע שאסור לו להפר את הבידו</w:t>
      </w:r>
      <w:bookmarkStart w:id="458" w:name="_ETM_Q1_487434"/>
      <w:bookmarkEnd w:id="458"/>
      <w:r w:rsidR="00794386">
        <w:rPr>
          <w:rFonts w:hint="cs"/>
          <w:rtl/>
          <w:lang w:eastAsia="he-IL"/>
        </w:rPr>
        <w:t xml:space="preserve">ד והוא בדרך </w:t>
      </w:r>
      <w:bookmarkStart w:id="459" w:name="_ETM_Q1_491158"/>
      <w:bookmarkEnd w:id="459"/>
      <w:r w:rsidR="00794386">
        <w:rPr>
          <w:rFonts w:hint="cs"/>
          <w:rtl/>
          <w:lang w:eastAsia="he-IL"/>
        </w:rPr>
        <w:t xml:space="preserve">הביתה אלא </w:t>
      </w:r>
      <w:bookmarkStart w:id="460" w:name="_ETM_Q1_487861"/>
      <w:bookmarkEnd w:id="460"/>
      <w:r w:rsidR="00794386">
        <w:rPr>
          <w:rFonts w:hint="cs"/>
          <w:rtl/>
          <w:lang w:eastAsia="he-IL"/>
        </w:rPr>
        <w:t xml:space="preserve">גם מי שהוא עכשיו בבית, הוא לא יכול </w:t>
      </w:r>
      <w:bookmarkStart w:id="461" w:name="_ETM_Q1_494436"/>
      <w:bookmarkEnd w:id="461"/>
      <w:r w:rsidR="00794386">
        <w:rPr>
          <w:rFonts w:hint="cs"/>
          <w:rtl/>
          <w:lang w:eastAsia="he-IL"/>
        </w:rPr>
        <w:t xml:space="preserve">לצאת מהבית. זה באמת </w:t>
      </w:r>
      <w:bookmarkStart w:id="462" w:name="_ETM_Q1_492948"/>
      <w:bookmarkEnd w:id="462"/>
      <w:r w:rsidR="00794386">
        <w:rPr>
          <w:rFonts w:hint="cs"/>
          <w:rtl/>
          <w:lang w:eastAsia="he-IL"/>
        </w:rPr>
        <w:t xml:space="preserve">נועד לחדד את ההיבט הזה. </w:t>
      </w:r>
    </w:p>
    <w:p w14:paraId="03AD1E0C" w14:textId="23665654" w:rsidR="00794386" w:rsidRDefault="00794386" w:rsidP="00AA3FAA">
      <w:pPr>
        <w:rPr>
          <w:rtl/>
          <w:lang w:eastAsia="he-IL"/>
        </w:rPr>
      </w:pPr>
    </w:p>
    <w:p w14:paraId="280A8F30" w14:textId="7EE60C75" w:rsidR="00794386" w:rsidRDefault="00794386" w:rsidP="00794386">
      <w:pPr>
        <w:pStyle w:val="a4"/>
        <w:keepNext/>
        <w:rPr>
          <w:rtl/>
        </w:rPr>
      </w:pPr>
      <w:bookmarkStart w:id="463" w:name="ET_speaker_נעה_בן_שבת_28"/>
      <w:r w:rsidRPr="00794386">
        <w:rPr>
          <w:rStyle w:val="TagStyle"/>
          <w:rtl/>
        </w:rPr>
        <w:lastRenderedPageBreak/>
        <w:t xml:space="preserve"> &lt;&lt; דובר &gt;&gt; </w:t>
      </w:r>
      <w:r>
        <w:rPr>
          <w:rtl/>
        </w:rPr>
        <w:t>נעה בן שבת:</w:t>
      </w:r>
      <w:r w:rsidRPr="00794386">
        <w:rPr>
          <w:rStyle w:val="TagStyle"/>
          <w:rtl/>
        </w:rPr>
        <w:t xml:space="preserve"> &lt;&lt; דובר &gt;&gt;</w:t>
      </w:r>
      <w:r w:rsidR="001F6F4A">
        <w:rPr>
          <w:rtl/>
        </w:rPr>
        <w:t xml:space="preserve"> </w:t>
      </w:r>
      <w:r>
        <w:rPr>
          <w:rtl/>
        </w:rPr>
        <w:t xml:space="preserve"> </w:t>
      </w:r>
      <w:bookmarkEnd w:id="463"/>
    </w:p>
    <w:p w14:paraId="52D83956" w14:textId="4C1C8C9B" w:rsidR="00794386" w:rsidRDefault="00794386" w:rsidP="00794386">
      <w:pPr>
        <w:pStyle w:val="KeepWithNext"/>
        <w:rPr>
          <w:rtl/>
          <w:lang w:eastAsia="he-IL"/>
        </w:rPr>
      </w:pPr>
    </w:p>
    <w:p w14:paraId="7E4AF384" w14:textId="18005709" w:rsidR="00794386" w:rsidRDefault="00794386" w:rsidP="00794386">
      <w:pPr>
        <w:rPr>
          <w:rtl/>
          <w:lang w:eastAsia="he-IL"/>
        </w:rPr>
      </w:pPr>
      <w:bookmarkStart w:id="464" w:name="_ETM_Q1_494688"/>
      <w:bookmarkStart w:id="465" w:name="_ETM_Q1_497253"/>
      <w:bookmarkStart w:id="466" w:name="_ETM_Q1_493632"/>
      <w:bookmarkEnd w:id="464"/>
      <w:bookmarkEnd w:id="465"/>
      <w:bookmarkEnd w:id="466"/>
      <w:r>
        <w:rPr>
          <w:rFonts w:hint="cs"/>
          <w:rtl/>
          <w:lang w:eastAsia="he-IL"/>
        </w:rPr>
        <w:t xml:space="preserve">זה קצת מבלבל שהתחבורה הציבורית בתוך העניין הזה, </w:t>
      </w:r>
      <w:bookmarkStart w:id="467" w:name="_ETM_Q1_502513"/>
      <w:bookmarkStart w:id="468" w:name="_ETM_Q1_497745"/>
      <w:bookmarkEnd w:id="467"/>
      <w:bookmarkEnd w:id="468"/>
      <w:r>
        <w:rPr>
          <w:rFonts w:hint="cs"/>
          <w:rtl/>
          <w:lang w:eastAsia="he-IL"/>
        </w:rPr>
        <w:t xml:space="preserve">כי אם לא ידוע לו על החובה ורק </w:t>
      </w:r>
      <w:bookmarkStart w:id="469" w:name="_ETM_Q1_500204"/>
      <w:bookmarkEnd w:id="469"/>
      <w:r>
        <w:rPr>
          <w:rFonts w:hint="cs"/>
          <w:rtl/>
          <w:lang w:eastAsia="he-IL"/>
        </w:rPr>
        <w:t xml:space="preserve">חלה </w:t>
      </w:r>
      <w:bookmarkStart w:id="470" w:name="_ETM_Q1_500845"/>
      <w:bookmarkEnd w:id="470"/>
      <w:r>
        <w:rPr>
          <w:rFonts w:hint="cs"/>
          <w:rtl/>
          <w:lang w:eastAsia="he-IL"/>
        </w:rPr>
        <w:t>עליו החובה</w:t>
      </w:r>
      <w:bookmarkStart w:id="471" w:name="_ETM_Q1_504171"/>
      <w:bookmarkEnd w:id="471"/>
      <w:r>
        <w:rPr>
          <w:rFonts w:hint="cs"/>
          <w:rtl/>
          <w:lang w:eastAsia="he-IL"/>
        </w:rPr>
        <w:t xml:space="preserve">, </w:t>
      </w:r>
      <w:bookmarkStart w:id="472" w:name="_ETM_Q1_501412"/>
      <w:bookmarkEnd w:id="472"/>
      <w:r>
        <w:rPr>
          <w:rFonts w:hint="cs"/>
          <w:rtl/>
          <w:lang w:eastAsia="he-IL"/>
        </w:rPr>
        <w:t>יש פה משהו קצת מבלבל</w:t>
      </w:r>
      <w:bookmarkStart w:id="473" w:name="_ETM_Q1_508663"/>
      <w:bookmarkStart w:id="474" w:name="_ETM_Q1_503878"/>
      <w:bookmarkEnd w:id="473"/>
      <w:bookmarkEnd w:id="474"/>
      <w:r>
        <w:rPr>
          <w:rFonts w:hint="cs"/>
          <w:rtl/>
          <w:lang w:eastAsia="he-IL"/>
        </w:rPr>
        <w:t xml:space="preserve">, כי קודם </w:t>
      </w:r>
      <w:bookmarkStart w:id="475" w:name="_ETM_Q1_503068"/>
      <w:bookmarkEnd w:id="475"/>
      <w:r>
        <w:rPr>
          <w:rFonts w:hint="cs"/>
          <w:rtl/>
          <w:lang w:eastAsia="he-IL"/>
        </w:rPr>
        <w:t>הסברת שאדם ש</w:t>
      </w:r>
      <w:bookmarkStart w:id="476" w:name="_ETM_Q1_504444"/>
      <w:bookmarkEnd w:id="476"/>
      <w:r>
        <w:rPr>
          <w:rFonts w:hint="cs"/>
          <w:rtl/>
          <w:lang w:eastAsia="he-IL"/>
        </w:rPr>
        <w:t xml:space="preserve">לא יודע בכלל על החובה, </w:t>
      </w:r>
      <w:bookmarkStart w:id="477" w:name="_ETM_Q1_509543"/>
      <w:bookmarkEnd w:id="477"/>
      <w:r>
        <w:rPr>
          <w:rFonts w:hint="cs"/>
          <w:rtl/>
          <w:lang w:eastAsia="he-IL"/>
        </w:rPr>
        <w:t xml:space="preserve">יכול להיות </w:t>
      </w:r>
      <w:bookmarkStart w:id="478" w:name="_ETM_Q1_507184"/>
      <w:bookmarkEnd w:id="478"/>
      <w:r>
        <w:rPr>
          <w:rFonts w:hint="cs"/>
          <w:rtl/>
          <w:lang w:eastAsia="he-IL"/>
        </w:rPr>
        <w:t>שהוא ייסע באוטובוס כי הוא בדרך לבדיקה, למשל.</w:t>
      </w:r>
      <w:bookmarkStart w:id="479" w:name="_ETM_Q1_514687"/>
      <w:bookmarkEnd w:id="479"/>
      <w:r>
        <w:rPr>
          <w:rFonts w:hint="cs"/>
          <w:rtl/>
          <w:lang w:eastAsia="he-IL"/>
        </w:rPr>
        <w:t xml:space="preserve"> </w:t>
      </w:r>
    </w:p>
    <w:p w14:paraId="302AF59F" w14:textId="7B1DAA2D" w:rsidR="00794386" w:rsidRDefault="00794386" w:rsidP="00794386">
      <w:pPr>
        <w:rPr>
          <w:rtl/>
          <w:lang w:eastAsia="he-IL"/>
        </w:rPr>
      </w:pPr>
      <w:bookmarkStart w:id="480" w:name="_ETM_Q1_514913"/>
      <w:bookmarkStart w:id="481" w:name="_ETM_Q1_516880"/>
      <w:bookmarkEnd w:id="480"/>
      <w:bookmarkEnd w:id="481"/>
    </w:p>
    <w:p w14:paraId="3C16833F" w14:textId="5787970D" w:rsidR="00794386" w:rsidRDefault="00794386" w:rsidP="00794386">
      <w:pPr>
        <w:pStyle w:val="af9"/>
        <w:keepNext/>
        <w:rPr>
          <w:rtl/>
          <w:lang w:eastAsia="he-IL"/>
        </w:rPr>
      </w:pPr>
      <w:bookmarkStart w:id="482" w:name="ET_guest_דניאל_שגיא_29"/>
      <w:r w:rsidRPr="00794386">
        <w:rPr>
          <w:rStyle w:val="TagStyle"/>
          <w:rtl/>
        </w:rPr>
        <w:t xml:space="preserve"> &lt;&lt; אורח &gt;&gt; </w:t>
      </w:r>
      <w:r>
        <w:rPr>
          <w:rtl/>
          <w:lang w:eastAsia="he-IL"/>
        </w:rPr>
        <w:t>דניאל שגיא:</w:t>
      </w:r>
      <w:r w:rsidRPr="00794386">
        <w:rPr>
          <w:rStyle w:val="TagStyle"/>
          <w:rtl/>
        </w:rPr>
        <w:t xml:space="preserve"> &lt;&lt; אורח &gt;&gt;</w:t>
      </w:r>
      <w:r w:rsidR="001F6F4A">
        <w:rPr>
          <w:rtl/>
          <w:lang w:eastAsia="he-IL"/>
        </w:rPr>
        <w:t xml:space="preserve"> </w:t>
      </w:r>
      <w:r>
        <w:rPr>
          <w:rtl/>
          <w:lang w:eastAsia="he-IL"/>
        </w:rPr>
        <w:t xml:space="preserve"> </w:t>
      </w:r>
      <w:bookmarkEnd w:id="482"/>
    </w:p>
    <w:p w14:paraId="5983786F" w14:textId="23B02C5E" w:rsidR="00794386" w:rsidRDefault="00794386" w:rsidP="00794386">
      <w:pPr>
        <w:pStyle w:val="KeepWithNext"/>
        <w:rPr>
          <w:rtl/>
          <w:lang w:eastAsia="he-IL"/>
        </w:rPr>
      </w:pPr>
    </w:p>
    <w:p w14:paraId="38A2D728" w14:textId="72C907B5" w:rsidR="00794386" w:rsidRDefault="009B598E" w:rsidP="00794386">
      <w:pPr>
        <w:rPr>
          <w:rtl/>
          <w:lang w:eastAsia="he-IL"/>
        </w:rPr>
      </w:pPr>
      <w:bookmarkStart w:id="483" w:name="_ETM_Q1_517574"/>
      <w:bookmarkStart w:id="484" w:name="_ETM_Q1_517623"/>
      <w:bookmarkStart w:id="485" w:name="_ETM_Q1_512649"/>
      <w:bookmarkStart w:id="486" w:name="_ETM_Q1_508119"/>
      <w:bookmarkStart w:id="487" w:name="_ETM_Q1_510791"/>
      <w:bookmarkEnd w:id="483"/>
      <w:bookmarkEnd w:id="484"/>
      <w:bookmarkEnd w:id="485"/>
      <w:bookmarkEnd w:id="486"/>
      <w:bookmarkEnd w:id="487"/>
      <w:r>
        <w:rPr>
          <w:rFonts w:hint="cs"/>
          <w:rtl/>
          <w:lang w:eastAsia="he-IL"/>
        </w:rPr>
        <w:t xml:space="preserve">אבל לצורך העניין, שיהיה ברור שבן אדם שעכשיו </w:t>
      </w:r>
      <w:bookmarkStart w:id="488" w:name="_ETM_Q1_515003"/>
      <w:bookmarkEnd w:id="488"/>
      <w:r>
        <w:rPr>
          <w:rFonts w:hint="cs"/>
          <w:rtl/>
          <w:lang w:eastAsia="he-IL"/>
        </w:rPr>
        <w:t xml:space="preserve">יש </w:t>
      </w:r>
      <w:bookmarkStart w:id="489" w:name="_ETM_Q1_515674"/>
      <w:bookmarkEnd w:id="489"/>
      <w:r>
        <w:rPr>
          <w:rFonts w:hint="cs"/>
          <w:rtl/>
          <w:lang w:eastAsia="he-IL"/>
        </w:rPr>
        <w:t xml:space="preserve">עליו חובת בידוד, אם למעשה לא היינו כותבים </w:t>
      </w:r>
      <w:bookmarkStart w:id="490" w:name="_ETM_Q1_517690"/>
      <w:bookmarkEnd w:id="490"/>
      <w:r>
        <w:rPr>
          <w:rFonts w:hint="cs"/>
          <w:rtl/>
          <w:lang w:eastAsia="he-IL"/>
        </w:rPr>
        <w:t xml:space="preserve">את </w:t>
      </w:r>
      <w:bookmarkStart w:id="491" w:name="_ETM_Q1_519841"/>
      <w:bookmarkEnd w:id="491"/>
      <w:r>
        <w:rPr>
          <w:rFonts w:hint="cs"/>
          <w:rtl/>
          <w:lang w:eastAsia="he-IL"/>
        </w:rPr>
        <w:t>זה, על פניו, הוא י</w:t>
      </w:r>
      <w:bookmarkStart w:id="492" w:name="_ETM_Q1_518481"/>
      <w:bookmarkEnd w:id="492"/>
      <w:r>
        <w:rPr>
          <w:rFonts w:hint="cs"/>
          <w:rtl/>
          <w:lang w:eastAsia="he-IL"/>
        </w:rPr>
        <w:t>כול היה לצאת ולהשתמש באוטובוס.</w:t>
      </w:r>
      <w:bookmarkStart w:id="493" w:name="_ETM_Q1_525604"/>
      <w:bookmarkEnd w:id="493"/>
      <w:r>
        <w:rPr>
          <w:rFonts w:hint="cs"/>
          <w:rtl/>
          <w:lang w:eastAsia="he-IL"/>
        </w:rPr>
        <w:t xml:space="preserve"> </w:t>
      </w:r>
      <w:bookmarkStart w:id="494" w:name="_ETM_Q1_520795"/>
      <w:bookmarkStart w:id="495" w:name="_ETM_Q1_516465"/>
      <w:bookmarkStart w:id="496" w:name="_ETM_Q1_525810"/>
      <w:bookmarkStart w:id="497" w:name="_ETM_Q1_521554"/>
      <w:bookmarkEnd w:id="494"/>
      <w:bookmarkEnd w:id="495"/>
      <w:bookmarkEnd w:id="496"/>
      <w:bookmarkEnd w:id="497"/>
      <w:r w:rsidR="0019678A">
        <w:rPr>
          <w:rFonts w:hint="cs"/>
          <w:rtl/>
          <w:lang w:eastAsia="he-IL"/>
        </w:rPr>
        <w:t xml:space="preserve">זה באמת היה ככה, גם בנוסח הקודם, אבל </w:t>
      </w:r>
      <w:bookmarkStart w:id="498" w:name="_ETM_Q1_525968"/>
      <w:bookmarkEnd w:id="498"/>
      <w:r w:rsidR="0019678A">
        <w:rPr>
          <w:rFonts w:hint="cs"/>
          <w:rtl/>
          <w:lang w:eastAsia="he-IL"/>
        </w:rPr>
        <w:t xml:space="preserve">פה חידדנו </w:t>
      </w:r>
      <w:bookmarkStart w:id="499" w:name="_ETM_Q1_527577"/>
      <w:bookmarkEnd w:id="499"/>
      <w:r w:rsidR="0019678A">
        <w:rPr>
          <w:rFonts w:hint="cs"/>
          <w:rtl/>
          <w:lang w:eastAsia="he-IL"/>
        </w:rPr>
        <w:t>את זה.</w:t>
      </w:r>
    </w:p>
    <w:p w14:paraId="2539AE8E" w14:textId="2E9E88B3" w:rsidR="0019678A" w:rsidRDefault="0019678A" w:rsidP="00794386">
      <w:pPr>
        <w:rPr>
          <w:rtl/>
          <w:lang w:eastAsia="he-IL"/>
        </w:rPr>
      </w:pPr>
      <w:bookmarkStart w:id="500" w:name="_ETM_Q1_530265"/>
      <w:bookmarkStart w:id="501" w:name="_ETM_Q1_530349"/>
      <w:bookmarkEnd w:id="500"/>
      <w:bookmarkEnd w:id="501"/>
    </w:p>
    <w:p w14:paraId="12EF147F" w14:textId="36E83568" w:rsidR="0019678A" w:rsidRDefault="0019678A" w:rsidP="0019678A">
      <w:pPr>
        <w:pStyle w:val="af6"/>
        <w:keepNext/>
        <w:rPr>
          <w:rtl/>
        </w:rPr>
      </w:pPr>
      <w:bookmarkStart w:id="502" w:name="ET_yor_5794_30"/>
      <w:r w:rsidRPr="0019678A">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19678A">
        <w:rPr>
          <w:rStyle w:val="TagStyle"/>
          <w:rtl/>
        </w:rPr>
        <w:t xml:space="preserve"> &lt;&lt; יור &gt;&gt;</w:t>
      </w:r>
      <w:r w:rsidR="001F6F4A">
        <w:rPr>
          <w:rtl/>
        </w:rPr>
        <w:t xml:space="preserve"> </w:t>
      </w:r>
      <w:r>
        <w:rPr>
          <w:rtl/>
        </w:rPr>
        <w:t xml:space="preserve"> </w:t>
      </w:r>
      <w:bookmarkEnd w:id="502"/>
    </w:p>
    <w:p w14:paraId="19A8B3A7" w14:textId="7800D393" w:rsidR="0019678A" w:rsidRDefault="0019678A" w:rsidP="0019678A">
      <w:pPr>
        <w:pStyle w:val="KeepWithNext"/>
        <w:rPr>
          <w:rtl/>
          <w:lang w:eastAsia="he-IL"/>
        </w:rPr>
      </w:pPr>
    </w:p>
    <w:p w14:paraId="52C19A4C" w14:textId="42732272" w:rsidR="0019678A" w:rsidRDefault="0019678A" w:rsidP="0019678A">
      <w:pPr>
        <w:rPr>
          <w:rtl/>
          <w:lang w:eastAsia="he-IL"/>
        </w:rPr>
      </w:pPr>
      <w:bookmarkStart w:id="503" w:name="_ETM_Q1_531492"/>
      <w:bookmarkEnd w:id="503"/>
      <w:r>
        <w:rPr>
          <w:rFonts w:hint="cs"/>
          <w:rtl/>
          <w:lang w:eastAsia="he-IL"/>
        </w:rPr>
        <w:t xml:space="preserve">לא, עכשיו אני אומרת </w:t>
      </w:r>
      <w:bookmarkStart w:id="504" w:name="_ETM_Q1_530235"/>
      <w:bookmarkEnd w:id="504"/>
      <w:r>
        <w:rPr>
          <w:rFonts w:hint="cs"/>
          <w:rtl/>
          <w:lang w:eastAsia="he-IL"/>
        </w:rPr>
        <w:t xml:space="preserve">שאם בדרך מבדיקה מוסדית, לא </w:t>
      </w:r>
      <w:bookmarkStart w:id="505" w:name="_ETM_Q1_535267"/>
      <w:bookmarkEnd w:id="505"/>
      <w:r>
        <w:rPr>
          <w:rFonts w:hint="cs"/>
          <w:rtl/>
          <w:lang w:eastAsia="he-IL"/>
        </w:rPr>
        <w:t xml:space="preserve">רק שהוא ייסע </w:t>
      </w:r>
      <w:bookmarkStart w:id="506" w:name="_ETM_Q1_532588"/>
      <w:bookmarkEnd w:id="506"/>
      <w:r>
        <w:rPr>
          <w:rFonts w:hint="cs"/>
          <w:rtl/>
          <w:lang w:eastAsia="he-IL"/>
        </w:rPr>
        <w:t xml:space="preserve">בתחבורה ציבורית אלא ייכנס גם לחנות, אז </w:t>
      </w:r>
      <w:bookmarkStart w:id="507" w:name="_ETM_Q1_539840"/>
      <w:bookmarkEnd w:id="507"/>
      <w:r>
        <w:rPr>
          <w:rFonts w:hint="cs"/>
          <w:rtl/>
          <w:lang w:eastAsia="he-IL"/>
        </w:rPr>
        <w:t xml:space="preserve">יש </w:t>
      </w:r>
      <w:bookmarkStart w:id="508" w:name="_ETM_Q1_535625"/>
      <w:bookmarkEnd w:id="508"/>
      <w:r>
        <w:rPr>
          <w:rFonts w:hint="cs"/>
          <w:rtl/>
          <w:lang w:eastAsia="he-IL"/>
        </w:rPr>
        <w:t xml:space="preserve">לנו פה משהו </w:t>
      </w:r>
      <w:bookmarkStart w:id="509" w:name="_ETM_Q1_536084"/>
      <w:bookmarkEnd w:id="509"/>
      <w:r>
        <w:rPr>
          <w:rFonts w:hint="cs"/>
          <w:rtl/>
          <w:lang w:eastAsia="he-IL"/>
        </w:rPr>
        <w:t xml:space="preserve">שלי לפחות לא ברור </w:t>
      </w:r>
      <w:bookmarkStart w:id="510" w:name="_ETM_Q1_542921"/>
      <w:bookmarkStart w:id="511" w:name="_ETM_Q1_538145"/>
      <w:bookmarkEnd w:id="510"/>
      <w:bookmarkEnd w:id="511"/>
      <w:r>
        <w:rPr>
          <w:rFonts w:hint="cs"/>
          <w:rtl/>
          <w:lang w:eastAsia="he-IL"/>
        </w:rPr>
        <w:t xml:space="preserve">מה יקרה </w:t>
      </w:r>
      <w:proofErr w:type="spellStart"/>
      <w:r>
        <w:rPr>
          <w:rFonts w:hint="cs"/>
          <w:rtl/>
          <w:lang w:eastAsia="he-IL"/>
        </w:rPr>
        <w:t>איתו</w:t>
      </w:r>
      <w:proofErr w:type="spellEnd"/>
      <w:r>
        <w:rPr>
          <w:rFonts w:hint="cs"/>
          <w:rtl/>
          <w:lang w:eastAsia="he-IL"/>
        </w:rPr>
        <w:t>. לכן, אני אשמח להסבר, כי אתם מ</w:t>
      </w:r>
      <w:bookmarkStart w:id="512" w:name="_ETM_Q1_543102"/>
      <w:bookmarkEnd w:id="512"/>
      <w:r>
        <w:rPr>
          <w:rFonts w:hint="cs"/>
          <w:rtl/>
          <w:lang w:eastAsia="he-IL"/>
        </w:rPr>
        <w:t xml:space="preserve">דגישים </w:t>
      </w:r>
      <w:bookmarkStart w:id="513" w:name="_ETM_Q1_545326"/>
      <w:bookmarkEnd w:id="513"/>
      <w:r>
        <w:rPr>
          <w:rFonts w:hint="cs"/>
          <w:rtl/>
          <w:lang w:eastAsia="he-IL"/>
        </w:rPr>
        <w:t xml:space="preserve">תחבורה ציבורית, אבל לצורך העניין אני </w:t>
      </w:r>
      <w:bookmarkStart w:id="514" w:name="_ETM_Q1_545462"/>
      <w:bookmarkEnd w:id="514"/>
      <w:r>
        <w:rPr>
          <w:rFonts w:hint="cs"/>
          <w:rtl/>
          <w:lang w:eastAsia="he-IL"/>
        </w:rPr>
        <w:t xml:space="preserve">רוצה לקנות מצרכים לשבועות </w:t>
      </w:r>
      <w:bookmarkStart w:id="515" w:name="_ETM_Q1_549666"/>
      <w:bookmarkEnd w:id="515"/>
      <w:r>
        <w:rPr>
          <w:rFonts w:hint="cs"/>
          <w:rtl/>
          <w:lang w:eastAsia="he-IL"/>
        </w:rPr>
        <w:t xml:space="preserve">כי אני תקועה בבית, ואז אני </w:t>
      </w:r>
      <w:bookmarkStart w:id="516" w:name="_ETM_Q1_548780"/>
      <w:bookmarkEnd w:id="516"/>
      <w:r>
        <w:rPr>
          <w:rFonts w:hint="cs"/>
          <w:rtl/>
          <w:lang w:eastAsia="he-IL"/>
        </w:rPr>
        <w:t xml:space="preserve">נכנסת והכל בסדר כי </w:t>
      </w:r>
      <w:bookmarkStart w:id="517" w:name="_ETM_Q1_553845"/>
      <w:bookmarkStart w:id="518" w:name="_ETM_Q1_550789"/>
      <w:bookmarkEnd w:id="517"/>
      <w:bookmarkEnd w:id="518"/>
      <w:r>
        <w:rPr>
          <w:rFonts w:hint="cs"/>
          <w:rtl/>
          <w:lang w:eastAsia="he-IL"/>
        </w:rPr>
        <w:t xml:space="preserve">לא כתבתם את זה וזה לא אוטובוס, הרי. </w:t>
      </w:r>
    </w:p>
    <w:p w14:paraId="21FE1643" w14:textId="637F2107" w:rsidR="0019678A" w:rsidRDefault="0019678A" w:rsidP="0019678A">
      <w:pPr>
        <w:rPr>
          <w:rtl/>
          <w:lang w:eastAsia="he-IL"/>
        </w:rPr>
      </w:pPr>
      <w:bookmarkStart w:id="519" w:name="_ETM_Q1_557629"/>
      <w:bookmarkStart w:id="520" w:name="_ETM_Q1_557724"/>
      <w:bookmarkStart w:id="521" w:name="_ETM_Q1_552916"/>
      <w:bookmarkEnd w:id="519"/>
      <w:bookmarkEnd w:id="520"/>
      <w:bookmarkEnd w:id="521"/>
    </w:p>
    <w:p w14:paraId="1F22E5C8" w14:textId="36FBFFB2" w:rsidR="0019678A" w:rsidRDefault="0019678A" w:rsidP="0019678A">
      <w:pPr>
        <w:pStyle w:val="af9"/>
        <w:keepNext/>
        <w:rPr>
          <w:rtl/>
          <w:lang w:eastAsia="he-IL"/>
        </w:rPr>
      </w:pPr>
      <w:bookmarkStart w:id="522" w:name="ET_guest_דניאל_שגיא_31"/>
      <w:r w:rsidRPr="0019678A">
        <w:rPr>
          <w:rStyle w:val="TagStyle"/>
          <w:rtl/>
        </w:rPr>
        <w:t xml:space="preserve"> &lt;&lt; אורח &gt;&gt; </w:t>
      </w:r>
      <w:r>
        <w:rPr>
          <w:rtl/>
          <w:lang w:eastAsia="he-IL"/>
        </w:rPr>
        <w:t>דניאל שגיא:</w:t>
      </w:r>
      <w:r w:rsidRPr="0019678A">
        <w:rPr>
          <w:rStyle w:val="TagStyle"/>
          <w:rtl/>
        </w:rPr>
        <w:t xml:space="preserve"> &lt;&lt; אורח &gt;&gt;</w:t>
      </w:r>
      <w:r w:rsidR="001F6F4A">
        <w:rPr>
          <w:rtl/>
          <w:lang w:eastAsia="he-IL"/>
        </w:rPr>
        <w:t xml:space="preserve"> </w:t>
      </w:r>
      <w:r>
        <w:rPr>
          <w:rtl/>
          <w:lang w:eastAsia="he-IL"/>
        </w:rPr>
        <w:t xml:space="preserve"> </w:t>
      </w:r>
      <w:bookmarkEnd w:id="522"/>
    </w:p>
    <w:p w14:paraId="47C50284" w14:textId="6BFE5067" w:rsidR="0019678A" w:rsidRDefault="0019678A" w:rsidP="0019678A">
      <w:pPr>
        <w:pStyle w:val="KeepWithNext"/>
        <w:rPr>
          <w:rtl/>
          <w:lang w:eastAsia="he-IL"/>
        </w:rPr>
      </w:pPr>
    </w:p>
    <w:p w14:paraId="165F6014" w14:textId="118AC189" w:rsidR="0019678A" w:rsidRPr="0019678A" w:rsidRDefault="0019678A" w:rsidP="0019678A">
      <w:pPr>
        <w:rPr>
          <w:rtl/>
          <w:lang w:eastAsia="he-IL"/>
        </w:rPr>
      </w:pPr>
      <w:bookmarkStart w:id="523" w:name="_ETM_Q1_554917"/>
      <w:bookmarkStart w:id="524" w:name="_ETM_Q1_554970"/>
      <w:bookmarkEnd w:id="523"/>
      <w:bookmarkEnd w:id="524"/>
      <w:proofErr w:type="spellStart"/>
      <w:r>
        <w:rPr>
          <w:rFonts w:hint="cs"/>
          <w:rtl/>
          <w:lang w:eastAsia="he-IL"/>
        </w:rPr>
        <w:t>אוקיי</w:t>
      </w:r>
      <w:proofErr w:type="spellEnd"/>
      <w:r>
        <w:rPr>
          <w:rFonts w:hint="cs"/>
          <w:rtl/>
          <w:lang w:eastAsia="he-IL"/>
        </w:rPr>
        <w:t xml:space="preserve">, אז </w:t>
      </w:r>
      <w:bookmarkStart w:id="525" w:name="_ETM_Q1_556572"/>
      <w:bookmarkEnd w:id="525"/>
      <w:r>
        <w:rPr>
          <w:rFonts w:hint="cs"/>
          <w:rtl/>
          <w:lang w:eastAsia="he-IL"/>
        </w:rPr>
        <w:t xml:space="preserve">בסעיף קטן </w:t>
      </w:r>
      <w:bookmarkStart w:id="526" w:name="_ETM_Q1_553891"/>
      <w:bookmarkEnd w:id="526"/>
      <w:r>
        <w:rPr>
          <w:rFonts w:hint="cs"/>
          <w:rtl/>
          <w:lang w:eastAsia="he-IL"/>
        </w:rPr>
        <w:t xml:space="preserve">(ד) יש למעשה שני איסורים, </w:t>
      </w:r>
      <w:bookmarkStart w:id="527" w:name="_ETM_Q1_556047"/>
      <w:bookmarkEnd w:id="527"/>
      <w:r>
        <w:rPr>
          <w:rFonts w:hint="cs"/>
          <w:rtl/>
          <w:lang w:eastAsia="he-IL"/>
        </w:rPr>
        <w:t xml:space="preserve">גם באמת את </w:t>
      </w:r>
      <w:bookmarkStart w:id="528" w:name="_ETM_Q1_559547"/>
      <w:bookmarkEnd w:id="528"/>
      <w:r>
        <w:rPr>
          <w:rFonts w:hint="cs"/>
          <w:rtl/>
          <w:lang w:eastAsia="he-IL"/>
        </w:rPr>
        <w:t xml:space="preserve">פסקה </w:t>
      </w:r>
      <w:bookmarkStart w:id="529" w:name="_ETM_Q1_555874"/>
      <w:bookmarkEnd w:id="529"/>
      <w:r>
        <w:rPr>
          <w:rFonts w:hint="cs"/>
          <w:rtl/>
          <w:lang w:eastAsia="he-IL"/>
        </w:rPr>
        <w:t>(1) של איסור שימוש בתחבורה ציב</w:t>
      </w:r>
      <w:bookmarkStart w:id="530" w:name="_ETM_Q1_559988"/>
      <w:bookmarkEnd w:id="530"/>
      <w:r>
        <w:rPr>
          <w:rFonts w:hint="cs"/>
          <w:rtl/>
          <w:lang w:eastAsia="he-IL"/>
        </w:rPr>
        <w:t xml:space="preserve">ורית, אבל אם </w:t>
      </w:r>
      <w:bookmarkStart w:id="531" w:name="_ETM_Q1_563074"/>
      <w:bookmarkEnd w:id="531"/>
      <w:r>
        <w:rPr>
          <w:rFonts w:hint="cs"/>
          <w:rtl/>
          <w:lang w:eastAsia="he-IL"/>
        </w:rPr>
        <w:t xml:space="preserve">תסתכלו על פסקה </w:t>
      </w:r>
      <w:bookmarkStart w:id="532" w:name="_ETM_Q1_560746"/>
      <w:bookmarkEnd w:id="532"/>
      <w:r>
        <w:rPr>
          <w:rFonts w:hint="cs"/>
          <w:rtl/>
          <w:lang w:eastAsia="he-IL"/>
        </w:rPr>
        <w:t xml:space="preserve">מספר (2), זה </w:t>
      </w:r>
      <w:bookmarkStart w:id="533" w:name="_ETM_Q1_561365"/>
      <w:bookmarkEnd w:id="533"/>
      <w:r>
        <w:rPr>
          <w:rFonts w:hint="cs"/>
          <w:rtl/>
          <w:lang w:eastAsia="he-IL"/>
        </w:rPr>
        <w:t xml:space="preserve">הסעיף של הפרת חובת </w:t>
      </w:r>
      <w:bookmarkStart w:id="534" w:name="_ETM_Q1_565554"/>
      <w:bookmarkEnd w:id="534"/>
      <w:r>
        <w:rPr>
          <w:rFonts w:hint="cs"/>
          <w:rtl/>
          <w:lang w:eastAsia="he-IL"/>
        </w:rPr>
        <w:t>בידוד. כתוב</w:t>
      </w:r>
      <w:bookmarkStart w:id="535" w:name="_ETM_Q1_563066"/>
      <w:bookmarkEnd w:id="535"/>
      <w:r>
        <w:rPr>
          <w:rFonts w:hint="cs"/>
          <w:rtl/>
          <w:lang w:eastAsia="he-IL"/>
        </w:rPr>
        <w:t xml:space="preserve"> "לא יפר את חובת הבידוד, ישהה </w:t>
      </w:r>
      <w:bookmarkStart w:id="536" w:name="_ETM_Q1_564006"/>
      <w:bookmarkEnd w:id="536"/>
      <w:r>
        <w:rPr>
          <w:rFonts w:hint="cs"/>
          <w:rtl/>
          <w:lang w:eastAsia="he-IL"/>
        </w:rPr>
        <w:t xml:space="preserve">בבידוד ולא </w:t>
      </w:r>
      <w:bookmarkStart w:id="537" w:name="_ETM_Q1_567815"/>
      <w:bookmarkEnd w:id="537"/>
      <w:r>
        <w:rPr>
          <w:rFonts w:hint="cs"/>
          <w:rtl/>
          <w:lang w:eastAsia="he-IL"/>
        </w:rPr>
        <w:t xml:space="preserve">יצא </w:t>
      </w:r>
      <w:bookmarkStart w:id="538" w:name="_ETM_Q1_563904"/>
      <w:bookmarkEnd w:id="538"/>
      <w:r>
        <w:rPr>
          <w:rFonts w:hint="cs"/>
          <w:rtl/>
          <w:lang w:eastAsia="he-IL"/>
        </w:rPr>
        <w:t xml:space="preserve">ממקום הבידוד אלא באישור של רופא </w:t>
      </w:r>
      <w:bookmarkStart w:id="539" w:name="_ETM_Q1_566550"/>
      <w:bookmarkEnd w:id="539"/>
      <w:r>
        <w:rPr>
          <w:rFonts w:hint="cs"/>
          <w:rtl/>
          <w:lang w:eastAsia="he-IL"/>
        </w:rPr>
        <w:t>מחוזי, ראש השירות</w:t>
      </w:r>
      <w:bookmarkStart w:id="540" w:name="_ETM_Q1_569579"/>
      <w:bookmarkEnd w:id="540"/>
      <w:r>
        <w:rPr>
          <w:rFonts w:hint="cs"/>
          <w:rtl/>
          <w:lang w:eastAsia="he-IL"/>
        </w:rPr>
        <w:t xml:space="preserve"> או המנהל ובהתאם לתנאי האישור..."</w:t>
      </w:r>
    </w:p>
    <w:p w14:paraId="794D3D3B" w14:textId="354C5E83" w:rsidR="00CE0B0C" w:rsidRDefault="00CE0B0C" w:rsidP="00CE0B0C">
      <w:pPr>
        <w:rPr>
          <w:rtl/>
          <w:lang w:eastAsia="he-IL"/>
        </w:rPr>
      </w:pPr>
      <w:bookmarkStart w:id="541" w:name="_ETM_Q1_456996"/>
      <w:bookmarkStart w:id="542" w:name="_ETM_Q1_457076"/>
      <w:bookmarkStart w:id="543" w:name="_ETM_Q1_572950"/>
      <w:bookmarkEnd w:id="541"/>
      <w:bookmarkEnd w:id="542"/>
      <w:bookmarkEnd w:id="543"/>
    </w:p>
    <w:p w14:paraId="4DD28900" w14:textId="003E3722" w:rsidR="00F204F1" w:rsidRDefault="00F204F1" w:rsidP="00F204F1">
      <w:pPr>
        <w:pStyle w:val="af6"/>
        <w:keepNext/>
        <w:rPr>
          <w:rtl/>
        </w:rPr>
      </w:pPr>
      <w:bookmarkStart w:id="544" w:name="ET_yor_5794_32"/>
      <w:r w:rsidRPr="00F204F1">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F204F1">
        <w:rPr>
          <w:rStyle w:val="TagStyle"/>
          <w:rtl/>
        </w:rPr>
        <w:t xml:space="preserve"> &lt;&lt; יור &gt;&gt;</w:t>
      </w:r>
      <w:r w:rsidR="001F6F4A">
        <w:rPr>
          <w:rtl/>
        </w:rPr>
        <w:t xml:space="preserve"> </w:t>
      </w:r>
      <w:r>
        <w:rPr>
          <w:rtl/>
        </w:rPr>
        <w:t xml:space="preserve"> </w:t>
      </w:r>
      <w:bookmarkEnd w:id="544"/>
    </w:p>
    <w:p w14:paraId="1AC4EBC6" w14:textId="0F95D5DC" w:rsidR="00F204F1" w:rsidRDefault="00F204F1" w:rsidP="00F204F1">
      <w:pPr>
        <w:pStyle w:val="KeepWithNext"/>
        <w:rPr>
          <w:rtl/>
          <w:lang w:eastAsia="he-IL"/>
        </w:rPr>
      </w:pPr>
    </w:p>
    <w:p w14:paraId="023A24FA" w14:textId="0C1CFB7F" w:rsidR="00F204F1" w:rsidRDefault="00F204F1" w:rsidP="00F204F1">
      <w:pPr>
        <w:rPr>
          <w:rtl/>
          <w:lang w:eastAsia="he-IL"/>
        </w:rPr>
      </w:pPr>
      <w:bookmarkStart w:id="545" w:name="_ETM_Q1_580927"/>
      <w:bookmarkStart w:id="546" w:name="_ETM_Q1_577696"/>
      <w:bookmarkStart w:id="547" w:name="_ETM_Q1_574376"/>
      <w:bookmarkEnd w:id="545"/>
      <w:bookmarkEnd w:id="546"/>
      <w:bookmarkEnd w:id="547"/>
      <w:r>
        <w:rPr>
          <w:rFonts w:hint="cs"/>
          <w:rtl/>
          <w:lang w:eastAsia="he-IL"/>
        </w:rPr>
        <w:t xml:space="preserve">סליחה, עו"ד סומך, </w:t>
      </w:r>
      <w:bookmarkStart w:id="548" w:name="_ETM_Q1_578747"/>
      <w:bookmarkEnd w:id="548"/>
      <w:r>
        <w:rPr>
          <w:rFonts w:hint="cs"/>
          <w:rtl/>
          <w:lang w:eastAsia="he-IL"/>
        </w:rPr>
        <w:t xml:space="preserve">מה אמרת? אני לא שמעתי. </w:t>
      </w:r>
      <w:bookmarkStart w:id="549" w:name="_ETM_Q1_578682"/>
      <w:bookmarkEnd w:id="549"/>
    </w:p>
    <w:p w14:paraId="5908E39D" w14:textId="4510D447" w:rsidR="00F204F1" w:rsidRDefault="00F204F1" w:rsidP="00F204F1">
      <w:pPr>
        <w:rPr>
          <w:rtl/>
          <w:lang w:eastAsia="he-IL"/>
        </w:rPr>
      </w:pPr>
      <w:bookmarkStart w:id="550" w:name="_ETM_Q1_579015"/>
      <w:bookmarkStart w:id="551" w:name="_ETM_Q1_579096"/>
      <w:bookmarkEnd w:id="550"/>
      <w:bookmarkEnd w:id="551"/>
    </w:p>
    <w:p w14:paraId="31AC8441" w14:textId="56A431F3" w:rsidR="00F204F1" w:rsidRDefault="00F204F1" w:rsidP="00F204F1">
      <w:pPr>
        <w:pStyle w:val="af9"/>
        <w:keepNext/>
        <w:rPr>
          <w:rtl/>
          <w:lang w:eastAsia="he-IL"/>
        </w:rPr>
      </w:pPr>
      <w:bookmarkStart w:id="552" w:name="ET_guest_שי_סומך_33"/>
      <w:r w:rsidRPr="00F204F1">
        <w:rPr>
          <w:rStyle w:val="TagStyle"/>
          <w:rtl/>
        </w:rPr>
        <w:t xml:space="preserve"> &lt;&lt; אורח &gt;&gt; </w:t>
      </w:r>
      <w:r>
        <w:rPr>
          <w:rtl/>
          <w:lang w:eastAsia="he-IL"/>
        </w:rPr>
        <w:t>שי סומך:</w:t>
      </w:r>
      <w:r w:rsidRPr="00F204F1">
        <w:rPr>
          <w:rStyle w:val="TagStyle"/>
          <w:rtl/>
        </w:rPr>
        <w:t xml:space="preserve"> &lt;&lt; אורח &gt;&gt;</w:t>
      </w:r>
      <w:r w:rsidR="001F6F4A">
        <w:rPr>
          <w:rtl/>
          <w:lang w:eastAsia="he-IL"/>
        </w:rPr>
        <w:t xml:space="preserve"> </w:t>
      </w:r>
      <w:r>
        <w:rPr>
          <w:rtl/>
          <w:lang w:eastAsia="he-IL"/>
        </w:rPr>
        <w:t xml:space="preserve"> </w:t>
      </w:r>
      <w:bookmarkEnd w:id="552"/>
    </w:p>
    <w:p w14:paraId="2E195407" w14:textId="1CB95734" w:rsidR="00F204F1" w:rsidRDefault="00F204F1" w:rsidP="00F204F1">
      <w:pPr>
        <w:pStyle w:val="KeepWithNext"/>
        <w:rPr>
          <w:rtl/>
          <w:lang w:eastAsia="he-IL"/>
        </w:rPr>
      </w:pPr>
    </w:p>
    <w:p w14:paraId="0D532462" w14:textId="28DA46C0" w:rsidR="00F204F1" w:rsidRDefault="00F204F1" w:rsidP="00F204F1">
      <w:pPr>
        <w:rPr>
          <w:rtl/>
          <w:lang w:eastAsia="he-IL"/>
        </w:rPr>
      </w:pPr>
      <w:bookmarkStart w:id="553" w:name="_ETM_Q1_580660"/>
      <w:bookmarkStart w:id="554" w:name="_ETM_Q1_580712"/>
      <w:bookmarkEnd w:id="553"/>
      <w:bookmarkEnd w:id="554"/>
      <w:r>
        <w:rPr>
          <w:rFonts w:hint="cs"/>
          <w:rtl/>
          <w:lang w:eastAsia="he-IL"/>
        </w:rPr>
        <w:t xml:space="preserve">זה שילוב בין </w:t>
      </w:r>
      <w:bookmarkStart w:id="555" w:name="_ETM_Q1_580520"/>
      <w:bookmarkEnd w:id="555"/>
      <w:r>
        <w:rPr>
          <w:rFonts w:hint="cs"/>
          <w:rtl/>
          <w:lang w:eastAsia="he-IL"/>
        </w:rPr>
        <w:t xml:space="preserve">סעיף קטן </w:t>
      </w:r>
      <w:bookmarkStart w:id="556" w:name="_ETM_Q1_585201"/>
      <w:bookmarkEnd w:id="556"/>
      <w:r>
        <w:rPr>
          <w:rFonts w:hint="cs"/>
          <w:rtl/>
          <w:lang w:eastAsia="he-IL"/>
        </w:rPr>
        <w:t>(א</w:t>
      </w:r>
      <w:bookmarkStart w:id="557" w:name="_ETM_Q1_582559"/>
      <w:bookmarkEnd w:id="557"/>
      <w:r>
        <w:rPr>
          <w:rFonts w:hint="cs"/>
          <w:rtl/>
          <w:lang w:eastAsia="he-IL"/>
        </w:rPr>
        <w:t>) - - -</w:t>
      </w:r>
    </w:p>
    <w:p w14:paraId="58D8F90F" w14:textId="16D78EF7" w:rsidR="00F204F1" w:rsidRDefault="00F204F1" w:rsidP="00F204F1">
      <w:pPr>
        <w:rPr>
          <w:rtl/>
          <w:lang w:eastAsia="he-IL"/>
        </w:rPr>
      </w:pPr>
      <w:bookmarkStart w:id="558" w:name="_ETM_Q1_584727"/>
      <w:bookmarkStart w:id="559" w:name="_ETM_Q1_584807"/>
      <w:bookmarkEnd w:id="558"/>
      <w:bookmarkEnd w:id="559"/>
    </w:p>
    <w:p w14:paraId="66945D64" w14:textId="343C665C" w:rsidR="00F204F1" w:rsidRDefault="00F204F1" w:rsidP="00F204F1">
      <w:pPr>
        <w:pStyle w:val="af6"/>
        <w:keepNext/>
        <w:rPr>
          <w:rtl/>
        </w:rPr>
      </w:pPr>
      <w:bookmarkStart w:id="560" w:name="ET_yor_5794_34"/>
      <w:r w:rsidRPr="00F204F1">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F204F1">
        <w:rPr>
          <w:rStyle w:val="TagStyle"/>
          <w:rtl/>
        </w:rPr>
        <w:t xml:space="preserve"> &lt;&lt; יור &gt;&gt;</w:t>
      </w:r>
      <w:r w:rsidR="001F6F4A">
        <w:rPr>
          <w:rtl/>
        </w:rPr>
        <w:t xml:space="preserve"> </w:t>
      </w:r>
      <w:r>
        <w:rPr>
          <w:rtl/>
        </w:rPr>
        <w:t xml:space="preserve"> </w:t>
      </w:r>
      <w:bookmarkEnd w:id="560"/>
    </w:p>
    <w:p w14:paraId="19DB0652" w14:textId="028E3DC7" w:rsidR="00F204F1" w:rsidRDefault="00F204F1" w:rsidP="00F204F1">
      <w:pPr>
        <w:pStyle w:val="KeepWithNext"/>
        <w:rPr>
          <w:rtl/>
          <w:lang w:eastAsia="he-IL"/>
        </w:rPr>
      </w:pPr>
    </w:p>
    <w:p w14:paraId="25E4A16F" w14:textId="3B37B562" w:rsidR="00F204F1" w:rsidRDefault="00F204F1" w:rsidP="00F204F1">
      <w:pPr>
        <w:rPr>
          <w:rtl/>
          <w:lang w:eastAsia="he-IL"/>
        </w:rPr>
      </w:pPr>
      <w:bookmarkStart w:id="561" w:name="_ETM_Q1_585903"/>
      <w:bookmarkEnd w:id="561"/>
      <w:r>
        <w:rPr>
          <w:rFonts w:hint="cs"/>
          <w:rtl/>
          <w:lang w:eastAsia="he-IL"/>
        </w:rPr>
        <w:t xml:space="preserve">פשוט איך שזה כתוב, </w:t>
      </w:r>
      <w:bookmarkStart w:id="562" w:name="_ETM_Q1_585747"/>
      <w:bookmarkEnd w:id="562"/>
      <w:r>
        <w:rPr>
          <w:rFonts w:hint="cs"/>
          <w:rtl/>
          <w:lang w:eastAsia="he-IL"/>
        </w:rPr>
        <w:t xml:space="preserve">בגלל שאתם </w:t>
      </w:r>
      <w:bookmarkStart w:id="563" w:name="_ETM_Q1_587556"/>
      <w:bookmarkEnd w:id="563"/>
      <w:r>
        <w:rPr>
          <w:rFonts w:hint="cs"/>
          <w:rtl/>
          <w:lang w:eastAsia="he-IL"/>
        </w:rPr>
        <w:t>מדגישים את התחבורה הציבורית</w:t>
      </w:r>
      <w:bookmarkStart w:id="564" w:name="_ETM_Q1_586316"/>
      <w:bookmarkEnd w:id="564"/>
      <w:r>
        <w:rPr>
          <w:rFonts w:hint="cs"/>
          <w:rtl/>
          <w:lang w:eastAsia="he-IL"/>
        </w:rPr>
        <w:t xml:space="preserve">, אז אני אומרת שיהיו אנשים שיבינו </w:t>
      </w:r>
      <w:bookmarkStart w:id="565" w:name="_ETM_Q1_592854"/>
      <w:bookmarkEnd w:id="565"/>
      <w:r>
        <w:rPr>
          <w:rFonts w:hint="cs"/>
          <w:rtl/>
          <w:lang w:eastAsia="he-IL"/>
        </w:rPr>
        <w:t>את זה בצורה מאוד ישירה. זאת אומרת</w:t>
      </w:r>
      <w:bookmarkStart w:id="566" w:name="_ETM_Q1_593397"/>
      <w:bookmarkEnd w:id="566"/>
      <w:r>
        <w:rPr>
          <w:rFonts w:hint="cs"/>
          <w:rtl/>
          <w:lang w:eastAsia="he-IL"/>
        </w:rPr>
        <w:t>, אוטובוס אסור ולאיזה</w:t>
      </w:r>
      <w:bookmarkStart w:id="567" w:name="_ETM_Q1_598672"/>
      <w:bookmarkEnd w:id="567"/>
      <w:r>
        <w:rPr>
          <w:rFonts w:hint="cs"/>
          <w:rtl/>
          <w:lang w:eastAsia="he-IL"/>
        </w:rPr>
        <w:t xml:space="preserve"> מכולת </w:t>
      </w:r>
      <w:bookmarkStart w:id="568" w:name="_ETM_Q1_595000"/>
      <w:bookmarkEnd w:id="568"/>
      <w:r>
        <w:rPr>
          <w:rFonts w:hint="cs"/>
          <w:rtl/>
          <w:lang w:eastAsia="he-IL"/>
        </w:rPr>
        <w:t>ליד הבית מותר - - -</w:t>
      </w:r>
    </w:p>
    <w:p w14:paraId="44FE1CD0" w14:textId="63A433B9" w:rsidR="00F204F1" w:rsidRDefault="00F204F1" w:rsidP="00F204F1">
      <w:pPr>
        <w:rPr>
          <w:rtl/>
          <w:lang w:eastAsia="he-IL"/>
        </w:rPr>
      </w:pPr>
      <w:bookmarkStart w:id="569" w:name="_ETM_Q1_598560"/>
      <w:bookmarkStart w:id="570" w:name="_ETM_Q1_598639"/>
      <w:bookmarkStart w:id="571" w:name="_ETM_Q1_593977"/>
      <w:bookmarkStart w:id="572" w:name="_ETM_Q1_595243"/>
      <w:bookmarkEnd w:id="569"/>
      <w:bookmarkEnd w:id="570"/>
      <w:bookmarkEnd w:id="571"/>
      <w:bookmarkEnd w:id="572"/>
    </w:p>
    <w:p w14:paraId="2D612A15" w14:textId="52AB9E6C" w:rsidR="00F204F1" w:rsidRDefault="00F204F1" w:rsidP="00F204F1">
      <w:pPr>
        <w:pStyle w:val="af9"/>
        <w:keepNext/>
        <w:rPr>
          <w:rtl/>
          <w:lang w:eastAsia="he-IL"/>
        </w:rPr>
      </w:pPr>
      <w:bookmarkStart w:id="573" w:name="ET_guest_דניאל_שגיא_35"/>
      <w:r w:rsidRPr="00F204F1">
        <w:rPr>
          <w:rStyle w:val="TagStyle"/>
          <w:rtl/>
        </w:rPr>
        <w:t xml:space="preserve"> &lt;&lt; אורח &gt;&gt; </w:t>
      </w:r>
      <w:r>
        <w:rPr>
          <w:rtl/>
          <w:lang w:eastAsia="he-IL"/>
        </w:rPr>
        <w:t>דניאל שגיא:</w:t>
      </w:r>
      <w:r w:rsidRPr="00F204F1">
        <w:rPr>
          <w:rStyle w:val="TagStyle"/>
          <w:rtl/>
        </w:rPr>
        <w:t xml:space="preserve"> &lt;&lt; אורח &gt;&gt;</w:t>
      </w:r>
      <w:r w:rsidR="001F6F4A">
        <w:rPr>
          <w:rtl/>
          <w:lang w:eastAsia="he-IL"/>
        </w:rPr>
        <w:t xml:space="preserve"> </w:t>
      </w:r>
      <w:r>
        <w:rPr>
          <w:rtl/>
          <w:lang w:eastAsia="he-IL"/>
        </w:rPr>
        <w:t xml:space="preserve"> </w:t>
      </w:r>
      <w:bookmarkEnd w:id="573"/>
    </w:p>
    <w:p w14:paraId="4163B19A" w14:textId="28A12BA7" w:rsidR="00F204F1" w:rsidRDefault="00F204F1" w:rsidP="00F204F1">
      <w:pPr>
        <w:pStyle w:val="KeepWithNext"/>
        <w:rPr>
          <w:rtl/>
          <w:lang w:eastAsia="he-IL"/>
        </w:rPr>
      </w:pPr>
    </w:p>
    <w:p w14:paraId="4A145CD1" w14:textId="349BCA19" w:rsidR="00F204F1" w:rsidRDefault="00F204F1" w:rsidP="00F204F1">
      <w:pPr>
        <w:rPr>
          <w:rtl/>
          <w:lang w:eastAsia="he-IL"/>
        </w:rPr>
      </w:pPr>
      <w:bookmarkStart w:id="574" w:name="_ETM_Q1_595849"/>
      <w:bookmarkStart w:id="575" w:name="_ETM_Q1_595888"/>
      <w:bookmarkEnd w:id="574"/>
      <w:bookmarkEnd w:id="575"/>
      <w:r>
        <w:rPr>
          <w:rFonts w:hint="cs"/>
          <w:rtl/>
          <w:lang w:eastAsia="he-IL"/>
        </w:rPr>
        <w:t xml:space="preserve">לא, אז בגלל זה </w:t>
      </w:r>
      <w:bookmarkStart w:id="576" w:name="_ETM_Q1_599260"/>
      <w:bookmarkEnd w:id="576"/>
      <w:r>
        <w:rPr>
          <w:rFonts w:hint="cs"/>
          <w:rtl/>
          <w:lang w:eastAsia="he-IL"/>
        </w:rPr>
        <w:t>יש פה את פסקה (2)</w:t>
      </w:r>
      <w:bookmarkStart w:id="577" w:name="_ETM_Q1_597836"/>
      <w:bookmarkStart w:id="578" w:name="_ETM_Q1_593241"/>
      <w:bookmarkEnd w:id="577"/>
      <w:bookmarkEnd w:id="578"/>
      <w:r>
        <w:rPr>
          <w:rFonts w:hint="cs"/>
          <w:rtl/>
          <w:lang w:eastAsia="he-IL"/>
        </w:rPr>
        <w:t>.</w:t>
      </w:r>
    </w:p>
    <w:p w14:paraId="10DBC581" w14:textId="5A34A361" w:rsidR="00F204F1" w:rsidRDefault="00F204F1" w:rsidP="00F204F1">
      <w:pPr>
        <w:rPr>
          <w:rtl/>
          <w:lang w:eastAsia="he-IL"/>
        </w:rPr>
      </w:pPr>
      <w:bookmarkStart w:id="579" w:name="_ETM_Q1_594383"/>
      <w:bookmarkStart w:id="580" w:name="_ETM_Q1_594458"/>
      <w:bookmarkStart w:id="581" w:name="_ETM_Q1_596144"/>
      <w:bookmarkEnd w:id="579"/>
      <w:bookmarkEnd w:id="580"/>
      <w:bookmarkEnd w:id="581"/>
    </w:p>
    <w:p w14:paraId="306C9EF3" w14:textId="1BA962F9" w:rsidR="00F204F1" w:rsidRDefault="00F204F1" w:rsidP="00F204F1">
      <w:pPr>
        <w:pStyle w:val="af9"/>
        <w:keepNext/>
        <w:rPr>
          <w:rtl/>
          <w:lang w:eastAsia="he-IL"/>
        </w:rPr>
      </w:pPr>
      <w:bookmarkStart w:id="582" w:name="ET_guest_שי_סומך_36"/>
      <w:r w:rsidRPr="00F204F1">
        <w:rPr>
          <w:rStyle w:val="TagStyle"/>
          <w:rtl/>
        </w:rPr>
        <w:t xml:space="preserve"> &lt;&lt; אורח &gt;&gt; </w:t>
      </w:r>
      <w:r>
        <w:rPr>
          <w:rtl/>
          <w:lang w:eastAsia="he-IL"/>
        </w:rPr>
        <w:t>שי סומך:</w:t>
      </w:r>
      <w:r w:rsidRPr="00F204F1">
        <w:rPr>
          <w:rStyle w:val="TagStyle"/>
          <w:rtl/>
        </w:rPr>
        <w:t xml:space="preserve"> &lt;&lt; אורח &gt;&gt;</w:t>
      </w:r>
      <w:r w:rsidR="001F6F4A">
        <w:rPr>
          <w:rtl/>
          <w:lang w:eastAsia="he-IL"/>
        </w:rPr>
        <w:t xml:space="preserve"> </w:t>
      </w:r>
      <w:r>
        <w:rPr>
          <w:rtl/>
          <w:lang w:eastAsia="he-IL"/>
        </w:rPr>
        <w:t xml:space="preserve"> </w:t>
      </w:r>
      <w:bookmarkEnd w:id="582"/>
    </w:p>
    <w:p w14:paraId="0B4C5B59" w14:textId="0B591271" w:rsidR="00F204F1" w:rsidRDefault="00F204F1" w:rsidP="00F204F1">
      <w:pPr>
        <w:pStyle w:val="KeepWithNext"/>
        <w:rPr>
          <w:rtl/>
          <w:lang w:eastAsia="he-IL"/>
        </w:rPr>
      </w:pPr>
    </w:p>
    <w:p w14:paraId="732539DC" w14:textId="41F248BA" w:rsidR="00F204F1" w:rsidRDefault="00F204F1" w:rsidP="00F204F1">
      <w:pPr>
        <w:rPr>
          <w:rtl/>
          <w:lang w:eastAsia="he-IL"/>
        </w:rPr>
      </w:pPr>
      <w:bookmarkStart w:id="583" w:name="_ETM_Q1_596725"/>
      <w:bookmarkStart w:id="584" w:name="_ETM_Q1_596768"/>
      <w:bookmarkStart w:id="585" w:name="_ETM_Q1_594992"/>
      <w:bookmarkEnd w:id="583"/>
      <w:bookmarkEnd w:id="584"/>
      <w:bookmarkEnd w:id="585"/>
      <w:r>
        <w:rPr>
          <w:rFonts w:hint="cs"/>
          <w:rtl/>
          <w:lang w:eastAsia="he-IL"/>
        </w:rPr>
        <w:t>יש פה גם את סעיף (ג1),</w:t>
      </w:r>
      <w:bookmarkStart w:id="586" w:name="_ETM_Q1_602835"/>
      <w:bookmarkEnd w:id="586"/>
      <w:r>
        <w:rPr>
          <w:rFonts w:hint="cs"/>
          <w:rtl/>
          <w:lang w:eastAsia="he-IL"/>
        </w:rPr>
        <w:t xml:space="preserve"> שהוא צ</w:t>
      </w:r>
      <w:bookmarkStart w:id="587" w:name="_ETM_Q1_599291"/>
      <w:bookmarkEnd w:id="587"/>
      <w:r>
        <w:rPr>
          <w:rFonts w:hint="cs"/>
          <w:rtl/>
          <w:lang w:eastAsia="he-IL"/>
        </w:rPr>
        <w:t xml:space="preserve">ריך להגיע בדרך המהירה ביותר, זה ברור מכמה </w:t>
      </w:r>
      <w:bookmarkStart w:id="588" w:name="_ETM_Q1_606397"/>
      <w:bookmarkEnd w:id="588"/>
      <w:r>
        <w:rPr>
          <w:rFonts w:hint="cs"/>
          <w:rtl/>
          <w:lang w:eastAsia="he-IL"/>
        </w:rPr>
        <w:t xml:space="preserve">הוראות. </w:t>
      </w:r>
      <w:bookmarkStart w:id="589" w:name="_ETM_Q1_603081"/>
      <w:bookmarkEnd w:id="589"/>
    </w:p>
    <w:p w14:paraId="06DCE6E2" w14:textId="63922160" w:rsidR="00F204F1" w:rsidRDefault="00F204F1" w:rsidP="00F204F1">
      <w:pPr>
        <w:rPr>
          <w:rtl/>
          <w:lang w:eastAsia="he-IL"/>
        </w:rPr>
      </w:pPr>
      <w:bookmarkStart w:id="590" w:name="_ETM_Q1_605542"/>
      <w:bookmarkStart w:id="591" w:name="_ETM_Q1_605617"/>
      <w:bookmarkEnd w:id="590"/>
      <w:bookmarkEnd w:id="591"/>
    </w:p>
    <w:p w14:paraId="78173F55" w14:textId="4B44E615" w:rsidR="00F204F1" w:rsidRDefault="00F204F1" w:rsidP="00F204F1">
      <w:pPr>
        <w:pStyle w:val="af6"/>
        <w:keepNext/>
        <w:rPr>
          <w:rtl/>
        </w:rPr>
      </w:pPr>
      <w:bookmarkStart w:id="592" w:name="ET_yor_5794_37"/>
      <w:r w:rsidRPr="00F204F1">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F204F1">
        <w:rPr>
          <w:rStyle w:val="TagStyle"/>
          <w:rtl/>
        </w:rPr>
        <w:t xml:space="preserve"> &lt;&lt; יור &gt;&gt;</w:t>
      </w:r>
      <w:r w:rsidR="001F6F4A">
        <w:rPr>
          <w:rtl/>
        </w:rPr>
        <w:t xml:space="preserve"> </w:t>
      </w:r>
      <w:r>
        <w:rPr>
          <w:rtl/>
        </w:rPr>
        <w:t xml:space="preserve"> </w:t>
      </w:r>
      <w:bookmarkEnd w:id="592"/>
    </w:p>
    <w:p w14:paraId="71EC96FA" w14:textId="1C68E810" w:rsidR="00F204F1" w:rsidRDefault="00F204F1" w:rsidP="00F204F1">
      <w:pPr>
        <w:pStyle w:val="KeepWithNext"/>
        <w:rPr>
          <w:rtl/>
          <w:lang w:eastAsia="he-IL"/>
        </w:rPr>
      </w:pPr>
    </w:p>
    <w:p w14:paraId="7F9B6F5F" w14:textId="3272710B" w:rsidR="00F204F1" w:rsidRDefault="00F204F1" w:rsidP="00F204F1">
      <w:pPr>
        <w:rPr>
          <w:rtl/>
          <w:lang w:eastAsia="he-IL"/>
        </w:rPr>
      </w:pPr>
      <w:bookmarkStart w:id="593" w:name="_ETM_Q1_606621"/>
      <w:bookmarkEnd w:id="593"/>
      <w:r>
        <w:rPr>
          <w:rFonts w:hint="cs"/>
          <w:rtl/>
          <w:lang w:eastAsia="he-IL"/>
        </w:rPr>
        <w:t xml:space="preserve">טוב, בסדר, אני מקווה שזה ברור לכולם. עכשיו אני </w:t>
      </w:r>
      <w:bookmarkStart w:id="594" w:name="_ETM_Q1_613199"/>
      <w:bookmarkStart w:id="595" w:name="_ETM_Q1_608414"/>
      <w:bookmarkEnd w:id="594"/>
      <w:bookmarkEnd w:id="595"/>
      <w:r>
        <w:rPr>
          <w:rFonts w:hint="cs"/>
          <w:rtl/>
          <w:lang w:eastAsia="he-IL"/>
        </w:rPr>
        <w:t xml:space="preserve">רוצה לעבור למשרד לביטחון הפנים, אני אשמח להסברים על מקרה </w:t>
      </w:r>
      <w:bookmarkStart w:id="596" w:name="_ETM_Q1_616595"/>
      <w:bookmarkEnd w:id="596"/>
      <w:r>
        <w:rPr>
          <w:rFonts w:hint="cs"/>
          <w:rtl/>
          <w:lang w:eastAsia="he-IL"/>
        </w:rPr>
        <w:t>א</w:t>
      </w:r>
      <w:bookmarkStart w:id="597" w:name="_ETM_Q1_612636"/>
      <w:bookmarkEnd w:id="597"/>
      <w:r>
        <w:rPr>
          <w:rFonts w:hint="cs"/>
          <w:rtl/>
          <w:lang w:eastAsia="he-IL"/>
        </w:rPr>
        <w:t xml:space="preserve">' שדיברנו עליו בשבוע </w:t>
      </w:r>
      <w:bookmarkStart w:id="598" w:name="_ETM_Q1_613551"/>
      <w:bookmarkEnd w:id="598"/>
      <w:r>
        <w:rPr>
          <w:rFonts w:hint="cs"/>
          <w:rtl/>
          <w:lang w:eastAsia="he-IL"/>
        </w:rPr>
        <w:t>שעבר, כדוגמה, זאת אומרת לא כמקרה</w:t>
      </w:r>
      <w:bookmarkStart w:id="599" w:name="_ETM_Q1_619550"/>
      <w:bookmarkEnd w:id="599"/>
      <w:r>
        <w:rPr>
          <w:rFonts w:hint="cs"/>
          <w:rtl/>
          <w:lang w:eastAsia="he-IL"/>
        </w:rPr>
        <w:t xml:space="preserve"> ספציפי, </w:t>
      </w:r>
      <w:bookmarkStart w:id="600" w:name="_ETM_Q1_616614"/>
      <w:bookmarkEnd w:id="600"/>
      <w:r>
        <w:rPr>
          <w:rFonts w:hint="cs"/>
          <w:rtl/>
          <w:lang w:eastAsia="he-IL"/>
        </w:rPr>
        <w:t xml:space="preserve">כדי שאתה תסביר מה קורה באמת נכון לרגע זה </w:t>
      </w:r>
      <w:bookmarkStart w:id="601" w:name="_ETM_Q1_624966"/>
      <w:bookmarkStart w:id="602" w:name="_ETM_Q1_620199"/>
      <w:bookmarkEnd w:id="601"/>
      <w:bookmarkEnd w:id="602"/>
      <w:r>
        <w:rPr>
          <w:rFonts w:hint="cs"/>
          <w:rtl/>
          <w:lang w:eastAsia="he-IL"/>
        </w:rPr>
        <w:t>עם כל מי שמפר בידוד, קרי</w:t>
      </w:r>
      <w:bookmarkStart w:id="603" w:name="_ETM_Q1_623113"/>
      <w:bookmarkEnd w:id="603"/>
      <w:r>
        <w:rPr>
          <w:rFonts w:hint="cs"/>
          <w:rtl/>
          <w:lang w:eastAsia="he-IL"/>
        </w:rPr>
        <w:t xml:space="preserve">, מאומת או </w:t>
      </w:r>
      <w:bookmarkStart w:id="604" w:name="_ETM_Q1_626018"/>
      <w:bookmarkEnd w:id="604"/>
      <w:r>
        <w:rPr>
          <w:rFonts w:hint="cs"/>
          <w:rtl/>
          <w:lang w:eastAsia="he-IL"/>
        </w:rPr>
        <w:t xml:space="preserve">אותו אחד שחייב בבידוד לפי הצווים המיוחדים. </w:t>
      </w:r>
    </w:p>
    <w:p w14:paraId="54A4E2AA" w14:textId="549883B3" w:rsidR="00F204F1" w:rsidRDefault="00F204F1" w:rsidP="00F204F1">
      <w:pPr>
        <w:rPr>
          <w:rtl/>
          <w:lang w:eastAsia="he-IL"/>
        </w:rPr>
      </w:pPr>
      <w:bookmarkStart w:id="605" w:name="_ETM_Q1_634089"/>
      <w:bookmarkStart w:id="606" w:name="_ETM_Q1_634183"/>
      <w:bookmarkStart w:id="607" w:name="_ETM_Q1_633924"/>
      <w:bookmarkEnd w:id="605"/>
      <w:bookmarkEnd w:id="606"/>
      <w:bookmarkEnd w:id="607"/>
    </w:p>
    <w:p w14:paraId="7A015219" w14:textId="2572A7C8" w:rsidR="00F204F1" w:rsidRDefault="00F204F1" w:rsidP="00F204F1">
      <w:pPr>
        <w:pStyle w:val="af9"/>
        <w:keepNext/>
        <w:rPr>
          <w:rtl/>
          <w:lang w:eastAsia="he-IL"/>
        </w:rPr>
      </w:pPr>
      <w:bookmarkStart w:id="608" w:name="ET_guest_אולג_גולנד_38"/>
      <w:r w:rsidRPr="00F204F1">
        <w:rPr>
          <w:rStyle w:val="TagStyle"/>
          <w:rtl/>
        </w:rPr>
        <w:t xml:space="preserve"> &lt;&lt; אורח &gt;&gt; </w:t>
      </w:r>
      <w:r>
        <w:rPr>
          <w:rtl/>
          <w:lang w:eastAsia="he-IL"/>
        </w:rPr>
        <w:t xml:space="preserve">אולג </w:t>
      </w:r>
      <w:proofErr w:type="spellStart"/>
      <w:r>
        <w:rPr>
          <w:rtl/>
          <w:lang w:eastAsia="he-IL"/>
        </w:rPr>
        <w:t>גולנד</w:t>
      </w:r>
      <w:proofErr w:type="spellEnd"/>
      <w:r>
        <w:rPr>
          <w:rtl/>
          <w:lang w:eastAsia="he-IL"/>
        </w:rPr>
        <w:t>:</w:t>
      </w:r>
      <w:r w:rsidRPr="00F204F1">
        <w:rPr>
          <w:rStyle w:val="TagStyle"/>
          <w:rtl/>
        </w:rPr>
        <w:t xml:space="preserve"> &lt;&lt; אורח &gt;&gt;</w:t>
      </w:r>
      <w:r w:rsidR="001F6F4A">
        <w:rPr>
          <w:rtl/>
          <w:lang w:eastAsia="he-IL"/>
        </w:rPr>
        <w:t xml:space="preserve"> </w:t>
      </w:r>
      <w:r>
        <w:rPr>
          <w:rtl/>
          <w:lang w:eastAsia="he-IL"/>
        </w:rPr>
        <w:t xml:space="preserve"> </w:t>
      </w:r>
      <w:bookmarkEnd w:id="608"/>
    </w:p>
    <w:p w14:paraId="63D4E1C5" w14:textId="78E62CF6" w:rsidR="00F204F1" w:rsidRDefault="00F204F1" w:rsidP="00F204F1">
      <w:pPr>
        <w:pStyle w:val="KeepWithNext"/>
        <w:rPr>
          <w:rtl/>
          <w:lang w:eastAsia="he-IL"/>
        </w:rPr>
      </w:pPr>
    </w:p>
    <w:p w14:paraId="3157D6E0" w14:textId="793D7CCA" w:rsidR="00F204F1" w:rsidRDefault="00F204F1" w:rsidP="00F204F1">
      <w:pPr>
        <w:rPr>
          <w:rtl/>
          <w:lang w:eastAsia="he-IL"/>
        </w:rPr>
      </w:pPr>
      <w:bookmarkStart w:id="609" w:name="_ETM_Q1_634625"/>
      <w:bookmarkStart w:id="610" w:name="_ETM_Q1_634667"/>
      <w:bookmarkStart w:id="611" w:name="_ETM_Q1_629780"/>
      <w:bookmarkEnd w:id="609"/>
      <w:bookmarkEnd w:id="610"/>
      <w:bookmarkEnd w:id="611"/>
      <w:proofErr w:type="spellStart"/>
      <w:r>
        <w:rPr>
          <w:rFonts w:hint="cs"/>
          <w:rtl/>
          <w:lang w:eastAsia="he-IL"/>
        </w:rPr>
        <w:t>צוהריים</w:t>
      </w:r>
      <w:proofErr w:type="spellEnd"/>
      <w:r>
        <w:rPr>
          <w:rFonts w:hint="cs"/>
          <w:rtl/>
          <w:lang w:eastAsia="he-IL"/>
        </w:rPr>
        <w:t xml:space="preserve"> טובים, </w:t>
      </w:r>
      <w:bookmarkStart w:id="612" w:name="_ETM_Q1_632118"/>
      <w:bookmarkEnd w:id="612"/>
      <w:r>
        <w:rPr>
          <w:rFonts w:hint="cs"/>
          <w:rtl/>
          <w:lang w:eastAsia="he-IL"/>
        </w:rPr>
        <w:t>אול</w:t>
      </w:r>
      <w:bookmarkStart w:id="613" w:name="_ETM_Q1_628432"/>
      <w:bookmarkEnd w:id="613"/>
      <w:r>
        <w:rPr>
          <w:rFonts w:hint="cs"/>
          <w:rtl/>
          <w:lang w:eastAsia="he-IL"/>
        </w:rPr>
        <w:t>ג, קצין מבצעים של מנהלת ה</w:t>
      </w:r>
      <w:bookmarkStart w:id="614" w:name="_ETM_Q1_633899"/>
      <w:bookmarkEnd w:id="614"/>
      <w:r>
        <w:rPr>
          <w:rFonts w:hint="cs"/>
          <w:rtl/>
          <w:lang w:eastAsia="he-IL"/>
        </w:rPr>
        <w:t>אכיפה. לגבי השאילת</w:t>
      </w:r>
      <w:bookmarkStart w:id="615" w:name="_ETM_Q1_634378"/>
      <w:bookmarkEnd w:id="615"/>
      <w:r>
        <w:rPr>
          <w:rFonts w:hint="cs"/>
          <w:rtl/>
          <w:lang w:eastAsia="he-IL"/>
        </w:rPr>
        <w:t xml:space="preserve">ה </w:t>
      </w:r>
      <w:bookmarkStart w:id="616" w:name="_ETM_Q1_635653"/>
      <w:bookmarkEnd w:id="616"/>
      <w:r>
        <w:rPr>
          <w:rFonts w:hint="cs"/>
          <w:rtl/>
          <w:lang w:eastAsia="he-IL"/>
        </w:rPr>
        <w:t xml:space="preserve">של שבוע שעבר, אני לא מכיר את הנושא </w:t>
      </w:r>
      <w:bookmarkStart w:id="617" w:name="_ETM_Q1_636805"/>
      <w:bookmarkEnd w:id="617"/>
      <w:r>
        <w:rPr>
          <w:rFonts w:hint="cs"/>
          <w:rtl/>
          <w:lang w:eastAsia="he-IL"/>
        </w:rPr>
        <w:t xml:space="preserve">הזה </w:t>
      </w:r>
      <w:bookmarkStart w:id="618" w:name="_ETM_Q1_638204"/>
      <w:bookmarkEnd w:id="618"/>
      <w:r>
        <w:rPr>
          <w:rFonts w:hint="cs"/>
          <w:rtl/>
          <w:lang w:eastAsia="he-IL"/>
        </w:rPr>
        <w:t>- - -</w:t>
      </w:r>
    </w:p>
    <w:p w14:paraId="46E958C7" w14:textId="00FFACD4" w:rsidR="00F204F1" w:rsidRDefault="00F204F1" w:rsidP="00F204F1">
      <w:pPr>
        <w:rPr>
          <w:rtl/>
          <w:lang w:eastAsia="he-IL"/>
        </w:rPr>
      </w:pPr>
      <w:bookmarkStart w:id="619" w:name="_ETM_Q1_639250"/>
      <w:bookmarkStart w:id="620" w:name="_ETM_Q1_639326"/>
      <w:bookmarkEnd w:id="619"/>
      <w:bookmarkEnd w:id="620"/>
    </w:p>
    <w:p w14:paraId="6B95EF05" w14:textId="36273883" w:rsidR="00F204F1" w:rsidRDefault="00F204F1" w:rsidP="00F204F1">
      <w:pPr>
        <w:pStyle w:val="af6"/>
        <w:keepNext/>
        <w:rPr>
          <w:rtl/>
        </w:rPr>
      </w:pPr>
      <w:bookmarkStart w:id="621" w:name="ET_yor_5794_39"/>
      <w:r w:rsidRPr="00F204F1">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F204F1">
        <w:rPr>
          <w:rStyle w:val="TagStyle"/>
          <w:rtl/>
        </w:rPr>
        <w:t xml:space="preserve"> &lt;&lt; יור &gt;&gt;</w:t>
      </w:r>
      <w:r w:rsidR="001F6F4A">
        <w:rPr>
          <w:rtl/>
        </w:rPr>
        <w:t xml:space="preserve"> </w:t>
      </w:r>
      <w:r>
        <w:rPr>
          <w:rtl/>
        </w:rPr>
        <w:t xml:space="preserve"> </w:t>
      </w:r>
      <w:bookmarkEnd w:id="621"/>
    </w:p>
    <w:p w14:paraId="29B6EDA3" w14:textId="69C75ACF" w:rsidR="00F204F1" w:rsidRDefault="00F204F1" w:rsidP="00F204F1">
      <w:pPr>
        <w:pStyle w:val="KeepWithNext"/>
        <w:rPr>
          <w:rtl/>
          <w:lang w:eastAsia="he-IL"/>
        </w:rPr>
      </w:pPr>
    </w:p>
    <w:p w14:paraId="73FA92E7" w14:textId="77777777" w:rsidR="005438EA" w:rsidRDefault="00F204F1" w:rsidP="00F204F1">
      <w:pPr>
        <w:rPr>
          <w:rtl/>
          <w:lang w:eastAsia="he-IL"/>
        </w:rPr>
      </w:pPr>
      <w:bookmarkStart w:id="622" w:name="_ETM_Q1_640408"/>
      <w:bookmarkEnd w:id="622"/>
      <w:r>
        <w:rPr>
          <w:rFonts w:hint="cs"/>
          <w:rtl/>
          <w:lang w:eastAsia="he-IL"/>
        </w:rPr>
        <w:t xml:space="preserve">אז אני אתאר לך את הסיטואציה </w:t>
      </w:r>
      <w:bookmarkStart w:id="623" w:name="_ETM_Q1_639802"/>
      <w:bookmarkEnd w:id="623"/>
      <w:r>
        <w:rPr>
          <w:rFonts w:hint="cs"/>
          <w:rtl/>
          <w:lang w:eastAsia="he-IL"/>
        </w:rPr>
        <w:t xml:space="preserve">שתוארה על </w:t>
      </w:r>
      <w:bookmarkStart w:id="624" w:name="_ETM_Q1_643111"/>
      <w:bookmarkEnd w:id="624"/>
      <w:r>
        <w:rPr>
          <w:rFonts w:hint="cs"/>
          <w:rtl/>
          <w:lang w:eastAsia="he-IL"/>
        </w:rPr>
        <w:t>ידי ח</w:t>
      </w:r>
      <w:bookmarkStart w:id="625" w:name="_ETM_Q1_639854"/>
      <w:bookmarkEnd w:id="625"/>
      <w:r>
        <w:rPr>
          <w:rFonts w:hint="cs"/>
          <w:rtl/>
          <w:lang w:eastAsia="he-IL"/>
        </w:rPr>
        <w:t xml:space="preserve">ה"כ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bookmarkStart w:id="626" w:name="_ETM_Q1_642278"/>
      <w:bookmarkEnd w:id="626"/>
      <w:proofErr w:type="spellEnd"/>
      <w:r>
        <w:rPr>
          <w:rFonts w:hint="cs"/>
          <w:rtl/>
          <w:lang w:eastAsia="he-IL"/>
        </w:rPr>
        <w:t>, שבעקבותיה היה פה דיון,</w:t>
      </w:r>
      <w:bookmarkStart w:id="627" w:name="_ETM_Q1_647226"/>
      <w:bookmarkEnd w:id="627"/>
      <w:r>
        <w:rPr>
          <w:rFonts w:hint="cs"/>
          <w:rtl/>
          <w:lang w:eastAsia="he-IL"/>
        </w:rPr>
        <w:t xml:space="preserve"> אמנם לא סוער אבל </w:t>
      </w:r>
      <w:bookmarkStart w:id="628" w:name="_ETM_Q1_645082"/>
      <w:bookmarkEnd w:id="628"/>
      <w:r>
        <w:rPr>
          <w:rFonts w:hint="cs"/>
          <w:rtl/>
          <w:lang w:eastAsia="he-IL"/>
        </w:rPr>
        <w:t xml:space="preserve">לא קצר. </w:t>
      </w:r>
      <w:bookmarkStart w:id="629" w:name="_ETM_Q1_646869"/>
      <w:bookmarkEnd w:id="629"/>
    </w:p>
    <w:p w14:paraId="0502C57F" w14:textId="77777777" w:rsidR="005438EA" w:rsidRDefault="005438EA" w:rsidP="00F204F1">
      <w:pPr>
        <w:rPr>
          <w:rtl/>
          <w:lang w:eastAsia="he-IL"/>
        </w:rPr>
      </w:pPr>
    </w:p>
    <w:p w14:paraId="67BFCDD7" w14:textId="6EE291DD" w:rsidR="00F204F1" w:rsidRDefault="00F204F1" w:rsidP="00F204F1">
      <w:pPr>
        <w:rPr>
          <w:rtl/>
          <w:lang w:eastAsia="he-IL"/>
        </w:rPr>
      </w:pPr>
      <w:r>
        <w:rPr>
          <w:rFonts w:hint="cs"/>
          <w:rtl/>
          <w:lang w:eastAsia="he-IL"/>
        </w:rPr>
        <w:t xml:space="preserve">חה"כ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bookmarkStart w:id="630" w:name="_ETM_Q1_652439"/>
      <w:bookmarkEnd w:id="630"/>
      <w:proofErr w:type="spellEnd"/>
      <w:r>
        <w:rPr>
          <w:rFonts w:hint="cs"/>
          <w:rtl/>
          <w:lang w:eastAsia="he-IL"/>
        </w:rPr>
        <w:t xml:space="preserve"> קיבלה הודעה </w:t>
      </w:r>
      <w:bookmarkStart w:id="631" w:name="_ETM_Q1_649878"/>
      <w:bookmarkEnd w:id="631"/>
      <w:r>
        <w:rPr>
          <w:rFonts w:hint="cs"/>
          <w:rtl/>
          <w:lang w:eastAsia="he-IL"/>
        </w:rPr>
        <w:t>בשבוע שעבר מאיזו מישהי שהייתה בקורס כלשהו</w:t>
      </w:r>
      <w:bookmarkStart w:id="632" w:name="_ETM_Q1_656049"/>
      <w:bookmarkEnd w:id="632"/>
      <w:r>
        <w:rPr>
          <w:rFonts w:hint="cs"/>
          <w:rtl/>
          <w:lang w:eastAsia="he-IL"/>
        </w:rPr>
        <w:t xml:space="preserve">, ובקורס </w:t>
      </w:r>
      <w:bookmarkStart w:id="633" w:name="_ETM_Q1_658729"/>
      <w:bookmarkEnd w:id="633"/>
      <w:r>
        <w:rPr>
          <w:rFonts w:hint="cs"/>
          <w:rtl/>
          <w:lang w:eastAsia="he-IL"/>
        </w:rPr>
        <w:t xml:space="preserve">הזה הגיעה מורה שהצהירה בפני הכיתה שהיא מאומתת. כנראה שאף </w:t>
      </w:r>
      <w:bookmarkStart w:id="634" w:name="_ETM_Q1_668544"/>
      <w:bookmarkEnd w:id="634"/>
      <w:r>
        <w:rPr>
          <w:rFonts w:hint="cs"/>
          <w:rtl/>
          <w:lang w:eastAsia="he-IL"/>
        </w:rPr>
        <w:t xml:space="preserve">אחד לא </w:t>
      </w:r>
      <w:bookmarkStart w:id="635" w:name="_ETM_Q1_664783"/>
      <w:bookmarkEnd w:id="635"/>
      <w:r>
        <w:rPr>
          <w:rFonts w:hint="cs"/>
          <w:rtl/>
          <w:lang w:eastAsia="he-IL"/>
        </w:rPr>
        <w:t>התייחס לזה, אני לא יודעת איך זה</w:t>
      </w:r>
      <w:bookmarkStart w:id="636" w:name="_ETM_Q1_671247"/>
      <w:bookmarkEnd w:id="636"/>
      <w:r>
        <w:rPr>
          <w:rFonts w:hint="cs"/>
          <w:rtl/>
          <w:lang w:eastAsia="he-IL"/>
        </w:rPr>
        <w:t xml:space="preserve"> קרה, אבל </w:t>
      </w:r>
      <w:bookmarkStart w:id="637" w:name="_ETM_Q1_667952"/>
      <w:bookmarkEnd w:id="637"/>
      <w:r>
        <w:rPr>
          <w:rFonts w:hint="cs"/>
          <w:rtl/>
          <w:lang w:eastAsia="he-IL"/>
        </w:rPr>
        <w:t>היא המשיכה ללמד, וכתוצאה מיום הלימודים הזה</w:t>
      </w:r>
      <w:bookmarkStart w:id="638" w:name="_ETM_Q1_670971"/>
      <w:bookmarkEnd w:id="638"/>
      <w:r>
        <w:rPr>
          <w:rFonts w:hint="cs"/>
          <w:rtl/>
          <w:lang w:eastAsia="he-IL"/>
        </w:rPr>
        <w:t xml:space="preserve"> חלק </w:t>
      </w:r>
      <w:bookmarkStart w:id="639" w:name="_ETM_Q1_672104"/>
      <w:bookmarkEnd w:id="639"/>
      <w:r>
        <w:rPr>
          <w:rFonts w:hint="cs"/>
          <w:rtl/>
          <w:lang w:eastAsia="he-IL"/>
        </w:rPr>
        <w:t xml:space="preserve">מהאנשים שהיו בקורס נדבקו, כולל אישה הרה. מן הסתם היה שם </w:t>
      </w:r>
      <w:bookmarkStart w:id="640" w:name="_ETM_Q1_682142"/>
      <w:bookmarkEnd w:id="640"/>
      <w:r>
        <w:rPr>
          <w:rFonts w:hint="cs"/>
          <w:rtl/>
          <w:lang w:eastAsia="he-IL"/>
        </w:rPr>
        <w:t xml:space="preserve">קשר סיבתי </w:t>
      </w:r>
      <w:bookmarkStart w:id="641" w:name="_ETM_Q1_679238"/>
      <w:bookmarkEnd w:id="641"/>
      <w:r>
        <w:rPr>
          <w:rFonts w:hint="cs"/>
          <w:rtl/>
          <w:lang w:eastAsia="he-IL"/>
        </w:rPr>
        <w:t xml:space="preserve">ישיר, </w:t>
      </w:r>
      <w:bookmarkStart w:id="642" w:name="_ETM_Q1_676274"/>
      <w:bookmarkEnd w:id="642"/>
      <w:r>
        <w:rPr>
          <w:rFonts w:hint="cs"/>
          <w:rtl/>
          <w:lang w:eastAsia="he-IL"/>
        </w:rPr>
        <w:t xml:space="preserve">במידה והיא באמת אכן הייתה מאומתת. </w:t>
      </w:r>
      <w:bookmarkStart w:id="643" w:name="_ETM_Q1_686904"/>
      <w:bookmarkStart w:id="644" w:name="_ETM_Q1_687616"/>
      <w:bookmarkStart w:id="645" w:name="_ETM_Q1_687718"/>
      <w:bookmarkStart w:id="646" w:name="_ETM_Q1_688958"/>
      <w:bookmarkStart w:id="647" w:name="_ETM_Q1_689056"/>
      <w:bookmarkStart w:id="648" w:name="_ETM_Q1_687776"/>
      <w:bookmarkStart w:id="649" w:name="_ETM_Q1_687846"/>
      <w:bookmarkStart w:id="650" w:name="_ETM_Q1_686071"/>
      <w:bookmarkEnd w:id="643"/>
      <w:bookmarkEnd w:id="644"/>
      <w:bookmarkEnd w:id="645"/>
      <w:bookmarkEnd w:id="646"/>
      <w:bookmarkEnd w:id="647"/>
      <w:bookmarkEnd w:id="648"/>
      <w:bookmarkEnd w:id="649"/>
      <w:bookmarkEnd w:id="650"/>
      <w:r>
        <w:rPr>
          <w:rFonts w:hint="cs"/>
          <w:rtl/>
          <w:lang w:eastAsia="he-IL"/>
        </w:rPr>
        <w:t xml:space="preserve">אנחנו שאלנו </w:t>
      </w:r>
      <w:bookmarkStart w:id="651" w:name="_ETM_Q1_685032"/>
      <w:bookmarkEnd w:id="651"/>
      <w:r>
        <w:rPr>
          <w:rFonts w:hint="cs"/>
          <w:rtl/>
          <w:lang w:eastAsia="he-IL"/>
        </w:rPr>
        <w:t xml:space="preserve">האם </w:t>
      </w:r>
      <w:bookmarkStart w:id="652" w:name="_ETM_Q1_686345"/>
      <w:bookmarkEnd w:id="652"/>
      <w:r>
        <w:rPr>
          <w:rFonts w:hint="cs"/>
          <w:rtl/>
          <w:lang w:eastAsia="he-IL"/>
        </w:rPr>
        <w:t xml:space="preserve">יש איזשהו רף ענישה, ומהו </w:t>
      </w:r>
      <w:bookmarkStart w:id="653" w:name="_ETM_Q1_692667"/>
      <w:bookmarkStart w:id="654" w:name="_ETM_Q1_687843"/>
      <w:bookmarkEnd w:id="653"/>
      <w:bookmarkEnd w:id="654"/>
      <w:r>
        <w:rPr>
          <w:rFonts w:hint="cs"/>
          <w:rtl/>
          <w:lang w:eastAsia="he-IL"/>
        </w:rPr>
        <w:t xml:space="preserve">כרגע. </w:t>
      </w:r>
      <w:bookmarkStart w:id="655" w:name="_ETM_Q1_686020"/>
      <w:bookmarkEnd w:id="655"/>
    </w:p>
    <w:p w14:paraId="44E1B7F4" w14:textId="55B5258C" w:rsidR="00F204F1" w:rsidRDefault="00F204F1" w:rsidP="00F204F1">
      <w:pPr>
        <w:rPr>
          <w:rtl/>
          <w:lang w:eastAsia="he-IL"/>
        </w:rPr>
      </w:pPr>
      <w:bookmarkStart w:id="656" w:name="_ETM_Q1_688166"/>
      <w:bookmarkStart w:id="657" w:name="_ETM_Q1_688259"/>
      <w:bookmarkStart w:id="658" w:name="_ETM_Q1_688454"/>
      <w:bookmarkStart w:id="659" w:name="_ETM_Q1_688525"/>
      <w:bookmarkStart w:id="660" w:name="_ETM_Q1_686839"/>
      <w:bookmarkEnd w:id="656"/>
      <w:bookmarkEnd w:id="657"/>
      <w:bookmarkEnd w:id="658"/>
      <w:bookmarkEnd w:id="659"/>
      <w:bookmarkEnd w:id="660"/>
    </w:p>
    <w:p w14:paraId="216E57D5" w14:textId="7F8C3100" w:rsidR="00C15C01" w:rsidRDefault="00C15C01" w:rsidP="00C15C01">
      <w:pPr>
        <w:pStyle w:val="-"/>
        <w:keepNext/>
        <w:rPr>
          <w:rtl/>
        </w:rPr>
      </w:pPr>
      <w:bookmarkStart w:id="661" w:name="ET_speakercontinue_אולג_גולנד_40"/>
      <w:r w:rsidRPr="00C15C01">
        <w:rPr>
          <w:rStyle w:val="TagStyle"/>
          <w:rtl/>
        </w:rPr>
        <w:t xml:space="preserve"> &lt;&lt; דובר_המשך &gt;&gt; </w:t>
      </w:r>
      <w:r>
        <w:rPr>
          <w:rtl/>
        </w:rPr>
        <w:t xml:space="preserve">אולג </w:t>
      </w:r>
      <w:proofErr w:type="spellStart"/>
      <w:r>
        <w:rPr>
          <w:rtl/>
        </w:rPr>
        <w:t>גולנד</w:t>
      </w:r>
      <w:proofErr w:type="spellEnd"/>
      <w:r>
        <w:rPr>
          <w:rtl/>
        </w:rPr>
        <w:t>:</w:t>
      </w:r>
      <w:r w:rsidRPr="00C15C01">
        <w:rPr>
          <w:rStyle w:val="TagStyle"/>
          <w:rtl/>
        </w:rPr>
        <w:t xml:space="preserve"> &lt;&lt; דובר_המשך &gt;&gt;</w:t>
      </w:r>
      <w:r w:rsidR="001F6F4A">
        <w:rPr>
          <w:rtl/>
        </w:rPr>
        <w:t xml:space="preserve"> </w:t>
      </w:r>
      <w:r>
        <w:rPr>
          <w:rtl/>
        </w:rPr>
        <w:t xml:space="preserve"> </w:t>
      </w:r>
      <w:bookmarkEnd w:id="661"/>
    </w:p>
    <w:p w14:paraId="0010F022" w14:textId="24D8EDBE" w:rsidR="00C15C01" w:rsidRDefault="00C15C01" w:rsidP="00C15C01">
      <w:pPr>
        <w:pStyle w:val="KeepWithNext"/>
        <w:rPr>
          <w:rtl/>
          <w:lang w:eastAsia="he-IL"/>
        </w:rPr>
      </w:pPr>
    </w:p>
    <w:p w14:paraId="31255E01" w14:textId="235F015B" w:rsidR="00C15C01" w:rsidRDefault="00C15C01" w:rsidP="00C15C01">
      <w:pPr>
        <w:rPr>
          <w:rtl/>
          <w:lang w:eastAsia="he-IL"/>
        </w:rPr>
      </w:pPr>
      <w:bookmarkStart w:id="662" w:name="_ETM_Q1_688844"/>
      <w:bookmarkStart w:id="663" w:name="_ETM_Q1_687986"/>
      <w:bookmarkEnd w:id="662"/>
      <w:bookmarkEnd w:id="663"/>
      <w:r>
        <w:rPr>
          <w:rFonts w:hint="cs"/>
          <w:rtl/>
          <w:lang w:eastAsia="he-IL"/>
        </w:rPr>
        <w:t>כן, זה נקרא סעיף 218 אם אני לא טועה</w:t>
      </w:r>
      <w:bookmarkStart w:id="664" w:name="_ETM_Q1_691336"/>
      <w:bookmarkEnd w:id="664"/>
      <w:r>
        <w:rPr>
          <w:rFonts w:hint="cs"/>
          <w:rtl/>
          <w:lang w:eastAsia="he-IL"/>
        </w:rPr>
        <w:t xml:space="preserve">, </w:t>
      </w:r>
      <w:bookmarkStart w:id="665" w:name="_ETM_Q1_691762"/>
      <w:bookmarkEnd w:id="665"/>
      <w:r>
        <w:rPr>
          <w:rFonts w:hint="cs"/>
          <w:rtl/>
          <w:lang w:eastAsia="he-IL"/>
        </w:rPr>
        <w:t xml:space="preserve">וזה בעצם הפצת מחלה לכל דבר ועניין. </w:t>
      </w:r>
      <w:bookmarkStart w:id="666" w:name="_ETM_Q1_695010"/>
      <w:bookmarkStart w:id="667" w:name="_ETM_Q1_693092"/>
      <w:bookmarkEnd w:id="666"/>
      <w:bookmarkEnd w:id="667"/>
      <w:r>
        <w:rPr>
          <w:rFonts w:hint="cs"/>
          <w:rtl/>
          <w:lang w:eastAsia="he-IL"/>
        </w:rPr>
        <w:t>היה</w:t>
      </w:r>
      <w:bookmarkStart w:id="668" w:name="_ETM_Q1_695179"/>
      <w:bookmarkEnd w:id="668"/>
      <w:r>
        <w:rPr>
          <w:rFonts w:hint="cs"/>
          <w:rtl/>
          <w:lang w:eastAsia="he-IL"/>
        </w:rPr>
        <w:t xml:space="preserve"> והיא מאומתת וכמובן עשתה בדיקה מוסדית, </w:t>
      </w:r>
      <w:bookmarkStart w:id="669" w:name="_ETM_Q1_696865"/>
      <w:bookmarkEnd w:id="669"/>
      <w:r>
        <w:rPr>
          <w:rFonts w:hint="cs"/>
          <w:rtl/>
          <w:lang w:eastAsia="he-IL"/>
        </w:rPr>
        <w:t>היא נכנס</w:t>
      </w:r>
      <w:bookmarkStart w:id="670" w:name="_ETM_Q1_695647"/>
      <w:bookmarkEnd w:id="670"/>
      <w:r>
        <w:rPr>
          <w:rFonts w:hint="cs"/>
          <w:rtl/>
          <w:lang w:eastAsia="he-IL"/>
        </w:rPr>
        <w:t xml:space="preserve">ת </w:t>
      </w:r>
      <w:bookmarkStart w:id="671" w:name="_ETM_Q1_697475"/>
      <w:bookmarkEnd w:id="671"/>
      <w:r>
        <w:rPr>
          <w:rFonts w:hint="cs"/>
          <w:rtl/>
          <w:lang w:eastAsia="he-IL"/>
        </w:rPr>
        <w:t>למערכות שלנו ואנחנו יכולים לבצע כנגדה את ההליכים</w:t>
      </w:r>
      <w:bookmarkStart w:id="672" w:name="_ETM_Q1_700948"/>
      <w:bookmarkEnd w:id="672"/>
      <w:r>
        <w:rPr>
          <w:rFonts w:hint="cs"/>
          <w:rtl/>
          <w:lang w:eastAsia="he-IL"/>
        </w:rPr>
        <w:t xml:space="preserve">, מה </w:t>
      </w:r>
      <w:bookmarkStart w:id="673" w:name="_ETM_Q1_702208"/>
      <w:bookmarkEnd w:id="673"/>
      <w:r>
        <w:rPr>
          <w:rFonts w:hint="cs"/>
          <w:rtl/>
          <w:lang w:eastAsia="he-IL"/>
        </w:rPr>
        <w:t xml:space="preserve">שנקרא החקירתיים, וכמובן להגיע </w:t>
      </w:r>
      <w:proofErr w:type="spellStart"/>
      <w:r>
        <w:rPr>
          <w:rFonts w:hint="cs"/>
          <w:rtl/>
          <w:lang w:eastAsia="he-IL"/>
        </w:rPr>
        <w:t>איתה</w:t>
      </w:r>
      <w:proofErr w:type="spellEnd"/>
      <w:r>
        <w:rPr>
          <w:rFonts w:hint="cs"/>
          <w:rtl/>
          <w:lang w:eastAsia="he-IL"/>
        </w:rPr>
        <w:t xml:space="preserve"> לחקירה, ובסיכומו של דבר </w:t>
      </w:r>
      <w:bookmarkStart w:id="674" w:name="_ETM_Q1_712775"/>
      <w:bookmarkStart w:id="675" w:name="_ETM_Q1_707951"/>
      <w:bookmarkEnd w:id="674"/>
      <w:bookmarkEnd w:id="675"/>
      <w:r>
        <w:rPr>
          <w:rFonts w:hint="cs"/>
          <w:rtl/>
          <w:lang w:eastAsia="he-IL"/>
        </w:rPr>
        <w:t xml:space="preserve">לבחון את זה, האם להגיש כתב </w:t>
      </w:r>
      <w:bookmarkStart w:id="676" w:name="_ETM_Q1_710667"/>
      <w:bookmarkEnd w:id="676"/>
      <w:r>
        <w:rPr>
          <w:rFonts w:hint="cs"/>
          <w:rtl/>
          <w:lang w:eastAsia="he-IL"/>
        </w:rPr>
        <w:t xml:space="preserve">אישום כן </w:t>
      </w:r>
      <w:bookmarkStart w:id="677" w:name="_ETM_Q1_712905"/>
      <w:bookmarkEnd w:id="677"/>
      <w:r>
        <w:rPr>
          <w:rFonts w:hint="cs"/>
          <w:rtl/>
          <w:lang w:eastAsia="he-IL"/>
        </w:rPr>
        <w:t xml:space="preserve">או לא. </w:t>
      </w:r>
      <w:bookmarkStart w:id="678" w:name="_ETM_Q1_711002"/>
      <w:bookmarkStart w:id="679" w:name="_ETM_Q1_711276"/>
      <w:bookmarkEnd w:id="678"/>
      <w:bookmarkEnd w:id="679"/>
    </w:p>
    <w:p w14:paraId="0EC3BDB1" w14:textId="0650DEEC" w:rsidR="00C15C01" w:rsidRDefault="00C15C01" w:rsidP="00C15C01">
      <w:pPr>
        <w:rPr>
          <w:rtl/>
          <w:lang w:eastAsia="he-IL"/>
        </w:rPr>
      </w:pPr>
      <w:bookmarkStart w:id="680" w:name="_ETM_Q1_711392"/>
      <w:bookmarkEnd w:id="680"/>
    </w:p>
    <w:p w14:paraId="6784B49F" w14:textId="795630A6" w:rsidR="00C15C01" w:rsidRDefault="00C15C01" w:rsidP="00C15C01">
      <w:pPr>
        <w:rPr>
          <w:rtl/>
          <w:lang w:eastAsia="he-IL"/>
        </w:rPr>
      </w:pPr>
      <w:bookmarkStart w:id="681" w:name="_ETM_Q1_711492"/>
      <w:bookmarkStart w:id="682" w:name="_ETM_Q1_711576"/>
      <w:bookmarkEnd w:id="681"/>
      <w:bookmarkEnd w:id="682"/>
      <w:r>
        <w:rPr>
          <w:rFonts w:hint="cs"/>
          <w:rtl/>
          <w:lang w:eastAsia="he-IL"/>
        </w:rPr>
        <w:t xml:space="preserve">למרות זאת, נכון לעכשיו יש איזושהי </w:t>
      </w:r>
      <w:bookmarkStart w:id="683" w:name="_ETM_Q1_712368"/>
      <w:bookmarkEnd w:id="683"/>
      <w:r>
        <w:rPr>
          <w:rFonts w:hint="cs"/>
          <w:rtl/>
          <w:lang w:eastAsia="he-IL"/>
        </w:rPr>
        <w:t xml:space="preserve">החלטה </w:t>
      </w:r>
      <w:bookmarkStart w:id="684" w:name="_ETM_Q1_713365"/>
      <w:bookmarkEnd w:id="684"/>
      <w:r>
        <w:rPr>
          <w:rFonts w:hint="cs"/>
          <w:rtl/>
          <w:lang w:eastAsia="he-IL"/>
        </w:rPr>
        <w:t xml:space="preserve">של משרד המשפטים לשנות את זה ולהחזיר את זה למה </w:t>
      </w:r>
      <w:bookmarkStart w:id="685" w:name="_ETM_Q1_719883"/>
      <w:bookmarkEnd w:id="685"/>
      <w:r>
        <w:rPr>
          <w:rFonts w:hint="cs"/>
          <w:rtl/>
          <w:lang w:eastAsia="he-IL"/>
        </w:rPr>
        <w:t xml:space="preserve">שהיה בתחילת המגיפה, </w:t>
      </w:r>
      <w:bookmarkStart w:id="686" w:name="_ETM_Q1_718381"/>
      <w:bookmarkEnd w:id="686"/>
      <w:r>
        <w:rPr>
          <w:rFonts w:hint="cs"/>
          <w:rtl/>
          <w:lang w:eastAsia="he-IL"/>
        </w:rPr>
        <w:t>להחזיר את זה לקנס מ</w:t>
      </w:r>
      <w:bookmarkStart w:id="687" w:name="_ETM_Q1_720650"/>
      <w:bookmarkEnd w:id="687"/>
      <w:r>
        <w:rPr>
          <w:rFonts w:hint="cs"/>
          <w:rtl/>
          <w:lang w:eastAsia="he-IL"/>
        </w:rPr>
        <w:t>נהלתי</w:t>
      </w:r>
      <w:bookmarkStart w:id="688" w:name="_ETM_Q1_724652"/>
      <w:bookmarkEnd w:id="688"/>
      <w:r>
        <w:rPr>
          <w:rFonts w:hint="cs"/>
          <w:rtl/>
          <w:lang w:eastAsia="he-IL"/>
        </w:rPr>
        <w:t xml:space="preserve"> של 5,000 שקלים. ב</w:t>
      </w:r>
      <w:bookmarkStart w:id="689" w:name="_ETM_Q1_722707"/>
      <w:bookmarkEnd w:id="689"/>
      <w:r>
        <w:rPr>
          <w:rFonts w:hint="cs"/>
          <w:rtl/>
          <w:lang w:eastAsia="he-IL"/>
        </w:rPr>
        <w:t>מקרה המדובר</w:t>
      </w:r>
      <w:bookmarkStart w:id="690" w:name="_ETM_Q1_724020"/>
      <w:bookmarkEnd w:id="690"/>
      <w:r>
        <w:rPr>
          <w:rFonts w:hint="cs"/>
          <w:rtl/>
          <w:lang w:eastAsia="he-IL"/>
        </w:rPr>
        <w:t>, אנחנו צריכים לקבל</w:t>
      </w:r>
      <w:bookmarkStart w:id="691" w:name="_ETM_Q1_726475"/>
      <w:bookmarkEnd w:id="691"/>
      <w:r>
        <w:rPr>
          <w:rFonts w:hint="cs"/>
          <w:rtl/>
          <w:lang w:eastAsia="he-IL"/>
        </w:rPr>
        <w:t xml:space="preserve"> את הפרטים של העניין הזה, </w:t>
      </w:r>
      <w:bookmarkStart w:id="692" w:name="_ETM_Q1_724698"/>
      <w:bookmarkEnd w:id="692"/>
      <w:r>
        <w:rPr>
          <w:rFonts w:hint="cs"/>
          <w:rtl/>
          <w:lang w:eastAsia="he-IL"/>
        </w:rPr>
        <w:t xml:space="preserve">ונבחן את זה כמובן. </w:t>
      </w:r>
      <w:bookmarkStart w:id="693" w:name="_ETM_Q1_729356"/>
      <w:bookmarkEnd w:id="693"/>
    </w:p>
    <w:p w14:paraId="7A955A18" w14:textId="4EAE4C6B" w:rsidR="00C15C01" w:rsidRDefault="00C15C01" w:rsidP="00C15C01">
      <w:pPr>
        <w:rPr>
          <w:rtl/>
          <w:lang w:eastAsia="he-IL"/>
        </w:rPr>
      </w:pPr>
      <w:bookmarkStart w:id="694" w:name="_ETM_Q1_729548"/>
      <w:bookmarkStart w:id="695" w:name="_ETM_Q1_729640"/>
      <w:bookmarkEnd w:id="694"/>
      <w:bookmarkEnd w:id="695"/>
    </w:p>
    <w:p w14:paraId="0FB68EE6" w14:textId="0898A100" w:rsidR="00C15C01" w:rsidRDefault="00C15C01" w:rsidP="00C15C01">
      <w:pPr>
        <w:pStyle w:val="af6"/>
        <w:keepNext/>
        <w:rPr>
          <w:rtl/>
        </w:rPr>
      </w:pPr>
      <w:bookmarkStart w:id="696" w:name="ET_yor_5794_41"/>
      <w:r w:rsidRPr="00C15C01">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C15C01">
        <w:rPr>
          <w:rStyle w:val="TagStyle"/>
          <w:rtl/>
        </w:rPr>
        <w:t xml:space="preserve"> &lt;&lt; יור &gt;&gt;</w:t>
      </w:r>
      <w:r w:rsidR="001F6F4A">
        <w:rPr>
          <w:rtl/>
        </w:rPr>
        <w:t xml:space="preserve"> </w:t>
      </w:r>
      <w:r>
        <w:rPr>
          <w:rtl/>
        </w:rPr>
        <w:t xml:space="preserve"> </w:t>
      </w:r>
      <w:bookmarkEnd w:id="696"/>
    </w:p>
    <w:p w14:paraId="7DDDA199" w14:textId="3A8D61CB" w:rsidR="00C15C01" w:rsidRDefault="00C15C01" w:rsidP="00C15C01">
      <w:pPr>
        <w:pStyle w:val="KeepWithNext"/>
        <w:rPr>
          <w:rtl/>
          <w:lang w:eastAsia="he-IL"/>
        </w:rPr>
      </w:pPr>
    </w:p>
    <w:p w14:paraId="5CED8249" w14:textId="2C2AF5EF" w:rsidR="00C15C01" w:rsidRDefault="00C15C01" w:rsidP="00C15C01">
      <w:pPr>
        <w:rPr>
          <w:rtl/>
          <w:lang w:eastAsia="he-IL"/>
        </w:rPr>
      </w:pPr>
      <w:bookmarkStart w:id="697" w:name="_ETM_Q1_730580"/>
      <w:bookmarkEnd w:id="697"/>
      <w:r>
        <w:rPr>
          <w:rFonts w:hint="cs"/>
          <w:rtl/>
          <w:lang w:eastAsia="he-IL"/>
        </w:rPr>
        <w:t xml:space="preserve">שוב, אתה אמרת בדיקה </w:t>
      </w:r>
      <w:bookmarkStart w:id="698" w:name="_ETM_Q1_729418"/>
      <w:bookmarkEnd w:id="698"/>
      <w:r>
        <w:rPr>
          <w:rFonts w:hint="cs"/>
          <w:rtl/>
          <w:lang w:eastAsia="he-IL"/>
        </w:rPr>
        <w:t xml:space="preserve">מוסדית. זאת אומרת, שאם היא עשתה </w:t>
      </w:r>
      <w:bookmarkStart w:id="699" w:name="_ETM_Q1_735620"/>
      <w:bookmarkEnd w:id="699"/>
      <w:r>
        <w:rPr>
          <w:rFonts w:hint="cs"/>
          <w:rtl/>
          <w:lang w:eastAsia="he-IL"/>
        </w:rPr>
        <w:t xml:space="preserve">חמש בדיקות בבית, ובכל </w:t>
      </w:r>
      <w:bookmarkStart w:id="700" w:name="_ETM_Q1_735164"/>
      <w:bookmarkEnd w:id="700"/>
      <w:r>
        <w:rPr>
          <w:rFonts w:hint="cs"/>
          <w:rtl/>
          <w:lang w:eastAsia="he-IL"/>
        </w:rPr>
        <w:t xml:space="preserve">חמש הבדיקות </w:t>
      </w:r>
      <w:bookmarkStart w:id="701" w:name="_ETM_Q1_735521"/>
      <w:bookmarkEnd w:id="701"/>
      <w:r>
        <w:rPr>
          <w:rFonts w:hint="cs"/>
          <w:rtl/>
          <w:lang w:eastAsia="he-IL"/>
        </w:rPr>
        <w:t xml:space="preserve">האלה היא יצאה </w:t>
      </w:r>
      <w:bookmarkStart w:id="702" w:name="_ETM_Q1_740336"/>
      <w:bookmarkEnd w:id="702"/>
      <w:r>
        <w:rPr>
          <w:rFonts w:hint="cs"/>
          <w:rtl/>
          <w:lang w:eastAsia="he-IL"/>
        </w:rPr>
        <w:t xml:space="preserve">חיובית אבל לא רצתה להפסיד </w:t>
      </w:r>
      <w:bookmarkStart w:id="703" w:name="_ETM_Q1_739649"/>
      <w:bookmarkEnd w:id="703"/>
      <w:r>
        <w:rPr>
          <w:rFonts w:hint="cs"/>
          <w:rtl/>
          <w:lang w:eastAsia="he-IL"/>
        </w:rPr>
        <w:t xml:space="preserve">שיעור ולא עשתה מוסדי, בעיקרון </w:t>
      </w:r>
      <w:bookmarkStart w:id="704" w:name="_ETM_Q1_745755"/>
      <w:bookmarkEnd w:id="704"/>
      <w:r>
        <w:rPr>
          <w:rFonts w:hint="cs"/>
          <w:rtl/>
          <w:lang w:eastAsia="he-IL"/>
        </w:rPr>
        <w:t xml:space="preserve">אין לכם </w:t>
      </w:r>
      <w:bookmarkStart w:id="705" w:name="_ETM_Q1_742083"/>
      <w:bookmarkEnd w:id="705"/>
      <w:r>
        <w:rPr>
          <w:rFonts w:hint="cs"/>
          <w:rtl/>
          <w:lang w:eastAsia="he-IL"/>
        </w:rPr>
        <w:t xml:space="preserve">את הכלים לפתור </w:t>
      </w:r>
      <w:bookmarkStart w:id="706" w:name="_ETM_Q1_742132"/>
      <w:bookmarkEnd w:id="706"/>
      <w:r>
        <w:rPr>
          <w:rFonts w:hint="cs"/>
          <w:rtl/>
          <w:lang w:eastAsia="he-IL"/>
        </w:rPr>
        <w:t>את זה?</w:t>
      </w:r>
      <w:bookmarkStart w:id="707" w:name="_ETM_Q1_744198"/>
      <w:bookmarkEnd w:id="707"/>
    </w:p>
    <w:p w14:paraId="07299051" w14:textId="609239A2" w:rsidR="00C15C01" w:rsidRDefault="00C15C01" w:rsidP="00C15C01">
      <w:pPr>
        <w:rPr>
          <w:rtl/>
          <w:lang w:eastAsia="he-IL"/>
        </w:rPr>
      </w:pPr>
      <w:bookmarkStart w:id="708" w:name="_ETM_Q1_744293"/>
      <w:bookmarkEnd w:id="708"/>
    </w:p>
    <w:p w14:paraId="64B9DD42" w14:textId="3607B705" w:rsidR="00C15C01" w:rsidRDefault="00C15C01" w:rsidP="00C15C01">
      <w:pPr>
        <w:pStyle w:val="-"/>
        <w:keepNext/>
        <w:rPr>
          <w:rtl/>
        </w:rPr>
      </w:pPr>
      <w:bookmarkStart w:id="709" w:name="ET_speakercontinue_אולג_גולנד_42"/>
      <w:r w:rsidRPr="00C15C01">
        <w:rPr>
          <w:rStyle w:val="TagStyle"/>
          <w:rtl/>
        </w:rPr>
        <w:t xml:space="preserve"> &lt;&lt; דובר_המשך &gt;&gt; </w:t>
      </w:r>
      <w:r>
        <w:rPr>
          <w:rtl/>
        </w:rPr>
        <w:t xml:space="preserve">אולג </w:t>
      </w:r>
      <w:proofErr w:type="spellStart"/>
      <w:r>
        <w:rPr>
          <w:rtl/>
        </w:rPr>
        <w:t>גולנד</w:t>
      </w:r>
      <w:proofErr w:type="spellEnd"/>
      <w:r>
        <w:rPr>
          <w:rtl/>
        </w:rPr>
        <w:t>:</w:t>
      </w:r>
      <w:r w:rsidRPr="00C15C01">
        <w:rPr>
          <w:rStyle w:val="TagStyle"/>
          <w:rtl/>
        </w:rPr>
        <w:t xml:space="preserve"> &lt;&lt; דובר_המשך &gt;&gt;</w:t>
      </w:r>
      <w:r w:rsidR="001F6F4A">
        <w:rPr>
          <w:rtl/>
        </w:rPr>
        <w:t xml:space="preserve"> </w:t>
      </w:r>
      <w:r>
        <w:rPr>
          <w:rtl/>
        </w:rPr>
        <w:t xml:space="preserve"> </w:t>
      </w:r>
      <w:bookmarkEnd w:id="709"/>
    </w:p>
    <w:p w14:paraId="35CF701E" w14:textId="720D110D" w:rsidR="00C15C01" w:rsidRDefault="00C15C01" w:rsidP="00C15C01">
      <w:pPr>
        <w:pStyle w:val="KeepWithNext"/>
        <w:rPr>
          <w:rtl/>
          <w:lang w:eastAsia="he-IL"/>
        </w:rPr>
      </w:pPr>
    </w:p>
    <w:p w14:paraId="7A541DF9" w14:textId="43DABE69" w:rsidR="00C15C01" w:rsidRDefault="00C15C01" w:rsidP="00C15C01">
      <w:pPr>
        <w:rPr>
          <w:rtl/>
          <w:lang w:eastAsia="he-IL"/>
        </w:rPr>
      </w:pPr>
      <w:bookmarkStart w:id="710" w:name="_ETM_Q1_746252"/>
      <w:bookmarkEnd w:id="710"/>
      <w:r>
        <w:rPr>
          <w:rFonts w:hint="cs"/>
          <w:rtl/>
          <w:lang w:eastAsia="he-IL"/>
        </w:rPr>
        <w:t xml:space="preserve">כן, </w:t>
      </w:r>
      <w:bookmarkStart w:id="711" w:name="_ETM_Q1_747086"/>
      <w:bookmarkEnd w:id="711"/>
      <w:r>
        <w:rPr>
          <w:rFonts w:hint="cs"/>
          <w:rtl/>
          <w:lang w:eastAsia="he-IL"/>
        </w:rPr>
        <w:t xml:space="preserve">אכן, </w:t>
      </w:r>
      <w:bookmarkStart w:id="712" w:name="_ETM_Q1_742953"/>
      <w:bookmarkEnd w:id="712"/>
      <w:r>
        <w:rPr>
          <w:rFonts w:hint="cs"/>
          <w:rtl/>
          <w:lang w:eastAsia="he-IL"/>
        </w:rPr>
        <w:t xml:space="preserve">כי יש עם זה </w:t>
      </w:r>
      <w:bookmarkStart w:id="713" w:name="_ETM_Q1_742188"/>
      <w:bookmarkEnd w:id="713"/>
      <w:r>
        <w:rPr>
          <w:rFonts w:hint="cs"/>
          <w:rtl/>
          <w:lang w:eastAsia="he-IL"/>
        </w:rPr>
        <w:t xml:space="preserve">בעיה. אנחנו, בסיכומו של דבר, </w:t>
      </w:r>
      <w:bookmarkStart w:id="714" w:name="_ETM_Q1_750683"/>
      <w:bookmarkStart w:id="715" w:name="_ETM_Q1_745875"/>
      <w:bookmarkEnd w:id="714"/>
      <w:bookmarkEnd w:id="715"/>
      <w:r>
        <w:rPr>
          <w:rFonts w:hint="cs"/>
          <w:rtl/>
          <w:lang w:eastAsia="he-IL"/>
        </w:rPr>
        <w:t xml:space="preserve">שואבים את הסמכות החוקית שלנו מדיווח של משרד הבריאות. ברגע </w:t>
      </w:r>
      <w:bookmarkStart w:id="716" w:name="_ETM_Q1_754592"/>
      <w:bookmarkEnd w:id="716"/>
      <w:r>
        <w:rPr>
          <w:rFonts w:hint="cs"/>
          <w:rtl/>
          <w:lang w:eastAsia="he-IL"/>
        </w:rPr>
        <w:t>שמ</w:t>
      </w:r>
      <w:bookmarkStart w:id="717" w:name="_ETM_Q1_750183"/>
      <w:bookmarkEnd w:id="717"/>
      <w:r>
        <w:rPr>
          <w:rFonts w:hint="cs"/>
          <w:rtl/>
          <w:lang w:eastAsia="he-IL"/>
        </w:rPr>
        <w:t xml:space="preserve">דווחים לנו שבן אדם מחויב בידוד או מחויב </w:t>
      </w:r>
      <w:bookmarkStart w:id="718" w:name="_ETM_Q1_754032"/>
      <w:bookmarkEnd w:id="718"/>
      <w:r>
        <w:rPr>
          <w:rFonts w:hint="cs"/>
          <w:rtl/>
          <w:lang w:eastAsia="he-IL"/>
        </w:rPr>
        <w:t>בידוד רגיל</w:t>
      </w:r>
      <w:bookmarkStart w:id="719" w:name="_ETM_Q1_755891"/>
      <w:bookmarkEnd w:id="719"/>
      <w:r>
        <w:rPr>
          <w:rFonts w:hint="cs"/>
          <w:rtl/>
          <w:lang w:eastAsia="he-IL"/>
        </w:rPr>
        <w:t xml:space="preserve"> כתוצאה ממגע או חולה כתוצאה מזה </w:t>
      </w:r>
      <w:bookmarkStart w:id="720" w:name="_ETM_Q1_757674"/>
      <w:bookmarkEnd w:id="720"/>
      <w:r>
        <w:rPr>
          <w:rFonts w:hint="cs"/>
          <w:rtl/>
          <w:lang w:eastAsia="he-IL"/>
        </w:rPr>
        <w:t xml:space="preserve">שהוא מאומת, אז </w:t>
      </w:r>
      <w:bookmarkStart w:id="721" w:name="_ETM_Q1_761446"/>
      <w:bookmarkEnd w:id="721"/>
      <w:r>
        <w:rPr>
          <w:rFonts w:hint="cs"/>
          <w:rtl/>
          <w:lang w:eastAsia="he-IL"/>
        </w:rPr>
        <w:t xml:space="preserve">בעצם גם אין לנו סמכות </w:t>
      </w:r>
      <w:bookmarkStart w:id="722" w:name="_ETM_Q1_759222"/>
      <w:bookmarkEnd w:id="722"/>
      <w:r>
        <w:rPr>
          <w:rFonts w:hint="cs"/>
          <w:rtl/>
          <w:lang w:eastAsia="he-IL"/>
        </w:rPr>
        <w:t xml:space="preserve">חוקית </w:t>
      </w:r>
      <w:bookmarkStart w:id="723" w:name="_ETM_Q1_759121"/>
      <w:bookmarkEnd w:id="723"/>
      <w:r>
        <w:rPr>
          <w:rFonts w:hint="cs"/>
          <w:rtl/>
          <w:lang w:eastAsia="he-IL"/>
        </w:rPr>
        <w:t xml:space="preserve">לבצע חקירה. </w:t>
      </w:r>
    </w:p>
    <w:p w14:paraId="39C78B5A" w14:textId="3739CF51" w:rsidR="00C15C01" w:rsidRDefault="00C15C01" w:rsidP="00C15C01">
      <w:pPr>
        <w:rPr>
          <w:rtl/>
          <w:lang w:eastAsia="he-IL"/>
        </w:rPr>
      </w:pPr>
      <w:bookmarkStart w:id="724" w:name="_ETM_Q1_762250"/>
      <w:bookmarkStart w:id="725" w:name="_ETM_Q1_762344"/>
      <w:bookmarkEnd w:id="724"/>
      <w:bookmarkEnd w:id="725"/>
    </w:p>
    <w:p w14:paraId="3FD3252D" w14:textId="6CDA090E" w:rsidR="00C15C01" w:rsidRDefault="00C15C01" w:rsidP="00C15C01">
      <w:pPr>
        <w:pStyle w:val="af6"/>
        <w:keepNext/>
        <w:rPr>
          <w:rtl/>
        </w:rPr>
      </w:pPr>
      <w:bookmarkStart w:id="726" w:name="ET_yor_5794_43"/>
      <w:r w:rsidRPr="00C15C01">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C15C01">
        <w:rPr>
          <w:rStyle w:val="TagStyle"/>
          <w:rtl/>
        </w:rPr>
        <w:t xml:space="preserve"> &lt;&lt; יור &gt;&gt;</w:t>
      </w:r>
      <w:r w:rsidR="001F6F4A">
        <w:rPr>
          <w:rtl/>
        </w:rPr>
        <w:t xml:space="preserve"> </w:t>
      </w:r>
      <w:r>
        <w:rPr>
          <w:rtl/>
        </w:rPr>
        <w:t xml:space="preserve"> </w:t>
      </w:r>
      <w:bookmarkEnd w:id="726"/>
    </w:p>
    <w:p w14:paraId="6BBF0F84" w14:textId="1BC32DD2" w:rsidR="00C15C01" w:rsidRDefault="00C15C01" w:rsidP="00C15C01">
      <w:pPr>
        <w:pStyle w:val="KeepWithNext"/>
        <w:rPr>
          <w:rtl/>
          <w:lang w:eastAsia="he-IL"/>
        </w:rPr>
      </w:pPr>
    </w:p>
    <w:p w14:paraId="29C1964D" w14:textId="12C61DA3" w:rsidR="00C15C01" w:rsidRDefault="00C15C01" w:rsidP="00C15C01">
      <w:pPr>
        <w:rPr>
          <w:rtl/>
          <w:lang w:eastAsia="he-IL"/>
        </w:rPr>
      </w:pPr>
      <w:bookmarkStart w:id="727" w:name="_ETM_Q1_763609"/>
      <w:bookmarkEnd w:id="727"/>
      <w:r>
        <w:rPr>
          <w:rFonts w:hint="cs"/>
          <w:rtl/>
          <w:lang w:eastAsia="he-IL"/>
        </w:rPr>
        <w:t xml:space="preserve">ואם היא </w:t>
      </w:r>
      <w:bookmarkStart w:id="728" w:name="_ETM_Q1_764939"/>
      <w:bookmarkEnd w:id="728"/>
      <w:r>
        <w:rPr>
          <w:rFonts w:hint="cs"/>
          <w:rtl/>
          <w:lang w:eastAsia="he-IL"/>
        </w:rPr>
        <w:t>הצהירה?</w:t>
      </w:r>
      <w:bookmarkStart w:id="729" w:name="_ETM_Q1_761347"/>
      <w:bookmarkEnd w:id="729"/>
      <w:r>
        <w:rPr>
          <w:rFonts w:hint="cs"/>
          <w:rtl/>
          <w:lang w:eastAsia="he-IL"/>
        </w:rPr>
        <w:t xml:space="preserve"> זאת אומרת, אני לוק</w:t>
      </w:r>
      <w:bookmarkStart w:id="730" w:name="_ETM_Q1_762838"/>
      <w:bookmarkEnd w:id="730"/>
      <w:r>
        <w:rPr>
          <w:rFonts w:hint="cs"/>
          <w:rtl/>
          <w:lang w:eastAsia="he-IL"/>
        </w:rPr>
        <w:t xml:space="preserve">חת את המקרה התיאורטי </w:t>
      </w:r>
      <w:bookmarkStart w:id="731" w:name="_ETM_Q1_766698"/>
      <w:bookmarkEnd w:id="731"/>
      <w:r>
        <w:rPr>
          <w:rFonts w:hint="cs"/>
          <w:rtl/>
          <w:lang w:eastAsia="he-IL"/>
        </w:rPr>
        <w:t>ההוא שתיארתי,</w:t>
      </w:r>
      <w:bookmarkStart w:id="732" w:name="_ETM_Q1_765299"/>
      <w:bookmarkEnd w:id="732"/>
      <w:r>
        <w:rPr>
          <w:rFonts w:hint="cs"/>
          <w:rtl/>
          <w:lang w:eastAsia="he-IL"/>
        </w:rPr>
        <w:t xml:space="preserve"> כי לצורך העניין אין לי מושג אם </w:t>
      </w:r>
      <w:bookmarkStart w:id="733" w:name="_ETM_Q1_770342"/>
      <w:bookmarkEnd w:id="733"/>
      <w:r>
        <w:rPr>
          <w:rFonts w:hint="cs"/>
          <w:rtl/>
          <w:lang w:eastAsia="he-IL"/>
        </w:rPr>
        <w:t xml:space="preserve">היא עשתה </w:t>
      </w:r>
      <w:bookmarkStart w:id="734" w:name="_ETM_Q1_768686"/>
      <w:bookmarkEnd w:id="734"/>
      <w:r>
        <w:rPr>
          <w:rFonts w:hint="cs"/>
          <w:rtl/>
          <w:lang w:eastAsia="he-IL"/>
        </w:rPr>
        <w:t xml:space="preserve">בדיקה מוסדית או לא עשתה בדיקה </w:t>
      </w:r>
      <w:bookmarkStart w:id="735" w:name="_ETM_Q1_768360"/>
      <w:bookmarkEnd w:id="735"/>
      <w:r>
        <w:rPr>
          <w:rFonts w:hint="cs"/>
          <w:rtl/>
          <w:lang w:eastAsia="he-IL"/>
        </w:rPr>
        <w:t xml:space="preserve">מוסדית </w:t>
      </w:r>
      <w:bookmarkStart w:id="736" w:name="_ETM_Q1_769695"/>
      <w:bookmarkEnd w:id="736"/>
      <w:r>
        <w:rPr>
          <w:rFonts w:hint="cs"/>
          <w:rtl/>
          <w:lang w:eastAsia="he-IL"/>
        </w:rPr>
        <w:t xml:space="preserve">והאם המקרה הזה באמת קיים, אני פשוט שואלת את זה </w:t>
      </w:r>
      <w:bookmarkStart w:id="737" w:name="_ETM_Q1_777237"/>
      <w:bookmarkEnd w:id="737"/>
      <w:r>
        <w:rPr>
          <w:rFonts w:hint="cs"/>
          <w:rtl/>
          <w:lang w:eastAsia="he-IL"/>
        </w:rPr>
        <w:t>באופן תיאורטי</w:t>
      </w:r>
      <w:bookmarkStart w:id="738" w:name="_ETM_Q1_775297"/>
      <w:bookmarkStart w:id="739" w:name="_ETM_Q1_771465"/>
      <w:bookmarkEnd w:id="738"/>
      <w:bookmarkEnd w:id="739"/>
      <w:r>
        <w:rPr>
          <w:rFonts w:hint="cs"/>
          <w:rtl/>
          <w:lang w:eastAsia="he-IL"/>
        </w:rPr>
        <w:t>.</w:t>
      </w:r>
    </w:p>
    <w:p w14:paraId="556BA951" w14:textId="1E4B5D9F" w:rsidR="00C15C01" w:rsidRDefault="00C15C01" w:rsidP="00C15C01">
      <w:pPr>
        <w:rPr>
          <w:rtl/>
          <w:lang w:eastAsia="he-IL"/>
        </w:rPr>
      </w:pPr>
      <w:bookmarkStart w:id="740" w:name="_ETM_Q1_776375"/>
      <w:bookmarkStart w:id="741" w:name="_ETM_Q1_776468"/>
      <w:bookmarkEnd w:id="740"/>
      <w:bookmarkEnd w:id="741"/>
    </w:p>
    <w:p w14:paraId="4C536465" w14:textId="75BBD422" w:rsidR="00C15C01" w:rsidRDefault="00C15C01" w:rsidP="00C15C01">
      <w:pPr>
        <w:rPr>
          <w:rtl/>
          <w:lang w:eastAsia="he-IL"/>
        </w:rPr>
      </w:pPr>
      <w:bookmarkStart w:id="742" w:name="_ETM_Q1_776534"/>
      <w:bookmarkStart w:id="743" w:name="_ETM_Q1_776610"/>
      <w:bookmarkEnd w:id="742"/>
      <w:bookmarkEnd w:id="743"/>
      <w:r>
        <w:rPr>
          <w:rFonts w:hint="cs"/>
          <w:rtl/>
          <w:lang w:eastAsia="he-IL"/>
        </w:rPr>
        <w:t xml:space="preserve">לצורך העניין, היא הגיעה לשיעור, לא עשתה מוסדי, אבל </w:t>
      </w:r>
      <w:bookmarkStart w:id="744" w:name="_ETM_Q1_783127"/>
      <w:bookmarkEnd w:id="744"/>
      <w:r>
        <w:rPr>
          <w:rFonts w:hint="cs"/>
          <w:rtl/>
          <w:lang w:eastAsia="he-IL"/>
        </w:rPr>
        <w:t xml:space="preserve">הצהירה </w:t>
      </w:r>
      <w:bookmarkStart w:id="745" w:name="_ETM_Q1_779831"/>
      <w:bookmarkEnd w:id="745"/>
      <w:r>
        <w:rPr>
          <w:rFonts w:hint="cs"/>
          <w:rtl/>
          <w:lang w:eastAsia="he-IL"/>
        </w:rPr>
        <w:t xml:space="preserve">במפורש שהיא מאומתת. גם כאן אין לכם סמכות </w:t>
      </w:r>
      <w:bookmarkStart w:id="746" w:name="_ETM_Q1_782456"/>
      <w:bookmarkEnd w:id="746"/>
      <w:r>
        <w:rPr>
          <w:rFonts w:hint="cs"/>
          <w:rtl/>
          <w:lang w:eastAsia="he-IL"/>
        </w:rPr>
        <w:t xml:space="preserve">אכיפה </w:t>
      </w:r>
      <w:bookmarkStart w:id="747" w:name="_ETM_Q1_783824"/>
      <w:bookmarkEnd w:id="747"/>
      <w:r>
        <w:rPr>
          <w:rFonts w:hint="cs"/>
          <w:rtl/>
          <w:lang w:eastAsia="he-IL"/>
        </w:rPr>
        <w:t xml:space="preserve">כלשהי? ומישהו הקליט אותה </w:t>
      </w:r>
      <w:bookmarkStart w:id="748" w:name="_ETM_Q1_783975"/>
      <w:bookmarkEnd w:id="748"/>
      <w:r>
        <w:rPr>
          <w:rFonts w:hint="cs"/>
          <w:rtl/>
          <w:lang w:eastAsia="he-IL"/>
        </w:rPr>
        <w:t>לצורך העניין.</w:t>
      </w:r>
      <w:bookmarkStart w:id="749" w:name="_ETM_Q1_782477"/>
      <w:bookmarkEnd w:id="749"/>
    </w:p>
    <w:p w14:paraId="41C62638" w14:textId="69B51493" w:rsidR="00C15C01" w:rsidRDefault="00C15C01" w:rsidP="00C15C01">
      <w:pPr>
        <w:rPr>
          <w:rtl/>
          <w:lang w:eastAsia="he-IL"/>
        </w:rPr>
      </w:pPr>
      <w:bookmarkStart w:id="750" w:name="_ETM_Q1_782857"/>
      <w:bookmarkStart w:id="751" w:name="_ETM_Q1_782940"/>
      <w:bookmarkEnd w:id="750"/>
      <w:bookmarkEnd w:id="751"/>
    </w:p>
    <w:p w14:paraId="62E32A42" w14:textId="73B76790" w:rsidR="00C15C01" w:rsidRDefault="00C15C01" w:rsidP="00C15C01">
      <w:pPr>
        <w:pStyle w:val="-"/>
        <w:keepNext/>
        <w:rPr>
          <w:rtl/>
        </w:rPr>
      </w:pPr>
      <w:bookmarkStart w:id="752" w:name="ET_speakercontinue_אולג_גולנד_44"/>
      <w:r w:rsidRPr="00C15C01">
        <w:rPr>
          <w:rStyle w:val="TagStyle"/>
          <w:rtl/>
        </w:rPr>
        <w:t xml:space="preserve"> &lt;&lt; דובר_המשך &gt;&gt; </w:t>
      </w:r>
      <w:r>
        <w:rPr>
          <w:rtl/>
        </w:rPr>
        <w:t xml:space="preserve">אולג </w:t>
      </w:r>
      <w:proofErr w:type="spellStart"/>
      <w:r>
        <w:rPr>
          <w:rtl/>
        </w:rPr>
        <w:t>גולנד</w:t>
      </w:r>
      <w:proofErr w:type="spellEnd"/>
      <w:r>
        <w:rPr>
          <w:rtl/>
        </w:rPr>
        <w:t>:</w:t>
      </w:r>
      <w:r w:rsidRPr="00C15C01">
        <w:rPr>
          <w:rStyle w:val="TagStyle"/>
          <w:rtl/>
        </w:rPr>
        <w:t xml:space="preserve"> &lt;&lt; דובר_המשך &gt;&gt;</w:t>
      </w:r>
      <w:r w:rsidR="001F6F4A">
        <w:rPr>
          <w:rtl/>
        </w:rPr>
        <w:t xml:space="preserve"> </w:t>
      </w:r>
      <w:r>
        <w:rPr>
          <w:rtl/>
        </w:rPr>
        <w:t xml:space="preserve"> </w:t>
      </w:r>
      <w:bookmarkEnd w:id="752"/>
    </w:p>
    <w:p w14:paraId="0DD4D7CE" w14:textId="3967B6AE" w:rsidR="00C15C01" w:rsidRDefault="00C15C01" w:rsidP="00C15C01">
      <w:pPr>
        <w:pStyle w:val="KeepWithNext"/>
        <w:rPr>
          <w:rtl/>
          <w:lang w:eastAsia="he-IL"/>
        </w:rPr>
      </w:pPr>
    </w:p>
    <w:p w14:paraId="5AD7F791" w14:textId="5005D035" w:rsidR="00C15C01" w:rsidRDefault="00C15C01" w:rsidP="00C15C01">
      <w:pPr>
        <w:rPr>
          <w:rtl/>
          <w:lang w:eastAsia="he-IL"/>
        </w:rPr>
      </w:pPr>
      <w:bookmarkStart w:id="753" w:name="_ETM_Q1_784399"/>
      <w:bookmarkEnd w:id="753"/>
      <w:r>
        <w:rPr>
          <w:rFonts w:hint="cs"/>
          <w:rtl/>
          <w:lang w:eastAsia="he-IL"/>
        </w:rPr>
        <w:t>צריך להתייע</w:t>
      </w:r>
      <w:bookmarkStart w:id="754" w:name="_ETM_Q1_783953"/>
      <w:bookmarkEnd w:id="754"/>
      <w:r>
        <w:rPr>
          <w:rFonts w:hint="cs"/>
          <w:rtl/>
          <w:lang w:eastAsia="he-IL"/>
        </w:rPr>
        <w:t xml:space="preserve">ץ </w:t>
      </w:r>
      <w:bookmarkStart w:id="755" w:name="_ETM_Q1_788057"/>
      <w:bookmarkEnd w:id="755"/>
      <w:r>
        <w:rPr>
          <w:rFonts w:hint="cs"/>
          <w:rtl/>
          <w:lang w:eastAsia="he-IL"/>
        </w:rPr>
        <w:t>בנושא הזה עם החקירות אצלנו, אבל כמה שאני יוד</w:t>
      </w:r>
      <w:bookmarkStart w:id="756" w:name="_ETM_Q1_788953"/>
      <w:bookmarkEnd w:id="756"/>
      <w:r>
        <w:rPr>
          <w:rFonts w:hint="cs"/>
          <w:rtl/>
          <w:lang w:eastAsia="he-IL"/>
        </w:rPr>
        <w:t xml:space="preserve">ע </w:t>
      </w:r>
      <w:bookmarkStart w:id="757" w:name="_ETM_Q1_789830"/>
      <w:bookmarkEnd w:id="757"/>
      <w:r>
        <w:rPr>
          <w:rFonts w:hint="cs"/>
          <w:rtl/>
          <w:lang w:eastAsia="he-IL"/>
        </w:rPr>
        <w:t>זה עניי</w:t>
      </w:r>
      <w:bookmarkStart w:id="758" w:name="_ETM_Q1_788238"/>
      <w:bookmarkEnd w:id="758"/>
      <w:r>
        <w:rPr>
          <w:rFonts w:hint="cs"/>
          <w:rtl/>
          <w:lang w:eastAsia="he-IL"/>
        </w:rPr>
        <w:t>ן של ראיות</w:t>
      </w:r>
      <w:r w:rsidR="00C031E7">
        <w:rPr>
          <w:rFonts w:hint="cs"/>
          <w:rtl/>
          <w:lang w:eastAsia="he-IL"/>
        </w:rPr>
        <w:t xml:space="preserve"> בסיכומו</w:t>
      </w:r>
      <w:bookmarkStart w:id="759" w:name="_ETM_Q1_790651"/>
      <w:bookmarkEnd w:id="759"/>
      <w:r w:rsidR="00C031E7">
        <w:rPr>
          <w:rFonts w:hint="cs"/>
          <w:rtl/>
          <w:lang w:eastAsia="he-IL"/>
        </w:rPr>
        <w:t xml:space="preserve"> של דבר, את </w:t>
      </w:r>
      <w:bookmarkStart w:id="760" w:name="_ETM_Q1_792240"/>
      <w:bookmarkEnd w:id="760"/>
      <w:r w:rsidR="00C031E7">
        <w:rPr>
          <w:rFonts w:hint="cs"/>
          <w:rtl/>
          <w:lang w:eastAsia="he-IL"/>
        </w:rPr>
        <w:t xml:space="preserve">יודעת. איך אנחנו יודעים שהיא כן הייתה חולה ושהיא </w:t>
      </w:r>
      <w:bookmarkStart w:id="761" w:name="_ETM_Q1_794497"/>
      <w:bookmarkEnd w:id="761"/>
      <w:r w:rsidR="00C031E7">
        <w:rPr>
          <w:rFonts w:hint="cs"/>
          <w:rtl/>
          <w:lang w:eastAsia="he-IL"/>
        </w:rPr>
        <w:t xml:space="preserve">זאת </w:t>
      </w:r>
      <w:bookmarkStart w:id="762" w:name="_ETM_Q1_795353"/>
      <w:bookmarkEnd w:id="762"/>
      <w:r w:rsidR="00C031E7">
        <w:rPr>
          <w:rFonts w:hint="cs"/>
          <w:rtl/>
          <w:lang w:eastAsia="he-IL"/>
        </w:rPr>
        <w:t>שהדביקה? זה מצריך בדיקה מעמיקה</w:t>
      </w:r>
      <w:bookmarkStart w:id="763" w:name="_ETM_Q1_797785"/>
      <w:bookmarkEnd w:id="763"/>
      <w:r w:rsidR="00C031E7">
        <w:rPr>
          <w:rFonts w:hint="cs"/>
          <w:rtl/>
          <w:lang w:eastAsia="he-IL"/>
        </w:rPr>
        <w:t>.</w:t>
      </w:r>
    </w:p>
    <w:p w14:paraId="0A1165E3" w14:textId="587E66C4" w:rsidR="00C031E7" w:rsidRDefault="00C031E7" w:rsidP="00C15C01">
      <w:pPr>
        <w:rPr>
          <w:rtl/>
          <w:lang w:eastAsia="he-IL"/>
        </w:rPr>
      </w:pPr>
      <w:bookmarkStart w:id="764" w:name="_ETM_Q1_799135"/>
      <w:bookmarkStart w:id="765" w:name="_ETM_Q1_799215"/>
      <w:bookmarkEnd w:id="764"/>
      <w:bookmarkEnd w:id="765"/>
    </w:p>
    <w:p w14:paraId="04395AFA" w14:textId="4305A4AC" w:rsidR="00C031E7" w:rsidRDefault="00C031E7" w:rsidP="00C15C01">
      <w:pPr>
        <w:rPr>
          <w:rtl/>
          <w:lang w:eastAsia="he-IL"/>
        </w:rPr>
      </w:pPr>
      <w:bookmarkStart w:id="766" w:name="_ETM_Q1_799286"/>
      <w:bookmarkStart w:id="767" w:name="_ETM_Q1_799364"/>
      <w:bookmarkStart w:id="768" w:name="_ETM_Q1_796950"/>
      <w:bookmarkEnd w:id="766"/>
      <w:bookmarkEnd w:id="767"/>
      <w:bookmarkEnd w:id="768"/>
      <w:r>
        <w:rPr>
          <w:rFonts w:hint="cs"/>
          <w:rtl/>
          <w:lang w:eastAsia="he-IL"/>
        </w:rPr>
        <w:t xml:space="preserve">אבל בגדול, אנחנו את </w:t>
      </w:r>
      <w:bookmarkStart w:id="769" w:name="_ETM_Q1_800148"/>
      <w:bookmarkEnd w:id="769"/>
      <w:r>
        <w:rPr>
          <w:rFonts w:hint="cs"/>
          <w:rtl/>
          <w:lang w:eastAsia="he-IL"/>
        </w:rPr>
        <w:t xml:space="preserve">הסמכות שלנו </w:t>
      </w:r>
      <w:bookmarkStart w:id="770" w:name="_ETM_Q1_798195"/>
      <w:bookmarkEnd w:id="770"/>
      <w:r>
        <w:rPr>
          <w:rFonts w:hint="cs"/>
          <w:rtl/>
          <w:lang w:eastAsia="he-IL"/>
        </w:rPr>
        <w:t>שואבים כתוצאה מנתונים רשמיים של משרד הבריאות</w:t>
      </w:r>
      <w:bookmarkStart w:id="771" w:name="_ETM_Q1_802608"/>
      <w:bookmarkEnd w:id="771"/>
      <w:r>
        <w:rPr>
          <w:rFonts w:hint="cs"/>
          <w:rtl/>
          <w:lang w:eastAsia="he-IL"/>
        </w:rPr>
        <w:t>, שמועברים</w:t>
      </w:r>
      <w:bookmarkStart w:id="772" w:name="_ETM_Q1_804307"/>
      <w:bookmarkEnd w:id="772"/>
      <w:r>
        <w:rPr>
          <w:rFonts w:hint="cs"/>
          <w:rtl/>
          <w:lang w:eastAsia="he-IL"/>
        </w:rPr>
        <w:t xml:space="preserve"> אלינו באופן ממוחשב בלי מגע יד אדם, באופן </w:t>
      </w:r>
      <w:bookmarkStart w:id="773" w:name="_ETM_Q1_806107"/>
      <w:bookmarkEnd w:id="773"/>
      <w:r>
        <w:rPr>
          <w:rFonts w:hint="cs"/>
          <w:rtl/>
          <w:lang w:eastAsia="he-IL"/>
        </w:rPr>
        <w:t xml:space="preserve">שוטף, </w:t>
      </w:r>
      <w:bookmarkStart w:id="774" w:name="_ETM_Q1_808971"/>
      <w:bookmarkEnd w:id="774"/>
      <w:r>
        <w:rPr>
          <w:rFonts w:hint="cs"/>
          <w:rtl/>
          <w:lang w:eastAsia="he-IL"/>
        </w:rPr>
        <w:t xml:space="preserve">במהלך כל יממה </w:t>
      </w:r>
      <w:bookmarkStart w:id="775" w:name="_ETM_Q1_808042"/>
      <w:bookmarkEnd w:id="775"/>
      <w:r>
        <w:rPr>
          <w:rFonts w:hint="cs"/>
          <w:rtl/>
          <w:lang w:eastAsia="he-IL"/>
        </w:rPr>
        <w:t>בכל ארבע שעות או שלוש,</w:t>
      </w:r>
      <w:bookmarkStart w:id="776" w:name="_ETM_Q1_815067"/>
      <w:bookmarkStart w:id="777" w:name="_ETM_Q1_810163"/>
      <w:bookmarkEnd w:id="776"/>
      <w:bookmarkEnd w:id="777"/>
      <w:r>
        <w:rPr>
          <w:rFonts w:hint="cs"/>
          <w:rtl/>
          <w:lang w:eastAsia="he-IL"/>
        </w:rPr>
        <w:t xml:space="preserve"> אני לא זוכר בדיוק. </w:t>
      </w:r>
    </w:p>
    <w:p w14:paraId="4A8B4422" w14:textId="5BC1AA89" w:rsidR="00C031E7" w:rsidRDefault="00C031E7" w:rsidP="00C15C01">
      <w:pPr>
        <w:rPr>
          <w:rtl/>
          <w:lang w:eastAsia="he-IL"/>
        </w:rPr>
      </w:pPr>
      <w:bookmarkStart w:id="778" w:name="_ETM_Q1_813619"/>
      <w:bookmarkStart w:id="779" w:name="_ETM_Q1_813699"/>
      <w:bookmarkEnd w:id="778"/>
      <w:bookmarkEnd w:id="779"/>
    </w:p>
    <w:p w14:paraId="2FB82FF9" w14:textId="0824C1AD" w:rsidR="00C031E7" w:rsidRDefault="00C031E7" w:rsidP="00C031E7">
      <w:pPr>
        <w:pStyle w:val="af6"/>
        <w:keepNext/>
        <w:rPr>
          <w:rtl/>
        </w:rPr>
      </w:pPr>
      <w:bookmarkStart w:id="780" w:name="ET_yor_5794_45"/>
      <w:r w:rsidRPr="00C031E7">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C031E7">
        <w:rPr>
          <w:rStyle w:val="TagStyle"/>
          <w:rtl/>
        </w:rPr>
        <w:t xml:space="preserve"> &lt;&lt; יור &gt;&gt;</w:t>
      </w:r>
      <w:r w:rsidR="001F6F4A">
        <w:rPr>
          <w:rtl/>
        </w:rPr>
        <w:t xml:space="preserve"> </w:t>
      </w:r>
      <w:r>
        <w:rPr>
          <w:rtl/>
        </w:rPr>
        <w:t xml:space="preserve"> </w:t>
      </w:r>
      <w:bookmarkEnd w:id="780"/>
    </w:p>
    <w:p w14:paraId="2DF16533" w14:textId="20C417FE" w:rsidR="00C031E7" w:rsidRDefault="00C031E7" w:rsidP="00C031E7">
      <w:pPr>
        <w:pStyle w:val="KeepWithNext"/>
        <w:rPr>
          <w:rtl/>
          <w:lang w:eastAsia="he-IL"/>
        </w:rPr>
      </w:pPr>
    </w:p>
    <w:p w14:paraId="1DD9232C" w14:textId="43B7EC83" w:rsidR="00C031E7" w:rsidRDefault="00C031E7" w:rsidP="00C031E7">
      <w:pPr>
        <w:rPr>
          <w:rtl/>
          <w:lang w:eastAsia="he-IL"/>
        </w:rPr>
      </w:pPr>
      <w:bookmarkStart w:id="781" w:name="_ETM_Q1_814863"/>
      <w:bookmarkEnd w:id="781"/>
      <w:r>
        <w:rPr>
          <w:rFonts w:hint="cs"/>
          <w:rtl/>
          <w:lang w:eastAsia="he-IL"/>
        </w:rPr>
        <w:t xml:space="preserve">תודה. </w:t>
      </w:r>
      <w:bookmarkStart w:id="782" w:name="_ETM_Q1_811000"/>
      <w:bookmarkStart w:id="783" w:name="_ETM_Q1_812291"/>
      <w:bookmarkEnd w:id="782"/>
      <w:bookmarkEnd w:id="783"/>
      <w:r>
        <w:rPr>
          <w:rFonts w:hint="cs"/>
          <w:rtl/>
          <w:lang w:eastAsia="he-IL"/>
        </w:rPr>
        <w:t xml:space="preserve">דניאל, בבקשה. </w:t>
      </w:r>
    </w:p>
    <w:p w14:paraId="7E1ED8A1" w14:textId="00699DDD" w:rsidR="00C031E7" w:rsidRDefault="00C031E7" w:rsidP="00C031E7">
      <w:pPr>
        <w:rPr>
          <w:rtl/>
          <w:lang w:eastAsia="he-IL"/>
        </w:rPr>
      </w:pPr>
      <w:bookmarkStart w:id="784" w:name="_ETM_Q1_812368"/>
      <w:bookmarkEnd w:id="784"/>
    </w:p>
    <w:p w14:paraId="6ED9E70C" w14:textId="1FCE5457" w:rsidR="00C031E7" w:rsidRDefault="00C031E7" w:rsidP="00C031E7">
      <w:pPr>
        <w:pStyle w:val="af9"/>
        <w:keepNext/>
        <w:rPr>
          <w:rtl/>
          <w:lang w:eastAsia="he-IL"/>
        </w:rPr>
      </w:pPr>
      <w:bookmarkStart w:id="785" w:name="ET_guest_דניאל_שגיא_46"/>
      <w:r w:rsidRPr="00C031E7">
        <w:rPr>
          <w:rStyle w:val="TagStyle"/>
          <w:rtl/>
        </w:rPr>
        <w:lastRenderedPageBreak/>
        <w:t xml:space="preserve"> &lt;&lt; אורח &gt;&gt; </w:t>
      </w:r>
      <w:r>
        <w:rPr>
          <w:rtl/>
          <w:lang w:eastAsia="he-IL"/>
        </w:rPr>
        <w:t>דניאל שגיא:</w:t>
      </w:r>
      <w:r w:rsidRPr="00C031E7">
        <w:rPr>
          <w:rStyle w:val="TagStyle"/>
          <w:rtl/>
        </w:rPr>
        <w:t xml:space="preserve"> &lt;&lt; אורח &gt;&gt;</w:t>
      </w:r>
      <w:r w:rsidR="001F6F4A">
        <w:rPr>
          <w:rtl/>
          <w:lang w:eastAsia="he-IL"/>
        </w:rPr>
        <w:t xml:space="preserve"> </w:t>
      </w:r>
      <w:r>
        <w:rPr>
          <w:rtl/>
          <w:lang w:eastAsia="he-IL"/>
        </w:rPr>
        <w:t xml:space="preserve"> </w:t>
      </w:r>
      <w:bookmarkEnd w:id="785"/>
    </w:p>
    <w:p w14:paraId="50939D18" w14:textId="49FE7C02" w:rsidR="00C031E7" w:rsidRDefault="00C031E7" w:rsidP="00C031E7">
      <w:pPr>
        <w:pStyle w:val="KeepWithNext"/>
        <w:rPr>
          <w:rtl/>
          <w:lang w:eastAsia="he-IL"/>
        </w:rPr>
      </w:pPr>
    </w:p>
    <w:p w14:paraId="4B632574" w14:textId="77777777" w:rsidR="00820B81" w:rsidRDefault="00820B81" w:rsidP="00C031E7">
      <w:pPr>
        <w:rPr>
          <w:rtl/>
          <w:lang w:eastAsia="he-IL"/>
        </w:rPr>
      </w:pPr>
      <w:bookmarkStart w:id="786" w:name="_ETM_Q1_806589"/>
      <w:bookmarkEnd w:id="786"/>
      <w:r>
        <w:rPr>
          <w:rFonts w:hint="cs"/>
          <w:rtl/>
          <w:lang w:eastAsia="he-IL"/>
        </w:rPr>
        <w:t>אני רוצה</w:t>
      </w:r>
      <w:bookmarkStart w:id="787" w:name="_ETM_Q1_815333"/>
      <w:bookmarkEnd w:id="787"/>
      <w:r>
        <w:rPr>
          <w:rFonts w:hint="cs"/>
          <w:rtl/>
          <w:lang w:eastAsia="he-IL"/>
        </w:rPr>
        <w:t xml:space="preserve"> לחדד משהו בהיבט הזה. </w:t>
      </w:r>
      <w:bookmarkStart w:id="788" w:name="_ETM_Q1_813564"/>
      <w:bookmarkEnd w:id="788"/>
      <w:r>
        <w:rPr>
          <w:rFonts w:hint="cs"/>
          <w:rtl/>
          <w:lang w:eastAsia="he-IL"/>
        </w:rPr>
        <w:t>לפי צו בידוד בית, מי שעשה</w:t>
      </w:r>
      <w:bookmarkStart w:id="789" w:name="_ETM_Q1_817642"/>
      <w:bookmarkEnd w:id="789"/>
      <w:r>
        <w:rPr>
          <w:rFonts w:hint="cs"/>
          <w:rtl/>
          <w:lang w:eastAsia="he-IL"/>
        </w:rPr>
        <w:t xml:space="preserve"> בדיקה ביתית לא נחשב חולה. זאת </w:t>
      </w:r>
      <w:bookmarkStart w:id="790" w:name="_ETM_Q1_816874"/>
      <w:bookmarkEnd w:id="790"/>
      <w:r>
        <w:rPr>
          <w:rFonts w:hint="cs"/>
          <w:rtl/>
          <w:lang w:eastAsia="he-IL"/>
        </w:rPr>
        <w:t xml:space="preserve">אומרת, שגם אנחנו לא </w:t>
      </w:r>
      <w:bookmarkStart w:id="791" w:name="_ETM_Q1_820414"/>
      <w:bookmarkEnd w:id="791"/>
      <w:r>
        <w:rPr>
          <w:rFonts w:hint="cs"/>
          <w:rtl/>
          <w:lang w:eastAsia="he-IL"/>
        </w:rPr>
        <w:t xml:space="preserve">יכולים לראות בו כחולה וזה לא סתם, אין </w:t>
      </w:r>
      <w:bookmarkStart w:id="792" w:name="_ETM_Q1_821624"/>
      <w:bookmarkEnd w:id="792"/>
      <w:r>
        <w:rPr>
          <w:rFonts w:hint="cs"/>
          <w:rtl/>
          <w:lang w:eastAsia="he-IL"/>
        </w:rPr>
        <w:t>לנו יכולת</w:t>
      </w:r>
      <w:bookmarkStart w:id="793" w:name="_ETM_Q1_823258"/>
      <w:bookmarkEnd w:id="793"/>
      <w:r>
        <w:rPr>
          <w:rFonts w:hint="cs"/>
          <w:rtl/>
          <w:lang w:eastAsia="he-IL"/>
        </w:rPr>
        <w:t xml:space="preserve"> אכיפה על אנשים שעושים בדיקות ביתיות, א</w:t>
      </w:r>
      <w:bookmarkStart w:id="794" w:name="_ETM_Q1_825042"/>
      <w:bookmarkEnd w:id="794"/>
      <w:r>
        <w:rPr>
          <w:rFonts w:hint="cs"/>
          <w:rtl/>
          <w:lang w:eastAsia="he-IL"/>
        </w:rPr>
        <w:t xml:space="preserve">נחנו לא יודעים מה </w:t>
      </w:r>
      <w:bookmarkStart w:id="795" w:name="_ETM_Q1_827971"/>
      <w:bookmarkEnd w:id="795"/>
      <w:r>
        <w:rPr>
          <w:rFonts w:hint="cs"/>
          <w:rtl/>
          <w:lang w:eastAsia="he-IL"/>
        </w:rPr>
        <w:t xml:space="preserve">התוצאה, אנחנו לא יודעים אם היא נכונה או לא </w:t>
      </w:r>
      <w:bookmarkStart w:id="796" w:name="_ETM_Q1_827755"/>
      <w:bookmarkEnd w:id="796"/>
      <w:r>
        <w:rPr>
          <w:rFonts w:hint="cs"/>
          <w:rtl/>
          <w:lang w:eastAsia="he-IL"/>
        </w:rPr>
        <w:t>נכונה,</w:t>
      </w:r>
      <w:bookmarkStart w:id="797" w:name="_ETM_Q1_828746"/>
      <w:bookmarkEnd w:id="797"/>
      <w:r>
        <w:rPr>
          <w:rFonts w:hint="cs"/>
          <w:rtl/>
          <w:lang w:eastAsia="he-IL"/>
        </w:rPr>
        <w:t xml:space="preserve"> אם עשו אותה כמו שצריך</w:t>
      </w:r>
      <w:bookmarkStart w:id="798" w:name="_ETM_Q1_831026"/>
      <w:bookmarkEnd w:id="798"/>
      <w:r>
        <w:rPr>
          <w:rFonts w:hint="cs"/>
          <w:rtl/>
          <w:lang w:eastAsia="he-IL"/>
        </w:rPr>
        <w:t xml:space="preserve">. </w:t>
      </w:r>
      <w:bookmarkStart w:id="799" w:name="_ETM_Q1_828384"/>
      <w:bookmarkEnd w:id="799"/>
      <w:r>
        <w:rPr>
          <w:rFonts w:hint="cs"/>
          <w:rtl/>
          <w:lang w:eastAsia="he-IL"/>
        </w:rPr>
        <w:t>היא</w:t>
      </w:r>
      <w:bookmarkStart w:id="800" w:name="_ETM_Q1_829087"/>
      <w:bookmarkEnd w:id="800"/>
      <w:r>
        <w:rPr>
          <w:rFonts w:hint="cs"/>
          <w:rtl/>
          <w:lang w:eastAsia="he-IL"/>
        </w:rPr>
        <w:t xml:space="preserve"> לא הייתה בדיקה אבחנתית והיא גם עכשיו לא בדיקה אבחנתית. </w:t>
      </w:r>
      <w:bookmarkStart w:id="801" w:name="_ETM_Q1_838551"/>
      <w:bookmarkEnd w:id="801"/>
    </w:p>
    <w:p w14:paraId="702198DA" w14:textId="77777777" w:rsidR="00820B81" w:rsidRDefault="00820B81" w:rsidP="00C031E7">
      <w:pPr>
        <w:rPr>
          <w:rtl/>
          <w:lang w:eastAsia="he-IL"/>
        </w:rPr>
      </w:pPr>
    </w:p>
    <w:p w14:paraId="42E82DD8" w14:textId="32B4175D" w:rsidR="00C031E7" w:rsidRDefault="00820B81" w:rsidP="00C031E7">
      <w:pPr>
        <w:rPr>
          <w:rtl/>
          <w:lang w:eastAsia="he-IL"/>
        </w:rPr>
      </w:pPr>
      <w:r>
        <w:rPr>
          <w:rFonts w:hint="cs"/>
          <w:rtl/>
          <w:lang w:eastAsia="he-IL"/>
        </w:rPr>
        <w:t>ולכן</w:t>
      </w:r>
      <w:bookmarkStart w:id="802" w:name="_ETM_Q1_834455"/>
      <w:bookmarkEnd w:id="802"/>
      <w:r>
        <w:rPr>
          <w:rFonts w:hint="cs"/>
          <w:rtl/>
          <w:lang w:eastAsia="he-IL"/>
        </w:rPr>
        <w:t xml:space="preserve">, מבחינת היכולת האכיפה שלנו, בגלל שבאמת מי שעשה בדיקה </w:t>
      </w:r>
      <w:bookmarkStart w:id="803" w:name="_ETM_Q1_837108"/>
      <w:bookmarkEnd w:id="803"/>
      <w:r>
        <w:rPr>
          <w:rFonts w:hint="cs"/>
          <w:rtl/>
          <w:lang w:eastAsia="he-IL"/>
        </w:rPr>
        <w:t xml:space="preserve">ויצאה לו </w:t>
      </w:r>
      <w:bookmarkStart w:id="804" w:name="_ETM_Q1_838639"/>
      <w:bookmarkEnd w:id="804"/>
      <w:r>
        <w:rPr>
          <w:rFonts w:hint="cs"/>
          <w:rtl/>
          <w:lang w:eastAsia="he-IL"/>
        </w:rPr>
        <w:t xml:space="preserve">תוצאה חיובית, הוא לא נחשב חולה, אז </w:t>
      </w:r>
      <w:bookmarkStart w:id="805" w:name="_ETM_Q1_840302"/>
      <w:bookmarkEnd w:id="805"/>
      <w:r>
        <w:rPr>
          <w:rFonts w:hint="cs"/>
          <w:rtl/>
          <w:lang w:eastAsia="he-IL"/>
        </w:rPr>
        <w:t xml:space="preserve">גם יכולת האכיפה, </w:t>
      </w:r>
      <w:bookmarkStart w:id="806" w:name="_ETM_Q1_842993"/>
      <w:bookmarkEnd w:id="806"/>
      <w:r>
        <w:rPr>
          <w:rFonts w:hint="cs"/>
          <w:rtl/>
          <w:lang w:eastAsia="he-IL"/>
        </w:rPr>
        <w:t>לצער</w:t>
      </w:r>
      <w:bookmarkStart w:id="807" w:name="_ETM_Q1_840633"/>
      <w:bookmarkEnd w:id="807"/>
      <w:r>
        <w:rPr>
          <w:rFonts w:hint="cs"/>
          <w:rtl/>
          <w:lang w:eastAsia="he-IL"/>
        </w:rPr>
        <w:t xml:space="preserve">נו, היא בהתאם, כי הוא לא מוגדר חולה </w:t>
      </w:r>
      <w:bookmarkStart w:id="808" w:name="_ETM_Q1_850918"/>
      <w:bookmarkEnd w:id="808"/>
      <w:r>
        <w:rPr>
          <w:rFonts w:hint="cs"/>
          <w:rtl/>
          <w:lang w:eastAsia="he-IL"/>
        </w:rPr>
        <w:t xml:space="preserve">לצורך </w:t>
      </w:r>
      <w:bookmarkStart w:id="809" w:name="_ETM_Q1_846788"/>
      <w:bookmarkEnd w:id="809"/>
      <w:r>
        <w:rPr>
          <w:rFonts w:hint="cs"/>
          <w:rtl/>
          <w:lang w:eastAsia="he-IL"/>
        </w:rPr>
        <w:t xml:space="preserve">הצו, אז ההוראות של חובת בידוד באמת </w:t>
      </w:r>
      <w:bookmarkStart w:id="810" w:name="_ETM_Q1_849309"/>
      <w:bookmarkEnd w:id="810"/>
      <w:r>
        <w:rPr>
          <w:rFonts w:hint="cs"/>
          <w:rtl/>
          <w:lang w:eastAsia="he-IL"/>
        </w:rPr>
        <w:t>לא חלות</w:t>
      </w:r>
      <w:bookmarkStart w:id="811" w:name="_ETM_Q1_850726"/>
      <w:bookmarkEnd w:id="811"/>
      <w:r>
        <w:rPr>
          <w:rFonts w:hint="cs"/>
          <w:rtl/>
          <w:lang w:eastAsia="he-IL"/>
        </w:rPr>
        <w:t xml:space="preserve"> עליו. </w:t>
      </w:r>
      <w:bookmarkStart w:id="812" w:name="_ETM_Q1_847719"/>
      <w:bookmarkEnd w:id="812"/>
    </w:p>
    <w:p w14:paraId="41F11EA1" w14:textId="5A30EA24" w:rsidR="00820B81" w:rsidRDefault="00820B81" w:rsidP="00C031E7">
      <w:pPr>
        <w:rPr>
          <w:rtl/>
          <w:lang w:eastAsia="he-IL"/>
        </w:rPr>
      </w:pPr>
      <w:bookmarkStart w:id="813" w:name="_ETM_Q1_848153"/>
      <w:bookmarkStart w:id="814" w:name="_ETM_Q1_848239"/>
      <w:bookmarkEnd w:id="813"/>
      <w:bookmarkEnd w:id="814"/>
    </w:p>
    <w:p w14:paraId="2193573F" w14:textId="0679DB3F" w:rsidR="00820B81" w:rsidRDefault="00820B81" w:rsidP="00820B81">
      <w:pPr>
        <w:pStyle w:val="af6"/>
        <w:keepNext/>
        <w:rPr>
          <w:rtl/>
        </w:rPr>
      </w:pPr>
      <w:bookmarkStart w:id="815" w:name="ET_yor_5794_47"/>
      <w:r w:rsidRPr="00820B81">
        <w:rPr>
          <w:rStyle w:val="TagStyle"/>
          <w:rtl/>
        </w:rPr>
        <w:t xml:space="preserve"> &lt;&lt; יור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820B81">
        <w:rPr>
          <w:rStyle w:val="TagStyle"/>
          <w:rtl/>
        </w:rPr>
        <w:t xml:space="preserve"> &lt;&lt; יור &gt;&gt;</w:t>
      </w:r>
      <w:r w:rsidR="001F6F4A">
        <w:rPr>
          <w:rtl/>
        </w:rPr>
        <w:t xml:space="preserve"> </w:t>
      </w:r>
      <w:r>
        <w:rPr>
          <w:rtl/>
        </w:rPr>
        <w:t xml:space="preserve"> </w:t>
      </w:r>
      <w:bookmarkEnd w:id="815"/>
    </w:p>
    <w:p w14:paraId="0CC59519" w14:textId="12F5980E" w:rsidR="00820B81" w:rsidRDefault="00820B81" w:rsidP="00820B81">
      <w:pPr>
        <w:pStyle w:val="KeepWithNext"/>
        <w:rPr>
          <w:rtl/>
          <w:lang w:eastAsia="he-IL"/>
        </w:rPr>
      </w:pPr>
    </w:p>
    <w:p w14:paraId="72D71EDC" w14:textId="606EBBC7" w:rsidR="00820B81" w:rsidRDefault="00820B81" w:rsidP="00820B81">
      <w:pPr>
        <w:rPr>
          <w:rtl/>
          <w:lang w:eastAsia="he-IL"/>
        </w:rPr>
      </w:pPr>
      <w:bookmarkStart w:id="816" w:name="_ETM_Q1_849777"/>
      <w:bookmarkEnd w:id="816"/>
      <w:r>
        <w:rPr>
          <w:rFonts w:hint="cs"/>
          <w:rtl/>
          <w:lang w:eastAsia="he-IL"/>
        </w:rPr>
        <w:t xml:space="preserve">לא, אני פשוט הדגשתי מקרה </w:t>
      </w:r>
      <w:bookmarkStart w:id="817" w:name="_ETM_Q1_854998"/>
      <w:bookmarkEnd w:id="817"/>
      <w:r>
        <w:rPr>
          <w:rFonts w:hint="cs"/>
          <w:rtl/>
          <w:lang w:eastAsia="he-IL"/>
        </w:rPr>
        <w:t>ספצי</w:t>
      </w:r>
      <w:bookmarkStart w:id="818" w:name="_ETM_Q1_850941"/>
      <w:bookmarkEnd w:id="818"/>
      <w:r>
        <w:rPr>
          <w:rFonts w:hint="cs"/>
          <w:rtl/>
          <w:lang w:eastAsia="he-IL"/>
        </w:rPr>
        <w:t>פי ואמרתי שהיא הצהירה. זאת אומרת, למה אני שואלת</w:t>
      </w:r>
      <w:bookmarkStart w:id="819" w:name="_ETM_Q1_853167"/>
      <w:bookmarkEnd w:id="819"/>
      <w:r>
        <w:rPr>
          <w:rFonts w:hint="cs"/>
          <w:rtl/>
          <w:lang w:eastAsia="he-IL"/>
        </w:rPr>
        <w:t xml:space="preserve">, כי </w:t>
      </w:r>
      <w:bookmarkStart w:id="820" w:name="_ETM_Q1_855278"/>
      <w:bookmarkEnd w:id="820"/>
      <w:r>
        <w:rPr>
          <w:rFonts w:hint="cs"/>
          <w:rtl/>
          <w:lang w:eastAsia="he-IL"/>
        </w:rPr>
        <w:t xml:space="preserve">באמת המקרה הזה הוא בעיניי די חריג. שוב, אני לא </w:t>
      </w:r>
      <w:bookmarkStart w:id="821" w:name="_ETM_Q1_861719"/>
      <w:bookmarkEnd w:id="821"/>
      <w:r>
        <w:rPr>
          <w:rFonts w:hint="cs"/>
          <w:rtl/>
          <w:lang w:eastAsia="he-IL"/>
        </w:rPr>
        <w:t xml:space="preserve">יודעת מה התרחש שם </w:t>
      </w:r>
      <w:bookmarkStart w:id="822" w:name="_ETM_Q1_859247"/>
      <w:bookmarkEnd w:id="822"/>
      <w:r>
        <w:rPr>
          <w:rFonts w:hint="cs"/>
          <w:rtl/>
          <w:lang w:eastAsia="he-IL"/>
        </w:rPr>
        <w:t>באמת, אבל כדוגמה, זאת דוגמה</w:t>
      </w:r>
      <w:bookmarkStart w:id="823" w:name="_ETM_Q1_864748"/>
      <w:bookmarkEnd w:id="823"/>
      <w:r>
        <w:rPr>
          <w:rFonts w:hint="cs"/>
          <w:rtl/>
          <w:lang w:eastAsia="he-IL"/>
        </w:rPr>
        <w:t xml:space="preserve"> מצוינת כדי להבין </w:t>
      </w:r>
      <w:bookmarkStart w:id="824" w:name="_ETM_Q1_862310"/>
      <w:bookmarkEnd w:id="824"/>
      <w:r>
        <w:rPr>
          <w:rFonts w:hint="cs"/>
          <w:rtl/>
          <w:lang w:eastAsia="he-IL"/>
        </w:rPr>
        <w:t xml:space="preserve">איך התהליך </w:t>
      </w:r>
      <w:bookmarkStart w:id="825" w:name="_ETM_Q1_863560"/>
      <w:bookmarkEnd w:id="825"/>
      <w:r>
        <w:rPr>
          <w:rFonts w:hint="cs"/>
          <w:rtl/>
          <w:lang w:eastAsia="he-IL"/>
        </w:rPr>
        <w:t xml:space="preserve">עובד. </w:t>
      </w:r>
    </w:p>
    <w:p w14:paraId="1326BBA7" w14:textId="4FF9C0E5" w:rsidR="00820B81" w:rsidRDefault="00820B81" w:rsidP="00820B81">
      <w:pPr>
        <w:rPr>
          <w:rtl/>
          <w:lang w:eastAsia="he-IL"/>
        </w:rPr>
      </w:pPr>
      <w:bookmarkStart w:id="826" w:name="_ETM_Q1_864827"/>
      <w:bookmarkStart w:id="827" w:name="_ETM_Q1_864908"/>
      <w:bookmarkEnd w:id="826"/>
      <w:bookmarkEnd w:id="827"/>
    </w:p>
    <w:p w14:paraId="3B69F91E" w14:textId="504D23B8" w:rsidR="00820B81" w:rsidRDefault="00820B81" w:rsidP="00820B81">
      <w:pPr>
        <w:rPr>
          <w:rtl/>
          <w:lang w:eastAsia="he-IL"/>
        </w:rPr>
      </w:pPr>
      <w:bookmarkStart w:id="828" w:name="_ETM_Q1_864978"/>
      <w:bookmarkStart w:id="829" w:name="_ETM_Q1_865040"/>
      <w:bookmarkEnd w:id="828"/>
      <w:bookmarkEnd w:id="829"/>
      <w:r>
        <w:rPr>
          <w:rFonts w:hint="cs"/>
          <w:rtl/>
          <w:lang w:eastAsia="he-IL"/>
        </w:rPr>
        <w:t xml:space="preserve">אז לצורך </w:t>
      </w:r>
      <w:bookmarkStart w:id="830" w:name="_ETM_Q1_866186"/>
      <w:bookmarkEnd w:id="830"/>
      <w:r>
        <w:rPr>
          <w:rFonts w:hint="cs"/>
          <w:rtl/>
          <w:lang w:eastAsia="he-IL"/>
        </w:rPr>
        <w:t xml:space="preserve">העניין, אני כרגע, עכשיו כחברת </w:t>
      </w:r>
      <w:bookmarkStart w:id="831" w:name="_ETM_Q1_866380"/>
      <w:bookmarkEnd w:id="831"/>
      <w:r>
        <w:rPr>
          <w:rFonts w:hint="cs"/>
          <w:rtl/>
          <w:lang w:eastAsia="he-IL"/>
        </w:rPr>
        <w:t xml:space="preserve">כנסת, אם עשיתי בבית בדיקה, </w:t>
      </w:r>
      <w:bookmarkStart w:id="832" w:name="_ETM_Q1_871508"/>
      <w:bookmarkEnd w:id="832"/>
      <w:r>
        <w:rPr>
          <w:rFonts w:hint="cs"/>
          <w:rtl/>
          <w:lang w:eastAsia="he-IL"/>
        </w:rPr>
        <w:t xml:space="preserve">אין לכם דרך לאכוף שום דבר עליי. זה בגדול </w:t>
      </w:r>
      <w:bookmarkStart w:id="833" w:name="_ETM_Q1_875118"/>
      <w:bookmarkEnd w:id="833"/>
      <w:r>
        <w:rPr>
          <w:rFonts w:hint="cs"/>
          <w:rtl/>
          <w:lang w:eastAsia="he-IL"/>
        </w:rPr>
        <w:t xml:space="preserve">מה </w:t>
      </w:r>
      <w:bookmarkStart w:id="834" w:name="_ETM_Q1_875641"/>
      <w:bookmarkEnd w:id="834"/>
      <w:r>
        <w:rPr>
          <w:rFonts w:hint="cs"/>
          <w:rtl/>
          <w:lang w:eastAsia="he-IL"/>
        </w:rPr>
        <w:t>שנאמר כרגע</w:t>
      </w:r>
      <w:bookmarkStart w:id="835" w:name="_ETM_Q1_875442"/>
      <w:bookmarkEnd w:id="835"/>
      <w:r>
        <w:rPr>
          <w:rFonts w:hint="cs"/>
          <w:rtl/>
          <w:lang w:eastAsia="he-IL"/>
        </w:rPr>
        <w:t xml:space="preserve">? </w:t>
      </w:r>
      <w:proofErr w:type="spellStart"/>
      <w:r>
        <w:rPr>
          <w:rFonts w:hint="cs"/>
          <w:rtl/>
          <w:lang w:eastAsia="he-IL"/>
        </w:rPr>
        <w:t>אוקיי</w:t>
      </w:r>
      <w:proofErr w:type="spellEnd"/>
      <w:r>
        <w:rPr>
          <w:rFonts w:hint="cs"/>
          <w:rtl/>
          <w:lang w:eastAsia="he-IL"/>
        </w:rPr>
        <w:t xml:space="preserve">, בסדר. </w:t>
      </w:r>
      <w:bookmarkStart w:id="836" w:name="_ETM_Q1_877991"/>
      <w:bookmarkEnd w:id="836"/>
    </w:p>
    <w:p w14:paraId="4424C1A2" w14:textId="5125434F" w:rsidR="00820B81" w:rsidRDefault="00820B81" w:rsidP="00820B81">
      <w:pPr>
        <w:rPr>
          <w:rtl/>
          <w:lang w:eastAsia="he-IL"/>
        </w:rPr>
      </w:pPr>
      <w:bookmarkStart w:id="837" w:name="_ETM_Q1_878103"/>
      <w:bookmarkStart w:id="838" w:name="_ETM_Q1_876757"/>
      <w:bookmarkEnd w:id="837"/>
      <w:bookmarkEnd w:id="838"/>
    </w:p>
    <w:p w14:paraId="1D941747" w14:textId="4C433729" w:rsidR="00820B81" w:rsidRDefault="00820B81" w:rsidP="00820B81">
      <w:pPr>
        <w:pStyle w:val="a4"/>
        <w:keepNext/>
        <w:rPr>
          <w:rtl/>
        </w:rPr>
      </w:pPr>
      <w:bookmarkStart w:id="839" w:name="ET_speaker_נעה_בן_שבת_48"/>
      <w:r w:rsidRPr="00820B81">
        <w:rPr>
          <w:rStyle w:val="TagStyle"/>
          <w:rtl/>
        </w:rPr>
        <w:t xml:space="preserve"> &lt;&lt; דובר &gt;&gt; </w:t>
      </w:r>
      <w:r>
        <w:rPr>
          <w:rtl/>
        </w:rPr>
        <w:t>נעה בן שבת:</w:t>
      </w:r>
      <w:r w:rsidRPr="00820B81">
        <w:rPr>
          <w:rStyle w:val="TagStyle"/>
          <w:rtl/>
        </w:rPr>
        <w:t xml:space="preserve"> &lt;&lt; דובר &gt;&gt;</w:t>
      </w:r>
      <w:r w:rsidR="001F6F4A">
        <w:rPr>
          <w:rtl/>
        </w:rPr>
        <w:t xml:space="preserve"> </w:t>
      </w:r>
      <w:r>
        <w:rPr>
          <w:rtl/>
        </w:rPr>
        <w:t xml:space="preserve"> </w:t>
      </w:r>
      <w:bookmarkEnd w:id="839"/>
    </w:p>
    <w:p w14:paraId="2FFB4EC4" w14:textId="57097A70" w:rsidR="00820B81" w:rsidRDefault="00820B81" w:rsidP="00820B81">
      <w:pPr>
        <w:pStyle w:val="KeepWithNext"/>
        <w:rPr>
          <w:rtl/>
          <w:lang w:eastAsia="he-IL"/>
        </w:rPr>
      </w:pPr>
    </w:p>
    <w:p w14:paraId="21AAEE3C" w14:textId="39A43916" w:rsidR="00820B81" w:rsidRDefault="00820B81" w:rsidP="00820B81">
      <w:pPr>
        <w:rPr>
          <w:rtl/>
          <w:lang w:eastAsia="he-IL"/>
        </w:rPr>
      </w:pPr>
      <w:bookmarkStart w:id="840" w:name="_ETM_Q1_877453"/>
      <w:bookmarkStart w:id="841" w:name="_ETM_Q1_877545"/>
      <w:bookmarkEnd w:id="840"/>
      <w:bookmarkEnd w:id="841"/>
      <w:r>
        <w:rPr>
          <w:rFonts w:hint="cs"/>
          <w:rtl/>
          <w:lang w:eastAsia="he-IL"/>
        </w:rPr>
        <w:t xml:space="preserve">הצו אפילו אומר עוד יותר, </w:t>
      </w:r>
      <w:bookmarkStart w:id="842" w:name="_ETM_Q1_881293"/>
      <w:bookmarkStart w:id="843" w:name="_ETM_Q1_878621"/>
      <w:bookmarkStart w:id="844" w:name="_ETM_Q1_879970"/>
      <w:bookmarkStart w:id="845" w:name="_ETM_Q1_877812"/>
      <w:bookmarkStart w:id="846" w:name="_ETM_Q1_878118"/>
      <w:bookmarkEnd w:id="842"/>
      <w:bookmarkEnd w:id="843"/>
      <w:bookmarkEnd w:id="844"/>
      <w:bookmarkEnd w:id="845"/>
      <w:bookmarkEnd w:id="846"/>
      <w:r>
        <w:rPr>
          <w:rFonts w:hint="cs"/>
          <w:rtl/>
          <w:lang w:eastAsia="he-IL"/>
        </w:rPr>
        <w:t>תקנה (2ב</w:t>
      </w:r>
      <w:bookmarkStart w:id="847" w:name="_ETM_Q1_880140"/>
      <w:bookmarkStart w:id="848" w:name="_ETM_Q1_878821"/>
      <w:bookmarkStart w:id="849" w:name="_ETM_Q1_880490"/>
      <w:bookmarkStart w:id="850" w:name="_ETM_Q1_880420"/>
      <w:bookmarkStart w:id="851" w:name="_ETM_Q1_885023"/>
      <w:bookmarkStart w:id="852" w:name="_ETM_Q1_880751"/>
      <w:bookmarkStart w:id="853" w:name="_ETM_Q1_877647"/>
      <w:bookmarkEnd w:id="847"/>
      <w:bookmarkEnd w:id="848"/>
      <w:bookmarkEnd w:id="849"/>
      <w:bookmarkEnd w:id="850"/>
      <w:bookmarkEnd w:id="851"/>
      <w:bookmarkEnd w:id="852"/>
      <w:bookmarkEnd w:id="853"/>
      <w:r w:rsidR="00470254">
        <w:rPr>
          <w:rFonts w:hint="cs"/>
          <w:rtl/>
          <w:lang w:eastAsia="he-IL"/>
        </w:rPr>
        <w:t xml:space="preserve">) </w:t>
      </w:r>
      <w:bookmarkStart w:id="854" w:name="_ETM_Q1_878860"/>
      <w:bookmarkStart w:id="855" w:name="_ETM_Q1_875906"/>
      <w:bookmarkEnd w:id="854"/>
      <w:bookmarkEnd w:id="855"/>
      <w:r w:rsidR="00470254">
        <w:rPr>
          <w:rFonts w:hint="cs"/>
          <w:rtl/>
          <w:lang w:eastAsia="he-IL"/>
        </w:rPr>
        <w:t xml:space="preserve">יוצרת את חובת הבידוד רק אם מקבלים את </w:t>
      </w:r>
      <w:bookmarkStart w:id="856" w:name="_ETM_Q1_888953"/>
      <w:bookmarkEnd w:id="856"/>
      <w:r w:rsidR="00470254">
        <w:rPr>
          <w:rFonts w:hint="cs"/>
          <w:rtl/>
          <w:lang w:eastAsia="he-IL"/>
        </w:rPr>
        <w:t xml:space="preserve">ההוראה הזאת מהרופא </w:t>
      </w:r>
      <w:bookmarkStart w:id="857" w:name="_ETM_Q1_886585"/>
      <w:bookmarkEnd w:id="857"/>
      <w:r w:rsidR="00470254">
        <w:rPr>
          <w:rFonts w:hint="cs"/>
          <w:rtl/>
          <w:lang w:eastAsia="he-IL"/>
        </w:rPr>
        <w:t>או מקופת החולים</w:t>
      </w:r>
      <w:bookmarkStart w:id="858" w:name="_ETM_Q1_888693"/>
      <w:bookmarkStart w:id="859" w:name="_ETM_Q1_888534"/>
      <w:bookmarkEnd w:id="858"/>
      <w:bookmarkEnd w:id="859"/>
      <w:r w:rsidR="00470254">
        <w:rPr>
          <w:rFonts w:hint="cs"/>
          <w:rtl/>
          <w:lang w:eastAsia="he-IL"/>
        </w:rPr>
        <w:t xml:space="preserve">. </w:t>
      </w:r>
      <w:bookmarkStart w:id="860" w:name="_ETM_Q1_890415"/>
      <w:bookmarkEnd w:id="860"/>
      <w:r w:rsidR="00470254">
        <w:rPr>
          <w:rFonts w:hint="cs"/>
          <w:rtl/>
          <w:lang w:eastAsia="he-IL"/>
        </w:rPr>
        <w:t xml:space="preserve">זה עוד יותר, עוד מעבר לתוצאות של הבדיקה. </w:t>
      </w:r>
      <w:bookmarkStart w:id="861" w:name="_ETM_Q1_890999"/>
      <w:bookmarkEnd w:id="861"/>
    </w:p>
    <w:p w14:paraId="6C2ECCAB" w14:textId="5A6EA77E" w:rsidR="00470254" w:rsidRDefault="00470254" w:rsidP="00820B81">
      <w:pPr>
        <w:rPr>
          <w:rtl/>
          <w:lang w:eastAsia="he-IL"/>
        </w:rPr>
      </w:pPr>
      <w:bookmarkStart w:id="862" w:name="_ETM_Q1_891661"/>
      <w:bookmarkStart w:id="863" w:name="_ETM_Q1_891746"/>
      <w:bookmarkEnd w:id="862"/>
      <w:bookmarkEnd w:id="863"/>
    </w:p>
    <w:p w14:paraId="621C71DA" w14:textId="01895B66" w:rsidR="00470254" w:rsidRDefault="00470254" w:rsidP="00470254">
      <w:pPr>
        <w:pStyle w:val="af6"/>
        <w:keepNext/>
        <w:rPr>
          <w:rtl/>
        </w:rPr>
      </w:pPr>
      <w:bookmarkStart w:id="864" w:name="ET_yor_5794_49"/>
      <w:r w:rsidRPr="00470254">
        <w:rPr>
          <w:rStyle w:val="TagStyle"/>
          <w:rtl/>
        </w:rPr>
        <w:t xml:space="preserve"> &lt;&lt; </w:t>
      </w:r>
      <w:proofErr w:type="spellStart"/>
      <w:r w:rsidRPr="00470254">
        <w:rPr>
          <w:rStyle w:val="TagStyle"/>
          <w:rtl/>
        </w:rPr>
        <w:t>יור</w:t>
      </w:r>
      <w:proofErr w:type="spellEnd"/>
      <w:r w:rsidRPr="00470254">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470254">
        <w:rPr>
          <w:rStyle w:val="TagStyle"/>
          <w:rtl/>
        </w:rPr>
        <w:t xml:space="preserve"> &lt;&lt; יור &gt;&gt;</w:t>
      </w:r>
      <w:r w:rsidR="001F6F4A">
        <w:rPr>
          <w:rtl/>
        </w:rPr>
        <w:t xml:space="preserve"> </w:t>
      </w:r>
      <w:r>
        <w:rPr>
          <w:rtl/>
        </w:rPr>
        <w:t xml:space="preserve"> </w:t>
      </w:r>
      <w:bookmarkEnd w:id="864"/>
    </w:p>
    <w:p w14:paraId="47B9AF19" w14:textId="397F3882" w:rsidR="00470254" w:rsidRDefault="00470254" w:rsidP="00470254">
      <w:pPr>
        <w:pStyle w:val="KeepWithNext"/>
        <w:rPr>
          <w:rtl/>
          <w:lang w:eastAsia="he-IL"/>
        </w:rPr>
      </w:pPr>
    </w:p>
    <w:p w14:paraId="60A7B8AE" w14:textId="485A1D55" w:rsidR="00470254" w:rsidRDefault="00470254" w:rsidP="00470254">
      <w:pPr>
        <w:rPr>
          <w:rtl/>
          <w:lang w:eastAsia="he-IL"/>
        </w:rPr>
      </w:pPr>
      <w:bookmarkStart w:id="865" w:name="_ETM_Q1_894452"/>
      <w:bookmarkEnd w:id="865"/>
      <w:r>
        <w:rPr>
          <w:rFonts w:hint="cs"/>
          <w:rtl/>
          <w:lang w:eastAsia="he-IL"/>
        </w:rPr>
        <w:t xml:space="preserve">טוב, אני </w:t>
      </w:r>
      <w:bookmarkStart w:id="866" w:name="_ETM_Q1_895446"/>
      <w:bookmarkEnd w:id="866"/>
      <w:r>
        <w:rPr>
          <w:rFonts w:hint="cs"/>
          <w:rtl/>
          <w:lang w:eastAsia="he-IL"/>
        </w:rPr>
        <w:t xml:space="preserve">רוצה לקיים את הבטחתי </w:t>
      </w:r>
      <w:bookmarkStart w:id="867" w:name="_ETM_Q1_894285"/>
      <w:bookmarkEnd w:id="867"/>
      <w:r>
        <w:rPr>
          <w:rFonts w:hint="cs"/>
          <w:rtl/>
          <w:lang w:eastAsia="he-IL"/>
        </w:rPr>
        <w:t>לעו"ד פסטרנק שכנראה ממתין בסבלנות בזום.</w:t>
      </w:r>
      <w:bookmarkStart w:id="868" w:name="_ETM_Q1_902081"/>
      <w:bookmarkEnd w:id="868"/>
      <w:r>
        <w:rPr>
          <w:rFonts w:hint="cs"/>
          <w:rtl/>
          <w:lang w:eastAsia="he-IL"/>
        </w:rPr>
        <w:t xml:space="preserve"> הבטחתי לו בשבוע שעבר שאנחנו נעלה אותו, </w:t>
      </w:r>
      <w:bookmarkStart w:id="869" w:name="_ETM_Q1_904402"/>
      <w:bookmarkEnd w:id="869"/>
      <w:r>
        <w:rPr>
          <w:rFonts w:hint="cs"/>
          <w:rtl/>
          <w:lang w:eastAsia="he-IL"/>
        </w:rPr>
        <w:t xml:space="preserve">אז אני </w:t>
      </w:r>
      <w:bookmarkStart w:id="870" w:name="_ETM_Q1_906386"/>
      <w:bookmarkEnd w:id="870"/>
      <w:r>
        <w:rPr>
          <w:rFonts w:hint="cs"/>
          <w:rtl/>
          <w:lang w:eastAsia="he-IL"/>
        </w:rPr>
        <w:t xml:space="preserve">אשמח להעלות אותו. </w:t>
      </w:r>
    </w:p>
    <w:p w14:paraId="75934678" w14:textId="2E036CB9" w:rsidR="00470254" w:rsidRDefault="00470254" w:rsidP="00470254">
      <w:pPr>
        <w:rPr>
          <w:rtl/>
          <w:lang w:eastAsia="he-IL"/>
        </w:rPr>
      </w:pPr>
      <w:bookmarkStart w:id="871" w:name="_ETM_Q1_909409"/>
      <w:bookmarkStart w:id="872" w:name="_ETM_Q1_909485"/>
      <w:bookmarkStart w:id="873" w:name="_ETM_Q1_910929"/>
      <w:bookmarkEnd w:id="871"/>
      <w:bookmarkEnd w:id="872"/>
      <w:bookmarkEnd w:id="873"/>
    </w:p>
    <w:p w14:paraId="546EBAD1" w14:textId="65B98E8C" w:rsidR="00470254" w:rsidRDefault="00470254" w:rsidP="00470254">
      <w:pPr>
        <w:pStyle w:val="af9"/>
        <w:keepNext/>
        <w:rPr>
          <w:rtl/>
          <w:lang w:eastAsia="he-IL"/>
        </w:rPr>
      </w:pPr>
      <w:bookmarkStart w:id="874" w:name="ET_guest_אורן_פסטרנק_50"/>
      <w:r w:rsidRPr="00470254">
        <w:rPr>
          <w:rStyle w:val="TagStyle"/>
          <w:rtl/>
        </w:rPr>
        <w:t xml:space="preserve"> &lt;&lt; אורח &gt;&gt; </w:t>
      </w:r>
      <w:r>
        <w:rPr>
          <w:rtl/>
          <w:lang w:eastAsia="he-IL"/>
        </w:rPr>
        <w:t>אורן פסטרנק:</w:t>
      </w:r>
      <w:r w:rsidRPr="00470254">
        <w:rPr>
          <w:rStyle w:val="TagStyle"/>
          <w:rtl/>
        </w:rPr>
        <w:t xml:space="preserve"> &lt;&lt; אורח &gt;&gt;</w:t>
      </w:r>
      <w:r w:rsidR="001F6F4A">
        <w:rPr>
          <w:rtl/>
          <w:lang w:eastAsia="he-IL"/>
        </w:rPr>
        <w:t xml:space="preserve"> </w:t>
      </w:r>
      <w:r>
        <w:rPr>
          <w:rtl/>
          <w:lang w:eastAsia="he-IL"/>
        </w:rPr>
        <w:t xml:space="preserve"> </w:t>
      </w:r>
      <w:bookmarkEnd w:id="874"/>
    </w:p>
    <w:p w14:paraId="3BDAE52D" w14:textId="5796BB19" w:rsidR="00470254" w:rsidRDefault="00470254" w:rsidP="00470254">
      <w:pPr>
        <w:pStyle w:val="KeepWithNext"/>
        <w:rPr>
          <w:rtl/>
          <w:lang w:eastAsia="he-IL"/>
        </w:rPr>
      </w:pPr>
    </w:p>
    <w:p w14:paraId="4C94A06C" w14:textId="6CB69CE1" w:rsidR="00470254" w:rsidRDefault="00B92827" w:rsidP="00470254">
      <w:pPr>
        <w:rPr>
          <w:rtl/>
          <w:lang w:eastAsia="he-IL"/>
        </w:rPr>
      </w:pPr>
      <w:bookmarkStart w:id="875" w:name="_ETM_Q1_911562"/>
      <w:bookmarkStart w:id="876" w:name="_ETM_Q1_911608"/>
      <w:bookmarkStart w:id="877" w:name="_ETM_Q1_907252"/>
      <w:bookmarkStart w:id="878" w:name="_ETM_Q1_905760"/>
      <w:bookmarkEnd w:id="875"/>
      <w:bookmarkEnd w:id="876"/>
      <w:bookmarkEnd w:id="877"/>
      <w:bookmarkEnd w:id="878"/>
      <w:r>
        <w:rPr>
          <w:rFonts w:hint="cs"/>
          <w:rtl/>
          <w:lang w:eastAsia="he-IL"/>
        </w:rPr>
        <w:t>תודה רבה</w:t>
      </w:r>
      <w:bookmarkStart w:id="879" w:name="_ETM_Q1_909309"/>
      <w:bookmarkEnd w:id="879"/>
      <w:r>
        <w:rPr>
          <w:rFonts w:hint="cs"/>
          <w:rtl/>
          <w:lang w:eastAsia="he-IL"/>
        </w:rPr>
        <w:t xml:space="preserve">, גברתי מ"מ יו"ר הוועדה. </w:t>
      </w:r>
      <w:bookmarkStart w:id="880" w:name="_ETM_Q1_914070"/>
      <w:bookmarkEnd w:id="880"/>
      <w:r>
        <w:rPr>
          <w:rFonts w:hint="cs"/>
          <w:rtl/>
          <w:lang w:eastAsia="he-IL"/>
        </w:rPr>
        <w:t xml:space="preserve">קודם כל, אני רוצה ברשותך </w:t>
      </w:r>
      <w:bookmarkStart w:id="881" w:name="_ETM_Q1_913166"/>
      <w:bookmarkEnd w:id="881"/>
      <w:r>
        <w:rPr>
          <w:rFonts w:hint="cs"/>
          <w:rtl/>
          <w:lang w:eastAsia="he-IL"/>
        </w:rPr>
        <w:t>להתייחס</w:t>
      </w:r>
      <w:bookmarkStart w:id="882" w:name="_ETM_Q1_919029"/>
      <w:bookmarkStart w:id="883" w:name="_ETM_Q1_914710"/>
      <w:bookmarkEnd w:id="882"/>
      <w:bookmarkEnd w:id="883"/>
      <w:r>
        <w:rPr>
          <w:rFonts w:hint="cs"/>
          <w:rtl/>
          <w:lang w:eastAsia="he-IL"/>
        </w:rPr>
        <w:t xml:space="preserve">, הדברים בדיון </w:t>
      </w:r>
      <w:bookmarkStart w:id="884" w:name="_ETM_Q1_915186"/>
      <w:bookmarkEnd w:id="884"/>
      <w:r>
        <w:rPr>
          <w:rFonts w:hint="cs"/>
          <w:rtl/>
          <w:lang w:eastAsia="he-IL"/>
        </w:rPr>
        <w:t xml:space="preserve">הקודם היו פשוט בשיא המהירות, וקשה להתייחס </w:t>
      </w:r>
      <w:bookmarkStart w:id="885" w:name="_ETM_Q1_923177"/>
      <w:bookmarkEnd w:id="885"/>
      <w:r>
        <w:rPr>
          <w:rFonts w:hint="cs"/>
          <w:rtl/>
          <w:lang w:eastAsia="he-IL"/>
        </w:rPr>
        <w:t xml:space="preserve">לדברים ברצינות כך. </w:t>
      </w:r>
      <w:bookmarkStart w:id="886" w:name="_ETM_Q1_920866"/>
      <w:bookmarkEnd w:id="886"/>
    </w:p>
    <w:p w14:paraId="34AD4EBD" w14:textId="77B26AD2" w:rsidR="00B92827" w:rsidRDefault="00B92827" w:rsidP="00470254">
      <w:pPr>
        <w:rPr>
          <w:rtl/>
          <w:lang w:eastAsia="he-IL"/>
        </w:rPr>
      </w:pPr>
      <w:bookmarkStart w:id="887" w:name="_ETM_Q1_922441"/>
      <w:bookmarkStart w:id="888" w:name="_ETM_Q1_922524"/>
      <w:bookmarkEnd w:id="887"/>
      <w:bookmarkEnd w:id="888"/>
    </w:p>
    <w:p w14:paraId="12B8E30B" w14:textId="076006B1" w:rsidR="00B92827" w:rsidRDefault="00B92827" w:rsidP="00470254">
      <w:pPr>
        <w:rPr>
          <w:rtl/>
          <w:lang w:eastAsia="he-IL"/>
        </w:rPr>
      </w:pPr>
      <w:bookmarkStart w:id="889" w:name="_ETM_Q1_922640"/>
      <w:bookmarkStart w:id="890" w:name="_ETM_Q1_922725"/>
      <w:bookmarkEnd w:id="889"/>
      <w:bookmarkEnd w:id="890"/>
      <w:r>
        <w:rPr>
          <w:rFonts w:hint="cs"/>
          <w:rtl/>
          <w:lang w:eastAsia="he-IL"/>
        </w:rPr>
        <w:t>אז דבר ראשון, בנושא המשלחת ש</w:t>
      </w:r>
      <w:bookmarkStart w:id="891" w:name="_ETM_Q1_928096"/>
      <w:bookmarkStart w:id="892" w:name="_ETM_Q1_924841"/>
      <w:bookmarkEnd w:id="891"/>
      <w:bookmarkEnd w:id="892"/>
      <w:r>
        <w:rPr>
          <w:rFonts w:hint="cs"/>
          <w:rtl/>
          <w:lang w:eastAsia="he-IL"/>
        </w:rPr>
        <w:t>ל נציגי הממשלה שנסעו לג'נבה לכנס האסיפה השנתי</w:t>
      </w:r>
      <w:bookmarkStart w:id="893" w:name="_ETM_Q1_930155"/>
      <w:bookmarkEnd w:id="893"/>
      <w:r>
        <w:rPr>
          <w:rFonts w:hint="cs"/>
          <w:rtl/>
          <w:lang w:eastAsia="he-IL"/>
        </w:rPr>
        <w:t xml:space="preserve"> של</w:t>
      </w:r>
      <w:bookmarkStart w:id="894" w:name="_ETM_Q1_933186"/>
      <w:bookmarkEnd w:id="894"/>
      <w:r>
        <w:rPr>
          <w:rFonts w:hint="cs"/>
          <w:rtl/>
          <w:lang w:eastAsia="he-IL"/>
        </w:rPr>
        <w:t xml:space="preserve"> ארגון הבריאות העולמי. </w:t>
      </w:r>
      <w:bookmarkStart w:id="895" w:name="_ETM_Q1_933697"/>
      <w:bookmarkStart w:id="896" w:name="_ETM_Q1_930731"/>
      <w:bookmarkEnd w:id="895"/>
      <w:bookmarkEnd w:id="896"/>
      <w:r>
        <w:rPr>
          <w:rFonts w:hint="cs"/>
          <w:rtl/>
          <w:lang w:eastAsia="he-IL"/>
        </w:rPr>
        <w:t xml:space="preserve">בסופו של דבר, לשמחתנו, התיקונים </w:t>
      </w:r>
      <w:bookmarkStart w:id="897" w:name="_ETM_Q1_940425"/>
      <w:bookmarkEnd w:id="897"/>
      <w:r>
        <w:rPr>
          <w:rFonts w:hint="cs"/>
          <w:rtl/>
          <w:lang w:eastAsia="he-IL"/>
        </w:rPr>
        <w:t xml:space="preserve">לתקנות הבריאות </w:t>
      </w:r>
      <w:bookmarkStart w:id="898" w:name="_ETM_Q1_938377"/>
      <w:bookmarkEnd w:id="898"/>
      <w:r>
        <w:rPr>
          <w:rFonts w:hint="cs"/>
          <w:rtl/>
          <w:lang w:eastAsia="he-IL"/>
        </w:rPr>
        <w:t xml:space="preserve">הבין-לאומיות, התיקונים הדרקוניים שאנחנו </w:t>
      </w:r>
      <w:bookmarkStart w:id="899" w:name="_ETM_Q1_940401"/>
      <w:bookmarkEnd w:id="899"/>
      <w:r>
        <w:rPr>
          <w:rFonts w:hint="cs"/>
          <w:rtl/>
          <w:lang w:eastAsia="he-IL"/>
        </w:rPr>
        <w:t xml:space="preserve">התנגדנו אליהם, לא </w:t>
      </w:r>
      <w:bookmarkStart w:id="900" w:name="_ETM_Q1_945701"/>
      <w:bookmarkEnd w:id="900"/>
      <w:r>
        <w:rPr>
          <w:rFonts w:hint="cs"/>
          <w:rtl/>
          <w:lang w:eastAsia="he-IL"/>
        </w:rPr>
        <w:t xml:space="preserve">עברו </w:t>
      </w:r>
      <w:bookmarkStart w:id="901" w:name="_ETM_Q1_941805"/>
      <w:bookmarkEnd w:id="901"/>
      <w:r>
        <w:rPr>
          <w:rFonts w:hint="cs"/>
          <w:rtl/>
          <w:lang w:eastAsia="he-IL"/>
        </w:rPr>
        <w:t xml:space="preserve">בסופו של דבר. הייתה התנגדות מצד </w:t>
      </w:r>
      <w:bookmarkStart w:id="902" w:name="_ETM_Q1_944779"/>
      <w:bookmarkEnd w:id="902"/>
      <w:r>
        <w:rPr>
          <w:rFonts w:hint="cs"/>
          <w:rtl/>
          <w:lang w:eastAsia="he-IL"/>
        </w:rPr>
        <w:t xml:space="preserve">עוד מדינות, הייתה </w:t>
      </w:r>
      <w:bookmarkStart w:id="903" w:name="_ETM_Q1_947460"/>
      <w:bookmarkEnd w:id="903"/>
      <w:r>
        <w:rPr>
          <w:rFonts w:hint="cs"/>
          <w:rtl/>
          <w:lang w:eastAsia="he-IL"/>
        </w:rPr>
        <w:t>התנגדות עולמית לדבר הזה</w:t>
      </w:r>
      <w:bookmarkStart w:id="904" w:name="_ETM_Q1_947005"/>
      <w:bookmarkEnd w:id="904"/>
      <w:r>
        <w:rPr>
          <w:rFonts w:hint="cs"/>
          <w:rtl/>
          <w:lang w:eastAsia="he-IL"/>
        </w:rPr>
        <w:t xml:space="preserve">, להעברת הסמכויות ולריכוז סמכויות </w:t>
      </w:r>
      <w:bookmarkStart w:id="905" w:name="_ETM_Q1_954276"/>
      <w:bookmarkEnd w:id="905"/>
      <w:r>
        <w:rPr>
          <w:rFonts w:hint="cs"/>
          <w:rtl/>
          <w:lang w:eastAsia="he-IL"/>
        </w:rPr>
        <w:t xml:space="preserve">היתר </w:t>
      </w:r>
      <w:bookmarkStart w:id="906" w:name="_ETM_Q1_949948"/>
      <w:bookmarkEnd w:id="906"/>
      <w:r>
        <w:rPr>
          <w:rFonts w:hint="cs"/>
          <w:rtl/>
          <w:lang w:eastAsia="he-IL"/>
        </w:rPr>
        <w:t>אצל היו"ר.</w:t>
      </w:r>
    </w:p>
    <w:p w14:paraId="09ED7185" w14:textId="7528BE26" w:rsidR="00B92827" w:rsidRDefault="00B92827" w:rsidP="00470254">
      <w:pPr>
        <w:rPr>
          <w:rtl/>
          <w:lang w:eastAsia="he-IL"/>
        </w:rPr>
      </w:pPr>
      <w:bookmarkStart w:id="907" w:name="_ETM_Q1_953585"/>
      <w:bookmarkStart w:id="908" w:name="_ETM_Q1_953666"/>
      <w:bookmarkEnd w:id="907"/>
      <w:bookmarkEnd w:id="908"/>
    </w:p>
    <w:p w14:paraId="3713B8E8" w14:textId="466CCE48" w:rsidR="00B92827" w:rsidRDefault="00B92827" w:rsidP="00470254">
      <w:pPr>
        <w:rPr>
          <w:rtl/>
          <w:lang w:eastAsia="he-IL"/>
        </w:rPr>
      </w:pPr>
      <w:bookmarkStart w:id="909" w:name="_ETM_Q1_953737"/>
      <w:bookmarkStart w:id="910" w:name="_ETM_Q1_953807"/>
      <w:bookmarkEnd w:id="909"/>
      <w:bookmarkEnd w:id="910"/>
      <w:r>
        <w:rPr>
          <w:rFonts w:hint="cs"/>
          <w:rtl/>
          <w:lang w:eastAsia="he-IL"/>
        </w:rPr>
        <w:t xml:space="preserve">אבל, כפי שאנחנו מתבשרים, כנראה </w:t>
      </w:r>
      <w:bookmarkStart w:id="911" w:name="_ETM_Q1_953874"/>
      <w:bookmarkEnd w:id="911"/>
      <w:r>
        <w:rPr>
          <w:rFonts w:hint="cs"/>
          <w:rtl/>
          <w:lang w:eastAsia="he-IL"/>
        </w:rPr>
        <w:t xml:space="preserve">שפשוט כרגע </w:t>
      </w:r>
      <w:bookmarkStart w:id="912" w:name="_ETM_Q1_959621"/>
      <w:bookmarkStart w:id="913" w:name="_ETM_Q1_955132"/>
      <w:bookmarkEnd w:id="912"/>
      <w:bookmarkEnd w:id="913"/>
      <w:r>
        <w:rPr>
          <w:rFonts w:hint="cs"/>
          <w:rtl/>
          <w:lang w:eastAsia="he-IL"/>
        </w:rPr>
        <w:t>עובדים על כך שבמקום להעביר את התקנות האלה ש</w:t>
      </w:r>
      <w:bookmarkStart w:id="914" w:name="_ETM_Q1_957659"/>
      <w:bookmarkEnd w:id="914"/>
      <w:r>
        <w:rPr>
          <w:rFonts w:hint="cs"/>
          <w:rtl/>
          <w:lang w:eastAsia="he-IL"/>
        </w:rPr>
        <w:t>ירכזו עוד</w:t>
      </w:r>
      <w:bookmarkStart w:id="915" w:name="_ETM_Q1_961253"/>
      <w:bookmarkEnd w:id="915"/>
      <w:r>
        <w:rPr>
          <w:rFonts w:hint="cs"/>
          <w:rtl/>
          <w:lang w:eastAsia="he-IL"/>
        </w:rPr>
        <w:t xml:space="preserve"> סמכויות בידי ארגון הבריאות העולמי, </w:t>
      </w:r>
      <w:bookmarkStart w:id="916" w:name="_ETM_Q1_961998"/>
      <w:bookmarkEnd w:id="916"/>
      <w:r>
        <w:rPr>
          <w:rFonts w:hint="cs"/>
          <w:rtl/>
          <w:lang w:eastAsia="he-IL"/>
        </w:rPr>
        <w:t xml:space="preserve">במקום שזה יעבור בתקנות, ירכזו </w:t>
      </w:r>
      <w:bookmarkStart w:id="917" w:name="_ETM_Q1_966960"/>
      <w:bookmarkEnd w:id="917"/>
      <w:r>
        <w:rPr>
          <w:rFonts w:hint="cs"/>
          <w:rtl/>
          <w:lang w:eastAsia="he-IL"/>
        </w:rPr>
        <w:t xml:space="preserve">את </w:t>
      </w:r>
      <w:proofErr w:type="spellStart"/>
      <w:r>
        <w:rPr>
          <w:rFonts w:hint="cs"/>
          <w:rtl/>
          <w:lang w:eastAsia="he-IL"/>
        </w:rPr>
        <w:t>הכל</w:t>
      </w:r>
      <w:proofErr w:type="spellEnd"/>
      <w:r>
        <w:rPr>
          <w:rFonts w:hint="cs"/>
          <w:rtl/>
          <w:lang w:eastAsia="he-IL"/>
        </w:rPr>
        <w:t xml:space="preserve"> לאמנת מגיפות, כשכבר ב-18 ביוני צריכים להגיש עוד </w:t>
      </w:r>
      <w:bookmarkStart w:id="918" w:name="_ETM_Q1_976415"/>
      <w:bookmarkEnd w:id="918"/>
      <w:r>
        <w:rPr>
          <w:rFonts w:hint="cs"/>
          <w:rtl/>
          <w:lang w:eastAsia="he-IL"/>
        </w:rPr>
        <w:t>תיקונים</w:t>
      </w:r>
      <w:bookmarkStart w:id="919" w:name="_ETM_Q1_972520"/>
      <w:bookmarkEnd w:id="919"/>
      <w:r>
        <w:rPr>
          <w:rFonts w:hint="cs"/>
          <w:rtl/>
          <w:lang w:eastAsia="he-IL"/>
        </w:rPr>
        <w:t xml:space="preserve"> ואחרי זה באוגוסט כנראה תהיה עוד התכנסות. </w:t>
      </w:r>
    </w:p>
    <w:p w14:paraId="57326B9C" w14:textId="44571624" w:rsidR="00B92827" w:rsidRDefault="00B92827" w:rsidP="00470254">
      <w:pPr>
        <w:rPr>
          <w:rtl/>
          <w:lang w:eastAsia="he-IL"/>
        </w:rPr>
      </w:pPr>
      <w:bookmarkStart w:id="920" w:name="_ETM_Q1_979828"/>
      <w:bookmarkStart w:id="921" w:name="_ETM_Q1_979910"/>
      <w:bookmarkEnd w:id="920"/>
      <w:bookmarkEnd w:id="921"/>
    </w:p>
    <w:p w14:paraId="5BF92E14" w14:textId="3F985A80" w:rsidR="00B92827" w:rsidRDefault="00B92827" w:rsidP="00470254">
      <w:pPr>
        <w:rPr>
          <w:rtl/>
          <w:lang w:eastAsia="he-IL"/>
        </w:rPr>
      </w:pPr>
      <w:bookmarkStart w:id="922" w:name="_ETM_Q1_979988"/>
      <w:bookmarkStart w:id="923" w:name="_ETM_Q1_980058"/>
      <w:bookmarkEnd w:id="922"/>
      <w:bookmarkEnd w:id="923"/>
      <w:r>
        <w:rPr>
          <w:rFonts w:hint="cs"/>
          <w:rtl/>
          <w:lang w:eastAsia="he-IL"/>
        </w:rPr>
        <w:t xml:space="preserve">הבקשה </w:t>
      </w:r>
      <w:bookmarkStart w:id="924" w:name="_ETM_Q1_981341"/>
      <w:bookmarkEnd w:id="924"/>
      <w:r>
        <w:rPr>
          <w:rFonts w:hint="cs"/>
          <w:rtl/>
          <w:lang w:eastAsia="he-IL"/>
        </w:rPr>
        <w:t xml:space="preserve">שלנו היא אחת. </w:t>
      </w:r>
      <w:bookmarkStart w:id="925" w:name="_ETM_Q1_980348"/>
      <w:bookmarkEnd w:id="925"/>
      <w:r>
        <w:rPr>
          <w:rFonts w:hint="cs"/>
          <w:rtl/>
          <w:lang w:eastAsia="he-IL"/>
        </w:rPr>
        <w:t xml:space="preserve">הנושא הזה הוא קריטי, מדובר </w:t>
      </w:r>
      <w:bookmarkStart w:id="926" w:name="_ETM_Q1_981475"/>
      <w:bookmarkEnd w:id="926"/>
      <w:r>
        <w:rPr>
          <w:rFonts w:hint="cs"/>
          <w:rtl/>
          <w:lang w:eastAsia="he-IL"/>
        </w:rPr>
        <w:t>בהעברת סמכויות</w:t>
      </w:r>
      <w:bookmarkStart w:id="927" w:name="_ETM_Q1_984630"/>
      <w:bookmarkEnd w:id="927"/>
      <w:r>
        <w:rPr>
          <w:rFonts w:hint="cs"/>
          <w:rtl/>
          <w:lang w:eastAsia="he-IL"/>
        </w:rPr>
        <w:t xml:space="preserve"> לארגון בעל סמכויות גדולות בלאו הכי. נכון, מדינת ישראל, כרגע, </w:t>
      </w:r>
      <w:bookmarkStart w:id="928" w:name="_ETM_Q1_993927"/>
      <w:bookmarkStart w:id="929" w:name="_ETM_Q1_989088"/>
      <w:bookmarkEnd w:id="928"/>
      <w:bookmarkEnd w:id="929"/>
      <w:r>
        <w:rPr>
          <w:rFonts w:hint="cs"/>
          <w:rtl/>
          <w:lang w:eastAsia="he-IL"/>
        </w:rPr>
        <w:t>אינה מחויבת לדבר הזה. עוד לא עברו התקנות</w:t>
      </w:r>
      <w:bookmarkStart w:id="930" w:name="_ETM_Q1_992566"/>
      <w:bookmarkEnd w:id="930"/>
      <w:r>
        <w:rPr>
          <w:rFonts w:hint="cs"/>
          <w:rtl/>
          <w:lang w:eastAsia="he-IL"/>
        </w:rPr>
        <w:t xml:space="preserve">, זה עוד </w:t>
      </w:r>
      <w:bookmarkStart w:id="931" w:name="_ETM_Q1_996451"/>
      <w:bookmarkEnd w:id="931"/>
      <w:r>
        <w:rPr>
          <w:rFonts w:hint="cs"/>
          <w:rtl/>
          <w:lang w:eastAsia="he-IL"/>
        </w:rPr>
        <w:t>לא אושר בישראל, אבל ישראל שולחת נציגים, היא שולחת משלחת</w:t>
      </w:r>
      <w:bookmarkStart w:id="932" w:name="_ETM_Q1_998722"/>
      <w:bookmarkEnd w:id="932"/>
      <w:r>
        <w:rPr>
          <w:rFonts w:hint="cs"/>
          <w:rtl/>
          <w:lang w:eastAsia="he-IL"/>
        </w:rPr>
        <w:t xml:space="preserve">, </w:t>
      </w:r>
      <w:bookmarkStart w:id="933" w:name="_ETM_Q1_999089"/>
      <w:bookmarkEnd w:id="933"/>
      <w:r>
        <w:rPr>
          <w:rFonts w:hint="cs"/>
          <w:rtl/>
          <w:lang w:eastAsia="he-IL"/>
        </w:rPr>
        <w:t>נכון? אז אנא מכם, שקפו</w:t>
      </w:r>
      <w:bookmarkStart w:id="934" w:name="_ETM_Q1_999666"/>
      <w:bookmarkEnd w:id="934"/>
      <w:r>
        <w:rPr>
          <w:rFonts w:hint="cs"/>
          <w:rtl/>
          <w:lang w:eastAsia="he-IL"/>
        </w:rPr>
        <w:t xml:space="preserve">. משרד הבריאות צריך לשקף את </w:t>
      </w:r>
      <w:bookmarkStart w:id="935" w:name="_ETM_Q1_1005833"/>
      <w:bookmarkEnd w:id="935"/>
      <w:r>
        <w:rPr>
          <w:rFonts w:hint="cs"/>
          <w:rtl/>
          <w:lang w:eastAsia="he-IL"/>
        </w:rPr>
        <w:t>העמדות שלו, לשק</w:t>
      </w:r>
      <w:bookmarkStart w:id="936" w:name="_ETM_Q1_1003920"/>
      <w:bookmarkEnd w:id="936"/>
      <w:r>
        <w:rPr>
          <w:rFonts w:hint="cs"/>
          <w:rtl/>
          <w:lang w:eastAsia="he-IL"/>
        </w:rPr>
        <w:t xml:space="preserve">ף את התיקונים. אם יש עכשיו אמנה על </w:t>
      </w:r>
      <w:bookmarkStart w:id="937" w:name="_ETM_Q1_1008749"/>
      <w:bookmarkEnd w:id="937"/>
      <w:r>
        <w:rPr>
          <w:rFonts w:hint="cs"/>
          <w:rtl/>
          <w:lang w:eastAsia="he-IL"/>
        </w:rPr>
        <w:t xml:space="preserve">הפרק, להציג </w:t>
      </w:r>
      <w:bookmarkStart w:id="938" w:name="_ETM_Q1_1006847"/>
      <w:bookmarkEnd w:id="938"/>
      <w:r>
        <w:rPr>
          <w:rFonts w:hint="cs"/>
          <w:rtl/>
          <w:lang w:eastAsia="he-IL"/>
        </w:rPr>
        <w:t xml:space="preserve">אותה לציבור, כדי שיהיה דיון ציבורי </w:t>
      </w:r>
      <w:bookmarkStart w:id="939" w:name="_ETM_Q1_1009762"/>
      <w:bookmarkEnd w:id="939"/>
      <w:r>
        <w:rPr>
          <w:rFonts w:hint="cs"/>
          <w:rtl/>
          <w:lang w:eastAsia="he-IL"/>
        </w:rPr>
        <w:t>בעניין.</w:t>
      </w:r>
      <w:bookmarkStart w:id="940" w:name="_ETM_Q1_1013466"/>
      <w:bookmarkEnd w:id="940"/>
    </w:p>
    <w:p w14:paraId="52D4C56D" w14:textId="47A6DA23" w:rsidR="00B92827" w:rsidRDefault="00B92827" w:rsidP="00470254">
      <w:pPr>
        <w:rPr>
          <w:rtl/>
          <w:lang w:eastAsia="he-IL"/>
        </w:rPr>
      </w:pPr>
      <w:bookmarkStart w:id="941" w:name="_ETM_Q1_1013565"/>
      <w:bookmarkEnd w:id="941"/>
    </w:p>
    <w:p w14:paraId="670B4E00" w14:textId="67F8B9A4" w:rsidR="00B92827" w:rsidRDefault="00B92827" w:rsidP="00470254">
      <w:pPr>
        <w:rPr>
          <w:rtl/>
          <w:lang w:eastAsia="he-IL"/>
        </w:rPr>
      </w:pPr>
      <w:bookmarkStart w:id="942" w:name="_ETM_Q1_1013618"/>
      <w:bookmarkStart w:id="943" w:name="_ETM_Q1_1013682"/>
      <w:bookmarkEnd w:id="942"/>
      <w:bookmarkEnd w:id="943"/>
      <w:r>
        <w:rPr>
          <w:rFonts w:hint="cs"/>
          <w:rtl/>
          <w:lang w:eastAsia="he-IL"/>
        </w:rPr>
        <w:t>אני חוש</w:t>
      </w:r>
      <w:bookmarkStart w:id="944" w:name="_ETM_Q1_1014659"/>
      <w:bookmarkEnd w:id="944"/>
      <w:r>
        <w:rPr>
          <w:rFonts w:hint="cs"/>
          <w:rtl/>
          <w:lang w:eastAsia="he-IL"/>
        </w:rPr>
        <w:t xml:space="preserve">ב שוועדת הבריאות צריכה לכנס </w:t>
      </w:r>
      <w:bookmarkStart w:id="945" w:name="_ETM_Q1_1013859"/>
      <w:bookmarkEnd w:id="945"/>
      <w:r>
        <w:rPr>
          <w:rFonts w:hint="cs"/>
          <w:rtl/>
          <w:lang w:eastAsia="he-IL"/>
        </w:rPr>
        <w:t>דיון ספציפי בנושא הזה</w:t>
      </w:r>
      <w:bookmarkStart w:id="946" w:name="_ETM_Q1_1019071"/>
      <w:bookmarkStart w:id="947" w:name="_ETM_Q1_1016223"/>
      <w:bookmarkEnd w:id="946"/>
      <w:bookmarkEnd w:id="947"/>
      <w:r>
        <w:rPr>
          <w:rFonts w:hint="cs"/>
          <w:rtl/>
          <w:lang w:eastAsia="he-IL"/>
        </w:rPr>
        <w:t xml:space="preserve">. מדובר, בין השאר, על העברת סמכות ליו"ר ארגון </w:t>
      </w:r>
      <w:bookmarkStart w:id="948" w:name="_ETM_Q1_1023324"/>
      <w:bookmarkEnd w:id="948"/>
      <w:r>
        <w:rPr>
          <w:rFonts w:hint="cs"/>
          <w:rtl/>
          <w:lang w:eastAsia="he-IL"/>
        </w:rPr>
        <w:t xml:space="preserve">הבריאות </w:t>
      </w:r>
      <w:bookmarkStart w:id="949" w:name="_ETM_Q1_1019678"/>
      <w:bookmarkEnd w:id="949"/>
      <w:r>
        <w:rPr>
          <w:rFonts w:hint="cs"/>
          <w:rtl/>
          <w:lang w:eastAsia="he-IL"/>
        </w:rPr>
        <w:t>העולמי, לקבוע בצורה כמעט בלעדית, בן אדם אחד, לגבי</w:t>
      </w:r>
      <w:bookmarkStart w:id="950" w:name="_ETM_Q1_1028315"/>
      <w:bookmarkEnd w:id="950"/>
      <w:r>
        <w:rPr>
          <w:rFonts w:hint="cs"/>
          <w:rtl/>
          <w:lang w:eastAsia="he-IL"/>
        </w:rPr>
        <w:t xml:space="preserve"> 194 מדינות, מה יהיה בהן </w:t>
      </w:r>
      <w:bookmarkStart w:id="951" w:name="_ETM_Q1_1027636"/>
      <w:bookmarkEnd w:id="951"/>
      <w:r>
        <w:rPr>
          <w:rFonts w:hint="cs"/>
          <w:rtl/>
          <w:lang w:eastAsia="he-IL"/>
        </w:rPr>
        <w:t xml:space="preserve">מבחינת המלצות. כמובן שזה מבחינתו </w:t>
      </w:r>
      <w:bookmarkStart w:id="952" w:name="_ETM_Q1_1033187"/>
      <w:bookmarkEnd w:id="952"/>
      <w:r>
        <w:rPr>
          <w:rFonts w:hint="cs"/>
          <w:rtl/>
          <w:lang w:eastAsia="he-IL"/>
        </w:rPr>
        <w:t xml:space="preserve">רק המלצה, </w:t>
      </w:r>
      <w:bookmarkStart w:id="953" w:name="_ETM_Q1_1032651"/>
      <w:bookmarkEnd w:id="953"/>
      <w:r>
        <w:rPr>
          <w:rFonts w:hint="cs"/>
          <w:rtl/>
          <w:lang w:eastAsia="he-IL"/>
        </w:rPr>
        <w:t xml:space="preserve">אין בזה סנקציות, אבל </w:t>
      </w:r>
      <w:bookmarkStart w:id="954" w:name="_ETM_Q1_1033924"/>
      <w:bookmarkEnd w:id="954"/>
      <w:r w:rsidR="00E67859">
        <w:rPr>
          <w:rFonts w:hint="cs"/>
          <w:rtl/>
          <w:lang w:eastAsia="he-IL"/>
        </w:rPr>
        <w:t>-</w:t>
      </w:r>
      <w:bookmarkStart w:id="955" w:name="_ETM_Q1_1040209"/>
      <w:bookmarkEnd w:id="955"/>
      <w:r w:rsidR="00E67859">
        <w:rPr>
          <w:rFonts w:hint="cs"/>
          <w:rtl/>
          <w:lang w:eastAsia="he-IL"/>
        </w:rPr>
        <w:t xml:space="preserve"> - -</w:t>
      </w:r>
      <w:bookmarkStart w:id="956" w:name="_ETM_Q1_1035703"/>
      <w:bookmarkEnd w:id="956"/>
    </w:p>
    <w:p w14:paraId="4BF6BBAB" w14:textId="538A68F6" w:rsidR="00E67859" w:rsidRDefault="00E67859" w:rsidP="00470254">
      <w:pPr>
        <w:rPr>
          <w:rtl/>
          <w:lang w:eastAsia="he-IL"/>
        </w:rPr>
      </w:pPr>
      <w:bookmarkStart w:id="957" w:name="_ETM_Q1_1036022"/>
      <w:bookmarkStart w:id="958" w:name="_ETM_Q1_1036106"/>
      <w:bookmarkEnd w:id="957"/>
      <w:bookmarkEnd w:id="958"/>
    </w:p>
    <w:p w14:paraId="7FE97709" w14:textId="7FFB1DFF" w:rsidR="00E67859" w:rsidRDefault="00E67859" w:rsidP="00E67859">
      <w:pPr>
        <w:pStyle w:val="af6"/>
        <w:keepNext/>
        <w:rPr>
          <w:rtl/>
        </w:rPr>
      </w:pPr>
      <w:bookmarkStart w:id="959" w:name="ET_yor_5794_51"/>
      <w:r w:rsidRPr="00E67859">
        <w:rPr>
          <w:rStyle w:val="TagStyle"/>
          <w:rtl/>
        </w:rPr>
        <w:lastRenderedPageBreak/>
        <w:t xml:space="preserve"> &lt;&lt; </w:t>
      </w:r>
      <w:proofErr w:type="spellStart"/>
      <w:r w:rsidRPr="00E67859">
        <w:rPr>
          <w:rStyle w:val="TagStyle"/>
          <w:rtl/>
        </w:rPr>
        <w:t>יור</w:t>
      </w:r>
      <w:proofErr w:type="spellEnd"/>
      <w:r w:rsidRPr="00E67859">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E67859">
        <w:rPr>
          <w:rStyle w:val="TagStyle"/>
          <w:rtl/>
        </w:rPr>
        <w:t xml:space="preserve"> &lt;&lt; יור &gt;&gt;</w:t>
      </w:r>
      <w:r w:rsidR="001F6F4A">
        <w:rPr>
          <w:rtl/>
        </w:rPr>
        <w:t xml:space="preserve"> </w:t>
      </w:r>
      <w:r>
        <w:rPr>
          <w:rtl/>
        </w:rPr>
        <w:t xml:space="preserve"> </w:t>
      </w:r>
      <w:bookmarkEnd w:id="959"/>
    </w:p>
    <w:p w14:paraId="792986A8" w14:textId="491FC6B4" w:rsidR="00E67859" w:rsidRDefault="00E67859" w:rsidP="00E67859">
      <w:pPr>
        <w:pStyle w:val="KeepWithNext"/>
        <w:rPr>
          <w:rtl/>
          <w:lang w:eastAsia="he-IL"/>
        </w:rPr>
      </w:pPr>
    </w:p>
    <w:p w14:paraId="6316C1FA" w14:textId="42AAA25B" w:rsidR="00E67859" w:rsidRDefault="00E67859" w:rsidP="00E67859">
      <w:pPr>
        <w:rPr>
          <w:rtl/>
          <w:lang w:eastAsia="he-IL"/>
        </w:rPr>
      </w:pPr>
      <w:bookmarkStart w:id="960" w:name="_ETM_Q1_1037533"/>
      <w:bookmarkEnd w:id="960"/>
      <w:r>
        <w:rPr>
          <w:rFonts w:hint="cs"/>
          <w:rtl/>
          <w:lang w:eastAsia="he-IL"/>
        </w:rPr>
        <w:t xml:space="preserve">לדעתי הנושא הזה יידון בהרחבה בהקדם, לא ממש בהקדם </w:t>
      </w:r>
      <w:bookmarkStart w:id="961" w:name="_ETM_Q1_1045734"/>
      <w:bookmarkEnd w:id="961"/>
      <w:r>
        <w:rPr>
          <w:rFonts w:hint="cs"/>
          <w:rtl/>
          <w:lang w:eastAsia="he-IL"/>
        </w:rPr>
        <w:t>אבל אני מ</w:t>
      </w:r>
      <w:bookmarkStart w:id="962" w:name="_ETM_Q1_1043895"/>
      <w:bookmarkEnd w:id="962"/>
      <w:r>
        <w:rPr>
          <w:rFonts w:hint="cs"/>
          <w:rtl/>
          <w:lang w:eastAsia="he-IL"/>
        </w:rPr>
        <w:t xml:space="preserve">אמינה שידונו בזה בקרוב. </w:t>
      </w:r>
      <w:bookmarkStart w:id="963" w:name="_ETM_Q1_1045150"/>
      <w:bookmarkEnd w:id="963"/>
      <w:r>
        <w:rPr>
          <w:rFonts w:hint="cs"/>
          <w:rtl/>
          <w:lang w:eastAsia="he-IL"/>
        </w:rPr>
        <w:t xml:space="preserve">כרגע אין </w:t>
      </w:r>
      <w:bookmarkStart w:id="964" w:name="_ETM_Q1_1046595"/>
      <w:bookmarkEnd w:id="964"/>
      <w:r>
        <w:rPr>
          <w:rFonts w:hint="cs"/>
          <w:rtl/>
          <w:lang w:eastAsia="he-IL"/>
        </w:rPr>
        <w:t>לי מה לענות לך, שוב, בגלל שא</w:t>
      </w:r>
      <w:bookmarkStart w:id="965" w:name="_ETM_Q1_1046851"/>
      <w:bookmarkEnd w:id="965"/>
      <w:r>
        <w:rPr>
          <w:rFonts w:hint="cs"/>
          <w:rtl/>
          <w:lang w:eastAsia="he-IL"/>
        </w:rPr>
        <w:t>נחנו פה בצו לבריאות</w:t>
      </w:r>
      <w:bookmarkStart w:id="966" w:name="_ETM_Q1_1050427"/>
      <w:bookmarkEnd w:id="966"/>
      <w:r>
        <w:rPr>
          <w:rFonts w:hint="cs"/>
          <w:rtl/>
          <w:lang w:eastAsia="he-IL"/>
        </w:rPr>
        <w:t xml:space="preserve"> העם, אז בוא נחזור לצו בריאות העם. </w:t>
      </w:r>
      <w:bookmarkStart w:id="967" w:name="_ETM_Q1_1050564"/>
      <w:bookmarkEnd w:id="967"/>
    </w:p>
    <w:p w14:paraId="272362F7" w14:textId="13985268" w:rsidR="00E67859" w:rsidRDefault="00E67859" w:rsidP="00E67859">
      <w:pPr>
        <w:rPr>
          <w:rtl/>
          <w:lang w:eastAsia="he-IL"/>
        </w:rPr>
      </w:pPr>
      <w:bookmarkStart w:id="968" w:name="_ETM_Q1_1050875"/>
      <w:bookmarkStart w:id="969" w:name="_ETM_Q1_1050949"/>
      <w:bookmarkEnd w:id="968"/>
      <w:bookmarkEnd w:id="969"/>
    </w:p>
    <w:p w14:paraId="559E2DDB" w14:textId="226C853F" w:rsidR="00E67859" w:rsidRDefault="00E67859" w:rsidP="00E67859">
      <w:pPr>
        <w:pStyle w:val="-"/>
        <w:keepNext/>
        <w:rPr>
          <w:rtl/>
        </w:rPr>
      </w:pPr>
      <w:bookmarkStart w:id="970" w:name="ET_speakercontinue_אורן_פסטרנק_52"/>
      <w:r w:rsidRPr="00E67859">
        <w:rPr>
          <w:rStyle w:val="TagStyle"/>
          <w:rtl/>
        </w:rPr>
        <w:t xml:space="preserve"> &lt;&lt; </w:t>
      </w:r>
      <w:proofErr w:type="spellStart"/>
      <w:r w:rsidRPr="00E67859">
        <w:rPr>
          <w:rStyle w:val="TagStyle"/>
          <w:rtl/>
        </w:rPr>
        <w:t>דובר_המשך</w:t>
      </w:r>
      <w:proofErr w:type="spellEnd"/>
      <w:r w:rsidRPr="00E67859">
        <w:rPr>
          <w:rStyle w:val="TagStyle"/>
          <w:rtl/>
        </w:rPr>
        <w:t xml:space="preserve"> &gt;&gt; </w:t>
      </w:r>
      <w:r>
        <w:rPr>
          <w:rtl/>
        </w:rPr>
        <w:t>אורן פסטרנק:</w:t>
      </w:r>
      <w:r w:rsidRPr="00E67859">
        <w:rPr>
          <w:rStyle w:val="TagStyle"/>
          <w:rtl/>
        </w:rPr>
        <w:t xml:space="preserve"> &lt;&lt; דובר_המשך &gt;&gt;</w:t>
      </w:r>
      <w:r w:rsidR="001F6F4A">
        <w:rPr>
          <w:rtl/>
        </w:rPr>
        <w:t xml:space="preserve"> </w:t>
      </w:r>
      <w:r>
        <w:rPr>
          <w:rtl/>
        </w:rPr>
        <w:t xml:space="preserve"> </w:t>
      </w:r>
      <w:bookmarkEnd w:id="970"/>
    </w:p>
    <w:p w14:paraId="08DF78D4" w14:textId="002B03D5" w:rsidR="00E67859" w:rsidRDefault="00E67859" w:rsidP="00E67859">
      <w:pPr>
        <w:pStyle w:val="KeepWithNext"/>
        <w:rPr>
          <w:rtl/>
          <w:lang w:eastAsia="he-IL"/>
        </w:rPr>
      </w:pPr>
    </w:p>
    <w:p w14:paraId="0D3EB94E" w14:textId="2D80A09E" w:rsidR="00E67859" w:rsidRDefault="00E67859" w:rsidP="00E67859">
      <w:pPr>
        <w:rPr>
          <w:rtl/>
          <w:lang w:eastAsia="he-IL"/>
        </w:rPr>
      </w:pPr>
      <w:bookmarkStart w:id="971" w:name="_ETM_Q1_1052017"/>
      <w:bookmarkEnd w:id="971"/>
      <w:r>
        <w:rPr>
          <w:rFonts w:hint="cs"/>
          <w:rtl/>
          <w:lang w:eastAsia="he-IL"/>
        </w:rPr>
        <w:t xml:space="preserve">בסדר גמור, אני </w:t>
      </w:r>
      <w:bookmarkStart w:id="972" w:name="_ETM_Q1_1054286"/>
      <w:bookmarkEnd w:id="972"/>
      <w:r>
        <w:rPr>
          <w:rFonts w:hint="cs"/>
          <w:rtl/>
          <w:lang w:eastAsia="he-IL"/>
        </w:rPr>
        <w:t>רק מבקש מגברתי לזמן דיון נפרד לזה, ששם משרד הבריאות</w:t>
      </w:r>
      <w:bookmarkStart w:id="973" w:name="_ETM_Q1_1062491"/>
      <w:bookmarkEnd w:id="973"/>
      <w:r>
        <w:rPr>
          <w:rFonts w:hint="cs"/>
          <w:rtl/>
          <w:lang w:eastAsia="he-IL"/>
        </w:rPr>
        <w:t xml:space="preserve"> יציג את </w:t>
      </w:r>
      <w:bookmarkStart w:id="974" w:name="_ETM_Q1_1058668"/>
      <w:bookmarkEnd w:id="974"/>
      <w:r>
        <w:rPr>
          <w:rFonts w:hint="cs"/>
          <w:rtl/>
          <w:lang w:eastAsia="he-IL"/>
        </w:rPr>
        <w:t>הדברים, אתם תעשו פיקוח פרלמנטרי</w:t>
      </w:r>
      <w:bookmarkStart w:id="975" w:name="_ETM_Q1_1060654"/>
      <w:bookmarkEnd w:id="975"/>
      <w:r>
        <w:rPr>
          <w:rFonts w:hint="cs"/>
          <w:rtl/>
          <w:lang w:eastAsia="he-IL"/>
        </w:rPr>
        <w:t xml:space="preserve">, הציבור יוכל לשאול </w:t>
      </w:r>
      <w:bookmarkStart w:id="976" w:name="_ETM_Q1_1065882"/>
      <w:bookmarkEnd w:id="976"/>
      <w:r>
        <w:rPr>
          <w:rFonts w:hint="cs"/>
          <w:rtl/>
          <w:lang w:eastAsia="he-IL"/>
        </w:rPr>
        <w:t xml:space="preserve">שאלות, וכרגע </w:t>
      </w:r>
      <w:bookmarkStart w:id="977" w:name="_ETM_Q1_1063362"/>
      <w:bookmarkEnd w:id="977"/>
      <w:r>
        <w:rPr>
          <w:rFonts w:hint="cs"/>
          <w:rtl/>
          <w:lang w:eastAsia="he-IL"/>
        </w:rPr>
        <w:t xml:space="preserve">אני עוצר בזה ונחזור לנושא </w:t>
      </w:r>
      <w:bookmarkStart w:id="978" w:name="_ETM_Q1_1063704"/>
      <w:bookmarkEnd w:id="978"/>
      <w:r>
        <w:rPr>
          <w:rFonts w:hint="cs"/>
          <w:rtl/>
          <w:lang w:eastAsia="he-IL"/>
        </w:rPr>
        <w:t xml:space="preserve">צו בריאות העם. </w:t>
      </w:r>
      <w:bookmarkStart w:id="979" w:name="_ETM_Q1_1066147"/>
      <w:bookmarkStart w:id="980" w:name="_ETM_Q1_1066403"/>
      <w:bookmarkEnd w:id="979"/>
      <w:bookmarkEnd w:id="980"/>
    </w:p>
    <w:p w14:paraId="382C0E34" w14:textId="0D29A7B4" w:rsidR="00E67859" w:rsidRDefault="00E67859" w:rsidP="00E67859">
      <w:pPr>
        <w:rPr>
          <w:rtl/>
          <w:lang w:eastAsia="he-IL"/>
        </w:rPr>
      </w:pPr>
      <w:bookmarkStart w:id="981" w:name="_ETM_Q1_1066482"/>
      <w:bookmarkEnd w:id="981"/>
    </w:p>
    <w:p w14:paraId="12134A75" w14:textId="373AF57C" w:rsidR="00E67859" w:rsidRDefault="00E67859" w:rsidP="00E67859">
      <w:pPr>
        <w:pStyle w:val="a4"/>
        <w:keepNext/>
        <w:rPr>
          <w:rtl/>
        </w:rPr>
      </w:pPr>
      <w:bookmarkStart w:id="982" w:name="ET_speaker_נעה_בן_שבת_53"/>
      <w:r w:rsidRPr="00E67859">
        <w:rPr>
          <w:rStyle w:val="TagStyle"/>
          <w:rtl/>
        </w:rPr>
        <w:t xml:space="preserve"> &lt;&lt; דובר &gt;&gt; </w:t>
      </w:r>
      <w:r>
        <w:rPr>
          <w:rtl/>
        </w:rPr>
        <w:t>נעה בן שבת:</w:t>
      </w:r>
      <w:r w:rsidRPr="00E67859">
        <w:rPr>
          <w:rStyle w:val="TagStyle"/>
          <w:rtl/>
        </w:rPr>
        <w:t xml:space="preserve"> &lt;&lt; דובר &gt;&gt;</w:t>
      </w:r>
      <w:r w:rsidR="001F6F4A">
        <w:rPr>
          <w:rtl/>
        </w:rPr>
        <w:t xml:space="preserve"> </w:t>
      </w:r>
      <w:r>
        <w:rPr>
          <w:rtl/>
        </w:rPr>
        <w:t xml:space="preserve"> </w:t>
      </w:r>
      <w:bookmarkEnd w:id="982"/>
    </w:p>
    <w:p w14:paraId="061612FB" w14:textId="17E2D2CB" w:rsidR="00E67859" w:rsidRDefault="00E67859" w:rsidP="00E67859">
      <w:pPr>
        <w:pStyle w:val="KeepWithNext"/>
        <w:rPr>
          <w:rtl/>
          <w:lang w:eastAsia="he-IL"/>
        </w:rPr>
      </w:pPr>
    </w:p>
    <w:p w14:paraId="73BD84A5" w14:textId="3B6A614A" w:rsidR="00E67859" w:rsidRDefault="00E67859" w:rsidP="00E67859">
      <w:pPr>
        <w:rPr>
          <w:rtl/>
          <w:lang w:eastAsia="he-IL"/>
        </w:rPr>
      </w:pPr>
      <w:bookmarkStart w:id="983" w:name="_ETM_Q1_1068898"/>
      <w:bookmarkStart w:id="984" w:name="_ETM_Q1_1068941"/>
      <w:bookmarkEnd w:id="983"/>
      <w:bookmarkEnd w:id="984"/>
      <w:r>
        <w:rPr>
          <w:rFonts w:hint="cs"/>
          <w:rtl/>
          <w:lang w:eastAsia="he-IL"/>
        </w:rPr>
        <w:t xml:space="preserve">נראה לי שאולי </w:t>
      </w:r>
      <w:bookmarkStart w:id="985" w:name="_ETM_Q1_1066484"/>
      <w:bookmarkEnd w:id="985"/>
      <w:r>
        <w:rPr>
          <w:rFonts w:hint="cs"/>
          <w:rtl/>
          <w:lang w:eastAsia="he-IL"/>
        </w:rPr>
        <w:t>יו</w:t>
      </w:r>
      <w:bookmarkStart w:id="986" w:name="_ETM_Q1_1064735"/>
      <w:bookmarkEnd w:id="986"/>
      <w:r>
        <w:rPr>
          <w:rFonts w:hint="cs"/>
          <w:rtl/>
          <w:lang w:eastAsia="he-IL"/>
        </w:rPr>
        <w:t>"ר הוועדה תחליט על איזושהי הזדמנות,</w:t>
      </w:r>
      <w:bookmarkStart w:id="987" w:name="_ETM_Q1_1074271"/>
      <w:bookmarkEnd w:id="987"/>
      <w:r>
        <w:rPr>
          <w:rFonts w:hint="cs"/>
          <w:rtl/>
          <w:lang w:eastAsia="he-IL"/>
        </w:rPr>
        <w:t xml:space="preserve"> </w:t>
      </w:r>
      <w:bookmarkStart w:id="988" w:name="_ETM_Q1_1069407"/>
      <w:bookmarkEnd w:id="988"/>
      <w:r>
        <w:rPr>
          <w:rFonts w:hint="cs"/>
          <w:rtl/>
          <w:lang w:eastAsia="he-IL"/>
        </w:rPr>
        <w:t xml:space="preserve">אבל אולי צריך לשמוע האם יש הערות </w:t>
      </w:r>
      <w:bookmarkStart w:id="989" w:name="_ETM_Q1_1072035"/>
      <w:bookmarkEnd w:id="989"/>
      <w:r>
        <w:rPr>
          <w:rFonts w:hint="cs"/>
          <w:rtl/>
          <w:lang w:eastAsia="he-IL"/>
        </w:rPr>
        <w:t xml:space="preserve">לגבי הצו </w:t>
      </w:r>
      <w:bookmarkStart w:id="990" w:name="_ETM_Q1_1073967"/>
      <w:bookmarkEnd w:id="990"/>
      <w:r>
        <w:rPr>
          <w:rFonts w:hint="cs"/>
          <w:rtl/>
          <w:lang w:eastAsia="he-IL"/>
        </w:rPr>
        <w:t xml:space="preserve">שנמצא בפנינו. </w:t>
      </w:r>
      <w:bookmarkStart w:id="991" w:name="_ETM_Q1_1072191"/>
      <w:bookmarkEnd w:id="991"/>
    </w:p>
    <w:p w14:paraId="7B2322A1" w14:textId="0DF47706" w:rsidR="00E67859" w:rsidRDefault="00E67859" w:rsidP="00E67859">
      <w:pPr>
        <w:rPr>
          <w:rtl/>
          <w:lang w:eastAsia="he-IL"/>
        </w:rPr>
      </w:pPr>
      <w:bookmarkStart w:id="992" w:name="_ETM_Q1_1072588"/>
      <w:bookmarkStart w:id="993" w:name="_ETM_Q1_1072668"/>
      <w:bookmarkEnd w:id="992"/>
      <w:bookmarkEnd w:id="993"/>
    </w:p>
    <w:p w14:paraId="7686D075" w14:textId="22CC9667" w:rsidR="00E67859" w:rsidRDefault="00E67859" w:rsidP="00E67859">
      <w:pPr>
        <w:pStyle w:val="af6"/>
        <w:keepNext/>
        <w:rPr>
          <w:rtl/>
        </w:rPr>
      </w:pPr>
      <w:bookmarkStart w:id="994" w:name="ET_yor_5794_54"/>
      <w:r w:rsidRPr="00E67859">
        <w:rPr>
          <w:rStyle w:val="TagStyle"/>
          <w:rtl/>
        </w:rPr>
        <w:t xml:space="preserve"> &lt;&lt; </w:t>
      </w:r>
      <w:proofErr w:type="spellStart"/>
      <w:r w:rsidRPr="00E67859">
        <w:rPr>
          <w:rStyle w:val="TagStyle"/>
          <w:rtl/>
        </w:rPr>
        <w:t>יור</w:t>
      </w:r>
      <w:proofErr w:type="spellEnd"/>
      <w:r w:rsidRPr="00E67859">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E67859">
        <w:rPr>
          <w:rStyle w:val="TagStyle"/>
          <w:rtl/>
        </w:rPr>
        <w:t xml:space="preserve"> &lt;&lt; יור &gt;&gt;</w:t>
      </w:r>
      <w:r w:rsidR="001F6F4A">
        <w:rPr>
          <w:rtl/>
        </w:rPr>
        <w:t xml:space="preserve"> </w:t>
      </w:r>
      <w:r>
        <w:rPr>
          <w:rtl/>
        </w:rPr>
        <w:t xml:space="preserve"> </w:t>
      </w:r>
      <w:bookmarkEnd w:id="994"/>
    </w:p>
    <w:p w14:paraId="51C0F3D2" w14:textId="72569F32" w:rsidR="00E67859" w:rsidRDefault="00E67859" w:rsidP="00E67859">
      <w:pPr>
        <w:pStyle w:val="KeepWithNext"/>
        <w:rPr>
          <w:rtl/>
          <w:lang w:eastAsia="he-IL"/>
        </w:rPr>
      </w:pPr>
    </w:p>
    <w:p w14:paraId="00262E30" w14:textId="2B5C9D6B" w:rsidR="00E67859" w:rsidRDefault="00E67859" w:rsidP="00E67859">
      <w:pPr>
        <w:rPr>
          <w:rtl/>
          <w:lang w:eastAsia="he-IL"/>
        </w:rPr>
      </w:pPr>
      <w:bookmarkStart w:id="995" w:name="_ETM_Q1_1073902"/>
      <w:bookmarkEnd w:id="995"/>
      <w:r>
        <w:rPr>
          <w:rFonts w:hint="cs"/>
          <w:rtl/>
          <w:lang w:eastAsia="he-IL"/>
        </w:rPr>
        <w:t xml:space="preserve">כן, אני באמת אשמח להערות לגבי הצו, ולגבי </w:t>
      </w:r>
      <w:bookmarkStart w:id="996" w:name="_ETM_Q1_1080916"/>
      <w:bookmarkEnd w:id="996"/>
      <w:r>
        <w:rPr>
          <w:rFonts w:hint="cs"/>
          <w:rtl/>
          <w:lang w:eastAsia="he-IL"/>
        </w:rPr>
        <w:t xml:space="preserve">ההצעה שלך אני מאמינה שאנחנו נדון בזה בהמשך, </w:t>
      </w:r>
      <w:bookmarkStart w:id="997" w:name="_ETM_Q1_1082676"/>
      <w:bookmarkEnd w:id="997"/>
      <w:r>
        <w:rPr>
          <w:rFonts w:hint="cs"/>
          <w:rtl/>
          <w:lang w:eastAsia="he-IL"/>
        </w:rPr>
        <w:t xml:space="preserve">אז בוא </w:t>
      </w:r>
      <w:bookmarkStart w:id="998" w:name="_ETM_Q1_1084097"/>
      <w:bookmarkEnd w:id="998"/>
      <w:r>
        <w:rPr>
          <w:rFonts w:hint="cs"/>
          <w:rtl/>
          <w:lang w:eastAsia="he-IL"/>
        </w:rPr>
        <w:t xml:space="preserve">נחזור לענייננו. </w:t>
      </w:r>
      <w:bookmarkStart w:id="999" w:name="_ETM_Q1_1088337"/>
      <w:bookmarkEnd w:id="999"/>
    </w:p>
    <w:p w14:paraId="64B167C4" w14:textId="04E6B5F4" w:rsidR="00E67859" w:rsidRDefault="00E67859" w:rsidP="00E67859">
      <w:pPr>
        <w:rPr>
          <w:rtl/>
          <w:lang w:eastAsia="he-IL"/>
        </w:rPr>
      </w:pPr>
      <w:bookmarkStart w:id="1000" w:name="_ETM_Q1_1088416"/>
      <w:bookmarkStart w:id="1001" w:name="_ETM_Q1_1083609"/>
      <w:bookmarkEnd w:id="1000"/>
      <w:bookmarkEnd w:id="1001"/>
    </w:p>
    <w:p w14:paraId="21DF0CC3" w14:textId="4A72E60A" w:rsidR="00E67859" w:rsidRDefault="00E67859" w:rsidP="00E67859">
      <w:pPr>
        <w:pStyle w:val="af9"/>
        <w:keepNext/>
        <w:rPr>
          <w:rtl/>
          <w:lang w:eastAsia="he-IL"/>
        </w:rPr>
      </w:pPr>
      <w:bookmarkStart w:id="1002" w:name="ET_guest_אורן_פסטרנק_55"/>
      <w:r w:rsidRPr="00E67859">
        <w:rPr>
          <w:rStyle w:val="TagStyle"/>
          <w:rtl/>
        </w:rPr>
        <w:t xml:space="preserve"> &lt;&lt; אורח &gt;&gt; </w:t>
      </w:r>
      <w:r>
        <w:rPr>
          <w:rtl/>
          <w:lang w:eastAsia="he-IL"/>
        </w:rPr>
        <w:t>אורן פסטרנק:</w:t>
      </w:r>
      <w:r w:rsidRPr="00E67859">
        <w:rPr>
          <w:rStyle w:val="TagStyle"/>
          <w:rtl/>
        </w:rPr>
        <w:t xml:space="preserve"> &lt;&lt; אורח &gt;&gt;</w:t>
      </w:r>
      <w:r w:rsidR="001F6F4A">
        <w:rPr>
          <w:rtl/>
          <w:lang w:eastAsia="he-IL"/>
        </w:rPr>
        <w:t xml:space="preserve"> </w:t>
      </w:r>
      <w:r>
        <w:rPr>
          <w:rtl/>
          <w:lang w:eastAsia="he-IL"/>
        </w:rPr>
        <w:t xml:space="preserve"> </w:t>
      </w:r>
      <w:bookmarkEnd w:id="1002"/>
    </w:p>
    <w:p w14:paraId="287E0C85" w14:textId="06B32548" w:rsidR="00E67859" w:rsidRDefault="00E67859" w:rsidP="00E67859">
      <w:pPr>
        <w:pStyle w:val="KeepWithNext"/>
        <w:rPr>
          <w:rtl/>
          <w:lang w:eastAsia="he-IL"/>
        </w:rPr>
      </w:pPr>
    </w:p>
    <w:p w14:paraId="21AA0244" w14:textId="4575849B" w:rsidR="00E67859" w:rsidRDefault="00E67859" w:rsidP="00E67859">
      <w:pPr>
        <w:rPr>
          <w:rtl/>
          <w:lang w:eastAsia="he-IL"/>
        </w:rPr>
      </w:pPr>
      <w:bookmarkStart w:id="1003" w:name="_ETM_Q1_1086605"/>
      <w:bookmarkStart w:id="1004" w:name="_ETM_Q1_1086652"/>
      <w:bookmarkEnd w:id="1003"/>
      <w:bookmarkEnd w:id="1004"/>
      <w:r>
        <w:rPr>
          <w:rFonts w:hint="cs"/>
          <w:rtl/>
          <w:lang w:eastAsia="he-IL"/>
        </w:rPr>
        <w:t xml:space="preserve">כן, אני אדבר כרגע על מה שכתוב בצו </w:t>
      </w:r>
      <w:bookmarkStart w:id="1005" w:name="_ETM_Q1_1092460"/>
      <w:bookmarkEnd w:id="1005"/>
      <w:r>
        <w:rPr>
          <w:rFonts w:hint="cs"/>
          <w:rtl/>
          <w:lang w:eastAsia="he-IL"/>
        </w:rPr>
        <w:t xml:space="preserve">בריאות העם. </w:t>
      </w:r>
      <w:bookmarkStart w:id="1006" w:name="_ETM_Q1_1089924"/>
      <w:bookmarkEnd w:id="1006"/>
      <w:r>
        <w:rPr>
          <w:rFonts w:hint="cs"/>
          <w:rtl/>
          <w:lang w:eastAsia="he-IL"/>
        </w:rPr>
        <w:t>אז ככה, בצו בריאות העם</w:t>
      </w:r>
      <w:bookmarkStart w:id="1007" w:name="_ETM_Q1_1092940"/>
      <w:bookmarkStart w:id="1008" w:name="_ETM_Q1_1093875"/>
      <w:bookmarkEnd w:id="1007"/>
      <w:bookmarkEnd w:id="1008"/>
      <w:r>
        <w:rPr>
          <w:rFonts w:hint="cs"/>
          <w:rtl/>
          <w:lang w:eastAsia="he-IL"/>
        </w:rPr>
        <w:t xml:space="preserve"> עדיין יש חובת </w:t>
      </w:r>
      <w:proofErr w:type="spellStart"/>
      <w:r>
        <w:rPr>
          <w:rFonts w:hint="cs"/>
          <w:rtl/>
          <w:lang w:eastAsia="he-IL"/>
        </w:rPr>
        <w:t>עטיית</w:t>
      </w:r>
      <w:proofErr w:type="spellEnd"/>
      <w:r>
        <w:rPr>
          <w:rFonts w:hint="cs"/>
          <w:rtl/>
          <w:lang w:eastAsia="he-IL"/>
        </w:rPr>
        <w:t xml:space="preserve"> מסיכות במוסדות </w:t>
      </w:r>
      <w:bookmarkStart w:id="1009" w:name="_ETM_Q1_1096723"/>
      <w:bookmarkEnd w:id="1009"/>
      <w:r>
        <w:rPr>
          <w:rFonts w:hint="cs"/>
          <w:rtl/>
          <w:lang w:eastAsia="he-IL"/>
        </w:rPr>
        <w:t>רפואיים ובבתי אבות</w:t>
      </w:r>
      <w:bookmarkStart w:id="1010" w:name="_ETM_Q1_1099437"/>
      <w:bookmarkEnd w:id="1010"/>
      <w:r>
        <w:rPr>
          <w:rFonts w:hint="cs"/>
          <w:rtl/>
          <w:lang w:eastAsia="he-IL"/>
        </w:rPr>
        <w:t xml:space="preserve"> ואימהות, ולכן, אנחנו מוצאים לנכון שחשוב מאוד להתייחס </w:t>
      </w:r>
      <w:bookmarkStart w:id="1011" w:name="_ETM_Q1_1103558"/>
      <w:bookmarkEnd w:id="1011"/>
      <w:r>
        <w:rPr>
          <w:rFonts w:hint="cs"/>
          <w:rtl/>
          <w:lang w:eastAsia="he-IL"/>
        </w:rPr>
        <w:t xml:space="preserve">למצגת שהעביר </w:t>
      </w:r>
      <w:bookmarkStart w:id="1012" w:name="_ETM_Q1_1105881"/>
      <w:bookmarkEnd w:id="1012"/>
      <w:r>
        <w:rPr>
          <w:rFonts w:hint="cs"/>
          <w:rtl/>
          <w:lang w:eastAsia="he-IL"/>
        </w:rPr>
        <w:t xml:space="preserve">משרד הבריאות בנוגע למחקרים שהוא הציג במשך כ-30 דקות בדיון </w:t>
      </w:r>
      <w:bookmarkStart w:id="1013" w:name="_ETM_Q1_1115720"/>
      <w:bookmarkEnd w:id="1013"/>
      <w:r>
        <w:rPr>
          <w:rFonts w:hint="cs"/>
          <w:rtl/>
          <w:lang w:eastAsia="he-IL"/>
        </w:rPr>
        <w:t>פה לפני כחודש, מאחר ולדברינו, ואנחנו נוכיח</w:t>
      </w:r>
      <w:bookmarkStart w:id="1014" w:name="_ETM_Q1_1119355"/>
      <w:bookmarkEnd w:id="1014"/>
      <w:r>
        <w:rPr>
          <w:rFonts w:hint="cs"/>
          <w:rtl/>
          <w:lang w:eastAsia="he-IL"/>
        </w:rPr>
        <w:t xml:space="preserve"> אותם אחד </w:t>
      </w:r>
      <w:bookmarkStart w:id="1015" w:name="_ETM_Q1_1121905"/>
      <w:bookmarkEnd w:id="1015"/>
      <w:r>
        <w:rPr>
          <w:rFonts w:hint="cs"/>
          <w:rtl/>
          <w:lang w:eastAsia="he-IL"/>
        </w:rPr>
        <w:t xml:space="preserve">לאחד, אין שום מחקר </w:t>
      </w:r>
      <w:r>
        <w:rPr>
          <w:rFonts w:hint="cs"/>
          <w:lang w:eastAsia="he-IL"/>
        </w:rPr>
        <w:t>RC</w:t>
      </w:r>
      <w:r w:rsidR="00FF2EC7">
        <w:rPr>
          <w:rFonts w:hint="cs"/>
          <w:lang w:eastAsia="he-IL"/>
        </w:rPr>
        <w:t>T</w:t>
      </w:r>
      <w:r>
        <w:rPr>
          <w:rFonts w:hint="cs"/>
          <w:rtl/>
          <w:lang w:eastAsia="he-IL"/>
        </w:rPr>
        <w:t xml:space="preserve"> </w:t>
      </w:r>
      <w:bookmarkStart w:id="1016" w:name="_ETM_Q1_1123185"/>
      <w:bookmarkEnd w:id="1016"/>
      <w:r>
        <w:rPr>
          <w:rFonts w:hint="cs"/>
          <w:rtl/>
          <w:lang w:eastAsia="he-IL"/>
        </w:rPr>
        <w:t xml:space="preserve">אחד בכל העולם שקובע </w:t>
      </w:r>
      <w:proofErr w:type="spellStart"/>
      <w:r>
        <w:rPr>
          <w:rFonts w:hint="cs"/>
          <w:rtl/>
          <w:lang w:eastAsia="he-IL"/>
        </w:rPr>
        <w:t>שהמסיכות</w:t>
      </w:r>
      <w:bookmarkStart w:id="1017" w:name="_ETM_Q1_1129082"/>
      <w:bookmarkEnd w:id="1017"/>
      <w:proofErr w:type="spellEnd"/>
      <w:r>
        <w:rPr>
          <w:rFonts w:hint="cs"/>
          <w:rtl/>
          <w:lang w:eastAsia="he-IL"/>
        </w:rPr>
        <w:t xml:space="preserve"> יעלות לשימוש על ידי הציבור</w:t>
      </w:r>
      <w:bookmarkStart w:id="1018" w:name="_ETM_Q1_1127818"/>
      <w:bookmarkEnd w:id="1018"/>
      <w:r>
        <w:rPr>
          <w:rFonts w:hint="cs"/>
          <w:rtl/>
          <w:lang w:eastAsia="he-IL"/>
        </w:rPr>
        <w:t xml:space="preserve">, ואני שוב מדגיש, לא </w:t>
      </w:r>
      <w:bookmarkStart w:id="1019" w:name="_ETM_Q1_1133400"/>
      <w:bookmarkEnd w:id="1019"/>
      <w:r>
        <w:rPr>
          <w:rFonts w:hint="cs"/>
          <w:rtl/>
          <w:lang w:eastAsia="he-IL"/>
        </w:rPr>
        <w:t xml:space="preserve">על ידי צוותים רפואיים, זה משהו אחר, ולכן </w:t>
      </w:r>
      <w:bookmarkStart w:id="1020" w:name="_ETM_Q1_1133936"/>
      <w:bookmarkEnd w:id="1020"/>
      <w:r>
        <w:rPr>
          <w:rFonts w:hint="cs"/>
          <w:rtl/>
          <w:lang w:eastAsia="he-IL"/>
        </w:rPr>
        <w:t xml:space="preserve">צריך </w:t>
      </w:r>
      <w:bookmarkStart w:id="1021" w:name="_ETM_Q1_1136368"/>
      <w:bookmarkEnd w:id="1021"/>
      <w:r>
        <w:rPr>
          <w:rFonts w:hint="cs"/>
          <w:rtl/>
          <w:lang w:eastAsia="he-IL"/>
        </w:rPr>
        <w:t xml:space="preserve">לבטל את החובה הזאת על אותם עובדי מוסדות בריאות והאנשים </w:t>
      </w:r>
      <w:bookmarkStart w:id="1022" w:name="_ETM_Q1_1144105"/>
      <w:bookmarkStart w:id="1023" w:name="_ETM_Q1_1139249"/>
      <w:bookmarkEnd w:id="1022"/>
      <w:bookmarkEnd w:id="1023"/>
      <w:r>
        <w:rPr>
          <w:rFonts w:hint="cs"/>
          <w:rtl/>
          <w:lang w:eastAsia="he-IL"/>
        </w:rPr>
        <w:t>שנמצאים בבתי אבות.</w:t>
      </w:r>
    </w:p>
    <w:p w14:paraId="006172B7" w14:textId="357A98F1" w:rsidR="00E67859" w:rsidRDefault="00E67859" w:rsidP="00E67859">
      <w:pPr>
        <w:rPr>
          <w:rtl/>
          <w:lang w:eastAsia="he-IL"/>
        </w:rPr>
      </w:pPr>
      <w:bookmarkStart w:id="1024" w:name="_ETM_Q1_1142941"/>
      <w:bookmarkStart w:id="1025" w:name="_ETM_Q1_1143026"/>
      <w:bookmarkEnd w:id="1024"/>
      <w:bookmarkEnd w:id="1025"/>
    </w:p>
    <w:p w14:paraId="3B4A33D0" w14:textId="559A2A04" w:rsidR="00E67859" w:rsidRDefault="00E67859" w:rsidP="00E67859">
      <w:pPr>
        <w:rPr>
          <w:rtl/>
          <w:lang w:eastAsia="he-IL"/>
        </w:rPr>
      </w:pPr>
      <w:bookmarkStart w:id="1026" w:name="_ETM_Q1_1143101"/>
      <w:bookmarkStart w:id="1027" w:name="_ETM_Q1_1143176"/>
      <w:bookmarkEnd w:id="1026"/>
      <w:bookmarkEnd w:id="1027"/>
      <w:r>
        <w:rPr>
          <w:rFonts w:hint="cs"/>
          <w:rtl/>
          <w:lang w:eastAsia="he-IL"/>
        </w:rPr>
        <w:t>בסקירה שע</w:t>
      </w:r>
      <w:bookmarkStart w:id="1028" w:name="_ETM_Q1_1142702"/>
      <w:bookmarkEnd w:id="1028"/>
      <w:r>
        <w:rPr>
          <w:rFonts w:hint="cs"/>
          <w:rtl/>
          <w:lang w:eastAsia="he-IL"/>
        </w:rPr>
        <w:t xml:space="preserve">שתה ראש מטה בריאות הציבור, היא </w:t>
      </w:r>
      <w:bookmarkStart w:id="1029" w:name="_ETM_Q1_1147292"/>
      <w:bookmarkEnd w:id="1029"/>
      <w:r>
        <w:rPr>
          <w:rFonts w:hint="cs"/>
          <w:rtl/>
          <w:lang w:eastAsia="he-IL"/>
        </w:rPr>
        <w:t>הציגה מחקרים השווא</w:t>
      </w:r>
      <w:bookmarkStart w:id="1030" w:name="_ETM_Q1_1145973"/>
      <w:bookmarkEnd w:id="1030"/>
      <w:r>
        <w:rPr>
          <w:rFonts w:hint="cs"/>
          <w:rtl/>
          <w:lang w:eastAsia="he-IL"/>
        </w:rPr>
        <w:t xml:space="preserve">תיים </w:t>
      </w:r>
      <w:bookmarkStart w:id="1031" w:name="_ETM_Q1_1146146"/>
      <w:bookmarkStart w:id="1032" w:name="_ETM_Q1_1148041"/>
      <w:bookmarkStart w:id="1033" w:name="_ETM_Q1_1145061"/>
      <w:bookmarkEnd w:id="1031"/>
      <w:bookmarkEnd w:id="1032"/>
      <w:bookmarkEnd w:id="1033"/>
      <w:r w:rsidR="00C20EC8">
        <w:rPr>
          <w:rFonts w:hint="cs"/>
          <w:rtl/>
          <w:lang w:eastAsia="he-IL"/>
        </w:rPr>
        <w:t xml:space="preserve">נחותים, מודלים שנעשו על מחשב ולא על </w:t>
      </w:r>
      <w:bookmarkStart w:id="1034" w:name="_ETM_Q1_1154597"/>
      <w:bookmarkEnd w:id="1034"/>
      <w:r w:rsidR="00C20EC8">
        <w:rPr>
          <w:rFonts w:hint="cs"/>
          <w:rtl/>
          <w:lang w:eastAsia="he-IL"/>
        </w:rPr>
        <w:t xml:space="preserve">בני אדם, מחקרים </w:t>
      </w:r>
      <w:bookmarkStart w:id="1035" w:name="_ETM_Q1_1151685"/>
      <w:bookmarkEnd w:id="1035"/>
      <w:r w:rsidR="00C20EC8">
        <w:rPr>
          <w:rFonts w:hint="cs"/>
          <w:rtl/>
          <w:lang w:eastAsia="he-IL"/>
        </w:rPr>
        <w:t xml:space="preserve">על </w:t>
      </w:r>
      <w:proofErr w:type="spellStart"/>
      <w:r w:rsidR="00C20EC8">
        <w:rPr>
          <w:rFonts w:hint="cs"/>
          <w:rtl/>
          <w:lang w:eastAsia="he-IL"/>
        </w:rPr>
        <w:t>עטיית</w:t>
      </w:r>
      <w:proofErr w:type="spellEnd"/>
      <w:r w:rsidR="00C20EC8">
        <w:rPr>
          <w:rFonts w:hint="cs"/>
          <w:rtl/>
          <w:lang w:eastAsia="he-IL"/>
        </w:rPr>
        <w:t xml:space="preserve"> מסיכות על ידי צוותים רפואי</w:t>
      </w:r>
      <w:bookmarkStart w:id="1036" w:name="_ETM_Q1_1158210"/>
      <w:bookmarkEnd w:id="1036"/>
      <w:r w:rsidR="00C20EC8">
        <w:rPr>
          <w:rFonts w:hint="cs"/>
          <w:rtl/>
          <w:lang w:eastAsia="he-IL"/>
        </w:rPr>
        <w:t>ים</w:t>
      </w:r>
      <w:bookmarkStart w:id="1037" w:name="_ETM_Q1_1155114"/>
      <w:bookmarkEnd w:id="1037"/>
      <w:r w:rsidR="00C20EC8">
        <w:rPr>
          <w:rFonts w:hint="cs"/>
          <w:rtl/>
          <w:lang w:eastAsia="he-IL"/>
        </w:rPr>
        <w:t xml:space="preserve"> שהסברנו שזה ממש לא אותו דבר כי גם </w:t>
      </w:r>
      <w:bookmarkStart w:id="1038" w:name="_ETM_Q1_1162316"/>
      <w:bookmarkEnd w:id="1038"/>
      <w:r w:rsidR="00C20EC8">
        <w:rPr>
          <w:rFonts w:hint="cs"/>
          <w:rtl/>
          <w:lang w:eastAsia="he-IL"/>
        </w:rPr>
        <w:t xml:space="preserve">אנחנו </w:t>
      </w:r>
      <w:bookmarkStart w:id="1039" w:name="_ETM_Q1_1158340"/>
      <w:bookmarkEnd w:id="1039"/>
      <w:r w:rsidR="00C20EC8">
        <w:rPr>
          <w:rFonts w:hint="cs"/>
          <w:rtl/>
          <w:lang w:eastAsia="he-IL"/>
        </w:rPr>
        <w:t>לא מתנגדים לזה שבניתוח הצוו</w:t>
      </w:r>
      <w:bookmarkStart w:id="1040" w:name="_ETM_Q1_1159892"/>
      <w:bookmarkEnd w:id="1040"/>
      <w:r w:rsidR="00C20EC8">
        <w:rPr>
          <w:rFonts w:hint="cs"/>
          <w:rtl/>
          <w:lang w:eastAsia="he-IL"/>
        </w:rPr>
        <w:t>תים הרפואיים יעטו מסיכה,</w:t>
      </w:r>
      <w:bookmarkStart w:id="1041" w:name="_ETM_Q1_1166260"/>
      <w:bookmarkEnd w:id="1041"/>
      <w:r w:rsidR="00C20EC8">
        <w:rPr>
          <w:rFonts w:hint="cs"/>
          <w:rtl/>
          <w:lang w:eastAsia="he-IL"/>
        </w:rPr>
        <w:t xml:space="preserve"> זה סיפור </w:t>
      </w:r>
      <w:bookmarkStart w:id="1042" w:name="_ETM_Q1_1162501"/>
      <w:bookmarkEnd w:id="1042"/>
      <w:r w:rsidR="00C20EC8">
        <w:rPr>
          <w:rFonts w:hint="cs"/>
          <w:rtl/>
          <w:lang w:eastAsia="he-IL"/>
        </w:rPr>
        <w:t xml:space="preserve">נפרד, זה צוות שהוא מיומן, הוא מחליף את </w:t>
      </w:r>
      <w:bookmarkStart w:id="1043" w:name="_ETM_Q1_1168895"/>
      <w:bookmarkEnd w:id="1043"/>
      <w:proofErr w:type="spellStart"/>
      <w:r w:rsidR="00C20EC8">
        <w:rPr>
          <w:rFonts w:hint="cs"/>
          <w:rtl/>
          <w:lang w:eastAsia="he-IL"/>
        </w:rPr>
        <w:t>המסיכות</w:t>
      </w:r>
      <w:proofErr w:type="spellEnd"/>
      <w:r w:rsidR="00C20EC8">
        <w:rPr>
          <w:rFonts w:hint="cs"/>
          <w:rtl/>
          <w:lang w:eastAsia="he-IL"/>
        </w:rPr>
        <w:t xml:space="preserve"> בתדירות, הוא מהדק את זה </w:t>
      </w:r>
      <w:bookmarkStart w:id="1044" w:name="_ETM_Q1_1168519"/>
      <w:bookmarkEnd w:id="1044"/>
      <w:r w:rsidR="00C20EC8">
        <w:rPr>
          <w:rFonts w:hint="cs"/>
          <w:rtl/>
          <w:lang w:eastAsia="he-IL"/>
        </w:rPr>
        <w:t xml:space="preserve">לפנים בצורה חזקה </w:t>
      </w:r>
      <w:bookmarkStart w:id="1045" w:name="_ETM_Q1_1172353"/>
      <w:bookmarkEnd w:id="1045"/>
      <w:r w:rsidR="00C20EC8">
        <w:rPr>
          <w:rFonts w:hint="cs"/>
          <w:rtl/>
          <w:lang w:eastAsia="he-IL"/>
        </w:rPr>
        <w:t xml:space="preserve">אז פחות נכנס מהצדדים, זה סיפור אחר </w:t>
      </w:r>
      <w:bookmarkStart w:id="1046" w:name="_ETM_Q1_1173537"/>
      <w:bookmarkEnd w:id="1046"/>
      <w:r w:rsidR="00C20EC8">
        <w:rPr>
          <w:rFonts w:hint="cs"/>
          <w:rtl/>
          <w:lang w:eastAsia="he-IL"/>
        </w:rPr>
        <w:t>לגמרי ולא צריך</w:t>
      </w:r>
      <w:bookmarkStart w:id="1047" w:name="_ETM_Q1_1176685"/>
      <w:bookmarkEnd w:id="1047"/>
      <w:r w:rsidR="00C20EC8">
        <w:rPr>
          <w:rFonts w:hint="cs"/>
          <w:rtl/>
          <w:lang w:eastAsia="he-IL"/>
        </w:rPr>
        <w:t xml:space="preserve"> להציג מחקרים כאלה כי זה מטעה את הציבור. </w:t>
      </w:r>
      <w:bookmarkStart w:id="1048" w:name="_ETM_Q1_1178293"/>
      <w:bookmarkStart w:id="1049" w:name="_ETM_Q1_1178557"/>
      <w:bookmarkEnd w:id="1048"/>
      <w:bookmarkEnd w:id="1049"/>
    </w:p>
    <w:p w14:paraId="164ACE65" w14:textId="4EDCC498" w:rsidR="00C20EC8" w:rsidRDefault="00C20EC8" w:rsidP="00E67859">
      <w:pPr>
        <w:rPr>
          <w:rtl/>
          <w:lang w:eastAsia="he-IL"/>
        </w:rPr>
      </w:pPr>
      <w:bookmarkStart w:id="1050" w:name="_ETM_Q1_1178644"/>
      <w:bookmarkEnd w:id="1050"/>
    </w:p>
    <w:p w14:paraId="066ED523" w14:textId="1BDBA05E" w:rsidR="00C20EC8" w:rsidRDefault="00C20EC8" w:rsidP="00E67859">
      <w:pPr>
        <w:rPr>
          <w:rtl/>
          <w:lang w:eastAsia="he-IL"/>
        </w:rPr>
      </w:pPr>
      <w:bookmarkStart w:id="1051" w:name="_ETM_Q1_1178706"/>
      <w:bookmarkStart w:id="1052" w:name="_ETM_Q1_1178776"/>
      <w:bookmarkEnd w:id="1051"/>
      <w:bookmarkEnd w:id="1052"/>
      <w:r>
        <w:rPr>
          <w:rFonts w:hint="cs"/>
          <w:rtl/>
          <w:lang w:eastAsia="he-IL"/>
        </w:rPr>
        <w:t>לפנ</w:t>
      </w:r>
      <w:bookmarkStart w:id="1053" w:name="_ETM_Q1_1179946"/>
      <w:bookmarkEnd w:id="1053"/>
      <w:r>
        <w:rPr>
          <w:rFonts w:hint="cs"/>
          <w:rtl/>
          <w:lang w:eastAsia="he-IL"/>
        </w:rPr>
        <w:t xml:space="preserve">י שאני </w:t>
      </w:r>
      <w:bookmarkStart w:id="1054" w:name="_ETM_Q1_1177513"/>
      <w:bookmarkEnd w:id="1054"/>
      <w:r>
        <w:rPr>
          <w:rFonts w:hint="cs"/>
          <w:rtl/>
          <w:lang w:eastAsia="he-IL"/>
        </w:rPr>
        <w:t>אגע בטעויות ואני אציין את הטעויות באותה מצגת</w:t>
      </w:r>
      <w:bookmarkStart w:id="1055" w:name="_ETM_Q1_1181550"/>
      <w:bookmarkEnd w:id="1055"/>
      <w:r>
        <w:rPr>
          <w:rFonts w:hint="cs"/>
          <w:rtl/>
          <w:lang w:eastAsia="he-IL"/>
        </w:rPr>
        <w:t>,</w:t>
      </w:r>
      <w:bookmarkStart w:id="1056" w:name="_ETM_Q1_1184039"/>
      <w:bookmarkEnd w:id="1056"/>
      <w:r>
        <w:rPr>
          <w:rFonts w:hint="cs"/>
          <w:rtl/>
          <w:lang w:eastAsia="he-IL"/>
        </w:rPr>
        <w:t xml:space="preserve"> אני חייב לציין - - -</w:t>
      </w:r>
      <w:bookmarkStart w:id="1057" w:name="_ETM_Q1_1182183"/>
      <w:bookmarkStart w:id="1058" w:name="_ETM_Q1_1182454"/>
      <w:bookmarkEnd w:id="1057"/>
      <w:bookmarkEnd w:id="1058"/>
    </w:p>
    <w:p w14:paraId="53A3F922" w14:textId="54997607" w:rsidR="00C20EC8" w:rsidRDefault="00C20EC8" w:rsidP="00E67859">
      <w:pPr>
        <w:rPr>
          <w:rtl/>
          <w:lang w:eastAsia="he-IL"/>
        </w:rPr>
      </w:pPr>
      <w:bookmarkStart w:id="1059" w:name="_ETM_Q1_1182561"/>
      <w:bookmarkEnd w:id="1059"/>
    </w:p>
    <w:p w14:paraId="1E51BADE" w14:textId="782A0019" w:rsidR="00C20EC8" w:rsidRDefault="00C20EC8" w:rsidP="00C20EC8">
      <w:pPr>
        <w:pStyle w:val="af6"/>
        <w:keepNext/>
        <w:rPr>
          <w:rtl/>
        </w:rPr>
      </w:pPr>
      <w:bookmarkStart w:id="1060" w:name="ET_yor_5794_56"/>
      <w:r w:rsidRPr="00C20EC8">
        <w:rPr>
          <w:rStyle w:val="TagStyle"/>
          <w:rtl/>
        </w:rPr>
        <w:t xml:space="preserve"> &lt;&lt; </w:t>
      </w:r>
      <w:proofErr w:type="spellStart"/>
      <w:r w:rsidRPr="00C20EC8">
        <w:rPr>
          <w:rStyle w:val="TagStyle"/>
          <w:rtl/>
        </w:rPr>
        <w:t>יור</w:t>
      </w:r>
      <w:proofErr w:type="spellEnd"/>
      <w:r w:rsidRPr="00C20EC8">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C20EC8">
        <w:rPr>
          <w:rStyle w:val="TagStyle"/>
          <w:rtl/>
        </w:rPr>
        <w:t xml:space="preserve"> &lt;&lt; יור &gt;&gt;</w:t>
      </w:r>
      <w:r w:rsidR="001F6F4A">
        <w:rPr>
          <w:rtl/>
        </w:rPr>
        <w:t xml:space="preserve"> </w:t>
      </w:r>
      <w:r>
        <w:rPr>
          <w:rtl/>
        </w:rPr>
        <w:t xml:space="preserve"> </w:t>
      </w:r>
      <w:bookmarkEnd w:id="1060"/>
    </w:p>
    <w:p w14:paraId="26DDCBEF" w14:textId="25E555A9" w:rsidR="00C20EC8" w:rsidRDefault="00C20EC8" w:rsidP="00C20EC8">
      <w:pPr>
        <w:pStyle w:val="KeepWithNext"/>
        <w:rPr>
          <w:rtl/>
          <w:lang w:eastAsia="he-IL"/>
        </w:rPr>
      </w:pPr>
    </w:p>
    <w:p w14:paraId="6A13F2F5" w14:textId="0C412170" w:rsidR="00C20EC8" w:rsidRDefault="00C20EC8" w:rsidP="00C20EC8">
      <w:pPr>
        <w:rPr>
          <w:rtl/>
          <w:lang w:eastAsia="he-IL"/>
        </w:rPr>
      </w:pPr>
      <w:bookmarkStart w:id="1061" w:name="_ETM_Q1_1183479"/>
      <w:bookmarkEnd w:id="1061"/>
      <w:r>
        <w:rPr>
          <w:rFonts w:hint="cs"/>
          <w:rtl/>
          <w:lang w:eastAsia="he-IL"/>
        </w:rPr>
        <w:t xml:space="preserve">אני רק מציינת שיש לך </w:t>
      </w:r>
      <w:bookmarkStart w:id="1062" w:name="_ETM_Q1_1186999"/>
      <w:bookmarkEnd w:id="1062"/>
      <w:r>
        <w:rPr>
          <w:rFonts w:hint="cs"/>
          <w:rtl/>
          <w:lang w:eastAsia="he-IL"/>
        </w:rPr>
        <w:t xml:space="preserve">עוד </w:t>
      </w:r>
      <w:bookmarkStart w:id="1063" w:name="_ETM_Q1_1184175"/>
      <w:bookmarkEnd w:id="1063"/>
      <w:r>
        <w:rPr>
          <w:rFonts w:hint="cs"/>
          <w:rtl/>
          <w:lang w:eastAsia="he-IL"/>
        </w:rPr>
        <w:t>שתי דקות וחצי</w:t>
      </w:r>
      <w:bookmarkStart w:id="1064" w:name="_ETM_Q1_1185595"/>
      <w:bookmarkEnd w:id="1064"/>
      <w:r>
        <w:rPr>
          <w:rFonts w:hint="cs"/>
          <w:rtl/>
          <w:lang w:eastAsia="he-IL"/>
        </w:rPr>
        <w:t xml:space="preserve"> - </w:t>
      </w:r>
      <w:bookmarkStart w:id="1065" w:name="_ETM_Q1_1189258"/>
      <w:bookmarkEnd w:id="1065"/>
      <w:r>
        <w:rPr>
          <w:rFonts w:hint="cs"/>
          <w:rtl/>
          <w:lang w:eastAsia="he-IL"/>
        </w:rPr>
        <w:t>- -</w:t>
      </w:r>
      <w:bookmarkStart w:id="1066" w:name="_ETM_Q1_1184754"/>
      <w:bookmarkStart w:id="1067" w:name="_ETM_Q1_1185056"/>
      <w:bookmarkEnd w:id="1066"/>
      <w:bookmarkEnd w:id="1067"/>
    </w:p>
    <w:p w14:paraId="39AC6E13" w14:textId="2707A512" w:rsidR="00C20EC8" w:rsidRDefault="00C20EC8" w:rsidP="00C20EC8">
      <w:pPr>
        <w:rPr>
          <w:rtl/>
          <w:lang w:eastAsia="he-IL"/>
        </w:rPr>
      </w:pPr>
      <w:bookmarkStart w:id="1068" w:name="_ETM_Q1_1185136"/>
      <w:bookmarkEnd w:id="1068"/>
    </w:p>
    <w:p w14:paraId="6B547908" w14:textId="7FEDC634" w:rsidR="00C20EC8" w:rsidRDefault="00C20EC8" w:rsidP="00C20EC8">
      <w:pPr>
        <w:pStyle w:val="-"/>
        <w:keepNext/>
        <w:rPr>
          <w:rtl/>
        </w:rPr>
      </w:pPr>
      <w:bookmarkStart w:id="1069" w:name="ET_speakercontinue_אורן_פסטרנק_57"/>
      <w:r w:rsidRPr="00C20EC8">
        <w:rPr>
          <w:rStyle w:val="TagStyle"/>
          <w:rtl/>
        </w:rPr>
        <w:t xml:space="preserve"> &lt;&lt; </w:t>
      </w:r>
      <w:proofErr w:type="spellStart"/>
      <w:r w:rsidRPr="00C20EC8">
        <w:rPr>
          <w:rStyle w:val="TagStyle"/>
          <w:rtl/>
        </w:rPr>
        <w:t>דובר_המשך</w:t>
      </w:r>
      <w:proofErr w:type="spellEnd"/>
      <w:r w:rsidRPr="00C20EC8">
        <w:rPr>
          <w:rStyle w:val="TagStyle"/>
          <w:rtl/>
        </w:rPr>
        <w:t xml:space="preserve"> &gt;&gt; </w:t>
      </w:r>
      <w:r>
        <w:rPr>
          <w:rtl/>
        </w:rPr>
        <w:t>אורן פסטרנק:</w:t>
      </w:r>
      <w:r w:rsidRPr="00C20EC8">
        <w:rPr>
          <w:rStyle w:val="TagStyle"/>
          <w:rtl/>
        </w:rPr>
        <w:t xml:space="preserve"> &lt;&lt; דובר_המשך &gt;&gt;</w:t>
      </w:r>
      <w:r w:rsidR="001F6F4A">
        <w:rPr>
          <w:rtl/>
        </w:rPr>
        <w:t xml:space="preserve"> </w:t>
      </w:r>
      <w:r>
        <w:rPr>
          <w:rtl/>
        </w:rPr>
        <w:t xml:space="preserve"> </w:t>
      </w:r>
      <w:bookmarkEnd w:id="1069"/>
    </w:p>
    <w:p w14:paraId="36BC575B" w14:textId="72700071" w:rsidR="00C20EC8" w:rsidRDefault="00C20EC8" w:rsidP="00C20EC8">
      <w:pPr>
        <w:pStyle w:val="KeepWithNext"/>
        <w:rPr>
          <w:rtl/>
          <w:lang w:eastAsia="he-IL"/>
        </w:rPr>
      </w:pPr>
    </w:p>
    <w:p w14:paraId="4DCDECB4" w14:textId="5E4B9258" w:rsidR="00C20EC8" w:rsidRDefault="00C20EC8" w:rsidP="00C20EC8">
      <w:pPr>
        <w:rPr>
          <w:rtl/>
          <w:lang w:eastAsia="he-IL"/>
        </w:rPr>
      </w:pPr>
      <w:bookmarkStart w:id="1070" w:name="_ETM_Q1_1186321"/>
      <w:bookmarkEnd w:id="1070"/>
      <w:r>
        <w:rPr>
          <w:rFonts w:hint="cs"/>
          <w:rtl/>
          <w:lang w:eastAsia="he-IL"/>
        </w:rPr>
        <w:t>אמרת לי שיש לי עשר דקות</w:t>
      </w:r>
      <w:bookmarkStart w:id="1071" w:name="_ETM_Q1_1186335"/>
      <w:bookmarkEnd w:id="1071"/>
      <w:r>
        <w:rPr>
          <w:rFonts w:hint="cs"/>
          <w:rtl/>
          <w:lang w:eastAsia="he-IL"/>
        </w:rPr>
        <w:t xml:space="preserve"> - - </w:t>
      </w:r>
      <w:bookmarkStart w:id="1072" w:name="_ETM_Q1_1189211"/>
      <w:bookmarkEnd w:id="1072"/>
      <w:r>
        <w:rPr>
          <w:rFonts w:hint="cs"/>
          <w:rtl/>
          <w:lang w:eastAsia="he-IL"/>
        </w:rPr>
        <w:t>-</w:t>
      </w:r>
    </w:p>
    <w:p w14:paraId="143A256B" w14:textId="15BA3F7B" w:rsidR="00C20EC8" w:rsidRDefault="00C20EC8" w:rsidP="00C20EC8">
      <w:pPr>
        <w:rPr>
          <w:rtl/>
          <w:lang w:eastAsia="he-IL"/>
        </w:rPr>
      </w:pPr>
      <w:bookmarkStart w:id="1073" w:name="_ETM_Q1_1189579"/>
      <w:bookmarkStart w:id="1074" w:name="_ETM_Q1_1189649"/>
      <w:bookmarkEnd w:id="1073"/>
      <w:bookmarkEnd w:id="1074"/>
    </w:p>
    <w:p w14:paraId="252221B5" w14:textId="4155C84B" w:rsidR="00C20EC8" w:rsidRDefault="00C20EC8" w:rsidP="00C20EC8">
      <w:pPr>
        <w:pStyle w:val="af6"/>
        <w:keepNext/>
        <w:rPr>
          <w:rtl/>
        </w:rPr>
      </w:pPr>
      <w:bookmarkStart w:id="1075" w:name="ET_yor_5794_58"/>
      <w:r w:rsidRPr="00C20EC8">
        <w:rPr>
          <w:rStyle w:val="TagStyle"/>
          <w:rtl/>
        </w:rPr>
        <w:t xml:space="preserve"> &lt;&lt; </w:t>
      </w:r>
      <w:proofErr w:type="spellStart"/>
      <w:r w:rsidRPr="00C20EC8">
        <w:rPr>
          <w:rStyle w:val="TagStyle"/>
          <w:rtl/>
        </w:rPr>
        <w:t>יור</w:t>
      </w:r>
      <w:proofErr w:type="spellEnd"/>
      <w:r w:rsidRPr="00C20EC8">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C20EC8">
        <w:rPr>
          <w:rStyle w:val="TagStyle"/>
          <w:rtl/>
        </w:rPr>
        <w:t xml:space="preserve"> &lt;&lt; יור &gt;&gt;</w:t>
      </w:r>
      <w:r w:rsidR="001F6F4A">
        <w:rPr>
          <w:rtl/>
        </w:rPr>
        <w:t xml:space="preserve"> </w:t>
      </w:r>
      <w:r>
        <w:rPr>
          <w:rtl/>
        </w:rPr>
        <w:t xml:space="preserve"> </w:t>
      </w:r>
      <w:bookmarkEnd w:id="1075"/>
    </w:p>
    <w:p w14:paraId="197062B3" w14:textId="078734E3" w:rsidR="00C20EC8" w:rsidRDefault="00C20EC8" w:rsidP="00C20EC8">
      <w:pPr>
        <w:pStyle w:val="KeepWithNext"/>
        <w:rPr>
          <w:rtl/>
          <w:lang w:eastAsia="he-IL"/>
        </w:rPr>
      </w:pPr>
    </w:p>
    <w:p w14:paraId="6904AEDC" w14:textId="1E6ECBBB" w:rsidR="00C20EC8" w:rsidRDefault="00C20EC8" w:rsidP="00C20EC8">
      <w:pPr>
        <w:rPr>
          <w:rtl/>
          <w:lang w:eastAsia="he-IL"/>
        </w:rPr>
      </w:pPr>
      <w:bookmarkStart w:id="1076" w:name="_ETM_Q1_1190974"/>
      <w:bookmarkEnd w:id="1076"/>
      <w:r>
        <w:rPr>
          <w:rFonts w:hint="cs"/>
          <w:rtl/>
          <w:lang w:eastAsia="he-IL"/>
        </w:rPr>
        <w:t xml:space="preserve">אני מקפידה, התחלנו </w:t>
      </w:r>
      <w:bookmarkStart w:id="1077" w:name="_ETM_Q1_1190627"/>
      <w:bookmarkEnd w:id="1077"/>
      <w:r>
        <w:rPr>
          <w:rFonts w:hint="cs"/>
          <w:rtl/>
          <w:lang w:eastAsia="he-IL"/>
        </w:rPr>
        <w:t>ב</w:t>
      </w:r>
      <w:bookmarkStart w:id="1078" w:name="_ETM_Q1_1188779"/>
      <w:bookmarkEnd w:id="1078"/>
      <w:r>
        <w:rPr>
          <w:rFonts w:hint="cs"/>
          <w:rtl/>
          <w:lang w:eastAsia="he-IL"/>
        </w:rPr>
        <w:t xml:space="preserve">-46 אז יש לך עוד שלוש </w:t>
      </w:r>
      <w:bookmarkStart w:id="1079" w:name="_ETM_Q1_1195102"/>
      <w:bookmarkEnd w:id="1079"/>
      <w:r>
        <w:rPr>
          <w:rFonts w:hint="cs"/>
          <w:rtl/>
          <w:lang w:eastAsia="he-IL"/>
        </w:rPr>
        <w:t xml:space="preserve">דקות. </w:t>
      </w:r>
      <w:bookmarkStart w:id="1080" w:name="_ETM_Q1_1191966"/>
      <w:bookmarkEnd w:id="1080"/>
    </w:p>
    <w:p w14:paraId="1B8A8945" w14:textId="2CC0E8B8" w:rsidR="00C20EC8" w:rsidRDefault="00C20EC8" w:rsidP="00C20EC8">
      <w:pPr>
        <w:rPr>
          <w:rtl/>
          <w:lang w:eastAsia="he-IL"/>
        </w:rPr>
      </w:pPr>
      <w:bookmarkStart w:id="1081" w:name="_ETM_Q1_1192283"/>
      <w:bookmarkStart w:id="1082" w:name="_ETM_Q1_1192363"/>
      <w:bookmarkEnd w:id="1081"/>
      <w:bookmarkEnd w:id="1082"/>
    </w:p>
    <w:p w14:paraId="7FACADB6" w14:textId="0C835938" w:rsidR="00C20EC8" w:rsidRDefault="00C20EC8" w:rsidP="00C20EC8">
      <w:pPr>
        <w:pStyle w:val="-"/>
        <w:keepNext/>
        <w:rPr>
          <w:rtl/>
        </w:rPr>
      </w:pPr>
      <w:bookmarkStart w:id="1083" w:name="ET_speakercontinue_אורן_פסטרנק_59"/>
      <w:r w:rsidRPr="00C20EC8">
        <w:rPr>
          <w:rStyle w:val="TagStyle"/>
          <w:rtl/>
        </w:rPr>
        <w:t xml:space="preserve"> &lt;&lt; </w:t>
      </w:r>
      <w:proofErr w:type="spellStart"/>
      <w:r w:rsidRPr="00C20EC8">
        <w:rPr>
          <w:rStyle w:val="TagStyle"/>
          <w:rtl/>
        </w:rPr>
        <w:t>דובר_המשך</w:t>
      </w:r>
      <w:proofErr w:type="spellEnd"/>
      <w:r w:rsidRPr="00C20EC8">
        <w:rPr>
          <w:rStyle w:val="TagStyle"/>
          <w:rtl/>
        </w:rPr>
        <w:t xml:space="preserve"> &gt;&gt; </w:t>
      </w:r>
      <w:r>
        <w:rPr>
          <w:rtl/>
        </w:rPr>
        <w:t>אורן פסטרנק:</w:t>
      </w:r>
      <w:r w:rsidRPr="00C20EC8">
        <w:rPr>
          <w:rStyle w:val="TagStyle"/>
          <w:rtl/>
        </w:rPr>
        <w:t xml:space="preserve"> &lt;&lt; דובר_המשך &gt;&gt;</w:t>
      </w:r>
      <w:r w:rsidR="001F6F4A">
        <w:rPr>
          <w:rtl/>
        </w:rPr>
        <w:t xml:space="preserve"> </w:t>
      </w:r>
      <w:r>
        <w:rPr>
          <w:rtl/>
        </w:rPr>
        <w:t xml:space="preserve"> </w:t>
      </w:r>
      <w:bookmarkEnd w:id="1083"/>
    </w:p>
    <w:p w14:paraId="12B5DAD7" w14:textId="65991F57" w:rsidR="00C20EC8" w:rsidRDefault="00C20EC8" w:rsidP="00C20EC8">
      <w:pPr>
        <w:pStyle w:val="KeepWithNext"/>
        <w:rPr>
          <w:rtl/>
          <w:lang w:eastAsia="he-IL"/>
        </w:rPr>
      </w:pPr>
    </w:p>
    <w:p w14:paraId="3E543BC3" w14:textId="6D39A601" w:rsidR="00C20EC8" w:rsidRDefault="00C20EC8" w:rsidP="00C20EC8">
      <w:pPr>
        <w:rPr>
          <w:rtl/>
          <w:lang w:eastAsia="he-IL"/>
        </w:rPr>
      </w:pPr>
      <w:bookmarkStart w:id="1084" w:name="_ETM_Q1_1193520"/>
      <w:bookmarkEnd w:id="1084"/>
      <w:r>
        <w:rPr>
          <w:rFonts w:hint="cs"/>
          <w:rtl/>
          <w:lang w:eastAsia="he-IL"/>
        </w:rPr>
        <w:t>איך שלוש דקות? טוב, בואו ניגש לעניין. אז מ</w:t>
      </w:r>
      <w:bookmarkStart w:id="1085" w:name="_ETM_Q1_1197876"/>
      <w:bookmarkEnd w:id="1085"/>
      <w:r>
        <w:rPr>
          <w:rFonts w:hint="cs"/>
          <w:rtl/>
          <w:lang w:eastAsia="he-IL"/>
        </w:rPr>
        <w:t>"מ</w:t>
      </w:r>
      <w:bookmarkStart w:id="1086" w:name="_ETM_Q1_1199553"/>
      <w:bookmarkEnd w:id="1086"/>
      <w:r>
        <w:rPr>
          <w:rFonts w:hint="cs"/>
          <w:rtl/>
          <w:lang w:eastAsia="he-IL"/>
        </w:rPr>
        <w:t xml:space="preserve"> יו"ר הוועדה, חה"כ אלון </w:t>
      </w:r>
      <w:bookmarkStart w:id="1087" w:name="_ETM_Q1_1200047"/>
      <w:bookmarkEnd w:id="1087"/>
      <w:r>
        <w:rPr>
          <w:rFonts w:hint="cs"/>
          <w:rtl/>
          <w:lang w:eastAsia="he-IL"/>
        </w:rPr>
        <w:t>טל אמר שהתמותה באלבמה או מיסיסי</w:t>
      </w:r>
      <w:bookmarkStart w:id="1088" w:name="_ETM_Q1_1201838"/>
      <w:bookmarkEnd w:id="1088"/>
      <w:r>
        <w:rPr>
          <w:rFonts w:hint="cs"/>
          <w:rtl/>
          <w:lang w:eastAsia="he-IL"/>
        </w:rPr>
        <w:t xml:space="preserve">פי, </w:t>
      </w:r>
      <w:bookmarkStart w:id="1089" w:name="_ETM_Q1_1202959"/>
      <w:bookmarkEnd w:id="1089"/>
      <w:r>
        <w:rPr>
          <w:rFonts w:hint="cs"/>
          <w:rtl/>
          <w:lang w:eastAsia="he-IL"/>
        </w:rPr>
        <w:t xml:space="preserve">שבהן לא הייתה חובת מסיכות, היא </w:t>
      </w:r>
      <w:bookmarkStart w:id="1090" w:name="_ETM_Q1_1206505"/>
      <w:bookmarkEnd w:id="1090"/>
      <w:r>
        <w:rPr>
          <w:rFonts w:hint="cs"/>
          <w:rtl/>
          <w:lang w:eastAsia="he-IL"/>
        </w:rPr>
        <w:t xml:space="preserve">פי עשרה מאשר </w:t>
      </w:r>
      <w:bookmarkStart w:id="1091" w:name="_ETM_Q1_1210353"/>
      <w:bookmarkEnd w:id="1091"/>
      <w:r>
        <w:rPr>
          <w:rFonts w:hint="cs"/>
          <w:rtl/>
          <w:lang w:eastAsia="he-IL"/>
        </w:rPr>
        <w:t xml:space="preserve">במדינות שהייתה בהן חובה. זאת טעות, זה </w:t>
      </w:r>
      <w:bookmarkStart w:id="1092" w:name="_ETM_Q1_1211056"/>
      <w:bookmarkEnd w:id="1092"/>
      <w:r>
        <w:rPr>
          <w:rFonts w:hint="cs"/>
          <w:rtl/>
          <w:lang w:eastAsia="he-IL"/>
        </w:rPr>
        <w:t>פשוט לא נכון,</w:t>
      </w:r>
      <w:bookmarkStart w:id="1093" w:name="_ETM_Q1_1214101"/>
      <w:bookmarkEnd w:id="1093"/>
      <w:r>
        <w:rPr>
          <w:rFonts w:hint="cs"/>
          <w:rtl/>
          <w:lang w:eastAsia="he-IL"/>
        </w:rPr>
        <w:t xml:space="preserve"> יש 19 אחוזים יותר מאשר </w:t>
      </w:r>
      <w:bookmarkStart w:id="1094" w:name="_ETM_Q1_1216358"/>
      <w:bookmarkEnd w:id="1094"/>
      <w:r>
        <w:rPr>
          <w:rFonts w:hint="cs"/>
          <w:rtl/>
          <w:lang w:eastAsia="he-IL"/>
        </w:rPr>
        <w:t xml:space="preserve">בניו יורק, אבל, אם מסתכלים </w:t>
      </w:r>
      <w:bookmarkStart w:id="1095" w:name="_ETM_Q1_1221609"/>
      <w:bookmarkEnd w:id="1095"/>
      <w:r>
        <w:rPr>
          <w:rFonts w:hint="cs"/>
          <w:rtl/>
          <w:lang w:eastAsia="he-IL"/>
        </w:rPr>
        <w:t xml:space="preserve">על מה שקורה בכל ארצות הברית ולא על </w:t>
      </w:r>
      <w:bookmarkStart w:id="1096" w:name="_ETM_Q1_1221649"/>
      <w:bookmarkEnd w:id="1096"/>
      <w:r>
        <w:rPr>
          <w:rFonts w:hint="cs"/>
          <w:rtl/>
          <w:lang w:eastAsia="he-IL"/>
        </w:rPr>
        <w:t xml:space="preserve">מדינה ספציפית כזו או אחרת, אז סך כל התמותה </w:t>
      </w:r>
      <w:bookmarkStart w:id="1097" w:name="_ETM_Q1_1225301"/>
      <w:bookmarkEnd w:id="1097"/>
      <w:r>
        <w:rPr>
          <w:rFonts w:hint="cs"/>
          <w:rtl/>
          <w:lang w:eastAsia="he-IL"/>
        </w:rPr>
        <w:t xml:space="preserve">פר מיליון </w:t>
      </w:r>
      <w:bookmarkStart w:id="1098" w:name="_ETM_Q1_1227397"/>
      <w:bookmarkEnd w:id="1098"/>
      <w:r>
        <w:rPr>
          <w:rFonts w:hint="cs"/>
          <w:rtl/>
          <w:lang w:eastAsia="he-IL"/>
        </w:rPr>
        <w:t>איש, במדינות בארצות הברית שהיי</w:t>
      </w:r>
      <w:bookmarkStart w:id="1099" w:name="_ETM_Q1_1229117"/>
      <w:bookmarkEnd w:id="1099"/>
      <w:r>
        <w:rPr>
          <w:rFonts w:hint="cs"/>
          <w:rtl/>
          <w:lang w:eastAsia="he-IL"/>
        </w:rPr>
        <w:t xml:space="preserve">תה בהן חובת מסיכות, </w:t>
      </w:r>
      <w:bookmarkStart w:id="1100" w:name="_ETM_Q1_1234115"/>
      <w:bookmarkEnd w:id="1100"/>
      <w:r>
        <w:rPr>
          <w:rFonts w:hint="cs"/>
          <w:rtl/>
          <w:lang w:eastAsia="he-IL"/>
        </w:rPr>
        <w:t xml:space="preserve">הוא גבוה יותר מאשר </w:t>
      </w:r>
      <w:bookmarkStart w:id="1101" w:name="_ETM_Q1_1231642"/>
      <w:bookmarkEnd w:id="1101"/>
      <w:r>
        <w:rPr>
          <w:rFonts w:hint="cs"/>
          <w:rtl/>
          <w:lang w:eastAsia="he-IL"/>
        </w:rPr>
        <w:t xml:space="preserve">סך כל התמותה במדינות ללא חובת </w:t>
      </w:r>
      <w:bookmarkStart w:id="1102" w:name="_ETM_Q1_1237837"/>
      <w:bookmarkEnd w:id="1102"/>
      <w:r>
        <w:rPr>
          <w:rFonts w:hint="cs"/>
          <w:rtl/>
          <w:lang w:eastAsia="he-IL"/>
        </w:rPr>
        <w:t xml:space="preserve">מסיכות, זה אחד. </w:t>
      </w:r>
      <w:bookmarkStart w:id="1103" w:name="_ETM_Q1_1240165"/>
      <w:bookmarkEnd w:id="1103"/>
    </w:p>
    <w:p w14:paraId="57A26774" w14:textId="0C67A6FC" w:rsidR="00C20EC8" w:rsidRDefault="00C20EC8" w:rsidP="00C20EC8">
      <w:pPr>
        <w:rPr>
          <w:rtl/>
          <w:lang w:eastAsia="he-IL"/>
        </w:rPr>
      </w:pPr>
      <w:bookmarkStart w:id="1104" w:name="_ETM_Q1_1240247"/>
      <w:bookmarkEnd w:id="1104"/>
    </w:p>
    <w:p w14:paraId="7F7DBCDA" w14:textId="61B06408" w:rsidR="00C20EC8" w:rsidRDefault="00C20EC8" w:rsidP="00FF2EC7">
      <w:pPr>
        <w:rPr>
          <w:rtl/>
          <w:lang w:eastAsia="he-IL"/>
        </w:rPr>
      </w:pPr>
      <w:bookmarkStart w:id="1105" w:name="_ETM_Q1_1240349"/>
      <w:bookmarkStart w:id="1106" w:name="_ETM_Q1_1240422"/>
      <w:bookmarkEnd w:id="1105"/>
      <w:bookmarkEnd w:id="1106"/>
      <w:r>
        <w:rPr>
          <w:rFonts w:hint="cs"/>
          <w:rtl/>
          <w:lang w:eastAsia="he-IL"/>
        </w:rPr>
        <w:t xml:space="preserve">שתיים, הוא אמר שהוא לא היה מסכים </w:t>
      </w:r>
      <w:bookmarkStart w:id="1107" w:name="_ETM_Q1_1244645"/>
      <w:bookmarkStart w:id="1108" w:name="_ETM_Q1_1239886"/>
      <w:bookmarkEnd w:id="1107"/>
      <w:bookmarkEnd w:id="1108"/>
      <w:r>
        <w:rPr>
          <w:rFonts w:hint="cs"/>
          <w:rtl/>
          <w:lang w:eastAsia="he-IL"/>
        </w:rPr>
        <w:t xml:space="preserve">והוא חושב שלא צריך לאשר </w:t>
      </w:r>
      <w:bookmarkStart w:id="1109" w:name="_ETM_Q1_1240460"/>
      <w:bookmarkEnd w:id="1109"/>
      <w:r>
        <w:rPr>
          <w:rFonts w:hint="cs"/>
          <w:rtl/>
          <w:lang w:eastAsia="he-IL"/>
        </w:rPr>
        <w:t xml:space="preserve">מחקרי </w:t>
      </w:r>
      <w:r>
        <w:rPr>
          <w:rFonts w:hint="cs"/>
          <w:lang w:eastAsia="he-IL"/>
        </w:rPr>
        <w:t>R</w:t>
      </w:r>
      <w:bookmarkStart w:id="1110" w:name="_ETM_Q1_1240242"/>
      <w:bookmarkEnd w:id="1110"/>
      <w:r w:rsidR="00FF2EC7">
        <w:rPr>
          <w:rFonts w:hint="cs"/>
          <w:lang w:eastAsia="he-IL"/>
        </w:rPr>
        <w:t>CT</w:t>
      </w:r>
      <w:r w:rsidR="00FF2EC7">
        <w:rPr>
          <w:rFonts w:hint="cs"/>
          <w:rtl/>
          <w:lang w:eastAsia="he-IL"/>
        </w:rPr>
        <w:t xml:space="preserve"> </w:t>
      </w:r>
      <w:bookmarkStart w:id="1111" w:name="_ETM_Q1_1236752"/>
      <w:bookmarkEnd w:id="1111"/>
      <w:r w:rsidR="00FF2EC7">
        <w:rPr>
          <w:rFonts w:hint="cs"/>
          <w:rtl/>
          <w:lang w:eastAsia="he-IL"/>
        </w:rPr>
        <w:t xml:space="preserve">בגלל הסכנה </w:t>
      </w:r>
      <w:bookmarkStart w:id="1112" w:name="_ETM_Q1_1246611"/>
      <w:bookmarkEnd w:id="1112"/>
      <w:r w:rsidR="00FF2EC7">
        <w:rPr>
          <w:rFonts w:hint="cs"/>
          <w:rtl/>
          <w:lang w:eastAsia="he-IL"/>
        </w:rPr>
        <w:t xml:space="preserve">לאנשים שלא יעטו את </w:t>
      </w:r>
      <w:proofErr w:type="spellStart"/>
      <w:r w:rsidR="00FF2EC7">
        <w:rPr>
          <w:rFonts w:hint="cs"/>
          <w:rtl/>
          <w:lang w:eastAsia="he-IL"/>
        </w:rPr>
        <w:t>המסיכות</w:t>
      </w:r>
      <w:proofErr w:type="spellEnd"/>
      <w:r w:rsidR="00FF2EC7">
        <w:rPr>
          <w:rFonts w:hint="cs"/>
          <w:rtl/>
          <w:lang w:eastAsia="he-IL"/>
        </w:rPr>
        <w:t>. אני רוצה לציין שזו א</w:t>
      </w:r>
      <w:bookmarkStart w:id="1113" w:name="_ETM_Q1_1254867"/>
      <w:bookmarkStart w:id="1114" w:name="_ETM_Q1_1250539"/>
      <w:bookmarkEnd w:id="1113"/>
      <w:bookmarkEnd w:id="1114"/>
      <w:r w:rsidR="00FF2EC7">
        <w:rPr>
          <w:rFonts w:hint="cs"/>
          <w:rtl/>
          <w:lang w:eastAsia="he-IL"/>
        </w:rPr>
        <w:t xml:space="preserve">מרה מאוד לא מדעית, היו </w:t>
      </w:r>
      <w:bookmarkStart w:id="1115" w:name="_ETM_Q1_1252062"/>
      <w:bookmarkEnd w:id="1115"/>
      <w:r w:rsidR="00FF2EC7">
        <w:rPr>
          <w:rFonts w:hint="cs"/>
          <w:rtl/>
          <w:lang w:eastAsia="he-IL"/>
        </w:rPr>
        <w:t>מחקר</w:t>
      </w:r>
      <w:bookmarkStart w:id="1116" w:name="_ETM_Q1_1251530"/>
      <w:bookmarkEnd w:id="1116"/>
      <w:r w:rsidR="00FF2EC7">
        <w:rPr>
          <w:rFonts w:hint="cs"/>
          <w:rtl/>
          <w:lang w:eastAsia="he-IL"/>
        </w:rPr>
        <w:t xml:space="preserve">י </w:t>
      </w:r>
      <w:r w:rsidR="00FF2EC7">
        <w:rPr>
          <w:rFonts w:hint="cs"/>
          <w:lang w:eastAsia="he-IL"/>
        </w:rPr>
        <w:t>RCT</w:t>
      </w:r>
      <w:r w:rsidR="00FF2EC7">
        <w:rPr>
          <w:rFonts w:hint="cs"/>
          <w:rtl/>
          <w:lang w:eastAsia="he-IL"/>
        </w:rPr>
        <w:t xml:space="preserve"> </w:t>
      </w:r>
      <w:bookmarkStart w:id="1117" w:name="_ETM_Q1_1247110"/>
      <w:bookmarkEnd w:id="1117"/>
      <w:r w:rsidR="00FF2EC7">
        <w:rPr>
          <w:rFonts w:hint="cs"/>
          <w:rtl/>
          <w:lang w:eastAsia="he-IL"/>
        </w:rPr>
        <w:t xml:space="preserve">גם </w:t>
      </w:r>
      <w:bookmarkStart w:id="1118" w:name="_ETM_Q1_1247507"/>
      <w:bookmarkEnd w:id="1118"/>
      <w:r w:rsidR="00FF2EC7">
        <w:rPr>
          <w:rFonts w:hint="cs"/>
          <w:rtl/>
          <w:lang w:eastAsia="he-IL"/>
        </w:rPr>
        <w:t xml:space="preserve">לפני </w:t>
      </w:r>
      <w:bookmarkStart w:id="1119" w:name="_ETM_Q1_1256314"/>
      <w:bookmarkEnd w:id="1119"/>
      <w:r w:rsidR="00FF2EC7">
        <w:rPr>
          <w:rFonts w:hint="cs"/>
          <w:rtl/>
          <w:lang w:eastAsia="he-IL"/>
        </w:rPr>
        <w:t xml:space="preserve">הקורונה, גם במהלך הקורונה. עושים מחקרי </w:t>
      </w:r>
      <w:r w:rsidR="00FF2EC7">
        <w:rPr>
          <w:rFonts w:hint="cs"/>
          <w:lang w:eastAsia="he-IL"/>
        </w:rPr>
        <w:t>RCT</w:t>
      </w:r>
      <w:r w:rsidR="00FF2EC7">
        <w:rPr>
          <w:rFonts w:hint="cs"/>
          <w:rtl/>
          <w:lang w:eastAsia="he-IL"/>
        </w:rPr>
        <w:t xml:space="preserve"> </w:t>
      </w:r>
      <w:bookmarkStart w:id="1120" w:name="_ETM_Q1_1259449"/>
      <w:bookmarkEnd w:id="1120"/>
      <w:r w:rsidR="00FF2EC7">
        <w:rPr>
          <w:rFonts w:hint="cs"/>
          <w:rtl/>
          <w:lang w:eastAsia="he-IL"/>
        </w:rPr>
        <w:t xml:space="preserve">גם בכל </w:t>
      </w:r>
      <w:bookmarkStart w:id="1121" w:name="_ETM_Q1_1260981"/>
      <w:bookmarkEnd w:id="1121"/>
      <w:r w:rsidR="00FF2EC7">
        <w:rPr>
          <w:rFonts w:hint="cs"/>
          <w:rtl/>
          <w:lang w:eastAsia="he-IL"/>
        </w:rPr>
        <w:t xml:space="preserve">מה שקשור בחיסוני קורונה, פוליו וכל התרופות, אז הטענה הזאת </w:t>
      </w:r>
      <w:bookmarkStart w:id="1122" w:name="_ETM_Q1_1270063"/>
      <w:bookmarkEnd w:id="1122"/>
      <w:r w:rsidR="00FF2EC7">
        <w:rPr>
          <w:rFonts w:hint="cs"/>
          <w:rtl/>
          <w:lang w:eastAsia="he-IL"/>
        </w:rPr>
        <w:t xml:space="preserve">היא </w:t>
      </w:r>
      <w:bookmarkStart w:id="1123" w:name="_ETM_Q1_1265941"/>
      <w:bookmarkEnd w:id="1123"/>
      <w:r w:rsidR="00FF2EC7">
        <w:rPr>
          <w:rFonts w:hint="cs"/>
          <w:rtl/>
          <w:lang w:eastAsia="he-IL"/>
        </w:rPr>
        <w:t xml:space="preserve">קצת מוזרה. </w:t>
      </w:r>
    </w:p>
    <w:p w14:paraId="46FA7CD8" w14:textId="12944091" w:rsidR="00FF2EC7" w:rsidRDefault="00FF2EC7" w:rsidP="00FF2EC7">
      <w:pPr>
        <w:rPr>
          <w:rtl/>
          <w:lang w:eastAsia="he-IL"/>
        </w:rPr>
      </w:pPr>
      <w:bookmarkStart w:id="1124" w:name="_ETM_Q1_1267880"/>
      <w:bookmarkStart w:id="1125" w:name="_ETM_Q1_1267960"/>
      <w:bookmarkEnd w:id="1124"/>
      <w:bookmarkEnd w:id="1125"/>
    </w:p>
    <w:p w14:paraId="5C7DA2D6" w14:textId="259C8FD0" w:rsidR="00FF2EC7" w:rsidRDefault="00FF2EC7" w:rsidP="00FF2EC7">
      <w:pPr>
        <w:rPr>
          <w:rtl/>
          <w:lang w:eastAsia="he-IL"/>
        </w:rPr>
      </w:pPr>
      <w:bookmarkStart w:id="1126" w:name="_ETM_Q1_1268072"/>
      <w:bookmarkStart w:id="1127" w:name="_ETM_Q1_1268142"/>
      <w:bookmarkEnd w:id="1126"/>
      <w:bookmarkEnd w:id="1127"/>
      <w:r>
        <w:rPr>
          <w:rFonts w:hint="cs"/>
          <w:rtl/>
          <w:lang w:eastAsia="he-IL"/>
        </w:rPr>
        <w:t xml:space="preserve">אני אתקדם ואמנה כל מיני טעויות שהוצגו </w:t>
      </w:r>
      <w:bookmarkStart w:id="1128" w:name="_ETM_Q1_1273536"/>
      <w:bookmarkEnd w:id="1128"/>
      <w:r>
        <w:rPr>
          <w:rFonts w:hint="cs"/>
          <w:rtl/>
          <w:lang w:eastAsia="he-IL"/>
        </w:rPr>
        <w:t xml:space="preserve">בשקופיות שהוצגו במצגת. לדוגמה, בשקופית מספר 4 הוצג שם מחקר </w:t>
      </w:r>
      <w:bookmarkStart w:id="1129" w:name="_ETM_Q1_1285058"/>
      <w:bookmarkEnd w:id="1129"/>
      <w:r>
        <w:rPr>
          <w:rFonts w:hint="cs"/>
          <w:rtl/>
          <w:lang w:eastAsia="he-IL"/>
        </w:rPr>
        <w:t>של ה-</w:t>
      </w:r>
      <w:bookmarkStart w:id="1130" w:name="_ETM_Q1_1281426"/>
      <w:bookmarkEnd w:id="1130"/>
      <w:r>
        <w:rPr>
          <w:rFonts w:hint="cs"/>
          <w:lang w:eastAsia="he-IL"/>
        </w:rPr>
        <w:t>CDC</w:t>
      </w:r>
      <w:r>
        <w:rPr>
          <w:rFonts w:hint="cs"/>
          <w:rtl/>
          <w:lang w:eastAsia="he-IL"/>
        </w:rPr>
        <w:t xml:space="preserve">. אז קודם כל, </w:t>
      </w:r>
      <w:bookmarkStart w:id="1131" w:name="_ETM_Q1_1280944"/>
      <w:bookmarkEnd w:id="1131"/>
      <w:r>
        <w:rPr>
          <w:rFonts w:hint="cs"/>
          <w:rtl/>
          <w:lang w:eastAsia="he-IL"/>
        </w:rPr>
        <w:t>צריך להבין מה זה</w:t>
      </w:r>
      <w:bookmarkStart w:id="1132" w:name="_ETM_Q1_1286363"/>
      <w:bookmarkEnd w:id="1132"/>
      <w:r>
        <w:rPr>
          <w:rFonts w:hint="cs"/>
          <w:rtl/>
          <w:lang w:eastAsia="he-IL"/>
        </w:rPr>
        <w:t xml:space="preserve"> </w:t>
      </w:r>
      <w:bookmarkStart w:id="1133" w:name="_ETM_Q1_1281619"/>
      <w:bookmarkEnd w:id="1133"/>
      <w:r>
        <w:rPr>
          <w:rFonts w:hint="cs"/>
          <w:rtl/>
          <w:lang w:eastAsia="he-IL"/>
        </w:rPr>
        <w:t>בכלל מחקר של ה-</w:t>
      </w:r>
      <w:r>
        <w:rPr>
          <w:rFonts w:hint="cs"/>
          <w:lang w:eastAsia="he-IL"/>
        </w:rPr>
        <w:t>CDC</w:t>
      </w:r>
      <w:bookmarkStart w:id="1134" w:name="_ETM_Q1_1283389"/>
      <w:bookmarkEnd w:id="1134"/>
      <w:r>
        <w:rPr>
          <w:rFonts w:hint="cs"/>
          <w:rtl/>
          <w:lang w:eastAsia="he-IL"/>
        </w:rPr>
        <w:t>. ה-</w:t>
      </w:r>
      <w:r>
        <w:rPr>
          <w:rFonts w:hint="cs"/>
          <w:lang w:eastAsia="he-IL"/>
        </w:rPr>
        <w:t>CDC</w:t>
      </w:r>
      <w:r>
        <w:rPr>
          <w:rFonts w:hint="cs"/>
          <w:rtl/>
          <w:lang w:eastAsia="he-IL"/>
        </w:rPr>
        <w:t xml:space="preserve"> זה </w:t>
      </w:r>
      <w:bookmarkStart w:id="1135" w:name="_ETM_Q1_1285017"/>
      <w:bookmarkEnd w:id="1135"/>
      <w:r>
        <w:rPr>
          <w:rFonts w:hint="cs"/>
          <w:rtl/>
          <w:lang w:eastAsia="he-IL"/>
        </w:rPr>
        <w:t xml:space="preserve">מקביל לשירותי </w:t>
      </w:r>
      <w:bookmarkStart w:id="1136" w:name="_ETM_Q1_1285044"/>
      <w:bookmarkEnd w:id="1136"/>
      <w:r>
        <w:rPr>
          <w:rFonts w:hint="cs"/>
          <w:rtl/>
          <w:lang w:eastAsia="he-IL"/>
        </w:rPr>
        <w:t xml:space="preserve">בריאות </w:t>
      </w:r>
      <w:bookmarkStart w:id="1137" w:name="_ETM_Q1_1286174"/>
      <w:bookmarkEnd w:id="1137"/>
      <w:r>
        <w:rPr>
          <w:rFonts w:hint="cs"/>
          <w:rtl/>
          <w:lang w:eastAsia="he-IL"/>
        </w:rPr>
        <w:t>הציבור בישראל - - -</w:t>
      </w:r>
    </w:p>
    <w:p w14:paraId="0245F0FD" w14:textId="503AC5E4" w:rsidR="00FF2EC7" w:rsidRDefault="00FF2EC7" w:rsidP="00FF2EC7">
      <w:pPr>
        <w:rPr>
          <w:rtl/>
          <w:lang w:eastAsia="he-IL"/>
        </w:rPr>
      </w:pPr>
      <w:bookmarkStart w:id="1138" w:name="_ETM_Q1_1288862"/>
      <w:bookmarkStart w:id="1139" w:name="_ETM_Q1_1288952"/>
      <w:bookmarkEnd w:id="1138"/>
      <w:bookmarkEnd w:id="1139"/>
    </w:p>
    <w:p w14:paraId="79C6AD92" w14:textId="50EE3F54" w:rsidR="00FF2EC7" w:rsidRDefault="00FF2EC7" w:rsidP="00FF2EC7">
      <w:pPr>
        <w:pStyle w:val="af6"/>
        <w:keepNext/>
        <w:rPr>
          <w:rtl/>
        </w:rPr>
      </w:pPr>
      <w:bookmarkStart w:id="1140" w:name="ET_yor_5794_60"/>
      <w:r w:rsidRPr="00FF2EC7">
        <w:rPr>
          <w:rStyle w:val="TagStyle"/>
          <w:rtl/>
        </w:rPr>
        <w:t xml:space="preserve"> &lt;&lt; </w:t>
      </w:r>
      <w:proofErr w:type="spellStart"/>
      <w:r w:rsidRPr="00FF2EC7">
        <w:rPr>
          <w:rStyle w:val="TagStyle"/>
          <w:rtl/>
        </w:rPr>
        <w:t>יור</w:t>
      </w:r>
      <w:proofErr w:type="spellEnd"/>
      <w:r w:rsidRPr="00FF2EC7">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FF2EC7">
        <w:rPr>
          <w:rStyle w:val="TagStyle"/>
          <w:rtl/>
        </w:rPr>
        <w:t xml:space="preserve"> &lt;&lt; יור &gt;&gt;</w:t>
      </w:r>
      <w:r w:rsidR="001F6F4A">
        <w:rPr>
          <w:rtl/>
        </w:rPr>
        <w:t xml:space="preserve"> </w:t>
      </w:r>
      <w:r>
        <w:rPr>
          <w:rtl/>
        </w:rPr>
        <w:t xml:space="preserve"> </w:t>
      </w:r>
      <w:bookmarkEnd w:id="1140"/>
    </w:p>
    <w:p w14:paraId="45A3D693" w14:textId="396BA9A8" w:rsidR="00FF2EC7" w:rsidRDefault="00FF2EC7" w:rsidP="00FF2EC7">
      <w:pPr>
        <w:pStyle w:val="KeepWithNext"/>
        <w:rPr>
          <w:rtl/>
          <w:lang w:eastAsia="he-IL"/>
        </w:rPr>
      </w:pPr>
    </w:p>
    <w:p w14:paraId="72586D37" w14:textId="04CCF3CF" w:rsidR="00FF2EC7" w:rsidRDefault="00FF2EC7" w:rsidP="00FF2EC7">
      <w:pPr>
        <w:rPr>
          <w:rtl/>
          <w:lang w:eastAsia="he-IL"/>
        </w:rPr>
      </w:pPr>
      <w:bookmarkStart w:id="1141" w:name="_ETM_Q1_1289966"/>
      <w:bookmarkEnd w:id="1141"/>
      <w:r>
        <w:rPr>
          <w:rFonts w:hint="cs"/>
          <w:rtl/>
          <w:lang w:eastAsia="he-IL"/>
        </w:rPr>
        <w:t xml:space="preserve">אני רק מזכירה לך שכבר </w:t>
      </w:r>
      <w:bookmarkStart w:id="1142" w:name="_ETM_Q1_1288976"/>
      <w:bookmarkEnd w:id="1142"/>
      <w:r>
        <w:rPr>
          <w:rFonts w:hint="cs"/>
          <w:rtl/>
          <w:lang w:eastAsia="he-IL"/>
        </w:rPr>
        <w:t>אמרת</w:t>
      </w:r>
      <w:bookmarkStart w:id="1143" w:name="_ETM_Q1_1289787"/>
      <w:bookmarkEnd w:id="1143"/>
      <w:r>
        <w:rPr>
          <w:rFonts w:hint="cs"/>
          <w:rtl/>
          <w:lang w:eastAsia="he-IL"/>
        </w:rPr>
        <w:t xml:space="preserve"> את הדברים האלה. </w:t>
      </w:r>
      <w:bookmarkStart w:id="1144" w:name="_ETM_Q1_1292523"/>
      <w:bookmarkEnd w:id="1144"/>
    </w:p>
    <w:p w14:paraId="45B1F9FB" w14:textId="57CFEB59" w:rsidR="00FF2EC7" w:rsidRDefault="00FF2EC7" w:rsidP="00FF2EC7">
      <w:pPr>
        <w:rPr>
          <w:rtl/>
          <w:lang w:eastAsia="he-IL"/>
        </w:rPr>
      </w:pPr>
      <w:bookmarkStart w:id="1145" w:name="_ETM_Q1_1292600"/>
      <w:bookmarkEnd w:id="1145"/>
    </w:p>
    <w:p w14:paraId="5E849504" w14:textId="29C05F08" w:rsidR="00FF2EC7" w:rsidRDefault="00FF2EC7" w:rsidP="00FF2EC7">
      <w:pPr>
        <w:pStyle w:val="-"/>
        <w:keepNext/>
        <w:rPr>
          <w:rtl/>
        </w:rPr>
      </w:pPr>
      <w:bookmarkStart w:id="1146" w:name="ET_speakercontinue_אורן_פסטרנק_61"/>
      <w:r w:rsidRPr="00FF2EC7">
        <w:rPr>
          <w:rStyle w:val="TagStyle"/>
          <w:rtl/>
        </w:rPr>
        <w:t xml:space="preserve"> &lt;&lt; </w:t>
      </w:r>
      <w:proofErr w:type="spellStart"/>
      <w:r w:rsidRPr="00FF2EC7">
        <w:rPr>
          <w:rStyle w:val="TagStyle"/>
          <w:rtl/>
        </w:rPr>
        <w:t>דובר_המשך</w:t>
      </w:r>
      <w:proofErr w:type="spellEnd"/>
      <w:r w:rsidRPr="00FF2EC7">
        <w:rPr>
          <w:rStyle w:val="TagStyle"/>
          <w:rtl/>
        </w:rPr>
        <w:t xml:space="preserve"> &gt;&gt; </w:t>
      </w:r>
      <w:r>
        <w:rPr>
          <w:rtl/>
        </w:rPr>
        <w:t>אורן פסטרנק:</w:t>
      </w:r>
      <w:r w:rsidRPr="00FF2EC7">
        <w:rPr>
          <w:rStyle w:val="TagStyle"/>
          <w:rtl/>
        </w:rPr>
        <w:t xml:space="preserve"> &lt;&lt; דובר_המשך &gt;&gt;</w:t>
      </w:r>
      <w:r w:rsidR="001F6F4A">
        <w:rPr>
          <w:rtl/>
        </w:rPr>
        <w:t xml:space="preserve"> </w:t>
      </w:r>
      <w:r>
        <w:rPr>
          <w:rtl/>
        </w:rPr>
        <w:t xml:space="preserve"> </w:t>
      </w:r>
      <w:bookmarkEnd w:id="1146"/>
    </w:p>
    <w:p w14:paraId="4AB6AA3E" w14:textId="5CADE65C" w:rsidR="00FF2EC7" w:rsidRDefault="00FF2EC7" w:rsidP="00FF2EC7">
      <w:pPr>
        <w:pStyle w:val="KeepWithNext"/>
        <w:rPr>
          <w:rtl/>
          <w:lang w:eastAsia="he-IL"/>
        </w:rPr>
      </w:pPr>
    </w:p>
    <w:p w14:paraId="166B4F76" w14:textId="481DD277" w:rsidR="00FF2EC7" w:rsidRDefault="00FF2EC7" w:rsidP="00FF2EC7">
      <w:pPr>
        <w:rPr>
          <w:rtl/>
          <w:lang w:eastAsia="he-IL"/>
        </w:rPr>
      </w:pPr>
      <w:bookmarkStart w:id="1147" w:name="_ETM_Q1_1293433"/>
      <w:bookmarkEnd w:id="1147"/>
      <w:r>
        <w:rPr>
          <w:rFonts w:hint="cs"/>
          <w:rtl/>
          <w:lang w:eastAsia="he-IL"/>
        </w:rPr>
        <w:t>אני מתייחס כרגע נקודתי</w:t>
      </w:r>
      <w:bookmarkStart w:id="1148" w:name="_ETM_Q1_1293436"/>
      <w:bookmarkEnd w:id="1148"/>
      <w:r>
        <w:rPr>
          <w:rFonts w:hint="cs"/>
          <w:rtl/>
          <w:lang w:eastAsia="he-IL"/>
        </w:rPr>
        <w:t xml:space="preserve">ת לשקופיות, אחד </w:t>
      </w:r>
      <w:bookmarkStart w:id="1149" w:name="_ETM_Q1_1297536"/>
      <w:bookmarkEnd w:id="1149"/>
      <w:r>
        <w:rPr>
          <w:rFonts w:hint="cs"/>
          <w:rtl/>
          <w:lang w:eastAsia="he-IL"/>
        </w:rPr>
        <w:t>אחד, לפי מה שהיא הציגה</w:t>
      </w:r>
      <w:bookmarkStart w:id="1150" w:name="_ETM_Q1_1295760"/>
      <w:bookmarkEnd w:id="1150"/>
      <w:r>
        <w:rPr>
          <w:rFonts w:hint="cs"/>
          <w:rtl/>
          <w:lang w:eastAsia="he-IL"/>
        </w:rPr>
        <w:t>. צריך לענו</w:t>
      </w:r>
      <w:bookmarkStart w:id="1151" w:name="_ETM_Q1_1296209"/>
      <w:bookmarkEnd w:id="1151"/>
      <w:r>
        <w:rPr>
          <w:rFonts w:hint="cs"/>
          <w:rtl/>
          <w:lang w:eastAsia="he-IL"/>
        </w:rPr>
        <w:t xml:space="preserve">ת להם כי </w:t>
      </w:r>
      <w:bookmarkStart w:id="1152" w:name="_ETM_Q1_1298079"/>
      <w:bookmarkEnd w:id="1152"/>
      <w:r>
        <w:rPr>
          <w:rFonts w:hint="cs"/>
          <w:rtl/>
          <w:lang w:eastAsia="he-IL"/>
        </w:rPr>
        <w:t xml:space="preserve">נאמרו </w:t>
      </w:r>
      <w:bookmarkStart w:id="1153" w:name="_ETM_Q1_1295653"/>
      <w:bookmarkEnd w:id="1153"/>
      <w:r>
        <w:rPr>
          <w:rFonts w:hint="cs"/>
          <w:rtl/>
          <w:lang w:eastAsia="he-IL"/>
        </w:rPr>
        <w:t>שם דברים שהם פשוט - - -</w:t>
      </w:r>
    </w:p>
    <w:p w14:paraId="3B200C7A" w14:textId="578B77B7" w:rsidR="00FF2EC7" w:rsidRDefault="00FF2EC7" w:rsidP="00FF2EC7">
      <w:pPr>
        <w:rPr>
          <w:rtl/>
          <w:lang w:eastAsia="he-IL"/>
        </w:rPr>
      </w:pPr>
      <w:bookmarkStart w:id="1154" w:name="_ETM_Q1_1300531"/>
      <w:bookmarkStart w:id="1155" w:name="_ETM_Q1_1300603"/>
      <w:bookmarkEnd w:id="1154"/>
      <w:bookmarkEnd w:id="1155"/>
    </w:p>
    <w:p w14:paraId="1C7C87B1" w14:textId="1E5549FC" w:rsidR="00FF2EC7" w:rsidRDefault="00FF2EC7" w:rsidP="00FF2EC7">
      <w:pPr>
        <w:pStyle w:val="af6"/>
        <w:keepNext/>
        <w:rPr>
          <w:rtl/>
        </w:rPr>
      </w:pPr>
      <w:bookmarkStart w:id="1156" w:name="ET_yor_5794_62"/>
      <w:r w:rsidRPr="00FF2EC7">
        <w:rPr>
          <w:rStyle w:val="TagStyle"/>
          <w:rtl/>
        </w:rPr>
        <w:t xml:space="preserve"> &lt;&lt; </w:t>
      </w:r>
      <w:proofErr w:type="spellStart"/>
      <w:r w:rsidRPr="00FF2EC7">
        <w:rPr>
          <w:rStyle w:val="TagStyle"/>
          <w:rtl/>
        </w:rPr>
        <w:t>יור</w:t>
      </w:r>
      <w:proofErr w:type="spellEnd"/>
      <w:r w:rsidRPr="00FF2EC7">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FF2EC7">
        <w:rPr>
          <w:rStyle w:val="TagStyle"/>
          <w:rtl/>
        </w:rPr>
        <w:t xml:space="preserve"> &lt;&lt; יור &gt;&gt;</w:t>
      </w:r>
      <w:r w:rsidR="001F6F4A">
        <w:rPr>
          <w:rtl/>
        </w:rPr>
        <w:t xml:space="preserve"> </w:t>
      </w:r>
      <w:r>
        <w:rPr>
          <w:rtl/>
        </w:rPr>
        <w:t xml:space="preserve"> </w:t>
      </w:r>
      <w:bookmarkEnd w:id="1156"/>
    </w:p>
    <w:p w14:paraId="2FDC8E6F" w14:textId="3B5112EA" w:rsidR="00FF2EC7" w:rsidRDefault="00FF2EC7" w:rsidP="00FF2EC7">
      <w:pPr>
        <w:pStyle w:val="KeepWithNext"/>
        <w:rPr>
          <w:rtl/>
          <w:lang w:eastAsia="he-IL"/>
        </w:rPr>
      </w:pPr>
    </w:p>
    <w:p w14:paraId="304F65A3" w14:textId="114056F0" w:rsidR="00FF2EC7" w:rsidRDefault="00FF2EC7" w:rsidP="00FF2EC7">
      <w:pPr>
        <w:rPr>
          <w:rtl/>
          <w:lang w:eastAsia="he-IL"/>
        </w:rPr>
      </w:pPr>
      <w:bookmarkStart w:id="1157" w:name="_ETM_Q1_1301650"/>
      <w:bookmarkEnd w:id="1157"/>
      <w:r>
        <w:rPr>
          <w:rFonts w:hint="cs"/>
          <w:rtl/>
          <w:lang w:eastAsia="he-IL"/>
        </w:rPr>
        <w:t xml:space="preserve">לצערי אתה </w:t>
      </w:r>
      <w:bookmarkStart w:id="1158" w:name="_ETM_Q1_1303439"/>
      <w:bookmarkEnd w:id="1158"/>
      <w:r>
        <w:rPr>
          <w:rFonts w:hint="cs"/>
          <w:rtl/>
          <w:lang w:eastAsia="he-IL"/>
        </w:rPr>
        <w:t xml:space="preserve">פשוט לא תספיק אם </w:t>
      </w:r>
      <w:bookmarkStart w:id="1159" w:name="_ETM_Q1_1301826"/>
      <w:bookmarkEnd w:id="1159"/>
      <w:r>
        <w:rPr>
          <w:rFonts w:hint="cs"/>
          <w:rtl/>
          <w:lang w:eastAsia="he-IL"/>
        </w:rPr>
        <w:t xml:space="preserve">אתה </w:t>
      </w:r>
      <w:bookmarkStart w:id="1160" w:name="_ETM_Q1_1299112"/>
      <w:bookmarkEnd w:id="1160"/>
      <w:r>
        <w:rPr>
          <w:rFonts w:hint="cs"/>
          <w:rtl/>
          <w:lang w:eastAsia="he-IL"/>
        </w:rPr>
        <w:t xml:space="preserve">תתייחס אחד אחד, אז </w:t>
      </w:r>
      <w:bookmarkStart w:id="1161" w:name="_ETM_Q1_1303620"/>
      <w:bookmarkEnd w:id="1161"/>
      <w:r>
        <w:rPr>
          <w:rFonts w:hint="cs"/>
          <w:rtl/>
          <w:lang w:eastAsia="he-IL"/>
        </w:rPr>
        <w:t xml:space="preserve">אני אשמח באופן כללי לקבל שורה תחתונה. </w:t>
      </w:r>
      <w:bookmarkStart w:id="1162" w:name="_ETM_Q1_1310564"/>
      <w:bookmarkEnd w:id="1162"/>
    </w:p>
    <w:p w14:paraId="6C53F9BF" w14:textId="6CA0F5F1" w:rsidR="00FF2EC7" w:rsidRDefault="00FF2EC7" w:rsidP="00FF2EC7">
      <w:pPr>
        <w:rPr>
          <w:rtl/>
          <w:lang w:eastAsia="he-IL"/>
        </w:rPr>
      </w:pPr>
      <w:bookmarkStart w:id="1163" w:name="_ETM_Q1_1310657"/>
      <w:bookmarkEnd w:id="1163"/>
    </w:p>
    <w:p w14:paraId="76080B92" w14:textId="7996C8A8" w:rsidR="00FF2EC7" w:rsidRDefault="00FF2EC7" w:rsidP="00FF2EC7">
      <w:pPr>
        <w:pStyle w:val="-"/>
        <w:keepNext/>
        <w:rPr>
          <w:rtl/>
        </w:rPr>
      </w:pPr>
      <w:bookmarkStart w:id="1164" w:name="ET_speakercontinue_אורן_פסטרנק_63"/>
      <w:r w:rsidRPr="00FF2EC7">
        <w:rPr>
          <w:rStyle w:val="TagStyle"/>
          <w:rtl/>
        </w:rPr>
        <w:t xml:space="preserve"> &lt;&lt; </w:t>
      </w:r>
      <w:proofErr w:type="spellStart"/>
      <w:r w:rsidRPr="00FF2EC7">
        <w:rPr>
          <w:rStyle w:val="TagStyle"/>
          <w:rtl/>
        </w:rPr>
        <w:t>דובר_המשך</w:t>
      </w:r>
      <w:proofErr w:type="spellEnd"/>
      <w:r w:rsidRPr="00FF2EC7">
        <w:rPr>
          <w:rStyle w:val="TagStyle"/>
          <w:rtl/>
        </w:rPr>
        <w:t xml:space="preserve"> &gt;&gt; </w:t>
      </w:r>
      <w:r>
        <w:rPr>
          <w:rtl/>
        </w:rPr>
        <w:t>אורן פסטרנק:</w:t>
      </w:r>
      <w:r w:rsidRPr="00FF2EC7">
        <w:rPr>
          <w:rStyle w:val="TagStyle"/>
          <w:rtl/>
        </w:rPr>
        <w:t xml:space="preserve"> &lt;&lt; דובר_המשך &gt;&gt;</w:t>
      </w:r>
      <w:r w:rsidR="001F6F4A">
        <w:rPr>
          <w:rtl/>
        </w:rPr>
        <w:t xml:space="preserve"> </w:t>
      </w:r>
      <w:r>
        <w:rPr>
          <w:rtl/>
        </w:rPr>
        <w:t xml:space="preserve"> </w:t>
      </w:r>
      <w:bookmarkEnd w:id="1164"/>
    </w:p>
    <w:p w14:paraId="16CF8FBF" w14:textId="33CA4C02" w:rsidR="00FF2EC7" w:rsidRDefault="00FF2EC7" w:rsidP="00FF2EC7">
      <w:pPr>
        <w:pStyle w:val="KeepWithNext"/>
        <w:rPr>
          <w:rtl/>
          <w:lang w:eastAsia="he-IL"/>
        </w:rPr>
      </w:pPr>
    </w:p>
    <w:p w14:paraId="72D2B659" w14:textId="303F9DCB" w:rsidR="00FF2EC7" w:rsidRDefault="00FF2EC7" w:rsidP="00FF2EC7">
      <w:pPr>
        <w:rPr>
          <w:rtl/>
          <w:lang w:eastAsia="he-IL"/>
        </w:rPr>
      </w:pPr>
      <w:bookmarkStart w:id="1165" w:name="_ETM_Q1_1311769"/>
      <w:bookmarkStart w:id="1166" w:name="_ETM_Q1_1307067"/>
      <w:bookmarkEnd w:id="1165"/>
      <w:bookmarkEnd w:id="1166"/>
      <w:proofErr w:type="spellStart"/>
      <w:r>
        <w:rPr>
          <w:rFonts w:hint="cs"/>
          <w:rtl/>
          <w:lang w:eastAsia="he-IL"/>
        </w:rPr>
        <w:t>אוקיי</w:t>
      </w:r>
      <w:proofErr w:type="spellEnd"/>
      <w:r>
        <w:rPr>
          <w:rFonts w:hint="cs"/>
          <w:rtl/>
          <w:lang w:eastAsia="he-IL"/>
        </w:rPr>
        <w:t xml:space="preserve">, אז השורה </w:t>
      </w:r>
      <w:bookmarkStart w:id="1167" w:name="_ETM_Q1_1309357"/>
      <w:bookmarkEnd w:id="1167"/>
      <w:r>
        <w:rPr>
          <w:rFonts w:hint="cs"/>
          <w:rtl/>
          <w:lang w:eastAsia="he-IL"/>
        </w:rPr>
        <w:t>התחתונה היא שבשק</w:t>
      </w:r>
      <w:bookmarkStart w:id="1168" w:name="_ETM_Q1_1309643"/>
      <w:bookmarkEnd w:id="1168"/>
      <w:r>
        <w:rPr>
          <w:rFonts w:hint="cs"/>
          <w:rtl/>
          <w:lang w:eastAsia="he-IL"/>
        </w:rPr>
        <w:t>ופיות שהוצגו שם הם מראים מחקרים, חלק הם</w:t>
      </w:r>
      <w:bookmarkStart w:id="1169" w:name="_ETM_Q1_1316975"/>
      <w:bookmarkEnd w:id="1169"/>
      <w:r>
        <w:rPr>
          <w:rFonts w:hint="cs"/>
          <w:rtl/>
          <w:lang w:eastAsia="he-IL"/>
        </w:rPr>
        <w:t xml:space="preserve"> בכלל לא מחקרים, הם מודלים שנעשו על מחשב</w:t>
      </w:r>
      <w:bookmarkStart w:id="1170" w:name="_ETM_Q1_1317896"/>
      <w:bookmarkEnd w:id="1170"/>
      <w:r>
        <w:rPr>
          <w:rFonts w:hint="cs"/>
          <w:rtl/>
          <w:lang w:eastAsia="he-IL"/>
        </w:rPr>
        <w:t xml:space="preserve">. במחשב, כמו </w:t>
      </w:r>
      <w:bookmarkStart w:id="1171" w:name="_ETM_Q1_1320560"/>
      <w:bookmarkEnd w:id="1171"/>
      <w:r>
        <w:rPr>
          <w:rFonts w:hint="cs"/>
          <w:rtl/>
          <w:lang w:eastAsia="he-IL"/>
        </w:rPr>
        <w:t xml:space="preserve">שאנחנו יודעים, </w:t>
      </w:r>
      <w:proofErr w:type="spellStart"/>
      <w:r>
        <w:rPr>
          <w:rFonts w:hint="cs"/>
          <w:rtl/>
          <w:lang w:eastAsia="he-IL"/>
        </w:rPr>
        <w:t>המסיכה</w:t>
      </w:r>
      <w:proofErr w:type="spellEnd"/>
      <w:r>
        <w:rPr>
          <w:rFonts w:hint="cs"/>
          <w:rtl/>
          <w:lang w:eastAsia="he-IL"/>
        </w:rPr>
        <w:t xml:space="preserve"> </w:t>
      </w:r>
      <w:bookmarkStart w:id="1172" w:name="_ETM_Q1_1319072"/>
      <w:bookmarkEnd w:id="1172"/>
      <w:r>
        <w:rPr>
          <w:rFonts w:hint="cs"/>
          <w:rtl/>
          <w:lang w:eastAsia="he-IL"/>
        </w:rPr>
        <w:t>היא עטויה בצורה הרמטית, ולכן אין</w:t>
      </w:r>
      <w:bookmarkStart w:id="1173" w:name="_ETM_Q1_1326815"/>
      <w:bookmarkEnd w:id="1173"/>
      <w:r>
        <w:rPr>
          <w:rFonts w:hint="cs"/>
          <w:rtl/>
          <w:lang w:eastAsia="he-IL"/>
        </w:rPr>
        <w:t xml:space="preserve"> משמעות לדברים </w:t>
      </w:r>
      <w:bookmarkStart w:id="1174" w:name="_ETM_Q1_1324033"/>
      <w:bookmarkEnd w:id="1174"/>
      <w:r>
        <w:rPr>
          <w:rFonts w:hint="cs"/>
          <w:rtl/>
          <w:lang w:eastAsia="he-IL"/>
        </w:rPr>
        <w:t xml:space="preserve">האלה שהוצגו במצגת, זה אחד. </w:t>
      </w:r>
    </w:p>
    <w:p w14:paraId="13952EBE" w14:textId="5D2EF920" w:rsidR="00FF2EC7" w:rsidRDefault="00FF2EC7" w:rsidP="00FF2EC7">
      <w:pPr>
        <w:rPr>
          <w:rtl/>
          <w:lang w:eastAsia="he-IL"/>
        </w:rPr>
      </w:pPr>
      <w:bookmarkStart w:id="1175" w:name="_ETM_Q1_1329462"/>
      <w:bookmarkStart w:id="1176" w:name="_ETM_Q1_1329537"/>
      <w:bookmarkEnd w:id="1175"/>
      <w:bookmarkEnd w:id="1176"/>
    </w:p>
    <w:p w14:paraId="6E18331D" w14:textId="74FD8C0E" w:rsidR="00FF2EC7" w:rsidRDefault="00FF2EC7" w:rsidP="00FF2EC7">
      <w:pPr>
        <w:rPr>
          <w:rtl/>
          <w:lang w:eastAsia="he-IL"/>
        </w:rPr>
      </w:pPr>
      <w:bookmarkStart w:id="1177" w:name="_ETM_Q1_1329614"/>
      <w:bookmarkStart w:id="1178" w:name="_ETM_Q1_1329701"/>
      <w:bookmarkEnd w:id="1177"/>
      <w:bookmarkEnd w:id="1178"/>
      <w:r>
        <w:rPr>
          <w:rFonts w:hint="cs"/>
          <w:rtl/>
          <w:lang w:eastAsia="he-IL"/>
        </w:rPr>
        <w:t xml:space="preserve">כמו כן, אין </w:t>
      </w:r>
      <w:bookmarkStart w:id="1179" w:name="_ETM_Q1_1330893"/>
      <w:bookmarkEnd w:id="1179"/>
      <w:r>
        <w:rPr>
          <w:rFonts w:hint="cs"/>
          <w:rtl/>
          <w:lang w:eastAsia="he-IL"/>
        </w:rPr>
        <w:t xml:space="preserve">משמעות למחקרים </w:t>
      </w:r>
      <w:bookmarkStart w:id="1180" w:name="_ETM_Q1_1328230"/>
      <w:bookmarkEnd w:id="1180"/>
      <w:r>
        <w:rPr>
          <w:rFonts w:hint="cs"/>
          <w:rtl/>
          <w:lang w:eastAsia="he-IL"/>
        </w:rPr>
        <w:t xml:space="preserve">שהוצגו על </w:t>
      </w:r>
      <w:proofErr w:type="spellStart"/>
      <w:r>
        <w:rPr>
          <w:rFonts w:hint="cs"/>
          <w:rtl/>
          <w:lang w:eastAsia="he-IL"/>
        </w:rPr>
        <w:t>עטייה</w:t>
      </w:r>
      <w:proofErr w:type="spellEnd"/>
      <w:r>
        <w:rPr>
          <w:rFonts w:hint="cs"/>
          <w:rtl/>
          <w:lang w:eastAsia="he-IL"/>
        </w:rPr>
        <w:t xml:space="preserve"> של צוותים רפואיים, ובטח שאין </w:t>
      </w:r>
      <w:bookmarkStart w:id="1181" w:name="_ETM_Q1_1337208"/>
      <w:bookmarkEnd w:id="1181"/>
      <w:r>
        <w:rPr>
          <w:rFonts w:hint="cs"/>
          <w:rtl/>
          <w:lang w:eastAsia="he-IL"/>
        </w:rPr>
        <w:t xml:space="preserve">משמעות למחקרים שמבוססים </w:t>
      </w:r>
      <w:bookmarkStart w:id="1182" w:name="_ETM_Q1_1335368"/>
      <w:bookmarkEnd w:id="1182"/>
      <w:r>
        <w:rPr>
          <w:rFonts w:hint="cs"/>
          <w:rtl/>
          <w:lang w:eastAsia="he-IL"/>
        </w:rPr>
        <w:t xml:space="preserve">על משאלים טלפוניים בדיווח עצמי, שרק </w:t>
      </w:r>
      <w:bookmarkStart w:id="1183" w:name="_ETM_Q1_1338589"/>
      <w:bookmarkEnd w:id="1183"/>
      <w:r>
        <w:rPr>
          <w:rFonts w:hint="cs"/>
          <w:rtl/>
          <w:lang w:eastAsia="he-IL"/>
        </w:rPr>
        <w:t>14-9</w:t>
      </w:r>
      <w:bookmarkStart w:id="1184" w:name="_ETM_Q1_1341435"/>
      <w:bookmarkEnd w:id="1184"/>
      <w:r>
        <w:rPr>
          <w:rFonts w:hint="cs"/>
          <w:rtl/>
          <w:lang w:eastAsia="he-IL"/>
        </w:rPr>
        <w:t xml:space="preserve"> אחוזים מהנשאלים ענו, ועוד </w:t>
      </w:r>
      <w:bookmarkStart w:id="1185" w:name="_ETM_Q1_1343611"/>
      <w:bookmarkStart w:id="1186" w:name="_ETM_Q1_1343679"/>
      <w:bookmarkStart w:id="1187" w:name="_ETM_Q1_1344239"/>
      <w:bookmarkEnd w:id="1185"/>
      <w:bookmarkEnd w:id="1186"/>
      <w:bookmarkEnd w:id="1187"/>
      <w:r w:rsidR="00C6780E">
        <w:rPr>
          <w:rFonts w:hint="cs"/>
          <w:rtl/>
          <w:lang w:eastAsia="he-IL"/>
        </w:rPr>
        <w:t xml:space="preserve">כהנה ועוד דברים בולטים </w:t>
      </w:r>
      <w:bookmarkStart w:id="1188" w:name="_ETM_Q1_1349533"/>
      <w:bookmarkEnd w:id="1188"/>
      <w:r w:rsidR="00C6780E">
        <w:rPr>
          <w:rFonts w:hint="cs"/>
          <w:rtl/>
          <w:lang w:eastAsia="he-IL"/>
        </w:rPr>
        <w:t>שאני</w:t>
      </w:r>
      <w:bookmarkStart w:id="1189" w:name="_ETM_Q1_1345319"/>
      <w:bookmarkEnd w:id="1189"/>
      <w:r w:rsidR="00C6780E">
        <w:rPr>
          <w:rFonts w:hint="cs"/>
          <w:rtl/>
          <w:lang w:eastAsia="he-IL"/>
        </w:rPr>
        <w:t xml:space="preserve"> יכול לציין, אבל זמננו קצוב אז אני אגש לשורה</w:t>
      </w:r>
      <w:bookmarkStart w:id="1190" w:name="_ETM_Q1_1353705"/>
      <w:bookmarkEnd w:id="1190"/>
      <w:r w:rsidR="00C6780E">
        <w:rPr>
          <w:rFonts w:hint="cs"/>
          <w:rtl/>
          <w:lang w:eastAsia="he-IL"/>
        </w:rPr>
        <w:t xml:space="preserve"> התחתונה. </w:t>
      </w:r>
    </w:p>
    <w:p w14:paraId="3DF2DA17" w14:textId="28A57880" w:rsidR="00C6780E" w:rsidRDefault="00C6780E" w:rsidP="00FF2EC7">
      <w:pPr>
        <w:rPr>
          <w:rtl/>
          <w:lang w:eastAsia="he-IL"/>
        </w:rPr>
      </w:pPr>
      <w:bookmarkStart w:id="1191" w:name="_ETM_Q1_1355146"/>
      <w:bookmarkStart w:id="1192" w:name="_ETM_Q1_1355232"/>
      <w:bookmarkStart w:id="1193" w:name="_ETM_Q1_1355305"/>
      <w:bookmarkEnd w:id="1191"/>
      <w:bookmarkEnd w:id="1192"/>
      <w:bookmarkEnd w:id="1193"/>
    </w:p>
    <w:p w14:paraId="6F0C9FAA" w14:textId="75DA4F9C" w:rsidR="00C6780E" w:rsidRDefault="00C6780E" w:rsidP="00FF2EC7">
      <w:pPr>
        <w:rPr>
          <w:rtl/>
          <w:lang w:eastAsia="he-IL"/>
        </w:rPr>
      </w:pPr>
      <w:bookmarkStart w:id="1194" w:name="_ETM_Q1_1355383"/>
      <w:bookmarkEnd w:id="1194"/>
      <w:r>
        <w:rPr>
          <w:rFonts w:hint="cs"/>
          <w:rtl/>
          <w:lang w:eastAsia="he-IL"/>
        </w:rPr>
        <w:t>השורה התחתונה היא שהמחקר היחיד</w:t>
      </w:r>
      <w:bookmarkStart w:id="1195" w:name="_ETM_Q1_1355041"/>
      <w:bookmarkEnd w:id="1195"/>
      <w:r>
        <w:rPr>
          <w:rFonts w:hint="cs"/>
          <w:rtl/>
          <w:lang w:eastAsia="he-IL"/>
        </w:rPr>
        <w:t xml:space="preserve"> שמשרד הבריאות הציג </w:t>
      </w:r>
      <w:bookmarkStart w:id="1196" w:name="_ETM_Q1_1359490"/>
      <w:bookmarkEnd w:id="1196"/>
      <w:r>
        <w:rPr>
          <w:rFonts w:hint="cs"/>
          <w:rtl/>
          <w:lang w:eastAsia="he-IL"/>
        </w:rPr>
        <w:t xml:space="preserve">באותה </w:t>
      </w:r>
      <w:bookmarkStart w:id="1197" w:name="_ETM_Q1_1355443"/>
      <w:bookmarkEnd w:id="1197"/>
      <w:r>
        <w:rPr>
          <w:rFonts w:hint="cs"/>
          <w:rtl/>
          <w:lang w:eastAsia="he-IL"/>
        </w:rPr>
        <w:t>סקירה, מחקר ה-</w:t>
      </w:r>
      <w:r>
        <w:rPr>
          <w:rFonts w:hint="cs"/>
          <w:lang w:eastAsia="he-IL"/>
        </w:rPr>
        <w:t>RCT</w:t>
      </w:r>
      <w:r>
        <w:rPr>
          <w:rFonts w:hint="cs"/>
          <w:rtl/>
          <w:lang w:eastAsia="he-IL"/>
        </w:rPr>
        <w:t xml:space="preserve"> היחיד </w:t>
      </w:r>
      <w:bookmarkStart w:id="1198" w:name="_ETM_Q1_1357352"/>
      <w:bookmarkEnd w:id="1198"/>
      <w:r>
        <w:rPr>
          <w:rFonts w:hint="cs"/>
          <w:rtl/>
          <w:lang w:eastAsia="he-IL"/>
        </w:rPr>
        <w:t>שהוא כן הציג, הוא המ</w:t>
      </w:r>
      <w:bookmarkStart w:id="1199" w:name="_ETM_Q1_1360703"/>
      <w:bookmarkEnd w:id="1199"/>
      <w:r>
        <w:rPr>
          <w:rFonts w:hint="cs"/>
          <w:rtl/>
          <w:lang w:eastAsia="he-IL"/>
        </w:rPr>
        <w:t xml:space="preserve">חקר </w:t>
      </w:r>
      <w:bookmarkStart w:id="1200" w:name="_ETM_Q1_1361710"/>
      <w:bookmarkEnd w:id="1200"/>
      <w:r>
        <w:rPr>
          <w:rFonts w:hint="cs"/>
          <w:rtl/>
          <w:lang w:eastAsia="he-IL"/>
        </w:rPr>
        <w:t>הבנגלדשי שקובע את ההיפך המוחלט. הוא ל</w:t>
      </w:r>
      <w:bookmarkStart w:id="1201" w:name="_ETM_Q1_1363117"/>
      <w:bookmarkEnd w:id="1201"/>
      <w:r>
        <w:rPr>
          <w:rFonts w:hint="cs"/>
          <w:rtl/>
          <w:lang w:eastAsia="he-IL"/>
        </w:rPr>
        <w:t xml:space="preserve">א קובע שיש </w:t>
      </w:r>
      <w:bookmarkStart w:id="1202" w:name="_ETM_Q1_1365665"/>
      <w:bookmarkEnd w:id="1202"/>
      <w:r>
        <w:rPr>
          <w:rFonts w:hint="cs"/>
          <w:rtl/>
          <w:lang w:eastAsia="he-IL"/>
        </w:rPr>
        <w:t xml:space="preserve">יעילות </w:t>
      </w:r>
      <w:proofErr w:type="spellStart"/>
      <w:r>
        <w:rPr>
          <w:rFonts w:hint="cs"/>
          <w:rtl/>
          <w:lang w:eastAsia="he-IL"/>
        </w:rPr>
        <w:t>למסיכות</w:t>
      </w:r>
      <w:proofErr w:type="spellEnd"/>
      <w:r>
        <w:rPr>
          <w:rFonts w:hint="cs"/>
          <w:rtl/>
          <w:lang w:eastAsia="he-IL"/>
        </w:rPr>
        <w:t xml:space="preserve">, הוא קובע </w:t>
      </w:r>
      <w:bookmarkStart w:id="1203" w:name="_ETM_Q1_1365897"/>
      <w:bookmarkEnd w:id="1203"/>
      <w:r>
        <w:rPr>
          <w:rFonts w:hint="cs"/>
          <w:rtl/>
          <w:lang w:eastAsia="he-IL"/>
        </w:rPr>
        <w:t xml:space="preserve">שאין יעלות </w:t>
      </w:r>
      <w:proofErr w:type="spellStart"/>
      <w:r>
        <w:rPr>
          <w:rFonts w:hint="cs"/>
          <w:rtl/>
          <w:lang w:eastAsia="he-IL"/>
        </w:rPr>
        <w:t>למסיכות</w:t>
      </w:r>
      <w:proofErr w:type="spellEnd"/>
      <w:r>
        <w:rPr>
          <w:rFonts w:hint="cs"/>
          <w:rtl/>
          <w:lang w:eastAsia="he-IL"/>
        </w:rPr>
        <w:t xml:space="preserve">, מאחר וכל </w:t>
      </w:r>
      <w:bookmarkStart w:id="1204" w:name="_ETM_Q1_1372582"/>
      <w:bookmarkEnd w:id="1204"/>
      <w:r>
        <w:rPr>
          <w:rFonts w:hint="cs"/>
          <w:rtl/>
          <w:lang w:eastAsia="he-IL"/>
        </w:rPr>
        <w:t xml:space="preserve">מה שהוא מצא </w:t>
      </w:r>
      <w:bookmarkStart w:id="1205" w:name="_ETM_Q1_1369119"/>
      <w:bookmarkEnd w:id="1205"/>
      <w:r>
        <w:rPr>
          <w:rFonts w:hint="cs"/>
          <w:rtl/>
          <w:lang w:eastAsia="he-IL"/>
        </w:rPr>
        <w:t>זה 11 אחוז</w:t>
      </w:r>
      <w:bookmarkStart w:id="1206" w:name="_ETM_Q1_1367996"/>
      <w:bookmarkEnd w:id="1206"/>
      <w:r>
        <w:rPr>
          <w:rFonts w:hint="cs"/>
          <w:rtl/>
          <w:lang w:eastAsia="he-IL"/>
        </w:rPr>
        <w:t xml:space="preserve">י יעלות לגילאי 50 ומעלה </w:t>
      </w:r>
      <w:bookmarkStart w:id="1207" w:name="_ETM_Q1_1376677"/>
      <w:bookmarkEnd w:id="1207"/>
      <w:r>
        <w:rPr>
          <w:rFonts w:hint="cs"/>
          <w:rtl/>
          <w:lang w:eastAsia="he-IL"/>
        </w:rPr>
        <w:t>בלבד,</w:t>
      </w:r>
      <w:r w:rsidR="001359A5">
        <w:rPr>
          <w:rFonts w:hint="cs"/>
          <w:rtl/>
          <w:lang w:eastAsia="he-IL"/>
        </w:rPr>
        <w:t xml:space="preserve"> בגילאי</w:t>
      </w:r>
      <w:r>
        <w:rPr>
          <w:rFonts w:hint="cs"/>
          <w:rtl/>
          <w:lang w:eastAsia="he-IL"/>
        </w:rPr>
        <w:t xml:space="preserve"> </w:t>
      </w:r>
      <w:bookmarkStart w:id="1208" w:name="_ETM_Q1_1373414"/>
      <w:bookmarkEnd w:id="1208"/>
      <w:r>
        <w:rPr>
          <w:rFonts w:hint="cs"/>
          <w:rtl/>
          <w:lang w:eastAsia="he-IL"/>
        </w:rPr>
        <w:t>50 ומטה זה אפס</w:t>
      </w:r>
      <w:bookmarkStart w:id="1209" w:name="_ETM_Q1_1373433"/>
      <w:bookmarkEnd w:id="1209"/>
      <w:r w:rsidR="001359A5">
        <w:rPr>
          <w:rFonts w:hint="cs"/>
          <w:rtl/>
          <w:lang w:eastAsia="he-IL"/>
        </w:rPr>
        <w:t xml:space="preserve">, וגם מגיל </w:t>
      </w:r>
      <w:bookmarkStart w:id="1210" w:name="_ETM_Q1_1377362"/>
      <w:bookmarkEnd w:id="1210"/>
      <w:r w:rsidR="001359A5">
        <w:rPr>
          <w:rFonts w:hint="cs"/>
          <w:rtl/>
          <w:lang w:eastAsia="he-IL"/>
        </w:rPr>
        <w:t xml:space="preserve">50 ומעלה, גם </w:t>
      </w:r>
      <w:bookmarkStart w:id="1211" w:name="_ETM_Q1_1380166"/>
      <w:bookmarkEnd w:id="1211"/>
      <w:r w:rsidR="001359A5">
        <w:rPr>
          <w:rFonts w:hint="cs"/>
          <w:rtl/>
          <w:lang w:eastAsia="he-IL"/>
        </w:rPr>
        <w:t xml:space="preserve">ה-11 אחוזים, הם מדברים על הגנה מפני הדלתא ולא מפני </w:t>
      </w:r>
      <w:bookmarkStart w:id="1212" w:name="_ETM_Q1_1388053"/>
      <w:bookmarkStart w:id="1213" w:name="_ETM_Q1_1383182"/>
      <w:bookmarkEnd w:id="1212"/>
      <w:bookmarkEnd w:id="1213"/>
      <w:proofErr w:type="spellStart"/>
      <w:r w:rsidR="001359A5">
        <w:rPr>
          <w:rFonts w:hint="cs"/>
          <w:rtl/>
          <w:lang w:eastAsia="he-IL"/>
        </w:rPr>
        <w:t>האומיקרון</w:t>
      </w:r>
      <w:proofErr w:type="spellEnd"/>
      <w:r w:rsidR="001359A5">
        <w:rPr>
          <w:rFonts w:hint="cs"/>
          <w:rtl/>
          <w:lang w:eastAsia="he-IL"/>
        </w:rPr>
        <w:t xml:space="preserve"> שהוא הרבה יותר מדבק, ולכן סביר שמחקר כזה בשקלול </w:t>
      </w:r>
      <w:bookmarkStart w:id="1214" w:name="_ETM_Q1_1393933"/>
      <w:bookmarkStart w:id="1215" w:name="_ETM_Q1_1389084"/>
      <w:bookmarkEnd w:id="1214"/>
      <w:bookmarkEnd w:id="1215"/>
      <w:r w:rsidR="001359A5">
        <w:rPr>
          <w:rFonts w:hint="cs"/>
          <w:rtl/>
          <w:lang w:eastAsia="he-IL"/>
        </w:rPr>
        <w:t xml:space="preserve">הנכון ירד מ-11 אחוזים לאפס אחוזים. </w:t>
      </w:r>
      <w:bookmarkStart w:id="1216" w:name="_ETM_Q1_1392674"/>
      <w:bookmarkEnd w:id="1216"/>
    </w:p>
    <w:p w14:paraId="532D09C2" w14:textId="01DC3B83" w:rsidR="001359A5" w:rsidRDefault="001359A5" w:rsidP="00FF2EC7">
      <w:pPr>
        <w:rPr>
          <w:rtl/>
          <w:lang w:eastAsia="he-IL"/>
        </w:rPr>
      </w:pPr>
      <w:bookmarkStart w:id="1217" w:name="_ETM_Q1_1392719"/>
      <w:bookmarkEnd w:id="1217"/>
    </w:p>
    <w:p w14:paraId="78E3B082" w14:textId="7802F684" w:rsidR="001359A5" w:rsidRDefault="001359A5" w:rsidP="001359A5">
      <w:pPr>
        <w:pStyle w:val="af6"/>
        <w:keepNext/>
        <w:rPr>
          <w:rtl/>
        </w:rPr>
      </w:pPr>
      <w:bookmarkStart w:id="1218" w:name="ET_yor_5794_64"/>
      <w:r w:rsidRPr="001359A5">
        <w:rPr>
          <w:rStyle w:val="TagStyle"/>
          <w:rtl/>
        </w:rPr>
        <w:t xml:space="preserve"> &lt;&lt; </w:t>
      </w:r>
      <w:proofErr w:type="spellStart"/>
      <w:r w:rsidRPr="001359A5">
        <w:rPr>
          <w:rStyle w:val="TagStyle"/>
          <w:rtl/>
        </w:rPr>
        <w:t>יור</w:t>
      </w:r>
      <w:proofErr w:type="spellEnd"/>
      <w:r w:rsidRPr="001359A5">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1359A5">
        <w:rPr>
          <w:rStyle w:val="TagStyle"/>
          <w:rtl/>
        </w:rPr>
        <w:t xml:space="preserve"> &lt;&lt; יור &gt;&gt;</w:t>
      </w:r>
      <w:r w:rsidR="001F6F4A">
        <w:rPr>
          <w:rtl/>
        </w:rPr>
        <w:t xml:space="preserve"> </w:t>
      </w:r>
      <w:r>
        <w:rPr>
          <w:rtl/>
        </w:rPr>
        <w:t xml:space="preserve"> </w:t>
      </w:r>
      <w:bookmarkEnd w:id="1218"/>
    </w:p>
    <w:p w14:paraId="28EF104A" w14:textId="7650AE23" w:rsidR="001359A5" w:rsidRDefault="001359A5" w:rsidP="001359A5">
      <w:pPr>
        <w:pStyle w:val="KeepWithNext"/>
        <w:rPr>
          <w:rtl/>
          <w:lang w:eastAsia="he-IL"/>
        </w:rPr>
      </w:pPr>
    </w:p>
    <w:p w14:paraId="10356AF4" w14:textId="3F00A473" w:rsidR="001359A5" w:rsidRDefault="001359A5" w:rsidP="001359A5">
      <w:pPr>
        <w:rPr>
          <w:rtl/>
          <w:lang w:eastAsia="he-IL"/>
        </w:rPr>
      </w:pPr>
      <w:bookmarkStart w:id="1219" w:name="_ETM_Q1_1393522"/>
      <w:bookmarkEnd w:id="1219"/>
      <w:r>
        <w:rPr>
          <w:rFonts w:hint="cs"/>
          <w:rtl/>
          <w:lang w:eastAsia="he-IL"/>
        </w:rPr>
        <w:t xml:space="preserve">עו"ד </w:t>
      </w:r>
      <w:bookmarkStart w:id="1220" w:name="_ETM_Q1_1394784"/>
      <w:bookmarkEnd w:id="1220"/>
      <w:r>
        <w:rPr>
          <w:rFonts w:hint="cs"/>
          <w:rtl/>
          <w:lang w:eastAsia="he-IL"/>
        </w:rPr>
        <w:t xml:space="preserve">פסטרנק, כפי שאתה רואה, אנחנו </w:t>
      </w:r>
      <w:bookmarkStart w:id="1221" w:name="_ETM_Q1_1396143"/>
      <w:bookmarkEnd w:id="1221"/>
      <w:r>
        <w:rPr>
          <w:rFonts w:hint="cs"/>
          <w:rtl/>
          <w:lang w:eastAsia="he-IL"/>
        </w:rPr>
        <w:t xml:space="preserve">מורידים את חובת </w:t>
      </w:r>
      <w:proofErr w:type="spellStart"/>
      <w:r>
        <w:rPr>
          <w:rFonts w:hint="cs"/>
          <w:rtl/>
          <w:lang w:eastAsia="he-IL"/>
        </w:rPr>
        <w:t>המסיכות</w:t>
      </w:r>
      <w:proofErr w:type="spellEnd"/>
      <w:r>
        <w:rPr>
          <w:rFonts w:hint="cs"/>
          <w:rtl/>
          <w:lang w:eastAsia="he-IL"/>
        </w:rPr>
        <w:t xml:space="preserve"> לאט</w:t>
      </w:r>
      <w:bookmarkStart w:id="1222" w:name="_ETM_Q1_1399984"/>
      <w:bookmarkEnd w:id="1222"/>
      <w:r>
        <w:rPr>
          <w:rFonts w:hint="cs"/>
          <w:rtl/>
          <w:lang w:eastAsia="he-IL"/>
        </w:rPr>
        <w:t xml:space="preserve"> </w:t>
      </w:r>
      <w:proofErr w:type="spellStart"/>
      <w:r>
        <w:rPr>
          <w:rFonts w:hint="cs"/>
          <w:rtl/>
          <w:lang w:eastAsia="he-IL"/>
        </w:rPr>
        <w:t>לאט</w:t>
      </w:r>
      <w:proofErr w:type="spellEnd"/>
      <w:r>
        <w:rPr>
          <w:rFonts w:hint="cs"/>
          <w:rtl/>
          <w:lang w:eastAsia="he-IL"/>
        </w:rPr>
        <w:t xml:space="preserve">, אנחנו גם נקיים דיון על </w:t>
      </w:r>
      <w:bookmarkStart w:id="1223" w:name="_ETM_Q1_1398832"/>
      <w:bookmarkEnd w:id="1223"/>
      <w:r>
        <w:rPr>
          <w:rFonts w:hint="cs"/>
          <w:rtl/>
          <w:lang w:eastAsia="he-IL"/>
        </w:rPr>
        <w:t>הנושא של מגן אבות</w:t>
      </w:r>
      <w:bookmarkStart w:id="1224" w:name="_ETM_Q1_1401298"/>
      <w:bookmarkEnd w:id="1224"/>
      <w:r>
        <w:rPr>
          <w:rFonts w:hint="cs"/>
          <w:rtl/>
          <w:lang w:eastAsia="he-IL"/>
        </w:rPr>
        <w:t xml:space="preserve"> ואימהות, כפי שביקשתי בישיבה הקודמת, כי היו שם הערות</w:t>
      </w:r>
      <w:bookmarkStart w:id="1225" w:name="_ETM_Q1_1411594"/>
      <w:bookmarkEnd w:id="1225"/>
      <w:r>
        <w:rPr>
          <w:rFonts w:hint="cs"/>
          <w:rtl/>
          <w:lang w:eastAsia="he-IL"/>
        </w:rPr>
        <w:t xml:space="preserve"> והבטיחו לי שי</w:t>
      </w:r>
      <w:bookmarkStart w:id="1226" w:name="_ETM_Q1_1409676"/>
      <w:bookmarkEnd w:id="1226"/>
      <w:r>
        <w:rPr>
          <w:rFonts w:hint="cs"/>
          <w:rtl/>
          <w:lang w:eastAsia="he-IL"/>
        </w:rPr>
        <w:t>גיעו להסכמות</w:t>
      </w:r>
      <w:bookmarkStart w:id="1227" w:name="_ETM_Q1_1411869"/>
      <w:bookmarkEnd w:id="1227"/>
      <w:r>
        <w:rPr>
          <w:rFonts w:hint="cs"/>
          <w:rtl/>
          <w:lang w:eastAsia="he-IL"/>
        </w:rPr>
        <w:t xml:space="preserve"> של משרד </w:t>
      </w:r>
      <w:bookmarkStart w:id="1228" w:name="_ETM_Q1_1414627"/>
      <w:bookmarkEnd w:id="1228"/>
      <w:r>
        <w:rPr>
          <w:rFonts w:hint="cs"/>
          <w:rtl/>
          <w:lang w:eastAsia="he-IL"/>
        </w:rPr>
        <w:t xml:space="preserve">הבריאות מול הוועדה ומול משרד הרווחה, אז אתה רואה, אנחנו </w:t>
      </w:r>
      <w:bookmarkStart w:id="1229" w:name="_ETM_Q1_1422922"/>
      <w:bookmarkEnd w:id="1229"/>
      <w:r>
        <w:rPr>
          <w:rFonts w:hint="cs"/>
          <w:rtl/>
          <w:lang w:eastAsia="he-IL"/>
        </w:rPr>
        <w:t xml:space="preserve">לאט </w:t>
      </w:r>
      <w:proofErr w:type="spellStart"/>
      <w:r>
        <w:rPr>
          <w:rFonts w:hint="cs"/>
          <w:rtl/>
          <w:lang w:eastAsia="he-IL"/>
        </w:rPr>
        <w:t>לאט</w:t>
      </w:r>
      <w:proofErr w:type="spellEnd"/>
      <w:r>
        <w:rPr>
          <w:rFonts w:hint="cs"/>
          <w:rtl/>
          <w:lang w:eastAsia="he-IL"/>
        </w:rPr>
        <w:t xml:space="preserve"> מתקרבים </w:t>
      </w:r>
      <w:bookmarkStart w:id="1230" w:name="_ETM_Q1_1420571"/>
      <w:bookmarkEnd w:id="1230"/>
      <w:r>
        <w:rPr>
          <w:rFonts w:hint="cs"/>
          <w:rtl/>
          <w:lang w:eastAsia="he-IL"/>
        </w:rPr>
        <w:t xml:space="preserve">לאידיאל כפי שאתה מתאר אותו. </w:t>
      </w:r>
    </w:p>
    <w:p w14:paraId="16B1B096" w14:textId="39D0380B" w:rsidR="001359A5" w:rsidRDefault="001359A5" w:rsidP="001359A5">
      <w:pPr>
        <w:rPr>
          <w:rtl/>
          <w:lang w:eastAsia="he-IL"/>
        </w:rPr>
      </w:pPr>
      <w:bookmarkStart w:id="1231" w:name="_ETM_Q1_1426009"/>
      <w:bookmarkStart w:id="1232" w:name="_ETM_Q1_1426092"/>
      <w:bookmarkEnd w:id="1231"/>
      <w:bookmarkEnd w:id="1232"/>
    </w:p>
    <w:p w14:paraId="0402D7C4" w14:textId="3C40EBB8" w:rsidR="001359A5" w:rsidRDefault="001359A5" w:rsidP="001359A5">
      <w:pPr>
        <w:pStyle w:val="-"/>
        <w:keepNext/>
        <w:rPr>
          <w:rtl/>
        </w:rPr>
      </w:pPr>
      <w:bookmarkStart w:id="1233" w:name="ET_speakercontinue_אורן_פסטרנק_65"/>
      <w:r w:rsidRPr="001359A5">
        <w:rPr>
          <w:rStyle w:val="TagStyle"/>
          <w:rtl/>
        </w:rPr>
        <w:t xml:space="preserve"> &lt;&lt; </w:t>
      </w:r>
      <w:proofErr w:type="spellStart"/>
      <w:r w:rsidRPr="001359A5">
        <w:rPr>
          <w:rStyle w:val="TagStyle"/>
          <w:rtl/>
        </w:rPr>
        <w:t>דובר_המשך</w:t>
      </w:r>
      <w:proofErr w:type="spellEnd"/>
      <w:r w:rsidRPr="001359A5">
        <w:rPr>
          <w:rStyle w:val="TagStyle"/>
          <w:rtl/>
        </w:rPr>
        <w:t xml:space="preserve"> &gt;&gt; </w:t>
      </w:r>
      <w:r>
        <w:rPr>
          <w:rtl/>
        </w:rPr>
        <w:t>אורן פסטרנק:</w:t>
      </w:r>
      <w:r w:rsidRPr="001359A5">
        <w:rPr>
          <w:rStyle w:val="TagStyle"/>
          <w:rtl/>
        </w:rPr>
        <w:t xml:space="preserve"> &lt;&lt; דובר_המשך &gt;&gt;</w:t>
      </w:r>
      <w:r w:rsidR="001F6F4A">
        <w:rPr>
          <w:rtl/>
        </w:rPr>
        <w:t xml:space="preserve"> </w:t>
      </w:r>
      <w:r>
        <w:rPr>
          <w:rtl/>
        </w:rPr>
        <w:t xml:space="preserve"> </w:t>
      </w:r>
      <w:bookmarkEnd w:id="1233"/>
    </w:p>
    <w:p w14:paraId="6E11B5C9" w14:textId="3877C22D" w:rsidR="001359A5" w:rsidRDefault="001359A5" w:rsidP="001359A5">
      <w:pPr>
        <w:pStyle w:val="KeepWithNext"/>
        <w:rPr>
          <w:rtl/>
          <w:lang w:eastAsia="he-IL"/>
        </w:rPr>
      </w:pPr>
    </w:p>
    <w:p w14:paraId="65611063" w14:textId="6D274D5B" w:rsidR="001359A5" w:rsidRDefault="001359A5" w:rsidP="001359A5">
      <w:pPr>
        <w:rPr>
          <w:rtl/>
          <w:lang w:eastAsia="he-IL"/>
        </w:rPr>
      </w:pPr>
      <w:bookmarkStart w:id="1234" w:name="_ETM_Q1_1427097"/>
      <w:bookmarkEnd w:id="1234"/>
      <w:r>
        <w:rPr>
          <w:rFonts w:hint="cs"/>
          <w:rtl/>
          <w:lang w:eastAsia="he-IL"/>
        </w:rPr>
        <w:t xml:space="preserve">אני אעיר </w:t>
      </w:r>
      <w:bookmarkStart w:id="1235" w:name="_ETM_Q1_1428738"/>
      <w:bookmarkEnd w:id="1235"/>
      <w:r>
        <w:rPr>
          <w:rFonts w:hint="cs"/>
          <w:rtl/>
          <w:lang w:eastAsia="he-IL"/>
        </w:rPr>
        <w:t xml:space="preserve">לגבי זה הערה. </w:t>
      </w:r>
      <w:bookmarkStart w:id="1236" w:name="_ETM_Q1_1425954"/>
      <w:bookmarkEnd w:id="1236"/>
      <w:r>
        <w:rPr>
          <w:rFonts w:hint="cs"/>
          <w:rtl/>
          <w:lang w:eastAsia="he-IL"/>
        </w:rPr>
        <w:t xml:space="preserve">ראשית, זה פחות מדבר כרגע לצורך </w:t>
      </w:r>
      <w:bookmarkStart w:id="1237" w:name="_ETM_Q1_1433063"/>
      <w:bookmarkStart w:id="1238" w:name="_ETM_Q1_1428385"/>
      <w:bookmarkEnd w:id="1237"/>
      <w:bookmarkEnd w:id="1238"/>
      <w:r>
        <w:rPr>
          <w:rFonts w:hint="cs"/>
          <w:rtl/>
          <w:lang w:eastAsia="he-IL"/>
        </w:rPr>
        <w:t xml:space="preserve">העניין </w:t>
      </w:r>
      <w:bookmarkStart w:id="1239" w:name="_ETM_Q1_1425652"/>
      <w:bookmarkEnd w:id="1239"/>
      <w:r>
        <w:rPr>
          <w:rFonts w:hint="cs"/>
          <w:rtl/>
          <w:lang w:eastAsia="he-IL"/>
        </w:rPr>
        <w:t>למזכירה במשרד של אור</w:t>
      </w:r>
      <w:bookmarkStart w:id="1240" w:name="_ETM_Q1_1430096"/>
      <w:bookmarkEnd w:id="1240"/>
      <w:r>
        <w:rPr>
          <w:rFonts w:hint="cs"/>
          <w:rtl/>
          <w:lang w:eastAsia="he-IL"/>
        </w:rPr>
        <w:t xml:space="preserve">תופד שיושבת עדיין היום </w:t>
      </w:r>
      <w:bookmarkStart w:id="1241" w:name="_ETM_Q1_1430889"/>
      <w:bookmarkEnd w:id="1241"/>
      <w:r>
        <w:rPr>
          <w:rFonts w:hint="cs"/>
          <w:rtl/>
          <w:lang w:eastAsia="he-IL"/>
        </w:rPr>
        <w:t xml:space="preserve">9-8 שעות </w:t>
      </w:r>
      <w:bookmarkStart w:id="1242" w:name="_ETM_Q1_1433856"/>
      <w:bookmarkEnd w:id="1242"/>
      <w:r>
        <w:rPr>
          <w:rFonts w:hint="cs"/>
          <w:rtl/>
          <w:lang w:eastAsia="he-IL"/>
        </w:rPr>
        <w:t xml:space="preserve">ביום ברציפות עם </w:t>
      </w:r>
      <w:proofErr w:type="spellStart"/>
      <w:r>
        <w:rPr>
          <w:rFonts w:hint="cs"/>
          <w:rtl/>
          <w:lang w:eastAsia="he-IL"/>
        </w:rPr>
        <w:t>המסיכה</w:t>
      </w:r>
      <w:proofErr w:type="spellEnd"/>
      <w:r>
        <w:rPr>
          <w:rFonts w:hint="cs"/>
          <w:rtl/>
          <w:lang w:eastAsia="he-IL"/>
        </w:rPr>
        <w:t xml:space="preserve">, ואנחנו </w:t>
      </w:r>
      <w:bookmarkStart w:id="1243" w:name="_ETM_Q1_1434824"/>
      <w:bookmarkEnd w:id="1243"/>
      <w:r>
        <w:rPr>
          <w:rFonts w:hint="cs"/>
          <w:rtl/>
          <w:lang w:eastAsia="he-IL"/>
        </w:rPr>
        <w:t xml:space="preserve">צריכים להבין את זה - </w:t>
      </w:r>
      <w:bookmarkStart w:id="1244" w:name="_ETM_Q1_1440097"/>
      <w:bookmarkEnd w:id="1244"/>
      <w:r>
        <w:rPr>
          <w:rFonts w:hint="cs"/>
          <w:rtl/>
          <w:lang w:eastAsia="he-IL"/>
        </w:rPr>
        <w:t>- -</w:t>
      </w:r>
      <w:bookmarkStart w:id="1245" w:name="_ETM_Q1_1435610"/>
      <w:bookmarkStart w:id="1246" w:name="_ETM_Q1_1435866"/>
      <w:bookmarkEnd w:id="1245"/>
      <w:bookmarkEnd w:id="1246"/>
    </w:p>
    <w:p w14:paraId="17CF8A48" w14:textId="0FF8A721" w:rsidR="001359A5" w:rsidRDefault="001359A5" w:rsidP="001359A5">
      <w:pPr>
        <w:rPr>
          <w:rtl/>
          <w:lang w:eastAsia="he-IL"/>
        </w:rPr>
      </w:pPr>
      <w:bookmarkStart w:id="1247" w:name="_ETM_Q1_1435954"/>
      <w:bookmarkEnd w:id="1247"/>
    </w:p>
    <w:p w14:paraId="51304E97" w14:textId="1981449D" w:rsidR="001359A5" w:rsidRDefault="001359A5" w:rsidP="001359A5">
      <w:pPr>
        <w:pStyle w:val="af6"/>
        <w:keepNext/>
        <w:rPr>
          <w:rtl/>
        </w:rPr>
      </w:pPr>
      <w:bookmarkStart w:id="1248" w:name="ET_yor_5794_66"/>
      <w:r w:rsidRPr="001359A5">
        <w:rPr>
          <w:rStyle w:val="TagStyle"/>
          <w:rtl/>
        </w:rPr>
        <w:t xml:space="preserve"> &lt;&lt; </w:t>
      </w:r>
      <w:proofErr w:type="spellStart"/>
      <w:r w:rsidRPr="001359A5">
        <w:rPr>
          <w:rStyle w:val="TagStyle"/>
          <w:rtl/>
        </w:rPr>
        <w:t>יור</w:t>
      </w:r>
      <w:proofErr w:type="spellEnd"/>
      <w:r w:rsidRPr="001359A5">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1359A5">
        <w:rPr>
          <w:rStyle w:val="TagStyle"/>
          <w:rtl/>
        </w:rPr>
        <w:t xml:space="preserve"> &lt;&lt; יור &gt;&gt;</w:t>
      </w:r>
      <w:r w:rsidR="001F6F4A">
        <w:rPr>
          <w:rtl/>
        </w:rPr>
        <w:t xml:space="preserve"> </w:t>
      </w:r>
      <w:r>
        <w:rPr>
          <w:rtl/>
        </w:rPr>
        <w:t xml:space="preserve"> </w:t>
      </w:r>
      <w:bookmarkEnd w:id="1248"/>
    </w:p>
    <w:p w14:paraId="4F652EC4" w14:textId="77BFF961" w:rsidR="001359A5" w:rsidRDefault="001359A5" w:rsidP="001359A5">
      <w:pPr>
        <w:pStyle w:val="KeepWithNext"/>
        <w:rPr>
          <w:rtl/>
          <w:lang w:eastAsia="he-IL"/>
        </w:rPr>
      </w:pPr>
    </w:p>
    <w:p w14:paraId="1ACEF8D3" w14:textId="7E485C18" w:rsidR="001359A5" w:rsidRDefault="001359A5" w:rsidP="001359A5">
      <w:pPr>
        <w:rPr>
          <w:rtl/>
          <w:lang w:eastAsia="he-IL"/>
        </w:rPr>
      </w:pPr>
      <w:bookmarkStart w:id="1249" w:name="_ETM_Q1_1437085"/>
      <w:bookmarkEnd w:id="1249"/>
      <w:r>
        <w:rPr>
          <w:rFonts w:hint="cs"/>
          <w:rtl/>
          <w:lang w:eastAsia="he-IL"/>
        </w:rPr>
        <w:t xml:space="preserve">וחלק מהן מתעקשות להמשיך לשבת בצורה כזאת, אני רק </w:t>
      </w:r>
      <w:bookmarkStart w:id="1250" w:name="_ETM_Q1_1444227"/>
      <w:bookmarkEnd w:id="1250"/>
      <w:r>
        <w:rPr>
          <w:rFonts w:hint="cs"/>
          <w:rtl/>
          <w:lang w:eastAsia="he-IL"/>
        </w:rPr>
        <w:t xml:space="preserve">השבוע דיברתי עם כמה. </w:t>
      </w:r>
      <w:bookmarkStart w:id="1251" w:name="_ETM_Q1_1442290"/>
      <w:bookmarkEnd w:id="1251"/>
    </w:p>
    <w:p w14:paraId="3902139C" w14:textId="1FB70A23" w:rsidR="001359A5" w:rsidRDefault="001359A5" w:rsidP="001359A5">
      <w:pPr>
        <w:rPr>
          <w:rtl/>
          <w:lang w:eastAsia="he-IL"/>
        </w:rPr>
      </w:pPr>
      <w:bookmarkStart w:id="1252" w:name="_ETM_Q1_1442649"/>
      <w:bookmarkStart w:id="1253" w:name="_ETM_Q1_1442730"/>
      <w:bookmarkEnd w:id="1252"/>
      <w:bookmarkEnd w:id="1253"/>
    </w:p>
    <w:p w14:paraId="4C0C989C" w14:textId="7D9FC325" w:rsidR="001359A5" w:rsidRDefault="001359A5" w:rsidP="001359A5">
      <w:pPr>
        <w:pStyle w:val="-"/>
        <w:keepNext/>
        <w:rPr>
          <w:rtl/>
        </w:rPr>
      </w:pPr>
      <w:bookmarkStart w:id="1254" w:name="ET_speakercontinue_אורן_פסטרנק_67"/>
      <w:r w:rsidRPr="001359A5">
        <w:rPr>
          <w:rStyle w:val="TagStyle"/>
          <w:rtl/>
        </w:rPr>
        <w:lastRenderedPageBreak/>
        <w:t xml:space="preserve"> &lt;&lt; </w:t>
      </w:r>
      <w:proofErr w:type="spellStart"/>
      <w:r w:rsidRPr="001359A5">
        <w:rPr>
          <w:rStyle w:val="TagStyle"/>
          <w:rtl/>
        </w:rPr>
        <w:t>דובר_המשך</w:t>
      </w:r>
      <w:proofErr w:type="spellEnd"/>
      <w:r w:rsidRPr="001359A5">
        <w:rPr>
          <w:rStyle w:val="TagStyle"/>
          <w:rtl/>
        </w:rPr>
        <w:t xml:space="preserve"> &gt;&gt; </w:t>
      </w:r>
      <w:r>
        <w:rPr>
          <w:rtl/>
        </w:rPr>
        <w:t>אורן פסטרנק:</w:t>
      </w:r>
      <w:r w:rsidRPr="001359A5">
        <w:rPr>
          <w:rStyle w:val="TagStyle"/>
          <w:rtl/>
        </w:rPr>
        <w:t xml:space="preserve"> &lt;&lt; דובר_המשך &gt;&gt;</w:t>
      </w:r>
      <w:r w:rsidR="001F6F4A">
        <w:rPr>
          <w:rtl/>
        </w:rPr>
        <w:t xml:space="preserve"> </w:t>
      </w:r>
      <w:r>
        <w:rPr>
          <w:rtl/>
        </w:rPr>
        <w:t xml:space="preserve"> </w:t>
      </w:r>
      <w:bookmarkEnd w:id="1254"/>
    </w:p>
    <w:p w14:paraId="77C2E8A6" w14:textId="0B641960" w:rsidR="001359A5" w:rsidRDefault="001359A5" w:rsidP="001359A5">
      <w:pPr>
        <w:pStyle w:val="KeepWithNext"/>
        <w:rPr>
          <w:rtl/>
          <w:lang w:eastAsia="he-IL"/>
        </w:rPr>
      </w:pPr>
    </w:p>
    <w:p w14:paraId="1A2E2F1A" w14:textId="723BBAF1" w:rsidR="001359A5" w:rsidRDefault="001359A5" w:rsidP="001359A5">
      <w:pPr>
        <w:rPr>
          <w:rtl/>
          <w:lang w:eastAsia="he-IL"/>
        </w:rPr>
      </w:pPr>
      <w:bookmarkStart w:id="1255" w:name="_ETM_Q1_1443890"/>
      <w:bookmarkEnd w:id="1255"/>
      <w:r>
        <w:rPr>
          <w:rFonts w:hint="cs"/>
          <w:rtl/>
          <w:lang w:eastAsia="he-IL"/>
        </w:rPr>
        <w:t xml:space="preserve">במיוחד אם כפי שאני כרגע הצגתי, </w:t>
      </w:r>
      <w:bookmarkStart w:id="1256" w:name="_ETM_Q1_1449256"/>
      <w:bookmarkEnd w:id="1256"/>
      <w:r>
        <w:rPr>
          <w:rFonts w:hint="cs"/>
          <w:rtl/>
          <w:lang w:eastAsia="he-IL"/>
        </w:rPr>
        <w:t xml:space="preserve">זה </w:t>
      </w:r>
      <w:bookmarkStart w:id="1257" w:name="_ETM_Q1_1444815"/>
      <w:bookmarkEnd w:id="1257"/>
      <w:r>
        <w:rPr>
          <w:rFonts w:hint="cs"/>
          <w:rtl/>
          <w:lang w:eastAsia="he-IL"/>
        </w:rPr>
        <w:t xml:space="preserve">לא מגן עליה. אם זה היה מגן עליה, היא </w:t>
      </w:r>
      <w:bookmarkStart w:id="1258" w:name="_ETM_Q1_1451023"/>
      <w:bookmarkEnd w:id="1258"/>
      <w:r>
        <w:rPr>
          <w:rFonts w:hint="cs"/>
          <w:rtl/>
          <w:lang w:eastAsia="he-IL"/>
        </w:rPr>
        <w:t>היי</w:t>
      </w:r>
      <w:bookmarkStart w:id="1259" w:name="_ETM_Q1_1447720"/>
      <w:bookmarkEnd w:id="1259"/>
      <w:r>
        <w:rPr>
          <w:rFonts w:hint="cs"/>
          <w:rtl/>
          <w:lang w:eastAsia="he-IL"/>
        </w:rPr>
        <w:t xml:space="preserve">תה אומרת </w:t>
      </w:r>
      <w:bookmarkStart w:id="1260" w:name="_ETM_Q1_1446293"/>
      <w:bookmarkEnd w:id="1260"/>
      <w:r>
        <w:rPr>
          <w:rFonts w:hint="cs"/>
          <w:rtl/>
          <w:lang w:eastAsia="he-IL"/>
        </w:rPr>
        <w:t xml:space="preserve">שזה בסדר כי זה מגן עליה, אבל </w:t>
      </w:r>
      <w:bookmarkStart w:id="1261" w:name="_ETM_Q1_1447324"/>
      <w:bookmarkEnd w:id="1261"/>
      <w:r>
        <w:rPr>
          <w:rFonts w:hint="cs"/>
          <w:rtl/>
          <w:lang w:eastAsia="he-IL"/>
        </w:rPr>
        <w:t xml:space="preserve">אין </w:t>
      </w:r>
      <w:bookmarkStart w:id="1262" w:name="_ETM_Q1_1452168"/>
      <w:bookmarkEnd w:id="1262"/>
      <w:r>
        <w:rPr>
          <w:rFonts w:hint="cs"/>
          <w:rtl/>
          <w:lang w:eastAsia="he-IL"/>
        </w:rPr>
        <w:t>- - -</w:t>
      </w:r>
      <w:bookmarkStart w:id="1263" w:name="_ETM_Q1_1447985"/>
      <w:bookmarkEnd w:id="1263"/>
    </w:p>
    <w:p w14:paraId="787F9B85" w14:textId="527E33C7" w:rsidR="001359A5" w:rsidRDefault="001359A5" w:rsidP="001359A5">
      <w:pPr>
        <w:rPr>
          <w:rtl/>
          <w:lang w:eastAsia="he-IL"/>
        </w:rPr>
      </w:pPr>
      <w:bookmarkStart w:id="1264" w:name="_ETM_Q1_1448275"/>
      <w:bookmarkStart w:id="1265" w:name="_ETM_Q1_1448353"/>
      <w:bookmarkEnd w:id="1264"/>
      <w:bookmarkEnd w:id="1265"/>
    </w:p>
    <w:p w14:paraId="4E9539E0" w14:textId="0D855A9C" w:rsidR="001359A5" w:rsidRDefault="001359A5" w:rsidP="001359A5">
      <w:pPr>
        <w:pStyle w:val="af6"/>
        <w:keepNext/>
        <w:rPr>
          <w:rtl/>
        </w:rPr>
      </w:pPr>
      <w:bookmarkStart w:id="1266" w:name="ET_yor_5794_68"/>
      <w:r w:rsidRPr="001359A5">
        <w:rPr>
          <w:rStyle w:val="TagStyle"/>
          <w:rtl/>
        </w:rPr>
        <w:t xml:space="preserve"> &lt;&lt; </w:t>
      </w:r>
      <w:proofErr w:type="spellStart"/>
      <w:r w:rsidRPr="001359A5">
        <w:rPr>
          <w:rStyle w:val="TagStyle"/>
          <w:rtl/>
        </w:rPr>
        <w:t>יור</w:t>
      </w:r>
      <w:proofErr w:type="spellEnd"/>
      <w:r w:rsidRPr="001359A5">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1359A5">
        <w:rPr>
          <w:rStyle w:val="TagStyle"/>
          <w:rtl/>
        </w:rPr>
        <w:t xml:space="preserve"> &lt;&lt; יור &gt;&gt;</w:t>
      </w:r>
      <w:r w:rsidR="001F6F4A">
        <w:rPr>
          <w:rtl/>
        </w:rPr>
        <w:t xml:space="preserve"> </w:t>
      </w:r>
      <w:r>
        <w:rPr>
          <w:rtl/>
        </w:rPr>
        <w:t xml:space="preserve"> </w:t>
      </w:r>
      <w:bookmarkEnd w:id="1266"/>
    </w:p>
    <w:p w14:paraId="5C961ECE" w14:textId="0628A81F" w:rsidR="001359A5" w:rsidRDefault="001359A5" w:rsidP="001359A5">
      <w:pPr>
        <w:pStyle w:val="KeepWithNext"/>
        <w:rPr>
          <w:rtl/>
          <w:lang w:eastAsia="he-IL"/>
        </w:rPr>
      </w:pPr>
    </w:p>
    <w:p w14:paraId="60C65439" w14:textId="1C4BB084" w:rsidR="001359A5" w:rsidRDefault="001359A5" w:rsidP="001359A5">
      <w:pPr>
        <w:rPr>
          <w:rtl/>
          <w:lang w:eastAsia="he-IL"/>
        </w:rPr>
      </w:pPr>
      <w:bookmarkStart w:id="1267" w:name="_ETM_Q1_1449056"/>
      <w:bookmarkEnd w:id="1267"/>
      <w:proofErr w:type="spellStart"/>
      <w:r>
        <w:rPr>
          <w:rFonts w:hint="cs"/>
          <w:rtl/>
          <w:lang w:eastAsia="he-IL"/>
        </w:rPr>
        <w:t>אוקיי</w:t>
      </w:r>
      <w:proofErr w:type="spellEnd"/>
      <w:r>
        <w:rPr>
          <w:rFonts w:hint="cs"/>
          <w:rtl/>
          <w:lang w:eastAsia="he-IL"/>
        </w:rPr>
        <w:t>, הדברים ברורים</w:t>
      </w:r>
      <w:bookmarkStart w:id="1268" w:name="_ETM_Q1_1450124"/>
      <w:bookmarkEnd w:id="1268"/>
      <w:r>
        <w:rPr>
          <w:rFonts w:hint="cs"/>
          <w:rtl/>
          <w:lang w:eastAsia="he-IL"/>
        </w:rPr>
        <w:t>, עו"ד פסטרנק</w:t>
      </w:r>
      <w:bookmarkStart w:id="1269" w:name="_ETM_Q1_1450201"/>
      <w:bookmarkEnd w:id="1269"/>
      <w:r>
        <w:rPr>
          <w:rFonts w:hint="cs"/>
          <w:rtl/>
          <w:lang w:eastAsia="he-IL"/>
        </w:rPr>
        <w:t>.</w:t>
      </w:r>
    </w:p>
    <w:p w14:paraId="1EBF68BC" w14:textId="62E9E3B8" w:rsidR="001359A5" w:rsidRDefault="001359A5" w:rsidP="001359A5">
      <w:pPr>
        <w:rPr>
          <w:rtl/>
          <w:lang w:eastAsia="he-IL"/>
        </w:rPr>
      </w:pPr>
      <w:bookmarkStart w:id="1270" w:name="_ETM_Q1_1450975"/>
      <w:bookmarkStart w:id="1271" w:name="_ETM_Q1_1451046"/>
      <w:bookmarkEnd w:id="1270"/>
      <w:bookmarkEnd w:id="1271"/>
    </w:p>
    <w:p w14:paraId="41D20759" w14:textId="23F36B71" w:rsidR="001359A5" w:rsidRDefault="001359A5" w:rsidP="001359A5">
      <w:pPr>
        <w:pStyle w:val="-"/>
        <w:keepNext/>
        <w:rPr>
          <w:rtl/>
        </w:rPr>
      </w:pPr>
      <w:bookmarkStart w:id="1272" w:name="ET_speakercontinue_אורן_פסטרנק_70"/>
      <w:r w:rsidRPr="001359A5">
        <w:rPr>
          <w:rStyle w:val="TagStyle"/>
          <w:rtl/>
        </w:rPr>
        <w:t xml:space="preserve"> &lt;&lt; </w:t>
      </w:r>
      <w:proofErr w:type="spellStart"/>
      <w:r w:rsidRPr="001359A5">
        <w:rPr>
          <w:rStyle w:val="TagStyle"/>
          <w:rtl/>
        </w:rPr>
        <w:t>דובר_המשך</w:t>
      </w:r>
      <w:proofErr w:type="spellEnd"/>
      <w:r w:rsidRPr="001359A5">
        <w:rPr>
          <w:rStyle w:val="TagStyle"/>
          <w:rtl/>
        </w:rPr>
        <w:t xml:space="preserve"> &gt;&gt; </w:t>
      </w:r>
      <w:r>
        <w:rPr>
          <w:rtl/>
        </w:rPr>
        <w:t>אורן פסטרנק:</w:t>
      </w:r>
      <w:r w:rsidRPr="001359A5">
        <w:rPr>
          <w:rStyle w:val="TagStyle"/>
          <w:rtl/>
        </w:rPr>
        <w:t xml:space="preserve"> &lt;&lt; דובר_המשך &gt;&gt;</w:t>
      </w:r>
      <w:r w:rsidR="001F6F4A">
        <w:rPr>
          <w:rtl/>
        </w:rPr>
        <w:t xml:space="preserve"> </w:t>
      </w:r>
      <w:r>
        <w:rPr>
          <w:rtl/>
        </w:rPr>
        <w:t xml:space="preserve"> </w:t>
      </w:r>
      <w:bookmarkEnd w:id="1272"/>
    </w:p>
    <w:p w14:paraId="203F9B7F" w14:textId="433D2968" w:rsidR="001359A5" w:rsidRDefault="001359A5" w:rsidP="001359A5">
      <w:pPr>
        <w:pStyle w:val="KeepWithNext"/>
        <w:rPr>
          <w:rtl/>
          <w:lang w:eastAsia="he-IL"/>
        </w:rPr>
      </w:pPr>
    </w:p>
    <w:p w14:paraId="1C6A658E" w14:textId="0E7E6A33" w:rsidR="001359A5" w:rsidRDefault="001359A5" w:rsidP="001359A5">
      <w:pPr>
        <w:rPr>
          <w:rtl/>
          <w:lang w:eastAsia="he-IL"/>
        </w:rPr>
      </w:pPr>
      <w:bookmarkStart w:id="1273" w:name="_ETM_Q1_1454865"/>
      <w:bookmarkEnd w:id="1273"/>
      <w:r>
        <w:rPr>
          <w:rFonts w:hint="cs"/>
          <w:rtl/>
          <w:lang w:eastAsia="he-IL"/>
        </w:rPr>
        <w:t xml:space="preserve">אני רק אסכם את </w:t>
      </w:r>
      <w:bookmarkStart w:id="1274" w:name="_ETM_Q1_1457407"/>
      <w:bookmarkEnd w:id="1274"/>
      <w:r>
        <w:rPr>
          <w:rFonts w:hint="cs"/>
          <w:rtl/>
          <w:lang w:eastAsia="he-IL"/>
        </w:rPr>
        <w:t>הדברים</w:t>
      </w:r>
      <w:bookmarkStart w:id="1275" w:name="_ETM_Q1_1453289"/>
      <w:bookmarkEnd w:id="1275"/>
      <w:r>
        <w:rPr>
          <w:rFonts w:hint="cs"/>
          <w:rtl/>
          <w:lang w:eastAsia="he-IL"/>
        </w:rPr>
        <w:t xml:space="preserve"> - - -</w:t>
      </w:r>
      <w:bookmarkStart w:id="1276" w:name="_ETM_Q1_1451395"/>
      <w:bookmarkStart w:id="1277" w:name="_ETM_Q1_1451645"/>
      <w:bookmarkEnd w:id="1276"/>
      <w:bookmarkEnd w:id="1277"/>
    </w:p>
    <w:p w14:paraId="22BCEAB7" w14:textId="77777777" w:rsidR="001359A5" w:rsidRPr="001359A5" w:rsidRDefault="001359A5" w:rsidP="001359A5">
      <w:pPr>
        <w:rPr>
          <w:rtl/>
          <w:lang w:eastAsia="he-IL"/>
        </w:rPr>
      </w:pPr>
      <w:bookmarkStart w:id="1278" w:name="_ETM_Q1_1451734"/>
      <w:bookmarkEnd w:id="1278"/>
    </w:p>
    <w:p w14:paraId="179B382E" w14:textId="72D53C14" w:rsidR="001359A5" w:rsidRDefault="001359A5" w:rsidP="001359A5">
      <w:pPr>
        <w:pStyle w:val="af6"/>
        <w:keepNext/>
        <w:rPr>
          <w:rtl/>
        </w:rPr>
      </w:pPr>
      <w:bookmarkStart w:id="1279" w:name="ET_yor_5794_69"/>
      <w:r w:rsidRPr="001359A5">
        <w:rPr>
          <w:rStyle w:val="TagStyle"/>
          <w:rtl/>
        </w:rPr>
        <w:t xml:space="preserve"> &lt;&lt; </w:t>
      </w:r>
      <w:proofErr w:type="spellStart"/>
      <w:r w:rsidRPr="001359A5">
        <w:rPr>
          <w:rStyle w:val="TagStyle"/>
          <w:rtl/>
        </w:rPr>
        <w:t>יור</w:t>
      </w:r>
      <w:proofErr w:type="spellEnd"/>
      <w:r w:rsidRPr="001359A5">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1359A5">
        <w:rPr>
          <w:rStyle w:val="TagStyle"/>
          <w:rtl/>
        </w:rPr>
        <w:t xml:space="preserve"> &lt;&lt; יור &gt;&gt;</w:t>
      </w:r>
      <w:r w:rsidR="001F6F4A">
        <w:rPr>
          <w:rtl/>
        </w:rPr>
        <w:t xml:space="preserve"> </w:t>
      </w:r>
      <w:r>
        <w:rPr>
          <w:rtl/>
        </w:rPr>
        <w:t xml:space="preserve"> </w:t>
      </w:r>
      <w:bookmarkEnd w:id="1279"/>
    </w:p>
    <w:p w14:paraId="26BB34E7" w14:textId="76E95C21" w:rsidR="001359A5" w:rsidRDefault="001359A5" w:rsidP="001359A5">
      <w:pPr>
        <w:pStyle w:val="KeepWithNext"/>
        <w:rPr>
          <w:rtl/>
          <w:lang w:eastAsia="he-IL"/>
        </w:rPr>
      </w:pPr>
    </w:p>
    <w:p w14:paraId="71805280" w14:textId="11D1CE39" w:rsidR="001359A5" w:rsidRDefault="001359A5" w:rsidP="001359A5">
      <w:pPr>
        <w:rPr>
          <w:rtl/>
          <w:lang w:eastAsia="he-IL"/>
        </w:rPr>
      </w:pPr>
      <w:bookmarkStart w:id="1280" w:name="_ETM_Q1_1452423"/>
      <w:bookmarkEnd w:id="1280"/>
      <w:r>
        <w:rPr>
          <w:rFonts w:hint="cs"/>
          <w:rtl/>
          <w:lang w:eastAsia="he-IL"/>
        </w:rPr>
        <w:t>אני מצטערת, אני פשוט חייבת לסיים את</w:t>
      </w:r>
      <w:bookmarkStart w:id="1281" w:name="_ETM_Q1_1459267"/>
      <w:bookmarkStart w:id="1282" w:name="_ETM_Q1_1455179"/>
      <w:bookmarkEnd w:id="1281"/>
      <w:bookmarkEnd w:id="1282"/>
      <w:r>
        <w:rPr>
          <w:rFonts w:hint="cs"/>
          <w:rtl/>
          <w:lang w:eastAsia="he-IL"/>
        </w:rPr>
        <w:t xml:space="preserve"> הדיון עוד שתי דקות. הפעם אני באמת הבטחתי </w:t>
      </w:r>
      <w:bookmarkStart w:id="1283" w:name="_ETM_Q1_1462895"/>
      <w:bookmarkEnd w:id="1283"/>
      <w:r>
        <w:rPr>
          <w:rFonts w:hint="cs"/>
          <w:rtl/>
          <w:lang w:eastAsia="he-IL"/>
        </w:rPr>
        <w:t xml:space="preserve">וקיימתי. </w:t>
      </w:r>
      <w:bookmarkStart w:id="1284" w:name="_ETM_Q1_1459285"/>
      <w:bookmarkStart w:id="1285" w:name="_ETM_Q1_1459584"/>
      <w:bookmarkEnd w:id="1284"/>
      <w:bookmarkEnd w:id="1285"/>
    </w:p>
    <w:p w14:paraId="38E11AA1" w14:textId="2EC755A0" w:rsidR="001359A5" w:rsidRDefault="001359A5" w:rsidP="001359A5">
      <w:pPr>
        <w:rPr>
          <w:rtl/>
          <w:lang w:eastAsia="he-IL"/>
        </w:rPr>
      </w:pPr>
      <w:bookmarkStart w:id="1286" w:name="_ETM_Q1_1459658"/>
      <w:bookmarkEnd w:id="1286"/>
    </w:p>
    <w:p w14:paraId="302CAB60" w14:textId="771FE0E3" w:rsidR="001359A5" w:rsidRDefault="001359A5" w:rsidP="001359A5">
      <w:pPr>
        <w:pStyle w:val="-"/>
        <w:keepNext/>
        <w:rPr>
          <w:rtl/>
        </w:rPr>
      </w:pPr>
      <w:bookmarkStart w:id="1287" w:name="ET_speakercontinue_אורן_פסטרנק_71"/>
      <w:r w:rsidRPr="001359A5">
        <w:rPr>
          <w:rStyle w:val="TagStyle"/>
          <w:rtl/>
        </w:rPr>
        <w:t xml:space="preserve"> &lt;&lt; </w:t>
      </w:r>
      <w:proofErr w:type="spellStart"/>
      <w:r w:rsidRPr="001359A5">
        <w:rPr>
          <w:rStyle w:val="TagStyle"/>
          <w:rtl/>
        </w:rPr>
        <w:t>דובר_המשך</w:t>
      </w:r>
      <w:proofErr w:type="spellEnd"/>
      <w:r w:rsidRPr="001359A5">
        <w:rPr>
          <w:rStyle w:val="TagStyle"/>
          <w:rtl/>
        </w:rPr>
        <w:t xml:space="preserve"> &gt;&gt; </w:t>
      </w:r>
      <w:r>
        <w:rPr>
          <w:rtl/>
        </w:rPr>
        <w:t>אורן פסטרנק:</w:t>
      </w:r>
      <w:r w:rsidRPr="001359A5">
        <w:rPr>
          <w:rStyle w:val="TagStyle"/>
          <w:rtl/>
        </w:rPr>
        <w:t xml:space="preserve"> &lt;&lt; דובר_המשך &gt;&gt;</w:t>
      </w:r>
      <w:r w:rsidR="001F6F4A">
        <w:rPr>
          <w:rtl/>
        </w:rPr>
        <w:t xml:space="preserve"> </w:t>
      </w:r>
      <w:r>
        <w:rPr>
          <w:rtl/>
        </w:rPr>
        <w:t xml:space="preserve"> </w:t>
      </w:r>
      <w:bookmarkEnd w:id="1287"/>
    </w:p>
    <w:p w14:paraId="505C27EE" w14:textId="7A74B481" w:rsidR="001359A5" w:rsidRDefault="001359A5" w:rsidP="001359A5">
      <w:pPr>
        <w:pStyle w:val="KeepWithNext"/>
        <w:rPr>
          <w:rtl/>
          <w:lang w:eastAsia="he-IL"/>
        </w:rPr>
      </w:pPr>
    </w:p>
    <w:p w14:paraId="6A3DB5B1" w14:textId="27AF5F99" w:rsidR="001359A5" w:rsidRDefault="001359A5" w:rsidP="001359A5">
      <w:pPr>
        <w:rPr>
          <w:rtl/>
          <w:lang w:eastAsia="he-IL"/>
        </w:rPr>
      </w:pPr>
      <w:bookmarkStart w:id="1288" w:name="_ETM_Q1_1460693"/>
      <w:bookmarkEnd w:id="1288"/>
      <w:proofErr w:type="spellStart"/>
      <w:r>
        <w:rPr>
          <w:rFonts w:hint="cs"/>
          <w:rtl/>
          <w:lang w:eastAsia="he-IL"/>
        </w:rPr>
        <w:t>אוקיי</w:t>
      </w:r>
      <w:proofErr w:type="spellEnd"/>
      <w:r>
        <w:rPr>
          <w:rFonts w:hint="cs"/>
          <w:rtl/>
          <w:lang w:eastAsia="he-IL"/>
        </w:rPr>
        <w:t>, אז משפט אחרון</w:t>
      </w:r>
      <w:bookmarkStart w:id="1289" w:name="_ETM_Q1_1461433"/>
      <w:bookmarkEnd w:id="1289"/>
      <w:r>
        <w:rPr>
          <w:rFonts w:hint="cs"/>
          <w:rtl/>
          <w:lang w:eastAsia="he-IL"/>
        </w:rPr>
        <w:t xml:space="preserve"> - - -</w:t>
      </w:r>
    </w:p>
    <w:p w14:paraId="0DF3428F" w14:textId="484D107C" w:rsidR="001359A5" w:rsidRDefault="001359A5" w:rsidP="001359A5">
      <w:pPr>
        <w:rPr>
          <w:rtl/>
          <w:lang w:eastAsia="he-IL"/>
        </w:rPr>
      </w:pPr>
      <w:bookmarkStart w:id="1290" w:name="_ETM_Q1_1462498"/>
      <w:bookmarkStart w:id="1291" w:name="_ETM_Q1_1462571"/>
      <w:bookmarkEnd w:id="1290"/>
      <w:bookmarkEnd w:id="1291"/>
    </w:p>
    <w:p w14:paraId="4F7E4927" w14:textId="50725852" w:rsidR="001359A5" w:rsidRDefault="001359A5" w:rsidP="001359A5">
      <w:pPr>
        <w:pStyle w:val="af6"/>
        <w:keepNext/>
        <w:rPr>
          <w:rtl/>
        </w:rPr>
      </w:pPr>
      <w:bookmarkStart w:id="1292" w:name="ET_yor_5794_72"/>
      <w:r w:rsidRPr="001359A5">
        <w:rPr>
          <w:rStyle w:val="TagStyle"/>
          <w:rtl/>
        </w:rPr>
        <w:t xml:space="preserve"> &lt;&lt; </w:t>
      </w:r>
      <w:proofErr w:type="spellStart"/>
      <w:r w:rsidRPr="001359A5">
        <w:rPr>
          <w:rStyle w:val="TagStyle"/>
          <w:rtl/>
        </w:rPr>
        <w:t>יור</w:t>
      </w:r>
      <w:proofErr w:type="spellEnd"/>
      <w:r w:rsidRPr="001359A5">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1359A5">
        <w:rPr>
          <w:rStyle w:val="TagStyle"/>
          <w:rtl/>
        </w:rPr>
        <w:t xml:space="preserve"> &lt;&lt; יור &gt;&gt;</w:t>
      </w:r>
      <w:r w:rsidR="001F6F4A">
        <w:rPr>
          <w:rtl/>
        </w:rPr>
        <w:t xml:space="preserve"> </w:t>
      </w:r>
      <w:r>
        <w:rPr>
          <w:rtl/>
        </w:rPr>
        <w:t xml:space="preserve"> </w:t>
      </w:r>
      <w:bookmarkEnd w:id="1292"/>
    </w:p>
    <w:p w14:paraId="110D4E98" w14:textId="468CDBEF" w:rsidR="001359A5" w:rsidRDefault="001359A5" w:rsidP="001359A5">
      <w:pPr>
        <w:pStyle w:val="KeepWithNext"/>
        <w:rPr>
          <w:rtl/>
          <w:lang w:eastAsia="he-IL"/>
        </w:rPr>
      </w:pPr>
    </w:p>
    <w:p w14:paraId="24DE3AF0" w14:textId="2B71CE78" w:rsidR="001359A5" w:rsidRDefault="001359A5" w:rsidP="001359A5">
      <w:pPr>
        <w:rPr>
          <w:rtl/>
          <w:lang w:eastAsia="he-IL"/>
        </w:rPr>
      </w:pPr>
      <w:bookmarkStart w:id="1293" w:name="_ETM_Q1_1463663"/>
      <w:bookmarkEnd w:id="1293"/>
      <w:r>
        <w:rPr>
          <w:rFonts w:hint="cs"/>
          <w:rtl/>
          <w:lang w:eastAsia="he-IL"/>
        </w:rPr>
        <w:t xml:space="preserve">אבל ממש אחרון </w:t>
      </w:r>
      <w:bookmarkStart w:id="1294" w:name="_ETM_Q1_1467650"/>
      <w:bookmarkEnd w:id="1294"/>
      <w:r>
        <w:rPr>
          <w:rFonts w:hint="cs"/>
          <w:rtl/>
          <w:lang w:eastAsia="he-IL"/>
        </w:rPr>
        <w:t xml:space="preserve">וממש קצר, תודה. </w:t>
      </w:r>
      <w:bookmarkStart w:id="1295" w:name="_ETM_Q1_1464995"/>
      <w:bookmarkStart w:id="1296" w:name="_ETM_Q1_1465265"/>
      <w:bookmarkEnd w:id="1295"/>
      <w:bookmarkEnd w:id="1296"/>
    </w:p>
    <w:p w14:paraId="480A9A20" w14:textId="59C790DE" w:rsidR="001359A5" w:rsidRDefault="001359A5" w:rsidP="001359A5">
      <w:pPr>
        <w:rPr>
          <w:rtl/>
          <w:lang w:eastAsia="he-IL"/>
        </w:rPr>
      </w:pPr>
      <w:bookmarkStart w:id="1297" w:name="_ETM_Q1_1465378"/>
      <w:bookmarkEnd w:id="1297"/>
    </w:p>
    <w:p w14:paraId="580D8D48" w14:textId="2E1A6AA6" w:rsidR="001359A5" w:rsidRDefault="001359A5" w:rsidP="001359A5">
      <w:pPr>
        <w:pStyle w:val="-"/>
        <w:keepNext/>
        <w:rPr>
          <w:rtl/>
        </w:rPr>
      </w:pPr>
      <w:bookmarkStart w:id="1298" w:name="ET_speakercontinue_אורן_פסטרנק_73"/>
      <w:r w:rsidRPr="001359A5">
        <w:rPr>
          <w:rStyle w:val="TagStyle"/>
          <w:rtl/>
        </w:rPr>
        <w:t xml:space="preserve"> &lt;&lt; </w:t>
      </w:r>
      <w:proofErr w:type="spellStart"/>
      <w:r w:rsidRPr="001359A5">
        <w:rPr>
          <w:rStyle w:val="TagStyle"/>
          <w:rtl/>
        </w:rPr>
        <w:t>דובר_המשך</w:t>
      </w:r>
      <w:proofErr w:type="spellEnd"/>
      <w:r w:rsidRPr="001359A5">
        <w:rPr>
          <w:rStyle w:val="TagStyle"/>
          <w:rtl/>
        </w:rPr>
        <w:t xml:space="preserve"> &gt;&gt; </w:t>
      </w:r>
      <w:r>
        <w:rPr>
          <w:rtl/>
        </w:rPr>
        <w:t>אורן פסטרנק:</w:t>
      </w:r>
      <w:r w:rsidRPr="001359A5">
        <w:rPr>
          <w:rStyle w:val="TagStyle"/>
          <w:rtl/>
        </w:rPr>
        <w:t xml:space="preserve"> &lt;&lt; דובר_המשך &gt;&gt;</w:t>
      </w:r>
      <w:r w:rsidR="001F6F4A">
        <w:rPr>
          <w:rtl/>
        </w:rPr>
        <w:t xml:space="preserve"> </w:t>
      </w:r>
      <w:r>
        <w:rPr>
          <w:rtl/>
        </w:rPr>
        <w:t xml:space="preserve"> </w:t>
      </w:r>
      <w:bookmarkEnd w:id="1298"/>
    </w:p>
    <w:p w14:paraId="2A47C742" w14:textId="1EB3E860" w:rsidR="001359A5" w:rsidRDefault="001359A5" w:rsidP="001359A5">
      <w:pPr>
        <w:pStyle w:val="KeepWithNext"/>
        <w:rPr>
          <w:rtl/>
          <w:lang w:eastAsia="he-IL"/>
        </w:rPr>
      </w:pPr>
    </w:p>
    <w:p w14:paraId="76E66398" w14:textId="74799FA9" w:rsidR="001359A5" w:rsidRDefault="001359A5" w:rsidP="001359A5">
      <w:pPr>
        <w:rPr>
          <w:rtl/>
          <w:lang w:eastAsia="he-IL"/>
        </w:rPr>
      </w:pPr>
      <w:bookmarkStart w:id="1299" w:name="_ETM_Q1_1466700"/>
      <w:bookmarkEnd w:id="1299"/>
      <w:r>
        <w:rPr>
          <w:rFonts w:hint="cs"/>
          <w:rtl/>
          <w:lang w:eastAsia="he-IL"/>
        </w:rPr>
        <w:t xml:space="preserve">אחרון, ותודה גברתי. שני </w:t>
      </w:r>
      <w:bookmarkStart w:id="1300" w:name="_ETM_Q1_1466490"/>
      <w:bookmarkEnd w:id="1300"/>
      <w:r>
        <w:rPr>
          <w:rFonts w:hint="cs"/>
          <w:rtl/>
          <w:lang w:eastAsia="he-IL"/>
        </w:rPr>
        <w:t>מחקרי ה-</w:t>
      </w:r>
      <w:r>
        <w:rPr>
          <w:rFonts w:hint="cs"/>
          <w:lang w:eastAsia="he-IL"/>
        </w:rPr>
        <w:t>RCT</w:t>
      </w:r>
      <w:r>
        <w:rPr>
          <w:rFonts w:hint="cs"/>
          <w:rtl/>
          <w:lang w:eastAsia="he-IL"/>
        </w:rPr>
        <w:t xml:space="preserve"> שנעשו </w:t>
      </w:r>
      <w:bookmarkStart w:id="1301" w:name="_ETM_Q1_1471224"/>
      <w:bookmarkEnd w:id="1301"/>
      <w:r>
        <w:rPr>
          <w:rFonts w:hint="cs"/>
          <w:rtl/>
          <w:lang w:eastAsia="he-IL"/>
        </w:rPr>
        <w:t>בזמן הקורונה, גם הדני וגם הבנגל</w:t>
      </w:r>
      <w:r w:rsidR="00C20185">
        <w:rPr>
          <w:rFonts w:hint="cs"/>
          <w:rtl/>
          <w:lang w:eastAsia="he-IL"/>
        </w:rPr>
        <w:t>דשי</w:t>
      </w:r>
      <w:bookmarkStart w:id="1302" w:name="_ETM_Q1_1471960"/>
      <w:bookmarkStart w:id="1303" w:name="_ETM_Q1_1467780"/>
      <w:bookmarkEnd w:id="1302"/>
      <w:bookmarkEnd w:id="1303"/>
      <w:r w:rsidR="00C20185">
        <w:rPr>
          <w:rFonts w:hint="cs"/>
          <w:rtl/>
          <w:lang w:eastAsia="he-IL"/>
        </w:rPr>
        <w:t xml:space="preserve">, מוצאים שאין יעילות </w:t>
      </w:r>
      <w:proofErr w:type="spellStart"/>
      <w:r w:rsidR="00C20185">
        <w:rPr>
          <w:rFonts w:hint="cs"/>
          <w:rtl/>
          <w:lang w:eastAsia="he-IL"/>
        </w:rPr>
        <w:t>לעטיית</w:t>
      </w:r>
      <w:bookmarkStart w:id="1304" w:name="_ETM_Q1_1478565"/>
      <w:bookmarkEnd w:id="1304"/>
      <w:proofErr w:type="spellEnd"/>
      <w:r w:rsidR="00C20185">
        <w:rPr>
          <w:rFonts w:hint="cs"/>
          <w:rtl/>
          <w:lang w:eastAsia="he-IL"/>
        </w:rPr>
        <w:t xml:space="preserve"> מסיכות </w:t>
      </w:r>
      <w:bookmarkStart w:id="1305" w:name="_ETM_Q1_1474630"/>
      <w:bookmarkEnd w:id="1305"/>
      <w:r w:rsidR="00C20185">
        <w:rPr>
          <w:rFonts w:hint="cs"/>
          <w:rtl/>
          <w:lang w:eastAsia="he-IL"/>
        </w:rPr>
        <w:t>בקרב הציבור. גם שני המחקרים הרצי</w:t>
      </w:r>
      <w:bookmarkStart w:id="1306" w:name="_ETM_Q1_1476583"/>
      <w:bookmarkEnd w:id="1306"/>
      <w:r w:rsidR="00C20185">
        <w:rPr>
          <w:rFonts w:hint="cs"/>
          <w:rtl/>
          <w:lang w:eastAsia="he-IL"/>
        </w:rPr>
        <w:t xml:space="preserve">ניים מלפני הקורונה, הצרפתי </w:t>
      </w:r>
      <w:bookmarkStart w:id="1307" w:name="_ETM_Q1_1481610"/>
      <w:bookmarkEnd w:id="1307"/>
      <w:r w:rsidR="00C20185">
        <w:rPr>
          <w:rFonts w:hint="cs"/>
          <w:rtl/>
          <w:lang w:eastAsia="he-IL"/>
        </w:rPr>
        <w:t>מ-201</w:t>
      </w:r>
      <w:bookmarkStart w:id="1308" w:name="_ETM_Q1_1478636"/>
      <w:bookmarkEnd w:id="1308"/>
      <w:r w:rsidR="00C20185">
        <w:rPr>
          <w:rFonts w:hint="cs"/>
          <w:rtl/>
          <w:lang w:eastAsia="he-IL"/>
        </w:rPr>
        <w:t>0 והאוסטרלי-סעודי ממרץ 2020 קובעים שאין יעילות</w:t>
      </w:r>
      <w:bookmarkStart w:id="1309" w:name="_ETM_Q1_1482528"/>
      <w:bookmarkEnd w:id="1309"/>
      <w:r w:rsidR="00C20185">
        <w:rPr>
          <w:rFonts w:hint="cs"/>
          <w:rtl/>
          <w:lang w:eastAsia="he-IL"/>
        </w:rPr>
        <w:t>. אלה ארבעה</w:t>
      </w:r>
      <w:bookmarkStart w:id="1310" w:name="_ETM_Q1_1486776"/>
      <w:bookmarkEnd w:id="1310"/>
      <w:r w:rsidR="00C20185">
        <w:rPr>
          <w:rFonts w:hint="cs"/>
          <w:rtl/>
          <w:lang w:eastAsia="he-IL"/>
        </w:rPr>
        <w:t xml:space="preserve"> מחקרי </w:t>
      </w:r>
      <w:bookmarkStart w:id="1311" w:name="_ETM_Q1_1482823"/>
      <w:bookmarkEnd w:id="1311"/>
      <w:r w:rsidR="00C20185">
        <w:rPr>
          <w:rFonts w:hint="cs"/>
          <w:lang w:eastAsia="he-IL"/>
        </w:rPr>
        <w:t>RCT</w:t>
      </w:r>
      <w:bookmarkStart w:id="1312" w:name="_ETM_Q1_1485793"/>
      <w:bookmarkEnd w:id="1312"/>
      <w:r w:rsidR="00C20185">
        <w:rPr>
          <w:rFonts w:hint="cs"/>
          <w:rtl/>
          <w:lang w:eastAsia="he-IL"/>
        </w:rPr>
        <w:t xml:space="preserve">, משרד הבריאות </w:t>
      </w:r>
      <w:bookmarkStart w:id="1313" w:name="_ETM_Q1_1484887"/>
      <w:bookmarkEnd w:id="1313"/>
      <w:r w:rsidR="00C20185">
        <w:rPr>
          <w:rFonts w:hint="cs"/>
          <w:rtl/>
          <w:lang w:eastAsia="he-IL"/>
        </w:rPr>
        <w:t xml:space="preserve">לא הציג אחד, המצגת </w:t>
      </w:r>
      <w:bookmarkStart w:id="1314" w:name="_ETM_Q1_1489446"/>
      <w:bookmarkEnd w:id="1314"/>
      <w:r w:rsidR="00C20185">
        <w:rPr>
          <w:rFonts w:hint="cs"/>
          <w:rtl/>
          <w:lang w:eastAsia="he-IL"/>
        </w:rPr>
        <w:t>שלו הייתה מטעה</w:t>
      </w:r>
      <w:bookmarkStart w:id="1315" w:name="_ETM_Q1_1486694"/>
      <w:bookmarkEnd w:id="1315"/>
      <w:r w:rsidR="00C20185">
        <w:rPr>
          <w:rFonts w:hint="cs"/>
          <w:rtl/>
          <w:lang w:eastAsia="he-IL"/>
        </w:rPr>
        <w:t xml:space="preserve">. </w:t>
      </w:r>
      <w:bookmarkStart w:id="1316" w:name="_ETM_Q1_1489365"/>
      <w:bookmarkEnd w:id="1316"/>
    </w:p>
    <w:p w14:paraId="78EF1386" w14:textId="513F0DAD" w:rsidR="00C20185" w:rsidRDefault="00C20185" w:rsidP="001359A5">
      <w:pPr>
        <w:rPr>
          <w:rtl/>
          <w:lang w:eastAsia="he-IL"/>
        </w:rPr>
      </w:pPr>
      <w:bookmarkStart w:id="1317" w:name="_ETM_Q1_1489447"/>
      <w:bookmarkEnd w:id="1317"/>
    </w:p>
    <w:p w14:paraId="7AFC7438" w14:textId="1ECE7DA6" w:rsidR="00C20185" w:rsidRDefault="00C20185" w:rsidP="00C20185">
      <w:pPr>
        <w:pStyle w:val="af6"/>
        <w:keepNext/>
        <w:rPr>
          <w:rtl/>
        </w:rPr>
      </w:pPr>
      <w:bookmarkStart w:id="1318" w:name="ET_yor_5794_74"/>
      <w:r w:rsidRPr="00C20185">
        <w:rPr>
          <w:rStyle w:val="TagStyle"/>
          <w:rtl/>
        </w:rPr>
        <w:t xml:space="preserve"> &lt;&lt; </w:t>
      </w:r>
      <w:proofErr w:type="spellStart"/>
      <w:r w:rsidRPr="00C20185">
        <w:rPr>
          <w:rStyle w:val="TagStyle"/>
          <w:rtl/>
        </w:rPr>
        <w:t>יור</w:t>
      </w:r>
      <w:proofErr w:type="spellEnd"/>
      <w:r w:rsidRPr="00C20185">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C20185">
        <w:rPr>
          <w:rStyle w:val="TagStyle"/>
          <w:rtl/>
        </w:rPr>
        <w:t xml:space="preserve"> &lt;&lt; יור &gt;&gt;</w:t>
      </w:r>
      <w:r w:rsidR="001F6F4A">
        <w:rPr>
          <w:rtl/>
        </w:rPr>
        <w:t xml:space="preserve"> </w:t>
      </w:r>
      <w:r>
        <w:rPr>
          <w:rtl/>
        </w:rPr>
        <w:t xml:space="preserve"> </w:t>
      </w:r>
      <w:bookmarkEnd w:id="1318"/>
    </w:p>
    <w:p w14:paraId="747BA5CC" w14:textId="46946E08" w:rsidR="00C20185" w:rsidRDefault="00C20185" w:rsidP="00C20185">
      <w:pPr>
        <w:pStyle w:val="KeepWithNext"/>
        <w:rPr>
          <w:rtl/>
          <w:lang w:eastAsia="he-IL"/>
        </w:rPr>
      </w:pPr>
    </w:p>
    <w:p w14:paraId="474E0A8A" w14:textId="59D864EE" w:rsidR="00C20185" w:rsidRDefault="00C20185" w:rsidP="00C20185">
      <w:pPr>
        <w:rPr>
          <w:rtl/>
          <w:lang w:eastAsia="he-IL"/>
        </w:rPr>
      </w:pPr>
      <w:bookmarkStart w:id="1319" w:name="_ETM_Q1_1488095"/>
      <w:bookmarkEnd w:id="1319"/>
      <w:r>
        <w:rPr>
          <w:rFonts w:hint="cs"/>
          <w:rtl/>
          <w:lang w:eastAsia="he-IL"/>
        </w:rPr>
        <w:t xml:space="preserve">טוב, תודה רבה. </w:t>
      </w:r>
    </w:p>
    <w:p w14:paraId="5DA4ECFB" w14:textId="1B242FF4" w:rsidR="00C20185" w:rsidRDefault="00C20185" w:rsidP="00C20185">
      <w:pPr>
        <w:rPr>
          <w:rtl/>
          <w:lang w:eastAsia="he-IL"/>
        </w:rPr>
      </w:pPr>
      <w:bookmarkStart w:id="1320" w:name="_ETM_Q1_1491003"/>
      <w:bookmarkStart w:id="1321" w:name="_ETM_Q1_1491074"/>
      <w:bookmarkStart w:id="1322" w:name="_ETM_Q1_1486300"/>
      <w:bookmarkEnd w:id="1320"/>
      <w:bookmarkEnd w:id="1321"/>
      <w:bookmarkEnd w:id="1322"/>
    </w:p>
    <w:p w14:paraId="56506427" w14:textId="772D92D7" w:rsidR="00C20185" w:rsidRDefault="00C20185" w:rsidP="00C20185">
      <w:pPr>
        <w:pStyle w:val="-"/>
        <w:keepNext/>
        <w:rPr>
          <w:rtl/>
        </w:rPr>
      </w:pPr>
      <w:bookmarkStart w:id="1323" w:name="ET_speakercontinue_אורן_פסטרנק_75"/>
      <w:r w:rsidRPr="00C20185">
        <w:rPr>
          <w:rStyle w:val="TagStyle"/>
          <w:rtl/>
        </w:rPr>
        <w:t xml:space="preserve"> &lt;&lt; </w:t>
      </w:r>
      <w:proofErr w:type="spellStart"/>
      <w:r w:rsidRPr="00C20185">
        <w:rPr>
          <w:rStyle w:val="TagStyle"/>
          <w:rtl/>
        </w:rPr>
        <w:t>דובר_המשך</w:t>
      </w:r>
      <w:proofErr w:type="spellEnd"/>
      <w:r w:rsidRPr="00C20185">
        <w:rPr>
          <w:rStyle w:val="TagStyle"/>
          <w:rtl/>
        </w:rPr>
        <w:t xml:space="preserve"> &gt;&gt; </w:t>
      </w:r>
      <w:r>
        <w:rPr>
          <w:rtl/>
        </w:rPr>
        <w:t>אורן פסטרנק:</w:t>
      </w:r>
      <w:r w:rsidRPr="00C20185">
        <w:rPr>
          <w:rStyle w:val="TagStyle"/>
          <w:rtl/>
        </w:rPr>
        <w:t xml:space="preserve"> &lt;&lt; דובר_המשך &gt;&gt;</w:t>
      </w:r>
      <w:r w:rsidR="001F6F4A">
        <w:rPr>
          <w:rtl/>
        </w:rPr>
        <w:t xml:space="preserve"> </w:t>
      </w:r>
      <w:r>
        <w:rPr>
          <w:rtl/>
        </w:rPr>
        <w:t xml:space="preserve"> </w:t>
      </w:r>
      <w:bookmarkEnd w:id="1323"/>
    </w:p>
    <w:p w14:paraId="3A0E2EDC" w14:textId="4D287F85" w:rsidR="00C20185" w:rsidRDefault="00C20185" w:rsidP="00C20185">
      <w:pPr>
        <w:pStyle w:val="KeepWithNext"/>
        <w:rPr>
          <w:rtl/>
          <w:lang w:eastAsia="he-IL"/>
        </w:rPr>
      </w:pPr>
    </w:p>
    <w:p w14:paraId="7D220A4C" w14:textId="43C981F4" w:rsidR="00C20185" w:rsidRDefault="00C20185" w:rsidP="001359A5">
      <w:pPr>
        <w:rPr>
          <w:rtl/>
          <w:lang w:eastAsia="he-IL"/>
        </w:rPr>
      </w:pPr>
      <w:bookmarkStart w:id="1324" w:name="_ETM_Q1_1487848"/>
      <w:bookmarkStart w:id="1325" w:name="_ETM_Q1_1489518"/>
      <w:bookmarkStart w:id="1326" w:name="_ETM_Q1_1489592"/>
      <w:bookmarkEnd w:id="1324"/>
      <w:bookmarkEnd w:id="1325"/>
      <w:bookmarkEnd w:id="1326"/>
      <w:r>
        <w:rPr>
          <w:rFonts w:hint="cs"/>
          <w:rtl/>
          <w:lang w:eastAsia="he-IL"/>
        </w:rPr>
        <w:t xml:space="preserve">תודה </w:t>
      </w:r>
      <w:bookmarkStart w:id="1327" w:name="_ETM_Q1_1485678"/>
      <w:bookmarkStart w:id="1328" w:name="_ETM_Q1_1486482"/>
      <w:bookmarkEnd w:id="1327"/>
      <w:bookmarkEnd w:id="1328"/>
      <w:r>
        <w:rPr>
          <w:rFonts w:hint="cs"/>
          <w:rtl/>
          <w:lang w:eastAsia="he-IL"/>
        </w:rPr>
        <w:t xml:space="preserve">רבה על </w:t>
      </w:r>
      <w:bookmarkStart w:id="1329" w:name="_ETM_Q1_1488107"/>
      <w:bookmarkEnd w:id="1329"/>
      <w:r>
        <w:rPr>
          <w:rFonts w:hint="cs"/>
          <w:rtl/>
          <w:lang w:eastAsia="he-IL"/>
        </w:rPr>
        <w:t xml:space="preserve">הזמן שניתן לי, תודה. </w:t>
      </w:r>
    </w:p>
    <w:p w14:paraId="248B33B3" w14:textId="0B4B2D80" w:rsidR="00C20185" w:rsidRDefault="00C20185" w:rsidP="001359A5">
      <w:pPr>
        <w:rPr>
          <w:rtl/>
          <w:lang w:eastAsia="he-IL"/>
        </w:rPr>
      </w:pPr>
      <w:bookmarkStart w:id="1330" w:name="_ETM_Q1_1494387"/>
      <w:bookmarkStart w:id="1331" w:name="_ETM_Q1_1494468"/>
      <w:bookmarkStart w:id="1332" w:name="_ETM_Q1_1490668"/>
      <w:bookmarkEnd w:id="1330"/>
      <w:bookmarkEnd w:id="1331"/>
      <w:bookmarkEnd w:id="1332"/>
    </w:p>
    <w:p w14:paraId="5E1D4850" w14:textId="4FF6420B" w:rsidR="00C20185" w:rsidRDefault="00C20185" w:rsidP="00C20185">
      <w:pPr>
        <w:pStyle w:val="af6"/>
        <w:keepNext/>
        <w:rPr>
          <w:rtl/>
        </w:rPr>
      </w:pPr>
      <w:bookmarkStart w:id="1333" w:name="ET_yor_5794_76"/>
      <w:r w:rsidRPr="00C20185">
        <w:rPr>
          <w:rStyle w:val="TagStyle"/>
          <w:rtl/>
        </w:rPr>
        <w:t xml:space="preserve"> &lt;&lt; </w:t>
      </w:r>
      <w:proofErr w:type="spellStart"/>
      <w:r w:rsidRPr="00C20185">
        <w:rPr>
          <w:rStyle w:val="TagStyle"/>
          <w:rtl/>
        </w:rPr>
        <w:t>יור</w:t>
      </w:r>
      <w:proofErr w:type="spellEnd"/>
      <w:r w:rsidRPr="00C20185">
        <w:rPr>
          <w:rStyle w:val="TagStyle"/>
          <w:rtl/>
        </w:rPr>
        <w:t xml:space="preserve"> &gt;&gt; </w:t>
      </w:r>
      <w:r>
        <w:rPr>
          <w:rtl/>
        </w:rPr>
        <w:t xml:space="preserve">היו"ר </w:t>
      </w:r>
      <w:r w:rsidR="00DB436C">
        <w:rPr>
          <w:rtl/>
        </w:rPr>
        <w:t xml:space="preserve">אלינה </w:t>
      </w:r>
      <w:proofErr w:type="spellStart"/>
      <w:r w:rsidR="00DB436C">
        <w:rPr>
          <w:rtl/>
        </w:rPr>
        <w:t>ברדץ</w:t>
      </w:r>
      <w:proofErr w:type="spellEnd"/>
      <w:r w:rsidR="00DB436C">
        <w:rPr>
          <w:rtl/>
        </w:rPr>
        <w:t xml:space="preserve">’ </w:t>
      </w:r>
      <w:proofErr w:type="spellStart"/>
      <w:r w:rsidR="00DB436C">
        <w:rPr>
          <w:rtl/>
        </w:rPr>
        <w:t>יאלוב</w:t>
      </w:r>
      <w:proofErr w:type="spellEnd"/>
      <w:r w:rsidR="00DB436C">
        <w:rPr>
          <w:rtl/>
        </w:rPr>
        <w:t xml:space="preserve"> </w:t>
      </w:r>
      <w:r>
        <w:rPr>
          <w:rtl/>
        </w:rPr>
        <w:t>:</w:t>
      </w:r>
      <w:r w:rsidRPr="00C20185">
        <w:rPr>
          <w:rStyle w:val="TagStyle"/>
          <w:rtl/>
        </w:rPr>
        <w:t xml:space="preserve"> &lt;&lt; יור &gt;&gt;</w:t>
      </w:r>
      <w:r w:rsidR="001F6F4A">
        <w:rPr>
          <w:rtl/>
        </w:rPr>
        <w:t xml:space="preserve"> </w:t>
      </w:r>
      <w:r>
        <w:rPr>
          <w:rtl/>
        </w:rPr>
        <w:t xml:space="preserve"> </w:t>
      </w:r>
      <w:bookmarkEnd w:id="1333"/>
    </w:p>
    <w:p w14:paraId="5A7ABD5E" w14:textId="31BFAC78" w:rsidR="00C20185" w:rsidRDefault="00C20185" w:rsidP="00C20185">
      <w:pPr>
        <w:pStyle w:val="KeepWithNext"/>
        <w:rPr>
          <w:rtl/>
          <w:lang w:eastAsia="he-IL"/>
        </w:rPr>
      </w:pPr>
    </w:p>
    <w:p w14:paraId="214851F6" w14:textId="3485A125" w:rsidR="00C20185" w:rsidRDefault="00C20185" w:rsidP="00C20185">
      <w:pPr>
        <w:rPr>
          <w:rtl/>
          <w:lang w:eastAsia="he-IL"/>
        </w:rPr>
      </w:pPr>
      <w:bookmarkStart w:id="1334" w:name="_ETM_Q1_1492457"/>
      <w:bookmarkStart w:id="1335" w:name="_ETM_Q1_1489158"/>
      <w:bookmarkEnd w:id="1334"/>
      <w:bookmarkEnd w:id="1335"/>
      <w:r>
        <w:rPr>
          <w:rFonts w:hint="cs"/>
          <w:rtl/>
          <w:lang w:eastAsia="he-IL"/>
        </w:rPr>
        <w:t>אני מבקשת מנעה, היועצת המשפטית</w:t>
      </w:r>
      <w:bookmarkStart w:id="1336" w:name="_ETM_Q1_1493824"/>
      <w:bookmarkEnd w:id="1336"/>
      <w:r>
        <w:rPr>
          <w:rFonts w:hint="cs"/>
          <w:rtl/>
          <w:lang w:eastAsia="he-IL"/>
        </w:rPr>
        <w:t xml:space="preserve">, להקריא </w:t>
      </w:r>
      <w:bookmarkStart w:id="1337" w:name="_ETM_Q1_1495752"/>
      <w:bookmarkEnd w:id="1337"/>
      <w:r>
        <w:rPr>
          <w:rFonts w:hint="cs"/>
          <w:rtl/>
          <w:lang w:eastAsia="he-IL"/>
        </w:rPr>
        <w:t xml:space="preserve">את הסעיפים. תודה. </w:t>
      </w:r>
    </w:p>
    <w:p w14:paraId="4E57088C" w14:textId="7BEFC097" w:rsidR="00C20185" w:rsidRDefault="00C20185" w:rsidP="00C20185">
      <w:pPr>
        <w:rPr>
          <w:rtl/>
          <w:lang w:eastAsia="he-IL"/>
        </w:rPr>
      </w:pPr>
      <w:bookmarkStart w:id="1338" w:name="_ETM_Q1_1499193"/>
      <w:bookmarkStart w:id="1339" w:name="_ETM_Q1_1499291"/>
      <w:bookmarkStart w:id="1340" w:name="_ETM_Q1_1495137"/>
      <w:bookmarkStart w:id="1341" w:name="_ETM_Q1_1492165"/>
      <w:bookmarkEnd w:id="1338"/>
      <w:bookmarkEnd w:id="1339"/>
      <w:bookmarkEnd w:id="1340"/>
      <w:bookmarkEnd w:id="1341"/>
    </w:p>
    <w:p w14:paraId="37BC69FA" w14:textId="2C47BCEF" w:rsidR="00C20185" w:rsidRDefault="00C20185" w:rsidP="00C20185">
      <w:pPr>
        <w:pStyle w:val="a4"/>
        <w:keepNext/>
        <w:rPr>
          <w:rtl/>
        </w:rPr>
      </w:pPr>
      <w:bookmarkStart w:id="1342" w:name="ET_speaker_נעה_בן_שבת_77"/>
      <w:r w:rsidRPr="00C20185">
        <w:rPr>
          <w:rStyle w:val="TagStyle"/>
          <w:rtl/>
        </w:rPr>
        <w:t xml:space="preserve"> &lt;&lt; דובר &gt;&gt; </w:t>
      </w:r>
      <w:r>
        <w:rPr>
          <w:rtl/>
        </w:rPr>
        <w:t>נעה בן שבת:</w:t>
      </w:r>
      <w:r w:rsidRPr="00C20185">
        <w:rPr>
          <w:rStyle w:val="TagStyle"/>
          <w:rtl/>
        </w:rPr>
        <w:t xml:space="preserve"> &lt;&lt; דובר &gt;&gt;</w:t>
      </w:r>
      <w:r w:rsidR="001F6F4A">
        <w:rPr>
          <w:rtl/>
        </w:rPr>
        <w:t xml:space="preserve"> </w:t>
      </w:r>
      <w:r>
        <w:rPr>
          <w:rtl/>
        </w:rPr>
        <w:t xml:space="preserve"> </w:t>
      </w:r>
      <w:bookmarkEnd w:id="1342"/>
    </w:p>
    <w:p w14:paraId="6885792B" w14:textId="63864FAB" w:rsidR="00C20185" w:rsidRDefault="00C20185" w:rsidP="00C20185">
      <w:pPr>
        <w:pStyle w:val="KeepWithNext"/>
        <w:rPr>
          <w:rtl/>
          <w:lang w:eastAsia="he-IL"/>
        </w:rPr>
      </w:pPr>
    </w:p>
    <w:p w14:paraId="32AB4649" w14:textId="3D51CCFF" w:rsidR="00C20185" w:rsidRDefault="006E05E0" w:rsidP="00C20185">
      <w:pPr>
        <w:rPr>
          <w:rtl/>
          <w:lang w:eastAsia="he-IL"/>
        </w:rPr>
      </w:pPr>
      <w:bookmarkStart w:id="1343" w:name="_ETM_Q1_1495795"/>
      <w:bookmarkStart w:id="1344" w:name="_ETM_Q1_1495834"/>
      <w:bookmarkStart w:id="1345" w:name="_ETM_Q1_1491455"/>
      <w:bookmarkEnd w:id="1343"/>
      <w:bookmarkEnd w:id="1344"/>
      <w:bookmarkEnd w:id="1345"/>
      <w:r>
        <w:rPr>
          <w:rFonts w:hint="cs"/>
          <w:rtl/>
          <w:lang w:eastAsia="he-IL"/>
        </w:rPr>
        <w:t xml:space="preserve">תודה. </w:t>
      </w:r>
    </w:p>
    <w:p w14:paraId="063232B3" w14:textId="4ECFAB42" w:rsidR="006E05E0" w:rsidRDefault="006E05E0" w:rsidP="00C20185">
      <w:pPr>
        <w:rPr>
          <w:rtl/>
          <w:lang w:eastAsia="he-IL"/>
        </w:rPr>
      </w:pPr>
      <w:bookmarkStart w:id="1346" w:name="_ETM_Q1_1501482"/>
      <w:bookmarkStart w:id="1347" w:name="_ETM_Q1_1501556"/>
      <w:bookmarkEnd w:id="1346"/>
      <w:bookmarkEnd w:id="1347"/>
    </w:p>
    <w:tbl>
      <w:tblPr>
        <w:tblStyle w:val="afe"/>
        <w:bidiVisual/>
        <w:tblW w:w="9779" w:type="dxa"/>
        <w:tblInd w:w="-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489"/>
        <w:gridCol w:w="419"/>
        <w:gridCol w:w="340"/>
        <w:gridCol w:w="340"/>
        <w:gridCol w:w="6520"/>
      </w:tblGrid>
      <w:tr w:rsidR="00DB436C" w:rsidRPr="008D7C28" w14:paraId="7185E8C9" w14:textId="77777777" w:rsidTr="009C6722">
        <w:tc>
          <w:tcPr>
            <w:tcW w:w="9779" w:type="dxa"/>
            <w:gridSpan w:val="6"/>
          </w:tcPr>
          <w:p w14:paraId="52F475C2" w14:textId="77777777" w:rsidR="00DB436C" w:rsidRDefault="00DB436C" w:rsidP="009C6722">
            <w:pPr>
              <w:spacing w:line="360" w:lineRule="auto"/>
              <w:ind w:firstLine="0"/>
              <w:jc w:val="center"/>
              <w:rPr>
                <w:b/>
                <w:bCs/>
                <w:rtl/>
                <w:lang w:eastAsia="he-IL"/>
              </w:rPr>
            </w:pPr>
            <w:bookmarkStart w:id="1348" w:name="_ETM_Q1_1503130"/>
            <w:bookmarkStart w:id="1349" w:name="_ETM_Q1_1503207"/>
            <w:bookmarkStart w:id="1350" w:name="_ETM_Q1_1511858"/>
            <w:bookmarkStart w:id="1351" w:name="_ETM_Q1_1507255"/>
            <w:bookmarkStart w:id="1352" w:name="_ETM_Q1_1502730"/>
            <w:bookmarkStart w:id="1353" w:name="_ETM_Q1_1498688"/>
            <w:bookmarkStart w:id="1354" w:name="_ETM_Q1_1511247"/>
            <w:bookmarkEnd w:id="1348"/>
            <w:bookmarkEnd w:id="1349"/>
            <w:bookmarkEnd w:id="1350"/>
            <w:bookmarkEnd w:id="1351"/>
            <w:bookmarkEnd w:id="1352"/>
            <w:bookmarkEnd w:id="1353"/>
            <w:bookmarkEnd w:id="1354"/>
            <w:r w:rsidRPr="008D7C28">
              <w:rPr>
                <w:rFonts w:hint="cs"/>
                <w:b/>
                <w:bCs/>
                <w:rtl/>
                <w:lang w:eastAsia="he-IL"/>
              </w:rPr>
              <w:t>טיוטת צו בריאות העם (נגיף הקורונה החדש) (בידוד בית והוראות שונות) (הוראת שעה) (תיקון מס' 31), התשפ"ב-2022</w:t>
            </w:r>
          </w:p>
          <w:p w14:paraId="69EAD8A4" w14:textId="6BFC8E85" w:rsidR="00DB436C" w:rsidRPr="008D7C28" w:rsidRDefault="00DB436C" w:rsidP="009C6722">
            <w:pPr>
              <w:spacing w:line="360" w:lineRule="auto"/>
              <w:ind w:firstLine="0"/>
              <w:jc w:val="center"/>
              <w:rPr>
                <w:b/>
                <w:bCs/>
                <w:rtl/>
                <w:lang w:eastAsia="he-IL"/>
              </w:rPr>
            </w:pPr>
            <w:bookmarkStart w:id="1355" w:name="_ETM_Q1_1507348"/>
            <w:bookmarkStart w:id="1356" w:name="_ETM_Q1_1504533"/>
            <w:bookmarkEnd w:id="1355"/>
            <w:bookmarkEnd w:id="1356"/>
          </w:p>
        </w:tc>
      </w:tr>
      <w:tr w:rsidR="00DB436C" w14:paraId="315EEDB3" w14:textId="77777777" w:rsidTr="009C6722">
        <w:tc>
          <w:tcPr>
            <w:tcW w:w="1671" w:type="dxa"/>
          </w:tcPr>
          <w:p w14:paraId="394065B9" w14:textId="77777777" w:rsidR="00DB436C" w:rsidRDefault="00DB436C" w:rsidP="009C6722">
            <w:pPr>
              <w:spacing w:line="360" w:lineRule="auto"/>
              <w:ind w:firstLine="0"/>
              <w:jc w:val="left"/>
              <w:rPr>
                <w:lang w:eastAsia="he-IL"/>
              </w:rPr>
            </w:pPr>
            <w:bookmarkStart w:id="1357" w:name="_Hlk104902332"/>
          </w:p>
        </w:tc>
        <w:tc>
          <w:tcPr>
            <w:tcW w:w="489" w:type="dxa"/>
            <w:hideMark/>
          </w:tcPr>
          <w:p w14:paraId="768B4A0A" w14:textId="77777777" w:rsidR="00DB436C" w:rsidRDefault="00DB436C" w:rsidP="009C6722">
            <w:pPr>
              <w:spacing w:line="360" w:lineRule="auto"/>
              <w:ind w:firstLine="0"/>
              <w:jc w:val="left"/>
              <w:rPr>
                <w:rtl/>
                <w:lang w:eastAsia="he-IL"/>
              </w:rPr>
            </w:pPr>
          </w:p>
        </w:tc>
        <w:tc>
          <w:tcPr>
            <w:tcW w:w="7619" w:type="dxa"/>
            <w:gridSpan w:val="4"/>
            <w:vAlign w:val="center"/>
            <w:hideMark/>
          </w:tcPr>
          <w:p w14:paraId="58A447AF" w14:textId="77777777" w:rsidR="00DB436C" w:rsidRDefault="00DB436C" w:rsidP="009C6722">
            <w:pPr>
              <w:spacing w:line="360" w:lineRule="auto"/>
              <w:ind w:firstLine="0"/>
              <w:rPr>
                <w:rtl/>
                <w:lang w:eastAsia="he-IL"/>
              </w:rPr>
            </w:pPr>
            <w:r>
              <w:rPr>
                <w:rFonts w:hint="cs"/>
                <w:rtl/>
                <w:lang w:eastAsia="he-IL"/>
              </w:rPr>
              <w:t>בתוקף סמכותי לפי סעיף 20(1)(ב) ו-(ג) ו-2(א) לפקודת בריאות העם, 1940, ובהתקיים סעיף 20ז(2) לפקודה/ באישור ועדת הבריאות של הכנסת, אני מצווה לאמור:</w:t>
            </w:r>
          </w:p>
        </w:tc>
      </w:tr>
      <w:tr w:rsidR="00DB436C" w14:paraId="54B02883" w14:textId="77777777" w:rsidTr="009C6722">
        <w:tc>
          <w:tcPr>
            <w:tcW w:w="1671" w:type="dxa"/>
            <w:hideMark/>
          </w:tcPr>
          <w:p w14:paraId="21D1BFCD" w14:textId="77777777" w:rsidR="00DB436C" w:rsidRDefault="00DB436C" w:rsidP="009C6722">
            <w:pPr>
              <w:spacing w:line="360" w:lineRule="auto"/>
              <w:ind w:firstLine="0"/>
              <w:jc w:val="left"/>
              <w:rPr>
                <w:lang w:eastAsia="he-IL"/>
              </w:rPr>
            </w:pPr>
            <w:r>
              <w:rPr>
                <w:rtl/>
                <w:lang w:eastAsia="he-IL"/>
              </w:rPr>
              <w:t xml:space="preserve">תיקון סעיף </w:t>
            </w:r>
            <w:r>
              <w:rPr>
                <w:rFonts w:hint="cs"/>
                <w:rtl/>
                <w:lang w:eastAsia="he-IL"/>
              </w:rPr>
              <w:t>2</w:t>
            </w:r>
          </w:p>
        </w:tc>
        <w:tc>
          <w:tcPr>
            <w:tcW w:w="489" w:type="dxa"/>
            <w:hideMark/>
          </w:tcPr>
          <w:p w14:paraId="06B7D1CD" w14:textId="77777777" w:rsidR="00DB436C" w:rsidRDefault="00DB436C" w:rsidP="009C6722">
            <w:pPr>
              <w:spacing w:line="360" w:lineRule="auto"/>
              <w:ind w:firstLine="0"/>
              <w:jc w:val="left"/>
              <w:rPr>
                <w:rtl/>
                <w:lang w:eastAsia="he-IL"/>
              </w:rPr>
            </w:pPr>
            <w:r>
              <w:rPr>
                <w:rtl/>
                <w:lang w:eastAsia="he-IL"/>
              </w:rPr>
              <w:t>1.</w:t>
            </w:r>
          </w:p>
        </w:tc>
        <w:tc>
          <w:tcPr>
            <w:tcW w:w="7619" w:type="dxa"/>
            <w:gridSpan w:val="4"/>
            <w:vAlign w:val="center"/>
            <w:hideMark/>
          </w:tcPr>
          <w:p w14:paraId="54F84D09" w14:textId="77777777" w:rsidR="00DB436C" w:rsidRDefault="00DB436C" w:rsidP="009C6722">
            <w:pPr>
              <w:spacing w:line="360" w:lineRule="auto"/>
              <w:ind w:firstLine="0"/>
              <w:rPr>
                <w:rtl/>
                <w:lang w:eastAsia="he-IL"/>
              </w:rPr>
            </w:pPr>
            <w:r>
              <w:rPr>
                <w:rtl/>
                <w:lang w:eastAsia="he-IL"/>
              </w:rPr>
              <w:t xml:space="preserve">בצו בריאות העם (נגיף הקורונה החדש) (בידוד בית והוראות שונות) (הוראת שעה), התש"ף-2020 (להלן – הצו העיקרי), בסעיף </w:t>
            </w:r>
            <w:r>
              <w:rPr>
                <w:rFonts w:hint="cs"/>
                <w:rtl/>
                <w:lang w:eastAsia="he-IL"/>
              </w:rPr>
              <w:t>2</w:t>
            </w:r>
            <w:r>
              <w:rPr>
                <w:rtl/>
                <w:lang w:eastAsia="he-IL"/>
              </w:rPr>
              <w:t xml:space="preserve"> – </w:t>
            </w:r>
          </w:p>
        </w:tc>
      </w:tr>
      <w:tr w:rsidR="00DB436C" w14:paraId="28B4CF6B" w14:textId="77777777" w:rsidTr="009C6722">
        <w:tc>
          <w:tcPr>
            <w:tcW w:w="1671" w:type="dxa"/>
            <w:vAlign w:val="center"/>
          </w:tcPr>
          <w:p w14:paraId="050F060E" w14:textId="77777777" w:rsidR="00DB436C" w:rsidRDefault="00DB436C" w:rsidP="009C6722">
            <w:pPr>
              <w:spacing w:line="360" w:lineRule="auto"/>
              <w:ind w:firstLine="0"/>
              <w:rPr>
                <w:rtl/>
                <w:lang w:eastAsia="he-IL"/>
              </w:rPr>
            </w:pPr>
          </w:p>
        </w:tc>
        <w:tc>
          <w:tcPr>
            <w:tcW w:w="489" w:type="dxa"/>
            <w:vAlign w:val="center"/>
          </w:tcPr>
          <w:p w14:paraId="2C68001C" w14:textId="77777777" w:rsidR="00DB436C" w:rsidRDefault="00DB436C" w:rsidP="009C6722">
            <w:pPr>
              <w:spacing w:line="360" w:lineRule="auto"/>
              <w:ind w:firstLine="0"/>
              <w:rPr>
                <w:rtl/>
                <w:lang w:eastAsia="he-IL"/>
              </w:rPr>
            </w:pPr>
          </w:p>
        </w:tc>
        <w:tc>
          <w:tcPr>
            <w:tcW w:w="419" w:type="dxa"/>
            <w:vAlign w:val="center"/>
          </w:tcPr>
          <w:p w14:paraId="2CD8EE6A" w14:textId="77777777" w:rsidR="00DB436C" w:rsidRDefault="00DB436C" w:rsidP="009C6722">
            <w:pPr>
              <w:spacing w:line="360" w:lineRule="auto"/>
              <w:ind w:firstLine="0"/>
              <w:rPr>
                <w:rtl/>
                <w:lang w:eastAsia="he-IL"/>
              </w:rPr>
            </w:pPr>
          </w:p>
        </w:tc>
        <w:tc>
          <w:tcPr>
            <w:tcW w:w="7200" w:type="dxa"/>
            <w:gridSpan w:val="3"/>
            <w:vAlign w:val="center"/>
            <w:hideMark/>
          </w:tcPr>
          <w:p w14:paraId="193F33D9" w14:textId="77777777" w:rsidR="00DB436C" w:rsidRDefault="00DB436C" w:rsidP="00DB436C">
            <w:pPr>
              <w:pStyle w:val="afd"/>
              <w:numPr>
                <w:ilvl w:val="0"/>
                <w:numId w:val="3"/>
              </w:numPr>
              <w:spacing w:line="360" w:lineRule="auto"/>
              <w:rPr>
                <w:rtl/>
                <w:lang w:eastAsia="he-IL"/>
              </w:rPr>
            </w:pPr>
            <w:r>
              <w:rPr>
                <w:rFonts w:hint="cs"/>
                <w:rtl/>
                <w:lang w:eastAsia="he-IL"/>
              </w:rPr>
              <w:t>אחרי סעיף קטן (ג)</w:t>
            </w:r>
            <w:r>
              <w:rPr>
                <w:rtl/>
                <w:lang w:eastAsia="he-IL"/>
              </w:rPr>
              <w:t xml:space="preserve"> יבוא:</w:t>
            </w:r>
          </w:p>
        </w:tc>
      </w:tr>
      <w:tr w:rsidR="00DB436C" w14:paraId="376807E9" w14:textId="77777777" w:rsidTr="009C6722">
        <w:tc>
          <w:tcPr>
            <w:tcW w:w="1671" w:type="dxa"/>
            <w:vAlign w:val="center"/>
          </w:tcPr>
          <w:p w14:paraId="3B860F91" w14:textId="77777777" w:rsidR="00DB436C" w:rsidRDefault="00DB436C" w:rsidP="009C6722">
            <w:pPr>
              <w:spacing w:line="360" w:lineRule="auto"/>
              <w:ind w:firstLine="0"/>
              <w:rPr>
                <w:rtl/>
                <w:lang w:eastAsia="he-IL"/>
              </w:rPr>
            </w:pPr>
          </w:p>
        </w:tc>
        <w:tc>
          <w:tcPr>
            <w:tcW w:w="489" w:type="dxa"/>
            <w:vAlign w:val="center"/>
          </w:tcPr>
          <w:p w14:paraId="21100365" w14:textId="77777777" w:rsidR="00DB436C" w:rsidRDefault="00DB436C" w:rsidP="009C6722">
            <w:pPr>
              <w:spacing w:line="360" w:lineRule="auto"/>
              <w:ind w:firstLine="0"/>
              <w:rPr>
                <w:rtl/>
                <w:lang w:eastAsia="he-IL"/>
              </w:rPr>
            </w:pPr>
          </w:p>
        </w:tc>
        <w:tc>
          <w:tcPr>
            <w:tcW w:w="419" w:type="dxa"/>
            <w:vAlign w:val="center"/>
          </w:tcPr>
          <w:p w14:paraId="7E5F0BBC" w14:textId="77777777" w:rsidR="00DB436C" w:rsidRDefault="00DB436C" w:rsidP="009C6722">
            <w:pPr>
              <w:spacing w:line="360" w:lineRule="auto"/>
              <w:ind w:firstLine="0"/>
              <w:rPr>
                <w:rtl/>
                <w:lang w:eastAsia="he-IL"/>
              </w:rPr>
            </w:pPr>
          </w:p>
        </w:tc>
        <w:tc>
          <w:tcPr>
            <w:tcW w:w="340" w:type="dxa"/>
            <w:vAlign w:val="center"/>
          </w:tcPr>
          <w:p w14:paraId="1F522788" w14:textId="77777777" w:rsidR="00DB436C" w:rsidRDefault="00DB436C" w:rsidP="009C6722">
            <w:pPr>
              <w:spacing w:line="360" w:lineRule="auto"/>
              <w:ind w:firstLine="0"/>
              <w:rPr>
                <w:rtl/>
                <w:lang w:eastAsia="he-IL"/>
              </w:rPr>
            </w:pPr>
          </w:p>
        </w:tc>
        <w:tc>
          <w:tcPr>
            <w:tcW w:w="6860" w:type="dxa"/>
            <w:gridSpan w:val="2"/>
            <w:vAlign w:val="center"/>
            <w:hideMark/>
          </w:tcPr>
          <w:p w14:paraId="2DC3462D" w14:textId="77777777" w:rsidR="00DB436C" w:rsidRDefault="00DB436C" w:rsidP="009C6722">
            <w:pPr>
              <w:spacing w:line="360" w:lineRule="auto"/>
              <w:ind w:firstLine="0"/>
              <w:rPr>
                <w:rtl/>
                <w:lang w:eastAsia="he-IL"/>
              </w:rPr>
            </w:pPr>
            <w:r>
              <w:rPr>
                <w:rFonts w:hint="cs"/>
                <w:rtl/>
                <w:lang w:eastAsia="he-IL"/>
              </w:rPr>
              <w:t xml:space="preserve">"(ג1) אדם שנודע לו כי חלה עליו חובת בידוד לפי צו זה, יגיע למקום הבידוד בדרך המהירה ביותר, ולא יעשה שימוש בתחבורה ציבורית כדי להגיע למקום הבידוד; בסעיף קטן זה, "תחבורה ציבורית" </w:t>
            </w:r>
            <w:r>
              <w:rPr>
                <w:rtl/>
                <w:lang w:eastAsia="he-IL"/>
              </w:rPr>
              <w:t>–</w:t>
            </w:r>
            <w:r>
              <w:rPr>
                <w:rFonts w:hint="cs"/>
                <w:rtl/>
                <w:lang w:eastAsia="he-IL"/>
              </w:rPr>
              <w:t xml:space="preserve"> למעט מונית, ובתנאי שבמונית לא ישב נוסע נוסף, למעט אם הם אנשים הגרים באותו מקום, ובתנאי שהנוסע ישב במושב האחורי וחלונות המונית יהיו פתוחים</w:t>
            </w:r>
            <w:r>
              <w:rPr>
                <w:rtl/>
                <w:lang w:eastAsia="he-IL"/>
              </w:rPr>
              <w:t>;</w:t>
            </w:r>
          </w:p>
        </w:tc>
      </w:tr>
      <w:tr w:rsidR="00DB436C" w14:paraId="1FCFE67D" w14:textId="77777777" w:rsidTr="009C6722">
        <w:tc>
          <w:tcPr>
            <w:tcW w:w="1671" w:type="dxa"/>
            <w:vAlign w:val="center"/>
          </w:tcPr>
          <w:p w14:paraId="2D044E23" w14:textId="77777777" w:rsidR="00DB436C" w:rsidRDefault="00DB436C" w:rsidP="009C6722">
            <w:pPr>
              <w:spacing w:line="360" w:lineRule="auto"/>
              <w:ind w:firstLine="0"/>
              <w:rPr>
                <w:rtl/>
                <w:lang w:eastAsia="he-IL"/>
              </w:rPr>
            </w:pPr>
          </w:p>
        </w:tc>
        <w:tc>
          <w:tcPr>
            <w:tcW w:w="489" w:type="dxa"/>
            <w:vAlign w:val="center"/>
          </w:tcPr>
          <w:p w14:paraId="19365C0D" w14:textId="77777777" w:rsidR="00DB436C" w:rsidRDefault="00DB436C" w:rsidP="009C6722">
            <w:pPr>
              <w:spacing w:line="360" w:lineRule="auto"/>
              <w:ind w:firstLine="0"/>
              <w:rPr>
                <w:rtl/>
                <w:lang w:eastAsia="he-IL"/>
              </w:rPr>
            </w:pPr>
          </w:p>
        </w:tc>
        <w:tc>
          <w:tcPr>
            <w:tcW w:w="419" w:type="dxa"/>
            <w:vAlign w:val="center"/>
          </w:tcPr>
          <w:p w14:paraId="55760F33" w14:textId="77777777" w:rsidR="00DB436C" w:rsidRDefault="00DB436C" w:rsidP="009C6722">
            <w:pPr>
              <w:spacing w:line="360" w:lineRule="auto"/>
              <w:ind w:firstLine="0"/>
              <w:rPr>
                <w:rtl/>
                <w:lang w:eastAsia="he-IL"/>
              </w:rPr>
            </w:pPr>
          </w:p>
        </w:tc>
        <w:tc>
          <w:tcPr>
            <w:tcW w:w="340" w:type="dxa"/>
            <w:vAlign w:val="center"/>
          </w:tcPr>
          <w:p w14:paraId="2D320560" w14:textId="77777777" w:rsidR="00DB436C" w:rsidRDefault="00DB436C" w:rsidP="009C6722">
            <w:pPr>
              <w:spacing w:line="360" w:lineRule="auto"/>
              <w:ind w:firstLine="0"/>
              <w:rPr>
                <w:rtl/>
                <w:lang w:eastAsia="he-IL"/>
              </w:rPr>
            </w:pPr>
          </w:p>
        </w:tc>
        <w:tc>
          <w:tcPr>
            <w:tcW w:w="6860" w:type="dxa"/>
            <w:gridSpan w:val="2"/>
            <w:vAlign w:val="center"/>
          </w:tcPr>
          <w:p w14:paraId="7304F24A" w14:textId="77777777" w:rsidR="00DB436C" w:rsidRDefault="00DB436C" w:rsidP="009C6722">
            <w:pPr>
              <w:spacing w:line="360" w:lineRule="auto"/>
              <w:ind w:firstLine="0"/>
              <w:rPr>
                <w:rtl/>
                <w:lang w:eastAsia="he-IL"/>
              </w:rPr>
            </w:pPr>
            <w:r>
              <w:rPr>
                <w:rFonts w:hint="cs"/>
                <w:rtl/>
                <w:lang w:eastAsia="he-IL"/>
              </w:rPr>
              <w:t xml:space="preserve">(ג2) נוסע למקום בידוד במונית כאמור בסעיף קטן (ג1), יעדכן על כך את הנהג לפני כניסתו למונית."; </w:t>
            </w:r>
          </w:p>
        </w:tc>
      </w:tr>
      <w:tr w:rsidR="00DB436C" w14:paraId="7EDE5695" w14:textId="77777777" w:rsidTr="009C6722">
        <w:tc>
          <w:tcPr>
            <w:tcW w:w="1671" w:type="dxa"/>
            <w:vAlign w:val="center"/>
          </w:tcPr>
          <w:p w14:paraId="05CA0894" w14:textId="77777777" w:rsidR="00DB436C" w:rsidRDefault="00DB436C" w:rsidP="009C6722">
            <w:pPr>
              <w:spacing w:line="360" w:lineRule="auto"/>
              <w:ind w:firstLine="0"/>
              <w:rPr>
                <w:rtl/>
                <w:lang w:eastAsia="he-IL"/>
              </w:rPr>
            </w:pPr>
            <w:bookmarkStart w:id="1358" w:name="_Hlk104902351"/>
            <w:bookmarkEnd w:id="1357"/>
          </w:p>
        </w:tc>
        <w:tc>
          <w:tcPr>
            <w:tcW w:w="489" w:type="dxa"/>
            <w:vAlign w:val="center"/>
          </w:tcPr>
          <w:p w14:paraId="32B7CDF7" w14:textId="77777777" w:rsidR="00DB436C" w:rsidRDefault="00DB436C" w:rsidP="009C6722">
            <w:pPr>
              <w:spacing w:line="360" w:lineRule="auto"/>
              <w:ind w:firstLine="0"/>
              <w:rPr>
                <w:rtl/>
                <w:lang w:eastAsia="he-IL"/>
              </w:rPr>
            </w:pPr>
          </w:p>
        </w:tc>
        <w:tc>
          <w:tcPr>
            <w:tcW w:w="419" w:type="dxa"/>
            <w:vAlign w:val="center"/>
          </w:tcPr>
          <w:p w14:paraId="5065390C" w14:textId="77777777" w:rsidR="00DB436C" w:rsidRDefault="00DB436C" w:rsidP="009C6722">
            <w:pPr>
              <w:spacing w:line="360" w:lineRule="auto"/>
              <w:ind w:firstLine="0"/>
              <w:rPr>
                <w:rtl/>
                <w:lang w:eastAsia="he-IL"/>
              </w:rPr>
            </w:pPr>
          </w:p>
        </w:tc>
        <w:tc>
          <w:tcPr>
            <w:tcW w:w="7200" w:type="dxa"/>
            <w:gridSpan w:val="3"/>
            <w:vAlign w:val="center"/>
            <w:hideMark/>
          </w:tcPr>
          <w:p w14:paraId="564A63AA" w14:textId="77777777" w:rsidR="00DB436C" w:rsidRDefault="00DB436C" w:rsidP="00DB436C">
            <w:pPr>
              <w:pStyle w:val="afd"/>
              <w:numPr>
                <w:ilvl w:val="0"/>
                <w:numId w:val="3"/>
              </w:numPr>
              <w:spacing w:line="360" w:lineRule="auto"/>
              <w:rPr>
                <w:rtl/>
                <w:lang w:eastAsia="he-IL"/>
              </w:rPr>
            </w:pPr>
            <w:r>
              <w:rPr>
                <w:rFonts w:hint="cs"/>
                <w:rtl/>
                <w:lang w:eastAsia="he-IL"/>
              </w:rPr>
              <w:t>במקום סעיף קטן (ד) יבוא:</w:t>
            </w:r>
          </w:p>
        </w:tc>
      </w:tr>
      <w:tr w:rsidR="00DB436C" w14:paraId="53DB68A3" w14:textId="77777777" w:rsidTr="009C6722">
        <w:tc>
          <w:tcPr>
            <w:tcW w:w="1671" w:type="dxa"/>
            <w:vAlign w:val="center"/>
          </w:tcPr>
          <w:p w14:paraId="32AC8C90" w14:textId="77777777" w:rsidR="00DB436C" w:rsidRDefault="00DB436C" w:rsidP="009C6722">
            <w:pPr>
              <w:spacing w:line="360" w:lineRule="auto"/>
              <w:ind w:firstLine="0"/>
              <w:rPr>
                <w:rtl/>
                <w:lang w:eastAsia="he-IL"/>
              </w:rPr>
            </w:pPr>
          </w:p>
        </w:tc>
        <w:tc>
          <w:tcPr>
            <w:tcW w:w="489" w:type="dxa"/>
            <w:vAlign w:val="center"/>
          </w:tcPr>
          <w:p w14:paraId="209942A9" w14:textId="77777777" w:rsidR="00DB436C" w:rsidRDefault="00DB436C" w:rsidP="009C6722">
            <w:pPr>
              <w:spacing w:line="360" w:lineRule="auto"/>
              <w:ind w:firstLine="0"/>
              <w:rPr>
                <w:rtl/>
                <w:lang w:eastAsia="he-IL"/>
              </w:rPr>
            </w:pPr>
          </w:p>
        </w:tc>
        <w:tc>
          <w:tcPr>
            <w:tcW w:w="419" w:type="dxa"/>
            <w:vAlign w:val="center"/>
          </w:tcPr>
          <w:p w14:paraId="329F18C6" w14:textId="77777777" w:rsidR="00DB436C" w:rsidRDefault="00DB436C" w:rsidP="009C6722">
            <w:pPr>
              <w:spacing w:line="360" w:lineRule="auto"/>
              <w:ind w:firstLine="0"/>
              <w:rPr>
                <w:rtl/>
                <w:lang w:eastAsia="he-IL"/>
              </w:rPr>
            </w:pPr>
          </w:p>
        </w:tc>
        <w:tc>
          <w:tcPr>
            <w:tcW w:w="340" w:type="dxa"/>
            <w:vAlign w:val="center"/>
          </w:tcPr>
          <w:p w14:paraId="1C86336E" w14:textId="77777777" w:rsidR="00DB436C" w:rsidRDefault="00DB436C" w:rsidP="009C6722">
            <w:pPr>
              <w:spacing w:line="360" w:lineRule="auto"/>
              <w:ind w:firstLine="0"/>
              <w:rPr>
                <w:rtl/>
                <w:lang w:eastAsia="he-IL"/>
              </w:rPr>
            </w:pPr>
          </w:p>
        </w:tc>
        <w:tc>
          <w:tcPr>
            <w:tcW w:w="6860" w:type="dxa"/>
            <w:gridSpan w:val="2"/>
            <w:vAlign w:val="center"/>
            <w:hideMark/>
          </w:tcPr>
          <w:p w14:paraId="636FD215" w14:textId="77777777" w:rsidR="00DB436C" w:rsidRDefault="00DB436C" w:rsidP="009C6722">
            <w:pPr>
              <w:spacing w:line="360" w:lineRule="auto"/>
              <w:ind w:firstLine="0"/>
              <w:rPr>
                <w:rtl/>
                <w:lang w:eastAsia="he-IL"/>
              </w:rPr>
            </w:pPr>
            <w:r>
              <w:rPr>
                <w:rFonts w:hint="cs"/>
                <w:rtl/>
                <w:lang w:eastAsia="he-IL"/>
              </w:rPr>
              <w:t xml:space="preserve">"(ד) אדם שנודע לו שחלה עליו חובת בידוד לפי צו זה או שחלה עליו חובת בידוד לפי צו זה - </w:t>
            </w:r>
          </w:p>
        </w:tc>
      </w:tr>
      <w:tr w:rsidR="00DB436C" w14:paraId="54123C42" w14:textId="77777777" w:rsidTr="009C6722">
        <w:tc>
          <w:tcPr>
            <w:tcW w:w="1671" w:type="dxa"/>
            <w:vAlign w:val="center"/>
          </w:tcPr>
          <w:p w14:paraId="234A1C78" w14:textId="77777777" w:rsidR="00DB436C" w:rsidRDefault="00DB436C" w:rsidP="009C6722">
            <w:pPr>
              <w:spacing w:line="360" w:lineRule="auto"/>
              <w:ind w:firstLine="0"/>
              <w:rPr>
                <w:rtl/>
                <w:lang w:eastAsia="he-IL"/>
              </w:rPr>
            </w:pPr>
          </w:p>
        </w:tc>
        <w:tc>
          <w:tcPr>
            <w:tcW w:w="489" w:type="dxa"/>
            <w:vAlign w:val="center"/>
          </w:tcPr>
          <w:p w14:paraId="6D32E69B" w14:textId="77777777" w:rsidR="00DB436C" w:rsidRDefault="00DB436C" w:rsidP="009C6722">
            <w:pPr>
              <w:spacing w:line="360" w:lineRule="auto"/>
              <w:ind w:firstLine="0"/>
              <w:rPr>
                <w:rtl/>
                <w:lang w:eastAsia="he-IL"/>
              </w:rPr>
            </w:pPr>
          </w:p>
        </w:tc>
        <w:tc>
          <w:tcPr>
            <w:tcW w:w="419" w:type="dxa"/>
            <w:vAlign w:val="center"/>
          </w:tcPr>
          <w:p w14:paraId="54C5BF4B" w14:textId="77777777" w:rsidR="00DB436C" w:rsidRDefault="00DB436C" w:rsidP="009C6722">
            <w:pPr>
              <w:spacing w:line="360" w:lineRule="auto"/>
              <w:ind w:firstLine="0"/>
              <w:rPr>
                <w:rtl/>
                <w:lang w:eastAsia="he-IL"/>
              </w:rPr>
            </w:pPr>
          </w:p>
        </w:tc>
        <w:tc>
          <w:tcPr>
            <w:tcW w:w="340" w:type="dxa"/>
            <w:vAlign w:val="center"/>
          </w:tcPr>
          <w:p w14:paraId="41488B2B" w14:textId="77777777" w:rsidR="00DB436C" w:rsidRDefault="00DB436C" w:rsidP="009C6722">
            <w:pPr>
              <w:spacing w:line="360" w:lineRule="auto"/>
              <w:ind w:firstLine="0"/>
              <w:rPr>
                <w:rtl/>
                <w:lang w:eastAsia="he-IL"/>
              </w:rPr>
            </w:pPr>
          </w:p>
        </w:tc>
        <w:tc>
          <w:tcPr>
            <w:tcW w:w="340" w:type="dxa"/>
            <w:vAlign w:val="center"/>
          </w:tcPr>
          <w:p w14:paraId="170FD22E" w14:textId="77777777" w:rsidR="00DB436C" w:rsidRDefault="00DB436C" w:rsidP="009C6722">
            <w:pPr>
              <w:spacing w:line="360" w:lineRule="auto"/>
              <w:ind w:firstLine="0"/>
              <w:rPr>
                <w:rtl/>
                <w:lang w:eastAsia="he-IL"/>
              </w:rPr>
            </w:pPr>
          </w:p>
        </w:tc>
        <w:tc>
          <w:tcPr>
            <w:tcW w:w="6520" w:type="dxa"/>
            <w:vAlign w:val="center"/>
          </w:tcPr>
          <w:p w14:paraId="54FEF538" w14:textId="77777777" w:rsidR="00DB436C" w:rsidRDefault="00DB436C" w:rsidP="00DB436C">
            <w:pPr>
              <w:pStyle w:val="afd"/>
              <w:numPr>
                <w:ilvl w:val="0"/>
                <w:numId w:val="4"/>
              </w:numPr>
              <w:spacing w:line="360" w:lineRule="auto"/>
              <w:rPr>
                <w:rtl/>
                <w:lang w:eastAsia="he-IL"/>
              </w:rPr>
            </w:pPr>
            <w:r>
              <w:rPr>
                <w:rFonts w:hint="cs"/>
                <w:rtl/>
                <w:lang w:eastAsia="he-IL"/>
              </w:rPr>
              <w:t>יגיע למקום הבידוד ללא שימוש בתחבורה ציבורית כמשמעותה בסעיף קטן (ג1);</w:t>
            </w:r>
          </w:p>
        </w:tc>
      </w:tr>
      <w:tr w:rsidR="00DB436C" w14:paraId="137DFDA3" w14:textId="77777777" w:rsidTr="009C6722">
        <w:tc>
          <w:tcPr>
            <w:tcW w:w="1671" w:type="dxa"/>
            <w:vAlign w:val="center"/>
          </w:tcPr>
          <w:p w14:paraId="5A9EA4CA" w14:textId="77777777" w:rsidR="00DB436C" w:rsidRDefault="00DB436C" w:rsidP="009C6722">
            <w:pPr>
              <w:spacing w:line="360" w:lineRule="auto"/>
              <w:ind w:firstLine="0"/>
              <w:rPr>
                <w:rtl/>
                <w:lang w:eastAsia="he-IL"/>
              </w:rPr>
            </w:pPr>
          </w:p>
        </w:tc>
        <w:tc>
          <w:tcPr>
            <w:tcW w:w="489" w:type="dxa"/>
            <w:vAlign w:val="center"/>
          </w:tcPr>
          <w:p w14:paraId="1324BA0B" w14:textId="77777777" w:rsidR="00DB436C" w:rsidRDefault="00DB436C" w:rsidP="009C6722">
            <w:pPr>
              <w:spacing w:line="360" w:lineRule="auto"/>
              <w:ind w:firstLine="0"/>
              <w:rPr>
                <w:rtl/>
                <w:lang w:eastAsia="he-IL"/>
              </w:rPr>
            </w:pPr>
          </w:p>
        </w:tc>
        <w:tc>
          <w:tcPr>
            <w:tcW w:w="419" w:type="dxa"/>
            <w:vAlign w:val="center"/>
          </w:tcPr>
          <w:p w14:paraId="0301F79D" w14:textId="77777777" w:rsidR="00DB436C" w:rsidRDefault="00DB436C" w:rsidP="009C6722">
            <w:pPr>
              <w:spacing w:line="360" w:lineRule="auto"/>
              <w:ind w:firstLine="0"/>
              <w:rPr>
                <w:rtl/>
                <w:lang w:eastAsia="he-IL"/>
              </w:rPr>
            </w:pPr>
          </w:p>
        </w:tc>
        <w:tc>
          <w:tcPr>
            <w:tcW w:w="340" w:type="dxa"/>
            <w:vAlign w:val="center"/>
          </w:tcPr>
          <w:p w14:paraId="7D84FDAD" w14:textId="77777777" w:rsidR="00DB436C" w:rsidRDefault="00DB436C" w:rsidP="009C6722">
            <w:pPr>
              <w:spacing w:line="360" w:lineRule="auto"/>
              <w:ind w:firstLine="0"/>
              <w:rPr>
                <w:rtl/>
                <w:lang w:eastAsia="he-IL"/>
              </w:rPr>
            </w:pPr>
          </w:p>
        </w:tc>
        <w:tc>
          <w:tcPr>
            <w:tcW w:w="340" w:type="dxa"/>
            <w:vAlign w:val="center"/>
          </w:tcPr>
          <w:p w14:paraId="7204C62A" w14:textId="77777777" w:rsidR="00DB436C" w:rsidRDefault="00DB436C" w:rsidP="009C6722">
            <w:pPr>
              <w:spacing w:line="360" w:lineRule="auto"/>
              <w:ind w:firstLine="0"/>
              <w:rPr>
                <w:rtl/>
                <w:lang w:eastAsia="he-IL"/>
              </w:rPr>
            </w:pPr>
          </w:p>
        </w:tc>
        <w:tc>
          <w:tcPr>
            <w:tcW w:w="6520" w:type="dxa"/>
            <w:vAlign w:val="center"/>
          </w:tcPr>
          <w:p w14:paraId="3C3334D1" w14:textId="77777777" w:rsidR="00DB436C" w:rsidRDefault="00DB436C" w:rsidP="00DB436C">
            <w:pPr>
              <w:pStyle w:val="afd"/>
              <w:numPr>
                <w:ilvl w:val="0"/>
                <w:numId w:val="4"/>
              </w:numPr>
              <w:spacing w:line="360" w:lineRule="auto"/>
              <w:rPr>
                <w:rtl/>
                <w:lang w:eastAsia="he-IL"/>
              </w:rPr>
            </w:pPr>
            <w:r>
              <w:rPr>
                <w:rFonts w:hint="cs"/>
                <w:rtl/>
                <w:lang w:eastAsia="he-IL"/>
              </w:rPr>
              <w:t xml:space="preserve">לא יפר את חובת הבידוד, ישהה בבידוד ולא יצא ממקום הבידוד אלא באישור של רופא מחוזי, ראש השירות או המנהל ובהתאם לתנאי האישור; לעניין זה </w:t>
            </w:r>
            <w:r>
              <w:rPr>
                <w:rtl/>
                <w:lang w:eastAsia="he-IL"/>
              </w:rPr>
              <w:t>–</w:t>
            </w:r>
            <w:r>
              <w:rPr>
                <w:rFonts w:hint="cs"/>
                <w:rtl/>
                <w:lang w:eastAsia="he-IL"/>
              </w:rPr>
              <w:t xml:space="preserve"> יראו כהפרת חובת הבידוד גם אחראי על קטין שלא דאג כי קטין שלא מלאו לו 12 שנים שהוא אדם שחלה עליו חובת בידוד, שהוא בן ביתו, ישהה בבידוד, כאמור בסעיף קטן (יא)".</w:t>
            </w:r>
          </w:p>
        </w:tc>
      </w:tr>
      <w:bookmarkEnd w:id="1358"/>
    </w:tbl>
    <w:p w14:paraId="0FE9DF97" w14:textId="07566D9E" w:rsidR="006E05E0" w:rsidRDefault="006E05E0" w:rsidP="00C20185">
      <w:pPr>
        <w:rPr>
          <w:rtl/>
          <w:lang w:eastAsia="he-IL"/>
        </w:rPr>
      </w:pPr>
    </w:p>
    <w:p w14:paraId="19B80D95" w14:textId="44EDD609" w:rsidR="00DB436C" w:rsidRDefault="00DB436C" w:rsidP="00C20185">
      <w:pPr>
        <w:rPr>
          <w:rtl/>
          <w:lang w:eastAsia="he-IL"/>
        </w:rPr>
      </w:pPr>
      <w:bookmarkStart w:id="1359" w:name="_ETM_Q1_1579376"/>
      <w:bookmarkStart w:id="1360" w:name="_ETM_Q1_1579506"/>
      <w:bookmarkEnd w:id="1359"/>
      <w:bookmarkEnd w:id="1360"/>
    </w:p>
    <w:p w14:paraId="7338E6FE" w14:textId="521102A9" w:rsidR="00DB436C" w:rsidRDefault="00DB436C" w:rsidP="00DB436C">
      <w:pPr>
        <w:pStyle w:val="af6"/>
        <w:keepNext/>
        <w:rPr>
          <w:rtl/>
        </w:rPr>
      </w:pPr>
      <w:bookmarkStart w:id="1361" w:name="ET_yor_5794_78"/>
      <w:r w:rsidRPr="00DB436C">
        <w:rPr>
          <w:rStyle w:val="TagStyle"/>
          <w:rtl/>
        </w:rPr>
        <w:t xml:space="preserve"> &lt;&lt; </w:t>
      </w:r>
      <w:proofErr w:type="spellStart"/>
      <w:r w:rsidRPr="00DB436C">
        <w:rPr>
          <w:rStyle w:val="TagStyle"/>
          <w:rtl/>
        </w:rPr>
        <w:t>יור</w:t>
      </w:r>
      <w:proofErr w:type="spellEnd"/>
      <w:r w:rsidRPr="00DB436C">
        <w:rPr>
          <w:rStyle w:val="TagStyle"/>
          <w:rtl/>
        </w:rPr>
        <w:t xml:space="preserve"> &gt;&gt;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 xml:space="preserve"> :</w:t>
      </w:r>
      <w:r w:rsidRPr="00DB436C">
        <w:rPr>
          <w:rStyle w:val="TagStyle"/>
          <w:rtl/>
        </w:rPr>
        <w:t xml:space="preserve"> &lt;&lt; יור &gt;&gt;</w:t>
      </w:r>
      <w:r w:rsidR="001F6F4A">
        <w:rPr>
          <w:rtl/>
        </w:rPr>
        <w:t xml:space="preserve"> </w:t>
      </w:r>
      <w:r>
        <w:rPr>
          <w:rtl/>
        </w:rPr>
        <w:t xml:space="preserve"> </w:t>
      </w:r>
      <w:bookmarkEnd w:id="1361"/>
    </w:p>
    <w:p w14:paraId="0F6F8818" w14:textId="44C4B94A" w:rsidR="00DB436C" w:rsidRDefault="00DB436C" w:rsidP="00DB436C">
      <w:pPr>
        <w:pStyle w:val="KeepWithNext"/>
        <w:rPr>
          <w:rtl/>
          <w:lang w:eastAsia="he-IL"/>
        </w:rPr>
      </w:pPr>
    </w:p>
    <w:p w14:paraId="4A052B0B" w14:textId="737DB514" w:rsidR="00DB436C" w:rsidRDefault="00DB436C" w:rsidP="00DB436C">
      <w:pPr>
        <w:rPr>
          <w:rtl/>
          <w:lang w:eastAsia="he-IL"/>
        </w:rPr>
      </w:pPr>
      <w:bookmarkStart w:id="1362" w:name="_ETM_Q1_1598071"/>
      <w:bookmarkEnd w:id="1362"/>
      <w:r>
        <w:rPr>
          <w:rFonts w:hint="cs"/>
          <w:rtl/>
          <w:lang w:eastAsia="he-IL"/>
        </w:rPr>
        <w:t>טוב, אפשר להציע על זה</w:t>
      </w:r>
      <w:bookmarkStart w:id="1363" w:name="_ETM_Q1_1596551"/>
      <w:bookmarkStart w:id="1364" w:name="_ETM_Q1_1597053"/>
      <w:bookmarkEnd w:id="1363"/>
      <w:bookmarkEnd w:id="1364"/>
      <w:r>
        <w:rPr>
          <w:rFonts w:hint="cs"/>
          <w:rtl/>
          <w:lang w:eastAsia="he-IL"/>
        </w:rPr>
        <w:t xml:space="preserve">? </w:t>
      </w:r>
      <w:bookmarkStart w:id="1365" w:name="_ETM_Q1_1594319"/>
      <w:bookmarkEnd w:id="1365"/>
      <w:r>
        <w:rPr>
          <w:rFonts w:hint="cs"/>
          <w:rtl/>
          <w:lang w:eastAsia="he-IL"/>
        </w:rPr>
        <w:t xml:space="preserve">אני בעד, מן הסתם אין נגד ואין נמנעים. </w:t>
      </w:r>
      <w:bookmarkStart w:id="1366" w:name="_ETM_Q1_1600421"/>
      <w:bookmarkEnd w:id="1366"/>
    </w:p>
    <w:p w14:paraId="0B5F206D" w14:textId="5B6B9F8E" w:rsidR="00DB436C" w:rsidRDefault="00DB436C" w:rsidP="00DB436C">
      <w:pPr>
        <w:rPr>
          <w:rtl/>
          <w:lang w:eastAsia="he-IL"/>
        </w:rPr>
      </w:pPr>
      <w:bookmarkStart w:id="1367" w:name="_ETM_Q1_1595039"/>
      <w:bookmarkStart w:id="1368" w:name="_ETM_Q1_1595140"/>
      <w:bookmarkEnd w:id="1367"/>
      <w:bookmarkEnd w:id="1368"/>
    </w:p>
    <w:p w14:paraId="4AD50000" w14:textId="572B9738" w:rsidR="00DB436C" w:rsidRDefault="00DB436C" w:rsidP="00DB436C">
      <w:pPr>
        <w:pStyle w:val="af1"/>
        <w:keepNext/>
        <w:rPr>
          <w:rtl/>
          <w:lang w:eastAsia="he-IL"/>
        </w:rPr>
      </w:pPr>
      <w:bookmarkStart w:id="1369" w:name="_ETM_Q1_1596208"/>
      <w:bookmarkStart w:id="1370" w:name="_ETM_Q1_1596301"/>
      <w:bookmarkEnd w:id="1369"/>
      <w:bookmarkEnd w:id="1370"/>
      <w:r>
        <w:rPr>
          <w:rFonts w:hint="eastAsia"/>
          <w:rtl/>
          <w:lang w:eastAsia="he-IL"/>
        </w:rPr>
        <w:t>הצבעה</w:t>
      </w:r>
    </w:p>
    <w:p w14:paraId="3E552459" w14:textId="63603E7A" w:rsidR="00DB436C" w:rsidRDefault="00DB436C" w:rsidP="00DB436C">
      <w:pPr>
        <w:pStyle w:val="--"/>
        <w:keepNext/>
        <w:rPr>
          <w:rtl/>
          <w:lang w:eastAsia="he-IL"/>
        </w:rPr>
      </w:pPr>
    </w:p>
    <w:p w14:paraId="7E49A77B" w14:textId="350C5275" w:rsidR="00DB436C" w:rsidRDefault="00DB436C" w:rsidP="00DB436C">
      <w:pPr>
        <w:pStyle w:val="--"/>
        <w:keepNext/>
        <w:rPr>
          <w:rtl/>
          <w:lang w:eastAsia="he-IL"/>
        </w:rPr>
      </w:pPr>
      <w:r>
        <w:rPr>
          <w:rFonts w:hint="eastAsia"/>
          <w:rtl/>
          <w:lang w:eastAsia="he-IL"/>
        </w:rPr>
        <w:t>בעד</w:t>
      </w:r>
      <w:r>
        <w:rPr>
          <w:rtl/>
          <w:lang w:eastAsia="he-IL"/>
        </w:rPr>
        <w:t xml:space="preserve"> – </w:t>
      </w:r>
      <w:r>
        <w:rPr>
          <w:rFonts w:hint="cs"/>
          <w:rtl/>
          <w:lang w:eastAsia="he-IL"/>
        </w:rPr>
        <w:t>1</w:t>
      </w:r>
    </w:p>
    <w:p w14:paraId="015DEEBF" w14:textId="34C427B3" w:rsidR="00DB436C" w:rsidRDefault="00DB436C" w:rsidP="00DB436C">
      <w:pPr>
        <w:pStyle w:val="--"/>
        <w:keepNext/>
        <w:rPr>
          <w:rtl/>
          <w:lang w:eastAsia="he-IL"/>
        </w:rPr>
      </w:pPr>
      <w:r>
        <w:rPr>
          <w:rFonts w:hint="eastAsia"/>
          <w:rtl/>
          <w:lang w:eastAsia="he-IL"/>
        </w:rPr>
        <w:t>נגד</w:t>
      </w:r>
      <w:r>
        <w:rPr>
          <w:rtl/>
          <w:lang w:eastAsia="he-IL"/>
        </w:rPr>
        <w:t xml:space="preserve"> – </w:t>
      </w:r>
      <w:r>
        <w:rPr>
          <w:rFonts w:hint="cs"/>
          <w:rtl/>
          <w:lang w:eastAsia="he-IL"/>
        </w:rPr>
        <w:t>0</w:t>
      </w:r>
    </w:p>
    <w:p w14:paraId="0F0B0656" w14:textId="6433C5A8" w:rsidR="00DB436C" w:rsidRDefault="00DB436C" w:rsidP="00DB436C">
      <w:pPr>
        <w:pStyle w:val="--"/>
        <w:keepNext/>
        <w:rPr>
          <w:rtl/>
          <w:lang w:eastAsia="he-IL"/>
        </w:rPr>
      </w:pPr>
      <w:r>
        <w:rPr>
          <w:rFonts w:hint="eastAsia"/>
          <w:rtl/>
          <w:lang w:eastAsia="he-IL"/>
        </w:rPr>
        <w:t>נמנעים</w:t>
      </w:r>
      <w:r>
        <w:rPr>
          <w:rtl/>
          <w:lang w:eastAsia="he-IL"/>
        </w:rPr>
        <w:t xml:space="preserve"> – </w:t>
      </w:r>
      <w:r>
        <w:rPr>
          <w:rFonts w:hint="cs"/>
          <w:rtl/>
          <w:lang w:eastAsia="he-IL"/>
        </w:rPr>
        <w:t>0</w:t>
      </w:r>
    </w:p>
    <w:p w14:paraId="7B062026" w14:textId="4A178408" w:rsidR="00DB436C" w:rsidRDefault="00DB436C" w:rsidP="00DB436C">
      <w:pPr>
        <w:pStyle w:val="af2"/>
        <w:rPr>
          <w:b/>
          <w:bCs/>
          <w:rtl/>
          <w:lang w:eastAsia="he-IL"/>
        </w:rPr>
      </w:pPr>
      <w:bookmarkStart w:id="1371" w:name="_ETM_Q1_1598925"/>
      <w:bookmarkStart w:id="1372" w:name="_ETM_Q1_1594599"/>
      <w:bookmarkStart w:id="1373" w:name="_ETM_Q1_1597266"/>
      <w:bookmarkEnd w:id="1371"/>
      <w:bookmarkEnd w:id="1372"/>
      <w:bookmarkEnd w:id="1373"/>
      <w:r>
        <w:rPr>
          <w:rFonts w:hint="cs"/>
          <w:b/>
          <w:bCs/>
          <w:rtl/>
          <w:lang w:eastAsia="he-IL"/>
        </w:rPr>
        <w:t>התיקון</w:t>
      </w:r>
      <w:bookmarkStart w:id="1374" w:name="_ETM_Q1_1603755"/>
      <w:bookmarkEnd w:id="1374"/>
      <w:r>
        <w:rPr>
          <w:rFonts w:hint="cs"/>
          <w:b/>
          <w:bCs/>
          <w:rtl/>
          <w:lang w:eastAsia="he-IL"/>
        </w:rPr>
        <w:t xml:space="preserve"> </w:t>
      </w:r>
      <w:bookmarkStart w:id="1375" w:name="_ETM_Q1_1600933"/>
      <w:bookmarkEnd w:id="1375"/>
      <w:r>
        <w:rPr>
          <w:rFonts w:hint="cs"/>
          <w:b/>
          <w:bCs/>
          <w:rtl/>
          <w:lang w:eastAsia="he-IL"/>
        </w:rPr>
        <w:t>אושר</w:t>
      </w:r>
      <w:bookmarkStart w:id="1376" w:name="_ETM_Q1_1601260"/>
      <w:bookmarkStart w:id="1377" w:name="_ETM_Q1_1603196"/>
      <w:bookmarkEnd w:id="1376"/>
      <w:bookmarkEnd w:id="1377"/>
    </w:p>
    <w:p w14:paraId="35B64E88" w14:textId="77777777" w:rsidR="00DB436C" w:rsidRDefault="00DB436C" w:rsidP="00DB436C">
      <w:pPr>
        <w:rPr>
          <w:rtl/>
          <w:lang w:eastAsia="he-IL"/>
        </w:rPr>
      </w:pPr>
      <w:bookmarkStart w:id="1378" w:name="_ETM_Q1_1603286"/>
      <w:bookmarkEnd w:id="1378"/>
    </w:p>
    <w:p w14:paraId="03311355" w14:textId="2DEF79B8" w:rsidR="00DB436C" w:rsidRDefault="00DB436C" w:rsidP="00DB436C">
      <w:pPr>
        <w:rPr>
          <w:rtl/>
          <w:lang w:eastAsia="he-IL"/>
        </w:rPr>
      </w:pPr>
      <w:bookmarkStart w:id="1379" w:name="_ETM_Q1_1613324"/>
      <w:bookmarkStart w:id="1380" w:name="_ETM_Q1_1613403"/>
      <w:bookmarkStart w:id="1381" w:name="_ETM_Q1_1608833"/>
      <w:bookmarkEnd w:id="1379"/>
      <w:bookmarkEnd w:id="1380"/>
      <w:bookmarkEnd w:id="1381"/>
      <w:r>
        <w:rPr>
          <w:rFonts w:hint="cs"/>
          <w:rtl/>
          <w:lang w:eastAsia="he-IL"/>
        </w:rPr>
        <w:t xml:space="preserve">התיקון לצו אושר, תודה רבה והישיבה נעולה. </w:t>
      </w:r>
    </w:p>
    <w:p w14:paraId="571D582A" w14:textId="1BCC38AC" w:rsidR="00DB436C" w:rsidRDefault="00DB436C" w:rsidP="00DB436C">
      <w:pPr>
        <w:rPr>
          <w:rtl/>
          <w:lang w:eastAsia="he-IL"/>
        </w:rPr>
      </w:pPr>
      <w:bookmarkStart w:id="1382" w:name="_ETM_Q1_1612482"/>
      <w:bookmarkStart w:id="1383" w:name="_ETM_Q1_1612568"/>
      <w:bookmarkEnd w:id="1382"/>
      <w:bookmarkEnd w:id="1383"/>
    </w:p>
    <w:p w14:paraId="04A6EA2A" w14:textId="32024198" w:rsidR="00DB436C" w:rsidRDefault="00DB436C" w:rsidP="00DB436C">
      <w:pPr>
        <w:rPr>
          <w:rtl/>
          <w:lang w:eastAsia="he-IL"/>
        </w:rPr>
      </w:pPr>
      <w:bookmarkStart w:id="1384" w:name="_ETM_Q1_1613234"/>
      <w:bookmarkStart w:id="1385" w:name="_ETM_Q1_1613315"/>
      <w:bookmarkEnd w:id="1384"/>
      <w:bookmarkEnd w:id="1385"/>
    </w:p>
    <w:p w14:paraId="1B9B24E2" w14:textId="77777777" w:rsidR="00DB436C" w:rsidRDefault="00DB436C" w:rsidP="00DB436C">
      <w:pPr>
        <w:rPr>
          <w:rtl/>
          <w:lang w:eastAsia="he-IL"/>
        </w:rPr>
      </w:pPr>
    </w:p>
    <w:p w14:paraId="3D339FB5" w14:textId="1F5AEA06" w:rsidR="00DB436C" w:rsidRDefault="00DB436C" w:rsidP="00DB436C">
      <w:pPr>
        <w:pStyle w:val="afc"/>
        <w:keepNext/>
        <w:rPr>
          <w:rtl/>
          <w:lang w:eastAsia="he-IL"/>
        </w:rPr>
      </w:pPr>
      <w:bookmarkStart w:id="1386" w:name="ET_meetingend_79"/>
      <w:r w:rsidRPr="00DB436C">
        <w:rPr>
          <w:rStyle w:val="TagStyle"/>
          <w:rtl/>
        </w:rPr>
        <w:t xml:space="preserve"> &lt;&lt; סיום &gt;&gt; </w:t>
      </w:r>
      <w:r>
        <w:rPr>
          <w:rtl/>
          <w:lang w:eastAsia="he-IL"/>
        </w:rPr>
        <w:t>הישיבה ננעלה בשעה 14:02.</w:t>
      </w:r>
      <w:r w:rsidRPr="00DB436C">
        <w:rPr>
          <w:rStyle w:val="TagStyle"/>
          <w:rtl/>
        </w:rPr>
        <w:t xml:space="preserve"> &lt;&lt; סיום &gt;&gt;</w:t>
      </w:r>
      <w:r w:rsidR="001F6F4A">
        <w:rPr>
          <w:rtl/>
          <w:lang w:eastAsia="he-IL"/>
        </w:rPr>
        <w:t xml:space="preserve"> </w:t>
      </w:r>
      <w:r>
        <w:rPr>
          <w:rtl/>
          <w:lang w:eastAsia="he-IL"/>
        </w:rPr>
        <w:t xml:space="preserve"> </w:t>
      </w:r>
      <w:bookmarkEnd w:id="1386"/>
    </w:p>
    <w:p w14:paraId="7ED55093" w14:textId="5881065F" w:rsidR="00DB436C" w:rsidRDefault="00DB436C" w:rsidP="00DB436C">
      <w:pPr>
        <w:pStyle w:val="KeepWithNext"/>
        <w:rPr>
          <w:rtl/>
          <w:lang w:eastAsia="he-IL"/>
        </w:rPr>
      </w:pPr>
    </w:p>
    <w:bookmarkEnd w:id="0"/>
    <w:p w14:paraId="68DE44CC" w14:textId="77777777" w:rsidR="00DB436C" w:rsidRPr="00DB436C" w:rsidRDefault="00DB436C" w:rsidP="00DB436C">
      <w:pPr>
        <w:rPr>
          <w:rtl/>
          <w:lang w:eastAsia="he-IL"/>
        </w:rPr>
      </w:pPr>
    </w:p>
    <w:sectPr w:rsidR="00DB436C" w:rsidRPr="00DB436C" w:rsidSect="001F78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D51C83" w14:textId="77777777" w:rsidR="002F0246" w:rsidRDefault="002F0246">
      <w:r>
        <w:separator/>
      </w:r>
    </w:p>
  </w:endnote>
  <w:endnote w:type="continuationSeparator" w:id="0">
    <w:p w14:paraId="7B258FE8" w14:textId="77777777" w:rsidR="002F0246" w:rsidRDefault="002F0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6CCE84" w14:textId="77777777" w:rsidR="002F0246" w:rsidRDefault="002F0246">
      <w:r>
        <w:separator/>
      </w:r>
    </w:p>
  </w:footnote>
  <w:footnote w:type="continuationSeparator" w:id="0">
    <w:p w14:paraId="5583577F" w14:textId="77777777" w:rsidR="002F0246" w:rsidRDefault="002F02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9F5E7" w14:textId="0A585352"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B436C">
      <w:rPr>
        <w:rStyle w:val="af7"/>
        <w:noProof/>
        <w:rtl/>
      </w:rPr>
      <w:t>1</w:t>
    </w:r>
    <w:r>
      <w:rPr>
        <w:rStyle w:val="af7"/>
        <w:rtl/>
      </w:rPr>
      <w:fldChar w:fldCharType="end"/>
    </w:r>
  </w:p>
  <w:p w14:paraId="4C9B8BB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23D8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78D0">
      <w:rPr>
        <w:rStyle w:val="af7"/>
        <w:noProof/>
        <w:rtl/>
      </w:rPr>
      <w:t>2</w:t>
    </w:r>
    <w:r>
      <w:rPr>
        <w:rStyle w:val="af7"/>
      </w:rPr>
      <w:fldChar w:fldCharType="end"/>
    </w:r>
  </w:p>
  <w:p w14:paraId="2DDF6AB1" w14:textId="61678D5C" w:rsidR="00D86E57" w:rsidRPr="00CC5815" w:rsidRDefault="00D00984" w:rsidP="008E5E3F">
    <w:pPr>
      <w:pStyle w:val="a3"/>
      <w:ind w:firstLine="0"/>
    </w:pPr>
    <w:r>
      <w:rPr>
        <w:rtl/>
      </w:rPr>
      <w:t>ועדת הבריאות</w:t>
    </w:r>
  </w:p>
  <w:p w14:paraId="6F0CCB6F" w14:textId="634CED12" w:rsidR="00D86E57" w:rsidRPr="00CC5815" w:rsidRDefault="00D00984" w:rsidP="008E5E3F">
    <w:pPr>
      <w:pStyle w:val="a3"/>
      <w:ind w:firstLine="0"/>
      <w:rPr>
        <w:rtl/>
      </w:rPr>
    </w:pPr>
    <w:r>
      <w:rPr>
        <w:rtl/>
      </w:rPr>
      <w:t>30/05/2022</w:t>
    </w:r>
  </w:p>
  <w:p w14:paraId="58E557E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75B8BC" w14:textId="77777777" w:rsidR="000A17C6" w:rsidRDefault="00E33AE3" w:rsidP="000A17C6">
    <w:pPr>
      <w:keepNext/>
      <w:spacing w:line="240" w:lineRule="atLeast"/>
      <w:ind w:firstLine="0"/>
      <w:jc w:val="center"/>
      <w:outlineLvl w:val="0"/>
      <w:rPr>
        <w:rtl/>
      </w:rPr>
    </w:pPr>
    <w:r>
      <w:rPr>
        <w:noProof/>
      </w:rPr>
      <w:drawing>
        <wp:inline distT="0" distB="0" distL="0" distR="0" wp14:anchorId="28E7CB71" wp14:editId="5F746486">
          <wp:extent cx="510540" cy="624840"/>
          <wp:effectExtent l="0" t="0" r="3810" b="3810"/>
          <wp:docPr id="3"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3CEB5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1C9FA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F80D1D"/>
    <w:multiLevelType w:val="hybridMultilevel"/>
    <w:tmpl w:val="F850C6A4"/>
    <w:lvl w:ilvl="0" w:tplc="87B49E8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FBF2A35"/>
    <w:multiLevelType w:val="hybridMultilevel"/>
    <w:tmpl w:val="E1320162"/>
    <w:lvl w:ilvl="0" w:tplc="131096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449"/>
    <w:rsid w:val="00067F42"/>
    <w:rsid w:val="00092B80"/>
    <w:rsid w:val="000A17C6"/>
    <w:rsid w:val="000B060C"/>
    <w:rsid w:val="000B2EE6"/>
    <w:rsid w:val="000C47F5"/>
    <w:rsid w:val="000E3314"/>
    <w:rsid w:val="000F2459"/>
    <w:rsid w:val="001359A5"/>
    <w:rsid w:val="00150436"/>
    <w:rsid w:val="00161AEF"/>
    <w:rsid w:val="00163FF3"/>
    <w:rsid w:val="00167294"/>
    <w:rsid w:val="001673D4"/>
    <w:rsid w:val="00171E7F"/>
    <w:rsid w:val="001758C1"/>
    <w:rsid w:val="0017779F"/>
    <w:rsid w:val="0019678A"/>
    <w:rsid w:val="001A74E9"/>
    <w:rsid w:val="001A7A1B"/>
    <w:rsid w:val="001C44DA"/>
    <w:rsid w:val="001C4FDA"/>
    <w:rsid w:val="001D440C"/>
    <w:rsid w:val="001F6F4A"/>
    <w:rsid w:val="001F78D0"/>
    <w:rsid w:val="002016FF"/>
    <w:rsid w:val="00227A80"/>
    <w:rsid w:val="00227FEF"/>
    <w:rsid w:val="00261554"/>
    <w:rsid w:val="002758F4"/>
    <w:rsid w:val="00275C03"/>
    <w:rsid w:val="00280D58"/>
    <w:rsid w:val="002D4BDB"/>
    <w:rsid w:val="002E5E31"/>
    <w:rsid w:val="002F0246"/>
    <w:rsid w:val="00303B4C"/>
    <w:rsid w:val="00321E62"/>
    <w:rsid w:val="00327BF8"/>
    <w:rsid w:val="00340AFA"/>
    <w:rsid w:val="003658CB"/>
    <w:rsid w:val="00366CFB"/>
    <w:rsid w:val="0036794C"/>
    <w:rsid w:val="00373508"/>
    <w:rsid w:val="003773EE"/>
    <w:rsid w:val="00396023"/>
    <w:rsid w:val="003C279D"/>
    <w:rsid w:val="003F0A5F"/>
    <w:rsid w:val="00420E41"/>
    <w:rsid w:val="00424C94"/>
    <w:rsid w:val="00447608"/>
    <w:rsid w:val="00451746"/>
    <w:rsid w:val="00470254"/>
    <w:rsid w:val="00470EAC"/>
    <w:rsid w:val="0049458B"/>
    <w:rsid w:val="00495FD8"/>
    <w:rsid w:val="004B0A65"/>
    <w:rsid w:val="004B1BE9"/>
    <w:rsid w:val="00500C0C"/>
    <w:rsid w:val="005438EA"/>
    <w:rsid w:val="00546678"/>
    <w:rsid w:val="005506B9"/>
    <w:rsid w:val="005817EC"/>
    <w:rsid w:val="00590B77"/>
    <w:rsid w:val="005A09D8"/>
    <w:rsid w:val="005A342D"/>
    <w:rsid w:val="005C363E"/>
    <w:rsid w:val="005D61F3"/>
    <w:rsid w:val="005E1C6B"/>
    <w:rsid w:val="005F76B0"/>
    <w:rsid w:val="00602FA2"/>
    <w:rsid w:val="00634F61"/>
    <w:rsid w:val="00695A47"/>
    <w:rsid w:val="006A0CB7"/>
    <w:rsid w:val="006A0ECB"/>
    <w:rsid w:val="006E05E0"/>
    <w:rsid w:val="006F0259"/>
    <w:rsid w:val="00700433"/>
    <w:rsid w:val="00702755"/>
    <w:rsid w:val="0070472C"/>
    <w:rsid w:val="00715659"/>
    <w:rsid w:val="007509A6"/>
    <w:rsid w:val="007872B4"/>
    <w:rsid w:val="00791CBE"/>
    <w:rsid w:val="00794386"/>
    <w:rsid w:val="007C693F"/>
    <w:rsid w:val="007C6ADD"/>
    <w:rsid w:val="00820B81"/>
    <w:rsid w:val="0082136D"/>
    <w:rsid w:val="00824933"/>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B598E"/>
    <w:rsid w:val="009D478A"/>
    <w:rsid w:val="009E6E93"/>
    <w:rsid w:val="009F1518"/>
    <w:rsid w:val="009F5773"/>
    <w:rsid w:val="00A15971"/>
    <w:rsid w:val="00A22C90"/>
    <w:rsid w:val="00A42723"/>
    <w:rsid w:val="00A64A6D"/>
    <w:rsid w:val="00A66020"/>
    <w:rsid w:val="00AA3FAA"/>
    <w:rsid w:val="00AB02EE"/>
    <w:rsid w:val="00AB3F3A"/>
    <w:rsid w:val="00AD4EC9"/>
    <w:rsid w:val="00AD6FFC"/>
    <w:rsid w:val="00AF31E6"/>
    <w:rsid w:val="00AF4150"/>
    <w:rsid w:val="00B0509A"/>
    <w:rsid w:val="00B120B2"/>
    <w:rsid w:val="00B50340"/>
    <w:rsid w:val="00B57D8B"/>
    <w:rsid w:val="00B65508"/>
    <w:rsid w:val="00B8517A"/>
    <w:rsid w:val="00B92827"/>
    <w:rsid w:val="00BA6446"/>
    <w:rsid w:val="00BD47B7"/>
    <w:rsid w:val="00C031E7"/>
    <w:rsid w:val="00C135D5"/>
    <w:rsid w:val="00C15C01"/>
    <w:rsid w:val="00C20185"/>
    <w:rsid w:val="00C20EC8"/>
    <w:rsid w:val="00C22DCB"/>
    <w:rsid w:val="00C3598A"/>
    <w:rsid w:val="00C360BC"/>
    <w:rsid w:val="00C41C0C"/>
    <w:rsid w:val="00C44800"/>
    <w:rsid w:val="00C52EC2"/>
    <w:rsid w:val="00C558F1"/>
    <w:rsid w:val="00C61DC1"/>
    <w:rsid w:val="00C64AFF"/>
    <w:rsid w:val="00C661EE"/>
    <w:rsid w:val="00C6780E"/>
    <w:rsid w:val="00C72438"/>
    <w:rsid w:val="00C763E4"/>
    <w:rsid w:val="00C8624A"/>
    <w:rsid w:val="00C971C5"/>
    <w:rsid w:val="00CA5363"/>
    <w:rsid w:val="00CB6D60"/>
    <w:rsid w:val="00CC5815"/>
    <w:rsid w:val="00CE0B0C"/>
    <w:rsid w:val="00CE24B8"/>
    <w:rsid w:val="00CE5849"/>
    <w:rsid w:val="00D00984"/>
    <w:rsid w:val="00D278F7"/>
    <w:rsid w:val="00D37550"/>
    <w:rsid w:val="00D40A29"/>
    <w:rsid w:val="00D45D27"/>
    <w:rsid w:val="00D86E57"/>
    <w:rsid w:val="00D96B24"/>
    <w:rsid w:val="00DB436C"/>
    <w:rsid w:val="00DE5B80"/>
    <w:rsid w:val="00E33AE3"/>
    <w:rsid w:val="00E61903"/>
    <w:rsid w:val="00E64116"/>
    <w:rsid w:val="00E67859"/>
    <w:rsid w:val="00EA624B"/>
    <w:rsid w:val="00EB057D"/>
    <w:rsid w:val="00EB18E4"/>
    <w:rsid w:val="00EB5C85"/>
    <w:rsid w:val="00EC0AC2"/>
    <w:rsid w:val="00EC1FB3"/>
    <w:rsid w:val="00EC2CD4"/>
    <w:rsid w:val="00EE096B"/>
    <w:rsid w:val="00EE09AD"/>
    <w:rsid w:val="00F053E5"/>
    <w:rsid w:val="00F10D2D"/>
    <w:rsid w:val="00F16831"/>
    <w:rsid w:val="00F204F1"/>
    <w:rsid w:val="00F3623F"/>
    <w:rsid w:val="00F41C33"/>
    <w:rsid w:val="00F423F1"/>
    <w:rsid w:val="00F4792E"/>
    <w:rsid w:val="00F53584"/>
    <w:rsid w:val="00F549E5"/>
    <w:rsid w:val="00F63F05"/>
    <w:rsid w:val="00F72368"/>
    <w:rsid w:val="00F821F6"/>
    <w:rsid w:val="00F84D49"/>
    <w:rsid w:val="00F95E22"/>
    <w:rsid w:val="00FB0768"/>
    <w:rsid w:val="00FB6FC7"/>
    <w:rsid w:val="00FE3474"/>
    <w:rsid w:val="00FF2EC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41448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0984"/>
    <w:rPr>
      <w:rFonts w:cs="Arial"/>
      <w:b/>
      <w:bCs w:val="0"/>
      <w:vanish/>
      <w:color w:val="010000"/>
      <w:bdr w:val="single" w:sz="4" w:space="0" w:color="FF66FF"/>
    </w:rPr>
  </w:style>
  <w:style w:type="paragraph" w:styleId="afd">
    <w:name w:val="List Paragraph"/>
    <w:basedOn w:val="a"/>
    <w:uiPriority w:val="34"/>
    <w:qFormat/>
    <w:rsid w:val="00DB436C"/>
    <w:pPr>
      <w:ind w:left="720"/>
      <w:contextualSpacing/>
    </w:pPr>
  </w:style>
  <w:style w:type="table" w:styleId="afe">
    <w:name w:val="Table Grid"/>
    <w:basedOn w:val="a1"/>
    <w:rsid w:val="00DB436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17641-4147-4ED7-909D-9AB5B73E8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11</Pages>
  <Words>3488</Words>
  <Characters>19885</Characters>
  <Application>Microsoft Office Word</Application>
  <DocSecurity>0</DocSecurity>
  <Lines>165</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2022-06-15T06:36:00Z</dcterms:modified>
</cp:coreProperties>
</file>