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A2D57" w14:textId="1DDBB766" w:rsidR="00E64116" w:rsidRPr="005817EC" w:rsidRDefault="008C1D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E7A10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55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342C6F" w14:textId="11177A75" w:rsidR="00E64116" w:rsidRPr="008713A4" w:rsidRDefault="008C1D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994E47" w14:textId="77777777" w:rsidR="00E64116" w:rsidRPr="008713A4" w:rsidRDefault="00E64116" w:rsidP="0049458B">
      <w:pPr>
        <w:rPr>
          <w:rtl/>
        </w:rPr>
      </w:pPr>
    </w:p>
    <w:p w14:paraId="175CDD3A" w14:textId="77777777" w:rsidR="00E64116" w:rsidRPr="008713A4" w:rsidRDefault="00E64116" w:rsidP="0049458B">
      <w:pPr>
        <w:rPr>
          <w:rtl/>
        </w:rPr>
      </w:pPr>
    </w:p>
    <w:p w14:paraId="609FAEF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084312" w14:textId="2CA452A6" w:rsidR="00E64116" w:rsidRPr="008713A4" w:rsidRDefault="008C1D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27B2">
        <w:rPr>
          <w:rFonts w:hint="cs"/>
          <w:b/>
          <w:bCs/>
          <w:rtl/>
        </w:rPr>
        <w:t>155</w:t>
      </w:r>
    </w:p>
    <w:p w14:paraId="7D0207B7" w14:textId="7D156C1E" w:rsidR="00E64116" w:rsidRPr="008713A4" w:rsidRDefault="008C1D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1EEF330" w14:textId="53134F3A" w:rsidR="00E64116" w:rsidRPr="008713A4" w:rsidRDefault="008C1D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9:0</w:t>
      </w:r>
      <w:r w:rsidR="00A54A5A">
        <w:rPr>
          <w:rFonts w:hint="cs"/>
          <w:b/>
          <w:bCs/>
          <w:u w:val="single"/>
          <w:rtl/>
        </w:rPr>
        <w:t>3</w:t>
      </w:r>
    </w:p>
    <w:p w14:paraId="56F44E14" w14:textId="77777777" w:rsidR="00E64116" w:rsidRDefault="00E64116" w:rsidP="008320F6">
      <w:pPr>
        <w:ind w:firstLine="0"/>
      </w:pPr>
    </w:p>
    <w:p w14:paraId="06AAE4B1" w14:textId="77777777" w:rsidR="001A551B" w:rsidRPr="008713A4" w:rsidRDefault="001A551B" w:rsidP="008320F6">
      <w:pPr>
        <w:ind w:firstLine="0"/>
        <w:rPr>
          <w:rtl/>
        </w:rPr>
      </w:pPr>
    </w:p>
    <w:p w14:paraId="550DC3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19CEE0" w14:textId="6B7E6196" w:rsidR="00E64116" w:rsidRPr="008713A4" w:rsidRDefault="008C1D29" w:rsidP="008C1D29">
      <w:pPr>
        <w:spacing w:before="60"/>
        <w:ind w:firstLine="0"/>
        <w:rPr>
          <w:rtl/>
        </w:rPr>
      </w:pPr>
      <w:bookmarkStart w:id="0" w:name="ET_halsi_637366_1"/>
      <w:r w:rsidRPr="008C1D29">
        <w:rPr>
          <w:rStyle w:val="TagStyle"/>
          <w:rtl/>
        </w:rPr>
        <w:t xml:space="preserve"> &lt;&lt; </w:t>
      </w:r>
      <w:r w:rsidR="00261A3F">
        <w:rPr>
          <w:rStyle w:val="TagStyle"/>
          <w:rFonts w:hint="cs"/>
          <w:rtl/>
        </w:rPr>
        <w:t>הלסי</w:t>
      </w:r>
      <w:r w:rsidRPr="008C1D29">
        <w:rPr>
          <w:rStyle w:val="TagStyle"/>
          <w:rtl/>
        </w:rPr>
        <w:t xml:space="preserve">&gt;&gt; </w:t>
      </w:r>
      <w:r w:rsidRPr="008C1D29">
        <w:rPr>
          <w:rtl/>
        </w:rPr>
        <w:t>הצעה לדיון מהיר בנושא: "המענים לסטודנטים באופן כללי ולהט"בים בפרט בקמפוסים של אוניברסיטאות ומכללות"</w:t>
      </w:r>
      <w:r w:rsidRPr="008C1D29">
        <w:rPr>
          <w:rStyle w:val="TagStyle"/>
          <w:rtl/>
        </w:rPr>
        <w:t xml:space="preserve"> &lt;&lt; הלסי &gt;&gt;</w:t>
      </w:r>
      <w:r w:rsidR="001C38B9">
        <w:rPr>
          <w:rtl/>
        </w:rPr>
        <w:t xml:space="preserve"> </w:t>
      </w:r>
      <w:bookmarkEnd w:id="0"/>
    </w:p>
    <w:p w14:paraId="55220BDD" w14:textId="0F330CD0" w:rsidR="00E64116" w:rsidRDefault="00E64116" w:rsidP="007C693F">
      <w:pPr>
        <w:spacing w:before="60"/>
        <w:ind w:firstLine="0"/>
        <w:rPr>
          <w:rtl/>
        </w:rPr>
      </w:pPr>
    </w:p>
    <w:p w14:paraId="71F9A679" w14:textId="71616687" w:rsidR="00261A3F" w:rsidRDefault="00261A3F" w:rsidP="00261A3F">
      <w:pPr>
        <w:pStyle w:val="KeepWithNext"/>
        <w:rPr>
          <w:rtl/>
          <w:lang w:eastAsia="he-IL"/>
        </w:rPr>
      </w:pPr>
    </w:p>
    <w:p w14:paraId="162E08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11D9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01248F" w14:textId="799CE96F" w:rsidR="008C1D29" w:rsidRPr="008C1D29" w:rsidRDefault="008C1D29" w:rsidP="00EC1FB3">
      <w:pPr>
        <w:ind w:firstLine="0"/>
        <w:rPr>
          <w:rtl/>
        </w:rPr>
      </w:pPr>
      <w:r w:rsidRPr="008C1D29">
        <w:rPr>
          <w:rtl/>
        </w:rPr>
        <w:t>סימון דוידסון</w:t>
      </w:r>
      <w:r w:rsidR="00261A3F">
        <w:rPr>
          <w:rFonts w:hint="cs"/>
          <w:rtl/>
        </w:rPr>
        <w:t xml:space="preserve"> </w:t>
      </w:r>
      <w:r w:rsidR="00261A3F">
        <w:rPr>
          <w:rtl/>
        </w:rPr>
        <w:t>–</w:t>
      </w:r>
      <w:r w:rsidR="00261A3F">
        <w:rPr>
          <w:rFonts w:hint="cs"/>
          <w:rtl/>
        </w:rPr>
        <w:t xml:space="preserve"> </w:t>
      </w:r>
      <w:r w:rsidR="001C38B9">
        <w:rPr>
          <w:rFonts w:hint="cs"/>
          <w:rtl/>
        </w:rPr>
        <w:t xml:space="preserve">מ"מ </w:t>
      </w:r>
      <w:r w:rsidR="00261A3F">
        <w:rPr>
          <w:rFonts w:hint="cs"/>
          <w:rtl/>
        </w:rPr>
        <w:t>היו"ר</w:t>
      </w:r>
    </w:p>
    <w:p w14:paraId="09F8F1EE" w14:textId="762B6B72" w:rsidR="008C1D29" w:rsidRPr="008C1D29" w:rsidRDefault="008C1D29" w:rsidP="00EC1FB3">
      <w:pPr>
        <w:ind w:firstLine="0"/>
        <w:rPr>
          <w:rtl/>
        </w:rPr>
      </w:pPr>
      <w:r w:rsidRPr="008C1D29">
        <w:rPr>
          <w:rtl/>
        </w:rPr>
        <w:t>משה טור פז</w:t>
      </w:r>
    </w:p>
    <w:p w14:paraId="4F603B39" w14:textId="77777777" w:rsidR="008C1D29" w:rsidRPr="008713A4" w:rsidRDefault="008C1D29" w:rsidP="00EC1FB3">
      <w:pPr>
        <w:ind w:firstLine="0"/>
        <w:rPr>
          <w:u w:val="single"/>
        </w:rPr>
      </w:pPr>
    </w:p>
    <w:p w14:paraId="6491AEE0" w14:textId="77777777" w:rsidR="00E64116" w:rsidRDefault="00E64116" w:rsidP="00DE5B80">
      <w:pPr>
        <w:ind w:firstLine="0"/>
        <w:rPr>
          <w:rtl/>
        </w:rPr>
      </w:pPr>
    </w:p>
    <w:p w14:paraId="43EEA3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078884" w14:textId="21AC544D" w:rsidR="000C47F5" w:rsidRDefault="00A54A5A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14:paraId="6B2ADE85" w14:textId="248BFE2C" w:rsidR="00A54A5A" w:rsidRDefault="00A54A5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הרצינו</w:t>
      </w:r>
    </w:p>
    <w:p w14:paraId="29A29FFF" w14:textId="78A331A5" w:rsidR="00A54A5A" w:rsidRPr="0082136D" w:rsidRDefault="00A54A5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7D0CF88E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651400D0" w14:textId="77777777" w:rsidR="001A551B" w:rsidRPr="000C47F5" w:rsidRDefault="001A551B" w:rsidP="00DE5B80">
      <w:pPr>
        <w:ind w:firstLine="0"/>
        <w:rPr>
          <w:b/>
          <w:bCs/>
          <w:u w:val="single"/>
          <w:rtl/>
        </w:rPr>
      </w:pPr>
    </w:p>
    <w:p w14:paraId="75A860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289"/>
      </w:tblGrid>
      <w:tr w:rsidR="002C1F1E" w14:paraId="67581697" w14:textId="77777777" w:rsidTr="002C1F1E">
        <w:tc>
          <w:tcPr>
            <w:tcW w:w="0" w:type="auto"/>
            <w:shd w:val="clear" w:color="auto" w:fill="auto"/>
          </w:tcPr>
          <w:p w14:paraId="53D78F71" w14:textId="22E5E2D1" w:rsidR="002C1F1E" w:rsidRDefault="002C1F1E" w:rsidP="00DE5B80">
            <w:pPr>
              <w:ind w:firstLine="0"/>
              <w:rPr>
                <w:rtl/>
              </w:rPr>
            </w:pPr>
            <w:bookmarkStart w:id="1" w:name="_ETM_Q1_4026735"/>
            <w:bookmarkEnd w:id="1"/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A6BD77" w14:textId="683B2312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F48CA" w14:textId="3FBD5DC1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 - ארגון ור"ה - ועד ראשי האוניברסיטאות</w:t>
            </w:r>
          </w:p>
        </w:tc>
      </w:tr>
      <w:tr w:rsidR="002C1F1E" w14:paraId="4EF6147B" w14:textId="77777777" w:rsidTr="002C1F1E">
        <w:tc>
          <w:tcPr>
            <w:tcW w:w="0" w:type="auto"/>
            <w:shd w:val="clear" w:color="auto" w:fill="auto"/>
          </w:tcPr>
          <w:p w14:paraId="34E2227F" w14:textId="21BC79C7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ברששת</w:t>
            </w:r>
          </w:p>
        </w:tc>
        <w:tc>
          <w:tcPr>
            <w:tcW w:w="0" w:type="auto"/>
            <w:shd w:val="clear" w:color="auto" w:fill="auto"/>
          </w:tcPr>
          <w:p w14:paraId="62522891" w14:textId="569890DF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B38FE" w14:textId="35FAA317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מיצוי זכויות - האגודה למען הלהט"ב</w:t>
            </w:r>
          </w:p>
        </w:tc>
      </w:tr>
      <w:tr w:rsidR="002C1F1E" w14:paraId="71799BA7" w14:textId="77777777" w:rsidTr="002C1F1E">
        <w:tc>
          <w:tcPr>
            <w:tcW w:w="0" w:type="auto"/>
            <w:shd w:val="clear" w:color="auto" w:fill="auto"/>
          </w:tcPr>
          <w:p w14:paraId="517C92F7" w14:textId="6B4F684B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סימון </w:t>
            </w:r>
          </w:p>
        </w:tc>
        <w:tc>
          <w:tcPr>
            <w:tcW w:w="0" w:type="auto"/>
            <w:shd w:val="clear" w:color="auto" w:fill="auto"/>
          </w:tcPr>
          <w:p w14:paraId="331EF73B" w14:textId="6060F543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F62AF" w14:textId="02ADFA76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האחווה הסטודנטיאלית הבאה</w:t>
            </w:r>
          </w:p>
        </w:tc>
      </w:tr>
      <w:tr w:rsidR="002C1F1E" w14:paraId="570F8FAD" w14:textId="77777777" w:rsidTr="002C1F1E">
        <w:tc>
          <w:tcPr>
            <w:tcW w:w="0" w:type="auto"/>
            <w:shd w:val="clear" w:color="auto" w:fill="auto"/>
          </w:tcPr>
          <w:p w14:paraId="61554BD4" w14:textId="676E42A7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סיגלר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04AEF17" w14:textId="0BFFECF2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30E7C" w14:textId="7431B616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אחווה גאה בטכניון</w:t>
            </w:r>
          </w:p>
        </w:tc>
      </w:tr>
      <w:tr w:rsidR="002C1F1E" w14:paraId="7628CEFE" w14:textId="77777777" w:rsidTr="002C1F1E">
        <w:tc>
          <w:tcPr>
            <w:tcW w:w="0" w:type="auto"/>
            <w:shd w:val="clear" w:color="auto" w:fill="auto"/>
          </w:tcPr>
          <w:p w14:paraId="11C1290E" w14:textId="45C01C67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גלפמן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50CB90" w14:textId="760E81B1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E261C" w14:textId="2592612F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הסטודנטיות והסטודנטים בית ברל</w:t>
            </w:r>
          </w:p>
        </w:tc>
      </w:tr>
      <w:tr w:rsidR="002C1F1E" w14:paraId="31303ECC" w14:textId="77777777" w:rsidTr="002C1F1E">
        <w:tc>
          <w:tcPr>
            <w:tcW w:w="0" w:type="auto"/>
            <w:shd w:val="clear" w:color="auto" w:fill="auto"/>
          </w:tcPr>
          <w:p w14:paraId="1699E9C7" w14:textId="7BA7018A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AA2261" w14:textId="50F3178C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5A7B8" w14:textId="18DB3EFD" w:rsidR="002C1F1E" w:rsidRDefault="002C1F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והסטודנטיות הארצית</w:t>
            </w:r>
          </w:p>
        </w:tc>
      </w:tr>
      <w:tr w:rsidR="00EC5613" w14:paraId="49FC1B84" w14:textId="77777777" w:rsidTr="002C1F1E">
        <w:tc>
          <w:tcPr>
            <w:tcW w:w="0" w:type="auto"/>
            <w:shd w:val="clear" w:color="auto" w:fill="auto"/>
          </w:tcPr>
          <w:p w14:paraId="6101F31D" w14:textId="1AE5A2EB" w:rsidR="00EC5613" w:rsidRDefault="00EC5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</w:t>
            </w:r>
            <w:proofErr w:type="spellStart"/>
            <w:r>
              <w:rPr>
                <w:rFonts w:hint="cs"/>
                <w:rtl/>
              </w:rPr>
              <w:t>לייבה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D889C9" w14:textId="1FF20B14" w:rsidR="00EC5613" w:rsidRDefault="00EC5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AB8B0" w14:textId="78B00F14" w:rsidR="00EC5613" w:rsidRDefault="00EC5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</w:t>
            </w:r>
          </w:p>
        </w:tc>
      </w:tr>
    </w:tbl>
    <w:p w14:paraId="577DF968" w14:textId="3DF39E68" w:rsidR="00E64116" w:rsidRDefault="00E64116" w:rsidP="00DE5B80">
      <w:pPr>
        <w:ind w:firstLine="0"/>
      </w:pPr>
    </w:p>
    <w:p w14:paraId="4B701356" w14:textId="77777777" w:rsidR="001A551B" w:rsidRPr="008713A4" w:rsidRDefault="001A551B" w:rsidP="00DE5B80">
      <w:pPr>
        <w:ind w:firstLine="0"/>
        <w:rPr>
          <w:rtl/>
        </w:rPr>
      </w:pPr>
    </w:p>
    <w:p w14:paraId="16D5F602" w14:textId="399D6E0C" w:rsidR="00E64116" w:rsidRDefault="002C1F1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14:paraId="294B5B6F" w14:textId="77926AB6" w:rsidR="00D37550" w:rsidRDefault="002C1F1E" w:rsidP="00DE5B80">
      <w:pPr>
        <w:ind w:firstLine="0"/>
        <w:rPr>
          <w:rtl/>
        </w:rPr>
      </w:pPr>
      <w:r w:rsidRPr="002C1F1E">
        <w:rPr>
          <w:rtl/>
        </w:rPr>
        <w:t xml:space="preserve">עודד </w:t>
      </w:r>
      <w:proofErr w:type="spellStart"/>
      <w:r w:rsidRPr="002C1F1E">
        <w:rPr>
          <w:rtl/>
        </w:rPr>
        <w:t>רבינוביץ</w:t>
      </w:r>
      <w:proofErr w:type="spellEnd"/>
      <w:r w:rsidRPr="002C1F1E">
        <w:rPr>
          <w:rtl/>
        </w:rPr>
        <w:tab/>
        <w:t>–</w:t>
      </w:r>
      <w:r w:rsidRPr="002C1F1E">
        <w:rPr>
          <w:rtl/>
        </w:rPr>
        <w:tab/>
        <w:t>משנה בכיר לנשיא הטכניון</w:t>
      </w:r>
    </w:p>
    <w:p w14:paraId="4714C579" w14:textId="77777777" w:rsidR="002C1F1E" w:rsidRDefault="002C1F1E" w:rsidP="00DE5B80">
      <w:pPr>
        <w:ind w:firstLine="0"/>
      </w:pPr>
    </w:p>
    <w:p w14:paraId="3A4ABB51" w14:textId="77777777" w:rsidR="001A551B" w:rsidRDefault="001A551B" w:rsidP="00DE5B80">
      <w:pPr>
        <w:ind w:firstLine="0"/>
      </w:pPr>
    </w:p>
    <w:p w14:paraId="6000E824" w14:textId="77777777" w:rsidR="001A551B" w:rsidRPr="008713A4" w:rsidRDefault="001A551B" w:rsidP="00DE5B80">
      <w:pPr>
        <w:ind w:firstLine="0"/>
        <w:rPr>
          <w:rtl/>
        </w:rPr>
      </w:pPr>
    </w:p>
    <w:p w14:paraId="4AFF67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2C99BF" w14:textId="0F5E80BF" w:rsidR="00E64116" w:rsidRPr="008713A4" w:rsidRDefault="008C1D29" w:rsidP="00D40A29">
      <w:pPr>
        <w:ind w:firstLine="0"/>
      </w:pPr>
      <w:r>
        <w:rPr>
          <w:rtl/>
        </w:rPr>
        <w:t>תמי סלע</w:t>
      </w:r>
    </w:p>
    <w:p w14:paraId="21131B1E" w14:textId="77777777" w:rsidR="00E64116" w:rsidRPr="008713A4" w:rsidRDefault="00E64116" w:rsidP="00DE5B80">
      <w:pPr>
        <w:ind w:firstLine="0"/>
        <w:rPr>
          <w:rtl/>
        </w:rPr>
      </w:pPr>
    </w:p>
    <w:p w14:paraId="7504027F" w14:textId="291E041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E0AF9C" w14:textId="729068A0" w:rsidR="00E64116" w:rsidRPr="008713A4" w:rsidRDefault="008C1D2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7BDB5B0" w14:textId="77777777" w:rsidR="00E64116" w:rsidRPr="008713A4" w:rsidRDefault="00E64116" w:rsidP="00DE5B80">
      <w:pPr>
        <w:ind w:firstLine="0"/>
        <w:rPr>
          <w:rtl/>
        </w:rPr>
      </w:pPr>
    </w:p>
    <w:p w14:paraId="13EFD5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DA167F" w14:textId="1E46E42E" w:rsidR="00E64116" w:rsidRDefault="00A54A5A" w:rsidP="008320F6">
      <w:pPr>
        <w:ind w:firstLine="0"/>
        <w:rPr>
          <w:rtl/>
        </w:rPr>
      </w:pPr>
      <w:r>
        <w:rPr>
          <w:rFonts w:hint="cs"/>
          <w:rtl/>
        </w:rPr>
        <w:t xml:space="preserve">מעין בוסתנאי, </w:t>
      </w:r>
      <w:r w:rsidR="008C1D29">
        <w:rPr>
          <w:rtl/>
        </w:rPr>
        <w:t>חבר תרג</w:t>
      </w:r>
      <w:r w:rsidR="008C1D29">
        <w:rPr>
          <w:rFonts w:hint="cs"/>
          <w:rtl/>
        </w:rPr>
        <w:t>ו</w:t>
      </w:r>
      <w:r w:rsidR="008C1D29">
        <w:rPr>
          <w:rtl/>
        </w:rPr>
        <w:t>מים</w:t>
      </w:r>
    </w:p>
    <w:p w14:paraId="20AC7A6D" w14:textId="13E1668A" w:rsidR="00A54A5A" w:rsidRDefault="00A54A5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92785C9" w14:textId="04D2C71C" w:rsidR="00A54A5A" w:rsidRDefault="00A54A5A" w:rsidP="00A54A5A">
      <w:pPr>
        <w:pStyle w:val="a6"/>
        <w:keepNext/>
        <w:rPr>
          <w:rtl/>
        </w:rPr>
      </w:pPr>
      <w:bookmarkStart w:id="2" w:name="ET_subject_637366_4"/>
      <w:r w:rsidRPr="00A54A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"המענים לסטודנטים באופן כללי ולהט"בים בפרט בקמפוסים של אוניברסיטאות ומכללות", של ח"כ</w:t>
      </w:r>
      <w:r w:rsidR="00EC5613">
        <w:rPr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(מס' 275).</w:t>
      </w:r>
      <w:r w:rsidRPr="00A54A5A">
        <w:rPr>
          <w:rStyle w:val="TagStyle"/>
          <w:rtl/>
        </w:rPr>
        <w:t xml:space="preserve"> &lt;&lt; נושא &gt;&gt;</w:t>
      </w:r>
      <w:r w:rsidR="001C38B9">
        <w:rPr>
          <w:rtl/>
        </w:rPr>
        <w:t xml:space="preserve"> </w:t>
      </w:r>
      <w:bookmarkEnd w:id="2"/>
    </w:p>
    <w:p w14:paraId="037CE093" w14:textId="68C00FA3" w:rsidR="00A54A5A" w:rsidRDefault="00A54A5A" w:rsidP="00A54A5A">
      <w:pPr>
        <w:pStyle w:val="KeepWithNext"/>
        <w:rPr>
          <w:rtl/>
        </w:rPr>
      </w:pPr>
    </w:p>
    <w:p w14:paraId="384E7E66" w14:textId="3653DE41" w:rsidR="00A54A5A" w:rsidRDefault="00A54A5A" w:rsidP="00A54A5A">
      <w:pPr>
        <w:rPr>
          <w:rtl/>
        </w:rPr>
      </w:pPr>
    </w:p>
    <w:p w14:paraId="0B54B181" w14:textId="505FD11B" w:rsidR="005024DA" w:rsidRDefault="005024DA" w:rsidP="005024DA">
      <w:pPr>
        <w:pStyle w:val="a4"/>
        <w:keepNext/>
        <w:rPr>
          <w:rtl/>
        </w:rPr>
      </w:pPr>
      <w:r w:rsidRPr="009D718F">
        <w:rPr>
          <w:rStyle w:val="TagStyle"/>
          <w:rtl/>
        </w:rPr>
        <w:t xml:space="preserve">&lt;&lt; דובר &gt;&gt; </w:t>
      </w:r>
      <w:r>
        <w:rPr>
          <w:rtl/>
        </w:rPr>
        <w:t>היו"ר סימון דוידסון:</w:t>
      </w:r>
      <w:r w:rsidRPr="009D718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</w:p>
    <w:p w14:paraId="4CB9CD93" w14:textId="0F106808" w:rsidR="00A54A5A" w:rsidRDefault="00A54A5A" w:rsidP="00A54A5A">
      <w:pPr>
        <w:pStyle w:val="KeepWithNext"/>
        <w:rPr>
          <w:rtl/>
          <w:lang w:eastAsia="he-IL"/>
        </w:rPr>
      </w:pPr>
    </w:p>
    <w:p w14:paraId="0373B667" w14:textId="4D559D38" w:rsidR="00A54A5A" w:rsidRDefault="00C26DDD" w:rsidP="00A5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37535"/>
      <w:bookmarkEnd w:id="3"/>
      <w:r>
        <w:rPr>
          <w:rFonts w:hint="cs"/>
          <w:rtl/>
          <w:lang w:eastAsia="he-IL"/>
        </w:rPr>
        <w:t xml:space="preserve">לכולם, סטודנטים יקרים,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חשבתי לתומי </w:t>
      </w:r>
      <w:bookmarkStart w:id="4" w:name="_ETM_Q1_44496"/>
      <w:bookmarkEnd w:id="4"/>
      <w:r>
        <w:rPr>
          <w:rFonts w:hint="cs"/>
          <w:rtl/>
          <w:lang w:eastAsia="he-IL"/>
        </w:rPr>
        <w:t xml:space="preserve">שהנושאים האלו כבר לא מדברים עליהם. חשבתי שכבר לפחות </w:t>
      </w:r>
      <w:bookmarkStart w:id="5" w:name="_ETM_Q1_49621"/>
      <w:bookmarkEnd w:id="5"/>
      <w:r>
        <w:rPr>
          <w:rFonts w:hint="cs"/>
          <w:rtl/>
          <w:lang w:eastAsia="he-IL"/>
        </w:rPr>
        <w:t>באוניברסיטאות כבר מבינים שכל אחד צריך ויכול לחיות את חי</w:t>
      </w:r>
      <w:bookmarkStart w:id="6" w:name="_ETM_Q1_54980"/>
      <w:bookmarkEnd w:id="6"/>
      <w:r>
        <w:rPr>
          <w:rFonts w:hint="cs"/>
          <w:rtl/>
          <w:lang w:eastAsia="he-IL"/>
        </w:rPr>
        <w:t xml:space="preserve">יו כפי שהוא מבין וכפי שהוא רוצה. וזה </w:t>
      </w:r>
      <w:bookmarkStart w:id="7" w:name="_ETM_Q1_61075"/>
      <w:bookmarkEnd w:id="7"/>
      <w:r>
        <w:rPr>
          <w:rFonts w:hint="cs"/>
          <w:rtl/>
          <w:lang w:eastAsia="he-IL"/>
        </w:rPr>
        <w:t xml:space="preserve">לא קורה. והנושא הזה שאתה מעלה, חבר הכנסת הרצנו, הוא </w:t>
      </w:r>
      <w:bookmarkStart w:id="8" w:name="_ETM_Q1_66839"/>
      <w:bookmarkEnd w:id="8"/>
      <w:r>
        <w:rPr>
          <w:rFonts w:hint="cs"/>
          <w:rtl/>
          <w:lang w:eastAsia="he-IL"/>
        </w:rPr>
        <w:t xml:space="preserve">סופר חשוב, לא רק לקהילה הגאה. גם לאנשים הנורמטיביים הרגילים </w:t>
      </w:r>
      <w:bookmarkStart w:id="9" w:name="_ETM_Q1_71278"/>
      <w:bookmarkEnd w:id="9"/>
      <w:r>
        <w:rPr>
          <w:rFonts w:hint="cs"/>
          <w:rtl/>
          <w:lang w:eastAsia="he-IL"/>
        </w:rPr>
        <w:t xml:space="preserve">שנמצאים, ורוצים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, ורוצים שכל אחד יחיה את חייו כפי </w:t>
      </w:r>
      <w:bookmarkStart w:id="10" w:name="_ETM_Q1_76930"/>
      <w:bookmarkEnd w:id="10"/>
      <w:r>
        <w:rPr>
          <w:rFonts w:hint="cs"/>
          <w:rtl/>
          <w:lang w:eastAsia="he-IL"/>
        </w:rPr>
        <w:t>שהוא רואה לנכון לחיות אותם.</w:t>
      </w:r>
    </w:p>
    <w:p w14:paraId="687D5617" w14:textId="2B5CAE03" w:rsidR="00C26DDD" w:rsidRDefault="00C26DDD" w:rsidP="00A54A5A">
      <w:pPr>
        <w:rPr>
          <w:rtl/>
          <w:lang w:eastAsia="he-IL"/>
        </w:rPr>
      </w:pPr>
      <w:bookmarkStart w:id="11" w:name="_ETM_Q1_81033"/>
      <w:bookmarkStart w:id="12" w:name="_ETM_Q1_81086"/>
      <w:bookmarkStart w:id="13" w:name="_ETM_Q1_81177"/>
      <w:bookmarkEnd w:id="11"/>
      <w:bookmarkEnd w:id="12"/>
      <w:bookmarkEnd w:id="13"/>
    </w:p>
    <w:p w14:paraId="1D8C7405" w14:textId="0CAB20C9" w:rsidR="00C26DDD" w:rsidRDefault="00C26DDD" w:rsidP="00A54A5A">
      <w:pPr>
        <w:rPr>
          <w:rtl/>
          <w:lang w:eastAsia="he-IL"/>
        </w:rPr>
      </w:pPr>
      <w:bookmarkStart w:id="14" w:name="_ETM_Q1_81225"/>
      <w:bookmarkEnd w:id="14"/>
      <w:r>
        <w:rPr>
          <w:rFonts w:hint="cs"/>
          <w:rtl/>
          <w:lang w:eastAsia="he-IL"/>
        </w:rPr>
        <w:t xml:space="preserve">וקיבלנו מכתב מאוד לא נעים, </w:t>
      </w:r>
      <w:bookmarkStart w:id="15" w:name="_ETM_Q1_83146"/>
      <w:bookmarkEnd w:id="15"/>
      <w:r>
        <w:rPr>
          <w:rFonts w:hint="cs"/>
          <w:rtl/>
          <w:lang w:eastAsia="he-IL"/>
        </w:rPr>
        <w:t xml:space="preserve">אני תיכף אעביר לך את רשות הדיבור. ביום השואה האחרון </w:t>
      </w:r>
      <w:bookmarkStart w:id="16" w:name="_ETM_Q1_86917"/>
      <w:bookmarkEnd w:id="16"/>
      <w:r>
        <w:rPr>
          <w:rFonts w:hint="cs"/>
          <w:rtl/>
          <w:lang w:eastAsia="he-IL"/>
        </w:rPr>
        <w:t xml:space="preserve">הרב של הטכניון, הרב אלעד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שהוא בעצם איש סגל </w:t>
      </w:r>
      <w:bookmarkStart w:id="17" w:name="_ETM_Q1_91167"/>
      <w:bookmarkEnd w:id="17"/>
      <w:r>
        <w:rPr>
          <w:rFonts w:hint="cs"/>
          <w:rtl/>
          <w:lang w:eastAsia="he-IL"/>
        </w:rPr>
        <w:t xml:space="preserve">בטכניון, כתב בהודעה בקבוצת </w:t>
      </w:r>
      <w:proofErr w:type="spellStart"/>
      <w:r>
        <w:rPr>
          <w:rFonts w:hint="cs"/>
          <w:rtl/>
          <w:lang w:eastAsia="he-IL"/>
        </w:rPr>
        <w:t>ה</w:t>
      </w:r>
      <w:r w:rsidR="005024DA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בית הכנסת שקורא לסטודנטים </w:t>
      </w:r>
      <w:bookmarkStart w:id="18" w:name="_ETM_Q1_97555"/>
      <w:bookmarkEnd w:id="18"/>
      <w:r>
        <w:rPr>
          <w:rFonts w:hint="cs"/>
          <w:rtl/>
          <w:lang w:eastAsia="he-IL"/>
        </w:rPr>
        <w:t xml:space="preserve">המתנגדים לפעילות התא הגאה באוניברסיטה, ואני מצטט: "לקחת אחריות על </w:t>
      </w:r>
      <w:bookmarkStart w:id="19" w:name="_ETM_Q1_103771"/>
      <w:bookmarkEnd w:id="19"/>
      <w:r>
        <w:rPr>
          <w:rFonts w:hint="cs"/>
          <w:rtl/>
          <w:lang w:eastAsia="he-IL"/>
        </w:rPr>
        <w:t xml:space="preserve">הקמפוס". הרב עצמו כותב בהודעה לסטודנטים לקחת אחריות על הקמפוס. </w:t>
      </w:r>
      <w:bookmarkStart w:id="20" w:name="_ETM_Q1_109016"/>
      <w:bookmarkEnd w:id="20"/>
      <w:r>
        <w:rPr>
          <w:rFonts w:hint="cs"/>
          <w:rtl/>
          <w:lang w:eastAsia="he-IL"/>
        </w:rPr>
        <w:t>ושהמסיבה שארגן התא היא ביטוי, ושוב אני מצטט: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"לגסות ובוטות". </w:t>
      </w:r>
      <w:bookmarkStart w:id="21" w:name="_ETM_Q1_115207"/>
      <w:bookmarkEnd w:id="21"/>
      <w:r>
        <w:rPr>
          <w:rFonts w:hint="cs"/>
          <w:rtl/>
          <w:lang w:eastAsia="he-IL"/>
        </w:rPr>
        <w:t xml:space="preserve">ובירך סטודנטים שהקימו קבוצה מעשית לפעולה נגד אירועים של הקהילה </w:t>
      </w:r>
      <w:bookmarkStart w:id="22" w:name="_ETM_Q1_120490"/>
      <w:bookmarkEnd w:id="22"/>
      <w:r>
        <w:rPr>
          <w:rFonts w:hint="cs"/>
          <w:rtl/>
          <w:lang w:eastAsia="he-IL"/>
        </w:rPr>
        <w:t xml:space="preserve">הלהט"בית בטכניון. </w:t>
      </w:r>
    </w:p>
    <w:p w14:paraId="4D6F625B" w14:textId="451D0A89" w:rsidR="00C26DDD" w:rsidRDefault="00C26DDD" w:rsidP="00A54A5A">
      <w:pPr>
        <w:rPr>
          <w:rtl/>
          <w:lang w:eastAsia="he-IL"/>
        </w:rPr>
      </w:pPr>
      <w:bookmarkStart w:id="23" w:name="_ETM_Q1_122494"/>
      <w:bookmarkStart w:id="24" w:name="_ETM_Q1_122548"/>
      <w:bookmarkEnd w:id="23"/>
      <w:bookmarkEnd w:id="24"/>
    </w:p>
    <w:p w14:paraId="0629FC92" w14:textId="546B4C16" w:rsidR="00C26DDD" w:rsidRDefault="00C26DDD" w:rsidP="00A54A5A">
      <w:pPr>
        <w:rPr>
          <w:rtl/>
          <w:lang w:eastAsia="he-IL"/>
        </w:rPr>
      </w:pPr>
      <w:bookmarkStart w:id="25" w:name="_ETM_Q1_122634"/>
      <w:bookmarkStart w:id="26" w:name="_ETM_Q1_122675"/>
      <w:bookmarkEnd w:id="25"/>
      <w:bookmarkEnd w:id="26"/>
      <w:r>
        <w:rPr>
          <w:rFonts w:hint="cs"/>
          <w:rtl/>
          <w:lang w:eastAsia="he-IL"/>
        </w:rPr>
        <w:t xml:space="preserve">מתברר שיש קבוצה כזאת בקמפוס, שנקראת שומרים על </w:t>
      </w:r>
      <w:bookmarkStart w:id="27" w:name="_ETM_Q1_127488"/>
      <w:bookmarkEnd w:id="27"/>
      <w:r>
        <w:rPr>
          <w:rFonts w:hint="cs"/>
          <w:rtl/>
          <w:lang w:eastAsia="he-IL"/>
        </w:rPr>
        <w:t xml:space="preserve">המשפחה. הם שומרים על המשפחה. ששמה לעצמה למטרה לדכא את </w:t>
      </w:r>
      <w:bookmarkStart w:id="28" w:name="_ETM_Q1_131648"/>
      <w:bookmarkEnd w:id="28"/>
      <w:r>
        <w:rPr>
          <w:rFonts w:hint="cs"/>
          <w:rtl/>
          <w:lang w:eastAsia="he-IL"/>
        </w:rPr>
        <w:t xml:space="preserve">פעילות האחווה הגאה בקמפוס. יש עוד ועוד בהמשך. ואני חושב </w:t>
      </w:r>
      <w:bookmarkStart w:id="29" w:name="_ETM_Q1_136716"/>
      <w:bookmarkEnd w:id="29"/>
      <w:r>
        <w:rPr>
          <w:rFonts w:hint="cs"/>
          <w:rtl/>
          <w:lang w:eastAsia="he-IL"/>
        </w:rPr>
        <w:t xml:space="preserve">שהדיון שאתה יזמת הוא סופר חשוב לסטודנטים, לקהילה הגאה, ולנו </w:t>
      </w:r>
      <w:bookmarkStart w:id="30" w:name="_ETM_Q1_143806"/>
      <w:bookmarkEnd w:id="30"/>
      <w:r>
        <w:rPr>
          <w:rFonts w:hint="cs"/>
          <w:rtl/>
          <w:lang w:eastAsia="he-IL"/>
        </w:rPr>
        <w:t>כאנשים שרוצים לחיות במדינה הזאת. אז קודם כל אני מברך</w:t>
      </w:r>
      <w:bookmarkStart w:id="31" w:name="_ETM_Q1_148012"/>
      <w:bookmarkEnd w:id="31"/>
      <w:r>
        <w:rPr>
          <w:rFonts w:hint="cs"/>
          <w:rtl/>
          <w:lang w:eastAsia="he-IL"/>
        </w:rPr>
        <w:t xml:space="preserve"> אותך על זה. אני מברך את הסטודנטים שהגיעו. נמצא אתנו </w:t>
      </w:r>
      <w:bookmarkStart w:id="32" w:name="_ETM_Q1_152336"/>
      <w:bookmarkEnd w:id="32"/>
      <w:r>
        <w:rPr>
          <w:rFonts w:hint="cs"/>
          <w:rtl/>
          <w:lang w:eastAsia="he-IL"/>
        </w:rPr>
        <w:t xml:space="preserve">גם יושב ראש אגודת הסטודנטים בישראל, אני מברך אותך. אנחנו </w:t>
      </w:r>
      <w:bookmarkStart w:id="33" w:name="_ETM_Q1_158412"/>
      <w:bookmarkEnd w:id="33"/>
      <w:r>
        <w:rPr>
          <w:rFonts w:hint="cs"/>
          <w:rtl/>
          <w:lang w:eastAsia="he-IL"/>
        </w:rPr>
        <w:t xml:space="preserve">נתחיל את הדיון הזה, נתחיל קודם כל עם דברי פתיחה, </w:t>
      </w:r>
      <w:bookmarkStart w:id="34" w:name="_ETM_Q1_163248"/>
      <w:bookmarkEnd w:id="34"/>
      <w:r>
        <w:rPr>
          <w:rFonts w:hint="cs"/>
          <w:rtl/>
          <w:lang w:eastAsia="he-IL"/>
        </w:rPr>
        <w:t xml:space="preserve">ונמשיך הלאה. בבקשה. </w:t>
      </w:r>
    </w:p>
    <w:p w14:paraId="58A3FE6C" w14:textId="26645BD0" w:rsidR="00C26DDD" w:rsidRDefault="00C26DDD" w:rsidP="00A54A5A">
      <w:pPr>
        <w:rPr>
          <w:rtl/>
          <w:lang w:eastAsia="he-IL"/>
        </w:rPr>
      </w:pPr>
    </w:p>
    <w:p w14:paraId="73230796" w14:textId="3D02371F" w:rsidR="00C26DDD" w:rsidRDefault="00C26DDD" w:rsidP="00C26DDD">
      <w:pPr>
        <w:pStyle w:val="a4"/>
        <w:keepNext/>
        <w:rPr>
          <w:rtl/>
        </w:rPr>
      </w:pPr>
      <w:bookmarkStart w:id="35" w:name="ET_speaker_5787_6"/>
      <w:r w:rsidRPr="00C26D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6DDD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5"/>
    </w:p>
    <w:p w14:paraId="34E861F7" w14:textId="520322BC" w:rsidR="00C26DDD" w:rsidRDefault="00C26DDD" w:rsidP="00C26DDD">
      <w:pPr>
        <w:pStyle w:val="KeepWithNext"/>
        <w:rPr>
          <w:rtl/>
          <w:lang w:eastAsia="he-IL"/>
        </w:rPr>
      </w:pPr>
    </w:p>
    <w:p w14:paraId="5D58769D" w14:textId="46977DAC" w:rsidR="00C26DDD" w:rsidRDefault="001E1F65" w:rsidP="00C26DDD">
      <w:pPr>
        <w:rPr>
          <w:rtl/>
          <w:lang w:eastAsia="he-IL"/>
        </w:rPr>
      </w:pPr>
      <w:bookmarkStart w:id="36" w:name="_ETM_Q1_158875"/>
      <w:bookmarkEnd w:id="36"/>
      <w:r>
        <w:rPr>
          <w:rFonts w:hint="cs"/>
          <w:rtl/>
          <w:lang w:eastAsia="he-IL"/>
        </w:rPr>
        <w:t xml:space="preserve">תודה רבה אדוני יושב הראש. אני רוצה </w:t>
      </w:r>
      <w:bookmarkStart w:id="37" w:name="_ETM_Q1_165004"/>
      <w:bookmarkEnd w:id="37"/>
      <w:r>
        <w:rPr>
          <w:rFonts w:hint="cs"/>
          <w:rtl/>
          <w:lang w:eastAsia="he-IL"/>
        </w:rPr>
        <w:t xml:space="preserve">קודם כל לברך את כל הנוכחים, את הנהגת הסטודנטים, את </w:t>
      </w:r>
      <w:bookmarkStart w:id="38" w:name="_ETM_Q1_169292"/>
      <w:bookmarkEnd w:id="38"/>
      <w:r>
        <w:rPr>
          <w:rFonts w:hint="cs"/>
          <w:rtl/>
          <w:lang w:eastAsia="he-IL"/>
        </w:rPr>
        <w:t xml:space="preserve">כל מי שמשתתף פה. היום אנחנו פותחים שני ימי </w:t>
      </w:r>
      <w:bookmarkStart w:id="39" w:name="_ETM_Q1_173677"/>
      <w:bookmarkEnd w:id="39"/>
      <w:r>
        <w:rPr>
          <w:rFonts w:hint="cs"/>
          <w:rtl/>
          <w:lang w:eastAsia="he-IL"/>
        </w:rPr>
        <w:t xml:space="preserve">ציון, או אירועי ציון. אחד זה חודש הגאווה, חודש </w:t>
      </w:r>
      <w:bookmarkStart w:id="40" w:name="_ETM_Q1_178504"/>
      <w:bookmarkEnd w:id="40"/>
      <w:r>
        <w:rPr>
          <w:rFonts w:hint="cs"/>
          <w:rtl/>
          <w:lang w:eastAsia="he-IL"/>
        </w:rPr>
        <w:t xml:space="preserve">יוני, שבא עלינו בברכה, ואת יום הסטודנטים והסטודנטיות בישראל. כך </w:t>
      </w:r>
      <w:bookmarkStart w:id="41" w:name="_ETM_Q1_183764"/>
      <w:bookmarkEnd w:id="41"/>
      <w:r>
        <w:rPr>
          <w:rFonts w:hint="cs"/>
          <w:rtl/>
          <w:lang w:eastAsia="he-IL"/>
        </w:rPr>
        <w:t xml:space="preserve">שיש פה הצטלבות נאה בין שני מועדים חשובים, ואני שמח </w:t>
      </w:r>
      <w:bookmarkStart w:id="42" w:name="_ETM_Q1_187702"/>
      <w:bookmarkEnd w:id="42"/>
      <w:r>
        <w:rPr>
          <w:rFonts w:hint="cs"/>
          <w:rtl/>
          <w:lang w:eastAsia="he-IL"/>
        </w:rPr>
        <w:t>שמועד הדיון נקבע כך.</w:t>
      </w:r>
    </w:p>
    <w:p w14:paraId="3CBD0AD3" w14:textId="3B55043D" w:rsidR="001E1F65" w:rsidRDefault="001E1F65" w:rsidP="00C26DDD">
      <w:pPr>
        <w:rPr>
          <w:rtl/>
          <w:lang w:eastAsia="he-IL"/>
        </w:rPr>
      </w:pPr>
      <w:bookmarkStart w:id="43" w:name="_ETM_Q1_189605"/>
      <w:bookmarkStart w:id="44" w:name="_ETM_Q1_189664"/>
      <w:bookmarkEnd w:id="43"/>
      <w:bookmarkEnd w:id="44"/>
    </w:p>
    <w:p w14:paraId="47906BDB" w14:textId="153F6549" w:rsidR="001E1F65" w:rsidRDefault="001E1F65" w:rsidP="00C26DDD">
      <w:pPr>
        <w:rPr>
          <w:rtl/>
          <w:lang w:eastAsia="he-IL"/>
        </w:rPr>
      </w:pPr>
      <w:bookmarkStart w:id="45" w:name="_ETM_Q1_189707"/>
      <w:bookmarkStart w:id="46" w:name="_ETM_Q1_189747"/>
      <w:bookmarkEnd w:id="45"/>
      <w:bookmarkEnd w:id="46"/>
      <w:r>
        <w:rPr>
          <w:rFonts w:hint="cs"/>
          <w:rtl/>
          <w:lang w:eastAsia="he-IL"/>
        </w:rPr>
        <w:t xml:space="preserve">כפי שאמרת יושב הראש, מסתבר שבטכניון פועל תא שהוא סוג של תא להבה. </w:t>
      </w:r>
      <w:bookmarkStart w:id="47" w:name="_ETM_Q1_188509"/>
      <w:bookmarkEnd w:id="47"/>
      <w:r>
        <w:rPr>
          <w:rFonts w:hint="cs"/>
          <w:rtl/>
          <w:lang w:eastAsia="he-IL"/>
        </w:rPr>
        <w:t xml:space="preserve">הם קוראים להתארגנות </w:t>
      </w:r>
      <w:bookmarkStart w:id="48" w:name="_ETM_Q1_195560"/>
      <w:bookmarkEnd w:id="48"/>
      <w:r>
        <w:rPr>
          <w:rFonts w:hint="cs"/>
          <w:rtl/>
          <w:lang w:eastAsia="he-IL"/>
        </w:rPr>
        <w:t xml:space="preserve">הסטודנטיאלית הזאת "שומרים על המשפחה". והמטרה של אותה התארגנות </w:t>
      </w:r>
      <w:bookmarkStart w:id="49" w:name="_ETM_Q1_201243"/>
      <w:bookmarkEnd w:id="49"/>
      <w:r>
        <w:rPr>
          <w:rFonts w:hint="cs"/>
          <w:rtl/>
          <w:lang w:eastAsia="he-IL"/>
        </w:rPr>
        <w:t xml:space="preserve">היא להתנגד </w:t>
      </w:r>
      <w:proofErr w:type="spellStart"/>
      <w:r>
        <w:rPr>
          <w:rFonts w:hint="cs"/>
          <w:rtl/>
          <w:lang w:eastAsia="he-IL"/>
        </w:rPr>
        <w:t>ללהט"ביזציה</w:t>
      </w:r>
      <w:proofErr w:type="spellEnd"/>
      <w:r>
        <w:rPr>
          <w:rFonts w:hint="cs"/>
          <w:rtl/>
          <w:lang w:eastAsia="he-IL"/>
        </w:rPr>
        <w:t xml:space="preserve"> של הטכניון, מה שהם מגדירים כשינוי הסטטוס-קוו</w:t>
      </w:r>
      <w:bookmarkStart w:id="50" w:name="_ETM_Q1_199685"/>
      <w:bookmarkEnd w:id="50"/>
      <w:r>
        <w:rPr>
          <w:rFonts w:hint="cs"/>
          <w:rtl/>
          <w:lang w:eastAsia="he-IL"/>
        </w:rPr>
        <w:t xml:space="preserve">. </w:t>
      </w:r>
      <w:bookmarkStart w:id="51" w:name="_ETM_Q1_204898"/>
      <w:bookmarkEnd w:id="51"/>
      <w:r>
        <w:rPr>
          <w:rFonts w:hint="cs"/>
          <w:rtl/>
          <w:lang w:eastAsia="he-IL"/>
        </w:rPr>
        <w:t xml:space="preserve">כלומר יש סטודנטים, שהם להט"בים, שמסתובבים בקמפוס ולומדים בו, ואותה </w:t>
      </w:r>
      <w:bookmarkStart w:id="52" w:name="_ETM_Q1_211209"/>
      <w:bookmarkEnd w:id="52"/>
      <w:r>
        <w:rPr>
          <w:rFonts w:hint="cs"/>
          <w:rtl/>
          <w:lang w:eastAsia="he-IL"/>
        </w:rPr>
        <w:t xml:space="preserve">קבוצה הולכת </w:t>
      </w:r>
      <w:proofErr w:type="spellStart"/>
      <w:r>
        <w:rPr>
          <w:rFonts w:hint="cs"/>
          <w:rtl/>
          <w:lang w:eastAsia="he-IL"/>
        </w:rPr>
        <w:t>ומתרגטת</w:t>
      </w:r>
      <w:proofErr w:type="spellEnd"/>
      <w:r>
        <w:rPr>
          <w:rFonts w:hint="cs"/>
          <w:rtl/>
          <w:lang w:eastAsia="he-IL"/>
        </w:rPr>
        <w:t xml:space="preserve"> סטודנטים מהקהילה הגאה, לא מסתפקת רק בהודעות </w:t>
      </w:r>
      <w:bookmarkStart w:id="53" w:name="_ETM_Q1_218596"/>
      <w:bookmarkEnd w:id="53"/>
      <w:r>
        <w:rPr>
          <w:rFonts w:hint="cs"/>
          <w:rtl/>
          <w:lang w:eastAsia="he-IL"/>
        </w:rPr>
        <w:t xml:space="preserve">שנאה ופחד, היא פשוט עושה גם פעולות מעשיות, כמו לשלוח </w:t>
      </w:r>
      <w:bookmarkStart w:id="54" w:name="_ETM_Q1_223088"/>
      <w:bookmarkEnd w:id="54"/>
      <w:r>
        <w:rPr>
          <w:rFonts w:hint="cs"/>
          <w:rtl/>
          <w:lang w:eastAsia="he-IL"/>
        </w:rPr>
        <w:t xml:space="preserve">הודעות </w:t>
      </w:r>
      <w:proofErr w:type="spellStart"/>
      <w:r>
        <w:rPr>
          <w:rFonts w:hint="cs"/>
          <w:rtl/>
          <w:lang w:eastAsia="he-IL"/>
        </w:rPr>
        <w:t>בוו</w:t>
      </w:r>
      <w:r w:rsidR="005024DA"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 וברשתות חברתיות. אחת ההודעות זה "להיות גיי זו </w:t>
      </w:r>
      <w:bookmarkStart w:id="55" w:name="_ETM_Q1_229755"/>
      <w:bookmarkEnd w:id="55"/>
      <w:r>
        <w:rPr>
          <w:rFonts w:hint="cs"/>
          <w:rtl/>
          <w:lang w:eastAsia="he-IL"/>
        </w:rPr>
        <w:t xml:space="preserve">סטייה, תתביישו לכם", שנשלח לסטודנטים לטלפון האישי שלהם. הם גם </w:t>
      </w:r>
      <w:bookmarkStart w:id="56" w:name="_ETM_Q1_235125"/>
      <w:bookmarkEnd w:id="56"/>
      <w:r>
        <w:rPr>
          <w:rFonts w:hint="cs"/>
          <w:rtl/>
          <w:lang w:eastAsia="he-IL"/>
        </w:rPr>
        <w:t xml:space="preserve">שולחים הודעות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שלפי ההודעות הללו הם אוספים חתימות </w:t>
      </w:r>
      <w:bookmarkStart w:id="57" w:name="_ETM_Q1_240461"/>
      <w:bookmarkEnd w:id="57"/>
      <w:r>
        <w:rPr>
          <w:rFonts w:hint="cs"/>
          <w:rtl/>
          <w:lang w:eastAsia="he-IL"/>
        </w:rPr>
        <w:t xml:space="preserve">של מאות סטודנטים לאסור כל פעילות הקשורה בקהילה הגאה </w:t>
      </w:r>
      <w:bookmarkStart w:id="58" w:name="_ETM_Q1_245552"/>
      <w:bookmarkEnd w:id="58"/>
      <w:r>
        <w:rPr>
          <w:rFonts w:hint="cs"/>
          <w:rtl/>
          <w:lang w:eastAsia="he-IL"/>
        </w:rPr>
        <w:t xml:space="preserve">בקמפוס. </w:t>
      </w:r>
    </w:p>
    <w:p w14:paraId="545E10B8" w14:textId="37B455A2" w:rsidR="001E1F65" w:rsidRDefault="001E1F65" w:rsidP="00C26DDD">
      <w:pPr>
        <w:rPr>
          <w:rtl/>
          <w:lang w:eastAsia="he-IL"/>
        </w:rPr>
      </w:pPr>
      <w:bookmarkStart w:id="59" w:name="_ETM_Q1_246743"/>
      <w:bookmarkStart w:id="60" w:name="_ETM_Q1_246802"/>
      <w:bookmarkEnd w:id="59"/>
      <w:bookmarkEnd w:id="60"/>
    </w:p>
    <w:p w14:paraId="1C460C2F" w14:textId="0BA1A11E" w:rsidR="001E1F65" w:rsidRDefault="001E1F65" w:rsidP="00C26DDD">
      <w:pPr>
        <w:rPr>
          <w:rtl/>
          <w:lang w:eastAsia="he-IL"/>
        </w:rPr>
      </w:pPr>
      <w:bookmarkStart w:id="61" w:name="_ETM_Q1_246854"/>
      <w:bookmarkStart w:id="62" w:name="_ETM_Q1_246897"/>
      <w:bookmarkEnd w:id="61"/>
      <w:bookmarkEnd w:id="62"/>
      <w:r>
        <w:rPr>
          <w:rFonts w:hint="cs"/>
          <w:rtl/>
          <w:lang w:eastAsia="he-IL"/>
        </w:rPr>
        <w:t xml:space="preserve">איך אנחנו יודעים שההתארגנות הסטודנטיאלית הזאת קיימת, כי סטודנטים פנו </w:t>
      </w:r>
      <w:bookmarkStart w:id="63" w:name="_ETM_Q1_243480"/>
      <w:bookmarkEnd w:id="63"/>
      <w:r>
        <w:rPr>
          <w:rFonts w:hint="cs"/>
          <w:rtl/>
          <w:lang w:eastAsia="he-IL"/>
        </w:rPr>
        <w:t xml:space="preserve">אליי, עשרות סטודנטים, שאמרו לי שהם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, מרגישים לא </w:t>
      </w:r>
      <w:bookmarkStart w:id="64" w:name="_ETM_Q1_253805"/>
      <w:bookmarkEnd w:id="64"/>
      <w:r>
        <w:rPr>
          <w:rFonts w:hint="cs"/>
          <w:rtl/>
          <w:lang w:eastAsia="he-IL"/>
        </w:rPr>
        <w:t xml:space="preserve">בטוחים להסתובב בקמפוס, תחושת הבטחון שלהם נעלמה, וחלקם גם </w:t>
      </w:r>
      <w:bookmarkStart w:id="65" w:name="_ETM_Q1_259691"/>
      <w:bookmarkEnd w:id="65"/>
      <w:r>
        <w:rPr>
          <w:rFonts w:hint="cs"/>
          <w:rtl/>
          <w:lang w:eastAsia="he-IL"/>
        </w:rPr>
        <w:t xml:space="preserve">שוקלים לא להמשיך ללמוד בקמפוס. </w:t>
      </w:r>
    </w:p>
    <w:p w14:paraId="52AEBC69" w14:textId="147EF10C" w:rsidR="001E1F65" w:rsidRDefault="001E1F65" w:rsidP="00C26DDD">
      <w:pPr>
        <w:rPr>
          <w:rtl/>
          <w:lang w:eastAsia="he-IL"/>
        </w:rPr>
      </w:pPr>
      <w:bookmarkStart w:id="66" w:name="_ETM_Q1_262681"/>
      <w:bookmarkStart w:id="67" w:name="_ETM_Q1_262734"/>
      <w:bookmarkEnd w:id="66"/>
      <w:bookmarkEnd w:id="67"/>
    </w:p>
    <w:p w14:paraId="64F21839" w14:textId="479C934E" w:rsidR="001E1F65" w:rsidRDefault="001E1F65" w:rsidP="00C26DDD">
      <w:pPr>
        <w:rPr>
          <w:rtl/>
          <w:lang w:eastAsia="he-IL"/>
        </w:rPr>
      </w:pPr>
      <w:bookmarkStart w:id="68" w:name="_ETM_Q1_262791"/>
      <w:bookmarkStart w:id="69" w:name="_ETM_Q1_262836"/>
      <w:bookmarkEnd w:id="68"/>
      <w:bookmarkEnd w:id="69"/>
      <w:r>
        <w:rPr>
          <w:rFonts w:hint="cs"/>
          <w:rtl/>
          <w:lang w:eastAsia="he-IL"/>
        </w:rPr>
        <w:t xml:space="preserve">הסיבה השנייה שאנחנו יודעים שההתארגנות הזאת קיימת היא כי רב הטכניון, </w:t>
      </w:r>
      <w:bookmarkStart w:id="70" w:name="_ETM_Q1_260034"/>
      <w:bookmarkEnd w:id="70"/>
      <w:r>
        <w:rPr>
          <w:rFonts w:hint="cs"/>
          <w:rtl/>
          <w:lang w:eastAsia="he-IL"/>
        </w:rPr>
        <w:t xml:space="preserve">שהוא גם איש </w:t>
      </w:r>
      <w:bookmarkStart w:id="71" w:name="_ETM_Q1_266544"/>
      <w:bookmarkEnd w:id="71"/>
      <w:r>
        <w:rPr>
          <w:rFonts w:hint="cs"/>
          <w:rtl/>
          <w:lang w:eastAsia="he-IL"/>
        </w:rPr>
        <w:t xml:space="preserve">סגל ומרצה במוסד, ברך על הקמת אותה קבוצה, ואף אמר </w:t>
      </w:r>
      <w:bookmarkStart w:id="72" w:name="_ETM_Q1_271279"/>
      <w:bookmarkEnd w:id="72"/>
      <w:r>
        <w:rPr>
          <w:rFonts w:hint="cs"/>
          <w:rtl/>
          <w:lang w:eastAsia="he-IL"/>
        </w:rPr>
        <w:t xml:space="preserve">שמי שייקח על עצמו, ואני מצטט "לקדם ולקחת אחריות </w:t>
      </w:r>
      <w:bookmarkStart w:id="73" w:name="_ETM_Q1_276054"/>
      <w:bookmarkEnd w:id="73"/>
      <w:r>
        <w:rPr>
          <w:rFonts w:hint="cs"/>
          <w:rtl/>
          <w:lang w:eastAsia="he-IL"/>
        </w:rPr>
        <w:t xml:space="preserve">על הקמפוס, תבוא עליו הברכה". הוא לא הסתפק בדברים הללו, </w:t>
      </w:r>
      <w:bookmarkStart w:id="74" w:name="_ETM_Q1_280670"/>
      <w:bookmarkEnd w:id="74"/>
      <w:r>
        <w:rPr>
          <w:rFonts w:hint="cs"/>
          <w:rtl/>
          <w:lang w:eastAsia="he-IL"/>
        </w:rPr>
        <w:t xml:space="preserve">והוא גם כתב לסטודנטים שהוא מברך על היוזמה, שבמסגרתה הם </w:t>
      </w:r>
      <w:bookmarkStart w:id="75" w:name="_ETM_Q1_284791"/>
      <w:bookmarkEnd w:id="75"/>
      <w:r>
        <w:rPr>
          <w:rFonts w:hint="cs"/>
          <w:rtl/>
          <w:lang w:eastAsia="he-IL"/>
        </w:rPr>
        <w:t xml:space="preserve">פתחו קבוצה מעשית לפעולה. זאת אומרת בקמפוס יש קבוצה מעשית </w:t>
      </w:r>
      <w:bookmarkStart w:id="76" w:name="_ETM_Q1_290521"/>
      <w:bookmarkEnd w:id="76"/>
      <w:r>
        <w:rPr>
          <w:rFonts w:hint="cs"/>
          <w:rtl/>
          <w:lang w:eastAsia="he-IL"/>
        </w:rPr>
        <w:t xml:space="preserve">לפעולה, שמסמנת ופועלת נגד סטודנטים, רק כי נטיית ליבם היא </w:t>
      </w:r>
      <w:bookmarkStart w:id="77" w:name="_ETM_Q1_296458"/>
      <w:bookmarkEnd w:id="77"/>
      <w:r>
        <w:rPr>
          <w:rFonts w:hint="cs"/>
          <w:rtl/>
          <w:lang w:eastAsia="he-IL"/>
        </w:rPr>
        <w:t>שונה. בעידוד איש סגל.</w:t>
      </w:r>
    </w:p>
    <w:p w14:paraId="5CCBFD16" w14:textId="18B92876" w:rsidR="001E1F65" w:rsidRDefault="001E1F65" w:rsidP="00C26DDD">
      <w:pPr>
        <w:rPr>
          <w:rtl/>
          <w:lang w:eastAsia="he-IL"/>
        </w:rPr>
      </w:pPr>
      <w:bookmarkStart w:id="78" w:name="_ETM_Q1_298485"/>
      <w:bookmarkStart w:id="79" w:name="_ETM_Q1_298534"/>
      <w:bookmarkEnd w:id="78"/>
      <w:bookmarkEnd w:id="79"/>
    </w:p>
    <w:p w14:paraId="1251E6D3" w14:textId="4726CC68" w:rsidR="001E1F65" w:rsidRDefault="001E1F65" w:rsidP="00C26DDD">
      <w:pPr>
        <w:rPr>
          <w:rtl/>
          <w:lang w:eastAsia="he-IL"/>
        </w:rPr>
      </w:pPr>
      <w:bookmarkStart w:id="80" w:name="_ETM_Q1_298595"/>
      <w:bookmarkStart w:id="81" w:name="_ETM_Q1_298639"/>
      <w:bookmarkEnd w:id="80"/>
      <w:bookmarkEnd w:id="81"/>
      <w:r>
        <w:rPr>
          <w:rFonts w:hint="cs"/>
          <w:rtl/>
          <w:lang w:eastAsia="he-IL"/>
        </w:rPr>
        <w:t xml:space="preserve">בתגובה הראשונית של הטכניון ברכו במוסד </w:t>
      </w:r>
      <w:bookmarkStart w:id="82" w:name="_ETM_Q1_302348"/>
      <w:bookmarkEnd w:id="82"/>
      <w:r>
        <w:rPr>
          <w:rFonts w:hint="cs"/>
          <w:rtl/>
          <w:lang w:eastAsia="he-IL"/>
        </w:rPr>
        <w:t xml:space="preserve">על שיח פורה סביב הקהילה הגאה. ואני רוצה להבהיר </w:t>
      </w:r>
      <w:bookmarkStart w:id="83" w:name="_ETM_Q1_307120"/>
      <w:bookmarkEnd w:id="83"/>
      <w:r>
        <w:rPr>
          <w:rFonts w:hint="cs"/>
          <w:rtl/>
          <w:lang w:eastAsia="he-IL"/>
        </w:rPr>
        <w:t>פה מעל כל צל של ספק, אין כאן לא שיח</w:t>
      </w:r>
      <w:bookmarkStart w:id="84" w:name="_ETM_Q1_310075"/>
      <w:bookmarkEnd w:id="84"/>
      <w:r>
        <w:rPr>
          <w:rFonts w:hint="cs"/>
          <w:rtl/>
          <w:lang w:eastAsia="he-IL"/>
        </w:rPr>
        <w:t xml:space="preserve">, והשיח שמתקיים הוא לא פורה. אין כאן שני צדדים. </w:t>
      </w:r>
      <w:bookmarkStart w:id="85" w:name="_ETM_Q1_314839"/>
      <w:bookmarkEnd w:id="85"/>
      <w:r>
        <w:rPr>
          <w:rFonts w:hint="cs"/>
          <w:rtl/>
          <w:lang w:eastAsia="he-IL"/>
        </w:rPr>
        <w:t xml:space="preserve">יש כאן אנשים שפשוט, יש את חברי הקהילה הגאה, </w:t>
      </w:r>
      <w:bookmarkStart w:id="86" w:name="_ETM_Q1_320262"/>
      <w:bookmarkEnd w:id="86"/>
      <w:r>
        <w:rPr>
          <w:rFonts w:hint="cs"/>
          <w:rtl/>
          <w:lang w:eastAsia="he-IL"/>
        </w:rPr>
        <w:t xml:space="preserve">שהם פשוט אנשים שנטיית לבם היא שונה. ויש אנשים </w:t>
      </w:r>
      <w:bookmarkStart w:id="87" w:name="_ETM_Q1_325008"/>
      <w:bookmarkEnd w:id="87"/>
      <w:r>
        <w:rPr>
          <w:rFonts w:hint="cs"/>
          <w:rtl/>
          <w:lang w:eastAsia="he-IL"/>
        </w:rPr>
        <w:t xml:space="preserve">שמתנגדים לאותם אנשים, רק כי נטיית לבם היא שונה. אין </w:t>
      </w:r>
      <w:bookmarkStart w:id="88" w:name="_ETM_Q1_329450"/>
      <w:bookmarkEnd w:id="88"/>
      <w:r>
        <w:rPr>
          <w:rFonts w:hint="cs"/>
          <w:rtl/>
          <w:lang w:eastAsia="he-IL"/>
        </w:rPr>
        <w:t xml:space="preserve">כאן שני צדדים. יש כאן אלימות, שצריך לגנות אותה, ולשרש </w:t>
      </w:r>
      <w:bookmarkStart w:id="89" w:name="_ETM_Q1_333970"/>
      <w:bookmarkEnd w:id="89"/>
      <w:r>
        <w:rPr>
          <w:rFonts w:hint="cs"/>
          <w:rtl/>
          <w:lang w:eastAsia="he-IL"/>
        </w:rPr>
        <w:t xml:space="preserve">אותה מן היסוד. וודאי שאסור לברך על שיח פורה, כי </w:t>
      </w:r>
      <w:bookmarkStart w:id="90" w:name="_ETM_Q1_338225"/>
      <w:bookmarkEnd w:id="90"/>
      <w:r>
        <w:rPr>
          <w:rFonts w:hint="cs"/>
          <w:rtl/>
          <w:lang w:eastAsia="he-IL"/>
        </w:rPr>
        <w:t xml:space="preserve">לא מדובר בחופש ביטוי. להתנגד לאנשים רק כי הם מי </w:t>
      </w:r>
      <w:bookmarkStart w:id="91" w:name="_ETM_Q1_342395"/>
      <w:bookmarkEnd w:id="91"/>
      <w:r>
        <w:rPr>
          <w:rFonts w:hint="cs"/>
          <w:rtl/>
          <w:lang w:eastAsia="he-IL"/>
        </w:rPr>
        <w:t xml:space="preserve">שהם, זה לא חופש ביטוי. </w:t>
      </w:r>
    </w:p>
    <w:p w14:paraId="367C9D9B" w14:textId="65B70565" w:rsidR="001E1F65" w:rsidRDefault="001E1F65" w:rsidP="00C26DDD">
      <w:pPr>
        <w:rPr>
          <w:rtl/>
          <w:lang w:eastAsia="he-IL"/>
        </w:rPr>
      </w:pPr>
      <w:bookmarkStart w:id="92" w:name="_ETM_Q1_344657"/>
      <w:bookmarkStart w:id="93" w:name="_ETM_Q1_344708"/>
      <w:bookmarkEnd w:id="92"/>
      <w:bookmarkEnd w:id="93"/>
    </w:p>
    <w:p w14:paraId="638C4360" w14:textId="624A6AC9" w:rsidR="001E1F65" w:rsidRDefault="001E1F65" w:rsidP="001E1F65">
      <w:pPr>
        <w:rPr>
          <w:rtl/>
          <w:lang w:eastAsia="he-IL"/>
        </w:rPr>
      </w:pPr>
      <w:bookmarkStart w:id="94" w:name="_ETM_Q1_344777"/>
      <w:bookmarkStart w:id="95" w:name="_ETM_Q1_344824"/>
      <w:bookmarkEnd w:id="94"/>
      <w:bookmarkEnd w:id="95"/>
      <w:r>
        <w:rPr>
          <w:rFonts w:hint="cs"/>
          <w:rtl/>
          <w:lang w:eastAsia="he-IL"/>
        </w:rPr>
        <w:t xml:space="preserve">עכשיו אני שוחחתי עם המשנה </w:t>
      </w:r>
      <w:bookmarkStart w:id="96" w:name="_ETM_Q1_347909"/>
      <w:bookmarkEnd w:id="96"/>
      <w:r>
        <w:rPr>
          <w:rFonts w:hint="cs"/>
          <w:rtl/>
          <w:lang w:eastAsia="he-IL"/>
        </w:rPr>
        <w:t xml:space="preserve">הבכיר לנשיא הטכניון, שנמצא אתנו כאן בזום,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. ואני </w:t>
      </w:r>
      <w:bookmarkStart w:id="97" w:name="_ETM_Q1_356090"/>
      <w:bookmarkEnd w:id="97"/>
      <w:r>
        <w:rPr>
          <w:rFonts w:hint="cs"/>
          <w:rtl/>
          <w:lang w:eastAsia="he-IL"/>
        </w:rPr>
        <w:t xml:space="preserve">התרשמתי שהדברים שלו הם לא מספיקים. ולכן ביקשתי לקיים </w:t>
      </w:r>
      <w:bookmarkStart w:id="98" w:name="_ETM_Q1_360707"/>
      <w:bookmarkEnd w:id="98"/>
      <w:r>
        <w:rPr>
          <w:rFonts w:hint="cs"/>
          <w:rtl/>
          <w:lang w:eastAsia="he-IL"/>
        </w:rPr>
        <w:t xml:space="preserve">את הדיון.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אמר לי שהוא לא סבור שהדברים </w:t>
      </w:r>
      <w:bookmarkStart w:id="99" w:name="_ETM_Q1_364816"/>
      <w:bookmarkEnd w:id="99"/>
      <w:r>
        <w:rPr>
          <w:rFonts w:hint="cs"/>
          <w:rtl/>
          <w:lang w:eastAsia="he-IL"/>
        </w:rPr>
        <w:t xml:space="preserve">של הרב הם הסתה לאלימות, ושאין לו כוונה לנקוט בצעדים משמעתיים </w:t>
      </w:r>
      <w:bookmarkStart w:id="100" w:name="_ETM_Q1_364294"/>
      <w:bookmarkEnd w:id="100"/>
      <w:r>
        <w:rPr>
          <w:rFonts w:hint="cs"/>
          <w:rtl/>
          <w:lang w:eastAsia="he-IL"/>
        </w:rPr>
        <w:t xml:space="preserve">כנגד אותו איש סגל. </w:t>
      </w:r>
      <w:bookmarkStart w:id="101" w:name="_ETM_Q1_372042"/>
      <w:bookmarkStart w:id="102" w:name="_ETM_Q1_372090"/>
      <w:bookmarkStart w:id="103" w:name="_ETM_Q1_372369"/>
      <w:bookmarkStart w:id="104" w:name="_ETM_Q1_372402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הדבר השני שאותו פרופסור אמר </w:t>
      </w:r>
      <w:bookmarkStart w:id="105" w:name="_ETM_Q1_375917"/>
      <w:bookmarkEnd w:id="105"/>
      <w:r>
        <w:rPr>
          <w:rFonts w:hint="cs"/>
          <w:rtl/>
          <w:lang w:eastAsia="he-IL"/>
        </w:rPr>
        <w:t xml:space="preserve">לי, שאם סטודנט לא מרגיש בטוח בקמפוס, אז יש בטכניון </w:t>
      </w:r>
      <w:bookmarkStart w:id="106" w:name="_ETM_Q1_380534"/>
      <w:bookmarkEnd w:id="106"/>
      <w:r>
        <w:rPr>
          <w:rFonts w:hint="cs"/>
          <w:rtl/>
          <w:lang w:eastAsia="he-IL"/>
        </w:rPr>
        <w:t xml:space="preserve">חברת אבטחה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שכל סטודנט שלא מרגיש בטוח </w:t>
      </w:r>
      <w:bookmarkStart w:id="107" w:name="_ETM_Q1_375928"/>
      <w:bookmarkEnd w:id="107"/>
      <w:r>
        <w:rPr>
          <w:rFonts w:hint="cs"/>
          <w:rtl/>
          <w:lang w:eastAsia="he-IL"/>
        </w:rPr>
        <w:t xml:space="preserve">רשאי לפנות </w:t>
      </w:r>
      <w:bookmarkStart w:id="108" w:name="_ETM_Q1_382370"/>
      <w:bookmarkEnd w:id="108"/>
      <w:r>
        <w:rPr>
          <w:rFonts w:hint="cs"/>
          <w:rtl/>
          <w:lang w:eastAsia="he-IL"/>
        </w:rPr>
        <w:t xml:space="preserve">אליה. </w:t>
      </w:r>
    </w:p>
    <w:p w14:paraId="5BEF868C" w14:textId="0F09876C" w:rsidR="001E1F65" w:rsidRDefault="001E1F65" w:rsidP="001E1F65">
      <w:pPr>
        <w:rPr>
          <w:rtl/>
          <w:lang w:eastAsia="he-IL"/>
        </w:rPr>
      </w:pPr>
      <w:bookmarkStart w:id="109" w:name="_ETM_Q1_384670"/>
      <w:bookmarkStart w:id="110" w:name="_ETM_Q1_384710"/>
      <w:bookmarkEnd w:id="109"/>
      <w:bookmarkEnd w:id="110"/>
    </w:p>
    <w:p w14:paraId="09494E5D" w14:textId="77777777" w:rsidR="009D718F" w:rsidRDefault="001E1F65" w:rsidP="001E1F65">
      <w:pPr>
        <w:rPr>
          <w:rtl/>
          <w:lang w:eastAsia="he-IL"/>
        </w:rPr>
      </w:pPr>
      <w:bookmarkStart w:id="111" w:name="_ETM_Q1_384775"/>
      <w:bookmarkStart w:id="112" w:name="_ETM_Q1_384821"/>
      <w:bookmarkEnd w:id="111"/>
      <w:bookmarkEnd w:id="112"/>
      <w:r>
        <w:rPr>
          <w:rFonts w:hint="cs"/>
          <w:rtl/>
          <w:lang w:eastAsia="he-IL"/>
        </w:rPr>
        <w:t xml:space="preserve">מאחר ואלו פני הדברים, אני מבקש לפנות לנציגי </w:t>
      </w:r>
      <w:bookmarkStart w:id="113" w:name="_ETM_Q1_389392"/>
      <w:bookmarkEnd w:id="113"/>
      <w:r>
        <w:rPr>
          <w:rFonts w:hint="cs"/>
          <w:rtl/>
          <w:lang w:eastAsia="he-IL"/>
        </w:rPr>
        <w:t xml:space="preserve">הטכניון כאן אתנו, ולבקש מאחר ואני סבור שלא מדובר באירוע </w:t>
      </w:r>
      <w:bookmarkStart w:id="114" w:name="_ETM_Q1_394109"/>
      <w:bookmarkEnd w:id="114"/>
      <w:r>
        <w:rPr>
          <w:rFonts w:hint="cs"/>
          <w:rtl/>
          <w:lang w:eastAsia="he-IL"/>
        </w:rPr>
        <w:t xml:space="preserve">פנימי של הטכניון, מגיע לציבור הסטודנטים ולציבור הכללי בישראל לדעת </w:t>
      </w:r>
      <w:bookmarkStart w:id="115" w:name="_ETM_Q1_399483"/>
      <w:bookmarkEnd w:id="115"/>
      <w:r>
        <w:rPr>
          <w:rFonts w:hint="cs"/>
          <w:rtl/>
          <w:lang w:eastAsia="he-IL"/>
        </w:rPr>
        <w:t>את הדברים הבאים: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 כל, מה עשיתם בטכניון כדי לפרק </w:t>
      </w:r>
      <w:bookmarkStart w:id="116" w:name="_ETM_Q1_403969"/>
      <w:bookmarkEnd w:id="116"/>
      <w:r>
        <w:rPr>
          <w:rFonts w:hint="cs"/>
          <w:rtl/>
          <w:lang w:eastAsia="he-IL"/>
        </w:rPr>
        <w:t>את התא הלהבה, או דמוי הלהבה הזה מהפעילות של</w:t>
      </w:r>
      <w:bookmarkStart w:id="117" w:name="_ETM_Q1_409302"/>
      <w:bookmarkEnd w:id="117"/>
      <w:r>
        <w:rPr>
          <w:rFonts w:hint="cs"/>
          <w:rtl/>
          <w:lang w:eastAsia="he-IL"/>
        </w:rPr>
        <w:t xml:space="preserve">ו בטכניון, ובעיקר מה עשיתם כדי להחזיר את תחושת הבטחון </w:t>
      </w:r>
      <w:bookmarkStart w:id="118" w:name="_ETM_Q1_414012"/>
      <w:bookmarkEnd w:id="118"/>
      <w:r>
        <w:rPr>
          <w:rFonts w:hint="cs"/>
          <w:rtl/>
          <w:lang w:eastAsia="he-IL"/>
        </w:rPr>
        <w:t xml:space="preserve">לסטודנטים בטכניון, שכאמור פנו אלינו ואמרו לנו שהם לא מרגישים </w:t>
      </w:r>
      <w:bookmarkStart w:id="119" w:name="_ETM_Q1_418446"/>
      <w:bookmarkEnd w:id="119"/>
      <w:r>
        <w:rPr>
          <w:rFonts w:hint="cs"/>
          <w:rtl/>
          <w:lang w:eastAsia="he-IL"/>
        </w:rPr>
        <w:t>בטוחים ללכת בקמפוס.</w:t>
      </w:r>
      <w:bookmarkStart w:id="120" w:name="_ETM_Q1_420449"/>
      <w:bookmarkStart w:id="121" w:name="_ETM_Q1_420498"/>
      <w:bookmarkStart w:id="122" w:name="_ETM_Q1_420560"/>
      <w:bookmarkStart w:id="123" w:name="_ETM_Q1_420602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 </w:t>
      </w:r>
    </w:p>
    <w:p w14:paraId="061F8E3A" w14:textId="77777777" w:rsidR="009D718F" w:rsidRDefault="009D718F" w:rsidP="001E1F65">
      <w:pPr>
        <w:rPr>
          <w:rtl/>
          <w:lang w:eastAsia="he-IL"/>
        </w:rPr>
      </w:pPr>
    </w:p>
    <w:p w14:paraId="2BE2B874" w14:textId="77777777" w:rsidR="009D718F" w:rsidRDefault="001E1F65" w:rsidP="001E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מה עשיתם כנגד אותו איש </w:t>
      </w:r>
      <w:bookmarkStart w:id="124" w:name="_ETM_Q1_424647"/>
      <w:bookmarkStart w:id="125" w:name="_ETM_Q1_420051"/>
      <w:bookmarkEnd w:id="124"/>
      <w:bookmarkEnd w:id="125"/>
      <w:r>
        <w:rPr>
          <w:rFonts w:hint="cs"/>
          <w:rtl/>
          <w:lang w:eastAsia="he-IL"/>
        </w:rPr>
        <w:t xml:space="preserve">סגל, כנגד ד"ר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בגלל שהוא מפיץ פחד ושנאה, </w:t>
      </w:r>
      <w:bookmarkStart w:id="126" w:name="_ETM_Q1_427358"/>
      <w:bookmarkEnd w:id="126"/>
      <w:r>
        <w:rPr>
          <w:rFonts w:hint="cs"/>
          <w:rtl/>
          <w:lang w:eastAsia="he-IL"/>
        </w:rPr>
        <w:t xml:space="preserve">ומסית לאלימות כנגד חברי הקהילה הגאה, כנגד סטודנטים שלומדים בטכניון. </w:t>
      </w:r>
      <w:bookmarkStart w:id="127" w:name="_ETM_Q1_433156"/>
      <w:bookmarkEnd w:id="127"/>
      <w:r>
        <w:rPr>
          <w:rFonts w:hint="cs"/>
          <w:rtl/>
          <w:lang w:eastAsia="he-IL"/>
        </w:rPr>
        <w:t xml:space="preserve">אגב לא הפעם הראשונה שהוא מעליל עלילות דם כנגד חברי </w:t>
      </w:r>
      <w:bookmarkStart w:id="128" w:name="_ETM_Q1_437004"/>
      <w:bookmarkEnd w:id="128"/>
      <w:r>
        <w:rPr>
          <w:rFonts w:hint="cs"/>
          <w:rtl/>
          <w:lang w:eastAsia="he-IL"/>
        </w:rPr>
        <w:t xml:space="preserve">הקהילה הגאה. הוא גם אמר בעבר, בדרשות שהוא מקיים בתוך הטכניון, שלהט"בים צריכים טיפול </w:t>
      </w:r>
      <w:bookmarkStart w:id="129" w:name="_ETM_Q1_436197"/>
      <w:bookmarkEnd w:id="129"/>
      <w:r w:rsidR="009D718F">
        <w:rPr>
          <w:rFonts w:hint="cs"/>
          <w:rtl/>
          <w:lang w:eastAsia="he-IL"/>
        </w:rPr>
        <w:t xml:space="preserve">או לחיות לבד. מה </w:t>
      </w:r>
      <w:bookmarkStart w:id="130" w:name="_ETM_Q1_443727"/>
      <w:bookmarkEnd w:id="130"/>
      <w:r w:rsidR="009D718F">
        <w:rPr>
          <w:rFonts w:hint="cs"/>
          <w:rtl/>
          <w:lang w:eastAsia="he-IL"/>
        </w:rPr>
        <w:t xml:space="preserve">עשיתם משמעתית כנגד אותו איש סגל. </w:t>
      </w:r>
    </w:p>
    <w:p w14:paraId="107139DE" w14:textId="77777777" w:rsidR="009D718F" w:rsidRDefault="009D718F" w:rsidP="001E1F65">
      <w:pPr>
        <w:rPr>
          <w:rtl/>
          <w:lang w:eastAsia="he-IL"/>
        </w:rPr>
      </w:pPr>
    </w:p>
    <w:p w14:paraId="56640137" w14:textId="77777777" w:rsidR="009D718F" w:rsidRDefault="009D718F" w:rsidP="001E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נציגי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31" w:name="_ETM_Q1_449760"/>
      <w:bookmarkEnd w:id="131"/>
      <w:r>
        <w:rPr>
          <w:rFonts w:hint="cs"/>
          <w:rtl/>
          <w:lang w:eastAsia="he-IL"/>
        </w:rPr>
        <w:t xml:space="preserve">רוצה לשאול, אנחנו בפתח חודש הגאווה, מה אתם עושים על </w:t>
      </w:r>
      <w:bookmarkStart w:id="132" w:name="_ETM_Q1_454096"/>
      <w:bookmarkEnd w:id="132"/>
      <w:r>
        <w:rPr>
          <w:rFonts w:hint="cs"/>
          <w:rtl/>
          <w:lang w:eastAsia="he-IL"/>
        </w:rPr>
        <w:t xml:space="preserve">מנת לקיים ולעודד את הפעילות של התאים, תאי האחווה הסטודנטיאלית הגאה, </w:t>
      </w:r>
      <w:bookmarkStart w:id="133" w:name="_ETM_Q1_452786"/>
      <w:bookmarkEnd w:id="133"/>
      <w:r>
        <w:rPr>
          <w:rFonts w:hint="cs"/>
          <w:rtl/>
          <w:lang w:eastAsia="he-IL"/>
        </w:rPr>
        <w:t xml:space="preserve">ברחבי הקמפוסים בישראל. </w:t>
      </w:r>
    </w:p>
    <w:p w14:paraId="7E41AE46" w14:textId="77777777" w:rsidR="009D718F" w:rsidRDefault="009D718F" w:rsidP="001E1F65">
      <w:pPr>
        <w:rPr>
          <w:rtl/>
          <w:lang w:eastAsia="he-IL"/>
        </w:rPr>
      </w:pPr>
    </w:p>
    <w:p w14:paraId="14C870E2" w14:textId="6512C711" w:rsidR="001E1F65" w:rsidRDefault="009D718F" w:rsidP="001E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אדוני יושב הראש, </w:t>
      </w:r>
      <w:bookmarkStart w:id="134" w:name="_ETM_Q1_463511"/>
      <w:bookmarkEnd w:id="134"/>
      <w:r>
        <w:rPr>
          <w:rFonts w:hint="cs"/>
          <w:rtl/>
          <w:lang w:eastAsia="he-IL"/>
        </w:rPr>
        <w:t xml:space="preserve">הדברים האלה לא מגיעים בריק. הדברים האלה מגיעים בשיאה של </w:t>
      </w:r>
      <w:bookmarkStart w:id="135" w:name="_ETM_Q1_468819"/>
      <w:bookmarkEnd w:id="135"/>
      <w:r>
        <w:rPr>
          <w:rFonts w:hint="cs"/>
          <w:rtl/>
          <w:lang w:eastAsia="he-IL"/>
        </w:rPr>
        <w:t xml:space="preserve">באמת התקפה מכוערת ופרועה כנגד חברי הקהילה הגאה בכל רחבי </w:t>
      </w:r>
      <w:bookmarkStart w:id="136" w:name="_ETM_Q1_474356"/>
      <w:bookmarkEnd w:id="136"/>
      <w:r>
        <w:rPr>
          <w:rFonts w:hint="cs"/>
          <w:rtl/>
          <w:lang w:eastAsia="he-IL"/>
        </w:rPr>
        <w:t xml:space="preserve">המדינה. אנחנו רואים כלי תקשורת </w:t>
      </w:r>
      <w:bookmarkStart w:id="137" w:name="_ETM_Q1_471007"/>
      <w:bookmarkEnd w:id="137"/>
      <w:r>
        <w:rPr>
          <w:rFonts w:hint="cs"/>
          <w:rtl/>
          <w:lang w:eastAsia="he-IL"/>
        </w:rPr>
        <w:t>גדול בישראל</w:t>
      </w:r>
      <w:bookmarkStart w:id="138" w:name="_ETM_Q1_481138"/>
      <w:bookmarkEnd w:id="138"/>
      <w:r>
        <w:rPr>
          <w:rFonts w:hint="cs"/>
          <w:rtl/>
          <w:lang w:eastAsia="he-IL"/>
        </w:rPr>
        <w:t xml:space="preserve">, שהוא תחת הרישיון של הרשות השנייה </w:t>
      </w:r>
      <w:proofErr w:type="spellStart"/>
      <w:r>
        <w:rPr>
          <w:rFonts w:hint="cs"/>
          <w:rtl/>
          <w:lang w:eastAsia="he-IL"/>
        </w:rPr>
        <w:t>לטלויזיה</w:t>
      </w:r>
      <w:proofErr w:type="spellEnd"/>
      <w:r>
        <w:rPr>
          <w:rFonts w:hint="cs"/>
          <w:rtl/>
          <w:lang w:eastAsia="he-IL"/>
        </w:rPr>
        <w:t xml:space="preserve"> ורדיו, שמפיץ </w:t>
      </w:r>
      <w:bookmarkStart w:id="139" w:name="_ETM_Q1_492683"/>
      <w:bookmarkEnd w:id="139"/>
      <w:r>
        <w:rPr>
          <w:rFonts w:hint="cs"/>
          <w:rtl/>
          <w:lang w:eastAsia="he-IL"/>
        </w:rPr>
        <w:t>אלון, שבאלון יש משהו שקרוי "</w:t>
      </w:r>
      <w:proofErr w:type="spellStart"/>
      <w:r>
        <w:rPr>
          <w:rFonts w:hint="cs"/>
          <w:rtl/>
          <w:lang w:eastAsia="he-IL"/>
        </w:rPr>
        <w:t>להט"בסטאן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140" w:name="_ETM_Q1_488509"/>
      <w:bookmarkEnd w:id="140"/>
      <w:r>
        <w:rPr>
          <w:rFonts w:hint="cs"/>
          <w:rtl/>
          <w:lang w:eastAsia="he-IL"/>
        </w:rPr>
        <w:t xml:space="preserve">ושכאילו הקהילה הגאה מבקשת </w:t>
      </w:r>
      <w:bookmarkStart w:id="141" w:name="_ETM_Q1_497045"/>
      <w:bookmarkEnd w:id="141"/>
      <w:r>
        <w:rPr>
          <w:rFonts w:hint="cs"/>
          <w:rtl/>
          <w:lang w:eastAsia="he-IL"/>
        </w:rPr>
        <w:t xml:space="preserve">להנחיל דת קיצונית. אנחנו רואים משפחה בנתיבות, שהמשפחה הזו מקבלת </w:t>
      </w:r>
      <w:bookmarkStart w:id="142" w:name="_ETM_Q1_502872"/>
      <w:bookmarkEnd w:id="142"/>
      <w:r>
        <w:rPr>
          <w:rFonts w:hint="cs"/>
          <w:rtl/>
          <w:lang w:eastAsia="he-IL"/>
        </w:rPr>
        <w:t xml:space="preserve">קליע לביתה רק כי הבן רצה לקיים מצעד גאווה בעיר. </w:t>
      </w:r>
      <w:bookmarkStart w:id="143" w:name="_ETM_Q1_508069"/>
      <w:bookmarkEnd w:id="143"/>
      <w:r>
        <w:rPr>
          <w:rFonts w:hint="cs"/>
          <w:rtl/>
          <w:lang w:eastAsia="he-IL"/>
        </w:rPr>
        <w:t xml:space="preserve">אנחנו רואים דברי הסתה על ידי רבנים, במצפה רמון, שאומרים </w:t>
      </w:r>
      <w:bookmarkStart w:id="144" w:name="_ETM_Q1_512497"/>
      <w:bookmarkEnd w:id="144"/>
      <w:r>
        <w:rPr>
          <w:rFonts w:hint="cs"/>
          <w:rtl/>
          <w:lang w:eastAsia="he-IL"/>
        </w:rPr>
        <w:t>ש</w:t>
      </w:r>
      <w:r w:rsidR="005024DA">
        <w:rPr>
          <w:rFonts w:hint="cs"/>
          <w:rtl/>
          <w:lang w:eastAsia="he-IL"/>
        </w:rPr>
        <w:t>להט</w:t>
      </w:r>
      <w:r w:rsidR="005024DA">
        <w:rPr>
          <w:rtl/>
          <w:lang w:eastAsia="he-IL"/>
        </w:rPr>
        <w:t>"</w:t>
      </w:r>
      <w:r w:rsidR="005024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הם רשע. וצריך לא לפחד לצעוק מעל כל </w:t>
      </w:r>
      <w:bookmarkStart w:id="145" w:name="_ETM_Q1_518165"/>
      <w:bookmarkEnd w:id="145"/>
      <w:r>
        <w:rPr>
          <w:rFonts w:hint="cs"/>
          <w:rtl/>
          <w:lang w:eastAsia="he-IL"/>
        </w:rPr>
        <w:t xml:space="preserve">במה להט"בים הביתה. זה מה שאנחנו רואים במוסד אקדמי בלב אותה סערה ומתקפה מכוערת כנגד אנשים רק </w:t>
      </w:r>
      <w:bookmarkStart w:id="146" w:name="_ETM_Q1_518226"/>
      <w:bookmarkEnd w:id="146"/>
      <w:r>
        <w:rPr>
          <w:rFonts w:hint="cs"/>
          <w:rtl/>
          <w:lang w:eastAsia="he-IL"/>
        </w:rPr>
        <w:t xml:space="preserve">כי הם </w:t>
      </w:r>
      <w:bookmarkStart w:id="147" w:name="_ETM_Q1_524418"/>
      <w:bookmarkEnd w:id="147"/>
      <w:r>
        <w:rPr>
          <w:rFonts w:hint="cs"/>
          <w:rtl/>
          <w:lang w:eastAsia="he-IL"/>
        </w:rPr>
        <w:t xml:space="preserve">מי שהם. ועל כן אני מבקש לשמוע את הטכניון, ואני </w:t>
      </w:r>
      <w:bookmarkStart w:id="148" w:name="_ETM_Q1_527704"/>
      <w:bookmarkEnd w:id="148"/>
      <w:r>
        <w:rPr>
          <w:rFonts w:hint="cs"/>
          <w:rtl/>
          <w:lang w:eastAsia="he-IL"/>
        </w:rPr>
        <w:t xml:space="preserve">מבקש לשמוע גם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מה אתם עושים </w:t>
      </w:r>
      <w:bookmarkStart w:id="149" w:name="_ETM_Q1_531406"/>
      <w:bookmarkEnd w:id="149"/>
      <w:r>
        <w:rPr>
          <w:rFonts w:hint="cs"/>
          <w:rtl/>
          <w:lang w:eastAsia="he-IL"/>
        </w:rPr>
        <w:t xml:space="preserve">לא רק כדי לקיים, אלא כדי לעודד את אותה פעילות </w:t>
      </w:r>
      <w:bookmarkStart w:id="150" w:name="_ETM_Q1_534779"/>
      <w:bookmarkEnd w:id="150"/>
      <w:r>
        <w:rPr>
          <w:rFonts w:hint="cs"/>
          <w:rtl/>
          <w:lang w:eastAsia="he-IL"/>
        </w:rPr>
        <w:t xml:space="preserve">שאומרת כל האנשים נבראו בצלם, כולנו שווים, ולכולנו מגיע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>.</w:t>
      </w:r>
      <w:bookmarkStart w:id="151" w:name="_ETM_Q1_539715"/>
      <w:bookmarkEnd w:id="151"/>
      <w:r>
        <w:rPr>
          <w:rFonts w:hint="cs"/>
          <w:rtl/>
          <w:lang w:eastAsia="he-IL"/>
        </w:rPr>
        <w:t xml:space="preserve"> תודה לך. </w:t>
      </w:r>
      <w:bookmarkStart w:id="152" w:name="_ETM_Q1_540697"/>
      <w:bookmarkEnd w:id="152"/>
    </w:p>
    <w:p w14:paraId="122DD751" w14:textId="03AA078F" w:rsidR="009D718F" w:rsidRDefault="009D718F" w:rsidP="001E1F65">
      <w:pPr>
        <w:rPr>
          <w:rtl/>
          <w:lang w:eastAsia="he-IL"/>
        </w:rPr>
      </w:pPr>
      <w:bookmarkStart w:id="153" w:name="_ETM_Q1_540746"/>
      <w:bookmarkStart w:id="154" w:name="_ETM_Q1_542671"/>
      <w:bookmarkEnd w:id="153"/>
      <w:bookmarkEnd w:id="154"/>
    </w:p>
    <w:p w14:paraId="2CF0B737" w14:textId="503F3242" w:rsidR="009D718F" w:rsidRDefault="009D718F" w:rsidP="009D718F">
      <w:pPr>
        <w:pStyle w:val="a4"/>
        <w:keepNext/>
        <w:rPr>
          <w:rtl/>
        </w:rPr>
      </w:pPr>
      <w:bookmarkStart w:id="155" w:name="ET_speaker_היור_סימון_דוידסון_7"/>
      <w:r w:rsidRPr="009D718F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9D718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55"/>
    </w:p>
    <w:p w14:paraId="3115425C" w14:textId="179F8B6E" w:rsidR="009D718F" w:rsidRDefault="009D718F" w:rsidP="009D718F">
      <w:pPr>
        <w:pStyle w:val="KeepWithNext"/>
        <w:rPr>
          <w:rtl/>
          <w:lang w:eastAsia="he-IL"/>
        </w:rPr>
      </w:pPr>
    </w:p>
    <w:p w14:paraId="5EB4C3CA" w14:textId="4DA1033E" w:rsidR="009D718F" w:rsidRDefault="009D718F" w:rsidP="009D718F">
      <w:pPr>
        <w:rPr>
          <w:rtl/>
          <w:lang w:eastAsia="he-IL"/>
        </w:rPr>
      </w:pPr>
      <w:bookmarkStart w:id="156" w:name="_ETM_Q1_542888"/>
      <w:bookmarkStart w:id="157" w:name="_ETM_Q1_542903"/>
      <w:bookmarkEnd w:id="156"/>
      <w:bookmarkEnd w:id="157"/>
      <w:r>
        <w:rPr>
          <w:rFonts w:hint="cs"/>
          <w:rtl/>
          <w:lang w:eastAsia="he-IL"/>
        </w:rPr>
        <w:t xml:space="preserve">תודה רבה חבר הכנסת להב הרצנו. אני ממש מרגיש שזה מדם לבך. </w:t>
      </w:r>
      <w:bookmarkStart w:id="158" w:name="_ETM_Q1_539688"/>
      <w:bookmarkEnd w:id="158"/>
      <w:r>
        <w:rPr>
          <w:rFonts w:hint="cs"/>
          <w:rtl/>
          <w:lang w:eastAsia="he-IL"/>
        </w:rPr>
        <w:t xml:space="preserve">קודם כל, חוץ מיש </w:t>
      </w:r>
      <w:bookmarkStart w:id="159" w:name="_ETM_Q1_548641"/>
      <w:bookmarkEnd w:id="159"/>
      <w:r>
        <w:rPr>
          <w:rFonts w:hint="cs"/>
          <w:rtl/>
          <w:lang w:eastAsia="he-IL"/>
        </w:rPr>
        <w:t xml:space="preserve">עתיד יש עוד מפלגות בכנסת? הסתכלתי בלוח של חברי הכנסת, </w:t>
      </w:r>
      <w:bookmarkStart w:id="160" w:name="_ETM_Q1_553170"/>
      <w:bookmarkEnd w:id="160"/>
      <w:r>
        <w:rPr>
          <w:rFonts w:hint="cs"/>
          <w:rtl/>
          <w:lang w:eastAsia="he-IL"/>
        </w:rPr>
        <w:t xml:space="preserve">כאילו רק אנחנו קיימים. חבר הכנסת משה טור-פז המכונה קינלי, </w:t>
      </w:r>
      <w:bookmarkStart w:id="161" w:name="_ETM_Q1_561195"/>
      <w:bookmarkEnd w:id="161"/>
      <w:r>
        <w:rPr>
          <w:rFonts w:hint="cs"/>
          <w:rtl/>
          <w:lang w:eastAsia="he-IL"/>
        </w:rPr>
        <w:t>בבקשה.</w:t>
      </w:r>
    </w:p>
    <w:p w14:paraId="44ECB92E" w14:textId="4888EFA7" w:rsidR="009D718F" w:rsidRDefault="009D718F" w:rsidP="009D718F">
      <w:pPr>
        <w:rPr>
          <w:rtl/>
          <w:lang w:eastAsia="he-IL"/>
        </w:rPr>
      </w:pPr>
      <w:bookmarkStart w:id="162" w:name="_ETM_Q1_561790"/>
      <w:bookmarkStart w:id="163" w:name="_ETM_Q1_561831"/>
      <w:bookmarkEnd w:id="162"/>
      <w:bookmarkEnd w:id="163"/>
    </w:p>
    <w:p w14:paraId="485EC09F" w14:textId="00B21094" w:rsidR="009D718F" w:rsidRDefault="009D718F" w:rsidP="009D718F">
      <w:pPr>
        <w:pStyle w:val="a4"/>
        <w:keepNext/>
        <w:rPr>
          <w:rtl/>
        </w:rPr>
      </w:pPr>
      <w:bookmarkStart w:id="164" w:name="ET_speaker_6128_8"/>
      <w:r w:rsidRPr="009D718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718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64"/>
    </w:p>
    <w:p w14:paraId="42F49F25" w14:textId="3D8A3997" w:rsidR="009D718F" w:rsidRDefault="009D718F" w:rsidP="009D718F">
      <w:pPr>
        <w:pStyle w:val="KeepWithNext"/>
        <w:rPr>
          <w:rtl/>
          <w:lang w:eastAsia="he-IL"/>
        </w:rPr>
      </w:pPr>
    </w:p>
    <w:p w14:paraId="7AD025F3" w14:textId="2F51ED1F" w:rsidR="009D718F" w:rsidRDefault="009D718F" w:rsidP="009D718F">
      <w:pPr>
        <w:rPr>
          <w:rtl/>
          <w:lang w:eastAsia="he-IL"/>
        </w:rPr>
      </w:pPr>
      <w:bookmarkStart w:id="165" w:name="_ETM_Q1_562725"/>
      <w:bookmarkStart w:id="166" w:name="_ETM_Q1_562742"/>
      <w:bookmarkEnd w:id="165"/>
      <w:bookmarkEnd w:id="166"/>
      <w:r>
        <w:rPr>
          <w:rFonts w:hint="cs"/>
          <w:rtl/>
          <w:lang w:eastAsia="he-IL"/>
        </w:rPr>
        <w:t xml:space="preserve">תודה אדוני יושב הראש, בוקר טוב. אני רוצה להתחיל בנימת יום סטודנט שמח, כי </w:t>
      </w:r>
      <w:bookmarkStart w:id="167" w:name="_ETM_Q1_561966"/>
      <w:bookmarkEnd w:id="167"/>
      <w:r>
        <w:rPr>
          <w:rFonts w:hint="cs"/>
          <w:rtl/>
          <w:lang w:eastAsia="he-IL"/>
        </w:rPr>
        <w:t xml:space="preserve">היום יום הסטודנט </w:t>
      </w:r>
      <w:bookmarkStart w:id="168" w:name="_ETM_Q1_567298"/>
      <w:bookmarkEnd w:id="168"/>
      <w:r>
        <w:rPr>
          <w:rFonts w:hint="cs"/>
          <w:rtl/>
          <w:lang w:eastAsia="he-IL"/>
        </w:rPr>
        <w:t>כאן בכנסת</w:t>
      </w:r>
      <w:r w:rsidR="00EC56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וכראש השדולה לסטודנטים אני באמת גאה </w:t>
      </w:r>
      <w:bookmarkStart w:id="169" w:name="_ETM_Q1_573290"/>
      <w:bookmarkEnd w:id="169"/>
      <w:r>
        <w:rPr>
          <w:rFonts w:hint="cs"/>
          <w:rtl/>
          <w:lang w:eastAsia="he-IL"/>
        </w:rPr>
        <w:t xml:space="preserve">להיות כאן. ואמנם התחלנו ברע, ואני באמת אומר, בחרנו לפתוח </w:t>
      </w:r>
      <w:bookmarkStart w:id="170" w:name="_ETM_Q1_578383"/>
      <w:bookmarkEnd w:id="170"/>
      <w:r>
        <w:rPr>
          <w:rFonts w:hint="cs"/>
          <w:rtl/>
          <w:lang w:eastAsia="he-IL"/>
        </w:rPr>
        <w:t xml:space="preserve">את היום הזה בדיון מהיר של חברי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</w:t>
      </w:r>
      <w:bookmarkStart w:id="171" w:name="_ETM_Q1_585698"/>
      <w:bookmarkEnd w:id="171"/>
      <w:r>
        <w:rPr>
          <w:rFonts w:hint="cs"/>
          <w:rtl/>
          <w:lang w:eastAsia="he-IL"/>
        </w:rPr>
        <w:t xml:space="preserve">כי לפני שאנחנו עושים טוב צריכים לבער את הרע. ולפני </w:t>
      </w:r>
      <w:bookmarkStart w:id="172" w:name="_ETM_Q1_592797"/>
      <w:bookmarkEnd w:id="172"/>
      <w:r>
        <w:rPr>
          <w:rFonts w:hint="cs"/>
          <w:rtl/>
          <w:lang w:eastAsia="he-IL"/>
        </w:rPr>
        <w:t xml:space="preserve">מספר שבועות הראה לי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את המכתב המזעזע, ואת הדברים</w:t>
      </w:r>
      <w:bookmarkStart w:id="173" w:name="_ETM_Q1_599748"/>
      <w:bookmarkEnd w:id="173"/>
      <w:r>
        <w:rPr>
          <w:rFonts w:hint="cs"/>
          <w:rtl/>
          <w:lang w:eastAsia="he-IL"/>
        </w:rPr>
        <w:t xml:space="preserve"> שיצאו מהרב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 מהטכניון. ואני אומר כאן, אסור לזלזל ואסור </w:t>
      </w:r>
      <w:bookmarkStart w:id="174" w:name="_ETM_Q1_608383"/>
      <w:bookmarkEnd w:id="174"/>
      <w:r>
        <w:rPr>
          <w:rFonts w:hint="cs"/>
          <w:rtl/>
          <w:lang w:eastAsia="he-IL"/>
        </w:rPr>
        <w:t>להקל ראש באיום. ראיתי גם את המגזין המזעזע של ערו</w:t>
      </w:r>
      <w:bookmarkStart w:id="175" w:name="_ETM_Q1_615343"/>
      <w:bookmarkEnd w:id="175"/>
      <w:r>
        <w:rPr>
          <w:rFonts w:hint="cs"/>
          <w:rtl/>
          <w:lang w:eastAsia="he-IL"/>
        </w:rPr>
        <w:t xml:space="preserve">ץ 14 על </w:t>
      </w:r>
      <w:proofErr w:type="spellStart"/>
      <w:r>
        <w:rPr>
          <w:rFonts w:hint="cs"/>
          <w:rtl/>
          <w:lang w:eastAsia="he-IL"/>
        </w:rPr>
        <w:t>להט"ביסטאן</w:t>
      </w:r>
      <w:proofErr w:type="spellEnd"/>
      <w:r>
        <w:rPr>
          <w:rFonts w:hint="cs"/>
          <w:rtl/>
          <w:lang w:eastAsia="he-IL"/>
        </w:rPr>
        <w:t xml:space="preserve">. והדברים מחוברים בקשר ישיר. </w:t>
      </w:r>
    </w:p>
    <w:p w14:paraId="3618C761" w14:textId="6FA59C18" w:rsidR="009D718F" w:rsidRDefault="009D718F" w:rsidP="009D718F">
      <w:pPr>
        <w:rPr>
          <w:rtl/>
          <w:lang w:eastAsia="he-IL"/>
        </w:rPr>
      </w:pPr>
      <w:bookmarkStart w:id="176" w:name="_ETM_Q1_621673"/>
      <w:bookmarkStart w:id="177" w:name="_ETM_Q1_621716"/>
      <w:bookmarkEnd w:id="176"/>
      <w:bookmarkEnd w:id="177"/>
    </w:p>
    <w:p w14:paraId="3F6225FA" w14:textId="705C535A" w:rsidR="009D718F" w:rsidRDefault="009D718F" w:rsidP="009D718F">
      <w:pPr>
        <w:rPr>
          <w:rtl/>
          <w:lang w:eastAsia="he-IL"/>
        </w:rPr>
      </w:pPr>
      <w:bookmarkStart w:id="178" w:name="_ETM_Q1_621775"/>
      <w:bookmarkStart w:id="179" w:name="_ETM_Q1_621821"/>
      <w:bookmarkEnd w:id="178"/>
      <w:bookmarkEnd w:id="179"/>
      <w:r>
        <w:rPr>
          <w:rFonts w:hint="cs"/>
          <w:rtl/>
          <w:lang w:eastAsia="he-IL"/>
        </w:rPr>
        <w:t xml:space="preserve">כתבתי לרב </w:t>
      </w:r>
      <w:bookmarkStart w:id="180" w:name="_ETM_Q1_622669"/>
      <w:bookmarkEnd w:id="180"/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כאדם דתי לאדם דתי. אמרתי לו שבעיניי, גם </w:t>
      </w:r>
      <w:bookmarkStart w:id="181" w:name="_ETM_Q1_627040"/>
      <w:bookmarkEnd w:id="181"/>
      <w:r>
        <w:rPr>
          <w:rFonts w:hint="cs"/>
          <w:rtl/>
          <w:lang w:eastAsia="he-IL"/>
        </w:rPr>
        <w:t xml:space="preserve">אחרי ההתנצלות הרפה שלו, האחריות שלו לא רק שלא נגמרת, </w:t>
      </w:r>
      <w:bookmarkStart w:id="182" w:name="_ETM_Q1_631357"/>
      <w:bookmarkEnd w:id="182"/>
      <w:r>
        <w:rPr>
          <w:rFonts w:hint="cs"/>
          <w:rtl/>
          <w:lang w:eastAsia="he-IL"/>
        </w:rPr>
        <w:t>היא רק מתחילה. ואני גם נסעתי בעצמי לחיפה, ו</w:t>
      </w:r>
      <w:bookmarkStart w:id="183" w:name="_ETM_Q1_637500"/>
      <w:bookmarkEnd w:id="183"/>
      <w:r>
        <w:rPr>
          <w:rFonts w:hint="cs"/>
          <w:rtl/>
          <w:lang w:eastAsia="he-IL"/>
        </w:rPr>
        <w:t xml:space="preserve">פגשתי את נציג התא הגאה שם, גם על מנת </w:t>
      </w:r>
      <w:bookmarkStart w:id="184" w:name="_ETM_Q1_642150"/>
      <w:bookmarkEnd w:id="184"/>
      <w:r>
        <w:rPr>
          <w:rFonts w:hint="cs"/>
          <w:rtl/>
          <w:lang w:eastAsia="he-IL"/>
        </w:rPr>
        <w:t xml:space="preserve">לחזק את ידיו וגם על מנת להבהיר לו שאנחנו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" w:name="_ETM_Q1_645733"/>
      <w:bookmarkEnd w:id="185"/>
      <w:r>
        <w:rPr>
          <w:rFonts w:hint="cs"/>
          <w:rtl/>
          <w:lang w:eastAsia="he-IL"/>
        </w:rPr>
        <w:t>בכל מה שיקרה, לא רק מאחורה אלא גם קדימה.</w:t>
      </w:r>
    </w:p>
    <w:p w14:paraId="20F68F5F" w14:textId="2DE6E3BD" w:rsidR="009D718F" w:rsidRDefault="009D718F" w:rsidP="009D718F">
      <w:pPr>
        <w:rPr>
          <w:rtl/>
          <w:lang w:eastAsia="he-IL"/>
        </w:rPr>
      </w:pPr>
      <w:bookmarkStart w:id="186" w:name="_ETM_Q1_648909"/>
      <w:bookmarkStart w:id="187" w:name="_ETM_Q1_648961"/>
      <w:bookmarkEnd w:id="186"/>
      <w:bookmarkEnd w:id="187"/>
    </w:p>
    <w:p w14:paraId="47E30ED8" w14:textId="77777777" w:rsidR="001F2C27" w:rsidRDefault="009D718F" w:rsidP="009D718F">
      <w:pPr>
        <w:rPr>
          <w:rtl/>
          <w:lang w:eastAsia="he-IL"/>
        </w:rPr>
      </w:pPr>
      <w:bookmarkStart w:id="188" w:name="_ETM_Q1_649014"/>
      <w:bookmarkStart w:id="189" w:name="_ETM_Q1_649055"/>
      <w:bookmarkEnd w:id="188"/>
      <w:bookmarkEnd w:id="189"/>
      <w:r>
        <w:rPr>
          <w:rFonts w:hint="cs"/>
          <w:rtl/>
          <w:lang w:eastAsia="he-IL"/>
        </w:rPr>
        <w:t xml:space="preserve">אני רוצה </w:t>
      </w:r>
      <w:bookmarkStart w:id="190" w:name="_ETM_Q1_649672"/>
      <w:bookmarkEnd w:id="190"/>
      <w:r>
        <w:rPr>
          <w:rFonts w:hint="cs"/>
          <w:rtl/>
          <w:lang w:eastAsia="he-IL"/>
        </w:rPr>
        <w:t xml:space="preserve">לומר כאן משהו, כי הנושא הזה מתחבר ישירות לנושא שעולה היום ביום הסטודנט, </w:t>
      </w:r>
      <w:bookmarkStart w:id="191" w:name="_ETM_Q1_646902"/>
      <w:bookmarkEnd w:id="191"/>
      <w:r w:rsidR="001F2C27">
        <w:rPr>
          <w:rFonts w:hint="cs"/>
          <w:rtl/>
          <w:lang w:eastAsia="he-IL"/>
        </w:rPr>
        <w:t xml:space="preserve">וזה תחושת הבטחון האזרחי בקמפוסים בישראל. בשם </w:t>
      </w:r>
      <w:bookmarkStart w:id="192" w:name="_ETM_Q1_658009"/>
      <w:bookmarkEnd w:id="192"/>
      <w:r w:rsidR="001F2C27">
        <w:rPr>
          <w:rFonts w:hint="cs"/>
          <w:rtl/>
          <w:lang w:eastAsia="he-IL"/>
        </w:rPr>
        <w:t xml:space="preserve">החופש האקדמי, ובשם האוטונומיה שקיבלה האקדמיה בישראל, שהיא מוצדקת, יש </w:t>
      </w:r>
      <w:bookmarkStart w:id="193" w:name="_ETM_Q1_665141"/>
      <w:bookmarkEnd w:id="193"/>
      <w:r w:rsidR="001F2C27">
        <w:rPr>
          <w:rFonts w:hint="cs"/>
          <w:rtl/>
          <w:lang w:eastAsia="he-IL"/>
        </w:rPr>
        <w:t xml:space="preserve">שלוש מאות חמישים אלף סטודנטים בישראל, שאנחנו צריכים לדאוג </w:t>
      </w:r>
      <w:bookmarkStart w:id="194" w:name="_ETM_Q1_671234"/>
      <w:bookmarkEnd w:id="194"/>
      <w:proofErr w:type="spellStart"/>
      <w:r w:rsidR="001F2C27">
        <w:rPr>
          <w:rFonts w:hint="cs"/>
          <w:rtl/>
          <w:lang w:eastAsia="he-IL"/>
        </w:rPr>
        <w:t>לבטחונם</w:t>
      </w:r>
      <w:proofErr w:type="spellEnd"/>
      <w:r w:rsidR="001F2C27">
        <w:rPr>
          <w:rFonts w:hint="cs"/>
          <w:rtl/>
          <w:lang w:eastAsia="he-IL"/>
        </w:rPr>
        <w:t xml:space="preserve"> ולרווחתם. והאיומים במקרים רבים מגיעים מתוך הקמפוס. ממרצה כמו </w:t>
      </w:r>
      <w:bookmarkStart w:id="195" w:name="_ETM_Q1_676675"/>
      <w:bookmarkEnd w:id="195"/>
      <w:r w:rsidR="001F2C27">
        <w:rPr>
          <w:rFonts w:hint="cs"/>
          <w:rtl/>
          <w:lang w:eastAsia="he-IL"/>
        </w:rPr>
        <w:t xml:space="preserve">ד"ר </w:t>
      </w:r>
      <w:proofErr w:type="spellStart"/>
      <w:r w:rsidR="001F2C27">
        <w:rPr>
          <w:rFonts w:hint="cs"/>
          <w:rtl/>
          <w:lang w:eastAsia="he-IL"/>
        </w:rPr>
        <w:t>דוקוב</w:t>
      </w:r>
      <w:proofErr w:type="spellEnd"/>
      <w:r w:rsidR="001F2C27">
        <w:rPr>
          <w:rFonts w:hint="cs"/>
          <w:rtl/>
          <w:lang w:eastAsia="he-IL"/>
        </w:rPr>
        <w:t xml:space="preserve">, שמעז להשמיע את הדעות החשוכות שלו, אל </w:t>
      </w:r>
      <w:bookmarkStart w:id="196" w:name="_ETM_Q1_680823"/>
      <w:bookmarkEnd w:id="196"/>
      <w:r w:rsidR="001F2C27">
        <w:rPr>
          <w:rFonts w:hint="cs"/>
          <w:rtl/>
          <w:lang w:eastAsia="he-IL"/>
        </w:rPr>
        <w:t xml:space="preserve">מול סטודנטים שהוא חושב שימחאו לו כפיים. בניגוד לעמדתם של </w:t>
      </w:r>
      <w:bookmarkStart w:id="197" w:name="_ETM_Q1_685061"/>
      <w:bookmarkEnd w:id="197"/>
      <w:r w:rsidR="001F2C27">
        <w:rPr>
          <w:rFonts w:hint="cs"/>
          <w:rtl/>
          <w:lang w:eastAsia="he-IL"/>
        </w:rPr>
        <w:t xml:space="preserve">רוב האנשים בישראל היום. בכל הסקרים בישראל, דרך אגב, כולל </w:t>
      </w:r>
      <w:bookmarkStart w:id="198" w:name="_ETM_Q1_691953"/>
      <w:bookmarkEnd w:id="198"/>
      <w:r w:rsidR="001F2C27">
        <w:rPr>
          <w:rFonts w:hint="cs"/>
          <w:rtl/>
          <w:lang w:eastAsia="he-IL"/>
        </w:rPr>
        <w:t xml:space="preserve">של מפלגת הקיצוניות הדתית, רוב המצביעים שלה אומרים שהם בעד </w:t>
      </w:r>
      <w:bookmarkStart w:id="199" w:name="_ETM_Q1_696544"/>
      <w:bookmarkEnd w:id="199"/>
      <w:r w:rsidR="001F2C27">
        <w:rPr>
          <w:rFonts w:hint="cs"/>
          <w:rtl/>
          <w:lang w:eastAsia="he-IL"/>
        </w:rPr>
        <w:t xml:space="preserve">זכויות לקהילה הגאה. רוב המצביעים לקיצוניות הדתית. כן, חברים, </w:t>
      </w:r>
      <w:bookmarkStart w:id="200" w:name="_ETM_Q1_703936"/>
      <w:bookmarkEnd w:id="200"/>
      <w:r w:rsidR="001F2C27">
        <w:rPr>
          <w:rFonts w:hint="cs"/>
          <w:rtl/>
          <w:lang w:eastAsia="he-IL"/>
        </w:rPr>
        <w:t xml:space="preserve">ככה זה. </w:t>
      </w:r>
    </w:p>
    <w:p w14:paraId="376907BD" w14:textId="77777777" w:rsidR="001F2C27" w:rsidRDefault="001F2C27" w:rsidP="009D718F">
      <w:pPr>
        <w:rPr>
          <w:rtl/>
          <w:lang w:eastAsia="he-IL"/>
        </w:rPr>
      </w:pPr>
      <w:bookmarkStart w:id="201" w:name="_ETM_Q1_714739"/>
      <w:bookmarkStart w:id="202" w:name="_ETM_Q1_714777"/>
      <w:bookmarkEnd w:id="201"/>
      <w:bookmarkEnd w:id="202"/>
    </w:p>
    <w:p w14:paraId="0DBB944B" w14:textId="1E74848F" w:rsidR="009D718F" w:rsidRDefault="001F2C27" w:rsidP="009D718F">
      <w:pPr>
        <w:rPr>
          <w:rtl/>
          <w:lang w:eastAsia="he-IL"/>
        </w:rPr>
      </w:pPr>
      <w:bookmarkStart w:id="203" w:name="_ETM_Q1_715099"/>
      <w:bookmarkStart w:id="204" w:name="_ETM_Q1_715137"/>
      <w:bookmarkEnd w:id="203"/>
      <w:bookmarkEnd w:id="204"/>
      <w:r>
        <w:rPr>
          <w:rFonts w:hint="cs"/>
          <w:rtl/>
          <w:lang w:eastAsia="he-IL"/>
        </w:rPr>
        <w:t xml:space="preserve">ואני אומר כאן למוסדות האקדמיים, זו לא רק </w:t>
      </w:r>
      <w:bookmarkStart w:id="205" w:name="_ETM_Q1_709762"/>
      <w:bookmarkEnd w:id="205"/>
      <w:r>
        <w:rPr>
          <w:rFonts w:hint="cs"/>
          <w:rtl/>
          <w:lang w:eastAsia="he-IL"/>
        </w:rPr>
        <w:t xml:space="preserve">זכותכם, זו חובתכם. אנחנו רוצים לשמוע מהסטודנטים שהם מרגישים בטוחים. </w:t>
      </w:r>
      <w:bookmarkStart w:id="206" w:name="_ETM_Q1_717539"/>
      <w:bookmarkEnd w:id="206"/>
      <w:r>
        <w:rPr>
          <w:rFonts w:hint="cs"/>
          <w:rtl/>
          <w:lang w:eastAsia="he-IL"/>
        </w:rPr>
        <w:t xml:space="preserve">אנחנו רוצים לשמוע מהם שהם מסתובבים בקמפוס ויכולים לקיים כל </w:t>
      </w:r>
      <w:bookmarkStart w:id="207" w:name="_ETM_Q1_721531"/>
      <w:bookmarkEnd w:id="207"/>
      <w:r>
        <w:rPr>
          <w:rFonts w:hint="cs"/>
          <w:rtl/>
          <w:lang w:eastAsia="he-IL"/>
        </w:rPr>
        <w:t xml:space="preserve">מצעד שאיננו עומד בניגוד לחוק הישראלי, בצורה בטוחה וטובה. </w:t>
      </w:r>
      <w:bookmarkStart w:id="208" w:name="_ETM_Q1_727948"/>
      <w:bookmarkEnd w:id="208"/>
      <w:r>
        <w:rPr>
          <w:rFonts w:hint="cs"/>
          <w:rtl/>
          <w:lang w:eastAsia="he-IL"/>
        </w:rPr>
        <w:t xml:space="preserve">וזה לא מה שאנחנו שומעים מהם. ולכן ראשי האוניברסיטאות והמוסדות </w:t>
      </w:r>
      <w:bookmarkStart w:id="209" w:name="_ETM_Q1_732913"/>
      <w:bookmarkEnd w:id="209"/>
      <w:r>
        <w:rPr>
          <w:rFonts w:hint="cs"/>
          <w:rtl/>
          <w:lang w:eastAsia="he-IL"/>
        </w:rPr>
        <w:t xml:space="preserve">האקדמיים בישראל יצטרכו להעלות הילוך בכל מה שנוגע לתחושת </w:t>
      </w:r>
      <w:bookmarkStart w:id="210" w:name="_ETM_Q1_738970"/>
      <w:bookmarkEnd w:id="210"/>
      <w:r>
        <w:rPr>
          <w:rFonts w:hint="cs"/>
          <w:rtl/>
          <w:lang w:eastAsia="he-IL"/>
        </w:rPr>
        <w:t xml:space="preserve">הבטחון האקטיבי בקמפוס. זה לא מספק אותי שלטכניון יש חברה </w:t>
      </w:r>
      <w:bookmarkStart w:id="211" w:name="_ETM_Q1_744489"/>
      <w:bookmarkEnd w:id="211"/>
      <w:r>
        <w:rPr>
          <w:rFonts w:hint="cs"/>
          <w:rtl/>
          <w:lang w:eastAsia="he-IL"/>
        </w:rPr>
        <w:t xml:space="preserve">מעולה לאבטחה. מה שיספק אותי זה שהסטודנט יגיד שהוא מרגיש </w:t>
      </w:r>
      <w:bookmarkStart w:id="212" w:name="_ETM_Q1_749812"/>
      <w:bookmarkEnd w:id="212"/>
      <w:r>
        <w:rPr>
          <w:rFonts w:hint="cs"/>
          <w:rtl/>
          <w:lang w:eastAsia="he-IL"/>
        </w:rPr>
        <w:t xml:space="preserve">בטחון מעולה. לא פחות מזה. חברה מעולה עם סטודנטים לא </w:t>
      </w:r>
      <w:bookmarkStart w:id="213" w:name="_ETM_Q1_753500"/>
      <w:bookmarkEnd w:id="213"/>
      <w:r>
        <w:rPr>
          <w:rFonts w:hint="cs"/>
          <w:rtl/>
          <w:lang w:eastAsia="he-IL"/>
        </w:rPr>
        <w:t xml:space="preserve">בטוחים, זה לא עוזר לאף אחד. אני מאוד שמח שככה </w:t>
      </w:r>
      <w:bookmarkStart w:id="214" w:name="_ETM_Q1_757247"/>
      <w:bookmarkEnd w:id="214"/>
      <w:r>
        <w:rPr>
          <w:rFonts w:hint="cs"/>
          <w:rtl/>
          <w:lang w:eastAsia="he-IL"/>
        </w:rPr>
        <w:t xml:space="preserve">אנחנו פותחים את השבוע בוועדת החינוך אדוני יושב הראש, כי </w:t>
      </w:r>
      <w:bookmarkStart w:id="215" w:name="_ETM_Q1_761424"/>
      <w:bookmarkEnd w:id="215"/>
      <w:r>
        <w:rPr>
          <w:rFonts w:hint="cs"/>
          <w:rtl/>
          <w:lang w:eastAsia="he-IL"/>
        </w:rPr>
        <w:t xml:space="preserve">ברורה לי </w:t>
      </w:r>
      <w:proofErr w:type="spellStart"/>
      <w:r>
        <w:rPr>
          <w:rFonts w:hint="cs"/>
          <w:rtl/>
          <w:lang w:eastAsia="he-IL"/>
        </w:rPr>
        <w:t>המחוייבות</w:t>
      </w:r>
      <w:proofErr w:type="spellEnd"/>
      <w:r>
        <w:rPr>
          <w:rFonts w:hint="cs"/>
          <w:rtl/>
          <w:lang w:eastAsia="he-IL"/>
        </w:rPr>
        <w:t xml:space="preserve"> לא רק של שלושתנו, ולא רק של המפלגה </w:t>
      </w:r>
      <w:proofErr w:type="spellStart"/>
      <w:r>
        <w:rPr>
          <w:rFonts w:hint="cs"/>
          <w:rtl/>
          <w:lang w:eastAsia="he-IL"/>
        </w:rPr>
        <w:t>המצויינת</w:t>
      </w:r>
      <w:proofErr w:type="spellEnd"/>
      <w:r>
        <w:rPr>
          <w:rFonts w:hint="cs"/>
          <w:rtl/>
          <w:lang w:eastAsia="he-IL"/>
        </w:rPr>
        <w:t xml:space="preserve"> שלנו יש עתיד, </w:t>
      </w:r>
      <w:bookmarkStart w:id="216" w:name="_ETM_Q1_759616"/>
      <w:bookmarkEnd w:id="216"/>
      <w:r>
        <w:rPr>
          <w:rFonts w:hint="cs"/>
          <w:rtl/>
          <w:lang w:eastAsia="he-IL"/>
        </w:rPr>
        <w:t xml:space="preserve">אלא של ועדת החינוך </w:t>
      </w:r>
      <w:bookmarkStart w:id="217" w:name="_ETM_Q1_765854"/>
      <w:bookmarkEnd w:id="217"/>
      <w:r>
        <w:rPr>
          <w:rFonts w:hint="cs"/>
          <w:rtl/>
          <w:lang w:eastAsia="he-IL"/>
        </w:rPr>
        <w:t xml:space="preserve">ושל הכנסת הזו, לדאוג </w:t>
      </w:r>
      <w:proofErr w:type="spellStart"/>
      <w:r>
        <w:rPr>
          <w:rFonts w:hint="cs"/>
          <w:rtl/>
          <w:lang w:eastAsia="he-IL"/>
        </w:rPr>
        <w:t>לבטחונו</w:t>
      </w:r>
      <w:proofErr w:type="spellEnd"/>
      <w:r>
        <w:rPr>
          <w:rFonts w:hint="cs"/>
          <w:rtl/>
          <w:lang w:eastAsia="he-IL"/>
        </w:rPr>
        <w:t xml:space="preserve"> ולטובתו של כל סטודנט בישראל. </w:t>
      </w:r>
      <w:bookmarkStart w:id="218" w:name="_ETM_Q1_772228"/>
      <w:bookmarkEnd w:id="218"/>
      <w:r>
        <w:rPr>
          <w:rFonts w:hint="cs"/>
          <w:rtl/>
          <w:lang w:eastAsia="he-IL"/>
        </w:rPr>
        <w:t xml:space="preserve">תודה. </w:t>
      </w:r>
      <w:bookmarkStart w:id="219" w:name="_ETM_Q1_772717"/>
      <w:bookmarkEnd w:id="219"/>
    </w:p>
    <w:p w14:paraId="224FB136" w14:textId="664E3743" w:rsidR="001F2C27" w:rsidRDefault="001F2C27" w:rsidP="009D718F">
      <w:pPr>
        <w:rPr>
          <w:rtl/>
          <w:lang w:eastAsia="he-IL"/>
        </w:rPr>
      </w:pPr>
      <w:bookmarkStart w:id="220" w:name="_ETM_Q1_772768"/>
      <w:bookmarkStart w:id="221" w:name="_ETM_Q1_774134"/>
      <w:bookmarkEnd w:id="220"/>
      <w:bookmarkEnd w:id="221"/>
    </w:p>
    <w:p w14:paraId="61AAEC97" w14:textId="6132D108" w:rsidR="001F2C27" w:rsidRDefault="001F2C27" w:rsidP="001F2C27">
      <w:pPr>
        <w:pStyle w:val="a4"/>
        <w:keepNext/>
        <w:rPr>
          <w:rtl/>
        </w:rPr>
      </w:pPr>
      <w:bookmarkStart w:id="222" w:name="ET_speaker_היור_סימון_דוידסון_9"/>
      <w:r w:rsidRPr="001F2C27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1F2C27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222"/>
    </w:p>
    <w:p w14:paraId="1D3A973D" w14:textId="6BC8BACD" w:rsidR="001F2C27" w:rsidRDefault="001F2C27" w:rsidP="001F2C27">
      <w:pPr>
        <w:pStyle w:val="KeepWithNext"/>
        <w:rPr>
          <w:rtl/>
          <w:lang w:eastAsia="he-IL"/>
        </w:rPr>
      </w:pPr>
    </w:p>
    <w:p w14:paraId="0EB33ACB" w14:textId="5E835872" w:rsidR="001F2C27" w:rsidRDefault="001F2C27" w:rsidP="001F2C27">
      <w:pPr>
        <w:rPr>
          <w:rtl/>
          <w:lang w:eastAsia="he-IL"/>
        </w:rPr>
      </w:pPr>
      <w:bookmarkStart w:id="223" w:name="_ETM_Q1_774367"/>
      <w:bookmarkStart w:id="224" w:name="_ETM_Q1_774386"/>
      <w:bookmarkEnd w:id="223"/>
      <w:bookmarkEnd w:id="224"/>
      <w:r>
        <w:rPr>
          <w:rFonts w:hint="cs"/>
          <w:rtl/>
          <w:lang w:eastAsia="he-IL"/>
        </w:rPr>
        <w:t xml:space="preserve">תודה רבה חבר הכנסת משה טור-פז. יושב ראש אגודת </w:t>
      </w:r>
      <w:bookmarkStart w:id="225" w:name="_ETM_Q1_778963"/>
      <w:bookmarkEnd w:id="225"/>
      <w:r>
        <w:rPr>
          <w:rFonts w:hint="cs"/>
          <w:rtl/>
          <w:lang w:eastAsia="he-IL"/>
        </w:rPr>
        <w:t xml:space="preserve">הסטודנטים, בבקשה. </w:t>
      </w:r>
      <w:bookmarkStart w:id="226" w:name="_ETM_Q1_780426"/>
      <w:bookmarkEnd w:id="226"/>
    </w:p>
    <w:p w14:paraId="7A76F3D0" w14:textId="40747B02" w:rsidR="001F2C27" w:rsidRDefault="001F2C27" w:rsidP="001F2C27">
      <w:pPr>
        <w:rPr>
          <w:rtl/>
          <w:lang w:eastAsia="he-IL"/>
        </w:rPr>
      </w:pPr>
      <w:bookmarkStart w:id="227" w:name="_ETM_Q1_780465"/>
      <w:bookmarkStart w:id="228" w:name="_ETM_Q1_783029"/>
      <w:bookmarkEnd w:id="227"/>
      <w:bookmarkEnd w:id="228"/>
    </w:p>
    <w:p w14:paraId="4F9FCCB9" w14:textId="7F104710" w:rsidR="001F2C27" w:rsidRDefault="001F2C27" w:rsidP="001F2C27">
      <w:pPr>
        <w:pStyle w:val="af9"/>
        <w:keepNext/>
        <w:rPr>
          <w:rtl/>
          <w:lang w:eastAsia="he-IL"/>
        </w:rPr>
      </w:pPr>
      <w:bookmarkStart w:id="229" w:name="ET_guest_אלחנן_פלהיימר_10"/>
      <w:r w:rsidRPr="001F2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F2C27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229"/>
    </w:p>
    <w:p w14:paraId="11A27462" w14:textId="20577F96" w:rsidR="001F2C27" w:rsidRDefault="001F2C27" w:rsidP="001F2C27">
      <w:pPr>
        <w:pStyle w:val="KeepWithNext"/>
        <w:rPr>
          <w:rtl/>
          <w:lang w:eastAsia="he-IL"/>
        </w:rPr>
      </w:pPr>
    </w:p>
    <w:p w14:paraId="57C668DE" w14:textId="4380F250" w:rsidR="001F2C27" w:rsidRDefault="001F2C27" w:rsidP="001F2C27">
      <w:pPr>
        <w:rPr>
          <w:rtl/>
          <w:lang w:eastAsia="he-IL"/>
        </w:rPr>
      </w:pPr>
      <w:bookmarkStart w:id="230" w:name="_ETM_Q1_783253"/>
      <w:bookmarkStart w:id="231" w:name="_ETM_Q1_783268"/>
      <w:bookmarkEnd w:id="230"/>
      <w:bookmarkEnd w:id="231"/>
      <w:r>
        <w:rPr>
          <w:rFonts w:hint="cs"/>
          <w:rtl/>
          <w:lang w:eastAsia="he-IL"/>
        </w:rPr>
        <w:t xml:space="preserve">בוקר טוב לכולם, אלחנן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, יושב ראש התאחדות </w:t>
      </w:r>
      <w:bookmarkStart w:id="232" w:name="_ETM_Q1_794423"/>
      <w:bookmarkEnd w:id="232"/>
      <w:r>
        <w:rPr>
          <w:rFonts w:hint="cs"/>
          <w:rtl/>
          <w:lang w:eastAsia="he-IL"/>
        </w:rPr>
        <w:t xml:space="preserve">הסטודנטים והסטודנטיות הארצית. אני מייצג שלוש מאות חמישים אלף סטודנטים </w:t>
      </w:r>
      <w:bookmarkStart w:id="233" w:name="_ETM_Q1_800512"/>
      <w:bookmarkEnd w:id="233"/>
      <w:r>
        <w:rPr>
          <w:rFonts w:hint="cs"/>
          <w:rtl/>
          <w:lang w:eastAsia="he-IL"/>
        </w:rPr>
        <w:t xml:space="preserve">וסטודנטיות במדינת ישראל, ממטולה עד אילת. חג שמח, יום סטודנט </w:t>
      </w:r>
      <w:bookmarkStart w:id="234" w:name="_ETM_Q1_805710"/>
      <w:bookmarkEnd w:id="234"/>
      <w:r>
        <w:rPr>
          <w:rFonts w:hint="cs"/>
          <w:rtl/>
          <w:lang w:eastAsia="he-IL"/>
        </w:rPr>
        <w:t xml:space="preserve">לאומי שמח. וכמו שחבר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אמר, שני אירועים חשובים. </w:t>
      </w:r>
      <w:bookmarkStart w:id="235" w:name="_ETM_Q1_811359"/>
      <w:bookmarkEnd w:id="235"/>
      <w:r>
        <w:rPr>
          <w:rFonts w:hint="cs"/>
          <w:rtl/>
          <w:lang w:eastAsia="he-IL"/>
        </w:rPr>
        <w:t xml:space="preserve">גם נכנסים עכשיו לציון חודש הגאווה. </w:t>
      </w:r>
    </w:p>
    <w:p w14:paraId="44DCBF07" w14:textId="639952D2" w:rsidR="001F2C27" w:rsidRDefault="001F2C27" w:rsidP="001F2C27">
      <w:pPr>
        <w:rPr>
          <w:rtl/>
          <w:lang w:eastAsia="he-IL"/>
        </w:rPr>
      </w:pPr>
      <w:bookmarkStart w:id="236" w:name="_ETM_Q1_815267"/>
      <w:bookmarkStart w:id="237" w:name="_ETM_Q1_815318"/>
      <w:bookmarkEnd w:id="236"/>
      <w:bookmarkEnd w:id="237"/>
    </w:p>
    <w:p w14:paraId="0C0B35FB" w14:textId="446A051D" w:rsidR="001F2C27" w:rsidRDefault="001F2C27" w:rsidP="001F2C27">
      <w:pPr>
        <w:rPr>
          <w:rtl/>
          <w:lang w:eastAsia="he-IL"/>
        </w:rPr>
      </w:pPr>
      <w:bookmarkStart w:id="238" w:name="_ETM_Q1_815483"/>
      <w:bookmarkStart w:id="239" w:name="_ETM_Q1_815522"/>
      <w:bookmarkEnd w:id="238"/>
      <w:bookmarkEnd w:id="239"/>
      <w:r>
        <w:rPr>
          <w:rFonts w:hint="cs"/>
          <w:rtl/>
          <w:lang w:eastAsia="he-IL"/>
        </w:rPr>
        <w:t xml:space="preserve">ולי חשוב להגיד, באמת </w:t>
      </w:r>
      <w:bookmarkStart w:id="240" w:name="_ETM_Q1_817060"/>
      <w:bookmarkEnd w:id="240"/>
      <w:r>
        <w:rPr>
          <w:rFonts w:hint="cs"/>
          <w:rtl/>
          <w:lang w:eastAsia="he-IL"/>
        </w:rPr>
        <w:t xml:space="preserve">במשפט, שהנושא הזה הוא מאוד חשוב, ומאוד בוער, לנו, בהתאחדות </w:t>
      </w:r>
      <w:bookmarkStart w:id="241" w:name="_ETM_Q1_821949"/>
      <w:bookmarkEnd w:id="241"/>
      <w:r>
        <w:rPr>
          <w:rFonts w:hint="cs"/>
          <w:rtl/>
          <w:lang w:eastAsia="he-IL"/>
        </w:rPr>
        <w:t>הסטודנטים. ואני רוצה גם מפה לגנות בכל תוקף את האי</w:t>
      </w:r>
      <w:bookmarkStart w:id="242" w:name="_ETM_Q1_828078"/>
      <w:bookmarkEnd w:id="242"/>
      <w:r>
        <w:rPr>
          <w:rFonts w:hint="cs"/>
          <w:rtl/>
          <w:lang w:eastAsia="he-IL"/>
        </w:rPr>
        <w:t xml:space="preserve">רוע החמור מאוד שקרה בטכניון. על הנהלת המוסד, ואין </w:t>
      </w:r>
      <w:bookmarkStart w:id="243" w:name="_ETM_Q1_834500"/>
      <w:bookmarkEnd w:id="243"/>
      <w:r>
        <w:rPr>
          <w:rFonts w:hint="cs"/>
          <w:rtl/>
          <w:lang w:eastAsia="he-IL"/>
        </w:rPr>
        <w:t xml:space="preserve">לי מושג למה לא עשו את זה עד עכשיו, להעלות </w:t>
      </w:r>
      <w:bookmarkStart w:id="244" w:name="_ETM_Q1_837471"/>
      <w:bookmarkEnd w:id="244"/>
      <w:r>
        <w:rPr>
          <w:rFonts w:hint="cs"/>
          <w:rtl/>
          <w:lang w:eastAsia="he-IL"/>
        </w:rPr>
        <w:t xml:space="preserve">את אותו איש סגל לוועדת משמעת, ולסלק אותו מהקמפוס. זה </w:t>
      </w:r>
      <w:bookmarkStart w:id="245" w:name="_ETM_Q1_841512"/>
      <w:bookmarkEnd w:id="245"/>
      <w:r>
        <w:rPr>
          <w:rFonts w:hint="cs"/>
          <w:rtl/>
          <w:lang w:eastAsia="he-IL"/>
        </w:rPr>
        <w:t xml:space="preserve">לא פעם ראשונה שהמקרה הזה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קיבלנו עשרות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" w:name="_ETM_Q1_845365"/>
      <w:bookmarkEnd w:id="246"/>
      <w:r>
        <w:rPr>
          <w:rFonts w:hint="cs"/>
          <w:rtl/>
          <w:lang w:eastAsia="he-IL"/>
        </w:rPr>
        <w:t xml:space="preserve">למקרים, זה חוזר פעם אחרי פעם, והם צריכים לעשות לדבר </w:t>
      </w:r>
      <w:bookmarkStart w:id="247" w:name="_ETM_Q1_848991"/>
      <w:bookmarkEnd w:id="247"/>
      <w:r>
        <w:rPr>
          <w:rFonts w:hint="cs"/>
          <w:rtl/>
          <w:lang w:eastAsia="he-IL"/>
        </w:rPr>
        <w:t xml:space="preserve">הזה סוף. לא הגיוני שסטודנט או סטודנטית, לא משנה באיזה </w:t>
      </w:r>
      <w:bookmarkStart w:id="248" w:name="_ETM_Q1_854688"/>
      <w:bookmarkEnd w:id="248"/>
      <w:r>
        <w:rPr>
          <w:rFonts w:hint="cs"/>
          <w:rtl/>
          <w:lang w:eastAsia="he-IL"/>
        </w:rPr>
        <w:t xml:space="preserve">נושא, ירגישו חוסר בטחון בקמפוסים. כמו שחבר הכנסת קינלי אמר, </w:t>
      </w:r>
      <w:bookmarkStart w:id="249" w:name="_ETM_Q1_859640"/>
      <w:bookmarkEnd w:id="249"/>
      <w:r>
        <w:rPr>
          <w:rFonts w:hint="cs"/>
          <w:rtl/>
          <w:lang w:eastAsia="he-IL"/>
        </w:rPr>
        <w:t xml:space="preserve">זה פוגש אותנו בהמון המון סוגיות ומקרים. והגיע הזמן שהמוסדות </w:t>
      </w:r>
      <w:bookmarkStart w:id="250" w:name="_ETM_Q1_864120"/>
      <w:bookmarkEnd w:id="250"/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אחריות על הדברים האלה, ושהסטודנטים והסטודנטיות ירגישו בטחון </w:t>
      </w:r>
      <w:bookmarkStart w:id="251" w:name="_ETM_Q1_871696"/>
      <w:bookmarkEnd w:id="251"/>
      <w:r>
        <w:rPr>
          <w:rFonts w:hint="cs"/>
          <w:rtl/>
          <w:lang w:eastAsia="he-IL"/>
        </w:rPr>
        <w:t xml:space="preserve">בקמפוס. להגיד שיש חברת אבטחה, זה לא מספק. </w:t>
      </w:r>
      <w:bookmarkStart w:id="252" w:name="_ETM_Q1_878072"/>
      <w:bookmarkEnd w:id="252"/>
      <w:r>
        <w:rPr>
          <w:rFonts w:hint="cs"/>
          <w:rtl/>
          <w:lang w:eastAsia="he-IL"/>
        </w:rPr>
        <w:t xml:space="preserve">אנחנו רואים אירועים, והגיע הזמן לשים לדבר הזה סוף. תודה רבה. </w:t>
      </w:r>
    </w:p>
    <w:p w14:paraId="312B256D" w14:textId="5F4794E5" w:rsidR="001F2C27" w:rsidRDefault="001F2C27" w:rsidP="001F2C27">
      <w:pPr>
        <w:rPr>
          <w:rtl/>
          <w:lang w:eastAsia="he-IL"/>
        </w:rPr>
      </w:pPr>
    </w:p>
    <w:p w14:paraId="58280E46" w14:textId="2648B3B6" w:rsidR="001F2C27" w:rsidRDefault="001F2C27" w:rsidP="001F2C27">
      <w:pPr>
        <w:pStyle w:val="a4"/>
        <w:keepNext/>
        <w:rPr>
          <w:rtl/>
        </w:rPr>
      </w:pPr>
      <w:bookmarkStart w:id="253" w:name="ET_speaker_היור_סימון_דוידסון_11"/>
      <w:r w:rsidRPr="001F2C27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1F2C27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253"/>
    </w:p>
    <w:p w14:paraId="2BEADDD4" w14:textId="6C4CE8AD" w:rsidR="001F2C27" w:rsidRDefault="001F2C27" w:rsidP="001F2C27">
      <w:pPr>
        <w:pStyle w:val="KeepWithNext"/>
        <w:rPr>
          <w:rtl/>
          <w:lang w:eastAsia="he-IL"/>
        </w:rPr>
      </w:pPr>
    </w:p>
    <w:p w14:paraId="5D872CCE" w14:textId="364B01A2" w:rsidR="001F2C27" w:rsidRDefault="001F2C27" w:rsidP="001F2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פרופ' </w:t>
      </w:r>
      <w:bookmarkStart w:id="254" w:name="_ETM_Q1_875141"/>
      <w:bookmarkEnd w:id="254"/>
      <w:r>
        <w:rPr>
          <w:rFonts w:hint="cs"/>
          <w:rtl/>
          <w:lang w:eastAsia="he-IL"/>
        </w:rPr>
        <w:t xml:space="preserve">עודד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בוקר טוב. קודם </w:t>
      </w:r>
      <w:bookmarkStart w:id="255" w:name="_ETM_Q1_890081"/>
      <w:bookmarkEnd w:id="255"/>
      <w:r>
        <w:rPr>
          <w:rFonts w:hint="cs"/>
          <w:rtl/>
          <w:lang w:eastAsia="he-IL"/>
        </w:rPr>
        <w:t xml:space="preserve">כל נמצאים פה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שיזם את </w:t>
      </w:r>
      <w:bookmarkStart w:id="256" w:name="_ETM_Q1_895706"/>
      <w:bookmarkEnd w:id="256"/>
      <w:r>
        <w:rPr>
          <w:rFonts w:hint="cs"/>
          <w:rtl/>
          <w:lang w:eastAsia="he-IL"/>
        </w:rPr>
        <w:t>הדיון הזה, וחבר הכנסת משה טור-פז ואנוכי. ונציגים של הסטודנטים</w:t>
      </w:r>
      <w:bookmarkStart w:id="257" w:name="_ETM_Q1_900428"/>
      <w:bookmarkEnd w:id="257"/>
      <w:r>
        <w:rPr>
          <w:rFonts w:hint="cs"/>
          <w:rtl/>
          <w:lang w:eastAsia="he-IL"/>
        </w:rPr>
        <w:t xml:space="preserve">. ואנחנו שמענו פה דברים קשים. אתה </w:t>
      </w:r>
      <w:bookmarkStart w:id="258" w:name="_ETM_Q1_909049"/>
      <w:bookmarkEnd w:id="258"/>
      <w:r>
        <w:rPr>
          <w:rFonts w:hint="cs"/>
          <w:rtl/>
          <w:lang w:eastAsia="he-IL"/>
        </w:rPr>
        <w:t>שמעת את כל הדיון מהתחלה?</w:t>
      </w:r>
      <w:bookmarkStart w:id="259" w:name="_ETM_Q1_910817"/>
      <w:bookmarkEnd w:id="259"/>
      <w:r>
        <w:rPr>
          <w:rFonts w:hint="cs"/>
          <w:rtl/>
          <w:lang w:eastAsia="he-IL"/>
        </w:rPr>
        <w:t xml:space="preserve"> אז אם </w:t>
      </w:r>
      <w:bookmarkStart w:id="260" w:name="_ETM_Q1_908562"/>
      <w:bookmarkEnd w:id="260"/>
      <w:r>
        <w:rPr>
          <w:rFonts w:hint="cs"/>
          <w:rtl/>
          <w:lang w:eastAsia="he-IL"/>
        </w:rPr>
        <w:t xml:space="preserve">תוכל להתייחס </w:t>
      </w:r>
      <w:bookmarkStart w:id="261" w:name="_ETM_Q1_911072"/>
      <w:bookmarkEnd w:id="261"/>
      <w:r>
        <w:rPr>
          <w:rFonts w:hint="cs"/>
          <w:rtl/>
          <w:lang w:eastAsia="he-IL"/>
        </w:rPr>
        <w:t>לדברים שציינו פה, אנחנו נודה לך. תודה רבה. בבקשה.</w:t>
      </w:r>
    </w:p>
    <w:p w14:paraId="20F95D79" w14:textId="1983B956" w:rsidR="001F2C27" w:rsidRDefault="001F2C27" w:rsidP="001F2C27">
      <w:pPr>
        <w:rPr>
          <w:rtl/>
          <w:lang w:eastAsia="he-IL"/>
        </w:rPr>
      </w:pPr>
      <w:bookmarkStart w:id="262" w:name="_ETM_Q1_915203"/>
      <w:bookmarkStart w:id="263" w:name="_ETM_Q1_915247"/>
      <w:bookmarkStart w:id="264" w:name="_ETM_Q1_916015"/>
      <w:bookmarkStart w:id="265" w:name="_ETM_Q1_916064"/>
      <w:bookmarkEnd w:id="262"/>
      <w:bookmarkEnd w:id="263"/>
      <w:bookmarkEnd w:id="264"/>
      <w:bookmarkEnd w:id="265"/>
    </w:p>
    <w:p w14:paraId="6D69CB91" w14:textId="0839ACA5" w:rsidR="001F2C27" w:rsidRDefault="001F2C27" w:rsidP="001F2C27">
      <w:pPr>
        <w:pStyle w:val="af9"/>
        <w:keepNext/>
        <w:rPr>
          <w:rtl/>
          <w:lang w:eastAsia="he-IL"/>
        </w:rPr>
      </w:pPr>
      <w:bookmarkStart w:id="266" w:name="ET_guest_עודד_רבינוביץ_12"/>
      <w:r w:rsidRPr="001F2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F2C27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266"/>
    </w:p>
    <w:p w14:paraId="1532DE76" w14:textId="5B8D1F92" w:rsidR="001F2C27" w:rsidRDefault="001F2C27" w:rsidP="001F2C27">
      <w:pPr>
        <w:pStyle w:val="KeepWithNext"/>
        <w:rPr>
          <w:rtl/>
          <w:lang w:eastAsia="he-IL"/>
        </w:rPr>
      </w:pPr>
    </w:p>
    <w:p w14:paraId="5001018D" w14:textId="3A3C6707" w:rsidR="001F2C27" w:rsidRDefault="001F2C27" w:rsidP="001F2C2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תודה על ההזמנה</w:t>
      </w:r>
      <w:bookmarkStart w:id="267" w:name="_ETM_Q1_912923"/>
      <w:bookmarkEnd w:id="267"/>
      <w:r>
        <w:rPr>
          <w:rFonts w:hint="cs"/>
          <w:rtl/>
          <w:lang w:eastAsia="he-IL"/>
        </w:rPr>
        <w:t xml:space="preserve"> לדיון. אני רוצה להתחיל בלדייק כמה </w:t>
      </w:r>
      <w:bookmarkStart w:id="268" w:name="_ETM_Q1_922443"/>
      <w:bookmarkEnd w:id="268"/>
      <w:r>
        <w:rPr>
          <w:rFonts w:hint="cs"/>
          <w:rtl/>
          <w:lang w:eastAsia="he-IL"/>
        </w:rPr>
        <w:t xml:space="preserve">דברים שנאמרו על ידי הדוברים שלפניי, כדי שנהיה </w:t>
      </w:r>
      <w:bookmarkStart w:id="269" w:name="_ETM_Q1_928293"/>
      <w:bookmarkEnd w:id="269"/>
      <w:r>
        <w:rPr>
          <w:rFonts w:hint="cs"/>
          <w:rtl/>
          <w:lang w:eastAsia="he-IL"/>
        </w:rPr>
        <w:t xml:space="preserve">כולנו מיושרים עם העובדות. האירוע שחבר הכנסת להב הרצנו התייחס </w:t>
      </w:r>
      <w:bookmarkStart w:id="270" w:name="_ETM_Q1_933914"/>
      <w:bookmarkEnd w:id="270"/>
      <w:r>
        <w:rPr>
          <w:rFonts w:hint="cs"/>
          <w:rtl/>
          <w:lang w:eastAsia="he-IL"/>
        </w:rPr>
        <w:t xml:space="preserve">אליו לא התקיים ביום השואה. בוודאי שלא ביום השואה. וגם </w:t>
      </w:r>
      <w:bookmarkStart w:id="271" w:name="_ETM_Q1_938076"/>
      <w:bookmarkEnd w:id="271"/>
      <w:r>
        <w:rPr>
          <w:rFonts w:hint="cs"/>
          <w:rtl/>
          <w:lang w:eastAsia="he-IL"/>
        </w:rPr>
        <w:t xml:space="preserve">לא בערב יום השואה. זו נקודה אחת. </w:t>
      </w:r>
      <w:bookmarkStart w:id="272" w:name="_ETM_Q1_943284"/>
      <w:bookmarkEnd w:id="272"/>
    </w:p>
    <w:p w14:paraId="3A493D14" w14:textId="26B8F153" w:rsidR="001F2C27" w:rsidRDefault="001F2C27" w:rsidP="001F2C27">
      <w:pPr>
        <w:rPr>
          <w:rtl/>
          <w:lang w:eastAsia="he-IL"/>
        </w:rPr>
      </w:pPr>
      <w:bookmarkStart w:id="273" w:name="_ETM_Q1_943334"/>
      <w:bookmarkEnd w:id="273"/>
    </w:p>
    <w:p w14:paraId="200EB474" w14:textId="7EF3AB72" w:rsidR="001F2C27" w:rsidRDefault="001F2C27" w:rsidP="001F2C27">
      <w:pPr>
        <w:rPr>
          <w:rtl/>
          <w:lang w:eastAsia="he-IL"/>
        </w:rPr>
      </w:pPr>
      <w:bookmarkStart w:id="274" w:name="_ETM_Q1_943380"/>
      <w:bookmarkStart w:id="275" w:name="_ETM_Q1_943425"/>
      <w:bookmarkEnd w:id="274"/>
      <w:bookmarkEnd w:id="275"/>
      <w:r>
        <w:rPr>
          <w:rFonts w:hint="cs"/>
          <w:rtl/>
          <w:lang w:eastAsia="he-IL"/>
        </w:rPr>
        <w:t xml:space="preserve">נקודה שנייה, </w:t>
      </w:r>
      <w:r w:rsidR="00DC70D2">
        <w:rPr>
          <w:rFonts w:hint="cs"/>
          <w:rtl/>
          <w:lang w:eastAsia="he-IL"/>
        </w:rPr>
        <w:t xml:space="preserve">ד"ר </w:t>
      </w:r>
      <w:bookmarkStart w:id="276" w:name="_ETM_Q1_946100"/>
      <w:bookmarkEnd w:id="276"/>
      <w:r w:rsidR="00DC70D2">
        <w:rPr>
          <w:rFonts w:hint="cs"/>
          <w:rtl/>
          <w:lang w:eastAsia="he-IL"/>
        </w:rPr>
        <w:t xml:space="preserve">אלעד </w:t>
      </w:r>
      <w:proofErr w:type="spellStart"/>
      <w:r w:rsidR="00DC70D2">
        <w:rPr>
          <w:rFonts w:hint="cs"/>
          <w:rtl/>
          <w:lang w:eastAsia="he-IL"/>
        </w:rPr>
        <w:t>דוקוב</w:t>
      </w:r>
      <w:proofErr w:type="spellEnd"/>
      <w:r w:rsidR="00DC70D2">
        <w:rPr>
          <w:rFonts w:hint="cs"/>
          <w:rtl/>
          <w:lang w:eastAsia="he-IL"/>
        </w:rPr>
        <w:t xml:space="preserve"> הוא לא רב הטכניון. לטכניון אין רב, כמו </w:t>
      </w:r>
      <w:bookmarkStart w:id="277" w:name="_ETM_Q1_952246"/>
      <w:bookmarkEnd w:id="277"/>
      <w:r w:rsidR="00DC70D2">
        <w:rPr>
          <w:rFonts w:hint="cs"/>
          <w:rtl/>
          <w:lang w:eastAsia="he-IL"/>
        </w:rPr>
        <w:t xml:space="preserve">שלטכניון אין אף איש דת אחר. אלעד </w:t>
      </w:r>
      <w:proofErr w:type="spellStart"/>
      <w:r w:rsidR="00DC70D2">
        <w:rPr>
          <w:rFonts w:hint="cs"/>
          <w:rtl/>
          <w:lang w:eastAsia="he-IL"/>
        </w:rPr>
        <w:t>דוקוב</w:t>
      </w:r>
      <w:proofErr w:type="spellEnd"/>
      <w:r w:rsidR="00DC70D2">
        <w:rPr>
          <w:rFonts w:hint="cs"/>
          <w:rtl/>
          <w:lang w:eastAsia="he-IL"/>
        </w:rPr>
        <w:t xml:space="preserve"> הוא רב </w:t>
      </w:r>
      <w:bookmarkStart w:id="278" w:name="_ETM_Q1_956325"/>
      <w:bookmarkEnd w:id="278"/>
      <w:r w:rsidR="00DC70D2">
        <w:rPr>
          <w:rFonts w:hint="cs"/>
          <w:rtl/>
          <w:lang w:eastAsia="he-IL"/>
        </w:rPr>
        <w:t xml:space="preserve">בית הכנסת בטכניון, ויש הבדל. ואכן הוא חבר סגל </w:t>
      </w:r>
      <w:bookmarkStart w:id="279" w:name="_ETM_Q1_961023"/>
      <w:bookmarkEnd w:id="279"/>
      <w:r w:rsidR="00DC70D2">
        <w:rPr>
          <w:rFonts w:hint="cs"/>
          <w:rtl/>
          <w:lang w:eastAsia="he-IL"/>
        </w:rPr>
        <w:t xml:space="preserve">כעמית הוראה בטכניון. </w:t>
      </w:r>
    </w:p>
    <w:p w14:paraId="65053B82" w14:textId="14C8D740" w:rsidR="00DC70D2" w:rsidRDefault="00DC70D2" w:rsidP="001F2C27">
      <w:pPr>
        <w:rPr>
          <w:rtl/>
          <w:lang w:eastAsia="he-IL"/>
        </w:rPr>
      </w:pPr>
      <w:bookmarkStart w:id="280" w:name="_ETM_Q1_963592"/>
      <w:bookmarkStart w:id="281" w:name="_ETM_Q1_963646"/>
      <w:bookmarkEnd w:id="280"/>
      <w:bookmarkEnd w:id="281"/>
    </w:p>
    <w:p w14:paraId="77F670BD" w14:textId="516C3105" w:rsidR="00DC70D2" w:rsidRDefault="00DC70D2" w:rsidP="001F2C27">
      <w:pPr>
        <w:rPr>
          <w:rtl/>
          <w:lang w:eastAsia="he-IL"/>
        </w:rPr>
      </w:pPr>
      <w:bookmarkStart w:id="282" w:name="_ETM_Q1_963688"/>
      <w:bookmarkStart w:id="283" w:name="_ETM_Q1_963726"/>
      <w:bookmarkEnd w:id="282"/>
      <w:bookmarkEnd w:id="283"/>
      <w:r>
        <w:rPr>
          <w:rFonts w:hint="cs"/>
          <w:rtl/>
          <w:lang w:eastAsia="he-IL"/>
        </w:rPr>
        <w:t xml:space="preserve">עוד אני אגיד שחלק מהדברים שציטט חבר </w:t>
      </w:r>
      <w:bookmarkStart w:id="284" w:name="_ETM_Q1_966675"/>
      <w:bookmarkEnd w:id="284"/>
      <w:r>
        <w:rPr>
          <w:rFonts w:hint="cs"/>
          <w:rtl/>
          <w:lang w:eastAsia="he-IL"/>
        </w:rPr>
        <w:t xml:space="preserve">הכנסת מהשיחה בינינו לא היו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. אבל אני לא </w:t>
      </w:r>
      <w:bookmarkStart w:id="285" w:name="_ETM_Q1_972703"/>
      <w:bookmarkEnd w:id="285"/>
      <w:r>
        <w:rPr>
          <w:rFonts w:hint="cs"/>
          <w:rtl/>
          <w:lang w:eastAsia="he-IL"/>
        </w:rPr>
        <w:t xml:space="preserve">אטריח אתכם כרגע בנושא הזה. </w:t>
      </w:r>
    </w:p>
    <w:p w14:paraId="3EA1648F" w14:textId="509B9BCA" w:rsidR="00DC70D2" w:rsidRDefault="00DC70D2" w:rsidP="001F2C27">
      <w:pPr>
        <w:rPr>
          <w:rtl/>
          <w:lang w:eastAsia="he-IL"/>
        </w:rPr>
      </w:pPr>
      <w:bookmarkStart w:id="286" w:name="_ETM_Q1_976455"/>
      <w:bookmarkStart w:id="287" w:name="_ETM_Q1_976505"/>
      <w:bookmarkEnd w:id="286"/>
      <w:bookmarkEnd w:id="287"/>
    </w:p>
    <w:p w14:paraId="7CB4660D" w14:textId="4E72BFCE" w:rsidR="00DC70D2" w:rsidRDefault="00DC70D2" w:rsidP="001F2C27">
      <w:pPr>
        <w:rPr>
          <w:rtl/>
          <w:lang w:eastAsia="he-IL"/>
        </w:rPr>
      </w:pPr>
      <w:bookmarkStart w:id="288" w:name="_ETM_Q1_976547"/>
      <w:bookmarkStart w:id="289" w:name="_ETM_Q1_976598"/>
      <w:bookmarkEnd w:id="288"/>
      <w:bookmarkEnd w:id="289"/>
      <w:r>
        <w:rPr>
          <w:rFonts w:hint="cs"/>
          <w:rtl/>
          <w:lang w:eastAsia="he-IL"/>
        </w:rPr>
        <w:t>לפני שאני אתייחס אני מבקש</w:t>
      </w:r>
      <w:bookmarkStart w:id="290" w:name="_ETM_Q1_979154"/>
      <w:bookmarkEnd w:id="290"/>
      <w:r>
        <w:rPr>
          <w:rFonts w:hint="cs"/>
          <w:rtl/>
          <w:lang w:eastAsia="he-IL"/>
        </w:rPr>
        <w:t xml:space="preserve"> דבר אחד להגיד, וזה לא לערוך משפט פומבי בכיכר העיר </w:t>
      </w:r>
      <w:bookmarkStart w:id="291" w:name="_ETM_Q1_984362"/>
      <w:bookmarkEnd w:id="291"/>
      <w:r>
        <w:rPr>
          <w:rFonts w:hint="cs"/>
          <w:rtl/>
          <w:lang w:eastAsia="he-IL"/>
        </w:rPr>
        <w:t xml:space="preserve">לאיש. גם אם אנחנו לא מסכימים לעמדות שלו, והטכניון </w:t>
      </w:r>
      <w:bookmarkStart w:id="292" w:name="_ETM_Q1_990967"/>
      <w:bookmarkEnd w:id="292"/>
      <w:r>
        <w:rPr>
          <w:rFonts w:hint="cs"/>
          <w:rtl/>
          <w:lang w:eastAsia="he-IL"/>
        </w:rPr>
        <w:t xml:space="preserve">לא מסכים לעמדות שפרסם 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ובוודאי לא לעשות משפט </w:t>
      </w:r>
      <w:bookmarkStart w:id="293" w:name="_ETM_Q1_996851"/>
      <w:bookmarkEnd w:id="293"/>
      <w:r>
        <w:rPr>
          <w:rFonts w:hint="cs"/>
          <w:rtl/>
          <w:lang w:eastAsia="he-IL"/>
        </w:rPr>
        <w:t xml:space="preserve">פומבי או לפטר מישהו או משהו בסגנון הזה מעל </w:t>
      </w:r>
      <w:bookmarkStart w:id="294" w:name="_ETM_Q1_1000975"/>
      <w:bookmarkEnd w:id="294"/>
      <w:r>
        <w:rPr>
          <w:rFonts w:hint="cs"/>
          <w:rtl/>
          <w:lang w:eastAsia="he-IL"/>
        </w:rPr>
        <w:t xml:space="preserve">במת הכנסת. אני חושב שזה לא ראוי. </w:t>
      </w:r>
    </w:p>
    <w:p w14:paraId="0E93EF80" w14:textId="5C57B8B9" w:rsidR="00DC70D2" w:rsidRDefault="00DC70D2" w:rsidP="001F2C27">
      <w:pPr>
        <w:rPr>
          <w:rtl/>
          <w:lang w:eastAsia="he-IL"/>
        </w:rPr>
      </w:pPr>
      <w:bookmarkStart w:id="295" w:name="_ETM_Q1_1003645"/>
      <w:bookmarkStart w:id="296" w:name="_ETM_Q1_1003694"/>
      <w:bookmarkStart w:id="297" w:name="_ETM_Q1_1003971"/>
      <w:bookmarkStart w:id="298" w:name="_ETM_Q1_1004024"/>
      <w:bookmarkStart w:id="299" w:name="_ETM_Q1_1006926"/>
      <w:bookmarkEnd w:id="295"/>
      <w:bookmarkEnd w:id="296"/>
      <w:bookmarkEnd w:id="297"/>
      <w:bookmarkEnd w:id="298"/>
      <w:bookmarkEnd w:id="299"/>
    </w:p>
    <w:p w14:paraId="2C566607" w14:textId="054480E0" w:rsidR="00DC70D2" w:rsidRDefault="00DC70D2" w:rsidP="00DC70D2">
      <w:pPr>
        <w:pStyle w:val="a4"/>
        <w:keepNext/>
        <w:rPr>
          <w:rtl/>
        </w:rPr>
      </w:pPr>
      <w:bookmarkStart w:id="300" w:name="ET_speaker_5787_13"/>
      <w:r w:rsidRPr="00DC70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0D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00"/>
    </w:p>
    <w:p w14:paraId="4FDD35AF" w14:textId="74614B58" w:rsidR="00DC70D2" w:rsidRDefault="00DC70D2" w:rsidP="00DC70D2">
      <w:pPr>
        <w:pStyle w:val="KeepWithNext"/>
        <w:rPr>
          <w:rtl/>
          <w:lang w:eastAsia="he-IL"/>
        </w:rPr>
      </w:pPr>
    </w:p>
    <w:p w14:paraId="539467D4" w14:textId="0D3E9AD4" w:rsidR="00DC70D2" w:rsidRDefault="00DC70D2" w:rsidP="00DC70D2">
      <w:pPr>
        <w:rPr>
          <w:rtl/>
          <w:lang w:eastAsia="he-IL"/>
        </w:rPr>
      </w:pPr>
      <w:bookmarkStart w:id="301" w:name="_ETM_Q1_1007172"/>
      <w:bookmarkStart w:id="302" w:name="_ETM_Q1_1007188"/>
      <w:bookmarkEnd w:id="301"/>
      <w:bookmarkEnd w:id="302"/>
      <w:r>
        <w:rPr>
          <w:rFonts w:hint="cs"/>
          <w:rtl/>
          <w:lang w:eastAsia="he-IL"/>
        </w:rPr>
        <w:t xml:space="preserve">לא ביקשנו שתעשו </w:t>
      </w:r>
      <w:bookmarkStart w:id="303" w:name="_ETM_Q1_1008439"/>
      <w:bookmarkEnd w:id="303"/>
      <w:r>
        <w:rPr>
          <w:rFonts w:hint="cs"/>
          <w:rtl/>
          <w:lang w:eastAsia="he-IL"/>
        </w:rPr>
        <w:t xml:space="preserve">את זה. ביקשנו לדעת מה כן עשיתם בנושא. </w:t>
      </w:r>
    </w:p>
    <w:p w14:paraId="319803F8" w14:textId="2FDD0FEB" w:rsidR="00DC70D2" w:rsidRDefault="00DC70D2" w:rsidP="00DC70D2">
      <w:pPr>
        <w:rPr>
          <w:rtl/>
          <w:lang w:eastAsia="he-IL"/>
        </w:rPr>
      </w:pPr>
      <w:bookmarkStart w:id="304" w:name="_ETM_Q1_1011325"/>
      <w:bookmarkStart w:id="305" w:name="_ETM_Q1_1011362"/>
      <w:bookmarkStart w:id="306" w:name="_ETM_Q1_1012061"/>
      <w:bookmarkEnd w:id="304"/>
      <w:bookmarkEnd w:id="305"/>
      <w:bookmarkEnd w:id="306"/>
    </w:p>
    <w:p w14:paraId="4EB88782" w14:textId="2454A1BF" w:rsidR="00DC70D2" w:rsidRDefault="00DC70D2" w:rsidP="00DC70D2">
      <w:pPr>
        <w:pStyle w:val="af9"/>
        <w:keepNext/>
        <w:rPr>
          <w:rtl/>
          <w:lang w:eastAsia="he-IL"/>
        </w:rPr>
      </w:pPr>
      <w:bookmarkStart w:id="307" w:name="ET_guest_עודד_רבינוביץ_14"/>
      <w:r w:rsidRPr="00DC7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C70D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307"/>
    </w:p>
    <w:p w14:paraId="39E8B85E" w14:textId="2FF5C1FF" w:rsidR="00DC70D2" w:rsidRDefault="00DC70D2" w:rsidP="00DC70D2">
      <w:pPr>
        <w:pStyle w:val="KeepWithNext"/>
        <w:rPr>
          <w:rtl/>
          <w:lang w:eastAsia="he-IL"/>
        </w:rPr>
      </w:pPr>
    </w:p>
    <w:p w14:paraId="022010EF" w14:textId="362994DD" w:rsidR="00DC70D2" w:rsidRDefault="00DC70D2" w:rsidP="00DC70D2">
      <w:pPr>
        <w:rPr>
          <w:rtl/>
          <w:lang w:eastAsia="he-IL"/>
        </w:rPr>
      </w:pPr>
      <w:bookmarkStart w:id="308" w:name="_ETM_Q1_1012263"/>
      <w:bookmarkStart w:id="309" w:name="_ETM_Q1_1012278"/>
      <w:bookmarkEnd w:id="308"/>
      <w:bookmarkEnd w:id="309"/>
      <w:r>
        <w:rPr>
          <w:rFonts w:hint="cs"/>
          <w:rtl/>
          <w:lang w:eastAsia="he-IL"/>
        </w:rPr>
        <w:t xml:space="preserve">היו כאן </w:t>
      </w:r>
      <w:bookmarkStart w:id="310" w:name="_ETM_Q1_1013017"/>
      <w:bookmarkEnd w:id="310"/>
      <w:r>
        <w:rPr>
          <w:rFonts w:hint="cs"/>
          <w:rtl/>
          <w:lang w:eastAsia="he-IL"/>
        </w:rPr>
        <w:t xml:space="preserve">קריאות לפטר אותו מייד ולאלתר. זה לא. התייחסות לנושא </w:t>
      </w:r>
      <w:bookmarkStart w:id="311" w:name="_ETM_Q1_1020222"/>
      <w:bookmarkEnd w:id="311"/>
      <w:r>
        <w:rPr>
          <w:rFonts w:hint="cs"/>
          <w:rtl/>
          <w:lang w:eastAsia="he-IL"/>
        </w:rPr>
        <w:t xml:space="preserve">של הבטחון האישי של הסטודנטים, </w:t>
      </w:r>
      <w:bookmarkStart w:id="312" w:name="_ETM_Q1_1018655"/>
      <w:bookmarkEnd w:id="312"/>
      <w:r w:rsidR="000E0FA2">
        <w:rPr>
          <w:rFonts w:hint="cs"/>
          <w:rtl/>
          <w:lang w:eastAsia="he-IL"/>
        </w:rPr>
        <w:t>סגל ואורחים בקמפוס, כי</w:t>
      </w:r>
      <w:bookmarkStart w:id="313" w:name="_ETM_Q1_1023259"/>
      <w:bookmarkEnd w:id="313"/>
      <w:r w:rsidR="000E0FA2">
        <w:rPr>
          <w:rFonts w:hint="cs"/>
          <w:rtl/>
          <w:lang w:eastAsia="he-IL"/>
        </w:rPr>
        <w:t xml:space="preserve"> נדמה לי שזאת הנקודה הכי חשובה בדיון. </w:t>
      </w:r>
    </w:p>
    <w:p w14:paraId="7440C184" w14:textId="734CDFFC" w:rsidR="000E0FA2" w:rsidRDefault="000E0FA2" w:rsidP="00DC70D2">
      <w:pPr>
        <w:rPr>
          <w:rtl/>
          <w:lang w:eastAsia="he-IL"/>
        </w:rPr>
      </w:pPr>
      <w:bookmarkStart w:id="314" w:name="_ETM_Q1_1027187"/>
      <w:bookmarkStart w:id="315" w:name="_ETM_Q1_1027237"/>
      <w:bookmarkEnd w:id="314"/>
      <w:bookmarkEnd w:id="315"/>
    </w:p>
    <w:p w14:paraId="6739AA46" w14:textId="23D3C343" w:rsidR="000E0FA2" w:rsidRDefault="000E0FA2" w:rsidP="00DC70D2">
      <w:pPr>
        <w:rPr>
          <w:rtl/>
          <w:lang w:eastAsia="he-IL"/>
        </w:rPr>
      </w:pPr>
      <w:bookmarkStart w:id="316" w:name="_ETM_Q1_1027292"/>
      <w:bookmarkStart w:id="317" w:name="_ETM_Q1_1027332"/>
      <w:bookmarkEnd w:id="316"/>
      <w:bookmarkEnd w:id="317"/>
      <w:r>
        <w:rPr>
          <w:rFonts w:hint="cs"/>
          <w:rtl/>
          <w:lang w:eastAsia="he-IL"/>
        </w:rPr>
        <w:t xml:space="preserve">באופן קונקרטי, אין </w:t>
      </w:r>
      <w:bookmarkStart w:id="318" w:name="_ETM_Q1_1028997"/>
      <w:bookmarkEnd w:id="318"/>
      <w:r>
        <w:rPr>
          <w:rFonts w:hint="cs"/>
          <w:rtl/>
          <w:lang w:eastAsia="he-IL"/>
        </w:rPr>
        <w:t xml:space="preserve">שום תיעוד, אין לנו שום תיעוד או צל של מקרה </w:t>
      </w:r>
      <w:bookmarkStart w:id="319" w:name="_ETM_Q1_1033926"/>
      <w:bookmarkEnd w:id="319"/>
      <w:r>
        <w:rPr>
          <w:rFonts w:hint="cs"/>
          <w:rtl/>
          <w:lang w:eastAsia="he-IL"/>
        </w:rPr>
        <w:t xml:space="preserve">קונקרטי של אלימות או רמז לאלימות או פגיעה או משהו </w:t>
      </w:r>
      <w:bookmarkStart w:id="320" w:name="_ETM_Q1_1039493"/>
      <w:bookmarkEnd w:id="320"/>
      <w:r>
        <w:rPr>
          <w:rFonts w:hint="cs"/>
          <w:rtl/>
          <w:lang w:eastAsia="he-IL"/>
        </w:rPr>
        <w:t>דומה. וזה לא שאנחנו עוצמים עיניים ומסתכלים לכיוון השני</w:t>
      </w:r>
      <w:bookmarkStart w:id="321" w:name="_ETM_Q1_1044473"/>
      <w:bookmarkEnd w:id="321"/>
      <w:r>
        <w:rPr>
          <w:rFonts w:hint="cs"/>
          <w:rtl/>
          <w:lang w:eastAsia="he-IL"/>
        </w:rPr>
        <w:t xml:space="preserve"> ומרמים את עצמנו שאין כלום. אנחנו בקשר רציף עם </w:t>
      </w:r>
      <w:bookmarkStart w:id="322" w:name="_ETM_Q1_1049656"/>
      <w:bookmarkEnd w:id="322"/>
      <w:r>
        <w:rPr>
          <w:rFonts w:hint="cs"/>
          <w:rtl/>
          <w:lang w:eastAsia="he-IL"/>
        </w:rPr>
        <w:t xml:space="preserve">נתנאל, ראש האחווה הגאה בטכניון. אנחנו בקשר רציף,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" w:name="_ETM_Q1_1056154"/>
      <w:bookmarkEnd w:id="323"/>
      <w:r>
        <w:rPr>
          <w:rFonts w:hint="cs"/>
          <w:rtl/>
          <w:lang w:eastAsia="he-IL"/>
        </w:rPr>
        <w:t xml:space="preserve">את הרשתות החברתיות כדי לאתר דברים שקורים שם. ובקשר, בשיחות </w:t>
      </w:r>
      <w:bookmarkStart w:id="324" w:name="_ETM_Q1_1060906"/>
      <w:bookmarkEnd w:id="324"/>
      <w:r>
        <w:rPr>
          <w:rFonts w:hint="cs"/>
          <w:rtl/>
          <w:lang w:eastAsia="he-IL"/>
        </w:rPr>
        <w:t xml:space="preserve">עם נתנאל אני כל פעם שואל אותו, ובפעם המי יודע </w:t>
      </w:r>
      <w:bookmarkStart w:id="325" w:name="_ETM_Q1_1064252"/>
      <w:bookmarkEnd w:id="325"/>
      <w:r>
        <w:rPr>
          <w:rFonts w:hint="cs"/>
          <w:rtl/>
          <w:lang w:eastAsia="he-IL"/>
        </w:rPr>
        <w:t xml:space="preserve">כמה את אותן שאלות. האם קרה משהו. האם יש </w:t>
      </w:r>
      <w:bookmarkStart w:id="326" w:name="_ETM_Q1_1068879"/>
      <w:bookmarkEnd w:id="326"/>
      <w:r>
        <w:rPr>
          <w:rFonts w:hint="cs"/>
          <w:rtl/>
          <w:lang w:eastAsia="he-IL"/>
        </w:rPr>
        <w:t xml:space="preserve">ספק. האם יש צל של משהו. האם מישהו יכול להגיד </w:t>
      </w:r>
      <w:bookmarkStart w:id="327" w:name="_ETM_Q1_1072499"/>
      <w:bookmarkEnd w:id="327"/>
      <w:r>
        <w:rPr>
          <w:rFonts w:hint="cs"/>
          <w:rtl/>
          <w:lang w:eastAsia="he-IL"/>
        </w:rPr>
        <w:t xml:space="preserve">כאן אני מרגיש לא נוח, כאן אני מרגיש לא בטוח, </w:t>
      </w:r>
      <w:bookmarkStart w:id="328" w:name="_ETM_Q1_1077101"/>
      <w:bookmarkEnd w:id="328"/>
      <w:r>
        <w:rPr>
          <w:rFonts w:hint="cs"/>
          <w:rtl/>
          <w:lang w:eastAsia="he-IL"/>
        </w:rPr>
        <w:t xml:space="preserve">כאן קרה איזה שהוא אירוע שנראה כמו משהו. ואין דברים. </w:t>
      </w:r>
      <w:bookmarkStart w:id="329" w:name="_ETM_Q1_1081470"/>
      <w:bookmarkEnd w:id="329"/>
      <w:r>
        <w:rPr>
          <w:rFonts w:hint="cs"/>
          <w:rtl/>
          <w:lang w:eastAsia="he-IL"/>
        </w:rPr>
        <w:t xml:space="preserve">לא היו. יכול להיות </w:t>
      </w:r>
      <w:bookmarkStart w:id="330" w:name="_ETM_Q1_1076711"/>
      <w:bookmarkEnd w:id="330"/>
      <w:r>
        <w:rPr>
          <w:rFonts w:hint="cs"/>
          <w:rtl/>
          <w:lang w:eastAsia="he-IL"/>
        </w:rPr>
        <w:t xml:space="preserve">שהיו ואנחנו לא יודעים. אבל לפחות </w:t>
      </w:r>
      <w:bookmarkStart w:id="331" w:name="_ETM_Q1_1084646"/>
      <w:bookmarkEnd w:id="331"/>
      <w:r>
        <w:rPr>
          <w:rFonts w:hint="cs"/>
          <w:rtl/>
          <w:lang w:eastAsia="he-IL"/>
        </w:rPr>
        <w:t xml:space="preserve">אנחנו בודקים וערים ולא מצאנו. </w:t>
      </w:r>
    </w:p>
    <w:p w14:paraId="0DF69664" w14:textId="47F444E2" w:rsidR="000E0FA2" w:rsidRDefault="000E0FA2" w:rsidP="00DC70D2">
      <w:pPr>
        <w:rPr>
          <w:rtl/>
          <w:lang w:eastAsia="he-IL"/>
        </w:rPr>
      </w:pPr>
      <w:bookmarkStart w:id="332" w:name="_ETM_Q1_1088432"/>
      <w:bookmarkStart w:id="333" w:name="_ETM_Q1_1088484"/>
      <w:bookmarkEnd w:id="332"/>
      <w:bookmarkEnd w:id="333"/>
    </w:p>
    <w:p w14:paraId="010361AE" w14:textId="7CACC766" w:rsidR="000E0FA2" w:rsidRDefault="000E0FA2" w:rsidP="00DC70D2">
      <w:pPr>
        <w:rPr>
          <w:rtl/>
          <w:lang w:eastAsia="he-IL"/>
        </w:rPr>
      </w:pPr>
      <w:bookmarkStart w:id="334" w:name="_ETM_Q1_1088542"/>
      <w:bookmarkStart w:id="335" w:name="_ETM_Q1_1088591"/>
      <w:bookmarkEnd w:id="334"/>
      <w:bookmarkEnd w:id="335"/>
      <w:r>
        <w:rPr>
          <w:rFonts w:hint="cs"/>
          <w:rtl/>
          <w:lang w:eastAsia="he-IL"/>
        </w:rPr>
        <w:t xml:space="preserve">אני אתן לכם דוגמא. </w:t>
      </w:r>
      <w:bookmarkStart w:id="336" w:name="_ETM_Q1_1089867"/>
      <w:bookmarkEnd w:id="336"/>
      <w:r>
        <w:rPr>
          <w:rFonts w:hint="cs"/>
          <w:rtl/>
          <w:lang w:eastAsia="he-IL"/>
        </w:rPr>
        <w:t xml:space="preserve">היה אירוע שעלה כפוסט אחד ברשת חברתית, אנונימי. שהדליק </w:t>
      </w:r>
      <w:bookmarkStart w:id="337" w:name="_ETM_Q1_1096952"/>
      <w:bookmarkEnd w:id="337"/>
      <w:r>
        <w:rPr>
          <w:rFonts w:hint="cs"/>
          <w:rtl/>
          <w:lang w:eastAsia="he-IL"/>
        </w:rPr>
        <w:t xml:space="preserve">אצלנו מנורה אדומה. הדבר הזה נבדק על ידי כל הגורמים </w:t>
      </w:r>
      <w:bookmarkStart w:id="338" w:name="_ETM_Q1_1100741"/>
      <w:bookmarkEnd w:id="338"/>
      <w:r>
        <w:rPr>
          <w:rFonts w:hint="cs"/>
          <w:rtl/>
          <w:lang w:eastAsia="he-IL"/>
        </w:rPr>
        <w:t>האפשריים, בניסיון לחפש ולהגיע לאותה סטודנטית שהעלתה את הפוסט, ולברר</w:t>
      </w:r>
      <w:bookmarkStart w:id="339" w:name="_ETM_Q1_1107173"/>
      <w:bookmarkEnd w:id="339"/>
      <w:r>
        <w:rPr>
          <w:rFonts w:hint="cs"/>
          <w:rtl/>
          <w:lang w:eastAsia="he-IL"/>
        </w:rPr>
        <w:t xml:space="preserve"> את הנושא. בשיתוף עם אגודת הסטודנטים, שמרושתת בתוך הקהל. בשיתוף עם האחווה הגאה. </w:t>
      </w:r>
      <w:bookmarkStart w:id="340" w:name="_ETM_Q1_1107736"/>
      <w:bookmarkEnd w:id="340"/>
      <w:r>
        <w:rPr>
          <w:rFonts w:hint="cs"/>
          <w:rtl/>
          <w:lang w:eastAsia="he-IL"/>
        </w:rPr>
        <w:t xml:space="preserve">עד היום לא מצאנו שום קצה חוט. </w:t>
      </w:r>
      <w:bookmarkStart w:id="341" w:name="_ETM_Q1_1116402"/>
      <w:bookmarkEnd w:id="341"/>
      <w:r>
        <w:rPr>
          <w:rFonts w:hint="cs"/>
          <w:rtl/>
          <w:lang w:eastAsia="he-IL"/>
        </w:rPr>
        <w:t xml:space="preserve">שום דבר שאנחנו יכולים </w:t>
      </w:r>
      <w:r w:rsidR="005024DA">
        <w:rPr>
          <w:rFonts w:hint="cs"/>
          <w:rtl/>
          <w:lang w:eastAsia="he-IL"/>
        </w:rPr>
        <w:t>להיאח</w:t>
      </w:r>
      <w:r w:rsidR="005024DA">
        <w:rPr>
          <w:rFonts w:hint="eastAsia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בו ולטפל בו. אם </w:t>
      </w:r>
      <w:bookmarkStart w:id="342" w:name="_ETM_Q1_1122522"/>
      <w:bookmarkEnd w:id="342"/>
      <w:r>
        <w:rPr>
          <w:rFonts w:hint="cs"/>
          <w:rtl/>
          <w:lang w:eastAsia="he-IL"/>
        </w:rPr>
        <w:t>יהיו כאלה דברים אנחנו נטפל בהם.</w:t>
      </w:r>
    </w:p>
    <w:p w14:paraId="122B5207" w14:textId="22F69423" w:rsidR="000E0FA2" w:rsidRDefault="000E0FA2" w:rsidP="00DC70D2">
      <w:pPr>
        <w:rPr>
          <w:rtl/>
          <w:lang w:eastAsia="he-IL"/>
        </w:rPr>
      </w:pPr>
    </w:p>
    <w:p w14:paraId="689DC207" w14:textId="1F148A6A" w:rsidR="000E0FA2" w:rsidRDefault="000E0FA2" w:rsidP="000E0FA2">
      <w:pPr>
        <w:pStyle w:val="a4"/>
        <w:keepNext/>
        <w:rPr>
          <w:rtl/>
        </w:rPr>
      </w:pPr>
      <w:bookmarkStart w:id="343" w:name="ET_speaker_5787_15"/>
      <w:r w:rsidRPr="000E0F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F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43"/>
    </w:p>
    <w:p w14:paraId="5916FF9B" w14:textId="6258C71B" w:rsidR="000E0FA2" w:rsidRDefault="000E0FA2" w:rsidP="000E0FA2">
      <w:pPr>
        <w:pStyle w:val="KeepWithNext"/>
        <w:rPr>
          <w:rtl/>
          <w:lang w:eastAsia="he-IL"/>
        </w:rPr>
      </w:pPr>
    </w:p>
    <w:p w14:paraId="02DB42EF" w14:textId="17EC67CB" w:rsidR="000E0FA2" w:rsidRDefault="000E0FA2" w:rsidP="000E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ההתאגדות הסטודנטיאלית </w:t>
      </w:r>
      <w:bookmarkStart w:id="344" w:name="_ETM_Q1_1119856"/>
      <w:bookmarkEnd w:id="344"/>
      <w:r>
        <w:rPr>
          <w:rFonts w:hint="cs"/>
          <w:rtl/>
          <w:lang w:eastAsia="he-IL"/>
        </w:rPr>
        <w:t>שנקראים שומרים על המשפחה, שפעילה בטכניון?</w:t>
      </w:r>
    </w:p>
    <w:p w14:paraId="5860F88E" w14:textId="1B2C4EC8" w:rsidR="000E0FA2" w:rsidRDefault="000E0FA2" w:rsidP="000E0FA2">
      <w:pPr>
        <w:rPr>
          <w:rtl/>
          <w:lang w:eastAsia="he-IL"/>
        </w:rPr>
      </w:pPr>
      <w:bookmarkStart w:id="345" w:name="_ETM_Q1_1129179"/>
      <w:bookmarkStart w:id="346" w:name="_ETM_Q1_1129220"/>
      <w:bookmarkStart w:id="347" w:name="_ETM_Q1_1130819"/>
      <w:bookmarkEnd w:id="345"/>
      <w:bookmarkEnd w:id="346"/>
      <w:bookmarkEnd w:id="347"/>
    </w:p>
    <w:p w14:paraId="0DD7176A" w14:textId="36A8CF4E" w:rsidR="000E0FA2" w:rsidRDefault="000E0FA2" w:rsidP="000E0FA2">
      <w:pPr>
        <w:pStyle w:val="af9"/>
        <w:keepNext/>
        <w:rPr>
          <w:rtl/>
          <w:lang w:eastAsia="he-IL"/>
        </w:rPr>
      </w:pPr>
      <w:bookmarkStart w:id="348" w:name="ET_guest_עודד_רבינוביץ_16"/>
      <w:r w:rsidRPr="000E0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E0F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348"/>
    </w:p>
    <w:p w14:paraId="1274B00F" w14:textId="2192E89F" w:rsidR="000E0FA2" w:rsidRDefault="000E0FA2" w:rsidP="000E0FA2">
      <w:pPr>
        <w:pStyle w:val="KeepWithNext"/>
        <w:rPr>
          <w:rtl/>
          <w:lang w:eastAsia="he-IL"/>
        </w:rPr>
      </w:pPr>
    </w:p>
    <w:p w14:paraId="1BF2E5F1" w14:textId="69DD566B" w:rsidR="000E0FA2" w:rsidRDefault="000E0FA2" w:rsidP="000E0FA2">
      <w:pPr>
        <w:rPr>
          <w:rtl/>
          <w:lang w:eastAsia="he-IL"/>
        </w:rPr>
      </w:pPr>
      <w:bookmarkStart w:id="349" w:name="_ETM_Q1_1131020"/>
      <w:bookmarkStart w:id="350" w:name="_ETM_Q1_1131033"/>
      <w:bookmarkEnd w:id="349"/>
      <w:bookmarkEnd w:id="350"/>
      <w:r>
        <w:rPr>
          <w:rFonts w:hint="cs"/>
          <w:rtl/>
          <w:lang w:eastAsia="he-IL"/>
        </w:rPr>
        <w:t xml:space="preserve">רגע חבר הכנסת, </w:t>
      </w:r>
      <w:bookmarkStart w:id="351" w:name="_ETM_Q1_1132293"/>
      <w:bookmarkEnd w:id="351"/>
      <w:r>
        <w:rPr>
          <w:rFonts w:hint="cs"/>
          <w:rtl/>
          <w:lang w:eastAsia="he-IL"/>
        </w:rPr>
        <w:t xml:space="preserve">תן לי לסיים את דבריי. </w:t>
      </w:r>
    </w:p>
    <w:p w14:paraId="20BBA6B0" w14:textId="59F680E2" w:rsidR="000E0FA2" w:rsidRDefault="000E0FA2" w:rsidP="000E0FA2">
      <w:pPr>
        <w:rPr>
          <w:rtl/>
          <w:lang w:eastAsia="he-IL"/>
        </w:rPr>
      </w:pPr>
      <w:bookmarkStart w:id="352" w:name="_ETM_Q1_1135039"/>
      <w:bookmarkStart w:id="353" w:name="_ETM_Q1_1135080"/>
      <w:bookmarkStart w:id="354" w:name="_ETM_Q1_1136014"/>
      <w:bookmarkEnd w:id="352"/>
      <w:bookmarkEnd w:id="353"/>
      <w:bookmarkEnd w:id="354"/>
    </w:p>
    <w:p w14:paraId="60BB3ADC" w14:textId="4E36C982" w:rsidR="000E0FA2" w:rsidRDefault="000E0FA2" w:rsidP="000E0FA2">
      <w:pPr>
        <w:pStyle w:val="a4"/>
        <w:keepNext/>
        <w:rPr>
          <w:rtl/>
        </w:rPr>
      </w:pPr>
      <w:bookmarkStart w:id="355" w:name="ET_speaker_5787_17"/>
      <w:r w:rsidRPr="000E0F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F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55"/>
    </w:p>
    <w:p w14:paraId="11A33419" w14:textId="3D12664B" w:rsidR="000E0FA2" w:rsidRDefault="000E0FA2" w:rsidP="000E0FA2">
      <w:pPr>
        <w:pStyle w:val="KeepWithNext"/>
        <w:rPr>
          <w:rtl/>
          <w:lang w:eastAsia="he-IL"/>
        </w:rPr>
      </w:pPr>
    </w:p>
    <w:p w14:paraId="05EB2DF8" w14:textId="0E1D3172" w:rsidR="000E0FA2" w:rsidRDefault="000E0FA2" w:rsidP="000E0FA2">
      <w:pPr>
        <w:rPr>
          <w:rtl/>
          <w:lang w:eastAsia="he-IL"/>
        </w:rPr>
      </w:pPr>
      <w:bookmarkStart w:id="356" w:name="_ETM_Q1_1136214"/>
      <w:bookmarkStart w:id="357" w:name="_ETM_Q1_1136226"/>
      <w:bookmarkEnd w:id="356"/>
      <w:bookmarkEnd w:id="357"/>
      <w:r>
        <w:rPr>
          <w:rFonts w:hint="cs"/>
          <w:rtl/>
          <w:lang w:eastAsia="he-IL"/>
        </w:rPr>
        <w:t xml:space="preserve">מותר לחברי הכנסת לשאול </w:t>
      </w:r>
      <w:bookmarkStart w:id="358" w:name="_ETM_Q1_1137880"/>
      <w:bookmarkEnd w:id="358"/>
      <w:r>
        <w:rPr>
          <w:rFonts w:hint="cs"/>
          <w:rtl/>
          <w:lang w:eastAsia="he-IL"/>
        </w:rPr>
        <w:t xml:space="preserve">שאלות את הדוברים, זה לא מונולוג. </w:t>
      </w:r>
    </w:p>
    <w:p w14:paraId="7D711983" w14:textId="76ECACF9" w:rsidR="000E0FA2" w:rsidRDefault="000E0FA2" w:rsidP="000E0FA2">
      <w:pPr>
        <w:rPr>
          <w:rtl/>
          <w:lang w:eastAsia="he-IL"/>
        </w:rPr>
      </w:pPr>
      <w:bookmarkStart w:id="359" w:name="_ETM_Q1_1141010"/>
      <w:bookmarkStart w:id="360" w:name="_ETM_Q1_1141053"/>
      <w:bookmarkEnd w:id="359"/>
      <w:bookmarkEnd w:id="360"/>
    </w:p>
    <w:p w14:paraId="70B4CC5B" w14:textId="62A695FF" w:rsidR="000E0FA2" w:rsidRDefault="000E0FA2" w:rsidP="000E0FA2">
      <w:pPr>
        <w:pStyle w:val="af9"/>
        <w:keepNext/>
        <w:rPr>
          <w:rtl/>
          <w:lang w:eastAsia="he-IL"/>
        </w:rPr>
      </w:pPr>
      <w:bookmarkStart w:id="361" w:name="ET_guest_עודד_רבינוביץ_18"/>
      <w:r w:rsidRPr="000E0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E0F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361"/>
    </w:p>
    <w:p w14:paraId="4EF0BBC1" w14:textId="045FC930" w:rsidR="000E0FA2" w:rsidRDefault="000E0FA2" w:rsidP="000E0FA2">
      <w:pPr>
        <w:pStyle w:val="KeepWithNext"/>
        <w:rPr>
          <w:rtl/>
          <w:lang w:eastAsia="he-IL"/>
        </w:rPr>
      </w:pPr>
    </w:p>
    <w:p w14:paraId="69B5E364" w14:textId="5A8CA960" w:rsidR="000E0FA2" w:rsidRDefault="000E0FA2" w:rsidP="000E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עדיין אני רוצה לסיים את דבריי. אני אענה לכל מה שאשאל. </w:t>
      </w:r>
      <w:bookmarkStart w:id="362" w:name="_ETM_Q1_1136398"/>
      <w:bookmarkEnd w:id="362"/>
      <w:r>
        <w:rPr>
          <w:rFonts w:hint="cs"/>
          <w:rtl/>
          <w:lang w:eastAsia="he-IL"/>
        </w:rPr>
        <w:t xml:space="preserve">אם זה בסדר מצד היושב ראש. </w:t>
      </w:r>
    </w:p>
    <w:p w14:paraId="77142DC5" w14:textId="5C2CC674" w:rsidR="000E0FA2" w:rsidRDefault="000E0FA2" w:rsidP="000E0FA2">
      <w:pPr>
        <w:rPr>
          <w:rtl/>
          <w:lang w:eastAsia="he-IL"/>
        </w:rPr>
      </w:pPr>
      <w:bookmarkStart w:id="363" w:name="_ETM_Q1_1147746"/>
      <w:bookmarkStart w:id="364" w:name="_ETM_Q1_1147796"/>
      <w:bookmarkStart w:id="365" w:name="_ETM_Q1_1149072"/>
      <w:bookmarkEnd w:id="363"/>
      <w:bookmarkEnd w:id="364"/>
      <w:bookmarkEnd w:id="365"/>
    </w:p>
    <w:p w14:paraId="3CC63751" w14:textId="15F7AE66" w:rsidR="000E0FA2" w:rsidRDefault="000E0FA2" w:rsidP="000E0FA2">
      <w:pPr>
        <w:pStyle w:val="a4"/>
        <w:keepNext/>
        <w:rPr>
          <w:rtl/>
        </w:rPr>
      </w:pPr>
      <w:bookmarkStart w:id="366" w:name="ET_speaker_היור_סימון_דוידסון_19"/>
      <w:r w:rsidRPr="000E0FA2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0E0F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66"/>
    </w:p>
    <w:p w14:paraId="264BE03A" w14:textId="47E5E9C9" w:rsidR="000E0FA2" w:rsidRDefault="000E0FA2" w:rsidP="000E0FA2">
      <w:pPr>
        <w:pStyle w:val="KeepWithNext"/>
        <w:rPr>
          <w:rtl/>
          <w:lang w:eastAsia="he-IL"/>
        </w:rPr>
      </w:pPr>
    </w:p>
    <w:p w14:paraId="5A46A041" w14:textId="1867A1FF" w:rsidR="000E0FA2" w:rsidRDefault="000E0FA2" w:rsidP="000E0FA2">
      <w:pPr>
        <w:rPr>
          <w:rtl/>
          <w:lang w:eastAsia="he-IL"/>
        </w:rPr>
      </w:pPr>
      <w:bookmarkStart w:id="367" w:name="_ETM_Q1_1149284"/>
      <w:bookmarkStart w:id="368" w:name="_ETM_Q1_1149298"/>
      <w:bookmarkEnd w:id="367"/>
      <w:bookmarkEnd w:id="368"/>
      <w:r>
        <w:rPr>
          <w:rFonts w:hint="cs"/>
          <w:rtl/>
          <w:lang w:eastAsia="he-IL"/>
        </w:rPr>
        <w:t>בבקשה.</w:t>
      </w:r>
    </w:p>
    <w:p w14:paraId="1838DC4A" w14:textId="5867BE13" w:rsidR="000E0FA2" w:rsidRDefault="000E0FA2" w:rsidP="000E0FA2">
      <w:pPr>
        <w:rPr>
          <w:rtl/>
          <w:lang w:eastAsia="he-IL"/>
        </w:rPr>
      </w:pPr>
      <w:bookmarkStart w:id="369" w:name="_ETM_Q1_1149950"/>
      <w:bookmarkStart w:id="370" w:name="_ETM_Q1_1149983"/>
      <w:bookmarkStart w:id="371" w:name="_ETM_Q1_1150628"/>
      <w:bookmarkEnd w:id="369"/>
      <w:bookmarkEnd w:id="370"/>
      <w:bookmarkEnd w:id="371"/>
    </w:p>
    <w:p w14:paraId="1EF3CBC7" w14:textId="470EEE0F" w:rsidR="000E0FA2" w:rsidRDefault="000E0FA2" w:rsidP="000E0FA2">
      <w:pPr>
        <w:pStyle w:val="af9"/>
        <w:keepNext/>
        <w:rPr>
          <w:rtl/>
          <w:lang w:eastAsia="he-IL"/>
        </w:rPr>
      </w:pPr>
      <w:bookmarkStart w:id="372" w:name="ET_guest_עודד_רבינוביץ_20"/>
      <w:r w:rsidRPr="000E0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E0F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372"/>
    </w:p>
    <w:p w14:paraId="618F3A34" w14:textId="4EB8BA53" w:rsidR="000E0FA2" w:rsidRDefault="000E0FA2" w:rsidP="000E0FA2">
      <w:pPr>
        <w:pStyle w:val="KeepWithNext"/>
        <w:rPr>
          <w:rtl/>
          <w:lang w:eastAsia="he-IL"/>
        </w:rPr>
      </w:pPr>
    </w:p>
    <w:p w14:paraId="1FD0EF66" w14:textId="5891765D" w:rsidR="000E0FA2" w:rsidRDefault="000E0FA2" w:rsidP="000E0FA2">
      <w:pPr>
        <w:rPr>
          <w:rtl/>
          <w:lang w:eastAsia="he-IL"/>
        </w:rPr>
      </w:pPr>
      <w:bookmarkStart w:id="373" w:name="_ETM_Q1_1150825"/>
      <w:bookmarkStart w:id="374" w:name="_ETM_Q1_1150839"/>
      <w:bookmarkEnd w:id="373"/>
      <w:bookmarkEnd w:id="374"/>
      <w:r>
        <w:rPr>
          <w:rFonts w:hint="cs"/>
          <w:rtl/>
          <w:lang w:eastAsia="he-IL"/>
        </w:rPr>
        <w:t xml:space="preserve">אני רוצה להשלים </w:t>
      </w:r>
      <w:bookmarkStart w:id="375" w:name="_ETM_Q1_1152476"/>
      <w:bookmarkEnd w:id="375"/>
      <w:r>
        <w:rPr>
          <w:rFonts w:hint="cs"/>
          <w:rtl/>
          <w:lang w:eastAsia="he-IL"/>
        </w:rPr>
        <w:t xml:space="preserve">את המשפט מקודם. הנושא הזה תוחקר על ידי כל הגורמים </w:t>
      </w:r>
      <w:bookmarkStart w:id="376" w:name="_ETM_Q1_1152447"/>
      <w:bookmarkEnd w:id="376"/>
      <w:r>
        <w:rPr>
          <w:rFonts w:hint="cs"/>
          <w:rtl/>
          <w:lang w:eastAsia="he-IL"/>
        </w:rPr>
        <w:t xml:space="preserve">הרלוונטיים, כולל דיקנית הסטודנטים, כולל סמנכ"ל תפעול, כולל אנוכי </w:t>
      </w:r>
      <w:bookmarkStart w:id="377" w:name="_ETM_Q1_1164315"/>
      <w:bookmarkEnd w:id="377"/>
      <w:r>
        <w:rPr>
          <w:rFonts w:hint="cs"/>
          <w:rtl/>
          <w:lang w:eastAsia="he-IL"/>
        </w:rPr>
        <w:t xml:space="preserve">וכולל נשיא הטכניון. עכשיו גם המערך התומך שלנו, ובכלל </w:t>
      </w:r>
      <w:bookmarkStart w:id="378" w:name="_ETM_Q1_1170569"/>
      <w:bookmarkEnd w:id="378"/>
      <w:r>
        <w:rPr>
          <w:rFonts w:hint="cs"/>
          <w:rtl/>
          <w:lang w:eastAsia="he-IL"/>
        </w:rPr>
        <w:t xml:space="preserve">זה צוות החירום </w:t>
      </w:r>
      <w:proofErr w:type="spellStart"/>
      <w:r>
        <w:rPr>
          <w:rFonts w:hint="cs"/>
          <w:rtl/>
          <w:lang w:eastAsia="he-IL"/>
        </w:rPr>
        <w:t>הטכניוני</w:t>
      </w:r>
      <w:proofErr w:type="spellEnd"/>
      <w:r>
        <w:rPr>
          <w:rFonts w:hint="cs"/>
          <w:rtl/>
          <w:lang w:eastAsia="he-IL"/>
        </w:rPr>
        <w:t xml:space="preserve">, וזו לא חברת אבטחה שאנחנו שכרנו, זה צוות החירום </w:t>
      </w:r>
      <w:proofErr w:type="spellStart"/>
      <w:r>
        <w:rPr>
          <w:rFonts w:hint="cs"/>
          <w:rtl/>
          <w:lang w:eastAsia="he-IL"/>
        </w:rPr>
        <w:t>הטכניוני</w:t>
      </w:r>
      <w:bookmarkStart w:id="379" w:name="_ETM_Q1_1169482"/>
      <w:bookmarkEnd w:id="379"/>
      <w:proofErr w:type="spellEnd"/>
      <w:r>
        <w:rPr>
          <w:rFonts w:hint="cs"/>
          <w:rtl/>
          <w:lang w:eastAsia="he-IL"/>
        </w:rPr>
        <w:t xml:space="preserve">, לא נתקלנו בשום מקרה של </w:t>
      </w:r>
      <w:bookmarkStart w:id="380" w:name="_ETM_Q1_1177381"/>
      <w:bookmarkEnd w:id="380"/>
      <w:r>
        <w:rPr>
          <w:rFonts w:hint="cs"/>
          <w:rtl/>
          <w:lang w:eastAsia="he-IL"/>
        </w:rPr>
        <w:t>אלימות.</w:t>
      </w:r>
    </w:p>
    <w:p w14:paraId="1A75EDFA" w14:textId="39376012" w:rsidR="000E0FA2" w:rsidRDefault="000E0FA2" w:rsidP="000E0FA2">
      <w:pPr>
        <w:rPr>
          <w:rtl/>
          <w:lang w:eastAsia="he-IL"/>
        </w:rPr>
      </w:pPr>
      <w:bookmarkStart w:id="381" w:name="_ETM_Q1_1180712"/>
      <w:bookmarkStart w:id="382" w:name="_ETM_Q1_1180755"/>
      <w:bookmarkStart w:id="383" w:name="_ETM_Q1_1183940"/>
      <w:bookmarkEnd w:id="381"/>
      <w:bookmarkEnd w:id="382"/>
      <w:bookmarkEnd w:id="383"/>
    </w:p>
    <w:p w14:paraId="1C6D5A9F" w14:textId="23E191D0" w:rsidR="000E0FA2" w:rsidRDefault="000E0FA2" w:rsidP="000E0FA2">
      <w:pPr>
        <w:pStyle w:val="a4"/>
        <w:keepNext/>
        <w:rPr>
          <w:rtl/>
        </w:rPr>
      </w:pPr>
      <w:bookmarkStart w:id="384" w:name="ET_speaker_5787_21"/>
      <w:r w:rsidRPr="000E0F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F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384"/>
    </w:p>
    <w:p w14:paraId="5F54A25E" w14:textId="4CE5E377" w:rsidR="000E0FA2" w:rsidRDefault="000E0FA2" w:rsidP="000E0FA2">
      <w:pPr>
        <w:pStyle w:val="KeepWithNext"/>
        <w:rPr>
          <w:rtl/>
          <w:lang w:eastAsia="he-IL"/>
        </w:rPr>
      </w:pPr>
    </w:p>
    <w:p w14:paraId="2A542014" w14:textId="6D98AD88" w:rsidR="000E0FA2" w:rsidRDefault="000E0FA2" w:rsidP="000E0FA2">
      <w:pPr>
        <w:rPr>
          <w:rtl/>
          <w:lang w:eastAsia="he-IL"/>
        </w:rPr>
      </w:pPr>
      <w:bookmarkStart w:id="385" w:name="_ETM_Q1_1184166"/>
      <w:bookmarkStart w:id="386" w:name="_ETM_Q1_1184181"/>
      <w:bookmarkEnd w:id="385"/>
      <w:bookmarkEnd w:id="386"/>
      <w:r>
        <w:rPr>
          <w:rFonts w:hint="cs"/>
          <w:rtl/>
          <w:lang w:eastAsia="he-IL"/>
        </w:rPr>
        <w:t xml:space="preserve">פרופסור, ברשותך, אני רוצה שתקשיב דקה לטלי </w:t>
      </w:r>
      <w:bookmarkStart w:id="387" w:name="_ETM_Q1_1188647"/>
      <w:bookmarkEnd w:id="387"/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 xml:space="preserve">. בבקשה טלי. </w:t>
      </w:r>
    </w:p>
    <w:p w14:paraId="5B461F09" w14:textId="2C217E5A" w:rsidR="000E0FA2" w:rsidRDefault="000E0FA2" w:rsidP="000E0FA2">
      <w:pPr>
        <w:rPr>
          <w:rtl/>
          <w:lang w:eastAsia="he-IL"/>
        </w:rPr>
      </w:pPr>
      <w:bookmarkStart w:id="388" w:name="_ETM_Q1_1202187"/>
      <w:bookmarkStart w:id="389" w:name="_ETM_Q1_1202234"/>
      <w:bookmarkEnd w:id="388"/>
      <w:bookmarkEnd w:id="389"/>
    </w:p>
    <w:p w14:paraId="1BF9139F" w14:textId="481A204D" w:rsidR="000E0FA2" w:rsidRDefault="000E0FA2" w:rsidP="000E0FA2">
      <w:pPr>
        <w:pStyle w:val="af9"/>
        <w:keepNext/>
        <w:rPr>
          <w:rtl/>
          <w:lang w:eastAsia="he-IL"/>
        </w:rPr>
      </w:pPr>
      <w:bookmarkStart w:id="390" w:name="ET_guest_טלי_לייבה_22"/>
      <w:r w:rsidRPr="000E0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לייבה</w:t>
      </w:r>
      <w:proofErr w:type="spellEnd"/>
      <w:r>
        <w:rPr>
          <w:rtl/>
          <w:lang w:eastAsia="he-IL"/>
        </w:rPr>
        <w:t>:</w:t>
      </w:r>
      <w:r w:rsidRPr="000E0F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390"/>
    </w:p>
    <w:p w14:paraId="7E8FD1E6" w14:textId="6E746A73" w:rsidR="000E0FA2" w:rsidRDefault="000E0FA2" w:rsidP="000E0FA2">
      <w:pPr>
        <w:pStyle w:val="KeepWithNext"/>
        <w:rPr>
          <w:rtl/>
          <w:lang w:eastAsia="he-IL"/>
        </w:rPr>
      </w:pPr>
    </w:p>
    <w:p w14:paraId="690F5B52" w14:textId="77777777" w:rsidR="000E0FA2" w:rsidRDefault="000E0FA2" w:rsidP="000E0FA2">
      <w:pPr>
        <w:rPr>
          <w:rtl/>
          <w:lang w:eastAsia="he-IL"/>
        </w:rPr>
      </w:pPr>
      <w:bookmarkStart w:id="391" w:name="_ETM_Q1_1204092"/>
      <w:bookmarkStart w:id="392" w:name="_ETM_Q1_1204115"/>
      <w:bookmarkEnd w:id="391"/>
      <w:bookmarkEnd w:id="392"/>
      <w:r>
        <w:rPr>
          <w:rFonts w:hint="cs"/>
          <w:rtl/>
          <w:lang w:eastAsia="he-IL"/>
        </w:rPr>
        <w:t xml:space="preserve">אני טלי, אני סטודנטית בטכניון כבר </w:t>
      </w:r>
      <w:bookmarkStart w:id="393" w:name="_ETM_Q1_1206766"/>
      <w:bookmarkEnd w:id="393"/>
      <w:r>
        <w:rPr>
          <w:rFonts w:hint="cs"/>
          <w:rtl/>
          <w:lang w:eastAsia="he-IL"/>
        </w:rPr>
        <w:t xml:space="preserve">כמה שנים. וכמו שאמרתי בזמנו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, שהקשיב באמת לטענות שלנו, </w:t>
      </w:r>
      <w:bookmarkStart w:id="394" w:name="_ETM_Q1_1214078"/>
      <w:bookmarkEnd w:id="394"/>
      <w:r>
        <w:rPr>
          <w:rFonts w:hint="cs"/>
          <w:rtl/>
          <w:lang w:eastAsia="he-IL"/>
        </w:rPr>
        <w:t xml:space="preserve">מה שלי הכי הפריע בכל ההתנהלות הזאת, עם כל הכבוד </w:t>
      </w:r>
      <w:bookmarkStart w:id="395" w:name="_ETM_Q1_1217476"/>
      <w:bookmarkEnd w:id="395"/>
      <w:r>
        <w:rPr>
          <w:rFonts w:hint="cs"/>
          <w:rtl/>
          <w:lang w:eastAsia="he-IL"/>
        </w:rPr>
        <w:t>למשפט הפנימי שבאמת עושים לרב, שאגב לא יצא ממנו עדיין</w:t>
      </w:r>
      <w:bookmarkStart w:id="396" w:name="_ETM_Q1_1225002"/>
      <w:bookmarkEnd w:id="396"/>
      <w:r>
        <w:rPr>
          <w:rFonts w:hint="cs"/>
          <w:rtl/>
          <w:lang w:eastAsia="he-IL"/>
        </w:rPr>
        <w:t xml:space="preserve"> כלום, ועבר לדעתי חודש, לי הפריע שאף אחד בטכניון </w:t>
      </w:r>
      <w:bookmarkStart w:id="397" w:name="_ETM_Q1_1231323"/>
      <w:bookmarkEnd w:id="397"/>
      <w:r>
        <w:rPr>
          <w:rFonts w:hint="cs"/>
          <w:rtl/>
          <w:lang w:eastAsia="he-IL"/>
        </w:rPr>
        <w:t xml:space="preserve">לא בא ואמר לנו רגע חבר'ה, מה שקרה פה היה </w:t>
      </w:r>
      <w:bookmarkStart w:id="398" w:name="_ETM_Q1_1234920"/>
      <w:bookmarkEnd w:id="398"/>
      <w:r>
        <w:rPr>
          <w:rFonts w:hint="cs"/>
          <w:rtl/>
          <w:lang w:eastAsia="he-IL"/>
        </w:rPr>
        <w:t xml:space="preserve">לא בסדר. קבוצה של סטודנטים יוצאת כנגד קבוצה אחרת. חינוכית </w:t>
      </w:r>
      <w:bookmarkStart w:id="399" w:name="_ETM_Q1_1240367"/>
      <w:bookmarkEnd w:id="399"/>
      <w:r>
        <w:rPr>
          <w:rFonts w:hint="cs"/>
          <w:rtl/>
          <w:lang w:eastAsia="he-IL"/>
        </w:rPr>
        <w:t xml:space="preserve">הטכניון לא ביצע את עבודתו. ועם כל הכבוד שכולנו אנשים בוגרים, ולומדים באוניברסיטה, ושלב החינוך </w:t>
      </w:r>
      <w:bookmarkStart w:id="400" w:name="_ETM_Q1_1239380"/>
      <w:bookmarkEnd w:id="400"/>
      <w:r>
        <w:rPr>
          <w:rFonts w:hint="cs"/>
          <w:rtl/>
          <w:lang w:eastAsia="he-IL"/>
        </w:rPr>
        <w:t xml:space="preserve">כבר כביכול עבר, מסתבר </w:t>
      </w:r>
      <w:bookmarkStart w:id="401" w:name="_ETM_Q1_1246718"/>
      <w:bookmarkEnd w:id="401"/>
      <w:r>
        <w:rPr>
          <w:rFonts w:hint="cs"/>
          <w:rtl/>
          <w:lang w:eastAsia="he-IL"/>
        </w:rPr>
        <w:t xml:space="preserve">שלא. והטכניון הוא עדיין מוסד חינוך, וגוף חינוכי. וכמו </w:t>
      </w:r>
      <w:bookmarkStart w:id="402" w:name="_ETM_Q1_1252713"/>
      <w:bookmarkEnd w:id="402"/>
      <w:r>
        <w:rPr>
          <w:rFonts w:hint="cs"/>
          <w:rtl/>
          <w:lang w:eastAsia="he-IL"/>
        </w:rPr>
        <w:t xml:space="preserve">שמעבירים </w:t>
      </w:r>
      <w:proofErr w:type="spellStart"/>
      <w:r>
        <w:rPr>
          <w:rFonts w:hint="cs"/>
          <w:rtl/>
          <w:lang w:eastAsia="he-IL"/>
        </w:rPr>
        <w:t>מל"גים</w:t>
      </w:r>
      <w:proofErr w:type="spellEnd"/>
      <w:r>
        <w:rPr>
          <w:rFonts w:hint="cs"/>
          <w:rtl/>
          <w:lang w:eastAsia="he-IL"/>
        </w:rPr>
        <w:t xml:space="preserve"> ככה צריך להעביר גם את המסר שאין דבר </w:t>
      </w:r>
      <w:bookmarkStart w:id="403" w:name="_ETM_Q1_1257118"/>
      <w:bookmarkEnd w:id="403"/>
      <w:r>
        <w:rPr>
          <w:rFonts w:hint="cs"/>
          <w:rtl/>
          <w:lang w:eastAsia="he-IL"/>
        </w:rPr>
        <w:t xml:space="preserve">כזה לצאת כנגד מישהו על סמך נטיית ליבו ונטייתו המינית, </w:t>
      </w:r>
      <w:bookmarkStart w:id="404" w:name="_ETM_Q1_1262098"/>
      <w:bookmarkEnd w:id="404"/>
      <w:r>
        <w:rPr>
          <w:rFonts w:hint="cs"/>
          <w:rtl/>
          <w:lang w:eastAsia="he-IL"/>
        </w:rPr>
        <w:t xml:space="preserve">כמו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בצורה נפלאה קודם. הטכניון לא עשה את </w:t>
      </w:r>
      <w:bookmarkStart w:id="405" w:name="_ETM_Q1_1267285"/>
      <w:bookmarkEnd w:id="405"/>
      <w:r>
        <w:rPr>
          <w:rFonts w:hint="cs"/>
          <w:rtl/>
          <w:lang w:eastAsia="he-IL"/>
        </w:rPr>
        <w:t>זה. הוא לא עצר אף אחד.</w:t>
      </w:r>
    </w:p>
    <w:p w14:paraId="67B310C7" w14:textId="77777777" w:rsidR="000E0FA2" w:rsidRDefault="000E0FA2" w:rsidP="000E0FA2">
      <w:pPr>
        <w:rPr>
          <w:rtl/>
          <w:lang w:eastAsia="he-IL"/>
        </w:rPr>
      </w:pPr>
      <w:bookmarkStart w:id="406" w:name="_ETM_Q1_1282545"/>
      <w:bookmarkStart w:id="407" w:name="_ETM_Q1_1282598"/>
      <w:bookmarkEnd w:id="406"/>
      <w:bookmarkEnd w:id="407"/>
    </w:p>
    <w:p w14:paraId="0324AE66" w14:textId="65E09721" w:rsidR="000E0FA2" w:rsidRDefault="000E0FA2" w:rsidP="000E0FA2">
      <w:pPr>
        <w:rPr>
          <w:rtl/>
          <w:lang w:eastAsia="he-IL"/>
        </w:rPr>
      </w:pPr>
      <w:bookmarkStart w:id="408" w:name="_ETM_Q1_1282843"/>
      <w:bookmarkStart w:id="409" w:name="_ETM_Q1_1282894"/>
      <w:bookmarkEnd w:id="408"/>
      <w:bookmarkEnd w:id="409"/>
      <w:r>
        <w:rPr>
          <w:rFonts w:hint="cs"/>
          <w:rtl/>
          <w:lang w:eastAsia="he-IL"/>
        </w:rPr>
        <w:t xml:space="preserve">ואני שומעת גם </w:t>
      </w:r>
      <w:bookmarkStart w:id="410" w:name="_ETM_Q1_1271131"/>
      <w:bookmarkEnd w:id="410"/>
      <w:r>
        <w:rPr>
          <w:rFonts w:hint="cs"/>
          <w:rtl/>
          <w:lang w:eastAsia="he-IL"/>
        </w:rPr>
        <w:t xml:space="preserve">את מה שפרופ' עודד אומר, וצר לי להגיד, אבל </w:t>
      </w:r>
      <w:bookmarkStart w:id="411" w:name="_ETM_Q1_1275763"/>
      <w:bookmarkEnd w:id="411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לי יצא לדבר עם הרבה סטודנטים, </w:t>
      </w:r>
      <w:bookmarkStart w:id="412" w:name="_ETM_Q1_1285556"/>
      <w:bookmarkEnd w:id="412"/>
      <w:r>
        <w:rPr>
          <w:rFonts w:hint="cs"/>
          <w:rtl/>
          <w:lang w:eastAsia="he-IL"/>
        </w:rPr>
        <w:t xml:space="preserve">והם אמרו לי רגע, אבל שום דבר רע לא קרה. </w:t>
      </w:r>
      <w:bookmarkStart w:id="413" w:name="_ETM_Q1_1288103"/>
      <w:bookmarkEnd w:id="413"/>
      <w:r>
        <w:rPr>
          <w:rFonts w:hint="cs"/>
          <w:rtl/>
          <w:lang w:eastAsia="he-IL"/>
        </w:rPr>
        <w:t>אף אחד לא נקט באלימות. כן, זה באמת לא</w:t>
      </w:r>
      <w:bookmarkStart w:id="414" w:name="_ETM_Q1_1291685"/>
      <w:bookmarkEnd w:id="414"/>
      <w:r>
        <w:rPr>
          <w:rFonts w:hint="cs"/>
          <w:rtl/>
          <w:lang w:eastAsia="he-IL"/>
        </w:rPr>
        <w:t xml:space="preserve"> בסדר שהקהילה הגאה עושה כאלה מסיבות,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. אבל אתם </w:t>
      </w:r>
      <w:bookmarkStart w:id="415" w:name="_ETM_Q1_1296988"/>
      <w:bookmarkEnd w:id="415"/>
      <w:r>
        <w:rPr>
          <w:rFonts w:hint="cs"/>
          <w:rtl/>
          <w:lang w:eastAsia="he-IL"/>
        </w:rPr>
        <w:t xml:space="preserve">לא באמת יכולים לבוא בטענות. ולדעתי זה חלק גדול </w:t>
      </w:r>
      <w:bookmarkStart w:id="416" w:name="_ETM_Q1_1301293"/>
      <w:bookmarkEnd w:id="416"/>
      <w:r>
        <w:rPr>
          <w:rFonts w:hint="cs"/>
          <w:rtl/>
          <w:lang w:eastAsia="he-IL"/>
        </w:rPr>
        <w:t>מאוד מהבעיה, ש</w:t>
      </w:r>
      <w:r w:rsidR="009B63DA">
        <w:rPr>
          <w:rFonts w:hint="cs"/>
          <w:rtl/>
          <w:lang w:eastAsia="he-IL"/>
        </w:rPr>
        <w:t xml:space="preserve">הנושא לא טופל. כי עדיין יש סטודנטים שחושבים </w:t>
      </w:r>
      <w:bookmarkStart w:id="417" w:name="_ETM_Q1_1308416"/>
      <w:bookmarkEnd w:id="417"/>
      <w:r w:rsidR="009B63DA">
        <w:rPr>
          <w:rFonts w:hint="cs"/>
          <w:rtl/>
          <w:lang w:eastAsia="he-IL"/>
        </w:rPr>
        <w:t xml:space="preserve">שהיה כאן משהו שהוא בסדר להגיד, או שלא </w:t>
      </w:r>
      <w:proofErr w:type="spellStart"/>
      <w:r w:rsidR="009B63DA">
        <w:rPr>
          <w:rFonts w:hint="cs"/>
          <w:rtl/>
          <w:lang w:eastAsia="he-IL"/>
        </w:rPr>
        <w:t>היתה</w:t>
      </w:r>
      <w:proofErr w:type="spellEnd"/>
      <w:r w:rsidR="009B63DA">
        <w:rPr>
          <w:rFonts w:hint="cs"/>
          <w:rtl/>
          <w:lang w:eastAsia="he-IL"/>
        </w:rPr>
        <w:t xml:space="preserve"> הסתה, </w:t>
      </w:r>
      <w:bookmarkStart w:id="418" w:name="_ETM_Q1_1312598"/>
      <w:bookmarkEnd w:id="418"/>
      <w:r w:rsidR="009B63DA">
        <w:rPr>
          <w:rFonts w:hint="cs"/>
          <w:rtl/>
          <w:lang w:eastAsia="he-IL"/>
        </w:rPr>
        <w:t xml:space="preserve">או שפשוט אפשר להמשיך הלאה. ואי אפשר להמשיך הלאה, </w:t>
      </w:r>
      <w:bookmarkStart w:id="419" w:name="_ETM_Q1_1317253"/>
      <w:bookmarkEnd w:id="419"/>
      <w:r w:rsidR="009B63DA">
        <w:rPr>
          <w:rFonts w:hint="cs"/>
          <w:rtl/>
          <w:lang w:eastAsia="he-IL"/>
        </w:rPr>
        <w:t xml:space="preserve">וכן זה משהו שצריך מאוד להתעכב עליו, ולחנך לקבלת </w:t>
      </w:r>
      <w:bookmarkStart w:id="420" w:name="_ETM_Q1_1323907"/>
      <w:bookmarkEnd w:id="420"/>
      <w:r w:rsidR="009B63DA">
        <w:rPr>
          <w:rFonts w:hint="cs"/>
          <w:rtl/>
          <w:lang w:eastAsia="he-IL"/>
        </w:rPr>
        <w:t>האחר. שזה משהו שלא קרה.</w:t>
      </w:r>
      <w:bookmarkStart w:id="421" w:name="_ETM_Q1_1325581"/>
      <w:bookmarkEnd w:id="421"/>
    </w:p>
    <w:p w14:paraId="3D642F54" w14:textId="47788095" w:rsidR="009B63DA" w:rsidRDefault="009B63DA" w:rsidP="000E0FA2">
      <w:pPr>
        <w:rPr>
          <w:rtl/>
          <w:lang w:eastAsia="he-IL"/>
        </w:rPr>
      </w:pPr>
      <w:bookmarkStart w:id="422" w:name="_ETM_Q1_1325628"/>
      <w:bookmarkStart w:id="423" w:name="_ETM_Q1_1327546"/>
      <w:bookmarkEnd w:id="422"/>
      <w:bookmarkEnd w:id="423"/>
    </w:p>
    <w:p w14:paraId="74E9B083" w14:textId="7DE8EB73" w:rsidR="009B63DA" w:rsidRDefault="009B63DA" w:rsidP="009B63DA">
      <w:pPr>
        <w:pStyle w:val="a4"/>
        <w:keepNext/>
        <w:rPr>
          <w:rtl/>
        </w:rPr>
      </w:pPr>
      <w:bookmarkStart w:id="424" w:name="ET_speaker_היור_סימון_דוידסון_23"/>
      <w:r w:rsidRPr="009B63DA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9B63D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424"/>
    </w:p>
    <w:p w14:paraId="09C1D528" w14:textId="6C1B0ECF" w:rsidR="009B63DA" w:rsidRDefault="009B63DA" w:rsidP="009B63DA">
      <w:pPr>
        <w:pStyle w:val="KeepWithNext"/>
        <w:rPr>
          <w:rtl/>
          <w:lang w:eastAsia="he-IL"/>
        </w:rPr>
      </w:pPr>
    </w:p>
    <w:p w14:paraId="65140CA4" w14:textId="5EEC1920" w:rsidR="009B63DA" w:rsidRDefault="009B63DA" w:rsidP="009B63DA">
      <w:pPr>
        <w:rPr>
          <w:rtl/>
          <w:lang w:eastAsia="he-IL"/>
        </w:rPr>
      </w:pPr>
      <w:bookmarkStart w:id="425" w:name="_ETM_Q1_1327742"/>
      <w:bookmarkStart w:id="426" w:name="_ETM_Q1_1327755"/>
      <w:bookmarkEnd w:id="425"/>
      <w:bookmarkEnd w:id="426"/>
      <w:r>
        <w:rPr>
          <w:rFonts w:hint="cs"/>
          <w:rtl/>
          <w:lang w:eastAsia="he-IL"/>
        </w:rPr>
        <w:t xml:space="preserve">טלי, האם את הרגשת </w:t>
      </w:r>
      <w:proofErr w:type="spellStart"/>
      <w:r>
        <w:rPr>
          <w:rFonts w:hint="cs"/>
          <w:rtl/>
          <w:lang w:eastAsia="he-IL"/>
        </w:rPr>
        <w:t>מאויימת</w:t>
      </w:r>
      <w:proofErr w:type="spellEnd"/>
      <w:r>
        <w:rPr>
          <w:rFonts w:hint="cs"/>
          <w:rtl/>
          <w:lang w:eastAsia="he-IL"/>
        </w:rPr>
        <w:t>?</w:t>
      </w:r>
    </w:p>
    <w:p w14:paraId="750D1CF5" w14:textId="131CDB6B" w:rsidR="009B63DA" w:rsidRDefault="009B63DA" w:rsidP="009B63DA">
      <w:pPr>
        <w:rPr>
          <w:rtl/>
          <w:lang w:eastAsia="he-IL"/>
        </w:rPr>
      </w:pPr>
      <w:bookmarkStart w:id="427" w:name="_ETM_Q1_1330621"/>
      <w:bookmarkStart w:id="428" w:name="_ETM_Q1_1330670"/>
      <w:bookmarkEnd w:id="427"/>
      <w:bookmarkEnd w:id="428"/>
    </w:p>
    <w:p w14:paraId="551A4773" w14:textId="3A070821" w:rsidR="009B63DA" w:rsidRDefault="009B63DA" w:rsidP="009B63DA">
      <w:pPr>
        <w:pStyle w:val="af9"/>
        <w:keepNext/>
        <w:rPr>
          <w:rtl/>
          <w:lang w:eastAsia="he-IL"/>
        </w:rPr>
      </w:pPr>
      <w:bookmarkStart w:id="429" w:name="ET_guest_טלי_לייבה_24"/>
      <w:r w:rsidRPr="009B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לייבה</w:t>
      </w:r>
      <w:proofErr w:type="spellEnd"/>
      <w:r>
        <w:rPr>
          <w:rtl/>
          <w:lang w:eastAsia="he-IL"/>
        </w:rPr>
        <w:t>:</w:t>
      </w:r>
      <w:r w:rsidRPr="009B63D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429"/>
    </w:p>
    <w:p w14:paraId="7843E237" w14:textId="5F4A5063" w:rsidR="009B63DA" w:rsidRDefault="009B63DA" w:rsidP="009B63DA">
      <w:pPr>
        <w:pStyle w:val="KeepWithNext"/>
        <w:rPr>
          <w:rtl/>
          <w:lang w:eastAsia="he-IL"/>
        </w:rPr>
      </w:pPr>
    </w:p>
    <w:p w14:paraId="40FAE245" w14:textId="0CA6EE50" w:rsidR="009B63DA" w:rsidRDefault="009B63DA" w:rsidP="009B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הרגשתי במשך תקופה ארוכה מאוד מאוד לא נעים, </w:t>
      </w:r>
      <w:bookmarkStart w:id="430" w:name="_ETM_Q1_1327417"/>
      <w:bookmarkEnd w:id="430"/>
      <w:r>
        <w:rPr>
          <w:rFonts w:hint="cs"/>
          <w:rtl/>
          <w:lang w:eastAsia="he-IL"/>
        </w:rPr>
        <w:t xml:space="preserve">מבחינת השיח </w:t>
      </w:r>
      <w:bookmarkStart w:id="431" w:name="_ETM_Q1_1335344"/>
      <w:bookmarkEnd w:id="431"/>
      <w:r>
        <w:rPr>
          <w:rFonts w:hint="cs"/>
          <w:rtl/>
          <w:lang w:eastAsia="he-IL"/>
        </w:rPr>
        <w:t xml:space="preserve">שהיה בקמפוס. שוב, שוחחתי עם סטודנטים, וחלקם אמרו לי דברים </w:t>
      </w:r>
      <w:bookmarkStart w:id="432" w:name="_ETM_Q1_1339608"/>
      <w:bookmarkEnd w:id="432"/>
      <w:r>
        <w:rPr>
          <w:rFonts w:hint="cs"/>
          <w:rtl/>
          <w:lang w:eastAsia="he-IL"/>
        </w:rPr>
        <w:t xml:space="preserve">שבאמת 2022, מאיפה הבאת את זה עכשיו. </w:t>
      </w:r>
    </w:p>
    <w:p w14:paraId="3D7B9E6E" w14:textId="4A79BF06" w:rsidR="009B63DA" w:rsidRDefault="009B63DA" w:rsidP="009B63DA">
      <w:pPr>
        <w:rPr>
          <w:rtl/>
          <w:lang w:eastAsia="he-IL"/>
        </w:rPr>
      </w:pPr>
      <w:bookmarkStart w:id="433" w:name="_ETM_Q1_1345915"/>
      <w:bookmarkStart w:id="434" w:name="_ETM_Q1_1345960"/>
      <w:bookmarkStart w:id="435" w:name="_ETM_Q1_1347514"/>
      <w:bookmarkEnd w:id="433"/>
      <w:bookmarkEnd w:id="434"/>
      <w:bookmarkEnd w:id="435"/>
    </w:p>
    <w:p w14:paraId="3BA21396" w14:textId="203B0353" w:rsidR="009B63DA" w:rsidRDefault="009B63DA" w:rsidP="009B63DA">
      <w:pPr>
        <w:pStyle w:val="a4"/>
        <w:keepNext/>
        <w:rPr>
          <w:rtl/>
        </w:rPr>
      </w:pPr>
      <w:bookmarkStart w:id="436" w:name="ET_speaker_היור_סימון_דוידסון_25"/>
      <w:r w:rsidRPr="009B63DA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9B63D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436"/>
    </w:p>
    <w:p w14:paraId="06734614" w14:textId="0F5417D4" w:rsidR="009B63DA" w:rsidRDefault="009B63DA" w:rsidP="009B63DA">
      <w:pPr>
        <w:pStyle w:val="KeepWithNext"/>
        <w:rPr>
          <w:rtl/>
          <w:lang w:eastAsia="he-IL"/>
        </w:rPr>
      </w:pPr>
    </w:p>
    <w:p w14:paraId="2822DA16" w14:textId="472DBFB7" w:rsidR="009B63DA" w:rsidRDefault="009B63DA" w:rsidP="009B63DA">
      <w:pPr>
        <w:rPr>
          <w:rtl/>
          <w:lang w:eastAsia="he-IL"/>
        </w:rPr>
      </w:pPr>
      <w:bookmarkStart w:id="437" w:name="_ETM_Q1_1347740"/>
      <w:bookmarkStart w:id="438" w:name="_ETM_Q1_1347755"/>
      <w:bookmarkEnd w:id="437"/>
      <w:bookmarkEnd w:id="438"/>
      <w:r>
        <w:rPr>
          <w:rFonts w:hint="cs"/>
          <w:rtl/>
          <w:lang w:eastAsia="he-IL"/>
        </w:rPr>
        <w:t xml:space="preserve">דברים כמו מה? </w:t>
      </w:r>
      <w:bookmarkStart w:id="439" w:name="_ETM_Q1_1348740"/>
      <w:bookmarkEnd w:id="439"/>
      <w:r>
        <w:rPr>
          <w:rFonts w:hint="cs"/>
          <w:rtl/>
          <w:lang w:eastAsia="he-IL"/>
        </w:rPr>
        <w:t xml:space="preserve">חשוב שנשמע את זה. </w:t>
      </w:r>
      <w:bookmarkStart w:id="440" w:name="_ETM_Q1_1350061"/>
      <w:bookmarkEnd w:id="440"/>
    </w:p>
    <w:p w14:paraId="661B712C" w14:textId="45D19214" w:rsidR="009B63DA" w:rsidRDefault="009B63DA" w:rsidP="009B63DA">
      <w:pPr>
        <w:rPr>
          <w:rtl/>
          <w:lang w:eastAsia="he-IL"/>
        </w:rPr>
      </w:pPr>
      <w:bookmarkStart w:id="441" w:name="_ETM_Q1_1350104"/>
      <w:bookmarkStart w:id="442" w:name="_ETM_Q1_1350983"/>
      <w:bookmarkEnd w:id="441"/>
      <w:bookmarkEnd w:id="442"/>
    </w:p>
    <w:p w14:paraId="13DDF517" w14:textId="5946A5EF" w:rsidR="009B63DA" w:rsidRDefault="009B63DA" w:rsidP="009B63DA">
      <w:pPr>
        <w:pStyle w:val="af9"/>
        <w:keepNext/>
        <w:rPr>
          <w:rtl/>
          <w:lang w:eastAsia="he-IL"/>
        </w:rPr>
      </w:pPr>
      <w:bookmarkStart w:id="443" w:name="ET_guest_טלי_לייבה_26"/>
      <w:r w:rsidRPr="009B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לייבה</w:t>
      </w:r>
      <w:proofErr w:type="spellEnd"/>
      <w:r>
        <w:rPr>
          <w:rtl/>
          <w:lang w:eastAsia="he-IL"/>
        </w:rPr>
        <w:t>:</w:t>
      </w:r>
      <w:r w:rsidRPr="009B63D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443"/>
    </w:p>
    <w:p w14:paraId="57C6F2F5" w14:textId="06638363" w:rsidR="009B63DA" w:rsidRDefault="009B63DA" w:rsidP="009B63DA">
      <w:pPr>
        <w:pStyle w:val="KeepWithNext"/>
        <w:rPr>
          <w:rtl/>
          <w:lang w:eastAsia="he-IL"/>
        </w:rPr>
      </w:pPr>
    </w:p>
    <w:p w14:paraId="32B43366" w14:textId="5DD0A4C8" w:rsidR="009B63DA" w:rsidRDefault="009B63DA" w:rsidP="009B63DA">
      <w:pPr>
        <w:rPr>
          <w:rtl/>
          <w:lang w:eastAsia="he-IL"/>
        </w:rPr>
      </w:pPr>
      <w:bookmarkStart w:id="444" w:name="_ETM_Q1_1351198"/>
      <w:bookmarkStart w:id="445" w:name="_ETM_Q1_1351213"/>
      <w:bookmarkEnd w:id="444"/>
      <w:bookmarkEnd w:id="445"/>
      <w:r>
        <w:rPr>
          <w:rFonts w:hint="cs"/>
          <w:rtl/>
          <w:lang w:eastAsia="he-IL"/>
        </w:rPr>
        <w:t xml:space="preserve">חלקם אמרו לי זה בכלל שיח </w:t>
      </w:r>
      <w:bookmarkStart w:id="446" w:name="_ETM_Q1_1353706"/>
      <w:bookmarkEnd w:id="446"/>
      <w:r>
        <w:rPr>
          <w:rFonts w:hint="cs"/>
          <w:rtl/>
          <w:lang w:eastAsia="he-IL"/>
        </w:rPr>
        <w:t xml:space="preserve">פוליטי. מה זה קשור, זה לא שיח פוליטי, זה שיח </w:t>
      </w:r>
      <w:bookmarkStart w:id="447" w:name="_ETM_Q1_1357194"/>
      <w:bookmarkEnd w:id="447"/>
      <w:r>
        <w:rPr>
          <w:rFonts w:hint="cs"/>
          <w:rtl/>
          <w:lang w:eastAsia="he-IL"/>
        </w:rPr>
        <w:t>על קיום. אני יכולה לחיות בקמפוס כמו כל בנאדם אח</w:t>
      </w:r>
      <w:bookmarkStart w:id="448" w:name="_ETM_Q1_1361895"/>
      <w:bookmarkEnd w:id="448"/>
      <w:r>
        <w:rPr>
          <w:rFonts w:hint="cs"/>
          <w:rtl/>
          <w:lang w:eastAsia="he-IL"/>
        </w:rPr>
        <w:t xml:space="preserve">ר, בלי קשר ימין, שמאל, או מה שזה לא יהיה. </w:t>
      </w:r>
      <w:bookmarkStart w:id="449" w:name="_ETM_Q1_1365968"/>
      <w:bookmarkEnd w:id="449"/>
      <w:r>
        <w:rPr>
          <w:rFonts w:hint="cs"/>
          <w:rtl/>
          <w:lang w:eastAsia="he-IL"/>
        </w:rPr>
        <w:t xml:space="preserve">חלקם אמרו לי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בסדר, ושלא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התקפה בכלל, ושכולם </w:t>
      </w:r>
      <w:bookmarkStart w:id="450" w:name="_ETM_Q1_1370997"/>
      <w:bookmarkEnd w:id="450"/>
      <w:r>
        <w:rPr>
          <w:rFonts w:hint="cs"/>
          <w:rtl/>
          <w:lang w:eastAsia="he-IL"/>
        </w:rPr>
        <w:t xml:space="preserve">מגזימים לחלוטין. חלקם אמרו לי שטוב שהוא נשאר עדיין </w:t>
      </w:r>
      <w:bookmarkStart w:id="451" w:name="_ETM_Q1_1377814"/>
      <w:bookmarkEnd w:id="451"/>
      <w:r>
        <w:rPr>
          <w:rFonts w:hint="cs"/>
          <w:rtl/>
          <w:lang w:eastAsia="he-IL"/>
        </w:rPr>
        <w:t xml:space="preserve">בתפקיד שלו. היו כל מיני דברים. הרבה סטודנטים עם </w:t>
      </w:r>
      <w:bookmarkStart w:id="452" w:name="_ETM_Q1_1382409"/>
      <w:bookmarkEnd w:id="452"/>
      <w:r>
        <w:rPr>
          <w:rFonts w:hint="cs"/>
          <w:rtl/>
          <w:lang w:eastAsia="he-IL"/>
        </w:rPr>
        <w:t xml:space="preserve">הרבה עמדות שונות, כפי שמגיע להם. אבל חלק מהעמדות זה </w:t>
      </w:r>
      <w:bookmarkStart w:id="453" w:name="_ETM_Q1_1386963"/>
      <w:bookmarkEnd w:id="453"/>
      <w:r>
        <w:rPr>
          <w:rFonts w:hint="cs"/>
          <w:rtl/>
          <w:lang w:eastAsia="he-IL"/>
        </w:rPr>
        <w:t xml:space="preserve">כבר, שוב, זו לא דעה, זו הסתה. </w:t>
      </w:r>
    </w:p>
    <w:p w14:paraId="792B84FE" w14:textId="159A08AD" w:rsidR="009B63DA" w:rsidRDefault="009B63DA" w:rsidP="009B63DA">
      <w:pPr>
        <w:rPr>
          <w:rtl/>
          <w:lang w:eastAsia="he-IL"/>
        </w:rPr>
      </w:pPr>
      <w:bookmarkStart w:id="454" w:name="_ETM_Q1_1390445"/>
      <w:bookmarkStart w:id="455" w:name="_ETM_Q1_1390491"/>
      <w:bookmarkStart w:id="456" w:name="_ETM_Q1_1391788"/>
      <w:bookmarkEnd w:id="454"/>
      <w:bookmarkEnd w:id="455"/>
      <w:bookmarkEnd w:id="456"/>
    </w:p>
    <w:p w14:paraId="514B86D3" w14:textId="26D7E09D" w:rsidR="009B63DA" w:rsidRDefault="009B63DA" w:rsidP="009B63DA">
      <w:pPr>
        <w:pStyle w:val="a4"/>
        <w:keepNext/>
        <w:rPr>
          <w:rtl/>
        </w:rPr>
      </w:pPr>
      <w:bookmarkStart w:id="457" w:name="ET_speaker_היור_סימון_דוידסון_27"/>
      <w:r w:rsidRPr="009B63DA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9B63D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457"/>
    </w:p>
    <w:p w14:paraId="07370B11" w14:textId="65B04CA9" w:rsidR="009B63DA" w:rsidRDefault="009B63DA" w:rsidP="009B63DA">
      <w:pPr>
        <w:pStyle w:val="KeepWithNext"/>
        <w:rPr>
          <w:rtl/>
          <w:lang w:eastAsia="he-IL"/>
        </w:rPr>
      </w:pPr>
    </w:p>
    <w:p w14:paraId="3779E628" w14:textId="5FFBCC32" w:rsidR="009B63DA" w:rsidRDefault="009B63DA" w:rsidP="009B63DA">
      <w:pPr>
        <w:rPr>
          <w:rtl/>
          <w:lang w:eastAsia="he-IL"/>
        </w:rPr>
      </w:pPr>
      <w:bookmarkStart w:id="458" w:name="_ETM_Q1_1392020"/>
      <w:bookmarkStart w:id="459" w:name="_ETM_Q1_1392034"/>
      <w:bookmarkEnd w:id="458"/>
      <w:bookmarkEnd w:id="45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460" w:name="_ETM_Q1_1394384"/>
      <w:bookmarkEnd w:id="460"/>
      <w:r>
        <w:rPr>
          <w:rFonts w:hint="cs"/>
          <w:rtl/>
          <w:lang w:eastAsia="he-IL"/>
        </w:rPr>
        <w:t xml:space="preserve">שאנחנו שומעים פה זה שתחושת הבטחון של הסטודנטים בקמפוס לא קיימת. זה שיש חברת אבטחה מעולה </w:t>
      </w:r>
      <w:bookmarkStart w:id="461" w:name="_ETM_Q1_1393160"/>
      <w:bookmarkEnd w:id="461"/>
      <w:r>
        <w:rPr>
          <w:rFonts w:hint="cs"/>
          <w:rtl/>
          <w:lang w:eastAsia="he-IL"/>
        </w:rPr>
        <w:t xml:space="preserve">זה </w:t>
      </w:r>
      <w:bookmarkStart w:id="462" w:name="_ETM_Q1_1398277"/>
      <w:bookmarkEnd w:id="462"/>
      <w:r>
        <w:rPr>
          <w:rFonts w:hint="cs"/>
          <w:rtl/>
          <w:lang w:eastAsia="he-IL"/>
        </w:rPr>
        <w:t xml:space="preserve">נהדר, אבל בסוף יש עשרות אלפי סטודנטים בקמפוס, וזו </w:t>
      </w:r>
      <w:bookmarkStart w:id="463" w:name="_ETM_Q1_1403970"/>
      <w:bookmarkEnd w:id="463"/>
      <w:r>
        <w:rPr>
          <w:rFonts w:hint="cs"/>
          <w:rtl/>
          <w:lang w:eastAsia="he-IL"/>
        </w:rPr>
        <w:t xml:space="preserve">לא התחושה שלהם. </w:t>
      </w:r>
    </w:p>
    <w:p w14:paraId="2601233D" w14:textId="14B19682" w:rsidR="009B63DA" w:rsidRDefault="009B63DA" w:rsidP="009B63DA">
      <w:pPr>
        <w:rPr>
          <w:rtl/>
          <w:lang w:eastAsia="he-IL"/>
        </w:rPr>
      </w:pPr>
      <w:bookmarkStart w:id="464" w:name="_ETM_Q1_1405257"/>
      <w:bookmarkStart w:id="465" w:name="_ETM_Q1_1405298"/>
      <w:bookmarkEnd w:id="464"/>
      <w:bookmarkEnd w:id="465"/>
    </w:p>
    <w:p w14:paraId="7BE7A74E" w14:textId="50C219F3" w:rsidR="009B63DA" w:rsidRDefault="009B63DA" w:rsidP="009B63DA">
      <w:pPr>
        <w:pStyle w:val="a4"/>
        <w:keepNext/>
        <w:rPr>
          <w:rtl/>
        </w:rPr>
      </w:pPr>
      <w:bookmarkStart w:id="466" w:name="ET_speaker_5787_28"/>
      <w:r w:rsidRPr="009B63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B63D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466"/>
    </w:p>
    <w:p w14:paraId="62459D70" w14:textId="23B5B3B2" w:rsidR="009B63DA" w:rsidRDefault="009B63DA" w:rsidP="009B63DA">
      <w:pPr>
        <w:pStyle w:val="KeepWithNext"/>
        <w:rPr>
          <w:rtl/>
          <w:lang w:eastAsia="he-IL"/>
        </w:rPr>
      </w:pPr>
    </w:p>
    <w:p w14:paraId="0CBB7D9F" w14:textId="060A5D36" w:rsidR="009B63DA" w:rsidRDefault="009B63DA" w:rsidP="009B63DA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האמירה, האמירה זה שאנחנו נפעל רק אחרי שירביצו</w:t>
      </w:r>
      <w:bookmarkStart w:id="467" w:name="_ETM_Q1_1401873"/>
      <w:bookmarkEnd w:id="467"/>
      <w:r>
        <w:rPr>
          <w:rFonts w:hint="cs"/>
          <w:rtl/>
          <w:lang w:eastAsia="he-IL"/>
        </w:rPr>
        <w:t xml:space="preserve">, שידקרו מישהו? מתה בחורה צעירה רק </w:t>
      </w:r>
      <w:bookmarkStart w:id="468" w:name="_ETM_Q1_1412309"/>
      <w:bookmarkEnd w:id="468"/>
      <w:r>
        <w:rPr>
          <w:rFonts w:hint="cs"/>
          <w:rtl/>
          <w:lang w:eastAsia="he-IL"/>
        </w:rPr>
        <w:t xml:space="preserve">כי היא הלכה במצעד הגאווה בירושלים. צריך להמתין שמשהו כזה </w:t>
      </w:r>
      <w:bookmarkStart w:id="469" w:name="_ETM_Q1_1417036"/>
      <w:bookmarkEnd w:id="469"/>
      <w:r>
        <w:rPr>
          <w:rFonts w:hint="cs"/>
          <w:rtl/>
          <w:lang w:eastAsia="he-IL"/>
        </w:rPr>
        <w:t xml:space="preserve">חלילה יקרה בין כתלי הטכניון, כי יש בו הסתה </w:t>
      </w:r>
      <w:bookmarkStart w:id="470" w:name="_ETM_Q1_1422246"/>
      <w:bookmarkEnd w:id="470"/>
      <w:r>
        <w:rPr>
          <w:rFonts w:hint="cs"/>
          <w:rtl/>
          <w:lang w:eastAsia="he-IL"/>
        </w:rPr>
        <w:t xml:space="preserve">לאלימות נגד סטודנטים, ואתם לא עושים דבר? זה מה שאתה אומר למעשה? </w:t>
      </w:r>
      <w:bookmarkStart w:id="471" w:name="_ETM_Q1_1420502"/>
      <w:bookmarkEnd w:id="471"/>
      <w:r>
        <w:rPr>
          <w:rFonts w:hint="cs"/>
          <w:rtl/>
          <w:lang w:eastAsia="he-IL"/>
        </w:rPr>
        <w:t xml:space="preserve">זה לא נראה לך, בשם </w:t>
      </w:r>
      <w:bookmarkStart w:id="472" w:name="_ETM_Q1_1426308"/>
      <w:bookmarkEnd w:id="472"/>
      <w:r>
        <w:rPr>
          <w:rFonts w:hint="cs"/>
          <w:rtl/>
          <w:lang w:eastAsia="he-IL"/>
        </w:rPr>
        <w:t xml:space="preserve">הלא לעשות משפט שדה, אתה לא מתכוון לנקוט בשום צעד, </w:t>
      </w:r>
      <w:bookmarkStart w:id="473" w:name="_ETM_Q1_1431481"/>
      <w:bookmarkEnd w:id="473"/>
      <w:r>
        <w:rPr>
          <w:rFonts w:hint="cs"/>
          <w:rtl/>
          <w:lang w:eastAsia="he-IL"/>
        </w:rPr>
        <w:t xml:space="preserve">כדי לפרק את ההתאגדות הסטודנטיאלית הזאת, שצומחת התוך הטכניון, ולא </w:t>
      </w:r>
      <w:bookmarkStart w:id="474" w:name="_ETM_Q1_1438109"/>
      <w:bookmarkEnd w:id="474"/>
      <w:r>
        <w:rPr>
          <w:rFonts w:hint="cs"/>
          <w:rtl/>
          <w:lang w:eastAsia="he-IL"/>
        </w:rPr>
        <w:t xml:space="preserve">לנקוט בשום צעד משמעתי נגד חבר סגל, שמגדיר את </w:t>
      </w:r>
      <w:bookmarkStart w:id="475" w:name="_ETM_Q1_1442964"/>
      <w:bookmarkEnd w:id="475"/>
      <w:r>
        <w:rPr>
          <w:rFonts w:hint="cs"/>
          <w:rtl/>
          <w:lang w:eastAsia="he-IL"/>
        </w:rPr>
        <w:t xml:space="preserve">עצמו, הוא מתהדר בתואר רב של הטכניון, והוא איש סגל </w:t>
      </w:r>
      <w:bookmarkStart w:id="476" w:name="_ETM_Q1_1448339"/>
      <w:bookmarkEnd w:id="476"/>
      <w:r>
        <w:rPr>
          <w:rFonts w:hint="cs"/>
          <w:rtl/>
          <w:lang w:eastAsia="he-IL"/>
        </w:rPr>
        <w:t xml:space="preserve">שלכם. מה עשיתם בשביל לטפל במקרה הזה? </w:t>
      </w:r>
      <w:proofErr w:type="spellStart"/>
      <w:r>
        <w:rPr>
          <w:rFonts w:hint="cs"/>
          <w:rtl/>
          <w:lang w:eastAsia="he-IL"/>
        </w:rPr>
        <w:t>ניטרתם</w:t>
      </w:r>
      <w:proofErr w:type="spellEnd"/>
      <w:r>
        <w:rPr>
          <w:rFonts w:hint="cs"/>
          <w:rtl/>
          <w:lang w:eastAsia="he-IL"/>
        </w:rPr>
        <w:t xml:space="preserve"> את הרשתות? </w:t>
      </w:r>
      <w:bookmarkStart w:id="477" w:name="_ETM_Q1_1458174"/>
      <w:bookmarkEnd w:id="477"/>
      <w:r>
        <w:rPr>
          <w:rFonts w:hint="cs"/>
          <w:rtl/>
          <w:lang w:eastAsia="he-IL"/>
        </w:rPr>
        <w:t xml:space="preserve">מה עשיתם חוץ מלדבר על חברת אבטחה, שאתם קוראים לה </w:t>
      </w:r>
      <w:bookmarkStart w:id="478" w:name="_ETM_Q1_1453608"/>
      <w:bookmarkEnd w:id="478"/>
      <w:r>
        <w:rPr>
          <w:rFonts w:hint="cs"/>
          <w:rtl/>
          <w:lang w:eastAsia="he-IL"/>
        </w:rPr>
        <w:t xml:space="preserve">חברת חרום. אני באמת שואל, כי זה מטריד </w:t>
      </w:r>
      <w:bookmarkStart w:id="479" w:name="_ETM_Q1_1461921"/>
      <w:bookmarkEnd w:id="479"/>
      <w:r>
        <w:rPr>
          <w:rFonts w:hint="cs"/>
          <w:rtl/>
          <w:lang w:eastAsia="he-IL"/>
        </w:rPr>
        <w:t xml:space="preserve">אותי, חוסר המעש הזה מטריד אותי יותר מכל דבר אחר. </w:t>
      </w:r>
      <w:bookmarkStart w:id="480" w:name="_ETM_Q1_1465554"/>
      <w:bookmarkStart w:id="481" w:name="_ETM_Q1_1465732"/>
      <w:bookmarkEnd w:id="480"/>
      <w:bookmarkEnd w:id="481"/>
    </w:p>
    <w:p w14:paraId="5972D0A8" w14:textId="24BBB4C5" w:rsidR="009B63DA" w:rsidRDefault="009B63DA" w:rsidP="009B63DA">
      <w:pPr>
        <w:rPr>
          <w:rtl/>
          <w:lang w:eastAsia="he-IL"/>
        </w:rPr>
      </w:pPr>
      <w:bookmarkStart w:id="482" w:name="_ETM_Q1_1465782"/>
      <w:bookmarkStart w:id="483" w:name="_ETM_Q1_1467293"/>
      <w:bookmarkEnd w:id="482"/>
      <w:bookmarkEnd w:id="483"/>
    </w:p>
    <w:p w14:paraId="5012A715" w14:textId="30424F47" w:rsidR="009B63DA" w:rsidRDefault="009B63DA" w:rsidP="009B63DA">
      <w:pPr>
        <w:pStyle w:val="af9"/>
        <w:keepNext/>
        <w:rPr>
          <w:rtl/>
          <w:lang w:eastAsia="he-IL"/>
        </w:rPr>
      </w:pPr>
      <w:bookmarkStart w:id="484" w:name="ET_guest_עודד_רבינוביץ_29"/>
      <w:r w:rsidRPr="009B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9B63D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484"/>
    </w:p>
    <w:p w14:paraId="0F4E52E9" w14:textId="4ACF692B" w:rsidR="009B63DA" w:rsidRDefault="009B63DA" w:rsidP="009B63DA">
      <w:pPr>
        <w:pStyle w:val="KeepWithNext"/>
        <w:rPr>
          <w:rtl/>
          <w:lang w:eastAsia="he-IL"/>
        </w:rPr>
      </w:pPr>
    </w:p>
    <w:p w14:paraId="4DA986CE" w14:textId="1F020AC7" w:rsidR="00A833A2" w:rsidRDefault="009B63DA" w:rsidP="00A833A2">
      <w:pPr>
        <w:rPr>
          <w:rtl/>
          <w:lang w:eastAsia="he-IL"/>
        </w:rPr>
      </w:pPr>
      <w:bookmarkStart w:id="485" w:name="_ETM_Q1_1467520"/>
      <w:bookmarkStart w:id="486" w:name="_ETM_Q1_1467539"/>
      <w:bookmarkEnd w:id="485"/>
      <w:bookmarkEnd w:id="486"/>
      <w:r>
        <w:rPr>
          <w:rFonts w:hint="cs"/>
          <w:rtl/>
          <w:lang w:eastAsia="he-IL"/>
        </w:rPr>
        <w:t xml:space="preserve">אני אתייחס לדברים אחד אחד, לפחות עד כמה שאני זוכר. </w:t>
      </w:r>
      <w:bookmarkStart w:id="487" w:name="_ETM_Q1_1478792"/>
      <w:bookmarkEnd w:id="487"/>
      <w:r>
        <w:rPr>
          <w:rFonts w:hint="cs"/>
          <w:rtl/>
          <w:lang w:eastAsia="he-IL"/>
        </w:rPr>
        <w:t xml:space="preserve">לדברים של טלי, הטכניון בוודאי אינו מסכים, ולא מתנער, </w:t>
      </w:r>
      <w:bookmarkStart w:id="488" w:name="_ETM_Q1_1489152"/>
      <w:bookmarkEnd w:id="488"/>
      <w:r>
        <w:rPr>
          <w:rFonts w:hint="cs"/>
          <w:rtl/>
          <w:lang w:eastAsia="he-IL"/>
        </w:rPr>
        <w:t>אלא מגנה את הדברים האלה. וזה פורסם במכתב ש</w:t>
      </w:r>
      <w:bookmarkStart w:id="489" w:name="_ETM_Q1_1493000"/>
      <w:bookmarkEnd w:id="489"/>
      <w:r>
        <w:rPr>
          <w:rFonts w:hint="cs"/>
          <w:rtl/>
          <w:lang w:eastAsia="he-IL"/>
        </w:rPr>
        <w:t>נשיא הטכניון ואני שלחנו לכל בית הטכניון</w:t>
      </w:r>
      <w:bookmarkStart w:id="490" w:name="_ETM_Q1_1490490"/>
      <w:bookmarkEnd w:id="490"/>
      <w:r>
        <w:rPr>
          <w:rFonts w:hint="cs"/>
          <w:rtl/>
          <w:lang w:eastAsia="he-IL"/>
        </w:rPr>
        <w:t xml:space="preserve">. מכתב שיצא בעשרה </w:t>
      </w:r>
      <w:bookmarkStart w:id="491" w:name="_ETM_Q1_1498933"/>
      <w:bookmarkEnd w:id="491"/>
      <w:r>
        <w:rPr>
          <w:rFonts w:hint="cs"/>
          <w:rtl/>
          <w:lang w:eastAsia="he-IL"/>
        </w:rPr>
        <w:t xml:space="preserve">במאי לכל בית הטכניון, לכל הסטודנטים, הסגל האקדמי, הסגל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" w:name="_ETM_Q1_1504868"/>
      <w:bookmarkEnd w:id="492"/>
      <w:r>
        <w:rPr>
          <w:rFonts w:hint="cs"/>
          <w:rtl/>
          <w:lang w:eastAsia="he-IL"/>
        </w:rPr>
        <w:t xml:space="preserve">אם אתם רוצים אני אקרא משפט אחד מהמכתב הזה: "אנחנו דוחים ומגנים </w:t>
      </w:r>
      <w:bookmarkStart w:id="493" w:name="_ETM_Q1_1503779"/>
      <w:bookmarkEnd w:id="493"/>
      <w:r>
        <w:rPr>
          <w:rFonts w:hint="cs"/>
          <w:rtl/>
          <w:lang w:eastAsia="he-IL"/>
        </w:rPr>
        <w:t xml:space="preserve">התארגנות של כל קבוצה כזו או אחרת </w:t>
      </w:r>
      <w:bookmarkStart w:id="494" w:name="_ETM_Q1_1511021"/>
      <w:bookmarkEnd w:id="494"/>
      <w:r>
        <w:rPr>
          <w:rFonts w:hint="cs"/>
          <w:rtl/>
          <w:lang w:eastAsia="he-IL"/>
        </w:rPr>
        <w:t xml:space="preserve">שפועלת כנגד סטודנטים </w:t>
      </w:r>
      <w:bookmarkStart w:id="495" w:name="_ETM_Q1_1510325"/>
      <w:bookmarkEnd w:id="495"/>
      <w:r>
        <w:rPr>
          <w:rFonts w:hint="cs"/>
          <w:rtl/>
          <w:lang w:eastAsia="he-IL"/>
        </w:rPr>
        <w:t xml:space="preserve">ופוסלים כל קריאה לאלימות </w:t>
      </w:r>
      <w:bookmarkStart w:id="496" w:name="_ETM_Q1_1512599"/>
      <w:bookmarkEnd w:id="496"/>
      <w:r>
        <w:rPr>
          <w:rFonts w:hint="cs"/>
          <w:rtl/>
          <w:lang w:eastAsia="he-IL"/>
        </w:rPr>
        <w:t xml:space="preserve">פיזית ומילולית. </w:t>
      </w:r>
      <w:bookmarkStart w:id="497" w:name="_ETM_Q1_1517111"/>
      <w:bookmarkEnd w:id="497"/>
      <w:r>
        <w:rPr>
          <w:rFonts w:hint="cs"/>
          <w:rtl/>
          <w:lang w:eastAsia="he-IL"/>
        </w:rPr>
        <w:t xml:space="preserve">בטכניון לומדים ועובדים סטודנטים וחברי סגל </w:t>
      </w:r>
      <w:bookmarkStart w:id="498" w:name="_ETM_Q1_1518822"/>
      <w:bookmarkEnd w:id="498"/>
      <w:r w:rsidR="00A833A2">
        <w:rPr>
          <w:rFonts w:hint="cs"/>
          <w:rtl/>
          <w:lang w:eastAsia="he-IL"/>
        </w:rPr>
        <w:t xml:space="preserve">אקדמי </w:t>
      </w:r>
      <w:proofErr w:type="spellStart"/>
      <w:r w:rsidR="00A833A2">
        <w:rPr>
          <w:rFonts w:hint="cs"/>
          <w:rtl/>
          <w:lang w:eastAsia="he-IL"/>
        </w:rPr>
        <w:t>ומינהלי</w:t>
      </w:r>
      <w:proofErr w:type="spellEnd"/>
      <w:r w:rsidR="00A833A2">
        <w:rPr>
          <w:rFonts w:hint="cs"/>
          <w:rtl/>
          <w:lang w:eastAsia="he-IL"/>
        </w:rPr>
        <w:t xml:space="preserve"> מכל </w:t>
      </w:r>
      <w:bookmarkStart w:id="499" w:name="_ETM_Q1_1523304"/>
      <w:bookmarkEnd w:id="499"/>
      <w:r w:rsidR="00A833A2">
        <w:rPr>
          <w:rFonts w:hint="cs"/>
          <w:rtl/>
          <w:lang w:eastAsia="he-IL"/>
        </w:rPr>
        <w:t xml:space="preserve">הקהילות, ואנחנו גאים בכך. כלומר אנחנו השמענו את דעתנו בצורה </w:t>
      </w:r>
      <w:bookmarkStart w:id="500" w:name="_ETM_Q1_1528103"/>
      <w:bookmarkEnd w:id="500"/>
      <w:r w:rsidR="00A833A2">
        <w:rPr>
          <w:rFonts w:hint="cs"/>
          <w:rtl/>
          <w:lang w:eastAsia="he-IL"/>
        </w:rPr>
        <w:t xml:space="preserve">מאוד מאוד ברורה, ומאוד מובהקת. אי אפשר לטעות בזה ולחשוב </w:t>
      </w:r>
      <w:bookmarkStart w:id="501" w:name="_ETM_Q1_1533140"/>
      <w:bookmarkEnd w:id="501"/>
      <w:r w:rsidR="00A833A2">
        <w:rPr>
          <w:rFonts w:hint="cs"/>
          <w:rtl/>
          <w:lang w:eastAsia="he-IL"/>
        </w:rPr>
        <w:t xml:space="preserve">שהנהלת הטכניון עומדת מאחורי איזו שהיא קריאה להתארגנות לאלימות או </w:t>
      </w:r>
      <w:bookmarkStart w:id="502" w:name="_ETM_Q1_1540686"/>
      <w:bookmarkEnd w:id="502"/>
      <w:r w:rsidR="00A833A2">
        <w:rPr>
          <w:rFonts w:hint="cs"/>
          <w:rtl/>
          <w:lang w:eastAsia="he-IL"/>
        </w:rPr>
        <w:t xml:space="preserve">לפעולה. נהפוך הוא. אנחנו באופן חד משמעי נגד. ואנחנו מגנים </w:t>
      </w:r>
      <w:bookmarkStart w:id="503" w:name="_ETM_Q1_1544880"/>
      <w:bookmarkEnd w:id="503"/>
      <w:r w:rsidR="00A833A2">
        <w:rPr>
          <w:rFonts w:hint="cs"/>
          <w:rtl/>
          <w:lang w:eastAsia="he-IL"/>
        </w:rPr>
        <w:t>את הדבר הזה.</w:t>
      </w:r>
      <w:bookmarkStart w:id="504" w:name="_ETM_Q1_1546417"/>
      <w:bookmarkStart w:id="505" w:name="_ETM_Q1_1546462"/>
      <w:bookmarkStart w:id="506" w:name="_ETM_Q1_1546541"/>
      <w:bookmarkStart w:id="507" w:name="_ETM_Q1_1546594"/>
      <w:bookmarkEnd w:id="504"/>
      <w:bookmarkEnd w:id="505"/>
      <w:bookmarkEnd w:id="506"/>
      <w:bookmarkEnd w:id="507"/>
      <w:r w:rsidR="00A833A2">
        <w:rPr>
          <w:rFonts w:hint="cs"/>
          <w:rtl/>
          <w:lang w:eastAsia="he-IL"/>
        </w:rPr>
        <w:t xml:space="preserve"> </w:t>
      </w:r>
      <w:bookmarkStart w:id="508" w:name="_ETM_Q1_1558929"/>
      <w:bookmarkEnd w:id="508"/>
      <w:r w:rsidR="00A833A2">
        <w:rPr>
          <w:rFonts w:hint="cs"/>
          <w:rtl/>
          <w:lang w:eastAsia="he-IL"/>
        </w:rPr>
        <w:t xml:space="preserve">דרך אגב, גם אלעד </w:t>
      </w:r>
      <w:proofErr w:type="spellStart"/>
      <w:r w:rsidR="00A833A2">
        <w:rPr>
          <w:rFonts w:hint="cs"/>
          <w:rtl/>
          <w:lang w:eastAsia="he-IL"/>
        </w:rPr>
        <w:t>דוקוב</w:t>
      </w:r>
      <w:proofErr w:type="spellEnd"/>
      <w:r w:rsidR="00A833A2">
        <w:rPr>
          <w:rFonts w:hint="cs"/>
          <w:rtl/>
          <w:lang w:eastAsia="he-IL"/>
        </w:rPr>
        <w:t xml:space="preserve">, ד"ר אלעד </w:t>
      </w:r>
      <w:proofErr w:type="spellStart"/>
      <w:r w:rsidR="00A833A2">
        <w:rPr>
          <w:rFonts w:hint="cs"/>
          <w:rtl/>
          <w:lang w:eastAsia="he-IL"/>
        </w:rPr>
        <w:t>דוקוב</w:t>
      </w:r>
      <w:proofErr w:type="spellEnd"/>
      <w:r w:rsidR="00A833A2">
        <w:rPr>
          <w:rFonts w:hint="cs"/>
          <w:rtl/>
          <w:lang w:eastAsia="he-IL"/>
        </w:rPr>
        <w:t xml:space="preserve">, </w:t>
      </w:r>
      <w:bookmarkStart w:id="509" w:name="_ETM_Q1_1553352"/>
      <w:bookmarkEnd w:id="509"/>
      <w:r w:rsidR="00A833A2">
        <w:rPr>
          <w:rFonts w:hint="cs"/>
          <w:rtl/>
          <w:lang w:eastAsia="he-IL"/>
        </w:rPr>
        <w:t xml:space="preserve">כתב דברים מסוג זה במכתב שהוא פרסם אחרי המקרה. </w:t>
      </w:r>
    </w:p>
    <w:p w14:paraId="2C64364E" w14:textId="1B842927" w:rsidR="00A833A2" w:rsidRDefault="00A833A2" w:rsidP="00A833A2">
      <w:pPr>
        <w:rPr>
          <w:rtl/>
          <w:lang w:eastAsia="he-IL"/>
        </w:rPr>
      </w:pPr>
      <w:bookmarkStart w:id="510" w:name="_ETM_Q1_1560461"/>
      <w:bookmarkStart w:id="511" w:name="_ETM_Q1_1560508"/>
      <w:bookmarkEnd w:id="510"/>
      <w:bookmarkEnd w:id="511"/>
    </w:p>
    <w:p w14:paraId="382B7657" w14:textId="3EAD55E3" w:rsidR="00A833A2" w:rsidRDefault="00A833A2" w:rsidP="00A833A2">
      <w:pPr>
        <w:rPr>
          <w:rtl/>
          <w:lang w:eastAsia="he-IL"/>
        </w:rPr>
      </w:pPr>
      <w:bookmarkStart w:id="512" w:name="_ETM_Q1_1560682"/>
      <w:bookmarkStart w:id="513" w:name="_ETM_Q1_1560731"/>
      <w:bookmarkEnd w:id="512"/>
      <w:bookmarkEnd w:id="513"/>
      <w:r>
        <w:rPr>
          <w:rFonts w:hint="cs"/>
          <w:rtl/>
          <w:lang w:eastAsia="he-IL"/>
        </w:rPr>
        <w:t xml:space="preserve">אנחנו עושים כל מה שאפשר וכל מה שצריך כדי לשמור </w:t>
      </w:r>
      <w:bookmarkStart w:id="514" w:name="_ETM_Q1_1564448"/>
      <w:bookmarkEnd w:id="514"/>
      <w:r>
        <w:rPr>
          <w:rFonts w:hint="cs"/>
          <w:rtl/>
          <w:lang w:eastAsia="he-IL"/>
        </w:rPr>
        <w:t xml:space="preserve">על קמפוס בטוח, והקמפוס שלנו בטוח. אפשר להסתובב בקמפוס שלנו, </w:t>
      </w:r>
      <w:bookmarkStart w:id="515" w:name="_ETM_Q1_1570946"/>
      <w:bookmarkEnd w:id="515"/>
      <w:r>
        <w:rPr>
          <w:rFonts w:hint="cs"/>
          <w:rtl/>
          <w:lang w:eastAsia="he-IL"/>
        </w:rPr>
        <w:t xml:space="preserve">אפשר ללכת ממקום למקום, היה לנו כאן בשבוע שעבר </w:t>
      </w:r>
      <w:bookmarkStart w:id="516" w:name="_ETM_Q1_1575826"/>
      <w:bookmarkEnd w:id="516"/>
      <w:r>
        <w:rPr>
          <w:rFonts w:hint="cs"/>
          <w:rtl/>
          <w:lang w:eastAsia="he-IL"/>
        </w:rPr>
        <w:t xml:space="preserve">פסטיבל סטודנטים, אני מניח שטלי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בו, עם מעל חמישה עשר אלף סטודנטים שהתנהלו </w:t>
      </w:r>
      <w:bookmarkStart w:id="517" w:name="_ETM_Q1_1575081"/>
      <w:bookmarkEnd w:id="517"/>
      <w:r>
        <w:rPr>
          <w:rFonts w:hint="cs"/>
          <w:rtl/>
          <w:lang w:eastAsia="he-IL"/>
        </w:rPr>
        <w:t xml:space="preserve">כאן בקמפוס בטוח, וידידותי, ומכבד ומכיל. </w:t>
      </w:r>
      <w:bookmarkStart w:id="518" w:name="_ETM_Q1_1585900"/>
      <w:bookmarkEnd w:id="518"/>
      <w:r>
        <w:rPr>
          <w:rFonts w:hint="cs"/>
          <w:rtl/>
          <w:lang w:eastAsia="he-IL"/>
        </w:rPr>
        <w:t xml:space="preserve">ובקמפוס שאין בו אלימות ואין בו פגיעה. </w:t>
      </w:r>
    </w:p>
    <w:p w14:paraId="1AC4BDCF" w14:textId="08B26799" w:rsidR="00A833A2" w:rsidRDefault="00A833A2" w:rsidP="00A833A2">
      <w:pPr>
        <w:rPr>
          <w:rtl/>
          <w:lang w:eastAsia="he-IL"/>
        </w:rPr>
      </w:pPr>
      <w:bookmarkStart w:id="519" w:name="_ETM_Q1_1592312"/>
      <w:bookmarkStart w:id="520" w:name="_ETM_Q1_1592363"/>
      <w:bookmarkEnd w:id="519"/>
      <w:bookmarkEnd w:id="520"/>
    </w:p>
    <w:p w14:paraId="3F3D114E" w14:textId="702E4F03" w:rsidR="00A833A2" w:rsidRDefault="00A833A2" w:rsidP="00A833A2">
      <w:pPr>
        <w:rPr>
          <w:rtl/>
          <w:lang w:eastAsia="he-IL"/>
        </w:rPr>
      </w:pPr>
      <w:bookmarkStart w:id="521" w:name="_ETM_Q1_1592735"/>
      <w:bookmarkStart w:id="522" w:name="_ETM_Q1_1592783"/>
      <w:bookmarkEnd w:id="521"/>
      <w:bookmarkEnd w:id="522"/>
      <w:r>
        <w:rPr>
          <w:rFonts w:hint="cs"/>
          <w:rtl/>
          <w:lang w:eastAsia="he-IL"/>
        </w:rPr>
        <w:t xml:space="preserve">עדיין, אם יהיה </w:t>
      </w:r>
      <w:bookmarkStart w:id="523" w:name="_ETM_Q1_1593786"/>
      <w:bookmarkEnd w:id="523"/>
      <w:r>
        <w:rPr>
          <w:rFonts w:hint="cs"/>
          <w:rtl/>
          <w:lang w:eastAsia="he-IL"/>
        </w:rPr>
        <w:t xml:space="preserve">צל צילו של ספק, אם מישהו תעבור בו </w:t>
      </w:r>
      <w:bookmarkStart w:id="524" w:name="_ETM_Q1_1599142"/>
      <w:bookmarkEnd w:id="524"/>
      <w:r>
        <w:rPr>
          <w:rFonts w:hint="cs"/>
          <w:rtl/>
          <w:lang w:eastAsia="he-IL"/>
        </w:rPr>
        <w:t xml:space="preserve">מחשבה שהוא </w:t>
      </w:r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 xml:space="preserve">, יחידת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שלנו ערוכה לא רק למקרים </w:t>
      </w:r>
      <w:bookmarkStart w:id="525" w:name="_ETM_Q1_1604258"/>
      <w:bookmarkEnd w:id="525"/>
      <w:r>
        <w:rPr>
          <w:rFonts w:hint="cs"/>
          <w:rtl/>
          <w:lang w:eastAsia="he-IL"/>
        </w:rPr>
        <w:t xml:space="preserve">שבהם אחרי שהרביצו למישהו נקום ונפעל. אם מישהו צריך תמיכה, </w:t>
      </w:r>
      <w:bookmarkStart w:id="526" w:name="_ETM_Q1_1609162"/>
      <w:bookmarkEnd w:id="526"/>
      <w:r>
        <w:rPr>
          <w:rFonts w:hint="cs"/>
          <w:rtl/>
          <w:lang w:eastAsia="he-IL"/>
        </w:rPr>
        <w:t>אם מישהו צריך ליווי, אם מישהו רוצה</w:t>
      </w:r>
      <w:bookmarkStart w:id="527" w:name="_ETM_Q1_1605211"/>
      <w:bookmarkEnd w:id="527"/>
      <w:r>
        <w:rPr>
          <w:rFonts w:hint="cs"/>
          <w:rtl/>
          <w:lang w:eastAsia="he-IL"/>
        </w:rPr>
        <w:t xml:space="preserve"> ללכת מנקודה אלף </w:t>
      </w:r>
      <w:bookmarkStart w:id="528" w:name="_ETM_Q1_1612227"/>
      <w:bookmarkEnd w:id="528"/>
      <w:r>
        <w:rPr>
          <w:rFonts w:hint="cs"/>
          <w:rtl/>
          <w:lang w:eastAsia="he-IL"/>
        </w:rPr>
        <w:t xml:space="preserve">לנקודה בית, נעמיד את כל מי שצריך כדי ללוות </w:t>
      </w:r>
      <w:bookmarkStart w:id="529" w:name="_ETM_Q1_1619077"/>
      <w:bookmarkEnd w:id="529"/>
      <w:r>
        <w:rPr>
          <w:rFonts w:hint="cs"/>
          <w:rtl/>
          <w:lang w:eastAsia="he-IL"/>
        </w:rPr>
        <w:t>אותו, ונעשה כל מה שצריך כדי לשמור על הקמפוס בטו</w:t>
      </w:r>
      <w:bookmarkStart w:id="530" w:name="_ETM_Q1_1622719"/>
      <w:bookmarkEnd w:id="530"/>
      <w:r>
        <w:rPr>
          <w:rFonts w:hint="cs"/>
          <w:rtl/>
          <w:lang w:eastAsia="he-IL"/>
        </w:rPr>
        <w:t xml:space="preserve">ח. </w:t>
      </w:r>
      <w:bookmarkStart w:id="531" w:name="_ETM_Q1_1624120"/>
      <w:bookmarkEnd w:id="531"/>
    </w:p>
    <w:p w14:paraId="7EB31D22" w14:textId="3871AA65" w:rsidR="00A833A2" w:rsidRDefault="00A833A2" w:rsidP="00A833A2">
      <w:pPr>
        <w:rPr>
          <w:rtl/>
          <w:lang w:eastAsia="he-IL"/>
        </w:rPr>
      </w:pPr>
      <w:bookmarkStart w:id="532" w:name="_ETM_Q1_1624177"/>
      <w:bookmarkStart w:id="533" w:name="_ETM_Q1_1626421"/>
      <w:bookmarkEnd w:id="532"/>
      <w:bookmarkEnd w:id="533"/>
    </w:p>
    <w:p w14:paraId="7BA2C712" w14:textId="4FE7F99C" w:rsidR="00A833A2" w:rsidRDefault="00A833A2" w:rsidP="00A833A2">
      <w:pPr>
        <w:pStyle w:val="a4"/>
        <w:keepNext/>
        <w:rPr>
          <w:rtl/>
        </w:rPr>
      </w:pPr>
      <w:bookmarkStart w:id="534" w:name="ET_speaker_היור_סימון_דוידסון_30"/>
      <w:r w:rsidRPr="00A833A2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534"/>
    </w:p>
    <w:p w14:paraId="143BC819" w14:textId="547823EC" w:rsidR="00A833A2" w:rsidRDefault="00A833A2" w:rsidP="00A833A2">
      <w:pPr>
        <w:pStyle w:val="KeepWithNext"/>
        <w:rPr>
          <w:rtl/>
          <w:lang w:eastAsia="he-IL"/>
        </w:rPr>
      </w:pPr>
    </w:p>
    <w:p w14:paraId="20070175" w14:textId="125D605D" w:rsidR="00A833A2" w:rsidRDefault="00A833A2" w:rsidP="00A833A2">
      <w:pPr>
        <w:rPr>
          <w:rtl/>
          <w:lang w:eastAsia="he-IL"/>
        </w:rPr>
      </w:pPr>
      <w:bookmarkStart w:id="535" w:name="_ETM_Q1_1626646"/>
      <w:bookmarkStart w:id="536" w:name="_ETM_Q1_1626663"/>
      <w:bookmarkEnd w:id="535"/>
      <w:bookmarkEnd w:id="536"/>
      <w:r>
        <w:rPr>
          <w:rFonts w:hint="cs"/>
          <w:rtl/>
          <w:lang w:eastAsia="he-IL"/>
        </w:rPr>
        <w:t xml:space="preserve">אני קודם כל מודה לך על הדברים. השאלה האם </w:t>
      </w:r>
      <w:bookmarkStart w:id="537" w:name="_ETM_Q1_1629571"/>
      <w:bookmarkEnd w:id="537"/>
      <w:r>
        <w:rPr>
          <w:rFonts w:hint="cs"/>
          <w:rtl/>
          <w:lang w:eastAsia="he-IL"/>
        </w:rPr>
        <w:t xml:space="preserve">אתם מכירים את התא שכותב מה שהוא כותב, ומתנהל איך </w:t>
      </w:r>
      <w:bookmarkStart w:id="538" w:name="_ETM_Q1_1632915"/>
      <w:bookmarkEnd w:id="538"/>
      <w:r>
        <w:rPr>
          <w:rFonts w:hint="cs"/>
          <w:rtl/>
          <w:lang w:eastAsia="he-IL"/>
        </w:rPr>
        <w:t>שהוא מתנהל?</w:t>
      </w:r>
    </w:p>
    <w:p w14:paraId="441BEFC9" w14:textId="7ECAC9FB" w:rsidR="00A833A2" w:rsidRDefault="00A833A2" w:rsidP="00A833A2">
      <w:pPr>
        <w:rPr>
          <w:rtl/>
          <w:lang w:eastAsia="he-IL"/>
        </w:rPr>
      </w:pPr>
      <w:bookmarkStart w:id="539" w:name="_ETM_Q1_1638626"/>
      <w:bookmarkStart w:id="540" w:name="_ETM_Q1_1638672"/>
      <w:bookmarkStart w:id="541" w:name="_ETM_Q1_1640114"/>
      <w:bookmarkEnd w:id="539"/>
      <w:bookmarkEnd w:id="540"/>
      <w:bookmarkEnd w:id="541"/>
    </w:p>
    <w:p w14:paraId="44B3ABD4" w14:textId="57680DAE" w:rsidR="00A833A2" w:rsidRDefault="00A833A2" w:rsidP="00A833A2">
      <w:pPr>
        <w:pStyle w:val="af9"/>
        <w:keepNext/>
        <w:rPr>
          <w:rtl/>
          <w:lang w:eastAsia="he-IL"/>
        </w:rPr>
      </w:pPr>
      <w:bookmarkStart w:id="542" w:name="ET_guest_עודד_רבינוביץ_31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542"/>
    </w:p>
    <w:p w14:paraId="704ED095" w14:textId="1AA4E3BC" w:rsidR="00A833A2" w:rsidRDefault="00A833A2" w:rsidP="00A833A2">
      <w:pPr>
        <w:pStyle w:val="KeepWithNext"/>
        <w:rPr>
          <w:rtl/>
          <w:lang w:eastAsia="he-IL"/>
        </w:rPr>
      </w:pPr>
    </w:p>
    <w:p w14:paraId="42C163A9" w14:textId="414C1190" w:rsidR="00A833A2" w:rsidRDefault="00A833A2" w:rsidP="00A833A2">
      <w:pPr>
        <w:rPr>
          <w:rtl/>
          <w:lang w:eastAsia="he-IL"/>
        </w:rPr>
      </w:pPr>
      <w:bookmarkStart w:id="543" w:name="_ETM_Q1_1640382"/>
      <w:bookmarkStart w:id="544" w:name="_ETM_Q1_1640403"/>
      <w:bookmarkEnd w:id="543"/>
      <w:bookmarkEnd w:id="544"/>
      <w:r>
        <w:rPr>
          <w:rFonts w:hint="cs"/>
          <w:rtl/>
          <w:lang w:eastAsia="he-IL"/>
        </w:rPr>
        <w:t xml:space="preserve">אנחנו מכירים את אותו פוסט שכולנו בשיחה הזאת כנראה </w:t>
      </w:r>
      <w:bookmarkStart w:id="545" w:name="_ETM_Q1_1644100"/>
      <w:bookmarkEnd w:id="545"/>
      <w:r>
        <w:rPr>
          <w:rFonts w:hint="cs"/>
          <w:rtl/>
          <w:lang w:eastAsia="he-IL"/>
        </w:rPr>
        <w:t>מכירים. אין לנו שום עדות.</w:t>
      </w:r>
    </w:p>
    <w:p w14:paraId="7D67A69E" w14:textId="0C7009D7" w:rsidR="00A833A2" w:rsidRDefault="00A833A2" w:rsidP="00A833A2">
      <w:pPr>
        <w:rPr>
          <w:rtl/>
          <w:lang w:eastAsia="he-IL"/>
        </w:rPr>
      </w:pPr>
      <w:bookmarkStart w:id="546" w:name="_ETM_Q1_1646690"/>
      <w:bookmarkStart w:id="547" w:name="_ETM_Q1_1646736"/>
      <w:bookmarkStart w:id="548" w:name="_ETM_Q1_1647747"/>
      <w:bookmarkEnd w:id="546"/>
      <w:bookmarkEnd w:id="547"/>
      <w:bookmarkEnd w:id="548"/>
    </w:p>
    <w:p w14:paraId="41363C1F" w14:textId="6892A370" w:rsidR="00A833A2" w:rsidRDefault="00A833A2" w:rsidP="00A833A2">
      <w:pPr>
        <w:pStyle w:val="a4"/>
        <w:keepNext/>
        <w:rPr>
          <w:rtl/>
        </w:rPr>
      </w:pPr>
      <w:bookmarkStart w:id="549" w:name="ET_speaker_היור_סימון_דוידסון_32"/>
      <w:r w:rsidRPr="00A833A2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549"/>
    </w:p>
    <w:p w14:paraId="7000181A" w14:textId="4EA99C60" w:rsidR="00A833A2" w:rsidRDefault="00A833A2" w:rsidP="00A833A2">
      <w:pPr>
        <w:pStyle w:val="KeepWithNext"/>
        <w:rPr>
          <w:rtl/>
          <w:lang w:eastAsia="he-IL"/>
        </w:rPr>
      </w:pPr>
    </w:p>
    <w:p w14:paraId="5BE0DD53" w14:textId="639D30F9" w:rsidR="00A833A2" w:rsidRDefault="00A833A2" w:rsidP="00A833A2">
      <w:pPr>
        <w:rPr>
          <w:rtl/>
          <w:lang w:eastAsia="he-IL"/>
        </w:rPr>
      </w:pPr>
      <w:bookmarkStart w:id="550" w:name="_ETM_Q1_1647970"/>
      <w:bookmarkStart w:id="551" w:name="_ETM_Q1_1647986"/>
      <w:bookmarkEnd w:id="550"/>
      <w:bookmarkEnd w:id="551"/>
      <w:r>
        <w:rPr>
          <w:rFonts w:hint="cs"/>
          <w:rtl/>
          <w:lang w:eastAsia="he-IL"/>
        </w:rPr>
        <w:t>זה ארגון כלשהו, שאתם יודעים עליו?</w:t>
      </w:r>
    </w:p>
    <w:p w14:paraId="6EDA6F1F" w14:textId="4CE5E56F" w:rsidR="00A833A2" w:rsidRDefault="00A833A2" w:rsidP="00A833A2">
      <w:pPr>
        <w:rPr>
          <w:rtl/>
          <w:lang w:eastAsia="he-IL"/>
        </w:rPr>
      </w:pPr>
      <w:bookmarkStart w:id="552" w:name="_ETM_Q1_1651242"/>
      <w:bookmarkStart w:id="553" w:name="_ETM_Q1_1651293"/>
      <w:bookmarkStart w:id="554" w:name="_ETM_Q1_1652795"/>
      <w:bookmarkEnd w:id="552"/>
      <w:bookmarkEnd w:id="553"/>
      <w:bookmarkEnd w:id="554"/>
    </w:p>
    <w:p w14:paraId="2A9F9FD4" w14:textId="04665D93" w:rsidR="00A833A2" w:rsidRDefault="00A833A2" w:rsidP="00A833A2">
      <w:pPr>
        <w:pStyle w:val="af9"/>
        <w:keepNext/>
        <w:rPr>
          <w:rtl/>
          <w:lang w:eastAsia="he-IL"/>
        </w:rPr>
      </w:pPr>
      <w:bookmarkStart w:id="555" w:name="ET_guest_עודד_רבינוביץ_33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555"/>
    </w:p>
    <w:p w14:paraId="0866654E" w14:textId="5B491FC0" w:rsidR="00A833A2" w:rsidRDefault="00A833A2" w:rsidP="00A833A2">
      <w:pPr>
        <w:pStyle w:val="KeepWithNext"/>
        <w:rPr>
          <w:rtl/>
          <w:lang w:eastAsia="he-IL"/>
        </w:rPr>
      </w:pPr>
    </w:p>
    <w:p w14:paraId="1F53EE5B" w14:textId="1155714E" w:rsidR="00A833A2" w:rsidRDefault="00A833A2" w:rsidP="00A833A2">
      <w:pPr>
        <w:rPr>
          <w:rtl/>
          <w:lang w:eastAsia="he-IL"/>
        </w:rPr>
      </w:pPr>
      <w:bookmarkStart w:id="556" w:name="_ETM_Q1_1653023"/>
      <w:bookmarkStart w:id="557" w:name="_ETM_Q1_1653038"/>
      <w:bookmarkEnd w:id="556"/>
      <w:bookmarkEnd w:id="557"/>
      <w:r>
        <w:rPr>
          <w:rFonts w:hint="cs"/>
          <w:rtl/>
          <w:lang w:eastAsia="he-IL"/>
        </w:rPr>
        <w:t xml:space="preserve">כל </w:t>
      </w:r>
      <w:bookmarkStart w:id="558" w:name="_ETM_Q1_1653213"/>
      <w:bookmarkEnd w:id="558"/>
      <w:r>
        <w:rPr>
          <w:rFonts w:hint="cs"/>
          <w:rtl/>
          <w:lang w:eastAsia="he-IL"/>
        </w:rPr>
        <w:t xml:space="preserve">מה שאנחנו יודעים עליו, זה מה שכולנו כאן יודעים, שזה </w:t>
      </w:r>
      <w:bookmarkStart w:id="559" w:name="_ETM_Q1_1656906"/>
      <w:bookmarkEnd w:id="559"/>
      <w:r>
        <w:rPr>
          <w:rFonts w:hint="cs"/>
          <w:rtl/>
          <w:lang w:eastAsia="he-IL"/>
        </w:rPr>
        <w:t xml:space="preserve">אותו פוסט. </w:t>
      </w:r>
    </w:p>
    <w:p w14:paraId="26283FD7" w14:textId="7125E0F0" w:rsidR="00A833A2" w:rsidRDefault="00A833A2" w:rsidP="00A833A2">
      <w:pPr>
        <w:rPr>
          <w:rtl/>
          <w:lang w:eastAsia="he-IL"/>
        </w:rPr>
      </w:pPr>
      <w:bookmarkStart w:id="560" w:name="_ETM_Q1_1657857"/>
      <w:bookmarkStart w:id="561" w:name="_ETM_Q1_1657894"/>
      <w:bookmarkStart w:id="562" w:name="_ETM_Q1_1659243"/>
      <w:bookmarkEnd w:id="560"/>
      <w:bookmarkEnd w:id="561"/>
      <w:bookmarkEnd w:id="562"/>
    </w:p>
    <w:p w14:paraId="55333C1D" w14:textId="6B001991" w:rsidR="00A833A2" w:rsidRDefault="00A833A2" w:rsidP="00A833A2">
      <w:pPr>
        <w:pStyle w:val="a4"/>
        <w:keepNext/>
        <w:rPr>
          <w:rtl/>
        </w:rPr>
      </w:pPr>
      <w:bookmarkStart w:id="563" w:name="ET_speaker_5787_34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563"/>
    </w:p>
    <w:p w14:paraId="389BD7A9" w14:textId="4DAD4965" w:rsidR="00A833A2" w:rsidRDefault="00A833A2" w:rsidP="00A833A2">
      <w:pPr>
        <w:pStyle w:val="KeepWithNext"/>
        <w:rPr>
          <w:rtl/>
          <w:lang w:eastAsia="he-IL"/>
        </w:rPr>
      </w:pPr>
    </w:p>
    <w:p w14:paraId="0BE590F8" w14:textId="3AB52CA2" w:rsidR="00A833A2" w:rsidRDefault="00A833A2" w:rsidP="00A833A2">
      <w:pPr>
        <w:rPr>
          <w:rtl/>
          <w:lang w:eastAsia="he-IL"/>
        </w:rPr>
      </w:pPr>
      <w:bookmarkStart w:id="564" w:name="_ETM_Q1_1659481"/>
      <w:bookmarkStart w:id="565" w:name="_ETM_Q1_1659496"/>
      <w:bookmarkEnd w:id="564"/>
      <w:bookmarkEnd w:id="565"/>
      <w:r>
        <w:rPr>
          <w:rFonts w:hint="cs"/>
          <w:rtl/>
          <w:lang w:eastAsia="he-IL"/>
        </w:rPr>
        <w:t xml:space="preserve">יש להם גם דובר וגם קבוצת </w:t>
      </w:r>
      <w:proofErr w:type="spellStart"/>
      <w:r w:rsidR="005024DA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שבה </w:t>
      </w:r>
      <w:bookmarkStart w:id="566" w:name="_ETM_Q1_1662608"/>
      <w:bookmarkEnd w:id="566"/>
      <w:r>
        <w:rPr>
          <w:rFonts w:hint="cs"/>
          <w:rtl/>
          <w:lang w:eastAsia="he-IL"/>
        </w:rPr>
        <w:t xml:space="preserve">חברים חמישים סטודנטים בתוך הטכניון. אתם לא מכירים את הקבוצה </w:t>
      </w:r>
      <w:bookmarkStart w:id="567" w:name="_ETM_Q1_1667589"/>
      <w:bookmarkEnd w:id="567"/>
      <w:r>
        <w:rPr>
          <w:rFonts w:hint="cs"/>
          <w:rtl/>
          <w:lang w:eastAsia="he-IL"/>
        </w:rPr>
        <w:t>הזאת?</w:t>
      </w:r>
    </w:p>
    <w:p w14:paraId="2C913446" w14:textId="598F3C2B" w:rsidR="00A833A2" w:rsidRDefault="00A833A2" w:rsidP="00A833A2">
      <w:pPr>
        <w:rPr>
          <w:rtl/>
          <w:lang w:eastAsia="he-IL"/>
        </w:rPr>
      </w:pPr>
      <w:bookmarkStart w:id="568" w:name="_ETM_Q1_1668170"/>
      <w:bookmarkStart w:id="569" w:name="_ETM_Q1_1668215"/>
      <w:bookmarkStart w:id="570" w:name="_ETM_Q1_1669260"/>
      <w:bookmarkEnd w:id="568"/>
      <w:bookmarkEnd w:id="569"/>
      <w:bookmarkEnd w:id="570"/>
    </w:p>
    <w:p w14:paraId="6704162F" w14:textId="35361219" w:rsidR="00A833A2" w:rsidRDefault="00A833A2" w:rsidP="00A833A2">
      <w:pPr>
        <w:pStyle w:val="af9"/>
        <w:keepNext/>
        <w:rPr>
          <w:rtl/>
          <w:lang w:eastAsia="he-IL"/>
        </w:rPr>
      </w:pPr>
      <w:bookmarkStart w:id="571" w:name="ET_guest_עודד_רבינוביץ_35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571"/>
    </w:p>
    <w:p w14:paraId="68054535" w14:textId="2D3D0335" w:rsidR="00A833A2" w:rsidRDefault="00A833A2" w:rsidP="00A833A2">
      <w:pPr>
        <w:pStyle w:val="KeepWithNext"/>
        <w:rPr>
          <w:rtl/>
          <w:lang w:eastAsia="he-IL"/>
        </w:rPr>
      </w:pPr>
    </w:p>
    <w:p w14:paraId="18B0D2E3" w14:textId="287E5FB5" w:rsidR="00A833A2" w:rsidRDefault="00A833A2" w:rsidP="00A833A2">
      <w:pPr>
        <w:rPr>
          <w:rtl/>
          <w:lang w:eastAsia="he-IL"/>
        </w:rPr>
      </w:pPr>
      <w:bookmarkStart w:id="572" w:name="_ETM_Q1_1669495"/>
      <w:bookmarkStart w:id="573" w:name="_ETM_Q1_1669510"/>
      <w:bookmarkEnd w:id="572"/>
      <w:bookmarkEnd w:id="573"/>
      <w:r>
        <w:rPr>
          <w:rFonts w:hint="cs"/>
          <w:rtl/>
          <w:lang w:eastAsia="he-IL"/>
        </w:rPr>
        <w:t xml:space="preserve">אני לא חבר בקבוצות </w:t>
      </w:r>
      <w:proofErr w:type="spellStart"/>
      <w:r>
        <w:rPr>
          <w:rFonts w:hint="cs"/>
          <w:rtl/>
          <w:lang w:eastAsia="he-IL"/>
        </w:rPr>
        <w:t>ה</w:t>
      </w:r>
      <w:r w:rsidR="005024DA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שמסתובבות בטכניון. </w:t>
      </w:r>
    </w:p>
    <w:p w14:paraId="4C9CFF9D" w14:textId="3E071662" w:rsidR="00A833A2" w:rsidRDefault="00A833A2" w:rsidP="00A833A2">
      <w:pPr>
        <w:rPr>
          <w:rtl/>
          <w:lang w:eastAsia="he-IL"/>
        </w:rPr>
      </w:pPr>
      <w:bookmarkStart w:id="574" w:name="_ETM_Q1_1673322"/>
      <w:bookmarkStart w:id="575" w:name="_ETM_Q1_1673370"/>
      <w:bookmarkStart w:id="576" w:name="_ETM_Q1_1673949"/>
      <w:bookmarkEnd w:id="574"/>
      <w:bookmarkEnd w:id="575"/>
      <w:bookmarkEnd w:id="576"/>
    </w:p>
    <w:p w14:paraId="30F27A1B" w14:textId="351EBF46" w:rsidR="00A833A2" w:rsidRDefault="00A833A2" w:rsidP="00A833A2">
      <w:pPr>
        <w:pStyle w:val="a4"/>
        <w:keepNext/>
        <w:rPr>
          <w:rtl/>
        </w:rPr>
      </w:pPr>
      <w:bookmarkStart w:id="577" w:name="ET_speaker_5787_36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577"/>
    </w:p>
    <w:p w14:paraId="35BC623B" w14:textId="17113818" w:rsidR="00A833A2" w:rsidRDefault="00A833A2" w:rsidP="00A833A2">
      <w:pPr>
        <w:pStyle w:val="KeepWithNext"/>
        <w:rPr>
          <w:rtl/>
          <w:lang w:eastAsia="he-IL"/>
        </w:rPr>
      </w:pPr>
    </w:p>
    <w:p w14:paraId="0AA1AF36" w14:textId="59CD5000" w:rsidR="00A833A2" w:rsidRDefault="00A833A2" w:rsidP="00A833A2">
      <w:pPr>
        <w:rPr>
          <w:rtl/>
          <w:lang w:eastAsia="he-IL"/>
        </w:rPr>
      </w:pPr>
      <w:bookmarkStart w:id="578" w:name="_ETM_Q1_1674195"/>
      <w:bookmarkStart w:id="579" w:name="_ETM_Q1_1674213"/>
      <w:bookmarkEnd w:id="578"/>
      <w:bookmarkEnd w:id="579"/>
      <w:r>
        <w:rPr>
          <w:rFonts w:hint="cs"/>
          <w:rtl/>
          <w:lang w:eastAsia="he-IL"/>
        </w:rPr>
        <w:t>הבנתי. אין לכם</w:t>
      </w:r>
      <w:bookmarkStart w:id="580" w:name="_ETM_Q1_1675168"/>
      <w:bookmarkEnd w:id="580"/>
      <w:r>
        <w:rPr>
          <w:rFonts w:hint="cs"/>
          <w:rtl/>
          <w:lang w:eastAsia="he-IL"/>
        </w:rPr>
        <w:t xml:space="preserve">, מאחר ואתם לא מכירים את הקבוצה הזאת, גם אין </w:t>
      </w:r>
      <w:bookmarkStart w:id="581" w:name="_ETM_Q1_1678697"/>
      <w:bookmarkEnd w:id="581"/>
      <w:r>
        <w:rPr>
          <w:rFonts w:hint="cs"/>
          <w:rtl/>
          <w:lang w:eastAsia="he-IL"/>
        </w:rPr>
        <w:t xml:space="preserve">לכם כוונה לעשות שום דבר כנגדה, או כנגד הסטודנטים שפועלים </w:t>
      </w:r>
      <w:bookmarkStart w:id="582" w:name="_ETM_Q1_1683285"/>
      <w:bookmarkEnd w:id="582"/>
      <w:r>
        <w:rPr>
          <w:rFonts w:hint="cs"/>
          <w:rtl/>
          <w:lang w:eastAsia="he-IL"/>
        </w:rPr>
        <w:t>במסגרתה, נכון?</w:t>
      </w:r>
    </w:p>
    <w:p w14:paraId="234CA51A" w14:textId="4E66ADAA" w:rsidR="00A833A2" w:rsidRDefault="00A833A2" w:rsidP="00A833A2">
      <w:pPr>
        <w:rPr>
          <w:rtl/>
          <w:lang w:eastAsia="he-IL"/>
        </w:rPr>
      </w:pPr>
      <w:bookmarkStart w:id="583" w:name="_ETM_Q1_1684611"/>
      <w:bookmarkStart w:id="584" w:name="_ETM_Q1_1684656"/>
      <w:bookmarkStart w:id="585" w:name="_ETM_Q1_1685499"/>
      <w:bookmarkEnd w:id="583"/>
      <w:bookmarkEnd w:id="584"/>
      <w:bookmarkEnd w:id="585"/>
    </w:p>
    <w:p w14:paraId="54212238" w14:textId="2F1C560D" w:rsidR="00A833A2" w:rsidRDefault="00A833A2" w:rsidP="00A833A2">
      <w:pPr>
        <w:pStyle w:val="af9"/>
        <w:keepNext/>
        <w:rPr>
          <w:rtl/>
          <w:lang w:eastAsia="he-IL"/>
        </w:rPr>
      </w:pPr>
      <w:bookmarkStart w:id="586" w:name="ET_guest_עודד_רבינוביץ_37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586"/>
    </w:p>
    <w:p w14:paraId="7AC827D4" w14:textId="6BACF9CE" w:rsidR="00A833A2" w:rsidRDefault="00A833A2" w:rsidP="00A833A2">
      <w:pPr>
        <w:pStyle w:val="KeepWithNext"/>
        <w:rPr>
          <w:rtl/>
          <w:lang w:eastAsia="he-IL"/>
        </w:rPr>
      </w:pPr>
    </w:p>
    <w:p w14:paraId="65F85589" w14:textId="5CC769BF" w:rsidR="00A833A2" w:rsidRDefault="00A833A2" w:rsidP="00A833A2">
      <w:pPr>
        <w:rPr>
          <w:rtl/>
          <w:lang w:eastAsia="he-IL"/>
        </w:rPr>
      </w:pPr>
      <w:bookmarkStart w:id="587" w:name="_ETM_Q1_1685733"/>
      <w:bookmarkStart w:id="588" w:name="_ETM_Q1_1685748"/>
      <w:bookmarkEnd w:id="587"/>
      <w:bookmarkEnd w:id="588"/>
      <w:r>
        <w:rPr>
          <w:rFonts w:hint="cs"/>
          <w:rtl/>
          <w:lang w:eastAsia="he-IL"/>
        </w:rPr>
        <w:t xml:space="preserve">על חברות בקבוצת </w:t>
      </w:r>
      <w:proofErr w:type="spellStart"/>
      <w:r w:rsidR="005024DA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?</w:t>
      </w:r>
    </w:p>
    <w:p w14:paraId="5C2358CA" w14:textId="53122921" w:rsidR="00A833A2" w:rsidRDefault="00A833A2" w:rsidP="00A833A2">
      <w:pPr>
        <w:rPr>
          <w:rtl/>
          <w:lang w:eastAsia="he-IL"/>
        </w:rPr>
      </w:pPr>
    </w:p>
    <w:p w14:paraId="7AC0B877" w14:textId="40129172" w:rsidR="00A833A2" w:rsidRDefault="00A833A2" w:rsidP="00A833A2">
      <w:pPr>
        <w:pStyle w:val="a4"/>
        <w:keepNext/>
        <w:rPr>
          <w:rtl/>
        </w:rPr>
      </w:pPr>
      <w:bookmarkStart w:id="589" w:name="ET_speaker_5787_38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589"/>
    </w:p>
    <w:p w14:paraId="4DAE8A7F" w14:textId="3C0404BA" w:rsidR="00A833A2" w:rsidRDefault="00A833A2" w:rsidP="00A833A2">
      <w:pPr>
        <w:pStyle w:val="KeepWithNext"/>
        <w:rPr>
          <w:rtl/>
          <w:lang w:eastAsia="he-IL"/>
        </w:rPr>
      </w:pPr>
    </w:p>
    <w:p w14:paraId="01361E34" w14:textId="50634EF4" w:rsidR="00A833A2" w:rsidRDefault="00A833A2" w:rsidP="00A83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חברות בהתארגנות סטודנטיאלית שאיש סגל שלכם בירך </w:t>
      </w:r>
      <w:bookmarkStart w:id="590" w:name="_ETM_Q1_1683786"/>
      <w:bookmarkStart w:id="591" w:name="_ETM_Q1_1682976"/>
      <w:bookmarkEnd w:id="590"/>
      <w:bookmarkEnd w:id="591"/>
      <w:r>
        <w:rPr>
          <w:rFonts w:hint="cs"/>
          <w:rtl/>
          <w:lang w:eastAsia="he-IL"/>
        </w:rPr>
        <w:t xml:space="preserve">על ההקמה שלה. </w:t>
      </w:r>
      <w:bookmarkStart w:id="592" w:name="_ETM_Q1_1690968"/>
      <w:bookmarkEnd w:id="592"/>
    </w:p>
    <w:p w14:paraId="618D19BA" w14:textId="7D20D0CE" w:rsidR="00A833A2" w:rsidRDefault="00A833A2" w:rsidP="00A833A2">
      <w:pPr>
        <w:rPr>
          <w:rtl/>
          <w:lang w:eastAsia="he-IL"/>
        </w:rPr>
      </w:pPr>
      <w:bookmarkStart w:id="593" w:name="_ETM_Q1_1691014"/>
      <w:bookmarkEnd w:id="593"/>
    </w:p>
    <w:p w14:paraId="6EF75FAD" w14:textId="49146FF7" w:rsidR="00A833A2" w:rsidRDefault="00A833A2" w:rsidP="00A833A2">
      <w:pPr>
        <w:pStyle w:val="af9"/>
        <w:keepNext/>
        <w:rPr>
          <w:rtl/>
          <w:lang w:eastAsia="he-IL"/>
        </w:rPr>
      </w:pPr>
      <w:bookmarkStart w:id="594" w:name="ET_guest_עודד_רבינוביץ_39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594"/>
    </w:p>
    <w:p w14:paraId="5292379E" w14:textId="4E6C8C6D" w:rsidR="00A833A2" w:rsidRDefault="00A833A2" w:rsidP="00A833A2">
      <w:pPr>
        <w:pStyle w:val="KeepWithNext"/>
        <w:rPr>
          <w:rtl/>
          <w:lang w:eastAsia="he-IL"/>
        </w:rPr>
      </w:pPr>
    </w:p>
    <w:p w14:paraId="35541E3F" w14:textId="3FDEAE20" w:rsidR="00A833A2" w:rsidRDefault="00A833A2" w:rsidP="00A833A2">
      <w:pPr>
        <w:rPr>
          <w:rtl/>
          <w:lang w:eastAsia="he-IL"/>
        </w:rPr>
      </w:pPr>
      <w:bookmarkStart w:id="595" w:name="_ETM_Q1_1692195"/>
      <w:bookmarkStart w:id="596" w:name="_ETM_Q1_1692210"/>
      <w:bookmarkEnd w:id="595"/>
      <w:bookmarkEnd w:id="596"/>
      <w:r>
        <w:rPr>
          <w:rFonts w:hint="cs"/>
          <w:rtl/>
          <w:lang w:eastAsia="he-IL"/>
        </w:rPr>
        <w:t xml:space="preserve">באיש הסגל שלנו אנחנו </w:t>
      </w:r>
      <w:bookmarkStart w:id="597" w:name="_ETM_Q1_1694161"/>
      <w:bookmarkEnd w:id="597"/>
      <w:r>
        <w:rPr>
          <w:rFonts w:hint="cs"/>
          <w:rtl/>
          <w:lang w:eastAsia="he-IL"/>
        </w:rPr>
        <w:t xml:space="preserve">טיפלנו. </w:t>
      </w:r>
    </w:p>
    <w:p w14:paraId="79F8273A" w14:textId="4005E7D0" w:rsidR="00A833A2" w:rsidRDefault="00A833A2" w:rsidP="00A833A2">
      <w:pPr>
        <w:rPr>
          <w:rtl/>
          <w:lang w:eastAsia="he-IL"/>
        </w:rPr>
      </w:pPr>
      <w:bookmarkStart w:id="598" w:name="_ETM_Q1_1696368"/>
      <w:bookmarkStart w:id="599" w:name="_ETM_Q1_1696417"/>
      <w:bookmarkStart w:id="600" w:name="_ETM_Q1_1698048"/>
      <w:bookmarkEnd w:id="598"/>
      <w:bookmarkEnd w:id="599"/>
      <w:bookmarkEnd w:id="600"/>
    </w:p>
    <w:p w14:paraId="3D9AE743" w14:textId="0F029E20" w:rsidR="00A833A2" w:rsidRDefault="00A833A2" w:rsidP="00A833A2">
      <w:pPr>
        <w:pStyle w:val="a4"/>
        <w:keepNext/>
        <w:rPr>
          <w:rtl/>
        </w:rPr>
      </w:pPr>
      <w:bookmarkStart w:id="601" w:name="ET_speaker_5787_40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01"/>
    </w:p>
    <w:p w14:paraId="0237D84D" w14:textId="3371A052" w:rsidR="00A833A2" w:rsidRDefault="00A833A2" w:rsidP="00A833A2">
      <w:pPr>
        <w:pStyle w:val="KeepWithNext"/>
        <w:rPr>
          <w:rtl/>
          <w:lang w:eastAsia="he-IL"/>
        </w:rPr>
      </w:pPr>
    </w:p>
    <w:p w14:paraId="292032EC" w14:textId="794CB2C1" w:rsidR="00A833A2" w:rsidRDefault="00A833A2" w:rsidP="00A833A2">
      <w:pPr>
        <w:rPr>
          <w:rtl/>
          <w:lang w:eastAsia="he-IL"/>
        </w:rPr>
      </w:pPr>
      <w:bookmarkStart w:id="602" w:name="_ETM_Q1_1698276"/>
      <w:bookmarkStart w:id="603" w:name="_ETM_Q1_1698293"/>
      <w:bookmarkEnd w:id="602"/>
      <w:bookmarkEnd w:id="603"/>
      <w:r>
        <w:rPr>
          <w:rFonts w:hint="cs"/>
          <w:rtl/>
          <w:lang w:eastAsia="he-IL"/>
        </w:rPr>
        <w:t>איך טיפלתם?</w:t>
      </w:r>
    </w:p>
    <w:p w14:paraId="38868A75" w14:textId="1C7A822C" w:rsidR="00A833A2" w:rsidRDefault="00A833A2" w:rsidP="00A833A2">
      <w:pPr>
        <w:rPr>
          <w:rtl/>
          <w:lang w:eastAsia="he-IL"/>
        </w:rPr>
      </w:pPr>
      <w:bookmarkStart w:id="604" w:name="_ETM_Q1_1699887"/>
      <w:bookmarkStart w:id="605" w:name="_ETM_Q1_1699930"/>
      <w:bookmarkEnd w:id="604"/>
      <w:bookmarkEnd w:id="605"/>
    </w:p>
    <w:p w14:paraId="22E09965" w14:textId="66170024" w:rsidR="00A833A2" w:rsidRDefault="00A833A2" w:rsidP="00A833A2">
      <w:pPr>
        <w:pStyle w:val="af9"/>
        <w:keepNext/>
        <w:rPr>
          <w:rtl/>
          <w:lang w:eastAsia="he-IL"/>
        </w:rPr>
      </w:pPr>
      <w:bookmarkStart w:id="606" w:name="ET_guest_עודד_רבינוביץ_41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606"/>
    </w:p>
    <w:p w14:paraId="6104F574" w14:textId="16495662" w:rsidR="00A833A2" w:rsidRDefault="00A833A2" w:rsidP="00A833A2">
      <w:pPr>
        <w:pStyle w:val="KeepWithNext"/>
        <w:rPr>
          <w:rtl/>
          <w:lang w:eastAsia="he-IL"/>
        </w:rPr>
      </w:pPr>
    </w:p>
    <w:p w14:paraId="1683AF04" w14:textId="656DDA64" w:rsidR="00A833A2" w:rsidRDefault="00A833A2" w:rsidP="00A83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טופל על ידי המשנה לנשיא לעניינים אקדמיים. זו </w:t>
      </w:r>
      <w:bookmarkStart w:id="607" w:name="_ETM_Q1_1695456"/>
      <w:bookmarkEnd w:id="607"/>
      <w:r>
        <w:rPr>
          <w:rFonts w:hint="cs"/>
          <w:rtl/>
          <w:lang w:eastAsia="he-IL"/>
        </w:rPr>
        <w:t xml:space="preserve">הרשות </w:t>
      </w:r>
      <w:proofErr w:type="spellStart"/>
      <w:r>
        <w:rPr>
          <w:rFonts w:hint="cs"/>
          <w:rtl/>
          <w:lang w:eastAsia="he-IL"/>
        </w:rPr>
        <w:t>הטכניונית</w:t>
      </w:r>
      <w:proofErr w:type="spellEnd"/>
      <w:r>
        <w:rPr>
          <w:rFonts w:hint="cs"/>
          <w:rtl/>
          <w:lang w:eastAsia="he-IL"/>
        </w:rPr>
        <w:t xml:space="preserve"> שמטפלת בחברי הסגל. הוא נקרא לבירור, והנושא </w:t>
      </w:r>
      <w:bookmarkStart w:id="608" w:name="_ETM_Q1_1705052"/>
      <w:bookmarkEnd w:id="608"/>
      <w:r>
        <w:rPr>
          <w:rFonts w:hint="cs"/>
          <w:rtl/>
          <w:lang w:eastAsia="he-IL"/>
        </w:rPr>
        <w:t xml:space="preserve">טופל על ידי אותו משנה לנשיא. </w:t>
      </w:r>
    </w:p>
    <w:p w14:paraId="6FB1AC8C" w14:textId="0E357B09" w:rsidR="00A833A2" w:rsidRDefault="00A833A2" w:rsidP="00A833A2">
      <w:pPr>
        <w:rPr>
          <w:rtl/>
          <w:lang w:eastAsia="he-IL"/>
        </w:rPr>
      </w:pPr>
      <w:bookmarkStart w:id="609" w:name="_ETM_Q1_1708240"/>
      <w:bookmarkStart w:id="610" w:name="_ETM_Q1_1708286"/>
      <w:bookmarkStart w:id="611" w:name="_ETM_Q1_1709143"/>
      <w:bookmarkEnd w:id="609"/>
      <w:bookmarkEnd w:id="610"/>
      <w:bookmarkEnd w:id="611"/>
    </w:p>
    <w:p w14:paraId="34BDCBA2" w14:textId="7F12193E" w:rsidR="00A833A2" w:rsidRDefault="00A833A2" w:rsidP="00A833A2">
      <w:pPr>
        <w:pStyle w:val="a4"/>
        <w:keepNext/>
        <w:rPr>
          <w:rtl/>
        </w:rPr>
      </w:pPr>
      <w:bookmarkStart w:id="612" w:name="ET_speaker_5787_42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12"/>
    </w:p>
    <w:p w14:paraId="7331C0C8" w14:textId="56BDBB8E" w:rsidR="00A833A2" w:rsidRDefault="00A833A2" w:rsidP="00A833A2">
      <w:pPr>
        <w:pStyle w:val="KeepWithNext"/>
        <w:rPr>
          <w:rtl/>
          <w:lang w:eastAsia="he-IL"/>
        </w:rPr>
      </w:pPr>
    </w:p>
    <w:p w14:paraId="47D11D03" w14:textId="75E91131" w:rsidR="00A833A2" w:rsidRDefault="00A833A2" w:rsidP="00A833A2">
      <w:pPr>
        <w:rPr>
          <w:rtl/>
          <w:lang w:eastAsia="he-IL"/>
        </w:rPr>
      </w:pPr>
      <w:bookmarkStart w:id="613" w:name="_ETM_Q1_1709382"/>
      <w:bookmarkStart w:id="614" w:name="_ETM_Q1_1709398"/>
      <w:bookmarkEnd w:id="613"/>
      <w:bookmarkEnd w:id="614"/>
      <w:r>
        <w:rPr>
          <w:rFonts w:hint="cs"/>
          <w:rtl/>
          <w:lang w:eastAsia="he-IL"/>
        </w:rPr>
        <w:t>מה תוצאות הבירור בבקשה?</w:t>
      </w:r>
    </w:p>
    <w:p w14:paraId="215C9004" w14:textId="770DA10C" w:rsidR="00A833A2" w:rsidRDefault="00A833A2" w:rsidP="00A833A2">
      <w:pPr>
        <w:rPr>
          <w:rtl/>
          <w:lang w:eastAsia="he-IL"/>
        </w:rPr>
      </w:pPr>
      <w:bookmarkStart w:id="615" w:name="_ETM_Q1_1711251"/>
      <w:bookmarkStart w:id="616" w:name="_ETM_Q1_1711295"/>
      <w:bookmarkStart w:id="617" w:name="_ETM_Q1_1712241"/>
      <w:bookmarkEnd w:id="615"/>
      <w:bookmarkEnd w:id="616"/>
      <w:bookmarkEnd w:id="617"/>
    </w:p>
    <w:p w14:paraId="60E84105" w14:textId="160E949C" w:rsidR="00A833A2" w:rsidRDefault="00A833A2" w:rsidP="00A833A2">
      <w:pPr>
        <w:pStyle w:val="af9"/>
        <w:keepNext/>
        <w:rPr>
          <w:rtl/>
          <w:lang w:eastAsia="he-IL"/>
        </w:rPr>
      </w:pPr>
      <w:bookmarkStart w:id="618" w:name="ET_guest_עודד_רבינוביץ_43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618"/>
    </w:p>
    <w:p w14:paraId="2BFAE2D6" w14:textId="52DCE5F6" w:rsidR="00A833A2" w:rsidRDefault="00A833A2" w:rsidP="00A833A2">
      <w:pPr>
        <w:pStyle w:val="KeepWithNext"/>
        <w:rPr>
          <w:rtl/>
          <w:lang w:eastAsia="he-IL"/>
        </w:rPr>
      </w:pPr>
    </w:p>
    <w:p w14:paraId="7F6EED5F" w14:textId="296BA79E" w:rsidR="00A833A2" w:rsidRDefault="00A833A2" w:rsidP="00A833A2">
      <w:pPr>
        <w:rPr>
          <w:rtl/>
          <w:lang w:eastAsia="he-IL"/>
        </w:rPr>
      </w:pPr>
      <w:bookmarkStart w:id="619" w:name="_ETM_Q1_1712459"/>
      <w:bookmarkStart w:id="620" w:name="_ETM_Q1_1712477"/>
      <w:bookmarkEnd w:id="619"/>
      <w:bookmarkEnd w:id="620"/>
      <w:r>
        <w:rPr>
          <w:rFonts w:hint="cs"/>
          <w:rtl/>
          <w:lang w:eastAsia="he-IL"/>
        </w:rPr>
        <w:t xml:space="preserve">בנוסף </w:t>
      </w:r>
      <w:bookmarkStart w:id="621" w:name="_ETM_Q1_1713359"/>
      <w:bookmarkEnd w:id="621"/>
      <w:r>
        <w:rPr>
          <w:rFonts w:hint="cs"/>
          <w:rtl/>
          <w:lang w:eastAsia="he-IL"/>
        </w:rPr>
        <w:t xml:space="preserve">נקרא לשיחה על ידי נשיא הטכניון. </w:t>
      </w:r>
    </w:p>
    <w:p w14:paraId="765E2E3B" w14:textId="1620816D" w:rsidR="00A833A2" w:rsidRDefault="00A833A2" w:rsidP="00A833A2">
      <w:pPr>
        <w:rPr>
          <w:rtl/>
          <w:lang w:eastAsia="he-IL"/>
        </w:rPr>
      </w:pPr>
      <w:bookmarkStart w:id="622" w:name="_ETM_Q1_1716485"/>
      <w:bookmarkStart w:id="623" w:name="_ETM_Q1_1716528"/>
      <w:bookmarkStart w:id="624" w:name="_ETM_Q1_1717222"/>
      <w:bookmarkEnd w:id="622"/>
      <w:bookmarkEnd w:id="623"/>
      <w:bookmarkEnd w:id="624"/>
    </w:p>
    <w:p w14:paraId="7811ECF7" w14:textId="21554401" w:rsidR="00A833A2" w:rsidRDefault="00A833A2" w:rsidP="00A833A2">
      <w:pPr>
        <w:pStyle w:val="a4"/>
        <w:keepNext/>
        <w:rPr>
          <w:rtl/>
        </w:rPr>
      </w:pPr>
      <w:bookmarkStart w:id="625" w:name="ET_speaker_5787_44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25"/>
    </w:p>
    <w:p w14:paraId="25714F5A" w14:textId="06FDFA1A" w:rsidR="00A833A2" w:rsidRDefault="00A833A2" w:rsidP="00A833A2">
      <w:pPr>
        <w:pStyle w:val="KeepWithNext"/>
        <w:rPr>
          <w:rtl/>
          <w:lang w:eastAsia="he-IL"/>
        </w:rPr>
      </w:pPr>
    </w:p>
    <w:p w14:paraId="58707915" w14:textId="7E7869F5" w:rsidR="00A833A2" w:rsidRDefault="00A833A2" w:rsidP="00A833A2">
      <w:pPr>
        <w:rPr>
          <w:rtl/>
          <w:lang w:eastAsia="he-IL"/>
        </w:rPr>
      </w:pPr>
      <w:bookmarkStart w:id="626" w:name="_ETM_Q1_1717475"/>
      <w:bookmarkStart w:id="627" w:name="_ETM_Q1_1717491"/>
      <w:bookmarkEnd w:id="626"/>
      <w:bookmarkEnd w:id="627"/>
      <w:r>
        <w:rPr>
          <w:rFonts w:hint="cs"/>
          <w:rtl/>
          <w:lang w:eastAsia="he-IL"/>
        </w:rPr>
        <w:t>מה תוצאות הבירור העלו?</w:t>
      </w:r>
    </w:p>
    <w:p w14:paraId="3CE4129E" w14:textId="14AAF8F7" w:rsidR="00A833A2" w:rsidRDefault="00A833A2" w:rsidP="00A833A2">
      <w:pPr>
        <w:rPr>
          <w:rtl/>
          <w:lang w:eastAsia="he-IL"/>
        </w:rPr>
      </w:pPr>
      <w:bookmarkStart w:id="628" w:name="_ETM_Q1_1719954"/>
      <w:bookmarkStart w:id="629" w:name="_ETM_Q1_1719997"/>
      <w:bookmarkStart w:id="630" w:name="_ETM_Q1_1720804"/>
      <w:bookmarkEnd w:id="628"/>
      <w:bookmarkEnd w:id="629"/>
      <w:bookmarkEnd w:id="630"/>
    </w:p>
    <w:p w14:paraId="7E1DCCBB" w14:textId="763DC5B8" w:rsidR="00A833A2" w:rsidRDefault="00A833A2" w:rsidP="00A833A2">
      <w:pPr>
        <w:pStyle w:val="af9"/>
        <w:keepNext/>
        <w:rPr>
          <w:rtl/>
          <w:lang w:eastAsia="he-IL"/>
        </w:rPr>
      </w:pPr>
      <w:bookmarkStart w:id="631" w:name="ET_guest_עודד_רבינוביץ_45"/>
      <w:r w:rsidRPr="00A8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833A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631"/>
    </w:p>
    <w:p w14:paraId="20A2F5F1" w14:textId="26C1E67C" w:rsidR="00A833A2" w:rsidRDefault="00A833A2" w:rsidP="00A833A2">
      <w:pPr>
        <w:pStyle w:val="KeepWithNext"/>
        <w:rPr>
          <w:rtl/>
          <w:lang w:eastAsia="he-IL"/>
        </w:rPr>
      </w:pPr>
    </w:p>
    <w:p w14:paraId="77B3E4E8" w14:textId="4B7D6CAB" w:rsidR="00A833A2" w:rsidRDefault="00A833A2" w:rsidP="00A833A2">
      <w:pPr>
        <w:rPr>
          <w:rtl/>
          <w:lang w:eastAsia="he-IL"/>
        </w:rPr>
      </w:pPr>
      <w:bookmarkStart w:id="632" w:name="_ETM_Q1_1721040"/>
      <w:bookmarkStart w:id="633" w:name="_ETM_Q1_1721057"/>
      <w:bookmarkEnd w:id="632"/>
      <w:bookmarkEnd w:id="633"/>
      <w:r>
        <w:rPr>
          <w:rFonts w:hint="cs"/>
          <w:rtl/>
          <w:lang w:eastAsia="he-IL"/>
        </w:rPr>
        <w:t xml:space="preserve">אני </w:t>
      </w:r>
      <w:bookmarkStart w:id="634" w:name="_ETM_Q1_1721298"/>
      <w:bookmarkEnd w:id="634"/>
      <w:r>
        <w:rPr>
          <w:rFonts w:hint="cs"/>
          <w:rtl/>
          <w:lang w:eastAsia="he-IL"/>
        </w:rPr>
        <w:t xml:space="preserve">לא בטוח שנכון לדבר על תוצאות בירור אישיות בפורום כזה. </w:t>
      </w:r>
      <w:bookmarkStart w:id="635" w:name="_ETM_Q1_1725953"/>
      <w:bookmarkEnd w:id="635"/>
    </w:p>
    <w:p w14:paraId="277F1D50" w14:textId="52945DBA" w:rsidR="00A833A2" w:rsidRDefault="00A833A2" w:rsidP="00A833A2">
      <w:pPr>
        <w:rPr>
          <w:rtl/>
          <w:lang w:eastAsia="he-IL"/>
        </w:rPr>
      </w:pPr>
      <w:bookmarkStart w:id="636" w:name="_ETM_Q1_1730878"/>
      <w:bookmarkStart w:id="637" w:name="_ETM_Q1_1730933"/>
      <w:bookmarkStart w:id="638" w:name="_ETM_Q1_1732203"/>
      <w:bookmarkEnd w:id="636"/>
      <w:bookmarkEnd w:id="637"/>
      <w:bookmarkEnd w:id="638"/>
    </w:p>
    <w:p w14:paraId="20DC9658" w14:textId="581D2D97" w:rsidR="00A833A2" w:rsidRDefault="00A833A2" w:rsidP="00A833A2">
      <w:pPr>
        <w:pStyle w:val="a4"/>
        <w:keepNext/>
        <w:rPr>
          <w:rtl/>
        </w:rPr>
      </w:pPr>
      <w:bookmarkStart w:id="639" w:name="ET_speaker_5787_46"/>
      <w:r w:rsidRPr="00A833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39"/>
    </w:p>
    <w:p w14:paraId="33DDD068" w14:textId="5F90EE89" w:rsidR="00A833A2" w:rsidRDefault="00A833A2" w:rsidP="00A833A2">
      <w:pPr>
        <w:pStyle w:val="KeepWithNext"/>
        <w:rPr>
          <w:rtl/>
          <w:lang w:eastAsia="he-IL"/>
        </w:rPr>
      </w:pPr>
    </w:p>
    <w:p w14:paraId="561BE5EB" w14:textId="667BEF05" w:rsidR="00A833A2" w:rsidRDefault="00A833A2" w:rsidP="00A833A2">
      <w:pPr>
        <w:rPr>
          <w:rtl/>
          <w:lang w:eastAsia="he-IL"/>
        </w:rPr>
      </w:pPr>
      <w:bookmarkStart w:id="640" w:name="_ETM_Q1_1732464"/>
      <w:bookmarkStart w:id="641" w:name="_ETM_Q1_1732481"/>
      <w:bookmarkEnd w:id="640"/>
      <w:bookmarkEnd w:id="641"/>
      <w:r>
        <w:rPr>
          <w:rFonts w:hint="cs"/>
          <w:rtl/>
          <w:lang w:eastAsia="he-IL"/>
        </w:rPr>
        <w:t xml:space="preserve">האם תוצאות הבירור האלה פורסמו באיזה שהוא מקום אחר? זה איש סגל, שמי שמשלם </w:t>
      </w:r>
      <w:bookmarkStart w:id="642" w:name="_ETM_Q1_1729434"/>
      <w:bookmarkEnd w:id="642"/>
      <w:r>
        <w:rPr>
          <w:rFonts w:hint="cs"/>
          <w:rtl/>
          <w:lang w:eastAsia="he-IL"/>
        </w:rPr>
        <w:t xml:space="preserve">את שכרו זה מוסד אקדמי </w:t>
      </w:r>
      <w:bookmarkStart w:id="643" w:name="_ETM_Q1_1737173"/>
      <w:bookmarkEnd w:id="643"/>
      <w:r>
        <w:rPr>
          <w:rFonts w:hint="cs"/>
          <w:rtl/>
          <w:lang w:eastAsia="he-IL"/>
        </w:rPr>
        <w:t>שנתמך על ידי המדינה. ואילו אותו איש סגל היה מ</w:t>
      </w:r>
      <w:bookmarkStart w:id="644" w:name="_ETM_Q1_1740318"/>
      <w:bookmarkEnd w:id="644"/>
      <w:r>
        <w:rPr>
          <w:rFonts w:hint="cs"/>
          <w:rtl/>
          <w:lang w:eastAsia="he-IL"/>
        </w:rPr>
        <w:t xml:space="preserve">טריד, להבדיל אלפי הבדלות, מטריד מינית, הייתי חושב שאת אותו </w:t>
      </w:r>
      <w:bookmarkStart w:id="645" w:name="_ETM_Q1_1746207"/>
      <w:bookmarkEnd w:id="645"/>
      <w:r>
        <w:rPr>
          <w:rFonts w:hint="cs"/>
          <w:rtl/>
          <w:lang w:eastAsia="he-IL"/>
        </w:rPr>
        <w:t xml:space="preserve">בירור היה ראוי לפרסם. אבל צריך לדעת, האם הוא ננזף, </w:t>
      </w:r>
      <w:bookmarkStart w:id="646" w:name="_ETM_Q1_1750313"/>
      <w:bookmarkEnd w:id="646"/>
      <w:r>
        <w:rPr>
          <w:rFonts w:hint="cs"/>
          <w:rtl/>
          <w:lang w:eastAsia="he-IL"/>
        </w:rPr>
        <w:t xml:space="preserve">האם הוא הורחק, האם הוא הושעה, האם הוא פוטר. </w:t>
      </w:r>
      <w:bookmarkStart w:id="647" w:name="_ETM_Q1_1754742"/>
      <w:bookmarkEnd w:id="647"/>
    </w:p>
    <w:p w14:paraId="0AFE1FC8" w14:textId="5215F86C" w:rsidR="00A833A2" w:rsidRDefault="00A833A2" w:rsidP="00A833A2">
      <w:pPr>
        <w:rPr>
          <w:rtl/>
          <w:lang w:eastAsia="he-IL"/>
        </w:rPr>
      </w:pPr>
    </w:p>
    <w:p w14:paraId="2FE82CFD" w14:textId="38B3EF81" w:rsidR="00A833A2" w:rsidRDefault="00A833A2" w:rsidP="00A833A2">
      <w:pPr>
        <w:pStyle w:val="a4"/>
        <w:keepNext/>
        <w:rPr>
          <w:rtl/>
        </w:rPr>
      </w:pPr>
      <w:bookmarkStart w:id="648" w:name="ET_speaker_6128_47"/>
      <w:r w:rsidRPr="00A833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33A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48"/>
    </w:p>
    <w:p w14:paraId="20AEC28C" w14:textId="6B6A2C9B" w:rsidR="00A833A2" w:rsidRDefault="00A833A2" w:rsidP="00A833A2">
      <w:pPr>
        <w:pStyle w:val="KeepWithNext"/>
        <w:rPr>
          <w:rtl/>
          <w:lang w:eastAsia="he-IL"/>
        </w:rPr>
      </w:pPr>
    </w:p>
    <w:p w14:paraId="633E158A" w14:textId="46DDDC9B" w:rsidR="00A833A2" w:rsidRDefault="00A833A2" w:rsidP="00A83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אמירה,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9" w:name="_ETM_Q1_1750392"/>
      <w:bookmarkEnd w:id="649"/>
      <w:r>
        <w:rPr>
          <w:rFonts w:hint="cs"/>
          <w:rtl/>
          <w:lang w:eastAsia="he-IL"/>
        </w:rPr>
        <w:t xml:space="preserve">אתה יודע, גם </w:t>
      </w:r>
      <w:bookmarkStart w:id="650" w:name="_ETM_Q1_1756557"/>
      <w:bookmarkEnd w:id="650"/>
      <w:r>
        <w:rPr>
          <w:rFonts w:hint="cs"/>
          <w:rtl/>
          <w:lang w:eastAsia="he-IL"/>
        </w:rPr>
        <w:t xml:space="preserve">בזמנו של רב בית הכנסת הקודם של הטכניון עלו </w:t>
      </w:r>
      <w:bookmarkStart w:id="651" w:name="_ETM_Q1_1761595"/>
      <w:bookmarkEnd w:id="651"/>
      <w:r>
        <w:rPr>
          <w:rFonts w:hint="cs"/>
          <w:rtl/>
          <w:lang w:eastAsia="he-IL"/>
        </w:rPr>
        <w:t xml:space="preserve">טענות לא פשוטות ביחס לאמירות שלו. ואני רוצה לומר כאן, </w:t>
      </w:r>
      <w:bookmarkStart w:id="652" w:name="_ETM_Q1_1765793"/>
      <w:bookmarkEnd w:id="652"/>
      <w:r>
        <w:rPr>
          <w:rFonts w:hint="cs"/>
          <w:rtl/>
          <w:lang w:eastAsia="he-IL"/>
        </w:rPr>
        <w:t xml:space="preserve">גם אם הוא לא רב הטכניון, אבל אני כאדם דתי </w:t>
      </w:r>
      <w:bookmarkStart w:id="653" w:name="_ETM_Q1_1769069"/>
      <w:bookmarkEnd w:id="653"/>
      <w:r>
        <w:rPr>
          <w:rFonts w:hint="cs"/>
          <w:rtl/>
          <w:lang w:eastAsia="he-IL"/>
        </w:rPr>
        <w:t xml:space="preserve">כשאני שומע רב ואני שומע טכניון, בסוף, מה לעשות, נוצר </w:t>
      </w:r>
      <w:bookmarkStart w:id="654" w:name="_ETM_Q1_1773190"/>
      <w:bookmarkEnd w:id="654"/>
      <w:r>
        <w:rPr>
          <w:rFonts w:hint="cs"/>
          <w:rtl/>
          <w:lang w:eastAsia="he-IL"/>
        </w:rPr>
        <w:t xml:space="preserve">אצלי איזה שהוא חיבור, שאי אפשר להתעלם ממנו. וזה איש </w:t>
      </w:r>
      <w:bookmarkStart w:id="655" w:name="_ETM_Q1_1777008"/>
      <w:bookmarkEnd w:id="655"/>
      <w:r>
        <w:rPr>
          <w:rFonts w:hint="cs"/>
          <w:rtl/>
          <w:lang w:eastAsia="he-IL"/>
        </w:rPr>
        <w:t xml:space="preserve">סגל אקדמי, זה רב שמסתובב בטכניון באיזה שהוא בית כנסת. </w:t>
      </w:r>
      <w:bookmarkStart w:id="656" w:name="_ETM_Q1_1781317"/>
      <w:bookmarkEnd w:id="656"/>
      <w:r>
        <w:rPr>
          <w:rFonts w:hint="cs"/>
          <w:rtl/>
          <w:lang w:eastAsia="he-IL"/>
        </w:rPr>
        <w:t xml:space="preserve">זו קבוצת אנשים שניזונים ממנו. אנחנו, הציפייה שלנו, ואני </w:t>
      </w:r>
      <w:bookmarkStart w:id="657" w:name="_ETM_Q1_1786188"/>
      <w:bookmarkEnd w:id="657"/>
      <w:r>
        <w:rPr>
          <w:rFonts w:hint="cs"/>
          <w:rtl/>
          <w:lang w:eastAsia="he-IL"/>
        </w:rPr>
        <w:t xml:space="preserve">שוב אומר, לצד החופש האקדמי וכל שאר המלים היפות, זה </w:t>
      </w:r>
      <w:bookmarkStart w:id="658" w:name="_ETM_Q1_1790808"/>
      <w:bookmarkEnd w:id="658"/>
      <w:r>
        <w:rPr>
          <w:rFonts w:hint="cs"/>
          <w:rtl/>
          <w:lang w:eastAsia="he-IL"/>
        </w:rPr>
        <w:t xml:space="preserve">שהפעולות האקטיביות שהנהלת הטכניון נוקטת ישפיעו על הסטודנטים. בסוף הסטודנט </w:t>
      </w:r>
      <w:bookmarkStart w:id="659" w:name="_ETM_Q1_1797331"/>
      <w:bookmarkEnd w:id="659"/>
      <w:r>
        <w:rPr>
          <w:rFonts w:hint="cs"/>
          <w:rtl/>
          <w:lang w:eastAsia="he-IL"/>
        </w:rPr>
        <w:t>בקצה, אין פה שני צדדים, אתם לא יושבים באו"ם. יש</w:t>
      </w:r>
      <w:bookmarkStart w:id="660" w:name="_ETM_Q1_1800943"/>
      <w:bookmarkEnd w:id="660"/>
      <w:r>
        <w:rPr>
          <w:rFonts w:hint="cs"/>
          <w:rtl/>
          <w:lang w:eastAsia="he-IL"/>
        </w:rPr>
        <w:t xml:space="preserve"> פה צד אחד מאיים, וצד שני </w:t>
      </w:r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 xml:space="preserve">. צד אחד שמתבטא, </w:t>
      </w:r>
      <w:bookmarkStart w:id="661" w:name="_ETM_Q1_1804343"/>
      <w:bookmarkEnd w:id="661"/>
      <w:r>
        <w:rPr>
          <w:rFonts w:hint="cs"/>
          <w:rtl/>
          <w:lang w:eastAsia="he-IL"/>
        </w:rPr>
        <w:t xml:space="preserve">אמנם ביטויים באלימות, וצד שני שסופג את האלימות </w:t>
      </w:r>
      <w:bookmarkStart w:id="662" w:name="_ETM_Q1_1809944"/>
      <w:bookmarkEnd w:id="662"/>
      <w:r>
        <w:rPr>
          <w:rFonts w:hint="cs"/>
          <w:rtl/>
          <w:lang w:eastAsia="he-IL"/>
        </w:rPr>
        <w:t xml:space="preserve">הזו. זה לא קונפליקט. זה לא קואליציה ואופוזיציה. ולכן הציפייה שלנו שנקיטת העמדה </w:t>
      </w:r>
      <w:bookmarkStart w:id="663" w:name="_ETM_Q1_1808587"/>
      <w:bookmarkEnd w:id="663"/>
      <w:r w:rsidR="00D07B0A">
        <w:rPr>
          <w:rFonts w:hint="cs"/>
          <w:rtl/>
          <w:lang w:eastAsia="he-IL"/>
        </w:rPr>
        <w:t xml:space="preserve">גם תהיה חד משמעית, וגם </w:t>
      </w:r>
      <w:bookmarkStart w:id="664" w:name="_ETM_Q1_1816418"/>
      <w:bookmarkEnd w:id="664"/>
      <w:r w:rsidR="00D07B0A">
        <w:rPr>
          <w:rFonts w:hint="cs"/>
          <w:rtl/>
          <w:lang w:eastAsia="he-IL"/>
        </w:rPr>
        <w:t xml:space="preserve">תובא לידיעתם של </w:t>
      </w:r>
      <w:proofErr w:type="spellStart"/>
      <w:r w:rsidR="00D07B0A">
        <w:rPr>
          <w:rFonts w:hint="cs"/>
          <w:rtl/>
          <w:lang w:eastAsia="he-IL"/>
        </w:rPr>
        <w:t>המאויימים</w:t>
      </w:r>
      <w:proofErr w:type="spellEnd"/>
      <w:r w:rsidR="00D07B0A">
        <w:rPr>
          <w:rFonts w:hint="cs"/>
          <w:rtl/>
          <w:lang w:eastAsia="he-IL"/>
        </w:rPr>
        <w:t xml:space="preserve">. שזה בסוף האירוע. ולכן אנחנו רוצים </w:t>
      </w:r>
      <w:bookmarkStart w:id="665" w:name="_ETM_Q1_1822196"/>
      <w:bookmarkEnd w:id="665"/>
      <w:r w:rsidR="00D07B0A">
        <w:rPr>
          <w:rFonts w:hint="cs"/>
          <w:rtl/>
          <w:lang w:eastAsia="he-IL"/>
        </w:rPr>
        <w:t xml:space="preserve">פה משהו הרבה יותר אקטיבי ממה שאנחנו שומעים. </w:t>
      </w:r>
    </w:p>
    <w:p w14:paraId="46A25AF7" w14:textId="5D889CFB" w:rsidR="00D07B0A" w:rsidRDefault="00D07B0A" w:rsidP="00A833A2">
      <w:pPr>
        <w:rPr>
          <w:rtl/>
          <w:lang w:eastAsia="he-IL"/>
        </w:rPr>
      </w:pPr>
      <w:bookmarkStart w:id="666" w:name="_ETM_Q1_1826486"/>
      <w:bookmarkStart w:id="667" w:name="_ETM_Q1_1826543"/>
      <w:bookmarkStart w:id="668" w:name="_ETM_Q1_1828234"/>
      <w:bookmarkEnd w:id="666"/>
      <w:bookmarkEnd w:id="667"/>
      <w:bookmarkEnd w:id="668"/>
    </w:p>
    <w:p w14:paraId="5CFB2E8F" w14:textId="7AC1E44C" w:rsidR="00D07B0A" w:rsidRDefault="00D07B0A" w:rsidP="00D07B0A">
      <w:pPr>
        <w:pStyle w:val="af9"/>
        <w:keepNext/>
        <w:rPr>
          <w:rtl/>
          <w:lang w:eastAsia="he-IL"/>
        </w:rPr>
      </w:pPr>
      <w:bookmarkStart w:id="669" w:name="ET_guest_עודד_רבינוביץ_48"/>
      <w:r w:rsidRPr="00D0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07B0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669"/>
    </w:p>
    <w:p w14:paraId="6625D730" w14:textId="54BD2826" w:rsidR="00D07B0A" w:rsidRDefault="00D07B0A" w:rsidP="00D07B0A">
      <w:pPr>
        <w:pStyle w:val="KeepWithNext"/>
        <w:rPr>
          <w:rtl/>
          <w:lang w:eastAsia="he-IL"/>
        </w:rPr>
      </w:pPr>
    </w:p>
    <w:p w14:paraId="77BA203B" w14:textId="10A4A808" w:rsidR="00D07B0A" w:rsidRDefault="00D07B0A" w:rsidP="00D07B0A">
      <w:pPr>
        <w:rPr>
          <w:rtl/>
          <w:lang w:eastAsia="he-IL"/>
        </w:rPr>
      </w:pPr>
      <w:bookmarkStart w:id="670" w:name="_ETM_Q1_1828494"/>
      <w:bookmarkStart w:id="671" w:name="_ETM_Q1_1828513"/>
      <w:bookmarkEnd w:id="670"/>
      <w:bookmarkEnd w:id="671"/>
      <w:r>
        <w:rPr>
          <w:rFonts w:hint="cs"/>
          <w:rtl/>
          <w:lang w:eastAsia="he-IL"/>
        </w:rPr>
        <w:t xml:space="preserve">בואו נעשה </w:t>
      </w:r>
      <w:bookmarkStart w:id="672" w:name="_ETM_Q1_1829214"/>
      <w:bookmarkEnd w:id="672"/>
      <w:r>
        <w:rPr>
          <w:rFonts w:hint="cs"/>
          <w:rtl/>
          <w:lang w:eastAsia="he-IL"/>
        </w:rPr>
        <w:t xml:space="preserve">קצת סדר. ד"ר אלעד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 מחזיק בשני כובעים. הוא חבר </w:t>
      </w:r>
      <w:bookmarkStart w:id="673" w:name="_ETM_Q1_1837005"/>
      <w:bookmarkEnd w:id="673"/>
      <w:r>
        <w:rPr>
          <w:rFonts w:hint="cs"/>
          <w:rtl/>
          <w:lang w:eastAsia="he-IL"/>
        </w:rPr>
        <w:t xml:space="preserve">סגל כעמית הוראה בטכניון, מכיוון שהוא מלמד בטכניון, וזה לא </w:t>
      </w:r>
      <w:bookmarkStart w:id="674" w:name="_ETM_Q1_1842653"/>
      <w:bookmarkEnd w:id="674"/>
      <w:r>
        <w:rPr>
          <w:rFonts w:hint="cs"/>
          <w:rtl/>
          <w:lang w:eastAsia="he-IL"/>
        </w:rPr>
        <w:t xml:space="preserve">קשור להיותו רב בית הכנסת. והוא רב בית הכנסת בטכניון </w:t>
      </w:r>
      <w:bookmarkStart w:id="675" w:name="_ETM_Q1_1846231"/>
      <w:bookmarkEnd w:id="675"/>
      <w:r>
        <w:rPr>
          <w:rFonts w:hint="cs"/>
          <w:rtl/>
          <w:lang w:eastAsia="he-IL"/>
        </w:rPr>
        <w:t xml:space="preserve">בלי קשר לזה שהוא חבר סגל, הוא יכול להיות חבר </w:t>
      </w:r>
      <w:bookmarkStart w:id="676" w:name="_ETM_Q1_1849709"/>
      <w:bookmarkEnd w:id="676"/>
      <w:r>
        <w:rPr>
          <w:rFonts w:hint="cs"/>
          <w:rtl/>
          <w:lang w:eastAsia="he-IL"/>
        </w:rPr>
        <w:t xml:space="preserve">סגל בלי להיות רב בית הכנסת, ורב בית הכנסת בלי </w:t>
      </w:r>
      <w:bookmarkStart w:id="677" w:name="_ETM_Q1_1853301"/>
      <w:bookmarkEnd w:id="677"/>
      <w:r>
        <w:rPr>
          <w:rFonts w:hint="cs"/>
          <w:rtl/>
          <w:lang w:eastAsia="he-IL"/>
        </w:rPr>
        <w:t xml:space="preserve">להיות חבר סגל, זה שני דברים שהם נפרדים. דרך אגב </w:t>
      </w:r>
      <w:bookmarkStart w:id="678" w:name="_ETM_Q1_1860203"/>
      <w:bookmarkEnd w:id="678"/>
      <w:r>
        <w:rPr>
          <w:rFonts w:hint="cs"/>
          <w:rtl/>
          <w:lang w:eastAsia="he-IL"/>
        </w:rPr>
        <w:t xml:space="preserve">הוא עצמו בוגר טכניון. </w:t>
      </w:r>
    </w:p>
    <w:p w14:paraId="17CEE9F7" w14:textId="77F25EE7" w:rsidR="00D07B0A" w:rsidRDefault="00D07B0A" w:rsidP="00D07B0A">
      <w:pPr>
        <w:rPr>
          <w:rtl/>
          <w:lang w:eastAsia="he-IL"/>
        </w:rPr>
      </w:pPr>
      <w:bookmarkStart w:id="679" w:name="_ETM_Q1_1866352"/>
      <w:bookmarkStart w:id="680" w:name="_ETM_Q1_1866408"/>
      <w:bookmarkEnd w:id="679"/>
      <w:bookmarkEnd w:id="680"/>
    </w:p>
    <w:p w14:paraId="282FAA46" w14:textId="1CE7C902" w:rsidR="00D07B0A" w:rsidRDefault="00D07B0A" w:rsidP="00D07B0A">
      <w:pPr>
        <w:rPr>
          <w:rtl/>
          <w:lang w:eastAsia="he-IL"/>
        </w:rPr>
      </w:pPr>
      <w:bookmarkStart w:id="681" w:name="_ETM_Q1_1866448"/>
      <w:bookmarkStart w:id="682" w:name="_ETM_Q1_1866499"/>
      <w:bookmarkEnd w:id="681"/>
      <w:bookmarkEnd w:id="682"/>
      <w:r>
        <w:rPr>
          <w:rFonts w:hint="cs"/>
          <w:rtl/>
          <w:lang w:eastAsia="he-IL"/>
        </w:rPr>
        <w:t>זה נכון שאנחנו לא מהאו"ם, וז</w:t>
      </w:r>
      <w:bookmarkStart w:id="683" w:name="_ETM_Q1_1870349"/>
      <w:bookmarkEnd w:id="683"/>
      <w:r>
        <w:rPr>
          <w:rFonts w:hint="cs"/>
          <w:rtl/>
          <w:lang w:eastAsia="he-IL"/>
        </w:rPr>
        <w:t xml:space="preserve">ה נכון שאנחנו חלק מהתהליך הזה, ולכן אנחנו נוקטים כאן </w:t>
      </w:r>
      <w:bookmarkStart w:id="684" w:name="_ETM_Q1_1874598"/>
      <w:bookmarkEnd w:id="684"/>
      <w:r>
        <w:rPr>
          <w:rFonts w:hint="cs"/>
          <w:rtl/>
          <w:lang w:eastAsia="he-IL"/>
        </w:rPr>
        <w:t xml:space="preserve">עמדה ונוקטים כאן מעשה. אנחנו לא יושבים בחיבוק ידיים. יש </w:t>
      </w:r>
      <w:bookmarkStart w:id="685" w:name="_ETM_Q1_1878456"/>
      <w:bookmarkEnd w:id="685"/>
      <w:r>
        <w:rPr>
          <w:rFonts w:hint="cs"/>
          <w:rtl/>
          <w:lang w:eastAsia="he-IL"/>
        </w:rPr>
        <w:t>הליכים.</w:t>
      </w:r>
    </w:p>
    <w:p w14:paraId="336FA365" w14:textId="5CDC2CDC" w:rsidR="00D07B0A" w:rsidRDefault="00D07B0A" w:rsidP="00D07B0A">
      <w:pPr>
        <w:rPr>
          <w:rtl/>
          <w:lang w:eastAsia="he-IL"/>
        </w:rPr>
      </w:pPr>
      <w:bookmarkStart w:id="686" w:name="_ETM_Q1_1880713"/>
      <w:bookmarkStart w:id="687" w:name="_ETM_Q1_1880764"/>
      <w:bookmarkEnd w:id="686"/>
      <w:bookmarkEnd w:id="687"/>
    </w:p>
    <w:p w14:paraId="05B1E598" w14:textId="25FF342A" w:rsidR="00D07B0A" w:rsidRDefault="00D07B0A" w:rsidP="00D07B0A">
      <w:pPr>
        <w:pStyle w:val="a4"/>
        <w:keepNext/>
        <w:rPr>
          <w:rtl/>
        </w:rPr>
      </w:pPr>
      <w:bookmarkStart w:id="688" w:name="ET_speaker_היור_סימון_דוידסון_49"/>
      <w:r w:rsidRPr="00D07B0A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D07B0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688"/>
    </w:p>
    <w:p w14:paraId="2B370C5F" w14:textId="79E25546" w:rsidR="00D07B0A" w:rsidRDefault="00D07B0A" w:rsidP="00D07B0A">
      <w:pPr>
        <w:pStyle w:val="KeepWithNext"/>
        <w:rPr>
          <w:rtl/>
          <w:lang w:eastAsia="he-IL"/>
        </w:rPr>
      </w:pPr>
    </w:p>
    <w:p w14:paraId="7AEE6A8B" w14:textId="131CB5D9" w:rsidR="00D07B0A" w:rsidRDefault="00D07B0A" w:rsidP="00D07B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פרופסור, אני שומע אותך, אבל בסוף צריכים להבין, יש פה שני אירועים. אחד</w:t>
      </w:r>
      <w:bookmarkStart w:id="689" w:name="_ETM_Q1_1880807"/>
      <w:bookmarkEnd w:id="689"/>
      <w:r>
        <w:rPr>
          <w:rFonts w:hint="cs"/>
          <w:rtl/>
          <w:lang w:eastAsia="he-IL"/>
        </w:rPr>
        <w:t xml:space="preserve">, יש את הנושא </w:t>
      </w:r>
      <w:bookmarkStart w:id="690" w:name="_ETM_Q1_1889942"/>
      <w:bookmarkEnd w:id="690"/>
      <w:r>
        <w:rPr>
          <w:rFonts w:hint="cs"/>
          <w:rtl/>
          <w:lang w:eastAsia="he-IL"/>
        </w:rPr>
        <w:t xml:space="preserve">של 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ויש את הנושא של קבוצת </w:t>
      </w:r>
      <w:r w:rsidR="005024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סטודנטים, </w:t>
      </w:r>
      <w:bookmarkStart w:id="691" w:name="_ETM_Q1_1895501"/>
      <w:bookmarkEnd w:id="691"/>
      <w:r>
        <w:rPr>
          <w:rFonts w:hint="cs"/>
          <w:rtl/>
          <w:lang w:eastAsia="he-IL"/>
        </w:rPr>
        <w:t xml:space="preserve">שהיא מרעילה ומתסיסה ומוסיפה שמן למדורה לסטודנטים אחרים, לשנאה, שטנה </w:t>
      </w:r>
      <w:bookmarkStart w:id="692" w:name="_ETM_Q1_1902422"/>
      <w:bookmarkEnd w:id="692"/>
      <w:r>
        <w:rPr>
          <w:rFonts w:hint="cs"/>
          <w:rtl/>
          <w:lang w:eastAsia="he-IL"/>
        </w:rPr>
        <w:t xml:space="preserve">ומהלכת אימים על סטודנטים שרוצים לחיות איך שהם רוצים לחיות, </w:t>
      </w:r>
      <w:bookmarkStart w:id="693" w:name="_ETM_Q1_1909247"/>
      <w:bookmarkEnd w:id="693"/>
      <w:r>
        <w:rPr>
          <w:rFonts w:hint="cs"/>
          <w:rtl/>
          <w:lang w:eastAsia="he-IL"/>
        </w:rPr>
        <w:t xml:space="preserve">ולא משנה מה נטיית ליבם. אז יש פה שני דברים </w:t>
      </w:r>
      <w:bookmarkStart w:id="694" w:name="_ETM_Q1_1913530"/>
      <w:bookmarkEnd w:id="694"/>
      <w:r>
        <w:rPr>
          <w:rFonts w:hint="cs"/>
          <w:rtl/>
          <w:lang w:eastAsia="he-IL"/>
        </w:rPr>
        <w:t xml:space="preserve">שאני מרגיש כשאתה מדבר, עם כל הכבוד, שלא עושים דבר </w:t>
      </w:r>
      <w:bookmarkStart w:id="695" w:name="_ETM_Q1_1917456"/>
      <w:bookmarkEnd w:id="695"/>
      <w:r>
        <w:rPr>
          <w:rFonts w:hint="cs"/>
          <w:rtl/>
          <w:lang w:eastAsia="he-IL"/>
        </w:rPr>
        <w:t xml:space="preserve">בנושא הזה. אני מכיר את הנושא הזה, יהיה ועדה, ויהיה </w:t>
      </w:r>
      <w:bookmarkStart w:id="696" w:name="_ETM_Q1_1920663"/>
      <w:bookmarkEnd w:id="696"/>
      <w:r>
        <w:rPr>
          <w:rFonts w:hint="cs"/>
          <w:rtl/>
          <w:lang w:eastAsia="he-IL"/>
        </w:rPr>
        <w:t xml:space="preserve">דיון. אבל בסוף לא נעשה דבר. אז בוא רגע נגיד </w:t>
      </w:r>
      <w:bookmarkStart w:id="697" w:name="_ETM_Q1_1925136"/>
      <w:bookmarkEnd w:id="697"/>
      <w:r>
        <w:rPr>
          <w:rFonts w:hint="cs"/>
          <w:rtl/>
          <w:lang w:eastAsia="he-IL"/>
        </w:rPr>
        <w:t xml:space="preserve">לא מפטרים את 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בסדר, אני מבין שזו סיטואציה </w:t>
      </w:r>
      <w:bookmarkStart w:id="698" w:name="_ETM_Q1_1929035"/>
      <w:bookmarkEnd w:id="698"/>
      <w:r>
        <w:rPr>
          <w:rFonts w:hint="cs"/>
          <w:rtl/>
          <w:lang w:eastAsia="he-IL"/>
        </w:rPr>
        <w:t xml:space="preserve">שאתה לא יכול עכשיו להגיד מה אתה עושה עם הנושא. </w:t>
      </w:r>
      <w:bookmarkStart w:id="699" w:name="_ETM_Q1_1932028"/>
      <w:bookmarkEnd w:id="699"/>
      <w:r>
        <w:rPr>
          <w:rFonts w:hint="cs"/>
          <w:rtl/>
          <w:lang w:eastAsia="he-IL"/>
        </w:rPr>
        <w:t xml:space="preserve">אבל הנושא הזה של תא סטודנטים, שיש להם דובר, שיש </w:t>
      </w:r>
      <w:bookmarkStart w:id="700" w:name="_ETM_Q1_1935649"/>
      <w:bookmarkEnd w:id="700"/>
      <w:r>
        <w:rPr>
          <w:rFonts w:hint="cs"/>
          <w:rtl/>
          <w:lang w:eastAsia="he-IL"/>
        </w:rPr>
        <w:t xml:space="preserve">להם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שהיא כותבת, שהיא מתסיסה, דבר כזה לא </w:t>
      </w:r>
      <w:bookmarkStart w:id="701" w:name="_ETM_Q1_1939929"/>
      <w:bookmarkEnd w:id="701"/>
      <w:r>
        <w:rPr>
          <w:rFonts w:hint="cs"/>
          <w:rtl/>
          <w:lang w:eastAsia="he-IL"/>
        </w:rPr>
        <w:t xml:space="preserve">יכול להתקיים בטכניון. </w:t>
      </w:r>
    </w:p>
    <w:p w14:paraId="20BE199A" w14:textId="37E8DB39" w:rsidR="00D07B0A" w:rsidRDefault="00D07B0A" w:rsidP="00D07B0A">
      <w:pPr>
        <w:rPr>
          <w:rtl/>
          <w:lang w:eastAsia="he-IL"/>
        </w:rPr>
      </w:pPr>
      <w:bookmarkStart w:id="702" w:name="_ETM_Q1_1943934"/>
      <w:bookmarkStart w:id="703" w:name="_ETM_Q1_1943988"/>
      <w:bookmarkStart w:id="704" w:name="_ETM_Q1_1945060"/>
      <w:bookmarkEnd w:id="702"/>
      <w:bookmarkEnd w:id="703"/>
      <w:bookmarkEnd w:id="704"/>
    </w:p>
    <w:p w14:paraId="7B2EEEF9" w14:textId="2EE6985C" w:rsidR="00D07B0A" w:rsidRDefault="00D07B0A" w:rsidP="00D07B0A">
      <w:pPr>
        <w:pStyle w:val="af9"/>
        <w:keepNext/>
        <w:rPr>
          <w:rtl/>
          <w:lang w:eastAsia="he-IL"/>
        </w:rPr>
      </w:pPr>
      <w:bookmarkStart w:id="705" w:name="ET_guest_עודד_רבינוביץ_50"/>
      <w:r w:rsidRPr="00D0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07B0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705"/>
    </w:p>
    <w:p w14:paraId="46FB2B54" w14:textId="2CBA0697" w:rsidR="00D07B0A" w:rsidRDefault="00D07B0A" w:rsidP="00D07B0A">
      <w:pPr>
        <w:pStyle w:val="KeepWithNext"/>
        <w:rPr>
          <w:rtl/>
          <w:lang w:eastAsia="he-IL"/>
        </w:rPr>
      </w:pPr>
    </w:p>
    <w:p w14:paraId="0D78DB5E" w14:textId="7808569A" w:rsidR="00D07B0A" w:rsidRDefault="00D07B0A" w:rsidP="00D07B0A">
      <w:pPr>
        <w:rPr>
          <w:rtl/>
          <w:lang w:eastAsia="he-IL"/>
        </w:rPr>
      </w:pPr>
      <w:bookmarkStart w:id="706" w:name="_ETM_Q1_1945283"/>
      <w:bookmarkStart w:id="707" w:name="_ETM_Q1_1945300"/>
      <w:bookmarkEnd w:id="706"/>
      <w:bookmarkEnd w:id="707"/>
      <w:r>
        <w:rPr>
          <w:rFonts w:hint="cs"/>
          <w:rtl/>
          <w:lang w:eastAsia="he-IL"/>
        </w:rPr>
        <w:t xml:space="preserve">תראה, הנקודה הזאת קצת יותר מורכבת. בוא </w:t>
      </w:r>
      <w:bookmarkStart w:id="708" w:name="_ETM_Q1_1950721"/>
      <w:bookmarkEnd w:id="708"/>
      <w:r>
        <w:rPr>
          <w:rFonts w:hint="cs"/>
          <w:rtl/>
          <w:lang w:eastAsia="he-IL"/>
        </w:rPr>
        <w:t xml:space="preserve">נניח שיש כאן קבוצה פרטית, של חמישים סטודנטים, שלא </w:t>
      </w:r>
      <w:bookmarkStart w:id="709" w:name="_ETM_Q1_1956077"/>
      <w:bookmarkEnd w:id="709"/>
      <w:r>
        <w:rPr>
          <w:rFonts w:hint="cs"/>
          <w:rtl/>
          <w:lang w:eastAsia="he-IL"/>
        </w:rPr>
        <w:t xml:space="preserve">מתקיימת באיזה שהוא פורום </w:t>
      </w:r>
      <w:proofErr w:type="spellStart"/>
      <w:r>
        <w:rPr>
          <w:rFonts w:hint="cs"/>
          <w:rtl/>
          <w:lang w:eastAsia="he-IL"/>
        </w:rPr>
        <w:t>טכניוני</w:t>
      </w:r>
      <w:proofErr w:type="spellEnd"/>
      <w:r>
        <w:rPr>
          <w:rFonts w:hint="cs"/>
          <w:rtl/>
          <w:lang w:eastAsia="he-IL"/>
        </w:rPr>
        <w:t>, לא מתקיימת בעמוד או</w:t>
      </w:r>
      <w:bookmarkStart w:id="710" w:name="_ETM_Q1_1963594"/>
      <w:bookmarkEnd w:id="710"/>
      <w:r>
        <w:rPr>
          <w:rFonts w:hint="cs"/>
          <w:rtl/>
          <w:lang w:eastAsia="he-IL"/>
        </w:rPr>
        <w:t xml:space="preserve"> באתרי הקורסים של הטכניון. ויש לה דובר, ויש לה דעות, </w:t>
      </w:r>
      <w:bookmarkStart w:id="711" w:name="_ETM_Q1_1967394"/>
      <w:bookmarkEnd w:id="711"/>
      <w:r>
        <w:rPr>
          <w:rFonts w:hint="cs"/>
          <w:rtl/>
          <w:lang w:eastAsia="he-IL"/>
        </w:rPr>
        <w:t xml:space="preserve">שאני לא מסכים איתן והטכניון לא מסכים איתן. מה מצופה </w:t>
      </w:r>
      <w:bookmarkStart w:id="712" w:name="_ETM_Q1_1974623"/>
      <w:bookmarkEnd w:id="712"/>
      <w:r>
        <w:rPr>
          <w:rFonts w:hint="cs"/>
          <w:rtl/>
          <w:lang w:eastAsia="he-IL"/>
        </w:rPr>
        <w:t>מאתנו לעשות עם זה?</w:t>
      </w:r>
      <w:bookmarkStart w:id="713" w:name="_ETM_Q1_1976976"/>
      <w:bookmarkStart w:id="714" w:name="_ETM_Q1_1977021"/>
      <w:bookmarkStart w:id="715" w:name="_ETM_Q1_1978176"/>
      <w:bookmarkStart w:id="716" w:name="_ETM_Q1_1978441"/>
      <w:bookmarkStart w:id="717" w:name="_ETM_Q1_1978458"/>
      <w:bookmarkEnd w:id="713"/>
      <w:bookmarkEnd w:id="714"/>
      <w:bookmarkEnd w:id="715"/>
      <w:bookmarkEnd w:id="716"/>
      <w:bookmarkEnd w:id="717"/>
      <w:r w:rsidR="00EC56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 קבוצות כאלה?</w:t>
      </w:r>
      <w:bookmarkStart w:id="718" w:name="_ETM_Q1_1981171"/>
      <w:bookmarkEnd w:id="718"/>
      <w:r>
        <w:rPr>
          <w:rFonts w:hint="cs"/>
          <w:rtl/>
          <w:lang w:eastAsia="he-IL"/>
        </w:rPr>
        <w:t xml:space="preserve"> </w:t>
      </w:r>
    </w:p>
    <w:p w14:paraId="59AC5040" w14:textId="428F9552" w:rsidR="00D07B0A" w:rsidRDefault="00D07B0A" w:rsidP="00D07B0A">
      <w:pPr>
        <w:rPr>
          <w:rtl/>
          <w:lang w:eastAsia="he-IL"/>
        </w:rPr>
      </w:pPr>
      <w:bookmarkStart w:id="719" w:name="_ETM_Q1_1981676"/>
      <w:bookmarkStart w:id="720" w:name="_ETM_Q1_1981719"/>
      <w:bookmarkStart w:id="721" w:name="_ETM_Q1_1982506"/>
      <w:bookmarkEnd w:id="719"/>
      <w:bookmarkEnd w:id="720"/>
      <w:bookmarkEnd w:id="721"/>
    </w:p>
    <w:p w14:paraId="19603E1D" w14:textId="2DABC12F" w:rsidR="00D07B0A" w:rsidRDefault="00D07B0A" w:rsidP="00D07B0A">
      <w:pPr>
        <w:pStyle w:val="a4"/>
        <w:keepNext/>
        <w:rPr>
          <w:rtl/>
        </w:rPr>
      </w:pPr>
      <w:bookmarkStart w:id="722" w:name="ET_speaker_5787_52"/>
      <w:r w:rsidRPr="00D07B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07B0A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722"/>
    </w:p>
    <w:p w14:paraId="2C67A595" w14:textId="1F480EA3" w:rsidR="00D07B0A" w:rsidRDefault="00D07B0A" w:rsidP="00D07B0A">
      <w:pPr>
        <w:pStyle w:val="KeepWithNext"/>
        <w:rPr>
          <w:rtl/>
          <w:lang w:eastAsia="he-IL"/>
        </w:rPr>
      </w:pPr>
    </w:p>
    <w:p w14:paraId="2A663DF6" w14:textId="0DC467E3" w:rsidR="00D07B0A" w:rsidRDefault="00D07B0A" w:rsidP="00D07B0A">
      <w:pPr>
        <w:rPr>
          <w:rtl/>
          <w:lang w:eastAsia="he-IL"/>
        </w:rPr>
      </w:pPr>
      <w:bookmarkStart w:id="723" w:name="_ETM_Q1_1982739"/>
      <w:bookmarkEnd w:id="723"/>
      <w:r>
        <w:rPr>
          <w:rFonts w:hint="cs"/>
          <w:rtl/>
          <w:lang w:eastAsia="he-IL"/>
        </w:rPr>
        <w:t>כ</w:t>
      </w:r>
      <w:bookmarkStart w:id="724" w:name="_ETM_Q1_1982754"/>
      <w:bookmarkEnd w:id="724"/>
      <w:r>
        <w:rPr>
          <w:rFonts w:hint="cs"/>
          <w:rtl/>
          <w:lang w:eastAsia="he-IL"/>
        </w:rPr>
        <w:t xml:space="preserve">ן. אם יש קבוצה סטודנטיאלית שפועלת במסגרת הטכניון, שחברים בה </w:t>
      </w:r>
      <w:bookmarkStart w:id="725" w:name="_ETM_Q1_1987920"/>
      <w:bookmarkEnd w:id="725"/>
      <w:r>
        <w:rPr>
          <w:rFonts w:hint="cs"/>
          <w:rtl/>
          <w:lang w:eastAsia="he-IL"/>
        </w:rPr>
        <w:t xml:space="preserve">חמישים סטודנטים של הטכניון, שמסמנים ומהלכים איימים על סטודנטים </w:t>
      </w:r>
      <w:bookmarkStart w:id="726" w:name="_ETM_Q1_1995475"/>
      <w:bookmarkEnd w:id="726"/>
      <w:r>
        <w:rPr>
          <w:rFonts w:hint="cs"/>
          <w:rtl/>
          <w:lang w:eastAsia="he-IL"/>
        </w:rPr>
        <w:t xml:space="preserve">אחרים בטכניון רק כי הם חברים בקהילה הגאה, מה שמצופה </w:t>
      </w:r>
      <w:bookmarkStart w:id="727" w:name="_ETM_Q1_1999578"/>
      <w:bookmarkEnd w:id="727"/>
      <w:r>
        <w:rPr>
          <w:rFonts w:hint="cs"/>
          <w:rtl/>
          <w:lang w:eastAsia="he-IL"/>
        </w:rPr>
        <w:t xml:space="preserve">מכם זה לא להפנות את אותם סטודנטים לחברת אבטחה בתוך </w:t>
      </w:r>
      <w:bookmarkStart w:id="728" w:name="_ETM_Q1_2004399"/>
      <w:bookmarkEnd w:id="728"/>
      <w:r>
        <w:rPr>
          <w:rFonts w:hint="cs"/>
          <w:rtl/>
          <w:lang w:eastAsia="he-IL"/>
        </w:rPr>
        <w:t xml:space="preserve">הטכניון, אלא לקרוא לבירור משמעתי לאותם חמישים סטודנטים, ולהפסיק את </w:t>
      </w:r>
      <w:bookmarkStart w:id="729" w:name="_ETM_Q1_2011397"/>
      <w:bookmarkEnd w:id="729"/>
      <w:r>
        <w:rPr>
          <w:rFonts w:hint="cs"/>
          <w:rtl/>
          <w:lang w:eastAsia="he-IL"/>
        </w:rPr>
        <w:t xml:space="preserve">אותה התארגנות סטודנטיאלית, שאיש סגל שלכם בירך עליה, וקרא לחבריה </w:t>
      </w:r>
      <w:bookmarkStart w:id="730" w:name="_ETM_Q1_2017517"/>
      <w:bookmarkEnd w:id="730"/>
      <w:r>
        <w:rPr>
          <w:rFonts w:hint="cs"/>
          <w:rtl/>
          <w:lang w:eastAsia="he-IL"/>
        </w:rPr>
        <w:t xml:space="preserve">לנקוט בפעולה מעשית כדי לקחת אחריות על הקמפוס. והעובדה שאתה </w:t>
      </w:r>
      <w:bookmarkStart w:id="731" w:name="_ETM_Q1_2022522"/>
      <w:bookmarkEnd w:id="731"/>
      <w:r>
        <w:rPr>
          <w:rFonts w:hint="cs"/>
          <w:rtl/>
          <w:lang w:eastAsia="he-IL"/>
        </w:rPr>
        <w:t xml:space="preserve">לא רואה את זה, חמורה בעיניי. באמת, </w:t>
      </w:r>
      <w:bookmarkStart w:id="732" w:name="_ETM_Q1_2028647"/>
      <w:bookmarkEnd w:id="732"/>
      <w:r w:rsidR="00EC56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אם בארזים נפלה שלהבת מה יאמרו </w:t>
      </w:r>
      <w:r w:rsidR="005024DA">
        <w:rPr>
          <w:rFonts w:hint="cs"/>
          <w:rtl/>
          <w:lang w:eastAsia="he-IL"/>
        </w:rPr>
        <w:t>אזובי</w:t>
      </w:r>
      <w:r>
        <w:rPr>
          <w:rFonts w:hint="cs"/>
          <w:rtl/>
          <w:lang w:eastAsia="he-IL"/>
        </w:rPr>
        <w:t xml:space="preserve"> הקיר</w:t>
      </w:r>
      <w:r w:rsidR="00EC56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אם זה </w:t>
      </w:r>
      <w:bookmarkStart w:id="733" w:name="_ETM_Q1_2032598"/>
      <w:bookmarkEnd w:id="733"/>
      <w:r>
        <w:rPr>
          <w:rFonts w:hint="cs"/>
          <w:rtl/>
          <w:lang w:eastAsia="he-IL"/>
        </w:rPr>
        <w:t>קורה בטכניון, שזה חוד החנית של החדשנות הישראלית,</w:t>
      </w:r>
      <w:bookmarkStart w:id="734" w:name="_ETM_Q1_2037810"/>
      <w:bookmarkEnd w:id="734"/>
      <w:r>
        <w:rPr>
          <w:rFonts w:hint="cs"/>
          <w:rtl/>
          <w:lang w:eastAsia="he-IL"/>
        </w:rPr>
        <w:t xml:space="preserve"> מה נאמר כשזה קורה במקומות פחות נאורים אדוני. וזה </w:t>
      </w:r>
      <w:bookmarkStart w:id="735" w:name="_ETM_Q1_2042312"/>
      <w:bookmarkEnd w:id="735"/>
      <w:r>
        <w:rPr>
          <w:rFonts w:hint="cs"/>
          <w:rtl/>
          <w:lang w:eastAsia="he-IL"/>
        </w:rPr>
        <w:t xml:space="preserve">לא בסדר. והתשובות שאתה אומר פה, שזה חזרה מוחלטת על </w:t>
      </w:r>
      <w:bookmarkStart w:id="736" w:name="_ETM_Q1_2046369"/>
      <w:bookmarkEnd w:id="736"/>
      <w:r>
        <w:rPr>
          <w:rFonts w:hint="cs"/>
          <w:rtl/>
          <w:lang w:eastAsia="he-IL"/>
        </w:rPr>
        <w:t xml:space="preserve">מה שאמרת לי בשיחת הטלפון שלנו, מטרידות אותי מאוד מאוד. ואני מאוד מקווה </w:t>
      </w:r>
      <w:bookmarkStart w:id="737" w:name="_ETM_Q1_2043652"/>
      <w:bookmarkEnd w:id="737"/>
      <w:r>
        <w:rPr>
          <w:rFonts w:hint="cs"/>
          <w:rtl/>
          <w:lang w:eastAsia="he-IL"/>
        </w:rPr>
        <w:t xml:space="preserve">שהציבור, ובעיקר ציבור התורמים לטכניון </w:t>
      </w:r>
      <w:bookmarkStart w:id="738" w:name="_ETM_Q1_2053802"/>
      <w:bookmarkEnd w:id="738"/>
      <w:r>
        <w:rPr>
          <w:rFonts w:hint="cs"/>
          <w:rtl/>
          <w:lang w:eastAsia="he-IL"/>
        </w:rPr>
        <w:t xml:space="preserve">מקשיבים היטב לדברים שאתה אומר כאן עכשיו. כי זו פשוט </w:t>
      </w:r>
      <w:bookmarkStart w:id="739" w:name="_ETM_Q1_2057744"/>
      <w:bookmarkEnd w:id="739"/>
      <w:r>
        <w:rPr>
          <w:rFonts w:hint="cs"/>
          <w:rtl/>
          <w:lang w:eastAsia="he-IL"/>
        </w:rPr>
        <w:t xml:space="preserve">הסרת אחריות מוחלטת מהחובה שלכם לספק סביבת לימודים בטוחה לכל </w:t>
      </w:r>
      <w:bookmarkStart w:id="740" w:name="_ETM_Q1_2062701"/>
      <w:bookmarkEnd w:id="740"/>
      <w:r>
        <w:rPr>
          <w:rFonts w:hint="cs"/>
          <w:rtl/>
          <w:lang w:eastAsia="he-IL"/>
        </w:rPr>
        <w:t xml:space="preserve">הסטודנטיות והסטודנטים בטכניון. ואתה נשאל פה על ידי היושב ראש </w:t>
      </w:r>
      <w:bookmarkStart w:id="741" w:name="_ETM_Q1_2067923"/>
      <w:bookmarkEnd w:id="741"/>
      <w:r>
        <w:rPr>
          <w:rFonts w:hint="cs"/>
          <w:rtl/>
          <w:lang w:eastAsia="he-IL"/>
        </w:rPr>
        <w:t xml:space="preserve">פעם רביעית מה אתה מתכוון לעשות בקשר לאותה קבוצה סטודנטיאלית שמהלכת אימים על סטודנטים אחרים, ואתה אומר אין לי מה </w:t>
      </w:r>
      <w:bookmarkStart w:id="742" w:name="_ETM_Q1_2067551"/>
      <w:bookmarkEnd w:id="742"/>
      <w:r>
        <w:rPr>
          <w:rFonts w:hint="cs"/>
          <w:rtl/>
          <w:lang w:eastAsia="he-IL"/>
        </w:rPr>
        <w:t xml:space="preserve">לעשות. אז אדוני, יש לך מה לעשות. וגם אם אין </w:t>
      </w:r>
      <w:bookmarkStart w:id="743" w:name="_ETM_Q1_2076009"/>
      <w:bookmarkEnd w:id="743"/>
      <w:r>
        <w:rPr>
          <w:rFonts w:hint="cs"/>
          <w:rtl/>
          <w:lang w:eastAsia="he-IL"/>
        </w:rPr>
        <w:t xml:space="preserve">לך מה לעשות, לפחות תראה איזו שהיא אכפתיות או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4" w:name="_ETM_Q1_2080259"/>
      <w:bookmarkEnd w:id="744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של הסטודנטים שלך. </w:t>
      </w:r>
    </w:p>
    <w:p w14:paraId="4CD01AB2" w14:textId="669D0F5B" w:rsidR="00D07B0A" w:rsidRDefault="00D07B0A" w:rsidP="00D07B0A">
      <w:pPr>
        <w:rPr>
          <w:rtl/>
          <w:lang w:eastAsia="he-IL"/>
        </w:rPr>
      </w:pPr>
      <w:bookmarkStart w:id="745" w:name="_ETM_Q1_2082316"/>
      <w:bookmarkStart w:id="746" w:name="_ETM_Q1_2082369"/>
      <w:bookmarkStart w:id="747" w:name="_ETM_Q1_2083838"/>
      <w:bookmarkEnd w:id="745"/>
      <w:bookmarkEnd w:id="746"/>
      <w:bookmarkEnd w:id="747"/>
    </w:p>
    <w:p w14:paraId="3262F718" w14:textId="58E7FC1A" w:rsidR="00D07B0A" w:rsidRDefault="00D07B0A" w:rsidP="00D07B0A">
      <w:pPr>
        <w:pStyle w:val="af9"/>
        <w:keepNext/>
        <w:rPr>
          <w:rtl/>
          <w:lang w:eastAsia="he-IL"/>
        </w:rPr>
      </w:pPr>
      <w:bookmarkStart w:id="748" w:name="ET_guest_עודד_רבינוביץ_53"/>
      <w:r w:rsidRPr="00D0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07B0A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748"/>
    </w:p>
    <w:p w14:paraId="6AACB5B1" w14:textId="7EC342B4" w:rsidR="00D07B0A" w:rsidRDefault="00D07B0A" w:rsidP="00D07B0A">
      <w:pPr>
        <w:pStyle w:val="KeepWithNext"/>
        <w:rPr>
          <w:rtl/>
          <w:lang w:eastAsia="he-IL"/>
        </w:rPr>
      </w:pPr>
    </w:p>
    <w:p w14:paraId="23E2F9D0" w14:textId="69DF86D8" w:rsidR="00D07B0A" w:rsidRDefault="00D07B0A" w:rsidP="00D07B0A">
      <w:pPr>
        <w:rPr>
          <w:rtl/>
          <w:lang w:eastAsia="he-IL"/>
        </w:rPr>
      </w:pPr>
      <w:bookmarkStart w:id="749" w:name="_ETM_Q1_2084064"/>
      <w:bookmarkStart w:id="750" w:name="_ETM_Q1_2084080"/>
      <w:bookmarkEnd w:id="749"/>
      <w:bookmarkEnd w:id="750"/>
      <w:r>
        <w:rPr>
          <w:rFonts w:hint="cs"/>
          <w:rtl/>
          <w:lang w:eastAsia="he-IL"/>
        </w:rPr>
        <w:t xml:space="preserve">אני אתחיל בבקשה ממך מהסוף. אני </w:t>
      </w:r>
      <w:bookmarkStart w:id="751" w:name="_ETM_Q1_2087113"/>
      <w:bookmarkEnd w:id="751"/>
      <w:r>
        <w:rPr>
          <w:rFonts w:hint="cs"/>
          <w:rtl/>
          <w:lang w:eastAsia="he-IL"/>
        </w:rPr>
        <w:t xml:space="preserve">חושב שאין אחד </w:t>
      </w:r>
      <w:proofErr w:type="spellStart"/>
      <w:r>
        <w:rPr>
          <w:rFonts w:hint="cs"/>
          <w:rtl/>
          <w:lang w:eastAsia="he-IL"/>
        </w:rPr>
        <w:t>שמחוייב</w:t>
      </w:r>
      <w:proofErr w:type="spellEnd"/>
      <w:r>
        <w:rPr>
          <w:rFonts w:hint="cs"/>
          <w:rtl/>
          <w:lang w:eastAsia="he-IL"/>
        </w:rPr>
        <w:t xml:space="preserve"> ואכפתי לבטיחות </w:t>
      </w:r>
      <w:proofErr w:type="spellStart"/>
      <w:r>
        <w:rPr>
          <w:rFonts w:hint="cs"/>
          <w:rtl/>
          <w:lang w:eastAsia="he-IL"/>
        </w:rPr>
        <w:t>ולבטחון</w:t>
      </w:r>
      <w:proofErr w:type="spellEnd"/>
      <w:r>
        <w:rPr>
          <w:rFonts w:hint="cs"/>
          <w:rtl/>
          <w:lang w:eastAsia="he-IL"/>
        </w:rPr>
        <w:t xml:space="preserve"> של הסטודנטים מהנהלת </w:t>
      </w:r>
      <w:bookmarkStart w:id="752" w:name="_ETM_Q1_2093338"/>
      <w:bookmarkEnd w:id="752"/>
      <w:r>
        <w:rPr>
          <w:rFonts w:hint="cs"/>
          <w:rtl/>
          <w:lang w:eastAsia="he-IL"/>
        </w:rPr>
        <w:t xml:space="preserve">הטכניון. אם תהיה קבוצה שתעבור על החוק, או תעבור על </w:t>
      </w:r>
      <w:bookmarkStart w:id="753" w:name="_ETM_Q1_2100027"/>
      <w:bookmarkEnd w:id="753"/>
      <w:r>
        <w:rPr>
          <w:rFonts w:hint="cs"/>
          <w:rtl/>
          <w:lang w:eastAsia="he-IL"/>
        </w:rPr>
        <w:t xml:space="preserve">התקנון המשמעתי של הסטודנטים בטכניון, אנחנו נפעל נגדה בכל הדרכים </w:t>
      </w:r>
      <w:bookmarkStart w:id="754" w:name="_ETM_Q1_2106091"/>
      <w:bookmarkEnd w:id="754"/>
      <w:r>
        <w:rPr>
          <w:rFonts w:hint="cs"/>
          <w:rtl/>
          <w:lang w:eastAsia="he-IL"/>
        </w:rPr>
        <w:t xml:space="preserve">שאנחנו יכולים, החל בטיפול משמעתי במסגרת התקנון וכלה בהגשת תלונה במשטרה. </w:t>
      </w:r>
      <w:bookmarkStart w:id="755" w:name="_ETM_Q1_2107522"/>
      <w:bookmarkEnd w:id="755"/>
      <w:r w:rsidR="00214EE0">
        <w:rPr>
          <w:rFonts w:hint="cs"/>
          <w:rtl/>
          <w:lang w:eastAsia="he-IL"/>
        </w:rPr>
        <w:t xml:space="preserve">ואנחנו עושים את הדברים האלה. </w:t>
      </w:r>
    </w:p>
    <w:p w14:paraId="3F450601" w14:textId="56041FAA" w:rsidR="00214EE0" w:rsidRDefault="00214EE0" w:rsidP="00D07B0A">
      <w:pPr>
        <w:rPr>
          <w:rtl/>
          <w:lang w:eastAsia="he-IL"/>
        </w:rPr>
      </w:pPr>
      <w:bookmarkStart w:id="756" w:name="_ETM_Q1_2116111"/>
      <w:bookmarkStart w:id="757" w:name="_ETM_Q1_2116158"/>
      <w:bookmarkEnd w:id="756"/>
      <w:bookmarkEnd w:id="757"/>
    </w:p>
    <w:p w14:paraId="773FABA6" w14:textId="7D56E6DD" w:rsidR="00214EE0" w:rsidRDefault="00214EE0" w:rsidP="00D07B0A">
      <w:pPr>
        <w:rPr>
          <w:rtl/>
          <w:lang w:eastAsia="he-IL"/>
        </w:rPr>
      </w:pPr>
      <w:bookmarkStart w:id="758" w:name="_ETM_Q1_2116510"/>
      <w:bookmarkStart w:id="759" w:name="_ETM_Q1_2116564"/>
      <w:bookmarkEnd w:id="758"/>
      <w:bookmarkEnd w:id="759"/>
      <w:r>
        <w:rPr>
          <w:rFonts w:hint="cs"/>
          <w:rtl/>
          <w:lang w:eastAsia="he-IL"/>
        </w:rPr>
        <w:t xml:space="preserve">אנחנו לא נהסס </w:t>
      </w:r>
      <w:bookmarkStart w:id="760" w:name="_ETM_Q1_2117907"/>
      <w:bookmarkEnd w:id="760"/>
      <w:r>
        <w:rPr>
          <w:rFonts w:hint="cs"/>
          <w:rtl/>
          <w:lang w:eastAsia="he-IL"/>
        </w:rPr>
        <w:t xml:space="preserve">לעשות את זה, ואנחנו עשינו את הדברים האלה. כל </w:t>
      </w:r>
      <w:bookmarkStart w:id="761" w:name="_ETM_Q1_2121590"/>
      <w:bookmarkEnd w:id="761"/>
      <w:r>
        <w:rPr>
          <w:rFonts w:hint="cs"/>
          <w:rtl/>
          <w:lang w:eastAsia="he-IL"/>
        </w:rPr>
        <w:t xml:space="preserve">מי שעובר על החוק, או כל מי שעולה חשש שהוא </w:t>
      </w:r>
      <w:bookmarkStart w:id="762" w:name="_ETM_Q1_2124699"/>
      <w:bookmarkEnd w:id="762"/>
      <w:r>
        <w:rPr>
          <w:rFonts w:hint="cs"/>
          <w:rtl/>
          <w:lang w:eastAsia="he-IL"/>
        </w:rPr>
        <w:t xml:space="preserve">עובר על החוק או חשד שהוא עובר על החוק, אנחנו </w:t>
      </w:r>
      <w:bookmarkStart w:id="763" w:name="_ETM_Q1_2128262"/>
      <w:bookmarkEnd w:id="763"/>
      <w:r>
        <w:rPr>
          <w:rFonts w:hint="cs"/>
          <w:rtl/>
          <w:lang w:eastAsia="he-IL"/>
        </w:rPr>
        <w:t xml:space="preserve">נפעל נגדו בצורה הכי חמורה שאפשר, ואני אומר את זה </w:t>
      </w:r>
      <w:bookmarkStart w:id="764" w:name="_ETM_Q1_2132550"/>
      <w:bookmarkEnd w:id="764"/>
      <w:r>
        <w:rPr>
          <w:rFonts w:hint="cs"/>
          <w:rtl/>
          <w:lang w:eastAsia="he-IL"/>
        </w:rPr>
        <w:t xml:space="preserve">מפורשות, כדי שלא תהיה כאן פרשנות לשני הצדדים. </w:t>
      </w:r>
    </w:p>
    <w:p w14:paraId="35C6FFD5" w14:textId="2E515018" w:rsidR="00214EE0" w:rsidRDefault="00214EE0" w:rsidP="00D07B0A">
      <w:pPr>
        <w:rPr>
          <w:rtl/>
          <w:lang w:eastAsia="he-IL"/>
        </w:rPr>
      </w:pPr>
      <w:bookmarkStart w:id="765" w:name="_ETM_Q1_2136053"/>
      <w:bookmarkStart w:id="766" w:name="_ETM_Q1_2136102"/>
      <w:bookmarkStart w:id="767" w:name="_ETM_Q1_2137595"/>
      <w:bookmarkEnd w:id="765"/>
      <w:bookmarkEnd w:id="766"/>
      <w:bookmarkEnd w:id="767"/>
    </w:p>
    <w:p w14:paraId="007A67AA" w14:textId="32BAE659" w:rsidR="00214EE0" w:rsidRDefault="00214EE0" w:rsidP="00214EE0">
      <w:pPr>
        <w:pStyle w:val="a4"/>
        <w:keepNext/>
        <w:rPr>
          <w:rtl/>
        </w:rPr>
      </w:pPr>
      <w:bookmarkStart w:id="768" w:name="ET_speaker_היור_סימון_דוידסון_54"/>
      <w:r w:rsidRPr="00214EE0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214EE0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768"/>
    </w:p>
    <w:p w14:paraId="471CB57C" w14:textId="336B3355" w:rsidR="00214EE0" w:rsidRDefault="00214EE0" w:rsidP="00214EE0">
      <w:pPr>
        <w:pStyle w:val="KeepWithNext"/>
        <w:rPr>
          <w:rtl/>
          <w:lang w:eastAsia="he-IL"/>
        </w:rPr>
      </w:pPr>
    </w:p>
    <w:p w14:paraId="329D2330" w14:textId="133FC177" w:rsidR="00214EE0" w:rsidRDefault="00214EE0" w:rsidP="00214EE0">
      <w:pPr>
        <w:rPr>
          <w:rtl/>
          <w:lang w:eastAsia="he-IL"/>
        </w:rPr>
      </w:pPr>
      <w:bookmarkStart w:id="769" w:name="_ETM_Q1_2137872"/>
      <w:bookmarkStart w:id="770" w:name="_ETM_Q1_2137889"/>
      <w:bookmarkEnd w:id="769"/>
      <w:bookmarkEnd w:id="770"/>
      <w:r>
        <w:rPr>
          <w:rFonts w:hint="cs"/>
          <w:rtl/>
          <w:lang w:eastAsia="he-IL"/>
        </w:rPr>
        <w:t xml:space="preserve">תודה רבה </w:t>
      </w:r>
      <w:bookmarkStart w:id="771" w:name="_ETM_Q1_2138613"/>
      <w:bookmarkEnd w:id="771"/>
      <w:r>
        <w:rPr>
          <w:rFonts w:hint="cs"/>
          <w:rtl/>
          <w:lang w:eastAsia="he-IL"/>
        </w:rPr>
        <w:t xml:space="preserve">פרופסור, אנחנו חייבים להמשיך הלאה. הצטרף אלינו חבר הכנסת איתן </w:t>
      </w:r>
      <w:proofErr w:type="spellStart"/>
      <w:r>
        <w:rPr>
          <w:rFonts w:hint="cs"/>
          <w:rtl/>
          <w:lang w:eastAsia="he-IL"/>
        </w:rPr>
        <w:t>גינ</w:t>
      </w:r>
      <w:r w:rsidR="00EC561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2" w:name="_ETM_Q1_2136844"/>
      <w:bookmarkEnd w:id="772"/>
    </w:p>
    <w:p w14:paraId="46329A40" w14:textId="1E5466B0" w:rsidR="00214EE0" w:rsidRDefault="00214EE0" w:rsidP="00214EE0">
      <w:pPr>
        <w:rPr>
          <w:rtl/>
          <w:lang w:eastAsia="he-IL"/>
        </w:rPr>
      </w:pPr>
      <w:bookmarkStart w:id="773" w:name="_ETM_Q1_2143983"/>
      <w:bookmarkStart w:id="774" w:name="_ETM_Q1_2144034"/>
      <w:bookmarkEnd w:id="773"/>
      <w:bookmarkEnd w:id="774"/>
    </w:p>
    <w:p w14:paraId="26F434D2" w14:textId="063C59AC" w:rsidR="00214EE0" w:rsidRDefault="00214EE0" w:rsidP="00214EE0">
      <w:pPr>
        <w:pStyle w:val="a4"/>
        <w:keepNext/>
        <w:rPr>
          <w:rtl/>
        </w:rPr>
      </w:pPr>
      <w:bookmarkStart w:id="775" w:name="ET_speaker_5771_55"/>
      <w:r w:rsidRPr="00214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4EE0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775"/>
    </w:p>
    <w:p w14:paraId="4CB57153" w14:textId="67C9617B" w:rsidR="00214EE0" w:rsidRDefault="00214EE0" w:rsidP="00214EE0">
      <w:pPr>
        <w:pStyle w:val="KeepWithNext"/>
        <w:rPr>
          <w:rtl/>
          <w:lang w:eastAsia="he-IL"/>
        </w:rPr>
      </w:pPr>
    </w:p>
    <w:p w14:paraId="0F45718B" w14:textId="77777777" w:rsidR="00214EE0" w:rsidRDefault="00214EE0" w:rsidP="00214EE0">
      <w:pPr>
        <w:rPr>
          <w:rtl/>
          <w:lang w:eastAsia="he-IL"/>
        </w:rPr>
      </w:pPr>
      <w:bookmarkStart w:id="776" w:name="_ETM_Q1_2145350"/>
      <w:bookmarkStart w:id="777" w:name="_ETM_Q1_2145367"/>
      <w:bookmarkEnd w:id="776"/>
      <w:bookmarkEnd w:id="777"/>
      <w:r>
        <w:rPr>
          <w:rFonts w:hint="cs"/>
          <w:rtl/>
          <w:lang w:eastAsia="he-IL"/>
        </w:rPr>
        <w:t xml:space="preserve">אני פשוט קפצתי מוועדה אחרת ואני צריך לחזור אליה, אבל </w:t>
      </w:r>
      <w:bookmarkStart w:id="778" w:name="_ETM_Q1_2143114"/>
      <w:bookmarkEnd w:id="778"/>
      <w:r>
        <w:rPr>
          <w:rFonts w:hint="cs"/>
          <w:rtl/>
          <w:lang w:eastAsia="he-IL"/>
        </w:rPr>
        <w:t xml:space="preserve">חשוב לי לומר דבר לפרופסור. </w:t>
      </w:r>
      <w:bookmarkStart w:id="779" w:name="_ETM_Q1_2151466"/>
      <w:bookmarkEnd w:id="779"/>
      <w:r>
        <w:rPr>
          <w:rFonts w:hint="cs"/>
          <w:rtl/>
          <w:lang w:eastAsia="he-IL"/>
        </w:rPr>
        <w:t xml:space="preserve">לא כל דבר הוא במסגרת החוק. לא כל דבר חייב </w:t>
      </w:r>
      <w:bookmarkStart w:id="780" w:name="_ETM_Q1_2154659"/>
      <w:bookmarkEnd w:id="780"/>
      <w:r>
        <w:rPr>
          <w:rFonts w:hint="cs"/>
          <w:rtl/>
          <w:lang w:eastAsia="he-IL"/>
        </w:rPr>
        <w:t xml:space="preserve">להיות כתוב ומנורמל בתקנון המשמעת של הטכניון, או בחוק הפלילי </w:t>
      </w:r>
      <w:bookmarkStart w:id="781" w:name="_ETM_Q1_2161408"/>
      <w:bookmarkEnd w:id="781"/>
      <w:r>
        <w:rPr>
          <w:rFonts w:hint="cs"/>
          <w:rtl/>
          <w:lang w:eastAsia="he-IL"/>
        </w:rPr>
        <w:t xml:space="preserve">של מדינת ישראל. יש דברים שהם פשוט נורמות ציבוריות. יש </w:t>
      </w:r>
      <w:bookmarkStart w:id="782" w:name="_ETM_Q1_2166278"/>
      <w:bookmarkEnd w:id="782"/>
      <w:r>
        <w:rPr>
          <w:rFonts w:hint="cs"/>
          <w:rtl/>
          <w:lang w:eastAsia="he-IL"/>
        </w:rPr>
        <w:t xml:space="preserve">דברים, אומרים במחוזותינו, שלא עושים דברים כאלה. ויש לטכניון </w:t>
      </w:r>
      <w:bookmarkStart w:id="783" w:name="_ETM_Q1_2174712"/>
      <w:bookmarkEnd w:id="783"/>
      <w:r>
        <w:rPr>
          <w:rFonts w:hint="cs"/>
          <w:rtl/>
          <w:lang w:eastAsia="he-IL"/>
        </w:rPr>
        <w:t xml:space="preserve">גם אחריות ביחס למה שמתחולל בשטחו, גם אם זה לא </w:t>
      </w:r>
      <w:bookmarkStart w:id="784" w:name="_ETM_Q1_2180198"/>
      <w:bookmarkEnd w:id="784"/>
      <w:r>
        <w:rPr>
          <w:rFonts w:hint="cs"/>
          <w:rtl/>
          <w:lang w:eastAsia="he-IL"/>
        </w:rPr>
        <w:t xml:space="preserve">בדיוק מגודר בתוך תקנון המשמעת של הטכניון, או בתוך </w:t>
      </w:r>
      <w:bookmarkStart w:id="785" w:name="_ETM_Q1_2186370"/>
      <w:bookmarkEnd w:id="785"/>
      <w:r>
        <w:rPr>
          <w:rFonts w:hint="cs"/>
          <w:rtl/>
          <w:lang w:eastAsia="he-IL"/>
        </w:rPr>
        <w:t xml:space="preserve">הדין הפלילי, או בתוך חוק כלשהו. יש לסגל הטכניון </w:t>
      </w:r>
      <w:bookmarkStart w:id="786" w:name="_ETM_Q1_2190803"/>
      <w:bookmarkEnd w:id="786"/>
      <w:r>
        <w:rPr>
          <w:rFonts w:hint="cs"/>
          <w:rtl/>
          <w:lang w:eastAsia="he-IL"/>
        </w:rPr>
        <w:t xml:space="preserve">אחריות לשמור על פעילות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 xml:space="preserve"> בתוך הטכניון, לשמור על תחושת </w:t>
      </w:r>
      <w:bookmarkStart w:id="787" w:name="_ETM_Q1_2199189"/>
      <w:bookmarkEnd w:id="787"/>
      <w:r>
        <w:rPr>
          <w:rFonts w:hint="cs"/>
          <w:rtl/>
          <w:lang w:eastAsia="he-IL"/>
        </w:rPr>
        <w:t xml:space="preserve">הבטחון של כל הסטודנטים, וגם לשמור חופש אקדמי. וחופש ביטוי. </w:t>
      </w:r>
      <w:bookmarkStart w:id="788" w:name="_ETM_Q1_2204391"/>
      <w:bookmarkEnd w:id="788"/>
      <w:r>
        <w:rPr>
          <w:rFonts w:hint="cs"/>
          <w:rtl/>
          <w:lang w:eastAsia="he-IL"/>
        </w:rPr>
        <w:t xml:space="preserve">אנחנו רוצים שיהיה חופש ביטוי במוסדות אקדמיים. אבל מכאן </w:t>
      </w:r>
      <w:bookmarkStart w:id="789" w:name="_ETM_Q1_2210059"/>
      <w:bookmarkEnd w:id="789"/>
      <w:r>
        <w:rPr>
          <w:rFonts w:hint="cs"/>
          <w:rtl/>
          <w:lang w:eastAsia="he-IL"/>
        </w:rPr>
        <w:t xml:space="preserve">ועד תחושה של מה שנקרא להלך אימה על </w:t>
      </w:r>
      <w:bookmarkStart w:id="790" w:name="_ETM_Q1_2214218"/>
      <w:bookmarkEnd w:id="790"/>
      <w:r>
        <w:rPr>
          <w:rFonts w:hint="cs"/>
          <w:rtl/>
          <w:lang w:eastAsia="he-IL"/>
        </w:rPr>
        <w:t xml:space="preserve">סטודנטים אחרים, רק בגלל שהם אוהבים מישהו כמו שהם אוהבים, </w:t>
      </w:r>
      <w:bookmarkStart w:id="791" w:name="_ETM_Q1_2220697"/>
      <w:bookmarkEnd w:id="791"/>
      <w:r>
        <w:rPr>
          <w:rFonts w:hint="cs"/>
          <w:rtl/>
          <w:lang w:eastAsia="he-IL"/>
        </w:rPr>
        <w:t xml:space="preserve">רק בגלל שהם הולכים אחרי נטיית לבם, רק בגלל שיש </w:t>
      </w:r>
      <w:bookmarkStart w:id="792" w:name="_ETM_Q1_2224315"/>
      <w:bookmarkEnd w:id="792"/>
      <w:r>
        <w:rPr>
          <w:rFonts w:hint="cs"/>
          <w:rtl/>
          <w:lang w:eastAsia="he-IL"/>
        </w:rPr>
        <w:t>להם נטיית מין אחרת ממי שחושב אחרת מהם, זה</w:t>
      </w:r>
      <w:bookmarkStart w:id="793" w:name="_ETM_Q1_2228617"/>
      <w:bookmarkEnd w:id="793"/>
      <w:r>
        <w:rPr>
          <w:rFonts w:hint="cs"/>
          <w:rtl/>
          <w:lang w:eastAsia="he-IL"/>
        </w:rPr>
        <w:t xml:space="preserve"> בלתי נסבל, זה לא מתקבל על הדעת, זה לא יכול </w:t>
      </w:r>
      <w:bookmarkStart w:id="794" w:name="_ETM_Q1_2231453"/>
      <w:bookmarkEnd w:id="794"/>
      <w:r>
        <w:rPr>
          <w:rFonts w:hint="cs"/>
          <w:rtl/>
          <w:lang w:eastAsia="he-IL"/>
        </w:rPr>
        <w:t xml:space="preserve">להימשך. </w:t>
      </w:r>
    </w:p>
    <w:p w14:paraId="01F25F68" w14:textId="77777777" w:rsidR="00214EE0" w:rsidRDefault="00214EE0" w:rsidP="00214EE0">
      <w:pPr>
        <w:rPr>
          <w:rtl/>
          <w:lang w:eastAsia="he-IL"/>
        </w:rPr>
      </w:pPr>
      <w:bookmarkStart w:id="795" w:name="_ETM_Q1_2266908"/>
      <w:bookmarkStart w:id="796" w:name="_ETM_Q1_2266950"/>
      <w:bookmarkEnd w:id="795"/>
      <w:bookmarkEnd w:id="796"/>
    </w:p>
    <w:p w14:paraId="1BCE206F" w14:textId="77777777" w:rsidR="00214EE0" w:rsidRDefault="00214EE0" w:rsidP="00214EE0">
      <w:pPr>
        <w:rPr>
          <w:rtl/>
          <w:lang w:eastAsia="he-IL"/>
        </w:rPr>
      </w:pPr>
      <w:bookmarkStart w:id="797" w:name="_ETM_Q1_2267297"/>
      <w:bookmarkStart w:id="798" w:name="_ETM_Q1_2267335"/>
      <w:bookmarkEnd w:id="797"/>
      <w:bookmarkEnd w:id="798"/>
      <w:r>
        <w:rPr>
          <w:rFonts w:hint="cs"/>
          <w:rtl/>
          <w:lang w:eastAsia="he-IL"/>
        </w:rPr>
        <w:t xml:space="preserve">ואני מאוד מאוד מופתע, גם מהסיפא של הדברים </w:t>
      </w:r>
      <w:bookmarkStart w:id="799" w:name="_ETM_Q1_2236624"/>
      <w:bookmarkEnd w:id="799"/>
      <w:r>
        <w:rPr>
          <w:rFonts w:hint="cs"/>
          <w:rtl/>
          <w:lang w:eastAsia="he-IL"/>
        </w:rPr>
        <w:t xml:space="preserve">של הפרופסור. היה מצופה מהטכניון שתקרא לאותה קבוצה סוררת, ותאמר </w:t>
      </w:r>
      <w:bookmarkStart w:id="800" w:name="_ETM_Q1_2245535"/>
      <w:bookmarkEnd w:id="800"/>
      <w:r>
        <w:rPr>
          <w:rFonts w:hint="cs"/>
          <w:rtl/>
          <w:lang w:eastAsia="he-IL"/>
        </w:rPr>
        <w:t>להם רבותיי, לא בבית ספרנו. למרות שזה לא כתוב, ל</w:t>
      </w:r>
      <w:bookmarkStart w:id="801" w:name="_ETM_Q1_2251159"/>
      <w:bookmarkEnd w:id="801"/>
      <w:r>
        <w:rPr>
          <w:rFonts w:hint="cs"/>
          <w:rtl/>
          <w:lang w:eastAsia="he-IL"/>
        </w:rPr>
        <w:t xml:space="preserve">א בבית ספרנו. אנחנו לא מאפשרים כזאת התנהלות בתוך הטכניון. </w:t>
      </w:r>
      <w:bookmarkStart w:id="802" w:name="_ETM_Q1_2257907"/>
      <w:bookmarkEnd w:id="802"/>
      <w:r>
        <w:rPr>
          <w:rFonts w:hint="cs"/>
          <w:rtl/>
          <w:lang w:eastAsia="he-IL"/>
        </w:rPr>
        <w:t xml:space="preserve">זה כל מה שהיה מצופה ממנו. וחבל שבמשך ארבע שאלות </w:t>
      </w:r>
      <w:bookmarkStart w:id="803" w:name="_ETM_Q1_2265871"/>
      <w:bookmarkEnd w:id="803"/>
      <w:r>
        <w:rPr>
          <w:rFonts w:hint="cs"/>
          <w:rtl/>
          <w:lang w:eastAsia="he-IL"/>
        </w:rPr>
        <w:t xml:space="preserve">של היושב ראש, ושיחות טלפון של חבר הכנסת הרצנו, אני מודה לו </w:t>
      </w:r>
      <w:bookmarkStart w:id="804" w:name="_ETM_Q1_2261056"/>
      <w:bookmarkEnd w:id="804"/>
      <w:r>
        <w:rPr>
          <w:rFonts w:hint="cs"/>
          <w:rtl/>
          <w:lang w:eastAsia="he-IL"/>
        </w:rPr>
        <w:t xml:space="preserve">על כך שהוא העלה את זה על סדר </w:t>
      </w:r>
      <w:bookmarkStart w:id="805" w:name="_ETM_Q1_2271446"/>
      <w:bookmarkEnd w:id="805"/>
      <w:r>
        <w:rPr>
          <w:rFonts w:hint="cs"/>
          <w:rtl/>
          <w:lang w:eastAsia="he-IL"/>
        </w:rPr>
        <w:t xml:space="preserve">יומה של הכנסת, ולא עוזב את הנושא הזה, נושא שאני יודע שבוער בו, כי הוא </w:t>
      </w:r>
      <w:bookmarkStart w:id="806" w:name="_ETM_Q1_2267495"/>
      <w:bookmarkEnd w:id="806"/>
      <w:r>
        <w:rPr>
          <w:rFonts w:hint="cs"/>
          <w:rtl/>
          <w:lang w:eastAsia="he-IL"/>
        </w:rPr>
        <w:t xml:space="preserve">דיבר איתי על </w:t>
      </w:r>
      <w:bookmarkStart w:id="807" w:name="_ETM_Q1_2273625"/>
      <w:bookmarkEnd w:id="807"/>
      <w:r>
        <w:rPr>
          <w:rFonts w:hint="cs"/>
          <w:rtl/>
          <w:lang w:eastAsia="he-IL"/>
        </w:rPr>
        <w:t xml:space="preserve">זה במליאה. חבל שהדברים מתנהלים כך. </w:t>
      </w:r>
    </w:p>
    <w:p w14:paraId="34D109A6" w14:textId="77777777" w:rsidR="00214EE0" w:rsidRDefault="00214EE0" w:rsidP="00214EE0">
      <w:pPr>
        <w:rPr>
          <w:rtl/>
          <w:lang w:eastAsia="he-IL"/>
        </w:rPr>
      </w:pPr>
      <w:bookmarkStart w:id="808" w:name="_ETM_Q1_2289124"/>
      <w:bookmarkStart w:id="809" w:name="_ETM_Q1_2289172"/>
      <w:bookmarkEnd w:id="808"/>
      <w:bookmarkEnd w:id="809"/>
    </w:p>
    <w:p w14:paraId="33AD8DD7" w14:textId="7EEAFD95" w:rsidR="00214EE0" w:rsidRDefault="00214EE0" w:rsidP="00214EE0">
      <w:pPr>
        <w:rPr>
          <w:rtl/>
          <w:lang w:eastAsia="he-IL"/>
        </w:rPr>
      </w:pPr>
      <w:bookmarkStart w:id="810" w:name="_ETM_Q1_2289378"/>
      <w:bookmarkStart w:id="811" w:name="_ETM_Q1_2289421"/>
      <w:bookmarkEnd w:id="810"/>
      <w:bookmarkEnd w:id="811"/>
      <w:r>
        <w:rPr>
          <w:rFonts w:hint="cs"/>
          <w:rtl/>
          <w:lang w:eastAsia="he-IL"/>
        </w:rPr>
        <w:t xml:space="preserve">אבל מהצד השני, ובכך </w:t>
      </w:r>
      <w:bookmarkStart w:id="812" w:name="_ETM_Q1_2281504"/>
      <w:bookmarkEnd w:id="812"/>
      <w:r>
        <w:rPr>
          <w:rFonts w:hint="cs"/>
          <w:rtl/>
          <w:lang w:eastAsia="he-IL"/>
        </w:rPr>
        <w:t>אני אסיים אדוני היושב ראש, אני רוצה לחזק את ידי</w:t>
      </w:r>
      <w:bookmarkStart w:id="813" w:name="_ETM_Q1_2284829"/>
      <w:bookmarkEnd w:id="813"/>
      <w:r>
        <w:rPr>
          <w:rFonts w:hint="cs"/>
          <w:rtl/>
          <w:lang w:eastAsia="he-IL"/>
        </w:rPr>
        <w:t xml:space="preserve"> הסטודנטים. בני הקהילה הגאה, שנמצאים בטכניון. לי יש פינה </w:t>
      </w:r>
      <w:bookmarkStart w:id="814" w:name="_ETM_Q1_2294502"/>
      <w:bookmarkEnd w:id="814"/>
      <w:r>
        <w:rPr>
          <w:rFonts w:hint="cs"/>
          <w:rtl/>
          <w:lang w:eastAsia="he-IL"/>
        </w:rPr>
        <w:t xml:space="preserve">חמה לטכניון, שם הכרתי את בן זוגי, שהיה סטודנט בטכניון. </w:t>
      </w:r>
      <w:bookmarkStart w:id="815" w:name="_ETM_Q1_2292694"/>
      <w:bookmarkEnd w:id="815"/>
      <w:r>
        <w:rPr>
          <w:rFonts w:hint="cs"/>
          <w:rtl/>
          <w:lang w:eastAsia="he-IL"/>
        </w:rPr>
        <w:t xml:space="preserve">ואני אומר לכם שאל תיראו. ותמשיכו ללכת בגאון, </w:t>
      </w:r>
      <w:bookmarkStart w:id="816" w:name="_ETM_Q1_2315431"/>
      <w:bookmarkEnd w:id="816"/>
      <w:r>
        <w:rPr>
          <w:rFonts w:hint="cs"/>
          <w:rtl/>
          <w:lang w:eastAsia="he-IL"/>
        </w:rPr>
        <w:t xml:space="preserve">ובגאווה, ותאהבו את מי שאתם, ותאהבו את מי שאתם רוצים </w:t>
      </w:r>
      <w:bookmarkStart w:id="817" w:name="_ETM_Q1_2320586"/>
      <w:bookmarkEnd w:id="817"/>
      <w:r>
        <w:rPr>
          <w:rFonts w:hint="cs"/>
          <w:rtl/>
          <w:lang w:eastAsia="he-IL"/>
        </w:rPr>
        <w:t xml:space="preserve">לאהוב. ואני חושב שבסופו של דבר רוב הציבור אוהב אתכם, </w:t>
      </w:r>
      <w:bookmarkStart w:id="818" w:name="_ETM_Q1_2325383"/>
      <w:bookmarkEnd w:id="818"/>
      <w:r>
        <w:rPr>
          <w:rFonts w:hint="cs"/>
          <w:rtl/>
          <w:lang w:eastAsia="he-IL"/>
        </w:rPr>
        <w:t>ומחבק אתכם, ומקבל אתכם. ואל תתנו לקומץ סהרורי והזוי וחשוך</w:t>
      </w:r>
      <w:bookmarkStart w:id="819" w:name="_ETM_Q1_2331987"/>
      <w:bookmarkEnd w:id="819"/>
      <w:r>
        <w:rPr>
          <w:rFonts w:hint="cs"/>
          <w:rtl/>
          <w:lang w:eastAsia="he-IL"/>
        </w:rPr>
        <w:t xml:space="preserve"> להשפיע לכם על החיים. פשוט תהיו מי שאתם, תרימו </w:t>
      </w:r>
      <w:bookmarkStart w:id="820" w:name="_ETM_Q1_2342843"/>
      <w:bookmarkEnd w:id="820"/>
      <w:r>
        <w:rPr>
          <w:rFonts w:hint="cs"/>
          <w:rtl/>
          <w:lang w:eastAsia="he-IL"/>
        </w:rPr>
        <w:t xml:space="preserve">ראש, תסיימו את הלימודים שלכם בהצלחה, תנסו לחוות את </w:t>
      </w:r>
      <w:bookmarkStart w:id="821" w:name="_ETM_Q1_2347741"/>
      <w:bookmarkEnd w:id="821"/>
      <w:r>
        <w:rPr>
          <w:rFonts w:hint="cs"/>
          <w:rtl/>
          <w:lang w:eastAsia="he-IL"/>
        </w:rPr>
        <w:t xml:space="preserve">החוויות הכי טובות בתקופה הזאת של החיים, אחת התקופות הטובות </w:t>
      </w:r>
      <w:bookmarkStart w:id="822" w:name="_ETM_Q1_2351733"/>
      <w:bookmarkEnd w:id="822"/>
      <w:r>
        <w:rPr>
          <w:rFonts w:hint="cs"/>
          <w:rtl/>
          <w:lang w:eastAsia="he-IL"/>
        </w:rPr>
        <w:t>שיש בחיים, ותצליחו. תודה רבה.</w:t>
      </w:r>
    </w:p>
    <w:p w14:paraId="79ADCEE0" w14:textId="1BE64F4E" w:rsidR="00214EE0" w:rsidRDefault="00214EE0" w:rsidP="00214EE0">
      <w:pPr>
        <w:rPr>
          <w:rtl/>
          <w:lang w:eastAsia="he-IL"/>
        </w:rPr>
      </w:pPr>
      <w:bookmarkStart w:id="823" w:name="_ETM_Q1_2355138"/>
      <w:bookmarkStart w:id="824" w:name="_ETM_Q1_2355187"/>
      <w:bookmarkStart w:id="825" w:name="_ETM_Q1_2355916"/>
      <w:bookmarkEnd w:id="823"/>
      <w:bookmarkEnd w:id="824"/>
      <w:bookmarkEnd w:id="825"/>
    </w:p>
    <w:p w14:paraId="6D7D1469" w14:textId="391DFC63" w:rsidR="00214EE0" w:rsidRDefault="00214EE0" w:rsidP="00214EE0">
      <w:pPr>
        <w:pStyle w:val="a4"/>
        <w:keepNext/>
        <w:rPr>
          <w:rtl/>
        </w:rPr>
      </w:pPr>
      <w:bookmarkStart w:id="826" w:name="ET_speaker_היור_סימון_דוידסון_56"/>
      <w:r w:rsidRPr="00214EE0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214EE0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826"/>
    </w:p>
    <w:p w14:paraId="2ECEC5EF" w14:textId="4D8C2EA0" w:rsidR="00214EE0" w:rsidRDefault="00214EE0" w:rsidP="00214EE0">
      <w:pPr>
        <w:pStyle w:val="KeepWithNext"/>
        <w:rPr>
          <w:rtl/>
          <w:lang w:eastAsia="he-IL"/>
        </w:rPr>
      </w:pPr>
    </w:p>
    <w:p w14:paraId="15E590EF" w14:textId="2E19FE79" w:rsidR="00214EE0" w:rsidRDefault="00214EE0" w:rsidP="00214EE0">
      <w:pPr>
        <w:rPr>
          <w:rtl/>
          <w:lang w:eastAsia="he-IL"/>
        </w:rPr>
      </w:pPr>
      <w:bookmarkStart w:id="827" w:name="_ETM_Q1_2356168"/>
      <w:bookmarkStart w:id="828" w:name="_ETM_Q1_2356184"/>
      <w:bookmarkEnd w:id="827"/>
      <w:bookmarkEnd w:id="828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גינ</w:t>
      </w:r>
      <w:r w:rsidR="00EC561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829" w:name="_ETM_Q1_2358813"/>
      <w:bookmarkEnd w:id="829"/>
      <w:r>
        <w:rPr>
          <w:rFonts w:hint="cs"/>
          <w:rtl/>
          <w:lang w:eastAsia="he-IL"/>
        </w:rPr>
        <w:t xml:space="preserve">רוצה לעבור לדניאל סימון, </w:t>
      </w:r>
      <w:bookmarkStart w:id="830" w:name="_ETM_Q1_2355592"/>
      <w:bookmarkEnd w:id="830"/>
      <w:r>
        <w:rPr>
          <w:rFonts w:hint="cs"/>
          <w:rtl/>
          <w:lang w:eastAsia="he-IL"/>
        </w:rPr>
        <w:t xml:space="preserve">מנהל האחווה הגאה. בבקשה. </w:t>
      </w:r>
      <w:bookmarkStart w:id="831" w:name="_ETM_Q1_2358869"/>
      <w:bookmarkEnd w:id="831"/>
    </w:p>
    <w:p w14:paraId="4078F8CA" w14:textId="7BED2430" w:rsidR="00214EE0" w:rsidRDefault="00214EE0" w:rsidP="00214EE0">
      <w:pPr>
        <w:rPr>
          <w:rtl/>
          <w:lang w:eastAsia="he-IL"/>
        </w:rPr>
      </w:pPr>
      <w:bookmarkStart w:id="832" w:name="_ETM_Q1_2358913"/>
      <w:bookmarkStart w:id="833" w:name="_ETM_Q1_2359878"/>
      <w:bookmarkEnd w:id="832"/>
      <w:bookmarkEnd w:id="833"/>
    </w:p>
    <w:p w14:paraId="5392383A" w14:textId="1E54388F" w:rsidR="00214EE0" w:rsidRDefault="00214EE0" w:rsidP="00214EE0">
      <w:pPr>
        <w:pStyle w:val="af9"/>
        <w:keepNext/>
        <w:rPr>
          <w:rtl/>
          <w:lang w:eastAsia="he-IL"/>
        </w:rPr>
      </w:pPr>
      <w:bookmarkStart w:id="834" w:name="ET_guest_דניאל_סימון__57"/>
      <w:r w:rsidRPr="00214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סימון:</w:t>
      </w:r>
      <w:r w:rsidRPr="00214EE0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834"/>
    </w:p>
    <w:p w14:paraId="4A5DCBED" w14:textId="0B651440" w:rsidR="00214EE0" w:rsidRDefault="00214EE0" w:rsidP="00214EE0">
      <w:pPr>
        <w:pStyle w:val="KeepWithNext"/>
        <w:rPr>
          <w:rtl/>
          <w:lang w:eastAsia="he-IL"/>
        </w:rPr>
      </w:pPr>
    </w:p>
    <w:p w14:paraId="3FC683DD" w14:textId="43737D26" w:rsidR="00214EE0" w:rsidRDefault="00214EE0" w:rsidP="00214EE0">
      <w:pPr>
        <w:rPr>
          <w:rtl/>
          <w:lang w:eastAsia="he-IL"/>
        </w:rPr>
      </w:pPr>
      <w:bookmarkStart w:id="835" w:name="_ETM_Q1_2360107"/>
      <w:bookmarkStart w:id="836" w:name="_ETM_Q1_2360123"/>
      <w:bookmarkEnd w:id="835"/>
      <w:bookmarkEnd w:id="836"/>
      <w:r>
        <w:rPr>
          <w:rFonts w:hint="cs"/>
          <w:rtl/>
          <w:lang w:eastAsia="he-IL"/>
        </w:rPr>
        <w:t xml:space="preserve">שלום, קודם </w:t>
      </w:r>
      <w:bookmarkStart w:id="837" w:name="_ETM_Q1_2361397"/>
      <w:bookmarkEnd w:id="837"/>
      <w:r>
        <w:rPr>
          <w:rFonts w:hint="cs"/>
          <w:rtl/>
          <w:lang w:eastAsia="he-IL"/>
        </w:rPr>
        <w:t xml:space="preserve">כל תודה חבר </w:t>
      </w:r>
      <w:bookmarkStart w:id="838" w:name="_ETM_Q1_2381252"/>
      <w:bookmarkEnd w:id="838"/>
      <w:r>
        <w:rPr>
          <w:rFonts w:hint="cs"/>
          <w:rtl/>
          <w:lang w:eastAsia="he-IL"/>
        </w:rPr>
        <w:t xml:space="preserve">הכנסת על הקיום של הוועדה הזו,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קינלי כמובן ואיתן </w:t>
      </w:r>
      <w:bookmarkStart w:id="839" w:name="_ETM_Q1_2385753"/>
      <w:bookmarkEnd w:id="839"/>
      <w:r>
        <w:rPr>
          <w:rFonts w:hint="cs"/>
          <w:rtl/>
          <w:lang w:eastAsia="he-IL"/>
        </w:rPr>
        <w:t xml:space="preserve">באמת תודה רבה לכם שהגעתם היום להקשיב לנו. לפני </w:t>
      </w:r>
      <w:bookmarkStart w:id="840" w:name="_ETM_Q1_2389527"/>
      <w:bookmarkEnd w:id="840"/>
      <w:r>
        <w:rPr>
          <w:rFonts w:hint="cs"/>
          <w:rtl/>
          <w:lang w:eastAsia="he-IL"/>
        </w:rPr>
        <w:t xml:space="preserve">שאני אתחיל בדברים שבחרתי להגיד היום, כמה מלים על מה שפרופ' </w:t>
      </w:r>
      <w:bookmarkStart w:id="841" w:name="_ETM_Q1_2393462"/>
      <w:bookmarkEnd w:id="841"/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אמר. </w:t>
      </w:r>
    </w:p>
    <w:p w14:paraId="409505F4" w14:textId="301231BE" w:rsidR="00214EE0" w:rsidRDefault="00214EE0" w:rsidP="00214EE0">
      <w:pPr>
        <w:rPr>
          <w:rtl/>
          <w:lang w:eastAsia="he-IL"/>
        </w:rPr>
      </w:pPr>
      <w:bookmarkStart w:id="842" w:name="_ETM_Q1_2398251"/>
      <w:bookmarkStart w:id="843" w:name="_ETM_Q1_2398303"/>
      <w:bookmarkEnd w:id="842"/>
      <w:bookmarkEnd w:id="843"/>
    </w:p>
    <w:p w14:paraId="450B002B" w14:textId="69B76C03" w:rsidR="00214EE0" w:rsidRDefault="00214EE0" w:rsidP="00214EE0">
      <w:pPr>
        <w:rPr>
          <w:rtl/>
          <w:lang w:eastAsia="he-IL"/>
        </w:rPr>
      </w:pPr>
      <w:bookmarkStart w:id="844" w:name="_ETM_Q1_2398607"/>
      <w:bookmarkStart w:id="845" w:name="_ETM_Q1_2398662"/>
      <w:bookmarkEnd w:id="844"/>
      <w:bookmarkEnd w:id="845"/>
      <w:r>
        <w:rPr>
          <w:rFonts w:hint="cs"/>
          <w:rtl/>
          <w:lang w:eastAsia="he-IL"/>
        </w:rPr>
        <w:t xml:space="preserve">הדבר שהכי הפריע לי זה "לא נהסס </w:t>
      </w:r>
      <w:bookmarkStart w:id="846" w:name="_ETM_Q1_2401353"/>
      <w:bookmarkEnd w:id="846"/>
      <w:r>
        <w:rPr>
          <w:rFonts w:hint="cs"/>
          <w:rtl/>
          <w:lang w:eastAsia="he-IL"/>
        </w:rPr>
        <w:t xml:space="preserve">לפעול". אבל עבר למעלה מחודש מאז שהסיפור קרה. אז להגיד </w:t>
      </w:r>
      <w:bookmarkStart w:id="847" w:name="_ETM_Q1_2406397"/>
      <w:bookmarkEnd w:id="847"/>
      <w:r>
        <w:rPr>
          <w:rFonts w:hint="cs"/>
          <w:rtl/>
          <w:lang w:eastAsia="he-IL"/>
        </w:rPr>
        <w:t xml:space="preserve">לא נהסס לפעול, ולחכות לדיון בכנסת כדי לפעול נגד </w:t>
      </w:r>
      <w:bookmarkStart w:id="848" w:name="_ETM_Q1_2411878"/>
      <w:bookmarkEnd w:id="848"/>
      <w:r>
        <w:rPr>
          <w:rFonts w:hint="cs"/>
          <w:rtl/>
          <w:lang w:eastAsia="he-IL"/>
        </w:rPr>
        <w:t xml:space="preserve">התארגנות סטודנטים, נגד ד"ר 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לדעתי זה נקרא היסוס, </w:t>
      </w:r>
      <w:bookmarkStart w:id="849" w:name="_ETM_Q1_2419022"/>
      <w:bookmarkEnd w:id="849"/>
      <w:r>
        <w:rPr>
          <w:rFonts w:hint="cs"/>
          <w:rtl/>
          <w:lang w:eastAsia="he-IL"/>
        </w:rPr>
        <w:t xml:space="preserve">ולדעתי זה לוקח יותר מידיי זמן. </w:t>
      </w:r>
    </w:p>
    <w:p w14:paraId="77C3247E" w14:textId="145BE8A4" w:rsidR="00351619" w:rsidRDefault="00351619" w:rsidP="00214EE0">
      <w:pPr>
        <w:rPr>
          <w:rtl/>
          <w:lang w:eastAsia="he-IL"/>
        </w:rPr>
      </w:pPr>
      <w:bookmarkStart w:id="850" w:name="_ETM_Q1_2422833"/>
      <w:bookmarkStart w:id="851" w:name="_ETM_Q1_2422878"/>
      <w:bookmarkEnd w:id="850"/>
      <w:bookmarkEnd w:id="851"/>
    </w:p>
    <w:p w14:paraId="24F8A097" w14:textId="0DB973B2" w:rsidR="00351619" w:rsidRDefault="00351619" w:rsidP="00351619">
      <w:pPr>
        <w:pStyle w:val="a4"/>
        <w:keepNext/>
        <w:rPr>
          <w:rtl/>
        </w:rPr>
      </w:pPr>
      <w:r w:rsidRPr="00351619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351619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</w:p>
    <w:p w14:paraId="20842610" w14:textId="08B509AF" w:rsidR="00351619" w:rsidRDefault="00351619" w:rsidP="00351619">
      <w:pPr>
        <w:pStyle w:val="KeepWithNext"/>
        <w:rPr>
          <w:rtl/>
          <w:lang w:eastAsia="he-IL"/>
        </w:rPr>
      </w:pPr>
    </w:p>
    <w:p w14:paraId="24413832" w14:textId="7EC1EBF6" w:rsidR="00351619" w:rsidRDefault="00351619" w:rsidP="00351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לטאטא מתחת לשטיח. </w:t>
      </w:r>
    </w:p>
    <w:p w14:paraId="3E91198E" w14:textId="5F8E2F01" w:rsidR="00351619" w:rsidRDefault="00351619" w:rsidP="00351619">
      <w:pPr>
        <w:rPr>
          <w:rtl/>
          <w:lang w:eastAsia="he-IL"/>
        </w:rPr>
      </w:pPr>
    </w:p>
    <w:p w14:paraId="6CAE3212" w14:textId="4F9AF0CF" w:rsidR="00351619" w:rsidRDefault="00351619" w:rsidP="00351619">
      <w:pPr>
        <w:pStyle w:val="af9"/>
        <w:keepNext/>
        <w:rPr>
          <w:rtl/>
          <w:lang w:eastAsia="he-IL"/>
        </w:rPr>
      </w:pPr>
      <w:r w:rsidRPr="00351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סימון:</w:t>
      </w:r>
      <w:r w:rsidRPr="00351619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</w:p>
    <w:p w14:paraId="781805D7" w14:textId="4CA4FE5E" w:rsidR="00351619" w:rsidRDefault="00351619" w:rsidP="00351619">
      <w:pPr>
        <w:pStyle w:val="KeepWithNext"/>
        <w:rPr>
          <w:rtl/>
          <w:lang w:eastAsia="he-IL"/>
        </w:rPr>
      </w:pPr>
    </w:p>
    <w:p w14:paraId="17E52065" w14:textId="77777777" w:rsidR="00351619" w:rsidRDefault="00351619" w:rsidP="00351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ספק, ותודה שאמרת את זה. </w:t>
      </w:r>
      <w:bookmarkStart w:id="852" w:name="_ETM_Q1_2420920"/>
      <w:bookmarkEnd w:id="852"/>
      <w:r>
        <w:rPr>
          <w:rFonts w:hint="cs"/>
          <w:rtl/>
          <w:lang w:eastAsia="he-IL"/>
        </w:rPr>
        <w:t xml:space="preserve">דיברנו </w:t>
      </w:r>
      <w:bookmarkStart w:id="853" w:name="_ETM_Q1_2430050"/>
      <w:bookmarkEnd w:id="853"/>
      <w:r>
        <w:rPr>
          <w:rFonts w:hint="cs"/>
          <w:rtl/>
          <w:lang w:eastAsia="he-IL"/>
        </w:rPr>
        <w:t xml:space="preserve">על התארגנות הסטודנטים, ואולי כדאי וחשוב לשים אותה על </w:t>
      </w:r>
      <w:bookmarkStart w:id="854" w:name="_ETM_Q1_2434302"/>
      <w:bookmarkEnd w:id="854"/>
      <w:r>
        <w:rPr>
          <w:rFonts w:hint="cs"/>
          <w:rtl/>
          <w:lang w:eastAsia="he-IL"/>
        </w:rPr>
        <w:t xml:space="preserve">השולחן. אני הצטרפתי לקבוצה הזו. הצלחתי איך שהוא לקבל קישור </w:t>
      </w:r>
      <w:bookmarkStart w:id="855" w:name="_ETM_Q1_2438465"/>
      <w:bookmarkEnd w:id="855"/>
      <w:r>
        <w:rPr>
          <w:rFonts w:hint="cs"/>
          <w:rtl/>
          <w:lang w:eastAsia="he-IL"/>
        </w:rPr>
        <w:t xml:space="preserve">באותם הימים שדיברו שם. ואני אתן לכם כמה נקודות ממה </w:t>
      </w:r>
      <w:bookmarkStart w:id="856" w:name="_ETM_Q1_2442851"/>
      <w:bookmarkEnd w:id="856"/>
      <w:r>
        <w:rPr>
          <w:rFonts w:hint="cs"/>
          <w:rtl/>
          <w:lang w:eastAsia="he-IL"/>
        </w:rPr>
        <w:t xml:space="preserve">שהיה כתוב שם. הם הבינו שיש חפרפרת בקבוצה, ככה הם </w:t>
      </w:r>
      <w:bookmarkStart w:id="857" w:name="_ETM_Q1_2446328"/>
      <w:bookmarkEnd w:id="857"/>
      <w:r>
        <w:rPr>
          <w:rFonts w:hint="cs"/>
          <w:rtl/>
          <w:lang w:eastAsia="he-IL"/>
        </w:rPr>
        <w:t xml:space="preserve">קראו לזה. הם כתבו ככה: "תשעים ותשע אחוז שהחפרפרת מבית </w:t>
      </w:r>
      <w:bookmarkStart w:id="858" w:name="_ETM_Q1_2450305"/>
      <w:bookmarkEnd w:id="858"/>
      <w:r>
        <w:rPr>
          <w:rFonts w:hint="cs"/>
          <w:rtl/>
          <w:lang w:eastAsia="he-IL"/>
        </w:rPr>
        <w:t xml:space="preserve">הכנסת נמצאת גם כאן בקבוצה הזו. תחשבו פעמיים לפני שאתם </w:t>
      </w:r>
      <w:bookmarkStart w:id="859" w:name="_ETM_Q1_2454179"/>
      <w:bookmarkEnd w:id="859"/>
      <w:r>
        <w:rPr>
          <w:rFonts w:hint="cs"/>
          <w:rtl/>
          <w:lang w:eastAsia="he-IL"/>
        </w:rPr>
        <w:t xml:space="preserve">כותבים כאן משהו. אני ממשיך בהודעה נוספת של מישהו אחר. "לא ניתן </w:t>
      </w:r>
      <w:bookmarkStart w:id="860" w:name="_ETM_Q1_2452180"/>
      <w:bookmarkEnd w:id="860"/>
      <w:r>
        <w:rPr>
          <w:rFonts w:hint="cs"/>
          <w:rtl/>
          <w:lang w:eastAsia="he-IL"/>
        </w:rPr>
        <w:t xml:space="preserve">לאתר, יתכן גם שהחפרפרת חובשת כיפה, אבל </w:t>
      </w:r>
      <w:bookmarkStart w:id="861" w:name="_ETM_Q1_2461154"/>
      <w:bookmarkEnd w:id="861"/>
      <w:r>
        <w:rPr>
          <w:rFonts w:hint="cs"/>
          <w:rtl/>
          <w:lang w:eastAsia="he-IL"/>
        </w:rPr>
        <w:t>שייכת ללהט"בים. למה שהם מאמינים בו". הציטוט האחרון</w:t>
      </w:r>
      <w:bookmarkStart w:id="862" w:name="_ETM_Q1_2467590"/>
      <w:bookmarkEnd w:id="862"/>
      <w:r>
        <w:rPr>
          <w:rFonts w:hint="cs"/>
          <w:rtl/>
          <w:lang w:eastAsia="he-IL"/>
        </w:rPr>
        <w:t>, עם הסבר של אחד הסטודנטים שניסה להסביר עוד לחבר'ה שהצטרפו לקבוצה הפתוחה הזו: "בקיצור</w:t>
      </w:r>
      <w:bookmarkStart w:id="863" w:name="_ETM_Q1_2468001"/>
      <w:bookmarkEnd w:id="863"/>
      <w:r>
        <w:rPr>
          <w:rFonts w:hint="cs"/>
          <w:rtl/>
          <w:lang w:eastAsia="he-IL"/>
        </w:rPr>
        <w:t xml:space="preserve"> רצו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ברב הטכניון</w:t>
      </w:r>
      <w:bookmarkStart w:id="864" w:name="_ETM_Q1_2476205"/>
      <w:bookmarkEnd w:id="864"/>
      <w:r>
        <w:rPr>
          <w:rFonts w:hint="cs"/>
          <w:rtl/>
          <w:lang w:eastAsia="he-IL"/>
        </w:rPr>
        <w:t xml:space="preserve">. פרסמו ושיתפו את זה בכל התאים ההומואים הארציים. בגדול </w:t>
      </w:r>
      <w:bookmarkStart w:id="865" w:name="_ETM_Q1_2481575"/>
      <w:bookmarkEnd w:id="865"/>
      <w:r>
        <w:rPr>
          <w:rFonts w:hint="cs"/>
          <w:rtl/>
          <w:lang w:eastAsia="he-IL"/>
        </w:rPr>
        <w:t xml:space="preserve">רוצים להפיל את הרב עוד פעם. נמאס לי שהמשחקים האלה </w:t>
      </w:r>
      <w:bookmarkStart w:id="866" w:name="_ETM_Q1_2485709"/>
      <w:bookmarkEnd w:id="866"/>
      <w:r>
        <w:rPr>
          <w:rFonts w:hint="cs"/>
          <w:rtl/>
          <w:lang w:eastAsia="he-IL"/>
        </w:rPr>
        <w:t xml:space="preserve">שלהם, מה שהם חושבים על עצמם, אני עומד זקוף ותומך </w:t>
      </w:r>
      <w:bookmarkStart w:id="867" w:name="_ETM_Q1_2490715"/>
      <w:bookmarkEnd w:id="867"/>
      <w:r>
        <w:rPr>
          <w:rFonts w:hint="cs"/>
          <w:rtl/>
          <w:lang w:eastAsia="he-IL"/>
        </w:rPr>
        <w:t xml:space="preserve">בכל מה שנכתב בשם מי שמייצג דעות התורה כי אני </w:t>
      </w:r>
      <w:bookmarkStart w:id="868" w:name="_ETM_Q1_2494164"/>
      <w:bookmarkEnd w:id="868"/>
      <w:r>
        <w:rPr>
          <w:rFonts w:hint="cs"/>
          <w:rtl/>
          <w:lang w:eastAsia="he-IL"/>
        </w:rPr>
        <w:t xml:space="preserve">יהודי. וכדי לחיות כיהודי באתי לארץ הזאת. רוצה לפרסם, </w:t>
      </w:r>
      <w:bookmarkStart w:id="869" w:name="_ETM_Q1_2499081"/>
      <w:bookmarkEnd w:id="869"/>
      <w:r>
        <w:rPr>
          <w:rFonts w:hint="cs"/>
          <w:rtl/>
          <w:lang w:eastAsia="he-IL"/>
        </w:rPr>
        <w:t>לך תפרסם, ואל תחשיך אף אחד. אני לא מפחד ממך</w:t>
      </w:r>
      <w:bookmarkStart w:id="870" w:name="_ETM_Q1_2503141"/>
      <w:bookmarkEnd w:id="870"/>
      <w:r>
        <w:rPr>
          <w:rFonts w:hint="cs"/>
          <w:rtl/>
          <w:lang w:eastAsia="he-IL"/>
        </w:rPr>
        <w:t xml:space="preserve">". </w:t>
      </w:r>
    </w:p>
    <w:p w14:paraId="64B31C2D" w14:textId="77777777" w:rsidR="00351619" w:rsidRDefault="00351619" w:rsidP="00351619">
      <w:pPr>
        <w:rPr>
          <w:rtl/>
          <w:lang w:eastAsia="he-IL"/>
        </w:rPr>
      </w:pPr>
      <w:bookmarkStart w:id="871" w:name="_ETM_Q1_2508791"/>
      <w:bookmarkStart w:id="872" w:name="_ETM_Q1_2508830"/>
      <w:bookmarkEnd w:id="871"/>
      <w:bookmarkEnd w:id="872"/>
    </w:p>
    <w:p w14:paraId="70BF4053" w14:textId="2858814D" w:rsidR="00351619" w:rsidRDefault="00351619" w:rsidP="00351619">
      <w:pPr>
        <w:rPr>
          <w:rtl/>
          <w:lang w:eastAsia="he-IL"/>
        </w:rPr>
      </w:pPr>
      <w:bookmarkStart w:id="873" w:name="_ETM_Q1_2509161"/>
      <w:bookmarkStart w:id="874" w:name="_ETM_Q1_2509212"/>
      <w:bookmarkEnd w:id="873"/>
      <w:bookmarkEnd w:id="874"/>
      <w:r>
        <w:rPr>
          <w:rFonts w:hint="cs"/>
          <w:rtl/>
          <w:lang w:eastAsia="he-IL"/>
        </w:rPr>
        <w:t xml:space="preserve">בקבוצה שאני נכנסתי אליה, עד שהוציאו אותי, היו חמישים </w:t>
      </w:r>
      <w:bookmarkStart w:id="875" w:name="_ETM_Q1_2510226"/>
      <w:bookmarkEnd w:id="875"/>
      <w:r>
        <w:rPr>
          <w:rFonts w:hint="cs"/>
          <w:rtl/>
          <w:lang w:eastAsia="he-IL"/>
        </w:rPr>
        <w:t xml:space="preserve">ומשהו סטודנטים. אפשר להגיד סטטיסטית שאולי עוד שלושה חבר'ה </w:t>
      </w:r>
      <w:bookmarkStart w:id="876" w:name="_ETM_Q1_2505386"/>
      <w:bookmarkEnd w:id="876"/>
      <w:r>
        <w:rPr>
          <w:rFonts w:hint="cs"/>
          <w:rtl/>
          <w:lang w:eastAsia="he-IL"/>
        </w:rPr>
        <w:t xml:space="preserve">באמת </w:t>
      </w:r>
      <w:bookmarkStart w:id="877" w:name="_ETM_Q1_2511318"/>
      <w:bookmarkEnd w:id="877"/>
      <w:r>
        <w:rPr>
          <w:rFonts w:hint="cs"/>
          <w:rtl/>
          <w:lang w:eastAsia="he-IL"/>
        </w:rPr>
        <w:t xml:space="preserve">חפרפרות כאלה, אבל זה נקודה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שם. ואני אמשיך בדבריי. </w:t>
      </w:r>
      <w:bookmarkStart w:id="878" w:name="_ETM_Q1_2517466"/>
      <w:bookmarkEnd w:id="878"/>
    </w:p>
    <w:p w14:paraId="66653845" w14:textId="04720073" w:rsidR="00351619" w:rsidRDefault="00351619" w:rsidP="00351619">
      <w:pPr>
        <w:rPr>
          <w:rtl/>
          <w:lang w:eastAsia="he-IL"/>
        </w:rPr>
      </w:pPr>
      <w:bookmarkStart w:id="879" w:name="_ETM_Q1_2517618"/>
      <w:bookmarkStart w:id="880" w:name="_ETM_Q1_2517660"/>
      <w:bookmarkEnd w:id="879"/>
      <w:bookmarkEnd w:id="880"/>
    </w:p>
    <w:p w14:paraId="2487EA3C" w14:textId="13697633" w:rsidR="00351619" w:rsidRDefault="00351619" w:rsidP="00351619">
      <w:pPr>
        <w:rPr>
          <w:rtl/>
          <w:lang w:eastAsia="he-IL"/>
        </w:rPr>
      </w:pPr>
      <w:bookmarkStart w:id="881" w:name="_ETM_Q1_2517728"/>
      <w:bookmarkStart w:id="882" w:name="_ETM_Q1_2517767"/>
      <w:bookmarkEnd w:id="881"/>
      <w:bookmarkEnd w:id="882"/>
      <w:r>
        <w:rPr>
          <w:rFonts w:hint="cs"/>
          <w:rtl/>
          <w:lang w:eastAsia="he-IL"/>
        </w:rPr>
        <w:t>חודש גאווה שמח, קודם כל, אנחנו מתחילים את חודש</w:t>
      </w:r>
      <w:bookmarkStart w:id="883" w:name="_ETM_Q1_2526712"/>
      <w:bookmarkEnd w:id="883"/>
      <w:r>
        <w:rPr>
          <w:rFonts w:hint="cs"/>
          <w:rtl/>
          <w:lang w:eastAsia="he-IL"/>
        </w:rPr>
        <w:t xml:space="preserve"> הגאווה, וצריך לתת לזה מקום. יום הסטודנט הלאומי שמח, ויום </w:t>
      </w:r>
      <w:bookmarkStart w:id="884" w:name="_ETM_Q1_2531048"/>
      <w:bookmarkEnd w:id="884"/>
      <w:r>
        <w:rPr>
          <w:rFonts w:hint="cs"/>
          <w:rtl/>
          <w:lang w:eastAsia="he-IL"/>
        </w:rPr>
        <w:t xml:space="preserve">הסטודנט בתל-חי. אני סטודנט בתל-חי, לומד פרקטיקה </w:t>
      </w:r>
      <w:bookmarkStart w:id="885" w:name="_ETM_Q1_2527807"/>
      <w:bookmarkEnd w:id="885"/>
      <w:r>
        <w:rPr>
          <w:rFonts w:hint="cs"/>
          <w:rtl/>
          <w:lang w:eastAsia="he-IL"/>
        </w:rPr>
        <w:t xml:space="preserve">לשינוי מדיניות, עבודה סוציאלית וחבר'ה שלי בתל-חי עכשיו ביום הסטודנט </w:t>
      </w:r>
      <w:bookmarkStart w:id="886" w:name="_ETM_Q1_2537765"/>
      <w:bookmarkEnd w:id="886"/>
      <w:r>
        <w:rPr>
          <w:rFonts w:hint="cs"/>
          <w:rtl/>
          <w:lang w:eastAsia="he-IL"/>
        </w:rPr>
        <w:t xml:space="preserve">שלהם, אז זה נחמד להיות כאן, אבל להציג את הדברים </w:t>
      </w:r>
      <w:bookmarkStart w:id="887" w:name="_ETM_Q1_2541213"/>
      <w:bookmarkEnd w:id="887"/>
      <w:r>
        <w:rPr>
          <w:rFonts w:hint="cs"/>
          <w:rtl/>
          <w:lang w:eastAsia="he-IL"/>
        </w:rPr>
        <w:t xml:space="preserve">בצורה כזו. אני חוגג כאן ביחד אתכם, ובהמשך. </w:t>
      </w:r>
      <w:bookmarkStart w:id="888" w:name="_ETM_Q1_2546554"/>
      <w:bookmarkEnd w:id="888"/>
    </w:p>
    <w:p w14:paraId="4FE82D16" w14:textId="1916856D" w:rsidR="00351619" w:rsidRDefault="00351619" w:rsidP="00351619">
      <w:pPr>
        <w:rPr>
          <w:rtl/>
          <w:lang w:eastAsia="he-IL"/>
        </w:rPr>
      </w:pPr>
      <w:bookmarkStart w:id="889" w:name="_ETM_Q1_2546608"/>
      <w:bookmarkEnd w:id="889"/>
    </w:p>
    <w:p w14:paraId="100977AC" w14:textId="3DC9235E" w:rsidR="00351619" w:rsidRDefault="00351619" w:rsidP="00351619">
      <w:pPr>
        <w:rPr>
          <w:rtl/>
          <w:lang w:eastAsia="he-IL"/>
        </w:rPr>
      </w:pPr>
      <w:bookmarkStart w:id="890" w:name="_ETM_Q1_2546665"/>
      <w:bookmarkStart w:id="891" w:name="_ETM_Q1_2546705"/>
      <w:bookmarkEnd w:id="890"/>
      <w:bookmarkEnd w:id="891"/>
      <w:r>
        <w:rPr>
          <w:rFonts w:hint="cs"/>
          <w:rtl/>
          <w:lang w:eastAsia="he-IL"/>
        </w:rPr>
        <w:t xml:space="preserve">עכשיו אנחנו </w:t>
      </w:r>
      <w:bookmarkStart w:id="892" w:name="_ETM_Q1_2547807"/>
      <w:bookmarkEnd w:id="892"/>
      <w:r>
        <w:rPr>
          <w:rFonts w:hint="cs"/>
          <w:rtl/>
          <w:lang w:eastAsia="he-IL"/>
        </w:rPr>
        <w:t xml:space="preserve">הולכים לדבר על קהילת הלהט"ב בקמפוס, ועל המצב הקיים. מתוך </w:t>
      </w:r>
      <w:bookmarkStart w:id="893" w:name="_ETM_Q1_2552347"/>
      <w:bookmarkEnd w:id="893"/>
      <w:r>
        <w:rPr>
          <w:rFonts w:hint="cs"/>
          <w:rtl/>
          <w:lang w:eastAsia="he-IL"/>
        </w:rPr>
        <w:t xml:space="preserve">מחקר שנערך לפני כמה שנים בקרב שש מאות </w:t>
      </w:r>
      <w:bookmarkStart w:id="894" w:name="_ETM_Q1_2549220"/>
      <w:bookmarkEnd w:id="894"/>
      <w:r>
        <w:rPr>
          <w:rFonts w:hint="cs"/>
          <w:rtl/>
          <w:lang w:eastAsia="he-IL"/>
        </w:rPr>
        <w:t>ששי</w:t>
      </w:r>
      <w:bookmarkStart w:id="895" w:name="_ETM_Q1_2553128"/>
      <w:bookmarkEnd w:id="895"/>
      <w:r>
        <w:rPr>
          <w:rFonts w:hint="cs"/>
          <w:rtl/>
          <w:lang w:eastAsia="he-IL"/>
        </w:rPr>
        <w:t xml:space="preserve">ם ושניים סטודנטים וסטודנטיות גאים שלומדים במוסדות להשכלה גבוהה </w:t>
      </w:r>
      <w:bookmarkStart w:id="896" w:name="_ETM_Q1_2559209"/>
      <w:bookmarkEnd w:id="896"/>
      <w:r>
        <w:rPr>
          <w:rFonts w:hint="cs"/>
          <w:rtl/>
          <w:lang w:eastAsia="he-IL"/>
        </w:rPr>
        <w:t xml:space="preserve">בארץ, נמצא כי סטודנטים וסטודנטיות על הרצף </w:t>
      </w:r>
      <w:proofErr w:type="spellStart"/>
      <w:r>
        <w:rPr>
          <w:rFonts w:hint="cs"/>
          <w:rtl/>
          <w:lang w:eastAsia="he-IL"/>
        </w:rPr>
        <w:t>הלהט"בי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7" w:name="_ETM_Q1_2554355"/>
      <w:bookmarkEnd w:id="897"/>
      <w:r>
        <w:rPr>
          <w:rFonts w:hint="cs"/>
          <w:rtl/>
          <w:lang w:eastAsia="he-IL"/>
        </w:rPr>
        <w:t xml:space="preserve">הינם </w:t>
      </w:r>
      <w:bookmarkStart w:id="898" w:name="_ETM_Q1_2560385"/>
      <w:bookmarkEnd w:id="898"/>
      <w:r>
        <w:rPr>
          <w:rFonts w:hint="cs"/>
          <w:rtl/>
          <w:lang w:eastAsia="he-IL"/>
        </w:rPr>
        <w:t xml:space="preserve">אוכלוסייה מוחלשת, אשר חושפה יותר להטרדות, פגיעות </w:t>
      </w:r>
      <w:proofErr w:type="spellStart"/>
      <w:r>
        <w:rPr>
          <w:rFonts w:hint="cs"/>
          <w:rtl/>
          <w:lang w:eastAsia="he-IL"/>
        </w:rPr>
        <w:t>ואפלייה</w:t>
      </w:r>
      <w:proofErr w:type="spellEnd"/>
      <w:r>
        <w:rPr>
          <w:rFonts w:hint="cs"/>
          <w:rtl/>
          <w:lang w:eastAsia="he-IL"/>
        </w:rPr>
        <w:t xml:space="preserve"> במרחב האקדמי, </w:t>
      </w:r>
      <w:bookmarkStart w:id="899" w:name="_ETM_Q1_2566693"/>
      <w:bookmarkEnd w:id="899"/>
      <w:r>
        <w:rPr>
          <w:rFonts w:hint="cs"/>
          <w:rtl/>
          <w:lang w:eastAsia="he-IL"/>
        </w:rPr>
        <w:t>על רקע זהות מינית ומגדרית. המצב הזה עלול ל</w:t>
      </w:r>
      <w:bookmarkStart w:id="900" w:name="_ETM_Q1_2564153"/>
      <w:bookmarkEnd w:id="900"/>
      <w:r>
        <w:rPr>
          <w:rFonts w:hint="cs"/>
          <w:rtl/>
          <w:lang w:eastAsia="he-IL"/>
        </w:rPr>
        <w:t xml:space="preserve">ייצר מצוקות </w:t>
      </w:r>
      <w:bookmarkStart w:id="901" w:name="_ETM_Q1_2570246"/>
      <w:bookmarkEnd w:id="901"/>
      <w:r>
        <w:rPr>
          <w:rFonts w:hint="cs"/>
          <w:rtl/>
          <w:lang w:eastAsia="he-IL"/>
        </w:rPr>
        <w:t xml:space="preserve">נפשיות, ואף להשפיע על סיכוייהם לסיים את לימודיהם בהצלחה. </w:t>
      </w:r>
      <w:bookmarkStart w:id="902" w:name="_ETM_Q1_2576428"/>
      <w:bookmarkEnd w:id="902"/>
    </w:p>
    <w:p w14:paraId="685E9B99" w14:textId="116A8E2A" w:rsidR="00351619" w:rsidRDefault="00351619" w:rsidP="00351619">
      <w:pPr>
        <w:rPr>
          <w:rtl/>
          <w:lang w:eastAsia="he-IL"/>
        </w:rPr>
      </w:pPr>
      <w:bookmarkStart w:id="903" w:name="_ETM_Q1_2576596"/>
      <w:bookmarkStart w:id="904" w:name="_ETM_Q1_2576645"/>
      <w:bookmarkEnd w:id="903"/>
      <w:bookmarkEnd w:id="904"/>
    </w:p>
    <w:p w14:paraId="3FDC9F73" w14:textId="69837801" w:rsidR="00351619" w:rsidRDefault="00351619" w:rsidP="00351619">
      <w:pPr>
        <w:rPr>
          <w:rtl/>
          <w:lang w:eastAsia="he-IL"/>
        </w:rPr>
      </w:pPr>
      <w:bookmarkStart w:id="905" w:name="_ETM_Q1_2576697"/>
      <w:bookmarkStart w:id="906" w:name="_ETM_Q1_2576741"/>
      <w:bookmarkEnd w:id="905"/>
      <w:bookmarkEnd w:id="906"/>
      <w:r>
        <w:rPr>
          <w:rFonts w:hint="cs"/>
          <w:rtl/>
          <w:lang w:eastAsia="he-IL"/>
        </w:rPr>
        <w:t>שלחתי מצע, אני לא אקריא את כולו אבל אני אגע בכמה נתונים מתוך המחקר הזה</w:t>
      </w:r>
      <w:bookmarkStart w:id="907" w:name="_ETM_Q1_2574280"/>
      <w:bookmarkEnd w:id="907"/>
      <w:r>
        <w:rPr>
          <w:rFonts w:hint="cs"/>
          <w:rtl/>
          <w:lang w:eastAsia="he-IL"/>
        </w:rPr>
        <w:t xml:space="preserve">, </w:t>
      </w:r>
      <w:bookmarkStart w:id="908" w:name="_ETM_Q1_2580247"/>
      <w:bookmarkEnd w:id="908"/>
      <w:r>
        <w:rPr>
          <w:rFonts w:hint="cs"/>
          <w:rtl/>
          <w:lang w:eastAsia="he-IL"/>
        </w:rPr>
        <w:t xml:space="preserve">שאנחנו שותפים לו כמובן. עשרים ושישה אחוז מהסטודנטים והסטודנטיות הגאים </w:t>
      </w:r>
      <w:bookmarkStart w:id="909" w:name="_ETM_Q1_2586803"/>
      <w:bookmarkEnd w:id="909"/>
      <w:r>
        <w:rPr>
          <w:rFonts w:hint="cs"/>
          <w:rtl/>
          <w:lang w:eastAsia="he-IL"/>
        </w:rPr>
        <w:t xml:space="preserve">חוו הטרדה מינית במסגרת המוסד להשכלה גבוהה בו הם לומדים. </w:t>
      </w:r>
      <w:bookmarkStart w:id="910" w:name="_ETM_Q1_2591713"/>
      <w:bookmarkEnd w:id="910"/>
      <w:r>
        <w:rPr>
          <w:rFonts w:hint="cs"/>
          <w:rtl/>
          <w:lang w:eastAsia="he-IL"/>
        </w:rPr>
        <w:t xml:space="preserve">זה שיעור שגבוה פי שש וחצי משיעור ההטרדות המיניות </w:t>
      </w:r>
      <w:bookmarkStart w:id="911" w:name="_ETM_Q1_2587552"/>
      <w:bookmarkEnd w:id="911"/>
      <w:r>
        <w:rPr>
          <w:rFonts w:hint="cs"/>
          <w:rtl/>
          <w:lang w:eastAsia="he-IL"/>
        </w:rPr>
        <w:t xml:space="preserve">של </w:t>
      </w:r>
      <w:bookmarkStart w:id="912" w:name="_ETM_Q1_2593443"/>
      <w:bookmarkEnd w:id="912"/>
      <w:r>
        <w:rPr>
          <w:rFonts w:hint="cs"/>
          <w:rtl/>
          <w:lang w:eastAsia="he-IL"/>
        </w:rPr>
        <w:t xml:space="preserve">כלל הסטודנטים והסטודנטיות בישראל. למה אני נוגע בנתון הזה, כי </w:t>
      </w:r>
      <w:bookmarkStart w:id="913" w:name="_ETM_Q1_2598516"/>
      <w:bookmarkEnd w:id="913"/>
      <w:r>
        <w:rPr>
          <w:rFonts w:hint="cs"/>
          <w:rtl/>
          <w:lang w:eastAsia="he-IL"/>
        </w:rPr>
        <w:t xml:space="preserve">שמונים ושבעה אחוז מהסטודנטים והסטודנטיות הלהט"בים שהוטרדו או </w:t>
      </w:r>
      <w:bookmarkStart w:id="914" w:name="_ETM_Q1_2598250"/>
      <w:bookmarkEnd w:id="914"/>
      <w:r>
        <w:rPr>
          <w:rFonts w:hint="cs"/>
          <w:rtl/>
          <w:lang w:eastAsia="he-IL"/>
        </w:rPr>
        <w:t xml:space="preserve">חוו אלימות, </w:t>
      </w:r>
      <w:bookmarkStart w:id="915" w:name="_ETM_Q1_2602987"/>
      <w:bookmarkEnd w:id="915"/>
      <w:r>
        <w:rPr>
          <w:rFonts w:hint="cs"/>
          <w:rtl/>
          <w:lang w:eastAsia="he-IL"/>
        </w:rPr>
        <w:t xml:space="preserve">לא דיווחו על כך לממונים, וכמחצית מאלו שפנו ציינו כי </w:t>
      </w:r>
      <w:bookmarkStart w:id="916" w:name="_ETM_Q1_2608699"/>
      <w:bookmarkEnd w:id="916"/>
      <w:r>
        <w:rPr>
          <w:rFonts w:hint="cs"/>
          <w:rtl/>
          <w:lang w:eastAsia="he-IL"/>
        </w:rPr>
        <w:t xml:space="preserve">התלונה שלהם לא טופלה. </w:t>
      </w:r>
    </w:p>
    <w:p w14:paraId="739FA5D6" w14:textId="4EA9FD06" w:rsidR="00351619" w:rsidRDefault="00351619" w:rsidP="00351619">
      <w:pPr>
        <w:rPr>
          <w:rtl/>
          <w:lang w:eastAsia="he-IL"/>
        </w:rPr>
      </w:pPr>
    </w:p>
    <w:p w14:paraId="6A5CB9CD" w14:textId="7F7C4773" w:rsidR="00351619" w:rsidRDefault="00351619" w:rsidP="0035161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 מדברים</w:t>
      </w:r>
      <w:r w:rsidR="00884902">
        <w:rPr>
          <w:rFonts w:hint="cs"/>
          <w:rtl/>
          <w:lang w:eastAsia="he-IL"/>
        </w:rPr>
        <w:t xml:space="preserve"> חברת בטחון, </w:t>
      </w:r>
      <w:bookmarkStart w:id="917" w:name="_ETM_Q1_2610337"/>
      <w:bookmarkEnd w:id="917"/>
      <w:r w:rsidR="00884902">
        <w:rPr>
          <w:rFonts w:hint="cs"/>
          <w:rtl/>
          <w:lang w:eastAsia="he-IL"/>
        </w:rPr>
        <w:t>ואם אנחנו מדברים כבר</w:t>
      </w:r>
      <w:bookmarkStart w:id="918" w:name="_ETM_Q1_2609970"/>
      <w:bookmarkEnd w:id="918"/>
      <w:r w:rsidR="00884902">
        <w:rPr>
          <w:rFonts w:hint="cs"/>
          <w:rtl/>
          <w:lang w:eastAsia="he-IL"/>
        </w:rPr>
        <w:t xml:space="preserve"> ופרופ' </w:t>
      </w:r>
      <w:proofErr w:type="spellStart"/>
      <w:r w:rsidR="00884902">
        <w:rPr>
          <w:rFonts w:hint="cs"/>
          <w:rtl/>
          <w:lang w:eastAsia="he-IL"/>
        </w:rPr>
        <w:t>רבינוביץ</w:t>
      </w:r>
      <w:proofErr w:type="spellEnd"/>
      <w:r w:rsidR="00884902">
        <w:rPr>
          <w:rFonts w:hint="cs"/>
          <w:rtl/>
          <w:lang w:eastAsia="he-IL"/>
        </w:rPr>
        <w:t xml:space="preserve"> נמצא כאן, אז הנתונים האלה</w:t>
      </w:r>
      <w:bookmarkStart w:id="919" w:name="_ETM_Q1_2621184"/>
      <w:bookmarkEnd w:id="919"/>
      <w:r w:rsidR="00884902">
        <w:rPr>
          <w:rFonts w:hint="cs"/>
          <w:rtl/>
          <w:lang w:eastAsia="he-IL"/>
        </w:rPr>
        <w:t xml:space="preserve"> לא נופלים מהמוסד האקדמי של הטכניון. </w:t>
      </w:r>
    </w:p>
    <w:p w14:paraId="5DCE0CBF" w14:textId="77777777" w:rsidR="00884902" w:rsidRDefault="00884902" w:rsidP="00351619">
      <w:pPr>
        <w:rPr>
          <w:rtl/>
          <w:lang w:eastAsia="he-IL"/>
        </w:rPr>
      </w:pPr>
    </w:p>
    <w:p w14:paraId="3A78946D" w14:textId="707329DD" w:rsidR="00884902" w:rsidRDefault="00884902" w:rsidP="00884902">
      <w:pPr>
        <w:pStyle w:val="a4"/>
        <w:keepNext/>
        <w:rPr>
          <w:rtl/>
        </w:rPr>
      </w:pPr>
      <w:bookmarkStart w:id="920" w:name="_ETM_Q1_2624048"/>
      <w:bookmarkStart w:id="921" w:name="_ETM_Q1_2624105"/>
      <w:bookmarkStart w:id="922" w:name="ET_speaker_היור_סימון_דוידסון_57"/>
      <w:bookmarkEnd w:id="920"/>
      <w:bookmarkEnd w:id="921"/>
      <w:r w:rsidRPr="00884902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884902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922"/>
    </w:p>
    <w:p w14:paraId="4F396FEE" w14:textId="6987D31A" w:rsidR="00884902" w:rsidRDefault="00884902" w:rsidP="00884902">
      <w:pPr>
        <w:pStyle w:val="KeepWithNext"/>
        <w:rPr>
          <w:rtl/>
          <w:lang w:eastAsia="he-IL"/>
        </w:rPr>
      </w:pPr>
    </w:p>
    <w:p w14:paraId="1ABA7DE4" w14:textId="6A58E6E6" w:rsidR="00884902" w:rsidRDefault="00884902" w:rsidP="0088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אם אני הייתי </w:t>
      </w:r>
      <w:bookmarkStart w:id="923" w:name="_ETM_Q1_2619676"/>
      <w:bookmarkEnd w:id="923"/>
      <w:r>
        <w:rPr>
          <w:rFonts w:hint="cs"/>
          <w:rtl/>
          <w:lang w:eastAsia="he-IL"/>
        </w:rPr>
        <w:t xml:space="preserve">ראש מוסד כזה, או בטח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שומע אותי, </w:t>
      </w:r>
      <w:bookmarkStart w:id="924" w:name="_ETM_Q1_2628160"/>
      <w:bookmarkEnd w:id="924"/>
      <w:r>
        <w:rPr>
          <w:rFonts w:hint="cs"/>
          <w:rtl/>
          <w:lang w:eastAsia="he-IL"/>
        </w:rPr>
        <w:t xml:space="preserve">הייתי עוצר רגע את הלימודים, הייתי מבקש מהצוות שלי </w:t>
      </w:r>
      <w:bookmarkStart w:id="925" w:name="_ETM_Q1_2633590"/>
      <w:bookmarkEnd w:id="925"/>
      <w:r>
        <w:rPr>
          <w:rFonts w:hint="cs"/>
          <w:rtl/>
          <w:lang w:eastAsia="he-IL"/>
        </w:rPr>
        <w:t xml:space="preserve">לדבר על הנושא הזה. כי אני רואה את האנשים האלה, או את הקבוצה הזאת של החמישים ושניים איש, </w:t>
      </w:r>
      <w:bookmarkStart w:id="926" w:name="_ETM_Q1_2631686"/>
      <w:bookmarkEnd w:id="926"/>
      <w:r>
        <w:rPr>
          <w:rFonts w:hint="cs"/>
          <w:rtl/>
          <w:lang w:eastAsia="he-IL"/>
        </w:rPr>
        <w:t>תוריד שלושה חפרפרות, ארבעים</w:t>
      </w:r>
      <w:r w:rsidR="00EC56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ותשעה אנשים חשוכים, שאני לא </w:t>
      </w:r>
      <w:bookmarkStart w:id="927" w:name="_ETM_Q1_2641772"/>
      <w:bookmarkEnd w:id="927"/>
      <w:r>
        <w:rPr>
          <w:rFonts w:hint="cs"/>
          <w:rtl/>
          <w:lang w:eastAsia="he-IL"/>
        </w:rPr>
        <w:t xml:space="preserve">מבין איפה הם חיים בכלל. שמישהו פשוט הרעיל אותם, והכניס </w:t>
      </w:r>
      <w:bookmarkStart w:id="928" w:name="_ETM_Q1_2645580"/>
      <w:bookmarkEnd w:id="928"/>
      <w:r>
        <w:rPr>
          <w:rFonts w:hint="cs"/>
          <w:rtl/>
          <w:lang w:eastAsia="he-IL"/>
        </w:rPr>
        <w:t xml:space="preserve">להם ג'וקים לראש, והם מוציאים את זה החוצה. וזה מה </w:t>
      </w:r>
      <w:bookmarkStart w:id="929" w:name="_ETM_Q1_2649367"/>
      <w:bookmarkEnd w:id="929"/>
      <w:r>
        <w:rPr>
          <w:rFonts w:hint="cs"/>
          <w:rtl/>
          <w:lang w:eastAsia="he-IL"/>
        </w:rPr>
        <w:t xml:space="preserve">שהייתי מצפה מהטכניון. לעצור רגע את הלימודים. אז נלמד שעה </w:t>
      </w:r>
      <w:bookmarkStart w:id="930" w:name="_ETM_Q1_2654697"/>
      <w:bookmarkEnd w:id="930"/>
      <w:r>
        <w:rPr>
          <w:rFonts w:hint="cs"/>
          <w:rtl/>
          <w:lang w:eastAsia="he-IL"/>
        </w:rPr>
        <w:t>אחת פחות. ובואו נדבר על הדבר הזה. זה דבר נוראי.</w:t>
      </w:r>
    </w:p>
    <w:p w14:paraId="391499FC" w14:textId="66641D08" w:rsidR="00884902" w:rsidRDefault="00884902" w:rsidP="00884902">
      <w:pPr>
        <w:rPr>
          <w:rtl/>
          <w:lang w:eastAsia="he-IL"/>
        </w:rPr>
      </w:pPr>
      <w:bookmarkStart w:id="931" w:name="_ETM_Q1_2659039"/>
      <w:bookmarkStart w:id="932" w:name="_ETM_Q1_2659094"/>
      <w:bookmarkStart w:id="933" w:name="_ETM_Q1_2659961"/>
      <w:bookmarkEnd w:id="931"/>
      <w:bookmarkEnd w:id="932"/>
      <w:bookmarkEnd w:id="933"/>
    </w:p>
    <w:p w14:paraId="29BA967F" w14:textId="69EE2245" w:rsidR="00884902" w:rsidRDefault="00884902" w:rsidP="00884902">
      <w:pPr>
        <w:pStyle w:val="af9"/>
        <w:keepNext/>
        <w:rPr>
          <w:rtl/>
          <w:lang w:eastAsia="he-IL"/>
        </w:rPr>
      </w:pPr>
      <w:bookmarkStart w:id="934" w:name="ET_guest_דניאל_סימון__58"/>
      <w:r w:rsidRPr="00884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סימון:</w:t>
      </w:r>
      <w:r w:rsidRPr="00884902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934"/>
    </w:p>
    <w:p w14:paraId="0B844696" w14:textId="6C94AFF9" w:rsidR="00884902" w:rsidRDefault="00884902" w:rsidP="00884902">
      <w:pPr>
        <w:pStyle w:val="KeepWithNext"/>
        <w:rPr>
          <w:rtl/>
          <w:lang w:eastAsia="he-IL"/>
        </w:rPr>
      </w:pPr>
    </w:p>
    <w:p w14:paraId="1F2FC83D" w14:textId="4338D102" w:rsidR="00884902" w:rsidRDefault="00884902" w:rsidP="00884902">
      <w:pPr>
        <w:rPr>
          <w:rtl/>
          <w:lang w:eastAsia="he-IL"/>
        </w:rPr>
      </w:pPr>
      <w:bookmarkStart w:id="935" w:name="_ETM_Q1_2660187"/>
      <w:bookmarkStart w:id="936" w:name="_ETM_Q1_2660201"/>
      <w:bookmarkEnd w:id="935"/>
      <w:bookmarkEnd w:id="936"/>
      <w:r>
        <w:rPr>
          <w:rFonts w:hint="cs"/>
          <w:rtl/>
          <w:lang w:eastAsia="he-IL"/>
        </w:rPr>
        <w:t xml:space="preserve">אז </w:t>
      </w:r>
      <w:bookmarkStart w:id="937" w:name="_ETM_Q1_2660453"/>
      <w:bookmarkEnd w:id="937"/>
      <w:r>
        <w:rPr>
          <w:rFonts w:hint="cs"/>
          <w:rtl/>
          <w:lang w:eastAsia="he-IL"/>
        </w:rPr>
        <w:t xml:space="preserve">גם יש לנו את התארגנות הסטודנטים, שפועלת נגד </w:t>
      </w:r>
      <w:proofErr w:type="spellStart"/>
      <w:r>
        <w:rPr>
          <w:rFonts w:hint="cs"/>
          <w:rtl/>
          <w:lang w:eastAsia="he-IL"/>
        </w:rPr>
        <w:t>ה"להט"ביזציה</w:t>
      </w:r>
      <w:proofErr w:type="spellEnd"/>
      <w:r>
        <w:rPr>
          <w:rFonts w:hint="cs"/>
          <w:rtl/>
          <w:lang w:eastAsia="he-IL"/>
        </w:rPr>
        <w:t xml:space="preserve">", וגם יש לנו את הרב </w:t>
      </w:r>
      <w:proofErr w:type="spellStart"/>
      <w:r>
        <w:rPr>
          <w:rFonts w:hint="cs"/>
          <w:rtl/>
          <w:lang w:eastAsia="he-IL"/>
        </w:rPr>
        <w:t>דוקוב</w:t>
      </w:r>
      <w:bookmarkStart w:id="938" w:name="_ETM_Q1_2658631"/>
      <w:bookmarkStart w:id="939" w:name="_ETM_Q1_2656943"/>
      <w:bookmarkEnd w:id="938"/>
      <w:bookmarkEnd w:id="939"/>
      <w:proofErr w:type="spellEnd"/>
      <w:r w:rsidR="00F165E8">
        <w:rPr>
          <w:rFonts w:hint="cs"/>
          <w:rtl/>
          <w:lang w:eastAsia="he-IL"/>
        </w:rPr>
        <w:t xml:space="preserve">, שזאת כבר </w:t>
      </w:r>
      <w:bookmarkStart w:id="940" w:name="_ETM_Q1_2665574"/>
      <w:bookmarkEnd w:id="940"/>
      <w:r w:rsidR="00F165E8">
        <w:rPr>
          <w:rFonts w:hint="cs"/>
          <w:rtl/>
          <w:lang w:eastAsia="he-IL"/>
        </w:rPr>
        <w:t xml:space="preserve">פעם שנייה, כרב הטכניון, או רב של בית הכנסת בטכניון, </w:t>
      </w:r>
      <w:bookmarkStart w:id="941" w:name="_ETM_Q1_2670088"/>
      <w:bookmarkEnd w:id="941"/>
      <w:r w:rsidR="00F165E8">
        <w:rPr>
          <w:rFonts w:hint="cs"/>
          <w:rtl/>
          <w:lang w:eastAsia="he-IL"/>
        </w:rPr>
        <w:t xml:space="preserve">הטרמינולוגיה לא רלוונטית, שמדבר נגד הקהילה הגאה, וחתם גם על </w:t>
      </w:r>
      <w:bookmarkStart w:id="942" w:name="_ETM_Q1_2676928"/>
      <w:bookmarkEnd w:id="942"/>
      <w:r w:rsidR="00F165E8">
        <w:rPr>
          <w:rFonts w:hint="cs"/>
          <w:rtl/>
          <w:lang w:eastAsia="he-IL"/>
        </w:rPr>
        <w:t xml:space="preserve">מסמך, ביחד עם עוד רבנים, נגד הקהילה הגאה לפני כמה </w:t>
      </w:r>
      <w:bookmarkStart w:id="943" w:name="_ETM_Q1_2681309"/>
      <w:bookmarkEnd w:id="943"/>
      <w:r w:rsidR="00F165E8">
        <w:rPr>
          <w:rFonts w:hint="cs"/>
          <w:rtl/>
          <w:lang w:eastAsia="he-IL"/>
        </w:rPr>
        <w:t xml:space="preserve">שנים. צריך להדגיש גם את זה. </w:t>
      </w:r>
    </w:p>
    <w:p w14:paraId="75B708EC" w14:textId="09DE45B7" w:rsidR="00F165E8" w:rsidRDefault="00F165E8" w:rsidP="00884902">
      <w:pPr>
        <w:rPr>
          <w:rtl/>
          <w:lang w:eastAsia="he-IL"/>
        </w:rPr>
      </w:pPr>
      <w:bookmarkStart w:id="944" w:name="_ETM_Q1_2683407"/>
      <w:bookmarkStart w:id="945" w:name="_ETM_Q1_2683446"/>
      <w:bookmarkEnd w:id="944"/>
      <w:bookmarkEnd w:id="945"/>
    </w:p>
    <w:p w14:paraId="2F253A40" w14:textId="743CCE5F" w:rsidR="00F165E8" w:rsidRDefault="00F165E8" w:rsidP="00884902">
      <w:pPr>
        <w:rPr>
          <w:rtl/>
          <w:lang w:eastAsia="he-IL"/>
        </w:rPr>
      </w:pPr>
      <w:bookmarkStart w:id="946" w:name="_ETM_Q1_2683758"/>
      <w:bookmarkStart w:id="947" w:name="_ETM_Q1_2683813"/>
      <w:bookmarkEnd w:id="946"/>
      <w:bookmarkEnd w:id="947"/>
      <w:r>
        <w:rPr>
          <w:rFonts w:hint="cs"/>
          <w:rtl/>
          <w:lang w:eastAsia="he-IL"/>
        </w:rPr>
        <w:t xml:space="preserve">יש לנו פה איזו </w:t>
      </w:r>
      <w:bookmarkStart w:id="948" w:name="_ETM_Q1_2685044"/>
      <w:bookmarkEnd w:id="948"/>
      <w:r>
        <w:rPr>
          <w:rFonts w:hint="cs"/>
          <w:rtl/>
          <w:lang w:eastAsia="he-IL"/>
        </w:rPr>
        <w:t xml:space="preserve">שהיא הצעת פשרה, ולאחר מכן אני אגע בעוד כמה נקודות. </w:t>
      </w:r>
      <w:bookmarkStart w:id="949" w:name="_ETM_Q1_2688571"/>
      <w:bookmarkEnd w:id="949"/>
      <w:r>
        <w:rPr>
          <w:rFonts w:hint="cs"/>
          <w:rtl/>
          <w:lang w:eastAsia="he-IL"/>
        </w:rPr>
        <w:t xml:space="preserve">אבל אנחנו היינו מאוד רוצים, במעמד הזה, בלי קשר למשפט שדה או לא, כי בינתיים אנחנו לא מקבלים </w:t>
      </w:r>
      <w:bookmarkStart w:id="950" w:name="_ETM_Q1_2685665"/>
      <w:bookmarkEnd w:id="950"/>
      <w:r>
        <w:rPr>
          <w:rFonts w:hint="cs"/>
          <w:rtl/>
          <w:lang w:eastAsia="he-IL"/>
        </w:rPr>
        <w:t xml:space="preserve">תשובות, וכבר </w:t>
      </w:r>
      <w:bookmarkStart w:id="951" w:name="_ETM_Q1_2691943"/>
      <w:bookmarkEnd w:id="951"/>
      <w:r>
        <w:rPr>
          <w:rFonts w:hint="cs"/>
          <w:rtl/>
          <w:lang w:eastAsia="he-IL"/>
        </w:rPr>
        <w:t xml:space="preserve">עבר חודש. האחווה הגאה בטכניון לא מקבלת תשובה לגבי מה </w:t>
      </w:r>
      <w:bookmarkStart w:id="952" w:name="_ETM_Q1_2696143"/>
      <w:bookmarkEnd w:id="952"/>
      <w:r>
        <w:rPr>
          <w:rFonts w:hint="cs"/>
          <w:rtl/>
          <w:lang w:eastAsia="he-IL"/>
        </w:rPr>
        <w:t xml:space="preserve">קרה עם הבירור. אני חייב להגיד שבגלל שאני מכיר </w:t>
      </w:r>
      <w:bookmarkStart w:id="953" w:name="_ETM_Q1_2700295"/>
      <w:bookmarkEnd w:id="953"/>
      <w:r>
        <w:rPr>
          <w:rFonts w:hint="cs"/>
          <w:rtl/>
          <w:lang w:eastAsia="he-IL"/>
        </w:rPr>
        <w:t xml:space="preserve">את רוב המוסדות האקדמיים, לא תמיד מגיעים לבירור משמעתי, ולבית </w:t>
      </w:r>
      <w:bookmarkStart w:id="954" w:name="_ETM_Q1_2704412"/>
      <w:bookmarkEnd w:id="954"/>
      <w:r>
        <w:rPr>
          <w:rFonts w:hint="cs"/>
          <w:rtl/>
          <w:lang w:eastAsia="he-IL"/>
        </w:rPr>
        <w:t xml:space="preserve">דין משמעתי. ואם לא מגיעים לבית דין משמעתי, לפי התקנונים, </w:t>
      </w:r>
      <w:bookmarkStart w:id="955" w:name="_ETM_Q1_2710160"/>
      <w:bookmarkEnd w:id="955"/>
      <w:r>
        <w:rPr>
          <w:rFonts w:hint="cs"/>
          <w:rtl/>
          <w:lang w:eastAsia="he-IL"/>
        </w:rPr>
        <w:t xml:space="preserve">רוב התקנונים, אין אפשרות לפטר אף אדם. אז זאת </w:t>
      </w:r>
      <w:bookmarkStart w:id="956" w:name="_ETM_Q1_2715252"/>
      <w:bookmarkEnd w:id="956"/>
      <w:r>
        <w:rPr>
          <w:rFonts w:hint="cs"/>
          <w:rtl/>
          <w:lang w:eastAsia="he-IL"/>
        </w:rPr>
        <w:t xml:space="preserve">נקודה שצריך להדגיש אותה. לרוב כשמגיעים לוועדת משמעת אז יש </w:t>
      </w:r>
      <w:bookmarkStart w:id="957" w:name="_ETM_Q1_2720085"/>
      <w:bookmarkEnd w:id="957"/>
      <w:r>
        <w:rPr>
          <w:rFonts w:hint="cs"/>
          <w:rtl/>
          <w:lang w:eastAsia="he-IL"/>
        </w:rPr>
        <w:t xml:space="preserve">אפשרות גם לפרסם את התשובות, ומה היה שם, ואיך זה </w:t>
      </w:r>
      <w:bookmarkStart w:id="958" w:name="_ETM_Q1_2723585"/>
      <w:bookmarkEnd w:id="958"/>
      <w:r>
        <w:rPr>
          <w:rFonts w:hint="cs"/>
          <w:rtl/>
          <w:lang w:eastAsia="he-IL"/>
        </w:rPr>
        <w:t xml:space="preserve">התבצע. בינתיים אנחנו </w:t>
      </w:r>
      <w:proofErr w:type="spellStart"/>
      <w:r>
        <w:rPr>
          <w:rFonts w:hint="cs"/>
          <w:rtl/>
          <w:lang w:eastAsia="he-IL"/>
        </w:rPr>
        <w:t>מטוטאים</w:t>
      </w:r>
      <w:proofErr w:type="spellEnd"/>
      <w:r>
        <w:rPr>
          <w:rFonts w:hint="cs"/>
          <w:rtl/>
          <w:lang w:eastAsia="he-IL"/>
        </w:rPr>
        <w:t xml:space="preserve">, ויש פה איזו שהיא עננה של </w:t>
      </w:r>
      <w:bookmarkStart w:id="959" w:name="_ETM_Q1_2728115"/>
      <w:bookmarkEnd w:id="959"/>
      <w:r>
        <w:rPr>
          <w:rFonts w:hint="cs"/>
          <w:rtl/>
          <w:lang w:eastAsia="he-IL"/>
        </w:rPr>
        <w:t xml:space="preserve">תהליך בירור. ועבר חודש. </w:t>
      </w:r>
    </w:p>
    <w:p w14:paraId="5BC5F8A3" w14:textId="54E0753B" w:rsidR="00F165E8" w:rsidRDefault="00F165E8" w:rsidP="00884902">
      <w:pPr>
        <w:rPr>
          <w:rtl/>
          <w:lang w:eastAsia="he-IL"/>
        </w:rPr>
      </w:pPr>
      <w:bookmarkStart w:id="960" w:name="_ETM_Q1_2731376"/>
      <w:bookmarkStart w:id="961" w:name="_ETM_Q1_2731429"/>
      <w:bookmarkEnd w:id="960"/>
      <w:bookmarkEnd w:id="961"/>
    </w:p>
    <w:p w14:paraId="41FE477A" w14:textId="573B4CF2" w:rsidR="00F165E8" w:rsidRDefault="00F165E8" w:rsidP="00884902">
      <w:pPr>
        <w:rPr>
          <w:rtl/>
          <w:lang w:eastAsia="he-IL"/>
        </w:rPr>
      </w:pPr>
      <w:bookmarkStart w:id="962" w:name="_ETM_Q1_2731472"/>
      <w:bookmarkStart w:id="963" w:name="_ETM_Q1_2731512"/>
      <w:bookmarkEnd w:id="962"/>
      <w:bookmarkEnd w:id="963"/>
      <w:r>
        <w:rPr>
          <w:rFonts w:hint="cs"/>
          <w:rtl/>
          <w:lang w:eastAsia="he-IL"/>
        </w:rPr>
        <w:t xml:space="preserve">אנחנו היינו רוצים, לגבי רב </w:t>
      </w:r>
      <w:bookmarkStart w:id="964" w:name="_ETM_Q1_2734201"/>
      <w:bookmarkEnd w:id="964"/>
      <w:r>
        <w:rPr>
          <w:rFonts w:hint="cs"/>
          <w:rtl/>
          <w:lang w:eastAsia="he-IL"/>
        </w:rPr>
        <w:t xml:space="preserve">הטכניון, 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לקבל איזו שהיא התחייבות בכתב. אם הם </w:t>
      </w:r>
      <w:bookmarkStart w:id="965" w:name="_ETM_Q1_2738489"/>
      <w:bookmarkEnd w:id="965"/>
      <w:r>
        <w:rPr>
          <w:rFonts w:hint="cs"/>
          <w:rtl/>
          <w:lang w:eastAsia="he-IL"/>
        </w:rPr>
        <w:t xml:space="preserve">לא רוצים לעשות, אם הנהלת הטכניון לא רוצה לעשות עכשיו </w:t>
      </w:r>
      <w:bookmarkStart w:id="966" w:name="_ETM_Q1_2742392"/>
      <w:bookmarkEnd w:id="966"/>
      <w:r>
        <w:rPr>
          <w:rFonts w:hint="cs"/>
          <w:rtl/>
          <w:lang w:eastAsia="he-IL"/>
        </w:rPr>
        <w:t xml:space="preserve">משהו עם הנושא הזה, אנחנו מבקשים שלפחות לפעם הבאה, התחושה </w:t>
      </w:r>
      <w:bookmarkStart w:id="967" w:name="_ETM_Q1_2746434"/>
      <w:bookmarkEnd w:id="967"/>
      <w:r>
        <w:rPr>
          <w:rFonts w:hint="cs"/>
          <w:rtl/>
          <w:lang w:eastAsia="he-IL"/>
        </w:rPr>
        <w:t>שהקהילה הגאה צריכה כל פעם לחכות עוד ועוד, שיקרה עוד אירוע. יום חמישי הקרוב</w:t>
      </w:r>
      <w:bookmarkStart w:id="968" w:name="_ETM_Q1_2743738"/>
      <w:bookmarkEnd w:id="968"/>
      <w:r>
        <w:rPr>
          <w:rFonts w:hint="cs"/>
          <w:rtl/>
          <w:lang w:eastAsia="he-IL"/>
        </w:rPr>
        <w:t xml:space="preserve"> מצעד הגאווה בירושלים, מצעד הגאווה </w:t>
      </w:r>
      <w:bookmarkStart w:id="969" w:name="_ETM_Q1_2753371"/>
      <w:bookmarkEnd w:id="969"/>
      <w:r>
        <w:rPr>
          <w:rFonts w:hint="cs"/>
          <w:rtl/>
          <w:lang w:eastAsia="he-IL"/>
        </w:rPr>
        <w:t xml:space="preserve">והסבלנות בירושלים. לפני כמה שנים שירה בנקי ז"ל נרצחה במצעד </w:t>
      </w:r>
      <w:bookmarkStart w:id="970" w:name="_ETM_Q1_2758686"/>
      <w:bookmarkEnd w:id="970"/>
      <w:r>
        <w:rPr>
          <w:rFonts w:hint="cs"/>
          <w:rtl/>
          <w:lang w:eastAsia="he-IL"/>
        </w:rPr>
        <w:t xml:space="preserve">הזה בגלל בנאדם אחד שבחר להסית ולשסות ולרצוח, בגלל נטיית </w:t>
      </w:r>
      <w:bookmarkStart w:id="971" w:name="_ETM_Q1_2764768"/>
      <w:bookmarkEnd w:id="971"/>
      <w:r>
        <w:rPr>
          <w:rFonts w:hint="cs"/>
          <w:rtl/>
          <w:lang w:eastAsia="he-IL"/>
        </w:rPr>
        <w:t xml:space="preserve">ליבם של אנשים שבחרו לצעוד במצעד הזה. אז אנחנו מבקשים </w:t>
      </w:r>
      <w:bookmarkStart w:id="972" w:name="_ETM_Q1_2769519"/>
      <w:bookmarkEnd w:id="972"/>
      <w:r>
        <w:rPr>
          <w:rFonts w:hint="cs"/>
          <w:rtl/>
          <w:lang w:eastAsia="he-IL"/>
        </w:rPr>
        <w:t xml:space="preserve">שאולי לפעם הבאה, ואם אפשר כבר עכשיו לעשות משהו בעזרתכם. </w:t>
      </w:r>
      <w:bookmarkStart w:id="973" w:name="_ETM_Q1_2774028"/>
      <w:bookmarkEnd w:id="973"/>
      <w:r>
        <w:rPr>
          <w:rFonts w:hint="cs"/>
          <w:rtl/>
          <w:lang w:eastAsia="he-IL"/>
        </w:rPr>
        <w:t xml:space="preserve">אנחנו נשמח לפטר אותו, כן, נשמח לפטר את הרב, </w:t>
      </w:r>
      <w:bookmarkStart w:id="974" w:name="_ETM_Q1_2778034"/>
      <w:bookmarkEnd w:id="974"/>
      <w:r>
        <w:rPr>
          <w:rFonts w:hint="cs"/>
          <w:rtl/>
          <w:lang w:eastAsia="he-IL"/>
        </w:rPr>
        <w:t xml:space="preserve">כי זאת לא פעם ראשונה שהוא עושה את זה, ואני </w:t>
      </w:r>
      <w:bookmarkStart w:id="975" w:name="_ETM_Q1_2780680"/>
      <w:bookmarkEnd w:id="975"/>
      <w:r>
        <w:rPr>
          <w:rFonts w:hint="cs"/>
          <w:rtl/>
          <w:lang w:eastAsia="he-IL"/>
        </w:rPr>
        <w:t xml:space="preserve">דואג לסטודנטים ולסטודנטיות שאני מייצג כמנהל האחווה הסטודנטיאלית הגאה. אם </w:t>
      </w:r>
      <w:bookmarkStart w:id="976" w:name="_ETM_Q1_2786627"/>
      <w:bookmarkEnd w:id="976"/>
      <w:r>
        <w:rPr>
          <w:rFonts w:hint="cs"/>
          <w:rtl/>
          <w:lang w:eastAsia="he-IL"/>
        </w:rPr>
        <w:t xml:space="preserve">זה לא יקרה עכשיו, אז מכתב, שאם יקרה עוד פעם אירוע </w:t>
      </w:r>
      <w:proofErr w:type="spellStart"/>
      <w:r>
        <w:rPr>
          <w:rFonts w:hint="cs"/>
          <w:rtl/>
          <w:lang w:eastAsia="he-IL"/>
        </w:rPr>
        <w:t>להט"בופובי</w:t>
      </w:r>
      <w:proofErr w:type="spellEnd"/>
      <w:r>
        <w:rPr>
          <w:rFonts w:hint="cs"/>
          <w:rtl/>
          <w:lang w:eastAsia="he-IL"/>
        </w:rPr>
        <w:t xml:space="preserve"> בחסות </w:t>
      </w:r>
      <w:bookmarkStart w:id="977" w:name="_ETM_Q1_2782942"/>
      <w:bookmarkEnd w:id="977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דוקוב</w:t>
      </w:r>
      <w:proofErr w:type="spellEnd"/>
      <w:r>
        <w:rPr>
          <w:rFonts w:hint="cs"/>
          <w:rtl/>
          <w:lang w:eastAsia="he-IL"/>
        </w:rPr>
        <w:t xml:space="preserve">, אנחנו לא נסתפק בהתנצלות, </w:t>
      </w:r>
      <w:bookmarkStart w:id="978" w:name="_ETM_Q1_2792386"/>
      <w:bookmarkEnd w:id="978"/>
      <w:r>
        <w:rPr>
          <w:rFonts w:hint="cs"/>
          <w:rtl/>
          <w:lang w:eastAsia="he-IL"/>
        </w:rPr>
        <w:t xml:space="preserve">אנחנו מבקשים שיהיו צעדים אופרטיביים בנושא הזה. והלוואי שתוכלו לעזור </w:t>
      </w:r>
      <w:bookmarkStart w:id="979" w:name="_ETM_Q1_2797256"/>
      <w:bookmarkEnd w:id="979"/>
      <w:r>
        <w:rPr>
          <w:rFonts w:hint="cs"/>
          <w:rtl/>
          <w:lang w:eastAsia="he-IL"/>
        </w:rPr>
        <w:t xml:space="preserve">לנו גם בהמשך, ושהדיון לא יסתיים כאן, אלא גם בתוך </w:t>
      </w:r>
      <w:bookmarkStart w:id="980" w:name="_ETM_Q1_2801167"/>
      <w:bookmarkEnd w:id="980"/>
      <w:r>
        <w:rPr>
          <w:rFonts w:hint="cs"/>
          <w:rtl/>
          <w:lang w:eastAsia="he-IL"/>
        </w:rPr>
        <w:t xml:space="preserve">הטכניון. </w:t>
      </w:r>
    </w:p>
    <w:p w14:paraId="1903C226" w14:textId="403BE44D" w:rsidR="00F165E8" w:rsidRDefault="00F165E8" w:rsidP="00884902">
      <w:pPr>
        <w:rPr>
          <w:rtl/>
          <w:lang w:eastAsia="he-IL"/>
        </w:rPr>
      </w:pPr>
      <w:bookmarkStart w:id="981" w:name="_ETM_Q1_2802079"/>
      <w:bookmarkStart w:id="982" w:name="_ETM_Q1_2802134"/>
      <w:bookmarkEnd w:id="981"/>
      <w:bookmarkEnd w:id="982"/>
    </w:p>
    <w:p w14:paraId="06E794CA" w14:textId="0134E113" w:rsidR="00F165E8" w:rsidRDefault="00F165E8" w:rsidP="00F165E8">
      <w:pPr>
        <w:rPr>
          <w:rtl/>
          <w:lang w:eastAsia="he-IL"/>
        </w:rPr>
      </w:pPr>
      <w:bookmarkStart w:id="983" w:name="_ETM_Q1_2802181"/>
      <w:bookmarkStart w:id="984" w:name="_ETM_Q1_2802221"/>
      <w:bookmarkEnd w:id="983"/>
      <w:bookmarkEnd w:id="984"/>
      <w:r>
        <w:rPr>
          <w:rFonts w:hint="cs"/>
          <w:rtl/>
          <w:lang w:eastAsia="he-IL"/>
        </w:rPr>
        <w:t xml:space="preserve">בנוסף לזה אני רוצה להגיד כמה מלים על האחווה </w:t>
      </w:r>
      <w:bookmarkStart w:id="985" w:name="_ETM_Q1_2805110"/>
      <w:bookmarkEnd w:id="985"/>
      <w:r>
        <w:rPr>
          <w:rFonts w:hint="cs"/>
          <w:rtl/>
          <w:lang w:eastAsia="he-IL"/>
        </w:rPr>
        <w:t xml:space="preserve">הסטודנטיאלית כארגון. </w:t>
      </w:r>
      <w:bookmarkStart w:id="986" w:name="_ETM_Q1_2808597"/>
      <w:bookmarkStart w:id="987" w:name="_ETM_Q1_2808643"/>
      <w:bookmarkStart w:id="988" w:name="_ETM_Q1_2812257"/>
      <w:bookmarkEnd w:id="986"/>
      <w:bookmarkEnd w:id="987"/>
      <w:bookmarkEnd w:id="988"/>
      <w:r w:rsidR="00D44BA2">
        <w:rPr>
          <w:rFonts w:hint="cs"/>
          <w:rtl/>
          <w:lang w:eastAsia="he-IL"/>
        </w:rPr>
        <w:t xml:space="preserve">האחווה הסטודנטיאלית הגאה היא ארגון של סטודנטים </w:t>
      </w:r>
      <w:bookmarkStart w:id="989" w:name="_ETM_Q1_2824345"/>
      <w:bookmarkEnd w:id="989"/>
      <w:r w:rsidR="00D44BA2">
        <w:rPr>
          <w:rFonts w:hint="cs"/>
          <w:rtl/>
          <w:lang w:eastAsia="he-IL"/>
        </w:rPr>
        <w:t>להט"בים שנמצאת תחת ארגון הסטודנטים והסטודנטיות הארצית, האגודה למען הלהט"ב,</w:t>
      </w:r>
      <w:bookmarkStart w:id="990" w:name="_ETM_Q1_2822361"/>
      <w:bookmarkEnd w:id="990"/>
      <w:r w:rsidR="00D44BA2">
        <w:rPr>
          <w:rFonts w:hint="cs"/>
          <w:rtl/>
          <w:lang w:eastAsia="he-IL"/>
        </w:rPr>
        <w:t xml:space="preserve"> ופר"ח. האחווה בעצם פועלת לייצר מרחב בטוח בכל הקמפוסים, </w:t>
      </w:r>
      <w:bookmarkStart w:id="991" w:name="_ETM_Q1_2833377"/>
      <w:bookmarkEnd w:id="991"/>
      <w:r w:rsidR="00D44BA2">
        <w:rPr>
          <w:rFonts w:hint="cs"/>
          <w:rtl/>
          <w:lang w:eastAsia="he-IL"/>
        </w:rPr>
        <w:t xml:space="preserve">בעשרים וחמישה קמפוסים נכון </w:t>
      </w:r>
      <w:proofErr w:type="spellStart"/>
      <w:r w:rsidR="00D44BA2">
        <w:rPr>
          <w:rFonts w:hint="cs"/>
          <w:rtl/>
          <w:lang w:eastAsia="he-IL"/>
        </w:rPr>
        <w:t>להשנה</w:t>
      </w:r>
      <w:proofErr w:type="spellEnd"/>
      <w:r w:rsidR="00D44BA2">
        <w:rPr>
          <w:rFonts w:hint="cs"/>
          <w:rtl/>
          <w:lang w:eastAsia="he-IL"/>
        </w:rPr>
        <w:t xml:space="preserve">. ואנחנו נוגעים </w:t>
      </w:r>
      <w:proofErr w:type="spellStart"/>
      <w:r w:rsidR="00D44BA2">
        <w:rPr>
          <w:rFonts w:hint="cs"/>
          <w:rtl/>
          <w:lang w:eastAsia="he-IL"/>
        </w:rPr>
        <w:t>בלמעלה</w:t>
      </w:r>
      <w:proofErr w:type="spellEnd"/>
      <w:r w:rsidR="00D44BA2">
        <w:rPr>
          <w:rFonts w:hint="cs"/>
          <w:rtl/>
          <w:lang w:eastAsia="he-IL"/>
        </w:rPr>
        <w:t xml:space="preserve"> מאלף סטודנטים </w:t>
      </w:r>
      <w:bookmarkStart w:id="992" w:name="_ETM_Q1_2838670"/>
      <w:bookmarkEnd w:id="992"/>
      <w:r w:rsidR="00D44BA2">
        <w:rPr>
          <w:rFonts w:hint="cs"/>
          <w:rtl/>
          <w:lang w:eastAsia="he-IL"/>
        </w:rPr>
        <w:t xml:space="preserve">וסטודנטיות בארץ שמקבלים את השירות שלנו, ואת התמיכה והליווי בתהליכים </w:t>
      </w:r>
      <w:bookmarkStart w:id="993" w:name="_ETM_Q1_2844632"/>
      <w:bookmarkEnd w:id="993"/>
      <w:r w:rsidR="00D44BA2">
        <w:rPr>
          <w:rFonts w:hint="cs"/>
          <w:rtl/>
          <w:lang w:eastAsia="he-IL"/>
        </w:rPr>
        <w:t xml:space="preserve">של גיבוש זהות מינית ומגדרית ותהליכים של יציאה מהארון. </w:t>
      </w:r>
    </w:p>
    <w:p w14:paraId="64AB5597" w14:textId="1BFF6AD5" w:rsidR="00D44BA2" w:rsidRDefault="00D44BA2" w:rsidP="00F165E8">
      <w:pPr>
        <w:rPr>
          <w:rtl/>
          <w:lang w:eastAsia="he-IL"/>
        </w:rPr>
      </w:pPr>
      <w:bookmarkStart w:id="994" w:name="_ETM_Q1_2849238"/>
      <w:bookmarkStart w:id="995" w:name="_ETM_Q1_2849299"/>
      <w:bookmarkEnd w:id="994"/>
      <w:bookmarkEnd w:id="995"/>
    </w:p>
    <w:p w14:paraId="72DE96EF" w14:textId="1692F5E2" w:rsidR="00A81E84" w:rsidRDefault="00D44BA2" w:rsidP="00A81E84">
      <w:pPr>
        <w:rPr>
          <w:rtl/>
          <w:lang w:eastAsia="he-IL"/>
        </w:rPr>
      </w:pPr>
      <w:bookmarkStart w:id="996" w:name="_ETM_Q1_2849334"/>
      <w:bookmarkStart w:id="997" w:name="_ETM_Q1_2849368"/>
      <w:bookmarkEnd w:id="996"/>
      <w:bookmarkEnd w:id="997"/>
      <w:r>
        <w:rPr>
          <w:rFonts w:hint="cs"/>
          <w:rtl/>
          <w:lang w:eastAsia="he-IL"/>
        </w:rPr>
        <w:t xml:space="preserve">אני אסיים בפעולות לביצוע שאנחנו רוצים לקיים, </w:t>
      </w:r>
      <w:bookmarkStart w:id="998" w:name="_ETM_Q1_2844692"/>
      <w:bookmarkEnd w:id="998"/>
      <w:r>
        <w:rPr>
          <w:rFonts w:hint="cs"/>
          <w:rtl/>
          <w:lang w:eastAsia="he-IL"/>
        </w:rPr>
        <w:t xml:space="preserve">בשתי מלים בבקשה. </w:t>
      </w:r>
      <w:bookmarkStart w:id="999" w:name="_ETM_Q1_2852368"/>
      <w:bookmarkEnd w:id="999"/>
      <w:r>
        <w:rPr>
          <w:rFonts w:hint="cs"/>
          <w:rtl/>
          <w:lang w:eastAsia="he-IL"/>
        </w:rPr>
        <w:t xml:space="preserve">עיגון של סעיפים בתקנון המוסדות, </w:t>
      </w:r>
      <w:bookmarkStart w:id="1000" w:name="_ETM_Q1_2848302"/>
      <w:bookmarkEnd w:id="1000"/>
      <w:r>
        <w:rPr>
          <w:rFonts w:hint="cs"/>
          <w:rtl/>
          <w:lang w:eastAsia="he-IL"/>
        </w:rPr>
        <w:t>המגדירים הטרדות מיניות</w:t>
      </w:r>
      <w:bookmarkStart w:id="1001" w:name="_ETM_Q1_2856446"/>
      <w:bookmarkEnd w:id="1001"/>
      <w:r>
        <w:rPr>
          <w:rFonts w:hint="cs"/>
          <w:rtl/>
          <w:lang w:eastAsia="he-IL"/>
        </w:rPr>
        <w:t xml:space="preserve"> ומגדריות כלפי הקהילה הלהט"בית, ואת אופן הטיפול בסוגיות כאלו </w:t>
      </w:r>
      <w:bookmarkStart w:id="1002" w:name="_ETM_Q1_2862592"/>
      <w:bookmarkEnd w:id="1002"/>
      <w:r>
        <w:rPr>
          <w:rFonts w:hint="cs"/>
          <w:rtl/>
          <w:lang w:eastAsia="he-IL"/>
        </w:rPr>
        <w:t xml:space="preserve">במסגרת המוסד האקדמי. הקצאת משאבים לתמיכה </w:t>
      </w:r>
      <w:bookmarkStart w:id="1003" w:name="_ETM_Q1_2857823"/>
      <w:bookmarkEnd w:id="1003"/>
      <w:r>
        <w:rPr>
          <w:rFonts w:hint="cs"/>
          <w:rtl/>
          <w:lang w:eastAsia="he-IL"/>
        </w:rPr>
        <w:t xml:space="preserve">בקהילה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הפעולות לקידום הוגנות מגדרית, </w:t>
      </w:r>
      <w:bookmarkStart w:id="1004" w:name="_ETM_Q1_2861573"/>
      <w:bookmarkEnd w:id="1004"/>
      <w:r>
        <w:rPr>
          <w:rFonts w:hint="cs"/>
          <w:rtl/>
          <w:lang w:eastAsia="he-IL"/>
        </w:rPr>
        <w:t xml:space="preserve">אשר באחריותן של יועצות הנשיא </w:t>
      </w:r>
      <w:bookmarkStart w:id="1005" w:name="_ETM_Q1_2869120"/>
      <w:bookmarkEnd w:id="1005"/>
      <w:r>
        <w:rPr>
          <w:rFonts w:hint="cs"/>
          <w:rtl/>
          <w:lang w:eastAsia="he-IL"/>
        </w:rPr>
        <w:t xml:space="preserve">להוגנות מגדרית במוסדות אקדמיים. זה קיים התפקיד הזה. רק להקצות </w:t>
      </w:r>
      <w:bookmarkStart w:id="1006" w:name="_ETM_Q1_2874649"/>
      <w:bookmarkEnd w:id="1006"/>
      <w:r>
        <w:rPr>
          <w:rFonts w:hint="cs"/>
          <w:rtl/>
          <w:lang w:eastAsia="he-IL"/>
        </w:rPr>
        <w:t xml:space="preserve">עוד משאבים. הכשרות להעלאת מודעות לקהילה </w:t>
      </w:r>
      <w:bookmarkStart w:id="1007" w:name="_ETM_Q1_2870723"/>
      <w:bookmarkEnd w:id="1007"/>
      <w:r w:rsidR="00A81E84">
        <w:rPr>
          <w:rFonts w:hint="cs"/>
          <w:rtl/>
          <w:lang w:eastAsia="he-IL"/>
        </w:rPr>
        <w:t xml:space="preserve">הגאה ולצרכיה עבור סגל </w:t>
      </w:r>
      <w:bookmarkStart w:id="1008" w:name="_ETM_Q1_2878064"/>
      <w:bookmarkEnd w:id="1008"/>
      <w:r w:rsidR="00A81E84">
        <w:rPr>
          <w:rFonts w:hint="cs"/>
          <w:rtl/>
          <w:lang w:eastAsia="he-IL"/>
        </w:rPr>
        <w:t xml:space="preserve">מנהלי ואקדמי, ועבור הציבור הסטודנטיאלי. תמיכה באחווה על ידי המוסד, </w:t>
      </w:r>
      <w:bookmarkStart w:id="1009" w:name="_ETM_Q1_2884025"/>
      <w:bookmarkEnd w:id="1009"/>
      <w:r w:rsidR="00A81E84">
        <w:rPr>
          <w:rFonts w:hint="cs"/>
          <w:rtl/>
          <w:lang w:eastAsia="he-IL"/>
        </w:rPr>
        <w:t xml:space="preserve">היא יכולה להיות תמיכה כלכלית, היא יכולה להיות תמיכה </w:t>
      </w:r>
      <w:proofErr w:type="spellStart"/>
      <w:r w:rsidR="00A81E84">
        <w:rPr>
          <w:rFonts w:hint="cs"/>
          <w:rtl/>
          <w:lang w:eastAsia="he-IL"/>
        </w:rPr>
        <w:t>בשיריון</w:t>
      </w:r>
      <w:proofErr w:type="spellEnd"/>
      <w:r w:rsidR="00A81E84">
        <w:rPr>
          <w:rFonts w:hint="cs"/>
          <w:rtl/>
          <w:lang w:eastAsia="he-IL"/>
        </w:rPr>
        <w:t xml:space="preserve"> </w:t>
      </w:r>
      <w:bookmarkStart w:id="1010" w:name="_ETM_Q1_2888505"/>
      <w:bookmarkEnd w:id="1010"/>
      <w:r w:rsidR="00A81E84">
        <w:rPr>
          <w:rFonts w:hint="cs"/>
          <w:rtl/>
          <w:lang w:eastAsia="he-IL"/>
        </w:rPr>
        <w:t>חדרים ובה</w:t>
      </w:r>
      <w:bookmarkStart w:id="1011" w:name="_ETM_Q1_2884602"/>
      <w:bookmarkEnd w:id="1011"/>
      <w:r w:rsidR="00A81E84">
        <w:rPr>
          <w:rFonts w:hint="cs"/>
          <w:rtl/>
          <w:lang w:eastAsia="he-IL"/>
        </w:rPr>
        <w:t xml:space="preserve">ובלת אירועים משותפים להעלאת מודעות וליצירת מרחב בטוח בקמפוס. כמובן גינוי </w:t>
      </w:r>
      <w:bookmarkStart w:id="1012" w:name="_ETM_Q1_2888220"/>
      <w:bookmarkEnd w:id="1012"/>
      <w:r w:rsidR="00A81E84">
        <w:rPr>
          <w:rFonts w:hint="cs"/>
          <w:rtl/>
          <w:lang w:eastAsia="he-IL"/>
        </w:rPr>
        <w:t xml:space="preserve">של הטרדות ופגיעות להט"בופוביות במוסד האקדמי. ואחרון, הנושא </w:t>
      </w:r>
      <w:bookmarkStart w:id="1013" w:name="_ETM_Q1_2898336"/>
      <w:bookmarkEnd w:id="1013"/>
      <w:r w:rsidR="00A81E84">
        <w:rPr>
          <w:rFonts w:hint="cs"/>
          <w:rtl/>
          <w:lang w:eastAsia="he-IL"/>
        </w:rPr>
        <w:t>של הגדרת תאים לא ממוגדרים תוך התחשבות ב</w:t>
      </w:r>
      <w:bookmarkStart w:id="1014" w:name="_ETM_Q1_2896720"/>
      <w:bookmarkEnd w:id="1014"/>
      <w:r w:rsidR="00A81E84">
        <w:rPr>
          <w:rFonts w:hint="cs"/>
          <w:rtl/>
          <w:lang w:eastAsia="he-IL"/>
        </w:rPr>
        <w:t xml:space="preserve">אנשים על הקשת </w:t>
      </w:r>
      <w:bookmarkStart w:id="1015" w:name="_ETM_Q1_2900779"/>
      <w:bookmarkEnd w:id="1015"/>
      <w:proofErr w:type="spellStart"/>
      <w:r w:rsidR="00A81E84">
        <w:rPr>
          <w:rFonts w:hint="cs"/>
          <w:rtl/>
          <w:lang w:eastAsia="he-IL"/>
        </w:rPr>
        <w:t>הטרנסית</w:t>
      </w:r>
      <w:proofErr w:type="spellEnd"/>
      <w:r w:rsidR="00A81E84">
        <w:rPr>
          <w:rFonts w:hint="cs"/>
          <w:rtl/>
          <w:lang w:eastAsia="he-IL"/>
        </w:rPr>
        <w:t xml:space="preserve">. </w:t>
      </w:r>
      <w:bookmarkStart w:id="1016" w:name="_ETM_Q1_2905899"/>
      <w:bookmarkStart w:id="1017" w:name="_ETM_Q1_2905950"/>
      <w:bookmarkStart w:id="1018" w:name="_ETM_Q1_2908130"/>
      <w:bookmarkEnd w:id="1016"/>
      <w:bookmarkEnd w:id="1017"/>
      <w:bookmarkEnd w:id="1018"/>
    </w:p>
    <w:p w14:paraId="37F69EB3" w14:textId="0B330096" w:rsidR="00A81E84" w:rsidRDefault="00A81E84" w:rsidP="00A81E84">
      <w:pPr>
        <w:rPr>
          <w:rtl/>
          <w:lang w:eastAsia="he-IL"/>
        </w:rPr>
      </w:pPr>
      <w:bookmarkStart w:id="1019" w:name="_ETM_Q1_2908172"/>
      <w:bookmarkEnd w:id="1019"/>
    </w:p>
    <w:p w14:paraId="3EAA3FE0" w14:textId="44896AAE" w:rsidR="00A81E84" w:rsidRDefault="00A81E84" w:rsidP="00A81E84">
      <w:pPr>
        <w:pStyle w:val="a4"/>
        <w:keepNext/>
        <w:rPr>
          <w:rtl/>
        </w:rPr>
      </w:pPr>
      <w:bookmarkStart w:id="1020" w:name="ET_speaker_היור_סימון_דוידסון_59"/>
      <w:r w:rsidRPr="00A81E84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A81E84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020"/>
    </w:p>
    <w:p w14:paraId="7BAA3C98" w14:textId="4CE37D64" w:rsidR="00A81E84" w:rsidRDefault="00A81E84" w:rsidP="00A81E84">
      <w:pPr>
        <w:pStyle w:val="KeepWithNext"/>
        <w:rPr>
          <w:rtl/>
          <w:lang w:eastAsia="he-IL"/>
        </w:rPr>
      </w:pPr>
    </w:p>
    <w:p w14:paraId="4E4E4E01" w14:textId="47D295A1" w:rsidR="00A81E84" w:rsidRDefault="00A81E84" w:rsidP="00A81E84">
      <w:pPr>
        <w:rPr>
          <w:rtl/>
          <w:lang w:eastAsia="he-IL"/>
        </w:rPr>
      </w:pPr>
      <w:bookmarkStart w:id="1021" w:name="_ETM_Q1_2909404"/>
      <w:bookmarkStart w:id="1022" w:name="_ETM_Q1_2909418"/>
      <w:bookmarkEnd w:id="1021"/>
      <w:bookmarkEnd w:id="1022"/>
      <w:r>
        <w:rPr>
          <w:rFonts w:hint="cs"/>
          <w:rtl/>
          <w:lang w:eastAsia="he-IL"/>
        </w:rPr>
        <w:t xml:space="preserve">דניאל תודה רבה. אני רק אגיד לך שבקואליציה הזאת, ויושבים פה חברי הקואליציה, </w:t>
      </w:r>
      <w:bookmarkStart w:id="1023" w:name="_ETM_Q1_2906661"/>
      <w:bookmarkEnd w:id="1023"/>
      <w:r>
        <w:rPr>
          <w:rFonts w:hint="cs"/>
          <w:rtl/>
          <w:lang w:eastAsia="he-IL"/>
        </w:rPr>
        <w:t xml:space="preserve">כמה כסף, תשעים מיליון ₪ בשלוש שנים לנושא </w:t>
      </w:r>
      <w:bookmarkStart w:id="1024" w:name="_ETM_Q1_2919104"/>
      <w:bookmarkEnd w:id="1024"/>
      <w:r>
        <w:rPr>
          <w:rFonts w:hint="cs"/>
          <w:rtl/>
          <w:lang w:eastAsia="he-IL"/>
        </w:rPr>
        <w:t xml:space="preserve">של הלהט"בים. זה דבר שאתם נלחמתם עליו, ואתם צריכים לדעת </w:t>
      </w:r>
      <w:bookmarkStart w:id="1025" w:name="_ETM_Q1_2923853"/>
      <w:bookmarkEnd w:id="1025"/>
      <w:r>
        <w:rPr>
          <w:rFonts w:hint="cs"/>
          <w:rtl/>
          <w:lang w:eastAsia="he-IL"/>
        </w:rPr>
        <w:t xml:space="preserve">על זה. </w:t>
      </w:r>
    </w:p>
    <w:p w14:paraId="710F3980" w14:textId="701DDD42" w:rsidR="00A81E84" w:rsidRDefault="00A81E84" w:rsidP="00A81E84">
      <w:pPr>
        <w:rPr>
          <w:rtl/>
          <w:lang w:eastAsia="he-IL"/>
        </w:rPr>
      </w:pPr>
      <w:bookmarkStart w:id="1026" w:name="_ETM_Q1_2924391"/>
      <w:bookmarkStart w:id="1027" w:name="_ETM_Q1_2924431"/>
      <w:bookmarkStart w:id="1028" w:name="_ETM_Q1_2925194"/>
      <w:bookmarkEnd w:id="1026"/>
      <w:bookmarkEnd w:id="1027"/>
      <w:bookmarkEnd w:id="1028"/>
    </w:p>
    <w:p w14:paraId="44BE0D42" w14:textId="77BC6C85" w:rsidR="00A81E84" w:rsidRDefault="00A81E84" w:rsidP="00A81E84">
      <w:pPr>
        <w:pStyle w:val="af9"/>
        <w:keepNext/>
        <w:rPr>
          <w:rtl/>
          <w:lang w:eastAsia="he-IL"/>
        </w:rPr>
      </w:pPr>
      <w:bookmarkStart w:id="1029" w:name="ET_guest_דניאל_סימון__60"/>
      <w:r w:rsidRPr="00A8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סימון:</w:t>
      </w:r>
      <w:r w:rsidRPr="00A81E84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029"/>
    </w:p>
    <w:p w14:paraId="27E53748" w14:textId="1F869675" w:rsidR="00A81E84" w:rsidRDefault="00A81E84" w:rsidP="00A81E84">
      <w:pPr>
        <w:pStyle w:val="KeepWithNext"/>
        <w:rPr>
          <w:rtl/>
          <w:lang w:eastAsia="he-IL"/>
        </w:rPr>
      </w:pPr>
    </w:p>
    <w:p w14:paraId="0946BD0E" w14:textId="6F6B4FA5" w:rsidR="00A81E84" w:rsidRDefault="00A81E84" w:rsidP="00A81E84">
      <w:pPr>
        <w:rPr>
          <w:rtl/>
          <w:lang w:eastAsia="he-IL"/>
        </w:rPr>
      </w:pPr>
      <w:bookmarkStart w:id="1030" w:name="_ETM_Q1_2925404"/>
      <w:bookmarkStart w:id="1031" w:name="_ETM_Q1_2925419"/>
      <w:bookmarkEnd w:id="1030"/>
      <w:bookmarkEnd w:id="1031"/>
      <w:r>
        <w:rPr>
          <w:rFonts w:hint="cs"/>
          <w:rtl/>
          <w:lang w:eastAsia="he-IL"/>
        </w:rPr>
        <w:t xml:space="preserve">אנחנו יודעים על זה. </w:t>
      </w:r>
    </w:p>
    <w:p w14:paraId="0BC5BAFA" w14:textId="3BA2C06B" w:rsidR="00A81E84" w:rsidRDefault="00A81E84" w:rsidP="00A81E84">
      <w:pPr>
        <w:rPr>
          <w:rtl/>
          <w:lang w:eastAsia="he-IL"/>
        </w:rPr>
      </w:pPr>
      <w:bookmarkStart w:id="1032" w:name="_ETM_Q1_2927221"/>
      <w:bookmarkStart w:id="1033" w:name="_ETM_Q1_2927259"/>
      <w:bookmarkStart w:id="1034" w:name="_ETM_Q1_2928594"/>
      <w:bookmarkEnd w:id="1032"/>
      <w:bookmarkEnd w:id="1033"/>
      <w:bookmarkEnd w:id="1034"/>
    </w:p>
    <w:p w14:paraId="6DBC9A2A" w14:textId="21596D93" w:rsidR="00A81E84" w:rsidRDefault="00A81E84" w:rsidP="00A81E84">
      <w:pPr>
        <w:pStyle w:val="a4"/>
        <w:keepNext/>
        <w:rPr>
          <w:rtl/>
        </w:rPr>
      </w:pPr>
      <w:bookmarkStart w:id="1035" w:name="ET_speaker_היור_סימון_דוידסון_61"/>
      <w:r w:rsidRPr="00A81E84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A81E84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035"/>
    </w:p>
    <w:p w14:paraId="44F12377" w14:textId="71EA652B" w:rsidR="00A81E84" w:rsidRDefault="00A81E84" w:rsidP="00A81E84">
      <w:pPr>
        <w:pStyle w:val="KeepWithNext"/>
        <w:rPr>
          <w:rtl/>
          <w:lang w:eastAsia="he-IL"/>
        </w:rPr>
      </w:pPr>
    </w:p>
    <w:p w14:paraId="483813C3" w14:textId="62B9C7E3" w:rsidR="00A81E84" w:rsidRDefault="00A81E84" w:rsidP="00A81E84">
      <w:pPr>
        <w:rPr>
          <w:rtl/>
          <w:lang w:eastAsia="he-IL"/>
        </w:rPr>
      </w:pPr>
      <w:bookmarkStart w:id="1036" w:name="_ETM_Q1_2928820"/>
      <w:bookmarkStart w:id="1037" w:name="_ETM_Q1_2928836"/>
      <w:bookmarkEnd w:id="1036"/>
      <w:bookmarkEnd w:id="1037"/>
      <w:r>
        <w:rPr>
          <w:rFonts w:hint="cs"/>
          <w:rtl/>
          <w:lang w:eastAsia="he-IL"/>
        </w:rPr>
        <w:t xml:space="preserve">כך שהמשאבים נמצאים וקיימים, </w:t>
      </w:r>
      <w:bookmarkStart w:id="1038" w:name="_ETM_Q1_2931490"/>
      <w:bookmarkEnd w:id="1038"/>
      <w:r>
        <w:rPr>
          <w:rFonts w:hint="cs"/>
          <w:rtl/>
          <w:lang w:eastAsia="he-IL"/>
        </w:rPr>
        <w:t xml:space="preserve">פשוט צריך להפעיל את זה. אני רוצה לעבור לענת </w:t>
      </w:r>
      <w:bookmarkStart w:id="1039" w:name="_ETM_Q1_2935799"/>
      <w:bookmarkEnd w:id="1039"/>
      <w:r>
        <w:rPr>
          <w:rFonts w:hint="cs"/>
          <w:rtl/>
          <w:lang w:eastAsia="he-IL"/>
        </w:rPr>
        <w:t xml:space="preserve">מבית ברל, בבקשה. </w:t>
      </w:r>
    </w:p>
    <w:p w14:paraId="1ECD3A70" w14:textId="4247A850" w:rsidR="00A81E84" w:rsidRDefault="00A81E84" w:rsidP="00A81E84">
      <w:pPr>
        <w:rPr>
          <w:rtl/>
          <w:lang w:eastAsia="he-IL"/>
        </w:rPr>
      </w:pPr>
      <w:bookmarkStart w:id="1040" w:name="_ETM_Q1_2937768"/>
      <w:bookmarkStart w:id="1041" w:name="_ETM_Q1_2937828"/>
      <w:bookmarkStart w:id="1042" w:name="_ETM_Q1_2941165"/>
      <w:bookmarkEnd w:id="1040"/>
      <w:bookmarkEnd w:id="1041"/>
      <w:bookmarkEnd w:id="1042"/>
    </w:p>
    <w:p w14:paraId="5210E5CB" w14:textId="35983874" w:rsidR="00A81E84" w:rsidRDefault="00A81E84" w:rsidP="00A81E84">
      <w:pPr>
        <w:pStyle w:val="af9"/>
        <w:keepNext/>
        <w:rPr>
          <w:rtl/>
          <w:lang w:eastAsia="he-IL"/>
        </w:rPr>
      </w:pPr>
      <w:bookmarkStart w:id="1043" w:name="ET_guest_ענת_גלפמן_62"/>
      <w:r w:rsidRPr="00A8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גלפמן</w:t>
      </w:r>
      <w:proofErr w:type="spellEnd"/>
      <w:r>
        <w:rPr>
          <w:rtl/>
          <w:lang w:eastAsia="he-IL"/>
        </w:rPr>
        <w:t>:</w:t>
      </w:r>
      <w:r w:rsidRPr="00A81E84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043"/>
    </w:p>
    <w:p w14:paraId="52F38F5C" w14:textId="64CFA612" w:rsidR="00A81E84" w:rsidRDefault="00A81E84" w:rsidP="00A81E84">
      <w:pPr>
        <w:pStyle w:val="KeepWithNext"/>
        <w:rPr>
          <w:rtl/>
          <w:lang w:eastAsia="he-IL"/>
        </w:rPr>
      </w:pPr>
    </w:p>
    <w:p w14:paraId="0D22DEBA" w14:textId="0B009051" w:rsidR="00A81E84" w:rsidRDefault="00A81E84" w:rsidP="00A81E84">
      <w:pPr>
        <w:rPr>
          <w:rtl/>
          <w:lang w:eastAsia="he-IL"/>
        </w:rPr>
      </w:pPr>
      <w:bookmarkStart w:id="1044" w:name="_ETM_Q1_2941380"/>
      <w:bookmarkStart w:id="1045" w:name="_ETM_Q1_2941400"/>
      <w:bookmarkEnd w:id="1044"/>
      <w:bookmarkEnd w:id="1045"/>
      <w:r>
        <w:rPr>
          <w:rFonts w:hint="cs"/>
          <w:rtl/>
          <w:lang w:eastAsia="he-IL"/>
        </w:rPr>
        <w:t xml:space="preserve">בוקר טוב לכולם, ובאמת תודה על ההזדמנות </w:t>
      </w:r>
      <w:bookmarkStart w:id="1046" w:name="_ETM_Q1_2946024"/>
      <w:bookmarkEnd w:id="1046"/>
      <w:r>
        <w:rPr>
          <w:rFonts w:hint="cs"/>
          <w:rtl/>
          <w:lang w:eastAsia="he-IL"/>
        </w:rPr>
        <w:t xml:space="preserve">להיות כאן. שמי ענת, אני יושבת ראש אגודת הסטודנטיות והסטודנטים בבית ברל. </w:t>
      </w:r>
      <w:bookmarkStart w:id="1047" w:name="_ETM_Q1_2943752"/>
      <w:bookmarkEnd w:id="1047"/>
      <w:r w:rsidR="005516AC">
        <w:rPr>
          <w:rFonts w:hint="cs"/>
          <w:rtl/>
          <w:lang w:eastAsia="he-IL"/>
        </w:rPr>
        <w:t xml:space="preserve">ובאתי לדבר אתכם קצת על הקהילה הלהט"בית באקדמיה. </w:t>
      </w:r>
      <w:bookmarkStart w:id="1048" w:name="_ETM_Q1_2957049"/>
      <w:bookmarkEnd w:id="1048"/>
      <w:r w:rsidR="005516AC">
        <w:rPr>
          <w:rFonts w:hint="cs"/>
          <w:rtl/>
          <w:lang w:eastAsia="he-IL"/>
        </w:rPr>
        <w:t xml:space="preserve">יש איזה שהוא מספר קסם שאומר לנו שבעצם אחד מתוך </w:t>
      </w:r>
      <w:bookmarkStart w:id="1049" w:name="_ETM_Q1_2961043"/>
      <w:bookmarkEnd w:id="1049"/>
      <w:r w:rsidR="005516AC">
        <w:rPr>
          <w:rFonts w:hint="cs"/>
          <w:rtl/>
          <w:lang w:eastAsia="he-IL"/>
        </w:rPr>
        <w:t xml:space="preserve">עשרה הוא חלק מהקהילה הגאה. זה איזה שהוא נתון, עולמי, </w:t>
      </w:r>
      <w:bookmarkStart w:id="1050" w:name="_ETM_Q1_2966163"/>
      <w:bookmarkEnd w:id="1050"/>
      <w:r w:rsidR="005516AC">
        <w:rPr>
          <w:rFonts w:hint="cs"/>
          <w:rtl/>
          <w:lang w:eastAsia="he-IL"/>
        </w:rPr>
        <w:t xml:space="preserve">אין מחקרים בתוך המדינה, אבל אם נשליך אותו לאוכלוסיית הסטודנטים, </w:t>
      </w:r>
      <w:bookmarkStart w:id="1051" w:name="_ETM_Q1_2971409"/>
      <w:bookmarkEnd w:id="1051"/>
      <w:r w:rsidR="005516AC">
        <w:rPr>
          <w:rFonts w:hint="cs"/>
          <w:rtl/>
          <w:lang w:eastAsia="he-IL"/>
        </w:rPr>
        <w:t xml:space="preserve">שמונה שלוש מאות חמישים אלף סטודנטיות וסטודנטים, משמע אמורים להיות </w:t>
      </w:r>
      <w:bookmarkStart w:id="1052" w:name="_ETM_Q1_2976374"/>
      <w:bookmarkEnd w:id="1052"/>
      <w:r w:rsidR="005516AC">
        <w:rPr>
          <w:rFonts w:hint="cs"/>
          <w:rtl/>
          <w:lang w:eastAsia="he-IL"/>
        </w:rPr>
        <w:t xml:space="preserve">לנו שלושים וחמישה אלף סטודנטיות וסטודנטים שלוקחים חלק בתוך הקהילה </w:t>
      </w:r>
      <w:bookmarkStart w:id="1053" w:name="_ETM_Q1_2981794"/>
      <w:bookmarkEnd w:id="1053"/>
      <w:r w:rsidR="005516AC">
        <w:rPr>
          <w:rFonts w:hint="cs"/>
          <w:rtl/>
          <w:lang w:eastAsia="he-IL"/>
        </w:rPr>
        <w:t xml:space="preserve">הלהט"בית. אני בטוחה שאם נבדוק את זה, זה רחוק שנות אור מהמציאות הקיימת, </w:t>
      </w:r>
      <w:bookmarkStart w:id="1054" w:name="_ETM_Q1_2980207"/>
      <w:bookmarkEnd w:id="1054"/>
      <w:r w:rsidR="005516AC">
        <w:rPr>
          <w:rFonts w:hint="cs"/>
          <w:rtl/>
          <w:lang w:eastAsia="he-IL"/>
        </w:rPr>
        <w:t xml:space="preserve">אני חושבת </w:t>
      </w:r>
      <w:bookmarkStart w:id="1055" w:name="_ETM_Q1_2986880"/>
      <w:bookmarkEnd w:id="1055"/>
      <w:r w:rsidR="005516AC">
        <w:rPr>
          <w:rFonts w:hint="cs"/>
          <w:rtl/>
          <w:lang w:eastAsia="he-IL"/>
        </w:rPr>
        <w:t xml:space="preserve">שלהיות חלק מהקהילה הגאה זה אחד מחסמי האקדמיה, שלא </w:t>
      </w:r>
      <w:bookmarkStart w:id="1056" w:name="_ETM_Q1_2993154"/>
      <w:bookmarkEnd w:id="1056"/>
      <w:r w:rsidR="005516AC">
        <w:rPr>
          <w:rFonts w:hint="cs"/>
          <w:rtl/>
          <w:lang w:eastAsia="he-IL"/>
        </w:rPr>
        <w:t xml:space="preserve">מדברים עליהם. </w:t>
      </w:r>
    </w:p>
    <w:p w14:paraId="2FAD1C90" w14:textId="1F2D8F70" w:rsidR="005516AC" w:rsidRDefault="005516AC" w:rsidP="00A81E84">
      <w:pPr>
        <w:rPr>
          <w:rtl/>
          <w:lang w:eastAsia="he-IL"/>
        </w:rPr>
      </w:pPr>
      <w:bookmarkStart w:id="1057" w:name="_ETM_Q1_2994249"/>
      <w:bookmarkStart w:id="1058" w:name="_ETM_Q1_2994291"/>
      <w:bookmarkEnd w:id="1057"/>
      <w:bookmarkEnd w:id="1058"/>
    </w:p>
    <w:p w14:paraId="43933042" w14:textId="77777777" w:rsidR="005516AC" w:rsidRDefault="005516AC" w:rsidP="00A81E84">
      <w:pPr>
        <w:rPr>
          <w:rtl/>
          <w:lang w:eastAsia="he-IL"/>
        </w:rPr>
      </w:pPr>
      <w:bookmarkStart w:id="1059" w:name="_ETM_Q1_2994355"/>
      <w:bookmarkStart w:id="1060" w:name="_ETM_Q1_2994399"/>
      <w:bookmarkEnd w:id="1059"/>
      <w:bookmarkEnd w:id="1060"/>
      <w:r>
        <w:rPr>
          <w:rFonts w:hint="cs"/>
          <w:rtl/>
          <w:lang w:eastAsia="he-IL"/>
        </w:rPr>
        <w:t xml:space="preserve">הלהט"בים בישראל לא מקבלים את כל הזכויות שמגיעות </w:t>
      </w:r>
      <w:bookmarkStart w:id="1061" w:name="_ETM_Q1_2997885"/>
      <w:bookmarkEnd w:id="1061"/>
      <w:r>
        <w:rPr>
          <w:rFonts w:hint="cs"/>
          <w:rtl/>
          <w:lang w:eastAsia="he-IL"/>
        </w:rPr>
        <w:t>להם. הרבה זכויות בסיסיות. הם חיים ללא תחושת בטחון אישי,</w:t>
      </w:r>
      <w:bookmarkStart w:id="1062" w:name="_ETM_Q1_3003677"/>
      <w:bookmarkEnd w:id="1062"/>
      <w:r>
        <w:rPr>
          <w:rFonts w:hint="cs"/>
          <w:rtl/>
          <w:lang w:eastAsia="he-IL"/>
        </w:rPr>
        <w:t xml:space="preserve"> ואין להם באמת את היכולת לממש את הפוטנציאל שלהם. </w:t>
      </w:r>
      <w:bookmarkStart w:id="1063" w:name="_ETM_Q1_3008283"/>
      <w:bookmarkEnd w:id="1063"/>
      <w:r>
        <w:rPr>
          <w:rFonts w:hint="cs"/>
          <w:rtl/>
          <w:lang w:eastAsia="he-IL"/>
        </w:rPr>
        <w:t xml:space="preserve">ובעצם פה נכנסת האקדמיה. גם כשהם נמצאים בתוך האקדמיה, הרבה </w:t>
      </w:r>
      <w:bookmarkStart w:id="1064" w:name="_ETM_Q1_3013981"/>
      <w:bookmarkEnd w:id="1064"/>
      <w:r>
        <w:rPr>
          <w:rFonts w:hint="cs"/>
          <w:rtl/>
          <w:lang w:eastAsia="he-IL"/>
        </w:rPr>
        <w:t xml:space="preserve">אנשים לא מכירים, לא מקבלים, ואנחנו נתקלים באירועים גזעניים </w:t>
      </w:r>
      <w:bookmarkStart w:id="1065" w:name="_ETM_Q1_3019932"/>
      <w:bookmarkEnd w:id="1065"/>
      <w:r>
        <w:rPr>
          <w:rFonts w:hint="cs"/>
          <w:rtl/>
          <w:lang w:eastAsia="he-IL"/>
        </w:rPr>
        <w:t xml:space="preserve">ומזעזעים, כמו הסיפור שמדובר פה על הטכניון. ואני חושבת שאחד </w:t>
      </w:r>
      <w:bookmarkStart w:id="1066" w:name="_ETM_Q1_3025507"/>
      <w:bookmarkEnd w:id="1066"/>
      <w:r>
        <w:rPr>
          <w:rFonts w:hint="cs"/>
          <w:rtl/>
          <w:lang w:eastAsia="he-IL"/>
        </w:rPr>
        <w:t xml:space="preserve">הדברים החשובים שעל האקדמיה לעשות היא להכניס קורסים שעוסקים בנושא. </w:t>
      </w:r>
      <w:bookmarkStart w:id="1067" w:name="_ETM_Q1_3030724"/>
      <w:bookmarkEnd w:id="1067"/>
      <w:r>
        <w:rPr>
          <w:rFonts w:hint="cs"/>
          <w:rtl/>
          <w:lang w:eastAsia="he-IL"/>
        </w:rPr>
        <w:t xml:space="preserve">אני אתמול שלחתי בקבוצה של כל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הארצית, למי יש </w:t>
      </w:r>
      <w:bookmarkStart w:id="1068" w:name="_ETM_Q1_3035955"/>
      <w:bookmarkEnd w:id="1068"/>
      <w:r>
        <w:rPr>
          <w:rFonts w:hint="cs"/>
          <w:rtl/>
          <w:lang w:eastAsia="he-IL"/>
        </w:rPr>
        <w:t xml:space="preserve">קורסים שנוגעים בנושא הלהט"בים. אף אחד לא ענה. אמרו יש </w:t>
      </w:r>
      <w:bookmarkStart w:id="1069" w:name="_ETM_Q1_3041068"/>
      <w:bookmarkEnd w:id="1069"/>
      <w:r>
        <w:rPr>
          <w:rFonts w:hint="cs"/>
          <w:rtl/>
          <w:lang w:eastAsia="he-IL"/>
        </w:rPr>
        <w:t xml:space="preserve">לנו קצת דברים שקשורים למיניות, לא משהו שבהכרח קשור לזה. </w:t>
      </w:r>
      <w:bookmarkStart w:id="1070" w:name="_ETM_Q1_3045474"/>
      <w:bookmarkEnd w:id="1070"/>
    </w:p>
    <w:p w14:paraId="589ABDD5" w14:textId="77777777" w:rsidR="005516AC" w:rsidRDefault="005516AC" w:rsidP="00A81E84">
      <w:pPr>
        <w:rPr>
          <w:rtl/>
          <w:lang w:eastAsia="he-IL"/>
        </w:rPr>
      </w:pPr>
    </w:p>
    <w:p w14:paraId="31E48E56" w14:textId="4C614679" w:rsidR="005516AC" w:rsidRDefault="005516AC" w:rsidP="00A81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אני אציין לטובה את המוסד שלי, את בית ברל, </w:t>
      </w:r>
      <w:bookmarkStart w:id="1071" w:name="_ETM_Q1_3049500"/>
      <w:bookmarkEnd w:id="1071"/>
      <w:r>
        <w:rPr>
          <w:rFonts w:hint="cs"/>
          <w:rtl/>
          <w:lang w:eastAsia="he-IL"/>
        </w:rPr>
        <w:t xml:space="preserve">שמעבר לפעילות הענפה של האחווה הסטודנטיאלית, בשיתוף עם </w:t>
      </w:r>
      <w:bookmarkStart w:id="1072" w:name="_ETM_Q1_3056159"/>
      <w:bookmarkEnd w:id="1072"/>
      <w:r>
        <w:rPr>
          <w:rFonts w:hint="cs"/>
          <w:rtl/>
          <w:lang w:eastAsia="he-IL"/>
        </w:rPr>
        <w:t xml:space="preserve">האגודה, יש אצלנו קורס שעוסק בהיכרות 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. שהתחיל </w:t>
      </w:r>
      <w:bookmarkStart w:id="1073" w:name="_ETM_Q1_3062361"/>
      <w:bookmarkEnd w:id="1073"/>
      <w:proofErr w:type="spellStart"/>
      <w:r>
        <w:rPr>
          <w:rFonts w:hint="cs"/>
          <w:rtl/>
          <w:lang w:eastAsia="he-IL"/>
        </w:rPr>
        <w:t>כפרוייקט</w:t>
      </w:r>
      <w:proofErr w:type="spellEnd"/>
      <w:r>
        <w:rPr>
          <w:rFonts w:hint="cs"/>
          <w:rtl/>
          <w:lang w:eastAsia="he-IL"/>
        </w:rPr>
        <w:t xml:space="preserve"> של סטודנטיות, שהעלו את זה באיזה </w:t>
      </w:r>
      <w:bookmarkStart w:id="1074" w:name="_ETM_Q1_3068702"/>
      <w:bookmarkEnd w:id="1074"/>
      <w:r>
        <w:rPr>
          <w:rFonts w:hint="cs"/>
          <w:rtl/>
          <w:lang w:eastAsia="he-IL"/>
        </w:rPr>
        <w:t xml:space="preserve">שהוא קורס אקטיביסטי. ובאמת המכללה לקחה את זה, והובילה את </w:t>
      </w:r>
      <w:bookmarkStart w:id="1075" w:name="_ETM_Q1_3073064"/>
      <w:bookmarkEnd w:id="1075"/>
      <w:r>
        <w:rPr>
          <w:rFonts w:hint="cs"/>
          <w:rtl/>
          <w:lang w:eastAsia="he-IL"/>
        </w:rPr>
        <w:t xml:space="preserve">הקורס הזה, והוא קורה כבר שנתיים או שלוש בתוך המכללה. </w:t>
      </w:r>
      <w:bookmarkStart w:id="1076" w:name="_ETM_Q1_3077452"/>
      <w:bookmarkEnd w:id="1076"/>
      <w:r>
        <w:rPr>
          <w:rFonts w:hint="cs"/>
          <w:rtl/>
          <w:lang w:eastAsia="he-IL"/>
        </w:rPr>
        <w:t>בנוסף לזה השנה נפתח אצלנו תואר במנהיגות גאה</w:t>
      </w:r>
      <w:bookmarkStart w:id="1077" w:name="_ETM_Q1_3075173"/>
      <w:bookmarkEnd w:id="1077"/>
      <w:r>
        <w:rPr>
          <w:rFonts w:hint="cs"/>
          <w:rtl/>
          <w:lang w:eastAsia="he-IL"/>
        </w:rPr>
        <w:t xml:space="preserve">. בעצם אנשי חינוך, מהקהילה הלהט"בית, באים ולומדים ומלמדים את </w:t>
      </w:r>
      <w:bookmarkStart w:id="1078" w:name="_ETM_Q1_3086027"/>
      <w:bookmarkEnd w:id="1078"/>
      <w:r>
        <w:rPr>
          <w:rFonts w:hint="cs"/>
          <w:rtl/>
          <w:lang w:eastAsia="he-IL"/>
        </w:rPr>
        <w:t xml:space="preserve">הנושא הזה. </w:t>
      </w:r>
      <w:bookmarkStart w:id="1079" w:name="_ETM_Q1_3089114"/>
      <w:bookmarkEnd w:id="1079"/>
    </w:p>
    <w:p w14:paraId="4AD9690C" w14:textId="119FCA14" w:rsidR="005516AC" w:rsidRDefault="005516AC" w:rsidP="00A81E84">
      <w:pPr>
        <w:rPr>
          <w:rtl/>
          <w:lang w:eastAsia="he-IL"/>
        </w:rPr>
      </w:pPr>
      <w:bookmarkStart w:id="1080" w:name="_ETM_Q1_3089154"/>
      <w:bookmarkEnd w:id="1080"/>
    </w:p>
    <w:p w14:paraId="3A181724" w14:textId="5946A9AB" w:rsidR="005516AC" w:rsidRDefault="005516AC" w:rsidP="00A81E84">
      <w:pPr>
        <w:rPr>
          <w:rtl/>
          <w:lang w:eastAsia="he-IL"/>
        </w:rPr>
      </w:pPr>
      <w:bookmarkStart w:id="1081" w:name="_ETM_Q1_3089240"/>
      <w:bookmarkStart w:id="1082" w:name="_ETM_Q1_3089280"/>
      <w:bookmarkEnd w:id="1081"/>
      <w:bookmarkEnd w:id="1082"/>
      <w:r>
        <w:rPr>
          <w:rFonts w:hint="cs"/>
          <w:rtl/>
          <w:lang w:eastAsia="he-IL"/>
        </w:rPr>
        <w:t xml:space="preserve">בנוסף לזה, אני חושבת שהרבה מהסטודנטיות והסטודנטים </w:t>
      </w:r>
      <w:bookmarkStart w:id="1083" w:name="_ETM_Q1_3096416"/>
      <w:bookmarkEnd w:id="1083"/>
      <w:r>
        <w:rPr>
          <w:rFonts w:hint="cs"/>
          <w:rtl/>
          <w:lang w:eastAsia="he-IL"/>
        </w:rPr>
        <w:t xml:space="preserve">שלנו הם מגיעים מנתק מהמשפחות שלהם. אין להם את העורף </w:t>
      </w:r>
      <w:bookmarkStart w:id="1084" w:name="_ETM_Q1_3104427"/>
      <w:bookmarkEnd w:id="1084"/>
      <w:r>
        <w:rPr>
          <w:rFonts w:hint="cs"/>
          <w:rtl/>
          <w:lang w:eastAsia="he-IL"/>
        </w:rPr>
        <w:t xml:space="preserve">הכלכלי והרווחתי נפשי וכו' שיש לסטודנטיות וסטודנטים אחרים. ואני חושבת </w:t>
      </w:r>
      <w:bookmarkStart w:id="1085" w:name="_ETM_Q1_3111751"/>
      <w:bookmarkEnd w:id="1085"/>
      <w:r>
        <w:rPr>
          <w:rFonts w:hint="cs"/>
          <w:rtl/>
          <w:lang w:eastAsia="he-IL"/>
        </w:rPr>
        <w:t xml:space="preserve">שמתוך התקציב המאוד יפה שהשגנו לטובת הקהילה, צריך לפתוח איזה </w:t>
      </w:r>
      <w:bookmarkStart w:id="1086" w:name="_ETM_Q1_3118202"/>
      <w:bookmarkEnd w:id="1086"/>
      <w:r>
        <w:rPr>
          <w:rFonts w:hint="cs"/>
          <w:rtl/>
          <w:lang w:eastAsia="he-IL"/>
        </w:rPr>
        <w:t xml:space="preserve">שהן קרנות שמיועדות למלגות מיועדות לחברי הקהילה. אני יודעת שאצלי </w:t>
      </w:r>
      <w:bookmarkStart w:id="1087" w:name="_ETM_Q1_3124028"/>
      <w:bookmarkEnd w:id="1087"/>
      <w:r>
        <w:rPr>
          <w:rFonts w:hint="cs"/>
          <w:rtl/>
          <w:lang w:eastAsia="he-IL"/>
        </w:rPr>
        <w:t xml:space="preserve">בקמפוס יש הרבה שהיו שמחים לקבל איזה שהוא סיוע. </w:t>
      </w:r>
      <w:bookmarkStart w:id="1088" w:name="_ETM_Q1_3128521"/>
      <w:bookmarkEnd w:id="1088"/>
      <w:r>
        <w:rPr>
          <w:rFonts w:hint="cs"/>
          <w:rtl/>
          <w:lang w:eastAsia="he-IL"/>
        </w:rPr>
        <w:t xml:space="preserve">ואפילו גם בסמינר המדהים שהאחווה הארצית עשו לפני חודש, פחות </w:t>
      </w:r>
      <w:bookmarkStart w:id="1089" w:name="_ETM_Q1_3134518"/>
      <w:bookmarkEnd w:id="1089"/>
      <w:r>
        <w:rPr>
          <w:rFonts w:hint="cs"/>
          <w:rtl/>
          <w:lang w:eastAsia="he-IL"/>
        </w:rPr>
        <w:t xml:space="preserve">או יותר, מאה חמישים סטודנטים, אז אצלנו אני באגודה בחרתי </w:t>
      </w:r>
      <w:bookmarkStart w:id="1090" w:name="_ETM_Q1_3140493"/>
      <w:bookmarkEnd w:id="1090"/>
      <w:r>
        <w:rPr>
          <w:rFonts w:hint="cs"/>
          <w:rtl/>
          <w:lang w:eastAsia="he-IL"/>
        </w:rPr>
        <w:t xml:space="preserve">שאין דבר כזה שמישהו רוצה לצאת לסמינר ולא ייצא כי </w:t>
      </w:r>
      <w:bookmarkStart w:id="1091" w:name="_ETM_Q1_3145082"/>
      <w:bookmarkEnd w:id="1091"/>
      <w:r>
        <w:rPr>
          <w:rFonts w:hint="cs"/>
          <w:rtl/>
          <w:lang w:eastAsia="he-IL"/>
        </w:rPr>
        <w:t xml:space="preserve">אין לו כסף, ובאמת האגודה מימנה לסטודנטים את היציאה לסמינר </w:t>
      </w:r>
      <w:bookmarkStart w:id="1092" w:name="_ETM_Q1_3150119"/>
      <w:bookmarkEnd w:id="1092"/>
      <w:r>
        <w:rPr>
          <w:rFonts w:hint="cs"/>
          <w:rtl/>
          <w:lang w:eastAsia="he-IL"/>
        </w:rPr>
        <w:t xml:space="preserve">הזה. אני יודעת שהייתי היחידה. </w:t>
      </w:r>
    </w:p>
    <w:p w14:paraId="16C7D126" w14:textId="0AAF6ADC" w:rsidR="005516AC" w:rsidRDefault="005516AC" w:rsidP="00A81E84">
      <w:pPr>
        <w:rPr>
          <w:rtl/>
          <w:lang w:eastAsia="he-IL"/>
        </w:rPr>
      </w:pPr>
      <w:bookmarkStart w:id="1093" w:name="_ETM_Q1_3153592"/>
      <w:bookmarkStart w:id="1094" w:name="_ETM_Q1_3153632"/>
      <w:bookmarkStart w:id="1095" w:name="_ETM_Q1_3155316"/>
      <w:bookmarkEnd w:id="1093"/>
      <w:bookmarkEnd w:id="1094"/>
      <w:bookmarkEnd w:id="1095"/>
    </w:p>
    <w:p w14:paraId="06A33B6A" w14:textId="116C88AC" w:rsidR="005516AC" w:rsidRDefault="005516AC" w:rsidP="005516AC">
      <w:pPr>
        <w:pStyle w:val="a4"/>
        <w:keepNext/>
        <w:rPr>
          <w:rtl/>
        </w:rPr>
      </w:pPr>
      <w:bookmarkStart w:id="1096" w:name="ET_speaker_היור_סימון_דוידסון_63"/>
      <w:r w:rsidRPr="005516AC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5516AC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096"/>
    </w:p>
    <w:p w14:paraId="7375B995" w14:textId="065D7EEC" w:rsidR="005516AC" w:rsidRDefault="005516AC" w:rsidP="005516AC">
      <w:pPr>
        <w:pStyle w:val="KeepWithNext"/>
        <w:rPr>
          <w:rtl/>
          <w:lang w:eastAsia="he-IL"/>
        </w:rPr>
      </w:pPr>
    </w:p>
    <w:p w14:paraId="29D7A620" w14:textId="56DF3ECD" w:rsidR="005516AC" w:rsidRDefault="005516AC" w:rsidP="005516AC">
      <w:pPr>
        <w:rPr>
          <w:rtl/>
          <w:lang w:eastAsia="he-IL"/>
        </w:rPr>
      </w:pPr>
      <w:bookmarkStart w:id="1097" w:name="_ETM_Q1_3155517"/>
      <w:bookmarkStart w:id="1098" w:name="_ETM_Q1_3155531"/>
      <w:bookmarkEnd w:id="1097"/>
      <w:bookmarkEnd w:id="1098"/>
      <w:r>
        <w:rPr>
          <w:rFonts w:hint="cs"/>
          <w:rtl/>
          <w:lang w:eastAsia="he-IL"/>
        </w:rPr>
        <w:t>תודה רבה ענת.</w:t>
      </w:r>
      <w:bookmarkStart w:id="1099" w:name="_ETM_Q1_3156780"/>
      <w:bookmarkStart w:id="1100" w:name="_ETM_Q1_3156828"/>
      <w:bookmarkEnd w:id="1099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3164720"/>
      <w:bookmarkStart w:id="1102" w:name="_ETM_Q1_3172815"/>
      <w:bookmarkStart w:id="1103" w:name="_ETM_Q1_3172859"/>
      <w:bookmarkEnd w:id="1101"/>
      <w:bookmarkEnd w:id="1102"/>
      <w:bookmarkEnd w:id="1103"/>
      <w:r>
        <w:rPr>
          <w:rFonts w:hint="cs"/>
          <w:rtl/>
          <w:lang w:eastAsia="he-IL"/>
        </w:rPr>
        <w:t>אביה, בבקשה.</w:t>
      </w:r>
    </w:p>
    <w:p w14:paraId="3C0F752F" w14:textId="380F60F8" w:rsidR="005516AC" w:rsidRDefault="005516AC" w:rsidP="005516AC">
      <w:pPr>
        <w:rPr>
          <w:rtl/>
          <w:lang w:eastAsia="he-IL"/>
        </w:rPr>
      </w:pPr>
      <w:bookmarkStart w:id="1104" w:name="_ETM_Q1_3177405"/>
      <w:bookmarkStart w:id="1105" w:name="_ETM_Q1_3177444"/>
      <w:bookmarkStart w:id="1106" w:name="_ETM_Q1_3178472"/>
      <w:bookmarkEnd w:id="1104"/>
      <w:bookmarkEnd w:id="1105"/>
      <w:bookmarkEnd w:id="1106"/>
    </w:p>
    <w:p w14:paraId="4107DC37" w14:textId="6EC6209E" w:rsidR="005516AC" w:rsidRDefault="005516AC" w:rsidP="005516AC">
      <w:pPr>
        <w:pStyle w:val="af9"/>
        <w:keepNext/>
        <w:rPr>
          <w:rtl/>
          <w:lang w:eastAsia="he-IL"/>
        </w:rPr>
      </w:pPr>
      <w:bookmarkStart w:id="1107" w:name="ET_guest_אביה_ברששת_64"/>
      <w:r w:rsidRPr="00551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ברששת:</w:t>
      </w:r>
      <w:r w:rsidRPr="005516AC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107"/>
    </w:p>
    <w:p w14:paraId="26644369" w14:textId="6F7AD53B" w:rsidR="005516AC" w:rsidRDefault="005516AC" w:rsidP="005516AC">
      <w:pPr>
        <w:pStyle w:val="KeepWithNext"/>
        <w:rPr>
          <w:rtl/>
          <w:lang w:eastAsia="he-IL"/>
        </w:rPr>
      </w:pPr>
    </w:p>
    <w:p w14:paraId="3492C1F2" w14:textId="77777777" w:rsidR="005516AC" w:rsidRDefault="005516AC" w:rsidP="005516AC">
      <w:pPr>
        <w:rPr>
          <w:rtl/>
          <w:lang w:eastAsia="he-IL"/>
        </w:rPr>
      </w:pPr>
      <w:bookmarkStart w:id="1108" w:name="_ETM_Q1_3178677"/>
      <w:bookmarkStart w:id="1109" w:name="_ETM_Q1_3178692"/>
      <w:bookmarkEnd w:id="1108"/>
      <w:bookmarkEnd w:id="1109"/>
      <w:r>
        <w:rPr>
          <w:rFonts w:hint="cs"/>
          <w:rtl/>
          <w:lang w:eastAsia="he-IL"/>
        </w:rPr>
        <w:t xml:space="preserve">שמי אביה ברששת, נעים מאוד. אני מנהלת מערך מיצוי הזכויות באגודה למען הלהט"ב. </w:t>
      </w:r>
      <w:bookmarkStart w:id="1110" w:name="_ETM_Q1_3174275"/>
      <w:bookmarkStart w:id="1111" w:name="_ETM_Q1_3176982"/>
      <w:bookmarkEnd w:id="1110"/>
      <w:bookmarkEnd w:id="1111"/>
      <w:r>
        <w:rPr>
          <w:rFonts w:hint="cs"/>
          <w:rtl/>
          <w:lang w:eastAsia="he-IL"/>
        </w:rPr>
        <w:t xml:space="preserve">שלום לכולם </w:t>
      </w:r>
      <w:bookmarkStart w:id="1112" w:name="_ETM_Q1_3183434"/>
      <w:bookmarkEnd w:id="1112"/>
      <w:r>
        <w:rPr>
          <w:rFonts w:hint="cs"/>
          <w:rtl/>
          <w:lang w:eastAsia="he-IL"/>
        </w:rPr>
        <w:t xml:space="preserve">ותודה רבה על הדיון החשוב הזה. האגודה למען הלהט"ב מפעילה </w:t>
      </w:r>
      <w:bookmarkStart w:id="1113" w:name="_ETM_Q1_3187772"/>
      <w:bookmarkEnd w:id="1113"/>
      <w:r>
        <w:rPr>
          <w:rFonts w:hint="cs"/>
          <w:rtl/>
          <w:lang w:eastAsia="he-IL"/>
        </w:rPr>
        <w:t xml:space="preserve">מרכז דיווח, על שם ניר כץ ז"ל, שאליו מדווחים בכל </w:t>
      </w:r>
      <w:bookmarkStart w:id="1114" w:name="_ETM_Q1_3193875"/>
      <w:bookmarkEnd w:id="1114"/>
      <w:r>
        <w:rPr>
          <w:rFonts w:hint="cs"/>
          <w:rtl/>
          <w:lang w:eastAsia="he-IL"/>
        </w:rPr>
        <w:t xml:space="preserve">יום מקרים להט"בופובים שחברי וחברות הקהילה חווים וחוות. </w:t>
      </w:r>
      <w:bookmarkStart w:id="1115" w:name="_ETM_Q1_3189565"/>
      <w:bookmarkEnd w:id="1115"/>
      <w:r>
        <w:rPr>
          <w:rFonts w:hint="cs"/>
          <w:rtl/>
          <w:lang w:eastAsia="he-IL"/>
        </w:rPr>
        <w:t>אנחנו מטפלי</w:t>
      </w:r>
      <w:bookmarkStart w:id="1116" w:name="_ETM_Q1_3197266"/>
      <w:bookmarkEnd w:id="1116"/>
      <w:r>
        <w:rPr>
          <w:rFonts w:hint="cs"/>
          <w:rtl/>
          <w:lang w:eastAsia="he-IL"/>
        </w:rPr>
        <w:t xml:space="preserve">ם בעצם במקרים של אלימות מילולית, אלימות פיזית, מינית, </w:t>
      </w:r>
      <w:bookmarkStart w:id="1117" w:name="_ETM_Q1_3196550"/>
      <w:bookmarkEnd w:id="1117"/>
      <w:r>
        <w:rPr>
          <w:rFonts w:hint="cs"/>
          <w:rtl/>
          <w:lang w:eastAsia="he-IL"/>
        </w:rPr>
        <w:t xml:space="preserve">התבטאויות </w:t>
      </w:r>
      <w:proofErr w:type="spellStart"/>
      <w:r>
        <w:rPr>
          <w:rFonts w:hint="cs"/>
          <w:rtl/>
          <w:lang w:eastAsia="he-IL"/>
        </w:rPr>
        <w:t>להט"בופוביות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אפלייה</w:t>
      </w:r>
      <w:proofErr w:type="spellEnd"/>
      <w:r>
        <w:rPr>
          <w:rFonts w:hint="cs"/>
          <w:rtl/>
          <w:lang w:eastAsia="he-IL"/>
        </w:rPr>
        <w:t xml:space="preserve"> על רקע זהות מגדרית. פגיעה ברכוש, </w:t>
      </w:r>
      <w:bookmarkStart w:id="1118" w:name="_ETM_Q1_3208817"/>
      <w:bookmarkEnd w:id="1118"/>
      <w:r>
        <w:rPr>
          <w:rFonts w:hint="cs"/>
          <w:rtl/>
          <w:lang w:eastAsia="he-IL"/>
        </w:rPr>
        <w:t xml:space="preserve">בגוף ובנפש. </w:t>
      </w:r>
    </w:p>
    <w:p w14:paraId="64B83346" w14:textId="77777777" w:rsidR="005516AC" w:rsidRDefault="005516AC" w:rsidP="005516AC">
      <w:pPr>
        <w:rPr>
          <w:rtl/>
          <w:lang w:eastAsia="he-IL"/>
        </w:rPr>
      </w:pPr>
    </w:p>
    <w:p w14:paraId="75C77741" w14:textId="77777777" w:rsidR="007F16C1" w:rsidRDefault="005516AC" w:rsidP="00551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בדו"ח הלהט"בופוביה האחרון שהפקנו, שהוא התשיעי במספרו, בשיתוף </w:t>
      </w:r>
      <w:bookmarkStart w:id="1119" w:name="_ETM_Q1_3216405"/>
      <w:bookmarkEnd w:id="1119"/>
      <w:r>
        <w:rPr>
          <w:rFonts w:hint="cs"/>
          <w:rtl/>
          <w:lang w:eastAsia="he-IL"/>
        </w:rPr>
        <w:t>עם ארגוני הקהילה, חשנו בעלייה משמעותית ב</w:t>
      </w:r>
      <w:bookmarkStart w:id="1120" w:name="_ETM_Q1_3213626"/>
      <w:bookmarkEnd w:id="1120"/>
      <w:r>
        <w:rPr>
          <w:rFonts w:hint="cs"/>
          <w:rtl/>
          <w:lang w:eastAsia="he-IL"/>
        </w:rPr>
        <w:t>מספר דיווחי הפגיעה באנשים</w:t>
      </w:r>
      <w:bookmarkStart w:id="1121" w:name="_ETM_Q1_3218743"/>
      <w:bookmarkEnd w:id="1121"/>
      <w:r>
        <w:rPr>
          <w:rFonts w:hint="cs"/>
          <w:rtl/>
          <w:lang w:eastAsia="he-IL"/>
        </w:rPr>
        <w:t xml:space="preserve"> במספר זירות. בין אם זה אנשים על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, מפגש </w:t>
      </w:r>
      <w:bookmarkStart w:id="1122" w:name="_ETM_Q1_3223454"/>
      <w:bookmarkEnd w:id="1122"/>
      <w:r>
        <w:rPr>
          <w:rFonts w:hint="cs"/>
          <w:rtl/>
          <w:lang w:eastAsia="he-IL"/>
        </w:rPr>
        <w:t xml:space="preserve">עם מערכות בריאות, חיי המשפחה, חיים בפריפריה ומאורעות בולטים </w:t>
      </w:r>
      <w:bookmarkStart w:id="1123" w:name="_ETM_Q1_3229703"/>
      <w:bookmarkEnd w:id="1123"/>
      <w:r>
        <w:rPr>
          <w:rFonts w:hint="cs"/>
          <w:rtl/>
          <w:lang w:eastAsia="he-IL"/>
        </w:rPr>
        <w:t xml:space="preserve">ברשתות החברתיות. </w:t>
      </w:r>
      <w:bookmarkStart w:id="1124" w:name="_ETM_Q1_3231633"/>
      <w:bookmarkStart w:id="1125" w:name="_ETM_Q1_3231677"/>
      <w:bookmarkStart w:id="1126" w:name="_ETM_Q1_3231946"/>
      <w:bookmarkStart w:id="1127" w:name="_ETM_Q1_3231993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>הדו"ח מציג ממצאים של מציאות עגומה: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עלייה של</w:t>
      </w:r>
      <w:bookmarkStart w:id="1128" w:name="_ETM_Q1_3229387"/>
      <w:bookmarkEnd w:id="1128"/>
      <w:r w:rsidR="007F16C1">
        <w:rPr>
          <w:rFonts w:hint="cs"/>
          <w:rtl/>
          <w:lang w:eastAsia="he-IL"/>
        </w:rPr>
        <w:t xml:space="preserve"> עשרה אחוז בשנה החולפת בכמות הדיווחים על פשעי שנאה </w:t>
      </w:r>
      <w:bookmarkStart w:id="1129" w:name="_ETM_Q1_3239885"/>
      <w:bookmarkEnd w:id="1129"/>
      <w:r w:rsidR="007F16C1">
        <w:rPr>
          <w:rFonts w:hint="cs"/>
          <w:rtl/>
          <w:lang w:eastAsia="he-IL"/>
        </w:rPr>
        <w:t xml:space="preserve">וחוסר </w:t>
      </w:r>
      <w:proofErr w:type="spellStart"/>
      <w:r w:rsidR="007F16C1">
        <w:rPr>
          <w:rFonts w:hint="cs"/>
          <w:rtl/>
          <w:lang w:eastAsia="he-IL"/>
        </w:rPr>
        <w:t>שיוויון</w:t>
      </w:r>
      <w:proofErr w:type="spellEnd"/>
      <w:r w:rsidR="007F16C1">
        <w:rPr>
          <w:rFonts w:hint="cs"/>
          <w:rtl/>
          <w:lang w:eastAsia="he-IL"/>
        </w:rPr>
        <w:t xml:space="preserve"> כללי כלפי הקהילה. ממצא נוסף הוא שבכל שלוש </w:t>
      </w:r>
      <w:bookmarkStart w:id="1130" w:name="_ETM_Q1_3244342"/>
      <w:bookmarkEnd w:id="1130"/>
      <w:r w:rsidR="007F16C1">
        <w:rPr>
          <w:rFonts w:hint="cs"/>
          <w:rtl/>
          <w:lang w:eastAsia="he-IL"/>
        </w:rPr>
        <w:t xml:space="preserve">שעות בממוצע מדווח מקרה </w:t>
      </w:r>
      <w:proofErr w:type="spellStart"/>
      <w:r w:rsidR="007F16C1">
        <w:rPr>
          <w:rFonts w:hint="cs"/>
          <w:rtl/>
          <w:lang w:eastAsia="he-IL"/>
        </w:rPr>
        <w:t>להט"בופובי</w:t>
      </w:r>
      <w:proofErr w:type="spellEnd"/>
      <w:r w:rsidR="007F16C1">
        <w:rPr>
          <w:rFonts w:hint="cs"/>
          <w:rtl/>
          <w:lang w:eastAsia="he-IL"/>
        </w:rPr>
        <w:t xml:space="preserve">. וממצא חשוב נוסף שמתקשר לדיון שלנו היום, כעשר אחוז </w:t>
      </w:r>
      <w:bookmarkStart w:id="1131" w:name="_ETM_Q1_3245808"/>
      <w:bookmarkEnd w:id="1131"/>
      <w:r w:rsidR="007F16C1">
        <w:rPr>
          <w:rFonts w:hint="cs"/>
          <w:rtl/>
          <w:lang w:eastAsia="he-IL"/>
        </w:rPr>
        <w:t xml:space="preserve">מהפגיעות הלהט"בופוביות התקיימו באקדמיה. וזאת </w:t>
      </w:r>
      <w:bookmarkStart w:id="1132" w:name="_ETM_Q1_3254726"/>
      <w:bookmarkEnd w:id="1132"/>
      <w:r w:rsidR="007F16C1">
        <w:rPr>
          <w:rFonts w:hint="cs"/>
          <w:rtl/>
          <w:lang w:eastAsia="he-IL"/>
        </w:rPr>
        <w:t xml:space="preserve">בשנה שבה יש לציין שרוב הלימודים היו מקוונים. </w:t>
      </w:r>
    </w:p>
    <w:p w14:paraId="55AF95CC" w14:textId="77777777" w:rsidR="007F16C1" w:rsidRDefault="007F16C1" w:rsidP="005516AC">
      <w:pPr>
        <w:rPr>
          <w:rtl/>
          <w:lang w:eastAsia="he-IL"/>
        </w:rPr>
      </w:pPr>
      <w:bookmarkStart w:id="1133" w:name="_ETM_Q1_3262235"/>
      <w:bookmarkStart w:id="1134" w:name="_ETM_Q1_3262275"/>
      <w:bookmarkEnd w:id="1133"/>
      <w:bookmarkEnd w:id="1134"/>
    </w:p>
    <w:p w14:paraId="35F2F9A2" w14:textId="68840AE7" w:rsidR="005516AC" w:rsidRDefault="007F16C1" w:rsidP="005516AC">
      <w:pPr>
        <w:rPr>
          <w:rtl/>
          <w:lang w:eastAsia="he-IL"/>
        </w:rPr>
      </w:pPr>
      <w:bookmarkStart w:id="1135" w:name="_ETM_Q1_3262351"/>
      <w:bookmarkStart w:id="1136" w:name="_ETM_Q1_3262377"/>
      <w:bookmarkEnd w:id="1135"/>
      <w:bookmarkEnd w:id="1136"/>
      <w:r>
        <w:rPr>
          <w:rFonts w:hint="cs"/>
          <w:rtl/>
          <w:lang w:eastAsia="he-IL"/>
        </w:rPr>
        <w:t xml:space="preserve">הקהילה הלהט"בית </w:t>
      </w:r>
      <w:bookmarkStart w:id="1137" w:name="_ETM_Q1_3260414"/>
      <w:bookmarkEnd w:id="1137"/>
      <w:r>
        <w:rPr>
          <w:rFonts w:hint="cs"/>
          <w:rtl/>
          <w:lang w:eastAsia="he-IL"/>
        </w:rPr>
        <w:t xml:space="preserve">בישראל ממשיכה למצוא את עצמה נפגעת ומופלית, ללא סיבה </w:t>
      </w:r>
      <w:bookmarkStart w:id="1138" w:name="_ETM_Q1_3259187"/>
      <w:bookmarkEnd w:id="1138"/>
      <w:r>
        <w:rPr>
          <w:rFonts w:hint="cs"/>
          <w:rtl/>
          <w:lang w:eastAsia="he-IL"/>
        </w:rPr>
        <w:t xml:space="preserve">פרט לאורח חייה. האחווה הגאה ומרכז הדיווח עובדים בשיתוף </w:t>
      </w:r>
      <w:bookmarkStart w:id="1139" w:name="_ETM_Q1_3269234"/>
      <w:bookmarkEnd w:id="1139"/>
      <w:r>
        <w:rPr>
          <w:rFonts w:hint="cs"/>
          <w:rtl/>
          <w:lang w:eastAsia="he-IL"/>
        </w:rPr>
        <w:t xml:space="preserve">פעולה מלא אל מול הלהט"בופוביה האקדמיה ובקמפוסים. גם אלינו מגיעים דיווחים מצד סטודנטים וסטודנטיות </w:t>
      </w:r>
      <w:bookmarkStart w:id="1140" w:name="_ETM_Q1_3269476"/>
      <w:bookmarkEnd w:id="1140"/>
      <w:r>
        <w:rPr>
          <w:rFonts w:hint="cs"/>
          <w:rtl/>
          <w:lang w:eastAsia="he-IL"/>
        </w:rPr>
        <w:t xml:space="preserve">שנפגעים, בין אם זה מחבריהם </w:t>
      </w:r>
      <w:bookmarkStart w:id="1141" w:name="_ETM_Q1_3278075"/>
      <w:bookmarkEnd w:id="1141"/>
      <w:r>
        <w:rPr>
          <w:rFonts w:hint="cs"/>
          <w:rtl/>
          <w:lang w:eastAsia="he-IL"/>
        </w:rPr>
        <w:t xml:space="preserve">לספסל הלימודים, ובין אם זה מאנשי צוות הוראה במוסדות לימודים. </w:t>
      </w:r>
      <w:bookmarkStart w:id="1142" w:name="_ETM_Q1_3283959"/>
      <w:bookmarkEnd w:id="1142"/>
      <w:r>
        <w:rPr>
          <w:rFonts w:hint="cs"/>
          <w:rtl/>
          <w:lang w:eastAsia="he-IL"/>
        </w:rPr>
        <w:t>כאמור, ובהמשך לדבריו של חברי דניאל, הגדרת גורמים רשמיים</w:t>
      </w:r>
      <w:bookmarkStart w:id="1143" w:name="_ETM_Q1_3281140"/>
      <w:bookmarkEnd w:id="1143"/>
      <w:r>
        <w:rPr>
          <w:rFonts w:hint="cs"/>
          <w:rtl/>
          <w:lang w:eastAsia="he-IL"/>
        </w:rPr>
        <w:t xml:space="preserve"> אשר יספקו מענה ממסדרי לצרכי להט"ב באקדמיה, לצד </w:t>
      </w:r>
      <w:bookmarkStart w:id="1144" w:name="_ETM_Q1_3291925"/>
      <w:bookmarkEnd w:id="1144"/>
      <w:r>
        <w:rPr>
          <w:rFonts w:hint="cs"/>
          <w:rtl/>
          <w:lang w:eastAsia="he-IL"/>
        </w:rPr>
        <w:t xml:space="preserve">העלאת המודעות ושיח מונגש קהילה אל ציבור הסטודנטים, בגיבוי של </w:t>
      </w:r>
      <w:bookmarkStart w:id="1145" w:name="_ETM_Q1_3297039"/>
      <w:bookmarkEnd w:id="1145"/>
      <w:r>
        <w:rPr>
          <w:rFonts w:hint="cs"/>
          <w:rtl/>
          <w:lang w:eastAsia="he-IL"/>
        </w:rPr>
        <w:t xml:space="preserve">מוסדות האקדמיה, עשויים לסייע למאבק שלנו בלהט"בופוביה בקמפוסים, ולאפשר לסטודנטיות וסטודנטים </w:t>
      </w:r>
      <w:bookmarkStart w:id="1146" w:name="_ETM_Q1_3296565"/>
      <w:bookmarkEnd w:id="1146"/>
      <w:r>
        <w:rPr>
          <w:rFonts w:hint="cs"/>
          <w:rtl/>
          <w:lang w:eastAsia="he-IL"/>
        </w:rPr>
        <w:t xml:space="preserve">מהקהילה הגאה להרגיש שהקמפוס שלהם </w:t>
      </w:r>
      <w:bookmarkStart w:id="1147" w:name="_ETM_Q1_3305589"/>
      <w:bookmarkEnd w:id="1147"/>
      <w:r>
        <w:rPr>
          <w:rFonts w:hint="cs"/>
          <w:rtl/>
          <w:lang w:eastAsia="he-IL"/>
        </w:rPr>
        <w:t xml:space="preserve">הוא מרחב בטוח עבורם. תודה. </w:t>
      </w:r>
    </w:p>
    <w:p w14:paraId="444DE468" w14:textId="7B404710" w:rsidR="007F16C1" w:rsidRDefault="007F16C1" w:rsidP="005516AC">
      <w:pPr>
        <w:rPr>
          <w:rtl/>
          <w:lang w:eastAsia="he-IL"/>
        </w:rPr>
      </w:pPr>
      <w:bookmarkStart w:id="1148" w:name="_ETM_Q1_3307731"/>
      <w:bookmarkStart w:id="1149" w:name="_ETM_Q1_3307777"/>
      <w:bookmarkEnd w:id="1148"/>
      <w:bookmarkEnd w:id="1149"/>
    </w:p>
    <w:p w14:paraId="6BF3367B" w14:textId="720473FB" w:rsidR="007F16C1" w:rsidRDefault="007F16C1" w:rsidP="007F16C1">
      <w:pPr>
        <w:pStyle w:val="a4"/>
        <w:keepNext/>
        <w:rPr>
          <w:rtl/>
        </w:rPr>
      </w:pPr>
      <w:bookmarkStart w:id="1150" w:name="ET_speaker_היור_סימון_דוידסון_65"/>
      <w:r w:rsidRPr="007F16C1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7F16C1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150"/>
    </w:p>
    <w:p w14:paraId="1B835E6E" w14:textId="19CA62B4" w:rsidR="007F16C1" w:rsidRDefault="007F16C1" w:rsidP="007F16C1">
      <w:pPr>
        <w:pStyle w:val="KeepWithNext"/>
        <w:rPr>
          <w:rtl/>
          <w:lang w:eastAsia="he-IL"/>
        </w:rPr>
      </w:pPr>
    </w:p>
    <w:p w14:paraId="04394479" w14:textId="2DF1A1CF" w:rsidR="007F16C1" w:rsidRDefault="007F16C1" w:rsidP="007F16C1">
      <w:pPr>
        <w:rPr>
          <w:rtl/>
          <w:lang w:eastAsia="he-IL"/>
        </w:rPr>
      </w:pPr>
      <w:bookmarkStart w:id="1151" w:name="_ETM_Q1_3309738"/>
      <w:bookmarkStart w:id="1152" w:name="_ETM_Q1_3309752"/>
      <w:bookmarkEnd w:id="1151"/>
      <w:bookmarkEnd w:id="1152"/>
      <w:r>
        <w:rPr>
          <w:rFonts w:hint="cs"/>
          <w:rtl/>
          <w:lang w:eastAsia="he-IL"/>
        </w:rPr>
        <w:t>יפה מאוד. אנחנו נעבור לדבורה</w:t>
      </w:r>
      <w:bookmarkStart w:id="1153" w:name="_ETM_Q1_3311883"/>
      <w:bookmarkEnd w:id="11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2096C13" w14:textId="7E83E2AD" w:rsidR="00B464C9" w:rsidRDefault="00B464C9" w:rsidP="007F16C1">
      <w:pPr>
        <w:rPr>
          <w:rtl/>
          <w:lang w:eastAsia="he-IL"/>
        </w:rPr>
      </w:pPr>
    </w:p>
    <w:p w14:paraId="249BF585" w14:textId="05489C18" w:rsidR="00B464C9" w:rsidRDefault="00B464C9" w:rsidP="00B464C9">
      <w:pPr>
        <w:pStyle w:val="af9"/>
        <w:keepNext/>
        <w:rPr>
          <w:rtl/>
          <w:lang w:eastAsia="he-IL"/>
        </w:rPr>
      </w:pPr>
      <w:bookmarkStart w:id="1154" w:name="ET_guest_דבורה_מרגוליס_66"/>
      <w:r w:rsidRPr="00B46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B464C9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154"/>
    </w:p>
    <w:p w14:paraId="48A6BF8E" w14:textId="400F973B" w:rsidR="00B464C9" w:rsidRDefault="00B464C9" w:rsidP="00B464C9">
      <w:pPr>
        <w:pStyle w:val="KeepWithNext"/>
        <w:rPr>
          <w:rtl/>
          <w:lang w:eastAsia="he-IL"/>
        </w:rPr>
      </w:pPr>
    </w:p>
    <w:p w14:paraId="31299ACF" w14:textId="7454F880" w:rsidR="00B464C9" w:rsidRDefault="00556AF5" w:rsidP="00B464C9">
      <w:pPr>
        <w:rPr>
          <w:rtl/>
          <w:lang w:eastAsia="he-IL"/>
        </w:rPr>
      </w:pPr>
      <w:bookmarkStart w:id="1155" w:name="_ETM_Q1_3310618"/>
      <w:bookmarkEnd w:id="1155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ור"ה. </w:t>
      </w:r>
      <w:bookmarkStart w:id="1156" w:name="_ETM_Q1_3310356"/>
      <w:bookmarkEnd w:id="1156"/>
      <w:r>
        <w:rPr>
          <w:rFonts w:hint="cs"/>
          <w:rtl/>
          <w:lang w:eastAsia="he-IL"/>
        </w:rPr>
        <w:t xml:space="preserve">ועד ראשי האוניברסיטאות. אני מניחה שנציגי מכללות לא נמצאים כאן, </w:t>
      </w:r>
      <w:bookmarkStart w:id="1157" w:name="_ETM_Q1_3323568"/>
      <w:bookmarkEnd w:id="1157"/>
      <w:r>
        <w:rPr>
          <w:rFonts w:hint="cs"/>
          <w:rtl/>
          <w:lang w:eastAsia="he-IL"/>
        </w:rPr>
        <w:t xml:space="preserve">אז אני מדברת רק בשם האוניברסיטאות, אבל אני מניחה שהתמונה </w:t>
      </w:r>
      <w:bookmarkStart w:id="1158" w:name="_ETM_Q1_3328244"/>
      <w:bookmarkEnd w:id="1158"/>
      <w:r>
        <w:rPr>
          <w:rFonts w:hint="cs"/>
          <w:rtl/>
          <w:lang w:eastAsia="he-IL"/>
        </w:rPr>
        <w:t xml:space="preserve">דומה. מקווה לפחות. האוניברסיטאות מייחסות חשיבות מאוד גדולה לכל </w:t>
      </w:r>
      <w:bookmarkStart w:id="1159" w:name="_ETM_Q1_3335347"/>
      <w:bookmarkEnd w:id="1159"/>
      <w:r>
        <w:rPr>
          <w:rFonts w:hint="cs"/>
          <w:rtl/>
          <w:lang w:eastAsia="he-IL"/>
        </w:rPr>
        <w:t xml:space="preserve">הנושא של זכויות להט"בים, גם בהיבט הכללי אבל גם בהיבט </w:t>
      </w:r>
      <w:bookmarkStart w:id="1160" w:name="_ETM_Q1_3340881"/>
      <w:bookmarkEnd w:id="1160"/>
      <w:r>
        <w:rPr>
          <w:rFonts w:hint="cs"/>
          <w:rtl/>
          <w:lang w:eastAsia="he-IL"/>
        </w:rPr>
        <w:t xml:space="preserve">למשל של הטרדות מיניות. רק לפני שבוע היה דיון מקיף </w:t>
      </w:r>
      <w:bookmarkStart w:id="1161" w:name="_ETM_Q1_3344675"/>
      <w:bookmarkEnd w:id="1161"/>
      <w:r>
        <w:rPr>
          <w:rFonts w:hint="cs"/>
          <w:rtl/>
          <w:lang w:eastAsia="he-IL"/>
        </w:rPr>
        <w:t>בוועדת מעמד האישה על הדו"חות שהוגשו על הפעילות בנוש</w:t>
      </w:r>
      <w:bookmarkStart w:id="1162" w:name="_ETM_Q1_3349604"/>
      <w:bookmarkEnd w:id="1162"/>
      <w:r>
        <w:rPr>
          <w:rFonts w:hint="cs"/>
          <w:rtl/>
          <w:lang w:eastAsia="he-IL"/>
        </w:rPr>
        <w:t xml:space="preserve">א הזה, ויש בכל האוניברסיטאות דיווחים במידה ומתרחשים לא עלינו </w:t>
      </w:r>
      <w:bookmarkStart w:id="1163" w:name="_ETM_Q1_3356088"/>
      <w:bookmarkEnd w:id="1163"/>
      <w:r>
        <w:rPr>
          <w:rFonts w:hint="cs"/>
          <w:rtl/>
          <w:lang w:eastAsia="he-IL"/>
        </w:rPr>
        <w:t xml:space="preserve">הטרדות בהיבט </w:t>
      </w:r>
      <w:proofErr w:type="spellStart"/>
      <w:r>
        <w:rPr>
          <w:rFonts w:hint="cs"/>
          <w:rtl/>
          <w:lang w:eastAsia="he-IL"/>
        </w:rPr>
        <w:t>הלהט"בי</w:t>
      </w:r>
      <w:proofErr w:type="spellEnd"/>
      <w:r>
        <w:rPr>
          <w:rFonts w:hint="cs"/>
          <w:rtl/>
          <w:lang w:eastAsia="he-IL"/>
        </w:rPr>
        <w:t>, זה מקבל תשומת לב מיוחדת</w:t>
      </w:r>
      <w:bookmarkStart w:id="1164" w:name="_ETM_Q1_3362741"/>
      <w:bookmarkEnd w:id="1164"/>
      <w:r>
        <w:rPr>
          <w:rFonts w:hint="cs"/>
          <w:rtl/>
          <w:lang w:eastAsia="he-IL"/>
        </w:rPr>
        <w:t xml:space="preserve">. בכל המוסדות יש לזה רגישות מאוד מאוד גדולה, </w:t>
      </w:r>
      <w:r w:rsidR="00EC5613">
        <w:rPr>
          <w:rFonts w:hint="cs"/>
          <w:rtl/>
          <w:lang w:eastAsia="he-IL"/>
        </w:rPr>
        <w:t>בדיקנט</w:t>
      </w:r>
      <w:r>
        <w:rPr>
          <w:rFonts w:hint="cs"/>
          <w:rtl/>
          <w:lang w:eastAsia="he-IL"/>
        </w:rPr>
        <w:t xml:space="preserve"> הסטודנטים, </w:t>
      </w:r>
      <w:bookmarkStart w:id="1165" w:name="_ETM_Q1_3360239"/>
      <w:bookmarkEnd w:id="1165"/>
      <w:r>
        <w:rPr>
          <w:rFonts w:hint="cs"/>
          <w:rtl/>
          <w:lang w:eastAsia="he-IL"/>
        </w:rPr>
        <w:t xml:space="preserve">ובקרב כל הסגל שמטפל, הנציבה למניעת הטרדות, </w:t>
      </w:r>
      <w:bookmarkStart w:id="1166" w:name="_ETM_Q1_3370402"/>
      <w:bookmarkEnd w:id="1166"/>
      <w:r>
        <w:rPr>
          <w:rFonts w:hint="cs"/>
          <w:rtl/>
          <w:lang w:eastAsia="he-IL"/>
        </w:rPr>
        <w:t xml:space="preserve">יועצים משפטיים. הרגישות מאוד גדולה, הבנת המורכבות קיימת </w:t>
      </w:r>
      <w:bookmarkStart w:id="1167" w:name="_ETM_Q1_3378514"/>
      <w:bookmarkEnd w:id="1167"/>
      <w:r>
        <w:rPr>
          <w:rFonts w:hint="cs"/>
          <w:rtl/>
          <w:lang w:eastAsia="he-IL"/>
        </w:rPr>
        <w:t xml:space="preserve">אצל כולם. מושקעים גם משאבים אנושיים וגם משאבים כספיים </w:t>
      </w:r>
      <w:bookmarkStart w:id="1168" w:name="_ETM_Q1_3384149"/>
      <w:bookmarkEnd w:id="1168"/>
      <w:r>
        <w:rPr>
          <w:rFonts w:hint="cs"/>
          <w:rtl/>
          <w:lang w:eastAsia="he-IL"/>
        </w:rPr>
        <w:t xml:space="preserve">בשביל לסייע ולעמוד לרשות בכל דבר ועניין. שוב, אף פעם </w:t>
      </w:r>
      <w:bookmarkStart w:id="1169" w:name="_ETM_Q1_3389375"/>
      <w:bookmarkEnd w:id="1169"/>
      <w:r>
        <w:rPr>
          <w:rFonts w:hint="cs"/>
          <w:rtl/>
          <w:lang w:eastAsia="he-IL"/>
        </w:rPr>
        <w:t xml:space="preserve">אין מאה אחוז, וזה אף פעם לא הרמטי, אבל הדלתות </w:t>
      </w:r>
      <w:bookmarkStart w:id="1170" w:name="_ETM_Q1_3393451"/>
      <w:bookmarkEnd w:id="1170"/>
      <w:r>
        <w:rPr>
          <w:rFonts w:hint="cs"/>
          <w:rtl/>
          <w:lang w:eastAsia="he-IL"/>
        </w:rPr>
        <w:t xml:space="preserve">פתוחות, ובכל אחד מהמוסדות יש אנשים ונשים שהם כתובת וסטודנטים </w:t>
      </w:r>
      <w:bookmarkStart w:id="1171" w:name="_ETM_Q1_3401062"/>
      <w:bookmarkEnd w:id="1171"/>
      <w:r>
        <w:rPr>
          <w:rFonts w:hint="cs"/>
          <w:rtl/>
          <w:lang w:eastAsia="he-IL"/>
        </w:rPr>
        <w:t xml:space="preserve">יודעים היטב למי אפשר וצריך לפנות. והדברים מטופלים ביד </w:t>
      </w:r>
      <w:bookmarkStart w:id="1172" w:name="_ETM_Q1_3407285"/>
      <w:bookmarkEnd w:id="1172"/>
      <w:r>
        <w:rPr>
          <w:rFonts w:hint="cs"/>
          <w:rtl/>
          <w:lang w:eastAsia="he-IL"/>
        </w:rPr>
        <w:t xml:space="preserve">מאוד מאוד קשה בהיבט הזה. </w:t>
      </w:r>
    </w:p>
    <w:p w14:paraId="681401BC" w14:textId="62936588" w:rsidR="00556AF5" w:rsidRDefault="00556AF5" w:rsidP="00B464C9">
      <w:pPr>
        <w:rPr>
          <w:rtl/>
          <w:lang w:eastAsia="he-IL"/>
        </w:rPr>
      </w:pPr>
      <w:bookmarkStart w:id="1173" w:name="_ETM_Q1_3410111"/>
      <w:bookmarkStart w:id="1174" w:name="_ETM_Q1_3410157"/>
      <w:bookmarkStart w:id="1175" w:name="_ETM_Q1_3413602"/>
      <w:bookmarkEnd w:id="1173"/>
      <w:bookmarkEnd w:id="1174"/>
      <w:bookmarkEnd w:id="1175"/>
    </w:p>
    <w:p w14:paraId="4BAB033F" w14:textId="49267820" w:rsidR="00556AF5" w:rsidRDefault="00556AF5" w:rsidP="00556AF5">
      <w:pPr>
        <w:pStyle w:val="a4"/>
        <w:keepNext/>
        <w:rPr>
          <w:rtl/>
        </w:rPr>
      </w:pPr>
      <w:bookmarkStart w:id="1176" w:name="ET_speaker_6128_67"/>
      <w:r w:rsidRPr="00556A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6AF5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176"/>
    </w:p>
    <w:p w14:paraId="07A8DC00" w14:textId="740CAA43" w:rsidR="00556AF5" w:rsidRDefault="00556AF5" w:rsidP="00556AF5">
      <w:pPr>
        <w:pStyle w:val="KeepWithNext"/>
        <w:rPr>
          <w:rtl/>
          <w:lang w:eastAsia="he-IL"/>
        </w:rPr>
      </w:pPr>
    </w:p>
    <w:p w14:paraId="24ECCA5F" w14:textId="503D66C1" w:rsidR="00556AF5" w:rsidRDefault="00556AF5" w:rsidP="00556AF5">
      <w:pPr>
        <w:rPr>
          <w:rtl/>
          <w:lang w:eastAsia="he-IL"/>
        </w:rPr>
      </w:pPr>
      <w:bookmarkStart w:id="1177" w:name="_ETM_Q1_3413795"/>
      <w:bookmarkStart w:id="1178" w:name="_ETM_Q1_3413805"/>
      <w:bookmarkEnd w:id="1177"/>
      <w:bookmarkEnd w:id="1178"/>
      <w:r>
        <w:rPr>
          <w:rFonts w:hint="cs"/>
          <w:rtl/>
          <w:lang w:eastAsia="he-IL"/>
        </w:rPr>
        <w:t xml:space="preserve">יש לנו עוד שלוש </w:t>
      </w:r>
      <w:bookmarkStart w:id="1179" w:name="_ETM_Q1_3416888"/>
      <w:bookmarkEnd w:id="1179"/>
      <w:r>
        <w:rPr>
          <w:rFonts w:hint="cs"/>
          <w:rtl/>
          <w:lang w:eastAsia="he-IL"/>
        </w:rPr>
        <w:t>דקות דיון בנושא של בטחון בקמפוסים, והוא בדיוק מתקשר לסוגייה.</w:t>
      </w:r>
      <w:bookmarkStart w:id="1180" w:name="_ETM_Q1_3421329"/>
      <w:bookmarkEnd w:id="1180"/>
      <w:r>
        <w:rPr>
          <w:rFonts w:hint="cs"/>
          <w:rtl/>
          <w:lang w:eastAsia="he-IL"/>
        </w:rPr>
        <w:t xml:space="preserve"> יש איזו תחושה, וזה מאוד בלט בדבריו של הבכיר מהטכניון, </w:t>
      </w:r>
      <w:bookmarkStart w:id="1181" w:name="_ETM_Q1_3425740"/>
      <w:bookmarkEnd w:id="1181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שיש פער בין הדרך שמבטאים, או התפיסה שמבטאים </w:t>
      </w:r>
      <w:bookmarkStart w:id="1182" w:name="_ETM_Q1_3435408"/>
      <w:bookmarkEnd w:id="1182"/>
      <w:r>
        <w:rPr>
          <w:rFonts w:hint="cs"/>
          <w:rtl/>
          <w:lang w:eastAsia="he-IL"/>
        </w:rPr>
        <w:t xml:space="preserve">כאן ראשי האוניברסיטאות, לבין תחושת הסטודנטים בפועל. כלומר ראשי האוניברסיטאות </w:t>
      </w:r>
      <w:bookmarkStart w:id="1183" w:name="_ETM_Q1_3443549"/>
      <w:bookmarkEnd w:id="1183"/>
      <w:r>
        <w:rPr>
          <w:rFonts w:hint="cs"/>
          <w:rtl/>
          <w:lang w:eastAsia="he-IL"/>
        </w:rPr>
        <w:t>אומרים אנחנו עוסקים ומבינים את הצורך, אבל הסטודנט בקצה ל</w:t>
      </w:r>
      <w:bookmarkStart w:id="1184" w:name="_ETM_Q1_3449280"/>
      <w:bookmarkEnd w:id="1184"/>
      <w:r>
        <w:rPr>
          <w:rFonts w:hint="cs"/>
          <w:rtl/>
          <w:lang w:eastAsia="he-IL"/>
        </w:rPr>
        <w:t xml:space="preserve">א מרגיש את זה. זה פער של הובלה, לעומת תרגום. </w:t>
      </w:r>
      <w:bookmarkStart w:id="1185" w:name="_ETM_Q1_3452955"/>
      <w:bookmarkEnd w:id="1185"/>
      <w:r>
        <w:rPr>
          <w:rFonts w:hint="cs"/>
          <w:rtl/>
          <w:lang w:eastAsia="he-IL"/>
        </w:rPr>
        <w:t xml:space="preserve">אין לי ספק בכנות ההצהרות, אבל התרגום שלהן למעשה לתחושתנו </w:t>
      </w:r>
      <w:bookmarkStart w:id="1186" w:name="_ETM_Q1_3460986"/>
      <w:bookmarkEnd w:id="1186"/>
      <w:r>
        <w:rPr>
          <w:rFonts w:hint="cs"/>
          <w:rtl/>
          <w:lang w:eastAsia="he-IL"/>
        </w:rPr>
        <w:t xml:space="preserve">הוא לא מספיק. ואת זה לדעתי, זה בעיניי תפקיד ממדרגה </w:t>
      </w:r>
      <w:bookmarkStart w:id="1187" w:name="_ETM_Q1_3466037"/>
      <w:bookmarkEnd w:id="1187"/>
      <w:r>
        <w:rPr>
          <w:rFonts w:hint="cs"/>
          <w:rtl/>
          <w:lang w:eastAsia="he-IL"/>
        </w:rPr>
        <w:t xml:space="preserve">ראשונה של ור"ה. כי בסוף, אני משתכנע מכנות ההצהרות, אבל </w:t>
      </w:r>
      <w:bookmarkStart w:id="1188" w:name="_ETM_Q1_3470447"/>
      <w:bookmarkEnd w:id="1188"/>
      <w:r>
        <w:rPr>
          <w:rFonts w:hint="cs"/>
          <w:rtl/>
          <w:lang w:eastAsia="he-IL"/>
        </w:rPr>
        <w:t xml:space="preserve">הביטוי בשטח לא משכנע מספיק. </w:t>
      </w:r>
      <w:bookmarkStart w:id="1189" w:name="_ETM_Q1_3473568"/>
      <w:bookmarkEnd w:id="1189"/>
    </w:p>
    <w:p w14:paraId="794A53CA" w14:textId="337D74AE" w:rsidR="00556AF5" w:rsidRDefault="00556AF5" w:rsidP="00556AF5">
      <w:pPr>
        <w:rPr>
          <w:rtl/>
          <w:lang w:eastAsia="he-IL"/>
        </w:rPr>
      </w:pPr>
      <w:bookmarkStart w:id="1190" w:name="_ETM_Q1_3473613"/>
      <w:bookmarkStart w:id="1191" w:name="_ETM_Q1_3473679"/>
      <w:bookmarkStart w:id="1192" w:name="_ETM_Q1_3473717"/>
      <w:bookmarkStart w:id="1193" w:name="_ETM_Q1_3475746"/>
      <w:bookmarkEnd w:id="1190"/>
      <w:bookmarkEnd w:id="1191"/>
      <w:bookmarkEnd w:id="1192"/>
      <w:bookmarkEnd w:id="1193"/>
    </w:p>
    <w:p w14:paraId="6EF1FA45" w14:textId="097E360B" w:rsidR="00556AF5" w:rsidRDefault="00556AF5" w:rsidP="00556AF5">
      <w:pPr>
        <w:pStyle w:val="a4"/>
        <w:keepNext/>
        <w:rPr>
          <w:rtl/>
        </w:rPr>
      </w:pPr>
      <w:bookmarkStart w:id="1194" w:name="ET_speaker_5787_68"/>
      <w:r w:rsidRPr="00556A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6AF5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194"/>
    </w:p>
    <w:p w14:paraId="7FDBE957" w14:textId="3293B9E6" w:rsidR="00556AF5" w:rsidRDefault="00556AF5" w:rsidP="00556AF5">
      <w:pPr>
        <w:pStyle w:val="KeepWithNext"/>
        <w:rPr>
          <w:rtl/>
          <w:lang w:eastAsia="he-IL"/>
        </w:rPr>
      </w:pPr>
    </w:p>
    <w:p w14:paraId="684F79CE" w14:textId="70990CA8" w:rsidR="00556AF5" w:rsidRDefault="00556AF5" w:rsidP="00556AF5">
      <w:pPr>
        <w:rPr>
          <w:rtl/>
          <w:lang w:eastAsia="he-IL"/>
        </w:rPr>
      </w:pPr>
      <w:bookmarkStart w:id="1195" w:name="_ETM_Q1_3475967"/>
      <w:bookmarkStart w:id="1196" w:name="_ETM_Q1_3475979"/>
      <w:bookmarkEnd w:id="1195"/>
      <w:bookmarkEnd w:id="1196"/>
      <w:r>
        <w:rPr>
          <w:rFonts w:hint="cs"/>
          <w:rtl/>
          <w:lang w:eastAsia="he-IL"/>
        </w:rPr>
        <w:t xml:space="preserve">ואולי נחדד את זה גבירתי, כשאת אומרת נטפל בכל מקרה </w:t>
      </w:r>
      <w:bookmarkStart w:id="1197" w:name="_ETM_Q1_3471268"/>
      <w:bookmarkEnd w:id="1197"/>
      <w:r>
        <w:rPr>
          <w:rFonts w:hint="cs"/>
          <w:rtl/>
          <w:lang w:eastAsia="he-IL"/>
        </w:rPr>
        <w:t xml:space="preserve">של להט"בופוביה ביד קשה, האם </w:t>
      </w:r>
      <w:bookmarkStart w:id="1198" w:name="_ETM_Q1_3482003"/>
      <w:bookmarkEnd w:id="1198"/>
      <w:r>
        <w:rPr>
          <w:rFonts w:hint="cs"/>
          <w:rtl/>
          <w:lang w:eastAsia="he-IL"/>
        </w:rPr>
        <w:t xml:space="preserve">לשיטתך מה שבוצע בטכניון זו יד קשה? האם כשפרופ'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9" w:name="_ETM_Q1_3487348"/>
      <w:bookmarkEnd w:id="1199"/>
      <w:r>
        <w:rPr>
          <w:rFonts w:hint="cs"/>
          <w:rtl/>
          <w:lang w:eastAsia="he-IL"/>
        </w:rPr>
        <w:t xml:space="preserve">אומר פה לציבור הישראלי ולציבור הסטודנטים, "אם מישהו מרגיש </w:t>
      </w:r>
      <w:bookmarkStart w:id="1200" w:name="_ETM_Q1_3483143"/>
      <w:bookmarkEnd w:id="1200"/>
      <w:proofErr w:type="spellStart"/>
      <w:r>
        <w:rPr>
          <w:rFonts w:hint="cs"/>
          <w:rtl/>
          <w:lang w:eastAsia="he-IL"/>
        </w:rPr>
        <w:t>מרגיש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3488249"/>
      <w:bookmarkEnd w:id="1201"/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 xml:space="preserve">, שיפנה לחברת אבטחה". זה מה שהוא אמר פה לפרוטוקול </w:t>
      </w:r>
      <w:bookmarkStart w:id="1202" w:name="_ETM_Q1_3495175"/>
      <w:bookmarkEnd w:id="1202"/>
      <w:r>
        <w:rPr>
          <w:rFonts w:hint="cs"/>
          <w:rtl/>
          <w:lang w:eastAsia="he-IL"/>
        </w:rPr>
        <w:t xml:space="preserve">של ועדת החינוך לציבור הסטודנטים. האם הדברים האלה מקובלים עליך? </w:t>
      </w:r>
      <w:bookmarkStart w:id="1203" w:name="_ETM_Q1_3501150"/>
      <w:bookmarkEnd w:id="1203"/>
      <w:r>
        <w:rPr>
          <w:rFonts w:hint="cs"/>
          <w:rtl/>
          <w:lang w:eastAsia="he-IL"/>
        </w:rPr>
        <w:t xml:space="preserve">את שומעת פה מאחוות הסטודנטים ומסטודנטים שדיברו, שיש התארגנות בתוך הקמפוס שמסמנת </w:t>
      </w:r>
      <w:bookmarkStart w:id="1204" w:name="_ETM_Q1_3499372"/>
      <w:bookmarkEnd w:id="1204"/>
      <w:r>
        <w:rPr>
          <w:rFonts w:hint="cs"/>
          <w:rtl/>
          <w:lang w:eastAsia="he-IL"/>
        </w:rPr>
        <w:t xml:space="preserve">סטודנטים. הקמפוס אומר מה אני אעשה. שיפנו </w:t>
      </w:r>
      <w:bookmarkStart w:id="1205" w:name="_ETM_Q1_3510299"/>
      <w:bookmarkEnd w:id="1205"/>
      <w:r>
        <w:rPr>
          <w:rFonts w:hint="cs"/>
          <w:rtl/>
          <w:lang w:eastAsia="he-IL"/>
        </w:rPr>
        <w:t xml:space="preserve">לחברת אבטחה אם הם מרגישים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. האם זו יד קשה </w:t>
      </w:r>
      <w:bookmarkStart w:id="1206" w:name="_ETM_Q1_3513989"/>
      <w:bookmarkEnd w:id="1206"/>
      <w:r>
        <w:rPr>
          <w:rFonts w:hint="cs"/>
          <w:rtl/>
          <w:lang w:eastAsia="he-IL"/>
        </w:rPr>
        <w:t xml:space="preserve">בעיניך, והאם הדברים הללו מקובלים עליך. </w:t>
      </w:r>
    </w:p>
    <w:p w14:paraId="70A2E666" w14:textId="346DDCBA" w:rsidR="00556AF5" w:rsidRDefault="00556AF5" w:rsidP="00556AF5">
      <w:pPr>
        <w:rPr>
          <w:rtl/>
          <w:lang w:eastAsia="he-IL"/>
        </w:rPr>
      </w:pPr>
      <w:bookmarkStart w:id="1207" w:name="_ETM_Q1_3517364"/>
      <w:bookmarkStart w:id="1208" w:name="_ETM_Q1_3517409"/>
      <w:bookmarkStart w:id="1209" w:name="_ETM_Q1_3518460"/>
      <w:bookmarkEnd w:id="1207"/>
      <w:bookmarkEnd w:id="1208"/>
      <w:bookmarkEnd w:id="1209"/>
    </w:p>
    <w:p w14:paraId="75B9A734" w14:textId="503557BD" w:rsidR="00556AF5" w:rsidRDefault="00556AF5" w:rsidP="00556AF5">
      <w:pPr>
        <w:pStyle w:val="af9"/>
        <w:keepNext/>
        <w:rPr>
          <w:rtl/>
          <w:lang w:eastAsia="he-IL"/>
        </w:rPr>
      </w:pPr>
      <w:bookmarkStart w:id="1210" w:name="ET_guest_דבורה_מרגוליס_69"/>
      <w:r w:rsidRPr="00556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56AF5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210"/>
    </w:p>
    <w:p w14:paraId="5D0CB681" w14:textId="4BC25E4F" w:rsidR="00556AF5" w:rsidRDefault="00556AF5" w:rsidP="00556AF5">
      <w:pPr>
        <w:pStyle w:val="KeepWithNext"/>
        <w:rPr>
          <w:rtl/>
          <w:lang w:eastAsia="he-IL"/>
        </w:rPr>
      </w:pPr>
    </w:p>
    <w:p w14:paraId="7AA8E8AB" w14:textId="6CCA3D3F" w:rsidR="00556AF5" w:rsidRDefault="00556AF5" w:rsidP="00556AF5">
      <w:pPr>
        <w:rPr>
          <w:rtl/>
          <w:lang w:eastAsia="he-IL"/>
        </w:rPr>
      </w:pPr>
      <w:bookmarkStart w:id="1211" w:name="_ETM_Q1_3518665"/>
      <w:bookmarkStart w:id="1212" w:name="_ETM_Q1_3518680"/>
      <w:bookmarkEnd w:id="1211"/>
      <w:bookmarkEnd w:id="1212"/>
      <w:r>
        <w:rPr>
          <w:rFonts w:hint="cs"/>
          <w:rtl/>
          <w:lang w:eastAsia="he-IL"/>
        </w:rPr>
        <w:t xml:space="preserve">אני לא מדברת </w:t>
      </w:r>
      <w:bookmarkStart w:id="1213" w:name="_ETM_Q1_3519559"/>
      <w:bookmarkEnd w:id="1213"/>
      <w:r>
        <w:rPr>
          <w:rFonts w:hint="cs"/>
          <w:rtl/>
          <w:lang w:eastAsia="he-IL"/>
        </w:rPr>
        <w:t xml:space="preserve">באופן אישי ובשמי, אני באה כאן כנציגה של המוסדות. אני </w:t>
      </w:r>
      <w:bookmarkStart w:id="1214" w:name="_ETM_Q1_3524622"/>
      <w:bookmarkEnd w:id="1214"/>
      <w:r>
        <w:rPr>
          <w:rFonts w:hint="cs"/>
          <w:rtl/>
          <w:lang w:eastAsia="he-IL"/>
        </w:rPr>
        <w:t xml:space="preserve">לא מתכוונת לדון בצורה שבה הטכניון הגיב. אני חושבת שזה </w:t>
      </w:r>
      <w:bookmarkStart w:id="1215" w:name="_ETM_Q1_3529383"/>
      <w:bookmarkEnd w:id="1215"/>
      <w:r>
        <w:rPr>
          <w:rFonts w:hint="cs"/>
          <w:rtl/>
          <w:lang w:eastAsia="he-IL"/>
        </w:rPr>
        <w:t xml:space="preserve">לא מה שאמר אגב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, הוא לא אמר שתפנ</w:t>
      </w:r>
      <w:bookmarkStart w:id="1216" w:name="_ETM_Q1_3533815"/>
      <w:bookmarkEnd w:id="1216"/>
      <w:r>
        <w:rPr>
          <w:rFonts w:hint="cs"/>
          <w:rtl/>
          <w:lang w:eastAsia="he-IL"/>
        </w:rPr>
        <w:t xml:space="preserve">ו לחברת אבטחה, אני חושבת שהוא אמר מגוון רחב </w:t>
      </w:r>
      <w:bookmarkStart w:id="1217" w:name="_ETM_Q1_3537942"/>
      <w:bookmarkEnd w:id="1217"/>
      <w:r>
        <w:rPr>
          <w:rFonts w:hint="cs"/>
          <w:rtl/>
          <w:lang w:eastAsia="he-IL"/>
        </w:rPr>
        <w:t xml:space="preserve">של דברים. מכתב יצא מאת הטכניון, כמו שהוא אמר, יום </w:t>
      </w:r>
      <w:bookmarkStart w:id="1218" w:name="_ETM_Q1_3542158"/>
      <w:bookmarkEnd w:id="1218"/>
      <w:r>
        <w:rPr>
          <w:rFonts w:hint="cs"/>
          <w:rtl/>
          <w:lang w:eastAsia="he-IL"/>
        </w:rPr>
        <w:t xml:space="preserve">או יומיים אחרי שפורסם האירוע, ואני חושבת שנאמרו פה בשמו </w:t>
      </w:r>
      <w:bookmarkStart w:id="1219" w:name="_ETM_Q1_3546020"/>
      <w:bookmarkEnd w:id="1219"/>
      <w:r>
        <w:rPr>
          <w:rFonts w:hint="cs"/>
          <w:rtl/>
          <w:lang w:eastAsia="he-IL"/>
        </w:rPr>
        <w:t xml:space="preserve">ובשם ההנהלה בדיוק הדברים של איך הם רואים את הדברים. </w:t>
      </w:r>
      <w:bookmarkStart w:id="1220" w:name="_ETM_Q1_3549529"/>
      <w:bookmarkEnd w:id="1220"/>
      <w:r>
        <w:rPr>
          <w:rFonts w:hint="cs"/>
          <w:rtl/>
          <w:lang w:eastAsia="he-IL"/>
        </w:rPr>
        <w:t xml:space="preserve">והגינוי היה חריף, חד משמעי, ובצורה מאוד מאוד רמה. </w:t>
      </w:r>
      <w:bookmarkStart w:id="1221" w:name="_ETM_Q1_3556313"/>
      <w:bookmarkEnd w:id="1221"/>
      <w:r>
        <w:rPr>
          <w:rFonts w:hint="cs"/>
          <w:rtl/>
          <w:lang w:eastAsia="he-IL"/>
        </w:rPr>
        <w:t xml:space="preserve">לא נכנסת לפרטים מעבר לזה, אלף כי אני באמת </w:t>
      </w:r>
      <w:bookmarkStart w:id="1222" w:name="_ETM_Q1_3559955"/>
      <w:bookmarkEnd w:id="1222"/>
      <w:r>
        <w:rPr>
          <w:rFonts w:hint="cs"/>
          <w:rtl/>
          <w:lang w:eastAsia="he-IL"/>
        </w:rPr>
        <w:t xml:space="preserve">לא יודעת, ובית כי אני חושבת שיש כאן גם כנראה </w:t>
      </w:r>
      <w:bookmarkStart w:id="1223" w:name="_ETM_Q1_3563018"/>
      <w:bookmarkEnd w:id="1223"/>
      <w:r>
        <w:rPr>
          <w:rFonts w:hint="cs"/>
          <w:rtl/>
          <w:lang w:eastAsia="he-IL"/>
        </w:rPr>
        <w:t xml:space="preserve">עניינים משפטיים שלא מאפשרים לפרט. </w:t>
      </w:r>
    </w:p>
    <w:p w14:paraId="535706C8" w14:textId="4CABF6C1" w:rsidR="00556AF5" w:rsidRDefault="00556AF5" w:rsidP="00556AF5">
      <w:pPr>
        <w:rPr>
          <w:rtl/>
          <w:lang w:eastAsia="he-IL"/>
        </w:rPr>
      </w:pPr>
      <w:bookmarkStart w:id="1224" w:name="_ETM_Q1_3566156"/>
      <w:bookmarkStart w:id="1225" w:name="_ETM_Q1_3566199"/>
      <w:bookmarkEnd w:id="1224"/>
      <w:bookmarkEnd w:id="1225"/>
    </w:p>
    <w:p w14:paraId="7C262A9E" w14:textId="35876C96" w:rsidR="00556AF5" w:rsidRDefault="00556AF5" w:rsidP="00556AF5">
      <w:pPr>
        <w:pStyle w:val="a4"/>
        <w:keepNext/>
        <w:rPr>
          <w:rtl/>
        </w:rPr>
      </w:pPr>
      <w:bookmarkStart w:id="1226" w:name="ET_speaker_6128_70"/>
      <w:r w:rsidRPr="00556A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6AF5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226"/>
    </w:p>
    <w:p w14:paraId="0B0C860E" w14:textId="7A7F7D41" w:rsidR="00556AF5" w:rsidRDefault="00556AF5" w:rsidP="00556AF5">
      <w:pPr>
        <w:pStyle w:val="KeepWithNext"/>
        <w:rPr>
          <w:rtl/>
          <w:lang w:eastAsia="he-IL"/>
        </w:rPr>
      </w:pPr>
    </w:p>
    <w:p w14:paraId="07F53355" w14:textId="73DDB433" w:rsidR="00556AF5" w:rsidRDefault="00556AF5" w:rsidP="00556AF5">
      <w:pPr>
        <w:rPr>
          <w:rtl/>
          <w:lang w:eastAsia="he-IL"/>
        </w:rPr>
      </w:pPr>
      <w:bookmarkStart w:id="1227" w:name="_ETM_Q1_3567776"/>
      <w:bookmarkStart w:id="1228" w:name="_ETM_Q1_3567791"/>
      <w:bookmarkEnd w:id="1227"/>
      <w:bookmarkEnd w:id="1228"/>
      <w:r>
        <w:rPr>
          <w:rFonts w:hint="cs"/>
          <w:rtl/>
          <w:lang w:eastAsia="he-IL"/>
        </w:rPr>
        <w:t xml:space="preserve">דבורה, אבל זה לב הפער. </w:t>
      </w:r>
      <w:bookmarkStart w:id="1229" w:name="_ETM_Q1_3570588"/>
      <w:bookmarkEnd w:id="1229"/>
      <w:r>
        <w:rPr>
          <w:rFonts w:hint="cs"/>
          <w:rtl/>
          <w:lang w:eastAsia="he-IL"/>
        </w:rPr>
        <w:t xml:space="preserve">הפער הוא שמה שאמר פרופ'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והתגובה כמו שאני קיבלתי </w:t>
      </w:r>
      <w:bookmarkStart w:id="1230" w:name="_ETM_Q1_3575848"/>
      <w:bookmarkEnd w:id="1230"/>
      <w:r>
        <w:rPr>
          <w:rFonts w:hint="cs"/>
          <w:rtl/>
          <w:lang w:eastAsia="he-IL"/>
        </w:rPr>
        <w:t xml:space="preserve">אותה של הטכניון, לא מספקת. לא מספקת אותי כחבר כנסת. </w:t>
      </w:r>
      <w:bookmarkStart w:id="1231" w:name="_ETM_Q1_3580445"/>
      <w:bookmarkEnd w:id="1231"/>
      <w:r>
        <w:rPr>
          <w:rFonts w:hint="cs"/>
          <w:rtl/>
          <w:lang w:eastAsia="he-IL"/>
        </w:rPr>
        <w:t xml:space="preserve">ולא מספקת את הסטודנטים. </w:t>
      </w:r>
    </w:p>
    <w:p w14:paraId="21EF3D3C" w14:textId="720CF77E" w:rsidR="00556AF5" w:rsidRDefault="00556AF5" w:rsidP="00556AF5">
      <w:pPr>
        <w:rPr>
          <w:rtl/>
          <w:lang w:eastAsia="he-IL"/>
        </w:rPr>
      </w:pPr>
      <w:bookmarkStart w:id="1232" w:name="_ETM_Q1_3582587"/>
      <w:bookmarkStart w:id="1233" w:name="_ETM_Q1_3582623"/>
      <w:bookmarkEnd w:id="1232"/>
      <w:bookmarkEnd w:id="1233"/>
    </w:p>
    <w:p w14:paraId="767F8EA9" w14:textId="2AB3092D" w:rsidR="00556AF5" w:rsidRDefault="00556AF5" w:rsidP="00556AF5">
      <w:pPr>
        <w:pStyle w:val="a4"/>
        <w:keepNext/>
        <w:rPr>
          <w:rtl/>
        </w:rPr>
      </w:pPr>
      <w:bookmarkStart w:id="1234" w:name="ET_speaker_היור_סימון_דוידסון_72"/>
      <w:r w:rsidRPr="00556AF5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556AF5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234"/>
    </w:p>
    <w:p w14:paraId="0493603D" w14:textId="24DFBBE9" w:rsidR="00556AF5" w:rsidRDefault="00556AF5" w:rsidP="00556AF5">
      <w:pPr>
        <w:pStyle w:val="KeepWithNext"/>
        <w:rPr>
          <w:rtl/>
          <w:lang w:eastAsia="he-IL"/>
        </w:rPr>
      </w:pPr>
    </w:p>
    <w:p w14:paraId="36389284" w14:textId="5F5BCF4A" w:rsidR="00556AF5" w:rsidRDefault="00556AF5" w:rsidP="00556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להצטרף, אני אתן לך דימוי כלשהו. </w:t>
      </w:r>
      <w:bookmarkStart w:id="1235" w:name="_ETM_Q1_3580222"/>
      <w:bookmarkEnd w:id="1235"/>
      <w:r>
        <w:rPr>
          <w:rFonts w:hint="cs"/>
          <w:rtl/>
          <w:lang w:eastAsia="he-IL"/>
        </w:rPr>
        <w:t xml:space="preserve">כשבנאדם מרגיש לא טוב הוא הולך לרופא, </w:t>
      </w:r>
      <w:bookmarkStart w:id="1236" w:name="_ETM_Q1_3588753"/>
      <w:bookmarkEnd w:id="1236"/>
      <w:r>
        <w:rPr>
          <w:rFonts w:hint="cs"/>
          <w:rtl/>
          <w:lang w:eastAsia="he-IL"/>
        </w:rPr>
        <w:t xml:space="preserve">ולא עלינו מגלים חס וחלילה גידול ממאיר, </w:t>
      </w:r>
      <w:bookmarkStart w:id="1237" w:name="_ETM_Q1_3595060"/>
      <w:bookmarkEnd w:id="1237"/>
      <w:r>
        <w:rPr>
          <w:rFonts w:hint="cs"/>
          <w:rtl/>
          <w:lang w:eastAsia="he-IL"/>
        </w:rPr>
        <w:t xml:space="preserve">ומה שעושה הרופא זה קודם כל להוציא את הגידול הממאיר </w:t>
      </w:r>
      <w:bookmarkStart w:id="1238" w:name="_ETM_Q1_3598798"/>
      <w:bookmarkEnd w:id="1238"/>
      <w:r>
        <w:rPr>
          <w:rFonts w:hint="cs"/>
          <w:rtl/>
          <w:lang w:eastAsia="he-IL"/>
        </w:rPr>
        <w:t xml:space="preserve">הזה. אחרת הוא מתחיל להתפשט. מה שקורה פה, זה מתחיל </w:t>
      </w:r>
      <w:bookmarkStart w:id="1239" w:name="_ETM_Q1_3604085"/>
      <w:bookmarkEnd w:id="1239"/>
      <w:r>
        <w:rPr>
          <w:rFonts w:hint="cs"/>
          <w:rtl/>
          <w:lang w:eastAsia="he-IL"/>
        </w:rPr>
        <w:t xml:space="preserve">בבנאדם אחד, ומצטרפים עוד חמישה ועוד עשרה, וזה הופך להיות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והיום יש ארבעים ותשעה, ובעוד </w:t>
      </w:r>
      <w:bookmarkStart w:id="1240" w:name="_ETM_Q1_3603616"/>
      <w:bookmarkEnd w:id="1240"/>
      <w:r w:rsidR="003C5E5F">
        <w:rPr>
          <w:rFonts w:hint="cs"/>
          <w:rtl/>
          <w:lang w:eastAsia="he-IL"/>
        </w:rPr>
        <w:t xml:space="preserve">שנה יהיו </w:t>
      </w:r>
      <w:bookmarkStart w:id="1241" w:name="_ETM_Q1_3609824"/>
      <w:bookmarkEnd w:id="1241"/>
      <w:r w:rsidR="003C5E5F">
        <w:rPr>
          <w:rFonts w:hint="cs"/>
          <w:rtl/>
          <w:lang w:eastAsia="he-IL"/>
        </w:rPr>
        <w:t xml:space="preserve">שם מאתיים. וזה עולה לשלוש מאות. הדבר הזה צריך להפסיק </w:t>
      </w:r>
      <w:bookmarkStart w:id="1242" w:name="_ETM_Q1_3613759"/>
      <w:bookmarkEnd w:id="1242"/>
      <w:r w:rsidR="003C5E5F">
        <w:rPr>
          <w:rFonts w:hint="cs"/>
          <w:rtl/>
          <w:lang w:eastAsia="he-IL"/>
        </w:rPr>
        <w:t xml:space="preserve">אותו, לגדוע אותו, כשהוא מתחיל. אני חושב שאני לא טועה, </w:t>
      </w:r>
      <w:bookmarkStart w:id="1243" w:name="_ETM_Q1_3618966"/>
      <w:bookmarkEnd w:id="1243"/>
      <w:r w:rsidR="003C5E5F">
        <w:rPr>
          <w:rFonts w:hint="cs"/>
          <w:rtl/>
          <w:lang w:eastAsia="he-IL"/>
        </w:rPr>
        <w:t xml:space="preserve">חבר הכנסת </w:t>
      </w:r>
      <w:proofErr w:type="spellStart"/>
      <w:r w:rsidR="003C5E5F">
        <w:rPr>
          <w:rFonts w:hint="cs"/>
          <w:rtl/>
          <w:lang w:eastAsia="he-IL"/>
        </w:rPr>
        <w:t>יוראי</w:t>
      </w:r>
      <w:proofErr w:type="spellEnd"/>
      <w:r w:rsidR="003C5E5F">
        <w:rPr>
          <w:rFonts w:hint="cs"/>
          <w:rtl/>
          <w:lang w:eastAsia="he-IL"/>
        </w:rPr>
        <w:t xml:space="preserve">, צריכים פשוט לחתוך את הדבר הזה. </w:t>
      </w:r>
      <w:bookmarkStart w:id="1244" w:name="_ETM_Q1_3623206"/>
      <w:bookmarkEnd w:id="1244"/>
      <w:r w:rsidR="003C5E5F">
        <w:rPr>
          <w:rFonts w:hint="cs"/>
          <w:rtl/>
          <w:lang w:eastAsia="he-IL"/>
        </w:rPr>
        <w:t xml:space="preserve">ובכל האוניברסיטאות צריכים לדעת שזה היה וזה נחתך. שאנשים לא </w:t>
      </w:r>
      <w:bookmarkStart w:id="1245" w:name="_ETM_Q1_3628793"/>
      <w:bookmarkEnd w:id="1245"/>
      <w:r w:rsidR="003C5E5F">
        <w:rPr>
          <w:rFonts w:hint="cs"/>
          <w:rtl/>
          <w:lang w:eastAsia="he-IL"/>
        </w:rPr>
        <w:t xml:space="preserve">ירימו ראש. </w:t>
      </w:r>
      <w:bookmarkStart w:id="1246" w:name="_ETM_Q1_3623943"/>
      <w:bookmarkEnd w:id="1246"/>
    </w:p>
    <w:p w14:paraId="6DA00DAF" w14:textId="3039F6F9" w:rsidR="003C5E5F" w:rsidRDefault="003C5E5F" w:rsidP="00556AF5">
      <w:pPr>
        <w:rPr>
          <w:rtl/>
          <w:lang w:eastAsia="he-IL"/>
        </w:rPr>
      </w:pPr>
      <w:bookmarkStart w:id="1247" w:name="_ETM_Q1_3624368"/>
      <w:bookmarkStart w:id="1248" w:name="_ETM_Q1_3624414"/>
      <w:bookmarkStart w:id="1249" w:name="_ETM_Q1_3629043"/>
      <w:bookmarkEnd w:id="1247"/>
      <w:bookmarkEnd w:id="1248"/>
      <w:bookmarkEnd w:id="1249"/>
    </w:p>
    <w:p w14:paraId="3AC486CC" w14:textId="1DFA0689" w:rsidR="003C5E5F" w:rsidRDefault="003C5E5F" w:rsidP="003C5E5F">
      <w:pPr>
        <w:pStyle w:val="a4"/>
        <w:keepNext/>
        <w:rPr>
          <w:rtl/>
        </w:rPr>
      </w:pPr>
      <w:bookmarkStart w:id="1250" w:name="ET_speaker_5787_73"/>
      <w:r w:rsidRPr="003C5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5E5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250"/>
    </w:p>
    <w:p w14:paraId="4AB2A8AF" w14:textId="42FE10A0" w:rsidR="003C5E5F" w:rsidRDefault="003C5E5F" w:rsidP="003C5E5F">
      <w:pPr>
        <w:pStyle w:val="KeepWithNext"/>
        <w:rPr>
          <w:rtl/>
          <w:lang w:eastAsia="he-IL"/>
        </w:rPr>
      </w:pPr>
    </w:p>
    <w:p w14:paraId="27D095CE" w14:textId="6943EE51" w:rsidR="003C5E5F" w:rsidRDefault="003C5E5F" w:rsidP="003C5E5F">
      <w:pPr>
        <w:rPr>
          <w:rtl/>
          <w:lang w:eastAsia="he-IL"/>
        </w:rPr>
      </w:pPr>
      <w:bookmarkStart w:id="1251" w:name="_ETM_Q1_3629270"/>
      <w:bookmarkStart w:id="1252" w:name="_ETM_Q1_3629290"/>
      <w:bookmarkEnd w:id="1251"/>
      <w:bookmarkEnd w:id="1252"/>
      <w:r>
        <w:rPr>
          <w:rFonts w:hint="cs"/>
          <w:rtl/>
          <w:lang w:eastAsia="he-IL"/>
        </w:rPr>
        <w:t xml:space="preserve">יש קבוצה בטכניון של עשרות סטודנטים שמסמנת ופועלת </w:t>
      </w:r>
      <w:bookmarkStart w:id="1253" w:name="_ETM_Q1_3632970"/>
      <w:bookmarkEnd w:id="1253"/>
      <w:r>
        <w:rPr>
          <w:rFonts w:hint="cs"/>
          <w:rtl/>
          <w:lang w:eastAsia="he-IL"/>
        </w:rPr>
        <w:t xml:space="preserve">נגד סטודנטים של הקהילה הגאה. יושבת פה נציגת ועד ראשי האוניברסיטאות ואומרת אנחנו פועלים </w:t>
      </w:r>
      <w:bookmarkStart w:id="1254" w:name="_ETM_Q1_3630892"/>
      <w:bookmarkEnd w:id="1254"/>
      <w:r>
        <w:rPr>
          <w:rFonts w:hint="cs"/>
          <w:rtl/>
          <w:lang w:eastAsia="he-IL"/>
        </w:rPr>
        <w:t>ביד קשה</w:t>
      </w:r>
      <w:bookmarkStart w:id="1255" w:name="_ETM_Q1_3631228"/>
      <w:bookmarkEnd w:id="1255"/>
      <w:r>
        <w:rPr>
          <w:rFonts w:hint="cs"/>
          <w:rtl/>
          <w:lang w:eastAsia="he-IL"/>
        </w:rPr>
        <w:t xml:space="preserve">. מה היד </w:t>
      </w:r>
      <w:bookmarkStart w:id="1256" w:name="_ETM_Q1_3638163"/>
      <w:bookmarkEnd w:id="1256"/>
      <w:r>
        <w:rPr>
          <w:rFonts w:hint="cs"/>
          <w:rtl/>
          <w:lang w:eastAsia="he-IL"/>
        </w:rPr>
        <w:t xml:space="preserve">הקשה? שלחנו מכתב. יש קבוצה בטכניון שמסמנת </w:t>
      </w:r>
      <w:proofErr w:type="spellStart"/>
      <w:r>
        <w:rPr>
          <w:rFonts w:hint="cs"/>
          <w:rtl/>
          <w:lang w:eastAsia="he-IL"/>
        </w:rPr>
        <w:t>ומטרגתת</w:t>
      </w:r>
      <w:proofErr w:type="spellEnd"/>
      <w:r>
        <w:rPr>
          <w:rFonts w:hint="cs"/>
          <w:rtl/>
          <w:lang w:eastAsia="he-IL"/>
        </w:rPr>
        <w:t xml:space="preserve"> סטודנטים, כי </w:t>
      </w:r>
      <w:bookmarkStart w:id="1257" w:name="_ETM_Q1_3646659"/>
      <w:bookmarkEnd w:id="1257"/>
      <w:r>
        <w:rPr>
          <w:rFonts w:hint="cs"/>
          <w:rtl/>
          <w:lang w:eastAsia="he-IL"/>
        </w:rPr>
        <w:t>הם חברים בקהילה הגאה. מה אתם עושים?</w:t>
      </w:r>
    </w:p>
    <w:p w14:paraId="60C74D6A" w14:textId="58F1B68B" w:rsidR="003C5E5F" w:rsidRDefault="003C5E5F" w:rsidP="003C5E5F">
      <w:pPr>
        <w:rPr>
          <w:rtl/>
          <w:lang w:eastAsia="he-IL"/>
        </w:rPr>
      </w:pPr>
      <w:bookmarkStart w:id="1258" w:name="_ETM_Q1_3650599"/>
      <w:bookmarkStart w:id="1259" w:name="_ETM_Q1_3650642"/>
      <w:bookmarkStart w:id="1260" w:name="_ETM_Q1_3654224"/>
      <w:bookmarkEnd w:id="1258"/>
      <w:bookmarkEnd w:id="1259"/>
      <w:bookmarkEnd w:id="1260"/>
    </w:p>
    <w:p w14:paraId="4BF4E6EF" w14:textId="0AC63105" w:rsidR="003C5E5F" w:rsidRDefault="003C5E5F" w:rsidP="003C5E5F">
      <w:pPr>
        <w:pStyle w:val="a4"/>
        <w:keepNext/>
        <w:rPr>
          <w:rtl/>
        </w:rPr>
      </w:pPr>
      <w:bookmarkStart w:id="1261" w:name="ET_speaker_היור_סימון_דוידסון_74"/>
      <w:r w:rsidRPr="003C5E5F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3C5E5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261"/>
    </w:p>
    <w:p w14:paraId="05F7B771" w14:textId="0B45295E" w:rsidR="003C5E5F" w:rsidRDefault="003C5E5F" w:rsidP="003C5E5F">
      <w:pPr>
        <w:pStyle w:val="KeepWithNext"/>
        <w:rPr>
          <w:rtl/>
          <w:lang w:eastAsia="he-IL"/>
        </w:rPr>
      </w:pPr>
    </w:p>
    <w:p w14:paraId="70CCB052" w14:textId="2529F444" w:rsidR="003C5E5F" w:rsidRDefault="003C5E5F" w:rsidP="003C5E5F">
      <w:pPr>
        <w:rPr>
          <w:rtl/>
          <w:lang w:eastAsia="he-IL"/>
        </w:rPr>
      </w:pPr>
      <w:bookmarkStart w:id="1262" w:name="_ETM_Q1_3654439"/>
      <w:bookmarkStart w:id="1263" w:name="_ETM_Q1_3654455"/>
      <w:bookmarkEnd w:id="1262"/>
      <w:bookmarkEnd w:id="1263"/>
      <w:r>
        <w:rPr>
          <w:rFonts w:hint="cs"/>
          <w:rtl/>
          <w:lang w:eastAsia="he-IL"/>
        </w:rPr>
        <w:t xml:space="preserve">אנחנו חייבים לסיים. </w:t>
      </w:r>
      <w:bookmarkStart w:id="1264" w:name="_ETM_Q1_3657064"/>
      <w:bookmarkEnd w:id="1264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סיגלר</w:t>
      </w:r>
      <w:proofErr w:type="spellEnd"/>
      <w:r>
        <w:rPr>
          <w:rFonts w:hint="cs"/>
          <w:rtl/>
          <w:lang w:eastAsia="he-IL"/>
        </w:rPr>
        <w:t>, ב</w:t>
      </w:r>
      <w:bookmarkStart w:id="1265" w:name="_ETM_Q1_3661717"/>
      <w:bookmarkStart w:id="1266" w:name="_ETM_Q1_3661764"/>
      <w:bookmarkEnd w:id="1265"/>
      <w:bookmarkEnd w:id="1266"/>
      <w:r>
        <w:rPr>
          <w:rFonts w:hint="cs"/>
          <w:rtl/>
          <w:lang w:eastAsia="he-IL"/>
        </w:rPr>
        <w:t>בקשה.</w:t>
      </w:r>
    </w:p>
    <w:p w14:paraId="721CA651" w14:textId="50255F7F" w:rsidR="003C5E5F" w:rsidRDefault="003C5E5F" w:rsidP="003C5E5F">
      <w:pPr>
        <w:rPr>
          <w:rtl/>
          <w:lang w:eastAsia="he-IL"/>
        </w:rPr>
      </w:pPr>
      <w:bookmarkStart w:id="1267" w:name="_ETM_Q1_3663126"/>
      <w:bookmarkStart w:id="1268" w:name="_ETM_Q1_3663171"/>
      <w:bookmarkEnd w:id="1267"/>
      <w:bookmarkEnd w:id="1268"/>
    </w:p>
    <w:p w14:paraId="03631BEF" w14:textId="00AA3AC8" w:rsidR="003C5E5F" w:rsidRDefault="003C5E5F" w:rsidP="003C5E5F">
      <w:pPr>
        <w:pStyle w:val="af9"/>
        <w:keepNext/>
        <w:rPr>
          <w:rtl/>
          <w:lang w:eastAsia="he-IL"/>
        </w:rPr>
      </w:pPr>
      <w:bookmarkStart w:id="1269" w:name="ET_guest_נתנאל_סיגלר__76"/>
      <w:r w:rsidRPr="003C5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סיגלר</w:t>
      </w:r>
      <w:proofErr w:type="spellEnd"/>
      <w:r>
        <w:rPr>
          <w:rtl/>
          <w:lang w:eastAsia="he-IL"/>
        </w:rPr>
        <w:t>:</w:t>
      </w:r>
      <w:r w:rsidRPr="003C5E5F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269"/>
    </w:p>
    <w:p w14:paraId="48DD3AAF" w14:textId="77777777" w:rsidR="003C5E5F" w:rsidRPr="003C5E5F" w:rsidRDefault="003C5E5F" w:rsidP="003C5E5F">
      <w:pPr>
        <w:rPr>
          <w:rtl/>
          <w:lang w:eastAsia="he-IL"/>
        </w:rPr>
      </w:pPr>
    </w:p>
    <w:p w14:paraId="73D3485A" w14:textId="59029B2F" w:rsidR="003C5E5F" w:rsidRDefault="003C5E5F" w:rsidP="003C5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נתנאל, אני </w:t>
      </w:r>
      <w:bookmarkStart w:id="1270" w:name="_ETM_Q1_3659775"/>
      <w:bookmarkEnd w:id="1270"/>
      <w:r>
        <w:rPr>
          <w:rFonts w:hint="cs"/>
          <w:rtl/>
          <w:lang w:eastAsia="he-IL"/>
        </w:rPr>
        <w:t xml:space="preserve">שנה שלישית הנדסה </w:t>
      </w:r>
      <w:bookmarkStart w:id="1271" w:name="_ETM_Q1_3664742"/>
      <w:bookmarkEnd w:id="1271"/>
      <w:r>
        <w:rPr>
          <w:rFonts w:hint="cs"/>
          <w:rtl/>
          <w:lang w:eastAsia="he-IL"/>
        </w:rPr>
        <w:t xml:space="preserve">אזרחית בטכניון, רכז האחווה הגאה בשנה האחרונה. בעצם האחווה שלנו </w:t>
      </w:r>
      <w:bookmarkStart w:id="1272" w:name="_ETM_Q1_3669984"/>
      <w:bookmarkEnd w:id="1272"/>
      <w:r>
        <w:rPr>
          <w:rFonts w:hint="cs"/>
          <w:rtl/>
          <w:lang w:eastAsia="he-IL"/>
        </w:rPr>
        <w:t xml:space="preserve">היא הכי גדולה והכי פעילה בארץ מכל </w:t>
      </w:r>
      <w:proofErr w:type="spellStart"/>
      <w:r>
        <w:rPr>
          <w:rFonts w:hint="cs"/>
          <w:rtl/>
          <w:lang w:eastAsia="he-IL"/>
        </w:rPr>
        <w:t>האחוות</w:t>
      </w:r>
      <w:proofErr w:type="spellEnd"/>
      <w:r>
        <w:rPr>
          <w:rFonts w:hint="cs"/>
          <w:rtl/>
          <w:lang w:eastAsia="he-IL"/>
        </w:rPr>
        <w:t xml:space="preserve">. ובאמת תודה </w:t>
      </w:r>
      <w:bookmarkStart w:id="1273" w:name="_ETM_Q1_3673688"/>
      <w:bookmarkEnd w:id="1273"/>
      <w:r>
        <w:rPr>
          <w:rFonts w:hint="cs"/>
          <w:rtl/>
          <w:lang w:eastAsia="he-IL"/>
        </w:rPr>
        <w:t xml:space="preserve">לכולם על הדיון החשוב הזה. בעצם מה שקרה מאז הסיפור </w:t>
      </w:r>
      <w:bookmarkStart w:id="1274" w:name="_ETM_Q1_3677982"/>
      <w:bookmarkEnd w:id="1274"/>
      <w:r>
        <w:rPr>
          <w:rFonts w:hint="cs"/>
          <w:rtl/>
          <w:lang w:eastAsia="he-IL"/>
        </w:rPr>
        <w:t xml:space="preserve">עם הרב, אנחנו פרסמנו את הדברים בעמוד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שלנו, הסטודנטים בטכניון הרגישו ערעור בתחושת הבטחון </w:t>
      </w:r>
      <w:bookmarkStart w:id="1275" w:name="_ETM_Q1_3676820"/>
      <w:bookmarkEnd w:id="1275"/>
      <w:r>
        <w:rPr>
          <w:rFonts w:hint="cs"/>
          <w:rtl/>
          <w:lang w:eastAsia="he-IL"/>
        </w:rPr>
        <w:t xml:space="preserve">שלהם, הם חוששים להגיע למפגשים </w:t>
      </w:r>
      <w:bookmarkStart w:id="1276" w:name="_ETM_Q1_3685837"/>
      <w:bookmarkEnd w:id="1276"/>
      <w:r>
        <w:rPr>
          <w:rFonts w:hint="cs"/>
          <w:rtl/>
          <w:lang w:eastAsia="he-IL"/>
        </w:rPr>
        <w:t xml:space="preserve">שלנו, ועלו אפילו הצעות שנעשה שיעורי קרב מגע לכל הסטודנטים </w:t>
      </w:r>
      <w:bookmarkStart w:id="1277" w:name="_ETM_Q1_3692249"/>
      <w:bookmarkEnd w:id="1277"/>
      <w:r>
        <w:rPr>
          <w:rFonts w:hint="cs"/>
          <w:rtl/>
          <w:lang w:eastAsia="he-IL"/>
        </w:rPr>
        <w:t xml:space="preserve">באחווה, ודברים כאלה. בנוסף הכרזות של האחווה שמפרסמות את האחווה בלוחות מודעות נתלשות תדיר, וגם מרוססות </w:t>
      </w:r>
      <w:bookmarkStart w:id="1278" w:name="_ETM_Q1_3692431"/>
      <w:bookmarkEnd w:id="1278"/>
      <w:r>
        <w:rPr>
          <w:rFonts w:hint="cs"/>
          <w:rtl/>
          <w:lang w:eastAsia="he-IL"/>
        </w:rPr>
        <w:t xml:space="preserve">בכתובות נאצה. וכמו שציינתם </w:t>
      </w:r>
      <w:bookmarkStart w:id="1279" w:name="_ETM_Q1_3700366"/>
      <w:bookmarkEnd w:id="1279"/>
      <w:r>
        <w:rPr>
          <w:rFonts w:hint="cs"/>
          <w:rtl/>
          <w:lang w:eastAsia="he-IL"/>
        </w:rPr>
        <w:t xml:space="preserve">קבוצת הסטודנטים הזאת בעצם ממשיכה לפעול נגדנו, והרב גם ממשיך </w:t>
      </w:r>
      <w:bookmarkStart w:id="1280" w:name="_ETM_Q1_3705057"/>
      <w:bookmarkEnd w:id="1280"/>
      <w:r>
        <w:rPr>
          <w:rFonts w:hint="cs"/>
          <w:rtl/>
          <w:lang w:eastAsia="he-IL"/>
        </w:rPr>
        <w:t xml:space="preserve">לפעול בתפקידו כרגיל. </w:t>
      </w:r>
    </w:p>
    <w:p w14:paraId="01431E2A" w14:textId="06E8E88F" w:rsidR="003C5E5F" w:rsidRDefault="003C5E5F" w:rsidP="003C5E5F">
      <w:pPr>
        <w:rPr>
          <w:rtl/>
          <w:lang w:eastAsia="he-IL"/>
        </w:rPr>
      </w:pPr>
      <w:bookmarkStart w:id="1281" w:name="_ETM_Q1_3707806"/>
      <w:bookmarkStart w:id="1282" w:name="_ETM_Q1_3707848"/>
      <w:bookmarkStart w:id="1283" w:name="_ETM_Q1_3708468"/>
      <w:bookmarkEnd w:id="1281"/>
      <w:bookmarkEnd w:id="1282"/>
      <w:bookmarkEnd w:id="1283"/>
    </w:p>
    <w:p w14:paraId="302E6B60" w14:textId="18A18BE7" w:rsidR="003C5E5F" w:rsidRDefault="003C5E5F" w:rsidP="003C5E5F">
      <w:pPr>
        <w:pStyle w:val="a4"/>
        <w:keepNext/>
        <w:rPr>
          <w:rtl/>
        </w:rPr>
      </w:pPr>
      <w:bookmarkStart w:id="1284" w:name="ET_speaker_היור_סימון_דוידסון_77"/>
      <w:r w:rsidRPr="003C5E5F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3C5E5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284"/>
    </w:p>
    <w:p w14:paraId="697C4FBB" w14:textId="610BAB33" w:rsidR="003C5E5F" w:rsidRDefault="003C5E5F" w:rsidP="003C5E5F">
      <w:pPr>
        <w:pStyle w:val="KeepWithNext"/>
        <w:rPr>
          <w:rtl/>
          <w:lang w:eastAsia="he-IL"/>
        </w:rPr>
      </w:pPr>
    </w:p>
    <w:p w14:paraId="17B39D72" w14:textId="548D6254" w:rsidR="003C5E5F" w:rsidRDefault="003C5E5F" w:rsidP="003C5E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5" w:name="_ETM_Q1_3708710"/>
      <w:bookmarkStart w:id="1286" w:name="_ETM_Q1_3708728"/>
      <w:bookmarkEnd w:id="1285"/>
      <w:bookmarkEnd w:id="1286"/>
      <w:r>
        <w:rPr>
          <w:rFonts w:hint="cs"/>
          <w:rtl/>
          <w:lang w:eastAsia="he-IL"/>
        </w:rPr>
        <w:t xml:space="preserve">תה מרגיש </w:t>
      </w:r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>?</w:t>
      </w:r>
    </w:p>
    <w:p w14:paraId="5C9ECB8E" w14:textId="52F3F973" w:rsidR="003C5E5F" w:rsidRDefault="003C5E5F" w:rsidP="003C5E5F">
      <w:pPr>
        <w:rPr>
          <w:rtl/>
          <w:lang w:eastAsia="he-IL"/>
        </w:rPr>
      </w:pPr>
      <w:bookmarkStart w:id="1287" w:name="_ETM_Q1_3711259"/>
      <w:bookmarkStart w:id="1288" w:name="_ETM_Q1_3711303"/>
      <w:bookmarkStart w:id="1289" w:name="_ETM_Q1_3712695"/>
      <w:bookmarkEnd w:id="1287"/>
      <w:bookmarkEnd w:id="1288"/>
      <w:bookmarkEnd w:id="1289"/>
    </w:p>
    <w:p w14:paraId="74B59C12" w14:textId="3739A57C" w:rsidR="003C5E5F" w:rsidRDefault="003C5E5F" w:rsidP="003C5E5F">
      <w:pPr>
        <w:pStyle w:val="af9"/>
        <w:keepNext/>
        <w:rPr>
          <w:rtl/>
          <w:lang w:eastAsia="he-IL"/>
        </w:rPr>
      </w:pPr>
      <w:bookmarkStart w:id="1290" w:name="ET_guest_נתנאל_סיגלר__78"/>
      <w:r w:rsidRPr="003C5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סיגלר</w:t>
      </w:r>
      <w:proofErr w:type="spellEnd"/>
      <w:r>
        <w:rPr>
          <w:rtl/>
          <w:lang w:eastAsia="he-IL"/>
        </w:rPr>
        <w:t>:</w:t>
      </w:r>
      <w:r w:rsidRPr="003C5E5F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290"/>
    </w:p>
    <w:p w14:paraId="778C5BAB" w14:textId="5EA5B4CB" w:rsidR="003C5E5F" w:rsidRDefault="003C5E5F" w:rsidP="003C5E5F">
      <w:pPr>
        <w:pStyle w:val="KeepWithNext"/>
        <w:rPr>
          <w:rtl/>
          <w:lang w:eastAsia="he-IL"/>
        </w:rPr>
      </w:pPr>
    </w:p>
    <w:p w14:paraId="1615AB63" w14:textId="63F9009C" w:rsidR="003C5E5F" w:rsidRDefault="003C5E5F" w:rsidP="003C5E5F">
      <w:pPr>
        <w:rPr>
          <w:rtl/>
          <w:lang w:eastAsia="he-IL"/>
        </w:rPr>
      </w:pPr>
      <w:bookmarkStart w:id="1291" w:name="_ETM_Q1_3712898"/>
      <w:bookmarkStart w:id="1292" w:name="_ETM_Q1_3712915"/>
      <w:bookmarkEnd w:id="1291"/>
      <w:bookmarkEnd w:id="1292"/>
      <w:r>
        <w:rPr>
          <w:rFonts w:hint="cs"/>
          <w:rtl/>
          <w:lang w:eastAsia="he-IL"/>
        </w:rPr>
        <w:t>אני באופן אישי, העניין ש</w:t>
      </w:r>
      <w:bookmarkStart w:id="1293" w:name="_ETM_Q1_3714549"/>
      <w:bookmarkEnd w:id="1293"/>
      <w:r>
        <w:rPr>
          <w:rFonts w:hint="cs"/>
          <w:rtl/>
          <w:lang w:eastAsia="he-IL"/>
        </w:rPr>
        <w:t>ל הכרזות, וזה הפך לכתובות נאצה</w:t>
      </w:r>
      <w:bookmarkStart w:id="1294" w:name="_ETM_Q1_3711739"/>
      <w:bookmarkEnd w:id="1294"/>
      <w:r>
        <w:rPr>
          <w:rFonts w:hint="cs"/>
          <w:rtl/>
          <w:lang w:eastAsia="he-IL"/>
        </w:rPr>
        <w:t xml:space="preserve"> והכל, עם דברים </w:t>
      </w:r>
      <w:bookmarkStart w:id="1295" w:name="_ETM_Q1_3714468"/>
      <w:bookmarkEnd w:id="1295"/>
      <w:r>
        <w:rPr>
          <w:rFonts w:hint="cs"/>
          <w:rtl/>
          <w:lang w:eastAsia="he-IL"/>
        </w:rPr>
        <w:t xml:space="preserve">לא נעימים שרושמים עליהם. אז כן, מלא חברים מהאחווה </w:t>
      </w:r>
      <w:bookmarkStart w:id="1296" w:name="_ETM_Q1_3722959"/>
      <w:bookmarkEnd w:id="1296"/>
      <w:r>
        <w:rPr>
          <w:rFonts w:hint="cs"/>
          <w:rtl/>
          <w:lang w:eastAsia="he-IL"/>
        </w:rPr>
        <w:t xml:space="preserve">גם חוששים להגיע פיזית למפגשים שלנו, רוצים להתחבר בזום, לא </w:t>
      </w:r>
      <w:bookmarkStart w:id="1297" w:name="_ETM_Q1_3728003"/>
      <w:bookmarkEnd w:id="1297"/>
      <w:r>
        <w:rPr>
          <w:rFonts w:hint="cs"/>
          <w:rtl/>
          <w:lang w:eastAsia="he-IL"/>
        </w:rPr>
        <w:t xml:space="preserve">רוצים להגיע פיזית למפגשים בקמפוס. </w:t>
      </w:r>
    </w:p>
    <w:p w14:paraId="62994DEA" w14:textId="2E4F03C5" w:rsidR="003C5E5F" w:rsidRDefault="003C5E5F" w:rsidP="003C5E5F">
      <w:pPr>
        <w:rPr>
          <w:rtl/>
          <w:lang w:eastAsia="he-IL"/>
        </w:rPr>
      </w:pPr>
      <w:bookmarkStart w:id="1298" w:name="_ETM_Q1_3731408"/>
      <w:bookmarkStart w:id="1299" w:name="_ETM_Q1_3731449"/>
      <w:bookmarkEnd w:id="1298"/>
      <w:bookmarkEnd w:id="1299"/>
    </w:p>
    <w:p w14:paraId="2850566A" w14:textId="1633D8A5" w:rsidR="003C5E5F" w:rsidRDefault="003C5E5F" w:rsidP="003C5E5F">
      <w:pPr>
        <w:rPr>
          <w:rtl/>
          <w:lang w:eastAsia="he-IL"/>
        </w:rPr>
      </w:pPr>
      <w:bookmarkStart w:id="1300" w:name="_ETM_Q1_3731499"/>
      <w:bookmarkStart w:id="1301" w:name="_ETM_Q1_3731534"/>
      <w:bookmarkEnd w:id="1300"/>
      <w:bookmarkEnd w:id="1301"/>
      <w:r>
        <w:rPr>
          <w:rFonts w:hint="cs"/>
          <w:rtl/>
          <w:lang w:eastAsia="he-IL"/>
        </w:rPr>
        <w:t xml:space="preserve">אני כן יכול לציין אבל שהתמיכה שזכינו לה בטכניון </w:t>
      </w:r>
      <w:bookmarkStart w:id="1302" w:name="_ETM_Q1_3728065"/>
      <w:bookmarkEnd w:id="1302"/>
      <w:r>
        <w:rPr>
          <w:rFonts w:hint="cs"/>
          <w:rtl/>
          <w:lang w:eastAsia="he-IL"/>
        </w:rPr>
        <w:t xml:space="preserve">לקהילה היא כן תמיכה גבוהה. לפני </w:t>
      </w:r>
      <w:bookmarkStart w:id="1303" w:name="_ETM_Q1_3735267"/>
      <w:bookmarkEnd w:id="1303"/>
      <w:r>
        <w:rPr>
          <w:rFonts w:hint="cs"/>
          <w:rtl/>
          <w:lang w:eastAsia="he-IL"/>
        </w:rPr>
        <w:t xml:space="preserve">כחודשיים חילקנו דגלוני גאווה עם סמל האחווה לכל חברי ההנהלה </w:t>
      </w:r>
      <w:r w:rsidR="001C38B9">
        <w:rPr>
          <w:rFonts w:hint="cs"/>
          <w:rtl/>
          <w:lang w:eastAsia="he-IL"/>
        </w:rPr>
        <w:t>והמנהלה</w:t>
      </w:r>
      <w:r>
        <w:rPr>
          <w:rFonts w:hint="cs"/>
          <w:rtl/>
          <w:lang w:eastAsia="he-IL"/>
        </w:rPr>
        <w:t xml:space="preserve"> בטכניון</w:t>
      </w:r>
      <w:bookmarkStart w:id="1304" w:name="_ETM_Q1_3737155"/>
      <w:bookmarkEnd w:id="1304"/>
      <w:r>
        <w:rPr>
          <w:rFonts w:hint="cs"/>
          <w:rtl/>
          <w:lang w:eastAsia="he-IL"/>
        </w:rPr>
        <w:t xml:space="preserve">, כולל הפרופ' עודד, שזה נמצא </w:t>
      </w:r>
      <w:bookmarkStart w:id="1305" w:name="_ETM_Q1_3744804"/>
      <w:bookmarkEnd w:id="1305"/>
      <w:r>
        <w:rPr>
          <w:rFonts w:hint="cs"/>
          <w:rtl/>
          <w:lang w:eastAsia="he-IL"/>
        </w:rPr>
        <w:t xml:space="preserve">אצלו בשולחן מאחוריו. וכן, מרגע שהמקרה קרה אנחנו נמצאים איתם </w:t>
      </w:r>
      <w:bookmarkStart w:id="1306" w:name="_ETM_Q1_3750131"/>
      <w:bookmarkEnd w:id="1306"/>
      <w:r>
        <w:rPr>
          <w:rFonts w:hint="cs"/>
          <w:rtl/>
          <w:lang w:eastAsia="he-IL"/>
        </w:rPr>
        <w:t xml:space="preserve">בקשר ישיר, והוא קשוב לצרכים שלנו. אבל אני לא מייצג </w:t>
      </w:r>
      <w:bookmarkStart w:id="1307" w:name="_ETM_Q1_3754346"/>
      <w:bookmarkEnd w:id="1307"/>
      <w:r>
        <w:rPr>
          <w:rFonts w:hint="cs"/>
          <w:rtl/>
          <w:lang w:eastAsia="he-IL"/>
        </w:rPr>
        <w:t xml:space="preserve">רק את עצמי, ואת עשרות חברי האחווה, אלא אני </w:t>
      </w:r>
      <w:bookmarkStart w:id="1308" w:name="_ETM_Q1_3758320"/>
      <w:bookmarkEnd w:id="1308"/>
      <w:r>
        <w:rPr>
          <w:rFonts w:hint="cs"/>
          <w:rtl/>
          <w:lang w:eastAsia="he-IL"/>
        </w:rPr>
        <w:t xml:space="preserve">מייצג גם מאות סטודנטים וסטודנטיות בטכניון שנמצאים בארון, ומסתירים את </w:t>
      </w:r>
      <w:bookmarkStart w:id="1309" w:name="_ETM_Q1_3764622"/>
      <w:bookmarkEnd w:id="1309"/>
      <w:r>
        <w:rPr>
          <w:rFonts w:hint="cs"/>
          <w:rtl/>
          <w:lang w:eastAsia="he-IL"/>
        </w:rPr>
        <w:t xml:space="preserve">נטיית ליבם, והסיפור הזה גורם להם לחשוש יותר לבטא אותה בטכניון. </w:t>
      </w:r>
      <w:bookmarkStart w:id="1310" w:name="_ETM_Q1_3761887"/>
      <w:bookmarkEnd w:id="1310"/>
      <w:r>
        <w:rPr>
          <w:rFonts w:hint="cs"/>
          <w:rtl/>
          <w:lang w:eastAsia="he-IL"/>
        </w:rPr>
        <w:t xml:space="preserve">ולכן לדעתנו גם נצטרף להמלצה שלך לקיים באמת סדנאות </w:t>
      </w:r>
      <w:bookmarkStart w:id="1311" w:name="_ETM_Q1_3774014"/>
      <w:bookmarkEnd w:id="1311"/>
      <w:r>
        <w:rPr>
          <w:rFonts w:hint="cs"/>
          <w:rtl/>
          <w:lang w:eastAsia="he-IL"/>
        </w:rPr>
        <w:t xml:space="preserve">והכשרות גם לסגל, גם לחברי </w:t>
      </w:r>
      <w:r w:rsidR="001C38B9">
        <w:rPr>
          <w:rFonts w:hint="cs"/>
          <w:rtl/>
          <w:lang w:eastAsia="he-IL"/>
        </w:rPr>
        <w:t>המנהלה</w:t>
      </w:r>
      <w:r>
        <w:rPr>
          <w:rFonts w:hint="cs"/>
          <w:rtl/>
          <w:lang w:eastAsia="he-IL"/>
        </w:rPr>
        <w:t xml:space="preserve"> וגם לציבור הסטודנטים בכלל </w:t>
      </w:r>
      <w:bookmarkStart w:id="1312" w:name="_ETM_Q1_3778960"/>
      <w:bookmarkEnd w:id="1312"/>
      <w:r>
        <w:rPr>
          <w:rFonts w:hint="cs"/>
          <w:rtl/>
          <w:lang w:eastAsia="he-IL"/>
        </w:rPr>
        <w:t xml:space="preserve">בנושא, ולהגביר את המודעות בנושא הזה. </w:t>
      </w:r>
    </w:p>
    <w:p w14:paraId="5575AC1A" w14:textId="1E584314" w:rsidR="003C5E5F" w:rsidRDefault="003C5E5F" w:rsidP="003C5E5F">
      <w:pPr>
        <w:rPr>
          <w:rtl/>
          <w:lang w:eastAsia="he-IL"/>
        </w:rPr>
      </w:pPr>
      <w:bookmarkStart w:id="1313" w:name="_ETM_Q1_3781540"/>
      <w:bookmarkStart w:id="1314" w:name="_ETM_Q1_3781585"/>
      <w:bookmarkStart w:id="1315" w:name="_ETM_Q1_3783067"/>
      <w:bookmarkEnd w:id="1313"/>
      <w:bookmarkEnd w:id="1314"/>
      <w:bookmarkEnd w:id="1315"/>
    </w:p>
    <w:p w14:paraId="3B1223BE" w14:textId="25073965" w:rsidR="003C5E5F" w:rsidRDefault="003C5E5F" w:rsidP="003C5E5F">
      <w:pPr>
        <w:pStyle w:val="a4"/>
        <w:keepNext/>
        <w:rPr>
          <w:rtl/>
        </w:rPr>
      </w:pPr>
      <w:bookmarkStart w:id="1316" w:name="ET_speaker_היור_סימון_דוידסון_79"/>
      <w:r w:rsidRPr="003C5E5F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3C5E5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316"/>
    </w:p>
    <w:p w14:paraId="30A179E5" w14:textId="3DCE2354" w:rsidR="003C5E5F" w:rsidRDefault="003C5E5F" w:rsidP="003C5E5F">
      <w:pPr>
        <w:pStyle w:val="KeepWithNext"/>
        <w:rPr>
          <w:rtl/>
          <w:lang w:eastAsia="he-IL"/>
        </w:rPr>
      </w:pPr>
    </w:p>
    <w:p w14:paraId="282E1EE4" w14:textId="17DA7848" w:rsidR="003C5E5F" w:rsidRDefault="003C5E5F" w:rsidP="003C5E5F">
      <w:pPr>
        <w:rPr>
          <w:rtl/>
          <w:lang w:eastAsia="he-IL"/>
        </w:rPr>
      </w:pPr>
      <w:bookmarkStart w:id="1317" w:name="_ETM_Q1_3783290"/>
      <w:bookmarkStart w:id="1318" w:name="_ETM_Q1_3783304"/>
      <w:bookmarkEnd w:id="1317"/>
      <w:bookmarkEnd w:id="1318"/>
      <w:r>
        <w:rPr>
          <w:rFonts w:hint="cs"/>
          <w:rtl/>
          <w:lang w:eastAsia="he-IL"/>
        </w:rPr>
        <w:t xml:space="preserve">תודה רבה. זו בדיוק </w:t>
      </w:r>
      <w:bookmarkStart w:id="1319" w:name="_ETM_Q1_3784542"/>
      <w:bookmarkEnd w:id="1319"/>
      <w:r>
        <w:rPr>
          <w:rFonts w:hint="cs"/>
          <w:rtl/>
          <w:lang w:eastAsia="he-IL"/>
        </w:rPr>
        <w:t xml:space="preserve">הנקודה. ברגע שסטודנט שנמצא בארון רואה את הדבר הזה, ורואה </w:t>
      </w:r>
      <w:bookmarkStart w:id="1320" w:name="_ETM_Q1_3789489"/>
      <w:bookmarkEnd w:id="1320"/>
      <w:r>
        <w:rPr>
          <w:rFonts w:hint="cs"/>
          <w:rtl/>
          <w:lang w:eastAsia="he-IL"/>
        </w:rPr>
        <w:t xml:space="preserve">מה קורה סביבו, אין סיכוי שהוא יצא מהארון, אין סיכוי </w:t>
      </w:r>
      <w:bookmarkStart w:id="1321" w:name="_ETM_Q1_3793845"/>
      <w:bookmarkEnd w:id="1321"/>
      <w:r>
        <w:rPr>
          <w:rFonts w:hint="cs"/>
          <w:rtl/>
          <w:lang w:eastAsia="he-IL"/>
        </w:rPr>
        <w:t>שיחיה את החיים שלו איך שהוא רוצה. אין סיכ</w:t>
      </w:r>
      <w:bookmarkStart w:id="1322" w:name="_ETM_Q1_3797856"/>
      <w:bookmarkEnd w:id="1322"/>
      <w:r>
        <w:rPr>
          <w:rFonts w:hint="cs"/>
          <w:rtl/>
          <w:lang w:eastAsia="he-IL"/>
        </w:rPr>
        <w:t xml:space="preserve">וי שהוא יעשה מה שבא לו. כי זאת נטיית ליבו. </w:t>
      </w:r>
      <w:bookmarkStart w:id="1323" w:name="_ETM_Q1_3801858"/>
      <w:bookmarkEnd w:id="1323"/>
      <w:r>
        <w:rPr>
          <w:rFonts w:hint="cs"/>
          <w:rtl/>
          <w:lang w:eastAsia="he-IL"/>
        </w:rPr>
        <w:t>מה לעשות, זאת נטיית ליבו. ומגיע לכל אדם במדינת ישר</w:t>
      </w:r>
      <w:bookmarkStart w:id="1324" w:name="_ETM_Q1_3806396"/>
      <w:bookmarkEnd w:id="1324"/>
      <w:r>
        <w:rPr>
          <w:rFonts w:hint="cs"/>
          <w:rtl/>
          <w:lang w:eastAsia="he-IL"/>
        </w:rPr>
        <w:t xml:space="preserve">אל בשנת 2022 לחיות איך שהוא רוצה לחיות. וזה לא </w:t>
      </w:r>
      <w:bookmarkStart w:id="1325" w:name="_ETM_Q1_3811632"/>
      <w:bookmarkEnd w:id="1325"/>
      <w:r>
        <w:rPr>
          <w:rFonts w:hint="cs"/>
          <w:rtl/>
          <w:lang w:eastAsia="he-IL"/>
        </w:rPr>
        <w:t xml:space="preserve">משנה אם הוא גיי או לא גיי, אם הוא ימני, </w:t>
      </w:r>
      <w:bookmarkStart w:id="1326" w:name="_ETM_Q1_3814815"/>
      <w:bookmarkEnd w:id="1326"/>
      <w:r>
        <w:rPr>
          <w:rFonts w:hint="cs"/>
          <w:rtl/>
          <w:lang w:eastAsia="he-IL"/>
        </w:rPr>
        <w:t xml:space="preserve">שמאלני, מזרחי, אשכנזי. הלו, שנת 2022. תתעוררו. </w:t>
      </w:r>
      <w:bookmarkStart w:id="1327" w:name="_ETM_Q1_3823249"/>
      <w:bookmarkEnd w:id="1327"/>
    </w:p>
    <w:p w14:paraId="33451F39" w14:textId="07B7D1E6" w:rsidR="003C5E5F" w:rsidRDefault="003C5E5F" w:rsidP="003C5E5F">
      <w:pPr>
        <w:rPr>
          <w:rtl/>
          <w:lang w:eastAsia="he-IL"/>
        </w:rPr>
      </w:pPr>
      <w:bookmarkStart w:id="1328" w:name="_ETM_Q1_3826473"/>
      <w:bookmarkStart w:id="1329" w:name="_ETM_Q1_3826514"/>
      <w:bookmarkEnd w:id="1328"/>
      <w:bookmarkEnd w:id="1329"/>
    </w:p>
    <w:p w14:paraId="31FC290A" w14:textId="4F754E46" w:rsidR="003C5E5F" w:rsidRDefault="003C5E5F" w:rsidP="003C5E5F">
      <w:pPr>
        <w:rPr>
          <w:rtl/>
          <w:lang w:eastAsia="he-IL"/>
        </w:rPr>
      </w:pPr>
      <w:bookmarkStart w:id="1330" w:name="_ETM_Q1_3827132"/>
      <w:bookmarkStart w:id="1331" w:name="_ETM_Q1_3827173"/>
      <w:bookmarkEnd w:id="1330"/>
      <w:bookmarkEnd w:id="1331"/>
      <w:r>
        <w:rPr>
          <w:rFonts w:hint="cs"/>
          <w:rtl/>
          <w:lang w:eastAsia="he-IL"/>
        </w:rPr>
        <w:t xml:space="preserve">אני אתן את הסיכום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A4750CE" w14:textId="5CF3BFAF" w:rsidR="003C5E5F" w:rsidRDefault="003C5E5F" w:rsidP="003C5E5F">
      <w:pPr>
        <w:rPr>
          <w:rtl/>
          <w:lang w:eastAsia="he-IL"/>
        </w:rPr>
      </w:pPr>
      <w:bookmarkStart w:id="1332" w:name="_ETM_Q1_3832866"/>
      <w:bookmarkStart w:id="1333" w:name="_ETM_Q1_3832901"/>
      <w:bookmarkStart w:id="1334" w:name="_ETM_Q1_3833481"/>
      <w:bookmarkEnd w:id="1332"/>
      <w:bookmarkEnd w:id="1333"/>
      <w:bookmarkEnd w:id="1334"/>
    </w:p>
    <w:p w14:paraId="0E0D760B" w14:textId="42397CC3" w:rsidR="003C5E5F" w:rsidRDefault="003C5E5F" w:rsidP="003C5E5F">
      <w:pPr>
        <w:pStyle w:val="a4"/>
        <w:keepNext/>
        <w:rPr>
          <w:rtl/>
        </w:rPr>
      </w:pPr>
      <w:bookmarkStart w:id="1335" w:name="ET_speaker_5787_80"/>
      <w:r w:rsidRPr="003C5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C5E5F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335"/>
    </w:p>
    <w:p w14:paraId="55C3180E" w14:textId="387EBD48" w:rsidR="003C5E5F" w:rsidRDefault="003C5E5F" w:rsidP="003C5E5F">
      <w:pPr>
        <w:pStyle w:val="KeepWithNext"/>
        <w:rPr>
          <w:rtl/>
          <w:lang w:eastAsia="he-IL"/>
        </w:rPr>
      </w:pPr>
    </w:p>
    <w:p w14:paraId="71305815" w14:textId="3F5CBCC9" w:rsidR="003C5E5F" w:rsidRDefault="003C5E5F" w:rsidP="003C5E5F">
      <w:pPr>
        <w:rPr>
          <w:rtl/>
          <w:lang w:eastAsia="he-IL"/>
        </w:rPr>
      </w:pPr>
      <w:bookmarkStart w:id="1336" w:name="_ETM_Q1_3833690"/>
      <w:bookmarkStart w:id="1337" w:name="_ETM_Q1_3833704"/>
      <w:bookmarkEnd w:id="1336"/>
      <w:bookmarkEnd w:id="1337"/>
      <w:r>
        <w:rPr>
          <w:rFonts w:hint="cs"/>
          <w:rtl/>
          <w:lang w:eastAsia="he-IL"/>
        </w:rPr>
        <w:t xml:space="preserve">אני אמשיך את </w:t>
      </w:r>
      <w:bookmarkStart w:id="1338" w:name="_ETM_Q1_3834667"/>
      <w:bookmarkEnd w:id="1338"/>
      <w:r>
        <w:rPr>
          <w:rFonts w:hint="cs"/>
          <w:rtl/>
          <w:lang w:eastAsia="he-IL"/>
        </w:rPr>
        <w:t>הקו שלך אדוני היושב ראש. קודם כל תודה רבה על ניהול הדיון, ועל האכסני</w:t>
      </w:r>
      <w:bookmarkStart w:id="1339" w:name="_ETM_Q1_3830401"/>
      <w:bookmarkEnd w:id="1339"/>
      <w:r w:rsidR="002C1F1E">
        <w:rPr>
          <w:rFonts w:hint="cs"/>
          <w:rtl/>
          <w:lang w:eastAsia="he-IL"/>
        </w:rPr>
        <w:t xml:space="preserve">ה. הדבר החמור </w:t>
      </w:r>
      <w:bookmarkStart w:id="1340" w:name="_ETM_Q1_3838746"/>
      <w:bookmarkEnd w:id="1340"/>
      <w:r w:rsidR="002C1F1E">
        <w:rPr>
          <w:rFonts w:hint="cs"/>
          <w:rtl/>
          <w:lang w:eastAsia="he-IL"/>
        </w:rPr>
        <w:t xml:space="preserve">בפעילות של התא הזה, ובחוסר התגובה של הטכניון, הוא </w:t>
      </w:r>
      <w:bookmarkStart w:id="1341" w:name="_ETM_Q1_3843395"/>
      <w:bookmarkEnd w:id="1341"/>
      <w:r w:rsidR="002C1F1E">
        <w:rPr>
          <w:rFonts w:hint="cs"/>
          <w:rtl/>
          <w:lang w:eastAsia="he-IL"/>
        </w:rPr>
        <w:t xml:space="preserve">שאותם סטודנטים לא עשו שום דבר שעיצבן. הם לא אמרו </w:t>
      </w:r>
      <w:bookmarkStart w:id="1342" w:name="_ETM_Q1_3847170"/>
      <w:bookmarkEnd w:id="1342"/>
      <w:r w:rsidR="002C1F1E">
        <w:rPr>
          <w:rFonts w:hint="cs"/>
          <w:rtl/>
          <w:lang w:eastAsia="he-IL"/>
        </w:rPr>
        <w:t xml:space="preserve">משהו, הם לא ימנים ושמאלנים או אנשי מרכז. הם עיצבנו </w:t>
      </w:r>
      <w:bookmarkStart w:id="1343" w:name="_ETM_Q1_3851047"/>
      <w:bookmarkEnd w:id="1343"/>
      <w:r w:rsidR="002C1F1E">
        <w:rPr>
          <w:rFonts w:hint="cs"/>
          <w:rtl/>
          <w:lang w:eastAsia="he-IL"/>
        </w:rPr>
        <w:t xml:space="preserve">כי הם נוכחים במרחב. כי הם קיימים. כי הם חלילה </w:t>
      </w:r>
      <w:bookmarkStart w:id="1344" w:name="_ETM_Q1_3855561"/>
      <w:bookmarkEnd w:id="1344"/>
      <w:r w:rsidR="002C1F1E">
        <w:rPr>
          <w:rFonts w:hint="cs"/>
          <w:rtl/>
          <w:lang w:eastAsia="he-IL"/>
        </w:rPr>
        <w:t xml:space="preserve">הומואים, לסביות, בי או טראנס. ואותה קבוצה שקמה לא </w:t>
      </w:r>
      <w:bookmarkStart w:id="1345" w:name="_ETM_Q1_3861820"/>
      <w:bookmarkEnd w:id="1345"/>
      <w:r w:rsidR="002C1F1E">
        <w:rPr>
          <w:rFonts w:hint="cs"/>
          <w:rtl/>
          <w:lang w:eastAsia="he-IL"/>
        </w:rPr>
        <w:t xml:space="preserve">מתנגדת להם כי הם עשו משהו, אלא היא מתנגדת לעצם </w:t>
      </w:r>
      <w:bookmarkStart w:id="1346" w:name="_ETM_Q1_3865365"/>
      <w:bookmarkEnd w:id="1346"/>
      <w:r w:rsidR="002C1F1E">
        <w:rPr>
          <w:rFonts w:hint="cs"/>
          <w:rtl/>
          <w:lang w:eastAsia="he-IL"/>
        </w:rPr>
        <w:t xml:space="preserve">היותם. ואין פה עניין של שיח, ועניין של חופש </w:t>
      </w:r>
      <w:bookmarkStart w:id="1347" w:name="_ETM_Q1_3869933"/>
      <w:bookmarkEnd w:id="1347"/>
      <w:r w:rsidR="002C1F1E">
        <w:rPr>
          <w:rFonts w:hint="cs"/>
          <w:rtl/>
          <w:lang w:eastAsia="he-IL"/>
        </w:rPr>
        <w:t xml:space="preserve">ביטוי בהקשר הזה. כי התנגדות לאנשים בשל מי שהם היא </w:t>
      </w:r>
      <w:bookmarkStart w:id="1348" w:name="_ETM_Q1_3873670"/>
      <w:bookmarkEnd w:id="1348"/>
      <w:r w:rsidR="002C1F1E">
        <w:rPr>
          <w:rFonts w:hint="cs"/>
          <w:rtl/>
          <w:lang w:eastAsia="he-IL"/>
        </w:rPr>
        <w:t xml:space="preserve">לא חופש ביטוי. </w:t>
      </w:r>
    </w:p>
    <w:p w14:paraId="63C34ADA" w14:textId="6FF6841E" w:rsidR="002C1F1E" w:rsidRDefault="002C1F1E" w:rsidP="003C5E5F">
      <w:pPr>
        <w:rPr>
          <w:rtl/>
          <w:lang w:eastAsia="he-IL"/>
        </w:rPr>
      </w:pPr>
      <w:bookmarkStart w:id="1349" w:name="_ETM_Q1_3874952"/>
      <w:bookmarkStart w:id="1350" w:name="_ETM_Q1_3874995"/>
      <w:bookmarkEnd w:id="1349"/>
      <w:bookmarkEnd w:id="1350"/>
    </w:p>
    <w:p w14:paraId="5F3757D3" w14:textId="67944202" w:rsidR="002C1F1E" w:rsidRDefault="002C1F1E" w:rsidP="003C5E5F">
      <w:pPr>
        <w:rPr>
          <w:rtl/>
          <w:lang w:eastAsia="he-IL"/>
        </w:rPr>
      </w:pPr>
      <w:bookmarkStart w:id="1351" w:name="_ETM_Q1_3875058"/>
      <w:bookmarkStart w:id="1352" w:name="_ETM_Q1_3875098"/>
      <w:bookmarkEnd w:id="1351"/>
      <w:bookmarkEnd w:id="1352"/>
      <w:r>
        <w:rPr>
          <w:rFonts w:hint="cs"/>
          <w:rtl/>
          <w:lang w:eastAsia="he-IL"/>
        </w:rPr>
        <w:t xml:space="preserve">ולכן אני ציפיתי, ואני מאוד מאוכזב </w:t>
      </w:r>
      <w:bookmarkStart w:id="1353" w:name="_ETM_Q1_3878184"/>
      <w:bookmarkEnd w:id="1353"/>
      <w:r>
        <w:rPr>
          <w:rFonts w:hint="cs"/>
          <w:rtl/>
          <w:lang w:eastAsia="he-IL"/>
        </w:rPr>
        <w:t xml:space="preserve">מהתגובה של הטכניון ושל ועד ראשי האוניברסיטאות בהקשר הזה, אני </w:t>
      </w:r>
      <w:bookmarkStart w:id="1354" w:name="_ETM_Q1_3882843"/>
      <w:bookmarkEnd w:id="1354"/>
      <w:r>
        <w:rPr>
          <w:rFonts w:hint="cs"/>
          <w:rtl/>
          <w:lang w:eastAsia="he-IL"/>
        </w:rPr>
        <w:t>ציפיתי לתרגום משמעותי ואפקטיבי של יד קשה, של לגדוע</w:t>
      </w:r>
      <w:bookmarkStart w:id="1355" w:name="_ETM_Q1_3881359"/>
      <w:bookmarkEnd w:id="1355"/>
      <w:r>
        <w:rPr>
          <w:rFonts w:hint="cs"/>
          <w:rtl/>
          <w:lang w:eastAsia="he-IL"/>
        </w:rPr>
        <w:t xml:space="preserve">, לשרש, לפרק את הקבוצה, את ההתארגנות הסטודנטיאלית הזאת, </w:t>
      </w:r>
      <w:bookmarkStart w:id="1356" w:name="_ETM_Q1_3894501"/>
      <w:bookmarkEnd w:id="1356"/>
      <w:r>
        <w:rPr>
          <w:rFonts w:hint="cs"/>
          <w:rtl/>
          <w:lang w:eastAsia="he-IL"/>
        </w:rPr>
        <w:t xml:space="preserve">ולומר לא בבית ספרנו. ולהעמיד לדין משמעתי את הרב של הטכניון. שיעשו עם זה מה שהם רוצים, </w:t>
      </w:r>
      <w:bookmarkStart w:id="1357" w:name="_ETM_Q1_3893209"/>
      <w:bookmarkEnd w:id="1357"/>
      <w:r>
        <w:rPr>
          <w:rFonts w:hint="cs"/>
          <w:rtl/>
          <w:lang w:eastAsia="he-IL"/>
        </w:rPr>
        <w:t xml:space="preserve">אבל שיעמידו אותו לדין משמעתי ויפרסמו את התוצאות של </w:t>
      </w:r>
      <w:bookmarkStart w:id="1358" w:name="_ETM_Q1_3901987"/>
      <w:bookmarkEnd w:id="1358"/>
      <w:r>
        <w:rPr>
          <w:rFonts w:hint="cs"/>
          <w:rtl/>
          <w:lang w:eastAsia="he-IL"/>
        </w:rPr>
        <w:t xml:space="preserve">אותו דין משמעתי. להפנות סטודנטים לחברת אבטחה, להגיד היא תדאג </w:t>
      </w:r>
      <w:bookmarkStart w:id="1359" w:name="_ETM_Q1_3906697"/>
      <w:bookmarkEnd w:id="1359"/>
      <w:r>
        <w:rPr>
          <w:rFonts w:hint="cs"/>
          <w:rtl/>
          <w:lang w:eastAsia="he-IL"/>
        </w:rPr>
        <w:t>שתהיו בטוחים, זה המתכון לאסון הבא, שמתרגש עלינו. ואנחנו עומדי</w:t>
      </w:r>
      <w:bookmarkStart w:id="1360" w:name="_ETM_Q1_3912884"/>
      <w:bookmarkEnd w:id="1360"/>
      <w:r>
        <w:rPr>
          <w:rFonts w:hint="cs"/>
          <w:rtl/>
          <w:lang w:eastAsia="he-IL"/>
        </w:rPr>
        <w:t>ם פה, באמת, עומדים בשער וצועקים יהיה פ</w:t>
      </w:r>
      <w:bookmarkStart w:id="1361" w:name="_ETM_Q1_3918346"/>
      <w:bookmarkEnd w:id="1361"/>
      <w:r>
        <w:rPr>
          <w:rFonts w:hint="cs"/>
          <w:rtl/>
          <w:lang w:eastAsia="he-IL"/>
        </w:rPr>
        <w:t xml:space="preserve">ה אסון, תמנעו אותו. ועצם העובדה שנציגי ההשכלה הגבוהה לא </w:t>
      </w:r>
      <w:bookmarkStart w:id="1362" w:name="_ETM_Q1_3924580"/>
      <w:bookmarkEnd w:id="1362"/>
      <w:r>
        <w:rPr>
          <w:rFonts w:hint="cs"/>
          <w:rtl/>
          <w:lang w:eastAsia="he-IL"/>
        </w:rPr>
        <w:t xml:space="preserve">רואים את האסון הזה, ואומרים אנחנו את שלנו עשינו, אי אפשר לעשות יותר. אז אנחנו אומרים לא, </w:t>
      </w:r>
      <w:bookmarkStart w:id="1363" w:name="_ETM_Q1_3921241"/>
      <w:bookmarkEnd w:id="1363"/>
      <w:r>
        <w:rPr>
          <w:rFonts w:hint="cs"/>
          <w:rtl/>
          <w:lang w:eastAsia="he-IL"/>
        </w:rPr>
        <w:t xml:space="preserve">תפסיקו לטמון את </w:t>
      </w:r>
      <w:bookmarkStart w:id="1364" w:name="_ETM_Q1_3928058"/>
      <w:bookmarkEnd w:id="1364"/>
      <w:r>
        <w:rPr>
          <w:rFonts w:hint="cs"/>
          <w:rtl/>
          <w:lang w:eastAsia="he-IL"/>
        </w:rPr>
        <w:t>ראשכם בחול. תבינו שהאיום הוא לא רק מילולי,</w:t>
      </w:r>
      <w:r w:rsidR="00EC5613">
        <w:rPr>
          <w:rFonts w:hint="cs"/>
          <w:rtl/>
          <w:lang w:eastAsia="he-IL"/>
        </w:rPr>
        <w:t xml:space="preserve"> </w:t>
      </w:r>
      <w:bookmarkStart w:id="1365" w:name="_ETM_Q1_3932164"/>
      <w:bookmarkEnd w:id="1365"/>
      <w:r>
        <w:rPr>
          <w:rFonts w:hint="cs"/>
          <w:rtl/>
          <w:lang w:eastAsia="he-IL"/>
        </w:rPr>
        <w:t xml:space="preserve">הוא מעשי. ותפעלו, ותפעלו עכשיו. תודה רבה. </w:t>
      </w:r>
      <w:bookmarkStart w:id="1366" w:name="_ETM_Q1_3935853"/>
      <w:bookmarkEnd w:id="1366"/>
    </w:p>
    <w:p w14:paraId="30945585" w14:textId="45A18B2F" w:rsidR="002C1F1E" w:rsidRDefault="002C1F1E" w:rsidP="003C5E5F">
      <w:pPr>
        <w:rPr>
          <w:rtl/>
          <w:lang w:eastAsia="he-IL"/>
        </w:rPr>
      </w:pPr>
      <w:bookmarkStart w:id="1367" w:name="_ETM_Q1_3935895"/>
      <w:bookmarkStart w:id="1368" w:name="_ETM_Q1_3939494"/>
      <w:bookmarkEnd w:id="1367"/>
      <w:bookmarkEnd w:id="1368"/>
    </w:p>
    <w:p w14:paraId="616568EF" w14:textId="5CE818B2" w:rsidR="002C1F1E" w:rsidRDefault="002C1F1E" w:rsidP="002C1F1E">
      <w:pPr>
        <w:pStyle w:val="a4"/>
        <w:keepNext/>
        <w:rPr>
          <w:rtl/>
        </w:rPr>
      </w:pPr>
      <w:bookmarkStart w:id="1369" w:name="ET_speaker_היור_סימון_דוידסון_81"/>
      <w:r w:rsidRPr="002C1F1E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2C1F1E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369"/>
    </w:p>
    <w:p w14:paraId="270791CA" w14:textId="6870AF39" w:rsidR="002C1F1E" w:rsidRDefault="002C1F1E" w:rsidP="002C1F1E">
      <w:pPr>
        <w:pStyle w:val="KeepWithNext"/>
        <w:rPr>
          <w:rtl/>
          <w:lang w:eastAsia="he-IL"/>
        </w:rPr>
      </w:pPr>
    </w:p>
    <w:p w14:paraId="45FF0A6E" w14:textId="627B38B1" w:rsidR="002C1F1E" w:rsidRDefault="002C1F1E" w:rsidP="002C1F1E">
      <w:pPr>
        <w:rPr>
          <w:rtl/>
          <w:lang w:eastAsia="he-IL"/>
        </w:rPr>
      </w:pPr>
      <w:bookmarkStart w:id="1370" w:name="_ETM_Q1_3939711"/>
      <w:bookmarkStart w:id="1371" w:name="_ETM_Q1_3939728"/>
      <w:bookmarkEnd w:id="1370"/>
      <w:bookmarkEnd w:id="1371"/>
      <w:r>
        <w:rPr>
          <w:rFonts w:hint="cs"/>
          <w:rtl/>
          <w:lang w:eastAsia="he-IL"/>
        </w:rPr>
        <w:t xml:space="preserve">אני חושב </w:t>
      </w:r>
      <w:bookmarkStart w:id="1372" w:name="_ETM_Q1_3940876"/>
      <w:bookmarkEnd w:id="1372"/>
      <w:r>
        <w:rPr>
          <w:rFonts w:hint="cs"/>
          <w:rtl/>
          <w:lang w:eastAsia="he-IL"/>
        </w:rPr>
        <w:t xml:space="preserve">שחשוב שנעשה סיור, ונהיה שם, אנשי ועדת חינוך, 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3945287"/>
      <w:bookmarkEnd w:id="1373"/>
      <w:r>
        <w:rPr>
          <w:rFonts w:hint="cs"/>
          <w:rtl/>
          <w:lang w:eastAsia="he-IL"/>
        </w:rPr>
        <w:t xml:space="preserve">כמובן, ונגיע לשם, ואנחנו נדבר איתם. סיור בטכניון. </w:t>
      </w:r>
      <w:bookmarkStart w:id="1374" w:name="_ETM_Q1_3952525"/>
      <w:bookmarkEnd w:id="1374"/>
      <w:r>
        <w:rPr>
          <w:rFonts w:hint="cs"/>
          <w:rtl/>
          <w:lang w:eastAsia="he-IL"/>
        </w:rPr>
        <w:t xml:space="preserve">כי הדבר הזה פשוט לא התייחסו אליו. </w:t>
      </w:r>
    </w:p>
    <w:p w14:paraId="4DD281D4" w14:textId="1FCB7C3B" w:rsidR="002C1F1E" w:rsidRDefault="002C1F1E" w:rsidP="002C1F1E">
      <w:pPr>
        <w:rPr>
          <w:rtl/>
          <w:lang w:eastAsia="he-IL"/>
        </w:rPr>
      </w:pPr>
      <w:bookmarkStart w:id="1375" w:name="_ETM_Q1_3956978"/>
      <w:bookmarkStart w:id="1376" w:name="_ETM_Q1_3957014"/>
      <w:bookmarkStart w:id="1377" w:name="_ETM_Q1_3958899"/>
      <w:bookmarkEnd w:id="1375"/>
      <w:bookmarkEnd w:id="1376"/>
      <w:bookmarkEnd w:id="1377"/>
    </w:p>
    <w:p w14:paraId="5C69B195" w14:textId="6FFB1362" w:rsidR="002C1F1E" w:rsidRDefault="002C1F1E" w:rsidP="002C1F1E">
      <w:pPr>
        <w:pStyle w:val="af9"/>
        <w:keepNext/>
        <w:rPr>
          <w:rtl/>
          <w:lang w:eastAsia="he-IL"/>
        </w:rPr>
      </w:pPr>
      <w:bookmarkStart w:id="1378" w:name="ET_guest_דניאל_סימון__82"/>
      <w:r w:rsidRPr="002C1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סימון:</w:t>
      </w:r>
      <w:r w:rsidRPr="002C1F1E">
        <w:rPr>
          <w:rStyle w:val="TagStyle"/>
          <w:rtl/>
        </w:rPr>
        <w:t xml:space="preserve"> &lt;&lt; אורח &gt;&gt;</w:t>
      </w:r>
      <w:r w:rsidR="001C38B9">
        <w:rPr>
          <w:rtl/>
          <w:lang w:eastAsia="he-IL"/>
        </w:rPr>
        <w:t xml:space="preserve"> </w:t>
      </w:r>
      <w:bookmarkEnd w:id="1378"/>
    </w:p>
    <w:p w14:paraId="6F4B5618" w14:textId="3832D054" w:rsidR="002C1F1E" w:rsidRDefault="002C1F1E" w:rsidP="002C1F1E">
      <w:pPr>
        <w:pStyle w:val="KeepWithNext"/>
        <w:rPr>
          <w:rtl/>
          <w:lang w:eastAsia="he-IL"/>
        </w:rPr>
      </w:pPr>
    </w:p>
    <w:p w14:paraId="2F025976" w14:textId="20A46F3F" w:rsidR="002C1F1E" w:rsidRDefault="002C1F1E" w:rsidP="002C1F1E">
      <w:pPr>
        <w:rPr>
          <w:rtl/>
          <w:lang w:eastAsia="he-IL"/>
        </w:rPr>
      </w:pPr>
      <w:bookmarkStart w:id="1379" w:name="_ETM_Q1_3959099"/>
      <w:bookmarkStart w:id="1380" w:name="_ETM_Q1_3959111"/>
      <w:bookmarkEnd w:id="1379"/>
      <w:bookmarkEnd w:id="1380"/>
      <w:r>
        <w:rPr>
          <w:rFonts w:hint="cs"/>
          <w:rtl/>
          <w:lang w:eastAsia="he-IL"/>
        </w:rPr>
        <w:t xml:space="preserve">כי פעם קודמת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רצה להיכנס לטכניון לא קיבלנו אישור לחדר</w:t>
      </w:r>
      <w:bookmarkStart w:id="1381" w:name="_ETM_Q1_3954870"/>
      <w:bookmarkStart w:id="1382" w:name="_ETM_Q1_3960036"/>
      <w:bookmarkEnd w:id="1381"/>
      <w:bookmarkEnd w:id="1382"/>
      <w:r>
        <w:rPr>
          <w:rFonts w:hint="cs"/>
          <w:rtl/>
          <w:lang w:eastAsia="he-IL"/>
        </w:rPr>
        <w:t xml:space="preserve">. אישור כניסה הוא יכול להיכנס. </w:t>
      </w:r>
      <w:bookmarkStart w:id="1383" w:name="_ETM_Q1_3965565"/>
      <w:bookmarkStart w:id="1384" w:name="_ETM_Q1_3965599"/>
      <w:bookmarkEnd w:id="1383"/>
      <w:bookmarkEnd w:id="1384"/>
      <w:r>
        <w:rPr>
          <w:rFonts w:hint="cs"/>
          <w:rtl/>
          <w:lang w:eastAsia="he-IL"/>
        </w:rPr>
        <w:t xml:space="preserve">אבל אנחנו </w:t>
      </w:r>
      <w:bookmarkStart w:id="1385" w:name="_ETM_Q1_3976347"/>
      <w:bookmarkEnd w:id="1385"/>
      <w:r>
        <w:rPr>
          <w:rFonts w:hint="cs"/>
          <w:rtl/>
          <w:lang w:eastAsia="he-IL"/>
        </w:rPr>
        <w:t>באמת סומכים עליכם.</w:t>
      </w:r>
    </w:p>
    <w:p w14:paraId="5E717331" w14:textId="415D145D" w:rsidR="002C1F1E" w:rsidRDefault="002C1F1E" w:rsidP="002C1F1E">
      <w:pPr>
        <w:rPr>
          <w:rtl/>
          <w:lang w:eastAsia="he-IL"/>
        </w:rPr>
      </w:pPr>
      <w:bookmarkStart w:id="1386" w:name="_ETM_Q1_3979142"/>
      <w:bookmarkStart w:id="1387" w:name="_ETM_Q1_3979177"/>
      <w:bookmarkStart w:id="1388" w:name="_ETM_Q1_3980205"/>
      <w:bookmarkEnd w:id="1386"/>
      <w:bookmarkEnd w:id="1387"/>
      <w:bookmarkEnd w:id="1388"/>
    </w:p>
    <w:p w14:paraId="2AE30D67" w14:textId="45911176" w:rsidR="002C1F1E" w:rsidRDefault="002C1F1E" w:rsidP="002C1F1E">
      <w:pPr>
        <w:pStyle w:val="a4"/>
        <w:keepNext/>
        <w:rPr>
          <w:rtl/>
        </w:rPr>
      </w:pPr>
      <w:bookmarkStart w:id="1389" w:name="ET_speaker_היור_סימון_דוידסון_83"/>
      <w:r w:rsidRPr="002C1F1E">
        <w:rPr>
          <w:rStyle w:val="TagStyle"/>
          <w:rtl/>
        </w:rPr>
        <w:t xml:space="preserve"> &lt;&lt; דובר &gt;&gt; </w:t>
      </w:r>
      <w:r>
        <w:rPr>
          <w:rtl/>
        </w:rPr>
        <w:t>היו"ר סימון דוידסון:</w:t>
      </w:r>
      <w:r w:rsidRPr="002C1F1E">
        <w:rPr>
          <w:rStyle w:val="TagStyle"/>
          <w:rtl/>
        </w:rPr>
        <w:t xml:space="preserve"> &lt;&lt; דובר &gt;&gt;</w:t>
      </w:r>
      <w:r w:rsidR="001C38B9">
        <w:rPr>
          <w:rtl/>
        </w:rPr>
        <w:t xml:space="preserve"> </w:t>
      </w:r>
      <w:bookmarkEnd w:id="1389"/>
    </w:p>
    <w:p w14:paraId="74B1A664" w14:textId="5E494176" w:rsidR="002C1F1E" w:rsidRDefault="002C1F1E" w:rsidP="002C1F1E">
      <w:pPr>
        <w:pStyle w:val="KeepWithNext"/>
        <w:rPr>
          <w:rtl/>
          <w:lang w:eastAsia="he-IL"/>
        </w:rPr>
      </w:pPr>
    </w:p>
    <w:p w14:paraId="3B6144E1" w14:textId="169D475C" w:rsidR="002C1F1E" w:rsidRDefault="002C1F1E" w:rsidP="002C1F1E">
      <w:pPr>
        <w:rPr>
          <w:rtl/>
          <w:lang w:eastAsia="he-IL"/>
        </w:rPr>
      </w:pPr>
      <w:bookmarkStart w:id="1390" w:name="_ETM_Q1_3980411"/>
      <w:bookmarkEnd w:id="1390"/>
      <w:r>
        <w:rPr>
          <w:rFonts w:hint="cs"/>
          <w:rtl/>
          <w:lang w:eastAsia="he-IL"/>
        </w:rPr>
        <w:t>א</w:t>
      </w:r>
      <w:bookmarkStart w:id="1391" w:name="_ETM_Q1_3980429"/>
      <w:bookmarkEnd w:id="1391"/>
      <w:r>
        <w:rPr>
          <w:rFonts w:hint="cs"/>
          <w:rtl/>
          <w:lang w:eastAsia="he-IL"/>
        </w:rPr>
        <w:t xml:space="preserve">נחנו לא נעזוב את זה. יש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2" w:name="_ETM_Q1_3983019"/>
      <w:bookmarkEnd w:id="1392"/>
      <w:r>
        <w:rPr>
          <w:rFonts w:hint="cs"/>
          <w:rtl/>
          <w:lang w:eastAsia="he-IL"/>
        </w:rPr>
        <w:t xml:space="preserve">שמוביל את זה, ואנחנו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אני רוצה קודם כל </w:t>
      </w:r>
      <w:bookmarkStart w:id="1393" w:name="_ETM_Q1_3991544"/>
      <w:bookmarkEnd w:id="1393"/>
      <w:r>
        <w:rPr>
          <w:rFonts w:hint="cs"/>
          <w:rtl/>
          <w:lang w:eastAsia="he-IL"/>
        </w:rPr>
        <w:t xml:space="preserve">להודות לחבר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על הדיון הזה. לקינלי על הדיון </w:t>
      </w:r>
      <w:bookmarkStart w:id="1394" w:name="_ETM_Q1_3996324"/>
      <w:bookmarkEnd w:id="1394"/>
      <w:r>
        <w:rPr>
          <w:rFonts w:hint="cs"/>
          <w:rtl/>
          <w:lang w:eastAsia="he-IL"/>
        </w:rPr>
        <w:t xml:space="preserve">החשוב הזה. לכל מי שהגיע. ואנחנו אתכם פה, ואנחנו נעשה </w:t>
      </w:r>
      <w:bookmarkStart w:id="1395" w:name="_ETM_Q1_4001679"/>
      <w:bookmarkEnd w:id="1395"/>
      <w:r>
        <w:rPr>
          <w:rFonts w:hint="cs"/>
          <w:rtl/>
          <w:lang w:eastAsia="he-IL"/>
        </w:rPr>
        <w:t xml:space="preserve">כל מה שצריך לעשות. ושיהיה לכם יום נפלא, וחודש נפלא </w:t>
      </w:r>
      <w:bookmarkStart w:id="1396" w:name="_ETM_Q1_4005459"/>
      <w:bookmarkEnd w:id="1396"/>
      <w:r>
        <w:rPr>
          <w:rFonts w:hint="cs"/>
          <w:rtl/>
          <w:lang w:eastAsia="he-IL"/>
        </w:rPr>
        <w:t xml:space="preserve">לסטודנטים. תודה רבה, הדיון הסתיים. </w:t>
      </w:r>
    </w:p>
    <w:p w14:paraId="2AC75EC1" w14:textId="3D8ACCC8" w:rsidR="002C1F1E" w:rsidRDefault="002C1F1E" w:rsidP="002C1F1E">
      <w:pPr>
        <w:rPr>
          <w:lang w:eastAsia="he-IL"/>
        </w:rPr>
      </w:pPr>
      <w:bookmarkStart w:id="1397" w:name="_ETM_Q1_4009643"/>
      <w:bookmarkStart w:id="1398" w:name="_ETM_Q1_4009680"/>
      <w:bookmarkEnd w:id="1397"/>
      <w:bookmarkEnd w:id="1398"/>
    </w:p>
    <w:p w14:paraId="1DD6A57E" w14:textId="77777777" w:rsidR="001A551B" w:rsidRDefault="001A551B" w:rsidP="002C1F1E">
      <w:pPr>
        <w:rPr>
          <w:rtl/>
          <w:lang w:eastAsia="he-IL"/>
        </w:rPr>
      </w:pPr>
      <w:bookmarkStart w:id="1399" w:name="_GoBack"/>
      <w:bookmarkEnd w:id="1399"/>
    </w:p>
    <w:p w14:paraId="10DEF71D" w14:textId="3E19B03D" w:rsidR="002C1F1E" w:rsidRDefault="002C1F1E" w:rsidP="002C1F1E">
      <w:pPr>
        <w:pStyle w:val="afc"/>
        <w:keepNext/>
        <w:rPr>
          <w:rtl/>
          <w:lang w:eastAsia="he-IL"/>
        </w:rPr>
      </w:pPr>
      <w:bookmarkStart w:id="1400" w:name="ET_meetingend_84"/>
      <w:r w:rsidRPr="002C1F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2C1F1E">
        <w:rPr>
          <w:rStyle w:val="TagStyle"/>
          <w:rtl/>
        </w:rPr>
        <w:t xml:space="preserve"> &lt;&lt; סיום &gt;&gt;</w:t>
      </w:r>
      <w:r w:rsidR="001C38B9">
        <w:rPr>
          <w:rtl/>
          <w:lang w:eastAsia="he-IL"/>
        </w:rPr>
        <w:t xml:space="preserve"> </w:t>
      </w:r>
      <w:bookmarkEnd w:id="1400"/>
    </w:p>
    <w:p w14:paraId="4A060B5C" w14:textId="64EEA5A1" w:rsidR="002C1F1E" w:rsidRDefault="002C1F1E" w:rsidP="002C1F1E">
      <w:pPr>
        <w:pStyle w:val="KeepWithNext"/>
        <w:rPr>
          <w:rtl/>
          <w:lang w:eastAsia="he-IL"/>
        </w:rPr>
      </w:pPr>
    </w:p>
    <w:p w14:paraId="32551031" w14:textId="77777777" w:rsidR="002C1F1E" w:rsidRPr="002C1F1E" w:rsidRDefault="002C1F1E" w:rsidP="002C1F1E">
      <w:pPr>
        <w:rPr>
          <w:rtl/>
          <w:lang w:eastAsia="he-IL"/>
        </w:rPr>
      </w:pPr>
      <w:bookmarkStart w:id="1401" w:name="_ETM_Q1_4017462"/>
      <w:bookmarkEnd w:id="1401"/>
    </w:p>
    <w:p w14:paraId="267A7818" w14:textId="5A92548E" w:rsidR="00556AF5" w:rsidRPr="00556AF5" w:rsidRDefault="00556AF5" w:rsidP="00556AF5">
      <w:pPr>
        <w:pStyle w:val="a4"/>
        <w:keepNext/>
        <w:rPr>
          <w:rtl/>
        </w:rPr>
      </w:pPr>
      <w:bookmarkStart w:id="1402" w:name="ET_speaker_6255_71"/>
      <w:r w:rsidRPr="00556AF5">
        <w:rPr>
          <w:rStyle w:val="TagStyle"/>
          <w:rtl/>
        </w:rPr>
        <w:t xml:space="preserve"> &lt;&lt; דובר &gt;&gt;  &lt;&lt; דובר &gt;&gt;</w:t>
      </w:r>
      <w:bookmarkEnd w:id="1402"/>
    </w:p>
    <w:p w14:paraId="06925E93" w14:textId="34CB7D21" w:rsidR="001F2C27" w:rsidRPr="001F2C27" w:rsidRDefault="001F2C27" w:rsidP="001F2C27">
      <w:pPr>
        <w:rPr>
          <w:rtl/>
          <w:lang w:eastAsia="he-IL"/>
        </w:rPr>
      </w:pPr>
      <w:bookmarkStart w:id="1403" w:name="_ETM_Q1_910858"/>
      <w:bookmarkStart w:id="1404" w:name="_ETM_Q1_912435"/>
      <w:bookmarkStart w:id="1405" w:name="_ETM_Q1_912477"/>
      <w:bookmarkEnd w:id="1403"/>
      <w:bookmarkEnd w:id="1404"/>
      <w:bookmarkEnd w:id="1405"/>
    </w:p>
    <w:p w14:paraId="339DF6AE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1A55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052F21" w14:textId="77777777" w:rsidR="003C5E5F" w:rsidRDefault="003C5E5F">
      <w:r>
        <w:separator/>
      </w:r>
    </w:p>
  </w:endnote>
  <w:endnote w:type="continuationSeparator" w:id="0">
    <w:p w14:paraId="4EB6344C" w14:textId="77777777" w:rsidR="003C5E5F" w:rsidRDefault="003C5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2BACB4" w14:textId="77777777" w:rsidR="003C5E5F" w:rsidRDefault="003C5E5F">
      <w:r>
        <w:separator/>
      </w:r>
    </w:p>
  </w:footnote>
  <w:footnote w:type="continuationSeparator" w:id="0">
    <w:p w14:paraId="0B39A6B7" w14:textId="77777777" w:rsidR="003C5E5F" w:rsidRDefault="003C5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57E8E" w14:textId="77777777" w:rsidR="003C5E5F" w:rsidRDefault="003C5E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84C51B" w14:textId="77777777" w:rsidR="003C5E5F" w:rsidRDefault="003C5E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34889" w14:textId="77777777" w:rsidR="003C5E5F" w:rsidRDefault="003C5E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551B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79E26BDC" w14:textId="3B893DF2" w:rsidR="003C5E5F" w:rsidRPr="00CC5815" w:rsidRDefault="003C5E5F" w:rsidP="008E5E3F">
    <w:pPr>
      <w:pStyle w:val="a3"/>
      <w:ind w:firstLine="0"/>
    </w:pPr>
    <w:r>
      <w:rPr>
        <w:rtl/>
      </w:rPr>
      <w:t>ועדת החינוך, התרבות והספורט</w:t>
    </w:r>
  </w:p>
  <w:p w14:paraId="7E50CAAF" w14:textId="2AE8C92F" w:rsidR="003C5E5F" w:rsidRPr="00CC5815" w:rsidRDefault="003C5E5F" w:rsidP="008E5E3F">
    <w:pPr>
      <w:pStyle w:val="a3"/>
      <w:ind w:firstLine="0"/>
      <w:rPr>
        <w:rtl/>
      </w:rPr>
    </w:pPr>
    <w:r>
      <w:rPr>
        <w:rtl/>
      </w:rPr>
      <w:t>31/05/2022</w:t>
    </w:r>
  </w:p>
  <w:p w14:paraId="7C7C8DD6" w14:textId="77777777" w:rsidR="003C5E5F" w:rsidRPr="00CC5815" w:rsidRDefault="003C5E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FB768" w14:textId="77777777" w:rsidR="003C5E5F" w:rsidRDefault="003C5E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3CCF73" wp14:editId="3DEF40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BC288" w14:textId="77777777" w:rsidR="003C5E5F" w:rsidRDefault="003C5E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D2CCA0" w14:textId="77777777" w:rsidR="003C5E5F" w:rsidRDefault="003C5E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7B2"/>
    <w:rsid w:val="00092B80"/>
    <w:rsid w:val="000A17C6"/>
    <w:rsid w:val="000B060C"/>
    <w:rsid w:val="000B2EE6"/>
    <w:rsid w:val="000C47F5"/>
    <w:rsid w:val="000E0FA2"/>
    <w:rsid w:val="000E3314"/>
    <w:rsid w:val="000F2459"/>
    <w:rsid w:val="00150436"/>
    <w:rsid w:val="00167294"/>
    <w:rsid w:val="001673D4"/>
    <w:rsid w:val="00171E7F"/>
    <w:rsid w:val="001758C1"/>
    <w:rsid w:val="0017779F"/>
    <w:rsid w:val="001A551B"/>
    <w:rsid w:val="001A74E9"/>
    <w:rsid w:val="001A7A1B"/>
    <w:rsid w:val="001C38B9"/>
    <w:rsid w:val="001C44DA"/>
    <w:rsid w:val="001C4FDA"/>
    <w:rsid w:val="001D440C"/>
    <w:rsid w:val="001E1F65"/>
    <w:rsid w:val="001F2C27"/>
    <w:rsid w:val="002016FF"/>
    <w:rsid w:val="00214EE0"/>
    <w:rsid w:val="00227FEF"/>
    <w:rsid w:val="00261554"/>
    <w:rsid w:val="00261A3F"/>
    <w:rsid w:val="00275C03"/>
    <w:rsid w:val="00280D58"/>
    <w:rsid w:val="002C1F1E"/>
    <w:rsid w:val="002D4BDB"/>
    <w:rsid w:val="002E5E31"/>
    <w:rsid w:val="00303B4C"/>
    <w:rsid w:val="00321E62"/>
    <w:rsid w:val="00327BF8"/>
    <w:rsid w:val="00340AFA"/>
    <w:rsid w:val="00351619"/>
    <w:rsid w:val="003658CB"/>
    <w:rsid w:val="00366CFB"/>
    <w:rsid w:val="0036794C"/>
    <w:rsid w:val="00373508"/>
    <w:rsid w:val="00396023"/>
    <w:rsid w:val="003C279D"/>
    <w:rsid w:val="003C5E5F"/>
    <w:rsid w:val="003E14F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4DA"/>
    <w:rsid w:val="00546678"/>
    <w:rsid w:val="005506B9"/>
    <w:rsid w:val="005516AC"/>
    <w:rsid w:val="00556AF5"/>
    <w:rsid w:val="005817EC"/>
    <w:rsid w:val="00590B77"/>
    <w:rsid w:val="005A342D"/>
    <w:rsid w:val="005C363E"/>
    <w:rsid w:val="005D4C4B"/>
    <w:rsid w:val="005D61F3"/>
    <w:rsid w:val="005E1C6B"/>
    <w:rsid w:val="005F76B0"/>
    <w:rsid w:val="00634F61"/>
    <w:rsid w:val="00695A47"/>
    <w:rsid w:val="006A0CB7"/>
    <w:rsid w:val="006D446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6C1"/>
    <w:rsid w:val="0082136D"/>
    <w:rsid w:val="008320F6"/>
    <w:rsid w:val="00841223"/>
    <w:rsid w:val="00846BE9"/>
    <w:rsid w:val="00853207"/>
    <w:rsid w:val="008713A4"/>
    <w:rsid w:val="00875F10"/>
    <w:rsid w:val="00884902"/>
    <w:rsid w:val="00896954"/>
    <w:rsid w:val="008C1D2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3DA"/>
    <w:rsid w:val="009D478A"/>
    <w:rsid w:val="009D718F"/>
    <w:rsid w:val="009E6E93"/>
    <w:rsid w:val="009F1518"/>
    <w:rsid w:val="009F5773"/>
    <w:rsid w:val="00A15971"/>
    <w:rsid w:val="00A22C90"/>
    <w:rsid w:val="00A42723"/>
    <w:rsid w:val="00A54A5A"/>
    <w:rsid w:val="00A64A6D"/>
    <w:rsid w:val="00A66020"/>
    <w:rsid w:val="00A81E84"/>
    <w:rsid w:val="00A833A2"/>
    <w:rsid w:val="00A93D59"/>
    <w:rsid w:val="00AB02EE"/>
    <w:rsid w:val="00AB3F3A"/>
    <w:rsid w:val="00AD4EC9"/>
    <w:rsid w:val="00AD6FFC"/>
    <w:rsid w:val="00AF31E6"/>
    <w:rsid w:val="00AF4150"/>
    <w:rsid w:val="00B0509A"/>
    <w:rsid w:val="00B120B2"/>
    <w:rsid w:val="00B464C9"/>
    <w:rsid w:val="00B50340"/>
    <w:rsid w:val="00B65508"/>
    <w:rsid w:val="00B8517A"/>
    <w:rsid w:val="00BA6446"/>
    <w:rsid w:val="00BD47B7"/>
    <w:rsid w:val="00C135D5"/>
    <w:rsid w:val="00C22DCB"/>
    <w:rsid w:val="00C26DD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B0A"/>
    <w:rsid w:val="00D278F7"/>
    <w:rsid w:val="00D37550"/>
    <w:rsid w:val="00D40A29"/>
    <w:rsid w:val="00D44BA2"/>
    <w:rsid w:val="00D45D27"/>
    <w:rsid w:val="00D86E57"/>
    <w:rsid w:val="00D96B24"/>
    <w:rsid w:val="00DC70D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613"/>
    <w:rsid w:val="00EE09AD"/>
    <w:rsid w:val="00F053E5"/>
    <w:rsid w:val="00F10D2D"/>
    <w:rsid w:val="00F165E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E7FB5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1D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1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76578-5C87-4496-9E30-50C86265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17</Pages>
  <Words>6848</Words>
  <Characters>39039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2022-06-20T14:32:00Z</dcterms:modified>
</cp:coreProperties>
</file>