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749C4A" w14:textId="151AA1C2" w:rsidR="00E64116" w:rsidRPr="005817EC" w:rsidRDefault="00657984" w:rsidP="00EC1FB3">
      <w:pPr>
        <w:ind w:firstLine="0"/>
        <w:rPr>
          <w:b/>
          <w:bCs/>
          <w:rtl/>
        </w:rPr>
      </w:pPr>
      <w:r>
        <w:rPr>
          <w:b/>
          <w:bCs/>
          <w:rtl/>
        </w:rPr>
        <w:t>הכנסת העשרים-וארבע</w:t>
      </w:r>
    </w:p>
    <w:p w14:paraId="529CB8AB" w14:textId="77777777" w:rsidR="00A22C90" w:rsidRDefault="00A22C90" w:rsidP="00327BF8">
      <w:pPr>
        <w:ind w:firstLine="0"/>
        <w:outlineLvl w:val="0"/>
        <w:rPr>
          <w:b/>
          <w:bCs/>
          <w:rtl/>
        </w:rPr>
        <w:sectPr w:rsidR="00A22C90" w:rsidSect="00601A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1F7859" w14:textId="39BC55D6" w:rsidR="00E64116" w:rsidRPr="008713A4" w:rsidRDefault="00657984" w:rsidP="008320F6">
      <w:pPr>
        <w:ind w:firstLine="0"/>
        <w:rPr>
          <w:b/>
          <w:bCs/>
          <w:rtl/>
        </w:rPr>
      </w:pPr>
      <w:r>
        <w:rPr>
          <w:b/>
          <w:bCs/>
          <w:rtl/>
        </w:rPr>
        <w:t>מושב שני</w:t>
      </w:r>
    </w:p>
    <w:p w14:paraId="7458AED8" w14:textId="77777777" w:rsidR="00E64116" w:rsidRPr="008713A4" w:rsidRDefault="00E64116" w:rsidP="0049458B">
      <w:pPr>
        <w:rPr>
          <w:rtl/>
        </w:rPr>
      </w:pPr>
    </w:p>
    <w:p w14:paraId="09387D5F" w14:textId="77777777" w:rsidR="00E64116" w:rsidRPr="008713A4" w:rsidRDefault="00E64116" w:rsidP="0049458B">
      <w:pPr>
        <w:rPr>
          <w:rtl/>
        </w:rPr>
      </w:pPr>
    </w:p>
    <w:p w14:paraId="572E6460" w14:textId="77777777" w:rsidR="00E64116" w:rsidRPr="008713A4" w:rsidRDefault="00E64116" w:rsidP="007509A6">
      <w:pPr>
        <w:ind w:firstLine="0"/>
        <w:jc w:val="center"/>
        <w:rPr>
          <w:b/>
          <w:bCs/>
          <w:rtl/>
        </w:rPr>
      </w:pPr>
    </w:p>
    <w:p w14:paraId="29CD9FED" w14:textId="3903FD84" w:rsidR="00E64116" w:rsidRPr="008713A4" w:rsidRDefault="00657984" w:rsidP="008320F6">
      <w:pPr>
        <w:ind w:firstLine="0"/>
        <w:jc w:val="center"/>
        <w:outlineLvl w:val="0"/>
        <w:rPr>
          <w:b/>
          <w:bCs/>
          <w:rtl/>
        </w:rPr>
      </w:pPr>
      <w:r>
        <w:rPr>
          <w:b/>
          <w:bCs/>
          <w:rtl/>
        </w:rPr>
        <w:t xml:space="preserve">פרוטוקול מס' </w:t>
      </w:r>
      <w:r w:rsidR="00391300">
        <w:rPr>
          <w:rFonts w:hint="cs"/>
          <w:b/>
          <w:bCs/>
          <w:rtl/>
        </w:rPr>
        <w:t>62</w:t>
      </w:r>
    </w:p>
    <w:p w14:paraId="507D13E6" w14:textId="40CB24E3" w:rsidR="00E64116" w:rsidRPr="008713A4" w:rsidRDefault="00657984" w:rsidP="008320F6">
      <w:pPr>
        <w:ind w:firstLine="0"/>
        <w:jc w:val="center"/>
        <w:outlineLvl w:val="0"/>
        <w:rPr>
          <w:b/>
          <w:bCs/>
          <w:rtl/>
        </w:rPr>
      </w:pPr>
      <w:r>
        <w:rPr>
          <w:b/>
          <w:bCs/>
          <w:rtl/>
        </w:rPr>
        <w:t>מישיבת הוועדה לקידום מעמד האישה ולשוויון מגדרי</w:t>
      </w:r>
    </w:p>
    <w:p w14:paraId="69713F5C" w14:textId="1BECC492" w:rsidR="00E64116" w:rsidRPr="008713A4" w:rsidRDefault="00657984"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התשפ"ב</w:t>
      </w:r>
      <w:proofErr w:type="spellEnd"/>
      <w:r>
        <w:rPr>
          <w:b/>
          <w:bCs/>
          <w:u w:val="single"/>
          <w:rtl/>
        </w:rPr>
        <w:t xml:space="preserve"> (06 ביוני 2022), שעה 10:3</w:t>
      </w:r>
      <w:r w:rsidR="00C8203E">
        <w:rPr>
          <w:rFonts w:hint="cs"/>
          <w:b/>
          <w:bCs/>
          <w:u w:val="single"/>
          <w:rtl/>
        </w:rPr>
        <w:t>7</w:t>
      </w:r>
    </w:p>
    <w:p w14:paraId="3898A056" w14:textId="77777777" w:rsidR="00E64116" w:rsidRPr="008713A4" w:rsidRDefault="00E64116" w:rsidP="008320F6">
      <w:pPr>
        <w:ind w:firstLine="0"/>
        <w:rPr>
          <w:rtl/>
        </w:rPr>
      </w:pPr>
    </w:p>
    <w:p w14:paraId="436A606E" w14:textId="77777777" w:rsidR="00E64116" w:rsidRPr="008713A4" w:rsidRDefault="00E64116" w:rsidP="008320F6">
      <w:pPr>
        <w:ind w:firstLine="0"/>
        <w:rPr>
          <w:rtl/>
        </w:rPr>
      </w:pPr>
    </w:p>
    <w:p w14:paraId="6302397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63A4CE" w14:textId="0608A6CD" w:rsidR="00E64116" w:rsidRPr="008713A4" w:rsidRDefault="00657984" w:rsidP="00657984">
      <w:pPr>
        <w:spacing w:before="60"/>
        <w:ind w:firstLine="0"/>
        <w:rPr>
          <w:rtl/>
        </w:rPr>
      </w:pPr>
      <w:bookmarkStart w:id="0" w:name="ET_subject_637440_1"/>
      <w:r w:rsidRPr="00657984">
        <w:rPr>
          <w:rStyle w:val="TagStyle"/>
          <w:rtl/>
        </w:rPr>
        <w:t xml:space="preserve"> &lt;&lt; נושא &gt;&gt; </w:t>
      </w:r>
      <w:r w:rsidRPr="00657984">
        <w:rPr>
          <w:rtl/>
        </w:rPr>
        <w:t>אלימות טכנולוגית</w:t>
      </w:r>
      <w:r w:rsidRPr="00657984">
        <w:rPr>
          <w:rStyle w:val="TagStyle"/>
          <w:rtl/>
        </w:rPr>
        <w:t xml:space="preserve"> &lt;&lt; נושא &gt;&gt;</w:t>
      </w:r>
      <w:r w:rsidR="00116107">
        <w:rPr>
          <w:rtl/>
        </w:rPr>
        <w:t xml:space="preserve"> </w:t>
      </w:r>
      <w:r w:rsidRPr="00657984">
        <w:rPr>
          <w:rtl/>
        </w:rPr>
        <w:t xml:space="preserve"> </w:t>
      </w:r>
      <w:bookmarkEnd w:id="0"/>
    </w:p>
    <w:p w14:paraId="51CC1662" w14:textId="77777777" w:rsidR="00657984" w:rsidRPr="008713A4" w:rsidRDefault="00657984" w:rsidP="007C693F">
      <w:pPr>
        <w:spacing w:before="60"/>
        <w:ind w:firstLine="0"/>
        <w:rPr>
          <w:rtl/>
        </w:rPr>
      </w:pPr>
    </w:p>
    <w:p w14:paraId="14D2CA8B" w14:textId="77777777" w:rsidR="00E64116" w:rsidRPr="008713A4" w:rsidRDefault="00E64116" w:rsidP="00EC1FB3">
      <w:pPr>
        <w:ind w:firstLine="0"/>
        <w:outlineLvl w:val="1"/>
        <w:rPr>
          <w:b/>
          <w:bCs/>
          <w:u w:val="single"/>
          <w:rtl/>
        </w:rPr>
      </w:pPr>
      <w:r w:rsidRPr="008713A4">
        <w:rPr>
          <w:b/>
          <w:bCs/>
          <w:u w:val="single"/>
          <w:rtl/>
        </w:rPr>
        <w:t>נכחו:</w:t>
      </w:r>
    </w:p>
    <w:p w14:paraId="75B0EF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D5FE14" w14:textId="091A7702" w:rsidR="00E64116" w:rsidRPr="00657984" w:rsidRDefault="00657984" w:rsidP="00EC1FB3">
      <w:pPr>
        <w:ind w:firstLine="0"/>
        <w:rPr>
          <w:rtl/>
        </w:rPr>
      </w:pPr>
      <w:proofErr w:type="spellStart"/>
      <w:r w:rsidRPr="00657984">
        <w:rPr>
          <w:rtl/>
        </w:rPr>
        <w:t>עאידה</w:t>
      </w:r>
      <w:proofErr w:type="spellEnd"/>
      <w:r w:rsidRPr="00657984">
        <w:rPr>
          <w:rtl/>
        </w:rPr>
        <w:t xml:space="preserve"> </w:t>
      </w:r>
      <w:proofErr w:type="spellStart"/>
      <w:r w:rsidRPr="00657984">
        <w:rPr>
          <w:rtl/>
        </w:rPr>
        <w:t>תומא</w:t>
      </w:r>
      <w:proofErr w:type="spellEnd"/>
      <w:r w:rsidRPr="00657984">
        <w:rPr>
          <w:rtl/>
        </w:rPr>
        <w:t xml:space="preserve"> </w:t>
      </w:r>
      <w:proofErr w:type="spellStart"/>
      <w:r w:rsidRPr="00657984">
        <w:rPr>
          <w:rtl/>
        </w:rPr>
        <w:t>סלימאן</w:t>
      </w:r>
      <w:proofErr w:type="spellEnd"/>
      <w:r w:rsidRPr="00657984">
        <w:rPr>
          <w:rtl/>
        </w:rPr>
        <w:t xml:space="preserve"> – היו"ר</w:t>
      </w:r>
    </w:p>
    <w:p w14:paraId="5A4D5834" w14:textId="0F4C4CEF" w:rsidR="00657984" w:rsidRDefault="00657984" w:rsidP="00EC1FB3">
      <w:pPr>
        <w:ind w:firstLine="0"/>
        <w:rPr>
          <w:rtl/>
        </w:rPr>
      </w:pPr>
    </w:p>
    <w:p w14:paraId="2D233FA3" w14:textId="77777777" w:rsidR="00657984" w:rsidRPr="008713A4" w:rsidRDefault="00657984" w:rsidP="00EC1FB3">
      <w:pPr>
        <w:ind w:firstLine="0"/>
        <w:rPr>
          <w:u w:val="single"/>
        </w:rPr>
      </w:pPr>
    </w:p>
    <w:p w14:paraId="4A3177B7" w14:textId="77777777" w:rsidR="002E5E31" w:rsidRPr="000C47F5" w:rsidRDefault="002E5E31" w:rsidP="00DE5B80">
      <w:pPr>
        <w:ind w:firstLine="0"/>
        <w:rPr>
          <w:b/>
          <w:bCs/>
          <w:u w:val="single"/>
          <w:rtl/>
        </w:rPr>
      </w:pPr>
    </w:p>
    <w:p w14:paraId="66CA90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30"/>
      </w:tblGrid>
      <w:tr w:rsidR="00E22785" w14:paraId="24630F71" w14:textId="77777777" w:rsidTr="00A05609">
        <w:tc>
          <w:tcPr>
            <w:tcW w:w="1965" w:type="dxa"/>
            <w:shd w:val="clear" w:color="auto" w:fill="auto"/>
          </w:tcPr>
          <w:p w14:paraId="1A100C7E" w14:textId="10317322" w:rsidR="00E22785" w:rsidRDefault="00E22785" w:rsidP="00DE5B80">
            <w:pPr>
              <w:ind w:firstLine="0"/>
              <w:rPr>
                <w:rtl/>
              </w:rPr>
            </w:pPr>
            <w:r>
              <w:rPr>
                <w:rtl/>
              </w:rPr>
              <w:t>אפרת פודם</w:t>
            </w:r>
          </w:p>
        </w:tc>
        <w:tc>
          <w:tcPr>
            <w:tcW w:w="0" w:type="auto"/>
            <w:shd w:val="clear" w:color="auto" w:fill="auto"/>
          </w:tcPr>
          <w:p w14:paraId="74BBFB5D" w14:textId="541AA449" w:rsidR="00E22785" w:rsidRDefault="00E22785" w:rsidP="00DE5B80">
            <w:pPr>
              <w:ind w:firstLine="0"/>
              <w:rPr>
                <w:rtl/>
              </w:rPr>
            </w:pPr>
            <w:r>
              <w:rPr>
                <w:rtl/>
              </w:rPr>
              <w:t>–</w:t>
            </w:r>
          </w:p>
        </w:tc>
        <w:tc>
          <w:tcPr>
            <w:tcW w:w="0" w:type="auto"/>
            <w:shd w:val="clear" w:color="auto" w:fill="auto"/>
          </w:tcPr>
          <w:p w14:paraId="6AA70476" w14:textId="1D1D628F" w:rsidR="00E22785" w:rsidRDefault="00E22785" w:rsidP="00DE5B80">
            <w:pPr>
              <w:ind w:firstLine="0"/>
              <w:rPr>
                <w:rtl/>
              </w:rPr>
            </w:pPr>
            <w:r>
              <w:rPr>
                <w:rtl/>
              </w:rPr>
              <w:t xml:space="preserve">עו"ד, מנהלת הקליניקה לקידום </w:t>
            </w:r>
            <w:proofErr w:type="spellStart"/>
            <w:r>
              <w:rPr>
                <w:rtl/>
              </w:rPr>
              <w:t>שיוויון</w:t>
            </w:r>
            <w:proofErr w:type="spellEnd"/>
            <w:r>
              <w:rPr>
                <w:rtl/>
              </w:rPr>
              <w:t>, הפקולטה למשפטים</w:t>
            </w:r>
          </w:p>
        </w:tc>
      </w:tr>
      <w:tr w:rsidR="00E22785" w14:paraId="6629D3B6" w14:textId="77777777" w:rsidTr="00A05609">
        <w:tc>
          <w:tcPr>
            <w:tcW w:w="1965" w:type="dxa"/>
            <w:shd w:val="clear" w:color="auto" w:fill="auto"/>
          </w:tcPr>
          <w:p w14:paraId="2A782B2F" w14:textId="42F47879" w:rsidR="00E22785" w:rsidRDefault="00E22785" w:rsidP="00DE5B80">
            <w:pPr>
              <w:ind w:firstLine="0"/>
              <w:rPr>
                <w:rtl/>
              </w:rPr>
            </w:pPr>
            <w:r>
              <w:rPr>
                <w:rtl/>
              </w:rPr>
              <w:t>מיה לי לוי</w:t>
            </w:r>
          </w:p>
        </w:tc>
        <w:tc>
          <w:tcPr>
            <w:tcW w:w="0" w:type="auto"/>
            <w:shd w:val="clear" w:color="auto" w:fill="auto"/>
          </w:tcPr>
          <w:p w14:paraId="5F1D6C89" w14:textId="37BE82F0" w:rsidR="00E22785" w:rsidRDefault="00E22785" w:rsidP="00DE5B80">
            <w:pPr>
              <w:ind w:firstLine="0"/>
              <w:rPr>
                <w:rtl/>
              </w:rPr>
            </w:pPr>
            <w:r>
              <w:rPr>
                <w:rtl/>
              </w:rPr>
              <w:t>–</w:t>
            </w:r>
          </w:p>
        </w:tc>
        <w:tc>
          <w:tcPr>
            <w:tcW w:w="0" w:type="auto"/>
            <w:shd w:val="clear" w:color="auto" w:fill="auto"/>
          </w:tcPr>
          <w:p w14:paraId="06D9A208" w14:textId="22B207E2" w:rsidR="00E22785" w:rsidRDefault="00E22785" w:rsidP="00DE5B80">
            <w:pPr>
              <w:ind w:firstLine="0"/>
              <w:rPr>
                <w:rtl/>
              </w:rPr>
            </w:pPr>
            <w:r>
              <w:rPr>
                <w:rtl/>
              </w:rPr>
              <w:t xml:space="preserve">אקטיביסטית, הקליניקה לקידום </w:t>
            </w:r>
            <w:proofErr w:type="spellStart"/>
            <w:r>
              <w:rPr>
                <w:rtl/>
              </w:rPr>
              <w:t>שיוויון</w:t>
            </w:r>
            <w:proofErr w:type="spellEnd"/>
            <w:r>
              <w:rPr>
                <w:rtl/>
              </w:rPr>
              <w:t xml:space="preserve"> הפקולטה למשפטים</w:t>
            </w:r>
          </w:p>
        </w:tc>
      </w:tr>
      <w:tr w:rsidR="00601A29" w14:paraId="69EC98E5" w14:textId="77777777" w:rsidTr="00A05609">
        <w:tc>
          <w:tcPr>
            <w:tcW w:w="1965" w:type="dxa"/>
            <w:shd w:val="clear" w:color="auto" w:fill="auto"/>
          </w:tcPr>
          <w:p w14:paraId="78F14CD5" w14:textId="77777777" w:rsidR="00601A29" w:rsidRDefault="00601A29" w:rsidP="00DE5B80">
            <w:pPr>
              <w:ind w:firstLine="0"/>
              <w:rPr>
                <w:rtl/>
              </w:rPr>
            </w:pPr>
            <w:proofErr w:type="spellStart"/>
            <w:r>
              <w:rPr>
                <w:rtl/>
              </w:rPr>
              <w:t>בוסנה</w:t>
            </w:r>
            <w:proofErr w:type="spellEnd"/>
            <w:r>
              <w:rPr>
                <w:rtl/>
              </w:rPr>
              <w:t xml:space="preserve"> </w:t>
            </w:r>
            <w:proofErr w:type="spellStart"/>
            <w:r>
              <w:rPr>
                <w:rtl/>
              </w:rPr>
              <w:t>מהרט-דסה</w:t>
            </w:r>
            <w:proofErr w:type="spellEnd"/>
          </w:p>
        </w:tc>
        <w:tc>
          <w:tcPr>
            <w:tcW w:w="0" w:type="auto"/>
            <w:shd w:val="clear" w:color="auto" w:fill="auto"/>
          </w:tcPr>
          <w:p w14:paraId="5C1D8136" w14:textId="77777777" w:rsidR="00601A29" w:rsidRDefault="00601A29" w:rsidP="00DE5B80">
            <w:pPr>
              <w:ind w:firstLine="0"/>
              <w:rPr>
                <w:rtl/>
              </w:rPr>
            </w:pPr>
            <w:r>
              <w:rPr>
                <w:rtl/>
              </w:rPr>
              <w:t>–</w:t>
            </w:r>
          </w:p>
        </w:tc>
        <w:tc>
          <w:tcPr>
            <w:tcW w:w="0" w:type="auto"/>
            <w:shd w:val="clear" w:color="auto" w:fill="auto"/>
          </w:tcPr>
          <w:p w14:paraId="72F2DBF1" w14:textId="22D0B5DA" w:rsidR="00601A29" w:rsidRDefault="00601A29" w:rsidP="00DE5B80">
            <w:pPr>
              <w:ind w:firstLine="0"/>
              <w:rPr>
                <w:rtl/>
              </w:rPr>
            </w:pPr>
            <w:r>
              <w:rPr>
                <w:rtl/>
              </w:rPr>
              <w:t>לשכה משפטית המשרד לב</w:t>
            </w:r>
            <w:r>
              <w:rPr>
                <w:rFonts w:hint="cs"/>
                <w:rtl/>
              </w:rPr>
              <w:t>י</w:t>
            </w:r>
            <w:r>
              <w:rPr>
                <w:rtl/>
              </w:rPr>
              <w:t>טחון פנים</w:t>
            </w:r>
          </w:p>
        </w:tc>
      </w:tr>
      <w:tr w:rsidR="00601A29" w14:paraId="0EC8AEE4" w14:textId="77777777" w:rsidTr="00A05609">
        <w:tc>
          <w:tcPr>
            <w:tcW w:w="1965" w:type="dxa"/>
            <w:shd w:val="clear" w:color="auto" w:fill="auto"/>
          </w:tcPr>
          <w:p w14:paraId="34B27C35" w14:textId="77777777" w:rsidR="00601A29" w:rsidRDefault="00601A29" w:rsidP="00DE5B80">
            <w:pPr>
              <w:ind w:firstLine="0"/>
              <w:rPr>
                <w:rtl/>
              </w:rPr>
            </w:pPr>
            <w:r>
              <w:rPr>
                <w:rtl/>
              </w:rPr>
              <w:t>אבי בן אל</w:t>
            </w:r>
          </w:p>
        </w:tc>
        <w:tc>
          <w:tcPr>
            <w:tcW w:w="0" w:type="auto"/>
            <w:shd w:val="clear" w:color="auto" w:fill="auto"/>
          </w:tcPr>
          <w:p w14:paraId="3E53D020" w14:textId="77777777" w:rsidR="00601A29" w:rsidRDefault="00601A29" w:rsidP="00DE5B80">
            <w:pPr>
              <w:ind w:firstLine="0"/>
              <w:rPr>
                <w:rtl/>
              </w:rPr>
            </w:pPr>
            <w:r>
              <w:rPr>
                <w:rtl/>
              </w:rPr>
              <w:t>–</w:t>
            </w:r>
          </w:p>
        </w:tc>
        <w:tc>
          <w:tcPr>
            <w:tcW w:w="0" w:type="auto"/>
            <w:shd w:val="clear" w:color="auto" w:fill="auto"/>
          </w:tcPr>
          <w:p w14:paraId="3064316B" w14:textId="45F35355" w:rsidR="00601A29" w:rsidRDefault="00601A29" w:rsidP="00DE5B80">
            <w:pPr>
              <w:ind w:firstLine="0"/>
              <w:rPr>
                <w:rtl/>
              </w:rPr>
            </w:pPr>
            <w:r>
              <w:rPr>
                <w:rtl/>
              </w:rPr>
              <w:t>רפ"ק, ק. הונאה ארצי, המשרד לב</w:t>
            </w:r>
            <w:r>
              <w:rPr>
                <w:rFonts w:hint="cs"/>
                <w:rtl/>
              </w:rPr>
              <w:t>י</w:t>
            </w:r>
            <w:r>
              <w:rPr>
                <w:rtl/>
              </w:rPr>
              <w:t>טחון פנים</w:t>
            </w:r>
          </w:p>
        </w:tc>
      </w:tr>
      <w:tr w:rsidR="00601A29" w14:paraId="09B4BB3A" w14:textId="77777777" w:rsidTr="00A05609">
        <w:tc>
          <w:tcPr>
            <w:tcW w:w="1965" w:type="dxa"/>
            <w:shd w:val="clear" w:color="auto" w:fill="auto"/>
          </w:tcPr>
          <w:p w14:paraId="43EA0C36" w14:textId="77777777" w:rsidR="00601A29" w:rsidRDefault="00601A29" w:rsidP="00DE5B80">
            <w:pPr>
              <w:ind w:firstLine="0"/>
              <w:rPr>
                <w:rtl/>
              </w:rPr>
            </w:pPr>
            <w:r>
              <w:rPr>
                <w:rtl/>
              </w:rPr>
              <w:t>נאוה כהן אביגדור</w:t>
            </w:r>
          </w:p>
        </w:tc>
        <w:tc>
          <w:tcPr>
            <w:tcW w:w="0" w:type="auto"/>
            <w:shd w:val="clear" w:color="auto" w:fill="auto"/>
          </w:tcPr>
          <w:p w14:paraId="04E353FB" w14:textId="77777777" w:rsidR="00601A29" w:rsidRDefault="00601A29" w:rsidP="00DE5B80">
            <w:pPr>
              <w:ind w:firstLine="0"/>
              <w:rPr>
                <w:rtl/>
              </w:rPr>
            </w:pPr>
            <w:r>
              <w:rPr>
                <w:rtl/>
              </w:rPr>
              <w:t>–</w:t>
            </w:r>
          </w:p>
        </w:tc>
        <w:tc>
          <w:tcPr>
            <w:tcW w:w="0" w:type="auto"/>
            <w:shd w:val="clear" w:color="auto" w:fill="auto"/>
          </w:tcPr>
          <w:p w14:paraId="201967ED" w14:textId="33D9CF52" w:rsidR="00601A29" w:rsidRDefault="00601A29" w:rsidP="00DE5B80">
            <w:pPr>
              <w:ind w:firstLine="0"/>
              <w:rPr>
                <w:rtl/>
              </w:rPr>
            </w:pPr>
            <w:r>
              <w:rPr>
                <w:rtl/>
              </w:rPr>
              <w:t>ראש אגף א', 105, המשרד לב</w:t>
            </w:r>
            <w:r>
              <w:rPr>
                <w:rFonts w:hint="cs"/>
                <w:rtl/>
              </w:rPr>
              <w:t>י</w:t>
            </w:r>
            <w:r>
              <w:rPr>
                <w:rtl/>
              </w:rPr>
              <w:t>טחון פנים</w:t>
            </w:r>
          </w:p>
        </w:tc>
      </w:tr>
      <w:tr w:rsidR="00601A29" w14:paraId="21BE676C" w14:textId="77777777" w:rsidTr="00A05609">
        <w:tc>
          <w:tcPr>
            <w:tcW w:w="1965" w:type="dxa"/>
            <w:shd w:val="clear" w:color="auto" w:fill="auto"/>
          </w:tcPr>
          <w:p w14:paraId="4046D911" w14:textId="77777777" w:rsidR="00601A29" w:rsidRDefault="00601A29" w:rsidP="00DE5B80">
            <w:pPr>
              <w:ind w:firstLine="0"/>
              <w:rPr>
                <w:rtl/>
              </w:rPr>
            </w:pPr>
            <w:proofErr w:type="spellStart"/>
            <w:r>
              <w:rPr>
                <w:rtl/>
              </w:rPr>
              <w:t>סאיד</w:t>
            </w:r>
            <w:proofErr w:type="spellEnd"/>
            <w:r>
              <w:rPr>
                <w:rtl/>
              </w:rPr>
              <w:t xml:space="preserve"> תלי</w:t>
            </w:r>
          </w:p>
        </w:tc>
        <w:tc>
          <w:tcPr>
            <w:tcW w:w="0" w:type="auto"/>
            <w:shd w:val="clear" w:color="auto" w:fill="auto"/>
          </w:tcPr>
          <w:p w14:paraId="790245CD" w14:textId="77777777" w:rsidR="00601A29" w:rsidRDefault="00601A29" w:rsidP="00DE5B80">
            <w:pPr>
              <w:ind w:firstLine="0"/>
              <w:rPr>
                <w:rtl/>
              </w:rPr>
            </w:pPr>
            <w:r>
              <w:rPr>
                <w:rtl/>
              </w:rPr>
              <w:t>–</w:t>
            </w:r>
          </w:p>
        </w:tc>
        <w:tc>
          <w:tcPr>
            <w:tcW w:w="0" w:type="auto"/>
            <w:shd w:val="clear" w:color="auto" w:fill="auto"/>
          </w:tcPr>
          <w:p w14:paraId="673CC780" w14:textId="757F6886" w:rsidR="00601A29" w:rsidRDefault="00601A29" w:rsidP="00DE5B80">
            <w:pPr>
              <w:ind w:firstLine="0"/>
              <w:rPr>
                <w:rtl/>
              </w:rPr>
            </w:pPr>
            <w:r>
              <w:rPr>
                <w:rtl/>
              </w:rPr>
              <w:t xml:space="preserve">מפקח ארצי תכניות וועדות </w:t>
            </w:r>
            <w:proofErr w:type="spellStart"/>
            <w:r>
              <w:rPr>
                <w:rtl/>
              </w:rPr>
              <w:t>בינמשרדיות</w:t>
            </w:r>
            <w:proofErr w:type="spellEnd"/>
            <w:r>
              <w:rPr>
                <w:rtl/>
              </w:rPr>
              <w:t xml:space="preserve"> לאי-אלימות, משרד הרווחה והב</w:t>
            </w:r>
            <w:r>
              <w:rPr>
                <w:rFonts w:hint="cs"/>
                <w:rtl/>
              </w:rPr>
              <w:t>י</w:t>
            </w:r>
            <w:r>
              <w:rPr>
                <w:rtl/>
              </w:rPr>
              <w:t>טחון החברתי</w:t>
            </w:r>
          </w:p>
        </w:tc>
      </w:tr>
      <w:tr w:rsidR="00601A29" w14:paraId="6EFFD09D" w14:textId="77777777" w:rsidTr="00A05609">
        <w:tc>
          <w:tcPr>
            <w:tcW w:w="1965" w:type="dxa"/>
            <w:shd w:val="clear" w:color="auto" w:fill="auto"/>
          </w:tcPr>
          <w:p w14:paraId="20925F9F" w14:textId="77777777" w:rsidR="00601A29" w:rsidRDefault="00601A29" w:rsidP="00DE5B80">
            <w:pPr>
              <w:ind w:firstLine="0"/>
              <w:rPr>
                <w:rtl/>
              </w:rPr>
            </w:pPr>
            <w:r>
              <w:rPr>
                <w:rtl/>
              </w:rPr>
              <w:t>עדי נעמת</w:t>
            </w:r>
          </w:p>
        </w:tc>
        <w:tc>
          <w:tcPr>
            <w:tcW w:w="0" w:type="auto"/>
            <w:shd w:val="clear" w:color="auto" w:fill="auto"/>
          </w:tcPr>
          <w:p w14:paraId="2A6B11E2" w14:textId="77777777" w:rsidR="00601A29" w:rsidRDefault="00601A29" w:rsidP="00DE5B80">
            <w:pPr>
              <w:ind w:firstLine="0"/>
              <w:rPr>
                <w:rtl/>
              </w:rPr>
            </w:pPr>
            <w:r>
              <w:rPr>
                <w:rtl/>
              </w:rPr>
              <w:t>–</w:t>
            </w:r>
          </w:p>
        </w:tc>
        <w:tc>
          <w:tcPr>
            <w:tcW w:w="0" w:type="auto"/>
            <w:shd w:val="clear" w:color="auto" w:fill="auto"/>
          </w:tcPr>
          <w:p w14:paraId="6899CAA3" w14:textId="77777777" w:rsidR="00601A29" w:rsidRDefault="00601A29" w:rsidP="00DE5B80">
            <w:pPr>
              <w:ind w:firstLine="0"/>
              <w:rPr>
                <w:rtl/>
              </w:rPr>
            </w:pPr>
            <w:r>
              <w:rPr>
                <w:rtl/>
              </w:rPr>
              <w:t>עו"ד, המועצה לשלום הילד</w:t>
            </w:r>
          </w:p>
        </w:tc>
      </w:tr>
      <w:tr w:rsidR="00601A29" w14:paraId="2048EEA0" w14:textId="77777777" w:rsidTr="00A05609">
        <w:tc>
          <w:tcPr>
            <w:tcW w:w="1965" w:type="dxa"/>
            <w:shd w:val="clear" w:color="auto" w:fill="auto"/>
          </w:tcPr>
          <w:p w14:paraId="48635544" w14:textId="77777777" w:rsidR="00601A29" w:rsidRDefault="00601A29" w:rsidP="00DE5B80">
            <w:pPr>
              <w:ind w:firstLine="0"/>
              <w:rPr>
                <w:rtl/>
              </w:rPr>
            </w:pPr>
            <w:r>
              <w:rPr>
                <w:rtl/>
              </w:rPr>
              <w:t xml:space="preserve">עדי </w:t>
            </w:r>
            <w:proofErr w:type="spellStart"/>
            <w:r>
              <w:rPr>
                <w:rtl/>
              </w:rPr>
              <w:t>מגידיש</w:t>
            </w:r>
            <w:proofErr w:type="spellEnd"/>
          </w:p>
        </w:tc>
        <w:tc>
          <w:tcPr>
            <w:tcW w:w="0" w:type="auto"/>
            <w:shd w:val="clear" w:color="auto" w:fill="auto"/>
          </w:tcPr>
          <w:p w14:paraId="25CAEDDE" w14:textId="77777777" w:rsidR="00601A29" w:rsidRDefault="00601A29" w:rsidP="00DE5B80">
            <w:pPr>
              <w:ind w:firstLine="0"/>
              <w:rPr>
                <w:rtl/>
              </w:rPr>
            </w:pPr>
            <w:r>
              <w:rPr>
                <w:rtl/>
              </w:rPr>
              <w:t>–</w:t>
            </w:r>
          </w:p>
        </w:tc>
        <w:tc>
          <w:tcPr>
            <w:tcW w:w="0" w:type="auto"/>
            <w:shd w:val="clear" w:color="auto" w:fill="auto"/>
          </w:tcPr>
          <w:p w14:paraId="75142128" w14:textId="77777777" w:rsidR="00601A29" w:rsidRDefault="00601A29" w:rsidP="00DE5B80">
            <w:pPr>
              <w:ind w:firstLine="0"/>
              <w:rPr>
                <w:rtl/>
              </w:rPr>
            </w:pPr>
            <w:r>
              <w:rPr>
                <w:rtl/>
              </w:rPr>
              <w:t>עו"ד, ויצ"ו</w:t>
            </w:r>
          </w:p>
        </w:tc>
      </w:tr>
      <w:tr w:rsidR="00E22785" w14:paraId="702DB9D9" w14:textId="77777777" w:rsidTr="00A05609">
        <w:tc>
          <w:tcPr>
            <w:tcW w:w="1965" w:type="dxa"/>
            <w:shd w:val="clear" w:color="auto" w:fill="auto"/>
          </w:tcPr>
          <w:p w14:paraId="6DABDFE8" w14:textId="22E522A6" w:rsidR="00E22785" w:rsidRDefault="00E22785" w:rsidP="00DE5B80">
            <w:pPr>
              <w:ind w:firstLine="0"/>
              <w:rPr>
                <w:rtl/>
              </w:rPr>
            </w:pPr>
            <w:r>
              <w:rPr>
                <w:rtl/>
              </w:rPr>
              <w:t>מיכל דולב כהן</w:t>
            </w:r>
          </w:p>
        </w:tc>
        <w:tc>
          <w:tcPr>
            <w:tcW w:w="0" w:type="auto"/>
            <w:shd w:val="clear" w:color="auto" w:fill="auto"/>
          </w:tcPr>
          <w:p w14:paraId="75B9AB9B" w14:textId="4B6F00F6" w:rsidR="00E22785" w:rsidRDefault="00E22785" w:rsidP="00DE5B80">
            <w:pPr>
              <w:ind w:firstLine="0"/>
              <w:rPr>
                <w:rtl/>
              </w:rPr>
            </w:pPr>
            <w:r>
              <w:rPr>
                <w:rtl/>
              </w:rPr>
              <w:t>–</w:t>
            </w:r>
          </w:p>
        </w:tc>
        <w:tc>
          <w:tcPr>
            <w:tcW w:w="0" w:type="auto"/>
            <w:shd w:val="clear" w:color="auto" w:fill="auto"/>
          </w:tcPr>
          <w:p w14:paraId="6EF961E6" w14:textId="7C84C238" w:rsidR="00E22785" w:rsidRDefault="00E22785" w:rsidP="00DE5B80">
            <w:pPr>
              <w:ind w:firstLine="0"/>
              <w:rPr>
                <w:rtl/>
              </w:rPr>
            </w:pPr>
            <w:r>
              <w:rPr>
                <w:rtl/>
              </w:rPr>
              <w:t xml:space="preserve">ד"ר, המרכז ללמידה וחקר פגיעות באינטרנט </w:t>
            </w:r>
          </w:p>
        </w:tc>
      </w:tr>
      <w:tr w:rsidR="00E22785" w14:paraId="76EADE43" w14:textId="77777777" w:rsidTr="00A05609">
        <w:tc>
          <w:tcPr>
            <w:tcW w:w="1965" w:type="dxa"/>
            <w:shd w:val="clear" w:color="auto" w:fill="auto"/>
          </w:tcPr>
          <w:p w14:paraId="253FBF6E" w14:textId="0C1BCAEB" w:rsidR="00E22785" w:rsidRDefault="00E22785" w:rsidP="00DE5B80">
            <w:pPr>
              <w:ind w:firstLine="0"/>
              <w:rPr>
                <w:rtl/>
              </w:rPr>
            </w:pPr>
            <w:r>
              <w:rPr>
                <w:rtl/>
              </w:rPr>
              <w:t xml:space="preserve">מראם </w:t>
            </w:r>
            <w:proofErr w:type="spellStart"/>
            <w:r>
              <w:rPr>
                <w:rtl/>
              </w:rPr>
              <w:t>סלימאן</w:t>
            </w:r>
            <w:proofErr w:type="spellEnd"/>
            <w:r>
              <w:rPr>
                <w:rtl/>
              </w:rPr>
              <w:t xml:space="preserve"> </w:t>
            </w:r>
          </w:p>
        </w:tc>
        <w:tc>
          <w:tcPr>
            <w:tcW w:w="0" w:type="auto"/>
            <w:shd w:val="clear" w:color="auto" w:fill="auto"/>
          </w:tcPr>
          <w:p w14:paraId="199FB3B5" w14:textId="2144547E" w:rsidR="00E22785" w:rsidRDefault="00E22785" w:rsidP="00DE5B80">
            <w:pPr>
              <w:ind w:firstLine="0"/>
              <w:rPr>
                <w:rtl/>
              </w:rPr>
            </w:pPr>
            <w:r>
              <w:rPr>
                <w:rtl/>
              </w:rPr>
              <w:t>–</w:t>
            </w:r>
          </w:p>
        </w:tc>
        <w:tc>
          <w:tcPr>
            <w:tcW w:w="0" w:type="auto"/>
            <w:shd w:val="clear" w:color="auto" w:fill="auto"/>
          </w:tcPr>
          <w:p w14:paraId="1EBDEAF1" w14:textId="556A2550" w:rsidR="00E22785" w:rsidRDefault="00E22785" w:rsidP="00DE5B80">
            <w:pPr>
              <w:ind w:firstLine="0"/>
              <w:rPr>
                <w:rtl/>
              </w:rPr>
            </w:pPr>
            <w:r>
              <w:rPr>
                <w:rtl/>
              </w:rPr>
              <w:t xml:space="preserve">מפתחת משאבים מרכז </w:t>
            </w:r>
            <w:proofErr w:type="spellStart"/>
            <w:r>
              <w:rPr>
                <w:rtl/>
              </w:rPr>
              <w:t>אעלאם</w:t>
            </w:r>
            <w:proofErr w:type="spellEnd"/>
          </w:p>
        </w:tc>
      </w:tr>
      <w:tr w:rsidR="00E22785" w14:paraId="56A50980" w14:textId="77777777" w:rsidTr="00A05609">
        <w:tc>
          <w:tcPr>
            <w:tcW w:w="1965" w:type="dxa"/>
            <w:shd w:val="clear" w:color="auto" w:fill="auto"/>
          </w:tcPr>
          <w:p w14:paraId="0967AA74" w14:textId="7F431E5A" w:rsidR="00E22785" w:rsidRDefault="00E22785" w:rsidP="00DE5B80">
            <w:pPr>
              <w:ind w:firstLine="0"/>
              <w:rPr>
                <w:rtl/>
              </w:rPr>
            </w:pPr>
            <w:r>
              <w:rPr>
                <w:rtl/>
              </w:rPr>
              <w:t>גילי ורון</w:t>
            </w:r>
          </w:p>
        </w:tc>
        <w:tc>
          <w:tcPr>
            <w:tcW w:w="0" w:type="auto"/>
            <w:shd w:val="clear" w:color="auto" w:fill="auto"/>
          </w:tcPr>
          <w:p w14:paraId="6902EB18" w14:textId="4CF06931" w:rsidR="00E22785" w:rsidRDefault="00E22785" w:rsidP="00DE5B80">
            <w:pPr>
              <w:ind w:firstLine="0"/>
              <w:rPr>
                <w:rtl/>
              </w:rPr>
            </w:pPr>
            <w:r>
              <w:rPr>
                <w:rtl/>
              </w:rPr>
              <w:t>–</w:t>
            </w:r>
          </w:p>
        </w:tc>
        <w:tc>
          <w:tcPr>
            <w:tcW w:w="0" w:type="auto"/>
            <w:shd w:val="clear" w:color="auto" w:fill="auto"/>
          </w:tcPr>
          <w:p w14:paraId="3001F872" w14:textId="3E005870" w:rsidR="00E22785" w:rsidRDefault="00E22785" w:rsidP="00DE5B80">
            <w:pPr>
              <w:ind w:firstLine="0"/>
              <w:rPr>
                <w:rtl/>
              </w:rPr>
            </w:pPr>
            <w:r>
              <w:rPr>
                <w:rtl/>
              </w:rPr>
              <w:t>עו"ד, מנהלת המערך המשפטי, ויצ"ו</w:t>
            </w:r>
          </w:p>
        </w:tc>
      </w:tr>
      <w:tr w:rsidR="00601A29" w14:paraId="3243145F" w14:textId="77777777" w:rsidTr="00A05609">
        <w:tc>
          <w:tcPr>
            <w:tcW w:w="1965" w:type="dxa"/>
            <w:shd w:val="clear" w:color="auto" w:fill="auto"/>
          </w:tcPr>
          <w:p w14:paraId="5D0D472C" w14:textId="77777777" w:rsidR="00601A29" w:rsidRDefault="00601A29" w:rsidP="00DE5B80">
            <w:pPr>
              <w:ind w:firstLine="0"/>
              <w:rPr>
                <w:rtl/>
              </w:rPr>
            </w:pPr>
            <w:r>
              <w:rPr>
                <w:rtl/>
              </w:rPr>
              <w:t xml:space="preserve">נועה </w:t>
            </w:r>
            <w:proofErr w:type="spellStart"/>
            <w:r>
              <w:rPr>
                <w:rtl/>
              </w:rPr>
              <w:t>אלפנט</w:t>
            </w:r>
            <w:proofErr w:type="spellEnd"/>
            <w:r>
              <w:rPr>
                <w:rtl/>
              </w:rPr>
              <w:t xml:space="preserve"> </w:t>
            </w:r>
          </w:p>
        </w:tc>
        <w:tc>
          <w:tcPr>
            <w:tcW w:w="0" w:type="auto"/>
            <w:shd w:val="clear" w:color="auto" w:fill="auto"/>
          </w:tcPr>
          <w:p w14:paraId="61703EFF" w14:textId="77777777" w:rsidR="00601A29" w:rsidRDefault="00601A29" w:rsidP="00DE5B80">
            <w:pPr>
              <w:ind w:firstLine="0"/>
              <w:rPr>
                <w:rtl/>
              </w:rPr>
            </w:pPr>
            <w:r>
              <w:rPr>
                <w:rtl/>
              </w:rPr>
              <w:t>–</w:t>
            </w:r>
          </w:p>
        </w:tc>
        <w:tc>
          <w:tcPr>
            <w:tcW w:w="0" w:type="auto"/>
            <w:shd w:val="clear" w:color="auto" w:fill="auto"/>
          </w:tcPr>
          <w:p w14:paraId="2A2D9893" w14:textId="77777777" w:rsidR="00601A29" w:rsidRDefault="00601A29" w:rsidP="00DE5B80">
            <w:pPr>
              <w:ind w:firstLine="0"/>
              <w:rPr>
                <w:rtl/>
              </w:rPr>
            </w:pPr>
            <w:r>
              <w:rPr>
                <w:rtl/>
              </w:rPr>
              <w:t>מנהלת בכירה למדיניות ציבורית וקשרי ממשל, גוגל</w:t>
            </w:r>
          </w:p>
        </w:tc>
      </w:tr>
      <w:tr w:rsidR="00E22785" w14:paraId="06F7B551" w14:textId="77777777" w:rsidTr="00A05609">
        <w:trPr>
          <w:trHeight w:val="335"/>
        </w:trPr>
        <w:tc>
          <w:tcPr>
            <w:tcW w:w="1965" w:type="dxa"/>
            <w:shd w:val="clear" w:color="auto" w:fill="auto"/>
          </w:tcPr>
          <w:p w14:paraId="664E6DAD" w14:textId="2A2C1B04" w:rsidR="00E22785" w:rsidRDefault="00E22785" w:rsidP="00DE5B80">
            <w:pPr>
              <w:ind w:firstLine="0"/>
              <w:rPr>
                <w:rtl/>
              </w:rPr>
            </w:pPr>
            <w:r>
              <w:rPr>
                <w:rtl/>
              </w:rPr>
              <w:t>הדר להב</w:t>
            </w:r>
          </w:p>
        </w:tc>
        <w:tc>
          <w:tcPr>
            <w:tcW w:w="0" w:type="auto"/>
            <w:shd w:val="clear" w:color="auto" w:fill="auto"/>
          </w:tcPr>
          <w:p w14:paraId="69D265AE" w14:textId="79152CB6" w:rsidR="00E22785" w:rsidRDefault="00E22785" w:rsidP="00DE5B80">
            <w:pPr>
              <w:ind w:firstLine="0"/>
              <w:rPr>
                <w:rtl/>
              </w:rPr>
            </w:pPr>
            <w:r>
              <w:rPr>
                <w:rtl/>
              </w:rPr>
              <w:t>–</w:t>
            </w:r>
          </w:p>
        </w:tc>
        <w:tc>
          <w:tcPr>
            <w:tcW w:w="0" w:type="auto"/>
            <w:shd w:val="clear" w:color="auto" w:fill="auto"/>
          </w:tcPr>
          <w:p w14:paraId="4793AA43" w14:textId="3C612E2A" w:rsidR="00E22785" w:rsidRDefault="00E22785" w:rsidP="00DE5B80">
            <w:pPr>
              <w:ind w:firstLine="0"/>
              <w:rPr>
                <w:rtl/>
              </w:rPr>
            </w:pPr>
            <w:r>
              <w:rPr>
                <w:rtl/>
              </w:rPr>
              <w:t>חוקרת פגיעות ברשת</w:t>
            </w:r>
          </w:p>
        </w:tc>
      </w:tr>
      <w:tr w:rsidR="00E22785" w14:paraId="666D7514" w14:textId="77777777" w:rsidTr="00A05609">
        <w:tc>
          <w:tcPr>
            <w:tcW w:w="1965" w:type="dxa"/>
            <w:shd w:val="clear" w:color="auto" w:fill="auto"/>
          </w:tcPr>
          <w:p w14:paraId="690A5B74" w14:textId="67AFFAEE" w:rsidR="00E22785" w:rsidRDefault="00E22785" w:rsidP="00DE5B80">
            <w:pPr>
              <w:ind w:firstLine="0"/>
              <w:rPr>
                <w:rtl/>
              </w:rPr>
            </w:pPr>
          </w:p>
        </w:tc>
        <w:tc>
          <w:tcPr>
            <w:tcW w:w="0" w:type="auto"/>
            <w:shd w:val="clear" w:color="auto" w:fill="auto"/>
          </w:tcPr>
          <w:p w14:paraId="4D6359F7" w14:textId="5786C13C" w:rsidR="00E22785" w:rsidRDefault="00E22785" w:rsidP="00DE5B80">
            <w:pPr>
              <w:ind w:firstLine="0"/>
              <w:rPr>
                <w:rtl/>
              </w:rPr>
            </w:pPr>
          </w:p>
        </w:tc>
        <w:tc>
          <w:tcPr>
            <w:tcW w:w="0" w:type="auto"/>
            <w:shd w:val="clear" w:color="auto" w:fill="auto"/>
          </w:tcPr>
          <w:p w14:paraId="777F36FD" w14:textId="3ED048D4" w:rsidR="00E22785" w:rsidRDefault="00E22785" w:rsidP="00DE5B80">
            <w:pPr>
              <w:ind w:firstLine="0"/>
              <w:rPr>
                <w:rtl/>
              </w:rPr>
            </w:pPr>
          </w:p>
        </w:tc>
      </w:tr>
    </w:tbl>
    <w:p w14:paraId="04091EDC" w14:textId="250DEFA8" w:rsidR="00E64116" w:rsidRPr="008713A4" w:rsidRDefault="00E64116" w:rsidP="00DE5B80">
      <w:pPr>
        <w:ind w:firstLine="0"/>
        <w:rPr>
          <w:rtl/>
        </w:rPr>
      </w:pPr>
    </w:p>
    <w:p w14:paraId="6CF1869B" w14:textId="0497D712" w:rsidR="00E64116" w:rsidRPr="00E22785" w:rsidRDefault="00E22785" w:rsidP="00DE5B80">
      <w:pPr>
        <w:ind w:firstLine="0"/>
        <w:rPr>
          <w:b/>
          <w:bCs/>
          <w:u w:val="single"/>
          <w:rtl/>
        </w:rPr>
      </w:pPr>
      <w:r>
        <w:rPr>
          <w:rFonts w:hint="cs"/>
          <w:b/>
          <w:bCs/>
          <w:u w:val="single"/>
          <w:rtl/>
        </w:rPr>
        <w:t>מוזמנים במצעים מקוונים:</w:t>
      </w:r>
    </w:p>
    <w:p w14:paraId="618741A9" w14:textId="77777777" w:rsidR="00601A29" w:rsidRDefault="00601A29" w:rsidP="00601A29">
      <w:pPr>
        <w:ind w:firstLine="0"/>
        <w:rPr>
          <w:rtl/>
        </w:rPr>
      </w:pPr>
      <w:r w:rsidRPr="00E22785">
        <w:rPr>
          <w:rtl/>
        </w:rPr>
        <w:t xml:space="preserve">אביר </w:t>
      </w:r>
      <w:proofErr w:type="spellStart"/>
      <w:r w:rsidRPr="00E22785">
        <w:rPr>
          <w:rtl/>
        </w:rPr>
        <w:t>מטאנס</w:t>
      </w:r>
      <w:proofErr w:type="spellEnd"/>
      <w:r w:rsidRPr="00E22785">
        <w:rPr>
          <w:rtl/>
        </w:rPr>
        <w:tab/>
        <w:t>–</w:t>
      </w:r>
      <w:r w:rsidRPr="00E22785">
        <w:rPr>
          <w:rtl/>
        </w:rPr>
        <w:tab/>
        <w:t>משרד המשפטים</w:t>
      </w:r>
    </w:p>
    <w:p w14:paraId="08C5DA5A" w14:textId="5537B23B" w:rsidR="00D37550" w:rsidRDefault="00E22785" w:rsidP="00DE5B80">
      <w:pPr>
        <w:ind w:firstLine="0"/>
        <w:rPr>
          <w:rtl/>
        </w:rPr>
      </w:pPr>
      <w:proofErr w:type="spellStart"/>
      <w:r w:rsidRPr="00E22785">
        <w:rPr>
          <w:rtl/>
        </w:rPr>
        <w:t>יושרת</w:t>
      </w:r>
      <w:proofErr w:type="spellEnd"/>
      <w:r w:rsidRPr="00E22785">
        <w:rPr>
          <w:rtl/>
        </w:rPr>
        <w:t xml:space="preserve"> </w:t>
      </w:r>
      <w:proofErr w:type="spellStart"/>
      <w:r w:rsidRPr="00E22785">
        <w:rPr>
          <w:rtl/>
        </w:rPr>
        <w:t>טוויטו</w:t>
      </w:r>
      <w:proofErr w:type="spellEnd"/>
      <w:r w:rsidRPr="00E22785">
        <w:rPr>
          <w:rtl/>
        </w:rPr>
        <w:tab/>
        <w:t>–</w:t>
      </w:r>
      <w:r w:rsidRPr="00E22785">
        <w:rPr>
          <w:rtl/>
        </w:rPr>
        <w:tab/>
        <w:t>נותנת עדות</w:t>
      </w:r>
    </w:p>
    <w:p w14:paraId="1C348E27" w14:textId="77777777" w:rsidR="00E22785" w:rsidRPr="008713A4" w:rsidRDefault="00E22785" w:rsidP="00DE5B80">
      <w:pPr>
        <w:ind w:firstLine="0"/>
        <w:rPr>
          <w:rtl/>
        </w:rPr>
      </w:pPr>
    </w:p>
    <w:p w14:paraId="295673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A76522" w14:textId="4C189648" w:rsidR="00E64116" w:rsidRPr="008713A4" w:rsidRDefault="00657984" w:rsidP="00D40A29">
      <w:pPr>
        <w:ind w:firstLine="0"/>
      </w:pPr>
      <w:r>
        <w:rPr>
          <w:rtl/>
        </w:rPr>
        <w:t>ענת מימון</w:t>
      </w:r>
    </w:p>
    <w:p w14:paraId="54DFBB9E" w14:textId="77777777" w:rsidR="00E64116" w:rsidRPr="008713A4" w:rsidRDefault="00E64116" w:rsidP="00DE5B80">
      <w:pPr>
        <w:ind w:firstLine="0"/>
        <w:rPr>
          <w:rtl/>
        </w:rPr>
      </w:pPr>
    </w:p>
    <w:p w14:paraId="262D7664" w14:textId="10652CC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239393" w14:textId="47430B93" w:rsidR="00E64116" w:rsidRPr="008713A4" w:rsidRDefault="00657984" w:rsidP="00D40A29">
      <w:pPr>
        <w:ind w:firstLine="0"/>
        <w:rPr>
          <w:u w:val="single"/>
        </w:rPr>
      </w:pPr>
      <w:r>
        <w:rPr>
          <w:rtl/>
        </w:rPr>
        <w:t>דלית אזולאי</w:t>
      </w:r>
    </w:p>
    <w:p w14:paraId="24E13F8D" w14:textId="77777777" w:rsidR="00E64116" w:rsidRPr="008713A4" w:rsidRDefault="00E64116" w:rsidP="00DE5B80">
      <w:pPr>
        <w:ind w:firstLine="0"/>
        <w:rPr>
          <w:rtl/>
        </w:rPr>
      </w:pPr>
    </w:p>
    <w:p w14:paraId="704FD33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66103D" w14:textId="00DDEA16" w:rsidR="00E64116" w:rsidRDefault="00C8203E" w:rsidP="008320F6">
      <w:pPr>
        <w:ind w:firstLine="0"/>
        <w:rPr>
          <w:rtl/>
        </w:rPr>
      </w:pPr>
      <w:r>
        <w:rPr>
          <w:rFonts w:hint="cs"/>
          <w:rtl/>
        </w:rPr>
        <w:t xml:space="preserve">מעין בוסתנאי, </w:t>
      </w:r>
      <w:r w:rsidR="00657984">
        <w:rPr>
          <w:rtl/>
        </w:rPr>
        <w:t>חבר תרג</w:t>
      </w:r>
      <w:r w:rsidR="00657984">
        <w:rPr>
          <w:rFonts w:hint="cs"/>
          <w:rtl/>
        </w:rPr>
        <w:t>ו</w:t>
      </w:r>
      <w:r w:rsidR="00657984">
        <w:rPr>
          <w:rtl/>
        </w:rPr>
        <w:t>מים</w:t>
      </w:r>
    </w:p>
    <w:p w14:paraId="5C69ED3C" w14:textId="66BF0D2F" w:rsidR="00C8203E" w:rsidRDefault="00C8203E">
      <w:pPr>
        <w:bidi w:val="0"/>
        <w:spacing w:line="240" w:lineRule="auto"/>
        <w:ind w:firstLine="0"/>
        <w:jc w:val="left"/>
        <w:rPr>
          <w:rtl/>
        </w:rPr>
      </w:pPr>
      <w:r>
        <w:rPr>
          <w:rtl/>
        </w:rPr>
        <w:br w:type="page"/>
      </w:r>
    </w:p>
    <w:p w14:paraId="4A69A914" w14:textId="15EE04FF" w:rsidR="00C8203E" w:rsidRDefault="00C8203E" w:rsidP="00C8203E">
      <w:pPr>
        <w:pStyle w:val="a6"/>
        <w:keepNext/>
        <w:rPr>
          <w:rtl/>
        </w:rPr>
      </w:pPr>
      <w:bookmarkStart w:id="1" w:name="ET_subject_637440_2"/>
      <w:r w:rsidRPr="00C8203E">
        <w:rPr>
          <w:rStyle w:val="TagStyle"/>
          <w:rtl/>
        </w:rPr>
        <w:lastRenderedPageBreak/>
        <w:t xml:space="preserve"> &lt;&lt; נושא &gt;&gt; </w:t>
      </w:r>
      <w:bookmarkEnd w:id="1"/>
    </w:p>
    <w:p w14:paraId="0D28A65C" w14:textId="6722BA93" w:rsidR="001B4231" w:rsidRDefault="001B4231" w:rsidP="001B4231">
      <w:pPr>
        <w:pStyle w:val="a6"/>
        <w:keepNext/>
        <w:rPr>
          <w:rtl/>
        </w:rPr>
      </w:pPr>
      <w:bookmarkStart w:id="2" w:name="ET_subject_637440_3"/>
      <w:r w:rsidRPr="001B4231">
        <w:rPr>
          <w:rStyle w:val="TagStyle"/>
          <w:rtl/>
        </w:rPr>
        <w:t xml:space="preserve">&lt;&lt; נושא &gt;&gt; </w:t>
      </w:r>
      <w:r>
        <w:rPr>
          <w:rtl/>
        </w:rPr>
        <w:t>אלימות טכנולוגית</w:t>
      </w:r>
      <w:r w:rsidRPr="001B4231">
        <w:rPr>
          <w:rStyle w:val="TagStyle"/>
          <w:rtl/>
        </w:rPr>
        <w:t xml:space="preserve"> &lt;&lt; נושא &gt;&gt;</w:t>
      </w:r>
      <w:r w:rsidR="00116107">
        <w:rPr>
          <w:rtl/>
        </w:rPr>
        <w:t xml:space="preserve"> </w:t>
      </w:r>
      <w:r>
        <w:rPr>
          <w:rtl/>
        </w:rPr>
        <w:t xml:space="preserve"> </w:t>
      </w:r>
      <w:bookmarkEnd w:id="2"/>
    </w:p>
    <w:p w14:paraId="31EC7A20" w14:textId="5815E687" w:rsidR="001B4231" w:rsidRDefault="001B4231" w:rsidP="001B4231">
      <w:pPr>
        <w:rPr>
          <w:rtl/>
        </w:rPr>
      </w:pPr>
    </w:p>
    <w:p w14:paraId="0627073E" w14:textId="77777777" w:rsidR="0023380B" w:rsidRDefault="0023380B" w:rsidP="00B61B7A">
      <w:pPr>
        <w:rPr>
          <w:rStyle w:val="TagStyle"/>
          <w:rFonts w:ascii="David" w:hAnsi="David"/>
          <w:u w:val="single"/>
          <w:rtl/>
          <w:lang w:eastAsia="he-IL"/>
        </w:rPr>
      </w:pPr>
      <w:bookmarkStart w:id="3" w:name="_ETM_Q1_1969"/>
      <w:bookmarkStart w:id="4" w:name="_ETM_Q1_2029"/>
      <w:bookmarkEnd w:id="3"/>
      <w:bookmarkEnd w:id="4"/>
    </w:p>
    <w:p w14:paraId="73AA6DCC" w14:textId="77777777" w:rsidR="0023380B" w:rsidRDefault="0023380B" w:rsidP="0023380B">
      <w:pPr>
        <w:keepNext/>
        <w:ind w:firstLine="10"/>
        <w:rPr>
          <w:rtl/>
          <w:lang w:eastAsia="he-IL"/>
        </w:rPr>
      </w:pPr>
      <w:bookmarkStart w:id="5" w:name="ET_yor_5297_48"/>
      <w:r w:rsidRPr="0023380B">
        <w:rPr>
          <w:rStyle w:val="TagStyle"/>
          <w:rtl/>
        </w:rPr>
        <w:t xml:space="preserve"> &lt;&lt; יור &gt;&gt; </w:t>
      </w:r>
      <w:r w:rsidRPr="0023380B">
        <w:rPr>
          <w:u w:val="single"/>
          <w:rtl/>
          <w:lang w:eastAsia="he-IL"/>
        </w:rPr>
        <w:t xml:space="preserve">היו"ר </w:t>
      </w:r>
      <w:proofErr w:type="spellStart"/>
      <w:r w:rsidRPr="0023380B">
        <w:rPr>
          <w:u w:val="single"/>
          <w:rtl/>
          <w:lang w:eastAsia="he-IL"/>
        </w:rPr>
        <w:t>עאידה</w:t>
      </w:r>
      <w:proofErr w:type="spellEnd"/>
      <w:r w:rsidRPr="0023380B">
        <w:rPr>
          <w:u w:val="single"/>
          <w:rtl/>
          <w:lang w:eastAsia="he-IL"/>
        </w:rPr>
        <w:t xml:space="preserve"> </w:t>
      </w:r>
      <w:proofErr w:type="spellStart"/>
      <w:r w:rsidRPr="0023380B">
        <w:rPr>
          <w:u w:val="single"/>
          <w:rtl/>
          <w:lang w:eastAsia="he-IL"/>
        </w:rPr>
        <w:t>תומא</w:t>
      </w:r>
      <w:proofErr w:type="spellEnd"/>
      <w:r w:rsidRPr="0023380B">
        <w:rPr>
          <w:u w:val="single"/>
          <w:rtl/>
          <w:lang w:eastAsia="he-IL"/>
        </w:rPr>
        <w:t xml:space="preserve"> </w:t>
      </w:r>
      <w:proofErr w:type="spellStart"/>
      <w:r w:rsidRPr="0023380B">
        <w:rPr>
          <w:u w:val="single"/>
          <w:rtl/>
          <w:lang w:eastAsia="he-IL"/>
        </w:rPr>
        <w:t>סלימאן</w:t>
      </w:r>
      <w:proofErr w:type="spellEnd"/>
      <w:r w:rsidRPr="0023380B">
        <w:rPr>
          <w:u w:val="single"/>
          <w:rtl/>
          <w:lang w:eastAsia="he-IL"/>
        </w:rPr>
        <w:t>:</w:t>
      </w:r>
      <w:r w:rsidRPr="0023380B">
        <w:rPr>
          <w:rStyle w:val="TagStyle"/>
          <w:rtl/>
        </w:rPr>
        <w:t xml:space="preserve"> &lt;&lt; יור &gt;&gt;</w:t>
      </w:r>
      <w:r>
        <w:rPr>
          <w:rtl/>
          <w:lang w:eastAsia="he-IL"/>
        </w:rPr>
        <w:t xml:space="preserve">   </w:t>
      </w:r>
      <w:bookmarkEnd w:id="5"/>
    </w:p>
    <w:p w14:paraId="67D5EE53" w14:textId="77777777" w:rsidR="0023380B" w:rsidRDefault="0023380B" w:rsidP="0023380B">
      <w:pPr>
        <w:pStyle w:val="KeepWithNext"/>
        <w:rPr>
          <w:rtl/>
          <w:lang w:eastAsia="he-IL"/>
        </w:rPr>
      </w:pPr>
    </w:p>
    <w:p w14:paraId="50ACA11E" w14:textId="6C432B02" w:rsidR="00B61B7A" w:rsidRDefault="00B61B7A" w:rsidP="0023380B">
      <w:pPr>
        <w:rPr>
          <w:rtl/>
          <w:lang w:eastAsia="he-IL"/>
        </w:rPr>
      </w:pPr>
      <w:bookmarkStart w:id="6" w:name="_ETM_Q1_18434"/>
      <w:bookmarkEnd w:id="6"/>
      <w:r>
        <w:rPr>
          <w:rFonts w:hint="cs"/>
          <w:rtl/>
          <w:lang w:eastAsia="he-IL"/>
        </w:rPr>
        <w:t xml:space="preserve">בוקר טוב לכולן, אני פותחת את הישיבה של </w:t>
      </w:r>
      <w:bookmarkStart w:id="7" w:name="_ETM_Q1_7767"/>
      <w:bookmarkEnd w:id="7"/>
      <w:r>
        <w:rPr>
          <w:rFonts w:hint="cs"/>
          <w:rtl/>
          <w:lang w:eastAsia="he-IL"/>
        </w:rPr>
        <w:t xml:space="preserve">הוועדה לקידום מעמד האישה </w:t>
      </w:r>
      <w:proofErr w:type="spellStart"/>
      <w:r>
        <w:rPr>
          <w:rFonts w:hint="cs"/>
          <w:rtl/>
          <w:lang w:eastAsia="he-IL"/>
        </w:rPr>
        <w:t>ולשיוויון</w:t>
      </w:r>
      <w:proofErr w:type="spellEnd"/>
      <w:r>
        <w:rPr>
          <w:rFonts w:hint="cs"/>
          <w:rtl/>
          <w:lang w:eastAsia="he-IL"/>
        </w:rPr>
        <w:t xml:space="preserve"> מגדרי. היום השישי ביוני 2022. </w:t>
      </w:r>
      <w:bookmarkStart w:id="8" w:name="_ETM_Q1_13988"/>
      <w:bookmarkEnd w:id="8"/>
      <w:r>
        <w:rPr>
          <w:rFonts w:hint="cs"/>
          <w:rtl/>
          <w:lang w:eastAsia="he-IL"/>
        </w:rPr>
        <w:t>ואני חייבת להגיד שאני פותחת את הדיון בתקווה</w:t>
      </w:r>
      <w:bookmarkStart w:id="9" w:name="_ETM_Q1_19833"/>
      <w:bookmarkEnd w:id="9"/>
      <w:r>
        <w:rPr>
          <w:rFonts w:hint="cs"/>
          <w:rtl/>
          <w:lang w:eastAsia="he-IL"/>
        </w:rPr>
        <w:t xml:space="preserve"> שבשעות הקרובות אולי נשמח לשמוע על בשורות טובות </w:t>
      </w:r>
      <w:bookmarkStart w:id="10" w:name="_ETM_Q1_26164"/>
      <w:bookmarkEnd w:id="10"/>
      <w:r>
        <w:rPr>
          <w:rFonts w:hint="cs"/>
          <w:rtl/>
          <w:lang w:eastAsia="he-IL"/>
        </w:rPr>
        <w:t xml:space="preserve">שמצאו את הבחורה מעכו, מהעיר שלי. אני מקווה שהיא בריאה, </w:t>
      </w:r>
      <w:bookmarkStart w:id="11" w:name="_ETM_Q1_33619"/>
      <w:bookmarkEnd w:id="11"/>
      <w:r>
        <w:rPr>
          <w:rFonts w:hint="cs"/>
          <w:rtl/>
          <w:lang w:eastAsia="he-IL"/>
        </w:rPr>
        <w:t xml:space="preserve">שלמה, לא נפגעה בשום צורה. והיא תוחזר בשלום, גם לבן </w:t>
      </w:r>
      <w:bookmarkStart w:id="12" w:name="_ETM_Q1_41713"/>
      <w:bookmarkEnd w:id="12"/>
      <w:r>
        <w:rPr>
          <w:rFonts w:hint="cs"/>
          <w:rtl/>
          <w:lang w:eastAsia="he-IL"/>
        </w:rPr>
        <w:t>שלה וגם למשפחה שלה. אני מאוד מקווה שיהיו בשורות</w:t>
      </w:r>
      <w:bookmarkStart w:id="13" w:name="_ETM_Q1_48608"/>
      <w:bookmarkEnd w:id="13"/>
      <w:r>
        <w:rPr>
          <w:rFonts w:hint="cs"/>
          <w:rtl/>
          <w:lang w:eastAsia="he-IL"/>
        </w:rPr>
        <w:t xml:space="preserve"> טובות למשטרה בעניין הזה. </w:t>
      </w:r>
    </w:p>
    <w:p w14:paraId="609AEB8C" w14:textId="324B52F2" w:rsidR="00B61B7A" w:rsidRDefault="00B61B7A" w:rsidP="00B61B7A">
      <w:pPr>
        <w:rPr>
          <w:rtl/>
          <w:lang w:eastAsia="he-IL"/>
        </w:rPr>
      </w:pPr>
      <w:bookmarkStart w:id="14" w:name="_ETM_Q1_50685"/>
      <w:bookmarkStart w:id="15" w:name="_ETM_Q1_50729"/>
      <w:bookmarkEnd w:id="14"/>
      <w:bookmarkEnd w:id="15"/>
    </w:p>
    <w:p w14:paraId="035F0DD9" w14:textId="77777777" w:rsidR="00B61B7A" w:rsidRDefault="00B61B7A" w:rsidP="00B61B7A">
      <w:pPr>
        <w:rPr>
          <w:rtl/>
          <w:lang w:eastAsia="he-IL"/>
        </w:rPr>
      </w:pPr>
      <w:bookmarkStart w:id="16" w:name="_ETM_Q1_50798"/>
      <w:bookmarkStart w:id="17" w:name="_ETM_Q1_50836"/>
      <w:bookmarkEnd w:id="16"/>
      <w:bookmarkEnd w:id="17"/>
      <w:r>
        <w:rPr>
          <w:rFonts w:hint="cs"/>
          <w:rtl/>
          <w:lang w:eastAsia="he-IL"/>
        </w:rPr>
        <w:t xml:space="preserve">אנחנו היום באלימות טכנולוגית. מאלימות או </w:t>
      </w:r>
      <w:bookmarkStart w:id="18" w:name="_ETM_Q1_56894"/>
      <w:bookmarkEnd w:id="18"/>
      <w:r>
        <w:rPr>
          <w:rFonts w:hint="cs"/>
          <w:rtl/>
          <w:lang w:eastAsia="he-IL"/>
        </w:rPr>
        <w:t xml:space="preserve">חשד לאלימות פיזית, לאלימות טכנולוגית. אני חייבת להגיד </w:t>
      </w:r>
      <w:bookmarkStart w:id="19" w:name="_ETM_Q1_62961"/>
      <w:bookmarkEnd w:id="19"/>
      <w:r>
        <w:rPr>
          <w:rFonts w:hint="cs"/>
          <w:rtl/>
          <w:lang w:eastAsia="he-IL"/>
        </w:rPr>
        <w:t xml:space="preserve">שהנושא הזה הוא נושא שאולי היו בו קצת התייחסויות מבחינת </w:t>
      </w:r>
      <w:bookmarkStart w:id="20" w:name="_ETM_Q1_69006"/>
      <w:bookmarkEnd w:id="20"/>
      <w:r>
        <w:rPr>
          <w:rFonts w:hint="cs"/>
          <w:rtl/>
          <w:lang w:eastAsia="he-IL"/>
        </w:rPr>
        <w:t xml:space="preserve">חקיקה, יש את חוק הסרטונים, יש חוקים שהתייחסו, אבל </w:t>
      </w:r>
      <w:bookmarkStart w:id="21" w:name="_ETM_Q1_76178"/>
      <w:bookmarkEnd w:id="21"/>
      <w:r>
        <w:rPr>
          <w:rFonts w:hint="cs"/>
          <w:rtl/>
          <w:lang w:eastAsia="he-IL"/>
        </w:rPr>
        <w:t xml:space="preserve">ממש בצורה </w:t>
      </w:r>
      <w:proofErr w:type="spellStart"/>
      <w:r>
        <w:rPr>
          <w:rFonts w:hint="cs"/>
          <w:rtl/>
          <w:lang w:eastAsia="he-IL"/>
        </w:rPr>
        <w:t>מועטת</w:t>
      </w:r>
      <w:proofErr w:type="spellEnd"/>
      <w:r>
        <w:rPr>
          <w:rFonts w:hint="cs"/>
          <w:rtl/>
          <w:lang w:eastAsia="he-IL"/>
        </w:rPr>
        <w:t xml:space="preserve">. ואנחנו, לאחר שקיימתי כמה דיונים, השתתפתי בכמה </w:t>
      </w:r>
      <w:bookmarkStart w:id="22" w:name="_ETM_Q1_85844"/>
      <w:bookmarkEnd w:id="22"/>
      <w:r>
        <w:rPr>
          <w:rFonts w:hint="cs"/>
          <w:rtl/>
          <w:lang w:eastAsia="he-IL"/>
        </w:rPr>
        <w:t xml:space="preserve">מהסיורים, ולאחרונה גם נפגשתי עם סטודנטיות לתואר שני בייעוץ </w:t>
      </w:r>
      <w:bookmarkStart w:id="23" w:name="_ETM_Q1_99408"/>
      <w:bookmarkEnd w:id="23"/>
      <w:r>
        <w:rPr>
          <w:rFonts w:hint="cs"/>
          <w:rtl/>
          <w:lang w:eastAsia="he-IL"/>
        </w:rPr>
        <w:t xml:space="preserve">חינוכי. ושמעתי מהן גם מחקר וגם מהניסיון שלהן, כיועצות ויועצים, </w:t>
      </w:r>
      <w:bookmarkStart w:id="24" w:name="_ETM_Q1_106670"/>
      <w:bookmarkEnd w:id="24"/>
      <w:r>
        <w:rPr>
          <w:rFonts w:hint="cs"/>
          <w:rtl/>
          <w:lang w:eastAsia="he-IL"/>
        </w:rPr>
        <w:t xml:space="preserve">עם מה הן נפגשות. </w:t>
      </w:r>
    </w:p>
    <w:p w14:paraId="341C0BE0" w14:textId="77777777" w:rsidR="00B61B7A" w:rsidRDefault="00B61B7A" w:rsidP="00B61B7A">
      <w:pPr>
        <w:rPr>
          <w:rtl/>
          <w:lang w:eastAsia="he-IL"/>
        </w:rPr>
      </w:pPr>
      <w:bookmarkStart w:id="25" w:name="_ETM_Q1_134651"/>
      <w:bookmarkStart w:id="26" w:name="_ETM_Q1_134698"/>
      <w:bookmarkStart w:id="27" w:name="_ETM_Q1_134857"/>
      <w:bookmarkEnd w:id="25"/>
      <w:bookmarkEnd w:id="26"/>
      <w:bookmarkEnd w:id="27"/>
    </w:p>
    <w:p w14:paraId="0EB9D5C6" w14:textId="6DD0A240" w:rsidR="00B61B7A" w:rsidRDefault="00B61B7A" w:rsidP="00B61B7A">
      <w:pPr>
        <w:rPr>
          <w:rtl/>
          <w:lang w:eastAsia="he-IL"/>
        </w:rPr>
      </w:pPr>
      <w:bookmarkStart w:id="28" w:name="_ETM_Q1_134894"/>
      <w:bookmarkEnd w:id="28"/>
      <w:r>
        <w:rPr>
          <w:rFonts w:hint="cs"/>
          <w:rtl/>
          <w:lang w:eastAsia="he-IL"/>
        </w:rPr>
        <w:t>אני הבנתי שאנחנו, כמו כנראה הרבה</w:t>
      </w:r>
      <w:bookmarkStart w:id="29" w:name="_ETM_Q1_114225"/>
      <w:bookmarkEnd w:id="29"/>
      <w:r>
        <w:rPr>
          <w:rFonts w:hint="cs"/>
          <w:rtl/>
          <w:lang w:eastAsia="he-IL"/>
        </w:rPr>
        <w:t xml:space="preserve"> מהמקצועות האחרים, ואני מתכוונת אנחנו המחוקקים והמחוקקות, כמו בהרבה מקצועות, </w:t>
      </w:r>
      <w:bookmarkStart w:id="30" w:name="_ETM_Q1_122548"/>
      <w:bookmarkEnd w:id="30"/>
      <w:r>
        <w:rPr>
          <w:rFonts w:hint="cs"/>
          <w:rtl/>
          <w:lang w:eastAsia="he-IL"/>
        </w:rPr>
        <w:t xml:space="preserve">לא מצליחים להדביק את המהירות שבה מתפתח העולם הדיגיטלי </w:t>
      </w:r>
      <w:bookmarkStart w:id="31" w:name="_ETM_Q1_130142"/>
      <w:bookmarkEnd w:id="31"/>
      <w:r>
        <w:rPr>
          <w:rFonts w:hint="cs"/>
          <w:rtl/>
          <w:lang w:eastAsia="he-IL"/>
        </w:rPr>
        <w:t>והרשתות החברתיות. אנחנו מפגרים ומפגרות אחרי מה שקורה. וזה ל</w:t>
      </w:r>
      <w:bookmarkStart w:id="32" w:name="_ETM_Q1_140746"/>
      <w:bookmarkEnd w:id="32"/>
      <w:r>
        <w:rPr>
          <w:rFonts w:hint="cs"/>
          <w:rtl/>
          <w:lang w:eastAsia="he-IL"/>
        </w:rPr>
        <w:t xml:space="preserve">א רק זה שאנחנו לא מצלחים להשתמש בטיק-טוק </w:t>
      </w:r>
      <w:bookmarkStart w:id="33" w:name="_ETM_Q1_144616"/>
      <w:bookmarkStart w:id="34" w:name="_ETM_Q1_51686"/>
      <w:bookmarkEnd w:id="33"/>
      <w:bookmarkEnd w:id="34"/>
      <w:r>
        <w:rPr>
          <w:rFonts w:hint="cs"/>
          <w:rtl/>
          <w:lang w:eastAsia="he-IL"/>
        </w:rPr>
        <w:t xml:space="preserve">בצורה שמתקבלת </w:t>
      </w:r>
      <w:bookmarkStart w:id="35" w:name="_ETM_Q1_144492"/>
      <w:bookmarkEnd w:id="35"/>
      <w:r>
        <w:rPr>
          <w:rFonts w:hint="cs"/>
          <w:rtl/>
          <w:lang w:eastAsia="he-IL"/>
        </w:rPr>
        <w:t xml:space="preserve">על הדעת, והרבה מהפוליטיקאים מתבזים ומתבזות כאשר מנסים להשתמש בטכניקות </w:t>
      </w:r>
      <w:bookmarkStart w:id="36" w:name="_ETM_Q1_150347"/>
      <w:bookmarkEnd w:id="36"/>
      <w:r>
        <w:rPr>
          <w:rFonts w:hint="cs"/>
          <w:rtl/>
          <w:lang w:eastAsia="he-IL"/>
        </w:rPr>
        <w:t xml:space="preserve">המתקדמות. אבל כנראה, לצערי הרב, אנחנו גם לא מצליחים לתת </w:t>
      </w:r>
      <w:bookmarkStart w:id="37" w:name="_ETM_Q1_156841"/>
      <w:bookmarkEnd w:id="37"/>
      <w:r>
        <w:rPr>
          <w:rFonts w:hint="cs"/>
          <w:rtl/>
          <w:lang w:eastAsia="he-IL"/>
        </w:rPr>
        <w:t>תשובות שיגנו גם על הקטינים והקטינות, וגם על נשים, וגם</w:t>
      </w:r>
      <w:bookmarkStart w:id="38" w:name="_ETM_Q1_165280"/>
      <w:bookmarkEnd w:id="38"/>
      <w:r>
        <w:rPr>
          <w:rFonts w:hint="cs"/>
          <w:rtl/>
          <w:lang w:eastAsia="he-IL"/>
        </w:rPr>
        <w:t xml:space="preserve"> על צעירות, וגם הרבה פעמים על גברים, שנופלים קורבנות לבריונות, </w:t>
      </w:r>
      <w:bookmarkStart w:id="39" w:name="_ETM_Q1_173892"/>
      <w:bookmarkEnd w:id="39"/>
      <w:r>
        <w:rPr>
          <w:rFonts w:hint="cs"/>
          <w:rtl/>
          <w:lang w:eastAsia="he-IL"/>
        </w:rPr>
        <w:t xml:space="preserve">לאלימות, ולהתקפות ברשתות החברתיות, התקפות טכנולוגיות. </w:t>
      </w:r>
    </w:p>
    <w:p w14:paraId="77ED6383" w14:textId="690F98F1" w:rsidR="00B61B7A" w:rsidRDefault="00B61B7A" w:rsidP="00B61B7A">
      <w:pPr>
        <w:rPr>
          <w:rtl/>
          <w:lang w:eastAsia="he-IL"/>
        </w:rPr>
      </w:pPr>
      <w:bookmarkStart w:id="40" w:name="_ETM_Q1_184805"/>
      <w:bookmarkStart w:id="41" w:name="_ETM_Q1_184860"/>
      <w:bookmarkEnd w:id="40"/>
      <w:bookmarkEnd w:id="41"/>
    </w:p>
    <w:p w14:paraId="166B353D" w14:textId="2FDF5292" w:rsidR="00B61B7A" w:rsidRDefault="00B61B7A" w:rsidP="00B61B7A">
      <w:pPr>
        <w:rPr>
          <w:rtl/>
          <w:lang w:eastAsia="he-IL"/>
        </w:rPr>
      </w:pPr>
      <w:bookmarkStart w:id="42" w:name="_ETM_Q1_184911"/>
      <w:bookmarkStart w:id="43" w:name="_ETM_Q1_184956"/>
      <w:bookmarkEnd w:id="42"/>
      <w:bookmarkEnd w:id="43"/>
      <w:r>
        <w:rPr>
          <w:rFonts w:hint="cs"/>
          <w:rtl/>
          <w:lang w:eastAsia="he-IL"/>
        </w:rPr>
        <w:t xml:space="preserve">אני חייבת להגיד שגם </w:t>
      </w:r>
      <w:bookmarkStart w:id="44" w:name="_ETM_Q1_187000"/>
      <w:bookmarkEnd w:id="44"/>
      <w:r>
        <w:rPr>
          <w:rFonts w:hint="cs"/>
          <w:rtl/>
          <w:lang w:eastAsia="he-IL"/>
        </w:rPr>
        <w:t xml:space="preserve">אנחנו, המחוקקים והמחוקקות, יש לנו אינטרס </w:t>
      </w:r>
      <w:proofErr w:type="spellStart"/>
      <w:r>
        <w:rPr>
          <w:rFonts w:hint="cs"/>
          <w:rtl/>
          <w:lang w:eastAsia="he-IL"/>
        </w:rPr>
        <w:t>אמיתי</w:t>
      </w:r>
      <w:proofErr w:type="spellEnd"/>
      <w:r>
        <w:rPr>
          <w:rFonts w:hint="cs"/>
          <w:rtl/>
          <w:lang w:eastAsia="he-IL"/>
        </w:rPr>
        <w:t xml:space="preserve"> בלקדם חקיקה כזו</w:t>
      </w:r>
      <w:bookmarkStart w:id="45" w:name="_ETM_Q1_192306"/>
      <w:bookmarkEnd w:id="45"/>
      <w:r w:rsidR="00E54D15">
        <w:rPr>
          <w:rFonts w:hint="cs"/>
          <w:rtl/>
          <w:lang w:eastAsia="he-IL"/>
        </w:rPr>
        <w:t xml:space="preserve">, </w:t>
      </w:r>
      <w:bookmarkStart w:id="46" w:name="_ETM_Q1_194027"/>
      <w:bookmarkEnd w:id="46"/>
      <w:r w:rsidR="00E54D15">
        <w:rPr>
          <w:rFonts w:hint="cs"/>
          <w:rtl/>
          <w:lang w:eastAsia="he-IL"/>
        </w:rPr>
        <w:t xml:space="preserve">כי תתפלאו לשמוע, אנחנו קורבנות מהלכות על רגלים, גם כן </w:t>
      </w:r>
      <w:bookmarkStart w:id="47" w:name="_ETM_Q1_199085"/>
      <w:bookmarkEnd w:id="47"/>
      <w:r w:rsidR="00E54D15">
        <w:rPr>
          <w:rFonts w:hint="cs"/>
          <w:rtl/>
          <w:lang w:eastAsia="he-IL"/>
        </w:rPr>
        <w:t xml:space="preserve">בעניין של האלימות הטכנולוגית, אם זה בהפצת שקרים, </w:t>
      </w:r>
      <w:bookmarkStart w:id="48" w:name="_ETM_Q1_204291"/>
      <w:bookmarkEnd w:id="48"/>
      <w:r w:rsidR="00E54D15">
        <w:rPr>
          <w:rFonts w:hint="cs"/>
          <w:rtl/>
          <w:lang w:eastAsia="he-IL"/>
        </w:rPr>
        <w:t xml:space="preserve">אם זה </w:t>
      </w:r>
      <w:bookmarkStart w:id="49" w:name="_ETM_Q1_208054"/>
      <w:bookmarkEnd w:id="49"/>
      <w:r w:rsidR="00E54D15">
        <w:rPr>
          <w:rFonts w:hint="cs"/>
          <w:rtl/>
          <w:lang w:eastAsia="he-IL"/>
        </w:rPr>
        <w:t xml:space="preserve">במתקפות של הסתה והרבה דברים קשים, שהציבור הרבה פעמים לצערי </w:t>
      </w:r>
      <w:bookmarkStart w:id="50" w:name="_ETM_Q1_220995"/>
      <w:bookmarkEnd w:id="50"/>
      <w:r w:rsidR="00E54D15">
        <w:rPr>
          <w:rFonts w:hint="cs"/>
          <w:rtl/>
          <w:lang w:eastAsia="he-IL"/>
        </w:rPr>
        <w:t xml:space="preserve">הרב משתמש נגדנו. </w:t>
      </w:r>
    </w:p>
    <w:p w14:paraId="256F6C01" w14:textId="7BA598AC" w:rsidR="00E54D15" w:rsidRDefault="00E54D15" w:rsidP="00B61B7A">
      <w:pPr>
        <w:rPr>
          <w:rtl/>
          <w:lang w:eastAsia="he-IL"/>
        </w:rPr>
      </w:pPr>
    </w:p>
    <w:p w14:paraId="1ADF02E3" w14:textId="5D6E657D" w:rsidR="00E54D15" w:rsidRDefault="00E54D15" w:rsidP="00E54D15">
      <w:pPr>
        <w:rPr>
          <w:rtl/>
          <w:lang w:eastAsia="he-IL"/>
        </w:rPr>
      </w:pPr>
      <w:r>
        <w:rPr>
          <w:rFonts w:hint="cs"/>
          <w:rtl/>
          <w:lang w:eastAsia="he-IL"/>
        </w:rPr>
        <w:t xml:space="preserve">אז היום אני שמחה </w:t>
      </w:r>
      <w:proofErr w:type="spellStart"/>
      <w:r>
        <w:rPr>
          <w:rFonts w:hint="cs"/>
          <w:rtl/>
          <w:lang w:eastAsia="he-IL"/>
        </w:rPr>
        <w:t>שויצ"ו</w:t>
      </w:r>
      <w:proofErr w:type="spellEnd"/>
      <w:r>
        <w:rPr>
          <w:rFonts w:hint="cs"/>
          <w:rtl/>
          <w:lang w:eastAsia="he-IL"/>
        </w:rPr>
        <w:t xml:space="preserve"> פנו אלי</w:t>
      </w:r>
      <w:bookmarkStart w:id="51" w:name="_ETM_Q1_77529"/>
      <w:bookmarkStart w:id="52" w:name="_ETM_Q1_232586"/>
      <w:bookmarkStart w:id="53" w:name="_ETM_Q1_129215"/>
      <w:bookmarkEnd w:id="51"/>
      <w:bookmarkEnd w:id="52"/>
      <w:bookmarkEnd w:id="53"/>
      <w:r>
        <w:rPr>
          <w:rFonts w:hint="cs"/>
          <w:rtl/>
          <w:lang w:eastAsia="he-IL"/>
        </w:rPr>
        <w:t xml:space="preserve"> בבקשה לקיים את הדיון הזה, </w:t>
      </w:r>
      <w:bookmarkStart w:id="54" w:name="_ETM_Q1_228816"/>
      <w:bookmarkEnd w:id="54"/>
      <w:r>
        <w:rPr>
          <w:rFonts w:hint="cs"/>
          <w:rtl/>
          <w:lang w:eastAsia="he-IL"/>
        </w:rPr>
        <w:t>זה בדיוק</w:t>
      </w:r>
      <w:bookmarkStart w:id="55" w:name="_ETM_Q1_230240"/>
      <w:bookmarkEnd w:id="55"/>
      <w:r>
        <w:rPr>
          <w:rFonts w:hint="cs"/>
          <w:rtl/>
          <w:lang w:eastAsia="he-IL"/>
        </w:rPr>
        <w:t xml:space="preserve"> נפל לאחר כמה דברים שעשיתי, אם זה סיורים </w:t>
      </w:r>
      <w:bookmarkStart w:id="56" w:name="_ETM_Q1_234192"/>
      <w:bookmarkEnd w:id="56"/>
      <w:r>
        <w:rPr>
          <w:rFonts w:hint="cs"/>
          <w:rtl/>
          <w:lang w:eastAsia="he-IL"/>
        </w:rPr>
        <w:t xml:space="preserve">או מפגשים, ובאמת הבנתי את עומק הבעיה. ואנחנו נפתח את </w:t>
      </w:r>
      <w:bookmarkStart w:id="57" w:name="_ETM_Q1_241262"/>
      <w:bookmarkEnd w:id="57"/>
      <w:r>
        <w:rPr>
          <w:rFonts w:hint="cs"/>
          <w:rtl/>
          <w:lang w:eastAsia="he-IL"/>
        </w:rPr>
        <w:t xml:space="preserve">הדיון, וננסה להבין איפה אנחנו עומדות ועומדים מול התופעה הזאת, ומה התופעה הזאת גורמת לאנשים לשלם מחיר כאשר היא קורית איתם, ואחר כך נתחיל לחשוב </w:t>
      </w:r>
      <w:bookmarkStart w:id="58" w:name="_ETM_Q1_258100"/>
      <w:bookmarkEnd w:id="58"/>
      <w:r>
        <w:rPr>
          <w:rFonts w:hint="cs"/>
          <w:rtl/>
          <w:lang w:eastAsia="he-IL"/>
        </w:rPr>
        <w:t xml:space="preserve">על פתרונות ועל התפקיד שלנו, כמחוקקות </w:t>
      </w:r>
      <w:proofErr w:type="spellStart"/>
      <w:r>
        <w:rPr>
          <w:rFonts w:hint="cs"/>
          <w:rtl/>
          <w:lang w:eastAsia="he-IL"/>
        </w:rPr>
        <w:t>בענייין</w:t>
      </w:r>
      <w:proofErr w:type="spellEnd"/>
      <w:r>
        <w:rPr>
          <w:rFonts w:hint="cs"/>
          <w:rtl/>
          <w:lang w:eastAsia="he-IL"/>
        </w:rPr>
        <w:t xml:space="preserve"> </w:t>
      </w:r>
      <w:bookmarkStart w:id="59" w:name="_ETM_Q1_266624"/>
      <w:bookmarkEnd w:id="59"/>
      <w:r>
        <w:rPr>
          <w:rFonts w:hint="cs"/>
          <w:rtl/>
          <w:lang w:eastAsia="he-IL"/>
        </w:rPr>
        <w:t xml:space="preserve">הזה. </w:t>
      </w:r>
      <w:bookmarkStart w:id="60" w:name="_ETM_Q1_267147"/>
      <w:bookmarkEnd w:id="60"/>
    </w:p>
    <w:p w14:paraId="6F38639E" w14:textId="6152A439" w:rsidR="00E54D15" w:rsidRDefault="00E54D15" w:rsidP="00E54D15">
      <w:pPr>
        <w:rPr>
          <w:rtl/>
          <w:lang w:eastAsia="he-IL"/>
        </w:rPr>
      </w:pPr>
      <w:bookmarkStart w:id="61" w:name="_ETM_Q1_267196"/>
      <w:bookmarkEnd w:id="61"/>
    </w:p>
    <w:p w14:paraId="4D78B802" w14:textId="3BCD6238" w:rsidR="00E54D15" w:rsidRPr="00B61B7A" w:rsidRDefault="00E54D15" w:rsidP="00E54D15">
      <w:pPr>
        <w:rPr>
          <w:lang w:eastAsia="he-IL"/>
        </w:rPr>
      </w:pPr>
      <w:bookmarkStart w:id="62" w:name="_ETM_Q1_267551"/>
      <w:bookmarkStart w:id="63" w:name="_ETM_Q1_267598"/>
      <w:bookmarkEnd w:id="62"/>
      <w:bookmarkEnd w:id="63"/>
      <w:r>
        <w:rPr>
          <w:rFonts w:hint="cs"/>
          <w:rtl/>
          <w:lang w:eastAsia="he-IL"/>
        </w:rPr>
        <w:t xml:space="preserve">אני מזמינה את עו"ד אפרת מנהלת הקליניקה לקידום </w:t>
      </w:r>
      <w:bookmarkStart w:id="64" w:name="_ETM_Q1_274242"/>
      <w:bookmarkEnd w:id="64"/>
      <w:proofErr w:type="spellStart"/>
      <w:r>
        <w:rPr>
          <w:rFonts w:hint="cs"/>
          <w:rtl/>
          <w:lang w:eastAsia="he-IL"/>
        </w:rPr>
        <w:t>השיוויון</w:t>
      </w:r>
      <w:proofErr w:type="spellEnd"/>
      <w:r>
        <w:rPr>
          <w:rFonts w:hint="cs"/>
          <w:rtl/>
          <w:lang w:eastAsia="he-IL"/>
        </w:rPr>
        <w:t xml:space="preserve"> במסלול האקדמי במכללה </w:t>
      </w:r>
      <w:proofErr w:type="spellStart"/>
      <w:r>
        <w:rPr>
          <w:rFonts w:hint="cs"/>
          <w:rtl/>
          <w:lang w:eastAsia="he-IL"/>
        </w:rPr>
        <w:t>למינהל</w:t>
      </w:r>
      <w:proofErr w:type="spellEnd"/>
      <w:r>
        <w:rPr>
          <w:rFonts w:hint="cs"/>
          <w:rtl/>
          <w:lang w:eastAsia="he-IL"/>
        </w:rPr>
        <w:t xml:space="preserve">. </w:t>
      </w:r>
      <w:bookmarkStart w:id="65" w:name="_ETM_Q1_284135"/>
      <w:bookmarkStart w:id="66" w:name="_ETM_Q1_284189"/>
      <w:bookmarkEnd w:id="65"/>
      <w:bookmarkEnd w:id="66"/>
      <w:r>
        <w:rPr>
          <w:rFonts w:hint="cs"/>
          <w:rtl/>
          <w:lang w:eastAsia="he-IL"/>
        </w:rPr>
        <w:t xml:space="preserve">בבקשה. </w:t>
      </w:r>
    </w:p>
    <w:p w14:paraId="32C0A376" w14:textId="234BC0E8" w:rsidR="00B42FE1" w:rsidRDefault="00B42FE1" w:rsidP="00B42FE1">
      <w:pPr>
        <w:ind w:firstLine="0"/>
        <w:rPr>
          <w:rtl/>
          <w:lang w:eastAsia="he-IL"/>
        </w:rPr>
      </w:pPr>
    </w:p>
    <w:p w14:paraId="2C34525C" w14:textId="42D2C5C9" w:rsidR="00B42FE1" w:rsidRDefault="00B42FE1" w:rsidP="00B42FE1">
      <w:pPr>
        <w:pStyle w:val="af9"/>
        <w:keepNext/>
        <w:rPr>
          <w:rtl/>
          <w:lang w:eastAsia="he-IL"/>
        </w:rPr>
      </w:pPr>
      <w:bookmarkStart w:id="67" w:name="ET_guest_אפרת_פודם_5"/>
      <w:r w:rsidRPr="00B42FE1">
        <w:rPr>
          <w:rStyle w:val="TagStyle"/>
          <w:rtl/>
        </w:rPr>
        <w:t xml:space="preserve"> &lt;&lt; אורח &gt;&gt; </w:t>
      </w:r>
      <w:r>
        <w:rPr>
          <w:rtl/>
          <w:lang w:eastAsia="he-IL"/>
        </w:rPr>
        <w:t>אפרת פודם:</w:t>
      </w:r>
      <w:r w:rsidRPr="00B42FE1">
        <w:rPr>
          <w:rStyle w:val="TagStyle"/>
          <w:rtl/>
        </w:rPr>
        <w:t xml:space="preserve"> &lt;&lt; אורח &gt;&gt;</w:t>
      </w:r>
      <w:r w:rsidR="00116107">
        <w:rPr>
          <w:rtl/>
          <w:lang w:eastAsia="he-IL"/>
        </w:rPr>
        <w:t xml:space="preserve"> </w:t>
      </w:r>
      <w:r>
        <w:rPr>
          <w:rtl/>
          <w:lang w:eastAsia="he-IL"/>
        </w:rPr>
        <w:t xml:space="preserve"> </w:t>
      </w:r>
      <w:bookmarkEnd w:id="67"/>
    </w:p>
    <w:p w14:paraId="6AA79B60" w14:textId="3B0093F5" w:rsidR="00B42FE1" w:rsidRDefault="00B42FE1" w:rsidP="00B42FE1">
      <w:pPr>
        <w:pStyle w:val="KeepWithNext"/>
        <w:rPr>
          <w:rtl/>
          <w:lang w:eastAsia="he-IL"/>
        </w:rPr>
      </w:pPr>
    </w:p>
    <w:p w14:paraId="2038EEEE" w14:textId="329BE724" w:rsidR="00B42FE1" w:rsidRDefault="006F38B1" w:rsidP="00B42FE1">
      <w:pPr>
        <w:rPr>
          <w:rtl/>
          <w:lang w:eastAsia="he-IL"/>
        </w:rPr>
      </w:pPr>
      <w:bookmarkStart w:id="68" w:name="_ETM_Q1_289845"/>
      <w:bookmarkEnd w:id="68"/>
      <w:r>
        <w:rPr>
          <w:rFonts w:hint="cs"/>
          <w:rtl/>
          <w:lang w:eastAsia="he-IL"/>
        </w:rPr>
        <w:t xml:space="preserve">שלום לכולם, לפני כשנתיים </w:t>
      </w:r>
      <w:bookmarkStart w:id="69" w:name="_ETM_Q1_295091"/>
      <w:bookmarkEnd w:id="69"/>
      <w:r>
        <w:rPr>
          <w:rFonts w:hint="cs"/>
          <w:rtl/>
          <w:lang w:eastAsia="he-IL"/>
        </w:rPr>
        <w:t xml:space="preserve">יצאנו לדרך לעבודה משותפת בקליניקות, במכללה </w:t>
      </w:r>
      <w:proofErr w:type="spellStart"/>
      <w:r>
        <w:rPr>
          <w:rFonts w:hint="cs"/>
          <w:rtl/>
          <w:lang w:eastAsia="he-IL"/>
        </w:rPr>
        <w:t>למינהל</w:t>
      </w:r>
      <w:proofErr w:type="spellEnd"/>
      <w:r>
        <w:rPr>
          <w:rFonts w:hint="cs"/>
          <w:rtl/>
          <w:lang w:eastAsia="he-IL"/>
        </w:rPr>
        <w:t xml:space="preserve">, יחד עם ויצ"ו, </w:t>
      </w:r>
      <w:bookmarkStart w:id="70" w:name="_ETM_Q1_299983"/>
      <w:bookmarkEnd w:id="70"/>
      <w:r>
        <w:rPr>
          <w:rFonts w:hint="cs"/>
          <w:rtl/>
          <w:lang w:eastAsia="he-IL"/>
        </w:rPr>
        <w:t xml:space="preserve">להתמודד עם תופעת האלימות הטכנולוגית. אנחנו לא גילינו מארג כוחות חדש, אלא אמצעים חדשים להשליט סדר. בעצם מופעי אלימות, משהו ידוע, </w:t>
      </w:r>
      <w:bookmarkStart w:id="71" w:name="_ETM_Q1_312863"/>
      <w:bookmarkEnd w:id="71"/>
      <w:r>
        <w:rPr>
          <w:rFonts w:hint="cs"/>
          <w:rtl/>
          <w:lang w:eastAsia="he-IL"/>
        </w:rPr>
        <w:t xml:space="preserve">מונעים בדרך כלל בין בני זוג, </w:t>
      </w:r>
      <w:bookmarkStart w:id="72" w:name="_ETM_Q1_317195"/>
      <w:bookmarkEnd w:id="72"/>
      <w:r>
        <w:rPr>
          <w:rFonts w:hint="cs"/>
          <w:rtl/>
          <w:lang w:eastAsia="he-IL"/>
        </w:rPr>
        <w:t xml:space="preserve">בתוך התא המשפחתי, מתוך רצון להביע שליטה וכוח. במרוצת </w:t>
      </w:r>
      <w:bookmarkStart w:id="73" w:name="_ETM_Q1_322948"/>
      <w:bookmarkEnd w:id="73"/>
      <w:r>
        <w:rPr>
          <w:rFonts w:hint="cs"/>
          <w:rtl/>
          <w:lang w:eastAsia="he-IL"/>
        </w:rPr>
        <w:t xml:space="preserve">השנים הבנו, בעולם המחקר ובארגוני השטח, שהצורך ההרסני הזה יכול </w:t>
      </w:r>
      <w:bookmarkStart w:id="74" w:name="_ETM_Q1_327907"/>
      <w:bookmarkEnd w:id="74"/>
      <w:r>
        <w:rPr>
          <w:rFonts w:hint="cs"/>
          <w:rtl/>
          <w:lang w:eastAsia="he-IL"/>
        </w:rPr>
        <w:t xml:space="preserve">להיות מתורגם באלימות פיזית, כלכלית, נפשית, וגם הנזקים המשתנים מתוך </w:t>
      </w:r>
      <w:bookmarkStart w:id="75" w:name="_ETM_Q1_332848"/>
      <w:bookmarkEnd w:id="75"/>
      <w:r>
        <w:rPr>
          <w:rFonts w:hint="cs"/>
          <w:rtl/>
          <w:lang w:eastAsia="he-IL"/>
        </w:rPr>
        <w:t xml:space="preserve">אותה אלימות. וגם ההבנה שמהר מאוד ההסלמה יכולה להגיע ממופעי </w:t>
      </w:r>
      <w:bookmarkStart w:id="76" w:name="_ETM_Q1_338167"/>
      <w:bookmarkEnd w:id="76"/>
      <w:r>
        <w:rPr>
          <w:rFonts w:hint="cs"/>
          <w:rtl/>
          <w:lang w:eastAsia="he-IL"/>
        </w:rPr>
        <w:t>האלימות השונים לתשלום בעצם בחיי אדם. בחיי נשים.</w:t>
      </w:r>
    </w:p>
    <w:p w14:paraId="21FF1F5B" w14:textId="5362A047" w:rsidR="006F38B1" w:rsidRDefault="006F38B1" w:rsidP="00B42FE1">
      <w:pPr>
        <w:rPr>
          <w:rtl/>
          <w:lang w:eastAsia="he-IL"/>
        </w:rPr>
      </w:pPr>
      <w:bookmarkStart w:id="77" w:name="_ETM_Q1_344039"/>
      <w:bookmarkStart w:id="78" w:name="_ETM_Q1_344097"/>
      <w:bookmarkEnd w:id="77"/>
      <w:bookmarkEnd w:id="78"/>
    </w:p>
    <w:p w14:paraId="09ABA2CE" w14:textId="258DFD7A" w:rsidR="006F38B1" w:rsidRDefault="006F38B1" w:rsidP="00B42FE1">
      <w:pPr>
        <w:rPr>
          <w:rtl/>
          <w:lang w:eastAsia="he-IL"/>
        </w:rPr>
      </w:pPr>
      <w:bookmarkStart w:id="79" w:name="_ETM_Q1_344159"/>
      <w:bookmarkStart w:id="80" w:name="_ETM_Q1_344207"/>
      <w:bookmarkEnd w:id="79"/>
      <w:bookmarkEnd w:id="80"/>
      <w:r>
        <w:rPr>
          <w:rFonts w:hint="cs"/>
          <w:rtl/>
          <w:lang w:eastAsia="he-IL"/>
        </w:rPr>
        <w:t xml:space="preserve">כיום הרשתות החברתיות, </w:t>
      </w:r>
      <w:bookmarkStart w:id="81" w:name="_ETM_Q1_346270"/>
      <w:bookmarkEnd w:id="81"/>
      <w:r>
        <w:rPr>
          <w:rFonts w:hint="cs"/>
          <w:rtl/>
          <w:lang w:eastAsia="he-IL"/>
        </w:rPr>
        <w:t xml:space="preserve">הטכנולוגיה, הן זירה קיימת, נוכחת, מתפתחת כל הזמן, דינמית. והיא </w:t>
      </w:r>
      <w:bookmarkStart w:id="82" w:name="_ETM_Q1_352275"/>
      <w:bookmarkEnd w:id="82"/>
      <w:r>
        <w:rPr>
          <w:rFonts w:hint="cs"/>
          <w:rtl/>
          <w:lang w:eastAsia="he-IL"/>
        </w:rPr>
        <w:t>מציבה לעולם המשפט כפי שאמרה גבירתי אתגרים יומיומיים. המציאות שאנחנו</w:t>
      </w:r>
      <w:bookmarkStart w:id="83" w:name="_ETM_Q1_358186"/>
      <w:bookmarkEnd w:id="83"/>
      <w:r>
        <w:rPr>
          <w:rFonts w:hint="cs"/>
          <w:rtl/>
          <w:lang w:eastAsia="he-IL"/>
        </w:rPr>
        <w:t xml:space="preserve"> מדברות עליה, ומגיעה מתוך תיקים שמגיעים אלינו, מתוך פניות, מתוך </w:t>
      </w:r>
      <w:bookmarkStart w:id="84" w:name="_ETM_Q1_363235"/>
      <w:bookmarkEnd w:id="84"/>
      <w:r>
        <w:rPr>
          <w:rFonts w:hint="cs"/>
          <w:rtl/>
          <w:lang w:eastAsia="he-IL"/>
        </w:rPr>
        <w:t xml:space="preserve">תחושת חוסר האונים שאין לנו מספיק כלים בתוך סל הכלים </w:t>
      </w:r>
      <w:bookmarkStart w:id="85" w:name="_ETM_Q1_367557"/>
      <w:bookmarkEnd w:id="85"/>
      <w:r>
        <w:rPr>
          <w:rFonts w:hint="cs"/>
          <w:rtl/>
          <w:lang w:eastAsia="he-IL"/>
        </w:rPr>
        <w:t xml:space="preserve">שלנו לעזור לנשים שנפגעות, ותיכף נשמע אותן, מכל מיני סוגים </w:t>
      </w:r>
      <w:bookmarkStart w:id="86" w:name="_ETM_Q1_372163"/>
      <w:bookmarkEnd w:id="86"/>
      <w:r>
        <w:rPr>
          <w:rFonts w:hint="cs"/>
          <w:rtl/>
          <w:lang w:eastAsia="he-IL"/>
        </w:rPr>
        <w:t xml:space="preserve">של אלימות טכנולוגית. חשוב לנו שבעצם תהיה פה איזו שהיא </w:t>
      </w:r>
      <w:bookmarkStart w:id="87" w:name="_ETM_Q1_377522"/>
      <w:bookmarkEnd w:id="87"/>
      <w:r>
        <w:rPr>
          <w:rFonts w:hint="cs"/>
          <w:rtl/>
          <w:lang w:eastAsia="he-IL"/>
        </w:rPr>
        <w:t xml:space="preserve">הכרה, העניין הזה של מתן שם, סביב תופעה. כדי שנוכל </w:t>
      </w:r>
      <w:bookmarkStart w:id="88" w:name="_ETM_Q1_381914"/>
      <w:bookmarkEnd w:id="88"/>
      <w:r>
        <w:rPr>
          <w:rFonts w:hint="cs"/>
          <w:rtl/>
          <w:lang w:eastAsia="he-IL"/>
        </w:rPr>
        <w:t xml:space="preserve">אחר כך גם להתמודד </w:t>
      </w:r>
      <w:proofErr w:type="spellStart"/>
      <w:r>
        <w:rPr>
          <w:rFonts w:hint="cs"/>
          <w:rtl/>
          <w:lang w:eastAsia="he-IL"/>
        </w:rPr>
        <w:t>איתה</w:t>
      </w:r>
      <w:proofErr w:type="spellEnd"/>
      <w:r>
        <w:rPr>
          <w:rFonts w:hint="cs"/>
          <w:rtl/>
          <w:lang w:eastAsia="he-IL"/>
        </w:rPr>
        <w:t xml:space="preserve">. גם ביומיום, שנשים יוכלו לזהות </w:t>
      </w:r>
      <w:bookmarkStart w:id="89" w:name="_ETM_Q1_386427"/>
      <w:bookmarkEnd w:id="89"/>
      <w:r>
        <w:rPr>
          <w:rFonts w:hint="cs"/>
          <w:rtl/>
          <w:lang w:eastAsia="he-IL"/>
        </w:rPr>
        <w:t xml:space="preserve">את עצמן כנפגעות אלימות טכנולוגית, שהן יוכלו לתת לזה שם </w:t>
      </w:r>
      <w:bookmarkStart w:id="90" w:name="_ETM_Q1_390750"/>
      <w:bookmarkEnd w:id="90"/>
      <w:r>
        <w:rPr>
          <w:rFonts w:hint="cs"/>
          <w:rtl/>
          <w:lang w:eastAsia="he-IL"/>
        </w:rPr>
        <w:t xml:space="preserve">ולהבין שזה מה שהן חוות. אם באלימות כלכלית דיברנו על </w:t>
      </w:r>
      <w:bookmarkStart w:id="91" w:name="_ETM_Q1_394991"/>
      <w:bookmarkEnd w:id="91"/>
      <w:r>
        <w:rPr>
          <w:rFonts w:hint="cs"/>
          <w:rtl/>
          <w:lang w:eastAsia="he-IL"/>
        </w:rPr>
        <w:t xml:space="preserve">זה שנשים יבינו שזה לא רק בן זוג חסכן, אז </w:t>
      </w:r>
      <w:bookmarkStart w:id="92" w:name="_ETM_Q1_398306"/>
      <w:bookmarkEnd w:id="92"/>
      <w:r>
        <w:rPr>
          <w:rFonts w:hint="cs"/>
          <w:rtl/>
          <w:lang w:eastAsia="he-IL"/>
        </w:rPr>
        <w:t xml:space="preserve">פה נשים צריכות להבין שזה לא רק מישהו שרק שומר </w:t>
      </w:r>
      <w:bookmarkStart w:id="93" w:name="_ETM_Q1_401912"/>
      <w:bookmarkEnd w:id="93"/>
      <w:r>
        <w:rPr>
          <w:rFonts w:hint="cs"/>
          <w:rtl/>
          <w:lang w:eastAsia="he-IL"/>
        </w:rPr>
        <w:t xml:space="preserve">עליהן, או רק מנסה להגן עליהן בכך שהוא מתקין מצלמות </w:t>
      </w:r>
      <w:bookmarkStart w:id="94" w:name="_ETM_Q1_406754"/>
      <w:bookmarkEnd w:id="94"/>
      <w:r>
        <w:rPr>
          <w:rFonts w:hint="cs"/>
          <w:rtl/>
          <w:lang w:eastAsia="he-IL"/>
        </w:rPr>
        <w:t>מעקב ועוקב אחרי כל צעד ושעל שלהן ביומיום.</w:t>
      </w:r>
    </w:p>
    <w:p w14:paraId="5341EC96" w14:textId="231E2A55" w:rsidR="006F38B1" w:rsidRDefault="006F38B1" w:rsidP="00B42FE1">
      <w:pPr>
        <w:rPr>
          <w:rtl/>
          <w:lang w:eastAsia="he-IL"/>
        </w:rPr>
      </w:pPr>
      <w:bookmarkStart w:id="95" w:name="_ETM_Q1_410754"/>
      <w:bookmarkStart w:id="96" w:name="_ETM_Q1_410820"/>
      <w:bookmarkEnd w:id="95"/>
      <w:bookmarkEnd w:id="96"/>
    </w:p>
    <w:p w14:paraId="574AD1AC" w14:textId="7786D391" w:rsidR="006F38B1" w:rsidRDefault="006F38B1" w:rsidP="00B42FE1">
      <w:pPr>
        <w:rPr>
          <w:rtl/>
          <w:lang w:eastAsia="he-IL"/>
        </w:rPr>
      </w:pPr>
      <w:bookmarkStart w:id="97" w:name="_ETM_Q1_411050"/>
      <w:bookmarkStart w:id="98" w:name="_ETM_Q1_411117"/>
      <w:bookmarkEnd w:id="97"/>
      <w:bookmarkEnd w:id="98"/>
      <w:r>
        <w:rPr>
          <w:rFonts w:hint="cs"/>
          <w:rtl/>
          <w:lang w:eastAsia="he-IL"/>
        </w:rPr>
        <w:t xml:space="preserve">ברגע שבעצם אנחנו </w:t>
      </w:r>
      <w:bookmarkStart w:id="99" w:name="_ETM_Q1_412427"/>
      <w:bookmarkEnd w:id="99"/>
      <w:r>
        <w:rPr>
          <w:rFonts w:hint="cs"/>
          <w:rtl/>
          <w:lang w:eastAsia="he-IL"/>
        </w:rPr>
        <w:t xml:space="preserve">מזהות פגיעה כזו, ונותנות את מתן השם, חשוב לנו מאוד </w:t>
      </w:r>
      <w:bookmarkStart w:id="100" w:name="_ETM_Q1_416749"/>
      <w:bookmarkEnd w:id="100"/>
      <w:r>
        <w:rPr>
          <w:rFonts w:hint="cs"/>
          <w:rtl/>
          <w:lang w:eastAsia="he-IL"/>
        </w:rPr>
        <w:t xml:space="preserve">להגדיר מה זה כולל, ושזאת תהיה הגדרה מאוד רחבה, </w:t>
      </w:r>
      <w:bookmarkStart w:id="101" w:name="_ETM_Q1_421164"/>
      <w:bookmarkEnd w:id="101"/>
      <w:r>
        <w:rPr>
          <w:rFonts w:hint="cs"/>
          <w:rtl/>
          <w:lang w:eastAsia="he-IL"/>
        </w:rPr>
        <w:t xml:space="preserve">בגלל המציאות המאוד מתפתחת והדינמית. אנחנו רוצות לכלול כמה שיותר </w:t>
      </w:r>
      <w:bookmarkStart w:id="102" w:name="_ETM_Q1_426305"/>
      <w:bookmarkEnd w:id="102"/>
      <w:r>
        <w:rPr>
          <w:rFonts w:hint="cs"/>
          <w:rtl/>
          <w:lang w:eastAsia="he-IL"/>
        </w:rPr>
        <w:t xml:space="preserve">תופעות ומופעים, גם מתוך הבנה שיה פה המון היבטים חברתיים. </w:t>
      </w:r>
      <w:bookmarkStart w:id="103" w:name="_ETM_Q1_430972"/>
      <w:bookmarkEnd w:id="103"/>
      <w:r>
        <w:rPr>
          <w:rFonts w:hint="cs"/>
          <w:rtl/>
          <w:lang w:eastAsia="he-IL"/>
        </w:rPr>
        <w:t xml:space="preserve">יש פה היבטים רב-דוריים. לקבוצה הצעירה טיק-טוק </w:t>
      </w:r>
      <w:bookmarkStart w:id="104" w:name="_ETM_Q1_431254"/>
      <w:bookmarkEnd w:id="104"/>
      <w:r>
        <w:rPr>
          <w:rFonts w:hint="cs"/>
          <w:rtl/>
          <w:lang w:eastAsia="he-IL"/>
        </w:rPr>
        <w:t xml:space="preserve">והרשתות החברתיות הן </w:t>
      </w:r>
      <w:bookmarkStart w:id="105" w:name="_ETM_Q1_434344"/>
      <w:bookmarkEnd w:id="105"/>
      <w:r>
        <w:rPr>
          <w:rFonts w:hint="cs"/>
          <w:rtl/>
          <w:lang w:eastAsia="he-IL"/>
        </w:rPr>
        <w:t xml:space="preserve">הזירה הפגיעה במיוחד. אז אנחנו נראה אצל נשים מבוגרות יותר </w:t>
      </w:r>
      <w:bookmarkStart w:id="106" w:name="_ETM_Q1_440206"/>
      <w:bookmarkEnd w:id="106"/>
      <w:r>
        <w:rPr>
          <w:rFonts w:hint="cs"/>
          <w:rtl/>
          <w:lang w:eastAsia="he-IL"/>
        </w:rPr>
        <w:t xml:space="preserve">את כל העניין של אפליקציות מעקב, ושל מצלמות </w:t>
      </w:r>
      <w:bookmarkStart w:id="107" w:name="_ETM_Q1_441938"/>
      <w:bookmarkEnd w:id="107"/>
      <w:r>
        <w:rPr>
          <w:rFonts w:hint="cs"/>
          <w:rtl/>
          <w:lang w:eastAsia="he-IL"/>
        </w:rPr>
        <w:t xml:space="preserve">ושל מעקב אחרי אמצעי תשלום וכל מיני גורמים כאלה. ואנחנו </w:t>
      </w:r>
      <w:bookmarkStart w:id="108" w:name="_ETM_Q1_448227"/>
      <w:bookmarkEnd w:id="108"/>
      <w:r>
        <w:rPr>
          <w:rFonts w:hint="cs"/>
          <w:rtl/>
          <w:lang w:eastAsia="he-IL"/>
        </w:rPr>
        <w:t xml:space="preserve">נראה גם היבטים, וגם על זה ידברו פה בהרחבה, היבטים </w:t>
      </w:r>
      <w:bookmarkStart w:id="109" w:name="_ETM_Q1_451761"/>
      <w:bookmarkEnd w:id="109"/>
      <w:r>
        <w:rPr>
          <w:rFonts w:hint="cs"/>
          <w:rtl/>
          <w:lang w:eastAsia="he-IL"/>
        </w:rPr>
        <w:t xml:space="preserve">רב-תרבותיים, שמשתנים מקבוצה אחת לשנייה </w:t>
      </w:r>
      <w:proofErr w:type="spellStart"/>
      <w:r>
        <w:rPr>
          <w:rFonts w:hint="cs"/>
          <w:rtl/>
          <w:lang w:eastAsia="he-IL"/>
        </w:rPr>
        <w:t>באוכלוסיה</w:t>
      </w:r>
      <w:proofErr w:type="spellEnd"/>
      <w:r>
        <w:rPr>
          <w:rFonts w:hint="cs"/>
          <w:rtl/>
          <w:lang w:eastAsia="he-IL"/>
        </w:rPr>
        <w:t xml:space="preserve">, וחשוב לתת עליה את </w:t>
      </w:r>
      <w:bookmarkStart w:id="110" w:name="_ETM_Q1_457386"/>
      <w:bookmarkEnd w:id="110"/>
      <w:r>
        <w:rPr>
          <w:rFonts w:hint="cs"/>
          <w:rtl/>
          <w:lang w:eastAsia="he-IL"/>
        </w:rPr>
        <w:t xml:space="preserve">הדעת. </w:t>
      </w:r>
    </w:p>
    <w:p w14:paraId="0A6F4F86" w14:textId="6B4A863E" w:rsidR="006F38B1" w:rsidRDefault="006F38B1" w:rsidP="00B42FE1">
      <w:pPr>
        <w:rPr>
          <w:rtl/>
          <w:lang w:eastAsia="he-IL"/>
        </w:rPr>
      </w:pPr>
      <w:bookmarkStart w:id="111" w:name="_ETM_Q1_458039"/>
      <w:bookmarkStart w:id="112" w:name="_ETM_Q1_458093"/>
      <w:bookmarkEnd w:id="111"/>
      <w:bookmarkEnd w:id="112"/>
    </w:p>
    <w:p w14:paraId="250CEC11" w14:textId="6CE03119" w:rsidR="006F38B1" w:rsidRDefault="006F38B1" w:rsidP="00B42FE1">
      <w:pPr>
        <w:rPr>
          <w:rtl/>
          <w:lang w:eastAsia="he-IL"/>
        </w:rPr>
      </w:pPr>
      <w:bookmarkStart w:id="113" w:name="_ETM_Q1_458155"/>
      <w:bookmarkStart w:id="114" w:name="_ETM_Q1_458205"/>
      <w:bookmarkEnd w:id="113"/>
      <w:bookmarkEnd w:id="114"/>
      <w:r>
        <w:rPr>
          <w:rFonts w:hint="cs"/>
          <w:rtl/>
          <w:lang w:eastAsia="he-IL"/>
        </w:rPr>
        <w:t xml:space="preserve">כל אחד מהמופעים האלה יכול לקבל אולי איזו </w:t>
      </w:r>
      <w:bookmarkStart w:id="115" w:name="_ETM_Q1_461517"/>
      <w:bookmarkEnd w:id="115"/>
      <w:r>
        <w:rPr>
          <w:rFonts w:hint="cs"/>
          <w:rtl/>
          <w:lang w:eastAsia="he-IL"/>
        </w:rPr>
        <w:t xml:space="preserve">שהיא התייחסות ואיזה שהוא שבריר בחוק שכבר קיים. מענה כולל, </w:t>
      </w:r>
      <w:bookmarkStart w:id="116" w:name="_ETM_Q1_467088"/>
      <w:bookmarkEnd w:id="116"/>
      <w:r>
        <w:rPr>
          <w:rFonts w:hint="cs"/>
          <w:rtl/>
          <w:lang w:eastAsia="he-IL"/>
        </w:rPr>
        <w:t xml:space="preserve">מקיף, כמו זה שגם נתנו עליו את הדעת בדו"ח ארבל, </w:t>
      </w:r>
      <w:bookmarkStart w:id="117" w:name="_ETM_Q1_472007"/>
      <w:bookmarkEnd w:id="117"/>
      <w:r>
        <w:rPr>
          <w:rFonts w:hint="cs"/>
          <w:rtl/>
          <w:lang w:eastAsia="he-IL"/>
        </w:rPr>
        <w:t xml:space="preserve">אין כיום. ולכן המחשבה שלנו היא שצריך לתת לזה, את </w:t>
      </w:r>
      <w:bookmarkStart w:id="118" w:name="_ETM_Q1_475623"/>
      <w:bookmarkEnd w:id="118"/>
      <w:r>
        <w:rPr>
          <w:rFonts w:hint="cs"/>
          <w:rtl/>
          <w:lang w:eastAsia="he-IL"/>
        </w:rPr>
        <w:t xml:space="preserve">השם, לדעת שמדובר, שזאת התופעה, ומה הכלים שיש לנו להתמודד </w:t>
      </w:r>
      <w:bookmarkStart w:id="119" w:name="_ETM_Q1_481805"/>
      <w:bookmarkEnd w:id="119"/>
      <w:proofErr w:type="spellStart"/>
      <w:r>
        <w:rPr>
          <w:rFonts w:hint="cs"/>
          <w:rtl/>
          <w:lang w:eastAsia="he-IL"/>
        </w:rPr>
        <w:t>איתה</w:t>
      </w:r>
      <w:proofErr w:type="spellEnd"/>
      <w:r>
        <w:rPr>
          <w:rFonts w:hint="cs"/>
          <w:rtl/>
          <w:lang w:eastAsia="he-IL"/>
        </w:rPr>
        <w:t xml:space="preserve">. </w:t>
      </w:r>
    </w:p>
    <w:p w14:paraId="6FC87AF9" w14:textId="79229C10" w:rsidR="006F38B1" w:rsidRDefault="006F38B1" w:rsidP="00B42FE1">
      <w:pPr>
        <w:rPr>
          <w:rtl/>
          <w:lang w:eastAsia="he-IL"/>
        </w:rPr>
      </w:pPr>
      <w:bookmarkStart w:id="120" w:name="_ETM_Q1_483001"/>
      <w:bookmarkStart w:id="121" w:name="_ETM_Q1_483058"/>
      <w:bookmarkEnd w:id="120"/>
      <w:bookmarkEnd w:id="121"/>
    </w:p>
    <w:p w14:paraId="3FCA0A86" w14:textId="0622DC5D" w:rsidR="006F38B1" w:rsidRDefault="006F38B1" w:rsidP="00B42FE1">
      <w:pPr>
        <w:rPr>
          <w:rtl/>
          <w:lang w:eastAsia="he-IL"/>
        </w:rPr>
      </w:pPr>
      <w:bookmarkStart w:id="122" w:name="_ETM_Q1_483097"/>
      <w:bookmarkStart w:id="123" w:name="_ETM_Q1_483139"/>
      <w:bookmarkEnd w:id="122"/>
      <w:bookmarkEnd w:id="123"/>
      <w:r>
        <w:rPr>
          <w:rFonts w:hint="cs"/>
          <w:rtl/>
          <w:lang w:eastAsia="he-IL"/>
        </w:rPr>
        <w:t xml:space="preserve">תדבר פה אחריי, או בהמשך, גב' מיה לי </w:t>
      </w:r>
      <w:bookmarkStart w:id="124" w:name="_ETM_Q1_488554"/>
      <w:bookmarkEnd w:id="124"/>
      <w:r>
        <w:rPr>
          <w:rFonts w:hint="cs"/>
          <w:rtl/>
          <w:lang w:eastAsia="he-IL"/>
        </w:rPr>
        <w:t xml:space="preserve">שתספר את הסיפור שלה. אני אקדים ואומר שאני עורכת דין </w:t>
      </w:r>
      <w:bookmarkStart w:id="125" w:name="_ETM_Q1_493319"/>
      <w:bookmarkEnd w:id="125"/>
      <w:r>
        <w:rPr>
          <w:rFonts w:hint="cs"/>
          <w:rtl/>
          <w:lang w:eastAsia="he-IL"/>
        </w:rPr>
        <w:t xml:space="preserve">שמייצגת את מיה לי בהליכים משפטיים. וזו דוגמא לכך שגם </w:t>
      </w:r>
      <w:bookmarkStart w:id="126" w:name="_ETM_Q1_497131"/>
      <w:bookmarkEnd w:id="126"/>
      <w:r>
        <w:rPr>
          <w:rFonts w:hint="cs"/>
          <w:rtl/>
          <w:lang w:eastAsia="he-IL"/>
        </w:rPr>
        <w:t xml:space="preserve">החוקים הקיימים, וגם האופן שבו הרשויות מזהות את הפגיעה, והשם </w:t>
      </w:r>
      <w:bookmarkStart w:id="127" w:name="_ETM_Q1_502530"/>
      <w:bookmarkEnd w:id="127"/>
      <w:r>
        <w:rPr>
          <w:rFonts w:hint="cs"/>
          <w:rtl/>
          <w:lang w:eastAsia="he-IL"/>
        </w:rPr>
        <w:t xml:space="preserve">שניתן לזה, גם במשטרה כשמגיעים להגיש תלונה, וגם כשמגיעים לבית </w:t>
      </w:r>
      <w:bookmarkStart w:id="128" w:name="_ETM_Q1_506668"/>
      <w:bookmarkEnd w:id="128"/>
      <w:r>
        <w:rPr>
          <w:rFonts w:hint="cs"/>
          <w:rtl/>
          <w:lang w:eastAsia="he-IL"/>
        </w:rPr>
        <w:t xml:space="preserve">המשפט ומנסים לתאר את התופעה, הוא לא מספיק טוב. אין </w:t>
      </w:r>
      <w:bookmarkStart w:id="129" w:name="_ETM_Q1_511109"/>
      <w:bookmarkEnd w:id="129"/>
      <w:r>
        <w:rPr>
          <w:rFonts w:hint="cs"/>
          <w:rtl/>
          <w:lang w:eastAsia="he-IL"/>
        </w:rPr>
        <w:t xml:space="preserve">לנו מספיק כלים לעבוד איתם. אז המטרה שלנו היא לתת </w:t>
      </w:r>
      <w:bookmarkStart w:id="130" w:name="_ETM_Q1_515029"/>
      <w:bookmarkEnd w:id="130"/>
      <w:r>
        <w:rPr>
          <w:rFonts w:hint="cs"/>
          <w:rtl/>
          <w:lang w:eastAsia="he-IL"/>
        </w:rPr>
        <w:t xml:space="preserve">שם, ועוד ארגז כלים רחב יותר. תודה. </w:t>
      </w:r>
    </w:p>
    <w:p w14:paraId="0FA5CA8E" w14:textId="665856C4" w:rsidR="006F38B1" w:rsidRDefault="006F38B1" w:rsidP="00B42FE1">
      <w:pPr>
        <w:rPr>
          <w:rtl/>
          <w:lang w:eastAsia="he-IL"/>
        </w:rPr>
      </w:pPr>
      <w:bookmarkStart w:id="131" w:name="_ETM_Q1_519682"/>
      <w:bookmarkStart w:id="132" w:name="_ETM_Q1_519737"/>
      <w:bookmarkStart w:id="133" w:name="_ETM_Q1_520861"/>
      <w:bookmarkEnd w:id="131"/>
      <w:bookmarkEnd w:id="132"/>
      <w:bookmarkEnd w:id="133"/>
    </w:p>
    <w:p w14:paraId="66058B59" w14:textId="66684709" w:rsidR="006F38B1" w:rsidRDefault="006F38B1" w:rsidP="006F38B1">
      <w:pPr>
        <w:pStyle w:val="af6"/>
        <w:keepNext/>
        <w:rPr>
          <w:rtl/>
        </w:rPr>
      </w:pPr>
      <w:bookmarkStart w:id="134" w:name="ET_yor_5297_6"/>
      <w:r w:rsidRPr="006F38B1">
        <w:rPr>
          <w:rStyle w:val="TagStyle"/>
          <w:rtl/>
        </w:rPr>
        <w:t xml:space="preserve"> &lt;&lt; </w:t>
      </w:r>
      <w:proofErr w:type="spellStart"/>
      <w:r w:rsidRPr="006F38B1">
        <w:rPr>
          <w:rStyle w:val="TagStyle"/>
          <w:rtl/>
        </w:rPr>
        <w:t>יור</w:t>
      </w:r>
      <w:proofErr w:type="spellEnd"/>
      <w:r w:rsidRPr="006F38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38B1">
        <w:rPr>
          <w:rStyle w:val="TagStyle"/>
          <w:rtl/>
        </w:rPr>
        <w:t xml:space="preserve"> &lt;&lt; </w:t>
      </w:r>
      <w:proofErr w:type="spellStart"/>
      <w:r w:rsidRPr="006F38B1">
        <w:rPr>
          <w:rStyle w:val="TagStyle"/>
          <w:rtl/>
        </w:rPr>
        <w:t>יור</w:t>
      </w:r>
      <w:proofErr w:type="spellEnd"/>
      <w:r w:rsidRPr="006F38B1">
        <w:rPr>
          <w:rStyle w:val="TagStyle"/>
          <w:rtl/>
        </w:rPr>
        <w:t xml:space="preserve"> &gt;&gt;</w:t>
      </w:r>
      <w:r w:rsidR="00116107">
        <w:rPr>
          <w:rtl/>
        </w:rPr>
        <w:t xml:space="preserve"> </w:t>
      </w:r>
      <w:r>
        <w:rPr>
          <w:rtl/>
        </w:rPr>
        <w:t xml:space="preserve"> </w:t>
      </w:r>
      <w:bookmarkEnd w:id="134"/>
    </w:p>
    <w:p w14:paraId="0BE151C2" w14:textId="5E0A31E7" w:rsidR="006F38B1" w:rsidRDefault="006F38B1" w:rsidP="006F38B1">
      <w:pPr>
        <w:pStyle w:val="KeepWithNext"/>
        <w:rPr>
          <w:rtl/>
          <w:lang w:eastAsia="he-IL"/>
        </w:rPr>
      </w:pPr>
    </w:p>
    <w:p w14:paraId="48294E1F" w14:textId="5AB16FBC" w:rsidR="006F38B1" w:rsidRDefault="006F38B1" w:rsidP="006F38B1">
      <w:pPr>
        <w:rPr>
          <w:rtl/>
          <w:lang w:eastAsia="he-IL"/>
        </w:rPr>
      </w:pPr>
      <w:bookmarkStart w:id="135" w:name="_ETM_Q1_521204"/>
      <w:bookmarkStart w:id="136" w:name="_ETM_Q1_521234"/>
      <w:bookmarkEnd w:id="135"/>
      <w:bookmarkEnd w:id="136"/>
      <w:r>
        <w:rPr>
          <w:rFonts w:hint="cs"/>
          <w:rtl/>
          <w:lang w:eastAsia="he-IL"/>
        </w:rPr>
        <w:t xml:space="preserve">תודה. אני רוצה </w:t>
      </w:r>
      <w:bookmarkStart w:id="137" w:name="_ETM_Q1_526013"/>
      <w:bookmarkEnd w:id="137"/>
      <w:r>
        <w:rPr>
          <w:rFonts w:hint="cs"/>
          <w:rtl/>
          <w:lang w:eastAsia="he-IL"/>
        </w:rPr>
        <w:t xml:space="preserve">לתת את רשות הדיבור לעו"ד עדי </w:t>
      </w:r>
      <w:proofErr w:type="spellStart"/>
      <w:r>
        <w:rPr>
          <w:rFonts w:hint="cs"/>
          <w:rtl/>
          <w:lang w:eastAsia="he-IL"/>
        </w:rPr>
        <w:t>מגידיש</w:t>
      </w:r>
      <w:proofErr w:type="spellEnd"/>
      <w:r>
        <w:rPr>
          <w:rFonts w:hint="cs"/>
          <w:rtl/>
          <w:lang w:eastAsia="he-IL"/>
        </w:rPr>
        <w:t xml:space="preserve">, בבקשה. </w:t>
      </w:r>
      <w:bookmarkStart w:id="138" w:name="_ETM_Q1_533069"/>
      <w:bookmarkEnd w:id="138"/>
      <w:r>
        <w:rPr>
          <w:rFonts w:hint="cs"/>
          <w:rtl/>
          <w:lang w:eastAsia="he-IL"/>
        </w:rPr>
        <w:t xml:space="preserve">עו"ס במקלט ויצ"ו לנשים נפגעות אלימות. ואחריה אנחנו נשמע </w:t>
      </w:r>
      <w:bookmarkStart w:id="139" w:name="_ETM_Q1_541277"/>
      <w:bookmarkEnd w:id="139"/>
      <w:r>
        <w:rPr>
          <w:rFonts w:hint="cs"/>
          <w:rtl/>
          <w:lang w:eastAsia="he-IL"/>
        </w:rPr>
        <w:t xml:space="preserve">עדות של אישה שעברה אלימות טכנולוגית. </w:t>
      </w:r>
    </w:p>
    <w:p w14:paraId="5DB02998" w14:textId="4A388A67" w:rsidR="006F38B1" w:rsidRDefault="006F38B1" w:rsidP="006F38B1">
      <w:pPr>
        <w:rPr>
          <w:rtl/>
          <w:lang w:eastAsia="he-IL"/>
        </w:rPr>
      </w:pPr>
    </w:p>
    <w:p w14:paraId="7622779E" w14:textId="69C29692" w:rsidR="006F38B1" w:rsidRDefault="006F38B1" w:rsidP="006F38B1">
      <w:pPr>
        <w:pStyle w:val="af9"/>
        <w:keepNext/>
        <w:rPr>
          <w:rtl/>
          <w:lang w:eastAsia="he-IL"/>
        </w:rPr>
      </w:pPr>
      <w:bookmarkStart w:id="140" w:name="ET_guest_עדי_מגידיש_7"/>
      <w:r w:rsidRPr="006F38B1">
        <w:rPr>
          <w:rStyle w:val="TagStyle"/>
          <w:rtl/>
        </w:rPr>
        <w:t xml:space="preserve"> &lt;&lt; אורח &gt;&gt; </w:t>
      </w:r>
      <w:r>
        <w:rPr>
          <w:rtl/>
          <w:lang w:eastAsia="he-IL"/>
        </w:rPr>
        <w:t xml:space="preserve">עדי </w:t>
      </w:r>
      <w:proofErr w:type="spellStart"/>
      <w:r>
        <w:rPr>
          <w:rtl/>
          <w:lang w:eastAsia="he-IL"/>
        </w:rPr>
        <w:t>מגידיש</w:t>
      </w:r>
      <w:proofErr w:type="spellEnd"/>
      <w:r>
        <w:rPr>
          <w:rtl/>
          <w:lang w:eastAsia="he-IL"/>
        </w:rPr>
        <w:t>:</w:t>
      </w:r>
      <w:r w:rsidRPr="006F38B1">
        <w:rPr>
          <w:rStyle w:val="TagStyle"/>
          <w:rtl/>
        </w:rPr>
        <w:t xml:space="preserve"> &lt;&lt; אורח &gt;&gt;</w:t>
      </w:r>
      <w:r w:rsidR="00116107">
        <w:rPr>
          <w:rtl/>
          <w:lang w:eastAsia="he-IL"/>
        </w:rPr>
        <w:t xml:space="preserve"> </w:t>
      </w:r>
      <w:r>
        <w:rPr>
          <w:rtl/>
          <w:lang w:eastAsia="he-IL"/>
        </w:rPr>
        <w:t xml:space="preserve"> </w:t>
      </w:r>
      <w:bookmarkEnd w:id="140"/>
    </w:p>
    <w:p w14:paraId="73AC5B44" w14:textId="363632B8" w:rsidR="006F38B1" w:rsidRDefault="006F38B1" w:rsidP="006F38B1">
      <w:pPr>
        <w:pStyle w:val="KeepWithNext"/>
        <w:rPr>
          <w:rtl/>
          <w:lang w:eastAsia="he-IL"/>
        </w:rPr>
      </w:pPr>
    </w:p>
    <w:p w14:paraId="58448FCA" w14:textId="1938BC5B" w:rsidR="006F38B1" w:rsidRDefault="006F38B1" w:rsidP="006F38B1">
      <w:pPr>
        <w:rPr>
          <w:rtl/>
          <w:lang w:eastAsia="he-IL"/>
        </w:rPr>
      </w:pPr>
      <w:r>
        <w:rPr>
          <w:rFonts w:hint="cs"/>
          <w:rtl/>
          <w:lang w:eastAsia="he-IL"/>
        </w:rPr>
        <w:t xml:space="preserve">בעצם את התופעה </w:t>
      </w:r>
      <w:bookmarkStart w:id="141" w:name="_ETM_Q1_561241"/>
      <w:bookmarkEnd w:id="141"/>
      <w:r>
        <w:rPr>
          <w:rFonts w:hint="cs"/>
          <w:rtl/>
          <w:lang w:eastAsia="he-IL"/>
        </w:rPr>
        <w:t xml:space="preserve">התחלנו להכיר בערך לפני שש או שבע שנים, כשהגיעה אלינו </w:t>
      </w:r>
      <w:bookmarkStart w:id="142" w:name="_ETM_Q1_565459"/>
      <w:bookmarkEnd w:id="142"/>
      <w:r>
        <w:rPr>
          <w:rFonts w:hint="cs"/>
          <w:rtl/>
          <w:lang w:eastAsia="he-IL"/>
        </w:rPr>
        <w:t xml:space="preserve">משפחה למקלט, סביב אלימות טכנולוגית. האישה ידעה ככה להצביע על </w:t>
      </w:r>
      <w:bookmarkStart w:id="143" w:name="_ETM_Q1_570578"/>
      <w:bookmarkEnd w:id="143"/>
      <w:r>
        <w:rPr>
          <w:rFonts w:hint="cs"/>
          <w:rtl/>
          <w:lang w:eastAsia="he-IL"/>
        </w:rPr>
        <w:t>זה, אבל הילדים לא. ושם זה באמת היה ניכר כמה</w:t>
      </w:r>
      <w:bookmarkStart w:id="144" w:name="_ETM_Q1_575680"/>
      <w:bookmarkEnd w:id="144"/>
      <w:r>
        <w:rPr>
          <w:rFonts w:hint="cs"/>
          <w:rtl/>
          <w:lang w:eastAsia="he-IL"/>
        </w:rPr>
        <w:t xml:space="preserve"> זה קשה לילדים, הם צריכים לשחק מול המצלמות, גם במקלטים</w:t>
      </w:r>
      <w:bookmarkStart w:id="145" w:name="_ETM_Q1_582961"/>
      <w:bookmarkEnd w:id="145"/>
      <w:r>
        <w:rPr>
          <w:rFonts w:hint="cs"/>
          <w:rtl/>
          <w:lang w:eastAsia="he-IL"/>
        </w:rPr>
        <w:t xml:space="preserve"> הם מרושתים במצלמות, הילדים צריכים לשחק מול המצלמות כי אבא </w:t>
      </w:r>
      <w:bookmarkStart w:id="146" w:name="_ETM_Q1_589013"/>
      <w:bookmarkEnd w:id="146"/>
      <w:r>
        <w:rPr>
          <w:rFonts w:hint="cs"/>
          <w:rtl/>
          <w:lang w:eastAsia="he-IL"/>
        </w:rPr>
        <w:t xml:space="preserve">צריך לראות אותנו משחקים. וזה לא ככה המציאות. הילדים לא </w:t>
      </w:r>
      <w:bookmarkStart w:id="147" w:name="_ETM_Q1_593263"/>
      <w:bookmarkEnd w:id="147"/>
      <w:r>
        <w:rPr>
          <w:rFonts w:hint="cs"/>
          <w:rtl/>
          <w:lang w:eastAsia="he-IL"/>
        </w:rPr>
        <w:t xml:space="preserve">צריכים לשחק מול המצלמות. היה קשה גם לאישה לזהות </w:t>
      </w:r>
      <w:r w:rsidR="00623AFE">
        <w:rPr>
          <w:rFonts w:hint="cs"/>
          <w:rtl/>
          <w:lang w:eastAsia="he-IL"/>
        </w:rPr>
        <w:t xml:space="preserve">שיש </w:t>
      </w:r>
      <w:bookmarkStart w:id="148" w:name="_ETM_Q1_598792"/>
      <w:bookmarkEnd w:id="148"/>
      <w:r w:rsidR="00623AFE">
        <w:rPr>
          <w:rFonts w:hint="cs"/>
          <w:rtl/>
          <w:lang w:eastAsia="he-IL"/>
        </w:rPr>
        <w:t xml:space="preserve">מצלמות בבית, זה לא רק בשביל להגן עליכם, </w:t>
      </w:r>
      <w:bookmarkStart w:id="149" w:name="_ETM_Q1_603773"/>
      <w:bookmarkEnd w:id="149"/>
      <w:r w:rsidR="00623AFE">
        <w:rPr>
          <w:rFonts w:hint="cs"/>
          <w:rtl/>
          <w:lang w:eastAsia="he-IL"/>
        </w:rPr>
        <w:t xml:space="preserve">זה גם בשביל המציצנות הזאת, לראות כל הזמן מה </w:t>
      </w:r>
      <w:bookmarkStart w:id="150" w:name="_ETM_Q1_607750"/>
      <w:bookmarkEnd w:id="150"/>
      <w:r w:rsidR="00623AFE">
        <w:rPr>
          <w:rFonts w:hint="cs"/>
          <w:rtl/>
          <w:lang w:eastAsia="he-IL"/>
        </w:rPr>
        <w:t xml:space="preserve">את עושה. אישה אחרת הגיעה אלינו במעקב על האוטו. וגם </w:t>
      </w:r>
      <w:bookmarkStart w:id="151" w:name="_ETM_Q1_611540"/>
      <w:bookmarkEnd w:id="151"/>
      <w:proofErr w:type="spellStart"/>
      <w:r w:rsidR="00623AFE">
        <w:rPr>
          <w:rFonts w:hint="cs"/>
          <w:rtl/>
          <w:lang w:eastAsia="he-IL"/>
        </w:rPr>
        <w:t>הכל</w:t>
      </w:r>
      <w:proofErr w:type="spellEnd"/>
      <w:r w:rsidR="00623AFE">
        <w:rPr>
          <w:rFonts w:hint="cs"/>
          <w:rtl/>
          <w:lang w:eastAsia="he-IL"/>
        </w:rPr>
        <w:t xml:space="preserve"> היה תחת המסווה הזה של אני צריך להגן עליך, </w:t>
      </w:r>
      <w:bookmarkStart w:id="152" w:name="_ETM_Q1_615271"/>
      <w:bookmarkEnd w:id="152"/>
      <w:r w:rsidR="00623AFE">
        <w:rPr>
          <w:rFonts w:hint="cs"/>
          <w:rtl/>
          <w:lang w:eastAsia="he-IL"/>
        </w:rPr>
        <w:t xml:space="preserve">אני צריך לשמור עליך. אני צריך לדעת איפה את. אם את תתקעי עם האוטו אני צריך לדעת איפה את עומדת, אני צריך לדעת ולהגיע אליך בדיוק. </w:t>
      </w:r>
    </w:p>
    <w:p w14:paraId="309E9BCB" w14:textId="4FCB7F14" w:rsidR="00623AFE" w:rsidRDefault="00623AFE" w:rsidP="006F38B1">
      <w:pPr>
        <w:rPr>
          <w:rtl/>
          <w:lang w:eastAsia="he-IL"/>
        </w:rPr>
      </w:pPr>
      <w:bookmarkStart w:id="153" w:name="_ETM_Q1_623378"/>
      <w:bookmarkStart w:id="154" w:name="_ETM_Q1_623426"/>
      <w:bookmarkEnd w:id="153"/>
      <w:bookmarkEnd w:id="154"/>
    </w:p>
    <w:p w14:paraId="4CD71548" w14:textId="0F8CE1CC" w:rsidR="00623AFE" w:rsidRDefault="00623AFE" w:rsidP="006F38B1">
      <w:pPr>
        <w:rPr>
          <w:rtl/>
          <w:lang w:eastAsia="he-IL"/>
        </w:rPr>
      </w:pPr>
      <w:bookmarkStart w:id="155" w:name="_ETM_Q1_623483"/>
      <w:bookmarkStart w:id="156" w:name="_ETM_Q1_623530"/>
      <w:bookmarkEnd w:id="155"/>
      <w:bookmarkEnd w:id="156"/>
      <w:r>
        <w:rPr>
          <w:rFonts w:hint="cs"/>
          <w:rtl/>
          <w:lang w:eastAsia="he-IL"/>
        </w:rPr>
        <w:t xml:space="preserve">אז </w:t>
      </w:r>
      <w:bookmarkStart w:id="157" w:name="_ETM_Q1_623847"/>
      <w:bookmarkEnd w:id="157"/>
      <w:r>
        <w:rPr>
          <w:rFonts w:hint="cs"/>
          <w:rtl/>
          <w:lang w:eastAsia="he-IL"/>
        </w:rPr>
        <w:t xml:space="preserve">באמת גם בטיפול מאוד מאוד קשה לתת לזה שם, קשה </w:t>
      </w:r>
      <w:bookmarkStart w:id="158" w:name="_ETM_Q1_627473"/>
      <w:bookmarkEnd w:id="158"/>
      <w:r>
        <w:rPr>
          <w:rFonts w:hint="cs"/>
          <w:rtl/>
          <w:lang w:eastAsia="he-IL"/>
        </w:rPr>
        <w:t>לאנשים לזהות את זה כקורבנ</w:t>
      </w:r>
      <w:r w:rsidR="001A011B">
        <w:rPr>
          <w:rFonts w:hint="cs"/>
          <w:rtl/>
          <w:lang w:eastAsia="he-IL"/>
        </w:rPr>
        <w:t>ו</w:t>
      </w:r>
      <w:r>
        <w:rPr>
          <w:rFonts w:hint="cs"/>
          <w:rtl/>
          <w:lang w:eastAsia="he-IL"/>
        </w:rPr>
        <w:t xml:space="preserve">ת של אלימות, קורבנות של אלימות </w:t>
      </w:r>
      <w:bookmarkStart w:id="159" w:name="_ETM_Q1_634625"/>
      <w:bookmarkEnd w:id="159"/>
      <w:r>
        <w:rPr>
          <w:rFonts w:hint="cs"/>
          <w:rtl/>
          <w:lang w:eastAsia="he-IL"/>
        </w:rPr>
        <w:t xml:space="preserve">טכנולוגית. הדבר היותר קשה זה באמת כשהן מתחילות להבין שאף </w:t>
      </w:r>
      <w:bookmarkStart w:id="160" w:name="_ETM_Q1_639583"/>
      <w:bookmarkEnd w:id="160"/>
      <w:r>
        <w:rPr>
          <w:rFonts w:hint="cs"/>
          <w:rtl/>
          <w:lang w:eastAsia="he-IL"/>
        </w:rPr>
        <w:t xml:space="preserve">פעם הן לא היו לבד. הן כל הזמן היו מרושתות במצלמות, עשרים וארבע שבע. מישהו מסתכל עליהן, מישהו רואה </w:t>
      </w:r>
      <w:bookmarkStart w:id="161" w:name="_ETM_Q1_646215"/>
      <w:bookmarkEnd w:id="161"/>
      <w:r>
        <w:rPr>
          <w:rFonts w:hint="cs"/>
          <w:rtl/>
          <w:lang w:eastAsia="he-IL"/>
        </w:rPr>
        <w:t xml:space="preserve">אותן, הן חשופות באופן תמידי. וזה יוצר לנו כאנשי טיפול </w:t>
      </w:r>
      <w:bookmarkStart w:id="162" w:name="_ETM_Q1_650349"/>
      <w:bookmarkEnd w:id="162"/>
      <w:r>
        <w:rPr>
          <w:rFonts w:hint="cs"/>
          <w:rtl/>
          <w:lang w:eastAsia="he-IL"/>
        </w:rPr>
        <w:t xml:space="preserve">את הקושי . קושי לדבר על זה, קושי לפתוח את </w:t>
      </w:r>
      <w:bookmarkStart w:id="163" w:name="_ETM_Q1_655249"/>
      <w:bookmarkEnd w:id="163"/>
      <w:r>
        <w:rPr>
          <w:rFonts w:hint="cs"/>
          <w:rtl/>
          <w:lang w:eastAsia="he-IL"/>
        </w:rPr>
        <w:t xml:space="preserve">הנושא זה. תחושה של נרדפות, כל הזמן צריכים לדעת איפה אני, מה אני עושה, מה אני אוכלת, מה אני שותה. </w:t>
      </w:r>
      <w:bookmarkStart w:id="164" w:name="_ETM_Q1_663207"/>
      <w:bookmarkEnd w:id="164"/>
      <w:r>
        <w:rPr>
          <w:rFonts w:hint="cs"/>
          <w:rtl/>
          <w:lang w:eastAsia="he-IL"/>
        </w:rPr>
        <w:t xml:space="preserve">זה באמת מלווה לא רק באלימות טכנולוגית, זה מתלווה בסוגים </w:t>
      </w:r>
      <w:bookmarkStart w:id="165" w:name="_ETM_Q1_670394"/>
      <w:bookmarkEnd w:id="165"/>
      <w:r>
        <w:rPr>
          <w:rFonts w:hint="cs"/>
          <w:rtl/>
          <w:lang w:eastAsia="he-IL"/>
        </w:rPr>
        <w:t xml:space="preserve">נוספים של אלימות, לא רק זה. </w:t>
      </w:r>
    </w:p>
    <w:p w14:paraId="7A1997BD" w14:textId="42DF2D90" w:rsidR="00623AFE" w:rsidRDefault="00623AFE" w:rsidP="00623AFE">
      <w:pPr>
        <w:rPr>
          <w:rtl/>
          <w:lang w:eastAsia="he-IL"/>
        </w:rPr>
      </w:pPr>
      <w:bookmarkStart w:id="166" w:name="_ETM_Q1_674684"/>
      <w:bookmarkStart w:id="167" w:name="_ETM_Q1_674737"/>
      <w:bookmarkStart w:id="168" w:name="_ETM_Q1_678577"/>
      <w:bookmarkEnd w:id="166"/>
      <w:bookmarkEnd w:id="167"/>
      <w:bookmarkEnd w:id="168"/>
    </w:p>
    <w:p w14:paraId="06E3C98E" w14:textId="4093C05C" w:rsidR="00623AFE" w:rsidRDefault="00623AFE" w:rsidP="00623AFE">
      <w:pPr>
        <w:pStyle w:val="af6"/>
        <w:keepNext/>
        <w:rPr>
          <w:rtl/>
        </w:rPr>
      </w:pPr>
      <w:bookmarkStart w:id="169" w:name="ET_yor_5297_8"/>
      <w:r w:rsidRPr="00623AFE">
        <w:rPr>
          <w:rStyle w:val="TagStyle"/>
          <w:rtl/>
        </w:rPr>
        <w:t xml:space="preserve"> &lt;&lt; </w:t>
      </w:r>
      <w:proofErr w:type="spellStart"/>
      <w:r w:rsidRPr="00623AFE">
        <w:rPr>
          <w:rStyle w:val="TagStyle"/>
          <w:rtl/>
        </w:rPr>
        <w:t>יור</w:t>
      </w:r>
      <w:proofErr w:type="spellEnd"/>
      <w:r w:rsidRPr="00623A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23AFE">
        <w:rPr>
          <w:rStyle w:val="TagStyle"/>
          <w:rtl/>
        </w:rPr>
        <w:t xml:space="preserve"> &lt;&lt; </w:t>
      </w:r>
      <w:proofErr w:type="spellStart"/>
      <w:r w:rsidRPr="00623AFE">
        <w:rPr>
          <w:rStyle w:val="TagStyle"/>
          <w:rtl/>
        </w:rPr>
        <w:t>יור</w:t>
      </w:r>
      <w:proofErr w:type="spellEnd"/>
      <w:r w:rsidRPr="00623AFE">
        <w:rPr>
          <w:rStyle w:val="TagStyle"/>
          <w:rtl/>
        </w:rPr>
        <w:t xml:space="preserve"> &gt;&gt;</w:t>
      </w:r>
      <w:r w:rsidR="00116107">
        <w:rPr>
          <w:rtl/>
        </w:rPr>
        <w:t xml:space="preserve"> </w:t>
      </w:r>
      <w:r>
        <w:rPr>
          <w:rtl/>
        </w:rPr>
        <w:t xml:space="preserve"> </w:t>
      </w:r>
      <w:bookmarkEnd w:id="169"/>
    </w:p>
    <w:p w14:paraId="5B110A16" w14:textId="37BCCBF4" w:rsidR="00623AFE" w:rsidRDefault="00623AFE" w:rsidP="00623AFE">
      <w:pPr>
        <w:pStyle w:val="KeepWithNext"/>
        <w:rPr>
          <w:rtl/>
          <w:lang w:eastAsia="he-IL"/>
        </w:rPr>
      </w:pPr>
    </w:p>
    <w:p w14:paraId="60E920F0" w14:textId="198EE958" w:rsidR="00623AFE" w:rsidRDefault="00623AFE" w:rsidP="00623AFE">
      <w:pPr>
        <w:rPr>
          <w:rtl/>
          <w:lang w:eastAsia="he-IL"/>
        </w:rPr>
      </w:pPr>
      <w:bookmarkStart w:id="170" w:name="_ETM_Q1_678907"/>
      <w:bookmarkStart w:id="171" w:name="_ETM_Q1_678931"/>
      <w:bookmarkEnd w:id="170"/>
      <w:bookmarkEnd w:id="171"/>
      <w:r>
        <w:rPr>
          <w:rFonts w:hint="cs"/>
          <w:rtl/>
          <w:lang w:eastAsia="he-IL"/>
        </w:rPr>
        <w:t xml:space="preserve">זה עלה לי בראש </w:t>
      </w:r>
      <w:bookmarkStart w:id="172" w:name="_ETM_Q1_680508"/>
      <w:bookmarkEnd w:id="172"/>
      <w:r>
        <w:rPr>
          <w:rFonts w:hint="cs"/>
          <w:rtl/>
          <w:lang w:eastAsia="he-IL"/>
        </w:rPr>
        <w:t xml:space="preserve">עכשיו שאני יודעת שקיבלתן הוראה לרשת את מקלטי הנשים במצלמות </w:t>
      </w:r>
      <w:bookmarkStart w:id="173" w:name="_ETM_Q1_686901"/>
      <w:bookmarkEnd w:id="173"/>
      <w:r>
        <w:rPr>
          <w:rFonts w:hint="cs"/>
          <w:rtl/>
          <w:lang w:eastAsia="he-IL"/>
        </w:rPr>
        <w:t xml:space="preserve">מהמשרד. לא רק מסביב. אני יודעת שההוראה כללה, גם עכשיו, </w:t>
      </w:r>
      <w:bookmarkStart w:id="174" w:name="_ETM_Q1_692498"/>
      <w:bookmarkEnd w:id="174"/>
      <w:r>
        <w:rPr>
          <w:rFonts w:hint="cs"/>
          <w:rtl/>
          <w:lang w:eastAsia="he-IL"/>
        </w:rPr>
        <w:t xml:space="preserve">בתוך המקלט. בדיוק כמו שזה קורה בגני ילדים. והשאלה שלי, </w:t>
      </w:r>
      <w:bookmarkStart w:id="175" w:name="_ETM_Q1_700091"/>
      <w:bookmarkEnd w:id="175"/>
      <w:r>
        <w:rPr>
          <w:rFonts w:hint="cs"/>
          <w:rtl/>
          <w:lang w:eastAsia="he-IL"/>
        </w:rPr>
        <w:t>פתאום עלה לי לראש כאשר את דיברת</w:t>
      </w:r>
      <w:bookmarkStart w:id="176" w:name="_ETM_Q1_206743"/>
      <w:bookmarkEnd w:id="176"/>
      <w:r>
        <w:rPr>
          <w:rFonts w:hint="cs"/>
          <w:rtl/>
          <w:lang w:eastAsia="he-IL"/>
        </w:rPr>
        <w:t xml:space="preserve"> על ההשלכות של להרגיש שאת במעקב כל </w:t>
      </w:r>
      <w:bookmarkStart w:id="177" w:name="_ETM_Q1_709405"/>
      <w:bookmarkEnd w:id="177"/>
      <w:r>
        <w:rPr>
          <w:rFonts w:hint="cs"/>
          <w:rtl/>
          <w:lang w:eastAsia="he-IL"/>
        </w:rPr>
        <w:t>הזמן, ומה זה עושה</w:t>
      </w:r>
      <w:r w:rsidR="004B7E13">
        <w:rPr>
          <w:rFonts w:hint="cs"/>
          <w:rtl/>
          <w:lang w:eastAsia="he-IL"/>
        </w:rPr>
        <w:t xml:space="preserve">, גם לצוות המקלט וגם לנשים שנמצאות במקלט. וזה </w:t>
      </w:r>
      <w:bookmarkStart w:id="178" w:name="_ETM_Q1_714951"/>
      <w:bookmarkEnd w:id="178"/>
      <w:r w:rsidR="004B7E13">
        <w:rPr>
          <w:rFonts w:hint="cs"/>
          <w:rtl/>
          <w:lang w:eastAsia="he-IL"/>
        </w:rPr>
        <w:t xml:space="preserve">גורם לחשוב על שיחה שאני צריכה לנהל עם משרד הרווחה. </w:t>
      </w:r>
      <w:bookmarkStart w:id="179" w:name="_ETM_Q1_719534"/>
      <w:bookmarkEnd w:id="179"/>
    </w:p>
    <w:p w14:paraId="375B6E44" w14:textId="49A1E9C4" w:rsidR="004B7E13" w:rsidRDefault="004B7E13" w:rsidP="00623AFE">
      <w:pPr>
        <w:rPr>
          <w:rtl/>
          <w:lang w:eastAsia="he-IL"/>
        </w:rPr>
      </w:pPr>
      <w:bookmarkStart w:id="180" w:name="_ETM_Q1_720659"/>
      <w:bookmarkStart w:id="181" w:name="_ETM_Q1_720718"/>
      <w:bookmarkStart w:id="182" w:name="_ETM_Q1_721945"/>
      <w:bookmarkEnd w:id="180"/>
      <w:bookmarkEnd w:id="181"/>
      <w:bookmarkEnd w:id="182"/>
    </w:p>
    <w:p w14:paraId="6391CD7B" w14:textId="7075B5FC" w:rsidR="004B7E13" w:rsidRDefault="004B7E13" w:rsidP="004B7E13">
      <w:pPr>
        <w:pStyle w:val="af9"/>
        <w:keepNext/>
        <w:rPr>
          <w:rtl/>
          <w:lang w:eastAsia="he-IL"/>
        </w:rPr>
      </w:pPr>
      <w:bookmarkStart w:id="183" w:name="ET_guest_עדי_מגידיש_9"/>
      <w:r w:rsidRPr="004B7E13">
        <w:rPr>
          <w:rStyle w:val="TagStyle"/>
          <w:rtl/>
        </w:rPr>
        <w:t xml:space="preserve"> &lt;&lt; אורח &gt;&gt; </w:t>
      </w:r>
      <w:r>
        <w:rPr>
          <w:rtl/>
          <w:lang w:eastAsia="he-IL"/>
        </w:rPr>
        <w:t xml:space="preserve">עדי </w:t>
      </w:r>
      <w:proofErr w:type="spellStart"/>
      <w:r>
        <w:rPr>
          <w:rtl/>
          <w:lang w:eastAsia="he-IL"/>
        </w:rPr>
        <w:t>מגידיש</w:t>
      </w:r>
      <w:proofErr w:type="spellEnd"/>
      <w:r>
        <w:rPr>
          <w:rtl/>
          <w:lang w:eastAsia="he-IL"/>
        </w:rPr>
        <w:t>:</w:t>
      </w:r>
      <w:r w:rsidRPr="004B7E13">
        <w:rPr>
          <w:rStyle w:val="TagStyle"/>
          <w:rtl/>
        </w:rPr>
        <w:t xml:space="preserve"> &lt;&lt; אורח &gt;&gt;</w:t>
      </w:r>
      <w:r w:rsidR="00116107">
        <w:rPr>
          <w:rtl/>
          <w:lang w:eastAsia="he-IL"/>
        </w:rPr>
        <w:t xml:space="preserve"> </w:t>
      </w:r>
      <w:r>
        <w:rPr>
          <w:rtl/>
          <w:lang w:eastAsia="he-IL"/>
        </w:rPr>
        <w:t xml:space="preserve"> </w:t>
      </w:r>
      <w:bookmarkEnd w:id="183"/>
    </w:p>
    <w:p w14:paraId="066971B9" w14:textId="163C7DCF" w:rsidR="004B7E13" w:rsidRDefault="004B7E13" w:rsidP="004B7E13">
      <w:pPr>
        <w:pStyle w:val="KeepWithNext"/>
        <w:rPr>
          <w:rtl/>
          <w:lang w:eastAsia="he-IL"/>
        </w:rPr>
      </w:pPr>
    </w:p>
    <w:p w14:paraId="29B31923" w14:textId="407F2F31" w:rsidR="004B7E13" w:rsidRDefault="004B7E13" w:rsidP="004B7E13">
      <w:pPr>
        <w:rPr>
          <w:rtl/>
          <w:lang w:eastAsia="he-IL"/>
        </w:rPr>
      </w:pPr>
      <w:r>
        <w:rPr>
          <w:rFonts w:hint="cs"/>
          <w:rtl/>
          <w:lang w:eastAsia="he-IL"/>
        </w:rPr>
        <w:t>ה</w:t>
      </w:r>
      <w:bookmarkStart w:id="184" w:name="_ETM_Q1_722326"/>
      <w:bookmarkStart w:id="185" w:name="_ETM_Q1_722350"/>
      <w:bookmarkEnd w:id="184"/>
      <w:bookmarkEnd w:id="185"/>
      <w:r>
        <w:rPr>
          <w:rFonts w:hint="cs"/>
          <w:rtl/>
          <w:lang w:eastAsia="he-IL"/>
        </w:rPr>
        <w:t xml:space="preserve">נשים נכנסות ובאמת הן נורא נבהלות מכמות המצלמות שיש. והן </w:t>
      </w:r>
      <w:bookmarkStart w:id="186" w:name="_ETM_Q1_726615"/>
      <w:bookmarkEnd w:id="186"/>
      <w:r>
        <w:rPr>
          <w:rFonts w:hint="cs"/>
          <w:rtl/>
          <w:lang w:eastAsia="he-IL"/>
        </w:rPr>
        <w:t>כל הזמן חושבות שאנחנו בודקות אותן דרך המצלמות. אנחנו כל הזמן באיזה שהוא מעקב אחריהן. אנחנו רואות. תמיד זה קורה, הן ישר ככה, מה אנחנו האח הגדול, אתם צופים בנו עשרים</w:t>
      </w:r>
      <w:r w:rsidR="00116107">
        <w:rPr>
          <w:rFonts w:hint="cs"/>
          <w:rtl/>
          <w:lang w:eastAsia="he-IL"/>
        </w:rPr>
        <w:t xml:space="preserve"> </w:t>
      </w:r>
      <w:r>
        <w:rPr>
          <w:rFonts w:hint="cs"/>
          <w:rtl/>
          <w:lang w:eastAsia="he-IL"/>
        </w:rPr>
        <w:t xml:space="preserve">וארבע-שבע, את בטח הולכת הביתה, את מסתכלת עלי. זה באמת יוצר חוויה מאוד קשה, גם בתוך </w:t>
      </w:r>
      <w:bookmarkStart w:id="187" w:name="_ETM_Q1_742772"/>
      <w:bookmarkEnd w:id="187"/>
      <w:r>
        <w:rPr>
          <w:rFonts w:hint="cs"/>
          <w:rtl/>
          <w:lang w:eastAsia="he-IL"/>
        </w:rPr>
        <w:t xml:space="preserve">הטיפול. </w:t>
      </w:r>
    </w:p>
    <w:p w14:paraId="3501250D" w14:textId="07F73C71" w:rsidR="004B7E13" w:rsidRDefault="004B7E13" w:rsidP="004B7E13">
      <w:pPr>
        <w:rPr>
          <w:rtl/>
          <w:lang w:eastAsia="he-IL"/>
        </w:rPr>
      </w:pPr>
      <w:bookmarkStart w:id="188" w:name="_ETM_Q1_744232"/>
      <w:bookmarkStart w:id="189" w:name="_ETM_Q1_744290"/>
      <w:bookmarkStart w:id="190" w:name="_ETM_Q1_745337"/>
      <w:bookmarkEnd w:id="188"/>
      <w:bookmarkEnd w:id="189"/>
      <w:bookmarkEnd w:id="190"/>
    </w:p>
    <w:p w14:paraId="32D670ED" w14:textId="0A47A527" w:rsidR="004B7E13" w:rsidRDefault="004B7E13" w:rsidP="004B7E13">
      <w:pPr>
        <w:pStyle w:val="af6"/>
        <w:keepNext/>
        <w:rPr>
          <w:rtl/>
        </w:rPr>
      </w:pPr>
      <w:bookmarkStart w:id="191" w:name="ET_yor_5297_10"/>
      <w:r w:rsidRPr="004B7E13">
        <w:rPr>
          <w:rStyle w:val="TagStyle"/>
          <w:rtl/>
        </w:rPr>
        <w:lastRenderedPageBreak/>
        <w:t xml:space="preserve"> &lt;&lt; </w:t>
      </w:r>
      <w:proofErr w:type="spellStart"/>
      <w:r w:rsidRPr="004B7E13">
        <w:rPr>
          <w:rStyle w:val="TagStyle"/>
          <w:rtl/>
        </w:rPr>
        <w:t>יור</w:t>
      </w:r>
      <w:proofErr w:type="spellEnd"/>
      <w:r w:rsidRPr="004B7E1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7E13">
        <w:rPr>
          <w:rStyle w:val="TagStyle"/>
          <w:rtl/>
        </w:rPr>
        <w:t xml:space="preserve"> &lt;&lt; </w:t>
      </w:r>
      <w:proofErr w:type="spellStart"/>
      <w:r w:rsidRPr="004B7E13">
        <w:rPr>
          <w:rStyle w:val="TagStyle"/>
          <w:rtl/>
        </w:rPr>
        <w:t>יור</w:t>
      </w:r>
      <w:proofErr w:type="spellEnd"/>
      <w:r w:rsidRPr="004B7E13">
        <w:rPr>
          <w:rStyle w:val="TagStyle"/>
          <w:rtl/>
        </w:rPr>
        <w:t xml:space="preserve"> &gt;&gt;</w:t>
      </w:r>
      <w:r w:rsidR="00116107">
        <w:rPr>
          <w:rtl/>
        </w:rPr>
        <w:t xml:space="preserve"> </w:t>
      </w:r>
      <w:r>
        <w:rPr>
          <w:rtl/>
        </w:rPr>
        <w:t xml:space="preserve"> </w:t>
      </w:r>
      <w:bookmarkEnd w:id="191"/>
    </w:p>
    <w:p w14:paraId="0891A44B" w14:textId="56587404" w:rsidR="004B7E13" w:rsidRDefault="004B7E13" w:rsidP="004B7E13">
      <w:pPr>
        <w:pStyle w:val="KeepWithNext"/>
        <w:rPr>
          <w:rtl/>
          <w:lang w:eastAsia="he-IL"/>
        </w:rPr>
      </w:pPr>
    </w:p>
    <w:p w14:paraId="1A6792B7" w14:textId="2F05F3C3" w:rsidR="004B7E13" w:rsidRDefault="004B7E13" w:rsidP="004B7E13">
      <w:pPr>
        <w:rPr>
          <w:rtl/>
          <w:lang w:eastAsia="he-IL"/>
        </w:rPr>
      </w:pPr>
      <w:bookmarkStart w:id="192" w:name="_ETM_Q1_745704"/>
      <w:bookmarkStart w:id="193" w:name="_ETM_Q1_745737"/>
      <w:bookmarkEnd w:id="192"/>
      <w:bookmarkEnd w:id="193"/>
      <w:r>
        <w:rPr>
          <w:rFonts w:hint="cs"/>
          <w:rtl/>
          <w:lang w:eastAsia="he-IL"/>
        </w:rPr>
        <w:t xml:space="preserve">תודה רבה לך. אני רוצה לתת למיה לי </w:t>
      </w:r>
      <w:bookmarkStart w:id="194" w:name="_ETM_Q1_752123"/>
      <w:bookmarkEnd w:id="194"/>
      <w:r>
        <w:rPr>
          <w:rFonts w:hint="cs"/>
          <w:rtl/>
          <w:lang w:eastAsia="he-IL"/>
        </w:rPr>
        <w:t xml:space="preserve">לוי, מהקליניקה לקידום </w:t>
      </w:r>
      <w:proofErr w:type="spellStart"/>
      <w:r>
        <w:rPr>
          <w:rFonts w:hint="cs"/>
          <w:rtl/>
          <w:lang w:eastAsia="he-IL"/>
        </w:rPr>
        <w:t>שיוויון</w:t>
      </w:r>
      <w:proofErr w:type="spellEnd"/>
      <w:r>
        <w:rPr>
          <w:rFonts w:hint="cs"/>
          <w:rtl/>
          <w:lang w:eastAsia="he-IL"/>
        </w:rPr>
        <w:t xml:space="preserve"> הפקולטה למשפטים. בבקשה גבירתי. </w:t>
      </w:r>
      <w:bookmarkStart w:id="195" w:name="_ETM_Q1_760927"/>
      <w:bookmarkEnd w:id="195"/>
    </w:p>
    <w:p w14:paraId="01340182" w14:textId="432A9B5D" w:rsidR="004B7E13" w:rsidRDefault="004B7E13" w:rsidP="004B7E13">
      <w:pPr>
        <w:rPr>
          <w:rtl/>
          <w:lang w:eastAsia="he-IL"/>
        </w:rPr>
      </w:pPr>
    </w:p>
    <w:p w14:paraId="54970F09" w14:textId="42D7E026" w:rsidR="004B7E13" w:rsidRDefault="004B7E13" w:rsidP="004B7E13">
      <w:pPr>
        <w:pStyle w:val="af9"/>
        <w:keepNext/>
        <w:rPr>
          <w:rtl/>
          <w:lang w:eastAsia="he-IL"/>
        </w:rPr>
      </w:pPr>
      <w:bookmarkStart w:id="196" w:name="ET_guest_מיה_לי_לוי_11"/>
      <w:r w:rsidRPr="004B7E13">
        <w:rPr>
          <w:rStyle w:val="TagStyle"/>
          <w:rtl/>
        </w:rPr>
        <w:t xml:space="preserve"> &lt;&lt; אורח &gt;&gt; </w:t>
      </w:r>
      <w:r>
        <w:rPr>
          <w:rtl/>
          <w:lang w:eastAsia="he-IL"/>
        </w:rPr>
        <w:t>מיה לי לוי:</w:t>
      </w:r>
      <w:r w:rsidRPr="004B7E13">
        <w:rPr>
          <w:rStyle w:val="TagStyle"/>
          <w:rtl/>
        </w:rPr>
        <w:t xml:space="preserve"> &lt;&lt; אורח &gt;&gt;</w:t>
      </w:r>
      <w:r w:rsidR="00116107">
        <w:rPr>
          <w:rtl/>
          <w:lang w:eastAsia="he-IL"/>
        </w:rPr>
        <w:t xml:space="preserve"> </w:t>
      </w:r>
      <w:r>
        <w:rPr>
          <w:rtl/>
          <w:lang w:eastAsia="he-IL"/>
        </w:rPr>
        <w:t xml:space="preserve"> </w:t>
      </w:r>
      <w:bookmarkEnd w:id="196"/>
    </w:p>
    <w:p w14:paraId="7B037503" w14:textId="4EACF86A" w:rsidR="004B7E13" w:rsidRDefault="004B7E13" w:rsidP="004B7E13">
      <w:pPr>
        <w:pStyle w:val="KeepWithNext"/>
        <w:rPr>
          <w:rtl/>
          <w:lang w:eastAsia="he-IL"/>
        </w:rPr>
      </w:pPr>
    </w:p>
    <w:p w14:paraId="5CC2CBF4" w14:textId="4C98A97F" w:rsidR="004B7E13" w:rsidRDefault="004B7E13" w:rsidP="004B7E13">
      <w:pPr>
        <w:rPr>
          <w:rtl/>
          <w:lang w:eastAsia="he-IL"/>
        </w:rPr>
      </w:pPr>
      <w:r>
        <w:rPr>
          <w:rFonts w:hint="cs"/>
          <w:rtl/>
          <w:lang w:eastAsia="he-IL"/>
        </w:rPr>
        <w:t xml:space="preserve">בוקר טוב, שמי מיה לי, אני בת עשרים ואחת, אני </w:t>
      </w:r>
      <w:bookmarkStart w:id="197" w:name="_ETM_Q1_765022"/>
      <w:bookmarkEnd w:id="197"/>
      <w:r>
        <w:rPr>
          <w:rFonts w:hint="cs"/>
          <w:rtl/>
          <w:lang w:eastAsia="he-IL"/>
        </w:rPr>
        <w:t xml:space="preserve">פעילה חברתית. וכרגע, זאת אומרת במשך שנה וחצי </w:t>
      </w:r>
      <w:bookmarkStart w:id="198" w:name="_ETM_Q1_770393"/>
      <w:bookmarkEnd w:id="198"/>
      <w:r>
        <w:rPr>
          <w:rFonts w:hint="cs"/>
          <w:rtl/>
          <w:lang w:eastAsia="he-IL"/>
        </w:rPr>
        <w:t xml:space="preserve">ויותר אני נפגעתי מאלימות טכנולוגית קשה מאוד, ואני </w:t>
      </w:r>
      <w:bookmarkStart w:id="199" w:name="_ETM_Q1_778414"/>
      <w:bookmarkEnd w:id="199"/>
      <w:r>
        <w:rPr>
          <w:rFonts w:hint="cs"/>
          <w:rtl/>
          <w:lang w:eastAsia="he-IL"/>
        </w:rPr>
        <w:t>כאן עם מסקנות, ואני כאן לומר שאני לא ידעתי לאן</w:t>
      </w:r>
      <w:bookmarkStart w:id="200" w:name="_ETM_Q1_784490"/>
      <w:bookmarkEnd w:id="200"/>
      <w:r>
        <w:rPr>
          <w:rFonts w:hint="cs"/>
          <w:rtl/>
          <w:lang w:eastAsia="he-IL"/>
        </w:rPr>
        <w:t xml:space="preserve"> אני יכולה לפנות ומה אני יכולה לעשות. </w:t>
      </w:r>
      <w:bookmarkStart w:id="201" w:name="_ETM_Q1_788711"/>
      <w:bookmarkEnd w:id="201"/>
    </w:p>
    <w:p w14:paraId="17AB3CDD" w14:textId="1F4AA7F4" w:rsidR="004B7E13" w:rsidRDefault="004B7E13" w:rsidP="004B7E13">
      <w:pPr>
        <w:rPr>
          <w:rtl/>
          <w:lang w:eastAsia="he-IL"/>
        </w:rPr>
      </w:pPr>
      <w:bookmarkStart w:id="202" w:name="_ETM_Q1_788760"/>
      <w:bookmarkEnd w:id="202"/>
    </w:p>
    <w:p w14:paraId="3C12B4E7" w14:textId="2DD5E571" w:rsidR="000E015D" w:rsidRDefault="004B7E13" w:rsidP="000E015D">
      <w:pPr>
        <w:rPr>
          <w:rtl/>
          <w:lang w:eastAsia="he-IL"/>
        </w:rPr>
      </w:pPr>
      <w:bookmarkStart w:id="203" w:name="_ETM_Q1_788821"/>
      <w:bookmarkStart w:id="204" w:name="_ETM_Q1_788873"/>
      <w:bookmarkEnd w:id="203"/>
      <w:bookmarkEnd w:id="204"/>
      <w:r>
        <w:rPr>
          <w:rFonts w:hint="cs"/>
          <w:rtl/>
          <w:lang w:eastAsia="he-IL"/>
        </w:rPr>
        <w:t xml:space="preserve">עברה עליי שנה </w:t>
      </w:r>
      <w:bookmarkStart w:id="205" w:name="_ETM_Q1_790032"/>
      <w:bookmarkEnd w:id="205"/>
      <w:r>
        <w:rPr>
          <w:rFonts w:hint="cs"/>
          <w:rtl/>
          <w:lang w:eastAsia="he-IL"/>
        </w:rPr>
        <w:t xml:space="preserve">וחצי מאוד מאוד קשה, שהתבטאה בכל דבר שאפשר לחשוב עליו </w:t>
      </w:r>
      <w:bookmarkStart w:id="206" w:name="_ETM_Q1_795512"/>
      <w:bookmarkEnd w:id="206"/>
      <w:r>
        <w:rPr>
          <w:rFonts w:hint="cs"/>
          <w:rtl/>
          <w:lang w:eastAsia="he-IL"/>
        </w:rPr>
        <w:t xml:space="preserve">במדיה החברתית, ברשתות, בין אם זה סרטונים פוגעניים ומטרידים שהופצו </w:t>
      </w:r>
      <w:bookmarkStart w:id="207" w:name="_ETM_Q1_804532"/>
      <w:bookmarkEnd w:id="207"/>
      <w:r>
        <w:rPr>
          <w:rFonts w:hint="cs"/>
          <w:rtl/>
          <w:lang w:eastAsia="he-IL"/>
        </w:rPr>
        <w:t>עליי, בין אם זה סרטונים באורך שמונה עשרה דקות</w:t>
      </w:r>
      <w:bookmarkStart w:id="208" w:name="_ETM_Q1_809571"/>
      <w:bookmarkEnd w:id="208"/>
      <w:r>
        <w:rPr>
          <w:rFonts w:hint="cs"/>
          <w:rtl/>
          <w:lang w:eastAsia="he-IL"/>
        </w:rPr>
        <w:t xml:space="preserve"> שמועלים לרשת ומדברים על גופי, ובאמת רדיפה של שנה וחצי </w:t>
      </w:r>
      <w:bookmarkStart w:id="209" w:name="_ETM_Q1_815455"/>
      <w:bookmarkEnd w:id="209"/>
      <w:r>
        <w:rPr>
          <w:rFonts w:hint="cs"/>
          <w:rtl/>
          <w:lang w:eastAsia="he-IL"/>
        </w:rPr>
        <w:t>על ידי אותו אדם. אפרת</w:t>
      </w:r>
      <w:r w:rsidR="00116107">
        <w:rPr>
          <w:rFonts w:hint="cs"/>
          <w:rtl/>
          <w:lang w:eastAsia="he-IL"/>
        </w:rPr>
        <w:t xml:space="preserve"> </w:t>
      </w:r>
      <w:r>
        <w:rPr>
          <w:rFonts w:hint="cs"/>
          <w:rtl/>
          <w:lang w:eastAsia="he-IL"/>
        </w:rPr>
        <w:t xml:space="preserve">מייצגת אותי </w:t>
      </w:r>
      <w:bookmarkStart w:id="210" w:name="_ETM_Q1_819843"/>
      <w:bookmarkEnd w:id="210"/>
      <w:r>
        <w:rPr>
          <w:rFonts w:hint="cs"/>
          <w:rtl/>
          <w:lang w:eastAsia="he-IL"/>
        </w:rPr>
        <w:t xml:space="preserve">במשפט נגדו. וזה לא פעם ראשונה שנחשפתי לתופעה הזאת של </w:t>
      </w:r>
      <w:bookmarkStart w:id="211" w:name="_ETM_Q1_827307"/>
      <w:bookmarkEnd w:id="211"/>
      <w:r>
        <w:rPr>
          <w:rFonts w:hint="cs"/>
          <w:rtl/>
          <w:lang w:eastAsia="he-IL"/>
        </w:rPr>
        <w:t xml:space="preserve">האלימות והפגיעה ברשתות </w:t>
      </w:r>
      <w:r w:rsidR="000E015D">
        <w:rPr>
          <w:rFonts w:hint="cs"/>
          <w:rtl/>
          <w:lang w:eastAsia="he-IL"/>
        </w:rPr>
        <w:t xml:space="preserve">הטכנולוגיות. כשפניתי למשטרה, לפני </w:t>
      </w:r>
      <w:bookmarkStart w:id="212" w:name="_ETM_Q1_836569"/>
      <w:bookmarkEnd w:id="212"/>
      <w:r w:rsidR="000E015D">
        <w:rPr>
          <w:rFonts w:hint="cs"/>
          <w:rtl/>
          <w:lang w:eastAsia="he-IL"/>
        </w:rPr>
        <w:t xml:space="preserve">שתבעתי, הרגשתי </w:t>
      </w:r>
      <w:bookmarkStart w:id="213" w:name="_ETM_Q1_841909"/>
      <w:bookmarkEnd w:id="213"/>
      <w:r w:rsidR="000E015D">
        <w:rPr>
          <w:rFonts w:hint="cs"/>
          <w:rtl/>
          <w:lang w:eastAsia="he-IL"/>
        </w:rPr>
        <w:t xml:space="preserve">שלא היה מה לעשות. הרגשתי שלא היה מה לעשות. </w:t>
      </w:r>
      <w:bookmarkStart w:id="214" w:name="_ETM_Q1_861540"/>
      <w:bookmarkStart w:id="215" w:name="_ETM_Q1_861584"/>
      <w:bookmarkStart w:id="216" w:name="_ETM_Q1_861652"/>
      <w:bookmarkStart w:id="217" w:name="_ETM_Q1_861699"/>
      <w:bookmarkEnd w:id="214"/>
      <w:bookmarkEnd w:id="215"/>
      <w:bookmarkEnd w:id="216"/>
      <w:bookmarkEnd w:id="217"/>
      <w:r w:rsidR="000E015D">
        <w:rPr>
          <w:rFonts w:hint="cs"/>
          <w:rtl/>
          <w:lang w:eastAsia="he-IL"/>
        </w:rPr>
        <w:t xml:space="preserve">כשהגעתי </w:t>
      </w:r>
      <w:bookmarkStart w:id="218" w:name="_ETM_Q1_862383"/>
      <w:bookmarkEnd w:id="218"/>
      <w:r w:rsidR="000E015D">
        <w:rPr>
          <w:rFonts w:hint="cs"/>
          <w:rtl/>
          <w:lang w:eastAsia="he-IL"/>
        </w:rPr>
        <w:t xml:space="preserve">והתלוננתי, נעניתי בתשובה שזה ברשת, זה טכנולוגי, אין לנו יותר </w:t>
      </w:r>
      <w:bookmarkStart w:id="219" w:name="_ETM_Q1_872317"/>
      <w:bookmarkEnd w:id="219"/>
      <w:r w:rsidR="000E015D">
        <w:rPr>
          <w:rFonts w:hint="cs"/>
          <w:rtl/>
          <w:lang w:eastAsia="he-IL"/>
        </w:rPr>
        <w:t>מידיי מה לעשות עם זה. קיבלתי פעם אחר פעם תשובה,</w:t>
      </w:r>
      <w:bookmarkStart w:id="220" w:name="_ETM_Q1_876197"/>
      <w:bookmarkEnd w:id="220"/>
      <w:r w:rsidR="000E015D">
        <w:rPr>
          <w:rFonts w:hint="cs"/>
          <w:rtl/>
          <w:lang w:eastAsia="he-IL"/>
        </w:rPr>
        <w:t xml:space="preserve"> גם לאחר ערעור לפרקליטות, שאין מה לעשות עם התלונה שלי </w:t>
      </w:r>
      <w:bookmarkStart w:id="221" w:name="_ETM_Q1_881289"/>
      <w:bookmarkEnd w:id="221"/>
      <w:r w:rsidR="000E015D">
        <w:rPr>
          <w:rFonts w:hint="cs"/>
          <w:rtl/>
          <w:lang w:eastAsia="he-IL"/>
        </w:rPr>
        <w:t>אני הגעתי למסקנה שאם אני לא אעשה משהו בשביל</w:t>
      </w:r>
      <w:bookmarkStart w:id="222" w:name="_ETM_Q1_886141"/>
      <w:bookmarkEnd w:id="222"/>
      <w:r w:rsidR="000E015D">
        <w:rPr>
          <w:rFonts w:hint="cs"/>
          <w:rtl/>
          <w:lang w:eastAsia="he-IL"/>
        </w:rPr>
        <w:t xml:space="preserve"> עצמי, לא יהיה מי שיגן עליי מהאלימות הזאת, הטכנולוגית, שהיא</w:t>
      </w:r>
      <w:bookmarkStart w:id="223" w:name="_ETM_Q1_890640"/>
      <w:bookmarkEnd w:id="223"/>
      <w:r w:rsidR="000E015D">
        <w:rPr>
          <w:rFonts w:hint="cs"/>
          <w:rtl/>
          <w:lang w:eastAsia="he-IL"/>
        </w:rPr>
        <w:t xml:space="preserve"> חלק מהיום יום שלנו, חלק בלתי נפרד. </w:t>
      </w:r>
    </w:p>
    <w:p w14:paraId="49D9B35A" w14:textId="77777777" w:rsidR="000E015D" w:rsidRDefault="000E015D" w:rsidP="000E015D">
      <w:pPr>
        <w:rPr>
          <w:rtl/>
          <w:lang w:eastAsia="he-IL"/>
        </w:rPr>
      </w:pPr>
    </w:p>
    <w:p w14:paraId="0170F69C" w14:textId="3934C549" w:rsidR="000E015D" w:rsidRDefault="000E015D" w:rsidP="000E015D">
      <w:pPr>
        <w:rPr>
          <w:rtl/>
          <w:lang w:eastAsia="he-IL"/>
        </w:rPr>
      </w:pPr>
      <w:r>
        <w:rPr>
          <w:rFonts w:hint="cs"/>
          <w:rtl/>
          <w:lang w:eastAsia="he-IL"/>
        </w:rPr>
        <w:t xml:space="preserve">אני, מעבר </w:t>
      </w:r>
      <w:bookmarkStart w:id="224" w:name="_ETM_Q1_896827"/>
      <w:bookmarkEnd w:id="224"/>
      <w:r>
        <w:rPr>
          <w:rFonts w:hint="cs"/>
          <w:rtl/>
          <w:lang w:eastAsia="he-IL"/>
        </w:rPr>
        <w:t xml:space="preserve">לכך שאני פעילה חברתית, אני חשופה המון ברשתות. אני נחשפת </w:t>
      </w:r>
      <w:bookmarkStart w:id="225" w:name="_ETM_Q1_901102"/>
      <w:bookmarkEnd w:id="225"/>
      <w:r>
        <w:rPr>
          <w:rFonts w:hint="cs"/>
          <w:rtl/>
          <w:lang w:eastAsia="he-IL"/>
        </w:rPr>
        <w:t xml:space="preserve">לקהל של ילדים, בעיקר ילדים ונוער, ואני רואה את </w:t>
      </w:r>
      <w:bookmarkStart w:id="226" w:name="_ETM_Q1_906072"/>
      <w:bookmarkEnd w:id="226"/>
      <w:r>
        <w:rPr>
          <w:rFonts w:hint="cs"/>
          <w:rtl/>
          <w:lang w:eastAsia="he-IL"/>
        </w:rPr>
        <w:t>כמויות האלימות שם, ואת זה שאין מה לעשות. לאן לפנות.</w:t>
      </w:r>
      <w:bookmarkStart w:id="227" w:name="_ETM_Q1_912816"/>
      <w:bookmarkEnd w:id="227"/>
      <w:r>
        <w:rPr>
          <w:rFonts w:hint="cs"/>
          <w:rtl/>
          <w:lang w:eastAsia="he-IL"/>
        </w:rPr>
        <w:t xml:space="preserve"> לדווח לאפליקציה, דיווחנו. לדווח לטיק-טוק, לדווח </w:t>
      </w:r>
      <w:proofErr w:type="spellStart"/>
      <w:r w:rsidR="00C93619">
        <w:rPr>
          <w:rFonts w:hint="cs"/>
          <w:rtl/>
          <w:lang w:eastAsia="he-IL"/>
        </w:rPr>
        <w:t>לאינסטגרם</w:t>
      </w:r>
      <w:proofErr w:type="spellEnd"/>
      <w:r w:rsidR="00C93619">
        <w:rPr>
          <w:rFonts w:hint="cs"/>
          <w:rtl/>
          <w:lang w:eastAsia="he-IL"/>
        </w:rPr>
        <w:t xml:space="preserve">, אז חוסמים את </w:t>
      </w:r>
      <w:bookmarkStart w:id="228" w:name="_ETM_Q1_921233"/>
      <w:bookmarkEnd w:id="228"/>
      <w:r w:rsidR="00C93619">
        <w:rPr>
          <w:rFonts w:hint="cs"/>
          <w:rtl/>
          <w:lang w:eastAsia="he-IL"/>
        </w:rPr>
        <w:t>הפרופיל של מי שנהג באלימות. ואז מה? הוא לא יכול</w:t>
      </w:r>
      <w:bookmarkStart w:id="229" w:name="_ETM_Q1_925657"/>
      <w:bookmarkEnd w:id="229"/>
      <w:r w:rsidR="00C93619">
        <w:rPr>
          <w:rFonts w:hint="cs"/>
          <w:rtl/>
          <w:lang w:eastAsia="he-IL"/>
        </w:rPr>
        <w:t xml:space="preserve"> לפתוח עוד פרופיל? זאת אומרת יש פה איזו שהיא מערכת </w:t>
      </w:r>
      <w:bookmarkStart w:id="230" w:name="_ETM_Q1_930123"/>
      <w:bookmarkEnd w:id="230"/>
      <w:r w:rsidR="00C93619">
        <w:rPr>
          <w:rFonts w:hint="cs"/>
          <w:rtl/>
          <w:lang w:eastAsia="he-IL"/>
        </w:rPr>
        <w:t>שכולה לא יודעת איך להתנהל במצבים האלו, שאני חוויתי על</w:t>
      </w:r>
      <w:bookmarkStart w:id="231" w:name="_ETM_Q1_939342"/>
      <w:bookmarkEnd w:id="231"/>
      <w:r w:rsidR="00C93619">
        <w:rPr>
          <w:rFonts w:hint="cs"/>
          <w:rtl/>
          <w:lang w:eastAsia="he-IL"/>
        </w:rPr>
        <w:t xml:space="preserve"> בשרי במשך שנה וחצי. </w:t>
      </w:r>
    </w:p>
    <w:p w14:paraId="388154EA" w14:textId="54A37537" w:rsidR="00C93619" w:rsidRDefault="00C93619" w:rsidP="000E015D">
      <w:pPr>
        <w:rPr>
          <w:rtl/>
          <w:lang w:eastAsia="he-IL"/>
        </w:rPr>
      </w:pPr>
      <w:bookmarkStart w:id="232" w:name="_ETM_Q1_942160"/>
      <w:bookmarkStart w:id="233" w:name="_ETM_Q1_942211"/>
      <w:bookmarkEnd w:id="232"/>
      <w:bookmarkEnd w:id="233"/>
    </w:p>
    <w:p w14:paraId="1DD4A183" w14:textId="7A2BEF16" w:rsidR="00C93619" w:rsidRDefault="00C93619" w:rsidP="000E015D">
      <w:pPr>
        <w:rPr>
          <w:rtl/>
          <w:lang w:eastAsia="he-IL"/>
        </w:rPr>
      </w:pPr>
      <w:bookmarkStart w:id="234" w:name="_ETM_Q1_942266"/>
      <w:bookmarkStart w:id="235" w:name="_ETM_Q1_942316"/>
      <w:bookmarkEnd w:id="234"/>
      <w:bookmarkEnd w:id="235"/>
      <w:r>
        <w:rPr>
          <w:rFonts w:hint="cs"/>
          <w:rtl/>
          <w:lang w:eastAsia="he-IL"/>
        </w:rPr>
        <w:t xml:space="preserve">אז אני כאן כדי קודם </w:t>
      </w:r>
      <w:bookmarkStart w:id="236" w:name="_ETM_Q1_944015"/>
      <w:bookmarkEnd w:id="236"/>
      <w:r>
        <w:rPr>
          <w:rFonts w:hint="cs"/>
          <w:rtl/>
          <w:lang w:eastAsia="he-IL"/>
        </w:rPr>
        <w:t xml:space="preserve">כל להציף את זה, ואני מודה לכם על הוועדה החשובה </w:t>
      </w:r>
      <w:bookmarkStart w:id="237" w:name="_ETM_Q1_949336"/>
      <w:bookmarkEnd w:id="237"/>
      <w:r>
        <w:rPr>
          <w:rFonts w:hint="cs"/>
          <w:rtl/>
          <w:lang w:eastAsia="he-IL"/>
        </w:rPr>
        <w:t xml:space="preserve">הזאת, כי אני יודעת שיש כמוני עוד המון שנפגעים </w:t>
      </w:r>
      <w:bookmarkStart w:id="238" w:name="_ETM_Q1_954548"/>
      <w:bookmarkEnd w:id="238"/>
      <w:r>
        <w:rPr>
          <w:rFonts w:hint="cs"/>
          <w:rtl/>
          <w:lang w:eastAsia="he-IL"/>
        </w:rPr>
        <w:t xml:space="preserve">על בסיס יומיומי. וחשוב לי שיהיה מה לעשות עם זה, </w:t>
      </w:r>
      <w:bookmarkStart w:id="239" w:name="_ETM_Q1_960668"/>
      <w:bookmarkEnd w:id="239"/>
      <w:r>
        <w:rPr>
          <w:rFonts w:hint="cs"/>
          <w:rtl/>
          <w:lang w:eastAsia="he-IL"/>
        </w:rPr>
        <w:t xml:space="preserve">כדי שלא ייפגעו עוד כמוני. תודה רבה. </w:t>
      </w:r>
    </w:p>
    <w:p w14:paraId="0EBD8DA1" w14:textId="18EF16A2" w:rsidR="00C93619" w:rsidRDefault="00C93619" w:rsidP="000E015D">
      <w:pPr>
        <w:rPr>
          <w:rtl/>
          <w:lang w:eastAsia="he-IL"/>
        </w:rPr>
      </w:pPr>
      <w:bookmarkStart w:id="240" w:name="_ETM_Q1_965565"/>
      <w:bookmarkStart w:id="241" w:name="_ETM_Q1_965620"/>
      <w:bookmarkEnd w:id="240"/>
      <w:bookmarkEnd w:id="241"/>
    </w:p>
    <w:p w14:paraId="274400B9" w14:textId="20F205AD" w:rsidR="00C93619" w:rsidRDefault="00C93619" w:rsidP="00C93619">
      <w:pPr>
        <w:pStyle w:val="af6"/>
        <w:keepNext/>
        <w:rPr>
          <w:rtl/>
        </w:rPr>
      </w:pPr>
      <w:bookmarkStart w:id="242" w:name="ET_yor_5297_12"/>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93619">
        <w:rPr>
          <w:rStyle w:val="TagStyle"/>
          <w:rtl/>
        </w:rPr>
        <w:t xml:space="preserve"> &lt;&lt; </w:t>
      </w:r>
      <w:proofErr w:type="spellStart"/>
      <w:r w:rsidRPr="00C93619">
        <w:rPr>
          <w:rStyle w:val="TagStyle"/>
          <w:rtl/>
        </w:rPr>
        <w:t>יור</w:t>
      </w:r>
      <w:proofErr w:type="spellEnd"/>
      <w:r w:rsidRPr="00C93619">
        <w:rPr>
          <w:rStyle w:val="TagStyle"/>
          <w:rtl/>
        </w:rPr>
        <w:t xml:space="preserve"> &gt;&gt;</w:t>
      </w:r>
      <w:r w:rsidR="00116107">
        <w:rPr>
          <w:rtl/>
        </w:rPr>
        <w:t xml:space="preserve"> </w:t>
      </w:r>
      <w:r>
        <w:rPr>
          <w:rtl/>
        </w:rPr>
        <w:t xml:space="preserve"> </w:t>
      </w:r>
      <w:bookmarkEnd w:id="242"/>
    </w:p>
    <w:p w14:paraId="30EDEDCF" w14:textId="32C8E96E" w:rsidR="00C93619" w:rsidRDefault="00C93619" w:rsidP="00C93619">
      <w:pPr>
        <w:pStyle w:val="KeepWithNext"/>
        <w:rPr>
          <w:rtl/>
          <w:lang w:eastAsia="he-IL"/>
        </w:rPr>
      </w:pPr>
    </w:p>
    <w:p w14:paraId="60AFE286" w14:textId="40F047A2" w:rsidR="00C93619" w:rsidRDefault="00C93619" w:rsidP="00C93619">
      <w:pPr>
        <w:rPr>
          <w:rtl/>
          <w:lang w:eastAsia="he-IL"/>
        </w:rPr>
      </w:pPr>
      <w:bookmarkStart w:id="243" w:name="_ETM_Q1_967010"/>
      <w:bookmarkStart w:id="244" w:name="_ETM_Q1_967036"/>
      <w:bookmarkEnd w:id="243"/>
      <w:bookmarkEnd w:id="244"/>
      <w:r>
        <w:rPr>
          <w:rFonts w:hint="cs"/>
          <w:rtl/>
          <w:lang w:eastAsia="he-IL"/>
        </w:rPr>
        <w:t xml:space="preserve">תודה לך. אני </w:t>
      </w:r>
      <w:bookmarkStart w:id="245" w:name="_ETM_Q1_969289"/>
      <w:bookmarkEnd w:id="245"/>
      <w:r>
        <w:rPr>
          <w:rFonts w:hint="cs"/>
          <w:rtl/>
          <w:lang w:eastAsia="he-IL"/>
        </w:rPr>
        <w:t xml:space="preserve">מבינה את הכאב שאת מדברת ממנו, ואני מבינה שזאת אחת </w:t>
      </w:r>
      <w:bookmarkStart w:id="246" w:name="_ETM_Q1_976085"/>
      <w:bookmarkEnd w:id="246"/>
      <w:r>
        <w:rPr>
          <w:rFonts w:hint="cs"/>
          <w:rtl/>
          <w:lang w:eastAsia="he-IL"/>
        </w:rPr>
        <w:t xml:space="preserve">הבעיות העיקריות בעניין של אלימות טכנולוגית, שברגע שזה ברשת, זה </w:t>
      </w:r>
      <w:bookmarkStart w:id="247" w:name="_ETM_Q1_982680"/>
      <w:bookmarkEnd w:id="247"/>
      <w:r>
        <w:rPr>
          <w:rFonts w:hint="cs"/>
          <w:rtl/>
          <w:lang w:eastAsia="he-IL"/>
        </w:rPr>
        <w:t>ברשת. וזה הכוח שמשתמשים בו נגד כל אישה, או גבר</w:t>
      </w:r>
      <w:bookmarkStart w:id="248" w:name="_ETM_Q1_991480"/>
      <w:bookmarkEnd w:id="248"/>
      <w:r>
        <w:rPr>
          <w:rFonts w:hint="cs"/>
          <w:rtl/>
          <w:lang w:eastAsia="he-IL"/>
        </w:rPr>
        <w:t xml:space="preserve"> או ילד שנפגע. שהם יודעים שברגע שזה ברשת כמעט בלתי </w:t>
      </w:r>
      <w:bookmarkStart w:id="249" w:name="_ETM_Q1_996807"/>
      <w:bookmarkEnd w:id="249"/>
      <w:r>
        <w:rPr>
          <w:rFonts w:hint="cs"/>
          <w:rtl/>
          <w:lang w:eastAsia="he-IL"/>
        </w:rPr>
        <w:t>אפשרי להוריד את זה משם. כי מישהו כבר קיבל את</w:t>
      </w:r>
      <w:bookmarkStart w:id="250" w:name="_ETM_Q1_1000869"/>
      <w:bookmarkEnd w:id="250"/>
      <w:r>
        <w:rPr>
          <w:rFonts w:hint="cs"/>
          <w:rtl/>
          <w:lang w:eastAsia="he-IL"/>
        </w:rPr>
        <w:t xml:space="preserve"> זה, ואנחנו לא יודעים. כי זה התפשט. ואי אפשר לעצור </w:t>
      </w:r>
      <w:bookmarkStart w:id="251" w:name="_ETM_Q1_1004804"/>
      <w:bookmarkEnd w:id="251"/>
      <w:r>
        <w:rPr>
          <w:rFonts w:hint="cs"/>
          <w:rtl/>
          <w:lang w:eastAsia="he-IL"/>
        </w:rPr>
        <w:t xml:space="preserve">את זה, וזה הקושי </w:t>
      </w:r>
      <w:proofErr w:type="spellStart"/>
      <w:r>
        <w:rPr>
          <w:rFonts w:hint="cs"/>
          <w:rtl/>
          <w:lang w:eastAsia="he-IL"/>
        </w:rPr>
        <w:t>האמיתי</w:t>
      </w:r>
      <w:proofErr w:type="spellEnd"/>
      <w:r>
        <w:rPr>
          <w:rFonts w:hint="cs"/>
          <w:rtl/>
          <w:lang w:eastAsia="he-IL"/>
        </w:rPr>
        <w:t xml:space="preserve">. אבל כן אפשר להרתיע </w:t>
      </w:r>
      <w:bookmarkStart w:id="252" w:name="_ETM_Q1_1014283"/>
      <w:bookmarkEnd w:id="252"/>
      <w:r>
        <w:rPr>
          <w:rFonts w:hint="cs"/>
          <w:rtl/>
          <w:lang w:eastAsia="he-IL"/>
        </w:rPr>
        <w:t xml:space="preserve">מלפני יציאה, ולחנך גם כן שאנשים יבינו כמה המעשים שלהם </w:t>
      </w:r>
      <w:bookmarkStart w:id="253" w:name="_ETM_Q1_1021079"/>
      <w:bookmarkEnd w:id="253"/>
      <w:r>
        <w:rPr>
          <w:rFonts w:hint="cs"/>
          <w:rtl/>
          <w:lang w:eastAsia="he-IL"/>
        </w:rPr>
        <w:t xml:space="preserve">עלולים להיות פוגעניים. את זה כן אפשר לחשוב ביחד איך </w:t>
      </w:r>
      <w:bookmarkStart w:id="254" w:name="_ETM_Q1_1028082"/>
      <w:bookmarkEnd w:id="254"/>
      <w:r>
        <w:rPr>
          <w:rFonts w:hint="cs"/>
          <w:rtl/>
          <w:lang w:eastAsia="he-IL"/>
        </w:rPr>
        <w:t xml:space="preserve">לעשות את זה. </w:t>
      </w:r>
    </w:p>
    <w:p w14:paraId="5CF8DEF4" w14:textId="528E0CF5" w:rsidR="00C93619" w:rsidRDefault="00C93619" w:rsidP="00C93619">
      <w:pPr>
        <w:rPr>
          <w:rtl/>
          <w:lang w:eastAsia="he-IL"/>
        </w:rPr>
      </w:pPr>
      <w:bookmarkStart w:id="255" w:name="_ETM_Q1_1031773"/>
      <w:bookmarkStart w:id="256" w:name="_ETM_Q1_1031834"/>
      <w:bookmarkEnd w:id="255"/>
      <w:bookmarkEnd w:id="256"/>
    </w:p>
    <w:p w14:paraId="2E93F66F" w14:textId="6201A360" w:rsidR="00C93619" w:rsidRDefault="00C93619" w:rsidP="00C93619">
      <w:pPr>
        <w:rPr>
          <w:rtl/>
          <w:lang w:eastAsia="he-IL"/>
        </w:rPr>
      </w:pPr>
      <w:bookmarkStart w:id="257" w:name="_ETM_Q1_1031882"/>
      <w:bookmarkStart w:id="258" w:name="_ETM_Q1_1031937"/>
      <w:bookmarkEnd w:id="257"/>
      <w:bookmarkEnd w:id="258"/>
      <w:r>
        <w:rPr>
          <w:rFonts w:hint="cs"/>
          <w:rtl/>
          <w:lang w:eastAsia="he-IL"/>
        </w:rPr>
        <w:t>אני חושבת גם כן שעצם העובדה, את</w:t>
      </w:r>
      <w:bookmarkStart w:id="259" w:name="_ETM_Q1_1034602"/>
      <w:bookmarkEnd w:id="259"/>
      <w:r>
        <w:rPr>
          <w:rFonts w:hint="cs"/>
          <w:rtl/>
          <w:lang w:eastAsia="he-IL"/>
        </w:rPr>
        <w:t xml:space="preserve"> יכולה גם במקרה הזה, הספציפי הזה, גם להתלונן על מקרה</w:t>
      </w:r>
      <w:bookmarkStart w:id="260" w:name="_ETM_Q1_1039769"/>
      <w:bookmarkEnd w:id="260"/>
      <w:r>
        <w:rPr>
          <w:rFonts w:hint="cs"/>
          <w:rtl/>
          <w:lang w:eastAsia="he-IL"/>
        </w:rPr>
        <w:t xml:space="preserve"> קלאסי של הטרדה מינית. ברגע שהוא השתמש בעניין של הגוף </w:t>
      </w:r>
      <w:bookmarkStart w:id="261" w:name="_ETM_Q1_1047017"/>
      <w:bookmarkEnd w:id="261"/>
      <w:r>
        <w:rPr>
          <w:rFonts w:hint="cs"/>
          <w:rtl/>
          <w:lang w:eastAsia="he-IL"/>
        </w:rPr>
        <w:t xml:space="preserve">ותיאור הגוף, זה כבר מקרה של הטרדה מינית, ושהוא </w:t>
      </w:r>
      <w:bookmarkStart w:id="262" w:name="_ETM_Q1_1052309"/>
      <w:bookmarkEnd w:id="262"/>
      <w:r>
        <w:rPr>
          <w:rFonts w:hint="cs"/>
          <w:rtl/>
          <w:lang w:eastAsia="he-IL"/>
        </w:rPr>
        <w:t>ישלם לפחות מהצד הזה, ייענש מהצד הזה לפחות. ולכן גם</w:t>
      </w:r>
      <w:bookmarkStart w:id="263" w:name="_ETM_Q1_1058384"/>
      <w:bookmarkEnd w:id="263"/>
      <w:r>
        <w:rPr>
          <w:rFonts w:hint="cs"/>
          <w:rtl/>
          <w:lang w:eastAsia="he-IL"/>
        </w:rPr>
        <w:t xml:space="preserve"> כן כדאי שאחר כך אנחנו ננהל שיחה גם כן </w:t>
      </w:r>
      <w:bookmarkStart w:id="264" w:name="_ETM_Q1_1065019"/>
      <w:bookmarkEnd w:id="264"/>
      <w:r>
        <w:rPr>
          <w:rFonts w:hint="cs"/>
          <w:rtl/>
          <w:lang w:eastAsia="he-IL"/>
        </w:rPr>
        <w:t xml:space="preserve">על העדות. </w:t>
      </w:r>
    </w:p>
    <w:p w14:paraId="73E593EE" w14:textId="5A132D5D" w:rsidR="00C93619" w:rsidRDefault="00C93619" w:rsidP="00C93619">
      <w:pPr>
        <w:rPr>
          <w:rtl/>
          <w:lang w:eastAsia="he-IL"/>
        </w:rPr>
      </w:pPr>
      <w:bookmarkStart w:id="265" w:name="_ETM_Q1_1065969"/>
      <w:bookmarkStart w:id="266" w:name="_ETM_Q1_1066033"/>
      <w:bookmarkEnd w:id="265"/>
      <w:bookmarkEnd w:id="266"/>
    </w:p>
    <w:p w14:paraId="2CC028C5" w14:textId="099CCE5B" w:rsidR="00C93619" w:rsidRDefault="00C93619" w:rsidP="00C93619">
      <w:pPr>
        <w:rPr>
          <w:rtl/>
          <w:lang w:eastAsia="he-IL"/>
        </w:rPr>
      </w:pPr>
      <w:bookmarkStart w:id="267" w:name="_ETM_Q1_1068016"/>
      <w:bookmarkStart w:id="268" w:name="_ETM_Q1_1068074"/>
      <w:bookmarkEnd w:id="267"/>
      <w:bookmarkEnd w:id="268"/>
      <w:r>
        <w:rPr>
          <w:rFonts w:hint="cs"/>
          <w:rtl/>
          <w:lang w:eastAsia="he-IL"/>
        </w:rPr>
        <w:t xml:space="preserve">אני רוצה לתת לד"ר מיכל דולב כהן, </w:t>
      </w:r>
      <w:bookmarkStart w:id="269" w:name="_ETM_Q1_1077143"/>
      <w:bookmarkEnd w:id="269"/>
      <w:r>
        <w:rPr>
          <w:rFonts w:hint="cs"/>
          <w:rtl/>
          <w:lang w:eastAsia="he-IL"/>
        </w:rPr>
        <w:t xml:space="preserve">מנהלת המרכז ללמידה וחקר פגיעות באינטרנט את רשות הדיבור, </w:t>
      </w:r>
      <w:bookmarkStart w:id="270" w:name="_ETM_Q1_1083087"/>
      <w:bookmarkEnd w:id="270"/>
      <w:r>
        <w:rPr>
          <w:rFonts w:hint="cs"/>
          <w:rtl/>
          <w:lang w:eastAsia="he-IL"/>
        </w:rPr>
        <w:t xml:space="preserve">בבקשה גבירתי. </w:t>
      </w:r>
    </w:p>
    <w:p w14:paraId="3CDA7FFD" w14:textId="256CED7F" w:rsidR="00C93619" w:rsidRDefault="00C93619" w:rsidP="00C93619">
      <w:pPr>
        <w:rPr>
          <w:rtl/>
          <w:lang w:eastAsia="he-IL"/>
        </w:rPr>
      </w:pPr>
    </w:p>
    <w:p w14:paraId="5EDFD9C8" w14:textId="7EE2746C" w:rsidR="00C93619" w:rsidRDefault="00C93619" w:rsidP="00C93619">
      <w:pPr>
        <w:pStyle w:val="af9"/>
        <w:keepNext/>
        <w:rPr>
          <w:rtl/>
          <w:lang w:eastAsia="he-IL"/>
        </w:rPr>
      </w:pPr>
      <w:bookmarkStart w:id="271" w:name="ET_guest_מיכל_דולב_כהן_13"/>
      <w:r w:rsidRPr="00C93619">
        <w:rPr>
          <w:rStyle w:val="TagStyle"/>
          <w:rtl/>
        </w:rPr>
        <w:t xml:space="preserve"> &lt;&lt; אורח &gt;&gt; </w:t>
      </w:r>
      <w:r>
        <w:rPr>
          <w:rtl/>
          <w:lang w:eastAsia="he-IL"/>
        </w:rPr>
        <w:t>מיכל דולב כהן:</w:t>
      </w:r>
      <w:r w:rsidRPr="00C93619">
        <w:rPr>
          <w:rStyle w:val="TagStyle"/>
          <w:rtl/>
        </w:rPr>
        <w:t xml:space="preserve"> &lt;&lt; אורח &gt;&gt;</w:t>
      </w:r>
      <w:r w:rsidR="00116107">
        <w:rPr>
          <w:rtl/>
          <w:lang w:eastAsia="he-IL"/>
        </w:rPr>
        <w:t xml:space="preserve"> </w:t>
      </w:r>
      <w:r>
        <w:rPr>
          <w:rtl/>
          <w:lang w:eastAsia="he-IL"/>
        </w:rPr>
        <w:t xml:space="preserve"> </w:t>
      </w:r>
      <w:bookmarkEnd w:id="271"/>
    </w:p>
    <w:p w14:paraId="561306CE" w14:textId="32F8FE0E" w:rsidR="00C93619" w:rsidRDefault="00C93619" w:rsidP="00C93619">
      <w:pPr>
        <w:pStyle w:val="KeepWithNext"/>
        <w:rPr>
          <w:rtl/>
          <w:lang w:eastAsia="he-IL"/>
        </w:rPr>
      </w:pPr>
    </w:p>
    <w:p w14:paraId="1537242C" w14:textId="332D30EC" w:rsidR="00C93619" w:rsidRDefault="001402C6" w:rsidP="00C93619">
      <w:pPr>
        <w:rPr>
          <w:rtl/>
          <w:lang w:eastAsia="he-IL"/>
        </w:rPr>
      </w:pPr>
      <w:r>
        <w:rPr>
          <w:rFonts w:hint="cs"/>
          <w:rtl/>
          <w:lang w:eastAsia="he-IL"/>
        </w:rPr>
        <w:t xml:space="preserve">אז אני מרצה וחוקרת בתחום הפסיכולוגיה של </w:t>
      </w:r>
      <w:bookmarkStart w:id="272" w:name="_ETM_Q1_1088124"/>
      <w:bookmarkEnd w:id="272"/>
      <w:r>
        <w:rPr>
          <w:rFonts w:hint="cs"/>
          <w:rtl/>
          <w:lang w:eastAsia="he-IL"/>
        </w:rPr>
        <w:t xml:space="preserve">האינטרנט במכללת אורנים. מאוד התחברתי לעדות. אני מגיעה מתוך </w:t>
      </w:r>
      <w:bookmarkStart w:id="273" w:name="_ETM_Q1_1094964"/>
      <w:bookmarkEnd w:id="273"/>
      <w:r>
        <w:rPr>
          <w:rFonts w:hint="cs"/>
          <w:rtl/>
          <w:lang w:eastAsia="he-IL"/>
        </w:rPr>
        <w:t xml:space="preserve">המחקר של </w:t>
      </w:r>
      <w:proofErr w:type="spellStart"/>
      <w:r>
        <w:rPr>
          <w:rFonts w:hint="cs"/>
          <w:rtl/>
          <w:lang w:eastAsia="he-IL"/>
        </w:rPr>
        <w:t>סקסטינג</w:t>
      </w:r>
      <w:proofErr w:type="spellEnd"/>
      <w:r>
        <w:rPr>
          <w:rFonts w:hint="cs"/>
          <w:rtl/>
          <w:lang w:eastAsia="he-IL"/>
        </w:rPr>
        <w:t xml:space="preserve"> כתובות מיניות. הרבה פעמים זה מגיע ממקום של מתבגרים שרוצים, זה חלק מהפלירטוט, </w:t>
      </w:r>
      <w:bookmarkStart w:id="274" w:name="_ETM_Q1_1105714"/>
      <w:bookmarkEnd w:id="274"/>
      <w:r>
        <w:rPr>
          <w:rFonts w:hint="cs"/>
          <w:rtl/>
          <w:lang w:eastAsia="he-IL"/>
        </w:rPr>
        <w:t>מהאינטימיות. אנחנו לא מצליחים למנוע את זה, כי זו איזו שהיא פעולה שהיא בעצם הביטוי של מיניות במרחב המקוון.</w:t>
      </w:r>
      <w:bookmarkStart w:id="275" w:name="_ETM_Q1_1111689"/>
      <w:bookmarkEnd w:id="275"/>
      <w:r>
        <w:rPr>
          <w:rFonts w:hint="cs"/>
          <w:rtl/>
          <w:lang w:eastAsia="he-IL"/>
        </w:rPr>
        <w:t xml:space="preserve"> אנחנו מדברים על שכיחות מאוד גבוהה. אם אנחנו מדברים על</w:t>
      </w:r>
      <w:bookmarkStart w:id="276" w:name="_ETM_Q1_1116239"/>
      <w:bookmarkEnd w:id="276"/>
      <w:r>
        <w:rPr>
          <w:rFonts w:hint="cs"/>
          <w:rtl/>
          <w:lang w:eastAsia="he-IL"/>
        </w:rPr>
        <w:t xml:space="preserve"> החברה החילונית היהודית, מחקר שערכתי עם ד"ר צמרת ריקון, מצאנו </w:t>
      </w:r>
      <w:bookmarkStart w:id="277" w:name="_ETM_Q1_1119365"/>
      <w:bookmarkEnd w:id="277"/>
      <w:r>
        <w:rPr>
          <w:rFonts w:hint="cs"/>
          <w:rtl/>
          <w:lang w:eastAsia="he-IL"/>
        </w:rPr>
        <w:t xml:space="preserve">שאחד משלושה מתבגרים בכיתות ז' עד </w:t>
      </w:r>
      <w:proofErr w:type="spellStart"/>
      <w:r>
        <w:rPr>
          <w:rFonts w:hint="cs"/>
          <w:rtl/>
          <w:lang w:eastAsia="he-IL"/>
        </w:rPr>
        <w:t>יב</w:t>
      </w:r>
      <w:proofErr w:type="spellEnd"/>
      <w:r>
        <w:rPr>
          <w:rFonts w:hint="cs"/>
          <w:rtl/>
          <w:lang w:eastAsia="he-IL"/>
        </w:rPr>
        <w:t xml:space="preserve">' עושה </w:t>
      </w:r>
      <w:proofErr w:type="spellStart"/>
      <w:r>
        <w:rPr>
          <w:rFonts w:hint="cs"/>
          <w:rtl/>
          <w:lang w:eastAsia="he-IL"/>
        </w:rPr>
        <w:t>סקסטינג</w:t>
      </w:r>
      <w:proofErr w:type="spellEnd"/>
      <w:r>
        <w:rPr>
          <w:rFonts w:hint="cs"/>
          <w:rtl/>
          <w:lang w:eastAsia="he-IL"/>
        </w:rPr>
        <w:t xml:space="preserve">. </w:t>
      </w:r>
      <w:bookmarkStart w:id="278" w:name="_ETM_Q1_1124027"/>
      <w:bookmarkEnd w:id="278"/>
      <w:r>
        <w:rPr>
          <w:rFonts w:hint="cs"/>
          <w:rtl/>
          <w:lang w:eastAsia="he-IL"/>
        </w:rPr>
        <w:t xml:space="preserve">הרחבנו </w:t>
      </w:r>
      <w:bookmarkStart w:id="279" w:name="_ETM_Q1_1126731"/>
      <w:bookmarkEnd w:id="279"/>
      <w:r>
        <w:rPr>
          <w:rFonts w:hint="cs"/>
          <w:rtl/>
          <w:lang w:eastAsia="he-IL"/>
        </w:rPr>
        <w:t xml:space="preserve">גם לחברה הדתית, מצאנו אחד מתוך ארבעה. כך שבאמת זו </w:t>
      </w:r>
      <w:bookmarkStart w:id="280" w:name="_ETM_Q1_1131059"/>
      <w:bookmarkEnd w:id="280"/>
      <w:r>
        <w:rPr>
          <w:rFonts w:hint="cs"/>
          <w:rtl/>
          <w:lang w:eastAsia="he-IL"/>
        </w:rPr>
        <w:t>תופעה מאוד נפוצה. אנחנו פחות מדברים עליה. וכחלק מהעניין ההשלכות</w:t>
      </w:r>
      <w:bookmarkStart w:id="281" w:name="_ETM_Q1_1137524"/>
      <w:bookmarkEnd w:id="281"/>
      <w:r>
        <w:rPr>
          <w:rFonts w:hint="cs"/>
          <w:rtl/>
          <w:lang w:eastAsia="he-IL"/>
        </w:rPr>
        <w:t xml:space="preserve"> הן כאלו שהרבה פעמים אנחנו רואים אחר כך, כשהתמונות האלה נפוצות, יש לנו </w:t>
      </w:r>
      <w:proofErr w:type="spellStart"/>
      <w:r>
        <w:rPr>
          <w:rFonts w:hint="cs"/>
          <w:rtl/>
          <w:lang w:eastAsia="he-IL"/>
        </w:rPr>
        <w:t>סקסטורשן</w:t>
      </w:r>
      <w:proofErr w:type="spellEnd"/>
      <w:r>
        <w:rPr>
          <w:rFonts w:hint="cs"/>
          <w:rtl/>
          <w:lang w:eastAsia="he-IL"/>
        </w:rPr>
        <w:t>, שזו סחיטה על רקע מיני. יש לנו פורנו נקמה, כעסתי על מי שזרקה אותי,</w:t>
      </w:r>
      <w:bookmarkStart w:id="282" w:name="_ETM_Q1_1146306"/>
      <w:bookmarkEnd w:id="282"/>
      <w:r>
        <w:rPr>
          <w:rFonts w:hint="cs"/>
          <w:rtl/>
          <w:lang w:eastAsia="he-IL"/>
        </w:rPr>
        <w:t xml:space="preserve"> ואני עכשיו מפיץ את התמונות האלו. </w:t>
      </w:r>
    </w:p>
    <w:p w14:paraId="67BA9C7B" w14:textId="7D121736" w:rsidR="001402C6" w:rsidRDefault="001402C6" w:rsidP="00C93619">
      <w:pPr>
        <w:rPr>
          <w:rtl/>
          <w:lang w:eastAsia="he-IL"/>
        </w:rPr>
      </w:pPr>
      <w:bookmarkStart w:id="283" w:name="_ETM_Q1_1149308"/>
      <w:bookmarkStart w:id="284" w:name="_ETM_Q1_1149365"/>
      <w:bookmarkEnd w:id="283"/>
      <w:bookmarkEnd w:id="284"/>
    </w:p>
    <w:p w14:paraId="3A116E79" w14:textId="2384D40F" w:rsidR="001402C6" w:rsidRDefault="001402C6" w:rsidP="00C93619">
      <w:pPr>
        <w:rPr>
          <w:rtl/>
          <w:lang w:eastAsia="he-IL"/>
        </w:rPr>
      </w:pPr>
      <w:bookmarkStart w:id="285" w:name="_ETM_Q1_1149414"/>
      <w:bookmarkStart w:id="286" w:name="_ETM_Q1_1149470"/>
      <w:bookmarkEnd w:id="285"/>
      <w:bookmarkEnd w:id="286"/>
      <w:r>
        <w:rPr>
          <w:rFonts w:hint="cs"/>
          <w:rtl/>
          <w:lang w:eastAsia="he-IL"/>
        </w:rPr>
        <w:t xml:space="preserve">כשחקרתי מה קורה ליועצות </w:t>
      </w:r>
      <w:bookmarkStart w:id="287" w:name="_ETM_Q1_1151696"/>
      <w:bookmarkEnd w:id="287"/>
      <w:r>
        <w:rPr>
          <w:rFonts w:hint="cs"/>
          <w:rtl/>
          <w:lang w:eastAsia="he-IL"/>
        </w:rPr>
        <w:t xml:space="preserve">ואנשי חינוך כשהם באים במגע עם התופעות האלו, אז גילינו </w:t>
      </w:r>
      <w:bookmarkStart w:id="288" w:name="_ETM_Q1_1156005"/>
      <w:bookmarkEnd w:id="288"/>
      <w:r>
        <w:rPr>
          <w:rFonts w:hint="cs"/>
          <w:rtl/>
          <w:lang w:eastAsia="he-IL"/>
        </w:rPr>
        <w:t>באמת פער מאוד גדול בין החברה היהודית לחברה הערבית. מצאנו</w:t>
      </w:r>
      <w:bookmarkStart w:id="289" w:name="_ETM_Q1_1160662"/>
      <w:bookmarkEnd w:id="289"/>
      <w:r>
        <w:rPr>
          <w:rFonts w:hint="cs"/>
          <w:rtl/>
          <w:lang w:eastAsia="he-IL"/>
        </w:rPr>
        <w:t xml:space="preserve"> שבחברה הערבית מאוד </w:t>
      </w:r>
      <w:proofErr w:type="spellStart"/>
      <w:r>
        <w:rPr>
          <w:rFonts w:hint="cs"/>
          <w:rtl/>
          <w:lang w:eastAsia="he-IL"/>
        </w:rPr>
        <w:t>מגוייסים</w:t>
      </w:r>
      <w:proofErr w:type="spellEnd"/>
      <w:r>
        <w:rPr>
          <w:rFonts w:hint="cs"/>
          <w:rtl/>
          <w:lang w:eastAsia="he-IL"/>
        </w:rPr>
        <w:t xml:space="preserve"> לעזור, אבל למשל לא מדווחים להורים,</w:t>
      </w:r>
      <w:bookmarkStart w:id="290" w:name="_ETM_Q1_1165237"/>
      <w:bookmarkEnd w:id="290"/>
      <w:r>
        <w:rPr>
          <w:rFonts w:hint="cs"/>
          <w:rtl/>
          <w:lang w:eastAsia="he-IL"/>
        </w:rPr>
        <w:t xml:space="preserve"> כי יש איזה שהוא חשש מפגיעה</w:t>
      </w:r>
      <w:r w:rsidR="00116107">
        <w:rPr>
          <w:rFonts w:hint="cs"/>
          <w:rtl/>
          <w:lang w:eastAsia="he-IL"/>
        </w:rPr>
        <w:t xml:space="preserve"> </w:t>
      </w:r>
      <w:r>
        <w:rPr>
          <w:rFonts w:hint="cs"/>
          <w:rtl/>
          <w:lang w:eastAsia="he-IL"/>
        </w:rPr>
        <w:t xml:space="preserve">בקורבן, ומעדיפים, אם כבר מדווחים </w:t>
      </w:r>
      <w:proofErr w:type="spellStart"/>
      <w:r>
        <w:rPr>
          <w:rFonts w:hint="cs"/>
          <w:rtl/>
          <w:lang w:eastAsia="he-IL"/>
        </w:rPr>
        <w:t>לאמא</w:t>
      </w:r>
      <w:proofErr w:type="spellEnd"/>
      <w:r>
        <w:rPr>
          <w:rFonts w:hint="cs"/>
          <w:rtl/>
          <w:lang w:eastAsia="he-IL"/>
        </w:rPr>
        <w:t xml:space="preserve"> בלבד. המשטרה, 105, הרווחה, מחוץ לתחום.</w:t>
      </w:r>
      <w:bookmarkStart w:id="291" w:name="_ETM_Q1_1176267"/>
      <w:bookmarkEnd w:id="291"/>
      <w:r>
        <w:rPr>
          <w:rFonts w:hint="cs"/>
          <w:rtl/>
          <w:lang w:eastAsia="he-IL"/>
        </w:rPr>
        <w:t xml:space="preserve"> יותר קל לנו לפנות לזקני הכפר. כשאנחנו מדברים</w:t>
      </w:r>
      <w:bookmarkStart w:id="292" w:name="_ETM_Q1_1181841"/>
      <w:bookmarkEnd w:id="292"/>
      <w:r>
        <w:rPr>
          <w:rFonts w:hint="cs"/>
          <w:rtl/>
          <w:lang w:eastAsia="he-IL"/>
        </w:rPr>
        <w:t xml:space="preserve"> על יועצות בחברה היהודית, אם אנחנו מדברים על </w:t>
      </w:r>
      <w:proofErr w:type="spellStart"/>
      <w:r>
        <w:rPr>
          <w:rFonts w:hint="cs"/>
          <w:rtl/>
          <w:lang w:eastAsia="he-IL"/>
        </w:rPr>
        <w:t>סקסטורשן</w:t>
      </w:r>
      <w:proofErr w:type="spellEnd"/>
      <w:r>
        <w:rPr>
          <w:rFonts w:hint="cs"/>
          <w:rtl/>
          <w:lang w:eastAsia="he-IL"/>
        </w:rPr>
        <w:t>,</w:t>
      </w:r>
      <w:bookmarkStart w:id="293" w:name="_ETM_Q1_1188146"/>
      <w:bookmarkEnd w:id="293"/>
      <w:r>
        <w:rPr>
          <w:rFonts w:hint="cs"/>
          <w:rtl/>
          <w:lang w:eastAsia="he-IL"/>
        </w:rPr>
        <w:t xml:space="preserve"> אז מעבר לזה שאנחנו כמובן לא היועצות בחברה הערבית, לא היועצות בחברה היהודית ידעו לשיים את התופעה, </w:t>
      </w:r>
      <w:proofErr w:type="spellStart"/>
      <w:r>
        <w:rPr>
          <w:rFonts w:hint="cs"/>
          <w:rtl/>
          <w:lang w:eastAsia="he-IL"/>
        </w:rPr>
        <w:t>הסקסטורשן</w:t>
      </w:r>
      <w:proofErr w:type="spellEnd"/>
      <w:r>
        <w:rPr>
          <w:rFonts w:hint="cs"/>
          <w:rtl/>
          <w:lang w:eastAsia="he-IL"/>
        </w:rPr>
        <w:t xml:space="preserve"> למשל זה </w:t>
      </w:r>
      <w:bookmarkStart w:id="294" w:name="_ETM_Q1_1195740"/>
      <w:bookmarkEnd w:id="294"/>
      <w:r>
        <w:rPr>
          <w:rFonts w:hint="cs"/>
          <w:rtl/>
          <w:lang w:eastAsia="he-IL"/>
        </w:rPr>
        <w:t>לא על הסקאלה של פגיעה מינית</w:t>
      </w:r>
      <w:bookmarkStart w:id="295" w:name="_ETM_Q1_1196127"/>
      <w:bookmarkEnd w:id="295"/>
      <w:r>
        <w:rPr>
          <w:rFonts w:hint="cs"/>
          <w:rtl/>
          <w:lang w:eastAsia="he-IL"/>
        </w:rPr>
        <w:t xml:space="preserve"> חמורה. למה, כי </w:t>
      </w:r>
      <w:bookmarkStart w:id="296" w:name="_ETM_Q1_1198595"/>
      <w:bookmarkEnd w:id="296"/>
      <w:r>
        <w:rPr>
          <w:rFonts w:hint="cs"/>
          <w:rtl/>
          <w:lang w:eastAsia="he-IL"/>
        </w:rPr>
        <w:t xml:space="preserve">היא בחרה לתת את התמונה. אז היא רצתה בזה. זה </w:t>
      </w:r>
      <w:bookmarkStart w:id="297" w:name="_ETM_Q1_1203091"/>
      <w:bookmarkEnd w:id="297"/>
      <w:r>
        <w:rPr>
          <w:rFonts w:hint="cs"/>
          <w:rtl/>
          <w:lang w:eastAsia="he-IL"/>
        </w:rPr>
        <w:t xml:space="preserve">ככה איזה שהוא מסר ששמענו שוב ושוב. שבעצם גם הצוותים </w:t>
      </w:r>
      <w:bookmarkStart w:id="298" w:name="_ETM_Q1_1208044"/>
      <w:bookmarkEnd w:id="298"/>
      <w:r>
        <w:rPr>
          <w:rFonts w:hint="cs"/>
          <w:rtl/>
          <w:lang w:eastAsia="he-IL"/>
        </w:rPr>
        <w:t xml:space="preserve">החינוכיים לא מבינים שגם אם רציתי לתת, זה לא אומר שאני רוצה שיפיצו, שאני רוצה שיסחטו אותי. אז </w:t>
      </w:r>
      <w:bookmarkStart w:id="299" w:name="_ETM_Q1_1215163"/>
      <w:bookmarkEnd w:id="299"/>
      <w:r>
        <w:rPr>
          <w:rFonts w:hint="cs"/>
          <w:rtl/>
          <w:lang w:eastAsia="he-IL"/>
        </w:rPr>
        <w:t>באמת שמענו כל הזמן: כן, אבל זה לא אונס. כן, אבל היא רצתה. גם בחברה הערבית, וגם בחברה היהודית. ככה ניסו למצוא את המאפיינים של הקורבן שלא בסדר,</w:t>
      </w:r>
      <w:bookmarkStart w:id="300" w:name="_ETM_Q1_1223444"/>
      <w:bookmarkEnd w:id="300"/>
      <w:r>
        <w:rPr>
          <w:rFonts w:hint="cs"/>
          <w:rtl/>
          <w:lang w:eastAsia="he-IL"/>
        </w:rPr>
        <w:t xml:space="preserve"> פחות הבנה שהיום זה יכול לקרות לכל אחת. זה </w:t>
      </w:r>
      <w:bookmarkStart w:id="301" w:name="_ETM_Q1_1227222"/>
      <w:bookmarkEnd w:id="301"/>
      <w:r>
        <w:rPr>
          <w:rFonts w:hint="cs"/>
          <w:rtl/>
          <w:lang w:eastAsia="he-IL"/>
        </w:rPr>
        <w:t xml:space="preserve">לא באמת קורבן שיש לה </w:t>
      </w:r>
      <w:proofErr w:type="spellStart"/>
      <w:r>
        <w:rPr>
          <w:rFonts w:hint="cs"/>
          <w:rtl/>
          <w:lang w:eastAsia="he-IL"/>
        </w:rPr>
        <w:t>איפיונים</w:t>
      </w:r>
      <w:proofErr w:type="spellEnd"/>
      <w:r>
        <w:rPr>
          <w:rFonts w:hint="cs"/>
          <w:rtl/>
          <w:lang w:eastAsia="he-IL"/>
        </w:rPr>
        <w:t xml:space="preserve"> </w:t>
      </w:r>
      <w:proofErr w:type="spellStart"/>
      <w:r>
        <w:rPr>
          <w:rFonts w:hint="cs"/>
          <w:rtl/>
          <w:lang w:eastAsia="he-IL"/>
        </w:rPr>
        <w:t>מסויימים</w:t>
      </w:r>
      <w:proofErr w:type="spellEnd"/>
      <w:r>
        <w:rPr>
          <w:rFonts w:hint="cs"/>
          <w:rtl/>
          <w:lang w:eastAsia="he-IL"/>
        </w:rPr>
        <w:t xml:space="preserve">. אז אם לא מצאנו שום מאפיין, </w:t>
      </w:r>
      <w:proofErr w:type="spellStart"/>
      <w:r>
        <w:rPr>
          <w:rFonts w:hint="cs"/>
          <w:rtl/>
          <w:lang w:eastAsia="he-IL"/>
        </w:rPr>
        <w:t>קוגנטיבי</w:t>
      </w:r>
      <w:proofErr w:type="spellEnd"/>
      <w:r>
        <w:rPr>
          <w:rFonts w:hint="cs"/>
          <w:rtl/>
          <w:lang w:eastAsia="he-IL"/>
        </w:rPr>
        <w:t xml:space="preserve">, רגשי, אמרנו ההורים, ההורים לא </w:t>
      </w:r>
      <w:bookmarkStart w:id="302" w:name="_ETM_Q1_1234502"/>
      <w:bookmarkEnd w:id="302"/>
      <w:r>
        <w:rPr>
          <w:rFonts w:hint="cs"/>
          <w:rtl/>
          <w:lang w:eastAsia="he-IL"/>
        </w:rPr>
        <w:t>שם. וגם זה אנחנו יודעים שזה לא נכון, כי גם</w:t>
      </w:r>
      <w:bookmarkStart w:id="303" w:name="_ETM_Q1_1237402"/>
      <w:bookmarkEnd w:id="303"/>
      <w:r>
        <w:rPr>
          <w:rFonts w:hint="cs"/>
          <w:rtl/>
          <w:lang w:eastAsia="he-IL"/>
        </w:rPr>
        <w:t xml:space="preserve"> כשההורים מאוד מעורבים זה מסוג הדברים שאנחנו לא נספר להורים.</w:t>
      </w:r>
      <w:bookmarkStart w:id="304" w:name="_ETM_Q1_1242288"/>
      <w:bookmarkEnd w:id="304"/>
      <w:r>
        <w:rPr>
          <w:rFonts w:hint="cs"/>
          <w:rtl/>
          <w:lang w:eastAsia="he-IL"/>
        </w:rPr>
        <w:t xml:space="preserve"> אז באמת יש לנו כאן איזו שהיא בעייתיות. </w:t>
      </w:r>
    </w:p>
    <w:p w14:paraId="19792B84" w14:textId="58871A47" w:rsidR="001402C6" w:rsidRDefault="001402C6" w:rsidP="00C93619">
      <w:pPr>
        <w:rPr>
          <w:rtl/>
          <w:lang w:eastAsia="he-IL"/>
        </w:rPr>
      </w:pPr>
      <w:bookmarkStart w:id="305" w:name="_ETM_Q1_1245439"/>
      <w:bookmarkStart w:id="306" w:name="_ETM_Q1_1245503"/>
      <w:bookmarkEnd w:id="305"/>
      <w:bookmarkEnd w:id="306"/>
    </w:p>
    <w:p w14:paraId="5207FFE4" w14:textId="79D55AC6" w:rsidR="001402C6" w:rsidRDefault="001402C6" w:rsidP="00C93619">
      <w:pPr>
        <w:rPr>
          <w:rtl/>
          <w:lang w:eastAsia="he-IL"/>
        </w:rPr>
      </w:pPr>
      <w:bookmarkStart w:id="307" w:name="_ETM_Q1_1245550"/>
      <w:bookmarkStart w:id="308" w:name="_ETM_Q1_1245594"/>
      <w:bookmarkEnd w:id="307"/>
      <w:bookmarkEnd w:id="308"/>
      <w:r>
        <w:rPr>
          <w:rFonts w:hint="cs"/>
          <w:rtl/>
          <w:lang w:eastAsia="he-IL"/>
        </w:rPr>
        <w:t xml:space="preserve">מעבר לזה </w:t>
      </w:r>
      <w:bookmarkStart w:id="309" w:name="_ETM_Q1_1246578"/>
      <w:bookmarkEnd w:id="309"/>
      <w:r>
        <w:rPr>
          <w:rFonts w:hint="cs"/>
          <w:rtl/>
          <w:lang w:eastAsia="he-IL"/>
        </w:rPr>
        <w:t xml:space="preserve">ראינו שמי שמטפל בחברה הערבית בקורבנות של פגיעה מינית ברשת נשארות עם זה מאוד לבד, בגלל האיסור לדבר על מיניות. בעצם הן נמצאות עם זה מאוד לבד, לפעמים יש איומים על החיים שלהן, </w:t>
      </w:r>
      <w:r w:rsidR="0003536F">
        <w:rPr>
          <w:rFonts w:hint="cs"/>
          <w:rtl/>
          <w:lang w:eastAsia="he-IL"/>
        </w:rPr>
        <w:t xml:space="preserve">כי הן יודעות יותר מידיי. </w:t>
      </w:r>
      <w:bookmarkStart w:id="310" w:name="_ETM_Q1_1260343"/>
      <w:bookmarkEnd w:id="310"/>
      <w:r w:rsidR="0003536F">
        <w:rPr>
          <w:rFonts w:hint="cs"/>
          <w:rtl/>
          <w:lang w:eastAsia="he-IL"/>
        </w:rPr>
        <w:t xml:space="preserve">חוויה מאוד מאוד קשה. מה שאומר מבחינתנו שאנחנו נופלים גם במניעה, לא מכירים את התופעות, לא מכירים בלגיטימציה </w:t>
      </w:r>
      <w:proofErr w:type="spellStart"/>
      <w:r w:rsidR="0003536F">
        <w:rPr>
          <w:rFonts w:hint="cs"/>
          <w:rtl/>
          <w:lang w:eastAsia="he-IL"/>
        </w:rPr>
        <w:t>לסקסטינג</w:t>
      </w:r>
      <w:proofErr w:type="spellEnd"/>
      <w:r w:rsidR="0003536F">
        <w:rPr>
          <w:rFonts w:hint="cs"/>
          <w:rtl/>
          <w:lang w:eastAsia="he-IL"/>
        </w:rPr>
        <w:t>,</w:t>
      </w:r>
      <w:bookmarkStart w:id="311" w:name="_ETM_Q1_1273295"/>
      <w:bookmarkEnd w:id="311"/>
      <w:r w:rsidR="0003536F">
        <w:rPr>
          <w:rFonts w:hint="cs"/>
          <w:rtl/>
          <w:lang w:eastAsia="he-IL"/>
        </w:rPr>
        <w:t xml:space="preserve"> שמה לעשות, יכול להיות שזה פער הדורות, אבל אם זה </w:t>
      </w:r>
      <w:bookmarkStart w:id="312" w:name="_ETM_Q1_1276763"/>
      <w:bookmarkEnd w:id="312"/>
      <w:r w:rsidR="0003536F">
        <w:rPr>
          <w:rFonts w:hint="cs"/>
          <w:rtl/>
          <w:lang w:eastAsia="he-IL"/>
        </w:rPr>
        <w:t>ביטוי של מיניות, והמתבגרים שלנו הם מיניים, אז זה חלק</w:t>
      </w:r>
      <w:bookmarkStart w:id="313" w:name="_ETM_Q1_1281043"/>
      <w:bookmarkEnd w:id="313"/>
      <w:r w:rsidR="0003536F">
        <w:rPr>
          <w:rFonts w:hint="cs"/>
          <w:rtl/>
          <w:lang w:eastAsia="he-IL"/>
        </w:rPr>
        <w:t xml:space="preserve"> מהעניין, והמניעה כנראה צריכה להיות שונה. אנחנו צריכים לעבוד הרבה </w:t>
      </w:r>
      <w:bookmarkStart w:id="314" w:name="_ETM_Q1_1286090"/>
      <w:bookmarkEnd w:id="314"/>
      <w:r w:rsidR="0003536F">
        <w:rPr>
          <w:rFonts w:hint="cs"/>
          <w:rtl/>
          <w:lang w:eastAsia="he-IL"/>
        </w:rPr>
        <w:t xml:space="preserve">יותר עם </w:t>
      </w:r>
      <w:proofErr w:type="spellStart"/>
      <w:r w:rsidR="0003536F">
        <w:rPr>
          <w:rFonts w:hint="cs"/>
          <w:rtl/>
          <w:lang w:eastAsia="he-IL"/>
        </w:rPr>
        <w:t>המקרבן</w:t>
      </w:r>
      <w:proofErr w:type="spellEnd"/>
      <w:r w:rsidR="0003536F">
        <w:rPr>
          <w:rFonts w:hint="cs"/>
          <w:rtl/>
          <w:lang w:eastAsia="he-IL"/>
        </w:rPr>
        <w:t xml:space="preserve"> במקומות האלו, ואת זה אנחנו לא עושים.</w:t>
      </w:r>
      <w:bookmarkStart w:id="315" w:name="_ETM_Q1_1290058"/>
      <w:bookmarkEnd w:id="315"/>
      <w:r w:rsidR="0003536F">
        <w:rPr>
          <w:rFonts w:hint="cs"/>
          <w:rtl/>
          <w:lang w:eastAsia="he-IL"/>
        </w:rPr>
        <w:t xml:space="preserve"> זאת אומרת המניעה שלנו היא בעייתית, וגם אחר כך הטיפול והתמיכה בגורמים שאמורים לתת את המענה. </w:t>
      </w:r>
    </w:p>
    <w:p w14:paraId="5ED70752" w14:textId="7A40AFC0" w:rsidR="0003536F" w:rsidRDefault="0003536F" w:rsidP="0003536F">
      <w:pPr>
        <w:ind w:firstLine="0"/>
        <w:rPr>
          <w:rtl/>
          <w:lang w:eastAsia="he-IL"/>
        </w:rPr>
      </w:pPr>
      <w:bookmarkStart w:id="316" w:name="_ETM_Q1_1295200"/>
      <w:bookmarkStart w:id="317" w:name="_ETM_Q1_1295257"/>
      <w:bookmarkStart w:id="318" w:name="_ETM_Q1_1295319"/>
      <w:bookmarkStart w:id="319" w:name="_ETM_Q1_1295363"/>
      <w:bookmarkStart w:id="320" w:name="_ETM_Q1_1297507"/>
      <w:bookmarkEnd w:id="316"/>
      <w:bookmarkEnd w:id="317"/>
      <w:bookmarkEnd w:id="318"/>
      <w:bookmarkEnd w:id="319"/>
      <w:bookmarkEnd w:id="320"/>
    </w:p>
    <w:p w14:paraId="1EA34639" w14:textId="4B04A97B" w:rsidR="0003536F" w:rsidRDefault="0003536F" w:rsidP="0003536F">
      <w:pPr>
        <w:pStyle w:val="af6"/>
        <w:keepNext/>
        <w:rPr>
          <w:rtl/>
        </w:rPr>
      </w:pPr>
      <w:bookmarkStart w:id="321" w:name="ET_yor_5297_14"/>
      <w:r w:rsidRPr="0003536F">
        <w:rPr>
          <w:rStyle w:val="TagStyle"/>
          <w:rtl/>
        </w:rPr>
        <w:t xml:space="preserve"> &lt;&lt; </w:t>
      </w:r>
      <w:proofErr w:type="spellStart"/>
      <w:r w:rsidRPr="0003536F">
        <w:rPr>
          <w:rStyle w:val="TagStyle"/>
          <w:rtl/>
        </w:rPr>
        <w:t>יור</w:t>
      </w:r>
      <w:proofErr w:type="spellEnd"/>
      <w:r w:rsidRPr="0003536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536F">
        <w:rPr>
          <w:rStyle w:val="TagStyle"/>
          <w:rtl/>
        </w:rPr>
        <w:t xml:space="preserve"> &lt;&lt; </w:t>
      </w:r>
      <w:proofErr w:type="spellStart"/>
      <w:r w:rsidRPr="0003536F">
        <w:rPr>
          <w:rStyle w:val="TagStyle"/>
          <w:rtl/>
        </w:rPr>
        <w:t>יור</w:t>
      </w:r>
      <w:proofErr w:type="spellEnd"/>
      <w:r w:rsidRPr="0003536F">
        <w:rPr>
          <w:rStyle w:val="TagStyle"/>
          <w:rtl/>
        </w:rPr>
        <w:t xml:space="preserve"> &gt;&gt;</w:t>
      </w:r>
      <w:r w:rsidR="00116107">
        <w:rPr>
          <w:rtl/>
        </w:rPr>
        <w:t xml:space="preserve"> </w:t>
      </w:r>
      <w:r>
        <w:rPr>
          <w:rtl/>
        </w:rPr>
        <w:t xml:space="preserve"> </w:t>
      </w:r>
      <w:bookmarkEnd w:id="321"/>
    </w:p>
    <w:p w14:paraId="4891878F" w14:textId="120A5437" w:rsidR="0003536F" w:rsidRDefault="0003536F" w:rsidP="0003536F">
      <w:pPr>
        <w:pStyle w:val="KeepWithNext"/>
        <w:rPr>
          <w:rtl/>
          <w:lang w:eastAsia="he-IL"/>
        </w:rPr>
      </w:pPr>
    </w:p>
    <w:p w14:paraId="314D7E99" w14:textId="4DC4913C" w:rsidR="0003536F" w:rsidRDefault="0003536F" w:rsidP="0003536F">
      <w:pPr>
        <w:rPr>
          <w:rtl/>
          <w:lang w:eastAsia="he-IL"/>
        </w:rPr>
      </w:pPr>
      <w:bookmarkStart w:id="322" w:name="_ETM_Q1_1297833"/>
      <w:bookmarkStart w:id="323" w:name="_ETM_Q1_1297854"/>
      <w:bookmarkEnd w:id="322"/>
      <w:bookmarkEnd w:id="323"/>
      <w:r>
        <w:rPr>
          <w:rFonts w:hint="cs"/>
          <w:rtl/>
          <w:lang w:eastAsia="he-IL"/>
        </w:rPr>
        <w:t xml:space="preserve">תודה רבה. את האמת, </w:t>
      </w:r>
      <w:bookmarkStart w:id="324" w:name="_ETM_Q1_1299107"/>
      <w:bookmarkEnd w:id="324"/>
      <w:r>
        <w:rPr>
          <w:rFonts w:hint="cs"/>
          <w:rtl/>
          <w:lang w:eastAsia="he-IL"/>
        </w:rPr>
        <w:t>אני רואה שגם אפילו תופעות שיש להן, אנחנו</w:t>
      </w:r>
      <w:bookmarkStart w:id="325" w:name="_ETM_Q1_1305246"/>
      <w:bookmarkEnd w:id="325"/>
      <w:r>
        <w:rPr>
          <w:rFonts w:hint="cs"/>
          <w:rtl/>
          <w:lang w:eastAsia="he-IL"/>
        </w:rPr>
        <w:t xml:space="preserve"> צריכים ללמוד, בואו נגיד ככה, אנחנו צריכים ללמוד טרמינולוגיה חדשה </w:t>
      </w:r>
      <w:bookmarkStart w:id="326" w:name="_ETM_Q1_1311068"/>
      <w:bookmarkEnd w:id="326"/>
      <w:r>
        <w:rPr>
          <w:rFonts w:hint="cs"/>
          <w:rtl/>
          <w:lang w:eastAsia="he-IL"/>
        </w:rPr>
        <w:t xml:space="preserve">כנראה. טרמינולוגיה שאנחנו לא מכירות ביומיום. לא רק ללמוד את </w:t>
      </w:r>
      <w:bookmarkStart w:id="327" w:name="_ETM_Q1_1316757"/>
      <w:bookmarkEnd w:id="327"/>
      <w:r>
        <w:rPr>
          <w:rFonts w:hint="cs"/>
          <w:rtl/>
          <w:lang w:eastAsia="he-IL"/>
        </w:rPr>
        <w:t>הטכניקות שמשתמשים בהן, אלא גם הטרמינולוגיה כדי שנוכל באמת לתת</w:t>
      </w:r>
      <w:bookmarkStart w:id="328" w:name="_ETM_Q1_1322545"/>
      <w:bookmarkEnd w:id="328"/>
      <w:r>
        <w:rPr>
          <w:rFonts w:hint="cs"/>
          <w:rtl/>
          <w:lang w:eastAsia="he-IL"/>
        </w:rPr>
        <w:t xml:space="preserve"> לזה מענים. אני מודה לך. </w:t>
      </w:r>
    </w:p>
    <w:p w14:paraId="0904913A" w14:textId="0F441D2A" w:rsidR="0003536F" w:rsidRDefault="0003536F" w:rsidP="0003536F">
      <w:pPr>
        <w:rPr>
          <w:rtl/>
          <w:lang w:eastAsia="he-IL"/>
        </w:rPr>
      </w:pPr>
      <w:bookmarkStart w:id="329" w:name="_ETM_Q1_1327215"/>
      <w:bookmarkStart w:id="330" w:name="_ETM_Q1_1327266"/>
      <w:bookmarkEnd w:id="329"/>
      <w:bookmarkEnd w:id="330"/>
    </w:p>
    <w:p w14:paraId="431F857C" w14:textId="3A75391D" w:rsidR="0003536F" w:rsidRDefault="0003536F" w:rsidP="0003536F">
      <w:pPr>
        <w:rPr>
          <w:rtl/>
          <w:lang w:eastAsia="he-IL"/>
        </w:rPr>
      </w:pPr>
      <w:bookmarkStart w:id="331" w:name="_ETM_Q1_1327345"/>
      <w:bookmarkStart w:id="332" w:name="_ETM_Q1_1327388"/>
      <w:bookmarkEnd w:id="331"/>
      <w:bookmarkEnd w:id="332"/>
      <w:r>
        <w:rPr>
          <w:rFonts w:hint="cs"/>
          <w:rtl/>
          <w:lang w:eastAsia="he-IL"/>
        </w:rPr>
        <w:t xml:space="preserve">אני נותנת זכות דיבור למראם </w:t>
      </w:r>
      <w:proofErr w:type="spellStart"/>
      <w:r>
        <w:rPr>
          <w:rFonts w:hint="cs"/>
          <w:rtl/>
          <w:lang w:eastAsia="he-IL"/>
        </w:rPr>
        <w:t>סלימאן</w:t>
      </w:r>
      <w:proofErr w:type="spellEnd"/>
      <w:r>
        <w:rPr>
          <w:rFonts w:hint="cs"/>
          <w:rtl/>
          <w:lang w:eastAsia="he-IL"/>
        </w:rPr>
        <w:t xml:space="preserve">, מנהלת משאבים ורכזת </w:t>
      </w:r>
      <w:proofErr w:type="spellStart"/>
      <w:r>
        <w:rPr>
          <w:rFonts w:hint="cs"/>
          <w:rtl/>
          <w:lang w:eastAsia="he-IL"/>
        </w:rPr>
        <w:t>פרוייקט</w:t>
      </w:r>
      <w:proofErr w:type="spellEnd"/>
      <w:r>
        <w:rPr>
          <w:rFonts w:hint="cs"/>
          <w:rtl/>
          <w:lang w:eastAsia="he-IL"/>
        </w:rPr>
        <w:t xml:space="preserve"> הגנת המשפחה </w:t>
      </w:r>
      <w:proofErr w:type="spellStart"/>
      <w:r>
        <w:rPr>
          <w:rFonts w:hint="cs"/>
          <w:rtl/>
          <w:lang w:eastAsia="he-IL"/>
        </w:rPr>
        <w:t>באעלאם</w:t>
      </w:r>
      <w:proofErr w:type="spellEnd"/>
      <w:r>
        <w:rPr>
          <w:rFonts w:hint="cs"/>
          <w:rtl/>
          <w:lang w:eastAsia="he-IL"/>
        </w:rPr>
        <w:t>. ולמען גילוי</w:t>
      </w:r>
      <w:bookmarkStart w:id="333" w:name="_ETM_Q1_1347383"/>
      <w:bookmarkEnd w:id="333"/>
      <w:r>
        <w:rPr>
          <w:rFonts w:hint="cs"/>
          <w:rtl/>
          <w:lang w:eastAsia="he-IL"/>
        </w:rPr>
        <w:t xml:space="preserve"> נאות, מראם היא הבת שלי. </w:t>
      </w:r>
    </w:p>
    <w:p w14:paraId="12EF527B" w14:textId="023BEB1D" w:rsidR="0003536F" w:rsidRDefault="0003536F" w:rsidP="0003536F">
      <w:pPr>
        <w:rPr>
          <w:rtl/>
          <w:lang w:eastAsia="he-IL"/>
        </w:rPr>
      </w:pPr>
      <w:bookmarkStart w:id="334" w:name="_ETM_Q1_1349476"/>
      <w:bookmarkStart w:id="335" w:name="_ETM_Q1_1349522"/>
      <w:bookmarkEnd w:id="334"/>
      <w:bookmarkEnd w:id="335"/>
    </w:p>
    <w:p w14:paraId="4FB77460" w14:textId="07CFA88A" w:rsidR="0003536F" w:rsidRDefault="0003536F" w:rsidP="0003536F">
      <w:pPr>
        <w:pStyle w:val="af9"/>
        <w:keepNext/>
        <w:rPr>
          <w:rtl/>
          <w:lang w:eastAsia="he-IL"/>
        </w:rPr>
      </w:pPr>
      <w:bookmarkStart w:id="336" w:name="ET_guest_מראם_סלימאן__15"/>
      <w:r w:rsidRPr="0003536F">
        <w:rPr>
          <w:rStyle w:val="TagStyle"/>
          <w:rtl/>
        </w:rPr>
        <w:t xml:space="preserve"> &lt;&lt; אורח &gt;&gt; </w:t>
      </w:r>
      <w:r>
        <w:rPr>
          <w:rtl/>
          <w:lang w:eastAsia="he-IL"/>
        </w:rPr>
        <w:t xml:space="preserve">מראם </w:t>
      </w:r>
      <w:proofErr w:type="spellStart"/>
      <w:r>
        <w:rPr>
          <w:rtl/>
          <w:lang w:eastAsia="he-IL"/>
        </w:rPr>
        <w:t>סלימאן</w:t>
      </w:r>
      <w:proofErr w:type="spellEnd"/>
      <w:r>
        <w:rPr>
          <w:rtl/>
          <w:lang w:eastAsia="he-IL"/>
        </w:rPr>
        <w:t>:</w:t>
      </w:r>
      <w:r w:rsidRPr="0003536F">
        <w:rPr>
          <w:rStyle w:val="TagStyle"/>
          <w:rtl/>
        </w:rPr>
        <w:t xml:space="preserve"> &lt;&lt; אורח &gt;&gt;</w:t>
      </w:r>
      <w:r w:rsidR="00116107">
        <w:rPr>
          <w:rtl/>
          <w:lang w:eastAsia="he-IL"/>
        </w:rPr>
        <w:t xml:space="preserve"> </w:t>
      </w:r>
      <w:r>
        <w:rPr>
          <w:rtl/>
          <w:lang w:eastAsia="he-IL"/>
        </w:rPr>
        <w:t xml:space="preserve"> </w:t>
      </w:r>
      <w:bookmarkEnd w:id="336"/>
    </w:p>
    <w:p w14:paraId="0EB7940A" w14:textId="33B6F1A4" w:rsidR="0003536F" w:rsidRDefault="0003536F" w:rsidP="0003536F">
      <w:pPr>
        <w:pStyle w:val="KeepWithNext"/>
        <w:rPr>
          <w:rtl/>
          <w:lang w:eastAsia="he-IL"/>
        </w:rPr>
      </w:pPr>
    </w:p>
    <w:p w14:paraId="0C60E84A" w14:textId="42FB2692" w:rsidR="0003536F" w:rsidRDefault="0003536F" w:rsidP="0003536F">
      <w:pPr>
        <w:rPr>
          <w:rtl/>
          <w:lang w:eastAsia="he-IL"/>
        </w:rPr>
      </w:pPr>
      <w:r>
        <w:rPr>
          <w:rFonts w:hint="cs"/>
          <w:rtl/>
          <w:lang w:eastAsia="he-IL"/>
        </w:rPr>
        <w:t xml:space="preserve">אני בעצם באתי </w:t>
      </w:r>
      <w:bookmarkStart w:id="337" w:name="_ETM_Q1_1364497"/>
      <w:bookmarkEnd w:id="337"/>
      <w:r>
        <w:rPr>
          <w:rFonts w:hint="cs"/>
          <w:rtl/>
          <w:lang w:eastAsia="he-IL"/>
        </w:rPr>
        <w:t xml:space="preserve">רק באמת כדי להראות את הצד, איך אלימות דיגיטלית יכולה </w:t>
      </w:r>
      <w:bookmarkStart w:id="338" w:name="_ETM_Q1_1368905"/>
      <w:bookmarkEnd w:id="338"/>
      <w:r>
        <w:rPr>
          <w:rFonts w:hint="cs"/>
          <w:rtl/>
          <w:lang w:eastAsia="he-IL"/>
        </w:rPr>
        <w:t xml:space="preserve">להשפיע על חברות שהן בואו נגיד יותר מסורתיות. אם ניקח </w:t>
      </w:r>
      <w:bookmarkStart w:id="339" w:name="_ETM_Q1_1374146"/>
      <w:bookmarkEnd w:id="339"/>
      <w:r>
        <w:rPr>
          <w:rFonts w:hint="cs"/>
          <w:rtl/>
          <w:lang w:eastAsia="he-IL"/>
        </w:rPr>
        <w:t>לדוגמא את החברה הבדואית, בנגב, אנחנו נתקלנו בהמון המון מקרים,</w:t>
      </w:r>
      <w:bookmarkStart w:id="340" w:name="_ETM_Q1_1380040"/>
      <w:bookmarkEnd w:id="340"/>
      <w:r>
        <w:rPr>
          <w:rFonts w:hint="cs"/>
          <w:rtl/>
          <w:lang w:eastAsia="he-IL"/>
        </w:rPr>
        <w:t xml:space="preserve"> וקיבלנו המון תלונות מנערות, ונשים צעירות, שצולמו, זה אפילו לא </w:t>
      </w:r>
      <w:bookmarkStart w:id="341" w:name="_ETM_Q1_1386443"/>
      <w:bookmarkEnd w:id="341"/>
      <w:r>
        <w:rPr>
          <w:rFonts w:hint="cs"/>
          <w:rtl/>
          <w:lang w:eastAsia="he-IL"/>
        </w:rPr>
        <w:t>בסיטואציות שאמורות להיות כביכול בעייתיות, הן צולמו בתחנת האוטובוס, מישהי</w:t>
      </w:r>
      <w:bookmarkStart w:id="342" w:name="_ETM_Q1_1393378"/>
      <w:bookmarkEnd w:id="342"/>
      <w:r>
        <w:rPr>
          <w:rFonts w:hint="cs"/>
          <w:rtl/>
          <w:lang w:eastAsia="he-IL"/>
        </w:rPr>
        <w:t xml:space="preserve"> צולמה עם אח שלה, ואז התמונה פורסמה כאילו היה</w:t>
      </w:r>
      <w:bookmarkStart w:id="343" w:name="_ETM_Q1_1398356"/>
      <w:bookmarkEnd w:id="343"/>
      <w:r>
        <w:rPr>
          <w:rFonts w:hint="cs"/>
          <w:rtl/>
          <w:lang w:eastAsia="he-IL"/>
        </w:rPr>
        <w:t xml:space="preserve"> שם משהו שהוא מעבר. הגענו למצב שהנשים האלה </w:t>
      </w:r>
      <w:bookmarkStart w:id="344" w:name="_ETM_Q1_1403383"/>
      <w:bookmarkEnd w:id="344"/>
      <w:r>
        <w:rPr>
          <w:rFonts w:hint="cs"/>
          <w:rtl/>
          <w:lang w:eastAsia="he-IL"/>
        </w:rPr>
        <w:t>והנערות האלה, שפונות אלינו, הגיעו למצבים שאו שהן צריכות לנשור</w:t>
      </w:r>
      <w:bookmarkStart w:id="345" w:name="_ETM_Q1_1409977"/>
      <w:bookmarkEnd w:id="345"/>
      <w:r>
        <w:rPr>
          <w:rFonts w:hint="cs"/>
          <w:rtl/>
          <w:lang w:eastAsia="he-IL"/>
        </w:rPr>
        <w:t xml:space="preserve"> מהלימודים עקב לחץ משפחתי, או שיש איום פיזי עליהן. </w:t>
      </w:r>
      <w:bookmarkStart w:id="346" w:name="_ETM_Q1_1413892"/>
      <w:bookmarkEnd w:id="346"/>
    </w:p>
    <w:p w14:paraId="38039445" w14:textId="7C5BDDC0" w:rsidR="0003536F" w:rsidRDefault="0003536F" w:rsidP="0003536F">
      <w:pPr>
        <w:rPr>
          <w:rtl/>
          <w:lang w:eastAsia="he-IL"/>
        </w:rPr>
      </w:pPr>
      <w:bookmarkStart w:id="347" w:name="_ETM_Q1_1413951"/>
      <w:bookmarkEnd w:id="347"/>
    </w:p>
    <w:p w14:paraId="1F8F550C" w14:textId="77777777" w:rsidR="0003536F" w:rsidRDefault="0003536F" w:rsidP="0003536F">
      <w:pPr>
        <w:rPr>
          <w:rtl/>
          <w:lang w:eastAsia="he-IL"/>
        </w:rPr>
      </w:pPr>
      <w:bookmarkStart w:id="348" w:name="_ETM_Q1_1413998"/>
      <w:bookmarkStart w:id="349" w:name="_ETM_Q1_1414051"/>
      <w:bookmarkEnd w:id="348"/>
      <w:bookmarkEnd w:id="349"/>
      <w:r>
        <w:rPr>
          <w:rFonts w:hint="cs"/>
          <w:rtl/>
          <w:lang w:eastAsia="he-IL"/>
        </w:rPr>
        <w:t xml:space="preserve">מה </w:t>
      </w:r>
      <w:bookmarkStart w:id="350" w:name="_ETM_Q1_1414738"/>
      <w:bookmarkEnd w:id="350"/>
      <w:r>
        <w:rPr>
          <w:rFonts w:hint="cs"/>
          <w:rtl/>
          <w:lang w:eastAsia="he-IL"/>
        </w:rPr>
        <w:t>שקורה גם בהרבה מהמקרים, שזה גם מגיע באמת, כמו שדיברו</w:t>
      </w:r>
      <w:bookmarkStart w:id="351" w:name="_ETM_Q1_1419743"/>
      <w:bookmarkEnd w:id="351"/>
      <w:r>
        <w:rPr>
          <w:rFonts w:hint="cs"/>
          <w:rtl/>
          <w:lang w:eastAsia="he-IL"/>
        </w:rPr>
        <w:t xml:space="preserve"> מקודם על </w:t>
      </w:r>
      <w:proofErr w:type="spellStart"/>
      <w:r>
        <w:rPr>
          <w:rFonts w:hint="cs"/>
          <w:rtl/>
          <w:lang w:eastAsia="he-IL"/>
        </w:rPr>
        <w:t>סקסטורשן</w:t>
      </w:r>
      <w:proofErr w:type="spellEnd"/>
      <w:r>
        <w:rPr>
          <w:rFonts w:hint="cs"/>
          <w:rtl/>
          <w:lang w:eastAsia="he-IL"/>
        </w:rPr>
        <w:t>, מדובר גם, זה יכול להיות,</w:t>
      </w:r>
      <w:bookmarkStart w:id="352" w:name="_ETM_Q1_1426082"/>
      <w:bookmarkEnd w:id="352"/>
      <w:r>
        <w:rPr>
          <w:rFonts w:hint="cs"/>
          <w:rtl/>
          <w:lang w:eastAsia="he-IL"/>
        </w:rPr>
        <w:t xml:space="preserve"> לעלות בעצם גם בסחיטה כלכלית, גם בסחיטה מינית, וזה גורם </w:t>
      </w:r>
      <w:bookmarkStart w:id="353" w:name="_ETM_Q1_1433858"/>
      <w:bookmarkEnd w:id="353"/>
      <w:r>
        <w:rPr>
          <w:rFonts w:hint="cs"/>
          <w:rtl/>
          <w:lang w:eastAsia="he-IL"/>
        </w:rPr>
        <w:t>להמון בעיות, בגלל שאנחנו מדברים על חברה שהיא חברה סגורה.</w:t>
      </w:r>
      <w:bookmarkStart w:id="354" w:name="_ETM_Q1_1439008"/>
      <w:bookmarkEnd w:id="354"/>
      <w:r>
        <w:rPr>
          <w:rFonts w:hint="cs"/>
          <w:rtl/>
          <w:lang w:eastAsia="he-IL"/>
        </w:rPr>
        <w:t xml:space="preserve"> לא רק שאין חוקים שמגנים על הנשים האלה, אלא שגם </w:t>
      </w:r>
      <w:bookmarkStart w:id="355" w:name="_ETM_Q1_1444393"/>
      <w:bookmarkEnd w:id="355"/>
      <w:r>
        <w:rPr>
          <w:rFonts w:hint="cs"/>
          <w:rtl/>
          <w:lang w:eastAsia="he-IL"/>
        </w:rPr>
        <w:t xml:space="preserve">הרשתות החברתיות, ברובן, גם לא מודעות לקונטקסט של תמונה </w:t>
      </w:r>
      <w:bookmarkStart w:id="356" w:name="_ETM_Q1_1450425"/>
      <w:bookmarkEnd w:id="356"/>
      <w:proofErr w:type="spellStart"/>
      <w:r>
        <w:rPr>
          <w:rFonts w:hint="cs"/>
          <w:rtl/>
          <w:lang w:eastAsia="he-IL"/>
        </w:rPr>
        <w:t>מסויימת</w:t>
      </w:r>
      <w:proofErr w:type="spellEnd"/>
      <w:r>
        <w:rPr>
          <w:rFonts w:hint="cs"/>
          <w:rtl/>
          <w:lang w:eastAsia="he-IL"/>
        </w:rPr>
        <w:t xml:space="preserve"> בתוך הקשר חברתי. לפני כמה חודשים חלק </w:t>
      </w:r>
      <w:proofErr w:type="spellStart"/>
      <w:r>
        <w:rPr>
          <w:rFonts w:hint="cs"/>
          <w:rtl/>
          <w:lang w:eastAsia="he-IL"/>
        </w:rPr>
        <w:t>מהפרוייקט</w:t>
      </w:r>
      <w:proofErr w:type="spellEnd"/>
      <w:r>
        <w:rPr>
          <w:rFonts w:hint="cs"/>
          <w:rtl/>
          <w:lang w:eastAsia="he-IL"/>
        </w:rPr>
        <w:t xml:space="preserve"> שלנו </w:t>
      </w:r>
      <w:bookmarkStart w:id="357" w:name="_ETM_Q1_1456670"/>
      <w:bookmarkEnd w:id="357"/>
      <w:r>
        <w:rPr>
          <w:rFonts w:hint="cs"/>
          <w:rtl/>
          <w:lang w:eastAsia="he-IL"/>
        </w:rPr>
        <w:t>בשיתוף פעולה עם עמותות בנגב, נפגשנו עם הנהלת טיק-טוק,</w:t>
      </w:r>
      <w:bookmarkStart w:id="358" w:name="_ETM_Q1_1465810"/>
      <w:bookmarkEnd w:id="358"/>
      <w:r>
        <w:rPr>
          <w:rFonts w:hint="cs"/>
          <w:rtl/>
          <w:lang w:eastAsia="he-IL"/>
        </w:rPr>
        <w:t xml:space="preserve"> והעלינו באמת את הצורך הזה בלהסתכל על הקונטקסט </w:t>
      </w:r>
      <w:bookmarkStart w:id="359" w:name="_ETM_Q1_1472914"/>
      <w:bookmarkEnd w:id="359"/>
      <w:r>
        <w:rPr>
          <w:rFonts w:hint="cs"/>
          <w:rtl/>
          <w:lang w:eastAsia="he-IL"/>
        </w:rPr>
        <w:t>של הפוסט, ובאמת משם להחליט אם זה פוגעני או לא.</w:t>
      </w:r>
      <w:bookmarkStart w:id="360" w:name="_ETM_Q1_1476165"/>
      <w:bookmarkEnd w:id="360"/>
      <w:r>
        <w:rPr>
          <w:rFonts w:hint="cs"/>
          <w:rtl/>
          <w:lang w:eastAsia="he-IL"/>
        </w:rPr>
        <w:t xml:space="preserve"> הם התחילו בצעד יחסית משמעותי למצב שאנחנו נמצאים בו כיום, </w:t>
      </w:r>
      <w:bookmarkStart w:id="361" w:name="_ETM_Q1_1481275"/>
      <w:bookmarkEnd w:id="361"/>
      <w:r>
        <w:rPr>
          <w:rFonts w:hint="cs"/>
          <w:rtl/>
          <w:lang w:eastAsia="he-IL"/>
        </w:rPr>
        <w:t xml:space="preserve">שהם הקימו מערכת בעצם שמאפשרת לעמותות חברה אזרחית ושחקני </w:t>
      </w:r>
      <w:bookmarkStart w:id="362" w:name="_ETM_Q1_1488614"/>
      <w:bookmarkEnd w:id="362"/>
      <w:r>
        <w:rPr>
          <w:rFonts w:hint="cs"/>
          <w:rtl/>
          <w:lang w:eastAsia="he-IL"/>
        </w:rPr>
        <w:t>חברה אזרחית להגיש תלונות, ולהסביר למה בעצם התוכן הזה פוגעני</w:t>
      </w:r>
      <w:bookmarkStart w:id="363" w:name="_ETM_Q1_1493972"/>
      <w:bookmarkEnd w:id="363"/>
      <w:r>
        <w:rPr>
          <w:rFonts w:hint="cs"/>
          <w:rtl/>
          <w:lang w:eastAsia="he-IL"/>
        </w:rPr>
        <w:t xml:space="preserve">, למרות שעל פניו הוא לא נראה פוגעני. זה צעד </w:t>
      </w:r>
      <w:bookmarkStart w:id="364" w:name="_ETM_Q1_1498009"/>
      <w:bookmarkEnd w:id="364"/>
      <w:r>
        <w:rPr>
          <w:rFonts w:hint="cs"/>
          <w:rtl/>
          <w:lang w:eastAsia="he-IL"/>
        </w:rPr>
        <w:t xml:space="preserve">ראשון וממש התחלתי בעניין, אבל שוב, זה לא פותר </w:t>
      </w:r>
      <w:bookmarkStart w:id="365" w:name="_ETM_Q1_1502309"/>
      <w:bookmarkEnd w:id="365"/>
      <w:r>
        <w:rPr>
          <w:rFonts w:hint="cs"/>
          <w:rtl/>
          <w:lang w:eastAsia="he-IL"/>
        </w:rPr>
        <w:t xml:space="preserve">את העניין של ההרתעה, וזה לא מונע מקרים כאלה מלחזור </w:t>
      </w:r>
      <w:bookmarkStart w:id="366" w:name="_ETM_Q1_1506151"/>
      <w:bookmarkEnd w:id="366"/>
      <w:r>
        <w:rPr>
          <w:rFonts w:hint="cs"/>
          <w:rtl/>
          <w:lang w:eastAsia="he-IL"/>
        </w:rPr>
        <w:t xml:space="preserve">על עצמם, כפי ששמענו מהעדות. פשוט פותחים פרופיל חדש, מעלים </w:t>
      </w:r>
      <w:bookmarkStart w:id="367" w:name="_ETM_Q1_1512020"/>
      <w:bookmarkEnd w:id="367"/>
      <w:r>
        <w:rPr>
          <w:rFonts w:hint="cs"/>
          <w:rtl/>
          <w:lang w:eastAsia="he-IL"/>
        </w:rPr>
        <w:t>תחת שם אחר. ובמקרים כאלה חשוב לזכור שהחברה שמגיעות</w:t>
      </w:r>
      <w:bookmarkStart w:id="368" w:name="_ETM_Q1_1521827"/>
      <w:bookmarkEnd w:id="368"/>
      <w:r>
        <w:rPr>
          <w:rFonts w:hint="cs"/>
          <w:rtl/>
          <w:lang w:eastAsia="he-IL"/>
        </w:rPr>
        <w:t xml:space="preserve"> ממנה הבנות, אנחנו חייבים לקחת עוד יותר ועוד יותר בטחון, </w:t>
      </w:r>
      <w:bookmarkStart w:id="369" w:name="_ETM_Q1_1531637"/>
      <w:bookmarkEnd w:id="369"/>
      <w:r>
        <w:rPr>
          <w:rFonts w:hint="cs"/>
          <w:rtl/>
          <w:lang w:eastAsia="he-IL"/>
        </w:rPr>
        <w:t xml:space="preserve">או רשת בטחון כלשהי שתספק את </w:t>
      </w:r>
      <w:proofErr w:type="spellStart"/>
      <w:r>
        <w:rPr>
          <w:rFonts w:hint="cs"/>
          <w:rtl/>
          <w:lang w:eastAsia="he-IL"/>
        </w:rPr>
        <w:t>הבטחון</w:t>
      </w:r>
      <w:proofErr w:type="spellEnd"/>
      <w:r>
        <w:rPr>
          <w:rFonts w:hint="cs"/>
          <w:rtl/>
          <w:lang w:eastAsia="he-IL"/>
        </w:rPr>
        <w:t xml:space="preserve"> לנשים האלה. </w:t>
      </w:r>
    </w:p>
    <w:p w14:paraId="1F025076" w14:textId="77777777" w:rsidR="0003536F" w:rsidRDefault="0003536F" w:rsidP="0003536F">
      <w:pPr>
        <w:rPr>
          <w:rtl/>
          <w:lang w:eastAsia="he-IL"/>
        </w:rPr>
      </w:pPr>
    </w:p>
    <w:p w14:paraId="6B5701EA" w14:textId="17665954" w:rsidR="0003536F" w:rsidRDefault="0003536F" w:rsidP="0003536F">
      <w:pPr>
        <w:rPr>
          <w:rtl/>
          <w:lang w:eastAsia="he-IL"/>
        </w:rPr>
      </w:pPr>
      <w:r>
        <w:rPr>
          <w:rFonts w:hint="cs"/>
          <w:rtl/>
          <w:lang w:eastAsia="he-IL"/>
        </w:rPr>
        <w:t>למרות</w:t>
      </w:r>
      <w:bookmarkStart w:id="370" w:name="_ETM_Q1_1536729"/>
      <w:bookmarkEnd w:id="370"/>
      <w:r>
        <w:rPr>
          <w:rFonts w:hint="cs"/>
          <w:rtl/>
          <w:lang w:eastAsia="he-IL"/>
        </w:rPr>
        <w:t xml:space="preserve"> שאנחנו חייבות להזכיר, שאנחנו כארגון </w:t>
      </w:r>
      <w:proofErr w:type="spellStart"/>
      <w:r>
        <w:rPr>
          <w:rFonts w:hint="cs"/>
          <w:rtl/>
          <w:lang w:eastAsia="he-IL"/>
        </w:rPr>
        <w:t>אעלאם</w:t>
      </w:r>
      <w:proofErr w:type="spellEnd"/>
      <w:r>
        <w:rPr>
          <w:rFonts w:hint="cs"/>
          <w:rtl/>
          <w:lang w:eastAsia="he-IL"/>
        </w:rPr>
        <w:t xml:space="preserve">, ארגון תקשורתי, אנחנו מאמינות </w:t>
      </w:r>
      <w:bookmarkStart w:id="371" w:name="_ETM_Q1_1543227"/>
      <w:bookmarkEnd w:id="371"/>
      <w:r>
        <w:rPr>
          <w:rFonts w:hint="cs"/>
          <w:rtl/>
          <w:lang w:eastAsia="he-IL"/>
        </w:rPr>
        <w:t xml:space="preserve">בחופש ביטוי שלם, אבל יש חופש ביטוי ויש אלימות. שזה </w:t>
      </w:r>
      <w:bookmarkStart w:id="372" w:name="_ETM_Q1_1547588"/>
      <w:bookmarkEnd w:id="372"/>
      <w:r>
        <w:rPr>
          <w:rFonts w:hint="cs"/>
          <w:rtl/>
          <w:lang w:eastAsia="he-IL"/>
        </w:rPr>
        <w:t xml:space="preserve">כבר עובר את הקווים. ואנחנו חייבים למצוא דרך להבדיל </w:t>
      </w:r>
      <w:bookmarkStart w:id="373" w:name="_ETM_Q1_1552839"/>
      <w:bookmarkEnd w:id="373"/>
      <w:r>
        <w:rPr>
          <w:rFonts w:hint="cs"/>
          <w:rtl/>
          <w:lang w:eastAsia="he-IL"/>
        </w:rPr>
        <w:t xml:space="preserve">בין חופש ביטוי לבין אלימות. אחת מהפעילויות שלנו בנושא זה באמת חינוך. </w:t>
      </w:r>
      <w:r w:rsidR="00846689">
        <w:rPr>
          <w:rFonts w:hint="cs"/>
          <w:rtl/>
          <w:lang w:eastAsia="he-IL"/>
        </w:rPr>
        <w:t xml:space="preserve">בכל הכשרה שאנחנו עושים בבתי ספר לבני נוער </w:t>
      </w:r>
      <w:bookmarkStart w:id="374" w:name="_ETM_Q1_1564912"/>
      <w:bookmarkEnd w:id="374"/>
      <w:r w:rsidR="00846689">
        <w:rPr>
          <w:rFonts w:hint="cs"/>
          <w:rtl/>
          <w:lang w:eastAsia="he-IL"/>
        </w:rPr>
        <w:t xml:space="preserve">כלול בה חלק שמתייחס לשימוש בריא ונכון ברשתות חברתיות, </w:t>
      </w:r>
      <w:bookmarkStart w:id="375" w:name="_ETM_Q1_1570307"/>
      <w:bookmarkEnd w:id="375"/>
      <w:r w:rsidR="00846689">
        <w:rPr>
          <w:rFonts w:hint="cs"/>
          <w:rtl/>
          <w:lang w:eastAsia="he-IL"/>
        </w:rPr>
        <w:t>וההבדל בין פגיעה וחופש הביטוי. זה גם צד ממש קט</w:t>
      </w:r>
      <w:bookmarkStart w:id="376" w:name="_ETM_Q1_1576695"/>
      <w:bookmarkEnd w:id="376"/>
      <w:r w:rsidR="00846689">
        <w:rPr>
          <w:rFonts w:hint="cs"/>
          <w:rtl/>
          <w:lang w:eastAsia="he-IL"/>
        </w:rPr>
        <w:t xml:space="preserve">ן אבל זה משהו שצריך ליישם אותו במגמה הרבה יותר </w:t>
      </w:r>
      <w:bookmarkStart w:id="377" w:name="_ETM_Q1_1580224"/>
      <w:bookmarkEnd w:id="377"/>
      <w:r w:rsidR="00846689">
        <w:rPr>
          <w:rFonts w:hint="cs"/>
          <w:rtl/>
          <w:lang w:eastAsia="he-IL"/>
        </w:rPr>
        <w:t xml:space="preserve">רחבה, כדי שבאמת נוכל להרגיש בהשפעה שלו. תודה. </w:t>
      </w:r>
    </w:p>
    <w:p w14:paraId="0A2FFABB" w14:textId="6DB29A78" w:rsidR="00846689" w:rsidRDefault="00846689" w:rsidP="0003536F">
      <w:pPr>
        <w:rPr>
          <w:rtl/>
          <w:lang w:eastAsia="he-IL"/>
        </w:rPr>
      </w:pPr>
      <w:bookmarkStart w:id="378" w:name="_ETM_Q1_1584702"/>
      <w:bookmarkStart w:id="379" w:name="_ETM_Q1_1584755"/>
      <w:bookmarkStart w:id="380" w:name="_ETM_Q1_1588473"/>
      <w:bookmarkEnd w:id="378"/>
      <w:bookmarkEnd w:id="379"/>
      <w:bookmarkEnd w:id="380"/>
    </w:p>
    <w:p w14:paraId="77DCD2D2" w14:textId="318710D2" w:rsidR="00846689" w:rsidRDefault="00846689" w:rsidP="00846689">
      <w:pPr>
        <w:pStyle w:val="af6"/>
        <w:keepNext/>
        <w:rPr>
          <w:rtl/>
        </w:rPr>
      </w:pPr>
      <w:bookmarkStart w:id="381" w:name="ET_yor_5297_16"/>
      <w:r w:rsidRPr="00846689">
        <w:rPr>
          <w:rStyle w:val="TagStyle"/>
          <w:rtl/>
        </w:rPr>
        <w:t xml:space="preserve"> &lt;&lt; </w:t>
      </w:r>
      <w:proofErr w:type="spellStart"/>
      <w:r w:rsidRPr="00846689">
        <w:rPr>
          <w:rStyle w:val="TagStyle"/>
          <w:rtl/>
        </w:rPr>
        <w:t>יור</w:t>
      </w:r>
      <w:proofErr w:type="spellEnd"/>
      <w:r w:rsidRPr="0084668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46689">
        <w:rPr>
          <w:rStyle w:val="TagStyle"/>
          <w:rtl/>
        </w:rPr>
        <w:t xml:space="preserve"> &lt;&lt; </w:t>
      </w:r>
      <w:proofErr w:type="spellStart"/>
      <w:r w:rsidRPr="00846689">
        <w:rPr>
          <w:rStyle w:val="TagStyle"/>
          <w:rtl/>
        </w:rPr>
        <w:t>יור</w:t>
      </w:r>
      <w:proofErr w:type="spellEnd"/>
      <w:r w:rsidRPr="00846689">
        <w:rPr>
          <w:rStyle w:val="TagStyle"/>
          <w:rtl/>
        </w:rPr>
        <w:t xml:space="preserve"> &gt;&gt;</w:t>
      </w:r>
      <w:r w:rsidR="00116107">
        <w:rPr>
          <w:rtl/>
        </w:rPr>
        <w:t xml:space="preserve"> </w:t>
      </w:r>
      <w:r>
        <w:rPr>
          <w:rtl/>
        </w:rPr>
        <w:t xml:space="preserve"> </w:t>
      </w:r>
      <w:bookmarkEnd w:id="381"/>
    </w:p>
    <w:p w14:paraId="505D5903" w14:textId="282CAC7F" w:rsidR="00846689" w:rsidRDefault="00846689" w:rsidP="00846689">
      <w:pPr>
        <w:pStyle w:val="KeepWithNext"/>
        <w:rPr>
          <w:rtl/>
          <w:lang w:eastAsia="he-IL"/>
        </w:rPr>
      </w:pPr>
    </w:p>
    <w:p w14:paraId="380A47BD" w14:textId="77777777" w:rsidR="00846689" w:rsidRDefault="00846689" w:rsidP="00846689">
      <w:pPr>
        <w:rPr>
          <w:rtl/>
          <w:lang w:eastAsia="he-IL"/>
        </w:rPr>
      </w:pPr>
      <w:bookmarkStart w:id="382" w:name="_ETM_Q1_1588782"/>
      <w:bookmarkStart w:id="383" w:name="_ETM_Q1_1588803"/>
      <w:bookmarkEnd w:id="382"/>
      <w:bookmarkEnd w:id="383"/>
      <w:r>
        <w:rPr>
          <w:rFonts w:hint="cs"/>
          <w:rtl/>
          <w:lang w:eastAsia="he-IL"/>
        </w:rPr>
        <w:t xml:space="preserve">תודה רבה. </w:t>
      </w:r>
      <w:bookmarkStart w:id="384" w:name="_ETM_Q1_1589496"/>
      <w:bookmarkEnd w:id="384"/>
      <w:r>
        <w:rPr>
          <w:rFonts w:hint="cs"/>
          <w:rtl/>
          <w:lang w:eastAsia="he-IL"/>
        </w:rPr>
        <w:t xml:space="preserve">אני חושבת שעצם העובדה, את מביאה פה גם בואי נגיד </w:t>
      </w:r>
      <w:bookmarkStart w:id="385" w:name="_ETM_Q1_1594150"/>
      <w:bookmarkEnd w:id="385"/>
      <w:r>
        <w:rPr>
          <w:rFonts w:hint="cs"/>
          <w:rtl/>
          <w:lang w:eastAsia="he-IL"/>
        </w:rPr>
        <w:t>זווית חדשה שמדברת על פרסום שיש בו גם קונטקסט</w:t>
      </w:r>
      <w:bookmarkStart w:id="386" w:name="_ETM_Q1_1601277"/>
      <w:bookmarkEnd w:id="386"/>
      <w:r>
        <w:rPr>
          <w:rFonts w:hint="cs"/>
          <w:rtl/>
          <w:lang w:eastAsia="he-IL"/>
        </w:rPr>
        <w:t xml:space="preserve">, הקונטקסט שלו הוא חברתי, שהוא שונה, שהוא יכול </w:t>
      </w:r>
      <w:bookmarkStart w:id="387" w:name="_ETM_Q1_1606244"/>
      <w:bookmarkEnd w:id="387"/>
      <w:r>
        <w:rPr>
          <w:rFonts w:hint="cs"/>
          <w:rtl/>
          <w:lang w:eastAsia="he-IL"/>
        </w:rPr>
        <w:t xml:space="preserve">להיות על פניו נראה רגיל, ואני מכירה את </w:t>
      </w:r>
      <w:bookmarkStart w:id="388" w:name="_ETM_Q1_1610683"/>
      <w:bookmarkEnd w:id="388"/>
      <w:r>
        <w:rPr>
          <w:rFonts w:hint="cs"/>
          <w:rtl/>
          <w:lang w:eastAsia="he-IL"/>
        </w:rPr>
        <w:t xml:space="preserve">הסיפור, כי זה התפרסם גם בחברה הערבית, על </w:t>
      </w:r>
      <w:bookmarkStart w:id="389" w:name="_ETM_Q1_1615504"/>
      <w:bookmarkEnd w:id="389"/>
      <w:r>
        <w:rPr>
          <w:rFonts w:hint="cs"/>
          <w:rtl/>
          <w:lang w:eastAsia="he-IL"/>
        </w:rPr>
        <w:t xml:space="preserve">הרבה צעירות שבעצם צולמו, על פניו הצילום נראה בסדר, </w:t>
      </w:r>
      <w:bookmarkStart w:id="390" w:name="_ETM_Q1_1623395"/>
      <w:bookmarkEnd w:id="390"/>
      <w:r>
        <w:rPr>
          <w:rFonts w:hint="cs"/>
          <w:rtl/>
          <w:lang w:eastAsia="he-IL"/>
        </w:rPr>
        <w:t xml:space="preserve">לא הופצו תמונות שיש בהן משהו שבחברה הישראלית באופן כללי </w:t>
      </w:r>
      <w:bookmarkStart w:id="391" w:name="_ETM_Q1_1630898"/>
      <w:bookmarkEnd w:id="391"/>
      <w:r>
        <w:rPr>
          <w:rFonts w:hint="cs"/>
          <w:rtl/>
          <w:lang w:eastAsia="he-IL"/>
        </w:rPr>
        <w:t xml:space="preserve">היו רואים בו סכנה. אבל באותו קונטקסט, ואיך שהשתמשו </w:t>
      </w:r>
      <w:bookmarkStart w:id="392" w:name="_ETM_Q1_1638463"/>
      <w:bookmarkEnd w:id="392"/>
      <w:r>
        <w:rPr>
          <w:rFonts w:hint="cs"/>
          <w:rtl/>
          <w:lang w:eastAsia="he-IL"/>
        </w:rPr>
        <w:t xml:space="preserve">בתמונה, ואיך שהפיצו אותה, זה גרם הרבה פעמים גם </w:t>
      </w:r>
      <w:bookmarkStart w:id="393" w:name="_ETM_Q1_1644356"/>
      <w:bookmarkEnd w:id="393"/>
      <w:r>
        <w:rPr>
          <w:rFonts w:hint="cs"/>
          <w:rtl/>
          <w:lang w:eastAsia="he-IL"/>
        </w:rPr>
        <w:t xml:space="preserve">למשפחות לחשוב שזה כבר בלתי נשלט מה עלול </w:t>
      </w:r>
      <w:bookmarkStart w:id="394" w:name="_ETM_Q1_1651282"/>
      <w:bookmarkEnd w:id="394"/>
      <w:r>
        <w:rPr>
          <w:rFonts w:hint="cs"/>
          <w:rtl/>
          <w:lang w:eastAsia="he-IL"/>
        </w:rPr>
        <w:t xml:space="preserve">לקרות עם הבנות שלהם כאשר הן יוצאות לחיים הציבוריים. </w:t>
      </w:r>
      <w:bookmarkStart w:id="395" w:name="_ETM_Q1_1656802"/>
      <w:bookmarkEnd w:id="395"/>
      <w:r>
        <w:rPr>
          <w:rFonts w:hint="cs"/>
          <w:rtl/>
          <w:lang w:eastAsia="he-IL"/>
        </w:rPr>
        <w:t xml:space="preserve">חלק נרתע מזה, וחלק אולי הפעיל לחץ על הצעירות. עצם </w:t>
      </w:r>
      <w:bookmarkStart w:id="396" w:name="_ETM_Q1_1661649"/>
      <w:bookmarkEnd w:id="396"/>
      <w:r>
        <w:rPr>
          <w:rFonts w:hint="cs"/>
          <w:rtl/>
          <w:lang w:eastAsia="he-IL"/>
        </w:rPr>
        <w:t xml:space="preserve">העובדה, ההרגשה הזו של הצעירות שהן יכולות להיות </w:t>
      </w:r>
      <w:bookmarkStart w:id="397" w:name="_ETM_Q1_1667075"/>
      <w:bookmarkEnd w:id="397"/>
      <w:r>
        <w:rPr>
          <w:rFonts w:hint="cs"/>
          <w:rtl/>
          <w:lang w:eastAsia="he-IL"/>
        </w:rPr>
        <w:t xml:space="preserve">במעקב כל הזמן, גם כן לבד. </w:t>
      </w:r>
    </w:p>
    <w:p w14:paraId="264D4D56" w14:textId="77777777" w:rsidR="00846689" w:rsidRDefault="00846689" w:rsidP="00846689">
      <w:pPr>
        <w:rPr>
          <w:rtl/>
          <w:lang w:eastAsia="he-IL"/>
        </w:rPr>
      </w:pPr>
      <w:bookmarkStart w:id="398" w:name="_ETM_Q1_1722553"/>
      <w:bookmarkStart w:id="399" w:name="_ETM_Q1_1722596"/>
      <w:bookmarkEnd w:id="398"/>
      <w:bookmarkEnd w:id="399"/>
    </w:p>
    <w:p w14:paraId="54E246E6" w14:textId="364B9573" w:rsidR="00846689" w:rsidRDefault="00846689" w:rsidP="00846689">
      <w:pPr>
        <w:rPr>
          <w:rtl/>
          <w:lang w:eastAsia="he-IL"/>
        </w:rPr>
      </w:pPr>
      <w:bookmarkStart w:id="400" w:name="_ETM_Q1_1722813"/>
      <w:bookmarkStart w:id="401" w:name="_ETM_Q1_1722852"/>
      <w:bookmarkEnd w:id="400"/>
      <w:bookmarkEnd w:id="401"/>
      <w:r>
        <w:rPr>
          <w:rFonts w:hint="cs"/>
          <w:rtl/>
          <w:lang w:eastAsia="he-IL"/>
        </w:rPr>
        <w:t xml:space="preserve">עצם העובדה </w:t>
      </w:r>
      <w:bookmarkStart w:id="402" w:name="_ETM_Q1_1688025"/>
      <w:bookmarkEnd w:id="402"/>
      <w:r>
        <w:rPr>
          <w:rFonts w:hint="cs"/>
          <w:rtl/>
          <w:lang w:eastAsia="he-IL"/>
        </w:rPr>
        <w:t xml:space="preserve">שטיק-טוק יצרו את הפלטפורמה הזו, שאתם יכולים להביא לידיעתם </w:t>
      </w:r>
      <w:bookmarkStart w:id="403" w:name="_ETM_Q1_1694075"/>
      <w:bookmarkEnd w:id="403"/>
      <w:r>
        <w:rPr>
          <w:rFonts w:hint="cs"/>
          <w:rtl/>
          <w:lang w:eastAsia="he-IL"/>
        </w:rPr>
        <w:t>את הקונטקסט החברתי, כי הרבה מהדיווח לא גורם</w:t>
      </w:r>
      <w:bookmarkStart w:id="404" w:name="_ETM_Q1_1702351"/>
      <w:bookmarkEnd w:id="404"/>
      <w:r>
        <w:rPr>
          <w:rFonts w:hint="cs"/>
          <w:rtl/>
          <w:lang w:eastAsia="he-IL"/>
        </w:rPr>
        <w:t xml:space="preserve"> לשום שינוי. אנשים שיושבים ומסתכלים על התלונות שמגיעות, לא </w:t>
      </w:r>
      <w:bookmarkStart w:id="405" w:name="_ETM_Q1_1709166"/>
      <w:bookmarkEnd w:id="405"/>
      <w:r>
        <w:rPr>
          <w:rFonts w:hint="cs"/>
          <w:rtl/>
          <w:lang w:eastAsia="he-IL"/>
        </w:rPr>
        <w:t xml:space="preserve">תמיד מקשרים ויודעים מה ההשלכות של כל פרסום. אני יודעת </w:t>
      </w:r>
      <w:bookmarkStart w:id="406" w:name="_ETM_Q1_1715463"/>
      <w:bookmarkEnd w:id="406"/>
      <w:r>
        <w:rPr>
          <w:rFonts w:hint="cs"/>
          <w:rtl/>
          <w:lang w:eastAsia="he-IL"/>
        </w:rPr>
        <w:t xml:space="preserve">שחייבת להגיד את זה, ברשתות החברתיות יודעים טוב מאוד, וגם </w:t>
      </w:r>
      <w:bookmarkStart w:id="407" w:name="_ETM_Q1_1725559"/>
      <w:bookmarkEnd w:id="407"/>
      <w:r>
        <w:rPr>
          <w:rFonts w:hint="cs"/>
          <w:rtl/>
          <w:lang w:eastAsia="he-IL"/>
        </w:rPr>
        <w:t xml:space="preserve">במשטרה, להגיב </w:t>
      </w:r>
      <w:proofErr w:type="spellStart"/>
      <w:r>
        <w:rPr>
          <w:rFonts w:hint="cs"/>
          <w:rtl/>
          <w:lang w:eastAsia="he-IL"/>
        </w:rPr>
        <w:t>מיידית</w:t>
      </w:r>
      <w:proofErr w:type="spellEnd"/>
      <w:r>
        <w:rPr>
          <w:rFonts w:hint="cs"/>
          <w:rtl/>
          <w:lang w:eastAsia="he-IL"/>
        </w:rPr>
        <w:t>, כשזה לא קשור לאלימות נגד נשים, כשיש</w:t>
      </w:r>
      <w:bookmarkStart w:id="408" w:name="_ETM_Q1_1729484"/>
      <w:bookmarkEnd w:id="408"/>
      <w:r>
        <w:rPr>
          <w:rFonts w:hint="cs"/>
          <w:rtl/>
          <w:lang w:eastAsia="he-IL"/>
        </w:rPr>
        <w:t xml:space="preserve"> חדש למשהו שנקרא הסתה, או נקרא מסרים פוליטיים שלא </w:t>
      </w:r>
      <w:bookmarkStart w:id="409" w:name="_ETM_Q1_1735089"/>
      <w:bookmarkEnd w:id="409"/>
      <w:r>
        <w:rPr>
          <w:rFonts w:hint="cs"/>
          <w:rtl/>
          <w:lang w:eastAsia="he-IL"/>
        </w:rPr>
        <w:t xml:space="preserve">מקובלים. יודעים ישר מאוד להוריד את זה מהרשת, לחסום אותו, </w:t>
      </w:r>
      <w:bookmarkStart w:id="410" w:name="_ETM_Q1_1739532"/>
      <w:bookmarkEnd w:id="410"/>
      <w:r>
        <w:rPr>
          <w:rFonts w:hint="cs"/>
          <w:rtl/>
          <w:lang w:eastAsia="he-IL"/>
        </w:rPr>
        <w:t xml:space="preserve">לפעול מהר מאוד. אני הייתי מקווה לראות את אותה מהירות </w:t>
      </w:r>
      <w:bookmarkStart w:id="411" w:name="_ETM_Q1_1744864"/>
      <w:bookmarkEnd w:id="411"/>
      <w:r>
        <w:rPr>
          <w:rFonts w:hint="cs"/>
          <w:rtl/>
          <w:lang w:eastAsia="he-IL"/>
        </w:rPr>
        <w:t xml:space="preserve">גם כשזה קשור בצעירות ובאלימות נגדן. </w:t>
      </w:r>
    </w:p>
    <w:p w14:paraId="0CB11EDE" w14:textId="01F9E612" w:rsidR="00846689" w:rsidRDefault="00846689" w:rsidP="00846689">
      <w:pPr>
        <w:rPr>
          <w:rtl/>
          <w:lang w:eastAsia="he-IL"/>
        </w:rPr>
      </w:pPr>
      <w:bookmarkStart w:id="412" w:name="_ETM_Q1_1751569"/>
      <w:bookmarkStart w:id="413" w:name="_ETM_Q1_1751615"/>
      <w:bookmarkEnd w:id="412"/>
      <w:bookmarkEnd w:id="413"/>
    </w:p>
    <w:p w14:paraId="6AFBF596" w14:textId="191073B4" w:rsidR="00846689" w:rsidRDefault="00846689" w:rsidP="00846689">
      <w:pPr>
        <w:rPr>
          <w:rtl/>
          <w:lang w:eastAsia="he-IL"/>
        </w:rPr>
      </w:pPr>
      <w:bookmarkStart w:id="414" w:name="_ETM_Q1_1751670"/>
      <w:bookmarkStart w:id="415" w:name="_ETM_Q1_1751716"/>
      <w:bookmarkEnd w:id="414"/>
      <w:bookmarkEnd w:id="415"/>
      <w:r>
        <w:rPr>
          <w:rFonts w:hint="cs"/>
          <w:rtl/>
          <w:lang w:eastAsia="he-IL"/>
        </w:rPr>
        <w:t>אני רוצה לתת מקום</w:t>
      </w:r>
      <w:r w:rsidR="00116107">
        <w:rPr>
          <w:rFonts w:hint="cs"/>
          <w:rtl/>
          <w:lang w:eastAsia="he-IL"/>
        </w:rPr>
        <w:t xml:space="preserve"> </w:t>
      </w:r>
      <w:r>
        <w:rPr>
          <w:rFonts w:hint="cs"/>
          <w:rtl/>
          <w:lang w:eastAsia="he-IL"/>
        </w:rPr>
        <w:t xml:space="preserve">לעוד עדות. גברת </w:t>
      </w:r>
      <w:proofErr w:type="spellStart"/>
      <w:r>
        <w:rPr>
          <w:rFonts w:hint="cs"/>
          <w:rtl/>
          <w:lang w:eastAsia="he-IL"/>
        </w:rPr>
        <w:t>יושרת</w:t>
      </w:r>
      <w:proofErr w:type="spellEnd"/>
      <w:r>
        <w:rPr>
          <w:rFonts w:hint="cs"/>
          <w:rtl/>
          <w:lang w:eastAsia="he-IL"/>
        </w:rPr>
        <w:t xml:space="preserve"> </w:t>
      </w:r>
      <w:proofErr w:type="spellStart"/>
      <w:r>
        <w:rPr>
          <w:rFonts w:hint="cs"/>
          <w:rtl/>
          <w:lang w:eastAsia="he-IL"/>
        </w:rPr>
        <w:t>טויטו</w:t>
      </w:r>
      <w:proofErr w:type="spellEnd"/>
      <w:r>
        <w:rPr>
          <w:rFonts w:hint="cs"/>
          <w:rtl/>
          <w:lang w:eastAsia="he-IL"/>
        </w:rPr>
        <w:t xml:space="preserve">, נמצאת אתנו בזום. </w:t>
      </w:r>
      <w:bookmarkStart w:id="416" w:name="_ETM_Q1_1762385"/>
      <w:bookmarkEnd w:id="416"/>
      <w:r>
        <w:rPr>
          <w:rFonts w:hint="cs"/>
          <w:rtl/>
          <w:lang w:eastAsia="he-IL"/>
        </w:rPr>
        <w:t xml:space="preserve">בבקשה. </w:t>
      </w:r>
      <w:bookmarkStart w:id="417" w:name="_ETM_Q1_671916"/>
      <w:bookmarkEnd w:id="417"/>
    </w:p>
    <w:p w14:paraId="0CAE937B" w14:textId="205C8D22" w:rsidR="00846689" w:rsidRDefault="00846689" w:rsidP="00846689">
      <w:pPr>
        <w:rPr>
          <w:rtl/>
          <w:lang w:eastAsia="he-IL"/>
        </w:rPr>
      </w:pPr>
      <w:bookmarkStart w:id="418" w:name="_ETM_Q1_1772743"/>
      <w:bookmarkStart w:id="419" w:name="_ETM_Q1_1772792"/>
      <w:bookmarkStart w:id="420" w:name="_ETM_Q1_1773709"/>
      <w:bookmarkEnd w:id="418"/>
      <w:bookmarkEnd w:id="419"/>
      <w:bookmarkEnd w:id="420"/>
    </w:p>
    <w:p w14:paraId="199F14B7" w14:textId="000FCDDD" w:rsidR="00846689" w:rsidRDefault="00846689" w:rsidP="00846689">
      <w:pPr>
        <w:pStyle w:val="af9"/>
        <w:keepNext/>
        <w:rPr>
          <w:rtl/>
          <w:lang w:eastAsia="he-IL"/>
        </w:rPr>
      </w:pPr>
      <w:bookmarkStart w:id="421" w:name="ET_guest_יושרת_טוויטו_17"/>
      <w:r w:rsidRPr="00846689">
        <w:rPr>
          <w:rStyle w:val="TagStyle"/>
          <w:rtl/>
        </w:rPr>
        <w:t xml:space="preserve"> &lt;&lt; אורח &gt;&gt; </w:t>
      </w:r>
      <w:proofErr w:type="spellStart"/>
      <w:r>
        <w:rPr>
          <w:rtl/>
          <w:lang w:eastAsia="he-IL"/>
        </w:rPr>
        <w:t>יושרת</w:t>
      </w:r>
      <w:proofErr w:type="spellEnd"/>
      <w:r>
        <w:rPr>
          <w:rtl/>
          <w:lang w:eastAsia="he-IL"/>
        </w:rPr>
        <w:t xml:space="preserve"> </w:t>
      </w:r>
      <w:proofErr w:type="spellStart"/>
      <w:r>
        <w:rPr>
          <w:rtl/>
          <w:lang w:eastAsia="he-IL"/>
        </w:rPr>
        <w:t>טוויטו</w:t>
      </w:r>
      <w:proofErr w:type="spellEnd"/>
      <w:r>
        <w:rPr>
          <w:rtl/>
          <w:lang w:eastAsia="he-IL"/>
        </w:rPr>
        <w:t>:</w:t>
      </w:r>
      <w:r w:rsidRPr="00846689">
        <w:rPr>
          <w:rStyle w:val="TagStyle"/>
          <w:rtl/>
        </w:rPr>
        <w:t xml:space="preserve"> &lt;&lt; אורח &gt;&gt;</w:t>
      </w:r>
      <w:r w:rsidR="00116107">
        <w:rPr>
          <w:rtl/>
          <w:lang w:eastAsia="he-IL"/>
        </w:rPr>
        <w:t xml:space="preserve"> </w:t>
      </w:r>
      <w:r>
        <w:rPr>
          <w:rtl/>
          <w:lang w:eastAsia="he-IL"/>
        </w:rPr>
        <w:t xml:space="preserve"> </w:t>
      </w:r>
      <w:bookmarkEnd w:id="421"/>
    </w:p>
    <w:p w14:paraId="44094EDF" w14:textId="3423874C" w:rsidR="00846689" w:rsidRDefault="00846689" w:rsidP="00846689">
      <w:pPr>
        <w:pStyle w:val="KeepWithNext"/>
        <w:rPr>
          <w:rtl/>
          <w:lang w:eastAsia="he-IL"/>
        </w:rPr>
      </w:pPr>
    </w:p>
    <w:p w14:paraId="520A309F" w14:textId="608E12D4" w:rsidR="00846689" w:rsidRDefault="00846689" w:rsidP="00846689">
      <w:pPr>
        <w:rPr>
          <w:rtl/>
          <w:lang w:eastAsia="he-IL"/>
        </w:rPr>
      </w:pPr>
      <w:bookmarkStart w:id="422" w:name="_ETM_Q1_1774015"/>
      <w:bookmarkStart w:id="423" w:name="_ETM_Q1_1774033"/>
      <w:bookmarkEnd w:id="422"/>
      <w:bookmarkEnd w:id="423"/>
      <w:r>
        <w:rPr>
          <w:rFonts w:hint="cs"/>
          <w:rtl/>
          <w:lang w:eastAsia="he-IL"/>
        </w:rPr>
        <w:t xml:space="preserve">שלום, אני אציג את עצמי בקצרה, אני </w:t>
      </w:r>
      <w:bookmarkStart w:id="424" w:name="_ETM_Q1_1780832"/>
      <w:bookmarkEnd w:id="424"/>
      <w:proofErr w:type="spellStart"/>
      <w:r>
        <w:rPr>
          <w:rFonts w:hint="cs"/>
          <w:rtl/>
          <w:lang w:eastAsia="he-IL"/>
        </w:rPr>
        <w:t>יושרת</w:t>
      </w:r>
      <w:proofErr w:type="spellEnd"/>
      <w:r>
        <w:rPr>
          <w:rFonts w:hint="cs"/>
          <w:rtl/>
          <w:lang w:eastAsia="he-IL"/>
        </w:rPr>
        <w:t xml:space="preserve">, </w:t>
      </w:r>
      <w:proofErr w:type="spellStart"/>
      <w:r>
        <w:rPr>
          <w:rFonts w:hint="cs"/>
          <w:rtl/>
          <w:lang w:eastAsia="he-IL"/>
        </w:rPr>
        <w:t>אמא</w:t>
      </w:r>
      <w:proofErr w:type="spellEnd"/>
      <w:r>
        <w:rPr>
          <w:rFonts w:hint="cs"/>
          <w:rtl/>
          <w:lang w:eastAsia="he-IL"/>
        </w:rPr>
        <w:t xml:space="preserve"> לשלושה ילדים. </w:t>
      </w:r>
      <w:r w:rsidR="00E701BB">
        <w:rPr>
          <w:rFonts w:hint="cs"/>
          <w:rtl/>
          <w:lang w:eastAsia="he-IL"/>
        </w:rPr>
        <w:t xml:space="preserve">גרושה שנתיים. </w:t>
      </w:r>
      <w:r>
        <w:rPr>
          <w:rFonts w:hint="cs"/>
          <w:rtl/>
          <w:lang w:eastAsia="he-IL"/>
        </w:rPr>
        <w:t xml:space="preserve">הייתי בזוגיות אלימה שלוש עשרה שנים. </w:t>
      </w:r>
      <w:bookmarkStart w:id="425" w:name="_ETM_Q1_1788363"/>
      <w:bookmarkEnd w:id="425"/>
      <w:r>
        <w:rPr>
          <w:rFonts w:hint="cs"/>
          <w:rtl/>
          <w:lang w:eastAsia="he-IL"/>
        </w:rPr>
        <w:t xml:space="preserve">הייתי במקלטים </w:t>
      </w:r>
      <w:bookmarkStart w:id="426" w:name="_ETM_Q1_1809004"/>
      <w:bookmarkStart w:id="427" w:name="_ETM_Q1_1602260"/>
      <w:bookmarkEnd w:id="426"/>
      <w:bookmarkEnd w:id="427"/>
      <w:r w:rsidR="00E701BB">
        <w:rPr>
          <w:rFonts w:hint="cs"/>
          <w:rtl/>
          <w:lang w:eastAsia="he-IL"/>
        </w:rPr>
        <w:t xml:space="preserve">פעמיים, הפעם האחרונה יצאתי רק לפני </w:t>
      </w:r>
      <w:bookmarkStart w:id="428" w:name="_ETM_Q1_1792301"/>
      <w:bookmarkEnd w:id="428"/>
      <w:r w:rsidR="00E701BB">
        <w:rPr>
          <w:rFonts w:hint="cs"/>
          <w:rtl/>
          <w:lang w:eastAsia="he-IL"/>
        </w:rPr>
        <w:t xml:space="preserve">חודש. אמרו לי לדבר על אלימות טכנולוגית. יש לי המון </w:t>
      </w:r>
      <w:bookmarkStart w:id="429" w:name="_ETM_Q1_1800288"/>
      <w:bookmarkEnd w:id="429"/>
      <w:r w:rsidR="00E701BB">
        <w:rPr>
          <w:rFonts w:hint="cs"/>
          <w:rtl/>
          <w:lang w:eastAsia="he-IL"/>
        </w:rPr>
        <w:t xml:space="preserve">מה להגיד בנושא אלימות, אבל אלימות טכנולוגית חשבתי </w:t>
      </w:r>
      <w:bookmarkStart w:id="430" w:name="_ETM_Q1_1801495"/>
      <w:bookmarkEnd w:id="430"/>
      <w:r w:rsidR="00E701BB">
        <w:rPr>
          <w:rFonts w:hint="cs"/>
          <w:rtl/>
          <w:lang w:eastAsia="he-IL"/>
        </w:rPr>
        <w:t xml:space="preserve">שזה, </w:t>
      </w:r>
      <w:bookmarkStart w:id="431" w:name="_ETM_Q1_1805451"/>
      <w:bookmarkEnd w:id="431"/>
      <w:r w:rsidR="00E701BB">
        <w:rPr>
          <w:rFonts w:hint="cs"/>
          <w:rtl/>
          <w:lang w:eastAsia="he-IL"/>
        </w:rPr>
        <w:t xml:space="preserve">מה זה בכלל. אבל כשדיברתי והצגתי את הדברים לפני </w:t>
      </w:r>
      <w:bookmarkStart w:id="432" w:name="_ETM_Q1_1811013"/>
      <w:bookmarkEnd w:id="432"/>
      <w:r w:rsidR="00E701BB">
        <w:rPr>
          <w:rFonts w:hint="cs"/>
          <w:rtl/>
          <w:lang w:eastAsia="he-IL"/>
        </w:rPr>
        <w:t xml:space="preserve">שהגעתי לכאן באמת הבנתי שחוויתי המון אלימות, גם בצד הזה. </w:t>
      </w:r>
      <w:bookmarkStart w:id="433" w:name="_ETM_Q1_1815918"/>
      <w:bookmarkEnd w:id="433"/>
    </w:p>
    <w:p w14:paraId="4575410E" w14:textId="663A82AD" w:rsidR="00E701BB" w:rsidRDefault="00E701BB" w:rsidP="00846689">
      <w:pPr>
        <w:rPr>
          <w:rtl/>
          <w:lang w:eastAsia="he-IL"/>
        </w:rPr>
      </w:pPr>
      <w:bookmarkStart w:id="434" w:name="_ETM_Q1_1819922"/>
      <w:bookmarkStart w:id="435" w:name="_ETM_Q1_1819990"/>
      <w:bookmarkEnd w:id="434"/>
      <w:bookmarkEnd w:id="435"/>
    </w:p>
    <w:p w14:paraId="6DB40687" w14:textId="2B299B45" w:rsidR="00E701BB" w:rsidRDefault="00E701BB" w:rsidP="00846689">
      <w:pPr>
        <w:rPr>
          <w:rtl/>
          <w:lang w:eastAsia="he-IL"/>
        </w:rPr>
      </w:pPr>
      <w:bookmarkStart w:id="436" w:name="_ETM_Q1_1820023"/>
      <w:bookmarkStart w:id="437" w:name="_ETM_Q1_1820068"/>
      <w:bookmarkEnd w:id="436"/>
      <w:bookmarkEnd w:id="437"/>
      <w:r>
        <w:rPr>
          <w:rFonts w:hint="cs"/>
          <w:rtl/>
          <w:lang w:eastAsia="he-IL"/>
        </w:rPr>
        <w:t xml:space="preserve">הגרוש שלי פשוט חי איתי בזירה שמרושתת מצלמות עשרים </w:t>
      </w:r>
      <w:bookmarkStart w:id="438" w:name="_ETM_Q1_1825567"/>
      <w:bookmarkEnd w:id="438"/>
      <w:r>
        <w:rPr>
          <w:rFonts w:hint="cs"/>
          <w:rtl/>
          <w:lang w:eastAsia="he-IL"/>
        </w:rPr>
        <w:t xml:space="preserve">וארבע-שבע כל הזמן. בתוך הבית ומחוץ לבית. אם הייתי יוצאת </w:t>
      </w:r>
      <w:bookmarkStart w:id="439" w:name="_ETM_Q1_1830663"/>
      <w:bookmarkEnd w:id="439"/>
      <w:r>
        <w:rPr>
          <w:rFonts w:hint="cs"/>
          <w:rtl/>
          <w:lang w:eastAsia="he-IL"/>
        </w:rPr>
        <w:t xml:space="preserve">הוא היה יודע לאן אני יוצאת. מה הייתי עושה בבית, </w:t>
      </w:r>
      <w:bookmarkStart w:id="440" w:name="_ETM_Q1_1834202"/>
      <w:bookmarkEnd w:id="440"/>
      <w:r>
        <w:rPr>
          <w:rFonts w:hint="cs"/>
          <w:rtl/>
          <w:lang w:eastAsia="he-IL"/>
        </w:rPr>
        <w:t xml:space="preserve">הוא היה יודע כל הזמן. וזה לא בגלל שהייתי צריכה </w:t>
      </w:r>
      <w:bookmarkStart w:id="441" w:name="_ETM_Q1_1839467"/>
      <w:bookmarkEnd w:id="441"/>
      <w:r>
        <w:rPr>
          <w:rFonts w:hint="cs"/>
          <w:rtl/>
          <w:lang w:eastAsia="he-IL"/>
        </w:rPr>
        <w:t xml:space="preserve">שיעקבו אחריי. שמעתי הרבה זוגות שחוו בגידות, ויש למה לשים </w:t>
      </w:r>
      <w:bookmarkStart w:id="442" w:name="_ETM_Q1_1850360"/>
      <w:bookmarkEnd w:id="442"/>
      <w:r>
        <w:rPr>
          <w:rFonts w:hint="cs"/>
          <w:rtl/>
          <w:lang w:eastAsia="he-IL"/>
        </w:rPr>
        <w:t xml:space="preserve">מצלמות. גם זה אני לא בטוחה, אני לא חושבת שצריך. </w:t>
      </w:r>
      <w:bookmarkStart w:id="443" w:name="_ETM_Q1_1856148"/>
      <w:bookmarkEnd w:id="443"/>
      <w:r>
        <w:rPr>
          <w:rFonts w:hint="cs"/>
          <w:rtl/>
          <w:lang w:eastAsia="he-IL"/>
        </w:rPr>
        <w:t xml:space="preserve">אם לא מתאים פשוט בוא נפריד כוחות וזהו. אבל מהצד </w:t>
      </w:r>
      <w:bookmarkStart w:id="444" w:name="_ETM_Q1_1860054"/>
      <w:bookmarkEnd w:id="444"/>
      <w:r>
        <w:rPr>
          <w:rFonts w:hint="cs"/>
          <w:rtl/>
          <w:lang w:eastAsia="he-IL"/>
        </w:rPr>
        <w:t>שלי חוויתי את זה, והוא כל הזמן היה מחוץ</w:t>
      </w:r>
      <w:bookmarkStart w:id="445" w:name="_ETM_Q1_1864001"/>
      <w:bookmarkEnd w:id="445"/>
      <w:r>
        <w:rPr>
          <w:rFonts w:hint="cs"/>
          <w:rtl/>
          <w:lang w:eastAsia="he-IL"/>
        </w:rPr>
        <w:t xml:space="preserve"> לבית, הוא היה מגיע לבית, והוא היה רב איתי </w:t>
      </w:r>
      <w:bookmarkStart w:id="446" w:name="_ETM_Q1_1867418"/>
      <w:bookmarkEnd w:id="446"/>
      <w:r>
        <w:rPr>
          <w:rFonts w:hint="cs"/>
          <w:rtl/>
          <w:lang w:eastAsia="he-IL"/>
        </w:rPr>
        <w:t>על דברים מאוד מאוד קטנים. למה הענשת את הילד הזה</w:t>
      </w:r>
      <w:bookmarkStart w:id="447" w:name="_ETM_Q1_1873538"/>
      <w:bookmarkEnd w:id="447"/>
      <w:r>
        <w:rPr>
          <w:rFonts w:hint="cs"/>
          <w:rtl/>
          <w:lang w:eastAsia="he-IL"/>
        </w:rPr>
        <w:t xml:space="preserve"> על ככה ולא אחרת. למה בישלת את זה. למה הדלקת </w:t>
      </w:r>
      <w:bookmarkStart w:id="448" w:name="_ETM_Q1_1878271"/>
      <w:bookmarkEnd w:id="448"/>
      <w:r>
        <w:rPr>
          <w:rFonts w:hint="cs"/>
          <w:rtl/>
          <w:lang w:eastAsia="he-IL"/>
        </w:rPr>
        <w:t>את הדוד שלוש שעות ולא שעתיים. הוא היה פשוט</w:t>
      </w:r>
      <w:bookmarkStart w:id="449" w:name="_ETM_Q1_1884842"/>
      <w:bookmarkEnd w:id="449"/>
      <w:r>
        <w:rPr>
          <w:rFonts w:hint="cs"/>
          <w:rtl/>
          <w:lang w:eastAsia="he-IL"/>
        </w:rPr>
        <w:t xml:space="preserve">, הוא קיבל כוח עצום מכך שהוא רואה אותי </w:t>
      </w:r>
      <w:bookmarkStart w:id="450" w:name="_ETM_Q1_1890647"/>
      <w:bookmarkEnd w:id="450"/>
      <w:r w:rsidR="00E4077C">
        <w:rPr>
          <w:rFonts w:hint="cs"/>
          <w:rtl/>
          <w:lang w:eastAsia="he-IL"/>
        </w:rPr>
        <w:t xml:space="preserve">כל הזמן, הוא יודע מה אני עושה כל הזמן, ומה </w:t>
      </w:r>
      <w:bookmarkStart w:id="451" w:name="_ETM_Q1_1894883"/>
      <w:bookmarkEnd w:id="451"/>
      <w:r w:rsidR="00E4077C">
        <w:rPr>
          <w:rFonts w:hint="cs"/>
          <w:rtl/>
          <w:lang w:eastAsia="he-IL"/>
        </w:rPr>
        <w:t xml:space="preserve">הילדים עושים כל הזמן. הוא היה פשוט משתלט להם </w:t>
      </w:r>
      <w:bookmarkStart w:id="452" w:name="_ETM_Q1_1898645"/>
      <w:bookmarkEnd w:id="452"/>
      <w:r w:rsidR="00E4077C">
        <w:rPr>
          <w:rFonts w:hint="cs"/>
          <w:rtl/>
          <w:lang w:eastAsia="he-IL"/>
        </w:rPr>
        <w:t>על המחשבות, על הדברים האינטימיים שקורים אצלם בתוך החדר.</w:t>
      </w:r>
    </w:p>
    <w:p w14:paraId="76367E1B" w14:textId="2390BC0F" w:rsidR="00E4077C" w:rsidRDefault="00E4077C" w:rsidP="00846689">
      <w:pPr>
        <w:rPr>
          <w:rtl/>
          <w:lang w:eastAsia="he-IL"/>
        </w:rPr>
      </w:pPr>
    </w:p>
    <w:p w14:paraId="5ED32646" w14:textId="77777777" w:rsidR="00E4077C" w:rsidRDefault="00E4077C" w:rsidP="00846689">
      <w:pPr>
        <w:rPr>
          <w:rtl/>
          <w:lang w:eastAsia="he-IL"/>
        </w:rPr>
      </w:pPr>
      <w:r>
        <w:rPr>
          <w:rFonts w:hint="cs"/>
          <w:rtl/>
          <w:lang w:eastAsia="he-IL"/>
        </w:rPr>
        <w:t xml:space="preserve">אני אוסיף ואומר שכמו שאמרת בנוגע למקלטים, </w:t>
      </w:r>
      <w:bookmarkStart w:id="453" w:name="_ETM_Q1_1907876"/>
      <w:bookmarkEnd w:id="453"/>
      <w:r>
        <w:rPr>
          <w:rFonts w:hint="cs"/>
          <w:rtl/>
          <w:lang w:eastAsia="he-IL"/>
        </w:rPr>
        <w:t xml:space="preserve">אני חושבת שעצם המצלמות </w:t>
      </w:r>
      <w:bookmarkStart w:id="454" w:name="_ETM_Q1_1916745"/>
      <w:bookmarkEnd w:id="454"/>
      <w:r>
        <w:rPr>
          <w:rFonts w:hint="cs"/>
          <w:rtl/>
          <w:lang w:eastAsia="he-IL"/>
        </w:rPr>
        <w:t xml:space="preserve">במקלטים, זה גורם איפה שהוא לחוות את זה שוב. זה </w:t>
      </w:r>
      <w:bookmarkStart w:id="455" w:name="_ETM_Q1_1922072"/>
      <w:bookmarkEnd w:id="455"/>
      <w:r>
        <w:rPr>
          <w:rFonts w:hint="cs"/>
          <w:rtl/>
          <w:lang w:eastAsia="he-IL"/>
        </w:rPr>
        <w:t xml:space="preserve">יוצר איזה שהוא פוסט-טראומה לא מודעת שאנחנו רואים את המצלמות </w:t>
      </w:r>
      <w:bookmarkStart w:id="456" w:name="_ETM_Q1_1931774"/>
      <w:bookmarkEnd w:id="456"/>
      <w:r>
        <w:rPr>
          <w:rFonts w:hint="cs"/>
          <w:rtl/>
          <w:lang w:eastAsia="he-IL"/>
        </w:rPr>
        <w:t xml:space="preserve">האלה, יש הרבה דיון סביב הנושא. והנשים פשוט מתכנסות סביב איזו מצלמה, זה קרה לי ממש לא מזמן, </w:t>
      </w:r>
      <w:bookmarkStart w:id="457" w:name="_ETM_Q1_1937028"/>
      <w:bookmarkEnd w:id="457"/>
      <w:r>
        <w:rPr>
          <w:rFonts w:hint="cs"/>
          <w:rtl/>
          <w:lang w:eastAsia="he-IL"/>
        </w:rPr>
        <w:t xml:space="preserve">אז אני יכולה לדבר על זה. מתכנסות סביב איזו מצלמה במקלט, ואומרות שומעים אותנו? לא שומעים אותנו? זה מאוד קשה. </w:t>
      </w:r>
      <w:bookmarkStart w:id="458" w:name="_ETM_Q1_1949328"/>
      <w:bookmarkEnd w:id="458"/>
      <w:r>
        <w:rPr>
          <w:rFonts w:hint="cs"/>
          <w:rtl/>
          <w:lang w:eastAsia="he-IL"/>
        </w:rPr>
        <w:t xml:space="preserve">זה מאוד קשה. שסביבה שאנחנו יוצאים אליה בשביל שתוציא אותנו </w:t>
      </w:r>
      <w:bookmarkStart w:id="459" w:name="_ETM_Q1_1958589"/>
      <w:bookmarkEnd w:id="459"/>
      <w:r>
        <w:rPr>
          <w:rFonts w:hint="cs"/>
          <w:rtl/>
          <w:lang w:eastAsia="he-IL"/>
        </w:rPr>
        <w:t xml:space="preserve">מהמקום הזה היא קצת איזה שהוא המשך ישיר לדבר, בלי </w:t>
      </w:r>
      <w:bookmarkStart w:id="460" w:name="_ETM_Q1_1969161"/>
      <w:bookmarkEnd w:id="460"/>
      <w:r>
        <w:rPr>
          <w:rFonts w:hint="cs"/>
          <w:rtl/>
          <w:lang w:eastAsia="he-IL"/>
        </w:rPr>
        <w:t xml:space="preserve">רצון שלהם. זה מקום מאוד תומך לנשים, זה מקום שאני </w:t>
      </w:r>
      <w:bookmarkStart w:id="461" w:name="_ETM_Q1_1972258"/>
      <w:bookmarkEnd w:id="461"/>
      <w:r>
        <w:rPr>
          <w:rFonts w:hint="cs"/>
          <w:rtl/>
          <w:lang w:eastAsia="he-IL"/>
        </w:rPr>
        <w:t xml:space="preserve">מאוד ממליצה לנשים ללכת אליו אם הן סובלות אלימות, זאת האופציה היחידה אולי. </w:t>
      </w:r>
      <w:bookmarkStart w:id="462" w:name="_ETM_Q1_1979194"/>
      <w:bookmarkEnd w:id="462"/>
    </w:p>
    <w:p w14:paraId="1F4C0073" w14:textId="77777777" w:rsidR="00E4077C" w:rsidRDefault="00E4077C" w:rsidP="00846689">
      <w:pPr>
        <w:rPr>
          <w:rtl/>
          <w:lang w:eastAsia="he-IL"/>
        </w:rPr>
      </w:pPr>
      <w:bookmarkStart w:id="463" w:name="_ETM_Q1_2015487"/>
      <w:bookmarkStart w:id="464" w:name="_ETM_Q1_2015553"/>
      <w:bookmarkStart w:id="465" w:name="_ETM_Q1_2015900"/>
      <w:bookmarkEnd w:id="463"/>
      <w:bookmarkEnd w:id="464"/>
      <w:bookmarkEnd w:id="465"/>
    </w:p>
    <w:p w14:paraId="028B54CF" w14:textId="376AAA49" w:rsidR="00E4077C" w:rsidRDefault="00E4077C" w:rsidP="00846689">
      <w:pPr>
        <w:rPr>
          <w:rtl/>
          <w:lang w:eastAsia="he-IL"/>
        </w:rPr>
      </w:pPr>
      <w:bookmarkStart w:id="466" w:name="_ETM_Q1_2015943"/>
      <w:bookmarkEnd w:id="466"/>
      <w:r>
        <w:rPr>
          <w:rFonts w:hint="cs"/>
          <w:rtl/>
          <w:lang w:eastAsia="he-IL"/>
        </w:rPr>
        <w:t xml:space="preserve">ואני חושבת שחוץ מזה גם כשיצאתי </w:t>
      </w:r>
      <w:bookmarkStart w:id="467" w:name="_ETM_Q1_1983398"/>
      <w:bookmarkEnd w:id="467"/>
      <w:r>
        <w:rPr>
          <w:rFonts w:hint="cs"/>
          <w:rtl/>
          <w:lang w:eastAsia="he-IL"/>
        </w:rPr>
        <w:t xml:space="preserve">מהבית, חוץ מהמצלמות, גם כשכבר עזבתי את הבית, כל כרטיסי </w:t>
      </w:r>
      <w:bookmarkStart w:id="468" w:name="_ETM_Q1_1991899"/>
      <w:bookmarkEnd w:id="468"/>
      <w:r>
        <w:rPr>
          <w:rFonts w:hint="cs"/>
          <w:rtl/>
          <w:lang w:eastAsia="he-IL"/>
        </w:rPr>
        <w:t>האשראי שהוא ביטל לי, מעקבים שגיליתי עליהם, במחשב שלי, אפליקצי</w:t>
      </w:r>
      <w:bookmarkStart w:id="469" w:name="_ETM_Q1_2000093"/>
      <w:bookmarkEnd w:id="469"/>
      <w:r>
        <w:rPr>
          <w:rFonts w:hint="cs"/>
          <w:rtl/>
          <w:lang w:eastAsia="he-IL"/>
        </w:rPr>
        <w:t xml:space="preserve">ית מעקב שלא ידעתי עליה. פשוט לקחתי </w:t>
      </w:r>
      <w:bookmarkStart w:id="470" w:name="_ETM_Q1_2005824"/>
      <w:bookmarkEnd w:id="470"/>
      <w:r>
        <w:rPr>
          <w:rFonts w:hint="cs"/>
          <w:rtl/>
          <w:lang w:eastAsia="he-IL"/>
        </w:rPr>
        <w:t xml:space="preserve">את כל הדברים הטכנולוגיים האלה, שלא הבנתי בהם שום דבר, </w:t>
      </w:r>
      <w:bookmarkStart w:id="471" w:name="_ETM_Q1_2010227"/>
      <w:bookmarkEnd w:id="471"/>
      <w:r>
        <w:rPr>
          <w:rFonts w:hint="cs"/>
          <w:rtl/>
          <w:lang w:eastAsia="he-IL"/>
        </w:rPr>
        <w:t xml:space="preserve">הוא הבין כל כך הרבה ואני פשוט הייתי איזה עב"ם. </w:t>
      </w:r>
      <w:bookmarkStart w:id="472" w:name="_ETM_Q1_2019697"/>
      <w:bookmarkEnd w:id="472"/>
      <w:r>
        <w:rPr>
          <w:rFonts w:hint="cs"/>
          <w:rtl/>
          <w:lang w:eastAsia="he-IL"/>
        </w:rPr>
        <w:t xml:space="preserve">והבנתי שהוא פשוט עוקב אחריי כל הזמן. לא </w:t>
      </w:r>
      <w:bookmarkStart w:id="473" w:name="_ETM_Q1_2023998"/>
      <w:bookmarkEnd w:id="473"/>
      <w:r>
        <w:rPr>
          <w:rFonts w:hint="cs"/>
          <w:rtl/>
          <w:lang w:eastAsia="he-IL"/>
        </w:rPr>
        <w:t xml:space="preserve">רק בבית, גם כשאני בחוץ, וגם אחרי שכבר יצאתי מהזוגיות </w:t>
      </w:r>
      <w:bookmarkStart w:id="474" w:name="_ETM_Q1_2027904"/>
      <w:bookmarkEnd w:id="474"/>
      <w:r>
        <w:rPr>
          <w:rFonts w:hint="cs"/>
          <w:rtl/>
          <w:lang w:eastAsia="he-IL"/>
        </w:rPr>
        <w:t xml:space="preserve">הזאת הוא המשיך לעקוב אחריי. וזהו. אני חושבת שצריך לטפל </w:t>
      </w:r>
      <w:bookmarkStart w:id="475" w:name="_ETM_Q1_2032076"/>
      <w:bookmarkEnd w:id="475"/>
      <w:r>
        <w:rPr>
          <w:rFonts w:hint="cs"/>
          <w:rtl/>
          <w:lang w:eastAsia="he-IL"/>
        </w:rPr>
        <w:t>בזה, ויפה שעה אחת קודם, כי כשמתקשרים למשטרה,</w:t>
      </w:r>
      <w:bookmarkStart w:id="476" w:name="_ETM_Q1_2040933"/>
      <w:bookmarkEnd w:id="476"/>
      <w:r>
        <w:rPr>
          <w:rFonts w:hint="cs"/>
          <w:rtl/>
          <w:lang w:eastAsia="he-IL"/>
        </w:rPr>
        <w:t xml:space="preserve"> כמו שאני עשיתי כשגיליתי שיש מעקב על הפלאפון שלי, המשטרה</w:t>
      </w:r>
      <w:bookmarkStart w:id="477" w:name="_ETM_Q1_2046236"/>
      <w:bookmarkEnd w:id="477"/>
      <w:r>
        <w:rPr>
          <w:rFonts w:hint="cs"/>
          <w:rtl/>
          <w:lang w:eastAsia="he-IL"/>
        </w:rPr>
        <w:t xml:space="preserve"> פשוט אומרת לנו לכו לחנות פלאפונים קרובה ותסדרו את זה. </w:t>
      </w:r>
      <w:bookmarkStart w:id="478" w:name="_ETM_Q1_2054695"/>
      <w:bookmarkEnd w:id="478"/>
      <w:r>
        <w:rPr>
          <w:rFonts w:hint="cs"/>
          <w:rtl/>
          <w:lang w:eastAsia="he-IL"/>
        </w:rPr>
        <w:t xml:space="preserve">לא באמת עצרו אותו, זה לא משהו שמתייחסים אליו בכובד ראש. </w:t>
      </w:r>
    </w:p>
    <w:p w14:paraId="09DD8A4B" w14:textId="130F22AF" w:rsidR="00E4077C" w:rsidRDefault="00E4077C" w:rsidP="00846689">
      <w:pPr>
        <w:rPr>
          <w:rtl/>
          <w:lang w:eastAsia="he-IL"/>
        </w:rPr>
      </w:pPr>
    </w:p>
    <w:p w14:paraId="46B25955" w14:textId="6F14E95A" w:rsidR="00E4077C" w:rsidRDefault="00E4077C" w:rsidP="00E4077C">
      <w:pPr>
        <w:pStyle w:val="af6"/>
        <w:keepNext/>
        <w:rPr>
          <w:rtl/>
        </w:rPr>
      </w:pPr>
      <w:bookmarkStart w:id="479" w:name="ET_yor_5297_18"/>
      <w:r w:rsidRPr="00E4077C">
        <w:rPr>
          <w:rStyle w:val="TagStyle"/>
          <w:rtl/>
        </w:rPr>
        <w:t xml:space="preserve"> &lt;&lt; </w:t>
      </w:r>
      <w:proofErr w:type="spellStart"/>
      <w:r w:rsidRPr="00E4077C">
        <w:rPr>
          <w:rStyle w:val="TagStyle"/>
          <w:rtl/>
        </w:rPr>
        <w:t>יור</w:t>
      </w:r>
      <w:proofErr w:type="spellEnd"/>
      <w:r w:rsidRPr="00E4077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077C">
        <w:rPr>
          <w:rStyle w:val="TagStyle"/>
          <w:rtl/>
        </w:rPr>
        <w:t xml:space="preserve"> &lt;&lt; </w:t>
      </w:r>
      <w:proofErr w:type="spellStart"/>
      <w:r w:rsidRPr="00E4077C">
        <w:rPr>
          <w:rStyle w:val="TagStyle"/>
          <w:rtl/>
        </w:rPr>
        <w:t>יור</w:t>
      </w:r>
      <w:proofErr w:type="spellEnd"/>
      <w:r w:rsidRPr="00E4077C">
        <w:rPr>
          <w:rStyle w:val="TagStyle"/>
          <w:rtl/>
        </w:rPr>
        <w:t xml:space="preserve"> &gt;&gt;</w:t>
      </w:r>
      <w:r w:rsidR="00116107">
        <w:rPr>
          <w:rtl/>
        </w:rPr>
        <w:t xml:space="preserve"> </w:t>
      </w:r>
      <w:r>
        <w:rPr>
          <w:rtl/>
        </w:rPr>
        <w:t xml:space="preserve"> </w:t>
      </w:r>
      <w:bookmarkEnd w:id="479"/>
    </w:p>
    <w:p w14:paraId="7728B906" w14:textId="704F13F6" w:rsidR="00E4077C" w:rsidRDefault="00E4077C" w:rsidP="00E4077C">
      <w:pPr>
        <w:pStyle w:val="KeepWithNext"/>
        <w:rPr>
          <w:rtl/>
          <w:lang w:eastAsia="he-IL"/>
        </w:rPr>
      </w:pPr>
    </w:p>
    <w:p w14:paraId="24BDBD14" w14:textId="603BA029" w:rsidR="00E4077C" w:rsidRDefault="00E4077C" w:rsidP="00E4077C">
      <w:pPr>
        <w:rPr>
          <w:rtl/>
          <w:lang w:eastAsia="he-IL"/>
        </w:rPr>
      </w:pPr>
      <w:r>
        <w:rPr>
          <w:rFonts w:hint="cs"/>
          <w:rtl/>
          <w:lang w:eastAsia="he-IL"/>
        </w:rPr>
        <w:t xml:space="preserve">תודה רבה. </w:t>
      </w:r>
      <w:r w:rsidR="003979BC">
        <w:rPr>
          <w:rFonts w:hint="cs"/>
          <w:rtl/>
          <w:lang w:eastAsia="he-IL"/>
        </w:rPr>
        <w:t xml:space="preserve">אני אפילו לא יכולה לתאר לעצמי איך אפשר לחיות </w:t>
      </w:r>
      <w:bookmarkStart w:id="480" w:name="_ETM_Q1_2072919"/>
      <w:bookmarkEnd w:id="480"/>
      <w:r w:rsidR="003979BC">
        <w:rPr>
          <w:rFonts w:hint="cs"/>
          <w:rtl/>
          <w:lang w:eastAsia="he-IL"/>
        </w:rPr>
        <w:t>באובססיה כזו של מעקב ושל שליטה בצורה כזו. ובאמת אני</w:t>
      </w:r>
      <w:bookmarkStart w:id="481" w:name="_ETM_Q1_2082957"/>
      <w:bookmarkEnd w:id="481"/>
      <w:r w:rsidR="003979BC">
        <w:rPr>
          <w:rFonts w:hint="cs"/>
          <w:rtl/>
          <w:lang w:eastAsia="he-IL"/>
        </w:rPr>
        <w:t xml:space="preserve">, ויושבים אתנו נציגי משטרה, ואני אחר כך אתן </w:t>
      </w:r>
      <w:bookmarkStart w:id="482" w:name="_ETM_Q1_2089537"/>
      <w:bookmarkEnd w:id="482"/>
      <w:r w:rsidR="003979BC">
        <w:rPr>
          <w:rFonts w:hint="cs"/>
          <w:rtl/>
          <w:lang w:eastAsia="he-IL"/>
        </w:rPr>
        <w:t xml:space="preserve">לכם גם להתייחס, אני אשמח לשמוע מה זאת אומרת </w:t>
      </w:r>
      <w:bookmarkStart w:id="483" w:name="_ETM_Q1_2094394"/>
      <w:bookmarkEnd w:id="483"/>
      <w:r w:rsidR="003979BC">
        <w:rPr>
          <w:rFonts w:hint="cs"/>
          <w:rtl/>
          <w:lang w:eastAsia="he-IL"/>
        </w:rPr>
        <w:t xml:space="preserve">כאשר מגיעים ואומרים יש לי, הוא שולט בטלפון שלי, הוא </w:t>
      </w:r>
      <w:bookmarkStart w:id="484" w:name="_ETM_Q1_2098076"/>
      <w:bookmarkEnd w:id="484"/>
      <w:r w:rsidR="003979BC">
        <w:rPr>
          <w:rFonts w:hint="cs"/>
          <w:rtl/>
          <w:lang w:eastAsia="he-IL"/>
        </w:rPr>
        <w:t xml:space="preserve">עוקב אחרי הטלפון שלי, ואומרים לכי תפטרי מזה, ולא עושים </w:t>
      </w:r>
      <w:bookmarkStart w:id="485" w:name="_ETM_Q1_2103039"/>
      <w:bookmarkEnd w:id="485"/>
      <w:r w:rsidR="003979BC">
        <w:rPr>
          <w:rFonts w:hint="cs"/>
          <w:rtl/>
          <w:lang w:eastAsia="he-IL"/>
        </w:rPr>
        <w:t xml:space="preserve">עם זה משהו. האם זה המצב היום? אני </w:t>
      </w:r>
      <w:bookmarkStart w:id="486" w:name="_ETM_Q1_2107440"/>
      <w:bookmarkEnd w:id="486"/>
      <w:r w:rsidR="003979BC">
        <w:rPr>
          <w:rFonts w:hint="cs"/>
          <w:rtl/>
          <w:lang w:eastAsia="he-IL"/>
        </w:rPr>
        <w:t xml:space="preserve">אשמח לשמוע. </w:t>
      </w:r>
      <w:bookmarkStart w:id="487" w:name="_ETM_Q1_2109264"/>
      <w:bookmarkEnd w:id="487"/>
    </w:p>
    <w:p w14:paraId="6A7C2540" w14:textId="37ADF8B8" w:rsidR="003979BC" w:rsidRDefault="003979BC" w:rsidP="00E4077C">
      <w:pPr>
        <w:rPr>
          <w:rtl/>
          <w:lang w:eastAsia="he-IL"/>
        </w:rPr>
      </w:pPr>
      <w:bookmarkStart w:id="488" w:name="_ETM_Q1_2109315"/>
      <w:bookmarkEnd w:id="488"/>
    </w:p>
    <w:p w14:paraId="282B76F9" w14:textId="3ADC7AD2" w:rsidR="003979BC" w:rsidRDefault="003979BC" w:rsidP="00E4077C">
      <w:pPr>
        <w:rPr>
          <w:rtl/>
          <w:lang w:eastAsia="he-IL"/>
        </w:rPr>
      </w:pPr>
      <w:bookmarkStart w:id="489" w:name="_ETM_Q1_2109380"/>
      <w:bookmarkStart w:id="490" w:name="_ETM_Q1_2109431"/>
      <w:bookmarkEnd w:id="489"/>
      <w:bookmarkEnd w:id="490"/>
      <w:r>
        <w:rPr>
          <w:rFonts w:hint="cs"/>
          <w:rtl/>
          <w:lang w:eastAsia="he-IL"/>
        </w:rPr>
        <w:t xml:space="preserve">עו"ד גילי ורון, מנהלת המערך המשפטי </w:t>
      </w:r>
      <w:proofErr w:type="spellStart"/>
      <w:r>
        <w:rPr>
          <w:rFonts w:hint="cs"/>
          <w:rtl/>
          <w:lang w:eastAsia="he-IL"/>
        </w:rPr>
        <w:t>בויצ"ו</w:t>
      </w:r>
      <w:proofErr w:type="spellEnd"/>
      <w:r>
        <w:rPr>
          <w:rFonts w:hint="cs"/>
          <w:rtl/>
          <w:lang w:eastAsia="he-IL"/>
        </w:rPr>
        <w:t xml:space="preserve">, </w:t>
      </w:r>
      <w:bookmarkStart w:id="491" w:name="_ETM_Q1_2116176"/>
      <w:bookmarkEnd w:id="491"/>
      <w:r>
        <w:rPr>
          <w:rFonts w:hint="cs"/>
          <w:rtl/>
          <w:lang w:eastAsia="he-IL"/>
        </w:rPr>
        <w:t xml:space="preserve">בבקשה גבירתי. </w:t>
      </w:r>
    </w:p>
    <w:p w14:paraId="7459D424" w14:textId="352C6C5A" w:rsidR="003979BC" w:rsidRDefault="003979BC" w:rsidP="00E4077C">
      <w:pPr>
        <w:rPr>
          <w:rtl/>
          <w:lang w:eastAsia="he-IL"/>
        </w:rPr>
      </w:pPr>
      <w:bookmarkStart w:id="492" w:name="_ETM_Q1_2117458"/>
      <w:bookmarkStart w:id="493" w:name="_ETM_Q1_2117503"/>
      <w:bookmarkStart w:id="494" w:name="_ETM_Q1_1757318"/>
      <w:bookmarkStart w:id="495" w:name="_ETM_Q1_2123573"/>
      <w:bookmarkEnd w:id="492"/>
      <w:bookmarkEnd w:id="493"/>
      <w:bookmarkEnd w:id="494"/>
      <w:bookmarkEnd w:id="495"/>
    </w:p>
    <w:p w14:paraId="04459B88" w14:textId="5CA13499" w:rsidR="003979BC" w:rsidRDefault="003979BC" w:rsidP="003979BC">
      <w:pPr>
        <w:pStyle w:val="af9"/>
        <w:keepNext/>
        <w:rPr>
          <w:rtl/>
          <w:lang w:eastAsia="he-IL"/>
        </w:rPr>
      </w:pPr>
      <w:bookmarkStart w:id="496" w:name="ET_guest_גילי_ורון_19"/>
      <w:r w:rsidRPr="003979BC">
        <w:rPr>
          <w:rStyle w:val="TagStyle"/>
          <w:rtl/>
        </w:rPr>
        <w:t xml:space="preserve"> &lt;&lt; אורח &gt;&gt; </w:t>
      </w:r>
      <w:r>
        <w:rPr>
          <w:rtl/>
          <w:lang w:eastAsia="he-IL"/>
        </w:rPr>
        <w:t>גילי ורון:</w:t>
      </w:r>
      <w:r w:rsidRPr="003979BC">
        <w:rPr>
          <w:rStyle w:val="TagStyle"/>
          <w:rtl/>
        </w:rPr>
        <w:t xml:space="preserve"> &lt;&lt; אורח &gt;&gt;</w:t>
      </w:r>
      <w:r w:rsidR="00116107">
        <w:rPr>
          <w:rtl/>
          <w:lang w:eastAsia="he-IL"/>
        </w:rPr>
        <w:t xml:space="preserve"> </w:t>
      </w:r>
      <w:r>
        <w:rPr>
          <w:rtl/>
          <w:lang w:eastAsia="he-IL"/>
        </w:rPr>
        <w:t xml:space="preserve"> </w:t>
      </w:r>
      <w:bookmarkEnd w:id="496"/>
    </w:p>
    <w:p w14:paraId="10D7D2C7" w14:textId="42BDD5B0" w:rsidR="003979BC" w:rsidRDefault="003979BC" w:rsidP="003979BC">
      <w:pPr>
        <w:pStyle w:val="KeepWithNext"/>
        <w:rPr>
          <w:rtl/>
          <w:lang w:eastAsia="he-IL"/>
        </w:rPr>
      </w:pPr>
    </w:p>
    <w:p w14:paraId="07BBA006" w14:textId="5DE885CC" w:rsidR="003979BC" w:rsidRDefault="003979BC" w:rsidP="003979BC">
      <w:pPr>
        <w:rPr>
          <w:rtl/>
          <w:lang w:eastAsia="he-IL"/>
        </w:rPr>
      </w:pPr>
      <w:bookmarkStart w:id="497" w:name="_ETM_Q1_2123888"/>
      <w:bookmarkStart w:id="498" w:name="_ETM_Q1_2123908"/>
      <w:bookmarkEnd w:id="497"/>
      <w:bookmarkEnd w:id="498"/>
      <w:r>
        <w:rPr>
          <w:rFonts w:hint="cs"/>
          <w:rtl/>
          <w:lang w:eastAsia="he-IL"/>
        </w:rPr>
        <w:t>תודה רבה, בוקר</w:t>
      </w:r>
      <w:r w:rsidR="00116107">
        <w:rPr>
          <w:rFonts w:hint="cs"/>
          <w:rtl/>
          <w:lang w:eastAsia="he-IL"/>
        </w:rPr>
        <w:t xml:space="preserve"> </w:t>
      </w:r>
      <w:r>
        <w:rPr>
          <w:rFonts w:hint="cs"/>
          <w:rtl/>
          <w:lang w:eastAsia="he-IL"/>
        </w:rPr>
        <w:t xml:space="preserve">טוב. קודם כל אני </w:t>
      </w:r>
      <w:bookmarkStart w:id="499" w:name="_ETM_Q1_2126872"/>
      <w:bookmarkEnd w:id="499"/>
      <w:r>
        <w:rPr>
          <w:rFonts w:hint="cs"/>
          <w:rtl/>
          <w:lang w:eastAsia="he-IL"/>
        </w:rPr>
        <w:t xml:space="preserve">באמת רוצה להודות על הדיון החשוב והמרגש הזה. </w:t>
      </w:r>
      <w:bookmarkStart w:id="500" w:name="_ETM_Q1_2131647"/>
      <w:bookmarkEnd w:id="500"/>
      <w:r>
        <w:rPr>
          <w:rFonts w:hint="cs"/>
          <w:rtl/>
          <w:lang w:eastAsia="he-IL"/>
        </w:rPr>
        <w:t xml:space="preserve">עבדנו עליו זמן רב, גם בשיתוף פעולה אתכם, ואני </w:t>
      </w:r>
      <w:bookmarkStart w:id="501" w:name="_ETM_Q1_2138333"/>
      <w:bookmarkEnd w:id="501"/>
      <w:r>
        <w:rPr>
          <w:rFonts w:hint="cs"/>
          <w:rtl/>
          <w:lang w:eastAsia="he-IL"/>
        </w:rPr>
        <w:t xml:space="preserve">חושבת שהעדויות ששמענו עד עכשיו, כל הדברים ששמענו עד עכשיו </w:t>
      </w:r>
      <w:bookmarkStart w:id="502" w:name="_ETM_Q1_2144265"/>
      <w:bookmarkEnd w:id="502"/>
      <w:r>
        <w:rPr>
          <w:rFonts w:hint="cs"/>
          <w:rtl/>
          <w:lang w:eastAsia="he-IL"/>
        </w:rPr>
        <w:t>באמת מדברים בעד עצמם</w:t>
      </w:r>
      <w:r w:rsidR="00116107">
        <w:rPr>
          <w:rFonts w:hint="cs"/>
          <w:rtl/>
          <w:lang w:eastAsia="he-IL"/>
        </w:rPr>
        <w:t xml:space="preserve"> </w:t>
      </w:r>
      <w:r>
        <w:rPr>
          <w:rFonts w:hint="cs"/>
          <w:rtl/>
          <w:lang w:eastAsia="he-IL"/>
        </w:rPr>
        <w:t>ומוכיחים עד כמה הדיו</w:t>
      </w:r>
      <w:bookmarkStart w:id="503" w:name="_ETM_Q1_2148265"/>
      <w:bookmarkEnd w:id="503"/>
      <w:r>
        <w:rPr>
          <w:rFonts w:hint="cs"/>
          <w:rtl/>
          <w:lang w:eastAsia="he-IL"/>
        </w:rPr>
        <w:t xml:space="preserve">ן הזה, והמהלך שאנחנו מנסות לעשות כל כך חשוב. </w:t>
      </w:r>
    </w:p>
    <w:p w14:paraId="14A04404" w14:textId="635E07D2" w:rsidR="003979BC" w:rsidRDefault="003979BC" w:rsidP="003979BC">
      <w:pPr>
        <w:rPr>
          <w:rtl/>
          <w:lang w:eastAsia="he-IL"/>
        </w:rPr>
      </w:pPr>
      <w:bookmarkStart w:id="504" w:name="_ETM_Q1_2152132"/>
      <w:bookmarkStart w:id="505" w:name="_ETM_Q1_2152188"/>
      <w:bookmarkEnd w:id="504"/>
      <w:bookmarkEnd w:id="505"/>
    </w:p>
    <w:p w14:paraId="295EF03D" w14:textId="7B94DABE" w:rsidR="003979BC" w:rsidRDefault="003979BC" w:rsidP="003979BC">
      <w:pPr>
        <w:rPr>
          <w:rtl/>
          <w:lang w:eastAsia="he-IL"/>
        </w:rPr>
      </w:pPr>
      <w:bookmarkStart w:id="506" w:name="_ETM_Q1_2152238"/>
      <w:bookmarkStart w:id="507" w:name="_ETM_Q1_2152286"/>
      <w:bookmarkEnd w:id="506"/>
      <w:bookmarkEnd w:id="507"/>
      <w:r>
        <w:rPr>
          <w:rFonts w:hint="cs"/>
          <w:rtl/>
          <w:lang w:eastAsia="he-IL"/>
        </w:rPr>
        <w:t xml:space="preserve">אני </w:t>
      </w:r>
      <w:bookmarkStart w:id="508" w:name="_ETM_Q1_2152560"/>
      <w:bookmarkEnd w:id="508"/>
      <w:r>
        <w:rPr>
          <w:rFonts w:hint="cs"/>
          <w:rtl/>
          <w:lang w:eastAsia="he-IL"/>
        </w:rPr>
        <w:t xml:space="preserve">אוסיף עוד כמה דברים על הדברים שאמרה חברתי עו"ד אפרת </w:t>
      </w:r>
      <w:bookmarkStart w:id="509" w:name="_ETM_Q1_2156955"/>
      <w:bookmarkEnd w:id="509"/>
      <w:r>
        <w:rPr>
          <w:rFonts w:hint="cs"/>
          <w:rtl/>
          <w:lang w:eastAsia="he-IL"/>
        </w:rPr>
        <w:t xml:space="preserve">פודם, שהן השותפות שלנו למהלך הזה. כמו שאנחנו רואות מדובר </w:t>
      </w:r>
      <w:bookmarkStart w:id="510" w:name="_ETM_Q1_2162325"/>
      <w:bookmarkEnd w:id="510"/>
      <w:r>
        <w:rPr>
          <w:rFonts w:hint="cs"/>
          <w:rtl/>
          <w:lang w:eastAsia="he-IL"/>
        </w:rPr>
        <w:t xml:space="preserve">בתופעה שהיא באמת רחבת היקף. זו לא רק האלימות </w:t>
      </w:r>
      <w:bookmarkStart w:id="511" w:name="_ETM_Q1_2164935"/>
      <w:bookmarkEnd w:id="511"/>
      <w:r>
        <w:rPr>
          <w:rFonts w:hint="cs"/>
          <w:rtl/>
          <w:lang w:eastAsia="he-IL"/>
        </w:rPr>
        <w:t xml:space="preserve">ברשת, </w:t>
      </w:r>
      <w:bookmarkStart w:id="512" w:name="_ETM_Q1_2166194"/>
      <w:bookmarkEnd w:id="512"/>
      <w:r>
        <w:rPr>
          <w:rFonts w:hint="cs"/>
          <w:rtl/>
          <w:lang w:eastAsia="he-IL"/>
        </w:rPr>
        <w:t xml:space="preserve">כפי שדיברה באומץ רב וסיפרה מיה. וזו לא רק אלימות </w:t>
      </w:r>
      <w:bookmarkStart w:id="513" w:name="_ETM_Q1_2171535"/>
      <w:bookmarkEnd w:id="513"/>
      <w:r>
        <w:rPr>
          <w:rFonts w:hint="cs"/>
          <w:rtl/>
          <w:lang w:eastAsia="he-IL"/>
        </w:rPr>
        <w:t xml:space="preserve">שהיא ברשתות החברתיות. מדובר באמת בכל אמצעי טכנולוגי באשר הוא, </w:t>
      </w:r>
      <w:bookmarkStart w:id="514" w:name="_ETM_Q1_2178951"/>
      <w:bookmarkEnd w:id="514"/>
      <w:r>
        <w:rPr>
          <w:rFonts w:hint="cs"/>
          <w:rtl/>
          <w:lang w:eastAsia="he-IL"/>
        </w:rPr>
        <w:t>שהפך להיות לא פחות מכלי נשק בידיים של אלה שמ</w:t>
      </w:r>
      <w:bookmarkStart w:id="515" w:name="_ETM_Q1_2183681"/>
      <w:bookmarkEnd w:id="515"/>
      <w:r>
        <w:rPr>
          <w:rFonts w:hint="cs"/>
          <w:rtl/>
          <w:lang w:eastAsia="he-IL"/>
        </w:rPr>
        <w:t xml:space="preserve">לכתחילה יש להם את הכוח להרוס חיים. להשתמש, כמו </w:t>
      </w:r>
      <w:bookmarkStart w:id="516" w:name="_ETM_Q1_2190123"/>
      <w:bookmarkEnd w:id="516"/>
      <w:r>
        <w:rPr>
          <w:rFonts w:hint="cs"/>
          <w:rtl/>
          <w:lang w:eastAsia="he-IL"/>
        </w:rPr>
        <w:t xml:space="preserve">שכינית את זה, באובססיה הזאת לשלוט, להשליט אימה, זה פשוט </w:t>
      </w:r>
      <w:bookmarkStart w:id="517" w:name="_ETM_Q1_2195292"/>
      <w:bookmarkEnd w:id="517"/>
      <w:r>
        <w:rPr>
          <w:rFonts w:hint="cs"/>
          <w:rtl/>
          <w:lang w:eastAsia="he-IL"/>
        </w:rPr>
        <w:t xml:space="preserve">הפך להיות קל וזמין יותר באמצעים הטכנולוגיים. שמענו פה </w:t>
      </w:r>
      <w:bookmarkStart w:id="518" w:name="_ETM_Q1_2200820"/>
      <w:bookmarkEnd w:id="518"/>
      <w:r>
        <w:rPr>
          <w:rFonts w:hint="cs"/>
          <w:rtl/>
          <w:lang w:eastAsia="he-IL"/>
        </w:rPr>
        <w:t xml:space="preserve">דוגמאות, שהן רק חלק באמת מרשימה פתוחה שאנחנו מדברות עליה. </w:t>
      </w:r>
      <w:bookmarkStart w:id="519" w:name="_ETM_Q1_2206261"/>
      <w:bookmarkEnd w:id="519"/>
      <w:r>
        <w:rPr>
          <w:rFonts w:hint="cs"/>
          <w:rtl/>
          <w:lang w:eastAsia="he-IL"/>
        </w:rPr>
        <w:t xml:space="preserve">אם זה מצלמות מעקב, ואם זה באמצעות אפליקציות למיניהן </w:t>
      </w:r>
      <w:bookmarkStart w:id="520" w:name="_ETM_Q1_2212135"/>
      <w:bookmarkEnd w:id="520"/>
      <w:r>
        <w:rPr>
          <w:rFonts w:hint="cs"/>
          <w:rtl/>
          <w:lang w:eastAsia="he-IL"/>
        </w:rPr>
        <w:t xml:space="preserve">שזמינות, לכל אחד ואחת. ואם זה באמצעות כל אמצעי אחר </w:t>
      </w:r>
      <w:bookmarkStart w:id="521" w:name="_ETM_Q1_2216940"/>
      <w:bookmarkEnd w:id="521"/>
      <w:r>
        <w:rPr>
          <w:rFonts w:hint="cs"/>
          <w:rtl/>
          <w:lang w:eastAsia="he-IL"/>
        </w:rPr>
        <w:t>שאנחנו מכירות, ולא מכירות. וכאלה שגם מומצאים, ככל שאנחנו מדברות,</w:t>
      </w:r>
      <w:bookmarkStart w:id="522" w:name="_ETM_Q1_2223735"/>
      <w:bookmarkEnd w:id="522"/>
      <w:r>
        <w:rPr>
          <w:rFonts w:hint="cs"/>
          <w:rtl/>
          <w:lang w:eastAsia="he-IL"/>
        </w:rPr>
        <w:t xml:space="preserve"> ויומצאו גם בעתיד. </w:t>
      </w:r>
    </w:p>
    <w:p w14:paraId="1898B62B" w14:textId="61239320" w:rsidR="0061559F" w:rsidRDefault="0061559F" w:rsidP="003979BC">
      <w:pPr>
        <w:rPr>
          <w:rtl/>
          <w:lang w:eastAsia="he-IL"/>
        </w:rPr>
      </w:pPr>
      <w:bookmarkStart w:id="523" w:name="_ETM_Q1_2229185"/>
      <w:bookmarkStart w:id="524" w:name="_ETM_Q1_2229237"/>
      <w:bookmarkEnd w:id="523"/>
      <w:bookmarkEnd w:id="524"/>
    </w:p>
    <w:p w14:paraId="2CD01169" w14:textId="60CF4C6D" w:rsidR="0061559F" w:rsidRDefault="0061559F" w:rsidP="003979BC">
      <w:pPr>
        <w:rPr>
          <w:rtl/>
          <w:lang w:eastAsia="he-IL"/>
        </w:rPr>
      </w:pPr>
      <w:bookmarkStart w:id="525" w:name="_ETM_Q1_2229295"/>
      <w:bookmarkStart w:id="526" w:name="_ETM_Q1_2229339"/>
      <w:bookmarkEnd w:id="525"/>
      <w:bookmarkEnd w:id="526"/>
      <w:r>
        <w:rPr>
          <w:rFonts w:hint="cs"/>
          <w:rtl/>
          <w:lang w:eastAsia="he-IL"/>
        </w:rPr>
        <w:t xml:space="preserve">תחילת העבודה שלנו על הנושא הזה </w:t>
      </w:r>
      <w:proofErr w:type="spellStart"/>
      <w:r>
        <w:rPr>
          <w:rFonts w:hint="cs"/>
          <w:rtl/>
          <w:lang w:eastAsia="he-IL"/>
        </w:rPr>
        <w:t>הית</w:t>
      </w:r>
      <w:bookmarkStart w:id="527" w:name="_ETM_Q1_2232238"/>
      <w:bookmarkEnd w:id="527"/>
      <w:r>
        <w:rPr>
          <w:rFonts w:hint="cs"/>
          <w:rtl/>
          <w:lang w:eastAsia="he-IL"/>
        </w:rPr>
        <w:t>ה</w:t>
      </w:r>
      <w:proofErr w:type="spellEnd"/>
      <w:r>
        <w:rPr>
          <w:rFonts w:hint="cs"/>
          <w:rtl/>
          <w:lang w:eastAsia="he-IL"/>
        </w:rPr>
        <w:t xml:space="preserve"> באמת, כפי </w:t>
      </w:r>
      <w:proofErr w:type="spellStart"/>
      <w:r>
        <w:rPr>
          <w:rFonts w:hint="cs"/>
          <w:rtl/>
          <w:lang w:eastAsia="he-IL"/>
        </w:rPr>
        <w:t>שצויין</w:t>
      </w:r>
      <w:proofErr w:type="spellEnd"/>
      <w:r>
        <w:rPr>
          <w:rFonts w:hint="cs"/>
          <w:rtl/>
          <w:lang w:eastAsia="he-IL"/>
        </w:rPr>
        <w:t xml:space="preserve"> כאן קודם לכן, באמת מתוך </w:t>
      </w:r>
      <w:bookmarkStart w:id="528" w:name="_ETM_Q1_2236917"/>
      <w:bookmarkEnd w:id="528"/>
      <w:r>
        <w:rPr>
          <w:rFonts w:hint="cs"/>
          <w:rtl/>
          <w:lang w:eastAsia="he-IL"/>
        </w:rPr>
        <w:t xml:space="preserve">השטח. </w:t>
      </w:r>
      <w:proofErr w:type="spellStart"/>
      <w:r>
        <w:rPr>
          <w:rFonts w:hint="cs"/>
          <w:rtl/>
          <w:lang w:eastAsia="he-IL"/>
        </w:rPr>
        <w:t>בויצ"ו</w:t>
      </w:r>
      <w:proofErr w:type="spellEnd"/>
      <w:r>
        <w:rPr>
          <w:rFonts w:hint="cs"/>
          <w:rtl/>
          <w:lang w:eastAsia="he-IL"/>
        </w:rPr>
        <w:t xml:space="preserve"> יש לנו מקלטים, שבאמת </w:t>
      </w:r>
      <w:proofErr w:type="spellStart"/>
      <w:r>
        <w:rPr>
          <w:rFonts w:hint="cs"/>
          <w:rtl/>
          <w:lang w:eastAsia="he-IL"/>
        </w:rPr>
        <w:t>הסוגייה</w:t>
      </w:r>
      <w:proofErr w:type="spellEnd"/>
      <w:r>
        <w:rPr>
          <w:rFonts w:hint="cs"/>
          <w:rtl/>
          <w:lang w:eastAsia="he-IL"/>
        </w:rPr>
        <w:t xml:space="preserve"> הזאת של המצלמות </w:t>
      </w:r>
      <w:bookmarkStart w:id="529" w:name="_ETM_Q1_2242341"/>
      <w:bookmarkEnd w:id="529"/>
      <w:r>
        <w:rPr>
          <w:rFonts w:hint="cs"/>
          <w:rtl/>
          <w:lang w:eastAsia="he-IL"/>
        </w:rPr>
        <w:t xml:space="preserve">היא בהחלט משהו שנצטרך לתת עליו את הדעת. אני מבינה </w:t>
      </w:r>
      <w:bookmarkStart w:id="530" w:name="_ETM_Q1_2246456"/>
      <w:bookmarkEnd w:id="530"/>
      <w:r>
        <w:rPr>
          <w:rFonts w:hint="cs"/>
          <w:rtl/>
          <w:lang w:eastAsia="he-IL"/>
        </w:rPr>
        <w:t xml:space="preserve">שכבר יש איזו שהיא חשיבה על הנושא הזה, על הנושא </w:t>
      </w:r>
      <w:bookmarkStart w:id="531" w:name="_ETM_Q1_2250347"/>
      <w:bookmarkEnd w:id="531"/>
      <w:r>
        <w:rPr>
          <w:rFonts w:hint="cs"/>
          <w:rtl/>
          <w:lang w:eastAsia="he-IL"/>
        </w:rPr>
        <w:t>של הרישות של המצלמות. אבל זה ככה במאמ</w:t>
      </w:r>
      <w:bookmarkStart w:id="532" w:name="_ETM_Q1_2254892"/>
      <w:bookmarkEnd w:id="532"/>
      <w:r>
        <w:rPr>
          <w:rFonts w:hint="cs"/>
          <w:rtl/>
          <w:lang w:eastAsia="he-IL"/>
        </w:rPr>
        <w:t xml:space="preserve">ר מוסגר. ובאמת במשך השלוש שנים האחרונות שאנחנו עוסקות בזה, </w:t>
      </w:r>
      <w:bookmarkStart w:id="533" w:name="_ETM_Q1_2261700"/>
      <w:bookmarkEnd w:id="533"/>
      <w:r>
        <w:rPr>
          <w:rFonts w:hint="cs"/>
          <w:rtl/>
          <w:lang w:eastAsia="he-IL"/>
        </w:rPr>
        <w:t xml:space="preserve">הדבר עלה מהשטח. מתוך באמת ההתמודדויות שלנו </w:t>
      </w:r>
      <w:bookmarkStart w:id="534" w:name="_ETM_Q1_2262343"/>
      <w:bookmarkEnd w:id="534"/>
      <w:r>
        <w:rPr>
          <w:rFonts w:hint="cs"/>
          <w:rtl/>
          <w:lang w:eastAsia="he-IL"/>
        </w:rPr>
        <w:t xml:space="preserve">עם סיפורים </w:t>
      </w:r>
      <w:bookmarkStart w:id="535" w:name="_ETM_Q1_2264186"/>
      <w:bookmarkEnd w:id="535"/>
      <w:r>
        <w:rPr>
          <w:rFonts w:hint="cs"/>
          <w:rtl/>
          <w:lang w:eastAsia="he-IL"/>
        </w:rPr>
        <w:t xml:space="preserve">של נשים, שהבנו עד כמה התופעה הזאת היא באמת </w:t>
      </w:r>
      <w:proofErr w:type="spellStart"/>
      <w:r>
        <w:rPr>
          <w:rFonts w:hint="cs"/>
          <w:rtl/>
          <w:lang w:eastAsia="he-IL"/>
        </w:rPr>
        <w:t>באמת</w:t>
      </w:r>
      <w:proofErr w:type="spellEnd"/>
      <w:r>
        <w:rPr>
          <w:rFonts w:hint="cs"/>
          <w:rtl/>
          <w:lang w:eastAsia="he-IL"/>
        </w:rPr>
        <w:t xml:space="preserve"> </w:t>
      </w:r>
      <w:bookmarkStart w:id="536" w:name="_ETM_Q1_2268253"/>
      <w:bookmarkEnd w:id="536"/>
      <w:r>
        <w:rPr>
          <w:rFonts w:hint="cs"/>
          <w:rtl/>
          <w:lang w:eastAsia="he-IL"/>
        </w:rPr>
        <w:t xml:space="preserve">נפוצה, וחמורה. </w:t>
      </w:r>
    </w:p>
    <w:p w14:paraId="0BB3CA8B" w14:textId="0B6DDAEA" w:rsidR="0061559F" w:rsidRDefault="0061559F" w:rsidP="003979BC">
      <w:pPr>
        <w:rPr>
          <w:rtl/>
          <w:lang w:eastAsia="he-IL"/>
        </w:rPr>
      </w:pPr>
      <w:bookmarkStart w:id="537" w:name="_ETM_Q1_2270430"/>
      <w:bookmarkStart w:id="538" w:name="_ETM_Q1_2270479"/>
      <w:bookmarkEnd w:id="537"/>
      <w:bookmarkEnd w:id="538"/>
    </w:p>
    <w:p w14:paraId="10740120" w14:textId="7C2E29EB" w:rsidR="0061559F" w:rsidRDefault="0061559F" w:rsidP="003979BC">
      <w:pPr>
        <w:rPr>
          <w:rtl/>
          <w:lang w:eastAsia="he-IL"/>
        </w:rPr>
      </w:pPr>
      <w:bookmarkStart w:id="539" w:name="_ETM_Q1_2270569"/>
      <w:bookmarkStart w:id="540" w:name="_ETM_Q1_2270612"/>
      <w:bookmarkEnd w:id="539"/>
      <w:bookmarkEnd w:id="540"/>
      <w:proofErr w:type="spellStart"/>
      <w:r>
        <w:rPr>
          <w:rFonts w:hint="cs"/>
          <w:rtl/>
          <w:lang w:eastAsia="he-IL"/>
        </w:rPr>
        <w:t>ההצעת</w:t>
      </w:r>
      <w:proofErr w:type="spellEnd"/>
      <w:r>
        <w:rPr>
          <w:rFonts w:hint="cs"/>
          <w:rtl/>
          <w:lang w:eastAsia="he-IL"/>
        </w:rPr>
        <w:t xml:space="preserve"> חוק הזאת, שנולדה אחרי באמת המון </w:t>
      </w:r>
      <w:bookmarkStart w:id="541" w:name="_ETM_Q1_2276330"/>
      <w:bookmarkEnd w:id="541"/>
      <w:proofErr w:type="spellStart"/>
      <w:r>
        <w:rPr>
          <w:rFonts w:hint="cs"/>
          <w:rtl/>
          <w:lang w:eastAsia="he-IL"/>
        </w:rPr>
        <w:t>המון</w:t>
      </w:r>
      <w:proofErr w:type="spellEnd"/>
      <w:r>
        <w:rPr>
          <w:rFonts w:hint="cs"/>
          <w:rtl/>
          <w:lang w:eastAsia="he-IL"/>
        </w:rPr>
        <w:t xml:space="preserve"> מחשבה, ואחרי עבודה משפטית עמוקה מאוד, אחרי חשיבה במסגרת </w:t>
      </w:r>
      <w:bookmarkStart w:id="542" w:name="_ETM_Q1_2282537"/>
      <w:bookmarkEnd w:id="542"/>
      <w:r>
        <w:rPr>
          <w:rFonts w:hint="cs"/>
          <w:rtl/>
          <w:lang w:eastAsia="he-IL"/>
        </w:rPr>
        <w:t>של שולחן עגול, שבה שיתפנו את כל בעלי העניין בתחו</w:t>
      </w:r>
      <w:bookmarkStart w:id="543" w:name="_ETM_Q1_2288446"/>
      <w:bookmarkEnd w:id="543"/>
      <w:r>
        <w:rPr>
          <w:rFonts w:hint="cs"/>
          <w:rtl/>
          <w:lang w:eastAsia="he-IL"/>
        </w:rPr>
        <w:t xml:space="preserve">ם הזה, אם זה פרקליטות ואם זה משטרה ואם זה </w:t>
      </w:r>
      <w:bookmarkStart w:id="544" w:name="_ETM_Q1_2292400"/>
      <w:bookmarkEnd w:id="544"/>
      <w:r>
        <w:rPr>
          <w:rFonts w:hint="cs"/>
          <w:rtl/>
          <w:lang w:eastAsia="he-IL"/>
        </w:rPr>
        <w:t>סניגוריה ציבורית ורצינו לשמוע את דעתם, עברנו באמת מ</w:t>
      </w:r>
      <w:bookmarkStart w:id="545" w:name="_ETM_Q1_2296952"/>
      <w:bookmarkEnd w:id="545"/>
      <w:r>
        <w:rPr>
          <w:rFonts w:hint="cs"/>
          <w:rtl/>
          <w:lang w:eastAsia="he-IL"/>
        </w:rPr>
        <w:t xml:space="preserve">סע מאוד ארוך עם החוק הזה, והגענו למסקנה, קודם כל, </w:t>
      </w:r>
      <w:bookmarkStart w:id="546" w:name="_ETM_Q1_2298807"/>
      <w:bookmarkEnd w:id="546"/>
      <w:r>
        <w:rPr>
          <w:rFonts w:hint="cs"/>
          <w:rtl/>
          <w:lang w:eastAsia="he-IL"/>
        </w:rPr>
        <w:t xml:space="preserve">שיש צורך לעשות את השיום של התופעה, על מנת שקודם </w:t>
      </w:r>
      <w:bookmarkStart w:id="547" w:name="_ETM_Q1_2303610"/>
      <w:bookmarkEnd w:id="547"/>
      <w:r>
        <w:rPr>
          <w:rFonts w:hint="cs"/>
          <w:rtl/>
          <w:lang w:eastAsia="he-IL"/>
        </w:rPr>
        <w:t xml:space="preserve">כל הנשים עצמן תדענה מול מה הן מתמודדות. שמענו כאן </w:t>
      </w:r>
      <w:bookmarkStart w:id="548" w:name="_ETM_Q1_2307909"/>
      <w:bookmarkEnd w:id="548"/>
      <w:r>
        <w:rPr>
          <w:rFonts w:hint="cs"/>
          <w:rtl/>
          <w:lang w:eastAsia="he-IL"/>
        </w:rPr>
        <w:t xml:space="preserve">את הנפגעת שאמרה אלימות טכנולוגית מה זה בכלל. וזה </w:t>
      </w:r>
      <w:bookmarkStart w:id="549" w:name="_ETM_Q1_2312730"/>
      <w:bookmarkEnd w:id="549"/>
      <w:r>
        <w:rPr>
          <w:rFonts w:hint="cs"/>
          <w:rtl/>
          <w:lang w:eastAsia="he-IL"/>
        </w:rPr>
        <w:t xml:space="preserve">באמת התגובה </w:t>
      </w:r>
      <w:proofErr w:type="spellStart"/>
      <w:r>
        <w:rPr>
          <w:rFonts w:hint="cs"/>
          <w:rtl/>
          <w:lang w:eastAsia="he-IL"/>
        </w:rPr>
        <w:t>המיידית</w:t>
      </w:r>
      <w:proofErr w:type="spellEnd"/>
      <w:r>
        <w:rPr>
          <w:rFonts w:hint="cs"/>
          <w:rtl/>
          <w:lang w:eastAsia="he-IL"/>
        </w:rPr>
        <w:t xml:space="preserve">, כשאנחנו מעלות את הנושא הזה. מה זה, </w:t>
      </w:r>
      <w:bookmarkStart w:id="550" w:name="_ETM_Q1_2318384"/>
      <w:bookmarkEnd w:id="550"/>
      <w:r>
        <w:rPr>
          <w:rFonts w:hint="cs"/>
          <w:rtl/>
          <w:lang w:eastAsia="he-IL"/>
        </w:rPr>
        <w:t xml:space="preserve">אנחנו לא באמת יודעות מה זה. ואם לא נדע מה </w:t>
      </w:r>
      <w:bookmarkStart w:id="551" w:name="_ETM_Q1_2321704"/>
      <w:bookmarkEnd w:id="551"/>
      <w:r>
        <w:rPr>
          <w:rFonts w:hint="cs"/>
          <w:rtl/>
          <w:lang w:eastAsia="he-IL"/>
        </w:rPr>
        <w:t xml:space="preserve">זה, לא נדע שאנחנו נפגעות מזה. ובמישור השני כמובן רשויות </w:t>
      </w:r>
      <w:bookmarkStart w:id="552" w:name="_ETM_Q1_2326002"/>
      <w:bookmarkEnd w:id="552"/>
      <w:r>
        <w:rPr>
          <w:rFonts w:hint="cs"/>
          <w:rtl/>
          <w:lang w:eastAsia="he-IL"/>
        </w:rPr>
        <w:t xml:space="preserve">האכיפה והטיפול. על מנת שקודם כל ידעו לזהות את זה, </w:t>
      </w:r>
      <w:bookmarkStart w:id="553" w:name="_ETM_Q1_2330628"/>
      <w:bookmarkEnd w:id="553"/>
      <w:r>
        <w:rPr>
          <w:rFonts w:hint="cs"/>
          <w:rtl/>
          <w:lang w:eastAsia="he-IL"/>
        </w:rPr>
        <w:t xml:space="preserve">ובשלב השני על מנת שיהיו להם כלים לטפל ולתת מענה לעניין הזה. אז החידוש שלנו, קודם כל </w:t>
      </w:r>
      <w:bookmarkStart w:id="554" w:name="_ETM_Q1_2334434"/>
      <w:bookmarkEnd w:id="554"/>
      <w:r>
        <w:rPr>
          <w:rFonts w:hint="cs"/>
          <w:rtl/>
          <w:lang w:eastAsia="he-IL"/>
        </w:rPr>
        <w:t xml:space="preserve">בנושא של השיום, </w:t>
      </w:r>
      <w:bookmarkStart w:id="555" w:name="_ETM_Q1_2336809"/>
      <w:bookmarkEnd w:id="555"/>
      <w:r>
        <w:rPr>
          <w:rFonts w:hint="cs"/>
          <w:rtl/>
          <w:lang w:eastAsia="he-IL"/>
        </w:rPr>
        <w:t xml:space="preserve">ובשלב שני, זה באמת הנושא של הצווים </w:t>
      </w:r>
      <w:proofErr w:type="spellStart"/>
      <w:r>
        <w:rPr>
          <w:rFonts w:hint="cs"/>
          <w:rtl/>
          <w:lang w:eastAsia="he-IL"/>
        </w:rPr>
        <w:t>המיידיים</w:t>
      </w:r>
      <w:proofErr w:type="spellEnd"/>
      <w:r>
        <w:rPr>
          <w:rFonts w:hint="cs"/>
          <w:rtl/>
          <w:lang w:eastAsia="he-IL"/>
        </w:rPr>
        <w:t xml:space="preserve">. הצעת </w:t>
      </w:r>
      <w:bookmarkStart w:id="556" w:name="_ETM_Q1_2344931"/>
      <w:bookmarkEnd w:id="556"/>
      <w:r>
        <w:rPr>
          <w:rFonts w:hint="cs"/>
          <w:rtl/>
          <w:lang w:eastAsia="he-IL"/>
        </w:rPr>
        <w:t xml:space="preserve">החוק שלנו מבקשת לתת מענה הן במישור הפלילי, הן במישור </w:t>
      </w:r>
      <w:bookmarkStart w:id="557" w:name="_ETM_Q1_2348686"/>
      <w:bookmarkEnd w:id="557"/>
      <w:r>
        <w:rPr>
          <w:rFonts w:hint="cs"/>
          <w:rtl/>
          <w:lang w:eastAsia="he-IL"/>
        </w:rPr>
        <w:t xml:space="preserve">האזרחי, אבל גם במובן </w:t>
      </w:r>
      <w:proofErr w:type="spellStart"/>
      <w:r>
        <w:rPr>
          <w:rFonts w:hint="cs"/>
          <w:rtl/>
          <w:lang w:eastAsia="he-IL"/>
        </w:rPr>
        <w:t>המיידי</w:t>
      </w:r>
      <w:proofErr w:type="spellEnd"/>
      <w:r>
        <w:rPr>
          <w:rFonts w:hint="cs"/>
          <w:rtl/>
          <w:lang w:eastAsia="he-IL"/>
        </w:rPr>
        <w:t xml:space="preserve">, דובר כאן קודם על דו"ח </w:t>
      </w:r>
      <w:bookmarkStart w:id="558" w:name="_ETM_Q1_2354666"/>
      <w:bookmarkEnd w:id="558"/>
      <w:r>
        <w:rPr>
          <w:rFonts w:hint="cs"/>
          <w:rtl/>
          <w:lang w:eastAsia="he-IL"/>
        </w:rPr>
        <w:t xml:space="preserve">ועדת ארבל, שעסקה רבות בנושא הזה, והגיעה גם היא למסקנה </w:t>
      </w:r>
      <w:bookmarkStart w:id="559" w:name="_ETM_Q1_2358788"/>
      <w:bookmarkEnd w:id="559"/>
      <w:r>
        <w:rPr>
          <w:rFonts w:hint="cs"/>
          <w:rtl/>
          <w:lang w:eastAsia="he-IL"/>
        </w:rPr>
        <w:t xml:space="preserve">שהתקדמות הטכנולוגיה היום, ואופי המציאות שאנחנו חוות היום, לא תואם </w:t>
      </w:r>
      <w:bookmarkStart w:id="560" w:name="_ETM_Q1_2364821"/>
      <w:bookmarkEnd w:id="560"/>
      <w:r>
        <w:rPr>
          <w:rFonts w:hint="cs"/>
          <w:rtl/>
          <w:lang w:eastAsia="he-IL"/>
        </w:rPr>
        <w:t xml:space="preserve">את החוקים שלכאורה כן קיימים, אסופה של חוקים שכן קיימים, </w:t>
      </w:r>
      <w:bookmarkStart w:id="561" w:name="_ETM_Q1_2369647"/>
      <w:bookmarkEnd w:id="561"/>
      <w:r>
        <w:rPr>
          <w:rFonts w:hint="cs"/>
          <w:rtl/>
          <w:lang w:eastAsia="he-IL"/>
        </w:rPr>
        <w:t xml:space="preserve">אבל חוקקו כבר לפני עשרים ושלושים שנה, ולא יודעים לתת </w:t>
      </w:r>
      <w:bookmarkStart w:id="562" w:name="_ETM_Q1_2373649"/>
      <w:bookmarkEnd w:id="562"/>
      <w:r>
        <w:rPr>
          <w:rFonts w:hint="cs"/>
          <w:rtl/>
          <w:lang w:eastAsia="he-IL"/>
        </w:rPr>
        <w:t xml:space="preserve">את המענה ההולם למציאות שאנחנו מתמודדות </w:t>
      </w:r>
      <w:proofErr w:type="spellStart"/>
      <w:r>
        <w:rPr>
          <w:rFonts w:hint="cs"/>
          <w:rtl/>
          <w:lang w:eastAsia="he-IL"/>
        </w:rPr>
        <w:t>איתה</w:t>
      </w:r>
      <w:proofErr w:type="spellEnd"/>
      <w:r>
        <w:rPr>
          <w:rFonts w:hint="cs"/>
          <w:rtl/>
          <w:lang w:eastAsia="he-IL"/>
        </w:rPr>
        <w:t xml:space="preserve">. </w:t>
      </w:r>
    </w:p>
    <w:p w14:paraId="6E14EF74" w14:textId="6A3106F4" w:rsidR="0061559F" w:rsidRDefault="0061559F" w:rsidP="0061559F">
      <w:pPr>
        <w:rPr>
          <w:rtl/>
          <w:lang w:eastAsia="he-IL"/>
        </w:rPr>
      </w:pPr>
      <w:bookmarkStart w:id="563" w:name="_ETM_Q1_2377649"/>
      <w:bookmarkStart w:id="564" w:name="_ETM_Q1_2377706"/>
      <w:bookmarkEnd w:id="563"/>
      <w:bookmarkEnd w:id="564"/>
      <w:r>
        <w:rPr>
          <w:rFonts w:hint="cs"/>
          <w:rtl/>
          <w:lang w:eastAsia="he-IL"/>
        </w:rPr>
        <w:t xml:space="preserve">אני רוצה רק </w:t>
      </w:r>
      <w:bookmarkStart w:id="565" w:name="_ETM_Q1_2379173"/>
      <w:bookmarkEnd w:id="565"/>
      <w:r>
        <w:rPr>
          <w:rFonts w:hint="cs"/>
          <w:rtl/>
          <w:lang w:eastAsia="he-IL"/>
        </w:rPr>
        <w:t xml:space="preserve">בסוף לומר דבר אחרון, שלנגד עינינו בכתיבה של הצעת החוק </w:t>
      </w:r>
      <w:bookmarkStart w:id="566" w:name="_ETM_Q1_2385842"/>
      <w:bookmarkEnd w:id="566"/>
      <w:r>
        <w:rPr>
          <w:rFonts w:hint="cs"/>
          <w:rtl/>
          <w:lang w:eastAsia="he-IL"/>
        </w:rPr>
        <w:t xml:space="preserve">עמדו כל הזמן כל אותם מקרים, כדוגמאות, אם זה הנושא </w:t>
      </w:r>
      <w:bookmarkStart w:id="567" w:name="_ETM_Q1_2389461"/>
      <w:bookmarkEnd w:id="567"/>
      <w:r>
        <w:rPr>
          <w:rFonts w:hint="cs"/>
          <w:rtl/>
          <w:lang w:eastAsia="he-IL"/>
        </w:rPr>
        <w:t xml:space="preserve">של הרב-תרבותיות, ואם זה הנושא של המצלמות, ואם זה </w:t>
      </w:r>
      <w:bookmarkStart w:id="568" w:name="_ETM_Q1_2394769"/>
      <w:bookmarkEnd w:id="568"/>
      <w:r>
        <w:rPr>
          <w:rFonts w:hint="cs"/>
          <w:rtl/>
          <w:lang w:eastAsia="he-IL"/>
        </w:rPr>
        <w:t xml:space="preserve">הנושא של הרשתות החברתיות. וככה כל הזמן בדקנו את עצמנו, </w:t>
      </w:r>
      <w:bookmarkStart w:id="569" w:name="_ETM_Q1_2399907"/>
      <w:bookmarkEnd w:id="569"/>
      <w:r>
        <w:rPr>
          <w:rFonts w:hint="cs"/>
          <w:rtl/>
          <w:lang w:eastAsia="he-IL"/>
        </w:rPr>
        <w:t xml:space="preserve">וראינו שאנחנו מצליחות לתת מענה לכל התחומים. </w:t>
      </w:r>
      <w:bookmarkStart w:id="570" w:name="_ETM_Q1_2404365"/>
      <w:bookmarkStart w:id="571" w:name="_ETM_Q1_2404421"/>
      <w:bookmarkEnd w:id="570"/>
      <w:bookmarkEnd w:id="571"/>
      <w:r>
        <w:rPr>
          <w:rFonts w:hint="cs"/>
          <w:rtl/>
          <w:lang w:eastAsia="he-IL"/>
        </w:rPr>
        <w:t>תודה רבה</w:t>
      </w:r>
      <w:bookmarkStart w:id="572" w:name="_ETM_Q1_2406387"/>
      <w:bookmarkStart w:id="573" w:name="_ETM_Q1_2406429"/>
      <w:bookmarkEnd w:id="572"/>
      <w:bookmarkEnd w:id="573"/>
      <w:r>
        <w:rPr>
          <w:rFonts w:hint="cs"/>
          <w:rtl/>
          <w:lang w:eastAsia="he-IL"/>
        </w:rPr>
        <w:t>.</w:t>
      </w:r>
      <w:bookmarkStart w:id="574" w:name="_ETM_Q1_2407371"/>
      <w:bookmarkEnd w:id="574"/>
    </w:p>
    <w:p w14:paraId="1814C022" w14:textId="6F1B87DB" w:rsidR="0061559F" w:rsidRDefault="0061559F" w:rsidP="0061559F">
      <w:pPr>
        <w:rPr>
          <w:rtl/>
          <w:lang w:eastAsia="he-IL"/>
        </w:rPr>
      </w:pPr>
      <w:bookmarkStart w:id="575" w:name="_ETM_Q1_2407407"/>
      <w:bookmarkStart w:id="576" w:name="_ETM_Q1_2408650"/>
      <w:bookmarkEnd w:id="575"/>
      <w:bookmarkEnd w:id="576"/>
    </w:p>
    <w:p w14:paraId="0E37BC8C" w14:textId="0D8EDCF6" w:rsidR="0061559F" w:rsidRDefault="0061559F" w:rsidP="0061559F">
      <w:pPr>
        <w:pStyle w:val="af6"/>
        <w:keepNext/>
        <w:rPr>
          <w:rtl/>
        </w:rPr>
      </w:pPr>
      <w:bookmarkStart w:id="577" w:name="ET_yor_5297_20"/>
      <w:r w:rsidRPr="0061559F">
        <w:rPr>
          <w:rStyle w:val="TagStyle"/>
          <w:rtl/>
        </w:rPr>
        <w:t xml:space="preserve"> &lt;&lt; </w:t>
      </w:r>
      <w:proofErr w:type="spellStart"/>
      <w:r w:rsidRPr="0061559F">
        <w:rPr>
          <w:rStyle w:val="TagStyle"/>
          <w:rtl/>
        </w:rPr>
        <w:t>יור</w:t>
      </w:r>
      <w:proofErr w:type="spellEnd"/>
      <w:r w:rsidRPr="006155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559F">
        <w:rPr>
          <w:rStyle w:val="TagStyle"/>
          <w:rtl/>
        </w:rPr>
        <w:t xml:space="preserve"> &lt;&lt; </w:t>
      </w:r>
      <w:proofErr w:type="spellStart"/>
      <w:r w:rsidRPr="0061559F">
        <w:rPr>
          <w:rStyle w:val="TagStyle"/>
          <w:rtl/>
        </w:rPr>
        <w:t>יור</w:t>
      </w:r>
      <w:proofErr w:type="spellEnd"/>
      <w:r w:rsidRPr="0061559F">
        <w:rPr>
          <w:rStyle w:val="TagStyle"/>
          <w:rtl/>
        </w:rPr>
        <w:t xml:space="preserve"> &gt;&gt;</w:t>
      </w:r>
      <w:r w:rsidR="00116107">
        <w:rPr>
          <w:rtl/>
        </w:rPr>
        <w:t xml:space="preserve"> </w:t>
      </w:r>
      <w:r>
        <w:rPr>
          <w:rtl/>
        </w:rPr>
        <w:t xml:space="preserve"> </w:t>
      </w:r>
      <w:bookmarkEnd w:id="577"/>
    </w:p>
    <w:p w14:paraId="21455944" w14:textId="7C7E3BA6" w:rsidR="0061559F" w:rsidRDefault="0061559F" w:rsidP="0061559F">
      <w:pPr>
        <w:pStyle w:val="KeepWithNext"/>
        <w:rPr>
          <w:rtl/>
          <w:lang w:eastAsia="he-IL"/>
        </w:rPr>
      </w:pPr>
    </w:p>
    <w:p w14:paraId="11C3471E" w14:textId="2CFC2E17" w:rsidR="0061559F" w:rsidRDefault="0061559F" w:rsidP="0061559F">
      <w:pPr>
        <w:rPr>
          <w:rtl/>
          <w:lang w:eastAsia="he-IL"/>
        </w:rPr>
      </w:pPr>
      <w:bookmarkStart w:id="578" w:name="_ETM_Q1_2408957"/>
      <w:bookmarkStart w:id="579" w:name="_ETM_Q1_2408981"/>
      <w:bookmarkEnd w:id="578"/>
      <w:bookmarkEnd w:id="579"/>
      <w:r>
        <w:rPr>
          <w:rFonts w:hint="cs"/>
          <w:rtl/>
          <w:lang w:eastAsia="he-IL"/>
        </w:rPr>
        <w:t xml:space="preserve">תודה </w:t>
      </w:r>
      <w:bookmarkStart w:id="580" w:name="_ETM_Q1_2409279"/>
      <w:bookmarkEnd w:id="580"/>
      <w:r>
        <w:rPr>
          <w:rFonts w:hint="cs"/>
          <w:rtl/>
          <w:lang w:eastAsia="he-IL"/>
        </w:rPr>
        <w:t xml:space="preserve">לך. אני חושבת שנכון, הצעת החוק שהכנתן היא כוללת, </w:t>
      </w:r>
      <w:bookmarkStart w:id="581" w:name="_ETM_Q1_2416887"/>
      <w:bookmarkEnd w:id="581"/>
      <w:r>
        <w:rPr>
          <w:rFonts w:hint="cs"/>
          <w:rtl/>
          <w:lang w:eastAsia="he-IL"/>
        </w:rPr>
        <w:t xml:space="preserve">בואו נגיד, ומתייחסת להרבה מהנקודות שהזכרתם, ואנחנו בוועדה נשמח לקדם </w:t>
      </w:r>
      <w:bookmarkStart w:id="582" w:name="_ETM_Q1_2423540"/>
      <w:bookmarkEnd w:id="582"/>
      <w:r>
        <w:rPr>
          <w:rFonts w:hint="cs"/>
          <w:rtl/>
          <w:lang w:eastAsia="he-IL"/>
        </w:rPr>
        <w:t xml:space="preserve">אותה, ולהביא אותה לחקיקה. </w:t>
      </w:r>
    </w:p>
    <w:p w14:paraId="6180FF0C" w14:textId="2CC54F45" w:rsidR="0061559F" w:rsidRDefault="0061559F" w:rsidP="0061559F">
      <w:pPr>
        <w:rPr>
          <w:rtl/>
          <w:lang w:eastAsia="he-IL"/>
        </w:rPr>
      </w:pPr>
      <w:bookmarkStart w:id="583" w:name="_ETM_Q1_2428861"/>
      <w:bookmarkStart w:id="584" w:name="_ETM_Q1_2428903"/>
      <w:bookmarkEnd w:id="583"/>
      <w:bookmarkEnd w:id="584"/>
    </w:p>
    <w:p w14:paraId="287ED0BA" w14:textId="77313B81" w:rsidR="0061559F" w:rsidRDefault="0061559F" w:rsidP="0061559F">
      <w:pPr>
        <w:rPr>
          <w:rtl/>
          <w:lang w:eastAsia="he-IL"/>
        </w:rPr>
      </w:pPr>
      <w:bookmarkStart w:id="585" w:name="_ETM_Q1_2428976"/>
      <w:bookmarkStart w:id="586" w:name="_ETM_Q1_2429013"/>
      <w:bookmarkEnd w:id="585"/>
      <w:bookmarkEnd w:id="586"/>
      <w:r>
        <w:rPr>
          <w:rFonts w:hint="cs"/>
          <w:rtl/>
          <w:lang w:eastAsia="he-IL"/>
        </w:rPr>
        <w:t xml:space="preserve">אני רוצה לתת למר </w:t>
      </w:r>
      <w:proofErr w:type="spellStart"/>
      <w:r>
        <w:rPr>
          <w:rFonts w:hint="cs"/>
          <w:rtl/>
          <w:lang w:eastAsia="he-IL"/>
        </w:rPr>
        <w:t>סאיד</w:t>
      </w:r>
      <w:proofErr w:type="spellEnd"/>
      <w:r>
        <w:rPr>
          <w:rFonts w:hint="cs"/>
          <w:rtl/>
          <w:lang w:eastAsia="he-IL"/>
        </w:rPr>
        <w:t xml:space="preserve"> תלי, ממשרד הרווחה </w:t>
      </w:r>
      <w:proofErr w:type="spellStart"/>
      <w:r>
        <w:rPr>
          <w:rFonts w:hint="cs"/>
          <w:rtl/>
          <w:lang w:eastAsia="he-IL"/>
        </w:rPr>
        <w:t>והבטחון</w:t>
      </w:r>
      <w:proofErr w:type="spellEnd"/>
      <w:r>
        <w:rPr>
          <w:rFonts w:hint="cs"/>
          <w:rtl/>
          <w:lang w:eastAsia="he-IL"/>
        </w:rPr>
        <w:t xml:space="preserve"> החברתי, בבקשה אדוני. </w:t>
      </w:r>
    </w:p>
    <w:p w14:paraId="5BB7B569" w14:textId="31B75B08" w:rsidR="0061559F" w:rsidRDefault="0061559F" w:rsidP="0061559F">
      <w:pPr>
        <w:rPr>
          <w:rtl/>
          <w:lang w:eastAsia="he-IL"/>
        </w:rPr>
      </w:pPr>
    </w:p>
    <w:p w14:paraId="622C0C3C" w14:textId="18536596" w:rsidR="0061559F" w:rsidRDefault="0061559F" w:rsidP="0061559F">
      <w:pPr>
        <w:pStyle w:val="af9"/>
        <w:keepNext/>
        <w:rPr>
          <w:rtl/>
          <w:lang w:eastAsia="he-IL"/>
        </w:rPr>
      </w:pPr>
      <w:bookmarkStart w:id="587" w:name="ET_guest_סאיד_תלי_21"/>
      <w:r w:rsidRPr="0061559F">
        <w:rPr>
          <w:rStyle w:val="TagStyle"/>
          <w:rtl/>
        </w:rPr>
        <w:t xml:space="preserve"> &lt;&lt; אורח &gt;&gt; </w:t>
      </w:r>
      <w:proofErr w:type="spellStart"/>
      <w:r>
        <w:rPr>
          <w:rtl/>
          <w:lang w:eastAsia="he-IL"/>
        </w:rPr>
        <w:t>סאיד</w:t>
      </w:r>
      <w:proofErr w:type="spellEnd"/>
      <w:r>
        <w:rPr>
          <w:rtl/>
          <w:lang w:eastAsia="he-IL"/>
        </w:rPr>
        <w:t xml:space="preserve"> תלי:</w:t>
      </w:r>
      <w:r w:rsidRPr="0061559F">
        <w:rPr>
          <w:rStyle w:val="TagStyle"/>
          <w:rtl/>
        </w:rPr>
        <w:t xml:space="preserve"> &lt;&lt; אורח &gt;&gt;</w:t>
      </w:r>
      <w:r w:rsidR="00116107">
        <w:rPr>
          <w:rtl/>
          <w:lang w:eastAsia="he-IL"/>
        </w:rPr>
        <w:t xml:space="preserve"> </w:t>
      </w:r>
      <w:r>
        <w:rPr>
          <w:rtl/>
          <w:lang w:eastAsia="he-IL"/>
        </w:rPr>
        <w:t xml:space="preserve"> </w:t>
      </w:r>
      <w:bookmarkEnd w:id="587"/>
    </w:p>
    <w:p w14:paraId="3368C64F" w14:textId="558CA162" w:rsidR="0061559F" w:rsidRDefault="0061559F" w:rsidP="0061559F">
      <w:pPr>
        <w:pStyle w:val="KeepWithNext"/>
        <w:rPr>
          <w:rtl/>
          <w:lang w:eastAsia="he-IL"/>
        </w:rPr>
      </w:pPr>
    </w:p>
    <w:p w14:paraId="0F1820E5" w14:textId="38D49BE0" w:rsidR="0061559F" w:rsidRDefault="0061559F" w:rsidP="0061559F">
      <w:pPr>
        <w:rPr>
          <w:rtl/>
          <w:lang w:eastAsia="he-IL"/>
        </w:rPr>
      </w:pPr>
      <w:r>
        <w:rPr>
          <w:rFonts w:hint="cs"/>
          <w:rtl/>
          <w:lang w:eastAsia="he-IL"/>
        </w:rPr>
        <w:t xml:space="preserve">תודה רבה. דיברתי </w:t>
      </w:r>
      <w:bookmarkStart w:id="588" w:name="_ETM_Q1_2441636"/>
      <w:bookmarkEnd w:id="588"/>
      <w:r>
        <w:rPr>
          <w:rFonts w:hint="cs"/>
          <w:rtl/>
          <w:lang w:eastAsia="he-IL"/>
        </w:rPr>
        <w:t xml:space="preserve">עכשיו עם האחראים על המקלטים, אז יש החלטה של מנכ"לית </w:t>
      </w:r>
      <w:bookmarkStart w:id="589" w:name="_ETM_Q1_2446291"/>
      <w:bookmarkEnd w:id="589"/>
      <w:r>
        <w:rPr>
          <w:rFonts w:hint="cs"/>
          <w:rtl/>
          <w:lang w:eastAsia="he-IL"/>
        </w:rPr>
        <w:t xml:space="preserve">המשרד לשים מצלמות כמובן על כל המסגרות של החוץ ביתי, </w:t>
      </w:r>
      <w:bookmarkStart w:id="590" w:name="_ETM_Q1_2454321"/>
      <w:bookmarkEnd w:id="590"/>
      <w:r>
        <w:rPr>
          <w:rFonts w:hint="cs"/>
          <w:rtl/>
          <w:lang w:eastAsia="he-IL"/>
        </w:rPr>
        <w:t xml:space="preserve">ובכלל זה גם המקלטים, במרחבים הציבוריים, לא בתוך החדרים. כי </w:t>
      </w:r>
      <w:bookmarkStart w:id="591" w:name="_ETM_Q1_2460537"/>
      <w:bookmarkEnd w:id="591"/>
      <w:r>
        <w:rPr>
          <w:rFonts w:hint="cs"/>
          <w:rtl/>
          <w:lang w:eastAsia="he-IL"/>
        </w:rPr>
        <w:t xml:space="preserve">ככה לפחות מה שאני הבנתי, זה כן בכניסה, וזה יותר </w:t>
      </w:r>
      <w:bookmarkStart w:id="592" w:name="_ETM_Q1_2465449"/>
      <w:bookmarkEnd w:id="592"/>
      <w:r>
        <w:rPr>
          <w:rFonts w:hint="cs"/>
          <w:rtl/>
          <w:lang w:eastAsia="he-IL"/>
        </w:rPr>
        <w:t xml:space="preserve">כמובן מטעמי בטיחות. עדיין יכול להיות שהמקלטים הם מסגרות לא </w:t>
      </w:r>
      <w:bookmarkStart w:id="593" w:name="_ETM_Q1_2471021"/>
      <w:bookmarkEnd w:id="593"/>
      <w:r>
        <w:rPr>
          <w:rFonts w:hint="cs"/>
          <w:rtl/>
          <w:lang w:eastAsia="he-IL"/>
        </w:rPr>
        <w:t xml:space="preserve">כמו שאר המסגרות. </w:t>
      </w:r>
      <w:bookmarkStart w:id="594" w:name="_ETM_Q1_2472491"/>
      <w:bookmarkEnd w:id="594"/>
    </w:p>
    <w:p w14:paraId="2A0938B2" w14:textId="3ED0D882" w:rsidR="0061559F" w:rsidRDefault="0061559F" w:rsidP="0061559F">
      <w:pPr>
        <w:rPr>
          <w:rtl/>
          <w:lang w:eastAsia="he-IL"/>
        </w:rPr>
      </w:pPr>
      <w:bookmarkStart w:id="595" w:name="_ETM_Q1_2472531"/>
      <w:bookmarkStart w:id="596" w:name="_ETM_Q1_2474097"/>
      <w:bookmarkStart w:id="597" w:name="_ETM_Q1_2474144"/>
      <w:bookmarkEnd w:id="595"/>
      <w:bookmarkEnd w:id="596"/>
      <w:bookmarkEnd w:id="597"/>
    </w:p>
    <w:p w14:paraId="6D0ED6E1" w14:textId="34B88D05" w:rsidR="0061559F" w:rsidRDefault="0061559F" w:rsidP="0061559F">
      <w:pPr>
        <w:pStyle w:val="af6"/>
        <w:keepNext/>
        <w:rPr>
          <w:rtl/>
        </w:rPr>
      </w:pPr>
      <w:bookmarkStart w:id="598" w:name="ET_yor_5297_22"/>
      <w:r w:rsidRPr="0061559F">
        <w:rPr>
          <w:rStyle w:val="TagStyle"/>
          <w:rtl/>
        </w:rPr>
        <w:t xml:space="preserve"> &lt;&lt; </w:t>
      </w:r>
      <w:proofErr w:type="spellStart"/>
      <w:r w:rsidRPr="0061559F">
        <w:rPr>
          <w:rStyle w:val="TagStyle"/>
          <w:rtl/>
        </w:rPr>
        <w:t>יור</w:t>
      </w:r>
      <w:proofErr w:type="spellEnd"/>
      <w:r w:rsidRPr="006155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559F">
        <w:rPr>
          <w:rStyle w:val="TagStyle"/>
          <w:rtl/>
        </w:rPr>
        <w:t xml:space="preserve"> &lt;&lt; </w:t>
      </w:r>
      <w:proofErr w:type="spellStart"/>
      <w:r w:rsidRPr="0061559F">
        <w:rPr>
          <w:rStyle w:val="TagStyle"/>
          <w:rtl/>
        </w:rPr>
        <w:t>יור</w:t>
      </w:r>
      <w:proofErr w:type="spellEnd"/>
      <w:r w:rsidRPr="0061559F">
        <w:rPr>
          <w:rStyle w:val="TagStyle"/>
          <w:rtl/>
        </w:rPr>
        <w:t xml:space="preserve"> &gt;&gt;</w:t>
      </w:r>
      <w:r w:rsidR="00116107">
        <w:rPr>
          <w:rtl/>
        </w:rPr>
        <w:t xml:space="preserve"> </w:t>
      </w:r>
      <w:r>
        <w:rPr>
          <w:rtl/>
        </w:rPr>
        <w:t xml:space="preserve"> </w:t>
      </w:r>
      <w:bookmarkEnd w:id="598"/>
    </w:p>
    <w:p w14:paraId="3D367D34" w14:textId="6E6E1239" w:rsidR="0061559F" w:rsidRDefault="0061559F" w:rsidP="0061559F">
      <w:pPr>
        <w:pStyle w:val="KeepWithNext"/>
        <w:rPr>
          <w:rtl/>
          <w:lang w:eastAsia="he-IL"/>
        </w:rPr>
      </w:pPr>
    </w:p>
    <w:p w14:paraId="0FBE08D9" w14:textId="68DED022" w:rsidR="0061559F" w:rsidRDefault="0061559F" w:rsidP="0061559F">
      <w:pPr>
        <w:rPr>
          <w:rtl/>
          <w:lang w:eastAsia="he-IL"/>
        </w:rPr>
      </w:pPr>
      <w:r>
        <w:rPr>
          <w:rFonts w:hint="cs"/>
          <w:rtl/>
          <w:lang w:eastAsia="he-IL"/>
        </w:rPr>
        <w:t xml:space="preserve">אני חושבת שההחלטה לא לקחה בחשבון שמסגרות חוץ ביתיות הן בדרך כלל פנימיות לקטינים ולצעירים, וזה לא </w:t>
      </w:r>
      <w:bookmarkStart w:id="599" w:name="_ETM_Q1_2479431"/>
      <w:bookmarkEnd w:id="599"/>
      <w:r>
        <w:rPr>
          <w:rFonts w:hint="cs"/>
          <w:rtl/>
          <w:lang w:eastAsia="he-IL"/>
        </w:rPr>
        <w:t xml:space="preserve">אותו מצב. ואני חושבת שהגורם המקצועי חייב להתערב בהחלטה כזו </w:t>
      </w:r>
      <w:bookmarkStart w:id="600" w:name="_ETM_Q1_2485330"/>
      <w:bookmarkEnd w:id="600"/>
      <w:r>
        <w:rPr>
          <w:rFonts w:hint="cs"/>
          <w:rtl/>
          <w:lang w:eastAsia="he-IL"/>
        </w:rPr>
        <w:t>צורה יותר ברורה.</w:t>
      </w:r>
    </w:p>
    <w:p w14:paraId="09C277F7" w14:textId="0480FB34" w:rsidR="0061559F" w:rsidRDefault="0061559F" w:rsidP="0061559F">
      <w:pPr>
        <w:rPr>
          <w:rtl/>
          <w:lang w:eastAsia="he-IL"/>
        </w:rPr>
      </w:pPr>
      <w:bookmarkStart w:id="601" w:name="_ETM_Q1_2488492"/>
      <w:bookmarkStart w:id="602" w:name="_ETM_Q1_2488531"/>
      <w:bookmarkStart w:id="603" w:name="_ETM_Q1_2489620"/>
      <w:bookmarkEnd w:id="601"/>
      <w:bookmarkEnd w:id="602"/>
      <w:bookmarkEnd w:id="603"/>
    </w:p>
    <w:p w14:paraId="63319D68" w14:textId="47F814CE" w:rsidR="0061559F" w:rsidRDefault="0061559F" w:rsidP="0061559F">
      <w:pPr>
        <w:pStyle w:val="af9"/>
        <w:keepNext/>
        <w:rPr>
          <w:rtl/>
          <w:lang w:eastAsia="he-IL"/>
        </w:rPr>
      </w:pPr>
      <w:bookmarkStart w:id="604" w:name="ET_guest_סאיד_תלי_23"/>
      <w:r w:rsidRPr="0061559F">
        <w:rPr>
          <w:rStyle w:val="TagStyle"/>
          <w:rtl/>
        </w:rPr>
        <w:t xml:space="preserve"> &lt;&lt; אורח &gt;&gt; </w:t>
      </w:r>
      <w:proofErr w:type="spellStart"/>
      <w:r>
        <w:rPr>
          <w:rtl/>
          <w:lang w:eastAsia="he-IL"/>
        </w:rPr>
        <w:t>סאיד</w:t>
      </w:r>
      <w:proofErr w:type="spellEnd"/>
      <w:r>
        <w:rPr>
          <w:rtl/>
          <w:lang w:eastAsia="he-IL"/>
        </w:rPr>
        <w:t xml:space="preserve"> תלי:</w:t>
      </w:r>
      <w:r w:rsidRPr="0061559F">
        <w:rPr>
          <w:rStyle w:val="TagStyle"/>
          <w:rtl/>
        </w:rPr>
        <w:t xml:space="preserve"> &lt;&lt; אורח &gt;&gt;</w:t>
      </w:r>
      <w:r w:rsidR="00116107">
        <w:rPr>
          <w:rtl/>
          <w:lang w:eastAsia="he-IL"/>
        </w:rPr>
        <w:t xml:space="preserve"> </w:t>
      </w:r>
      <w:r>
        <w:rPr>
          <w:rtl/>
          <w:lang w:eastAsia="he-IL"/>
        </w:rPr>
        <w:t xml:space="preserve"> </w:t>
      </w:r>
      <w:bookmarkEnd w:id="604"/>
    </w:p>
    <w:p w14:paraId="7316A6FF" w14:textId="471169B7" w:rsidR="0061559F" w:rsidRDefault="0061559F" w:rsidP="0061559F">
      <w:pPr>
        <w:pStyle w:val="KeepWithNext"/>
        <w:rPr>
          <w:rtl/>
          <w:lang w:eastAsia="he-IL"/>
        </w:rPr>
      </w:pPr>
    </w:p>
    <w:p w14:paraId="02116CAC" w14:textId="0D6283BC" w:rsidR="0061559F" w:rsidRDefault="0061559F" w:rsidP="0061559F">
      <w:pPr>
        <w:rPr>
          <w:rtl/>
          <w:lang w:eastAsia="he-IL"/>
        </w:rPr>
      </w:pPr>
      <w:bookmarkStart w:id="605" w:name="_ETM_Q1_2489882"/>
      <w:bookmarkStart w:id="606" w:name="_ETM_Q1_2489903"/>
      <w:bookmarkEnd w:id="605"/>
      <w:bookmarkEnd w:id="606"/>
      <w:r>
        <w:rPr>
          <w:rFonts w:hint="cs"/>
          <w:rtl/>
          <w:lang w:eastAsia="he-IL"/>
        </w:rPr>
        <w:t xml:space="preserve">אז אני כבר העברתי את הדברים. צריך </w:t>
      </w:r>
      <w:bookmarkStart w:id="607" w:name="_ETM_Q1_2493375"/>
      <w:bookmarkEnd w:id="607"/>
      <w:r>
        <w:rPr>
          <w:rFonts w:hint="cs"/>
          <w:rtl/>
          <w:lang w:eastAsia="he-IL"/>
        </w:rPr>
        <w:t xml:space="preserve">לדון בזה. כמובן יש עמותות שמפעילות את המקלטים מטעם המשרד, </w:t>
      </w:r>
      <w:bookmarkStart w:id="608" w:name="_ETM_Q1_2497627"/>
      <w:bookmarkEnd w:id="608"/>
      <w:r>
        <w:rPr>
          <w:rFonts w:hint="cs"/>
          <w:rtl/>
          <w:lang w:eastAsia="he-IL"/>
        </w:rPr>
        <w:t xml:space="preserve">אז גם הן יהיו שותפות לדיון הזה. אבל הכוונה </w:t>
      </w:r>
      <w:proofErr w:type="spellStart"/>
      <w:r>
        <w:rPr>
          <w:rFonts w:hint="cs"/>
          <w:rtl/>
          <w:lang w:eastAsia="he-IL"/>
        </w:rPr>
        <w:t>היתה</w:t>
      </w:r>
      <w:proofErr w:type="spellEnd"/>
      <w:r>
        <w:rPr>
          <w:rFonts w:hint="cs"/>
          <w:rtl/>
          <w:lang w:eastAsia="he-IL"/>
        </w:rPr>
        <w:t xml:space="preserve"> </w:t>
      </w:r>
      <w:bookmarkStart w:id="609" w:name="_ETM_Q1_2501939"/>
      <w:bookmarkEnd w:id="609"/>
      <w:r>
        <w:rPr>
          <w:rFonts w:hint="cs"/>
          <w:rtl/>
          <w:lang w:eastAsia="he-IL"/>
        </w:rPr>
        <w:t xml:space="preserve">באמת כמה שיותר להגן, וצריך לאזן את זה מול הפרטיות </w:t>
      </w:r>
      <w:proofErr w:type="spellStart"/>
      <w:r>
        <w:rPr>
          <w:rFonts w:hint="cs"/>
          <w:rtl/>
          <w:lang w:eastAsia="he-IL"/>
        </w:rPr>
        <w:t>והשיחזור</w:t>
      </w:r>
      <w:proofErr w:type="spellEnd"/>
      <w:r>
        <w:rPr>
          <w:rFonts w:hint="cs"/>
          <w:rtl/>
          <w:lang w:eastAsia="he-IL"/>
        </w:rPr>
        <w:t xml:space="preserve"> של חוויות טראומטיות </w:t>
      </w:r>
      <w:bookmarkStart w:id="610" w:name="_ETM_Q1_2506203"/>
      <w:bookmarkEnd w:id="610"/>
      <w:r>
        <w:rPr>
          <w:rFonts w:hint="cs"/>
          <w:rtl/>
          <w:lang w:eastAsia="he-IL"/>
        </w:rPr>
        <w:t>כאלה ואחרות.</w:t>
      </w:r>
    </w:p>
    <w:p w14:paraId="17647B0C" w14:textId="04D1343C" w:rsidR="0061559F" w:rsidRDefault="0061559F" w:rsidP="0061559F">
      <w:pPr>
        <w:rPr>
          <w:rtl/>
          <w:lang w:eastAsia="he-IL"/>
        </w:rPr>
      </w:pPr>
      <w:bookmarkStart w:id="611" w:name="_ETM_Q1_2507767"/>
      <w:bookmarkStart w:id="612" w:name="_ETM_Q1_2507810"/>
      <w:bookmarkEnd w:id="611"/>
      <w:bookmarkEnd w:id="612"/>
    </w:p>
    <w:p w14:paraId="0A94F1E1" w14:textId="77777777" w:rsidR="00953948" w:rsidRDefault="0061559F" w:rsidP="0061559F">
      <w:pPr>
        <w:rPr>
          <w:rtl/>
          <w:lang w:eastAsia="he-IL"/>
        </w:rPr>
      </w:pPr>
      <w:bookmarkStart w:id="613" w:name="_ETM_Q1_2508156"/>
      <w:bookmarkStart w:id="614" w:name="_ETM_Q1_2508196"/>
      <w:bookmarkEnd w:id="613"/>
      <w:bookmarkEnd w:id="614"/>
      <w:r>
        <w:rPr>
          <w:rFonts w:hint="cs"/>
          <w:rtl/>
          <w:lang w:eastAsia="he-IL"/>
        </w:rPr>
        <w:t xml:space="preserve">אני כן רוצה לומר שאלימות </w:t>
      </w:r>
      <w:bookmarkStart w:id="615" w:name="_ETM_Q1_2510070"/>
      <w:bookmarkEnd w:id="615"/>
      <w:r>
        <w:rPr>
          <w:rFonts w:hint="cs"/>
          <w:rtl/>
          <w:lang w:eastAsia="he-IL"/>
        </w:rPr>
        <w:t xml:space="preserve">טכנולוגית היא אמצעי, אמצעי כמו סכין, כמו נשק, כמו </w:t>
      </w:r>
      <w:bookmarkStart w:id="616" w:name="_ETM_Q1_2515615"/>
      <w:bookmarkEnd w:id="616"/>
      <w:r>
        <w:rPr>
          <w:rFonts w:hint="cs"/>
          <w:rtl/>
          <w:lang w:eastAsia="he-IL"/>
        </w:rPr>
        <w:t xml:space="preserve">דברים אחרים. אני כן מסכים עם מה שנראה לי שאמרת, </w:t>
      </w:r>
      <w:bookmarkStart w:id="617" w:name="_ETM_Q1_2520601"/>
      <w:bookmarkEnd w:id="617"/>
      <w:r>
        <w:rPr>
          <w:rFonts w:hint="cs"/>
          <w:rtl/>
          <w:lang w:eastAsia="he-IL"/>
        </w:rPr>
        <w:t xml:space="preserve">שזה אפילו יותר מנגיש את האלימות. זה גם מקשה על </w:t>
      </w:r>
      <w:bookmarkStart w:id="618" w:name="_ETM_Q1_2525967"/>
      <w:bookmarkEnd w:id="618"/>
      <w:r>
        <w:rPr>
          <w:rFonts w:hint="cs"/>
          <w:rtl/>
          <w:lang w:eastAsia="he-IL"/>
        </w:rPr>
        <w:t xml:space="preserve">הגנה, וגם כמובן עושה אותה </w:t>
      </w:r>
      <w:bookmarkStart w:id="619" w:name="_ETM_Q1_2531993"/>
      <w:bookmarkEnd w:id="619"/>
      <w:r>
        <w:rPr>
          <w:rFonts w:hint="cs"/>
          <w:rtl/>
          <w:lang w:eastAsia="he-IL"/>
        </w:rPr>
        <w:t xml:space="preserve">הרבה יותר קלה לביצוע. כלומר כל הכוונות של האלימות. אני </w:t>
      </w:r>
      <w:bookmarkStart w:id="620" w:name="_ETM_Q1_2537421"/>
      <w:bookmarkEnd w:id="620"/>
      <w:r>
        <w:rPr>
          <w:rFonts w:hint="cs"/>
          <w:rtl/>
          <w:lang w:eastAsia="he-IL"/>
        </w:rPr>
        <w:t xml:space="preserve">כן חושב שהדברים נמצאים כן בכלים שאנחנו מפתחים, וגם בהנחיות </w:t>
      </w:r>
      <w:bookmarkStart w:id="621" w:name="_ETM_Q1_2544146"/>
      <w:bookmarkEnd w:id="621"/>
      <w:r>
        <w:rPr>
          <w:rFonts w:hint="cs"/>
          <w:rtl/>
          <w:lang w:eastAsia="he-IL"/>
        </w:rPr>
        <w:t xml:space="preserve">שלנו. זה כמובן מופיע גם תחת הפרמטרים של שליטה, שזה </w:t>
      </w:r>
      <w:bookmarkStart w:id="622" w:name="_ETM_Q1_2550174"/>
      <w:bookmarkEnd w:id="622"/>
      <w:r>
        <w:rPr>
          <w:rFonts w:hint="cs"/>
          <w:rtl/>
          <w:lang w:eastAsia="he-IL"/>
        </w:rPr>
        <w:t xml:space="preserve">יכול להיות האזנה, בדיקת מיקום, הגבלת גישה לטלפון, כל </w:t>
      </w:r>
      <w:bookmarkStart w:id="623" w:name="_ETM_Q1_2555554"/>
      <w:bookmarkEnd w:id="623"/>
      <w:r>
        <w:rPr>
          <w:rFonts w:hint="cs"/>
          <w:rtl/>
          <w:lang w:eastAsia="he-IL"/>
        </w:rPr>
        <w:t xml:space="preserve">הנושא של שליטה, שזה דבר מאוד ידוע באלימות. כמובן </w:t>
      </w:r>
      <w:bookmarkStart w:id="624" w:name="_ETM_Q1_2560447"/>
      <w:bookmarkEnd w:id="624"/>
      <w:r>
        <w:rPr>
          <w:rFonts w:hint="cs"/>
          <w:rtl/>
          <w:lang w:eastAsia="he-IL"/>
        </w:rPr>
        <w:t xml:space="preserve">מעקבים, שזה לא רק מעקב פיזי אלא באמצעים טכנולוגיים. </w:t>
      </w:r>
      <w:bookmarkStart w:id="625" w:name="_ETM_Q1_2566326"/>
      <w:bookmarkEnd w:id="625"/>
      <w:r>
        <w:rPr>
          <w:rFonts w:hint="cs"/>
          <w:rtl/>
          <w:lang w:eastAsia="he-IL"/>
        </w:rPr>
        <w:t xml:space="preserve">כמובן אלימות כלכלית, גם שם נכנס הנושא הטכנולוגי. </w:t>
      </w:r>
      <w:bookmarkStart w:id="626" w:name="_ETM_Q1_2571121"/>
      <w:bookmarkEnd w:id="626"/>
      <w:r>
        <w:rPr>
          <w:rFonts w:hint="cs"/>
          <w:rtl/>
          <w:lang w:eastAsia="he-IL"/>
        </w:rPr>
        <w:t>וגם כמובן מעקב והטרדה, זה כמובן איומים, כל הדברים הא</w:t>
      </w:r>
      <w:bookmarkStart w:id="627" w:name="_ETM_Q1_2578571"/>
      <w:bookmarkEnd w:id="627"/>
      <w:r>
        <w:rPr>
          <w:rFonts w:hint="cs"/>
          <w:rtl/>
          <w:lang w:eastAsia="he-IL"/>
        </w:rPr>
        <w:t xml:space="preserve">לה מופיעים בסעיפים כאלה ואחרים. זה לא שיש אלימות, כשמישהי </w:t>
      </w:r>
      <w:bookmarkStart w:id="628" w:name="_ETM_Q1_2584935"/>
      <w:bookmarkEnd w:id="628"/>
      <w:r>
        <w:rPr>
          <w:rFonts w:hint="cs"/>
          <w:rtl/>
          <w:lang w:eastAsia="he-IL"/>
        </w:rPr>
        <w:t xml:space="preserve">נפגעת או כשמישהו נפגע אז הוא נפגע בגופו, </w:t>
      </w:r>
      <w:bookmarkStart w:id="629" w:name="_ETM_Q1_2590854"/>
      <w:bookmarkEnd w:id="629"/>
      <w:r>
        <w:rPr>
          <w:rFonts w:hint="cs"/>
          <w:rtl/>
          <w:lang w:eastAsia="he-IL"/>
        </w:rPr>
        <w:t>בנפשו, בכלכלו. זה לא שהוא נפגע טכנולוגי</w:t>
      </w:r>
      <w:r w:rsidR="00953948">
        <w:rPr>
          <w:rFonts w:hint="cs"/>
          <w:rtl/>
          <w:lang w:eastAsia="he-IL"/>
        </w:rPr>
        <w:t xml:space="preserve">. הטכנולוגיה פה היא </w:t>
      </w:r>
      <w:bookmarkStart w:id="630" w:name="_ETM_Q1_2600257"/>
      <w:bookmarkEnd w:id="630"/>
      <w:r w:rsidR="00953948">
        <w:rPr>
          <w:rFonts w:hint="cs"/>
          <w:rtl/>
          <w:lang w:eastAsia="he-IL"/>
        </w:rPr>
        <w:t xml:space="preserve">הכלי. זה בסופו של דבר דברים שמתייחסים אליהם, ונמצאים יותר בכלים היום. וגם מה שלא היה </w:t>
      </w:r>
      <w:bookmarkStart w:id="631" w:name="_ETM_Q1_2609867"/>
      <w:bookmarkEnd w:id="631"/>
      <w:r w:rsidR="00953948">
        <w:rPr>
          <w:rFonts w:hint="cs"/>
          <w:rtl/>
          <w:lang w:eastAsia="he-IL"/>
        </w:rPr>
        <w:t xml:space="preserve">לפני עשר שנים. וגם נמצאים בכלים להערכת מסוכנות, וגם </w:t>
      </w:r>
      <w:bookmarkStart w:id="632" w:name="_ETM_Q1_2614997"/>
      <w:bookmarkEnd w:id="632"/>
      <w:r w:rsidR="00953948">
        <w:rPr>
          <w:rFonts w:hint="cs"/>
          <w:rtl/>
          <w:lang w:eastAsia="he-IL"/>
        </w:rPr>
        <w:t xml:space="preserve">אנחנו מנחים ומלמדים את זה בקורסים שלנו. </w:t>
      </w:r>
    </w:p>
    <w:p w14:paraId="709E5F93" w14:textId="77777777" w:rsidR="00953948" w:rsidRDefault="00953948" w:rsidP="0061559F">
      <w:pPr>
        <w:rPr>
          <w:rtl/>
          <w:lang w:eastAsia="he-IL"/>
        </w:rPr>
      </w:pPr>
    </w:p>
    <w:p w14:paraId="68CD901A" w14:textId="3ED0652C" w:rsidR="0061559F" w:rsidRDefault="00953948" w:rsidP="0061559F">
      <w:pPr>
        <w:rPr>
          <w:rtl/>
          <w:lang w:eastAsia="he-IL"/>
        </w:rPr>
      </w:pPr>
      <w:r>
        <w:rPr>
          <w:rFonts w:hint="cs"/>
          <w:rtl/>
          <w:lang w:eastAsia="he-IL"/>
        </w:rPr>
        <w:t>הדבר שמאוד חסר</w:t>
      </w:r>
      <w:bookmarkStart w:id="633" w:name="_ETM_Q1_2622639"/>
      <w:bookmarkEnd w:id="633"/>
      <w:r>
        <w:rPr>
          <w:rFonts w:hint="cs"/>
          <w:rtl/>
          <w:lang w:eastAsia="he-IL"/>
        </w:rPr>
        <w:t xml:space="preserve">, וזה אולי המשטרה ואנשי משפט יגידו, משהו כמו </w:t>
      </w:r>
      <w:bookmarkStart w:id="634" w:name="_ETM_Q1_2625935"/>
      <w:bookmarkEnd w:id="634"/>
      <w:r>
        <w:rPr>
          <w:rFonts w:hint="cs"/>
          <w:rtl/>
          <w:lang w:eastAsia="he-IL"/>
        </w:rPr>
        <w:t xml:space="preserve">שאלימות כלכלית עכשיו מנסים להכניס את זה, דבר שבחקיקה, ואחר </w:t>
      </w:r>
      <w:bookmarkStart w:id="635" w:name="_ETM_Q1_2631671"/>
      <w:bookmarkEnd w:id="635"/>
      <w:r>
        <w:rPr>
          <w:rFonts w:hint="cs"/>
          <w:rtl/>
          <w:lang w:eastAsia="he-IL"/>
        </w:rPr>
        <w:t xml:space="preserve">כך בענישה, אז עד כמה אפשר להעניש ולהרתיע כשמדובר באלימות </w:t>
      </w:r>
      <w:bookmarkStart w:id="636" w:name="_ETM_Q1_2639173"/>
      <w:bookmarkEnd w:id="636"/>
      <w:r>
        <w:rPr>
          <w:rFonts w:hint="cs"/>
          <w:rtl/>
          <w:lang w:eastAsia="he-IL"/>
        </w:rPr>
        <w:t xml:space="preserve">טכנולוגית, שזה דבר מאוד מאוד נפוץ, ומקשה על הרבה נשים </w:t>
      </w:r>
      <w:bookmarkStart w:id="637" w:name="_ETM_Q1_2645883"/>
      <w:bookmarkEnd w:id="637"/>
      <w:r>
        <w:rPr>
          <w:rFonts w:hint="cs"/>
          <w:rtl/>
          <w:lang w:eastAsia="he-IL"/>
        </w:rPr>
        <w:t xml:space="preserve">להתמודד </w:t>
      </w:r>
      <w:proofErr w:type="spellStart"/>
      <w:r>
        <w:rPr>
          <w:rFonts w:hint="cs"/>
          <w:rtl/>
          <w:lang w:eastAsia="he-IL"/>
        </w:rPr>
        <w:t>איתו</w:t>
      </w:r>
      <w:proofErr w:type="spellEnd"/>
      <w:r>
        <w:rPr>
          <w:rFonts w:hint="cs"/>
          <w:rtl/>
          <w:lang w:eastAsia="he-IL"/>
        </w:rPr>
        <w:t xml:space="preserve">. תודה. </w:t>
      </w:r>
    </w:p>
    <w:p w14:paraId="374ABE72" w14:textId="4978F8D9" w:rsidR="00953948" w:rsidRDefault="00953948" w:rsidP="0061559F">
      <w:pPr>
        <w:rPr>
          <w:rtl/>
          <w:lang w:eastAsia="he-IL"/>
        </w:rPr>
      </w:pPr>
      <w:bookmarkStart w:id="638" w:name="_ETM_Q1_2647540"/>
      <w:bookmarkStart w:id="639" w:name="_ETM_Q1_2647583"/>
      <w:bookmarkStart w:id="640" w:name="_ETM_Q1_2650077"/>
      <w:bookmarkEnd w:id="638"/>
      <w:bookmarkEnd w:id="639"/>
      <w:bookmarkEnd w:id="640"/>
    </w:p>
    <w:p w14:paraId="40EF8A14" w14:textId="09B3C3BE" w:rsidR="00953948" w:rsidRDefault="00953948" w:rsidP="00953948">
      <w:pPr>
        <w:pStyle w:val="af6"/>
        <w:keepNext/>
        <w:rPr>
          <w:rtl/>
        </w:rPr>
      </w:pPr>
      <w:bookmarkStart w:id="641" w:name="ET_yor_5297_24"/>
      <w:r w:rsidRPr="00953948">
        <w:rPr>
          <w:rStyle w:val="TagStyle"/>
          <w:rtl/>
        </w:rPr>
        <w:t xml:space="preserve"> &lt;&lt; </w:t>
      </w:r>
      <w:proofErr w:type="spellStart"/>
      <w:r w:rsidRPr="00953948">
        <w:rPr>
          <w:rStyle w:val="TagStyle"/>
          <w:rtl/>
        </w:rPr>
        <w:t>יור</w:t>
      </w:r>
      <w:proofErr w:type="spellEnd"/>
      <w:r w:rsidRPr="0095394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3948">
        <w:rPr>
          <w:rStyle w:val="TagStyle"/>
          <w:rtl/>
        </w:rPr>
        <w:t xml:space="preserve"> &lt;&lt; </w:t>
      </w:r>
      <w:proofErr w:type="spellStart"/>
      <w:r w:rsidRPr="00953948">
        <w:rPr>
          <w:rStyle w:val="TagStyle"/>
          <w:rtl/>
        </w:rPr>
        <w:t>יור</w:t>
      </w:r>
      <w:proofErr w:type="spellEnd"/>
      <w:r w:rsidRPr="00953948">
        <w:rPr>
          <w:rStyle w:val="TagStyle"/>
          <w:rtl/>
        </w:rPr>
        <w:t xml:space="preserve"> &gt;&gt;</w:t>
      </w:r>
      <w:r w:rsidR="00116107">
        <w:rPr>
          <w:rtl/>
        </w:rPr>
        <w:t xml:space="preserve"> </w:t>
      </w:r>
      <w:r>
        <w:rPr>
          <w:rtl/>
        </w:rPr>
        <w:t xml:space="preserve"> </w:t>
      </w:r>
      <w:bookmarkEnd w:id="641"/>
    </w:p>
    <w:p w14:paraId="429195FF" w14:textId="66341F7E" w:rsidR="00953948" w:rsidRDefault="00953948" w:rsidP="00953948">
      <w:pPr>
        <w:pStyle w:val="KeepWithNext"/>
        <w:rPr>
          <w:rtl/>
          <w:lang w:eastAsia="he-IL"/>
        </w:rPr>
      </w:pPr>
    </w:p>
    <w:p w14:paraId="78A90607" w14:textId="7DE14581" w:rsidR="00953948" w:rsidRDefault="00953948" w:rsidP="00953948">
      <w:pPr>
        <w:rPr>
          <w:rtl/>
          <w:lang w:eastAsia="he-IL"/>
        </w:rPr>
      </w:pPr>
      <w:bookmarkStart w:id="642" w:name="_ETM_Q1_2650377"/>
      <w:bookmarkStart w:id="643" w:name="_ETM_Q1_2650402"/>
      <w:bookmarkEnd w:id="642"/>
      <w:bookmarkEnd w:id="643"/>
      <w:r>
        <w:rPr>
          <w:rFonts w:hint="cs"/>
          <w:rtl/>
          <w:lang w:eastAsia="he-IL"/>
        </w:rPr>
        <w:t>מצד אחד אתה אומר כל המרכיבי</w:t>
      </w:r>
      <w:r w:rsidR="001A011B">
        <w:rPr>
          <w:rFonts w:hint="cs"/>
          <w:rtl/>
          <w:lang w:eastAsia="he-IL"/>
        </w:rPr>
        <w:t>ם</w:t>
      </w:r>
      <w:r>
        <w:rPr>
          <w:rFonts w:hint="cs"/>
          <w:rtl/>
          <w:lang w:eastAsia="he-IL"/>
        </w:rPr>
        <w:t xml:space="preserve"> או </w:t>
      </w:r>
      <w:bookmarkStart w:id="644" w:name="_ETM_Q1_2654182"/>
      <w:bookmarkEnd w:id="644"/>
      <w:r>
        <w:rPr>
          <w:rFonts w:hint="cs"/>
          <w:rtl/>
          <w:lang w:eastAsia="he-IL"/>
        </w:rPr>
        <w:t xml:space="preserve">התופעות של אלימות טכנולוגית, כפי שהיא התבטאה גם בדיון וגם </w:t>
      </w:r>
      <w:bookmarkStart w:id="645" w:name="_ETM_Q1_2660566"/>
      <w:bookmarkEnd w:id="645"/>
      <w:r>
        <w:rPr>
          <w:rFonts w:hint="cs"/>
          <w:rtl/>
          <w:lang w:eastAsia="he-IL"/>
        </w:rPr>
        <w:t>איך שאנחנו מכירים, נמצאת בסעיפים אחרים שנמצאים ב</w:t>
      </w:r>
      <w:bookmarkStart w:id="646" w:name="_ETM_Q1_2666169"/>
      <w:bookmarkEnd w:id="646"/>
      <w:r>
        <w:rPr>
          <w:rFonts w:hint="cs"/>
          <w:rtl/>
          <w:lang w:eastAsia="he-IL"/>
        </w:rPr>
        <w:t xml:space="preserve">חוק, אם </w:t>
      </w:r>
      <w:bookmarkStart w:id="647" w:name="_ETM_Q1_2668685"/>
      <w:bookmarkEnd w:id="647"/>
      <w:r>
        <w:rPr>
          <w:rFonts w:hint="cs"/>
          <w:rtl/>
          <w:lang w:eastAsia="he-IL"/>
        </w:rPr>
        <w:t>זה מניעת הטרדה מינית, אם זה מניעת אלימות במשפ</w:t>
      </w:r>
      <w:bookmarkStart w:id="648" w:name="_ETM_Q1_2672740"/>
      <w:bookmarkEnd w:id="648"/>
      <w:r>
        <w:rPr>
          <w:rFonts w:hint="cs"/>
          <w:rtl/>
          <w:lang w:eastAsia="he-IL"/>
        </w:rPr>
        <w:t>חה, אז אין צורך בחוק</w:t>
      </w:r>
      <w:bookmarkStart w:id="649" w:name="_ETM_Q1_2677401"/>
      <w:bookmarkEnd w:id="649"/>
      <w:r>
        <w:rPr>
          <w:rFonts w:hint="cs"/>
          <w:rtl/>
          <w:lang w:eastAsia="he-IL"/>
        </w:rPr>
        <w:t>.</w:t>
      </w:r>
    </w:p>
    <w:p w14:paraId="7B4258EE" w14:textId="3B5A9A32" w:rsidR="00953948" w:rsidRDefault="00953948" w:rsidP="00953948">
      <w:pPr>
        <w:rPr>
          <w:rtl/>
          <w:lang w:eastAsia="he-IL"/>
        </w:rPr>
      </w:pPr>
      <w:bookmarkStart w:id="650" w:name="_ETM_Q1_2679286"/>
      <w:bookmarkStart w:id="651" w:name="_ETM_Q1_2679328"/>
      <w:bookmarkStart w:id="652" w:name="_ETM_Q1_2680539"/>
      <w:bookmarkEnd w:id="650"/>
      <w:bookmarkEnd w:id="651"/>
      <w:bookmarkEnd w:id="652"/>
    </w:p>
    <w:p w14:paraId="1DDA5432" w14:textId="67593B70" w:rsidR="00953948" w:rsidRDefault="00953948" w:rsidP="00953948">
      <w:pPr>
        <w:pStyle w:val="af9"/>
        <w:keepNext/>
        <w:rPr>
          <w:rtl/>
          <w:lang w:eastAsia="he-IL"/>
        </w:rPr>
      </w:pPr>
      <w:bookmarkStart w:id="653" w:name="ET_guest_סאיד_תלי_25"/>
      <w:r w:rsidRPr="00953948">
        <w:rPr>
          <w:rStyle w:val="TagStyle"/>
          <w:rtl/>
        </w:rPr>
        <w:t xml:space="preserve"> &lt;&lt; אורח &gt;&gt; </w:t>
      </w:r>
      <w:proofErr w:type="spellStart"/>
      <w:r>
        <w:rPr>
          <w:rtl/>
          <w:lang w:eastAsia="he-IL"/>
        </w:rPr>
        <w:t>סאיד</w:t>
      </w:r>
      <w:proofErr w:type="spellEnd"/>
      <w:r>
        <w:rPr>
          <w:rtl/>
          <w:lang w:eastAsia="he-IL"/>
        </w:rPr>
        <w:t xml:space="preserve"> תלי:</w:t>
      </w:r>
      <w:r w:rsidRPr="00953948">
        <w:rPr>
          <w:rStyle w:val="TagStyle"/>
          <w:rtl/>
        </w:rPr>
        <w:t xml:space="preserve"> &lt;&lt; אורח &gt;&gt;</w:t>
      </w:r>
      <w:r w:rsidR="00116107">
        <w:rPr>
          <w:rtl/>
          <w:lang w:eastAsia="he-IL"/>
        </w:rPr>
        <w:t xml:space="preserve"> </w:t>
      </w:r>
      <w:r>
        <w:rPr>
          <w:rtl/>
          <w:lang w:eastAsia="he-IL"/>
        </w:rPr>
        <w:t xml:space="preserve"> </w:t>
      </w:r>
      <w:bookmarkEnd w:id="653"/>
    </w:p>
    <w:p w14:paraId="5234AFD2" w14:textId="4A49E115" w:rsidR="00953948" w:rsidRDefault="00953948" w:rsidP="00953948">
      <w:pPr>
        <w:pStyle w:val="KeepWithNext"/>
        <w:rPr>
          <w:rtl/>
          <w:lang w:eastAsia="he-IL"/>
        </w:rPr>
      </w:pPr>
    </w:p>
    <w:p w14:paraId="0F4CBBA6" w14:textId="05ACE365" w:rsidR="00953948" w:rsidRDefault="00953948" w:rsidP="00953948">
      <w:pPr>
        <w:rPr>
          <w:rtl/>
          <w:lang w:eastAsia="he-IL"/>
        </w:rPr>
      </w:pPr>
      <w:bookmarkStart w:id="654" w:name="_ETM_Q1_2680829"/>
      <w:bookmarkStart w:id="655" w:name="_ETM_Q1_2680854"/>
      <w:bookmarkEnd w:id="654"/>
      <w:bookmarkEnd w:id="655"/>
      <w:r>
        <w:rPr>
          <w:rFonts w:hint="cs"/>
          <w:rtl/>
          <w:lang w:eastAsia="he-IL"/>
        </w:rPr>
        <w:t xml:space="preserve">לא אמרתי </w:t>
      </w:r>
      <w:bookmarkStart w:id="656" w:name="_ETM_Q1_2681859"/>
      <w:bookmarkEnd w:id="656"/>
      <w:r>
        <w:rPr>
          <w:rFonts w:hint="cs"/>
          <w:rtl/>
          <w:lang w:eastAsia="he-IL"/>
        </w:rPr>
        <w:t xml:space="preserve">שאין צורך בחוק. הלוואי וזה היה המצב. </w:t>
      </w:r>
      <w:bookmarkStart w:id="657" w:name="_ETM_Q1_2687737"/>
      <w:bookmarkEnd w:id="657"/>
      <w:r>
        <w:rPr>
          <w:rFonts w:hint="cs"/>
          <w:rtl/>
          <w:lang w:eastAsia="he-IL"/>
        </w:rPr>
        <w:t xml:space="preserve">אני אמרתי שזה נמצא בתוך ההנחיות המקצועיות </w:t>
      </w:r>
      <w:bookmarkStart w:id="658" w:name="_ETM_Q1_2693789"/>
      <w:bookmarkEnd w:id="658"/>
      <w:r>
        <w:rPr>
          <w:rFonts w:hint="cs"/>
          <w:rtl/>
          <w:lang w:eastAsia="he-IL"/>
        </w:rPr>
        <w:t xml:space="preserve">שלנו לזיהוי, להערכת מסוכנות, ללימוד איך לטפל בזה. </w:t>
      </w:r>
    </w:p>
    <w:p w14:paraId="72E14482" w14:textId="470E2AEF" w:rsidR="00953948" w:rsidRDefault="00953948" w:rsidP="00953948">
      <w:pPr>
        <w:rPr>
          <w:rtl/>
          <w:lang w:eastAsia="he-IL"/>
        </w:rPr>
      </w:pPr>
      <w:bookmarkStart w:id="659" w:name="_ETM_Q1_2698529"/>
      <w:bookmarkStart w:id="660" w:name="_ETM_Q1_2698574"/>
      <w:bookmarkEnd w:id="659"/>
      <w:bookmarkEnd w:id="660"/>
    </w:p>
    <w:p w14:paraId="0591E879" w14:textId="689FF668" w:rsidR="00953948" w:rsidRDefault="00953948" w:rsidP="00953948">
      <w:pPr>
        <w:pStyle w:val="af6"/>
        <w:keepNext/>
        <w:rPr>
          <w:rtl/>
        </w:rPr>
      </w:pPr>
      <w:bookmarkStart w:id="661" w:name="ET_yor_5297_26"/>
      <w:r w:rsidRPr="00953948">
        <w:rPr>
          <w:rStyle w:val="TagStyle"/>
          <w:rtl/>
        </w:rPr>
        <w:t xml:space="preserve"> &lt;&lt; </w:t>
      </w:r>
      <w:proofErr w:type="spellStart"/>
      <w:r w:rsidRPr="00953948">
        <w:rPr>
          <w:rStyle w:val="TagStyle"/>
          <w:rtl/>
        </w:rPr>
        <w:t>יור</w:t>
      </w:r>
      <w:proofErr w:type="spellEnd"/>
      <w:r w:rsidRPr="0095394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3948">
        <w:rPr>
          <w:rStyle w:val="TagStyle"/>
          <w:rtl/>
        </w:rPr>
        <w:t xml:space="preserve"> &lt;&lt; </w:t>
      </w:r>
      <w:proofErr w:type="spellStart"/>
      <w:r w:rsidRPr="00953948">
        <w:rPr>
          <w:rStyle w:val="TagStyle"/>
          <w:rtl/>
        </w:rPr>
        <w:t>יור</w:t>
      </w:r>
      <w:proofErr w:type="spellEnd"/>
      <w:r w:rsidRPr="00953948">
        <w:rPr>
          <w:rStyle w:val="TagStyle"/>
          <w:rtl/>
        </w:rPr>
        <w:t xml:space="preserve"> &gt;&gt;</w:t>
      </w:r>
      <w:r w:rsidR="00116107">
        <w:rPr>
          <w:rtl/>
        </w:rPr>
        <w:t xml:space="preserve"> </w:t>
      </w:r>
      <w:r>
        <w:rPr>
          <w:rtl/>
        </w:rPr>
        <w:t xml:space="preserve"> </w:t>
      </w:r>
      <w:bookmarkEnd w:id="661"/>
    </w:p>
    <w:p w14:paraId="379D1923" w14:textId="20DA2218" w:rsidR="00953948" w:rsidRDefault="00953948" w:rsidP="00953948">
      <w:pPr>
        <w:pStyle w:val="KeepWithNext"/>
        <w:rPr>
          <w:rtl/>
          <w:lang w:eastAsia="he-IL"/>
        </w:rPr>
      </w:pPr>
    </w:p>
    <w:p w14:paraId="6B5AA60B" w14:textId="3DED7CA3" w:rsidR="00953948" w:rsidRDefault="00953948" w:rsidP="00953948">
      <w:pPr>
        <w:rPr>
          <w:rtl/>
          <w:lang w:eastAsia="he-IL"/>
        </w:rPr>
      </w:pPr>
      <w:bookmarkStart w:id="662" w:name="_ETM_Q1_2704248"/>
      <w:bookmarkStart w:id="663" w:name="_ETM_Q1_2704271"/>
      <w:bookmarkEnd w:id="662"/>
      <w:bookmarkEnd w:id="663"/>
      <w:r>
        <w:rPr>
          <w:rFonts w:hint="cs"/>
          <w:rtl/>
          <w:lang w:eastAsia="he-IL"/>
        </w:rPr>
        <w:t xml:space="preserve">אולי באיזה </w:t>
      </w:r>
      <w:bookmarkStart w:id="664" w:name="_ETM_Q1_2705109"/>
      <w:bookmarkEnd w:id="664"/>
      <w:r>
        <w:rPr>
          <w:rFonts w:hint="cs"/>
          <w:rtl/>
          <w:lang w:eastAsia="he-IL"/>
        </w:rPr>
        <w:t xml:space="preserve">שהוא שלב ענת נקבל את חוות דעתך. </w:t>
      </w:r>
      <w:bookmarkStart w:id="665" w:name="_ETM_Q1_2714245"/>
      <w:bookmarkEnd w:id="665"/>
    </w:p>
    <w:p w14:paraId="645ACBFE" w14:textId="77777777" w:rsidR="00953948" w:rsidRDefault="00953948" w:rsidP="00953948">
      <w:pPr>
        <w:ind w:firstLine="0"/>
        <w:rPr>
          <w:rtl/>
          <w:lang w:eastAsia="he-IL"/>
        </w:rPr>
      </w:pPr>
    </w:p>
    <w:p w14:paraId="3030DE7C" w14:textId="77777777" w:rsidR="00601A29" w:rsidRDefault="00601A29" w:rsidP="00953948">
      <w:pPr>
        <w:ind w:firstLine="0"/>
        <w:rPr>
          <w:u w:val="single"/>
          <w:rtl/>
          <w:lang w:eastAsia="he-IL"/>
        </w:rPr>
      </w:pPr>
      <w:bookmarkStart w:id="666" w:name="_ETM_Q1_2741334"/>
      <w:bookmarkStart w:id="667" w:name="_ETM_Q1_2741368"/>
      <w:bookmarkEnd w:id="666"/>
      <w:bookmarkEnd w:id="667"/>
      <w:r>
        <w:rPr>
          <w:u w:val="single"/>
          <w:rtl/>
          <w:lang w:eastAsia="he-IL"/>
        </w:rPr>
        <w:br w:type="page"/>
      </w:r>
    </w:p>
    <w:p w14:paraId="5AD34DCF" w14:textId="102D2D55" w:rsidR="00953948" w:rsidRPr="00953948" w:rsidRDefault="00953948" w:rsidP="00953948">
      <w:pPr>
        <w:ind w:firstLine="0"/>
        <w:rPr>
          <w:rtl/>
          <w:lang w:eastAsia="he-IL"/>
        </w:rPr>
      </w:pPr>
      <w:r>
        <w:rPr>
          <w:rFonts w:hint="cs"/>
          <w:u w:val="single"/>
          <w:rtl/>
          <w:lang w:eastAsia="he-IL"/>
        </w:rPr>
        <w:t>ענת מימון</w:t>
      </w:r>
      <w:r>
        <w:rPr>
          <w:rFonts w:hint="cs"/>
          <w:rtl/>
          <w:lang w:eastAsia="he-IL"/>
        </w:rPr>
        <w:t>:</w:t>
      </w:r>
    </w:p>
    <w:p w14:paraId="2B4881E3" w14:textId="7D2EE6D5" w:rsidR="00953948" w:rsidRDefault="00953948" w:rsidP="00953948">
      <w:pPr>
        <w:rPr>
          <w:rtl/>
          <w:lang w:eastAsia="he-IL"/>
        </w:rPr>
      </w:pPr>
      <w:bookmarkStart w:id="668" w:name="_ETM_Q1_2723707"/>
      <w:bookmarkStart w:id="669" w:name="_ETM_Q1_2723767"/>
      <w:bookmarkEnd w:id="668"/>
      <w:bookmarkEnd w:id="669"/>
      <w:r>
        <w:rPr>
          <w:rFonts w:hint="cs"/>
          <w:rtl/>
          <w:lang w:eastAsia="he-IL"/>
        </w:rPr>
        <w:t xml:space="preserve">עצם ההכללה של אלימות כזאת, לתת לה את השם, להכיר </w:t>
      </w:r>
      <w:bookmarkStart w:id="670" w:name="_ETM_Q1_2727716"/>
      <w:bookmarkEnd w:id="670"/>
      <w:r>
        <w:rPr>
          <w:rFonts w:hint="cs"/>
          <w:rtl/>
          <w:lang w:eastAsia="he-IL"/>
        </w:rPr>
        <w:t xml:space="preserve">בסוג כזה של אלימות, תחת מקום שיכלול את כל ההיבטים </w:t>
      </w:r>
      <w:bookmarkStart w:id="671" w:name="_ETM_Q1_2732035"/>
      <w:bookmarkEnd w:id="671"/>
      <w:r>
        <w:rPr>
          <w:rFonts w:hint="cs"/>
          <w:rtl/>
          <w:lang w:eastAsia="he-IL"/>
        </w:rPr>
        <w:t xml:space="preserve">של האכיפה ושל האלימות הזאת, יש איזו שהיא אמירה, זה </w:t>
      </w:r>
      <w:bookmarkStart w:id="672" w:name="_ETM_Q1_2736669"/>
      <w:bookmarkEnd w:id="672"/>
      <w:r>
        <w:rPr>
          <w:rFonts w:hint="cs"/>
          <w:rtl/>
          <w:lang w:eastAsia="he-IL"/>
        </w:rPr>
        <w:t xml:space="preserve">יכול להקל גם על האכיפה. </w:t>
      </w:r>
    </w:p>
    <w:p w14:paraId="2C5DC817" w14:textId="24D1EE80" w:rsidR="00953948" w:rsidRDefault="00953948" w:rsidP="00953948">
      <w:pPr>
        <w:rPr>
          <w:rtl/>
          <w:lang w:eastAsia="he-IL"/>
        </w:rPr>
      </w:pPr>
    </w:p>
    <w:p w14:paraId="24B77DAB" w14:textId="78F79297" w:rsidR="00953948" w:rsidRDefault="00953948" w:rsidP="00953948">
      <w:pPr>
        <w:pStyle w:val="af6"/>
        <w:keepNext/>
        <w:rPr>
          <w:rtl/>
        </w:rPr>
      </w:pPr>
      <w:bookmarkStart w:id="673" w:name="ET_yor_5297_27"/>
      <w:r w:rsidRPr="00953948">
        <w:rPr>
          <w:rStyle w:val="TagStyle"/>
          <w:rtl/>
        </w:rPr>
        <w:t xml:space="preserve"> &lt;&lt; </w:t>
      </w:r>
      <w:proofErr w:type="spellStart"/>
      <w:r w:rsidRPr="00953948">
        <w:rPr>
          <w:rStyle w:val="TagStyle"/>
          <w:rtl/>
        </w:rPr>
        <w:t>יור</w:t>
      </w:r>
      <w:proofErr w:type="spellEnd"/>
      <w:r w:rsidRPr="0095394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3948">
        <w:rPr>
          <w:rStyle w:val="TagStyle"/>
          <w:rtl/>
        </w:rPr>
        <w:t xml:space="preserve"> &lt;&lt; </w:t>
      </w:r>
      <w:proofErr w:type="spellStart"/>
      <w:r w:rsidRPr="00953948">
        <w:rPr>
          <w:rStyle w:val="TagStyle"/>
          <w:rtl/>
        </w:rPr>
        <w:t>יור</w:t>
      </w:r>
      <w:proofErr w:type="spellEnd"/>
      <w:r w:rsidRPr="00953948">
        <w:rPr>
          <w:rStyle w:val="TagStyle"/>
          <w:rtl/>
        </w:rPr>
        <w:t xml:space="preserve"> &gt;&gt;</w:t>
      </w:r>
      <w:r w:rsidR="00116107">
        <w:rPr>
          <w:rtl/>
        </w:rPr>
        <w:t xml:space="preserve"> </w:t>
      </w:r>
      <w:r>
        <w:rPr>
          <w:rtl/>
        </w:rPr>
        <w:t xml:space="preserve"> </w:t>
      </w:r>
      <w:bookmarkEnd w:id="673"/>
    </w:p>
    <w:p w14:paraId="52996BFA" w14:textId="62D027CA" w:rsidR="00953948" w:rsidRDefault="00953948" w:rsidP="00953948">
      <w:pPr>
        <w:pStyle w:val="KeepWithNext"/>
        <w:rPr>
          <w:rtl/>
          <w:lang w:eastAsia="he-IL"/>
        </w:rPr>
      </w:pPr>
    </w:p>
    <w:p w14:paraId="669365A5" w14:textId="4DE4F213" w:rsidR="00953948" w:rsidRDefault="00953948" w:rsidP="00953948">
      <w:pPr>
        <w:rPr>
          <w:rtl/>
          <w:lang w:eastAsia="he-IL"/>
        </w:rPr>
      </w:pPr>
      <w:r>
        <w:rPr>
          <w:rFonts w:hint="cs"/>
          <w:rtl/>
          <w:lang w:eastAsia="he-IL"/>
        </w:rPr>
        <w:t>עדי נעמת, מהמועצה לשלום הילד, בבקשה.</w:t>
      </w:r>
    </w:p>
    <w:p w14:paraId="1D1113F7" w14:textId="3337A999" w:rsidR="00953948" w:rsidRDefault="00953948" w:rsidP="00953948">
      <w:pPr>
        <w:rPr>
          <w:rtl/>
          <w:lang w:eastAsia="he-IL"/>
        </w:rPr>
      </w:pPr>
    </w:p>
    <w:p w14:paraId="79721544" w14:textId="6D9CAC71" w:rsidR="00953948" w:rsidRDefault="00953948" w:rsidP="00953948">
      <w:pPr>
        <w:pStyle w:val="af9"/>
        <w:keepNext/>
        <w:rPr>
          <w:rtl/>
          <w:lang w:eastAsia="he-IL"/>
        </w:rPr>
      </w:pPr>
      <w:bookmarkStart w:id="674" w:name="ET_guest_עדי_נעמת_28"/>
      <w:r w:rsidRPr="00953948">
        <w:rPr>
          <w:rStyle w:val="TagStyle"/>
          <w:rtl/>
        </w:rPr>
        <w:t xml:space="preserve"> &lt;&lt; אורח &gt;&gt; </w:t>
      </w:r>
      <w:r>
        <w:rPr>
          <w:rtl/>
          <w:lang w:eastAsia="he-IL"/>
        </w:rPr>
        <w:t>עדי נעמת:</w:t>
      </w:r>
      <w:r w:rsidRPr="00953948">
        <w:rPr>
          <w:rStyle w:val="TagStyle"/>
          <w:rtl/>
        </w:rPr>
        <w:t xml:space="preserve"> &lt;&lt; אורח &gt;&gt;</w:t>
      </w:r>
      <w:r w:rsidR="00116107">
        <w:rPr>
          <w:rtl/>
          <w:lang w:eastAsia="he-IL"/>
        </w:rPr>
        <w:t xml:space="preserve"> </w:t>
      </w:r>
      <w:r>
        <w:rPr>
          <w:rtl/>
          <w:lang w:eastAsia="he-IL"/>
        </w:rPr>
        <w:t xml:space="preserve"> </w:t>
      </w:r>
      <w:bookmarkEnd w:id="674"/>
    </w:p>
    <w:p w14:paraId="0DA4036F" w14:textId="68247E08" w:rsidR="00953948" w:rsidRDefault="00953948" w:rsidP="00953948">
      <w:pPr>
        <w:pStyle w:val="KeepWithNext"/>
        <w:rPr>
          <w:rtl/>
          <w:lang w:eastAsia="he-IL"/>
        </w:rPr>
      </w:pPr>
    </w:p>
    <w:p w14:paraId="7F99E2F8" w14:textId="77777777" w:rsidR="0097419D" w:rsidRDefault="00953948" w:rsidP="00953948">
      <w:pPr>
        <w:rPr>
          <w:rtl/>
          <w:lang w:eastAsia="he-IL"/>
        </w:rPr>
      </w:pPr>
      <w:r>
        <w:rPr>
          <w:rFonts w:hint="cs"/>
          <w:rtl/>
          <w:lang w:eastAsia="he-IL"/>
        </w:rPr>
        <w:t xml:space="preserve">תודה על הדיון החשוב הזה. אנחנו במועצה לשלום הילד </w:t>
      </w:r>
      <w:bookmarkStart w:id="675" w:name="_ETM_Q1_2767669"/>
      <w:bookmarkEnd w:id="675"/>
      <w:r>
        <w:rPr>
          <w:rFonts w:hint="cs"/>
          <w:rtl/>
          <w:lang w:eastAsia="he-IL"/>
        </w:rPr>
        <w:t xml:space="preserve">מזהים את הנושא הזה כנושא שהוא קריטי וחשוב לעולמם של </w:t>
      </w:r>
      <w:bookmarkStart w:id="676" w:name="_ETM_Q1_2773037"/>
      <w:bookmarkEnd w:id="676"/>
      <w:r>
        <w:rPr>
          <w:rFonts w:hint="cs"/>
          <w:rtl/>
          <w:lang w:eastAsia="he-IL"/>
        </w:rPr>
        <w:t xml:space="preserve">ילדים ונוער היום. יש לנו היכרות עמוקה עם הקשיים הייחודיים </w:t>
      </w:r>
      <w:bookmarkStart w:id="677" w:name="_ETM_Q1_2778749"/>
      <w:bookmarkEnd w:id="677"/>
      <w:r>
        <w:rPr>
          <w:rFonts w:hint="cs"/>
          <w:rtl/>
          <w:lang w:eastAsia="he-IL"/>
        </w:rPr>
        <w:t xml:space="preserve">איתם הם מתמודדים, גם במסגרת מרכז הליווי לילדים נפגעי עבירות מין ואלימות, שאנחנו מלווים מדי שנה מאות </w:t>
      </w:r>
      <w:bookmarkStart w:id="678" w:name="_ETM_Q1_2783749"/>
      <w:bookmarkEnd w:id="678"/>
      <w:r w:rsidR="0097419D">
        <w:rPr>
          <w:rFonts w:hint="cs"/>
          <w:rtl/>
          <w:lang w:eastAsia="he-IL"/>
        </w:rPr>
        <w:t xml:space="preserve">נפגעים ונפגעות. ואנחנו </w:t>
      </w:r>
      <w:bookmarkStart w:id="679" w:name="_ETM_Q1_2790201"/>
      <w:bookmarkEnd w:id="679"/>
      <w:r w:rsidR="0097419D">
        <w:rPr>
          <w:rFonts w:hint="cs"/>
          <w:rtl/>
          <w:lang w:eastAsia="he-IL"/>
        </w:rPr>
        <w:t xml:space="preserve">רואים את העלייה הניכרת בתופעה, וגם דרך מרכז הסיוע של </w:t>
      </w:r>
      <w:bookmarkStart w:id="680" w:name="_ETM_Q1_2794705"/>
      <w:bookmarkEnd w:id="680"/>
      <w:r w:rsidR="0097419D">
        <w:rPr>
          <w:rFonts w:hint="cs"/>
          <w:rtl/>
          <w:lang w:eastAsia="he-IL"/>
        </w:rPr>
        <w:t xml:space="preserve">עלייה בפגיעות של </w:t>
      </w:r>
      <w:proofErr w:type="spellStart"/>
      <w:r w:rsidR="0097419D">
        <w:rPr>
          <w:rFonts w:hint="cs"/>
          <w:rtl/>
          <w:lang w:eastAsia="he-IL"/>
        </w:rPr>
        <w:t>שיימינג</w:t>
      </w:r>
      <w:proofErr w:type="spellEnd"/>
      <w:r w:rsidR="0097419D">
        <w:rPr>
          <w:rFonts w:hint="cs"/>
          <w:rtl/>
          <w:lang w:eastAsia="he-IL"/>
        </w:rPr>
        <w:t xml:space="preserve">, של </w:t>
      </w:r>
      <w:proofErr w:type="spellStart"/>
      <w:r w:rsidR="0097419D">
        <w:rPr>
          <w:rFonts w:hint="cs"/>
          <w:rtl/>
          <w:lang w:eastAsia="he-IL"/>
        </w:rPr>
        <w:t>חרמות</w:t>
      </w:r>
      <w:proofErr w:type="spellEnd"/>
      <w:r w:rsidR="0097419D">
        <w:rPr>
          <w:rFonts w:hint="cs"/>
          <w:rtl/>
          <w:lang w:eastAsia="he-IL"/>
        </w:rPr>
        <w:t>, של פגיעה בפרטיות. כ</w:t>
      </w:r>
    </w:p>
    <w:p w14:paraId="5A02F4DE" w14:textId="77777777" w:rsidR="0097419D" w:rsidRDefault="0097419D" w:rsidP="00953948">
      <w:pPr>
        <w:rPr>
          <w:rtl/>
          <w:lang w:eastAsia="he-IL"/>
        </w:rPr>
      </w:pPr>
    </w:p>
    <w:p w14:paraId="5B03E866" w14:textId="03BDBCB7" w:rsidR="00953948" w:rsidRDefault="0097419D" w:rsidP="00953948">
      <w:pPr>
        <w:rPr>
          <w:rtl/>
          <w:lang w:eastAsia="he-IL"/>
        </w:rPr>
      </w:pPr>
      <w:r>
        <w:rPr>
          <w:rFonts w:hint="cs"/>
          <w:rtl/>
          <w:lang w:eastAsia="he-IL"/>
        </w:rPr>
        <w:t xml:space="preserve">מו </w:t>
      </w:r>
      <w:bookmarkStart w:id="681" w:name="_ETM_Q1_2800062"/>
      <w:bookmarkEnd w:id="681"/>
      <w:r>
        <w:rPr>
          <w:rFonts w:hint="cs"/>
          <w:rtl/>
          <w:lang w:eastAsia="he-IL"/>
        </w:rPr>
        <w:t xml:space="preserve">כן אנחנו גם מקיימים הליכי היוועצות עם נוער באופן ישיר, </w:t>
      </w:r>
      <w:bookmarkStart w:id="682" w:name="_ETM_Q1_2804615"/>
      <w:bookmarkEnd w:id="682"/>
      <w:r>
        <w:rPr>
          <w:rFonts w:hint="cs"/>
          <w:rtl/>
          <w:lang w:eastAsia="he-IL"/>
        </w:rPr>
        <w:t xml:space="preserve">ושומעים את העמדות ואת התפיסות שלהם. אין ספק, וזה דברים </w:t>
      </w:r>
      <w:bookmarkStart w:id="683" w:name="_ETM_Q1_2808740"/>
      <w:bookmarkEnd w:id="683"/>
      <w:r>
        <w:rPr>
          <w:rFonts w:hint="cs"/>
          <w:rtl/>
          <w:lang w:eastAsia="he-IL"/>
        </w:rPr>
        <w:t xml:space="preserve">שאני אומרת גם לנוער עצמו, שהמרחב המקוון, ילדים ונוער נולדו </w:t>
      </w:r>
      <w:bookmarkStart w:id="684" w:name="_ETM_Q1_2814692"/>
      <w:bookmarkEnd w:id="684"/>
      <w:r>
        <w:rPr>
          <w:rFonts w:hint="cs"/>
          <w:rtl/>
          <w:lang w:eastAsia="he-IL"/>
        </w:rPr>
        <w:t xml:space="preserve">אליו, זה חלק בלתי נפרד מהחיים שלהם כיום, והם עושים </w:t>
      </w:r>
      <w:bookmarkStart w:id="685" w:name="_ETM_Q1_2818420"/>
      <w:bookmarkEnd w:id="685"/>
      <w:r>
        <w:rPr>
          <w:rFonts w:hint="cs"/>
          <w:rtl/>
          <w:lang w:eastAsia="he-IL"/>
        </w:rPr>
        <w:t xml:space="preserve">בו באמת שימושים רבים. אבל לצד השימושים, ולכל שימוש מיטבי </w:t>
      </w:r>
      <w:bookmarkStart w:id="686" w:name="_ETM_Q1_2824086"/>
      <w:bookmarkEnd w:id="686"/>
      <w:r>
        <w:rPr>
          <w:rFonts w:hint="cs"/>
          <w:rtl/>
          <w:lang w:eastAsia="he-IL"/>
        </w:rPr>
        <w:t xml:space="preserve">יש את תמונת הראי שלו, ואת הפוטנציאל לפגיעה, אנחנו יודעים </w:t>
      </w:r>
      <w:bookmarkStart w:id="687" w:name="_ETM_Q1_2828986"/>
      <w:bookmarkEnd w:id="687"/>
      <w:r>
        <w:rPr>
          <w:rFonts w:hint="cs"/>
          <w:rtl/>
          <w:lang w:eastAsia="he-IL"/>
        </w:rPr>
        <w:t xml:space="preserve">היום, בגלל המאפיינים הייחודיים של הרשת, של הנצחת המידע, של </w:t>
      </w:r>
      <w:bookmarkStart w:id="688" w:name="_ETM_Q1_2833190"/>
      <w:bookmarkEnd w:id="688"/>
      <w:r>
        <w:rPr>
          <w:rFonts w:hint="cs"/>
          <w:rtl/>
          <w:lang w:eastAsia="he-IL"/>
        </w:rPr>
        <w:t xml:space="preserve">האנונימיות, של הנגישות, כל אלה למעשה הרחיבו והעמיקו את </w:t>
      </w:r>
      <w:proofErr w:type="spellStart"/>
      <w:r>
        <w:rPr>
          <w:rFonts w:hint="cs"/>
          <w:rtl/>
          <w:lang w:eastAsia="he-IL"/>
        </w:rPr>
        <w:t>הזירת</w:t>
      </w:r>
      <w:proofErr w:type="spellEnd"/>
      <w:r>
        <w:rPr>
          <w:rFonts w:hint="cs"/>
          <w:rtl/>
          <w:lang w:eastAsia="he-IL"/>
        </w:rPr>
        <w:t xml:space="preserve"> </w:t>
      </w:r>
      <w:bookmarkStart w:id="689" w:name="_ETM_Q1_2837919"/>
      <w:bookmarkEnd w:id="689"/>
      <w:r>
        <w:rPr>
          <w:rFonts w:hint="cs"/>
          <w:rtl/>
          <w:lang w:eastAsia="he-IL"/>
        </w:rPr>
        <w:t xml:space="preserve">התמודדות של ילדים ונוער כיום, ובאמת, כמו שנאמר, </w:t>
      </w:r>
      <w:bookmarkStart w:id="690" w:name="_ETM_Q1_2843583"/>
      <w:bookmarkEnd w:id="690"/>
      <w:r>
        <w:rPr>
          <w:rFonts w:hint="cs"/>
          <w:rtl/>
          <w:lang w:eastAsia="he-IL"/>
        </w:rPr>
        <w:t xml:space="preserve">אלימות טכנולוגית מתבטאת בכל המישורים: </w:t>
      </w:r>
      <w:proofErr w:type="spellStart"/>
      <w:r>
        <w:rPr>
          <w:rFonts w:hint="cs"/>
          <w:rtl/>
          <w:lang w:eastAsia="he-IL"/>
        </w:rPr>
        <w:t>שיימינג</w:t>
      </w:r>
      <w:proofErr w:type="spellEnd"/>
      <w:r>
        <w:rPr>
          <w:rFonts w:hint="cs"/>
          <w:rtl/>
          <w:lang w:eastAsia="he-IL"/>
        </w:rPr>
        <w:t xml:space="preserve">, אלימות מינית, סחיטה, </w:t>
      </w:r>
      <w:bookmarkStart w:id="691" w:name="_ETM_Q1_2847502"/>
      <w:bookmarkEnd w:id="691"/>
      <w:r>
        <w:rPr>
          <w:rFonts w:hint="cs"/>
          <w:rtl/>
          <w:lang w:eastAsia="he-IL"/>
        </w:rPr>
        <w:t xml:space="preserve">הפצת מידע אישי, ולפתחנו באמת עוד מציאויות שלא היינו מעלים </w:t>
      </w:r>
      <w:bookmarkStart w:id="692" w:name="_ETM_Q1_2853000"/>
      <w:bookmarkEnd w:id="692"/>
      <w:r w:rsidR="00C75E30">
        <w:rPr>
          <w:rFonts w:hint="cs"/>
          <w:rtl/>
          <w:lang w:eastAsia="he-IL"/>
        </w:rPr>
        <w:t xml:space="preserve">על דעתנו שילדים ונוער מתמודדים איתם. רק לאחרונה היה מקרה </w:t>
      </w:r>
      <w:bookmarkStart w:id="693" w:name="_ETM_Q1_2855865"/>
      <w:bookmarkEnd w:id="693"/>
      <w:r w:rsidR="00C75E30">
        <w:rPr>
          <w:rFonts w:hint="cs"/>
          <w:rtl/>
          <w:lang w:eastAsia="he-IL"/>
        </w:rPr>
        <w:t xml:space="preserve">של שתי בנות ששיחקו באפליקציית משחקים מאוד מוכרת, </w:t>
      </w:r>
      <w:proofErr w:type="spellStart"/>
      <w:r w:rsidR="00C75E30">
        <w:rPr>
          <w:rFonts w:hint="cs"/>
          <w:rtl/>
          <w:lang w:eastAsia="he-IL"/>
        </w:rPr>
        <w:t>ברובלוקס</w:t>
      </w:r>
      <w:proofErr w:type="spellEnd"/>
      <w:r w:rsidR="00C75E30">
        <w:rPr>
          <w:rFonts w:hint="cs"/>
          <w:rtl/>
          <w:lang w:eastAsia="he-IL"/>
        </w:rPr>
        <w:t xml:space="preserve">, </w:t>
      </w:r>
      <w:bookmarkStart w:id="694" w:name="_ETM_Q1_2861820"/>
      <w:bookmarkEnd w:id="694"/>
      <w:r w:rsidR="00C75E30">
        <w:rPr>
          <w:rFonts w:hint="cs"/>
          <w:rtl/>
          <w:lang w:eastAsia="he-IL"/>
        </w:rPr>
        <w:t xml:space="preserve">כשדמות </w:t>
      </w:r>
      <w:proofErr w:type="spellStart"/>
      <w:r w:rsidR="00C75E30">
        <w:rPr>
          <w:rFonts w:hint="cs"/>
          <w:rtl/>
          <w:lang w:eastAsia="he-IL"/>
        </w:rPr>
        <w:t>אווטאר</w:t>
      </w:r>
      <w:proofErr w:type="spellEnd"/>
      <w:r w:rsidR="00C75E30">
        <w:rPr>
          <w:rFonts w:hint="cs"/>
          <w:rtl/>
          <w:lang w:eastAsia="he-IL"/>
        </w:rPr>
        <w:t xml:space="preserve"> גברית ממש פגעה מינית בדמות </w:t>
      </w:r>
      <w:proofErr w:type="spellStart"/>
      <w:r w:rsidR="00C75E30">
        <w:rPr>
          <w:rFonts w:hint="cs"/>
          <w:rtl/>
          <w:lang w:eastAsia="he-IL"/>
        </w:rPr>
        <w:t>האווטאר</w:t>
      </w:r>
      <w:proofErr w:type="spellEnd"/>
      <w:r w:rsidR="00C75E30">
        <w:rPr>
          <w:rFonts w:hint="cs"/>
          <w:rtl/>
          <w:lang w:eastAsia="he-IL"/>
        </w:rPr>
        <w:t xml:space="preserve"> שלהן, </w:t>
      </w:r>
      <w:bookmarkStart w:id="695" w:name="_ETM_Q1_2868546"/>
      <w:bookmarkEnd w:id="695"/>
      <w:r w:rsidR="00C75E30">
        <w:rPr>
          <w:rFonts w:hint="cs"/>
          <w:rtl/>
          <w:lang w:eastAsia="he-IL"/>
        </w:rPr>
        <w:t xml:space="preserve">הפשיטה את דמות </w:t>
      </w:r>
      <w:proofErr w:type="spellStart"/>
      <w:r w:rsidR="00C75E30">
        <w:rPr>
          <w:rFonts w:hint="cs"/>
          <w:rtl/>
          <w:lang w:eastAsia="he-IL"/>
        </w:rPr>
        <w:t>האווטאר</w:t>
      </w:r>
      <w:proofErr w:type="spellEnd"/>
      <w:r w:rsidR="00C75E30">
        <w:rPr>
          <w:rFonts w:hint="cs"/>
          <w:rtl/>
          <w:lang w:eastAsia="he-IL"/>
        </w:rPr>
        <w:t xml:space="preserve">, השכיבה אותה על המיטה בדירה </w:t>
      </w:r>
      <w:proofErr w:type="spellStart"/>
      <w:r w:rsidR="00C75E30">
        <w:rPr>
          <w:rFonts w:hint="cs"/>
          <w:rtl/>
          <w:lang w:eastAsia="he-IL"/>
        </w:rPr>
        <w:t>הוירטואלית</w:t>
      </w:r>
      <w:proofErr w:type="spellEnd"/>
      <w:r w:rsidR="00C75E30">
        <w:rPr>
          <w:rFonts w:hint="cs"/>
          <w:rtl/>
          <w:lang w:eastAsia="he-IL"/>
        </w:rPr>
        <w:t xml:space="preserve"> </w:t>
      </w:r>
      <w:bookmarkStart w:id="696" w:name="_ETM_Q1_2875862"/>
      <w:bookmarkEnd w:id="696"/>
      <w:r w:rsidR="00C75E30">
        <w:rPr>
          <w:rFonts w:hint="cs"/>
          <w:rtl/>
          <w:lang w:eastAsia="he-IL"/>
        </w:rPr>
        <w:t xml:space="preserve">וביצעה בה מעשים מגונים. זה דברים שהיום המדדים למעשה </w:t>
      </w:r>
      <w:bookmarkStart w:id="697" w:name="_ETM_Q1_2880461"/>
      <w:bookmarkEnd w:id="697"/>
      <w:r w:rsidR="00C75E30">
        <w:rPr>
          <w:rFonts w:hint="cs"/>
          <w:rtl/>
          <w:lang w:eastAsia="he-IL"/>
        </w:rPr>
        <w:t xml:space="preserve">אחרי ההתפתחות הטכנולוגית, זה באמת דברים שאנחנו בתור ילדים ונוער </w:t>
      </w:r>
      <w:bookmarkStart w:id="698" w:name="_ETM_Q1_2886705"/>
      <w:bookmarkEnd w:id="698"/>
      <w:r w:rsidR="00C75E30">
        <w:rPr>
          <w:rFonts w:hint="cs"/>
          <w:rtl/>
          <w:lang w:eastAsia="he-IL"/>
        </w:rPr>
        <w:t xml:space="preserve">לא חלמנו בכלל שיגיעו המצבים האלה. </w:t>
      </w:r>
    </w:p>
    <w:p w14:paraId="20FD78EC" w14:textId="3714B14E" w:rsidR="00C75E30" w:rsidRDefault="00C75E30" w:rsidP="00953948">
      <w:pPr>
        <w:rPr>
          <w:rtl/>
          <w:lang w:eastAsia="he-IL"/>
        </w:rPr>
      </w:pPr>
      <w:bookmarkStart w:id="699" w:name="_ETM_Q1_2890570"/>
      <w:bookmarkStart w:id="700" w:name="_ETM_Q1_2890621"/>
      <w:bookmarkEnd w:id="699"/>
      <w:bookmarkEnd w:id="700"/>
    </w:p>
    <w:p w14:paraId="2FE2C053" w14:textId="376540C7" w:rsidR="00C75E30" w:rsidRDefault="00C75E30" w:rsidP="00953948">
      <w:pPr>
        <w:rPr>
          <w:rtl/>
          <w:lang w:eastAsia="he-IL"/>
        </w:rPr>
      </w:pPr>
      <w:bookmarkStart w:id="701" w:name="_ETM_Q1_2890680"/>
      <w:bookmarkStart w:id="702" w:name="_ETM_Q1_2890733"/>
      <w:bookmarkEnd w:id="701"/>
      <w:bookmarkEnd w:id="702"/>
      <w:r>
        <w:rPr>
          <w:rFonts w:hint="cs"/>
          <w:rtl/>
          <w:lang w:eastAsia="he-IL"/>
        </w:rPr>
        <w:t xml:space="preserve">ואני אגיד שאם בעבר </w:t>
      </w:r>
      <w:bookmarkStart w:id="703" w:name="_ETM_Q1_2892162"/>
      <w:bookmarkEnd w:id="703"/>
      <w:r>
        <w:rPr>
          <w:rFonts w:hint="cs"/>
          <w:rtl/>
          <w:lang w:eastAsia="he-IL"/>
        </w:rPr>
        <w:t xml:space="preserve">הפגיעות היו במקום מתוחם, מוגבל, אז היום הן הולכות </w:t>
      </w:r>
      <w:bookmarkStart w:id="704" w:name="_ETM_Q1_2896829"/>
      <w:bookmarkEnd w:id="704"/>
      <w:r>
        <w:rPr>
          <w:rFonts w:hint="cs"/>
          <w:rtl/>
          <w:lang w:eastAsia="he-IL"/>
        </w:rPr>
        <w:t xml:space="preserve">עם ילדים ונוער לאורך כל היום. אין מקום שאפשר להסתתר </w:t>
      </w:r>
      <w:bookmarkStart w:id="705" w:name="_ETM_Q1_2901285"/>
      <w:bookmarkEnd w:id="705"/>
      <w:r>
        <w:rPr>
          <w:rFonts w:hint="cs"/>
          <w:rtl/>
          <w:lang w:eastAsia="he-IL"/>
        </w:rPr>
        <w:t xml:space="preserve">ולברוח אליו. ולכן יש חשיבות עצומה, ואגב אני אגיד רק </w:t>
      </w:r>
      <w:bookmarkStart w:id="706" w:name="_ETM_Q1_2906543"/>
      <w:bookmarkEnd w:id="706"/>
      <w:r>
        <w:rPr>
          <w:rFonts w:hint="cs"/>
          <w:rtl/>
          <w:lang w:eastAsia="he-IL"/>
        </w:rPr>
        <w:t>במשפט שהיום יודעים המחקרים באמת על ההשלכות הקשו</w:t>
      </w:r>
      <w:bookmarkStart w:id="707" w:name="_ETM_Q1_2910903"/>
      <w:bookmarkStart w:id="708" w:name="_ETM_Q1_2911281"/>
      <w:bookmarkEnd w:id="707"/>
      <w:bookmarkEnd w:id="708"/>
      <w:r>
        <w:rPr>
          <w:rFonts w:hint="cs"/>
          <w:rtl/>
          <w:lang w:eastAsia="he-IL"/>
        </w:rPr>
        <w:t xml:space="preserve">ת, אם זה פגיעה בדימוי גוף ובדימוי עצמי, ועלייה בשיעור </w:t>
      </w:r>
      <w:bookmarkStart w:id="709" w:name="_ETM_Q1_2919079"/>
      <w:bookmarkEnd w:id="709"/>
      <w:r>
        <w:rPr>
          <w:rFonts w:hint="cs"/>
          <w:rtl/>
          <w:lang w:eastAsia="he-IL"/>
        </w:rPr>
        <w:t xml:space="preserve">של </w:t>
      </w:r>
      <w:r w:rsidR="001A011B">
        <w:rPr>
          <w:rFonts w:hint="cs"/>
          <w:rtl/>
          <w:lang w:eastAsia="he-IL"/>
        </w:rPr>
        <w:t>הדיכאונו</w:t>
      </w:r>
      <w:r w:rsidR="001A011B">
        <w:rPr>
          <w:rFonts w:hint="eastAsia"/>
          <w:rtl/>
          <w:lang w:eastAsia="he-IL"/>
        </w:rPr>
        <w:t>ת</w:t>
      </w:r>
      <w:r>
        <w:rPr>
          <w:rFonts w:hint="cs"/>
          <w:rtl/>
          <w:lang w:eastAsia="he-IL"/>
        </w:rPr>
        <w:t xml:space="preserve"> ושל החרדות. באמת הם מתמודדים עם קשיים רבים. </w:t>
      </w:r>
      <w:bookmarkStart w:id="710" w:name="_ETM_Q1_2923417"/>
      <w:bookmarkEnd w:id="710"/>
      <w:r>
        <w:rPr>
          <w:rFonts w:hint="cs"/>
          <w:rtl/>
          <w:lang w:eastAsia="he-IL"/>
        </w:rPr>
        <w:t xml:space="preserve">ולכן אנחנו רואים חשיבות רבה גם בטיוב החקיקה הקיימת, </w:t>
      </w:r>
      <w:bookmarkStart w:id="711" w:name="_ETM_Q1_2928408"/>
      <w:bookmarkEnd w:id="711"/>
      <w:r>
        <w:rPr>
          <w:rFonts w:hint="cs"/>
          <w:rtl/>
          <w:lang w:eastAsia="he-IL"/>
        </w:rPr>
        <w:t xml:space="preserve">גם לתת מענים לתופעות שעדיין אין להן מענה, </w:t>
      </w:r>
      <w:bookmarkStart w:id="712" w:name="_ETM_Q1_2932807"/>
      <w:bookmarkEnd w:id="712"/>
      <w:r>
        <w:rPr>
          <w:rFonts w:hint="cs"/>
          <w:rtl/>
          <w:lang w:eastAsia="he-IL"/>
        </w:rPr>
        <w:t xml:space="preserve">יחד עם הגברת האכיפה והתאמתה לסביבה הדיגיטלית. </w:t>
      </w:r>
    </w:p>
    <w:p w14:paraId="1EF921FF" w14:textId="569A0455" w:rsidR="00C75E30" w:rsidRDefault="00C75E30" w:rsidP="00953948">
      <w:pPr>
        <w:rPr>
          <w:rtl/>
          <w:lang w:eastAsia="he-IL"/>
        </w:rPr>
      </w:pPr>
    </w:p>
    <w:p w14:paraId="6DA522C4" w14:textId="4753D5C1" w:rsidR="00C75E30" w:rsidRDefault="00C75E30" w:rsidP="00953948">
      <w:pPr>
        <w:rPr>
          <w:rtl/>
          <w:lang w:eastAsia="he-IL"/>
        </w:rPr>
      </w:pPr>
      <w:r>
        <w:rPr>
          <w:rFonts w:hint="cs"/>
          <w:rtl/>
          <w:lang w:eastAsia="he-IL"/>
        </w:rPr>
        <w:t xml:space="preserve">אני אגיד במשפט שמהליכי היוועצות שקיימנו עם </w:t>
      </w:r>
      <w:bookmarkStart w:id="713" w:name="_ETM_Q1_2940657"/>
      <w:bookmarkEnd w:id="713"/>
      <w:r>
        <w:rPr>
          <w:rFonts w:hint="cs"/>
          <w:rtl/>
          <w:lang w:eastAsia="he-IL"/>
        </w:rPr>
        <w:t xml:space="preserve">הנוער, אפילו כלי הדיווח הם </w:t>
      </w:r>
      <w:bookmarkStart w:id="714" w:name="_ETM_Q1_2943956"/>
      <w:bookmarkEnd w:id="714"/>
      <w:r>
        <w:rPr>
          <w:rFonts w:hint="cs"/>
          <w:rtl/>
          <w:lang w:eastAsia="he-IL"/>
        </w:rPr>
        <w:t xml:space="preserve">לא חשים שזה מספיק מונגש להם, הם לא מבינים מה </w:t>
      </w:r>
      <w:bookmarkStart w:id="715" w:name="_ETM_Q1_2947517"/>
      <w:bookmarkEnd w:id="715"/>
      <w:r>
        <w:rPr>
          <w:rFonts w:hint="cs"/>
          <w:rtl/>
          <w:lang w:eastAsia="he-IL"/>
        </w:rPr>
        <w:t xml:space="preserve">נעשה עם זה אחר כך. בציטוט שנאמר: "לחצתי אני על דיווח, ורק אלוהים יודע מה </w:t>
      </w:r>
      <w:bookmarkStart w:id="716" w:name="_ETM_Q1_2952650"/>
      <w:bookmarkEnd w:id="716"/>
      <w:r>
        <w:rPr>
          <w:rFonts w:hint="cs"/>
          <w:rtl/>
          <w:lang w:eastAsia="he-IL"/>
        </w:rPr>
        <w:t xml:space="preserve">יעשו עם הדיווח שלי". ואלה התחושות שהם חיים איתן כשהם </w:t>
      </w:r>
      <w:bookmarkStart w:id="717" w:name="_ETM_Q1_2957415"/>
      <w:bookmarkEnd w:id="717"/>
      <w:r>
        <w:rPr>
          <w:rFonts w:hint="cs"/>
          <w:rtl/>
          <w:lang w:eastAsia="he-IL"/>
        </w:rPr>
        <w:t xml:space="preserve">מסתובבים ברשת. גם דו"ח מבקר המדינה בנושא הזה יצא לא </w:t>
      </w:r>
      <w:bookmarkStart w:id="718" w:name="_ETM_Q1_2961329"/>
      <w:bookmarkEnd w:id="718"/>
      <w:r>
        <w:rPr>
          <w:rFonts w:hint="cs"/>
          <w:rtl/>
          <w:lang w:eastAsia="he-IL"/>
        </w:rPr>
        <w:t xml:space="preserve">מזמן, והוא באמת הדגיש שאין די כלים כדי להילחם בתופעה הזאת, ולכן אנחנו צריכים מצד אחד </w:t>
      </w:r>
      <w:bookmarkStart w:id="719" w:name="_ETM_Q1_2965387"/>
      <w:bookmarkEnd w:id="719"/>
      <w:r>
        <w:rPr>
          <w:rFonts w:hint="cs"/>
          <w:rtl/>
          <w:lang w:eastAsia="he-IL"/>
        </w:rPr>
        <w:t xml:space="preserve">לטייב את הרגולציה </w:t>
      </w:r>
      <w:bookmarkStart w:id="720" w:name="_ETM_Q1_2968490"/>
      <w:bookmarkEnd w:id="720"/>
      <w:r>
        <w:rPr>
          <w:rFonts w:hint="cs"/>
          <w:rtl/>
          <w:lang w:eastAsia="he-IL"/>
        </w:rPr>
        <w:t xml:space="preserve">הקיימת, ולתת כלים משלימים, בחינוך, בהסברה, בהעלאת המודעות לכל הגורמים </w:t>
      </w:r>
      <w:bookmarkStart w:id="721" w:name="_ETM_Q1_2975666"/>
      <w:bookmarkEnd w:id="721"/>
      <w:r>
        <w:rPr>
          <w:rFonts w:hint="cs"/>
          <w:rtl/>
          <w:lang w:eastAsia="he-IL"/>
        </w:rPr>
        <w:t>הרלוונטיים. ומהנוער עלה שגם הם זקוקים לתכניות כאלה בבתי הספר, כבר מגילאי יסודי, כבר אז השימוש מתחיל. ועל ידי</w:t>
      </w:r>
      <w:bookmarkStart w:id="722" w:name="_ETM_Q1_2984408"/>
      <w:bookmarkEnd w:id="722"/>
      <w:r>
        <w:rPr>
          <w:rFonts w:hint="cs"/>
          <w:rtl/>
          <w:lang w:eastAsia="he-IL"/>
        </w:rPr>
        <w:t xml:space="preserve"> באמת גורמים שמבינים ומכירים את הזירות ואת הסביבות שלהם, </w:t>
      </w:r>
      <w:bookmarkStart w:id="723" w:name="_ETM_Q1_2988707"/>
      <w:bookmarkEnd w:id="723"/>
      <w:r>
        <w:rPr>
          <w:rFonts w:hint="cs"/>
          <w:rtl/>
          <w:lang w:eastAsia="he-IL"/>
        </w:rPr>
        <w:t xml:space="preserve">ולא מורה שתדבר עכשיו על </w:t>
      </w:r>
      <w:proofErr w:type="spellStart"/>
      <w:r>
        <w:rPr>
          <w:rFonts w:hint="cs"/>
          <w:rtl/>
          <w:lang w:eastAsia="he-IL"/>
        </w:rPr>
        <w:t>הפייסבוק</w:t>
      </w:r>
      <w:proofErr w:type="spellEnd"/>
      <w:r>
        <w:rPr>
          <w:rFonts w:hint="cs"/>
          <w:rtl/>
          <w:lang w:eastAsia="he-IL"/>
        </w:rPr>
        <w:t xml:space="preserve">, כשהם אפילו לא נמצאים </w:t>
      </w:r>
      <w:bookmarkStart w:id="724" w:name="_ETM_Q1_2993684"/>
      <w:bookmarkEnd w:id="724"/>
      <w:r>
        <w:rPr>
          <w:rFonts w:hint="cs"/>
          <w:rtl/>
          <w:lang w:eastAsia="he-IL"/>
        </w:rPr>
        <w:t xml:space="preserve">שם כיום. תודה רבה. </w:t>
      </w:r>
    </w:p>
    <w:p w14:paraId="0DE0F7B3" w14:textId="0A8B4D92" w:rsidR="00C75E30" w:rsidRDefault="00C75E30" w:rsidP="00953948">
      <w:pPr>
        <w:rPr>
          <w:rtl/>
          <w:lang w:eastAsia="he-IL"/>
        </w:rPr>
      </w:pPr>
      <w:bookmarkStart w:id="725" w:name="_ETM_Q1_2995562"/>
      <w:bookmarkStart w:id="726" w:name="_ETM_Q1_2995620"/>
      <w:bookmarkStart w:id="727" w:name="_ETM_Q1_2996657"/>
      <w:bookmarkEnd w:id="725"/>
      <w:bookmarkEnd w:id="726"/>
      <w:bookmarkEnd w:id="727"/>
    </w:p>
    <w:p w14:paraId="1D2B8EB7" w14:textId="72A3AEA2" w:rsidR="00C75E30" w:rsidRDefault="00C75E30" w:rsidP="00C75E30">
      <w:pPr>
        <w:pStyle w:val="af6"/>
        <w:keepNext/>
        <w:rPr>
          <w:rtl/>
        </w:rPr>
      </w:pPr>
      <w:bookmarkStart w:id="728" w:name="ET_yor_5297_29"/>
      <w:r w:rsidRPr="00C75E30">
        <w:rPr>
          <w:rStyle w:val="TagStyle"/>
          <w:rtl/>
        </w:rPr>
        <w:t xml:space="preserve"> &lt;&lt; </w:t>
      </w:r>
      <w:proofErr w:type="spellStart"/>
      <w:r w:rsidRPr="00C75E30">
        <w:rPr>
          <w:rStyle w:val="TagStyle"/>
          <w:rtl/>
        </w:rPr>
        <w:t>יור</w:t>
      </w:r>
      <w:proofErr w:type="spellEnd"/>
      <w:r w:rsidRPr="00C75E3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75E30">
        <w:rPr>
          <w:rStyle w:val="TagStyle"/>
          <w:rtl/>
        </w:rPr>
        <w:t xml:space="preserve"> &lt;&lt; </w:t>
      </w:r>
      <w:proofErr w:type="spellStart"/>
      <w:r w:rsidRPr="00C75E30">
        <w:rPr>
          <w:rStyle w:val="TagStyle"/>
          <w:rtl/>
        </w:rPr>
        <w:t>יור</w:t>
      </w:r>
      <w:proofErr w:type="spellEnd"/>
      <w:r w:rsidRPr="00C75E30">
        <w:rPr>
          <w:rStyle w:val="TagStyle"/>
          <w:rtl/>
        </w:rPr>
        <w:t xml:space="preserve"> &gt;&gt;</w:t>
      </w:r>
      <w:r w:rsidR="00116107">
        <w:rPr>
          <w:rtl/>
        </w:rPr>
        <w:t xml:space="preserve"> </w:t>
      </w:r>
      <w:r>
        <w:rPr>
          <w:rtl/>
        </w:rPr>
        <w:t xml:space="preserve"> </w:t>
      </w:r>
      <w:bookmarkEnd w:id="728"/>
    </w:p>
    <w:p w14:paraId="28726D1B" w14:textId="48D074FB" w:rsidR="00C75E30" w:rsidRDefault="00C75E30" w:rsidP="00C75E30">
      <w:pPr>
        <w:pStyle w:val="KeepWithNext"/>
        <w:rPr>
          <w:rtl/>
          <w:lang w:eastAsia="he-IL"/>
        </w:rPr>
      </w:pPr>
    </w:p>
    <w:p w14:paraId="0024A8AA" w14:textId="6A4AD10B" w:rsidR="00C75E30" w:rsidRDefault="00C75E30" w:rsidP="00C75E30">
      <w:pPr>
        <w:rPr>
          <w:rtl/>
          <w:lang w:eastAsia="he-IL"/>
        </w:rPr>
      </w:pPr>
      <w:bookmarkStart w:id="729" w:name="_ETM_Q1_2996953"/>
      <w:bookmarkStart w:id="730" w:name="_ETM_Q1_2996972"/>
      <w:bookmarkEnd w:id="729"/>
      <w:bookmarkEnd w:id="730"/>
      <w:r>
        <w:rPr>
          <w:rFonts w:hint="cs"/>
          <w:rtl/>
          <w:lang w:eastAsia="he-IL"/>
        </w:rPr>
        <w:t xml:space="preserve">תודה רבה. הצלחת להכניס המון בשלוש </w:t>
      </w:r>
      <w:bookmarkStart w:id="731" w:name="_ETM_Q1_3000033"/>
      <w:bookmarkEnd w:id="731"/>
      <w:r>
        <w:rPr>
          <w:rFonts w:hint="cs"/>
          <w:rtl/>
          <w:lang w:eastAsia="he-IL"/>
        </w:rPr>
        <w:t>דקות. הדר להב, חוקרת פגיעות מיניות ברשת, בבקשה.</w:t>
      </w:r>
    </w:p>
    <w:p w14:paraId="3FF3F4B6" w14:textId="0CFFCB87" w:rsidR="00C75E30" w:rsidRDefault="00C75E30" w:rsidP="00C75E30">
      <w:pPr>
        <w:rPr>
          <w:rtl/>
          <w:lang w:eastAsia="he-IL"/>
        </w:rPr>
      </w:pPr>
      <w:bookmarkStart w:id="732" w:name="_ETM_Q1_3010322"/>
      <w:bookmarkStart w:id="733" w:name="_ETM_Q1_3010366"/>
      <w:bookmarkEnd w:id="732"/>
      <w:bookmarkEnd w:id="733"/>
    </w:p>
    <w:p w14:paraId="4C2FB29D" w14:textId="2CAFED50" w:rsidR="00C75E30" w:rsidRDefault="00C75E30" w:rsidP="00C75E30">
      <w:pPr>
        <w:pStyle w:val="af9"/>
        <w:keepNext/>
        <w:rPr>
          <w:rtl/>
          <w:lang w:eastAsia="he-IL"/>
        </w:rPr>
      </w:pPr>
      <w:bookmarkStart w:id="734" w:name="ET_guest_הדר_להב_30"/>
      <w:r w:rsidRPr="00C75E30">
        <w:rPr>
          <w:rStyle w:val="TagStyle"/>
          <w:rtl/>
        </w:rPr>
        <w:t xml:space="preserve"> &lt;&lt; אורח &gt;&gt; </w:t>
      </w:r>
      <w:r>
        <w:rPr>
          <w:rtl/>
          <w:lang w:eastAsia="he-IL"/>
        </w:rPr>
        <w:t>הדר להב:</w:t>
      </w:r>
      <w:r w:rsidRPr="00C75E30">
        <w:rPr>
          <w:rStyle w:val="TagStyle"/>
          <w:rtl/>
        </w:rPr>
        <w:t xml:space="preserve"> &lt;&lt; אורח &gt;&gt;</w:t>
      </w:r>
      <w:r w:rsidR="00116107">
        <w:rPr>
          <w:rtl/>
          <w:lang w:eastAsia="he-IL"/>
        </w:rPr>
        <w:t xml:space="preserve"> </w:t>
      </w:r>
      <w:r>
        <w:rPr>
          <w:rtl/>
          <w:lang w:eastAsia="he-IL"/>
        </w:rPr>
        <w:t xml:space="preserve"> </w:t>
      </w:r>
      <w:bookmarkEnd w:id="734"/>
    </w:p>
    <w:p w14:paraId="6C4656F1" w14:textId="618259F4" w:rsidR="00C75E30" w:rsidRDefault="00C75E30" w:rsidP="00C75E30">
      <w:pPr>
        <w:pStyle w:val="KeepWithNext"/>
        <w:rPr>
          <w:rtl/>
          <w:lang w:eastAsia="he-IL"/>
        </w:rPr>
      </w:pPr>
    </w:p>
    <w:p w14:paraId="60C1CFF6" w14:textId="33B268C9" w:rsidR="00C75E30" w:rsidRDefault="00C75E30" w:rsidP="00C75E30">
      <w:pPr>
        <w:rPr>
          <w:rtl/>
          <w:lang w:eastAsia="he-IL"/>
        </w:rPr>
      </w:pPr>
      <w:r>
        <w:rPr>
          <w:rFonts w:hint="cs"/>
          <w:rtl/>
          <w:lang w:eastAsia="he-IL"/>
        </w:rPr>
        <w:t xml:space="preserve">תודה רבה. </w:t>
      </w:r>
      <w:bookmarkStart w:id="735" w:name="_ETM_Q1_3012858"/>
      <w:bookmarkEnd w:id="735"/>
      <w:r>
        <w:rPr>
          <w:rFonts w:hint="cs"/>
          <w:rtl/>
          <w:lang w:eastAsia="he-IL"/>
        </w:rPr>
        <w:t>אני אמשיך את מה שחברתי עדי אמרה. לגבי העולם המטה-</w:t>
      </w:r>
      <w:proofErr w:type="spellStart"/>
      <w:r>
        <w:rPr>
          <w:rFonts w:hint="cs"/>
          <w:rtl/>
          <w:lang w:eastAsia="he-IL"/>
        </w:rPr>
        <w:t>ורס</w:t>
      </w:r>
      <w:proofErr w:type="spellEnd"/>
      <w:r>
        <w:rPr>
          <w:rFonts w:hint="cs"/>
          <w:rtl/>
          <w:lang w:eastAsia="he-IL"/>
        </w:rPr>
        <w:t xml:space="preserve">, </w:t>
      </w:r>
      <w:bookmarkStart w:id="736" w:name="_ETM_Q1_3018527"/>
      <w:bookmarkEnd w:id="736"/>
      <w:r>
        <w:rPr>
          <w:rFonts w:hint="cs"/>
          <w:rtl/>
          <w:lang w:eastAsia="he-IL"/>
        </w:rPr>
        <w:t xml:space="preserve">והפגיעה של העולם החדש. אני רוצה להגיד שזה לא דבר </w:t>
      </w:r>
      <w:bookmarkStart w:id="737" w:name="_ETM_Q1_3021807"/>
      <w:bookmarkEnd w:id="737"/>
      <w:r>
        <w:rPr>
          <w:rFonts w:hint="cs"/>
          <w:rtl/>
          <w:lang w:eastAsia="he-IL"/>
        </w:rPr>
        <w:t xml:space="preserve">שקורה אך ורק בקרב ילדים, זה קורה גם בנשים. ואני </w:t>
      </w:r>
      <w:bookmarkStart w:id="738" w:name="_ETM_Q1_3025031"/>
      <w:bookmarkEnd w:id="738"/>
      <w:r>
        <w:rPr>
          <w:rFonts w:hint="cs"/>
          <w:rtl/>
          <w:lang w:eastAsia="he-IL"/>
        </w:rPr>
        <w:t>אתחיל מציטוט של שתי בגירות שנפגעו בעולם המטה-</w:t>
      </w:r>
      <w:proofErr w:type="spellStart"/>
      <w:r>
        <w:rPr>
          <w:rFonts w:hint="cs"/>
          <w:rtl/>
          <w:lang w:eastAsia="he-IL"/>
        </w:rPr>
        <w:t>ורס</w:t>
      </w:r>
      <w:proofErr w:type="spellEnd"/>
      <w:r>
        <w:rPr>
          <w:rFonts w:hint="cs"/>
          <w:rtl/>
          <w:lang w:eastAsia="he-IL"/>
        </w:rPr>
        <w:t xml:space="preserve">. </w:t>
      </w:r>
      <w:bookmarkStart w:id="739" w:name="_ETM_Q1_3027664"/>
      <w:bookmarkEnd w:id="739"/>
      <w:r>
        <w:rPr>
          <w:rFonts w:hint="cs"/>
          <w:rtl/>
          <w:lang w:eastAsia="he-IL"/>
        </w:rPr>
        <w:t xml:space="preserve">לדבריהן כשלושים </w:t>
      </w:r>
      <w:bookmarkStart w:id="740" w:name="_ETM_Q1_3029481"/>
      <w:bookmarkEnd w:id="740"/>
      <w:r>
        <w:rPr>
          <w:rFonts w:hint="cs"/>
          <w:rtl/>
          <w:lang w:eastAsia="he-IL"/>
        </w:rPr>
        <w:t>שניות לאחר שהן נכנסו למרחב הזה, צריך להבין המטה-</w:t>
      </w:r>
      <w:proofErr w:type="spellStart"/>
      <w:r>
        <w:rPr>
          <w:rFonts w:hint="cs"/>
          <w:rtl/>
          <w:lang w:eastAsia="he-IL"/>
        </w:rPr>
        <w:t>ורס</w:t>
      </w:r>
      <w:proofErr w:type="spellEnd"/>
      <w:r>
        <w:rPr>
          <w:rFonts w:hint="cs"/>
          <w:rtl/>
          <w:lang w:eastAsia="he-IL"/>
        </w:rPr>
        <w:t xml:space="preserve"> זה </w:t>
      </w:r>
      <w:bookmarkStart w:id="741" w:name="_ETM_Q1_3033613"/>
      <w:bookmarkEnd w:id="741"/>
      <w:r>
        <w:rPr>
          <w:rFonts w:hint="cs"/>
          <w:rtl/>
          <w:lang w:eastAsia="he-IL"/>
        </w:rPr>
        <w:t xml:space="preserve">לא משהו דמיוני, זה משהו שבשמונה שנים הקרובות זה הולך </w:t>
      </w:r>
      <w:bookmarkStart w:id="742" w:name="_ETM_Q1_3037456"/>
      <w:bookmarkEnd w:id="742"/>
      <w:r>
        <w:rPr>
          <w:rFonts w:hint="cs"/>
          <w:rtl/>
          <w:lang w:eastAsia="he-IL"/>
        </w:rPr>
        <w:t xml:space="preserve">להיות האינטרנט שלנו, ככה אנחנו הולכים להתנהל, על ידי </w:t>
      </w:r>
      <w:proofErr w:type="spellStart"/>
      <w:r>
        <w:rPr>
          <w:rFonts w:hint="cs"/>
          <w:rtl/>
          <w:lang w:eastAsia="he-IL"/>
        </w:rPr>
        <w:t>אוואטרים</w:t>
      </w:r>
      <w:proofErr w:type="spellEnd"/>
      <w:r>
        <w:rPr>
          <w:rFonts w:hint="cs"/>
          <w:rtl/>
          <w:lang w:eastAsia="he-IL"/>
        </w:rPr>
        <w:t xml:space="preserve"> שלנו. </w:t>
      </w:r>
      <w:bookmarkStart w:id="743" w:name="_ETM_Q1_3039589"/>
      <w:bookmarkEnd w:id="743"/>
      <w:r>
        <w:rPr>
          <w:rFonts w:hint="cs"/>
          <w:rtl/>
          <w:lang w:eastAsia="he-IL"/>
        </w:rPr>
        <w:t xml:space="preserve">אז רק בשביל להבין, ברגע שדמות מתקרבת אלינו כשאנחנו </w:t>
      </w:r>
      <w:bookmarkStart w:id="744" w:name="_ETM_Q1_3046638"/>
      <w:bookmarkEnd w:id="744"/>
      <w:r>
        <w:rPr>
          <w:rFonts w:hint="cs"/>
          <w:rtl/>
          <w:lang w:eastAsia="he-IL"/>
        </w:rPr>
        <w:t>במטה-</w:t>
      </w:r>
      <w:proofErr w:type="spellStart"/>
      <w:r>
        <w:rPr>
          <w:rFonts w:hint="cs"/>
          <w:rtl/>
          <w:lang w:eastAsia="he-IL"/>
        </w:rPr>
        <w:t>ורס</w:t>
      </w:r>
      <w:proofErr w:type="spellEnd"/>
      <w:r>
        <w:rPr>
          <w:rFonts w:hint="cs"/>
          <w:rtl/>
          <w:lang w:eastAsia="he-IL"/>
        </w:rPr>
        <w:t xml:space="preserve">, ונוגעת בנו, בדמות שלנו, אנחנו מרגישים רטט בשלט שאנחנו אוחזים, </w:t>
      </w:r>
      <w:bookmarkStart w:id="745" w:name="_ETM_Q1_3049861"/>
      <w:bookmarkEnd w:id="745"/>
      <w:r>
        <w:rPr>
          <w:rFonts w:hint="cs"/>
          <w:rtl/>
          <w:lang w:eastAsia="he-IL"/>
        </w:rPr>
        <w:t xml:space="preserve">ומעבר לזה, אם מישהו מתקרב אליי, לדמות שלי, ומדבר </w:t>
      </w:r>
      <w:bookmarkStart w:id="746" w:name="_ETM_Q1_3054337"/>
      <w:bookmarkEnd w:id="746"/>
      <w:r>
        <w:rPr>
          <w:rFonts w:hint="cs"/>
          <w:rtl/>
          <w:lang w:eastAsia="he-IL"/>
        </w:rPr>
        <w:t xml:space="preserve">אליי, זה נשמע באוזניות כאילו הוא לוחש לי. זאת אומרת </w:t>
      </w:r>
      <w:bookmarkStart w:id="747" w:name="_ETM_Q1_3058198"/>
      <w:bookmarkEnd w:id="747"/>
      <w:r>
        <w:rPr>
          <w:rFonts w:hint="cs"/>
          <w:rtl/>
          <w:lang w:eastAsia="he-IL"/>
        </w:rPr>
        <w:t xml:space="preserve">החוויה היא מאוד </w:t>
      </w:r>
      <w:proofErr w:type="spellStart"/>
      <w:r>
        <w:rPr>
          <w:rFonts w:hint="cs"/>
          <w:rtl/>
          <w:lang w:eastAsia="he-IL"/>
        </w:rPr>
        <w:t>אמיתית</w:t>
      </w:r>
      <w:proofErr w:type="spellEnd"/>
      <w:r>
        <w:rPr>
          <w:rFonts w:hint="cs"/>
          <w:rtl/>
          <w:lang w:eastAsia="he-IL"/>
        </w:rPr>
        <w:t>, וזו כל המטרה של המטה-</w:t>
      </w:r>
      <w:proofErr w:type="spellStart"/>
      <w:r>
        <w:rPr>
          <w:rFonts w:hint="cs"/>
          <w:rtl/>
          <w:lang w:eastAsia="he-IL"/>
        </w:rPr>
        <w:t>ורס</w:t>
      </w:r>
      <w:proofErr w:type="spellEnd"/>
      <w:r>
        <w:rPr>
          <w:rFonts w:hint="cs"/>
          <w:rtl/>
          <w:lang w:eastAsia="he-IL"/>
        </w:rPr>
        <w:t xml:space="preserve">, לייצר </w:t>
      </w:r>
      <w:bookmarkStart w:id="748" w:name="_ETM_Q1_3060351"/>
      <w:bookmarkEnd w:id="748"/>
      <w:r>
        <w:rPr>
          <w:rFonts w:hint="cs"/>
          <w:rtl/>
          <w:lang w:eastAsia="he-IL"/>
        </w:rPr>
        <w:t xml:space="preserve">חוויה שלא שונה מהמרחב הפיזי. וזה מצליח. </w:t>
      </w:r>
    </w:p>
    <w:p w14:paraId="5E6ABD43" w14:textId="3FEB8FCD" w:rsidR="00C75E30" w:rsidRDefault="00C75E30" w:rsidP="00C75E30">
      <w:pPr>
        <w:rPr>
          <w:rtl/>
          <w:lang w:eastAsia="he-IL"/>
        </w:rPr>
      </w:pPr>
      <w:bookmarkStart w:id="749" w:name="_ETM_Q1_3065027"/>
      <w:bookmarkStart w:id="750" w:name="_ETM_Q1_3065078"/>
      <w:bookmarkEnd w:id="749"/>
      <w:bookmarkEnd w:id="750"/>
    </w:p>
    <w:p w14:paraId="3917DB07" w14:textId="77777777" w:rsidR="001A1C59" w:rsidRDefault="00C75E30" w:rsidP="00C75E30">
      <w:pPr>
        <w:rPr>
          <w:rtl/>
          <w:lang w:eastAsia="he-IL"/>
        </w:rPr>
      </w:pPr>
      <w:bookmarkStart w:id="751" w:name="_ETM_Q1_3065133"/>
      <w:bookmarkStart w:id="752" w:name="_ETM_Q1_3065173"/>
      <w:bookmarkEnd w:id="751"/>
      <w:bookmarkEnd w:id="752"/>
      <w:r>
        <w:rPr>
          <w:rFonts w:hint="cs"/>
          <w:rtl/>
          <w:lang w:eastAsia="he-IL"/>
        </w:rPr>
        <w:t xml:space="preserve">ולגבי </w:t>
      </w:r>
      <w:bookmarkStart w:id="753" w:name="_ETM_Q1_3065584"/>
      <w:bookmarkEnd w:id="753"/>
      <w:r>
        <w:rPr>
          <w:rFonts w:hint="cs"/>
          <w:rtl/>
          <w:lang w:eastAsia="he-IL"/>
        </w:rPr>
        <w:t xml:space="preserve">שתי נשים שעברו פגיעה בדרכים כאלה ואחרות, אבל פגיעה מינית </w:t>
      </w:r>
      <w:bookmarkStart w:id="754" w:name="_ETM_Q1_3070349"/>
      <w:bookmarkEnd w:id="754"/>
      <w:r>
        <w:rPr>
          <w:rFonts w:hint="cs"/>
          <w:rtl/>
          <w:lang w:eastAsia="he-IL"/>
        </w:rPr>
        <w:t>מובהקת במטה-</w:t>
      </w:r>
      <w:proofErr w:type="spellStart"/>
      <w:r>
        <w:rPr>
          <w:rFonts w:hint="cs"/>
          <w:rtl/>
          <w:lang w:eastAsia="he-IL"/>
        </w:rPr>
        <w:t>ורס</w:t>
      </w:r>
      <w:proofErr w:type="spellEnd"/>
      <w:r>
        <w:rPr>
          <w:rFonts w:hint="cs"/>
          <w:rtl/>
          <w:lang w:eastAsia="he-IL"/>
        </w:rPr>
        <w:t xml:space="preserve">, הן אמרו שזה יוצר חוויה פיזית מאוד מבלבלת </w:t>
      </w:r>
      <w:bookmarkStart w:id="755" w:name="_ETM_Q1_3075341"/>
      <w:bookmarkEnd w:id="755"/>
      <w:r>
        <w:rPr>
          <w:rFonts w:hint="cs"/>
          <w:rtl/>
          <w:lang w:eastAsia="he-IL"/>
        </w:rPr>
        <w:t>ומטרידה. זה קרה כל כך מהר שדי התנתקתי. והציטוט הוא:</w:t>
      </w:r>
      <w:r>
        <w:rPr>
          <w:rFonts w:hint="cs"/>
          <w:lang w:eastAsia="he-IL"/>
        </w:rPr>
        <w:t xml:space="preserve"> </w:t>
      </w:r>
      <w:r>
        <w:rPr>
          <w:rFonts w:hint="cs"/>
          <w:rtl/>
          <w:lang w:eastAsia="he-IL"/>
        </w:rPr>
        <w:t xml:space="preserve">לא במובן שהתנתקתי מהאינטרנט, אלא התנתקתי, היא לא יכלה לעשות </w:t>
      </w:r>
      <w:bookmarkStart w:id="756" w:name="_ETM_Q1_3082294"/>
      <w:bookmarkEnd w:id="756"/>
      <w:r>
        <w:rPr>
          <w:rFonts w:hint="cs"/>
          <w:rtl/>
          <w:lang w:eastAsia="he-IL"/>
        </w:rPr>
        <w:t xml:space="preserve">כלום בשביל להפסיק את זה, היא אפילו לא </w:t>
      </w:r>
      <w:proofErr w:type="spellStart"/>
      <w:r>
        <w:rPr>
          <w:rFonts w:hint="cs"/>
          <w:rtl/>
          <w:lang w:eastAsia="he-IL"/>
        </w:rPr>
        <w:t>היתה</w:t>
      </w:r>
      <w:proofErr w:type="spellEnd"/>
      <w:r>
        <w:rPr>
          <w:rFonts w:hint="cs"/>
          <w:rtl/>
          <w:lang w:eastAsia="he-IL"/>
        </w:rPr>
        <w:t xml:space="preserve"> מסוגלת </w:t>
      </w:r>
      <w:bookmarkStart w:id="757" w:name="_ETM_Q1_3085900"/>
      <w:bookmarkEnd w:id="757"/>
      <w:r>
        <w:rPr>
          <w:rFonts w:hint="cs"/>
          <w:rtl/>
          <w:lang w:eastAsia="he-IL"/>
        </w:rPr>
        <w:t xml:space="preserve">להוריד את האוזניות. זה ציטוט מדברים שקרו לא בארץ, אבל המקרה שעדי סיפרה </w:t>
      </w:r>
      <w:bookmarkStart w:id="758" w:name="_ETM_Q1_3088219"/>
      <w:bookmarkEnd w:id="758"/>
      <w:r>
        <w:rPr>
          <w:rFonts w:hint="cs"/>
          <w:rtl/>
          <w:lang w:eastAsia="he-IL"/>
        </w:rPr>
        <w:t xml:space="preserve">קרה בארץ, ממש בשנה האחרונה. ואני חושבת </w:t>
      </w:r>
      <w:bookmarkStart w:id="759" w:name="_ETM_Q1_3093106"/>
      <w:bookmarkEnd w:id="759"/>
      <w:r>
        <w:rPr>
          <w:rFonts w:hint="cs"/>
          <w:rtl/>
          <w:lang w:eastAsia="he-IL"/>
        </w:rPr>
        <w:t>שזה משהו שחייב להיכלל בחקיקה. קראתי את ההצעה, אני רוצה</w:t>
      </w:r>
      <w:bookmarkStart w:id="760" w:name="_ETM_Q1_3098279"/>
      <w:bookmarkEnd w:id="760"/>
      <w:r>
        <w:rPr>
          <w:rFonts w:hint="cs"/>
          <w:rtl/>
          <w:lang w:eastAsia="he-IL"/>
        </w:rPr>
        <w:t xml:space="preserve"> להגיד, סוף סוף יש משהו שמתייחס לכל העולם הזה.</w:t>
      </w:r>
      <w:bookmarkStart w:id="761" w:name="_ETM_Q1_3102054"/>
      <w:bookmarkEnd w:id="761"/>
    </w:p>
    <w:p w14:paraId="55377375" w14:textId="77777777" w:rsidR="001A1C59" w:rsidRDefault="001A1C59" w:rsidP="00C75E30">
      <w:pPr>
        <w:rPr>
          <w:rtl/>
          <w:lang w:eastAsia="he-IL"/>
        </w:rPr>
      </w:pPr>
    </w:p>
    <w:p w14:paraId="021D538D" w14:textId="77777777" w:rsidR="001A1C59" w:rsidRDefault="00C75E30" w:rsidP="00C75E30">
      <w:pPr>
        <w:rPr>
          <w:rtl/>
          <w:lang w:eastAsia="he-IL"/>
        </w:rPr>
      </w:pPr>
      <w:r>
        <w:rPr>
          <w:rFonts w:hint="cs"/>
          <w:rtl/>
          <w:lang w:eastAsia="he-IL"/>
        </w:rPr>
        <w:t xml:space="preserve">אבל כן חשוב להדגיש, היום אנחנו כן יודעים שיש התייחסות </w:t>
      </w:r>
      <w:bookmarkStart w:id="762" w:name="_ETM_Q1_3107266"/>
      <w:bookmarkEnd w:id="762"/>
      <w:r>
        <w:rPr>
          <w:rFonts w:hint="cs"/>
          <w:rtl/>
          <w:lang w:eastAsia="he-IL"/>
        </w:rPr>
        <w:t xml:space="preserve">לאינוס וירטואלי. כלומר אינוס במובן של האונס כמו שהוא </w:t>
      </w:r>
      <w:bookmarkStart w:id="763" w:name="_ETM_Q1_3113342"/>
      <w:bookmarkEnd w:id="763"/>
      <w:r>
        <w:rPr>
          <w:rFonts w:hint="cs"/>
          <w:rtl/>
          <w:lang w:eastAsia="he-IL"/>
        </w:rPr>
        <w:t xml:space="preserve">מתרחש במרחב הפיזי, או כמו שנאמר לי לפעמים אינוס </w:t>
      </w:r>
      <w:proofErr w:type="spellStart"/>
      <w:r>
        <w:rPr>
          <w:rFonts w:hint="cs"/>
          <w:rtl/>
          <w:lang w:eastAsia="he-IL"/>
        </w:rPr>
        <w:t>אמיתי</w:t>
      </w:r>
      <w:proofErr w:type="spellEnd"/>
      <w:r>
        <w:rPr>
          <w:rFonts w:hint="cs"/>
          <w:rtl/>
          <w:lang w:eastAsia="he-IL"/>
        </w:rPr>
        <w:t>.</w:t>
      </w:r>
      <w:bookmarkStart w:id="764" w:name="_ETM_Q1_3117819"/>
      <w:bookmarkEnd w:id="764"/>
      <w:r>
        <w:rPr>
          <w:rFonts w:hint="cs"/>
          <w:rtl/>
          <w:lang w:eastAsia="he-IL"/>
        </w:rPr>
        <w:t xml:space="preserve"> אז יש לו גם התייחסות גם במרחב </w:t>
      </w:r>
      <w:proofErr w:type="spellStart"/>
      <w:r>
        <w:rPr>
          <w:rFonts w:hint="cs"/>
          <w:rtl/>
          <w:lang w:eastAsia="he-IL"/>
        </w:rPr>
        <w:t>הוירטואלי</w:t>
      </w:r>
      <w:proofErr w:type="spellEnd"/>
      <w:r>
        <w:rPr>
          <w:rFonts w:hint="cs"/>
          <w:rtl/>
          <w:lang w:eastAsia="he-IL"/>
        </w:rPr>
        <w:t xml:space="preserve">. היום </w:t>
      </w:r>
      <w:bookmarkStart w:id="765" w:name="_ETM_Q1_3121982"/>
      <w:bookmarkEnd w:id="765"/>
      <w:r>
        <w:rPr>
          <w:rFonts w:hint="cs"/>
          <w:rtl/>
          <w:lang w:eastAsia="he-IL"/>
        </w:rPr>
        <w:t xml:space="preserve">התייחסות חוקית, יש גם פסק דין של העליון על זה. אבל אין עדיין שום שיח </w:t>
      </w:r>
      <w:bookmarkStart w:id="766" w:name="_ETM_Q1_3125011"/>
      <w:bookmarkEnd w:id="766"/>
      <w:r>
        <w:rPr>
          <w:rFonts w:hint="cs"/>
          <w:rtl/>
          <w:lang w:eastAsia="he-IL"/>
        </w:rPr>
        <w:t>בהיבט של המטה-</w:t>
      </w:r>
      <w:proofErr w:type="spellStart"/>
      <w:r>
        <w:rPr>
          <w:rFonts w:hint="cs"/>
          <w:rtl/>
          <w:lang w:eastAsia="he-IL"/>
        </w:rPr>
        <w:t>ורס</w:t>
      </w:r>
      <w:proofErr w:type="spellEnd"/>
      <w:r>
        <w:rPr>
          <w:rFonts w:hint="cs"/>
          <w:rtl/>
          <w:lang w:eastAsia="he-IL"/>
        </w:rPr>
        <w:t xml:space="preserve">, שזה כבר </w:t>
      </w:r>
      <w:bookmarkStart w:id="767" w:name="_ETM_Q1_3127950"/>
      <w:bookmarkEnd w:id="767"/>
      <w:r>
        <w:rPr>
          <w:rFonts w:hint="cs"/>
          <w:rtl/>
          <w:lang w:eastAsia="he-IL"/>
        </w:rPr>
        <w:t xml:space="preserve">קורה. כלומר בהקשר הזה, אם יורשה לי, כן צריך </w:t>
      </w:r>
      <w:bookmarkStart w:id="768" w:name="_ETM_Q1_3132163"/>
      <w:bookmarkEnd w:id="768"/>
      <w:r>
        <w:rPr>
          <w:rFonts w:hint="cs"/>
          <w:rtl/>
          <w:lang w:eastAsia="he-IL"/>
        </w:rPr>
        <w:t xml:space="preserve">לתת את הדעת גם בהקשר הזה בהצעת חוק הזו, ולהרחיב </w:t>
      </w:r>
      <w:bookmarkStart w:id="769" w:name="_ETM_Q1_3136431"/>
      <w:bookmarkEnd w:id="769"/>
      <w:r>
        <w:rPr>
          <w:rFonts w:hint="cs"/>
          <w:rtl/>
          <w:lang w:eastAsia="he-IL"/>
        </w:rPr>
        <w:t>את זה גם למצב שלכשיגיע, כי המטרה שלנו היא</w:t>
      </w:r>
      <w:bookmarkStart w:id="770" w:name="_ETM_Q1_3140635"/>
      <w:bookmarkEnd w:id="770"/>
      <w:r>
        <w:rPr>
          <w:rFonts w:hint="cs"/>
          <w:rtl/>
          <w:lang w:eastAsia="he-IL"/>
        </w:rPr>
        <w:t xml:space="preserve"> להיות כאן לפני שזה קורה, והחשיבות העצומה בחינוך והסברה. זה </w:t>
      </w:r>
      <w:bookmarkStart w:id="771" w:name="_ETM_Q1_3145898"/>
      <w:bookmarkEnd w:id="771"/>
      <w:r>
        <w:rPr>
          <w:rFonts w:hint="cs"/>
          <w:rtl/>
          <w:lang w:eastAsia="he-IL"/>
        </w:rPr>
        <w:t xml:space="preserve">גם בשביל שאנחנו נדע לשיים את זה, וגם בשביל שאני כאישה אדע שזה בסדר, שאני מרגישה נורא, </w:t>
      </w:r>
      <w:r w:rsidR="001A1C59">
        <w:rPr>
          <w:rFonts w:hint="cs"/>
          <w:rtl/>
          <w:lang w:eastAsia="he-IL"/>
        </w:rPr>
        <w:t xml:space="preserve">שאני לא </w:t>
      </w:r>
      <w:bookmarkStart w:id="772" w:name="_ETM_Q1_3150637"/>
      <w:bookmarkEnd w:id="772"/>
      <w:r w:rsidR="001A1C59">
        <w:rPr>
          <w:rFonts w:hint="cs"/>
          <w:rtl/>
          <w:lang w:eastAsia="he-IL"/>
        </w:rPr>
        <w:t xml:space="preserve">מבינה מה עובר עליי, כי באמת עברתי פגיעה לצורך </w:t>
      </w:r>
      <w:bookmarkStart w:id="773" w:name="_ETM_Q1_3154392"/>
      <w:bookmarkEnd w:id="773"/>
      <w:r w:rsidR="001A1C59">
        <w:rPr>
          <w:rFonts w:hint="cs"/>
          <w:rtl/>
          <w:lang w:eastAsia="he-IL"/>
        </w:rPr>
        <w:t xml:space="preserve">העניין. </w:t>
      </w:r>
    </w:p>
    <w:p w14:paraId="39F73F87" w14:textId="77777777" w:rsidR="001A1C59" w:rsidRDefault="001A1C59" w:rsidP="00C75E30">
      <w:pPr>
        <w:rPr>
          <w:rtl/>
          <w:lang w:eastAsia="he-IL"/>
        </w:rPr>
      </w:pPr>
    </w:p>
    <w:p w14:paraId="4AF88ADB" w14:textId="5B9D78E2" w:rsidR="00C75E30" w:rsidRDefault="001A1C59" w:rsidP="00C75E30">
      <w:pPr>
        <w:rPr>
          <w:rtl/>
          <w:lang w:eastAsia="he-IL"/>
        </w:rPr>
      </w:pPr>
      <w:r>
        <w:rPr>
          <w:rFonts w:hint="cs"/>
          <w:rtl/>
          <w:lang w:eastAsia="he-IL"/>
        </w:rPr>
        <w:t xml:space="preserve">אבל זה גם חשוב להבין, הדוקטורט שלי עוסק בנושא של עברייני מין ברשת, שזה מה שהם עושים, </w:t>
      </w:r>
      <w:bookmarkStart w:id="774" w:name="_ETM_Q1_3159425"/>
      <w:bookmarkEnd w:id="774"/>
      <w:r>
        <w:rPr>
          <w:rFonts w:hint="cs"/>
          <w:rtl/>
          <w:lang w:eastAsia="he-IL"/>
        </w:rPr>
        <w:t xml:space="preserve">חשוב להבין שלא כולם עברייני מין, זה לא חייב להיות. אני לא מגנה על אף אחד כאן, אני פשוט </w:t>
      </w:r>
      <w:bookmarkStart w:id="775" w:name="_ETM_Q1_3166109"/>
      <w:bookmarkEnd w:id="775"/>
      <w:r>
        <w:rPr>
          <w:rFonts w:hint="cs"/>
          <w:rtl/>
          <w:lang w:eastAsia="he-IL"/>
        </w:rPr>
        <w:t xml:space="preserve">אומרת שזה לא חייב להיות איזה שהוא הליך ארוך טווח. </w:t>
      </w:r>
      <w:bookmarkStart w:id="776" w:name="_ETM_Q1_3170528"/>
      <w:bookmarkEnd w:id="776"/>
      <w:r>
        <w:rPr>
          <w:rFonts w:hint="cs"/>
          <w:rtl/>
          <w:lang w:eastAsia="he-IL"/>
        </w:rPr>
        <w:t xml:space="preserve">זה יכול להיות גם איזו שהיא רוח שטות של ילדים. </w:t>
      </w:r>
      <w:bookmarkStart w:id="777" w:name="_ETM_Q1_3172053"/>
      <w:bookmarkEnd w:id="777"/>
      <w:r>
        <w:rPr>
          <w:rFonts w:hint="cs"/>
          <w:rtl/>
          <w:lang w:eastAsia="he-IL"/>
        </w:rPr>
        <w:t>בטח בעולם הרשת, ובטח בעולם המטה-</w:t>
      </w:r>
      <w:proofErr w:type="spellStart"/>
      <w:r>
        <w:rPr>
          <w:rFonts w:hint="cs"/>
          <w:rtl/>
          <w:lang w:eastAsia="he-IL"/>
        </w:rPr>
        <w:t>וורס</w:t>
      </w:r>
      <w:proofErr w:type="spellEnd"/>
      <w:r>
        <w:rPr>
          <w:rFonts w:hint="cs"/>
          <w:rtl/>
          <w:lang w:eastAsia="he-IL"/>
        </w:rPr>
        <w:t xml:space="preserve">. זה כאילו עולם </w:t>
      </w:r>
      <w:bookmarkStart w:id="778" w:name="_ETM_Q1_3179996"/>
      <w:bookmarkEnd w:id="778"/>
      <w:r>
        <w:rPr>
          <w:rFonts w:hint="cs"/>
          <w:rtl/>
          <w:lang w:eastAsia="he-IL"/>
        </w:rPr>
        <w:t xml:space="preserve">ללא השלכות. זו התחושה. וחינוך, בשותף לחקיקה ולמניעה, זה קריטי </w:t>
      </w:r>
      <w:bookmarkStart w:id="779" w:name="_ETM_Q1_3186279"/>
      <w:bookmarkEnd w:id="779"/>
      <w:r>
        <w:rPr>
          <w:rFonts w:hint="cs"/>
          <w:rtl/>
          <w:lang w:eastAsia="he-IL"/>
        </w:rPr>
        <w:t xml:space="preserve">בשביל לגרום להם להבין שיש פה השלכות הרות גורל על חיים של אנשים. אני חושבת שמה שמיה לי סיפרה בגבורה יכול רק להדגיש כמה החוויה באינטרנט עוצמתית בדיוק כמו </w:t>
      </w:r>
      <w:bookmarkStart w:id="780" w:name="_ETM_Q1_3198495"/>
      <w:bookmarkEnd w:id="780"/>
      <w:r>
        <w:rPr>
          <w:rFonts w:hint="cs"/>
          <w:rtl/>
          <w:lang w:eastAsia="he-IL"/>
        </w:rPr>
        <w:t xml:space="preserve">חוויה פיזית. תודה רבה. </w:t>
      </w:r>
    </w:p>
    <w:p w14:paraId="0B0C2E82" w14:textId="6D60E167" w:rsidR="001A1C59" w:rsidRDefault="001A1C59" w:rsidP="00C75E30">
      <w:pPr>
        <w:rPr>
          <w:rtl/>
          <w:lang w:eastAsia="he-IL"/>
        </w:rPr>
      </w:pPr>
      <w:bookmarkStart w:id="781" w:name="_ETM_Q1_3200799"/>
      <w:bookmarkStart w:id="782" w:name="_ETM_Q1_3200849"/>
      <w:bookmarkStart w:id="783" w:name="_ETM_Q1_3201558"/>
      <w:bookmarkEnd w:id="781"/>
      <w:bookmarkEnd w:id="782"/>
      <w:bookmarkEnd w:id="783"/>
    </w:p>
    <w:p w14:paraId="38B424C1" w14:textId="6D586AFE" w:rsidR="001A1C59" w:rsidRDefault="001A1C59" w:rsidP="001A1C59">
      <w:pPr>
        <w:pStyle w:val="af6"/>
        <w:keepNext/>
        <w:rPr>
          <w:rtl/>
        </w:rPr>
      </w:pPr>
      <w:bookmarkStart w:id="784" w:name="ET_yor_5297_31"/>
      <w:r w:rsidRPr="001A1C59">
        <w:rPr>
          <w:rStyle w:val="TagStyle"/>
          <w:rtl/>
        </w:rPr>
        <w:t xml:space="preserve"> &lt;&lt; </w:t>
      </w:r>
      <w:proofErr w:type="spellStart"/>
      <w:r w:rsidRPr="001A1C59">
        <w:rPr>
          <w:rStyle w:val="TagStyle"/>
          <w:rtl/>
        </w:rPr>
        <w:t>יור</w:t>
      </w:r>
      <w:proofErr w:type="spellEnd"/>
      <w:r w:rsidRPr="001A1C5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A1C59">
        <w:rPr>
          <w:rStyle w:val="TagStyle"/>
          <w:rtl/>
        </w:rPr>
        <w:t xml:space="preserve"> &lt;&lt; </w:t>
      </w:r>
      <w:proofErr w:type="spellStart"/>
      <w:r w:rsidRPr="001A1C59">
        <w:rPr>
          <w:rStyle w:val="TagStyle"/>
          <w:rtl/>
        </w:rPr>
        <w:t>יור</w:t>
      </w:r>
      <w:proofErr w:type="spellEnd"/>
      <w:r w:rsidRPr="001A1C59">
        <w:rPr>
          <w:rStyle w:val="TagStyle"/>
          <w:rtl/>
        </w:rPr>
        <w:t xml:space="preserve"> &gt;&gt;</w:t>
      </w:r>
      <w:r w:rsidR="00116107">
        <w:rPr>
          <w:rtl/>
        </w:rPr>
        <w:t xml:space="preserve"> </w:t>
      </w:r>
      <w:r>
        <w:rPr>
          <w:rtl/>
        </w:rPr>
        <w:t xml:space="preserve"> </w:t>
      </w:r>
      <w:bookmarkEnd w:id="784"/>
    </w:p>
    <w:p w14:paraId="20A9A30A" w14:textId="26E07C05" w:rsidR="001A1C59" w:rsidRDefault="001A1C59" w:rsidP="001A1C59">
      <w:pPr>
        <w:pStyle w:val="KeepWithNext"/>
        <w:rPr>
          <w:rtl/>
          <w:lang w:eastAsia="he-IL"/>
        </w:rPr>
      </w:pPr>
    </w:p>
    <w:p w14:paraId="0D0286F0" w14:textId="02B51A2D" w:rsidR="001A1C59" w:rsidRDefault="001A1C59" w:rsidP="001A1C59">
      <w:pPr>
        <w:rPr>
          <w:rtl/>
          <w:lang w:eastAsia="he-IL"/>
        </w:rPr>
      </w:pPr>
      <w:bookmarkStart w:id="785" w:name="_ETM_Q1_3201869"/>
      <w:bookmarkStart w:id="786" w:name="_ETM_Q1_3201890"/>
      <w:bookmarkEnd w:id="785"/>
      <w:bookmarkEnd w:id="786"/>
      <w:r>
        <w:rPr>
          <w:rFonts w:hint="cs"/>
          <w:rtl/>
          <w:lang w:eastAsia="he-IL"/>
        </w:rPr>
        <w:t xml:space="preserve">תודה רבה. אני חייבת להתוודות שאני </w:t>
      </w:r>
      <w:bookmarkStart w:id="787" w:name="_ETM_Q1_3205027"/>
      <w:bookmarkEnd w:id="787"/>
      <w:r>
        <w:rPr>
          <w:rFonts w:hint="cs"/>
          <w:rtl/>
          <w:lang w:eastAsia="he-IL"/>
        </w:rPr>
        <w:t>לומדת המון היום. אז הדור שלנו הוא לא דור טכנולוגי,</w:t>
      </w:r>
      <w:bookmarkStart w:id="788" w:name="_ETM_Q1_3212425"/>
      <w:bookmarkEnd w:id="788"/>
      <w:r>
        <w:rPr>
          <w:rFonts w:hint="cs"/>
          <w:rtl/>
          <w:lang w:eastAsia="he-IL"/>
        </w:rPr>
        <w:t xml:space="preserve"> זה מה שבטוח. אנחנו מנסות ללמוד, ולפעמים מנסות </w:t>
      </w:r>
      <w:bookmarkStart w:id="789" w:name="_ETM_Q1_3219712"/>
      <w:bookmarkEnd w:id="789"/>
      <w:r>
        <w:rPr>
          <w:rFonts w:hint="cs"/>
          <w:rtl/>
          <w:lang w:eastAsia="he-IL"/>
        </w:rPr>
        <w:t xml:space="preserve">לבקש עזרה מהבנות או הילדים שלנו. לא תמיד נותנים </w:t>
      </w:r>
      <w:bookmarkStart w:id="790" w:name="_ETM_Q1_3226073"/>
      <w:bookmarkEnd w:id="790"/>
      <w:r>
        <w:rPr>
          <w:rFonts w:hint="cs"/>
          <w:rtl/>
          <w:lang w:eastAsia="he-IL"/>
        </w:rPr>
        <w:t xml:space="preserve">לנו עזרה כזו. תודה לכם. </w:t>
      </w:r>
      <w:bookmarkStart w:id="791" w:name="_ETM_Q1_3230910"/>
      <w:bookmarkEnd w:id="791"/>
    </w:p>
    <w:p w14:paraId="78B9D822" w14:textId="0CA57B81" w:rsidR="001A1C59" w:rsidRDefault="001A1C59" w:rsidP="001A1C59">
      <w:pPr>
        <w:rPr>
          <w:rtl/>
          <w:lang w:eastAsia="he-IL"/>
        </w:rPr>
      </w:pPr>
      <w:bookmarkStart w:id="792" w:name="_ETM_Q1_3230951"/>
      <w:bookmarkEnd w:id="792"/>
    </w:p>
    <w:p w14:paraId="437FC4AD" w14:textId="36C75749" w:rsidR="001A1C59" w:rsidRDefault="001A1C59" w:rsidP="001A1C59">
      <w:pPr>
        <w:rPr>
          <w:rtl/>
          <w:lang w:eastAsia="he-IL"/>
        </w:rPr>
      </w:pPr>
      <w:bookmarkStart w:id="793" w:name="_ETM_Q1_3231462"/>
      <w:bookmarkStart w:id="794" w:name="_ETM_Q1_3231512"/>
      <w:bookmarkEnd w:id="793"/>
      <w:bookmarkEnd w:id="794"/>
      <w:r>
        <w:rPr>
          <w:rFonts w:hint="cs"/>
          <w:rtl/>
          <w:lang w:eastAsia="he-IL"/>
        </w:rPr>
        <w:t xml:space="preserve">אני רוצה מהמשטרה מעו"ד </w:t>
      </w:r>
      <w:proofErr w:type="spellStart"/>
      <w:r>
        <w:rPr>
          <w:rFonts w:hint="cs"/>
          <w:rtl/>
          <w:lang w:eastAsia="he-IL"/>
        </w:rPr>
        <w:t>בוסנה</w:t>
      </w:r>
      <w:proofErr w:type="spellEnd"/>
      <w:r>
        <w:rPr>
          <w:rFonts w:hint="cs"/>
          <w:rtl/>
          <w:lang w:eastAsia="he-IL"/>
        </w:rPr>
        <w:t xml:space="preserve">, </w:t>
      </w:r>
      <w:bookmarkStart w:id="795" w:name="_ETM_Q1_3248119"/>
      <w:bookmarkEnd w:id="795"/>
      <w:r>
        <w:rPr>
          <w:rFonts w:hint="cs"/>
          <w:rtl/>
          <w:lang w:eastAsia="he-IL"/>
        </w:rPr>
        <w:t xml:space="preserve">תגידו אתם מי אתם רוצים שידבר בשם המשטרה. </w:t>
      </w:r>
    </w:p>
    <w:p w14:paraId="063E429B" w14:textId="1D8DDD86" w:rsidR="009757BA" w:rsidRDefault="009757BA" w:rsidP="001A1C59">
      <w:pPr>
        <w:rPr>
          <w:rtl/>
          <w:lang w:eastAsia="he-IL"/>
        </w:rPr>
      </w:pPr>
    </w:p>
    <w:p w14:paraId="66780D68" w14:textId="4790E5E1" w:rsidR="009757BA" w:rsidRDefault="009757BA" w:rsidP="009757BA">
      <w:pPr>
        <w:pStyle w:val="af9"/>
        <w:keepNext/>
        <w:rPr>
          <w:rtl/>
          <w:lang w:eastAsia="he-IL"/>
        </w:rPr>
      </w:pPr>
      <w:bookmarkStart w:id="796" w:name="ET_guest_אבי_בן_אל_32"/>
      <w:r w:rsidRPr="009757BA">
        <w:rPr>
          <w:rStyle w:val="TagStyle"/>
          <w:rtl/>
        </w:rPr>
        <w:t xml:space="preserve"> &lt;&lt; אורח &gt;&gt; </w:t>
      </w:r>
      <w:r>
        <w:rPr>
          <w:rtl/>
          <w:lang w:eastAsia="he-IL"/>
        </w:rPr>
        <w:t>אבי בן אל:</w:t>
      </w:r>
      <w:r w:rsidRPr="009757BA">
        <w:rPr>
          <w:rStyle w:val="TagStyle"/>
          <w:rtl/>
        </w:rPr>
        <w:t xml:space="preserve"> &lt;&lt; אורח &gt;&gt;</w:t>
      </w:r>
      <w:r w:rsidR="00116107">
        <w:rPr>
          <w:rtl/>
          <w:lang w:eastAsia="he-IL"/>
        </w:rPr>
        <w:t xml:space="preserve"> </w:t>
      </w:r>
      <w:r>
        <w:rPr>
          <w:rtl/>
          <w:lang w:eastAsia="he-IL"/>
        </w:rPr>
        <w:t xml:space="preserve"> </w:t>
      </w:r>
      <w:bookmarkEnd w:id="796"/>
    </w:p>
    <w:p w14:paraId="08093981" w14:textId="64EFB086" w:rsidR="009757BA" w:rsidRDefault="009757BA" w:rsidP="009757BA">
      <w:pPr>
        <w:pStyle w:val="KeepWithNext"/>
        <w:rPr>
          <w:rtl/>
          <w:lang w:eastAsia="he-IL"/>
        </w:rPr>
      </w:pPr>
    </w:p>
    <w:p w14:paraId="5A53FA64" w14:textId="3CB655EC" w:rsidR="009757BA" w:rsidRDefault="009757BA" w:rsidP="009757BA">
      <w:pPr>
        <w:rPr>
          <w:rtl/>
          <w:lang w:eastAsia="he-IL"/>
        </w:rPr>
      </w:pPr>
      <w:r>
        <w:rPr>
          <w:rFonts w:hint="cs"/>
          <w:rtl/>
          <w:lang w:eastAsia="he-IL"/>
        </w:rPr>
        <w:t>שלום, אני אבי בן אל, רב פקד. נציג של מדור</w:t>
      </w:r>
      <w:bookmarkStart w:id="797" w:name="_ETM_Q1_3274826"/>
      <w:bookmarkEnd w:id="797"/>
      <w:r>
        <w:rPr>
          <w:rFonts w:hint="cs"/>
          <w:rtl/>
          <w:lang w:eastAsia="he-IL"/>
        </w:rPr>
        <w:t xml:space="preserve"> אכיפה דיגיטלית בחטיבת חקירות. אני שוב מביע הערכה על </w:t>
      </w:r>
      <w:bookmarkStart w:id="798" w:name="_ETM_Q1_3279947"/>
      <w:bookmarkEnd w:id="798"/>
      <w:r>
        <w:rPr>
          <w:rFonts w:hint="cs"/>
          <w:rtl/>
          <w:lang w:eastAsia="he-IL"/>
        </w:rPr>
        <w:t xml:space="preserve">הדיון ועל חשיבות הדיון. ברור שהעידן הטכנולוגי שאנחנו חיים בו, </w:t>
      </w:r>
      <w:bookmarkStart w:id="799" w:name="_ETM_Q1_3287833"/>
      <w:bookmarkEnd w:id="799"/>
      <w:r>
        <w:rPr>
          <w:rFonts w:hint="cs"/>
          <w:rtl/>
          <w:lang w:eastAsia="he-IL"/>
        </w:rPr>
        <w:t xml:space="preserve">מעלים אתגרים, לא רק בפני המחוקק, גם בפני מערכת אכיפת </w:t>
      </w:r>
      <w:bookmarkStart w:id="800" w:name="_ETM_Q1_3294044"/>
      <w:bookmarkEnd w:id="800"/>
      <w:r>
        <w:rPr>
          <w:rFonts w:hint="cs"/>
          <w:rtl/>
          <w:lang w:eastAsia="he-IL"/>
        </w:rPr>
        <w:t xml:space="preserve">החוק, בפני משטרת ישראל. יש דברים ותופעות שאנחנו מתמודדים שלא התמודדנו בעבר, ואנחנו גם עושים סוג של התאמה ולמידה </w:t>
      </w:r>
      <w:bookmarkStart w:id="801" w:name="_ETM_Q1_3301949"/>
      <w:bookmarkEnd w:id="801"/>
      <w:r>
        <w:rPr>
          <w:rFonts w:hint="cs"/>
          <w:rtl/>
          <w:lang w:eastAsia="he-IL"/>
        </w:rPr>
        <w:t xml:space="preserve">של נושא, כדי להתמודד עם התופעות החמורות שאנחנו עדים להן. </w:t>
      </w:r>
      <w:bookmarkStart w:id="802" w:name="_ETM_Q1_3307078"/>
      <w:bookmarkEnd w:id="802"/>
    </w:p>
    <w:p w14:paraId="3A0B102F" w14:textId="37C84A62" w:rsidR="009757BA" w:rsidRDefault="009757BA" w:rsidP="009757BA">
      <w:pPr>
        <w:rPr>
          <w:rtl/>
          <w:lang w:eastAsia="he-IL"/>
        </w:rPr>
      </w:pPr>
      <w:bookmarkStart w:id="803" w:name="_ETM_Q1_3307265"/>
      <w:bookmarkStart w:id="804" w:name="_ETM_Q1_3307308"/>
      <w:bookmarkStart w:id="805" w:name="_ETM_Q1_3307461"/>
      <w:bookmarkEnd w:id="803"/>
      <w:bookmarkEnd w:id="804"/>
      <w:bookmarkEnd w:id="805"/>
    </w:p>
    <w:p w14:paraId="19DA6393" w14:textId="077534FB" w:rsidR="009757BA" w:rsidRDefault="009757BA" w:rsidP="009757BA">
      <w:pPr>
        <w:rPr>
          <w:rtl/>
          <w:lang w:eastAsia="he-IL"/>
        </w:rPr>
      </w:pPr>
      <w:bookmarkStart w:id="806" w:name="_ETM_Q1_3307499"/>
      <w:bookmarkEnd w:id="806"/>
      <w:r>
        <w:rPr>
          <w:rFonts w:hint="cs"/>
          <w:rtl/>
          <w:lang w:eastAsia="he-IL"/>
        </w:rPr>
        <w:t xml:space="preserve">בנוגע לנושא שעלה מצד הגברת לגבי תוכנת מעקב </w:t>
      </w:r>
      <w:bookmarkStart w:id="807" w:name="_ETM_Q1_3315115"/>
      <w:bookmarkEnd w:id="807"/>
      <w:r>
        <w:rPr>
          <w:rFonts w:hint="cs"/>
          <w:rtl/>
          <w:lang w:eastAsia="he-IL"/>
        </w:rPr>
        <w:t xml:space="preserve">נקרא לזה, אני לא מכיר את המקרה הספציפי, לא הובא </w:t>
      </w:r>
      <w:bookmarkStart w:id="808" w:name="_ETM_Q1_3320186"/>
      <w:bookmarkEnd w:id="808"/>
      <w:r>
        <w:rPr>
          <w:rFonts w:hint="cs"/>
          <w:rtl/>
          <w:lang w:eastAsia="he-IL"/>
        </w:rPr>
        <w:t xml:space="preserve">לידיעתי לפני זה, אני לא יכול להתייחס לנסיבות ספציפיות של המקרה. אבל באופן כללי אני כן אוכל לומר, יש גם תוכנות חוקיות. ילדים בעיקר שרוצים לדעת </w:t>
      </w:r>
      <w:bookmarkStart w:id="809" w:name="_ETM_Q1_3335061"/>
      <w:bookmarkEnd w:id="809"/>
      <w:r>
        <w:rPr>
          <w:rFonts w:hint="cs"/>
          <w:rtl/>
          <w:lang w:eastAsia="he-IL"/>
        </w:rPr>
        <w:t xml:space="preserve">היכן נמצאים. אבל אם המקרה עולה לכדי מעקב ללא ידיעת </w:t>
      </w:r>
      <w:bookmarkStart w:id="810" w:name="_ETM_Q1_3340442"/>
      <w:bookmarkEnd w:id="810"/>
      <w:r>
        <w:rPr>
          <w:rFonts w:hint="cs"/>
          <w:rtl/>
          <w:lang w:eastAsia="he-IL"/>
        </w:rPr>
        <w:t>האדם, התוכנה מותקנת ללא י</w:t>
      </w:r>
      <w:r w:rsidR="009D6138">
        <w:rPr>
          <w:rFonts w:hint="cs"/>
          <w:rtl/>
          <w:lang w:eastAsia="he-IL"/>
        </w:rPr>
        <w:t xml:space="preserve">דיעת המשתמש של המכשיר נייד, כמובן </w:t>
      </w:r>
      <w:bookmarkStart w:id="811" w:name="_ETM_Q1_3347531"/>
      <w:bookmarkEnd w:id="811"/>
      <w:r w:rsidR="009D6138">
        <w:rPr>
          <w:rFonts w:hint="cs"/>
          <w:rtl/>
          <w:lang w:eastAsia="he-IL"/>
        </w:rPr>
        <w:t>זה שיכול להקים חשד לעבירה פלילית של הטרדה, או הטרדה</w:t>
      </w:r>
      <w:bookmarkStart w:id="812" w:name="_ETM_Q1_3353463"/>
      <w:bookmarkEnd w:id="812"/>
      <w:r w:rsidR="009D6138">
        <w:rPr>
          <w:rFonts w:hint="cs"/>
          <w:rtl/>
          <w:lang w:eastAsia="he-IL"/>
        </w:rPr>
        <w:t xml:space="preserve"> מינית. צריך לבחון כל מקרה לגופו. </w:t>
      </w:r>
    </w:p>
    <w:p w14:paraId="367E2C7E" w14:textId="217DB72A" w:rsidR="009D6138" w:rsidRDefault="009D6138" w:rsidP="009757BA">
      <w:pPr>
        <w:rPr>
          <w:rtl/>
          <w:lang w:eastAsia="he-IL"/>
        </w:rPr>
      </w:pPr>
    </w:p>
    <w:p w14:paraId="6EE8947B" w14:textId="140E687F" w:rsidR="009D6138" w:rsidRDefault="009D6138" w:rsidP="009757BA">
      <w:pPr>
        <w:rPr>
          <w:rtl/>
          <w:lang w:eastAsia="he-IL"/>
        </w:rPr>
      </w:pPr>
      <w:r>
        <w:rPr>
          <w:rFonts w:hint="cs"/>
          <w:rtl/>
          <w:lang w:eastAsia="he-IL"/>
        </w:rPr>
        <w:t xml:space="preserve">לעניין </w:t>
      </w:r>
      <w:bookmarkStart w:id="813" w:name="_ETM_Q1_3356650"/>
      <w:bookmarkEnd w:id="813"/>
      <w:proofErr w:type="spellStart"/>
      <w:r>
        <w:rPr>
          <w:rFonts w:hint="cs"/>
          <w:rtl/>
          <w:lang w:eastAsia="he-IL"/>
        </w:rPr>
        <w:t>ההפנייה</w:t>
      </w:r>
      <w:proofErr w:type="spellEnd"/>
      <w:r>
        <w:rPr>
          <w:rFonts w:hint="cs"/>
          <w:rtl/>
          <w:lang w:eastAsia="he-IL"/>
        </w:rPr>
        <w:t xml:space="preserve"> של </w:t>
      </w:r>
      <w:bookmarkStart w:id="814" w:name="_ETM_Q1_3358086"/>
      <w:bookmarkEnd w:id="814"/>
      <w:r>
        <w:rPr>
          <w:rFonts w:hint="cs"/>
          <w:rtl/>
          <w:lang w:eastAsia="he-IL"/>
        </w:rPr>
        <w:t xml:space="preserve">הגברת לחנות מכשירי טלפון, אני יכול לשער שזה נועד בשביל </w:t>
      </w:r>
      <w:bookmarkStart w:id="815" w:name="_ETM_Q1_3368452"/>
      <w:bookmarkEnd w:id="815"/>
      <w:r>
        <w:rPr>
          <w:rFonts w:hint="cs"/>
          <w:rtl/>
          <w:lang w:eastAsia="he-IL"/>
        </w:rPr>
        <w:t xml:space="preserve">להסיר את התוכנה הזאת, כדי למנוע המשך פגיעה. זה עניין טכני. </w:t>
      </w:r>
      <w:bookmarkStart w:id="816" w:name="_ETM_Q1_3376049"/>
      <w:bookmarkEnd w:id="816"/>
      <w:r>
        <w:rPr>
          <w:rFonts w:hint="cs"/>
          <w:rtl/>
          <w:lang w:eastAsia="he-IL"/>
        </w:rPr>
        <w:t xml:space="preserve">השאלה שנשאלת איך התוכנה הותקנה למכשיר הנייד, </w:t>
      </w:r>
      <w:bookmarkStart w:id="817" w:name="_ETM_Q1_3380793"/>
      <w:bookmarkEnd w:id="817"/>
      <w:r>
        <w:rPr>
          <w:rFonts w:hint="cs"/>
          <w:rtl/>
          <w:lang w:eastAsia="he-IL"/>
        </w:rPr>
        <w:t>אם זה בידיעה.</w:t>
      </w:r>
    </w:p>
    <w:p w14:paraId="7B5449B2" w14:textId="6B9C32EA" w:rsidR="009D6138" w:rsidRDefault="009D6138" w:rsidP="009757BA">
      <w:pPr>
        <w:rPr>
          <w:rtl/>
          <w:lang w:eastAsia="he-IL"/>
        </w:rPr>
      </w:pPr>
      <w:bookmarkStart w:id="818" w:name="_ETM_Q1_3386599"/>
      <w:bookmarkStart w:id="819" w:name="_ETM_Q1_3386655"/>
      <w:bookmarkEnd w:id="818"/>
      <w:bookmarkEnd w:id="819"/>
    </w:p>
    <w:p w14:paraId="625A2195" w14:textId="678B4EE7" w:rsidR="009D6138" w:rsidRDefault="009D6138" w:rsidP="009D6138">
      <w:pPr>
        <w:pStyle w:val="af6"/>
        <w:keepNext/>
        <w:rPr>
          <w:rtl/>
        </w:rPr>
      </w:pPr>
      <w:bookmarkStart w:id="820" w:name="ET_yor_5297_33"/>
      <w:r w:rsidRPr="009D6138">
        <w:rPr>
          <w:rStyle w:val="TagStyle"/>
          <w:rtl/>
        </w:rPr>
        <w:t xml:space="preserve"> &lt;&lt; </w:t>
      </w:r>
      <w:proofErr w:type="spellStart"/>
      <w:r w:rsidRPr="009D6138">
        <w:rPr>
          <w:rStyle w:val="TagStyle"/>
          <w:rtl/>
        </w:rPr>
        <w:t>יור</w:t>
      </w:r>
      <w:proofErr w:type="spellEnd"/>
      <w:r w:rsidRPr="009D613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D6138">
        <w:rPr>
          <w:rStyle w:val="TagStyle"/>
          <w:rtl/>
        </w:rPr>
        <w:t xml:space="preserve"> &lt;&lt; </w:t>
      </w:r>
      <w:proofErr w:type="spellStart"/>
      <w:r w:rsidRPr="009D6138">
        <w:rPr>
          <w:rStyle w:val="TagStyle"/>
          <w:rtl/>
        </w:rPr>
        <w:t>יור</w:t>
      </w:r>
      <w:proofErr w:type="spellEnd"/>
      <w:r w:rsidRPr="009D6138">
        <w:rPr>
          <w:rStyle w:val="TagStyle"/>
          <w:rtl/>
        </w:rPr>
        <w:t xml:space="preserve"> &gt;&gt;</w:t>
      </w:r>
      <w:r w:rsidR="00116107">
        <w:rPr>
          <w:rtl/>
        </w:rPr>
        <w:t xml:space="preserve"> </w:t>
      </w:r>
      <w:r>
        <w:rPr>
          <w:rtl/>
        </w:rPr>
        <w:t xml:space="preserve"> </w:t>
      </w:r>
      <w:bookmarkEnd w:id="820"/>
    </w:p>
    <w:p w14:paraId="6373C358" w14:textId="6B19E1EE" w:rsidR="009D6138" w:rsidRDefault="009D6138" w:rsidP="009D6138">
      <w:pPr>
        <w:pStyle w:val="KeepWithNext"/>
        <w:rPr>
          <w:rtl/>
          <w:lang w:eastAsia="he-IL"/>
        </w:rPr>
      </w:pPr>
    </w:p>
    <w:p w14:paraId="20F7A591" w14:textId="2D834955" w:rsidR="009D6138" w:rsidRDefault="009D6138" w:rsidP="009D6138">
      <w:pPr>
        <w:rPr>
          <w:rtl/>
          <w:lang w:eastAsia="he-IL"/>
        </w:rPr>
      </w:pPr>
      <w:r>
        <w:rPr>
          <w:rFonts w:hint="cs"/>
          <w:rtl/>
          <w:lang w:eastAsia="he-IL"/>
        </w:rPr>
        <w:t xml:space="preserve">אבל היא אמרה שלא נעשה עם זה כלום ולא חקרו את האדם. זאת אומרת היא הלכה </w:t>
      </w:r>
      <w:bookmarkStart w:id="821" w:name="_ETM_Q1_3392210"/>
      <w:bookmarkEnd w:id="821"/>
      <w:r>
        <w:rPr>
          <w:rFonts w:hint="cs"/>
          <w:rtl/>
          <w:lang w:eastAsia="he-IL"/>
        </w:rPr>
        <w:t>להתלונן על זה שהוא שם את התוכנית.</w:t>
      </w:r>
    </w:p>
    <w:p w14:paraId="54FD910F" w14:textId="1EB2CE15" w:rsidR="009D6138" w:rsidRDefault="009D6138" w:rsidP="009D6138">
      <w:pPr>
        <w:rPr>
          <w:rtl/>
          <w:lang w:eastAsia="he-IL"/>
        </w:rPr>
      </w:pPr>
    </w:p>
    <w:p w14:paraId="4C98C91B" w14:textId="62BFA6D4" w:rsidR="009D6138" w:rsidRDefault="009D6138" w:rsidP="009D6138">
      <w:pPr>
        <w:pStyle w:val="af9"/>
        <w:keepNext/>
        <w:rPr>
          <w:rtl/>
          <w:lang w:eastAsia="he-IL"/>
        </w:rPr>
      </w:pPr>
      <w:bookmarkStart w:id="822" w:name="ET_guest_אבי_בן_אל_34"/>
      <w:r w:rsidRPr="009D6138">
        <w:rPr>
          <w:rStyle w:val="TagStyle"/>
          <w:rtl/>
        </w:rPr>
        <w:t xml:space="preserve"> &lt;&lt; אורח &gt;&gt; </w:t>
      </w:r>
      <w:r>
        <w:rPr>
          <w:rtl/>
          <w:lang w:eastAsia="he-IL"/>
        </w:rPr>
        <w:t>אבי בן אל:</w:t>
      </w:r>
      <w:r w:rsidRPr="009D6138">
        <w:rPr>
          <w:rStyle w:val="TagStyle"/>
          <w:rtl/>
        </w:rPr>
        <w:t xml:space="preserve"> &lt;&lt; אורח &gt;&gt;</w:t>
      </w:r>
      <w:r w:rsidR="00116107">
        <w:rPr>
          <w:rtl/>
          <w:lang w:eastAsia="he-IL"/>
        </w:rPr>
        <w:t xml:space="preserve"> </w:t>
      </w:r>
      <w:r>
        <w:rPr>
          <w:rtl/>
          <w:lang w:eastAsia="he-IL"/>
        </w:rPr>
        <w:t xml:space="preserve"> </w:t>
      </w:r>
      <w:bookmarkEnd w:id="822"/>
    </w:p>
    <w:p w14:paraId="34FB05D4" w14:textId="1D1B630B" w:rsidR="009D6138" w:rsidRDefault="009D6138" w:rsidP="009D6138">
      <w:pPr>
        <w:pStyle w:val="KeepWithNext"/>
        <w:rPr>
          <w:rtl/>
          <w:lang w:eastAsia="he-IL"/>
        </w:rPr>
      </w:pPr>
    </w:p>
    <w:p w14:paraId="3EB36C58" w14:textId="0DCD99C3" w:rsidR="009D6138" w:rsidRDefault="009D6138" w:rsidP="009D6138">
      <w:pPr>
        <w:rPr>
          <w:rtl/>
          <w:lang w:eastAsia="he-IL"/>
        </w:rPr>
      </w:pPr>
      <w:r>
        <w:rPr>
          <w:rFonts w:hint="cs"/>
          <w:rtl/>
          <w:lang w:eastAsia="he-IL"/>
        </w:rPr>
        <w:t>אני גבירתי לא מכיר את התוכנה.</w:t>
      </w:r>
      <w:bookmarkStart w:id="823" w:name="_ETM_Q1_3403239"/>
      <w:bookmarkEnd w:id="823"/>
    </w:p>
    <w:p w14:paraId="36DFD24E" w14:textId="4393C2F1" w:rsidR="009D6138" w:rsidRDefault="009D6138" w:rsidP="009D6138">
      <w:pPr>
        <w:rPr>
          <w:rtl/>
          <w:lang w:eastAsia="he-IL"/>
        </w:rPr>
      </w:pPr>
      <w:bookmarkStart w:id="824" w:name="_ETM_Q1_3403287"/>
      <w:bookmarkEnd w:id="824"/>
    </w:p>
    <w:p w14:paraId="16AA71C4" w14:textId="7EE0658C" w:rsidR="009D6138" w:rsidRDefault="009D6138" w:rsidP="009D6138">
      <w:pPr>
        <w:pStyle w:val="af6"/>
        <w:keepNext/>
        <w:rPr>
          <w:rtl/>
        </w:rPr>
      </w:pPr>
      <w:bookmarkStart w:id="825" w:name="ET_yor_5297_35"/>
      <w:r w:rsidRPr="009D6138">
        <w:rPr>
          <w:rStyle w:val="TagStyle"/>
          <w:rtl/>
        </w:rPr>
        <w:t xml:space="preserve"> &lt;&lt; </w:t>
      </w:r>
      <w:proofErr w:type="spellStart"/>
      <w:r w:rsidRPr="009D6138">
        <w:rPr>
          <w:rStyle w:val="TagStyle"/>
          <w:rtl/>
        </w:rPr>
        <w:t>יור</w:t>
      </w:r>
      <w:proofErr w:type="spellEnd"/>
      <w:r w:rsidRPr="009D613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D6138">
        <w:rPr>
          <w:rStyle w:val="TagStyle"/>
          <w:rtl/>
        </w:rPr>
        <w:t xml:space="preserve"> &lt;&lt; </w:t>
      </w:r>
      <w:proofErr w:type="spellStart"/>
      <w:r w:rsidRPr="009D6138">
        <w:rPr>
          <w:rStyle w:val="TagStyle"/>
          <w:rtl/>
        </w:rPr>
        <w:t>יור</w:t>
      </w:r>
      <w:proofErr w:type="spellEnd"/>
      <w:r w:rsidRPr="009D6138">
        <w:rPr>
          <w:rStyle w:val="TagStyle"/>
          <w:rtl/>
        </w:rPr>
        <w:t xml:space="preserve"> &gt;&gt;</w:t>
      </w:r>
      <w:r w:rsidR="00116107">
        <w:rPr>
          <w:rtl/>
        </w:rPr>
        <w:t xml:space="preserve"> </w:t>
      </w:r>
      <w:r>
        <w:rPr>
          <w:rtl/>
        </w:rPr>
        <w:t xml:space="preserve"> </w:t>
      </w:r>
      <w:bookmarkEnd w:id="825"/>
    </w:p>
    <w:p w14:paraId="544210E1" w14:textId="058E75E3" w:rsidR="009D6138" w:rsidRDefault="009D6138" w:rsidP="009D6138">
      <w:pPr>
        <w:pStyle w:val="KeepWithNext"/>
        <w:rPr>
          <w:rtl/>
          <w:lang w:eastAsia="he-IL"/>
        </w:rPr>
      </w:pPr>
    </w:p>
    <w:p w14:paraId="454D44DB" w14:textId="54A5A60B" w:rsidR="009D6138" w:rsidRDefault="009D6138" w:rsidP="009D6138">
      <w:pPr>
        <w:rPr>
          <w:rtl/>
          <w:lang w:eastAsia="he-IL"/>
        </w:rPr>
      </w:pPr>
      <w:bookmarkStart w:id="826" w:name="_ETM_Q1_3405170"/>
      <w:bookmarkStart w:id="827" w:name="_ETM_Q1_3405192"/>
      <w:bookmarkEnd w:id="826"/>
      <w:bookmarkEnd w:id="827"/>
      <w:r>
        <w:rPr>
          <w:rFonts w:hint="cs"/>
          <w:rtl/>
          <w:lang w:eastAsia="he-IL"/>
        </w:rPr>
        <w:t xml:space="preserve">במידה ומגיעה מישהי למשטרה, ואומרים אני חושבת </w:t>
      </w:r>
      <w:bookmarkStart w:id="828" w:name="_ETM_Q1_3409318"/>
      <w:bookmarkEnd w:id="828"/>
      <w:r>
        <w:rPr>
          <w:rFonts w:hint="cs"/>
          <w:rtl/>
          <w:lang w:eastAsia="he-IL"/>
        </w:rPr>
        <w:t xml:space="preserve">שיש לי מעקב על הטלפון שלי, שמו לי איזו שהיא תכנית. </w:t>
      </w:r>
    </w:p>
    <w:p w14:paraId="5FD028D5" w14:textId="4FBB6232" w:rsidR="009D6138" w:rsidRDefault="009D6138" w:rsidP="009D6138">
      <w:pPr>
        <w:rPr>
          <w:rtl/>
          <w:lang w:eastAsia="he-IL"/>
        </w:rPr>
      </w:pPr>
    </w:p>
    <w:p w14:paraId="11F6A38A" w14:textId="04FB41F4" w:rsidR="009D6138" w:rsidRDefault="009D6138" w:rsidP="001759F6">
      <w:pPr>
        <w:pStyle w:val="af9"/>
        <w:keepNext/>
        <w:rPr>
          <w:rtl/>
          <w:lang w:eastAsia="he-IL"/>
        </w:rPr>
      </w:pPr>
      <w:bookmarkStart w:id="829" w:name="ET_guest_אבי_בן_אל_37"/>
      <w:r w:rsidRPr="009D6138">
        <w:rPr>
          <w:rStyle w:val="TagStyle"/>
          <w:rtl/>
        </w:rPr>
        <w:t xml:space="preserve"> &lt;&lt; אורח &gt;&gt; </w:t>
      </w:r>
      <w:r>
        <w:rPr>
          <w:rtl/>
          <w:lang w:eastAsia="he-IL"/>
        </w:rPr>
        <w:t>אבי בן אל:</w:t>
      </w:r>
      <w:r w:rsidRPr="009D6138">
        <w:rPr>
          <w:rStyle w:val="TagStyle"/>
          <w:rtl/>
        </w:rPr>
        <w:t xml:space="preserve"> &lt;&lt; אורח &gt;&gt;</w:t>
      </w:r>
      <w:bookmarkEnd w:id="829"/>
    </w:p>
    <w:p w14:paraId="361DDC9F" w14:textId="3DDD0341" w:rsidR="001759F6" w:rsidRDefault="001759F6" w:rsidP="001759F6">
      <w:pPr>
        <w:rPr>
          <w:rtl/>
          <w:lang w:eastAsia="he-IL"/>
        </w:rPr>
      </w:pPr>
      <w:bookmarkStart w:id="830" w:name="_ETM_Q1_3415352"/>
      <w:bookmarkStart w:id="831" w:name="_ETM_Q1_3415393"/>
      <w:bookmarkEnd w:id="830"/>
      <w:bookmarkEnd w:id="831"/>
    </w:p>
    <w:p w14:paraId="62D2A623" w14:textId="1C48A3BF" w:rsidR="001759F6" w:rsidRDefault="001759F6" w:rsidP="001759F6">
      <w:pPr>
        <w:rPr>
          <w:rtl/>
          <w:lang w:eastAsia="he-IL"/>
        </w:rPr>
      </w:pPr>
      <w:bookmarkStart w:id="832" w:name="_ETM_Q1_3415737"/>
      <w:bookmarkStart w:id="833" w:name="_ETM_Q1_3415773"/>
      <w:bookmarkEnd w:id="832"/>
      <w:bookmarkEnd w:id="833"/>
      <w:r>
        <w:rPr>
          <w:rFonts w:hint="cs"/>
          <w:rtl/>
          <w:lang w:eastAsia="he-IL"/>
        </w:rPr>
        <w:t xml:space="preserve">כפי שאמרתי זה בהחלט </w:t>
      </w:r>
      <w:bookmarkStart w:id="834" w:name="_ETM_Q1_3417563"/>
      <w:bookmarkEnd w:id="834"/>
      <w:r>
        <w:rPr>
          <w:rFonts w:hint="cs"/>
          <w:rtl/>
          <w:lang w:eastAsia="he-IL"/>
        </w:rPr>
        <w:t xml:space="preserve">מעלה חשד, ומעבר לחשד לעבירה פלילית כמובן שצריך לבדוק את </w:t>
      </w:r>
      <w:bookmarkStart w:id="835" w:name="_ETM_Q1_3422302"/>
      <w:bookmarkEnd w:id="835"/>
      <w:r>
        <w:rPr>
          <w:rFonts w:hint="cs"/>
          <w:rtl/>
          <w:lang w:eastAsia="he-IL"/>
        </w:rPr>
        <w:t xml:space="preserve">המקרה לגופו, מה המניע של ההתקנה של התוכנה, מה בדיוק </w:t>
      </w:r>
      <w:bookmarkStart w:id="836" w:name="_ETM_Q1_3427308"/>
      <w:bookmarkEnd w:id="836"/>
      <w:r>
        <w:rPr>
          <w:rFonts w:hint="cs"/>
          <w:rtl/>
          <w:lang w:eastAsia="he-IL"/>
        </w:rPr>
        <w:t xml:space="preserve">נעשה, מה בדיוק המתקין ניסה להשיג. כמובן כל מקרה לגופו, </w:t>
      </w:r>
      <w:bookmarkStart w:id="837" w:name="_ETM_Q1_3432933"/>
      <w:bookmarkEnd w:id="837"/>
      <w:r>
        <w:rPr>
          <w:rFonts w:hint="cs"/>
          <w:rtl/>
          <w:lang w:eastAsia="he-IL"/>
        </w:rPr>
        <w:t xml:space="preserve">אבל בהחלט יש פה חשד לעבירה פלילית. תודה. </w:t>
      </w:r>
    </w:p>
    <w:p w14:paraId="3CAB8E2B" w14:textId="1C79CC43" w:rsidR="001759F6" w:rsidRDefault="001759F6" w:rsidP="001759F6">
      <w:pPr>
        <w:rPr>
          <w:rtl/>
          <w:lang w:eastAsia="he-IL"/>
        </w:rPr>
      </w:pPr>
      <w:bookmarkStart w:id="838" w:name="_ETM_Q1_3436904"/>
      <w:bookmarkStart w:id="839" w:name="_ETM_Q1_3436942"/>
      <w:bookmarkStart w:id="840" w:name="_ETM_Q1_3438527"/>
      <w:bookmarkEnd w:id="838"/>
      <w:bookmarkEnd w:id="839"/>
      <w:bookmarkEnd w:id="840"/>
    </w:p>
    <w:p w14:paraId="079DD925" w14:textId="25DCAE63" w:rsidR="001759F6" w:rsidRDefault="001759F6" w:rsidP="001759F6">
      <w:pPr>
        <w:pStyle w:val="af6"/>
        <w:keepNext/>
        <w:rPr>
          <w:rtl/>
        </w:rPr>
      </w:pPr>
      <w:bookmarkStart w:id="841" w:name="ET_yor_5297_38"/>
      <w:r w:rsidRPr="001759F6">
        <w:rPr>
          <w:rStyle w:val="TagStyle"/>
          <w:rtl/>
        </w:rPr>
        <w:t xml:space="preserve"> &lt;&lt; </w:t>
      </w:r>
      <w:proofErr w:type="spellStart"/>
      <w:r w:rsidRPr="001759F6">
        <w:rPr>
          <w:rStyle w:val="TagStyle"/>
          <w:rtl/>
        </w:rPr>
        <w:t>יור</w:t>
      </w:r>
      <w:proofErr w:type="spellEnd"/>
      <w:r w:rsidRPr="001759F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59F6">
        <w:rPr>
          <w:rStyle w:val="TagStyle"/>
          <w:rtl/>
        </w:rPr>
        <w:t xml:space="preserve"> &lt;&lt; </w:t>
      </w:r>
      <w:proofErr w:type="spellStart"/>
      <w:r w:rsidRPr="001759F6">
        <w:rPr>
          <w:rStyle w:val="TagStyle"/>
          <w:rtl/>
        </w:rPr>
        <w:t>יור</w:t>
      </w:r>
      <w:proofErr w:type="spellEnd"/>
      <w:r w:rsidRPr="001759F6">
        <w:rPr>
          <w:rStyle w:val="TagStyle"/>
          <w:rtl/>
        </w:rPr>
        <w:t xml:space="preserve"> &gt;&gt;</w:t>
      </w:r>
      <w:r w:rsidR="00116107">
        <w:rPr>
          <w:rtl/>
        </w:rPr>
        <w:t xml:space="preserve"> </w:t>
      </w:r>
      <w:r>
        <w:rPr>
          <w:rtl/>
        </w:rPr>
        <w:t xml:space="preserve"> </w:t>
      </w:r>
      <w:bookmarkEnd w:id="841"/>
    </w:p>
    <w:p w14:paraId="1E86979A" w14:textId="2C72A33F" w:rsidR="001759F6" w:rsidRDefault="001759F6" w:rsidP="001759F6">
      <w:pPr>
        <w:pStyle w:val="KeepWithNext"/>
        <w:rPr>
          <w:rtl/>
          <w:lang w:eastAsia="he-IL"/>
        </w:rPr>
      </w:pPr>
    </w:p>
    <w:p w14:paraId="44ED797C" w14:textId="61A34D56" w:rsidR="001759F6" w:rsidRDefault="001759F6" w:rsidP="001759F6">
      <w:pPr>
        <w:rPr>
          <w:rtl/>
          <w:lang w:eastAsia="he-IL"/>
        </w:rPr>
      </w:pPr>
      <w:bookmarkStart w:id="842" w:name="_ETM_Q1_3438799"/>
      <w:bookmarkStart w:id="843" w:name="_ETM_Q1_3438817"/>
      <w:bookmarkEnd w:id="842"/>
      <w:bookmarkEnd w:id="843"/>
      <w:r>
        <w:rPr>
          <w:rFonts w:hint="cs"/>
          <w:rtl/>
          <w:lang w:eastAsia="he-IL"/>
        </w:rPr>
        <w:t xml:space="preserve">תודה רבה. </w:t>
      </w:r>
      <w:bookmarkStart w:id="844" w:name="_ETM_Q1_3439792"/>
      <w:bookmarkEnd w:id="844"/>
      <w:r>
        <w:rPr>
          <w:rFonts w:hint="cs"/>
          <w:rtl/>
          <w:lang w:eastAsia="he-IL"/>
        </w:rPr>
        <w:t>גב' נאוה כהן אביגדור, ראש אגף 105, בבקשה.</w:t>
      </w:r>
    </w:p>
    <w:p w14:paraId="2B6B4618" w14:textId="4D6CD791" w:rsidR="00617381" w:rsidRDefault="00617381" w:rsidP="001759F6">
      <w:pPr>
        <w:rPr>
          <w:rtl/>
          <w:lang w:eastAsia="he-IL"/>
        </w:rPr>
      </w:pPr>
      <w:bookmarkStart w:id="845" w:name="_ETM_Q1_3445189"/>
      <w:bookmarkStart w:id="846" w:name="_ETM_Q1_3445228"/>
      <w:bookmarkEnd w:id="845"/>
      <w:bookmarkEnd w:id="846"/>
    </w:p>
    <w:p w14:paraId="6396AF23" w14:textId="0834156B" w:rsidR="00617381" w:rsidRDefault="00617381" w:rsidP="00617381">
      <w:pPr>
        <w:pStyle w:val="af9"/>
        <w:keepNext/>
        <w:rPr>
          <w:rtl/>
          <w:lang w:eastAsia="he-IL"/>
        </w:rPr>
      </w:pPr>
      <w:bookmarkStart w:id="847" w:name="ET_guest_נאוה_כהן_אביגדור_39"/>
      <w:r w:rsidRPr="00617381">
        <w:rPr>
          <w:rStyle w:val="TagStyle"/>
          <w:rtl/>
        </w:rPr>
        <w:t xml:space="preserve"> &lt;&lt; אורח &gt;&gt; </w:t>
      </w:r>
      <w:r>
        <w:rPr>
          <w:rtl/>
          <w:lang w:eastAsia="he-IL"/>
        </w:rPr>
        <w:t>נאוה כהן אביגדור:</w:t>
      </w:r>
      <w:r w:rsidRPr="00617381">
        <w:rPr>
          <w:rStyle w:val="TagStyle"/>
          <w:rtl/>
        </w:rPr>
        <w:t xml:space="preserve"> &lt;&lt; אורח &gt;&gt;</w:t>
      </w:r>
      <w:r w:rsidR="00116107">
        <w:rPr>
          <w:rtl/>
          <w:lang w:eastAsia="he-IL"/>
        </w:rPr>
        <w:t xml:space="preserve"> </w:t>
      </w:r>
      <w:r>
        <w:rPr>
          <w:rtl/>
          <w:lang w:eastAsia="he-IL"/>
        </w:rPr>
        <w:t xml:space="preserve"> </w:t>
      </w:r>
      <w:bookmarkEnd w:id="847"/>
    </w:p>
    <w:p w14:paraId="5A18D4E8" w14:textId="05ACBD9F" w:rsidR="00617381" w:rsidRDefault="00617381" w:rsidP="00617381">
      <w:pPr>
        <w:pStyle w:val="KeepWithNext"/>
        <w:rPr>
          <w:rtl/>
          <w:lang w:eastAsia="he-IL"/>
        </w:rPr>
      </w:pPr>
    </w:p>
    <w:p w14:paraId="4EF34178" w14:textId="0F92FC8E" w:rsidR="00617381" w:rsidRDefault="00617381" w:rsidP="00617381">
      <w:pPr>
        <w:rPr>
          <w:rtl/>
          <w:lang w:eastAsia="he-IL"/>
        </w:rPr>
      </w:pPr>
      <w:bookmarkStart w:id="848" w:name="_ETM_Q1_2225615"/>
      <w:bookmarkEnd w:id="848"/>
      <w:r>
        <w:rPr>
          <w:rFonts w:hint="cs"/>
          <w:rtl/>
          <w:lang w:eastAsia="he-IL"/>
        </w:rPr>
        <w:t xml:space="preserve">בוקר טוב </w:t>
      </w:r>
      <w:bookmarkStart w:id="849" w:name="_ETM_Q1_3447126"/>
      <w:bookmarkEnd w:id="849"/>
      <w:r>
        <w:rPr>
          <w:rFonts w:hint="cs"/>
          <w:rtl/>
          <w:lang w:eastAsia="he-IL"/>
        </w:rPr>
        <w:t xml:space="preserve">לכולם, ושוב גם אנחנו מברכים על כל תשומת הלב </w:t>
      </w:r>
      <w:bookmarkStart w:id="850" w:name="_ETM_Q1_3453763"/>
      <w:bookmarkEnd w:id="850"/>
      <w:r>
        <w:rPr>
          <w:rFonts w:hint="cs"/>
          <w:rtl/>
          <w:lang w:eastAsia="he-IL"/>
        </w:rPr>
        <w:t xml:space="preserve">והפעילות, בנוגע למניעת אלימות טכנולוגית ואלימות בכלל. אז הדיון הזה </w:t>
      </w:r>
      <w:bookmarkStart w:id="851" w:name="_ETM_Q1_3459166"/>
      <w:bookmarkEnd w:id="851"/>
      <w:r>
        <w:rPr>
          <w:rFonts w:hint="cs"/>
          <w:rtl/>
          <w:lang w:eastAsia="he-IL"/>
        </w:rPr>
        <w:t xml:space="preserve">הוא חשוב. ואני אנסה לתת בנקודות כדי להספיק להגיד הרבה, </w:t>
      </w:r>
      <w:bookmarkStart w:id="852" w:name="_ETM_Q1_3464248"/>
      <w:bookmarkEnd w:id="852"/>
      <w:r>
        <w:rPr>
          <w:rFonts w:hint="cs"/>
          <w:rtl/>
          <w:lang w:eastAsia="he-IL"/>
        </w:rPr>
        <w:t>ולא לחזור על דברים שנאמרו.</w:t>
      </w:r>
    </w:p>
    <w:p w14:paraId="14EF9F0B" w14:textId="47B5191A" w:rsidR="00617381" w:rsidRDefault="00617381" w:rsidP="00617381">
      <w:pPr>
        <w:rPr>
          <w:rtl/>
          <w:lang w:eastAsia="he-IL"/>
        </w:rPr>
      </w:pPr>
      <w:bookmarkStart w:id="853" w:name="_ETM_Q1_3466284"/>
      <w:bookmarkStart w:id="854" w:name="_ETM_Q1_3466331"/>
      <w:bookmarkEnd w:id="853"/>
      <w:bookmarkEnd w:id="854"/>
    </w:p>
    <w:p w14:paraId="0990C574" w14:textId="21AC104B" w:rsidR="00617381" w:rsidRDefault="00617381" w:rsidP="00617381">
      <w:pPr>
        <w:rPr>
          <w:rtl/>
          <w:lang w:eastAsia="he-IL"/>
        </w:rPr>
      </w:pPr>
      <w:bookmarkStart w:id="855" w:name="_ETM_Q1_3466385"/>
      <w:bookmarkStart w:id="856" w:name="_ETM_Q1_3466425"/>
      <w:bookmarkEnd w:id="855"/>
      <w:bookmarkEnd w:id="856"/>
      <w:r>
        <w:rPr>
          <w:rFonts w:hint="cs"/>
          <w:rtl/>
          <w:lang w:eastAsia="he-IL"/>
        </w:rPr>
        <w:t xml:space="preserve">אז קודם כל חשוב להגיד שהחוק </w:t>
      </w:r>
      <w:bookmarkStart w:id="857" w:name="_ETM_Q1_3468913"/>
      <w:bookmarkEnd w:id="857"/>
      <w:r>
        <w:rPr>
          <w:rFonts w:hint="cs"/>
          <w:rtl/>
          <w:lang w:eastAsia="he-IL"/>
        </w:rPr>
        <w:t>הוא חוק, בכל מרחב. החוק במרחב הפיזי תקף למרחב המקוון</w:t>
      </w:r>
      <w:bookmarkStart w:id="858" w:name="_ETM_Q1_3473105"/>
      <w:bookmarkEnd w:id="858"/>
      <w:r>
        <w:rPr>
          <w:rFonts w:hint="cs"/>
          <w:rtl/>
          <w:lang w:eastAsia="he-IL"/>
        </w:rPr>
        <w:t xml:space="preserve">, באותה מידה. זה לא מרחב נעדר חוק, עם כל </w:t>
      </w:r>
      <w:bookmarkStart w:id="859" w:name="_ETM_Q1_3477452"/>
      <w:bookmarkEnd w:id="859"/>
      <w:r>
        <w:rPr>
          <w:rFonts w:hint="cs"/>
          <w:rtl/>
          <w:lang w:eastAsia="he-IL"/>
        </w:rPr>
        <w:t xml:space="preserve">הבעייתיות שעולה פה. ובאמת הוזכר פה חוק הסרטונים, תיקון מס' </w:t>
      </w:r>
      <w:bookmarkStart w:id="860" w:name="_ETM_Q1_3482317"/>
      <w:bookmarkEnd w:id="860"/>
      <w:r>
        <w:rPr>
          <w:rFonts w:hint="cs"/>
          <w:rtl/>
          <w:lang w:eastAsia="he-IL"/>
        </w:rPr>
        <w:t xml:space="preserve">10 לחוק למניעת הטרדה מינית. ובהצעה שיש כאן, יש הרחבה </w:t>
      </w:r>
      <w:bookmarkStart w:id="861" w:name="_ETM_Q1_3490676"/>
      <w:bookmarkEnd w:id="861"/>
      <w:r>
        <w:rPr>
          <w:rFonts w:hint="cs"/>
          <w:rtl/>
          <w:lang w:eastAsia="he-IL"/>
        </w:rPr>
        <w:t xml:space="preserve">נוספת. ההרחבה הנוספת מתוך הבנת התרחבות התופעה, והפגיעות ברשת, גם </w:t>
      </w:r>
      <w:bookmarkStart w:id="862" w:name="_ETM_Q1_3498452"/>
      <w:bookmarkEnd w:id="862"/>
      <w:r>
        <w:rPr>
          <w:rFonts w:hint="cs"/>
          <w:rtl/>
          <w:lang w:eastAsia="he-IL"/>
        </w:rPr>
        <w:t xml:space="preserve">ביחס לקטינים וגם ביחס לבגירים, וזה בהחלט </w:t>
      </w:r>
      <w:r w:rsidR="00882AD6">
        <w:rPr>
          <w:rFonts w:hint="cs"/>
          <w:rtl/>
          <w:lang w:eastAsia="he-IL"/>
        </w:rPr>
        <w:t xml:space="preserve">בשנים האחרונות, מפברואר </w:t>
      </w:r>
      <w:bookmarkStart w:id="863" w:name="_ETM_Q1_3515628"/>
      <w:bookmarkEnd w:id="863"/>
      <w:r w:rsidR="00882AD6">
        <w:rPr>
          <w:rFonts w:hint="cs"/>
          <w:rtl/>
          <w:lang w:eastAsia="he-IL"/>
        </w:rPr>
        <w:t xml:space="preserve">2018 ועד היום. </w:t>
      </w:r>
    </w:p>
    <w:p w14:paraId="60F9E164" w14:textId="6D48927E" w:rsidR="00882AD6" w:rsidRDefault="00882AD6" w:rsidP="00617381">
      <w:pPr>
        <w:rPr>
          <w:rtl/>
          <w:lang w:eastAsia="he-IL"/>
        </w:rPr>
      </w:pPr>
    </w:p>
    <w:p w14:paraId="1428CB76" w14:textId="3DE11CA8" w:rsidR="00882AD6" w:rsidRDefault="00882AD6" w:rsidP="00617381">
      <w:pPr>
        <w:rPr>
          <w:rtl/>
          <w:lang w:eastAsia="he-IL"/>
        </w:rPr>
      </w:pPr>
      <w:r>
        <w:rPr>
          <w:rFonts w:hint="cs"/>
          <w:rtl/>
          <w:lang w:eastAsia="he-IL"/>
        </w:rPr>
        <w:t xml:space="preserve">יש פה היקפים אדירים, ויש גם </w:t>
      </w:r>
      <w:bookmarkStart w:id="864" w:name="_ETM_Q1_3521095"/>
      <w:bookmarkEnd w:id="864"/>
      <w:r>
        <w:rPr>
          <w:rFonts w:hint="cs"/>
          <w:rtl/>
          <w:lang w:eastAsia="he-IL"/>
        </w:rPr>
        <w:t>קושי באכיפה. צריך בהחלט להציף את הסוגיה הזאת, ויש לנ</w:t>
      </w:r>
      <w:bookmarkStart w:id="865" w:name="_ETM_Q1_3526148"/>
      <w:bookmarkEnd w:id="865"/>
      <w:r>
        <w:rPr>
          <w:rFonts w:hint="cs"/>
          <w:rtl/>
          <w:lang w:eastAsia="he-IL"/>
        </w:rPr>
        <w:t xml:space="preserve">ו פה פגיעות שהן גם אזרחיות, וגם פליליות. הוזכר פה </w:t>
      </w:r>
      <w:bookmarkStart w:id="866" w:name="_ETM_Q1_3531965"/>
      <w:bookmarkEnd w:id="866"/>
      <w:r>
        <w:rPr>
          <w:rFonts w:hint="cs"/>
          <w:rtl/>
          <w:lang w:eastAsia="he-IL"/>
        </w:rPr>
        <w:t>אינוס וירטואלי, אני מחדדת. אינוס וירטואלי הוא אינוס לכל דבר.</w:t>
      </w:r>
      <w:bookmarkStart w:id="867" w:name="_ETM_Q1_3537504"/>
      <w:bookmarkEnd w:id="867"/>
      <w:r>
        <w:rPr>
          <w:rFonts w:hint="cs"/>
          <w:rtl/>
          <w:lang w:eastAsia="he-IL"/>
        </w:rPr>
        <w:t xml:space="preserve"> והפגיעה וההשלכות שלה הן קשות ובהחלט כל הרחבה של כל </w:t>
      </w:r>
      <w:bookmarkStart w:id="868" w:name="_ETM_Q1_3545429"/>
      <w:bookmarkEnd w:id="868"/>
      <w:r>
        <w:rPr>
          <w:rFonts w:hint="cs"/>
          <w:rtl/>
          <w:lang w:eastAsia="he-IL"/>
        </w:rPr>
        <w:t xml:space="preserve">מה שקורה בעולם הטכנולוגי היא חשובה. </w:t>
      </w:r>
    </w:p>
    <w:p w14:paraId="00153499" w14:textId="488F83B5" w:rsidR="00882AD6" w:rsidRDefault="00882AD6" w:rsidP="00617381">
      <w:pPr>
        <w:rPr>
          <w:rtl/>
          <w:lang w:eastAsia="he-IL"/>
        </w:rPr>
      </w:pPr>
      <w:bookmarkStart w:id="869" w:name="_ETM_Q1_3549741"/>
      <w:bookmarkStart w:id="870" w:name="_ETM_Q1_3549790"/>
      <w:bookmarkEnd w:id="869"/>
      <w:bookmarkEnd w:id="870"/>
    </w:p>
    <w:p w14:paraId="44BCA473" w14:textId="04D8DD21" w:rsidR="00882AD6" w:rsidRDefault="00882AD6" w:rsidP="00617381">
      <w:pPr>
        <w:rPr>
          <w:rtl/>
          <w:lang w:eastAsia="he-IL"/>
        </w:rPr>
      </w:pPr>
      <w:bookmarkStart w:id="871" w:name="_ETM_Q1_3549875"/>
      <w:bookmarkStart w:id="872" w:name="_ETM_Q1_3549914"/>
      <w:bookmarkEnd w:id="871"/>
      <w:bookmarkEnd w:id="872"/>
      <w:r>
        <w:rPr>
          <w:rFonts w:hint="cs"/>
          <w:rtl/>
          <w:lang w:eastAsia="he-IL"/>
        </w:rPr>
        <w:t xml:space="preserve">הוזכר כאן הנושא של </w:t>
      </w:r>
      <w:bookmarkStart w:id="873" w:name="_ETM_Q1_3552038"/>
      <w:bookmarkEnd w:id="873"/>
      <w:r>
        <w:rPr>
          <w:rFonts w:hint="cs"/>
          <w:rtl/>
          <w:lang w:eastAsia="he-IL"/>
        </w:rPr>
        <w:t>המטה-</w:t>
      </w:r>
      <w:proofErr w:type="spellStart"/>
      <w:r>
        <w:rPr>
          <w:rFonts w:hint="cs"/>
          <w:rtl/>
          <w:lang w:eastAsia="he-IL"/>
        </w:rPr>
        <w:t>ורס</w:t>
      </w:r>
      <w:proofErr w:type="spellEnd"/>
      <w:r>
        <w:rPr>
          <w:rFonts w:hint="cs"/>
          <w:rtl/>
          <w:lang w:eastAsia="he-IL"/>
        </w:rPr>
        <w:t xml:space="preserve">, </w:t>
      </w:r>
      <w:proofErr w:type="spellStart"/>
      <w:r>
        <w:rPr>
          <w:rFonts w:hint="cs"/>
          <w:rtl/>
          <w:lang w:eastAsia="he-IL"/>
        </w:rPr>
        <w:t>אווטארים</w:t>
      </w:r>
      <w:proofErr w:type="spellEnd"/>
      <w:r>
        <w:rPr>
          <w:rFonts w:hint="cs"/>
          <w:rtl/>
          <w:lang w:eastAsia="he-IL"/>
        </w:rPr>
        <w:t xml:space="preserve">. זה בדיוק הקצב שהדברים מתפתחים, וגם את זה </w:t>
      </w:r>
      <w:bookmarkStart w:id="874" w:name="_ETM_Q1_3558828"/>
      <w:bookmarkEnd w:id="874"/>
      <w:r>
        <w:rPr>
          <w:rFonts w:hint="cs"/>
          <w:rtl/>
          <w:lang w:eastAsia="he-IL"/>
        </w:rPr>
        <w:t xml:space="preserve">עוד יחקרו ויבינו את ההשלכות. ולכן ככל שאפשר להרחיב אני </w:t>
      </w:r>
      <w:bookmarkStart w:id="875" w:name="_ETM_Q1_3563204"/>
      <w:bookmarkEnd w:id="875"/>
      <w:r>
        <w:rPr>
          <w:rFonts w:hint="cs"/>
          <w:rtl/>
          <w:lang w:eastAsia="he-IL"/>
        </w:rPr>
        <w:t xml:space="preserve">חושבת שבנקודת הזמן הזאת כדאי לשקול גם את ההרחבה בהיבט </w:t>
      </w:r>
      <w:bookmarkStart w:id="876" w:name="_ETM_Q1_3568210"/>
      <w:bookmarkEnd w:id="876"/>
      <w:r>
        <w:rPr>
          <w:rFonts w:hint="cs"/>
          <w:rtl/>
          <w:lang w:eastAsia="he-IL"/>
        </w:rPr>
        <w:t xml:space="preserve">הזה. </w:t>
      </w:r>
    </w:p>
    <w:p w14:paraId="0EA7E6E6" w14:textId="5A51C9F7" w:rsidR="00882AD6" w:rsidRDefault="00882AD6" w:rsidP="00617381">
      <w:pPr>
        <w:rPr>
          <w:rtl/>
          <w:lang w:eastAsia="he-IL"/>
        </w:rPr>
      </w:pPr>
      <w:bookmarkStart w:id="877" w:name="_ETM_Q1_3568954"/>
      <w:bookmarkStart w:id="878" w:name="_ETM_Q1_3568995"/>
      <w:bookmarkStart w:id="879" w:name="_ETM_Q1_3569079"/>
      <w:bookmarkEnd w:id="877"/>
      <w:bookmarkEnd w:id="878"/>
      <w:bookmarkEnd w:id="879"/>
    </w:p>
    <w:p w14:paraId="0EBDDC5B" w14:textId="050BA740" w:rsidR="00882AD6" w:rsidRDefault="00882AD6" w:rsidP="00617381">
      <w:pPr>
        <w:rPr>
          <w:rtl/>
          <w:lang w:eastAsia="he-IL"/>
        </w:rPr>
      </w:pPr>
      <w:bookmarkStart w:id="880" w:name="_ETM_Q1_3569123"/>
      <w:bookmarkEnd w:id="880"/>
      <w:r>
        <w:rPr>
          <w:rFonts w:hint="cs"/>
          <w:rtl/>
          <w:lang w:eastAsia="he-IL"/>
        </w:rPr>
        <w:t xml:space="preserve">אני רוצה להגיד משהו על הסרת פרסום ותוכן פוגעני, </w:t>
      </w:r>
      <w:bookmarkStart w:id="881" w:name="_ETM_Q1_3573356"/>
      <w:bookmarkEnd w:id="881"/>
      <w:r>
        <w:rPr>
          <w:rFonts w:hint="cs"/>
          <w:rtl/>
          <w:lang w:eastAsia="he-IL"/>
        </w:rPr>
        <w:t xml:space="preserve">וזה מתייחס לסעיף 8.א. אנחנו ב-105 פועלים להסרת תוכן, הן </w:t>
      </w:r>
      <w:bookmarkStart w:id="882" w:name="_ETM_Q1_3581135"/>
      <w:bookmarkEnd w:id="882"/>
      <w:r>
        <w:rPr>
          <w:rFonts w:hint="cs"/>
          <w:rtl/>
          <w:lang w:eastAsia="he-IL"/>
        </w:rPr>
        <w:t xml:space="preserve">באמצעות צווים בשיתוף הפרקליטות, וגם בשיח ישיר שלנו מול החברות </w:t>
      </w:r>
      <w:bookmarkStart w:id="883" w:name="_ETM_Q1_3587623"/>
      <w:bookmarkEnd w:id="883"/>
      <w:r>
        <w:rPr>
          <w:rFonts w:hint="cs"/>
          <w:rtl/>
          <w:lang w:eastAsia="he-IL"/>
        </w:rPr>
        <w:t xml:space="preserve">הטכנולוגיות. הדבר הכי קריטי שכשמשהו עולה לרשת, קודם כל מבחינת </w:t>
      </w:r>
      <w:bookmarkStart w:id="884" w:name="_ETM_Q1_3594304"/>
      <w:bookmarkEnd w:id="884"/>
      <w:r>
        <w:rPr>
          <w:rFonts w:hint="cs"/>
          <w:rtl/>
          <w:lang w:eastAsia="he-IL"/>
        </w:rPr>
        <w:t xml:space="preserve">הנפגע או הנפגעת, זה להסיר את התוכן. והמהירות היא </w:t>
      </w:r>
      <w:bookmarkStart w:id="885" w:name="_ETM_Q1_3600817"/>
      <w:bookmarkEnd w:id="885"/>
      <w:r>
        <w:rPr>
          <w:rFonts w:hint="cs"/>
          <w:rtl/>
          <w:lang w:eastAsia="he-IL"/>
        </w:rPr>
        <w:t xml:space="preserve">קריטית. ולכן ככל שאפשר יהיה לייצר מצב בקרב חברות הטכנולוגיה </w:t>
      </w:r>
      <w:bookmarkStart w:id="886" w:name="_ETM_Q1_3608133"/>
      <w:bookmarkEnd w:id="886"/>
      <w:r>
        <w:rPr>
          <w:rFonts w:hint="cs"/>
          <w:rtl/>
          <w:lang w:eastAsia="he-IL"/>
        </w:rPr>
        <w:t xml:space="preserve">והאפליקציות להקל על תהליך הסרת התכנים, לעשות את זה </w:t>
      </w:r>
      <w:proofErr w:type="spellStart"/>
      <w:r>
        <w:rPr>
          <w:rFonts w:hint="cs"/>
          <w:rtl/>
          <w:lang w:eastAsia="he-IL"/>
        </w:rPr>
        <w:t>מיידי</w:t>
      </w:r>
      <w:proofErr w:type="spellEnd"/>
      <w:r>
        <w:rPr>
          <w:rFonts w:hint="cs"/>
          <w:rtl/>
          <w:lang w:eastAsia="he-IL"/>
        </w:rPr>
        <w:t xml:space="preserve"> </w:t>
      </w:r>
      <w:bookmarkStart w:id="887" w:name="_ETM_Q1_3614819"/>
      <w:bookmarkEnd w:id="887"/>
      <w:r>
        <w:rPr>
          <w:rFonts w:hint="cs"/>
          <w:rtl/>
          <w:lang w:eastAsia="he-IL"/>
        </w:rPr>
        <w:t xml:space="preserve">ומהיר יותר, ולהרחיב את ההגדרה של מה נחשב פוגעני. כי </w:t>
      </w:r>
      <w:bookmarkStart w:id="888" w:name="_ETM_Q1_3620482"/>
      <w:bookmarkEnd w:id="888"/>
      <w:proofErr w:type="spellStart"/>
      <w:r>
        <w:rPr>
          <w:rFonts w:hint="cs"/>
          <w:rtl/>
          <w:lang w:eastAsia="he-IL"/>
        </w:rPr>
        <w:t>צויין</w:t>
      </w:r>
      <w:proofErr w:type="spellEnd"/>
      <w:r>
        <w:rPr>
          <w:rFonts w:hint="cs"/>
          <w:rtl/>
          <w:lang w:eastAsia="he-IL"/>
        </w:rPr>
        <w:t xml:space="preserve"> פה, וזה נכון, שלפעמים בחברה אחת צילום </w:t>
      </w:r>
      <w:proofErr w:type="spellStart"/>
      <w:r>
        <w:rPr>
          <w:rFonts w:hint="cs"/>
          <w:rtl/>
          <w:lang w:eastAsia="he-IL"/>
        </w:rPr>
        <w:t>מסויים</w:t>
      </w:r>
      <w:proofErr w:type="spellEnd"/>
      <w:r>
        <w:rPr>
          <w:rFonts w:hint="cs"/>
          <w:rtl/>
          <w:lang w:eastAsia="he-IL"/>
        </w:rPr>
        <w:t xml:space="preserve"> אין </w:t>
      </w:r>
      <w:bookmarkStart w:id="889" w:name="_ETM_Q1_3626481"/>
      <w:bookmarkEnd w:id="889"/>
      <w:r>
        <w:rPr>
          <w:rFonts w:hint="cs"/>
          <w:rtl/>
          <w:lang w:eastAsia="he-IL"/>
        </w:rPr>
        <w:t xml:space="preserve">בו שום פגיעה, ובחברה מסורתית אחרת בלי כיסוי ראש זה </w:t>
      </w:r>
      <w:bookmarkStart w:id="890" w:name="_ETM_Q1_3631014"/>
      <w:bookmarkEnd w:id="890"/>
      <w:r>
        <w:rPr>
          <w:rFonts w:hint="cs"/>
          <w:rtl/>
          <w:lang w:eastAsia="he-IL"/>
        </w:rPr>
        <w:t xml:space="preserve">יכול להגיע למצב שאנחנו מקבלים טלפונים ל-105 של </w:t>
      </w:r>
      <w:r w:rsidR="001A011B">
        <w:rPr>
          <w:rFonts w:hint="cs"/>
          <w:rtl/>
          <w:lang w:eastAsia="he-IL"/>
        </w:rPr>
        <w:t>אימהו</w:t>
      </w:r>
      <w:r w:rsidR="001A011B">
        <w:rPr>
          <w:rFonts w:hint="eastAsia"/>
          <w:rtl/>
          <w:lang w:eastAsia="he-IL"/>
        </w:rPr>
        <w:t>ת</w:t>
      </w:r>
      <w:r>
        <w:rPr>
          <w:rFonts w:hint="cs"/>
          <w:rtl/>
          <w:lang w:eastAsia="he-IL"/>
        </w:rPr>
        <w:t xml:space="preserve"> שפוחדות </w:t>
      </w:r>
      <w:bookmarkStart w:id="891" w:name="_ETM_Q1_3637648"/>
      <w:bookmarkEnd w:id="891"/>
      <w:r>
        <w:rPr>
          <w:rFonts w:hint="cs"/>
          <w:rtl/>
          <w:lang w:eastAsia="he-IL"/>
        </w:rPr>
        <w:t xml:space="preserve">שיפגעו בבנות שלהן ברמה של ממש פגיעה של רצח. על </w:t>
      </w:r>
      <w:bookmarkStart w:id="892" w:name="_ETM_Q1_3646019"/>
      <w:bookmarkEnd w:id="892"/>
      <w:r>
        <w:rPr>
          <w:rFonts w:hint="cs"/>
          <w:rtl/>
          <w:lang w:eastAsia="he-IL"/>
        </w:rPr>
        <w:t xml:space="preserve">ידי קרובי משפחה, או האבא, שיחות מאוד קשות. ולכן אני </w:t>
      </w:r>
      <w:bookmarkStart w:id="893" w:name="_ETM_Q1_3650982"/>
      <w:bookmarkEnd w:id="893"/>
      <w:r>
        <w:rPr>
          <w:rFonts w:hint="cs"/>
          <w:rtl/>
          <w:lang w:eastAsia="he-IL"/>
        </w:rPr>
        <w:t xml:space="preserve">חושבת שגם מבחינת חברות הטכנולוגיה, האפליקציות, צריך לראות מה אפשר </w:t>
      </w:r>
      <w:bookmarkStart w:id="894" w:name="_ETM_Q1_3659406"/>
      <w:bookmarkEnd w:id="894"/>
      <w:r>
        <w:rPr>
          <w:rFonts w:hint="cs"/>
          <w:rtl/>
          <w:lang w:eastAsia="he-IL"/>
        </w:rPr>
        <w:t xml:space="preserve">לעשות כדי לעשות את התהליך הזה מהיר יותר, ולהרחיב את </w:t>
      </w:r>
      <w:bookmarkStart w:id="895" w:name="_ETM_Q1_3663792"/>
      <w:bookmarkEnd w:id="895"/>
      <w:r>
        <w:rPr>
          <w:rFonts w:hint="cs"/>
          <w:rtl/>
          <w:lang w:eastAsia="he-IL"/>
        </w:rPr>
        <w:t xml:space="preserve">ההבנה שלא כל דבר צריך עכשיו לנהל דיון משפטי, אם </w:t>
      </w:r>
      <w:bookmarkStart w:id="896" w:name="_ETM_Q1_3670056"/>
      <w:bookmarkEnd w:id="896"/>
      <w:r>
        <w:rPr>
          <w:rFonts w:hint="cs"/>
          <w:rtl/>
          <w:lang w:eastAsia="he-IL"/>
        </w:rPr>
        <w:t xml:space="preserve">זה כן פוגע או לא פוגע, בסיטואציות </w:t>
      </w:r>
      <w:proofErr w:type="spellStart"/>
      <w:r>
        <w:rPr>
          <w:rFonts w:hint="cs"/>
          <w:rtl/>
          <w:lang w:eastAsia="he-IL"/>
        </w:rPr>
        <w:t>מסויימות</w:t>
      </w:r>
      <w:proofErr w:type="spellEnd"/>
      <w:r>
        <w:rPr>
          <w:rFonts w:hint="cs"/>
          <w:rtl/>
          <w:lang w:eastAsia="he-IL"/>
        </w:rPr>
        <w:t xml:space="preserve"> זה </w:t>
      </w:r>
      <w:bookmarkStart w:id="897" w:name="_ETM_Q1_3674267"/>
      <w:bookmarkEnd w:id="897"/>
      <w:r>
        <w:rPr>
          <w:rFonts w:hint="cs"/>
          <w:rtl/>
          <w:lang w:eastAsia="he-IL"/>
        </w:rPr>
        <w:t xml:space="preserve">קריטי, והזמן הוא קריטי. </w:t>
      </w:r>
    </w:p>
    <w:p w14:paraId="15666A62" w14:textId="150BE023" w:rsidR="00882AD6" w:rsidRDefault="00882AD6" w:rsidP="00617381">
      <w:pPr>
        <w:rPr>
          <w:rtl/>
          <w:lang w:eastAsia="he-IL"/>
        </w:rPr>
      </w:pPr>
      <w:bookmarkStart w:id="898" w:name="_ETM_Q1_3676430"/>
      <w:bookmarkStart w:id="899" w:name="_ETM_Q1_3676482"/>
      <w:bookmarkEnd w:id="898"/>
      <w:bookmarkEnd w:id="899"/>
    </w:p>
    <w:p w14:paraId="03A24A7A" w14:textId="58613E93" w:rsidR="00882AD6" w:rsidRDefault="00882AD6" w:rsidP="00617381">
      <w:pPr>
        <w:rPr>
          <w:rtl/>
          <w:lang w:eastAsia="he-IL"/>
        </w:rPr>
      </w:pPr>
      <w:bookmarkStart w:id="900" w:name="_ETM_Q1_3676679"/>
      <w:bookmarkStart w:id="901" w:name="_ETM_Q1_3676723"/>
      <w:bookmarkEnd w:id="900"/>
      <w:bookmarkEnd w:id="901"/>
      <w:r>
        <w:rPr>
          <w:rFonts w:hint="cs"/>
          <w:rtl/>
          <w:lang w:eastAsia="he-IL"/>
        </w:rPr>
        <w:t xml:space="preserve">יש את הנושא של עוולה אזרחית </w:t>
      </w:r>
      <w:bookmarkStart w:id="902" w:name="_ETM_Q1_3678807"/>
      <w:bookmarkEnd w:id="902"/>
      <w:r>
        <w:rPr>
          <w:rFonts w:hint="cs"/>
          <w:rtl/>
          <w:lang w:eastAsia="he-IL"/>
        </w:rPr>
        <w:t xml:space="preserve">ועבירות פליליות. מה שחשוב אצלנו ב-105 שאנחנו מטפלים גם בעבירות </w:t>
      </w:r>
      <w:bookmarkStart w:id="903" w:name="_ETM_Q1_3685450"/>
      <w:bookmarkEnd w:id="903"/>
      <w:r>
        <w:rPr>
          <w:rFonts w:hint="cs"/>
          <w:rtl/>
          <w:lang w:eastAsia="he-IL"/>
        </w:rPr>
        <w:t xml:space="preserve">שלא עוברות את הרף הפלילי. וכשמדברים על משטרת ישראל כמשטרת </w:t>
      </w:r>
      <w:bookmarkStart w:id="904" w:name="_ETM_Q1_3689891"/>
      <w:bookmarkEnd w:id="904"/>
      <w:r>
        <w:rPr>
          <w:rFonts w:hint="cs"/>
          <w:rtl/>
          <w:lang w:eastAsia="he-IL"/>
        </w:rPr>
        <w:t xml:space="preserve">ישראל, הסמכות שלהם היא לטיפול בפגיעות פליליות. עכשיו המודל שלנו </w:t>
      </w:r>
      <w:bookmarkStart w:id="905" w:name="_ETM_Q1_3695060"/>
      <w:bookmarkEnd w:id="905"/>
      <w:r>
        <w:rPr>
          <w:rFonts w:hint="cs"/>
          <w:rtl/>
          <w:lang w:eastAsia="he-IL"/>
        </w:rPr>
        <w:t xml:space="preserve">של מוקד שזה עשרים וארבע-שבע, וזה מטפל בכל טווח הפגיעות ברשת, גם האזרחיות, הוא מודל שיש עליו עכשיו </w:t>
      </w:r>
      <w:bookmarkStart w:id="906" w:name="_ETM_Q1_3703400"/>
      <w:bookmarkEnd w:id="906"/>
      <w:r>
        <w:rPr>
          <w:rFonts w:hint="cs"/>
          <w:rtl/>
          <w:lang w:eastAsia="he-IL"/>
        </w:rPr>
        <w:t xml:space="preserve">חשיבה, שירחיבו אותו גם לצעירים, וגם לאוכלוסיות אחרות. </w:t>
      </w:r>
      <w:bookmarkStart w:id="907" w:name="_ETM_Q1_3710197"/>
      <w:bookmarkEnd w:id="907"/>
    </w:p>
    <w:p w14:paraId="2CC71CC1" w14:textId="6DA6E583" w:rsidR="00882AD6" w:rsidRDefault="00882AD6" w:rsidP="00617381">
      <w:pPr>
        <w:rPr>
          <w:rtl/>
          <w:lang w:eastAsia="he-IL"/>
        </w:rPr>
      </w:pPr>
      <w:bookmarkStart w:id="908" w:name="_ETM_Q1_3712284"/>
      <w:bookmarkStart w:id="909" w:name="_ETM_Q1_3712336"/>
      <w:bookmarkStart w:id="910" w:name="_ETM_Q1_3714392"/>
      <w:bookmarkEnd w:id="908"/>
      <w:bookmarkEnd w:id="909"/>
      <w:bookmarkEnd w:id="910"/>
    </w:p>
    <w:p w14:paraId="36BFC4C8" w14:textId="49DEC9A9" w:rsidR="00882AD6" w:rsidRDefault="00882AD6" w:rsidP="00882AD6">
      <w:pPr>
        <w:pStyle w:val="af6"/>
        <w:keepNext/>
        <w:rPr>
          <w:rtl/>
        </w:rPr>
      </w:pPr>
      <w:bookmarkStart w:id="911" w:name="ET_yor_5297_40"/>
      <w:r w:rsidRPr="00882AD6">
        <w:rPr>
          <w:rStyle w:val="TagStyle"/>
          <w:rtl/>
        </w:rPr>
        <w:t xml:space="preserve"> &lt;&lt; </w:t>
      </w:r>
      <w:proofErr w:type="spellStart"/>
      <w:r w:rsidRPr="00882AD6">
        <w:rPr>
          <w:rStyle w:val="TagStyle"/>
          <w:rtl/>
        </w:rPr>
        <w:t>יור</w:t>
      </w:r>
      <w:proofErr w:type="spellEnd"/>
      <w:r w:rsidRPr="00882A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2AD6">
        <w:rPr>
          <w:rStyle w:val="TagStyle"/>
          <w:rtl/>
        </w:rPr>
        <w:t xml:space="preserve"> &lt;&lt; </w:t>
      </w:r>
      <w:proofErr w:type="spellStart"/>
      <w:r w:rsidRPr="00882AD6">
        <w:rPr>
          <w:rStyle w:val="TagStyle"/>
          <w:rtl/>
        </w:rPr>
        <w:t>יור</w:t>
      </w:r>
      <w:proofErr w:type="spellEnd"/>
      <w:r w:rsidRPr="00882AD6">
        <w:rPr>
          <w:rStyle w:val="TagStyle"/>
          <w:rtl/>
        </w:rPr>
        <w:t xml:space="preserve"> &gt;&gt;</w:t>
      </w:r>
      <w:r w:rsidR="00116107">
        <w:rPr>
          <w:rtl/>
        </w:rPr>
        <w:t xml:space="preserve"> </w:t>
      </w:r>
      <w:r>
        <w:rPr>
          <w:rtl/>
        </w:rPr>
        <w:t xml:space="preserve"> </w:t>
      </w:r>
      <w:bookmarkEnd w:id="911"/>
    </w:p>
    <w:p w14:paraId="70D13D67" w14:textId="262D9E2B" w:rsidR="00882AD6" w:rsidRDefault="00882AD6" w:rsidP="00882AD6">
      <w:pPr>
        <w:pStyle w:val="KeepWithNext"/>
        <w:rPr>
          <w:rtl/>
          <w:lang w:eastAsia="he-IL"/>
        </w:rPr>
      </w:pPr>
    </w:p>
    <w:p w14:paraId="3F1993F0" w14:textId="50FC5114" w:rsidR="00882AD6" w:rsidRDefault="00882AD6" w:rsidP="00882AD6">
      <w:pPr>
        <w:rPr>
          <w:rtl/>
          <w:lang w:eastAsia="he-IL"/>
        </w:rPr>
      </w:pPr>
      <w:bookmarkStart w:id="912" w:name="_ETM_Q1_3714673"/>
      <w:bookmarkStart w:id="913" w:name="_ETM_Q1_3714693"/>
      <w:bookmarkEnd w:id="912"/>
      <w:bookmarkEnd w:id="913"/>
      <w:r>
        <w:rPr>
          <w:rFonts w:hint="cs"/>
          <w:rtl/>
          <w:lang w:eastAsia="he-IL"/>
        </w:rPr>
        <w:t xml:space="preserve">אני מקווה שאתם מתקדמים בחשיבה. אנחנו כבר מחכים הרבה זמן. </w:t>
      </w:r>
    </w:p>
    <w:p w14:paraId="1F014FF5" w14:textId="10653516" w:rsidR="00882AD6" w:rsidRDefault="00882AD6" w:rsidP="00882AD6">
      <w:pPr>
        <w:rPr>
          <w:rtl/>
          <w:lang w:eastAsia="he-IL"/>
        </w:rPr>
      </w:pPr>
    </w:p>
    <w:p w14:paraId="15B2409F" w14:textId="148592E0" w:rsidR="00882AD6" w:rsidRDefault="00882AD6" w:rsidP="00882AD6">
      <w:pPr>
        <w:pStyle w:val="af9"/>
        <w:keepNext/>
        <w:rPr>
          <w:rtl/>
          <w:lang w:eastAsia="he-IL"/>
        </w:rPr>
      </w:pPr>
      <w:bookmarkStart w:id="914" w:name="ET_guest_נאוה_כהן_אביגדור_41"/>
      <w:r w:rsidRPr="00882AD6">
        <w:rPr>
          <w:rStyle w:val="TagStyle"/>
          <w:rtl/>
        </w:rPr>
        <w:t xml:space="preserve"> &lt;&lt; אורח &gt;&gt; </w:t>
      </w:r>
      <w:r>
        <w:rPr>
          <w:rtl/>
          <w:lang w:eastAsia="he-IL"/>
        </w:rPr>
        <w:t>נאוה כהן אביגדור:</w:t>
      </w:r>
      <w:r w:rsidRPr="00882AD6">
        <w:rPr>
          <w:rStyle w:val="TagStyle"/>
          <w:rtl/>
        </w:rPr>
        <w:t xml:space="preserve"> &lt;&lt; אורח &gt;&gt;</w:t>
      </w:r>
      <w:r w:rsidR="00116107">
        <w:rPr>
          <w:rtl/>
          <w:lang w:eastAsia="he-IL"/>
        </w:rPr>
        <w:t xml:space="preserve"> </w:t>
      </w:r>
      <w:r>
        <w:rPr>
          <w:rtl/>
          <w:lang w:eastAsia="he-IL"/>
        </w:rPr>
        <w:t xml:space="preserve"> </w:t>
      </w:r>
      <w:bookmarkEnd w:id="914"/>
    </w:p>
    <w:p w14:paraId="36636860" w14:textId="1EA802FE" w:rsidR="00882AD6" w:rsidRDefault="00882AD6" w:rsidP="00882AD6">
      <w:pPr>
        <w:pStyle w:val="KeepWithNext"/>
        <w:rPr>
          <w:rtl/>
          <w:lang w:eastAsia="he-IL"/>
        </w:rPr>
      </w:pPr>
    </w:p>
    <w:p w14:paraId="2E879521" w14:textId="0007A398" w:rsidR="00882AD6" w:rsidRDefault="00882AD6" w:rsidP="00882AD6">
      <w:pPr>
        <w:rPr>
          <w:rtl/>
          <w:lang w:eastAsia="he-IL"/>
        </w:rPr>
      </w:pPr>
      <w:r>
        <w:rPr>
          <w:rFonts w:hint="cs"/>
          <w:rtl/>
          <w:lang w:eastAsia="he-IL"/>
        </w:rPr>
        <w:t>כן, אנחנו מתקדמים</w:t>
      </w:r>
      <w:bookmarkStart w:id="915" w:name="_ETM_Q1_3506449"/>
      <w:bookmarkEnd w:id="915"/>
      <w:r>
        <w:rPr>
          <w:rFonts w:hint="cs"/>
          <w:rtl/>
          <w:lang w:eastAsia="he-IL"/>
        </w:rPr>
        <w:t xml:space="preserve">. היה בשבוע שעבר, או לפני </w:t>
      </w:r>
      <w:bookmarkStart w:id="916" w:name="_ETM_Q1_3721764"/>
      <w:bookmarkEnd w:id="916"/>
      <w:r>
        <w:rPr>
          <w:rFonts w:hint="cs"/>
          <w:rtl/>
          <w:lang w:eastAsia="he-IL"/>
        </w:rPr>
        <w:t xml:space="preserve">שבועיים, היה דיון בהקשר הזה, ויש פעילות במשרד, ובהחלט </w:t>
      </w:r>
      <w:bookmarkStart w:id="917" w:name="_ETM_Q1_3728767"/>
      <w:bookmarkEnd w:id="917"/>
      <w:r>
        <w:rPr>
          <w:rFonts w:hint="cs"/>
          <w:rtl/>
          <w:lang w:eastAsia="he-IL"/>
        </w:rPr>
        <w:t xml:space="preserve">עושים פעילות. בהחלט. </w:t>
      </w:r>
    </w:p>
    <w:p w14:paraId="401BC0E8" w14:textId="03C45117" w:rsidR="00882AD6" w:rsidRDefault="00882AD6" w:rsidP="00882AD6">
      <w:pPr>
        <w:rPr>
          <w:rtl/>
          <w:lang w:eastAsia="he-IL"/>
        </w:rPr>
      </w:pPr>
      <w:bookmarkStart w:id="918" w:name="_ETM_Q1_3730630"/>
      <w:bookmarkStart w:id="919" w:name="_ETM_Q1_3730669"/>
      <w:bookmarkEnd w:id="918"/>
      <w:bookmarkEnd w:id="919"/>
    </w:p>
    <w:p w14:paraId="1D678113" w14:textId="62B28C58" w:rsidR="00882AD6" w:rsidRDefault="00882AD6" w:rsidP="00882AD6">
      <w:pPr>
        <w:rPr>
          <w:rtl/>
          <w:lang w:eastAsia="he-IL"/>
        </w:rPr>
      </w:pPr>
      <w:bookmarkStart w:id="920" w:name="_ETM_Q1_3730755"/>
      <w:bookmarkStart w:id="921" w:name="_ETM_Q1_3730797"/>
      <w:bookmarkEnd w:id="920"/>
      <w:bookmarkEnd w:id="921"/>
      <w:r>
        <w:rPr>
          <w:rFonts w:hint="cs"/>
          <w:rtl/>
          <w:lang w:eastAsia="he-IL"/>
        </w:rPr>
        <w:t xml:space="preserve">סעיף 8.ב, אני לא עורכת דין, אני </w:t>
      </w:r>
      <w:bookmarkStart w:id="922" w:name="_ETM_Q1_3735630"/>
      <w:bookmarkEnd w:id="922"/>
      <w:r>
        <w:rPr>
          <w:rFonts w:hint="cs"/>
          <w:rtl/>
          <w:lang w:eastAsia="he-IL"/>
        </w:rPr>
        <w:t xml:space="preserve">רק רוצה לציין מהידע וההבנה שלי, סעיף 8.ב, הפסקת </w:t>
      </w:r>
      <w:bookmarkStart w:id="923" w:name="_ETM_Q1_3741646"/>
      <w:bookmarkEnd w:id="923"/>
      <w:r>
        <w:rPr>
          <w:rFonts w:hint="cs"/>
          <w:rtl/>
          <w:lang w:eastAsia="he-IL"/>
        </w:rPr>
        <w:t xml:space="preserve">השימוש באמצעים טכנולוגיים, 8.ב. זה להורות על הפסקת שימוש באמצעים </w:t>
      </w:r>
      <w:bookmarkStart w:id="924" w:name="_ETM_Q1_3754487"/>
      <w:bookmarkEnd w:id="924"/>
      <w:r>
        <w:rPr>
          <w:rFonts w:hint="cs"/>
          <w:rtl/>
          <w:lang w:eastAsia="he-IL"/>
        </w:rPr>
        <w:t xml:space="preserve">טכנולוגיים בהם נעשה שימוש כנגד הנפגע, </w:t>
      </w:r>
      <w:proofErr w:type="spellStart"/>
      <w:r>
        <w:rPr>
          <w:rFonts w:hint="cs"/>
          <w:rtl/>
          <w:lang w:eastAsia="he-IL"/>
        </w:rPr>
        <w:t>וג</w:t>
      </w:r>
      <w:proofErr w:type="spellEnd"/>
      <w:r>
        <w:rPr>
          <w:rFonts w:hint="cs"/>
          <w:rtl/>
          <w:lang w:eastAsia="he-IL"/>
        </w:rPr>
        <w:t xml:space="preserve">. להורות על הרחקת </w:t>
      </w:r>
      <w:bookmarkStart w:id="925" w:name="_ETM_Q1_3756878"/>
      <w:bookmarkEnd w:id="925"/>
      <w:r>
        <w:rPr>
          <w:rFonts w:hint="cs"/>
          <w:rtl/>
          <w:lang w:eastAsia="he-IL"/>
        </w:rPr>
        <w:t xml:space="preserve">הפוגע מגישה לאמצעים טכנולוגיים. אני רק מציפה פה </w:t>
      </w:r>
      <w:bookmarkStart w:id="926" w:name="_ETM_Q1_3761735"/>
      <w:bookmarkEnd w:id="926"/>
      <w:r>
        <w:rPr>
          <w:rFonts w:hint="cs"/>
          <w:rtl/>
          <w:lang w:eastAsia="he-IL"/>
        </w:rPr>
        <w:t xml:space="preserve">את המורכבות האדירה של אכיפה. כי בואו נאמר שאנחנו עושים </w:t>
      </w:r>
      <w:bookmarkStart w:id="927" w:name="_ETM_Q1_3766092"/>
      <w:bookmarkEnd w:id="927"/>
      <w:r>
        <w:rPr>
          <w:rFonts w:hint="cs"/>
          <w:rtl/>
          <w:lang w:eastAsia="he-IL"/>
        </w:rPr>
        <w:t xml:space="preserve">צו הרחקה של מישהו ממישהי, אז יש </w:t>
      </w:r>
      <w:proofErr w:type="spellStart"/>
      <w:r>
        <w:rPr>
          <w:rFonts w:hint="cs"/>
          <w:rtl/>
          <w:lang w:eastAsia="he-IL"/>
        </w:rPr>
        <w:t>איזוק</w:t>
      </w:r>
      <w:proofErr w:type="spellEnd"/>
      <w:r>
        <w:rPr>
          <w:rFonts w:hint="cs"/>
          <w:rtl/>
          <w:lang w:eastAsia="he-IL"/>
        </w:rPr>
        <w:t xml:space="preserve"> אלקטרוני, ויש </w:t>
      </w:r>
      <w:bookmarkStart w:id="928" w:name="_ETM_Q1_3770923"/>
      <w:bookmarkEnd w:id="928"/>
      <w:r>
        <w:rPr>
          <w:rFonts w:hint="cs"/>
          <w:rtl/>
          <w:lang w:eastAsia="he-IL"/>
        </w:rPr>
        <w:t>מצלמות, אני רק אומרת.</w:t>
      </w:r>
    </w:p>
    <w:p w14:paraId="5D2ADB12" w14:textId="5023202C" w:rsidR="00882AD6" w:rsidRDefault="00882AD6" w:rsidP="00882AD6">
      <w:pPr>
        <w:rPr>
          <w:rtl/>
          <w:lang w:eastAsia="he-IL"/>
        </w:rPr>
      </w:pPr>
      <w:bookmarkStart w:id="929" w:name="_ETM_Q1_3774790"/>
      <w:bookmarkStart w:id="930" w:name="_ETM_Q1_3774836"/>
      <w:bookmarkStart w:id="931" w:name="_ETM_Q1_3777349"/>
      <w:bookmarkEnd w:id="929"/>
      <w:bookmarkEnd w:id="930"/>
      <w:bookmarkEnd w:id="931"/>
    </w:p>
    <w:p w14:paraId="6E9621A1" w14:textId="03AC281F" w:rsidR="00882AD6" w:rsidRDefault="00882AD6" w:rsidP="00882AD6">
      <w:pPr>
        <w:pStyle w:val="af6"/>
        <w:keepNext/>
        <w:rPr>
          <w:rtl/>
        </w:rPr>
      </w:pPr>
      <w:bookmarkStart w:id="932" w:name="ET_yor_5297_42"/>
      <w:r w:rsidRPr="00882AD6">
        <w:rPr>
          <w:rStyle w:val="TagStyle"/>
          <w:rtl/>
        </w:rPr>
        <w:t xml:space="preserve"> &lt;&lt; </w:t>
      </w:r>
      <w:proofErr w:type="spellStart"/>
      <w:r w:rsidRPr="00882AD6">
        <w:rPr>
          <w:rStyle w:val="TagStyle"/>
          <w:rtl/>
        </w:rPr>
        <w:t>יור</w:t>
      </w:r>
      <w:proofErr w:type="spellEnd"/>
      <w:r w:rsidRPr="00882A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2AD6">
        <w:rPr>
          <w:rStyle w:val="TagStyle"/>
          <w:rtl/>
        </w:rPr>
        <w:t xml:space="preserve"> &lt;&lt; </w:t>
      </w:r>
      <w:proofErr w:type="spellStart"/>
      <w:r w:rsidRPr="00882AD6">
        <w:rPr>
          <w:rStyle w:val="TagStyle"/>
          <w:rtl/>
        </w:rPr>
        <w:t>יור</w:t>
      </w:r>
      <w:proofErr w:type="spellEnd"/>
      <w:r w:rsidRPr="00882AD6">
        <w:rPr>
          <w:rStyle w:val="TagStyle"/>
          <w:rtl/>
        </w:rPr>
        <w:t xml:space="preserve"> &gt;&gt;</w:t>
      </w:r>
      <w:r w:rsidR="00116107">
        <w:rPr>
          <w:rtl/>
        </w:rPr>
        <w:t xml:space="preserve"> </w:t>
      </w:r>
      <w:r>
        <w:rPr>
          <w:rtl/>
        </w:rPr>
        <w:t xml:space="preserve"> </w:t>
      </w:r>
      <w:bookmarkEnd w:id="932"/>
    </w:p>
    <w:p w14:paraId="3E8485F0" w14:textId="7D132578" w:rsidR="00882AD6" w:rsidRDefault="00882AD6" w:rsidP="00882AD6">
      <w:pPr>
        <w:pStyle w:val="KeepWithNext"/>
        <w:rPr>
          <w:rtl/>
          <w:lang w:eastAsia="he-IL"/>
        </w:rPr>
      </w:pPr>
    </w:p>
    <w:p w14:paraId="62917244" w14:textId="7E2832B8" w:rsidR="00882AD6" w:rsidRDefault="00882AD6" w:rsidP="00882AD6">
      <w:pPr>
        <w:rPr>
          <w:rtl/>
          <w:lang w:eastAsia="he-IL"/>
        </w:rPr>
      </w:pPr>
      <w:bookmarkStart w:id="933" w:name="_ETM_Q1_3777660"/>
      <w:bookmarkStart w:id="934" w:name="_ETM_Q1_3777678"/>
      <w:bookmarkEnd w:id="933"/>
      <w:bookmarkEnd w:id="934"/>
      <w:r>
        <w:rPr>
          <w:rFonts w:hint="cs"/>
          <w:rtl/>
          <w:lang w:eastAsia="he-IL"/>
        </w:rPr>
        <w:t xml:space="preserve">אין עדיין. עוד עשרים דקות אני צריכה ללכת להצביע על הכנה לקריאה ראשונה. אז בואו </w:t>
      </w:r>
      <w:bookmarkStart w:id="935" w:name="_ETM_Q1_3779353"/>
      <w:bookmarkEnd w:id="935"/>
      <w:r>
        <w:rPr>
          <w:rFonts w:hint="cs"/>
          <w:rtl/>
          <w:lang w:eastAsia="he-IL"/>
        </w:rPr>
        <w:t xml:space="preserve">נזדרז. זו ההצעה שלי שאני רוצה להעביר. </w:t>
      </w:r>
    </w:p>
    <w:p w14:paraId="295FF821" w14:textId="61BEE0D4" w:rsidR="00882AD6" w:rsidRDefault="00882AD6" w:rsidP="00882AD6">
      <w:pPr>
        <w:rPr>
          <w:rtl/>
          <w:lang w:eastAsia="he-IL"/>
        </w:rPr>
      </w:pPr>
      <w:bookmarkStart w:id="936" w:name="_ETM_Q1_3784105"/>
      <w:bookmarkStart w:id="937" w:name="_ETM_Q1_3784146"/>
      <w:bookmarkEnd w:id="936"/>
      <w:bookmarkEnd w:id="937"/>
    </w:p>
    <w:p w14:paraId="72C412DC" w14:textId="5595D736" w:rsidR="00882AD6" w:rsidRDefault="00882AD6" w:rsidP="00882AD6">
      <w:pPr>
        <w:pStyle w:val="af9"/>
        <w:keepNext/>
        <w:rPr>
          <w:rtl/>
          <w:lang w:eastAsia="he-IL"/>
        </w:rPr>
      </w:pPr>
      <w:bookmarkStart w:id="938" w:name="ET_guest_נאוה_כהן_אביגדור_43"/>
      <w:r w:rsidRPr="00882AD6">
        <w:rPr>
          <w:rStyle w:val="TagStyle"/>
          <w:rtl/>
        </w:rPr>
        <w:t xml:space="preserve"> &lt;&lt; אורח &gt;&gt; </w:t>
      </w:r>
      <w:r>
        <w:rPr>
          <w:rtl/>
          <w:lang w:eastAsia="he-IL"/>
        </w:rPr>
        <w:t>נאוה כהן אביגדור:</w:t>
      </w:r>
      <w:r w:rsidRPr="00882AD6">
        <w:rPr>
          <w:rStyle w:val="TagStyle"/>
          <w:rtl/>
        </w:rPr>
        <w:t xml:space="preserve"> &lt;&lt; אורח &gt;&gt;</w:t>
      </w:r>
      <w:r w:rsidR="00116107">
        <w:rPr>
          <w:rtl/>
          <w:lang w:eastAsia="he-IL"/>
        </w:rPr>
        <w:t xml:space="preserve"> </w:t>
      </w:r>
      <w:r>
        <w:rPr>
          <w:rtl/>
          <w:lang w:eastAsia="he-IL"/>
        </w:rPr>
        <w:t xml:space="preserve"> </w:t>
      </w:r>
      <w:bookmarkEnd w:id="938"/>
    </w:p>
    <w:p w14:paraId="29BE74B5" w14:textId="0A901AE6" w:rsidR="00882AD6" w:rsidRDefault="00882AD6" w:rsidP="00882AD6">
      <w:pPr>
        <w:pStyle w:val="KeepWithNext"/>
        <w:rPr>
          <w:rtl/>
          <w:lang w:eastAsia="he-IL"/>
        </w:rPr>
      </w:pPr>
    </w:p>
    <w:p w14:paraId="5564B20C" w14:textId="481FB217" w:rsidR="00882AD6" w:rsidRDefault="00882AD6" w:rsidP="00882AD6">
      <w:pPr>
        <w:rPr>
          <w:rtl/>
          <w:lang w:eastAsia="he-IL"/>
        </w:rPr>
      </w:pPr>
      <w:r>
        <w:rPr>
          <w:rFonts w:hint="cs"/>
          <w:rtl/>
          <w:lang w:eastAsia="he-IL"/>
        </w:rPr>
        <w:t xml:space="preserve">תארו לכם שמישהו פגע דרך הטלפון, ומרחיקים אותו מאמצעים טכנולוגיים. אני מנסה </w:t>
      </w:r>
      <w:bookmarkStart w:id="939" w:name="_ETM_Q1_3790787"/>
      <w:bookmarkEnd w:id="939"/>
      <w:r>
        <w:rPr>
          <w:rFonts w:hint="cs"/>
          <w:rtl/>
          <w:lang w:eastAsia="he-IL"/>
        </w:rPr>
        <w:t xml:space="preserve">לחשוב איך ירחיקו אותו מהמחשב, מהטלפון, </w:t>
      </w:r>
      <w:bookmarkStart w:id="940" w:name="_ETM_Q1_3791948"/>
      <w:bookmarkEnd w:id="940"/>
      <w:r>
        <w:rPr>
          <w:rFonts w:hint="cs"/>
          <w:rtl/>
          <w:lang w:eastAsia="he-IL"/>
        </w:rPr>
        <w:t>מכל</w:t>
      </w:r>
      <w:bookmarkStart w:id="941" w:name="_ETM_Q1_3793564"/>
      <w:bookmarkEnd w:id="941"/>
      <w:r>
        <w:rPr>
          <w:rFonts w:hint="cs"/>
          <w:rtl/>
          <w:lang w:eastAsia="he-IL"/>
        </w:rPr>
        <w:t xml:space="preserve"> פעילות טכנולוגית. אני רק מציפה את זה. </w:t>
      </w:r>
      <w:bookmarkStart w:id="942" w:name="_ETM_Q1_3796351"/>
      <w:bookmarkEnd w:id="942"/>
    </w:p>
    <w:p w14:paraId="03000AA7" w14:textId="33A56A88" w:rsidR="00882AD6" w:rsidRDefault="00882AD6" w:rsidP="00882AD6">
      <w:pPr>
        <w:rPr>
          <w:rtl/>
          <w:lang w:eastAsia="he-IL"/>
        </w:rPr>
      </w:pPr>
      <w:bookmarkStart w:id="943" w:name="_ETM_Q1_3796400"/>
      <w:bookmarkEnd w:id="943"/>
    </w:p>
    <w:p w14:paraId="6BF4B048" w14:textId="37798B02" w:rsidR="00882AD6" w:rsidRDefault="00882AD6" w:rsidP="00882AD6">
      <w:pPr>
        <w:rPr>
          <w:rtl/>
          <w:lang w:eastAsia="he-IL"/>
        </w:rPr>
      </w:pPr>
      <w:bookmarkStart w:id="944" w:name="_ETM_Q1_3796456"/>
      <w:bookmarkStart w:id="945" w:name="_ETM_Q1_3796504"/>
      <w:bookmarkEnd w:id="944"/>
      <w:bookmarkEnd w:id="945"/>
      <w:r>
        <w:rPr>
          <w:rFonts w:hint="cs"/>
          <w:rtl/>
          <w:lang w:eastAsia="he-IL"/>
        </w:rPr>
        <w:t xml:space="preserve">ולסיום, אין ספק </w:t>
      </w:r>
      <w:bookmarkStart w:id="946" w:name="_ETM_Q1_3797633"/>
      <w:bookmarkEnd w:id="946"/>
      <w:r>
        <w:rPr>
          <w:rFonts w:hint="cs"/>
          <w:rtl/>
          <w:lang w:eastAsia="he-IL"/>
        </w:rPr>
        <w:t xml:space="preserve">שהנושא של העלאת המודעות, ומשרד החינוך, וכל מה שנאמר פה, </w:t>
      </w:r>
      <w:bookmarkStart w:id="947" w:name="_ETM_Q1_3802518"/>
      <w:bookmarkEnd w:id="947"/>
      <w:r>
        <w:rPr>
          <w:rFonts w:hint="cs"/>
          <w:rtl/>
          <w:lang w:eastAsia="he-IL"/>
        </w:rPr>
        <w:t xml:space="preserve">אני לא רוצה לחזור על זה. אני רק אגיד דבר </w:t>
      </w:r>
      <w:bookmarkStart w:id="948" w:name="_ETM_Q1_3805385"/>
      <w:bookmarkEnd w:id="948"/>
      <w:r>
        <w:rPr>
          <w:rFonts w:hint="cs"/>
          <w:rtl/>
          <w:lang w:eastAsia="he-IL"/>
        </w:rPr>
        <w:t xml:space="preserve">אחד, כלל החברה זה לא רק כמו שנאמר עברייני </w:t>
      </w:r>
      <w:bookmarkStart w:id="949" w:name="_ETM_Q1_3810736"/>
      <w:bookmarkEnd w:id="949"/>
      <w:r>
        <w:rPr>
          <w:rFonts w:hint="cs"/>
          <w:rtl/>
          <w:lang w:eastAsia="he-IL"/>
        </w:rPr>
        <w:t xml:space="preserve">מין וסוטים וזה, שבעים אחוז </w:t>
      </w:r>
      <w:proofErr w:type="spellStart"/>
      <w:r>
        <w:rPr>
          <w:rFonts w:hint="cs"/>
          <w:rtl/>
          <w:lang w:eastAsia="he-IL"/>
        </w:rPr>
        <w:t>מהפוגעים</w:t>
      </w:r>
      <w:proofErr w:type="spellEnd"/>
      <w:r>
        <w:rPr>
          <w:rFonts w:hint="cs"/>
          <w:rtl/>
          <w:lang w:eastAsia="he-IL"/>
        </w:rPr>
        <w:t xml:space="preserve"> בקטינים, </w:t>
      </w:r>
      <w:r w:rsidR="00AB27CD">
        <w:rPr>
          <w:rFonts w:hint="cs"/>
          <w:rtl/>
          <w:lang w:eastAsia="he-IL"/>
        </w:rPr>
        <w:t xml:space="preserve">לפחות לפי 105, זה קטינים </w:t>
      </w:r>
      <w:bookmarkStart w:id="950" w:name="_ETM_Q1_3815615"/>
      <w:bookmarkEnd w:id="950"/>
      <w:r w:rsidR="00AB27CD">
        <w:rPr>
          <w:rFonts w:hint="cs"/>
          <w:rtl/>
          <w:lang w:eastAsia="he-IL"/>
        </w:rPr>
        <w:t xml:space="preserve">בעצמם. היד קלה על המקלדת, ואנחנו חברה שמביעה </w:t>
      </w:r>
      <w:bookmarkStart w:id="951" w:name="_ETM_Q1_3822919"/>
      <w:bookmarkEnd w:id="951"/>
      <w:r w:rsidR="00AB27CD">
        <w:rPr>
          <w:rFonts w:hint="cs"/>
          <w:rtl/>
          <w:lang w:eastAsia="he-IL"/>
        </w:rPr>
        <w:t xml:space="preserve">ומוציאה ברשת הרבה אלימות, בהרבה מישורים. אז זהו, אני לא </w:t>
      </w:r>
      <w:bookmarkStart w:id="952" w:name="_ETM_Q1_3829183"/>
      <w:bookmarkEnd w:id="952"/>
      <w:r w:rsidR="00AB27CD">
        <w:rPr>
          <w:rFonts w:hint="cs"/>
          <w:rtl/>
          <w:lang w:eastAsia="he-IL"/>
        </w:rPr>
        <w:t xml:space="preserve">רוצה לגזול יותר. </w:t>
      </w:r>
    </w:p>
    <w:p w14:paraId="2E06F70C" w14:textId="5C406159" w:rsidR="00AB27CD" w:rsidRDefault="00AB27CD" w:rsidP="00882AD6">
      <w:pPr>
        <w:rPr>
          <w:rtl/>
          <w:lang w:eastAsia="he-IL"/>
        </w:rPr>
      </w:pPr>
      <w:bookmarkStart w:id="953" w:name="_ETM_Q1_3831303"/>
      <w:bookmarkStart w:id="954" w:name="_ETM_Q1_3831351"/>
      <w:bookmarkStart w:id="955" w:name="_ETM_Q1_3832407"/>
      <w:bookmarkEnd w:id="953"/>
      <w:bookmarkEnd w:id="954"/>
      <w:bookmarkEnd w:id="955"/>
    </w:p>
    <w:p w14:paraId="2CE372F1" w14:textId="4CBD89B0" w:rsidR="00AB27CD" w:rsidRDefault="00AB27CD" w:rsidP="00AB27CD">
      <w:pPr>
        <w:pStyle w:val="af6"/>
        <w:keepNext/>
        <w:rPr>
          <w:rtl/>
        </w:rPr>
      </w:pPr>
      <w:bookmarkStart w:id="956" w:name="ET_yor_5297_44"/>
      <w:r w:rsidRPr="00AB27CD">
        <w:rPr>
          <w:rStyle w:val="TagStyle"/>
          <w:rtl/>
        </w:rPr>
        <w:t xml:space="preserve"> &lt;&lt; </w:t>
      </w:r>
      <w:proofErr w:type="spellStart"/>
      <w:r w:rsidRPr="00AB27CD">
        <w:rPr>
          <w:rStyle w:val="TagStyle"/>
          <w:rtl/>
        </w:rPr>
        <w:t>יור</w:t>
      </w:r>
      <w:proofErr w:type="spellEnd"/>
      <w:r w:rsidRPr="00AB27C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27CD">
        <w:rPr>
          <w:rStyle w:val="TagStyle"/>
          <w:rtl/>
        </w:rPr>
        <w:t xml:space="preserve"> &lt;&lt; </w:t>
      </w:r>
      <w:proofErr w:type="spellStart"/>
      <w:r w:rsidRPr="00AB27CD">
        <w:rPr>
          <w:rStyle w:val="TagStyle"/>
          <w:rtl/>
        </w:rPr>
        <w:t>יור</w:t>
      </w:r>
      <w:proofErr w:type="spellEnd"/>
      <w:r w:rsidRPr="00AB27CD">
        <w:rPr>
          <w:rStyle w:val="TagStyle"/>
          <w:rtl/>
        </w:rPr>
        <w:t xml:space="preserve"> &gt;&gt;</w:t>
      </w:r>
      <w:r w:rsidR="00116107">
        <w:rPr>
          <w:rtl/>
        </w:rPr>
        <w:t xml:space="preserve"> </w:t>
      </w:r>
      <w:r>
        <w:rPr>
          <w:rtl/>
        </w:rPr>
        <w:t xml:space="preserve"> </w:t>
      </w:r>
      <w:bookmarkEnd w:id="956"/>
    </w:p>
    <w:p w14:paraId="18045E0C" w14:textId="7A989E6A" w:rsidR="00AB27CD" w:rsidRDefault="00AB27CD" w:rsidP="00AB27CD">
      <w:pPr>
        <w:pStyle w:val="KeepWithNext"/>
        <w:rPr>
          <w:rtl/>
          <w:lang w:eastAsia="he-IL"/>
        </w:rPr>
      </w:pPr>
    </w:p>
    <w:p w14:paraId="4C024138" w14:textId="4DEE8F2E" w:rsidR="00AB27CD" w:rsidRDefault="00AB27CD" w:rsidP="00AB27CD">
      <w:pPr>
        <w:rPr>
          <w:rtl/>
          <w:lang w:eastAsia="he-IL"/>
        </w:rPr>
      </w:pPr>
      <w:bookmarkStart w:id="957" w:name="_ETM_Q1_3832712"/>
      <w:bookmarkStart w:id="958" w:name="_ETM_Q1_3832734"/>
      <w:bookmarkEnd w:id="957"/>
      <w:bookmarkEnd w:id="958"/>
      <w:r>
        <w:rPr>
          <w:rFonts w:hint="cs"/>
          <w:rtl/>
          <w:lang w:eastAsia="he-IL"/>
        </w:rPr>
        <w:t xml:space="preserve">תודה רבה. אני גם בסיור אצלכם הצלחתי </w:t>
      </w:r>
      <w:bookmarkStart w:id="959" w:name="_ETM_Q1_3837761"/>
      <w:bookmarkEnd w:id="959"/>
      <w:r>
        <w:rPr>
          <w:rFonts w:hint="cs"/>
          <w:rtl/>
          <w:lang w:eastAsia="he-IL"/>
        </w:rPr>
        <w:t xml:space="preserve">ללמוד המון על התופעה הזו. אני רוצה לתת </w:t>
      </w:r>
      <w:bookmarkStart w:id="960" w:name="_ETM_Q1_3845105"/>
      <w:bookmarkEnd w:id="960"/>
      <w:r>
        <w:rPr>
          <w:rFonts w:hint="cs"/>
          <w:rtl/>
          <w:lang w:eastAsia="he-IL"/>
        </w:rPr>
        <w:t xml:space="preserve">את רשות הדיבור לגב' נועה </w:t>
      </w:r>
      <w:proofErr w:type="spellStart"/>
      <w:r>
        <w:rPr>
          <w:rFonts w:hint="cs"/>
          <w:rtl/>
          <w:lang w:eastAsia="he-IL"/>
        </w:rPr>
        <w:t>אלפנט</w:t>
      </w:r>
      <w:proofErr w:type="spellEnd"/>
      <w:r>
        <w:rPr>
          <w:rFonts w:hint="cs"/>
          <w:rtl/>
          <w:lang w:eastAsia="he-IL"/>
        </w:rPr>
        <w:t xml:space="preserve"> מגוגל, במיוחד אחרי האמירה </w:t>
      </w:r>
      <w:bookmarkStart w:id="961" w:name="_ETM_Q1_3851311"/>
      <w:bookmarkEnd w:id="961"/>
      <w:r>
        <w:rPr>
          <w:rFonts w:hint="cs"/>
          <w:rtl/>
          <w:lang w:eastAsia="he-IL"/>
        </w:rPr>
        <w:t xml:space="preserve">המהדהדת בחדר של להסיר את התוכן, וכמה שיותר </w:t>
      </w:r>
      <w:bookmarkStart w:id="962" w:name="_ETM_Q1_3856149"/>
      <w:bookmarkEnd w:id="962"/>
      <w:r>
        <w:rPr>
          <w:rFonts w:hint="cs"/>
          <w:rtl/>
          <w:lang w:eastAsia="he-IL"/>
        </w:rPr>
        <w:t>מהר. בואי ספרי לנו מה אתם עושים בנושא הזה.</w:t>
      </w:r>
    </w:p>
    <w:p w14:paraId="7905C010" w14:textId="6CA613F4" w:rsidR="00AB27CD" w:rsidRDefault="00AB27CD" w:rsidP="00AB27CD">
      <w:pPr>
        <w:rPr>
          <w:rtl/>
          <w:lang w:eastAsia="he-IL"/>
        </w:rPr>
      </w:pPr>
      <w:bookmarkStart w:id="963" w:name="_ETM_Q1_3861068"/>
      <w:bookmarkStart w:id="964" w:name="_ETM_Q1_3861113"/>
      <w:bookmarkEnd w:id="963"/>
      <w:bookmarkEnd w:id="964"/>
    </w:p>
    <w:p w14:paraId="3A587871" w14:textId="310F6761" w:rsidR="00AB27CD" w:rsidRDefault="00AB27CD" w:rsidP="00AB27CD">
      <w:pPr>
        <w:pStyle w:val="af9"/>
        <w:keepNext/>
        <w:rPr>
          <w:rtl/>
          <w:lang w:eastAsia="he-IL"/>
        </w:rPr>
      </w:pPr>
      <w:bookmarkStart w:id="965" w:name="ET_guest_נועה_אלפנט__45"/>
      <w:r w:rsidRPr="00AB27CD">
        <w:rPr>
          <w:rStyle w:val="TagStyle"/>
          <w:rtl/>
        </w:rPr>
        <w:t xml:space="preserve"> &lt;&lt; אורח &gt;&gt; </w:t>
      </w:r>
      <w:r>
        <w:rPr>
          <w:rtl/>
          <w:lang w:eastAsia="he-IL"/>
        </w:rPr>
        <w:t xml:space="preserve">נועה </w:t>
      </w:r>
      <w:proofErr w:type="spellStart"/>
      <w:r>
        <w:rPr>
          <w:rtl/>
          <w:lang w:eastAsia="he-IL"/>
        </w:rPr>
        <w:t>אלפנט</w:t>
      </w:r>
      <w:proofErr w:type="spellEnd"/>
      <w:r>
        <w:rPr>
          <w:rtl/>
          <w:lang w:eastAsia="he-IL"/>
        </w:rPr>
        <w:t>:</w:t>
      </w:r>
      <w:r w:rsidRPr="00AB27CD">
        <w:rPr>
          <w:rStyle w:val="TagStyle"/>
          <w:rtl/>
        </w:rPr>
        <w:t xml:space="preserve"> &lt;&lt; אורח &gt;&gt;</w:t>
      </w:r>
      <w:r w:rsidR="00116107">
        <w:rPr>
          <w:rtl/>
          <w:lang w:eastAsia="he-IL"/>
        </w:rPr>
        <w:t xml:space="preserve"> </w:t>
      </w:r>
      <w:r>
        <w:rPr>
          <w:rtl/>
          <w:lang w:eastAsia="he-IL"/>
        </w:rPr>
        <w:t xml:space="preserve"> </w:t>
      </w:r>
      <w:bookmarkEnd w:id="965"/>
    </w:p>
    <w:p w14:paraId="0025E30F" w14:textId="488468CD" w:rsidR="00AB27CD" w:rsidRDefault="00AB27CD" w:rsidP="00AB27CD">
      <w:pPr>
        <w:pStyle w:val="KeepWithNext"/>
        <w:rPr>
          <w:rtl/>
          <w:lang w:eastAsia="he-IL"/>
        </w:rPr>
      </w:pPr>
    </w:p>
    <w:p w14:paraId="1AB55CB7" w14:textId="4D3D094C" w:rsidR="00AB27CD" w:rsidRDefault="00AB27CD" w:rsidP="00AB27CD">
      <w:pPr>
        <w:rPr>
          <w:rtl/>
          <w:lang w:eastAsia="he-IL"/>
        </w:rPr>
      </w:pPr>
      <w:r>
        <w:rPr>
          <w:rFonts w:hint="cs"/>
          <w:rtl/>
          <w:lang w:eastAsia="he-IL"/>
        </w:rPr>
        <w:t xml:space="preserve">קודם כל תודה רבה, זה באמת חשוב מאוד. אני חושבת שגוגל, </w:t>
      </w:r>
      <w:bookmarkStart w:id="966" w:name="_ETM_Q1_3871408"/>
      <w:bookmarkEnd w:id="966"/>
      <w:r>
        <w:rPr>
          <w:rFonts w:hint="cs"/>
          <w:rtl/>
          <w:lang w:eastAsia="he-IL"/>
        </w:rPr>
        <w:t xml:space="preserve">כחברה שהיא גם הבעלים של יו-טיוב, יש לה הרבה </w:t>
      </w:r>
      <w:bookmarkStart w:id="967" w:name="_ETM_Q1_3876746"/>
      <w:bookmarkEnd w:id="967"/>
      <w:r>
        <w:rPr>
          <w:rFonts w:hint="cs"/>
          <w:rtl/>
          <w:lang w:eastAsia="he-IL"/>
        </w:rPr>
        <w:t xml:space="preserve">פעלים בתחום הזה. שאלת </w:t>
      </w:r>
      <w:r w:rsidR="001A011B">
        <w:rPr>
          <w:rFonts w:hint="cs"/>
          <w:rtl/>
          <w:lang w:eastAsia="he-IL"/>
        </w:rPr>
        <w:t>ספציפי</w:t>
      </w:r>
      <w:r w:rsidR="001A011B">
        <w:rPr>
          <w:rFonts w:hint="eastAsia"/>
          <w:rtl/>
          <w:lang w:eastAsia="he-IL"/>
        </w:rPr>
        <w:t>ת</w:t>
      </w:r>
      <w:r>
        <w:rPr>
          <w:rFonts w:hint="cs"/>
          <w:rtl/>
          <w:lang w:eastAsia="he-IL"/>
        </w:rPr>
        <w:t xml:space="preserve"> על הסרה, </w:t>
      </w:r>
      <w:bookmarkStart w:id="968" w:name="_ETM_Q1_3877044"/>
      <w:bookmarkEnd w:id="968"/>
      <w:r>
        <w:rPr>
          <w:rFonts w:hint="cs"/>
          <w:rtl/>
          <w:lang w:eastAsia="he-IL"/>
        </w:rPr>
        <w:t xml:space="preserve">זה רלוונטי בעיקר </w:t>
      </w:r>
      <w:bookmarkStart w:id="969" w:name="_ETM_Q1_3879856"/>
      <w:bookmarkEnd w:id="969"/>
      <w:r>
        <w:rPr>
          <w:rFonts w:hint="cs"/>
          <w:rtl/>
          <w:lang w:eastAsia="he-IL"/>
        </w:rPr>
        <w:t xml:space="preserve">ליו-טיוב, ולפעמים גם לתוצאות חיפוש. אני חושבת שיש מסלולי הסרה די מהירים ויעילים. אגב תשעים וחמישה אחוז מהתוכן מזוהה </w:t>
      </w:r>
      <w:bookmarkStart w:id="970" w:name="_ETM_Q1_3890331"/>
      <w:bookmarkEnd w:id="970"/>
      <w:r>
        <w:rPr>
          <w:rFonts w:hint="cs"/>
          <w:rtl/>
          <w:lang w:eastAsia="he-IL"/>
        </w:rPr>
        <w:t xml:space="preserve">על ידי מכונה, ומוצף בלי שיש עליו אפילו דיווח. זה שבעים </w:t>
      </w:r>
      <w:bookmarkStart w:id="971" w:name="_ETM_Q1_3895212"/>
      <w:bookmarkEnd w:id="971"/>
      <w:r>
        <w:rPr>
          <w:rFonts w:hint="cs"/>
          <w:rtl/>
          <w:lang w:eastAsia="he-IL"/>
        </w:rPr>
        <w:t xml:space="preserve">ושבעה אחוז מהתוכן מוסר לפני שיש אפילו צפיות ביו טיוב. התייחסו כאן גם לעוד פלטפורמות, זה פחות </w:t>
      </w:r>
      <w:bookmarkStart w:id="972" w:name="_ETM_Q1_3907469"/>
      <w:bookmarkEnd w:id="972"/>
      <w:r>
        <w:rPr>
          <w:rFonts w:hint="cs"/>
          <w:rtl/>
          <w:lang w:eastAsia="he-IL"/>
        </w:rPr>
        <w:t xml:space="preserve">נוגע לנו. אבל הפעילות היא די יעילה, אני חושבת שאנחנו </w:t>
      </w:r>
      <w:bookmarkStart w:id="973" w:name="_ETM_Q1_3913550"/>
      <w:bookmarkEnd w:id="973"/>
      <w:r>
        <w:rPr>
          <w:rFonts w:hint="cs"/>
          <w:rtl/>
          <w:lang w:eastAsia="he-IL"/>
        </w:rPr>
        <w:t xml:space="preserve">מול הממשלה </w:t>
      </w:r>
      <w:bookmarkStart w:id="974" w:name="_ETM_Q1_3747222"/>
      <w:bookmarkEnd w:id="974"/>
      <w:r>
        <w:rPr>
          <w:rFonts w:hint="cs"/>
          <w:rtl/>
          <w:lang w:eastAsia="he-IL"/>
        </w:rPr>
        <w:t xml:space="preserve">הגורם שמרכז בעיקר את הפעילות </w:t>
      </w:r>
      <w:bookmarkStart w:id="975" w:name="_ETM_Q1_3915744"/>
      <w:bookmarkEnd w:id="975"/>
      <w:r>
        <w:rPr>
          <w:rFonts w:hint="cs"/>
          <w:rtl/>
          <w:lang w:eastAsia="he-IL"/>
        </w:rPr>
        <w:t xml:space="preserve">זה פרקליטות המדינה, ואנחנו גם עובדים הרבה עם 105. אני </w:t>
      </w:r>
      <w:bookmarkStart w:id="976" w:name="_ETM_Q1_3920566"/>
      <w:bookmarkEnd w:id="976"/>
      <w:r>
        <w:rPr>
          <w:rFonts w:hint="cs"/>
          <w:rtl/>
          <w:lang w:eastAsia="he-IL"/>
        </w:rPr>
        <w:t xml:space="preserve">חושבת שזה יכול מאוד להקל על פונים, לעבוד דרך גורם </w:t>
      </w:r>
      <w:bookmarkStart w:id="977" w:name="_ETM_Q1_3926037"/>
      <w:bookmarkEnd w:id="977"/>
      <w:r>
        <w:rPr>
          <w:rFonts w:hint="cs"/>
          <w:rtl/>
          <w:lang w:eastAsia="he-IL"/>
        </w:rPr>
        <w:t xml:space="preserve">כזה כמו 105, מקצועי, שמבין איך עושים את התהליך, יודע </w:t>
      </w:r>
      <w:bookmarkStart w:id="978" w:name="_ETM_Q1_3931465"/>
      <w:bookmarkEnd w:id="978"/>
      <w:r>
        <w:rPr>
          <w:rFonts w:hint="cs"/>
          <w:rtl/>
          <w:lang w:eastAsia="he-IL"/>
        </w:rPr>
        <w:t xml:space="preserve">להנחות לעשות את התהליך ביעילות. הרבה פעמים זה פשוט דרך </w:t>
      </w:r>
      <w:bookmarkStart w:id="979" w:name="_ETM_Q1_3934675"/>
      <w:bookmarkEnd w:id="979"/>
      <w:r>
        <w:rPr>
          <w:rFonts w:hint="cs"/>
          <w:rtl/>
          <w:lang w:eastAsia="he-IL"/>
        </w:rPr>
        <w:t xml:space="preserve">לא יעילה של דיווח. ואנחנו כמובן נשמח מאוד ושותפים </w:t>
      </w:r>
      <w:bookmarkStart w:id="980" w:name="_ETM_Q1_3941832"/>
      <w:bookmarkEnd w:id="980"/>
      <w:r>
        <w:rPr>
          <w:rFonts w:hint="cs"/>
          <w:rtl/>
          <w:lang w:eastAsia="he-IL"/>
        </w:rPr>
        <w:t xml:space="preserve">להמלצה להרחיב את היקף הפעילות של מוקד 105 כדי לתת מענה </w:t>
      </w:r>
      <w:bookmarkStart w:id="981" w:name="_ETM_Q1_3943485"/>
      <w:bookmarkEnd w:id="981"/>
      <w:r>
        <w:rPr>
          <w:rFonts w:hint="cs"/>
          <w:rtl/>
          <w:lang w:eastAsia="he-IL"/>
        </w:rPr>
        <w:t xml:space="preserve">לעוד אוכלוסיות. ולצערי זה דבר שלוקח זמן </w:t>
      </w:r>
      <w:bookmarkStart w:id="982" w:name="_ETM_Q1_3949124"/>
      <w:bookmarkEnd w:id="982"/>
      <w:r>
        <w:rPr>
          <w:rFonts w:hint="cs"/>
          <w:rtl/>
          <w:lang w:eastAsia="he-IL"/>
        </w:rPr>
        <w:t xml:space="preserve">ומתפזר בין משרדי ממשלה בצורה שהיא לא תמיד מיטבית. </w:t>
      </w:r>
    </w:p>
    <w:p w14:paraId="5F92DB19" w14:textId="1FEC3B54" w:rsidR="00AB27CD" w:rsidRDefault="00AB27CD" w:rsidP="00AB27CD">
      <w:pPr>
        <w:rPr>
          <w:rtl/>
          <w:lang w:eastAsia="he-IL"/>
        </w:rPr>
      </w:pPr>
      <w:bookmarkStart w:id="983" w:name="_ETM_Q1_3954216"/>
      <w:bookmarkStart w:id="984" w:name="_ETM_Q1_3954265"/>
      <w:bookmarkEnd w:id="983"/>
      <w:bookmarkEnd w:id="984"/>
    </w:p>
    <w:p w14:paraId="44ACD8E9" w14:textId="3EB9F9B0" w:rsidR="00AB27CD" w:rsidRDefault="00AB27CD" w:rsidP="00AB27CD">
      <w:pPr>
        <w:rPr>
          <w:rtl/>
          <w:lang w:eastAsia="he-IL"/>
        </w:rPr>
      </w:pPr>
      <w:bookmarkStart w:id="985" w:name="_ETM_Q1_3954331"/>
      <w:bookmarkStart w:id="986" w:name="_ETM_Q1_3954377"/>
      <w:bookmarkEnd w:id="985"/>
      <w:bookmarkEnd w:id="986"/>
      <w:r>
        <w:rPr>
          <w:rFonts w:hint="cs"/>
          <w:rtl/>
          <w:lang w:eastAsia="he-IL"/>
        </w:rPr>
        <w:t xml:space="preserve">צריך </w:t>
      </w:r>
      <w:bookmarkStart w:id="987" w:name="_ETM_Q1_3954922"/>
      <w:bookmarkEnd w:id="987"/>
      <w:r>
        <w:rPr>
          <w:rFonts w:hint="cs"/>
          <w:rtl/>
          <w:lang w:eastAsia="he-IL"/>
        </w:rPr>
        <w:t xml:space="preserve">להבחין בין הסרה שהיא על רקע הפרה של החוק, וכאן </w:t>
      </w:r>
      <w:bookmarkStart w:id="988" w:name="_ETM_Q1_3960489"/>
      <w:bookmarkEnd w:id="988"/>
      <w:r>
        <w:rPr>
          <w:rFonts w:hint="cs"/>
          <w:rtl/>
          <w:lang w:eastAsia="he-IL"/>
        </w:rPr>
        <w:t xml:space="preserve">אני לא יודעת להגיד אם צריך להרחיב את החוק, או שיש מענה בחוקים הקיימים, אבל בוודאי </w:t>
      </w:r>
      <w:bookmarkStart w:id="989" w:name="_ETM_Q1_3963053"/>
      <w:bookmarkEnd w:id="989"/>
      <w:r>
        <w:rPr>
          <w:rFonts w:hint="cs"/>
          <w:rtl/>
          <w:lang w:eastAsia="he-IL"/>
        </w:rPr>
        <w:t xml:space="preserve">כשיש עבירה על החוק התוכן יוסר, לבין </w:t>
      </w:r>
      <w:bookmarkStart w:id="990" w:name="_ETM_Q1_3966522"/>
      <w:bookmarkEnd w:id="990"/>
      <w:r>
        <w:rPr>
          <w:rFonts w:hint="cs"/>
          <w:rtl/>
          <w:lang w:eastAsia="he-IL"/>
        </w:rPr>
        <w:t xml:space="preserve">הפרה של כללי הקהילה </w:t>
      </w:r>
      <w:bookmarkStart w:id="991" w:name="_ETM_Q1_3971669"/>
      <w:bookmarkEnd w:id="991"/>
      <w:r>
        <w:rPr>
          <w:rFonts w:hint="cs"/>
          <w:rtl/>
          <w:lang w:eastAsia="he-IL"/>
        </w:rPr>
        <w:t xml:space="preserve">שלנו. למשל </w:t>
      </w:r>
      <w:proofErr w:type="spellStart"/>
      <w:r>
        <w:rPr>
          <w:rFonts w:hint="cs"/>
          <w:rtl/>
          <w:lang w:eastAsia="he-IL"/>
        </w:rPr>
        <w:t>ביוטיוב</w:t>
      </w:r>
      <w:proofErr w:type="spellEnd"/>
      <w:r>
        <w:rPr>
          <w:rFonts w:hint="cs"/>
          <w:rtl/>
          <w:lang w:eastAsia="he-IL"/>
        </w:rPr>
        <w:t xml:space="preserve">. וכאן הדברים נבחנים על ידי הצוות שזה תפקידו, הוא לא יושב בארץ, אבל יש אנשים דוברי עברית, והם מתייעצים </w:t>
      </w:r>
      <w:proofErr w:type="spellStart"/>
      <w:r>
        <w:rPr>
          <w:rFonts w:hint="cs"/>
          <w:rtl/>
          <w:lang w:eastAsia="he-IL"/>
        </w:rPr>
        <w:t>איתנו</w:t>
      </w:r>
      <w:proofErr w:type="spellEnd"/>
      <w:r>
        <w:rPr>
          <w:rFonts w:hint="cs"/>
          <w:rtl/>
          <w:lang w:eastAsia="he-IL"/>
        </w:rPr>
        <w:t xml:space="preserve">, אני חושבת שגם נאוה וגם גורמים </w:t>
      </w:r>
      <w:bookmarkStart w:id="992" w:name="_ETM_Q1_3982572"/>
      <w:bookmarkEnd w:id="992"/>
      <w:r>
        <w:rPr>
          <w:rFonts w:hint="cs"/>
          <w:rtl/>
          <w:lang w:eastAsia="he-IL"/>
        </w:rPr>
        <w:t>אחרים יודעים לפנות אלינו כשיש מקרה ספציפי ולהסביר את הד</w:t>
      </w:r>
      <w:r w:rsidR="00BF7187">
        <w:rPr>
          <w:rFonts w:hint="cs"/>
          <w:rtl/>
          <w:lang w:eastAsia="he-IL"/>
        </w:rPr>
        <w:t xml:space="preserve">חיפות ואת הקונטקסט בענייני הסרה של תוכן. כי הסרה היא </w:t>
      </w:r>
      <w:bookmarkStart w:id="993" w:name="_ETM_Q1_3992994"/>
      <w:bookmarkEnd w:id="993"/>
      <w:r w:rsidR="00BF7187">
        <w:rPr>
          <w:rFonts w:hint="cs"/>
          <w:rtl/>
          <w:lang w:eastAsia="he-IL"/>
        </w:rPr>
        <w:t xml:space="preserve">מענה מאוד חלקי. התופעה קורית, וצריך למנוע את התופעה. אנחנו מאוד פעילים גם במישור של חינוך, ונשמח לפעול יותר. אנחנו הרבה בשיחות על זה עם בני </w:t>
      </w:r>
      <w:bookmarkStart w:id="994" w:name="_ETM_Q1_4004596"/>
      <w:bookmarkEnd w:id="994"/>
      <w:r w:rsidR="00BF7187">
        <w:rPr>
          <w:rFonts w:hint="cs"/>
          <w:rtl/>
          <w:lang w:eastAsia="he-IL"/>
        </w:rPr>
        <w:t xml:space="preserve">הנוער, שבסוף הם השגרירים הכי טובים, גם בני הנוער </w:t>
      </w:r>
      <w:bookmarkStart w:id="995" w:name="_ETM_Q1_4010615"/>
      <w:bookmarkEnd w:id="995"/>
      <w:r w:rsidR="00BF7187">
        <w:rPr>
          <w:rFonts w:hint="cs"/>
          <w:rtl/>
          <w:lang w:eastAsia="he-IL"/>
        </w:rPr>
        <w:t xml:space="preserve">וגם קהל צעיר יותר, ביסודי. אנחנו עושים תכנית שומרי </w:t>
      </w:r>
      <w:bookmarkStart w:id="996" w:name="_ETM_Q1_4011174"/>
      <w:bookmarkEnd w:id="996"/>
      <w:r w:rsidR="00BF7187">
        <w:rPr>
          <w:rFonts w:hint="cs"/>
          <w:rtl/>
          <w:lang w:eastAsia="he-IL"/>
        </w:rPr>
        <w:t xml:space="preserve">מסך, שלנו כבר אחת עשרה שנה, ילדים שעושים את זה במסגרת </w:t>
      </w:r>
      <w:proofErr w:type="spellStart"/>
      <w:r w:rsidR="00BF7187">
        <w:rPr>
          <w:rFonts w:hint="cs"/>
          <w:rtl/>
          <w:lang w:eastAsia="he-IL"/>
        </w:rPr>
        <w:t>המחוייבות</w:t>
      </w:r>
      <w:proofErr w:type="spellEnd"/>
      <w:r w:rsidR="00BF7187">
        <w:rPr>
          <w:rFonts w:hint="cs"/>
          <w:rtl/>
          <w:lang w:eastAsia="he-IL"/>
        </w:rPr>
        <w:t xml:space="preserve"> האישית שלהם בתיכון, גם עם ילדים צעירים יות</w:t>
      </w:r>
      <w:bookmarkStart w:id="997" w:name="_ETM_Q1_4020603"/>
      <w:bookmarkEnd w:id="997"/>
      <w:r w:rsidR="00BF7187">
        <w:rPr>
          <w:rFonts w:hint="cs"/>
          <w:rtl/>
          <w:lang w:eastAsia="he-IL"/>
        </w:rPr>
        <w:t xml:space="preserve">ר ביסודי. </w:t>
      </w:r>
    </w:p>
    <w:p w14:paraId="7FACAEA0" w14:textId="1EB41A3A" w:rsidR="00BF7187" w:rsidRDefault="00BF7187" w:rsidP="00AB27CD">
      <w:pPr>
        <w:rPr>
          <w:rtl/>
          <w:lang w:eastAsia="he-IL"/>
        </w:rPr>
      </w:pPr>
      <w:bookmarkStart w:id="998" w:name="_ETM_Q1_4021766"/>
      <w:bookmarkStart w:id="999" w:name="_ETM_Q1_4021820"/>
      <w:bookmarkEnd w:id="998"/>
      <w:bookmarkEnd w:id="999"/>
    </w:p>
    <w:p w14:paraId="278F4F6D" w14:textId="77DF4A7E" w:rsidR="00BF7187" w:rsidRDefault="00BF7187" w:rsidP="00BF7187">
      <w:pPr>
        <w:rPr>
          <w:rtl/>
          <w:lang w:eastAsia="he-IL"/>
        </w:rPr>
      </w:pPr>
      <w:bookmarkStart w:id="1000" w:name="_ETM_Q1_4021871"/>
      <w:bookmarkStart w:id="1001" w:name="_ETM_Q1_4021907"/>
      <w:bookmarkEnd w:id="1000"/>
      <w:bookmarkEnd w:id="1001"/>
      <w:r>
        <w:rPr>
          <w:rFonts w:hint="cs"/>
          <w:rtl/>
          <w:lang w:eastAsia="he-IL"/>
        </w:rPr>
        <w:t xml:space="preserve">ובנושא של אלימות, מניעת אלימות נגד נשים, זה נושא שמאוד קרוב ללבי. אנחנו מאוד </w:t>
      </w:r>
      <w:bookmarkStart w:id="1002" w:name="_ETM_Q1_4025015"/>
      <w:bookmarkEnd w:id="1002"/>
      <w:r>
        <w:rPr>
          <w:rFonts w:hint="cs"/>
          <w:rtl/>
          <w:lang w:eastAsia="he-IL"/>
        </w:rPr>
        <w:t xml:space="preserve">פעילים בנושא הזה. </w:t>
      </w:r>
      <w:bookmarkStart w:id="1003" w:name="_ETM_Q1_4027227"/>
      <w:bookmarkEnd w:id="1003"/>
      <w:r>
        <w:rPr>
          <w:rFonts w:hint="cs"/>
          <w:rtl/>
          <w:lang w:eastAsia="he-IL"/>
        </w:rPr>
        <w:t xml:space="preserve">צריך לזכור שני דברים, א' </w:t>
      </w:r>
      <w:r>
        <w:rPr>
          <w:rtl/>
          <w:lang w:eastAsia="he-IL"/>
        </w:rPr>
        <w:t>–</w:t>
      </w:r>
      <w:r>
        <w:rPr>
          <w:rFonts w:hint="cs"/>
          <w:rtl/>
          <w:lang w:eastAsia="he-IL"/>
        </w:rPr>
        <w:t xml:space="preserve"> שטכנולוגיה הרבה פעמים היא חלק מהפתרון, ציינו בשבוע שעבר או לפני שבועיים, הגמר </w:t>
      </w:r>
      <w:bookmarkStart w:id="1004" w:name="_ETM_Q1_4038594"/>
      <w:bookmarkEnd w:id="1004"/>
      <w:r>
        <w:rPr>
          <w:rFonts w:hint="cs"/>
          <w:rtl/>
          <w:lang w:eastAsia="he-IL"/>
        </w:rPr>
        <w:t xml:space="preserve">של פורום מיכל סלה וגוגל, שמטפל באספקט </w:t>
      </w:r>
      <w:proofErr w:type="spellStart"/>
      <w:r>
        <w:rPr>
          <w:rFonts w:hint="cs"/>
          <w:rtl/>
          <w:lang w:eastAsia="he-IL"/>
        </w:rPr>
        <w:t>מסויים</w:t>
      </w:r>
      <w:proofErr w:type="spellEnd"/>
      <w:r>
        <w:rPr>
          <w:rFonts w:hint="cs"/>
          <w:rtl/>
          <w:lang w:eastAsia="he-IL"/>
        </w:rPr>
        <w:t xml:space="preserve">. </w:t>
      </w:r>
      <w:bookmarkStart w:id="1005" w:name="_ETM_Q1_4047347"/>
      <w:bookmarkStart w:id="1006" w:name="_ETM_Q1_4047400"/>
      <w:bookmarkStart w:id="1007" w:name="_ETM_Q1_4047919"/>
      <w:bookmarkStart w:id="1008" w:name="_ETM_Q1_4047960"/>
      <w:bookmarkEnd w:id="1005"/>
      <w:bookmarkEnd w:id="1006"/>
      <w:bookmarkEnd w:id="1007"/>
      <w:bookmarkEnd w:id="1008"/>
      <w:r>
        <w:rPr>
          <w:rFonts w:hint="cs"/>
          <w:rtl/>
          <w:lang w:eastAsia="he-IL"/>
        </w:rPr>
        <w:t xml:space="preserve">אני חושבת שיש הרבה מה לעשות כדי </w:t>
      </w:r>
      <w:proofErr w:type="spellStart"/>
      <w:r>
        <w:rPr>
          <w:rFonts w:hint="cs"/>
          <w:rtl/>
          <w:lang w:eastAsia="he-IL"/>
        </w:rPr>
        <w:t>להעזר</w:t>
      </w:r>
      <w:proofErr w:type="spellEnd"/>
      <w:r>
        <w:rPr>
          <w:rFonts w:hint="cs"/>
          <w:rtl/>
          <w:lang w:eastAsia="he-IL"/>
        </w:rPr>
        <w:t xml:space="preserve"> בטכנולוגיה. אף גורם לא יכול לפתור את זה לבד. אנחנו </w:t>
      </w:r>
      <w:bookmarkStart w:id="1009" w:name="_ETM_Q1_4056983"/>
      <w:bookmarkEnd w:id="1009"/>
      <w:r>
        <w:rPr>
          <w:rFonts w:hint="cs"/>
          <w:rtl/>
          <w:lang w:eastAsia="he-IL"/>
        </w:rPr>
        <w:t xml:space="preserve">חלק מקולקטיב אימפקט של שיתופים בנושא אלימות נגד נשים יחד עם </w:t>
      </w:r>
      <w:bookmarkStart w:id="1010" w:name="_ETM_Q1_4061392"/>
      <w:bookmarkEnd w:id="1010"/>
      <w:r>
        <w:rPr>
          <w:rFonts w:hint="cs"/>
          <w:rtl/>
          <w:lang w:eastAsia="he-IL"/>
        </w:rPr>
        <w:t xml:space="preserve">עוד אנשים פה סביב השולחן. ברור שאחד ההיבטים החשובים זה לתת שם לתופעה. נשמח שעוד גורמים פה </w:t>
      </w:r>
      <w:proofErr w:type="spellStart"/>
      <w:r>
        <w:rPr>
          <w:rFonts w:hint="cs"/>
          <w:rtl/>
          <w:lang w:eastAsia="he-IL"/>
        </w:rPr>
        <w:t>יקחו</w:t>
      </w:r>
      <w:proofErr w:type="spellEnd"/>
      <w:r>
        <w:rPr>
          <w:rFonts w:hint="cs"/>
          <w:rtl/>
          <w:lang w:eastAsia="he-IL"/>
        </w:rPr>
        <w:t xml:space="preserve"> </w:t>
      </w:r>
      <w:bookmarkStart w:id="1011" w:name="_ETM_Q1_4068709"/>
      <w:bookmarkEnd w:id="1011"/>
      <w:r>
        <w:rPr>
          <w:rFonts w:hint="cs"/>
          <w:rtl/>
          <w:lang w:eastAsia="he-IL"/>
        </w:rPr>
        <w:t xml:space="preserve">חלק בתהליך ויעזרו לנו לעשות עבודה יותר </w:t>
      </w:r>
      <w:bookmarkStart w:id="1012" w:name="_ETM_Q1_4072801"/>
      <w:bookmarkStart w:id="1013" w:name="_ETM_Q1_4072843"/>
      <w:bookmarkStart w:id="1014" w:name="_ETM_Q1_4072897"/>
      <w:bookmarkStart w:id="1015" w:name="_ETM_Q1_4072935"/>
      <w:bookmarkEnd w:id="1012"/>
      <w:bookmarkEnd w:id="1013"/>
      <w:bookmarkEnd w:id="1014"/>
      <w:bookmarkEnd w:id="1015"/>
      <w:r>
        <w:rPr>
          <w:rFonts w:hint="cs"/>
          <w:rtl/>
          <w:lang w:eastAsia="he-IL"/>
        </w:rPr>
        <w:t>טובה.</w:t>
      </w:r>
    </w:p>
    <w:p w14:paraId="4C39AA33" w14:textId="5B434C0E" w:rsidR="00BF7187" w:rsidRDefault="00BF7187" w:rsidP="00BF7187">
      <w:pPr>
        <w:rPr>
          <w:rtl/>
          <w:lang w:eastAsia="he-IL"/>
        </w:rPr>
      </w:pPr>
    </w:p>
    <w:p w14:paraId="3FC993A5" w14:textId="0870BB37" w:rsidR="00BF7187" w:rsidRDefault="00BF7187" w:rsidP="00BF7187">
      <w:pPr>
        <w:rPr>
          <w:rtl/>
          <w:lang w:eastAsia="he-IL"/>
        </w:rPr>
      </w:pPr>
      <w:r>
        <w:rPr>
          <w:rFonts w:hint="cs"/>
          <w:rtl/>
          <w:lang w:eastAsia="he-IL"/>
        </w:rPr>
        <w:t xml:space="preserve">ובאופן כללי להגיד, אנחנו שותפים </w:t>
      </w:r>
      <w:bookmarkStart w:id="1016" w:name="_ETM_Q1_4073506"/>
      <w:bookmarkEnd w:id="1016"/>
      <w:r>
        <w:rPr>
          <w:rFonts w:hint="cs"/>
          <w:rtl/>
          <w:lang w:eastAsia="he-IL"/>
        </w:rPr>
        <w:t xml:space="preserve">למאבק הזה, אני גם לומדת הרבה, יש </w:t>
      </w:r>
      <w:bookmarkStart w:id="1017" w:name="_ETM_Q1_4079975"/>
      <w:bookmarkEnd w:id="1017"/>
      <w:r>
        <w:rPr>
          <w:rFonts w:hint="cs"/>
          <w:rtl/>
          <w:lang w:eastAsia="he-IL"/>
        </w:rPr>
        <w:t xml:space="preserve">דברים שלא קשורים לגוגל, יש דברים שכן קשורים לגוגל, ואני אשמח להמשיך את השיח, בהקשר להצעת החוק, ובכלל. </w:t>
      </w:r>
    </w:p>
    <w:p w14:paraId="73F29609" w14:textId="3C72C989" w:rsidR="00BF7187" w:rsidRDefault="00BF7187" w:rsidP="00BF7187">
      <w:pPr>
        <w:rPr>
          <w:rtl/>
          <w:lang w:eastAsia="he-IL"/>
        </w:rPr>
      </w:pPr>
      <w:bookmarkStart w:id="1018" w:name="_ETM_Q1_4086197"/>
      <w:bookmarkStart w:id="1019" w:name="_ETM_Q1_4086246"/>
      <w:bookmarkStart w:id="1020" w:name="_ETM_Q1_4088142"/>
      <w:bookmarkEnd w:id="1018"/>
      <w:bookmarkEnd w:id="1019"/>
      <w:bookmarkEnd w:id="1020"/>
    </w:p>
    <w:p w14:paraId="1AAA66C3" w14:textId="26D90A20" w:rsidR="00BF7187" w:rsidRDefault="00BF7187" w:rsidP="00BF7187">
      <w:pPr>
        <w:pStyle w:val="af6"/>
        <w:keepNext/>
        <w:rPr>
          <w:rtl/>
        </w:rPr>
      </w:pPr>
      <w:bookmarkStart w:id="1021" w:name="ET_yor_5297_46"/>
      <w:r w:rsidRPr="00BF7187">
        <w:rPr>
          <w:rStyle w:val="TagStyle"/>
          <w:rtl/>
        </w:rPr>
        <w:t xml:space="preserve"> &lt;&lt; </w:t>
      </w:r>
      <w:proofErr w:type="spellStart"/>
      <w:r w:rsidRPr="00BF7187">
        <w:rPr>
          <w:rStyle w:val="TagStyle"/>
          <w:rtl/>
        </w:rPr>
        <w:t>יור</w:t>
      </w:r>
      <w:proofErr w:type="spellEnd"/>
      <w:r w:rsidRPr="00BF718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F7187">
        <w:rPr>
          <w:rStyle w:val="TagStyle"/>
          <w:rtl/>
        </w:rPr>
        <w:t xml:space="preserve"> &lt;&lt; </w:t>
      </w:r>
      <w:proofErr w:type="spellStart"/>
      <w:r w:rsidRPr="00BF7187">
        <w:rPr>
          <w:rStyle w:val="TagStyle"/>
          <w:rtl/>
        </w:rPr>
        <w:t>יור</w:t>
      </w:r>
      <w:proofErr w:type="spellEnd"/>
      <w:r w:rsidRPr="00BF7187">
        <w:rPr>
          <w:rStyle w:val="TagStyle"/>
          <w:rtl/>
        </w:rPr>
        <w:t xml:space="preserve"> &gt;&gt;</w:t>
      </w:r>
      <w:r w:rsidR="00116107">
        <w:rPr>
          <w:rtl/>
        </w:rPr>
        <w:t xml:space="preserve"> </w:t>
      </w:r>
      <w:r>
        <w:rPr>
          <w:rtl/>
        </w:rPr>
        <w:t xml:space="preserve"> </w:t>
      </w:r>
      <w:bookmarkEnd w:id="1021"/>
    </w:p>
    <w:p w14:paraId="41AAA7E0" w14:textId="4AF706B4" w:rsidR="00BF7187" w:rsidRDefault="00BF7187" w:rsidP="00BF7187">
      <w:pPr>
        <w:pStyle w:val="KeepWithNext"/>
        <w:rPr>
          <w:rtl/>
          <w:lang w:eastAsia="he-IL"/>
        </w:rPr>
      </w:pPr>
    </w:p>
    <w:p w14:paraId="01C9086D" w14:textId="201A784D" w:rsidR="00BF7187" w:rsidRDefault="00BF7187" w:rsidP="00BF7187">
      <w:pPr>
        <w:rPr>
          <w:rtl/>
          <w:lang w:eastAsia="he-IL"/>
        </w:rPr>
      </w:pPr>
      <w:bookmarkStart w:id="1022" w:name="_ETM_Q1_4088472"/>
      <w:bookmarkStart w:id="1023" w:name="_ETM_Q1_4088493"/>
      <w:bookmarkEnd w:id="1022"/>
      <w:bookmarkEnd w:id="1023"/>
      <w:r>
        <w:rPr>
          <w:rFonts w:hint="cs"/>
          <w:rtl/>
          <w:lang w:eastAsia="he-IL"/>
        </w:rPr>
        <w:t xml:space="preserve">תודה רבה. דוברת אחרונה, עו"ד אביר </w:t>
      </w:r>
      <w:proofErr w:type="spellStart"/>
      <w:r>
        <w:rPr>
          <w:rFonts w:hint="cs"/>
          <w:rtl/>
          <w:lang w:eastAsia="he-IL"/>
        </w:rPr>
        <w:t>מטאנס</w:t>
      </w:r>
      <w:proofErr w:type="spellEnd"/>
      <w:r>
        <w:rPr>
          <w:rFonts w:hint="cs"/>
          <w:rtl/>
          <w:lang w:eastAsia="he-IL"/>
        </w:rPr>
        <w:t xml:space="preserve">, ממשרד המשפטים. בבקשה. </w:t>
      </w:r>
    </w:p>
    <w:p w14:paraId="1775B18B" w14:textId="1928CE88" w:rsidR="00BF7187" w:rsidRDefault="00BF7187" w:rsidP="00BF7187">
      <w:pPr>
        <w:rPr>
          <w:rtl/>
          <w:lang w:eastAsia="he-IL"/>
        </w:rPr>
      </w:pPr>
    </w:p>
    <w:p w14:paraId="4D87F140" w14:textId="797E4E47" w:rsidR="00BF7187" w:rsidRDefault="00BF7187" w:rsidP="00BF7187">
      <w:pPr>
        <w:pStyle w:val="af9"/>
        <w:keepNext/>
        <w:rPr>
          <w:rtl/>
          <w:lang w:eastAsia="he-IL"/>
        </w:rPr>
      </w:pPr>
      <w:bookmarkStart w:id="1024" w:name="ET_guest_אביר_מטאנס_47"/>
      <w:r w:rsidRPr="00BF7187">
        <w:rPr>
          <w:rStyle w:val="TagStyle"/>
          <w:rtl/>
        </w:rPr>
        <w:t xml:space="preserve"> &lt;&lt; אורח &gt;&gt; </w:t>
      </w:r>
      <w:r>
        <w:rPr>
          <w:rtl/>
          <w:lang w:eastAsia="he-IL"/>
        </w:rPr>
        <w:t xml:space="preserve">אביר </w:t>
      </w:r>
      <w:proofErr w:type="spellStart"/>
      <w:r>
        <w:rPr>
          <w:rtl/>
          <w:lang w:eastAsia="he-IL"/>
        </w:rPr>
        <w:t>מטאנס</w:t>
      </w:r>
      <w:proofErr w:type="spellEnd"/>
      <w:r>
        <w:rPr>
          <w:rtl/>
          <w:lang w:eastAsia="he-IL"/>
        </w:rPr>
        <w:t>:</w:t>
      </w:r>
      <w:r w:rsidRPr="00BF7187">
        <w:rPr>
          <w:rStyle w:val="TagStyle"/>
          <w:rtl/>
        </w:rPr>
        <w:t xml:space="preserve"> &lt;&lt; אורח &gt;&gt;</w:t>
      </w:r>
      <w:r w:rsidR="00116107">
        <w:rPr>
          <w:rtl/>
          <w:lang w:eastAsia="he-IL"/>
        </w:rPr>
        <w:t xml:space="preserve"> </w:t>
      </w:r>
      <w:r>
        <w:rPr>
          <w:rtl/>
          <w:lang w:eastAsia="he-IL"/>
        </w:rPr>
        <w:t xml:space="preserve"> </w:t>
      </w:r>
      <w:bookmarkEnd w:id="1024"/>
    </w:p>
    <w:p w14:paraId="2E4C99BF" w14:textId="4BB30EE6" w:rsidR="00BF7187" w:rsidRDefault="00BF7187" w:rsidP="00BF7187">
      <w:pPr>
        <w:pStyle w:val="KeepWithNext"/>
        <w:rPr>
          <w:rtl/>
          <w:lang w:eastAsia="he-IL"/>
        </w:rPr>
      </w:pPr>
    </w:p>
    <w:p w14:paraId="2F4F7794" w14:textId="0162A679" w:rsidR="00BF7187" w:rsidRDefault="00BF7187" w:rsidP="00BF7187">
      <w:pPr>
        <w:rPr>
          <w:rtl/>
          <w:lang w:eastAsia="he-IL"/>
        </w:rPr>
      </w:pPr>
      <w:bookmarkStart w:id="1025" w:name="_ETM_Q1_3902279"/>
      <w:bookmarkEnd w:id="1025"/>
      <w:r>
        <w:rPr>
          <w:rFonts w:hint="cs"/>
          <w:rtl/>
          <w:lang w:eastAsia="he-IL"/>
        </w:rPr>
        <w:t xml:space="preserve">בוקר טוב לכולם, אני כמו כל קודמיי מברכת על </w:t>
      </w:r>
      <w:bookmarkStart w:id="1026" w:name="_ETM_Q1_4113484"/>
      <w:bookmarkEnd w:id="1026"/>
      <w:r>
        <w:rPr>
          <w:rFonts w:hint="cs"/>
          <w:rtl/>
          <w:lang w:eastAsia="he-IL"/>
        </w:rPr>
        <w:t xml:space="preserve">הדיון בנושא זה. אני מסתכלת על הטיוטה ואני רוצה </w:t>
      </w:r>
      <w:bookmarkStart w:id="1027" w:name="_ETM_Q1_4121889"/>
      <w:bookmarkEnd w:id="1027"/>
      <w:r>
        <w:rPr>
          <w:rFonts w:hint="cs"/>
          <w:rtl/>
          <w:lang w:eastAsia="he-IL"/>
        </w:rPr>
        <w:t xml:space="preserve">להגיד, כמו שאמרו לפניי, האלימות שמדברים עליה אנחנו לא קיבלנו </w:t>
      </w:r>
      <w:bookmarkStart w:id="1028" w:name="_ETM_Q1_4128517"/>
      <w:bookmarkEnd w:id="1028"/>
      <w:r>
        <w:rPr>
          <w:rFonts w:hint="cs"/>
          <w:rtl/>
          <w:lang w:eastAsia="he-IL"/>
        </w:rPr>
        <w:t xml:space="preserve">שיש איזו שהיא בעיה גם מבחינת אכיפה מהפרקליטות, לגבי </w:t>
      </w:r>
      <w:bookmarkStart w:id="1029" w:name="_ETM_Q1_4131421"/>
      <w:bookmarkEnd w:id="1029"/>
      <w:r w:rsidR="00556B23">
        <w:rPr>
          <w:rFonts w:hint="cs"/>
          <w:rtl/>
          <w:lang w:eastAsia="he-IL"/>
        </w:rPr>
        <w:t xml:space="preserve">החלת הסעיפים הקיימים. אנחנו נשמח לקבל </w:t>
      </w:r>
      <w:bookmarkStart w:id="1030" w:name="_ETM_Q1_4133467"/>
      <w:bookmarkEnd w:id="1030"/>
      <w:r w:rsidR="00556B23">
        <w:rPr>
          <w:rFonts w:hint="cs"/>
          <w:rtl/>
          <w:lang w:eastAsia="he-IL"/>
        </w:rPr>
        <w:t xml:space="preserve">מקרים שבהם הסעיפים הקיימים לא </w:t>
      </w:r>
      <w:bookmarkStart w:id="1031" w:name="_ETM_Q1_4137298"/>
      <w:bookmarkEnd w:id="1031"/>
      <w:r w:rsidR="00556B23">
        <w:rPr>
          <w:rFonts w:hint="cs"/>
          <w:rtl/>
          <w:lang w:eastAsia="he-IL"/>
        </w:rPr>
        <w:t xml:space="preserve">נתנו מענה, </w:t>
      </w:r>
      <w:bookmarkStart w:id="1032" w:name="_ETM_Q1_4134860"/>
      <w:bookmarkEnd w:id="1032"/>
      <w:r w:rsidR="00556B23">
        <w:rPr>
          <w:rFonts w:hint="cs"/>
          <w:rtl/>
          <w:lang w:eastAsia="he-IL"/>
        </w:rPr>
        <w:t xml:space="preserve">מאחר והחוק מוחל גם ברשת וגם אם </w:t>
      </w:r>
      <w:bookmarkStart w:id="1033" w:name="_ETM_Q1_4141969"/>
      <w:bookmarkEnd w:id="1033"/>
      <w:r w:rsidR="00556B23">
        <w:rPr>
          <w:rFonts w:hint="cs"/>
          <w:rtl/>
          <w:lang w:eastAsia="he-IL"/>
        </w:rPr>
        <w:t>אפשר</w:t>
      </w:r>
      <w:bookmarkStart w:id="1034" w:name="_ETM_Q1_4109022"/>
      <w:bookmarkStart w:id="1035" w:name="_ETM_Q1_4134865"/>
      <w:bookmarkEnd w:id="1034"/>
      <w:bookmarkEnd w:id="1035"/>
      <w:r w:rsidR="00027EE3">
        <w:rPr>
          <w:rFonts w:hint="cs"/>
          <w:rtl/>
          <w:lang w:eastAsia="he-IL"/>
        </w:rPr>
        <w:t xml:space="preserve"> </w:t>
      </w:r>
      <w:bookmarkStart w:id="1036" w:name="_ETM_Q1_4160708"/>
      <w:bookmarkStart w:id="1037" w:name="_ETM_Q1_4083179"/>
      <w:bookmarkEnd w:id="1036"/>
      <w:bookmarkEnd w:id="1037"/>
      <w:r w:rsidR="00E11FA4">
        <w:rPr>
          <w:rFonts w:hint="cs"/>
          <w:rtl/>
          <w:lang w:eastAsia="he-IL"/>
        </w:rPr>
        <w:t xml:space="preserve">לקרוא לזה בחיים </w:t>
      </w:r>
      <w:proofErr w:type="spellStart"/>
      <w:r w:rsidR="00E11FA4">
        <w:rPr>
          <w:rFonts w:hint="cs"/>
          <w:rtl/>
          <w:lang w:eastAsia="he-IL"/>
        </w:rPr>
        <w:t>האמיתיים</w:t>
      </w:r>
      <w:proofErr w:type="spellEnd"/>
      <w:r w:rsidR="00E11FA4">
        <w:rPr>
          <w:rFonts w:hint="cs"/>
          <w:rtl/>
          <w:lang w:eastAsia="he-IL"/>
        </w:rPr>
        <w:t xml:space="preserve">, וגם כשאני מסתכלת על הטיוטה </w:t>
      </w:r>
      <w:bookmarkStart w:id="1038" w:name="_ETM_Q1_4147228"/>
      <w:bookmarkEnd w:id="1038"/>
      <w:r w:rsidR="00E11FA4">
        <w:rPr>
          <w:rFonts w:hint="cs"/>
          <w:rtl/>
          <w:lang w:eastAsia="he-IL"/>
        </w:rPr>
        <w:t xml:space="preserve">היא מפנה להגדרות שקיימות היום בחוק. רק פשוט אומרת שהם </w:t>
      </w:r>
      <w:bookmarkStart w:id="1039" w:name="_ETM_Q1_4152022"/>
      <w:bookmarkEnd w:id="1039"/>
      <w:r w:rsidR="00E11FA4">
        <w:rPr>
          <w:rFonts w:hint="cs"/>
          <w:rtl/>
          <w:lang w:eastAsia="he-IL"/>
        </w:rPr>
        <w:t xml:space="preserve">צריכים לחול במרחב </w:t>
      </w:r>
      <w:proofErr w:type="spellStart"/>
      <w:r w:rsidR="00E11FA4">
        <w:rPr>
          <w:rFonts w:hint="cs"/>
          <w:rtl/>
          <w:lang w:eastAsia="he-IL"/>
        </w:rPr>
        <w:t>הוירטואלי</w:t>
      </w:r>
      <w:proofErr w:type="spellEnd"/>
      <w:r w:rsidR="00E11FA4">
        <w:rPr>
          <w:rFonts w:hint="cs"/>
          <w:rtl/>
          <w:lang w:eastAsia="he-IL"/>
        </w:rPr>
        <w:t xml:space="preserve">, אם אפשר לקרוא לזה כך. </w:t>
      </w:r>
      <w:bookmarkStart w:id="1040" w:name="_ETM_Q1_4158156"/>
      <w:bookmarkEnd w:id="1040"/>
      <w:r w:rsidR="00E11FA4">
        <w:rPr>
          <w:rFonts w:hint="cs"/>
          <w:rtl/>
          <w:lang w:eastAsia="he-IL"/>
        </w:rPr>
        <w:t xml:space="preserve">לכן אני אשמח לקבל על בעייתיות שעולה מהשטח, וללמוד באמת </w:t>
      </w:r>
      <w:bookmarkStart w:id="1041" w:name="_ETM_Q1_4162036"/>
      <w:bookmarkEnd w:id="1041"/>
      <w:r w:rsidR="00E11FA4">
        <w:rPr>
          <w:rFonts w:hint="cs"/>
          <w:rtl/>
          <w:lang w:eastAsia="he-IL"/>
        </w:rPr>
        <w:t xml:space="preserve">את הצורך יותר ברזולוציה יותר נמוכה, ולהבין איזה מקרים החוקים </w:t>
      </w:r>
      <w:bookmarkStart w:id="1042" w:name="_ETM_Q1_4167719"/>
      <w:bookmarkEnd w:id="1042"/>
      <w:r w:rsidR="00E11FA4">
        <w:rPr>
          <w:rFonts w:hint="cs"/>
          <w:rtl/>
          <w:lang w:eastAsia="he-IL"/>
        </w:rPr>
        <w:t xml:space="preserve">הקיימים היום, ואני יודעת שהם אכן מפוזרים, כי זה מקרים </w:t>
      </w:r>
      <w:bookmarkStart w:id="1043" w:name="_ETM_Q1_4171337"/>
      <w:bookmarkEnd w:id="1043"/>
      <w:r w:rsidR="00E11FA4">
        <w:rPr>
          <w:rFonts w:hint="cs"/>
          <w:rtl/>
          <w:lang w:eastAsia="he-IL"/>
        </w:rPr>
        <w:t xml:space="preserve">שיש בהם גם בחוק העונשין, וגם בחוקים אחרים, מאיפה הבעייתיות. </w:t>
      </w:r>
      <w:bookmarkStart w:id="1044" w:name="_ETM_Q1_4177142"/>
      <w:bookmarkEnd w:id="1044"/>
      <w:r w:rsidR="00E11FA4">
        <w:rPr>
          <w:rFonts w:hint="cs"/>
          <w:rtl/>
          <w:lang w:eastAsia="he-IL"/>
        </w:rPr>
        <w:t>דוגמא למקרה שבו החוקים לא הספיקו. כי שוב, גם בהקשר</w:t>
      </w:r>
      <w:bookmarkStart w:id="1045" w:name="_ETM_Q1_4182253"/>
      <w:bookmarkEnd w:id="1045"/>
      <w:r w:rsidR="00E11FA4">
        <w:rPr>
          <w:rFonts w:hint="cs"/>
          <w:rtl/>
          <w:lang w:eastAsia="he-IL"/>
        </w:rPr>
        <w:t xml:space="preserve"> לוועדת ארבל, וגם בהקשרים אחרים, הפרקליטות לא קיבלנו על </w:t>
      </w:r>
      <w:proofErr w:type="spellStart"/>
      <w:r w:rsidR="00E11FA4">
        <w:rPr>
          <w:rFonts w:hint="cs"/>
          <w:rtl/>
          <w:lang w:eastAsia="he-IL"/>
        </w:rPr>
        <w:t>בעייה</w:t>
      </w:r>
      <w:proofErr w:type="spellEnd"/>
      <w:r w:rsidR="00E11FA4">
        <w:rPr>
          <w:rFonts w:hint="cs"/>
          <w:rtl/>
          <w:lang w:eastAsia="he-IL"/>
        </w:rPr>
        <w:t xml:space="preserve"> </w:t>
      </w:r>
      <w:bookmarkStart w:id="1046" w:name="_ETM_Q1_4190106"/>
      <w:bookmarkEnd w:id="1046"/>
      <w:r w:rsidR="00E11FA4">
        <w:rPr>
          <w:rFonts w:hint="cs"/>
          <w:rtl/>
          <w:lang w:eastAsia="he-IL"/>
        </w:rPr>
        <w:t xml:space="preserve">כזאת מהפרקליטות. כי כמו שאמרנו, כל דבר שקורה בעולם </w:t>
      </w:r>
      <w:proofErr w:type="spellStart"/>
      <w:r w:rsidR="00E11FA4">
        <w:rPr>
          <w:rFonts w:hint="cs"/>
          <w:rtl/>
          <w:lang w:eastAsia="he-IL"/>
        </w:rPr>
        <w:t>הוירטואלי</w:t>
      </w:r>
      <w:proofErr w:type="spellEnd"/>
      <w:r w:rsidR="00E11FA4">
        <w:rPr>
          <w:rFonts w:hint="cs"/>
          <w:rtl/>
          <w:lang w:eastAsia="he-IL"/>
        </w:rPr>
        <w:t xml:space="preserve"> </w:t>
      </w:r>
      <w:bookmarkStart w:id="1047" w:name="_ETM_Q1_4195217"/>
      <w:bookmarkEnd w:id="1047"/>
      <w:r w:rsidR="00E11FA4">
        <w:rPr>
          <w:rFonts w:hint="cs"/>
          <w:rtl/>
          <w:lang w:eastAsia="he-IL"/>
        </w:rPr>
        <w:t xml:space="preserve">יש קושי אחר לאכוף אותו. אבל הצעת החוק הקיימת, וגם </w:t>
      </w:r>
      <w:bookmarkStart w:id="1048" w:name="_ETM_Q1_4199352"/>
      <w:bookmarkEnd w:id="1048"/>
      <w:r w:rsidR="00E11FA4">
        <w:rPr>
          <w:rFonts w:hint="cs"/>
          <w:rtl/>
          <w:lang w:eastAsia="he-IL"/>
        </w:rPr>
        <w:t xml:space="preserve">סעיפים אחרים הקיימים היום לא נותנים מענה לאכיפה. אלה דברים </w:t>
      </w:r>
      <w:bookmarkStart w:id="1049" w:name="_ETM_Q1_4205020"/>
      <w:bookmarkEnd w:id="1049"/>
      <w:r w:rsidR="00E11FA4">
        <w:rPr>
          <w:rFonts w:hint="cs"/>
          <w:rtl/>
          <w:lang w:eastAsia="he-IL"/>
        </w:rPr>
        <w:t>שהם במישור אחר, ראייתי, ולא במישור של נורמה שלא מוסדרת</w:t>
      </w:r>
      <w:bookmarkStart w:id="1050" w:name="_ETM_Q1_4209732"/>
      <w:bookmarkEnd w:id="1050"/>
      <w:r w:rsidR="00E11FA4">
        <w:rPr>
          <w:rFonts w:hint="cs"/>
          <w:rtl/>
          <w:lang w:eastAsia="he-IL"/>
        </w:rPr>
        <w:t xml:space="preserve"> כאסורה. </w:t>
      </w:r>
    </w:p>
    <w:p w14:paraId="1ADDD507" w14:textId="4B4236AC" w:rsidR="00E11FA4" w:rsidRDefault="00E11FA4" w:rsidP="00BF7187">
      <w:pPr>
        <w:rPr>
          <w:rtl/>
          <w:lang w:eastAsia="he-IL"/>
        </w:rPr>
      </w:pPr>
      <w:bookmarkStart w:id="1051" w:name="_ETM_Q1_4212167"/>
      <w:bookmarkStart w:id="1052" w:name="_ETM_Q1_4212217"/>
      <w:bookmarkStart w:id="1053" w:name="_ETM_Q1_4214440"/>
      <w:bookmarkEnd w:id="1051"/>
      <w:bookmarkEnd w:id="1052"/>
      <w:bookmarkEnd w:id="1053"/>
    </w:p>
    <w:p w14:paraId="4638491D" w14:textId="7B657763" w:rsidR="00E11FA4" w:rsidRDefault="00E11FA4" w:rsidP="00E11FA4">
      <w:pPr>
        <w:pStyle w:val="af6"/>
        <w:keepNext/>
        <w:rPr>
          <w:rtl/>
        </w:rPr>
      </w:pPr>
      <w:r w:rsidRPr="00E11FA4">
        <w:rPr>
          <w:rStyle w:val="TagStyle"/>
          <w:rtl/>
        </w:rPr>
        <w:t xml:space="preserve"> &lt;&lt; </w:t>
      </w:r>
      <w:proofErr w:type="spellStart"/>
      <w:r w:rsidRPr="00E11FA4">
        <w:rPr>
          <w:rStyle w:val="TagStyle"/>
          <w:rtl/>
        </w:rPr>
        <w:t>יור</w:t>
      </w:r>
      <w:proofErr w:type="spellEnd"/>
      <w:r w:rsidRPr="00E11FA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11FA4">
        <w:rPr>
          <w:rStyle w:val="TagStyle"/>
          <w:rtl/>
        </w:rPr>
        <w:t xml:space="preserve"> &lt;&lt; </w:t>
      </w:r>
      <w:proofErr w:type="spellStart"/>
      <w:r w:rsidRPr="00E11FA4">
        <w:rPr>
          <w:rStyle w:val="TagStyle"/>
          <w:rtl/>
        </w:rPr>
        <w:t>יור</w:t>
      </w:r>
      <w:proofErr w:type="spellEnd"/>
      <w:r w:rsidRPr="00E11FA4">
        <w:rPr>
          <w:rStyle w:val="TagStyle"/>
          <w:rtl/>
        </w:rPr>
        <w:t xml:space="preserve"> &gt;&gt;</w:t>
      </w:r>
      <w:r w:rsidR="00116107">
        <w:rPr>
          <w:rtl/>
        </w:rPr>
        <w:t xml:space="preserve"> </w:t>
      </w:r>
      <w:r>
        <w:rPr>
          <w:rtl/>
        </w:rPr>
        <w:t xml:space="preserve"> </w:t>
      </w:r>
    </w:p>
    <w:p w14:paraId="6A21AFAF" w14:textId="295DCB94" w:rsidR="00E11FA4" w:rsidRDefault="00E11FA4" w:rsidP="00E11FA4">
      <w:pPr>
        <w:pStyle w:val="KeepWithNext"/>
        <w:rPr>
          <w:rtl/>
          <w:lang w:eastAsia="he-IL"/>
        </w:rPr>
      </w:pPr>
    </w:p>
    <w:p w14:paraId="0E57C20A" w14:textId="41FC0D16" w:rsidR="00E11FA4" w:rsidRDefault="00E11FA4" w:rsidP="00E11FA4">
      <w:pPr>
        <w:rPr>
          <w:rtl/>
          <w:lang w:eastAsia="he-IL"/>
        </w:rPr>
      </w:pPr>
      <w:bookmarkStart w:id="1054" w:name="_ETM_Q1_4214747"/>
      <w:bookmarkStart w:id="1055" w:name="_ETM_Q1_4214770"/>
      <w:bookmarkEnd w:id="1054"/>
      <w:bookmarkEnd w:id="1055"/>
      <w:r>
        <w:rPr>
          <w:rFonts w:hint="cs"/>
          <w:rtl/>
          <w:lang w:eastAsia="he-IL"/>
        </w:rPr>
        <w:t xml:space="preserve">תודה רבה. את האמת אני חושבת שאפשר להתווכח </w:t>
      </w:r>
      <w:bookmarkStart w:id="1056" w:name="_ETM_Q1_4218925"/>
      <w:bookmarkEnd w:id="1056"/>
      <w:r>
        <w:rPr>
          <w:rFonts w:hint="cs"/>
          <w:rtl/>
          <w:lang w:eastAsia="he-IL"/>
        </w:rPr>
        <w:t xml:space="preserve">על הצעת החוק, למרות שזה לא המטרה עכשיו בדיוק </w:t>
      </w:r>
      <w:bookmarkStart w:id="1057" w:name="_ETM_Q1_4225366"/>
      <w:bookmarkEnd w:id="1057"/>
      <w:r>
        <w:rPr>
          <w:rFonts w:hint="cs"/>
          <w:rtl/>
          <w:lang w:eastAsia="he-IL"/>
        </w:rPr>
        <w:t xml:space="preserve">מהדיון הזה. </w:t>
      </w:r>
      <w:bookmarkStart w:id="1058" w:name="_ETM_Q1_4236412"/>
      <w:bookmarkEnd w:id="1058"/>
      <w:r>
        <w:rPr>
          <w:rFonts w:hint="cs"/>
          <w:rtl/>
          <w:lang w:eastAsia="he-IL"/>
        </w:rPr>
        <w:t xml:space="preserve">אני רוצה להגיד שהצעת החוק הזו היא מעבר לסעיפים, היא </w:t>
      </w:r>
      <w:bookmarkStart w:id="1059" w:name="_ETM_Q1_4282145"/>
      <w:bookmarkEnd w:id="1059"/>
      <w:r>
        <w:rPr>
          <w:rFonts w:hint="cs"/>
          <w:rtl/>
          <w:lang w:eastAsia="he-IL"/>
        </w:rPr>
        <w:t xml:space="preserve">אמירה. היא אמירה שבאה להגיד יש תופעה חדשה, </w:t>
      </w:r>
      <w:bookmarkStart w:id="1060" w:name="_ETM_Q1_4287880"/>
      <w:bookmarkEnd w:id="1060"/>
      <w:r>
        <w:rPr>
          <w:rFonts w:hint="cs"/>
          <w:rtl/>
          <w:lang w:eastAsia="he-IL"/>
        </w:rPr>
        <w:t xml:space="preserve">שהמחוקק חייב לשים לב אליה, וחייב לתת לה צורת חשיבה, </w:t>
      </w:r>
      <w:bookmarkStart w:id="1061" w:name="_ETM_Q1_4292596"/>
      <w:bookmarkEnd w:id="1061"/>
      <w:r>
        <w:rPr>
          <w:rFonts w:hint="cs"/>
          <w:rtl/>
          <w:lang w:eastAsia="he-IL"/>
        </w:rPr>
        <w:t xml:space="preserve">ועד כמה שאני יודעת איך מתקדמים חוקים לפעמים בבית הזה, </w:t>
      </w:r>
      <w:bookmarkStart w:id="1062" w:name="_ETM_Q1_4297054"/>
      <w:bookmarkEnd w:id="1062"/>
      <w:r>
        <w:rPr>
          <w:rFonts w:hint="cs"/>
          <w:rtl/>
          <w:lang w:eastAsia="he-IL"/>
        </w:rPr>
        <w:t xml:space="preserve">יכול להיות שכשנגיע לשלב האחרון נגלה שהתפתחו דברים בעולם </w:t>
      </w:r>
      <w:bookmarkStart w:id="1063" w:name="_ETM_Q1_4303745"/>
      <w:bookmarkEnd w:id="1063"/>
      <w:r>
        <w:rPr>
          <w:rFonts w:hint="cs"/>
          <w:rtl/>
          <w:lang w:eastAsia="he-IL"/>
        </w:rPr>
        <w:t xml:space="preserve">הזה, </w:t>
      </w:r>
      <w:proofErr w:type="spellStart"/>
      <w:r>
        <w:rPr>
          <w:rFonts w:hint="cs"/>
          <w:rtl/>
          <w:lang w:eastAsia="he-IL"/>
        </w:rPr>
        <w:t>הוירטואלי</w:t>
      </w:r>
      <w:proofErr w:type="spellEnd"/>
      <w:r>
        <w:rPr>
          <w:rFonts w:hint="cs"/>
          <w:rtl/>
          <w:lang w:eastAsia="he-IL"/>
        </w:rPr>
        <w:t xml:space="preserve">, שעדיין לא ענינו עליהם. אפילו בתוך מסלול החקיקה </w:t>
      </w:r>
      <w:bookmarkStart w:id="1064" w:name="_ETM_Q1_4308364"/>
      <w:bookmarkEnd w:id="1064"/>
      <w:r>
        <w:rPr>
          <w:rFonts w:hint="cs"/>
          <w:rtl/>
          <w:lang w:eastAsia="he-IL"/>
        </w:rPr>
        <w:t xml:space="preserve">עצמו. לכן אני לא רוצה עכשיו להתמקד בדיון בהצעת החוק. </w:t>
      </w:r>
      <w:bookmarkStart w:id="1065" w:name="_ETM_Q1_4314253"/>
      <w:bookmarkEnd w:id="1065"/>
      <w:r>
        <w:rPr>
          <w:rFonts w:hint="cs"/>
          <w:rtl/>
          <w:lang w:eastAsia="he-IL"/>
        </w:rPr>
        <w:t xml:space="preserve">אני אכנס פגישה, שהיא פגישת עבודה, לא ישיבת ועדה אלא </w:t>
      </w:r>
      <w:bookmarkStart w:id="1066" w:name="_ETM_Q1_4323724"/>
      <w:bookmarkEnd w:id="1066"/>
      <w:r>
        <w:rPr>
          <w:rFonts w:hint="cs"/>
          <w:rtl/>
          <w:lang w:eastAsia="he-IL"/>
        </w:rPr>
        <w:t xml:space="preserve">פגישת עבודה לפני שאנחנו נתקדם בהצעת החוק הזו. </w:t>
      </w:r>
      <w:bookmarkStart w:id="1067" w:name="_ETM_Q1_4329590"/>
      <w:bookmarkEnd w:id="1067"/>
      <w:r>
        <w:rPr>
          <w:rFonts w:hint="cs"/>
          <w:rtl/>
          <w:lang w:eastAsia="he-IL"/>
        </w:rPr>
        <w:t xml:space="preserve">ננסה לעבור על ההערות שהיו עד עכשיו, ונראה אם יש </w:t>
      </w:r>
      <w:bookmarkStart w:id="1068" w:name="_ETM_Q1_4333707"/>
      <w:bookmarkEnd w:id="1068"/>
      <w:r>
        <w:rPr>
          <w:rFonts w:hint="cs"/>
          <w:rtl/>
          <w:lang w:eastAsia="he-IL"/>
        </w:rPr>
        <w:t xml:space="preserve">צורך בתיקונים. לכן אני לא אפשרתי תגובה עכשיו, כי גם </w:t>
      </w:r>
      <w:bookmarkStart w:id="1069" w:name="_ETM_Q1_4338465"/>
      <w:bookmarkEnd w:id="1069"/>
      <w:r>
        <w:rPr>
          <w:rFonts w:hint="cs"/>
          <w:rtl/>
          <w:lang w:eastAsia="he-IL"/>
        </w:rPr>
        <w:t>באמת בעוד עשר דקות מתחיל הדיון להכנה לקריאה ראשונה ל</w:t>
      </w:r>
      <w:bookmarkStart w:id="1070" w:name="_ETM_Q1_4343370"/>
      <w:bookmarkEnd w:id="1070"/>
      <w:r>
        <w:rPr>
          <w:rFonts w:hint="cs"/>
          <w:rtl/>
          <w:lang w:eastAsia="he-IL"/>
        </w:rPr>
        <w:t xml:space="preserve">חוק האזיקון, שאני אחת המציעות שלו, ואני עובדת עליו כבר </w:t>
      </w:r>
      <w:bookmarkStart w:id="1071" w:name="_ETM_Q1_4348510"/>
      <w:bookmarkEnd w:id="1071"/>
      <w:r>
        <w:rPr>
          <w:rFonts w:hint="cs"/>
          <w:rtl/>
          <w:lang w:eastAsia="he-IL"/>
        </w:rPr>
        <w:t xml:space="preserve">מ-2015. אולי שם יתקדם משהו סוף סוף. </w:t>
      </w:r>
      <w:bookmarkStart w:id="1072" w:name="_ETM_Q1_4353463"/>
      <w:bookmarkEnd w:id="1072"/>
    </w:p>
    <w:p w14:paraId="7D8ED40A" w14:textId="6B6975AC" w:rsidR="00E11FA4" w:rsidRDefault="00E11FA4" w:rsidP="00E11FA4">
      <w:pPr>
        <w:rPr>
          <w:rtl/>
          <w:lang w:eastAsia="he-IL"/>
        </w:rPr>
      </w:pPr>
      <w:bookmarkStart w:id="1073" w:name="_ETM_Q1_4353509"/>
      <w:bookmarkEnd w:id="1073"/>
    </w:p>
    <w:p w14:paraId="47D43302" w14:textId="5670F896" w:rsidR="00E11FA4" w:rsidRDefault="00E11FA4" w:rsidP="00E11FA4">
      <w:pPr>
        <w:rPr>
          <w:rtl/>
          <w:lang w:eastAsia="he-IL"/>
        </w:rPr>
      </w:pPr>
      <w:bookmarkStart w:id="1074" w:name="_ETM_Q1_4353587"/>
      <w:bookmarkStart w:id="1075" w:name="_ETM_Q1_4353631"/>
      <w:bookmarkEnd w:id="1074"/>
      <w:bookmarkEnd w:id="1075"/>
      <w:r>
        <w:rPr>
          <w:rFonts w:hint="cs"/>
          <w:rtl/>
          <w:lang w:eastAsia="he-IL"/>
        </w:rPr>
        <w:t xml:space="preserve">אני מודה </w:t>
      </w:r>
      <w:bookmarkStart w:id="1076" w:name="_ETM_Q1_4354293"/>
      <w:bookmarkEnd w:id="1076"/>
      <w:r>
        <w:rPr>
          <w:rFonts w:hint="cs"/>
          <w:rtl/>
          <w:lang w:eastAsia="he-IL"/>
        </w:rPr>
        <w:t xml:space="preserve">לכולכם על ההשתתפות בדיון, ועל עצם העובדה שהבאתם בפנינו את </w:t>
      </w:r>
      <w:bookmarkStart w:id="1077" w:name="_ETM_Q1_4359873"/>
      <w:bookmarkEnd w:id="1077"/>
      <w:r>
        <w:rPr>
          <w:rFonts w:hint="cs"/>
          <w:rtl/>
          <w:lang w:eastAsia="he-IL"/>
        </w:rPr>
        <w:t xml:space="preserve">העניין הזה. אני בעצמי למדתי המון. אני יודעת שיש עבודה </w:t>
      </w:r>
      <w:bookmarkStart w:id="1078" w:name="_ETM_Q1_4365998"/>
      <w:bookmarkEnd w:id="1078"/>
      <w:r>
        <w:rPr>
          <w:rFonts w:hint="cs"/>
          <w:rtl/>
          <w:lang w:eastAsia="he-IL"/>
        </w:rPr>
        <w:t xml:space="preserve">שגם מבחינת הגנה וסיוע לנפגעות ונפגעים מאלימות טכנולוגית </w:t>
      </w:r>
      <w:bookmarkStart w:id="1079" w:name="_ETM_Q1_4376887"/>
      <w:bookmarkEnd w:id="1079"/>
      <w:r>
        <w:rPr>
          <w:rFonts w:hint="cs"/>
          <w:rtl/>
          <w:lang w:eastAsia="he-IL"/>
        </w:rPr>
        <w:t xml:space="preserve">שמתקיימת בשטח. אמנם היא לא פרוסה מספיק כדי לאפשר </w:t>
      </w:r>
      <w:bookmarkStart w:id="1080" w:name="_ETM_Q1_4382586"/>
      <w:bookmarkEnd w:id="1080"/>
      <w:r>
        <w:rPr>
          <w:rFonts w:hint="cs"/>
          <w:rtl/>
          <w:lang w:eastAsia="he-IL"/>
        </w:rPr>
        <w:t xml:space="preserve">את זה. אבל עצם העובדה שאנחנו מעלים את הנושא, שמים </w:t>
      </w:r>
      <w:bookmarkStart w:id="1081" w:name="_ETM_Q1_4386320"/>
      <w:bookmarkEnd w:id="1081"/>
      <w:r>
        <w:rPr>
          <w:rFonts w:hint="cs"/>
          <w:rtl/>
          <w:lang w:eastAsia="he-IL"/>
        </w:rPr>
        <w:t xml:space="preserve">אותו על שולחן הדיונים וגם מתחילים לתת לו שם, זה מחייב גם כן בתגובה. </w:t>
      </w:r>
      <w:bookmarkStart w:id="1082" w:name="_ETM_Q1_4391744"/>
      <w:bookmarkEnd w:id="1082"/>
      <w:r>
        <w:rPr>
          <w:rFonts w:hint="cs"/>
          <w:rtl/>
          <w:lang w:eastAsia="he-IL"/>
        </w:rPr>
        <w:t xml:space="preserve">אם זה מהכיוון </w:t>
      </w:r>
      <w:bookmarkStart w:id="1083" w:name="_ETM_Q1_4393171"/>
      <w:bookmarkEnd w:id="1083"/>
      <w:r>
        <w:rPr>
          <w:rFonts w:hint="cs"/>
          <w:rtl/>
          <w:lang w:eastAsia="he-IL"/>
        </w:rPr>
        <w:t xml:space="preserve">של חקיקה, אם זה בכיוון של השירותים, ומעלה שאלות מאוד </w:t>
      </w:r>
      <w:bookmarkStart w:id="1084" w:name="_ETM_Q1_4398431"/>
      <w:bookmarkEnd w:id="1084"/>
      <w:r>
        <w:rPr>
          <w:rFonts w:hint="cs"/>
          <w:rtl/>
          <w:lang w:eastAsia="he-IL"/>
        </w:rPr>
        <w:t xml:space="preserve">מהותיות שנרצה להתרחב בהן אחר כך. </w:t>
      </w:r>
    </w:p>
    <w:p w14:paraId="46FD6B35" w14:textId="0306AC7F" w:rsidR="00E11FA4" w:rsidRDefault="00E11FA4" w:rsidP="00E11FA4">
      <w:pPr>
        <w:rPr>
          <w:rtl/>
          <w:lang w:eastAsia="he-IL"/>
        </w:rPr>
      </w:pPr>
      <w:bookmarkStart w:id="1085" w:name="_ETM_Q1_4402536"/>
      <w:bookmarkStart w:id="1086" w:name="_ETM_Q1_4402585"/>
      <w:bookmarkEnd w:id="1085"/>
      <w:bookmarkEnd w:id="1086"/>
    </w:p>
    <w:p w14:paraId="32142841" w14:textId="0AF85E32" w:rsidR="00E11FA4" w:rsidRDefault="00E11FA4" w:rsidP="00E11FA4">
      <w:pPr>
        <w:rPr>
          <w:rtl/>
          <w:lang w:eastAsia="he-IL"/>
        </w:rPr>
      </w:pPr>
      <w:bookmarkStart w:id="1087" w:name="_ETM_Q1_4402637"/>
      <w:bookmarkStart w:id="1088" w:name="_ETM_Q1_4402678"/>
      <w:bookmarkEnd w:id="1087"/>
      <w:bookmarkEnd w:id="1088"/>
      <w:r>
        <w:rPr>
          <w:rFonts w:hint="cs"/>
          <w:rtl/>
          <w:lang w:eastAsia="he-IL"/>
        </w:rPr>
        <w:t xml:space="preserve">אני חושבת שהפן </w:t>
      </w:r>
      <w:bookmarkStart w:id="1089" w:name="_ETM_Q1_4405587"/>
      <w:bookmarkEnd w:id="1089"/>
      <w:r>
        <w:rPr>
          <w:rFonts w:hint="cs"/>
          <w:rtl/>
          <w:lang w:eastAsia="he-IL"/>
        </w:rPr>
        <w:t xml:space="preserve">לא רק של מתן שירות וסיוע לנפגעות, או חקיקה שאמורה </w:t>
      </w:r>
      <w:bookmarkStart w:id="1090" w:name="_ETM_Q1_4410245"/>
      <w:bookmarkEnd w:id="1090"/>
      <w:r>
        <w:rPr>
          <w:rFonts w:hint="cs"/>
          <w:rtl/>
          <w:lang w:eastAsia="he-IL"/>
        </w:rPr>
        <w:t xml:space="preserve">להרתיע, אנחנו צריכות גם גיבוי בשינוי חברתי ובהעלאת מודעות לתופעה. </w:t>
      </w:r>
      <w:bookmarkStart w:id="1091" w:name="_ETM_Q1_4418055"/>
      <w:bookmarkEnd w:id="1091"/>
      <w:r>
        <w:rPr>
          <w:rFonts w:hint="cs"/>
          <w:rtl/>
          <w:lang w:eastAsia="he-IL"/>
        </w:rPr>
        <w:t xml:space="preserve">וזה מחייב גם כן שמשרד החינוך ייקח בחשבון, אולי דיון </w:t>
      </w:r>
      <w:bookmarkStart w:id="1092" w:name="_ETM_Q1_4423483"/>
      <w:bookmarkEnd w:id="1092"/>
      <w:r>
        <w:rPr>
          <w:rFonts w:hint="cs"/>
          <w:rtl/>
          <w:lang w:eastAsia="he-IL"/>
        </w:rPr>
        <w:t xml:space="preserve">אחר, נתמקד גם כן מה עושים כדי להעלות את המודעות </w:t>
      </w:r>
      <w:bookmarkStart w:id="1093" w:name="_ETM_Q1_4428176"/>
      <w:bookmarkEnd w:id="1093"/>
      <w:r>
        <w:rPr>
          <w:rFonts w:hint="cs"/>
          <w:rtl/>
          <w:lang w:eastAsia="he-IL"/>
        </w:rPr>
        <w:t xml:space="preserve">של הצעירים ושל הצעירות, ושל כלל הציבור. אני יודעת שהורים </w:t>
      </w:r>
      <w:bookmarkStart w:id="1094" w:name="_ETM_Q1_4436879"/>
      <w:bookmarkEnd w:id="1094"/>
      <w:r>
        <w:rPr>
          <w:rFonts w:hint="cs"/>
          <w:rtl/>
          <w:lang w:eastAsia="he-IL"/>
        </w:rPr>
        <w:t xml:space="preserve">הרבה פעמים עומדים ולא יודעים מה לעשות, מרגישים אזלת </w:t>
      </w:r>
      <w:bookmarkStart w:id="1095" w:name="_ETM_Q1_4441947"/>
      <w:bookmarkEnd w:id="1095"/>
      <w:r>
        <w:rPr>
          <w:rFonts w:hint="cs"/>
          <w:rtl/>
          <w:lang w:eastAsia="he-IL"/>
        </w:rPr>
        <w:t>יד כאשר זה קורה בתוך הבית שלהם. אם זה שהילדים</w:t>
      </w:r>
      <w:bookmarkStart w:id="1096" w:name="_ETM_Q1_4445429"/>
      <w:bookmarkEnd w:id="1096"/>
      <w:r>
        <w:rPr>
          <w:rFonts w:hint="cs"/>
          <w:rtl/>
          <w:lang w:eastAsia="he-IL"/>
        </w:rPr>
        <w:t xml:space="preserve"> שלהם הם בעצמם פוגעים, או הנפגעים. גם כן אנשי מק</w:t>
      </w:r>
      <w:bookmarkStart w:id="1097" w:name="_ETM_Q1_4451322"/>
      <w:bookmarkEnd w:id="1097"/>
      <w:r>
        <w:rPr>
          <w:rFonts w:hint="cs"/>
          <w:rtl/>
          <w:lang w:eastAsia="he-IL"/>
        </w:rPr>
        <w:t xml:space="preserve">צוע, כמו הצעקה של היועצות, שאמרו בצורה הכי ברורה הרבה </w:t>
      </w:r>
      <w:bookmarkStart w:id="1098" w:name="_ETM_Q1_4456995"/>
      <w:bookmarkEnd w:id="1098"/>
      <w:r>
        <w:rPr>
          <w:rFonts w:hint="cs"/>
          <w:rtl/>
          <w:lang w:eastAsia="he-IL"/>
        </w:rPr>
        <w:t xml:space="preserve">פעמים אנחנו לא יודעות מה לעשות, למי לפנות, </w:t>
      </w:r>
      <w:bookmarkStart w:id="1099" w:name="_ETM_Q1_4461562"/>
      <w:bookmarkEnd w:id="1099"/>
      <w:r>
        <w:rPr>
          <w:rFonts w:hint="cs"/>
          <w:rtl/>
          <w:lang w:eastAsia="he-IL"/>
        </w:rPr>
        <w:t xml:space="preserve">האם הפנייה שלנו תעזור או תסכן. </w:t>
      </w:r>
    </w:p>
    <w:p w14:paraId="754267D2" w14:textId="0F95E452" w:rsidR="00E11FA4" w:rsidRDefault="00E11FA4" w:rsidP="00E11FA4">
      <w:pPr>
        <w:rPr>
          <w:rtl/>
          <w:lang w:eastAsia="he-IL"/>
        </w:rPr>
      </w:pPr>
      <w:bookmarkStart w:id="1100" w:name="_ETM_Q1_4464335"/>
      <w:bookmarkStart w:id="1101" w:name="_ETM_Q1_4464374"/>
      <w:bookmarkEnd w:id="1100"/>
      <w:bookmarkEnd w:id="1101"/>
    </w:p>
    <w:p w14:paraId="0464C92D" w14:textId="10D3C959" w:rsidR="00E11FA4" w:rsidRDefault="00E11FA4" w:rsidP="00E11FA4">
      <w:pPr>
        <w:rPr>
          <w:rtl/>
          <w:lang w:eastAsia="he-IL"/>
        </w:rPr>
      </w:pPr>
      <w:bookmarkStart w:id="1102" w:name="_ETM_Q1_4464416"/>
      <w:bookmarkStart w:id="1103" w:name="_ETM_Q1_4464454"/>
      <w:bookmarkEnd w:id="1102"/>
      <w:bookmarkEnd w:id="1103"/>
      <w:r>
        <w:rPr>
          <w:rFonts w:hint="cs"/>
          <w:rtl/>
          <w:lang w:eastAsia="he-IL"/>
        </w:rPr>
        <w:t xml:space="preserve">לכן בלי להציף את </w:t>
      </w:r>
      <w:bookmarkStart w:id="1104" w:name="_ETM_Q1_4466097"/>
      <w:bookmarkEnd w:id="1104"/>
      <w:r>
        <w:rPr>
          <w:rFonts w:hint="cs"/>
          <w:rtl/>
          <w:lang w:eastAsia="he-IL"/>
        </w:rPr>
        <w:t xml:space="preserve">הנושא, בלי לתת לו שם, בלי להתחיל ללמוד אותו לעומק, </w:t>
      </w:r>
      <w:bookmarkStart w:id="1105" w:name="_ETM_Q1_4470455"/>
      <w:bookmarkEnd w:id="1105"/>
      <w:r>
        <w:rPr>
          <w:rFonts w:hint="cs"/>
          <w:rtl/>
          <w:lang w:eastAsia="he-IL"/>
        </w:rPr>
        <w:t xml:space="preserve">ולתת לו תשובות, אנחנו לא נצליח להזיז את הדבר. </w:t>
      </w:r>
      <w:bookmarkStart w:id="1106" w:name="_ETM_Q1_4475429"/>
      <w:bookmarkEnd w:id="1106"/>
      <w:r>
        <w:rPr>
          <w:rFonts w:hint="cs"/>
          <w:rtl/>
          <w:lang w:eastAsia="he-IL"/>
        </w:rPr>
        <w:t xml:space="preserve">אני מבטיחה שזאת </w:t>
      </w:r>
      <w:proofErr w:type="spellStart"/>
      <w:r>
        <w:rPr>
          <w:rFonts w:hint="cs"/>
          <w:rtl/>
          <w:lang w:eastAsia="he-IL"/>
        </w:rPr>
        <w:t>היתה</w:t>
      </w:r>
      <w:proofErr w:type="spellEnd"/>
      <w:r>
        <w:rPr>
          <w:rFonts w:hint="cs"/>
          <w:rtl/>
          <w:lang w:eastAsia="he-IL"/>
        </w:rPr>
        <w:t xml:space="preserve"> ישיבה ראשונה אבל היא לא </w:t>
      </w:r>
      <w:bookmarkStart w:id="1107" w:name="_ETM_Q1_4480940"/>
      <w:bookmarkEnd w:id="1107"/>
      <w:r>
        <w:rPr>
          <w:rFonts w:hint="cs"/>
          <w:rtl/>
          <w:lang w:eastAsia="he-IL"/>
        </w:rPr>
        <w:t xml:space="preserve">תהיה האחרונה. אנחנו נעקוב ואנחנו נתקדם גם כן במסלול של </w:t>
      </w:r>
      <w:bookmarkStart w:id="1108" w:name="_ETM_Q1_4485177"/>
      <w:bookmarkEnd w:id="1108"/>
      <w:r>
        <w:rPr>
          <w:rFonts w:hint="cs"/>
          <w:rtl/>
          <w:lang w:eastAsia="he-IL"/>
        </w:rPr>
        <w:t xml:space="preserve">החקיקה. כל עוד אנחנו נמצאים פה, ואני נמצאת פה. </w:t>
      </w:r>
    </w:p>
    <w:p w14:paraId="27E01B9F" w14:textId="5B9076C1" w:rsidR="00E11FA4" w:rsidRDefault="00E11FA4" w:rsidP="00E11FA4">
      <w:pPr>
        <w:rPr>
          <w:rtl/>
          <w:lang w:eastAsia="he-IL"/>
        </w:rPr>
      </w:pPr>
      <w:bookmarkStart w:id="1109" w:name="_ETM_Q1_4489455"/>
      <w:bookmarkStart w:id="1110" w:name="_ETM_Q1_4489501"/>
      <w:bookmarkEnd w:id="1109"/>
      <w:bookmarkEnd w:id="1110"/>
    </w:p>
    <w:p w14:paraId="5028BBB4" w14:textId="5C6CD3EF" w:rsidR="00E11FA4" w:rsidRDefault="00E11FA4" w:rsidP="00E11FA4">
      <w:pPr>
        <w:rPr>
          <w:rtl/>
          <w:lang w:eastAsia="he-IL"/>
        </w:rPr>
      </w:pPr>
      <w:bookmarkStart w:id="1111" w:name="_ETM_Q1_4489555"/>
      <w:bookmarkStart w:id="1112" w:name="_ETM_Q1_4489597"/>
      <w:bookmarkEnd w:id="1111"/>
      <w:bookmarkEnd w:id="1112"/>
      <w:r>
        <w:rPr>
          <w:rFonts w:hint="cs"/>
          <w:rtl/>
          <w:lang w:eastAsia="he-IL"/>
        </w:rPr>
        <w:t xml:space="preserve">תודה </w:t>
      </w:r>
      <w:bookmarkStart w:id="1113" w:name="_ETM_Q1_4489968"/>
      <w:bookmarkEnd w:id="1113"/>
      <w:r>
        <w:rPr>
          <w:rFonts w:hint="cs"/>
          <w:rtl/>
          <w:lang w:eastAsia="he-IL"/>
        </w:rPr>
        <w:t xml:space="preserve">רבה לכולן, אני נועלת את הישבה. </w:t>
      </w:r>
    </w:p>
    <w:p w14:paraId="560B5615" w14:textId="50389F50" w:rsidR="00E11FA4" w:rsidRDefault="00E11FA4" w:rsidP="00E11FA4">
      <w:pPr>
        <w:rPr>
          <w:rtl/>
          <w:lang w:eastAsia="he-IL"/>
        </w:rPr>
      </w:pPr>
    </w:p>
    <w:p w14:paraId="5DD41542" w14:textId="77777777" w:rsidR="00601A29" w:rsidRDefault="00601A29" w:rsidP="00E11FA4">
      <w:pPr>
        <w:rPr>
          <w:rtl/>
          <w:lang w:eastAsia="he-IL"/>
        </w:rPr>
      </w:pPr>
      <w:bookmarkStart w:id="1114" w:name="_GoBack"/>
      <w:bookmarkEnd w:id="1114"/>
    </w:p>
    <w:p w14:paraId="2744B135" w14:textId="7CAB7A70" w:rsidR="00E22785" w:rsidRDefault="00E22785" w:rsidP="00E22785">
      <w:pPr>
        <w:pStyle w:val="afc"/>
        <w:keepNext/>
        <w:rPr>
          <w:rtl/>
          <w:lang w:eastAsia="he-IL"/>
        </w:rPr>
      </w:pPr>
      <w:bookmarkStart w:id="1115" w:name="ET_meetingend_49"/>
      <w:r w:rsidRPr="00E22785">
        <w:rPr>
          <w:rStyle w:val="TagStyle"/>
          <w:rtl/>
        </w:rPr>
        <w:t xml:space="preserve"> &lt;&lt; סיום &gt;&gt; </w:t>
      </w:r>
      <w:r>
        <w:rPr>
          <w:rtl/>
          <w:lang w:eastAsia="he-IL"/>
        </w:rPr>
        <w:t>הישיבה ננעלה בשעה 11:52.</w:t>
      </w:r>
      <w:r w:rsidRPr="00E22785">
        <w:rPr>
          <w:rStyle w:val="TagStyle"/>
          <w:rtl/>
        </w:rPr>
        <w:t xml:space="preserve"> &lt;&lt; סיום &gt;&gt;</w:t>
      </w:r>
      <w:r w:rsidR="00116107">
        <w:rPr>
          <w:rtl/>
          <w:lang w:eastAsia="he-IL"/>
        </w:rPr>
        <w:t xml:space="preserve"> </w:t>
      </w:r>
      <w:r>
        <w:rPr>
          <w:rtl/>
          <w:lang w:eastAsia="he-IL"/>
        </w:rPr>
        <w:t xml:space="preserve"> </w:t>
      </w:r>
      <w:bookmarkEnd w:id="1115"/>
    </w:p>
    <w:p w14:paraId="1F310A53" w14:textId="3765D07E" w:rsidR="00E22785" w:rsidRDefault="00E22785" w:rsidP="00E22785">
      <w:pPr>
        <w:pStyle w:val="KeepWithNext"/>
        <w:rPr>
          <w:rtl/>
          <w:lang w:eastAsia="he-IL"/>
        </w:rPr>
      </w:pPr>
    </w:p>
    <w:p w14:paraId="57FC5068" w14:textId="77777777" w:rsidR="00E22785" w:rsidRPr="00E22785" w:rsidRDefault="00E22785" w:rsidP="00E22785">
      <w:pPr>
        <w:rPr>
          <w:rtl/>
          <w:lang w:eastAsia="he-IL"/>
        </w:rPr>
      </w:pPr>
    </w:p>
    <w:p w14:paraId="6051ADC0" w14:textId="77777777" w:rsidR="00BF7187" w:rsidRPr="00AB27CD" w:rsidRDefault="00BF7187" w:rsidP="00AB27CD">
      <w:pPr>
        <w:rPr>
          <w:rtl/>
          <w:lang w:eastAsia="he-IL"/>
        </w:rPr>
      </w:pPr>
    </w:p>
    <w:p w14:paraId="0389BD5E" w14:textId="2BA9FBD6" w:rsidR="007872B4" w:rsidRPr="008713A4" w:rsidRDefault="007872B4" w:rsidP="00AB3F3A">
      <w:pPr>
        <w:ind w:firstLine="0"/>
      </w:pPr>
    </w:p>
    <w:sectPr w:rsidR="007872B4" w:rsidRPr="008713A4" w:rsidSect="00601A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1A08A6" w14:textId="77777777" w:rsidR="001A1C59" w:rsidRDefault="001A1C59">
      <w:r>
        <w:separator/>
      </w:r>
    </w:p>
  </w:endnote>
  <w:endnote w:type="continuationSeparator" w:id="0">
    <w:p w14:paraId="16D64686" w14:textId="77777777" w:rsidR="001A1C59" w:rsidRDefault="001A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0B495" w14:textId="77777777" w:rsidR="001A1C59" w:rsidRDefault="001A1C59">
      <w:r>
        <w:separator/>
      </w:r>
    </w:p>
  </w:footnote>
  <w:footnote w:type="continuationSeparator" w:id="0">
    <w:p w14:paraId="128F6598" w14:textId="77777777" w:rsidR="001A1C59" w:rsidRDefault="001A1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5F1D3" w14:textId="77777777" w:rsidR="001A1C59" w:rsidRDefault="001A1C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5B0557" w14:textId="77777777" w:rsidR="001A1C59" w:rsidRDefault="001A1C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F0F06" w14:textId="77777777" w:rsidR="001A1C59" w:rsidRDefault="001A1C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1A29">
      <w:rPr>
        <w:rStyle w:val="af7"/>
        <w:noProof/>
        <w:rtl/>
      </w:rPr>
      <w:t>14</w:t>
    </w:r>
    <w:r>
      <w:rPr>
        <w:rStyle w:val="af7"/>
      </w:rPr>
      <w:fldChar w:fldCharType="end"/>
    </w:r>
  </w:p>
  <w:p w14:paraId="078026A9" w14:textId="103FF0AE" w:rsidR="001A1C59" w:rsidRPr="00CC5815" w:rsidRDefault="001A1C59" w:rsidP="008E5E3F">
    <w:pPr>
      <w:pStyle w:val="a3"/>
      <w:ind w:firstLine="0"/>
    </w:pPr>
    <w:r>
      <w:rPr>
        <w:rtl/>
      </w:rPr>
      <w:t>הוועדה לקידום מעמד האישה ולשוויון מגדרי</w:t>
    </w:r>
  </w:p>
  <w:p w14:paraId="5A57CDD3" w14:textId="0C933245" w:rsidR="001A1C59" w:rsidRPr="00CC5815" w:rsidRDefault="001A1C59" w:rsidP="008E5E3F">
    <w:pPr>
      <w:pStyle w:val="a3"/>
      <w:ind w:firstLine="0"/>
      <w:rPr>
        <w:rtl/>
      </w:rPr>
    </w:pPr>
    <w:r>
      <w:rPr>
        <w:rtl/>
      </w:rPr>
      <w:t>06/06/2022</w:t>
    </w:r>
  </w:p>
  <w:p w14:paraId="75800CD6" w14:textId="77777777" w:rsidR="001A1C59" w:rsidRPr="00CC5815" w:rsidRDefault="001A1C5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A28F8" w14:textId="77777777" w:rsidR="001A1C59" w:rsidRDefault="001A1C59" w:rsidP="000A17C6">
    <w:pPr>
      <w:keepNext/>
      <w:spacing w:line="240" w:lineRule="atLeast"/>
      <w:ind w:firstLine="0"/>
      <w:jc w:val="center"/>
      <w:outlineLvl w:val="0"/>
      <w:rPr>
        <w:rtl/>
      </w:rPr>
    </w:pPr>
    <w:r>
      <w:rPr>
        <w:noProof/>
      </w:rPr>
      <w:drawing>
        <wp:inline distT="0" distB="0" distL="0" distR="0" wp14:anchorId="52105205" wp14:editId="57277D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029CF1" w14:textId="77777777" w:rsidR="001A1C59" w:rsidRDefault="001A1C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4BA424" w14:textId="77777777" w:rsidR="001A1C59" w:rsidRDefault="001A1C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EE3"/>
    <w:rsid w:val="00030919"/>
    <w:rsid w:val="0003536F"/>
    <w:rsid w:val="00037279"/>
    <w:rsid w:val="00067F42"/>
    <w:rsid w:val="00092B80"/>
    <w:rsid w:val="000A17C6"/>
    <w:rsid w:val="000B060C"/>
    <w:rsid w:val="000B2EE6"/>
    <w:rsid w:val="000C47F5"/>
    <w:rsid w:val="000E015D"/>
    <w:rsid w:val="000E3314"/>
    <w:rsid w:val="000F2459"/>
    <w:rsid w:val="00116107"/>
    <w:rsid w:val="001402C6"/>
    <w:rsid w:val="00150436"/>
    <w:rsid w:val="00167294"/>
    <w:rsid w:val="001673D4"/>
    <w:rsid w:val="00171E7F"/>
    <w:rsid w:val="001758C1"/>
    <w:rsid w:val="001759F6"/>
    <w:rsid w:val="0017779F"/>
    <w:rsid w:val="001A011B"/>
    <w:rsid w:val="001A1C59"/>
    <w:rsid w:val="001A74E9"/>
    <w:rsid w:val="001A7A1B"/>
    <w:rsid w:val="001B4231"/>
    <w:rsid w:val="001C44DA"/>
    <w:rsid w:val="001C4FDA"/>
    <w:rsid w:val="001D440C"/>
    <w:rsid w:val="002016FF"/>
    <w:rsid w:val="00227FEF"/>
    <w:rsid w:val="0023380B"/>
    <w:rsid w:val="00261554"/>
    <w:rsid w:val="00275C03"/>
    <w:rsid w:val="00280D58"/>
    <w:rsid w:val="002D4BDB"/>
    <w:rsid w:val="002E5E31"/>
    <w:rsid w:val="00303B4C"/>
    <w:rsid w:val="00321E62"/>
    <w:rsid w:val="00327BF8"/>
    <w:rsid w:val="00340AFA"/>
    <w:rsid w:val="003658CB"/>
    <w:rsid w:val="00366CFB"/>
    <w:rsid w:val="0036794C"/>
    <w:rsid w:val="00373508"/>
    <w:rsid w:val="00391300"/>
    <w:rsid w:val="00396023"/>
    <w:rsid w:val="003979BC"/>
    <w:rsid w:val="003C279D"/>
    <w:rsid w:val="003F0A5F"/>
    <w:rsid w:val="00420E41"/>
    <w:rsid w:val="00424C94"/>
    <w:rsid w:val="00447608"/>
    <w:rsid w:val="00451746"/>
    <w:rsid w:val="00463977"/>
    <w:rsid w:val="00470EAC"/>
    <w:rsid w:val="0049458B"/>
    <w:rsid w:val="00495FD8"/>
    <w:rsid w:val="004B0A65"/>
    <w:rsid w:val="004B1BE9"/>
    <w:rsid w:val="004B7E13"/>
    <w:rsid w:val="00500C0C"/>
    <w:rsid w:val="00546678"/>
    <w:rsid w:val="005506B9"/>
    <w:rsid w:val="00556B23"/>
    <w:rsid w:val="005817EC"/>
    <w:rsid w:val="00590B77"/>
    <w:rsid w:val="005A342D"/>
    <w:rsid w:val="005C363E"/>
    <w:rsid w:val="005D61F3"/>
    <w:rsid w:val="005E1C6B"/>
    <w:rsid w:val="005F76B0"/>
    <w:rsid w:val="00601A29"/>
    <w:rsid w:val="0061559F"/>
    <w:rsid w:val="00617381"/>
    <w:rsid w:val="00623AFE"/>
    <w:rsid w:val="00634F61"/>
    <w:rsid w:val="00657984"/>
    <w:rsid w:val="00695A47"/>
    <w:rsid w:val="006A0CB7"/>
    <w:rsid w:val="006F0259"/>
    <w:rsid w:val="006F38B1"/>
    <w:rsid w:val="00700433"/>
    <w:rsid w:val="00702755"/>
    <w:rsid w:val="0070472C"/>
    <w:rsid w:val="007509A6"/>
    <w:rsid w:val="007872B4"/>
    <w:rsid w:val="00791CBE"/>
    <w:rsid w:val="007C693F"/>
    <w:rsid w:val="007C6ADD"/>
    <w:rsid w:val="0082136D"/>
    <w:rsid w:val="008320F6"/>
    <w:rsid w:val="00841223"/>
    <w:rsid w:val="00846689"/>
    <w:rsid w:val="00846BE9"/>
    <w:rsid w:val="00853207"/>
    <w:rsid w:val="008713A4"/>
    <w:rsid w:val="00875F10"/>
    <w:rsid w:val="00882AD6"/>
    <w:rsid w:val="008C6035"/>
    <w:rsid w:val="008C7015"/>
    <w:rsid w:val="008D1DFB"/>
    <w:rsid w:val="008E03B4"/>
    <w:rsid w:val="008E5E3F"/>
    <w:rsid w:val="0090279B"/>
    <w:rsid w:val="00914904"/>
    <w:rsid w:val="009258CE"/>
    <w:rsid w:val="009515F0"/>
    <w:rsid w:val="00953948"/>
    <w:rsid w:val="0097419D"/>
    <w:rsid w:val="009757BA"/>
    <w:rsid w:val="009830CB"/>
    <w:rsid w:val="009D478A"/>
    <w:rsid w:val="009D6138"/>
    <w:rsid w:val="009E6E93"/>
    <w:rsid w:val="009F1518"/>
    <w:rsid w:val="009F5773"/>
    <w:rsid w:val="00A05609"/>
    <w:rsid w:val="00A15971"/>
    <w:rsid w:val="00A22C90"/>
    <w:rsid w:val="00A42723"/>
    <w:rsid w:val="00A64A6D"/>
    <w:rsid w:val="00A66020"/>
    <w:rsid w:val="00A8552F"/>
    <w:rsid w:val="00AB02EE"/>
    <w:rsid w:val="00AB27CD"/>
    <w:rsid w:val="00AB3F3A"/>
    <w:rsid w:val="00AD4EC9"/>
    <w:rsid w:val="00AD6FFC"/>
    <w:rsid w:val="00AF31E6"/>
    <w:rsid w:val="00AF4150"/>
    <w:rsid w:val="00B0509A"/>
    <w:rsid w:val="00B120B2"/>
    <w:rsid w:val="00B42FE1"/>
    <w:rsid w:val="00B50340"/>
    <w:rsid w:val="00B61B7A"/>
    <w:rsid w:val="00B65508"/>
    <w:rsid w:val="00B8517A"/>
    <w:rsid w:val="00BA6446"/>
    <w:rsid w:val="00BD47B7"/>
    <w:rsid w:val="00BF7187"/>
    <w:rsid w:val="00C135D5"/>
    <w:rsid w:val="00C22DCB"/>
    <w:rsid w:val="00C3598A"/>
    <w:rsid w:val="00C360BC"/>
    <w:rsid w:val="00C44800"/>
    <w:rsid w:val="00C52EC2"/>
    <w:rsid w:val="00C557D9"/>
    <w:rsid w:val="00C61DC1"/>
    <w:rsid w:val="00C64AFF"/>
    <w:rsid w:val="00C661EE"/>
    <w:rsid w:val="00C72438"/>
    <w:rsid w:val="00C75E30"/>
    <w:rsid w:val="00C763E4"/>
    <w:rsid w:val="00C8203E"/>
    <w:rsid w:val="00C8624A"/>
    <w:rsid w:val="00C93619"/>
    <w:rsid w:val="00CA5363"/>
    <w:rsid w:val="00CB6D60"/>
    <w:rsid w:val="00CC5815"/>
    <w:rsid w:val="00CE24B8"/>
    <w:rsid w:val="00CE5849"/>
    <w:rsid w:val="00D278F7"/>
    <w:rsid w:val="00D37550"/>
    <w:rsid w:val="00D40A29"/>
    <w:rsid w:val="00D45D27"/>
    <w:rsid w:val="00D86E57"/>
    <w:rsid w:val="00D96B24"/>
    <w:rsid w:val="00DE5B80"/>
    <w:rsid w:val="00E11FA4"/>
    <w:rsid w:val="00E22785"/>
    <w:rsid w:val="00E33AE3"/>
    <w:rsid w:val="00E4077C"/>
    <w:rsid w:val="00E54D15"/>
    <w:rsid w:val="00E61903"/>
    <w:rsid w:val="00E64116"/>
    <w:rsid w:val="00E701B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11508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7984"/>
    <w:rPr>
      <w:rFonts w:cs="Arial"/>
      <w:b/>
      <w:bCs w:val="0"/>
      <w:vanish/>
      <w:color w:val="010000"/>
      <w:bdr w:val="single" w:sz="4" w:space="0" w:color="FF66FF"/>
    </w:rPr>
  </w:style>
  <w:style w:type="table" w:styleId="afd">
    <w:name w:val="Table Grid"/>
    <w:basedOn w:val="a1"/>
    <w:rsid w:val="00E22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5AF73-27A4-41FC-B60F-724E45F20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2056</TotalTime>
  <Pages>14</Pages>
  <Words>6487</Words>
  <Characters>36979</Characters>
  <Application>Microsoft Office Word</Application>
  <DocSecurity>0</DocSecurity>
  <Lines>308</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2022-06-22T07:48:00Z</dcterms:modified>
</cp:coreProperties>
</file>