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F14A6" w14:textId="6C2D0411" w:rsidR="00E64116" w:rsidRPr="005817EC" w:rsidRDefault="00DE56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107FE1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902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410FF1B" w14:textId="1601FF2F" w:rsidR="00E64116" w:rsidRPr="008713A4" w:rsidRDefault="00DE56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7B17A9FD" w14:textId="77777777" w:rsidR="00E64116" w:rsidRPr="008713A4" w:rsidRDefault="00E64116" w:rsidP="0049458B">
      <w:pPr>
        <w:rPr>
          <w:rtl/>
        </w:rPr>
      </w:pPr>
    </w:p>
    <w:p w14:paraId="55E1406D" w14:textId="77777777" w:rsidR="00E64116" w:rsidRPr="008713A4" w:rsidRDefault="00E64116" w:rsidP="0049458B">
      <w:pPr>
        <w:rPr>
          <w:rtl/>
        </w:rPr>
      </w:pPr>
    </w:p>
    <w:p w14:paraId="3D7176A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4E0E0F2" w14:textId="60A9B7A7" w:rsidR="00E64116" w:rsidRPr="008713A4" w:rsidRDefault="00DE56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623</w:t>
      </w:r>
    </w:p>
    <w:p w14:paraId="02227152" w14:textId="53FC7F30" w:rsidR="00E64116" w:rsidRPr="008713A4" w:rsidRDefault="00DE56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7E61FC40" w14:textId="07D32228" w:rsidR="00E64116" w:rsidRPr="008713A4" w:rsidRDefault="00DE56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באייר התשפ"ה (06 במאי 2025), שעה 18:15</w:t>
      </w:r>
    </w:p>
    <w:p w14:paraId="10171C91" w14:textId="77777777" w:rsidR="00E64116" w:rsidRPr="008713A4" w:rsidRDefault="00E64116" w:rsidP="008320F6">
      <w:pPr>
        <w:ind w:firstLine="0"/>
        <w:rPr>
          <w:rtl/>
        </w:rPr>
      </w:pPr>
    </w:p>
    <w:p w14:paraId="61AF8DB6" w14:textId="77777777" w:rsidR="00E64116" w:rsidRPr="008713A4" w:rsidRDefault="00E64116" w:rsidP="008320F6">
      <w:pPr>
        <w:ind w:firstLine="0"/>
        <w:rPr>
          <w:rtl/>
        </w:rPr>
      </w:pPr>
    </w:p>
    <w:p w14:paraId="26DC714F" w14:textId="77777777" w:rsidR="00E64116" w:rsidRPr="008713A4" w:rsidRDefault="00E64116" w:rsidP="008320F6">
      <w:pPr>
        <w:ind w:firstLine="0"/>
        <w:rPr>
          <w:rtl/>
        </w:rPr>
      </w:pPr>
    </w:p>
    <w:p w14:paraId="71F3B6A4" w14:textId="77777777"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B7210D" w14:textId="677B9E2D" w:rsidR="00962760" w:rsidRPr="008713A4" w:rsidRDefault="00962760" w:rsidP="00EC1FB3">
      <w:pPr>
        <w:ind w:firstLine="0"/>
        <w:outlineLvl w:val="1"/>
        <w:rPr>
          <w:rtl/>
        </w:rPr>
      </w:pPr>
      <w:r w:rsidRPr="00DE5603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1.</w:t>
      </w:r>
      <w:r w:rsidRPr="00DE5603">
        <w:rPr>
          <w:rtl/>
        </w:rPr>
        <w:t xml:space="preserve"> הארכת הכרזה על הגבלה ביטחונית (מס' 20) לפי חוק קיום דיונים בהיוועדות חזותית בהשתתפות עצורים, אסירים וכלואים (הוראת שעה – חרבות ברזל), התשפ"ד-2023</w:t>
      </w:r>
      <w:r w:rsidRPr="00DE5603">
        <w:rPr>
          <w:rStyle w:val="TagStyle"/>
          <w:rtl/>
        </w:rPr>
        <w:t xml:space="preserve"> &lt;&lt; נושא &gt;&gt;</w:t>
      </w:r>
    </w:p>
    <w:p w14:paraId="66B2F5BB" w14:textId="241F79C5" w:rsidR="00DE5603" w:rsidRDefault="00DE5603" w:rsidP="00962760">
      <w:pPr>
        <w:spacing w:before="60"/>
        <w:ind w:firstLine="0"/>
        <w:rPr>
          <w:rtl/>
        </w:rPr>
      </w:pPr>
      <w:bookmarkStart w:id="0" w:name="ET_subject_643965_1"/>
      <w:r w:rsidRPr="00DE5603">
        <w:rPr>
          <w:rStyle w:val="TagStyle"/>
          <w:rtl/>
        </w:rPr>
        <w:t xml:space="preserve"> &lt;&lt; נושא &gt;&gt; </w:t>
      </w:r>
      <w:r w:rsidR="00F5569D">
        <w:rPr>
          <w:rFonts w:hint="cs"/>
          <w:rtl/>
        </w:rPr>
        <w:t>2.</w:t>
      </w:r>
      <w:r w:rsidRPr="00DE5603">
        <w:rPr>
          <w:rtl/>
        </w:rPr>
        <w:t xml:space="preserve"> דיווח לחוק קיום דיונים בהיוועדות חזותית בהשתתפות עצורים, אסירים וכלואים (הוראת שעה - חרבות ברזל), התשפ"ד-2023, לפי סעיף 37 - הנהלת בתי המשפט (חודש ספטמבר)</w:t>
      </w:r>
      <w:r w:rsidRPr="00DE5603">
        <w:rPr>
          <w:rStyle w:val="TagStyle"/>
          <w:rtl/>
        </w:rPr>
        <w:t xml:space="preserve"> &lt;&lt; נושא &gt;&gt;</w:t>
      </w:r>
      <w:r w:rsidRPr="00DE5603">
        <w:rPr>
          <w:rtl/>
        </w:rPr>
        <w:t xml:space="preserve"> </w:t>
      </w:r>
      <w:bookmarkEnd w:id="0"/>
    </w:p>
    <w:p w14:paraId="445D5203" w14:textId="638B7C0E" w:rsidR="00DE5603" w:rsidRDefault="00E7345A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רביזיה</w:t>
      </w:r>
    </w:p>
    <w:p w14:paraId="4F77F1D0" w14:textId="77777777" w:rsidR="00E7345A" w:rsidRDefault="00E7345A" w:rsidP="007C693F">
      <w:pPr>
        <w:spacing w:before="60"/>
        <w:ind w:firstLine="0"/>
        <w:rPr>
          <w:rtl/>
        </w:rPr>
      </w:pPr>
    </w:p>
    <w:p w14:paraId="27247575" w14:textId="77777777" w:rsidR="006635F6" w:rsidRPr="008713A4" w:rsidRDefault="006635F6" w:rsidP="007C693F">
      <w:pPr>
        <w:spacing w:before="60"/>
        <w:ind w:firstLine="0"/>
        <w:rPr>
          <w:rtl/>
        </w:rPr>
      </w:pPr>
    </w:p>
    <w:p w14:paraId="7D5AAC6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A94003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A97B4B" w14:textId="41EBBA52" w:rsidR="00230A01" w:rsidRPr="00230A01" w:rsidRDefault="00DE5603" w:rsidP="00230A01">
      <w:pPr>
        <w:ind w:firstLine="0"/>
        <w:rPr>
          <w:rtl/>
        </w:rPr>
      </w:pPr>
      <w:r w:rsidRPr="00230A01">
        <w:rPr>
          <w:rtl/>
        </w:rPr>
        <w:t>שמחה רוטמן – היו"ר</w:t>
      </w:r>
    </w:p>
    <w:p w14:paraId="6921FA00" w14:textId="77777777" w:rsidR="00230A01" w:rsidRPr="00230A01" w:rsidRDefault="00230A01" w:rsidP="00230A01">
      <w:pPr>
        <w:ind w:firstLine="0"/>
        <w:rPr>
          <w:b/>
          <w:bCs/>
        </w:rPr>
      </w:pPr>
    </w:p>
    <w:p w14:paraId="19222B20" w14:textId="77777777" w:rsidR="00E64116" w:rsidRDefault="00E64116" w:rsidP="00DE5B80">
      <w:pPr>
        <w:ind w:firstLine="0"/>
        <w:rPr>
          <w:rtl/>
        </w:rPr>
      </w:pPr>
    </w:p>
    <w:p w14:paraId="4EDD1A8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91807E0" w14:textId="100D9C9C" w:rsidR="00DE5603" w:rsidRDefault="00DE5603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14:paraId="134EA354" w14:textId="68F11B25" w:rsidR="000C47F5" w:rsidRDefault="00D67412" w:rsidP="00DE5B80">
      <w:pPr>
        <w:ind w:firstLine="0"/>
        <w:rPr>
          <w:rtl/>
        </w:rPr>
      </w:pPr>
      <w:r>
        <w:rPr>
          <w:rFonts w:hint="cs"/>
          <w:rtl/>
        </w:rPr>
        <w:t>אופיר</w:t>
      </w:r>
      <w:r w:rsidR="00DE5603">
        <w:rPr>
          <w:rFonts w:hint="cs"/>
          <w:rtl/>
        </w:rPr>
        <w:t xml:space="preserve"> כץ</w:t>
      </w:r>
    </w:p>
    <w:p w14:paraId="3EAB5F91" w14:textId="77777777" w:rsidR="00E64116" w:rsidRDefault="00E64116" w:rsidP="00DE5B80">
      <w:pPr>
        <w:ind w:firstLine="0"/>
        <w:rPr>
          <w:rtl/>
        </w:rPr>
      </w:pPr>
    </w:p>
    <w:p w14:paraId="5132B2D4" w14:textId="77777777" w:rsidR="004902B2" w:rsidRDefault="004902B2" w:rsidP="00DE5B80">
      <w:pPr>
        <w:ind w:firstLine="0"/>
        <w:rPr>
          <w:rtl/>
        </w:rPr>
      </w:pPr>
    </w:p>
    <w:p w14:paraId="4F7E1185" w14:textId="77777777" w:rsidR="00D37550" w:rsidRPr="008713A4" w:rsidRDefault="00D37550" w:rsidP="00DE5B80">
      <w:pPr>
        <w:ind w:firstLine="0"/>
        <w:rPr>
          <w:rtl/>
        </w:rPr>
      </w:pPr>
    </w:p>
    <w:p w14:paraId="3272FEF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0AC6044" w14:textId="70F91B16" w:rsidR="00E64116" w:rsidRPr="008713A4" w:rsidRDefault="00DE5603" w:rsidP="00D40A29">
      <w:pPr>
        <w:ind w:firstLine="0"/>
      </w:pPr>
      <w:r>
        <w:rPr>
          <w:rFonts w:hint="cs"/>
          <w:rtl/>
        </w:rPr>
        <w:t>נעה ברודסקי לוי</w:t>
      </w:r>
    </w:p>
    <w:p w14:paraId="6FF5C0F4" w14:textId="77777777" w:rsidR="00E64116" w:rsidRPr="008713A4" w:rsidRDefault="00E64116" w:rsidP="00DE5B80">
      <w:pPr>
        <w:ind w:firstLine="0"/>
        <w:rPr>
          <w:rtl/>
        </w:rPr>
      </w:pPr>
    </w:p>
    <w:p w14:paraId="41F84FF2" w14:textId="455F9AFF" w:rsidR="00E64116" w:rsidRPr="008713A4" w:rsidRDefault="000422B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6E1FCD4E" w14:textId="0C91A6F9" w:rsidR="00E64116" w:rsidRPr="008713A4" w:rsidRDefault="00DE5603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</w:p>
    <w:p w14:paraId="551413BC" w14:textId="77777777" w:rsidR="00E64116" w:rsidRPr="008713A4" w:rsidRDefault="00E64116" w:rsidP="00DE5B80">
      <w:pPr>
        <w:ind w:firstLine="0"/>
        <w:rPr>
          <w:rtl/>
        </w:rPr>
      </w:pPr>
    </w:p>
    <w:p w14:paraId="7E45EA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890CF3" w14:textId="77777777" w:rsidR="00D67412" w:rsidRPr="00D67412" w:rsidRDefault="00D67412" w:rsidP="00D67412">
      <w:pPr>
        <w:ind w:firstLine="0"/>
      </w:pPr>
      <w:bookmarkStart w:id="1" w:name="_Hlk159788918"/>
      <w:r w:rsidRPr="00D67412">
        <w:rPr>
          <w:rtl/>
        </w:rPr>
        <w:t>ליאור ידידיה, חבר תרגומים</w:t>
      </w:r>
    </w:p>
    <w:p w14:paraId="7AC2AD00" w14:textId="77777777" w:rsidR="00D67412" w:rsidRDefault="00D67412" w:rsidP="00D67412">
      <w:pPr>
        <w:ind w:firstLine="0"/>
        <w:rPr>
          <w:rtl/>
        </w:rPr>
      </w:pPr>
    </w:p>
    <w:p w14:paraId="21033CDE" w14:textId="77777777" w:rsidR="004902B2" w:rsidRDefault="004902B2" w:rsidP="00D67412">
      <w:pPr>
        <w:ind w:firstLine="0"/>
        <w:rPr>
          <w:rtl/>
        </w:rPr>
      </w:pPr>
    </w:p>
    <w:p w14:paraId="1442DFED" w14:textId="77777777" w:rsidR="004902B2" w:rsidRPr="00D67412" w:rsidRDefault="004902B2" w:rsidP="00D67412">
      <w:pPr>
        <w:ind w:firstLine="0"/>
      </w:pPr>
    </w:p>
    <w:p w14:paraId="1973DA54" w14:textId="77777777" w:rsidR="00D67412" w:rsidRDefault="00D67412" w:rsidP="00D67412">
      <w:pPr>
        <w:ind w:firstLine="0"/>
        <w:rPr>
          <w:rtl/>
        </w:rPr>
      </w:pPr>
      <w:r w:rsidRPr="00D67412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D67412">
        <w:t>.</w:t>
      </w:r>
    </w:p>
    <w:p w14:paraId="5487697F" w14:textId="69E709E5" w:rsidR="00D67412" w:rsidRDefault="00D674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C5D5400" w14:textId="262515B4" w:rsidR="00230A01" w:rsidRDefault="00230A01" w:rsidP="00230A01">
      <w:pPr>
        <w:pStyle w:val="a6"/>
        <w:keepNext/>
        <w:rPr>
          <w:rtl/>
        </w:rPr>
      </w:pPr>
      <w:bookmarkStart w:id="2" w:name="ET_subject_645942_20"/>
      <w:r w:rsidRPr="00230A0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הארכת הכרזה על הגבלה ביטחונית (מס' 20) לפי חוק קיום דיונים בהיוועדות חזותית בהשתתפות עצורים, אסירים וכלואים (הוראת שעה – חרבות ברזל), התשפ"ד-2023</w:t>
      </w:r>
      <w:r w:rsidRPr="00230A01">
        <w:rPr>
          <w:rStyle w:val="TagStyle"/>
          <w:rtl/>
        </w:rPr>
        <w:t xml:space="preserve"> &lt;&lt; נושא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9613DD0" w14:textId="77777777" w:rsidR="00230A01" w:rsidRDefault="00230A01" w:rsidP="00230A01">
      <w:pPr>
        <w:pStyle w:val="KeepWithNext"/>
        <w:rPr>
          <w:rtl/>
        </w:rPr>
      </w:pPr>
    </w:p>
    <w:p w14:paraId="22A378D5" w14:textId="77777777" w:rsidR="00230A01" w:rsidRPr="00230A01" w:rsidRDefault="00230A01" w:rsidP="00230A01">
      <w:pPr>
        <w:rPr>
          <w:rtl/>
        </w:rPr>
      </w:pPr>
    </w:p>
    <w:p w14:paraId="71A993D7" w14:textId="3DB69E9B" w:rsidR="00D67412" w:rsidRDefault="00D67412" w:rsidP="00D67412">
      <w:pPr>
        <w:pStyle w:val="af6"/>
        <w:keepNext/>
        <w:rPr>
          <w:rtl/>
        </w:rPr>
      </w:pPr>
      <w:bookmarkStart w:id="3" w:name="ET_yor_6157_4"/>
      <w:r w:rsidRPr="00D67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412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4276CFF2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40011DC9" w14:textId="3DC17EF6" w:rsidR="00D67412" w:rsidRPr="00D67412" w:rsidRDefault="00D67412" w:rsidP="00D674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שבנו. </w:t>
      </w:r>
      <w:bookmarkStart w:id="4" w:name="_ETM_Q1_16920"/>
      <w:bookmarkStart w:id="5" w:name="_ETM_Q1_17167"/>
      <w:bookmarkStart w:id="6" w:name="_ETM_Q1_12869"/>
      <w:bookmarkStart w:id="7" w:name="_ETM_Q1_13107"/>
      <w:bookmarkStart w:id="8" w:name="_ETM_Q1_8944"/>
      <w:bookmarkStart w:id="9" w:name="_ETM_Q1_9186"/>
      <w:bookmarkEnd w:id="4"/>
      <w:bookmarkEnd w:id="5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היה מעניין. צחקנו </w:t>
      </w:r>
      <w:bookmarkStart w:id="10" w:name="_ETM_Q1_13605"/>
      <w:bookmarkEnd w:id="10"/>
      <w:r>
        <w:rPr>
          <w:rFonts w:hint="cs"/>
          <w:rtl/>
          <w:lang w:eastAsia="he-IL"/>
        </w:rPr>
        <w:t xml:space="preserve">ונהנינו. אני הגשתי את הרוויזיה, יחד עם חבר הכנסת קרויזר, </w:t>
      </w:r>
      <w:bookmarkStart w:id="11" w:name="_ETM_Q1_24091"/>
      <w:bookmarkEnd w:id="11"/>
      <w:r>
        <w:rPr>
          <w:rFonts w:hint="cs"/>
          <w:rtl/>
          <w:lang w:eastAsia="he-IL"/>
        </w:rPr>
        <w:t>ולמרות המאמצים של סיעת ישראל בי</w:t>
      </w:r>
      <w:bookmarkStart w:id="12" w:name="_ETM_Q1_25249"/>
      <w:bookmarkStart w:id="13" w:name="_ETM_Q1_25516"/>
      <w:bookmarkEnd w:id="12"/>
      <w:bookmarkEnd w:id="13"/>
      <w:r>
        <w:rPr>
          <w:rFonts w:hint="cs"/>
          <w:rtl/>
          <w:lang w:eastAsia="he-IL"/>
        </w:rPr>
        <w:t>תנו לראות מחבלים מסתובבים</w:t>
      </w:r>
      <w:bookmarkStart w:id="14" w:name="_ETM_Q1_29993"/>
      <w:bookmarkEnd w:id="14"/>
      <w:r>
        <w:rPr>
          <w:rFonts w:hint="cs"/>
          <w:rtl/>
          <w:lang w:eastAsia="he-IL"/>
        </w:rPr>
        <w:t xml:space="preserve"> ברחובותינו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נתגבר על האירוע הזה. אני רוצה לנמק </w:t>
      </w:r>
      <w:bookmarkStart w:id="15" w:name="_ETM_Q1_37578"/>
      <w:bookmarkEnd w:id="15"/>
      <w:r>
        <w:rPr>
          <w:rFonts w:hint="cs"/>
          <w:rtl/>
          <w:lang w:eastAsia="he-IL"/>
        </w:rPr>
        <w:t>את הרוויזיה</w:t>
      </w:r>
      <w:bookmarkStart w:id="16" w:name="_ETM_Q1_40105"/>
      <w:bookmarkStart w:id="17" w:name="_ETM_Q1_40230"/>
      <w:bookmarkStart w:id="18" w:name="_ETM_Q1_41260"/>
      <w:bookmarkStart w:id="19" w:name="_ETM_Q1_41349"/>
      <w:bookmarkStart w:id="20" w:name="_ETM_Q1_41410"/>
      <w:bookmarkStart w:id="21" w:name="_ETM_Q1_41497"/>
      <w:bookmarkStart w:id="22" w:name="_ETM_Q1_36583"/>
      <w:bookmarkStart w:id="23" w:name="_ETM_Q1_36826"/>
      <w:bookmarkStart w:id="24" w:name="_ETM_Q1_41433"/>
      <w:bookmarkStart w:id="25" w:name="_ETM_Q1_41702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: שגגה נפלה תחת ידי סיעת ישראל ביתנו. הם בחרו </w:t>
      </w:r>
      <w:bookmarkStart w:id="26" w:name="_ETM_Q1_44031"/>
      <w:bookmarkEnd w:id="26"/>
      <w:r>
        <w:rPr>
          <w:rFonts w:hint="cs"/>
          <w:rtl/>
          <w:lang w:eastAsia="he-IL"/>
        </w:rPr>
        <w:t>להצביע, בטעות, נגד.</w:t>
      </w:r>
      <w:bookmarkStart w:id="27" w:name="_ETM_Q1_41814"/>
      <w:bookmarkStart w:id="28" w:name="_ETM_Q1_42049"/>
      <w:bookmarkEnd w:id="27"/>
      <w:bookmarkEnd w:id="28"/>
    </w:p>
    <w:p w14:paraId="6C1F70F2" w14:textId="77777777" w:rsidR="00D67412" w:rsidRDefault="00D67412" w:rsidP="00D67412">
      <w:pPr>
        <w:ind w:firstLine="0"/>
        <w:rPr>
          <w:rtl/>
        </w:rPr>
      </w:pPr>
      <w:bookmarkStart w:id="29" w:name="_ETM_Q1_39939"/>
      <w:bookmarkStart w:id="30" w:name="_ETM_Q1_40195"/>
      <w:bookmarkStart w:id="31" w:name="_ETM_Q1_48636"/>
      <w:bookmarkEnd w:id="29"/>
      <w:bookmarkEnd w:id="30"/>
      <w:bookmarkEnd w:id="31"/>
    </w:p>
    <w:p w14:paraId="73577822" w14:textId="50A6762D" w:rsidR="00D67412" w:rsidRDefault="00D67412" w:rsidP="00D67412">
      <w:pPr>
        <w:pStyle w:val="a4"/>
        <w:keepNext/>
        <w:rPr>
          <w:rtl/>
        </w:rPr>
      </w:pPr>
      <w:bookmarkStart w:id="32" w:name="ET_speaker_5786_5"/>
      <w:r w:rsidRPr="00D674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12">
        <w:rPr>
          <w:rStyle w:val="TagStyle"/>
          <w:rtl/>
        </w:rPr>
        <w:t xml:space="preserve"> &lt;&lt; דובר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7E49D55F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5522484C" w14:textId="321068AE" w:rsidR="00D67412" w:rsidRDefault="00D67412" w:rsidP="00D67412">
      <w:pPr>
        <w:rPr>
          <w:rtl/>
          <w:lang w:eastAsia="he-IL"/>
        </w:rPr>
      </w:pPr>
      <w:bookmarkStart w:id="33" w:name="_ETM_Q1_49306"/>
      <w:bookmarkStart w:id="34" w:name="_ETM_Q1_49374"/>
      <w:bookmarkStart w:id="35" w:name="_ETM_Q1_44491"/>
      <w:bookmarkStart w:id="36" w:name="_ETM_Q1_44749"/>
      <w:bookmarkEnd w:id="33"/>
      <w:bookmarkEnd w:id="34"/>
      <w:bookmarkEnd w:id="35"/>
      <w:bookmarkEnd w:id="36"/>
      <w:r>
        <w:rPr>
          <w:rFonts w:hint="cs"/>
          <w:rtl/>
          <w:lang w:eastAsia="he-IL"/>
        </w:rPr>
        <w:t>הם אמרו לך שזה בטעות?</w:t>
      </w:r>
      <w:bookmarkStart w:id="37" w:name="_ETM_Q1_47734"/>
      <w:bookmarkStart w:id="38" w:name="_ETM_Q1_46130"/>
      <w:bookmarkStart w:id="39" w:name="_ETM_Q1_46378"/>
      <w:bookmarkEnd w:id="37"/>
      <w:bookmarkEnd w:id="38"/>
      <w:bookmarkEnd w:id="39"/>
    </w:p>
    <w:p w14:paraId="42722C40" w14:textId="77777777" w:rsidR="00D67412" w:rsidRDefault="00D67412" w:rsidP="00D67412">
      <w:pPr>
        <w:rPr>
          <w:rtl/>
          <w:lang w:eastAsia="he-IL"/>
        </w:rPr>
      </w:pPr>
      <w:bookmarkStart w:id="40" w:name="_ETM_Q1_47820"/>
      <w:bookmarkEnd w:id="40"/>
    </w:p>
    <w:p w14:paraId="0F49521C" w14:textId="7C67EB85" w:rsidR="00D67412" w:rsidRDefault="00D67412" w:rsidP="00D67412">
      <w:pPr>
        <w:pStyle w:val="af6"/>
        <w:keepNext/>
        <w:rPr>
          <w:rtl/>
        </w:rPr>
      </w:pPr>
      <w:bookmarkStart w:id="41" w:name="ET_yor_6157_6"/>
      <w:r w:rsidRPr="00D67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412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41"/>
    </w:p>
    <w:p w14:paraId="31DDA57D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1B1EC68A" w14:textId="77777777" w:rsidR="00D67412" w:rsidRDefault="00D67412" w:rsidP="00D67412">
      <w:pPr>
        <w:rPr>
          <w:rtl/>
          <w:lang w:eastAsia="he-IL"/>
        </w:rPr>
      </w:pPr>
      <w:bookmarkStart w:id="42" w:name="_ETM_Q1_48617"/>
      <w:bookmarkEnd w:id="42"/>
      <w:r>
        <w:rPr>
          <w:rFonts w:hint="cs"/>
          <w:rtl/>
          <w:lang w:eastAsia="he-IL"/>
        </w:rPr>
        <w:t xml:space="preserve">לא. </w:t>
      </w:r>
      <w:bookmarkStart w:id="43" w:name="_ETM_Q1_45799"/>
      <w:bookmarkStart w:id="44" w:name="_ETM_Q1_46031"/>
      <w:bookmarkStart w:id="45" w:name="_ETM_Q1_46351"/>
      <w:bookmarkEnd w:id="43"/>
      <w:bookmarkEnd w:id="44"/>
      <w:bookmarkEnd w:id="45"/>
    </w:p>
    <w:p w14:paraId="5C4BE9D2" w14:textId="77777777" w:rsidR="00D67412" w:rsidRDefault="00D67412" w:rsidP="00D67412">
      <w:pPr>
        <w:rPr>
          <w:rtl/>
          <w:lang w:eastAsia="he-IL"/>
        </w:rPr>
      </w:pPr>
      <w:bookmarkStart w:id="46" w:name="_ETM_Q1_46423"/>
      <w:bookmarkStart w:id="47" w:name="_ETM_Q1_46590"/>
      <w:bookmarkEnd w:id="46"/>
      <w:bookmarkEnd w:id="47"/>
    </w:p>
    <w:p w14:paraId="67E81F4E" w14:textId="56F8029B" w:rsidR="00D67412" w:rsidRDefault="00D67412" w:rsidP="00D67412">
      <w:pPr>
        <w:pStyle w:val="a4"/>
        <w:keepNext/>
        <w:rPr>
          <w:rtl/>
        </w:rPr>
      </w:pPr>
      <w:bookmarkStart w:id="48" w:name="ET_speaker_5786_7"/>
      <w:r w:rsidRPr="00D674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12">
        <w:rPr>
          <w:rStyle w:val="TagStyle"/>
          <w:rtl/>
        </w:rPr>
        <w:t xml:space="preserve"> &lt;&lt; דובר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48"/>
    </w:p>
    <w:p w14:paraId="72F728DD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0B9F8D9B" w14:textId="099577AE" w:rsidR="00D67412" w:rsidRDefault="00D67412" w:rsidP="00D67412">
      <w:pPr>
        <w:rPr>
          <w:rtl/>
          <w:lang w:eastAsia="he-IL"/>
        </w:rPr>
      </w:pPr>
      <w:bookmarkStart w:id="49" w:name="_ETM_Q1_50530"/>
      <w:bookmarkStart w:id="50" w:name="_ETM_Q1_50610"/>
      <w:bookmarkEnd w:id="49"/>
      <w:bookmarkEnd w:id="50"/>
      <w:r>
        <w:rPr>
          <w:rFonts w:hint="cs"/>
          <w:rtl/>
          <w:lang w:eastAsia="he-IL"/>
        </w:rPr>
        <w:t xml:space="preserve">אתה עושה להם </w:t>
      </w:r>
      <w:bookmarkStart w:id="51" w:name="_ETM_Q1_52074"/>
      <w:bookmarkEnd w:id="51"/>
      <w:r>
        <w:rPr>
          <w:rFonts w:hint="cs"/>
          <w:rtl/>
          <w:lang w:eastAsia="he-IL"/>
        </w:rPr>
        <w:t>הנחה?</w:t>
      </w:r>
    </w:p>
    <w:p w14:paraId="5FFF23D1" w14:textId="77777777" w:rsidR="00D67412" w:rsidRDefault="00D67412" w:rsidP="00D67412">
      <w:pPr>
        <w:rPr>
          <w:rtl/>
          <w:lang w:eastAsia="he-IL"/>
        </w:rPr>
      </w:pPr>
      <w:bookmarkStart w:id="52" w:name="_ETM_Q1_53036"/>
      <w:bookmarkStart w:id="53" w:name="_ETM_Q1_53123"/>
      <w:bookmarkEnd w:id="52"/>
      <w:bookmarkEnd w:id="53"/>
    </w:p>
    <w:p w14:paraId="653C62C8" w14:textId="27AB8A35" w:rsidR="00D67412" w:rsidRDefault="00D67412" w:rsidP="00D67412">
      <w:pPr>
        <w:pStyle w:val="af6"/>
        <w:keepNext/>
        <w:rPr>
          <w:rtl/>
        </w:rPr>
      </w:pPr>
      <w:bookmarkStart w:id="54" w:name="ET_yor_6157_8"/>
      <w:r w:rsidRPr="00D67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412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54"/>
    </w:p>
    <w:p w14:paraId="4E8FD4E6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7EC73D00" w14:textId="29D5A4DE" w:rsidR="00D67412" w:rsidRDefault="00D67412" w:rsidP="00D67412">
      <w:pPr>
        <w:rPr>
          <w:rtl/>
          <w:lang w:eastAsia="he-IL"/>
        </w:rPr>
      </w:pPr>
      <w:bookmarkStart w:id="55" w:name="_ETM_Q1_54212"/>
      <w:bookmarkStart w:id="56" w:name="_ETM_Q1_46673"/>
      <w:bookmarkStart w:id="57" w:name="_ETM_Q1_51306"/>
      <w:bookmarkStart w:id="58" w:name="_ETM_Q1_51561"/>
      <w:bookmarkEnd w:id="55"/>
      <w:bookmarkEnd w:id="56"/>
      <w:bookmarkEnd w:id="57"/>
      <w:bookmarkEnd w:id="58"/>
      <w:r>
        <w:rPr>
          <w:rFonts w:hint="cs"/>
          <w:rtl/>
          <w:lang w:eastAsia="he-IL"/>
        </w:rPr>
        <w:t xml:space="preserve">אני </w:t>
      </w:r>
      <w:bookmarkStart w:id="59" w:name="_ETM_Q1_50792"/>
      <w:bookmarkEnd w:id="59"/>
      <w:r>
        <w:rPr>
          <w:rFonts w:hint="cs"/>
          <w:rtl/>
          <w:lang w:eastAsia="he-IL"/>
        </w:rPr>
        <w:t xml:space="preserve">עושה להם לטובת </w:t>
      </w:r>
      <w:bookmarkStart w:id="60" w:name="_ETM_Q1_49491"/>
      <w:bookmarkStart w:id="61" w:name="_ETM_Q1_49758"/>
      <w:bookmarkEnd w:id="60"/>
      <w:bookmarkEnd w:id="61"/>
      <w:r>
        <w:rPr>
          <w:rFonts w:hint="cs"/>
          <w:rtl/>
          <w:lang w:eastAsia="he-IL"/>
        </w:rPr>
        <w:t>ההנמקה שלי לרוויזיה, שבוודאי</w:t>
      </w:r>
      <w:bookmarkStart w:id="62" w:name="_ETM_Q1_47577"/>
      <w:bookmarkStart w:id="63" w:name="_ETM_Q1_47861"/>
      <w:bookmarkEnd w:id="62"/>
      <w:bookmarkEnd w:id="63"/>
      <w:r>
        <w:rPr>
          <w:rFonts w:hint="cs"/>
          <w:rtl/>
          <w:lang w:eastAsia="he-IL"/>
        </w:rPr>
        <w:t xml:space="preserve"> מדובר </w:t>
      </w:r>
      <w:bookmarkStart w:id="64" w:name="_ETM_Q1_51126"/>
      <w:bookmarkStart w:id="65" w:name="_ETM_Q1_51404"/>
      <w:bookmarkStart w:id="66" w:name="_ETM_Q1_45484"/>
      <w:bookmarkStart w:id="67" w:name="_ETM_Q1_45754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>היה בשגגה</w:t>
      </w:r>
      <w:bookmarkStart w:id="68" w:name="_ETM_Q1_52376"/>
      <w:bookmarkStart w:id="69" w:name="_ETM_Q1_52591"/>
      <w:bookmarkEnd w:id="68"/>
      <w:bookmarkEnd w:id="69"/>
      <w:r>
        <w:rPr>
          <w:rFonts w:hint="cs"/>
          <w:rtl/>
          <w:lang w:eastAsia="he-IL"/>
        </w:rPr>
        <w:t>, שהרי לא יעלה על</w:t>
      </w:r>
      <w:bookmarkStart w:id="70" w:name="_ETM_Q1_59410"/>
      <w:bookmarkEnd w:id="70"/>
      <w:r>
        <w:rPr>
          <w:rFonts w:hint="cs"/>
          <w:rtl/>
          <w:lang w:eastAsia="he-IL"/>
        </w:rPr>
        <w:t xml:space="preserve"> הדעת - - -</w:t>
      </w:r>
    </w:p>
    <w:p w14:paraId="52260951" w14:textId="77777777" w:rsidR="00D67412" w:rsidRDefault="00D67412" w:rsidP="00D67412">
      <w:pPr>
        <w:rPr>
          <w:rtl/>
          <w:lang w:eastAsia="he-IL"/>
        </w:rPr>
      </w:pPr>
      <w:bookmarkStart w:id="71" w:name="_ETM_Q1_61137"/>
      <w:bookmarkStart w:id="72" w:name="_ETM_Q1_61229"/>
      <w:bookmarkStart w:id="73" w:name="_ETM_Q1_56458"/>
      <w:bookmarkStart w:id="74" w:name="_ETM_Q1_56706"/>
      <w:bookmarkStart w:id="75" w:name="_ETM_Q1_58791"/>
      <w:bookmarkEnd w:id="71"/>
      <w:bookmarkEnd w:id="72"/>
      <w:bookmarkEnd w:id="73"/>
      <w:bookmarkEnd w:id="74"/>
      <w:bookmarkEnd w:id="75"/>
    </w:p>
    <w:p w14:paraId="75C1EAC9" w14:textId="30DB91FB" w:rsidR="00D67412" w:rsidRDefault="00D67412" w:rsidP="00D67412">
      <w:pPr>
        <w:pStyle w:val="a4"/>
        <w:keepNext/>
        <w:rPr>
          <w:rtl/>
        </w:rPr>
      </w:pPr>
      <w:bookmarkStart w:id="76" w:name="ET_speaker_5786_9"/>
      <w:r w:rsidRPr="00D674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12">
        <w:rPr>
          <w:rStyle w:val="TagStyle"/>
          <w:rtl/>
        </w:rPr>
        <w:t xml:space="preserve"> &lt;&lt; דובר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11BCFF7E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64D1D4FD" w14:textId="7A3F7182" w:rsidR="00D67412" w:rsidRDefault="00D67412" w:rsidP="00D67412">
      <w:pPr>
        <w:rPr>
          <w:rtl/>
          <w:lang w:eastAsia="he-IL"/>
        </w:rPr>
      </w:pPr>
      <w:bookmarkStart w:id="77" w:name="_ETM_Q1_59411"/>
      <w:bookmarkStart w:id="78" w:name="_ETM_Q1_59475"/>
      <w:bookmarkStart w:id="79" w:name="_ETM_Q1_57437"/>
      <w:bookmarkStart w:id="80" w:name="_ETM_Q1_57691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שישראל </w:t>
      </w:r>
      <w:bookmarkStart w:id="81" w:name="_ETM_Q1_56447"/>
      <w:bookmarkStart w:id="82" w:name="_ETM_Q1_56693"/>
      <w:bookmarkEnd w:id="81"/>
      <w:bookmarkEnd w:id="82"/>
      <w:r>
        <w:rPr>
          <w:rFonts w:hint="cs"/>
          <w:rtl/>
          <w:lang w:eastAsia="he-IL"/>
        </w:rPr>
        <w:t>ביתנו תהיה הראשונה שתצביע -</w:t>
      </w:r>
      <w:bookmarkStart w:id="83" w:name="_ETM_Q1_63325"/>
      <w:bookmarkEnd w:id="83"/>
      <w:r>
        <w:rPr>
          <w:rFonts w:hint="cs"/>
          <w:rtl/>
          <w:lang w:eastAsia="he-IL"/>
        </w:rPr>
        <w:t xml:space="preserve"> - -</w:t>
      </w:r>
      <w:bookmarkStart w:id="84" w:name="_ETM_Q1_58858"/>
      <w:bookmarkStart w:id="85" w:name="_ETM_Q1_59106"/>
      <w:bookmarkEnd w:id="84"/>
      <w:bookmarkEnd w:id="85"/>
    </w:p>
    <w:p w14:paraId="67496E39" w14:textId="77777777" w:rsidR="00D67412" w:rsidRDefault="00D67412" w:rsidP="00D67412">
      <w:pPr>
        <w:rPr>
          <w:rtl/>
          <w:lang w:eastAsia="he-IL"/>
        </w:rPr>
      </w:pPr>
      <w:bookmarkStart w:id="86" w:name="_ETM_Q1_59353"/>
      <w:bookmarkStart w:id="87" w:name="_ETM_Q1_59450"/>
      <w:bookmarkEnd w:id="86"/>
      <w:bookmarkEnd w:id="87"/>
    </w:p>
    <w:p w14:paraId="03625315" w14:textId="118100A7" w:rsidR="00D67412" w:rsidRDefault="00D67412" w:rsidP="00D67412">
      <w:pPr>
        <w:pStyle w:val="af6"/>
        <w:keepNext/>
        <w:rPr>
          <w:rtl/>
        </w:rPr>
      </w:pPr>
      <w:bookmarkStart w:id="88" w:name="ET_yor_6157_10"/>
      <w:r w:rsidRPr="00D67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412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2F097D7C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4FBE92C3" w14:textId="5E9A1DD3" w:rsidR="00D67412" w:rsidRDefault="00D67412" w:rsidP="00D67412">
      <w:pPr>
        <w:rPr>
          <w:rtl/>
          <w:lang w:eastAsia="he-IL"/>
        </w:rPr>
      </w:pPr>
      <w:bookmarkStart w:id="89" w:name="_ETM_Q1_60425"/>
      <w:bookmarkEnd w:id="89"/>
      <w:r>
        <w:rPr>
          <w:rFonts w:hint="cs"/>
          <w:rtl/>
          <w:lang w:eastAsia="he-IL"/>
        </w:rPr>
        <w:t>יחד עם עופר כסיף.</w:t>
      </w:r>
    </w:p>
    <w:p w14:paraId="660F8449" w14:textId="77777777" w:rsidR="00D67412" w:rsidRDefault="00D67412" w:rsidP="00D67412">
      <w:pPr>
        <w:rPr>
          <w:rtl/>
          <w:lang w:eastAsia="he-IL"/>
        </w:rPr>
      </w:pPr>
      <w:bookmarkStart w:id="90" w:name="_ETM_Q1_64049"/>
      <w:bookmarkStart w:id="91" w:name="_ETM_Q1_64136"/>
      <w:bookmarkEnd w:id="90"/>
      <w:bookmarkEnd w:id="91"/>
    </w:p>
    <w:p w14:paraId="0EF00EFE" w14:textId="4067FA48" w:rsidR="00D67412" w:rsidRDefault="00D67412" w:rsidP="00D67412">
      <w:pPr>
        <w:pStyle w:val="a4"/>
        <w:keepNext/>
        <w:rPr>
          <w:rtl/>
        </w:rPr>
      </w:pPr>
      <w:bookmarkStart w:id="92" w:name="ET_speaker_5726_11"/>
      <w:r w:rsidRPr="00D674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7412">
        <w:rPr>
          <w:rStyle w:val="TagStyle"/>
          <w:rtl/>
        </w:rPr>
        <w:t xml:space="preserve"> &lt;&lt; דובר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051EE8F4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44F6067A" w14:textId="07722B80" w:rsidR="00D67412" w:rsidRDefault="00D67412" w:rsidP="00D67412">
      <w:pPr>
        <w:rPr>
          <w:rtl/>
          <w:lang w:eastAsia="he-IL"/>
        </w:rPr>
      </w:pPr>
      <w:bookmarkStart w:id="93" w:name="_ETM_Q1_65471"/>
      <w:bookmarkStart w:id="94" w:name="_ETM_Q1_65553"/>
      <w:bookmarkStart w:id="95" w:name="_ETM_Q1_60683"/>
      <w:bookmarkStart w:id="96" w:name="_ETM_Q1_60956"/>
      <w:bookmarkEnd w:id="93"/>
      <w:bookmarkEnd w:id="94"/>
      <w:bookmarkEnd w:id="95"/>
      <w:bookmarkEnd w:id="96"/>
      <w:r>
        <w:rPr>
          <w:rFonts w:hint="cs"/>
          <w:rtl/>
          <w:lang w:eastAsia="he-IL"/>
        </w:rPr>
        <w:t xml:space="preserve">אבל השאלה שלי היא אם השגגה </w:t>
      </w:r>
      <w:bookmarkStart w:id="97" w:name="_ETM_Q1_66101"/>
      <w:bookmarkStart w:id="98" w:name="_ETM_Q1_62066"/>
      <w:bookmarkStart w:id="99" w:name="_ETM_Q1_62347"/>
      <w:bookmarkEnd w:id="97"/>
      <w:bookmarkEnd w:id="98"/>
      <w:bookmarkEnd w:id="99"/>
      <w:r>
        <w:rPr>
          <w:rFonts w:hint="cs"/>
          <w:rtl/>
          <w:lang w:eastAsia="he-IL"/>
        </w:rPr>
        <w:t>היא ששלחו את יוליה</w:t>
      </w:r>
      <w:bookmarkStart w:id="100" w:name="_ETM_Q1_62638"/>
      <w:bookmarkStart w:id="101" w:name="_ETM_Q1_62916"/>
      <w:bookmarkEnd w:id="100"/>
      <w:bookmarkEnd w:id="101"/>
      <w:r>
        <w:rPr>
          <w:rFonts w:hint="cs"/>
          <w:rtl/>
          <w:lang w:eastAsia="he-IL"/>
        </w:rPr>
        <w:t xml:space="preserve"> לפה, או שהשגגה היא בכלל, </w:t>
      </w:r>
      <w:bookmarkStart w:id="102" w:name="_ETM_Q1_66130"/>
      <w:bookmarkEnd w:id="102"/>
      <w:r>
        <w:rPr>
          <w:rFonts w:hint="cs"/>
          <w:rtl/>
          <w:lang w:eastAsia="he-IL"/>
        </w:rPr>
        <w:t>בכל ישראל ביתנו?</w:t>
      </w:r>
      <w:bookmarkStart w:id="103" w:name="_ETM_Q1_69236"/>
      <w:bookmarkEnd w:id="103"/>
    </w:p>
    <w:p w14:paraId="684DAB77" w14:textId="77777777" w:rsidR="00D67412" w:rsidRDefault="00D67412" w:rsidP="00D67412">
      <w:pPr>
        <w:rPr>
          <w:rtl/>
          <w:lang w:eastAsia="he-IL"/>
        </w:rPr>
      </w:pPr>
      <w:bookmarkStart w:id="104" w:name="_ETM_Q1_69334"/>
      <w:bookmarkEnd w:id="104"/>
    </w:p>
    <w:p w14:paraId="570CDBD1" w14:textId="7BF8219A" w:rsidR="00D67412" w:rsidRDefault="00D67412" w:rsidP="00D67412">
      <w:pPr>
        <w:pStyle w:val="af6"/>
        <w:keepNext/>
        <w:rPr>
          <w:rtl/>
        </w:rPr>
      </w:pPr>
      <w:bookmarkStart w:id="105" w:name="ET_yor_6157_12"/>
      <w:r w:rsidRPr="00D67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412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14:paraId="4B6BCDFF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0E92BE53" w14:textId="2FDE3351" w:rsidR="00D67412" w:rsidRDefault="00D67412" w:rsidP="00D67412">
      <w:pPr>
        <w:rPr>
          <w:rtl/>
          <w:lang w:eastAsia="he-IL"/>
        </w:rPr>
      </w:pPr>
      <w:bookmarkStart w:id="106" w:name="_ETM_Q1_69988"/>
      <w:bookmarkEnd w:id="106"/>
      <w:r>
        <w:rPr>
          <w:rFonts w:hint="cs"/>
          <w:rtl/>
          <w:lang w:eastAsia="he-IL"/>
        </w:rPr>
        <w:t xml:space="preserve">אני חושב שאנחנו נברר </w:t>
      </w:r>
      <w:bookmarkStart w:id="107" w:name="_ETM_Q1_69135"/>
      <w:bookmarkStart w:id="108" w:name="_ETM_Q1_69384"/>
      <w:bookmarkEnd w:id="107"/>
      <w:bookmarkEnd w:id="108"/>
      <w:r>
        <w:rPr>
          <w:rFonts w:hint="cs"/>
          <w:rtl/>
          <w:lang w:eastAsia="he-IL"/>
        </w:rPr>
        <w:t xml:space="preserve">את הנושא הזה בשיחתנו </w:t>
      </w:r>
      <w:bookmarkStart w:id="109" w:name="_ETM_Q1_72418"/>
      <w:bookmarkEnd w:id="109"/>
      <w:r>
        <w:rPr>
          <w:rFonts w:hint="cs"/>
          <w:rtl/>
          <w:lang w:eastAsia="he-IL"/>
        </w:rPr>
        <w:t>הקרובה עם ליברמן. נשאל אותו איפה בדיוק נפלה אצלו השגגה.</w:t>
      </w:r>
      <w:bookmarkStart w:id="110" w:name="_ETM_Q1_78026"/>
      <w:bookmarkStart w:id="111" w:name="_ETM_Q1_78279"/>
      <w:bookmarkEnd w:id="110"/>
      <w:bookmarkEnd w:id="111"/>
    </w:p>
    <w:p w14:paraId="32826DB6" w14:textId="77777777" w:rsidR="00D67412" w:rsidRDefault="00D67412" w:rsidP="00D67412">
      <w:pPr>
        <w:rPr>
          <w:rtl/>
          <w:lang w:eastAsia="he-IL"/>
        </w:rPr>
      </w:pPr>
      <w:bookmarkStart w:id="112" w:name="_ETM_Q1_78552"/>
      <w:bookmarkEnd w:id="112"/>
    </w:p>
    <w:p w14:paraId="2FCFC840" w14:textId="7CB69177" w:rsidR="00D67412" w:rsidRDefault="00D67412" w:rsidP="00D67412">
      <w:pPr>
        <w:pStyle w:val="a4"/>
        <w:keepNext/>
        <w:rPr>
          <w:rtl/>
        </w:rPr>
      </w:pPr>
      <w:bookmarkStart w:id="113" w:name="ET_speaker_5726_13"/>
      <w:r w:rsidRPr="00D6741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7412">
        <w:rPr>
          <w:rStyle w:val="TagStyle"/>
          <w:rtl/>
        </w:rPr>
        <w:t xml:space="preserve"> &lt;&lt; דובר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14816EDB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6B86FAD8" w14:textId="39A26444" w:rsidR="00D67412" w:rsidRDefault="00D67412" w:rsidP="00D67412">
      <w:pPr>
        <w:rPr>
          <w:rtl/>
          <w:lang w:eastAsia="he-IL"/>
        </w:rPr>
      </w:pPr>
      <w:bookmarkStart w:id="114" w:name="_ETM_Q1_79783"/>
      <w:bookmarkStart w:id="115" w:name="_ETM_Q1_79863"/>
      <w:bookmarkEnd w:id="114"/>
      <w:bookmarkEnd w:id="115"/>
      <w:r>
        <w:rPr>
          <w:rFonts w:hint="cs"/>
          <w:rtl/>
          <w:lang w:eastAsia="he-IL"/>
        </w:rPr>
        <w:t xml:space="preserve">רק </w:t>
      </w:r>
      <w:bookmarkStart w:id="116" w:name="_ETM_Q1_80213"/>
      <w:bookmarkEnd w:id="116"/>
      <w:r>
        <w:rPr>
          <w:rFonts w:hint="cs"/>
          <w:rtl/>
          <w:lang w:eastAsia="he-IL"/>
        </w:rPr>
        <w:t>שלא יתברר ש</w:t>
      </w:r>
      <w:bookmarkStart w:id="117" w:name="_ETM_Q1_79917"/>
      <w:bookmarkStart w:id="118" w:name="_ETM_Q1_80188"/>
      <w:bookmarkEnd w:id="117"/>
      <w:bookmarkEnd w:id="118"/>
      <w:r>
        <w:rPr>
          <w:rFonts w:hint="cs"/>
          <w:rtl/>
          <w:lang w:eastAsia="he-IL"/>
        </w:rPr>
        <w:t xml:space="preserve">בזדון. </w:t>
      </w:r>
    </w:p>
    <w:p w14:paraId="3297D51B" w14:textId="77777777" w:rsidR="00D67412" w:rsidRDefault="00D67412" w:rsidP="00D67412">
      <w:pPr>
        <w:rPr>
          <w:rtl/>
          <w:lang w:eastAsia="he-IL"/>
        </w:rPr>
      </w:pPr>
      <w:bookmarkStart w:id="119" w:name="_ETM_Q1_82497"/>
      <w:bookmarkStart w:id="120" w:name="_ETM_Q1_82602"/>
      <w:bookmarkStart w:id="121" w:name="_ETM_Q1_85416"/>
      <w:bookmarkEnd w:id="119"/>
      <w:bookmarkEnd w:id="120"/>
      <w:bookmarkEnd w:id="121"/>
    </w:p>
    <w:p w14:paraId="2F5F18BC" w14:textId="37E11373" w:rsidR="00D67412" w:rsidRDefault="00D67412" w:rsidP="00D67412">
      <w:pPr>
        <w:pStyle w:val="a4"/>
        <w:keepNext/>
        <w:rPr>
          <w:rtl/>
        </w:rPr>
      </w:pPr>
      <w:bookmarkStart w:id="122" w:name="ET_speaker_5786_14"/>
      <w:r w:rsidRPr="00D6741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67412">
        <w:rPr>
          <w:rStyle w:val="TagStyle"/>
          <w:rtl/>
        </w:rPr>
        <w:t xml:space="preserve"> &lt;&lt; דובר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14:paraId="4325FAF6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30C56EAD" w14:textId="250A3BFC" w:rsidR="00D67412" w:rsidRDefault="00D67412" w:rsidP="00D67412">
      <w:pPr>
        <w:rPr>
          <w:rtl/>
          <w:lang w:eastAsia="he-IL"/>
        </w:rPr>
      </w:pPr>
      <w:bookmarkStart w:id="123" w:name="_ETM_Q1_86147"/>
      <w:bookmarkStart w:id="124" w:name="_ETM_Q1_86227"/>
      <w:bookmarkEnd w:id="123"/>
      <w:bookmarkEnd w:id="124"/>
      <w:r>
        <w:rPr>
          <w:rFonts w:hint="cs"/>
          <w:rtl/>
          <w:lang w:eastAsia="he-IL"/>
        </w:rPr>
        <w:t>שגגה שעלו</w:t>
      </w:r>
      <w:bookmarkStart w:id="125" w:name="_ETM_Q1_82996"/>
      <w:bookmarkStart w:id="126" w:name="_ETM_Q1_83259"/>
      <w:bookmarkEnd w:id="125"/>
      <w:bookmarkEnd w:id="126"/>
      <w:r>
        <w:rPr>
          <w:rFonts w:hint="cs"/>
          <w:rtl/>
          <w:lang w:eastAsia="he-IL"/>
        </w:rPr>
        <w:t>לה הייתה לעלות בביטחון הסוהרים שלנו.</w:t>
      </w:r>
    </w:p>
    <w:p w14:paraId="26728E80" w14:textId="77777777" w:rsidR="00D67412" w:rsidRDefault="00D67412" w:rsidP="00D67412">
      <w:pPr>
        <w:rPr>
          <w:rtl/>
          <w:lang w:eastAsia="he-IL"/>
        </w:rPr>
      </w:pPr>
      <w:bookmarkStart w:id="127" w:name="_ETM_Q1_88326"/>
      <w:bookmarkStart w:id="128" w:name="_ETM_Q1_88436"/>
      <w:bookmarkEnd w:id="127"/>
      <w:bookmarkEnd w:id="128"/>
    </w:p>
    <w:p w14:paraId="6BC58080" w14:textId="1EE5F016" w:rsidR="00D67412" w:rsidRDefault="00D67412" w:rsidP="00D67412">
      <w:pPr>
        <w:pStyle w:val="af6"/>
        <w:keepNext/>
        <w:rPr>
          <w:rtl/>
        </w:rPr>
      </w:pPr>
      <w:bookmarkStart w:id="129" w:name="ET_yor_6157_15"/>
      <w:r w:rsidRPr="00D67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412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78AABCCB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05A0F2EF" w14:textId="52A71896" w:rsidR="00D67412" w:rsidRDefault="00D67412" w:rsidP="00D67412">
      <w:pPr>
        <w:rPr>
          <w:rtl/>
          <w:lang w:eastAsia="he-IL"/>
        </w:rPr>
      </w:pPr>
      <w:bookmarkStart w:id="130" w:name="_ETM_Q1_89073"/>
      <w:bookmarkEnd w:id="130"/>
      <w:r>
        <w:rPr>
          <w:rFonts w:hint="cs"/>
          <w:rtl/>
          <w:lang w:eastAsia="he-IL"/>
        </w:rPr>
        <w:t>נכון.</w:t>
      </w:r>
      <w:bookmarkStart w:id="131" w:name="_ETM_Q1_90224"/>
      <w:bookmarkEnd w:id="131"/>
    </w:p>
    <w:p w14:paraId="292EA5CC" w14:textId="77777777" w:rsidR="00D67412" w:rsidRDefault="00D67412" w:rsidP="00D67412">
      <w:pPr>
        <w:rPr>
          <w:rtl/>
          <w:lang w:eastAsia="he-IL"/>
        </w:rPr>
      </w:pPr>
      <w:bookmarkStart w:id="132" w:name="_ETM_Q1_90323"/>
      <w:bookmarkEnd w:id="132"/>
    </w:p>
    <w:p w14:paraId="472DC2CB" w14:textId="625D996B" w:rsidR="00D67412" w:rsidRDefault="00D67412" w:rsidP="00D67412">
      <w:pPr>
        <w:pStyle w:val="a4"/>
        <w:keepNext/>
        <w:rPr>
          <w:rtl/>
        </w:rPr>
      </w:pPr>
      <w:bookmarkStart w:id="133" w:name="ET_speaker_5786_17"/>
      <w:r w:rsidRPr="00D6741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D67412">
        <w:rPr>
          <w:rStyle w:val="TagStyle"/>
          <w:rtl/>
        </w:rPr>
        <w:t xml:space="preserve"> &lt;&lt; דובר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14:paraId="7C7F9BF6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151983F6" w14:textId="0D06C1E5" w:rsidR="00D67412" w:rsidRDefault="00D67412" w:rsidP="00D67412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4" w:name="_ETM_Q1_86288"/>
      <w:bookmarkStart w:id="135" w:name="_ETM_Q1_86537"/>
      <w:bookmarkEnd w:id="134"/>
      <w:bookmarkEnd w:id="135"/>
      <w:r>
        <w:rPr>
          <w:rFonts w:hint="cs"/>
          <w:rtl/>
          <w:lang w:eastAsia="he-IL"/>
        </w:rPr>
        <w:t xml:space="preserve"> לא צחוק.</w:t>
      </w:r>
    </w:p>
    <w:p w14:paraId="2A613D05" w14:textId="77777777" w:rsidR="00D67412" w:rsidRPr="00D67412" w:rsidRDefault="00D67412" w:rsidP="00D67412">
      <w:pPr>
        <w:rPr>
          <w:rtl/>
          <w:lang w:eastAsia="he-IL"/>
        </w:rPr>
      </w:pPr>
      <w:bookmarkStart w:id="136" w:name="_ETM_Q1_87828"/>
      <w:bookmarkStart w:id="137" w:name="_ETM_Q1_87913"/>
      <w:bookmarkEnd w:id="136"/>
      <w:bookmarkEnd w:id="137"/>
    </w:p>
    <w:p w14:paraId="2F9CB9D0" w14:textId="3B9FB6F0" w:rsidR="00D67412" w:rsidRDefault="00D67412" w:rsidP="00D67412">
      <w:pPr>
        <w:pStyle w:val="af6"/>
        <w:keepNext/>
        <w:rPr>
          <w:rtl/>
        </w:rPr>
      </w:pPr>
      <w:bookmarkStart w:id="138" w:name="ET_yor_6157_16"/>
      <w:r w:rsidRPr="00D67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412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524E819C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7A7505B0" w14:textId="43619A07" w:rsidR="00D67412" w:rsidRDefault="00D67412" w:rsidP="00D67412">
      <w:pPr>
        <w:rPr>
          <w:rtl/>
          <w:lang w:eastAsia="he-IL"/>
        </w:rPr>
      </w:pPr>
      <w:bookmarkStart w:id="139" w:name="_ETM_Q1_90977"/>
      <w:bookmarkEnd w:id="139"/>
      <w:r>
        <w:rPr>
          <w:rFonts w:hint="cs"/>
          <w:rtl/>
          <w:lang w:eastAsia="he-IL"/>
        </w:rPr>
        <w:t>אמיתי. אנחנו אומרים את זה עם חיו</w:t>
      </w:r>
      <w:bookmarkStart w:id="140" w:name="_ETM_Q1_89368"/>
      <w:bookmarkStart w:id="141" w:name="_ETM_Q1_89603"/>
      <w:bookmarkEnd w:id="140"/>
      <w:bookmarkEnd w:id="141"/>
      <w:r>
        <w:rPr>
          <w:rFonts w:hint="cs"/>
          <w:rtl/>
          <w:lang w:eastAsia="he-IL"/>
        </w:rPr>
        <w:t>ך ע</w:t>
      </w:r>
      <w:bookmarkStart w:id="142" w:name="_ETM_Q1_89880"/>
      <w:bookmarkEnd w:id="142"/>
      <w:r>
        <w:rPr>
          <w:rFonts w:hint="cs"/>
          <w:rtl/>
          <w:lang w:eastAsia="he-IL"/>
        </w:rPr>
        <w:t xml:space="preserve">ל הפנים, אבל זה ממש לא צחוק. ברוך השם שתפסנו </w:t>
      </w:r>
      <w:bookmarkStart w:id="143" w:name="_ETM_Q1_97029"/>
      <w:bookmarkEnd w:id="143"/>
      <w:r>
        <w:rPr>
          <w:rFonts w:hint="cs"/>
          <w:rtl/>
          <w:lang w:eastAsia="he-IL"/>
        </w:rPr>
        <w:t>את האירוע הזה בזמן, ואנחנו מונעים את הפגיעה הביט</w:t>
      </w:r>
      <w:bookmarkStart w:id="144" w:name="_ETM_Q1_98781"/>
      <w:bookmarkEnd w:id="144"/>
      <w:r>
        <w:rPr>
          <w:rFonts w:hint="cs"/>
          <w:rtl/>
          <w:lang w:eastAsia="he-IL"/>
        </w:rPr>
        <w:t>ח</w:t>
      </w:r>
      <w:bookmarkStart w:id="145" w:name="_ETM_Q1_99017"/>
      <w:bookmarkEnd w:id="145"/>
      <w:r>
        <w:rPr>
          <w:rFonts w:hint="cs"/>
          <w:rtl/>
          <w:lang w:eastAsia="he-IL"/>
        </w:rPr>
        <w:t xml:space="preserve">ונית. חוות </w:t>
      </w:r>
      <w:bookmarkStart w:id="146" w:name="_ETM_Q1_100940"/>
      <w:bookmarkEnd w:id="146"/>
      <w:r>
        <w:rPr>
          <w:rFonts w:hint="cs"/>
          <w:rtl/>
          <w:lang w:eastAsia="he-IL"/>
        </w:rPr>
        <w:t xml:space="preserve">הדעת הביטחוניות שמגיעות לוועדה בנושא הזה הן עבות </w:t>
      </w:r>
      <w:bookmarkStart w:id="147" w:name="_ETM_Q1_103801"/>
      <w:bookmarkStart w:id="148" w:name="_ETM_Q1_104037"/>
      <w:bookmarkEnd w:id="147"/>
      <w:bookmarkEnd w:id="148"/>
      <w:r>
        <w:rPr>
          <w:rFonts w:hint="cs"/>
          <w:rtl/>
          <w:lang w:eastAsia="he-IL"/>
        </w:rPr>
        <w:t xml:space="preserve">כרס. </w:t>
      </w:r>
      <w:bookmarkStart w:id="149" w:name="_ETM_Q1_105323"/>
      <w:bookmarkEnd w:id="149"/>
      <w:r>
        <w:rPr>
          <w:rFonts w:hint="cs"/>
          <w:rtl/>
          <w:lang w:eastAsia="he-IL"/>
        </w:rPr>
        <w:t>האיומים על חיי הסוהרים הם דבר לא מצחיק.</w:t>
      </w:r>
      <w:bookmarkStart w:id="150" w:name="_ETM_Q1_111528"/>
      <w:bookmarkEnd w:id="150"/>
    </w:p>
    <w:p w14:paraId="5D1B6833" w14:textId="77777777" w:rsidR="00D67412" w:rsidRDefault="00D67412" w:rsidP="00D67412">
      <w:pPr>
        <w:rPr>
          <w:rtl/>
          <w:lang w:eastAsia="he-IL"/>
        </w:rPr>
      </w:pPr>
      <w:bookmarkStart w:id="151" w:name="_ETM_Q1_111613"/>
      <w:bookmarkStart w:id="152" w:name="_ETM_Q1_111669"/>
      <w:bookmarkEnd w:id="151"/>
      <w:bookmarkEnd w:id="152"/>
    </w:p>
    <w:p w14:paraId="4098367F" w14:textId="36167F46" w:rsidR="00D67412" w:rsidRDefault="00D67412" w:rsidP="0025532F">
      <w:pPr>
        <w:rPr>
          <w:rtl/>
          <w:lang w:eastAsia="he-IL"/>
        </w:rPr>
      </w:pPr>
      <w:bookmarkStart w:id="153" w:name="_ETM_Q1_111759"/>
      <w:bookmarkStart w:id="154" w:name="_ETM_Q1_107082"/>
      <w:bookmarkEnd w:id="153"/>
      <w:bookmarkEnd w:id="154"/>
      <w:r>
        <w:rPr>
          <w:rFonts w:hint="cs"/>
          <w:rtl/>
          <w:lang w:eastAsia="he-IL"/>
        </w:rPr>
        <w:t xml:space="preserve">בסדר, </w:t>
      </w:r>
      <w:bookmarkStart w:id="155" w:name="_ETM_Q1_108592"/>
      <w:bookmarkStart w:id="156" w:name="_ETM_Q1_108843"/>
      <w:bookmarkEnd w:id="155"/>
      <w:bookmarkEnd w:id="156"/>
      <w:r>
        <w:rPr>
          <w:rFonts w:hint="cs"/>
          <w:rtl/>
          <w:lang w:eastAsia="he-IL"/>
        </w:rPr>
        <w:t>אמר</w:t>
      </w:r>
      <w:bookmarkStart w:id="157" w:name="_ETM_Q1_106871"/>
      <w:bookmarkStart w:id="158" w:name="_ETM_Q1_107108"/>
      <w:bookmarkEnd w:id="157"/>
      <w:bookmarkEnd w:id="158"/>
      <w:r>
        <w:rPr>
          <w:rFonts w:hint="cs"/>
          <w:rtl/>
          <w:lang w:eastAsia="he-IL"/>
        </w:rPr>
        <w:t xml:space="preserve">נו </w:t>
      </w:r>
      <w:bookmarkStart w:id="159" w:name="_ETM_Q1_104661"/>
      <w:bookmarkStart w:id="160" w:name="_ETM_Q1_104905"/>
      <w:bookmarkEnd w:id="159"/>
      <w:bookmarkEnd w:id="160"/>
      <w:r>
        <w:rPr>
          <w:rFonts w:hint="cs"/>
          <w:rtl/>
          <w:lang w:eastAsia="he-IL"/>
        </w:rPr>
        <w:t xml:space="preserve">את זה קצת ברוח </w:t>
      </w:r>
      <w:bookmarkStart w:id="161" w:name="_ETM_Q1_109232"/>
      <w:bookmarkStart w:id="162" w:name="_ETM_Q1_109478"/>
      <w:bookmarkEnd w:id="161"/>
      <w:bookmarkEnd w:id="162"/>
      <w:r>
        <w:rPr>
          <w:rFonts w:hint="cs"/>
          <w:rtl/>
          <w:lang w:eastAsia="he-IL"/>
        </w:rPr>
        <w:t>מבודחת, אבל אמיתית</w:t>
      </w:r>
      <w:bookmarkStart w:id="163" w:name="_ETM_Q1_114037"/>
      <w:bookmarkEnd w:id="163"/>
      <w:r>
        <w:rPr>
          <w:rFonts w:hint="cs"/>
          <w:rtl/>
          <w:lang w:eastAsia="he-IL"/>
        </w:rPr>
        <w:t xml:space="preserve">, זה </w:t>
      </w:r>
      <w:bookmarkStart w:id="164" w:name="_ETM_Q1_110281"/>
      <w:bookmarkStart w:id="165" w:name="_ETM_Q1_110540"/>
      <w:bookmarkEnd w:id="164"/>
      <w:bookmarkEnd w:id="165"/>
      <w:r>
        <w:rPr>
          <w:rFonts w:hint="cs"/>
          <w:rtl/>
          <w:lang w:eastAsia="he-IL"/>
        </w:rPr>
        <w:t xml:space="preserve">דבר נורא ואיום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דברים שאיתם </w:t>
      </w:r>
      <w:bookmarkStart w:id="166" w:name="_ETM_Q1_118724"/>
      <w:bookmarkEnd w:id="166"/>
      <w:r>
        <w:rPr>
          <w:rFonts w:hint="cs"/>
          <w:rtl/>
          <w:lang w:eastAsia="he-IL"/>
        </w:rPr>
        <w:t>לא משחקים</w:t>
      </w:r>
      <w:bookmarkStart w:id="167" w:name="_ETM_Q1_115247"/>
      <w:bookmarkEnd w:id="167"/>
      <w:r>
        <w:rPr>
          <w:rFonts w:hint="cs"/>
          <w:rtl/>
          <w:lang w:eastAsia="he-IL"/>
        </w:rPr>
        <w:t>,</w:t>
      </w:r>
      <w:bookmarkStart w:id="168" w:name="_ETM_Q1_115500"/>
      <w:bookmarkEnd w:id="168"/>
      <w:r>
        <w:rPr>
          <w:rFonts w:hint="cs"/>
          <w:rtl/>
          <w:lang w:eastAsia="he-IL"/>
        </w:rPr>
        <w:t xml:space="preserve"> וחבל מאוד שאנחנו צריכים להיות באירוע הזה. אני</w:t>
      </w:r>
      <w:bookmarkStart w:id="169" w:name="_ETM_Q1_120971"/>
      <w:bookmarkEnd w:id="169"/>
      <w:r>
        <w:rPr>
          <w:rFonts w:hint="cs"/>
          <w:rtl/>
          <w:lang w:eastAsia="he-IL"/>
        </w:rPr>
        <w:t xml:space="preserve"> מבקש ל</w:t>
      </w:r>
      <w:bookmarkStart w:id="170" w:name="_ETM_Q1_117047"/>
      <w:bookmarkEnd w:id="170"/>
      <w:r>
        <w:rPr>
          <w:rFonts w:hint="cs"/>
          <w:rtl/>
          <w:lang w:eastAsia="he-IL"/>
        </w:rPr>
        <w:t>ה</w:t>
      </w:r>
      <w:bookmarkStart w:id="171" w:name="_ETM_Q1_117313"/>
      <w:bookmarkEnd w:id="171"/>
      <w:r>
        <w:rPr>
          <w:rFonts w:hint="cs"/>
          <w:rtl/>
          <w:lang w:eastAsia="he-IL"/>
        </w:rPr>
        <w:t>עלות את הנושא לרוויזיה. מי בעד הרוויזיה? שלושה. אין</w:t>
      </w:r>
      <w:bookmarkStart w:id="172" w:name="_ETM_Q1_124971"/>
      <w:bookmarkEnd w:id="172"/>
      <w:r>
        <w:rPr>
          <w:rFonts w:hint="cs"/>
          <w:rtl/>
          <w:lang w:eastAsia="he-IL"/>
        </w:rPr>
        <w:t xml:space="preserve"> מתנגדים, אין נמנעים.</w:t>
      </w:r>
      <w:bookmarkStart w:id="173" w:name="_ETM_Q1_128137"/>
      <w:bookmarkStart w:id="174" w:name="_ETM_Q1_128229"/>
      <w:bookmarkEnd w:id="173"/>
      <w:bookmarkEnd w:id="174"/>
    </w:p>
    <w:p w14:paraId="11AA55B6" w14:textId="77777777" w:rsidR="00D67412" w:rsidRDefault="00D67412" w:rsidP="00D67412">
      <w:pPr>
        <w:rPr>
          <w:rtl/>
          <w:lang w:eastAsia="he-IL"/>
        </w:rPr>
      </w:pPr>
    </w:p>
    <w:p w14:paraId="74D74B76" w14:textId="079AE132" w:rsidR="00D67412" w:rsidRPr="00D67412" w:rsidRDefault="00D67412" w:rsidP="00D67412">
      <w:pPr>
        <w:jc w:val="center"/>
        <w:rPr>
          <w:b/>
          <w:bCs/>
          <w:rtl/>
          <w:lang w:eastAsia="he-IL"/>
        </w:rPr>
      </w:pPr>
      <w:r w:rsidRPr="00D67412">
        <w:rPr>
          <w:rFonts w:hint="cs"/>
          <w:b/>
          <w:bCs/>
          <w:rtl/>
          <w:lang w:eastAsia="he-IL"/>
        </w:rPr>
        <w:t>הצבעה</w:t>
      </w:r>
    </w:p>
    <w:p w14:paraId="1F146B4A" w14:textId="77777777" w:rsidR="00D67412" w:rsidRDefault="00D67412" w:rsidP="00D67412">
      <w:pPr>
        <w:jc w:val="center"/>
        <w:rPr>
          <w:rtl/>
          <w:lang w:eastAsia="he-IL"/>
        </w:rPr>
      </w:pPr>
    </w:p>
    <w:p w14:paraId="4B882BA9" w14:textId="019CADCB" w:rsidR="00D67412" w:rsidRPr="00D67412" w:rsidRDefault="00D67412" w:rsidP="00D67412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הרוויזיה התקבלה.</w:t>
      </w:r>
    </w:p>
    <w:p w14:paraId="3504B071" w14:textId="04AB4FDC" w:rsidR="007872B4" w:rsidRDefault="007872B4" w:rsidP="00AB3F3A">
      <w:pPr>
        <w:ind w:firstLine="0"/>
        <w:rPr>
          <w:rtl/>
        </w:rPr>
      </w:pPr>
    </w:p>
    <w:p w14:paraId="6EE82F7D" w14:textId="355F2CED" w:rsidR="00D67412" w:rsidRDefault="00D67412" w:rsidP="00D67412">
      <w:pPr>
        <w:pStyle w:val="af6"/>
        <w:keepNext/>
      </w:pPr>
      <w:bookmarkStart w:id="175" w:name="ET_yor_6157_18"/>
      <w:r w:rsidRPr="00D674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412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056A39E9" w14:textId="77777777" w:rsidR="00D67412" w:rsidRDefault="00D67412" w:rsidP="00D67412">
      <w:pPr>
        <w:pStyle w:val="KeepWithNext"/>
        <w:rPr>
          <w:rtl/>
          <w:lang w:eastAsia="he-IL"/>
        </w:rPr>
      </w:pPr>
    </w:p>
    <w:p w14:paraId="3DF9B9F6" w14:textId="77777777" w:rsidR="0025532F" w:rsidRDefault="00D67412" w:rsidP="00230A01">
      <w:pPr>
        <w:rPr>
          <w:rtl/>
          <w:lang w:eastAsia="he-IL"/>
        </w:rPr>
      </w:pPr>
      <w:bookmarkStart w:id="176" w:name="_ETM_Q1_123331"/>
      <w:bookmarkStart w:id="177" w:name="_ETM_Q1_123585"/>
      <w:bookmarkEnd w:id="176"/>
      <w:bookmarkEnd w:id="177"/>
      <w:r>
        <w:rPr>
          <w:rFonts w:hint="cs"/>
          <w:rtl/>
          <w:lang w:eastAsia="he-IL"/>
        </w:rPr>
        <w:t>הרוויזיה התקבלה</w:t>
      </w:r>
      <w:bookmarkStart w:id="178" w:name="_ETM_Q1_175624"/>
      <w:bookmarkStart w:id="179" w:name="_ETM_Q1_175745"/>
      <w:bookmarkStart w:id="180" w:name="_ETM_Q1_175902"/>
      <w:bookmarkStart w:id="181" w:name="_ETM_Q1_176006"/>
      <w:bookmarkEnd w:id="178"/>
      <w:bookmarkEnd w:id="179"/>
      <w:bookmarkEnd w:id="180"/>
      <w:bookmarkEnd w:id="181"/>
      <w:r w:rsidR="00230A01">
        <w:rPr>
          <w:rFonts w:hint="cs"/>
          <w:rtl/>
          <w:lang w:eastAsia="he-IL"/>
        </w:rPr>
        <w:t xml:space="preserve">. </w:t>
      </w:r>
      <w:bookmarkStart w:id="182" w:name="_ETM_Q1_171647"/>
      <w:bookmarkStart w:id="183" w:name="_ETM_Q1_171869"/>
      <w:bookmarkStart w:id="184" w:name="_ETM_Q1_170291"/>
      <w:bookmarkStart w:id="185" w:name="_ETM_Q1_170563"/>
      <w:bookmarkEnd w:id="182"/>
      <w:bookmarkEnd w:id="183"/>
      <w:bookmarkEnd w:id="184"/>
      <w:bookmarkEnd w:id="185"/>
    </w:p>
    <w:p w14:paraId="6CEF6829" w14:textId="77777777" w:rsidR="0025532F" w:rsidRDefault="0025532F" w:rsidP="00230A01">
      <w:pPr>
        <w:rPr>
          <w:rtl/>
          <w:lang w:eastAsia="he-IL"/>
        </w:rPr>
      </w:pPr>
    </w:p>
    <w:p w14:paraId="74197E9B" w14:textId="305FF965" w:rsidR="00D67412" w:rsidRDefault="00D67412" w:rsidP="00230A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נעלה להצבעה את ההכרזה </w:t>
      </w:r>
      <w:bookmarkStart w:id="186" w:name="_ETM_Q1_131940"/>
      <w:bookmarkEnd w:id="186"/>
      <w:r>
        <w:rPr>
          <w:rFonts w:hint="cs"/>
          <w:rtl/>
          <w:lang w:eastAsia="he-IL"/>
        </w:rPr>
        <w:t xml:space="preserve">כפי שהוקראה </w:t>
      </w:r>
      <w:bookmarkStart w:id="187" w:name="_ETM_Q1_129249"/>
      <w:bookmarkStart w:id="188" w:name="_ETM_Q1_129504"/>
      <w:bookmarkEnd w:id="187"/>
      <w:bookmarkEnd w:id="188"/>
      <w:r>
        <w:rPr>
          <w:rFonts w:hint="cs"/>
          <w:rtl/>
          <w:lang w:eastAsia="he-IL"/>
        </w:rPr>
        <w:t xml:space="preserve">קודם לכן. מזל שיש בכנסת את הכלי הזה </w:t>
      </w:r>
      <w:bookmarkStart w:id="189" w:name="_ETM_Q1_134321"/>
      <w:bookmarkEnd w:id="189"/>
      <w:r>
        <w:rPr>
          <w:rFonts w:hint="cs"/>
          <w:rtl/>
          <w:lang w:eastAsia="he-IL"/>
        </w:rPr>
        <w:t>של רוויזיה</w:t>
      </w:r>
      <w:bookmarkStart w:id="190" w:name="_ETM_Q1_135045"/>
      <w:bookmarkStart w:id="191" w:name="_ETM_Q1_135277"/>
      <w:bookmarkEnd w:id="190"/>
      <w:bookmarkEnd w:id="191"/>
      <w:r>
        <w:rPr>
          <w:rFonts w:hint="cs"/>
          <w:rtl/>
          <w:lang w:eastAsia="he-IL"/>
        </w:rPr>
        <w:t xml:space="preserve">. האמת היא שמן </w:t>
      </w:r>
      <w:bookmarkStart w:id="192" w:name="_ETM_Q1_138249"/>
      <w:bookmarkEnd w:id="192"/>
      <w:r>
        <w:rPr>
          <w:rFonts w:hint="cs"/>
          <w:rtl/>
          <w:lang w:eastAsia="he-IL"/>
        </w:rPr>
        <w:t>הראוי היה שנציגי ישראל ביתנו</w:t>
      </w:r>
      <w:bookmarkStart w:id="193" w:name="_ETM_Q1_145140"/>
      <w:bookmarkStart w:id="194" w:name="_ETM_Q1_145388"/>
      <w:bookmarkEnd w:id="193"/>
      <w:bookmarkEnd w:id="194"/>
      <w:r>
        <w:rPr>
          <w:rFonts w:hint="cs"/>
          <w:rtl/>
          <w:lang w:eastAsia="he-IL"/>
        </w:rPr>
        <w:t xml:space="preserve"> יהיו פה.</w:t>
      </w:r>
      <w:bookmarkStart w:id="195" w:name="_ETM_Q1_144108"/>
      <w:bookmarkEnd w:id="195"/>
      <w:r>
        <w:rPr>
          <w:rFonts w:hint="cs"/>
          <w:rtl/>
          <w:lang w:eastAsia="he-IL"/>
        </w:rPr>
        <w:t xml:space="preserve"> </w:t>
      </w:r>
      <w:bookmarkStart w:id="196" w:name="_ETM_Q1_144360"/>
      <w:bookmarkStart w:id="197" w:name="_ETM_Q1_142733"/>
      <w:bookmarkStart w:id="198" w:name="_ETM_Q1_142983"/>
      <w:bookmarkEnd w:id="196"/>
      <w:bookmarkEnd w:id="197"/>
      <w:bookmarkEnd w:id="198"/>
      <w:r>
        <w:rPr>
          <w:rFonts w:hint="cs"/>
          <w:rtl/>
          <w:lang w:eastAsia="he-IL"/>
        </w:rPr>
        <w:t>הטיעון של יוליה</w:t>
      </w:r>
      <w:bookmarkStart w:id="199" w:name="_ETM_Q1_148166"/>
      <w:bookmarkStart w:id="200" w:name="_ETM_Q1_144519"/>
      <w:bookmarkStart w:id="201" w:name="_ETM_Q1_144759"/>
      <w:bookmarkEnd w:id="199"/>
      <w:bookmarkEnd w:id="200"/>
      <w:bookmarkEnd w:id="201"/>
      <w:r>
        <w:rPr>
          <w:rFonts w:hint="cs"/>
          <w:rtl/>
          <w:lang w:eastAsia="he-IL"/>
        </w:rPr>
        <w:t xml:space="preserve"> היה ש-"הם עובדים",</w:t>
      </w:r>
      <w:bookmarkStart w:id="202" w:name="_ETM_Q1_142403"/>
      <w:bookmarkStart w:id="203" w:name="_ETM_Q1_142653"/>
      <w:bookmarkEnd w:id="202"/>
      <w:bookmarkEnd w:id="203"/>
      <w:r>
        <w:rPr>
          <w:rFonts w:hint="cs"/>
          <w:rtl/>
          <w:lang w:eastAsia="he-IL"/>
        </w:rPr>
        <w:t xml:space="preserve"> </w:t>
      </w:r>
      <w:bookmarkStart w:id="204" w:name="_ETM_Q1_144523"/>
      <w:bookmarkStart w:id="205" w:name="_ETM_Q1_144769"/>
      <w:bookmarkEnd w:id="204"/>
      <w:bookmarkEnd w:id="205"/>
      <w:r>
        <w:rPr>
          <w:rFonts w:hint="cs"/>
          <w:rtl/>
          <w:lang w:eastAsia="he-IL"/>
        </w:rPr>
        <w:t>ולכן ה</w:t>
      </w:r>
      <w:bookmarkStart w:id="206" w:name="_ETM_Q1_145305"/>
      <w:bookmarkEnd w:id="206"/>
      <w:r>
        <w:rPr>
          <w:rFonts w:hint="cs"/>
          <w:rtl/>
          <w:lang w:eastAsia="he-IL"/>
        </w:rPr>
        <w:t>ם</w:t>
      </w:r>
      <w:bookmarkStart w:id="207" w:name="_ETM_Q1_145556"/>
      <w:bookmarkEnd w:id="207"/>
      <w:r>
        <w:rPr>
          <w:rFonts w:hint="cs"/>
          <w:rtl/>
          <w:lang w:eastAsia="he-IL"/>
        </w:rPr>
        <w:t xml:space="preserve"> באו לפה להפיל את</w:t>
      </w:r>
      <w:bookmarkStart w:id="208" w:name="_ETM_Q1_147888"/>
      <w:bookmarkEnd w:id="208"/>
      <w:r>
        <w:rPr>
          <w:rFonts w:hint="cs"/>
          <w:rtl/>
          <w:lang w:eastAsia="he-IL"/>
        </w:rPr>
        <w:t xml:space="preserve">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לכן יוליה באה </w:t>
      </w:r>
      <w:bookmarkStart w:id="209" w:name="_ETM_Q1_147794"/>
      <w:bookmarkEnd w:id="209"/>
      <w:r>
        <w:rPr>
          <w:rFonts w:hint="cs"/>
          <w:rtl/>
          <w:lang w:eastAsia="he-IL"/>
        </w:rPr>
        <w:t>ל</w:t>
      </w:r>
      <w:bookmarkStart w:id="210" w:name="_ETM_Q1_148044"/>
      <w:bookmarkEnd w:id="210"/>
      <w:r>
        <w:rPr>
          <w:rFonts w:hint="cs"/>
          <w:rtl/>
          <w:lang w:eastAsia="he-IL"/>
        </w:rPr>
        <w:t xml:space="preserve">הפיל את זה. </w:t>
      </w:r>
    </w:p>
    <w:p w14:paraId="5137D2A2" w14:textId="77777777" w:rsidR="00D67412" w:rsidRDefault="00D67412" w:rsidP="00D67412">
      <w:pPr>
        <w:rPr>
          <w:rtl/>
          <w:lang w:eastAsia="he-IL"/>
        </w:rPr>
      </w:pPr>
    </w:p>
    <w:p w14:paraId="64A5D21A" w14:textId="77777777" w:rsidR="00230A01" w:rsidRDefault="00D67412" w:rsidP="00D67412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מסתבר שהשעה 18:15</w:t>
      </w:r>
      <w:bookmarkStart w:id="211" w:name="_ETM_Q1_154631"/>
      <w:bookmarkEnd w:id="211"/>
      <w:r>
        <w:rPr>
          <w:rFonts w:hint="cs"/>
          <w:rtl/>
          <w:lang w:eastAsia="he-IL"/>
        </w:rPr>
        <w:t xml:space="preserve"> </w:t>
      </w:r>
      <w:bookmarkStart w:id="212" w:name="_ETM_Q1_149892"/>
      <w:bookmarkStart w:id="213" w:name="_ETM_Q1_150145"/>
      <w:bookmarkEnd w:id="212"/>
      <w:bookmarkEnd w:id="213"/>
      <w:r>
        <w:rPr>
          <w:rFonts w:hint="cs"/>
          <w:rtl/>
          <w:lang w:eastAsia="he-IL"/>
        </w:rPr>
        <w:t>וכנראה שהם כבר הלכו הביתה. מי שבא לעבוד זה אדוני,</w:t>
      </w:r>
      <w:bookmarkStart w:id="214" w:name="_ETM_Q1_153448"/>
      <w:bookmarkEnd w:id="214"/>
      <w:r>
        <w:rPr>
          <w:rFonts w:hint="cs"/>
          <w:rtl/>
          <w:lang w:eastAsia="he-IL"/>
        </w:rPr>
        <w:t xml:space="preserve"> </w:t>
      </w:r>
      <w:bookmarkStart w:id="215" w:name="_ETM_Q1_153704"/>
      <w:bookmarkStart w:id="216" w:name="_ETM_Q1_153961"/>
      <w:bookmarkEnd w:id="215"/>
      <w:bookmarkEnd w:id="216"/>
      <w:r>
        <w:rPr>
          <w:rFonts w:hint="cs"/>
          <w:rtl/>
          <w:lang w:eastAsia="he-IL"/>
        </w:rPr>
        <w:t>יושב-ראש הקואליציה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אדוני</w:t>
      </w:r>
      <w:r w:rsidR="00230A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יושב-רא</w:t>
      </w:r>
      <w:bookmarkStart w:id="217" w:name="_ETM_Q1_156456"/>
      <w:bookmarkStart w:id="218" w:name="_ETM_Q1_156713"/>
      <w:bookmarkEnd w:id="217"/>
      <w:bookmarkEnd w:id="218"/>
      <w:r>
        <w:rPr>
          <w:rFonts w:hint="cs"/>
          <w:rtl/>
          <w:lang w:eastAsia="he-IL"/>
        </w:rPr>
        <w:t>ש סיעת ש"ס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עובדי הכנסת המסו</w:t>
      </w:r>
      <w:bookmarkStart w:id="219" w:name="_ETM_Q1_158442"/>
      <w:bookmarkStart w:id="220" w:name="_ETM_Q1_158675"/>
      <w:bookmarkEnd w:id="219"/>
      <w:bookmarkEnd w:id="220"/>
      <w:r>
        <w:rPr>
          <w:rFonts w:hint="cs"/>
          <w:rtl/>
          <w:lang w:eastAsia="he-IL"/>
        </w:rPr>
        <w:t>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21" w:name="_ETM_Q1_160005"/>
      <w:bookmarkEnd w:id="221"/>
      <w:r>
        <w:rPr>
          <w:rFonts w:hint="cs"/>
          <w:rtl/>
          <w:lang w:eastAsia="he-IL"/>
        </w:rPr>
        <w:t>הסדרנים.</w:t>
      </w:r>
      <w:bookmarkStart w:id="222" w:name="_ETM_Q1_157542"/>
      <w:bookmarkStart w:id="223" w:name="_ETM_Q1_157770"/>
      <w:bookmarkEnd w:id="222"/>
      <w:bookmarkEnd w:id="223"/>
      <w:r w:rsidR="00230A01">
        <w:rPr>
          <w:rFonts w:hint="cs"/>
          <w:rtl/>
          <w:lang w:eastAsia="he-IL"/>
        </w:rPr>
        <w:t xml:space="preserve"> כולם עובדים </w:t>
      </w:r>
      <w:r w:rsidR="00230A01">
        <w:rPr>
          <w:rtl/>
          <w:lang w:eastAsia="he-IL"/>
        </w:rPr>
        <w:t>–</w:t>
      </w:r>
      <w:r w:rsidR="00230A01">
        <w:rPr>
          <w:rFonts w:hint="cs"/>
          <w:rtl/>
          <w:lang w:eastAsia="he-IL"/>
        </w:rPr>
        <w:t xml:space="preserve"> וישראל </w:t>
      </w:r>
      <w:bookmarkStart w:id="224" w:name="_ETM_Q1_161557"/>
      <w:bookmarkStart w:id="225" w:name="_ETM_Q1_161799"/>
      <w:bookmarkEnd w:id="224"/>
      <w:bookmarkEnd w:id="225"/>
      <w:r w:rsidR="00230A01">
        <w:rPr>
          <w:rFonts w:hint="cs"/>
          <w:rtl/>
          <w:lang w:eastAsia="he-IL"/>
        </w:rPr>
        <w:t xml:space="preserve">ביתנו אפילו לא באו לתקן </w:t>
      </w:r>
      <w:bookmarkStart w:id="226" w:name="_ETM_Q1_164882"/>
      <w:bookmarkEnd w:id="226"/>
      <w:r w:rsidR="00230A01">
        <w:rPr>
          <w:rFonts w:hint="cs"/>
          <w:rtl/>
          <w:lang w:eastAsia="he-IL"/>
        </w:rPr>
        <w:t xml:space="preserve">את הדבר שהם עשו. </w:t>
      </w:r>
      <w:bookmarkStart w:id="227" w:name="_ETM_Q1_170565"/>
      <w:bookmarkStart w:id="228" w:name="_ETM_Q1_170811"/>
      <w:bookmarkStart w:id="229" w:name="_ETM_Q1_166112"/>
      <w:bookmarkStart w:id="230" w:name="_ETM_Q1_166368"/>
      <w:bookmarkEnd w:id="227"/>
      <w:bookmarkEnd w:id="228"/>
      <w:bookmarkEnd w:id="229"/>
      <w:bookmarkEnd w:id="230"/>
    </w:p>
    <w:p w14:paraId="0D839E88" w14:textId="77777777" w:rsidR="00230A01" w:rsidRDefault="00230A01" w:rsidP="00D67412">
      <w:pPr>
        <w:rPr>
          <w:rtl/>
          <w:lang w:eastAsia="he-IL"/>
        </w:rPr>
      </w:pPr>
      <w:bookmarkStart w:id="231" w:name="_ETM_Q1_167054"/>
      <w:bookmarkStart w:id="232" w:name="_ETM_Q1_167138"/>
      <w:bookmarkStart w:id="233" w:name="_ETM_Q1_167242"/>
      <w:bookmarkEnd w:id="231"/>
      <w:bookmarkEnd w:id="232"/>
      <w:bookmarkEnd w:id="233"/>
    </w:p>
    <w:p w14:paraId="027C7BA5" w14:textId="487A0E4E" w:rsidR="00D67412" w:rsidRDefault="00230A01" w:rsidP="00D67412">
      <w:pPr>
        <w:rPr>
          <w:rtl/>
          <w:lang w:eastAsia="he-IL"/>
        </w:rPr>
      </w:pPr>
      <w:bookmarkStart w:id="234" w:name="_ETM_Q1_167307"/>
      <w:bookmarkEnd w:id="234"/>
      <w:r>
        <w:rPr>
          <w:rFonts w:hint="cs"/>
          <w:rtl/>
          <w:lang w:eastAsia="he-IL"/>
        </w:rPr>
        <w:t>אני מעלה להצבעה - -</w:t>
      </w:r>
      <w:bookmarkStart w:id="235" w:name="_ETM_Q1_169493"/>
      <w:bookmarkEnd w:id="235"/>
      <w:r>
        <w:rPr>
          <w:rFonts w:hint="cs"/>
          <w:rtl/>
          <w:lang w:eastAsia="he-IL"/>
        </w:rPr>
        <w:t xml:space="preserve"> </w:t>
      </w:r>
      <w:bookmarkStart w:id="236" w:name="_ETM_Q1_165217"/>
      <w:bookmarkEnd w:id="236"/>
      <w:r>
        <w:rPr>
          <w:rFonts w:hint="cs"/>
          <w:rtl/>
          <w:lang w:eastAsia="he-IL"/>
        </w:rPr>
        <w:t>-</w:t>
      </w:r>
      <w:bookmarkStart w:id="237" w:name="_ETM_Q1_164966"/>
      <w:bookmarkEnd w:id="237"/>
    </w:p>
    <w:p w14:paraId="3BC8E3E8" w14:textId="77777777" w:rsidR="00230A01" w:rsidRDefault="00230A01" w:rsidP="00D67412">
      <w:pPr>
        <w:rPr>
          <w:rtl/>
          <w:lang w:eastAsia="he-IL"/>
        </w:rPr>
      </w:pPr>
      <w:bookmarkStart w:id="238" w:name="_ETM_Q1_166614"/>
      <w:bookmarkStart w:id="239" w:name="_ETM_Q1_166742"/>
      <w:bookmarkStart w:id="240" w:name="_ETM_Q1_167385"/>
      <w:bookmarkEnd w:id="238"/>
      <w:bookmarkEnd w:id="239"/>
      <w:bookmarkEnd w:id="240"/>
    </w:p>
    <w:p w14:paraId="282EEE70" w14:textId="14F41AC8" w:rsidR="00230A01" w:rsidRDefault="00230A01" w:rsidP="00230A01">
      <w:pPr>
        <w:pStyle w:val="a4"/>
        <w:keepNext/>
        <w:rPr>
          <w:rtl/>
        </w:rPr>
      </w:pPr>
      <w:bookmarkStart w:id="241" w:name="ET_speaker_5726_21"/>
      <w:r w:rsidRPr="00230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A01">
        <w:rPr>
          <w:rStyle w:val="TagStyle"/>
          <w:rtl/>
        </w:rPr>
        <w:t xml:space="preserve"> &lt;&lt; דובר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1DCBC97A" w14:textId="77777777" w:rsidR="00230A01" w:rsidRDefault="00230A01" w:rsidP="00230A01">
      <w:pPr>
        <w:pStyle w:val="KeepWithNext"/>
        <w:rPr>
          <w:rtl/>
          <w:lang w:eastAsia="he-IL"/>
        </w:rPr>
      </w:pPr>
    </w:p>
    <w:p w14:paraId="1E1F9DD7" w14:textId="28BC6466" w:rsidR="00230A01" w:rsidRDefault="00230A01" w:rsidP="00230A01">
      <w:pPr>
        <w:rPr>
          <w:rtl/>
          <w:lang w:eastAsia="he-IL"/>
        </w:rPr>
      </w:pPr>
      <w:bookmarkStart w:id="242" w:name="_ETM_Q1_168019"/>
      <w:bookmarkStart w:id="243" w:name="_ETM_Q1_168078"/>
      <w:bookmarkStart w:id="244" w:name="_ETM_Q1_165071"/>
      <w:bookmarkStart w:id="245" w:name="_ETM_Q1_165318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ברגע שפתחת את הרוויזיה</w:t>
      </w:r>
      <w:bookmarkStart w:id="246" w:name="_ETM_Q1_174855"/>
      <w:bookmarkStart w:id="247" w:name="_ETM_Q1_175088"/>
      <w:bookmarkStart w:id="248" w:name="_ETM_Q1_170546"/>
      <w:bookmarkStart w:id="249" w:name="_ETM_Q1_170818"/>
      <w:bookmarkStart w:id="250" w:name="_ETM_Q1_168866"/>
      <w:bookmarkStart w:id="251" w:name="_ETM_Q1_169117"/>
      <w:bookmarkEnd w:id="246"/>
      <w:bookmarkEnd w:id="247"/>
      <w:bookmarkEnd w:id="248"/>
      <w:bookmarkEnd w:id="249"/>
      <w:bookmarkEnd w:id="250"/>
      <w:bookmarkEnd w:id="251"/>
      <w:r>
        <w:rPr>
          <w:rFonts w:hint="cs"/>
          <w:rtl/>
          <w:lang w:eastAsia="he-IL"/>
        </w:rPr>
        <w:t xml:space="preserve">, אם יש </w:t>
      </w:r>
      <w:bookmarkStart w:id="252" w:name="_ETM_Q1_171287"/>
      <w:bookmarkEnd w:id="252"/>
      <w:r>
        <w:rPr>
          <w:rFonts w:hint="cs"/>
          <w:rtl/>
          <w:lang w:eastAsia="he-IL"/>
        </w:rPr>
        <w:t xml:space="preserve">דרישה </w:t>
      </w:r>
      <w:r>
        <w:rPr>
          <w:rtl/>
          <w:lang w:eastAsia="he-IL"/>
        </w:rPr>
        <w:t>–</w:t>
      </w:r>
      <w:bookmarkStart w:id="253" w:name="_ETM_Q1_169886"/>
      <w:bookmarkStart w:id="254" w:name="_ETM_Q1_170123"/>
      <w:bookmarkEnd w:id="253"/>
      <w:bookmarkEnd w:id="254"/>
      <w:r>
        <w:rPr>
          <w:rFonts w:hint="cs"/>
          <w:rtl/>
          <w:lang w:eastAsia="he-IL"/>
        </w:rPr>
        <w:t xml:space="preserve"> אתה צריך לפתוח את הדיון</w:t>
      </w:r>
      <w:bookmarkStart w:id="255" w:name="_ETM_Q1_174213"/>
      <w:bookmarkEnd w:id="255"/>
      <w:r>
        <w:rPr>
          <w:rFonts w:hint="cs"/>
          <w:rtl/>
          <w:lang w:eastAsia="he-IL"/>
        </w:rPr>
        <w:t xml:space="preserve"> מחדש</w:t>
      </w:r>
      <w:bookmarkStart w:id="256" w:name="_ETM_Q1_171321"/>
      <w:bookmarkStart w:id="257" w:name="_ETM_Q1_171602"/>
      <w:bookmarkEnd w:id="256"/>
      <w:bookmarkEnd w:id="257"/>
      <w:r w:rsidR="0025532F">
        <w:rPr>
          <w:rFonts w:hint="cs"/>
          <w:rtl/>
          <w:lang w:eastAsia="he-IL"/>
        </w:rPr>
        <w:t>.</w:t>
      </w:r>
    </w:p>
    <w:p w14:paraId="39B21107" w14:textId="77777777" w:rsidR="00230A01" w:rsidRDefault="00230A01" w:rsidP="00230A01">
      <w:pPr>
        <w:rPr>
          <w:rtl/>
          <w:lang w:eastAsia="he-IL"/>
        </w:rPr>
      </w:pPr>
      <w:bookmarkStart w:id="258" w:name="_ETM_Q1_171870"/>
      <w:bookmarkStart w:id="259" w:name="_ETM_Q1_171973"/>
      <w:bookmarkEnd w:id="258"/>
      <w:bookmarkEnd w:id="259"/>
    </w:p>
    <w:p w14:paraId="70FBF008" w14:textId="064AFD59" w:rsidR="00230A01" w:rsidRDefault="00230A01" w:rsidP="00230A01">
      <w:pPr>
        <w:pStyle w:val="af6"/>
        <w:keepNext/>
        <w:rPr>
          <w:rtl/>
        </w:rPr>
      </w:pPr>
      <w:bookmarkStart w:id="260" w:name="ET_yor_6157_22"/>
      <w:r w:rsidRPr="00230A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0A01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20AF2AC9" w14:textId="77777777" w:rsidR="00230A01" w:rsidRDefault="00230A01" w:rsidP="00230A01">
      <w:pPr>
        <w:pStyle w:val="KeepWithNext"/>
        <w:rPr>
          <w:rtl/>
          <w:lang w:eastAsia="he-IL"/>
        </w:rPr>
      </w:pPr>
    </w:p>
    <w:p w14:paraId="335872F7" w14:textId="1001F357" w:rsidR="00230A01" w:rsidRDefault="00230A01" w:rsidP="00230A01">
      <w:pPr>
        <w:rPr>
          <w:rtl/>
          <w:lang w:eastAsia="he-IL"/>
        </w:rPr>
      </w:pPr>
      <w:bookmarkStart w:id="261" w:name="_ETM_Q1_172473"/>
      <w:bookmarkEnd w:id="261"/>
      <w:r>
        <w:rPr>
          <w:rFonts w:hint="cs"/>
          <w:rtl/>
          <w:lang w:eastAsia="he-IL"/>
        </w:rPr>
        <w:t>אתה רוצה לדון?</w:t>
      </w:r>
    </w:p>
    <w:p w14:paraId="2DCD1955" w14:textId="77777777" w:rsidR="00230A01" w:rsidRDefault="00230A01" w:rsidP="00230A01">
      <w:pPr>
        <w:rPr>
          <w:rtl/>
          <w:lang w:eastAsia="he-IL"/>
        </w:rPr>
      </w:pPr>
      <w:bookmarkStart w:id="262" w:name="_ETM_Q1_174458"/>
      <w:bookmarkStart w:id="263" w:name="_ETM_Q1_174548"/>
      <w:bookmarkEnd w:id="262"/>
      <w:bookmarkEnd w:id="263"/>
    </w:p>
    <w:p w14:paraId="44B78BBC" w14:textId="56A85D09" w:rsidR="00230A01" w:rsidRDefault="00230A01" w:rsidP="00230A01">
      <w:pPr>
        <w:pStyle w:val="a4"/>
        <w:keepNext/>
        <w:rPr>
          <w:rtl/>
        </w:rPr>
      </w:pPr>
      <w:bookmarkStart w:id="264" w:name="ET_speaker_5726_23"/>
      <w:r w:rsidRPr="00230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30A01">
        <w:rPr>
          <w:rStyle w:val="TagStyle"/>
          <w:rtl/>
        </w:rPr>
        <w:t xml:space="preserve"> &lt;&lt; דובר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14:paraId="25F2032C" w14:textId="77777777" w:rsidR="00230A01" w:rsidRDefault="00230A01" w:rsidP="00230A01">
      <w:pPr>
        <w:pStyle w:val="KeepWithNext"/>
        <w:rPr>
          <w:rtl/>
          <w:lang w:eastAsia="he-IL"/>
        </w:rPr>
      </w:pPr>
    </w:p>
    <w:p w14:paraId="769FD4EF" w14:textId="5E6469C8" w:rsidR="00230A01" w:rsidRDefault="00230A01" w:rsidP="00230A01">
      <w:pPr>
        <w:rPr>
          <w:rtl/>
          <w:lang w:eastAsia="he-IL"/>
        </w:rPr>
      </w:pPr>
      <w:bookmarkStart w:id="265" w:name="_ETM_Q1_175843"/>
      <w:bookmarkStart w:id="266" w:name="_ETM_Q1_175906"/>
      <w:bookmarkEnd w:id="265"/>
      <w:bookmarkEnd w:id="266"/>
      <w:r>
        <w:rPr>
          <w:rFonts w:hint="cs"/>
          <w:rtl/>
          <w:lang w:eastAsia="he-IL"/>
        </w:rPr>
        <w:t xml:space="preserve">אבל </w:t>
      </w:r>
      <w:bookmarkStart w:id="267" w:name="_ETM_Q1_172849"/>
      <w:bookmarkStart w:id="268" w:name="_ETM_Q1_173096"/>
      <w:bookmarkEnd w:id="267"/>
      <w:bookmarkEnd w:id="268"/>
      <w:r>
        <w:rPr>
          <w:rFonts w:hint="cs"/>
          <w:rtl/>
          <w:lang w:eastAsia="he-IL"/>
        </w:rPr>
        <w:t>בגלל שהסברת את</w:t>
      </w:r>
      <w:bookmarkStart w:id="269" w:name="_ETM_Q1_175320"/>
      <w:bookmarkEnd w:id="269"/>
      <w:r>
        <w:rPr>
          <w:rFonts w:hint="cs"/>
          <w:rtl/>
          <w:lang w:eastAsia="he-IL"/>
        </w:rPr>
        <w:t xml:space="preserve"> זה טוב במליאה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ניגש להצבעה.</w:t>
      </w:r>
    </w:p>
    <w:p w14:paraId="45DC9B77" w14:textId="77777777" w:rsidR="00230A01" w:rsidRDefault="00230A01" w:rsidP="00230A01">
      <w:pPr>
        <w:rPr>
          <w:rtl/>
          <w:lang w:eastAsia="he-IL"/>
        </w:rPr>
      </w:pPr>
      <w:bookmarkStart w:id="270" w:name="_ETM_Q1_180617"/>
      <w:bookmarkStart w:id="271" w:name="_ETM_Q1_180719"/>
      <w:bookmarkStart w:id="272" w:name="_ETM_Q1_175751"/>
      <w:bookmarkStart w:id="273" w:name="_ETM_Q1_175988"/>
      <w:bookmarkEnd w:id="270"/>
      <w:bookmarkEnd w:id="271"/>
      <w:bookmarkEnd w:id="272"/>
      <w:bookmarkEnd w:id="273"/>
    </w:p>
    <w:p w14:paraId="5F585B48" w14:textId="4E105618" w:rsidR="00230A01" w:rsidRDefault="00230A01" w:rsidP="00230A01">
      <w:pPr>
        <w:pStyle w:val="af6"/>
        <w:keepNext/>
        <w:rPr>
          <w:rtl/>
        </w:rPr>
      </w:pPr>
      <w:bookmarkStart w:id="274" w:name="ET_yor_6157_24"/>
      <w:r w:rsidRPr="00230A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0A01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3467D242" w14:textId="77777777" w:rsidR="00230A01" w:rsidRDefault="00230A01" w:rsidP="00230A01">
      <w:pPr>
        <w:pStyle w:val="KeepWithNext"/>
        <w:rPr>
          <w:rtl/>
          <w:lang w:eastAsia="he-IL"/>
        </w:rPr>
      </w:pPr>
    </w:p>
    <w:p w14:paraId="7A53712F" w14:textId="2473D122" w:rsidR="00230A01" w:rsidRDefault="00230A01" w:rsidP="00E7345A">
      <w:pPr>
        <w:rPr>
          <w:rtl/>
          <w:lang w:eastAsia="he-IL"/>
        </w:rPr>
      </w:pPr>
      <w:bookmarkStart w:id="275" w:name="_ETM_Q1_177511"/>
      <w:bookmarkEnd w:id="275"/>
      <w:r>
        <w:rPr>
          <w:rFonts w:hint="cs"/>
          <w:rtl/>
          <w:lang w:eastAsia="he-IL"/>
        </w:rPr>
        <w:t xml:space="preserve">מצוין. אז אני מעלה </w:t>
      </w:r>
      <w:bookmarkStart w:id="276" w:name="_ETM_Q1_179786"/>
      <w:bookmarkEnd w:id="276"/>
      <w:r>
        <w:rPr>
          <w:rFonts w:hint="cs"/>
          <w:rtl/>
          <w:lang w:eastAsia="he-IL"/>
        </w:rPr>
        <w:t xml:space="preserve">את ההכרזה. אני </w:t>
      </w:r>
      <w:bookmarkStart w:id="277" w:name="_ETM_Q1_176909"/>
      <w:bookmarkStart w:id="278" w:name="_ETM_Q1_177157"/>
      <w:bookmarkEnd w:id="277"/>
      <w:bookmarkEnd w:id="278"/>
      <w:r>
        <w:rPr>
          <w:rFonts w:hint="cs"/>
          <w:rtl/>
          <w:lang w:eastAsia="he-IL"/>
        </w:rPr>
        <w:t xml:space="preserve">לא מקריא אותה שוב כי כבר הקראנו, </w:t>
      </w:r>
      <w:bookmarkStart w:id="279" w:name="_ETM_Q1_183566"/>
      <w:bookmarkEnd w:id="279"/>
      <w:r>
        <w:rPr>
          <w:rFonts w:hint="cs"/>
          <w:rtl/>
          <w:lang w:eastAsia="he-IL"/>
        </w:rPr>
        <w:t>תודה. מי בעד ה</w:t>
      </w:r>
      <w:bookmarkStart w:id="280" w:name="_ETM_Q1_181357"/>
      <w:bookmarkStart w:id="281" w:name="_ETM_Q1_181593"/>
      <w:bookmarkEnd w:id="280"/>
      <w:bookmarkEnd w:id="281"/>
      <w:r>
        <w:rPr>
          <w:rFonts w:hint="cs"/>
          <w:rtl/>
          <w:lang w:eastAsia="he-IL"/>
        </w:rPr>
        <w:t xml:space="preserve">ארכת ההכרזה על הגבלה ביטחונית </w:t>
      </w:r>
      <w:bookmarkStart w:id="282" w:name="_ETM_Q1_183601"/>
      <w:bookmarkStart w:id="283" w:name="_ETM_Q1_183862"/>
      <w:bookmarkEnd w:id="282"/>
      <w:bookmarkEnd w:id="283"/>
      <w:r>
        <w:rPr>
          <w:rFonts w:hint="cs"/>
          <w:rtl/>
          <w:lang w:eastAsia="he-IL"/>
        </w:rPr>
        <w:t>(מס' 20)</w:t>
      </w:r>
      <w:bookmarkStart w:id="284" w:name="_ETM_Q1_186256"/>
      <w:bookmarkEnd w:id="284"/>
      <w:r>
        <w:rPr>
          <w:rFonts w:hint="cs"/>
          <w:rtl/>
          <w:lang w:eastAsia="he-IL"/>
        </w:rPr>
        <w:t xml:space="preserve"> בנוסח שהוקרא על </w:t>
      </w:r>
      <w:bookmarkStart w:id="285" w:name="_ETM_Q1_183664"/>
      <w:bookmarkEnd w:id="285"/>
      <w:r>
        <w:rPr>
          <w:rFonts w:hint="cs"/>
          <w:rtl/>
          <w:lang w:eastAsia="he-IL"/>
        </w:rPr>
        <w:t>י</w:t>
      </w:r>
      <w:bookmarkStart w:id="286" w:name="_ETM_Q1_183917"/>
      <w:bookmarkEnd w:id="286"/>
      <w:r>
        <w:rPr>
          <w:rFonts w:hint="cs"/>
          <w:rtl/>
          <w:lang w:eastAsia="he-IL"/>
        </w:rPr>
        <w:t>די הוועדה? שלושה. 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מתנגדים, </w:t>
      </w:r>
      <w:bookmarkStart w:id="287" w:name="_ETM_Q1_192201"/>
      <w:bookmarkEnd w:id="287"/>
      <w:r>
        <w:rPr>
          <w:rFonts w:hint="cs"/>
          <w:rtl/>
          <w:lang w:eastAsia="he-IL"/>
        </w:rPr>
        <w:t>אין נמנעים.</w:t>
      </w:r>
    </w:p>
    <w:p w14:paraId="5DDE658A" w14:textId="77777777" w:rsidR="00230A01" w:rsidRDefault="00230A01" w:rsidP="00230A01">
      <w:pPr>
        <w:rPr>
          <w:rtl/>
          <w:lang w:eastAsia="he-IL"/>
        </w:rPr>
      </w:pPr>
    </w:p>
    <w:p w14:paraId="30E5EB21" w14:textId="3AC0FAA1" w:rsidR="00230A01" w:rsidRPr="00230A01" w:rsidRDefault="00230A01" w:rsidP="00230A01">
      <w:pPr>
        <w:jc w:val="center"/>
        <w:rPr>
          <w:b/>
          <w:bCs/>
          <w:rtl/>
          <w:lang w:eastAsia="he-IL"/>
        </w:rPr>
      </w:pPr>
      <w:r w:rsidRPr="00230A01">
        <w:rPr>
          <w:rFonts w:hint="cs"/>
          <w:b/>
          <w:bCs/>
          <w:rtl/>
          <w:lang w:eastAsia="he-IL"/>
        </w:rPr>
        <w:t>הצבעה</w:t>
      </w:r>
    </w:p>
    <w:p w14:paraId="14A0A55B" w14:textId="77777777" w:rsidR="00230A01" w:rsidRDefault="00230A01" w:rsidP="00230A01">
      <w:pPr>
        <w:jc w:val="center"/>
        <w:rPr>
          <w:rtl/>
          <w:lang w:eastAsia="he-IL"/>
        </w:rPr>
      </w:pPr>
    </w:p>
    <w:p w14:paraId="4327076A" w14:textId="14C0C851" w:rsidR="00230A01" w:rsidRDefault="00230A01" w:rsidP="00230A0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8B0C497" w14:textId="77777777" w:rsidR="00230A01" w:rsidRDefault="00230A01" w:rsidP="00230A01">
      <w:pPr>
        <w:jc w:val="center"/>
        <w:rPr>
          <w:rtl/>
          <w:lang w:eastAsia="he-IL"/>
        </w:rPr>
      </w:pPr>
    </w:p>
    <w:p w14:paraId="3D39D6AB" w14:textId="745E6661" w:rsidR="00230A01" w:rsidRDefault="00230A01" w:rsidP="00230A01">
      <w:pPr>
        <w:pStyle w:val="af6"/>
        <w:keepNext/>
        <w:rPr>
          <w:rtl/>
        </w:rPr>
      </w:pPr>
      <w:bookmarkStart w:id="288" w:name="ET_yor_6157_25"/>
      <w:r w:rsidRPr="00230A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30A01">
        <w:rPr>
          <w:rStyle w:val="TagStyle"/>
          <w:rtl/>
        </w:rPr>
        <w:t xml:space="preserve"> &lt;&lt; יור &gt;&gt;</w:t>
      </w:r>
      <w:r w:rsidR="008874B7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6FCE6AA3" w14:textId="77777777" w:rsidR="00230A01" w:rsidRDefault="00230A01" w:rsidP="00230A01">
      <w:pPr>
        <w:pStyle w:val="KeepWithNext"/>
        <w:rPr>
          <w:rtl/>
          <w:lang w:eastAsia="he-IL"/>
        </w:rPr>
      </w:pPr>
    </w:p>
    <w:p w14:paraId="28375E31" w14:textId="77777777" w:rsidR="00E7345A" w:rsidRDefault="00230A01" w:rsidP="00230A01">
      <w:pPr>
        <w:rPr>
          <w:rtl/>
          <w:lang w:eastAsia="he-IL"/>
        </w:rPr>
      </w:pPr>
      <w:bookmarkStart w:id="289" w:name="_ETM_Q1_188794"/>
      <w:bookmarkStart w:id="290" w:name="_ETM_Q1_189030"/>
      <w:bookmarkEnd w:id="289"/>
      <w:bookmarkEnd w:id="290"/>
      <w:r>
        <w:rPr>
          <w:rFonts w:hint="cs"/>
          <w:rtl/>
          <w:lang w:eastAsia="he-IL"/>
        </w:rPr>
        <w:t xml:space="preserve">אני קובע כי הארכת ההכרזה על הגבלה </w:t>
      </w:r>
      <w:bookmarkStart w:id="291" w:name="_ETM_Q1_190507"/>
      <w:bookmarkStart w:id="292" w:name="_ETM_Q1_190769"/>
      <w:bookmarkEnd w:id="291"/>
      <w:bookmarkEnd w:id="292"/>
      <w:r>
        <w:rPr>
          <w:rFonts w:hint="cs"/>
          <w:rtl/>
          <w:lang w:eastAsia="he-IL"/>
        </w:rPr>
        <w:t>ביטחונית (מס'</w:t>
      </w:r>
      <w:bookmarkStart w:id="293" w:name="_ETM_Q1_193344"/>
      <w:bookmarkEnd w:id="293"/>
      <w:r>
        <w:rPr>
          <w:rFonts w:hint="cs"/>
          <w:rtl/>
          <w:lang w:eastAsia="he-IL"/>
        </w:rPr>
        <w:t xml:space="preserve"> 20) הוארכה, אושרה על ידי הוועדה.</w:t>
      </w:r>
      <w:bookmarkStart w:id="294" w:name="_ETM_Q1_194742"/>
      <w:bookmarkStart w:id="295" w:name="_ETM_Q1_195025"/>
      <w:bookmarkEnd w:id="294"/>
      <w:bookmarkEnd w:id="295"/>
      <w:r>
        <w:rPr>
          <w:rFonts w:hint="cs"/>
          <w:rtl/>
          <w:lang w:eastAsia="he-IL"/>
        </w:rPr>
        <w:t xml:space="preserve"> </w:t>
      </w:r>
    </w:p>
    <w:p w14:paraId="04EDF3C8" w14:textId="77777777" w:rsidR="00E7345A" w:rsidRDefault="00E7345A" w:rsidP="00230A01">
      <w:pPr>
        <w:rPr>
          <w:rtl/>
          <w:lang w:eastAsia="he-IL"/>
        </w:rPr>
      </w:pPr>
    </w:p>
    <w:p w14:paraId="72B88A5B" w14:textId="6F254C53" w:rsidR="00230A01" w:rsidRDefault="00230A01" w:rsidP="00230A01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תודה רבה לכולם. ישיבה </w:t>
      </w:r>
      <w:bookmarkStart w:id="296" w:name="_ETM_Q1_197429"/>
      <w:bookmarkEnd w:id="296"/>
      <w:r>
        <w:rPr>
          <w:rFonts w:hint="cs"/>
          <w:rtl/>
          <w:lang w:eastAsia="he-IL"/>
        </w:rPr>
        <w:t>זו נעולה.</w:t>
      </w:r>
    </w:p>
    <w:p w14:paraId="1CA76A7A" w14:textId="77777777" w:rsidR="00676EAE" w:rsidRDefault="00676EAE" w:rsidP="00230A01">
      <w:pPr>
        <w:rPr>
          <w:rtl/>
          <w:lang w:eastAsia="he-IL"/>
        </w:rPr>
      </w:pPr>
    </w:p>
    <w:p w14:paraId="41CC79F5" w14:textId="77777777" w:rsidR="00676EAE" w:rsidRDefault="00676EAE" w:rsidP="00230A01">
      <w:pPr>
        <w:rPr>
          <w:rtl/>
          <w:lang w:eastAsia="he-IL"/>
        </w:rPr>
      </w:pPr>
    </w:p>
    <w:p w14:paraId="2AF160C8" w14:textId="2ADF1169" w:rsidR="00676EAE" w:rsidRDefault="00676EAE" w:rsidP="00676EAE">
      <w:pPr>
        <w:pStyle w:val="afc"/>
        <w:keepNext/>
        <w:rPr>
          <w:rtl/>
          <w:lang w:eastAsia="he-IL"/>
        </w:rPr>
      </w:pPr>
      <w:bookmarkStart w:id="297" w:name="ET_meetingend_24"/>
      <w:r w:rsidRPr="00676EA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18:19.</w:t>
      </w:r>
      <w:r w:rsidRPr="00676EAE">
        <w:rPr>
          <w:rStyle w:val="TagStyle"/>
          <w:rtl/>
        </w:rPr>
        <w:t xml:space="preserve"> &lt;&lt; סיום &gt;&gt;</w:t>
      </w:r>
      <w:r w:rsidR="008874B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589B3D8A" w14:textId="77777777" w:rsidR="00676EAE" w:rsidRDefault="00676EAE" w:rsidP="00676EAE">
      <w:pPr>
        <w:pStyle w:val="KeepWithNext"/>
        <w:rPr>
          <w:rtl/>
          <w:lang w:eastAsia="he-IL"/>
        </w:rPr>
      </w:pPr>
    </w:p>
    <w:p w14:paraId="0AD96B57" w14:textId="77777777" w:rsidR="00676EAE" w:rsidRPr="00676EAE" w:rsidRDefault="00676EAE" w:rsidP="00676EAE">
      <w:pPr>
        <w:rPr>
          <w:rtl/>
          <w:lang w:eastAsia="he-IL"/>
        </w:rPr>
      </w:pPr>
      <w:bookmarkStart w:id="298" w:name="_GoBack"/>
      <w:bookmarkEnd w:id="298"/>
    </w:p>
    <w:sectPr w:rsidR="00676EAE" w:rsidRPr="00676EAE" w:rsidSect="004902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5E9F07" w14:textId="77777777" w:rsidR="00A42723" w:rsidRDefault="00A42723">
      <w:r>
        <w:separator/>
      </w:r>
    </w:p>
  </w:endnote>
  <w:endnote w:type="continuationSeparator" w:id="0">
    <w:p w14:paraId="06B5EE7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287C5" w14:textId="77777777" w:rsidR="00A42723" w:rsidRDefault="00A42723">
      <w:r>
        <w:separator/>
      </w:r>
    </w:p>
  </w:footnote>
  <w:footnote w:type="continuationSeparator" w:id="0">
    <w:p w14:paraId="26D949D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7496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26695C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E173A3" w14:textId="33913584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902B2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6E1DDDA6" w14:textId="561780A8" w:rsidR="00D86E57" w:rsidRPr="00CC5815" w:rsidRDefault="00DE5603" w:rsidP="008E5E3F">
    <w:pPr>
      <w:pStyle w:val="a3"/>
      <w:ind w:firstLine="0"/>
    </w:pPr>
    <w:r>
      <w:rPr>
        <w:rtl/>
      </w:rPr>
      <w:t>ועדת החוקה, חוק ומשפט</w:t>
    </w:r>
  </w:p>
  <w:p w14:paraId="0ACD144E" w14:textId="5A57B5FB" w:rsidR="00D86E57" w:rsidRPr="00CC5815" w:rsidRDefault="00DE5603" w:rsidP="008E5E3F">
    <w:pPr>
      <w:pStyle w:val="a3"/>
      <w:ind w:firstLine="0"/>
      <w:rPr>
        <w:rtl/>
      </w:rPr>
    </w:pPr>
    <w:r>
      <w:rPr>
        <w:rtl/>
      </w:rPr>
      <w:t>06/05/2025</w:t>
    </w:r>
  </w:p>
  <w:p w14:paraId="7890B67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65F1E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8FCAC9E" wp14:editId="0076EDA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FE2A2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A3B7C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2BA"/>
    <w:rsid w:val="00067F42"/>
    <w:rsid w:val="00092B80"/>
    <w:rsid w:val="000A17C6"/>
    <w:rsid w:val="000B060C"/>
    <w:rsid w:val="000B2EE6"/>
    <w:rsid w:val="000C47F5"/>
    <w:rsid w:val="000E3314"/>
    <w:rsid w:val="000F2459"/>
    <w:rsid w:val="001031D5"/>
    <w:rsid w:val="00150436"/>
    <w:rsid w:val="00163672"/>
    <w:rsid w:val="00167294"/>
    <w:rsid w:val="001673D4"/>
    <w:rsid w:val="00171E7F"/>
    <w:rsid w:val="001758C1"/>
    <w:rsid w:val="0017779F"/>
    <w:rsid w:val="001831CE"/>
    <w:rsid w:val="001A74E9"/>
    <w:rsid w:val="001A7A1B"/>
    <w:rsid w:val="001C44DA"/>
    <w:rsid w:val="001C4FDA"/>
    <w:rsid w:val="001D440C"/>
    <w:rsid w:val="002016FF"/>
    <w:rsid w:val="0022714B"/>
    <w:rsid w:val="00227FEF"/>
    <w:rsid w:val="00230A01"/>
    <w:rsid w:val="00246D63"/>
    <w:rsid w:val="0025532F"/>
    <w:rsid w:val="00261554"/>
    <w:rsid w:val="00275C03"/>
    <w:rsid w:val="00280D58"/>
    <w:rsid w:val="002822AA"/>
    <w:rsid w:val="002D4BDB"/>
    <w:rsid w:val="002E5E31"/>
    <w:rsid w:val="00303B4C"/>
    <w:rsid w:val="00321E62"/>
    <w:rsid w:val="00327BF8"/>
    <w:rsid w:val="00334921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02B2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6FA"/>
    <w:rsid w:val="00634F61"/>
    <w:rsid w:val="006635F6"/>
    <w:rsid w:val="00676EA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0C2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74B7"/>
    <w:rsid w:val="008C6035"/>
    <w:rsid w:val="008C7015"/>
    <w:rsid w:val="008D1042"/>
    <w:rsid w:val="008D1DFB"/>
    <w:rsid w:val="008E03B4"/>
    <w:rsid w:val="008E5E3F"/>
    <w:rsid w:val="0090279B"/>
    <w:rsid w:val="009125E5"/>
    <w:rsid w:val="00914904"/>
    <w:rsid w:val="009258CE"/>
    <w:rsid w:val="009515F0"/>
    <w:rsid w:val="0096276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7412"/>
    <w:rsid w:val="00D86E57"/>
    <w:rsid w:val="00D96B24"/>
    <w:rsid w:val="00DE5603"/>
    <w:rsid w:val="00DE5B80"/>
    <w:rsid w:val="00E173D9"/>
    <w:rsid w:val="00E33AE3"/>
    <w:rsid w:val="00E61903"/>
    <w:rsid w:val="00E64116"/>
    <w:rsid w:val="00E7345A"/>
    <w:rsid w:val="00E970BE"/>
    <w:rsid w:val="00EA624B"/>
    <w:rsid w:val="00EB01B1"/>
    <w:rsid w:val="00EB057D"/>
    <w:rsid w:val="00EB18E4"/>
    <w:rsid w:val="00EB5C85"/>
    <w:rsid w:val="00EB7FD2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69D"/>
    <w:rsid w:val="00F63F05"/>
    <w:rsid w:val="00F72368"/>
    <w:rsid w:val="00F821F6"/>
    <w:rsid w:val="00F84D49"/>
    <w:rsid w:val="00FB0768"/>
    <w:rsid w:val="00FE3474"/>
    <w:rsid w:val="00FE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CF6004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560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28A92-E321-4B06-BB15-CA5E001F6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605</Words>
  <Characters>3453</Characters>
  <Application>Microsoft Office Word</Application>
  <DocSecurity>0</DocSecurity>
  <Lines>28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2025-05-31T06:56:00Z</dcterms:modified>
</cp:coreProperties>
</file>