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47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7A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47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B97AC7" w:rsidRDefault="00B97AC7" w:rsidP="007509A6">
      <w:pPr>
        <w:ind w:firstLine="0"/>
        <w:jc w:val="center"/>
        <w:rPr>
          <w:b/>
          <w:bCs/>
          <w:rtl/>
        </w:rPr>
      </w:pPr>
    </w:p>
    <w:p w:rsidR="00B97AC7" w:rsidRPr="008713A4" w:rsidRDefault="00B97AC7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4751" w:rsidP="004447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110</w:t>
      </w:r>
    </w:p>
    <w:p w:rsidR="00E64116" w:rsidRPr="008713A4" w:rsidRDefault="004447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444751" w:rsidP="0044475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באפריל 2022), שעה 1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4751" w:rsidP="008561E9">
      <w:pPr>
        <w:spacing w:before="60"/>
        <w:ind w:firstLine="0"/>
        <w:rPr>
          <w:rtl/>
        </w:rPr>
      </w:pPr>
      <w:bookmarkStart w:id="0" w:name="ET_subject_636941_1"/>
      <w:r w:rsidRPr="00444751">
        <w:rPr>
          <w:rStyle w:val="TagStyle"/>
          <w:rtl/>
        </w:rPr>
        <w:t xml:space="preserve"> &lt;&lt; נושא &gt;&gt; </w:t>
      </w:r>
      <w:r w:rsidRPr="00444751">
        <w:rPr>
          <w:rtl/>
        </w:rPr>
        <w:t>הצעת צו בריאות העם (נגיף הקורונה החדש) (בידוד בית והוראות שונות) (הוראת שעה) (תיקון מס'</w:t>
      </w:r>
      <w:r w:rsidR="004F22D0">
        <w:rPr>
          <w:rFonts w:hint="cs"/>
          <w:rtl/>
        </w:rPr>
        <w:t xml:space="preserve"> </w:t>
      </w:r>
      <w:r w:rsidRPr="00444751">
        <w:rPr>
          <w:rtl/>
        </w:rPr>
        <w:t>28) , התשפ"ב-2022</w:t>
      </w:r>
      <w:r w:rsidRPr="00444751">
        <w:rPr>
          <w:rStyle w:val="TagStyle"/>
          <w:rtl/>
        </w:rPr>
        <w:t xml:space="preserve"> &lt;&lt; נושא &gt;&gt;</w:t>
      </w:r>
      <w:r w:rsidRPr="0044475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44751" w:rsidRPr="008713A4" w:rsidRDefault="004447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44751" w:rsidRPr="00444751" w:rsidRDefault="00444751" w:rsidP="00EC1FB3">
      <w:pPr>
        <w:ind w:firstLine="0"/>
        <w:rPr>
          <w:rtl/>
        </w:rPr>
      </w:pPr>
      <w:r w:rsidRPr="00444751">
        <w:rPr>
          <w:rtl/>
        </w:rPr>
        <w:t xml:space="preserve">אלינה </w:t>
      </w:r>
      <w:proofErr w:type="spellStart"/>
      <w:r w:rsidRPr="00444751">
        <w:rPr>
          <w:rtl/>
        </w:rPr>
        <w:t>ברדץ</w:t>
      </w:r>
      <w:proofErr w:type="spellEnd"/>
      <w:r w:rsidRPr="00444751">
        <w:rPr>
          <w:rtl/>
        </w:rPr>
        <w:t xml:space="preserve">' </w:t>
      </w:r>
      <w:proofErr w:type="spellStart"/>
      <w:r w:rsidRPr="00444751">
        <w:rPr>
          <w:rtl/>
        </w:rPr>
        <w:t>יאלוב</w:t>
      </w:r>
      <w:proofErr w:type="spellEnd"/>
      <w:r w:rsidR="00D11E29">
        <w:rPr>
          <w:rFonts w:hint="cs"/>
          <w:rtl/>
        </w:rPr>
        <w:t xml:space="preserve"> </w:t>
      </w:r>
      <w:r w:rsidR="00D11E29">
        <w:rPr>
          <w:rtl/>
        </w:rPr>
        <w:t>–</w:t>
      </w:r>
      <w:r w:rsidR="00D11E29">
        <w:rPr>
          <w:rFonts w:hint="cs"/>
          <w:rtl/>
        </w:rPr>
        <w:t xml:space="preserve"> מ"מ היו"ר</w:t>
      </w:r>
    </w:p>
    <w:p w:rsidR="00444751" w:rsidRPr="00444751" w:rsidRDefault="00444751" w:rsidP="00EC1FB3">
      <w:pPr>
        <w:ind w:firstLine="0"/>
        <w:rPr>
          <w:rtl/>
        </w:rPr>
      </w:pPr>
      <w:r w:rsidRPr="00444751">
        <w:rPr>
          <w:rtl/>
        </w:rPr>
        <w:t>אלון טל</w:t>
      </w:r>
    </w:p>
    <w:p w:rsidR="00E64116" w:rsidRDefault="00E64116" w:rsidP="00DE5B80">
      <w:pPr>
        <w:ind w:firstLine="0"/>
        <w:rPr>
          <w:rtl/>
        </w:rPr>
      </w:pPr>
    </w:p>
    <w:p w:rsidR="00B97AC7" w:rsidRDefault="00B97AC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336"/>
        <w:gridCol w:w="7284"/>
      </w:tblGrid>
      <w:tr w:rsidR="00966B48" w:rsidTr="00966B48">
        <w:tc>
          <w:tcPr>
            <w:tcW w:w="1678" w:type="dxa"/>
            <w:shd w:val="clear" w:color="auto" w:fill="auto"/>
          </w:tcPr>
          <w:p w:rsidR="00966B48" w:rsidRDefault="00966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66B48" w:rsidRDefault="00966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966B48" w:rsidRDefault="00966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966B48" w:rsidTr="00966B48">
        <w:tc>
          <w:tcPr>
            <w:tcW w:w="1678" w:type="dxa"/>
            <w:shd w:val="clear" w:color="auto" w:fill="auto"/>
          </w:tcPr>
          <w:p w:rsidR="00966B48" w:rsidRDefault="00966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336" w:type="dxa"/>
            <w:shd w:val="clear" w:color="auto" w:fill="auto"/>
          </w:tcPr>
          <w:p w:rsidR="00966B48" w:rsidRDefault="00966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966B48" w:rsidRDefault="00966B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מחלקה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משפטי קורונה, משרד הבריאות</w:t>
            </w:r>
          </w:p>
        </w:tc>
      </w:tr>
      <w:tr w:rsidR="00444751" w:rsidTr="00966B48">
        <w:tc>
          <w:tcPr>
            <w:tcW w:w="1678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פלדמן</w:t>
            </w:r>
          </w:p>
        </w:tc>
        <w:tc>
          <w:tcPr>
            <w:tcW w:w="336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444751" w:rsidRDefault="00444751" w:rsidP="00E862C2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 w:rsidR="00E862C2">
              <w:rPr>
                <w:rFonts w:hint="cs"/>
                <w:rtl/>
              </w:rPr>
              <w:t>"ד</w:t>
            </w:r>
            <w:r>
              <w:rPr>
                <w:rtl/>
              </w:rPr>
              <w:t xml:space="preserve">, </w:t>
            </w:r>
            <w:r w:rsidR="00966B48"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משרד הבריאות</w:t>
            </w:r>
          </w:p>
        </w:tc>
      </w:tr>
      <w:tr w:rsidR="00444751" w:rsidTr="00966B48">
        <w:tc>
          <w:tcPr>
            <w:tcW w:w="1678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ריס</w:t>
            </w:r>
          </w:p>
        </w:tc>
        <w:tc>
          <w:tcPr>
            <w:tcW w:w="336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966B4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966B48">
              <w:rPr>
                <w:rFonts w:hint="cs"/>
                <w:rtl/>
              </w:rPr>
              <w:t xml:space="preserve">מח' </w:t>
            </w:r>
            <w:r>
              <w:rPr>
                <w:rtl/>
              </w:rPr>
              <w:t>ייעוץ וחקיקה</w:t>
            </w:r>
            <w:r w:rsidR="00966B4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המחלקה למשפט ציבורי-חוקתי, משרד המשפטים</w:t>
            </w:r>
          </w:p>
        </w:tc>
      </w:tr>
      <w:tr w:rsidR="00966B48" w:rsidTr="00966B48">
        <w:tc>
          <w:tcPr>
            <w:tcW w:w="1678" w:type="dxa"/>
            <w:shd w:val="clear" w:color="auto" w:fill="auto"/>
          </w:tcPr>
          <w:p w:rsidR="00966B48" w:rsidRDefault="00966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336" w:type="dxa"/>
            <w:shd w:val="clear" w:color="auto" w:fill="auto"/>
          </w:tcPr>
          <w:p w:rsidR="00966B48" w:rsidRDefault="00966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966B48" w:rsidRDefault="00966B48" w:rsidP="00966B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E862C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מייסד מחא</w:t>
            </w:r>
            <w:r>
              <w:rPr>
                <w:rFonts w:hint="cs"/>
                <w:rtl/>
              </w:rPr>
              <w:t>ת הריבון</w:t>
            </w:r>
          </w:p>
        </w:tc>
      </w:tr>
    </w:tbl>
    <w:p w:rsidR="00D25D7F" w:rsidRDefault="00D25D7F">
      <w:pPr>
        <w:rPr>
          <w:rtl/>
        </w:rPr>
      </w:pPr>
    </w:p>
    <w:p w:rsidR="00B97AC7" w:rsidRDefault="00B97AC7">
      <w:pPr>
        <w:rPr>
          <w:rtl/>
        </w:rPr>
      </w:pPr>
    </w:p>
    <w:p w:rsidR="00D25D7F" w:rsidRPr="00D25D7F" w:rsidRDefault="00D25D7F" w:rsidP="00D25D7F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336"/>
        <w:gridCol w:w="7284"/>
      </w:tblGrid>
      <w:tr w:rsidR="00444751" w:rsidTr="00966B48">
        <w:tc>
          <w:tcPr>
            <w:tcW w:w="1678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בוצ'מנסקי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</w:t>
            </w:r>
            <w:r w:rsidR="00966B48"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מ</w:t>
            </w:r>
            <w:r w:rsidR="00966B48">
              <w:rPr>
                <w:rFonts w:hint="cs"/>
                <w:rtl/>
              </w:rPr>
              <w:t>י</w:t>
            </w:r>
            <w:r>
              <w:rPr>
                <w:rtl/>
              </w:rPr>
              <w:t>נהלת</w:t>
            </w:r>
            <w:proofErr w:type="spellEnd"/>
            <w:r>
              <w:rPr>
                <w:rtl/>
              </w:rPr>
              <w:t xml:space="preserve"> אכיפה ארצית קורונה, משטרת ישראל</w:t>
            </w:r>
            <w:r w:rsidR="00966B48">
              <w:rPr>
                <w:rFonts w:hint="cs"/>
                <w:rtl/>
              </w:rPr>
              <w:t xml:space="preserve">, המשרד לביטחון פנים </w:t>
            </w:r>
          </w:p>
        </w:tc>
      </w:tr>
      <w:tr w:rsidR="00444751" w:rsidTr="00966B48">
        <w:tc>
          <w:tcPr>
            <w:tcW w:w="1678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 </w:t>
            </w:r>
            <w:proofErr w:type="spellStart"/>
            <w:r>
              <w:rPr>
                <w:rtl/>
              </w:rPr>
              <w:t>גולנד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444751" w:rsidRDefault="00444751" w:rsidP="00966B48">
            <w:pPr>
              <w:ind w:firstLine="0"/>
              <w:rPr>
                <w:rtl/>
              </w:rPr>
            </w:pPr>
            <w:r>
              <w:rPr>
                <w:rtl/>
              </w:rPr>
              <w:t>קמב"</w:t>
            </w:r>
            <w:r w:rsidR="00966B48">
              <w:rPr>
                <w:rFonts w:hint="cs"/>
                <w:rtl/>
              </w:rPr>
              <w:t>ץ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</w:t>
            </w:r>
            <w:r w:rsidR="00966B48">
              <w:rPr>
                <w:rFonts w:hint="cs"/>
                <w:rtl/>
              </w:rPr>
              <w:t>י</w:t>
            </w:r>
            <w:r>
              <w:rPr>
                <w:rtl/>
              </w:rPr>
              <w:t>נהלת</w:t>
            </w:r>
            <w:proofErr w:type="spellEnd"/>
            <w:r>
              <w:rPr>
                <w:rtl/>
              </w:rPr>
              <w:t xml:space="preserve"> אכיפה ארצית קורונה</w:t>
            </w:r>
            <w:r w:rsidR="00E862C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משטרת ישראל</w:t>
            </w:r>
            <w:r w:rsidR="00966B48">
              <w:rPr>
                <w:rFonts w:hint="cs"/>
                <w:rtl/>
              </w:rPr>
              <w:t xml:space="preserve">, המשרד לביטחון פנים </w:t>
            </w:r>
          </w:p>
        </w:tc>
      </w:tr>
      <w:tr w:rsidR="00444751" w:rsidTr="00966B48">
        <w:tc>
          <w:tcPr>
            <w:tcW w:w="1678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אבידן</w:t>
            </w:r>
          </w:p>
        </w:tc>
        <w:tc>
          <w:tcPr>
            <w:tcW w:w="336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קורונה, המשרד לביטחון פנים</w:t>
            </w:r>
          </w:p>
        </w:tc>
      </w:tr>
      <w:tr w:rsidR="00444751" w:rsidTr="00966B48">
        <w:tc>
          <w:tcPr>
            <w:tcW w:w="1678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336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444751" w:rsidRDefault="00966B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444751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444751">
              <w:rPr>
                <w:rtl/>
              </w:rPr>
              <w:t>משפטית, המשרד לביטחון פנים</w:t>
            </w:r>
          </w:p>
        </w:tc>
      </w:tr>
      <w:tr w:rsidR="00444751" w:rsidTr="00966B48">
        <w:tc>
          <w:tcPr>
            <w:tcW w:w="1678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כהן</w:t>
            </w:r>
          </w:p>
        </w:tc>
        <w:tc>
          <w:tcPr>
            <w:tcW w:w="336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444751" w:rsidRDefault="00444751" w:rsidP="00966B48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966B48">
              <w:rPr>
                <w:rFonts w:hint="cs"/>
                <w:rtl/>
              </w:rPr>
              <w:t>"</w:t>
            </w:r>
            <w:r>
              <w:rPr>
                <w:rtl/>
              </w:rPr>
              <w:t>ל העמותה לגריאטריה בישראל</w:t>
            </w:r>
          </w:p>
        </w:tc>
      </w:tr>
      <w:tr w:rsidR="00444751" w:rsidTr="00966B48">
        <w:tc>
          <w:tcPr>
            <w:tcW w:w="1678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לקס</w:t>
            </w:r>
          </w:p>
        </w:tc>
        <w:tc>
          <w:tcPr>
            <w:tcW w:w="336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444751" w:rsidRDefault="00444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האינטגרציה בחטיבת קהילה, שירותי בריאות כללית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97AC7" w:rsidRPr="008713A4" w:rsidRDefault="00B97AC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4751" w:rsidP="00D40A29">
      <w:pPr>
        <w:ind w:firstLine="0"/>
      </w:pPr>
      <w:r>
        <w:rPr>
          <w:rtl/>
        </w:rPr>
        <w:t>נעה בן שבת</w:t>
      </w:r>
    </w:p>
    <w:p w:rsidR="00E64116" w:rsidRDefault="00D11E29" w:rsidP="00DE5B80">
      <w:pPr>
        <w:ind w:firstLine="0"/>
        <w:rPr>
          <w:rtl/>
        </w:rPr>
      </w:pPr>
      <w:r>
        <w:rPr>
          <w:rFonts w:hint="cs"/>
          <w:rtl/>
        </w:rPr>
        <w:t>גל כהן (מתמחה)</w:t>
      </w:r>
    </w:p>
    <w:p w:rsidR="00D11E29" w:rsidRPr="008713A4" w:rsidRDefault="00D11E2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475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475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44751" w:rsidRPr="008713A4" w:rsidRDefault="00444751" w:rsidP="008320F6">
      <w:pPr>
        <w:ind w:firstLine="0"/>
        <w:rPr>
          <w:rtl/>
        </w:rPr>
      </w:pPr>
    </w:p>
    <w:p w:rsidR="00444751" w:rsidRDefault="0044475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444751" w:rsidRDefault="00444751" w:rsidP="008561E9">
      <w:pPr>
        <w:pStyle w:val="a6"/>
        <w:keepNext/>
        <w:rPr>
          <w:rtl/>
        </w:rPr>
      </w:pPr>
      <w:bookmarkStart w:id="1" w:name="ET_subject_636941_2"/>
      <w:r w:rsidRPr="004447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בריאות העם (נגיף הקורונה החדש) (בידוד בית והוראות שונות) (הוראת שעה) (תיקון מס'</w:t>
      </w:r>
      <w:r w:rsidR="004F22D0">
        <w:rPr>
          <w:rFonts w:hint="cs"/>
          <w:rtl/>
        </w:rPr>
        <w:t xml:space="preserve"> </w:t>
      </w:r>
      <w:r>
        <w:rPr>
          <w:rtl/>
        </w:rPr>
        <w:t>28) , התשפ"ב-2022</w:t>
      </w:r>
      <w:r w:rsidRPr="0044475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44751" w:rsidRDefault="00444751" w:rsidP="00444751">
      <w:pPr>
        <w:rPr>
          <w:rtl/>
        </w:rPr>
      </w:pPr>
      <w:bookmarkStart w:id="2" w:name="_ETM_Q1_80592"/>
      <w:bookmarkStart w:id="3" w:name="_ETM_Q1_80676"/>
      <w:bookmarkEnd w:id="2"/>
      <w:bookmarkEnd w:id="3"/>
    </w:p>
    <w:p w:rsidR="00B97AC7" w:rsidRDefault="00B97AC7" w:rsidP="00444751">
      <w:pPr>
        <w:rPr>
          <w:rtl/>
        </w:rPr>
      </w:pPr>
      <w:bookmarkStart w:id="4" w:name="_GoBack"/>
      <w:bookmarkEnd w:id="4"/>
    </w:p>
    <w:p w:rsidR="00444751" w:rsidRDefault="00444751" w:rsidP="00444751">
      <w:pPr>
        <w:pStyle w:val="af6"/>
        <w:keepNext/>
        <w:rPr>
          <w:rtl/>
        </w:rPr>
      </w:pPr>
      <w:bookmarkStart w:id="5" w:name="_ETM_Q1_87367"/>
      <w:bookmarkStart w:id="6" w:name="ET_yor_6224_5"/>
      <w:bookmarkEnd w:id="5"/>
      <w:r w:rsidRPr="004447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4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444751" w:rsidRDefault="00444751" w:rsidP="00444751">
      <w:pPr>
        <w:pStyle w:val="KeepWithNext"/>
        <w:rPr>
          <w:rtl/>
          <w:lang w:eastAsia="he-IL"/>
        </w:rPr>
      </w:pPr>
    </w:p>
    <w:p w:rsidR="004F22D0" w:rsidRDefault="004F22D0" w:rsidP="00444751">
      <w:pPr>
        <w:rPr>
          <w:rtl/>
          <w:lang w:eastAsia="he-IL"/>
        </w:rPr>
      </w:pPr>
      <w:bookmarkStart w:id="7" w:name="_ETM_Q1_91314"/>
      <w:bookmarkEnd w:id="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מתכבדת לפתוח את ישיבת ועדת הבריאות. היום </w:t>
      </w:r>
      <w:bookmarkStart w:id="8" w:name="_ETM_Q1_90153"/>
      <w:bookmarkEnd w:id="8"/>
      <w:r>
        <w:rPr>
          <w:rFonts w:hint="cs"/>
          <w:rtl/>
          <w:lang w:eastAsia="he-IL"/>
        </w:rPr>
        <w:t xml:space="preserve">26 באפריל 2022, כ"ח בניסן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השעה 12:00. אנחנו דנים בהצעת צו בריאות העם (נגיף הקורונה החדש) (בידוד בית והוראות שונות) (הוראת שעה) (תיקון מס' 28), התשפ"ב-2022. </w:t>
      </w:r>
    </w:p>
    <w:p w:rsidR="004F22D0" w:rsidRDefault="004F22D0" w:rsidP="00444751">
      <w:pPr>
        <w:rPr>
          <w:rtl/>
          <w:lang w:eastAsia="he-IL"/>
        </w:rPr>
      </w:pPr>
    </w:p>
    <w:p w:rsidR="00444751" w:rsidRDefault="00444751" w:rsidP="00444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להתייחסות של משרד הבריאות ולהסברים, מה </w:t>
      </w:r>
      <w:r w:rsidR="004F22D0">
        <w:rPr>
          <w:rFonts w:hint="cs"/>
          <w:rtl/>
          <w:lang w:eastAsia="he-IL"/>
        </w:rPr>
        <w:t xml:space="preserve">אנחנו </w:t>
      </w:r>
      <w:bookmarkStart w:id="9" w:name="_ETM_Q1_114897"/>
      <w:bookmarkEnd w:id="9"/>
      <w:r w:rsidR="004F22D0">
        <w:rPr>
          <w:rFonts w:hint="cs"/>
          <w:rtl/>
          <w:lang w:eastAsia="he-IL"/>
        </w:rPr>
        <w:t xml:space="preserve">משנים הפעם. בבקשה. </w:t>
      </w:r>
    </w:p>
    <w:p w:rsidR="00444751" w:rsidRDefault="00444751" w:rsidP="00444751">
      <w:pPr>
        <w:rPr>
          <w:rtl/>
          <w:lang w:eastAsia="he-IL"/>
        </w:rPr>
      </w:pPr>
      <w:bookmarkStart w:id="10" w:name="_ETM_Q1_119951"/>
      <w:bookmarkStart w:id="11" w:name="_ETM_Q1_120036"/>
      <w:bookmarkStart w:id="12" w:name="_ETM_Q1_124237"/>
      <w:bookmarkEnd w:id="10"/>
      <w:bookmarkEnd w:id="11"/>
      <w:bookmarkEnd w:id="12"/>
    </w:p>
    <w:p w:rsidR="00444751" w:rsidRDefault="00444751" w:rsidP="00444751">
      <w:pPr>
        <w:pStyle w:val="af9"/>
        <w:keepNext/>
        <w:rPr>
          <w:rtl/>
          <w:lang w:eastAsia="he-IL"/>
        </w:rPr>
      </w:pPr>
      <w:bookmarkStart w:id="13" w:name="ET_guest_871559_6"/>
      <w:r w:rsidRPr="00444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44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444751" w:rsidRDefault="00444751" w:rsidP="00444751">
      <w:pPr>
        <w:pStyle w:val="KeepWithNext"/>
        <w:rPr>
          <w:rtl/>
          <w:lang w:eastAsia="he-IL"/>
        </w:rPr>
      </w:pPr>
    </w:p>
    <w:p w:rsidR="004F22D0" w:rsidRDefault="004F22D0" w:rsidP="004F22D0">
      <w:pPr>
        <w:rPr>
          <w:rtl/>
          <w:lang w:eastAsia="he-IL"/>
        </w:rPr>
      </w:pPr>
      <w:bookmarkStart w:id="14" w:name="_ETM_Q1_125014"/>
      <w:bookmarkStart w:id="15" w:name="_ETM_Q1_125074"/>
      <w:bookmarkEnd w:id="14"/>
      <w:bookmarkEnd w:id="15"/>
      <w:r>
        <w:rPr>
          <w:rFonts w:hint="cs"/>
          <w:rtl/>
          <w:lang w:eastAsia="he-IL"/>
        </w:rPr>
        <w:t xml:space="preserve">אני מן הלשכה המשפטית במשרד הבריאות. </w:t>
      </w:r>
      <w:r w:rsidR="00444751">
        <w:rPr>
          <w:rFonts w:hint="cs"/>
          <w:rtl/>
          <w:lang w:eastAsia="he-IL"/>
        </w:rPr>
        <w:t xml:space="preserve">אנחנו מבקשים לאשר </w:t>
      </w:r>
      <w:bookmarkStart w:id="16" w:name="_ETM_Q1_127629"/>
      <w:bookmarkEnd w:id="16"/>
      <w:r w:rsidR="00444751">
        <w:rPr>
          <w:rFonts w:hint="cs"/>
          <w:rtl/>
          <w:lang w:eastAsia="he-IL"/>
        </w:rPr>
        <w:t xml:space="preserve">את תיקון מס' 28 לצו, שמבטל את חובת </w:t>
      </w:r>
      <w:proofErr w:type="spellStart"/>
      <w:r w:rsidR="00444751">
        <w:rPr>
          <w:rFonts w:hint="cs"/>
          <w:rtl/>
          <w:lang w:eastAsia="he-IL"/>
        </w:rPr>
        <w:t>עטיית</w:t>
      </w:r>
      <w:proofErr w:type="spellEnd"/>
      <w:r w:rsidR="00444751">
        <w:rPr>
          <w:rFonts w:hint="cs"/>
          <w:rtl/>
          <w:lang w:eastAsia="he-IL"/>
        </w:rPr>
        <w:t xml:space="preserve"> מסכה </w:t>
      </w:r>
      <w:bookmarkStart w:id="17" w:name="_ETM_Q1_137372"/>
      <w:bookmarkEnd w:id="17"/>
      <w:r w:rsidR="00444751">
        <w:rPr>
          <w:rFonts w:hint="cs"/>
          <w:rtl/>
          <w:lang w:eastAsia="he-IL"/>
        </w:rPr>
        <w:t>ומשאי</w:t>
      </w:r>
      <w:r>
        <w:rPr>
          <w:rFonts w:hint="cs"/>
          <w:rtl/>
          <w:lang w:eastAsia="he-IL"/>
        </w:rPr>
        <w:t>ר</w:t>
      </w:r>
      <w:r w:rsidR="00444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bookmarkStart w:id="18" w:name="_ETM_Q1_131641"/>
      <w:bookmarkEnd w:id="18"/>
      <w:r>
        <w:rPr>
          <w:rFonts w:hint="cs"/>
          <w:rtl/>
          <w:lang w:eastAsia="he-IL"/>
        </w:rPr>
        <w:t xml:space="preserve"> </w:t>
      </w:r>
      <w:r w:rsidR="00444751">
        <w:rPr>
          <w:rFonts w:hint="cs"/>
          <w:rtl/>
          <w:lang w:eastAsia="he-IL"/>
        </w:rPr>
        <w:t>רק במספר מקרים בודדים</w:t>
      </w:r>
      <w:r>
        <w:rPr>
          <w:rFonts w:hint="cs"/>
          <w:rtl/>
          <w:lang w:eastAsia="he-IL"/>
        </w:rPr>
        <w:t xml:space="preserve"> יחסית</w:t>
      </w:r>
      <w:r w:rsidR="00444751">
        <w:rPr>
          <w:rFonts w:hint="cs"/>
          <w:rtl/>
          <w:lang w:eastAsia="he-IL"/>
        </w:rPr>
        <w:t xml:space="preserve">. </w:t>
      </w:r>
    </w:p>
    <w:p w:rsidR="004F22D0" w:rsidRDefault="004F22D0" w:rsidP="004F22D0">
      <w:pPr>
        <w:rPr>
          <w:rtl/>
          <w:lang w:eastAsia="he-IL"/>
        </w:rPr>
      </w:pPr>
    </w:p>
    <w:p w:rsidR="00444751" w:rsidRDefault="004F22D0" w:rsidP="004F2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מהם הוא </w:t>
      </w:r>
      <w:r w:rsidR="00444751">
        <w:rPr>
          <w:rFonts w:hint="cs"/>
          <w:rtl/>
          <w:lang w:eastAsia="he-IL"/>
        </w:rPr>
        <w:t>לגבי אורחים שהם</w:t>
      </w:r>
      <w:r>
        <w:rPr>
          <w:rFonts w:hint="cs"/>
          <w:rtl/>
          <w:lang w:eastAsia="he-IL"/>
        </w:rPr>
        <w:t xml:space="preserve"> במוסדות בריאות או רווחה או </w:t>
      </w:r>
      <w:bookmarkStart w:id="19" w:name="_ETM_Q1_146915"/>
      <w:bookmarkEnd w:id="19"/>
      <w:r>
        <w:rPr>
          <w:rFonts w:hint="cs"/>
          <w:rtl/>
          <w:lang w:eastAsia="he-IL"/>
        </w:rPr>
        <w:t xml:space="preserve">מוסדות רפואיים, שהם בשמם מוסדות מגן אבות, והוספה של מוסדות </w:t>
      </w:r>
      <w:bookmarkStart w:id="20" w:name="_ETM_Q1_152957"/>
      <w:bookmarkEnd w:id="20"/>
      <w:r>
        <w:rPr>
          <w:rFonts w:hint="cs"/>
          <w:rtl/>
          <w:lang w:eastAsia="he-IL"/>
        </w:rPr>
        <w:t>רפואיים שהם או בתי חולים או מרפאות או ארגונים שנותנים</w:t>
      </w:r>
      <w:bookmarkStart w:id="21" w:name="_ETM_Q1_157252"/>
      <w:bookmarkEnd w:id="21"/>
      <w:r>
        <w:rPr>
          <w:rFonts w:hint="cs"/>
          <w:rtl/>
          <w:lang w:eastAsia="he-IL"/>
        </w:rPr>
        <w:t xml:space="preserve"> שירותי רפואה בחירום, לגבי האורחים שמבקרים בהם להשאיר את חובת </w:t>
      </w:r>
      <w:bookmarkStart w:id="22" w:name="_ETM_Q1_160544"/>
      <w:bookmarkEnd w:id="22"/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</w:t>
      </w:r>
      <w:r w:rsidR="0044475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לגבי העובדים באותם מקומות אז רק אם הם נמצאים</w:t>
      </w:r>
      <w:bookmarkStart w:id="23" w:name="_ETM_Q1_167714"/>
      <w:bookmarkEnd w:id="23"/>
      <w:r>
        <w:rPr>
          <w:rFonts w:hint="cs"/>
          <w:rtl/>
          <w:lang w:eastAsia="he-IL"/>
        </w:rPr>
        <w:t xml:space="preserve"> בסמוך למטופל.</w:t>
      </w:r>
    </w:p>
    <w:p w:rsidR="004F22D0" w:rsidRDefault="004F22D0" w:rsidP="004F22D0">
      <w:pPr>
        <w:rPr>
          <w:rtl/>
          <w:lang w:eastAsia="he-IL"/>
        </w:rPr>
      </w:pPr>
    </w:p>
    <w:p w:rsidR="00173F67" w:rsidRDefault="00173F67" w:rsidP="00173F67">
      <w:pPr>
        <w:pStyle w:val="af6"/>
        <w:keepNext/>
        <w:rPr>
          <w:rtl/>
        </w:rPr>
      </w:pPr>
      <w:bookmarkStart w:id="24" w:name="_ETM_Q1_171712"/>
      <w:bookmarkStart w:id="25" w:name="_ETM_Q1_171953"/>
      <w:bookmarkStart w:id="26" w:name="ET_yor_6224_7"/>
      <w:bookmarkEnd w:id="24"/>
      <w:bookmarkEnd w:id="25"/>
      <w:r w:rsidRPr="00173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73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173F67" w:rsidRDefault="00173F67" w:rsidP="00173F67">
      <w:pPr>
        <w:pStyle w:val="KeepWithNext"/>
        <w:rPr>
          <w:rtl/>
          <w:lang w:eastAsia="he-IL"/>
        </w:rPr>
      </w:pPr>
    </w:p>
    <w:p w:rsidR="00173F67" w:rsidRDefault="00173F67" w:rsidP="00173F67">
      <w:pPr>
        <w:rPr>
          <w:rtl/>
          <w:lang w:eastAsia="he-IL"/>
        </w:rPr>
      </w:pPr>
      <w:bookmarkStart w:id="27" w:name="_ETM_Q1_173019"/>
      <w:bookmarkEnd w:id="27"/>
      <w:r>
        <w:rPr>
          <w:rFonts w:hint="cs"/>
          <w:rtl/>
          <w:lang w:eastAsia="he-IL"/>
        </w:rPr>
        <w:t>מה</w:t>
      </w:r>
      <w:bookmarkStart w:id="28" w:name="_ETM_Q1_173549"/>
      <w:bookmarkEnd w:id="28"/>
      <w:r>
        <w:rPr>
          <w:rFonts w:hint="cs"/>
          <w:rtl/>
          <w:lang w:eastAsia="he-IL"/>
        </w:rPr>
        <w:t xml:space="preserve"> זה </w:t>
      </w:r>
      <w:r w:rsidR="004F22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בסמוך למטופל</w:t>
      </w:r>
      <w:r w:rsidR="004F22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4F22D0">
        <w:rPr>
          <w:rFonts w:hint="cs"/>
          <w:rtl/>
          <w:lang w:eastAsia="he-IL"/>
        </w:rPr>
        <w:t xml:space="preserve"> עד כמה אתה צריך להיות סמוך אליו? מטר? שני מטרים? שלושה מטרים?</w:t>
      </w:r>
    </w:p>
    <w:p w:rsidR="004F22D0" w:rsidRDefault="004F22D0" w:rsidP="00173F67">
      <w:pPr>
        <w:rPr>
          <w:rtl/>
          <w:lang w:eastAsia="he-IL"/>
        </w:rPr>
      </w:pPr>
    </w:p>
    <w:p w:rsidR="004F22D0" w:rsidRDefault="004F22D0" w:rsidP="004F22D0">
      <w:pPr>
        <w:pStyle w:val="af9"/>
        <w:keepNext/>
        <w:rPr>
          <w:rtl/>
          <w:lang w:eastAsia="he-IL"/>
        </w:rPr>
      </w:pPr>
      <w:bookmarkStart w:id="29" w:name="ET_guest_878796_97"/>
      <w:r w:rsidRPr="004F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4F2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4F22D0" w:rsidRDefault="004F22D0" w:rsidP="004F22D0">
      <w:pPr>
        <w:pStyle w:val="KeepWithNext"/>
        <w:rPr>
          <w:rtl/>
          <w:lang w:eastAsia="he-IL"/>
        </w:rPr>
      </w:pPr>
    </w:p>
    <w:p w:rsidR="00173F67" w:rsidRDefault="004F22D0" w:rsidP="004F2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עובד </w:t>
      </w:r>
      <w:bookmarkStart w:id="30" w:name="_ETM_Q1_179086"/>
      <w:bookmarkEnd w:id="30"/>
      <w:r>
        <w:rPr>
          <w:rFonts w:hint="cs"/>
          <w:rtl/>
          <w:lang w:eastAsia="he-IL"/>
        </w:rPr>
        <w:t xml:space="preserve">ברשומות רפואיות או עובד מטבח אז הוא לא בסמוך למטופל. </w:t>
      </w:r>
      <w:bookmarkStart w:id="31" w:name="_ETM_Q1_179453"/>
      <w:bookmarkStart w:id="32" w:name="_ETM_Q1_179529"/>
      <w:bookmarkStart w:id="33" w:name="_ETM_Q1_181150"/>
      <w:bookmarkStart w:id="34" w:name="_ETM_Q1_188412"/>
      <w:bookmarkStart w:id="35" w:name="_ETM_Q1_189187"/>
      <w:bookmarkStart w:id="36" w:name="_ETM_Q1_189262"/>
      <w:bookmarkStart w:id="37" w:name="_ETM_Q1_181854"/>
      <w:bookmarkStart w:id="38" w:name="_ETM_Q1_181929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>אני ראש מטה שירותי בריאות הציבור. הכוונה ל</w:t>
      </w:r>
      <w:r w:rsidR="00173F67">
        <w:rPr>
          <w:rFonts w:hint="cs"/>
          <w:rtl/>
          <w:lang w:eastAsia="he-IL"/>
        </w:rPr>
        <w:t xml:space="preserve">עובדים שבאים במגע עם מטופלים, </w:t>
      </w:r>
      <w:r>
        <w:rPr>
          <w:rFonts w:hint="cs"/>
          <w:rtl/>
          <w:lang w:eastAsia="he-IL"/>
        </w:rPr>
        <w:t xml:space="preserve">כלומר עובדים במחלקות, </w:t>
      </w:r>
      <w:bookmarkStart w:id="39" w:name="_ETM_Q1_191756"/>
      <w:bookmarkEnd w:id="39"/>
      <w:r>
        <w:rPr>
          <w:rFonts w:hint="cs"/>
          <w:rtl/>
          <w:lang w:eastAsia="he-IL"/>
        </w:rPr>
        <w:t xml:space="preserve">במרפאות, לא משנה אם זה איש סגל רפואי או עובד </w:t>
      </w:r>
      <w:bookmarkStart w:id="40" w:name="_ETM_Q1_197283"/>
      <w:bookmarkEnd w:id="40"/>
      <w:r>
        <w:rPr>
          <w:rFonts w:hint="cs"/>
          <w:rtl/>
          <w:lang w:eastAsia="he-IL"/>
        </w:rPr>
        <w:t xml:space="preserve">מנהלה, גם אם זה מזכירה רפואית </w:t>
      </w:r>
      <w:r w:rsidR="00173F67">
        <w:rPr>
          <w:rFonts w:hint="cs"/>
          <w:rtl/>
          <w:lang w:eastAsia="he-IL"/>
        </w:rPr>
        <w:t>עדיין יש</w:t>
      </w:r>
      <w:r>
        <w:rPr>
          <w:rFonts w:hint="cs"/>
          <w:rtl/>
          <w:lang w:eastAsia="he-IL"/>
        </w:rPr>
        <w:t xml:space="preserve">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</w:t>
      </w:r>
      <w:r w:rsidR="00173F67">
        <w:rPr>
          <w:rFonts w:hint="cs"/>
          <w:rtl/>
          <w:lang w:eastAsia="he-IL"/>
        </w:rPr>
        <w:t xml:space="preserve">. אבל </w:t>
      </w:r>
      <w:bookmarkStart w:id="41" w:name="_ETM_Q1_227565"/>
      <w:bookmarkEnd w:id="41"/>
      <w:r w:rsidR="00173F67">
        <w:rPr>
          <w:rFonts w:hint="cs"/>
          <w:rtl/>
          <w:lang w:eastAsia="he-IL"/>
        </w:rPr>
        <w:t xml:space="preserve">אם </w:t>
      </w:r>
      <w:bookmarkStart w:id="42" w:name="_ETM_Q1_202381"/>
      <w:bookmarkEnd w:id="42"/>
      <w:r w:rsidR="00173F67">
        <w:rPr>
          <w:rFonts w:hint="cs"/>
          <w:rtl/>
          <w:lang w:eastAsia="he-IL"/>
        </w:rPr>
        <w:t xml:space="preserve">מדובר על עובדי משק, עובדים במטבח, </w:t>
      </w:r>
      <w:r>
        <w:rPr>
          <w:rFonts w:hint="cs"/>
          <w:rtl/>
          <w:lang w:eastAsia="he-IL"/>
        </w:rPr>
        <w:t>עובדים</w:t>
      </w:r>
      <w:bookmarkStart w:id="43" w:name="_ETM_Q1_202999"/>
      <w:bookmarkEnd w:id="43"/>
      <w:r>
        <w:rPr>
          <w:rFonts w:hint="cs"/>
          <w:rtl/>
          <w:lang w:eastAsia="he-IL"/>
        </w:rPr>
        <w:t xml:space="preserve"> ברשומות רפואיות וכולי, </w:t>
      </w:r>
      <w:r w:rsidR="00173F67">
        <w:rPr>
          <w:rFonts w:hint="cs"/>
          <w:rtl/>
          <w:lang w:eastAsia="he-IL"/>
        </w:rPr>
        <w:t xml:space="preserve">שאין להם מגע ישיר </w:t>
      </w:r>
      <w:bookmarkStart w:id="44" w:name="_ETM_Q1_210366"/>
      <w:bookmarkEnd w:id="44"/>
      <w:r w:rsidR="00173F67">
        <w:rPr>
          <w:rFonts w:hint="cs"/>
          <w:rtl/>
          <w:lang w:eastAsia="he-IL"/>
        </w:rPr>
        <w:t>עם מטופלים, הם לא נדרשים</w:t>
      </w:r>
      <w:r>
        <w:rPr>
          <w:rFonts w:hint="cs"/>
          <w:rtl/>
          <w:lang w:eastAsia="he-IL"/>
        </w:rPr>
        <w:t xml:space="preserve"> לעטות מסכות גם בחללים סגורים. </w:t>
      </w:r>
    </w:p>
    <w:p w:rsidR="00173F67" w:rsidRDefault="00173F67" w:rsidP="00173F67">
      <w:pPr>
        <w:rPr>
          <w:rtl/>
          <w:lang w:eastAsia="he-IL"/>
        </w:rPr>
      </w:pPr>
      <w:bookmarkStart w:id="45" w:name="_ETM_Q1_215165"/>
      <w:bookmarkStart w:id="46" w:name="_ETM_Q1_215248"/>
      <w:bookmarkStart w:id="47" w:name="_ETM_Q1_217053"/>
      <w:bookmarkEnd w:id="45"/>
      <w:bookmarkEnd w:id="46"/>
      <w:bookmarkEnd w:id="47"/>
    </w:p>
    <w:p w:rsidR="00173F67" w:rsidRDefault="00173F67" w:rsidP="00173F67">
      <w:pPr>
        <w:pStyle w:val="af9"/>
        <w:keepNext/>
        <w:rPr>
          <w:rtl/>
          <w:lang w:eastAsia="he-IL"/>
        </w:rPr>
      </w:pPr>
      <w:bookmarkStart w:id="48" w:name="ET_guest_871559_10"/>
      <w:r w:rsidRPr="00173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173F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:rsidR="00173F67" w:rsidRDefault="00173F67" w:rsidP="00173F67">
      <w:pPr>
        <w:pStyle w:val="KeepWithNext"/>
        <w:rPr>
          <w:rtl/>
          <w:lang w:eastAsia="he-IL"/>
        </w:rPr>
      </w:pPr>
    </w:p>
    <w:p w:rsidR="004F22D0" w:rsidRDefault="00173F67" w:rsidP="004F22D0">
      <w:pPr>
        <w:rPr>
          <w:rtl/>
          <w:lang w:eastAsia="he-IL"/>
        </w:rPr>
      </w:pPr>
      <w:bookmarkStart w:id="49" w:name="_ETM_Q1_217745"/>
      <w:bookmarkStart w:id="50" w:name="_ETM_Q1_217813"/>
      <w:bookmarkEnd w:id="49"/>
      <w:bookmarkEnd w:id="50"/>
      <w:r>
        <w:rPr>
          <w:rFonts w:hint="cs"/>
          <w:rtl/>
          <w:lang w:eastAsia="he-IL"/>
        </w:rPr>
        <w:t>במקומות האלה</w:t>
      </w:r>
      <w:r w:rsidR="004F22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הרצון </w:t>
      </w:r>
      <w:r w:rsidR="004F22D0">
        <w:rPr>
          <w:rFonts w:hint="cs"/>
          <w:rtl/>
          <w:lang w:eastAsia="he-IL"/>
        </w:rPr>
        <w:t xml:space="preserve">להגן </w:t>
      </w:r>
      <w:bookmarkStart w:id="51" w:name="_ETM_Q1_217658"/>
      <w:bookmarkEnd w:id="51"/>
      <w:r w:rsidR="004F22D0">
        <w:rPr>
          <w:rFonts w:hint="cs"/>
          <w:rtl/>
          <w:lang w:eastAsia="he-IL"/>
        </w:rPr>
        <w:t xml:space="preserve">על אותה </w:t>
      </w:r>
      <w:r>
        <w:rPr>
          <w:rFonts w:hint="cs"/>
          <w:rtl/>
          <w:lang w:eastAsia="he-IL"/>
        </w:rPr>
        <w:t>אוכלוסייה</w:t>
      </w:r>
      <w:r w:rsidR="004F22D0">
        <w:rPr>
          <w:rFonts w:hint="cs"/>
          <w:rtl/>
          <w:lang w:eastAsia="he-IL"/>
        </w:rPr>
        <w:t xml:space="preserve"> שנמצאת בסיכון, חובת </w:t>
      </w:r>
      <w:proofErr w:type="spellStart"/>
      <w:r w:rsidR="004F22D0">
        <w:rPr>
          <w:rFonts w:hint="cs"/>
          <w:rtl/>
          <w:lang w:eastAsia="he-IL"/>
        </w:rPr>
        <w:t>עטיית</w:t>
      </w:r>
      <w:proofErr w:type="spellEnd"/>
      <w:r w:rsidR="004F22D0">
        <w:rPr>
          <w:rFonts w:hint="cs"/>
          <w:rtl/>
          <w:lang w:eastAsia="he-IL"/>
        </w:rPr>
        <w:t xml:space="preserve"> מסכה שם נמצאת </w:t>
      </w:r>
      <w:bookmarkStart w:id="52" w:name="_ETM_Q1_224563"/>
      <w:bookmarkEnd w:id="52"/>
      <w:r w:rsidR="004F22D0">
        <w:rPr>
          <w:rFonts w:hint="cs"/>
          <w:rtl/>
          <w:lang w:eastAsia="he-IL"/>
        </w:rPr>
        <w:t>גם בשטח פתוח</w:t>
      </w:r>
      <w:r>
        <w:rPr>
          <w:rFonts w:hint="cs"/>
          <w:rtl/>
          <w:lang w:eastAsia="he-IL"/>
        </w:rPr>
        <w:t xml:space="preserve">. </w:t>
      </w:r>
    </w:p>
    <w:p w:rsidR="004F22D0" w:rsidRDefault="004F22D0" w:rsidP="004F22D0">
      <w:pPr>
        <w:rPr>
          <w:rtl/>
          <w:lang w:eastAsia="he-IL"/>
        </w:rPr>
      </w:pPr>
    </w:p>
    <w:p w:rsidR="00173F67" w:rsidRDefault="004F22D0" w:rsidP="008C6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מקרים שאנחנו רוצים להשאיר את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" w:name="_ETM_Q1_228860"/>
      <w:bookmarkEnd w:id="53"/>
      <w:r>
        <w:rPr>
          <w:rFonts w:hint="cs"/>
          <w:rtl/>
          <w:lang w:eastAsia="he-IL"/>
        </w:rPr>
        <w:t xml:space="preserve">מסכה הם לגבי </w:t>
      </w:r>
      <w:r w:rsidR="008C68CC">
        <w:rPr>
          <w:rFonts w:hint="cs"/>
          <w:rtl/>
          <w:lang w:eastAsia="he-IL"/>
        </w:rPr>
        <w:t xml:space="preserve">אנשים שנמצאים בדרך למקום הבידוד, אנשים שיודעים שהם קיבלו תוצאה חיובית, </w:t>
      </w:r>
      <w:bookmarkStart w:id="54" w:name="_ETM_Q1_237704"/>
      <w:bookmarkEnd w:id="54"/>
      <w:r w:rsidR="008C68CC">
        <w:rPr>
          <w:rFonts w:hint="cs"/>
          <w:rtl/>
          <w:lang w:eastAsia="he-IL"/>
        </w:rPr>
        <w:t>יצאו מבדיקה, או שהם אפילו יצאו מן הטרמינל, עשו א</w:t>
      </w:r>
      <w:bookmarkStart w:id="55" w:name="_ETM_Q1_242516"/>
      <w:bookmarkEnd w:id="55"/>
      <w:r w:rsidR="008C68CC">
        <w:rPr>
          <w:rFonts w:hint="cs"/>
          <w:rtl/>
          <w:lang w:eastAsia="he-IL"/>
        </w:rPr>
        <w:t xml:space="preserve">ת הבדיקה בנתב"ג ויוצאים עכשיו בדרכם הביתה לבידוד הקצר של </w:t>
      </w:r>
      <w:bookmarkStart w:id="56" w:name="_ETM_Q1_246692"/>
      <w:bookmarkEnd w:id="56"/>
      <w:r w:rsidR="008C68CC">
        <w:rPr>
          <w:rFonts w:hint="cs"/>
          <w:rtl/>
          <w:lang w:eastAsia="he-IL"/>
        </w:rPr>
        <w:t xml:space="preserve">24 שעות או עד קבלת תוצאה. אלה מקומות שגם בהם </w:t>
      </w:r>
      <w:bookmarkStart w:id="57" w:name="_ETM_Q1_250766"/>
      <w:bookmarkEnd w:id="57"/>
      <w:r w:rsidR="008C68CC">
        <w:rPr>
          <w:rFonts w:hint="cs"/>
          <w:rtl/>
          <w:lang w:eastAsia="he-IL"/>
        </w:rPr>
        <w:t>יש פוטנציאל הדבקה וסיכון ולכן גם שם אנחנו מבקשים להשאיר</w:t>
      </w:r>
      <w:bookmarkStart w:id="58" w:name="_ETM_Q1_255948"/>
      <w:bookmarkEnd w:id="58"/>
      <w:r w:rsidR="008C68CC">
        <w:rPr>
          <w:rFonts w:hint="cs"/>
          <w:rtl/>
          <w:lang w:eastAsia="he-IL"/>
        </w:rPr>
        <w:t xml:space="preserve"> את חובת </w:t>
      </w:r>
      <w:proofErr w:type="spellStart"/>
      <w:r w:rsidR="008C68CC">
        <w:rPr>
          <w:rFonts w:hint="cs"/>
          <w:rtl/>
          <w:lang w:eastAsia="he-IL"/>
        </w:rPr>
        <w:t>עטיית</w:t>
      </w:r>
      <w:proofErr w:type="spellEnd"/>
      <w:r w:rsidR="008C68CC">
        <w:rPr>
          <w:rFonts w:hint="cs"/>
          <w:rtl/>
          <w:lang w:eastAsia="he-IL"/>
        </w:rPr>
        <w:t xml:space="preserve"> מסכה. </w:t>
      </w:r>
    </w:p>
    <w:p w:rsidR="008C68CC" w:rsidRDefault="008C68CC" w:rsidP="008C68CC">
      <w:pPr>
        <w:rPr>
          <w:rtl/>
          <w:lang w:eastAsia="he-IL"/>
        </w:rPr>
      </w:pPr>
    </w:p>
    <w:p w:rsidR="008C68CC" w:rsidRDefault="008C68CC" w:rsidP="008C68CC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המקרה האחרון הוא בטיסות בין-לאומיות. אילנה</w:t>
      </w:r>
      <w:bookmarkStart w:id="59" w:name="_ETM_Q1_259058"/>
      <w:bookmarkEnd w:id="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 תסביר תיכף את ההצדקה. גם שם יש פוטנציאל הדבקה </w:t>
      </w:r>
      <w:bookmarkStart w:id="60" w:name="_ETM_Q1_263146"/>
      <w:bookmarkEnd w:id="60"/>
      <w:r>
        <w:rPr>
          <w:rFonts w:hint="cs"/>
          <w:rtl/>
          <w:lang w:eastAsia="he-IL"/>
        </w:rPr>
        <w:t xml:space="preserve">גבוה וחשש מווריאנטים חדשים. זה המקרה האחרון שאנחנו מבקשים כן </w:t>
      </w:r>
      <w:bookmarkStart w:id="61" w:name="_ETM_Q1_271377"/>
      <w:bookmarkEnd w:id="61"/>
      <w:r>
        <w:rPr>
          <w:rFonts w:hint="cs"/>
          <w:rtl/>
          <w:lang w:eastAsia="he-IL"/>
        </w:rPr>
        <w:t xml:space="preserve">להשאיר את החובה. </w:t>
      </w:r>
      <w:bookmarkStart w:id="62" w:name="_ETM_Q1_276096"/>
      <w:bookmarkEnd w:id="62"/>
    </w:p>
    <w:p w:rsidR="008C68CC" w:rsidRDefault="008C68CC" w:rsidP="008C68CC">
      <w:pPr>
        <w:rPr>
          <w:rtl/>
          <w:lang w:eastAsia="he-IL"/>
        </w:rPr>
      </w:pPr>
      <w:bookmarkStart w:id="63" w:name="_ETM_Q1_276177"/>
      <w:bookmarkEnd w:id="63"/>
    </w:p>
    <w:p w:rsidR="008C68CC" w:rsidRDefault="008C68CC" w:rsidP="008C68CC">
      <w:pPr>
        <w:rPr>
          <w:rtl/>
          <w:lang w:eastAsia="he-IL"/>
        </w:rPr>
      </w:pPr>
      <w:bookmarkStart w:id="64" w:name="_ETM_Q1_276240"/>
      <w:bookmarkStart w:id="65" w:name="_ETM_Q1_276317"/>
      <w:bookmarkEnd w:id="64"/>
      <w:bookmarkEnd w:id="65"/>
      <w:r>
        <w:rPr>
          <w:rFonts w:hint="cs"/>
          <w:rtl/>
          <w:lang w:eastAsia="he-IL"/>
        </w:rPr>
        <w:t>ככלל, בכל שאר המקומות החובה מתבטלת.</w:t>
      </w:r>
    </w:p>
    <w:p w:rsidR="00A65484" w:rsidRDefault="00A65484" w:rsidP="00173F67">
      <w:pPr>
        <w:rPr>
          <w:rtl/>
          <w:lang w:eastAsia="he-IL"/>
        </w:rPr>
      </w:pPr>
      <w:bookmarkStart w:id="66" w:name="_ETM_Q1_322476"/>
      <w:bookmarkStart w:id="67" w:name="_ETM_Q1_322577"/>
      <w:bookmarkEnd w:id="66"/>
      <w:bookmarkEnd w:id="67"/>
    </w:p>
    <w:p w:rsidR="00A65484" w:rsidRDefault="00A65484" w:rsidP="00A65484">
      <w:pPr>
        <w:pStyle w:val="af6"/>
        <w:keepNext/>
        <w:rPr>
          <w:rtl/>
        </w:rPr>
      </w:pPr>
      <w:bookmarkStart w:id="68" w:name="ET_yor_6224_11"/>
      <w:r w:rsidRPr="00A65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65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8C68CC" w:rsidP="00A65484">
      <w:pPr>
        <w:rPr>
          <w:rtl/>
          <w:lang w:eastAsia="he-IL"/>
        </w:rPr>
      </w:pPr>
      <w:bookmarkStart w:id="69" w:name="_ETM_Q1_327536"/>
      <w:bookmarkEnd w:id="69"/>
      <w:r>
        <w:rPr>
          <w:rFonts w:hint="cs"/>
          <w:rtl/>
          <w:lang w:eastAsia="he-IL"/>
        </w:rPr>
        <w:t>בטרמינל גם כן צריכים לעטות מסכות?</w:t>
      </w:r>
    </w:p>
    <w:p w:rsidR="00A65484" w:rsidRDefault="00A65484" w:rsidP="00A65484">
      <w:pPr>
        <w:rPr>
          <w:rtl/>
          <w:lang w:eastAsia="he-IL"/>
        </w:rPr>
      </w:pPr>
      <w:bookmarkStart w:id="70" w:name="_ETM_Q1_328336"/>
      <w:bookmarkStart w:id="71" w:name="_ETM_Q1_328409"/>
      <w:bookmarkStart w:id="72" w:name="_ETM_Q1_329709"/>
      <w:bookmarkEnd w:id="70"/>
      <w:bookmarkEnd w:id="71"/>
      <w:bookmarkEnd w:id="72"/>
    </w:p>
    <w:p w:rsidR="00A65484" w:rsidRDefault="00A65484" w:rsidP="00A65484">
      <w:pPr>
        <w:pStyle w:val="af9"/>
        <w:keepNext/>
        <w:rPr>
          <w:rtl/>
          <w:lang w:eastAsia="he-IL"/>
        </w:rPr>
      </w:pPr>
      <w:bookmarkStart w:id="73" w:name="ET_guest_871559_12"/>
      <w:r w:rsidRPr="00A654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שגיא:</w:t>
      </w:r>
      <w:r w:rsidRPr="00A65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8C68CC" w:rsidP="008C6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לנוסעים יוצאים אין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מסכה, למעט </w:t>
      </w:r>
      <w:bookmarkStart w:id="74" w:name="_ETM_Q1_293149"/>
      <w:bookmarkEnd w:id="74"/>
      <w:r>
        <w:rPr>
          <w:rFonts w:hint="cs"/>
          <w:rtl/>
          <w:lang w:eastAsia="he-IL"/>
        </w:rPr>
        <w:t xml:space="preserve">בטיסה הבין-לאומית עצמה, שם יש להם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לנוסעים </w:t>
      </w:r>
      <w:bookmarkStart w:id="75" w:name="_ETM_Q1_297342"/>
      <w:bookmarkEnd w:id="75"/>
      <w:r>
        <w:rPr>
          <w:rFonts w:hint="cs"/>
          <w:rtl/>
          <w:lang w:eastAsia="he-IL"/>
        </w:rPr>
        <w:t xml:space="preserve">נכנסים יש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גם בטיסה הבין-לאומית וגם בטרמינל</w:t>
      </w:r>
      <w:bookmarkStart w:id="76" w:name="_ETM_Q1_304679"/>
      <w:bookmarkEnd w:id="76"/>
      <w:r>
        <w:rPr>
          <w:rFonts w:hint="cs"/>
          <w:rtl/>
          <w:lang w:eastAsia="he-IL"/>
        </w:rPr>
        <w:t xml:space="preserve">, כי למעשה הם הולכים לעשות בדיקה והם בדרך </w:t>
      </w:r>
      <w:bookmarkStart w:id="77" w:name="_ETM_Q1_310956"/>
      <w:bookmarkEnd w:id="77"/>
      <w:r>
        <w:rPr>
          <w:rFonts w:hint="cs"/>
          <w:rtl/>
          <w:lang w:eastAsia="he-IL"/>
        </w:rPr>
        <w:t xml:space="preserve">למקום בידוד. </w:t>
      </w:r>
      <w:bookmarkStart w:id="78" w:name="_ETM_Q1_346476"/>
      <w:bookmarkStart w:id="79" w:name="_ETM_Q1_346551"/>
      <w:bookmarkStart w:id="80" w:name="_ETM_Q1_349100"/>
      <w:bookmarkEnd w:id="78"/>
      <w:bookmarkEnd w:id="79"/>
      <w:bookmarkEnd w:id="80"/>
    </w:p>
    <w:p w:rsidR="008C68CC" w:rsidRDefault="008C68CC" w:rsidP="008C68CC">
      <w:pPr>
        <w:rPr>
          <w:rtl/>
          <w:lang w:eastAsia="he-IL"/>
        </w:rPr>
      </w:pPr>
    </w:p>
    <w:p w:rsidR="00A65484" w:rsidRDefault="00A65484" w:rsidP="00A65484">
      <w:pPr>
        <w:pStyle w:val="a4"/>
        <w:keepNext/>
        <w:rPr>
          <w:rtl/>
        </w:rPr>
      </w:pPr>
      <w:bookmarkStart w:id="81" w:name="ET_speaker_6225_13"/>
      <w:r w:rsidRPr="00A6548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65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8C68CC" w:rsidRDefault="008C68CC" w:rsidP="00A65484">
      <w:pPr>
        <w:rPr>
          <w:rtl/>
          <w:lang w:eastAsia="he-IL"/>
        </w:rPr>
      </w:pPr>
      <w:bookmarkStart w:id="82" w:name="_ETM_Q1_349803"/>
      <w:bookmarkStart w:id="83" w:name="_ETM_Q1_349868"/>
      <w:bookmarkEnd w:id="82"/>
      <w:bookmarkEnd w:id="83"/>
      <w:r>
        <w:rPr>
          <w:rFonts w:hint="cs"/>
          <w:rtl/>
          <w:lang w:eastAsia="he-IL"/>
        </w:rPr>
        <w:t xml:space="preserve">זה לא כתוב בתקנות? </w:t>
      </w:r>
    </w:p>
    <w:p w:rsidR="008C68CC" w:rsidRDefault="008C68CC" w:rsidP="00A65484">
      <w:pPr>
        <w:rPr>
          <w:rtl/>
          <w:lang w:eastAsia="he-IL"/>
        </w:rPr>
      </w:pPr>
    </w:p>
    <w:p w:rsidR="008C68CC" w:rsidRDefault="008C68CC" w:rsidP="008C68CC">
      <w:pPr>
        <w:pStyle w:val="af9"/>
        <w:keepNext/>
        <w:rPr>
          <w:rtl/>
          <w:lang w:eastAsia="he-IL"/>
        </w:rPr>
      </w:pPr>
      <w:bookmarkStart w:id="84" w:name="ET_guest_871559_98"/>
      <w:r w:rsidRPr="008C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8C6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8C68CC" w:rsidRDefault="008C68CC" w:rsidP="008C68CC">
      <w:pPr>
        <w:pStyle w:val="KeepWithNext"/>
        <w:rPr>
          <w:rtl/>
          <w:lang w:eastAsia="he-IL"/>
        </w:rPr>
      </w:pPr>
    </w:p>
    <w:p w:rsidR="008C68CC" w:rsidRDefault="008C68CC" w:rsidP="008C6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במקרה שהם חייבים </w:t>
      </w:r>
      <w:bookmarkStart w:id="85" w:name="_ETM_Q1_322118"/>
      <w:bookmarkEnd w:id="85"/>
      <w:r>
        <w:rPr>
          <w:rFonts w:hint="cs"/>
          <w:rtl/>
          <w:lang w:eastAsia="he-IL"/>
        </w:rPr>
        <w:t>בבידוד, לא בגלל שהם בטיסה בין-לאומית. בגלל שלפי הצו מי</w:t>
      </w:r>
      <w:bookmarkStart w:id="86" w:name="_ETM_Q1_329105"/>
      <w:bookmarkEnd w:id="86"/>
      <w:r>
        <w:rPr>
          <w:rFonts w:hint="cs"/>
          <w:rtl/>
          <w:lang w:eastAsia="he-IL"/>
        </w:rPr>
        <w:t xml:space="preserve"> שחייב בחובת בדיקה לפי תקנות תעופה למעשה חייב בבידוד. הם</w:t>
      </w:r>
      <w:bookmarkStart w:id="87" w:name="_ETM_Q1_336290"/>
      <w:bookmarkEnd w:id="87"/>
      <w:r>
        <w:rPr>
          <w:rFonts w:hint="cs"/>
          <w:rtl/>
          <w:lang w:eastAsia="he-IL"/>
        </w:rPr>
        <w:t xml:space="preserve"> חבים בבידוד ולכן נשארת להם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</w:t>
      </w:r>
      <w:bookmarkStart w:id="88" w:name="_ETM_Q1_342903"/>
      <w:bookmarkEnd w:id="88"/>
    </w:p>
    <w:p w:rsidR="008C68CC" w:rsidRDefault="008C68CC" w:rsidP="008C68CC">
      <w:pPr>
        <w:rPr>
          <w:rtl/>
          <w:lang w:eastAsia="he-IL"/>
        </w:rPr>
      </w:pPr>
      <w:bookmarkStart w:id="89" w:name="_ETM_Q1_342992"/>
      <w:bookmarkEnd w:id="89"/>
    </w:p>
    <w:p w:rsidR="008C68CC" w:rsidRDefault="008C68CC" w:rsidP="008C68CC">
      <w:pPr>
        <w:pStyle w:val="a4"/>
        <w:keepNext/>
        <w:rPr>
          <w:rtl/>
        </w:rPr>
      </w:pPr>
      <w:bookmarkStart w:id="90" w:name="ET_speaker_6225_99"/>
      <w:r w:rsidRPr="008C68C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C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8C68CC" w:rsidRDefault="008C68CC" w:rsidP="008C68CC">
      <w:pPr>
        <w:pStyle w:val="KeepWithNext"/>
        <w:rPr>
          <w:rtl/>
          <w:lang w:eastAsia="he-IL"/>
        </w:rPr>
      </w:pPr>
    </w:p>
    <w:p w:rsidR="00A65484" w:rsidRDefault="00E862C2" w:rsidP="00E86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</w:t>
      </w:r>
      <w:r w:rsidR="008C68CC">
        <w:rPr>
          <w:rFonts w:hint="cs"/>
          <w:rtl/>
          <w:lang w:eastAsia="he-IL"/>
        </w:rPr>
        <w:t xml:space="preserve">התפרסם </w:t>
      </w:r>
      <w:bookmarkStart w:id="91" w:name="_ETM_Q1_341433"/>
      <w:bookmarkEnd w:id="91"/>
      <w:r w:rsidR="008C68CC">
        <w:rPr>
          <w:rFonts w:hint="cs"/>
          <w:rtl/>
          <w:lang w:eastAsia="he-IL"/>
        </w:rPr>
        <w:t>מאמר בניו-יורק טיימס שדיבר על האפקטיביות הרבה, המפתיעה למעשה, של חיטוי אוויר ככלי. אנחנו יודעים ש</w:t>
      </w:r>
      <w:r w:rsidR="00A65484">
        <w:rPr>
          <w:rFonts w:hint="cs"/>
          <w:rtl/>
          <w:lang w:eastAsia="he-IL"/>
        </w:rPr>
        <w:t xml:space="preserve">לפחות בארצות הברית, רוב הטיסות </w:t>
      </w:r>
      <w:bookmarkStart w:id="92" w:name="_ETM_Q1_361358"/>
      <w:bookmarkEnd w:id="92"/>
      <w:r w:rsidR="00A65484">
        <w:rPr>
          <w:rFonts w:hint="cs"/>
          <w:rtl/>
          <w:lang w:eastAsia="he-IL"/>
        </w:rPr>
        <w:t xml:space="preserve">כוללות מערכת של </w:t>
      </w:r>
      <w:r w:rsidR="008C68CC">
        <w:rPr>
          <w:rFonts w:hint="cs"/>
          <w:rtl/>
          <w:lang w:eastAsia="he-IL"/>
        </w:rPr>
        <w:t>ניטור אוויר ו</w:t>
      </w:r>
      <w:r w:rsidR="00A65484">
        <w:rPr>
          <w:rFonts w:hint="cs"/>
          <w:rtl/>
          <w:lang w:eastAsia="he-IL"/>
        </w:rPr>
        <w:t>חיטוי אוויר</w:t>
      </w:r>
      <w:r w:rsidR="008C68CC">
        <w:rPr>
          <w:rFonts w:hint="cs"/>
          <w:rtl/>
          <w:lang w:eastAsia="he-IL"/>
        </w:rPr>
        <w:t>, שהוא כנראה אפילו יותר אפקטיבי ממסכות</w:t>
      </w:r>
      <w:r w:rsidR="00A65484">
        <w:rPr>
          <w:rFonts w:hint="cs"/>
          <w:rtl/>
          <w:lang w:eastAsia="he-IL"/>
        </w:rPr>
        <w:t xml:space="preserve">. </w:t>
      </w:r>
      <w:r w:rsidR="008C68CC">
        <w:rPr>
          <w:rFonts w:hint="cs"/>
          <w:rtl/>
          <w:lang w:eastAsia="he-IL"/>
        </w:rPr>
        <w:t>אתם לוקחים את זה בחשבון?</w:t>
      </w:r>
      <w:bookmarkStart w:id="93" w:name="_ETM_Q1_367025"/>
      <w:bookmarkEnd w:id="93"/>
      <w:r w:rsidR="008C68CC">
        <w:rPr>
          <w:rFonts w:hint="cs"/>
          <w:rtl/>
          <w:lang w:eastAsia="he-IL"/>
        </w:rPr>
        <w:t xml:space="preserve"> אני </w:t>
      </w:r>
      <w:r w:rsidR="00A65484">
        <w:rPr>
          <w:rFonts w:hint="cs"/>
          <w:rtl/>
          <w:lang w:eastAsia="he-IL"/>
        </w:rPr>
        <w:t xml:space="preserve">מברך על המהלך. פשוט </w:t>
      </w:r>
      <w:bookmarkStart w:id="94" w:name="_ETM_Q1_370124"/>
      <w:bookmarkEnd w:id="94"/>
      <w:r w:rsidR="00A65484">
        <w:rPr>
          <w:rFonts w:hint="cs"/>
          <w:rtl/>
          <w:lang w:eastAsia="he-IL"/>
        </w:rPr>
        <w:t xml:space="preserve">רציתי לדעת </w:t>
      </w:r>
      <w:r w:rsidR="008C68CC">
        <w:rPr>
          <w:rFonts w:hint="cs"/>
          <w:rtl/>
          <w:lang w:eastAsia="he-IL"/>
        </w:rPr>
        <w:t xml:space="preserve">האם אתם לוקחים את זה בחשבון, </w:t>
      </w:r>
      <w:r w:rsidR="00A65484">
        <w:rPr>
          <w:rFonts w:hint="cs"/>
          <w:rtl/>
          <w:lang w:eastAsia="he-IL"/>
        </w:rPr>
        <w:t>כי זו טכנולוגיה חדשה יחסית</w:t>
      </w:r>
      <w:r w:rsidR="008C68CC">
        <w:rPr>
          <w:rFonts w:hint="cs"/>
          <w:rtl/>
          <w:lang w:eastAsia="he-IL"/>
        </w:rPr>
        <w:t xml:space="preserve"> ויש </w:t>
      </w:r>
      <w:bookmarkStart w:id="95" w:name="_ETM_Q1_373357"/>
      <w:bookmarkEnd w:id="95"/>
      <w:r w:rsidR="008C68CC">
        <w:rPr>
          <w:rFonts w:hint="cs"/>
          <w:rtl/>
          <w:lang w:eastAsia="he-IL"/>
        </w:rPr>
        <w:t>נתונים מן השבוע שעבר. אני לא יודע אם זה נכלל בחישובים שלכם.</w:t>
      </w:r>
    </w:p>
    <w:p w:rsidR="00A65484" w:rsidRDefault="00A65484" w:rsidP="00A65484">
      <w:pPr>
        <w:rPr>
          <w:rtl/>
          <w:lang w:eastAsia="he-IL"/>
        </w:rPr>
      </w:pPr>
      <w:bookmarkStart w:id="96" w:name="_ETM_Q1_377404"/>
      <w:bookmarkStart w:id="97" w:name="_ETM_Q1_377477"/>
      <w:bookmarkStart w:id="98" w:name="_ETM_Q1_379196"/>
      <w:bookmarkEnd w:id="96"/>
      <w:bookmarkEnd w:id="97"/>
      <w:bookmarkEnd w:id="98"/>
    </w:p>
    <w:p w:rsidR="00A65484" w:rsidRDefault="00A65484" w:rsidP="00A65484">
      <w:pPr>
        <w:pStyle w:val="af9"/>
        <w:keepNext/>
        <w:rPr>
          <w:rtl/>
          <w:lang w:eastAsia="he-IL"/>
        </w:rPr>
      </w:pPr>
      <w:bookmarkStart w:id="99" w:name="ET_guest_878796_14"/>
      <w:r w:rsidRPr="00A65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65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A65484" w:rsidP="00B264E8">
      <w:pPr>
        <w:rPr>
          <w:rtl/>
          <w:lang w:eastAsia="he-IL"/>
        </w:rPr>
      </w:pPr>
      <w:bookmarkStart w:id="100" w:name="_ETM_Q1_380000"/>
      <w:bookmarkEnd w:id="100"/>
      <w:r>
        <w:rPr>
          <w:rFonts w:hint="cs"/>
          <w:rtl/>
          <w:lang w:eastAsia="he-IL"/>
        </w:rPr>
        <w:t>א</w:t>
      </w:r>
      <w:bookmarkStart w:id="101" w:name="_ETM_Q1_380067"/>
      <w:bookmarkEnd w:id="101"/>
      <w:r>
        <w:rPr>
          <w:rFonts w:hint="cs"/>
          <w:rtl/>
          <w:lang w:eastAsia="he-IL"/>
        </w:rPr>
        <w:t>תייחס לרציונל</w:t>
      </w:r>
      <w:r w:rsidR="00B264E8">
        <w:rPr>
          <w:rFonts w:hint="cs"/>
          <w:rtl/>
          <w:lang w:eastAsia="he-IL"/>
        </w:rPr>
        <w:t xml:space="preserve"> הטכנולוגי בהחלטות</w:t>
      </w:r>
      <w:r>
        <w:rPr>
          <w:rFonts w:hint="cs"/>
          <w:rtl/>
          <w:lang w:eastAsia="he-IL"/>
        </w:rPr>
        <w:t xml:space="preserve">. למעשה </w:t>
      </w:r>
      <w:bookmarkStart w:id="102" w:name="_ETM_Q1_383602"/>
      <w:bookmarkEnd w:id="102"/>
      <w:r>
        <w:rPr>
          <w:rFonts w:hint="cs"/>
          <w:rtl/>
          <w:lang w:eastAsia="he-IL"/>
        </w:rPr>
        <w:t xml:space="preserve">ההחלטה על הסרת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r w:rsidR="00B264E8">
        <w:rPr>
          <w:rFonts w:hint="cs"/>
          <w:rtl/>
          <w:lang w:eastAsia="he-IL"/>
        </w:rPr>
        <w:t xml:space="preserve">מסכות בחללים סגורים </w:t>
      </w:r>
      <w:r>
        <w:rPr>
          <w:rFonts w:hint="cs"/>
          <w:rtl/>
          <w:lang w:eastAsia="he-IL"/>
        </w:rPr>
        <w:t xml:space="preserve">היא חלק </w:t>
      </w:r>
      <w:r w:rsidR="00B264E8">
        <w:rPr>
          <w:rFonts w:hint="cs"/>
          <w:rtl/>
          <w:lang w:eastAsia="he-IL"/>
        </w:rPr>
        <w:t xml:space="preserve">מהמשך הקלות שאנחנו מתקדמים בהן </w:t>
      </w:r>
      <w:bookmarkStart w:id="103" w:name="_ETM_Q1_390464"/>
      <w:bookmarkEnd w:id="103"/>
      <w:r w:rsidR="00B264E8">
        <w:rPr>
          <w:rFonts w:hint="cs"/>
          <w:rtl/>
          <w:lang w:eastAsia="he-IL"/>
        </w:rPr>
        <w:t xml:space="preserve">ככל שיש ירידה בהיקף התחלואה, </w:t>
      </w:r>
      <w:r>
        <w:rPr>
          <w:rFonts w:hint="cs"/>
          <w:rtl/>
          <w:lang w:eastAsia="he-IL"/>
        </w:rPr>
        <w:t xml:space="preserve">ומצטבר מידע, לפחות </w:t>
      </w:r>
      <w:bookmarkStart w:id="104" w:name="_ETM_Q1_397676"/>
      <w:bookmarkEnd w:id="104"/>
      <w:r>
        <w:rPr>
          <w:rFonts w:hint="cs"/>
          <w:rtl/>
          <w:lang w:eastAsia="he-IL"/>
        </w:rPr>
        <w:t xml:space="preserve">בינתיים, </w:t>
      </w:r>
      <w:r w:rsidR="00B264E8">
        <w:rPr>
          <w:rFonts w:hint="cs"/>
          <w:rtl/>
          <w:lang w:eastAsia="he-IL"/>
        </w:rPr>
        <w:t>שבשבוע האחרון יש לנו שוב אזהרות על כל מיני וריאנטים חדשים.</w:t>
      </w:r>
    </w:p>
    <w:p w:rsidR="00A65484" w:rsidRDefault="00A65484" w:rsidP="00A65484">
      <w:pPr>
        <w:rPr>
          <w:rtl/>
          <w:lang w:eastAsia="he-IL"/>
        </w:rPr>
      </w:pPr>
      <w:bookmarkStart w:id="105" w:name="_ETM_Q1_403899"/>
      <w:bookmarkStart w:id="106" w:name="_ETM_Q1_403991"/>
      <w:bookmarkStart w:id="107" w:name="_ETM_Q1_406604"/>
      <w:bookmarkEnd w:id="105"/>
      <w:bookmarkEnd w:id="106"/>
      <w:bookmarkEnd w:id="107"/>
    </w:p>
    <w:p w:rsidR="00A65484" w:rsidRDefault="00A65484" w:rsidP="00A65484">
      <w:pPr>
        <w:pStyle w:val="a4"/>
        <w:keepNext/>
        <w:rPr>
          <w:rtl/>
        </w:rPr>
      </w:pPr>
      <w:bookmarkStart w:id="108" w:name="ET_speaker_6225_15"/>
      <w:r w:rsidRPr="00A6548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65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A65484" w:rsidP="00A65484">
      <w:pPr>
        <w:rPr>
          <w:rtl/>
          <w:lang w:eastAsia="he-IL"/>
        </w:rPr>
      </w:pPr>
      <w:bookmarkStart w:id="109" w:name="_ETM_Q1_407284"/>
      <w:bookmarkStart w:id="110" w:name="_ETM_Q1_407344"/>
      <w:bookmarkEnd w:id="109"/>
      <w:bookmarkEnd w:id="110"/>
      <w:r>
        <w:rPr>
          <w:rFonts w:hint="cs"/>
          <w:rtl/>
          <w:lang w:eastAsia="he-IL"/>
        </w:rPr>
        <w:t>שלושה מקרים</w:t>
      </w:r>
      <w:r w:rsidR="00B264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ותפסו אותם בגבול.</w:t>
      </w:r>
    </w:p>
    <w:p w:rsidR="00A65484" w:rsidRDefault="00A65484" w:rsidP="00A65484">
      <w:pPr>
        <w:rPr>
          <w:rtl/>
          <w:lang w:eastAsia="he-IL"/>
        </w:rPr>
      </w:pPr>
      <w:bookmarkStart w:id="111" w:name="_ETM_Q1_412172"/>
      <w:bookmarkStart w:id="112" w:name="_ETM_Q1_412251"/>
      <w:bookmarkStart w:id="113" w:name="_ETM_Q1_413340"/>
      <w:bookmarkEnd w:id="111"/>
      <w:bookmarkEnd w:id="112"/>
      <w:bookmarkEnd w:id="113"/>
    </w:p>
    <w:p w:rsidR="00A65484" w:rsidRDefault="00A65484" w:rsidP="00A65484">
      <w:pPr>
        <w:pStyle w:val="af9"/>
        <w:keepNext/>
        <w:rPr>
          <w:rtl/>
          <w:lang w:eastAsia="he-IL"/>
        </w:rPr>
      </w:pPr>
      <w:bookmarkStart w:id="114" w:name="ET_guest_878796_16"/>
      <w:r w:rsidRPr="00A65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65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DE7E3F" w:rsidRDefault="00DE7E3F" w:rsidP="00E862C2">
      <w:pPr>
        <w:rPr>
          <w:rtl/>
          <w:lang w:eastAsia="he-IL"/>
        </w:rPr>
      </w:pPr>
      <w:bookmarkStart w:id="115" w:name="_ETM_Q1_414009"/>
      <w:bookmarkStart w:id="116" w:name="_ETM_Q1_414079"/>
      <w:bookmarkEnd w:id="115"/>
      <w:bookmarkEnd w:id="116"/>
      <w:r>
        <w:rPr>
          <w:rFonts w:hint="cs"/>
          <w:rtl/>
          <w:lang w:eastAsia="he-IL"/>
        </w:rPr>
        <w:t xml:space="preserve">נכון, כולם אותרו בכניסה לישראל במסגרת דיגום בנתב"ג. בהקשר הזה </w:t>
      </w:r>
      <w:r w:rsidR="00A65484">
        <w:rPr>
          <w:rFonts w:hint="cs"/>
          <w:rtl/>
          <w:lang w:eastAsia="he-IL"/>
        </w:rPr>
        <w:t xml:space="preserve">אפשר להגיד </w:t>
      </w:r>
      <w:bookmarkStart w:id="117" w:name="_ETM_Q1_415341"/>
      <w:bookmarkEnd w:id="117"/>
      <w:r w:rsidR="00A65484">
        <w:rPr>
          <w:rFonts w:hint="cs"/>
          <w:rtl/>
          <w:lang w:eastAsia="he-IL"/>
        </w:rPr>
        <w:t xml:space="preserve">שכרגע שני הווריאנטים החדשים, </w:t>
      </w:r>
      <w:r>
        <w:rPr>
          <w:rFonts w:hint="cs"/>
          <w:rtl/>
          <w:lang w:eastAsia="he-IL"/>
        </w:rPr>
        <w:t>גם ה-4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וגם ה-5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עדיין לא ריצפנו בישראל אבל יש כבר ריצופים </w:t>
      </w:r>
      <w:bookmarkStart w:id="118" w:name="_ETM_Q1_421620"/>
      <w:bookmarkEnd w:id="118"/>
      <w:r>
        <w:rPr>
          <w:rFonts w:hint="cs"/>
          <w:rtl/>
          <w:lang w:eastAsia="he-IL"/>
        </w:rPr>
        <w:t xml:space="preserve">שלו בכמה מדינות בעולם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65484">
        <w:rPr>
          <w:rFonts w:hint="cs"/>
          <w:rtl/>
          <w:lang w:eastAsia="he-IL"/>
        </w:rPr>
        <w:t xml:space="preserve">עדיין אין לנו מספיק מידע כדי להגיד </w:t>
      </w:r>
      <w:bookmarkStart w:id="119" w:name="_ETM_Q1_429595"/>
      <w:bookmarkEnd w:id="119"/>
      <w:r w:rsidR="00A65484">
        <w:rPr>
          <w:rFonts w:hint="cs"/>
          <w:rtl/>
          <w:lang w:eastAsia="he-IL"/>
        </w:rPr>
        <w:t>שאנחנו צריכים לחזור ל</w:t>
      </w:r>
      <w:r>
        <w:rPr>
          <w:rFonts w:hint="cs"/>
          <w:rtl/>
          <w:lang w:eastAsia="he-IL"/>
        </w:rPr>
        <w:t>מדיניות מחמירה יותר</w:t>
      </w:r>
      <w:r w:rsidR="00A654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כן רואים איזשהו סממן מדאיג, שה-4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מתפשט </w:t>
      </w:r>
      <w:r w:rsidR="00A65484">
        <w:rPr>
          <w:rFonts w:hint="cs"/>
          <w:rtl/>
          <w:lang w:eastAsia="he-IL"/>
        </w:rPr>
        <w:t xml:space="preserve">וגורם שוב לעלייה מחודשת בתחלואה בדרום </w:t>
      </w:r>
      <w:bookmarkStart w:id="120" w:name="_ETM_Q1_441866"/>
      <w:bookmarkEnd w:id="120"/>
      <w:r w:rsidR="00A65484">
        <w:rPr>
          <w:rFonts w:hint="cs"/>
          <w:rtl/>
          <w:lang w:eastAsia="he-IL"/>
        </w:rPr>
        <w:t>אפריקה</w:t>
      </w:r>
      <w:r>
        <w:rPr>
          <w:rFonts w:hint="cs"/>
          <w:rtl/>
          <w:lang w:eastAsia="he-IL"/>
        </w:rPr>
        <w:t xml:space="preserve">, שבעצם משם התחיל גל </w:t>
      </w:r>
      <w:proofErr w:type="spellStart"/>
      <w:r>
        <w:rPr>
          <w:rFonts w:hint="cs"/>
          <w:rtl/>
          <w:lang w:eastAsia="he-IL"/>
        </w:rPr>
        <w:t>האומיקרון</w:t>
      </w:r>
      <w:bookmarkStart w:id="121" w:name="_ETM_Q1_440676"/>
      <w:bookmarkEnd w:id="121"/>
      <w:proofErr w:type="spellEnd"/>
      <w:r>
        <w:rPr>
          <w:rFonts w:hint="cs"/>
          <w:rtl/>
          <w:lang w:eastAsia="he-IL"/>
        </w:rPr>
        <w:t xml:space="preserve"> ויש שם שיעור גבוה מאוד של מחלימים</w:t>
      </w:r>
      <w:r w:rsidR="00A654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אפידמיולוגית זה </w:t>
      </w:r>
      <w:bookmarkStart w:id="122" w:name="_ETM_Q1_441494"/>
      <w:bookmarkEnd w:id="122"/>
      <w:r>
        <w:rPr>
          <w:rFonts w:hint="cs"/>
          <w:rtl/>
          <w:lang w:eastAsia="he-IL"/>
        </w:rPr>
        <w:t xml:space="preserve">קצת דומה למצב כפי שאנחנו רואים אותו בארץ, ועדיין יש שם עלייה בתחלואה. </w:t>
      </w:r>
      <w:r w:rsidR="00A65484">
        <w:rPr>
          <w:rFonts w:hint="cs"/>
          <w:rtl/>
          <w:lang w:eastAsia="he-IL"/>
        </w:rPr>
        <w:t xml:space="preserve">יחד עם זאת, בינתיים אנחנו לא רואים </w:t>
      </w:r>
      <w:r>
        <w:rPr>
          <w:rFonts w:hint="cs"/>
          <w:rtl/>
          <w:lang w:eastAsia="he-IL"/>
        </w:rPr>
        <w:t xml:space="preserve">דיווחים על עלייה באשפוזים או איזו חומרת </w:t>
      </w:r>
      <w:bookmarkStart w:id="123" w:name="_ETM_Q1_450947"/>
      <w:bookmarkEnd w:id="123"/>
      <w:r>
        <w:rPr>
          <w:rFonts w:hint="cs"/>
          <w:rtl/>
          <w:lang w:eastAsia="he-IL"/>
        </w:rPr>
        <w:t xml:space="preserve">מחלה שהיא חריגה, ויש </w:t>
      </w:r>
      <w:r w:rsidR="00A65484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כבר </w:t>
      </w:r>
      <w:r w:rsidR="00A65484">
        <w:rPr>
          <w:rFonts w:hint="cs"/>
          <w:rtl/>
          <w:lang w:eastAsia="he-IL"/>
        </w:rPr>
        <w:t xml:space="preserve">מספיק גורמי מקצוע במשרד הבריאות בדרום אפריקה </w:t>
      </w:r>
      <w:bookmarkStart w:id="124" w:name="_ETM_Q1_463382"/>
      <w:bookmarkEnd w:id="124"/>
      <w:r w:rsidR="00A65484">
        <w:rPr>
          <w:rFonts w:hint="cs"/>
          <w:rtl/>
          <w:lang w:eastAsia="he-IL"/>
        </w:rPr>
        <w:t>שעבדנו איתם גם בגל הקודם</w:t>
      </w:r>
      <w:r>
        <w:rPr>
          <w:rFonts w:hint="cs"/>
          <w:rtl/>
          <w:lang w:eastAsia="he-IL"/>
        </w:rPr>
        <w:t>, כך שכרגע אנחנו לא</w:t>
      </w:r>
      <w:bookmarkStart w:id="125" w:name="_ETM_Q1_463374"/>
      <w:bookmarkEnd w:id="125"/>
      <w:r>
        <w:rPr>
          <w:rFonts w:hint="cs"/>
          <w:rtl/>
          <w:lang w:eastAsia="he-IL"/>
        </w:rPr>
        <w:t xml:space="preserve"> רואים בינתיים איזה מידע מבוסס מספיק בשביל להגיד שהווריאנטים האלה </w:t>
      </w:r>
      <w:bookmarkStart w:id="126" w:name="_ETM_Q1_469018"/>
      <w:bookmarkEnd w:id="126"/>
      <w:r>
        <w:rPr>
          <w:rFonts w:hint="cs"/>
          <w:rtl/>
          <w:lang w:eastAsia="he-IL"/>
        </w:rPr>
        <w:t xml:space="preserve">צפויים בשלב הזה, בנקודת הזמן הזאת לשנות מדיניות בצורה </w:t>
      </w:r>
      <w:bookmarkStart w:id="127" w:name="_ETM_Q1_471319"/>
      <w:bookmarkEnd w:id="127"/>
      <w:r>
        <w:rPr>
          <w:rFonts w:hint="cs"/>
          <w:rtl/>
          <w:lang w:eastAsia="he-IL"/>
        </w:rPr>
        <w:t>דרמטית</w:t>
      </w:r>
      <w:r w:rsidR="00A654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יחד עם זאת, אנחנו גם לא יכולים עדיין לשלול במאה אחוז שאין להם שום משמעות, ו</w:t>
      </w:r>
      <w:r w:rsidR="00A65484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גם ארגון הבריאות העולמי הגדיר </w:t>
      </w:r>
      <w:bookmarkStart w:id="128" w:name="_ETM_Q1_482237"/>
      <w:bookmarkEnd w:id="128"/>
      <w:r>
        <w:rPr>
          <w:rFonts w:hint="cs"/>
          <w:rtl/>
          <w:lang w:eastAsia="he-IL"/>
        </w:rPr>
        <w:t>אותם כווריאנטים תחת מעקב.</w:t>
      </w:r>
      <w:r w:rsidR="00A654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לא הגדיר אותם כווריאנטים לדאגה, כלומר זה עדיין </w:t>
      </w:r>
      <w:r>
        <w:rPr>
          <w:lang w:eastAsia="he-IL"/>
        </w:rPr>
        <w:t>Variant of interest</w:t>
      </w:r>
      <w:r>
        <w:rPr>
          <w:rFonts w:hint="cs"/>
          <w:rtl/>
          <w:lang w:eastAsia="he-IL"/>
        </w:rPr>
        <w:t xml:space="preserve"> ולא </w:t>
      </w:r>
      <w:r>
        <w:rPr>
          <w:lang w:eastAsia="he-IL"/>
        </w:rPr>
        <w:t>Variant of concern</w:t>
      </w:r>
      <w:r>
        <w:rPr>
          <w:rFonts w:hint="cs"/>
          <w:rtl/>
          <w:lang w:eastAsia="he-IL"/>
        </w:rPr>
        <w:t xml:space="preserve">, שיש לזה משמעות מבחינתנו גם, ולכן זה תחת מעקב גם </w:t>
      </w:r>
      <w:bookmarkStart w:id="129" w:name="_ETM_Q1_494282"/>
      <w:bookmarkEnd w:id="129"/>
      <w:r>
        <w:rPr>
          <w:rFonts w:hint="cs"/>
          <w:rtl/>
          <w:lang w:eastAsia="he-IL"/>
        </w:rPr>
        <w:t xml:space="preserve">אצלנו ואנחנו ממשיכים לחקור גם מגעים של אותם חולים שכבר </w:t>
      </w:r>
      <w:bookmarkStart w:id="130" w:name="_ETM_Q1_500169"/>
      <w:bookmarkEnd w:id="130"/>
      <w:r>
        <w:rPr>
          <w:rFonts w:hint="cs"/>
          <w:rtl/>
          <w:lang w:eastAsia="he-IL"/>
        </w:rPr>
        <w:t xml:space="preserve">הצפנו, להסתכל ולעקוב אחר חומרת התחלואה, וגם להסתכל כמובן בצורה </w:t>
      </w:r>
      <w:bookmarkStart w:id="131" w:name="_ETM_Q1_504942"/>
      <w:bookmarkEnd w:id="131"/>
      <w:r>
        <w:rPr>
          <w:rFonts w:hint="cs"/>
          <w:rtl/>
          <w:lang w:eastAsia="he-IL"/>
        </w:rPr>
        <w:t>יותר מו</w:t>
      </w:r>
      <w:r w:rsidR="00A65484">
        <w:rPr>
          <w:rFonts w:hint="cs"/>
          <w:rtl/>
          <w:lang w:eastAsia="he-IL"/>
        </w:rPr>
        <w:t xml:space="preserve">קפדת </w:t>
      </w:r>
      <w:r>
        <w:rPr>
          <w:rFonts w:hint="cs"/>
          <w:rtl/>
          <w:lang w:eastAsia="he-IL"/>
        </w:rPr>
        <w:t xml:space="preserve">בכלל </w:t>
      </w:r>
      <w:r w:rsidR="00A65484">
        <w:rPr>
          <w:rFonts w:hint="cs"/>
          <w:rtl/>
          <w:lang w:eastAsia="he-IL"/>
        </w:rPr>
        <w:t>על חוזרי חו"ל</w:t>
      </w:r>
      <w:r>
        <w:rPr>
          <w:rFonts w:hint="cs"/>
          <w:rtl/>
          <w:lang w:eastAsia="he-IL"/>
        </w:rPr>
        <w:t xml:space="preserve"> מאותם יעדים שכבר ראינו שמשם חוזרים חולים </w:t>
      </w:r>
      <w:bookmarkStart w:id="132" w:name="_ETM_Q1_508449"/>
      <w:bookmarkEnd w:id="132"/>
      <w:r>
        <w:rPr>
          <w:rFonts w:hint="cs"/>
          <w:rtl/>
          <w:lang w:eastAsia="he-IL"/>
        </w:rPr>
        <w:t>עם הווריאנט הספציפי</w:t>
      </w:r>
      <w:r w:rsidR="00A65484">
        <w:rPr>
          <w:rFonts w:hint="cs"/>
          <w:rtl/>
          <w:lang w:eastAsia="he-IL"/>
        </w:rPr>
        <w:t xml:space="preserve">. </w:t>
      </w:r>
    </w:p>
    <w:p w:rsidR="00DE7E3F" w:rsidRDefault="00DE7E3F" w:rsidP="00DE7E3F">
      <w:pPr>
        <w:rPr>
          <w:rtl/>
          <w:lang w:eastAsia="he-IL"/>
        </w:rPr>
      </w:pPr>
    </w:p>
    <w:p w:rsidR="00A65484" w:rsidRDefault="00DE7E3F" w:rsidP="00521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A65484">
        <w:rPr>
          <w:rFonts w:hint="cs"/>
          <w:rtl/>
          <w:lang w:eastAsia="he-IL"/>
        </w:rPr>
        <w:t xml:space="preserve">כרגע אנחנו לא רואים </w:t>
      </w:r>
      <w:bookmarkStart w:id="133" w:name="_ETM_Q1_516139"/>
      <w:bookmarkEnd w:id="133"/>
      <w:r w:rsidR="00A65484">
        <w:rPr>
          <w:rFonts w:hint="cs"/>
          <w:rtl/>
          <w:lang w:eastAsia="he-IL"/>
        </w:rPr>
        <w:t xml:space="preserve">אינדיקציה לשנות </w:t>
      </w:r>
      <w:r>
        <w:rPr>
          <w:rFonts w:hint="cs"/>
          <w:rtl/>
          <w:lang w:eastAsia="he-IL"/>
        </w:rPr>
        <w:t xml:space="preserve">מדיניות. ההקלות של הסרת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</w:t>
      </w:r>
      <w:bookmarkStart w:id="134" w:name="_ETM_Q1_520029"/>
      <w:bookmarkEnd w:id="134"/>
      <w:r>
        <w:rPr>
          <w:rFonts w:hint="cs"/>
          <w:rtl/>
          <w:lang w:eastAsia="he-IL"/>
        </w:rPr>
        <w:t xml:space="preserve"> בחללים סגורים הן</w:t>
      </w:r>
      <w:r w:rsidR="00A65484">
        <w:rPr>
          <w:rFonts w:hint="cs"/>
          <w:rtl/>
          <w:lang w:eastAsia="he-IL"/>
        </w:rPr>
        <w:t xml:space="preserve"> חלק מהבנה של תמונת מצב נוכחית, </w:t>
      </w:r>
      <w:bookmarkStart w:id="135" w:name="_ETM_Q1_527871"/>
      <w:bookmarkEnd w:id="135"/>
      <w:r w:rsidR="00A65484">
        <w:rPr>
          <w:rFonts w:hint="cs"/>
          <w:rtl/>
          <w:lang w:eastAsia="he-IL"/>
        </w:rPr>
        <w:t xml:space="preserve">שאנחנו מדברים על אוכלוסייה עם רמת חיסון גבוהה, </w:t>
      </w:r>
      <w:r>
        <w:rPr>
          <w:rFonts w:hint="cs"/>
          <w:rtl/>
          <w:lang w:eastAsia="he-IL"/>
        </w:rPr>
        <w:t xml:space="preserve">אנחנו רואים המשך מגמת ירידה, אמנם זוחלת, גם </w:t>
      </w:r>
      <w:bookmarkStart w:id="136" w:name="_ETM_Q1_533883"/>
      <w:bookmarkEnd w:id="136"/>
      <w:r>
        <w:rPr>
          <w:rFonts w:hint="cs"/>
          <w:rtl/>
          <w:lang w:eastAsia="he-IL"/>
        </w:rPr>
        <w:t xml:space="preserve">באשפוזים, גם בתחלואה קשה. אנחנו עומדים על </w:t>
      </w:r>
      <w:r w:rsidR="00A65484">
        <w:rPr>
          <w:rFonts w:hint="cs"/>
          <w:rtl/>
          <w:lang w:eastAsia="he-IL"/>
        </w:rPr>
        <w:t xml:space="preserve">מספרים קטנים </w:t>
      </w:r>
      <w:bookmarkStart w:id="137" w:name="_ETM_Q1_537403"/>
      <w:bookmarkEnd w:id="137"/>
      <w:r w:rsidR="00A65484">
        <w:rPr>
          <w:rFonts w:hint="cs"/>
          <w:rtl/>
          <w:lang w:eastAsia="he-IL"/>
        </w:rPr>
        <w:t xml:space="preserve">ויציבים, למרות </w:t>
      </w:r>
      <w:r>
        <w:rPr>
          <w:rFonts w:hint="cs"/>
          <w:rtl/>
          <w:lang w:eastAsia="he-IL"/>
        </w:rPr>
        <w:t>שבמספר המאומתים</w:t>
      </w:r>
      <w:bookmarkStart w:id="138" w:name="_ETM_Q1_538638"/>
      <w:bookmarkEnd w:id="138"/>
      <w:r>
        <w:rPr>
          <w:rFonts w:hint="cs"/>
          <w:rtl/>
          <w:lang w:eastAsia="he-IL"/>
        </w:rPr>
        <w:t xml:space="preserve"> יש עדיין אלפי מאומתים מידי יום</w:t>
      </w:r>
      <w:r w:rsidR="00A654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היום יש קרוב ל-4,500</w:t>
      </w:r>
      <w:r w:rsidR="0052191B">
        <w:rPr>
          <w:rFonts w:hint="cs"/>
          <w:rtl/>
          <w:lang w:eastAsia="he-IL"/>
        </w:rPr>
        <w:t>,</w:t>
      </w:r>
      <w:bookmarkStart w:id="139" w:name="_ETM_Q1_544492"/>
      <w:bookmarkEnd w:id="139"/>
      <w:r w:rsidR="0052191B">
        <w:rPr>
          <w:rFonts w:hint="cs"/>
          <w:rtl/>
          <w:lang w:eastAsia="he-IL"/>
        </w:rPr>
        <w:t xml:space="preserve"> אפילו עם קצת עלייה של מקדם הדבקה. אבל </w:t>
      </w:r>
      <w:r w:rsidR="00A65484">
        <w:rPr>
          <w:rFonts w:hint="cs"/>
          <w:rtl/>
          <w:lang w:eastAsia="he-IL"/>
        </w:rPr>
        <w:t xml:space="preserve">בסופו של דבר אנחנו לא רואים ביטוי </w:t>
      </w:r>
      <w:bookmarkStart w:id="140" w:name="_ETM_Q1_550732"/>
      <w:bookmarkEnd w:id="140"/>
      <w:r w:rsidR="00A65484">
        <w:rPr>
          <w:rFonts w:hint="cs"/>
          <w:rtl/>
          <w:lang w:eastAsia="he-IL"/>
        </w:rPr>
        <w:t>דרמטי על מערך אשפוז</w:t>
      </w:r>
      <w:r w:rsidR="0052191B">
        <w:rPr>
          <w:rFonts w:hint="cs"/>
          <w:rtl/>
          <w:lang w:eastAsia="he-IL"/>
        </w:rPr>
        <w:t xml:space="preserve">, על תחלואה קשה ומשמעותית, וזה כמובן מיוחד לעובדה </w:t>
      </w:r>
      <w:r w:rsidR="00A65484">
        <w:rPr>
          <w:rFonts w:hint="cs"/>
          <w:rtl/>
          <w:lang w:eastAsia="he-IL"/>
        </w:rPr>
        <w:t xml:space="preserve">שיש לנו נתח גבוה </w:t>
      </w:r>
      <w:r w:rsidR="0052191B">
        <w:rPr>
          <w:rFonts w:hint="cs"/>
          <w:rtl/>
          <w:lang w:eastAsia="he-IL"/>
        </w:rPr>
        <w:t xml:space="preserve">מאוד </w:t>
      </w:r>
      <w:r w:rsidR="00A65484">
        <w:rPr>
          <w:rFonts w:hint="cs"/>
          <w:rtl/>
          <w:lang w:eastAsia="he-IL"/>
        </w:rPr>
        <w:t xml:space="preserve">של </w:t>
      </w:r>
      <w:r w:rsidR="00A65484">
        <w:rPr>
          <w:rFonts w:hint="cs"/>
          <w:rtl/>
          <w:lang w:eastAsia="he-IL"/>
        </w:rPr>
        <w:lastRenderedPageBreak/>
        <w:t xml:space="preserve">אוכלוסייה </w:t>
      </w:r>
      <w:bookmarkStart w:id="141" w:name="_ETM_Q1_558705"/>
      <w:bookmarkEnd w:id="141"/>
      <w:r w:rsidR="00A65484">
        <w:rPr>
          <w:rFonts w:hint="cs"/>
          <w:rtl/>
          <w:lang w:eastAsia="he-IL"/>
        </w:rPr>
        <w:t xml:space="preserve">שהיא מחוסנת או מחלימה, כלומר אנחנו כבר במספרים קטנים של </w:t>
      </w:r>
      <w:bookmarkStart w:id="142" w:name="_ETM_Q1_566718"/>
      <w:bookmarkEnd w:id="142"/>
      <w:r w:rsidR="00A65484">
        <w:rPr>
          <w:rFonts w:hint="cs"/>
          <w:rtl/>
          <w:lang w:eastAsia="he-IL"/>
        </w:rPr>
        <w:t>ציבור</w:t>
      </w:r>
      <w:r w:rsidR="0052191B">
        <w:rPr>
          <w:rFonts w:hint="cs"/>
          <w:rtl/>
          <w:lang w:eastAsia="he-IL"/>
        </w:rPr>
        <w:t xml:space="preserve"> שלא </w:t>
      </w:r>
      <w:bookmarkStart w:id="143" w:name="_ETM_Q1_563700"/>
      <w:bookmarkEnd w:id="143"/>
      <w:r w:rsidR="0052191B">
        <w:rPr>
          <w:rFonts w:hint="cs"/>
          <w:rtl/>
          <w:lang w:eastAsia="he-IL"/>
        </w:rPr>
        <w:t>מחוסן ולא מחלים</w:t>
      </w:r>
      <w:r w:rsidR="00A65484">
        <w:rPr>
          <w:rFonts w:hint="cs"/>
          <w:rtl/>
          <w:lang w:eastAsia="he-IL"/>
        </w:rPr>
        <w:t xml:space="preserve">. לכן המצב שלנו </w:t>
      </w:r>
      <w:r w:rsidR="0052191B">
        <w:rPr>
          <w:rFonts w:hint="cs"/>
          <w:rtl/>
          <w:lang w:eastAsia="he-IL"/>
        </w:rPr>
        <w:t xml:space="preserve">היום במדינת </w:t>
      </w:r>
      <w:r w:rsidR="00A65484">
        <w:rPr>
          <w:rFonts w:hint="cs"/>
          <w:rtl/>
          <w:lang w:eastAsia="he-IL"/>
        </w:rPr>
        <w:t>ישראל שונה</w:t>
      </w:r>
      <w:r w:rsidR="0052191B">
        <w:rPr>
          <w:rFonts w:hint="cs"/>
          <w:rtl/>
          <w:lang w:eastAsia="he-IL"/>
        </w:rPr>
        <w:t xml:space="preserve"> גם מבחינת רמת המוגנות שנוצרה </w:t>
      </w:r>
      <w:bookmarkStart w:id="144" w:name="_ETM_Q1_571363"/>
      <w:bookmarkEnd w:id="144"/>
      <w:r w:rsidR="0052191B">
        <w:rPr>
          <w:rFonts w:hint="cs"/>
          <w:rtl/>
          <w:lang w:eastAsia="he-IL"/>
        </w:rPr>
        <w:t>בעקבות התחסנות וגם בעקבות גל תחלואה אחרון שגרם לנתח גדול</w:t>
      </w:r>
      <w:bookmarkStart w:id="145" w:name="_ETM_Q1_573508"/>
      <w:bookmarkEnd w:id="145"/>
      <w:r w:rsidR="0052191B">
        <w:rPr>
          <w:rFonts w:hint="cs"/>
          <w:rtl/>
          <w:lang w:eastAsia="he-IL"/>
        </w:rPr>
        <w:t xml:space="preserve"> מאוד של מחלימים טריים יחסית שאנחנו רואים אותם באוכלוסייה. </w:t>
      </w:r>
      <w:r w:rsidR="00A65484">
        <w:rPr>
          <w:rFonts w:hint="cs"/>
          <w:rtl/>
          <w:lang w:eastAsia="he-IL"/>
        </w:rPr>
        <w:t xml:space="preserve"> </w:t>
      </w:r>
    </w:p>
    <w:p w:rsidR="00A65484" w:rsidRDefault="00A65484" w:rsidP="00A65484">
      <w:pPr>
        <w:rPr>
          <w:rtl/>
          <w:lang w:eastAsia="he-IL"/>
        </w:rPr>
      </w:pPr>
      <w:bookmarkStart w:id="146" w:name="_ETM_Q1_579502"/>
      <w:bookmarkStart w:id="147" w:name="_ETM_Q1_579575"/>
      <w:bookmarkEnd w:id="146"/>
      <w:bookmarkEnd w:id="147"/>
    </w:p>
    <w:p w:rsidR="00A65484" w:rsidRDefault="00A65484" w:rsidP="00E862C2">
      <w:pPr>
        <w:rPr>
          <w:rtl/>
          <w:lang w:eastAsia="he-IL"/>
        </w:rPr>
      </w:pPr>
      <w:bookmarkStart w:id="148" w:name="_ETM_Q1_579627"/>
      <w:bookmarkStart w:id="149" w:name="_ETM_Q1_579684"/>
      <w:bookmarkEnd w:id="148"/>
      <w:bookmarkEnd w:id="149"/>
      <w:r>
        <w:rPr>
          <w:rFonts w:hint="cs"/>
          <w:rtl/>
          <w:lang w:eastAsia="he-IL"/>
        </w:rPr>
        <w:t xml:space="preserve">המקומות שאנחנו חושבים שנכון </w:t>
      </w:r>
      <w:bookmarkStart w:id="150" w:name="_ETM_Q1_583083"/>
      <w:bookmarkEnd w:id="150"/>
      <w:r w:rsidR="0052191B">
        <w:rPr>
          <w:rFonts w:hint="cs"/>
          <w:rtl/>
          <w:lang w:eastAsia="he-IL"/>
        </w:rPr>
        <w:t xml:space="preserve">בכל זאת להשאיר חובת </w:t>
      </w:r>
      <w:proofErr w:type="spellStart"/>
      <w:r w:rsidR="0052191B">
        <w:rPr>
          <w:rFonts w:hint="cs"/>
          <w:rtl/>
          <w:lang w:eastAsia="he-IL"/>
        </w:rPr>
        <w:t>עטיית</w:t>
      </w:r>
      <w:proofErr w:type="spellEnd"/>
      <w:r w:rsidR="0052191B">
        <w:rPr>
          <w:rFonts w:hint="cs"/>
          <w:rtl/>
          <w:lang w:eastAsia="he-IL"/>
        </w:rPr>
        <w:t xml:space="preserve"> מסכות </w:t>
      </w:r>
      <w:bookmarkStart w:id="151" w:name="_ETM_Q1_585978"/>
      <w:bookmarkEnd w:id="151"/>
      <w:r w:rsidR="0052191B">
        <w:rPr>
          <w:rFonts w:hint="cs"/>
          <w:rtl/>
          <w:lang w:eastAsia="he-IL"/>
        </w:rPr>
        <w:t xml:space="preserve">הם כמובן כל המקומות שכוללים פוטנציאל חשיפה לאנשים בסיכון מוגבר </w:t>
      </w:r>
      <w:bookmarkStart w:id="152" w:name="_ETM_Q1_588878"/>
      <w:bookmarkEnd w:id="152"/>
      <w:r w:rsidR="0052191B">
        <w:rPr>
          <w:rFonts w:hint="cs"/>
          <w:rtl/>
          <w:lang w:eastAsia="he-IL"/>
        </w:rPr>
        <w:t xml:space="preserve">להדבקה ולתחלואה קשה, שזה בעצם מוסדות בריאות, על מגוון האפשרויות </w:t>
      </w:r>
      <w:bookmarkStart w:id="153" w:name="_ETM_Q1_594463"/>
      <w:bookmarkEnd w:id="153"/>
      <w:r w:rsidR="0052191B">
        <w:rPr>
          <w:rFonts w:hint="cs"/>
          <w:rtl/>
          <w:lang w:eastAsia="he-IL"/>
        </w:rPr>
        <w:t xml:space="preserve">שבהם. זה כולל כמובן את מגן אבות, זה כולל מחלקות אשפוז בבתי חולים, קופות חולים, מרפאות על כל </w:t>
      </w:r>
      <w:bookmarkStart w:id="154" w:name="_ETM_Q1_604172"/>
      <w:bookmarkEnd w:id="154"/>
      <w:r w:rsidR="0052191B">
        <w:rPr>
          <w:rFonts w:hint="cs"/>
          <w:rtl/>
          <w:lang w:eastAsia="he-IL"/>
        </w:rPr>
        <w:t xml:space="preserve">הסוגים שלהן וגם שירותי רפואה דחופה, מוקדים, אמבולנסים וכל מי שבא במגע עם אוכלוסיות בסיכון. </w:t>
      </w:r>
    </w:p>
    <w:p w:rsidR="00A65484" w:rsidRDefault="00A65484" w:rsidP="00A65484">
      <w:pPr>
        <w:rPr>
          <w:rtl/>
          <w:lang w:eastAsia="he-IL"/>
        </w:rPr>
      </w:pPr>
      <w:bookmarkStart w:id="155" w:name="_ETM_Q1_614399"/>
      <w:bookmarkStart w:id="156" w:name="_ETM_Q1_614474"/>
      <w:bookmarkEnd w:id="155"/>
      <w:bookmarkEnd w:id="156"/>
    </w:p>
    <w:p w:rsidR="00A65484" w:rsidRDefault="00A65484" w:rsidP="0052191B">
      <w:pPr>
        <w:rPr>
          <w:rtl/>
          <w:lang w:eastAsia="he-IL"/>
        </w:rPr>
      </w:pPr>
      <w:bookmarkStart w:id="157" w:name="_ETM_Q1_614523"/>
      <w:bookmarkStart w:id="158" w:name="_ETM_Q1_614583"/>
      <w:bookmarkEnd w:id="157"/>
      <w:bookmarkEnd w:id="158"/>
      <w:r>
        <w:rPr>
          <w:rFonts w:hint="cs"/>
          <w:rtl/>
          <w:lang w:eastAsia="he-IL"/>
        </w:rPr>
        <w:t xml:space="preserve">סוגיית הטיסות מתייחסת רק לטיסות </w:t>
      </w:r>
      <w:bookmarkStart w:id="159" w:name="_ETM_Q1_619561"/>
      <w:bookmarkEnd w:id="159"/>
      <w:r>
        <w:rPr>
          <w:rFonts w:hint="cs"/>
          <w:rtl/>
          <w:lang w:eastAsia="he-IL"/>
        </w:rPr>
        <w:t xml:space="preserve">בין-לאומיות. טיסות </w:t>
      </w:r>
      <w:r w:rsidR="0052191B">
        <w:rPr>
          <w:rFonts w:hint="cs"/>
          <w:rtl/>
          <w:lang w:eastAsia="he-IL"/>
        </w:rPr>
        <w:t>פנים מבחינתנו זה כמו תחבורה</w:t>
      </w:r>
      <w:bookmarkStart w:id="160" w:name="_ETM_Q1_618770"/>
      <w:bookmarkEnd w:id="160"/>
      <w:r w:rsidR="0052191B">
        <w:rPr>
          <w:rFonts w:hint="cs"/>
          <w:rtl/>
          <w:lang w:eastAsia="he-IL"/>
        </w:rPr>
        <w:t xml:space="preserve"> ציבורית. אפידמיולוגית אנחנו לרוב לא רואים מאפיינים ייחודיים. טיסות </w:t>
      </w:r>
      <w:r>
        <w:rPr>
          <w:rFonts w:hint="cs"/>
          <w:rtl/>
          <w:lang w:eastAsia="he-IL"/>
        </w:rPr>
        <w:t>בין-לאומיות, שם אנחנו עדיין רואים</w:t>
      </w:r>
      <w:bookmarkStart w:id="161" w:name="_ETM_Q1_627240"/>
      <w:bookmarkEnd w:id="161"/>
      <w:r w:rsidR="0052191B">
        <w:rPr>
          <w:rFonts w:hint="cs"/>
          <w:rtl/>
          <w:lang w:eastAsia="he-IL"/>
        </w:rPr>
        <w:t xml:space="preserve"> ערב רב משמעותי יותר של ישראלים ביחד עם חוזרי חו"ל</w:t>
      </w:r>
      <w:r>
        <w:rPr>
          <w:rFonts w:hint="cs"/>
          <w:rtl/>
          <w:lang w:eastAsia="he-IL"/>
        </w:rPr>
        <w:t xml:space="preserve">. שם הסיכוי של </w:t>
      </w:r>
      <w:bookmarkStart w:id="162" w:name="_ETM_Q1_635986"/>
      <w:bookmarkEnd w:id="162"/>
      <w:r>
        <w:rPr>
          <w:rFonts w:hint="cs"/>
          <w:rtl/>
          <w:lang w:eastAsia="he-IL"/>
        </w:rPr>
        <w:t xml:space="preserve">וריאנטים </w:t>
      </w:r>
      <w:r w:rsidR="0052191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משמעותי</w:t>
      </w:r>
      <w:r w:rsidR="0052191B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. </w:t>
      </w:r>
      <w:r w:rsidR="0052191B">
        <w:rPr>
          <w:rFonts w:hint="cs"/>
          <w:rtl/>
          <w:lang w:eastAsia="he-IL"/>
        </w:rPr>
        <w:t xml:space="preserve">אנחנו רואים שבסוף לצערנו כל חידוש כזה מגיע מחו"ל </w:t>
      </w:r>
      <w:bookmarkStart w:id="163" w:name="_ETM_Q1_640831"/>
      <w:bookmarkEnd w:id="163"/>
      <w:r w:rsidR="005219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ההתייחסות לטיסות בין-לאומיות </w:t>
      </w:r>
      <w:r w:rsidR="0052191B">
        <w:rPr>
          <w:rFonts w:hint="cs"/>
          <w:rtl/>
          <w:lang w:eastAsia="he-IL"/>
        </w:rPr>
        <w:t xml:space="preserve">מבחינה אפידמיולוגית </w:t>
      </w:r>
      <w:r>
        <w:rPr>
          <w:rFonts w:hint="cs"/>
          <w:rtl/>
          <w:lang w:eastAsia="he-IL"/>
        </w:rPr>
        <w:t>היא שונה ו</w:t>
      </w:r>
      <w:r w:rsidR="0052191B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אנחנו </w:t>
      </w:r>
      <w:bookmarkStart w:id="164" w:name="_ETM_Q1_649324"/>
      <w:bookmarkEnd w:id="164"/>
      <w:r w:rsidR="0052191B">
        <w:rPr>
          <w:rFonts w:hint="cs"/>
          <w:rtl/>
          <w:lang w:eastAsia="he-IL"/>
        </w:rPr>
        <w:t xml:space="preserve">בשלב הזה </w:t>
      </w:r>
      <w:r>
        <w:rPr>
          <w:rFonts w:hint="cs"/>
          <w:rtl/>
          <w:lang w:eastAsia="he-IL"/>
        </w:rPr>
        <w:t>ממשיכים לדגום</w:t>
      </w:r>
      <w:r w:rsidR="0052191B">
        <w:rPr>
          <w:rFonts w:hint="cs"/>
          <w:rtl/>
          <w:lang w:eastAsia="he-IL"/>
        </w:rPr>
        <w:t xml:space="preserve"> באופן מוחלט את כל </w:t>
      </w:r>
      <w:bookmarkStart w:id="165" w:name="_ETM_Q1_645717"/>
      <w:bookmarkEnd w:id="165"/>
      <w:r w:rsidR="0052191B">
        <w:rPr>
          <w:rFonts w:hint="cs"/>
          <w:rtl/>
          <w:lang w:eastAsia="he-IL"/>
        </w:rPr>
        <w:t xml:space="preserve">חוזרי חו"ל וזה בסוף מראה לנו שההרמטיות הזאת בחובת ביצוע </w:t>
      </w:r>
      <w:bookmarkStart w:id="166" w:name="_ETM_Q1_654547"/>
      <w:bookmarkEnd w:id="166"/>
      <w:r w:rsidR="0052191B">
        <w:rPr>
          <w:rFonts w:hint="cs"/>
          <w:rtl/>
          <w:lang w:eastAsia="he-IL"/>
        </w:rPr>
        <w:t>הבדיקות מייצרת לנו יכולת לאתר וריאנטים חדשים בכניסה שלהם לישראל</w:t>
      </w:r>
      <w:r>
        <w:rPr>
          <w:rFonts w:hint="cs"/>
          <w:rtl/>
          <w:lang w:eastAsia="he-IL"/>
        </w:rPr>
        <w:t xml:space="preserve">. </w:t>
      </w:r>
    </w:p>
    <w:p w:rsidR="00A65484" w:rsidRDefault="00A65484" w:rsidP="00A65484">
      <w:pPr>
        <w:rPr>
          <w:rtl/>
          <w:lang w:eastAsia="he-IL"/>
        </w:rPr>
      </w:pPr>
      <w:bookmarkStart w:id="167" w:name="_ETM_Q1_660221"/>
      <w:bookmarkStart w:id="168" w:name="_ETM_Q1_660288"/>
      <w:bookmarkEnd w:id="167"/>
      <w:bookmarkEnd w:id="168"/>
    </w:p>
    <w:p w:rsidR="00A65484" w:rsidRDefault="00A65484" w:rsidP="00A65484">
      <w:pPr>
        <w:pStyle w:val="af6"/>
        <w:keepNext/>
        <w:rPr>
          <w:rtl/>
        </w:rPr>
      </w:pPr>
      <w:bookmarkStart w:id="169" w:name="ET_yor_6224_17"/>
      <w:r w:rsidRPr="00A65484">
        <w:rPr>
          <w:rStyle w:val="TagStyle"/>
          <w:rtl/>
        </w:rPr>
        <w:t xml:space="preserve"> &lt;&lt; </w:t>
      </w:r>
      <w:proofErr w:type="spellStart"/>
      <w:r w:rsidRPr="00A65484">
        <w:rPr>
          <w:rStyle w:val="TagStyle"/>
          <w:rtl/>
        </w:rPr>
        <w:t>יור</w:t>
      </w:r>
      <w:proofErr w:type="spellEnd"/>
      <w:r w:rsidRPr="00A6548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65484">
        <w:rPr>
          <w:rStyle w:val="TagStyle"/>
          <w:rtl/>
        </w:rPr>
        <w:t xml:space="preserve"> &lt;&lt; </w:t>
      </w:r>
      <w:proofErr w:type="spellStart"/>
      <w:r w:rsidRPr="00A65484">
        <w:rPr>
          <w:rStyle w:val="TagStyle"/>
          <w:rtl/>
        </w:rPr>
        <w:t>יור</w:t>
      </w:r>
      <w:proofErr w:type="spellEnd"/>
      <w:r w:rsidRPr="00A654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A65484" w:rsidP="001102B1">
      <w:pPr>
        <w:rPr>
          <w:rtl/>
          <w:lang w:eastAsia="he-IL"/>
        </w:rPr>
      </w:pPr>
      <w:bookmarkStart w:id="170" w:name="_ETM_Q1_661491"/>
      <w:bookmarkEnd w:id="170"/>
      <w:r>
        <w:rPr>
          <w:rFonts w:hint="cs"/>
          <w:rtl/>
          <w:lang w:eastAsia="he-IL"/>
        </w:rPr>
        <w:t xml:space="preserve">אני רוצה לשאול שאלה שנשאלתי על ידי </w:t>
      </w:r>
      <w:r w:rsidR="0052191B">
        <w:rPr>
          <w:rFonts w:hint="cs"/>
          <w:rtl/>
          <w:lang w:eastAsia="he-IL"/>
        </w:rPr>
        <w:t xml:space="preserve">אחד </w:t>
      </w:r>
      <w:bookmarkStart w:id="171" w:name="_ETM_Q1_660215"/>
      <w:bookmarkEnd w:id="171"/>
      <w:r w:rsidR="005219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מנהל</w:t>
      </w:r>
      <w:r w:rsidR="005219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72" w:name="_ETM_Q1_666749"/>
      <w:bookmarkEnd w:id="172"/>
      <w:r w:rsidR="0052191B">
        <w:rPr>
          <w:rFonts w:hint="cs"/>
          <w:rtl/>
          <w:lang w:eastAsia="he-IL"/>
        </w:rPr>
        <w:t>בתי ה</w:t>
      </w:r>
      <w:r>
        <w:rPr>
          <w:rFonts w:hint="cs"/>
          <w:rtl/>
          <w:lang w:eastAsia="he-IL"/>
        </w:rPr>
        <w:t>חולים</w:t>
      </w:r>
      <w:r w:rsidR="0052191B">
        <w:rPr>
          <w:rFonts w:hint="cs"/>
          <w:rtl/>
          <w:lang w:eastAsia="he-IL"/>
        </w:rPr>
        <w:t xml:space="preserve">, שנשמעת מאוד מאוד הגיונית ולכן אני רוצה לשאול </w:t>
      </w:r>
      <w:bookmarkStart w:id="173" w:name="_ETM_Q1_666382"/>
      <w:bookmarkEnd w:id="173"/>
      <w:r w:rsidR="0052191B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 xml:space="preserve">. מנהל בית חולים שאל אותי: למה משאירים </w:t>
      </w:r>
      <w:r w:rsidR="0052191B">
        <w:rPr>
          <w:rFonts w:hint="cs"/>
          <w:rtl/>
          <w:lang w:eastAsia="he-IL"/>
        </w:rPr>
        <w:t xml:space="preserve">מסכות בכלל בית חולים </w:t>
      </w:r>
      <w:r>
        <w:rPr>
          <w:rFonts w:hint="cs"/>
          <w:rtl/>
          <w:lang w:eastAsia="he-IL"/>
        </w:rPr>
        <w:t xml:space="preserve">ולא </w:t>
      </w:r>
      <w:bookmarkStart w:id="174" w:name="_ETM_Q1_676686"/>
      <w:bookmarkEnd w:id="174"/>
      <w:r>
        <w:rPr>
          <w:rFonts w:hint="cs"/>
          <w:rtl/>
          <w:lang w:eastAsia="he-IL"/>
        </w:rPr>
        <w:t xml:space="preserve">רק במחלקות שקשורות </w:t>
      </w:r>
      <w:r w:rsidR="0052191B">
        <w:rPr>
          <w:rFonts w:hint="cs"/>
          <w:rtl/>
          <w:lang w:eastAsia="he-IL"/>
        </w:rPr>
        <w:t>למחלות נשימה? לצורך העניין, ב</w:t>
      </w:r>
      <w:r w:rsidR="001102B1">
        <w:rPr>
          <w:rFonts w:hint="cs"/>
          <w:rtl/>
          <w:lang w:eastAsia="he-IL"/>
        </w:rPr>
        <w:t xml:space="preserve">מחלקת </w:t>
      </w:r>
      <w:r w:rsidR="0052191B">
        <w:rPr>
          <w:rFonts w:hint="cs"/>
          <w:rtl/>
          <w:lang w:eastAsia="he-IL"/>
        </w:rPr>
        <w:t>עיניים, ב</w:t>
      </w:r>
      <w:r w:rsidR="001102B1">
        <w:rPr>
          <w:rFonts w:hint="cs"/>
          <w:rtl/>
          <w:lang w:eastAsia="he-IL"/>
        </w:rPr>
        <w:t xml:space="preserve">מחלקת </w:t>
      </w:r>
      <w:r w:rsidR="0052191B">
        <w:rPr>
          <w:rFonts w:hint="cs"/>
          <w:rtl/>
          <w:lang w:eastAsia="he-IL"/>
        </w:rPr>
        <w:t xml:space="preserve">אורתופדיה למה אנחנו עדיין ממשיכים עם המסכות? אז אני מפנה את השאלה </w:t>
      </w:r>
      <w:bookmarkStart w:id="175" w:name="_ETM_Q1_684366"/>
      <w:bookmarkEnd w:id="175"/>
      <w:r w:rsidR="0052191B">
        <w:rPr>
          <w:rFonts w:hint="cs"/>
          <w:rtl/>
          <w:lang w:eastAsia="he-IL"/>
        </w:rPr>
        <w:t>אליך.</w:t>
      </w:r>
    </w:p>
    <w:p w:rsidR="00A65484" w:rsidRDefault="00A65484" w:rsidP="00A65484">
      <w:pPr>
        <w:rPr>
          <w:rtl/>
          <w:lang w:eastAsia="he-IL"/>
        </w:rPr>
      </w:pPr>
      <w:bookmarkStart w:id="176" w:name="_ETM_Q1_686289"/>
      <w:bookmarkStart w:id="177" w:name="_ETM_Q1_686354"/>
      <w:bookmarkStart w:id="178" w:name="_ETM_Q1_687914"/>
      <w:bookmarkEnd w:id="176"/>
      <w:bookmarkEnd w:id="177"/>
      <w:bookmarkEnd w:id="178"/>
    </w:p>
    <w:p w:rsidR="00A65484" w:rsidRDefault="00A65484" w:rsidP="00A65484">
      <w:pPr>
        <w:pStyle w:val="af9"/>
        <w:keepNext/>
        <w:rPr>
          <w:rtl/>
          <w:lang w:eastAsia="he-IL"/>
        </w:rPr>
      </w:pPr>
      <w:bookmarkStart w:id="179" w:name="ET_guest_878796_18"/>
      <w:r w:rsidRPr="00A65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65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1102B1" w:rsidRDefault="00A65484" w:rsidP="001102B1">
      <w:pPr>
        <w:rPr>
          <w:rtl/>
          <w:lang w:eastAsia="he-IL"/>
        </w:rPr>
      </w:pPr>
      <w:bookmarkStart w:id="180" w:name="_ETM_Q1_688489"/>
      <w:bookmarkStart w:id="181" w:name="_ETM_Q1_688544"/>
      <w:bookmarkEnd w:id="180"/>
      <w:bookmarkEnd w:id="181"/>
      <w:r>
        <w:rPr>
          <w:rFonts w:hint="cs"/>
          <w:rtl/>
          <w:lang w:eastAsia="he-IL"/>
        </w:rPr>
        <w:t xml:space="preserve">קשה מאוד לאפיין אוכלוסיות לפי </w:t>
      </w:r>
      <w:bookmarkStart w:id="182" w:name="_ETM_Q1_692716"/>
      <w:bookmarkEnd w:id="182"/>
      <w:r>
        <w:rPr>
          <w:rFonts w:hint="cs"/>
          <w:rtl/>
          <w:lang w:eastAsia="he-IL"/>
        </w:rPr>
        <w:t xml:space="preserve">מחלקות אשפוז. </w:t>
      </w:r>
      <w:r w:rsidR="0052191B">
        <w:rPr>
          <w:rFonts w:hint="cs"/>
          <w:rtl/>
          <w:lang w:eastAsia="he-IL"/>
        </w:rPr>
        <w:t xml:space="preserve">בחלק מן המקרים כן, אבל אפילו אם ניקח דוגמאות ספציפיות, כמו </w:t>
      </w:r>
      <w:r>
        <w:rPr>
          <w:rFonts w:hint="cs"/>
          <w:rtl/>
          <w:lang w:eastAsia="he-IL"/>
        </w:rPr>
        <w:t>אורתופדיה</w:t>
      </w:r>
      <w:r w:rsidR="0052191B">
        <w:rPr>
          <w:rFonts w:hint="cs"/>
          <w:rtl/>
          <w:lang w:eastAsia="he-IL"/>
        </w:rPr>
        <w:t xml:space="preserve">, באורתופדיה המאסה העיקרית של המאושפזים הם מבוגרים מעל </w:t>
      </w:r>
      <w:bookmarkStart w:id="183" w:name="_ETM_Q1_699765"/>
      <w:bookmarkEnd w:id="183"/>
      <w:r w:rsidR="0052191B">
        <w:rPr>
          <w:rFonts w:hint="cs"/>
          <w:rtl/>
          <w:lang w:eastAsia="he-IL"/>
        </w:rPr>
        <w:t>גיל 60, אנשים עם מחלות רקע שמוגדרים חד-משמעית כקבוצת סיכון</w:t>
      </w:r>
      <w:r>
        <w:rPr>
          <w:rFonts w:hint="cs"/>
          <w:rtl/>
          <w:lang w:eastAsia="he-IL"/>
        </w:rPr>
        <w:t xml:space="preserve">. </w:t>
      </w:r>
      <w:r w:rsidR="0052191B">
        <w:rPr>
          <w:rFonts w:hint="cs"/>
          <w:rtl/>
          <w:lang w:eastAsia="he-IL"/>
        </w:rPr>
        <w:t xml:space="preserve">רוב </w:t>
      </w:r>
      <w:bookmarkStart w:id="184" w:name="_ETM_Q1_704338"/>
      <w:bookmarkEnd w:id="184"/>
      <w:r w:rsidR="0052191B">
        <w:rPr>
          <w:rFonts w:hint="cs"/>
          <w:rtl/>
          <w:lang w:eastAsia="he-IL"/>
        </w:rPr>
        <w:t>המקרים של אשפוזים באורתופדיה זה קשישים עם החלפות פרקים, עם</w:t>
      </w:r>
      <w:bookmarkStart w:id="185" w:name="_ETM_Q1_709537"/>
      <w:bookmarkEnd w:id="185"/>
      <w:r w:rsidR="0052191B">
        <w:rPr>
          <w:rFonts w:hint="cs"/>
          <w:rtl/>
          <w:lang w:eastAsia="he-IL"/>
        </w:rPr>
        <w:t xml:space="preserve"> שברים באגן, שברים בצוואר הירך, שעוברים ניתוח שחזור מפרק, </w:t>
      </w:r>
      <w:bookmarkStart w:id="186" w:name="_ETM_Q1_714869"/>
      <w:bookmarkEnd w:id="186"/>
      <w:r w:rsidR="0052191B">
        <w:rPr>
          <w:rFonts w:hint="cs"/>
          <w:rtl/>
          <w:lang w:eastAsia="he-IL"/>
        </w:rPr>
        <w:t xml:space="preserve">אלה המקרים השכיחים שאנחנו רואים. יש כמובן נתח מסוים גם של אוכלוסייה צעירה אבל המאסה העיקרית של מאושפזים, גם במחלקות אורתופדיות, זה אוכלוסיות שרפואית מוגדרות כאוכלוסיות בסיכון. </w:t>
      </w:r>
    </w:p>
    <w:p w:rsidR="001102B1" w:rsidRDefault="001102B1" w:rsidP="001102B1">
      <w:pPr>
        <w:rPr>
          <w:rtl/>
          <w:lang w:eastAsia="he-IL"/>
        </w:rPr>
      </w:pPr>
    </w:p>
    <w:p w:rsidR="00A65484" w:rsidRDefault="00A65484" w:rsidP="00110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ניקח </w:t>
      </w:r>
      <w:r w:rsidR="0052191B">
        <w:rPr>
          <w:rFonts w:hint="cs"/>
          <w:rtl/>
          <w:lang w:eastAsia="he-IL"/>
        </w:rPr>
        <w:t>מחלקות ילדים, אפילו</w:t>
      </w:r>
      <w:bookmarkStart w:id="187" w:name="_ETM_Q1_730835"/>
      <w:bookmarkEnd w:id="187"/>
      <w:r w:rsidR="0052191B">
        <w:rPr>
          <w:rFonts w:hint="cs"/>
          <w:rtl/>
          <w:lang w:eastAsia="he-IL"/>
        </w:rPr>
        <w:t xml:space="preserve"> לדוגמה </w:t>
      </w:r>
      <w:r>
        <w:rPr>
          <w:rFonts w:hint="cs"/>
          <w:rtl/>
          <w:lang w:eastAsia="he-IL"/>
        </w:rPr>
        <w:t xml:space="preserve">מרפאות טיפת </w:t>
      </w:r>
      <w:bookmarkStart w:id="188" w:name="_ETM_Q1_734570"/>
      <w:bookmarkEnd w:id="188"/>
      <w:r>
        <w:rPr>
          <w:rFonts w:hint="cs"/>
          <w:rtl/>
          <w:lang w:eastAsia="he-IL"/>
        </w:rPr>
        <w:t xml:space="preserve">חלב, שם אנחנו מדברים </w:t>
      </w:r>
      <w:r w:rsidR="0052191B">
        <w:rPr>
          <w:rFonts w:hint="cs"/>
          <w:rtl/>
          <w:lang w:eastAsia="he-IL"/>
        </w:rPr>
        <w:t xml:space="preserve">מראש </w:t>
      </w:r>
      <w:r>
        <w:rPr>
          <w:rFonts w:hint="cs"/>
          <w:rtl/>
          <w:lang w:eastAsia="he-IL"/>
        </w:rPr>
        <w:t xml:space="preserve">על מפגש </w:t>
      </w:r>
      <w:r w:rsidR="0052191B">
        <w:rPr>
          <w:rFonts w:hint="cs"/>
          <w:rtl/>
          <w:lang w:eastAsia="he-IL"/>
        </w:rPr>
        <w:t xml:space="preserve">שהוא כביכול מפגש של שירות מונע, עם אוכלוסייה </w:t>
      </w:r>
      <w:bookmarkStart w:id="189" w:name="_ETM_Q1_736164"/>
      <w:bookmarkEnd w:id="189"/>
      <w:r w:rsidR="0052191B">
        <w:rPr>
          <w:rFonts w:hint="cs"/>
          <w:rtl/>
          <w:lang w:eastAsia="he-IL"/>
        </w:rPr>
        <w:t>צעירה לרוב, אוכלוסייה בריאה</w:t>
      </w:r>
      <w:r>
        <w:rPr>
          <w:rFonts w:hint="cs"/>
          <w:rtl/>
          <w:lang w:eastAsia="he-IL"/>
        </w:rPr>
        <w:t xml:space="preserve">, עדיין גם שם </w:t>
      </w:r>
      <w:bookmarkStart w:id="190" w:name="_ETM_Q1_741692"/>
      <w:bookmarkEnd w:id="190"/>
      <w:r>
        <w:rPr>
          <w:rFonts w:hint="cs"/>
          <w:rtl/>
          <w:lang w:eastAsia="he-IL"/>
        </w:rPr>
        <w:t>רואים בסוף שה</w:t>
      </w:r>
      <w:r w:rsidR="00D11E29">
        <w:rPr>
          <w:rFonts w:hint="cs"/>
          <w:rtl/>
          <w:lang w:eastAsia="he-IL"/>
        </w:rPr>
        <w:t xml:space="preserve">אימהות מגיעות עם תינוקות </w:t>
      </w:r>
      <w:r w:rsidR="0052191B">
        <w:rPr>
          <w:rFonts w:hint="cs"/>
          <w:rtl/>
          <w:lang w:eastAsia="he-IL"/>
        </w:rPr>
        <w:t xml:space="preserve">רכים </w:t>
      </w:r>
      <w:r w:rsidR="00D11E29">
        <w:rPr>
          <w:rFonts w:hint="cs"/>
          <w:rtl/>
          <w:lang w:eastAsia="he-IL"/>
        </w:rPr>
        <w:t>שרק נו</w:t>
      </w:r>
      <w:r>
        <w:rPr>
          <w:rFonts w:hint="cs"/>
          <w:rtl/>
          <w:lang w:eastAsia="he-IL"/>
        </w:rPr>
        <w:t xml:space="preserve">לדו. </w:t>
      </w:r>
      <w:r w:rsidR="0052191B">
        <w:rPr>
          <w:rFonts w:hint="cs"/>
          <w:rtl/>
          <w:lang w:eastAsia="he-IL"/>
        </w:rPr>
        <w:t xml:space="preserve">בפירוש ראינו את זה גם במהלך כל גלי </w:t>
      </w:r>
      <w:r w:rsidR="00B5236E">
        <w:rPr>
          <w:rFonts w:hint="cs"/>
          <w:rtl/>
          <w:lang w:eastAsia="he-IL"/>
        </w:rPr>
        <w:t>התחלואה</w:t>
      </w:r>
      <w:r w:rsidR="001102B1">
        <w:rPr>
          <w:rFonts w:hint="cs"/>
          <w:rtl/>
          <w:lang w:eastAsia="he-IL"/>
        </w:rPr>
        <w:t>,</w:t>
      </w:r>
      <w:r w:rsidR="00B5236E">
        <w:rPr>
          <w:rFonts w:hint="cs"/>
          <w:rtl/>
          <w:lang w:eastAsia="he-IL"/>
        </w:rPr>
        <w:t xml:space="preserve"> </w:t>
      </w:r>
      <w:r w:rsidR="001102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ברגע שהציבור </w:t>
      </w:r>
      <w:bookmarkStart w:id="191" w:name="_ETM_Q1_752443"/>
      <w:bookmarkEnd w:id="191"/>
      <w:r>
        <w:rPr>
          <w:rFonts w:hint="cs"/>
          <w:rtl/>
          <w:lang w:eastAsia="he-IL"/>
        </w:rPr>
        <w:t xml:space="preserve">מרגיש </w:t>
      </w:r>
      <w:r w:rsidR="00B523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לא מוגן הוא לא מגיע. אנחנו לא </w:t>
      </w:r>
      <w:bookmarkStart w:id="192" w:name="_ETM_Q1_757308"/>
      <w:bookmarkEnd w:id="192"/>
      <w:r>
        <w:rPr>
          <w:rFonts w:hint="cs"/>
          <w:rtl/>
          <w:lang w:eastAsia="he-IL"/>
        </w:rPr>
        <w:t>רוצים</w:t>
      </w:r>
      <w:r w:rsidR="00B5236E">
        <w:rPr>
          <w:rFonts w:hint="cs"/>
          <w:rtl/>
          <w:lang w:eastAsia="he-IL"/>
        </w:rPr>
        <w:t xml:space="preserve"> בסופו של דבר לייצר סיטואציות שאנשים </w:t>
      </w:r>
      <w:bookmarkStart w:id="193" w:name="_ETM_Q1_754045"/>
      <w:bookmarkEnd w:id="193"/>
      <w:r w:rsidR="00B5236E">
        <w:rPr>
          <w:rFonts w:hint="cs"/>
          <w:rtl/>
          <w:lang w:eastAsia="he-IL"/>
        </w:rPr>
        <w:t>לא יגיעו לקבלת שירות רפואי בשל החשש להדבקה. לכן אנחנו</w:t>
      </w:r>
      <w:bookmarkStart w:id="194" w:name="_ETM_Q1_761371"/>
      <w:bookmarkEnd w:id="194"/>
      <w:r w:rsidR="00B5236E">
        <w:rPr>
          <w:rFonts w:hint="cs"/>
          <w:rtl/>
          <w:lang w:eastAsia="he-IL"/>
        </w:rPr>
        <w:t xml:space="preserve"> חושבים שגם האוכלוסייה הזאת של תינוקות קטנים, שאי אפשר לחסן אותם</w:t>
      </w:r>
      <w:r>
        <w:rPr>
          <w:rFonts w:hint="cs"/>
          <w:rtl/>
          <w:lang w:eastAsia="he-IL"/>
        </w:rPr>
        <w:t xml:space="preserve">, אנחנו מחויבים להגן עליהם. </w:t>
      </w:r>
      <w:r w:rsidR="00B5236E">
        <w:rPr>
          <w:rFonts w:hint="cs"/>
          <w:rtl/>
          <w:lang w:eastAsia="he-IL"/>
        </w:rPr>
        <w:t xml:space="preserve">אלה היו </w:t>
      </w:r>
      <w:r>
        <w:rPr>
          <w:rFonts w:hint="cs"/>
          <w:rtl/>
          <w:lang w:eastAsia="he-IL"/>
        </w:rPr>
        <w:t xml:space="preserve">השיקולים גם לגבי מערכת </w:t>
      </w:r>
      <w:bookmarkStart w:id="195" w:name="_ETM_Q1_774685"/>
      <w:bookmarkEnd w:id="195"/>
      <w:r w:rsidR="00B523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חינוך</w:t>
      </w:r>
      <w:r w:rsidR="00B5236E">
        <w:rPr>
          <w:rFonts w:hint="cs"/>
          <w:rtl/>
          <w:lang w:eastAsia="he-IL"/>
        </w:rPr>
        <w:t xml:space="preserve"> בתקופה שהטלנו חובת תו ירוק</w:t>
      </w:r>
      <w:r>
        <w:rPr>
          <w:rFonts w:hint="cs"/>
          <w:rtl/>
          <w:lang w:eastAsia="he-IL"/>
        </w:rPr>
        <w:t xml:space="preserve">, </w:t>
      </w:r>
      <w:r w:rsidR="00B5236E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עובדים במערכת חינוך. בסוף ילדים שהם </w:t>
      </w:r>
      <w:r w:rsidR="00B5236E">
        <w:rPr>
          <w:rFonts w:hint="cs"/>
          <w:rtl/>
          <w:lang w:eastAsia="he-IL"/>
        </w:rPr>
        <w:t xml:space="preserve">לא ברי </w:t>
      </w:r>
      <w:bookmarkStart w:id="196" w:name="_ETM_Q1_776539"/>
      <w:bookmarkEnd w:id="196"/>
      <w:r w:rsidR="00B5236E">
        <w:rPr>
          <w:rFonts w:hint="cs"/>
          <w:rtl/>
          <w:lang w:eastAsia="he-IL"/>
        </w:rPr>
        <w:t xml:space="preserve">חיסון ולא ניתן להגן עליהם והם </w:t>
      </w:r>
      <w:r>
        <w:rPr>
          <w:rFonts w:hint="cs"/>
          <w:rtl/>
          <w:lang w:eastAsia="he-IL"/>
        </w:rPr>
        <w:t xml:space="preserve">עדיין בסיכון גבוה </w:t>
      </w:r>
      <w:bookmarkStart w:id="197" w:name="_ETM_Q1_784716"/>
      <w:bookmarkEnd w:id="197"/>
      <w:r>
        <w:rPr>
          <w:rFonts w:hint="cs"/>
          <w:rtl/>
          <w:lang w:eastAsia="he-IL"/>
        </w:rPr>
        <w:t>יותר להדבקה</w:t>
      </w:r>
      <w:r w:rsidR="00B5236E">
        <w:rPr>
          <w:rFonts w:hint="cs"/>
          <w:rtl/>
          <w:lang w:eastAsia="he-IL"/>
        </w:rPr>
        <w:t xml:space="preserve"> כי מרביתם לא </w:t>
      </w:r>
      <w:bookmarkStart w:id="198" w:name="_ETM_Q1_785234"/>
      <w:bookmarkEnd w:id="198"/>
      <w:r w:rsidR="00B5236E">
        <w:rPr>
          <w:rFonts w:hint="cs"/>
          <w:rtl/>
          <w:lang w:eastAsia="he-IL"/>
        </w:rPr>
        <w:t>מחוסנים, אנחנו מחויבים להגן עליהם באמצעות הסביבה ובאמצעות שימוש במסכות.</w:t>
      </w:r>
    </w:p>
    <w:p w:rsidR="00A65484" w:rsidRDefault="00A65484" w:rsidP="00A65484">
      <w:pPr>
        <w:rPr>
          <w:rtl/>
          <w:lang w:eastAsia="he-IL"/>
        </w:rPr>
      </w:pPr>
      <w:bookmarkStart w:id="199" w:name="_ETM_Q1_791178"/>
      <w:bookmarkStart w:id="200" w:name="_ETM_Q1_791253"/>
      <w:bookmarkEnd w:id="199"/>
      <w:bookmarkEnd w:id="200"/>
    </w:p>
    <w:p w:rsidR="00A65484" w:rsidRDefault="00A65484" w:rsidP="00A65484">
      <w:pPr>
        <w:pStyle w:val="af6"/>
        <w:keepNext/>
        <w:rPr>
          <w:rtl/>
        </w:rPr>
      </w:pPr>
      <w:bookmarkStart w:id="201" w:name="ET_yor_6224_19"/>
      <w:r w:rsidRPr="00A65484">
        <w:rPr>
          <w:rStyle w:val="TagStyle"/>
          <w:rtl/>
        </w:rPr>
        <w:t xml:space="preserve"> &lt;&lt; </w:t>
      </w:r>
      <w:proofErr w:type="spellStart"/>
      <w:r w:rsidRPr="00A65484">
        <w:rPr>
          <w:rStyle w:val="TagStyle"/>
          <w:rtl/>
        </w:rPr>
        <w:t>יור</w:t>
      </w:r>
      <w:proofErr w:type="spellEnd"/>
      <w:r w:rsidRPr="00A6548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65484">
        <w:rPr>
          <w:rStyle w:val="TagStyle"/>
          <w:rtl/>
        </w:rPr>
        <w:t xml:space="preserve"> &lt;&lt; </w:t>
      </w:r>
      <w:proofErr w:type="spellStart"/>
      <w:r w:rsidRPr="00A65484">
        <w:rPr>
          <w:rStyle w:val="TagStyle"/>
          <w:rtl/>
        </w:rPr>
        <w:t>יור</w:t>
      </w:r>
      <w:proofErr w:type="spellEnd"/>
      <w:r w:rsidRPr="00A654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A65484" w:rsidP="00B5236E">
      <w:pPr>
        <w:rPr>
          <w:rtl/>
          <w:lang w:eastAsia="he-IL"/>
        </w:rPr>
      </w:pPr>
      <w:bookmarkStart w:id="202" w:name="_ETM_Q1_794516"/>
      <w:bookmarkEnd w:id="202"/>
      <w:r>
        <w:rPr>
          <w:rFonts w:hint="cs"/>
          <w:rtl/>
          <w:lang w:eastAsia="he-IL"/>
        </w:rPr>
        <w:t>כשהגעתם אלינו בסוף חודש מרץ</w:t>
      </w:r>
      <w:r w:rsidR="00B5236E">
        <w:rPr>
          <w:rFonts w:hint="cs"/>
          <w:rtl/>
          <w:lang w:eastAsia="he-IL"/>
        </w:rPr>
        <w:t xml:space="preserve">, כאשר הארכנו את תוקף </w:t>
      </w:r>
      <w:bookmarkStart w:id="203" w:name="_ETM_Q1_793364"/>
      <w:bookmarkEnd w:id="203"/>
      <w:r w:rsidR="00B5236E">
        <w:rPr>
          <w:rFonts w:hint="cs"/>
          <w:rtl/>
          <w:lang w:eastAsia="he-IL"/>
        </w:rPr>
        <w:t>הצו,</w:t>
      </w:r>
      <w:r>
        <w:rPr>
          <w:rFonts w:hint="cs"/>
          <w:rtl/>
          <w:lang w:eastAsia="he-IL"/>
        </w:rPr>
        <w:t xml:space="preserve"> </w:t>
      </w:r>
      <w:bookmarkStart w:id="204" w:name="_ETM_Q1_799130"/>
      <w:bookmarkEnd w:id="204"/>
      <w:r w:rsidR="00B5236E">
        <w:rPr>
          <w:rFonts w:hint="cs"/>
          <w:rtl/>
          <w:lang w:eastAsia="he-IL"/>
        </w:rPr>
        <w:t>ביקשתם הארכה עד 10 במאי.</w:t>
      </w:r>
      <w:r>
        <w:rPr>
          <w:rFonts w:hint="cs"/>
          <w:rtl/>
          <w:lang w:eastAsia="he-IL"/>
        </w:rPr>
        <w:t xml:space="preserve"> דיברנו על</w:t>
      </w:r>
      <w:r w:rsidR="00B5236E">
        <w:rPr>
          <w:rFonts w:hint="cs"/>
          <w:rtl/>
          <w:lang w:eastAsia="he-IL"/>
        </w:rPr>
        <w:t xml:space="preserve"> כך שייתכן שתחזרו לפני כן, ואכן חזרתם לפני כן. </w:t>
      </w:r>
      <w:bookmarkStart w:id="205" w:name="_ETM_Q1_808350"/>
      <w:bookmarkEnd w:id="205"/>
      <w:r w:rsidR="00B5236E">
        <w:rPr>
          <w:rFonts w:hint="cs"/>
          <w:rtl/>
          <w:lang w:eastAsia="he-IL"/>
        </w:rPr>
        <w:t xml:space="preserve">אני רוצה לדעת מה קרה </w:t>
      </w:r>
      <w:r w:rsidR="001102B1">
        <w:rPr>
          <w:rFonts w:hint="cs"/>
          <w:rtl/>
          <w:lang w:eastAsia="he-IL"/>
        </w:rPr>
        <w:t>ב</w:t>
      </w:r>
      <w:r w:rsidR="00B5236E">
        <w:rPr>
          <w:rFonts w:hint="cs"/>
          <w:rtl/>
          <w:lang w:eastAsia="he-IL"/>
        </w:rPr>
        <w:t xml:space="preserve">אמצע שאתם החלטתם שאתם לא </w:t>
      </w:r>
      <w:bookmarkStart w:id="206" w:name="_ETM_Q1_811459"/>
      <w:bookmarkEnd w:id="206"/>
      <w:r w:rsidR="00B5236E">
        <w:rPr>
          <w:rFonts w:hint="cs"/>
          <w:rtl/>
          <w:lang w:eastAsia="he-IL"/>
        </w:rPr>
        <w:t xml:space="preserve">מחכים עד תום השינוי הקודם של הצו וחזרתם אלינו בסוף חודש אפריל. האם זה שינוי בווריאנטים? אז היינו בעלייה. עכשיו </w:t>
      </w:r>
      <w:bookmarkStart w:id="207" w:name="_ETM_Q1_823792"/>
      <w:bookmarkEnd w:id="207"/>
      <w:r w:rsidR="00B5236E">
        <w:rPr>
          <w:rFonts w:hint="cs"/>
          <w:rtl/>
          <w:lang w:eastAsia="he-IL"/>
        </w:rPr>
        <w:t>אנחנו שוב רואים שאנחנו בעלייה, לפחות כך אתם מדווחים במשרד</w:t>
      </w:r>
      <w:bookmarkStart w:id="208" w:name="_ETM_Q1_828280"/>
      <w:bookmarkEnd w:id="208"/>
      <w:r w:rsidR="00B5236E">
        <w:rPr>
          <w:rFonts w:hint="cs"/>
          <w:rtl/>
          <w:lang w:eastAsia="he-IL"/>
        </w:rPr>
        <w:t xml:space="preserve"> הבריאות, של מקדם ההדבקה. מה הפרמטרים? מתי תחזרו אלינו ותגידו: זהו, שמים בחזרה את המסכות?</w:t>
      </w:r>
    </w:p>
    <w:p w:rsidR="00A65484" w:rsidRDefault="00A65484" w:rsidP="00A65484">
      <w:pPr>
        <w:rPr>
          <w:rtl/>
          <w:lang w:eastAsia="he-IL"/>
        </w:rPr>
      </w:pPr>
      <w:bookmarkStart w:id="209" w:name="_ETM_Q1_854138"/>
      <w:bookmarkStart w:id="210" w:name="_ETM_Q1_854225"/>
      <w:bookmarkStart w:id="211" w:name="_ETM_Q1_857050"/>
      <w:bookmarkEnd w:id="209"/>
      <w:bookmarkEnd w:id="210"/>
      <w:bookmarkEnd w:id="211"/>
    </w:p>
    <w:p w:rsidR="00A65484" w:rsidRDefault="00A65484" w:rsidP="00A65484">
      <w:pPr>
        <w:pStyle w:val="af9"/>
        <w:keepNext/>
        <w:rPr>
          <w:rtl/>
          <w:lang w:eastAsia="he-IL"/>
        </w:rPr>
      </w:pPr>
      <w:bookmarkStart w:id="212" w:name="ET_guest_878796_20"/>
      <w:r w:rsidRPr="00A654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65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B5236E" w:rsidP="00B5236E">
      <w:pPr>
        <w:rPr>
          <w:rtl/>
          <w:lang w:eastAsia="he-IL"/>
        </w:rPr>
      </w:pPr>
      <w:bookmarkStart w:id="213" w:name="_ETM_Q1_857645"/>
      <w:bookmarkStart w:id="214" w:name="_ETM_Q1_857705"/>
      <w:bookmarkEnd w:id="213"/>
      <w:bookmarkEnd w:id="214"/>
      <w:r>
        <w:rPr>
          <w:rFonts w:hint="cs"/>
          <w:rtl/>
          <w:lang w:eastAsia="he-IL"/>
        </w:rPr>
        <w:t>קודם כול, כרגע אנחנו חושבים שאין</w:t>
      </w:r>
      <w:bookmarkStart w:id="215" w:name="_ETM_Q1_842425"/>
      <w:bookmarkEnd w:id="215"/>
      <w:r>
        <w:rPr>
          <w:rFonts w:hint="cs"/>
          <w:rtl/>
          <w:lang w:eastAsia="he-IL"/>
        </w:rPr>
        <w:t xml:space="preserve"> מידע מספיק על וריאנטים או על משהו שצפוי לשנות בצורה </w:t>
      </w:r>
      <w:bookmarkStart w:id="216" w:name="_ETM_Q1_846437"/>
      <w:bookmarkEnd w:id="216"/>
      <w:r>
        <w:rPr>
          <w:rFonts w:hint="cs"/>
          <w:rtl/>
          <w:lang w:eastAsia="he-IL"/>
        </w:rPr>
        <w:t xml:space="preserve">דרמטית בנקודת הזמן הזאת את תמונת המצב האפידמיולוגית במדינת ישראל, </w:t>
      </w:r>
      <w:bookmarkStart w:id="217" w:name="_ETM_Q1_850322"/>
      <w:bookmarkEnd w:id="217"/>
      <w:r>
        <w:rPr>
          <w:rFonts w:hint="cs"/>
          <w:rtl/>
          <w:lang w:eastAsia="he-IL"/>
        </w:rPr>
        <w:t xml:space="preserve">ולכן אנחנו חושבים שכן אפשר ללכת להקלות. </w:t>
      </w:r>
      <w:r w:rsidR="00A65484">
        <w:rPr>
          <w:rFonts w:hint="cs"/>
          <w:rtl/>
          <w:lang w:eastAsia="he-IL"/>
        </w:rPr>
        <w:t xml:space="preserve">אנחנו מבינים </w:t>
      </w:r>
      <w:r>
        <w:rPr>
          <w:rFonts w:hint="cs"/>
          <w:rtl/>
          <w:lang w:eastAsia="he-IL"/>
        </w:rPr>
        <w:t xml:space="preserve">שזה הצורך של </w:t>
      </w:r>
      <w:bookmarkStart w:id="218" w:name="_ETM_Q1_856823"/>
      <w:bookmarkEnd w:id="218"/>
      <w:r>
        <w:rPr>
          <w:rFonts w:hint="cs"/>
          <w:rtl/>
          <w:lang w:eastAsia="he-IL"/>
        </w:rPr>
        <w:t xml:space="preserve">הציבור ושהציבור מאוד מאוד עייף מזה. אנחנו מבינים </w:t>
      </w:r>
      <w:r w:rsidR="00A65484">
        <w:rPr>
          <w:rFonts w:hint="cs"/>
          <w:rtl/>
          <w:lang w:eastAsia="he-IL"/>
        </w:rPr>
        <w:t xml:space="preserve">שמדובר </w:t>
      </w:r>
      <w:bookmarkStart w:id="219" w:name="_ETM_Q1_860089"/>
      <w:bookmarkEnd w:id="219"/>
      <w:r w:rsidR="00A65484">
        <w:rPr>
          <w:rFonts w:hint="cs"/>
          <w:rtl/>
          <w:lang w:eastAsia="he-IL"/>
        </w:rPr>
        <w:t xml:space="preserve">בהגבלה ולכן כל עוד אנחנו לא בטוחים </w:t>
      </w:r>
      <w:r>
        <w:rPr>
          <w:rFonts w:hint="cs"/>
          <w:rtl/>
          <w:lang w:eastAsia="he-IL"/>
        </w:rPr>
        <w:t>ב</w:t>
      </w:r>
      <w:r w:rsidR="00A65484">
        <w:rPr>
          <w:rFonts w:hint="cs"/>
          <w:rtl/>
          <w:lang w:eastAsia="he-IL"/>
        </w:rPr>
        <w:t>נחיצות שלה</w:t>
      </w:r>
      <w:r>
        <w:rPr>
          <w:rFonts w:hint="cs"/>
          <w:rtl/>
          <w:lang w:eastAsia="he-IL"/>
        </w:rPr>
        <w:t>, גם</w:t>
      </w:r>
      <w:bookmarkStart w:id="220" w:name="_ETM_Q1_860617"/>
      <w:bookmarkEnd w:id="220"/>
      <w:r>
        <w:rPr>
          <w:rFonts w:hint="cs"/>
          <w:rtl/>
          <w:lang w:eastAsia="he-IL"/>
        </w:rPr>
        <w:t xml:space="preserve"> מבחינה מקצועית, אנחנו בהחלט חושבים שיש מקום לאשר את ההקלה</w:t>
      </w:r>
      <w:bookmarkStart w:id="221" w:name="_ETM_Q1_866659"/>
      <w:bookmarkEnd w:id="221"/>
      <w:r>
        <w:rPr>
          <w:rFonts w:hint="cs"/>
          <w:rtl/>
          <w:lang w:eastAsia="he-IL"/>
        </w:rPr>
        <w:t xml:space="preserve"> הזאת בנקודת הזמן הנוכחית</w:t>
      </w:r>
      <w:r w:rsidR="00A65484">
        <w:rPr>
          <w:rFonts w:hint="cs"/>
          <w:rtl/>
          <w:lang w:eastAsia="he-IL"/>
        </w:rPr>
        <w:t xml:space="preserve">. אם </w:t>
      </w:r>
      <w:bookmarkStart w:id="222" w:name="_ETM_Q1_869866"/>
      <w:bookmarkEnd w:id="222"/>
      <w:r w:rsidR="00A65484">
        <w:rPr>
          <w:rFonts w:hint="cs"/>
          <w:rtl/>
          <w:lang w:eastAsia="he-IL"/>
        </w:rPr>
        <w:t>נראה מידע אחר</w:t>
      </w:r>
      <w:r>
        <w:rPr>
          <w:rFonts w:hint="cs"/>
          <w:rtl/>
          <w:lang w:eastAsia="he-IL"/>
        </w:rPr>
        <w:t xml:space="preserve"> עם וריאנטים חדשים - - -</w:t>
      </w:r>
    </w:p>
    <w:p w:rsidR="00A65484" w:rsidRDefault="00A65484" w:rsidP="00A65484">
      <w:pPr>
        <w:rPr>
          <w:rtl/>
          <w:lang w:eastAsia="he-IL"/>
        </w:rPr>
      </w:pPr>
      <w:bookmarkStart w:id="223" w:name="_ETM_Q1_872173"/>
      <w:bookmarkStart w:id="224" w:name="_ETM_Q1_872237"/>
      <w:bookmarkEnd w:id="223"/>
      <w:bookmarkEnd w:id="224"/>
    </w:p>
    <w:p w:rsidR="00A65484" w:rsidRDefault="00A65484" w:rsidP="00A65484">
      <w:pPr>
        <w:pStyle w:val="af6"/>
        <w:keepNext/>
        <w:rPr>
          <w:rtl/>
        </w:rPr>
      </w:pPr>
      <w:bookmarkStart w:id="225" w:name="ET_yor_6224_21"/>
      <w:r w:rsidRPr="00A65484">
        <w:rPr>
          <w:rStyle w:val="TagStyle"/>
          <w:rtl/>
        </w:rPr>
        <w:t xml:space="preserve"> &lt;&lt; </w:t>
      </w:r>
      <w:proofErr w:type="spellStart"/>
      <w:r w:rsidRPr="00A65484">
        <w:rPr>
          <w:rStyle w:val="TagStyle"/>
          <w:rtl/>
        </w:rPr>
        <w:t>יור</w:t>
      </w:r>
      <w:proofErr w:type="spellEnd"/>
      <w:r w:rsidRPr="00A6548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65484">
        <w:rPr>
          <w:rStyle w:val="TagStyle"/>
          <w:rtl/>
        </w:rPr>
        <w:t xml:space="preserve"> &lt;&lt; </w:t>
      </w:r>
      <w:proofErr w:type="spellStart"/>
      <w:r w:rsidRPr="00A65484">
        <w:rPr>
          <w:rStyle w:val="TagStyle"/>
          <w:rtl/>
        </w:rPr>
        <w:t>יור</w:t>
      </w:r>
      <w:proofErr w:type="spellEnd"/>
      <w:r w:rsidRPr="00A654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A65484" w:rsidP="00B5236E">
      <w:pPr>
        <w:rPr>
          <w:rtl/>
          <w:lang w:eastAsia="he-IL"/>
        </w:rPr>
      </w:pPr>
      <w:bookmarkStart w:id="226" w:name="_ETM_Q1_873405"/>
      <w:bookmarkEnd w:id="226"/>
      <w:r>
        <w:rPr>
          <w:rFonts w:hint="cs"/>
          <w:rtl/>
          <w:lang w:eastAsia="he-IL"/>
        </w:rPr>
        <w:t xml:space="preserve">מה יהיה </w:t>
      </w:r>
      <w:r w:rsidR="00B5236E">
        <w:rPr>
          <w:rFonts w:hint="cs"/>
          <w:rtl/>
          <w:lang w:eastAsia="he-IL"/>
        </w:rPr>
        <w:t>ה-</w:t>
      </w:r>
      <w:r w:rsidR="00B5236E">
        <w:rPr>
          <w:lang w:eastAsia="he-IL"/>
        </w:rPr>
        <w:t>Game changer</w:t>
      </w:r>
      <w:r w:rsidR="00B5236E">
        <w:rPr>
          <w:rFonts w:hint="cs"/>
          <w:rtl/>
          <w:lang w:eastAsia="he-IL"/>
        </w:rPr>
        <w:t xml:space="preserve">? מה יהיה </w:t>
      </w:r>
      <w:r>
        <w:rPr>
          <w:rFonts w:hint="cs"/>
          <w:rtl/>
          <w:lang w:eastAsia="he-IL"/>
        </w:rPr>
        <w:t xml:space="preserve">הרף של עלייה או </w:t>
      </w:r>
      <w:r w:rsidR="00B5236E">
        <w:rPr>
          <w:rFonts w:hint="cs"/>
          <w:rtl/>
          <w:lang w:eastAsia="he-IL"/>
        </w:rPr>
        <w:t>של הדבקה או כל רף</w:t>
      </w:r>
      <w:bookmarkStart w:id="227" w:name="_ETM_Q1_876250"/>
      <w:bookmarkEnd w:id="227"/>
      <w:r w:rsidR="00B5236E">
        <w:rPr>
          <w:rFonts w:hint="cs"/>
          <w:rtl/>
          <w:lang w:eastAsia="he-IL"/>
        </w:rPr>
        <w:t xml:space="preserve"> אחר, </w:t>
      </w:r>
      <w:r>
        <w:rPr>
          <w:rFonts w:hint="cs"/>
          <w:rtl/>
          <w:lang w:eastAsia="he-IL"/>
        </w:rPr>
        <w:t xml:space="preserve">שאתם </w:t>
      </w:r>
      <w:bookmarkStart w:id="228" w:name="_ETM_Q1_879819"/>
      <w:bookmarkEnd w:id="228"/>
      <w:r>
        <w:rPr>
          <w:rFonts w:hint="cs"/>
          <w:rtl/>
          <w:lang w:eastAsia="he-IL"/>
        </w:rPr>
        <w:t>תבואו שוב</w:t>
      </w:r>
      <w:r w:rsidR="00B5236E">
        <w:rPr>
          <w:rFonts w:hint="cs"/>
          <w:rtl/>
          <w:lang w:eastAsia="he-IL"/>
        </w:rPr>
        <w:t xml:space="preserve"> ותגידו שיש צורך בהגבלות?</w:t>
      </w:r>
    </w:p>
    <w:p w:rsidR="00A65484" w:rsidRDefault="00A65484" w:rsidP="00A65484">
      <w:pPr>
        <w:rPr>
          <w:rtl/>
          <w:lang w:eastAsia="he-IL"/>
        </w:rPr>
      </w:pPr>
      <w:bookmarkStart w:id="229" w:name="_ETM_Q1_881566"/>
      <w:bookmarkStart w:id="230" w:name="_ETM_Q1_881627"/>
      <w:bookmarkStart w:id="231" w:name="_ETM_Q1_883930"/>
      <w:bookmarkEnd w:id="229"/>
      <w:bookmarkEnd w:id="230"/>
      <w:bookmarkEnd w:id="231"/>
    </w:p>
    <w:p w:rsidR="00A65484" w:rsidRDefault="00A65484" w:rsidP="00A65484">
      <w:pPr>
        <w:pStyle w:val="af9"/>
        <w:keepNext/>
        <w:rPr>
          <w:rtl/>
          <w:lang w:eastAsia="he-IL"/>
        </w:rPr>
      </w:pPr>
      <w:bookmarkStart w:id="232" w:name="ET_guest_878796_22"/>
      <w:r w:rsidRPr="00A65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65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A65484" w:rsidP="00731378">
      <w:pPr>
        <w:rPr>
          <w:rtl/>
          <w:lang w:eastAsia="he-IL"/>
        </w:rPr>
      </w:pPr>
      <w:bookmarkStart w:id="233" w:name="_ETM_Q1_884587"/>
      <w:bookmarkEnd w:id="233"/>
      <w:r>
        <w:rPr>
          <w:rFonts w:hint="cs"/>
          <w:rtl/>
          <w:lang w:eastAsia="he-IL"/>
        </w:rPr>
        <w:t>י</w:t>
      </w:r>
      <w:bookmarkStart w:id="234" w:name="_ETM_Q1_884677"/>
      <w:bookmarkEnd w:id="234"/>
      <w:r>
        <w:rPr>
          <w:rFonts w:hint="cs"/>
          <w:rtl/>
          <w:lang w:eastAsia="he-IL"/>
        </w:rPr>
        <w:t xml:space="preserve">יתכן ונראה </w:t>
      </w:r>
      <w:r w:rsidR="003D09C5">
        <w:rPr>
          <w:rFonts w:hint="cs"/>
          <w:rtl/>
          <w:lang w:eastAsia="he-IL"/>
        </w:rPr>
        <w:t xml:space="preserve">בתקופה הקרובה </w:t>
      </w:r>
      <w:r>
        <w:rPr>
          <w:rFonts w:hint="cs"/>
          <w:rtl/>
          <w:lang w:eastAsia="he-IL"/>
        </w:rPr>
        <w:t>עלייה מסוימת בהדבקה</w:t>
      </w:r>
      <w:r w:rsidR="00731378">
        <w:rPr>
          <w:rFonts w:hint="cs"/>
          <w:rtl/>
          <w:lang w:eastAsia="he-IL"/>
        </w:rPr>
        <w:t>,</w:t>
      </w:r>
      <w:r w:rsidR="003D09C5">
        <w:rPr>
          <w:rFonts w:hint="cs"/>
          <w:rtl/>
          <w:lang w:eastAsia="he-IL"/>
        </w:rPr>
        <w:t xml:space="preserve"> כי זה דבר שצפוי לעלות במידה מסוימת </w:t>
      </w:r>
      <w:bookmarkStart w:id="235" w:name="_ETM_Q1_889436"/>
      <w:bookmarkEnd w:id="235"/>
      <w:r w:rsidR="003D09C5">
        <w:rPr>
          <w:rFonts w:hint="cs"/>
          <w:rtl/>
          <w:lang w:eastAsia="he-IL"/>
        </w:rPr>
        <w:t>כאשר אנחנו מסירים הגבלה ועכשיו אנשים יוכלו להסתובב ללא מסכות גם בחללים סגורים</w:t>
      </w:r>
      <w:r>
        <w:rPr>
          <w:rFonts w:hint="cs"/>
          <w:rtl/>
          <w:lang w:eastAsia="he-IL"/>
        </w:rPr>
        <w:t xml:space="preserve">. אנחנו מעריכים </w:t>
      </w:r>
      <w:bookmarkStart w:id="236" w:name="_ETM_Q1_899963"/>
      <w:bookmarkEnd w:id="236"/>
      <w:r>
        <w:rPr>
          <w:rFonts w:hint="cs"/>
          <w:rtl/>
          <w:lang w:eastAsia="he-IL"/>
        </w:rPr>
        <w:t xml:space="preserve">שחלק מן הקפיצה הקטנה </w:t>
      </w:r>
      <w:r w:rsidR="003D09C5">
        <w:rPr>
          <w:rFonts w:hint="cs"/>
          <w:rtl/>
          <w:lang w:eastAsia="he-IL"/>
        </w:rPr>
        <w:t xml:space="preserve">הזאת שאנחנו כבר רואים </w:t>
      </w:r>
      <w:r>
        <w:rPr>
          <w:rFonts w:hint="cs"/>
          <w:rtl/>
          <w:lang w:eastAsia="he-IL"/>
        </w:rPr>
        <w:t>קשור להסרת מסכות בחללים סגורים</w:t>
      </w:r>
      <w:r w:rsidR="003D09C5">
        <w:rPr>
          <w:rFonts w:hint="cs"/>
          <w:rtl/>
          <w:lang w:eastAsia="he-IL"/>
        </w:rPr>
        <w:t>. יחד עם זאת,</w:t>
      </w:r>
      <w:r>
        <w:rPr>
          <w:rFonts w:hint="cs"/>
          <w:rtl/>
          <w:lang w:eastAsia="he-IL"/>
        </w:rPr>
        <w:t xml:space="preserve"> </w:t>
      </w:r>
      <w:bookmarkStart w:id="237" w:name="_ETM_Q1_908172"/>
      <w:bookmarkEnd w:id="237"/>
      <w:r>
        <w:rPr>
          <w:rFonts w:hint="cs"/>
          <w:rtl/>
          <w:lang w:eastAsia="he-IL"/>
        </w:rPr>
        <w:t xml:space="preserve">כל עוד אנחנו לא רואים השפעה על אשפוז או וריאנטים </w:t>
      </w:r>
      <w:bookmarkStart w:id="238" w:name="_ETM_Q1_915404"/>
      <w:bookmarkEnd w:id="238"/>
      <w:r w:rsidR="003D09C5">
        <w:rPr>
          <w:rFonts w:hint="cs"/>
          <w:rtl/>
          <w:lang w:eastAsia="he-IL"/>
        </w:rPr>
        <w:t xml:space="preserve">חדשים שעלולים לשנות תמונת מצב בצורה דרמטית </w:t>
      </w:r>
      <w:r>
        <w:rPr>
          <w:rFonts w:hint="cs"/>
          <w:rtl/>
          <w:lang w:eastAsia="he-IL"/>
        </w:rPr>
        <w:t>כרגע אנחנו חושבים</w:t>
      </w:r>
      <w:r w:rsidR="003D09C5">
        <w:rPr>
          <w:rFonts w:hint="cs"/>
          <w:rtl/>
          <w:lang w:eastAsia="he-IL"/>
        </w:rPr>
        <w:t xml:space="preserve"> שהמדיניות הזאת מתאימה. </w:t>
      </w:r>
    </w:p>
    <w:p w:rsidR="00A65484" w:rsidRDefault="00A65484" w:rsidP="00A65484">
      <w:pPr>
        <w:rPr>
          <w:rtl/>
          <w:lang w:eastAsia="he-IL"/>
        </w:rPr>
      </w:pPr>
      <w:bookmarkStart w:id="239" w:name="_ETM_Q1_918427"/>
      <w:bookmarkStart w:id="240" w:name="_ETM_Q1_918502"/>
      <w:bookmarkEnd w:id="239"/>
      <w:bookmarkEnd w:id="240"/>
    </w:p>
    <w:p w:rsidR="00A65484" w:rsidRDefault="00A65484" w:rsidP="00A65484">
      <w:pPr>
        <w:pStyle w:val="af6"/>
        <w:keepNext/>
        <w:rPr>
          <w:rtl/>
        </w:rPr>
      </w:pPr>
      <w:bookmarkStart w:id="241" w:name="ET_yor_6224_23"/>
      <w:r w:rsidRPr="00A65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65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3D09C5" w:rsidP="003D09C5">
      <w:pPr>
        <w:rPr>
          <w:rtl/>
          <w:lang w:eastAsia="he-IL"/>
        </w:rPr>
      </w:pPr>
      <w:bookmarkStart w:id="242" w:name="_ETM_Q1_920003"/>
      <w:bookmarkEnd w:id="242"/>
      <w:r>
        <w:rPr>
          <w:rFonts w:hint="cs"/>
          <w:rtl/>
          <w:lang w:eastAsia="he-IL"/>
        </w:rPr>
        <w:t xml:space="preserve">על פי ההערכות שלכם </w:t>
      </w:r>
      <w:r w:rsidR="00A65484">
        <w:rPr>
          <w:rFonts w:hint="cs"/>
          <w:rtl/>
          <w:lang w:eastAsia="he-IL"/>
        </w:rPr>
        <w:t>כמה זמן לא נתראה בוועדה הזאת</w:t>
      </w:r>
      <w:r>
        <w:rPr>
          <w:rFonts w:hint="cs"/>
          <w:rtl/>
          <w:lang w:eastAsia="he-IL"/>
        </w:rPr>
        <w:t xml:space="preserve"> עם שינויים לרעה</w:t>
      </w:r>
      <w:r w:rsidR="00A65484">
        <w:rPr>
          <w:rFonts w:hint="cs"/>
          <w:rtl/>
          <w:lang w:eastAsia="he-IL"/>
        </w:rPr>
        <w:t>?</w:t>
      </w:r>
    </w:p>
    <w:p w:rsidR="00A65484" w:rsidRDefault="00A65484" w:rsidP="00A65484">
      <w:pPr>
        <w:rPr>
          <w:rtl/>
          <w:lang w:eastAsia="he-IL"/>
        </w:rPr>
      </w:pPr>
      <w:bookmarkStart w:id="243" w:name="_ETM_Q1_925870"/>
      <w:bookmarkStart w:id="244" w:name="_ETM_Q1_925939"/>
      <w:bookmarkStart w:id="245" w:name="_ETM_Q1_928126"/>
      <w:bookmarkEnd w:id="243"/>
      <w:bookmarkEnd w:id="244"/>
      <w:bookmarkEnd w:id="245"/>
    </w:p>
    <w:p w:rsidR="00A65484" w:rsidRDefault="00A65484" w:rsidP="00A65484">
      <w:pPr>
        <w:pStyle w:val="af9"/>
        <w:keepNext/>
        <w:rPr>
          <w:rtl/>
          <w:lang w:eastAsia="he-IL"/>
        </w:rPr>
      </w:pPr>
      <w:bookmarkStart w:id="246" w:name="ET_guest_878796_24"/>
      <w:r w:rsidRPr="00A65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65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A65484" w:rsidRDefault="00A65484" w:rsidP="00A65484">
      <w:pPr>
        <w:pStyle w:val="KeepWithNext"/>
        <w:rPr>
          <w:rtl/>
          <w:lang w:eastAsia="he-IL"/>
        </w:rPr>
      </w:pPr>
    </w:p>
    <w:p w:rsidR="00A65484" w:rsidRDefault="00A65484" w:rsidP="00731378">
      <w:pPr>
        <w:rPr>
          <w:rtl/>
          <w:lang w:eastAsia="he-IL"/>
        </w:rPr>
      </w:pPr>
      <w:bookmarkStart w:id="247" w:name="_ETM_Q1_928850"/>
      <w:bookmarkStart w:id="248" w:name="_ETM_Q1_928910"/>
      <w:bookmarkEnd w:id="247"/>
      <w:bookmarkEnd w:id="248"/>
      <w:r>
        <w:rPr>
          <w:rFonts w:hint="cs"/>
          <w:rtl/>
          <w:lang w:eastAsia="he-IL"/>
        </w:rPr>
        <w:t xml:space="preserve">כרגע קשה </w:t>
      </w:r>
      <w:bookmarkStart w:id="249" w:name="_ETM_Q1_931834"/>
      <w:bookmarkEnd w:id="249"/>
      <w:r>
        <w:rPr>
          <w:rFonts w:hint="cs"/>
          <w:rtl/>
          <w:lang w:eastAsia="he-IL"/>
        </w:rPr>
        <w:t>להעריך.</w:t>
      </w:r>
      <w:r w:rsidR="00731378">
        <w:rPr>
          <w:rFonts w:hint="cs"/>
          <w:rtl/>
          <w:lang w:eastAsia="he-IL"/>
        </w:rPr>
        <w:t xml:space="preserve"> </w:t>
      </w:r>
      <w:r w:rsidR="003D09C5">
        <w:rPr>
          <w:rFonts w:hint="cs"/>
          <w:rtl/>
          <w:lang w:eastAsia="he-IL"/>
        </w:rPr>
        <w:t xml:space="preserve">ככל שיצטבר אצלנו מידע על הווריאנטים החדשים, לצד ההקלות </w:t>
      </w:r>
      <w:bookmarkStart w:id="250" w:name="_ETM_Q1_927347"/>
      <w:bookmarkEnd w:id="250"/>
      <w:r w:rsidR="003D09C5">
        <w:rPr>
          <w:rFonts w:hint="cs"/>
          <w:rtl/>
          <w:lang w:eastAsia="he-IL"/>
        </w:rPr>
        <w:t>וההבנה שאנחנו מדברים על תמונת מצב שבה רוב האוכלוסייה</w:t>
      </w:r>
      <w:bookmarkStart w:id="251" w:name="_ETM_Q1_932467"/>
      <w:bookmarkEnd w:id="251"/>
      <w:r w:rsidR="003D09C5">
        <w:rPr>
          <w:rFonts w:hint="cs"/>
          <w:rtl/>
          <w:lang w:eastAsia="he-IL"/>
        </w:rPr>
        <w:t xml:space="preserve"> שלנו יחסית מוגנת היטב, בטח בפני תחלואה קשה, וגם אין </w:t>
      </w:r>
      <w:bookmarkStart w:id="252" w:name="_ETM_Q1_939137"/>
      <w:bookmarkEnd w:id="252"/>
      <w:r w:rsidR="003D09C5">
        <w:rPr>
          <w:rFonts w:hint="cs"/>
          <w:rtl/>
          <w:lang w:eastAsia="he-IL"/>
        </w:rPr>
        <w:t xml:space="preserve">לנו נתונים דרמטיים על וריאנטים חדשים, עדיין אנחנו </w:t>
      </w:r>
      <w:bookmarkStart w:id="253" w:name="_ETM_Q1_942874"/>
      <w:bookmarkEnd w:id="253"/>
      <w:r w:rsidR="003D09C5">
        <w:rPr>
          <w:rFonts w:hint="cs"/>
          <w:rtl/>
          <w:lang w:eastAsia="he-IL"/>
        </w:rPr>
        <w:t>נקיים הקלות לצד ניטור קפדני מאוד ומעקב אחרי וריאנטים בעולם</w:t>
      </w:r>
      <w:bookmarkStart w:id="254" w:name="_ETM_Q1_950405"/>
      <w:bookmarkEnd w:id="254"/>
      <w:r w:rsidR="003D09C5">
        <w:rPr>
          <w:rFonts w:hint="cs"/>
          <w:rtl/>
          <w:lang w:eastAsia="he-IL"/>
        </w:rPr>
        <w:t xml:space="preserve"> וכל מה שנכנס למדינת ישראל, כולל כל המשמעויות הקליניות והאפידמיולוגיות</w:t>
      </w:r>
      <w:bookmarkStart w:id="255" w:name="_ETM_Q1_951134"/>
      <w:bookmarkEnd w:id="255"/>
      <w:r w:rsidR="003D09C5">
        <w:rPr>
          <w:rFonts w:hint="cs"/>
          <w:rtl/>
          <w:lang w:eastAsia="he-IL"/>
        </w:rPr>
        <w:t xml:space="preserve"> שלהם. באמת צריך לראות שינוי משמעותי גם מבחינת מגמת תחלואה,</w:t>
      </w:r>
      <w:bookmarkStart w:id="256" w:name="_ETM_Q1_958895"/>
      <w:bookmarkEnd w:id="256"/>
      <w:r w:rsidR="003D09C5">
        <w:rPr>
          <w:rFonts w:hint="cs"/>
          <w:rtl/>
          <w:lang w:eastAsia="he-IL"/>
        </w:rPr>
        <w:t xml:space="preserve"> גם מבחינת מגמת אשפוזים וגם וריאנטים חדשים שעלולים לשנות </w:t>
      </w:r>
      <w:bookmarkStart w:id="257" w:name="_ETM_Q1_967337"/>
      <w:bookmarkEnd w:id="257"/>
      <w:r w:rsidR="003D09C5">
        <w:rPr>
          <w:rFonts w:hint="cs"/>
          <w:rtl/>
          <w:lang w:eastAsia="he-IL"/>
        </w:rPr>
        <w:t xml:space="preserve">תמונת מצב במדינת ישראל מבחינת תחלואה. </w:t>
      </w:r>
    </w:p>
    <w:p w:rsidR="00D03CC1" w:rsidRDefault="00D03CC1" w:rsidP="00A65484">
      <w:pPr>
        <w:rPr>
          <w:rtl/>
          <w:lang w:eastAsia="he-IL"/>
        </w:rPr>
      </w:pPr>
      <w:bookmarkStart w:id="258" w:name="_ETM_Q1_968554"/>
      <w:bookmarkStart w:id="259" w:name="_ETM_Q1_968626"/>
      <w:bookmarkEnd w:id="258"/>
      <w:bookmarkEnd w:id="259"/>
    </w:p>
    <w:p w:rsidR="00D03CC1" w:rsidRDefault="00D03CC1" w:rsidP="00D03CC1">
      <w:pPr>
        <w:pStyle w:val="af6"/>
        <w:keepNext/>
        <w:rPr>
          <w:rtl/>
        </w:rPr>
      </w:pPr>
      <w:bookmarkStart w:id="260" w:name="ET_yor_6224_25"/>
      <w:r w:rsidRPr="00D03C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03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D03CC1" w:rsidRDefault="00D03CC1" w:rsidP="00D03CC1">
      <w:pPr>
        <w:pStyle w:val="KeepWithNext"/>
        <w:rPr>
          <w:rtl/>
          <w:lang w:eastAsia="he-IL"/>
        </w:rPr>
      </w:pPr>
    </w:p>
    <w:p w:rsidR="00D03CC1" w:rsidRDefault="00D03CC1" w:rsidP="003D09C5">
      <w:pPr>
        <w:rPr>
          <w:rtl/>
          <w:lang w:eastAsia="he-IL"/>
        </w:rPr>
      </w:pPr>
      <w:bookmarkStart w:id="261" w:name="_ETM_Q1_969985"/>
      <w:bookmarkEnd w:id="261"/>
      <w:r>
        <w:rPr>
          <w:rFonts w:hint="cs"/>
          <w:rtl/>
          <w:lang w:eastAsia="he-IL"/>
        </w:rPr>
        <w:t xml:space="preserve">מה אנחנו </w:t>
      </w:r>
      <w:r w:rsidR="003D09C5">
        <w:rPr>
          <w:rFonts w:hint="cs"/>
          <w:rtl/>
          <w:lang w:eastAsia="he-IL"/>
        </w:rPr>
        <w:t xml:space="preserve">עונים </w:t>
      </w:r>
      <w:r>
        <w:rPr>
          <w:rFonts w:hint="cs"/>
          <w:rtl/>
          <w:lang w:eastAsia="he-IL"/>
        </w:rPr>
        <w:t xml:space="preserve">להורים </w:t>
      </w:r>
      <w:r w:rsidR="003D09C5">
        <w:rPr>
          <w:rFonts w:hint="cs"/>
          <w:rtl/>
          <w:lang w:eastAsia="he-IL"/>
        </w:rPr>
        <w:t xml:space="preserve">שכותבים לי </w:t>
      </w:r>
      <w:bookmarkStart w:id="262" w:name="_ETM_Q1_969358"/>
      <w:bookmarkEnd w:id="262"/>
      <w:r w:rsidR="003D09C5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מודאגים מאוד מכך שהילדים יסירו </w:t>
      </w:r>
      <w:bookmarkStart w:id="263" w:name="_ETM_Q1_978954"/>
      <w:bookmarkEnd w:id="263"/>
      <w:r>
        <w:rPr>
          <w:rFonts w:hint="cs"/>
          <w:rtl/>
          <w:lang w:eastAsia="he-IL"/>
        </w:rPr>
        <w:t>מסכות</w:t>
      </w:r>
      <w:r w:rsidR="003D09C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3D09C5">
        <w:rPr>
          <w:rFonts w:hint="cs"/>
          <w:rtl/>
          <w:lang w:eastAsia="he-IL"/>
        </w:rPr>
        <w:t xml:space="preserve">אם אנחנו מדברים כבר על אוכלוסיות אז </w:t>
      </w:r>
      <w:r>
        <w:rPr>
          <w:rFonts w:hint="cs"/>
          <w:rtl/>
          <w:lang w:eastAsia="he-IL"/>
        </w:rPr>
        <w:t>אנחנו יודעים שחלק מן הילדים לא מחוסנים</w:t>
      </w:r>
      <w:r w:rsidR="003D09C5">
        <w:rPr>
          <w:rFonts w:hint="cs"/>
          <w:rtl/>
          <w:lang w:eastAsia="he-IL"/>
        </w:rPr>
        <w:t xml:space="preserve"> </w:t>
      </w:r>
      <w:r w:rsidR="003D09C5">
        <w:rPr>
          <w:rtl/>
          <w:lang w:eastAsia="he-IL"/>
        </w:rPr>
        <w:t>–</w:t>
      </w:r>
      <w:r w:rsidR="003D09C5">
        <w:rPr>
          <w:rFonts w:hint="cs"/>
          <w:rtl/>
          <w:lang w:eastAsia="he-IL"/>
        </w:rPr>
        <w:t xml:space="preserve"> הראיתם את הנתונים האלה </w:t>
      </w:r>
      <w:r w:rsidR="003D09C5">
        <w:rPr>
          <w:rFonts w:hint="eastAsia"/>
          <w:rtl/>
          <w:lang w:eastAsia="he-IL"/>
        </w:rPr>
        <w:t>–</w:t>
      </w:r>
      <w:r w:rsidR="003D09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תלוי באיזה </w:t>
      </w:r>
      <w:bookmarkStart w:id="264" w:name="_ETM_Q1_986632"/>
      <w:bookmarkEnd w:id="264"/>
      <w:r>
        <w:rPr>
          <w:rFonts w:hint="cs"/>
          <w:rtl/>
          <w:lang w:eastAsia="he-IL"/>
        </w:rPr>
        <w:t>גיל, אבל אני מדברת על התלמידים הצעירים</w:t>
      </w:r>
      <w:r w:rsidR="003D09C5">
        <w:rPr>
          <w:rFonts w:hint="cs"/>
          <w:rtl/>
          <w:lang w:eastAsia="he-IL"/>
        </w:rPr>
        <w:t xml:space="preserve"> שבינינו</w:t>
      </w:r>
      <w:r>
        <w:rPr>
          <w:rFonts w:hint="cs"/>
          <w:rtl/>
          <w:lang w:eastAsia="he-IL"/>
        </w:rPr>
        <w:t>.</w:t>
      </w:r>
    </w:p>
    <w:p w:rsidR="00D03CC1" w:rsidRDefault="00D03CC1" w:rsidP="00D03CC1">
      <w:pPr>
        <w:rPr>
          <w:rtl/>
          <w:lang w:eastAsia="he-IL"/>
        </w:rPr>
      </w:pPr>
      <w:bookmarkStart w:id="265" w:name="_ETM_Q1_992761"/>
      <w:bookmarkStart w:id="266" w:name="_ETM_Q1_992834"/>
      <w:bookmarkStart w:id="267" w:name="_ETM_Q1_995097"/>
      <w:bookmarkEnd w:id="265"/>
      <w:bookmarkEnd w:id="266"/>
      <w:bookmarkEnd w:id="267"/>
    </w:p>
    <w:p w:rsidR="00D03CC1" w:rsidRDefault="00D03CC1" w:rsidP="00D03CC1">
      <w:pPr>
        <w:pStyle w:val="af9"/>
        <w:keepNext/>
        <w:rPr>
          <w:rtl/>
          <w:lang w:eastAsia="he-IL"/>
        </w:rPr>
      </w:pPr>
      <w:bookmarkStart w:id="268" w:name="ET_guest_878796_26"/>
      <w:r w:rsidRPr="00D03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03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D03CC1" w:rsidRDefault="00D03CC1" w:rsidP="00D03CC1">
      <w:pPr>
        <w:pStyle w:val="KeepWithNext"/>
        <w:rPr>
          <w:rtl/>
          <w:lang w:eastAsia="he-IL"/>
        </w:rPr>
      </w:pPr>
    </w:p>
    <w:p w:rsidR="00D03CC1" w:rsidRDefault="003D09C5" w:rsidP="00731378">
      <w:pPr>
        <w:rPr>
          <w:rtl/>
          <w:lang w:eastAsia="he-IL"/>
        </w:rPr>
      </w:pPr>
      <w:bookmarkStart w:id="269" w:name="_ETM_Q1_995735"/>
      <w:bookmarkStart w:id="270" w:name="_ETM_Q1_995789"/>
      <w:bookmarkEnd w:id="269"/>
      <w:bookmarkEnd w:id="270"/>
      <w:r>
        <w:rPr>
          <w:rFonts w:hint="cs"/>
          <w:rtl/>
          <w:lang w:eastAsia="he-IL"/>
        </w:rPr>
        <w:t>חשוב לציין ש</w:t>
      </w:r>
      <w:r w:rsidR="00D03CC1">
        <w:rPr>
          <w:rFonts w:hint="cs"/>
          <w:rtl/>
          <w:lang w:eastAsia="he-IL"/>
        </w:rPr>
        <w:t xml:space="preserve">לצד </w:t>
      </w:r>
      <w:r>
        <w:rPr>
          <w:rFonts w:hint="cs"/>
          <w:rtl/>
          <w:lang w:eastAsia="he-IL"/>
        </w:rPr>
        <w:t xml:space="preserve">הסרת חובת </w:t>
      </w:r>
      <w:bookmarkStart w:id="271" w:name="_ETM_Q1_995170"/>
      <w:bookmarkEnd w:id="271"/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</w:t>
      </w:r>
      <w:r w:rsidR="00D03CC1">
        <w:rPr>
          <w:rFonts w:hint="cs"/>
          <w:rtl/>
          <w:lang w:eastAsia="he-IL"/>
        </w:rPr>
        <w:t xml:space="preserve">עדיין השארנו </w:t>
      </w:r>
      <w:r>
        <w:rPr>
          <w:rFonts w:hint="cs"/>
          <w:rtl/>
          <w:lang w:eastAsia="he-IL"/>
        </w:rPr>
        <w:t xml:space="preserve">בתוקף </w:t>
      </w:r>
      <w:r w:rsidR="00D03CC1">
        <w:rPr>
          <w:rFonts w:hint="cs"/>
          <w:rtl/>
          <w:lang w:eastAsia="he-IL"/>
        </w:rPr>
        <w:t xml:space="preserve">את </w:t>
      </w:r>
      <w:bookmarkStart w:id="272" w:name="_ETM_Q1_1001562"/>
      <w:bookmarkEnd w:id="272"/>
      <w:r w:rsidR="00D03CC1">
        <w:rPr>
          <w:rFonts w:hint="cs"/>
          <w:rtl/>
          <w:lang w:eastAsia="he-IL"/>
        </w:rPr>
        <w:t xml:space="preserve">ההמלצה שלנו לגבי אוכלוסיות </w:t>
      </w:r>
      <w:r>
        <w:rPr>
          <w:rFonts w:hint="cs"/>
          <w:rtl/>
          <w:lang w:eastAsia="he-IL"/>
        </w:rPr>
        <w:t xml:space="preserve">בסיכון שנכנסות למקומות הומי אדם או לחללים סגורים </w:t>
      </w:r>
      <w:r w:rsidR="00D03CC1">
        <w:rPr>
          <w:rFonts w:hint="cs"/>
          <w:rtl/>
          <w:lang w:eastAsia="he-IL"/>
        </w:rPr>
        <w:t xml:space="preserve">לעטות מסכה בשביל להגן על עצמם, </w:t>
      </w:r>
      <w:bookmarkStart w:id="273" w:name="_ETM_Q1_1010682"/>
      <w:bookmarkEnd w:id="273"/>
      <w:r>
        <w:rPr>
          <w:rFonts w:hint="cs"/>
          <w:rtl/>
          <w:lang w:eastAsia="he-IL"/>
        </w:rPr>
        <w:t>כי כמובן יש לזה אפקט</w:t>
      </w:r>
      <w:r w:rsidR="007313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03CC1">
        <w:rPr>
          <w:rFonts w:hint="cs"/>
          <w:rtl/>
          <w:lang w:eastAsia="he-IL"/>
        </w:rPr>
        <w:t>גם אם יתר האוכלוסייה לא עוטה מסכות</w:t>
      </w:r>
      <w:r>
        <w:rPr>
          <w:rFonts w:hint="cs"/>
          <w:rtl/>
          <w:lang w:eastAsia="he-IL"/>
        </w:rPr>
        <w:t xml:space="preserve"> והאדם עצמו כן</w:t>
      </w:r>
      <w:bookmarkStart w:id="274" w:name="_ETM_Q1_1011970"/>
      <w:bookmarkEnd w:id="274"/>
      <w:r>
        <w:rPr>
          <w:rFonts w:hint="cs"/>
          <w:rtl/>
          <w:lang w:eastAsia="he-IL"/>
        </w:rPr>
        <w:t xml:space="preserve"> עוטה מסכה עדיין זה מייצר אפקט הגנה משמעותי, וזה אכן </w:t>
      </w:r>
      <w:bookmarkStart w:id="275" w:name="_ETM_Q1_1015350"/>
      <w:bookmarkEnd w:id="275"/>
      <w:r>
        <w:rPr>
          <w:rFonts w:hint="cs"/>
          <w:rtl/>
          <w:lang w:eastAsia="he-IL"/>
        </w:rPr>
        <w:t>מה שאנחנו ממליצים היום לציבור, בטח לאלה ששייכים לקבוצות סיכון</w:t>
      </w:r>
      <w:r w:rsidR="00D03CC1">
        <w:rPr>
          <w:rFonts w:hint="cs"/>
          <w:rtl/>
          <w:lang w:eastAsia="he-IL"/>
        </w:rPr>
        <w:t xml:space="preserve"> וגם לציבור אחר </w:t>
      </w:r>
      <w:bookmarkStart w:id="276" w:name="_ETM_Q1_1024777"/>
      <w:bookmarkEnd w:id="276"/>
      <w:r w:rsidR="00D03CC1">
        <w:rPr>
          <w:rFonts w:hint="cs"/>
          <w:rtl/>
          <w:lang w:eastAsia="he-IL"/>
        </w:rPr>
        <w:t>שמודאג. אנחנו מכירים את הקולות האלה</w:t>
      </w:r>
      <w:r>
        <w:rPr>
          <w:rFonts w:hint="cs"/>
          <w:rtl/>
          <w:lang w:eastAsia="he-IL"/>
        </w:rPr>
        <w:t>,</w:t>
      </w:r>
      <w:r w:rsidR="00D03CC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היום </w:t>
      </w:r>
      <w:bookmarkStart w:id="277" w:name="_ETM_Q1_1025068"/>
      <w:bookmarkEnd w:id="277"/>
      <w:r w:rsidR="00D03CC1">
        <w:rPr>
          <w:rFonts w:hint="cs"/>
          <w:rtl/>
          <w:lang w:eastAsia="he-IL"/>
        </w:rPr>
        <w:t xml:space="preserve">חלק גדול מן הציבור </w:t>
      </w:r>
      <w:bookmarkStart w:id="278" w:name="_ETM_Q1_1031977"/>
      <w:bookmarkEnd w:id="278"/>
      <w:r>
        <w:rPr>
          <w:rFonts w:hint="cs"/>
          <w:rtl/>
          <w:lang w:eastAsia="he-IL"/>
        </w:rPr>
        <w:t>לצערנו מרגיש לא מספיק מ</w:t>
      </w:r>
      <w:r w:rsidR="00D03CC1">
        <w:rPr>
          <w:rFonts w:hint="cs"/>
          <w:rtl/>
          <w:lang w:eastAsia="he-IL"/>
        </w:rPr>
        <w:t xml:space="preserve">וגן, התחושה שלא </w:t>
      </w:r>
      <w:r>
        <w:rPr>
          <w:rFonts w:hint="cs"/>
          <w:rtl/>
          <w:lang w:eastAsia="he-IL"/>
        </w:rPr>
        <w:t xml:space="preserve">תמיד </w:t>
      </w:r>
      <w:r w:rsidR="00D03CC1">
        <w:rPr>
          <w:rFonts w:hint="cs"/>
          <w:rtl/>
          <w:lang w:eastAsia="he-IL"/>
        </w:rPr>
        <w:t xml:space="preserve">אנשים בסביבה </w:t>
      </w:r>
      <w:bookmarkStart w:id="279" w:name="_ETM_Q1_1040936"/>
      <w:bookmarkEnd w:id="279"/>
      <w:r>
        <w:rPr>
          <w:rFonts w:hint="cs"/>
          <w:rtl/>
          <w:lang w:eastAsia="he-IL"/>
        </w:rPr>
        <w:t xml:space="preserve">שלו </w:t>
      </w:r>
      <w:r w:rsidR="00D03CC1">
        <w:rPr>
          <w:rFonts w:hint="cs"/>
          <w:rtl/>
          <w:lang w:eastAsia="he-IL"/>
        </w:rPr>
        <w:t>דואגים לו</w:t>
      </w:r>
      <w:r>
        <w:rPr>
          <w:rFonts w:hint="cs"/>
          <w:rtl/>
          <w:lang w:eastAsia="he-IL"/>
        </w:rPr>
        <w:t xml:space="preserve"> ומוכנים לשים מסכה אם זה מפריע</w:t>
      </w:r>
      <w:bookmarkStart w:id="280" w:name="_ETM_Q1_1037402"/>
      <w:bookmarkEnd w:id="280"/>
      <w:r>
        <w:rPr>
          <w:rFonts w:hint="cs"/>
          <w:rtl/>
          <w:lang w:eastAsia="he-IL"/>
        </w:rPr>
        <w:t xml:space="preserve"> לו</w:t>
      </w:r>
      <w:r w:rsidR="00731378">
        <w:rPr>
          <w:rFonts w:hint="cs"/>
          <w:rtl/>
          <w:lang w:eastAsia="he-IL"/>
        </w:rPr>
        <w:t>.</w:t>
      </w:r>
      <w:r w:rsidR="00D03C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שבאמת אי אפשר לחייב, </w:t>
      </w:r>
      <w:r w:rsidR="00D03CC1">
        <w:rPr>
          <w:rFonts w:hint="cs"/>
          <w:rtl/>
          <w:lang w:eastAsia="he-IL"/>
        </w:rPr>
        <w:t xml:space="preserve">אבל לפחות אדם עצמו בכל סיטואציה רשאי </w:t>
      </w:r>
      <w:r>
        <w:rPr>
          <w:rFonts w:hint="cs"/>
          <w:rtl/>
          <w:lang w:eastAsia="he-IL"/>
        </w:rPr>
        <w:t xml:space="preserve">כמובן </w:t>
      </w:r>
      <w:r w:rsidR="00D03CC1">
        <w:rPr>
          <w:rFonts w:hint="cs"/>
          <w:rtl/>
          <w:lang w:eastAsia="he-IL"/>
        </w:rPr>
        <w:t xml:space="preserve">לעטות </w:t>
      </w:r>
      <w:bookmarkStart w:id="281" w:name="_ETM_Q1_1049433"/>
      <w:bookmarkEnd w:id="281"/>
      <w:r w:rsidR="00D03CC1">
        <w:rPr>
          <w:rFonts w:hint="cs"/>
          <w:rtl/>
          <w:lang w:eastAsia="he-IL"/>
        </w:rPr>
        <w:t xml:space="preserve">מסכה </w:t>
      </w:r>
      <w:r>
        <w:rPr>
          <w:rFonts w:hint="cs"/>
          <w:rtl/>
          <w:lang w:eastAsia="he-IL"/>
        </w:rPr>
        <w:t xml:space="preserve">ככל שהוא מרגיש </w:t>
      </w:r>
      <w:bookmarkStart w:id="282" w:name="_ETM_Q1_1044044"/>
      <w:bookmarkEnd w:id="282"/>
      <w:r>
        <w:rPr>
          <w:rFonts w:hint="cs"/>
          <w:rtl/>
          <w:lang w:eastAsia="he-IL"/>
        </w:rPr>
        <w:t xml:space="preserve">צורך להגן על עצמו, </w:t>
      </w:r>
      <w:r w:rsidR="00D03CC1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בהחלט </w:t>
      </w:r>
      <w:r w:rsidR="00D03CC1">
        <w:rPr>
          <w:rFonts w:hint="cs"/>
          <w:rtl/>
          <w:lang w:eastAsia="he-IL"/>
        </w:rPr>
        <w:t xml:space="preserve">ממליצים על זה </w:t>
      </w:r>
      <w:r>
        <w:rPr>
          <w:rFonts w:hint="cs"/>
          <w:rtl/>
          <w:lang w:eastAsia="he-IL"/>
        </w:rPr>
        <w:t>מבחינה רפואית לאוכלוסיות</w:t>
      </w:r>
      <w:r w:rsidR="00D03CC1">
        <w:rPr>
          <w:rFonts w:hint="cs"/>
          <w:rtl/>
          <w:lang w:eastAsia="he-IL"/>
        </w:rPr>
        <w:t xml:space="preserve"> בסיכון</w:t>
      </w:r>
      <w:r>
        <w:rPr>
          <w:rFonts w:hint="cs"/>
          <w:rtl/>
          <w:lang w:eastAsia="he-IL"/>
        </w:rPr>
        <w:t xml:space="preserve"> גם כשהן </w:t>
      </w:r>
      <w:bookmarkStart w:id="283" w:name="_ETM_Q1_1050831"/>
      <w:bookmarkEnd w:id="283"/>
      <w:r>
        <w:rPr>
          <w:rFonts w:hint="cs"/>
          <w:rtl/>
          <w:lang w:eastAsia="he-IL"/>
        </w:rPr>
        <w:t xml:space="preserve">נמצאות בסיטואציות אחרות שהן לא במסגרות טיפול אלא </w:t>
      </w:r>
      <w:r w:rsidR="007313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חללים סגורים </w:t>
      </w:r>
      <w:bookmarkStart w:id="284" w:name="_ETM_Q1_1054583"/>
      <w:bookmarkEnd w:id="284"/>
      <w:r>
        <w:rPr>
          <w:rFonts w:hint="cs"/>
          <w:rtl/>
          <w:lang w:eastAsia="he-IL"/>
        </w:rPr>
        <w:t>אחרים להשתמש במסכות</w:t>
      </w:r>
      <w:r w:rsidR="00D03CC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רואים את זה גם הלכה למעשה, שחלק </w:t>
      </w:r>
      <w:bookmarkStart w:id="285" w:name="_ETM_Q1_1060862"/>
      <w:bookmarkEnd w:id="285"/>
      <w:r>
        <w:rPr>
          <w:rFonts w:hint="cs"/>
          <w:rtl/>
          <w:lang w:eastAsia="he-IL"/>
        </w:rPr>
        <w:t>ניכר מן הציבור בכל שכבות הגילאים ממשיך לעטות מסכה גם</w:t>
      </w:r>
      <w:bookmarkStart w:id="286" w:name="_ETM_Q1_1062728"/>
      <w:bookmarkEnd w:id="286"/>
      <w:r>
        <w:rPr>
          <w:rFonts w:hint="cs"/>
          <w:rtl/>
          <w:lang w:eastAsia="he-IL"/>
        </w:rPr>
        <w:t xml:space="preserve"> עכשיו למרות שאין חובה. </w:t>
      </w:r>
    </w:p>
    <w:p w:rsidR="00732639" w:rsidRDefault="00732639" w:rsidP="00D03CC1">
      <w:pPr>
        <w:rPr>
          <w:rtl/>
          <w:lang w:eastAsia="he-IL"/>
        </w:rPr>
      </w:pPr>
      <w:bookmarkStart w:id="287" w:name="_ETM_Q1_1067563"/>
      <w:bookmarkStart w:id="288" w:name="_ETM_Q1_1067637"/>
      <w:bookmarkEnd w:id="287"/>
      <w:bookmarkEnd w:id="288"/>
    </w:p>
    <w:p w:rsidR="00732639" w:rsidRDefault="00732639" w:rsidP="00732639">
      <w:pPr>
        <w:pStyle w:val="af6"/>
        <w:keepNext/>
        <w:rPr>
          <w:rtl/>
        </w:rPr>
      </w:pPr>
      <w:bookmarkStart w:id="289" w:name="ET_yor_6224_27"/>
      <w:r w:rsidRPr="007326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32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732639">
      <w:pPr>
        <w:rPr>
          <w:rtl/>
          <w:lang w:eastAsia="he-IL"/>
        </w:rPr>
      </w:pPr>
      <w:bookmarkStart w:id="290" w:name="_ETM_Q1_1068900"/>
      <w:bookmarkEnd w:id="290"/>
      <w:r>
        <w:rPr>
          <w:rFonts w:hint="cs"/>
          <w:rtl/>
          <w:lang w:eastAsia="he-IL"/>
        </w:rPr>
        <w:t xml:space="preserve">במעבר חד, </w:t>
      </w:r>
      <w:r w:rsidR="00AE678A">
        <w:rPr>
          <w:rFonts w:hint="cs"/>
          <w:rtl/>
          <w:lang w:eastAsia="he-IL"/>
        </w:rPr>
        <w:t xml:space="preserve">אתם זוכרים את הדיון שלנו בפעם </w:t>
      </w:r>
      <w:bookmarkStart w:id="291" w:name="_ETM_Q1_1069812"/>
      <w:bookmarkEnd w:id="291"/>
      <w:r w:rsidR="00AE678A">
        <w:rPr>
          <w:rFonts w:hint="cs"/>
          <w:rtl/>
          <w:lang w:eastAsia="he-IL"/>
        </w:rPr>
        <w:t xml:space="preserve">הקודמת לגבי </w:t>
      </w:r>
      <w:r>
        <w:rPr>
          <w:rFonts w:hint="cs"/>
          <w:rtl/>
          <w:lang w:eastAsia="he-IL"/>
        </w:rPr>
        <w:t xml:space="preserve">הבדיקות </w:t>
      </w:r>
      <w:bookmarkStart w:id="292" w:name="_ETM_Q1_1075209"/>
      <w:bookmarkEnd w:id="292"/>
      <w:r w:rsidR="00AE678A">
        <w:rPr>
          <w:rFonts w:hint="cs"/>
          <w:rtl/>
          <w:lang w:eastAsia="he-IL"/>
        </w:rPr>
        <w:t>בנושא מגן אבות ואימהות</w:t>
      </w:r>
      <w:r>
        <w:rPr>
          <w:rFonts w:hint="cs"/>
          <w:rtl/>
          <w:lang w:eastAsia="he-IL"/>
        </w:rPr>
        <w:t xml:space="preserve">. </w:t>
      </w:r>
      <w:r w:rsidR="00AE678A">
        <w:rPr>
          <w:rFonts w:hint="cs"/>
          <w:rtl/>
          <w:lang w:eastAsia="he-IL"/>
        </w:rPr>
        <w:t>היה פה דיון סוער מאוד בנושא הזה.</w:t>
      </w:r>
      <w:bookmarkStart w:id="293" w:name="_ETM_Q1_1078874"/>
      <w:bookmarkEnd w:id="293"/>
      <w:r w:rsidR="00AE6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ההמלצה עכשיו? מה עושים עם </w:t>
      </w:r>
      <w:bookmarkStart w:id="294" w:name="_ETM_Q1_1084110"/>
      <w:bookmarkEnd w:id="294"/>
      <w:r>
        <w:rPr>
          <w:rFonts w:hint="cs"/>
          <w:rtl/>
          <w:lang w:eastAsia="he-IL"/>
        </w:rPr>
        <w:t>הבדיקות בבתי אבות?</w:t>
      </w:r>
      <w:r w:rsidR="00AE678A">
        <w:rPr>
          <w:rFonts w:hint="cs"/>
          <w:rtl/>
          <w:lang w:eastAsia="he-IL"/>
        </w:rPr>
        <w:t xml:space="preserve"> אתם עדיין אומרים ששם אנחנו משאירים מסכות אז סביר </w:t>
      </w:r>
      <w:bookmarkStart w:id="295" w:name="_ETM_Q1_1084853"/>
      <w:bookmarkEnd w:id="295"/>
      <w:r w:rsidR="00AE678A">
        <w:rPr>
          <w:rFonts w:hint="cs"/>
          <w:rtl/>
          <w:lang w:eastAsia="he-IL"/>
        </w:rPr>
        <w:t>להניח ששם צריך להשאיר גם את הבדיקות.</w:t>
      </w:r>
    </w:p>
    <w:p w:rsidR="00732639" w:rsidRDefault="00732639" w:rsidP="00732639">
      <w:pPr>
        <w:rPr>
          <w:rtl/>
          <w:lang w:eastAsia="he-IL"/>
        </w:rPr>
      </w:pPr>
      <w:bookmarkStart w:id="296" w:name="_ETM_Q1_1089641"/>
      <w:bookmarkStart w:id="297" w:name="_ETM_Q1_1089726"/>
      <w:bookmarkStart w:id="298" w:name="_ETM_Q1_1091481"/>
      <w:bookmarkEnd w:id="296"/>
      <w:bookmarkEnd w:id="297"/>
      <w:bookmarkEnd w:id="298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299" w:name="ET_guest_878796_28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AE678A">
      <w:pPr>
        <w:rPr>
          <w:rtl/>
          <w:lang w:eastAsia="he-IL"/>
        </w:rPr>
      </w:pPr>
      <w:bookmarkStart w:id="300" w:name="_ETM_Q1_1092136"/>
      <w:bookmarkStart w:id="301" w:name="_ETM_Q1_1092196"/>
      <w:bookmarkEnd w:id="300"/>
      <w:bookmarkEnd w:id="301"/>
      <w:r>
        <w:rPr>
          <w:rFonts w:hint="cs"/>
          <w:rtl/>
          <w:lang w:eastAsia="he-IL"/>
        </w:rPr>
        <w:t xml:space="preserve">כרגע </w:t>
      </w:r>
      <w:r w:rsidR="00AE678A">
        <w:rPr>
          <w:rFonts w:hint="cs"/>
          <w:rtl/>
          <w:lang w:eastAsia="he-IL"/>
        </w:rPr>
        <w:t xml:space="preserve">אנחנו לא חושבים לשנות </w:t>
      </w:r>
      <w:bookmarkStart w:id="302" w:name="_ETM_Q1_1091346"/>
      <w:bookmarkEnd w:id="302"/>
      <w:r w:rsidR="00AE678A">
        <w:rPr>
          <w:rFonts w:hint="cs"/>
          <w:rtl/>
          <w:lang w:eastAsia="he-IL"/>
        </w:rPr>
        <w:t xml:space="preserve">מדיניות לגבי מגן אבות כי זה באמת האוכלוסייה הרגישה והפגיעה </w:t>
      </w:r>
      <w:bookmarkStart w:id="303" w:name="_ETM_Q1_1093307"/>
      <w:bookmarkEnd w:id="303"/>
      <w:r w:rsidR="00AE678A">
        <w:rPr>
          <w:rFonts w:hint="cs"/>
          <w:rtl/>
          <w:lang w:eastAsia="he-IL"/>
        </w:rPr>
        <w:t>ביותר</w:t>
      </w:r>
      <w:r>
        <w:rPr>
          <w:rFonts w:hint="cs"/>
          <w:rtl/>
          <w:lang w:eastAsia="he-IL"/>
        </w:rPr>
        <w:t xml:space="preserve">. </w:t>
      </w:r>
      <w:r w:rsidR="00AE678A">
        <w:rPr>
          <w:rFonts w:hint="cs"/>
          <w:rtl/>
          <w:lang w:eastAsia="he-IL"/>
        </w:rPr>
        <w:t>ככל הנראה נגיע ל</w:t>
      </w:r>
      <w:r>
        <w:rPr>
          <w:rFonts w:hint="cs"/>
          <w:rtl/>
          <w:lang w:eastAsia="he-IL"/>
        </w:rPr>
        <w:t xml:space="preserve">חידוש צו באותה מתכונת </w:t>
      </w:r>
      <w:r w:rsidR="00AE678A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 xml:space="preserve">שהייתה </w:t>
      </w:r>
      <w:bookmarkStart w:id="304" w:name="_ETM_Q1_1106521"/>
      <w:bookmarkEnd w:id="304"/>
      <w:r>
        <w:rPr>
          <w:rFonts w:hint="cs"/>
          <w:rtl/>
          <w:lang w:eastAsia="he-IL"/>
        </w:rPr>
        <w:t>קודם לכן</w:t>
      </w:r>
      <w:r w:rsidR="00AE678A">
        <w:rPr>
          <w:rFonts w:hint="cs"/>
          <w:rtl/>
          <w:lang w:eastAsia="he-IL"/>
        </w:rPr>
        <w:t>, רק עם הארכה</w:t>
      </w:r>
      <w:r>
        <w:rPr>
          <w:rFonts w:hint="cs"/>
          <w:rtl/>
          <w:lang w:eastAsia="he-IL"/>
        </w:rPr>
        <w:t xml:space="preserve">. </w:t>
      </w:r>
      <w:r w:rsidR="00AE678A">
        <w:rPr>
          <w:rFonts w:hint="cs"/>
          <w:rtl/>
          <w:lang w:eastAsia="he-IL"/>
        </w:rPr>
        <w:t>חשוב לציין ש</w:t>
      </w:r>
      <w:r>
        <w:rPr>
          <w:rFonts w:hint="cs"/>
          <w:rtl/>
          <w:lang w:eastAsia="he-IL"/>
        </w:rPr>
        <w:t xml:space="preserve">בשבועיים-שלושה </w:t>
      </w:r>
      <w:r w:rsidR="00AE678A">
        <w:rPr>
          <w:rFonts w:hint="cs"/>
          <w:rtl/>
          <w:lang w:eastAsia="he-IL"/>
        </w:rPr>
        <w:t>הקרובים</w:t>
      </w:r>
      <w:bookmarkStart w:id="305" w:name="_ETM_Q1_1108612"/>
      <w:bookmarkEnd w:id="305"/>
      <w:r w:rsidR="00AE678A">
        <w:rPr>
          <w:rFonts w:hint="cs"/>
          <w:rtl/>
          <w:lang w:eastAsia="he-IL"/>
        </w:rPr>
        <w:t xml:space="preserve"> אנחנו הולכים לקיים סדרה של דיונים עקרוניים לגבי המשך </w:t>
      </w:r>
      <w:r w:rsidR="00731378">
        <w:rPr>
          <w:rFonts w:hint="cs"/>
          <w:rtl/>
          <w:lang w:eastAsia="he-IL"/>
        </w:rPr>
        <w:t>ה</w:t>
      </w:r>
      <w:r w:rsidR="00AE678A">
        <w:rPr>
          <w:rFonts w:hint="cs"/>
          <w:rtl/>
          <w:lang w:eastAsia="he-IL"/>
        </w:rPr>
        <w:t xml:space="preserve">מדיניות </w:t>
      </w:r>
      <w:bookmarkStart w:id="306" w:name="_ETM_Q1_1112412"/>
      <w:bookmarkEnd w:id="306"/>
      <w:r w:rsidR="00AE678A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בהקשרי קורונה גם לגבי חובת בידוד</w:t>
      </w:r>
      <w:r w:rsidR="00AE678A">
        <w:rPr>
          <w:rFonts w:hint="cs"/>
          <w:rtl/>
          <w:lang w:eastAsia="he-IL"/>
        </w:rPr>
        <w:t xml:space="preserve"> באופן כללי</w:t>
      </w:r>
      <w:r>
        <w:rPr>
          <w:rFonts w:hint="cs"/>
          <w:rtl/>
          <w:lang w:eastAsia="he-IL"/>
        </w:rPr>
        <w:t xml:space="preserve">, </w:t>
      </w:r>
      <w:proofErr w:type="spellStart"/>
      <w:r w:rsidR="00AE678A">
        <w:rPr>
          <w:rFonts w:hint="cs"/>
          <w:rtl/>
          <w:lang w:eastAsia="he-IL"/>
        </w:rPr>
        <w:t>עטיית</w:t>
      </w:r>
      <w:proofErr w:type="spellEnd"/>
      <w:r w:rsidR="00AE678A">
        <w:rPr>
          <w:rFonts w:hint="cs"/>
          <w:rtl/>
          <w:lang w:eastAsia="he-IL"/>
        </w:rPr>
        <w:t xml:space="preserve"> מסכות ביתר המקומות, </w:t>
      </w:r>
      <w:r>
        <w:rPr>
          <w:rFonts w:hint="cs"/>
          <w:rtl/>
          <w:lang w:eastAsia="he-IL"/>
        </w:rPr>
        <w:t xml:space="preserve">חובת </w:t>
      </w:r>
      <w:bookmarkStart w:id="307" w:name="_ETM_Q1_1119440"/>
      <w:bookmarkEnd w:id="307"/>
      <w:r>
        <w:rPr>
          <w:rFonts w:hint="cs"/>
          <w:rtl/>
          <w:lang w:eastAsia="he-IL"/>
        </w:rPr>
        <w:t xml:space="preserve">בדיקות, סוגי הבדיקות. </w:t>
      </w:r>
      <w:r w:rsidR="00AE678A">
        <w:rPr>
          <w:rFonts w:hint="cs"/>
          <w:rtl/>
          <w:lang w:eastAsia="he-IL"/>
        </w:rPr>
        <w:t xml:space="preserve">כל עוד יש עדיין אלפי מאומתים </w:t>
      </w:r>
      <w:r>
        <w:rPr>
          <w:rFonts w:hint="cs"/>
          <w:rtl/>
          <w:lang w:eastAsia="he-IL"/>
        </w:rPr>
        <w:t>נמשיך להשתמש</w:t>
      </w:r>
      <w:r w:rsidR="00AE67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בינתיים </w:t>
      </w:r>
      <w:r w:rsidR="00AE678A">
        <w:rPr>
          <w:rFonts w:hint="cs"/>
          <w:rtl/>
          <w:lang w:eastAsia="he-IL"/>
        </w:rPr>
        <w:t xml:space="preserve">כהוראת שעה, </w:t>
      </w:r>
      <w:r>
        <w:rPr>
          <w:rFonts w:hint="cs"/>
          <w:rtl/>
          <w:lang w:eastAsia="he-IL"/>
        </w:rPr>
        <w:t xml:space="preserve">בבדיקות אנטיגן, </w:t>
      </w:r>
      <w:r w:rsidR="00AE678A">
        <w:rPr>
          <w:rFonts w:hint="cs"/>
          <w:rtl/>
          <w:lang w:eastAsia="he-IL"/>
        </w:rPr>
        <w:t xml:space="preserve">כפי שהיה קודם לכן. </w:t>
      </w:r>
      <w:bookmarkStart w:id="308" w:name="_ETM_Q1_1131503"/>
      <w:bookmarkEnd w:id="308"/>
      <w:r>
        <w:rPr>
          <w:rFonts w:hint="cs"/>
          <w:rtl/>
          <w:lang w:eastAsia="he-IL"/>
        </w:rPr>
        <w:t>באמת בכל כמה שבועות אנחנו עושים בחינה מחודשת של מדינ</w:t>
      </w:r>
      <w:r w:rsidR="00D11E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ב</w:t>
      </w:r>
      <w:bookmarkStart w:id="309" w:name="_ETM_Q1_1140265"/>
      <w:bookmarkEnd w:id="309"/>
      <w:r>
        <w:rPr>
          <w:rFonts w:hint="cs"/>
          <w:rtl/>
          <w:lang w:eastAsia="he-IL"/>
        </w:rPr>
        <w:t>דיקות</w:t>
      </w:r>
      <w:bookmarkStart w:id="310" w:name="_ETM_Q1_1136981"/>
      <w:bookmarkEnd w:id="310"/>
      <w:r w:rsidR="00AE678A">
        <w:rPr>
          <w:rFonts w:hint="cs"/>
          <w:rtl/>
          <w:lang w:eastAsia="he-IL"/>
        </w:rPr>
        <w:t xml:space="preserve"> ומסתכלים על כל הצדדים</w:t>
      </w:r>
      <w:r>
        <w:rPr>
          <w:rFonts w:hint="cs"/>
          <w:rtl/>
          <w:lang w:eastAsia="he-IL"/>
        </w:rPr>
        <w:t xml:space="preserve">. </w:t>
      </w:r>
      <w:r w:rsidR="00AE678A">
        <w:rPr>
          <w:rFonts w:hint="cs"/>
          <w:rtl/>
          <w:lang w:eastAsia="he-IL"/>
        </w:rPr>
        <w:t xml:space="preserve">קודם כול על הצד הרפואי של </w:t>
      </w:r>
      <w:bookmarkStart w:id="311" w:name="_ETM_Q1_1141030"/>
      <w:bookmarkEnd w:id="311"/>
      <w:r w:rsidR="00AE678A">
        <w:rPr>
          <w:rFonts w:hint="cs"/>
          <w:rtl/>
          <w:lang w:eastAsia="he-IL"/>
        </w:rPr>
        <w:t>רגישות וסגוליות בדיקה, האם נכון להמשיך להשתמש באנטיגן כבדיקה אבחנתית</w:t>
      </w:r>
      <w:bookmarkStart w:id="312" w:name="_ETM_Q1_1144912"/>
      <w:bookmarkEnd w:id="312"/>
      <w:r w:rsidR="00AE678A">
        <w:rPr>
          <w:rFonts w:hint="cs"/>
          <w:rtl/>
          <w:lang w:eastAsia="he-IL"/>
        </w:rPr>
        <w:t xml:space="preserve"> או שהבדיקה כבר לא מספיק טובה ואנחנו חייבים לעבור לשיטת </w:t>
      </w:r>
      <w:r w:rsidR="00AE678A">
        <w:rPr>
          <w:rFonts w:hint="cs"/>
          <w:lang w:eastAsia="he-IL"/>
        </w:rPr>
        <w:t>PCR</w:t>
      </w:r>
      <w:r w:rsidR="00AE678A">
        <w:rPr>
          <w:rFonts w:hint="cs"/>
          <w:rtl/>
          <w:lang w:eastAsia="he-IL"/>
        </w:rPr>
        <w:t xml:space="preserve"> בלבד. </w:t>
      </w:r>
      <w:r>
        <w:rPr>
          <w:rFonts w:hint="cs"/>
          <w:rtl/>
          <w:lang w:eastAsia="he-IL"/>
        </w:rPr>
        <w:t xml:space="preserve">נכון </w:t>
      </w:r>
      <w:r w:rsidR="00AE678A">
        <w:rPr>
          <w:rFonts w:hint="cs"/>
          <w:rtl/>
          <w:lang w:eastAsia="he-IL"/>
        </w:rPr>
        <w:t xml:space="preserve">לנקודת הזמן הזאת אנחנו חושבים שנכון </w:t>
      </w:r>
      <w:bookmarkStart w:id="313" w:name="_ETM_Q1_1153776"/>
      <w:bookmarkEnd w:id="313"/>
      <w:r>
        <w:rPr>
          <w:rFonts w:hint="cs"/>
          <w:rtl/>
          <w:lang w:eastAsia="he-IL"/>
        </w:rPr>
        <w:t xml:space="preserve">להשאיר את שתי האופציות. אנחנו רואים היענות </w:t>
      </w:r>
      <w:r w:rsidR="00AE678A">
        <w:rPr>
          <w:rFonts w:hint="cs"/>
          <w:rtl/>
          <w:lang w:eastAsia="he-IL"/>
        </w:rPr>
        <w:t xml:space="preserve">ושביעות רצון גבוהה מאוד של הציבור </w:t>
      </w:r>
      <w:bookmarkStart w:id="314" w:name="_ETM_Q1_1162376"/>
      <w:bookmarkEnd w:id="314"/>
      <w:r w:rsidR="00AE67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שימוש בבדיקות אנטיגן</w:t>
      </w:r>
      <w:r w:rsidR="00AE678A">
        <w:rPr>
          <w:rFonts w:hint="cs"/>
          <w:rtl/>
          <w:lang w:eastAsia="he-IL"/>
        </w:rPr>
        <w:t xml:space="preserve"> ולכן חלק גדול מן הציבור גם תופס באופציה הזאת, שלא תהיה אפשרות לעשות בדיקת אנטיגן, סוג של הרעת תנאים</w:t>
      </w:r>
      <w:r>
        <w:rPr>
          <w:rFonts w:hint="cs"/>
          <w:rtl/>
          <w:lang w:eastAsia="he-IL"/>
        </w:rPr>
        <w:t xml:space="preserve">. בסופו של דבר זה נוח מאוד. </w:t>
      </w:r>
      <w:r w:rsidR="00AE678A">
        <w:rPr>
          <w:rFonts w:hint="cs"/>
          <w:rtl/>
          <w:lang w:eastAsia="he-IL"/>
        </w:rPr>
        <w:t>אנחנו רואים ש</w:t>
      </w:r>
      <w:r>
        <w:rPr>
          <w:rFonts w:hint="cs"/>
          <w:rtl/>
          <w:lang w:eastAsia="he-IL"/>
        </w:rPr>
        <w:t xml:space="preserve">גם </w:t>
      </w:r>
      <w:bookmarkStart w:id="315" w:name="_ETM_Q1_1175034"/>
      <w:bookmarkEnd w:id="315"/>
      <w:r>
        <w:rPr>
          <w:rFonts w:hint="cs"/>
          <w:rtl/>
          <w:lang w:eastAsia="he-IL"/>
        </w:rPr>
        <w:t xml:space="preserve">אוכלוסיות שמלכתחילה היו זכאיות </w:t>
      </w:r>
      <w:r w:rsidR="00AE678A">
        <w:rPr>
          <w:rFonts w:hint="cs"/>
          <w:rtl/>
          <w:lang w:eastAsia="he-IL"/>
        </w:rPr>
        <w:t xml:space="preserve">לבדיקות </w:t>
      </w:r>
      <w:r w:rsidR="00AE678A">
        <w:rPr>
          <w:rFonts w:hint="cs"/>
          <w:lang w:eastAsia="he-IL"/>
        </w:rPr>
        <w:t>PCR</w:t>
      </w:r>
      <w:r w:rsidR="00AE678A">
        <w:rPr>
          <w:rFonts w:hint="cs"/>
          <w:rtl/>
          <w:lang w:eastAsia="he-IL"/>
        </w:rPr>
        <w:t xml:space="preserve">, גם כשזה היה מוגבל לגילאי 60 ומעלה, </w:t>
      </w:r>
      <w:r>
        <w:rPr>
          <w:rFonts w:hint="cs"/>
          <w:rtl/>
          <w:lang w:eastAsia="he-IL"/>
        </w:rPr>
        <w:t xml:space="preserve">בחרו לעשות בדיקות אנטיגן, כי זו </w:t>
      </w:r>
      <w:bookmarkStart w:id="316" w:name="_ETM_Q1_1185498"/>
      <w:bookmarkEnd w:id="316"/>
      <w:r w:rsidR="00AE678A">
        <w:rPr>
          <w:rFonts w:hint="cs"/>
          <w:rtl/>
          <w:lang w:eastAsia="he-IL"/>
        </w:rPr>
        <w:t xml:space="preserve">בדיקה נוחה ומהירה, הפריסה שלהן טובה מאוד, אפילו נוחה יותר בחלק </w:t>
      </w:r>
      <w:bookmarkStart w:id="317" w:name="_ETM_Q1_1184223"/>
      <w:bookmarkEnd w:id="317"/>
      <w:r w:rsidR="00AE678A">
        <w:rPr>
          <w:rFonts w:hint="cs"/>
          <w:rtl/>
          <w:lang w:eastAsia="he-IL"/>
        </w:rPr>
        <w:t>מן הישובים בהשוואה ל-</w:t>
      </w:r>
      <w:r w:rsidR="00AE678A">
        <w:rPr>
          <w:rFonts w:hint="cs"/>
          <w:lang w:eastAsia="he-IL"/>
        </w:rPr>
        <w:t>PCR</w:t>
      </w:r>
      <w:r w:rsidR="00AE678A">
        <w:rPr>
          <w:rFonts w:hint="cs"/>
          <w:rtl/>
          <w:lang w:eastAsia="he-IL"/>
        </w:rPr>
        <w:t xml:space="preserve"> מבחינת נגישות, </w:t>
      </w:r>
      <w:r>
        <w:rPr>
          <w:rFonts w:hint="cs"/>
          <w:rtl/>
          <w:lang w:eastAsia="he-IL"/>
        </w:rPr>
        <w:t xml:space="preserve">התוצאה שלה מתקבלת במקום, </w:t>
      </w:r>
      <w:r w:rsidR="00AE678A">
        <w:rPr>
          <w:rFonts w:hint="cs"/>
          <w:rtl/>
          <w:lang w:eastAsia="he-IL"/>
        </w:rPr>
        <w:t xml:space="preserve">היא בדיקה אבחנתית שמוכרת </w:t>
      </w:r>
      <w:bookmarkStart w:id="318" w:name="_ETM_Q1_1192522"/>
      <w:bookmarkEnd w:id="318"/>
      <w:r w:rsidR="00AE678A">
        <w:rPr>
          <w:rFonts w:hint="cs"/>
          <w:rtl/>
          <w:lang w:eastAsia="he-IL"/>
        </w:rPr>
        <w:t xml:space="preserve">גם לטובת קיצור בידוד וגם לצורך אבחנתי. </w:t>
      </w:r>
      <w:r>
        <w:rPr>
          <w:rFonts w:hint="cs"/>
          <w:rtl/>
          <w:lang w:eastAsia="he-IL"/>
        </w:rPr>
        <w:t xml:space="preserve">זה </w:t>
      </w:r>
      <w:r w:rsidR="00AE678A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שמאוד מאוד </w:t>
      </w:r>
      <w:bookmarkStart w:id="319" w:name="_ETM_Q1_1200122"/>
      <w:bookmarkEnd w:id="319"/>
      <w:r>
        <w:rPr>
          <w:rFonts w:hint="cs"/>
          <w:rtl/>
          <w:lang w:eastAsia="he-IL"/>
        </w:rPr>
        <w:t xml:space="preserve">תפס תאוצה בציבור. כרגע זה משמש </w:t>
      </w:r>
      <w:r w:rsidR="00AE678A">
        <w:rPr>
          <w:rFonts w:hint="cs"/>
          <w:rtl/>
          <w:lang w:eastAsia="he-IL"/>
        </w:rPr>
        <w:t>את שני</w:t>
      </w:r>
      <w:bookmarkStart w:id="320" w:name="_ETM_Q1_1204398"/>
      <w:bookmarkEnd w:id="320"/>
      <w:r w:rsidR="00AE678A">
        <w:rPr>
          <w:rFonts w:hint="cs"/>
          <w:rtl/>
          <w:lang w:eastAsia="he-IL"/>
        </w:rPr>
        <w:t xml:space="preserve"> הצדדים בצורה טובה מאוד</w:t>
      </w:r>
      <w:r>
        <w:rPr>
          <w:rFonts w:hint="cs"/>
          <w:rtl/>
          <w:lang w:eastAsia="he-IL"/>
        </w:rPr>
        <w:t xml:space="preserve">, </w:t>
      </w:r>
      <w:r w:rsidR="00AE678A">
        <w:rPr>
          <w:rFonts w:hint="cs"/>
          <w:rtl/>
          <w:lang w:eastAsia="he-IL"/>
        </w:rPr>
        <w:t xml:space="preserve">גם אותנו, </w:t>
      </w:r>
      <w:r>
        <w:rPr>
          <w:rFonts w:hint="cs"/>
          <w:rtl/>
          <w:lang w:eastAsia="he-IL"/>
        </w:rPr>
        <w:t xml:space="preserve">כל עוד הבדיקה </w:t>
      </w:r>
      <w:bookmarkStart w:id="321" w:name="_ETM_Q1_1210280"/>
      <w:bookmarkEnd w:id="321"/>
      <w:r w:rsidR="00AE678A">
        <w:rPr>
          <w:rFonts w:hint="cs"/>
          <w:rtl/>
          <w:lang w:eastAsia="he-IL"/>
        </w:rPr>
        <w:t>היא רגישה ומתאימה לשמש אותנו</w:t>
      </w:r>
      <w:bookmarkStart w:id="322" w:name="_ETM_Q1_1209890"/>
      <w:bookmarkEnd w:id="322"/>
      <w:r w:rsidR="00AE678A">
        <w:rPr>
          <w:rFonts w:hint="cs"/>
          <w:rtl/>
          <w:lang w:eastAsia="he-IL"/>
        </w:rPr>
        <w:t xml:space="preserve"> כבדיקה אבחנתית, וגם את הציבור</w:t>
      </w:r>
      <w:r>
        <w:rPr>
          <w:rFonts w:hint="cs"/>
          <w:rtl/>
          <w:lang w:eastAsia="he-IL"/>
        </w:rPr>
        <w:t xml:space="preserve">. </w:t>
      </w:r>
    </w:p>
    <w:p w:rsidR="00732639" w:rsidRDefault="00732639" w:rsidP="00732639">
      <w:pPr>
        <w:rPr>
          <w:rtl/>
          <w:lang w:eastAsia="he-IL"/>
        </w:rPr>
      </w:pPr>
      <w:bookmarkStart w:id="323" w:name="_ETM_Q1_1213019"/>
      <w:bookmarkStart w:id="324" w:name="_ETM_Q1_1213089"/>
      <w:bookmarkEnd w:id="323"/>
      <w:bookmarkEnd w:id="324"/>
    </w:p>
    <w:p w:rsidR="00732639" w:rsidRDefault="00732639" w:rsidP="00732639">
      <w:pPr>
        <w:pStyle w:val="af6"/>
        <w:keepNext/>
        <w:rPr>
          <w:rtl/>
        </w:rPr>
      </w:pPr>
      <w:bookmarkStart w:id="325" w:name="ET_yor_6224_29"/>
      <w:r w:rsidRPr="00732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32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AE678A" w:rsidP="00AE678A">
      <w:pPr>
        <w:rPr>
          <w:rtl/>
          <w:lang w:eastAsia="he-IL"/>
        </w:rPr>
      </w:pPr>
      <w:bookmarkStart w:id="326" w:name="_ETM_Q1_1215551"/>
      <w:bookmarkEnd w:id="326"/>
      <w:r>
        <w:rPr>
          <w:rFonts w:hint="cs"/>
          <w:rtl/>
          <w:lang w:eastAsia="he-IL"/>
        </w:rPr>
        <w:t xml:space="preserve">אני רוצה להבהיר פה נקודה </w:t>
      </w:r>
      <w:r w:rsidR="00732639">
        <w:rPr>
          <w:rFonts w:hint="cs"/>
          <w:rtl/>
          <w:lang w:eastAsia="he-IL"/>
        </w:rPr>
        <w:t>לגבי שטח פתוח של מוסדות</w:t>
      </w:r>
      <w:r>
        <w:rPr>
          <w:rFonts w:hint="cs"/>
          <w:rtl/>
          <w:lang w:eastAsia="he-IL"/>
        </w:rPr>
        <w:t>.</w:t>
      </w:r>
      <w:r w:rsidR="00732639">
        <w:rPr>
          <w:rFonts w:hint="cs"/>
          <w:rtl/>
          <w:lang w:eastAsia="he-IL"/>
        </w:rPr>
        <w:t xml:space="preserve"> מה נחשב </w:t>
      </w:r>
      <w:bookmarkStart w:id="327" w:name="_ETM_Q1_1226363"/>
      <w:bookmarkEnd w:id="327"/>
      <w:r>
        <w:rPr>
          <w:rFonts w:hint="cs"/>
          <w:rtl/>
          <w:lang w:eastAsia="he-IL"/>
        </w:rPr>
        <w:t>לפי הצו ל</w:t>
      </w:r>
      <w:r w:rsidR="00732639">
        <w:rPr>
          <w:rFonts w:hint="cs"/>
          <w:rtl/>
          <w:lang w:eastAsia="he-IL"/>
        </w:rPr>
        <w:t>שטח פתוח</w:t>
      </w:r>
      <w:r>
        <w:rPr>
          <w:rFonts w:hint="cs"/>
          <w:rtl/>
          <w:lang w:eastAsia="he-IL"/>
        </w:rPr>
        <w:t>? לצורך העניין, יש בית חולים,</w:t>
      </w:r>
      <w:r w:rsidR="00732639">
        <w:rPr>
          <w:rFonts w:hint="cs"/>
          <w:rtl/>
          <w:lang w:eastAsia="he-IL"/>
        </w:rPr>
        <w:t xml:space="preserve"> בקדמת בית החולים </w:t>
      </w:r>
      <w:r>
        <w:rPr>
          <w:rFonts w:hint="cs"/>
          <w:rtl/>
          <w:lang w:eastAsia="he-IL"/>
        </w:rPr>
        <w:t xml:space="preserve">ליד הכניסה הראשית </w:t>
      </w:r>
      <w:r w:rsidR="00732639">
        <w:rPr>
          <w:rFonts w:hint="cs"/>
          <w:rtl/>
          <w:lang w:eastAsia="he-IL"/>
        </w:rPr>
        <w:t xml:space="preserve">יש חצר. </w:t>
      </w:r>
      <w:r>
        <w:rPr>
          <w:rFonts w:hint="cs"/>
          <w:rtl/>
          <w:lang w:eastAsia="he-IL"/>
        </w:rPr>
        <w:t xml:space="preserve">האם </w:t>
      </w:r>
      <w:bookmarkStart w:id="328" w:name="_ETM_Q1_1232756"/>
      <w:bookmarkEnd w:id="328"/>
      <w:r>
        <w:rPr>
          <w:rFonts w:hint="cs"/>
          <w:rtl/>
          <w:lang w:eastAsia="he-IL"/>
        </w:rPr>
        <w:t xml:space="preserve">זה נכלל? או שמדובר רק על חצר פנימית? </w:t>
      </w:r>
      <w:r w:rsidR="00732639">
        <w:rPr>
          <w:rFonts w:hint="cs"/>
          <w:rtl/>
          <w:lang w:eastAsia="he-IL"/>
        </w:rPr>
        <w:t>מה נכלל בהגדרה?</w:t>
      </w:r>
      <w:r>
        <w:rPr>
          <w:rFonts w:hint="cs"/>
          <w:rtl/>
          <w:lang w:eastAsia="he-IL"/>
        </w:rPr>
        <w:t xml:space="preserve"> זה מבלבל מאוד את הציבור.</w:t>
      </w:r>
    </w:p>
    <w:p w:rsidR="00732639" w:rsidRDefault="00732639" w:rsidP="00732639">
      <w:pPr>
        <w:rPr>
          <w:rtl/>
          <w:lang w:eastAsia="he-IL"/>
        </w:rPr>
      </w:pPr>
      <w:bookmarkStart w:id="329" w:name="_ETM_Q1_1239667"/>
      <w:bookmarkStart w:id="330" w:name="_ETM_Q1_1239733"/>
      <w:bookmarkStart w:id="331" w:name="_ETM_Q1_1242888"/>
      <w:bookmarkEnd w:id="329"/>
      <w:bookmarkEnd w:id="330"/>
      <w:bookmarkEnd w:id="331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332" w:name="ET_guest_871559_30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AE678A">
      <w:pPr>
        <w:rPr>
          <w:rtl/>
          <w:lang w:eastAsia="he-IL"/>
        </w:rPr>
      </w:pPr>
      <w:bookmarkStart w:id="333" w:name="_ETM_Q1_1243682"/>
      <w:bookmarkEnd w:id="333"/>
      <w:r>
        <w:rPr>
          <w:rFonts w:hint="cs"/>
          <w:rtl/>
          <w:lang w:eastAsia="he-IL"/>
        </w:rPr>
        <w:t>א</w:t>
      </w:r>
      <w:bookmarkStart w:id="334" w:name="_ETM_Q1_1243772"/>
      <w:bookmarkEnd w:id="334"/>
      <w:r>
        <w:rPr>
          <w:rFonts w:hint="cs"/>
          <w:rtl/>
          <w:lang w:eastAsia="he-IL"/>
        </w:rPr>
        <w:t xml:space="preserve">ין </w:t>
      </w:r>
      <w:bookmarkStart w:id="335" w:name="_ETM_Q1_1243942"/>
      <w:bookmarkEnd w:id="335"/>
      <w:r>
        <w:rPr>
          <w:rFonts w:hint="cs"/>
          <w:rtl/>
          <w:lang w:eastAsia="he-IL"/>
        </w:rPr>
        <w:t xml:space="preserve">הגדרה רשמית אבל הכוונה לאותו מתחם של בית החולים, של </w:t>
      </w:r>
      <w:bookmarkStart w:id="336" w:name="_ETM_Q1_1251625"/>
      <w:bookmarkEnd w:id="336"/>
      <w:r>
        <w:rPr>
          <w:rFonts w:hint="cs"/>
          <w:rtl/>
          <w:lang w:eastAsia="he-IL"/>
        </w:rPr>
        <w:t>המרפאה. אם יש חצר פתוחה</w:t>
      </w:r>
      <w:r w:rsidR="00AE678A">
        <w:rPr>
          <w:rFonts w:hint="cs"/>
          <w:rtl/>
          <w:lang w:eastAsia="he-IL"/>
        </w:rPr>
        <w:t xml:space="preserve">, בטח אם יש חצר פתוחה </w:t>
      </w:r>
      <w:bookmarkStart w:id="337" w:name="_ETM_Q1_1249974"/>
      <w:bookmarkEnd w:id="337"/>
      <w:r w:rsidR="00AE678A">
        <w:rPr>
          <w:rFonts w:hint="cs"/>
          <w:rtl/>
          <w:lang w:eastAsia="he-IL"/>
        </w:rPr>
        <w:t xml:space="preserve">בתוך מוסד של מגן אבות שהם יוצאים אליה אבל </w:t>
      </w:r>
      <w:bookmarkStart w:id="338" w:name="_ETM_Q1_1255746"/>
      <w:bookmarkEnd w:id="338"/>
      <w:r w:rsidR="00AE678A">
        <w:rPr>
          <w:rFonts w:hint="cs"/>
          <w:rtl/>
          <w:lang w:eastAsia="he-IL"/>
        </w:rPr>
        <w:t>היא נמצאת</w:t>
      </w:r>
      <w:r>
        <w:rPr>
          <w:rFonts w:hint="cs"/>
          <w:rtl/>
          <w:lang w:eastAsia="he-IL"/>
        </w:rPr>
        <w:t xml:space="preserve"> ממש באותו מתחם</w:t>
      </w:r>
      <w:r w:rsidR="00AE678A">
        <w:rPr>
          <w:rFonts w:hint="cs"/>
          <w:rtl/>
          <w:lang w:eastAsia="he-IL"/>
        </w:rPr>
        <w:t>, כל עוד נכנסים למוסד עצמו - - -</w:t>
      </w:r>
    </w:p>
    <w:p w:rsidR="00732639" w:rsidRDefault="00732639" w:rsidP="00732639">
      <w:pPr>
        <w:rPr>
          <w:rtl/>
          <w:lang w:eastAsia="he-IL"/>
        </w:rPr>
      </w:pPr>
      <w:bookmarkStart w:id="339" w:name="_ETM_Q1_1264839"/>
      <w:bookmarkStart w:id="340" w:name="_ETM_Q1_1264918"/>
      <w:bookmarkEnd w:id="339"/>
      <w:bookmarkEnd w:id="340"/>
    </w:p>
    <w:p w:rsidR="00732639" w:rsidRDefault="00732639" w:rsidP="00732639">
      <w:pPr>
        <w:pStyle w:val="af6"/>
        <w:keepNext/>
        <w:rPr>
          <w:rtl/>
        </w:rPr>
      </w:pPr>
      <w:bookmarkStart w:id="341" w:name="ET_yor_6224_31"/>
      <w:r w:rsidRPr="00732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32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732639">
      <w:pPr>
        <w:rPr>
          <w:rtl/>
          <w:lang w:eastAsia="he-IL"/>
        </w:rPr>
      </w:pPr>
      <w:bookmarkStart w:id="342" w:name="_ETM_Q1_1266250"/>
      <w:bookmarkEnd w:id="342"/>
      <w:r>
        <w:rPr>
          <w:rFonts w:hint="cs"/>
          <w:rtl/>
          <w:lang w:eastAsia="he-IL"/>
        </w:rPr>
        <w:t xml:space="preserve">אתמול הייתי בבית </w:t>
      </w:r>
      <w:bookmarkStart w:id="343" w:name="_ETM_Q1_1268859"/>
      <w:bookmarkEnd w:id="343"/>
      <w:r>
        <w:rPr>
          <w:rFonts w:hint="cs"/>
          <w:rtl/>
          <w:lang w:eastAsia="he-IL"/>
        </w:rPr>
        <w:t xml:space="preserve">חולים ולפני הכניסה יש חצר. </w:t>
      </w:r>
      <w:r w:rsidR="00AE678A">
        <w:rPr>
          <w:rFonts w:hint="cs"/>
          <w:rtl/>
          <w:lang w:eastAsia="he-IL"/>
        </w:rPr>
        <w:t xml:space="preserve">כולם יושבים שם אבל זה לא חלק מבית החולים, זה </w:t>
      </w:r>
      <w:bookmarkStart w:id="344" w:name="_ETM_Q1_1273845"/>
      <w:bookmarkEnd w:id="344"/>
      <w:r w:rsidR="00AE678A">
        <w:rPr>
          <w:rFonts w:hint="cs"/>
          <w:rtl/>
          <w:lang w:eastAsia="he-IL"/>
        </w:rPr>
        <w:t xml:space="preserve">חצר. </w:t>
      </w:r>
      <w:r>
        <w:rPr>
          <w:rFonts w:hint="cs"/>
          <w:rtl/>
          <w:lang w:eastAsia="he-IL"/>
        </w:rPr>
        <w:t>איך להתייחס לדבר הזה?</w:t>
      </w:r>
    </w:p>
    <w:p w:rsidR="00732639" w:rsidRDefault="00732639" w:rsidP="00732639">
      <w:pPr>
        <w:rPr>
          <w:rtl/>
          <w:lang w:eastAsia="he-IL"/>
        </w:rPr>
      </w:pPr>
      <w:bookmarkStart w:id="345" w:name="_ETM_Q1_1278216"/>
      <w:bookmarkStart w:id="346" w:name="_ETM_Q1_1278290"/>
      <w:bookmarkStart w:id="347" w:name="_ETM_Q1_1280153"/>
      <w:bookmarkEnd w:id="345"/>
      <w:bookmarkEnd w:id="346"/>
      <w:bookmarkEnd w:id="347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348" w:name="ET_guest_871559_32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AE678A" w:rsidRDefault="00732639" w:rsidP="00732639">
      <w:pPr>
        <w:rPr>
          <w:rtl/>
          <w:lang w:eastAsia="he-IL"/>
        </w:rPr>
      </w:pPr>
      <w:bookmarkStart w:id="349" w:name="_ETM_Q1_1280904"/>
      <w:bookmarkStart w:id="350" w:name="_ETM_Q1_1280964"/>
      <w:bookmarkEnd w:id="349"/>
      <w:bookmarkEnd w:id="350"/>
      <w:r>
        <w:rPr>
          <w:rFonts w:hint="cs"/>
          <w:rtl/>
          <w:lang w:eastAsia="he-IL"/>
        </w:rPr>
        <w:t xml:space="preserve">הכוונה הייתה </w:t>
      </w:r>
      <w:bookmarkStart w:id="351" w:name="_ETM_Q1_1283192"/>
      <w:bookmarkEnd w:id="351"/>
      <w:r>
        <w:rPr>
          <w:rFonts w:hint="cs"/>
          <w:rtl/>
          <w:lang w:eastAsia="he-IL"/>
        </w:rPr>
        <w:t xml:space="preserve">לחצר שנמצאת בבית החולים. </w:t>
      </w:r>
    </w:p>
    <w:p w:rsidR="00AE678A" w:rsidRDefault="00AE678A" w:rsidP="00732639">
      <w:pPr>
        <w:rPr>
          <w:rtl/>
          <w:lang w:eastAsia="he-IL"/>
        </w:rPr>
      </w:pPr>
    </w:p>
    <w:p w:rsidR="00AE678A" w:rsidRDefault="00AE678A" w:rsidP="00AE678A">
      <w:pPr>
        <w:pStyle w:val="af6"/>
        <w:keepNext/>
        <w:rPr>
          <w:rtl/>
        </w:rPr>
      </w:pPr>
      <w:bookmarkStart w:id="352" w:name="ET_yor_6224_98"/>
      <w:r w:rsidRPr="00AE6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E6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AE678A" w:rsidRDefault="00AE678A" w:rsidP="00AE678A">
      <w:pPr>
        <w:pStyle w:val="KeepWithNext"/>
        <w:rPr>
          <w:rtl/>
          <w:lang w:eastAsia="he-IL"/>
        </w:rPr>
      </w:pPr>
    </w:p>
    <w:p w:rsidR="00AE678A" w:rsidRDefault="00AE678A" w:rsidP="00AE678A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זה חלק פנימי של בית החולים</w:t>
      </w:r>
      <w:r w:rsidR="005C659C">
        <w:rPr>
          <w:rFonts w:hint="cs"/>
          <w:rtl/>
          <w:lang w:eastAsia="he-IL"/>
        </w:rPr>
        <w:t>, חצר פנימית</w:t>
      </w:r>
      <w:r>
        <w:rPr>
          <w:rFonts w:hint="cs"/>
          <w:rtl/>
          <w:lang w:eastAsia="he-IL"/>
        </w:rPr>
        <w:t>.</w:t>
      </w:r>
    </w:p>
    <w:p w:rsidR="00AE678A" w:rsidRDefault="00AE678A" w:rsidP="00AE678A">
      <w:pPr>
        <w:rPr>
          <w:rtl/>
          <w:lang w:eastAsia="he-IL"/>
        </w:rPr>
      </w:pPr>
    </w:p>
    <w:p w:rsidR="00AE678A" w:rsidRDefault="00AE678A" w:rsidP="00AE678A">
      <w:pPr>
        <w:pStyle w:val="af9"/>
        <w:keepNext/>
        <w:rPr>
          <w:rtl/>
          <w:lang w:eastAsia="he-IL"/>
        </w:rPr>
      </w:pPr>
      <w:bookmarkStart w:id="353" w:name="ET_guest_871559_99"/>
      <w:r w:rsidRPr="00AE6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AE67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AE678A" w:rsidRDefault="00AE678A" w:rsidP="00AE678A">
      <w:pPr>
        <w:pStyle w:val="KeepWithNext"/>
        <w:rPr>
          <w:rtl/>
          <w:lang w:eastAsia="he-IL"/>
        </w:rPr>
      </w:pPr>
    </w:p>
    <w:p w:rsidR="00732639" w:rsidRDefault="005C659C" w:rsidP="00732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54" w:name="_ETM_Q1_1285554"/>
      <w:bookmarkEnd w:id="354"/>
      <w:r w:rsidR="00732639">
        <w:rPr>
          <w:rFonts w:hint="cs"/>
          <w:rtl/>
          <w:lang w:eastAsia="he-IL"/>
        </w:rPr>
        <w:t xml:space="preserve">הכוונה היא להגן על האנשים שנמצאים </w:t>
      </w:r>
      <w:bookmarkStart w:id="355" w:name="_ETM_Q1_1292359"/>
      <w:bookmarkEnd w:id="355"/>
      <w:r w:rsidR="00732639">
        <w:rPr>
          <w:rFonts w:hint="cs"/>
          <w:rtl/>
          <w:lang w:eastAsia="he-IL"/>
        </w:rPr>
        <w:t xml:space="preserve">שם, לא להחמיר יתר על המידה </w:t>
      </w:r>
      <w:r>
        <w:rPr>
          <w:rFonts w:hint="cs"/>
          <w:rtl/>
          <w:lang w:eastAsia="he-IL"/>
        </w:rPr>
        <w:t xml:space="preserve">ובאמת להגן על מי שצריך. </w:t>
      </w:r>
    </w:p>
    <w:p w:rsidR="00732639" w:rsidRDefault="00732639" w:rsidP="00732639">
      <w:pPr>
        <w:rPr>
          <w:rtl/>
          <w:lang w:eastAsia="he-IL"/>
        </w:rPr>
      </w:pPr>
      <w:bookmarkStart w:id="356" w:name="_ETM_Q1_1298152"/>
      <w:bookmarkStart w:id="357" w:name="_ETM_Q1_1298243"/>
      <w:bookmarkEnd w:id="356"/>
      <w:bookmarkEnd w:id="357"/>
    </w:p>
    <w:p w:rsidR="00732639" w:rsidRDefault="00732639" w:rsidP="00732639">
      <w:pPr>
        <w:pStyle w:val="af6"/>
        <w:keepNext/>
        <w:rPr>
          <w:rtl/>
        </w:rPr>
      </w:pPr>
      <w:bookmarkStart w:id="358" w:name="ET_yor_6224_33"/>
      <w:r w:rsidRPr="007326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32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732639">
      <w:pPr>
        <w:rPr>
          <w:rtl/>
          <w:lang w:eastAsia="he-IL"/>
        </w:rPr>
      </w:pPr>
      <w:bookmarkStart w:id="359" w:name="_ETM_Q1_1299283"/>
      <w:bookmarkEnd w:id="359"/>
      <w:r>
        <w:rPr>
          <w:rFonts w:hint="cs"/>
          <w:rtl/>
          <w:lang w:eastAsia="he-IL"/>
        </w:rPr>
        <w:t xml:space="preserve">לגבי מרפאות של פסיכולוגים, </w:t>
      </w:r>
      <w:bookmarkStart w:id="360" w:name="_ETM_Q1_1303576"/>
      <w:bookmarkEnd w:id="360"/>
      <w:r>
        <w:rPr>
          <w:rFonts w:hint="cs"/>
          <w:rtl/>
          <w:lang w:eastAsia="he-IL"/>
        </w:rPr>
        <w:t>גם זה נכלל</w:t>
      </w:r>
      <w:r w:rsidR="005C659C">
        <w:rPr>
          <w:rFonts w:hint="cs"/>
          <w:rtl/>
          <w:lang w:eastAsia="he-IL"/>
        </w:rPr>
        <w:t xml:space="preserve"> או ששם אין הנחיה כזו</w:t>
      </w:r>
      <w:r>
        <w:rPr>
          <w:rFonts w:hint="cs"/>
          <w:rtl/>
          <w:lang w:eastAsia="he-IL"/>
        </w:rPr>
        <w:t>?</w:t>
      </w:r>
    </w:p>
    <w:p w:rsidR="00732639" w:rsidRDefault="00732639" w:rsidP="00732639">
      <w:pPr>
        <w:rPr>
          <w:rtl/>
          <w:lang w:eastAsia="he-IL"/>
        </w:rPr>
      </w:pPr>
      <w:bookmarkStart w:id="361" w:name="_ETM_Q1_1305950"/>
      <w:bookmarkStart w:id="362" w:name="_ETM_Q1_1306032"/>
      <w:bookmarkStart w:id="363" w:name="_ETM_Q1_1307710"/>
      <w:bookmarkEnd w:id="361"/>
      <w:bookmarkEnd w:id="362"/>
      <w:bookmarkEnd w:id="363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364" w:name="ET_guest_878796_34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Pr="00732639" w:rsidRDefault="00732639" w:rsidP="005C659C">
      <w:pPr>
        <w:rPr>
          <w:rtl/>
          <w:lang w:eastAsia="he-IL"/>
        </w:rPr>
      </w:pPr>
      <w:bookmarkStart w:id="365" w:name="_ETM_Q1_1308406"/>
      <w:bookmarkStart w:id="366" w:name="_ETM_Q1_1308471"/>
      <w:bookmarkEnd w:id="365"/>
      <w:bookmarkEnd w:id="366"/>
      <w:r>
        <w:rPr>
          <w:rFonts w:hint="cs"/>
          <w:rtl/>
          <w:lang w:eastAsia="he-IL"/>
        </w:rPr>
        <w:t>כל מה שמוגדר כמרפאה על פי חוק</w:t>
      </w:r>
      <w:r w:rsidR="005C659C">
        <w:rPr>
          <w:rFonts w:hint="cs"/>
          <w:rtl/>
          <w:lang w:eastAsia="he-IL"/>
        </w:rPr>
        <w:t xml:space="preserve">, מבחינתנו אין הפרדה אם זה מרפאה של בריאות הנפש </w:t>
      </w:r>
      <w:bookmarkStart w:id="367" w:name="_ETM_Q1_1310462"/>
      <w:bookmarkEnd w:id="367"/>
      <w:r w:rsidR="005C659C">
        <w:rPr>
          <w:rFonts w:hint="cs"/>
          <w:rtl/>
          <w:lang w:eastAsia="he-IL"/>
        </w:rPr>
        <w:t>או מרפאה של קופת חולים שמטפלת באנשים עם תחלואה גופנית</w:t>
      </w:r>
      <w:r>
        <w:rPr>
          <w:rFonts w:hint="cs"/>
          <w:rtl/>
          <w:lang w:eastAsia="he-IL"/>
        </w:rPr>
        <w:t xml:space="preserve">. יותר </w:t>
      </w:r>
      <w:bookmarkStart w:id="368" w:name="_ETM_Q1_1315914"/>
      <w:bookmarkEnd w:id="368"/>
      <w:r>
        <w:rPr>
          <w:rFonts w:hint="cs"/>
          <w:rtl/>
          <w:lang w:eastAsia="he-IL"/>
        </w:rPr>
        <w:t xml:space="preserve">מזה, דווקא אוכלוסיות של בריאות הנפש מאז ומתמיד מוגדרות כאוכלוסיות </w:t>
      </w:r>
      <w:bookmarkStart w:id="369" w:name="_ETM_Q1_1327385"/>
      <w:bookmarkEnd w:id="369"/>
      <w:r>
        <w:rPr>
          <w:rFonts w:hint="cs"/>
          <w:rtl/>
          <w:lang w:eastAsia="he-IL"/>
        </w:rPr>
        <w:t>בסיכון</w:t>
      </w:r>
      <w:r w:rsidR="005C659C">
        <w:rPr>
          <w:rFonts w:hint="cs"/>
          <w:rtl/>
          <w:lang w:eastAsia="he-IL"/>
        </w:rPr>
        <w:t xml:space="preserve"> </w:t>
      </w:r>
      <w:bookmarkStart w:id="370" w:name="_ETM_Q1_1321953"/>
      <w:bookmarkEnd w:id="370"/>
      <w:r w:rsidR="005C659C">
        <w:rPr>
          <w:rFonts w:hint="cs"/>
          <w:rtl/>
          <w:lang w:eastAsia="he-IL"/>
        </w:rPr>
        <w:t>בשל שתי סיבות</w:t>
      </w:r>
      <w:r>
        <w:rPr>
          <w:rFonts w:hint="cs"/>
          <w:rtl/>
          <w:lang w:eastAsia="he-IL"/>
        </w:rPr>
        <w:t xml:space="preserve">. </w:t>
      </w:r>
      <w:r w:rsidR="005C659C">
        <w:rPr>
          <w:rFonts w:hint="cs"/>
          <w:rtl/>
          <w:lang w:eastAsia="he-IL"/>
        </w:rPr>
        <w:t>אחת, אנחנו רואים ש</w:t>
      </w:r>
      <w:r>
        <w:rPr>
          <w:rFonts w:hint="cs"/>
          <w:rtl/>
          <w:lang w:eastAsia="he-IL"/>
        </w:rPr>
        <w:t>שיעור ההתחסנות</w:t>
      </w:r>
      <w:r w:rsidR="005C659C">
        <w:rPr>
          <w:rFonts w:hint="cs"/>
          <w:rtl/>
          <w:lang w:eastAsia="he-IL"/>
        </w:rPr>
        <w:t xml:space="preserve"> באוכלוסייה של בריאות הנפש </w:t>
      </w:r>
      <w:bookmarkStart w:id="371" w:name="_ETM_Q1_1326550"/>
      <w:bookmarkEnd w:id="371"/>
      <w:r w:rsidR="005C659C">
        <w:rPr>
          <w:rFonts w:hint="cs"/>
          <w:rtl/>
          <w:lang w:eastAsia="he-IL"/>
        </w:rPr>
        <w:t>הוא הרבה יותר נמוך בהשוואה לאוכלוסייה הכללית</w:t>
      </w:r>
      <w:r>
        <w:rPr>
          <w:rFonts w:hint="cs"/>
          <w:rtl/>
          <w:lang w:eastAsia="he-IL"/>
        </w:rPr>
        <w:t xml:space="preserve">, </w:t>
      </w:r>
      <w:r w:rsidR="005C659C">
        <w:rPr>
          <w:rFonts w:hint="cs"/>
          <w:rtl/>
          <w:lang w:eastAsia="he-IL"/>
        </w:rPr>
        <w:t xml:space="preserve">ושתיים, </w:t>
      </w:r>
      <w:r>
        <w:rPr>
          <w:rFonts w:hint="cs"/>
          <w:rtl/>
          <w:lang w:eastAsia="he-IL"/>
        </w:rPr>
        <w:t xml:space="preserve">זה ציבור שהרבה יותר קשה לו עם </w:t>
      </w:r>
      <w:bookmarkStart w:id="372" w:name="_ETM_Q1_1338489"/>
      <w:bookmarkEnd w:id="372"/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לאורך זמן</w:t>
      </w:r>
      <w:r w:rsidR="005C659C">
        <w:rPr>
          <w:rFonts w:hint="cs"/>
          <w:rtl/>
          <w:lang w:eastAsia="he-IL"/>
        </w:rPr>
        <w:t xml:space="preserve"> ולכן </w:t>
      </w:r>
      <w:bookmarkStart w:id="373" w:name="_ETM_Q1_1333134"/>
      <w:bookmarkEnd w:id="373"/>
      <w:r w:rsidR="005C659C">
        <w:rPr>
          <w:rFonts w:hint="cs"/>
          <w:rtl/>
          <w:lang w:eastAsia="he-IL"/>
        </w:rPr>
        <w:t>מאז ומתמיד הם הוגדרו כאוכלוסייה בסיכון להדבקה בהשוואה לאוכלוסיות אחרות</w:t>
      </w:r>
      <w:r>
        <w:rPr>
          <w:rFonts w:hint="cs"/>
          <w:rtl/>
          <w:lang w:eastAsia="he-IL"/>
        </w:rPr>
        <w:t>. חלק מהם גם שיי</w:t>
      </w:r>
      <w:r w:rsidR="00D11E2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למוסדות </w:t>
      </w:r>
      <w:r w:rsidR="005C659C">
        <w:rPr>
          <w:rFonts w:hint="cs"/>
          <w:rtl/>
          <w:lang w:eastAsia="he-IL"/>
        </w:rPr>
        <w:t>של</w:t>
      </w:r>
      <w:bookmarkStart w:id="374" w:name="_ETM_Q1_1346891"/>
      <w:bookmarkEnd w:id="374"/>
      <w:r w:rsidR="005C6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מגן אבות</w:t>
      </w:r>
      <w:r w:rsidR="005C659C">
        <w:rPr>
          <w:rFonts w:hint="cs"/>
          <w:rtl/>
          <w:lang w:eastAsia="he-IL"/>
        </w:rPr>
        <w:t>, למשל מוסדות שיקום פסיכיאטריים, שיקום חולי נפש</w:t>
      </w:r>
      <w:r w:rsidR="00731378">
        <w:rPr>
          <w:rFonts w:hint="cs"/>
          <w:rtl/>
          <w:lang w:eastAsia="he-IL"/>
        </w:rPr>
        <w:t>,</w:t>
      </w:r>
      <w:r w:rsidR="005C659C">
        <w:rPr>
          <w:rFonts w:hint="cs"/>
          <w:rtl/>
          <w:lang w:eastAsia="he-IL"/>
        </w:rPr>
        <w:t xml:space="preserve"> משויכים למערך </w:t>
      </w:r>
      <w:bookmarkStart w:id="375" w:name="_ETM_Q1_1351955"/>
      <w:bookmarkEnd w:id="375"/>
      <w:r w:rsidR="005C659C">
        <w:rPr>
          <w:rFonts w:hint="cs"/>
          <w:rtl/>
          <w:lang w:eastAsia="he-IL"/>
        </w:rPr>
        <w:t>מגן אבות</w:t>
      </w:r>
      <w:r>
        <w:rPr>
          <w:rFonts w:hint="cs"/>
          <w:rtl/>
          <w:lang w:eastAsia="he-IL"/>
        </w:rPr>
        <w:t xml:space="preserve">. </w:t>
      </w:r>
      <w:bookmarkStart w:id="376" w:name="_ETM_Q1_1351322"/>
      <w:bookmarkEnd w:id="376"/>
    </w:p>
    <w:p w:rsidR="00732639" w:rsidRDefault="00732639" w:rsidP="00732639">
      <w:pPr>
        <w:rPr>
          <w:rtl/>
          <w:lang w:eastAsia="he-IL"/>
        </w:rPr>
      </w:pPr>
      <w:bookmarkStart w:id="377" w:name="_ETM_Q1_1357657"/>
      <w:bookmarkEnd w:id="377"/>
    </w:p>
    <w:p w:rsidR="00732639" w:rsidRDefault="00732639" w:rsidP="00732639">
      <w:pPr>
        <w:pStyle w:val="a4"/>
        <w:keepNext/>
        <w:rPr>
          <w:rtl/>
        </w:rPr>
      </w:pPr>
      <w:bookmarkStart w:id="378" w:name="ET_speaker_6225_35"/>
      <w:r w:rsidRPr="0073263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32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5C659C" w:rsidP="005C659C">
      <w:pPr>
        <w:rPr>
          <w:rtl/>
          <w:lang w:eastAsia="he-IL"/>
        </w:rPr>
      </w:pPr>
      <w:bookmarkStart w:id="379" w:name="_ETM_Q1_1358381"/>
      <w:bookmarkEnd w:id="379"/>
      <w:r>
        <w:rPr>
          <w:rFonts w:hint="cs"/>
          <w:rtl/>
          <w:lang w:eastAsia="he-IL"/>
        </w:rPr>
        <w:t xml:space="preserve">רציתי לשאול: </w:t>
      </w:r>
      <w:r w:rsidR="00732639">
        <w:rPr>
          <w:rFonts w:hint="cs"/>
          <w:rtl/>
          <w:lang w:eastAsia="he-IL"/>
        </w:rPr>
        <w:t>המ</w:t>
      </w:r>
      <w:bookmarkStart w:id="380" w:name="_ETM_Q1_1358476"/>
      <w:bookmarkEnd w:id="380"/>
      <w:r w:rsidR="00732639">
        <w:rPr>
          <w:rFonts w:hint="cs"/>
          <w:rtl/>
          <w:lang w:eastAsia="he-IL"/>
        </w:rPr>
        <w:t xml:space="preserve">יתוס האורבני </w:t>
      </w:r>
      <w:r>
        <w:rPr>
          <w:rFonts w:hint="cs"/>
          <w:rtl/>
          <w:lang w:eastAsia="he-IL"/>
        </w:rPr>
        <w:t xml:space="preserve">אומר שבשנה שעברה בזכות המסכות </w:t>
      </w:r>
      <w:r w:rsidR="00732639">
        <w:rPr>
          <w:rFonts w:hint="cs"/>
          <w:rtl/>
          <w:lang w:eastAsia="he-IL"/>
        </w:rPr>
        <w:t xml:space="preserve">חלה ירידה משמעותית </w:t>
      </w:r>
      <w:r>
        <w:rPr>
          <w:rFonts w:hint="cs"/>
          <w:rtl/>
          <w:lang w:eastAsia="he-IL"/>
        </w:rPr>
        <w:t>ב</w:t>
      </w:r>
      <w:r w:rsidR="00732639">
        <w:rPr>
          <w:rFonts w:hint="cs"/>
          <w:rtl/>
          <w:lang w:eastAsia="he-IL"/>
        </w:rPr>
        <w:t>תחלואה משפעת</w:t>
      </w:r>
      <w:r>
        <w:rPr>
          <w:rFonts w:hint="cs"/>
          <w:rtl/>
          <w:lang w:eastAsia="he-IL"/>
        </w:rPr>
        <w:t xml:space="preserve"> ושהשנה היא עושה קמבק מסוים</w:t>
      </w:r>
      <w:r w:rsidR="00732639">
        <w:rPr>
          <w:rFonts w:hint="cs"/>
          <w:rtl/>
          <w:lang w:eastAsia="he-IL"/>
        </w:rPr>
        <w:t xml:space="preserve">. רציתי לדעת </w:t>
      </w:r>
      <w:bookmarkStart w:id="381" w:name="_ETM_Q1_1369656"/>
      <w:bookmarkEnd w:id="381"/>
      <w:r w:rsidR="00732639">
        <w:rPr>
          <w:rFonts w:hint="cs"/>
          <w:rtl/>
          <w:lang w:eastAsia="he-IL"/>
        </w:rPr>
        <w:t xml:space="preserve">האם יש לכם מספרים ותחזית. </w:t>
      </w:r>
      <w:r>
        <w:rPr>
          <w:rFonts w:hint="cs"/>
          <w:rtl/>
          <w:lang w:eastAsia="he-IL"/>
        </w:rPr>
        <w:t>אני שואל את השאלה מן הסיבה הבאה:</w:t>
      </w:r>
      <w:bookmarkStart w:id="382" w:name="_ETM_Q1_1375481"/>
      <w:bookmarkEnd w:id="382"/>
      <w:r>
        <w:rPr>
          <w:rFonts w:hint="cs"/>
          <w:rtl/>
          <w:lang w:eastAsia="he-IL"/>
        </w:rPr>
        <w:t xml:space="preserve"> </w:t>
      </w:r>
      <w:r w:rsidR="00732639">
        <w:rPr>
          <w:rFonts w:hint="cs"/>
          <w:rtl/>
          <w:lang w:eastAsia="he-IL"/>
        </w:rPr>
        <w:t xml:space="preserve">יש לקוות שהקורונה תהפוך להיות </w:t>
      </w:r>
      <w:bookmarkStart w:id="383" w:name="_ETM_Q1_1379754"/>
      <w:bookmarkEnd w:id="383"/>
      <w:r w:rsidR="00732639">
        <w:rPr>
          <w:rFonts w:hint="cs"/>
          <w:rtl/>
          <w:lang w:eastAsia="he-IL"/>
        </w:rPr>
        <w:t xml:space="preserve">מין </w:t>
      </w:r>
      <w:r>
        <w:rPr>
          <w:rFonts w:hint="cs"/>
          <w:rtl/>
          <w:lang w:eastAsia="he-IL"/>
        </w:rPr>
        <w:t>שפעת</w:t>
      </w:r>
      <w:r w:rsidR="00732639">
        <w:rPr>
          <w:rFonts w:hint="cs"/>
          <w:rtl/>
          <w:lang w:eastAsia="he-IL"/>
        </w:rPr>
        <w:t xml:space="preserve">, שתקבל מעמד של מחלה סבירה. השאלה האם במקרה </w:t>
      </w:r>
      <w:bookmarkStart w:id="384" w:name="_ETM_Q1_1391929"/>
      <w:bookmarkEnd w:id="384"/>
      <w:r w:rsidR="00732639">
        <w:rPr>
          <w:rFonts w:hint="cs"/>
          <w:rtl/>
          <w:lang w:eastAsia="he-IL"/>
        </w:rPr>
        <w:t>כזה אנחנו צריכים מסכות כאשר מדובר ב</w:t>
      </w:r>
      <w:r>
        <w:rPr>
          <w:rFonts w:hint="cs"/>
          <w:rtl/>
          <w:lang w:eastAsia="he-IL"/>
        </w:rPr>
        <w:t>מין שפעת מס' 2, כי אנחנו לא נעטה מסכות כדי להתמודד עם השפעת.</w:t>
      </w:r>
      <w:r w:rsidR="00732639">
        <w:rPr>
          <w:rFonts w:hint="cs"/>
          <w:rtl/>
          <w:lang w:eastAsia="he-IL"/>
        </w:rPr>
        <w:t xml:space="preserve"> </w:t>
      </w:r>
    </w:p>
    <w:p w:rsidR="00732639" w:rsidRDefault="00732639" w:rsidP="00732639">
      <w:pPr>
        <w:rPr>
          <w:rtl/>
          <w:lang w:eastAsia="he-IL"/>
        </w:rPr>
      </w:pPr>
      <w:bookmarkStart w:id="385" w:name="_ETM_Q1_1403270"/>
      <w:bookmarkStart w:id="386" w:name="_ETM_Q1_1403345"/>
      <w:bookmarkStart w:id="387" w:name="_ETM_Q1_1404790"/>
      <w:bookmarkEnd w:id="385"/>
      <w:bookmarkEnd w:id="386"/>
      <w:bookmarkEnd w:id="387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388" w:name="ET_guest_878796_36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5C659C" w:rsidP="00731378">
      <w:pPr>
        <w:rPr>
          <w:rtl/>
          <w:lang w:eastAsia="he-IL"/>
        </w:rPr>
      </w:pPr>
      <w:bookmarkStart w:id="389" w:name="_ETM_Q1_1405438"/>
      <w:bookmarkStart w:id="390" w:name="_ETM_Q1_1405504"/>
      <w:bookmarkEnd w:id="389"/>
      <w:bookmarkEnd w:id="390"/>
      <w:r>
        <w:rPr>
          <w:rFonts w:hint="cs"/>
          <w:rtl/>
          <w:lang w:eastAsia="he-IL"/>
        </w:rPr>
        <w:t xml:space="preserve">זה חלק מן הדיונים העקרוניים שאנחנו הולכים לקיים בתוך המשרד </w:t>
      </w:r>
      <w:bookmarkStart w:id="391" w:name="_ETM_Q1_1403265"/>
      <w:bookmarkEnd w:id="391"/>
      <w:r>
        <w:rPr>
          <w:rFonts w:hint="cs"/>
          <w:rtl/>
          <w:lang w:eastAsia="he-IL"/>
        </w:rPr>
        <w:t>בשבועות הקרובים, מתי</w:t>
      </w:r>
      <w:r w:rsidR="00732639">
        <w:rPr>
          <w:rFonts w:hint="cs"/>
          <w:rtl/>
          <w:lang w:eastAsia="he-IL"/>
        </w:rPr>
        <w:t xml:space="preserve"> נתייחס לקורונה</w:t>
      </w:r>
      <w:r>
        <w:rPr>
          <w:rFonts w:hint="cs"/>
          <w:rtl/>
          <w:lang w:eastAsia="he-IL"/>
        </w:rPr>
        <w:t xml:space="preserve"> כמחלה אנדמית ולא כמחלה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, כלומר מחלה שאנחנו ממשיכים את החיים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כמו בכל תחלואה נשימתית</w:t>
      </w:r>
      <w:r w:rsidR="00732639">
        <w:rPr>
          <w:rFonts w:hint="cs"/>
          <w:rtl/>
          <w:lang w:eastAsia="he-IL"/>
        </w:rPr>
        <w:t xml:space="preserve">. תהיה לזה </w:t>
      </w:r>
      <w:bookmarkStart w:id="392" w:name="_ETM_Q1_1415943"/>
      <w:bookmarkEnd w:id="392"/>
      <w:r w:rsidR="00732639">
        <w:rPr>
          <w:rFonts w:hint="cs"/>
          <w:rtl/>
          <w:lang w:eastAsia="he-IL"/>
        </w:rPr>
        <w:t xml:space="preserve">השלכה כמובן על כל המרכיבים שאנחנו נוגעים בהם היום, כולל </w:t>
      </w:r>
      <w:bookmarkStart w:id="393" w:name="_ETM_Q1_1422566"/>
      <w:bookmarkEnd w:id="393"/>
      <w:r w:rsidR="00732639">
        <w:rPr>
          <w:rFonts w:hint="cs"/>
          <w:rtl/>
          <w:lang w:eastAsia="he-IL"/>
        </w:rPr>
        <w:t xml:space="preserve">מסכות, כולל חובת בידוד, </w:t>
      </w:r>
      <w:r>
        <w:rPr>
          <w:rFonts w:hint="cs"/>
          <w:rtl/>
          <w:lang w:eastAsia="he-IL"/>
        </w:rPr>
        <w:t xml:space="preserve">גם </w:t>
      </w:r>
      <w:bookmarkStart w:id="394" w:name="_ETM_Q1_1423811"/>
      <w:bookmarkEnd w:id="394"/>
      <w:r>
        <w:rPr>
          <w:rFonts w:hint="cs"/>
          <w:rtl/>
          <w:lang w:eastAsia="he-IL"/>
        </w:rPr>
        <w:t xml:space="preserve">בזמן מחלה, גם של בני משפחה. לצורך העניין, </w:t>
      </w:r>
      <w:r w:rsidR="00732639">
        <w:rPr>
          <w:rFonts w:hint="cs"/>
          <w:rtl/>
          <w:lang w:eastAsia="he-IL"/>
        </w:rPr>
        <w:t xml:space="preserve">אם יש חולה מאומת בתוך הבית </w:t>
      </w:r>
      <w:bookmarkStart w:id="395" w:name="_ETM_Q1_1430372"/>
      <w:bookmarkEnd w:id="395"/>
      <w:r w:rsidR="00732639">
        <w:rPr>
          <w:rFonts w:hint="cs"/>
          <w:rtl/>
          <w:lang w:eastAsia="he-IL"/>
        </w:rPr>
        <w:t>ויש בני משפחה שחיים אתו</w:t>
      </w:r>
      <w:r>
        <w:rPr>
          <w:rFonts w:hint="cs"/>
          <w:rtl/>
          <w:lang w:eastAsia="he-IL"/>
        </w:rPr>
        <w:t xml:space="preserve"> ומדובר </w:t>
      </w:r>
      <w:bookmarkStart w:id="396" w:name="_ETM_Q1_1428594"/>
      <w:bookmarkEnd w:id="396"/>
      <w:r>
        <w:rPr>
          <w:rFonts w:hint="cs"/>
          <w:rtl/>
          <w:lang w:eastAsia="he-IL"/>
        </w:rPr>
        <w:t>במגע הדוק וממושך והם אינם מחוסנים או מחלימים, בעצם הם</w:t>
      </w:r>
      <w:bookmarkStart w:id="397" w:name="_ETM_Q1_1435653"/>
      <w:bookmarkEnd w:id="397"/>
      <w:r>
        <w:rPr>
          <w:rFonts w:hint="cs"/>
          <w:rtl/>
          <w:lang w:eastAsia="he-IL"/>
        </w:rPr>
        <w:t xml:space="preserve"> נדרשים להיות בבידוד</w:t>
      </w:r>
      <w:r w:rsidR="00732639">
        <w:rPr>
          <w:rFonts w:hint="cs"/>
          <w:rtl/>
          <w:lang w:eastAsia="he-IL"/>
        </w:rPr>
        <w:t xml:space="preserve">. ברגע שנתייחס למחלה הזאת </w:t>
      </w:r>
      <w:bookmarkStart w:id="398" w:name="_ETM_Q1_1443400"/>
      <w:bookmarkEnd w:id="398"/>
      <w:r>
        <w:rPr>
          <w:rFonts w:hint="cs"/>
          <w:rtl/>
          <w:lang w:eastAsia="he-IL"/>
        </w:rPr>
        <w:t xml:space="preserve">כמחלה נשימתית אנדמית בדומה לשפעת, </w:t>
      </w:r>
      <w:r w:rsidR="00732639">
        <w:rPr>
          <w:rFonts w:hint="cs"/>
          <w:rtl/>
          <w:lang w:eastAsia="he-IL"/>
        </w:rPr>
        <w:t>ההערכה היא שכל ההגבלות שחלות היום</w:t>
      </w:r>
      <w:r>
        <w:rPr>
          <w:rFonts w:hint="cs"/>
          <w:rtl/>
          <w:lang w:eastAsia="he-IL"/>
        </w:rPr>
        <w:t xml:space="preserve">, אם זה מסכות ואם זה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>,</w:t>
      </w:r>
      <w:r w:rsidR="00732639">
        <w:rPr>
          <w:rFonts w:hint="cs"/>
          <w:rtl/>
          <w:lang w:eastAsia="he-IL"/>
        </w:rPr>
        <w:t xml:space="preserve"> נתייחס אליהן אחרת, בדומה </w:t>
      </w:r>
      <w:bookmarkStart w:id="399" w:name="_ETM_Q1_1453657"/>
      <w:bookmarkEnd w:id="399"/>
      <w:r w:rsidR="00732639">
        <w:rPr>
          <w:rFonts w:hint="cs"/>
          <w:rtl/>
          <w:lang w:eastAsia="he-IL"/>
        </w:rPr>
        <w:t xml:space="preserve">לשפעת. זה לא עוד הקלה אלא זה </w:t>
      </w:r>
      <w:r>
        <w:rPr>
          <w:rFonts w:hint="cs"/>
          <w:rtl/>
          <w:lang w:eastAsia="he-IL"/>
        </w:rPr>
        <w:t xml:space="preserve">באמת </w:t>
      </w:r>
      <w:r w:rsidR="00732639">
        <w:rPr>
          <w:rFonts w:hint="cs"/>
          <w:rtl/>
          <w:lang w:eastAsia="he-IL"/>
        </w:rPr>
        <w:t xml:space="preserve">שינוי מהותי </w:t>
      </w:r>
      <w:r>
        <w:rPr>
          <w:rFonts w:hint="cs"/>
          <w:rtl/>
          <w:lang w:eastAsia="he-IL"/>
        </w:rPr>
        <w:t>בתפיסה שדורש בהחלט החלטה מעמיקה</w:t>
      </w:r>
      <w:r w:rsidR="007313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32639">
        <w:rPr>
          <w:rFonts w:hint="cs"/>
          <w:rtl/>
          <w:lang w:eastAsia="he-IL"/>
        </w:rPr>
        <w:t xml:space="preserve">זה </w:t>
      </w:r>
      <w:bookmarkStart w:id="400" w:name="_ETM_Q1_1462104"/>
      <w:bookmarkEnd w:id="400"/>
      <w:r w:rsidR="00732639">
        <w:rPr>
          <w:rFonts w:hint="cs"/>
          <w:rtl/>
          <w:lang w:eastAsia="he-IL"/>
        </w:rPr>
        <w:t>יעלה לפורום מומחים ולקבינט מומחים ב</w:t>
      </w:r>
      <w:r>
        <w:rPr>
          <w:rFonts w:hint="cs"/>
          <w:rtl/>
          <w:lang w:eastAsia="he-IL"/>
        </w:rPr>
        <w:t>מהל</w:t>
      </w:r>
      <w:bookmarkStart w:id="401" w:name="_ETM_Q1_1462540"/>
      <w:bookmarkEnd w:id="401"/>
      <w:r>
        <w:rPr>
          <w:rFonts w:hint="cs"/>
          <w:rtl/>
          <w:lang w:eastAsia="he-IL"/>
        </w:rPr>
        <w:t>ך ה</w:t>
      </w:r>
      <w:r w:rsidR="00732639">
        <w:rPr>
          <w:rFonts w:hint="cs"/>
          <w:rtl/>
          <w:lang w:eastAsia="he-IL"/>
        </w:rPr>
        <w:t>שבועות הקרובים.</w:t>
      </w:r>
    </w:p>
    <w:p w:rsidR="00732639" w:rsidRDefault="00732639" w:rsidP="00732639">
      <w:pPr>
        <w:rPr>
          <w:rtl/>
          <w:lang w:eastAsia="he-IL"/>
        </w:rPr>
      </w:pPr>
      <w:bookmarkStart w:id="402" w:name="_ETM_Q1_1471000"/>
      <w:bookmarkStart w:id="403" w:name="_ETM_Q1_1471092"/>
      <w:bookmarkStart w:id="404" w:name="_ETM_Q1_1473578"/>
      <w:bookmarkEnd w:id="402"/>
      <w:bookmarkEnd w:id="403"/>
      <w:bookmarkEnd w:id="404"/>
    </w:p>
    <w:p w:rsidR="00732639" w:rsidRDefault="00732639" w:rsidP="00732639">
      <w:pPr>
        <w:pStyle w:val="a4"/>
        <w:keepNext/>
        <w:rPr>
          <w:rtl/>
        </w:rPr>
      </w:pPr>
      <w:bookmarkStart w:id="405" w:name="ET_speaker_6225_37"/>
      <w:r w:rsidRPr="0073263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32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732639">
      <w:pPr>
        <w:rPr>
          <w:rtl/>
          <w:lang w:eastAsia="he-IL"/>
        </w:rPr>
      </w:pPr>
      <w:bookmarkStart w:id="406" w:name="_ETM_Q1_1474214"/>
      <w:bookmarkStart w:id="407" w:name="_ETM_Q1_1474315"/>
      <w:bookmarkEnd w:id="406"/>
      <w:bookmarkEnd w:id="407"/>
      <w:r>
        <w:rPr>
          <w:rFonts w:hint="cs"/>
          <w:rtl/>
          <w:lang w:eastAsia="he-IL"/>
        </w:rPr>
        <w:t xml:space="preserve">האם אכן </w:t>
      </w:r>
      <w:r w:rsidR="005C659C">
        <w:rPr>
          <w:rFonts w:hint="cs"/>
          <w:rtl/>
          <w:lang w:eastAsia="he-IL"/>
        </w:rPr>
        <w:t xml:space="preserve">במהלך השנה שעברה חלה ירידה ואילו </w:t>
      </w:r>
      <w:r>
        <w:rPr>
          <w:rFonts w:hint="cs"/>
          <w:rtl/>
          <w:lang w:eastAsia="he-IL"/>
        </w:rPr>
        <w:t xml:space="preserve">השנה יש </w:t>
      </w:r>
      <w:bookmarkStart w:id="408" w:name="_ETM_Q1_1476887"/>
      <w:bookmarkEnd w:id="408"/>
      <w:r>
        <w:rPr>
          <w:rFonts w:hint="cs"/>
          <w:rtl/>
          <w:lang w:eastAsia="he-IL"/>
        </w:rPr>
        <w:t>יותר שפעת</w:t>
      </w:r>
      <w:r w:rsidR="005C659C">
        <w:rPr>
          <w:rFonts w:hint="cs"/>
          <w:rtl/>
          <w:lang w:eastAsia="he-IL"/>
        </w:rPr>
        <w:t>, או שזה סתם מיתוס</w:t>
      </w:r>
      <w:r>
        <w:rPr>
          <w:rFonts w:hint="cs"/>
          <w:rtl/>
          <w:lang w:eastAsia="he-IL"/>
        </w:rPr>
        <w:t>?</w:t>
      </w:r>
    </w:p>
    <w:p w:rsidR="00732639" w:rsidRDefault="00732639" w:rsidP="00732639">
      <w:pPr>
        <w:rPr>
          <w:rtl/>
          <w:lang w:eastAsia="he-IL"/>
        </w:rPr>
      </w:pPr>
      <w:bookmarkStart w:id="409" w:name="_ETM_Q1_1480521"/>
      <w:bookmarkStart w:id="410" w:name="_ETM_Q1_1480597"/>
      <w:bookmarkStart w:id="411" w:name="_ETM_Q1_1482040"/>
      <w:bookmarkEnd w:id="409"/>
      <w:bookmarkEnd w:id="410"/>
      <w:bookmarkEnd w:id="411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412" w:name="ET_guest_878796_38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5C659C">
      <w:pPr>
        <w:rPr>
          <w:rtl/>
          <w:lang w:eastAsia="he-IL"/>
        </w:rPr>
      </w:pPr>
      <w:bookmarkStart w:id="413" w:name="_ETM_Q1_1482697"/>
      <w:bookmarkStart w:id="414" w:name="_ETM_Q1_1482762"/>
      <w:bookmarkEnd w:id="413"/>
      <w:bookmarkEnd w:id="414"/>
      <w:r>
        <w:rPr>
          <w:rFonts w:hint="cs"/>
          <w:rtl/>
          <w:lang w:eastAsia="he-IL"/>
        </w:rPr>
        <w:t xml:space="preserve">זה </w:t>
      </w:r>
      <w:r w:rsidR="005C659C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לא מיתוס. </w:t>
      </w:r>
      <w:r w:rsidR="005C659C">
        <w:rPr>
          <w:rFonts w:hint="cs"/>
          <w:rtl/>
          <w:lang w:eastAsia="he-IL"/>
        </w:rPr>
        <w:t xml:space="preserve">כל תחלואה שמועברת באמצעות </w:t>
      </w:r>
      <w:r w:rsidR="00731378">
        <w:rPr>
          <w:rFonts w:hint="cs"/>
          <w:rtl/>
          <w:lang w:eastAsia="he-IL"/>
        </w:rPr>
        <w:t xml:space="preserve">הדבקה </w:t>
      </w:r>
      <w:proofErr w:type="spellStart"/>
      <w:r w:rsidR="005C659C">
        <w:rPr>
          <w:rFonts w:hint="cs"/>
          <w:rtl/>
          <w:lang w:eastAsia="he-IL"/>
        </w:rPr>
        <w:t>טיפתית</w:t>
      </w:r>
      <w:proofErr w:type="spellEnd"/>
      <w:r w:rsidR="005C659C">
        <w:rPr>
          <w:rFonts w:hint="cs"/>
          <w:rtl/>
          <w:lang w:eastAsia="he-IL"/>
        </w:rPr>
        <w:t xml:space="preserve"> או </w:t>
      </w:r>
      <w:proofErr w:type="spellStart"/>
      <w:r w:rsidR="005C659C">
        <w:rPr>
          <w:rFonts w:hint="cs"/>
          <w:rtl/>
          <w:lang w:eastAsia="he-IL"/>
        </w:rPr>
        <w:t>אווירוסולית</w:t>
      </w:r>
      <w:proofErr w:type="spellEnd"/>
      <w:r w:rsidR="005C659C">
        <w:rPr>
          <w:rFonts w:hint="cs"/>
          <w:rtl/>
          <w:lang w:eastAsia="he-IL"/>
        </w:rPr>
        <w:t xml:space="preserve">, כלומר </w:t>
      </w:r>
      <w:bookmarkStart w:id="415" w:name="_ETM_Q1_1483373"/>
      <w:bookmarkEnd w:id="415"/>
      <w:r w:rsidR="005C659C">
        <w:rPr>
          <w:rFonts w:hint="cs"/>
          <w:rtl/>
          <w:lang w:eastAsia="he-IL"/>
        </w:rPr>
        <w:t xml:space="preserve">דרך דרכי הנשימה, שימוש במסכה ללא ספק מפחית בצורה משמעותית את ההדבקה. </w:t>
      </w:r>
      <w:r>
        <w:rPr>
          <w:rFonts w:hint="cs"/>
          <w:rtl/>
          <w:lang w:eastAsia="he-IL"/>
        </w:rPr>
        <w:t xml:space="preserve">אבל בלי קשר לזה, אנחנו </w:t>
      </w:r>
      <w:bookmarkStart w:id="416" w:name="_ETM_Q1_1491607"/>
      <w:bookmarkEnd w:id="416"/>
      <w:r>
        <w:rPr>
          <w:rFonts w:hint="cs"/>
          <w:rtl/>
          <w:lang w:eastAsia="he-IL"/>
        </w:rPr>
        <w:t xml:space="preserve">גם קושרים את זה במידה מסוימת לסוג הווריאנט. </w:t>
      </w:r>
      <w:r w:rsidR="005C659C">
        <w:rPr>
          <w:rFonts w:hint="cs"/>
          <w:rtl/>
          <w:lang w:eastAsia="he-IL"/>
        </w:rPr>
        <w:t xml:space="preserve">הווריאנט הקודם שהיה נפוץ בחורף הקודם, שהיה </w:t>
      </w:r>
      <w:bookmarkStart w:id="417" w:name="_ETM_Q1_1497345"/>
      <w:bookmarkEnd w:id="417"/>
      <w:r w:rsidR="005C659C">
        <w:rPr>
          <w:rFonts w:hint="cs"/>
          <w:rtl/>
          <w:lang w:eastAsia="he-IL"/>
        </w:rPr>
        <w:t xml:space="preserve">זן הדלתא, היה וריאנט הרבה יותר אלים שכנראה לא אפשר </w:t>
      </w:r>
      <w:bookmarkStart w:id="418" w:name="_ETM_Q1_1504505"/>
      <w:bookmarkEnd w:id="418"/>
      <w:r w:rsidR="005C659C">
        <w:rPr>
          <w:rFonts w:hint="cs"/>
          <w:rtl/>
          <w:lang w:eastAsia="he-IL"/>
        </w:rPr>
        <w:t>לנגיפים אחרים להתפתח. עובדתית, חדרי המיון שלנו היו ריקים.</w:t>
      </w:r>
    </w:p>
    <w:p w:rsidR="00732639" w:rsidRDefault="00732639" w:rsidP="00732639">
      <w:pPr>
        <w:rPr>
          <w:rtl/>
          <w:lang w:eastAsia="he-IL"/>
        </w:rPr>
      </w:pPr>
      <w:bookmarkStart w:id="419" w:name="_ETM_Q1_1511420"/>
      <w:bookmarkStart w:id="420" w:name="_ETM_Q1_1511492"/>
      <w:bookmarkStart w:id="421" w:name="_ETM_Q1_1514311"/>
      <w:bookmarkEnd w:id="419"/>
      <w:bookmarkEnd w:id="420"/>
      <w:bookmarkEnd w:id="421"/>
    </w:p>
    <w:p w:rsidR="00732639" w:rsidRDefault="00732639" w:rsidP="00732639">
      <w:pPr>
        <w:pStyle w:val="a4"/>
        <w:keepNext/>
        <w:rPr>
          <w:rtl/>
        </w:rPr>
      </w:pPr>
      <w:bookmarkStart w:id="422" w:name="ET_speaker_6225_39"/>
      <w:r w:rsidRPr="0073263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32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732639">
      <w:pPr>
        <w:rPr>
          <w:rtl/>
          <w:lang w:eastAsia="he-IL"/>
        </w:rPr>
      </w:pPr>
      <w:bookmarkStart w:id="423" w:name="_ETM_Q1_1514970"/>
      <w:bookmarkEnd w:id="423"/>
      <w:r>
        <w:rPr>
          <w:rFonts w:hint="cs"/>
          <w:rtl/>
          <w:lang w:eastAsia="he-IL"/>
        </w:rPr>
        <w:t>ה</w:t>
      </w:r>
      <w:bookmarkStart w:id="424" w:name="_ETM_Q1_1515058"/>
      <w:bookmarkEnd w:id="424"/>
      <w:r>
        <w:rPr>
          <w:rFonts w:hint="cs"/>
          <w:rtl/>
          <w:lang w:eastAsia="he-IL"/>
        </w:rPr>
        <w:t xml:space="preserve">וא היה </w:t>
      </w:r>
      <w:bookmarkStart w:id="425" w:name="_ETM_Q1_1515831"/>
      <w:bookmarkEnd w:id="425"/>
      <w:r>
        <w:rPr>
          <w:rFonts w:hint="cs"/>
          <w:rtl/>
          <w:lang w:eastAsia="he-IL"/>
        </w:rPr>
        <w:t>בריון.</w:t>
      </w:r>
      <w:bookmarkStart w:id="426" w:name="_ETM_Q1_1517239"/>
      <w:bookmarkEnd w:id="426"/>
    </w:p>
    <w:p w:rsidR="00732639" w:rsidRDefault="00732639" w:rsidP="00732639">
      <w:pPr>
        <w:rPr>
          <w:rtl/>
          <w:lang w:eastAsia="he-IL"/>
        </w:rPr>
      </w:pPr>
      <w:bookmarkStart w:id="427" w:name="_ETM_Q1_1517307"/>
      <w:bookmarkStart w:id="428" w:name="_ETM_Q1_1518295"/>
      <w:bookmarkEnd w:id="427"/>
      <w:bookmarkEnd w:id="428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429" w:name="ET_guest_878796_40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5C659C" w:rsidP="00732639">
      <w:pPr>
        <w:rPr>
          <w:rtl/>
          <w:lang w:eastAsia="he-IL"/>
        </w:rPr>
      </w:pPr>
      <w:bookmarkStart w:id="430" w:name="_ETM_Q1_1518944"/>
      <w:bookmarkStart w:id="431" w:name="_ETM_Q1_1519008"/>
      <w:bookmarkEnd w:id="430"/>
      <w:bookmarkEnd w:id="431"/>
      <w:r>
        <w:rPr>
          <w:rFonts w:hint="cs"/>
          <w:rtl/>
          <w:lang w:eastAsia="he-IL"/>
        </w:rPr>
        <w:t xml:space="preserve">לעומת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 w:rsidR="00DF21C3">
        <w:rPr>
          <w:rFonts w:hint="cs"/>
          <w:rtl/>
          <w:lang w:eastAsia="he-IL"/>
        </w:rPr>
        <w:t xml:space="preserve">, </w:t>
      </w:r>
      <w:bookmarkStart w:id="432" w:name="_ETM_Q1_1512385"/>
      <w:bookmarkEnd w:id="432"/>
      <w:r w:rsidR="00DF21C3">
        <w:rPr>
          <w:rFonts w:hint="cs"/>
          <w:rtl/>
          <w:lang w:eastAsia="he-IL"/>
        </w:rPr>
        <w:t xml:space="preserve">שחלק מן ההסתכלות שלנו על האבולוציה של הנגיף הזה מבחינת שינויים </w:t>
      </w:r>
      <w:proofErr w:type="spellStart"/>
      <w:r w:rsidR="00DF21C3">
        <w:rPr>
          <w:rFonts w:hint="cs"/>
          <w:rtl/>
          <w:lang w:eastAsia="he-IL"/>
        </w:rPr>
        <w:t>גנומיים</w:t>
      </w:r>
      <w:proofErr w:type="spellEnd"/>
      <w:r w:rsidR="00DF21C3">
        <w:rPr>
          <w:rFonts w:hint="cs"/>
          <w:rtl/>
          <w:lang w:eastAsia="he-IL"/>
        </w:rPr>
        <w:t xml:space="preserve"> שלו, שהוא באמת וריאנט - - -</w:t>
      </w:r>
    </w:p>
    <w:p w:rsidR="00732639" w:rsidRDefault="00732639" w:rsidP="00732639">
      <w:pPr>
        <w:rPr>
          <w:rtl/>
          <w:lang w:eastAsia="he-IL"/>
        </w:rPr>
      </w:pPr>
      <w:bookmarkStart w:id="433" w:name="_ETM_Q1_1520648"/>
      <w:bookmarkStart w:id="434" w:name="_ETM_Q1_1520710"/>
      <w:bookmarkStart w:id="435" w:name="_ETM_Q1_1522503"/>
      <w:bookmarkEnd w:id="433"/>
      <w:bookmarkEnd w:id="434"/>
      <w:bookmarkEnd w:id="435"/>
    </w:p>
    <w:p w:rsidR="00732639" w:rsidRDefault="00732639" w:rsidP="00732639">
      <w:pPr>
        <w:pStyle w:val="a4"/>
        <w:keepNext/>
        <w:rPr>
          <w:rtl/>
        </w:rPr>
      </w:pPr>
      <w:bookmarkStart w:id="436" w:name="ET_speaker_6225_41"/>
      <w:r w:rsidRPr="0073263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32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DF21C3">
      <w:pPr>
        <w:rPr>
          <w:rtl/>
          <w:lang w:eastAsia="he-IL"/>
        </w:rPr>
      </w:pPr>
      <w:bookmarkStart w:id="437" w:name="_ETM_Q1_1523137"/>
      <w:bookmarkStart w:id="438" w:name="_ETM_Q1_1523207"/>
      <w:bookmarkEnd w:id="437"/>
      <w:bookmarkEnd w:id="438"/>
      <w:r>
        <w:rPr>
          <w:rFonts w:hint="cs"/>
          <w:rtl/>
          <w:lang w:eastAsia="he-IL"/>
        </w:rPr>
        <w:t xml:space="preserve">אז יש ממש תחרות בין </w:t>
      </w:r>
      <w:r w:rsidR="00DF21C3">
        <w:rPr>
          <w:rFonts w:hint="cs"/>
          <w:rtl/>
          <w:lang w:eastAsia="he-IL"/>
        </w:rPr>
        <w:t xml:space="preserve">השפעת לבין </w:t>
      </w:r>
      <w:bookmarkStart w:id="439" w:name="_ETM_Q1_1518999"/>
      <w:bookmarkEnd w:id="439"/>
      <w:r>
        <w:rPr>
          <w:rFonts w:hint="cs"/>
          <w:rtl/>
          <w:lang w:eastAsia="he-IL"/>
        </w:rPr>
        <w:t>הקורונה</w:t>
      </w:r>
      <w:r w:rsidR="00DF21C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732639" w:rsidRDefault="00732639" w:rsidP="00732639">
      <w:pPr>
        <w:rPr>
          <w:rtl/>
          <w:lang w:eastAsia="he-IL"/>
        </w:rPr>
      </w:pPr>
      <w:bookmarkStart w:id="440" w:name="_ETM_Q1_1529895"/>
      <w:bookmarkStart w:id="441" w:name="_ETM_Q1_1529962"/>
      <w:bookmarkStart w:id="442" w:name="_ETM_Q1_1531224"/>
      <w:bookmarkEnd w:id="440"/>
      <w:bookmarkEnd w:id="441"/>
      <w:bookmarkEnd w:id="442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443" w:name="ET_guest_878796_42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DF21C3" w:rsidP="00731378">
      <w:pPr>
        <w:rPr>
          <w:rtl/>
          <w:lang w:eastAsia="he-IL"/>
        </w:rPr>
      </w:pPr>
      <w:bookmarkStart w:id="444" w:name="_ETM_Q1_1531951"/>
      <w:bookmarkStart w:id="445" w:name="_ETM_Q1_1532021"/>
      <w:bookmarkEnd w:id="444"/>
      <w:bookmarkEnd w:id="445"/>
      <w:r>
        <w:rPr>
          <w:rFonts w:hint="cs"/>
          <w:rtl/>
          <w:lang w:eastAsia="he-IL"/>
        </w:rPr>
        <w:t xml:space="preserve">לבין וירוסים נשימתיים אחרים. </w:t>
      </w:r>
      <w:r w:rsidR="00732639">
        <w:rPr>
          <w:rFonts w:hint="cs"/>
          <w:rtl/>
          <w:lang w:eastAsia="he-IL"/>
        </w:rPr>
        <w:t xml:space="preserve">החורף ראינו </w:t>
      </w:r>
      <w:r>
        <w:rPr>
          <w:rFonts w:hint="cs"/>
          <w:rtl/>
          <w:lang w:eastAsia="he-IL"/>
        </w:rPr>
        <w:t xml:space="preserve">את כל מגוון הווירוסים הנשימתיים שאנחנו </w:t>
      </w:r>
      <w:bookmarkStart w:id="446" w:name="_ETM_Q1_1526279"/>
      <w:bookmarkEnd w:id="446"/>
      <w:r>
        <w:rPr>
          <w:rFonts w:hint="cs"/>
          <w:rtl/>
          <w:lang w:eastAsia="he-IL"/>
        </w:rPr>
        <w:t xml:space="preserve">רגילים לראות אותם בעונת החורף. זה לא רק שפעת. נכון </w:t>
      </w:r>
      <w:bookmarkStart w:id="447" w:name="_ETM_Q1_1532168"/>
      <w:bookmarkEnd w:id="447"/>
      <w:r>
        <w:rPr>
          <w:rFonts w:hint="cs"/>
          <w:rtl/>
          <w:lang w:eastAsia="he-IL"/>
        </w:rPr>
        <w:t xml:space="preserve">ששפעת היא גולת הכותרת אבל רואים גם </w:t>
      </w:r>
      <w:proofErr w:type="spellStart"/>
      <w:r>
        <w:rPr>
          <w:rFonts w:hint="cs"/>
          <w:rtl/>
          <w:lang w:eastAsia="he-IL"/>
        </w:rPr>
        <w:t>רוטה</w:t>
      </w:r>
      <w:proofErr w:type="spellEnd"/>
      <w:r w:rsidR="00731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וירוס, רואים בחדרי המיון גם וירוסים</w:t>
      </w:r>
      <w:bookmarkStart w:id="448" w:name="_ETM_Q1_1536986"/>
      <w:bookmarkEnd w:id="448"/>
      <w:r>
        <w:rPr>
          <w:rFonts w:hint="cs"/>
          <w:rtl/>
          <w:lang w:eastAsia="he-IL"/>
        </w:rPr>
        <w:t xml:space="preserve"> נשימתיים אחרים. החורף ראינו </w:t>
      </w:r>
      <w:r w:rsidR="00732639">
        <w:rPr>
          <w:rFonts w:hint="cs"/>
          <w:rtl/>
          <w:lang w:eastAsia="he-IL"/>
        </w:rPr>
        <w:t xml:space="preserve">תחלואה אנדמית </w:t>
      </w:r>
      <w:bookmarkStart w:id="449" w:name="_ETM_Q1_1542745"/>
      <w:bookmarkEnd w:id="449"/>
      <w:r>
        <w:rPr>
          <w:rFonts w:hint="cs"/>
          <w:rtl/>
          <w:lang w:eastAsia="he-IL"/>
        </w:rPr>
        <w:t xml:space="preserve">של חורף בתמונה שגרתית כפי שראינו </w:t>
      </w:r>
      <w:bookmarkStart w:id="450" w:name="_ETM_Q1_1541537"/>
      <w:bookmarkEnd w:id="450"/>
      <w:r>
        <w:rPr>
          <w:rFonts w:hint="cs"/>
          <w:rtl/>
          <w:lang w:eastAsia="he-IL"/>
        </w:rPr>
        <w:t>אותה בעבר, פרט לחורף הקודם. בחורף הקודם זה היה</w:t>
      </w:r>
      <w:bookmarkStart w:id="451" w:name="_ETM_Q1_1547394"/>
      <w:bookmarkEnd w:id="451"/>
      <w:r>
        <w:rPr>
          <w:rFonts w:hint="cs"/>
          <w:rtl/>
          <w:lang w:eastAsia="he-IL"/>
        </w:rPr>
        <w:t xml:space="preserve"> עדיין בתקופה של סגר אז זה היה לא רק מסכות, </w:t>
      </w:r>
      <w:bookmarkStart w:id="452" w:name="_ETM_Q1_1553007"/>
      <w:bookmarkEnd w:id="452"/>
      <w:r>
        <w:rPr>
          <w:rFonts w:hint="cs"/>
          <w:rtl/>
          <w:lang w:eastAsia="he-IL"/>
        </w:rPr>
        <w:t>אבל אין ספק ש</w:t>
      </w:r>
      <w:r w:rsidR="00731378">
        <w:rPr>
          <w:rFonts w:hint="cs"/>
          <w:rtl/>
          <w:lang w:eastAsia="he-IL"/>
        </w:rPr>
        <w:t xml:space="preserve">בשל </w:t>
      </w:r>
      <w:r>
        <w:rPr>
          <w:rFonts w:hint="cs"/>
          <w:rtl/>
          <w:lang w:eastAsia="he-IL"/>
        </w:rPr>
        <w:t xml:space="preserve">ההיבט המצרפי, גם של בידוד, גם של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וגם המשמעות של הציבור </w:t>
      </w:r>
      <w:proofErr w:type="spellStart"/>
      <w:r>
        <w:rPr>
          <w:rFonts w:hint="cs"/>
          <w:rtl/>
          <w:lang w:eastAsia="he-IL"/>
        </w:rPr>
        <w:t>לעטיית</w:t>
      </w:r>
      <w:proofErr w:type="spellEnd"/>
      <w:r>
        <w:rPr>
          <w:rFonts w:hint="cs"/>
          <w:rtl/>
          <w:lang w:eastAsia="he-IL"/>
        </w:rPr>
        <w:t xml:space="preserve"> מסכות הייתה </w:t>
      </w:r>
      <w:bookmarkStart w:id="453" w:name="_ETM_Q1_1561733"/>
      <w:bookmarkEnd w:id="453"/>
      <w:r>
        <w:rPr>
          <w:rFonts w:hint="cs"/>
          <w:rtl/>
          <w:lang w:eastAsia="he-IL"/>
        </w:rPr>
        <w:t xml:space="preserve">גבוהה מאוד, אולי בניגוד לשנה הזאת, בהחלט ראינו </w:t>
      </w:r>
      <w:bookmarkStart w:id="454" w:name="_ETM_Q1_1565576"/>
      <w:bookmarkEnd w:id="454"/>
      <w:r>
        <w:rPr>
          <w:rFonts w:hint="cs"/>
          <w:rtl/>
          <w:lang w:eastAsia="he-IL"/>
        </w:rPr>
        <w:t>אפקט משמעותי מאוד של ירידה בתחלואה נשימתית.</w:t>
      </w:r>
    </w:p>
    <w:p w:rsidR="00732639" w:rsidRDefault="00732639" w:rsidP="00732639">
      <w:pPr>
        <w:rPr>
          <w:rtl/>
          <w:lang w:eastAsia="he-IL"/>
        </w:rPr>
      </w:pPr>
      <w:bookmarkStart w:id="455" w:name="_ETM_Q1_1571770"/>
      <w:bookmarkStart w:id="456" w:name="_ETM_Q1_1571844"/>
      <w:bookmarkEnd w:id="455"/>
      <w:bookmarkEnd w:id="456"/>
    </w:p>
    <w:p w:rsidR="00732639" w:rsidRDefault="00732639" w:rsidP="00732639">
      <w:pPr>
        <w:pStyle w:val="af6"/>
        <w:keepNext/>
        <w:rPr>
          <w:rtl/>
        </w:rPr>
      </w:pPr>
      <w:bookmarkStart w:id="457" w:name="ET_yor_6224_43"/>
      <w:r w:rsidRPr="00732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32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FD2CFD">
      <w:pPr>
        <w:rPr>
          <w:rtl/>
          <w:lang w:eastAsia="he-IL"/>
        </w:rPr>
      </w:pPr>
      <w:bookmarkStart w:id="458" w:name="_ETM_Q1_1573033"/>
      <w:bookmarkEnd w:id="458"/>
      <w:r>
        <w:rPr>
          <w:rFonts w:hint="cs"/>
          <w:rtl/>
          <w:lang w:eastAsia="he-IL"/>
        </w:rPr>
        <w:t>חשוב לשאול</w:t>
      </w:r>
      <w:r w:rsidR="00FD2CF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אנחנו מסירים מסכות </w:t>
      </w:r>
      <w:bookmarkStart w:id="459" w:name="_ETM_Q1_1580235"/>
      <w:bookmarkEnd w:id="459"/>
      <w:r>
        <w:rPr>
          <w:rFonts w:hint="cs"/>
          <w:rtl/>
          <w:lang w:eastAsia="he-IL"/>
        </w:rPr>
        <w:t>בתחבורה הציבורית</w:t>
      </w:r>
      <w:r w:rsidR="00DF21C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מדברת על אוטובוסים </w:t>
      </w:r>
      <w:r w:rsidR="00DF21C3">
        <w:rPr>
          <w:rFonts w:hint="cs"/>
          <w:rtl/>
          <w:lang w:eastAsia="he-IL"/>
        </w:rPr>
        <w:t xml:space="preserve">שבהם לרוב נוסעת </w:t>
      </w:r>
      <w:bookmarkStart w:id="460" w:name="_ETM_Q1_1582157"/>
      <w:bookmarkEnd w:id="460"/>
      <w:r w:rsidR="00DF21C3">
        <w:rPr>
          <w:rFonts w:hint="cs"/>
          <w:rtl/>
          <w:lang w:eastAsia="he-IL"/>
        </w:rPr>
        <w:t xml:space="preserve">אוכלוסייה מוחלשת או מבוגרת, וכמובן </w:t>
      </w:r>
      <w:r w:rsidR="00FD2C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רכבות</w:t>
      </w:r>
      <w:r w:rsidR="00DF21C3">
        <w:rPr>
          <w:rFonts w:hint="cs"/>
          <w:rtl/>
          <w:lang w:eastAsia="he-IL"/>
        </w:rPr>
        <w:t xml:space="preserve">, שיש בהן הרבה </w:t>
      </w:r>
      <w:bookmarkStart w:id="461" w:name="_ETM_Q1_1589679"/>
      <w:bookmarkEnd w:id="461"/>
      <w:r w:rsidR="00DF21C3">
        <w:rPr>
          <w:rFonts w:hint="cs"/>
          <w:rtl/>
          <w:lang w:eastAsia="he-IL"/>
        </w:rPr>
        <w:t>נוסעים</w:t>
      </w:r>
      <w:r>
        <w:rPr>
          <w:rFonts w:hint="cs"/>
          <w:rtl/>
          <w:lang w:eastAsia="he-IL"/>
        </w:rPr>
        <w:t xml:space="preserve">. </w:t>
      </w:r>
      <w:r w:rsidR="00DF21C3">
        <w:rPr>
          <w:rFonts w:hint="cs"/>
          <w:rtl/>
          <w:lang w:eastAsia="he-IL"/>
        </w:rPr>
        <w:t>השאלה למה אנחנו מוציאים את זה ומשאירים למשל טיסות בין-לאומיות.</w:t>
      </w:r>
    </w:p>
    <w:p w:rsidR="00732639" w:rsidRDefault="00732639" w:rsidP="00732639">
      <w:pPr>
        <w:rPr>
          <w:rtl/>
          <w:lang w:eastAsia="he-IL"/>
        </w:rPr>
      </w:pPr>
      <w:bookmarkStart w:id="462" w:name="_ETM_Q1_1596377"/>
      <w:bookmarkStart w:id="463" w:name="_ETM_Q1_1596452"/>
      <w:bookmarkStart w:id="464" w:name="_ETM_Q1_1599084"/>
      <w:bookmarkEnd w:id="462"/>
      <w:bookmarkEnd w:id="463"/>
      <w:bookmarkEnd w:id="464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465" w:name="ET_guest_878796_44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DF21C3" w:rsidP="00DF21C3">
      <w:pPr>
        <w:rPr>
          <w:rtl/>
          <w:lang w:eastAsia="he-IL"/>
        </w:rPr>
      </w:pPr>
      <w:bookmarkStart w:id="466" w:name="_ETM_Q1_1599770"/>
      <w:bookmarkEnd w:id="466"/>
      <w:r>
        <w:rPr>
          <w:rFonts w:hint="cs"/>
          <w:rtl/>
          <w:lang w:eastAsia="he-IL"/>
        </w:rPr>
        <w:t>הסיבה</w:t>
      </w:r>
      <w:bookmarkStart w:id="467" w:name="_ETM_Q1_1600400"/>
      <w:bookmarkEnd w:id="467"/>
      <w:r>
        <w:rPr>
          <w:rFonts w:hint="cs"/>
          <w:rtl/>
          <w:lang w:eastAsia="he-IL"/>
        </w:rPr>
        <w:t xml:space="preserve"> </w:t>
      </w:r>
      <w:r w:rsidR="00732639">
        <w:rPr>
          <w:rFonts w:hint="cs"/>
          <w:rtl/>
          <w:lang w:eastAsia="he-IL"/>
        </w:rPr>
        <w:t xml:space="preserve">שבטיסות </w:t>
      </w:r>
      <w:bookmarkStart w:id="468" w:name="_ETM_Q1_1603402"/>
      <w:bookmarkEnd w:id="468"/>
      <w:r w:rsidR="00732639">
        <w:rPr>
          <w:rFonts w:hint="cs"/>
          <w:rtl/>
          <w:lang w:eastAsia="he-IL"/>
        </w:rPr>
        <w:t xml:space="preserve">בין-לאומיות משאירים </w:t>
      </w:r>
      <w:r>
        <w:rPr>
          <w:rFonts w:hint="cs"/>
          <w:rtl/>
          <w:lang w:eastAsia="he-IL"/>
        </w:rPr>
        <w:t xml:space="preserve">חובת מסכה ולא רק כהמלצה היא </w:t>
      </w:r>
      <w:r w:rsidR="00732639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יותר </w:t>
      </w:r>
      <w:r w:rsidR="00732639">
        <w:rPr>
          <w:rFonts w:hint="cs"/>
          <w:rtl/>
          <w:lang w:eastAsia="he-IL"/>
        </w:rPr>
        <w:t xml:space="preserve">סיכון </w:t>
      </w:r>
      <w:r>
        <w:rPr>
          <w:rFonts w:hint="cs"/>
          <w:rtl/>
          <w:lang w:eastAsia="he-IL"/>
        </w:rPr>
        <w:t xml:space="preserve">של וריאנטים. </w:t>
      </w:r>
      <w:bookmarkStart w:id="469" w:name="_ETM_Q1_1606621"/>
      <w:bookmarkEnd w:id="469"/>
      <w:r>
        <w:rPr>
          <w:rFonts w:hint="cs"/>
          <w:rtl/>
          <w:lang w:eastAsia="he-IL"/>
        </w:rPr>
        <w:t xml:space="preserve">שם אנחנו מבינים שמדובר בסיכון שהוא מסוג אחר. זה לא רק הדבקה בווריאנט שנפוץ במדינת ישראל אלא סיכוי </w:t>
      </w:r>
      <w:r w:rsidR="00732639">
        <w:rPr>
          <w:rFonts w:hint="cs"/>
          <w:rtl/>
          <w:lang w:eastAsia="he-IL"/>
        </w:rPr>
        <w:t>להדבקה ו</w:t>
      </w:r>
      <w:r>
        <w:rPr>
          <w:rFonts w:hint="cs"/>
          <w:rtl/>
          <w:lang w:eastAsia="he-IL"/>
        </w:rPr>
        <w:t xml:space="preserve">להתפשטות של וריאנט נוסף </w:t>
      </w:r>
      <w:bookmarkStart w:id="470" w:name="_ETM_Q1_1613938"/>
      <w:bookmarkEnd w:id="470"/>
      <w:r>
        <w:rPr>
          <w:rFonts w:hint="cs"/>
          <w:rtl/>
          <w:lang w:eastAsia="he-IL"/>
        </w:rPr>
        <w:t>שיגיע מחו"ל</w:t>
      </w:r>
      <w:r w:rsidR="00732639">
        <w:rPr>
          <w:rFonts w:hint="cs"/>
          <w:rtl/>
          <w:lang w:eastAsia="he-IL"/>
        </w:rPr>
        <w:t xml:space="preserve">. </w:t>
      </w:r>
      <w:bookmarkStart w:id="471" w:name="_ETM_Q1_1621495"/>
      <w:bookmarkEnd w:id="471"/>
      <w:r>
        <w:rPr>
          <w:rFonts w:hint="cs"/>
          <w:rtl/>
          <w:lang w:eastAsia="he-IL"/>
        </w:rPr>
        <w:t xml:space="preserve">לכן בטיסות בין-לאומיות, </w:t>
      </w:r>
      <w:r w:rsidR="00732639">
        <w:rPr>
          <w:rFonts w:hint="cs"/>
          <w:rtl/>
          <w:lang w:eastAsia="he-IL"/>
        </w:rPr>
        <w:t xml:space="preserve">בניגוד לטיסות </w:t>
      </w:r>
      <w:r>
        <w:rPr>
          <w:rFonts w:hint="cs"/>
          <w:rtl/>
          <w:lang w:eastAsia="he-IL"/>
        </w:rPr>
        <w:t>פנים-ארציות, אם את טסה בטיסה פנימית</w:t>
      </w:r>
      <w:bookmarkStart w:id="472" w:name="_ETM_Q1_1622034"/>
      <w:bookmarkEnd w:id="472"/>
      <w:r>
        <w:rPr>
          <w:rFonts w:hint="cs"/>
          <w:rtl/>
          <w:lang w:eastAsia="he-IL"/>
        </w:rPr>
        <w:t xml:space="preserve"> לאילת אין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מסכה, ולעומת זה כשאת טסה בטיסה</w:t>
      </w:r>
      <w:bookmarkStart w:id="473" w:name="_ETM_Q1_1625231"/>
      <w:bookmarkEnd w:id="473"/>
      <w:r>
        <w:rPr>
          <w:rFonts w:hint="cs"/>
          <w:rtl/>
          <w:lang w:eastAsia="he-IL"/>
        </w:rPr>
        <w:t xml:space="preserve"> בין-לאומית, ששם אנחנו באים יותר במגע עם אוכלוסיות מחו"ל, ההתייחסות </w:t>
      </w:r>
      <w:bookmarkStart w:id="474" w:name="_ETM_Q1_1631158"/>
      <w:bookmarkEnd w:id="474"/>
      <w:r>
        <w:rPr>
          <w:rFonts w:hint="cs"/>
          <w:rtl/>
          <w:lang w:eastAsia="he-IL"/>
        </w:rPr>
        <w:t>מבחינה אפידמיולוגית היא שונה</w:t>
      </w:r>
      <w:r w:rsidR="00732639">
        <w:rPr>
          <w:rFonts w:hint="cs"/>
          <w:rtl/>
          <w:lang w:eastAsia="he-IL"/>
        </w:rPr>
        <w:t xml:space="preserve">. </w:t>
      </w:r>
    </w:p>
    <w:p w:rsidR="00732639" w:rsidRDefault="00732639" w:rsidP="00732639">
      <w:pPr>
        <w:rPr>
          <w:rtl/>
          <w:lang w:eastAsia="he-IL"/>
        </w:rPr>
      </w:pPr>
      <w:bookmarkStart w:id="475" w:name="_ETM_Q1_1633576"/>
      <w:bookmarkStart w:id="476" w:name="_ETM_Q1_1633651"/>
      <w:bookmarkEnd w:id="475"/>
      <w:bookmarkEnd w:id="476"/>
    </w:p>
    <w:p w:rsidR="00732639" w:rsidRDefault="00732639" w:rsidP="00732639">
      <w:pPr>
        <w:pStyle w:val="af6"/>
        <w:keepNext/>
        <w:rPr>
          <w:rtl/>
        </w:rPr>
      </w:pPr>
      <w:bookmarkStart w:id="477" w:name="ET_yor_6224_45"/>
      <w:r w:rsidRPr="00732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32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732639" w:rsidP="00732639">
      <w:pPr>
        <w:rPr>
          <w:rtl/>
          <w:lang w:eastAsia="he-IL"/>
        </w:rPr>
      </w:pPr>
      <w:bookmarkStart w:id="478" w:name="_ETM_Q1_1635024"/>
      <w:bookmarkEnd w:id="478"/>
      <w:r>
        <w:rPr>
          <w:rFonts w:hint="cs"/>
          <w:rtl/>
          <w:lang w:eastAsia="he-IL"/>
        </w:rPr>
        <w:t>אבל עדיין את</w:t>
      </w:r>
      <w:r w:rsidR="00DF21C3">
        <w:rPr>
          <w:rFonts w:hint="cs"/>
          <w:rtl/>
          <w:lang w:eastAsia="he-IL"/>
        </w:rPr>
        <w:t xml:space="preserve">ם משאירים המלצה על </w:t>
      </w:r>
      <w:proofErr w:type="spellStart"/>
      <w:r w:rsidR="00DF21C3">
        <w:rPr>
          <w:rFonts w:hint="cs"/>
          <w:rtl/>
          <w:lang w:eastAsia="he-IL"/>
        </w:rPr>
        <w:t>עטיית</w:t>
      </w:r>
      <w:proofErr w:type="spellEnd"/>
      <w:r w:rsidR="00DF21C3">
        <w:rPr>
          <w:rFonts w:hint="cs"/>
          <w:rtl/>
          <w:lang w:eastAsia="he-IL"/>
        </w:rPr>
        <w:t xml:space="preserve"> מסכה בתחבורה ציבורית, אם אני מבינה נכון.</w:t>
      </w:r>
    </w:p>
    <w:p w:rsidR="00732639" w:rsidRDefault="00732639" w:rsidP="00732639">
      <w:pPr>
        <w:rPr>
          <w:rtl/>
          <w:lang w:eastAsia="he-IL"/>
        </w:rPr>
      </w:pPr>
      <w:bookmarkStart w:id="479" w:name="_ETM_Q1_1643115"/>
      <w:bookmarkStart w:id="480" w:name="_ETM_Q1_1643198"/>
      <w:bookmarkEnd w:id="479"/>
      <w:bookmarkEnd w:id="480"/>
    </w:p>
    <w:p w:rsidR="00732639" w:rsidRDefault="00732639" w:rsidP="00732639">
      <w:pPr>
        <w:pStyle w:val="af9"/>
        <w:keepNext/>
        <w:rPr>
          <w:rtl/>
          <w:lang w:eastAsia="he-IL"/>
        </w:rPr>
      </w:pPr>
      <w:bookmarkStart w:id="481" w:name="ET_guest_878796_46"/>
      <w:r w:rsidRPr="0073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32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DF21C3" w:rsidP="00732639">
      <w:pPr>
        <w:rPr>
          <w:rtl/>
          <w:lang w:eastAsia="he-IL"/>
        </w:rPr>
      </w:pPr>
      <w:bookmarkStart w:id="482" w:name="_ETM_Q1_1644973"/>
      <w:bookmarkStart w:id="483" w:name="_ETM_Q1_1645033"/>
      <w:bookmarkEnd w:id="482"/>
      <w:bookmarkEnd w:id="483"/>
      <w:r>
        <w:rPr>
          <w:rFonts w:hint="cs"/>
          <w:rtl/>
          <w:lang w:eastAsia="he-IL"/>
        </w:rPr>
        <w:t xml:space="preserve">חד-משמעית. מקומות סגורים, הומי אדם, עם צפיפות, חד-משמעית נכון </w:t>
      </w:r>
      <w:bookmarkStart w:id="484" w:name="_ETM_Q1_1639481"/>
      <w:bookmarkEnd w:id="484"/>
      <w:r>
        <w:rPr>
          <w:rFonts w:hint="cs"/>
          <w:rtl/>
          <w:lang w:eastAsia="he-IL"/>
        </w:rPr>
        <w:t xml:space="preserve">להשתמש במסכה, </w:t>
      </w:r>
      <w:r w:rsidR="00732639">
        <w:rPr>
          <w:rFonts w:hint="cs"/>
          <w:rtl/>
          <w:lang w:eastAsia="he-IL"/>
        </w:rPr>
        <w:t xml:space="preserve">בוודאי </w:t>
      </w:r>
      <w:bookmarkStart w:id="485" w:name="_ETM_Q1_1646008"/>
      <w:bookmarkEnd w:id="485"/>
      <w:r>
        <w:rPr>
          <w:rFonts w:hint="cs"/>
          <w:rtl/>
          <w:lang w:eastAsia="he-IL"/>
        </w:rPr>
        <w:t>כשמדובר על אוכלוסיות</w:t>
      </w:r>
      <w:r w:rsidR="00732639">
        <w:rPr>
          <w:rFonts w:hint="cs"/>
          <w:rtl/>
          <w:lang w:eastAsia="he-IL"/>
        </w:rPr>
        <w:t xml:space="preserve"> בסיכון.</w:t>
      </w:r>
    </w:p>
    <w:p w:rsidR="00732639" w:rsidRDefault="00732639" w:rsidP="00732639">
      <w:pPr>
        <w:rPr>
          <w:rtl/>
          <w:lang w:eastAsia="he-IL"/>
        </w:rPr>
      </w:pPr>
      <w:bookmarkStart w:id="486" w:name="_ETM_Q1_1649927"/>
      <w:bookmarkStart w:id="487" w:name="_ETM_Q1_1650005"/>
      <w:bookmarkEnd w:id="486"/>
      <w:bookmarkEnd w:id="487"/>
    </w:p>
    <w:p w:rsidR="00732639" w:rsidRDefault="00732639" w:rsidP="00732639">
      <w:pPr>
        <w:pStyle w:val="af6"/>
        <w:keepNext/>
        <w:rPr>
          <w:rtl/>
        </w:rPr>
      </w:pPr>
      <w:bookmarkStart w:id="488" w:name="ET_yor_6224_47"/>
      <w:r w:rsidRPr="00732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32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732639" w:rsidRDefault="00732639" w:rsidP="00732639">
      <w:pPr>
        <w:pStyle w:val="KeepWithNext"/>
        <w:rPr>
          <w:rtl/>
          <w:lang w:eastAsia="he-IL"/>
        </w:rPr>
      </w:pPr>
    </w:p>
    <w:p w:rsidR="00732639" w:rsidRDefault="00DF21C3" w:rsidP="00FD2CFD">
      <w:pPr>
        <w:rPr>
          <w:rtl/>
          <w:lang w:eastAsia="he-IL"/>
        </w:rPr>
      </w:pPr>
      <w:bookmarkStart w:id="489" w:name="_ETM_Q1_1651391"/>
      <w:bookmarkEnd w:id="489"/>
      <w:r>
        <w:rPr>
          <w:rFonts w:hint="cs"/>
          <w:rtl/>
          <w:lang w:eastAsia="he-IL"/>
        </w:rPr>
        <w:t xml:space="preserve">אני לא יודעת איך אפשר לעשות את זה אבל </w:t>
      </w:r>
      <w:r w:rsidR="00732639">
        <w:rPr>
          <w:rFonts w:hint="cs"/>
          <w:rtl/>
          <w:lang w:eastAsia="he-IL"/>
        </w:rPr>
        <w:t xml:space="preserve">אם יש דרך להגביר את ההסברה במקומות </w:t>
      </w:r>
      <w:bookmarkStart w:id="490" w:name="_ETM_Q1_1657305"/>
      <w:bookmarkEnd w:id="490"/>
      <w:r>
        <w:rPr>
          <w:rFonts w:hint="cs"/>
          <w:rtl/>
          <w:lang w:eastAsia="he-IL"/>
        </w:rPr>
        <w:t xml:space="preserve">שבהם כן צריך עדיין לשים מסכות </w:t>
      </w:r>
      <w:r w:rsidR="00732639">
        <w:rPr>
          <w:rFonts w:hint="cs"/>
          <w:rtl/>
          <w:lang w:eastAsia="he-IL"/>
        </w:rPr>
        <w:t xml:space="preserve">אז אולי כדאי במרפאות להמליץ לשים שלט. ברגע שאנחנו מורידים </w:t>
      </w:r>
      <w:bookmarkStart w:id="491" w:name="_ETM_Q1_1667223"/>
      <w:bookmarkEnd w:id="491"/>
      <w:r>
        <w:rPr>
          <w:rFonts w:hint="cs"/>
          <w:rtl/>
          <w:lang w:eastAsia="he-IL"/>
        </w:rPr>
        <w:t xml:space="preserve">מסכות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ניהלתי לא מעט שיחות עם חברים</w:t>
      </w:r>
      <w:r w:rsidR="00FD2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מבחינתם זהו, </w:t>
      </w:r>
      <w:bookmarkStart w:id="492" w:name="_ETM_Q1_1669181"/>
      <w:bookmarkEnd w:id="492"/>
      <w:r>
        <w:rPr>
          <w:rFonts w:hint="cs"/>
          <w:rtl/>
          <w:lang w:eastAsia="he-IL"/>
        </w:rPr>
        <w:t>אין מסכות, אין אותן בשום מקום. לכן אני שואלת את כל השאלות הללו.</w:t>
      </w:r>
    </w:p>
    <w:p w:rsidR="00D3526D" w:rsidRDefault="00D3526D" w:rsidP="00732639">
      <w:pPr>
        <w:rPr>
          <w:rtl/>
          <w:lang w:eastAsia="he-IL"/>
        </w:rPr>
      </w:pPr>
      <w:bookmarkStart w:id="493" w:name="_ETM_Q1_1672967"/>
      <w:bookmarkStart w:id="494" w:name="_ETM_Q1_1673077"/>
      <w:bookmarkStart w:id="495" w:name="_ETM_Q1_1675144"/>
      <w:bookmarkEnd w:id="493"/>
      <w:bookmarkEnd w:id="494"/>
      <w:bookmarkEnd w:id="495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496" w:name="ET_guest_878796_48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bookmarkStart w:id="497" w:name="_ETM_Q1_1675756"/>
      <w:bookmarkStart w:id="498" w:name="_ETM_Q1_1675821"/>
      <w:bookmarkEnd w:id="497"/>
      <w:bookmarkEnd w:id="498"/>
      <w:r>
        <w:rPr>
          <w:rFonts w:hint="cs"/>
          <w:rtl/>
          <w:lang w:eastAsia="he-IL"/>
        </w:rPr>
        <w:t xml:space="preserve">את צודקת. </w:t>
      </w:r>
      <w:r w:rsidR="00DF21C3">
        <w:rPr>
          <w:rFonts w:hint="cs"/>
          <w:rtl/>
          <w:lang w:eastAsia="he-IL"/>
        </w:rPr>
        <w:t>אפילו עכשיו במסגרת מבצע פוליו שאנחנו עושים, והתחלנו</w:t>
      </w:r>
      <w:bookmarkStart w:id="499" w:name="_ETM_Q1_1674507"/>
      <w:bookmarkEnd w:id="499"/>
      <w:r w:rsidR="00DF21C3">
        <w:rPr>
          <w:rFonts w:hint="cs"/>
          <w:rtl/>
          <w:lang w:eastAsia="he-IL"/>
        </w:rPr>
        <w:t xml:space="preserve"> גם בטיפות החלב, </w:t>
      </w:r>
      <w:r>
        <w:rPr>
          <w:rFonts w:hint="cs"/>
          <w:rtl/>
          <w:lang w:eastAsia="he-IL"/>
        </w:rPr>
        <w:t xml:space="preserve">אנחנו שולחים </w:t>
      </w:r>
      <w:r w:rsidR="00DF21C3">
        <w:rPr>
          <w:rFonts w:hint="cs"/>
          <w:rtl/>
          <w:lang w:eastAsia="he-IL"/>
        </w:rPr>
        <w:t xml:space="preserve">תזכורות </w:t>
      </w:r>
      <w:r>
        <w:rPr>
          <w:rFonts w:hint="cs"/>
          <w:rtl/>
          <w:lang w:eastAsia="he-IL"/>
        </w:rPr>
        <w:t>בסמס</w:t>
      </w:r>
      <w:r w:rsidR="00DF21C3">
        <w:rPr>
          <w:rFonts w:hint="cs"/>
          <w:rtl/>
          <w:lang w:eastAsia="he-IL"/>
        </w:rPr>
        <w:t>: שימו לב, עדיין לפי הנחיות</w:t>
      </w:r>
      <w:bookmarkStart w:id="500" w:name="_ETM_Q1_1678508"/>
      <w:bookmarkEnd w:id="500"/>
      <w:r w:rsidR="00DF21C3">
        <w:rPr>
          <w:rFonts w:hint="cs"/>
          <w:rtl/>
          <w:lang w:eastAsia="he-IL"/>
        </w:rPr>
        <w:t xml:space="preserve"> משרד הבריאות חלה חובת </w:t>
      </w:r>
      <w:proofErr w:type="spellStart"/>
      <w:r w:rsidR="00DF21C3">
        <w:rPr>
          <w:rFonts w:hint="cs"/>
          <w:rtl/>
          <w:lang w:eastAsia="he-IL"/>
        </w:rPr>
        <w:t>עטיית</w:t>
      </w:r>
      <w:proofErr w:type="spellEnd"/>
      <w:r w:rsidR="00DF21C3">
        <w:rPr>
          <w:rFonts w:hint="cs"/>
          <w:rtl/>
          <w:lang w:eastAsia="he-IL"/>
        </w:rPr>
        <w:t xml:space="preserve"> מסכות גם במרפאות, בתחנות טיפות </w:t>
      </w:r>
      <w:bookmarkStart w:id="501" w:name="_ETM_Q1_1683677"/>
      <w:bookmarkEnd w:id="501"/>
      <w:r w:rsidR="00DF21C3">
        <w:rPr>
          <w:rFonts w:hint="cs"/>
          <w:rtl/>
          <w:lang w:eastAsia="he-IL"/>
        </w:rPr>
        <w:t xml:space="preserve">חלב במסגרת הביקורים שלכם. אנחנו גם שולחים הודעת סמס. </w:t>
      </w:r>
    </w:p>
    <w:p w:rsidR="00D3526D" w:rsidRDefault="00D3526D" w:rsidP="00D3526D">
      <w:pPr>
        <w:rPr>
          <w:rtl/>
          <w:lang w:eastAsia="he-IL"/>
        </w:rPr>
      </w:pPr>
      <w:bookmarkStart w:id="502" w:name="_ETM_Q1_1689608"/>
      <w:bookmarkStart w:id="503" w:name="_ETM_Q1_1689673"/>
      <w:bookmarkEnd w:id="502"/>
      <w:bookmarkEnd w:id="503"/>
    </w:p>
    <w:p w:rsidR="00D3526D" w:rsidRDefault="00D3526D" w:rsidP="00D3526D">
      <w:pPr>
        <w:pStyle w:val="af6"/>
        <w:keepNext/>
        <w:rPr>
          <w:rtl/>
        </w:rPr>
      </w:pPr>
      <w:bookmarkStart w:id="504" w:name="ET_yor_6224_49"/>
      <w:r w:rsidRPr="00D35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35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C96E04">
      <w:pPr>
        <w:rPr>
          <w:rtl/>
          <w:lang w:eastAsia="he-IL"/>
        </w:rPr>
      </w:pPr>
      <w:bookmarkStart w:id="505" w:name="_ETM_Q1_1690877"/>
      <w:bookmarkEnd w:id="505"/>
      <w:r>
        <w:rPr>
          <w:rFonts w:hint="cs"/>
          <w:rtl/>
          <w:lang w:eastAsia="he-IL"/>
        </w:rPr>
        <w:t>יכול להיות שכדאי</w:t>
      </w:r>
      <w:r w:rsidR="00DF21C3">
        <w:rPr>
          <w:rFonts w:hint="cs"/>
          <w:rtl/>
          <w:lang w:eastAsia="he-IL"/>
        </w:rPr>
        <w:t xml:space="preserve"> </w:t>
      </w:r>
      <w:r w:rsidR="00C96E04">
        <w:rPr>
          <w:rFonts w:hint="cs"/>
          <w:rtl/>
          <w:lang w:eastAsia="he-IL"/>
        </w:rPr>
        <w:t>להעביר מסר לרופאים שמחזיקים במרפאות פרטיות</w:t>
      </w:r>
      <w:r>
        <w:rPr>
          <w:rFonts w:hint="cs"/>
          <w:rtl/>
          <w:lang w:eastAsia="he-IL"/>
        </w:rPr>
        <w:t xml:space="preserve">, </w:t>
      </w:r>
      <w:r w:rsidR="00C96E04">
        <w:rPr>
          <w:rFonts w:hint="cs"/>
          <w:rtl/>
          <w:lang w:eastAsia="he-IL"/>
        </w:rPr>
        <w:t xml:space="preserve">ויש לא מעט כאלה, </w:t>
      </w:r>
      <w:r>
        <w:rPr>
          <w:rFonts w:hint="cs"/>
          <w:rtl/>
          <w:lang w:eastAsia="he-IL"/>
        </w:rPr>
        <w:t xml:space="preserve">שישימו שלט </w:t>
      </w:r>
      <w:bookmarkStart w:id="506" w:name="_ETM_Q1_1697687"/>
      <w:bookmarkEnd w:id="506"/>
      <w:r>
        <w:rPr>
          <w:rFonts w:hint="cs"/>
          <w:rtl/>
          <w:lang w:eastAsia="he-IL"/>
        </w:rPr>
        <w:t>מודפס על דף</w:t>
      </w:r>
      <w:r w:rsidR="00C96E04">
        <w:rPr>
          <w:rFonts w:hint="cs"/>
          <w:rtl/>
          <w:lang w:eastAsia="he-IL"/>
        </w:rPr>
        <w:t xml:space="preserve"> 4</w:t>
      </w:r>
      <w:r w:rsidR="00C96E04"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שאנשים יידעו. ראיתי </w:t>
      </w:r>
      <w:r w:rsidR="00C96E0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מקרה שמתחילים להתווכח </w:t>
      </w:r>
      <w:bookmarkStart w:id="507" w:name="_ETM_Q1_1707768"/>
      <w:bookmarkEnd w:id="507"/>
      <w:r>
        <w:rPr>
          <w:rFonts w:hint="cs"/>
          <w:rtl/>
          <w:lang w:eastAsia="he-IL"/>
        </w:rPr>
        <w:t xml:space="preserve">עם הלקוח בכניסה למרפאה וזה מצב </w:t>
      </w:r>
      <w:r w:rsidR="00C96E0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לא נעים. </w:t>
      </w:r>
    </w:p>
    <w:p w:rsidR="00D3526D" w:rsidRDefault="00D3526D" w:rsidP="00D3526D">
      <w:pPr>
        <w:pStyle w:val="KeepWithNext"/>
        <w:rPr>
          <w:rtl/>
          <w:lang w:eastAsia="he-IL"/>
        </w:rPr>
      </w:pPr>
      <w:bookmarkStart w:id="508" w:name="_ETM_Q1_1719561"/>
      <w:bookmarkStart w:id="509" w:name="_ETM_Q1_1719626"/>
      <w:bookmarkEnd w:id="508"/>
      <w:bookmarkEnd w:id="509"/>
    </w:p>
    <w:p w:rsidR="00C96E04" w:rsidRPr="00C96E04" w:rsidRDefault="00C96E04" w:rsidP="00C96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פסטרנק, רצית להגיד משהו. </w:t>
      </w:r>
    </w:p>
    <w:p w:rsidR="00D3526D" w:rsidRDefault="00D3526D" w:rsidP="00D3526D">
      <w:pPr>
        <w:rPr>
          <w:rtl/>
          <w:lang w:eastAsia="he-IL"/>
        </w:rPr>
      </w:pPr>
      <w:bookmarkStart w:id="510" w:name="_ETM_Q1_1720866"/>
      <w:bookmarkEnd w:id="510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511" w:name="_ETM_Q1_1721574"/>
      <w:bookmarkStart w:id="512" w:name="_ETM_Q1_1721642"/>
      <w:bookmarkStart w:id="513" w:name="_ETM_Q1_1723929"/>
      <w:bookmarkStart w:id="514" w:name="ET_guest_883210_51"/>
      <w:bookmarkEnd w:id="511"/>
      <w:bookmarkEnd w:id="512"/>
      <w:bookmarkEnd w:id="513"/>
      <w:r w:rsidRPr="00D352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C96E04" w:rsidP="00FD2CFD">
      <w:pPr>
        <w:rPr>
          <w:rtl/>
          <w:lang w:eastAsia="he-IL"/>
        </w:rPr>
      </w:pPr>
      <w:bookmarkStart w:id="515" w:name="_ETM_Q1_1724557"/>
      <w:bookmarkStart w:id="516" w:name="_ETM_Q1_1724617"/>
      <w:bookmarkEnd w:id="515"/>
      <w:bookmarkEnd w:id="516"/>
      <w:r>
        <w:rPr>
          <w:rFonts w:hint="cs"/>
          <w:rtl/>
          <w:lang w:eastAsia="he-IL"/>
        </w:rPr>
        <w:t xml:space="preserve">תודה רבה, גברתי </w:t>
      </w:r>
      <w:bookmarkStart w:id="517" w:name="_ETM_Q1_1721526"/>
      <w:bookmarkEnd w:id="517"/>
      <w:r>
        <w:rPr>
          <w:rFonts w:hint="cs"/>
          <w:rtl/>
          <w:lang w:eastAsia="he-IL"/>
        </w:rPr>
        <w:t xml:space="preserve">יושבת-הראש. קודם כול, </w:t>
      </w:r>
      <w:r w:rsidR="00D3526D">
        <w:rPr>
          <w:rFonts w:hint="cs"/>
          <w:rtl/>
          <w:lang w:eastAsia="he-IL"/>
        </w:rPr>
        <w:t xml:space="preserve">אני רוצה </w:t>
      </w:r>
      <w:bookmarkStart w:id="518" w:name="_ETM_Q1_1726216"/>
      <w:bookmarkEnd w:id="518"/>
      <w:r w:rsidR="00D3526D">
        <w:rPr>
          <w:rFonts w:hint="cs"/>
          <w:rtl/>
          <w:lang w:eastAsia="he-IL"/>
        </w:rPr>
        <w:t xml:space="preserve">לברך על הסרת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ה</w:t>
      </w:r>
      <w:r w:rsidR="00D3526D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 בחללים סגורים</w:t>
      </w:r>
      <w:r w:rsidR="00D352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הצו החדש </w:t>
      </w:r>
      <w:bookmarkStart w:id="519" w:name="_ETM_Q1_1728796"/>
      <w:bookmarkEnd w:id="519"/>
      <w:r>
        <w:rPr>
          <w:rFonts w:hint="cs"/>
          <w:rtl/>
          <w:lang w:eastAsia="he-IL"/>
        </w:rPr>
        <w:t xml:space="preserve">קובע עדיין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</w:t>
      </w:r>
      <w:r w:rsidR="00D3526D">
        <w:rPr>
          <w:rFonts w:hint="cs"/>
          <w:rtl/>
          <w:lang w:eastAsia="he-IL"/>
        </w:rPr>
        <w:t xml:space="preserve">ובעצם גם החמרה של המצב </w:t>
      </w:r>
      <w:bookmarkStart w:id="520" w:name="_ETM_Q1_1737900"/>
      <w:bookmarkEnd w:id="520"/>
      <w:r w:rsidR="00D3526D">
        <w:rPr>
          <w:rFonts w:hint="cs"/>
          <w:rtl/>
          <w:lang w:eastAsia="he-IL"/>
        </w:rPr>
        <w:t>לעומת</w:t>
      </w:r>
      <w:r>
        <w:rPr>
          <w:rFonts w:hint="cs"/>
          <w:rtl/>
          <w:lang w:eastAsia="he-IL"/>
        </w:rPr>
        <w:t xml:space="preserve"> הצו הקודם</w:t>
      </w:r>
      <w:r w:rsidR="00D352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</w:t>
      </w:r>
      <w:r w:rsidR="00D3526D">
        <w:rPr>
          <w:rFonts w:hint="cs"/>
          <w:rtl/>
          <w:lang w:eastAsia="he-IL"/>
        </w:rPr>
        <w:t xml:space="preserve">אנחנו בעצם מחזירים </w:t>
      </w:r>
      <w:r>
        <w:rPr>
          <w:rFonts w:hint="cs"/>
          <w:rtl/>
          <w:lang w:eastAsia="he-IL"/>
        </w:rPr>
        <w:t xml:space="preserve">את חובת </w:t>
      </w:r>
      <w:bookmarkStart w:id="521" w:name="_ETM_Q1_1736401"/>
      <w:bookmarkEnd w:id="521"/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המסכות גם בחללים פתוחים </w:t>
      </w:r>
      <w:r w:rsidR="00D3526D">
        <w:rPr>
          <w:rFonts w:hint="cs"/>
          <w:rtl/>
          <w:lang w:eastAsia="he-IL"/>
        </w:rPr>
        <w:t>באותם מרחבים</w:t>
      </w:r>
      <w:r>
        <w:rPr>
          <w:rFonts w:hint="cs"/>
          <w:rtl/>
          <w:lang w:eastAsia="he-IL"/>
        </w:rPr>
        <w:t xml:space="preserve"> שאנחנו מגדירים כמוסדות </w:t>
      </w:r>
      <w:bookmarkStart w:id="522" w:name="_ETM_Q1_1741983"/>
      <w:bookmarkEnd w:id="522"/>
      <w:r>
        <w:rPr>
          <w:rFonts w:hint="cs"/>
          <w:rtl/>
          <w:lang w:eastAsia="he-IL"/>
        </w:rPr>
        <w:t>בריאות ורווחה.</w:t>
      </w:r>
    </w:p>
    <w:p w:rsidR="00D3526D" w:rsidRDefault="00D3526D" w:rsidP="00D3526D">
      <w:pPr>
        <w:rPr>
          <w:rtl/>
          <w:lang w:eastAsia="he-IL"/>
        </w:rPr>
      </w:pPr>
      <w:bookmarkStart w:id="523" w:name="_ETM_Q1_1746393"/>
      <w:bookmarkStart w:id="524" w:name="_ETM_Q1_1746468"/>
      <w:bookmarkStart w:id="525" w:name="_ETM_Q1_1748245"/>
      <w:bookmarkStart w:id="526" w:name="_ETM_Q1_1891974"/>
      <w:bookmarkEnd w:id="523"/>
      <w:bookmarkEnd w:id="524"/>
      <w:bookmarkEnd w:id="525"/>
      <w:bookmarkEnd w:id="526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527" w:name="ET_guest_878796_56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bookmarkStart w:id="528" w:name="_ETM_Q1_1892719"/>
      <w:bookmarkStart w:id="529" w:name="_ETM_Q1_1892789"/>
      <w:bookmarkStart w:id="530" w:name="_ETM_Q1_1748928"/>
      <w:bookmarkEnd w:id="528"/>
      <w:bookmarkEnd w:id="529"/>
      <w:bookmarkEnd w:id="530"/>
      <w:r>
        <w:rPr>
          <w:rFonts w:hint="cs"/>
          <w:rtl/>
          <w:lang w:eastAsia="he-IL"/>
        </w:rPr>
        <w:t>זה</w:t>
      </w:r>
      <w:bookmarkStart w:id="531" w:name="_ETM_Q1_1749013"/>
      <w:bookmarkEnd w:id="531"/>
      <w:r w:rsidR="00C96E04">
        <w:rPr>
          <w:rFonts w:hint="cs"/>
          <w:rtl/>
          <w:lang w:eastAsia="he-IL"/>
        </w:rPr>
        <w:t xml:space="preserve"> היה במגן אבות לאורך כל הדרך, גם בחללים פתוחים. זה</w:t>
      </w:r>
      <w:bookmarkStart w:id="532" w:name="_ETM_Q1_1750059"/>
      <w:bookmarkEnd w:id="532"/>
      <w:r w:rsidR="00C96E04">
        <w:rPr>
          <w:rFonts w:hint="cs"/>
          <w:rtl/>
          <w:lang w:eastAsia="he-IL"/>
        </w:rPr>
        <w:t xml:space="preserve"> לא החמרה. פשוט נוספו לשם בתי חולים שלא היו תחת קטגוריה של מגן אבות.</w:t>
      </w:r>
    </w:p>
    <w:p w:rsidR="00D3526D" w:rsidRDefault="00D3526D" w:rsidP="00D3526D">
      <w:pPr>
        <w:rPr>
          <w:rtl/>
          <w:lang w:eastAsia="he-IL"/>
        </w:rPr>
      </w:pPr>
      <w:bookmarkStart w:id="533" w:name="_ETM_Q1_1759656"/>
      <w:bookmarkStart w:id="534" w:name="_ETM_Q1_1759741"/>
      <w:bookmarkStart w:id="535" w:name="_ETM_Q1_1760873"/>
      <w:bookmarkEnd w:id="533"/>
      <w:bookmarkEnd w:id="534"/>
      <w:bookmarkEnd w:id="535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536" w:name="ET_guest_883210_53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C96E04" w:rsidP="00FD2CFD">
      <w:pPr>
        <w:rPr>
          <w:rtl/>
          <w:lang w:eastAsia="he-IL"/>
        </w:rPr>
      </w:pPr>
      <w:bookmarkStart w:id="537" w:name="_ETM_Q1_1761508"/>
      <w:bookmarkStart w:id="538" w:name="_ETM_Q1_1761578"/>
      <w:bookmarkEnd w:id="537"/>
      <w:bookmarkEnd w:id="538"/>
      <w:r>
        <w:rPr>
          <w:rFonts w:hint="cs"/>
          <w:rtl/>
          <w:lang w:eastAsia="he-IL"/>
        </w:rPr>
        <w:t xml:space="preserve">אכן, אני מסכים לדברים. </w:t>
      </w:r>
      <w:r w:rsidR="00D3526D">
        <w:rPr>
          <w:rFonts w:hint="cs"/>
          <w:rtl/>
          <w:lang w:eastAsia="he-IL"/>
        </w:rPr>
        <w:t xml:space="preserve">בגלל שאנחנו </w:t>
      </w:r>
      <w:bookmarkStart w:id="539" w:name="_ETM_Q1_1763096"/>
      <w:bookmarkEnd w:id="539"/>
      <w:r w:rsidR="00D3526D">
        <w:rPr>
          <w:rFonts w:hint="cs"/>
          <w:rtl/>
          <w:lang w:eastAsia="he-IL"/>
        </w:rPr>
        <w:t xml:space="preserve">ממשיכים עם חובת </w:t>
      </w:r>
      <w:proofErr w:type="spellStart"/>
      <w:r w:rsidR="00D3526D">
        <w:rPr>
          <w:rFonts w:hint="cs"/>
          <w:rtl/>
          <w:lang w:eastAsia="he-IL"/>
        </w:rPr>
        <w:t>עטיית</w:t>
      </w:r>
      <w:proofErr w:type="spellEnd"/>
      <w:r w:rsidR="00D3526D">
        <w:rPr>
          <w:rFonts w:hint="cs"/>
          <w:rtl/>
          <w:lang w:eastAsia="he-IL"/>
        </w:rPr>
        <w:t xml:space="preserve"> המסכות</w:t>
      </w:r>
      <w:r>
        <w:rPr>
          <w:rFonts w:hint="cs"/>
          <w:rtl/>
          <w:lang w:eastAsia="he-IL"/>
        </w:rPr>
        <w:t xml:space="preserve"> ומחמירים באזורים </w:t>
      </w:r>
      <w:bookmarkStart w:id="540" w:name="_ETM_Q1_1762890"/>
      <w:bookmarkEnd w:id="540"/>
      <w:r>
        <w:rPr>
          <w:rFonts w:hint="cs"/>
          <w:rtl/>
          <w:lang w:eastAsia="he-IL"/>
        </w:rPr>
        <w:t>מסוימים</w:t>
      </w:r>
      <w:r w:rsidR="00D3526D">
        <w:rPr>
          <w:rFonts w:hint="cs"/>
          <w:rtl/>
          <w:lang w:eastAsia="he-IL"/>
        </w:rPr>
        <w:t xml:space="preserve">, בהמשך לדבריי בדיון הקודם, </w:t>
      </w:r>
      <w:r>
        <w:rPr>
          <w:rFonts w:hint="cs"/>
          <w:rtl/>
          <w:lang w:eastAsia="he-IL"/>
        </w:rPr>
        <w:t>ולא אחזור עליהם, אמרתי בדיון הקודם ב-30 במרץ ש</w:t>
      </w:r>
      <w:r w:rsidR="00D3526D">
        <w:rPr>
          <w:rFonts w:hint="cs"/>
          <w:rtl/>
          <w:lang w:eastAsia="he-IL"/>
        </w:rPr>
        <w:t xml:space="preserve">מסכות </w:t>
      </w:r>
      <w:bookmarkStart w:id="541" w:name="_ETM_Q1_1774326"/>
      <w:bookmarkEnd w:id="541"/>
      <w:r w:rsidR="00D3526D">
        <w:rPr>
          <w:rFonts w:hint="cs"/>
          <w:rtl/>
          <w:lang w:eastAsia="he-IL"/>
        </w:rPr>
        <w:t>נועדו לשימוש על ידי צוותים רפואיים. סקרתי סקירה</w:t>
      </w:r>
      <w:r>
        <w:rPr>
          <w:rFonts w:hint="cs"/>
          <w:rtl/>
          <w:lang w:eastAsia="he-IL"/>
        </w:rPr>
        <w:t xml:space="preserve"> של כל המחקרים, גם לפני הקורונה,</w:t>
      </w:r>
      <w:r w:rsidR="00D352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מחקרי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, </w:t>
      </w:r>
      <w:r w:rsidR="00D3526D">
        <w:rPr>
          <w:rFonts w:hint="cs"/>
          <w:rtl/>
          <w:lang w:eastAsia="he-IL"/>
        </w:rPr>
        <w:t xml:space="preserve">כמו המחקר </w:t>
      </w:r>
      <w:bookmarkStart w:id="542" w:name="_ETM_Q1_1786534"/>
      <w:bookmarkEnd w:id="542"/>
      <w:r w:rsidR="00D3526D">
        <w:rPr>
          <w:rFonts w:hint="cs"/>
          <w:rtl/>
          <w:lang w:eastAsia="he-IL"/>
        </w:rPr>
        <w:t>הצרפתי</w:t>
      </w:r>
      <w:r>
        <w:rPr>
          <w:rFonts w:hint="cs"/>
          <w:rtl/>
          <w:lang w:eastAsia="he-IL"/>
        </w:rPr>
        <w:t xml:space="preserve"> מ-2010 או המחקר </w:t>
      </w:r>
      <w:bookmarkStart w:id="543" w:name="_ETM_Q1_1782792"/>
      <w:bookmarkEnd w:id="543"/>
      <w:r>
        <w:rPr>
          <w:rFonts w:hint="cs"/>
          <w:rtl/>
          <w:lang w:eastAsia="he-IL"/>
        </w:rPr>
        <w:t>האוסטרלי-סעודי מ-2020</w:t>
      </w:r>
      <w:r w:rsidR="00D3526D">
        <w:rPr>
          <w:rFonts w:hint="cs"/>
          <w:rtl/>
          <w:lang w:eastAsia="he-IL"/>
        </w:rPr>
        <w:t>, סקרתי</w:t>
      </w:r>
      <w:r>
        <w:rPr>
          <w:rFonts w:hint="cs"/>
          <w:rtl/>
          <w:lang w:eastAsia="he-IL"/>
        </w:rPr>
        <w:t xml:space="preserve"> את המחקר הדני והבנגלדשי מתקופת הקורונה</w:t>
      </w:r>
      <w:r w:rsidR="00D3526D">
        <w:rPr>
          <w:rFonts w:hint="cs"/>
          <w:rtl/>
          <w:lang w:eastAsia="he-IL"/>
        </w:rPr>
        <w:t xml:space="preserve">. אלה מחקרי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היחידים שנעשו </w:t>
      </w:r>
      <w:bookmarkStart w:id="544" w:name="_ETM_Q1_1796561"/>
      <w:bookmarkEnd w:id="544"/>
      <w:r>
        <w:rPr>
          <w:rFonts w:hint="cs"/>
          <w:rtl/>
          <w:lang w:eastAsia="he-IL"/>
        </w:rPr>
        <w:t xml:space="preserve">בתחום, </w:t>
      </w:r>
      <w:r w:rsidR="00D3526D">
        <w:rPr>
          <w:rFonts w:hint="cs"/>
          <w:rtl/>
          <w:lang w:eastAsia="he-IL"/>
        </w:rPr>
        <w:t xml:space="preserve">וכולם מראים על חוסר יעילות </w:t>
      </w:r>
      <w:proofErr w:type="spellStart"/>
      <w:r w:rsidR="00D3526D">
        <w:rPr>
          <w:rFonts w:hint="cs"/>
          <w:rtl/>
          <w:lang w:eastAsia="he-IL"/>
        </w:rPr>
        <w:t>בעטיית</w:t>
      </w:r>
      <w:proofErr w:type="spellEnd"/>
      <w:r w:rsidR="00D3526D">
        <w:rPr>
          <w:rFonts w:hint="cs"/>
          <w:rtl/>
          <w:lang w:eastAsia="he-IL"/>
        </w:rPr>
        <w:t xml:space="preserve"> </w:t>
      </w:r>
      <w:bookmarkStart w:id="545" w:name="_ETM_Q1_1802663"/>
      <w:bookmarkEnd w:id="545"/>
      <w:r w:rsidR="00D3526D">
        <w:rPr>
          <w:rFonts w:hint="cs"/>
          <w:rtl/>
          <w:lang w:eastAsia="he-IL"/>
        </w:rPr>
        <w:t xml:space="preserve">מסכות על ידי הציבור הרחב. </w:t>
      </w:r>
      <w:r>
        <w:rPr>
          <w:rFonts w:hint="cs"/>
          <w:rtl/>
          <w:lang w:eastAsia="he-IL"/>
        </w:rPr>
        <w:t xml:space="preserve">אני מדגיש, </w:t>
      </w:r>
      <w:r w:rsidR="00D3526D">
        <w:rPr>
          <w:rFonts w:hint="cs"/>
          <w:rtl/>
          <w:lang w:eastAsia="he-IL"/>
        </w:rPr>
        <w:t xml:space="preserve">אני לא מדבר על </w:t>
      </w:r>
      <w:r>
        <w:rPr>
          <w:rFonts w:hint="cs"/>
          <w:rtl/>
          <w:lang w:eastAsia="he-IL"/>
        </w:rPr>
        <w:t xml:space="preserve">צוותים רפואיים במתארים ספציפיים כמו ניתוח, אני </w:t>
      </w:r>
      <w:bookmarkStart w:id="546" w:name="_ETM_Q1_1805723"/>
      <w:bookmarkEnd w:id="546"/>
      <w:r>
        <w:rPr>
          <w:rFonts w:hint="cs"/>
          <w:rtl/>
          <w:lang w:eastAsia="he-IL"/>
        </w:rPr>
        <w:t>מפריד בין הדברים</w:t>
      </w:r>
      <w:r w:rsidR="00D3526D">
        <w:rPr>
          <w:rFonts w:hint="cs"/>
          <w:rtl/>
          <w:lang w:eastAsia="he-IL"/>
        </w:rPr>
        <w:t xml:space="preserve">. </w:t>
      </w:r>
      <w:bookmarkStart w:id="547" w:name="_ETM_Q1_1813641"/>
      <w:bookmarkEnd w:id="547"/>
      <w:r>
        <w:rPr>
          <w:rFonts w:hint="cs"/>
          <w:rtl/>
          <w:lang w:eastAsia="he-IL"/>
        </w:rPr>
        <w:t xml:space="preserve">אנחנו מדברים על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על ידי </w:t>
      </w:r>
      <w:bookmarkStart w:id="548" w:name="_ETM_Q1_1810346"/>
      <w:bookmarkEnd w:id="548"/>
      <w:r>
        <w:rPr>
          <w:rFonts w:hint="cs"/>
          <w:rtl/>
          <w:lang w:eastAsia="he-IL"/>
        </w:rPr>
        <w:t xml:space="preserve">הציבור הרחב. </w:t>
      </w:r>
      <w:r w:rsidR="00D3526D">
        <w:rPr>
          <w:rFonts w:hint="cs"/>
          <w:rtl/>
          <w:lang w:eastAsia="he-IL"/>
        </w:rPr>
        <w:t>מאחר ואין לכך הצדקה במחקר</w:t>
      </w:r>
      <w:r>
        <w:rPr>
          <w:rFonts w:hint="cs"/>
          <w:rtl/>
          <w:lang w:eastAsia="he-IL"/>
        </w:rPr>
        <w:t xml:space="preserve"> ובמדע</w:t>
      </w:r>
      <w:r w:rsidR="00D352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(צוות טיפול במגפות) בעצמו ב-30 במרץ 2020 אמר כי "אין יעילות מוכחת לדבר"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המסמך של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 w:rsidR="00FD2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בדיונים </w:t>
      </w:r>
      <w:bookmarkStart w:id="549" w:name="_ETM_Q1_1825250"/>
      <w:bookmarkEnd w:id="549"/>
      <w:r>
        <w:rPr>
          <w:rFonts w:hint="cs"/>
          <w:rtl/>
          <w:lang w:eastAsia="he-IL"/>
        </w:rPr>
        <w:t xml:space="preserve">קודמים אמרתי שאתם לא מכירים אותו. כשהם נדרשו לשאלה, שאלו אותם: חברים, תגידו לנו </w:t>
      </w:r>
      <w:bookmarkStart w:id="550" w:name="_ETM_Q1_1836086"/>
      <w:bookmarkEnd w:id="550"/>
      <w:r>
        <w:rPr>
          <w:rFonts w:hint="cs"/>
          <w:rtl/>
          <w:lang w:eastAsia="he-IL"/>
        </w:rPr>
        <w:t xml:space="preserve">האם אתם ממליצים על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מסכות? חברי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אמרו: אין </w:t>
      </w:r>
      <w:bookmarkStart w:id="551" w:name="_ETM_Q1_1841132"/>
      <w:bookmarkEnd w:id="551"/>
      <w:r>
        <w:rPr>
          <w:rFonts w:hint="cs"/>
          <w:rtl/>
          <w:lang w:eastAsia="he-IL"/>
        </w:rPr>
        <w:t xml:space="preserve">לנו מחקר שעל בסיסו אנחנו יכולים לבסס את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2" w:name="_ETM_Q1_1846628"/>
      <w:bookmarkEnd w:id="552"/>
      <w:r>
        <w:rPr>
          <w:rFonts w:hint="cs"/>
          <w:rtl/>
          <w:lang w:eastAsia="he-IL"/>
        </w:rPr>
        <w:t xml:space="preserve">המסכות. </w:t>
      </w:r>
      <w:r w:rsidR="00D3526D">
        <w:rPr>
          <w:rFonts w:hint="cs"/>
          <w:rtl/>
          <w:lang w:eastAsia="he-IL"/>
        </w:rPr>
        <w:t>המסמך הזה</w:t>
      </w:r>
      <w:r>
        <w:rPr>
          <w:rFonts w:hint="cs"/>
          <w:rtl/>
          <w:lang w:eastAsia="he-IL"/>
        </w:rPr>
        <w:t xml:space="preserve"> נחשף בעקבות פנייה לפי חוק חופש המידע על ידי </w:t>
      </w:r>
      <w:bookmarkStart w:id="553" w:name="_ETM_Q1_1853866"/>
      <w:bookmarkEnd w:id="553"/>
      <w:r>
        <w:rPr>
          <w:rFonts w:hint="cs"/>
          <w:rtl/>
          <w:lang w:eastAsia="he-IL"/>
        </w:rPr>
        <w:t xml:space="preserve">עו"ד גדי שילה והדברים מדברים בעד עצמם. </w:t>
      </w:r>
    </w:p>
    <w:p w:rsidR="00D3526D" w:rsidRDefault="00D3526D" w:rsidP="00D3526D">
      <w:pPr>
        <w:rPr>
          <w:rtl/>
          <w:lang w:eastAsia="he-IL"/>
        </w:rPr>
      </w:pPr>
      <w:bookmarkStart w:id="554" w:name="_ETM_Q1_1861450"/>
      <w:bookmarkStart w:id="555" w:name="_ETM_Q1_1861516"/>
      <w:bookmarkStart w:id="556" w:name="_ETM_Q1_1869656"/>
      <w:bookmarkEnd w:id="554"/>
      <w:bookmarkEnd w:id="555"/>
      <w:bookmarkEnd w:id="556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557" w:name="ET_guest_878796_54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C96E04" w:rsidP="00D3526D">
      <w:pPr>
        <w:rPr>
          <w:rtl/>
          <w:lang w:eastAsia="he-IL"/>
        </w:rPr>
      </w:pPr>
      <w:bookmarkStart w:id="558" w:name="_ETM_Q1_1870352"/>
      <w:bookmarkStart w:id="559" w:name="_ETM_Q1_1870415"/>
      <w:bookmarkEnd w:id="558"/>
      <w:bookmarkEnd w:id="559"/>
      <w:r>
        <w:rPr>
          <w:rFonts w:hint="cs"/>
          <w:rtl/>
          <w:lang w:eastAsia="he-IL"/>
        </w:rPr>
        <w:t xml:space="preserve">כל דיוני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מפורסמים באתר </w:t>
      </w:r>
      <w:bookmarkStart w:id="560" w:name="_ETM_Q1_1860060"/>
      <w:bookmarkEnd w:id="560"/>
      <w:r>
        <w:rPr>
          <w:rFonts w:hint="cs"/>
          <w:rtl/>
          <w:lang w:eastAsia="he-IL"/>
        </w:rPr>
        <w:t>משרד הבריאות.</w:t>
      </w:r>
    </w:p>
    <w:p w:rsidR="00D3526D" w:rsidRDefault="00D3526D" w:rsidP="00D3526D">
      <w:pPr>
        <w:rPr>
          <w:rtl/>
          <w:lang w:eastAsia="he-IL"/>
        </w:rPr>
      </w:pPr>
      <w:bookmarkStart w:id="561" w:name="_ETM_Q1_1876724"/>
      <w:bookmarkStart w:id="562" w:name="_ETM_Q1_1876814"/>
      <w:bookmarkStart w:id="563" w:name="_ETM_Q1_1879110"/>
      <w:bookmarkEnd w:id="561"/>
      <w:bookmarkEnd w:id="562"/>
      <w:bookmarkEnd w:id="563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564" w:name="ET_guest_883210_55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3272BD" w:rsidRDefault="003272BD" w:rsidP="00FD2CFD">
      <w:pPr>
        <w:rPr>
          <w:rtl/>
          <w:lang w:eastAsia="he-IL"/>
        </w:rPr>
      </w:pPr>
      <w:bookmarkStart w:id="565" w:name="_ETM_Q1_1879754"/>
      <w:bookmarkStart w:id="566" w:name="_ETM_Q1_1879829"/>
      <w:bookmarkEnd w:id="565"/>
      <w:bookmarkEnd w:id="566"/>
      <w:r>
        <w:rPr>
          <w:rFonts w:hint="cs"/>
          <w:rtl/>
          <w:lang w:eastAsia="he-IL"/>
        </w:rPr>
        <w:t xml:space="preserve">זה לא פורסם עד החלטת בג"ץ. </w:t>
      </w:r>
    </w:p>
    <w:p w:rsidR="003272BD" w:rsidRDefault="003272BD" w:rsidP="00D3526D">
      <w:pPr>
        <w:rPr>
          <w:rtl/>
          <w:lang w:eastAsia="he-IL"/>
        </w:rPr>
      </w:pPr>
    </w:p>
    <w:p w:rsidR="00D3526D" w:rsidRDefault="003272BD" w:rsidP="00FD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 להגיד שאחרי 30 במרץ 2020 יש מחקרים חדשים </w:t>
      </w:r>
      <w:bookmarkStart w:id="567" w:name="_ETM_Q1_1874587"/>
      <w:bookmarkEnd w:id="567"/>
      <w:r>
        <w:rPr>
          <w:rFonts w:hint="cs"/>
          <w:rtl/>
          <w:lang w:eastAsia="he-IL"/>
        </w:rPr>
        <w:t xml:space="preserve">שגורמים לכם ולחברי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לקבל החלטות שונות, </w:t>
      </w:r>
      <w:r w:rsidR="00D3526D">
        <w:rPr>
          <w:rFonts w:hint="cs"/>
          <w:rtl/>
          <w:lang w:eastAsia="he-IL"/>
        </w:rPr>
        <w:t xml:space="preserve">זה לגיטימי. </w:t>
      </w:r>
      <w:bookmarkStart w:id="568" w:name="_ETM_Q1_1899910"/>
      <w:bookmarkEnd w:id="568"/>
      <w:r>
        <w:rPr>
          <w:rFonts w:hint="cs"/>
          <w:rtl/>
          <w:lang w:eastAsia="he-IL"/>
        </w:rPr>
        <w:t xml:space="preserve">כפי שאמרתי בדיון </w:t>
      </w:r>
      <w:bookmarkStart w:id="569" w:name="_ETM_Q1_1882619"/>
      <w:bookmarkEnd w:id="569"/>
      <w:r>
        <w:rPr>
          <w:rFonts w:hint="cs"/>
          <w:rtl/>
          <w:lang w:eastAsia="he-IL"/>
        </w:rPr>
        <w:t xml:space="preserve">הקודם, אנא הציגו אותם. האם יש ברשותכם מחקר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Randomized Control trial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שמראה שבעצם יש יעילות במניעת הדבקות </w:t>
      </w:r>
      <w:bookmarkStart w:id="570" w:name="_ETM_Q1_1893897"/>
      <w:bookmarkEnd w:id="570"/>
      <w:proofErr w:type="spellStart"/>
      <w:r>
        <w:rPr>
          <w:rFonts w:hint="cs"/>
          <w:rtl/>
          <w:lang w:eastAsia="he-IL"/>
        </w:rPr>
        <w:t>בעטיית</w:t>
      </w:r>
      <w:proofErr w:type="spellEnd"/>
      <w:r>
        <w:rPr>
          <w:rFonts w:hint="cs"/>
          <w:rtl/>
          <w:lang w:eastAsia="he-IL"/>
        </w:rPr>
        <w:t xml:space="preserve"> המסכות</w:t>
      </w:r>
      <w:r w:rsidR="00FD2CF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D3526D">
        <w:rPr>
          <w:rFonts w:hint="cs"/>
          <w:rtl/>
          <w:lang w:eastAsia="he-IL"/>
        </w:rPr>
        <w:t xml:space="preserve">זו השאלה </w:t>
      </w:r>
      <w:r>
        <w:rPr>
          <w:rFonts w:hint="cs"/>
          <w:rtl/>
          <w:lang w:eastAsia="he-IL"/>
        </w:rPr>
        <w:t>המרכזית למשרד הבריאות</w:t>
      </w:r>
      <w:r w:rsidR="00D352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המחקרים שאנחנו הצגנו, לא מצאנו </w:t>
      </w:r>
      <w:bookmarkStart w:id="571" w:name="_ETM_Q1_1901936"/>
      <w:bookmarkEnd w:id="571"/>
      <w:r>
        <w:rPr>
          <w:rFonts w:hint="cs"/>
          <w:rtl/>
          <w:lang w:eastAsia="he-IL"/>
        </w:rPr>
        <w:t xml:space="preserve">מחקר אחד בכל העולם, מחקר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>, לא מחקרים השוואתיים שהנתונים בהם יכולים להיות מוטים, לא מצאנו מחקר אחד כזה.</w:t>
      </w:r>
    </w:p>
    <w:p w:rsidR="00D3526D" w:rsidRDefault="00D3526D" w:rsidP="00D3526D">
      <w:pPr>
        <w:rPr>
          <w:rtl/>
          <w:lang w:eastAsia="he-IL"/>
        </w:rPr>
      </w:pPr>
      <w:bookmarkStart w:id="572" w:name="_ETM_Q1_1913317"/>
      <w:bookmarkStart w:id="573" w:name="_ETM_Q1_1913389"/>
      <w:bookmarkEnd w:id="572"/>
      <w:bookmarkEnd w:id="573"/>
    </w:p>
    <w:p w:rsidR="00D3526D" w:rsidRDefault="00D3526D" w:rsidP="003272BD">
      <w:pPr>
        <w:rPr>
          <w:rtl/>
          <w:lang w:eastAsia="he-IL"/>
        </w:rPr>
      </w:pPr>
      <w:bookmarkStart w:id="574" w:name="_ETM_Q1_1913464"/>
      <w:bookmarkStart w:id="575" w:name="_ETM_Q1_1913523"/>
      <w:bookmarkEnd w:id="574"/>
      <w:bookmarkEnd w:id="575"/>
      <w:r>
        <w:rPr>
          <w:rFonts w:hint="cs"/>
          <w:rtl/>
          <w:lang w:eastAsia="he-IL"/>
        </w:rPr>
        <w:t xml:space="preserve">אני רוצה לציין </w:t>
      </w:r>
      <w:r w:rsidR="003272BD">
        <w:rPr>
          <w:rFonts w:hint="cs"/>
          <w:rtl/>
          <w:lang w:eastAsia="he-IL"/>
        </w:rPr>
        <w:t xml:space="preserve">שבימים האחרונים </w:t>
      </w:r>
      <w:r>
        <w:rPr>
          <w:rFonts w:hint="cs"/>
          <w:rtl/>
          <w:lang w:eastAsia="he-IL"/>
        </w:rPr>
        <w:t xml:space="preserve">שופטת פדרלית </w:t>
      </w:r>
      <w:r w:rsidR="003272BD">
        <w:rPr>
          <w:rFonts w:hint="cs"/>
          <w:rtl/>
          <w:lang w:eastAsia="he-IL"/>
        </w:rPr>
        <w:t xml:space="preserve">בפלורידה </w:t>
      </w:r>
      <w:bookmarkStart w:id="576" w:name="_ETM_Q1_1914053"/>
      <w:bookmarkEnd w:id="576"/>
      <w:r>
        <w:rPr>
          <w:rFonts w:hint="cs"/>
          <w:rtl/>
          <w:lang w:eastAsia="he-IL"/>
        </w:rPr>
        <w:t xml:space="preserve">פסקה </w:t>
      </w:r>
      <w:bookmarkStart w:id="577" w:name="_ETM_Q1_1920535"/>
      <w:bookmarkEnd w:id="577"/>
      <w:r w:rsidR="003272BD">
        <w:rPr>
          <w:rFonts w:hint="cs"/>
          <w:rtl/>
          <w:lang w:eastAsia="he-IL"/>
        </w:rPr>
        <w:t xml:space="preserve">שחובת </w:t>
      </w:r>
      <w:proofErr w:type="spellStart"/>
      <w:r w:rsidR="003272BD">
        <w:rPr>
          <w:rFonts w:hint="cs"/>
          <w:rtl/>
          <w:lang w:eastAsia="he-IL"/>
        </w:rPr>
        <w:t>עטיית</w:t>
      </w:r>
      <w:proofErr w:type="spellEnd"/>
      <w:r w:rsidR="003272BD">
        <w:rPr>
          <w:rFonts w:hint="cs"/>
          <w:rtl/>
          <w:lang w:eastAsia="he-IL"/>
        </w:rPr>
        <w:t xml:space="preserve"> מסכות בתחבורה הציבורית בארצות הברית אינה חוקית.</w:t>
      </w:r>
    </w:p>
    <w:p w:rsidR="00D3526D" w:rsidRDefault="00D3526D" w:rsidP="00D3526D">
      <w:pPr>
        <w:rPr>
          <w:rtl/>
          <w:lang w:eastAsia="he-IL"/>
        </w:rPr>
      </w:pPr>
      <w:bookmarkStart w:id="578" w:name="_ETM_Q1_1925284"/>
      <w:bookmarkStart w:id="579" w:name="_ETM_Q1_1925359"/>
      <w:bookmarkStart w:id="580" w:name="_ETM_Q1_1929078"/>
      <w:bookmarkEnd w:id="578"/>
      <w:bookmarkEnd w:id="579"/>
      <w:bookmarkEnd w:id="580"/>
    </w:p>
    <w:p w:rsidR="00D3526D" w:rsidRDefault="00D3526D" w:rsidP="00D3526D">
      <w:pPr>
        <w:pStyle w:val="a4"/>
        <w:keepNext/>
        <w:rPr>
          <w:rtl/>
        </w:rPr>
      </w:pPr>
      <w:bookmarkStart w:id="581" w:name="ET_speaker_6225_57"/>
      <w:r w:rsidRPr="00D3526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35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3272BD" w:rsidP="00D3526D">
      <w:pPr>
        <w:rPr>
          <w:rtl/>
          <w:lang w:eastAsia="he-IL"/>
        </w:rPr>
      </w:pPr>
      <w:bookmarkStart w:id="582" w:name="_ETM_Q1_1929732"/>
      <w:bookmarkStart w:id="583" w:name="_ETM_Q1_1929797"/>
      <w:bookmarkEnd w:id="582"/>
      <w:bookmarkEnd w:id="583"/>
      <w:r>
        <w:rPr>
          <w:rFonts w:hint="cs"/>
          <w:rtl/>
          <w:lang w:eastAsia="he-IL"/>
        </w:rPr>
        <w:t xml:space="preserve">היא </w:t>
      </w:r>
      <w:bookmarkStart w:id="584" w:name="_ETM_Q1_1921824"/>
      <w:bookmarkEnd w:id="584"/>
      <w:r>
        <w:rPr>
          <w:rFonts w:hint="cs"/>
          <w:rtl/>
          <w:lang w:eastAsia="he-IL"/>
        </w:rPr>
        <w:t xml:space="preserve">מינוי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זה לא בדיוק האדם הכי נאור שבעולם, </w:t>
      </w:r>
      <w:bookmarkStart w:id="585" w:name="_ETM_Q1_1924020"/>
      <w:bookmarkEnd w:id="585"/>
      <w:r>
        <w:rPr>
          <w:rFonts w:hint="cs"/>
          <w:rtl/>
          <w:lang w:eastAsia="he-IL"/>
        </w:rPr>
        <w:t xml:space="preserve">בואו נדייק את הדברים. </w:t>
      </w:r>
      <w:r w:rsidR="00D3526D">
        <w:rPr>
          <w:rFonts w:hint="cs"/>
          <w:rtl/>
          <w:lang w:eastAsia="he-IL"/>
        </w:rPr>
        <w:t xml:space="preserve">היא לא מומחית לבריאות הציבור וההחלטה הייתה פוליטית. </w:t>
      </w:r>
      <w:r>
        <w:rPr>
          <w:rFonts w:hint="cs"/>
          <w:rtl/>
          <w:lang w:eastAsia="he-IL"/>
        </w:rPr>
        <w:t>אל תנסה לתת לזה איזו לגיטימציה.</w:t>
      </w:r>
    </w:p>
    <w:p w:rsidR="00D3526D" w:rsidRDefault="00D3526D" w:rsidP="00D3526D">
      <w:pPr>
        <w:rPr>
          <w:rtl/>
          <w:lang w:eastAsia="he-IL"/>
        </w:rPr>
      </w:pPr>
      <w:bookmarkStart w:id="586" w:name="_ETM_Q1_1941211"/>
      <w:bookmarkStart w:id="587" w:name="_ETM_Q1_1941286"/>
      <w:bookmarkStart w:id="588" w:name="_ETM_Q1_1943030"/>
      <w:bookmarkEnd w:id="586"/>
      <w:bookmarkEnd w:id="587"/>
      <w:bookmarkEnd w:id="588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589" w:name="ET_guest_883210_58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3272BD" w:rsidRDefault="003272BD" w:rsidP="00D3526D">
      <w:pPr>
        <w:rPr>
          <w:rtl/>
          <w:lang w:eastAsia="he-IL"/>
        </w:rPr>
      </w:pPr>
      <w:bookmarkStart w:id="590" w:name="_ETM_Q1_1943581"/>
      <w:bookmarkStart w:id="591" w:name="_ETM_Q1_1943646"/>
      <w:bookmarkEnd w:id="590"/>
      <w:bookmarkEnd w:id="591"/>
      <w:r>
        <w:rPr>
          <w:rFonts w:hint="cs"/>
          <w:rtl/>
          <w:lang w:eastAsia="he-IL"/>
        </w:rPr>
        <w:t>שופטת</w:t>
      </w:r>
      <w:bookmarkStart w:id="592" w:name="_ETM_Q1_1934371"/>
      <w:bookmarkEnd w:id="592"/>
      <w:r>
        <w:rPr>
          <w:rFonts w:hint="cs"/>
          <w:rtl/>
          <w:lang w:eastAsia="he-IL"/>
        </w:rPr>
        <w:t xml:space="preserve"> פדרלית קבעה וביטלה את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המסכות בתחבורה ציבורית. אלה </w:t>
      </w:r>
      <w:bookmarkStart w:id="593" w:name="_ETM_Q1_1941796"/>
      <w:bookmarkEnd w:id="593"/>
      <w:r>
        <w:rPr>
          <w:rFonts w:hint="cs"/>
          <w:rtl/>
          <w:lang w:eastAsia="he-IL"/>
        </w:rPr>
        <w:t xml:space="preserve">העובדות. </w:t>
      </w:r>
    </w:p>
    <w:p w:rsidR="003272BD" w:rsidRDefault="003272BD" w:rsidP="00D3526D">
      <w:pPr>
        <w:rPr>
          <w:rtl/>
          <w:lang w:eastAsia="he-IL"/>
        </w:rPr>
      </w:pPr>
    </w:p>
    <w:p w:rsidR="003272BD" w:rsidRDefault="003272BD" w:rsidP="003272BD">
      <w:pPr>
        <w:pStyle w:val="a4"/>
        <w:keepNext/>
        <w:rPr>
          <w:rtl/>
        </w:rPr>
      </w:pPr>
      <w:bookmarkStart w:id="594" w:name="ET_speaker_6225_100"/>
      <w:r w:rsidRPr="003272B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27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3272BD" w:rsidRDefault="003272BD" w:rsidP="003272B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r w:rsidR="003272BD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 xml:space="preserve">גם </w:t>
      </w:r>
      <w:bookmarkStart w:id="595" w:name="_ETM_Q1_1944552"/>
      <w:bookmarkEnd w:id="595"/>
      <w:r>
        <w:rPr>
          <w:rFonts w:hint="cs"/>
          <w:rtl/>
          <w:lang w:eastAsia="he-IL"/>
        </w:rPr>
        <w:t xml:space="preserve">שופטים פדרליים שאישרו </w:t>
      </w:r>
      <w:r w:rsidR="003272BD">
        <w:rPr>
          <w:rFonts w:hint="cs"/>
          <w:rtl/>
          <w:lang w:eastAsia="he-IL"/>
        </w:rPr>
        <w:t xml:space="preserve">את העבדות. זה לא נותן </w:t>
      </w:r>
      <w:bookmarkStart w:id="596" w:name="_ETM_Q1_1943210"/>
      <w:bookmarkEnd w:id="596"/>
      <w:r w:rsidR="003272BD">
        <w:rPr>
          <w:rFonts w:hint="cs"/>
          <w:rtl/>
          <w:lang w:eastAsia="he-IL"/>
        </w:rPr>
        <w:t xml:space="preserve">לזה שום גושפנקה מדעית, עם כל הכבוד. אני אומר את </w:t>
      </w:r>
      <w:bookmarkStart w:id="597" w:name="_ETM_Q1_1946388"/>
      <w:bookmarkEnd w:id="597"/>
      <w:r w:rsidR="003272BD">
        <w:rPr>
          <w:rFonts w:hint="cs"/>
          <w:rtl/>
          <w:lang w:eastAsia="he-IL"/>
        </w:rPr>
        <w:t xml:space="preserve">זה בתור אמריקאי. </w:t>
      </w:r>
    </w:p>
    <w:p w:rsidR="003272BD" w:rsidRDefault="003272BD" w:rsidP="00D3526D">
      <w:pPr>
        <w:rPr>
          <w:rtl/>
          <w:lang w:eastAsia="he-IL"/>
        </w:rPr>
      </w:pPr>
      <w:bookmarkStart w:id="598" w:name="_ETM_Q1_1962775"/>
      <w:bookmarkStart w:id="599" w:name="_ETM_Q1_1962842"/>
      <w:bookmarkStart w:id="600" w:name="_ETM_Q1_1964499"/>
      <w:bookmarkEnd w:id="598"/>
      <w:bookmarkEnd w:id="599"/>
      <w:bookmarkEnd w:id="600"/>
    </w:p>
    <w:p w:rsidR="003272BD" w:rsidRDefault="003272BD" w:rsidP="003272BD">
      <w:pPr>
        <w:pStyle w:val="af9"/>
        <w:keepNext/>
        <w:rPr>
          <w:rtl/>
          <w:lang w:eastAsia="he-IL"/>
        </w:rPr>
      </w:pPr>
      <w:bookmarkStart w:id="601" w:name="ET_guest_883210_101"/>
      <w:r w:rsidRPr="0032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27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3272BD" w:rsidRDefault="003272BD" w:rsidP="003272BD">
      <w:pPr>
        <w:pStyle w:val="KeepWithNext"/>
        <w:rPr>
          <w:rtl/>
          <w:lang w:eastAsia="he-IL"/>
        </w:rPr>
      </w:pPr>
    </w:p>
    <w:p w:rsidR="003272BD" w:rsidRDefault="003272BD" w:rsidP="00FD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גושפנקה מדעית, בגלל שלא היית בדיון הקודם </w:t>
      </w:r>
      <w:bookmarkStart w:id="602" w:name="_ETM_Q1_1952965"/>
      <w:bookmarkEnd w:id="602"/>
      <w:r>
        <w:rPr>
          <w:rFonts w:hint="cs"/>
          <w:rtl/>
          <w:lang w:eastAsia="he-IL"/>
        </w:rPr>
        <w:t xml:space="preserve">וגם לא שמעת עכשיו את דבריי, רק אציין שסקרתי </w:t>
      </w:r>
      <w:bookmarkStart w:id="603" w:name="_ETM_Q1_1956774"/>
      <w:bookmarkEnd w:id="603"/>
      <w:r>
        <w:rPr>
          <w:rFonts w:hint="cs"/>
          <w:rtl/>
          <w:lang w:eastAsia="he-IL"/>
        </w:rPr>
        <w:t>את כל מחקרי ה-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שהיו בנושא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מסכות. אין ולו </w:t>
      </w:r>
      <w:bookmarkStart w:id="604" w:name="_ETM_Q1_1962347"/>
      <w:bookmarkEnd w:id="604"/>
      <w:r>
        <w:rPr>
          <w:rFonts w:hint="cs"/>
          <w:rtl/>
          <w:lang w:eastAsia="he-IL"/>
        </w:rPr>
        <w:t xml:space="preserve">מחקר אחד בכל העולם שקובע שיש יעילות </w:t>
      </w:r>
      <w:proofErr w:type="spellStart"/>
      <w:r>
        <w:rPr>
          <w:rFonts w:hint="cs"/>
          <w:rtl/>
          <w:lang w:eastAsia="he-IL"/>
        </w:rPr>
        <w:t>לעטיית</w:t>
      </w:r>
      <w:proofErr w:type="spellEnd"/>
      <w:r>
        <w:rPr>
          <w:rFonts w:hint="cs"/>
          <w:rtl/>
          <w:lang w:eastAsia="he-IL"/>
        </w:rPr>
        <w:t xml:space="preserve"> מסכות על </w:t>
      </w:r>
      <w:bookmarkStart w:id="605" w:name="_ETM_Q1_1968354"/>
      <w:bookmarkEnd w:id="605"/>
      <w:r>
        <w:rPr>
          <w:rFonts w:hint="cs"/>
          <w:rtl/>
          <w:lang w:eastAsia="he-IL"/>
        </w:rPr>
        <w:t xml:space="preserve">ידי הציבור. אני מדגיש שוב, כי לא היית כאן, שאני </w:t>
      </w:r>
      <w:bookmarkStart w:id="606" w:name="_ETM_Q1_1968187"/>
      <w:bookmarkEnd w:id="606"/>
      <w:r>
        <w:rPr>
          <w:rFonts w:hint="cs"/>
          <w:rtl/>
          <w:lang w:eastAsia="he-IL"/>
        </w:rPr>
        <w:t xml:space="preserve">לא מדבר על צוותים רפואיים, כמו ניתוח ומתארים כאלה ספציפיים. </w:t>
      </w:r>
      <w:bookmarkStart w:id="607" w:name="_ETM_Q1_1976000"/>
      <w:bookmarkEnd w:id="607"/>
      <w:proofErr w:type="spellStart"/>
      <w:r>
        <w:rPr>
          <w:rFonts w:hint="cs"/>
          <w:rtl/>
          <w:lang w:eastAsia="he-IL"/>
        </w:rPr>
        <w:t>בעטייה</w:t>
      </w:r>
      <w:proofErr w:type="spellEnd"/>
      <w:r>
        <w:rPr>
          <w:rFonts w:hint="cs"/>
          <w:rtl/>
          <w:lang w:eastAsia="he-IL"/>
        </w:rPr>
        <w:t xml:space="preserve"> על ידי הציבור הרחב אין מחקר שתומך בזה. </w:t>
      </w:r>
    </w:p>
    <w:p w:rsidR="003272BD" w:rsidRPr="003272BD" w:rsidRDefault="003272BD" w:rsidP="003272BD">
      <w:pPr>
        <w:rPr>
          <w:rtl/>
          <w:lang w:eastAsia="he-IL"/>
        </w:rPr>
      </w:pPr>
      <w:bookmarkStart w:id="608" w:name="_ETM_Q1_1958349"/>
      <w:bookmarkStart w:id="609" w:name="_ETM_Q1_1958432"/>
      <w:bookmarkEnd w:id="608"/>
      <w:bookmarkEnd w:id="609"/>
    </w:p>
    <w:p w:rsidR="00D3526D" w:rsidRDefault="00D3526D" w:rsidP="00D3526D">
      <w:pPr>
        <w:pStyle w:val="a4"/>
        <w:keepNext/>
        <w:rPr>
          <w:rtl/>
        </w:rPr>
      </w:pPr>
      <w:bookmarkStart w:id="610" w:name="ET_speaker_6225_59"/>
      <w:r w:rsidRPr="00D3526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35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3272BD" w:rsidP="003272BD">
      <w:pPr>
        <w:rPr>
          <w:rtl/>
          <w:lang w:eastAsia="he-IL"/>
        </w:rPr>
      </w:pPr>
      <w:bookmarkStart w:id="611" w:name="_ETM_Q1_1965149"/>
      <w:bookmarkStart w:id="612" w:name="_ETM_Q1_1965234"/>
      <w:bookmarkEnd w:id="611"/>
      <w:bookmarkEnd w:id="612"/>
      <w:r>
        <w:rPr>
          <w:rFonts w:hint="cs"/>
          <w:rtl/>
          <w:lang w:eastAsia="he-IL"/>
        </w:rPr>
        <w:t>יש לפחות שלושה מחקרים כאלה, לך ל-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. </w:t>
      </w:r>
    </w:p>
    <w:p w:rsidR="00D3526D" w:rsidRDefault="00D3526D" w:rsidP="00D3526D">
      <w:pPr>
        <w:rPr>
          <w:rtl/>
          <w:lang w:eastAsia="he-IL"/>
        </w:rPr>
      </w:pPr>
      <w:bookmarkStart w:id="613" w:name="_ETM_Q1_1966406"/>
      <w:bookmarkStart w:id="614" w:name="_ETM_Q1_1966490"/>
      <w:bookmarkStart w:id="615" w:name="_ETM_Q1_1967541"/>
      <w:bookmarkEnd w:id="613"/>
      <w:bookmarkEnd w:id="614"/>
      <w:bookmarkEnd w:id="615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616" w:name="ET_guest_883210_60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3272BD" w:rsidRDefault="003272BD" w:rsidP="003272BD">
      <w:pPr>
        <w:rPr>
          <w:rtl/>
          <w:lang w:eastAsia="he-IL"/>
        </w:rPr>
      </w:pPr>
      <w:bookmarkStart w:id="617" w:name="_ETM_Q1_1968172"/>
      <w:bookmarkStart w:id="618" w:name="_ETM_Q1_1968242"/>
      <w:bookmarkEnd w:id="617"/>
      <w:bookmarkEnd w:id="618"/>
      <w:r>
        <w:rPr>
          <w:rFonts w:hint="cs"/>
          <w:rtl/>
          <w:lang w:eastAsia="he-IL"/>
        </w:rPr>
        <w:t xml:space="preserve">בבקשה, אם </w:t>
      </w:r>
      <w:bookmarkStart w:id="619" w:name="_ETM_Q1_1979754"/>
      <w:bookmarkEnd w:id="619"/>
      <w:r>
        <w:rPr>
          <w:rFonts w:hint="cs"/>
          <w:rtl/>
          <w:lang w:eastAsia="he-IL"/>
        </w:rPr>
        <w:t xml:space="preserve">יש למשרד הבריאות להציג לנו מחקר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אחד מכל העולם </w:t>
      </w:r>
      <w:bookmarkStart w:id="620" w:name="_ETM_Q1_1988120"/>
      <w:bookmarkEnd w:id="620"/>
      <w:r>
        <w:rPr>
          <w:rFonts w:hint="cs"/>
          <w:rtl/>
          <w:lang w:eastAsia="he-IL"/>
        </w:rPr>
        <w:t xml:space="preserve">שתומך בכך שחובת המסכות יעילה במניעת הדבקות, נשמח לראות את </w:t>
      </w:r>
      <w:bookmarkStart w:id="621" w:name="_ETM_Q1_1992334"/>
      <w:bookmarkEnd w:id="621"/>
      <w:r>
        <w:rPr>
          <w:rFonts w:hint="cs"/>
          <w:rtl/>
          <w:lang w:eastAsia="he-IL"/>
        </w:rPr>
        <w:t xml:space="preserve">הדבר. </w:t>
      </w:r>
    </w:p>
    <w:p w:rsidR="003272BD" w:rsidRDefault="003272BD" w:rsidP="003272BD">
      <w:pPr>
        <w:rPr>
          <w:rtl/>
          <w:lang w:eastAsia="he-IL"/>
        </w:rPr>
      </w:pPr>
    </w:p>
    <w:p w:rsidR="003272BD" w:rsidRDefault="003272BD" w:rsidP="003272BD">
      <w:pPr>
        <w:pStyle w:val="a4"/>
        <w:keepNext/>
        <w:rPr>
          <w:rtl/>
        </w:rPr>
      </w:pPr>
      <w:bookmarkStart w:id="622" w:name="ET_speaker_6225_102"/>
      <w:r w:rsidRPr="003272B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27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3272BD" w:rsidRDefault="003272BD" w:rsidP="003272BD">
      <w:pPr>
        <w:pStyle w:val="KeepWithNext"/>
        <w:rPr>
          <w:rtl/>
          <w:lang w:eastAsia="he-IL"/>
        </w:rPr>
      </w:pPr>
    </w:p>
    <w:p w:rsidR="003272BD" w:rsidRDefault="003272BD" w:rsidP="003272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גיליתי כבר שלושה, אבל הם בטח מבינים טוב יותר ממני.</w:t>
      </w:r>
    </w:p>
    <w:p w:rsidR="003272BD" w:rsidRDefault="003272BD" w:rsidP="003272BD">
      <w:pPr>
        <w:rPr>
          <w:rtl/>
          <w:lang w:eastAsia="he-IL"/>
        </w:rPr>
      </w:pPr>
    </w:p>
    <w:p w:rsidR="003272BD" w:rsidRDefault="003272BD" w:rsidP="003272BD">
      <w:pPr>
        <w:pStyle w:val="af9"/>
        <w:keepNext/>
        <w:rPr>
          <w:rtl/>
          <w:lang w:eastAsia="he-IL"/>
        </w:rPr>
      </w:pPr>
      <w:bookmarkStart w:id="623" w:name="ET_guest_883210_103"/>
      <w:r w:rsidRPr="0032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27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3272BD" w:rsidRDefault="003272BD" w:rsidP="003272BD">
      <w:pPr>
        <w:pStyle w:val="KeepWithNext"/>
        <w:rPr>
          <w:rtl/>
          <w:lang w:eastAsia="he-IL"/>
        </w:rPr>
      </w:pPr>
    </w:p>
    <w:p w:rsidR="003272BD" w:rsidRPr="003272BD" w:rsidRDefault="003272BD" w:rsidP="00327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כנראה על מחקרים השוואתיים. אשמח שתציג </w:t>
      </w:r>
      <w:bookmarkStart w:id="624" w:name="_ETM_Q1_2000312"/>
      <w:bookmarkEnd w:id="624"/>
      <w:r>
        <w:rPr>
          <w:rFonts w:hint="cs"/>
          <w:rtl/>
          <w:lang w:eastAsia="he-IL"/>
        </w:rPr>
        <w:t xml:space="preserve">אותם ואני אענה לך לגביהם אחד-אחד. יש הבדל בין מחקר </w:t>
      </w:r>
      <w:bookmarkStart w:id="625" w:name="_ETM_Q1_2003045"/>
      <w:bookmarkEnd w:id="625"/>
      <w:r>
        <w:rPr>
          <w:rFonts w:hint="cs"/>
          <w:rtl/>
          <w:lang w:eastAsia="he-IL"/>
        </w:rPr>
        <w:t>השוואתי</w:t>
      </w:r>
      <w:r w:rsidR="00FD2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שמוטה על ידי אין-ספור משתנים</w:t>
      </w:r>
      <w:r w:rsidR="00FD2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מחקרי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>, שבהם</w:t>
      </w:r>
      <w:bookmarkStart w:id="626" w:name="_ETM_Q1_2005447"/>
      <w:bookmarkEnd w:id="626"/>
      <w:r>
        <w:rPr>
          <w:rFonts w:hint="cs"/>
          <w:rtl/>
          <w:lang w:eastAsia="he-IL"/>
        </w:rPr>
        <w:t xml:space="preserve"> הנבדקים נבחרו בצורה אקראית ולכן אנחנו יכולים לנטרל גורמים משפיעים </w:t>
      </w:r>
      <w:bookmarkStart w:id="627" w:name="_ETM_Q1_2012788"/>
      <w:bookmarkEnd w:id="627"/>
      <w:r>
        <w:rPr>
          <w:rFonts w:hint="cs"/>
          <w:rtl/>
          <w:lang w:eastAsia="he-IL"/>
        </w:rPr>
        <w:t xml:space="preserve">אחרים. </w:t>
      </w:r>
    </w:p>
    <w:p w:rsidR="003272BD" w:rsidRDefault="003272BD" w:rsidP="00D3526D">
      <w:pPr>
        <w:rPr>
          <w:rtl/>
          <w:lang w:eastAsia="he-IL"/>
        </w:rPr>
      </w:pPr>
      <w:bookmarkStart w:id="628" w:name="_ETM_Q1_2013729"/>
      <w:bookmarkStart w:id="629" w:name="_ETM_Q1_2013792"/>
      <w:bookmarkEnd w:id="628"/>
      <w:bookmarkEnd w:id="629"/>
    </w:p>
    <w:p w:rsidR="00D3526D" w:rsidRDefault="00D3526D" w:rsidP="00FD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עובדים במוסדות רפואה </w:t>
      </w:r>
      <w:bookmarkStart w:id="630" w:name="_ETM_Q1_2021351"/>
      <w:bookmarkEnd w:id="630"/>
      <w:r>
        <w:rPr>
          <w:rFonts w:hint="cs"/>
          <w:rtl/>
          <w:lang w:eastAsia="he-IL"/>
        </w:rPr>
        <w:t xml:space="preserve">ורווחה, חשוב מאוד שתצא הנחייה, כי בדיון הקודם נאמר כאן </w:t>
      </w:r>
      <w:bookmarkStart w:id="631" w:name="_ETM_Q1_2030950"/>
      <w:bookmarkEnd w:id="631"/>
      <w:r w:rsidR="00FD2CFD">
        <w:rPr>
          <w:rFonts w:hint="cs"/>
          <w:rtl/>
          <w:lang w:eastAsia="he-IL"/>
        </w:rPr>
        <w:t>שצריך להתחשב ב</w:t>
      </w:r>
      <w:r w:rsidR="009A639F">
        <w:rPr>
          <w:rFonts w:hint="cs"/>
          <w:rtl/>
          <w:lang w:eastAsia="he-IL"/>
        </w:rPr>
        <w:t>הוראת המנכ"ל כהמלצה</w:t>
      </w:r>
      <w:r>
        <w:rPr>
          <w:rFonts w:hint="cs"/>
          <w:rtl/>
          <w:lang w:eastAsia="he-IL"/>
        </w:rPr>
        <w:t>. ברגע שעובדים מקבלים דרישה להיבדק</w:t>
      </w:r>
      <w:r w:rsidR="009A63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A639F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>לא יוכלו להיכנס</w:t>
      </w:r>
      <w:r w:rsidR="009A639F">
        <w:rPr>
          <w:rFonts w:hint="cs"/>
          <w:rtl/>
          <w:lang w:eastAsia="he-IL"/>
        </w:rPr>
        <w:t xml:space="preserve"> למקום העבודה</w:t>
      </w:r>
      <w:r>
        <w:rPr>
          <w:rFonts w:hint="cs"/>
          <w:rtl/>
          <w:lang w:eastAsia="he-IL"/>
        </w:rPr>
        <w:t xml:space="preserve">, </w:t>
      </w:r>
      <w:r w:rsidR="009A639F">
        <w:rPr>
          <w:rFonts w:hint="cs"/>
          <w:rtl/>
          <w:lang w:eastAsia="he-IL"/>
        </w:rPr>
        <w:t xml:space="preserve">ושלחו לי כבר אימיילים שגם הגברת גנץ חתומה עליהם, שקובעים </w:t>
      </w:r>
      <w:bookmarkStart w:id="632" w:name="_ETM_Q1_2044935"/>
      <w:bookmarkEnd w:id="632"/>
      <w:r>
        <w:rPr>
          <w:rFonts w:hint="cs"/>
          <w:rtl/>
          <w:lang w:eastAsia="he-IL"/>
        </w:rPr>
        <w:t>שעליהם לבצע בדיקה כ</w:t>
      </w:r>
      <w:r w:rsidR="009A639F">
        <w:rPr>
          <w:rFonts w:hint="cs"/>
          <w:rtl/>
          <w:lang w:eastAsia="he-IL"/>
        </w:rPr>
        <w:t>תנאי ל</w:t>
      </w:r>
      <w:r>
        <w:rPr>
          <w:rFonts w:hint="cs"/>
          <w:rtl/>
          <w:lang w:eastAsia="he-IL"/>
        </w:rPr>
        <w:t xml:space="preserve">המשך עבודה, </w:t>
      </w:r>
      <w:r w:rsidR="009A639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</w:t>
      </w:r>
      <w:r w:rsidR="009A639F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 xml:space="preserve">לא יכול לקרות. </w:t>
      </w:r>
      <w:r w:rsidR="009A639F">
        <w:rPr>
          <w:rFonts w:hint="cs"/>
          <w:rtl/>
          <w:lang w:eastAsia="he-IL"/>
        </w:rPr>
        <w:t>צריך להוציא הנחיה מפורשת לכל מוסדות הרפואה והרווחה ש</w:t>
      </w:r>
      <w:r>
        <w:rPr>
          <w:rFonts w:hint="cs"/>
          <w:rtl/>
          <w:lang w:eastAsia="he-IL"/>
        </w:rPr>
        <w:t xml:space="preserve">זו </w:t>
      </w:r>
      <w:bookmarkStart w:id="633" w:name="_ETM_Q1_2055063"/>
      <w:bookmarkEnd w:id="633"/>
      <w:r>
        <w:rPr>
          <w:rFonts w:hint="cs"/>
          <w:rtl/>
          <w:lang w:eastAsia="he-IL"/>
        </w:rPr>
        <w:t>המלצה בלבד כי אין לכך הסמכה בחוק.</w:t>
      </w:r>
    </w:p>
    <w:p w:rsidR="00D3526D" w:rsidRDefault="00D3526D" w:rsidP="00D3526D">
      <w:pPr>
        <w:rPr>
          <w:rtl/>
          <w:lang w:eastAsia="he-IL"/>
        </w:rPr>
      </w:pPr>
      <w:bookmarkStart w:id="634" w:name="_ETM_Q1_2060006"/>
      <w:bookmarkStart w:id="635" w:name="_ETM_Q1_2060075"/>
      <w:bookmarkEnd w:id="634"/>
      <w:bookmarkEnd w:id="635"/>
    </w:p>
    <w:p w:rsidR="00D3526D" w:rsidRDefault="00D3526D" w:rsidP="00FD2CFD">
      <w:pPr>
        <w:rPr>
          <w:rtl/>
          <w:lang w:eastAsia="he-IL"/>
        </w:rPr>
      </w:pPr>
      <w:bookmarkStart w:id="636" w:name="_ETM_Q1_2060133"/>
      <w:bookmarkStart w:id="637" w:name="_ETM_Q1_2060199"/>
      <w:bookmarkEnd w:id="636"/>
      <w:bookmarkEnd w:id="637"/>
      <w:r>
        <w:rPr>
          <w:rFonts w:hint="cs"/>
          <w:rtl/>
          <w:lang w:eastAsia="he-IL"/>
        </w:rPr>
        <w:t xml:space="preserve">לגבי מבקרים באותם מוסדות </w:t>
      </w:r>
      <w:bookmarkStart w:id="638" w:name="_ETM_Q1_2064022"/>
      <w:bookmarkEnd w:id="638"/>
      <w:r>
        <w:rPr>
          <w:rFonts w:hint="cs"/>
          <w:rtl/>
          <w:lang w:eastAsia="he-IL"/>
        </w:rPr>
        <w:t xml:space="preserve">רווחה, אני מבקש </w:t>
      </w:r>
      <w:r w:rsidR="009A639F">
        <w:rPr>
          <w:rFonts w:hint="cs"/>
          <w:rtl/>
          <w:lang w:eastAsia="he-IL"/>
        </w:rPr>
        <w:t xml:space="preserve">להבין את ההצדקה ואת ההסמכה </w:t>
      </w:r>
      <w:r>
        <w:rPr>
          <w:rFonts w:hint="cs"/>
          <w:rtl/>
          <w:lang w:eastAsia="he-IL"/>
        </w:rPr>
        <w:t xml:space="preserve">קודם כול לקביעת חובת </w:t>
      </w:r>
      <w:r w:rsidR="009A639F">
        <w:rPr>
          <w:rFonts w:hint="cs"/>
          <w:rtl/>
          <w:lang w:eastAsia="he-IL"/>
        </w:rPr>
        <w:t xml:space="preserve">בדיקה למבקרים, צריך שתהיה לכך הסמכה </w:t>
      </w:r>
      <w:bookmarkStart w:id="639" w:name="_ETM_Q1_2073187"/>
      <w:bookmarkEnd w:id="639"/>
      <w:r w:rsidR="009A639F">
        <w:rPr>
          <w:rFonts w:hint="cs"/>
          <w:rtl/>
          <w:lang w:eastAsia="he-IL"/>
        </w:rPr>
        <w:t>חוקית</w:t>
      </w:r>
      <w:r w:rsidR="00FD2CFD">
        <w:rPr>
          <w:rFonts w:hint="cs"/>
          <w:rtl/>
          <w:lang w:eastAsia="he-IL"/>
        </w:rPr>
        <w:t>.</w:t>
      </w:r>
      <w:r w:rsidR="009A63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ומבחינה אפידמיולוגית </w:t>
      </w:r>
      <w:bookmarkStart w:id="640" w:name="_ETM_Q1_2078787"/>
      <w:bookmarkEnd w:id="640"/>
      <w:r w:rsidR="009A639F">
        <w:rPr>
          <w:rFonts w:hint="cs"/>
          <w:rtl/>
          <w:lang w:eastAsia="he-IL"/>
        </w:rPr>
        <w:t xml:space="preserve">אנא </w:t>
      </w:r>
      <w:r>
        <w:rPr>
          <w:rFonts w:hint="cs"/>
          <w:rtl/>
          <w:lang w:eastAsia="he-IL"/>
        </w:rPr>
        <w:t>תסבירו את האבחנה בין דרישת</w:t>
      </w:r>
      <w:r w:rsidR="009A639F">
        <w:rPr>
          <w:rFonts w:hint="cs"/>
          <w:rtl/>
          <w:lang w:eastAsia="he-IL"/>
        </w:rPr>
        <w:t xml:space="preserve"> הבדיקה הביתית פלוס הצהרה - - -</w:t>
      </w:r>
    </w:p>
    <w:p w:rsidR="00D3526D" w:rsidRDefault="00D3526D" w:rsidP="00D3526D">
      <w:pPr>
        <w:rPr>
          <w:rtl/>
          <w:lang w:eastAsia="he-IL"/>
        </w:rPr>
      </w:pPr>
      <w:bookmarkStart w:id="641" w:name="_ETM_Q1_2084438"/>
      <w:bookmarkStart w:id="642" w:name="_ETM_Q1_2084515"/>
      <w:bookmarkStart w:id="643" w:name="_ETM_Q1_2124022"/>
      <w:bookmarkStart w:id="644" w:name="_ETM_Q1_2121478"/>
      <w:bookmarkEnd w:id="641"/>
      <w:bookmarkEnd w:id="642"/>
      <w:bookmarkEnd w:id="643"/>
    </w:p>
    <w:p w:rsidR="00D3526D" w:rsidRDefault="00D3526D" w:rsidP="00D3526D">
      <w:pPr>
        <w:pStyle w:val="a4"/>
        <w:keepNext/>
        <w:rPr>
          <w:rtl/>
        </w:rPr>
      </w:pPr>
      <w:bookmarkStart w:id="645" w:name="ET_speaker_נעה_בן_שבת_64"/>
      <w:r w:rsidRPr="00D352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35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pStyle w:val="KeepWithNext"/>
        <w:rPr>
          <w:rtl/>
          <w:lang w:eastAsia="he-IL"/>
        </w:rPr>
      </w:pPr>
      <w:bookmarkStart w:id="646" w:name="_ETM_Q1_2124636"/>
      <w:bookmarkStart w:id="647" w:name="_ETM_Q1_2124684"/>
      <w:bookmarkStart w:id="648" w:name="_ETM_Q1_2087005"/>
      <w:bookmarkStart w:id="649" w:name="_ETM_Q1_2087070"/>
      <w:bookmarkEnd w:id="644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</w:r>
      <w:r w:rsidR="009A639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בתקנות האלה. </w:t>
      </w:r>
    </w:p>
    <w:p w:rsidR="00D3526D" w:rsidRDefault="00D3526D" w:rsidP="00D3526D">
      <w:pPr>
        <w:rPr>
          <w:rtl/>
          <w:lang w:eastAsia="he-IL"/>
        </w:rPr>
      </w:pPr>
      <w:bookmarkStart w:id="650" w:name="_ETM_Q1_2092781"/>
      <w:bookmarkStart w:id="651" w:name="_ETM_Q1_2092832"/>
      <w:bookmarkStart w:id="652" w:name="_ETM_Q1_2094279"/>
      <w:bookmarkEnd w:id="650"/>
      <w:bookmarkEnd w:id="651"/>
      <w:bookmarkEnd w:id="652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653" w:name="ET_guest_871559_63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Pr="00D3526D" w:rsidRDefault="009A639F" w:rsidP="00D3526D">
      <w:pPr>
        <w:rPr>
          <w:rtl/>
          <w:lang w:eastAsia="he-IL"/>
        </w:rPr>
      </w:pPr>
      <w:bookmarkStart w:id="654" w:name="_ETM_Q1_2094847"/>
      <w:bookmarkStart w:id="655" w:name="_ETM_Q1_2094912"/>
      <w:bookmarkEnd w:id="654"/>
      <w:bookmarkEnd w:id="655"/>
      <w:r>
        <w:rPr>
          <w:rFonts w:hint="cs"/>
          <w:rtl/>
          <w:lang w:eastAsia="he-IL"/>
        </w:rPr>
        <w:t xml:space="preserve">דיברנו על זה. זה התיקון הקודם. אנחנו נענה אותו </w:t>
      </w:r>
      <w:bookmarkStart w:id="656" w:name="_ETM_Q1_2089691"/>
      <w:bookmarkEnd w:id="656"/>
      <w:r>
        <w:rPr>
          <w:rFonts w:hint="cs"/>
          <w:rtl/>
          <w:lang w:eastAsia="he-IL"/>
        </w:rPr>
        <w:t xml:space="preserve">דבר ואתה תגיד אותו דבר. </w:t>
      </w:r>
      <w:r w:rsidR="00D3526D">
        <w:rPr>
          <w:rFonts w:hint="cs"/>
          <w:rtl/>
          <w:lang w:eastAsia="he-IL"/>
        </w:rPr>
        <w:t xml:space="preserve">זה לא התיקון </w:t>
      </w:r>
      <w:bookmarkStart w:id="657" w:name="_ETM_Q1_2098453"/>
      <w:bookmarkEnd w:id="657"/>
      <w:r w:rsidR="00D3526D">
        <w:rPr>
          <w:rFonts w:hint="cs"/>
          <w:rtl/>
          <w:lang w:eastAsia="he-IL"/>
        </w:rPr>
        <w:t>שעל הפרק</w:t>
      </w:r>
      <w:r>
        <w:rPr>
          <w:rFonts w:hint="cs"/>
          <w:rtl/>
          <w:lang w:eastAsia="he-IL"/>
        </w:rPr>
        <w:t>.</w:t>
      </w:r>
    </w:p>
    <w:p w:rsidR="00D3526D" w:rsidRDefault="00D3526D" w:rsidP="00D3526D">
      <w:pPr>
        <w:rPr>
          <w:rtl/>
          <w:lang w:eastAsia="he-IL"/>
        </w:rPr>
      </w:pPr>
      <w:bookmarkStart w:id="658" w:name="_ETM_Q1_2133412"/>
      <w:bookmarkEnd w:id="658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659" w:name="ET_guest_883210_65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9A639F" w:rsidP="00D3526D">
      <w:pPr>
        <w:rPr>
          <w:rtl/>
          <w:lang w:eastAsia="he-IL"/>
        </w:rPr>
      </w:pPr>
      <w:bookmarkStart w:id="660" w:name="_ETM_Q1_2133949"/>
      <w:bookmarkStart w:id="661" w:name="_ETM_Q1_2134009"/>
      <w:bookmarkEnd w:id="660"/>
      <w:bookmarkEnd w:id="661"/>
      <w:r>
        <w:rPr>
          <w:rFonts w:hint="cs"/>
          <w:rtl/>
          <w:lang w:eastAsia="he-IL"/>
        </w:rPr>
        <w:t xml:space="preserve">לפני דקה התייחסתם לנקודה ולכן </w:t>
      </w:r>
      <w:bookmarkStart w:id="662" w:name="_ETM_Q1_2099655"/>
      <w:bookmarkEnd w:id="662"/>
      <w:r>
        <w:rPr>
          <w:rFonts w:hint="cs"/>
          <w:rtl/>
          <w:lang w:eastAsia="he-IL"/>
        </w:rPr>
        <w:t xml:space="preserve">אני חוזר אליה ואומר: אתם הוצאתם הנחיה של מנכ"ל, שאומרת </w:t>
      </w:r>
      <w:bookmarkStart w:id="663" w:name="_ETM_Q1_2104959"/>
      <w:bookmarkEnd w:id="663"/>
      <w:r>
        <w:rPr>
          <w:rFonts w:hint="cs"/>
          <w:rtl/>
          <w:lang w:eastAsia="he-IL"/>
        </w:rPr>
        <w:t xml:space="preserve">שחייבים להיבדק. אין לכך סמכות. אתם יכולים להמליץ, אתם לא </w:t>
      </w:r>
      <w:bookmarkStart w:id="664" w:name="_ETM_Q1_2109368"/>
      <w:bookmarkEnd w:id="664"/>
      <w:r>
        <w:rPr>
          <w:rFonts w:hint="cs"/>
          <w:rtl/>
          <w:lang w:eastAsia="he-IL"/>
        </w:rPr>
        <w:t xml:space="preserve">יכולים לחייב את המבקרים, ובטח שלא ליצור אבחנה בין מחוסן </w:t>
      </w:r>
      <w:bookmarkStart w:id="665" w:name="_ETM_Q1_2113717"/>
      <w:bookmarkEnd w:id="665"/>
      <w:r>
        <w:rPr>
          <w:rFonts w:hint="cs"/>
          <w:rtl/>
          <w:lang w:eastAsia="he-IL"/>
        </w:rPr>
        <w:t xml:space="preserve">ללא מחוסן, להגיד למחוסן: תצהיר שנבדקת ביתית, וללא מחוסן להגיד: אתה מחויב. מדוע? מאחר ורוב המאומתים עד גיל 60 הם מחוסנים. </w:t>
      </w:r>
    </w:p>
    <w:p w:rsidR="00D3526D" w:rsidRDefault="00D3526D" w:rsidP="00D3526D">
      <w:pPr>
        <w:rPr>
          <w:rtl/>
          <w:lang w:eastAsia="he-IL"/>
        </w:rPr>
      </w:pPr>
      <w:bookmarkStart w:id="666" w:name="_ETM_Q1_2135749"/>
      <w:bookmarkStart w:id="667" w:name="_ETM_Q1_2135813"/>
      <w:bookmarkEnd w:id="666"/>
      <w:bookmarkEnd w:id="667"/>
    </w:p>
    <w:p w:rsidR="00D3526D" w:rsidRDefault="00D3526D" w:rsidP="00D3526D">
      <w:pPr>
        <w:pStyle w:val="af6"/>
        <w:keepNext/>
        <w:rPr>
          <w:rtl/>
        </w:rPr>
      </w:pPr>
      <w:bookmarkStart w:id="668" w:name="ET_yor_6224_66"/>
      <w:r w:rsidRPr="00D35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35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9A639F" w:rsidP="00D3526D">
      <w:pPr>
        <w:rPr>
          <w:rtl/>
          <w:lang w:eastAsia="he-IL"/>
        </w:rPr>
      </w:pPr>
      <w:bookmarkStart w:id="669" w:name="_ETM_Q1_2136918"/>
      <w:bookmarkEnd w:id="669"/>
      <w:r>
        <w:rPr>
          <w:rFonts w:hint="cs"/>
          <w:rtl/>
          <w:lang w:eastAsia="he-IL"/>
        </w:rPr>
        <w:t xml:space="preserve">דיברנו על כך בדיון ב-30 במרץ וידענו שזה לא </w:t>
      </w:r>
      <w:bookmarkStart w:id="670" w:name="_ETM_Q1_2131724"/>
      <w:bookmarkEnd w:id="670"/>
      <w:r>
        <w:rPr>
          <w:rFonts w:hint="cs"/>
          <w:rtl/>
          <w:lang w:eastAsia="he-IL"/>
        </w:rPr>
        <w:t>בצו הזה. אחר כך ניהלת שיחות עם משרד הבריאות. אני</w:t>
      </w:r>
      <w:bookmarkStart w:id="671" w:name="_ETM_Q1_2139130"/>
      <w:bookmarkEnd w:id="671"/>
      <w:r>
        <w:rPr>
          <w:rFonts w:hint="cs"/>
          <w:rtl/>
          <w:lang w:eastAsia="he-IL"/>
        </w:rPr>
        <w:t xml:space="preserve"> </w:t>
      </w:r>
      <w:r w:rsidR="00D3526D">
        <w:rPr>
          <w:rFonts w:hint="cs"/>
          <w:rtl/>
          <w:lang w:eastAsia="he-IL"/>
        </w:rPr>
        <w:t xml:space="preserve">לא יודעת מה סוכם שם </w:t>
      </w:r>
      <w:r>
        <w:rPr>
          <w:rFonts w:hint="cs"/>
          <w:rtl/>
          <w:lang w:eastAsia="he-IL"/>
        </w:rPr>
        <w:t xml:space="preserve">ומה לא סוכם </w:t>
      </w:r>
      <w:r w:rsidR="00D3526D">
        <w:rPr>
          <w:rFonts w:hint="cs"/>
          <w:rtl/>
          <w:lang w:eastAsia="he-IL"/>
        </w:rPr>
        <w:t xml:space="preserve">כי זה לא </w:t>
      </w:r>
      <w:bookmarkStart w:id="672" w:name="_ETM_Q1_2142087"/>
      <w:bookmarkEnd w:id="672"/>
      <w:r w:rsidR="00D3526D">
        <w:rPr>
          <w:rFonts w:hint="cs"/>
          <w:rtl/>
          <w:lang w:eastAsia="he-IL"/>
        </w:rPr>
        <w:t xml:space="preserve">קשור לתקנות האלה. </w:t>
      </w:r>
    </w:p>
    <w:p w:rsidR="00D3526D" w:rsidRDefault="00D3526D" w:rsidP="00D3526D">
      <w:pPr>
        <w:rPr>
          <w:rtl/>
          <w:lang w:eastAsia="he-IL"/>
        </w:rPr>
      </w:pPr>
      <w:bookmarkStart w:id="673" w:name="_ETM_Q1_2144807"/>
      <w:bookmarkStart w:id="674" w:name="_ETM_Q1_2144885"/>
      <w:bookmarkStart w:id="675" w:name="_ETM_Q1_2146613"/>
      <w:bookmarkEnd w:id="673"/>
      <w:bookmarkEnd w:id="674"/>
      <w:bookmarkEnd w:id="675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676" w:name="ET_guest_883210_67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bookmarkStart w:id="677" w:name="_ETM_Q1_2147114"/>
      <w:bookmarkStart w:id="678" w:name="_ETM_Q1_2147174"/>
      <w:bookmarkEnd w:id="677"/>
      <w:bookmarkEnd w:id="678"/>
      <w:r>
        <w:rPr>
          <w:rFonts w:hint="cs"/>
          <w:rtl/>
          <w:lang w:eastAsia="he-IL"/>
        </w:rPr>
        <w:t xml:space="preserve">זה חלק מן הצו. </w:t>
      </w:r>
      <w:r w:rsidR="009A639F">
        <w:rPr>
          <w:rFonts w:hint="cs"/>
          <w:rtl/>
          <w:lang w:eastAsia="he-IL"/>
        </w:rPr>
        <w:t>התייחסתי כי העליתם את זה כרגע. נכון,</w:t>
      </w:r>
      <w:bookmarkStart w:id="679" w:name="_ETM_Q1_2148142"/>
      <w:bookmarkEnd w:id="679"/>
      <w:r w:rsidR="009A639F">
        <w:rPr>
          <w:rFonts w:hint="cs"/>
          <w:rtl/>
          <w:lang w:eastAsia="he-IL"/>
        </w:rPr>
        <w:t xml:space="preserve"> אפשר יהיה לדון בזה בדיון הבא אם הם ירצו להאריך </w:t>
      </w:r>
      <w:bookmarkStart w:id="680" w:name="_ETM_Q1_2149146"/>
      <w:bookmarkEnd w:id="680"/>
      <w:r w:rsidR="009A639F">
        <w:rPr>
          <w:rFonts w:hint="cs"/>
          <w:rtl/>
          <w:lang w:eastAsia="he-IL"/>
        </w:rPr>
        <w:t xml:space="preserve">מעבר ל-1 מאי, </w:t>
      </w:r>
      <w:r>
        <w:rPr>
          <w:rFonts w:hint="cs"/>
          <w:rtl/>
          <w:lang w:eastAsia="he-IL"/>
        </w:rPr>
        <w:t>אני מקבל את</w:t>
      </w:r>
      <w:r w:rsidR="009A63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681" w:name="_ETM_Q1_2154148"/>
      <w:bookmarkEnd w:id="681"/>
      <w:r>
        <w:rPr>
          <w:rFonts w:hint="cs"/>
          <w:rtl/>
          <w:lang w:eastAsia="he-IL"/>
        </w:rPr>
        <w:t xml:space="preserve">הערה שלך. </w:t>
      </w:r>
    </w:p>
    <w:p w:rsidR="00D3526D" w:rsidRDefault="00D3526D" w:rsidP="00D3526D">
      <w:pPr>
        <w:rPr>
          <w:rtl/>
          <w:lang w:eastAsia="he-IL"/>
        </w:rPr>
      </w:pPr>
      <w:bookmarkStart w:id="682" w:name="_ETM_Q1_2156166"/>
      <w:bookmarkStart w:id="683" w:name="_ETM_Q1_2156244"/>
      <w:bookmarkEnd w:id="682"/>
      <w:bookmarkEnd w:id="683"/>
    </w:p>
    <w:p w:rsidR="00D3526D" w:rsidRDefault="00D3526D" w:rsidP="00FD2CFD">
      <w:pPr>
        <w:rPr>
          <w:rtl/>
          <w:lang w:eastAsia="he-IL"/>
        </w:rPr>
      </w:pPr>
      <w:bookmarkStart w:id="684" w:name="_ETM_Q1_2156309"/>
      <w:bookmarkStart w:id="685" w:name="_ETM_Q1_2156373"/>
      <w:bookmarkEnd w:id="684"/>
      <w:bookmarkEnd w:id="685"/>
      <w:r>
        <w:rPr>
          <w:rFonts w:hint="cs"/>
          <w:rtl/>
          <w:lang w:eastAsia="he-IL"/>
        </w:rPr>
        <w:t>בנוסף, נושא שחייבים לתת עליו את הדעת</w:t>
      </w:r>
      <w:r w:rsidR="009A639F">
        <w:rPr>
          <w:rFonts w:hint="cs"/>
          <w:rtl/>
          <w:lang w:eastAsia="he-IL"/>
        </w:rPr>
        <w:t xml:space="preserve"> ואי אפשר להמתין אתו אפילו</w:t>
      </w:r>
      <w:bookmarkStart w:id="686" w:name="_ETM_Q1_2160636"/>
      <w:bookmarkEnd w:id="686"/>
      <w:r w:rsidR="009A639F">
        <w:rPr>
          <w:rFonts w:hint="cs"/>
          <w:rtl/>
          <w:lang w:eastAsia="he-IL"/>
        </w:rPr>
        <w:t xml:space="preserve"> לדיון הבא</w:t>
      </w:r>
      <w:r w:rsidR="00FD2CF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687" w:name="_ETM_Q1_2163463"/>
      <w:bookmarkEnd w:id="687"/>
      <w:r>
        <w:rPr>
          <w:rFonts w:hint="cs"/>
          <w:rtl/>
          <w:lang w:eastAsia="he-IL"/>
        </w:rPr>
        <w:t xml:space="preserve">אני מוצף בפניות </w:t>
      </w:r>
      <w:r w:rsidR="009A639F">
        <w:rPr>
          <w:rFonts w:hint="cs"/>
          <w:rtl/>
          <w:lang w:eastAsia="he-IL"/>
        </w:rPr>
        <w:t xml:space="preserve">מצד פציינטים מטופלים </w:t>
      </w:r>
      <w:r>
        <w:rPr>
          <w:rFonts w:hint="cs"/>
          <w:rtl/>
          <w:lang w:eastAsia="he-IL"/>
        </w:rPr>
        <w:t xml:space="preserve">שדורשים מהם </w:t>
      </w:r>
      <w:r w:rsidR="009A639F">
        <w:rPr>
          <w:rFonts w:hint="cs"/>
          <w:rtl/>
          <w:lang w:eastAsia="he-IL"/>
        </w:rPr>
        <w:t xml:space="preserve">דרישת </w:t>
      </w:r>
      <w:r>
        <w:rPr>
          <w:rFonts w:hint="cs"/>
          <w:rtl/>
          <w:lang w:eastAsia="he-IL"/>
        </w:rPr>
        <w:t xml:space="preserve">דרכון ירוק </w:t>
      </w:r>
      <w:r w:rsidR="009A639F">
        <w:rPr>
          <w:rFonts w:hint="cs"/>
          <w:rtl/>
          <w:lang w:eastAsia="he-IL"/>
        </w:rPr>
        <w:t xml:space="preserve">או בדיקות קורונה </w:t>
      </w:r>
      <w:r>
        <w:rPr>
          <w:rFonts w:hint="cs"/>
          <w:rtl/>
          <w:lang w:eastAsia="he-IL"/>
        </w:rPr>
        <w:t xml:space="preserve">כתנאי לקבלת טיפול </w:t>
      </w:r>
      <w:bookmarkStart w:id="688" w:name="_ETM_Q1_2174965"/>
      <w:bookmarkEnd w:id="688"/>
      <w:r>
        <w:rPr>
          <w:rFonts w:hint="cs"/>
          <w:rtl/>
          <w:lang w:eastAsia="he-IL"/>
        </w:rPr>
        <w:t xml:space="preserve">רפואי. המקרים האלה לא מפסיקים לזרום </w:t>
      </w:r>
      <w:r w:rsidR="009A639F">
        <w:rPr>
          <w:rFonts w:hint="cs"/>
          <w:rtl/>
          <w:lang w:eastAsia="he-IL"/>
        </w:rPr>
        <w:t xml:space="preserve">והעברתי אותם </w:t>
      </w:r>
      <w:bookmarkStart w:id="689" w:name="_ETM_Q1_2175905"/>
      <w:bookmarkEnd w:id="689"/>
      <w:r w:rsidR="009A639F">
        <w:rPr>
          <w:rFonts w:hint="cs"/>
          <w:rtl/>
          <w:lang w:eastAsia="he-IL"/>
        </w:rPr>
        <w:t xml:space="preserve">גם לידיעת הוועדה </w:t>
      </w:r>
      <w:r>
        <w:rPr>
          <w:rFonts w:hint="cs"/>
          <w:rtl/>
          <w:lang w:eastAsia="he-IL"/>
        </w:rPr>
        <w:t>וגם דיברתי על זה</w:t>
      </w:r>
      <w:r w:rsidR="009A639F">
        <w:rPr>
          <w:rFonts w:hint="cs"/>
          <w:rtl/>
          <w:lang w:eastAsia="he-IL"/>
        </w:rPr>
        <w:t xml:space="preserve"> באין-ספור דיונים קודמים</w:t>
      </w:r>
      <w:r>
        <w:rPr>
          <w:rFonts w:hint="cs"/>
          <w:rtl/>
          <w:lang w:eastAsia="he-IL"/>
        </w:rPr>
        <w:t xml:space="preserve">. </w:t>
      </w:r>
      <w:bookmarkStart w:id="690" w:name="_ETM_Q1_2182099"/>
      <w:bookmarkEnd w:id="690"/>
      <w:r>
        <w:rPr>
          <w:rFonts w:hint="cs"/>
          <w:rtl/>
          <w:lang w:eastAsia="he-IL"/>
        </w:rPr>
        <w:t xml:space="preserve">אני מבקש לשים לדבר </w:t>
      </w:r>
      <w:r w:rsidR="009A63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סוף, לא לחכות שיהיה אסון. </w:t>
      </w:r>
      <w:bookmarkStart w:id="691" w:name="_ETM_Q1_2188228"/>
      <w:bookmarkEnd w:id="691"/>
      <w:r w:rsidR="009A639F">
        <w:rPr>
          <w:rFonts w:hint="cs"/>
          <w:rtl/>
          <w:lang w:eastAsia="he-IL"/>
        </w:rPr>
        <w:t>דיברתי בימים האחרונים עם מישהי שבעבר</w:t>
      </w:r>
      <w:r>
        <w:rPr>
          <w:rFonts w:hint="cs"/>
          <w:rtl/>
          <w:lang w:eastAsia="he-IL"/>
        </w:rPr>
        <w:t xml:space="preserve"> היה </w:t>
      </w:r>
      <w:r w:rsidR="009A639F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ניסיון התאבדות</w:t>
      </w:r>
      <w:r w:rsidR="009A639F">
        <w:rPr>
          <w:rFonts w:hint="cs"/>
          <w:rtl/>
          <w:lang w:eastAsia="he-IL"/>
        </w:rPr>
        <w:t>. אי אפשר להמשיך כך.</w:t>
      </w:r>
    </w:p>
    <w:p w:rsidR="00D3526D" w:rsidRDefault="00D3526D" w:rsidP="00D3526D">
      <w:pPr>
        <w:rPr>
          <w:rtl/>
          <w:lang w:eastAsia="he-IL"/>
        </w:rPr>
      </w:pPr>
      <w:bookmarkStart w:id="692" w:name="_ETM_Q1_2195927"/>
      <w:bookmarkStart w:id="693" w:name="_ETM_Q1_2196000"/>
      <w:bookmarkEnd w:id="692"/>
      <w:bookmarkEnd w:id="693"/>
    </w:p>
    <w:p w:rsidR="00D3526D" w:rsidRDefault="00D3526D" w:rsidP="00D3526D">
      <w:pPr>
        <w:pStyle w:val="af6"/>
        <w:keepNext/>
        <w:rPr>
          <w:rtl/>
        </w:rPr>
      </w:pPr>
      <w:bookmarkStart w:id="694" w:name="ET_yor_6224_68"/>
      <w:r w:rsidRPr="00D35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35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FD2CFD">
      <w:pPr>
        <w:rPr>
          <w:rtl/>
          <w:lang w:eastAsia="he-IL"/>
        </w:rPr>
      </w:pPr>
      <w:bookmarkStart w:id="695" w:name="_ETM_Q1_2197114"/>
      <w:bookmarkEnd w:id="695"/>
      <w:r>
        <w:rPr>
          <w:rFonts w:hint="cs"/>
          <w:rtl/>
          <w:lang w:eastAsia="he-IL"/>
        </w:rPr>
        <w:t xml:space="preserve">הנקודה ברורה. </w:t>
      </w:r>
      <w:r w:rsidR="009A639F">
        <w:rPr>
          <w:rFonts w:hint="cs"/>
          <w:rtl/>
          <w:lang w:eastAsia="he-IL"/>
        </w:rPr>
        <w:t xml:space="preserve">אשמח להסבר לגבי דרכון ירוק. למען האמת אני אפילו לא יודעת האם אצלי הוא עדיין בתוקף, </w:t>
      </w:r>
      <w:bookmarkStart w:id="696" w:name="_ETM_Q1_2201304"/>
      <w:bookmarkEnd w:id="696"/>
      <w:r w:rsidR="009A639F">
        <w:rPr>
          <w:rFonts w:hint="cs"/>
          <w:rtl/>
          <w:lang w:eastAsia="he-IL"/>
        </w:rPr>
        <w:t>כי לדעתי התוקף שלו היה עד 3 במרץ. אשמח להסבר</w:t>
      </w:r>
      <w:bookmarkStart w:id="697" w:name="_ETM_Q1_2207567"/>
      <w:bookmarkEnd w:id="697"/>
      <w:r w:rsidR="00FD2CFD">
        <w:rPr>
          <w:rFonts w:hint="cs"/>
          <w:rtl/>
          <w:lang w:eastAsia="he-IL"/>
        </w:rPr>
        <w:t>.</w:t>
      </w:r>
      <w:r w:rsidR="009A639F">
        <w:rPr>
          <w:rFonts w:hint="cs"/>
          <w:rtl/>
          <w:lang w:eastAsia="he-IL"/>
        </w:rPr>
        <w:t xml:space="preserve"> כאשר אני מגיעה למרפאה </w:t>
      </w:r>
      <w:r>
        <w:rPr>
          <w:rFonts w:hint="cs"/>
          <w:rtl/>
          <w:lang w:eastAsia="he-IL"/>
        </w:rPr>
        <w:t>האם יש לרופא</w:t>
      </w:r>
      <w:r w:rsidR="009A639F">
        <w:rPr>
          <w:rFonts w:hint="cs"/>
          <w:rtl/>
          <w:lang w:eastAsia="he-IL"/>
        </w:rPr>
        <w:t xml:space="preserve"> יכולת למנוע ממני טיפול?</w:t>
      </w:r>
    </w:p>
    <w:p w:rsidR="00D3526D" w:rsidRDefault="00D3526D" w:rsidP="00D3526D">
      <w:pPr>
        <w:rPr>
          <w:rtl/>
          <w:lang w:eastAsia="he-IL"/>
        </w:rPr>
      </w:pPr>
      <w:bookmarkStart w:id="698" w:name="_ETM_Q1_2213686"/>
      <w:bookmarkStart w:id="699" w:name="_ETM_Q1_2213764"/>
      <w:bookmarkStart w:id="700" w:name="_ETM_Q1_2216162"/>
      <w:bookmarkEnd w:id="698"/>
      <w:bookmarkEnd w:id="699"/>
      <w:bookmarkEnd w:id="700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701" w:name="ET_guest_883210_69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bookmarkStart w:id="702" w:name="_ETM_Q1_2216760"/>
      <w:bookmarkStart w:id="703" w:name="_ETM_Q1_2216824"/>
      <w:bookmarkEnd w:id="702"/>
      <w:bookmarkEnd w:id="703"/>
      <w:r>
        <w:rPr>
          <w:rFonts w:hint="cs"/>
          <w:rtl/>
          <w:lang w:eastAsia="he-IL"/>
        </w:rPr>
        <w:t>קב</w:t>
      </w:r>
      <w:bookmarkStart w:id="704" w:name="_ETM_Q1_2218309"/>
      <w:bookmarkEnd w:id="704"/>
      <w:r>
        <w:rPr>
          <w:rFonts w:hint="cs"/>
          <w:rtl/>
          <w:lang w:eastAsia="he-IL"/>
        </w:rPr>
        <w:t>יעת ניתוחים</w:t>
      </w:r>
      <w:r w:rsidR="001955D7">
        <w:rPr>
          <w:rFonts w:hint="cs"/>
          <w:rtl/>
          <w:lang w:eastAsia="he-IL"/>
        </w:rPr>
        <w:t xml:space="preserve">, </w:t>
      </w:r>
      <w:bookmarkStart w:id="705" w:name="_ETM_Q1_2214451"/>
      <w:bookmarkEnd w:id="705"/>
      <w:r w:rsidR="001955D7">
        <w:rPr>
          <w:rFonts w:hint="cs"/>
          <w:rtl/>
          <w:lang w:eastAsia="he-IL"/>
        </w:rPr>
        <w:t>טיפול במיון.</w:t>
      </w:r>
    </w:p>
    <w:p w:rsidR="001955D7" w:rsidRDefault="001955D7" w:rsidP="00D3526D">
      <w:pPr>
        <w:rPr>
          <w:rtl/>
          <w:lang w:eastAsia="he-IL"/>
        </w:rPr>
      </w:pPr>
    </w:p>
    <w:p w:rsidR="001955D7" w:rsidRDefault="001955D7" w:rsidP="001955D7">
      <w:pPr>
        <w:pStyle w:val="af6"/>
        <w:keepNext/>
        <w:rPr>
          <w:rtl/>
        </w:rPr>
      </w:pPr>
      <w:bookmarkStart w:id="706" w:name="ET_yor_6224_101"/>
      <w:r w:rsidRPr="00195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95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1955D7" w:rsidRDefault="001955D7" w:rsidP="001955D7">
      <w:pPr>
        <w:pStyle w:val="KeepWithNext"/>
        <w:rPr>
          <w:rtl/>
          <w:lang w:eastAsia="he-IL"/>
        </w:rPr>
      </w:pPr>
    </w:p>
    <w:p w:rsidR="001955D7" w:rsidRPr="001955D7" w:rsidRDefault="001955D7" w:rsidP="001955D7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מיון וטיפולים אלקטיביים ופולשניים כאחד.</w:t>
      </w:r>
    </w:p>
    <w:p w:rsidR="00D3526D" w:rsidRDefault="00D3526D" w:rsidP="00D3526D">
      <w:pPr>
        <w:rPr>
          <w:rtl/>
          <w:lang w:eastAsia="he-IL"/>
        </w:rPr>
      </w:pPr>
      <w:bookmarkStart w:id="707" w:name="_ETM_Q1_2222543"/>
      <w:bookmarkStart w:id="708" w:name="_ETM_Q1_2222598"/>
      <w:bookmarkStart w:id="709" w:name="_ETM_Q1_2224420"/>
      <w:bookmarkEnd w:id="707"/>
      <w:bookmarkEnd w:id="708"/>
      <w:bookmarkEnd w:id="709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710" w:name="ET_guest_878796_70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1955D7">
      <w:pPr>
        <w:rPr>
          <w:rtl/>
          <w:lang w:eastAsia="he-IL"/>
        </w:rPr>
      </w:pPr>
      <w:bookmarkStart w:id="711" w:name="_ETM_Q1_2225008"/>
      <w:bookmarkStart w:id="712" w:name="_ETM_Q1_2225068"/>
      <w:bookmarkEnd w:id="711"/>
      <w:bookmarkEnd w:id="712"/>
      <w:r>
        <w:rPr>
          <w:rFonts w:hint="cs"/>
          <w:rtl/>
          <w:lang w:eastAsia="he-IL"/>
        </w:rPr>
        <w:t xml:space="preserve">אין חובת הצגת תו ירוק בשום מקום </w:t>
      </w:r>
      <w:r w:rsidR="001955D7">
        <w:rPr>
          <w:rFonts w:hint="cs"/>
          <w:rtl/>
          <w:lang w:eastAsia="he-IL"/>
        </w:rPr>
        <w:t xml:space="preserve">היום במדינת </w:t>
      </w:r>
      <w:r>
        <w:rPr>
          <w:rFonts w:hint="cs"/>
          <w:rtl/>
          <w:lang w:eastAsia="he-IL"/>
        </w:rPr>
        <w:t xml:space="preserve">ישראל. </w:t>
      </w:r>
      <w:r w:rsidR="001955D7">
        <w:rPr>
          <w:rFonts w:hint="cs"/>
          <w:rtl/>
          <w:lang w:eastAsia="he-IL"/>
        </w:rPr>
        <w:t xml:space="preserve">המקומות היחידים שבהם </w:t>
      </w:r>
      <w:bookmarkStart w:id="713" w:name="_ETM_Q1_2224828"/>
      <w:bookmarkEnd w:id="713"/>
      <w:r w:rsidR="001955D7">
        <w:rPr>
          <w:rFonts w:hint="cs"/>
          <w:rtl/>
          <w:lang w:eastAsia="he-IL"/>
        </w:rPr>
        <w:t xml:space="preserve">מבקשים ממטופל, </w:t>
      </w:r>
      <w:r>
        <w:rPr>
          <w:rFonts w:hint="cs"/>
          <w:rtl/>
          <w:lang w:eastAsia="he-IL"/>
        </w:rPr>
        <w:t xml:space="preserve">למשל </w:t>
      </w:r>
      <w:bookmarkStart w:id="714" w:name="_ETM_Q1_2232693"/>
      <w:bookmarkEnd w:id="714"/>
      <w:r>
        <w:rPr>
          <w:rFonts w:hint="cs"/>
          <w:rtl/>
          <w:lang w:eastAsia="he-IL"/>
        </w:rPr>
        <w:t>לפני ניתוח</w:t>
      </w:r>
      <w:r w:rsidR="001955D7">
        <w:rPr>
          <w:rFonts w:hint="cs"/>
          <w:rtl/>
          <w:lang w:eastAsia="he-IL"/>
        </w:rPr>
        <w:t xml:space="preserve"> שכרוך בהרדמה, אינטובציה והנשמה</w:t>
      </w:r>
      <w:r>
        <w:rPr>
          <w:rFonts w:hint="cs"/>
          <w:rtl/>
          <w:lang w:eastAsia="he-IL"/>
        </w:rPr>
        <w:t>, ששם יש סיכון</w:t>
      </w:r>
      <w:r w:rsidR="001955D7">
        <w:rPr>
          <w:rFonts w:hint="cs"/>
          <w:rtl/>
          <w:lang w:eastAsia="he-IL"/>
        </w:rPr>
        <w:t xml:space="preserve"> גדול</w:t>
      </w:r>
      <w:bookmarkStart w:id="715" w:name="_ETM_Q1_2233814"/>
      <w:bookmarkEnd w:id="715"/>
      <w:r w:rsidR="001955D7">
        <w:rPr>
          <w:rFonts w:hint="cs"/>
          <w:rtl/>
          <w:lang w:eastAsia="he-IL"/>
        </w:rPr>
        <w:t xml:space="preserve"> יותר לחשיפה ורסס של דרכי נשימה תחתונות</w:t>
      </w:r>
      <w:r>
        <w:rPr>
          <w:rFonts w:hint="cs"/>
          <w:rtl/>
          <w:lang w:eastAsia="he-IL"/>
        </w:rPr>
        <w:t xml:space="preserve">, אנחנו מבקשים עדיין בחלק מן </w:t>
      </w:r>
      <w:bookmarkStart w:id="716" w:name="_ETM_Q1_2243493"/>
      <w:bookmarkEnd w:id="716"/>
      <w:r>
        <w:rPr>
          <w:rFonts w:hint="cs"/>
          <w:rtl/>
          <w:lang w:eastAsia="he-IL"/>
        </w:rPr>
        <w:t>המקומות</w:t>
      </w:r>
      <w:r w:rsidR="001955D7">
        <w:rPr>
          <w:rFonts w:hint="cs"/>
          <w:rtl/>
          <w:lang w:eastAsia="he-IL"/>
        </w:rPr>
        <w:t xml:space="preserve"> בדיקת </w:t>
      </w:r>
      <w:r w:rsidR="001955D7">
        <w:rPr>
          <w:rFonts w:hint="cs"/>
          <w:lang w:eastAsia="he-IL"/>
        </w:rPr>
        <w:t>PCR</w:t>
      </w:r>
      <w:r w:rsidR="001955D7">
        <w:rPr>
          <w:rFonts w:hint="cs"/>
          <w:rtl/>
          <w:lang w:eastAsia="he-IL"/>
        </w:rPr>
        <w:t xml:space="preserve"> של </w:t>
      </w:r>
      <w:bookmarkStart w:id="717" w:name="_ETM_Q1_2243567"/>
      <w:bookmarkEnd w:id="717"/>
      <w:r w:rsidR="001955D7">
        <w:rPr>
          <w:rFonts w:hint="cs"/>
          <w:rtl/>
          <w:lang w:eastAsia="he-IL"/>
        </w:rPr>
        <w:t>מטופל</w:t>
      </w:r>
      <w:r>
        <w:rPr>
          <w:rFonts w:hint="cs"/>
          <w:rtl/>
          <w:lang w:eastAsia="he-IL"/>
        </w:rPr>
        <w:t>, ללא קשר לסטטוס החיסון שלו</w:t>
      </w:r>
      <w:r w:rsidR="001955D7">
        <w:rPr>
          <w:rFonts w:hint="cs"/>
          <w:rtl/>
          <w:lang w:eastAsia="he-IL"/>
        </w:rPr>
        <w:t xml:space="preserve">, נדרשים להגיע עם תוצאת </w:t>
      </w:r>
      <w:r w:rsidR="001955D7">
        <w:rPr>
          <w:rFonts w:hint="cs"/>
          <w:lang w:eastAsia="he-IL"/>
        </w:rPr>
        <w:t>PCR</w:t>
      </w:r>
      <w:r w:rsidR="001955D7">
        <w:rPr>
          <w:rFonts w:hint="cs"/>
          <w:rtl/>
          <w:lang w:eastAsia="he-IL"/>
        </w:rPr>
        <w:t xml:space="preserve"> שלילית מ-72 שעות לפני מועד הניתוח</w:t>
      </w:r>
      <w:r>
        <w:rPr>
          <w:rFonts w:hint="cs"/>
          <w:rtl/>
          <w:lang w:eastAsia="he-IL"/>
        </w:rPr>
        <w:t>.</w:t>
      </w:r>
    </w:p>
    <w:p w:rsidR="00D3526D" w:rsidRDefault="00D3526D" w:rsidP="00D3526D">
      <w:pPr>
        <w:rPr>
          <w:rtl/>
          <w:lang w:eastAsia="he-IL"/>
        </w:rPr>
      </w:pPr>
      <w:bookmarkStart w:id="718" w:name="_ETM_Q1_2250711"/>
      <w:bookmarkStart w:id="719" w:name="_ETM_Q1_2250784"/>
      <w:bookmarkStart w:id="720" w:name="_ETM_Q1_2252710"/>
      <w:bookmarkEnd w:id="718"/>
      <w:bookmarkEnd w:id="719"/>
      <w:bookmarkEnd w:id="720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721" w:name="ET_guest_883210_71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bookmarkStart w:id="722" w:name="_ETM_Q1_2253304"/>
      <w:bookmarkStart w:id="723" w:name="_ETM_Q1_2253369"/>
      <w:bookmarkEnd w:id="722"/>
      <w:bookmarkEnd w:id="723"/>
      <w:r>
        <w:rPr>
          <w:rFonts w:hint="cs"/>
          <w:rtl/>
          <w:lang w:eastAsia="he-IL"/>
        </w:rPr>
        <w:t>איפה ההסמכה בחוק</w:t>
      </w:r>
      <w:r w:rsidR="001955D7">
        <w:rPr>
          <w:rFonts w:hint="cs"/>
          <w:rtl/>
          <w:lang w:eastAsia="he-IL"/>
        </w:rPr>
        <w:t xml:space="preserve"> לדבר הזה, לאותה דרישה? על סמך מה </w:t>
      </w:r>
      <w:bookmarkStart w:id="724" w:name="_ETM_Q1_2252355"/>
      <w:bookmarkEnd w:id="724"/>
      <w:r w:rsidR="001955D7">
        <w:rPr>
          <w:rFonts w:hint="cs"/>
          <w:rtl/>
          <w:lang w:eastAsia="he-IL"/>
        </w:rPr>
        <w:t>זה מבוסס שמונעים מאדם טיפול רפואי ללא בדיקה?</w:t>
      </w:r>
    </w:p>
    <w:p w:rsidR="00D3526D" w:rsidRDefault="00D3526D" w:rsidP="00D3526D">
      <w:pPr>
        <w:rPr>
          <w:rtl/>
          <w:lang w:eastAsia="he-IL"/>
        </w:rPr>
      </w:pPr>
      <w:bookmarkStart w:id="725" w:name="_ETM_Q1_2259221"/>
      <w:bookmarkStart w:id="726" w:name="_ETM_Q1_2259289"/>
      <w:bookmarkStart w:id="727" w:name="_ETM_Q1_2260710"/>
      <w:bookmarkEnd w:id="725"/>
      <w:bookmarkEnd w:id="726"/>
      <w:bookmarkEnd w:id="727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728" w:name="ET_guest_878796_72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bookmarkStart w:id="729" w:name="_ETM_Q1_2261295"/>
      <w:bookmarkStart w:id="730" w:name="_ETM_Q1_2261355"/>
      <w:bookmarkEnd w:id="729"/>
      <w:bookmarkEnd w:id="730"/>
      <w:r>
        <w:rPr>
          <w:rFonts w:hint="cs"/>
          <w:rtl/>
          <w:lang w:eastAsia="he-IL"/>
        </w:rPr>
        <w:t xml:space="preserve">זה כפי שאתה </w:t>
      </w:r>
      <w:bookmarkStart w:id="731" w:name="_ETM_Q1_2263781"/>
      <w:bookmarkEnd w:id="731"/>
      <w:r w:rsidR="001955D7">
        <w:rPr>
          <w:rFonts w:hint="cs"/>
          <w:rtl/>
          <w:lang w:eastAsia="he-IL"/>
        </w:rPr>
        <w:t xml:space="preserve">מבקש ממטופל לעשות בדיקות אחרות לפני ניתוח, </w:t>
      </w:r>
      <w:r w:rsidR="00FD2CFD">
        <w:rPr>
          <w:rFonts w:hint="cs"/>
          <w:rtl/>
          <w:lang w:eastAsia="he-IL"/>
        </w:rPr>
        <w:t>כ</w:t>
      </w:r>
      <w:r w:rsidR="001955D7">
        <w:rPr>
          <w:rFonts w:hint="cs"/>
          <w:rtl/>
          <w:lang w:eastAsia="he-IL"/>
        </w:rPr>
        <w:t xml:space="preserve">שאתה רוצה לוודא שלא יקרה לו </w:t>
      </w:r>
      <w:bookmarkStart w:id="732" w:name="_ETM_Q1_2263145"/>
      <w:bookmarkEnd w:id="732"/>
      <w:r w:rsidR="001955D7">
        <w:rPr>
          <w:rFonts w:hint="cs"/>
          <w:rtl/>
          <w:lang w:eastAsia="he-IL"/>
        </w:rPr>
        <w:t xml:space="preserve">סיבוך בעקבות הניתוח. </w:t>
      </w:r>
    </w:p>
    <w:p w:rsidR="00D3526D" w:rsidRDefault="00D3526D" w:rsidP="00D3526D">
      <w:pPr>
        <w:rPr>
          <w:rtl/>
          <w:lang w:eastAsia="he-IL"/>
        </w:rPr>
      </w:pPr>
      <w:bookmarkStart w:id="733" w:name="_ETM_Q1_2266517"/>
      <w:bookmarkStart w:id="734" w:name="_ETM_Q1_2266600"/>
      <w:bookmarkStart w:id="735" w:name="_ETM_Q1_2268378"/>
      <w:bookmarkEnd w:id="733"/>
      <w:bookmarkEnd w:id="734"/>
      <w:bookmarkEnd w:id="735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736" w:name="ET_guest_883210_73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bookmarkStart w:id="737" w:name="_ETM_Q1_2268911"/>
      <w:bookmarkStart w:id="738" w:name="_ETM_Q1_2268968"/>
      <w:bookmarkEnd w:id="737"/>
      <w:bookmarkEnd w:id="738"/>
      <w:r>
        <w:rPr>
          <w:rFonts w:hint="cs"/>
          <w:rtl/>
          <w:lang w:eastAsia="he-IL"/>
        </w:rPr>
        <w:t xml:space="preserve">אבל אין לזה הסמכה בחוק. </w:t>
      </w:r>
      <w:r w:rsidR="001955D7">
        <w:rPr>
          <w:rFonts w:hint="cs"/>
          <w:rtl/>
          <w:lang w:eastAsia="he-IL"/>
        </w:rPr>
        <w:t xml:space="preserve">היינו בסיפור הזה. היו הסמכות לדרישת בדיקות. </w:t>
      </w:r>
    </w:p>
    <w:p w:rsidR="001955D7" w:rsidRDefault="001955D7" w:rsidP="00D3526D">
      <w:pPr>
        <w:rPr>
          <w:rtl/>
          <w:lang w:eastAsia="he-IL"/>
        </w:rPr>
      </w:pPr>
    </w:p>
    <w:p w:rsidR="001955D7" w:rsidRDefault="001955D7" w:rsidP="001955D7">
      <w:pPr>
        <w:pStyle w:val="af9"/>
        <w:keepNext/>
        <w:rPr>
          <w:rtl/>
          <w:lang w:eastAsia="he-IL"/>
        </w:rPr>
      </w:pPr>
      <w:bookmarkStart w:id="739" w:name="ET_guest_878796_102"/>
      <w:r w:rsidRPr="0019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955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1955D7" w:rsidRDefault="001955D7" w:rsidP="001955D7">
      <w:pPr>
        <w:pStyle w:val="KeepWithNext"/>
        <w:rPr>
          <w:rtl/>
          <w:lang w:eastAsia="he-IL"/>
        </w:rPr>
      </w:pPr>
    </w:p>
    <w:p w:rsidR="001955D7" w:rsidRPr="001955D7" w:rsidRDefault="001955D7" w:rsidP="00195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החלטה רפואית. </w:t>
      </w:r>
    </w:p>
    <w:p w:rsidR="00D3526D" w:rsidRDefault="00D3526D" w:rsidP="00D3526D">
      <w:pPr>
        <w:rPr>
          <w:rtl/>
          <w:lang w:eastAsia="he-IL"/>
        </w:rPr>
      </w:pPr>
      <w:bookmarkStart w:id="740" w:name="_ETM_Q1_2273335"/>
      <w:bookmarkStart w:id="741" w:name="_ETM_Q1_2273397"/>
      <w:bookmarkEnd w:id="740"/>
      <w:bookmarkEnd w:id="741"/>
    </w:p>
    <w:p w:rsidR="00D3526D" w:rsidRDefault="00D3526D" w:rsidP="00D3526D">
      <w:pPr>
        <w:pStyle w:val="af6"/>
        <w:keepNext/>
        <w:rPr>
          <w:rtl/>
        </w:rPr>
      </w:pPr>
      <w:bookmarkStart w:id="742" w:name="ET_yor_6224_74"/>
      <w:r w:rsidRPr="00D35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35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FD2CFD">
      <w:pPr>
        <w:rPr>
          <w:rtl/>
          <w:lang w:eastAsia="he-IL"/>
        </w:rPr>
      </w:pPr>
      <w:bookmarkStart w:id="743" w:name="_ETM_Q1_2274686"/>
      <w:bookmarkEnd w:id="743"/>
      <w:r>
        <w:rPr>
          <w:rFonts w:hint="cs"/>
          <w:rtl/>
          <w:lang w:eastAsia="he-IL"/>
        </w:rPr>
        <w:t>לשאלתך לגבי דרכון ירוק</w:t>
      </w:r>
      <w:r w:rsidR="001955D7">
        <w:rPr>
          <w:rFonts w:hint="cs"/>
          <w:rtl/>
          <w:lang w:eastAsia="he-IL"/>
        </w:rPr>
        <w:t xml:space="preserve"> </w:t>
      </w:r>
      <w:r w:rsidR="001955D7">
        <w:rPr>
          <w:rtl/>
          <w:lang w:eastAsia="he-IL"/>
        </w:rPr>
        <w:t>–</w:t>
      </w:r>
      <w:r w:rsidR="001955D7">
        <w:rPr>
          <w:rFonts w:hint="cs"/>
          <w:rtl/>
          <w:lang w:eastAsia="he-IL"/>
        </w:rPr>
        <w:t xml:space="preserve"> קיבלנו פה תשובה</w:t>
      </w:r>
      <w:r>
        <w:rPr>
          <w:rFonts w:hint="cs"/>
          <w:rtl/>
          <w:lang w:eastAsia="he-IL"/>
        </w:rPr>
        <w:t xml:space="preserve">. </w:t>
      </w:r>
      <w:bookmarkStart w:id="744" w:name="_ETM_Q1_2278518"/>
      <w:bookmarkEnd w:id="744"/>
      <w:r>
        <w:rPr>
          <w:rFonts w:hint="cs"/>
          <w:rtl/>
          <w:lang w:eastAsia="he-IL"/>
        </w:rPr>
        <w:t>מי שמבקש את זה</w:t>
      </w:r>
      <w:r w:rsidR="001955D7">
        <w:rPr>
          <w:rFonts w:hint="cs"/>
          <w:rtl/>
          <w:lang w:eastAsia="he-IL"/>
        </w:rPr>
        <w:t>, אם זה</w:t>
      </w:r>
      <w:bookmarkStart w:id="745" w:name="_ETM_Q1_2277840"/>
      <w:bookmarkEnd w:id="745"/>
      <w:r w:rsidR="001955D7">
        <w:rPr>
          <w:rFonts w:hint="cs"/>
          <w:rtl/>
          <w:lang w:eastAsia="he-IL"/>
        </w:rPr>
        <w:t xml:space="preserve"> קורה כנראה</w:t>
      </w:r>
      <w:r>
        <w:rPr>
          <w:rFonts w:hint="cs"/>
          <w:rtl/>
          <w:lang w:eastAsia="he-IL"/>
        </w:rPr>
        <w:t xml:space="preserve"> זה לא נכון.</w:t>
      </w:r>
    </w:p>
    <w:p w:rsidR="00D3526D" w:rsidRDefault="00D3526D" w:rsidP="00D3526D">
      <w:pPr>
        <w:rPr>
          <w:rtl/>
          <w:lang w:eastAsia="he-IL"/>
        </w:rPr>
      </w:pPr>
      <w:bookmarkStart w:id="746" w:name="_ETM_Q1_2284613"/>
      <w:bookmarkStart w:id="747" w:name="_ETM_Q1_2284673"/>
      <w:bookmarkStart w:id="748" w:name="_ETM_Q1_2286357"/>
      <w:bookmarkEnd w:id="746"/>
      <w:bookmarkEnd w:id="747"/>
      <w:bookmarkEnd w:id="748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749" w:name="ET_guest_883210_75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1955D7" w:rsidRDefault="00D3526D" w:rsidP="00D3526D">
      <w:pPr>
        <w:rPr>
          <w:rtl/>
          <w:lang w:eastAsia="he-IL"/>
        </w:rPr>
      </w:pPr>
      <w:bookmarkStart w:id="750" w:name="_ETM_Q1_2286926"/>
      <w:bookmarkStart w:id="751" w:name="_ETM_Q1_2287011"/>
      <w:bookmarkEnd w:id="750"/>
      <w:bookmarkEnd w:id="751"/>
      <w:r>
        <w:rPr>
          <w:rFonts w:hint="cs"/>
          <w:rtl/>
          <w:lang w:eastAsia="he-IL"/>
        </w:rPr>
        <w:t xml:space="preserve">פשוט להוציא </w:t>
      </w:r>
      <w:bookmarkStart w:id="752" w:name="_ETM_Q1_2288996"/>
      <w:bookmarkEnd w:id="752"/>
      <w:r>
        <w:rPr>
          <w:rFonts w:hint="cs"/>
          <w:rtl/>
          <w:lang w:eastAsia="he-IL"/>
        </w:rPr>
        <w:t>חידוד</w:t>
      </w:r>
      <w:r w:rsidR="001955D7">
        <w:rPr>
          <w:rFonts w:hint="cs"/>
          <w:rtl/>
          <w:lang w:eastAsia="he-IL"/>
        </w:rPr>
        <w:t>, זה כל מה שאני מבקש,</w:t>
      </w:r>
      <w:r>
        <w:rPr>
          <w:rFonts w:hint="cs"/>
          <w:rtl/>
          <w:lang w:eastAsia="he-IL"/>
        </w:rPr>
        <w:t xml:space="preserve"> </w:t>
      </w:r>
      <w:r w:rsidR="001955D7">
        <w:rPr>
          <w:rFonts w:hint="cs"/>
          <w:rtl/>
          <w:lang w:eastAsia="he-IL"/>
        </w:rPr>
        <w:t xml:space="preserve">וביקשתי גם בדיון הקודם, </w:t>
      </w:r>
      <w:bookmarkStart w:id="753" w:name="_ETM_Q1_2284677"/>
      <w:bookmarkEnd w:id="753"/>
      <w:r w:rsidR="001955D7">
        <w:rPr>
          <w:rFonts w:hint="cs"/>
          <w:rtl/>
          <w:lang w:eastAsia="he-IL"/>
        </w:rPr>
        <w:t xml:space="preserve">להוציא חידוד לכל מנהלי בתי החולים ומוסדות הרפואה </w:t>
      </w:r>
      <w:r>
        <w:rPr>
          <w:rFonts w:hint="cs"/>
          <w:rtl/>
          <w:lang w:eastAsia="he-IL"/>
        </w:rPr>
        <w:t xml:space="preserve">לא לדרוש </w:t>
      </w:r>
      <w:r w:rsidR="001955D7">
        <w:rPr>
          <w:rFonts w:hint="cs"/>
          <w:rtl/>
          <w:lang w:eastAsia="he-IL"/>
        </w:rPr>
        <w:t>דרכון ירוק</w:t>
      </w:r>
      <w:bookmarkStart w:id="754" w:name="_ETM_Q1_2290836"/>
      <w:bookmarkEnd w:id="754"/>
      <w:r w:rsidR="001955D7">
        <w:rPr>
          <w:rFonts w:hint="cs"/>
          <w:rtl/>
          <w:lang w:eastAsia="he-IL"/>
        </w:rPr>
        <w:t xml:space="preserve"> או בדיקות קורונה </w:t>
      </w:r>
      <w:r>
        <w:rPr>
          <w:rFonts w:hint="cs"/>
          <w:rtl/>
          <w:lang w:eastAsia="he-IL"/>
        </w:rPr>
        <w:t xml:space="preserve">כהתניה לטיפול רפואי. </w:t>
      </w:r>
    </w:p>
    <w:p w:rsidR="001955D7" w:rsidRDefault="001955D7" w:rsidP="00D3526D">
      <w:pPr>
        <w:rPr>
          <w:rtl/>
          <w:lang w:eastAsia="he-IL"/>
        </w:rPr>
      </w:pPr>
    </w:p>
    <w:p w:rsidR="001955D7" w:rsidRDefault="001955D7" w:rsidP="001955D7">
      <w:pPr>
        <w:pStyle w:val="af6"/>
        <w:keepNext/>
        <w:rPr>
          <w:rtl/>
        </w:rPr>
      </w:pPr>
      <w:bookmarkStart w:id="755" w:name="ET_yor_6224_103"/>
      <w:r w:rsidRPr="00195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95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1955D7" w:rsidRDefault="001955D7" w:rsidP="001955D7">
      <w:pPr>
        <w:pStyle w:val="KeepWithNext"/>
        <w:rPr>
          <w:rtl/>
          <w:lang w:eastAsia="he-IL"/>
        </w:rPr>
      </w:pPr>
    </w:p>
    <w:p w:rsidR="001955D7" w:rsidRDefault="001955D7" w:rsidP="001955D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בדיקות קורונה, אם מבקשים ממני - - -</w:t>
      </w:r>
    </w:p>
    <w:p w:rsidR="001955D7" w:rsidRDefault="001955D7" w:rsidP="001955D7">
      <w:pPr>
        <w:rPr>
          <w:rtl/>
          <w:lang w:eastAsia="he-IL"/>
        </w:rPr>
      </w:pPr>
    </w:p>
    <w:p w:rsidR="001955D7" w:rsidRDefault="001955D7" w:rsidP="001955D7">
      <w:pPr>
        <w:pStyle w:val="af9"/>
        <w:keepNext/>
        <w:rPr>
          <w:rtl/>
          <w:lang w:eastAsia="he-IL"/>
        </w:rPr>
      </w:pPr>
      <w:bookmarkStart w:id="756" w:name="ET_guest_883210_104"/>
      <w:r w:rsidRPr="0019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1955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:rsidR="001955D7" w:rsidRDefault="001955D7" w:rsidP="001955D7">
      <w:pPr>
        <w:pStyle w:val="KeepWithNext"/>
        <w:rPr>
          <w:rtl/>
          <w:lang w:eastAsia="he-IL"/>
        </w:rPr>
      </w:pPr>
    </w:p>
    <w:p w:rsidR="00D3526D" w:rsidRDefault="001955D7" w:rsidP="00195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שלושה ימים הגיעה למיון </w:t>
      </w:r>
      <w:r w:rsidR="00D3526D">
        <w:rPr>
          <w:rFonts w:hint="cs"/>
          <w:rtl/>
          <w:lang w:eastAsia="he-IL"/>
        </w:rPr>
        <w:t xml:space="preserve">ילדה </w:t>
      </w:r>
      <w:r>
        <w:rPr>
          <w:rFonts w:hint="cs"/>
          <w:rtl/>
          <w:lang w:eastAsia="he-IL"/>
        </w:rPr>
        <w:t xml:space="preserve">בת 7 </w:t>
      </w:r>
      <w:r w:rsidR="00D3526D">
        <w:rPr>
          <w:rFonts w:hint="cs"/>
          <w:rtl/>
          <w:lang w:eastAsia="he-IL"/>
        </w:rPr>
        <w:t xml:space="preserve">עם </w:t>
      </w:r>
      <w:bookmarkStart w:id="757" w:name="_ETM_Q1_2301476"/>
      <w:bookmarkEnd w:id="757"/>
      <w:r w:rsidR="00D3526D">
        <w:rPr>
          <w:rFonts w:hint="cs"/>
          <w:rtl/>
          <w:lang w:eastAsia="he-IL"/>
        </w:rPr>
        <w:t>כוויות ו</w:t>
      </w:r>
      <w:r>
        <w:rPr>
          <w:rFonts w:hint="cs"/>
          <w:rtl/>
          <w:lang w:eastAsia="he-IL"/>
        </w:rPr>
        <w:t xml:space="preserve">עיכבו אותה </w:t>
      </w:r>
      <w:bookmarkStart w:id="758" w:name="_ETM_Q1_2300435"/>
      <w:bookmarkEnd w:id="758"/>
      <w:r>
        <w:rPr>
          <w:rFonts w:hint="cs"/>
          <w:rtl/>
          <w:lang w:eastAsia="he-IL"/>
        </w:rPr>
        <w:t xml:space="preserve">ולא נתנו לה טיפול כי היא לא רצתה לעשות בדיקת </w:t>
      </w:r>
      <w:bookmarkStart w:id="759" w:name="_ETM_Q1_2303826"/>
      <w:bookmarkEnd w:id="759"/>
      <w:r>
        <w:rPr>
          <w:rFonts w:hint="cs"/>
          <w:rtl/>
          <w:lang w:eastAsia="he-IL"/>
        </w:rPr>
        <w:t>קורונה</w:t>
      </w:r>
      <w:r w:rsidR="00D352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הגיעה עם כוויות. </w:t>
      </w:r>
      <w:r w:rsidR="00D3526D">
        <w:rPr>
          <w:rFonts w:hint="cs"/>
          <w:rtl/>
          <w:lang w:eastAsia="he-IL"/>
        </w:rPr>
        <w:t xml:space="preserve">אתם חייבים לרענן את </w:t>
      </w:r>
      <w:r>
        <w:rPr>
          <w:rFonts w:hint="cs"/>
          <w:rtl/>
          <w:lang w:eastAsia="he-IL"/>
        </w:rPr>
        <w:t>ההנחיה</w:t>
      </w:r>
      <w:r w:rsidR="00D352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בסוף יהיה כאן אסון ואז כולם </w:t>
      </w:r>
      <w:bookmarkStart w:id="760" w:name="_ETM_Q1_2307876"/>
      <w:bookmarkEnd w:id="760"/>
      <w:r>
        <w:rPr>
          <w:rFonts w:hint="cs"/>
          <w:rtl/>
          <w:lang w:eastAsia="he-IL"/>
        </w:rPr>
        <w:t xml:space="preserve">ישאלו איך זה קרה. </w:t>
      </w:r>
    </w:p>
    <w:p w:rsidR="00D3526D" w:rsidRDefault="00D3526D" w:rsidP="00D3526D">
      <w:pPr>
        <w:rPr>
          <w:rtl/>
          <w:lang w:eastAsia="he-IL"/>
        </w:rPr>
      </w:pPr>
      <w:bookmarkStart w:id="761" w:name="_ETM_Q1_2311203"/>
      <w:bookmarkStart w:id="762" w:name="_ETM_Q1_2311274"/>
      <w:bookmarkStart w:id="763" w:name="_ETM_Q1_2313285"/>
      <w:bookmarkEnd w:id="761"/>
      <w:bookmarkEnd w:id="762"/>
      <w:bookmarkEnd w:id="763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764" w:name="ET_guest_878796_76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bookmarkStart w:id="765" w:name="_ETM_Q1_2313885"/>
      <w:bookmarkStart w:id="766" w:name="_ETM_Q1_2313950"/>
      <w:bookmarkEnd w:id="765"/>
      <w:bookmarkEnd w:id="766"/>
      <w:r>
        <w:rPr>
          <w:rFonts w:hint="cs"/>
          <w:rtl/>
          <w:lang w:eastAsia="he-IL"/>
        </w:rPr>
        <w:t xml:space="preserve">אני לא מכירה </w:t>
      </w:r>
      <w:bookmarkStart w:id="767" w:name="_ETM_Q1_2315478"/>
      <w:bookmarkEnd w:id="767"/>
      <w:r>
        <w:rPr>
          <w:rFonts w:hint="cs"/>
          <w:rtl/>
          <w:lang w:eastAsia="he-IL"/>
        </w:rPr>
        <w:t>מקרה כזה.</w:t>
      </w:r>
    </w:p>
    <w:p w:rsidR="00D3526D" w:rsidRDefault="00D3526D" w:rsidP="00D3526D">
      <w:pPr>
        <w:rPr>
          <w:rtl/>
          <w:lang w:eastAsia="he-IL"/>
        </w:rPr>
      </w:pPr>
      <w:bookmarkStart w:id="768" w:name="_ETM_Q1_2316996"/>
      <w:bookmarkStart w:id="769" w:name="_ETM_Q1_2317075"/>
      <w:bookmarkStart w:id="770" w:name="_ETM_Q1_2318789"/>
      <w:bookmarkEnd w:id="768"/>
      <w:bookmarkEnd w:id="769"/>
      <w:bookmarkEnd w:id="770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771" w:name="ET_guest_883210_77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1955D7" w:rsidRDefault="00D3526D" w:rsidP="00D3526D">
      <w:pPr>
        <w:rPr>
          <w:rtl/>
          <w:lang w:eastAsia="he-IL"/>
        </w:rPr>
      </w:pPr>
      <w:bookmarkStart w:id="772" w:name="_ETM_Q1_2319342"/>
      <w:bookmarkStart w:id="773" w:name="_ETM_Q1_2319412"/>
      <w:bookmarkEnd w:id="772"/>
      <w:bookmarkEnd w:id="773"/>
      <w:r>
        <w:rPr>
          <w:rFonts w:hint="cs"/>
          <w:rtl/>
          <w:lang w:eastAsia="he-IL"/>
        </w:rPr>
        <w:t>אעביר לך</w:t>
      </w:r>
      <w:r w:rsidR="001955D7">
        <w:rPr>
          <w:rFonts w:hint="cs"/>
          <w:rtl/>
          <w:lang w:eastAsia="he-IL"/>
        </w:rPr>
        <w:t xml:space="preserve"> רשימה של מקרים</w:t>
      </w:r>
      <w:r>
        <w:rPr>
          <w:rFonts w:hint="cs"/>
          <w:rtl/>
          <w:lang w:eastAsia="he-IL"/>
        </w:rPr>
        <w:t xml:space="preserve">. </w:t>
      </w:r>
      <w:r w:rsidR="001955D7">
        <w:rPr>
          <w:rFonts w:hint="cs"/>
          <w:rtl/>
          <w:lang w:eastAsia="he-IL"/>
        </w:rPr>
        <w:t xml:space="preserve">אני מתחייב להעביר לך. </w:t>
      </w:r>
    </w:p>
    <w:p w:rsidR="001955D7" w:rsidRDefault="001955D7" w:rsidP="00D3526D">
      <w:pPr>
        <w:rPr>
          <w:rtl/>
          <w:lang w:eastAsia="he-IL"/>
        </w:rPr>
      </w:pPr>
    </w:p>
    <w:p w:rsidR="001955D7" w:rsidRDefault="001955D7" w:rsidP="001955D7">
      <w:pPr>
        <w:pStyle w:val="af6"/>
        <w:keepNext/>
        <w:rPr>
          <w:rtl/>
        </w:rPr>
      </w:pPr>
      <w:bookmarkStart w:id="774" w:name="ET_yor_6224_105"/>
      <w:r w:rsidRPr="00195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95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1955D7" w:rsidRDefault="001955D7" w:rsidP="001955D7">
      <w:pPr>
        <w:pStyle w:val="KeepWithNext"/>
        <w:rPr>
          <w:rtl/>
          <w:lang w:eastAsia="he-IL"/>
        </w:rPr>
      </w:pPr>
    </w:p>
    <w:p w:rsidR="001955D7" w:rsidRDefault="001955D7" w:rsidP="001955D7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ברור. הבהרנו את הנקודות האלה.</w:t>
      </w:r>
    </w:p>
    <w:p w:rsidR="001955D7" w:rsidRDefault="001955D7" w:rsidP="001955D7">
      <w:pPr>
        <w:rPr>
          <w:rtl/>
          <w:lang w:eastAsia="he-IL"/>
        </w:rPr>
      </w:pPr>
    </w:p>
    <w:p w:rsidR="001955D7" w:rsidRDefault="001955D7" w:rsidP="001955D7">
      <w:pPr>
        <w:pStyle w:val="af9"/>
        <w:keepNext/>
        <w:rPr>
          <w:rtl/>
          <w:lang w:eastAsia="he-IL"/>
        </w:rPr>
      </w:pPr>
      <w:bookmarkStart w:id="775" w:name="ET_guest_883210_106"/>
      <w:r w:rsidRPr="0019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1955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1955D7" w:rsidRDefault="001955D7" w:rsidP="001955D7">
      <w:pPr>
        <w:pStyle w:val="KeepWithNext"/>
        <w:rPr>
          <w:rtl/>
          <w:lang w:eastAsia="he-IL"/>
        </w:rPr>
      </w:pPr>
    </w:p>
    <w:p w:rsidR="00D3526D" w:rsidRDefault="00D3526D" w:rsidP="00195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שיציגו רק את המחקר </w:t>
      </w:r>
      <w:r w:rsidR="001955D7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מסכות</w:t>
      </w:r>
      <w:r w:rsidR="001955D7">
        <w:rPr>
          <w:rFonts w:hint="cs"/>
          <w:rtl/>
          <w:lang w:eastAsia="he-IL"/>
        </w:rPr>
        <w:t>, זה הכי חשוב</w:t>
      </w:r>
      <w:r>
        <w:rPr>
          <w:rFonts w:hint="cs"/>
          <w:rtl/>
          <w:lang w:eastAsia="he-IL"/>
        </w:rPr>
        <w:t xml:space="preserve">. </w:t>
      </w:r>
    </w:p>
    <w:p w:rsidR="00D3526D" w:rsidRDefault="00D3526D" w:rsidP="00D3526D">
      <w:pPr>
        <w:rPr>
          <w:rtl/>
          <w:lang w:eastAsia="he-IL"/>
        </w:rPr>
      </w:pPr>
      <w:bookmarkStart w:id="776" w:name="_ETM_Q1_2328180"/>
      <w:bookmarkStart w:id="777" w:name="_ETM_Q1_2328245"/>
      <w:bookmarkEnd w:id="776"/>
      <w:bookmarkEnd w:id="777"/>
    </w:p>
    <w:p w:rsidR="00D3526D" w:rsidRDefault="00D3526D" w:rsidP="00D3526D">
      <w:pPr>
        <w:pStyle w:val="af6"/>
        <w:keepNext/>
        <w:rPr>
          <w:rtl/>
        </w:rPr>
      </w:pPr>
      <w:bookmarkStart w:id="778" w:name="ET_yor_6224_78"/>
      <w:r w:rsidRPr="00D35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35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D3526D" w:rsidP="00D3526D">
      <w:pPr>
        <w:rPr>
          <w:rtl/>
          <w:lang w:eastAsia="he-IL"/>
        </w:rPr>
      </w:pPr>
      <w:bookmarkStart w:id="779" w:name="_ETM_Q1_2329250"/>
      <w:bookmarkEnd w:id="779"/>
      <w:r>
        <w:rPr>
          <w:rFonts w:hint="cs"/>
          <w:rtl/>
          <w:lang w:eastAsia="he-IL"/>
        </w:rPr>
        <w:t xml:space="preserve">יש </w:t>
      </w:r>
      <w:bookmarkStart w:id="780" w:name="_ETM_Q1_2330822"/>
      <w:bookmarkEnd w:id="780"/>
      <w:r>
        <w:rPr>
          <w:rFonts w:hint="cs"/>
          <w:rtl/>
          <w:lang w:eastAsia="he-IL"/>
        </w:rPr>
        <w:t xml:space="preserve">טיפולים של קלינאי תקשורת וכל אלה שחשוב מאוד שיראו את </w:t>
      </w:r>
      <w:bookmarkStart w:id="781" w:name="_ETM_Q1_2338806"/>
      <w:bookmarkEnd w:id="781"/>
      <w:r>
        <w:rPr>
          <w:rFonts w:hint="cs"/>
          <w:rtl/>
          <w:lang w:eastAsia="he-IL"/>
        </w:rPr>
        <w:t>הפנים שלהם.</w:t>
      </w:r>
      <w:r w:rsidR="001955D7">
        <w:rPr>
          <w:rFonts w:hint="cs"/>
          <w:rtl/>
          <w:lang w:eastAsia="he-IL"/>
        </w:rPr>
        <w:t xml:space="preserve"> מה קורה איתם?</w:t>
      </w:r>
    </w:p>
    <w:p w:rsidR="00D3526D" w:rsidRDefault="00D3526D" w:rsidP="00D3526D">
      <w:pPr>
        <w:rPr>
          <w:rtl/>
          <w:lang w:eastAsia="he-IL"/>
        </w:rPr>
      </w:pPr>
      <w:bookmarkStart w:id="782" w:name="_ETM_Q1_2341359"/>
      <w:bookmarkStart w:id="783" w:name="_ETM_Q1_2341422"/>
      <w:bookmarkStart w:id="784" w:name="_ETM_Q1_2342982"/>
      <w:bookmarkEnd w:id="782"/>
      <w:bookmarkEnd w:id="783"/>
      <w:bookmarkEnd w:id="784"/>
    </w:p>
    <w:p w:rsidR="00D3526D" w:rsidRDefault="00D3526D" w:rsidP="00D3526D">
      <w:pPr>
        <w:pStyle w:val="af9"/>
        <w:keepNext/>
        <w:rPr>
          <w:rtl/>
          <w:lang w:eastAsia="he-IL"/>
        </w:rPr>
      </w:pPr>
      <w:bookmarkStart w:id="785" w:name="ET_guest_878796_79"/>
      <w:r w:rsidRPr="00D3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35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D3526D" w:rsidRDefault="00D3526D" w:rsidP="00D3526D">
      <w:pPr>
        <w:pStyle w:val="KeepWithNext"/>
        <w:rPr>
          <w:rtl/>
          <w:lang w:eastAsia="he-IL"/>
        </w:rPr>
      </w:pPr>
    </w:p>
    <w:p w:rsidR="00D3526D" w:rsidRDefault="001955D7" w:rsidP="00D3526D">
      <w:pPr>
        <w:rPr>
          <w:rtl/>
          <w:lang w:eastAsia="he-IL"/>
        </w:rPr>
      </w:pPr>
      <w:bookmarkStart w:id="786" w:name="_ETM_Q1_2343569"/>
      <w:bookmarkStart w:id="787" w:name="_ETM_Q1_2343634"/>
      <w:bookmarkEnd w:id="786"/>
      <w:bookmarkEnd w:id="787"/>
      <w:r>
        <w:rPr>
          <w:rFonts w:hint="cs"/>
          <w:rtl/>
          <w:lang w:eastAsia="he-IL"/>
        </w:rPr>
        <w:t xml:space="preserve">אין בעיה שהמטופל יהיה </w:t>
      </w:r>
      <w:bookmarkStart w:id="788" w:name="_ETM_Q1_2340183"/>
      <w:bookmarkEnd w:id="788"/>
      <w:r>
        <w:rPr>
          <w:rFonts w:hint="cs"/>
          <w:rtl/>
          <w:lang w:eastAsia="he-IL"/>
        </w:rPr>
        <w:t>ללא מסכה במהלך טיפול.</w:t>
      </w:r>
    </w:p>
    <w:p w:rsidR="007A1751" w:rsidRDefault="007A1751" w:rsidP="00D3526D">
      <w:pPr>
        <w:rPr>
          <w:rtl/>
          <w:lang w:eastAsia="he-IL"/>
        </w:rPr>
      </w:pPr>
      <w:bookmarkStart w:id="789" w:name="_ETM_Q1_2347078"/>
      <w:bookmarkStart w:id="790" w:name="_ETM_Q1_2347156"/>
      <w:bookmarkStart w:id="791" w:name="_ETM_Q1_2350851"/>
      <w:bookmarkEnd w:id="789"/>
      <w:bookmarkEnd w:id="790"/>
      <w:bookmarkEnd w:id="791"/>
    </w:p>
    <w:p w:rsidR="007A1751" w:rsidRDefault="007A1751" w:rsidP="007A1751">
      <w:pPr>
        <w:pStyle w:val="a4"/>
        <w:keepNext/>
        <w:rPr>
          <w:rtl/>
        </w:rPr>
      </w:pPr>
      <w:bookmarkStart w:id="792" w:name="ET_speaker_נעה_בן_שבת_80"/>
      <w:r w:rsidRPr="007A17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  <w:r w:rsidR="001955D7">
        <w:rPr>
          <w:rFonts w:hint="cs"/>
          <w:rtl/>
        </w:rPr>
        <w:t xml:space="preserve"> </w:t>
      </w:r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1955D7" w:rsidP="007A1751">
      <w:pPr>
        <w:rPr>
          <w:rtl/>
          <w:lang w:eastAsia="he-IL"/>
        </w:rPr>
      </w:pPr>
      <w:bookmarkStart w:id="793" w:name="_ETM_Q1_2351464"/>
      <w:bookmarkStart w:id="794" w:name="_ETM_Q1_2351529"/>
      <w:bookmarkEnd w:id="793"/>
      <w:bookmarkEnd w:id="794"/>
      <w:r>
        <w:rPr>
          <w:rFonts w:hint="cs"/>
          <w:rtl/>
          <w:lang w:eastAsia="he-IL"/>
        </w:rPr>
        <w:t xml:space="preserve">המטופל לא, </w:t>
      </w:r>
      <w:r w:rsidR="007A1751">
        <w:rPr>
          <w:rFonts w:hint="cs"/>
          <w:rtl/>
          <w:lang w:eastAsia="he-IL"/>
        </w:rPr>
        <w:t>אבל המטפל.</w:t>
      </w:r>
    </w:p>
    <w:p w:rsidR="007A1751" w:rsidRDefault="007A1751" w:rsidP="007A1751">
      <w:pPr>
        <w:rPr>
          <w:rtl/>
          <w:lang w:eastAsia="he-IL"/>
        </w:rPr>
      </w:pPr>
      <w:bookmarkStart w:id="795" w:name="_ETM_Q1_2353620"/>
      <w:bookmarkStart w:id="796" w:name="_ETM_Q1_2353683"/>
      <w:bookmarkStart w:id="797" w:name="_ETM_Q1_2355988"/>
      <w:bookmarkEnd w:id="795"/>
      <w:bookmarkEnd w:id="796"/>
      <w:bookmarkEnd w:id="797"/>
    </w:p>
    <w:p w:rsidR="007A1751" w:rsidRDefault="007A1751" w:rsidP="007A1751">
      <w:pPr>
        <w:pStyle w:val="af9"/>
        <w:keepNext/>
        <w:rPr>
          <w:rtl/>
          <w:lang w:eastAsia="he-IL"/>
        </w:rPr>
      </w:pPr>
      <w:bookmarkStart w:id="798" w:name="ET_guest_871559_81"/>
      <w:r w:rsidRPr="007A1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7A1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1955D7" w:rsidP="007A1751">
      <w:pPr>
        <w:rPr>
          <w:rtl/>
          <w:lang w:eastAsia="he-IL"/>
        </w:rPr>
      </w:pPr>
      <w:bookmarkStart w:id="799" w:name="_ETM_Q1_2356540"/>
      <w:bookmarkStart w:id="800" w:name="_ETM_Q1_2356605"/>
      <w:bookmarkEnd w:id="799"/>
      <w:bookmarkEnd w:id="800"/>
      <w:r>
        <w:rPr>
          <w:rFonts w:hint="cs"/>
          <w:rtl/>
          <w:lang w:eastAsia="he-IL"/>
        </w:rPr>
        <w:t xml:space="preserve">הייעוץ המשפטי של הוועדה דיבר אתנו על זה. בעקבות זה אנחנו נעדכן את הוראות המנהל </w:t>
      </w:r>
      <w:bookmarkStart w:id="801" w:name="_ETM_Q1_2354558"/>
      <w:bookmarkEnd w:id="801"/>
      <w:r>
        <w:rPr>
          <w:rFonts w:hint="cs"/>
          <w:rtl/>
          <w:lang w:eastAsia="he-IL"/>
        </w:rPr>
        <w:t xml:space="preserve">שמאפשרות את הפטור לאותם עובדים באותם מוסדות. זה פטור שהיה </w:t>
      </w:r>
      <w:bookmarkStart w:id="802" w:name="_ETM_Q1_2357359"/>
      <w:bookmarkEnd w:id="802"/>
      <w:r>
        <w:rPr>
          <w:rFonts w:hint="cs"/>
          <w:rtl/>
          <w:lang w:eastAsia="he-IL"/>
        </w:rPr>
        <w:t xml:space="preserve">להם ושמבחינת המשרד יש הצדקה להמשיך להחיל אותו בתנאים שקבועים </w:t>
      </w:r>
      <w:bookmarkStart w:id="803" w:name="_ETM_Q1_2364844"/>
      <w:bookmarkEnd w:id="803"/>
      <w:r>
        <w:rPr>
          <w:rFonts w:hint="cs"/>
          <w:rtl/>
          <w:lang w:eastAsia="he-IL"/>
        </w:rPr>
        <w:t xml:space="preserve">בהוראות. אנחנו נוציא עדכון של אותן הוראות בהקדם, בימים הקרובים. </w:t>
      </w:r>
      <w:bookmarkStart w:id="804" w:name="_ETM_Q1_2367098"/>
      <w:bookmarkEnd w:id="804"/>
    </w:p>
    <w:p w:rsidR="007A1751" w:rsidRDefault="007A1751" w:rsidP="007A1751">
      <w:pPr>
        <w:rPr>
          <w:rtl/>
          <w:lang w:eastAsia="he-IL"/>
        </w:rPr>
      </w:pPr>
      <w:bookmarkStart w:id="805" w:name="_ETM_Q1_2373444"/>
      <w:bookmarkStart w:id="806" w:name="_ETM_Q1_2373516"/>
      <w:bookmarkEnd w:id="805"/>
      <w:bookmarkEnd w:id="806"/>
    </w:p>
    <w:p w:rsidR="007A1751" w:rsidRDefault="007A1751" w:rsidP="007A1751">
      <w:pPr>
        <w:pStyle w:val="af6"/>
        <w:keepNext/>
        <w:rPr>
          <w:rtl/>
        </w:rPr>
      </w:pPr>
      <w:bookmarkStart w:id="807" w:name="ET_yor_6224_82"/>
      <w:r w:rsidRPr="007A17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A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7A1751" w:rsidP="00A22781">
      <w:pPr>
        <w:rPr>
          <w:rtl/>
          <w:lang w:eastAsia="he-IL"/>
        </w:rPr>
      </w:pPr>
      <w:bookmarkStart w:id="808" w:name="_ETM_Q1_2374568"/>
      <w:bookmarkEnd w:id="808"/>
      <w:r>
        <w:rPr>
          <w:rFonts w:hint="cs"/>
          <w:rtl/>
          <w:lang w:eastAsia="he-IL"/>
        </w:rPr>
        <w:t xml:space="preserve">כרגע </w:t>
      </w:r>
      <w:r w:rsidR="00612B31">
        <w:rPr>
          <w:rFonts w:hint="cs"/>
          <w:rtl/>
          <w:lang w:eastAsia="he-IL"/>
        </w:rPr>
        <w:t>בגל</w:t>
      </w:r>
      <w:r w:rsidR="00A22781">
        <w:rPr>
          <w:rFonts w:hint="cs"/>
          <w:rtl/>
          <w:lang w:eastAsia="he-IL"/>
        </w:rPr>
        <w:t>ל שאנחנו מכניסים ומוציאים דברים חדשים</w:t>
      </w:r>
      <w:r w:rsidR="00612B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נראה קצת בלגן בנקודות הקצה. </w:t>
      </w:r>
      <w:bookmarkStart w:id="809" w:name="_ETM_Q1_2384308"/>
      <w:bookmarkEnd w:id="809"/>
      <w:r w:rsidR="00612B31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חשוב </w:t>
      </w:r>
      <w:r w:rsidR="00612B3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להבהיר </w:t>
      </w:r>
      <w:r w:rsidR="00612B31">
        <w:rPr>
          <w:rFonts w:hint="cs"/>
          <w:rtl/>
          <w:lang w:eastAsia="he-IL"/>
        </w:rPr>
        <w:t xml:space="preserve">את </w:t>
      </w:r>
      <w:bookmarkStart w:id="810" w:name="_ETM_Q1_2380252"/>
      <w:bookmarkEnd w:id="810"/>
      <w:r w:rsidR="00612B31">
        <w:rPr>
          <w:rFonts w:hint="cs"/>
          <w:rtl/>
          <w:lang w:eastAsia="he-IL"/>
        </w:rPr>
        <w:t>הנקודות הללו, אחרת יבואו בטענות הממונים עליהם ומן הסתם ניתקל פה בסיטואציות מאוד לא נעימות</w:t>
      </w:r>
      <w:r>
        <w:rPr>
          <w:rFonts w:hint="cs"/>
          <w:rtl/>
          <w:lang w:eastAsia="he-IL"/>
        </w:rPr>
        <w:t>.</w:t>
      </w:r>
    </w:p>
    <w:p w:rsidR="007A1751" w:rsidRDefault="007A1751" w:rsidP="007A1751">
      <w:pPr>
        <w:rPr>
          <w:rtl/>
          <w:lang w:eastAsia="he-IL"/>
        </w:rPr>
      </w:pPr>
      <w:bookmarkStart w:id="811" w:name="_ETM_Q1_2390962"/>
      <w:bookmarkStart w:id="812" w:name="_ETM_Q1_2391027"/>
      <w:bookmarkStart w:id="813" w:name="_ETM_Q1_2391795"/>
      <w:bookmarkEnd w:id="811"/>
      <w:bookmarkEnd w:id="812"/>
      <w:bookmarkEnd w:id="813"/>
    </w:p>
    <w:p w:rsidR="007A1751" w:rsidRDefault="007A1751" w:rsidP="007A1751">
      <w:pPr>
        <w:pStyle w:val="a4"/>
        <w:keepNext/>
        <w:rPr>
          <w:rtl/>
        </w:rPr>
      </w:pPr>
      <w:bookmarkStart w:id="814" w:name="ET_speaker_נעה_בן_שבת_83"/>
      <w:r w:rsidRPr="007A17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7A1751" w:rsidP="007A1751">
      <w:pPr>
        <w:rPr>
          <w:rtl/>
          <w:lang w:eastAsia="he-IL"/>
        </w:rPr>
      </w:pPr>
      <w:bookmarkStart w:id="815" w:name="_ETM_Q1_2392528"/>
      <w:bookmarkEnd w:id="815"/>
      <w:r>
        <w:rPr>
          <w:rFonts w:hint="cs"/>
          <w:rtl/>
          <w:lang w:eastAsia="he-IL"/>
        </w:rPr>
        <w:t>ת</w:t>
      </w:r>
      <w:bookmarkStart w:id="816" w:name="_ETM_Q1_2392594"/>
      <w:bookmarkEnd w:id="816"/>
      <w:r w:rsidR="00612B31">
        <w:rPr>
          <w:rFonts w:hint="cs"/>
          <w:rtl/>
          <w:lang w:eastAsia="he-IL"/>
        </w:rPr>
        <w:t>שקלו להכניס את זה בצו עצמו כדי שיהיה ברור בצו</w:t>
      </w:r>
      <w:bookmarkStart w:id="817" w:name="_ETM_Q1_2393320"/>
      <w:bookmarkEnd w:id="817"/>
      <w:r w:rsidR="00612B31">
        <w:rPr>
          <w:rFonts w:hint="cs"/>
          <w:rtl/>
          <w:lang w:eastAsia="he-IL"/>
        </w:rPr>
        <w:t xml:space="preserve"> מי חייב ומי לא חייב ובאילו נסיבות אפשר לפטור.</w:t>
      </w:r>
    </w:p>
    <w:p w:rsidR="007A1751" w:rsidRDefault="007A1751" w:rsidP="007A1751">
      <w:pPr>
        <w:rPr>
          <w:rtl/>
          <w:lang w:eastAsia="he-IL"/>
        </w:rPr>
      </w:pPr>
      <w:bookmarkStart w:id="818" w:name="_ETM_Q1_2398017"/>
      <w:bookmarkStart w:id="819" w:name="_ETM_Q1_2398073"/>
      <w:bookmarkStart w:id="820" w:name="_ETM_Q1_2399494"/>
      <w:bookmarkEnd w:id="818"/>
      <w:bookmarkEnd w:id="819"/>
      <w:bookmarkEnd w:id="820"/>
    </w:p>
    <w:p w:rsidR="007A1751" w:rsidRDefault="007A1751" w:rsidP="007A1751">
      <w:pPr>
        <w:pStyle w:val="af9"/>
        <w:keepNext/>
        <w:rPr>
          <w:rtl/>
          <w:lang w:eastAsia="he-IL"/>
        </w:rPr>
      </w:pPr>
      <w:bookmarkStart w:id="821" w:name="ET_guest_871559_84"/>
      <w:r w:rsidRPr="007A1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7A1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D11E29" w:rsidP="00D11E29">
      <w:pPr>
        <w:rPr>
          <w:rtl/>
          <w:lang w:eastAsia="he-IL"/>
        </w:rPr>
      </w:pPr>
      <w:bookmarkStart w:id="822" w:name="_ETM_Q1_2400050"/>
      <w:bookmarkStart w:id="823" w:name="_ETM_Q1_2400114"/>
      <w:bookmarkEnd w:id="822"/>
      <w:bookmarkEnd w:id="823"/>
      <w:r>
        <w:rPr>
          <w:rFonts w:hint="cs"/>
          <w:rtl/>
          <w:lang w:eastAsia="he-IL"/>
        </w:rPr>
        <w:t>נעשה א</w:t>
      </w:r>
      <w:r w:rsidR="007A1751">
        <w:rPr>
          <w:rFonts w:hint="cs"/>
          <w:rtl/>
          <w:lang w:eastAsia="he-IL"/>
        </w:rPr>
        <w:t xml:space="preserve">ת הדיון </w:t>
      </w:r>
      <w:bookmarkStart w:id="824" w:name="_ETM_Q1_2401733"/>
      <w:bookmarkEnd w:id="824"/>
      <w:r w:rsidR="007A1751">
        <w:rPr>
          <w:rFonts w:hint="cs"/>
          <w:rtl/>
          <w:lang w:eastAsia="he-IL"/>
        </w:rPr>
        <w:t>הזה עם הגורמים</w:t>
      </w:r>
      <w:r w:rsidR="00612B31">
        <w:rPr>
          <w:rFonts w:hint="cs"/>
          <w:rtl/>
          <w:lang w:eastAsia="he-IL"/>
        </w:rPr>
        <w:t xml:space="preserve"> המקצועיים ונראה </w:t>
      </w:r>
      <w:bookmarkStart w:id="825" w:name="_ETM_Q1_2402125"/>
      <w:bookmarkEnd w:id="825"/>
      <w:r w:rsidR="00612B31">
        <w:rPr>
          <w:rFonts w:hint="cs"/>
          <w:rtl/>
          <w:lang w:eastAsia="he-IL"/>
        </w:rPr>
        <w:t>מה יישאר שם בהוראות מנהל ובאיזו דרך להכניס את זה.</w:t>
      </w:r>
    </w:p>
    <w:p w:rsidR="007A1751" w:rsidRDefault="007A1751" w:rsidP="007A1751">
      <w:pPr>
        <w:rPr>
          <w:rtl/>
          <w:lang w:eastAsia="he-IL"/>
        </w:rPr>
      </w:pPr>
      <w:bookmarkStart w:id="826" w:name="_ETM_Q1_2408436"/>
      <w:bookmarkStart w:id="827" w:name="_ETM_Q1_2408501"/>
      <w:bookmarkEnd w:id="826"/>
      <w:bookmarkEnd w:id="827"/>
    </w:p>
    <w:p w:rsidR="007A1751" w:rsidRDefault="007A1751" w:rsidP="007A1751">
      <w:pPr>
        <w:pStyle w:val="af6"/>
        <w:keepNext/>
        <w:rPr>
          <w:rtl/>
        </w:rPr>
      </w:pPr>
      <w:bookmarkStart w:id="828" w:name="ET_yor_6224_85"/>
      <w:r w:rsidRPr="007A17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A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7A1751" w:rsidP="007A1751">
      <w:pPr>
        <w:rPr>
          <w:rtl/>
          <w:lang w:eastAsia="he-IL"/>
        </w:rPr>
      </w:pPr>
      <w:bookmarkStart w:id="829" w:name="_ETM_Q1_2409612"/>
      <w:bookmarkEnd w:id="829"/>
      <w:r>
        <w:rPr>
          <w:rFonts w:hint="cs"/>
          <w:rtl/>
          <w:lang w:eastAsia="he-IL"/>
        </w:rPr>
        <w:t>עד מתי אנחנו מאריכים את הצו?</w:t>
      </w:r>
    </w:p>
    <w:p w:rsidR="007A1751" w:rsidRDefault="007A1751" w:rsidP="007A1751">
      <w:pPr>
        <w:rPr>
          <w:rtl/>
          <w:lang w:eastAsia="he-IL"/>
        </w:rPr>
      </w:pPr>
      <w:bookmarkStart w:id="830" w:name="_ETM_Q1_2414260"/>
      <w:bookmarkStart w:id="831" w:name="_ETM_Q1_2414338"/>
      <w:bookmarkStart w:id="832" w:name="_ETM_Q1_2416581"/>
      <w:bookmarkEnd w:id="830"/>
      <w:bookmarkEnd w:id="831"/>
      <w:bookmarkEnd w:id="832"/>
    </w:p>
    <w:p w:rsidR="007A1751" w:rsidRDefault="007A1751" w:rsidP="007A1751">
      <w:pPr>
        <w:pStyle w:val="af9"/>
        <w:keepNext/>
        <w:rPr>
          <w:rtl/>
          <w:lang w:eastAsia="he-IL"/>
        </w:rPr>
      </w:pPr>
      <w:bookmarkStart w:id="833" w:name="ET_guest_871559_86"/>
      <w:r w:rsidRPr="007A1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7A1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612B31" w:rsidP="00612B31">
      <w:pPr>
        <w:rPr>
          <w:rtl/>
          <w:lang w:eastAsia="he-IL"/>
        </w:rPr>
      </w:pPr>
      <w:bookmarkStart w:id="834" w:name="_ETM_Q1_2417212"/>
      <w:bookmarkStart w:id="835" w:name="_ETM_Q1_2417277"/>
      <w:bookmarkEnd w:id="834"/>
      <w:bookmarkEnd w:id="835"/>
      <w:r>
        <w:rPr>
          <w:rFonts w:hint="cs"/>
          <w:rtl/>
          <w:lang w:eastAsia="he-IL"/>
        </w:rPr>
        <w:t xml:space="preserve">התיקון </w:t>
      </w:r>
      <w:bookmarkStart w:id="836" w:name="_ETM_Q1_2417622"/>
      <w:bookmarkEnd w:id="836"/>
      <w:r>
        <w:rPr>
          <w:rFonts w:hint="cs"/>
          <w:rtl/>
          <w:lang w:eastAsia="he-IL"/>
        </w:rPr>
        <w:t xml:space="preserve">הזה </w:t>
      </w:r>
      <w:r w:rsidR="007A1751">
        <w:rPr>
          <w:rFonts w:hint="cs"/>
          <w:rtl/>
          <w:lang w:eastAsia="he-IL"/>
        </w:rPr>
        <w:t xml:space="preserve">לא כולל את </w:t>
      </w:r>
      <w:r>
        <w:rPr>
          <w:rFonts w:hint="cs"/>
          <w:rtl/>
          <w:lang w:eastAsia="he-IL"/>
        </w:rPr>
        <w:t>הבקשה שלנו ל</w:t>
      </w:r>
      <w:r w:rsidR="007A1751">
        <w:rPr>
          <w:rFonts w:hint="cs"/>
          <w:rtl/>
          <w:lang w:eastAsia="he-IL"/>
        </w:rPr>
        <w:t>הארכת הצו</w:t>
      </w:r>
      <w:r>
        <w:rPr>
          <w:rFonts w:hint="cs"/>
          <w:rtl/>
          <w:lang w:eastAsia="he-IL"/>
        </w:rPr>
        <w:t>. הצו כרגע</w:t>
      </w:r>
      <w:r w:rsidR="007A1751">
        <w:rPr>
          <w:rFonts w:hint="cs"/>
          <w:rtl/>
          <w:lang w:eastAsia="he-IL"/>
        </w:rPr>
        <w:t xml:space="preserve"> הוא עד 1 במאי. </w:t>
      </w:r>
      <w:bookmarkStart w:id="837" w:name="_ETM_Q1_2429542"/>
      <w:bookmarkEnd w:id="837"/>
      <w:r>
        <w:rPr>
          <w:rFonts w:hint="cs"/>
          <w:rtl/>
          <w:lang w:eastAsia="he-IL"/>
        </w:rPr>
        <w:t xml:space="preserve">זה תיקון שהובא בנפרד, לא </w:t>
      </w:r>
      <w:bookmarkStart w:id="838" w:name="_ETM_Q1_2426507"/>
      <w:bookmarkEnd w:id="838"/>
      <w:r>
        <w:rPr>
          <w:rFonts w:hint="cs"/>
          <w:rtl/>
          <w:lang w:eastAsia="he-IL"/>
        </w:rPr>
        <w:t xml:space="preserve">במסגרת התיקון הזה. כביכול אם הצו לא יוארך אז </w:t>
      </w:r>
      <w:r w:rsidR="007A1751">
        <w:rPr>
          <w:rFonts w:hint="cs"/>
          <w:rtl/>
          <w:lang w:eastAsia="he-IL"/>
        </w:rPr>
        <w:t xml:space="preserve">החובה היא כמו כל </w:t>
      </w:r>
      <w:r w:rsidR="00A227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הוראות של הצו, הן פוקעות ב-1 במאי.</w:t>
      </w:r>
    </w:p>
    <w:p w:rsidR="007A1751" w:rsidRDefault="007A1751" w:rsidP="007A1751">
      <w:pPr>
        <w:rPr>
          <w:rtl/>
          <w:lang w:eastAsia="he-IL"/>
        </w:rPr>
      </w:pPr>
      <w:bookmarkStart w:id="839" w:name="_ETM_Q1_2441203"/>
      <w:bookmarkStart w:id="840" w:name="_ETM_Q1_2441259"/>
      <w:bookmarkEnd w:id="839"/>
      <w:bookmarkEnd w:id="840"/>
    </w:p>
    <w:p w:rsidR="007A1751" w:rsidRDefault="007A1751" w:rsidP="007A1751">
      <w:pPr>
        <w:pStyle w:val="af6"/>
        <w:keepNext/>
        <w:rPr>
          <w:rtl/>
        </w:rPr>
      </w:pPr>
      <w:bookmarkStart w:id="841" w:name="ET_yor_6224_87"/>
      <w:r w:rsidRPr="007A17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A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612B31" w:rsidP="007A1751">
      <w:pPr>
        <w:rPr>
          <w:rtl/>
          <w:lang w:eastAsia="he-IL"/>
        </w:rPr>
      </w:pPr>
      <w:bookmarkStart w:id="842" w:name="_ETM_Q1_2443277"/>
      <w:bookmarkEnd w:id="842"/>
      <w:r>
        <w:rPr>
          <w:rFonts w:hint="cs"/>
          <w:rtl/>
          <w:lang w:eastAsia="he-IL"/>
        </w:rPr>
        <w:t>חבר הכנסת טל, רצית לשאול משהו?</w:t>
      </w:r>
    </w:p>
    <w:p w:rsidR="00612B31" w:rsidRDefault="00612B31" w:rsidP="007A1751">
      <w:pPr>
        <w:rPr>
          <w:rtl/>
          <w:lang w:eastAsia="he-IL"/>
        </w:rPr>
      </w:pPr>
    </w:p>
    <w:p w:rsidR="00612B31" w:rsidRDefault="00612B31" w:rsidP="00612B31">
      <w:pPr>
        <w:pStyle w:val="a4"/>
        <w:keepNext/>
        <w:rPr>
          <w:rtl/>
        </w:rPr>
      </w:pPr>
      <w:bookmarkStart w:id="843" w:name="ET_speaker_6225_107"/>
      <w:r w:rsidRPr="00612B3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12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612B31" w:rsidRDefault="00612B31" w:rsidP="00612B31">
      <w:pPr>
        <w:pStyle w:val="KeepWithNext"/>
        <w:rPr>
          <w:rtl/>
          <w:lang w:eastAsia="he-IL"/>
        </w:rPr>
      </w:pPr>
    </w:p>
    <w:p w:rsidR="00612B31" w:rsidRPr="00612B31" w:rsidRDefault="00612B31" w:rsidP="00612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מיציתי. </w:t>
      </w:r>
    </w:p>
    <w:p w:rsidR="007A1751" w:rsidRDefault="007A1751" w:rsidP="007A1751">
      <w:pPr>
        <w:rPr>
          <w:rtl/>
          <w:lang w:eastAsia="he-IL"/>
        </w:rPr>
      </w:pPr>
      <w:bookmarkStart w:id="844" w:name="_ETM_Q1_2444291"/>
      <w:bookmarkStart w:id="845" w:name="_ETM_Q1_2444353"/>
      <w:bookmarkStart w:id="846" w:name="_ETM_Q1_2445444"/>
      <w:bookmarkEnd w:id="844"/>
      <w:bookmarkEnd w:id="845"/>
      <w:bookmarkEnd w:id="846"/>
    </w:p>
    <w:p w:rsidR="007A1751" w:rsidRDefault="007A1751" w:rsidP="007A1751">
      <w:pPr>
        <w:pStyle w:val="af9"/>
        <w:keepNext/>
        <w:rPr>
          <w:rtl/>
          <w:lang w:eastAsia="he-IL"/>
        </w:rPr>
      </w:pPr>
      <w:bookmarkStart w:id="847" w:name="ET_guest_883210_88"/>
      <w:r w:rsidRPr="007A1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7A1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7A1751" w:rsidP="00612B31">
      <w:pPr>
        <w:rPr>
          <w:rtl/>
          <w:lang w:eastAsia="he-IL"/>
        </w:rPr>
      </w:pPr>
      <w:bookmarkStart w:id="848" w:name="_ETM_Q1_2445976"/>
      <w:bookmarkStart w:id="849" w:name="_ETM_Q1_2446039"/>
      <w:bookmarkEnd w:id="848"/>
      <w:bookmarkEnd w:id="849"/>
      <w:r>
        <w:rPr>
          <w:rFonts w:hint="cs"/>
          <w:rtl/>
          <w:lang w:eastAsia="he-IL"/>
        </w:rPr>
        <w:t>אם יוכלו להציג מחקר</w:t>
      </w:r>
      <w:r w:rsidR="00612B31">
        <w:rPr>
          <w:rFonts w:hint="cs"/>
          <w:rtl/>
          <w:lang w:eastAsia="he-IL"/>
        </w:rPr>
        <w:t xml:space="preserve"> </w:t>
      </w:r>
      <w:r w:rsidR="00612B31">
        <w:rPr>
          <w:rFonts w:hint="cs"/>
          <w:lang w:eastAsia="he-IL"/>
        </w:rPr>
        <w:t>RCT</w:t>
      </w:r>
      <w:r w:rsidR="00612B31">
        <w:rPr>
          <w:rFonts w:hint="cs"/>
          <w:rtl/>
          <w:lang w:eastAsia="he-IL"/>
        </w:rPr>
        <w:t xml:space="preserve"> שמראה שהמסכות יעילות.</w:t>
      </w:r>
    </w:p>
    <w:p w:rsidR="007A1751" w:rsidRDefault="007A1751" w:rsidP="007A1751">
      <w:pPr>
        <w:rPr>
          <w:rtl/>
          <w:lang w:eastAsia="he-IL"/>
        </w:rPr>
      </w:pPr>
      <w:bookmarkStart w:id="850" w:name="_ETM_Q1_2449655"/>
      <w:bookmarkStart w:id="851" w:name="_ETM_Q1_2449733"/>
      <w:bookmarkEnd w:id="850"/>
      <w:bookmarkEnd w:id="851"/>
    </w:p>
    <w:p w:rsidR="007A1751" w:rsidRDefault="007A1751" w:rsidP="007A1751">
      <w:pPr>
        <w:pStyle w:val="af6"/>
        <w:keepNext/>
        <w:rPr>
          <w:rtl/>
        </w:rPr>
      </w:pPr>
      <w:bookmarkStart w:id="852" w:name="ET_yor_6224_89"/>
      <w:r w:rsidRPr="007A17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A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612B31" w:rsidP="00A22781">
      <w:pPr>
        <w:rPr>
          <w:rtl/>
          <w:lang w:eastAsia="he-IL"/>
        </w:rPr>
      </w:pPr>
      <w:bookmarkStart w:id="853" w:name="_ETM_Q1_2450777"/>
      <w:bookmarkEnd w:id="853"/>
      <w:r>
        <w:rPr>
          <w:rFonts w:hint="cs"/>
          <w:rtl/>
          <w:lang w:eastAsia="he-IL"/>
        </w:rPr>
        <w:t>אני מזכירה ש</w:t>
      </w:r>
      <w:r w:rsidR="007A1751">
        <w:rPr>
          <w:rFonts w:hint="cs"/>
          <w:rtl/>
          <w:lang w:eastAsia="he-IL"/>
        </w:rPr>
        <w:t xml:space="preserve">גם בפעם הקודמת </w:t>
      </w:r>
      <w:bookmarkStart w:id="854" w:name="_ETM_Q1_2452853"/>
      <w:bookmarkEnd w:id="854"/>
      <w:r w:rsidR="007A1751">
        <w:rPr>
          <w:rFonts w:hint="cs"/>
          <w:rtl/>
          <w:lang w:eastAsia="he-IL"/>
        </w:rPr>
        <w:t xml:space="preserve">ביקשנו מסמך. זה יעזור מאוד, כי </w:t>
      </w:r>
      <w:r>
        <w:rPr>
          <w:rFonts w:hint="cs"/>
          <w:rtl/>
          <w:lang w:eastAsia="he-IL"/>
        </w:rPr>
        <w:t xml:space="preserve">קיבלתי </w:t>
      </w:r>
      <w:bookmarkStart w:id="855" w:name="_ETM_Q1_2451346"/>
      <w:bookmarkEnd w:id="855"/>
      <w:r w:rsidR="00A22781">
        <w:rPr>
          <w:rFonts w:hint="cs"/>
          <w:rtl/>
          <w:lang w:eastAsia="he-IL"/>
        </w:rPr>
        <w:t xml:space="preserve">בערך </w:t>
      </w:r>
      <w:r w:rsidR="007A1751">
        <w:rPr>
          <w:rFonts w:hint="cs"/>
          <w:rtl/>
          <w:lang w:eastAsia="he-IL"/>
        </w:rPr>
        <w:t xml:space="preserve">מיליון הודעות </w:t>
      </w:r>
      <w:r>
        <w:rPr>
          <w:rFonts w:hint="cs"/>
          <w:rtl/>
          <w:lang w:eastAsia="he-IL"/>
        </w:rPr>
        <w:t xml:space="preserve">של בקשות </w:t>
      </w:r>
      <w:r w:rsidR="007A1751">
        <w:rPr>
          <w:rFonts w:hint="cs"/>
          <w:rtl/>
          <w:lang w:eastAsia="he-IL"/>
        </w:rPr>
        <w:t>להבהיר</w:t>
      </w:r>
      <w:r>
        <w:rPr>
          <w:rFonts w:hint="cs"/>
          <w:rtl/>
          <w:lang w:eastAsia="he-IL"/>
        </w:rPr>
        <w:t xml:space="preserve"> למה צריך בכלל מסכות</w:t>
      </w:r>
      <w:r w:rsidR="007A1751">
        <w:rPr>
          <w:rFonts w:hint="cs"/>
          <w:rtl/>
          <w:lang w:eastAsia="he-IL"/>
        </w:rPr>
        <w:t xml:space="preserve">. </w:t>
      </w:r>
      <w:bookmarkStart w:id="856" w:name="_ETM_Q1_2465187"/>
      <w:bookmarkEnd w:id="856"/>
      <w:r>
        <w:rPr>
          <w:rFonts w:hint="cs"/>
          <w:rtl/>
          <w:lang w:eastAsia="he-IL"/>
        </w:rPr>
        <w:t xml:space="preserve">אני כבר לא </w:t>
      </w:r>
      <w:bookmarkStart w:id="857" w:name="_ETM_Q1_2464237"/>
      <w:bookmarkEnd w:id="857"/>
      <w:r>
        <w:rPr>
          <w:rFonts w:hint="cs"/>
          <w:rtl/>
          <w:lang w:eastAsia="he-IL"/>
        </w:rPr>
        <w:t xml:space="preserve">מדברת על כך שקראו לי "רוצחת ילדים" בהודעות פרטיות ולא </w:t>
      </w:r>
      <w:bookmarkStart w:id="858" w:name="_ETM_Q1_2468429"/>
      <w:bookmarkEnd w:id="858"/>
      <w:r>
        <w:rPr>
          <w:rFonts w:hint="cs"/>
          <w:rtl/>
          <w:lang w:eastAsia="he-IL"/>
        </w:rPr>
        <w:t xml:space="preserve">כל כך פרטיות. </w:t>
      </w:r>
      <w:r w:rsidR="007A1751">
        <w:rPr>
          <w:rFonts w:hint="cs"/>
          <w:rtl/>
          <w:lang w:eastAsia="he-IL"/>
        </w:rPr>
        <w:t>אשמח למסמך שמסביר את החשיבות, עד כמה זה מונע</w:t>
      </w:r>
      <w:r>
        <w:rPr>
          <w:rFonts w:hint="cs"/>
          <w:rtl/>
          <w:lang w:eastAsia="he-IL"/>
        </w:rPr>
        <w:t>,</w:t>
      </w:r>
      <w:r w:rsidR="007A1751">
        <w:rPr>
          <w:rFonts w:hint="cs"/>
          <w:rtl/>
          <w:lang w:eastAsia="he-IL"/>
        </w:rPr>
        <w:t xml:space="preserve"> וכל </w:t>
      </w:r>
      <w:bookmarkStart w:id="859" w:name="_ETM_Q1_2478596"/>
      <w:bookmarkEnd w:id="859"/>
      <w:r w:rsidR="007A1751">
        <w:rPr>
          <w:rFonts w:hint="cs"/>
          <w:rtl/>
          <w:lang w:eastAsia="he-IL"/>
        </w:rPr>
        <w:t>הנתונים הנוספים. אולי אפסיק</w:t>
      </w:r>
      <w:r>
        <w:rPr>
          <w:rFonts w:hint="cs"/>
          <w:rtl/>
          <w:lang w:eastAsia="he-IL"/>
        </w:rPr>
        <w:t xml:space="preserve"> להרגיש את עצמי רוצחת ילדים.</w:t>
      </w:r>
    </w:p>
    <w:p w:rsidR="007A1751" w:rsidRDefault="007A1751" w:rsidP="007A1751">
      <w:pPr>
        <w:rPr>
          <w:rtl/>
          <w:lang w:eastAsia="he-IL"/>
        </w:rPr>
      </w:pPr>
      <w:bookmarkStart w:id="860" w:name="_ETM_Q1_2485764"/>
      <w:bookmarkStart w:id="861" w:name="_ETM_Q1_2485848"/>
      <w:bookmarkStart w:id="862" w:name="_ETM_Q1_2488323"/>
      <w:bookmarkEnd w:id="860"/>
      <w:bookmarkEnd w:id="861"/>
      <w:bookmarkEnd w:id="862"/>
    </w:p>
    <w:p w:rsidR="007A1751" w:rsidRDefault="007A1751" w:rsidP="007A1751">
      <w:pPr>
        <w:pStyle w:val="a4"/>
        <w:keepNext/>
        <w:rPr>
          <w:rtl/>
        </w:rPr>
      </w:pPr>
      <w:bookmarkStart w:id="863" w:name="ET_speaker_6225_90"/>
      <w:r w:rsidRPr="007A175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A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612B31" w:rsidP="007A1751">
      <w:pPr>
        <w:rPr>
          <w:rtl/>
          <w:lang w:eastAsia="he-IL"/>
        </w:rPr>
      </w:pPr>
      <w:bookmarkStart w:id="864" w:name="_ETM_Q1_2488947"/>
      <w:bookmarkStart w:id="865" w:name="_ETM_Q1_2489002"/>
      <w:bookmarkEnd w:id="864"/>
      <w:bookmarkEnd w:id="865"/>
      <w:r>
        <w:rPr>
          <w:rFonts w:hint="cs"/>
          <w:rtl/>
          <w:lang w:eastAsia="he-IL"/>
        </w:rPr>
        <w:t xml:space="preserve">את לא רוצחת ילדים אבל </w:t>
      </w:r>
      <w:r w:rsidR="007A1751">
        <w:rPr>
          <w:rFonts w:hint="cs"/>
          <w:rtl/>
          <w:lang w:eastAsia="he-IL"/>
        </w:rPr>
        <w:t>זה מסמך חשוב</w:t>
      </w:r>
      <w:r>
        <w:rPr>
          <w:rFonts w:hint="cs"/>
          <w:rtl/>
          <w:lang w:eastAsia="he-IL"/>
        </w:rPr>
        <w:t xml:space="preserve"> לאמון הציבור. אני חושב שיש לא מעט דיסאינפורמציה. בדקתי עכשיו חמישה מחקרים.</w:t>
      </w:r>
    </w:p>
    <w:p w:rsidR="007A1751" w:rsidRDefault="007A1751" w:rsidP="007A1751">
      <w:pPr>
        <w:rPr>
          <w:rtl/>
          <w:lang w:eastAsia="he-IL"/>
        </w:rPr>
      </w:pPr>
      <w:bookmarkStart w:id="866" w:name="_ETM_Q1_2495523"/>
      <w:bookmarkStart w:id="867" w:name="_ETM_Q1_2495596"/>
      <w:bookmarkStart w:id="868" w:name="_ETM_Q1_2497801"/>
      <w:bookmarkEnd w:id="866"/>
      <w:bookmarkEnd w:id="867"/>
      <w:bookmarkEnd w:id="868"/>
    </w:p>
    <w:p w:rsidR="007A1751" w:rsidRDefault="007A1751" w:rsidP="007A1751">
      <w:pPr>
        <w:pStyle w:val="af9"/>
        <w:keepNext/>
        <w:rPr>
          <w:rtl/>
          <w:lang w:eastAsia="he-IL"/>
        </w:rPr>
      </w:pPr>
      <w:bookmarkStart w:id="869" w:name="ET_guest_883210_91"/>
      <w:r w:rsidRPr="007A1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7A1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612B31" w:rsidP="007A1751">
      <w:pPr>
        <w:rPr>
          <w:rtl/>
          <w:lang w:eastAsia="he-IL"/>
        </w:rPr>
      </w:pPr>
      <w:bookmarkStart w:id="870" w:name="_ETM_Q1_2498388"/>
      <w:bookmarkStart w:id="871" w:name="_ETM_Q1_2498455"/>
      <w:bookmarkEnd w:id="870"/>
      <w:bookmarkEnd w:id="871"/>
      <w:r>
        <w:rPr>
          <w:rFonts w:hint="cs"/>
          <w:rtl/>
          <w:lang w:eastAsia="he-IL"/>
        </w:rPr>
        <w:t xml:space="preserve">זה לא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, </w:t>
      </w:r>
      <w:r w:rsidR="007A1751">
        <w:rPr>
          <w:rFonts w:hint="cs"/>
          <w:rtl/>
          <w:lang w:eastAsia="he-IL"/>
        </w:rPr>
        <w:t>הצגת לי מחקר השוואתי.</w:t>
      </w:r>
    </w:p>
    <w:p w:rsidR="007A1751" w:rsidRDefault="007A1751" w:rsidP="007A1751">
      <w:pPr>
        <w:rPr>
          <w:rtl/>
          <w:lang w:eastAsia="he-IL"/>
        </w:rPr>
      </w:pPr>
      <w:bookmarkStart w:id="872" w:name="_ETM_Q1_2502152"/>
      <w:bookmarkStart w:id="873" w:name="_ETM_Q1_2502222"/>
      <w:bookmarkStart w:id="874" w:name="_ETM_Q1_2503796"/>
      <w:bookmarkEnd w:id="872"/>
      <w:bookmarkEnd w:id="873"/>
      <w:bookmarkEnd w:id="874"/>
    </w:p>
    <w:p w:rsidR="007A1751" w:rsidRDefault="007A1751" w:rsidP="007A1751">
      <w:pPr>
        <w:pStyle w:val="a4"/>
        <w:keepNext/>
        <w:rPr>
          <w:rtl/>
        </w:rPr>
      </w:pPr>
      <w:bookmarkStart w:id="875" w:name="ET_speaker_6225_92"/>
      <w:r w:rsidRPr="007A175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A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612B31" w:rsidP="00A22781">
      <w:pPr>
        <w:rPr>
          <w:rtl/>
          <w:lang w:eastAsia="he-IL"/>
        </w:rPr>
      </w:pPr>
      <w:bookmarkStart w:id="876" w:name="_ETM_Q1_2504354"/>
      <w:bookmarkStart w:id="877" w:name="_ETM_Q1_2504425"/>
      <w:bookmarkEnd w:id="876"/>
      <w:bookmarkEnd w:id="877"/>
      <w:r>
        <w:rPr>
          <w:rFonts w:hint="cs"/>
          <w:rtl/>
          <w:lang w:eastAsia="he-IL"/>
        </w:rPr>
        <w:t>יש לי דוקטורט בבריאות הציבור מהרוו</w:t>
      </w:r>
      <w:r w:rsidR="00A227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רד</w:t>
      </w:r>
      <w:r w:rsidR="00A227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שאני מבין דבר אחד או שניים בבריאות הציבור ואני חושב שהמחקרים תקפים, עם כל הכבוד.</w:t>
      </w:r>
    </w:p>
    <w:p w:rsidR="007A1751" w:rsidRDefault="007A1751" w:rsidP="007A1751">
      <w:pPr>
        <w:rPr>
          <w:rtl/>
          <w:lang w:eastAsia="he-IL"/>
        </w:rPr>
      </w:pPr>
      <w:bookmarkStart w:id="878" w:name="_ETM_Q1_2505188"/>
      <w:bookmarkStart w:id="879" w:name="_ETM_Q1_2505256"/>
      <w:bookmarkStart w:id="880" w:name="_ETM_Q1_2506468"/>
      <w:bookmarkEnd w:id="878"/>
      <w:bookmarkEnd w:id="879"/>
      <w:bookmarkEnd w:id="880"/>
    </w:p>
    <w:p w:rsidR="007A1751" w:rsidRDefault="007A1751" w:rsidP="007A1751">
      <w:pPr>
        <w:pStyle w:val="af9"/>
        <w:keepNext/>
        <w:rPr>
          <w:rtl/>
          <w:lang w:eastAsia="he-IL"/>
        </w:rPr>
      </w:pPr>
      <w:bookmarkStart w:id="881" w:name="ET_guest_883210_93"/>
      <w:r w:rsidRPr="007A1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7A1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612B31" w:rsidP="007A1751">
      <w:pPr>
        <w:rPr>
          <w:rtl/>
          <w:lang w:eastAsia="he-IL"/>
        </w:rPr>
      </w:pPr>
      <w:bookmarkStart w:id="882" w:name="_ETM_Q1_2507033"/>
      <w:bookmarkStart w:id="883" w:name="_ETM_Q1_2507098"/>
      <w:bookmarkEnd w:id="882"/>
      <w:bookmarkEnd w:id="883"/>
      <w:r>
        <w:rPr>
          <w:rFonts w:hint="cs"/>
          <w:rtl/>
          <w:lang w:eastAsia="he-IL"/>
        </w:rPr>
        <w:t xml:space="preserve">אז </w:t>
      </w:r>
      <w:r w:rsidR="007A1751">
        <w:rPr>
          <w:rFonts w:hint="cs"/>
          <w:rtl/>
          <w:lang w:eastAsia="he-IL"/>
        </w:rPr>
        <w:t>תציג אותו</w:t>
      </w:r>
      <w:r>
        <w:rPr>
          <w:rFonts w:hint="cs"/>
          <w:rtl/>
          <w:lang w:eastAsia="he-IL"/>
        </w:rPr>
        <w:t>, תגיד איזה מחקר זה</w:t>
      </w:r>
      <w:r w:rsidR="007A1751">
        <w:rPr>
          <w:rFonts w:hint="cs"/>
          <w:rtl/>
          <w:lang w:eastAsia="he-IL"/>
        </w:rPr>
        <w:t>.</w:t>
      </w:r>
    </w:p>
    <w:p w:rsidR="007A1751" w:rsidRDefault="007A1751" w:rsidP="007A1751">
      <w:pPr>
        <w:rPr>
          <w:rtl/>
          <w:lang w:eastAsia="he-IL"/>
        </w:rPr>
      </w:pPr>
      <w:bookmarkStart w:id="884" w:name="_ETM_Q1_2508756"/>
      <w:bookmarkStart w:id="885" w:name="_ETM_Q1_2508833"/>
      <w:bookmarkStart w:id="886" w:name="_ETM_Q1_2510054"/>
      <w:bookmarkEnd w:id="884"/>
      <w:bookmarkEnd w:id="885"/>
      <w:bookmarkEnd w:id="886"/>
    </w:p>
    <w:p w:rsidR="007A1751" w:rsidRDefault="007A1751" w:rsidP="007A1751">
      <w:pPr>
        <w:pStyle w:val="a4"/>
        <w:keepNext/>
        <w:rPr>
          <w:rtl/>
        </w:rPr>
      </w:pPr>
      <w:bookmarkStart w:id="887" w:name="ET_speaker_6225_94"/>
      <w:r w:rsidRPr="007A175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A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612B31" w:rsidP="007A1751">
      <w:pPr>
        <w:rPr>
          <w:rtl/>
          <w:lang w:eastAsia="he-IL"/>
        </w:rPr>
      </w:pPr>
      <w:bookmarkStart w:id="888" w:name="_ETM_Q1_2510637"/>
      <w:bookmarkStart w:id="889" w:name="_ETM_Q1_2510703"/>
      <w:bookmarkEnd w:id="888"/>
      <w:bookmarkEnd w:id="889"/>
      <w:r>
        <w:rPr>
          <w:rFonts w:hint="cs"/>
          <w:rtl/>
          <w:lang w:eastAsia="he-IL"/>
        </w:rPr>
        <w:t xml:space="preserve">אני לא צריך לתת לך דין וחשבון. אני חושב שזה רעיון טוב שמשרד הבריאות </w:t>
      </w:r>
      <w:bookmarkStart w:id="890" w:name="_ETM_Q1_2506192"/>
      <w:bookmarkEnd w:id="890"/>
      <w:r>
        <w:rPr>
          <w:rFonts w:hint="cs"/>
          <w:rtl/>
          <w:lang w:eastAsia="he-IL"/>
        </w:rPr>
        <w:t>יעביר מסמך. אני סומך על המסקנות שלו.</w:t>
      </w:r>
    </w:p>
    <w:p w:rsidR="007A1751" w:rsidRDefault="007A1751" w:rsidP="007A1751">
      <w:pPr>
        <w:rPr>
          <w:rtl/>
          <w:lang w:eastAsia="he-IL"/>
        </w:rPr>
      </w:pPr>
      <w:bookmarkStart w:id="891" w:name="_ETM_Q1_2511437"/>
      <w:bookmarkStart w:id="892" w:name="_ETM_Q1_2511505"/>
      <w:bookmarkEnd w:id="891"/>
      <w:bookmarkEnd w:id="892"/>
    </w:p>
    <w:p w:rsidR="007A1751" w:rsidRDefault="007A1751" w:rsidP="007A1751">
      <w:pPr>
        <w:pStyle w:val="af6"/>
        <w:keepNext/>
        <w:rPr>
          <w:rtl/>
        </w:rPr>
      </w:pPr>
      <w:bookmarkStart w:id="893" w:name="ET_yor_6224_95"/>
      <w:r w:rsidRPr="007A17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A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7A1751" w:rsidP="007A1751">
      <w:pPr>
        <w:rPr>
          <w:rtl/>
          <w:lang w:eastAsia="he-IL"/>
        </w:rPr>
      </w:pPr>
      <w:bookmarkStart w:id="894" w:name="_ETM_Q1_2512500"/>
      <w:bookmarkEnd w:id="894"/>
      <w:r>
        <w:rPr>
          <w:rFonts w:hint="cs"/>
          <w:rtl/>
          <w:lang w:eastAsia="he-IL"/>
        </w:rPr>
        <w:t xml:space="preserve">הוועדה </w:t>
      </w:r>
      <w:bookmarkStart w:id="895" w:name="_ETM_Q1_2513493"/>
      <w:bookmarkEnd w:id="895"/>
      <w:r>
        <w:rPr>
          <w:rFonts w:hint="cs"/>
          <w:rtl/>
          <w:lang w:eastAsia="he-IL"/>
        </w:rPr>
        <w:t xml:space="preserve">מבקשת להעביר </w:t>
      </w:r>
      <w:r w:rsidR="00A22781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את המסמך הזה בהקדם האפשרי. </w:t>
      </w:r>
      <w:r w:rsidR="00612B31">
        <w:rPr>
          <w:rFonts w:hint="cs"/>
          <w:rtl/>
          <w:lang w:eastAsia="he-IL"/>
        </w:rPr>
        <w:t xml:space="preserve">אני יודעת שלוקח לכם </w:t>
      </w:r>
      <w:bookmarkStart w:id="896" w:name="_ETM_Q1_2514603"/>
      <w:bookmarkEnd w:id="896"/>
      <w:r w:rsidR="00612B31">
        <w:rPr>
          <w:rFonts w:hint="cs"/>
          <w:rtl/>
          <w:lang w:eastAsia="he-IL"/>
        </w:rPr>
        <w:t xml:space="preserve">זמן להכין נתונים. אשמח שתעבירו את זה לוועדה. </w:t>
      </w:r>
      <w:r>
        <w:rPr>
          <w:rFonts w:hint="cs"/>
          <w:rtl/>
          <w:lang w:eastAsia="he-IL"/>
        </w:rPr>
        <w:t xml:space="preserve">אנחנו נעלה את </w:t>
      </w:r>
      <w:bookmarkStart w:id="897" w:name="_ETM_Q1_2522789"/>
      <w:bookmarkEnd w:id="897"/>
      <w:r>
        <w:rPr>
          <w:rFonts w:hint="cs"/>
          <w:rtl/>
          <w:lang w:eastAsia="he-IL"/>
        </w:rPr>
        <w:t>המסמך הזה בוו</w:t>
      </w:r>
      <w:r w:rsidR="00612B31">
        <w:rPr>
          <w:rFonts w:hint="cs"/>
          <w:rtl/>
          <w:lang w:eastAsia="he-IL"/>
        </w:rPr>
        <w:t xml:space="preserve">עדה. זה חשוב מאוד לאמון הציבור, כפי שאמר חבר הכנסת טל. </w:t>
      </w:r>
    </w:p>
    <w:p w:rsidR="007A1751" w:rsidRDefault="007A1751" w:rsidP="007A1751">
      <w:pPr>
        <w:rPr>
          <w:rtl/>
          <w:lang w:eastAsia="he-IL"/>
        </w:rPr>
      </w:pPr>
      <w:bookmarkStart w:id="898" w:name="_ETM_Q1_2531993"/>
      <w:bookmarkStart w:id="899" w:name="_ETM_Q1_2532059"/>
      <w:bookmarkEnd w:id="898"/>
      <w:bookmarkEnd w:id="899"/>
    </w:p>
    <w:p w:rsidR="007A1751" w:rsidRDefault="007A1751" w:rsidP="007A1751">
      <w:pPr>
        <w:rPr>
          <w:rtl/>
          <w:lang w:eastAsia="he-IL"/>
        </w:rPr>
      </w:pPr>
      <w:bookmarkStart w:id="900" w:name="_ETM_Q1_2532117"/>
      <w:bookmarkStart w:id="901" w:name="_ETM_Q1_2532181"/>
      <w:bookmarkEnd w:id="900"/>
      <w:bookmarkEnd w:id="901"/>
      <w:r>
        <w:rPr>
          <w:rFonts w:hint="cs"/>
          <w:rtl/>
          <w:lang w:eastAsia="he-IL"/>
        </w:rPr>
        <w:t xml:space="preserve">אם אין </w:t>
      </w:r>
      <w:bookmarkStart w:id="902" w:name="_ETM_Q1_2534761"/>
      <w:bookmarkEnd w:id="902"/>
      <w:r>
        <w:rPr>
          <w:rFonts w:hint="cs"/>
          <w:rtl/>
          <w:lang w:eastAsia="he-IL"/>
        </w:rPr>
        <w:t>שאלות</w:t>
      </w:r>
      <w:r w:rsidR="00612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נקרא את הצו. </w:t>
      </w:r>
    </w:p>
    <w:p w:rsidR="007A1751" w:rsidRDefault="007A1751" w:rsidP="007A1751">
      <w:pPr>
        <w:rPr>
          <w:rtl/>
          <w:lang w:eastAsia="he-IL"/>
        </w:rPr>
      </w:pPr>
      <w:bookmarkStart w:id="903" w:name="_ETM_Q1_2562020"/>
      <w:bookmarkStart w:id="904" w:name="_ETM_Q1_2562098"/>
      <w:bookmarkEnd w:id="903"/>
      <w:bookmarkEnd w:id="904"/>
    </w:p>
    <w:p w:rsidR="007A1751" w:rsidRDefault="007A1751" w:rsidP="007A1751">
      <w:pPr>
        <w:pStyle w:val="a4"/>
        <w:keepNext/>
        <w:rPr>
          <w:rtl/>
        </w:rPr>
      </w:pPr>
      <w:bookmarkStart w:id="905" w:name="ET_speaker_גל_כהן_96"/>
      <w:r w:rsidRPr="007A1751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7A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861755" w:rsidRDefault="00861755" w:rsidP="00861755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  <w:rtl/>
        </w:rPr>
      </w:pPr>
      <w:bookmarkStart w:id="906" w:name="_ETM_Q1_2573749"/>
      <w:bookmarkStart w:id="907" w:name="_ETM_Q1_2649972"/>
      <w:bookmarkStart w:id="908" w:name="_ETM_Q1_2650062"/>
      <w:bookmarkEnd w:id="906"/>
      <w:bookmarkEnd w:id="907"/>
      <w:bookmarkEnd w:id="908"/>
      <w:r>
        <w:rPr>
          <w:rFonts w:ascii="David" w:hAnsi="David"/>
          <w:sz w:val="24"/>
          <w:szCs w:val="24"/>
          <w:rtl/>
        </w:rPr>
        <w:t>טיוטת צו בריאות העם (נגיף הקורונה החדש)</w:t>
      </w:r>
      <w:r w:rsidR="00612B31">
        <w:rPr>
          <w:rFonts w:ascii="David" w:hAnsi="David" w:hint="cs"/>
          <w:sz w:val="24"/>
          <w:szCs w:val="24"/>
          <w:rtl/>
        </w:rPr>
        <w:t xml:space="preserve"> </w:t>
      </w:r>
      <w:r>
        <w:rPr>
          <w:rFonts w:ascii="David" w:hAnsi="David"/>
          <w:sz w:val="24"/>
          <w:szCs w:val="24"/>
          <w:rtl/>
        </w:rPr>
        <w:t>(בידוד בית והוראות שונות)</w:t>
      </w:r>
      <w:r w:rsidR="00612B31">
        <w:rPr>
          <w:rFonts w:ascii="David" w:hAnsi="David" w:hint="cs"/>
          <w:sz w:val="24"/>
          <w:szCs w:val="24"/>
          <w:rtl/>
        </w:rPr>
        <w:t xml:space="preserve"> </w:t>
      </w:r>
      <w:r>
        <w:rPr>
          <w:rFonts w:ascii="David" w:hAnsi="David"/>
          <w:sz w:val="24"/>
          <w:szCs w:val="24"/>
          <w:rtl/>
        </w:rPr>
        <w:t>(הוראת שעה)</w:t>
      </w:r>
      <w:r w:rsidR="00612B31">
        <w:rPr>
          <w:rFonts w:ascii="David" w:hAnsi="David" w:hint="cs"/>
          <w:sz w:val="24"/>
          <w:szCs w:val="24"/>
          <w:rtl/>
        </w:rPr>
        <w:t xml:space="preserve"> </w:t>
      </w:r>
      <w:r>
        <w:rPr>
          <w:rFonts w:ascii="David" w:hAnsi="David"/>
          <w:sz w:val="24"/>
          <w:szCs w:val="24"/>
          <w:rtl/>
        </w:rPr>
        <w:t>(תיקון מס' 28), התשפ"ב-2022</w:t>
      </w:r>
    </w:p>
    <w:p w:rsidR="00612B31" w:rsidRDefault="00612B31" w:rsidP="00861755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</w:rPr>
      </w:pPr>
    </w:p>
    <w:tbl>
      <w:tblPr>
        <w:bidiVisual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5"/>
        <w:gridCol w:w="5275"/>
      </w:tblGrid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612B31" w:rsidP="00612B31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>"</w:t>
            </w:r>
            <w:r w:rsidR="00861755" w:rsidRPr="00B73D1E">
              <w:rPr>
                <w:rFonts w:ascii="David" w:hAnsi="David"/>
                <w:sz w:val="24"/>
                <w:szCs w:val="24"/>
                <w:rtl/>
              </w:rPr>
              <w:t xml:space="preserve">בתוקף סמכותי לפי סעיף 20(1)(ב) ו-(ג) ו-2(א) לפקודת בריאות העם, 1940 (להלן –הפקודה), ובאישור ועדת הבריאות של הכנסת, אני מצווה לאמור: 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>תיקון סעיף 3ה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 w:rsidP="00861755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 w:rsidP="00612B31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>בצו בריאות העם (נגיף הקורונה החדש)</w:t>
            </w:r>
            <w:r w:rsidR="00612B31" w:rsidRPr="00B73D1E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B73D1E">
              <w:rPr>
                <w:rFonts w:ascii="David" w:hAnsi="David"/>
                <w:sz w:val="24"/>
                <w:szCs w:val="24"/>
                <w:rtl/>
              </w:rPr>
              <w:t>(בידוד בית והוראות שונות)</w:t>
            </w:r>
            <w:r w:rsidR="00612B31" w:rsidRPr="00B73D1E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B73D1E">
              <w:rPr>
                <w:rFonts w:ascii="David" w:hAnsi="David"/>
                <w:sz w:val="24"/>
                <w:szCs w:val="24"/>
                <w:rtl/>
              </w:rPr>
              <w:t>(הוראת שעה), התש"ף-2020 (להלן – הצו העיקרי), בסעיף 3ה לכללים העיקריים</w:t>
            </w:r>
            <w:r w:rsidR="00612B31" w:rsidRPr="00B73D1E">
              <w:rPr>
                <w:rFonts w:ascii="David" w:hAnsi="David"/>
                <w:sz w:val="24"/>
                <w:szCs w:val="24"/>
                <w:rtl/>
              </w:rPr>
              <w:t xml:space="preserve"> –</w:t>
            </w:r>
            <w:r w:rsidRPr="00B73D1E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 w:rsidP="0086175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>במקום סעיף קטן (א) יבוא: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>"(א) לא ישהה אדם שהוא אחד מהמפורטים להלן במקום שאינו מקום מגוריו והוא אינו בשטח פתוח, מבלי שהוא עוטה מסכה: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>(1) אורח בעת שהי</w:t>
            </w:r>
            <w:r w:rsidR="00B73D1E" w:rsidRPr="00B73D1E">
              <w:rPr>
                <w:rFonts w:ascii="David" w:hAnsi="David"/>
                <w:sz w:val="24"/>
                <w:szCs w:val="24"/>
                <w:rtl/>
              </w:rPr>
              <w:t>י</w:t>
            </w:r>
            <w:r w:rsidRPr="00B73D1E">
              <w:rPr>
                <w:rFonts w:ascii="David" w:hAnsi="David"/>
                <w:sz w:val="24"/>
                <w:szCs w:val="24"/>
                <w:rtl/>
              </w:rPr>
              <w:t>ה במוסד רפואי, מוסד בריאות או מוסד רווחה או עובד בעת שהייה במוסד כאמור בסמוך למטופל; לעניין זה, "מוסד רפואי" שהוא אחד מאלה: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 w:rsidP="00861755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>בית חולים כמשמעותו בסעיף 24(ב) לפקודה;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 w:rsidP="00861755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>מרפאה כהגדרתה בסעיף 34(ג) לפקודה;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 w:rsidP="00861755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B73D1E">
              <w:rPr>
                <w:rFonts w:ascii="David" w:hAnsi="David"/>
                <w:sz w:val="24"/>
                <w:szCs w:val="24"/>
              </w:rPr>
              <w:t> </w:t>
            </w:r>
            <w:r w:rsidRPr="00B73D1E">
              <w:rPr>
                <w:rFonts w:ascii="David" w:hAnsi="David"/>
                <w:sz w:val="24"/>
                <w:szCs w:val="24"/>
                <w:rtl/>
              </w:rPr>
              <w:t>ארגון הנותן שירותי רפואת חירום;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>
            <w:pPr>
              <w:pStyle w:val="TableBlock"/>
              <w:spacing w:line="240" w:lineRule="auto"/>
              <w:rPr>
                <w:rStyle w:val="default"/>
                <w:rFonts w:ascii="David" w:hAnsi="David" w:cs="David"/>
                <w:sz w:val="24"/>
                <w:szCs w:val="24"/>
              </w:rPr>
            </w:pPr>
            <w:r w:rsidRPr="00B73D1E">
              <w:rPr>
                <w:rStyle w:val="default"/>
                <w:rFonts w:ascii="David" w:hAnsi="David" w:cs="David"/>
                <w:sz w:val="24"/>
                <w:szCs w:val="24"/>
                <w:rtl/>
              </w:rPr>
              <w:t>(2) אדם שחלה עליו חובת בידוד לפי צו זה או אדם שנודע לו כי הוא אדם המצוי בבידוד בדרכו למקום הבידוד;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 w:rsidP="00B73D1E">
            <w:pPr>
              <w:pStyle w:val="TableBlock"/>
              <w:spacing w:line="240" w:lineRule="auto"/>
              <w:rPr>
                <w:rStyle w:val="default"/>
                <w:rFonts w:ascii="David" w:hAnsi="David" w:cs="David"/>
                <w:sz w:val="24"/>
                <w:szCs w:val="24"/>
              </w:rPr>
            </w:pPr>
            <w:r w:rsidRPr="00B73D1E">
              <w:rPr>
                <w:rStyle w:val="default"/>
                <w:rFonts w:ascii="David" w:hAnsi="David" w:cs="David"/>
                <w:sz w:val="24"/>
                <w:szCs w:val="24"/>
                <w:rtl/>
              </w:rPr>
              <w:t>(3) אדם השוהה בכלי טיס כהגדרתו בחוק הטיס, התשע"א-2011, לצורך טיסה בין-לאומית;".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 w:rsidP="0086175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>במקום סעיף קטן (א1) יבוא: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>
            <w:pPr>
              <w:pStyle w:val="TableBlock"/>
              <w:spacing w:line="240" w:lineRule="auto"/>
              <w:rPr>
                <w:rStyle w:val="default"/>
                <w:rFonts w:ascii="David" w:hAnsi="David" w:cs="David"/>
                <w:sz w:val="24"/>
                <w:szCs w:val="24"/>
              </w:rPr>
            </w:pPr>
            <w:r w:rsidRPr="00B73D1E">
              <w:rPr>
                <w:rStyle w:val="default"/>
                <w:rFonts w:ascii="David" w:hAnsi="David" w:cs="David"/>
                <w:sz w:val="24"/>
                <w:szCs w:val="24"/>
                <w:rtl/>
              </w:rPr>
              <w:t>"(א1) לגבי מי שמפורט בסעיף קטן (א)(1) או (2) תחול החובה לעטות מסכה גם בשטח פתוח".</w:t>
            </w:r>
          </w:p>
        </w:tc>
      </w:tr>
      <w:tr w:rsidR="00861755" w:rsidTr="00861755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 xml:space="preserve"> תחילה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55" w:rsidRPr="00B73D1E" w:rsidRDefault="00861755" w:rsidP="0086175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55" w:rsidRPr="00B73D1E" w:rsidRDefault="00861755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B73D1E">
              <w:rPr>
                <w:rFonts w:ascii="David" w:hAnsi="David"/>
                <w:sz w:val="24"/>
                <w:szCs w:val="24"/>
                <w:rtl/>
              </w:rPr>
              <w:t xml:space="preserve">תחילתו של צו זה ביום כ"ב בניסן </w:t>
            </w:r>
            <w:proofErr w:type="spellStart"/>
            <w:r w:rsidRPr="00B73D1E"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 w:rsidRPr="00B73D1E">
              <w:rPr>
                <w:rFonts w:ascii="David" w:hAnsi="David"/>
                <w:sz w:val="24"/>
                <w:szCs w:val="24"/>
                <w:rtl/>
              </w:rPr>
              <w:t xml:space="preserve"> (23 באפריל 2022) בשעה 20:00.</w:t>
            </w:r>
            <w:r w:rsidR="00B73D1E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7A1751" w:rsidRPr="00861755" w:rsidRDefault="007A1751" w:rsidP="007A1751">
      <w:pPr>
        <w:rPr>
          <w:rtl/>
          <w:lang w:eastAsia="he-IL"/>
        </w:rPr>
      </w:pPr>
    </w:p>
    <w:p w:rsidR="007A1751" w:rsidRDefault="007A1751" w:rsidP="007A1751">
      <w:pPr>
        <w:pStyle w:val="af6"/>
        <w:keepNext/>
        <w:rPr>
          <w:rtl/>
        </w:rPr>
      </w:pPr>
      <w:bookmarkStart w:id="909" w:name="_ETM_Q1_2650117"/>
      <w:bookmarkStart w:id="910" w:name="_ETM_Q1_2650177"/>
      <w:bookmarkStart w:id="911" w:name="ET_yor_6224_97"/>
      <w:bookmarkEnd w:id="909"/>
      <w:bookmarkEnd w:id="910"/>
      <w:r w:rsidRPr="007A17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A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7A1751" w:rsidRDefault="007A1751" w:rsidP="007A1751">
      <w:pPr>
        <w:pStyle w:val="KeepWithNext"/>
        <w:rPr>
          <w:rtl/>
          <w:lang w:eastAsia="he-IL"/>
        </w:rPr>
      </w:pPr>
    </w:p>
    <w:p w:rsidR="007A1751" w:rsidRDefault="007A1751" w:rsidP="00B73D1E">
      <w:pPr>
        <w:rPr>
          <w:rtl/>
          <w:lang w:eastAsia="he-IL"/>
        </w:rPr>
      </w:pPr>
      <w:bookmarkStart w:id="912" w:name="_ETM_Q1_2651970"/>
      <w:bookmarkEnd w:id="912"/>
      <w:r>
        <w:rPr>
          <w:rFonts w:hint="cs"/>
          <w:rtl/>
          <w:lang w:eastAsia="he-IL"/>
        </w:rPr>
        <w:t>מי בעד</w:t>
      </w:r>
      <w:r w:rsidR="00B73D1E">
        <w:rPr>
          <w:rFonts w:hint="cs"/>
          <w:rtl/>
          <w:lang w:eastAsia="he-IL"/>
        </w:rPr>
        <w:t xml:space="preserve"> התיקון? מי נגד?</w:t>
      </w:r>
    </w:p>
    <w:p w:rsidR="00B73D1E" w:rsidRDefault="00B73D1E" w:rsidP="007A1751">
      <w:pPr>
        <w:rPr>
          <w:rtl/>
          <w:lang w:eastAsia="he-IL"/>
        </w:rPr>
      </w:pPr>
    </w:p>
    <w:p w:rsidR="00B73D1E" w:rsidRDefault="00B73D1E" w:rsidP="00B73D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73D1E" w:rsidRDefault="00B73D1E" w:rsidP="00B73D1E">
      <w:pPr>
        <w:pStyle w:val="--"/>
        <w:keepNext/>
        <w:rPr>
          <w:rtl/>
          <w:lang w:eastAsia="he-IL"/>
        </w:rPr>
      </w:pPr>
    </w:p>
    <w:p w:rsidR="00B73D1E" w:rsidRDefault="00B73D1E" w:rsidP="00B73D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B73D1E" w:rsidRDefault="00B73D1E" w:rsidP="00B73D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B73D1E" w:rsidRDefault="00B73D1E" w:rsidP="00B73D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B73D1E" w:rsidRPr="00B73D1E" w:rsidRDefault="00B73D1E" w:rsidP="00B73D1E">
      <w:pPr>
        <w:jc w:val="center"/>
        <w:rPr>
          <w:rtl/>
          <w:lang w:eastAsia="he-IL"/>
        </w:rPr>
      </w:pPr>
      <w:r>
        <w:rPr>
          <w:rFonts w:ascii="David" w:hAnsi="David"/>
          <w:rtl/>
        </w:rPr>
        <w:t>צו בריאות העם (נגיף הקורונה החדש)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(בידוד בית והוראות שונות)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(הוראת שעה)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(תיקון מס' 28), התשפ"ב-2022</w:t>
      </w:r>
      <w:r>
        <w:rPr>
          <w:rFonts w:ascii="David" w:hAnsi="David" w:hint="cs"/>
          <w:rtl/>
        </w:rPr>
        <w:t xml:space="preserve"> אושר.</w:t>
      </w:r>
    </w:p>
    <w:p w:rsidR="00B73D1E" w:rsidRDefault="00B73D1E" w:rsidP="00B73D1E">
      <w:pPr>
        <w:pStyle w:val="--"/>
        <w:keepNext/>
        <w:rPr>
          <w:rtl/>
          <w:lang w:eastAsia="he-IL"/>
        </w:rPr>
      </w:pPr>
    </w:p>
    <w:p w:rsidR="00B73D1E" w:rsidRDefault="00B73D1E" w:rsidP="00B73D1E">
      <w:pPr>
        <w:pStyle w:val="af6"/>
        <w:keepNext/>
        <w:rPr>
          <w:rtl/>
        </w:rPr>
      </w:pPr>
      <w:bookmarkStart w:id="913" w:name="ET_yor_6224_108"/>
      <w:r w:rsidRPr="00B73D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73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B73D1E" w:rsidRDefault="00B73D1E" w:rsidP="00B73D1E">
      <w:pPr>
        <w:pStyle w:val="KeepWithNext"/>
        <w:rPr>
          <w:rtl/>
          <w:lang w:eastAsia="he-IL"/>
        </w:rPr>
      </w:pPr>
    </w:p>
    <w:p w:rsidR="007A1751" w:rsidRDefault="00B73D1E" w:rsidP="007A1751">
      <w:pPr>
        <w:rPr>
          <w:rtl/>
          <w:lang w:eastAsia="he-IL"/>
        </w:rPr>
      </w:pPr>
      <w:bookmarkStart w:id="914" w:name="_ETM_Q1_2657682"/>
      <w:bookmarkStart w:id="915" w:name="_ETM_Q1_2657752"/>
      <w:bookmarkEnd w:id="914"/>
      <w:bookmarkEnd w:id="915"/>
      <w:r>
        <w:rPr>
          <w:rFonts w:hint="cs"/>
          <w:rtl/>
          <w:lang w:eastAsia="he-IL"/>
        </w:rPr>
        <w:t xml:space="preserve">שניים בעד, אין מתנגדים ואין נמנעים. </w:t>
      </w:r>
      <w:r w:rsidR="007A1751">
        <w:rPr>
          <w:rFonts w:hint="cs"/>
          <w:rtl/>
          <w:lang w:eastAsia="he-IL"/>
        </w:rPr>
        <w:t>הצו אושר.</w:t>
      </w:r>
    </w:p>
    <w:p w:rsidR="00B73D1E" w:rsidRDefault="00B73D1E" w:rsidP="007A1751">
      <w:pPr>
        <w:rPr>
          <w:rtl/>
          <w:lang w:eastAsia="he-IL"/>
        </w:rPr>
      </w:pPr>
    </w:p>
    <w:p w:rsidR="00B73D1E" w:rsidRDefault="00B73D1E" w:rsidP="00A227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</w:t>
      </w:r>
      <w:r w:rsidR="00A227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A227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7A1751" w:rsidRDefault="007A1751" w:rsidP="007A1751">
      <w:pPr>
        <w:pStyle w:val="KeepWithNext"/>
        <w:rPr>
          <w:rtl/>
        </w:rPr>
      </w:pPr>
      <w:bookmarkStart w:id="916" w:name="_ETM_Q1_2660659"/>
      <w:bookmarkStart w:id="917" w:name="_ETM_Q1_2660745"/>
      <w:bookmarkEnd w:id="916"/>
      <w:bookmarkEnd w:id="917"/>
    </w:p>
    <w:p w:rsidR="00D11E29" w:rsidRDefault="00D11E29" w:rsidP="007A1751">
      <w:pPr>
        <w:rPr>
          <w:rtl/>
        </w:rPr>
      </w:pPr>
      <w:bookmarkStart w:id="918" w:name="_ETM_Q1_2900310"/>
      <w:bookmarkStart w:id="919" w:name="_ETM_Q1_2900386"/>
      <w:bookmarkEnd w:id="918"/>
      <w:bookmarkEnd w:id="919"/>
    </w:p>
    <w:p w:rsidR="00D11E29" w:rsidRDefault="00D11E29" w:rsidP="00D11E29">
      <w:pPr>
        <w:pStyle w:val="afc"/>
        <w:keepNext/>
        <w:rPr>
          <w:rtl/>
        </w:rPr>
      </w:pPr>
      <w:bookmarkStart w:id="920" w:name="ET_meetingend_95"/>
      <w:r w:rsidRPr="00D11E2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12:45.</w:t>
      </w:r>
      <w:r w:rsidRPr="00D11E2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20"/>
    </w:p>
    <w:sectPr w:rsidR="00D11E29" w:rsidSect="00B97A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378" w:rsidRDefault="00731378">
      <w:r>
        <w:separator/>
      </w:r>
    </w:p>
  </w:endnote>
  <w:endnote w:type="continuationSeparator" w:id="0">
    <w:p w:rsidR="00731378" w:rsidRDefault="00731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378" w:rsidRDefault="00731378">
      <w:r>
        <w:separator/>
      </w:r>
    </w:p>
  </w:footnote>
  <w:footnote w:type="continuationSeparator" w:id="0">
    <w:p w:rsidR="00731378" w:rsidRDefault="00731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378" w:rsidRDefault="007313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1378" w:rsidRDefault="007313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378" w:rsidRDefault="007313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7AC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31378" w:rsidRPr="00CC5815" w:rsidRDefault="00731378" w:rsidP="008E5E3F">
    <w:pPr>
      <w:pStyle w:val="a3"/>
      <w:ind w:firstLine="0"/>
    </w:pPr>
    <w:r>
      <w:rPr>
        <w:rtl/>
      </w:rPr>
      <w:t>ועדת הבריאות</w:t>
    </w:r>
  </w:p>
  <w:p w:rsidR="00731378" w:rsidRPr="00CC5815" w:rsidRDefault="00731378" w:rsidP="008E5E3F">
    <w:pPr>
      <w:pStyle w:val="a3"/>
      <w:ind w:firstLine="0"/>
      <w:rPr>
        <w:rtl/>
      </w:rPr>
    </w:pPr>
    <w:r>
      <w:rPr>
        <w:rtl/>
      </w:rPr>
      <w:t>26/04/2022</w:t>
    </w:r>
  </w:p>
  <w:p w:rsidR="00731378" w:rsidRPr="00CC5815" w:rsidRDefault="007313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378" w:rsidRDefault="007313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1378" w:rsidRDefault="007313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1378" w:rsidRDefault="007313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4C00EF"/>
    <w:multiLevelType w:val="hybridMultilevel"/>
    <w:tmpl w:val="7BF294F6"/>
    <w:lvl w:ilvl="0" w:tplc="AB1A975E">
      <w:start w:val="1"/>
      <w:numFmt w:val="hebrew1"/>
      <w:lvlText w:val="(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14559E"/>
    <w:multiLevelType w:val="hybridMultilevel"/>
    <w:tmpl w:val="F90490A6"/>
    <w:lvl w:ilvl="0" w:tplc="F2D46B9E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52CCF40">
      <w:start w:val="1"/>
      <w:numFmt w:val="lowerLetter"/>
      <w:lvlText w:val="%2."/>
      <w:lvlJc w:val="left"/>
      <w:pPr>
        <w:ind w:left="1440" w:hanging="360"/>
      </w:pPr>
    </w:lvl>
    <w:lvl w:ilvl="2" w:tplc="7DCC9CF8">
      <w:start w:val="1"/>
      <w:numFmt w:val="lowerRoman"/>
      <w:lvlText w:val="%3."/>
      <w:lvlJc w:val="right"/>
      <w:pPr>
        <w:ind w:left="2160" w:hanging="180"/>
      </w:pPr>
    </w:lvl>
    <w:lvl w:ilvl="3" w:tplc="7D1ADE44">
      <w:start w:val="1"/>
      <w:numFmt w:val="decimal"/>
      <w:lvlText w:val="%4."/>
      <w:lvlJc w:val="left"/>
      <w:pPr>
        <w:ind w:left="2880" w:hanging="360"/>
      </w:pPr>
    </w:lvl>
    <w:lvl w:ilvl="4" w:tplc="50B6EC7E">
      <w:start w:val="1"/>
      <w:numFmt w:val="lowerLetter"/>
      <w:lvlText w:val="%5."/>
      <w:lvlJc w:val="left"/>
      <w:pPr>
        <w:ind w:left="3600" w:hanging="360"/>
      </w:pPr>
    </w:lvl>
    <w:lvl w:ilvl="5" w:tplc="319235D4">
      <w:start w:val="1"/>
      <w:numFmt w:val="lowerRoman"/>
      <w:lvlText w:val="%6."/>
      <w:lvlJc w:val="right"/>
      <w:pPr>
        <w:ind w:left="4320" w:hanging="180"/>
      </w:pPr>
    </w:lvl>
    <w:lvl w:ilvl="6" w:tplc="6576F028">
      <w:start w:val="1"/>
      <w:numFmt w:val="decimal"/>
      <w:lvlText w:val="%7."/>
      <w:lvlJc w:val="left"/>
      <w:pPr>
        <w:ind w:left="5040" w:hanging="360"/>
      </w:pPr>
    </w:lvl>
    <w:lvl w:ilvl="7" w:tplc="EA40198C">
      <w:start w:val="1"/>
      <w:numFmt w:val="lowerLetter"/>
      <w:lvlText w:val="%8."/>
      <w:lvlJc w:val="left"/>
      <w:pPr>
        <w:ind w:left="5760" w:hanging="360"/>
      </w:pPr>
    </w:lvl>
    <w:lvl w:ilvl="8" w:tplc="4F3C170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D96EF2"/>
    <w:multiLevelType w:val="hybridMultilevel"/>
    <w:tmpl w:val="08A4F53C"/>
    <w:lvl w:ilvl="0" w:tplc="F4FE574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BF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2B1"/>
    <w:rsid w:val="00150436"/>
    <w:rsid w:val="00167294"/>
    <w:rsid w:val="001673D4"/>
    <w:rsid w:val="00171E7F"/>
    <w:rsid w:val="00173F67"/>
    <w:rsid w:val="001758C1"/>
    <w:rsid w:val="0017779F"/>
    <w:rsid w:val="001955D7"/>
    <w:rsid w:val="001A74E9"/>
    <w:rsid w:val="001A7A1B"/>
    <w:rsid w:val="001C44DA"/>
    <w:rsid w:val="001C4FDA"/>
    <w:rsid w:val="001D440C"/>
    <w:rsid w:val="002016FF"/>
    <w:rsid w:val="00216F22"/>
    <w:rsid w:val="00227FEF"/>
    <w:rsid w:val="00261554"/>
    <w:rsid w:val="00275C03"/>
    <w:rsid w:val="00280D58"/>
    <w:rsid w:val="002D4BDB"/>
    <w:rsid w:val="002E5E31"/>
    <w:rsid w:val="00303B4C"/>
    <w:rsid w:val="00321E62"/>
    <w:rsid w:val="003272BD"/>
    <w:rsid w:val="00327BF8"/>
    <w:rsid w:val="00340AFA"/>
    <w:rsid w:val="003658CB"/>
    <w:rsid w:val="00366CFB"/>
    <w:rsid w:val="0036794C"/>
    <w:rsid w:val="00373508"/>
    <w:rsid w:val="00396023"/>
    <w:rsid w:val="003C279D"/>
    <w:rsid w:val="003D09C5"/>
    <w:rsid w:val="003F0A5F"/>
    <w:rsid w:val="00420E41"/>
    <w:rsid w:val="00424C94"/>
    <w:rsid w:val="00444751"/>
    <w:rsid w:val="00447608"/>
    <w:rsid w:val="00451746"/>
    <w:rsid w:val="00470EAC"/>
    <w:rsid w:val="0049458B"/>
    <w:rsid w:val="00495FD8"/>
    <w:rsid w:val="004B0A65"/>
    <w:rsid w:val="004B1BE9"/>
    <w:rsid w:val="004F22D0"/>
    <w:rsid w:val="00500C0C"/>
    <w:rsid w:val="0052191B"/>
    <w:rsid w:val="00546678"/>
    <w:rsid w:val="005506B9"/>
    <w:rsid w:val="005817EC"/>
    <w:rsid w:val="00590B77"/>
    <w:rsid w:val="00595388"/>
    <w:rsid w:val="005A342D"/>
    <w:rsid w:val="005B112D"/>
    <w:rsid w:val="005C363E"/>
    <w:rsid w:val="005C659C"/>
    <w:rsid w:val="005D61F3"/>
    <w:rsid w:val="005E1C6B"/>
    <w:rsid w:val="005F76B0"/>
    <w:rsid w:val="00612B31"/>
    <w:rsid w:val="00634F61"/>
    <w:rsid w:val="00695A47"/>
    <w:rsid w:val="006A0CB7"/>
    <w:rsid w:val="006F0259"/>
    <w:rsid w:val="00700433"/>
    <w:rsid w:val="00702755"/>
    <w:rsid w:val="0070472C"/>
    <w:rsid w:val="00731378"/>
    <w:rsid w:val="00732639"/>
    <w:rsid w:val="007509A6"/>
    <w:rsid w:val="007872B4"/>
    <w:rsid w:val="00791CBE"/>
    <w:rsid w:val="007A1751"/>
    <w:rsid w:val="007C693F"/>
    <w:rsid w:val="007C6ADD"/>
    <w:rsid w:val="007F53B6"/>
    <w:rsid w:val="0082136D"/>
    <w:rsid w:val="008320F6"/>
    <w:rsid w:val="00841223"/>
    <w:rsid w:val="00846BE9"/>
    <w:rsid w:val="00853207"/>
    <w:rsid w:val="008561E9"/>
    <w:rsid w:val="00861755"/>
    <w:rsid w:val="008713A4"/>
    <w:rsid w:val="00875F10"/>
    <w:rsid w:val="008B4E3A"/>
    <w:rsid w:val="008C6035"/>
    <w:rsid w:val="008C68CC"/>
    <w:rsid w:val="008C7015"/>
    <w:rsid w:val="008D1DFB"/>
    <w:rsid w:val="008D6267"/>
    <w:rsid w:val="008E03B4"/>
    <w:rsid w:val="008E5E3F"/>
    <w:rsid w:val="0090279B"/>
    <w:rsid w:val="00914904"/>
    <w:rsid w:val="009258CE"/>
    <w:rsid w:val="009515F0"/>
    <w:rsid w:val="00966B48"/>
    <w:rsid w:val="009830CB"/>
    <w:rsid w:val="009A639F"/>
    <w:rsid w:val="009D478A"/>
    <w:rsid w:val="009E6E93"/>
    <w:rsid w:val="009F1518"/>
    <w:rsid w:val="009F5773"/>
    <w:rsid w:val="00A15971"/>
    <w:rsid w:val="00A22781"/>
    <w:rsid w:val="00A22C90"/>
    <w:rsid w:val="00A42723"/>
    <w:rsid w:val="00A64A6D"/>
    <w:rsid w:val="00A65484"/>
    <w:rsid w:val="00A66020"/>
    <w:rsid w:val="00AB02EE"/>
    <w:rsid w:val="00AB3F3A"/>
    <w:rsid w:val="00AD4EC9"/>
    <w:rsid w:val="00AD6FFC"/>
    <w:rsid w:val="00AE678A"/>
    <w:rsid w:val="00AF2189"/>
    <w:rsid w:val="00AF31E6"/>
    <w:rsid w:val="00AF4150"/>
    <w:rsid w:val="00B0509A"/>
    <w:rsid w:val="00B120B2"/>
    <w:rsid w:val="00B264E8"/>
    <w:rsid w:val="00B50340"/>
    <w:rsid w:val="00B5236E"/>
    <w:rsid w:val="00B65508"/>
    <w:rsid w:val="00B73D1E"/>
    <w:rsid w:val="00B8517A"/>
    <w:rsid w:val="00B97AC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E04"/>
    <w:rsid w:val="00CA5363"/>
    <w:rsid w:val="00CB6D60"/>
    <w:rsid w:val="00CC5815"/>
    <w:rsid w:val="00CE24B8"/>
    <w:rsid w:val="00CE5849"/>
    <w:rsid w:val="00D03CC1"/>
    <w:rsid w:val="00D11E29"/>
    <w:rsid w:val="00D25D7F"/>
    <w:rsid w:val="00D278F7"/>
    <w:rsid w:val="00D3526D"/>
    <w:rsid w:val="00D37550"/>
    <w:rsid w:val="00D40A29"/>
    <w:rsid w:val="00D45D27"/>
    <w:rsid w:val="00D86E57"/>
    <w:rsid w:val="00D96B24"/>
    <w:rsid w:val="00DE5B80"/>
    <w:rsid w:val="00DE7E3F"/>
    <w:rsid w:val="00DF21C3"/>
    <w:rsid w:val="00E33AE3"/>
    <w:rsid w:val="00E61903"/>
    <w:rsid w:val="00E64116"/>
    <w:rsid w:val="00E862C2"/>
    <w:rsid w:val="00EA624B"/>
    <w:rsid w:val="00EB057D"/>
    <w:rsid w:val="00EB18E4"/>
    <w:rsid w:val="00EB5C85"/>
    <w:rsid w:val="00EC0499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F2C"/>
    <w:rsid w:val="00F53584"/>
    <w:rsid w:val="00F549E5"/>
    <w:rsid w:val="00F63F05"/>
    <w:rsid w:val="00F72368"/>
    <w:rsid w:val="00F821F6"/>
    <w:rsid w:val="00F84D49"/>
    <w:rsid w:val="00FB0768"/>
    <w:rsid w:val="00FD2CF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47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47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86175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861755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86175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861755"/>
    <w:pPr>
      <w:outlineLvl w:val="2"/>
    </w:pPr>
  </w:style>
  <w:style w:type="paragraph" w:customStyle="1" w:styleId="TableBlock">
    <w:name w:val="Table Block"/>
    <w:basedOn w:val="TableText"/>
    <w:rsid w:val="00861755"/>
    <w:pPr>
      <w:jc w:val="both"/>
    </w:pPr>
  </w:style>
  <w:style w:type="paragraph" w:customStyle="1" w:styleId="HeadHatzaotHok">
    <w:name w:val="Head HatzaotHok"/>
    <w:basedOn w:val="a"/>
    <w:rsid w:val="0086175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f0">
    <w:name w:val="footnote reference"/>
    <w:aliases w:val="Footnote Reference_0"/>
    <w:basedOn w:val="a0"/>
    <w:semiHidden/>
    <w:unhideWhenUsed/>
    <w:rsid w:val="00861755"/>
    <w:rPr>
      <w:vertAlign w:val="superscript"/>
    </w:rPr>
  </w:style>
  <w:style w:type="character" w:customStyle="1" w:styleId="default">
    <w:name w:val="default"/>
    <w:rsid w:val="00861755"/>
    <w:rPr>
      <w:rFonts w:ascii="Times New Roman" w:hAnsi="Times New Roman" w:cs="Times New Roman" w:hint="default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061F1-0B18-41D8-ABE6-856D61EE9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15</Pages>
  <Words>5036</Words>
  <Characters>28708</Characters>
  <Application>Microsoft Office Word</Application>
  <DocSecurity>0</DocSecurity>
  <Lines>239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2022-06-28T06:26:00Z</dcterms:modified>
</cp:coreProperties>
</file>