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A3609">
      <w:pPr>
        <w:pStyle w:val="5"/>
        <w:jc w:val="left"/>
        <w:rPr>
          <w:rFonts w:cs="David"/>
          <w:b/>
          <w:bCs/>
          <w:sz w:val="24"/>
          <w:rtl/>
        </w:rPr>
      </w:pPr>
      <w:bookmarkStart w:id="0" w:name="_GoBack"/>
      <w:bookmarkEnd w:id="0"/>
      <w:r>
        <w:rPr>
          <w:rFonts w:cs="David"/>
          <w:b/>
          <w:bCs/>
          <w:sz w:val="24"/>
          <w:rtl/>
        </w:rPr>
        <w:t>הכנסת השש-עש</w:t>
      </w:r>
      <w:r>
        <w:rPr>
          <w:rFonts w:cs="David"/>
          <w:b/>
          <w:bCs/>
          <w:sz w:val="24"/>
          <w:rtl/>
        </w:rPr>
        <w:t>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A3609">
      <w:pPr>
        <w:rPr>
          <w:rFonts w:cs="David"/>
          <w:b/>
          <w:bCs/>
          <w:sz w:val="24"/>
          <w:rtl/>
        </w:rPr>
      </w:pPr>
      <w:r>
        <w:rPr>
          <w:rFonts w:cs="David"/>
          <w:b/>
          <w:bCs/>
          <w:sz w:val="24"/>
          <w:rtl/>
        </w:rPr>
        <w:t>מושב שלישי</w:t>
      </w:r>
    </w:p>
    <w:p w:rsidR="00000000" w:rsidRDefault="00CA3609">
      <w:pPr>
        <w:rPr>
          <w:rFonts w:cs="David"/>
          <w:b/>
          <w:bCs/>
          <w:sz w:val="24"/>
          <w:rtl/>
        </w:rPr>
      </w:pPr>
    </w:p>
    <w:p w:rsidR="00000000" w:rsidRDefault="00CA3609">
      <w:pPr>
        <w:rPr>
          <w:rFonts w:cs="David"/>
          <w:b/>
          <w:bCs/>
          <w:sz w:val="24"/>
          <w:rtl/>
        </w:rPr>
      </w:pPr>
    </w:p>
    <w:p w:rsidR="00000000" w:rsidRDefault="00CA3609">
      <w:pPr>
        <w:rPr>
          <w:rFonts w:cs="David"/>
          <w:b/>
          <w:bCs/>
          <w:sz w:val="24"/>
          <w:rtl/>
        </w:rPr>
      </w:pPr>
    </w:p>
    <w:p w:rsidR="00000000" w:rsidRDefault="00CA3609">
      <w:pPr>
        <w:pStyle w:val="1"/>
        <w:rPr>
          <w:rFonts w:cs="David"/>
          <w:sz w:val="24"/>
          <w:rtl/>
        </w:rPr>
      </w:pPr>
      <w:r>
        <w:rPr>
          <w:rFonts w:cs="David"/>
          <w:sz w:val="24"/>
          <w:rtl/>
        </w:rPr>
        <w:t>פרוטוקול מס' 457</w:t>
      </w:r>
    </w:p>
    <w:p w:rsidR="00000000" w:rsidRDefault="00CA3609">
      <w:pPr>
        <w:jc w:val="center"/>
        <w:rPr>
          <w:rFonts w:cs="David"/>
          <w:b/>
          <w:bCs/>
          <w:sz w:val="24"/>
          <w:rtl/>
        </w:rPr>
      </w:pPr>
      <w:r>
        <w:rPr>
          <w:rFonts w:cs="David"/>
          <w:b/>
          <w:bCs/>
          <w:sz w:val="24"/>
          <w:rtl/>
        </w:rPr>
        <w:t>מישיבת ועדת העבודה, הרווחה והבריאות</w:t>
      </w:r>
    </w:p>
    <w:p w:rsidR="00000000" w:rsidRDefault="00CA3609">
      <w:pPr>
        <w:jc w:val="center"/>
        <w:rPr>
          <w:rFonts w:cs="David"/>
          <w:b/>
          <w:bCs/>
          <w:sz w:val="24"/>
          <w:u w:val="single"/>
          <w:rtl/>
        </w:rPr>
      </w:pPr>
      <w:r>
        <w:rPr>
          <w:rFonts w:cs="David"/>
          <w:b/>
          <w:bCs/>
          <w:sz w:val="24"/>
          <w:u w:val="single"/>
          <w:rtl/>
        </w:rPr>
        <w:t>יום שלישי, ה' בתמוז התשס"ה (12 ביולי 2005), שעה: 09:30.</w:t>
      </w:r>
    </w:p>
    <w:p w:rsidR="00000000" w:rsidRDefault="00CA3609">
      <w:pPr>
        <w:rPr>
          <w:rFonts w:cs="David"/>
          <w:b/>
          <w:bCs/>
          <w:sz w:val="24"/>
          <w:rtl/>
        </w:rPr>
      </w:pPr>
    </w:p>
    <w:p w:rsidR="00000000" w:rsidRDefault="00CA3609">
      <w:pPr>
        <w:rPr>
          <w:rFonts w:cs="David"/>
          <w:b/>
          <w:bCs/>
          <w:sz w:val="24"/>
          <w:rtl/>
        </w:rPr>
      </w:pPr>
    </w:p>
    <w:p w:rsidR="00000000" w:rsidRDefault="00CA3609">
      <w:pPr>
        <w:tabs>
          <w:tab w:val="left" w:pos="1221"/>
        </w:tabs>
        <w:rPr>
          <w:rFonts w:cs="David"/>
          <w:b/>
          <w:bCs/>
          <w:sz w:val="24"/>
          <w:u w:val="single"/>
          <w:rtl/>
        </w:rPr>
      </w:pPr>
    </w:p>
    <w:p w:rsidR="00000000" w:rsidRDefault="00CA3609">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r>
      <w:r>
        <w:rPr>
          <w:rFonts w:cs="David"/>
          <w:sz w:val="24"/>
          <w:rtl/>
        </w:rPr>
        <w:tab/>
        <w:t xml:space="preserve">הצעת חוק הגבלת העישון במקומות ציבוריים (תיקון) </w:t>
      </w:r>
    </w:p>
    <w:p w:rsidR="00000000" w:rsidRDefault="00CA3609">
      <w:pPr>
        <w:tabs>
          <w:tab w:val="left" w:pos="1221"/>
        </w:tabs>
        <w:rPr>
          <w:rFonts w:cs="David"/>
          <w:b/>
          <w:bCs/>
          <w:sz w:val="24"/>
          <w:rtl/>
        </w:rPr>
      </w:pPr>
      <w:r>
        <w:rPr>
          <w:rFonts w:cs="David"/>
          <w:sz w:val="24"/>
          <w:rtl/>
        </w:rPr>
        <w:t xml:space="preserve">                                (סמכויות סדרן </w:t>
      </w:r>
      <w:r>
        <w:rPr>
          <w:rFonts w:cs="David"/>
          <w:sz w:val="24"/>
          <w:rtl/>
        </w:rPr>
        <w:t>ממונה במקום ציבורי), התשס"ה-2005</w:t>
      </w:r>
    </w:p>
    <w:p w:rsidR="00000000" w:rsidRDefault="00CA3609">
      <w:pPr>
        <w:rPr>
          <w:rFonts w:cs="David"/>
          <w:b/>
          <w:bCs/>
          <w:sz w:val="24"/>
          <w:rtl/>
        </w:rPr>
      </w:pPr>
    </w:p>
    <w:p w:rsidR="00000000" w:rsidRDefault="00CA3609">
      <w:pPr>
        <w:rPr>
          <w:rFonts w:cs="David"/>
          <w:sz w:val="24"/>
          <w:rtl/>
        </w:rPr>
      </w:pPr>
    </w:p>
    <w:p w:rsidR="00000000" w:rsidRDefault="00CA3609">
      <w:pPr>
        <w:rPr>
          <w:rFonts w:cs="David"/>
          <w:sz w:val="24"/>
          <w:rtl/>
        </w:rPr>
      </w:pPr>
    </w:p>
    <w:p w:rsidR="00000000" w:rsidRDefault="00CA3609">
      <w:pPr>
        <w:rPr>
          <w:rFonts w:cs="David"/>
          <w:b/>
          <w:bCs/>
          <w:sz w:val="24"/>
          <w:u w:val="single"/>
          <w:rtl/>
        </w:rPr>
      </w:pPr>
      <w:r>
        <w:rPr>
          <w:rFonts w:cs="David"/>
          <w:b/>
          <w:bCs/>
          <w:sz w:val="24"/>
          <w:u w:val="single"/>
          <w:rtl/>
        </w:rPr>
        <w:t>נכחו</w:t>
      </w:r>
      <w:r>
        <w:rPr>
          <w:rFonts w:cs="David"/>
          <w:sz w:val="24"/>
          <w:rtl/>
        </w:rPr>
        <w:t>:</w:t>
      </w:r>
    </w:p>
    <w:p w:rsidR="00000000" w:rsidRDefault="00CA3609">
      <w:pPr>
        <w:rPr>
          <w:rFonts w:cs="David"/>
          <w:sz w:val="24"/>
          <w:rtl/>
        </w:rPr>
      </w:pPr>
    </w:p>
    <w:p w:rsidR="00000000" w:rsidRDefault="00CA3609">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שאול יהלום – היו"ר</w:t>
      </w:r>
    </w:p>
    <w:p w:rsidR="00000000" w:rsidRDefault="00CA3609">
      <w:pPr>
        <w:rPr>
          <w:rFonts w:cs="David"/>
          <w:sz w:val="24"/>
          <w:rtl/>
        </w:rPr>
      </w:pPr>
    </w:p>
    <w:p w:rsidR="00000000" w:rsidRDefault="00CA3609">
      <w:pPr>
        <w:rPr>
          <w:rFonts w:cs="David"/>
          <w:sz w:val="24"/>
          <w:rtl/>
        </w:rPr>
      </w:pPr>
      <w:r>
        <w:rPr>
          <w:rFonts w:cs="David"/>
          <w:sz w:val="24"/>
          <w:rtl/>
        </w:rPr>
        <w:tab/>
      </w:r>
      <w:r>
        <w:rPr>
          <w:rFonts w:cs="David"/>
          <w:sz w:val="24"/>
          <w:rtl/>
        </w:rPr>
        <w:tab/>
      </w:r>
      <w:r>
        <w:rPr>
          <w:rFonts w:cs="David"/>
          <w:sz w:val="24"/>
          <w:rtl/>
        </w:rPr>
        <w:tab/>
        <w:t xml:space="preserve">  חמי דורון</w:t>
      </w:r>
    </w:p>
    <w:p w:rsidR="00000000" w:rsidRDefault="00CA3609">
      <w:pPr>
        <w:rPr>
          <w:rFonts w:cs="David"/>
          <w:sz w:val="24"/>
          <w:rtl/>
        </w:rPr>
      </w:pPr>
    </w:p>
    <w:p w:rsidR="00000000" w:rsidRDefault="00CA3609">
      <w:pPr>
        <w:rPr>
          <w:rFonts w:cs="David"/>
          <w:sz w:val="24"/>
          <w:rtl/>
        </w:rPr>
      </w:pPr>
    </w:p>
    <w:p w:rsidR="00000000" w:rsidRDefault="00CA3609">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גבריאלה פיסמן</w:t>
      </w:r>
      <w:r>
        <w:rPr>
          <w:rFonts w:cs="David"/>
          <w:sz w:val="24"/>
          <w:rtl/>
        </w:rPr>
        <w:tab/>
        <w:t>משרד המשפטים</w:t>
      </w:r>
    </w:p>
    <w:p w:rsidR="00000000" w:rsidRDefault="00CA3609">
      <w:pPr>
        <w:tabs>
          <w:tab w:val="left" w:pos="1788"/>
          <w:tab w:val="left" w:pos="3631"/>
        </w:tabs>
        <w:rPr>
          <w:rFonts w:cs="David"/>
          <w:sz w:val="24"/>
          <w:rtl/>
        </w:rPr>
      </w:pPr>
      <w:r>
        <w:rPr>
          <w:rFonts w:cs="David"/>
          <w:sz w:val="24"/>
          <w:rtl/>
        </w:rPr>
        <w:tab/>
      </w:r>
    </w:p>
    <w:p w:rsidR="00000000" w:rsidRDefault="00CA3609">
      <w:pPr>
        <w:tabs>
          <w:tab w:val="left" w:pos="1788"/>
          <w:tab w:val="left" w:pos="3631"/>
        </w:tabs>
        <w:rPr>
          <w:rFonts w:cs="David"/>
          <w:sz w:val="24"/>
          <w:rtl/>
        </w:rPr>
      </w:pPr>
      <w:r>
        <w:rPr>
          <w:rFonts w:cs="David"/>
          <w:sz w:val="24"/>
          <w:rtl/>
        </w:rPr>
        <w:tab/>
        <w:t xml:space="preserve">טלי דולן גדיש </w:t>
      </w:r>
      <w:r>
        <w:rPr>
          <w:rFonts w:cs="David"/>
          <w:sz w:val="24"/>
          <w:rtl/>
        </w:rPr>
        <w:tab/>
        <w:t>יועצת משפטית, הכנסות המדינה, משרד האוצר</w:t>
      </w:r>
    </w:p>
    <w:p w:rsidR="00000000" w:rsidRDefault="00CA3609">
      <w:pPr>
        <w:tabs>
          <w:tab w:val="left" w:pos="1788"/>
          <w:tab w:val="left" w:pos="3631"/>
        </w:tabs>
        <w:rPr>
          <w:rFonts w:cs="David"/>
          <w:sz w:val="24"/>
          <w:rtl/>
        </w:rPr>
      </w:pPr>
      <w:r>
        <w:rPr>
          <w:rFonts w:cs="David"/>
          <w:sz w:val="24"/>
          <w:rtl/>
        </w:rPr>
        <w:tab/>
        <w:t>יובל פרידמן</w:t>
      </w:r>
      <w:r>
        <w:rPr>
          <w:rFonts w:cs="David"/>
          <w:sz w:val="24"/>
          <w:rtl/>
        </w:rPr>
        <w:tab/>
        <w:t>רפרנט בריאות, משרד האוצר</w:t>
      </w:r>
    </w:p>
    <w:p w:rsidR="00000000" w:rsidRDefault="00CA3609">
      <w:pPr>
        <w:tabs>
          <w:tab w:val="left" w:pos="1788"/>
          <w:tab w:val="left" w:pos="3631"/>
        </w:tabs>
        <w:rPr>
          <w:rFonts w:cs="David"/>
          <w:sz w:val="24"/>
          <w:rtl/>
        </w:rPr>
      </w:pPr>
    </w:p>
    <w:p w:rsidR="00000000" w:rsidRDefault="00CA3609">
      <w:pPr>
        <w:tabs>
          <w:tab w:val="left" w:pos="1788"/>
          <w:tab w:val="left" w:pos="3631"/>
        </w:tabs>
        <w:rPr>
          <w:rFonts w:cs="David"/>
          <w:sz w:val="24"/>
          <w:rtl/>
        </w:rPr>
      </w:pPr>
      <w:r>
        <w:rPr>
          <w:rFonts w:cs="David"/>
          <w:sz w:val="24"/>
          <w:rtl/>
        </w:rPr>
        <w:tab/>
        <w:t xml:space="preserve">עו"ד אילנה מישר </w:t>
      </w:r>
      <w:r>
        <w:rPr>
          <w:rFonts w:cs="David"/>
          <w:sz w:val="24"/>
          <w:rtl/>
        </w:rPr>
        <w:tab/>
        <w:t>הלשכה המשפטי</w:t>
      </w:r>
      <w:r>
        <w:rPr>
          <w:rFonts w:cs="David"/>
          <w:sz w:val="24"/>
          <w:rtl/>
        </w:rPr>
        <w:t>ת, משרד הבריאות</w:t>
      </w:r>
    </w:p>
    <w:p w:rsidR="00000000" w:rsidRDefault="00CA3609">
      <w:pPr>
        <w:tabs>
          <w:tab w:val="left" w:pos="1788"/>
          <w:tab w:val="left" w:pos="3631"/>
        </w:tabs>
        <w:rPr>
          <w:rFonts w:cs="David"/>
          <w:sz w:val="24"/>
          <w:rtl/>
        </w:rPr>
      </w:pPr>
      <w:r>
        <w:rPr>
          <w:rFonts w:cs="David"/>
          <w:sz w:val="24"/>
          <w:rtl/>
        </w:rPr>
        <w:tab/>
        <w:t>ענת שבתאי</w:t>
      </w:r>
      <w:r>
        <w:rPr>
          <w:rFonts w:cs="David"/>
          <w:sz w:val="24"/>
          <w:rtl/>
        </w:rPr>
        <w:tab/>
        <w:t>מנהלת, המחלקה לחינוך ובריאות, משרד הבריאות</w:t>
      </w:r>
    </w:p>
    <w:p w:rsidR="00000000" w:rsidRDefault="00CA3609">
      <w:pPr>
        <w:tabs>
          <w:tab w:val="left" w:pos="1788"/>
          <w:tab w:val="left" w:pos="3631"/>
        </w:tabs>
        <w:rPr>
          <w:rFonts w:cs="David"/>
          <w:sz w:val="24"/>
          <w:rtl/>
        </w:rPr>
      </w:pPr>
    </w:p>
    <w:p w:rsidR="00000000" w:rsidRDefault="00CA3609">
      <w:pPr>
        <w:tabs>
          <w:tab w:val="left" w:pos="1788"/>
          <w:tab w:val="left" w:pos="3631"/>
        </w:tabs>
        <w:rPr>
          <w:rFonts w:cs="David"/>
          <w:sz w:val="24"/>
          <w:rtl/>
        </w:rPr>
      </w:pPr>
      <w:r>
        <w:rPr>
          <w:rFonts w:cs="David"/>
          <w:sz w:val="24"/>
          <w:rtl/>
        </w:rPr>
        <w:tab/>
        <w:t>רוני קטורזה</w:t>
      </w:r>
      <w:r>
        <w:rPr>
          <w:rFonts w:cs="David"/>
          <w:sz w:val="24"/>
          <w:rtl/>
        </w:rPr>
        <w:tab/>
        <w:t>ע. קרפ"ר אמ"ש, המשרד לביטחון פנים</w:t>
      </w:r>
    </w:p>
    <w:p w:rsidR="00000000" w:rsidRDefault="00CA3609">
      <w:pPr>
        <w:tabs>
          <w:tab w:val="left" w:pos="1788"/>
          <w:tab w:val="left" w:pos="3631"/>
        </w:tabs>
        <w:rPr>
          <w:rFonts w:cs="David"/>
          <w:sz w:val="24"/>
          <w:rtl/>
        </w:rPr>
      </w:pPr>
      <w:r>
        <w:rPr>
          <w:rFonts w:cs="David"/>
          <w:sz w:val="24"/>
          <w:rtl/>
        </w:rPr>
        <w:tab/>
        <w:t>קרן גלאון</w:t>
      </w:r>
      <w:r>
        <w:rPr>
          <w:rFonts w:cs="David"/>
          <w:sz w:val="24"/>
          <w:rtl/>
        </w:rPr>
        <w:tab/>
        <w:t>המשרד לביטחון פנים</w:t>
      </w:r>
    </w:p>
    <w:p w:rsidR="00000000" w:rsidRDefault="00CA3609">
      <w:pPr>
        <w:tabs>
          <w:tab w:val="left" w:pos="1788"/>
          <w:tab w:val="left" w:pos="3631"/>
        </w:tabs>
        <w:rPr>
          <w:rFonts w:cs="David"/>
          <w:sz w:val="24"/>
          <w:rtl/>
        </w:rPr>
      </w:pPr>
    </w:p>
    <w:p w:rsidR="00000000" w:rsidRDefault="00CA3609">
      <w:pPr>
        <w:tabs>
          <w:tab w:val="left" w:pos="1788"/>
          <w:tab w:val="left" w:pos="3631"/>
        </w:tabs>
        <w:rPr>
          <w:rFonts w:cs="David"/>
          <w:sz w:val="24"/>
          <w:rtl/>
        </w:rPr>
      </w:pPr>
      <w:r>
        <w:rPr>
          <w:rFonts w:cs="David"/>
          <w:sz w:val="24"/>
          <w:rtl/>
        </w:rPr>
        <w:tab/>
        <w:t>שוש גן נוי</w:t>
      </w:r>
      <w:r>
        <w:rPr>
          <w:rFonts w:cs="David"/>
          <w:sz w:val="24"/>
          <w:rtl/>
        </w:rPr>
        <w:tab/>
        <w:t xml:space="preserve">מנהלת מדור, המחלקה לחינוך וקידום בריאות, </w:t>
      </w:r>
    </w:p>
    <w:p w:rsidR="00000000" w:rsidRDefault="00CA3609">
      <w:pPr>
        <w:tabs>
          <w:tab w:val="left" w:pos="1788"/>
          <w:tab w:val="left" w:pos="3631"/>
        </w:tabs>
        <w:rPr>
          <w:rFonts w:cs="David"/>
          <w:sz w:val="24"/>
          <w:rtl/>
        </w:rPr>
      </w:pPr>
      <w:r>
        <w:rPr>
          <w:rFonts w:cs="David"/>
          <w:sz w:val="24"/>
          <w:rtl/>
        </w:rPr>
        <w:tab/>
      </w:r>
      <w:r>
        <w:rPr>
          <w:rFonts w:cs="David"/>
          <w:sz w:val="24"/>
          <w:rtl/>
        </w:rPr>
        <w:tab/>
        <w:t>שירותי בריאות כללית</w:t>
      </w:r>
    </w:p>
    <w:p w:rsidR="00000000" w:rsidRDefault="00CA3609">
      <w:pPr>
        <w:tabs>
          <w:tab w:val="left" w:pos="1788"/>
          <w:tab w:val="left" w:pos="3631"/>
        </w:tabs>
        <w:rPr>
          <w:rFonts w:cs="David"/>
          <w:sz w:val="24"/>
          <w:rtl/>
        </w:rPr>
      </w:pPr>
    </w:p>
    <w:p w:rsidR="00000000" w:rsidRDefault="00CA3609">
      <w:pPr>
        <w:tabs>
          <w:tab w:val="left" w:pos="1788"/>
          <w:tab w:val="left" w:pos="3631"/>
        </w:tabs>
        <w:rPr>
          <w:rFonts w:cs="David"/>
          <w:sz w:val="24"/>
          <w:rtl/>
        </w:rPr>
      </w:pPr>
      <w:r>
        <w:rPr>
          <w:rFonts w:cs="David"/>
          <w:sz w:val="24"/>
          <w:rtl/>
        </w:rPr>
        <w:tab/>
        <w:t>עו"ד עמוס האוזנר</w:t>
      </w:r>
      <w:r>
        <w:rPr>
          <w:rFonts w:cs="David"/>
          <w:sz w:val="24"/>
          <w:rtl/>
        </w:rPr>
        <w:tab/>
        <w:t>יושב ראש, הפ</w:t>
      </w:r>
      <w:r>
        <w:rPr>
          <w:rFonts w:cs="David"/>
          <w:sz w:val="24"/>
          <w:rtl/>
        </w:rPr>
        <w:t>ורום למניעת עישון</w:t>
      </w:r>
    </w:p>
    <w:p w:rsidR="00000000" w:rsidRDefault="00CA3609">
      <w:pPr>
        <w:tabs>
          <w:tab w:val="left" w:pos="1788"/>
          <w:tab w:val="left" w:pos="3631"/>
        </w:tabs>
        <w:rPr>
          <w:rFonts w:cs="David"/>
          <w:sz w:val="24"/>
          <w:rtl/>
        </w:rPr>
      </w:pPr>
    </w:p>
    <w:p w:rsidR="00000000" w:rsidRDefault="00CA3609">
      <w:pPr>
        <w:tabs>
          <w:tab w:val="left" w:pos="1788"/>
          <w:tab w:val="left" w:pos="3631"/>
        </w:tabs>
        <w:rPr>
          <w:rFonts w:cs="David"/>
          <w:sz w:val="24"/>
          <w:rtl/>
        </w:rPr>
      </w:pPr>
      <w:r>
        <w:rPr>
          <w:rFonts w:cs="David"/>
          <w:sz w:val="24"/>
          <w:rtl/>
        </w:rPr>
        <w:tab/>
      </w:r>
    </w:p>
    <w:p w:rsidR="00000000" w:rsidRDefault="00CA3609">
      <w:pPr>
        <w:tabs>
          <w:tab w:val="left" w:pos="1788"/>
          <w:tab w:val="left" w:pos="3631"/>
        </w:tabs>
        <w:rPr>
          <w:rFonts w:cs="David"/>
          <w:sz w:val="24"/>
          <w:rtl/>
        </w:rPr>
      </w:pPr>
    </w:p>
    <w:p w:rsidR="00000000" w:rsidRDefault="00CA3609">
      <w:pPr>
        <w:tabs>
          <w:tab w:val="left" w:pos="1788"/>
          <w:tab w:val="left" w:pos="3631"/>
        </w:tabs>
        <w:rPr>
          <w:rFonts w:cs="David"/>
          <w:sz w:val="24"/>
          <w:rtl/>
        </w:rPr>
      </w:pPr>
      <w:r>
        <w:rPr>
          <w:rFonts w:cs="David"/>
          <w:sz w:val="24"/>
          <w:rtl/>
        </w:rPr>
        <w:t xml:space="preserve">                                                             </w:t>
      </w:r>
    </w:p>
    <w:p w:rsidR="00000000" w:rsidRDefault="00CA3609">
      <w:pPr>
        <w:tabs>
          <w:tab w:val="left" w:pos="1930"/>
        </w:tabs>
        <w:rPr>
          <w:rFonts w:cs="David"/>
          <w:sz w:val="24"/>
          <w:rtl/>
        </w:rPr>
      </w:pPr>
      <w:r>
        <w:rPr>
          <w:rFonts w:cs="David"/>
          <w:b/>
          <w:bCs/>
          <w:sz w:val="24"/>
          <w:u w:val="single"/>
          <w:rtl/>
        </w:rPr>
        <w:t>יועץ משפטי</w:t>
      </w:r>
      <w:r>
        <w:rPr>
          <w:rFonts w:cs="David"/>
          <w:b/>
          <w:bCs/>
          <w:sz w:val="24"/>
          <w:rtl/>
        </w:rPr>
        <w:t>:</w:t>
      </w:r>
      <w:r>
        <w:rPr>
          <w:rFonts w:cs="David"/>
          <w:b/>
          <w:bCs/>
          <w:sz w:val="24"/>
          <w:rtl/>
        </w:rPr>
        <w:tab/>
      </w:r>
      <w:r>
        <w:rPr>
          <w:rFonts w:cs="David"/>
          <w:b/>
          <w:bCs/>
          <w:sz w:val="24"/>
          <w:rtl/>
        </w:rPr>
        <w:tab/>
      </w:r>
      <w:r>
        <w:rPr>
          <w:rFonts w:cs="David"/>
          <w:b/>
          <w:bCs/>
          <w:sz w:val="24"/>
          <w:rtl/>
        </w:rPr>
        <w:tab/>
      </w:r>
      <w:r>
        <w:rPr>
          <w:rFonts w:cs="David"/>
          <w:sz w:val="24"/>
          <w:rtl/>
        </w:rPr>
        <w:t>גיל שבתאי</w:t>
      </w:r>
    </w:p>
    <w:p w:rsidR="00000000" w:rsidRDefault="00CA3609">
      <w:pPr>
        <w:tabs>
          <w:tab w:val="left" w:pos="1930"/>
        </w:tabs>
        <w:rPr>
          <w:rFonts w:cs="David"/>
          <w:sz w:val="24"/>
          <w:rtl/>
        </w:rPr>
      </w:pPr>
      <w:r>
        <w:rPr>
          <w:rFonts w:cs="David"/>
          <w:sz w:val="24"/>
          <w:rtl/>
        </w:rPr>
        <w:tab/>
      </w:r>
      <w:r>
        <w:rPr>
          <w:rFonts w:cs="David"/>
          <w:sz w:val="24"/>
          <w:rtl/>
        </w:rPr>
        <w:tab/>
      </w:r>
      <w:r>
        <w:rPr>
          <w:rFonts w:cs="David"/>
          <w:sz w:val="24"/>
          <w:rtl/>
        </w:rPr>
        <w:tab/>
        <w:t>ירון סיני, מתמחה</w:t>
      </w:r>
    </w:p>
    <w:p w:rsidR="00000000" w:rsidRDefault="00CA3609">
      <w:pPr>
        <w:rPr>
          <w:rFonts w:cs="David"/>
          <w:sz w:val="24"/>
          <w:rtl/>
        </w:rPr>
      </w:pPr>
    </w:p>
    <w:p w:rsidR="00000000" w:rsidRDefault="00CA3609">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r>
      <w:r>
        <w:rPr>
          <w:rFonts w:cs="David"/>
          <w:sz w:val="24"/>
          <w:rtl/>
        </w:rPr>
        <w:tab/>
        <w:t>וילמה מאור</w:t>
      </w:r>
    </w:p>
    <w:p w:rsidR="00000000" w:rsidRDefault="00CA3609">
      <w:pPr>
        <w:rPr>
          <w:rFonts w:cs="David"/>
          <w:sz w:val="24"/>
          <w:rtl/>
        </w:rPr>
      </w:pPr>
    </w:p>
    <w:p w:rsidR="00000000" w:rsidRDefault="00CA3609">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t>דרורה רשף</w:t>
      </w:r>
    </w:p>
    <w:p w:rsidR="00000000" w:rsidRDefault="00CA3609">
      <w:pPr>
        <w:rPr>
          <w:rFonts w:cs="David"/>
          <w:b/>
          <w:bCs/>
          <w:sz w:val="24"/>
          <w:rtl/>
        </w:rPr>
      </w:pPr>
    </w:p>
    <w:p w:rsidR="00000000" w:rsidRDefault="00CA3609">
      <w:pPr>
        <w:tabs>
          <w:tab w:val="left" w:pos="1221"/>
        </w:tabs>
        <w:jc w:val="center"/>
        <w:rPr>
          <w:rFonts w:cs="David"/>
          <w:b/>
          <w:bCs/>
          <w:sz w:val="24"/>
          <w:u w:val="single"/>
          <w:rtl/>
        </w:rPr>
      </w:pPr>
      <w:r>
        <w:rPr>
          <w:rFonts w:cs="David"/>
          <w:sz w:val="24"/>
          <w:rtl/>
        </w:rPr>
        <w:br w:type="page"/>
      </w:r>
      <w:r>
        <w:rPr>
          <w:rFonts w:cs="David"/>
          <w:b/>
          <w:bCs/>
          <w:sz w:val="24"/>
          <w:rtl/>
        </w:rPr>
        <w:lastRenderedPageBreak/>
        <w:t>הצעת חוק הגבלת העישון במקומות ציבוריים (תיקון)(סמכויות סדרן ממונה במקום ציבור</w:t>
      </w:r>
      <w:r>
        <w:rPr>
          <w:rFonts w:cs="David"/>
          <w:b/>
          <w:bCs/>
          <w:sz w:val="24"/>
          <w:rtl/>
        </w:rPr>
        <w:t xml:space="preserve">י), </w:t>
      </w:r>
      <w:r>
        <w:rPr>
          <w:rFonts w:cs="David"/>
          <w:b/>
          <w:bCs/>
          <w:sz w:val="24"/>
          <w:u w:val="single"/>
          <w:rtl/>
        </w:rPr>
        <w:t>התשס"ה-2005</w:t>
      </w:r>
    </w:p>
    <w:p w:rsidR="00000000" w:rsidRDefault="00CA3609">
      <w:pPr>
        <w:jc w:val="center"/>
        <w:rPr>
          <w:rFonts w:cs="David"/>
          <w:sz w:val="24"/>
          <w:rtl/>
        </w:rPr>
      </w:pPr>
    </w:p>
    <w:p w:rsidR="00000000" w:rsidRDefault="00CA3609">
      <w:pPr>
        <w:rPr>
          <w:rFonts w:cs="David"/>
          <w:sz w:val="24"/>
          <w:rtl/>
        </w:rPr>
      </w:pPr>
    </w:p>
    <w:p w:rsidR="00000000" w:rsidRDefault="00CA3609">
      <w:pPr>
        <w:rPr>
          <w:rFonts w:cs="David"/>
          <w:sz w:val="24"/>
          <w:rtl/>
        </w:rPr>
      </w:pPr>
    </w:p>
    <w:p w:rsidR="00000000" w:rsidRDefault="00CA3609">
      <w:pPr>
        <w:rPr>
          <w:rFonts w:cs="David"/>
          <w:sz w:val="24"/>
          <w:u w:val="single"/>
          <w:rtl/>
        </w:rPr>
      </w:pPr>
      <w:r>
        <w:rPr>
          <w:rFonts w:cs="David"/>
          <w:sz w:val="24"/>
          <w:u w:val="single"/>
          <w:rtl/>
        </w:rPr>
        <w:t>היו"ר שאול יהלום:</w:t>
      </w:r>
    </w:p>
    <w:p w:rsidR="00000000" w:rsidRDefault="00CA3609">
      <w:pPr>
        <w:rPr>
          <w:rFonts w:cs="David"/>
          <w:sz w:val="24"/>
          <w:u w:val="single"/>
          <w:rtl/>
        </w:rPr>
      </w:pPr>
    </w:p>
    <w:p w:rsidR="00000000" w:rsidRDefault="00CA3609">
      <w:pPr>
        <w:rPr>
          <w:rFonts w:cs="David"/>
          <w:sz w:val="24"/>
          <w:rtl/>
        </w:rPr>
      </w:pPr>
      <w:r>
        <w:rPr>
          <w:rFonts w:cs="David"/>
          <w:sz w:val="24"/>
          <w:rtl/>
        </w:rPr>
        <w:tab/>
        <w:t xml:space="preserve">בוקר טוב. אני מתכבד לפתוח את ישיבת הוועדה. הצעת חוק פרטית – חוק הגבלת העישון במקומות ציבוריים (תיקון)(סמכויות סדרן ממונה במקום ציבורי), התשס"ה-2005. </w:t>
      </w:r>
    </w:p>
    <w:p w:rsidR="00000000" w:rsidRDefault="00CA3609">
      <w:pPr>
        <w:rPr>
          <w:rFonts w:cs="David"/>
          <w:sz w:val="24"/>
          <w:rtl/>
        </w:rPr>
      </w:pPr>
    </w:p>
    <w:p w:rsidR="00000000" w:rsidRDefault="00CA3609">
      <w:pPr>
        <w:rPr>
          <w:rFonts w:cs="David"/>
          <w:sz w:val="24"/>
          <w:rtl/>
        </w:rPr>
      </w:pPr>
      <w:r>
        <w:rPr>
          <w:rFonts w:cs="David"/>
          <w:sz w:val="24"/>
          <w:u w:val="single"/>
          <w:rtl/>
        </w:rPr>
        <w:t>גיל שבתאי:</w:t>
      </w:r>
    </w:p>
    <w:p w:rsidR="00000000" w:rsidRDefault="00CA3609">
      <w:pPr>
        <w:rPr>
          <w:rFonts w:cs="David"/>
          <w:sz w:val="24"/>
          <w:rtl/>
        </w:rPr>
      </w:pPr>
    </w:p>
    <w:p w:rsidR="00000000" w:rsidRDefault="00CA3609">
      <w:pPr>
        <w:rPr>
          <w:rFonts w:cs="David"/>
          <w:sz w:val="24"/>
          <w:rtl/>
        </w:rPr>
      </w:pPr>
      <w:r>
        <w:rPr>
          <w:rFonts w:cs="David"/>
          <w:sz w:val="24"/>
          <w:rtl/>
        </w:rPr>
        <w:tab/>
        <w:t>מונח בפני הוועדה נוסח שהובא על ידינו ועל ידי משרד המש</w:t>
      </w:r>
      <w:r>
        <w:rPr>
          <w:rFonts w:cs="David"/>
          <w:sz w:val="24"/>
          <w:rtl/>
        </w:rPr>
        <w:t xml:space="preserve">פטים. לנוסח יש כמה הערות. </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 xml:space="preserve">אז מה ההבדל בין זה לזה? </w:t>
      </w:r>
    </w:p>
    <w:p w:rsidR="00000000" w:rsidRDefault="00CA3609">
      <w:pPr>
        <w:rPr>
          <w:rFonts w:cs="David"/>
          <w:sz w:val="24"/>
          <w:rtl/>
        </w:rPr>
      </w:pPr>
    </w:p>
    <w:p w:rsidR="00000000" w:rsidRDefault="00CA3609">
      <w:pPr>
        <w:rPr>
          <w:rFonts w:cs="David"/>
          <w:sz w:val="24"/>
          <w:u w:val="single"/>
          <w:rtl/>
        </w:rPr>
      </w:pPr>
      <w:r>
        <w:rPr>
          <w:rFonts w:cs="David"/>
          <w:sz w:val="24"/>
          <w:u w:val="single"/>
          <w:rtl/>
        </w:rPr>
        <w:t>גיל שבתאי:</w:t>
      </w:r>
    </w:p>
    <w:p w:rsidR="00000000" w:rsidRDefault="00CA3609">
      <w:pPr>
        <w:rPr>
          <w:rFonts w:cs="David"/>
          <w:sz w:val="24"/>
          <w:rtl/>
        </w:rPr>
      </w:pPr>
    </w:p>
    <w:p w:rsidR="00000000" w:rsidRDefault="00CA3609">
      <w:pPr>
        <w:rPr>
          <w:rFonts w:cs="David"/>
          <w:sz w:val="24"/>
          <w:rtl/>
        </w:rPr>
      </w:pPr>
      <w:r>
        <w:rPr>
          <w:rFonts w:cs="David"/>
          <w:sz w:val="24"/>
          <w:rtl/>
        </w:rPr>
        <w:tab/>
        <w:t xml:space="preserve">זה הנוסח המוזכר. וכאן יש נוהל שבזמנו, בהכנה לקריאה ראשונה דובר עליו, שמשרד הבריאות יעביר, טיוטה של הנוהל שלפיו ימונו הסדרנים. </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והנוהל נכנס לחוק?</w:t>
      </w:r>
    </w:p>
    <w:p w:rsidR="00000000" w:rsidRDefault="00CA3609">
      <w:pPr>
        <w:rPr>
          <w:rFonts w:cs="David"/>
          <w:sz w:val="24"/>
          <w:rtl/>
        </w:rPr>
      </w:pPr>
    </w:p>
    <w:p w:rsidR="00000000" w:rsidRDefault="00CA3609">
      <w:pPr>
        <w:rPr>
          <w:rFonts w:cs="David"/>
          <w:sz w:val="24"/>
          <w:u w:val="single"/>
          <w:rtl/>
        </w:rPr>
      </w:pPr>
      <w:r>
        <w:rPr>
          <w:rFonts w:cs="David"/>
          <w:sz w:val="24"/>
          <w:u w:val="single"/>
          <w:rtl/>
        </w:rPr>
        <w:t>גי</w:t>
      </w:r>
      <w:r>
        <w:rPr>
          <w:rFonts w:cs="David"/>
          <w:sz w:val="24"/>
          <w:u w:val="single"/>
          <w:rtl/>
        </w:rPr>
        <w:t>ל שבתאי:</w:t>
      </w:r>
    </w:p>
    <w:p w:rsidR="00000000" w:rsidRDefault="00CA3609">
      <w:pPr>
        <w:rPr>
          <w:rFonts w:cs="David"/>
          <w:sz w:val="24"/>
          <w:rtl/>
        </w:rPr>
      </w:pPr>
    </w:p>
    <w:p w:rsidR="00000000" w:rsidRDefault="00CA3609">
      <w:pPr>
        <w:rPr>
          <w:rFonts w:cs="David"/>
          <w:sz w:val="24"/>
          <w:rtl/>
        </w:rPr>
      </w:pPr>
      <w:r>
        <w:rPr>
          <w:rFonts w:cs="David"/>
          <w:sz w:val="24"/>
          <w:rtl/>
        </w:rPr>
        <w:tab/>
        <w:t xml:space="preserve">הנוהל יהיה לפי החוק. החוק מסמיך את שר הבריאות לקבוע את הנוהל הזה, והבאנו את זה כדי שהוועדה תתרשם מהכיוון שאליו הנוהל הזה הולך. </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 xml:space="preserve">אה. אבל זה לא נכנס לחוק. </w:t>
      </w:r>
    </w:p>
    <w:p w:rsidR="00000000" w:rsidRDefault="00CA3609">
      <w:pPr>
        <w:rPr>
          <w:rFonts w:cs="David"/>
          <w:sz w:val="24"/>
          <w:rtl/>
        </w:rPr>
      </w:pPr>
    </w:p>
    <w:p w:rsidR="00000000" w:rsidRDefault="00CA3609">
      <w:pPr>
        <w:rPr>
          <w:rFonts w:cs="David"/>
          <w:sz w:val="24"/>
          <w:u w:val="single"/>
          <w:rtl/>
        </w:rPr>
      </w:pPr>
      <w:r>
        <w:rPr>
          <w:rFonts w:cs="David"/>
          <w:sz w:val="24"/>
          <w:u w:val="single"/>
          <w:rtl/>
        </w:rPr>
        <w:t>גיל שבתאי:</w:t>
      </w:r>
    </w:p>
    <w:p w:rsidR="00000000" w:rsidRDefault="00CA3609">
      <w:pPr>
        <w:rPr>
          <w:rFonts w:cs="David"/>
          <w:sz w:val="24"/>
          <w:rtl/>
        </w:rPr>
      </w:pPr>
    </w:p>
    <w:p w:rsidR="00000000" w:rsidRDefault="00CA3609">
      <w:pPr>
        <w:rPr>
          <w:rFonts w:cs="David"/>
          <w:sz w:val="24"/>
          <w:rtl/>
        </w:rPr>
      </w:pPr>
      <w:r>
        <w:rPr>
          <w:rFonts w:cs="David"/>
          <w:sz w:val="24"/>
          <w:rtl/>
        </w:rPr>
        <w:tab/>
        <w:t xml:space="preserve">זה לא נכנס לחוק. </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אוקי. אז בואו נרא</w:t>
      </w:r>
      <w:r>
        <w:rPr>
          <w:rFonts w:cs="David"/>
          <w:sz w:val="24"/>
          <w:rtl/>
        </w:rPr>
        <w:t xml:space="preserve">ה את הנוהל. מנהל בית חולים רשאי לבקש משר הבריאות להסמיך כסדרן ממונה מי שמתקיים לגביו תנאים אלה: הוא תושב ישראל, הוא לא הורשע, עיסוקיו האחרים אינם עשויים ליצור ניגוד עניינים, הוא אינו מעשן, אם הוא מועסק בבית החולים על ידי קבלן כוח אדם ואינו עיסוקו היחידי.  </w:t>
      </w:r>
    </w:p>
    <w:p w:rsidR="00000000" w:rsidRDefault="00CA3609">
      <w:pPr>
        <w:rPr>
          <w:rFonts w:cs="David"/>
          <w:sz w:val="24"/>
          <w:rtl/>
        </w:rPr>
      </w:pPr>
    </w:p>
    <w:p w:rsidR="00000000" w:rsidRDefault="00CA3609">
      <w:pPr>
        <w:rPr>
          <w:rFonts w:cs="David"/>
          <w:sz w:val="24"/>
          <w:rtl/>
        </w:rPr>
      </w:pPr>
      <w:r>
        <w:rPr>
          <w:rFonts w:cs="David"/>
          <w:sz w:val="24"/>
          <w:rtl/>
        </w:rPr>
        <w:tab/>
        <w:t>רגע. אז במה הוא כן מועסק?</w:t>
      </w:r>
    </w:p>
    <w:p w:rsidR="00000000" w:rsidRDefault="00CA3609">
      <w:pPr>
        <w:rPr>
          <w:rFonts w:cs="David"/>
          <w:sz w:val="24"/>
          <w:rtl/>
        </w:rPr>
      </w:pPr>
    </w:p>
    <w:p w:rsidR="00000000" w:rsidRDefault="00CA3609">
      <w:pPr>
        <w:rPr>
          <w:rFonts w:cs="David"/>
          <w:sz w:val="24"/>
          <w:u w:val="single"/>
          <w:rtl/>
        </w:rPr>
      </w:pPr>
      <w:r>
        <w:rPr>
          <w:rFonts w:cs="David"/>
          <w:sz w:val="24"/>
          <w:u w:val="single"/>
          <w:rtl/>
        </w:rPr>
        <w:t>גיל שבתאי:</w:t>
      </w:r>
    </w:p>
    <w:p w:rsidR="00000000" w:rsidRDefault="00CA3609">
      <w:pPr>
        <w:rPr>
          <w:rFonts w:cs="David"/>
          <w:sz w:val="24"/>
          <w:rtl/>
        </w:rPr>
      </w:pPr>
    </w:p>
    <w:p w:rsidR="00000000" w:rsidRDefault="00CA3609">
      <w:pPr>
        <w:rPr>
          <w:rFonts w:cs="David"/>
          <w:sz w:val="24"/>
          <w:rtl/>
        </w:rPr>
      </w:pPr>
      <w:r>
        <w:rPr>
          <w:rFonts w:cs="David"/>
          <w:sz w:val="24"/>
          <w:rtl/>
        </w:rPr>
        <w:tab/>
        <w:t>הסעיף הזה, בהכנה לקריאה ראשונה - - -</w:t>
      </w:r>
    </w:p>
    <w:p w:rsidR="00000000" w:rsidRDefault="00CA3609">
      <w:pPr>
        <w:rPr>
          <w:rFonts w:cs="David"/>
          <w:sz w:val="24"/>
          <w:rtl/>
        </w:rPr>
      </w:pP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בקשה להסמכת סדרן ממונה תוגש לשר הבריאות לאחר שאושרה על ידי הוועדה - - -</w:t>
      </w:r>
    </w:p>
    <w:p w:rsidR="00000000" w:rsidRDefault="00CA3609">
      <w:pPr>
        <w:rPr>
          <w:rFonts w:cs="David"/>
          <w:sz w:val="24"/>
          <w:rtl/>
        </w:rPr>
      </w:pPr>
    </w:p>
    <w:p w:rsidR="00000000" w:rsidRDefault="00CA3609">
      <w:pPr>
        <w:rPr>
          <w:rFonts w:cs="David"/>
          <w:sz w:val="24"/>
          <w:u w:val="single"/>
          <w:rtl/>
        </w:rPr>
      </w:pPr>
      <w:r>
        <w:rPr>
          <w:rFonts w:cs="David"/>
          <w:sz w:val="24"/>
          <w:u w:val="single"/>
          <w:rtl/>
        </w:rPr>
        <w:lastRenderedPageBreak/>
        <w:t>עמוס האוזנר:</w:t>
      </w:r>
    </w:p>
    <w:p w:rsidR="00000000" w:rsidRDefault="00CA3609">
      <w:pPr>
        <w:rPr>
          <w:rFonts w:cs="David"/>
          <w:sz w:val="24"/>
          <w:u w:val="single"/>
          <w:rtl/>
        </w:rPr>
      </w:pPr>
    </w:p>
    <w:p w:rsidR="00000000" w:rsidRDefault="00CA3609">
      <w:pPr>
        <w:rPr>
          <w:rFonts w:cs="David"/>
          <w:sz w:val="24"/>
          <w:rtl/>
        </w:rPr>
      </w:pPr>
      <w:r>
        <w:rPr>
          <w:rFonts w:cs="David"/>
          <w:sz w:val="24"/>
          <w:rtl/>
        </w:rPr>
        <w:tab/>
        <w:t xml:space="preserve">אדוני היושב ראש, מה מפריע אם זה כן עיסוקו היחיד? מה לא בסדר בזה? </w:t>
      </w:r>
    </w:p>
    <w:p w:rsidR="00000000" w:rsidRDefault="00CA3609">
      <w:pPr>
        <w:rPr>
          <w:rFonts w:cs="David"/>
          <w:sz w:val="24"/>
          <w:rtl/>
        </w:rPr>
      </w:pPr>
    </w:p>
    <w:p w:rsidR="00000000" w:rsidRDefault="00CA3609">
      <w:pPr>
        <w:rPr>
          <w:rFonts w:cs="David"/>
          <w:sz w:val="24"/>
          <w:u w:val="single"/>
          <w:rtl/>
        </w:rPr>
      </w:pPr>
      <w:r>
        <w:rPr>
          <w:rFonts w:cs="David"/>
          <w:sz w:val="24"/>
          <w:u w:val="single"/>
          <w:rtl/>
        </w:rPr>
        <w:t>קריאה:</w:t>
      </w:r>
    </w:p>
    <w:p w:rsidR="00000000" w:rsidRDefault="00CA3609">
      <w:pPr>
        <w:rPr>
          <w:rFonts w:cs="David"/>
          <w:sz w:val="24"/>
          <w:rtl/>
        </w:rPr>
      </w:pPr>
    </w:p>
    <w:p w:rsidR="00000000" w:rsidRDefault="00CA3609">
      <w:pPr>
        <w:rPr>
          <w:rFonts w:cs="David"/>
          <w:sz w:val="24"/>
          <w:rtl/>
        </w:rPr>
      </w:pPr>
      <w:r>
        <w:rPr>
          <w:rFonts w:cs="David"/>
          <w:sz w:val="24"/>
          <w:rtl/>
        </w:rPr>
        <w:tab/>
        <w:t xml:space="preserve">זה לא רלוונטי. - - - כוח אדם. </w:t>
      </w:r>
    </w:p>
    <w:p w:rsidR="00000000" w:rsidRDefault="00CA3609">
      <w:pPr>
        <w:rPr>
          <w:rFonts w:cs="David"/>
          <w:sz w:val="24"/>
          <w:rtl/>
        </w:rPr>
      </w:pPr>
    </w:p>
    <w:p w:rsidR="00000000" w:rsidRDefault="00CA3609">
      <w:pPr>
        <w:rPr>
          <w:rFonts w:cs="David"/>
          <w:sz w:val="24"/>
          <w:u w:val="single"/>
          <w:rtl/>
        </w:rPr>
      </w:pPr>
      <w:r>
        <w:rPr>
          <w:rFonts w:cs="David"/>
          <w:sz w:val="24"/>
          <w:u w:val="single"/>
          <w:rtl/>
        </w:rPr>
        <w:t>עמוס האוזנר:</w:t>
      </w:r>
    </w:p>
    <w:p w:rsidR="00000000" w:rsidRDefault="00CA3609">
      <w:pPr>
        <w:rPr>
          <w:rFonts w:cs="David"/>
          <w:sz w:val="24"/>
          <w:rtl/>
        </w:rPr>
      </w:pPr>
    </w:p>
    <w:p w:rsidR="00000000" w:rsidRDefault="00CA3609">
      <w:pPr>
        <w:rPr>
          <w:rFonts w:cs="David"/>
          <w:sz w:val="24"/>
          <w:rtl/>
        </w:rPr>
      </w:pPr>
      <w:r>
        <w:rPr>
          <w:rFonts w:cs="David"/>
          <w:sz w:val="24"/>
          <w:rtl/>
        </w:rPr>
        <w:tab/>
        <w:t>אם לא רלוונטי, למה לכתוב את זה? מה זה מפריע? אם זה כן עיסוקו היחיד, מה זה מפריע? למי זה צריך להפריע?</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רגע. "אם הוא מועסק בבית החולים על ידי קבלן, תפקידו כסדרן ממונה אינו עיסוקו הי</w:t>
      </w:r>
      <w:r>
        <w:rPr>
          <w:rFonts w:cs="David"/>
          <w:sz w:val="24"/>
          <w:rtl/>
        </w:rPr>
        <w:t xml:space="preserve">חיד בבית החולים". </w:t>
      </w:r>
    </w:p>
    <w:p w:rsidR="00000000" w:rsidRDefault="00CA3609">
      <w:pPr>
        <w:rPr>
          <w:rFonts w:cs="David"/>
          <w:sz w:val="24"/>
          <w:rtl/>
        </w:rPr>
      </w:pPr>
    </w:p>
    <w:p w:rsidR="00000000" w:rsidRDefault="00CA3609">
      <w:pPr>
        <w:rPr>
          <w:rFonts w:cs="David"/>
          <w:sz w:val="24"/>
          <w:u w:val="single"/>
          <w:rtl/>
        </w:rPr>
      </w:pPr>
      <w:r>
        <w:rPr>
          <w:rFonts w:cs="David"/>
          <w:sz w:val="24"/>
          <w:u w:val="single"/>
          <w:rtl/>
        </w:rPr>
        <w:t>עמוס האוזנר:</w:t>
      </w:r>
    </w:p>
    <w:p w:rsidR="00000000" w:rsidRDefault="00CA3609">
      <w:pPr>
        <w:rPr>
          <w:rFonts w:cs="David"/>
          <w:sz w:val="24"/>
          <w:rtl/>
        </w:rPr>
      </w:pPr>
    </w:p>
    <w:p w:rsidR="00000000" w:rsidRDefault="00CA3609">
      <w:pPr>
        <w:rPr>
          <w:rFonts w:cs="David"/>
          <w:sz w:val="24"/>
          <w:rtl/>
        </w:rPr>
      </w:pPr>
      <w:r>
        <w:rPr>
          <w:rFonts w:cs="David"/>
          <w:sz w:val="24"/>
          <w:rtl/>
        </w:rPr>
        <w:tab/>
        <w:t>למה לא? ואם כן, אז מה רע? אז העסיקו אותו רק למטרה הזאת. מה רע?</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 xml:space="preserve">תכף נשמע. אבל כאן בכלל ירד כל העניין, אומרים לך, כי כוח אדם הם לא מאשרים. אז זה לא שייך. </w:t>
      </w:r>
    </w:p>
    <w:p w:rsidR="00000000" w:rsidRDefault="00CA3609">
      <w:pPr>
        <w:rPr>
          <w:rFonts w:cs="David"/>
          <w:sz w:val="24"/>
          <w:rtl/>
        </w:rPr>
      </w:pPr>
    </w:p>
    <w:p w:rsidR="00000000" w:rsidRDefault="00CA3609">
      <w:pPr>
        <w:rPr>
          <w:rFonts w:cs="David"/>
          <w:sz w:val="24"/>
          <w:rtl/>
        </w:rPr>
      </w:pPr>
      <w:r>
        <w:rPr>
          <w:rFonts w:cs="David"/>
          <w:sz w:val="24"/>
          <w:rtl/>
        </w:rPr>
        <w:tab/>
        <w:t xml:space="preserve">הוועדה רשאית לבקש מידע ורשאית להזמין לראיון. </w:t>
      </w:r>
      <w:r>
        <w:rPr>
          <w:rFonts w:cs="David"/>
          <w:sz w:val="24"/>
          <w:rtl/>
        </w:rPr>
        <w:t xml:space="preserve">מנהל בית חולים או הוועדה רשאים לסרב. למה? – לא נתקיימו בו התנאים הקבועים בנוהל זה, הוא התנהג באופן מסכן את שלום הציבור, הוא התנהג באופן שאינו הולם, הוא פעל בניגוד לנוהל הזה ולהנחיות. בסדר. </w:t>
      </w:r>
    </w:p>
    <w:p w:rsidR="00000000" w:rsidRDefault="00CA3609">
      <w:pPr>
        <w:rPr>
          <w:rFonts w:cs="David"/>
          <w:sz w:val="24"/>
          <w:rtl/>
        </w:rPr>
      </w:pPr>
    </w:p>
    <w:p w:rsidR="00000000" w:rsidRDefault="00CA3609">
      <w:pPr>
        <w:rPr>
          <w:rFonts w:cs="David"/>
          <w:sz w:val="24"/>
          <w:u w:val="single"/>
          <w:rtl/>
        </w:rPr>
      </w:pPr>
      <w:r>
        <w:rPr>
          <w:rFonts w:cs="David"/>
          <w:sz w:val="24"/>
          <w:u w:val="single"/>
          <w:rtl/>
        </w:rPr>
        <w:t>גבי פיסמן:</w:t>
      </w:r>
    </w:p>
    <w:p w:rsidR="00000000" w:rsidRDefault="00CA3609">
      <w:pPr>
        <w:rPr>
          <w:rFonts w:cs="David"/>
          <w:sz w:val="24"/>
          <w:u w:val="single"/>
          <w:rtl/>
        </w:rPr>
      </w:pPr>
    </w:p>
    <w:p w:rsidR="00000000" w:rsidRDefault="00CA3609">
      <w:pPr>
        <w:numPr>
          <w:ilvl w:val="0"/>
          <w:numId w:val="1"/>
        </w:numPr>
        <w:rPr>
          <w:rFonts w:cs="David"/>
          <w:sz w:val="24"/>
          <w:rtl/>
        </w:rPr>
      </w:pPr>
      <w:r>
        <w:rPr>
          <w:rFonts w:cs="David"/>
          <w:sz w:val="24"/>
          <w:rtl/>
        </w:rPr>
        <w:t>- -</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 xml:space="preserve">כן, אבל זה לא נכנס לחוק. </w:t>
      </w:r>
    </w:p>
    <w:p w:rsidR="00000000" w:rsidRDefault="00CA3609">
      <w:pPr>
        <w:rPr>
          <w:rFonts w:cs="David"/>
          <w:sz w:val="24"/>
          <w:rtl/>
        </w:rPr>
      </w:pPr>
    </w:p>
    <w:p w:rsidR="00000000" w:rsidRDefault="00CA3609">
      <w:pPr>
        <w:rPr>
          <w:rFonts w:cs="David"/>
          <w:sz w:val="24"/>
          <w:u w:val="single"/>
          <w:rtl/>
        </w:rPr>
      </w:pPr>
      <w:r>
        <w:rPr>
          <w:rFonts w:cs="David"/>
          <w:sz w:val="24"/>
          <w:u w:val="single"/>
          <w:rtl/>
        </w:rPr>
        <w:t>גבי פיסמן:</w:t>
      </w:r>
    </w:p>
    <w:p w:rsidR="00000000" w:rsidRDefault="00CA3609">
      <w:pPr>
        <w:rPr>
          <w:rFonts w:cs="David"/>
          <w:sz w:val="24"/>
          <w:rtl/>
        </w:rPr>
      </w:pPr>
    </w:p>
    <w:p w:rsidR="00000000" w:rsidRDefault="00CA3609">
      <w:pPr>
        <w:rPr>
          <w:rFonts w:cs="David"/>
          <w:sz w:val="24"/>
          <w:rtl/>
        </w:rPr>
      </w:pPr>
      <w:r>
        <w:rPr>
          <w:rFonts w:cs="David"/>
          <w:sz w:val="24"/>
          <w:rtl/>
        </w:rPr>
        <w:tab/>
        <w:t xml:space="preserve">זהו. אני לא כל כך מבינה למה אנחנו עוברים על הנוהל. </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 xml:space="preserve">כן. אני לא יודע למה זה הוגש לנו. </w:t>
      </w:r>
    </w:p>
    <w:p w:rsidR="00000000" w:rsidRDefault="00CA3609">
      <w:pPr>
        <w:rPr>
          <w:rFonts w:cs="David"/>
          <w:sz w:val="24"/>
          <w:rtl/>
        </w:rPr>
      </w:pPr>
    </w:p>
    <w:p w:rsidR="00000000" w:rsidRDefault="00CA3609">
      <w:pPr>
        <w:rPr>
          <w:rFonts w:cs="David"/>
          <w:sz w:val="24"/>
          <w:rtl/>
        </w:rPr>
      </w:pPr>
    </w:p>
    <w:p w:rsidR="00000000" w:rsidRDefault="00CA3609">
      <w:pPr>
        <w:rPr>
          <w:rFonts w:cs="David"/>
          <w:sz w:val="24"/>
          <w:rtl/>
        </w:rPr>
      </w:pPr>
    </w:p>
    <w:p w:rsidR="00000000" w:rsidRDefault="00CA3609">
      <w:pPr>
        <w:rPr>
          <w:rFonts w:cs="David"/>
          <w:sz w:val="24"/>
          <w:rtl/>
        </w:rPr>
      </w:pPr>
    </w:p>
    <w:p w:rsidR="00000000" w:rsidRDefault="00CA3609">
      <w:pPr>
        <w:rPr>
          <w:rFonts w:cs="David"/>
          <w:sz w:val="24"/>
          <w:rtl/>
        </w:rPr>
      </w:pPr>
      <w:r>
        <w:rPr>
          <w:rFonts w:cs="David"/>
          <w:sz w:val="24"/>
          <w:u w:val="single"/>
          <w:rtl/>
        </w:rPr>
        <w:t>אילנה מישר:</w:t>
      </w:r>
    </w:p>
    <w:p w:rsidR="00000000" w:rsidRDefault="00CA3609">
      <w:pPr>
        <w:rPr>
          <w:rFonts w:cs="David"/>
          <w:sz w:val="24"/>
          <w:rtl/>
        </w:rPr>
      </w:pPr>
    </w:p>
    <w:p w:rsidR="00000000" w:rsidRDefault="00CA3609">
      <w:pPr>
        <w:rPr>
          <w:rFonts w:cs="David"/>
          <w:sz w:val="24"/>
          <w:rtl/>
        </w:rPr>
      </w:pPr>
      <w:r>
        <w:rPr>
          <w:rFonts w:cs="David"/>
          <w:sz w:val="24"/>
          <w:rtl/>
        </w:rPr>
        <w:tab/>
        <w:t>סליחה. זה הוגש בשלב שדובר על כך שאפשר למנות סדרנים שהם לא עובדי מדינה ולא עובדי עירייה, ואפילו עובדי קבלן. ואז היה צו</w:t>
      </w:r>
      <w:r>
        <w:rPr>
          <w:rFonts w:cs="David"/>
          <w:sz w:val="24"/>
          <w:rtl/>
        </w:rPr>
        <w:t xml:space="preserve">רך להסדיר את העסקתם ואת נושא המשמעת, כלפיהם. עכשיו, כשמשנים את הגישה בהצעת החוק, זה כנראה באמת מיותר. </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 xml:space="preserve">טוב. אז בואו ניגש לחוק. חוק הגבלת העישון במקומות ציבוריים. </w:t>
      </w:r>
    </w:p>
    <w:p w:rsidR="00000000" w:rsidRDefault="00CA3609">
      <w:pPr>
        <w:rPr>
          <w:rFonts w:cs="David"/>
          <w:sz w:val="24"/>
          <w:rtl/>
        </w:rPr>
      </w:pPr>
    </w:p>
    <w:p w:rsidR="00000000" w:rsidRDefault="00CA3609">
      <w:pPr>
        <w:ind w:firstLine="567"/>
        <w:rPr>
          <w:rFonts w:cs="David"/>
          <w:sz w:val="24"/>
          <w:rtl/>
        </w:rPr>
      </w:pPr>
      <w:r>
        <w:rPr>
          <w:rFonts w:cs="David"/>
          <w:sz w:val="24"/>
          <w:rtl/>
        </w:rPr>
        <w:t xml:space="preserve">לעניין סעיף זה, "בית חולים" – בית חולים ממשלתי. </w:t>
      </w:r>
    </w:p>
    <w:p w:rsidR="00000000" w:rsidRDefault="00CA3609">
      <w:pPr>
        <w:ind w:firstLine="567"/>
        <w:rPr>
          <w:rFonts w:cs="David"/>
          <w:sz w:val="24"/>
          <w:rtl/>
        </w:rPr>
      </w:pPr>
      <w:r>
        <w:rPr>
          <w:rFonts w:cs="David"/>
          <w:sz w:val="24"/>
          <w:rtl/>
        </w:rPr>
        <w:t xml:space="preserve">"עובד" – עובד המדינה. </w:t>
      </w:r>
      <w:r>
        <w:rPr>
          <w:rFonts w:cs="David"/>
          <w:sz w:val="24"/>
          <w:rtl/>
        </w:rPr>
        <w:t xml:space="preserve">וכן עובד שהוראות החוק – עובדי מדינה – מוחלות עליו. </w:t>
      </w:r>
    </w:p>
    <w:p w:rsidR="00000000" w:rsidRDefault="00CA3609">
      <w:pPr>
        <w:rPr>
          <w:rFonts w:cs="David"/>
          <w:sz w:val="24"/>
          <w:rtl/>
        </w:rPr>
      </w:pPr>
    </w:p>
    <w:p w:rsidR="00000000" w:rsidRDefault="00CA3609">
      <w:pPr>
        <w:rPr>
          <w:rFonts w:cs="David"/>
          <w:sz w:val="24"/>
          <w:u w:val="single"/>
          <w:rtl/>
        </w:rPr>
      </w:pPr>
      <w:r>
        <w:rPr>
          <w:rFonts w:cs="David"/>
          <w:sz w:val="24"/>
          <w:u w:val="single"/>
          <w:rtl/>
        </w:rPr>
        <w:t>גיל שבתאי:</w:t>
      </w:r>
    </w:p>
    <w:p w:rsidR="00000000" w:rsidRDefault="00CA3609">
      <w:pPr>
        <w:rPr>
          <w:rFonts w:cs="David"/>
          <w:sz w:val="24"/>
          <w:rtl/>
        </w:rPr>
      </w:pPr>
    </w:p>
    <w:p w:rsidR="00000000" w:rsidRDefault="00CA3609">
      <w:pPr>
        <w:rPr>
          <w:rFonts w:cs="David"/>
          <w:sz w:val="24"/>
          <w:rtl/>
        </w:rPr>
      </w:pPr>
      <w:r>
        <w:rPr>
          <w:rFonts w:cs="David"/>
          <w:sz w:val="24"/>
          <w:rtl/>
        </w:rPr>
        <w:tab/>
        <w:t xml:space="preserve">בעניין הגדרה של עובד, מוצע על ידי משרד הבריאות להוסיף גם "עובד רשות מקומית". </w:t>
      </w:r>
    </w:p>
    <w:p w:rsidR="00000000" w:rsidRDefault="00CA3609">
      <w:pPr>
        <w:rPr>
          <w:rFonts w:cs="David"/>
          <w:sz w:val="24"/>
          <w:rtl/>
        </w:rPr>
      </w:pPr>
    </w:p>
    <w:p w:rsidR="00000000" w:rsidRDefault="00CA3609">
      <w:pPr>
        <w:rPr>
          <w:rFonts w:cs="David"/>
          <w:sz w:val="24"/>
          <w:u w:val="single"/>
          <w:rtl/>
        </w:rPr>
      </w:pPr>
      <w:r>
        <w:rPr>
          <w:rFonts w:cs="David"/>
          <w:sz w:val="24"/>
          <w:u w:val="single"/>
          <w:rtl/>
        </w:rPr>
        <w:t>אילנה מישר:</w:t>
      </w:r>
    </w:p>
    <w:p w:rsidR="00000000" w:rsidRDefault="00CA3609">
      <w:pPr>
        <w:rPr>
          <w:rFonts w:cs="David"/>
          <w:sz w:val="24"/>
          <w:rtl/>
        </w:rPr>
      </w:pPr>
    </w:p>
    <w:p w:rsidR="00000000" w:rsidRDefault="00CA3609">
      <w:pPr>
        <w:rPr>
          <w:rFonts w:cs="David"/>
          <w:sz w:val="24"/>
          <w:rtl/>
        </w:rPr>
      </w:pPr>
      <w:r>
        <w:rPr>
          <w:rFonts w:cs="David"/>
          <w:sz w:val="24"/>
          <w:rtl/>
        </w:rPr>
        <w:tab/>
        <w:t>כן. ולאותו עניין, בהגדרה של "בית חולים", גם להוסיף "בית חולים עירוני" ולא רק ממשלתי.</w:t>
      </w:r>
    </w:p>
    <w:p w:rsidR="00000000" w:rsidRDefault="00CA3609">
      <w:pPr>
        <w:rPr>
          <w:rFonts w:cs="David"/>
          <w:sz w:val="24"/>
          <w:rtl/>
        </w:rPr>
      </w:pPr>
    </w:p>
    <w:p w:rsidR="00000000" w:rsidRDefault="00CA3609">
      <w:pPr>
        <w:rPr>
          <w:rFonts w:cs="David"/>
          <w:sz w:val="24"/>
          <w:rtl/>
        </w:rPr>
      </w:pPr>
      <w:r>
        <w:rPr>
          <w:rFonts w:cs="David"/>
          <w:sz w:val="24"/>
          <w:u w:val="single"/>
          <w:rtl/>
        </w:rPr>
        <w:t xml:space="preserve">היו"ר שאול </w:t>
      </w:r>
      <w:r>
        <w:rPr>
          <w:rFonts w:cs="David"/>
          <w:sz w:val="24"/>
          <w:u w:val="single"/>
          <w:rtl/>
        </w:rPr>
        <w:t>יהלום:</w:t>
      </w:r>
    </w:p>
    <w:p w:rsidR="00000000" w:rsidRDefault="00CA3609">
      <w:pPr>
        <w:rPr>
          <w:rFonts w:cs="David"/>
          <w:sz w:val="24"/>
          <w:rtl/>
        </w:rPr>
      </w:pPr>
    </w:p>
    <w:p w:rsidR="00000000" w:rsidRDefault="00CA3609">
      <w:pPr>
        <w:rPr>
          <w:rFonts w:cs="David"/>
          <w:sz w:val="24"/>
          <w:rtl/>
        </w:rPr>
      </w:pPr>
      <w:r>
        <w:rPr>
          <w:rFonts w:cs="David"/>
          <w:sz w:val="24"/>
          <w:rtl/>
        </w:rPr>
        <w:tab/>
        <w:t>נוסיף "עירוני", נוסיף "רשות מקומית".</w:t>
      </w:r>
    </w:p>
    <w:p w:rsidR="00000000" w:rsidRDefault="00CA3609">
      <w:pPr>
        <w:rPr>
          <w:rFonts w:cs="David"/>
          <w:sz w:val="24"/>
          <w:rtl/>
        </w:rPr>
      </w:pPr>
    </w:p>
    <w:p w:rsidR="00000000" w:rsidRDefault="00CA3609">
      <w:pPr>
        <w:rPr>
          <w:rFonts w:cs="David"/>
          <w:sz w:val="24"/>
          <w:u w:val="single"/>
          <w:rtl/>
        </w:rPr>
      </w:pPr>
      <w:r>
        <w:rPr>
          <w:rFonts w:cs="David"/>
          <w:sz w:val="24"/>
          <w:u w:val="single"/>
          <w:rtl/>
        </w:rPr>
        <w:t>עמוס האוזנר:</w:t>
      </w:r>
    </w:p>
    <w:p w:rsidR="00000000" w:rsidRDefault="00CA3609">
      <w:pPr>
        <w:rPr>
          <w:rFonts w:cs="David"/>
          <w:sz w:val="24"/>
          <w:rtl/>
        </w:rPr>
      </w:pPr>
    </w:p>
    <w:p w:rsidR="00000000" w:rsidRDefault="00CA3609">
      <w:pPr>
        <w:rPr>
          <w:rFonts w:cs="David"/>
          <w:sz w:val="24"/>
          <w:rtl/>
        </w:rPr>
      </w:pPr>
      <w:r>
        <w:rPr>
          <w:rFonts w:cs="David"/>
          <w:sz w:val="24"/>
          <w:rtl/>
        </w:rPr>
        <w:tab/>
        <w:t xml:space="preserve">אנחנו מבקשים להוסיף "עובד של קופת חולים, כמשמעותה בחוק ביטוח בריאות ממלכתי". </w:t>
      </w:r>
    </w:p>
    <w:p w:rsidR="00000000" w:rsidRDefault="00CA3609">
      <w:pPr>
        <w:rPr>
          <w:rFonts w:cs="David"/>
          <w:sz w:val="24"/>
          <w:rtl/>
        </w:rPr>
      </w:pPr>
    </w:p>
    <w:p w:rsidR="00000000" w:rsidRDefault="00CA3609">
      <w:pPr>
        <w:rPr>
          <w:rFonts w:cs="David"/>
          <w:sz w:val="24"/>
          <w:u w:val="single"/>
          <w:rtl/>
        </w:rPr>
      </w:pPr>
      <w:r>
        <w:rPr>
          <w:rFonts w:cs="David"/>
          <w:sz w:val="24"/>
          <w:u w:val="single"/>
          <w:rtl/>
        </w:rPr>
        <w:t>גבי פיסמן:</w:t>
      </w:r>
    </w:p>
    <w:p w:rsidR="00000000" w:rsidRDefault="00CA3609">
      <w:pPr>
        <w:rPr>
          <w:rFonts w:cs="David"/>
          <w:sz w:val="24"/>
          <w:rtl/>
        </w:rPr>
      </w:pPr>
    </w:p>
    <w:p w:rsidR="00000000" w:rsidRDefault="00CA3609">
      <w:pPr>
        <w:rPr>
          <w:rFonts w:cs="David"/>
          <w:sz w:val="24"/>
          <w:rtl/>
        </w:rPr>
      </w:pPr>
      <w:r>
        <w:rPr>
          <w:rFonts w:cs="David"/>
          <w:sz w:val="24"/>
          <w:rtl/>
        </w:rPr>
        <w:tab/>
        <w:t xml:space="preserve">זה לא מקובל עלינו. </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 xml:space="preserve">הם לא מסכימים. </w:t>
      </w:r>
    </w:p>
    <w:p w:rsidR="00000000" w:rsidRDefault="00CA3609">
      <w:pPr>
        <w:rPr>
          <w:rFonts w:cs="David"/>
          <w:sz w:val="24"/>
          <w:rtl/>
        </w:rPr>
      </w:pPr>
    </w:p>
    <w:p w:rsidR="00000000" w:rsidRDefault="00CA3609">
      <w:pPr>
        <w:rPr>
          <w:rFonts w:cs="David"/>
          <w:sz w:val="24"/>
          <w:u w:val="single"/>
          <w:rtl/>
        </w:rPr>
      </w:pPr>
      <w:r>
        <w:rPr>
          <w:rFonts w:cs="David"/>
          <w:sz w:val="24"/>
          <w:u w:val="single"/>
          <w:rtl/>
        </w:rPr>
        <w:t>עמוס האוזנר:</w:t>
      </w:r>
    </w:p>
    <w:p w:rsidR="00000000" w:rsidRDefault="00CA3609">
      <w:pPr>
        <w:rPr>
          <w:rFonts w:cs="David"/>
          <w:sz w:val="24"/>
          <w:rtl/>
        </w:rPr>
      </w:pPr>
    </w:p>
    <w:p w:rsidR="00000000" w:rsidRDefault="00CA3609">
      <w:pPr>
        <w:rPr>
          <w:rFonts w:cs="David"/>
          <w:sz w:val="24"/>
          <w:rtl/>
        </w:rPr>
      </w:pPr>
      <w:r>
        <w:rPr>
          <w:rFonts w:cs="David"/>
          <w:sz w:val="24"/>
          <w:rtl/>
        </w:rPr>
        <w:tab/>
        <w:t xml:space="preserve">קופת חולים היא גוף סטטוטורי. </w:t>
      </w:r>
      <w:r>
        <w:rPr>
          <w:rFonts w:cs="David"/>
          <w:sz w:val="24"/>
          <w:rtl/>
        </w:rPr>
        <w:t>קופת חולים חשופה להמון הוראות סטטוטוריות, אפשר להפעיל שם הוראות פיקוח - - -</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 xml:space="preserve">אז הם לא מסכימים. </w:t>
      </w:r>
    </w:p>
    <w:p w:rsidR="00000000" w:rsidRDefault="00CA3609">
      <w:pPr>
        <w:rPr>
          <w:rFonts w:cs="David"/>
          <w:sz w:val="24"/>
          <w:rtl/>
        </w:rPr>
      </w:pPr>
    </w:p>
    <w:p w:rsidR="00000000" w:rsidRDefault="00CA3609">
      <w:pPr>
        <w:rPr>
          <w:rFonts w:cs="David"/>
          <w:sz w:val="24"/>
          <w:u w:val="single"/>
          <w:rtl/>
        </w:rPr>
      </w:pPr>
      <w:r>
        <w:rPr>
          <w:rFonts w:cs="David"/>
          <w:sz w:val="24"/>
          <w:u w:val="single"/>
          <w:rtl/>
        </w:rPr>
        <w:t>עמוס האוזנר:</w:t>
      </w:r>
    </w:p>
    <w:p w:rsidR="00000000" w:rsidRDefault="00CA3609">
      <w:pPr>
        <w:rPr>
          <w:rFonts w:cs="David"/>
          <w:sz w:val="24"/>
          <w:rtl/>
        </w:rPr>
      </w:pPr>
    </w:p>
    <w:p w:rsidR="00000000" w:rsidRDefault="00CA3609">
      <w:pPr>
        <w:rPr>
          <w:rFonts w:cs="David"/>
          <w:sz w:val="24"/>
          <w:rtl/>
        </w:rPr>
      </w:pPr>
      <w:r>
        <w:rPr>
          <w:rFonts w:cs="David"/>
          <w:sz w:val="24"/>
          <w:rtl/>
        </w:rPr>
        <w:tab/>
        <w:t>מה ההבדל הגדול? עובד רשות כן ועובד קופה לא? מה ההבדל?</w:t>
      </w:r>
    </w:p>
    <w:p w:rsidR="00000000" w:rsidRDefault="00CA3609">
      <w:pPr>
        <w:rPr>
          <w:rFonts w:cs="David"/>
          <w:sz w:val="24"/>
          <w:rtl/>
        </w:rPr>
      </w:pPr>
    </w:p>
    <w:p w:rsidR="00000000" w:rsidRDefault="00CA3609">
      <w:pPr>
        <w:rPr>
          <w:rFonts w:cs="David"/>
          <w:sz w:val="24"/>
          <w:rtl/>
        </w:rPr>
      </w:pP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אל תתווכח אתי. אני מציע בכלל כל המקומות. הממשלה</w:t>
      </w:r>
      <w:r>
        <w:rPr>
          <w:rFonts w:cs="David"/>
          <w:sz w:val="24"/>
          <w:rtl/>
        </w:rPr>
        <w:t xml:space="preserve"> לא מסכימה, אז חבל. ועדת השרים לחקיקה קיבלה החלטה על זה. </w:t>
      </w:r>
    </w:p>
    <w:p w:rsidR="00000000" w:rsidRDefault="00CA3609">
      <w:pPr>
        <w:rPr>
          <w:rFonts w:cs="David"/>
          <w:sz w:val="24"/>
          <w:rtl/>
        </w:rPr>
      </w:pPr>
    </w:p>
    <w:p w:rsidR="00000000" w:rsidRDefault="00CA3609">
      <w:pPr>
        <w:rPr>
          <w:rFonts w:cs="David"/>
          <w:sz w:val="24"/>
          <w:rtl/>
        </w:rPr>
      </w:pPr>
      <w:r>
        <w:rPr>
          <w:rFonts w:cs="David"/>
          <w:sz w:val="24"/>
          <w:u w:val="single"/>
          <w:rtl/>
        </w:rPr>
        <w:t>שוש גן-נוי:</w:t>
      </w:r>
    </w:p>
    <w:p w:rsidR="00000000" w:rsidRDefault="00CA3609">
      <w:pPr>
        <w:rPr>
          <w:rFonts w:cs="David"/>
          <w:sz w:val="24"/>
          <w:rtl/>
        </w:rPr>
      </w:pPr>
    </w:p>
    <w:p w:rsidR="00000000" w:rsidRDefault="00CA3609">
      <w:pPr>
        <w:rPr>
          <w:rFonts w:cs="David"/>
          <w:sz w:val="24"/>
          <w:rtl/>
        </w:rPr>
      </w:pPr>
      <w:r>
        <w:rPr>
          <w:rFonts w:cs="David"/>
          <w:sz w:val="24"/>
          <w:rtl/>
        </w:rPr>
        <w:tab/>
        <w:t xml:space="preserve">מותר לי רק, כנציגת שירותי בריאות כללית, להביע את ההסתייגות שלנו? ההצעה הזו, בצורתה הזו, בעצם מפקירה שני שליש מבתי החולים במדינה. </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 xml:space="preserve">אמת. </w:t>
      </w:r>
    </w:p>
    <w:p w:rsidR="00000000" w:rsidRDefault="00CA3609">
      <w:pPr>
        <w:rPr>
          <w:rFonts w:cs="David"/>
          <w:sz w:val="24"/>
          <w:rtl/>
        </w:rPr>
      </w:pPr>
    </w:p>
    <w:p w:rsidR="00000000" w:rsidRDefault="00CA3609">
      <w:pPr>
        <w:rPr>
          <w:rFonts w:cs="David"/>
          <w:sz w:val="24"/>
          <w:u w:val="single"/>
          <w:rtl/>
        </w:rPr>
      </w:pPr>
      <w:r>
        <w:rPr>
          <w:rFonts w:cs="David"/>
          <w:sz w:val="24"/>
          <w:u w:val="single"/>
          <w:rtl/>
        </w:rPr>
        <w:t>שוש גן-נוי:</w:t>
      </w:r>
    </w:p>
    <w:p w:rsidR="00000000" w:rsidRDefault="00CA3609">
      <w:pPr>
        <w:rPr>
          <w:rFonts w:cs="David"/>
          <w:sz w:val="24"/>
          <w:rtl/>
        </w:rPr>
      </w:pPr>
    </w:p>
    <w:p w:rsidR="00000000" w:rsidRDefault="00CA3609">
      <w:pPr>
        <w:rPr>
          <w:rFonts w:cs="David"/>
          <w:sz w:val="24"/>
          <w:rtl/>
        </w:rPr>
      </w:pPr>
      <w:r>
        <w:rPr>
          <w:rFonts w:cs="David"/>
          <w:sz w:val="24"/>
          <w:rtl/>
        </w:rPr>
        <w:tab/>
        <w:t>וכאילו – מה</w:t>
      </w:r>
      <w:r>
        <w:rPr>
          <w:rFonts w:cs="David"/>
          <w:sz w:val="24"/>
          <w:rtl/>
        </w:rPr>
        <w:t xml:space="preserve">? דמם של הבאים בבתי החולים הממשלתיים אדום יותר מדמם של הבאים לבתי חולים לא ממשלתיים? זו ממש אפליה חריפה של כל אותו ציבור שמגיע לבתי החולים שאינם ממשלתיים, והם הרוב. </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 xml:space="preserve">גבירתי היקרה. מונח בוודאי לפנייך הנוסח הראשון, הרי זו הצעת חוק פרטית </w:t>
      </w:r>
      <w:r>
        <w:rPr>
          <w:rFonts w:cs="David"/>
          <w:sz w:val="24"/>
          <w:rtl/>
        </w:rPr>
        <w:t xml:space="preserve">שלי. והיא כללה את כל בתי החולים. </w:t>
      </w:r>
    </w:p>
    <w:p w:rsidR="00000000" w:rsidRDefault="00CA3609">
      <w:pPr>
        <w:rPr>
          <w:rFonts w:cs="David"/>
          <w:sz w:val="24"/>
          <w:rtl/>
        </w:rPr>
      </w:pPr>
    </w:p>
    <w:p w:rsidR="00000000" w:rsidRDefault="00CA3609">
      <w:pPr>
        <w:rPr>
          <w:rFonts w:cs="David"/>
          <w:sz w:val="24"/>
          <w:u w:val="single"/>
          <w:rtl/>
        </w:rPr>
      </w:pPr>
      <w:r>
        <w:rPr>
          <w:rFonts w:cs="David"/>
          <w:sz w:val="24"/>
          <w:u w:val="single"/>
          <w:rtl/>
        </w:rPr>
        <w:t>שוש גן-נוי:</w:t>
      </w:r>
    </w:p>
    <w:p w:rsidR="00000000" w:rsidRDefault="00CA3609">
      <w:pPr>
        <w:rPr>
          <w:rFonts w:cs="David"/>
          <w:sz w:val="24"/>
          <w:rtl/>
        </w:rPr>
      </w:pPr>
    </w:p>
    <w:p w:rsidR="00000000" w:rsidRDefault="00CA3609">
      <w:pPr>
        <w:rPr>
          <w:rFonts w:cs="David"/>
          <w:sz w:val="24"/>
          <w:rtl/>
        </w:rPr>
      </w:pPr>
      <w:r>
        <w:rPr>
          <w:rFonts w:cs="David"/>
          <w:sz w:val="24"/>
          <w:rtl/>
        </w:rPr>
        <w:tab/>
        <w:t xml:space="preserve">אני יודעת. </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באה הממשלה ואומרת: זאת הסכמתי. אתה יכול ללכת מול הממשלה ואתה יכול ללכת עם הממשלה. אני בחרתי באופן עקרוני ללכת עם הממשלה. לא מטעמים שאני תומך בממשלה, מטעמי יעילות. שהחוק יעבור</w:t>
      </w:r>
      <w:r>
        <w:rPr>
          <w:rFonts w:cs="David"/>
          <w:sz w:val="24"/>
          <w:rtl/>
        </w:rPr>
        <w:t>. אז אני מעדיף להעביר אותו כרגע באופן חלקי – כל ההסתייגויות שלך הן שלי. את מתפרצת לדלת פתוחה – ונראה שזה קיים כבר, לקבל את החוק, ואז ננסה להרחיב אותו בחוקים אחרים. כרגע, אני חושש מאד שאם נלך מול הממשלה, החוק בכלל לא יעבור. כי זאת הצעת חוק פרטית. כך נראה לי</w:t>
      </w:r>
      <w:r>
        <w:rPr>
          <w:rFonts w:cs="David"/>
          <w:sz w:val="24"/>
          <w:rtl/>
        </w:rPr>
        <w:t xml:space="preserve">. מה גם שאני רוצה ללכת מול הממשלה בנושא של הקרן, אז נראה. </w:t>
      </w:r>
    </w:p>
    <w:p w:rsidR="00000000" w:rsidRDefault="00CA3609">
      <w:pPr>
        <w:rPr>
          <w:rFonts w:cs="David"/>
          <w:sz w:val="24"/>
          <w:rtl/>
        </w:rPr>
      </w:pPr>
    </w:p>
    <w:p w:rsidR="00000000" w:rsidRDefault="00CA3609">
      <w:pPr>
        <w:rPr>
          <w:rFonts w:cs="David"/>
          <w:sz w:val="24"/>
          <w:u w:val="single"/>
          <w:rtl/>
        </w:rPr>
      </w:pPr>
      <w:r>
        <w:rPr>
          <w:rFonts w:cs="David"/>
          <w:sz w:val="24"/>
          <w:u w:val="single"/>
          <w:rtl/>
        </w:rPr>
        <w:t>עמוס האוזנר:</w:t>
      </w:r>
    </w:p>
    <w:p w:rsidR="00000000" w:rsidRDefault="00CA3609">
      <w:pPr>
        <w:rPr>
          <w:rFonts w:cs="David"/>
          <w:sz w:val="24"/>
          <w:rtl/>
        </w:rPr>
      </w:pPr>
    </w:p>
    <w:p w:rsidR="00000000" w:rsidRDefault="00CA3609">
      <w:pPr>
        <w:rPr>
          <w:rFonts w:cs="David"/>
          <w:sz w:val="24"/>
          <w:rtl/>
        </w:rPr>
      </w:pPr>
      <w:r>
        <w:rPr>
          <w:rFonts w:cs="David"/>
          <w:sz w:val="24"/>
          <w:rtl/>
        </w:rPr>
        <w:tab/>
        <w:t>אדוני, תעזוב לרגע את עניין הקרן, אבל ככה באמת החוק יתפוס לגבי שליש מן המקומות - - -</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 xml:space="preserve">נכון. </w:t>
      </w:r>
    </w:p>
    <w:p w:rsidR="00000000" w:rsidRDefault="00CA3609">
      <w:pPr>
        <w:rPr>
          <w:rFonts w:cs="David"/>
          <w:sz w:val="24"/>
          <w:rtl/>
        </w:rPr>
      </w:pPr>
    </w:p>
    <w:p w:rsidR="00000000" w:rsidRDefault="00CA3609">
      <w:pPr>
        <w:rPr>
          <w:rFonts w:cs="David"/>
          <w:sz w:val="24"/>
          <w:u w:val="single"/>
          <w:rtl/>
        </w:rPr>
      </w:pPr>
      <w:r>
        <w:rPr>
          <w:rFonts w:cs="David"/>
          <w:sz w:val="24"/>
          <w:u w:val="single"/>
          <w:rtl/>
        </w:rPr>
        <w:t>שוש גן-נוי:</w:t>
      </w:r>
    </w:p>
    <w:p w:rsidR="00000000" w:rsidRDefault="00CA3609">
      <w:pPr>
        <w:rPr>
          <w:rFonts w:cs="David"/>
          <w:sz w:val="24"/>
          <w:rtl/>
        </w:rPr>
      </w:pPr>
    </w:p>
    <w:p w:rsidR="00000000" w:rsidRDefault="00CA3609">
      <w:pPr>
        <w:rPr>
          <w:rFonts w:cs="David"/>
          <w:sz w:val="24"/>
          <w:rtl/>
        </w:rPr>
      </w:pPr>
      <w:r>
        <w:rPr>
          <w:rFonts w:cs="David"/>
          <w:sz w:val="24"/>
          <w:rtl/>
        </w:rPr>
        <w:tab/>
        <w:t>זה יעמוד בבג"ץ, כזה דבר, למשל?</w:t>
      </w:r>
    </w:p>
    <w:p w:rsidR="00000000" w:rsidRDefault="00CA3609">
      <w:pPr>
        <w:rPr>
          <w:rFonts w:cs="David"/>
          <w:sz w:val="24"/>
          <w:rtl/>
        </w:rPr>
      </w:pPr>
    </w:p>
    <w:p w:rsidR="00000000" w:rsidRDefault="00CA3609">
      <w:pPr>
        <w:rPr>
          <w:rFonts w:cs="David"/>
          <w:sz w:val="24"/>
          <w:u w:val="single"/>
          <w:rtl/>
        </w:rPr>
      </w:pPr>
      <w:r>
        <w:rPr>
          <w:rFonts w:cs="David"/>
          <w:sz w:val="24"/>
          <w:u w:val="single"/>
          <w:rtl/>
        </w:rPr>
        <w:t>עמוס האוזנר:</w:t>
      </w:r>
    </w:p>
    <w:p w:rsidR="00000000" w:rsidRDefault="00CA3609">
      <w:pPr>
        <w:rPr>
          <w:rFonts w:cs="David"/>
          <w:sz w:val="24"/>
          <w:rtl/>
        </w:rPr>
      </w:pPr>
    </w:p>
    <w:p w:rsidR="00000000" w:rsidRDefault="00CA3609">
      <w:pPr>
        <w:rPr>
          <w:rFonts w:cs="David"/>
          <w:sz w:val="24"/>
          <w:rtl/>
        </w:rPr>
      </w:pPr>
      <w:r>
        <w:rPr>
          <w:rFonts w:cs="David"/>
          <w:sz w:val="24"/>
          <w:rtl/>
        </w:rPr>
        <w:tab/>
        <w:t>ודאי של</w:t>
      </w:r>
      <w:r>
        <w:rPr>
          <w:rFonts w:cs="David"/>
          <w:sz w:val="24"/>
          <w:rtl/>
        </w:rPr>
        <w:t xml:space="preserve">א. </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 xml:space="preserve">אני מציע שתגישי. הלוואי שלא. אני אשלח לך פרחים. </w:t>
      </w:r>
    </w:p>
    <w:p w:rsidR="00000000" w:rsidRDefault="00CA3609">
      <w:pPr>
        <w:rPr>
          <w:rFonts w:cs="David"/>
          <w:sz w:val="24"/>
          <w:rtl/>
        </w:rPr>
      </w:pPr>
    </w:p>
    <w:p w:rsidR="00000000" w:rsidRDefault="00CA3609">
      <w:pPr>
        <w:rPr>
          <w:rFonts w:cs="David"/>
          <w:sz w:val="24"/>
          <w:u w:val="single"/>
          <w:rtl/>
        </w:rPr>
      </w:pPr>
      <w:r>
        <w:rPr>
          <w:rFonts w:cs="David"/>
          <w:sz w:val="24"/>
          <w:u w:val="single"/>
          <w:rtl/>
        </w:rPr>
        <w:t>עמוס האוזנר:</w:t>
      </w:r>
    </w:p>
    <w:p w:rsidR="00000000" w:rsidRDefault="00CA3609">
      <w:pPr>
        <w:rPr>
          <w:rFonts w:cs="David"/>
          <w:sz w:val="24"/>
          <w:rtl/>
        </w:rPr>
      </w:pPr>
    </w:p>
    <w:p w:rsidR="00000000" w:rsidRDefault="00CA3609">
      <w:pPr>
        <w:rPr>
          <w:rFonts w:cs="David"/>
          <w:sz w:val="24"/>
          <w:rtl/>
        </w:rPr>
      </w:pPr>
      <w:r>
        <w:rPr>
          <w:rFonts w:cs="David"/>
          <w:sz w:val="24"/>
          <w:rtl/>
        </w:rPr>
        <w:tab/>
        <w:t>חוק ביטוח בריאות ממלכתי, מטיל המון אפשרויות לפקח - - -</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 xml:space="preserve">אבל אדוני לא צריך לשכנע אותי. אדוני צריך לשכנע את הממשלה, ולא רק שהיא לא הסכימה, היא עשתה </w:t>
      </w:r>
      <w:r>
        <w:rPr>
          <w:rFonts w:cs="David"/>
          <w:sz w:val="24"/>
          <w:rtl/>
        </w:rPr>
        <w:t xml:space="preserve">ישיבה נוספת. - יש לך את הפרוטוקול של ועדת שרים לחקיקה? </w:t>
      </w:r>
      <w:r>
        <w:rPr>
          <w:rFonts w:cs="David"/>
          <w:sz w:val="24"/>
          <w:rtl/>
        </w:rPr>
        <w:tab/>
      </w:r>
    </w:p>
    <w:p w:rsidR="00000000" w:rsidRDefault="00CA3609">
      <w:pPr>
        <w:rPr>
          <w:rFonts w:cs="David"/>
          <w:sz w:val="24"/>
          <w:rtl/>
        </w:rPr>
      </w:pPr>
    </w:p>
    <w:p w:rsidR="00000000" w:rsidRDefault="00CA3609">
      <w:pPr>
        <w:rPr>
          <w:rFonts w:cs="David"/>
          <w:sz w:val="24"/>
          <w:rtl/>
        </w:rPr>
      </w:pPr>
      <w:r>
        <w:rPr>
          <w:rFonts w:cs="David"/>
          <w:sz w:val="24"/>
          <w:u w:val="single"/>
          <w:rtl/>
        </w:rPr>
        <w:lastRenderedPageBreak/>
        <w:t>וילמה מאור:</w:t>
      </w:r>
    </w:p>
    <w:p w:rsidR="00000000" w:rsidRDefault="00CA3609">
      <w:pPr>
        <w:rPr>
          <w:rFonts w:cs="David"/>
          <w:sz w:val="24"/>
          <w:rtl/>
        </w:rPr>
      </w:pPr>
    </w:p>
    <w:p w:rsidR="00000000" w:rsidRDefault="00CA3609">
      <w:pPr>
        <w:rPr>
          <w:rFonts w:cs="David"/>
          <w:sz w:val="24"/>
          <w:rtl/>
        </w:rPr>
      </w:pPr>
      <w:r>
        <w:rPr>
          <w:rFonts w:cs="David"/>
          <w:sz w:val="24"/>
          <w:rtl/>
        </w:rPr>
        <w:tab/>
        <w:t xml:space="preserve">לא, לא שלחו. לא הגיע. </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 xml:space="preserve">נתתי לך אתמול. </w:t>
      </w:r>
    </w:p>
    <w:p w:rsidR="00000000" w:rsidRDefault="00CA3609">
      <w:pPr>
        <w:rPr>
          <w:rFonts w:cs="David"/>
          <w:sz w:val="24"/>
          <w:rtl/>
        </w:rPr>
      </w:pPr>
    </w:p>
    <w:p w:rsidR="00000000" w:rsidRDefault="00CA3609">
      <w:pPr>
        <w:rPr>
          <w:rFonts w:cs="David"/>
          <w:sz w:val="24"/>
          <w:u w:val="single"/>
          <w:rtl/>
        </w:rPr>
      </w:pPr>
      <w:r>
        <w:rPr>
          <w:rFonts w:cs="David"/>
          <w:sz w:val="24"/>
          <w:u w:val="single"/>
          <w:rtl/>
        </w:rPr>
        <w:t>עמוס האוזנר:</w:t>
      </w:r>
    </w:p>
    <w:p w:rsidR="00000000" w:rsidRDefault="00CA3609">
      <w:pPr>
        <w:rPr>
          <w:rFonts w:cs="David"/>
          <w:sz w:val="24"/>
          <w:rtl/>
        </w:rPr>
      </w:pPr>
    </w:p>
    <w:p w:rsidR="00000000" w:rsidRDefault="00CA3609">
      <w:pPr>
        <w:rPr>
          <w:rFonts w:cs="David"/>
          <w:sz w:val="24"/>
          <w:rtl/>
        </w:rPr>
      </w:pPr>
      <w:r>
        <w:rPr>
          <w:rFonts w:cs="David"/>
          <w:sz w:val="24"/>
          <w:rtl/>
        </w:rPr>
        <w:tab/>
        <w:t xml:space="preserve">השאלה היא עד כמה עמוק ורציני היה הדיון, עם כל הכבוד לוועדת השרים לענייני חקיקה. </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 xml:space="preserve">מה זה </w:t>
      </w:r>
      <w:r>
        <w:rPr>
          <w:rFonts w:cs="David"/>
          <w:sz w:val="24"/>
          <w:rtl/>
        </w:rPr>
        <w:t>משנה?</w:t>
      </w:r>
    </w:p>
    <w:p w:rsidR="00000000" w:rsidRDefault="00CA3609">
      <w:pPr>
        <w:rPr>
          <w:rFonts w:cs="David"/>
          <w:sz w:val="24"/>
          <w:rtl/>
        </w:rPr>
      </w:pPr>
    </w:p>
    <w:p w:rsidR="00000000" w:rsidRDefault="00CA3609">
      <w:pPr>
        <w:rPr>
          <w:rFonts w:cs="David"/>
          <w:sz w:val="24"/>
          <w:u w:val="single"/>
          <w:rtl/>
        </w:rPr>
      </w:pPr>
      <w:r>
        <w:rPr>
          <w:rFonts w:cs="David"/>
          <w:sz w:val="24"/>
          <w:u w:val="single"/>
          <w:rtl/>
        </w:rPr>
        <w:t>עמוס האוזנר:</w:t>
      </w:r>
    </w:p>
    <w:p w:rsidR="00000000" w:rsidRDefault="00CA3609">
      <w:pPr>
        <w:rPr>
          <w:rFonts w:cs="David"/>
          <w:sz w:val="24"/>
          <w:rtl/>
        </w:rPr>
      </w:pPr>
    </w:p>
    <w:p w:rsidR="00000000" w:rsidRDefault="00CA3609">
      <w:pPr>
        <w:rPr>
          <w:rFonts w:cs="David"/>
          <w:sz w:val="24"/>
          <w:rtl/>
        </w:rPr>
      </w:pPr>
      <w:r>
        <w:rPr>
          <w:rFonts w:cs="David"/>
          <w:sz w:val="24"/>
          <w:rtl/>
        </w:rPr>
        <w:tab/>
        <w:t>למשל, האם עלתה הצעה להטיל את זה על עובד שחלה עליו - - -</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 xml:space="preserve">מה זה משנה? מה זה משנה אם היה מעמיק, לא מעמיק. זאת הממשלה שלנו. </w:t>
      </w:r>
    </w:p>
    <w:p w:rsidR="00000000" w:rsidRDefault="00CA3609">
      <w:pPr>
        <w:rPr>
          <w:rFonts w:cs="David"/>
          <w:sz w:val="24"/>
          <w:rtl/>
        </w:rPr>
      </w:pPr>
    </w:p>
    <w:p w:rsidR="00000000" w:rsidRDefault="00CA3609">
      <w:pPr>
        <w:rPr>
          <w:rFonts w:cs="David"/>
          <w:sz w:val="24"/>
          <w:u w:val="single"/>
          <w:rtl/>
        </w:rPr>
      </w:pPr>
      <w:r>
        <w:rPr>
          <w:rFonts w:cs="David"/>
          <w:sz w:val="24"/>
          <w:u w:val="single"/>
          <w:rtl/>
        </w:rPr>
        <w:t>גבי פיסמן:</w:t>
      </w:r>
    </w:p>
    <w:p w:rsidR="00000000" w:rsidRDefault="00CA3609">
      <w:pPr>
        <w:rPr>
          <w:rFonts w:cs="David"/>
          <w:sz w:val="24"/>
          <w:rtl/>
        </w:rPr>
      </w:pPr>
    </w:p>
    <w:p w:rsidR="00000000" w:rsidRDefault="00CA3609">
      <w:pPr>
        <w:rPr>
          <w:rFonts w:cs="David"/>
          <w:sz w:val="24"/>
          <w:rtl/>
        </w:rPr>
      </w:pPr>
      <w:r>
        <w:rPr>
          <w:rFonts w:cs="David"/>
          <w:sz w:val="24"/>
          <w:rtl/>
        </w:rPr>
        <w:tab/>
        <w:t>רק הערה קטנה. בהתייחס לחוק הקיים היום- גם היום יש לסדרנים בבתי חולים פרטיים סמ</w:t>
      </w:r>
      <w:r>
        <w:rPr>
          <w:rFonts w:cs="David"/>
          <w:sz w:val="24"/>
          <w:rtl/>
        </w:rPr>
        <w:t>כויות שהן סמכויות של דרישת הזדהות. על בסיס דרישת ההזדהות, במקרה של מעבר על הוראות החוק, יש אפשרות להגיש את הפרטים לרשות המקומית או למשטרה, ועל סמך זה להגיש - - -</w:t>
      </w:r>
    </w:p>
    <w:p w:rsidR="00000000" w:rsidRDefault="00CA3609">
      <w:pPr>
        <w:rPr>
          <w:rFonts w:cs="David"/>
          <w:sz w:val="24"/>
          <w:rtl/>
        </w:rPr>
      </w:pPr>
    </w:p>
    <w:p w:rsidR="00000000" w:rsidRDefault="00CA3609">
      <w:pPr>
        <w:rPr>
          <w:rFonts w:cs="David"/>
          <w:sz w:val="24"/>
          <w:u w:val="single"/>
          <w:rtl/>
        </w:rPr>
      </w:pPr>
      <w:r>
        <w:rPr>
          <w:rFonts w:cs="David"/>
          <w:sz w:val="24"/>
          <w:u w:val="single"/>
          <w:rtl/>
        </w:rPr>
        <w:t>עמוס האוזנר:</w:t>
      </w:r>
    </w:p>
    <w:p w:rsidR="00000000" w:rsidRDefault="00CA3609">
      <w:pPr>
        <w:rPr>
          <w:rFonts w:cs="David"/>
          <w:sz w:val="24"/>
          <w:rtl/>
        </w:rPr>
      </w:pPr>
    </w:p>
    <w:p w:rsidR="00000000" w:rsidRDefault="00CA3609">
      <w:pPr>
        <w:rPr>
          <w:rFonts w:cs="David"/>
          <w:sz w:val="24"/>
          <w:rtl/>
        </w:rPr>
      </w:pPr>
      <w:r>
        <w:rPr>
          <w:rFonts w:cs="David"/>
          <w:sz w:val="24"/>
          <w:rtl/>
        </w:rPr>
        <w:tab/>
        <w:t>ואתם מפקחים על הרשות המקומית? הרי אתם יודעים שהרשות המקומית, כשאתם נותנים לה א</w:t>
      </w:r>
      <w:r>
        <w:rPr>
          <w:rFonts w:cs="David"/>
          <w:sz w:val="24"/>
          <w:rtl/>
        </w:rPr>
        <w:t xml:space="preserve">ת זה, לא עושה שום דבר. </w:t>
      </w:r>
    </w:p>
    <w:p w:rsidR="00000000" w:rsidRDefault="00CA3609">
      <w:pPr>
        <w:rPr>
          <w:rFonts w:cs="David"/>
          <w:sz w:val="24"/>
          <w:rtl/>
        </w:rPr>
      </w:pPr>
    </w:p>
    <w:p w:rsidR="00000000" w:rsidRDefault="00CA3609">
      <w:pPr>
        <w:rPr>
          <w:rFonts w:cs="David"/>
          <w:sz w:val="24"/>
          <w:u w:val="single"/>
          <w:rtl/>
        </w:rPr>
      </w:pPr>
      <w:r>
        <w:rPr>
          <w:rFonts w:cs="David"/>
          <w:sz w:val="24"/>
          <w:u w:val="single"/>
          <w:rtl/>
        </w:rPr>
        <w:t>שוש גן-נוי:</w:t>
      </w:r>
    </w:p>
    <w:p w:rsidR="00000000" w:rsidRDefault="00CA3609">
      <w:pPr>
        <w:rPr>
          <w:rFonts w:cs="David"/>
          <w:sz w:val="24"/>
          <w:rtl/>
        </w:rPr>
      </w:pPr>
    </w:p>
    <w:p w:rsidR="00000000" w:rsidRDefault="00CA3609">
      <w:pPr>
        <w:rPr>
          <w:rFonts w:cs="David"/>
          <w:sz w:val="24"/>
          <w:rtl/>
        </w:rPr>
      </w:pPr>
      <w:r>
        <w:rPr>
          <w:rFonts w:cs="David"/>
          <w:sz w:val="24"/>
          <w:rtl/>
        </w:rPr>
        <w:tab/>
        <w:t xml:space="preserve">אבל למה בגלל הצעת החוק הזאת עלתה? בגלל כל הדברים האלה. </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אבל זה היה גם קודם. לפי דברייך, לא צריך - - -</w:t>
      </w:r>
    </w:p>
    <w:p w:rsidR="00000000" w:rsidRDefault="00CA3609">
      <w:pPr>
        <w:rPr>
          <w:rFonts w:cs="David"/>
          <w:sz w:val="24"/>
          <w:rtl/>
        </w:rPr>
      </w:pPr>
    </w:p>
    <w:p w:rsidR="00000000" w:rsidRDefault="00CA3609">
      <w:pPr>
        <w:rPr>
          <w:rFonts w:cs="David"/>
          <w:sz w:val="24"/>
          <w:u w:val="single"/>
          <w:rtl/>
        </w:rPr>
      </w:pPr>
      <w:r>
        <w:rPr>
          <w:rFonts w:cs="David"/>
          <w:sz w:val="24"/>
          <w:u w:val="single"/>
          <w:rtl/>
        </w:rPr>
        <w:t>קריאה:</w:t>
      </w:r>
    </w:p>
    <w:p w:rsidR="00000000" w:rsidRDefault="00CA3609">
      <w:pPr>
        <w:rPr>
          <w:rFonts w:cs="David"/>
          <w:sz w:val="24"/>
          <w:rtl/>
        </w:rPr>
      </w:pPr>
    </w:p>
    <w:p w:rsidR="00000000" w:rsidRDefault="00CA3609">
      <w:pPr>
        <w:rPr>
          <w:rFonts w:cs="David"/>
          <w:sz w:val="24"/>
          <w:rtl/>
        </w:rPr>
      </w:pPr>
      <w:r>
        <w:rPr>
          <w:rFonts w:cs="David"/>
          <w:sz w:val="24"/>
          <w:rtl/>
        </w:rPr>
        <w:tab/>
        <w:t xml:space="preserve">אבל את נותנת גושפנקא למצב לא טוב, שהיה. </w:t>
      </w:r>
    </w:p>
    <w:p w:rsidR="00000000" w:rsidRDefault="00CA3609">
      <w:pPr>
        <w:rPr>
          <w:rFonts w:cs="David"/>
          <w:sz w:val="24"/>
          <w:rtl/>
        </w:rPr>
      </w:pPr>
    </w:p>
    <w:p w:rsidR="00000000" w:rsidRDefault="00CA3609">
      <w:pPr>
        <w:rPr>
          <w:rFonts w:cs="David"/>
          <w:sz w:val="24"/>
          <w:u w:val="single"/>
          <w:rtl/>
        </w:rPr>
      </w:pPr>
      <w:r>
        <w:rPr>
          <w:rFonts w:cs="David"/>
          <w:sz w:val="24"/>
          <w:u w:val="single"/>
          <w:rtl/>
        </w:rPr>
        <w:t>עמוס האוזנר:</w:t>
      </w:r>
    </w:p>
    <w:p w:rsidR="00000000" w:rsidRDefault="00CA3609">
      <w:pPr>
        <w:rPr>
          <w:rFonts w:cs="David"/>
          <w:sz w:val="24"/>
          <w:rtl/>
        </w:rPr>
      </w:pPr>
    </w:p>
    <w:p w:rsidR="00000000" w:rsidRDefault="00CA3609">
      <w:pPr>
        <w:rPr>
          <w:rFonts w:cs="David"/>
          <w:sz w:val="24"/>
          <w:rtl/>
        </w:rPr>
      </w:pPr>
      <w:r>
        <w:rPr>
          <w:rFonts w:cs="David"/>
          <w:sz w:val="24"/>
          <w:rtl/>
        </w:rPr>
        <w:tab/>
        <w:t xml:space="preserve">העמדה של משרד המשפטים פשוט </w:t>
      </w:r>
      <w:r>
        <w:rPr>
          <w:rFonts w:cs="David"/>
          <w:sz w:val="24"/>
          <w:rtl/>
        </w:rPr>
        <w:t>שערורייתית. הם שומרים היום על מצב, שבו תהיה הפרה של החוק בריש גלי, והם מעודדים את זה שהיא תימשך. אני הייתי מצפה שמשרד המשפטים, העמדה שלו תהיה, אם זו הפרה של החוק, צריך - - - בא משרד המשפטים ואומר: בהתנגשות בין שני העקרונות האלה, חשוב לנו יותר העיקרון על סמ</w:t>
      </w:r>
      <w:r>
        <w:rPr>
          <w:rFonts w:cs="David"/>
          <w:sz w:val="24"/>
          <w:rtl/>
        </w:rPr>
        <w:t>כויותיו של הסדרן, מאשר זה שיקויים החוק. ואני הייתי מצפה שמשרד המשפטים יחשוב על כיבוד החוק. והרעיון הזה, של כיבוד החוק אצל משרד המשפטים, הוא בסוף סולם העדיפויות שלו. זה בכלל לא בא בחשבון. כן יקיימו את החוק, לא יקיימו את החוק, החשוב הוא סמכויות הסדרן, ובעיני</w:t>
      </w:r>
      <w:r>
        <w:rPr>
          <w:rFonts w:cs="David"/>
          <w:sz w:val="24"/>
          <w:rtl/>
        </w:rPr>
        <w:t xml:space="preserve"> משרד המשפטים זה הרבה יותר חשוב. </w:t>
      </w:r>
    </w:p>
    <w:p w:rsidR="00000000" w:rsidRDefault="00CA3609">
      <w:pPr>
        <w:rPr>
          <w:rFonts w:cs="David"/>
          <w:sz w:val="24"/>
          <w:rtl/>
        </w:rPr>
      </w:pPr>
    </w:p>
    <w:p w:rsidR="00000000" w:rsidRDefault="00CA3609">
      <w:pPr>
        <w:rPr>
          <w:rFonts w:cs="David"/>
          <w:sz w:val="24"/>
          <w:u w:val="single"/>
          <w:rtl/>
        </w:rPr>
      </w:pPr>
      <w:r>
        <w:rPr>
          <w:rFonts w:cs="David"/>
          <w:sz w:val="24"/>
          <w:u w:val="single"/>
          <w:rtl/>
        </w:rPr>
        <w:t>גבי פיסמן:</w:t>
      </w:r>
    </w:p>
    <w:p w:rsidR="00000000" w:rsidRDefault="00CA3609">
      <w:pPr>
        <w:rPr>
          <w:rFonts w:cs="David"/>
          <w:sz w:val="24"/>
          <w:rtl/>
        </w:rPr>
      </w:pPr>
    </w:p>
    <w:p w:rsidR="00000000" w:rsidRDefault="00CA3609">
      <w:pPr>
        <w:rPr>
          <w:rFonts w:cs="David"/>
          <w:sz w:val="24"/>
          <w:rtl/>
        </w:rPr>
      </w:pPr>
      <w:r>
        <w:rPr>
          <w:rFonts w:cs="David"/>
          <w:sz w:val="24"/>
          <w:rtl/>
        </w:rPr>
        <w:tab/>
        <w:t xml:space="preserve">אני רוצה להגיב. </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לא, לא. זה לא שייך. אתה, דבריך נרשמו בפרוטוקול ואנחנו דיברנו על זה. אני חוזר ואומר: כרגע אני יושב כאן, ואתה לא צריך לשכנע אותי. אתה צודק במאה אחוז, במיליון אחוז. אבל מה א</w:t>
      </w:r>
      <w:r>
        <w:rPr>
          <w:rFonts w:cs="David"/>
          <w:sz w:val="24"/>
          <w:rtl/>
        </w:rPr>
        <w:t xml:space="preserve">פשר לעשות? אנחנו חכמים ולא צודקים. זאת הבעיה. </w:t>
      </w:r>
    </w:p>
    <w:p w:rsidR="00000000" w:rsidRDefault="00CA3609">
      <w:pPr>
        <w:rPr>
          <w:rFonts w:cs="David"/>
          <w:sz w:val="24"/>
          <w:rtl/>
        </w:rPr>
      </w:pPr>
    </w:p>
    <w:p w:rsidR="00000000" w:rsidRDefault="00CA3609">
      <w:pPr>
        <w:rPr>
          <w:rFonts w:cs="David"/>
          <w:sz w:val="24"/>
          <w:u w:val="single"/>
          <w:rtl/>
        </w:rPr>
      </w:pPr>
      <w:r>
        <w:rPr>
          <w:rFonts w:cs="David"/>
          <w:sz w:val="24"/>
          <w:u w:val="single"/>
          <w:rtl/>
        </w:rPr>
        <w:t>עמוס האוזנר:</w:t>
      </w:r>
    </w:p>
    <w:p w:rsidR="00000000" w:rsidRDefault="00CA3609">
      <w:pPr>
        <w:rPr>
          <w:rFonts w:cs="David"/>
          <w:sz w:val="24"/>
          <w:rtl/>
        </w:rPr>
      </w:pPr>
      <w:r>
        <w:rPr>
          <w:rFonts w:cs="David"/>
          <w:sz w:val="24"/>
          <w:rtl/>
        </w:rPr>
        <w:tab/>
      </w:r>
    </w:p>
    <w:p w:rsidR="00000000" w:rsidRDefault="00CA3609">
      <w:pPr>
        <w:rPr>
          <w:rFonts w:cs="David"/>
          <w:sz w:val="24"/>
          <w:rtl/>
        </w:rPr>
      </w:pPr>
      <w:r>
        <w:rPr>
          <w:rFonts w:cs="David"/>
          <w:sz w:val="24"/>
          <w:rtl/>
        </w:rPr>
        <w:tab/>
        <w:t xml:space="preserve">ואם אחד מחברי הכנסת יגיש הסתייגות? </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הנה, אתם רואים – קבעו ישיבה ב- 26 ביוני. עוד ועדת שרים לחקיקה. והם אמרו: מחליטים בהתאם לסעיף 56. זה לא הדיון הראשון בחוק. במיוחד עשו בו</w:t>
      </w:r>
      <w:r>
        <w:rPr>
          <w:rFonts w:cs="David"/>
          <w:sz w:val="24"/>
          <w:rtl/>
        </w:rPr>
        <w:t>ועדת שרים לחקיקה דיון. וכתבו: חוק זה וזה – כי סמכויות האכיפה לעניין הצעת החוק, יופקדו בידי עובדי ציבור בלבד. מה אני יכול לעשות.</w:t>
      </w:r>
    </w:p>
    <w:p w:rsidR="00000000" w:rsidRDefault="00CA3609">
      <w:pPr>
        <w:rPr>
          <w:rFonts w:cs="David"/>
          <w:sz w:val="24"/>
          <w:rtl/>
        </w:rPr>
      </w:pPr>
    </w:p>
    <w:p w:rsidR="00000000" w:rsidRDefault="00CA3609">
      <w:pPr>
        <w:rPr>
          <w:rFonts w:cs="David"/>
          <w:sz w:val="24"/>
          <w:u w:val="single"/>
          <w:rtl/>
        </w:rPr>
      </w:pPr>
      <w:r>
        <w:rPr>
          <w:rFonts w:cs="David"/>
          <w:sz w:val="24"/>
          <w:u w:val="single"/>
          <w:rtl/>
        </w:rPr>
        <w:t>עמוס האוזנר:</w:t>
      </w:r>
    </w:p>
    <w:p w:rsidR="00000000" w:rsidRDefault="00CA3609">
      <w:pPr>
        <w:rPr>
          <w:rFonts w:cs="David"/>
          <w:sz w:val="24"/>
          <w:rtl/>
        </w:rPr>
      </w:pPr>
    </w:p>
    <w:p w:rsidR="00000000" w:rsidRDefault="00CA3609">
      <w:pPr>
        <w:rPr>
          <w:rFonts w:cs="David"/>
          <w:sz w:val="24"/>
          <w:rtl/>
        </w:rPr>
      </w:pPr>
      <w:r>
        <w:rPr>
          <w:rFonts w:cs="David"/>
          <w:sz w:val="24"/>
          <w:rtl/>
        </w:rPr>
        <w:tab/>
        <w:t>אבל זו רק תמצית. מה נאמר ועד כמה הוצע להם בכלל? אולי אפשר, אדוני היושב ראש, לחזור ולהציע את זה?</w:t>
      </w:r>
    </w:p>
    <w:p w:rsidR="00000000" w:rsidRDefault="00CA3609">
      <w:pPr>
        <w:rPr>
          <w:rFonts w:cs="David"/>
          <w:sz w:val="24"/>
          <w:rtl/>
        </w:rPr>
      </w:pPr>
    </w:p>
    <w:p w:rsidR="00000000" w:rsidRDefault="00CA3609">
      <w:pPr>
        <w:rPr>
          <w:rFonts w:cs="David"/>
          <w:sz w:val="24"/>
          <w:u w:val="single"/>
          <w:rtl/>
        </w:rPr>
      </w:pPr>
      <w:r>
        <w:rPr>
          <w:rFonts w:cs="David"/>
          <w:sz w:val="24"/>
          <w:u w:val="single"/>
          <w:rtl/>
        </w:rPr>
        <w:t>גבי פיסמן:</w:t>
      </w:r>
    </w:p>
    <w:p w:rsidR="00000000" w:rsidRDefault="00CA3609">
      <w:pPr>
        <w:rPr>
          <w:rFonts w:cs="David"/>
          <w:sz w:val="24"/>
          <w:rtl/>
        </w:rPr>
      </w:pPr>
    </w:p>
    <w:p w:rsidR="00000000" w:rsidRDefault="00CA3609">
      <w:pPr>
        <w:rPr>
          <w:rFonts w:cs="David"/>
          <w:sz w:val="24"/>
          <w:rtl/>
        </w:rPr>
      </w:pPr>
      <w:r>
        <w:rPr>
          <w:rFonts w:cs="David"/>
          <w:sz w:val="24"/>
          <w:rtl/>
        </w:rPr>
        <w:tab/>
        <w:t>סל</w:t>
      </w:r>
      <w:r>
        <w:rPr>
          <w:rFonts w:cs="David"/>
          <w:sz w:val="24"/>
          <w:rtl/>
        </w:rPr>
        <w:t xml:space="preserve">יחה, את אותו עיקרון שאתה כל כך מזלזל בו, אם אני רוצה רק להבהיר את החשיבות שלו. אנחנו מדברים על סמכות שבניגוד לכל סמכות אחרת שניתנה אי פעם למי שהוא לא עובד ציבור בחקיקה, היא סמכות ענישה. אין תקדים לזה. </w:t>
      </w:r>
    </w:p>
    <w:p w:rsidR="00000000" w:rsidRDefault="00CA3609">
      <w:pPr>
        <w:rPr>
          <w:rFonts w:cs="David"/>
          <w:sz w:val="24"/>
          <w:rtl/>
        </w:rPr>
      </w:pPr>
    </w:p>
    <w:p w:rsidR="00000000" w:rsidRDefault="00CA3609">
      <w:pPr>
        <w:rPr>
          <w:rFonts w:cs="David"/>
          <w:sz w:val="24"/>
          <w:u w:val="single"/>
          <w:rtl/>
        </w:rPr>
      </w:pPr>
      <w:r>
        <w:rPr>
          <w:rFonts w:cs="David"/>
          <w:sz w:val="24"/>
          <w:u w:val="single"/>
          <w:rtl/>
        </w:rPr>
        <w:t>עמוס האוזנר:</w:t>
      </w:r>
    </w:p>
    <w:p w:rsidR="00000000" w:rsidRDefault="00CA3609">
      <w:pPr>
        <w:rPr>
          <w:rFonts w:cs="David"/>
          <w:sz w:val="24"/>
          <w:rtl/>
        </w:rPr>
      </w:pPr>
    </w:p>
    <w:p w:rsidR="00000000" w:rsidRDefault="00CA3609">
      <w:pPr>
        <w:rPr>
          <w:rFonts w:cs="David"/>
          <w:sz w:val="24"/>
          <w:rtl/>
        </w:rPr>
      </w:pPr>
      <w:r>
        <w:rPr>
          <w:rFonts w:cs="David"/>
          <w:sz w:val="24"/>
          <w:rtl/>
        </w:rPr>
        <w:tab/>
        <w:t>זו סמכות למסור הזמנה לדין, לא להעניש.</w:t>
      </w:r>
    </w:p>
    <w:p w:rsidR="00000000" w:rsidRDefault="00CA3609">
      <w:pPr>
        <w:rPr>
          <w:rFonts w:cs="David"/>
          <w:sz w:val="24"/>
          <w:rtl/>
        </w:rPr>
      </w:pPr>
    </w:p>
    <w:p w:rsidR="00000000" w:rsidRDefault="00CA3609">
      <w:pPr>
        <w:rPr>
          <w:rFonts w:cs="David"/>
          <w:sz w:val="24"/>
          <w:u w:val="single"/>
          <w:rtl/>
        </w:rPr>
      </w:pPr>
      <w:r>
        <w:rPr>
          <w:rFonts w:cs="David"/>
          <w:sz w:val="24"/>
          <w:u w:val="single"/>
          <w:rtl/>
        </w:rPr>
        <w:t>גבי פיסמן:</w:t>
      </w:r>
    </w:p>
    <w:p w:rsidR="00000000" w:rsidRDefault="00CA3609">
      <w:pPr>
        <w:rPr>
          <w:rFonts w:cs="David"/>
          <w:sz w:val="24"/>
          <w:rtl/>
        </w:rPr>
      </w:pPr>
    </w:p>
    <w:p w:rsidR="00000000" w:rsidRDefault="00CA3609">
      <w:pPr>
        <w:rPr>
          <w:rFonts w:cs="David"/>
          <w:sz w:val="24"/>
          <w:rtl/>
        </w:rPr>
      </w:pPr>
      <w:r>
        <w:rPr>
          <w:rFonts w:cs="David"/>
          <w:sz w:val="24"/>
          <w:rtl/>
        </w:rPr>
        <w:tab/>
        <w:t xml:space="preserve">סמכות למסור הזמנה לדין היא במהות סמכות ענישה. ולכן, אנחנו לא רוצים לאפשר לאדם שאין לו שום זיקה לזרועות השלטון, לקבל את הסמכות הזאת. </w:t>
      </w:r>
    </w:p>
    <w:p w:rsidR="00000000" w:rsidRDefault="00CA3609">
      <w:pPr>
        <w:rPr>
          <w:rFonts w:cs="David"/>
          <w:sz w:val="24"/>
          <w:rtl/>
        </w:rPr>
      </w:pPr>
    </w:p>
    <w:p w:rsidR="00000000" w:rsidRDefault="00CA3609">
      <w:pPr>
        <w:rPr>
          <w:rFonts w:cs="David"/>
          <w:sz w:val="24"/>
          <w:u w:val="single"/>
          <w:rtl/>
        </w:rPr>
      </w:pPr>
      <w:r>
        <w:rPr>
          <w:rFonts w:cs="David"/>
          <w:sz w:val="24"/>
          <w:u w:val="single"/>
          <w:rtl/>
        </w:rPr>
        <w:t>קריאות:</w:t>
      </w:r>
    </w:p>
    <w:p w:rsidR="00000000" w:rsidRDefault="00CA3609">
      <w:pPr>
        <w:rPr>
          <w:rFonts w:cs="David"/>
          <w:sz w:val="24"/>
          <w:rtl/>
        </w:rPr>
      </w:pPr>
    </w:p>
    <w:p w:rsidR="00000000" w:rsidRDefault="00CA3609">
      <w:pPr>
        <w:numPr>
          <w:ilvl w:val="0"/>
          <w:numId w:val="1"/>
        </w:numPr>
        <w:rPr>
          <w:rFonts w:cs="David"/>
          <w:sz w:val="24"/>
          <w:rtl/>
        </w:rPr>
      </w:pPr>
      <w:r>
        <w:rPr>
          <w:rFonts w:cs="David"/>
          <w:sz w:val="24"/>
          <w:rtl/>
        </w:rPr>
        <w:t>- -</w:t>
      </w:r>
    </w:p>
    <w:p w:rsidR="00000000" w:rsidRDefault="00CA3609">
      <w:pPr>
        <w:rPr>
          <w:rFonts w:cs="David"/>
          <w:sz w:val="24"/>
          <w:rtl/>
        </w:rPr>
      </w:pPr>
    </w:p>
    <w:p w:rsidR="00000000" w:rsidRDefault="00CA3609">
      <w:pPr>
        <w:rPr>
          <w:rFonts w:cs="David"/>
          <w:sz w:val="24"/>
          <w:u w:val="single"/>
          <w:rtl/>
        </w:rPr>
      </w:pPr>
      <w:r>
        <w:rPr>
          <w:rFonts w:cs="David"/>
          <w:sz w:val="24"/>
          <w:u w:val="single"/>
          <w:rtl/>
        </w:rPr>
        <w:t>שוש גן-נוי:</w:t>
      </w:r>
    </w:p>
    <w:p w:rsidR="00000000" w:rsidRDefault="00CA3609">
      <w:pPr>
        <w:rPr>
          <w:rFonts w:cs="David"/>
          <w:sz w:val="24"/>
          <w:rtl/>
        </w:rPr>
      </w:pPr>
    </w:p>
    <w:p w:rsidR="00000000" w:rsidRDefault="00CA3609">
      <w:pPr>
        <w:rPr>
          <w:rFonts w:cs="David"/>
          <w:sz w:val="24"/>
          <w:rtl/>
        </w:rPr>
      </w:pPr>
      <w:r>
        <w:rPr>
          <w:rFonts w:cs="David"/>
          <w:sz w:val="24"/>
          <w:rtl/>
        </w:rPr>
        <w:tab/>
        <w:t>אבל אם חלים עליו כל הכללים של - - -</w:t>
      </w:r>
    </w:p>
    <w:p w:rsidR="00000000" w:rsidRDefault="00CA3609">
      <w:pPr>
        <w:rPr>
          <w:rFonts w:cs="David"/>
          <w:sz w:val="24"/>
          <w:rtl/>
        </w:rPr>
      </w:pPr>
    </w:p>
    <w:p w:rsidR="00000000" w:rsidRDefault="00CA3609">
      <w:pPr>
        <w:rPr>
          <w:rFonts w:cs="David"/>
          <w:sz w:val="24"/>
          <w:u w:val="single"/>
          <w:rtl/>
        </w:rPr>
      </w:pPr>
      <w:r>
        <w:rPr>
          <w:rFonts w:cs="David"/>
          <w:sz w:val="24"/>
          <w:u w:val="single"/>
          <w:rtl/>
        </w:rPr>
        <w:t>גבי פיסמן:</w:t>
      </w:r>
    </w:p>
    <w:p w:rsidR="00000000" w:rsidRDefault="00CA3609">
      <w:pPr>
        <w:rPr>
          <w:rFonts w:cs="David"/>
          <w:sz w:val="24"/>
          <w:rtl/>
        </w:rPr>
      </w:pPr>
    </w:p>
    <w:p w:rsidR="00000000" w:rsidRDefault="00CA3609">
      <w:pPr>
        <w:rPr>
          <w:rFonts w:cs="David"/>
          <w:sz w:val="24"/>
          <w:rtl/>
        </w:rPr>
      </w:pPr>
      <w:r>
        <w:rPr>
          <w:rFonts w:cs="David"/>
          <w:sz w:val="24"/>
          <w:rtl/>
        </w:rPr>
        <w:tab/>
        <w:t>אי אפשרות להחיל עליו.</w:t>
      </w:r>
    </w:p>
    <w:p w:rsidR="00000000" w:rsidRDefault="00CA3609">
      <w:pPr>
        <w:rPr>
          <w:rFonts w:cs="David"/>
          <w:sz w:val="24"/>
          <w:rtl/>
        </w:rPr>
      </w:pPr>
    </w:p>
    <w:p w:rsidR="00000000" w:rsidRDefault="00CA3609">
      <w:pPr>
        <w:rPr>
          <w:rFonts w:cs="David"/>
          <w:sz w:val="24"/>
          <w:u w:val="single"/>
          <w:rtl/>
        </w:rPr>
      </w:pPr>
      <w:r>
        <w:rPr>
          <w:rFonts w:cs="David"/>
          <w:sz w:val="24"/>
          <w:u w:val="single"/>
          <w:rtl/>
        </w:rPr>
        <w:t xml:space="preserve">עמוס </w:t>
      </w:r>
      <w:r>
        <w:rPr>
          <w:rFonts w:cs="David"/>
          <w:sz w:val="24"/>
          <w:u w:val="single"/>
          <w:rtl/>
        </w:rPr>
        <w:t>האוזנר:</w:t>
      </w:r>
    </w:p>
    <w:p w:rsidR="00000000" w:rsidRDefault="00CA3609">
      <w:pPr>
        <w:rPr>
          <w:rFonts w:cs="David"/>
          <w:sz w:val="24"/>
          <w:rtl/>
        </w:rPr>
      </w:pPr>
    </w:p>
    <w:p w:rsidR="00000000" w:rsidRDefault="00CA3609">
      <w:pPr>
        <w:rPr>
          <w:rFonts w:cs="David"/>
          <w:sz w:val="24"/>
          <w:rtl/>
        </w:rPr>
      </w:pPr>
      <w:r>
        <w:rPr>
          <w:rFonts w:cs="David"/>
          <w:sz w:val="24"/>
          <w:rtl/>
        </w:rPr>
        <w:tab/>
        <w:t>אבל אתם אפילו לא ניסיתם לבדוק את ההצעה של עובד קופת חולים כמשמעותה בחוק ביטוח בריאות ממלכתי. ניסיתם?</w:t>
      </w:r>
    </w:p>
    <w:p w:rsidR="00000000" w:rsidRDefault="00CA3609">
      <w:pPr>
        <w:rPr>
          <w:rFonts w:cs="David"/>
          <w:sz w:val="24"/>
          <w:rtl/>
        </w:rPr>
      </w:pPr>
    </w:p>
    <w:p w:rsidR="00000000" w:rsidRDefault="00CA3609">
      <w:pPr>
        <w:rPr>
          <w:rFonts w:cs="David"/>
          <w:sz w:val="24"/>
          <w:u w:val="single"/>
          <w:rtl/>
        </w:rPr>
      </w:pPr>
      <w:r>
        <w:rPr>
          <w:rFonts w:cs="David"/>
          <w:sz w:val="24"/>
          <w:u w:val="single"/>
          <w:rtl/>
        </w:rPr>
        <w:t>גבי פיסמן:</w:t>
      </w:r>
    </w:p>
    <w:p w:rsidR="00000000" w:rsidRDefault="00CA3609">
      <w:pPr>
        <w:rPr>
          <w:rFonts w:cs="David"/>
          <w:sz w:val="24"/>
          <w:rtl/>
        </w:rPr>
      </w:pPr>
    </w:p>
    <w:p w:rsidR="00000000" w:rsidRDefault="00CA3609">
      <w:pPr>
        <w:rPr>
          <w:rFonts w:cs="David"/>
          <w:sz w:val="24"/>
          <w:rtl/>
        </w:rPr>
      </w:pPr>
      <w:r>
        <w:rPr>
          <w:rFonts w:cs="David"/>
          <w:sz w:val="24"/>
          <w:rtl/>
        </w:rPr>
        <w:tab/>
        <w:t xml:space="preserve">אנחנו דווקא כן עשינו ניסיון. בדקנו. </w:t>
      </w:r>
    </w:p>
    <w:p w:rsidR="00000000" w:rsidRDefault="00CA3609">
      <w:pPr>
        <w:rPr>
          <w:rFonts w:cs="David"/>
          <w:sz w:val="24"/>
          <w:rtl/>
        </w:rPr>
      </w:pPr>
    </w:p>
    <w:p w:rsidR="00000000" w:rsidRDefault="00CA3609">
      <w:pPr>
        <w:rPr>
          <w:rFonts w:cs="David"/>
          <w:sz w:val="24"/>
          <w:u w:val="single"/>
          <w:rtl/>
        </w:rPr>
      </w:pPr>
      <w:r>
        <w:rPr>
          <w:rFonts w:cs="David"/>
          <w:sz w:val="24"/>
          <w:u w:val="single"/>
          <w:rtl/>
        </w:rPr>
        <w:t>עמוס האוזנר:</w:t>
      </w:r>
    </w:p>
    <w:p w:rsidR="00000000" w:rsidRDefault="00CA3609">
      <w:pPr>
        <w:rPr>
          <w:rFonts w:cs="David"/>
          <w:sz w:val="24"/>
          <w:rtl/>
        </w:rPr>
      </w:pPr>
    </w:p>
    <w:p w:rsidR="00000000" w:rsidRDefault="00CA3609">
      <w:pPr>
        <w:rPr>
          <w:rFonts w:cs="David"/>
          <w:sz w:val="24"/>
          <w:rtl/>
        </w:rPr>
      </w:pPr>
      <w:r>
        <w:rPr>
          <w:rFonts w:cs="David"/>
          <w:sz w:val="24"/>
          <w:rtl/>
        </w:rPr>
        <w:tab/>
        <w:t>בדקתם את ההוראות של החוק הזה? הרי יש שם פיקוח על קופות החולים מפה ועד להודעה ח</w:t>
      </w:r>
      <w:r>
        <w:rPr>
          <w:rFonts w:cs="David"/>
          <w:sz w:val="24"/>
          <w:rtl/>
        </w:rPr>
        <w:t>דשה. קופות החולים מאד מוגבלות.</w:t>
      </w:r>
    </w:p>
    <w:p w:rsidR="00000000" w:rsidRDefault="00CA3609">
      <w:pPr>
        <w:rPr>
          <w:rFonts w:cs="David"/>
          <w:sz w:val="24"/>
          <w:rtl/>
        </w:rPr>
      </w:pPr>
    </w:p>
    <w:p w:rsidR="00000000" w:rsidRDefault="00CA3609">
      <w:pPr>
        <w:rPr>
          <w:rFonts w:cs="David"/>
          <w:sz w:val="24"/>
          <w:u w:val="single"/>
          <w:rtl/>
        </w:rPr>
      </w:pPr>
      <w:r>
        <w:rPr>
          <w:rFonts w:cs="David"/>
          <w:sz w:val="24"/>
          <w:u w:val="single"/>
          <w:rtl/>
        </w:rPr>
        <w:t>גבי פיסמן:</w:t>
      </w:r>
    </w:p>
    <w:p w:rsidR="00000000" w:rsidRDefault="00CA3609">
      <w:pPr>
        <w:rPr>
          <w:rFonts w:cs="David"/>
          <w:sz w:val="24"/>
          <w:rtl/>
        </w:rPr>
      </w:pPr>
    </w:p>
    <w:p w:rsidR="00000000" w:rsidRDefault="00CA3609">
      <w:pPr>
        <w:rPr>
          <w:rFonts w:cs="David"/>
          <w:sz w:val="24"/>
          <w:rtl/>
        </w:rPr>
      </w:pPr>
      <w:r>
        <w:rPr>
          <w:rFonts w:cs="David"/>
          <w:sz w:val="24"/>
          <w:rtl/>
        </w:rPr>
        <w:tab/>
        <w:t xml:space="preserve">קופות חולים הן גוף מבוקר, אבל עדיין על העובדים שלהן לא חל דין משמעתי של עובדי מדינה. אין להם שום זיקה שלטונית, ואין דרך לפקח עליהן כפי שמפקחים על עובדי מדינה. זה המצב. ולכן אין לנו אפשרות אחרת. </w:t>
      </w:r>
    </w:p>
    <w:p w:rsidR="00000000" w:rsidRDefault="00CA3609">
      <w:pPr>
        <w:rPr>
          <w:rFonts w:cs="David"/>
          <w:sz w:val="24"/>
          <w:rtl/>
        </w:rPr>
      </w:pPr>
    </w:p>
    <w:p w:rsidR="00000000" w:rsidRDefault="00CA3609">
      <w:pPr>
        <w:rPr>
          <w:rFonts w:cs="David"/>
          <w:sz w:val="24"/>
          <w:u w:val="single"/>
          <w:rtl/>
        </w:rPr>
      </w:pPr>
      <w:r>
        <w:rPr>
          <w:rFonts w:cs="David"/>
          <w:sz w:val="24"/>
          <w:u w:val="single"/>
          <w:rtl/>
        </w:rPr>
        <w:t>עמוס האוזנר:</w:t>
      </w:r>
    </w:p>
    <w:p w:rsidR="00000000" w:rsidRDefault="00CA3609">
      <w:pPr>
        <w:rPr>
          <w:rFonts w:cs="David"/>
          <w:sz w:val="24"/>
          <w:rtl/>
        </w:rPr>
      </w:pPr>
    </w:p>
    <w:p w:rsidR="00000000" w:rsidRDefault="00CA3609">
      <w:pPr>
        <w:rPr>
          <w:rFonts w:cs="David"/>
          <w:sz w:val="24"/>
          <w:rtl/>
        </w:rPr>
      </w:pPr>
      <w:r>
        <w:rPr>
          <w:rFonts w:cs="David"/>
          <w:sz w:val="24"/>
          <w:rtl/>
        </w:rPr>
        <w:tab/>
      </w:r>
      <w:r>
        <w:rPr>
          <w:rFonts w:cs="David"/>
          <w:sz w:val="24"/>
          <w:rtl/>
        </w:rPr>
        <w:t>אז בבחירה בין השניים, אתם תעדיפו שהחוק לא יקויים. זאת הבחירה שלכם.</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עורך דין האוזנר, האם אדוני סיים את דברי המוסר והתוכחה?</w:t>
      </w:r>
    </w:p>
    <w:p w:rsidR="00000000" w:rsidRDefault="00CA3609">
      <w:pPr>
        <w:rPr>
          <w:rFonts w:cs="David"/>
          <w:sz w:val="24"/>
          <w:rtl/>
        </w:rPr>
      </w:pPr>
    </w:p>
    <w:p w:rsidR="00000000" w:rsidRDefault="00CA3609">
      <w:pPr>
        <w:rPr>
          <w:rFonts w:cs="David"/>
          <w:sz w:val="24"/>
          <w:u w:val="single"/>
          <w:rtl/>
        </w:rPr>
      </w:pPr>
      <w:r>
        <w:rPr>
          <w:rFonts w:cs="David"/>
          <w:sz w:val="24"/>
          <w:u w:val="single"/>
          <w:rtl/>
        </w:rPr>
        <w:t>עמוס האוזנר:</w:t>
      </w:r>
    </w:p>
    <w:p w:rsidR="00000000" w:rsidRDefault="00CA3609">
      <w:pPr>
        <w:rPr>
          <w:rFonts w:cs="David"/>
          <w:sz w:val="24"/>
          <w:rtl/>
        </w:rPr>
      </w:pPr>
    </w:p>
    <w:p w:rsidR="00000000" w:rsidRDefault="00CA3609">
      <w:pPr>
        <w:rPr>
          <w:rFonts w:cs="David"/>
          <w:sz w:val="24"/>
          <w:rtl/>
        </w:rPr>
      </w:pPr>
      <w:r>
        <w:rPr>
          <w:rFonts w:cs="David"/>
          <w:sz w:val="24"/>
          <w:rtl/>
        </w:rPr>
        <w:tab/>
        <w:t xml:space="preserve">אני מודה לאדוני. אבל אולי נבקש מאחד מחברי הכנסת שיגיש הסתייגות. </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בסדר. מה שא</w:t>
      </w:r>
      <w:r>
        <w:rPr>
          <w:rFonts w:cs="David"/>
          <w:sz w:val="24"/>
          <w:rtl/>
        </w:rPr>
        <w:t xml:space="preserve">דוני יעשה בעניין ההסתייגות – הרשות בידו. מכאן ואילך אני מבקש לשמור על הישיבה וזהו. זה מצבנו, ואנחנו ממשיכים. </w:t>
      </w:r>
    </w:p>
    <w:p w:rsidR="00000000" w:rsidRDefault="00CA3609">
      <w:pPr>
        <w:rPr>
          <w:rFonts w:cs="David"/>
          <w:sz w:val="24"/>
          <w:rtl/>
        </w:rPr>
      </w:pPr>
    </w:p>
    <w:p w:rsidR="00000000" w:rsidRDefault="00CA3609">
      <w:pPr>
        <w:rPr>
          <w:rFonts w:cs="David"/>
          <w:sz w:val="24"/>
          <w:u w:val="single"/>
          <w:rtl/>
        </w:rPr>
      </w:pPr>
      <w:r>
        <w:rPr>
          <w:rFonts w:cs="David"/>
          <w:sz w:val="24"/>
          <w:u w:val="single"/>
          <w:rtl/>
        </w:rPr>
        <w:t>גיל שבתאי:</w:t>
      </w:r>
    </w:p>
    <w:p w:rsidR="00000000" w:rsidRDefault="00CA3609">
      <w:pPr>
        <w:rPr>
          <w:rFonts w:cs="David"/>
          <w:sz w:val="24"/>
          <w:rtl/>
        </w:rPr>
      </w:pPr>
    </w:p>
    <w:p w:rsidR="00000000" w:rsidRDefault="00CA3609">
      <w:pPr>
        <w:rPr>
          <w:rFonts w:cs="David"/>
          <w:sz w:val="24"/>
          <w:rtl/>
        </w:rPr>
      </w:pPr>
      <w:r>
        <w:rPr>
          <w:rFonts w:cs="David"/>
          <w:sz w:val="24"/>
          <w:rtl/>
        </w:rPr>
        <w:tab/>
        <w:t xml:space="preserve">לצורך הגשת הסתייגות, מגיש ההסתייגות צריך להיות נוכח בדיון. </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עזוב כרגע, בסדר. מה אתה נותן פה? נוהלים?</w:t>
      </w:r>
    </w:p>
    <w:p w:rsidR="00000000" w:rsidRDefault="00CA3609">
      <w:pPr>
        <w:rPr>
          <w:rFonts w:cs="David"/>
          <w:sz w:val="24"/>
          <w:rtl/>
        </w:rPr>
      </w:pPr>
    </w:p>
    <w:p w:rsidR="00000000" w:rsidRDefault="00CA3609">
      <w:pPr>
        <w:rPr>
          <w:rFonts w:cs="David"/>
          <w:sz w:val="24"/>
          <w:rtl/>
        </w:rPr>
      </w:pPr>
      <w:r>
        <w:rPr>
          <w:rFonts w:cs="David"/>
          <w:sz w:val="24"/>
          <w:rtl/>
        </w:rPr>
        <w:tab/>
        <w:t>אנחנו בס</w:t>
      </w:r>
      <w:r>
        <w:rPr>
          <w:rFonts w:cs="David"/>
          <w:sz w:val="24"/>
          <w:rtl/>
        </w:rPr>
        <w:t>עיף 8א. מה עוד כאן כתוב? "משרד המשפטים – ראוי להוריד תנאי זה לצורך התאמה להצעת חוק סמכויות לשמירה על ביטחון הציבור". מה זה בדיוק? איזה תנאי אתם רוצים להוריד?</w:t>
      </w:r>
    </w:p>
    <w:p w:rsidR="00000000" w:rsidRDefault="00CA3609">
      <w:pPr>
        <w:rPr>
          <w:rFonts w:cs="David"/>
          <w:sz w:val="24"/>
          <w:rtl/>
        </w:rPr>
      </w:pPr>
    </w:p>
    <w:p w:rsidR="00000000" w:rsidRDefault="00CA3609">
      <w:pPr>
        <w:rPr>
          <w:rFonts w:cs="David"/>
          <w:sz w:val="24"/>
          <w:u w:val="single"/>
          <w:rtl/>
        </w:rPr>
      </w:pPr>
      <w:r>
        <w:rPr>
          <w:rFonts w:cs="David"/>
          <w:sz w:val="24"/>
          <w:u w:val="single"/>
          <w:rtl/>
        </w:rPr>
        <w:t>גבי פיסמן:</w:t>
      </w:r>
    </w:p>
    <w:p w:rsidR="00000000" w:rsidRDefault="00CA3609">
      <w:pPr>
        <w:rPr>
          <w:rFonts w:cs="David"/>
          <w:sz w:val="24"/>
          <w:rtl/>
        </w:rPr>
      </w:pPr>
    </w:p>
    <w:p w:rsidR="00000000" w:rsidRDefault="00CA3609">
      <w:pPr>
        <w:rPr>
          <w:rFonts w:cs="David"/>
          <w:sz w:val="24"/>
          <w:rtl/>
        </w:rPr>
      </w:pPr>
      <w:r>
        <w:rPr>
          <w:rFonts w:cs="David"/>
          <w:sz w:val="24"/>
          <w:rtl/>
        </w:rPr>
        <w:tab/>
        <w:t>זו לא הערה מהותית. כמובן, שאין לנו שום התנגדות להצבת תנאי של 12 שנות לימוד. רק בשל ה</w:t>
      </w:r>
      <w:r>
        <w:rPr>
          <w:rFonts w:cs="David"/>
          <w:sz w:val="24"/>
          <w:rtl/>
        </w:rPr>
        <w:t xml:space="preserve">אחידות בחקיקה, הייתי מעדיפה שהתנאי הזה יופיע בכללים שקובע השר ולא בחוק. </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 xml:space="preserve">טוב. אז נשאיר את זה בחוק. לא נורא. </w:t>
      </w:r>
    </w:p>
    <w:p w:rsidR="00000000" w:rsidRDefault="00CA3609">
      <w:pPr>
        <w:rPr>
          <w:rFonts w:cs="David"/>
          <w:sz w:val="24"/>
          <w:rtl/>
        </w:rPr>
      </w:pPr>
    </w:p>
    <w:p w:rsidR="00000000" w:rsidRDefault="00CA3609">
      <w:pPr>
        <w:rPr>
          <w:rFonts w:cs="David"/>
          <w:sz w:val="24"/>
          <w:rtl/>
        </w:rPr>
      </w:pPr>
      <w:r>
        <w:rPr>
          <w:rFonts w:cs="David"/>
          <w:sz w:val="24"/>
          <w:rtl/>
        </w:rPr>
        <w:tab/>
        <w:t>הוא קיבל הכשרה מתאימה לרבות בתחום הסמכויות – בסדר, הוא עמד בתנאי כשירות נוספים שקבע השר – בסדר. סדרן ממונה רשאי להטיל קנס על</w:t>
      </w:r>
      <w:r>
        <w:rPr>
          <w:rFonts w:cs="David"/>
          <w:sz w:val="24"/>
          <w:rtl/>
        </w:rPr>
        <w:t xml:space="preserve"> אדם שעבר עבירה בתחום בניין בית החולים. </w:t>
      </w:r>
    </w:p>
    <w:p w:rsidR="00000000" w:rsidRDefault="00CA3609">
      <w:pPr>
        <w:rPr>
          <w:rFonts w:cs="David"/>
          <w:sz w:val="24"/>
          <w:rtl/>
        </w:rPr>
      </w:pPr>
    </w:p>
    <w:p w:rsidR="00000000" w:rsidRDefault="00CA3609">
      <w:pPr>
        <w:rPr>
          <w:rFonts w:cs="David"/>
          <w:sz w:val="24"/>
          <w:u w:val="single"/>
          <w:rtl/>
        </w:rPr>
      </w:pPr>
      <w:r>
        <w:rPr>
          <w:rFonts w:cs="David"/>
          <w:sz w:val="24"/>
          <w:u w:val="single"/>
          <w:rtl/>
        </w:rPr>
        <w:t>עמוס האוזנר:</w:t>
      </w:r>
    </w:p>
    <w:p w:rsidR="00000000" w:rsidRDefault="00CA3609">
      <w:pPr>
        <w:rPr>
          <w:rFonts w:cs="David"/>
          <w:sz w:val="24"/>
          <w:rtl/>
        </w:rPr>
      </w:pPr>
    </w:p>
    <w:p w:rsidR="00000000" w:rsidRDefault="00CA3609">
      <w:pPr>
        <w:rPr>
          <w:rFonts w:cs="David"/>
          <w:sz w:val="24"/>
          <w:rtl/>
        </w:rPr>
      </w:pPr>
      <w:r>
        <w:rPr>
          <w:rFonts w:cs="David"/>
          <w:sz w:val="24"/>
          <w:rtl/>
        </w:rPr>
        <w:tab/>
        <w:t xml:space="preserve">כאן, אדוני, אני הייתי מסתייג דווקא לכיוון של משרד המשפטים. סדרן לא - - - להטיל קנסות. בתי המשפט מטילים קנסות. </w:t>
      </w:r>
    </w:p>
    <w:p w:rsidR="00000000" w:rsidRDefault="00CA3609">
      <w:pPr>
        <w:rPr>
          <w:rFonts w:cs="David"/>
          <w:sz w:val="24"/>
          <w:rtl/>
        </w:rPr>
      </w:pPr>
    </w:p>
    <w:p w:rsidR="00000000" w:rsidRDefault="00CA3609">
      <w:pPr>
        <w:rPr>
          <w:rFonts w:cs="David"/>
          <w:sz w:val="24"/>
          <w:u w:val="single"/>
          <w:rtl/>
        </w:rPr>
      </w:pPr>
      <w:r>
        <w:rPr>
          <w:rFonts w:cs="David"/>
          <w:sz w:val="24"/>
          <w:u w:val="single"/>
          <w:rtl/>
        </w:rPr>
        <w:t>גיל שבתאי:</w:t>
      </w:r>
    </w:p>
    <w:p w:rsidR="00000000" w:rsidRDefault="00CA3609">
      <w:pPr>
        <w:rPr>
          <w:rFonts w:cs="David"/>
          <w:sz w:val="24"/>
          <w:rtl/>
        </w:rPr>
      </w:pPr>
    </w:p>
    <w:p w:rsidR="00000000" w:rsidRDefault="00CA3609">
      <w:pPr>
        <w:rPr>
          <w:rFonts w:cs="David"/>
          <w:sz w:val="24"/>
          <w:rtl/>
        </w:rPr>
      </w:pPr>
      <w:r>
        <w:rPr>
          <w:rFonts w:cs="David"/>
          <w:sz w:val="24"/>
          <w:rtl/>
        </w:rPr>
        <w:tab/>
        <w:t>ברשות אדוני, יש כאן עניין ניסוחי. אנחנו נתאים את הנוסח למה שמופיע בסדר הדי</w:t>
      </w:r>
      <w:r>
        <w:rPr>
          <w:rFonts w:cs="David"/>
          <w:sz w:val="24"/>
          <w:rtl/>
        </w:rPr>
        <w:t>ן הפלילי - - -</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 xml:space="preserve">אבל הוא רשאי להטיל קנסות. </w:t>
      </w:r>
    </w:p>
    <w:p w:rsidR="00000000" w:rsidRDefault="00CA3609">
      <w:pPr>
        <w:rPr>
          <w:rFonts w:cs="David"/>
          <w:sz w:val="24"/>
          <w:rtl/>
        </w:rPr>
      </w:pPr>
    </w:p>
    <w:p w:rsidR="00000000" w:rsidRDefault="00CA3609">
      <w:pPr>
        <w:rPr>
          <w:rFonts w:cs="David"/>
          <w:sz w:val="24"/>
          <w:u w:val="single"/>
          <w:rtl/>
        </w:rPr>
      </w:pPr>
      <w:r>
        <w:rPr>
          <w:rFonts w:cs="David"/>
          <w:sz w:val="24"/>
          <w:u w:val="single"/>
          <w:rtl/>
        </w:rPr>
        <w:t>גבי פיסמן:</w:t>
      </w:r>
    </w:p>
    <w:p w:rsidR="00000000" w:rsidRDefault="00CA3609">
      <w:pPr>
        <w:rPr>
          <w:rFonts w:cs="David"/>
          <w:sz w:val="24"/>
          <w:rtl/>
        </w:rPr>
      </w:pPr>
    </w:p>
    <w:p w:rsidR="00000000" w:rsidRDefault="00CA3609">
      <w:pPr>
        <w:rPr>
          <w:rFonts w:cs="David"/>
          <w:sz w:val="24"/>
          <w:rtl/>
        </w:rPr>
      </w:pPr>
      <w:r>
        <w:rPr>
          <w:rFonts w:cs="David"/>
          <w:sz w:val="24"/>
          <w:rtl/>
        </w:rPr>
        <w:tab/>
        <w:t xml:space="preserve">הוא רשאי למסור הזמנה בנוסח – כן. רשאי למסור הזמנה. </w:t>
      </w:r>
    </w:p>
    <w:p w:rsidR="00000000" w:rsidRDefault="00CA3609">
      <w:pPr>
        <w:rPr>
          <w:rFonts w:cs="David"/>
          <w:sz w:val="24"/>
          <w:rtl/>
        </w:rPr>
      </w:pPr>
    </w:p>
    <w:p w:rsidR="00000000" w:rsidRDefault="00CA3609">
      <w:pPr>
        <w:rPr>
          <w:rFonts w:cs="David"/>
          <w:sz w:val="24"/>
          <w:u w:val="single"/>
          <w:rtl/>
        </w:rPr>
      </w:pPr>
      <w:r>
        <w:rPr>
          <w:rFonts w:cs="David"/>
          <w:sz w:val="24"/>
          <w:u w:val="single"/>
          <w:rtl/>
        </w:rPr>
        <w:t>עמוס האוזנר:</w:t>
      </w:r>
    </w:p>
    <w:p w:rsidR="00000000" w:rsidRDefault="00CA3609">
      <w:pPr>
        <w:rPr>
          <w:rFonts w:cs="David"/>
          <w:sz w:val="24"/>
          <w:rtl/>
        </w:rPr>
      </w:pPr>
    </w:p>
    <w:p w:rsidR="00000000" w:rsidRDefault="00CA3609">
      <w:pPr>
        <w:rPr>
          <w:rFonts w:cs="David"/>
          <w:sz w:val="24"/>
          <w:rtl/>
        </w:rPr>
      </w:pPr>
      <w:r>
        <w:rPr>
          <w:rFonts w:cs="David"/>
          <w:sz w:val="24"/>
          <w:rtl/>
        </w:rPr>
        <w:tab/>
        <w:t xml:space="preserve">מה שעושה פקח של רשות מקומית או שוטר. </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יפה. אז אנחנו, מצד אחד, רוצים שלא יעשנו, מצד שני אנח</w:t>
      </w:r>
      <w:r>
        <w:rPr>
          <w:rFonts w:cs="David"/>
          <w:sz w:val="24"/>
          <w:rtl/>
        </w:rPr>
        <w:t>נו לא רוצים שהסדרן יהיה יותר גרוע משוטר, כלפי האזרח המעשן. כלפי העבריין. אז כלפי העבריין ברירת הקנס היא כעין – אינני יודע. יש כאלה שיתפשו את זה לרעה, על ידי קנס מיידי, ויש כאלה שיפרשו את זה לטובה, כפריבילגיה. במקום ללכת לבית המשפט, הוא משלם– וגמרנו. אז אנח</w:t>
      </w:r>
      <w:r>
        <w:rPr>
          <w:rFonts w:cs="David"/>
          <w:sz w:val="24"/>
          <w:rtl/>
        </w:rPr>
        <w:t>נו לא רוצים להחמיר.</w:t>
      </w:r>
    </w:p>
    <w:p w:rsidR="00000000" w:rsidRDefault="00CA3609">
      <w:pPr>
        <w:rPr>
          <w:rFonts w:cs="David"/>
          <w:sz w:val="24"/>
          <w:rtl/>
        </w:rPr>
      </w:pPr>
    </w:p>
    <w:p w:rsidR="00000000" w:rsidRDefault="00CA3609">
      <w:pPr>
        <w:rPr>
          <w:rFonts w:cs="David"/>
          <w:sz w:val="24"/>
          <w:u w:val="single"/>
          <w:rtl/>
        </w:rPr>
      </w:pPr>
      <w:r>
        <w:rPr>
          <w:rFonts w:cs="David"/>
          <w:sz w:val="24"/>
          <w:u w:val="single"/>
          <w:rtl/>
        </w:rPr>
        <w:t xml:space="preserve">קרן גלאון: </w:t>
      </w:r>
    </w:p>
    <w:p w:rsidR="00000000" w:rsidRDefault="00CA3609">
      <w:pPr>
        <w:rPr>
          <w:rFonts w:cs="David"/>
          <w:sz w:val="24"/>
          <w:u w:val="single"/>
          <w:rtl/>
        </w:rPr>
      </w:pPr>
    </w:p>
    <w:p w:rsidR="00000000" w:rsidRDefault="00CA3609">
      <w:pPr>
        <w:rPr>
          <w:rFonts w:cs="David"/>
          <w:sz w:val="24"/>
          <w:rtl/>
        </w:rPr>
      </w:pPr>
      <w:r>
        <w:rPr>
          <w:rFonts w:cs="David"/>
          <w:sz w:val="24"/>
          <w:rtl/>
        </w:rPr>
        <w:tab/>
        <w:t>סליחה, הערה קטנה. בסעיף קטן (6) קודם "הוא עומד בתנאי כשירות נוספים שקבע השר", אני מציעה לכתוב בהתייעצות או באישור השר לביטחון הפנים, כי יש פה תנאי כשירות שהם זכויות - - - ואכיפה. שר הבריאות לא יידע - - -</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r>
        <w:rPr>
          <w:rFonts w:cs="David"/>
          <w:sz w:val="24"/>
          <w:u w:val="single"/>
          <w:rtl/>
        </w:rPr>
        <w:t>:</w:t>
      </w:r>
    </w:p>
    <w:p w:rsidR="00000000" w:rsidRDefault="00CA3609">
      <w:pPr>
        <w:rPr>
          <w:rFonts w:cs="David"/>
          <w:sz w:val="24"/>
          <w:rtl/>
        </w:rPr>
      </w:pPr>
    </w:p>
    <w:p w:rsidR="00000000" w:rsidRDefault="00CA3609">
      <w:pPr>
        <w:rPr>
          <w:rFonts w:cs="David"/>
          <w:sz w:val="24"/>
          <w:rtl/>
        </w:rPr>
      </w:pPr>
      <w:r>
        <w:rPr>
          <w:rFonts w:cs="David"/>
          <w:sz w:val="24"/>
          <w:rtl/>
        </w:rPr>
        <w:tab/>
        <w:t>אני לא יודע. אני חושב ששר הבריאות מספיק חכם כדי לדעת ולקבוע.</w:t>
      </w:r>
    </w:p>
    <w:p w:rsidR="00000000" w:rsidRDefault="00CA3609">
      <w:pPr>
        <w:rPr>
          <w:rFonts w:cs="David"/>
          <w:sz w:val="24"/>
          <w:rtl/>
        </w:rPr>
      </w:pPr>
    </w:p>
    <w:p w:rsidR="00000000" w:rsidRDefault="00CA3609">
      <w:pPr>
        <w:rPr>
          <w:rFonts w:cs="David"/>
          <w:sz w:val="24"/>
          <w:u w:val="single"/>
          <w:rtl/>
        </w:rPr>
      </w:pPr>
      <w:r>
        <w:rPr>
          <w:rFonts w:cs="David"/>
          <w:sz w:val="24"/>
          <w:u w:val="single"/>
          <w:rtl/>
        </w:rPr>
        <w:t xml:space="preserve">קרן גלאון: </w:t>
      </w:r>
    </w:p>
    <w:p w:rsidR="00000000" w:rsidRDefault="00CA3609">
      <w:pPr>
        <w:rPr>
          <w:rFonts w:cs="David"/>
          <w:sz w:val="24"/>
          <w:rtl/>
        </w:rPr>
      </w:pPr>
    </w:p>
    <w:p w:rsidR="00000000" w:rsidRDefault="00CA3609">
      <w:pPr>
        <w:rPr>
          <w:rFonts w:cs="David"/>
          <w:sz w:val="24"/>
          <w:rtl/>
        </w:rPr>
      </w:pPr>
      <w:r>
        <w:rPr>
          <w:rFonts w:cs="David"/>
          <w:sz w:val="24"/>
          <w:rtl/>
        </w:rPr>
        <w:tab/>
        <w:t xml:space="preserve">זה לא בתחום מומחיותו. </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 xml:space="preserve">מאיפה את יודעת באיזה תנאי כשירות מדובר? </w:t>
      </w:r>
    </w:p>
    <w:p w:rsidR="00000000" w:rsidRDefault="00CA3609">
      <w:pPr>
        <w:rPr>
          <w:rFonts w:cs="David"/>
          <w:sz w:val="24"/>
          <w:rtl/>
        </w:rPr>
      </w:pPr>
    </w:p>
    <w:p w:rsidR="00000000" w:rsidRDefault="00CA3609">
      <w:pPr>
        <w:rPr>
          <w:rFonts w:cs="David"/>
          <w:sz w:val="24"/>
          <w:rtl/>
        </w:rPr>
      </w:pPr>
      <w:r>
        <w:rPr>
          <w:rFonts w:cs="David"/>
          <w:sz w:val="24"/>
          <w:rtl/>
        </w:rPr>
        <w:tab/>
        <w:t>מר האוזנר, אתה מוכן לעזוב את הישיבה? בבקשה. כל הישיבה הפרעת, עכשיו אתה מפריע באמצע הישיבה</w:t>
      </w:r>
      <w:r>
        <w:rPr>
          <w:rFonts w:cs="David"/>
          <w:sz w:val="24"/>
          <w:rtl/>
        </w:rPr>
        <w:t xml:space="preserve">, אתה ניגש לחברי כנסת, תואיל לעזוב את הישיבה. תירגע עשר דקות, תחזור. </w:t>
      </w:r>
    </w:p>
    <w:p w:rsidR="00000000" w:rsidRDefault="00CA3609">
      <w:pPr>
        <w:rPr>
          <w:rFonts w:cs="David"/>
          <w:sz w:val="24"/>
          <w:rtl/>
        </w:rPr>
      </w:pPr>
    </w:p>
    <w:p w:rsidR="00000000" w:rsidRDefault="00CA3609">
      <w:pPr>
        <w:rPr>
          <w:rFonts w:cs="David"/>
          <w:sz w:val="24"/>
          <w:u w:val="single"/>
          <w:rtl/>
        </w:rPr>
      </w:pPr>
      <w:r>
        <w:rPr>
          <w:rFonts w:cs="David"/>
          <w:sz w:val="24"/>
          <w:u w:val="single"/>
          <w:rtl/>
        </w:rPr>
        <w:t>עמוס האוזנר:</w:t>
      </w:r>
    </w:p>
    <w:p w:rsidR="00000000" w:rsidRDefault="00CA3609">
      <w:pPr>
        <w:rPr>
          <w:rFonts w:cs="David"/>
          <w:sz w:val="24"/>
          <w:rtl/>
        </w:rPr>
      </w:pPr>
    </w:p>
    <w:p w:rsidR="00000000" w:rsidRDefault="00CA3609">
      <w:pPr>
        <w:rPr>
          <w:rFonts w:cs="David"/>
          <w:sz w:val="24"/>
          <w:rtl/>
        </w:rPr>
      </w:pPr>
      <w:r>
        <w:rPr>
          <w:rFonts w:cs="David"/>
          <w:sz w:val="24"/>
          <w:rtl/>
        </w:rPr>
        <w:tab/>
        <w:t>לא, אין צורך. אם אדוני לא חושב שאני מסוגל - - -</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 xml:space="preserve">אני לא חושב שאתה מנהל פה את הישיבה. אתה עוד לא חבר כנסת. </w:t>
      </w:r>
    </w:p>
    <w:p w:rsidR="00000000" w:rsidRDefault="00CA3609">
      <w:pPr>
        <w:rPr>
          <w:rFonts w:cs="David"/>
          <w:sz w:val="24"/>
          <w:rtl/>
        </w:rPr>
      </w:pPr>
    </w:p>
    <w:p w:rsidR="00000000" w:rsidRDefault="00CA3609">
      <w:pPr>
        <w:rPr>
          <w:rFonts w:cs="David"/>
          <w:sz w:val="24"/>
          <w:rtl/>
        </w:rPr>
      </w:pPr>
      <w:r>
        <w:rPr>
          <w:rFonts w:cs="David"/>
          <w:sz w:val="24"/>
          <w:rtl/>
        </w:rPr>
        <w:tab/>
        <w:t>תשב. ואני מבקש ממך להפסיק עם זה. קצת כבוד</w:t>
      </w:r>
      <w:r>
        <w:rPr>
          <w:rFonts w:cs="David"/>
          <w:sz w:val="24"/>
          <w:rtl/>
        </w:rPr>
        <w:t xml:space="preserve"> למוסד הזה, עם כל הבעייתיות של הפורום המועט הזה. </w:t>
      </w:r>
    </w:p>
    <w:p w:rsidR="00000000" w:rsidRDefault="00CA3609">
      <w:pPr>
        <w:rPr>
          <w:rFonts w:cs="David"/>
          <w:sz w:val="24"/>
          <w:rtl/>
        </w:rPr>
      </w:pPr>
    </w:p>
    <w:p w:rsidR="00000000" w:rsidRDefault="00CA3609">
      <w:pPr>
        <w:rPr>
          <w:rFonts w:cs="David"/>
          <w:sz w:val="24"/>
          <w:u w:val="single"/>
          <w:rtl/>
        </w:rPr>
      </w:pPr>
      <w:r>
        <w:rPr>
          <w:rFonts w:cs="David"/>
          <w:sz w:val="24"/>
          <w:u w:val="single"/>
          <w:rtl/>
        </w:rPr>
        <w:t>עמוס האוזנר:</w:t>
      </w:r>
    </w:p>
    <w:p w:rsidR="00000000" w:rsidRDefault="00CA3609">
      <w:pPr>
        <w:rPr>
          <w:rFonts w:cs="David"/>
          <w:sz w:val="24"/>
          <w:rtl/>
        </w:rPr>
      </w:pPr>
    </w:p>
    <w:p w:rsidR="00000000" w:rsidRDefault="00CA3609">
      <w:pPr>
        <w:rPr>
          <w:rFonts w:cs="David"/>
          <w:sz w:val="24"/>
          <w:rtl/>
        </w:rPr>
      </w:pPr>
      <w:r>
        <w:rPr>
          <w:rFonts w:cs="David"/>
          <w:sz w:val="24"/>
          <w:rtl/>
        </w:rPr>
        <w:tab/>
        <w:t xml:space="preserve">לא, אדוני צודק, ואני מבין גם את הבעיה של אדוני. </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בסדר. אז יש דברים, יש פורומים, אתה רוצה לפנות לחברי כנסת – יש לך את כל הטלפונים. לא באמצע ישיבה ללכת לחבר כנסת, לדבר אתו</w:t>
      </w:r>
      <w:r>
        <w:rPr>
          <w:rFonts w:cs="David"/>
          <w:sz w:val="24"/>
          <w:rtl/>
        </w:rPr>
        <w:t xml:space="preserve">, לשכנע אותו, ללחוש לו. זה לא הולך ככה. </w:t>
      </w:r>
    </w:p>
    <w:p w:rsidR="00000000" w:rsidRDefault="00CA3609">
      <w:pPr>
        <w:rPr>
          <w:rFonts w:cs="David"/>
          <w:sz w:val="24"/>
          <w:rtl/>
        </w:rPr>
      </w:pPr>
    </w:p>
    <w:p w:rsidR="00000000" w:rsidRDefault="00CA3609">
      <w:pPr>
        <w:rPr>
          <w:rFonts w:cs="David"/>
          <w:sz w:val="24"/>
          <w:rtl/>
        </w:rPr>
      </w:pPr>
      <w:r>
        <w:rPr>
          <w:rFonts w:cs="David"/>
          <w:sz w:val="24"/>
          <w:rtl/>
        </w:rPr>
        <w:tab/>
        <w:t>מה אתה אומר, אדוני היועץ? זה צריך להיות בהתייעצות עם השר?</w:t>
      </w:r>
    </w:p>
    <w:p w:rsidR="00000000" w:rsidRDefault="00CA3609">
      <w:pPr>
        <w:rPr>
          <w:rFonts w:cs="David"/>
          <w:sz w:val="24"/>
          <w:rtl/>
        </w:rPr>
      </w:pPr>
    </w:p>
    <w:p w:rsidR="00000000" w:rsidRDefault="00CA3609">
      <w:pPr>
        <w:rPr>
          <w:rFonts w:cs="David"/>
          <w:sz w:val="24"/>
          <w:u w:val="single"/>
          <w:rtl/>
        </w:rPr>
      </w:pPr>
      <w:r>
        <w:rPr>
          <w:rFonts w:cs="David"/>
          <w:sz w:val="24"/>
          <w:u w:val="single"/>
          <w:rtl/>
        </w:rPr>
        <w:t>גיל שבתאי:</w:t>
      </w:r>
    </w:p>
    <w:p w:rsidR="00000000" w:rsidRDefault="00CA3609">
      <w:pPr>
        <w:rPr>
          <w:rFonts w:cs="David"/>
          <w:sz w:val="24"/>
          <w:rtl/>
        </w:rPr>
      </w:pPr>
    </w:p>
    <w:p w:rsidR="00000000" w:rsidRDefault="00CA3609">
      <w:pPr>
        <w:rPr>
          <w:rFonts w:cs="David"/>
          <w:sz w:val="24"/>
          <w:rtl/>
        </w:rPr>
      </w:pPr>
      <w:r>
        <w:rPr>
          <w:rFonts w:cs="David"/>
          <w:sz w:val="24"/>
          <w:rtl/>
        </w:rPr>
        <w:tab/>
        <w:t>אין לנו התנגדות. זה למעשה עניין של משרד הבריאות, אם הוא מסכים לכך.</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משרד הבריאות מסכים?</w:t>
      </w:r>
    </w:p>
    <w:p w:rsidR="00000000" w:rsidRDefault="00CA3609">
      <w:pPr>
        <w:rPr>
          <w:rFonts w:cs="David"/>
          <w:sz w:val="24"/>
          <w:rtl/>
        </w:rPr>
      </w:pPr>
    </w:p>
    <w:p w:rsidR="00000000" w:rsidRDefault="00CA3609">
      <w:pPr>
        <w:rPr>
          <w:rFonts w:cs="David"/>
          <w:sz w:val="24"/>
          <w:rtl/>
        </w:rPr>
      </w:pPr>
    </w:p>
    <w:p w:rsidR="00000000" w:rsidRDefault="00CA3609">
      <w:pPr>
        <w:rPr>
          <w:rFonts w:cs="David"/>
          <w:sz w:val="24"/>
          <w:rtl/>
        </w:rPr>
      </w:pPr>
    </w:p>
    <w:p w:rsidR="00000000" w:rsidRDefault="00CA3609">
      <w:pPr>
        <w:rPr>
          <w:rFonts w:cs="David"/>
          <w:sz w:val="24"/>
          <w:u w:val="single"/>
          <w:rtl/>
        </w:rPr>
      </w:pPr>
      <w:r>
        <w:rPr>
          <w:rFonts w:cs="David"/>
          <w:sz w:val="24"/>
          <w:u w:val="single"/>
          <w:rtl/>
        </w:rPr>
        <w:t>אילנה מישר:</w:t>
      </w:r>
    </w:p>
    <w:p w:rsidR="00000000" w:rsidRDefault="00CA3609">
      <w:pPr>
        <w:rPr>
          <w:rFonts w:cs="David"/>
          <w:sz w:val="24"/>
          <w:rtl/>
        </w:rPr>
      </w:pPr>
    </w:p>
    <w:p w:rsidR="00000000" w:rsidRDefault="00CA3609">
      <w:pPr>
        <w:rPr>
          <w:rFonts w:cs="David"/>
          <w:sz w:val="24"/>
          <w:rtl/>
        </w:rPr>
      </w:pPr>
      <w:r>
        <w:rPr>
          <w:rFonts w:cs="David"/>
          <w:sz w:val="24"/>
          <w:rtl/>
        </w:rPr>
        <w:tab/>
        <w:t>אין לנו התנגדות.</w:t>
      </w:r>
    </w:p>
    <w:p w:rsidR="00000000" w:rsidRDefault="00CA3609">
      <w:pPr>
        <w:rPr>
          <w:rFonts w:cs="David"/>
          <w:sz w:val="24"/>
          <w:rtl/>
        </w:rPr>
      </w:pPr>
    </w:p>
    <w:p w:rsidR="00000000" w:rsidRDefault="00CA3609">
      <w:pPr>
        <w:rPr>
          <w:rFonts w:cs="David"/>
          <w:sz w:val="24"/>
          <w:rtl/>
        </w:rPr>
      </w:pPr>
      <w:r>
        <w:rPr>
          <w:rFonts w:cs="David"/>
          <w:sz w:val="24"/>
          <w:u w:val="single"/>
          <w:rtl/>
        </w:rPr>
        <w:t>חמי דורון:</w:t>
      </w:r>
    </w:p>
    <w:p w:rsidR="00000000" w:rsidRDefault="00CA3609">
      <w:pPr>
        <w:rPr>
          <w:rFonts w:cs="David"/>
          <w:sz w:val="24"/>
          <w:rtl/>
        </w:rPr>
      </w:pPr>
    </w:p>
    <w:p w:rsidR="00000000" w:rsidRDefault="00CA3609">
      <w:pPr>
        <w:rPr>
          <w:rFonts w:cs="David"/>
          <w:sz w:val="24"/>
          <w:rtl/>
        </w:rPr>
      </w:pPr>
      <w:r>
        <w:rPr>
          <w:rFonts w:cs="David"/>
          <w:sz w:val="24"/>
          <w:rtl/>
        </w:rPr>
        <w:tab/>
        <w:t xml:space="preserve"> בהתייעצות או באישור?</w:t>
      </w:r>
    </w:p>
    <w:p w:rsidR="00000000" w:rsidRDefault="00CA3609">
      <w:pPr>
        <w:rPr>
          <w:rFonts w:cs="David"/>
          <w:sz w:val="24"/>
          <w:rtl/>
        </w:rPr>
      </w:pPr>
    </w:p>
    <w:p w:rsidR="00000000" w:rsidRDefault="00CA3609">
      <w:pPr>
        <w:rPr>
          <w:rFonts w:cs="David"/>
          <w:sz w:val="24"/>
          <w:u w:val="single"/>
          <w:rtl/>
        </w:rPr>
      </w:pPr>
      <w:r>
        <w:rPr>
          <w:rFonts w:cs="David"/>
          <w:sz w:val="24"/>
          <w:u w:val="single"/>
          <w:rtl/>
        </w:rPr>
        <w:t>אילנה מישר:</w:t>
      </w:r>
    </w:p>
    <w:p w:rsidR="00000000" w:rsidRDefault="00CA3609">
      <w:pPr>
        <w:rPr>
          <w:rFonts w:cs="David"/>
          <w:sz w:val="24"/>
          <w:rtl/>
        </w:rPr>
      </w:pPr>
    </w:p>
    <w:p w:rsidR="00000000" w:rsidRDefault="00CA3609">
      <w:pPr>
        <w:rPr>
          <w:rFonts w:cs="David"/>
          <w:sz w:val="24"/>
          <w:rtl/>
        </w:rPr>
      </w:pPr>
      <w:r>
        <w:rPr>
          <w:rFonts w:cs="David"/>
          <w:sz w:val="24"/>
          <w:rtl/>
        </w:rPr>
        <w:tab/>
        <w:t xml:space="preserve">למעשה בפועל זה אותו דבר. </w:t>
      </w:r>
    </w:p>
    <w:p w:rsidR="00000000" w:rsidRDefault="00CA3609">
      <w:pPr>
        <w:rPr>
          <w:rFonts w:cs="David"/>
          <w:sz w:val="24"/>
          <w:rtl/>
        </w:rPr>
      </w:pPr>
    </w:p>
    <w:p w:rsidR="00000000" w:rsidRDefault="00CA3609">
      <w:pPr>
        <w:rPr>
          <w:rFonts w:cs="David"/>
          <w:sz w:val="24"/>
          <w:u w:val="single"/>
          <w:rtl/>
        </w:rPr>
      </w:pPr>
      <w:r>
        <w:rPr>
          <w:rFonts w:cs="David"/>
          <w:sz w:val="24"/>
          <w:u w:val="single"/>
          <w:rtl/>
        </w:rPr>
        <w:t xml:space="preserve">קרן גלאון: </w:t>
      </w:r>
    </w:p>
    <w:p w:rsidR="00000000" w:rsidRDefault="00CA3609">
      <w:pPr>
        <w:rPr>
          <w:rFonts w:cs="David"/>
          <w:sz w:val="24"/>
          <w:rtl/>
        </w:rPr>
      </w:pPr>
    </w:p>
    <w:p w:rsidR="00000000" w:rsidRDefault="00CA3609">
      <w:pPr>
        <w:rPr>
          <w:rFonts w:cs="David"/>
          <w:sz w:val="24"/>
          <w:rtl/>
        </w:rPr>
      </w:pPr>
      <w:r>
        <w:rPr>
          <w:rFonts w:cs="David"/>
          <w:sz w:val="24"/>
          <w:rtl/>
        </w:rPr>
        <w:tab/>
        <w:t xml:space="preserve">באישור. </w:t>
      </w:r>
    </w:p>
    <w:p w:rsidR="00000000" w:rsidRDefault="00CA3609">
      <w:pPr>
        <w:rPr>
          <w:rFonts w:cs="David"/>
          <w:sz w:val="24"/>
          <w:rtl/>
        </w:rPr>
      </w:pPr>
    </w:p>
    <w:p w:rsidR="00000000" w:rsidRDefault="00CA3609">
      <w:pPr>
        <w:rPr>
          <w:rFonts w:cs="David"/>
          <w:sz w:val="24"/>
          <w:rtl/>
        </w:rPr>
      </w:pPr>
      <w:r>
        <w:rPr>
          <w:rFonts w:cs="David"/>
          <w:sz w:val="24"/>
          <w:u w:val="single"/>
          <w:rtl/>
        </w:rPr>
        <w:t>חמי דורון:</w:t>
      </w:r>
    </w:p>
    <w:p w:rsidR="00000000" w:rsidRDefault="00CA3609">
      <w:pPr>
        <w:rPr>
          <w:rFonts w:cs="David"/>
          <w:sz w:val="24"/>
          <w:rtl/>
        </w:rPr>
      </w:pPr>
    </w:p>
    <w:p w:rsidR="00000000" w:rsidRDefault="00CA3609">
      <w:pPr>
        <w:rPr>
          <w:rFonts w:cs="David"/>
          <w:sz w:val="24"/>
          <w:rtl/>
        </w:rPr>
      </w:pPr>
      <w:r>
        <w:rPr>
          <w:rFonts w:cs="David"/>
          <w:sz w:val="24"/>
          <w:rtl/>
        </w:rPr>
        <w:tab/>
        <w:t xml:space="preserve">לא. התייעצות ואישור הם שני דברים שונים, גבירתי. </w:t>
      </w:r>
    </w:p>
    <w:p w:rsidR="00000000" w:rsidRDefault="00CA3609">
      <w:pPr>
        <w:rPr>
          <w:rFonts w:cs="David"/>
          <w:sz w:val="24"/>
          <w:rtl/>
        </w:rPr>
      </w:pPr>
    </w:p>
    <w:p w:rsidR="00000000" w:rsidRDefault="00CA3609">
      <w:pPr>
        <w:rPr>
          <w:rFonts w:cs="David"/>
          <w:sz w:val="24"/>
          <w:u w:val="single"/>
          <w:rtl/>
        </w:rPr>
      </w:pPr>
      <w:r>
        <w:rPr>
          <w:rFonts w:cs="David"/>
          <w:sz w:val="24"/>
          <w:u w:val="single"/>
          <w:rtl/>
        </w:rPr>
        <w:t>אילנה מישר:</w:t>
      </w:r>
    </w:p>
    <w:p w:rsidR="00000000" w:rsidRDefault="00CA3609">
      <w:pPr>
        <w:rPr>
          <w:rFonts w:cs="David"/>
          <w:sz w:val="24"/>
          <w:rtl/>
        </w:rPr>
      </w:pPr>
    </w:p>
    <w:p w:rsidR="00000000" w:rsidRDefault="00CA3609">
      <w:pPr>
        <w:rPr>
          <w:rFonts w:cs="David"/>
          <w:sz w:val="24"/>
          <w:rtl/>
        </w:rPr>
      </w:pPr>
      <w:r>
        <w:rPr>
          <w:rFonts w:cs="David"/>
          <w:sz w:val="24"/>
          <w:rtl/>
        </w:rPr>
        <w:tab/>
        <w:t xml:space="preserve">משפטית הם שונים מאד. בפועל - - - </w:t>
      </w:r>
    </w:p>
    <w:p w:rsidR="00000000" w:rsidRDefault="00CA3609">
      <w:pPr>
        <w:rPr>
          <w:rFonts w:cs="David"/>
          <w:sz w:val="24"/>
          <w:rtl/>
        </w:rPr>
      </w:pPr>
    </w:p>
    <w:p w:rsidR="00000000" w:rsidRDefault="00CA3609">
      <w:pPr>
        <w:rPr>
          <w:rFonts w:cs="David"/>
          <w:sz w:val="24"/>
          <w:rtl/>
        </w:rPr>
      </w:pPr>
      <w:r>
        <w:rPr>
          <w:rFonts w:cs="David"/>
          <w:sz w:val="24"/>
          <w:u w:val="single"/>
          <w:rtl/>
        </w:rPr>
        <w:t>חמי דורון:</w:t>
      </w:r>
    </w:p>
    <w:p w:rsidR="00000000" w:rsidRDefault="00CA3609">
      <w:pPr>
        <w:rPr>
          <w:rFonts w:cs="David"/>
          <w:sz w:val="24"/>
          <w:rtl/>
        </w:rPr>
      </w:pPr>
    </w:p>
    <w:p w:rsidR="00000000" w:rsidRDefault="00CA3609">
      <w:pPr>
        <w:rPr>
          <w:rFonts w:cs="David"/>
          <w:sz w:val="24"/>
          <w:rtl/>
        </w:rPr>
      </w:pPr>
      <w:r>
        <w:rPr>
          <w:rFonts w:cs="David"/>
          <w:sz w:val="24"/>
          <w:rtl/>
        </w:rPr>
        <w:tab/>
        <w:t xml:space="preserve">אבל אנחנו מדברים על חוק. זה </w:t>
      </w:r>
      <w:r>
        <w:rPr>
          <w:rFonts w:cs="David"/>
          <w:sz w:val="24"/>
          <w:rtl/>
        </w:rPr>
        <w:t>דבר משפטי.</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 xml:space="preserve">בהתייעצות. </w:t>
      </w:r>
    </w:p>
    <w:p w:rsidR="00000000" w:rsidRDefault="00CA3609">
      <w:pPr>
        <w:rPr>
          <w:rFonts w:cs="David"/>
          <w:sz w:val="24"/>
          <w:rtl/>
        </w:rPr>
      </w:pPr>
    </w:p>
    <w:p w:rsidR="00000000" w:rsidRDefault="00CA3609">
      <w:pPr>
        <w:rPr>
          <w:rFonts w:cs="David"/>
          <w:sz w:val="24"/>
          <w:rtl/>
        </w:rPr>
      </w:pPr>
      <w:r>
        <w:rPr>
          <w:rFonts w:cs="David"/>
          <w:sz w:val="24"/>
          <w:rtl/>
        </w:rPr>
        <w:tab/>
        <w:t>"סדרן ממונה רשאי להטיל קנס על אדם שעבר עבירה לפי סעיף 1, לנגד עיניו, בתחום בנין בית החולים.</w:t>
      </w:r>
    </w:p>
    <w:p w:rsidR="00000000" w:rsidRDefault="00CA3609">
      <w:pPr>
        <w:rPr>
          <w:rFonts w:cs="David"/>
          <w:sz w:val="24"/>
          <w:rtl/>
        </w:rPr>
      </w:pPr>
    </w:p>
    <w:p w:rsidR="00000000" w:rsidRDefault="00CA3609">
      <w:pPr>
        <w:rPr>
          <w:rFonts w:cs="David"/>
          <w:sz w:val="24"/>
          <w:rtl/>
        </w:rPr>
      </w:pPr>
      <w:r>
        <w:rPr>
          <w:rFonts w:cs="David"/>
          <w:sz w:val="24"/>
          <w:rtl/>
        </w:rPr>
        <w:tab/>
        <w:t>מנהל בית החולים יעביר לשר דוח שנתי בדבר הקנסות שהוטלו בבית החולים במהלך השנה, מספר התלונות שהוגשו כנגד סדרנים ממונים</w:t>
      </w:r>
      <w:r>
        <w:rPr>
          <w:rFonts w:cs="David"/>
          <w:sz w:val="24"/>
          <w:rtl/>
        </w:rPr>
        <w:t xml:space="preserve"> - - - תמציתן וכמה מהן נמצאו מוצדקות". </w:t>
      </w:r>
    </w:p>
    <w:p w:rsidR="00000000" w:rsidRDefault="00CA3609">
      <w:pPr>
        <w:rPr>
          <w:rFonts w:cs="David"/>
          <w:sz w:val="24"/>
          <w:rtl/>
        </w:rPr>
      </w:pPr>
    </w:p>
    <w:p w:rsidR="00000000" w:rsidRDefault="00CA3609">
      <w:pPr>
        <w:rPr>
          <w:rFonts w:cs="David"/>
          <w:sz w:val="24"/>
          <w:rtl/>
        </w:rPr>
      </w:pPr>
      <w:r>
        <w:rPr>
          <w:rFonts w:cs="David"/>
          <w:sz w:val="24"/>
          <w:rtl/>
        </w:rPr>
        <w:tab/>
        <w:t>לצורך מה זה? סטטיסטיקה?</w:t>
      </w:r>
    </w:p>
    <w:p w:rsidR="00000000" w:rsidRDefault="00CA3609">
      <w:pPr>
        <w:rPr>
          <w:rFonts w:cs="David"/>
          <w:sz w:val="24"/>
          <w:rtl/>
        </w:rPr>
      </w:pPr>
    </w:p>
    <w:p w:rsidR="00000000" w:rsidRDefault="00CA3609">
      <w:pPr>
        <w:rPr>
          <w:rFonts w:cs="David"/>
          <w:sz w:val="24"/>
          <w:u w:val="single"/>
          <w:rtl/>
        </w:rPr>
      </w:pPr>
      <w:r>
        <w:rPr>
          <w:rFonts w:cs="David"/>
          <w:sz w:val="24"/>
          <w:u w:val="single"/>
          <w:rtl/>
        </w:rPr>
        <w:t>גיל שבתאי:</w:t>
      </w:r>
    </w:p>
    <w:p w:rsidR="00000000" w:rsidRDefault="00CA3609">
      <w:pPr>
        <w:rPr>
          <w:rFonts w:cs="David"/>
          <w:sz w:val="24"/>
          <w:rtl/>
        </w:rPr>
      </w:pPr>
    </w:p>
    <w:p w:rsidR="00000000" w:rsidRDefault="00CA3609">
      <w:pPr>
        <w:rPr>
          <w:rFonts w:cs="David"/>
          <w:sz w:val="24"/>
          <w:rtl/>
        </w:rPr>
      </w:pPr>
      <w:r>
        <w:rPr>
          <w:rFonts w:cs="David"/>
          <w:sz w:val="24"/>
          <w:rtl/>
        </w:rPr>
        <w:tab/>
        <w:t>צוות הוועדה, בניגוד לדעת משרד המשפטים, סבר שהסעיף הזה יכול להוות בעתיד תשתית הסמכת סדרנים גם במקומות פרטיים. ולכן, אנחנו רוצים שיהיה כאן ראשית פיקוח על הסדרנים, מעבר לפיקוח המצ</w:t>
      </w:r>
      <w:r>
        <w:rPr>
          <w:rFonts w:cs="David"/>
          <w:sz w:val="24"/>
          <w:rtl/>
        </w:rPr>
        <w:t>וי בהוראות - - -. זאת למעשה המטרה בסעיף קטן (ד).</w:t>
      </w:r>
    </w:p>
    <w:p w:rsidR="00000000" w:rsidRDefault="00CA3609">
      <w:pPr>
        <w:rPr>
          <w:rFonts w:cs="David"/>
          <w:sz w:val="24"/>
          <w:rtl/>
        </w:rPr>
      </w:pPr>
    </w:p>
    <w:p w:rsidR="00000000" w:rsidRDefault="00CA3609">
      <w:pPr>
        <w:rPr>
          <w:rFonts w:cs="David"/>
          <w:sz w:val="24"/>
          <w:rtl/>
        </w:rPr>
      </w:pPr>
      <w:r>
        <w:rPr>
          <w:rFonts w:cs="David"/>
          <w:sz w:val="24"/>
          <w:u w:val="single"/>
          <w:rtl/>
        </w:rPr>
        <w:t>חמי דורון:</w:t>
      </w:r>
    </w:p>
    <w:p w:rsidR="00000000" w:rsidRDefault="00CA3609">
      <w:pPr>
        <w:rPr>
          <w:rFonts w:cs="David"/>
          <w:sz w:val="24"/>
          <w:rtl/>
        </w:rPr>
      </w:pPr>
    </w:p>
    <w:p w:rsidR="00000000" w:rsidRDefault="00CA3609">
      <w:pPr>
        <w:rPr>
          <w:rFonts w:cs="David"/>
          <w:sz w:val="24"/>
          <w:rtl/>
        </w:rPr>
      </w:pPr>
      <w:r>
        <w:rPr>
          <w:rFonts w:cs="David"/>
          <w:sz w:val="24"/>
          <w:rtl/>
        </w:rPr>
        <w:tab/>
        <w:t xml:space="preserve">אני מבין שהחוק חל, בעצם, רק על בתי חולים ציבוריים. </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 xml:space="preserve">זאת החלטת הממשלה. אני לא רוצה ללכת בניגוד להחלטת הממשלה. </w:t>
      </w:r>
    </w:p>
    <w:p w:rsidR="00000000" w:rsidRDefault="00CA3609">
      <w:pPr>
        <w:rPr>
          <w:rFonts w:cs="David"/>
          <w:sz w:val="24"/>
          <w:rtl/>
        </w:rPr>
      </w:pPr>
    </w:p>
    <w:p w:rsidR="00000000" w:rsidRDefault="00CA3609">
      <w:pPr>
        <w:rPr>
          <w:rFonts w:cs="David"/>
          <w:sz w:val="24"/>
          <w:rtl/>
        </w:rPr>
      </w:pPr>
      <w:r>
        <w:rPr>
          <w:rFonts w:cs="David"/>
          <w:sz w:val="24"/>
          <w:u w:val="single"/>
          <w:rtl/>
        </w:rPr>
        <w:t>חמי דורון:</w:t>
      </w:r>
    </w:p>
    <w:p w:rsidR="00000000" w:rsidRDefault="00CA3609">
      <w:pPr>
        <w:rPr>
          <w:rFonts w:cs="David"/>
          <w:sz w:val="24"/>
          <w:rtl/>
        </w:rPr>
      </w:pPr>
    </w:p>
    <w:p w:rsidR="00000000" w:rsidRDefault="00CA3609">
      <w:pPr>
        <w:rPr>
          <w:rFonts w:cs="David"/>
          <w:sz w:val="24"/>
          <w:rtl/>
        </w:rPr>
      </w:pPr>
      <w:r>
        <w:rPr>
          <w:rFonts w:cs="David"/>
          <w:sz w:val="24"/>
          <w:rtl/>
        </w:rPr>
        <w:tab/>
        <w:t xml:space="preserve"> אז אני, אם כך, מטיל כאן הסתייגות. </w:t>
      </w:r>
    </w:p>
    <w:p w:rsidR="00000000" w:rsidRDefault="00CA3609">
      <w:pPr>
        <w:rPr>
          <w:rFonts w:cs="David"/>
          <w:sz w:val="24"/>
          <w:rtl/>
        </w:rPr>
      </w:pPr>
    </w:p>
    <w:p w:rsidR="00000000" w:rsidRDefault="00CA3609">
      <w:pPr>
        <w:rPr>
          <w:rFonts w:cs="David"/>
          <w:sz w:val="24"/>
          <w:rtl/>
        </w:rPr>
      </w:pPr>
      <w:r>
        <w:rPr>
          <w:rFonts w:cs="David"/>
          <w:sz w:val="24"/>
          <w:u w:val="single"/>
          <w:rtl/>
        </w:rPr>
        <w:t xml:space="preserve">היו"ר שאול </w:t>
      </w:r>
      <w:r>
        <w:rPr>
          <w:rFonts w:cs="David"/>
          <w:sz w:val="24"/>
          <w:u w:val="single"/>
          <w:rtl/>
        </w:rPr>
        <w:t>יהלום:</w:t>
      </w:r>
    </w:p>
    <w:p w:rsidR="00000000" w:rsidRDefault="00CA3609">
      <w:pPr>
        <w:rPr>
          <w:rFonts w:cs="David"/>
          <w:sz w:val="24"/>
          <w:rtl/>
        </w:rPr>
      </w:pPr>
    </w:p>
    <w:p w:rsidR="00000000" w:rsidRDefault="00CA3609">
      <w:pPr>
        <w:rPr>
          <w:rFonts w:cs="David"/>
          <w:sz w:val="24"/>
          <w:rtl/>
        </w:rPr>
      </w:pPr>
      <w:r>
        <w:rPr>
          <w:rFonts w:cs="David"/>
          <w:sz w:val="24"/>
          <w:rtl/>
        </w:rPr>
        <w:tab/>
        <w:t xml:space="preserve">בבקשה. </w:t>
      </w:r>
    </w:p>
    <w:p w:rsidR="00000000" w:rsidRDefault="00CA3609">
      <w:pPr>
        <w:rPr>
          <w:rFonts w:cs="David"/>
          <w:sz w:val="24"/>
          <w:rtl/>
        </w:rPr>
      </w:pPr>
    </w:p>
    <w:p w:rsidR="00000000" w:rsidRDefault="00CA3609">
      <w:pPr>
        <w:rPr>
          <w:rFonts w:cs="David"/>
          <w:sz w:val="24"/>
          <w:rtl/>
        </w:rPr>
      </w:pPr>
      <w:r>
        <w:rPr>
          <w:rFonts w:cs="David"/>
          <w:sz w:val="24"/>
          <w:u w:val="single"/>
          <w:rtl/>
        </w:rPr>
        <w:t>חמי דורון:</w:t>
      </w:r>
    </w:p>
    <w:p w:rsidR="00000000" w:rsidRDefault="00CA3609">
      <w:pPr>
        <w:rPr>
          <w:rFonts w:cs="David"/>
          <w:sz w:val="24"/>
          <w:rtl/>
        </w:rPr>
      </w:pPr>
    </w:p>
    <w:p w:rsidR="00000000" w:rsidRDefault="00CA3609">
      <w:pPr>
        <w:rPr>
          <w:rFonts w:cs="David"/>
          <w:sz w:val="24"/>
          <w:rtl/>
        </w:rPr>
      </w:pPr>
      <w:r>
        <w:rPr>
          <w:rFonts w:cs="David"/>
          <w:sz w:val="24"/>
          <w:rtl/>
        </w:rPr>
        <w:tab/>
        <w:t xml:space="preserve"> כי הרי זה לא הגיוני.</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 xml:space="preserve">נסח את ההסתייגות שלך ותגיש אותה. </w:t>
      </w:r>
    </w:p>
    <w:p w:rsidR="00000000" w:rsidRDefault="00CA3609">
      <w:pPr>
        <w:rPr>
          <w:rFonts w:cs="David"/>
          <w:sz w:val="24"/>
          <w:rtl/>
        </w:rPr>
      </w:pPr>
    </w:p>
    <w:p w:rsidR="00000000" w:rsidRDefault="00CA3609">
      <w:pPr>
        <w:rPr>
          <w:rFonts w:cs="David"/>
          <w:sz w:val="24"/>
          <w:rtl/>
        </w:rPr>
      </w:pPr>
      <w:r>
        <w:rPr>
          <w:rFonts w:cs="David"/>
          <w:sz w:val="24"/>
          <w:u w:val="single"/>
          <w:rtl/>
        </w:rPr>
        <w:t>חמי דורון:</w:t>
      </w:r>
    </w:p>
    <w:p w:rsidR="00000000" w:rsidRDefault="00CA3609">
      <w:pPr>
        <w:rPr>
          <w:rFonts w:cs="David"/>
          <w:sz w:val="24"/>
          <w:rtl/>
        </w:rPr>
      </w:pPr>
    </w:p>
    <w:p w:rsidR="00000000" w:rsidRDefault="00CA3609">
      <w:pPr>
        <w:rPr>
          <w:rFonts w:cs="David"/>
          <w:sz w:val="24"/>
          <w:rtl/>
        </w:rPr>
      </w:pPr>
      <w:r>
        <w:rPr>
          <w:rFonts w:cs="David"/>
          <w:sz w:val="24"/>
          <w:rtl/>
        </w:rPr>
        <w:tab/>
        <w:t xml:space="preserve"> לא, היא צריכה להיות מוצבעת פה גם כן. היא צריכה להיות מוצבעת פה, כי היא הסתייגות מהותית, לא הסתייגות לשם דיבור. </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r>
      <w:r>
        <w:rPr>
          <w:rFonts w:cs="David"/>
          <w:sz w:val="24"/>
          <w:rtl/>
        </w:rPr>
        <w:t>בסדר. אז כרגע אתה מעלה את ההסתייגות, אני מתנגד לה, אז היא לא מתקבלת. אז אם אתה רוצה, תגיש.</w:t>
      </w:r>
    </w:p>
    <w:p w:rsidR="00000000" w:rsidRDefault="00CA3609">
      <w:pPr>
        <w:rPr>
          <w:rFonts w:cs="David"/>
          <w:sz w:val="24"/>
          <w:rtl/>
        </w:rPr>
      </w:pPr>
    </w:p>
    <w:p w:rsidR="00000000" w:rsidRDefault="00CA3609">
      <w:pPr>
        <w:rPr>
          <w:rFonts w:cs="David"/>
          <w:sz w:val="24"/>
          <w:rtl/>
        </w:rPr>
      </w:pPr>
      <w:r>
        <w:rPr>
          <w:rFonts w:cs="David"/>
          <w:sz w:val="24"/>
          <w:u w:val="single"/>
          <w:rtl/>
        </w:rPr>
        <w:t>חמי דורון:</w:t>
      </w:r>
    </w:p>
    <w:p w:rsidR="00000000" w:rsidRDefault="00CA3609">
      <w:pPr>
        <w:rPr>
          <w:rFonts w:cs="David"/>
          <w:sz w:val="24"/>
          <w:rtl/>
        </w:rPr>
      </w:pPr>
    </w:p>
    <w:p w:rsidR="00000000" w:rsidRDefault="00CA3609">
      <w:pPr>
        <w:rPr>
          <w:rFonts w:cs="David"/>
          <w:sz w:val="24"/>
          <w:rtl/>
        </w:rPr>
      </w:pPr>
      <w:r>
        <w:rPr>
          <w:rFonts w:cs="David"/>
          <w:sz w:val="24"/>
          <w:rtl/>
        </w:rPr>
        <w:tab/>
        <w:t xml:space="preserve"> למה לא מתקבלת?</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 xml:space="preserve">אחד מול אחד, היא לא יכולה להתקבל. </w:t>
      </w:r>
    </w:p>
    <w:p w:rsidR="00000000" w:rsidRDefault="00CA3609">
      <w:pPr>
        <w:rPr>
          <w:rFonts w:cs="David"/>
          <w:sz w:val="24"/>
          <w:rtl/>
        </w:rPr>
      </w:pPr>
    </w:p>
    <w:p w:rsidR="00000000" w:rsidRDefault="00CA3609">
      <w:pPr>
        <w:rPr>
          <w:rFonts w:cs="David"/>
          <w:sz w:val="24"/>
          <w:rtl/>
        </w:rPr>
      </w:pPr>
      <w:r>
        <w:rPr>
          <w:rFonts w:cs="David"/>
          <w:sz w:val="24"/>
          <w:u w:val="single"/>
          <w:rtl/>
        </w:rPr>
        <w:t>חמי דורון:</w:t>
      </w:r>
    </w:p>
    <w:p w:rsidR="00000000" w:rsidRDefault="00CA3609">
      <w:pPr>
        <w:rPr>
          <w:rFonts w:cs="David"/>
          <w:sz w:val="24"/>
          <w:rtl/>
        </w:rPr>
      </w:pPr>
    </w:p>
    <w:p w:rsidR="00000000" w:rsidRDefault="00CA3609">
      <w:pPr>
        <w:rPr>
          <w:rFonts w:cs="David"/>
          <w:sz w:val="24"/>
          <w:rtl/>
        </w:rPr>
      </w:pPr>
      <w:r>
        <w:rPr>
          <w:rFonts w:cs="David"/>
          <w:sz w:val="24"/>
          <w:rtl/>
        </w:rPr>
        <w:tab/>
        <w:t>הבנתי. אז אני מבקש שיירשם - - -</w:t>
      </w:r>
    </w:p>
    <w:p w:rsidR="00000000" w:rsidRDefault="00CA3609">
      <w:pPr>
        <w:rPr>
          <w:rFonts w:cs="David"/>
          <w:sz w:val="24"/>
          <w:rtl/>
        </w:rPr>
      </w:pPr>
    </w:p>
    <w:p w:rsidR="00000000" w:rsidRDefault="00CA3609">
      <w:pPr>
        <w:rPr>
          <w:rFonts w:cs="David"/>
          <w:sz w:val="24"/>
          <w:u w:val="single"/>
          <w:rtl/>
        </w:rPr>
      </w:pPr>
      <w:r>
        <w:rPr>
          <w:rFonts w:cs="David"/>
          <w:sz w:val="24"/>
          <w:u w:val="single"/>
          <w:rtl/>
        </w:rPr>
        <w:t>גיל שבתאי:</w:t>
      </w:r>
    </w:p>
    <w:p w:rsidR="00000000" w:rsidRDefault="00CA3609">
      <w:pPr>
        <w:rPr>
          <w:rFonts w:cs="David"/>
          <w:sz w:val="24"/>
          <w:rtl/>
        </w:rPr>
      </w:pPr>
    </w:p>
    <w:p w:rsidR="00000000" w:rsidRDefault="00CA3609">
      <w:pPr>
        <w:rPr>
          <w:rFonts w:cs="David"/>
          <w:sz w:val="24"/>
          <w:rtl/>
        </w:rPr>
      </w:pPr>
      <w:r>
        <w:rPr>
          <w:rFonts w:cs="David"/>
          <w:sz w:val="24"/>
          <w:rtl/>
        </w:rPr>
        <w:tab/>
        <w:t>ברשות אדוני, הסתייג</w:t>
      </w:r>
      <w:r>
        <w:rPr>
          <w:rFonts w:cs="David"/>
          <w:sz w:val="24"/>
          <w:rtl/>
        </w:rPr>
        <w:t>ותו של חבר הכנסת דורון היא רק בעניין בית חולים ממשלתי מול בית חולים של קופת חולים, או - - -</w:t>
      </w:r>
    </w:p>
    <w:p w:rsidR="00000000" w:rsidRDefault="00CA3609">
      <w:pPr>
        <w:rPr>
          <w:rFonts w:cs="David"/>
          <w:sz w:val="24"/>
          <w:rtl/>
        </w:rPr>
      </w:pPr>
    </w:p>
    <w:p w:rsidR="00000000" w:rsidRDefault="00CA3609">
      <w:pPr>
        <w:rPr>
          <w:rFonts w:cs="David"/>
          <w:sz w:val="24"/>
          <w:rtl/>
        </w:rPr>
      </w:pPr>
      <w:r>
        <w:rPr>
          <w:rFonts w:cs="David"/>
          <w:sz w:val="24"/>
          <w:u w:val="single"/>
          <w:rtl/>
        </w:rPr>
        <w:t>חמי דורון:</w:t>
      </w:r>
    </w:p>
    <w:p w:rsidR="00000000" w:rsidRDefault="00CA3609">
      <w:pPr>
        <w:rPr>
          <w:rFonts w:cs="David"/>
          <w:sz w:val="24"/>
          <w:rtl/>
        </w:rPr>
      </w:pPr>
    </w:p>
    <w:p w:rsidR="00000000" w:rsidRDefault="00CA3609">
      <w:pPr>
        <w:rPr>
          <w:rFonts w:cs="David"/>
          <w:sz w:val="24"/>
          <w:rtl/>
        </w:rPr>
      </w:pPr>
      <w:r>
        <w:rPr>
          <w:rFonts w:cs="David"/>
          <w:sz w:val="24"/>
          <w:rtl/>
        </w:rPr>
        <w:tab/>
        <w:t xml:space="preserve"> אני רוצה שההסדר הזה יחול על כל בתי החולים. לא יכול להיות שהוא כן יחול על בית חולים של הממשלה, ולא על בתי חולים פרטיים או על בתי חולים של קופות חולים.</w:t>
      </w:r>
      <w:r>
        <w:rPr>
          <w:rFonts w:cs="David"/>
          <w:sz w:val="24"/>
          <w:rtl/>
        </w:rPr>
        <w:t xml:space="preserve"> זה הרי לא הגיוני. </w:t>
      </w:r>
    </w:p>
    <w:p w:rsidR="00000000" w:rsidRDefault="00CA3609">
      <w:pPr>
        <w:rPr>
          <w:rFonts w:cs="David"/>
          <w:sz w:val="24"/>
          <w:rtl/>
        </w:rPr>
      </w:pPr>
    </w:p>
    <w:p w:rsidR="00000000" w:rsidRDefault="00CA3609">
      <w:pPr>
        <w:rPr>
          <w:rFonts w:cs="David"/>
          <w:sz w:val="24"/>
          <w:u w:val="single"/>
          <w:rtl/>
        </w:rPr>
      </w:pPr>
      <w:r>
        <w:rPr>
          <w:rFonts w:cs="David"/>
          <w:sz w:val="24"/>
          <w:u w:val="single"/>
          <w:rtl/>
        </w:rPr>
        <w:t xml:space="preserve">קרן גלאון: </w:t>
      </w:r>
    </w:p>
    <w:p w:rsidR="00000000" w:rsidRDefault="00CA3609">
      <w:pPr>
        <w:rPr>
          <w:rFonts w:cs="David"/>
          <w:sz w:val="24"/>
          <w:rtl/>
        </w:rPr>
      </w:pPr>
    </w:p>
    <w:p w:rsidR="00000000" w:rsidRDefault="00CA3609">
      <w:pPr>
        <w:rPr>
          <w:rFonts w:cs="David"/>
          <w:sz w:val="24"/>
          <w:rtl/>
        </w:rPr>
      </w:pPr>
      <w:r>
        <w:rPr>
          <w:rFonts w:cs="David"/>
          <w:sz w:val="24"/>
          <w:rtl/>
        </w:rPr>
        <w:tab/>
        <w:t xml:space="preserve">אם זה יחול על בתי חולים של קופות חולים -  עובד ציבור - יהיה שם סדרן. </w:t>
      </w:r>
    </w:p>
    <w:p w:rsidR="00000000" w:rsidRDefault="00CA3609">
      <w:pPr>
        <w:rPr>
          <w:rFonts w:cs="David"/>
          <w:sz w:val="24"/>
          <w:rtl/>
        </w:rPr>
      </w:pPr>
    </w:p>
    <w:p w:rsidR="00000000" w:rsidRDefault="00CA3609">
      <w:pPr>
        <w:rPr>
          <w:rFonts w:cs="David"/>
          <w:sz w:val="24"/>
          <w:rtl/>
        </w:rPr>
      </w:pPr>
    </w:p>
    <w:p w:rsidR="00000000" w:rsidRDefault="00CA3609">
      <w:pPr>
        <w:rPr>
          <w:rFonts w:cs="David"/>
          <w:sz w:val="24"/>
          <w:u w:val="single"/>
          <w:rtl/>
        </w:rPr>
      </w:pPr>
      <w:r>
        <w:rPr>
          <w:rFonts w:cs="David"/>
          <w:sz w:val="24"/>
          <w:u w:val="single"/>
          <w:rtl/>
        </w:rPr>
        <w:t>גבי פיסמן:</w:t>
      </w:r>
    </w:p>
    <w:p w:rsidR="00000000" w:rsidRDefault="00CA3609">
      <w:pPr>
        <w:rPr>
          <w:rFonts w:cs="David"/>
          <w:sz w:val="24"/>
          <w:rtl/>
        </w:rPr>
      </w:pPr>
    </w:p>
    <w:p w:rsidR="00000000" w:rsidRDefault="00CA3609">
      <w:pPr>
        <w:rPr>
          <w:rFonts w:cs="David"/>
          <w:sz w:val="24"/>
          <w:rtl/>
        </w:rPr>
      </w:pPr>
      <w:r>
        <w:rPr>
          <w:rFonts w:cs="David"/>
          <w:sz w:val="24"/>
          <w:rtl/>
        </w:rPr>
        <w:tab/>
        <w:t xml:space="preserve">אם משרד הבריאות מוכן לקלוט עובדי ציבור שיבצעו את - - - </w:t>
      </w:r>
    </w:p>
    <w:p w:rsidR="00000000" w:rsidRDefault="00CA3609">
      <w:pPr>
        <w:rPr>
          <w:rFonts w:cs="David"/>
          <w:sz w:val="24"/>
          <w:rtl/>
        </w:rPr>
      </w:pPr>
    </w:p>
    <w:p w:rsidR="00000000" w:rsidRDefault="00CA3609">
      <w:pPr>
        <w:rPr>
          <w:rFonts w:cs="David"/>
          <w:sz w:val="24"/>
          <w:rtl/>
        </w:rPr>
      </w:pPr>
      <w:r>
        <w:rPr>
          <w:rFonts w:cs="David"/>
          <w:sz w:val="24"/>
          <w:u w:val="single"/>
          <w:rtl/>
        </w:rPr>
        <w:t>חמי דורון:</w:t>
      </w:r>
    </w:p>
    <w:p w:rsidR="00000000" w:rsidRDefault="00CA3609">
      <w:pPr>
        <w:rPr>
          <w:rFonts w:cs="David"/>
          <w:sz w:val="24"/>
          <w:rtl/>
        </w:rPr>
      </w:pPr>
    </w:p>
    <w:p w:rsidR="00000000" w:rsidRDefault="00CA3609">
      <w:pPr>
        <w:rPr>
          <w:rFonts w:cs="David"/>
          <w:sz w:val="24"/>
          <w:rtl/>
        </w:rPr>
      </w:pPr>
      <w:r>
        <w:rPr>
          <w:rFonts w:cs="David"/>
          <w:sz w:val="24"/>
          <w:rtl/>
        </w:rPr>
        <w:tab/>
        <w:t xml:space="preserve"> אנחנו גם יכולים למצוא לזה גם פתרון אחר, לא רק עובדי ציבור. </w:t>
      </w:r>
    </w:p>
    <w:p w:rsidR="00000000" w:rsidRDefault="00CA3609">
      <w:pPr>
        <w:rPr>
          <w:rFonts w:cs="David"/>
          <w:sz w:val="24"/>
          <w:rtl/>
        </w:rPr>
      </w:pPr>
    </w:p>
    <w:p w:rsidR="00000000" w:rsidRDefault="00CA3609">
      <w:pPr>
        <w:rPr>
          <w:rFonts w:cs="David"/>
          <w:sz w:val="24"/>
          <w:rtl/>
        </w:rPr>
      </w:pPr>
      <w:r>
        <w:rPr>
          <w:rFonts w:cs="David"/>
          <w:sz w:val="24"/>
          <w:u w:val="single"/>
          <w:rtl/>
        </w:rPr>
        <w:t>היו"</w:t>
      </w:r>
      <w:r>
        <w:rPr>
          <w:rFonts w:cs="David"/>
          <w:sz w:val="24"/>
          <w:u w:val="single"/>
          <w:rtl/>
        </w:rPr>
        <w:t>ר שאול יהלום:</w:t>
      </w:r>
    </w:p>
    <w:p w:rsidR="00000000" w:rsidRDefault="00CA3609">
      <w:pPr>
        <w:rPr>
          <w:rFonts w:cs="David"/>
          <w:sz w:val="24"/>
          <w:rtl/>
        </w:rPr>
      </w:pPr>
    </w:p>
    <w:p w:rsidR="00000000" w:rsidRDefault="00CA3609">
      <w:pPr>
        <w:rPr>
          <w:rFonts w:cs="David"/>
          <w:sz w:val="24"/>
          <w:rtl/>
        </w:rPr>
      </w:pPr>
      <w:r>
        <w:rPr>
          <w:rFonts w:cs="David"/>
          <w:sz w:val="24"/>
          <w:rtl/>
        </w:rPr>
        <w:tab/>
        <w:t xml:space="preserve">חבר הכנסת דורון, אני לא מגביל אותך בהסתייגות. שב עם היועץ המשפטי, ומה שתחליטו יהיה הסתייגות. </w:t>
      </w:r>
    </w:p>
    <w:p w:rsidR="00000000" w:rsidRDefault="00CA3609">
      <w:pPr>
        <w:rPr>
          <w:rFonts w:cs="David"/>
          <w:sz w:val="24"/>
          <w:rtl/>
        </w:rPr>
      </w:pPr>
    </w:p>
    <w:p w:rsidR="00000000" w:rsidRDefault="00CA3609">
      <w:pPr>
        <w:rPr>
          <w:rFonts w:cs="David"/>
          <w:sz w:val="24"/>
          <w:rtl/>
        </w:rPr>
      </w:pPr>
      <w:r>
        <w:rPr>
          <w:rFonts w:cs="David"/>
          <w:sz w:val="24"/>
          <w:u w:val="single"/>
          <w:rtl/>
        </w:rPr>
        <w:t>חמי דורון:</w:t>
      </w:r>
    </w:p>
    <w:p w:rsidR="00000000" w:rsidRDefault="00CA3609">
      <w:pPr>
        <w:rPr>
          <w:rFonts w:cs="David"/>
          <w:sz w:val="24"/>
          <w:rtl/>
        </w:rPr>
      </w:pPr>
    </w:p>
    <w:p w:rsidR="00000000" w:rsidRDefault="00CA3609">
      <w:pPr>
        <w:rPr>
          <w:rFonts w:cs="David"/>
          <w:sz w:val="24"/>
          <w:rtl/>
        </w:rPr>
      </w:pPr>
      <w:r>
        <w:rPr>
          <w:rFonts w:cs="David"/>
          <w:sz w:val="24"/>
          <w:rtl/>
        </w:rPr>
        <w:tab/>
        <w:t xml:space="preserve"> בסדר. </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מוקמת בזה קרן לקידום הבריאות בתחום העישון ולמניעת עישון במסגרת משרד הבריאות. הקרן היא במסגרת משרד הבריא</w:t>
      </w:r>
      <w:r>
        <w:rPr>
          <w:rFonts w:cs="David"/>
          <w:sz w:val="24"/>
          <w:rtl/>
        </w:rPr>
        <w:t xml:space="preserve">ות. </w:t>
      </w:r>
    </w:p>
    <w:p w:rsidR="00000000" w:rsidRDefault="00CA3609">
      <w:pPr>
        <w:rPr>
          <w:rFonts w:cs="David"/>
          <w:sz w:val="24"/>
          <w:rtl/>
        </w:rPr>
      </w:pPr>
    </w:p>
    <w:p w:rsidR="00000000" w:rsidRDefault="00CA3609">
      <w:pPr>
        <w:rPr>
          <w:rFonts w:cs="David"/>
          <w:sz w:val="24"/>
          <w:rtl/>
        </w:rPr>
      </w:pPr>
      <w:r>
        <w:rPr>
          <w:rFonts w:cs="David"/>
          <w:sz w:val="24"/>
          <w:rtl/>
        </w:rPr>
        <w:tab/>
        <w:t>מטרת הקרן תהיה לרכז אמצעים.</w:t>
      </w:r>
    </w:p>
    <w:p w:rsidR="00000000" w:rsidRDefault="00CA3609">
      <w:pPr>
        <w:rPr>
          <w:rFonts w:cs="David"/>
          <w:sz w:val="24"/>
          <w:rtl/>
        </w:rPr>
      </w:pPr>
    </w:p>
    <w:p w:rsidR="00000000" w:rsidRDefault="00CA3609">
      <w:pPr>
        <w:rPr>
          <w:rFonts w:cs="David"/>
          <w:sz w:val="24"/>
          <w:rtl/>
        </w:rPr>
      </w:pPr>
      <w:r>
        <w:rPr>
          <w:rFonts w:cs="David"/>
          <w:sz w:val="24"/>
          <w:rtl/>
        </w:rPr>
        <w:tab/>
        <w:t xml:space="preserve">קנסות עקב הפעלת סמכותו של סדרן ממונה בשל עבירה לפי חוק זה, ישולמו לקרן. </w:t>
      </w:r>
    </w:p>
    <w:p w:rsidR="00000000" w:rsidRDefault="00CA3609">
      <w:pPr>
        <w:rPr>
          <w:rFonts w:cs="David"/>
          <w:sz w:val="24"/>
          <w:rtl/>
        </w:rPr>
      </w:pPr>
    </w:p>
    <w:p w:rsidR="00000000" w:rsidRDefault="00CA3609">
      <w:pPr>
        <w:rPr>
          <w:rFonts w:cs="David"/>
          <w:sz w:val="24"/>
          <w:rtl/>
        </w:rPr>
      </w:pPr>
      <w:r>
        <w:rPr>
          <w:rFonts w:cs="David"/>
          <w:sz w:val="24"/>
          <w:rtl/>
        </w:rPr>
        <w:tab/>
        <w:t xml:space="preserve">כספי הקרן יבואו מקנסות ומתרומות. למה לא מהקצבה ממשלתית? זה אסור? </w:t>
      </w:r>
    </w:p>
    <w:p w:rsidR="00000000" w:rsidRDefault="00CA3609">
      <w:pPr>
        <w:rPr>
          <w:rFonts w:cs="David"/>
          <w:sz w:val="24"/>
          <w:rtl/>
        </w:rPr>
      </w:pPr>
    </w:p>
    <w:p w:rsidR="00000000" w:rsidRDefault="00CA3609">
      <w:pPr>
        <w:rPr>
          <w:rFonts w:cs="David"/>
          <w:sz w:val="24"/>
          <w:u w:val="single"/>
          <w:rtl/>
        </w:rPr>
      </w:pPr>
      <w:r>
        <w:rPr>
          <w:rFonts w:cs="David"/>
          <w:sz w:val="24"/>
          <w:u w:val="single"/>
          <w:rtl/>
        </w:rPr>
        <w:t>גיל שבתאי:</w:t>
      </w:r>
    </w:p>
    <w:p w:rsidR="00000000" w:rsidRDefault="00CA3609">
      <w:pPr>
        <w:rPr>
          <w:rFonts w:cs="David"/>
          <w:sz w:val="24"/>
          <w:rtl/>
        </w:rPr>
      </w:pPr>
    </w:p>
    <w:p w:rsidR="00000000" w:rsidRDefault="00CA3609">
      <w:pPr>
        <w:rPr>
          <w:rFonts w:cs="David"/>
          <w:sz w:val="24"/>
          <w:rtl/>
        </w:rPr>
      </w:pPr>
      <w:r>
        <w:rPr>
          <w:rFonts w:cs="David"/>
          <w:sz w:val="24"/>
          <w:rtl/>
        </w:rPr>
        <w:tab/>
        <w:t xml:space="preserve">זה הנוסח שהוועדה קבעה אחרי קריאה ראשונה. אפשר להוסיף, כמובן. </w:t>
      </w:r>
    </w:p>
    <w:p w:rsidR="00000000" w:rsidRDefault="00CA3609">
      <w:pPr>
        <w:rPr>
          <w:rFonts w:cs="David"/>
          <w:sz w:val="24"/>
          <w:rtl/>
        </w:rPr>
      </w:pPr>
    </w:p>
    <w:p w:rsidR="00000000" w:rsidRDefault="00CA3609">
      <w:pPr>
        <w:rPr>
          <w:rFonts w:cs="David"/>
          <w:sz w:val="24"/>
          <w:rtl/>
        </w:rPr>
      </w:pPr>
      <w:r>
        <w:rPr>
          <w:rFonts w:cs="David"/>
          <w:sz w:val="24"/>
          <w:u w:val="single"/>
          <w:rtl/>
        </w:rPr>
        <w:t>ה</w:t>
      </w:r>
      <w:r>
        <w:rPr>
          <w:rFonts w:cs="David"/>
          <w:sz w:val="24"/>
          <w:u w:val="single"/>
          <w:rtl/>
        </w:rPr>
        <w:t>יו"ר שאול יהלום:</w:t>
      </w:r>
    </w:p>
    <w:p w:rsidR="00000000" w:rsidRDefault="00CA3609">
      <w:pPr>
        <w:rPr>
          <w:rFonts w:cs="David"/>
          <w:sz w:val="24"/>
          <w:rtl/>
        </w:rPr>
      </w:pPr>
    </w:p>
    <w:p w:rsidR="00000000" w:rsidRDefault="00CA3609">
      <w:pPr>
        <w:rPr>
          <w:rFonts w:cs="David"/>
          <w:sz w:val="24"/>
          <w:rtl/>
        </w:rPr>
      </w:pPr>
      <w:r>
        <w:rPr>
          <w:rFonts w:cs="David"/>
          <w:sz w:val="24"/>
          <w:rtl/>
        </w:rPr>
        <w:tab/>
        <w:t xml:space="preserve">אבל שלא ייווצר מצב שאסור לממשלה. מחר הממשלה תרצה להוסיף כסף למניעת העישון. </w:t>
      </w:r>
    </w:p>
    <w:p w:rsidR="00000000" w:rsidRDefault="00CA3609">
      <w:pPr>
        <w:rPr>
          <w:rFonts w:cs="David"/>
          <w:sz w:val="24"/>
          <w:rtl/>
        </w:rPr>
      </w:pPr>
    </w:p>
    <w:p w:rsidR="00000000" w:rsidRDefault="00CA3609">
      <w:pPr>
        <w:ind w:firstLine="567"/>
        <w:rPr>
          <w:rFonts w:cs="David"/>
          <w:sz w:val="24"/>
          <w:rtl/>
        </w:rPr>
      </w:pPr>
      <w:r>
        <w:rPr>
          <w:rFonts w:cs="David"/>
          <w:sz w:val="24"/>
          <w:rtl/>
        </w:rPr>
        <w:t xml:space="preserve">"כספי הקרן ייועדו למטרות הקרן ויוצאו לפי הוראות שר הבריאות בהסכמת שר האוצר, לאחר התייעצות עם נציגי בתי החולים". </w:t>
      </w:r>
    </w:p>
    <w:p w:rsidR="00000000" w:rsidRDefault="00CA3609">
      <w:pPr>
        <w:ind w:firstLine="567"/>
        <w:rPr>
          <w:rFonts w:cs="David"/>
          <w:sz w:val="24"/>
          <w:rtl/>
        </w:rPr>
      </w:pPr>
    </w:p>
    <w:p w:rsidR="00000000" w:rsidRDefault="00CA3609">
      <w:pPr>
        <w:ind w:firstLine="567"/>
        <w:rPr>
          <w:rFonts w:cs="David"/>
          <w:sz w:val="24"/>
          <w:rtl/>
        </w:rPr>
      </w:pPr>
      <w:r>
        <w:rPr>
          <w:rFonts w:cs="David"/>
          <w:sz w:val="24"/>
          <w:rtl/>
        </w:rPr>
        <w:t>"השר ייקבע בתקנות את סדרי הפעלתה של הקרן, בהתי</w:t>
      </w:r>
      <w:r>
        <w:rPr>
          <w:rFonts w:cs="David"/>
          <w:sz w:val="24"/>
          <w:rtl/>
        </w:rPr>
        <w:t xml:space="preserve">יעצות עם נציגי בתי החולים". </w:t>
      </w:r>
    </w:p>
    <w:p w:rsidR="00000000" w:rsidRDefault="00CA3609">
      <w:pPr>
        <w:rPr>
          <w:rFonts w:cs="David"/>
          <w:sz w:val="24"/>
          <w:rtl/>
        </w:rPr>
      </w:pPr>
    </w:p>
    <w:p w:rsidR="00000000" w:rsidRDefault="00CA3609">
      <w:pPr>
        <w:rPr>
          <w:rFonts w:cs="David"/>
          <w:sz w:val="24"/>
          <w:u w:val="single"/>
          <w:rtl/>
        </w:rPr>
      </w:pPr>
      <w:r>
        <w:rPr>
          <w:rFonts w:cs="David"/>
          <w:sz w:val="24"/>
          <w:u w:val="single"/>
          <w:rtl/>
        </w:rPr>
        <w:t>שוש גן-נוי:</w:t>
      </w:r>
    </w:p>
    <w:p w:rsidR="00000000" w:rsidRDefault="00CA3609">
      <w:pPr>
        <w:rPr>
          <w:rFonts w:cs="David"/>
          <w:sz w:val="24"/>
          <w:rtl/>
        </w:rPr>
      </w:pPr>
    </w:p>
    <w:p w:rsidR="00000000" w:rsidRDefault="00CA3609">
      <w:pPr>
        <w:rPr>
          <w:rFonts w:cs="David"/>
          <w:sz w:val="24"/>
          <w:rtl/>
        </w:rPr>
      </w:pPr>
      <w:r>
        <w:rPr>
          <w:rFonts w:cs="David"/>
          <w:sz w:val="24"/>
          <w:rtl/>
        </w:rPr>
        <w:tab/>
        <w:t>מותר לי לשאול שאלה?</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מיד. שר הבריאות ידווח, וכולי.</w:t>
      </w:r>
    </w:p>
    <w:p w:rsidR="00000000" w:rsidRDefault="00CA3609">
      <w:pPr>
        <w:rPr>
          <w:rFonts w:cs="David"/>
          <w:sz w:val="24"/>
          <w:rtl/>
        </w:rPr>
      </w:pPr>
    </w:p>
    <w:p w:rsidR="00000000" w:rsidRDefault="00CA3609">
      <w:pPr>
        <w:rPr>
          <w:rFonts w:cs="David"/>
          <w:sz w:val="24"/>
          <w:rtl/>
        </w:rPr>
      </w:pPr>
      <w:r>
        <w:rPr>
          <w:rFonts w:cs="David"/>
          <w:sz w:val="24"/>
          <w:rtl/>
        </w:rPr>
        <w:tab/>
        <w:t xml:space="preserve">נניח שלא מתקבלת ההסתייגות של חבר הכנסת דורון, ואנחנו מדברים על עובד ציבור. זה צריך להיות ברור שנניח יש לנו עובד ציבור בבית חולים תל השומר. </w:t>
      </w:r>
      <w:r>
        <w:rPr>
          <w:rFonts w:cs="David"/>
          <w:sz w:val="24"/>
          <w:rtl/>
        </w:rPr>
        <w:t>הוא יכול גם לעבוד בבית חולים בילינסון. מה מונע מאותו עובד ציבור שעומד בעניין, לעבוד בבית חולים לא ממשלתי? הבעיה שלהם זה לא מקום העבודה. הבעיה שלהם זה האיש.</w:t>
      </w:r>
    </w:p>
    <w:p w:rsidR="00000000" w:rsidRDefault="00CA3609">
      <w:pPr>
        <w:rPr>
          <w:rFonts w:cs="David"/>
          <w:sz w:val="24"/>
          <w:rtl/>
        </w:rPr>
      </w:pPr>
    </w:p>
    <w:p w:rsidR="00000000" w:rsidRDefault="00CA3609">
      <w:pPr>
        <w:rPr>
          <w:rFonts w:cs="David"/>
          <w:sz w:val="24"/>
          <w:u w:val="single"/>
          <w:rtl/>
        </w:rPr>
      </w:pPr>
      <w:r>
        <w:rPr>
          <w:rFonts w:cs="David"/>
          <w:sz w:val="24"/>
          <w:u w:val="single"/>
          <w:rtl/>
        </w:rPr>
        <w:t>גיל שבתאי:</w:t>
      </w:r>
    </w:p>
    <w:p w:rsidR="00000000" w:rsidRDefault="00CA3609">
      <w:pPr>
        <w:rPr>
          <w:rFonts w:cs="David"/>
          <w:sz w:val="24"/>
          <w:rtl/>
        </w:rPr>
      </w:pPr>
    </w:p>
    <w:p w:rsidR="00000000" w:rsidRDefault="00CA3609">
      <w:pPr>
        <w:rPr>
          <w:rFonts w:cs="David"/>
          <w:sz w:val="24"/>
          <w:rtl/>
        </w:rPr>
      </w:pPr>
      <w:r>
        <w:rPr>
          <w:rFonts w:cs="David"/>
          <w:sz w:val="24"/>
          <w:rtl/>
        </w:rPr>
        <w:tab/>
        <w:t xml:space="preserve">נכון לעכשיו משרד המשפטים התעקש על נוסח שגם בית החולים יהיה ממשלתי. </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למה?</w:t>
      </w:r>
    </w:p>
    <w:p w:rsidR="00000000" w:rsidRDefault="00CA3609">
      <w:pPr>
        <w:rPr>
          <w:rFonts w:cs="David"/>
          <w:sz w:val="24"/>
          <w:rtl/>
        </w:rPr>
      </w:pPr>
    </w:p>
    <w:p w:rsidR="00000000" w:rsidRDefault="00CA3609">
      <w:pPr>
        <w:rPr>
          <w:rFonts w:cs="David"/>
          <w:sz w:val="24"/>
          <w:u w:val="single"/>
          <w:rtl/>
        </w:rPr>
      </w:pPr>
      <w:r>
        <w:rPr>
          <w:rFonts w:cs="David"/>
          <w:sz w:val="24"/>
          <w:u w:val="single"/>
          <w:rtl/>
        </w:rPr>
        <w:t>גבי פיסמן:</w:t>
      </w:r>
    </w:p>
    <w:p w:rsidR="00000000" w:rsidRDefault="00CA3609">
      <w:pPr>
        <w:rPr>
          <w:rFonts w:cs="David"/>
          <w:sz w:val="24"/>
          <w:rtl/>
        </w:rPr>
      </w:pPr>
    </w:p>
    <w:p w:rsidR="00000000" w:rsidRDefault="00CA3609">
      <w:pPr>
        <w:rPr>
          <w:rFonts w:cs="David"/>
          <w:sz w:val="24"/>
          <w:rtl/>
        </w:rPr>
      </w:pPr>
      <w:r>
        <w:rPr>
          <w:rFonts w:cs="David"/>
          <w:sz w:val="24"/>
          <w:rtl/>
        </w:rPr>
        <w:tab/>
        <w:t>לא - - -</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 xml:space="preserve">לא. הבעיה שלהם היא שהאיש צריך להיות עובד מדינה. כדי שיעמוד בבית דין משמעתי אם הוא חורג מההוראות. מבחינתם, יכול להיות אדם שהוא עובד מדינה, עובד בבית החולים תל השומר, ונותן קנסות בבתי חולים בילינסון, השרון </w:t>
      </w:r>
      <w:r>
        <w:rPr>
          <w:rFonts w:cs="David"/>
          <w:sz w:val="24"/>
          <w:rtl/>
        </w:rPr>
        <w:t xml:space="preserve">ותל השומר. אמת? </w:t>
      </w:r>
    </w:p>
    <w:p w:rsidR="00000000" w:rsidRDefault="00CA3609">
      <w:pPr>
        <w:rPr>
          <w:rFonts w:cs="David"/>
          <w:sz w:val="24"/>
          <w:rtl/>
        </w:rPr>
      </w:pPr>
    </w:p>
    <w:p w:rsidR="00000000" w:rsidRDefault="00CA3609">
      <w:pPr>
        <w:rPr>
          <w:rFonts w:cs="David"/>
          <w:sz w:val="24"/>
          <w:rtl/>
        </w:rPr>
      </w:pPr>
      <w:r>
        <w:rPr>
          <w:rFonts w:cs="David"/>
          <w:sz w:val="24"/>
          <w:u w:val="single"/>
          <w:rtl/>
        </w:rPr>
        <w:t>חמי דורון:</w:t>
      </w:r>
    </w:p>
    <w:p w:rsidR="00000000" w:rsidRDefault="00CA3609">
      <w:pPr>
        <w:rPr>
          <w:rFonts w:cs="David"/>
          <w:sz w:val="24"/>
          <w:rtl/>
        </w:rPr>
      </w:pPr>
    </w:p>
    <w:p w:rsidR="00000000" w:rsidRDefault="00CA3609">
      <w:pPr>
        <w:rPr>
          <w:rFonts w:cs="David"/>
          <w:sz w:val="24"/>
          <w:rtl/>
        </w:rPr>
      </w:pPr>
      <w:r>
        <w:rPr>
          <w:rFonts w:cs="David"/>
          <w:sz w:val="24"/>
          <w:rtl/>
        </w:rPr>
        <w:tab/>
        <w:t xml:space="preserve"> הוא יעבוד בשלוש משמרות.</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 xml:space="preserve">לא. ברגע שיש מספיק כסף בקרן, היא יכולה להעסיק שלושה אנשים. </w:t>
      </w:r>
    </w:p>
    <w:p w:rsidR="00000000" w:rsidRDefault="00CA3609">
      <w:pPr>
        <w:rPr>
          <w:rFonts w:cs="David"/>
          <w:sz w:val="24"/>
          <w:rtl/>
        </w:rPr>
      </w:pPr>
    </w:p>
    <w:p w:rsidR="00000000" w:rsidRDefault="00CA3609">
      <w:pPr>
        <w:rPr>
          <w:rFonts w:cs="David"/>
          <w:sz w:val="24"/>
          <w:rtl/>
        </w:rPr>
      </w:pPr>
      <w:r>
        <w:rPr>
          <w:rFonts w:cs="David"/>
          <w:sz w:val="24"/>
          <w:rtl/>
        </w:rPr>
        <w:tab/>
        <w:t>לכן, אנחנו צריכים להכניס בחוק, שהעובדים יכולים לעבוד בכל בית חולים. התנאי הוא על העובד, לא על מקום עבודתו. העובדים יכ</w:t>
      </w:r>
      <w:r>
        <w:rPr>
          <w:rFonts w:cs="David"/>
          <w:sz w:val="24"/>
          <w:rtl/>
        </w:rPr>
        <w:t xml:space="preserve">ולים לעבוד בכל בית חולים, ההכנסות של הקרן אין להן שום הגבלה לגבי מקום העבודה – זאת אומרת, יכול להיות שההכנסות של הקרן הן בתל השומר, אבל ההוצאות יהיו גם לבילינסון. זאת אומרת: שר הבריאות ושר האוצר, הם שיקבעו את העניין. ההסתייגות רק תאמר: אני גם רוצה גם מעבר </w:t>
      </w:r>
      <w:r>
        <w:rPr>
          <w:rFonts w:cs="David"/>
          <w:sz w:val="24"/>
          <w:rtl/>
        </w:rPr>
        <w:t xml:space="preserve">לזה, אנשים נוספים. אבל שטח הפעולה צריך להיות ברור. מוסכם עליכם, נכון? בבקשה, מר פרידמן. </w:t>
      </w:r>
    </w:p>
    <w:p w:rsidR="00000000" w:rsidRDefault="00CA3609">
      <w:pPr>
        <w:rPr>
          <w:rFonts w:cs="David"/>
          <w:sz w:val="24"/>
          <w:rtl/>
        </w:rPr>
      </w:pPr>
    </w:p>
    <w:p w:rsidR="00000000" w:rsidRDefault="00CA3609">
      <w:pPr>
        <w:rPr>
          <w:rFonts w:cs="David"/>
          <w:sz w:val="24"/>
          <w:rtl/>
        </w:rPr>
      </w:pPr>
      <w:r>
        <w:rPr>
          <w:rFonts w:cs="David"/>
          <w:sz w:val="24"/>
          <w:u w:val="single"/>
          <w:rtl/>
        </w:rPr>
        <w:t>יובל פרידמן:</w:t>
      </w:r>
    </w:p>
    <w:p w:rsidR="00000000" w:rsidRDefault="00CA3609">
      <w:pPr>
        <w:rPr>
          <w:rFonts w:cs="David"/>
          <w:sz w:val="24"/>
          <w:rtl/>
        </w:rPr>
      </w:pPr>
    </w:p>
    <w:p w:rsidR="00000000" w:rsidRDefault="00CA3609">
      <w:pPr>
        <w:rPr>
          <w:rFonts w:cs="David"/>
          <w:sz w:val="24"/>
          <w:rtl/>
        </w:rPr>
      </w:pPr>
      <w:r>
        <w:rPr>
          <w:rFonts w:cs="David"/>
          <w:sz w:val="24"/>
          <w:rtl/>
        </w:rPr>
        <w:tab/>
        <w:t>קרן שמממנת עובדים, לא מקובלת עלינו. עובד ציבור מקבל את שכרו מקופת המדינה.</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אז ששר האוצר יתנגד. הרי מה יהיה? הרי יש לך כאן – על הקרן</w:t>
      </w:r>
      <w:r>
        <w:rPr>
          <w:rFonts w:cs="David"/>
          <w:sz w:val="24"/>
          <w:rtl/>
        </w:rPr>
        <w:t xml:space="preserve"> עצמה אין לך התנגדות.</w:t>
      </w:r>
    </w:p>
    <w:p w:rsidR="00000000" w:rsidRDefault="00CA3609">
      <w:pPr>
        <w:rPr>
          <w:rFonts w:cs="David"/>
          <w:sz w:val="24"/>
          <w:rtl/>
        </w:rPr>
      </w:pPr>
    </w:p>
    <w:p w:rsidR="00000000" w:rsidRDefault="00CA3609">
      <w:pPr>
        <w:rPr>
          <w:rFonts w:cs="David"/>
          <w:sz w:val="24"/>
          <w:u w:val="single"/>
          <w:rtl/>
        </w:rPr>
      </w:pPr>
      <w:r>
        <w:rPr>
          <w:rFonts w:cs="David"/>
          <w:sz w:val="24"/>
          <w:u w:val="single"/>
          <w:rtl/>
        </w:rPr>
        <w:t>יובל פרידמן:</w:t>
      </w:r>
    </w:p>
    <w:p w:rsidR="00000000" w:rsidRDefault="00CA3609">
      <w:pPr>
        <w:rPr>
          <w:rFonts w:cs="David"/>
          <w:sz w:val="24"/>
          <w:rtl/>
        </w:rPr>
      </w:pPr>
    </w:p>
    <w:p w:rsidR="00000000" w:rsidRDefault="00CA3609">
      <w:pPr>
        <w:rPr>
          <w:rFonts w:cs="David"/>
          <w:sz w:val="24"/>
          <w:rtl/>
        </w:rPr>
      </w:pPr>
      <w:r>
        <w:rPr>
          <w:rFonts w:cs="David"/>
          <w:sz w:val="24"/>
          <w:rtl/>
        </w:rPr>
        <w:tab/>
        <w:t>ודאי שיש לי.</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אה. בכלל שלא תהיה קרן?</w:t>
      </w:r>
    </w:p>
    <w:p w:rsidR="00000000" w:rsidRDefault="00CA3609">
      <w:pPr>
        <w:rPr>
          <w:rFonts w:cs="David"/>
          <w:sz w:val="24"/>
          <w:rtl/>
        </w:rPr>
      </w:pPr>
    </w:p>
    <w:p w:rsidR="00000000" w:rsidRDefault="00CA3609">
      <w:pPr>
        <w:rPr>
          <w:rFonts w:cs="David"/>
          <w:sz w:val="24"/>
          <w:u w:val="single"/>
          <w:rtl/>
        </w:rPr>
      </w:pPr>
      <w:r>
        <w:rPr>
          <w:rFonts w:cs="David"/>
          <w:sz w:val="24"/>
          <w:u w:val="single"/>
          <w:rtl/>
        </w:rPr>
        <w:t>יובל פרידמן:</w:t>
      </w:r>
    </w:p>
    <w:p w:rsidR="00000000" w:rsidRDefault="00CA3609">
      <w:pPr>
        <w:rPr>
          <w:rFonts w:cs="David"/>
          <w:sz w:val="24"/>
          <w:rtl/>
        </w:rPr>
      </w:pPr>
    </w:p>
    <w:p w:rsidR="00000000" w:rsidRDefault="00CA3609">
      <w:pPr>
        <w:rPr>
          <w:rFonts w:cs="David"/>
          <w:sz w:val="24"/>
          <w:rtl/>
        </w:rPr>
      </w:pPr>
      <w:r>
        <w:rPr>
          <w:rFonts w:cs="David"/>
          <w:sz w:val="24"/>
          <w:rtl/>
        </w:rPr>
        <w:tab/>
        <w:t xml:space="preserve">הממשלה החליטה בוועדת שרים לחקיקה בהחלטה הראשונה, שהיא תתנגד לכל נושא הקרן. </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למה? הרי אנחנו עוזרים לכם. אם אתה בא ואתה רוצה ל</w:t>
      </w:r>
      <w:r>
        <w:rPr>
          <w:rFonts w:cs="David"/>
          <w:sz w:val="24"/>
          <w:rtl/>
        </w:rPr>
        <w:t>תת לעניין הזה מרחב מחיה, אז במקום לחייב את האוצר לבוא מחר ולהיות מחויב – אתה מוכן שיהיה פה סעיף: "המדינה תממן את הסדרנים האלה"?</w:t>
      </w:r>
    </w:p>
    <w:p w:rsidR="00000000" w:rsidRDefault="00CA3609">
      <w:pPr>
        <w:rPr>
          <w:rFonts w:cs="David"/>
          <w:sz w:val="24"/>
          <w:rtl/>
        </w:rPr>
      </w:pPr>
    </w:p>
    <w:p w:rsidR="00000000" w:rsidRDefault="00CA3609">
      <w:pPr>
        <w:rPr>
          <w:rFonts w:cs="David"/>
          <w:sz w:val="24"/>
          <w:u w:val="single"/>
          <w:rtl/>
        </w:rPr>
      </w:pPr>
      <w:r>
        <w:rPr>
          <w:rFonts w:cs="David"/>
          <w:sz w:val="24"/>
          <w:u w:val="single"/>
          <w:rtl/>
        </w:rPr>
        <w:t>יובל פרידמן:</w:t>
      </w:r>
    </w:p>
    <w:p w:rsidR="00000000" w:rsidRDefault="00CA3609">
      <w:pPr>
        <w:rPr>
          <w:rFonts w:cs="David"/>
          <w:sz w:val="24"/>
          <w:rtl/>
        </w:rPr>
      </w:pPr>
    </w:p>
    <w:p w:rsidR="00000000" w:rsidRDefault="00CA3609">
      <w:pPr>
        <w:rPr>
          <w:rFonts w:cs="David"/>
          <w:sz w:val="24"/>
          <w:rtl/>
        </w:rPr>
      </w:pPr>
      <w:r>
        <w:rPr>
          <w:rFonts w:cs="David"/>
          <w:sz w:val="24"/>
          <w:rtl/>
        </w:rPr>
        <w:tab/>
        <w:t>לא. בדיון הקודם דיברנו עקרונית על הבעיה שלנו עם קרנות מיועדות. נמצאת פה גם עו"ד טלי דולן מהכנסות המדינה שהיא ודא</w:t>
      </w:r>
      <w:r>
        <w:rPr>
          <w:rFonts w:cs="David"/>
          <w:sz w:val="24"/>
          <w:rtl/>
        </w:rPr>
        <w:t>י תרחיב בעניין הזה. בלי קשר לעניין, המסגרת הכוללת אומרת שהממשלה התנגדה להקמת הקרן.</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הגברת דולן, יש קרנות כאלה?</w:t>
      </w:r>
    </w:p>
    <w:p w:rsidR="00000000" w:rsidRDefault="00CA3609">
      <w:pPr>
        <w:rPr>
          <w:rFonts w:cs="David"/>
          <w:sz w:val="24"/>
          <w:rtl/>
        </w:rPr>
      </w:pPr>
    </w:p>
    <w:p w:rsidR="00000000" w:rsidRDefault="00CA3609">
      <w:pPr>
        <w:rPr>
          <w:rFonts w:cs="David"/>
          <w:sz w:val="24"/>
          <w:rtl/>
        </w:rPr>
      </w:pPr>
      <w:r>
        <w:rPr>
          <w:rFonts w:cs="David"/>
          <w:sz w:val="24"/>
          <w:u w:val="single"/>
          <w:rtl/>
        </w:rPr>
        <w:t>טלי דולן:</w:t>
      </w:r>
    </w:p>
    <w:p w:rsidR="00000000" w:rsidRDefault="00CA3609">
      <w:pPr>
        <w:rPr>
          <w:rFonts w:cs="David"/>
          <w:sz w:val="24"/>
          <w:rtl/>
        </w:rPr>
      </w:pPr>
    </w:p>
    <w:p w:rsidR="00000000" w:rsidRDefault="00CA3609">
      <w:pPr>
        <w:rPr>
          <w:rFonts w:cs="David"/>
          <w:sz w:val="24"/>
          <w:rtl/>
        </w:rPr>
      </w:pPr>
      <w:r>
        <w:rPr>
          <w:rFonts w:cs="David"/>
          <w:sz w:val="24"/>
          <w:rtl/>
        </w:rPr>
        <w:tab/>
        <w:t>לא שאני יודעת.</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אין אף קרן?</w:t>
      </w:r>
    </w:p>
    <w:p w:rsidR="00000000" w:rsidRDefault="00CA3609">
      <w:pPr>
        <w:rPr>
          <w:rFonts w:cs="David"/>
          <w:sz w:val="24"/>
          <w:rtl/>
        </w:rPr>
      </w:pPr>
    </w:p>
    <w:p w:rsidR="00000000" w:rsidRDefault="00CA3609">
      <w:pPr>
        <w:rPr>
          <w:rFonts w:cs="David"/>
          <w:sz w:val="24"/>
          <w:u w:val="single"/>
          <w:rtl/>
        </w:rPr>
      </w:pPr>
      <w:r>
        <w:rPr>
          <w:rFonts w:cs="David"/>
          <w:sz w:val="24"/>
          <w:u w:val="single"/>
          <w:rtl/>
        </w:rPr>
        <w:t>טלי דולן:</w:t>
      </w:r>
    </w:p>
    <w:p w:rsidR="00000000" w:rsidRDefault="00CA3609">
      <w:pPr>
        <w:rPr>
          <w:rFonts w:cs="David"/>
          <w:sz w:val="24"/>
          <w:rtl/>
        </w:rPr>
      </w:pPr>
    </w:p>
    <w:p w:rsidR="00000000" w:rsidRDefault="00CA3609">
      <w:pPr>
        <w:rPr>
          <w:rFonts w:cs="David"/>
          <w:sz w:val="24"/>
          <w:rtl/>
        </w:rPr>
      </w:pPr>
      <w:r>
        <w:rPr>
          <w:rFonts w:cs="David"/>
          <w:sz w:val="24"/>
          <w:rtl/>
        </w:rPr>
        <w:tab/>
        <w:t>לא. קרנות יש בוודאי, אבל לא שאני יודעת - - -</w:t>
      </w:r>
    </w:p>
    <w:p w:rsidR="00000000" w:rsidRDefault="00CA3609">
      <w:pPr>
        <w:rPr>
          <w:rFonts w:cs="David"/>
          <w:sz w:val="24"/>
          <w:rtl/>
        </w:rPr>
      </w:pPr>
    </w:p>
    <w:p w:rsidR="00000000" w:rsidRDefault="00CA3609">
      <w:pPr>
        <w:rPr>
          <w:rFonts w:cs="David"/>
          <w:sz w:val="24"/>
          <w:rtl/>
        </w:rPr>
      </w:pPr>
      <w:r>
        <w:rPr>
          <w:rFonts w:cs="David"/>
          <w:sz w:val="24"/>
          <w:u w:val="single"/>
          <w:rtl/>
        </w:rPr>
        <w:t>היו"ר</w:t>
      </w:r>
      <w:r>
        <w:rPr>
          <w:rFonts w:cs="David"/>
          <w:sz w:val="24"/>
          <w:u w:val="single"/>
          <w:rtl/>
        </w:rPr>
        <w:t xml:space="preserve"> שאול יהלום:</w:t>
      </w:r>
    </w:p>
    <w:p w:rsidR="00000000" w:rsidRDefault="00CA3609">
      <w:pPr>
        <w:rPr>
          <w:rFonts w:cs="David"/>
          <w:sz w:val="24"/>
          <w:rtl/>
        </w:rPr>
      </w:pPr>
    </w:p>
    <w:p w:rsidR="00000000" w:rsidRDefault="00CA3609">
      <w:pPr>
        <w:rPr>
          <w:rFonts w:cs="David"/>
          <w:sz w:val="24"/>
          <w:rtl/>
        </w:rPr>
      </w:pPr>
      <w:r>
        <w:rPr>
          <w:rFonts w:cs="David"/>
          <w:sz w:val="24"/>
          <w:rtl/>
        </w:rPr>
        <w:tab/>
        <w:t xml:space="preserve">תני לי דוגמאות. קרנות שההכנסות שלהן הן מקנסות. </w:t>
      </w:r>
    </w:p>
    <w:p w:rsidR="00000000" w:rsidRDefault="00CA3609">
      <w:pPr>
        <w:rPr>
          <w:rFonts w:cs="David"/>
          <w:sz w:val="24"/>
          <w:rtl/>
        </w:rPr>
      </w:pPr>
    </w:p>
    <w:p w:rsidR="00000000" w:rsidRDefault="00CA3609">
      <w:pPr>
        <w:rPr>
          <w:rFonts w:cs="David"/>
          <w:sz w:val="24"/>
          <w:u w:val="single"/>
          <w:rtl/>
        </w:rPr>
      </w:pPr>
      <w:r>
        <w:rPr>
          <w:rFonts w:cs="David"/>
          <w:sz w:val="24"/>
          <w:u w:val="single"/>
          <w:rtl/>
        </w:rPr>
        <w:t>עמוס האוזנר:</w:t>
      </w:r>
    </w:p>
    <w:p w:rsidR="00000000" w:rsidRDefault="00CA3609">
      <w:pPr>
        <w:rPr>
          <w:rFonts w:cs="David"/>
          <w:sz w:val="24"/>
          <w:rtl/>
        </w:rPr>
      </w:pPr>
    </w:p>
    <w:p w:rsidR="00000000" w:rsidRDefault="00CA3609">
      <w:pPr>
        <w:rPr>
          <w:rFonts w:cs="David"/>
          <w:sz w:val="24"/>
          <w:rtl/>
        </w:rPr>
      </w:pPr>
      <w:r>
        <w:rPr>
          <w:rFonts w:cs="David"/>
          <w:sz w:val="24"/>
          <w:rtl/>
        </w:rPr>
        <w:tab/>
        <w:t xml:space="preserve">קרן למניעת זיהום ים, למשל. </w:t>
      </w:r>
    </w:p>
    <w:p w:rsidR="00000000" w:rsidRDefault="00CA3609">
      <w:pPr>
        <w:rPr>
          <w:rFonts w:cs="David"/>
          <w:sz w:val="24"/>
          <w:rtl/>
        </w:rPr>
      </w:pPr>
    </w:p>
    <w:p w:rsidR="00000000" w:rsidRDefault="00CA3609">
      <w:pPr>
        <w:rPr>
          <w:rFonts w:cs="David"/>
          <w:sz w:val="24"/>
          <w:u w:val="single"/>
          <w:rtl/>
        </w:rPr>
      </w:pPr>
      <w:r>
        <w:rPr>
          <w:rFonts w:cs="David"/>
          <w:sz w:val="24"/>
          <w:u w:val="single"/>
          <w:rtl/>
        </w:rPr>
        <w:t>טלי דולן:</w:t>
      </w:r>
    </w:p>
    <w:p w:rsidR="00000000" w:rsidRDefault="00CA3609">
      <w:pPr>
        <w:rPr>
          <w:rFonts w:cs="David"/>
          <w:sz w:val="24"/>
          <w:rtl/>
        </w:rPr>
      </w:pPr>
    </w:p>
    <w:p w:rsidR="00000000" w:rsidRDefault="00CA3609">
      <w:pPr>
        <w:rPr>
          <w:rFonts w:cs="David"/>
          <w:sz w:val="24"/>
          <w:rtl/>
        </w:rPr>
      </w:pPr>
      <w:r>
        <w:rPr>
          <w:rFonts w:cs="David"/>
          <w:sz w:val="24"/>
          <w:rtl/>
        </w:rPr>
        <w:tab/>
        <w:t xml:space="preserve">נכון. יש כמה קרנות כאלה במסגרת המשרד לאיכות הסביבה, ואנחנו מצרים על הטעויות של העבר, ומה שאנחנו מבקשים זה לא לעשות טעות נוספת כאן. </w:t>
      </w:r>
    </w:p>
    <w:p w:rsidR="00000000" w:rsidRDefault="00CA3609">
      <w:pPr>
        <w:rPr>
          <w:rFonts w:cs="David"/>
          <w:sz w:val="24"/>
          <w:rtl/>
        </w:rPr>
      </w:pPr>
    </w:p>
    <w:p w:rsidR="00000000" w:rsidRDefault="00CA3609">
      <w:pPr>
        <w:rPr>
          <w:rFonts w:cs="David"/>
          <w:sz w:val="24"/>
          <w:rtl/>
        </w:rPr>
      </w:pPr>
      <w:r>
        <w:rPr>
          <w:rFonts w:cs="David"/>
          <w:sz w:val="24"/>
          <w:u w:val="single"/>
          <w:rtl/>
        </w:rPr>
        <w:t>היו</w:t>
      </w:r>
      <w:r>
        <w:rPr>
          <w:rFonts w:cs="David"/>
          <w:sz w:val="24"/>
          <w:u w:val="single"/>
          <w:rtl/>
        </w:rPr>
        <w:t>"ר שאול יהלום:</w:t>
      </w:r>
    </w:p>
    <w:p w:rsidR="00000000" w:rsidRDefault="00CA3609">
      <w:pPr>
        <w:rPr>
          <w:rFonts w:cs="David"/>
          <w:sz w:val="24"/>
          <w:rtl/>
        </w:rPr>
      </w:pPr>
    </w:p>
    <w:p w:rsidR="00000000" w:rsidRDefault="00CA3609">
      <w:pPr>
        <w:rPr>
          <w:rFonts w:cs="David"/>
          <w:sz w:val="24"/>
          <w:rtl/>
        </w:rPr>
      </w:pPr>
      <w:r>
        <w:rPr>
          <w:rFonts w:cs="David"/>
          <w:sz w:val="24"/>
          <w:rtl/>
        </w:rPr>
        <w:tab/>
        <w:t>תסבירי לי את הטעות הכי "טעותית" בעבר.</w:t>
      </w:r>
    </w:p>
    <w:p w:rsidR="00000000" w:rsidRDefault="00CA3609">
      <w:pPr>
        <w:rPr>
          <w:rFonts w:cs="David"/>
          <w:sz w:val="24"/>
          <w:rtl/>
        </w:rPr>
      </w:pPr>
    </w:p>
    <w:p w:rsidR="00000000" w:rsidRDefault="00CA3609">
      <w:pPr>
        <w:rPr>
          <w:rFonts w:cs="David"/>
          <w:sz w:val="24"/>
          <w:u w:val="single"/>
          <w:rtl/>
        </w:rPr>
      </w:pPr>
      <w:r>
        <w:rPr>
          <w:rFonts w:cs="David"/>
          <w:sz w:val="24"/>
          <w:u w:val="single"/>
          <w:rtl/>
        </w:rPr>
        <w:t>טלי דולן:</w:t>
      </w:r>
    </w:p>
    <w:p w:rsidR="00000000" w:rsidRDefault="00CA3609">
      <w:pPr>
        <w:rPr>
          <w:rFonts w:cs="David"/>
          <w:sz w:val="24"/>
          <w:rtl/>
        </w:rPr>
      </w:pPr>
    </w:p>
    <w:p w:rsidR="00000000" w:rsidRDefault="00CA3609">
      <w:pPr>
        <w:rPr>
          <w:rFonts w:cs="David"/>
          <w:sz w:val="24"/>
          <w:rtl/>
        </w:rPr>
      </w:pPr>
      <w:r>
        <w:rPr>
          <w:rFonts w:cs="David"/>
          <w:sz w:val="24"/>
          <w:rtl/>
        </w:rPr>
        <w:tab/>
        <w:t>אני אגיד לך מה הטעות הכי "טעותית". מניעת עישון ובריאות הציבור זו מטרה חשובה גם לפי משרד האוצר. אנחנו רק חושבים שלא יתכן שהמטרה הזו של מניעת עישון, תצא מתקציב המדינה ותקבל טיפול מיוחד. ובעצ</w:t>
      </w:r>
      <w:r>
        <w:rPr>
          <w:rFonts w:cs="David"/>
          <w:sz w:val="24"/>
          <w:rtl/>
        </w:rPr>
        <w:t>ם, תקציב הקרן יהיה פועל יוצא, לא של מה שיחליטו הממשלה והכנסת, אלא של יעילותם של הסדרנים בבתי החולים. זה דבר שאנחנו לא יכולים לקבל אותו. אנחנו מסתכלים על כלל ההוצאות שצריכות להיות במדינת ישראל. ומניעת העישון זו אחת ההוצאות. ואנחנו צריכים להסתכל על כל ההוצאו</w:t>
      </w:r>
      <w:r>
        <w:rPr>
          <w:rFonts w:cs="David"/>
          <w:sz w:val="24"/>
          <w:rtl/>
        </w:rPr>
        <w:t>ת, צריכים להסתכל על תקציב המדינה. ולכן, כשאתם פה אמרתם – ואתה, בצדק, הוספת: למה אתם רוצים שהקרן תמומן רק מהקנסות? למה אתם לא רוצים שגם תקציב המדינה ייתן? אנחנו מסכימים שזה צריך להיות מתקציב המדינה, אנחנו חושבים שזה צריך להיות רק מתקציב המדינה, ולא תלוי ביע</w:t>
      </w:r>
      <w:r>
        <w:rPr>
          <w:rFonts w:cs="David"/>
          <w:sz w:val="24"/>
          <w:rtl/>
        </w:rPr>
        <w:t>ילותם וחריצותם של הסדרנים. זה משהו שהוא בעצם פורץ את כל חוק יסודות התקציב. ולכן אנחנו לא יכולים לקבל אותו. עשינו את הטעות הזאת בעבר – וזו טעות – ואנחנו היום מאד מקפידים לא לעשות את זה. לא רק לגבי קנסות, אלא רק כדי להסביר לאדוני עד כמה – אלא אפילו לגבי אגרו</w:t>
      </w:r>
      <w:r>
        <w:rPr>
          <w:rFonts w:cs="David"/>
          <w:sz w:val="24"/>
          <w:rtl/>
        </w:rPr>
        <w:t>ת, למשל, שמיועדות למטרה מסוימת, אנחנו אומרים: ייכנסו כל הקנסות והאגרות לאוצר המדינה, יישבו משרד האוצר, הממשלה והכנסת, ויחליטו איך לחלק את עוגת התקציב.</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את הרי מודה שזאת שאיפה שאתם לא מיישמים אותה. נניח, אפילו פה, בוועדתנו הקטנה, יש נושא</w:t>
      </w:r>
      <w:r>
        <w:rPr>
          <w:rFonts w:cs="David"/>
          <w:sz w:val="24"/>
          <w:rtl/>
        </w:rPr>
        <w:t xml:space="preserve"> של אגרה למרפאות שיניים שמופעלות על ידי תאגידים. ויש כאן ויכוח בלתי פוסק. בא משרד הבריאות ואומר: כרגע, משתקים לנו החשבים – שזה האנשים שלכם, של האוצר – משתקים לנו את המפקחים, כי אין מספיק כסף באגרות. והם באים ומבקשים שאנחנו נקבל כאן אגרה מיועדת, ואז יהיה לה</w:t>
      </w:r>
      <w:r>
        <w:rPr>
          <w:rFonts w:cs="David"/>
          <w:sz w:val="24"/>
          <w:rtl/>
        </w:rPr>
        <w:t xml:space="preserve">ם כסף. </w:t>
      </w:r>
    </w:p>
    <w:p w:rsidR="00000000" w:rsidRDefault="00CA3609">
      <w:pPr>
        <w:rPr>
          <w:rFonts w:cs="David"/>
          <w:sz w:val="24"/>
          <w:rtl/>
        </w:rPr>
      </w:pPr>
    </w:p>
    <w:p w:rsidR="00000000" w:rsidRDefault="00CA3609">
      <w:pPr>
        <w:rPr>
          <w:rFonts w:cs="David"/>
          <w:sz w:val="24"/>
          <w:rtl/>
        </w:rPr>
      </w:pPr>
      <w:r>
        <w:rPr>
          <w:rFonts w:cs="David"/>
          <w:sz w:val="24"/>
          <w:rtl/>
        </w:rPr>
        <w:tab/>
        <w:t>אז מצד אחד יד באה כאן ומוציאה לנו את הנשמה, ואנחנו הולכים ועושים כל מיני תחשיבים מחקריים, שאומרים להם: אתם צודקים ומסכימים, אבל אל תקחו יותר כסף ממה שצריך עבור המפקחים, מצד שני פה, שאנחנו מדברים על מטרה יותר חשובה מאשר בדיקת רופא שיניים – על חיים</w:t>
      </w:r>
      <w:r>
        <w:rPr>
          <w:rFonts w:cs="David"/>
          <w:sz w:val="24"/>
          <w:rtl/>
        </w:rPr>
        <w:t xml:space="preserve"> ומוות בבית חולים – אז פתאום האוצר מגיע למסקנה שהוא יתחיל לעשות פה סדר. </w:t>
      </w:r>
    </w:p>
    <w:p w:rsidR="00000000" w:rsidRDefault="00CA3609">
      <w:pPr>
        <w:rPr>
          <w:rFonts w:cs="David"/>
          <w:sz w:val="24"/>
          <w:rtl/>
        </w:rPr>
      </w:pPr>
    </w:p>
    <w:p w:rsidR="00000000" w:rsidRDefault="00CA3609">
      <w:pPr>
        <w:rPr>
          <w:rFonts w:cs="David"/>
          <w:sz w:val="24"/>
          <w:u w:val="single"/>
          <w:rtl/>
        </w:rPr>
      </w:pPr>
      <w:r>
        <w:rPr>
          <w:rFonts w:cs="David"/>
          <w:sz w:val="24"/>
          <w:u w:val="single"/>
          <w:rtl/>
        </w:rPr>
        <w:t>טלי דולן:</w:t>
      </w:r>
    </w:p>
    <w:p w:rsidR="00000000" w:rsidRDefault="00CA3609">
      <w:pPr>
        <w:rPr>
          <w:rFonts w:cs="David"/>
          <w:sz w:val="24"/>
          <w:rtl/>
        </w:rPr>
      </w:pPr>
    </w:p>
    <w:p w:rsidR="00000000" w:rsidRDefault="00CA3609">
      <w:pPr>
        <w:rPr>
          <w:rFonts w:cs="David"/>
          <w:sz w:val="24"/>
          <w:rtl/>
        </w:rPr>
      </w:pPr>
      <w:r>
        <w:rPr>
          <w:rFonts w:cs="David"/>
          <w:sz w:val="24"/>
          <w:rtl/>
        </w:rPr>
        <w:tab/>
        <w:t>זה לא פתאום. רק שניה. אני רוצה להגיד לאדוני, שהתור אחרי הקרן הזאת הוא מאד ארוך. יש הרבה מפגעים במדינת ישראל, ויש שאומרים: תנו לנו את הקנסות שלנו, כדי למנוע את הפגע. ואם א</w:t>
      </w:r>
      <w:r>
        <w:rPr>
          <w:rFonts w:cs="David"/>
          <w:sz w:val="24"/>
          <w:rtl/>
        </w:rPr>
        <w:t xml:space="preserve">תם פורצים פה את הסכר, אז הסכר יתפרץ גם בדברים אחרים שהם חשובים. </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 xml:space="preserve">לא נורא. </w:t>
      </w:r>
    </w:p>
    <w:p w:rsidR="00000000" w:rsidRDefault="00CA3609">
      <w:pPr>
        <w:rPr>
          <w:rFonts w:cs="David"/>
          <w:sz w:val="24"/>
          <w:rtl/>
        </w:rPr>
      </w:pPr>
    </w:p>
    <w:p w:rsidR="00000000" w:rsidRDefault="00CA3609">
      <w:pPr>
        <w:rPr>
          <w:rFonts w:cs="David"/>
          <w:sz w:val="24"/>
          <w:u w:val="single"/>
          <w:rtl/>
        </w:rPr>
      </w:pPr>
      <w:r>
        <w:rPr>
          <w:rFonts w:cs="David"/>
          <w:sz w:val="24"/>
          <w:u w:val="single"/>
          <w:rtl/>
        </w:rPr>
        <w:t>טלי דולן:</w:t>
      </w:r>
    </w:p>
    <w:p w:rsidR="00000000" w:rsidRDefault="00CA3609">
      <w:pPr>
        <w:rPr>
          <w:rFonts w:cs="David"/>
          <w:sz w:val="24"/>
          <w:rtl/>
        </w:rPr>
      </w:pPr>
    </w:p>
    <w:p w:rsidR="00000000" w:rsidRDefault="00CA3609">
      <w:pPr>
        <w:rPr>
          <w:rFonts w:cs="David"/>
          <w:sz w:val="24"/>
          <w:rtl/>
        </w:rPr>
      </w:pPr>
      <w:r>
        <w:rPr>
          <w:rFonts w:cs="David"/>
          <w:sz w:val="24"/>
          <w:rtl/>
        </w:rPr>
        <w:tab/>
        <w:t xml:space="preserve">זה כן נורא, כי זו לא דרך נכונה לתקציב המדינה. </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 xml:space="preserve">את צודקת. </w:t>
      </w:r>
    </w:p>
    <w:p w:rsidR="00000000" w:rsidRDefault="00CA3609">
      <w:pPr>
        <w:rPr>
          <w:rFonts w:cs="David"/>
          <w:sz w:val="24"/>
          <w:rtl/>
        </w:rPr>
      </w:pPr>
    </w:p>
    <w:p w:rsidR="00000000" w:rsidRDefault="00CA3609">
      <w:pPr>
        <w:rPr>
          <w:rFonts w:cs="David"/>
          <w:sz w:val="24"/>
          <w:u w:val="single"/>
          <w:rtl/>
        </w:rPr>
      </w:pPr>
      <w:r>
        <w:rPr>
          <w:rFonts w:cs="David"/>
          <w:sz w:val="24"/>
          <w:u w:val="single"/>
          <w:rtl/>
        </w:rPr>
        <w:t>טלי דולן:</w:t>
      </w:r>
    </w:p>
    <w:p w:rsidR="00000000" w:rsidRDefault="00CA3609">
      <w:pPr>
        <w:rPr>
          <w:rFonts w:cs="David"/>
          <w:sz w:val="24"/>
          <w:rtl/>
        </w:rPr>
      </w:pPr>
    </w:p>
    <w:p w:rsidR="00000000" w:rsidRDefault="00CA3609">
      <w:pPr>
        <w:rPr>
          <w:rFonts w:cs="David"/>
          <w:sz w:val="24"/>
          <w:rtl/>
        </w:rPr>
      </w:pPr>
      <w:r>
        <w:rPr>
          <w:rFonts w:cs="David"/>
          <w:sz w:val="24"/>
          <w:rtl/>
        </w:rPr>
        <w:tab/>
        <w:t>אתה גם לא היית רוצה - - -</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הבעיה הי</w:t>
      </w:r>
      <w:r>
        <w:rPr>
          <w:rFonts w:cs="David"/>
          <w:sz w:val="24"/>
          <w:rtl/>
        </w:rPr>
        <w:t xml:space="preserve">א לא תקציב המדינה. אם את דווקא רוצה, מה אכפת לך תקציב המדינה? טוב שיהיה כסף לתקציב המדינה. הבעיה היא לא בעיה של תקציב המדינה. אם נדבר "על אמת", הבעיה היא הסדרנים עצמם. אותם עובדים יידעו שמקום עבודתם תלוי בכמות הקנסות שהם יטילו. בגלל שמזה הם מקבלים את מקור </w:t>
      </w:r>
      <w:r>
        <w:rPr>
          <w:rFonts w:cs="David"/>
          <w:sz w:val="24"/>
          <w:rtl/>
        </w:rPr>
        <w:t xml:space="preserve">פרנסתם. ולכן, הם יהיו </w:t>
      </w:r>
      <w:r>
        <w:rPr>
          <w:rFonts w:cs="David"/>
        </w:rPr>
        <w:t>over</w:t>
      </w:r>
      <w:r>
        <w:rPr>
          <w:rFonts w:cs="David"/>
          <w:sz w:val="24"/>
          <w:rtl/>
        </w:rPr>
        <w:t xml:space="preserve"> קפדניים. זאת הנקודה. </w:t>
      </w:r>
    </w:p>
    <w:p w:rsidR="00000000" w:rsidRDefault="00CA3609">
      <w:pPr>
        <w:rPr>
          <w:rFonts w:cs="David"/>
          <w:sz w:val="24"/>
          <w:rtl/>
        </w:rPr>
      </w:pPr>
    </w:p>
    <w:p w:rsidR="00000000" w:rsidRDefault="00CA3609">
      <w:pPr>
        <w:rPr>
          <w:rFonts w:cs="David"/>
          <w:sz w:val="24"/>
          <w:u w:val="single"/>
          <w:rtl/>
        </w:rPr>
      </w:pPr>
      <w:r>
        <w:rPr>
          <w:rFonts w:cs="David"/>
          <w:sz w:val="24"/>
          <w:u w:val="single"/>
          <w:rtl/>
        </w:rPr>
        <w:t>יובל פרידמן:</w:t>
      </w:r>
    </w:p>
    <w:p w:rsidR="00000000" w:rsidRDefault="00CA3609">
      <w:pPr>
        <w:rPr>
          <w:rFonts w:cs="David"/>
          <w:sz w:val="24"/>
          <w:rtl/>
        </w:rPr>
      </w:pPr>
    </w:p>
    <w:p w:rsidR="00000000" w:rsidRDefault="00CA3609">
      <w:pPr>
        <w:rPr>
          <w:rFonts w:cs="David"/>
          <w:sz w:val="24"/>
          <w:rtl/>
        </w:rPr>
      </w:pPr>
      <w:r>
        <w:rPr>
          <w:rFonts w:cs="David"/>
          <w:sz w:val="24"/>
          <w:rtl/>
        </w:rPr>
        <w:tab/>
        <w:t xml:space="preserve">תמריץ יתר. </w:t>
      </w:r>
    </w:p>
    <w:p w:rsidR="00000000" w:rsidRDefault="00CA3609">
      <w:pPr>
        <w:rPr>
          <w:rFonts w:cs="David"/>
          <w:sz w:val="24"/>
          <w:rtl/>
        </w:rPr>
      </w:pP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זאת הנקודה. זאת הנקודה היחידה. אין שום רע בזה שאנחנו באים ואומרים: ניקח את זה מקנסות. אלא שאת באה ואומרת: אם שוטר יידע שעבירות התנועה שהוא עושה היום באופן עק</w:t>
      </w:r>
      <w:r>
        <w:rPr>
          <w:rFonts w:cs="David"/>
          <w:sz w:val="24"/>
          <w:rtl/>
        </w:rPr>
        <w:t xml:space="preserve">יף משפיעות על השאלה האם הוא יפוטר או לא, אז בלי עין הרע, הוא לא יוותר. אפילו על דבר גבולי הוא יטיל קנס. ומעבר לזה. </w:t>
      </w:r>
    </w:p>
    <w:p w:rsidR="00000000" w:rsidRDefault="00CA3609">
      <w:pPr>
        <w:rPr>
          <w:rFonts w:cs="David"/>
          <w:sz w:val="24"/>
          <w:rtl/>
        </w:rPr>
      </w:pPr>
    </w:p>
    <w:p w:rsidR="00000000" w:rsidRDefault="00CA3609">
      <w:pPr>
        <w:rPr>
          <w:rFonts w:cs="David"/>
          <w:sz w:val="24"/>
          <w:rtl/>
        </w:rPr>
      </w:pPr>
      <w:r>
        <w:rPr>
          <w:rFonts w:cs="David"/>
          <w:sz w:val="24"/>
          <w:rtl/>
        </w:rPr>
        <w:tab/>
        <w:t>כאן, אתם באים מצד אחד ומגבילים אותנו לעניין הזה של עובד ממשלתי – אם מצד אחד הממשלה לא הייתה מגבילה, העניין היה סביר. אבל ברגע שאתם מגבילים</w:t>
      </w:r>
      <w:r>
        <w:rPr>
          <w:rFonts w:cs="David"/>
          <w:sz w:val="24"/>
          <w:rtl/>
        </w:rPr>
        <w:t>, והאדם יהיה נתון לדין משמעתי, וכל חריגה שהוא יעשה תבוא עליה תלונה והוא יעמוד לדין משמעתי, אז אני לא כל כך חושש למוטיבציית היתר שלו. בגלל שהוא יעמוד פה לדין משמעתי אם תהיה לו מוטיבציית יתר. ולכן, מצד אחד, הגבלנו את זה. מצד שני אני צריך כסף. כי ביודעי את המ</w:t>
      </w:r>
      <w:r>
        <w:rPr>
          <w:rFonts w:cs="David"/>
          <w:sz w:val="24"/>
          <w:rtl/>
        </w:rPr>
        <w:t>משלה, אם זה לא יהיה מיועד, אז החוק הוא אות מתה. אז אני יכול לקחת את החוק היום גם בצמצומו לבתי חולים ממשלתיים, ולשים אותו בגנזך המדינה או באחד המוזיאונים.</w:t>
      </w:r>
    </w:p>
    <w:p w:rsidR="00000000" w:rsidRDefault="00CA3609">
      <w:pPr>
        <w:rPr>
          <w:rFonts w:cs="David"/>
          <w:sz w:val="24"/>
          <w:rtl/>
        </w:rPr>
      </w:pPr>
    </w:p>
    <w:p w:rsidR="00000000" w:rsidRDefault="00CA3609">
      <w:pPr>
        <w:rPr>
          <w:rFonts w:cs="David"/>
          <w:sz w:val="24"/>
          <w:rtl/>
        </w:rPr>
      </w:pPr>
      <w:r>
        <w:rPr>
          <w:rFonts w:cs="David"/>
          <w:sz w:val="24"/>
          <w:rtl/>
        </w:rPr>
        <w:tab/>
        <w:t xml:space="preserve">לכן, אין לנו ברירה, אלא אם כן יבוא לכאן – לא עורכי הדין של האוצר, אלא אם יבוא עכשיו שר האוצר ויגיד: </w:t>
      </w:r>
      <w:r>
        <w:rPr>
          <w:rFonts w:cs="David"/>
          <w:sz w:val="24"/>
          <w:rtl/>
        </w:rPr>
        <w:t xml:space="preserve">המטרה חשובה, ואני מתחייב כאן שתקציב המדינה יקבל על עצמו להעסיק עשרים-שלושים עובדים בשלב ראשון בעניין, אני מוריד את התנאי הזה. אבל לדעתי, אחרת, תגנזי את החוק. </w:t>
      </w:r>
    </w:p>
    <w:p w:rsidR="00000000" w:rsidRDefault="00CA3609">
      <w:pPr>
        <w:rPr>
          <w:rFonts w:cs="David"/>
          <w:sz w:val="24"/>
          <w:rtl/>
        </w:rPr>
      </w:pPr>
    </w:p>
    <w:p w:rsidR="00000000" w:rsidRDefault="00CA3609">
      <w:pPr>
        <w:rPr>
          <w:rFonts w:cs="David"/>
          <w:sz w:val="24"/>
          <w:rtl/>
        </w:rPr>
      </w:pPr>
      <w:r>
        <w:rPr>
          <w:rFonts w:cs="David"/>
          <w:sz w:val="24"/>
          <w:u w:val="single"/>
          <w:rtl/>
        </w:rPr>
        <w:t>חמי דורון:</w:t>
      </w:r>
    </w:p>
    <w:p w:rsidR="00000000" w:rsidRDefault="00CA3609">
      <w:pPr>
        <w:rPr>
          <w:rFonts w:cs="David"/>
          <w:sz w:val="24"/>
          <w:rtl/>
        </w:rPr>
      </w:pPr>
    </w:p>
    <w:p w:rsidR="00000000" w:rsidRDefault="00CA3609">
      <w:pPr>
        <w:rPr>
          <w:rFonts w:cs="David"/>
          <w:sz w:val="24"/>
          <w:rtl/>
        </w:rPr>
      </w:pPr>
      <w:r>
        <w:rPr>
          <w:rFonts w:cs="David"/>
          <w:sz w:val="24"/>
          <w:rtl/>
        </w:rPr>
        <w:tab/>
        <w:t>מה שהאוצר בעצם אומר – ואנחנו שומעים את זה בכל הוועדות – זה שהאוצר רוצה להמשיך לשלוט</w:t>
      </w:r>
      <w:r>
        <w:rPr>
          <w:rFonts w:cs="David"/>
          <w:sz w:val="24"/>
          <w:rtl/>
        </w:rPr>
        <w:t xml:space="preserve"> על הכסף באופן בלעדי, דהיינו: שלאף אחד לא תהיה אפשרות ונגישות לכסף. ולכן הם באופן שיטתי – אני חייב לומר שהם עושים את זה קבוע, עם הרבה לחצים – הם לא נותנים שיהיו קרנות ייעודיות. הם רוצים שהכל ייבלע בחור הגדול של האוצר, והם יחזיקו את כולם במקום עדין, שהם יוכ</w:t>
      </w:r>
      <w:r>
        <w:rPr>
          <w:rFonts w:cs="David"/>
          <w:sz w:val="24"/>
          <w:rtl/>
        </w:rPr>
        <w:t xml:space="preserve">לו להגיד: אני נותן לך את הכסף, אני אחליט כמה אני נותן לך. </w:t>
      </w:r>
    </w:p>
    <w:p w:rsidR="00000000" w:rsidRDefault="00CA3609">
      <w:pPr>
        <w:rPr>
          <w:rFonts w:cs="David"/>
          <w:sz w:val="24"/>
          <w:rtl/>
        </w:rPr>
      </w:pPr>
      <w:r>
        <w:rPr>
          <w:rFonts w:cs="David"/>
          <w:sz w:val="24"/>
          <w:rtl/>
        </w:rPr>
        <w:tab/>
      </w:r>
    </w:p>
    <w:p w:rsidR="00000000" w:rsidRDefault="00CA3609">
      <w:pPr>
        <w:rPr>
          <w:rFonts w:cs="David"/>
          <w:sz w:val="24"/>
          <w:rtl/>
        </w:rPr>
      </w:pPr>
      <w:r>
        <w:rPr>
          <w:rFonts w:cs="David"/>
          <w:sz w:val="24"/>
          <w:rtl/>
        </w:rPr>
        <w:tab/>
        <w:t xml:space="preserve">הדבר בא לידי ביטוי בחוק החופים, למשל, שאנחנו רוצים לעשות קרן מיוחדת לחופים. בשום פנים ואופן. ועל זה הייתה מלחמת עולם, וכמעט כל החוק נפל רק בגלל הנושא של הקרן והתנגדות האוצר. </w:t>
      </w:r>
    </w:p>
    <w:p w:rsidR="00000000" w:rsidRDefault="00CA3609">
      <w:pPr>
        <w:rPr>
          <w:rFonts w:cs="David"/>
          <w:sz w:val="24"/>
          <w:rtl/>
        </w:rPr>
      </w:pPr>
    </w:p>
    <w:p w:rsidR="00000000" w:rsidRDefault="00CA3609">
      <w:pPr>
        <w:rPr>
          <w:rFonts w:cs="David"/>
          <w:sz w:val="24"/>
          <w:rtl/>
        </w:rPr>
      </w:pPr>
      <w:r>
        <w:rPr>
          <w:rFonts w:cs="David"/>
          <w:sz w:val="24"/>
          <w:rtl/>
        </w:rPr>
        <w:tab/>
        <w:t>אני מקבל את זה שצ</w:t>
      </w:r>
      <w:r>
        <w:rPr>
          <w:rFonts w:cs="David"/>
          <w:sz w:val="24"/>
          <w:rtl/>
        </w:rPr>
        <w:t>ריך להיות בחוק שהקרן לא יכולה לקבל את הכסף רק מתרומות או מקנסות. היא חייבת להיות ממומנת על ידי משרד האוצר. הפקחים, ברגע שאתה הופך אותם – בהנחה, שאני מקווה שהיא לא תהיה נכונה, שההסתייגות שלי לא תתקבל – ברגע שאתה מחייב את הפקחים ומחיל את החוק רק על בתי חולים</w:t>
      </w:r>
      <w:r>
        <w:rPr>
          <w:rFonts w:cs="David"/>
          <w:sz w:val="24"/>
          <w:rtl/>
        </w:rPr>
        <w:t xml:space="preserve"> ציבוריים, ממשלתיים, חייבת להיות הקצאה של מספר מינימלי של פקחים.</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 xml:space="preserve">אני חוזר על העניין: אני מגביל אותו לגבי העובדים, לא לגבי בתי החולים. </w:t>
      </w:r>
    </w:p>
    <w:p w:rsidR="00000000" w:rsidRDefault="00CA3609">
      <w:pPr>
        <w:rPr>
          <w:rFonts w:cs="David"/>
          <w:sz w:val="24"/>
          <w:rtl/>
        </w:rPr>
      </w:pPr>
    </w:p>
    <w:p w:rsidR="00000000" w:rsidRDefault="00CA3609">
      <w:pPr>
        <w:rPr>
          <w:rFonts w:cs="David"/>
          <w:sz w:val="24"/>
          <w:rtl/>
        </w:rPr>
      </w:pPr>
      <w:r>
        <w:rPr>
          <w:rFonts w:cs="David"/>
          <w:sz w:val="24"/>
          <w:u w:val="single"/>
          <w:rtl/>
        </w:rPr>
        <w:t>חמי דורון:</w:t>
      </w:r>
    </w:p>
    <w:p w:rsidR="00000000" w:rsidRDefault="00CA3609">
      <w:pPr>
        <w:rPr>
          <w:rFonts w:cs="David"/>
          <w:sz w:val="24"/>
          <w:rtl/>
        </w:rPr>
      </w:pPr>
    </w:p>
    <w:p w:rsidR="00000000" w:rsidRDefault="00CA3609">
      <w:pPr>
        <w:rPr>
          <w:rFonts w:cs="David"/>
          <w:sz w:val="24"/>
          <w:rtl/>
        </w:rPr>
      </w:pPr>
      <w:r>
        <w:rPr>
          <w:rFonts w:cs="David"/>
          <w:sz w:val="24"/>
          <w:rtl/>
        </w:rPr>
        <w:tab/>
        <w:t xml:space="preserve"> זה מה שאני אומר. לגבי מספר העובדים, חייבת להיות - - -</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ההגבלה היא</w:t>
      </w:r>
      <w:r>
        <w:rPr>
          <w:rFonts w:cs="David"/>
          <w:sz w:val="24"/>
          <w:rtl/>
        </w:rPr>
        <w:t xml:space="preserve"> העובדים, לא מקומות העבודה. </w:t>
      </w:r>
    </w:p>
    <w:p w:rsidR="00000000" w:rsidRDefault="00CA3609">
      <w:pPr>
        <w:rPr>
          <w:rFonts w:cs="David"/>
          <w:sz w:val="24"/>
          <w:rtl/>
        </w:rPr>
      </w:pPr>
    </w:p>
    <w:p w:rsidR="00000000" w:rsidRDefault="00CA3609">
      <w:pPr>
        <w:rPr>
          <w:rFonts w:cs="David"/>
          <w:sz w:val="24"/>
          <w:rtl/>
        </w:rPr>
      </w:pPr>
      <w:r>
        <w:rPr>
          <w:rFonts w:cs="David"/>
          <w:sz w:val="24"/>
          <w:u w:val="single"/>
          <w:rtl/>
        </w:rPr>
        <w:t>חמי דורון:</w:t>
      </w:r>
    </w:p>
    <w:p w:rsidR="00000000" w:rsidRDefault="00CA3609">
      <w:pPr>
        <w:rPr>
          <w:rFonts w:cs="David"/>
          <w:sz w:val="24"/>
          <w:rtl/>
        </w:rPr>
      </w:pPr>
    </w:p>
    <w:p w:rsidR="00000000" w:rsidRDefault="00CA3609">
      <w:pPr>
        <w:rPr>
          <w:rFonts w:cs="David"/>
          <w:sz w:val="24"/>
          <w:rtl/>
        </w:rPr>
      </w:pPr>
      <w:r>
        <w:rPr>
          <w:rFonts w:cs="David"/>
          <w:sz w:val="24"/>
          <w:rtl/>
        </w:rPr>
        <w:tab/>
        <w:t xml:space="preserve">בסדר. ולכן, חייבת להיות הקצאה של מספר שיהיה קבוע בקרן, שהוא לא יפחת ממספר עובדים מסוים. </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הלוואי.</w:t>
      </w:r>
    </w:p>
    <w:p w:rsidR="00000000" w:rsidRDefault="00CA3609">
      <w:pPr>
        <w:rPr>
          <w:rFonts w:cs="David"/>
          <w:sz w:val="24"/>
          <w:rtl/>
        </w:rPr>
      </w:pPr>
    </w:p>
    <w:p w:rsidR="00000000" w:rsidRDefault="00CA3609">
      <w:pPr>
        <w:rPr>
          <w:rFonts w:cs="David"/>
          <w:sz w:val="24"/>
          <w:rtl/>
        </w:rPr>
      </w:pPr>
      <w:r>
        <w:rPr>
          <w:rFonts w:cs="David"/>
          <w:sz w:val="24"/>
          <w:u w:val="single"/>
          <w:rtl/>
        </w:rPr>
        <w:t>חמי דורון:</w:t>
      </w:r>
    </w:p>
    <w:p w:rsidR="00000000" w:rsidRDefault="00CA3609">
      <w:pPr>
        <w:rPr>
          <w:rFonts w:cs="David"/>
          <w:sz w:val="24"/>
          <w:rtl/>
        </w:rPr>
      </w:pPr>
    </w:p>
    <w:p w:rsidR="00000000" w:rsidRDefault="00CA3609">
      <w:pPr>
        <w:rPr>
          <w:rFonts w:cs="David"/>
          <w:sz w:val="24"/>
          <w:rtl/>
        </w:rPr>
      </w:pPr>
      <w:r>
        <w:rPr>
          <w:rFonts w:cs="David"/>
          <w:sz w:val="24"/>
          <w:rtl/>
        </w:rPr>
        <w:tab/>
        <w:t xml:space="preserve"> אם האוצר יצטרך לממן חלק מזה – צריך לנייע, לצורך העניין, מאה עובדים, והוא יממן חל</w:t>
      </w:r>
      <w:r>
        <w:rPr>
          <w:rFonts w:cs="David"/>
          <w:sz w:val="24"/>
          <w:rtl/>
        </w:rPr>
        <w:t xml:space="preserve">ק מזה בשלב הראשון, את כל המאה. אבל בשלב השני או השלישי הוא יוכל שהכל יבוא מקנסות ומתרומות, אז האוצר הרוויח. אני לא מבין מה אתם מלינים. אתם רק תרוויחו מהעניין הזה. </w:t>
      </w:r>
    </w:p>
    <w:p w:rsidR="00000000" w:rsidRDefault="00CA3609">
      <w:pPr>
        <w:rPr>
          <w:rFonts w:cs="David"/>
          <w:sz w:val="24"/>
          <w:rtl/>
        </w:rPr>
      </w:pPr>
    </w:p>
    <w:p w:rsidR="00000000" w:rsidRDefault="00CA3609">
      <w:pPr>
        <w:rPr>
          <w:rFonts w:cs="David"/>
          <w:sz w:val="24"/>
          <w:u w:val="single"/>
          <w:rtl/>
        </w:rPr>
      </w:pPr>
      <w:r>
        <w:rPr>
          <w:rFonts w:cs="David"/>
          <w:sz w:val="24"/>
          <w:u w:val="single"/>
          <w:rtl/>
        </w:rPr>
        <w:t>טלי דולן:</w:t>
      </w:r>
    </w:p>
    <w:p w:rsidR="00000000" w:rsidRDefault="00CA3609">
      <w:pPr>
        <w:rPr>
          <w:rFonts w:cs="David"/>
          <w:sz w:val="24"/>
          <w:rtl/>
        </w:rPr>
      </w:pPr>
    </w:p>
    <w:p w:rsidR="00000000" w:rsidRDefault="00CA3609">
      <w:pPr>
        <w:rPr>
          <w:rFonts w:cs="David"/>
          <w:sz w:val="24"/>
          <w:rtl/>
        </w:rPr>
      </w:pPr>
      <w:r>
        <w:rPr>
          <w:rFonts w:cs="David"/>
          <w:sz w:val="24"/>
          <w:rtl/>
        </w:rPr>
        <w:tab/>
        <w:t>אני חושבת שאני הסברתי.</w:t>
      </w:r>
    </w:p>
    <w:p w:rsidR="00000000" w:rsidRDefault="00CA3609">
      <w:pPr>
        <w:rPr>
          <w:rFonts w:cs="David"/>
          <w:sz w:val="24"/>
          <w:rtl/>
        </w:rPr>
      </w:pPr>
    </w:p>
    <w:p w:rsidR="00000000" w:rsidRDefault="00CA3609">
      <w:pPr>
        <w:rPr>
          <w:rFonts w:cs="David"/>
          <w:sz w:val="24"/>
          <w:rtl/>
        </w:rPr>
      </w:pPr>
      <w:r>
        <w:rPr>
          <w:rFonts w:cs="David"/>
          <w:sz w:val="24"/>
          <w:u w:val="single"/>
          <w:rtl/>
        </w:rPr>
        <w:t>חמי דורון:</w:t>
      </w:r>
    </w:p>
    <w:p w:rsidR="00000000" w:rsidRDefault="00CA3609">
      <w:pPr>
        <w:rPr>
          <w:rFonts w:cs="David"/>
          <w:sz w:val="24"/>
          <w:rtl/>
        </w:rPr>
      </w:pPr>
    </w:p>
    <w:p w:rsidR="00000000" w:rsidRDefault="00CA3609">
      <w:pPr>
        <w:rPr>
          <w:rFonts w:cs="David"/>
          <w:sz w:val="24"/>
          <w:rtl/>
        </w:rPr>
      </w:pPr>
      <w:r>
        <w:rPr>
          <w:rFonts w:cs="David"/>
          <w:sz w:val="24"/>
          <w:rtl/>
        </w:rPr>
        <w:tab/>
        <w:t>מה שהסברת זה למה אתם אוהבים לשלוט באופן שי</w:t>
      </w:r>
      <w:r>
        <w:rPr>
          <w:rFonts w:cs="David"/>
          <w:sz w:val="24"/>
          <w:rtl/>
        </w:rPr>
        <w:t xml:space="preserve">טתי. </w:t>
      </w:r>
    </w:p>
    <w:p w:rsidR="00000000" w:rsidRDefault="00CA3609">
      <w:pPr>
        <w:rPr>
          <w:rFonts w:cs="David"/>
          <w:sz w:val="24"/>
          <w:rtl/>
        </w:rPr>
      </w:pPr>
    </w:p>
    <w:p w:rsidR="00000000" w:rsidRDefault="00CA3609">
      <w:pPr>
        <w:rPr>
          <w:rFonts w:cs="David"/>
          <w:sz w:val="24"/>
          <w:u w:val="single"/>
          <w:rtl/>
        </w:rPr>
      </w:pPr>
      <w:r>
        <w:rPr>
          <w:rFonts w:cs="David"/>
          <w:sz w:val="24"/>
          <w:u w:val="single"/>
          <w:rtl/>
        </w:rPr>
        <w:t>טלי דולן:</w:t>
      </w:r>
    </w:p>
    <w:p w:rsidR="00000000" w:rsidRDefault="00CA3609">
      <w:pPr>
        <w:rPr>
          <w:rFonts w:cs="David"/>
          <w:sz w:val="24"/>
          <w:rtl/>
        </w:rPr>
      </w:pPr>
    </w:p>
    <w:p w:rsidR="00000000" w:rsidRDefault="00CA3609">
      <w:pPr>
        <w:rPr>
          <w:rFonts w:cs="David"/>
          <w:sz w:val="24"/>
          <w:rtl/>
        </w:rPr>
      </w:pPr>
      <w:r>
        <w:rPr>
          <w:rFonts w:cs="David"/>
          <w:sz w:val="24"/>
          <w:rtl/>
        </w:rPr>
        <w:tab/>
        <w:t xml:space="preserve">לא, ממש לא. </w:t>
      </w:r>
    </w:p>
    <w:p w:rsidR="00000000" w:rsidRDefault="00CA3609">
      <w:pPr>
        <w:rPr>
          <w:rFonts w:cs="David"/>
          <w:sz w:val="24"/>
          <w:rtl/>
        </w:rPr>
      </w:pPr>
    </w:p>
    <w:p w:rsidR="00000000" w:rsidRDefault="00CA3609">
      <w:pPr>
        <w:rPr>
          <w:rFonts w:cs="David"/>
          <w:sz w:val="24"/>
          <w:rtl/>
        </w:rPr>
      </w:pPr>
      <w:r>
        <w:rPr>
          <w:rFonts w:cs="David"/>
          <w:sz w:val="24"/>
          <w:u w:val="single"/>
          <w:rtl/>
        </w:rPr>
        <w:t>חמי דורון:</w:t>
      </w:r>
    </w:p>
    <w:p w:rsidR="00000000" w:rsidRDefault="00CA3609">
      <w:pPr>
        <w:rPr>
          <w:rFonts w:cs="David"/>
          <w:sz w:val="24"/>
          <w:rtl/>
        </w:rPr>
      </w:pPr>
    </w:p>
    <w:p w:rsidR="00000000" w:rsidRDefault="00CA3609">
      <w:pPr>
        <w:rPr>
          <w:rFonts w:cs="David"/>
          <w:sz w:val="24"/>
          <w:rtl/>
        </w:rPr>
      </w:pPr>
      <w:r>
        <w:rPr>
          <w:rFonts w:cs="David"/>
          <w:sz w:val="24"/>
          <w:rtl/>
        </w:rPr>
        <w:tab/>
        <w:t>כי אין פה שום פריצה של חוק יסודות התקציב.</w:t>
      </w:r>
    </w:p>
    <w:p w:rsidR="00000000" w:rsidRDefault="00CA3609">
      <w:pPr>
        <w:rPr>
          <w:rFonts w:cs="David"/>
          <w:sz w:val="24"/>
          <w:rtl/>
        </w:rPr>
      </w:pPr>
    </w:p>
    <w:p w:rsidR="00000000" w:rsidRDefault="00CA3609">
      <w:pPr>
        <w:rPr>
          <w:rFonts w:cs="David"/>
          <w:sz w:val="24"/>
          <w:u w:val="single"/>
          <w:rtl/>
        </w:rPr>
      </w:pPr>
      <w:r>
        <w:rPr>
          <w:rFonts w:cs="David"/>
          <w:sz w:val="24"/>
          <w:u w:val="single"/>
          <w:rtl/>
        </w:rPr>
        <w:t>טלי דולן:</w:t>
      </w:r>
    </w:p>
    <w:p w:rsidR="00000000" w:rsidRDefault="00CA3609">
      <w:pPr>
        <w:rPr>
          <w:rFonts w:cs="David"/>
          <w:sz w:val="24"/>
          <w:rtl/>
        </w:rPr>
      </w:pPr>
    </w:p>
    <w:p w:rsidR="00000000" w:rsidRDefault="00CA3609">
      <w:pPr>
        <w:rPr>
          <w:rFonts w:cs="David"/>
          <w:sz w:val="24"/>
          <w:rtl/>
        </w:rPr>
      </w:pPr>
      <w:r>
        <w:rPr>
          <w:rFonts w:cs="David"/>
          <w:sz w:val="24"/>
          <w:rtl/>
        </w:rPr>
        <w:tab/>
        <w:t xml:space="preserve">בוודאי שיש פה פריצה של חוק יסודות התקציב. </w:t>
      </w:r>
    </w:p>
    <w:p w:rsidR="00000000" w:rsidRDefault="00CA3609">
      <w:pPr>
        <w:rPr>
          <w:rFonts w:cs="David"/>
          <w:sz w:val="24"/>
          <w:rtl/>
        </w:rPr>
      </w:pPr>
    </w:p>
    <w:p w:rsidR="00000000" w:rsidRDefault="00CA3609">
      <w:pPr>
        <w:rPr>
          <w:rFonts w:cs="David"/>
          <w:sz w:val="24"/>
          <w:rtl/>
        </w:rPr>
      </w:pPr>
      <w:r>
        <w:rPr>
          <w:rFonts w:cs="David"/>
          <w:sz w:val="24"/>
          <w:u w:val="single"/>
          <w:rtl/>
        </w:rPr>
        <w:t>חמי דורון:</w:t>
      </w:r>
    </w:p>
    <w:p w:rsidR="00000000" w:rsidRDefault="00CA3609">
      <w:pPr>
        <w:rPr>
          <w:rFonts w:cs="David"/>
          <w:sz w:val="24"/>
          <w:rtl/>
        </w:rPr>
      </w:pPr>
    </w:p>
    <w:p w:rsidR="00000000" w:rsidRDefault="00CA3609">
      <w:pPr>
        <w:rPr>
          <w:rFonts w:cs="David"/>
          <w:sz w:val="24"/>
          <w:rtl/>
        </w:rPr>
      </w:pPr>
      <w:r>
        <w:rPr>
          <w:rFonts w:cs="David"/>
          <w:sz w:val="24"/>
          <w:rtl/>
        </w:rPr>
        <w:tab/>
        <w:t>ממש לא. ממש. אין פה שום פריצה של חוק יסודות התקציב. אין פה שום בעיה נורמטיבית. הבעיה היחידה היא הר</w:t>
      </w:r>
      <w:r>
        <w:rPr>
          <w:rFonts w:cs="David"/>
          <w:sz w:val="24"/>
          <w:rtl/>
        </w:rPr>
        <w:t xml:space="preserve">צון של פקידות האוצר לשלוט בכל משרד איפה שרק יכולים. זה הדבר היחידי. </w:t>
      </w:r>
    </w:p>
    <w:p w:rsidR="00000000" w:rsidRDefault="00CA3609">
      <w:pPr>
        <w:rPr>
          <w:rFonts w:cs="David"/>
          <w:sz w:val="24"/>
          <w:rtl/>
        </w:rPr>
      </w:pPr>
    </w:p>
    <w:p w:rsidR="00000000" w:rsidRDefault="00CA3609">
      <w:pPr>
        <w:rPr>
          <w:rFonts w:cs="David"/>
          <w:sz w:val="24"/>
          <w:u w:val="single"/>
          <w:rtl/>
        </w:rPr>
      </w:pPr>
      <w:r>
        <w:rPr>
          <w:rFonts w:cs="David"/>
          <w:sz w:val="24"/>
          <w:u w:val="single"/>
          <w:rtl/>
        </w:rPr>
        <w:t>טלי דולן:</w:t>
      </w:r>
    </w:p>
    <w:p w:rsidR="00000000" w:rsidRDefault="00CA3609">
      <w:pPr>
        <w:rPr>
          <w:rFonts w:cs="David"/>
          <w:sz w:val="24"/>
          <w:rtl/>
        </w:rPr>
      </w:pPr>
    </w:p>
    <w:p w:rsidR="00000000" w:rsidRDefault="00CA3609">
      <w:pPr>
        <w:rPr>
          <w:rFonts w:cs="David"/>
          <w:sz w:val="24"/>
          <w:rtl/>
        </w:rPr>
      </w:pPr>
      <w:r>
        <w:rPr>
          <w:rFonts w:cs="David"/>
          <w:sz w:val="24"/>
          <w:rtl/>
        </w:rPr>
        <w:tab/>
        <w:t>אני חושבת שאני הסברתי שהמחוקק, בחוק יסודות התקציב, קבע בשנת 1992 שאגרה המשולמת לאוצר המדינה בעקבות חיקוק שנחקק לאחר 1992, לא תשמש למימון ההוצאה המותנית - - -</w:t>
      </w:r>
    </w:p>
    <w:p w:rsidR="00000000" w:rsidRDefault="00CA3609">
      <w:pPr>
        <w:rPr>
          <w:rFonts w:cs="David"/>
          <w:sz w:val="24"/>
          <w:rtl/>
        </w:rPr>
      </w:pPr>
    </w:p>
    <w:p w:rsidR="00000000" w:rsidRDefault="00CA3609">
      <w:pPr>
        <w:rPr>
          <w:rFonts w:cs="David"/>
          <w:sz w:val="24"/>
          <w:rtl/>
        </w:rPr>
      </w:pPr>
      <w:r>
        <w:rPr>
          <w:rFonts w:cs="David"/>
          <w:sz w:val="24"/>
          <w:u w:val="single"/>
          <w:rtl/>
        </w:rPr>
        <w:t>חמי דורון:</w:t>
      </w:r>
    </w:p>
    <w:p w:rsidR="00000000" w:rsidRDefault="00CA3609">
      <w:pPr>
        <w:rPr>
          <w:rFonts w:cs="David"/>
          <w:sz w:val="24"/>
          <w:rtl/>
        </w:rPr>
      </w:pPr>
    </w:p>
    <w:p w:rsidR="00000000" w:rsidRDefault="00CA3609">
      <w:pPr>
        <w:rPr>
          <w:rFonts w:cs="David"/>
          <w:sz w:val="24"/>
          <w:rtl/>
        </w:rPr>
      </w:pPr>
      <w:r>
        <w:rPr>
          <w:rFonts w:cs="David"/>
          <w:sz w:val="24"/>
          <w:rtl/>
        </w:rPr>
        <w:tab/>
        <w:t xml:space="preserve"> ז</w:t>
      </w:r>
      <w:r>
        <w:rPr>
          <w:rFonts w:cs="David"/>
          <w:sz w:val="24"/>
          <w:rtl/>
        </w:rPr>
        <w:t xml:space="preserve">ה לגבי אגרה. </w:t>
      </w:r>
    </w:p>
    <w:p w:rsidR="00000000" w:rsidRDefault="00CA3609">
      <w:pPr>
        <w:rPr>
          <w:rFonts w:cs="David"/>
          <w:sz w:val="24"/>
          <w:rtl/>
        </w:rPr>
      </w:pPr>
    </w:p>
    <w:p w:rsidR="00000000" w:rsidRDefault="00CA3609">
      <w:pPr>
        <w:rPr>
          <w:rFonts w:cs="David"/>
          <w:sz w:val="24"/>
          <w:u w:val="single"/>
          <w:rtl/>
        </w:rPr>
      </w:pPr>
      <w:r>
        <w:rPr>
          <w:rFonts w:cs="David"/>
          <w:sz w:val="24"/>
          <w:u w:val="single"/>
          <w:rtl/>
        </w:rPr>
        <w:t>טלי דולן:</w:t>
      </w:r>
    </w:p>
    <w:p w:rsidR="00000000" w:rsidRDefault="00CA3609">
      <w:pPr>
        <w:rPr>
          <w:rFonts w:cs="David"/>
          <w:sz w:val="24"/>
          <w:rtl/>
        </w:rPr>
      </w:pPr>
    </w:p>
    <w:p w:rsidR="00000000" w:rsidRDefault="00CA3609">
      <w:pPr>
        <w:rPr>
          <w:rFonts w:cs="David"/>
          <w:sz w:val="24"/>
          <w:rtl/>
        </w:rPr>
      </w:pPr>
      <w:r>
        <w:rPr>
          <w:rFonts w:cs="David"/>
          <w:sz w:val="24"/>
          <w:rtl/>
        </w:rPr>
        <w:tab/>
        <w:t>רגע. אתה יודע מה, חבר הכנסת דורון? יש אנשים שחושבים שצריך להיות כבר היום מס מיועד. אנחנו כתבנו את זה בזמנו לגבי אגרה, חשבנו שקל וחומר לגבי קנסות, שכולם נכנסים לאוצר המדינה. קל וחומר לגבי מיסים, שכולם נכנסים לאוצר המדינה. קודם כל</w:t>
      </w:r>
      <w:r>
        <w:rPr>
          <w:rFonts w:cs="David"/>
          <w:sz w:val="24"/>
          <w:rtl/>
        </w:rPr>
        <w:t>, אני מקבלת את ההערה שלך שאולי צריך לתקן את החקיקה, ולכתוב את זה גם לגבי קנסות ומסים. אנחנו חשבנו שזה מובן מאליו. אבל הסיבה היא לא שאנחנו רוצים את הכוח אצלנו ואת החוזק אצלנו, הסיבה היא שבאוצר רואים את כלל התמונה, את כלל הצרכים, של חינוך, של ביטחון, של התנת</w:t>
      </w:r>
      <w:r>
        <w:rPr>
          <w:rFonts w:cs="David"/>
          <w:sz w:val="24"/>
          <w:rtl/>
        </w:rPr>
        <w:t>קות, של כל הדברים שכולנו מכירים אותם, ופה, אני מבינה את הרגישות של האנשים.</w:t>
      </w:r>
    </w:p>
    <w:p w:rsidR="00000000" w:rsidRDefault="00CA3609">
      <w:pPr>
        <w:rPr>
          <w:rFonts w:cs="David"/>
          <w:sz w:val="24"/>
          <w:rtl/>
        </w:rPr>
      </w:pPr>
    </w:p>
    <w:p w:rsidR="00000000" w:rsidRDefault="00CA3609">
      <w:pPr>
        <w:rPr>
          <w:rFonts w:cs="David"/>
          <w:sz w:val="24"/>
          <w:rtl/>
        </w:rPr>
      </w:pPr>
      <w:r>
        <w:rPr>
          <w:rFonts w:cs="David"/>
          <w:sz w:val="24"/>
          <w:u w:val="single"/>
          <w:rtl/>
        </w:rPr>
        <w:t>חמי דורון:</w:t>
      </w:r>
    </w:p>
    <w:p w:rsidR="00000000" w:rsidRDefault="00CA3609">
      <w:pPr>
        <w:rPr>
          <w:rFonts w:cs="David"/>
          <w:sz w:val="24"/>
          <w:rtl/>
        </w:rPr>
      </w:pPr>
    </w:p>
    <w:p w:rsidR="00000000" w:rsidRDefault="00CA3609">
      <w:pPr>
        <w:rPr>
          <w:rFonts w:cs="David"/>
          <w:sz w:val="24"/>
          <w:rtl/>
        </w:rPr>
      </w:pPr>
      <w:r>
        <w:rPr>
          <w:rFonts w:cs="David"/>
          <w:sz w:val="24"/>
          <w:rtl/>
        </w:rPr>
        <w:tab/>
      </w:r>
    </w:p>
    <w:p w:rsidR="00000000" w:rsidRDefault="00CA3609">
      <w:pPr>
        <w:rPr>
          <w:rFonts w:cs="David"/>
          <w:sz w:val="24"/>
          <w:rtl/>
        </w:rPr>
      </w:pPr>
      <w:r>
        <w:rPr>
          <w:rFonts w:cs="David"/>
          <w:sz w:val="24"/>
          <w:rtl/>
        </w:rPr>
        <w:tab/>
        <w:t>זאת בדיוק הבעיה. כי הרי מה יקרה? בתקציב הבא, בואי נניח בשנת 2007, שאז תהיה לנו קרן לצורך העניין, ואז אתם תשבו באוצר ותגידו: הקרן הזאת –  עם כל הכבוד, יש לנו בעיות של</w:t>
      </w:r>
      <w:r>
        <w:rPr>
          <w:rFonts w:cs="David"/>
          <w:sz w:val="24"/>
          <w:rtl/>
        </w:rPr>
        <w:t xml:space="preserve"> חינוך, יש לנו בעיות של ניתוחים, יש לנו בעיות של תרופות – אין לנו כסף לקרן השנה. ואז לא יהיה תקציב. נורא פשוט וקל להרוג את הנושא הזה. זה נושא שאתם לא מבינים. האוצר מבין בכסף – אני לא בטוח שהוא מבין בכסף, אבל הוא מתיימר להבין בכסף – אתם לא מבינים שהמניעה הי</w:t>
      </w:r>
      <w:r>
        <w:rPr>
          <w:rFonts w:cs="David"/>
          <w:sz w:val="24"/>
          <w:rtl/>
        </w:rPr>
        <w:t xml:space="preserve">א זולה פי מיליון מהמלחמה במחלה. תבינו את זה פעם אחת ולתמיד. אם לא יעשנו, לא תצטרכו לטפל במחלות שהטיפול בהן עולה הון תופעות, שהן התוצאה של העישון. תבינו את זה. וכשתבינו את זה, אתם גם תחלקו את הכסף שלכם אחרת. תאמיני לי. אחרת לחלוטין. </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טו</w:t>
      </w:r>
      <w:r>
        <w:rPr>
          <w:rFonts w:cs="David"/>
          <w:sz w:val="24"/>
          <w:rtl/>
        </w:rPr>
        <w:t xml:space="preserve">ב, אחרי האידיאולוגיה שאני מסכים לה – אני מסכים עם שני הצדדים – אין לנו ברירה פה. אחרת, החוק יתמסמס.  </w:t>
      </w:r>
    </w:p>
    <w:p w:rsidR="00000000" w:rsidRDefault="00CA3609">
      <w:pPr>
        <w:rPr>
          <w:rFonts w:cs="David"/>
          <w:sz w:val="24"/>
          <w:rtl/>
        </w:rPr>
      </w:pPr>
    </w:p>
    <w:p w:rsidR="00000000" w:rsidRDefault="00CA3609">
      <w:pPr>
        <w:rPr>
          <w:rFonts w:cs="David"/>
          <w:sz w:val="24"/>
          <w:rtl/>
        </w:rPr>
      </w:pPr>
      <w:r>
        <w:rPr>
          <w:rFonts w:cs="David"/>
          <w:sz w:val="24"/>
          <w:rtl/>
        </w:rPr>
        <w:tab/>
        <w:t>גברת מישר.</w:t>
      </w:r>
    </w:p>
    <w:p w:rsidR="00000000" w:rsidRDefault="00CA3609">
      <w:pPr>
        <w:rPr>
          <w:rFonts w:cs="David"/>
          <w:sz w:val="24"/>
          <w:rtl/>
        </w:rPr>
      </w:pPr>
    </w:p>
    <w:p w:rsidR="00000000" w:rsidRDefault="00CA3609">
      <w:pPr>
        <w:rPr>
          <w:rFonts w:cs="David"/>
          <w:sz w:val="24"/>
          <w:u w:val="single"/>
          <w:rtl/>
        </w:rPr>
      </w:pPr>
      <w:r>
        <w:rPr>
          <w:rFonts w:cs="David"/>
          <w:sz w:val="24"/>
          <w:u w:val="single"/>
          <w:rtl/>
        </w:rPr>
        <w:t>אילנה מישר:</w:t>
      </w:r>
    </w:p>
    <w:p w:rsidR="00000000" w:rsidRDefault="00CA3609">
      <w:pPr>
        <w:rPr>
          <w:rFonts w:cs="David"/>
          <w:sz w:val="24"/>
          <w:rtl/>
        </w:rPr>
      </w:pPr>
    </w:p>
    <w:p w:rsidR="00000000" w:rsidRDefault="00CA3609">
      <w:pPr>
        <w:rPr>
          <w:rFonts w:cs="David"/>
          <w:sz w:val="24"/>
          <w:rtl/>
        </w:rPr>
      </w:pPr>
      <w:r>
        <w:rPr>
          <w:rFonts w:cs="David"/>
          <w:sz w:val="24"/>
          <w:rtl/>
        </w:rPr>
        <w:tab/>
        <w:t>כן. רק רציתי להעיר לגבי החלטת הממשלה. בהצעת החוק המקורית שהוגשה, בשלב הראשון באמת היה מדובר על כך שהקנס היה מיועד לאותו בית חו</w:t>
      </w:r>
      <w:r>
        <w:rPr>
          <w:rFonts w:cs="David"/>
          <w:sz w:val="24"/>
          <w:rtl/>
        </w:rPr>
        <w:t xml:space="preserve">לים ולזה האוצר התנגד והסעיף הזה נמחק, ואז הוצע הרעיון של הקרן – לנתק את התלות של הפקח מעבודת הפיקוח שלו. </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 xml:space="preserve">בסדר גמור. לכן אנחנו מנתקים. ברור העניין? מנתקים את העניין. וגם העובדים – יכול שיהיו עובדים לא רק בבתי החולים הממשלתיים. </w:t>
      </w:r>
    </w:p>
    <w:p w:rsidR="00000000" w:rsidRDefault="00CA3609">
      <w:pPr>
        <w:rPr>
          <w:rFonts w:cs="David"/>
          <w:sz w:val="24"/>
          <w:rtl/>
        </w:rPr>
      </w:pPr>
    </w:p>
    <w:p w:rsidR="00000000" w:rsidRDefault="00CA3609">
      <w:pPr>
        <w:rPr>
          <w:rFonts w:cs="David"/>
          <w:sz w:val="24"/>
          <w:u w:val="single"/>
          <w:rtl/>
        </w:rPr>
      </w:pPr>
      <w:r>
        <w:rPr>
          <w:rFonts w:cs="David"/>
          <w:sz w:val="24"/>
          <w:u w:val="single"/>
          <w:rtl/>
        </w:rPr>
        <w:t>גיל שב</w:t>
      </w:r>
      <w:r>
        <w:rPr>
          <w:rFonts w:cs="David"/>
          <w:sz w:val="24"/>
          <w:u w:val="single"/>
          <w:rtl/>
        </w:rPr>
        <w:t>תאי:</w:t>
      </w:r>
    </w:p>
    <w:p w:rsidR="00000000" w:rsidRDefault="00CA3609">
      <w:pPr>
        <w:rPr>
          <w:rFonts w:cs="David"/>
          <w:sz w:val="24"/>
          <w:rtl/>
        </w:rPr>
      </w:pPr>
    </w:p>
    <w:p w:rsidR="00000000" w:rsidRDefault="00CA3609">
      <w:pPr>
        <w:rPr>
          <w:rFonts w:cs="David"/>
          <w:sz w:val="24"/>
          <w:rtl/>
        </w:rPr>
      </w:pPr>
      <w:r>
        <w:rPr>
          <w:rFonts w:cs="David"/>
          <w:sz w:val="24"/>
          <w:rtl/>
        </w:rPr>
        <w:tab/>
        <w:t xml:space="preserve">לעניין הזה, אדוני, יש צורך למחוק את הגדרת "בית חולים". ואז בנוסח החוק עצמו אפשר יהיה לכתוב שעובד ציבור בכל בית חולים יוכל להיות סדרן. </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 xml:space="preserve">מאה אחוז. </w:t>
      </w:r>
    </w:p>
    <w:p w:rsidR="00000000" w:rsidRDefault="00CA3609">
      <w:pPr>
        <w:rPr>
          <w:rFonts w:cs="David"/>
          <w:sz w:val="24"/>
          <w:rtl/>
        </w:rPr>
      </w:pPr>
    </w:p>
    <w:p w:rsidR="00000000" w:rsidRDefault="00CA3609">
      <w:pPr>
        <w:rPr>
          <w:rFonts w:cs="David"/>
          <w:sz w:val="24"/>
          <w:u w:val="single"/>
          <w:rtl/>
        </w:rPr>
      </w:pPr>
      <w:r>
        <w:rPr>
          <w:rFonts w:cs="David"/>
          <w:sz w:val="24"/>
          <w:u w:val="single"/>
          <w:rtl/>
        </w:rPr>
        <w:t>שוש גן-נוי:</w:t>
      </w:r>
    </w:p>
    <w:p w:rsidR="00000000" w:rsidRDefault="00CA3609">
      <w:pPr>
        <w:rPr>
          <w:rFonts w:cs="David"/>
          <w:sz w:val="24"/>
          <w:rtl/>
        </w:rPr>
      </w:pPr>
    </w:p>
    <w:p w:rsidR="00000000" w:rsidRDefault="00CA3609">
      <w:pPr>
        <w:rPr>
          <w:rFonts w:cs="David"/>
          <w:sz w:val="24"/>
          <w:rtl/>
        </w:rPr>
      </w:pPr>
      <w:r>
        <w:rPr>
          <w:rFonts w:cs="David"/>
          <w:sz w:val="24"/>
          <w:rtl/>
        </w:rPr>
        <w:tab/>
        <w:t>רציתי,  באמת, הבהרה לגבי הקרן, אם זה יתקבל – כמו שאמרת, אם הבנתי נכ</w:t>
      </w:r>
      <w:r>
        <w:rPr>
          <w:rFonts w:cs="David"/>
          <w:sz w:val="24"/>
          <w:rtl/>
        </w:rPr>
        <w:t>ון, שהכספים לא יהיו רק לבתי חולים ממשלתיים. נכון?</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 xml:space="preserve">אני לא קובע. את זה יקבעו שר הבריאות ושר האוצר. אבל מבחינת החוק – עובדי המדינה יכולים לפקח  בכל בתי החולים במדינה. </w:t>
      </w:r>
    </w:p>
    <w:p w:rsidR="00000000" w:rsidRDefault="00CA3609">
      <w:pPr>
        <w:rPr>
          <w:rFonts w:cs="David"/>
          <w:sz w:val="24"/>
          <w:rtl/>
        </w:rPr>
      </w:pPr>
    </w:p>
    <w:p w:rsidR="00000000" w:rsidRDefault="00CA3609">
      <w:pPr>
        <w:rPr>
          <w:rFonts w:cs="David"/>
          <w:sz w:val="24"/>
          <w:rtl/>
        </w:rPr>
      </w:pPr>
    </w:p>
    <w:p w:rsidR="00000000" w:rsidRDefault="00CA3609">
      <w:pPr>
        <w:rPr>
          <w:rFonts w:cs="David"/>
          <w:sz w:val="24"/>
          <w:rtl/>
        </w:rPr>
      </w:pPr>
    </w:p>
    <w:p w:rsidR="00000000" w:rsidRDefault="00CA3609">
      <w:pPr>
        <w:rPr>
          <w:rFonts w:cs="David"/>
          <w:sz w:val="24"/>
          <w:u w:val="single"/>
          <w:rtl/>
        </w:rPr>
      </w:pPr>
      <w:r>
        <w:rPr>
          <w:rFonts w:cs="David"/>
          <w:sz w:val="24"/>
          <w:u w:val="single"/>
          <w:rtl/>
        </w:rPr>
        <w:t>שוש גן-נוי:</w:t>
      </w:r>
    </w:p>
    <w:p w:rsidR="00000000" w:rsidRDefault="00CA3609">
      <w:pPr>
        <w:rPr>
          <w:rFonts w:cs="David"/>
          <w:sz w:val="24"/>
          <w:rtl/>
        </w:rPr>
      </w:pPr>
    </w:p>
    <w:p w:rsidR="00000000" w:rsidRDefault="00CA3609">
      <w:pPr>
        <w:rPr>
          <w:rFonts w:cs="David"/>
          <w:sz w:val="24"/>
          <w:rtl/>
        </w:rPr>
      </w:pPr>
      <w:r>
        <w:rPr>
          <w:rFonts w:cs="David"/>
          <w:sz w:val="24"/>
          <w:rtl/>
        </w:rPr>
        <w:tab/>
        <w:t>אדוני  יושב הראש, באמת לגבי יחסי העבודה וכל הדברים הא</w:t>
      </w:r>
      <w:r>
        <w:rPr>
          <w:rFonts w:cs="David"/>
          <w:sz w:val="24"/>
          <w:rtl/>
        </w:rPr>
        <w:t>לה, אני לא בקיאה בכל הפרטים. אני מניחה שאולי יש דברים שצריך שם לבדוק. אני לא יודעת מבחינת תקשי"ר או מבחינות אחרות.</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כשם שלבית חולים "שלך" – במירכאות. לבית חולים בילינסון – יכול להיכנס השוטר ויכול להיכנס עובד הרשות המקומית, יכול להיכנס ג</w:t>
      </w:r>
      <w:r>
        <w:rPr>
          <w:rFonts w:cs="David"/>
          <w:sz w:val="24"/>
          <w:rtl/>
        </w:rPr>
        <w:t xml:space="preserve">ם אותו סדרן שהוא עובד מדינה. הוא ייקרא סדרן עישון. זה שהוא מקבל את משכורתו ממקור ממשלתי, זה לא מעניין. הם דורשים את זה מסיבות שלא יהיו עבירות, שלא ישתולל הסדרן ואי אפשר יהיה להעמיד אותו לדין. זה טוב, מבחינה מסוימת. </w:t>
      </w:r>
    </w:p>
    <w:p w:rsidR="00000000" w:rsidRDefault="00CA3609">
      <w:pPr>
        <w:rPr>
          <w:rFonts w:cs="David"/>
          <w:sz w:val="24"/>
          <w:rtl/>
        </w:rPr>
      </w:pPr>
    </w:p>
    <w:p w:rsidR="00000000" w:rsidRDefault="00CA3609">
      <w:pPr>
        <w:rPr>
          <w:rFonts w:cs="David"/>
          <w:sz w:val="24"/>
          <w:u w:val="single"/>
          <w:rtl/>
        </w:rPr>
      </w:pPr>
      <w:r>
        <w:rPr>
          <w:rFonts w:cs="David"/>
          <w:sz w:val="24"/>
          <w:u w:val="single"/>
          <w:rtl/>
        </w:rPr>
        <w:t>עמוס האוזנר:</w:t>
      </w:r>
    </w:p>
    <w:p w:rsidR="00000000" w:rsidRDefault="00CA3609">
      <w:pPr>
        <w:rPr>
          <w:rFonts w:cs="David"/>
          <w:sz w:val="24"/>
          <w:rtl/>
        </w:rPr>
      </w:pPr>
    </w:p>
    <w:p w:rsidR="00000000" w:rsidRDefault="00CA3609">
      <w:pPr>
        <w:rPr>
          <w:rFonts w:cs="David"/>
          <w:sz w:val="24"/>
          <w:rtl/>
        </w:rPr>
      </w:pPr>
      <w:r>
        <w:rPr>
          <w:rFonts w:cs="David"/>
          <w:sz w:val="24"/>
          <w:rtl/>
        </w:rPr>
        <w:tab/>
        <w:t>אדוני יושב הראש, כדי שיי</w:t>
      </w:r>
      <w:r>
        <w:rPr>
          <w:rFonts w:cs="David"/>
          <w:sz w:val="24"/>
          <w:rtl/>
        </w:rPr>
        <w:t>פול התנאי השני שכתוב בחוק – כתוב: עובד מבין כלל עובדי בית החולים. אין בבילינסון עובדי מדינה.</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 xml:space="preserve">הבנו את העניין. מאחר שנשנה את ההגדרה של בית החולים, נתאים את הכל. </w:t>
      </w:r>
    </w:p>
    <w:p w:rsidR="00000000" w:rsidRDefault="00CA3609">
      <w:pPr>
        <w:rPr>
          <w:rFonts w:cs="David"/>
          <w:sz w:val="24"/>
          <w:rtl/>
        </w:rPr>
      </w:pPr>
    </w:p>
    <w:p w:rsidR="00000000" w:rsidRDefault="00CA3609">
      <w:pPr>
        <w:rPr>
          <w:rFonts w:cs="David"/>
          <w:sz w:val="24"/>
          <w:u w:val="single"/>
          <w:rtl/>
        </w:rPr>
      </w:pPr>
      <w:r>
        <w:rPr>
          <w:rFonts w:cs="David"/>
          <w:sz w:val="24"/>
          <w:u w:val="single"/>
          <w:rtl/>
        </w:rPr>
        <w:t>עמוס האוזנר:</w:t>
      </w:r>
    </w:p>
    <w:p w:rsidR="00000000" w:rsidRDefault="00CA3609">
      <w:pPr>
        <w:rPr>
          <w:rFonts w:cs="David"/>
          <w:sz w:val="24"/>
          <w:rtl/>
        </w:rPr>
      </w:pPr>
    </w:p>
    <w:p w:rsidR="00000000" w:rsidRDefault="00CA3609">
      <w:pPr>
        <w:rPr>
          <w:rFonts w:cs="David"/>
          <w:sz w:val="24"/>
          <w:rtl/>
        </w:rPr>
      </w:pPr>
      <w:r>
        <w:rPr>
          <w:rFonts w:cs="David"/>
          <w:sz w:val="24"/>
          <w:rtl/>
        </w:rPr>
        <w:tab/>
        <w:t xml:space="preserve">לא רק ההגדרה של בית החולים. </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 xml:space="preserve">בסדר. יש </w:t>
      </w:r>
      <w:r>
        <w:rPr>
          <w:rFonts w:cs="David"/>
          <w:sz w:val="24"/>
          <w:rtl/>
        </w:rPr>
        <w:t>מספיק יועצים משפטיים כאן שיידעו ליישם כל נקודה שצריך. העיקרון ברור. אז אנחנו מקבלים ככה: אז אנחנו, למרות התנגדות האוצר – אני מקווה שגם חבר הכנסת חמי דורון מסכים אתי - - -</w:t>
      </w:r>
    </w:p>
    <w:p w:rsidR="00000000" w:rsidRDefault="00CA3609">
      <w:pPr>
        <w:rPr>
          <w:rFonts w:cs="David"/>
          <w:sz w:val="24"/>
          <w:rtl/>
        </w:rPr>
      </w:pPr>
    </w:p>
    <w:p w:rsidR="00000000" w:rsidRDefault="00CA3609">
      <w:pPr>
        <w:rPr>
          <w:rFonts w:cs="David"/>
          <w:sz w:val="24"/>
          <w:rtl/>
        </w:rPr>
      </w:pPr>
      <w:r>
        <w:rPr>
          <w:rFonts w:cs="David"/>
          <w:sz w:val="24"/>
          <w:u w:val="single"/>
          <w:rtl/>
        </w:rPr>
        <w:t>חמי דורון:</w:t>
      </w:r>
    </w:p>
    <w:p w:rsidR="00000000" w:rsidRDefault="00CA3609">
      <w:pPr>
        <w:rPr>
          <w:rFonts w:cs="David"/>
          <w:sz w:val="24"/>
          <w:rtl/>
        </w:rPr>
      </w:pPr>
    </w:p>
    <w:p w:rsidR="00000000" w:rsidRDefault="00CA3609">
      <w:pPr>
        <w:rPr>
          <w:rFonts w:cs="David"/>
          <w:sz w:val="24"/>
          <w:rtl/>
        </w:rPr>
      </w:pPr>
      <w:r>
        <w:rPr>
          <w:rFonts w:cs="David"/>
          <w:sz w:val="24"/>
          <w:rtl/>
        </w:rPr>
        <w:tab/>
        <w:t xml:space="preserve">למרות שאתה לא הסכמת אתי. </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למרות שאני לא הסכמתי אתך</w:t>
      </w:r>
      <w:r>
        <w:rPr>
          <w:rFonts w:cs="David"/>
          <w:sz w:val="24"/>
          <w:rtl/>
        </w:rPr>
        <w:t>. אנחנו מקבלים את העניין הזה של הקרן. הקרן מיועדת לנושא. יכול שיהיו לה כספים מכל מיני מקורות, אבל היא מיועדת לנושא הזה. להעסקת עובדי מדינה בבתי חולים, שיהיו פקחים בכל מקום שהוא בבתי חולים, גם לא במקום עובדי מדינה. אם האוצר רוצה – מוזמן להגיש הסתייגות.</w:t>
      </w:r>
    </w:p>
    <w:p w:rsidR="00000000" w:rsidRDefault="00CA3609">
      <w:pPr>
        <w:rPr>
          <w:rFonts w:cs="David"/>
          <w:sz w:val="24"/>
          <w:rtl/>
        </w:rPr>
      </w:pPr>
    </w:p>
    <w:p w:rsidR="00000000" w:rsidRDefault="00CA3609">
      <w:pPr>
        <w:rPr>
          <w:rFonts w:cs="David"/>
          <w:sz w:val="24"/>
          <w:u w:val="single"/>
          <w:rtl/>
        </w:rPr>
      </w:pPr>
      <w:r>
        <w:rPr>
          <w:rFonts w:cs="David"/>
          <w:sz w:val="24"/>
          <w:u w:val="single"/>
          <w:rtl/>
        </w:rPr>
        <w:t>יוב</w:t>
      </w:r>
      <w:r>
        <w:rPr>
          <w:rFonts w:cs="David"/>
          <w:sz w:val="24"/>
          <w:u w:val="single"/>
          <w:rtl/>
        </w:rPr>
        <w:t>ל פרידמן:</w:t>
      </w:r>
    </w:p>
    <w:p w:rsidR="00000000" w:rsidRDefault="00CA3609">
      <w:pPr>
        <w:rPr>
          <w:rFonts w:cs="David"/>
          <w:sz w:val="24"/>
          <w:rtl/>
        </w:rPr>
      </w:pPr>
    </w:p>
    <w:p w:rsidR="00000000" w:rsidRDefault="00CA3609">
      <w:pPr>
        <w:rPr>
          <w:rFonts w:cs="David"/>
          <w:sz w:val="24"/>
          <w:rtl/>
        </w:rPr>
      </w:pPr>
      <w:r>
        <w:rPr>
          <w:rFonts w:cs="David"/>
          <w:sz w:val="24"/>
          <w:rtl/>
        </w:rPr>
        <w:tab/>
        <w:t xml:space="preserve">הממשלה כבר התנגדה לסעיף הזה. </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 xml:space="preserve">אז בבקשה, אתם תנסחו התנגדות. </w:t>
      </w:r>
    </w:p>
    <w:p w:rsidR="00000000" w:rsidRDefault="00CA3609">
      <w:pPr>
        <w:rPr>
          <w:rFonts w:cs="David"/>
          <w:sz w:val="24"/>
          <w:rtl/>
        </w:rPr>
      </w:pPr>
    </w:p>
    <w:p w:rsidR="00000000" w:rsidRDefault="00CA3609">
      <w:pPr>
        <w:rPr>
          <w:rFonts w:cs="David"/>
          <w:sz w:val="24"/>
          <w:rtl/>
        </w:rPr>
      </w:pPr>
      <w:r>
        <w:rPr>
          <w:rFonts w:cs="David"/>
          <w:sz w:val="24"/>
          <w:rtl/>
        </w:rPr>
        <w:tab/>
        <w:t xml:space="preserve">ההסתייגות של חבר הכנסת דורון היא שלא רק עובדי מדינה. זו ההסתייגות הראשית, איך שהוא ינסח אותה עם היועצים המשפטיים. </w:t>
      </w:r>
    </w:p>
    <w:p w:rsidR="00000000" w:rsidRDefault="00CA3609">
      <w:pPr>
        <w:rPr>
          <w:rFonts w:cs="David"/>
          <w:sz w:val="24"/>
          <w:rtl/>
        </w:rPr>
      </w:pPr>
    </w:p>
    <w:p w:rsidR="00000000" w:rsidRDefault="00CA3609">
      <w:pPr>
        <w:rPr>
          <w:rFonts w:cs="David"/>
          <w:sz w:val="24"/>
          <w:rtl/>
        </w:rPr>
      </w:pPr>
      <w:r>
        <w:rPr>
          <w:rFonts w:cs="David"/>
          <w:sz w:val="24"/>
          <w:u w:val="single"/>
          <w:rtl/>
        </w:rPr>
        <w:t>חמי דורון:</w:t>
      </w:r>
    </w:p>
    <w:p w:rsidR="00000000" w:rsidRDefault="00CA3609">
      <w:pPr>
        <w:rPr>
          <w:rFonts w:cs="David"/>
          <w:sz w:val="24"/>
          <w:rtl/>
        </w:rPr>
      </w:pPr>
    </w:p>
    <w:p w:rsidR="00000000" w:rsidRDefault="00CA3609">
      <w:pPr>
        <w:rPr>
          <w:rFonts w:cs="David"/>
          <w:sz w:val="24"/>
          <w:rtl/>
        </w:rPr>
      </w:pPr>
      <w:r>
        <w:rPr>
          <w:rFonts w:cs="David"/>
          <w:sz w:val="24"/>
          <w:rtl/>
        </w:rPr>
        <w:tab/>
        <w:t>בהנחה שאתה משנה את ההגדרה של בית</w:t>
      </w:r>
      <w:r>
        <w:rPr>
          <w:rFonts w:cs="David"/>
          <w:sz w:val="24"/>
          <w:rtl/>
        </w:rPr>
        <w:t xml:space="preserve"> חולים. </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 xml:space="preserve">כן. זה כבר שיניתי. עכשיו אני מדבר רק על העובד עצמו. </w:t>
      </w:r>
    </w:p>
    <w:p w:rsidR="00000000" w:rsidRDefault="00CA3609">
      <w:pPr>
        <w:rPr>
          <w:rFonts w:cs="David"/>
          <w:sz w:val="24"/>
          <w:rtl/>
        </w:rPr>
      </w:pPr>
    </w:p>
    <w:p w:rsidR="00000000" w:rsidRDefault="00CA3609">
      <w:pPr>
        <w:rPr>
          <w:rFonts w:cs="David"/>
          <w:sz w:val="24"/>
          <w:u w:val="single"/>
          <w:rtl/>
        </w:rPr>
      </w:pPr>
      <w:r>
        <w:rPr>
          <w:rFonts w:cs="David"/>
          <w:sz w:val="24"/>
          <w:u w:val="single"/>
          <w:rtl/>
        </w:rPr>
        <w:t>גבי פיסמן:</w:t>
      </w:r>
    </w:p>
    <w:p w:rsidR="00000000" w:rsidRDefault="00CA3609">
      <w:pPr>
        <w:rPr>
          <w:rFonts w:cs="David"/>
          <w:sz w:val="24"/>
          <w:rtl/>
        </w:rPr>
      </w:pPr>
    </w:p>
    <w:p w:rsidR="00000000" w:rsidRDefault="00CA3609">
      <w:pPr>
        <w:rPr>
          <w:rFonts w:cs="David"/>
          <w:sz w:val="24"/>
          <w:rtl/>
        </w:rPr>
      </w:pPr>
      <w:r>
        <w:rPr>
          <w:rFonts w:cs="David"/>
          <w:sz w:val="24"/>
          <w:rtl/>
        </w:rPr>
        <w:tab/>
        <w:t>לא הייתה לי הזדמנות להשמיע את עמדת משרד המשפטים בפני חבר הכנסת דורון. הייתי רוצה שתבין מהי העמדה ולמה אנחנו מתעקשים על זה שזה יהיה רק עובדי מדינה. הסמכות לתת ה</w:t>
      </w:r>
      <w:r>
        <w:rPr>
          <w:rFonts w:cs="David"/>
          <w:sz w:val="24"/>
          <w:rtl/>
        </w:rPr>
        <w:t xml:space="preserve">ודעה על קנסות היא במהות סמכות ענישה. זו סמכות שהיא בעיקרון נתונה לבית המשפט. זו סמכות שניתנה כחריג למספר עובדי ציבור שהם לא מבתי המשפט, כדי להקל על האזרחים ובמקרים מסוימים כדי להקל גם על בתי המשפט בעבירות מסוימות. </w:t>
      </w:r>
    </w:p>
    <w:p w:rsidR="00000000" w:rsidRDefault="00CA3609">
      <w:pPr>
        <w:rPr>
          <w:rFonts w:cs="David"/>
          <w:sz w:val="24"/>
          <w:rtl/>
        </w:rPr>
      </w:pPr>
    </w:p>
    <w:p w:rsidR="00000000" w:rsidRDefault="00CA3609">
      <w:pPr>
        <w:rPr>
          <w:rFonts w:cs="David"/>
          <w:sz w:val="24"/>
          <w:rtl/>
        </w:rPr>
      </w:pPr>
      <w:r>
        <w:rPr>
          <w:rFonts w:cs="David"/>
          <w:sz w:val="24"/>
          <w:rtl/>
        </w:rPr>
        <w:tab/>
        <w:t xml:space="preserve">מבחינתנו, המשמעות של זה שאנחנו ניתן את </w:t>
      </w:r>
      <w:r>
        <w:rPr>
          <w:rFonts w:cs="David"/>
          <w:sz w:val="24"/>
          <w:rtl/>
        </w:rPr>
        <w:t>הסמכות להטיל קנס לאדם פרטי - - -</w:t>
      </w:r>
    </w:p>
    <w:p w:rsidR="00000000" w:rsidRDefault="00CA3609">
      <w:pPr>
        <w:rPr>
          <w:rFonts w:cs="David"/>
          <w:sz w:val="24"/>
          <w:rtl/>
        </w:rPr>
      </w:pPr>
    </w:p>
    <w:p w:rsidR="00000000" w:rsidRDefault="00CA3609">
      <w:pPr>
        <w:rPr>
          <w:rFonts w:cs="David"/>
          <w:sz w:val="24"/>
          <w:u w:val="single"/>
          <w:rtl/>
        </w:rPr>
      </w:pPr>
      <w:r>
        <w:rPr>
          <w:rFonts w:cs="David"/>
          <w:sz w:val="24"/>
          <w:u w:val="single"/>
          <w:rtl/>
        </w:rPr>
        <w:t>עמוס האוזנר:</w:t>
      </w:r>
    </w:p>
    <w:p w:rsidR="00000000" w:rsidRDefault="00CA3609">
      <w:pPr>
        <w:rPr>
          <w:rFonts w:cs="David"/>
          <w:sz w:val="24"/>
          <w:rtl/>
        </w:rPr>
      </w:pPr>
    </w:p>
    <w:p w:rsidR="00000000" w:rsidRDefault="00CA3609">
      <w:pPr>
        <w:rPr>
          <w:rFonts w:cs="David"/>
          <w:sz w:val="24"/>
          <w:rtl/>
        </w:rPr>
      </w:pPr>
      <w:r>
        <w:rPr>
          <w:rFonts w:cs="David"/>
          <w:sz w:val="24"/>
          <w:rtl/>
        </w:rPr>
        <w:tab/>
        <w:t xml:space="preserve">למסור הודעה. </w:t>
      </w:r>
    </w:p>
    <w:p w:rsidR="00000000" w:rsidRDefault="00CA3609">
      <w:pPr>
        <w:rPr>
          <w:rFonts w:cs="David"/>
          <w:sz w:val="24"/>
          <w:rtl/>
        </w:rPr>
      </w:pPr>
    </w:p>
    <w:p w:rsidR="00000000" w:rsidRDefault="00CA3609">
      <w:pPr>
        <w:rPr>
          <w:rFonts w:cs="David"/>
          <w:sz w:val="24"/>
          <w:u w:val="single"/>
          <w:rtl/>
        </w:rPr>
      </w:pPr>
      <w:r>
        <w:rPr>
          <w:rFonts w:cs="David"/>
          <w:sz w:val="24"/>
          <w:u w:val="single"/>
          <w:rtl/>
        </w:rPr>
        <w:t>גבי פיסמן:</w:t>
      </w:r>
    </w:p>
    <w:p w:rsidR="00000000" w:rsidRDefault="00CA3609">
      <w:pPr>
        <w:rPr>
          <w:rFonts w:cs="David"/>
          <w:sz w:val="24"/>
          <w:rtl/>
        </w:rPr>
      </w:pPr>
    </w:p>
    <w:p w:rsidR="00000000" w:rsidRDefault="00CA3609">
      <w:pPr>
        <w:rPr>
          <w:rFonts w:cs="David"/>
          <w:sz w:val="24"/>
          <w:rtl/>
        </w:rPr>
      </w:pPr>
      <w:r>
        <w:rPr>
          <w:rFonts w:cs="David"/>
          <w:sz w:val="24"/>
          <w:rtl/>
        </w:rPr>
        <w:tab/>
        <w:t xml:space="preserve">למסור הודעת קנס לאדם פרטי כשם שאנחנו נותנים למספר עובדי ציבור, המשמעות היא למעשה הפרטת הענישה. זה משהו שאנחנו למעשה לא יכולים לעשות אותו. </w:t>
      </w:r>
    </w:p>
    <w:p w:rsidR="00000000" w:rsidRDefault="00CA3609">
      <w:pPr>
        <w:rPr>
          <w:rFonts w:cs="David"/>
          <w:sz w:val="24"/>
          <w:rtl/>
        </w:rPr>
      </w:pPr>
    </w:p>
    <w:p w:rsidR="00000000" w:rsidRDefault="00CA3609">
      <w:pPr>
        <w:rPr>
          <w:rFonts w:cs="David"/>
          <w:sz w:val="24"/>
          <w:rtl/>
        </w:rPr>
      </w:pPr>
      <w:r>
        <w:rPr>
          <w:rFonts w:cs="David"/>
          <w:sz w:val="24"/>
          <w:u w:val="single"/>
          <w:rtl/>
        </w:rPr>
        <w:t>חמי דורון:</w:t>
      </w:r>
    </w:p>
    <w:p w:rsidR="00000000" w:rsidRDefault="00CA3609">
      <w:pPr>
        <w:rPr>
          <w:rFonts w:cs="David"/>
          <w:sz w:val="24"/>
          <w:rtl/>
        </w:rPr>
      </w:pPr>
    </w:p>
    <w:p w:rsidR="00000000" w:rsidRDefault="00CA3609">
      <w:pPr>
        <w:rPr>
          <w:rFonts w:cs="David"/>
          <w:sz w:val="24"/>
          <w:rtl/>
        </w:rPr>
      </w:pPr>
      <w:r>
        <w:rPr>
          <w:rFonts w:cs="David"/>
          <w:sz w:val="24"/>
          <w:rtl/>
        </w:rPr>
        <w:tab/>
        <w:t xml:space="preserve">למה הסכמתם לעשות בית סוהר </w:t>
      </w:r>
      <w:r>
        <w:rPr>
          <w:rFonts w:cs="David"/>
          <w:sz w:val="24"/>
          <w:rtl/>
        </w:rPr>
        <w:t xml:space="preserve">פרטי? להקים בית סוהר? ותסתכלי טוב על החוק שהפרטתם פה, ובחוק הזה יש הפרטה של הדבר הכי חמור שיכול להיות – ולזה הסכמתם. לא הייתה לכם שום בעיה. </w:t>
      </w:r>
    </w:p>
    <w:p w:rsidR="00000000" w:rsidRDefault="00CA3609">
      <w:pPr>
        <w:rPr>
          <w:rFonts w:cs="David"/>
          <w:sz w:val="24"/>
          <w:rtl/>
        </w:rPr>
      </w:pPr>
    </w:p>
    <w:p w:rsidR="00000000" w:rsidRDefault="00CA3609">
      <w:pPr>
        <w:rPr>
          <w:rFonts w:cs="David"/>
          <w:sz w:val="24"/>
          <w:u w:val="single"/>
          <w:rtl/>
        </w:rPr>
      </w:pPr>
      <w:r>
        <w:rPr>
          <w:rFonts w:cs="David"/>
          <w:sz w:val="24"/>
          <w:u w:val="single"/>
          <w:rtl/>
        </w:rPr>
        <w:t>גבי פיסמן:</w:t>
      </w:r>
    </w:p>
    <w:p w:rsidR="00000000" w:rsidRDefault="00CA3609">
      <w:pPr>
        <w:rPr>
          <w:rFonts w:cs="David"/>
          <w:sz w:val="24"/>
          <w:rtl/>
        </w:rPr>
      </w:pPr>
    </w:p>
    <w:p w:rsidR="00000000" w:rsidRDefault="00CA3609">
      <w:pPr>
        <w:rPr>
          <w:rFonts w:cs="David"/>
          <w:sz w:val="24"/>
          <w:rtl/>
        </w:rPr>
      </w:pPr>
      <w:r>
        <w:rPr>
          <w:rFonts w:cs="David"/>
          <w:sz w:val="24"/>
          <w:rtl/>
        </w:rPr>
        <w:tab/>
        <w:t>מה שניתן בפקודת בתי הסוהר, אלה סמכויות אכיפה. סמכויות אכיפה הן במהות סמכויות מנהליות. כל סמכות שנוגעת</w:t>
      </w:r>
      <w:r>
        <w:rPr>
          <w:rFonts w:cs="David"/>
          <w:sz w:val="24"/>
          <w:rtl/>
        </w:rPr>
        <w:t xml:space="preserve"> לאיזשהן עבירות משמעתיות, או כל סמכות שיש לה איזושהי משמעות שיפוטית, לא ניתנה לאותם סוהרים פרטיים לפי פקודת בתי הסוהר, וזה עיקרון שאנחנו עומדים עליו בחקיקה. הסמכויות האלה ניתנו גם כחריג, כי אנחנו גם, כעיקרון, לא דוגלים בזה שסמכויות כאלה יינתנו לאנשים פרטיי</w:t>
      </w:r>
      <w:r>
        <w:rPr>
          <w:rFonts w:cs="David"/>
          <w:sz w:val="24"/>
          <w:rtl/>
        </w:rPr>
        <w:t>ם, אבל אלה היו האילוצים. ובנסיבות שקבענו בפקודת בתי הסוהר, נתנו את זה. אבל העיקרון של אי הפרטת ענישה זה עיקרון קדוש.</w:t>
      </w:r>
    </w:p>
    <w:p w:rsidR="00000000" w:rsidRDefault="00CA3609">
      <w:pPr>
        <w:rPr>
          <w:rFonts w:cs="David"/>
          <w:sz w:val="24"/>
          <w:rtl/>
        </w:rPr>
      </w:pPr>
    </w:p>
    <w:p w:rsidR="00000000" w:rsidRDefault="00CA3609">
      <w:pPr>
        <w:rPr>
          <w:rFonts w:cs="David"/>
          <w:sz w:val="24"/>
          <w:u w:val="single"/>
          <w:rtl/>
        </w:rPr>
      </w:pPr>
      <w:r>
        <w:rPr>
          <w:rFonts w:cs="David"/>
          <w:sz w:val="24"/>
          <w:u w:val="single"/>
          <w:rtl/>
        </w:rPr>
        <w:t>עמוס האוזנר:</w:t>
      </w:r>
    </w:p>
    <w:p w:rsidR="00000000" w:rsidRDefault="00CA3609">
      <w:pPr>
        <w:rPr>
          <w:rFonts w:cs="David"/>
          <w:sz w:val="24"/>
          <w:rtl/>
        </w:rPr>
      </w:pPr>
    </w:p>
    <w:p w:rsidR="00000000" w:rsidRDefault="00CA3609">
      <w:pPr>
        <w:rPr>
          <w:rFonts w:cs="David"/>
          <w:sz w:val="24"/>
          <w:rtl/>
        </w:rPr>
      </w:pPr>
      <w:r>
        <w:rPr>
          <w:rFonts w:cs="David"/>
          <w:sz w:val="24"/>
          <w:rtl/>
        </w:rPr>
        <w:tab/>
        <w:t xml:space="preserve">זה לא ענישה. הוא רק מוסר לו את ההזמנה, הוא לא מעניש אותו. </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תקשיבי לי רגע, אני שואל אותך. מי הם אותם עו</w:t>
      </w:r>
      <w:r>
        <w:rPr>
          <w:rFonts w:cs="David"/>
          <w:sz w:val="24"/>
          <w:rtl/>
        </w:rPr>
        <w:t>בדי ציבור היוצאים מן הכלל שכן נתת להם?</w:t>
      </w:r>
    </w:p>
    <w:p w:rsidR="00000000" w:rsidRDefault="00CA3609">
      <w:pPr>
        <w:rPr>
          <w:rFonts w:cs="David"/>
          <w:sz w:val="24"/>
          <w:rtl/>
        </w:rPr>
      </w:pPr>
    </w:p>
    <w:p w:rsidR="00000000" w:rsidRDefault="00CA3609">
      <w:pPr>
        <w:rPr>
          <w:rFonts w:cs="David"/>
          <w:sz w:val="24"/>
          <w:u w:val="single"/>
          <w:rtl/>
        </w:rPr>
      </w:pPr>
      <w:r>
        <w:rPr>
          <w:rFonts w:cs="David"/>
          <w:sz w:val="24"/>
          <w:u w:val="single"/>
          <w:rtl/>
        </w:rPr>
        <w:t>גבי פיסמן:</w:t>
      </w:r>
    </w:p>
    <w:p w:rsidR="00000000" w:rsidRDefault="00CA3609">
      <w:pPr>
        <w:rPr>
          <w:rFonts w:cs="David"/>
          <w:sz w:val="24"/>
          <w:rtl/>
        </w:rPr>
      </w:pPr>
    </w:p>
    <w:p w:rsidR="00000000" w:rsidRDefault="00CA3609">
      <w:pPr>
        <w:rPr>
          <w:rFonts w:cs="David"/>
          <w:sz w:val="24"/>
          <w:rtl/>
        </w:rPr>
      </w:pPr>
      <w:r>
        <w:rPr>
          <w:rFonts w:cs="David"/>
          <w:sz w:val="24"/>
          <w:rtl/>
        </w:rPr>
        <w:tab/>
        <w:t xml:space="preserve">שוטרים.פקחי רשות מקומית – אין להם סמכויות לגבי עבירות פליליות. בחוק רישוי עסקים יש. </w:t>
      </w:r>
    </w:p>
    <w:p w:rsidR="00000000" w:rsidRDefault="00CA3609">
      <w:pPr>
        <w:rPr>
          <w:rFonts w:cs="David"/>
          <w:sz w:val="24"/>
          <w:rtl/>
        </w:rPr>
      </w:pPr>
    </w:p>
    <w:p w:rsidR="00000000" w:rsidRDefault="00CA3609">
      <w:pPr>
        <w:rPr>
          <w:rFonts w:cs="David"/>
          <w:sz w:val="24"/>
          <w:rtl/>
        </w:rPr>
      </w:pPr>
      <w:r>
        <w:rPr>
          <w:rFonts w:cs="David"/>
          <w:sz w:val="24"/>
          <w:u w:val="single"/>
          <w:rtl/>
        </w:rPr>
        <w:t>חמי דורון:</w:t>
      </w:r>
    </w:p>
    <w:p w:rsidR="00000000" w:rsidRDefault="00CA3609">
      <w:pPr>
        <w:rPr>
          <w:rFonts w:cs="David"/>
          <w:sz w:val="24"/>
          <w:rtl/>
        </w:rPr>
      </w:pPr>
    </w:p>
    <w:p w:rsidR="00000000" w:rsidRDefault="00CA3609">
      <w:pPr>
        <w:rPr>
          <w:rFonts w:cs="David"/>
          <w:sz w:val="24"/>
          <w:rtl/>
        </w:rPr>
      </w:pPr>
      <w:r>
        <w:rPr>
          <w:rFonts w:cs="David"/>
          <w:sz w:val="24"/>
          <w:rtl/>
        </w:rPr>
        <w:tab/>
        <w:t>אה. תודה. יש עוד כמה חוקים. ועובד רשות מקומית, לא עובד על פי התקשי"ר. הוא לא כפוף לתקשי"ר.</w:t>
      </w:r>
    </w:p>
    <w:p w:rsidR="00000000" w:rsidRDefault="00CA3609">
      <w:pPr>
        <w:rPr>
          <w:rFonts w:cs="David"/>
          <w:sz w:val="24"/>
          <w:rtl/>
        </w:rPr>
      </w:pPr>
    </w:p>
    <w:p w:rsidR="00000000" w:rsidRDefault="00CA3609">
      <w:pPr>
        <w:rPr>
          <w:rFonts w:cs="David"/>
          <w:sz w:val="24"/>
          <w:u w:val="single"/>
          <w:rtl/>
        </w:rPr>
      </w:pPr>
      <w:r>
        <w:rPr>
          <w:rFonts w:cs="David"/>
          <w:sz w:val="24"/>
          <w:u w:val="single"/>
          <w:rtl/>
        </w:rPr>
        <w:t>גבי פיסמן:</w:t>
      </w:r>
    </w:p>
    <w:p w:rsidR="00000000" w:rsidRDefault="00CA3609">
      <w:pPr>
        <w:rPr>
          <w:rFonts w:cs="David"/>
          <w:sz w:val="24"/>
          <w:rtl/>
        </w:rPr>
      </w:pPr>
    </w:p>
    <w:p w:rsidR="00000000" w:rsidRDefault="00CA3609">
      <w:pPr>
        <w:rPr>
          <w:rFonts w:cs="David"/>
          <w:sz w:val="24"/>
          <w:rtl/>
        </w:rPr>
      </w:pPr>
      <w:r>
        <w:rPr>
          <w:rFonts w:cs="David"/>
          <w:sz w:val="24"/>
          <w:rtl/>
        </w:rPr>
        <w:tab/>
        <w:t xml:space="preserve">אבל אין לו סמכות ענישה. </w:t>
      </w:r>
    </w:p>
    <w:p w:rsidR="00000000" w:rsidRDefault="00CA3609">
      <w:pPr>
        <w:rPr>
          <w:rFonts w:cs="David"/>
          <w:sz w:val="24"/>
          <w:rtl/>
        </w:rPr>
      </w:pPr>
    </w:p>
    <w:p w:rsidR="00000000" w:rsidRDefault="00CA3609">
      <w:pPr>
        <w:rPr>
          <w:rFonts w:cs="David"/>
          <w:sz w:val="24"/>
          <w:u w:val="single"/>
          <w:rtl/>
        </w:rPr>
      </w:pPr>
      <w:r>
        <w:rPr>
          <w:rFonts w:cs="David"/>
          <w:sz w:val="24"/>
          <w:u w:val="single"/>
          <w:rtl/>
        </w:rPr>
        <w:t>עמוס האוזנר:</w:t>
      </w:r>
    </w:p>
    <w:p w:rsidR="00000000" w:rsidRDefault="00CA3609">
      <w:pPr>
        <w:rPr>
          <w:rFonts w:cs="David"/>
          <w:sz w:val="24"/>
          <w:rtl/>
        </w:rPr>
      </w:pPr>
    </w:p>
    <w:p w:rsidR="00000000" w:rsidRDefault="00CA3609">
      <w:pPr>
        <w:rPr>
          <w:rFonts w:cs="David"/>
          <w:sz w:val="24"/>
          <w:rtl/>
        </w:rPr>
      </w:pPr>
      <w:r>
        <w:rPr>
          <w:rFonts w:cs="David"/>
          <w:sz w:val="24"/>
          <w:rtl/>
        </w:rPr>
        <w:tab/>
        <w:t>זו חקירה, חקירה. לא קנס, חקירה. אפשר להזמין בן אדם להיחקר.</w:t>
      </w:r>
    </w:p>
    <w:p w:rsidR="00000000" w:rsidRDefault="00CA3609">
      <w:pPr>
        <w:rPr>
          <w:rFonts w:cs="David"/>
          <w:sz w:val="24"/>
          <w:rtl/>
        </w:rPr>
      </w:pPr>
    </w:p>
    <w:p w:rsidR="00000000" w:rsidRDefault="00CA3609">
      <w:pPr>
        <w:rPr>
          <w:rFonts w:cs="David"/>
          <w:sz w:val="24"/>
          <w:u w:val="single"/>
          <w:rtl/>
        </w:rPr>
      </w:pPr>
      <w:r>
        <w:rPr>
          <w:rFonts w:cs="David"/>
          <w:sz w:val="24"/>
          <w:u w:val="single"/>
          <w:rtl/>
        </w:rPr>
        <w:t>גבי פיסמן:</w:t>
      </w:r>
    </w:p>
    <w:p w:rsidR="00000000" w:rsidRDefault="00CA3609">
      <w:pPr>
        <w:rPr>
          <w:rFonts w:cs="David"/>
          <w:sz w:val="24"/>
          <w:rtl/>
        </w:rPr>
      </w:pPr>
    </w:p>
    <w:p w:rsidR="00000000" w:rsidRDefault="00CA3609">
      <w:pPr>
        <w:ind w:firstLine="567"/>
        <w:rPr>
          <w:rFonts w:cs="David"/>
          <w:sz w:val="24"/>
          <w:rtl/>
        </w:rPr>
      </w:pPr>
      <w:r>
        <w:rPr>
          <w:rFonts w:cs="David"/>
          <w:sz w:val="24"/>
          <w:rtl/>
        </w:rPr>
        <w:t>- - -</w:t>
      </w:r>
    </w:p>
    <w:p w:rsidR="00000000" w:rsidRDefault="00CA3609">
      <w:pPr>
        <w:ind w:left="570"/>
        <w:rPr>
          <w:rFonts w:cs="David"/>
          <w:sz w:val="24"/>
          <w:rtl/>
        </w:rPr>
      </w:pPr>
    </w:p>
    <w:p w:rsidR="00000000" w:rsidRDefault="00CA3609">
      <w:pPr>
        <w:rPr>
          <w:rFonts w:cs="David"/>
          <w:sz w:val="24"/>
          <w:rtl/>
        </w:rPr>
      </w:pPr>
      <w:r>
        <w:rPr>
          <w:rFonts w:cs="David"/>
          <w:sz w:val="24"/>
          <w:u w:val="single"/>
          <w:rtl/>
        </w:rPr>
        <w:t>חמי דורון:</w:t>
      </w:r>
    </w:p>
    <w:p w:rsidR="00000000" w:rsidRDefault="00CA3609">
      <w:pPr>
        <w:rPr>
          <w:rFonts w:cs="David"/>
          <w:sz w:val="24"/>
          <w:rtl/>
        </w:rPr>
      </w:pPr>
    </w:p>
    <w:p w:rsidR="00000000" w:rsidRDefault="00CA3609">
      <w:pPr>
        <w:rPr>
          <w:rFonts w:cs="David"/>
          <w:sz w:val="24"/>
          <w:rtl/>
        </w:rPr>
      </w:pPr>
      <w:r>
        <w:rPr>
          <w:rFonts w:cs="David"/>
          <w:sz w:val="24"/>
          <w:rtl/>
        </w:rPr>
        <w:tab/>
        <w:t xml:space="preserve">אני שמח שנזהרת במה שאמרת ואמרת כמעט מקביל, מכיוון שהוא שונה. </w:t>
      </w:r>
    </w:p>
    <w:p w:rsidR="00000000" w:rsidRDefault="00CA3609">
      <w:pPr>
        <w:rPr>
          <w:rFonts w:cs="David"/>
          <w:sz w:val="24"/>
          <w:rtl/>
        </w:rPr>
      </w:pPr>
    </w:p>
    <w:p w:rsidR="00000000" w:rsidRDefault="00CA3609">
      <w:pPr>
        <w:rPr>
          <w:rFonts w:cs="David"/>
          <w:sz w:val="24"/>
          <w:u w:val="single"/>
          <w:rtl/>
        </w:rPr>
      </w:pPr>
      <w:r>
        <w:rPr>
          <w:rFonts w:cs="David"/>
          <w:sz w:val="24"/>
          <w:u w:val="single"/>
          <w:rtl/>
        </w:rPr>
        <w:t>גבי פיסמן:</w:t>
      </w:r>
    </w:p>
    <w:p w:rsidR="00000000" w:rsidRDefault="00CA3609">
      <w:pPr>
        <w:rPr>
          <w:rFonts w:cs="David"/>
          <w:sz w:val="24"/>
          <w:rtl/>
        </w:rPr>
      </w:pPr>
    </w:p>
    <w:p w:rsidR="00000000" w:rsidRDefault="00CA3609">
      <w:pPr>
        <w:rPr>
          <w:rFonts w:cs="David"/>
          <w:sz w:val="24"/>
          <w:rtl/>
        </w:rPr>
      </w:pPr>
      <w:r>
        <w:rPr>
          <w:rFonts w:cs="David"/>
          <w:sz w:val="24"/>
          <w:rtl/>
        </w:rPr>
        <w:tab/>
        <w:t xml:space="preserve">קרוב מאד. </w:t>
      </w:r>
    </w:p>
    <w:p w:rsidR="00000000" w:rsidRDefault="00CA3609">
      <w:pPr>
        <w:rPr>
          <w:rFonts w:cs="David"/>
          <w:sz w:val="24"/>
          <w:rtl/>
        </w:rPr>
      </w:pPr>
    </w:p>
    <w:p w:rsidR="00000000" w:rsidRDefault="00CA3609">
      <w:pPr>
        <w:rPr>
          <w:rFonts w:cs="David"/>
          <w:sz w:val="24"/>
          <w:rtl/>
        </w:rPr>
      </w:pPr>
      <w:r>
        <w:rPr>
          <w:rFonts w:cs="David"/>
          <w:sz w:val="24"/>
          <w:u w:val="single"/>
          <w:rtl/>
        </w:rPr>
        <w:t>חמי דורון:</w:t>
      </w:r>
    </w:p>
    <w:p w:rsidR="00000000" w:rsidRDefault="00CA3609">
      <w:pPr>
        <w:rPr>
          <w:rFonts w:cs="David"/>
          <w:sz w:val="24"/>
          <w:rtl/>
        </w:rPr>
      </w:pPr>
    </w:p>
    <w:p w:rsidR="00000000" w:rsidRDefault="00CA3609">
      <w:pPr>
        <w:rPr>
          <w:rFonts w:cs="David"/>
          <w:sz w:val="24"/>
          <w:rtl/>
        </w:rPr>
      </w:pPr>
      <w:r>
        <w:rPr>
          <w:rFonts w:cs="David"/>
          <w:sz w:val="24"/>
          <w:rtl/>
        </w:rPr>
        <w:tab/>
        <w:t>קרוב מאד זה לא התקשי"</w:t>
      </w:r>
      <w:r>
        <w:rPr>
          <w:rFonts w:cs="David"/>
          <w:sz w:val="24"/>
          <w:rtl/>
        </w:rPr>
        <w:t>ר.</w:t>
      </w:r>
    </w:p>
    <w:p w:rsidR="00000000" w:rsidRDefault="00CA3609">
      <w:pPr>
        <w:rPr>
          <w:rFonts w:cs="David"/>
          <w:sz w:val="24"/>
          <w:rtl/>
        </w:rPr>
      </w:pPr>
    </w:p>
    <w:p w:rsidR="00000000" w:rsidRDefault="00CA3609">
      <w:pPr>
        <w:rPr>
          <w:rFonts w:cs="David"/>
          <w:sz w:val="24"/>
          <w:u w:val="single"/>
          <w:rtl/>
        </w:rPr>
      </w:pPr>
      <w:r>
        <w:rPr>
          <w:rFonts w:cs="David"/>
          <w:sz w:val="24"/>
          <w:u w:val="single"/>
          <w:rtl/>
        </w:rPr>
        <w:t>גבי פיסמן:</w:t>
      </w:r>
    </w:p>
    <w:p w:rsidR="00000000" w:rsidRDefault="00CA3609">
      <w:pPr>
        <w:rPr>
          <w:rFonts w:cs="David"/>
          <w:sz w:val="24"/>
          <w:rtl/>
        </w:rPr>
      </w:pPr>
    </w:p>
    <w:p w:rsidR="00000000" w:rsidRDefault="00CA3609">
      <w:pPr>
        <w:rPr>
          <w:rFonts w:cs="David"/>
          <w:sz w:val="24"/>
          <w:rtl/>
        </w:rPr>
      </w:pPr>
      <w:r>
        <w:rPr>
          <w:rFonts w:cs="David"/>
          <w:sz w:val="24"/>
          <w:rtl/>
        </w:rPr>
        <w:tab/>
        <w:t xml:space="preserve">אנחנו עכשיו עובדים על תיקון לחוק שירות המדינה – משמעת, כשאנחנו בכל אחד מהסעיפים שאנחנו מטפלים, חושבים גם על המשמעות הזה בהקשר של רשויות מקומיות. </w:t>
      </w:r>
    </w:p>
    <w:p w:rsidR="00000000" w:rsidRDefault="00CA3609">
      <w:pPr>
        <w:rPr>
          <w:rFonts w:cs="David"/>
          <w:sz w:val="24"/>
          <w:rtl/>
        </w:rPr>
      </w:pPr>
    </w:p>
    <w:p w:rsidR="00000000" w:rsidRDefault="00CA3609">
      <w:pPr>
        <w:rPr>
          <w:rFonts w:cs="David"/>
          <w:sz w:val="24"/>
          <w:rtl/>
        </w:rPr>
      </w:pPr>
      <w:r>
        <w:rPr>
          <w:rFonts w:cs="David"/>
          <w:sz w:val="24"/>
          <w:u w:val="single"/>
          <w:rtl/>
        </w:rPr>
        <w:t>חמי דורון:</w:t>
      </w:r>
    </w:p>
    <w:p w:rsidR="00000000" w:rsidRDefault="00CA3609">
      <w:pPr>
        <w:rPr>
          <w:rFonts w:cs="David"/>
          <w:sz w:val="24"/>
          <w:rtl/>
        </w:rPr>
      </w:pPr>
    </w:p>
    <w:p w:rsidR="00000000" w:rsidRDefault="00CA3609">
      <w:pPr>
        <w:rPr>
          <w:rFonts w:cs="David"/>
          <w:sz w:val="24"/>
          <w:rtl/>
        </w:rPr>
      </w:pPr>
      <w:r>
        <w:rPr>
          <w:rFonts w:cs="David"/>
          <w:sz w:val="24"/>
          <w:rtl/>
        </w:rPr>
        <w:tab/>
        <w:t xml:space="preserve"> הנקודה היא לא העניין של הפרטת הענישה, כמו שאתם קוראים לזה. הנושא הוא הרבה פחות</w:t>
      </w:r>
      <w:r>
        <w:rPr>
          <w:rFonts w:cs="David"/>
          <w:sz w:val="24"/>
          <w:rtl/>
        </w:rPr>
        <w:t xml:space="preserve"> מסובך ממה שאתם עושים אותו אני חושב. </w:t>
      </w:r>
    </w:p>
    <w:p w:rsidR="00000000" w:rsidRDefault="00CA3609">
      <w:pPr>
        <w:rPr>
          <w:rFonts w:cs="David"/>
          <w:sz w:val="24"/>
          <w:rtl/>
        </w:rPr>
      </w:pPr>
    </w:p>
    <w:p w:rsidR="00000000" w:rsidRDefault="00CA3609">
      <w:pPr>
        <w:rPr>
          <w:rFonts w:cs="David"/>
          <w:sz w:val="24"/>
          <w:u w:val="single"/>
          <w:rtl/>
        </w:rPr>
      </w:pPr>
      <w:r>
        <w:rPr>
          <w:rFonts w:cs="David"/>
          <w:sz w:val="24"/>
          <w:u w:val="single"/>
          <w:rtl/>
        </w:rPr>
        <w:t>גבי פיסמן:</w:t>
      </w:r>
    </w:p>
    <w:p w:rsidR="00000000" w:rsidRDefault="00CA3609">
      <w:pPr>
        <w:rPr>
          <w:rFonts w:cs="David"/>
          <w:sz w:val="24"/>
          <w:rtl/>
        </w:rPr>
      </w:pPr>
    </w:p>
    <w:p w:rsidR="00000000" w:rsidRDefault="00CA3609">
      <w:pPr>
        <w:rPr>
          <w:rFonts w:cs="David"/>
          <w:sz w:val="24"/>
          <w:rtl/>
        </w:rPr>
      </w:pPr>
      <w:r>
        <w:rPr>
          <w:rFonts w:cs="David"/>
          <w:sz w:val="24"/>
          <w:rtl/>
        </w:rPr>
        <w:tab/>
        <w:t xml:space="preserve">אתה רואה אותו בהקשר הספציפי הזה. </w:t>
      </w:r>
    </w:p>
    <w:p w:rsidR="00000000" w:rsidRDefault="00CA3609">
      <w:pPr>
        <w:rPr>
          <w:rFonts w:cs="David"/>
          <w:sz w:val="24"/>
          <w:rtl/>
        </w:rPr>
      </w:pPr>
    </w:p>
    <w:p w:rsidR="00000000" w:rsidRDefault="00CA3609">
      <w:pPr>
        <w:rPr>
          <w:rFonts w:cs="David"/>
          <w:sz w:val="24"/>
          <w:rtl/>
        </w:rPr>
      </w:pPr>
      <w:r>
        <w:rPr>
          <w:rFonts w:cs="David"/>
          <w:sz w:val="24"/>
          <w:u w:val="single"/>
          <w:rtl/>
        </w:rPr>
        <w:t>חמי דורון:</w:t>
      </w:r>
    </w:p>
    <w:p w:rsidR="00000000" w:rsidRDefault="00CA3609">
      <w:pPr>
        <w:rPr>
          <w:rFonts w:cs="David"/>
          <w:sz w:val="24"/>
          <w:rtl/>
        </w:rPr>
      </w:pPr>
    </w:p>
    <w:p w:rsidR="00000000" w:rsidRDefault="00CA3609">
      <w:pPr>
        <w:rPr>
          <w:rFonts w:cs="David"/>
          <w:sz w:val="24"/>
          <w:rtl/>
        </w:rPr>
      </w:pPr>
      <w:r>
        <w:rPr>
          <w:rFonts w:cs="David"/>
          <w:sz w:val="24"/>
          <w:rtl/>
        </w:rPr>
        <w:tab/>
        <w:t xml:space="preserve"> אני חייב. אני עוסק עכשיו בחקיקה מסוימת, אני לא מסתכל עכשיו על - - - של כל המדינה, אני מסתכל על נושא ספציפי, בהחלט. </w:t>
      </w:r>
    </w:p>
    <w:p w:rsidR="00000000" w:rsidRDefault="00CA3609">
      <w:pPr>
        <w:rPr>
          <w:rFonts w:cs="David"/>
          <w:sz w:val="24"/>
          <w:rtl/>
        </w:rPr>
      </w:pP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 xml:space="preserve">חבר הכנסת דורון, </w:t>
      </w:r>
      <w:r>
        <w:rPr>
          <w:rFonts w:cs="David"/>
          <w:sz w:val="24"/>
          <w:rtl/>
        </w:rPr>
        <w:t xml:space="preserve">תעשה לי טובה, אנחנו בלחץ זמן. </w:t>
      </w:r>
    </w:p>
    <w:p w:rsidR="00000000" w:rsidRDefault="00CA3609">
      <w:pPr>
        <w:rPr>
          <w:rFonts w:cs="David"/>
          <w:sz w:val="24"/>
          <w:rtl/>
        </w:rPr>
      </w:pPr>
    </w:p>
    <w:p w:rsidR="00000000" w:rsidRDefault="00CA3609">
      <w:pPr>
        <w:rPr>
          <w:rFonts w:cs="David"/>
          <w:sz w:val="24"/>
          <w:rtl/>
        </w:rPr>
      </w:pPr>
      <w:r>
        <w:rPr>
          <w:rFonts w:cs="David"/>
          <w:sz w:val="24"/>
          <w:rtl/>
        </w:rPr>
        <w:tab/>
        <w:t>קודם אנחנו אמרנו, אחד התנאים – ואת זה צריך לסכם – שזה לא תפקידו היחיד. נכון? בכל אופן, למה שזה לא יהיה? נניח שבית החולים מוכן להקצות אדם שזה יהיה תפקידו היחיד. מה רע בזה? לא, אז אנחנו מקבלים שזה - - -</w:t>
      </w:r>
    </w:p>
    <w:p w:rsidR="00000000" w:rsidRDefault="00CA3609">
      <w:pPr>
        <w:rPr>
          <w:rFonts w:cs="David"/>
          <w:sz w:val="24"/>
          <w:rtl/>
        </w:rPr>
      </w:pPr>
    </w:p>
    <w:p w:rsidR="00000000" w:rsidRDefault="00CA3609">
      <w:pPr>
        <w:rPr>
          <w:rFonts w:cs="David"/>
          <w:sz w:val="24"/>
          <w:rtl/>
        </w:rPr>
      </w:pPr>
      <w:r>
        <w:rPr>
          <w:rFonts w:cs="David"/>
          <w:sz w:val="24"/>
          <w:u w:val="single"/>
          <w:rtl/>
        </w:rPr>
        <w:t>חמי דורון:</w:t>
      </w:r>
    </w:p>
    <w:p w:rsidR="00000000" w:rsidRDefault="00CA3609">
      <w:pPr>
        <w:rPr>
          <w:rFonts w:cs="David"/>
          <w:sz w:val="24"/>
          <w:rtl/>
        </w:rPr>
      </w:pPr>
    </w:p>
    <w:p w:rsidR="00000000" w:rsidRDefault="00CA3609">
      <w:pPr>
        <w:rPr>
          <w:rFonts w:cs="David"/>
          <w:sz w:val="24"/>
          <w:rtl/>
        </w:rPr>
      </w:pPr>
      <w:r>
        <w:rPr>
          <w:rFonts w:cs="David"/>
          <w:sz w:val="24"/>
          <w:rtl/>
        </w:rPr>
        <w:tab/>
        <w:t xml:space="preserve">זה בטח. </w:t>
      </w:r>
      <w:r>
        <w:rPr>
          <w:rFonts w:cs="David"/>
          <w:sz w:val="24"/>
          <w:rtl/>
        </w:rPr>
        <w:t xml:space="preserve">כי אז אתה יכול להעביר אותו לבתי חולים אחרים בתור סדרן. </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 xml:space="preserve">בסדר. והתחולה, נניח, אנחנו מקבלים שזה תשעים יום מיום קבלת החוק? סביר? </w:t>
      </w:r>
    </w:p>
    <w:p w:rsidR="00000000" w:rsidRDefault="00CA3609">
      <w:pPr>
        <w:rPr>
          <w:rFonts w:cs="David"/>
          <w:sz w:val="24"/>
          <w:rtl/>
        </w:rPr>
      </w:pPr>
    </w:p>
    <w:p w:rsidR="00000000" w:rsidRDefault="00CA3609">
      <w:pPr>
        <w:rPr>
          <w:rFonts w:cs="David"/>
          <w:sz w:val="24"/>
          <w:u w:val="single"/>
          <w:rtl/>
        </w:rPr>
      </w:pPr>
      <w:r>
        <w:rPr>
          <w:rFonts w:cs="David"/>
          <w:sz w:val="24"/>
          <w:u w:val="single"/>
          <w:rtl/>
        </w:rPr>
        <w:t>אילנה מישר:</w:t>
      </w:r>
    </w:p>
    <w:p w:rsidR="00000000" w:rsidRDefault="00CA3609">
      <w:pPr>
        <w:rPr>
          <w:rFonts w:cs="David"/>
          <w:sz w:val="24"/>
          <w:rtl/>
        </w:rPr>
      </w:pPr>
    </w:p>
    <w:p w:rsidR="00000000" w:rsidRDefault="00CA3609">
      <w:pPr>
        <w:rPr>
          <w:rFonts w:cs="David"/>
          <w:sz w:val="24"/>
          <w:rtl/>
        </w:rPr>
      </w:pPr>
      <w:r>
        <w:rPr>
          <w:rFonts w:cs="David"/>
          <w:sz w:val="24"/>
          <w:rtl/>
        </w:rPr>
        <w:tab/>
        <w:t xml:space="preserve">כן. </w:t>
      </w:r>
    </w:p>
    <w:p w:rsidR="00000000" w:rsidRDefault="00CA3609">
      <w:pPr>
        <w:rPr>
          <w:rFonts w:cs="David"/>
          <w:sz w:val="24"/>
          <w:rtl/>
        </w:rPr>
      </w:pPr>
    </w:p>
    <w:p w:rsidR="00000000" w:rsidRDefault="00CA3609">
      <w:pPr>
        <w:rPr>
          <w:rFonts w:cs="David"/>
          <w:sz w:val="24"/>
          <w:rtl/>
        </w:rPr>
      </w:pPr>
      <w:r>
        <w:rPr>
          <w:rFonts w:cs="David"/>
          <w:sz w:val="24"/>
          <w:u w:val="single"/>
          <w:rtl/>
        </w:rPr>
        <w:t>חמי דורון:</w:t>
      </w:r>
    </w:p>
    <w:p w:rsidR="00000000" w:rsidRDefault="00CA3609">
      <w:pPr>
        <w:rPr>
          <w:rFonts w:cs="David"/>
          <w:sz w:val="24"/>
          <w:rtl/>
        </w:rPr>
      </w:pPr>
    </w:p>
    <w:p w:rsidR="00000000" w:rsidRDefault="00CA3609">
      <w:pPr>
        <w:rPr>
          <w:rFonts w:cs="David"/>
          <w:sz w:val="24"/>
          <w:rtl/>
        </w:rPr>
      </w:pPr>
      <w:r>
        <w:rPr>
          <w:rFonts w:cs="David"/>
          <w:sz w:val="24"/>
          <w:rtl/>
        </w:rPr>
        <w:tab/>
        <w:t>למה תשעים יום?</w:t>
      </w:r>
    </w:p>
    <w:p w:rsidR="00000000" w:rsidRDefault="00CA3609">
      <w:pPr>
        <w:rPr>
          <w:rFonts w:cs="David"/>
          <w:sz w:val="24"/>
          <w:rtl/>
        </w:rPr>
      </w:pPr>
    </w:p>
    <w:p w:rsidR="00000000" w:rsidRDefault="00CA3609">
      <w:pPr>
        <w:rPr>
          <w:rFonts w:cs="David"/>
          <w:sz w:val="24"/>
          <w:u w:val="single"/>
          <w:rtl/>
        </w:rPr>
      </w:pPr>
      <w:r>
        <w:rPr>
          <w:rFonts w:cs="David"/>
          <w:sz w:val="24"/>
          <w:u w:val="single"/>
          <w:rtl/>
        </w:rPr>
        <w:t>גיל שבתאי:</w:t>
      </w:r>
    </w:p>
    <w:p w:rsidR="00000000" w:rsidRDefault="00CA3609">
      <w:pPr>
        <w:rPr>
          <w:rFonts w:cs="David"/>
          <w:sz w:val="24"/>
          <w:rtl/>
        </w:rPr>
      </w:pPr>
    </w:p>
    <w:p w:rsidR="00000000" w:rsidRDefault="00CA3609">
      <w:pPr>
        <w:rPr>
          <w:rFonts w:cs="David"/>
          <w:sz w:val="24"/>
          <w:rtl/>
        </w:rPr>
      </w:pPr>
      <w:r>
        <w:rPr>
          <w:rFonts w:cs="David"/>
          <w:sz w:val="24"/>
          <w:rtl/>
        </w:rPr>
        <w:tab/>
        <w:t>צריך לתת הכשרה לסדרנים.</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r>
      <w:r>
        <w:rPr>
          <w:rFonts w:cs="David"/>
          <w:sz w:val="24"/>
          <w:rtl/>
        </w:rPr>
        <w:t>הכשרה, ולסכם על הקרן וכולי. אם הכל יעבור בשלום.</w:t>
      </w:r>
    </w:p>
    <w:p w:rsidR="00000000" w:rsidRDefault="00CA3609">
      <w:pPr>
        <w:rPr>
          <w:rFonts w:cs="David"/>
          <w:sz w:val="24"/>
          <w:rtl/>
        </w:rPr>
      </w:pPr>
    </w:p>
    <w:p w:rsidR="00000000" w:rsidRDefault="00CA3609">
      <w:pPr>
        <w:rPr>
          <w:rFonts w:cs="David"/>
          <w:sz w:val="24"/>
          <w:rtl/>
        </w:rPr>
      </w:pPr>
      <w:r>
        <w:rPr>
          <w:rFonts w:cs="David"/>
          <w:sz w:val="24"/>
          <w:u w:val="single"/>
          <w:rtl/>
        </w:rPr>
        <w:t>חמי דורון:</w:t>
      </w:r>
    </w:p>
    <w:p w:rsidR="00000000" w:rsidRDefault="00CA3609">
      <w:pPr>
        <w:rPr>
          <w:rFonts w:cs="David"/>
          <w:sz w:val="24"/>
          <w:rtl/>
        </w:rPr>
      </w:pPr>
    </w:p>
    <w:p w:rsidR="00000000" w:rsidRDefault="00CA3609">
      <w:pPr>
        <w:rPr>
          <w:rFonts w:cs="David"/>
          <w:sz w:val="24"/>
          <w:rtl/>
        </w:rPr>
      </w:pPr>
      <w:r>
        <w:rPr>
          <w:rFonts w:cs="David"/>
          <w:sz w:val="24"/>
          <w:rtl/>
        </w:rPr>
        <w:tab/>
        <w:t xml:space="preserve">תאמין לי, משרד האוצר יכול לעשות לך קרן ב- 48 שעות. </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 xml:space="preserve">משרד האוצר, כן. </w:t>
      </w:r>
    </w:p>
    <w:p w:rsidR="00000000" w:rsidRDefault="00CA3609">
      <w:pPr>
        <w:rPr>
          <w:rFonts w:cs="David"/>
          <w:sz w:val="24"/>
          <w:rtl/>
        </w:rPr>
      </w:pPr>
    </w:p>
    <w:p w:rsidR="00000000" w:rsidRDefault="00CA3609">
      <w:pPr>
        <w:rPr>
          <w:rFonts w:cs="David"/>
          <w:sz w:val="24"/>
          <w:rtl/>
        </w:rPr>
      </w:pPr>
      <w:r>
        <w:rPr>
          <w:rFonts w:cs="David"/>
          <w:sz w:val="24"/>
          <w:rtl/>
        </w:rPr>
        <w:tab/>
        <w:t>רבותי, אנחנו מצביעים על החוק. יש הסתייגות של חבר הכנסת דורון, ומי בעד החוק? פה אחד. אושר לקריאה שניה ו</w:t>
      </w:r>
      <w:r>
        <w:rPr>
          <w:rFonts w:cs="David"/>
          <w:sz w:val="24"/>
          <w:rtl/>
        </w:rPr>
        <w:t xml:space="preserve">שלישית. תודה רבה, הישיבה נעולה. </w:t>
      </w:r>
    </w:p>
    <w:p w:rsidR="00000000" w:rsidRDefault="00CA3609">
      <w:pPr>
        <w:rPr>
          <w:rFonts w:cs="David"/>
          <w:sz w:val="24"/>
          <w:rtl/>
        </w:rPr>
      </w:pPr>
    </w:p>
    <w:p w:rsidR="00000000" w:rsidRDefault="00CA3609">
      <w:pPr>
        <w:rPr>
          <w:rFonts w:cs="David"/>
          <w:sz w:val="24"/>
          <w:rtl/>
        </w:rPr>
      </w:pPr>
    </w:p>
    <w:p w:rsidR="00000000" w:rsidRDefault="00CA3609">
      <w:pPr>
        <w:rPr>
          <w:rFonts w:cs="David"/>
          <w:b/>
          <w:bCs/>
          <w:sz w:val="24"/>
          <w:u w:val="single"/>
          <w:rtl/>
        </w:rPr>
      </w:pPr>
      <w:r>
        <w:rPr>
          <w:rFonts w:cs="David"/>
          <w:sz w:val="24"/>
          <w:rtl/>
        </w:rPr>
        <w:tab/>
      </w:r>
      <w:r>
        <w:rPr>
          <w:rFonts w:cs="David"/>
          <w:b/>
          <w:bCs/>
          <w:sz w:val="24"/>
          <w:u w:val="single"/>
          <w:rtl/>
        </w:rPr>
        <w:t xml:space="preserve">הישיבה ננעלה בשעה: 10:25. </w:t>
      </w:r>
    </w:p>
    <w:p w:rsidR="00000000" w:rsidRDefault="00CA3609">
      <w:pPr>
        <w:rPr>
          <w:rFonts w:cs="David"/>
          <w:sz w:val="24"/>
          <w:rtl/>
        </w:rPr>
      </w:pPr>
      <w:r>
        <w:rPr>
          <w:rFonts w:cs="David"/>
          <w:sz w:val="24"/>
          <w:rtl/>
        </w:rPr>
        <w:tab/>
      </w:r>
      <w:r>
        <w:rPr>
          <w:rFonts w:cs="David"/>
          <w:sz w:val="24"/>
          <w:rtl/>
        </w:rPr>
        <w:tab/>
      </w:r>
    </w:p>
    <w:p w:rsidR="00000000" w:rsidRDefault="00CA3609">
      <w:pPr>
        <w:rPr>
          <w:rFonts w:cs="David"/>
          <w:sz w:val="24"/>
          <w:rtl/>
        </w:rPr>
      </w:pPr>
    </w:p>
    <w:p w:rsidR="00000000" w:rsidRDefault="00CA3609">
      <w:pPr>
        <w:rPr>
          <w:rFonts w:cs="David"/>
          <w:sz w:val="24"/>
          <w:rtl/>
        </w:rPr>
      </w:pPr>
      <w:r>
        <w:rPr>
          <w:rFonts w:cs="David"/>
          <w:sz w:val="24"/>
          <w:rtl/>
        </w:rPr>
        <w:tab/>
      </w:r>
    </w:p>
    <w:p w:rsidR="00000000" w:rsidRDefault="00CA3609">
      <w:pPr>
        <w:rPr>
          <w:rFonts w:cs="David"/>
          <w:sz w:val="24"/>
          <w:rtl/>
        </w:rPr>
      </w:pPr>
    </w:p>
    <w:p w:rsidR="00000000" w:rsidRDefault="00CA3609">
      <w:pPr>
        <w:rPr>
          <w:rFonts w:cs="David"/>
          <w:sz w:val="24"/>
          <w:rtl/>
        </w:rPr>
      </w:pPr>
    </w:p>
    <w:p w:rsidR="00000000" w:rsidRDefault="00CA3609">
      <w:pPr>
        <w:rPr>
          <w:rFonts w:cs="David"/>
          <w:sz w:val="24"/>
          <w:rtl/>
        </w:rPr>
      </w:pPr>
      <w:r>
        <w:rPr>
          <w:rFonts w:cs="David"/>
          <w:sz w:val="24"/>
          <w:rtl/>
        </w:rPr>
        <w:tab/>
      </w:r>
    </w:p>
    <w:p w:rsidR="00000000" w:rsidRDefault="00CA3609">
      <w:pPr>
        <w:rPr>
          <w:rFonts w:cs="David"/>
          <w:sz w:val="24"/>
          <w:rtl/>
        </w:rPr>
      </w:pPr>
      <w:r>
        <w:rPr>
          <w:rFonts w:cs="David"/>
          <w:sz w:val="24"/>
          <w:rtl/>
        </w:rPr>
        <w:tab/>
      </w:r>
    </w:p>
    <w:p w:rsidR="00000000" w:rsidRDefault="00CA3609">
      <w:pPr>
        <w:ind w:firstLine="567"/>
        <w:rPr>
          <w:rFonts w:cs="David"/>
          <w:sz w:val="24"/>
          <w:rtl/>
        </w:rPr>
      </w:pPr>
    </w:p>
    <w:p w:rsidR="00000000" w:rsidRDefault="00CA3609">
      <w:pPr>
        <w:rPr>
          <w:rFonts w:cs="David"/>
          <w:sz w:val="24"/>
          <w:rtl/>
        </w:rPr>
      </w:pPr>
    </w:p>
    <w:p w:rsidR="00000000" w:rsidRDefault="00CA3609">
      <w:pPr>
        <w:rPr>
          <w:rFonts w:cs="David"/>
          <w:sz w:val="24"/>
          <w:rtl/>
        </w:rPr>
      </w:pPr>
    </w:p>
    <w:p w:rsidR="00000000" w:rsidRDefault="00CA3609">
      <w:pPr>
        <w:rPr>
          <w:rFonts w:cs="David"/>
          <w:sz w:val="24"/>
          <w:rtl/>
        </w:rPr>
      </w:pPr>
    </w:p>
    <w:p w:rsidR="00000000" w:rsidRDefault="00CA3609">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A3609">
      <w:r>
        <w:separator/>
      </w:r>
    </w:p>
  </w:endnote>
  <w:endnote w:type="continuationSeparator" w:id="0">
    <w:p w:rsidR="00000000" w:rsidRDefault="00CA36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A3609">
      <w:r>
        <w:separator/>
      </w:r>
    </w:p>
  </w:footnote>
  <w:footnote w:type="continuationSeparator" w:id="0">
    <w:p w:rsidR="00000000" w:rsidRDefault="00CA360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A3609">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CA3609">
    <w:pPr>
      <w:pStyle w:val="a3"/>
      <w:ind w:right="360"/>
      <w:rPr>
        <w:rFonts w:cs="David"/>
        <w:sz w:val="24"/>
        <w:rtl/>
      </w:rPr>
    </w:pPr>
    <w:r>
      <w:rPr>
        <w:rFonts w:cs="David"/>
        <w:sz w:val="24"/>
        <w:rtl/>
      </w:rPr>
      <w:t>ועדת העבודה, הרווחה והבריאות</w:t>
    </w:r>
  </w:p>
  <w:p w:rsidR="00000000" w:rsidRDefault="00CA3609">
    <w:pPr>
      <w:pStyle w:val="a3"/>
      <w:ind w:right="360"/>
      <w:rPr>
        <w:rStyle w:val="a7"/>
        <w:rFonts w:cs="David"/>
        <w:sz w:val="24"/>
        <w:rtl/>
      </w:rPr>
    </w:pPr>
    <w:r>
      <w:rPr>
        <w:rFonts w:cs="David"/>
        <w:sz w:val="24"/>
        <w:rtl/>
      </w:rPr>
      <w:t>12.7.05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FE211CD"/>
    <w:multiLevelType w:val="hybridMultilevel"/>
    <w:tmpl w:val="F678E1B6"/>
    <w:lvl w:ilvl="0" w:tplc="BC2A29EE">
      <w:start w:val="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A3609"/>
    <w:rsid w:val="00CA36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A5F5B61-9F93-411D-BC64-A1C911F4A1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3DC1094-60EB-4DF4-861D-B53C54909998}"/>
</file>

<file path=customXml/itemProps2.xml><?xml version="1.0" encoding="utf-8"?>
<ds:datastoreItem xmlns:ds="http://schemas.openxmlformats.org/officeDocument/2006/customXml" ds:itemID="{E94F0A46-8693-41AA-A688-A00076AF2FD9}"/>
</file>

<file path=customXml/itemProps3.xml><?xml version="1.0" encoding="utf-8"?>
<ds:datastoreItem xmlns:ds="http://schemas.openxmlformats.org/officeDocument/2006/customXml" ds:itemID="{0E99B77E-36AA-45A0-A70D-446B4B430E99}"/>
</file>

<file path=docProps/app.xml><?xml version="1.0" encoding="utf-8"?>
<Properties xmlns="http://schemas.openxmlformats.org/officeDocument/2006/extended-properties" xmlns:vt="http://schemas.openxmlformats.org/officeDocument/2006/docPropsVTypes">
  <Template>Normal.dotm</Template>
  <TotalTime>0</TotalTime>
  <Pages>6</Pages>
  <Words>5134</Words>
  <Characters>25673</Characters>
  <Application>Microsoft Office Word</Application>
  <DocSecurity>4</DocSecurity>
  <Lines>213</Lines>
  <Paragraphs>61</Paragraphs>
  <ScaleCrop>false</ScaleCrop>
  <Company>כנסת</Company>
  <LinksUpToDate>false</LinksUpToDate>
  <CharactersWithSpaces>30746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הגבלת העישון במקומות ציבוריים (תיקון) </dc:title>
  <dc:subject/>
  <dc:creator>knesset</dc:creator>
  <cp:keywords/>
  <dc:description/>
  <cp:lastModifiedBy>שמואל כוכב</cp:lastModifiedBy>
  <cp:revision>2</cp:revision>
  <cp:lastPrinted>2005-07-28T00:21:00Z</cp:lastPrinted>
  <dcterms:created xsi:type="dcterms:W3CDTF">2018-06-18T15:54:00Z</dcterms:created>
  <dcterms:modified xsi:type="dcterms:W3CDTF">2018-06-18T15:54:00Z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101137205</vt:lpwstr>
  </property>
  <property fmtid="{D5CDD505-2E9C-101B-9397-08002B2CF9AE}" pid="4" name="SDDocDate">
    <vt:lpwstr>2005-08-03T08:00:00Z</vt:lpwstr>
  </property>
  <property fmtid="{D5CDD505-2E9C-101B-9397-08002B2CF9AE}" pid="5" name="SDHebDate">
    <vt:lpwstr>כ"ז בתמוז, התשס"ה</vt:lpwstr>
  </property>
  <property fmtid="{D5CDD505-2E9C-101B-9397-08002B2CF9AE}" pid="6" name="SDCategories">
    <vt:lpwstr>:דף הבית:נושאים:פרוטוקולי וועדות פרלמטריות:העבודה, הרווחה והבריאות;#</vt:lpwstr>
  </property>
  <property fmtid="{D5CDD505-2E9C-101B-9397-08002B2CF9AE}" pid="7" name="MisYeshiva">
    <vt:lpwstr>475.000000000000</vt:lpwstr>
  </property>
  <property fmtid="{D5CDD505-2E9C-101B-9397-08002B2CF9AE}" pid="8" name="SDAuthor">
    <vt:lpwstr>תמר שפנייר</vt:lpwstr>
  </property>
  <property fmtid="{D5CDD505-2E9C-101B-9397-08002B2CF9AE}" pid="9" name="TaarichYeshiva">
    <vt:lpwstr>2005-07-12T08:00:00Z</vt:lpwstr>
  </property>
  <property fmtid="{D5CDD505-2E9C-101B-9397-08002B2CF9AE}" pid="10" name="שעת ישיבה">
    <vt:lpwstr>9:30</vt:lpwstr>
  </property>
  <property fmtid="{D5CDD505-2E9C-101B-9397-08002B2CF9AE}" pid="11" name="GetLastModified">
    <vt:lpwstr>8/3/2005 2:41:35 PM</vt:lpwstr>
  </property>
  <property fmtid="{D5CDD505-2E9C-101B-9397-08002B2CF9AE}" pid="12" name="ContentTypeId">
    <vt:lpwstr>0x0101008FCE1D2CB68F9D4CB5270FF169E39A74</vt:lpwstr>
  </property>
  <property fmtid="{D5CDD505-2E9C-101B-9397-08002B2CF9AE}" pid="13" name="SanhedrinItemID">
    <vt:r8>107852</vt:r8>
  </property>
  <property fmtid="{D5CDD505-2E9C-101B-9397-08002B2CF9AE}" pid="14" name="SanhedrinDocumentType">
    <vt:r8>167</vt:r8>
  </property>
</Properties>
</file>