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37907A" w14:textId="4B72D923" w:rsidR="00E64116" w:rsidRPr="005817EC" w:rsidRDefault="003E6062" w:rsidP="00EC1FB3">
      <w:pPr>
        <w:ind w:firstLine="0"/>
        <w:rPr>
          <w:b/>
          <w:bCs/>
          <w:rtl/>
        </w:rPr>
      </w:pPr>
      <w:r>
        <w:rPr>
          <w:b/>
          <w:bCs/>
          <w:rtl/>
        </w:rPr>
        <w:t>הכנסת העשרים-וארבע</w:t>
      </w:r>
    </w:p>
    <w:p w14:paraId="2AAE91A1" w14:textId="77777777" w:rsidR="00A22C90" w:rsidRDefault="00A22C90" w:rsidP="00327BF8">
      <w:pPr>
        <w:ind w:firstLine="0"/>
        <w:outlineLvl w:val="0"/>
        <w:rPr>
          <w:b/>
          <w:bCs/>
          <w:rtl/>
        </w:rPr>
        <w:sectPr w:rsidR="00A22C90" w:rsidSect="00D871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340E05" w14:textId="1000E670" w:rsidR="00E64116" w:rsidRPr="008713A4" w:rsidRDefault="003E6062" w:rsidP="008320F6">
      <w:pPr>
        <w:ind w:firstLine="0"/>
        <w:rPr>
          <w:b/>
          <w:bCs/>
          <w:rtl/>
        </w:rPr>
      </w:pPr>
      <w:r>
        <w:rPr>
          <w:b/>
          <w:bCs/>
          <w:rtl/>
        </w:rPr>
        <w:t>מושב שני</w:t>
      </w:r>
    </w:p>
    <w:p w14:paraId="500A7D74" w14:textId="77777777" w:rsidR="00E64116" w:rsidRPr="008713A4" w:rsidRDefault="00E64116" w:rsidP="0049458B">
      <w:pPr>
        <w:rPr>
          <w:rtl/>
        </w:rPr>
      </w:pPr>
    </w:p>
    <w:p w14:paraId="3D7BA85A" w14:textId="77777777" w:rsidR="00E64116" w:rsidRPr="008713A4" w:rsidRDefault="00E64116" w:rsidP="0049458B">
      <w:pPr>
        <w:rPr>
          <w:rtl/>
        </w:rPr>
      </w:pPr>
    </w:p>
    <w:p w14:paraId="4BF65D09" w14:textId="77777777" w:rsidR="00E64116" w:rsidRPr="008713A4" w:rsidRDefault="00E64116" w:rsidP="007509A6">
      <w:pPr>
        <w:ind w:firstLine="0"/>
        <w:jc w:val="center"/>
        <w:rPr>
          <w:b/>
          <w:bCs/>
          <w:rtl/>
        </w:rPr>
      </w:pPr>
    </w:p>
    <w:p w14:paraId="455C0207" w14:textId="6A662A68" w:rsidR="00E64116" w:rsidRPr="008713A4" w:rsidRDefault="00A8496E" w:rsidP="008320F6">
      <w:pPr>
        <w:ind w:firstLine="0"/>
        <w:jc w:val="center"/>
        <w:outlineLvl w:val="0"/>
        <w:rPr>
          <w:b/>
          <w:bCs/>
          <w:rtl/>
        </w:rPr>
      </w:pPr>
      <w:r>
        <w:rPr>
          <w:b/>
          <w:bCs/>
          <w:rtl/>
        </w:rPr>
        <w:t xml:space="preserve">פרוטוקול מס' </w:t>
      </w:r>
      <w:r>
        <w:rPr>
          <w:rFonts w:hint="cs"/>
          <w:b/>
          <w:bCs/>
          <w:rtl/>
        </w:rPr>
        <w:t>245</w:t>
      </w:r>
    </w:p>
    <w:p w14:paraId="75C6A5A0" w14:textId="63BA7592" w:rsidR="00E64116" w:rsidRPr="008713A4" w:rsidRDefault="003E6062" w:rsidP="008320F6">
      <w:pPr>
        <w:ind w:firstLine="0"/>
        <w:jc w:val="center"/>
        <w:outlineLvl w:val="0"/>
        <w:rPr>
          <w:b/>
          <w:bCs/>
          <w:rtl/>
        </w:rPr>
      </w:pPr>
      <w:r>
        <w:rPr>
          <w:b/>
          <w:bCs/>
          <w:rtl/>
        </w:rPr>
        <w:t>מישיבת ועדת החוקה, חוק ומשפט</w:t>
      </w:r>
    </w:p>
    <w:p w14:paraId="60CCD838" w14:textId="073570B1" w:rsidR="00E64116" w:rsidRPr="008713A4" w:rsidRDefault="003E6062" w:rsidP="00B91AEB">
      <w:pPr>
        <w:ind w:firstLine="0"/>
        <w:jc w:val="center"/>
        <w:outlineLvl w:val="0"/>
        <w:rPr>
          <w:b/>
          <w:bCs/>
          <w:u w:val="single"/>
          <w:rtl/>
        </w:rPr>
      </w:pPr>
      <w:r>
        <w:rPr>
          <w:b/>
          <w:bCs/>
          <w:u w:val="single"/>
          <w:rtl/>
        </w:rPr>
        <w:t xml:space="preserve">יום </w:t>
      </w:r>
      <w:r>
        <w:rPr>
          <w:rFonts w:hint="cs"/>
          <w:b/>
          <w:bCs/>
          <w:u w:val="single"/>
          <w:rtl/>
        </w:rPr>
        <w:t>חמיש</w:t>
      </w:r>
      <w:r>
        <w:rPr>
          <w:b/>
          <w:bCs/>
          <w:u w:val="single"/>
          <w:rtl/>
        </w:rPr>
        <w:t>י, כ</w:t>
      </w:r>
      <w:r>
        <w:rPr>
          <w:rFonts w:hint="cs"/>
          <w:b/>
          <w:bCs/>
          <w:u w:val="single"/>
          <w:rtl/>
        </w:rPr>
        <w:t>"א</w:t>
      </w:r>
      <w:r>
        <w:rPr>
          <w:b/>
          <w:bCs/>
          <w:u w:val="single"/>
          <w:rtl/>
        </w:rPr>
        <w:t xml:space="preserve"> באדר </w:t>
      </w:r>
      <w:r>
        <w:rPr>
          <w:rFonts w:hint="cs"/>
          <w:b/>
          <w:bCs/>
          <w:u w:val="single"/>
          <w:rtl/>
        </w:rPr>
        <w:t>ב</w:t>
      </w:r>
      <w:r w:rsidR="00CE34EE">
        <w:rPr>
          <w:rFonts w:hint="cs"/>
          <w:b/>
          <w:bCs/>
          <w:u w:val="single"/>
          <w:rtl/>
        </w:rPr>
        <w:t>'</w:t>
      </w:r>
      <w:r>
        <w:rPr>
          <w:rFonts w:hint="cs"/>
          <w:b/>
          <w:bCs/>
          <w:u w:val="single"/>
          <w:rtl/>
        </w:rPr>
        <w:t xml:space="preserve"> </w:t>
      </w:r>
      <w:proofErr w:type="spellStart"/>
      <w:r>
        <w:rPr>
          <w:b/>
          <w:bCs/>
          <w:u w:val="single"/>
          <w:rtl/>
        </w:rPr>
        <w:t>ה</w:t>
      </w:r>
      <w:r>
        <w:rPr>
          <w:rFonts w:hint="cs"/>
          <w:b/>
          <w:bCs/>
          <w:u w:val="single"/>
          <w:rtl/>
        </w:rPr>
        <w:t>תשפ"</w:t>
      </w:r>
      <w:r>
        <w:rPr>
          <w:b/>
          <w:bCs/>
          <w:u w:val="single"/>
          <w:rtl/>
        </w:rPr>
        <w:t>ב</w:t>
      </w:r>
      <w:proofErr w:type="spellEnd"/>
      <w:r>
        <w:rPr>
          <w:b/>
          <w:bCs/>
          <w:u w:val="single"/>
          <w:rtl/>
        </w:rPr>
        <w:t xml:space="preserve"> (2</w:t>
      </w:r>
      <w:r>
        <w:rPr>
          <w:rFonts w:hint="cs"/>
          <w:b/>
          <w:bCs/>
          <w:u w:val="single"/>
          <w:rtl/>
        </w:rPr>
        <w:t>4</w:t>
      </w:r>
      <w:r>
        <w:rPr>
          <w:b/>
          <w:bCs/>
          <w:u w:val="single"/>
          <w:rtl/>
        </w:rPr>
        <w:t xml:space="preserve"> במרץ 2022), שעה </w:t>
      </w:r>
      <w:r w:rsidR="00B91AEB">
        <w:rPr>
          <w:rFonts w:hint="cs"/>
          <w:b/>
          <w:bCs/>
          <w:u w:val="single"/>
          <w:rtl/>
        </w:rPr>
        <w:t>11:07</w:t>
      </w:r>
    </w:p>
    <w:p w14:paraId="2D8FC82B" w14:textId="77777777" w:rsidR="00E64116" w:rsidRPr="008713A4" w:rsidRDefault="00E64116" w:rsidP="008320F6">
      <w:pPr>
        <w:ind w:firstLine="0"/>
        <w:rPr>
          <w:rtl/>
        </w:rPr>
      </w:pPr>
    </w:p>
    <w:p w14:paraId="7FFEDBB4" w14:textId="77777777" w:rsidR="00E64116" w:rsidRPr="008713A4" w:rsidRDefault="00E64116" w:rsidP="008320F6">
      <w:pPr>
        <w:ind w:firstLine="0"/>
        <w:rPr>
          <w:rtl/>
        </w:rPr>
      </w:pPr>
    </w:p>
    <w:p w14:paraId="6F3F9088" w14:textId="77777777" w:rsidR="00E64116" w:rsidRPr="008713A4" w:rsidRDefault="00E64116" w:rsidP="008320F6">
      <w:pPr>
        <w:ind w:firstLine="0"/>
        <w:rPr>
          <w:rtl/>
        </w:rPr>
      </w:pPr>
    </w:p>
    <w:p w14:paraId="7498B34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21BC93" w14:textId="2EDEAA47" w:rsidR="00E64116" w:rsidRPr="008713A4" w:rsidRDefault="003E6062" w:rsidP="003E6062">
      <w:pPr>
        <w:spacing w:before="60"/>
        <w:ind w:firstLine="0"/>
        <w:rPr>
          <w:rtl/>
        </w:rPr>
      </w:pPr>
      <w:bookmarkStart w:id="0" w:name="ET_subject_636846_1"/>
      <w:r w:rsidRPr="003E6062">
        <w:rPr>
          <w:rStyle w:val="TagStyle"/>
          <w:rtl/>
        </w:rPr>
        <w:t xml:space="preserve"> &lt;&lt; נושא &gt;&gt; </w:t>
      </w:r>
      <w:r w:rsidRPr="003E6062">
        <w:rPr>
          <w:rtl/>
        </w:rPr>
        <w:t>הצעת תקנות החברות (הקלות בעסקאות בעלי ענ</w:t>
      </w:r>
      <w:r w:rsidR="001E3D28">
        <w:rPr>
          <w:rFonts w:hint="cs"/>
          <w:rtl/>
        </w:rPr>
        <w:t>י</w:t>
      </w:r>
      <w:r w:rsidRPr="003E6062">
        <w:rPr>
          <w:rtl/>
        </w:rPr>
        <w:t>ין) (תיקון), התשפ"ב-2021</w:t>
      </w:r>
      <w:r w:rsidRPr="003E6062">
        <w:rPr>
          <w:rStyle w:val="TagStyle"/>
          <w:rtl/>
        </w:rPr>
        <w:t xml:space="preserve"> &lt;&lt; נושא &gt;&gt;</w:t>
      </w:r>
      <w:r w:rsidR="00CE34EE">
        <w:rPr>
          <w:rtl/>
        </w:rPr>
        <w:t xml:space="preserve"> </w:t>
      </w:r>
      <w:r w:rsidRPr="003E6062">
        <w:rPr>
          <w:rtl/>
        </w:rPr>
        <w:t xml:space="preserve"> </w:t>
      </w:r>
      <w:bookmarkEnd w:id="0"/>
    </w:p>
    <w:p w14:paraId="264C25E6" w14:textId="7D7838BE" w:rsidR="00E64116" w:rsidRDefault="00E64116" w:rsidP="007C693F">
      <w:pPr>
        <w:spacing w:before="60"/>
        <w:ind w:firstLine="0"/>
        <w:rPr>
          <w:rtl/>
        </w:rPr>
      </w:pPr>
    </w:p>
    <w:p w14:paraId="0825D773" w14:textId="77777777" w:rsidR="003E6062" w:rsidRPr="008713A4" w:rsidRDefault="003E6062" w:rsidP="007C693F">
      <w:pPr>
        <w:spacing w:before="60"/>
        <w:ind w:firstLine="0"/>
        <w:rPr>
          <w:rtl/>
        </w:rPr>
      </w:pPr>
    </w:p>
    <w:p w14:paraId="5256C1DE" w14:textId="77777777" w:rsidR="00E64116" w:rsidRPr="008713A4" w:rsidRDefault="00E64116" w:rsidP="00EC1FB3">
      <w:pPr>
        <w:ind w:firstLine="0"/>
        <w:outlineLvl w:val="1"/>
        <w:rPr>
          <w:b/>
          <w:bCs/>
          <w:u w:val="single"/>
          <w:rtl/>
        </w:rPr>
      </w:pPr>
      <w:r w:rsidRPr="008713A4">
        <w:rPr>
          <w:b/>
          <w:bCs/>
          <w:u w:val="single"/>
          <w:rtl/>
        </w:rPr>
        <w:t>נכחו:</w:t>
      </w:r>
    </w:p>
    <w:p w14:paraId="65584F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E5D9F2" w14:textId="13D000D6" w:rsidR="00E64116" w:rsidRPr="007424E8" w:rsidRDefault="003E6062" w:rsidP="00EC1FB3">
      <w:pPr>
        <w:ind w:firstLine="0"/>
        <w:rPr>
          <w:rtl/>
        </w:rPr>
      </w:pPr>
      <w:r w:rsidRPr="007424E8">
        <w:rPr>
          <w:rtl/>
        </w:rPr>
        <w:t>גלעד קריב – היו"ר</w:t>
      </w:r>
    </w:p>
    <w:p w14:paraId="54E794E2" w14:textId="786A9E38" w:rsidR="003E6062" w:rsidRPr="007424E8" w:rsidRDefault="003E6062" w:rsidP="00EC1FB3">
      <w:pPr>
        <w:ind w:firstLine="0"/>
        <w:rPr>
          <w:rtl/>
        </w:rPr>
      </w:pPr>
      <w:r w:rsidRPr="007424E8">
        <w:rPr>
          <w:rtl/>
        </w:rPr>
        <w:t>זאב בנימין בגין</w:t>
      </w:r>
    </w:p>
    <w:p w14:paraId="6037BE44" w14:textId="53C14DC3" w:rsidR="003E6062" w:rsidRPr="007424E8" w:rsidRDefault="003E6062" w:rsidP="00EC1FB3">
      <w:pPr>
        <w:ind w:firstLine="0"/>
        <w:rPr>
          <w:rtl/>
        </w:rPr>
      </w:pPr>
      <w:r w:rsidRPr="007424E8">
        <w:rPr>
          <w:rtl/>
        </w:rPr>
        <w:t xml:space="preserve">אורי </w:t>
      </w:r>
      <w:proofErr w:type="spellStart"/>
      <w:r w:rsidRPr="007424E8">
        <w:rPr>
          <w:rtl/>
        </w:rPr>
        <w:t>מקלב</w:t>
      </w:r>
      <w:proofErr w:type="spellEnd"/>
    </w:p>
    <w:p w14:paraId="194A442B" w14:textId="77777777" w:rsidR="000C47F5" w:rsidRDefault="000C47F5" w:rsidP="00DE5B80">
      <w:pPr>
        <w:ind w:firstLine="0"/>
        <w:rPr>
          <w:rtl/>
        </w:rPr>
      </w:pPr>
    </w:p>
    <w:p w14:paraId="48B40A6B" w14:textId="77777777" w:rsidR="00D87170" w:rsidRDefault="00D87170" w:rsidP="00DE5B80">
      <w:pPr>
        <w:ind w:firstLine="0"/>
        <w:rPr>
          <w:rtl/>
        </w:rPr>
      </w:pPr>
    </w:p>
    <w:p w14:paraId="3E0093C5" w14:textId="77777777" w:rsidR="00D87170" w:rsidRPr="0082136D" w:rsidRDefault="00D87170" w:rsidP="00DE5B80">
      <w:pPr>
        <w:ind w:firstLine="0"/>
        <w:rPr>
          <w:rtl/>
        </w:rPr>
      </w:pPr>
    </w:p>
    <w:p w14:paraId="331D903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575"/>
      </w:tblGrid>
      <w:tr w:rsidR="007424E8" w14:paraId="61F6023B" w14:textId="77777777" w:rsidTr="007424E8">
        <w:tc>
          <w:tcPr>
            <w:tcW w:w="0" w:type="auto"/>
            <w:shd w:val="clear" w:color="auto" w:fill="auto"/>
          </w:tcPr>
          <w:p w14:paraId="6FB33855" w14:textId="43CCDA02" w:rsidR="007424E8" w:rsidRDefault="007424E8" w:rsidP="00DE5B80">
            <w:pPr>
              <w:ind w:firstLine="0"/>
              <w:rPr>
                <w:rtl/>
              </w:rPr>
            </w:pPr>
            <w:r>
              <w:rPr>
                <w:rtl/>
              </w:rPr>
              <w:t>דלית זמיר</w:t>
            </w:r>
          </w:p>
        </w:tc>
        <w:tc>
          <w:tcPr>
            <w:tcW w:w="0" w:type="auto"/>
            <w:shd w:val="clear" w:color="auto" w:fill="auto"/>
          </w:tcPr>
          <w:p w14:paraId="49851049" w14:textId="24D44CCE" w:rsidR="007424E8" w:rsidRDefault="007424E8" w:rsidP="00DE5B80">
            <w:pPr>
              <w:ind w:firstLine="0"/>
              <w:rPr>
                <w:rtl/>
              </w:rPr>
            </w:pPr>
            <w:r>
              <w:rPr>
                <w:rtl/>
              </w:rPr>
              <w:t>–</w:t>
            </w:r>
          </w:p>
        </w:tc>
        <w:tc>
          <w:tcPr>
            <w:tcW w:w="0" w:type="auto"/>
            <w:shd w:val="clear" w:color="auto" w:fill="auto"/>
          </w:tcPr>
          <w:p w14:paraId="10CEA0A8" w14:textId="7F9338A6" w:rsidR="007424E8" w:rsidRDefault="007424E8" w:rsidP="00DE5B80">
            <w:pPr>
              <w:ind w:firstLine="0"/>
              <w:rPr>
                <w:rtl/>
              </w:rPr>
            </w:pPr>
            <w:r>
              <w:rPr>
                <w:rtl/>
              </w:rPr>
              <w:t>היועצת המשפטית לרשות החברות הממשלתיות, משרד האוצר</w:t>
            </w:r>
          </w:p>
        </w:tc>
      </w:tr>
      <w:tr w:rsidR="007424E8" w14:paraId="2E126052" w14:textId="77777777" w:rsidTr="007424E8">
        <w:tc>
          <w:tcPr>
            <w:tcW w:w="0" w:type="auto"/>
            <w:shd w:val="clear" w:color="auto" w:fill="auto"/>
          </w:tcPr>
          <w:p w14:paraId="35C069ED" w14:textId="6D1B092D" w:rsidR="007424E8" w:rsidRDefault="007424E8" w:rsidP="00DE5B80">
            <w:pPr>
              <w:ind w:firstLine="0"/>
              <w:rPr>
                <w:rtl/>
              </w:rPr>
            </w:pPr>
            <w:r>
              <w:rPr>
                <w:rFonts w:hint="cs"/>
                <w:rtl/>
              </w:rPr>
              <w:t>מיטל דמארי דרורי</w:t>
            </w:r>
          </w:p>
        </w:tc>
        <w:tc>
          <w:tcPr>
            <w:tcW w:w="0" w:type="auto"/>
            <w:shd w:val="clear" w:color="auto" w:fill="auto"/>
          </w:tcPr>
          <w:p w14:paraId="31AC706E" w14:textId="393A0E99" w:rsidR="007424E8" w:rsidRDefault="007424E8" w:rsidP="00DE5B80">
            <w:pPr>
              <w:ind w:firstLine="0"/>
              <w:rPr>
                <w:rtl/>
              </w:rPr>
            </w:pPr>
            <w:r>
              <w:rPr>
                <w:rtl/>
              </w:rPr>
              <w:t>–</w:t>
            </w:r>
          </w:p>
        </w:tc>
        <w:tc>
          <w:tcPr>
            <w:tcW w:w="0" w:type="auto"/>
            <w:shd w:val="clear" w:color="auto" w:fill="auto"/>
          </w:tcPr>
          <w:p w14:paraId="3F6202CE" w14:textId="655D5D1C" w:rsidR="007424E8" w:rsidRDefault="007424E8" w:rsidP="007424E8">
            <w:pPr>
              <w:ind w:firstLine="0"/>
              <w:rPr>
                <w:rtl/>
              </w:rPr>
            </w:pPr>
            <w:r>
              <w:rPr>
                <w:rFonts w:hint="cs"/>
                <w:rtl/>
              </w:rPr>
              <w:t>הלשכה המשפטית ל</w:t>
            </w:r>
            <w:r>
              <w:rPr>
                <w:rtl/>
              </w:rPr>
              <w:t>רשות החברות, משרד האוצר</w:t>
            </w:r>
          </w:p>
        </w:tc>
      </w:tr>
      <w:tr w:rsidR="007424E8" w14:paraId="35B96B88" w14:textId="77777777" w:rsidTr="007424E8">
        <w:tc>
          <w:tcPr>
            <w:tcW w:w="0" w:type="auto"/>
            <w:shd w:val="clear" w:color="auto" w:fill="auto"/>
          </w:tcPr>
          <w:p w14:paraId="1205E835" w14:textId="03D366F0" w:rsidR="007424E8" w:rsidRDefault="007424E8" w:rsidP="00DE5B80">
            <w:pPr>
              <w:ind w:firstLine="0"/>
              <w:rPr>
                <w:rtl/>
              </w:rPr>
            </w:pPr>
            <w:r>
              <w:rPr>
                <w:rtl/>
              </w:rPr>
              <w:t xml:space="preserve">רוני </w:t>
            </w:r>
            <w:proofErr w:type="spellStart"/>
            <w:r>
              <w:rPr>
                <w:rtl/>
              </w:rPr>
              <w:t>טלמור</w:t>
            </w:r>
            <w:proofErr w:type="spellEnd"/>
          </w:p>
        </w:tc>
        <w:tc>
          <w:tcPr>
            <w:tcW w:w="0" w:type="auto"/>
            <w:shd w:val="clear" w:color="auto" w:fill="auto"/>
          </w:tcPr>
          <w:p w14:paraId="07A9F87F" w14:textId="6020A628" w:rsidR="007424E8" w:rsidRDefault="007424E8" w:rsidP="00DE5B80">
            <w:pPr>
              <w:ind w:firstLine="0"/>
              <w:rPr>
                <w:rtl/>
              </w:rPr>
            </w:pPr>
            <w:r>
              <w:rPr>
                <w:rtl/>
              </w:rPr>
              <w:t>–</w:t>
            </w:r>
          </w:p>
        </w:tc>
        <w:tc>
          <w:tcPr>
            <w:tcW w:w="0" w:type="auto"/>
            <w:shd w:val="clear" w:color="auto" w:fill="auto"/>
          </w:tcPr>
          <w:p w14:paraId="1EAEDF4E" w14:textId="5F933A5D" w:rsidR="007424E8" w:rsidRDefault="007424E8" w:rsidP="00DE5B80">
            <w:pPr>
              <w:ind w:firstLine="0"/>
              <w:rPr>
                <w:rtl/>
              </w:rPr>
            </w:pPr>
            <w:r>
              <w:rPr>
                <w:rtl/>
              </w:rPr>
              <w:t>ראש אשכול תאגידים ושוק ההון, משרד המשפטים</w:t>
            </w:r>
          </w:p>
        </w:tc>
      </w:tr>
      <w:tr w:rsidR="007424E8" w14:paraId="78A3EEC1" w14:textId="77777777" w:rsidTr="007424E8">
        <w:tc>
          <w:tcPr>
            <w:tcW w:w="0" w:type="auto"/>
            <w:shd w:val="clear" w:color="auto" w:fill="auto"/>
          </w:tcPr>
          <w:p w14:paraId="255F2317" w14:textId="2E32FDA5" w:rsidR="007424E8" w:rsidRDefault="007424E8" w:rsidP="00DE5B80">
            <w:pPr>
              <w:ind w:firstLine="0"/>
              <w:rPr>
                <w:rtl/>
              </w:rPr>
            </w:pPr>
            <w:r>
              <w:rPr>
                <w:rtl/>
              </w:rPr>
              <w:t>עידית מועלם</w:t>
            </w:r>
          </w:p>
        </w:tc>
        <w:tc>
          <w:tcPr>
            <w:tcW w:w="0" w:type="auto"/>
            <w:shd w:val="clear" w:color="auto" w:fill="auto"/>
          </w:tcPr>
          <w:p w14:paraId="4DD1E54C" w14:textId="75396014" w:rsidR="007424E8" w:rsidRDefault="007424E8" w:rsidP="00DE5B80">
            <w:pPr>
              <w:ind w:firstLine="0"/>
              <w:rPr>
                <w:rtl/>
              </w:rPr>
            </w:pPr>
            <w:r>
              <w:rPr>
                <w:rtl/>
              </w:rPr>
              <w:t>–</w:t>
            </w:r>
          </w:p>
        </w:tc>
        <w:tc>
          <w:tcPr>
            <w:tcW w:w="0" w:type="auto"/>
            <w:shd w:val="clear" w:color="auto" w:fill="auto"/>
          </w:tcPr>
          <w:p w14:paraId="08567A71" w14:textId="3527E7DC" w:rsidR="007424E8" w:rsidRDefault="007424E8" w:rsidP="00DE5B80">
            <w:pPr>
              <w:ind w:firstLine="0"/>
              <w:rPr>
                <w:rtl/>
              </w:rPr>
            </w:pPr>
            <w:r>
              <w:rPr>
                <w:rtl/>
              </w:rPr>
              <w:t xml:space="preserve">עו"ד, </w:t>
            </w:r>
            <w:proofErr w:type="spellStart"/>
            <w:r>
              <w:rPr>
                <w:rtl/>
              </w:rPr>
              <w:t>רפרנטית</w:t>
            </w:r>
            <w:proofErr w:type="spellEnd"/>
            <w:r>
              <w:rPr>
                <w:rtl/>
              </w:rPr>
              <w:t xml:space="preserve"> חברות, משרד המשפטים</w:t>
            </w:r>
          </w:p>
        </w:tc>
      </w:tr>
      <w:tr w:rsidR="007424E8" w14:paraId="01D6E466" w14:textId="77777777" w:rsidTr="007424E8">
        <w:tc>
          <w:tcPr>
            <w:tcW w:w="0" w:type="auto"/>
            <w:shd w:val="clear" w:color="auto" w:fill="auto"/>
          </w:tcPr>
          <w:p w14:paraId="440B5AAC" w14:textId="56F6C1DB" w:rsidR="007424E8" w:rsidRDefault="007424E8" w:rsidP="00DE5B80">
            <w:pPr>
              <w:ind w:firstLine="0"/>
              <w:rPr>
                <w:rtl/>
              </w:rPr>
            </w:pPr>
            <w:r>
              <w:rPr>
                <w:rtl/>
              </w:rPr>
              <w:t>מורג מקייטן</w:t>
            </w:r>
          </w:p>
        </w:tc>
        <w:tc>
          <w:tcPr>
            <w:tcW w:w="0" w:type="auto"/>
            <w:shd w:val="clear" w:color="auto" w:fill="auto"/>
          </w:tcPr>
          <w:p w14:paraId="02A25C5E" w14:textId="5377CDB7" w:rsidR="007424E8" w:rsidRDefault="007424E8" w:rsidP="00DE5B80">
            <w:pPr>
              <w:ind w:firstLine="0"/>
              <w:rPr>
                <w:rtl/>
              </w:rPr>
            </w:pPr>
            <w:r>
              <w:rPr>
                <w:rtl/>
              </w:rPr>
              <w:t>–</w:t>
            </w:r>
          </w:p>
        </w:tc>
        <w:tc>
          <w:tcPr>
            <w:tcW w:w="0" w:type="auto"/>
            <w:shd w:val="clear" w:color="auto" w:fill="auto"/>
          </w:tcPr>
          <w:p w14:paraId="29BE3A7F" w14:textId="361BD98C" w:rsidR="007424E8" w:rsidRDefault="007424E8" w:rsidP="00DE5B80">
            <w:pPr>
              <w:ind w:firstLine="0"/>
              <w:rPr>
                <w:rtl/>
              </w:rPr>
            </w:pPr>
            <w:r>
              <w:rPr>
                <w:rtl/>
              </w:rPr>
              <w:t>הלשכה המשפטית, משרד הביטחון</w:t>
            </w:r>
          </w:p>
        </w:tc>
      </w:tr>
      <w:tr w:rsidR="007424E8" w14:paraId="1E82BD99" w14:textId="77777777" w:rsidTr="007424E8">
        <w:tc>
          <w:tcPr>
            <w:tcW w:w="0" w:type="auto"/>
            <w:shd w:val="clear" w:color="auto" w:fill="auto"/>
          </w:tcPr>
          <w:p w14:paraId="2C04C165" w14:textId="65759132" w:rsidR="007424E8" w:rsidRDefault="007424E8" w:rsidP="00DE5B80">
            <w:pPr>
              <w:ind w:firstLine="0"/>
              <w:rPr>
                <w:rtl/>
              </w:rPr>
            </w:pPr>
            <w:r>
              <w:rPr>
                <w:rtl/>
              </w:rPr>
              <w:t>תמר לוז</w:t>
            </w:r>
          </w:p>
        </w:tc>
        <w:tc>
          <w:tcPr>
            <w:tcW w:w="0" w:type="auto"/>
            <w:shd w:val="clear" w:color="auto" w:fill="auto"/>
          </w:tcPr>
          <w:p w14:paraId="4D7C1D34" w14:textId="6A5013FD" w:rsidR="007424E8" w:rsidRDefault="007424E8" w:rsidP="00DE5B80">
            <w:pPr>
              <w:ind w:firstLine="0"/>
              <w:rPr>
                <w:rtl/>
              </w:rPr>
            </w:pPr>
            <w:r>
              <w:rPr>
                <w:rtl/>
              </w:rPr>
              <w:t>–</w:t>
            </w:r>
          </w:p>
        </w:tc>
        <w:tc>
          <w:tcPr>
            <w:tcW w:w="0" w:type="auto"/>
            <w:shd w:val="clear" w:color="auto" w:fill="auto"/>
          </w:tcPr>
          <w:p w14:paraId="2D7938BF" w14:textId="1D1BAF2C" w:rsidR="007424E8" w:rsidRDefault="007424E8" w:rsidP="00DE5B80">
            <w:pPr>
              <w:ind w:firstLine="0"/>
              <w:rPr>
                <w:rtl/>
              </w:rPr>
            </w:pPr>
            <w:r>
              <w:rPr>
                <w:rtl/>
              </w:rPr>
              <w:t>יועצת משפטית, תעשייה אווירית</w:t>
            </w:r>
          </w:p>
        </w:tc>
      </w:tr>
      <w:tr w:rsidR="007424E8" w14:paraId="16F30A60" w14:textId="77777777" w:rsidTr="007424E8">
        <w:tc>
          <w:tcPr>
            <w:tcW w:w="0" w:type="auto"/>
            <w:shd w:val="clear" w:color="auto" w:fill="auto"/>
          </w:tcPr>
          <w:p w14:paraId="18B051A1" w14:textId="4A1BF1CB" w:rsidR="007424E8" w:rsidRDefault="007424E8" w:rsidP="00DE5B80">
            <w:pPr>
              <w:ind w:firstLine="0"/>
              <w:rPr>
                <w:rtl/>
              </w:rPr>
            </w:pPr>
            <w:r>
              <w:rPr>
                <w:rtl/>
              </w:rPr>
              <w:t xml:space="preserve">אייל </w:t>
            </w:r>
            <w:proofErr w:type="spellStart"/>
            <w:r>
              <w:rPr>
                <w:rtl/>
              </w:rPr>
              <w:t>רוסנק</w:t>
            </w:r>
            <w:proofErr w:type="spellEnd"/>
          </w:p>
        </w:tc>
        <w:tc>
          <w:tcPr>
            <w:tcW w:w="0" w:type="auto"/>
            <w:shd w:val="clear" w:color="auto" w:fill="auto"/>
          </w:tcPr>
          <w:p w14:paraId="3F38460F" w14:textId="2D17C52D" w:rsidR="007424E8" w:rsidRDefault="007424E8" w:rsidP="00DE5B80">
            <w:pPr>
              <w:ind w:firstLine="0"/>
              <w:rPr>
                <w:rtl/>
              </w:rPr>
            </w:pPr>
            <w:r>
              <w:rPr>
                <w:rtl/>
              </w:rPr>
              <w:t>–</w:t>
            </w:r>
          </w:p>
        </w:tc>
        <w:tc>
          <w:tcPr>
            <w:tcW w:w="0" w:type="auto"/>
            <w:shd w:val="clear" w:color="auto" w:fill="auto"/>
          </w:tcPr>
          <w:p w14:paraId="6CE48C9B" w14:textId="03F40D51" w:rsidR="007424E8" w:rsidRDefault="007424E8" w:rsidP="00DE5B80">
            <w:pPr>
              <w:ind w:firstLine="0"/>
              <w:rPr>
                <w:rtl/>
              </w:rPr>
            </w:pPr>
            <w:r>
              <w:rPr>
                <w:rtl/>
              </w:rPr>
              <w:t>רפרנט, רשות החברות הממשלתיות</w:t>
            </w:r>
          </w:p>
        </w:tc>
      </w:tr>
      <w:tr w:rsidR="007424E8" w14:paraId="563C6B12" w14:textId="77777777" w:rsidTr="007424E8">
        <w:tc>
          <w:tcPr>
            <w:tcW w:w="0" w:type="auto"/>
            <w:shd w:val="clear" w:color="auto" w:fill="auto"/>
          </w:tcPr>
          <w:p w14:paraId="04E1C64B" w14:textId="44AF9838" w:rsidR="007424E8" w:rsidRDefault="007424E8" w:rsidP="00DE5B80">
            <w:pPr>
              <w:ind w:firstLine="0"/>
              <w:rPr>
                <w:rtl/>
              </w:rPr>
            </w:pPr>
            <w:r>
              <w:rPr>
                <w:rtl/>
              </w:rPr>
              <w:t>חביב קטן</w:t>
            </w:r>
          </w:p>
        </w:tc>
        <w:tc>
          <w:tcPr>
            <w:tcW w:w="0" w:type="auto"/>
            <w:shd w:val="clear" w:color="auto" w:fill="auto"/>
          </w:tcPr>
          <w:p w14:paraId="6480CE50" w14:textId="1F6F743D" w:rsidR="007424E8" w:rsidRDefault="007424E8" w:rsidP="00DE5B80">
            <w:pPr>
              <w:ind w:firstLine="0"/>
              <w:rPr>
                <w:rtl/>
              </w:rPr>
            </w:pPr>
            <w:r>
              <w:rPr>
                <w:rtl/>
              </w:rPr>
              <w:t>–</w:t>
            </w:r>
          </w:p>
        </w:tc>
        <w:tc>
          <w:tcPr>
            <w:tcW w:w="0" w:type="auto"/>
            <w:shd w:val="clear" w:color="auto" w:fill="auto"/>
          </w:tcPr>
          <w:p w14:paraId="3C77AD34" w14:textId="0B5F2A31" w:rsidR="007424E8" w:rsidRDefault="007424E8" w:rsidP="00DE5B80">
            <w:pPr>
              <w:ind w:firstLine="0"/>
              <w:rPr>
                <w:rtl/>
              </w:rPr>
            </w:pPr>
            <w:r>
              <w:rPr>
                <w:rtl/>
              </w:rPr>
              <w:t>רכז תעשיות ב</w:t>
            </w:r>
            <w:r>
              <w:rPr>
                <w:rFonts w:hint="cs"/>
                <w:rtl/>
              </w:rPr>
              <w:t>י</w:t>
            </w:r>
            <w:r>
              <w:rPr>
                <w:rtl/>
              </w:rPr>
              <w:t>טחוניות, רשות החברות הממשלתיות</w:t>
            </w:r>
          </w:p>
        </w:tc>
      </w:tr>
      <w:tr w:rsidR="007424E8" w14:paraId="08BBB67D" w14:textId="77777777" w:rsidTr="007424E8">
        <w:tc>
          <w:tcPr>
            <w:tcW w:w="0" w:type="auto"/>
            <w:shd w:val="clear" w:color="auto" w:fill="auto"/>
          </w:tcPr>
          <w:p w14:paraId="66E480CE" w14:textId="3383499F" w:rsidR="007424E8" w:rsidRDefault="007424E8" w:rsidP="00DE5B80">
            <w:pPr>
              <w:ind w:firstLine="0"/>
              <w:rPr>
                <w:rtl/>
              </w:rPr>
            </w:pPr>
            <w:r>
              <w:rPr>
                <w:rtl/>
              </w:rPr>
              <w:t>שיר כנען</w:t>
            </w:r>
          </w:p>
        </w:tc>
        <w:tc>
          <w:tcPr>
            <w:tcW w:w="0" w:type="auto"/>
            <w:shd w:val="clear" w:color="auto" w:fill="auto"/>
          </w:tcPr>
          <w:p w14:paraId="672E54EC" w14:textId="4EAC1D3F" w:rsidR="007424E8" w:rsidRDefault="007424E8" w:rsidP="00DE5B80">
            <w:pPr>
              <w:ind w:firstLine="0"/>
              <w:rPr>
                <w:rtl/>
              </w:rPr>
            </w:pPr>
            <w:r>
              <w:rPr>
                <w:rtl/>
              </w:rPr>
              <w:t>–</w:t>
            </w:r>
          </w:p>
        </w:tc>
        <w:tc>
          <w:tcPr>
            <w:tcW w:w="0" w:type="auto"/>
            <w:shd w:val="clear" w:color="auto" w:fill="auto"/>
          </w:tcPr>
          <w:p w14:paraId="777CC5C3" w14:textId="3BEAD47A" w:rsidR="007424E8" w:rsidRDefault="007424E8" w:rsidP="00DE5B80">
            <w:pPr>
              <w:ind w:firstLine="0"/>
              <w:rPr>
                <w:rtl/>
              </w:rPr>
            </w:pPr>
            <w:r>
              <w:rPr>
                <w:rtl/>
              </w:rPr>
              <w:t>עו"ד, מחלקת תאגידים, רשות לניירות ערך</w:t>
            </w:r>
          </w:p>
        </w:tc>
      </w:tr>
      <w:tr w:rsidR="007424E8" w14:paraId="636BBBC6" w14:textId="77777777" w:rsidTr="007424E8">
        <w:tc>
          <w:tcPr>
            <w:tcW w:w="0" w:type="auto"/>
            <w:shd w:val="clear" w:color="auto" w:fill="auto"/>
          </w:tcPr>
          <w:p w14:paraId="24549B93" w14:textId="3AE616F3" w:rsidR="007424E8" w:rsidRDefault="007424E8"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shd w:val="clear" w:color="auto" w:fill="auto"/>
          </w:tcPr>
          <w:p w14:paraId="5CE118CA" w14:textId="280B3ED2" w:rsidR="007424E8" w:rsidRDefault="007424E8" w:rsidP="00DE5B80">
            <w:pPr>
              <w:ind w:firstLine="0"/>
              <w:rPr>
                <w:rtl/>
              </w:rPr>
            </w:pPr>
            <w:r>
              <w:rPr>
                <w:rtl/>
              </w:rPr>
              <w:t>–</w:t>
            </w:r>
          </w:p>
        </w:tc>
        <w:tc>
          <w:tcPr>
            <w:tcW w:w="0" w:type="auto"/>
            <w:shd w:val="clear" w:color="auto" w:fill="auto"/>
          </w:tcPr>
          <w:p w14:paraId="4280D4AD" w14:textId="5275D043" w:rsidR="007424E8" w:rsidRDefault="007424E8" w:rsidP="00DE5B80">
            <w:pPr>
              <w:ind w:firstLine="0"/>
              <w:rPr>
                <w:rtl/>
              </w:rPr>
            </w:pPr>
            <w:r>
              <w:rPr>
                <w:rtl/>
              </w:rPr>
              <w:t>יועצת משפטית, איגוד החברות הציבוריות</w:t>
            </w:r>
          </w:p>
        </w:tc>
      </w:tr>
      <w:tr w:rsidR="007424E8" w14:paraId="30DA2DF5" w14:textId="77777777" w:rsidTr="007424E8">
        <w:tc>
          <w:tcPr>
            <w:tcW w:w="0" w:type="auto"/>
            <w:shd w:val="clear" w:color="auto" w:fill="auto"/>
          </w:tcPr>
          <w:p w14:paraId="370F8D59" w14:textId="0CC3693E" w:rsidR="007424E8" w:rsidRDefault="007424E8" w:rsidP="00DE5B80">
            <w:pPr>
              <w:ind w:firstLine="0"/>
              <w:rPr>
                <w:rtl/>
              </w:rPr>
            </w:pPr>
            <w:r>
              <w:rPr>
                <w:rtl/>
              </w:rPr>
              <w:t>נגה רובינשטיין</w:t>
            </w:r>
          </w:p>
        </w:tc>
        <w:tc>
          <w:tcPr>
            <w:tcW w:w="0" w:type="auto"/>
            <w:shd w:val="clear" w:color="auto" w:fill="auto"/>
          </w:tcPr>
          <w:p w14:paraId="6AAE50D1" w14:textId="3FA92D44" w:rsidR="007424E8" w:rsidRDefault="007424E8" w:rsidP="00DE5B80">
            <w:pPr>
              <w:ind w:firstLine="0"/>
              <w:rPr>
                <w:rtl/>
              </w:rPr>
            </w:pPr>
            <w:r>
              <w:rPr>
                <w:rtl/>
              </w:rPr>
              <w:t>–</w:t>
            </w:r>
          </w:p>
        </w:tc>
        <w:tc>
          <w:tcPr>
            <w:tcW w:w="0" w:type="auto"/>
            <w:shd w:val="clear" w:color="auto" w:fill="auto"/>
          </w:tcPr>
          <w:p w14:paraId="3C5F58B0" w14:textId="583A56F4" w:rsidR="007424E8" w:rsidRDefault="007424E8" w:rsidP="00DE5B80">
            <w:pPr>
              <w:ind w:firstLine="0"/>
              <w:rPr>
                <w:rtl/>
              </w:rPr>
            </w:pPr>
            <w:r>
              <w:rPr>
                <w:rtl/>
              </w:rPr>
              <w:t>שדלן/</w:t>
            </w:r>
            <w:proofErr w:type="spellStart"/>
            <w:r>
              <w:rPr>
                <w:rtl/>
              </w:rPr>
              <w:t>ית</w:t>
            </w:r>
            <w:proofErr w:type="spellEnd"/>
            <w:r>
              <w:rPr>
                <w:rtl/>
              </w:rPr>
              <w:t>, מייצג/ת את החברה לשירותי איכות הסביבה</w:t>
            </w:r>
          </w:p>
        </w:tc>
      </w:tr>
      <w:tr w:rsidR="007424E8" w14:paraId="3ED31B58" w14:textId="77777777" w:rsidTr="007424E8">
        <w:tc>
          <w:tcPr>
            <w:tcW w:w="0" w:type="auto"/>
            <w:shd w:val="clear" w:color="auto" w:fill="auto"/>
          </w:tcPr>
          <w:p w14:paraId="3D21D790" w14:textId="5126B2E5" w:rsidR="007424E8" w:rsidRDefault="007424E8" w:rsidP="00DE5B80">
            <w:pPr>
              <w:ind w:firstLine="0"/>
              <w:rPr>
                <w:rtl/>
              </w:rPr>
            </w:pPr>
            <w:r>
              <w:rPr>
                <w:rtl/>
              </w:rPr>
              <w:t>נועם בן עמי</w:t>
            </w:r>
          </w:p>
        </w:tc>
        <w:tc>
          <w:tcPr>
            <w:tcW w:w="0" w:type="auto"/>
            <w:shd w:val="clear" w:color="auto" w:fill="auto"/>
          </w:tcPr>
          <w:p w14:paraId="565774B2" w14:textId="54A9D661" w:rsidR="007424E8" w:rsidRDefault="007424E8" w:rsidP="00DE5B80">
            <w:pPr>
              <w:ind w:firstLine="0"/>
              <w:rPr>
                <w:rtl/>
              </w:rPr>
            </w:pPr>
            <w:r>
              <w:rPr>
                <w:rtl/>
              </w:rPr>
              <w:t>–</w:t>
            </w:r>
          </w:p>
        </w:tc>
        <w:tc>
          <w:tcPr>
            <w:tcW w:w="0" w:type="auto"/>
            <w:shd w:val="clear" w:color="auto" w:fill="auto"/>
          </w:tcPr>
          <w:p w14:paraId="7424B225" w14:textId="12922341" w:rsidR="007424E8" w:rsidRDefault="007424E8" w:rsidP="00DE5B80">
            <w:pPr>
              <w:ind w:firstLine="0"/>
              <w:rPr>
                <w:rtl/>
              </w:rPr>
            </w:pPr>
            <w:r>
              <w:rPr>
                <w:rtl/>
              </w:rPr>
              <w:t>שדלן/</w:t>
            </w:r>
            <w:proofErr w:type="spellStart"/>
            <w:r>
              <w:rPr>
                <w:rtl/>
              </w:rPr>
              <w:t>ית</w:t>
            </w:r>
            <w:proofErr w:type="spellEnd"/>
            <w:r>
              <w:rPr>
                <w:rtl/>
              </w:rPr>
              <w:t>, מייצג/ת את החברה לשירותי איכות הסביבה</w:t>
            </w:r>
          </w:p>
        </w:tc>
      </w:tr>
    </w:tbl>
    <w:p w14:paraId="1032F55D" w14:textId="2A4D9739" w:rsidR="00E64116" w:rsidRPr="008713A4" w:rsidRDefault="00E64116" w:rsidP="00DE5B80">
      <w:pPr>
        <w:ind w:firstLine="0"/>
        <w:rPr>
          <w:rtl/>
        </w:rPr>
      </w:pPr>
    </w:p>
    <w:p w14:paraId="0DFBA0AB" w14:textId="77777777" w:rsidR="00E64116" w:rsidRDefault="00E64116" w:rsidP="00DE5B80">
      <w:pPr>
        <w:ind w:firstLine="0"/>
        <w:rPr>
          <w:rtl/>
        </w:rPr>
      </w:pPr>
    </w:p>
    <w:p w14:paraId="094F7639" w14:textId="77777777" w:rsidR="00D37550" w:rsidRPr="008713A4" w:rsidRDefault="00D37550" w:rsidP="00DE5B80">
      <w:pPr>
        <w:ind w:firstLine="0"/>
        <w:rPr>
          <w:rtl/>
        </w:rPr>
      </w:pPr>
    </w:p>
    <w:p w14:paraId="487721B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55BF2E" w14:textId="43995866" w:rsidR="00E64116" w:rsidRPr="008713A4" w:rsidRDefault="003E6062" w:rsidP="00D40A29">
      <w:pPr>
        <w:ind w:firstLine="0"/>
      </w:pPr>
      <w:r>
        <w:rPr>
          <w:rtl/>
        </w:rPr>
        <w:t xml:space="preserve">גור </w:t>
      </w:r>
      <w:proofErr w:type="spellStart"/>
      <w:r>
        <w:rPr>
          <w:rtl/>
        </w:rPr>
        <w:t>בליי</w:t>
      </w:r>
      <w:proofErr w:type="spellEnd"/>
    </w:p>
    <w:p w14:paraId="7D93FCAF" w14:textId="77777777" w:rsidR="00E64116" w:rsidRPr="008713A4" w:rsidRDefault="00E64116" w:rsidP="00DE5B80">
      <w:pPr>
        <w:ind w:firstLine="0"/>
        <w:rPr>
          <w:rtl/>
        </w:rPr>
      </w:pPr>
    </w:p>
    <w:p w14:paraId="3151AF86" w14:textId="32373A2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5C77B87" w14:textId="12759901" w:rsidR="00E64116" w:rsidRPr="008713A4" w:rsidRDefault="003E6062" w:rsidP="00D40A29">
      <w:pPr>
        <w:ind w:firstLine="0"/>
        <w:rPr>
          <w:u w:val="single"/>
        </w:rPr>
      </w:pPr>
      <w:r>
        <w:rPr>
          <w:rtl/>
        </w:rPr>
        <w:t xml:space="preserve">איל </w:t>
      </w:r>
      <w:proofErr w:type="spellStart"/>
      <w:r>
        <w:rPr>
          <w:rtl/>
        </w:rPr>
        <w:t>קופמן</w:t>
      </w:r>
      <w:proofErr w:type="spellEnd"/>
    </w:p>
    <w:p w14:paraId="70DAA755" w14:textId="77777777" w:rsidR="00E64116" w:rsidRPr="008713A4" w:rsidRDefault="00E64116" w:rsidP="00DE5B80">
      <w:pPr>
        <w:ind w:firstLine="0"/>
        <w:rPr>
          <w:rtl/>
        </w:rPr>
      </w:pPr>
    </w:p>
    <w:p w14:paraId="0F5258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A073D2" w14:textId="77777777" w:rsidR="00171366" w:rsidRDefault="00171366" w:rsidP="00AB3F3A">
      <w:pPr>
        <w:ind w:firstLine="0"/>
        <w:rPr>
          <w:rtl/>
        </w:rPr>
      </w:pPr>
      <w:r>
        <w:rPr>
          <w:rFonts w:hint="cs"/>
          <w:rtl/>
        </w:rPr>
        <w:t>סמדר לביא, חבר תרגומים</w:t>
      </w:r>
    </w:p>
    <w:p w14:paraId="33DB66FD" w14:textId="77777777" w:rsidR="00171366" w:rsidRDefault="00171366" w:rsidP="00AB3F3A">
      <w:pPr>
        <w:ind w:firstLine="0"/>
        <w:rPr>
          <w:rtl/>
        </w:rPr>
      </w:pPr>
    </w:p>
    <w:p w14:paraId="4F5478FC" w14:textId="77777777" w:rsidR="00171366" w:rsidRDefault="00171366">
      <w:pPr>
        <w:bidi w:val="0"/>
        <w:spacing w:line="240" w:lineRule="auto"/>
        <w:ind w:firstLine="0"/>
        <w:jc w:val="left"/>
        <w:rPr>
          <w:rtl/>
        </w:rPr>
      </w:pPr>
      <w:r>
        <w:rPr>
          <w:rtl/>
        </w:rPr>
        <w:br w:type="page"/>
      </w:r>
    </w:p>
    <w:p w14:paraId="635658BD" w14:textId="721303BE" w:rsidR="00171366" w:rsidRDefault="00171366" w:rsidP="00171366">
      <w:pPr>
        <w:pStyle w:val="a6"/>
        <w:keepNext/>
        <w:rPr>
          <w:rtl/>
        </w:rPr>
      </w:pPr>
      <w:bookmarkStart w:id="1" w:name="ET_subject_636846_2"/>
      <w:r w:rsidRPr="00171366">
        <w:rPr>
          <w:rStyle w:val="TagStyle"/>
          <w:rtl/>
        </w:rPr>
        <w:lastRenderedPageBreak/>
        <w:t xml:space="preserve"> &lt;&lt; נושא &gt;&gt; </w:t>
      </w:r>
      <w:r>
        <w:rPr>
          <w:rtl/>
        </w:rPr>
        <w:t>הצעת תקנות החברות (הקלות בעסקאות בעלי ענ</w:t>
      </w:r>
      <w:r w:rsidR="00301E75">
        <w:rPr>
          <w:rFonts w:hint="cs"/>
          <w:rtl/>
        </w:rPr>
        <w:t>י</w:t>
      </w:r>
      <w:r>
        <w:rPr>
          <w:rtl/>
        </w:rPr>
        <w:t>ין) (תיקון), התשפ"ב-2021</w:t>
      </w:r>
      <w:r w:rsidRPr="00171366">
        <w:rPr>
          <w:rStyle w:val="TagStyle"/>
          <w:rtl/>
        </w:rPr>
        <w:t xml:space="preserve"> &lt;&lt; נושא &gt;&gt;</w:t>
      </w:r>
      <w:r w:rsidR="00CE34EE">
        <w:rPr>
          <w:rtl/>
        </w:rPr>
        <w:t xml:space="preserve"> </w:t>
      </w:r>
      <w:r>
        <w:rPr>
          <w:rtl/>
        </w:rPr>
        <w:t xml:space="preserve"> </w:t>
      </w:r>
      <w:bookmarkEnd w:id="1"/>
    </w:p>
    <w:p w14:paraId="7EF50AEA" w14:textId="77777777" w:rsidR="00171366" w:rsidRDefault="00171366" w:rsidP="00171366">
      <w:pPr>
        <w:pStyle w:val="KeepWithNext"/>
        <w:rPr>
          <w:rtl/>
        </w:rPr>
      </w:pPr>
    </w:p>
    <w:p w14:paraId="753B84FB" w14:textId="07698879" w:rsidR="00171366" w:rsidRDefault="00171366" w:rsidP="00171366">
      <w:pPr>
        <w:rPr>
          <w:rtl/>
        </w:rPr>
      </w:pPr>
    </w:p>
    <w:p w14:paraId="76A54406" w14:textId="74C89ADA" w:rsidR="00171366" w:rsidRDefault="00171366" w:rsidP="00171366">
      <w:pPr>
        <w:pStyle w:val="af6"/>
        <w:keepNext/>
        <w:rPr>
          <w:rtl/>
        </w:rPr>
      </w:pPr>
      <w:bookmarkStart w:id="2" w:name="ET_yor_6156_3"/>
      <w:r w:rsidRPr="00171366">
        <w:rPr>
          <w:rStyle w:val="TagStyle"/>
          <w:rtl/>
        </w:rPr>
        <w:t xml:space="preserve"> &lt;&lt; יור &gt;&gt; </w:t>
      </w:r>
      <w:r>
        <w:rPr>
          <w:rtl/>
        </w:rPr>
        <w:t>היו"ר גלעד קריב:</w:t>
      </w:r>
      <w:r w:rsidRPr="00171366">
        <w:rPr>
          <w:rStyle w:val="TagStyle"/>
          <w:rtl/>
        </w:rPr>
        <w:t xml:space="preserve"> &lt;&lt; יור &gt;&gt;</w:t>
      </w:r>
      <w:r w:rsidR="00CE34EE">
        <w:rPr>
          <w:rtl/>
        </w:rPr>
        <w:t xml:space="preserve"> </w:t>
      </w:r>
      <w:r>
        <w:rPr>
          <w:rtl/>
        </w:rPr>
        <w:t xml:space="preserve"> </w:t>
      </w:r>
      <w:bookmarkEnd w:id="2"/>
    </w:p>
    <w:p w14:paraId="10F9DFA3" w14:textId="5D051E5F" w:rsidR="00171366" w:rsidRDefault="00171366" w:rsidP="00171366">
      <w:pPr>
        <w:pStyle w:val="KeepWithNext"/>
        <w:rPr>
          <w:rtl/>
          <w:lang w:eastAsia="he-IL"/>
        </w:rPr>
      </w:pPr>
    </w:p>
    <w:p w14:paraId="286AF828" w14:textId="47B647AE" w:rsidR="00171366" w:rsidRDefault="00301E75" w:rsidP="00171366">
      <w:pPr>
        <w:rPr>
          <w:rtl/>
          <w:lang w:eastAsia="he-IL"/>
        </w:rPr>
      </w:pPr>
      <w:r>
        <w:rPr>
          <w:rFonts w:hint="cs"/>
          <w:rtl/>
          <w:lang w:eastAsia="he-IL"/>
        </w:rPr>
        <w:t>צהריי</w:t>
      </w:r>
      <w:r w:rsidR="007424E8">
        <w:rPr>
          <w:rFonts w:hint="cs"/>
          <w:rtl/>
          <w:lang w:eastAsia="he-IL"/>
        </w:rPr>
        <w:t xml:space="preserve">ם טובים לכולם. ראשית אני מתנצל </w:t>
      </w:r>
      <w:r>
        <w:rPr>
          <w:rFonts w:hint="cs"/>
          <w:rtl/>
          <w:lang w:eastAsia="he-IL"/>
        </w:rPr>
        <w:t xml:space="preserve">על </w:t>
      </w:r>
      <w:bookmarkStart w:id="3" w:name="_ETM_Q1_52763"/>
      <w:bookmarkEnd w:id="3"/>
      <w:r>
        <w:rPr>
          <w:rFonts w:hint="cs"/>
          <w:rtl/>
          <w:lang w:eastAsia="he-IL"/>
        </w:rPr>
        <w:t xml:space="preserve">העיכוב הגדול, יש לפחות משתתפת אחת שזכתה לשמוע דיונים </w:t>
      </w:r>
      <w:bookmarkStart w:id="4" w:name="_ETM_Q1_55775"/>
      <w:bookmarkEnd w:id="4"/>
      <w:r>
        <w:rPr>
          <w:rFonts w:hint="cs"/>
          <w:rtl/>
          <w:lang w:eastAsia="he-IL"/>
        </w:rPr>
        <w:t xml:space="preserve">על גודל המסכים בבתי המאסר בהיוועדות חזותית. </w:t>
      </w:r>
      <w:bookmarkStart w:id="5" w:name="_ETM_Q1_64071"/>
      <w:bookmarkEnd w:id="5"/>
    </w:p>
    <w:p w14:paraId="5D567BB1" w14:textId="59D41E20" w:rsidR="00301E75" w:rsidRDefault="00301E75" w:rsidP="00171366">
      <w:pPr>
        <w:rPr>
          <w:rtl/>
          <w:lang w:eastAsia="he-IL"/>
        </w:rPr>
      </w:pPr>
      <w:bookmarkStart w:id="6" w:name="_ETM_Q1_64192"/>
      <w:bookmarkStart w:id="7" w:name="_ETM_Q1_59578"/>
      <w:bookmarkEnd w:id="6"/>
      <w:bookmarkEnd w:id="7"/>
    </w:p>
    <w:p w14:paraId="39948FE3" w14:textId="70AA6202" w:rsidR="00301E75" w:rsidRDefault="00301E75" w:rsidP="00301E75">
      <w:pPr>
        <w:pStyle w:val="af9"/>
        <w:keepNext/>
        <w:rPr>
          <w:rtl/>
          <w:lang w:eastAsia="he-IL"/>
        </w:rPr>
      </w:pPr>
      <w:bookmarkStart w:id="8" w:name="ET_guest_791666_4"/>
      <w:r w:rsidRPr="00301E7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301E75">
        <w:rPr>
          <w:rStyle w:val="TagStyle"/>
          <w:rtl/>
        </w:rPr>
        <w:t xml:space="preserve"> &lt;&lt; אורח &gt;&gt;</w:t>
      </w:r>
      <w:r w:rsidR="00CE34EE">
        <w:rPr>
          <w:rtl/>
          <w:lang w:eastAsia="he-IL"/>
        </w:rPr>
        <w:t xml:space="preserve"> </w:t>
      </w:r>
      <w:r>
        <w:rPr>
          <w:rtl/>
          <w:lang w:eastAsia="he-IL"/>
        </w:rPr>
        <w:t xml:space="preserve"> </w:t>
      </w:r>
      <w:bookmarkEnd w:id="8"/>
    </w:p>
    <w:p w14:paraId="3CE1572E" w14:textId="2BDA43F9" w:rsidR="00301E75" w:rsidRDefault="00301E75" w:rsidP="00301E75">
      <w:pPr>
        <w:pStyle w:val="KeepWithNext"/>
        <w:rPr>
          <w:rtl/>
          <w:lang w:eastAsia="he-IL"/>
        </w:rPr>
      </w:pPr>
    </w:p>
    <w:p w14:paraId="6F6E6D23" w14:textId="76586D51" w:rsidR="00301E75" w:rsidRDefault="00301E75" w:rsidP="00301E75">
      <w:pPr>
        <w:rPr>
          <w:rtl/>
          <w:lang w:eastAsia="he-IL"/>
        </w:rPr>
      </w:pPr>
      <w:bookmarkStart w:id="9" w:name="_ETM_Q1_59968"/>
      <w:bookmarkStart w:id="10" w:name="_ETM_Q1_60004"/>
      <w:bookmarkEnd w:id="9"/>
      <w:bookmarkEnd w:id="10"/>
      <w:r>
        <w:rPr>
          <w:rFonts w:hint="cs"/>
          <w:rtl/>
          <w:lang w:eastAsia="he-IL"/>
        </w:rPr>
        <w:t xml:space="preserve">לעונג הוא </w:t>
      </w:r>
      <w:bookmarkStart w:id="11" w:name="_ETM_Q1_61298"/>
      <w:bookmarkEnd w:id="11"/>
      <w:r>
        <w:rPr>
          <w:rFonts w:hint="cs"/>
          <w:rtl/>
          <w:lang w:eastAsia="he-IL"/>
        </w:rPr>
        <w:t>לי.</w:t>
      </w:r>
    </w:p>
    <w:p w14:paraId="60374AF8" w14:textId="4443FE5C" w:rsidR="00301E75" w:rsidRDefault="00301E75" w:rsidP="00301E75">
      <w:pPr>
        <w:rPr>
          <w:rtl/>
          <w:lang w:eastAsia="he-IL"/>
        </w:rPr>
      </w:pPr>
      <w:bookmarkStart w:id="12" w:name="_ETM_Q1_61938"/>
      <w:bookmarkStart w:id="13" w:name="_ETM_Q1_61990"/>
      <w:bookmarkEnd w:id="12"/>
      <w:bookmarkEnd w:id="13"/>
    </w:p>
    <w:p w14:paraId="7F81E955" w14:textId="42DED347" w:rsidR="00301E75" w:rsidRDefault="00301E75" w:rsidP="00301E75">
      <w:pPr>
        <w:pStyle w:val="af6"/>
        <w:keepNext/>
        <w:rPr>
          <w:rtl/>
        </w:rPr>
      </w:pPr>
      <w:bookmarkStart w:id="14" w:name="ET_yor_6156_5"/>
      <w:r w:rsidRPr="00301E75">
        <w:rPr>
          <w:rStyle w:val="TagStyle"/>
          <w:rtl/>
        </w:rPr>
        <w:t xml:space="preserve"> &lt;&lt; יור &gt;&gt; </w:t>
      </w:r>
      <w:r>
        <w:rPr>
          <w:rtl/>
        </w:rPr>
        <w:t>היו"ר גלעד קריב:</w:t>
      </w:r>
      <w:r w:rsidRPr="00301E75">
        <w:rPr>
          <w:rStyle w:val="TagStyle"/>
          <w:rtl/>
        </w:rPr>
        <w:t xml:space="preserve"> &lt;&lt; יור &gt;&gt;</w:t>
      </w:r>
      <w:r w:rsidR="00CE34EE">
        <w:rPr>
          <w:rtl/>
        </w:rPr>
        <w:t xml:space="preserve"> </w:t>
      </w:r>
      <w:r>
        <w:rPr>
          <w:rtl/>
        </w:rPr>
        <w:t xml:space="preserve"> </w:t>
      </w:r>
      <w:bookmarkEnd w:id="14"/>
    </w:p>
    <w:p w14:paraId="65197BCA" w14:textId="1DAECF20" w:rsidR="00301E75" w:rsidRDefault="00301E75" w:rsidP="00301E75">
      <w:pPr>
        <w:pStyle w:val="KeepWithNext"/>
        <w:rPr>
          <w:rtl/>
          <w:lang w:eastAsia="he-IL"/>
        </w:rPr>
      </w:pPr>
    </w:p>
    <w:p w14:paraId="5F912AC7" w14:textId="77777777" w:rsidR="00301E75" w:rsidRDefault="00301E75" w:rsidP="00301E75">
      <w:pPr>
        <w:rPr>
          <w:rtl/>
          <w:lang w:eastAsia="he-IL"/>
        </w:rPr>
      </w:pPr>
      <w:bookmarkStart w:id="15" w:name="_ETM_Q1_63220"/>
      <w:bookmarkStart w:id="16" w:name="_ETM_Q1_63250"/>
      <w:bookmarkEnd w:id="15"/>
      <w:bookmarkEnd w:id="16"/>
      <w:r>
        <w:rPr>
          <w:rFonts w:hint="cs"/>
          <w:rtl/>
          <w:lang w:eastAsia="he-IL"/>
        </w:rPr>
        <w:t xml:space="preserve">כן, ומעניין וחשוב. בכל מקרה אני מתנצל, תודה לכל המצטרפות </w:t>
      </w:r>
      <w:bookmarkStart w:id="17" w:name="_ETM_Q1_71564"/>
      <w:bookmarkEnd w:id="17"/>
      <w:r>
        <w:rPr>
          <w:rFonts w:hint="cs"/>
          <w:rtl/>
          <w:lang w:eastAsia="he-IL"/>
        </w:rPr>
        <w:t xml:space="preserve">והמצטרפים לדיון. אנחנו דנים הבוקר הזה בתקנות שהונחו על שולחננו </w:t>
      </w:r>
      <w:bookmarkStart w:id="18" w:name="_ETM_Q1_75879"/>
      <w:bookmarkEnd w:id="18"/>
      <w:r>
        <w:rPr>
          <w:rFonts w:hint="cs"/>
          <w:rtl/>
          <w:lang w:eastAsia="he-IL"/>
        </w:rPr>
        <w:t xml:space="preserve">על ידי שר המשפטים, תקנות החברות (הקלות בעסקאות בעלי עניין) (תיקון), התשפ"א-2021. </w:t>
      </w:r>
      <w:bookmarkStart w:id="19" w:name="_ETM_Q1_97724"/>
      <w:bookmarkEnd w:id="19"/>
    </w:p>
    <w:p w14:paraId="5D15DD7E" w14:textId="77777777" w:rsidR="00301E75" w:rsidRDefault="00301E75" w:rsidP="00301E75">
      <w:pPr>
        <w:rPr>
          <w:rtl/>
          <w:lang w:eastAsia="he-IL"/>
        </w:rPr>
      </w:pPr>
      <w:bookmarkStart w:id="20" w:name="_ETM_Q1_97812"/>
      <w:bookmarkEnd w:id="20"/>
    </w:p>
    <w:p w14:paraId="564CB0D3" w14:textId="227ECFCE" w:rsidR="00301E75" w:rsidRDefault="00301E75" w:rsidP="00301E75">
      <w:pPr>
        <w:rPr>
          <w:rtl/>
          <w:lang w:eastAsia="he-IL"/>
        </w:rPr>
      </w:pPr>
      <w:bookmarkStart w:id="21" w:name="_ETM_Q1_98276"/>
      <w:bookmarkStart w:id="22" w:name="_ETM_Q1_98323"/>
      <w:bookmarkEnd w:id="21"/>
      <w:bookmarkEnd w:id="22"/>
      <w:r>
        <w:rPr>
          <w:rFonts w:hint="cs"/>
          <w:rtl/>
          <w:lang w:eastAsia="he-IL"/>
        </w:rPr>
        <w:t xml:space="preserve">התקנות האלה </w:t>
      </w:r>
      <w:bookmarkStart w:id="23" w:name="_ETM_Q1_90188"/>
      <w:bookmarkEnd w:id="23"/>
      <w:r>
        <w:rPr>
          <w:rFonts w:hint="cs"/>
          <w:rtl/>
          <w:lang w:eastAsia="he-IL"/>
        </w:rPr>
        <w:t xml:space="preserve">נמצאות על שולחננו כבר זמן רב, בסד הזמנים הגדול של </w:t>
      </w:r>
      <w:bookmarkStart w:id="24" w:name="_ETM_Q1_96148"/>
      <w:bookmarkEnd w:id="24"/>
      <w:r>
        <w:rPr>
          <w:rFonts w:hint="cs"/>
          <w:rtl/>
          <w:lang w:eastAsia="he-IL"/>
        </w:rPr>
        <w:t xml:space="preserve">הוועדה טרם הספקנו לגעת. אני אומר את האמירה הזאת </w:t>
      </w:r>
      <w:bookmarkStart w:id="25" w:name="_ETM_Q1_100006"/>
      <w:bookmarkEnd w:id="25"/>
      <w:r>
        <w:rPr>
          <w:rFonts w:hint="cs"/>
          <w:rtl/>
          <w:lang w:eastAsia="he-IL"/>
        </w:rPr>
        <w:t xml:space="preserve">בעיקר לאוזניו של חבר הכנסת </w:t>
      </w:r>
      <w:proofErr w:type="spellStart"/>
      <w:r>
        <w:rPr>
          <w:rFonts w:hint="cs"/>
          <w:rtl/>
          <w:lang w:eastAsia="he-IL"/>
        </w:rPr>
        <w:t>רוטמן</w:t>
      </w:r>
      <w:proofErr w:type="spellEnd"/>
      <w:r>
        <w:rPr>
          <w:rFonts w:hint="cs"/>
          <w:rtl/>
          <w:lang w:eastAsia="he-IL"/>
        </w:rPr>
        <w:t xml:space="preserve"> שביכה אתמול יחד עם</w:t>
      </w:r>
      <w:bookmarkStart w:id="26" w:name="_ETM_Q1_102840"/>
      <w:bookmarkEnd w:id="26"/>
      <w:r>
        <w:rPr>
          <w:rFonts w:hint="cs"/>
          <w:rtl/>
          <w:lang w:eastAsia="he-IL"/>
        </w:rPr>
        <w:t xml:space="preserve"> חבריו למה תוך חודש אנחנו לא דנים בתקנות אחרות.</w:t>
      </w:r>
    </w:p>
    <w:p w14:paraId="3597F9A5" w14:textId="22510FD3" w:rsidR="00301E75" w:rsidRDefault="00301E75" w:rsidP="00301E75">
      <w:pPr>
        <w:rPr>
          <w:rtl/>
          <w:lang w:eastAsia="he-IL"/>
        </w:rPr>
      </w:pPr>
      <w:bookmarkStart w:id="27" w:name="_ETM_Q1_109790"/>
      <w:bookmarkEnd w:id="27"/>
    </w:p>
    <w:p w14:paraId="1AD8E62D" w14:textId="614931C0" w:rsidR="00301E75" w:rsidRDefault="00301E75" w:rsidP="00301E75">
      <w:pPr>
        <w:pStyle w:val="a4"/>
        <w:keepNext/>
        <w:rPr>
          <w:rtl/>
        </w:rPr>
      </w:pPr>
      <w:bookmarkStart w:id="28" w:name="ET_speaker_6157_6"/>
      <w:r w:rsidRPr="00301E7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01E75">
        <w:rPr>
          <w:rStyle w:val="TagStyle"/>
          <w:rtl/>
        </w:rPr>
        <w:t xml:space="preserve"> &lt;&lt; דובר &gt;&gt;</w:t>
      </w:r>
      <w:r w:rsidR="00CE34EE">
        <w:rPr>
          <w:rtl/>
        </w:rPr>
        <w:t xml:space="preserve"> </w:t>
      </w:r>
      <w:r>
        <w:rPr>
          <w:rtl/>
        </w:rPr>
        <w:t xml:space="preserve"> </w:t>
      </w:r>
      <w:bookmarkEnd w:id="28"/>
    </w:p>
    <w:p w14:paraId="60632589" w14:textId="56A3F3A7" w:rsidR="00301E75" w:rsidRDefault="00301E75" w:rsidP="00301E75">
      <w:pPr>
        <w:pStyle w:val="KeepWithNext"/>
        <w:rPr>
          <w:rtl/>
          <w:lang w:eastAsia="he-IL"/>
        </w:rPr>
      </w:pPr>
    </w:p>
    <w:p w14:paraId="6AC7234F" w14:textId="41DE853B" w:rsidR="00301E75" w:rsidRDefault="00301E75" w:rsidP="007424E8">
      <w:pPr>
        <w:rPr>
          <w:rtl/>
          <w:lang w:eastAsia="he-IL"/>
        </w:rPr>
      </w:pPr>
      <w:bookmarkStart w:id="29" w:name="_ETM_Q1_109053"/>
      <w:bookmarkStart w:id="30" w:name="_ETM_Q1_109090"/>
      <w:bookmarkEnd w:id="29"/>
      <w:bookmarkEnd w:id="30"/>
      <w:r>
        <w:rPr>
          <w:rFonts w:hint="cs"/>
          <w:rtl/>
          <w:lang w:eastAsia="he-IL"/>
        </w:rPr>
        <w:t xml:space="preserve">אני </w:t>
      </w:r>
      <w:bookmarkStart w:id="31" w:name="_ETM_Q1_109776"/>
      <w:bookmarkEnd w:id="31"/>
      <w:r>
        <w:rPr>
          <w:rFonts w:hint="cs"/>
          <w:rtl/>
          <w:lang w:eastAsia="he-IL"/>
        </w:rPr>
        <w:t xml:space="preserve">בשביל תקנות החרם הייתי יושב </w:t>
      </w:r>
      <w:proofErr w:type="spellStart"/>
      <w:r>
        <w:rPr>
          <w:rFonts w:hint="cs"/>
          <w:rtl/>
          <w:lang w:eastAsia="he-IL"/>
        </w:rPr>
        <w:t>איתך</w:t>
      </w:r>
      <w:proofErr w:type="spellEnd"/>
      <w:r>
        <w:rPr>
          <w:rFonts w:hint="cs"/>
          <w:rtl/>
          <w:lang w:eastAsia="he-IL"/>
        </w:rPr>
        <w:t xml:space="preserve"> עד אמצע הלילה, </w:t>
      </w:r>
      <w:bookmarkStart w:id="32" w:name="_ETM_Q1_115604"/>
      <w:bookmarkEnd w:id="32"/>
      <w:r>
        <w:rPr>
          <w:rFonts w:hint="cs"/>
          <w:rtl/>
          <w:lang w:eastAsia="he-IL"/>
        </w:rPr>
        <w:t xml:space="preserve">ללא הגבלת זמן. היינו מוציאים אישור חריג מוועדת ההסכמות הלא </w:t>
      </w:r>
      <w:bookmarkStart w:id="33" w:name="_ETM_Q1_119671"/>
      <w:bookmarkEnd w:id="33"/>
      <w:r>
        <w:rPr>
          <w:rFonts w:hint="cs"/>
          <w:rtl/>
          <w:lang w:eastAsia="he-IL"/>
        </w:rPr>
        <w:t xml:space="preserve">קיימת בין הקואליציה לאופוזיציה כדי לקיים דיונים אל תוך הלילה. </w:t>
      </w:r>
      <w:bookmarkStart w:id="34" w:name="_ETM_Q1_122707"/>
      <w:bookmarkEnd w:id="34"/>
    </w:p>
    <w:p w14:paraId="4E32745D" w14:textId="00A6E40A" w:rsidR="00301E75" w:rsidRDefault="00301E75" w:rsidP="00301E75">
      <w:pPr>
        <w:rPr>
          <w:rtl/>
          <w:lang w:eastAsia="he-IL"/>
        </w:rPr>
      </w:pPr>
      <w:bookmarkStart w:id="35" w:name="_ETM_Q1_122828"/>
      <w:bookmarkStart w:id="36" w:name="_ETM_Q1_122899"/>
      <w:bookmarkEnd w:id="35"/>
      <w:bookmarkEnd w:id="36"/>
    </w:p>
    <w:p w14:paraId="1D86F55A" w14:textId="25D63C9C" w:rsidR="00301E75" w:rsidRDefault="00301E75" w:rsidP="00301E75">
      <w:pPr>
        <w:pStyle w:val="af6"/>
        <w:keepNext/>
        <w:rPr>
          <w:rtl/>
        </w:rPr>
      </w:pPr>
      <w:bookmarkStart w:id="37" w:name="ET_yor_6156_7"/>
      <w:r w:rsidRPr="00301E75">
        <w:rPr>
          <w:rStyle w:val="TagStyle"/>
          <w:rtl/>
        </w:rPr>
        <w:t xml:space="preserve"> &lt;&lt; יור &gt;&gt; </w:t>
      </w:r>
      <w:r>
        <w:rPr>
          <w:rtl/>
        </w:rPr>
        <w:t>היו"ר גלעד קריב:</w:t>
      </w:r>
      <w:r w:rsidRPr="00301E75">
        <w:rPr>
          <w:rStyle w:val="TagStyle"/>
          <w:rtl/>
        </w:rPr>
        <w:t xml:space="preserve"> &lt;&lt; יור &gt;&gt;</w:t>
      </w:r>
      <w:r w:rsidR="00CE34EE">
        <w:rPr>
          <w:rtl/>
        </w:rPr>
        <w:t xml:space="preserve"> </w:t>
      </w:r>
      <w:r>
        <w:rPr>
          <w:rtl/>
        </w:rPr>
        <w:t xml:space="preserve"> </w:t>
      </w:r>
      <w:bookmarkEnd w:id="37"/>
    </w:p>
    <w:p w14:paraId="0725761C" w14:textId="4330D6D4" w:rsidR="00301E75" w:rsidRDefault="00301E75" w:rsidP="00301E75">
      <w:pPr>
        <w:pStyle w:val="KeepWithNext"/>
        <w:rPr>
          <w:rtl/>
          <w:lang w:eastAsia="he-IL"/>
        </w:rPr>
      </w:pPr>
    </w:p>
    <w:p w14:paraId="43AE67DF" w14:textId="61FE4D71" w:rsidR="00301E75" w:rsidRDefault="00301E75" w:rsidP="007424E8">
      <w:pPr>
        <w:rPr>
          <w:rtl/>
          <w:lang w:eastAsia="he-IL"/>
        </w:rPr>
      </w:pPr>
      <w:bookmarkStart w:id="38" w:name="_ETM_Q1_119863"/>
      <w:bookmarkStart w:id="39" w:name="_ETM_Q1_119894"/>
      <w:bookmarkEnd w:id="38"/>
      <w:bookmarkEnd w:id="39"/>
      <w:r>
        <w:rPr>
          <w:rFonts w:hint="cs"/>
          <w:rtl/>
          <w:lang w:eastAsia="he-IL"/>
        </w:rPr>
        <w:t xml:space="preserve">יפה מאוד. אחרי שהבנו שיש תקנות שהוועדה עוד לא הגיעה </w:t>
      </w:r>
      <w:bookmarkStart w:id="40" w:name="_ETM_Q1_126903"/>
      <w:bookmarkEnd w:id="40"/>
      <w:r>
        <w:rPr>
          <w:rFonts w:hint="cs"/>
          <w:rtl/>
          <w:lang w:eastAsia="he-IL"/>
        </w:rPr>
        <w:t>אליה</w:t>
      </w:r>
      <w:r w:rsidR="007424E8">
        <w:rPr>
          <w:rFonts w:hint="cs"/>
          <w:rtl/>
          <w:lang w:eastAsia="he-IL"/>
        </w:rPr>
        <w:t>ן</w:t>
      </w:r>
      <w:r>
        <w:rPr>
          <w:rFonts w:hint="cs"/>
          <w:rtl/>
          <w:lang w:eastAsia="he-IL"/>
        </w:rPr>
        <w:t xml:space="preserve"> גם בחלוף שמונה חודשים, אני חושב, לא? </w:t>
      </w:r>
    </w:p>
    <w:p w14:paraId="13F412BD" w14:textId="157F8E57" w:rsidR="00301E75" w:rsidRDefault="00301E75" w:rsidP="00301E75">
      <w:pPr>
        <w:rPr>
          <w:rtl/>
          <w:lang w:eastAsia="he-IL"/>
        </w:rPr>
      </w:pPr>
      <w:bookmarkStart w:id="41" w:name="_ETM_Q1_127285"/>
      <w:bookmarkStart w:id="42" w:name="_ETM_Q1_127374"/>
      <w:bookmarkStart w:id="43" w:name="_ETM_Q1_127013"/>
      <w:bookmarkEnd w:id="41"/>
      <w:bookmarkEnd w:id="42"/>
      <w:bookmarkEnd w:id="43"/>
    </w:p>
    <w:p w14:paraId="5984637D" w14:textId="78A940D0" w:rsidR="00301E75" w:rsidRDefault="00301E75" w:rsidP="00301E75">
      <w:pPr>
        <w:pStyle w:val="a4"/>
        <w:keepNext/>
        <w:rPr>
          <w:rtl/>
        </w:rPr>
      </w:pPr>
      <w:bookmarkStart w:id="44" w:name="ET_speaker_גור_בליי_8"/>
      <w:r w:rsidRPr="00301E75">
        <w:rPr>
          <w:rStyle w:val="TagStyle"/>
          <w:rtl/>
        </w:rPr>
        <w:t xml:space="preserve"> &lt;&lt; דובר &gt;&gt; </w:t>
      </w:r>
      <w:r>
        <w:rPr>
          <w:rtl/>
        </w:rPr>
        <w:t xml:space="preserve">גור </w:t>
      </w:r>
      <w:proofErr w:type="spellStart"/>
      <w:r>
        <w:rPr>
          <w:rtl/>
        </w:rPr>
        <w:t>בליי</w:t>
      </w:r>
      <w:proofErr w:type="spellEnd"/>
      <w:r>
        <w:rPr>
          <w:rtl/>
        </w:rPr>
        <w:t>:</w:t>
      </w:r>
      <w:r w:rsidRPr="00301E75">
        <w:rPr>
          <w:rStyle w:val="TagStyle"/>
          <w:rtl/>
        </w:rPr>
        <w:t xml:space="preserve"> &lt;&lt; דובר &gt;&gt;</w:t>
      </w:r>
      <w:r w:rsidR="00CE34EE">
        <w:rPr>
          <w:rtl/>
        </w:rPr>
        <w:t xml:space="preserve"> </w:t>
      </w:r>
      <w:r>
        <w:rPr>
          <w:rtl/>
        </w:rPr>
        <w:t xml:space="preserve"> </w:t>
      </w:r>
      <w:bookmarkEnd w:id="44"/>
    </w:p>
    <w:p w14:paraId="30BE4A0C" w14:textId="0F2B71CC" w:rsidR="00301E75" w:rsidRDefault="00301E75" w:rsidP="00301E75">
      <w:pPr>
        <w:pStyle w:val="KeepWithNext"/>
        <w:rPr>
          <w:rtl/>
          <w:lang w:eastAsia="he-IL"/>
        </w:rPr>
      </w:pPr>
    </w:p>
    <w:p w14:paraId="10B964DF" w14:textId="70560FF7" w:rsidR="00301E75" w:rsidRDefault="00301E75" w:rsidP="00301E75">
      <w:pPr>
        <w:rPr>
          <w:rtl/>
          <w:lang w:eastAsia="he-IL"/>
        </w:rPr>
      </w:pPr>
      <w:bookmarkStart w:id="45" w:name="_ETM_Q1_127335"/>
      <w:bookmarkStart w:id="46" w:name="_ETM_Q1_127371"/>
      <w:bookmarkEnd w:id="45"/>
      <w:bookmarkEnd w:id="46"/>
      <w:r>
        <w:rPr>
          <w:rFonts w:hint="cs"/>
          <w:rtl/>
          <w:lang w:eastAsia="he-IL"/>
        </w:rPr>
        <w:t>לא, חמישה.</w:t>
      </w:r>
    </w:p>
    <w:p w14:paraId="2AFF570C" w14:textId="20BB1E95" w:rsidR="00301E75" w:rsidRDefault="00301E75" w:rsidP="00301E75">
      <w:pPr>
        <w:rPr>
          <w:rtl/>
          <w:lang w:eastAsia="he-IL"/>
        </w:rPr>
      </w:pPr>
      <w:bookmarkStart w:id="47" w:name="_ETM_Q1_129709"/>
      <w:bookmarkStart w:id="48" w:name="_ETM_Q1_129773"/>
      <w:bookmarkStart w:id="49" w:name="_ETM_Q1_130853"/>
      <w:bookmarkEnd w:id="47"/>
      <w:bookmarkEnd w:id="48"/>
      <w:bookmarkEnd w:id="49"/>
    </w:p>
    <w:p w14:paraId="45910EF3" w14:textId="7AE042C1" w:rsidR="00301E75" w:rsidRDefault="00301E75" w:rsidP="00301E75">
      <w:pPr>
        <w:pStyle w:val="af6"/>
        <w:keepNext/>
        <w:rPr>
          <w:rtl/>
        </w:rPr>
      </w:pPr>
      <w:bookmarkStart w:id="50" w:name="ET_yor_6156_9"/>
      <w:r w:rsidRPr="00301E75">
        <w:rPr>
          <w:rStyle w:val="TagStyle"/>
          <w:rtl/>
        </w:rPr>
        <w:t xml:space="preserve"> &lt;&lt; יור &gt;&gt; </w:t>
      </w:r>
      <w:r>
        <w:rPr>
          <w:rtl/>
        </w:rPr>
        <w:t>היו"ר גלעד קריב:</w:t>
      </w:r>
      <w:r w:rsidRPr="00301E75">
        <w:rPr>
          <w:rStyle w:val="TagStyle"/>
          <w:rtl/>
        </w:rPr>
        <w:t xml:space="preserve"> &lt;&lt; יור &gt;&gt;</w:t>
      </w:r>
      <w:r w:rsidR="00CE34EE">
        <w:rPr>
          <w:rtl/>
        </w:rPr>
        <w:t xml:space="preserve"> </w:t>
      </w:r>
      <w:r>
        <w:rPr>
          <w:rtl/>
        </w:rPr>
        <w:t xml:space="preserve"> </w:t>
      </w:r>
      <w:bookmarkEnd w:id="50"/>
    </w:p>
    <w:p w14:paraId="3D5813D3" w14:textId="76FD584C" w:rsidR="00301E75" w:rsidRDefault="00301E75" w:rsidP="00301E75">
      <w:pPr>
        <w:pStyle w:val="KeepWithNext"/>
        <w:rPr>
          <w:rtl/>
          <w:lang w:eastAsia="he-IL"/>
        </w:rPr>
      </w:pPr>
    </w:p>
    <w:p w14:paraId="703142DC" w14:textId="2AEC1408" w:rsidR="00301E75" w:rsidRDefault="00301E75" w:rsidP="00DE0CB0">
      <w:pPr>
        <w:rPr>
          <w:rtl/>
          <w:lang w:eastAsia="he-IL"/>
        </w:rPr>
      </w:pPr>
      <w:bookmarkStart w:id="51" w:name="_ETM_Q1_131195"/>
      <w:bookmarkStart w:id="52" w:name="_ETM_Q1_131224"/>
      <w:bookmarkEnd w:id="51"/>
      <w:bookmarkEnd w:id="52"/>
      <w:r>
        <w:rPr>
          <w:rFonts w:hint="cs"/>
          <w:rtl/>
          <w:lang w:eastAsia="he-IL"/>
        </w:rPr>
        <w:t xml:space="preserve">חמישה, </w:t>
      </w:r>
      <w:bookmarkStart w:id="53" w:name="_ETM_Q1_132333"/>
      <w:bookmarkEnd w:id="53"/>
      <w:r>
        <w:rPr>
          <w:rFonts w:hint="cs"/>
          <w:rtl/>
          <w:lang w:eastAsia="he-IL"/>
        </w:rPr>
        <w:t>זה גם הרבה</w:t>
      </w:r>
      <w:r w:rsidR="007424E8">
        <w:rPr>
          <w:rFonts w:hint="cs"/>
          <w:rtl/>
          <w:lang w:eastAsia="he-IL"/>
        </w:rPr>
        <w:t>,</w:t>
      </w:r>
      <w:r>
        <w:rPr>
          <w:rFonts w:hint="cs"/>
          <w:rtl/>
          <w:lang w:eastAsia="he-IL"/>
        </w:rPr>
        <w:t xml:space="preserve"> אז אני שמח שאנחנו ניגשים לעניין. נמצא </w:t>
      </w:r>
      <w:bookmarkStart w:id="54" w:name="_ETM_Q1_139093"/>
      <w:bookmarkEnd w:id="54"/>
      <w:proofErr w:type="spellStart"/>
      <w:r>
        <w:rPr>
          <w:rFonts w:hint="cs"/>
          <w:rtl/>
          <w:lang w:eastAsia="he-IL"/>
        </w:rPr>
        <w:t>איתנו</w:t>
      </w:r>
      <w:proofErr w:type="spellEnd"/>
      <w:r>
        <w:rPr>
          <w:rFonts w:hint="cs"/>
          <w:rtl/>
          <w:lang w:eastAsia="he-IL"/>
        </w:rPr>
        <w:t xml:space="preserve"> מיודענו חבר הכנסת </w:t>
      </w:r>
      <w:proofErr w:type="spellStart"/>
      <w:r>
        <w:rPr>
          <w:rFonts w:hint="cs"/>
          <w:rtl/>
          <w:lang w:eastAsia="he-IL"/>
        </w:rPr>
        <w:t>רוטמן</w:t>
      </w:r>
      <w:proofErr w:type="spellEnd"/>
      <w:r>
        <w:rPr>
          <w:rFonts w:hint="cs"/>
          <w:rtl/>
          <w:lang w:eastAsia="he-IL"/>
        </w:rPr>
        <w:t xml:space="preserve">, תודה על הצטרפותך לדיון. נמצאים </w:t>
      </w:r>
      <w:bookmarkStart w:id="55" w:name="_ETM_Q1_146421"/>
      <w:bookmarkEnd w:id="55"/>
      <w:proofErr w:type="spellStart"/>
      <w:r>
        <w:rPr>
          <w:rFonts w:hint="cs"/>
          <w:rtl/>
          <w:lang w:eastAsia="he-IL"/>
        </w:rPr>
        <w:t>איתנו</w:t>
      </w:r>
      <w:proofErr w:type="spellEnd"/>
      <w:r>
        <w:rPr>
          <w:rFonts w:hint="cs"/>
          <w:rtl/>
          <w:lang w:eastAsia="he-IL"/>
        </w:rPr>
        <w:t xml:space="preserve"> כאן ממשרד האוצר, עו"ד דלית זמיר</w:t>
      </w:r>
      <w:r w:rsidR="00DE0CB0">
        <w:rPr>
          <w:rFonts w:hint="cs"/>
          <w:rtl/>
          <w:lang w:eastAsia="he-IL"/>
        </w:rPr>
        <w:t>,</w:t>
      </w:r>
      <w:r w:rsidR="007424E8">
        <w:rPr>
          <w:rFonts w:hint="cs"/>
          <w:rtl/>
          <w:lang w:eastAsia="he-IL"/>
        </w:rPr>
        <w:t xml:space="preserve"> </w:t>
      </w:r>
      <w:r>
        <w:rPr>
          <w:rFonts w:hint="cs"/>
          <w:rtl/>
          <w:lang w:eastAsia="he-IL"/>
        </w:rPr>
        <w:t>היועצת המשפטית</w:t>
      </w:r>
      <w:bookmarkStart w:id="56" w:name="_ETM_Q1_157709"/>
      <w:bookmarkEnd w:id="56"/>
      <w:r>
        <w:rPr>
          <w:rFonts w:hint="cs"/>
          <w:rtl/>
          <w:lang w:eastAsia="he-IL"/>
        </w:rPr>
        <w:t xml:space="preserve"> של רשות החברות הממשלתיות, עו"ד מיטל </w:t>
      </w:r>
      <w:proofErr w:type="spellStart"/>
      <w:r>
        <w:rPr>
          <w:rFonts w:hint="cs"/>
          <w:rtl/>
          <w:lang w:eastAsia="he-IL"/>
        </w:rPr>
        <w:t>דמרי</w:t>
      </w:r>
      <w:proofErr w:type="spellEnd"/>
      <w:r>
        <w:rPr>
          <w:rFonts w:hint="cs"/>
          <w:rtl/>
          <w:lang w:eastAsia="he-IL"/>
        </w:rPr>
        <w:t xml:space="preserve"> דרורי. </w:t>
      </w:r>
      <w:bookmarkStart w:id="57" w:name="_ETM_Q1_163581"/>
      <w:bookmarkEnd w:id="57"/>
      <w:r>
        <w:rPr>
          <w:rFonts w:hint="cs"/>
          <w:rtl/>
          <w:lang w:eastAsia="he-IL"/>
        </w:rPr>
        <w:t>מרשות החברות הממשלתיות רואה חשבון חביב קטן, רכז תעשיות ביטחוניות,</w:t>
      </w:r>
      <w:bookmarkStart w:id="58" w:name="_ETM_Q1_171245"/>
      <w:bookmarkEnd w:id="58"/>
      <w:r>
        <w:rPr>
          <w:rFonts w:hint="cs"/>
          <w:rtl/>
          <w:lang w:eastAsia="he-IL"/>
        </w:rPr>
        <w:t xml:space="preserve"> ורואה חשבון אייל </w:t>
      </w:r>
      <w:proofErr w:type="spellStart"/>
      <w:r>
        <w:rPr>
          <w:rFonts w:hint="cs"/>
          <w:rtl/>
          <w:lang w:eastAsia="he-IL"/>
        </w:rPr>
        <w:t>רוסנק</w:t>
      </w:r>
      <w:proofErr w:type="spellEnd"/>
      <w:r>
        <w:rPr>
          <w:rFonts w:hint="cs"/>
          <w:rtl/>
          <w:lang w:eastAsia="he-IL"/>
        </w:rPr>
        <w:t xml:space="preserve">. מאיגוד החברות הציבוריות היועצת המשפטית ענת </w:t>
      </w:r>
      <w:bookmarkStart w:id="59" w:name="_ETM_Q1_184949"/>
      <w:bookmarkEnd w:id="59"/>
      <w:proofErr w:type="spellStart"/>
      <w:r>
        <w:rPr>
          <w:rFonts w:hint="cs"/>
          <w:rtl/>
          <w:lang w:eastAsia="he-IL"/>
        </w:rPr>
        <w:t>פילצר</w:t>
      </w:r>
      <w:proofErr w:type="spellEnd"/>
      <w:r>
        <w:rPr>
          <w:rFonts w:hint="cs"/>
          <w:rtl/>
          <w:lang w:eastAsia="he-IL"/>
        </w:rPr>
        <w:t xml:space="preserve"> סומך. ממשרד הביטחון מורג מקייטן. ממשרד המשפטים עו"ד עידית </w:t>
      </w:r>
      <w:bookmarkStart w:id="60" w:name="_ETM_Q1_195064"/>
      <w:bookmarkEnd w:id="60"/>
      <w:r>
        <w:rPr>
          <w:rFonts w:hint="cs"/>
          <w:rtl/>
          <w:lang w:eastAsia="he-IL"/>
        </w:rPr>
        <w:t>מועלם ועו"ד נדב דישון.</w:t>
      </w:r>
      <w:r w:rsidR="00DE0CB0">
        <w:rPr>
          <w:rFonts w:hint="cs"/>
          <w:rtl/>
          <w:lang w:eastAsia="he-IL"/>
        </w:rPr>
        <w:t xml:space="preserve"> </w:t>
      </w:r>
    </w:p>
    <w:p w14:paraId="238992A8" w14:textId="6FCC0807" w:rsidR="00301E75" w:rsidRDefault="00301E75" w:rsidP="00301E75">
      <w:pPr>
        <w:rPr>
          <w:rtl/>
          <w:lang w:eastAsia="he-IL"/>
        </w:rPr>
      </w:pPr>
      <w:bookmarkStart w:id="61" w:name="_ETM_Q1_197711"/>
      <w:bookmarkStart w:id="62" w:name="_ETM_Q1_197780"/>
      <w:bookmarkEnd w:id="61"/>
      <w:bookmarkEnd w:id="62"/>
    </w:p>
    <w:p w14:paraId="015CDBF3" w14:textId="7C62D4FF" w:rsidR="00301E75" w:rsidRDefault="00301E75" w:rsidP="00301E75">
      <w:pPr>
        <w:pStyle w:val="a4"/>
        <w:keepNext/>
        <w:rPr>
          <w:rtl/>
        </w:rPr>
      </w:pPr>
      <w:bookmarkStart w:id="63" w:name="ET_speaker_קריאה_10"/>
      <w:r w:rsidRPr="00301E75">
        <w:rPr>
          <w:rStyle w:val="TagStyle"/>
          <w:rtl/>
        </w:rPr>
        <w:t xml:space="preserve"> &lt;&lt; דובר &gt;&gt; </w:t>
      </w:r>
      <w:r>
        <w:rPr>
          <w:rtl/>
        </w:rPr>
        <w:t>קריאה:</w:t>
      </w:r>
      <w:r w:rsidRPr="00301E75">
        <w:rPr>
          <w:rStyle w:val="TagStyle"/>
          <w:rtl/>
        </w:rPr>
        <w:t xml:space="preserve"> &lt;&lt; דובר &gt;&gt;</w:t>
      </w:r>
      <w:r w:rsidR="00CE34EE">
        <w:rPr>
          <w:rtl/>
        </w:rPr>
        <w:t xml:space="preserve"> </w:t>
      </w:r>
      <w:r>
        <w:rPr>
          <w:rtl/>
        </w:rPr>
        <w:t xml:space="preserve"> </w:t>
      </w:r>
      <w:bookmarkEnd w:id="63"/>
    </w:p>
    <w:p w14:paraId="567DB435" w14:textId="2F773E61" w:rsidR="00301E75" w:rsidRDefault="00301E75" w:rsidP="00301E75">
      <w:pPr>
        <w:pStyle w:val="KeepWithNext"/>
        <w:rPr>
          <w:rtl/>
          <w:lang w:eastAsia="he-IL"/>
        </w:rPr>
      </w:pPr>
    </w:p>
    <w:p w14:paraId="0CA0E303" w14:textId="71E3D06E" w:rsidR="00301E75" w:rsidRDefault="00301E75" w:rsidP="00301E75">
      <w:pPr>
        <w:rPr>
          <w:rtl/>
          <w:lang w:eastAsia="he-IL"/>
        </w:rPr>
      </w:pPr>
      <w:bookmarkStart w:id="64" w:name="_ETM_Q1_201244"/>
      <w:bookmarkEnd w:id="64"/>
      <w:r>
        <w:rPr>
          <w:rFonts w:hint="cs"/>
          <w:rtl/>
          <w:lang w:eastAsia="he-IL"/>
        </w:rPr>
        <w:t xml:space="preserve">רוני </w:t>
      </w:r>
      <w:proofErr w:type="spellStart"/>
      <w:r>
        <w:rPr>
          <w:rFonts w:hint="cs"/>
          <w:rtl/>
          <w:lang w:eastAsia="he-IL"/>
        </w:rPr>
        <w:t>טלמור</w:t>
      </w:r>
      <w:proofErr w:type="spellEnd"/>
      <w:r>
        <w:rPr>
          <w:rFonts w:hint="cs"/>
          <w:rtl/>
          <w:lang w:eastAsia="he-IL"/>
        </w:rPr>
        <w:t>.</w:t>
      </w:r>
      <w:bookmarkStart w:id="65" w:name="_ETM_Q1_206404"/>
      <w:bookmarkEnd w:id="65"/>
    </w:p>
    <w:p w14:paraId="2903A894" w14:textId="0C67117B" w:rsidR="00301E75" w:rsidRDefault="00301E75" w:rsidP="00301E75">
      <w:pPr>
        <w:rPr>
          <w:rtl/>
          <w:lang w:eastAsia="he-IL"/>
        </w:rPr>
      </w:pPr>
      <w:bookmarkStart w:id="66" w:name="_ETM_Q1_206465"/>
      <w:bookmarkEnd w:id="66"/>
    </w:p>
    <w:p w14:paraId="69165BBF" w14:textId="6483296F" w:rsidR="00301E75" w:rsidRDefault="00301E75" w:rsidP="00301E75">
      <w:pPr>
        <w:pStyle w:val="af6"/>
        <w:keepNext/>
        <w:rPr>
          <w:rtl/>
        </w:rPr>
      </w:pPr>
      <w:bookmarkStart w:id="67" w:name="ET_yor_6156_11"/>
      <w:r w:rsidRPr="00301E75">
        <w:rPr>
          <w:rStyle w:val="TagStyle"/>
          <w:rtl/>
        </w:rPr>
        <w:t xml:space="preserve"> &lt;&lt; יור &gt;&gt; </w:t>
      </w:r>
      <w:r>
        <w:rPr>
          <w:rtl/>
        </w:rPr>
        <w:t>היו"ר גלעד קריב:</w:t>
      </w:r>
      <w:r w:rsidRPr="00301E75">
        <w:rPr>
          <w:rStyle w:val="TagStyle"/>
          <w:rtl/>
        </w:rPr>
        <w:t xml:space="preserve"> &lt;&lt; יור &gt;&gt;</w:t>
      </w:r>
      <w:r w:rsidR="00CE34EE">
        <w:rPr>
          <w:rtl/>
        </w:rPr>
        <w:t xml:space="preserve"> </w:t>
      </w:r>
      <w:r>
        <w:rPr>
          <w:rtl/>
        </w:rPr>
        <w:t xml:space="preserve"> </w:t>
      </w:r>
      <w:bookmarkEnd w:id="67"/>
    </w:p>
    <w:p w14:paraId="2BC48391" w14:textId="2CF816B0" w:rsidR="00301E75" w:rsidRDefault="00301E75" w:rsidP="00301E75">
      <w:pPr>
        <w:pStyle w:val="KeepWithNext"/>
        <w:rPr>
          <w:rtl/>
          <w:lang w:eastAsia="he-IL"/>
        </w:rPr>
      </w:pPr>
    </w:p>
    <w:p w14:paraId="448B1C94" w14:textId="1C690877" w:rsidR="00301E75" w:rsidRDefault="00301E75" w:rsidP="00DE0CB0">
      <w:pPr>
        <w:rPr>
          <w:rtl/>
          <w:lang w:eastAsia="he-IL"/>
        </w:rPr>
      </w:pPr>
      <w:bookmarkStart w:id="68" w:name="_ETM_Q1_210528"/>
      <w:bookmarkStart w:id="69" w:name="_ETM_Q1_210561"/>
      <w:bookmarkEnd w:id="68"/>
      <w:bookmarkEnd w:id="69"/>
      <w:r>
        <w:rPr>
          <w:rFonts w:hint="cs"/>
          <w:rtl/>
          <w:lang w:eastAsia="he-IL"/>
        </w:rPr>
        <w:t xml:space="preserve">רוני, לא </w:t>
      </w:r>
      <w:bookmarkStart w:id="70" w:name="_ETM_Q1_206604"/>
      <w:bookmarkEnd w:id="70"/>
      <w:r>
        <w:rPr>
          <w:rFonts w:hint="cs"/>
          <w:rtl/>
          <w:lang w:eastAsia="he-IL"/>
        </w:rPr>
        <w:t xml:space="preserve">סימנו אותך. </w:t>
      </w:r>
      <w:proofErr w:type="spellStart"/>
      <w:r>
        <w:rPr>
          <w:rFonts w:hint="cs"/>
          <w:rtl/>
          <w:lang w:eastAsia="he-IL"/>
        </w:rPr>
        <w:t>ראשת</w:t>
      </w:r>
      <w:proofErr w:type="spellEnd"/>
      <w:r>
        <w:rPr>
          <w:rFonts w:hint="cs"/>
          <w:rtl/>
          <w:lang w:eastAsia="he-IL"/>
        </w:rPr>
        <w:t xml:space="preserve"> אשכול תאגידים ושוק הון במשרד המשפטים, </w:t>
      </w:r>
      <w:bookmarkStart w:id="71" w:name="_ETM_Q1_214836"/>
      <w:bookmarkEnd w:id="71"/>
      <w:r>
        <w:rPr>
          <w:rFonts w:hint="cs"/>
          <w:rtl/>
          <w:lang w:eastAsia="he-IL"/>
        </w:rPr>
        <w:t xml:space="preserve">בייעוץ וחקיקה, ועו"ד שיר כנען. לא הזכרתי את עו"ד </w:t>
      </w:r>
      <w:bookmarkStart w:id="72" w:name="_ETM_Q1_226788"/>
      <w:bookmarkEnd w:id="72"/>
      <w:r>
        <w:rPr>
          <w:rFonts w:hint="cs"/>
          <w:rtl/>
          <w:lang w:eastAsia="he-IL"/>
        </w:rPr>
        <w:t>נגה רובינשטיין ועו"ד נ</w:t>
      </w:r>
      <w:r w:rsidR="00DE0CB0">
        <w:rPr>
          <w:rFonts w:hint="cs"/>
          <w:rtl/>
          <w:lang w:eastAsia="he-IL"/>
        </w:rPr>
        <w:t>ו</w:t>
      </w:r>
      <w:r>
        <w:rPr>
          <w:rFonts w:hint="cs"/>
          <w:rtl/>
          <w:lang w:eastAsia="he-IL"/>
        </w:rPr>
        <w:t>עם בן עמי.</w:t>
      </w:r>
      <w:bookmarkStart w:id="73" w:name="_ETM_Q1_230724"/>
      <w:bookmarkEnd w:id="73"/>
      <w:r>
        <w:rPr>
          <w:rFonts w:hint="cs"/>
          <w:rtl/>
          <w:lang w:eastAsia="he-IL"/>
        </w:rPr>
        <w:t xml:space="preserve"> עו"ד הדין </w:t>
      </w:r>
      <w:proofErr w:type="spellStart"/>
      <w:r>
        <w:rPr>
          <w:rFonts w:hint="cs"/>
          <w:rtl/>
          <w:lang w:eastAsia="he-IL"/>
        </w:rPr>
        <w:t>רובינטשיין</w:t>
      </w:r>
      <w:proofErr w:type="spellEnd"/>
      <w:r>
        <w:rPr>
          <w:rFonts w:hint="cs"/>
          <w:rtl/>
          <w:lang w:eastAsia="he-IL"/>
        </w:rPr>
        <w:t xml:space="preserve">, אתם </w:t>
      </w:r>
      <w:bookmarkStart w:id="74" w:name="_ETM_Q1_237442"/>
      <w:bookmarkEnd w:id="74"/>
      <w:r>
        <w:rPr>
          <w:rFonts w:hint="cs"/>
          <w:rtl/>
          <w:lang w:eastAsia="he-IL"/>
        </w:rPr>
        <w:t>מייצגים גורם מסוים בדיון</w:t>
      </w:r>
      <w:r w:rsidR="00DE0CB0">
        <w:rPr>
          <w:rFonts w:hint="cs"/>
          <w:rtl/>
          <w:lang w:eastAsia="he-IL"/>
        </w:rPr>
        <w:t>?</w:t>
      </w:r>
    </w:p>
    <w:p w14:paraId="722ED600" w14:textId="09D4B1B2" w:rsidR="00301E75" w:rsidRDefault="00301E75" w:rsidP="00301E75">
      <w:pPr>
        <w:rPr>
          <w:rtl/>
          <w:lang w:eastAsia="he-IL"/>
        </w:rPr>
      </w:pPr>
      <w:bookmarkStart w:id="75" w:name="_ETM_Q1_240520"/>
      <w:bookmarkStart w:id="76" w:name="_ETM_Q1_240589"/>
      <w:bookmarkStart w:id="77" w:name="_ETM_Q1_237398"/>
      <w:bookmarkEnd w:id="75"/>
      <w:bookmarkEnd w:id="76"/>
      <w:bookmarkEnd w:id="77"/>
    </w:p>
    <w:p w14:paraId="3FB1A3B3" w14:textId="2C65DA73" w:rsidR="00301E75" w:rsidRDefault="00301E75" w:rsidP="00301E75">
      <w:pPr>
        <w:pStyle w:val="af9"/>
        <w:keepNext/>
        <w:rPr>
          <w:rtl/>
          <w:lang w:eastAsia="he-IL"/>
        </w:rPr>
      </w:pPr>
      <w:bookmarkStart w:id="78" w:name="ET_guest_נגה_רובינשטיין_12"/>
      <w:r w:rsidRPr="00301E75">
        <w:rPr>
          <w:rStyle w:val="TagStyle"/>
          <w:rtl/>
        </w:rPr>
        <w:t xml:space="preserve"> &lt;&lt; אורח &gt;&gt; </w:t>
      </w:r>
      <w:r>
        <w:rPr>
          <w:rtl/>
          <w:lang w:eastAsia="he-IL"/>
        </w:rPr>
        <w:t>נגה רובינשטיין:</w:t>
      </w:r>
      <w:r w:rsidRPr="00301E75">
        <w:rPr>
          <w:rStyle w:val="TagStyle"/>
          <w:rtl/>
        </w:rPr>
        <w:t xml:space="preserve"> &lt;&lt; אורח &gt;&gt;</w:t>
      </w:r>
      <w:r w:rsidR="00CE34EE">
        <w:rPr>
          <w:rtl/>
          <w:lang w:eastAsia="he-IL"/>
        </w:rPr>
        <w:t xml:space="preserve"> </w:t>
      </w:r>
      <w:r>
        <w:rPr>
          <w:rtl/>
          <w:lang w:eastAsia="he-IL"/>
        </w:rPr>
        <w:t xml:space="preserve"> </w:t>
      </w:r>
      <w:bookmarkEnd w:id="78"/>
    </w:p>
    <w:p w14:paraId="72328285" w14:textId="16C616D7" w:rsidR="00301E75" w:rsidRDefault="00301E75" w:rsidP="00301E75">
      <w:pPr>
        <w:pStyle w:val="KeepWithNext"/>
        <w:rPr>
          <w:rtl/>
          <w:lang w:eastAsia="he-IL"/>
        </w:rPr>
      </w:pPr>
    </w:p>
    <w:p w14:paraId="4866E695" w14:textId="248EAB67" w:rsidR="00301E75" w:rsidRDefault="00301E75" w:rsidP="00301E75">
      <w:pPr>
        <w:rPr>
          <w:rtl/>
          <w:lang w:eastAsia="he-IL"/>
        </w:rPr>
      </w:pPr>
      <w:bookmarkStart w:id="79" w:name="_ETM_Q1_237738"/>
      <w:bookmarkStart w:id="80" w:name="_ETM_Q1_237773"/>
      <w:bookmarkEnd w:id="79"/>
      <w:bookmarkEnd w:id="80"/>
      <w:r>
        <w:rPr>
          <w:rFonts w:hint="cs"/>
          <w:rtl/>
          <w:lang w:eastAsia="he-IL"/>
        </w:rPr>
        <w:t xml:space="preserve">את החברה לשירותי איכות הסביבה. </w:t>
      </w:r>
    </w:p>
    <w:p w14:paraId="79834CB3" w14:textId="3D227B38" w:rsidR="00301E75" w:rsidRDefault="00301E75" w:rsidP="00301E75">
      <w:pPr>
        <w:rPr>
          <w:rtl/>
          <w:lang w:eastAsia="he-IL"/>
        </w:rPr>
      </w:pPr>
      <w:bookmarkStart w:id="81" w:name="_ETM_Q1_243244"/>
      <w:bookmarkStart w:id="82" w:name="_ETM_Q1_243317"/>
      <w:bookmarkEnd w:id="81"/>
      <w:bookmarkEnd w:id="82"/>
    </w:p>
    <w:p w14:paraId="6EDDE77C" w14:textId="1CC1B09D" w:rsidR="00301E75" w:rsidRDefault="00301E75" w:rsidP="00301E75">
      <w:pPr>
        <w:pStyle w:val="af6"/>
        <w:keepNext/>
        <w:rPr>
          <w:rtl/>
        </w:rPr>
      </w:pPr>
      <w:bookmarkStart w:id="83" w:name="ET_yor_6156_13"/>
      <w:r w:rsidRPr="00301E75">
        <w:rPr>
          <w:rStyle w:val="TagStyle"/>
          <w:rtl/>
        </w:rPr>
        <w:t xml:space="preserve"> &lt;&lt; יור &gt;&gt; </w:t>
      </w:r>
      <w:r>
        <w:rPr>
          <w:rtl/>
        </w:rPr>
        <w:t>היו"ר גלעד קריב:</w:t>
      </w:r>
      <w:r w:rsidRPr="00301E75">
        <w:rPr>
          <w:rStyle w:val="TagStyle"/>
          <w:rtl/>
        </w:rPr>
        <w:t xml:space="preserve"> &lt;&lt; יור &gt;&gt;</w:t>
      </w:r>
      <w:r w:rsidR="00CE34EE">
        <w:rPr>
          <w:rtl/>
        </w:rPr>
        <w:t xml:space="preserve"> </w:t>
      </w:r>
      <w:r>
        <w:rPr>
          <w:rtl/>
        </w:rPr>
        <w:t xml:space="preserve"> </w:t>
      </w:r>
      <w:bookmarkEnd w:id="83"/>
    </w:p>
    <w:p w14:paraId="1172BDCF" w14:textId="79E85B74" w:rsidR="00301E75" w:rsidRDefault="00301E75" w:rsidP="00301E75">
      <w:pPr>
        <w:pStyle w:val="KeepWithNext"/>
        <w:rPr>
          <w:rtl/>
          <w:lang w:eastAsia="he-IL"/>
        </w:rPr>
      </w:pPr>
    </w:p>
    <w:p w14:paraId="62096640" w14:textId="1D455650" w:rsidR="00301E75" w:rsidRDefault="00301E75" w:rsidP="00301E75">
      <w:pPr>
        <w:rPr>
          <w:rtl/>
          <w:lang w:eastAsia="he-IL"/>
        </w:rPr>
      </w:pPr>
      <w:bookmarkStart w:id="84" w:name="_ETM_Q1_245090"/>
      <w:bookmarkStart w:id="85" w:name="_ETM_Q1_245127"/>
      <w:bookmarkEnd w:id="84"/>
      <w:bookmarkEnd w:id="85"/>
      <w:r>
        <w:rPr>
          <w:rFonts w:hint="cs"/>
          <w:rtl/>
          <w:lang w:eastAsia="he-IL"/>
        </w:rPr>
        <w:t xml:space="preserve">ויש לנו </w:t>
      </w:r>
      <w:bookmarkStart w:id="86" w:name="_ETM_Q1_245803"/>
      <w:bookmarkEnd w:id="86"/>
      <w:r>
        <w:rPr>
          <w:rFonts w:hint="cs"/>
          <w:rtl/>
          <w:lang w:eastAsia="he-IL"/>
        </w:rPr>
        <w:t xml:space="preserve">גם נציג מן התעשייה האווירית, עו"ד תמר לוז. </w:t>
      </w:r>
      <w:r w:rsidR="00D64F4A">
        <w:rPr>
          <w:rFonts w:hint="cs"/>
          <w:rtl/>
          <w:lang w:eastAsia="he-IL"/>
        </w:rPr>
        <w:t xml:space="preserve">טוב, אז </w:t>
      </w:r>
      <w:bookmarkStart w:id="87" w:name="_ETM_Q1_264539"/>
      <w:bookmarkEnd w:id="87"/>
      <w:r w:rsidR="00D64F4A">
        <w:rPr>
          <w:rFonts w:hint="cs"/>
          <w:rtl/>
          <w:lang w:eastAsia="he-IL"/>
        </w:rPr>
        <w:t xml:space="preserve">כיוון שעסקינן בתקנות אנחנו נבקש מהמשרד המציע להציג לנו </w:t>
      </w:r>
      <w:bookmarkStart w:id="88" w:name="_ETM_Q1_271739"/>
      <w:bookmarkEnd w:id="88"/>
      <w:r w:rsidR="00D64F4A">
        <w:rPr>
          <w:rFonts w:hint="cs"/>
          <w:rtl/>
          <w:lang w:eastAsia="he-IL"/>
        </w:rPr>
        <w:t xml:space="preserve">את התקנות. </w:t>
      </w:r>
      <w:bookmarkStart w:id="89" w:name="_ETM_Q1_274618"/>
      <w:bookmarkEnd w:id="89"/>
      <w:r w:rsidR="00D64F4A">
        <w:rPr>
          <w:rFonts w:hint="cs"/>
          <w:rtl/>
          <w:lang w:eastAsia="he-IL"/>
        </w:rPr>
        <w:t xml:space="preserve">מכיוון שזו הפעם הראשונה שאנחנו דנים בנושא אז לפני שניגש ממש לרדת לגופן של התקנות עצמן </w:t>
      </w:r>
      <w:bookmarkStart w:id="90" w:name="_ETM_Q1_283026"/>
      <w:bookmarkEnd w:id="90"/>
      <w:r w:rsidR="00D64F4A">
        <w:rPr>
          <w:rFonts w:hint="cs"/>
          <w:rtl/>
          <w:lang w:eastAsia="he-IL"/>
        </w:rPr>
        <w:t>אז גם נשמח להבין ממעוף הציפור במה עסקינן. הצטרף</w:t>
      </w:r>
      <w:bookmarkStart w:id="91" w:name="_ETM_Q1_290714"/>
      <w:bookmarkEnd w:id="91"/>
      <w:r w:rsidR="00D64F4A">
        <w:rPr>
          <w:rFonts w:hint="cs"/>
          <w:rtl/>
          <w:lang w:eastAsia="he-IL"/>
        </w:rPr>
        <w:t xml:space="preserve"> אלינו חבר הכנסת </w:t>
      </w:r>
      <w:proofErr w:type="spellStart"/>
      <w:r w:rsidR="00D64F4A">
        <w:rPr>
          <w:rFonts w:hint="cs"/>
          <w:rtl/>
          <w:lang w:eastAsia="he-IL"/>
        </w:rPr>
        <w:t>מקלב</w:t>
      </w:r>
      <w:proofErr w:type="spellEnd"/>
      <w:r w:rsidR="00D64F4A">
        <w:rPr>
          <w:rFonts w:hint="cs"/>
          <w:rtl/>
          <w:lang w:eastAsia="he-IL"/>
        </w:rPr>
        <w:t>, בוקר טוב, אדוני.</w:t>
      </w:r>
    </w:p>
    <w:p w14:paraId="6EE06B45" w14:textId="32801CCB" w:rsidR="00D64F4A" w:rsidRDefault="00D64F4A" w:rsidP="00301E75">
      <w:pPr>
        <w:rPr>
          <w:rtl/>
          <w:lang w:eastAsia="he-IL"/>
        </w:rPr>
      </w:pPr>
      <w:bookmarkStart w:id="92" w:name="_ETM_Q1_295194"/>
      <w:bookmarkStart w:id="93" w:name="_ETM_Q1_295251"/>
      <w:bookmarkEnd w:id="92"/>
      <w:bookmarkEnd w:id="93"/>
    </w:p>
    <w:p w14:paraId="77DD72C8" w14:textId="3AE8B543" w:rsidR="00D64F4A" w:rsidRDefault="00D64F4A" w:rsidP="00D64F4A">
      <w:pPr>
        <w:pStyle w:val="a4"/>
        <w:keepNext/>
        <w:rPr>
          <w:rtl/>
        </w:rPr>
      </w:pPr>
      <w:bookmarkStart w:id="94" w:name="ET_speaker_6166_14"/>
      <w:r w:rsidRPr="00D64F4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64F4A">
        <w:rPr>
          <w:rStyle w:val="TagStyle"/>
          <w:rtl/>
        </w:rPr>
        <w:t xml:space="preserve"> &lt;&lt; דובר &gt;&gt;</w:t>
      </w:r>
      <w:r w:rsidR="00CE34EE">
        <w:rPr>
          <w:rtl/>
        </w:rPr>
        <w:t xml:space="preserve"> </w:t>
      </w:r>
      <w:r>
        <w:rPr>
          <w:rtl/>
        </w:rPr>
        <w:t xml:space="preserve"> </w:t>
      </w:r>
      <w:bookmarkEnd w:id="94"/>
    </w:p>
    <w:p w14:paraId="3448F769" w14:textId="6E485181" w:rsidR="00D64F4A" w:rsidRDefault="00D64F4A" w:rsidP="00D64F4A">
      <w:pPr>
        <w:pStyle w:val="KeepWithNext"/>
        <w:rPr>
          <w:rtl/>
          <w:lang w:eastAsia="he-IL"/>
        </w:rPr>
      </w:pPr>
    </w:p>
    <w:p w14:paraId="676BC450" w14:textId="23A8C1D0" w:rsidR="00D64F4A" w:rsidRDefault="00D64F4A" w:rsidP="00D64F4A">
      <w:pPr>
        <w:rPr>
          <w:rtl/>
          <w:lang w:eastAsia="he-IL"/>
        </w:rPr>
      </w:pPr>
      <w:bookmarkStart w:id="95" w:name="_ETM_Q1_292005"/>
      <w:bookmarkStart w:id="96" w:name="_ETM_Q1_292036"/>
      <w:bookmarkEnd w:id="95"/>
      <w:bookmarkEnd w:id="96"/>
      <w:r>
        <w:rPr>
          <w:rFonts w:hint="cs"/>
          <w:rtl/>
          <w:lang w:eastAsia="he-IL"/>
        </w:rPr>
        <w:t>בוקר טוב.</w:t>
      </w:r>
    </w:p>
    <w:p w14:paraId="7EBC8B77" w14:textId="223F418E" w:rsidR="00D64F4A" w:rsidRDefault="00D64F4A" w:rsidP="00D64F4A">
      <w:pPr>
        <w:rPr>
          <w:rtl/>
          <w:lang w:eastAsia="he-IL"/>
        </w:rPr>
      </w:pPr>
      <w:bookmarkStart w:id="97" w:name="_ETM_Q1_293150"/>
      <w:bookmarkStart w:id="98" w:name="_ETM_Q1_293208"/>
      <w:bookmarkStart w:id="99" w:name="_ETM_Q1_295206"/>
      <w:bookmarkStart w:id="100" w:name="_ETM_Q1_295582"/>
      <w:bookmarkStart w:id="101" w:name="_ETM_Q1_295630"/>
      <w:bookmarkStart w:id="102" w:name="_ETM_Q1_294660"/>
      <w:bookmarkEnd w:id="97"/>
      <w:bookmarkEnd w:id="98"/>
      <w:bookmarkEnd w:id="99"/>
      <w:bookmarkEnd w:id="100"/>
      <w:bookmarkEnd w:id="101"/>
      <w:bookmarkEnd w:id="102"/>
    </w:p>
    <w:p w14:paraId="6FC298A9" w14:textId="71826828" w:rsidR="00D64F4A" w:rsidRDefault="00D64F4A" w:rsidP="00D64F4A">
      <w:pPr>
        <w:pStyle w:val="af9"/>
        <w:keepNext/>
        <w:rPr>
          <w:rtl/>
          <w:lang w:eastAsia="he-IL"/>
        </w:rPr>
      </w:pPr>
      <w:bookmarkStart w:id="103" w:name="ET_guest_רוני_טלמור_16"/>
      <w:r w:rsidRPr="00D64F4A">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D64F4A">
        <w:rPr>
          <w:rStyle w:val="TagStyle"/>
          <w:rtl/>
        </w:rPr>
        <w:t xml:space="preserve"> &lt;&lt; אורח &gt;&gt;</w:t>
      </w:r>
      <w:r w:rsidR="00CE34EE">
        <w:rPr>
          <w:rtl/>
          <w:lang w:eastAsia="he-IL"/>
        </w:rPr>
        <w:t xml:space="preserve"> </w:t>
      </w:r>
      <w:r>
        <w:rPr>
          <w:rtl/>
          <w:lang w:eastAsia="he-IL"/>
        </w:rPr>
        <w:t xml:space="preserve"> </w:t>
      </w:r>
      <w:bookmarkEnd w:id="103"/>
    </w:p>
    <w:p w14:paraId="232CC1D8" w14:textId="07153DA2" w:rsidR="00D64F4A" w:rsidRDefault="00D64F4A" w:rsidP="00D64F4A">
      <w:pPr>
        <w:pStyle w:val="KeepWithNext"/>
        <w:rPr>
          <w:rtl/>
          <w:lang w:eastAsia="he-IL"/>
        </w:rPr>
      </w:pPr>
    </w:p>
    <w:p w14:paraId="016564A3" w14:textId="0476828B" w:rsidR="00A355FA" w:rsidRDefault="00D64F4A" w:rsidP="00D64F4A">
      <w:pPr>
        <w:rPr>
          <w:rtl/>
          <w:lang w:eastAsia="he-IL"/>
        </w:rPr>
      </w:pPr>
      <w:bookmarkStart w:id="104" w:name="_ETM_Q1_294972"/>
      <w:bookmarkStart w:id="105" w:name="_ETM_Q1_295008"/>
      <w:bookmarkEnd w:id="104"/>
      <w:bookmarkEnd w:id="105"/>
      <w:r>
        <w:rPr>
          <w:rFonts w:hint="cs"/>
          <w:rtl/>
          <w:lang w:eastAsia="he-IL"/>
        </w:rPr>
        <w:t xml:space="preserve">שלום, אדוני </w:t>
      </w:r>
      <w:bookmarkStart w:id="106" w:name="_ETM_Q1_297260"/>
      <w:bookmarkEnd w:id="106"/>
      <w:r>
        <w:rPr>
          <w:rFonts w:hint="cs"/>
          <w:rtl/>
          <w:lang w:eastAsia="he-IL"/>
        </w:rPr>
        <w:t>היושב ראש, שלום, חברי כנסת נכבדים. התקנות מוצעות מכוח חוק</w:t>
      </w:r>
      <w:bookmarkStart w:id="107" w:name="_ETM_Q1_302292"/>
      <w:bookmarkEnd w:id="107"/>
      <w:r>
        <w:rPr>
          <w:rFonts w:hint="cs"/>
          <w:rtl/>
          <w:lang w:eastAsia="he-IL"/>
        </w:rPr>
        <w:t xml:space="preserve"> </w:t>
      </w:r>
      <w:r w:rsidR="00E84685">
        <w:rPr>
          <w:rFonts w:hint="cs"/>
          <w:rtl/>
          <w:lang w:eastAsia="he-IL"/>
        </w:rPr>
        <w:t>החברות הממשלתיות, תקנות החברות, הקלות בעסקאות עם בעלי עניין</w:t>
      </w:r>
      <w:r w:rsidR="00DE0CB0">
        <w:rPr>
          <w:rFonts w:hint="cs"/>
          <w:rtl/>
          <w:lang w:eastAsia="he-IL"/>
        </w:rPr>
        <w:t>,</w:t>
      </w:r>
      <w:r w:rsidR="00E84685">
        <w:rPr>
          <w:rFonts w:hint="cs"/>
          <w:rtl/>
          <w:lang w:eastAsia="he-IL"/>
        </w:rPr>
        <w:t xml:space="preserve"> שנועדו </w:t>
      </w:r>
      <w:bookmarkStart w:id="108" w:name="_ETM_Q1_317820"/>
      <w:bookmarkEnd w:id="108"/>
      <w:r w:rsidR="00E84685">
        <w:rPr>
          <w:rFonts w:hint="cs"/>
          <w:rtl/>
          <w:lang w:eastAsia="he-IL"/>
        </w:rPr>
        <w:t xml:space="preserve">לשרת מצבים שבהם חברה ציבורית עושה עסקאות </w:t>
      </w:r>
      <w:bookmarkStart w:id="109" w:name="_ETM_Q1_322293"/>
      <w:bookmarkEnd w:id="109"/>
      <w:r w:rsidR="00E84685">
        <w:rPr>
          <w:rFonts w:hint="cs"/>
          <w:rtl/>
          <w:lang w:eastAsia="he-IL"/>
        </w:rPr>
        <w:t>עם בעל עניין</w:t>
      </w:r>
      <w:r w:rsidR="00A355FA">
        <w:rPr>
          <w:rFonts w:hint="cs"/>
          <w:rtl/>
          <w:lang w:eastAsia="he-IL"/>
        </w:rPr>
        <w:t xml:space="preserve">, או במקרה שאנחנו מדברים עליו </w:t>
      </w:r>
      <w:bookmarkStart w:id="110" w:name="_ETM_Q1_321591"/>
      <w:bookmarkEnd w:id="110"/>
      <w:r w:rsidR="00A355FA">
        <w:rPr>
          <w:rFonts w:hint="cs"/>
          <w:rtl/>
          <w:lang w:eastAsia="he-IL"/>
        </w:rPr>
        <w:t xml:space="preserve">עם בעל שליטה בעיקר. </w:t>
      </w:r>
    </w:p>
    <w:p w14:paraId="0988BF57" w14:textId="77777777" w:rsidR="00A355FA" w:rsidRDefault="00A355FA" w:rsidP="00D64F4A">
      <w:pPr>
        <w:rPr>
          <w:rtl/>
          <w:lang w:eastAsia="he-IL"/>
        </w:rPr>
      </w:pPr>
      <w:bookmarkStart w:id="111" w:name="_ETM_Q1_324755"/>
      <w:bookmarkStart w:id="112" w:name="_ETM_Q1_324799"/>
      <w:bookmarkEnd w:id="111"/>
      <w:bookmarkEnd w:id="112"/>
    </w:p>
    <w:p w14:paraId="54EA323D" w14:textId="517AC2A5" w:rsidR="00D64F4A" w:rsidRDefault="00A355FA" w:rsidP="00DE0CB0">
      <w:pPr>
        <w:rPr>
          <w:rtl/>
          <w:lang w:eastAsia="he-IL"/>
        </w:rPr>
      </w:pPr>
      <w:bookmarkStart w:id="113" w:name="_ETM_Q1_324962"/>
      <w:bookmarkStart w:id="114" w:name="_ETM_Q1_325002"/>
      <w:bookmarkEnd w:id="113"/>
      <w:bookmarkEnd w:id="114"/>
      <w:r>
        <w:rPr>
          <w:rFonts w:hint="cs"/>
          <w:rtl/>
          <w:lang w:eastAsia="he-IL"/>
        </w:rPr>
        <w:t>אנחנו מדברים בתקנות האלה</w:t>
      </w:r>
      <w:bookmarkStart w:id="115" w:name="_ETM_Q1_329074"/>
      <w:bookmarkEnd w:id="115"/>
      <w:r>
        <w:rPr>
          <w:rFonts w:hint="cs"/>
          <w:rtl/>
          <w:lang w:eastAsia="he-IL"/>
        </w:rPr>
        <w:t xml:space="preserve"> על חברות ממשלתיות, ושעומדות בפני הפרטה בדרך של הנפקה </w:t>
      </w:r>
      <w:bookmarkStart w:id="116" w:name="_ETM_Q1_337647"/>
      <w:bookmarkEnd w:id="116"/>
      <w:r>
        <w:rPr>
          <w:rFonts w:hint="cs"/>
          <w:rtl/>
          <w:lang w:eastAsia="he-IL"/>
        </w:rPr>
        <w:t xml:space="preserve">בבורסה. כשחברה ממשלתית הופכת להיות חברה ציבורית אחרי הנפקה </w:t>
      </w:r>
      <w:bookmarkStart w:id="117" w:name="_ETM_Q1_340733"/>
      <w:bookmarkEnd w:id="117"/>
      <w:r>
        <w:rPr>
          <w:rFonts w:hint="cs"/>
          <w:rtl/>
          <w:lang w:eastAsia="he-IL"/>
        </w:rPr>
        <w:t xml:space="preserve">בבורסה המדינה, מבחינתנו, היא בעלת שליטה כמו כל בעל שליטה </w:t>
      </w:r>
      <w:bookmarkStart w:id="118" w:name="_ETM_Q1_342075"/>
      <w:bookmarkEnd w:id="118"/>
      <w:r>
        <w:rPr>
          <w:rFonts w:hint="cs"/>
          <w:rtl/>
          <w:lang w:eastAsia="he-IL"/>
        </w:rPr>
        <w:t xml:space="preserve">אחר, למעט מספר הסדרים נקודתיים שיש בחוק ובתקנות, גם מכוח </w:t>
      </w:r>
      <w:bookmarkStart w:id="119" w:name="_ETM_Q1_347403"/>
      <w:bookmarkEnd w:id="119"/>
      <w:r>
        <w:rPr>
          <w:rFonts w:hint="cs"/>
          <w:rtl/>
          <w:lang w:eastAsia="he-IL"/>
        </w:rPr>
        <w:t>חוק החברות, גם מכוח חוק ניירות ערך, שנועדו לאזן בין</w:t>
      </w:r>
      <w:bookmarkStart w:id="120" w:name="_ETM_Q1_355531"/>
      <w:bookmarkEnd w:id="120"/>
      <w:r>
        <w:rPr>
          <w:rFonts w:hint="cs"/>
          <w:rtl/>
          <w:lang w:eastAsia="he-IL"/>
        </w:rPr>
        <w:t xml:space="preserve"> המעמד הייחודי של המדינה - - - </w:t>
      </w:r>
    </w:p>
    <w:p w14:paraId="47322452" w14:textId="69A83F0B" w:rsidR="00A355FA" w:rsidRDefault="00A355FA" w:rsidP="00D64F4A">
      <w:pPr>
        <w:rPr>
          <w:rtl/>
          <w:lang w:eastAsia="he-IL"/>
        </w:rPr>
      </w:pPr>
      <w:bookmarkStart w:id="121" w:name="_ETM_Q1_353937"/>
      <w:bookmarkStart w:id="122" w:name="_ETM_Q1_354002"/>
      <w:bookmarkEnd w:id="121"/>
      <w:bookmarkEnd w:id="122"/>
    </w:p>
    <w:p w14:paraId="7687805B" w14:textId="3ED2845B" w:rsidR="00A355FA" w:rsidRDefault="00A355FA" w:rsidP="00A355FA">
      <w:pPr>
        <w:pStyle w:val="af6"/>
        <w:keepNext/>
        <w:rPr>
          <w:rtl/>
        </w:rPr>
      </w:pPr>
      <w:bookmarkStart w:id="123" w:name="ET_yor_6156_17"/>
      <w:r w:rsidRPr="00A355FA">
        <w:rPr>
          <w:rStyle w:val="TagStyle"/>
          <w:rtl/>
        </w:rPr>
        <w:t xml:space="preserve"> &lt;&lt; יור &gt;&gt; </w:t>
      </w:r>
      <w:r>
        <w:rPr>
          <w:rtl/>
        </w:rPr>
        <w:t>היו"ר גלעד קריב:</w:t>
      </w:r>
      <w:r w:rsidRPr="00A355FA">
        <w:rPr>
          <w:rStyle w:val="TagStyle"/>
          <w:rtl/>
        </w:rPr>
        <w:t xml:space="preserve"> &lt;&lt; יור &gt;&gt;</w:t>
      </w:r>
      <w:r w:rsidR="00CE34EE">
        <w:rPr>
          <w:rtl/>
        </w:rPr>
        <w:t xml:space="preserve"> </w:t>
      </w:r>
      <w:r>
        <w:rPr>
          <w:rtl/>
        </w:rPr>
        <w:t xml:space="preserve"> </w:t>
      </w:r>
      <w:bookmarkEnd w:id="123"/>
    </w:p>
    <w:p w14:paraId="1AE06B51" w14:textId="2E81C08B" w:rsidR="00A355FA" w:rsidRDefault="00A355FA" w:rsidP="00A355FA">
      <w:pPr>
        <w:pStyle w:val="KeepWithNext"/>
        <w:rPr>
          <w:rtl/>
          <w:lang w:eastAsia="he-IL"/>
        </w:rPr>
      </w:pPr>
    </w:p>
    <w:p w14:paraId="42C45E3A" w14:textId="1FC23394" w:rsidR="00A355FA" w:rsidRDefault="00A355FA" w:rsidP="00A355FA">
      <w:pPr>
        <w:rPr>
          <w:rtl/>
          <w:lang w:eastAsia="he-IL"/>
        </w:rPr>
      </w:pPr>
      <w:bookmarkStart w:id="124" w:name="_ETM_Q1_358402"/>
      <w:bookmarkStart w:id="125" w:name="_ETM_Q1_358435"/>
      <w:bookmarkEnd w:id="124"/>
      <w:bookmarkEnd w:id="125"/>
      <w:r>
        <w:rPr>
          <w:rFonts w:hint="cs"/>
          <w:rtl/>
          <w:lang w:eastAsia="he-IL"/>
        </w:rPr>
        <w:t xml:space="preserve">הסדרים שכבר קיימים </w:t>
      </w:r>
      <w:bookmarkStart w:id="126" w:name="_ETM_Q1_355699"/>
      <w:bookmarkEnd w:id="126"/>
      <w:r>
        <w:rPr>
          <w:rFonts w:hint="cs"/>
          <w:rtl/>
          <w:lang w:eastAsia="he-IL"/>
        </w:rPr>
        <w:t>היום.</w:t>
      </w:r>
    </w:p>
    <w:p w14:paraId="4D73B851" w14:textId="6B72E021" w:rsidR="00A355FA" w:rsidRDefault="00A355FA" w:rsidP="00A355FA">
      <w:pPr>
        <w:rPr>
          <w:rtl/>
          <w:lang w:eastAsia="he-IL"/>
        </w:rPr>
      </w:pPr>
      <w:bookmarkStart w:id="127" w:name="_ETM_Q1_356499"/>
      <w:bookmarkStart w:id="128" w:name="_ETM_Q1_356553"/>
      <w:bookmarkEnd w:id="127"/>
      <w:bookmarkEnd w:id="128"/>
    </w:p>
    <w:p w14:paraId="310D30A0" w14:textId="1F0D810C" w:rsidR="00A355FA" w:rsidRDefault="00A355FA" w:rsidP="00A355FA">
      <w:pPr>
        <w:pStyle w:val="af9"/>
        <w:keepNext/>
        <w:rPr>
          <w:rtl/>
          <w:lang w:eastAsia="he-IL"/>
        </w:rPr>
      </w:pPr>
      <w:bookmarkStart w:id="129" w:name="ET_guest_רוני_טלמור_18"/>
      <w:r w:rsidRPr="00A355FA">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A355FA">
        <w:rPr>
          <w:rStyle w:val="TagStyle"/>
          <w:rtl/>
        </w:rPr>
        <w:t xml:space="preserve"> &lt;&lt; אורח &gt;&gt;</w:t>
      </w:r>
      <w:r w:rsidR="00CE34EE">
        <w:rPr>
          <w:rtl/>
          <w:lang w:eastAsia="he-IL"/>
        </w:rPr>
        <w:t xml:space="preserve"> </w:t>
      </w:r>
      <w:r>
        <w:rPr>
          <w:rtl/>
          <w:lang w:eastAsia="he-IL"/>
        </w:rPr>
        <w:t xml:space="preserve"> </w:t>
      </w:r>
      <w:bookmarkEnd w:id="129"/>
    </w:p>
    <w:p w14:paraId="4064E253" w14:textId="794B4DCF" w:rsidR="00A355FA" w:rsidRDefault="00A355FA" w:rsidP="00A355FA">
      <w:pPr>
        <w:pStyle w:val="KeepWithNext"/>
        <w:rPr>
          <w:rtl/>
          <w:lang w:eastAsia="he-IL"/>
        </w:rPr>
      </w:pPr>
    </w:p>
    <w:p w14:paraId="58F4FF39" w14:textId="3C35B369" w:rsidR="00A355FA" w:rsidRDefault="00A355FA" w:rsidP="00A355FA">
      <w:pPr>
        <w:rPr>
          <w:rtl/>
          <w:lang w:eastAsia="he-IL"/>
        </w:rPr>
      </w:pPr>
      <w:bookmarkStart w:id="130" w:name="_ETM_Q1_358096"/>
      <w:bookmarkStart w:id="131" w:name="_ETM_Q1_358133"/>
      <w:bookmarkEnd w:id="130"/>
      <w:bookmarkEnd w:id="131"/>
      <w:r>
        <w:rPr>
          <w:rFonts w:hint="cs"/>
          <w:rtl/>
          <w:lang w:eastAsia="he-IL"/>
        </w:rPr>
        <w:t xml:space="preserve">כבר קיימים היום, כדי לאזן בין המעמד הייחודי של </w:t>
      </w:r>
      <w:bookmarkStart w:id="132" w:name="_ETM_Q1_358973"/>
      <w:bookmarkEnd w:id="132"/>
      <w:r>
        <w:rPr>
          <w:rFonts w:hint="cs"/>
          <w:rtl/>
          <w:lang w:eastAsia="he-IL"/>
        </w:rPr>
        <w:t xml:space="preserve">המדינה והכובעים הנוספים שמכוחם היא פועלת ומתוך רצון להשוות ככל </w:t>
      </w:r>
      <w:bookmarkStart w:id="133" w:name="_ETM_Q1_364093"/>
      <w:bookmarkEnd w:id="133"/>
      <w:r>
        <w:rPr>
          <w:rFonts w:hint="cs"/>
          <w:rtl/>
          <w:lang w:eastAsia="he-IL"/>
        </w:rPr>
        <w:t xml:space="preserve">שניתן את המעמד של המדינה </w:t>
      </w:r>
      <w:r w:rsidR="00C61848">
        <w:rPr>
          <w:rFonts w:hint="cs"/>
          <w:rtl/>
          <w:lang w:eastAsia="he-IL"/>
        </w:rPr>
        <w:t xml:space="preserve">כבעלת שליטה למעמד של </w:t>
      </w:r>
      <w:bookmarkStart w:id="134" w:name="_ETM_Q1_371244"/>
      <w:bookmarkEnd w:id="134"/>
      <w:r w:rsidR="00C61848">
        <w:rPr>
          <w:rFonts w:hint="cs"/>
          <w:rtl/>
          <w:lang w:eastAsia="he-IL"/>
        </w:rPr>
        <w:t xml:space="preserve">כל בעל שליטה אחר מבחינת כללי הממשל התאגידי שחלים בחברה </w:t>
      </w:r>
      <w:bookmarkStart w:id="135" w:name="_ETM_Q1_374794"/>
      <w:bookmarkEnd w:id="135"/>
      <w:r w:rsidR="00C61848">
        <w:rPr>
          <w:rFonts w:hint="cs"/>
          <w:rtl/>
          <w:lang w:eastAsia="he-IL"/>
        </w:rPr>
        <w:t xml:space="preserve">הממשלתית הציבורית. </w:t>
      </w:r>
    </w:p>
    <w:p w14:paraId="733091D1" w14:textId="77777777" w:rsidR="00C61848" w:rsidRDefault="00C61848" w:rsidP="00A355FA">
      <w:pPr>
        <w:rPr>
          <w:rtl/>
          <w:lang w:eastAsia="he-IL"/>
        </w:rPr>
      </w:pPr>
      <w:bookmarkStart w:id="136" w:name="_ETM_Q1_377162"/>
      <w:bookmarkStart w:id="137" w:name="_ETM_Q1_377229"/>
      <w:bookmarkEnd w:id="136"/>
      <w:bookmarkEnd w:id="137"/>
    </w:p>
    <w:p w14:paraId="08255C8F" w14:textId="66AC6764" w:rsidR="00C46976" w:rsidRDefault="00C61848" w:rsidP="00DE0CB0">
      <w:pPr>
        <w:rPr>
          <w:rtl/>
          <w:lang w:eastAsia="he-IL"/>
        </w:rPr>
      </w:pPr>
      <w:bookmarkStart w:id="138" w:name="_ETM_Q1_377450"/>
      <w:bookmarkStart w:id="139" w:name="_ETM_Q1_377509"/>
      <w:bookmarkEnd w:id="138"/>
      <w:bookmarkEnd w:id="139"/>
      <w:r>
        <w:rPr>
          <w:rFonts w:hint="cs"/>
          <w:rtl/>
          <w:lang w:eastAsia="he-IL"/>
        </w:rPr>
        <w:t xml:space="preserve">יש בחוק החברות הסדר לגבי אישור עסקאות </w:t>
      </w:r>
      <w:bookmarkStart w:id="140" w:name="_ETM_Q1_376050"/>
      <w:bookmarkEnd w:id="140"/>
      <w:r>
        <w:rPr>
          <w:rFonts w:hint="cs"/>
          <w:rtl/>
          <w:lang w:eastAsia="he-IL"/>
        </w:rPr>
        <w:t xml:space="preserve">עם בעלי שליטה בחברה ציבורית. היועץ המשפטי של הוועדה הסביר על זה בהרחבה בנייר ההכנה שהוא הכין, אני </w:t>
      </w:r>
      <w:bookmarkStart w:id="141" w:name="_ETM_Q1_386918"/>
      <w:bookmarkEnd w:id="141"/>
      <w:r>
        <w:rPr>
          <w:rFonts w:hint="cs"/>
          <w:rtl/>
          <w:lang w:eastAsia="he-IL"/>
        </w:rPr>
        <w:t xml:space="preserve">יכולה להוסיף ולהסביר ככל שנדרש. ההסדר אומר שכשיש עסקה </w:t>
      </w:r>
      <w:bookmarkStart w:id="142" w:name="_ETM_Q1_392344"/>
      <w:bookmarkEnd w:id="142"/>
      <w:r>
        <w:rPr>
          <w:rFonts w:hint="cs"/>
          <w:rtl/>
          <w:lang w:eastAsia="he-IL"/>
        </w:rPr>
        <w:t xml:space="preserve">שהיא עסקה חריגה, זאת אומרת עסקה שהיא לא בתנאי </w:t>
      </w:r>
      <w:bookmarkStart w:id="143" w:name="_ETM_Q1_395651"/>
      <w:bookmarkEnd w:id="143"/>
      <w:r>
        <w:rPr>
          <w:rFonts w:hint="cs"/>
          <w:rtl/>
          <w:lang w:eastAsia="he-IL"/>
        </w:rPr>
        <w:t xml:space="preserve">שוק או לא במהלך העסקים הרגיל או שהיא מהותית מבחינת </w:t>
      </w:r>
      <w:bookmarkStart w:id="144" w:name="_ETM_Q1_398876"/>
      <w:bookmarkEnd w:id="144"/>
      <w:r>
        <w:rPr>
          <w:rFonts w:hint="cs"/>
          <w:rtl/>
          <w:lang w:eastAsia="he-IL"/>
        </w:rPr>
        <w:t xml:space="preserve">רווחיות החברה נדרש אישור משולש של העסקה בוועדת ביקורת ובדירקטוריון </w:t>
      </w:r>
      <w:bookmarkStart w:id="145" w:name="_ETM_Q1_402150"/>
      <w:bookmarkEnd w:id="145"/>
      <w:r>
        <w:rPr>
          <w:rFonts w:hint="cs"/>
          <w:rtl/>
          <w:lang w:eastAsia="he-IL"/>
        </w:rPr>
        <w:t xml:space="preserve">ובאספה הכללית </w:t>
      </w:r>
      <w:r w:rsidR="00C46976">
        <w:rPr>
          <w:rFonts w:hint="cs"/>
          <w:rtl/>
          <w:lang w:eastAsia="he-IL"/>
        </w:rPr>
        <w:t xml:space="preserve">ברוב שכולל רוב מהמיעוט, זאת אומרת רוב מציבור </w:t>
      </w:r>
      <w:bookmarkStart w:id="146" w:name="_ETM_Q1_407761"/>
      <w:bookmarkEnd w:id="146"/>
      <w:r w:rsidR="00C46976">
        <w:rPr>
          <w:rFonts w:hint="cs"/>
          <w:rtl/>
          <w:lang w:eastAsia="he-IL"/>
        </w:rPr>
        <w:t>בעלי המניות שאין להם עניין בעסקה, שאינם חלק מהשליטה.</w:t>
      </w:r>
      <w:bookmarkStart w:id="147" w:name="_ETM_Q1_414085"/>
      <w:bookmarkEnd w:id="147"/>
      <w:r w:rsidR="00C46976">
        <w:rPr>
          <w:rFonts w:hint="cs"/>
          <w:rtl/>
          <w:lang w:eastAsia="he-IL"/>
        </w:rPr>
        <w:t xml:space="preserve"> </w:t>
      </w:r>
      <w:bookmarkStart w:id="148" w:name="_ETM_Q1_414154"/>
      <w:bookmarkStart w:id="149" w:name="_ETM_Q1_414245"/>
      <w:bookmarkStart w:id="150" w:name="_ETM_Q1_414310"/>
      <w:bookmarkEnd w:id="148"/>
      <w:bookmarkEnd w:id="149"/>
      <w:bookmarkEnd w:id="150"/>
      <w:r w:rsidR="00C46976">
        <w:rPr>
          <w:rFonts w:hint="cs"/>
          <w:rtl/>
          <w:lang w:eastAsia="he-IL"/>
        </w:rPr>
        <w:t>האישור</w:t>
      </w:r>
      <w:bookmarkStart w:id="151" w:name="_ETM_Q1_416469"/>
      <w:bookmarkEnd w:id="151"/>
      <w:r w:rsidR="00C46976">
        <w:rPr>
          <w:rFonts w:hint="cs"/>
          <w:rtl/>
          <w:lang w:eastAsia="he-IL"/>
        </w:rPr>
        <w:t xml:space="preserve"> באספה הכללית הוא אישור שמותנה בהסכמה של רוב </w:t>
      </w:r>
      <w:bookmarkStart w:id="152" w:name="_ETM_Q1_417173"/>
      <w:bookmarkEnd w:id="152"/>
      <w:r w:rsidR="00C46976">
        <w:rPr>
          <w:rFonts w:hint="cs"/>
          <w:rtl/>
          <w:lang w:eastAsia="he-IL"/>
        </w:rPr>
        <w:t>בעלי המניות שאינם בעל</w:t>
      </w:r>
      <w:r w:rsidR="00DE0CB0">
        <w:rPr>
          <w:rFonts w:hint="cs"/>
          <w:rtl/>
          <w:lang w:eastAsia="he-IL"/>
        </w:rPr>
        <w:t>י</w:t>
      </w:r>
      <w:r w:rsidR="00C46976">
        <w:rPr>
          <w:rFonts w:hint="cs"/>
          <w:rtl/>
          <w:lang w:eastAsia="he-IL"/>
        </w:rPr>
        <w:t xml:space="preserve"> השליטה. </w:t>
      </w:r>
    </w:p>
    <w:p w14:paraId="6C977D55" w14:textId="77777777" w:rsidR="00C46976" w:rsidRDefault="00C46976" w:rsidP="00C46976">
      <w:pPr>
        <w:rPr>
          <w:rtl/>
          <w:lang w:eastAsia="he-IL"/>
        </w:rPr>
      </w:pPr>
      <w:bookmarkStart w:id="153" w:name="_ETM_Q1_424861"/>
      <w:bookmarkStart w:id="154" w:name="_ETM_Q1_424927"/>
      <w:bookmarkEnd w:id="153"/>
      <w:bookmarkEnd w:id="154"/>
    </w:p>
    <w:p w14:paraId="666F61B3" w14:textId="52BA927F" w:rsidR="00D913AD" w:rsidRDefault="00C46976" w:rsidP="00D913AD">
      <w:pPr>
        <w:rPr>
          <w:rtl/>
          <w:lang w:eastAsia="he-IL"/>
        </w:rPr>
      </w:pPr>
      <w:bookmarkStart w:id="155" w:name="_ETM_Q1_425037"/>
      <w:bookmarkStart w:id="156" w:name="_ETM_Q1_425128"/>
      <w:bookmarkEnd w:id="155"/>
      <w:bookmarkEnd w:id="156"/>
      <w:r>
        <w:rPr>
          <w:rFonts w:hint="cs"/>
          <w:rtl/>
          <w:lang w:eastAsia="he-IL"/>
        </w:rPr>
        <w:t xml:space="preserve">בחלק מהמקרים ניתן באמצעות התקנות </w:t>
      </w:r>
      <w:bookmarkStart w:id="157" w:name="_ETM_Q1_424299"/>
      <w:bookmarkEnd w:id="157"/>
      <w:r>
        <w:rPr>
          <w:rFonts w:hint="cs"/>
          <w:rtl/>
          <w:lang w:eastAsia="he-IL"/>
        </w:rPr>
        <w:t>הקיימות לקבל פטור מהפרוצדורה הזאת בחברה ממשלתית וגם בחברות אחרות,</w:t>
      </w:r>
      <w:bookmarkStart w:id="158" w:name="_ETM_Q1_431027"/>
      <w:bookmarkEnd w:id="158"/>
      <w:r>
        <w:rPr>
          <w:rFonts w:hint="cs"/>
          <w:rtl/>
          <w:lang w:eastAsia="he-IL"/>
        </w:rPr>
        <w:t xml:space="preserve"> ובחברות ציבוריות רגילות ההקלות מתייחסות בעיקר לפטור בתנאים שמנויים היום </w:t>
      </w:r>
      <w:bookmarkStart w:id="159" w:name="_ETM_Q1_438263"/>
      <w:bookmarkEnd w:id="159"/>
      <w:r>
        <w:rPr>
          <w:rFonts w:hint="cs"/>
          <w:rtl/>
          <w:lang w:eastAsia="he-IL"/>
        </w:rPr>
        <w:t>בתקנות</w:t>
      </w:r>
      <w:r w:rsidR="00D913AD">
        <w:rPr>
          <w:rFonts w:hint="cs"/>
          <w:rtl/>
          <w:lang w:eastAsia="he-IL"/>
        </w:rPr>
        <w:t>,</w:t>
      </w:r>
      <w:r>
        <w:rPr>
          <w:rFonts w:hint="cs"/>
          <w:rtl/>
          <w:lang w:eastAsia="he-IL"/>
        </w:rPr>
        <w:t xml:space="preserve"> מהצורך באישור האספה הכללית. הפטור הקיים היום בתקנות,</w:t>
      </w:r>
      <w:bookmarkStart w:id="160" w:name="_ETM_Q1_441885"/>
      <w:bookmarkEnd w:id="160"/>
      <w:r>
        <w:rPr>
          <w:rFonts w:hint="cs"/>
          <w:rtl/>
          <w:lang w:eastAsia="he-IL"/>
        </w:rPr>
        <w:t xml:space="preserve"> בתקנה 2 וגם בהקשר של שכר בתקנה 2א, ההקלות בתקנה </w:t>
      </w:r>
      <w:bookmarkStart w:id="161" w:name="_ETM_Q1_444509"/>
      <w:bookmarkEnd w:id="161"/>
      <w:r w:rsidR="00D913AD">
        <w:rPr>
          <w:rFonts w:hint="cs"/>
          <w:rtl/>
          <w:lang w:eastAsia="he-IL"/>
        </w:rPr>
        <w:t>2 בעצם פוט</w:t>
      </w:r>
      <w:r>
        <w:rPr>
          <w:rFonts w:hint="cs"/>
          <w:rtl/>
          <w:lang w:eastAsia="he-IL"/>
        </w:rPr>
        <w:t xml:space="preserve">רות את העסקאות שמנויות שם מכל מנגנון האישור </w:t>
      </w:r>
      <w:bookmarkStart w:id="162" w:name="_ETM_Q1_454469"/>
      <w:bookmarkEnd w:id="162"/>
      <w:r>
        <w:rPr>
          <w:rFonts w:hint="cs"/>
          <w:rtl/>
          <w:lang w:eastAsia="he-IL"/>
        </w:rPr>
        <w:t xml:space="preserve">שהזכרתי עכשיו. </w:t>
      </w:r>
      <w:bookmarkStart w:id="163" w:name="_ETM_Q1_457157"/>
      <w:bookmarkStart w:id="164" w:name="_ETM_Q1_457215"/>
      <w:bookmarkStart w:id="165" w:name="_ETM_Q1_457341"/>
      <w:bookmarkStart w:id="166" w:name="_ETM_Q1_457402"/>
      <w:bookmarkEnd w:id="163"/>
      <w:bookmarkEnd w:id="164"/>
      <w:bookmarkEnd w:id="165"/>
      <w:bookmarkEnd w:id="166"/>
      <w:r>
        <w:rPr>
          <w:rFonts w:hint="cs"/>
          <w:rtl/>
          <w:lang w:eastAsia="he-IL"/>
        </w:rPr>
        <w:t xml:space="preserve">אתם תראו שאנחנו מציעים לדייק וגם לגבי חלק </w:t>
      </w:r>
      <w:bookmarkStart w:id="167" w:name="_ETM_Q1_458812"/>
      <w:bookmarkEnd w:id="167"/>
      <w:r>
        <w:rPr>
          <w:rFonts w:hint="cs"/>
          <w:rtl/>
          <w:lang w:eastAsia="he-IL"/>
        </w:rPr>
        <w:t>מהפטורים הקיימים לייצר מנגנון יותר מחמיר שמבטיח</w:t>
      </w:r>
      <w:bookmarkStart w:id="168" w:name="_ETM_Q1_460121"/>
      <w:bookmarkEnd w:id="168"/>
      <w:r>
        <w:rPr>
          <w:rFonts w:hint="cs"/>
          <w:rtl/>
          <w:lang w:eastAsia="he-IL"/>
        </w:rPr>
        <w:t xml:space="preserve"> בקרות יותר טובות לגבי עסקאות אלה כאשר הן יקרו.</w:t>
      </w:r>
      <w:bookmarkStart w:id="169" w:name="_ETM_Q1_468900"/>
      <w:bookmarkEnd w:id="169"/>
      <w:r w:rsidR="00D913AD">
        <w:rPr>
          <w:rFonts w:hint="cs"/>
          <w:rtl/>
          <w:lang w:eastAsia="he-IL"/>
        </w:rPr>
        <w:t xml:space="preserve"> </w:t>
      </w:r>
      <w:bookmarkStart w:id="170" w:name="_ETM_Q1_468981"/>
      <w:bookmarkStart w:id="171" w:name="_ETM_Q1_467135"/>
      <w:bookmarkStart w:id="172" w:name="_ETM_Q1_467196"/>
      <w:bookmarkStart w:id="173" w:name="_ETM_Q1_467319"/>
      <w:bookmarkStart w:id="174" w:name="_ETM_Q1_467383"/>
      <w:bookmarkEnd w:id="170"/>
      <w:bookmarkEnd w:id="171"/>
      <w:bookmarkEnd w:id="172"/>
      <w:bookmarkEnd w:id="173"/>
      <w:bookmarkEnd w:id="174"/>
      <w:r>
        <w:rPr>
          <w:rFonts w:hint="cs"/>
          <w:rtl/>
          <w:lang w:eastAsia="he-IL"/>
        </w:rPr>
        <w:t xml:space="preserve">התקנות </w:t>
      </w:r>
      <w:bookmarkStart w:id="175" w:name="_ETM_Q1_468063"/>
      <w:bookmarkEnd w:id="175"/>
      <w:r>
        <w:rPr>
          <w:rFonts w:hint="cs"/>
          <w:rtl/>
          <w:lang w:eastAsia="he-IL"/>
        </w:rPr>
        <w:t xml:space="preserve">האלה נקבעו בשנת 2000, נעשה בהן למיטב ידיעתנו שימוש דל, </w:t>
      </w:r>
      <w:bookmarkStart w:id="176" w:name="_ETM_Q1_470935"/>
      <w:bookmarkEnd w:id="176"/>
      <w:r>
        <w:rPr>
          <w:rFonts w:hint="cs"/>
          <w:rtl/>
          <w:lang w:eastAsia="he-IL"/>
        </w:rPr>
        <w:t xml:space="preserve">אם בכלל. </w:t>
      </w:r>
    </w:p>
    <w:p w14:paraId="65FE5AFD" w14:textId="77777777" w:rsidR="00D913AD" w:rsidRDefault="00D913AD" w:rsidP="00D913AD">
      <w:pPr>
        <w:rPr>
          <w:rtl/>
          <w:lang w:eastAsia="he-IL"/>
        </w:rPr>
      </w:pPr>
    </w:p>
    <w:p w14:paraId="4B445287" w14:textId="5A03FC99" w:rsidR="00C46976" w:rsidRDefault="00C46976" w:rsidP="00D913AD">
      <w:pPr>
        <w:rPr>
          <w:rtl/>
          <w:lang w:eastAsia="he-IL"/>
        </w:rPr>
      </w:pPr>
      <w:r>
        <w:rPr>
          <w:rFonts w:hint="cs"/>
          <w:rtl/>
          <w:lang w:eastAsia="he-IL"/>
        </w:rPr>
        <w:t xml:space="preserve">אפשר גם לבוא ולומר שבשנים האחרונות </w:t>
      </w:r>
      <w:bookmarkStart w:id="177" w:name="_ETM_Q1_473543"/>
      <w:bookmarkEnd w:id="177"/>
      <w:r>
        <w:rPr>
          <w:rFonts w:hint="cs"/>
          <w:rtl/>
          <w:lang w:eastAsia="he-IL"/>
        </w:rPr>
        <w:t>לא כל כך היו חברות ממשלתיות שהן גם ציבוריות</w:t>
      </w:r>
      <w:r w:rsidR="00D913AD">
        <w:rPr>
          <w:rFonts w:hint="cs"/>
          <w:rtl/>
          <w:lang w:eastAsia="he-IL"/>
        </w:rPr>
        <w:t>.</w:t>
      </w:r>
      <w:bookmarkStart w:id="178" w:name="_ETM_Q1_481527"/>
      <w:bookmarkEnd w:id="178"/>
      <w:r w:rsidR="00D913AD">
        <w:rPr>
          <w:rFonts w:hint="cs"/>
          <w:rtl/>
          <w:lang w:eastAsia="he-IL"/>
        </w:rPr>
        <w:t xml:space="preserve"> בע</w:t>
      </w:r>
      <w:r>
        <w:rPr>
          <w:rFonts w:hint="cs"/>
          <w:rtl/>
          <w:lang w:eastAsia="he-IL"/>
        </w:rPr>
        <w:t xml:space="preserve">צם בשנת 2014, כבר לפני </w:t>
      </w:r>
      <w:bookmarkStart w:id="179" w:name="_ETM_Q1_481439"/>
      <w:bookmarkEnd w:id="179"/>
      <w:r>
        <w:rPr>
          <w:rFonts w:hint="cs"/>
          <w:rtl/>
          <w:lang w:eastAsia="he-IL"/>
        </w:rPr>
        <w:t xml:space="preserve">די הרבה שנים הממשלה קיבלה החלטת מדיניות ללכת על תכנית של הנפקות מיעוט בחברות ממשלתיות וכבר אז התחלנו לעשות עבודת מטה כדי לראות איזה הסדרים פרטניים נדרשים בגלל המעמד </w:t>
      </w:r>
      <w:bookmarkStart w:id="180" w:name="_ETM_Q1_497835"/>
      <w:bookmarkEnd w:id="180"/>
      <w:r>
        <w:rPr>
          <w:rFonts w:hint="cs"/>
          <w:rtl/>
          <w:lang w:eastAsia="he-IL"/>
        </w:rPr>
        <w:t xml:space="preserve">המיוחד של המדינה, בגלל המעמד המיוחד של ההתקשרויות של </w:t>
      </w:r>
      <w:bookmarkStart w:id="181" w:name="_ETM_Q1_502273"/>
      <w:bookmarkEnd w:id="181"/>
      <w:r>
        <w:rPr>
          <w:rFonts w:hint="cs"/>
          <w:rtl/>
          <w:lang w:eastAsia="he-IL"/>
        </w:rPr>
        <w:t xml:space="preserve">המדינה בכובע הציבורי שלה כדי להבטיח שלא ייפגע האינטרס הציבורי בהתקשרויות </w:t>
      </w:r>
      <w:bookmarkStart w:id="182" w:name="_ETM_Q1_508165"/>
      <w:bookmarkEnd w:id="182"/>
      <w:r>
        <w:rPr>
          <w:rFonts w:hint="cs"/>
          <w:rtl/>
          <w:lang w:eastAsia="he-IL"/>
        </w:rPr>
        <w:t>כאלה לאחר הנפקה.</w:t>
      </w:r>
      <w:bookmarkStart w:id="183" w:name="_ETM_Q1_504855"/>
      <w:bookmarkEnd w:id="183"/>
    </w:p>
    <w:p w14:paraId="6AB8AA78" w14:textId="77777777" w:rsidR="00C46976" w:rsidRDefault="00C46976" w:rsidP="00C46976">
      <w:pPr>
        <w:rPr>
          <w:rtl/>
          <w:lang w:eastAsia="he-IL"/>
        </w:rPr>
      </w:pPr>
      <w:bookmarkStart w:id="184" w:name="_ETM_Q1_504922"/>
      <w:bookmarkEnd w:id="184"/>
    </w:p>
    <w:p w14:paraId="4B84E322" w14:textId="422477E4" w:rsidR="00D913AD" w:rsidRDefault="00C46976" w:rsidP="00D913AD">
      <w:pPr>
        <w:rPr>
          <w:rtl/>
          <w:lang w:eastAsia="he-IL"/>
        </w:rPr>
      </w:pPr>
      <w:bookmarkStart w:id="185" w:name="_ETM_Q1_505007"/>
      <w:bookmarkStart w:id="186" w:name="_ETM_Q1_505066"/>
      <w:bookmarkEnd w:id="185"/>
      <w:bookmarkEnd w:id="186"/>
      <w:r>
        <w:rPr>
          <w:rFonts w:hint="cs"/>
          <w:rtl/>
          <w:lang w:eastAsia="he-IL"/>
        </w:rPr>
        <w:t xml:space="preserve">גם הפרטת התעשייה האווירית, שהתקבלה לגביה החלטה </w:t>
      </w:r>
      <w:bookmarkStart w:id="187" w:name="_ETM_Q1_509219"/>
      <w:bookmarkEnd w:id="187"/>
      <w:r>
        <w:rPr>
          <w:rFonts w:hint="cs"/>
          <w:rtl/>
          <w:lang w:eastAsia="he-IL"/>
        </w:rPr>
        <w:t>קונקרטית בשנת 2020, יש גם החלטות לגבי הדואר</w:t>
      </w:r>
      <w:bookmarkStart w:id="188" w:name="_ETM_Q1_514229"/>
      <w:bookmarkEnd w:id="188"/>
      <w:r>
        <w:rPr>
          <w:rFonts w:hint="cs"/>
          <w:rtl/>
          <w:lang w:eastAsia="he-IL"/>
        </w:rPr>
        <w:t xml:space="preserve">, לגבי החברה לשירותי איכות הסביבה שמיוצגת כאן. אגב, </w:t>
      </w:r>
      <w:bookmarkStart w:id="189" w:name="_ETM_Q1_521123"/>
      <w:bookmarkEnd w:id="189"/>
      <w:r>
        <w:rPr>
          <w:rFonts w:hint="cs"/>
          <w:rtl/>
          <w:lang w:eastAsia="he-IL"/>
        </w:rPr>
        <w:t>ההחלטה לגבי ההפרטה של התעשייה האווירית, ועדת השרים לענייני</w:t>
      </w:r>
      <w:bookmarkStart w:id="190" w:name="_ETM_Q1_520107"/>
      <w:bookmarkEnd w:id="190"/>
      <w:r>
        <w:rPr>
          <w:rFonts w:hint="cs"/>
          <w:rtl/>
          <w:lang w:eastAsia="he-IL"/>
        </w:rPr>
        <w:t xml:space="preserve"> הפרטה רשמה את הודעת שר המשפטים שהוא מתכוון להשלים את </w:t>
      </w:r>
      <w:bookmarkStart w:id="191" w:name="_ETM_Q1_522631"/>
      <w:bookmarkEnd w:id="191"/>
      <w:r>
        <w:rPr>
          <w:rFonts w:hint="cs"/>
          <w:rtl/>
          <w:lang w:eastAsia="he-IL"/>
        </w:rPr>
        <w:t>הכנת התיקון של התקנות באופן שייתן מענה לקשיים שעלולים להתעור</w:t>
      </w:r>
      <w:bookmarkStart w:id="192" w:name="_ETM_Q1_527017"/>
      <w:bookmarkEnd w:id="192"/>
      <w:r>
        <w:rPr>
          <w:rFonts w:hint="cs"/>
          <w:rtl/>
          <w:lang w:eastAsia="he-IL"/>
        </w:rPr>
        <w:t xml:space="preserve">ר </w:t>
      </w:r>
      <w:r w:rsidR="005C5F74">
        <w:rPr>
          <w:rFonts w:hint="cs"/>
          <w:rtl/>
          <w:lang w:eastAsia="he-IL"/>
        </w:rPr>
        <w:t>מהיות המדינה בעלת השליטה בחברה ו</w:t>
      </w:r>
      <w:r w:rsidR="00D913AD">
        <w:rPr>
          <w:rFonts w:hint="cs"/>
          <w:rtl/>
          <w:lang w:eastAsia="he-IL"/>
        </w:rPr>
        <w:t>ב</w:t>
      </w:r>
      <w:r w:rsidR="005C5F74">
        <w:rPr>
          <w:rFonts w:hint="cs"/>
          <w:rtl/>
          <w:lang w:eastAsia="he-IL"/>
        </w:rPr>
        <w:t xml:space="preserve">של אופי פעילותה </w:t>
      </w:r>
      <w:bookmarkStart w:id="193" w:name="_ETM_Q1_534356"/>
      <w:bookmarkEnd w:id="193"/>
      <w:r w:rsidR="005C5F74">
        <w:rPr>
          <w:rFonts w:hint="cs"/>
          <w:rtl/>
          <w:lang w:eastAsia="he-IL"/>
        </w:rPr>
        <w:t xml:space="preserve">הביטחוני וריבוי התקשרויותיה עם המדינה מצד אחד ומתוך שמירה על זכויות </w:t>
      </w:r>
      <w:bookmarkStart w:id="194" w:name="_ETM_Q1_538532"/>
      <w:bookmarkEnd w:id="194"/>
      <w:r w:rsidR="005C5F74">
        <w:rPr>
          <w:rFonts w:hint="cs"/>
          <w:rtl/>
          <w:lang w:eastAsia="he-IL"/>
        </w:rPr>
        <w:t xml:space="preserve">בעלי המיעוט מצד שני. </w:t>
      </w:r>
      <w:bookmarkStart w:id="195" w:name="_ETM_Q1_540270"/>
      <w:bookmarkStart w:id="196" w:name="_ETM_Q1_540352"/>
      <w:bookmarkStart w:id="197" w:name="_ETM_Q1_541166"/>
      <w:bookmarkStart w:id="198" w:name="_ETM_Q1_541226"/>
      <w:bookmarkEnd w:id="195"/>
      <w:bookmarkEnd w:id="196"/>
      <w:bookmarkEnd w:id="197"/>
      <w:bookmarkEnd w:id="198"/>
      <w:r w:rsidR="005C5F74">
        <w:rPr>
          <w:rFonts w:hint="cs"/>
          <w:rtl/>
          <w:lang w:eastAsia="he-IL"/>
        </w:rPr>
        <w:t xml:space="preserve">חשוב לנו לציין </w:t>
      </w:r>
      <w:bookmarkStart w:id="199" w:name="_ETM_Q1_543238"/>
      <w:bookmarkEnd w:id="199"/>
      <w:r w:rsidR="005C5F74">
        <w:rPr>
          <w:rFonts w:hint="cs"/>
          <w:rtl/>
          <w:lang w:eastAsia="he-IL"/>
        </w:rPr>
        <w:t>שוועדת השרים להפרטה, זאת אומרת הממשלה, מבחינתנו רואה את</w:t>
      </w:r>
      <w:bookmarkStart w:id="200" w:name="_ETM_Q1_545171"/>
      <w:bookmarkEnd w:id="200"/>
      <w:r w:rsidR="005C5F74">
        <w:rPr>
          <w:rFonts w:hint="cs"/>
          <w:rtl/>
          <w:lang w:eastAsia="he-IL"/>
        </w:rPr>
        <w:t xml:space="preserve"> תיקון התקנות כתנאי להפרטה של התעשייה האווירית לאור מאפייני ההתקשרויות </w:t>
      </w:r>
      <w:bookmarkStart w:id="201" w:name="_ETM_Q1_548554"/>
      <w:bookmarkEnd w:id="201"/>
      <w:r w:rsidR="005C5F74">
        <w:rPr>
          <w:rFonts w:hint="cs"/>
          <w:rtl/>
          <w:lang w:eastAsia="he-IL"/>
        </w:rPr>
        <w:t xml:space="preserve">הביטחוניות בין המדינה לבין החברה. </w:t>
      </w:r>
    </w:p>
    <w:p w14:paraId="5FFC1CC1" w14:textId="77777777" w:rsidR="00D913AD" w:rsidRDefault="00D913AD" w:rsidP="00C46976">
      <w:pPr>
        <w:rPr>
          <w:rtl/>
          <w:lang w:eastAsia="he-IL"/>
        </w:rPr>
      </w:pPr>
    </w:p>
    <w:p w14:paraId="562553AF" w14:textId="717AF80A" w:rsidR="005C5F74" w:rsidRDefault="005C5F74" w:rsidP="00D913AD">
      <w:pPr>
        <w:rPr>
          <w:rtl/>
          <w:lang w:eastAsia="he-IL"/>
        </w:rPr>
      </w:pPr>
      <w:r>
        <w:rPr>
          <w:rFonts w:hint="cs"/>
          <w:rtl/>
          <w:lang w:eastAsia="he-IL"/>
        </w:rPr>
        <w:t xml:space="preserve">התקנות שאנחנו מציעים כאן, כמו </w:t>
      </w:r>
      <w:bookmarkStart w:id="202" w:name="_ETM_Q1_557249"/>
      <w:bookmarkEnd w:id="202"/>
      <w:r>
        <w:rPr>
          <w:rFonts w:hint="cs"/>
          <w:rtl/>
          <w:lang w:eastAsia="he-IL"/>
        </w:rPr>
        <w:t xml:space="preserve">שאמרתי, הן גם מצמצמות הקלות קודמות וגם מציעות תקנות מאוד </w:t>
      </w:r>
      <w:bookmarkStart w:id="203" w:name="_ETM_Q1_560391"/>
      <w:bookmarkEnd w:id="203"/>
      <w:r>
        <w:rPr>
          <w:rFonts w:hint="cs"/>
          <w:rtl/>
          <w:lang w:eastAsia="he-IL"/>
        </w:rPr>
        <w:t xml:space="preserve">ספציפיות ומאוד מדויקות שמתאימות למקומות שבהם האינטרס הציבורי של המדינה </w:t>
      </w:r>
      <w:bookmarkStart w:id="204" w:name="_ETM_Q1_561570"/>
      <w:bookmarkEnd w:id="204"/>
      <w:r>
        <w:rPr>
          <w:rFonts w:hint="cs"/>
          <w:rtl/>
          <w:lang w:eastAsia="he-IL"/>
        </w:rPr>
        <w:t xml:space="preserve">בהתקשרות עם החברה הממשלתית מחייב פרוצדורה שונה שתאפשר </w:t>
      </w:r>
      <w:bookmarkStart w:id="205" w:name="_ETM_Q1_569070"/>
      <w:bookmarkEnd w:id="205"/>
      <w:r>
        <w:rPr>
          <w:rFonts w:hint="cs"/>
          <w:rtl/>
          <w:lang w:eastAsia="he-IL"/>
        </w:rPr>
        <w:t xml:space="preserve">התקשרות של המדינה בתנאים שהם תנאים מתאימים. </w:t>
      </w:r>
      <w:bookmarkStart w:id="206" w:name="_ETM_Q1_575861"/>
      <w:bookmarkStart w:id="207" w:name="_ETM_Q1_575930"/>
      <w:bookmarkStart w:id="208" w:name="_ETM_Q1_575997"/>
      <w:bookmarkStart w:id="209" w:name="_ETM_Q1_576049"/>
      <w:bookmarkEnd w:id="206"/>
      <w:bookmarkEnd w:id="207"/>
      <w:bookmarkEnd w:id="208"/>
      <w:bookmarkEnd w:id="209"/>
      <w:r>
        <w:rPr>
          <w:rFonts w:hint="cs"/>
          <w:rtl/>
          <w:lang w:eastAsia="he-IL"/>
        </w:rPr>
        <w:t xml:space="preserve">התקנות שאנחנו </w:t>
      </w:r>
      <w:bookmarkStart w:id="210" w:name="_ETM_Q1_578805"/>
      <w:bookmarkEnd w:id="210"/>
      <w:r>
        <w:rPr>
          <w:rFonts w:hint="cs"/>
          <w:rtl/>
          <w:lang w:eastAsia="he-IL"/>
        </w:rPr>
        <w:t xml:space="preserve">מציעים הוכנו בהתייעצות עם רשות ניירות ערך ובתיאום מלא איתם </w:t>
      </w:r>
      <w:bookmarkStart w:id="211" w:name="_ETM_Q1_583638"/>
      <w:bookmarkEnd w:id="211"/>
      <w:r>
        <w:rPr>
          <w:rFonts w:hint="cs"/>
          <w:rtl/>
          <w:lang w:eastAsia="he-IL"/>
        </w:rPr>
        <w:t>ועם רשות החברות הממשלתיות ועם מערכת הביטחון ועם משרדי הממשלה</w:t>
      </w:r>
      <w:bookmarkStart w:id="212" w:name="_ETM_Q1_590694"/>
      <w:bookmarkEnd w:id="212"/>
      <w:r>
        <w:rPr>
          <w:rFonts w:hint="cs"/>
          <w:rtl/>
          <w:lang w:eastAsia="he-IL"/>
        </w:rPr>
        <w:t xml:space="preserve"> הרלוונטיים ואנחנו מבקשים מהוועדה לאשר אותן. </w:t>
      </w:r>
    </w:p>
    <w:p w14:paraId="038D36FE" w14:textId="5B83651F" w:rsidR="005C5F74" w:rsidRDefault="005C5F74" w:rsidP="00C46976">
      <w:pPr>
        <w:rPr>
          <w:rtl/>
          <w:lang w:eastAsia="he-IL"/>
        </w:rPr>
      </w:pPr>
      <w:bookmarkStart w:id="213" w:name="_ETM_Q1_591022"/>
      <w:bookmarkStart w:id="214" w:name="_ETM_Q1_591084"/>
      <w:bookmarkEnd w:id="213"/>
      <w:bookmarkEnd w:id="214"/>
    </w:p>
    <w:p w14:paraId="5ACB2E9A" w14:textId="2E8FB603" w:rsidR="005C5F74" w:rsidRDefault="005C5F74" w:rsidP="005C5F74">
      <w:pPr>
        <w:pStyle w:val="af6"/>
        <w:keepNext/>
        <w:rPr>
          <w:rtl/>
        </w:rPr>
      </w:pPr>
      <w:bookmarkStart w:id="215" w:name="ET_yor_6156_19"/>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 </w:t>
      </w:r>
      <w:r>
        <w:rPr>
          <w:rtl/>
        </w:rPr>
        <w:t>היו"ר גלעד קריב:</w:t>
      </w:r>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w:t>
      </w:r>
      <w:r w:rsidR="00CE34EE">
        <w:rPr>
          <w:rtl/>
        </w:rPr>
        <w:t xml:space="preserve"> </w:t>
      </w:r>
      <w:r>
        <w:rPr>
          <w:rtl/>
        </w:rPr>
        <w:t xml:space="preserve"> </w:t>
      </w:r>
      <w:bookmarkEnd w:id="215"/>
    </w:p>
    <w:p w14:paraId="53436F6F" w14:textId="5D16D9A7" w:rsidR="005C5F74" w:rsidRDefault="005C5F74" w:rsidP="005C5F74">
      <w:pPr>
        <w:pStyle w:val="KeepWithNext"/>
        <w:rPr>
          <w:rtl/>
          <w:lang w:eastAsia="he-IL"/>
        </w:rPr>
      </w:pPr>
    </w:p>
    <w:p w14:paraId="50A8BDD3" w14:textId="0DB3FDBA" w:rsidR="005C5F74" w:rsidRDefault="005C5F74" w:rsidP="005C5F74">
      <w:pPr>
        <w:rPr>
          <w:rtl/>
          <w:lang w:eastAsia="he-IL"/>
        </w:rPr>
      </w:pPr>
      <w:bookmarkStart w:id="216" w:name="_ETM_Q1_593363"/>
      <w:bookmarkStart w:id="217" w:name="_ETM_Q1_593393"/>
      <w:bookmarkEnd w:id="216"/>
      <w:bookmarkEnd w:id="217"/>
      <w:r>
        <w:rPr>
          <w:rFonts w:hint="cs"/>
          <w:rtl/>
          <w:lang w:eastAsia="he-IL"/>
        </w:rPr>
        <w:t xml:space="preserve">אני רוצה לשאול שאלה, </w:t>
      </w:r>
      <w:bookmarkStart w:id="218" w:name="_ETM_Q1_595238"/>
      <w:bookmarkEnd w:id="218"/>
      <w:r>
        <w:rPr>
          <w:rFonts w:hint="cs"/>
          <w:rtl/>
          <w:lang w:eastAsia="he-IL"/>
        </w:rPr>
        <w:t>אולי אני לא הבנתי נכון. התקנות שקיימות, שאנחנו מבקשים להמיר</w:t>
      </w:r>
      <w:bookmarkStart w:id="219" w:name="_ETM_Q1_600854"/>
      <w:bookmarkEnd w:id="219"/>
      <w:r>
        <w:rPr>
          <w:rFonts w:hint="cs"/>
          <w:rtl/>
          <w:lang w:eastAsia="he-IL"/>
        </w:rPr>
        <w:t xml:space="preserve"> אותן בתקנות החדשות. אלה התקנות שחלות על חברות ממשלתיות שהן </w:t>
      </w:r>
      <w:bookmarkStart w:id="220" w:name="_ETM_Q1_607798"/>
      <w:bookmarkEnd w:id="220"/>
      <w:r>
        <w:rPr>
          <w:rFonts w:hint="cs"/>
          <w:rtl/>
          <w:lang w:eastAsia="he-IL"/>
        </w:rPr>
        <w:t xml:space="preserve">חברות ממשלתיות כרגע. </w:t>
      </w:r>
    </w:p>
    <w:p w14:paraId="18244F7F" w14:textId="440A7BA6" w:rsidR="005C5F74" w:rsidRDefault="005C5F74" w:rsidP="005C5F74">
      <w:pPr>
        <w:rPr>
          <w:rtl/>
          <w:lang w:eastAsia="he-IL"/>
        </w:rPr>
      </w:pPr>
      <w:bookmarkStart w:id="221" w:name="_ETM_Q1_607535"/>
      <w:bookmarkStart w:id="222" w:name="_ETM_Q1_607602"/>
      <w:bookmarkEnd w:id="221"/>
      <w:bookmarkEnd w:id="222"/>
    </w:p>
    <w:p w14:paraId="61367834" w14:textId="57704170" w:rsidR="005C5F74" w:rsidRDefault="005C5F74" w:rsidP="005C5F74">
      <w:pPr>
        <w:pStyle w:val="af9"/>
        <w:keepNext/>
        <w:rPr>
          <w:rtl/>
          <w:lang w:eastAsia="he-IL"/>
        </w:rPr>
      </w:pPr>
      <w:bookmarkStart w:id="223" w:name="ET_guest_רוני_טלמור_20"/>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223"/>
    </w:p>
    <w:p w14:paraId="0BAA6B95" w14:textId="23EDE72B" w:rsidR="005C5F74" w:rsidRDefault="005C5F74" w:rsidP="005C5F74">
      <w:pPr>
        <w:pStyle w:val="KeepWithNext"/>
        <w:rPr>
          <w:rtl/>
          <w:lang w:eastAsia="he-IL"/>
        </w:rPr>
      </w:pPr>
    </w:p>
    <w:p w14:paraId="78CA2902" w14:textId="14792E43" w:rsidR="005C5F74" w:rsidRDefault="005C5F74" w:rsidP="005C5F74">
      <w:pPr>
        <w:rPr>
          <w:rtl/>
          <w:lang w:eastAsia="he-IL"/>
        </w:rPr>
      </w:pPr>
      <w:bookmarkStart w:id="224" w:name="_ETM_Q1_610778"/>
      <w:bookmarkStart w:id="225" w:name="_ETM_Q1_610816"/>
      <w:bookmarkEnd w:id="224"/>
      <w:bookmarkEnd w:id="225"/>
      <w:r>
        <w:rPr>
          <w:rFonts w:hint="cs"/>
          <w:rtl/>
          <w:lang w:eastAsia="he-IL"/>
        </w:rPr>
        <w:t>שהן ציבוריות.</w:t>
      </w:r>
    </w:p>
    <w:p w14:paraId="1A4800BD" w14:textId="5751114D" w:rsidR="005C5F74" w:rsidRDefault="005C5F74" w:rsidP="005C5F74">
      <w:pPr>
        <w:rPr>
          <w:rtl/>
          <w:lang w:eastAsia="he-IL"/>
        </w:rPr>
      </w:pPr>
      <w:bookmarkStart w:id="226" w:name="_ETM_Q1_612534"/>
      <w:bookmarkStart w:id="227" w:name="_ETM_Q1_612590"/>
      <w:bookmarkStart w:id="228" w:name="_ETM_Q1_608552"/>
      <w:bookmarkEnd w:id="226"/>
      <w:bookmarkEnd w:id="227"/>
      <w:bookmarkEnd w:id="228"/>
    </w:p>
    <w:p w14:paraId="5C118B1E" w14:textId="62DFBAE4" w:rsidR="005C5F74" w:rsidRDefault="005C5F74" w:rsidP="005C5F74">
      <w:pPr>
        <w:pStyle w:val="af6"/>
        <w:keepNext/>
        <w:rPr>
          <w:rtl/>
        </w:rPr>
      </w:pPr>
      <w:bookmarkStart w:id="229" w:name="ET_yor_6156_21"/>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 </w:t>
      </w:r>
      <w:r>
        <w:rPr>
          <w:rtl/>
        </w:rPr>
        <w:t>היו"ר גלעד קריב:</w:t>
      </w:r>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w:t>
      </w:r>
      <w:r w:rsidR="00CE34EE">
        <w:rPr>
          <w:rtl/>
        </w:rPr>
        <w:t xml:space="preserve"> </w:t>
      </w:r>
      <w:r>
        <w:rPr>
          <w:rtl/>
        </w:rPr>
        <w:t xml:space="preserve"> </w:t>
      </w:r>
      <w:bookmarkEnd w:id="229"/>
    </w:p>
    <w:p w14:paraId="16FDAD7B" w14:textId="1CF4F6AB" w:rsidR="005C5F74" w:rsidRDefault="005C5F74" w:rsidP="005C5F74">
      <w:pPr>
        <w:pStyle w:val="KeepWithNext"/>
        <w:rPr>
          <w:rtl/>
          <w:lang w:eastAsia="he-IL"/>
        </w:rPr>
      </w:pPr>
    </w:p>
    <w:p w14:paraId="7CA7AD53" w14:textId="29C75178" w:rsidR="005C5F74" w:rsidRDefault="005C5F74" w:rsidP="005C5F74">
      <w:pPr>
        <w:rPr>
          <w:rtl/>
          <w:lang w:eastAsia="he-IL"/>
        </w:rPr>
      </w:pPr>
      <w:bookmarkStart w:id="230" w:name="_ETM_Q1_608893"/>
      <w:bookmarkStart w:id="231" w:name="_ETM_Q1_608927"/>
      <w:bookmarkEnd w:id="230"/>
      <w:bookmarkEnd w:id="231"/>
      <w:r>
        <w:rPr>
          <w:rFonts w:hint="cs"/>
          <w:rtl/>
          <w:lang w:eastAsia="he-IL"/>
        </w:rPr>
        <w:t xml:space="preserve">שהן חברות ציבוריות? </w:t>
      </w:r>
    </w:p>
    <w:p w14:paraId="32E8B83F" w14:textId="24F12354" w:rsidR="005C5F74" w:rsidRDefault="005C5F74" w:rsidP="005C5F74">
      <w:pPr>
        <w:rPr>
          <w:rtl/>
          <w:lang w:eastAsia="he-IL"/>
        </w:rPr>
      </w:pPr>
      <w:bookmarkStart w:id="232" w:name="_ETM_Q1_611592"/>
      <w:bookmarkStart w:id="233" w:name="_ETM_Q1_611661"/>
      <w:bookmarkEnd w:id="232"/>
      <w:bookmarkEnd w:id="233"/>
    </w:p>
    <w:p w14:paraId="51E50A35" w14:textId="0DCA61E3" w:rsidR="005C5F74" w:rsidRDefault="005C5F74" w:rsidP="005C5F74">
      <w:pPr>
        <w:pStyle w:val="af9"/>
        <w:keepNext/>
        <w:rPr>
          <w:rtl/>
          <w:lang w:eastAsia="he-IL"/>
        </w:rPr>
      </w:pPr>
      <w:bookmarkStart w:id="234" w:name="ET_guest_רוני_טלמור_22"/>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234"/>
    </w:p>
    <w:p w14:paraId="358BDF53" w14:textId="52035096" w:rsidR="005C5F74" w:rsidRDefault="005C5F74" w:rsidP="005C5F74">
      <w:pPr>
        <w:pStyle w:val="KeepWithNext"/>
        <w:rPr>
          <w:rtl/>
          <w:lang w:eastAsia="he-IL"/>
        </w:rPr>
      </w:pPr>
    </w:p>
    <w:p w14:paraId="643777BC" w14:textId="1CC54FAB" w:rsidR="005C5F74" w:rsidRDefault="005C5F74" w:rsidP="005C5F74">
      <w:pPr>
        <w:rPr>
          <w:rtl/>
          <w:lang w:eastAsia="he-IL"/>
        </w:rPr>
      </w:pPr>
      <w:bookmarkStart w:id="235" w:name="_ETM_Q1_613423"/>
      <w:bookmarkStart w:id="236" w:name="_ETM_Q1_613456"/>
      <w:bookmarkEnd w:id="235"/>
      <w:bookmarkEnd w:id="236"/>
      <w:r>
        <w:rPr>
          <w:rFonts w:hint="cs"/>
          <w:rtl/>
          <w:lang w:eastAsia="he-IL"/>
        </w:rPr>
        <w:t xml:space="preserve">חברה ציבורית </w:t>
      </w:r>
      <w:bookmarkStart w:id="237" w:name="_ETM_Q1_615112"/>
      <w:bookmarkEnd w:id="237"/>
      <w:r>
        <w:rPr>
          <w:rFonts w:hint="cs"/>
          <w:rtl/>
          <w:lang w:eastAsia="he-IL"/>
        </w:rPr>
        <w:t xml:space="preserve">בשליטת המדינה. </w:t>
      </w:r>
    </w:p>
    <w:p w14:paraId="646DC111" w14:textId="61949200" w:rsidR="005C5F74" w:rsidRDefault="005C5F74" w:rsidP="005C5F74">
      <w:pPr>
        <w:rPr>
          <w:rtl/>
          <w:lang w:eastAsia="he-IL"/>
        </w:rPr>
      </w:pPr>
      <w:bookmarkStart w:id="238" w:name="_ETM_Q1_613224"/>
      <w:bookmarkStart w:id="239" w:name="_ETM_Q1_613277"/>
      <w:bookmarkStart w:id="240" w:name="_ETM_Q1_614520"/>
      <w:bookmarkEnd w:id="238"/>
      <w:bookmarkEnd w:id="239"/>
      <w:bookmarkEnd w:id="240"/>
    </w:p>
    <w:p w14:paraId="1BB1E843" w14:textId="05FEFCED" w:rsidR="005C5F74" w:rsidRDefault="005C5F74" w:rsidP="005C5F74">
      <w:pPr>
        <w:pStyle w:val="af6"/>
        <w:keepNext/>
        <w:rPr>
          <w:rtl/>
        </w:rPr>
      </w:pPr>
      <w:bookmarkStart w:id="241" w:name="ET_yor_6156_23"/>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 </w:t>
      </w:r>
      <w:r>
        <w:rPr>
          <w:rtl/>
        </w:rPr>
        <w:t>היו"ר גלעד קריב:</w:t>
      </w:r>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w:t>
      </w:r>
      <w:r w:rsidR="00CE34EE">
        <w:rPr>
          <w:rtl/>
        </w:rPr>
        <w:t xml:space="preserve"> </w:t>
      </w:r>
      <w:r>
        <w:rPr>
          <w:rtl/>
        </w:rPr>
        <w:t xml:space="preserve"> </w:t>
      </w:r>
      <w:bookmarkEnd w:id="241"/>
    </w:p>
    <w:p w14:paraId="2EABEB51" w14:textId="146F4617" w:rsidR="005C5F74" w:rsidRDefault="005C5F74" w:rsidP="005C5F74">
      <w:pPr>
        <w:pStyle w:val="KeepWithNext"/>
        <w:rPr>
          <w:rtl/>
          <w:lang w:eastAsia="he-IL"/>
        </w:rPr>
      </w:pPr>
    </w:p>
    <w:p w14:paraId="0BE094A9" w14:textId="2071897D" w:rsidR="005C5F74" w:rsidRDefault="005C5F74" w:rsidP="005C5F74">
      <w:pPr>
        <w:rPr>
          <w:rtl/>
          <w:lang w:eastAsia="he-IL"/>
        </w:rPr>
      </w:pPr>
      <w:bookmarkStart w:id="242" w:name="_ETM_Q1_614924"/>
      <w:bookmarkStart w:id="243" w:name="_ETM_Q1_614953"/>
      <w:bookmarkEnd w:id="242"/>
      <w:bookmarkEnd w:id="243"/>
      <w:r>
        <w:rPr>
          <w:rFonts w:hint="cs"/>
          <w:rtl/>
          <w:lang w:eastAsia="he-IL"/>
        </w:rPr>
        <w:t xml:space="preserve">שהיא חברה ציבורית בשליטת המדינה, וכרגע אנחנו מבקשים להרחיב את תחולתן גם על דגם אחר של חברות שהן </w:t>
      </w:r>
      <w:bookmarkStart w:id="244" w:name="_ETM_Q1_623142"/>
      <w:bookmarkEnd w:id="244"/>
      <w:r>
        <w:rPr>
          <w:rFonts w:hint="cs"/>
          <w:rtl/>
          <w:lang w:eastAsia="he-IL"/>
        </w:rPr>
        <w:t xml:space="preserve">חברות פרטיות. </w:t>
      </w:r>
    </w:p>
    <w:p w14:paraId="6DB4476D" w14:textId="3825157D" w:rsidR="005C5F74" w:rsidRDefault="005C5F74" w:rsidP="005C5F74">
      <w:pPr>
        <w:rPr>
          <w:rtl/>
          <w:lang w:eastAsia="he-IL"/>
        </w:rPr>
      </w:pPr>
      <w:bookmarkStart w:id="245" w:name="_ETM_Q1_625726"/>
      <w:bookmarkStart w:id="246" w:name="_ETM_Q1_625789"/>
      <w:bookmarkEnd w:id="245"/>
      <w:bookmarkEnd w:id="246"/>
    </w:p>
    <w:p w14:paraId="01B61DAD" w14:textId="1D52CD1A" w:rsidR="005C5F74" w:rsidRDefault="005C5F74" w:rsidP="005C5F74">
      <w:pPr>
        <w:pStyle w:val="af9"/>
        <w:keepNext/>
        <w:rPr>
          <w:rtl/>
          <w:lang w:eastAsia="he-IL"/>
        </w:rPr>
      </w:pPr>
      <w:bookmarkStart w:id="247" w:name="ET_guest_רוני_טלמור_24"/>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247"/>
    </w:p>
    <w:p w14:paraId="21514569" w14:textId="45E0A08A" w:rsidR="005C5F74" w:rsidRDefault="005C5F74" w:rsidP="005C5F74">
      <w:pPr>
        <w:pStyle w:val="KeepWithNext"/>
        <w:rPr>
          <w:rtl/>
          <w:lang w:eastAsia="he-IL"/>
        </w:rPr>
      </w:pPr>
    </w:p>
    <w:p w14:paraId="557BAE57" w14:textId="048CF51C" w:rsidR="005C5F74" w:rsidRDefault="005C5F74" w:rsidP="00D913AD">
      <w:pPr>
        <w:rPr>
          <w:rtl/>
          <w:lang w:eastAsia="he-IL"/>
        </w:rPr>
      </w:pPr>
      <w:bookmarkStart w:id="248" w:name="_ETM_Q1_622178"/>
      <w:bookmarkStart w:id="249" w:name="_ETM_Q1_622217"/>
      <w:bookmarkEnd w:id="248"/>
      <w:bookmarkEnd w:id="249"/>
      <w:r>
        <w:rPr>
          <w:rFonts w:hint="cs"/>
          <w:rtl/>
          <w:lang w:eastAsia="he-IL"/>
        </w:rPr>
        <w:t xml:space="preserve">חברות אגרות חוב. חברת אגרות חוב היא חברה </w:t>
      </w:r>
      <w:bookmarkStart w:id="250" w:name="_ETM_Q1_630154"/>
      <w:bookmarkEnd w:id="250"/>
      <w:r>
        <w:rPr>
          <w:rFonts w:hint="cs"/>
          <w:rtl/>
          <w:lang w:eastAsia="he-IL"/>
        </w:rPr>
        <w:t xml:space="preserve">שהציעה אג"ח לציבור ולא מניות, זו חברה שאין בה אספה </w:t>
      </w:r>
      <w:bookmarkStart w:id="251" w:name="_ETM_Q1_634352"/>
      <w:bookmarkEnd w:id="251"/>
      <w:r>
        <w:rPr>
          <w:rFonts w:hint="cs"/>
          <w:rtl/>
          <w:lang w:eastAsia="he-IL"/>
        </w:rPr>
        <w:t>כללית של בעלי מניות מקרב הציבור</w:t>
      </w:r>
      <w:r w:rsidR="00D913AD">
        <w:rPr>
          <w:rFonts w:hint="cs"/>
          <w:rtl/>
          <w:lang w:eastAsia="he-IL"/>
        </w:rPr>
        <w:t>,</w:t>
      </w:r>
      <w:r>
        <w:rPr>
          <w:rFonts w:hint="cs"/>
          <w:rtl/>
          <w:lang w:eastAsia="he-IL"/>
        </w:rPr>
        <w:t xml:space="preserve"> אין שם בעלי</w:t>
      </w:r>
      <w:bookmarkStart w:id="252" w:name="_ETM_Q1_635754"/>
      <w:bookmarkEnd w:id="252"/>
      <w:r>
        <w:rPr>
          <w:rFonts w:hint="cs"/>
          <w:rtl/>
          <w:lang w:eastAsia="he-IL"/>
        </w:rPr>
        <w:t xml:space="preserve"> מניות מקרב הציבור כי הציבור מחזיק אגרות חוב. החברות האלה </w:t>
      </w:r>
      <w:bookmarkStart w:id="253" w:name="_ETM_Q1_636836"/>
      <w:bookmarkEnd w:id="253"/>
      <w:r>
        <w:rPr>
          <w:rFonts w:hint="cs"/>
          <w:rtl/>
          <w:lang w:eastAsia="he-IL"/>
        </w:rPr>
        <w:t xml:space="preserve">קיבלו מעמד מיוחד בחוק החברות מבחינת ממשל תאגידי רק </w:t>
      </w:r>
      <w:bookmarkStart w:id="254" w:name="_ETM_Q1_643346"/>
      <w:bookmarkEnd w:id="254"/>
      <w:r>
        <w:rPr>
          <w:rFonts w:hint="cs"/>
          <w:rtl/>
          <w:lang w:eastAsia="he-IL"/>
        </w:rPr>
        <w:t xml:space="preserve">בשנת 2011 ולכן ממילא התקנות הקיימות לא התייחסו אליהם ובעצם </w:t>
      </w:r>
      <w:bookmarkStart w:id="255" w:name="_ETM_Q1_644678"/>
      <w:bookmarkEnd w:id="255"/>
      <w:r>
        <w:rPr>
          <w:rFonts w:hint="cs"/>
          <w:rtl/>
          <w:lang w:eastAsia="he-IL"/>
        </w:rPr>
        <w:t xml:space="preserve">גם לא כל כך התעורר צורך לגביהן עד היום </w:t>
      </w:r>
      <w:bookmarkStart w:id="256" w:name="_ETM_Q1_652398"/>
      <w:bookmarkEnd w:id="256"/>
      <w:r>
        <w:rPr>
          <w:rFonts w:hint="cs"/>
          <w:rtl/>
          <w:lang w:eastAsia="he-IL"/>
        </w:rPr>
        <w:t>משום שהתקנות הקיימות, לפחות לגבי כלל החברות, עוסקות ב</w:t>
      </w:r>
      <w:bookmarkStart w:id="257" w:name="_ETM_Q1_653386"/>
      <w:bookmarkEnd w:id="257"/>
      <w:r>
        <w:rPr>
          <w:rFonts w:hint="cs"/>
          <w:rtl/>
          <w:lang w:eastAsia="he-IL"/>
        </w:rPr>
        <w:t xml:space="preserve">פטור מהצורך באישור אספה כללית ברוב מהמיעוט ומשאירות </w:t>
      </w:r>
      <w:bookmarkStart w:id="258" w:name="_ETM_Q1_661130"/>
      <w:bookmarkEnd w:id="258"/>
      <w:r>
        <w:rPr>
          <w:rFonts w:hint="cs"/>
          <w:rtl/>
          <w:lang w:eastAsia="he-IL"/>
        </w:rPr>
        <w:t xml:space="preserve">את יתר הדרישות לגבי אישור ועדת ביקורת ודירקטוריון. </w:t>
      </w:r>
    </w:p>
    <w:p w14:paraId="109B7194" w14:textId="77777777" w:rsidR="005C5F74" w:rsidRDefault="005C5F74" w:rsidP="005C5F74">
      <w:pPr>
        <w:rPr>
          <w:rtl/>
          <w:lang w:eastAsia="he-IL"/>
        </w:rPr>
      </w:pPr>
      <w:bookmarkStart w:id="259" w:name="_ETM_Q1_664372"/>
      <w:bookmarkStart w:id="260" w:name="_ETM_Q1_664435"/>
      <w:bookmarkEnd w:id="259"/>
      <w:bookmarkEnd w:id="260"/>
    </w:p>
    <w:p w14:paraId="3660FDD4" w14:textId="620F09DA" w:rsidR="005C5F74" w:rsidRDefault="005C5F74" w:rsidP="005C5F74">
      <w:pPr>
        <w:rPr>
          <w:rtl/>
          <w:lang w:eastAsia="he-IL"/>
        </w:rPr>
      </w:pPr>
      <w:bookmarkStart w:id="261" w:name="_ETM_Q1_664524"/>
      <w:bookmarkStart w:id="262" w:name="_ETM_Q1_664581"/>
      <w:bookmarkEnd w:id="261"/>
      <w:bookmarkEnd w:id="262"/>
      <w:r>
        <w:rPr>
          <w:rFonts w:hint="cs"/>
          <w:rtl/>
          <w:lang w:eastAsia="he-IL"/>
        </w:rPr>
        <w:t xml:space="preserve">כפי </w:t>
      </w:r>
      <w:bookmarkStart w:id="263" w:name="_ETM_Q1_664948"/>
      <w:bookmarkEnd w:id="263"/>
      <w:r>
        <w:rPr>
          <w:rFonts w:hint="cs"/>
          <w:rtl/>
          <w:lang w:eastAsia="he-IL"/>
        </w:rPr>
        <w:t xml:space="preserve">שאנחנו נסביר בהמשך לגבי התקנות, ההקלה שאנחנו מבקשים לגבי חברות </w:t>
      </w:r>
      <w:bookmarkStart w:id="264" w:name="_ETM_Q1_669210"/>
      <w:bookmarkEnd w:id="264"/>
      <w:r>
        <w:rPr>
          <w:rFonts w:hint="cs"/>
          <w:rtl/>
          <w:lang w:eastAsia="he-IL"/>
        </w:rPr>
        <w:t>אגרות חוב נוגעת במקומות שבהם אנחנו סברנו שההקלה הנדרשת</w:t>
      </w:r>
      <w:bookmarkStart w:id="265" w:name="_ETM_Q1_670056"/>
      <w:bookmarkEnd w:id="265"/>
      <w:r>
        <w:rPr>
          <w:rFonts w:hint="cs"/>
          <w:rtl/>
          <w:lang w:eastAsia="he-IL"/>
        </w:rPr>
        <w:t xml:space="preserve"> היא גם לגבי הפרוצדורה של ועדת ביקורת ודירקטוריון, מסיבות שאנחנו </w:t>
      </w:r>
      <w:bookmarkStart w:id="266" w:name="_ETM_Q1_674548"/>
      <w:bookmarkEnd w:id="266"/>
      <w:r>
        <w:rPr>
          <w:rFonts w:hint="cs"/>
          <w:rtl/>
          <w:lang w:eastAsia="he-IL"/>
        </w:rPr>
        <w:t xml:space="preserve">נסביר אותן, שזה הפרוצדורה שממילא נדרשת היום </w:t>
      </w:r>
      <w:bookmarkStart w:id="267" w:name="_ETM_Q1_680300"/>
      <w:bookmarkEnd w:id="267"/>
      <w:r>
        <w:rPr>
          <w:rFonts w:hint="cs"/>
          <w:rtl/>
          <w:lang w:eastAsia="he-IL"/>
        </w:rPr>
        <w:t xml:space="preserve">מחברת אגרות חוב שאין אחריה אישור אספה כללית. </w:t>
      </w:r>
    </w:p>
    <w:p w14:paraId="7BF49300" w14:textId="70B850CC" w:rsidR="005C5F74" w:rsidRDefault="005C5F74" w:rsidP="005C5F74">
      <w:pPr>
        <w:rPr>
          <w:rtl/>
          <w:lang w:eastAsia="he-IL"/>
        </w:rPr>
      </w:pPr>
      <w:bookmarkStart w:id="268" w:name="_ETM_Q1_683756"/>
      <w:bookmarkStart w:id="269" w:name="_ETM_Q1_683817"/>
      <w:bookmarkStart w:id="270" w:name="_ETM_Q1_684932"/>
      <w:bookmarkEnd w:id="268"/>
      <w:bookmarkEnd w:id="269"/>
      <w:bookmarkEnd w:id="270"/>
    </w:p>
    <w:p w14:paraId="6A008E3B" w14:textId="041D1A24" w:rsidR="005C5F74" w:rsidRDefault="005C5F74" w:rsidP="005C5F74">
      <w:pPr>
        <w:pStyle w:val="af6"/>
        <w:keepNext/>
        <w:rPr>
          <w:rtl/>
        </w:rPr>
      </w:pPr>
      <w:bookmarkStart w:id="271" w:name="ET_yor_6156_25"/>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 </w:t>
      </w:r>
      <w:r>
        <w:rPr>
          <w:rtl/>
        </w:rPr>
        <w:t>היו"ר גלעד קריב:</w:t>
      </w:r>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w:t>
      </w:r>
      <w:r w:rsidR="00CE34EE">
        <w:rPr>
          <w:rtl/>
        </w:rPr>
        <w:t xml:space="preserve"> </w:t>
      </w:r>
      <w:r>
        <w:rPr>
          <w:rtl/>
        </w:rPr>
        <w:t xml:space="preserve"> </w:t>
      </w:r>
      <w:bookmarkEnd w:id="271"/>
    </w:p>
    <w:p w14:paraId="67CC3C54" w14:textId="213343DA" w:rsidR="005C5F74" w:rsidRDefault="005C5F74" w:rsidP="005C5F74">
      <w:pPr>
        <w:pStyle w:val="KeepWithNext"/>
        <w:rPr>
          <w:rtl/>
          <w:lang w:eastAsia="he-IL"/>
        </w:rPr>
      </w:pPr>
    </w:p>
    <w:p w14:paraId="46BEB3CC" w14:textId="5EA47CDF" w:rsidR="005C5F74" w:rsidRDefault="005C5F74" w:rsidP="00D913AD">
      <w:pPr>
        <w:rPr>
          <w:rtl/>
          <w:lang w:eastAsia="he-IL"/>
        </w:rPr>
      </w:pPr>
      <w:bookmarkStart w:id="272" w:name="_ETM_Q1_685338"/>
      <w:bookmarkStart w:id="273" w:name="_ETM_Q1_685375"/>
      <w:bookmarkEnd w:id="272"/>
      <w:bookmarkEnd w:id="273"/>
      <w:r>
        <w:rPr>
          <w:rFonts w:hint="cs"/>
          <w:rtl/>
          <w:lang w:eastAsia="he-IL"/>
        </w:rPr>
        <w:t xml:space="preserve">אבל יש </w:t>
      </w:r>
      <w:bookmarkStart w:id="274" w:name="_ETM_Q1_687178"/>
      <w:bookmarkEnd w:id="274"/>
      <w:r>
        <w:rPr>
          <w:rFonts w:hint="cs"/>
          <w:rtl/>
          <w:lang w:eastAsia="he-IL"/>
        </w:rPr>
        <w:t xml:space="preserve">דבר שאני לא מצליח להבין. בתקנות הקיימות היום אני </w:t>
      </w:r>
      <w:bookmarkStart w:id="275" w:name="_ETM_Q1_692291"/>
      <w:bookmarkEnd w:id="275"/>
      <w:r>
        <w:rPr>
          <w:rFonts w:hint="cs"/>
          <w:rtl/>
          <w:lang w:eastAsia="he-IL"/>
        </w:rPr>
        <w:t xml:space="preserve">מבין שאתם עושים גם שינויים בהסדרים, אבל מה השינוי מבחינת </w:t>
      </w:r>
      <w:bookmarkStart w:id="276" w:name="_ETM_Q1_698450"/>
      <w:bookmarkEnd w:id="276"/>
      <w:r>
        <w:rPr>
          <w:rFonts w:hint="cs"/>
          <w:rtl/>
          <w:lang w:eastAsia="he-IL"/>
        </w:rPr>
        <w:t>התחולה שלהן</w:t>
      </w:r>
      <w:r w:rsidR="00D913AD">
        <w:rPr>
          <w:rFonts w:hint="cs"/>
          <w:rtl/>
          <w:lang w:eastAsia="he-IL"/>
        </w:rPr>
        <w:t>?</w:t>
      </w:r>
      <w:r>
        <w:rPr>
          <w:rFonts w:hint="cs"/>
          <w:rtl/>
          <w:lang w:eastAsia="he-IL"/>
        </w:rPr>
        <w:t xml:space="preserve"> התקנות הקיימות הן רלוונטיות לחברות ציבוריות </w:t>
      </w:r>
      <w:bookmarkStart w:id="277" w:name="_ETM_Q1_706960"/>
      <w:bookmarkEnd w:id="277"/>
      <w:r>
        <w:rPr>
          <w:rFonts w:hint="cs"/>
          <w:rtl/>
          <w:lang w:eastAsia="he-IL"/>
        </w:rPr>
        <w:t xml:space="preserve">עם גרעין שליטה של הממשלה? </w:t>
      </w:r>
    </w:p>
    <w:p w14:paraId="37B9D31F" w14:textId="6EE53083" w:rsidR="005C5F74" w:rsidRDefault="005C5F74" w:rsidP="005C5F74">
      <w:pPr>
        <w:rPr>
          <w:rtl/>
          <w:lang w:eastAsia="he-IL"/>
        </w:rPr>
      </w:pPr>
      <w:bookmarkStart w:id="278" w:name="_ETM_Q1_706664"/>
      <w:bookmarkStart w:id="279" w:name="_ETM_Q1_706725"/>
      <w:bookmarkEnd w:id="278"/>
      <w:bookmarkEnd w:id="279"/>
    </w:p>
    <w:p w14:paraId="69831323" w14:textId="3A8FFAF1" w:rsidR="005C5F74" w:rsidRDefault="005C5F74" w:rsidP="005C5F74">
      <w:pPr>
        <w:pStyle w:val="af9"/>
        <w:keepNext/>
        <w:rPr>
          <w:rtl/>
          <w:lang w:eastAsia="he-IL"/>
        </w:rPr>
      </w:pPr>
      <w:bookmarkStart w:id="280" w:name="ET_guest_רוני_טלמור_26"/>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280"/>
    </w:p>
    <w:p w14:paraId="3ADF160F" w14:textId="1B5E16D7" w:rsidR="005C5F74" w:rsidRDefault="005C5F74" w:rsidP="005C5F74">
      <w:pPr>
        <w:pStyle w:val="KeepWithNext"/>
        <w:rPr>
          <w:rtl/>
          <w:lang w:eastAsia="he-IL"/>
        </w:rPr>
      </w:pPr>
    </w:p>
    <w:p w14:paraId="039F0456" w14:textId="0A0E9033" w:rsidR="005C5F74" w:rsidRDefault="005C5F74" w:rsidP="005C5F74">
      <w:pPr>
        <w:rPr>
          <w:rtl/>
          <w:lang w:eastAsia="he-IL"/>
        </w:rPr>
      </w:pPr>
      <w:bookmarkStart w:id="281" w:name="_ETM_Q1_708397"/>
      <w:bookmarkStart w:id="282" w:name="_ETM_Q1_708435"/>
      <w:bookmarkEnd w:id="281"/>
      <w:bookmarkEnd w:id="282"/>
      <w:r>
        <w:rPr>
          <w:rFonts w:hint="cs"/>
          <w:rtl/>
          <w:lang w:eastAsia="he-IL"/>
        </w:rPr>
        <w:t>עם שליטה של הממשלה</w:t>
      </w:r>
      <w:bookmarkStart w:id="283" w:name="_ETM_Q1_710680"/>
      <w:bookmarkEnd w:id="283"/>
      <w:r>
        <w:rPr>
          <w:rFonts w:hint="cs"/>
          <w:rtl/>
          <w:lang w:eastAsia="he-IL"/>
        </w:rPr>
        <w:t xml:space="preserve">, כן, נכון. </w:t>
      </w:r>
    </w:p>
    <w:p w14:paraId="7C757F70" w14:textId="42A6F901" w:rsidR="005C5F74" w:rsidRDefault="005C5F74" w:rsidP="005C5F74">
      <w:pPr>
        <w:rPr>
          <w:rtl/>
          <w:lang w:eastAsia="he-IL"/>
        </w:rPr>
      </w:pPr>
    </w:p>
    <w:p w14:paraId="1AAB6505" w14:textId="0EF2FE92" w:rsidR="005C5F74" w:rsidRDefault="005C5F74" w:rsidP="005C5F74">
      <w:pPr>
        <w:pStyle w:val="af6"/>
        <w:keepNext/>
        <w:rPr>
          <w:rtl/>
        </w:rPr>
      </w:pPr>
      <w:bookmarkStart w:id="284" w:name="ET_yor_6156_27"/>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 </w:t>
      </w:r>
      <w:r>
        <w:rPr>
          <w:rtl/>
        </w:rPr>
        <w:t>היו"ר גלעד קריב:</w:t>
      </w:r>
      <w:r w:rsidRPr="005C5F74">
        <w:rPr>
          <w:rStyle w:val="TagStyle"/>
          <w:rtl/>
        </w:rPr>
        <w:t xml:space="preserve"> &lt;&lt; </w:t>
      </w:r>
      <w:proofErr w:type="spellStart"/>
      <w:r w:rsidRPr="005C5F74">
        <w:rPr>
          <w:rStyle w:val="TagStyle"/>
          <w:rtl/>
        </w:rPr>
        <w:t>יור</w:t>
      </w:r>
      <w:proofErr w:type="spellEnd"/>
      <w:r w:rsidRPr="005C5F74">
        <w:rPr>
          <w:rStyle w:val="TagStyle"/>
          <w:rtl/>
        </w:rPr>
        <w:t xml:space="preserve"> &gt;&gt;</w:t>
      </w:r>
      <w:r w:rsidR="00CE34EE">
        <w:rPr>
          <w:rtl/>
        </w:rPr>
        <w:t xml:space="preserve"> </w:t>
      </w:r>
      <w:r>
        <w:rPr>
          <w:rtl/>
        </w:rPr>
        <w:t xml:space="preserve"> </w:t>
      </w:r>
      <w:bookmarkEnd w:id="284"/>
    </w:p>
    <w:p w14:paraId="4ACD88C8" w14:textId="4A054E93" w:rsidR="005C5F74" w:rsidRDefault="005C5F74" w:rsidP="005C5F74">
      <w:pPr>
        <w:pStyle w:val="KeepWithNext"/>
        <w:rPr>
          <w:rtl/>
          <w:lang w:eastAsia="he-IL"/>
        </w:rPr>
      </w:pPr>
    </w:p>
    <w:p w14:paraId="48A44926" w14:textId="07886B95" w:rsidR="005C5F74" w:rsidRDefault="005C5F74" w:rsidP="005C5F74">
      <w:pPr>
        <w:rPr>
          <w:rtl/>
          <w:lang w:eastAsia="he-IL"/>
        </w:rPr>
      </w:pPr>
      <w:bookmarkStart w:id="285" w:name="_ETM_Q1_709887"/>
      <w:bookmarkStart w:id="286" w:name="_ETM_Q1_709923"/>
      <w:bookmarkEnd w:id="285"/>
      <w:bookmarkEnd w:id="286"/>
      <w:r>
        <w:rPr>
          <w:rFonts w:hint="cs"/>
          <w:rtl/>
          <w:lang w:eastAsia="he-IL"/>
        </w:rPr>
        <w:t xml:space="preserve">אז אנחנו כבר נמצאים בתוך משטר </w:t>
      </w:r>
      <w:bookmarkStart w:id="287" w:name="_ETM_Q1_714238"/>
      <w:bookmarkEnd w:id="287"/>
      <w:r>
        <w:rPr>
          <w:rFonts w:hint="cs"/>
          <w:rtl/>
          <w:lang w:eastAsia="he-IL"/>
        </w:rPr>
        <w:t>נורמטיבי שבו יש פטור.</w:t>
      </w:r>
    </w:p>
    <w:p w14:paraId="48E0F65B" w14:textId="7957EF33" w:rsidR="005C5F74" w:rsidRDefault="005C5F74" w:rsidP="005C5F74">
      <w:pPr>
        <w:rPr>
          <w:rtl/>
          <w:lang w:eastAsia="he-IL"/>
        </w:rPr>
      </w:pPr>
      <w:bookmarkStart w:id="288" w:name="_ETM_Q1_717712"/>
      <w:bookmarkStart w:id="289" w:name="_ETM_Q1_717805"/>
      <w:bookmarkStart w:id="290" w:name="_ETM_Q1_714521"/>
      <w:bookmarkEnd w:id="288"/>
      <w:bookmarkEnd w:id="289"/>
      <w:bookmarkEnd w:id="290"/>
    </w:p>
    <w:p w14:paraId="3D80782E" w14:textId="3D0ECA97" w:rsidR="005C5F74" w:rsidRDefault="005C5F74" w:rsidP="005C5F74">
      <w:pPr>
        <w:pStyle w:val="a4"/>
        <w:keepNext/>
        <w:rPr>
          <w:rtl/>
        </w:rPr>
      </w:pPr>
      <w:bookmarkStart w:id="291" w:name="ET_speaker_גור_בליי_28"/>
      <w:r w:rsidRPr="005C5F74">
        <w:rPr>
          <w:rStyle w:val="TagStyle"/>
          <w:rtl/>
        </w:rPr>
        <w:t xml:space="preserve"> &lt;&lt; דובר &gt;&gt; </w:t>
      </w:r>
      <w:r>
        <w:rPr>
          <w:rtl/>
        </w:rPr>
        <w:t xml:space="preserve">גור </w:t>
      </w:r>
      <w:proofErr w:type="spellStart"/>
      <w:r>
        <w:rPr>
          <w:rtl/>
        </w:rPr>
        <w:t>בליי</w:t>
      </w:r>
      <w:proofErr w:type="spellEnd"/>
      <w:r>
        <w:rPr>
          <w:rtl/>
        </w:rPr>
        <w:t>:</w:t>
      </w:r>
      <w:r w:rsidRPr="005C5F74">
        <w:rPr>
          <w:rStyle w:val="TagStyle"/>
          <w:rtl/>
        </w:rPr>
        <w:t xml:space="preserve"> &lt;&lt; דובר &gt;&gt;</w:t>
      </w:r>
      <w:r w:rsidR="00CE34EE">
        <w:rPr>
          <w:rtl/>
        </w:rPr>
        <w:t xml:space="preserve"> </w:t>
      </w:r>
      <w:r>
        <w:rPr>
          <w:rtl/>
        </w:rPr>
        <w:t xml:space="preserve"> </w:t>
      </w:r>
      <w:bookmarkEnd w:id="291"/>
    </w:p>
    <w:p w14:paraId="00BF6382" w14:textId="495933F0" w:rsidR="005C5F74" w:rsidRDefault="005C5F74" w:rsidP="005C5F74">
      <w:pPr>
        <w:pStyle w:val="KeepWithNext"/>
        <w:rPr>
          <w:rtl/>
          <w:lang w:eastAsia="he-IL"/>
        </w:rPr>
      </w:pPr>
    </w:p>
    <w:p w14:paraId="7E2A637D" w14:textId="02D62D0C" w:rsidR="005C5F74" w:rsidRDefault="005C5F74" w:rsidP="00D913AD">
      <w:pPr>
        <w:rPr>
          <w:rtl/>
          <w:lang w:eastAsia="he-IL"/>
        </w:rPr>
      </w:pPr>
      <w:bookmarkStart w:id="292" w:name="_ETM_Q1_714871"/>
      <w:bookmarkStart w:id="293" w:name="_ETM_Q1_714899"/>
      <w:bookmarkEnd w:id="292"/>
      <w:bookmarkEnd w:id="293"/>
      <w:r>
        <w:rPr>
          <w:rFonts w:hint="cs"/>
          <w:rtl/>
          <w:lang w:eastAsia="he-IL"/>
        </w:rPr>
        <w:t>בדברים מסוימים והבקשה היא</w:t>
      </w:r>
      <w:r w:rsidR="00D913AD">
        <w:rPr>
          <w:rFonts w:hint="cs"/>
          <w:rtl/>
          <w:lang w:eastAsia="he-IL"/>
        </w:rPr>
        <w:t>,</w:t>
      </w:r>
      <w:bookmarkStart w:id="294" w:name="_ETM_Q1_716955"/>
      <w:bookmarkEnd w:id="294"/>
      <w:r>
        <w:rPr>
          <w:rFonts w:hint="cs"/>
          <w:rtl/>
          <w:lang w:eastAsia="he-IL"/>
        </w:rPr>
        <w:t xml:space="preserve"> יש פה בעצם הרחבה בשני מובנים וגם - - </w:t>
      </w:r>
      <w:bookmarkStart w:id="295" w:name="_ETM_Q1_718138"/>
      <w:bookmarkEnd w:id="295"/>
      <w:r>
        <w:rPr>
          <w:rFonts w:hint="cs"/>
          <w:rtl/>
          <w:lang w:eastAsia="he-IL"/>
        </w:rPr>
        <w:t xml:space="preserve">- </w:t>
      </w:r>
      <w:bookmarkStart w:id="296" w:name="_ETM_Q1_718562"/>
      <w:bookmarkEnd w:id="296"/>
    </w:p>
    <w:p w14:paraId="0CA185A6" w14:textId="2B90F438" w:rsidR="005C5F74" w:rsidRDefault="005C5F74" w:rsidP="005C5F74">
      <w:pPr>
        <w:rPr>
          <w:rtl/>
          <w:lang w:eastAsia="he-IL"/>
        </w:rPr>
      </w:pPr>
      <w:bookmarkStart w:id="297" w:name="_ETM_Q1_718632"/>
      <w:bookmarkStart w:id="298" w:name="_ETM_Q1_719690"/>
      <w:bookmarkEnd w:id="297"/>
      <w:bookmarkEnd w:id="298"/>
    </w:p>
    <w:p w14:paraId="72F5C3AF" w14:textId="4DA321CD" w:rsidR="005C5F74" w:rsidRDefault="005C5F74" w:rsidP="005C5F74">
      <w:pPr>
        <w:pStyle w:val="af9"/>
        <w:keepNext/>
        <w:rPr>
          <w:rtl/>
          <w:lang w:eastAsia="he-IL"/>
        </w:rPr>
      </w:pPr>
      <w:bookmarkStart w:id="299" w:name="ET_guest_רוני_טלמור_29"/>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299"/>
    </w:p>
    <w:p w14:paraId="686F34C2" w14:textId="0D47E1ED" w:rsidR="005C5F74" w:rsidRDefault="005C5F74" w:rsidP="005C5F74">
      <w:pPr>
        <w:pStyle w:val="KeepWithNext"/>
        <w:rPr>
          <w:rtl/>
          <w:lang w:eastAsia="he-IL"/>
        </w:rPr>
      </w:pPr>
    </w:p>
    <w:p w14:paraId="19B306B5" w14:textId="3B011DB2" w:rsidR="005C5F74" w:rsidRDefault="00D913AD" w:rsidP="005C5F74">
      <w:pPr>
        <w:rPr>
          <w:rtl/>
          <w:lang w:eastAsia="he-IL"/>
        </w:rPr>
      </w:pPr>
      <w:bookmarkStart w:id="300" w:name="_ETM_Q1_720029"/>
      <w:bookmarkStart w:id="301" w:name="_ETM_Q1_720069"/>
      <w:bookmarkEnd w:id="300"/>
      <w:bookmarkEnd w:id="301"/>
      <w:r>
        <w:rPr>
          <w:rFonts w:hint="cs"/>
          <w:rtl/>
          <w:lang w:eastAsia="he-IL"/>
        </w:rPr>
        <w:t>חברת אג"ח היא לא</w:t>
      </w:r>
      <w:r w:rsidR="005C5F74">
        <w:rPr>
          <w:rFonts w:hint="cs"/>
          <w:rtl/>
          <w:lang w:eastAsia="he-IL"/>
        </w:rPr>
        <w:t xml:space="preserve"> חברה ציבורית. </w:t>
      </w:r>
    </w:p>
    <w:p w14:paraId="13399475" w14:textId="2300FFFB" w:rsidR="005C5F74" w:rsidRDefault="005C5F74" w:rsidP="005C5F74">
      <w:pPr>
        <w:rPr>
          <w:rtl/>
          <w:lang w:eastAsia="he-IL"/>
        </w:rPr>
      </w:pPr>
      <w:bookmarkStart w:id="302" w:name="_ETM_Q1_724570"/>
      <w:bookmarkStart w:id="303" w:name="_ETM_Q1_724632"/>
      <w:bookmarkEnd w:id="302"/>
      <w:bookmarkEnd w:id="303"/>
    </w:p>
    <w:p w14:paraId="786911DA" w14:textId="74754875" w:rsidR="005C5F74" w:rsidRDefault="005C5F74" w:rsidP="005C5F74">
      <w:pPr>
        <w:pStyle w:val="af6"/>
        <w:keepNext/>
        <w:rPr>
          <w:rtl/>
        </w:rPr>
      </w:pPr>
      <w:bookmarkStart w:id="304" w:name="ET_yor_6156_30"/>
      <w:r w:rsidRPr="005C5F74">
        <w:rPr>
          <w:rStyle w:val="TagStyle"/>
          <w:rtl/>
        </w:rPr>
        <w:t xml:space="preserve"> &lt;&lt; יור &gt;&gt; </w:t>
      </w:r>
      <w:r>
        <w:rPr>
          <w:rtl/>
        </w:rPr>
        <w:t>היו"ר גלעד קריב:</w:t>
      </w:r>
      <w:r w:rsidRPr="005C5F74">
        <w:rPr>
          <w:rStyle w:val="TagStyle"/>
          <w:rtl/>
        </w:rPr>
        <w:t xml:space="preserve"> &lt;&lt; יור &gt;&gt;</w:t>
      </w:r>
      <w:r w:rsidR="00CE34EE">
        <w:rPr>
          <w:rtl/>
        </w:rPr>
        <w:t xml:space="preserve"> </w:t>
      </w:r>
      <w:r>
        <w:rPr>
          <w:rtl/>
        </w:rPr>
        <w:t xml:space="preserve"> </w:t>
      </w:r>
      <w:bookmarkEnd w:id="304"/>
    </w:p>
    <w:p w14:paraId="5B33F6DD" w14:textId="73925659" w:rsidR="005C5F74" w:rsidRDefault="005C5F74" w:rsidP="005C5F74">
      <w:pPr>
        <w:pStyle w:val="KeepWithNext"/>
        <w:rPr>
          <w:rtl/>
          <w:lang w:eastAsia="he-IL"/>
        </w:rPr>
      </w:pPr>
    </w:p>
    <w:p w14:paraId="5007894B" w14:textId="1C872394" w:rsidR="005C5F74" w:rsidRDefault="005C5F74" w:rsidP="005C5F74">
      <w:pPr>
        <w:rPr>
          <w:rtl/>
          <w:lang w:eastAsia="he-IL"/>
        </w:rPr>
      </w:pPr>
      <w:bookmarkStart w:id="305" w:name="_ETM_Q1_721204"/>
      <w:bookmarkStart w:id="306" w:name="_ETM_Q1_721242"/>
      <w:bookmarkEnd w:id="305"/>
      <w:bookmarkEnd w:id="306"/>
      <w:r>
        <w:rPr>
          <w:rFonts w:hint="cs"/>
          <w:rtl/>
          <w:lang w:eastAsia="he-IL"/>
        </w:rPr>
        <w:t xml:space="preserve">לא, זה אני מבין. סוגיה </w:t>
      </w:r>
      <w:bookmarkStart w:id="307" w:name="_ETM_Q1_726258"/>
      <w:bookmarkEnd w:id="307"/>
      <w:r>
        <w:rPr>
          <w:rFonts w:hint="cs"/>
          <w:rtl/>
          <w:lang w:eastAsia="he-IL"/>
        </w:rPr>
        <w:t xml:space="preserve">אחת זה ההרחבה גם להתייחסות לחברות אג"ח. </w:t>
      </w:r>
    </w:p>
    <w:p w14:paraId="2E0A16D5" w14:textId="541AADF0" w:rsidR="005C5F74" w:rsidRDefault="005C5F74" w:rsidP="005C5F74">
      <w:pPr>
        <w:rPr>
          <w:rtl/>
          <w:lang w:eastAsia="he-IL"/>
        </w:rPr>
      </w:pPr>
      <w:bookmarkStart w:id="308" w:name="_ETM_Q1_728104"/>
      <w:bookmarkStart w:id="309" w:name="_ETM_Q1_728171"/>
      <w:bookmarkStart w:id="310" w:name="_ETM_Q1_729232"/>
      <w:bookmarkEnd w:id="308"/>
      <w:bookmarkEnd w:id="309"/>
      <w:bookmarkEnd w:id="310"/>
    </w:p>
    <w:p w14:paraId="1E8FB1BF" w14:textId="393A3DB2" w:rsidR="005C5F74" w:rsidRDefault="005C5F74" w:rsidP="005C5F74">
      <w:pPr>
        <w:pStyle w:val="af9"/>
        <w:keepNext/>
        <w:rPr>
          <w:rtl/>
          <w:lang w:eastAsia="he-IL"/>
        </w:rPr>
      </w:pPr>
      <w:bookmarkStart w:id="311" w:name="ET_guest_רוני_טלמור_31"/>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311"/>
    </w:p>
    <w:p w14:paraId="47C2C600" w14:textId="1632D986" w:rsidR="005C5F74" w:rsidRDefault="005C5F74" w:rsidP="005C5F74">
      <w:pPr>
        <w:pStyle w:val="KeepWithNext"/>
        <w:rPr>
          <w:rtl/>
          <w:lang w:eastAsia="he-IL"/>
        </w:rPr>
      </w:pPr>
    </w:p>
    <w:p w14:paraId="37CFB642" w14:textId="45DA0AA7" w:rsidR="005C5F74" w:rsidRDefault="005C5F74" w:rsidP="005C5F74">
      <w:pPr>
        <w:rPr>
          <w:rtl/>
          <w:lang w:eastAsia="he-IL"/>
        </w:rPr>
      </w:pPr>
      <w:bookmarkStart w:id="312" w:name="_ETM_Q1_729561"/>
      <w:bookmarkStart w:id="313" w:name="_ETM_Q1_729591"/>
      <w:bookmarkEnd w:id="312"/>
      <w:bookmarkEnd w:id="313"/>
      <w:r>
        <w:rPr>
          <w:rFonts w:hint="cs"/>
          <w:rtl/>
          <w:lang w:eastAsia="he-IL"/>
        </w:rPr>
        <w:t xml:space="preserve">כן. </w:t>
      </w:r>
    </w:p>
    <w:p w14:paraId="36FB60B2" w14:textId="64B954E5" w:rsidR="005C5F74" w:rsidRDefault="005C5F74" w:rsidP="005C5F74">
      <w:pPr>
        <w:rPr>
          <w:rtl/>
          <w:lang w:eastAsia="he-IL"/>
        </w:rPr>
      </w:pPr>
      <w:bookmarkStart w:id="314" w:name="_ETM_Q1_730088"/>
      <w:bookmarkStart w:id="315" w:name="_ETM_Q1_730147"/>
      <w:bookmarkEnd w:id="314"/>
      <w:bookmarkEnd w:id="315"/>
    </w:p>
    <w:p w14:paraId="34FAB2ED" w14:textId="44C434D3" w:rsidR="005C5F74" w:rsidRDefault="005C5F74" w:rsidP="005C5F74">
      <w:pPr>
        <w:pStyle w:val="a4"/>
        <w:keepNext/>
        <w:rPr>
          <w:rtl/>
        </w:rPr>
      </w:pPr>
      <w:bookmarkStart w:id="316" w:name="ET_speaker_גור_בליי_32"/>
      <w:r w:rsidRPr="005C5F74">
        <w:rPr>
          <w:rStyle w:val="TagStyle"/>
          <w:rtl/>
        </w:rPr>
        <w:t xml:space="preserve"> &lt;&lt; דובר &gt;&gt; </w:t>
      </w:r>
      <w:r>
        <w:rPr>
          <w:rtl/>
        </w:rPr>
        <w:t xml:space="preserve">גור </w:t>
      </w:r>
      <w:proofErr w:type="spellStart"/>
      <w:r>
        <w:rPr>
          <w:rtl/>
        </w:rPr>
        <w:t>בליי</w:t>
      </w:r>
      <w:proofErr w:type="spellEnd"/>
      <w:r>
        <w:rPr>
          <w:rtl/>
        </w:rPr>
        <w:t>:</w:t>
      </w:r>
      <w:r w:rsidRPr="005C5F74">
        <w:rPr>
          <w:rStyle w:val="TagStyle"/>
          <w:rtl/>
        </w:rPr>
        <w:t xml:space="preserve"> &lt;&lt; דובר &gt;&gt;</w:t>
      </w:r>
      <w:r w:rsidR="00CE34EE">
        <w:rPr>
          <w:rtl/>
        </w:rPr>
        <w:t xml:space="preserve"> </w:t>
      </w:r>
      <w:r>
        <w:rPr>
          <w:rtl/>
        </w:rPr>
        <w:t xml:space="preserve"> </w:t>
      </w:r>
      <w:bookmarkEnd w:id="316"/>
    </w:p>
    <w:p w14:paraId="4070144E" w14:textId="26C7C170" w:rsidR="005C5F74" w:rsidRDefault="005C5F74" w:rsidP="005C5F74">
      <w:pPr>
        <w:pStyle w:val="KeepWithNext"/>
        <w:rPr>
          <w:rtl/>
          <w:lang w:eastAsia="he-IL"/>
        </w:rPr>
      </w:pPr>
    </w:p>
    <w:p w14:paraId="5854BC01" w14:textId="5AB8B7B5" w:rsidR="005C5F74" w:rsidRDefault="005C5F74" w:rsidP="005C5F74">
      <w:pPr>
        <w:rPr>
          <w:rtl/>
          <w:lang w:eastAsia="he-IL"/>
        </w:rPr>
      </w:pPr>
      <w:bookmarkStart w:id="317" w:name="_ETM_Q1_731435"/>
      <w:bookmarkStart w:id="318" w:name="_ETM_Q1_731466"/>
      <w:bookmarkEnd w:id="317"/>
      <w:bookmarkEnd w:id="318"/>
      <w:r>
        <w:rPr>
          <w:rFonts w:hint="cs"/>
          <w:rtl/>
          <w:lang w:eastAsia="he-IL"/>
        </w:rPr>
        <w:t xml:space="preserve">לגבי </w:t>
      </w:r>
      <w:bookmarkStart w:id="319" w:name="_ETM_Q1_731864"/>
      <w:bookmarkEnd w:id="319"/>
      <w:r>
        <w:rPr>
          <w:rFonts w:hint="cs"/>
          <w:rtl/>
          <w:lang w:eastAsia="he-IL"/>
        </w:rPr>
        <w:t xml:space="preserve">חלק מההקלות. </w:t>
      </w:r>
    </w:p>
    <w:p w14:paraId="5AA0ACF7" w14:textId="611859B8" w:rsidR="005C5F74" w:rsidRDefault="005C5F74" w:rsidP="005C5F74">
      <w:pPr>
        <w:rPr>
          <w:rtl/>
          <w:lang w:eastAsia="he-IL"/>
        </w:rPr>
      </w:pPr>
      <w:bookmarkStart w:id="320" w:name="_ETM_Q1_733448"/>
      <w:bookmarkStart w:id="321" w:name="_ETM_Q1_733504"/>
      <w:bookmarkStart w:id="322" w:name="_ETM_Q1_735008"/>
      <w:bookmarkEnd w:id="320"/>
      <w:bookmarkEnd w:id="321"/>
      <w:bookmarkEnd w:id="322"/>
    </w:p>
    <w:p w14:paraId="7E36C773" w14:textId="368B5656" w:rsidR="005C5F74" w:rsidRDefault="005C5F74" w:rsidP="005C5F74">
      <w:pPr>
        <w:pStyle w:val="af6"/>
        <w:keepNext/>
        <w:rPr>
          <w:rtl/>
        </w:rPr>
      </w:pPr>
      <w:bookmarkStart w:id="323" w:name="ET_yor_6156_33"/>
      <w:r w:rsidRPr="005C5F74">
        <w:rPr>
          <w:rStyle w:val="TagStyle"/>
          <w:rtl/>
        </w:rPr>
        <w:t xml:space="preserve"> &lt;&lt; יור &gt;&gt; </w:t>
      </w:r>
      <w:r>
        <w:rPr>
          <w:rtl/>
        </w:rPr>
        <w:t>היו"ר גלעד קריב:</w:t>
      </w:r>
      <w:r w:rsidRPr="005C5F74">
        <w:rPr>
          <w:rStyle w:val="TagStyle"/>
          <w:rtl/>
        </w:rPr>
        <w:t xml:space="preserve"> &lt;&lt; יור &gt;&gt;</w:t>
      </w:r>
      <w:r w:rsidR="00CE34EE">
        <w:rPr>
          <w:rtl/>
        </w:rPr>
        <w:t xml:space="preserve"> </w:t>
      </w:r>
      <w:r>
        <w:rPr>
          <w:rtl/>
        </w:rPr>
        <w:t xml:space="preserve"> </w:t>
      </w:r>
      <w:bookmarkEnd w:id="323"/>
    </w:p>
    <w:p w14:paraId="03988279" w14:textId="0CD20432" w:rsidR="005C5F74" w:rsidRDefault="005C5F74" w:rsidP="005C5F74">
      <w:pPr>
        <w:pStyle w:val="KeepWithNext"/>
        <w:rPr>
          <w:rtl/>
          <w:lang w:eastAsia="he-IL"/>
        </w:rPr>
      </w:pPr>
    </w:p>
    <w:p w14:paraId="6FF7BA64" w14:textId="2DF6F8B1" w:rsidR="005C5F74" w:rsidRDefault="005C5F74" w:rsidP="005C5F74">
      <w:pPr>
        <w:rPr>
          <w:rtl/>
          <w:lang w:eastAsia="he-IL"/>
        </w:rPr>
      </w:pPr>
      <w:bookmarkStart w:id="324" w:name="_ETM_Q1_735415"/>
      <w:bookmarkStart w:id="325" w:name="_ETM_Q1_735454"/>
      <w:bookmarkEnd w:id="324"/>
      <w:bookmarkEnd w:id="325"/>
      <w:r>
        <w:rPr>
          <w:rFonts w:hint="cs"/>
          <w:rtl/>
          <w:lang w:eastAsia="he-IL"/>
        </w:rPr>
        <w:t xml:space="preserve">ברור, אבל ביחס לחברות ציבוריות כבר היום יש </w:t>
      </w:r>
      <w:bookmarkStart w:id="326" w:name="_ETM_Q1_740360"/>
      <w:bookmarkEnd w:id="326"/>
      <w:r>
        <w:rPr>
          <w:rFonts w:hint="cs"/>
          <w:rtl/>
          <w:lang w:eastAsia="he-IL"/>
        </w:rPr>
        <w:t xml:space="preserve">החרגות של המדינה מאישורים באספות הכלליות. </w:t>
      </w:r>
    </w:p>
    <w:p w14:paraId="0BBABE8B" w14:textId="162C9697" w:rsidR="005C5F74" w:rsidRDefault="005C5F74" w:rsidP="005C5F74">
      <w:pPr>
        <w:rPr>
          <w:rtl/>
          <w:lang w:eastAsia="he-IL"/>
        </w:rPr>
      </w:pPr>
      <w:bookmarkStart w:id="327" w:name="_ETM_Q1_739742"/>
      <w:bookmarkStart w:id="328" w:name="_ETM_Q1_739808"/>
      <w:bookmarkStart w:id="329" w:name="_ETM_Q1_741662"/>
      <w:bookmarkEnd w:id="327"/>
      <w:bookmarkEnd w:id="328"/>
      <w:bookmarkEnd w:id="329"/>
    </w:p>
    <w:p w14:paraId="4799EC42" w14:textId="215F062C" w:rsidR="005C5F74" w:rsidRDefault="005C5F74" w:rsidP="005C5F74">
      <w:pPr>
        <w:pStyle w:val="a4"/>
        <w:keepNext/>
        <w:rPr>
          <w:rtl/>
        </w:rPr>
      </w:pPr>
      <w:bookmarkStart w:id="330" w:name="ET_speaker_גור_בליי_34"/>
      <w:r w:rsidRPr="005C5F74">
        <w:rPr>
          <w:rStyle w:val="TagStyle"/>
          <w:rtl/>
        </w:rPr>
        <w:t xml:space="preserve"> &lt;&lt; דובר &gt;&gt; </w:t>
      </w:r>
      <w:r>
        <w:rPr>
          <w:rtl/>
        </w:rPr>
        <w:t xml:space="preserve">גור </w:t>
      </w:r>
      <w:proofErr w:type="spellStart"/>
      <w:r>
        <w:rPr>
          <w:rtl/>
        </w:rPr>
        <w:t>בליי</w:t>
      </w:r>
      <w:proofErr w:type="spellEnd"/>
      <w:r>
        <w:rPr>
          <w:rtl/>
        </w:rPr>
        <w:t>:</w:t>
      </w:r>
      <w:r w:rsidRPr="005C5F74">
        <w:rPr>
          <w:rStyle w:val="TagStyle"/>
          <w:rtl/>
        </w:rPr>
        <w:t xml:space="preserve"> &lt;&lt; דובר &gt;&gt;</w:t>
      </w:r>
      <w:r w:rsidR="00CE34EE">
        <w:rPr>
          <w:rtl/>
        </w:rPr>
        <w:t xml:space="preserve"> </w:t>
      </w:r>
      <w:r>
        <w:rPr>
          <w:rtl/>
        </w:rPr>
        <w:t xml:space="preserve"> </w:t>
      </w:r>
      <w:bookmarkEnd w:id="330"/>
    </w:p>
    <w:p w14:paraId="21AA9CFA" w14:textId="2954F77E" w:rsidR="005C5F74" w:rsidRDefault="005C5F74" w:rsidP="005C5F74">
      <w:pPr>
        <w:pStyle w:val="KeepWithNext"/>
        <w:rPr>
          <w:rtl/>
          <w:lang w:eastAsia="he-IL"/>
        </w:rPr>
      </w:pPr>
    </w:p>
    <w:p w14:paraId="3BA759FE" w14:textId="29E5BC03" w:rsidR="005C5F74" w:rsidRDefault="005C5F74" w:rsidP="005C5F74">
      <w:pPr>
        <w:rPr>
          <w:rtl/>
          <w:lang w:eastAsia="he-IL"/>
        </w:rPr>
      </w:pPr>
      <w:bookmarkStart w:id="331" w:name="_ETM_Q1_742038"/>
      <w:bookmarkStart w:id="332" w:name="_ETM_Q1_742075"/>
      <w:bookmarkEnd w:id="331"/>
      <w:bookmarkEnd w:id="332"/>
      <w:r>
        <w:rPr>
          <w:rFonts w:hint="cs"/>
          <w:rtl/>
          <w:lang w:eastAsia="he-IL"/>
        </w:rPr>
        <w:t xml:space="preserve">והכוונה להוסיף עוד הקלות </w:t>
      </w:r>
      <w:bookmarkStart w:id="333" w:name="_ETM_Q1_745999"/>
      <w:bookmarkEnd w:id="333"/>
      <w:r>
        <w:rPr>
          <w:rFonts w:hint="cs"/>
          <w:rtl/>
          <w:lang w:eastAsia="he-IL"/>
        </w:rPr>
        <w:t xml:space="preserve">בעניין. זה משהו משני צדדים, מצד אחד יש כוונה </w:t>
      </w:r>
      <w:bookmarkStart w:id="334" w:name="_ETM_Q1_749190"/>
      <w:bookmarkEnd w:id="334"/>
      <w:r>
        <w:rPr>
          <w:rFonts w:hint="cs"/>
          <w:rtl/>
          <w:lang w:eastAsia="he-IL"/>
        </w:rPr>
        <w:t xml:space="preserve">להוסיף עוד הקלות שלא היו, מצד שני יש החמרה במובן </w:t>
      </w:r>
      <w:bookmarkStart w:id="335" w:name="_ETM_Q1_750332"/>
      <w:bookmarkEnd w:id="335"/>
      <w:r>
        <w:rPr>
          <w:rFonts w:hint="cs"/>
          <w:rtl/>
          <w:lang w:eastAsia="he-IL"/>
        </w:rPr>
        <w:t xml:space="preserve">הזה שהיום, באותן הקלות שיש, ושכנראה לא כל כך </w:t>
      </w:r>
      <w:bookmarkStart w:id="336" w:name="_ETM_Q1_753336"/>
      <w:bookmarkEnd w:id="336"/>
      <w:r>
        <w:rPr>
          <w:rFonts w:hint="cs"/>
          <w:rtl/>
          <w:lang w:eastAsia="he-IL"/>
        </w:rPr>
        <w:t xml:space="preserve">השתמשו בהן, יש פטור מלא מאישור של כל האורגנים. פה </w:t>
      </w:r>
      <w:bookmarkStart w:id="337" w:name="_ETM_Q1_757410"/>
      <w:bookmarkEnd w:id="337"/>
      <w:r>
        <w:rPr>
          <w:rFonts w:hint="cs"/>
          <w:rtl/>
          <w:lang w:eastAsia="he-IL"/>
        </w:rPr>
        <w:t xml:space="preserve">הכוונה לפטור אותן מהאספה הכללית, אבל כן אישור של </w:t>
      </w:r>
      <w:bookmarkStart w:id="338" w:name="_ETM_Q1_762732"/>
      <w:bookmarkEnd w:id="338"/>
      <w:r>
        <w:rPr>
          <w:rFonts w:hint="cs"/>
          <w:rtl/>
          <w:lang w:eastAsia="he-IL"/>
        </w:rPr>
        <w:t xml:space="preserve">ועדת ביקורת ודירקטוריון. </w:t>
      </w:r>
    </w:p>
    <w:p w14:paraId="418DB681" w14:textId="749F4189" w:rsidR="005C5F74" w:rsidRDefault="005C5F74" w:rsidP="005C5F74">
      <w:pPr>
        <w:rPr>
          <w:rtl/>
          <w:lang w:eastAsia="he-IL"/>
        </w:rPr>
      </w:pPr>
      <w:bookmarkStart w:id="339" w:name="_ETM_Q1_761140"/>
      <w:bookmarkStart w:id="340" w:name="_ETM_Q1_761210"/>
      <w:bookmarkStart w:id="341" w:name="_ETM_Q1_763252"/>
      <w:bookmarkEnd w:id="339"/>
      <w:bookmarkEnd w:id="340"/>
      <w:bookmarkEnd w:id="341"/>
    </w:p>
    <w:p w14:paraId="1CA21A56" w14:textId="285CDB37" w:rsidR="005C5F74" w:rsidRDefault="005C5F74" w:rsidP="005C5F74">
      <w:pPr>
        <w:pStyle w:val="af6"/>
        <w:keepNext/>
        <w:rPr>
          <w:rtl/>
        </w:rPr>
      </w:pPr>
      <w:bookmarkStart w:id="342" w:name="ET_yor_6156_35"/>
      <w:r w:rsidRPr="005C5F74">
        <w:rPr>
          <w:rStyle w:val="TagStyle"/>
          <w:rtl/>
        </w:rPr>
        <w:t xml:space="preserve"> &lt;&lt; יור &gt;&gt; </w:t>
      </w:r>
      <w:r>
        <w:rPr>
          <w:rtl/>
        </w:rPr>
        <w:t>היו"ר גלעד קריב:</w:t>
      </w:r>
      <w:r w:rsidRPr="005C5F74">
        <w:rPr>
          <w:rStyle w:val="TagStyle"/>
          <w:rtl/>
        </w:rPr>
        <w:t xml:space="preserve"> &lt;&lt; יור &gt;&gt;</w:t>
      </w:r>
      <w:r w:rsidR="00CE34EE">
        <w:rPr>
          <w:rtl/>
        </w:rPr>
        <w:t xml:space="preserve"> </w:t>
      </w:r>
      <w:r>
        <w:rPr>
          <w:rtl/>
        </w:rPr>
        <w:t xml:space="preserve"> </w:t>
      </w:r>
      <w:bookmarkEnd w:id="342"/>
    </w:p>
    <w:p w14:paraId="6622B4B2" w14:textId="5C7AFD4F" w:rsidR="005C5F74" w:rsidRDefault="005C5F74" w:rsidP="005C5F74">
      <w:pPr>
        <w:pStyle w:val="KeepWithNext"/>
        <w:rPr>
          <w:rtl/>
          <w:lang w:eastAsia="he-IL"/>
        </w:rPr>
      </w:pPr>
    </w:p>
    <w:p w14:paraId="7554A812" w14:textId="77E26BEF" w:rsidR="005C5F74" w:rsidRDefault="005C5F74" w:rsidP="005C5F74">
      <w:pPr>
        <w:rPr>
          <w:rtl/>
          <w:lang w:eastAsia="he-IL"/>
        </w:rPr>
      </w:pPr>
      <w:bookmarkStart w:id="343" w:name="_ETM_Q1_763675"/>
      <w:bookmarkEnd w:id="343"/>
      <w:r>
        <w:rPr>
          <w:rFonts w:hint="cs"/>
          <w:rtl/>
          <w:lang w:eastAsia="he-IL"/>
        </w:rPr>
        <w:t>ב</w:t>
      </w:r>
      <w:bookmarkStart w:id="344" w:name="_ETM_Q1_763732"/>
      <w:bookmarkEnd w:id="344"/>
      <w:r>
        <w:rPr>
          <w:rFonts w:hint="cs"/>
          <w:rtl/>
          <w:lang w:eastAsia="he-IL"/>
        </w:rPr>
        <w:t xml:space="preserve">רור. בתקנות הקיימות, איזה פטורים מאישור של </w:t>
      </w:r>
      <w:bookmarkStart w:id="345" w:name="_ETM_Q1_770036"/>
      <w:bookmarkEnd w:id="345"/>
      <w:r>
        <w:rPr>
          <w:rFonts w:hint="cs"/>
          <w:rtl/>
          <w:lang w:eastAsia="he-IL"/>
        </w:rPr>
        <w:t xml:space="preserve">האספה הכללית ויתר האורגנים ניתנו? מה היו הנסיבות שהצדיקו? </w:t>
      </w:r>
    </w:p>
    <w:p w14:paraId="68623B60" w14:textId="1B8CCEA2" w:rsidR="005C5F74" w:rsidRDefault="005C5F74" w:rsidP="005C5F74">
      <w:pPr>
        <w:rPr>
          <w:rtl/>
          <w:lang w:eastAsia="he-IL"/>
        </w:rPr>
      </w:pPr>
      <w:bookmarkStart w:id="346" w:name="_ETM_Q1_777932"/>
      <w:bookmarkStart w:id="347" w:name="_ETM_Q1_778006"/>
      <w:bookmarkEnd w:id="346"/>
      <w:bookmarkEnd w:id="347"/>
    </w:p>
    <w:p w14:paraId="03DFE0E4" w14:textId="3433165B" w:rsidR="005C5F74" w:rsidRDefault="005C5F74" w:rsidP="005C5F74">
      <w:pPr>
        <w:pStyle w:val="af9"/>
        <w:keepNext/>
        <w:rPr>
          <w:rtl/>
          <w:lang w:eastAsia="he-IL"/>
        </w:rPr>
      </w:pPr>
      <w:bookmarkStart w:id="348" w:name="ET_guest_רוני_טלמור_36"/>
      <w:r w:rsidRPr="005C5F7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5C5F74">
        <w:rPr>
          <w:rStyle w:val="TagStyle"/>
          <w:rtl/>
        </w:rPr>
        <w:t xml:space="preserve"> &lt;&lt; אורח &gt;&gt;</w:t>
      </w:r>
      <w:r w:rsidR="00CE34EE">
        <w:rPr>
          <w:rtl/>
          <w:lang w:eastAsia="he-IL"/>
        </w:rPr>
        <w:t xml:space="preserve"> </w:t>
      </w:r>
      <w:r>
        <w:rPr>
          <w:rtl/>
          <w:lang w:eastAsia="he-IL"/>
        </w:rPr>
        <w:t xml:space="preserve"> </w:t>
      </w:r>
      <w:bookmarkEnd w:id="348"/>
    </w:p>
    <w:p w14:paraId="517472C2" w14:textId="7B634FA5" w:rsidR="005C5F74" w:rsidRDefault="005C5F74" w:rsidP="005C5F74">
      <w:pPr>
        <w:pStyle w:val="KeepWithNext"/>
        <w:rPr>
          <w:rtl/>
          <w:lang w:eastAsia="he-IL"/>
        </w:rPr>
      </w:pPr>
    </w:p>
    <w:p w14:paraId="2BF35E9C" w14:textId="1C3BE0FB" w:rsidR="005C5F74" w:rsidRDefault="005C5F74" w:rsidP="00D913AD">
      <w:pPr>
        <w:rPr>
          <w:rtl/>
          <w:lang w:eastAsia="he-IL"/>
        </w:rPr>
      </w:pPr>
      <w:bookmarkStart w:id="349" w:name="_ETM_Q1_775018"/>
      <w:bookmarkStart w:id="350" w:name="_ETM_Q1_775054"/>
      <w:bookmarkEnd w:id="349"/>
      <w:bookmarkEnd w:id="350"/>
      <w:r>
        <w:rPr>
          <w:rFonts w:hint="cs"/>
          <w:rtl/>
          <w:lang w:eastAsia="he-IL"/>
        </w:rPr>
        <w:t xml:space="preserve">התקנות </w:t>
      </w:r>
      <w:bookmarkStart w:id="351" w:name="_ETM_Q1_775780"/>
      <w:bookmarkEnd w:id="351"/>
      <w:r>
        <w:rPr>
          <w:rFonts w:hint="cs"/>
          <w:rtl/>
          <w:lang w:eastAsia="he-IL"/>
        </w:rPr>
        <w:t xml:space="preserve">הקיימות לגבי חברה בשליטה של הממשלה, </w:t>
      </w:r>
      <w:r w:rsidR="006B4B17">
        <w:rPr>
          <w:rFonts w:hint="cs"/>
          <w:rtl/>
          <w:lang w:eastAsia="he-IL"/>
        </w:rPr>
        <w:t xml:space="preserve">בעצם </w:t>
      </w:r>
      <w:bookmarkStart w:id="352" w:name="_ETM_Q1_784173"/>
      <w:bookmarkEnd w:id="352"/>
      <w:r w:rsidR="006B4B17">
        <w:rPr>
          <w:rFonts w:hint="cs"/>
          <w:rtl/>
          <w:lang w:eastAsia="he-IL"/>
        </w:rPr>
        <w:t>לגבי שלושה סוגים של הקלות</w:t>
      </w:r>
      <w:r w:rsidR="00D913AD">
        <w:rPr>
          <w:rFonts w:hint="cs"/>
          <w:rtl/>
          <w:lang w:eastAsia="he-IL"/>
        </w:rPr>
        <w:t>,</w:t>
      </w:r>
      <w:r w:rsidR="006B4B17">
        <w:rPr>
          <w:rFonts w:hint="cs"/>
          <w:rtl/>
          <w:lang w:eastAsia="he-IL"/>
        </w:rPr>
        <w:t xml:space="preserve"> סוג אחד מתייחס להפרטה, שיש </w:t>
      </w:r>
      <w:bookmarkStart w:id="353" w:name="_ETM_Q1_785924"/>
      <w:bookmarkEnd w:id="353"/>
      <w:r w:rsidR="006B4B17">
        <w:rPr>
          <w:rFonts w:hint="cs"/>
          <w:rtl/>
          <w:lang w:eastAsia="he-IL"/>
        </w:rPr>
        <w:t xml:space="preserve">איזה שהיא עסקה שנדרשת לשם ביצוע של החלטת הפרטה. </w:t>
      </w:r>
      <w:bookmarkStart w:id="354" w:name="_ETM_Q1_793482"/>
      <w:bookmarkEnd w:id="354"/>
    </w:p>
    <w:p w14:paraId="0038ABD2" w14:textId="19243C9B" w:rsidR="006B4B17" w:rsidRDefault="006B4B17" w:rsidP="005C5F74">
      <w:pPr>
        <w:rPr>
          <w:rtl/>
          <w:lang w:eastAsia="he-IL"/>
        </w:rPr>
      </w:pPr>
      <w:bookmarkStart w:id="355" w:name="_ETM_Q1_793547"/>
      <w:bookmarkStart w:id="356" w:name="_ETM_Q1_789784"/>
      <w:bookmarkEnd w:id="355"/>
      <w:bookmarkEnd w:id="356"/>
    </w:p>
    <w:p w14:paraId="1E35CB52" w14:textId="7B26EE0C" w:rsidR="006B4B17" w:rsidRDefault="006B4B17" w:rsidP="006B4B17">
      <w:pPr>
        <w:pStyle w:val="af6"/>
        <w:keepNext/>
        <w:rPr>
          <w:rtl/>
        </w:rPr>
      </w:pPr>
      <w:bookmarkStart w:id="357" w:name="ET_yor_6156_37"/>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357"/>
    </w:p>
    <w:p w14:paraId="214E5608" w14:textId="55474666" w:rsidR="006B4B17" w:rsidRDefault="006B4B17" w:rsidP="006B4B17">
      <w:pPr>
        <w:pStyle w:val="KeepWithNext"/>
        <w:rPr>
          <w:rtl/>
          <w:lang w:eastAsia="he-IL"/>
        </w:rPr>
      </w:pPr>
    </w:p>
    <w:p w14:paraId="2A649A90" w14:textId="0D8A6262" w:rsidR="006B4B17" w:rsidRDefault="006B4B17" w:rsidP="006B4B17">
      <w:pPr>
        <w:rPr>
          <w:rtl/>
          <w:lang w:eastAsia="he-IL"/>
        </w:rPr>
      </w:pPr>
      <w:bookmarkStart w:id="358" w:name="_ETM_Q1_790122"/>
      <w:bookmarkStart w:id="359" w:name="_ETM_Q1_790158"/>
      <w:bookmarkEnd w:id="358"/>
      <w:bookmarkEnd w:id="359"/>
      <w:r>
        <w:rPr>
          <w:rFonts w:hint="cs"/>
          <w:rtl/>
          <w:lang w:eastAsia="he-IL"/>
        </w:rPr>
        <w:t xml:space="preserve">אבל </w:t>
      </w:r>
      <w:bookmarkStart w:id="360" w:name="_ETM_Q1_790512"/>
      <w:bookmarkEnd w:id="360"/>
      <w:r>
        <w:rPr>
          <w:rFonts w:hint="cs"/>
          <w:rtl/>
          <w:lang w:eastAsia="he-IL"/>
        </w:rPr>
        <w:t xml:space="preserve">החברה היא כבר מופרטת, אם היא חברה ציבורית. </w:t>
      </w:r>
    </w:p>
    <w:p w14:paraId="57D82B3C" w14:textId="1AFF8985" w:rsidR="006B4B17" w:rsidRDefault="006B4B17" w:rsidP="006B4B17">
      <w:pPr>
        <w:rPr>
          <w:rtl/>
          <w:lang w:eastAsia="he-IL"/>
        </w:rPr>
      </w:pPr>
      <w:bookmarkStart w:id="361" w:name="_ETM_Q1_796312"/>
      <w:bookmarkStart w:id="362" w:name="_ETM_Q1_796373"/>
      <w:bookmarkStart w:id="363" w:name="_ETM_Q1_792042"/>
      <w:bookmarkEnd w:id="361"/>
      <w:bookmarkEnd w:id="362"/>
      <w:bookmarkEnd w:id="363"/>
    </w:p>
    <w:p w14:paraId="584B7C4C" w14:textId="243F3268" w:rsidR="006B4B17" w:rsidRDefault="006B4B17" w:rsidP="006B4B17">
      <w:pPr>
        <w:pStyle w:val="af9"/>
        <w:keepNext/>
        <w:rPr>
          <w:rtl/>
          <w:lang w:eastAsia="he-IL"/>
        </w:rPr>
      </w:pPr>
      <w:bookmarkStart w:id="364" w:name="ET_guest_רוני_טלמור_38"/>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364"/>
    </w:p>
    <w:p w14:paraId="795B4A63" w14:textId="3E41AD9A" w:rsidR="006B4B17" w:rsidRDefault="006B4B17" w:rsidP="006B4B17">
      <w:pPr>
        <w:pStyle w:val="KeepWithNext"/>
        <w:rPr>
          <w:rtl/>
          <w:lang w:eastAsia="he-IL"/>
        </w:rPr>
      </w:pPr>
    </w:p>
    <w:p w14:paraId="78ADCDAD" w14:textId="35A2E1FB" w:rsidR="006B4B17" w:rsidRDefault="006B4B17" w:rsidP="006B4B17">
      <w:pPr>
        <w:rPr>
          <w:rtl/>
          <w:lang w:eastAsia="he-IL"/>
        </w:rPr>
      </w:pPr>
      <w:bookmarkStart w:id="365" w:name="_ETM_Q1_792369"/>
      <w:bookmarkStart w:id="366" w:name="_ETM_Q1_792409"/>
      <w:bookmarkEnd w:id="365"/>
      <w:bookmarkEnd w:id="366"/>
      <w:r>
        <w:rPr>
          <w:rFonts w:hint="cs"/>
          <w:rtl/>
          <w:lang w:eastAsia="he-IL"/>
        </w:rPr>
        <w:t xml:space="preserve">נכון, אבל יכול להיות </w:t>
      </w:r>
      <w:bookmarkStart w:id="367" w:name="_ETM_Q1_793459"/>
      <w:bookmarkEnd w:id="367"/>
      <w:r>
        <w:rPr>
          <w:rFonts w:hint="cs"/>
          <w:rtl/>
          <w:lang w:eastAsia="he-IL"/>
        </w:rPr>
        <w:t xml:space="preserve">מצב שאחרי שהפריטו חלק מהמניות בדרך של הנפקה </w:t>
      </w:r>
      <w:bookmarkStart w:id="368" w:name="_ETM_Q1_799254"/>
      <w:bookmarkEnd w:id="368"/>
      <w:r>
        <w:rPr>
          <w:rFonts w:hint="cs"/>
          <w:rtl/>
          <w:lang w:eastAsia="he-IL"/>
        </w:rPr>
        <w:t xml:space="preserve">בבורסה מתקבלת החלטת הפרטה נוספת או מעודכנת כדי להמשיך את </w:t>
      </w:r>
      <w:bookmarkStart w:id="369" w:name="_ETM_Q1_803723"/>
      <w:bookmarkEnd w:id="369"/>
      <w:r>
        <w:rPr>
          <w:rFonts w:hint="cs"/>
          <w:rtl/>
          <w:lang w:eastAsia="he-IL"/>
        </w:rPr>
        <w:t xml:space="preserve">ההפרטה. </w:t>
      </w:r>
    </w:p>
    <w:p w14:paraId="14EA091E" w14:textId="716C8CE0" w:rsidR="006B4B17" w:rsidRDefault="006B4B17" w:rsidP="006B4B17">
      <w:pPr>
        <w:rPr>
          <w:rtl/>
          <w:lang w:eastAsia="he-IL"/>
        </w:rPr>
      </w:pPr>
      <w:bookmarkStart w:id="370" w:name="_ETM_Q1_805306"/>
      <w:bookmarkStart w:id="371" w:name="_ETM_Q1_805380"/>
      <w:bookmarkEnd w:id="370"/>
      <w:bookmarkEnd w:id="371"/>
    </w:p>
    <w:p w14:paraId="6C656A6E" w14:textId="16CEEDB5" w:rsidR="006B4B17" w:rsidRDefault="006B4B17" w:rsidP="006B4B17">
      <w:pPr>
        <w:pStyle w:val="af6"/>
        <w:keepNext/>
        <w:rPr>
          <w:rtl/>
        </w:rPr>
      </w:pPr>
      <w:bookmarkStart w:id="372" w:name="ET_yor_6156_39"/>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372"/>
    </w:p>
    <w:p w14:paraId="1CB42697" w14:textId="463920D5" w:rsidR="006B4B17" w:rsidRDefault="006B4B17" w:rsidP="006B4B17">
      <w:pPr>
        <w:pStyle w:val="KeepWithNext"/>
        <w:rPr>
          <w:rtl/>
          <w:lang w:eastAsia="he-IL"/>
        </w:rPr>
      </w:pPr>
    </w:p>
    <w:p w14:paraId="18AD6B24" w14:textId="5A58B5B6" w:rsidR="006B4B17" w:rsidRDefault="006B4B17" w:rsidP="006B4B17">
      <w:pPr>
        <w:rPr>
          <w:rtl/>
          <w:lang w:eastAsia="he-IL"/>
        </w:rPr>
      </w:pPr>
      <w:bookmarkStart w:id="373" w:name="_ETM_Q1_803014"/>
      <w:bookmarkStart w:id="374" w:name="_ETM_Q1_803052"/>
      <w:bookmarkEnd w:id="373"/>
      <w:bookmarkEnd w:id="374"/>
      <w:r>
        <w:rPr>
          <w:rFonts w:hint="cs"/>
          <w:rtl/>
          <w:lang w:eastAsia="he-IL"/>
        </w:rPr>
        <w:t xml:space="preserve">סיטואציה של המשך מכירת המניות על ידי הממשלה. </w:t>
      </w:r>
      <w:bookmarkStart w:id="375" w:name="_ETM_Q1_806156"/>
      <w:bookmarkEnd w:id="375"/>
    </w:p>
    <w:p w14:paraId="7B1E1A93" w14:textId="4CEE6E4A" w:rsidR="006B4B17" w:rsidRDefault="006B4B17" w:rsidP="006B4B17">
      <w:pPr>
        <w:rPr>
          <w:rtl/>
          <w:lang w:eastAsia="he-IL"/>
        </w:rPr>
      </w:pPr>
      <w:bookmarkStart w:id="376" w:name="_ETM_Q1_807204"/>
      <w:bookmarkStart w:id="377" w:name="_ETM_Q1_807263"/>
      <w:bookmarkEnd w:id="376"/>
      <w:bookmarkEnd w:id="377"/>
    </w:p>
    <w:p w14:paraId="7209F482" w14:textId="6247C57E" w:rsidR="006B4B17" w:rsidRDefault="006B4B17" w:rsidP="006B4B17">
      <w:pPr>
        <w:pStyle w:val="af9"/>
        <w:keepNext/>
        <w:rPr>
          <w:rtl/>
          <w:lang w:eastAsia="he-IL"/>
        </w:rPr>
      </w:pPr>
      <w:bookmarkStart w:id="378" w:name="ET_guest_רוני_טלמור_40"/>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378"/>
    </w:p>
    <w:p w14:paraId="06E590DC" w14:textId="2FF30224" w:rsidR="006B4B17" w:rsidRDefault="006B4B17" w:rsidP="006B4B17">
      <w:pPr>
        <w:pStyle w:val="KeepWithNext"/>
        <w:rPr>
          <w:rtl/>
          <w:lang w:eastAsia="he-IL"/>
        </w:rPr>
      </w:pPr>
    </w:p>
    <w:p w14:paraId="18A5FE17" w14:textId="403A06D7" w:rsidR="006B4B17" w:rsidRDefault="006B4B17" w:rsidP="006B4B17">
      <w:pPr>
        <w:rPr>
          <w:rtl/>
          <w:lang w:eastAsia="he-IL"/>
        </w:rPr>
      </w:pPr>
      <w:bookmarkStart w:id="379" w:name="_ETM_Q1_809482"/>
      <w:bookmarkStart w:id="380" w:name="_ETM_Q1_809518"/>
      <w:bookmarkEnd w:id="379"/>
      <w:bookmarkEnd w:id="380"/>
      <w:r>
        <w:rPr>
          <w:rFonts w:hint="cs"/>
          <w:rtl/>
          <w:lang w:eastAsia="he-IL"/>
        </w:rPr>
        <w:t xml:space="preserve">כן. </w:t>
      </w:r>
    </w:p>
    <w:p w14:paraId="701A031B" w14:textId="30F611EE" w:rsidR="006B4B17" w:rsidRDefault="006B4B17" w:rsidP="006B4B17">
      <w:pPr>
        <w:rPr>
          <w:rtl/>
          <w:lang w:eastAsia="he-IL"/>
        </w:rPr>
      </w:pPr>
      <w:bookmarkStart w:id="381" w:name="_ETM_Q1_811100"/>
      <w:bookmarkStart w:id="382" w:name="_ETM_Q1_811153"/>
      <w:bookmarkStart w:id="383" w:name="_ETM_Q1_807250"/>
      <w:bookmarkEnd w:id="381"/>
      <w:bookmarkEnd w:id="382"/>
      <w:bookmarkEnd w:id="383"/>
    </w:p>
    <w:p w14:paraId="6B1A9952" w14:textId="4F010025" w:rsidR="006B4B17" w:rsidRDefault="006B4B17" w:rsidP="006B4B17">
      <w:pPr>
        <w:pStyle w:val="af6"/>
        <w:keepNext/>
        <w:rPr>
          <w:rtl/>
        </w:rPr>
      </w:pPr>
      <w:bookmarkStart w:id="384" w:name="ET_yor_6156_41"/>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384"/>
    </w:p>
    <w:p w14:paraId="4EF02CA5" w14:textId="6EED8D1E" w:rsidR="006B4B17" w:rsidRDefault="006B4B17" w:rsidP="006B4B17">
      <w:pPr>
        <w:pStyle w:val="KeepWithNext"/>
        <w:rPr>
          <w:rtl/>
          <w:lang w:eastAsia="he-IL"/>
        </w:rPr>
      </w:pPr>
    </w:p>
    <w:p w14:paraId="2A4BB1E2" w14:textId="632CCBD7" w:rsidR="006B4B17" w:rsidRDefault="006B4B17" w:rsidP="006B4B17">
      <w:pPr>
        <w:rPr>
          <w:rtl/>
          <w:lang w:eastAsia="he-IL"/>
        </w:rPr>
      </w:pPr>
      <w:bookmarkStart w:id="385" w:name="_ETM_Q1_807638"/>
      <w:bookmarkStart w:id="386" w:name="_ETM_Q1_807676"/>
      <w:bookmarkEnd w:id="385"/>
      <w:bookmarkEnd w:id="386"/>
      <w:r>
        <w:rPr>
          <w:rFonts w:hint="cs"/>
          <w:rtl/>
          <w:lang w:eastAsia="he-IL"/>
        </w:rPr>
        <w:t xml:space="preserve">החברה כבר מופרטת מעצם היותה חברה ציבורית, אבל מחליטים </w:t>
      </w:r>
      <w:bookmarkStart w:id="387" w:name="_ETM_Q1_812515"/>
      <w:bookmarkEnd w:id="387"/>
      <w:r>
        <w:rPr>
          <w:rFonts w:hint="cs"/>
          <w:rtl/>
          <w:lang w:eastAsia="he-IL"/>
        </w:rPr>
        <w:t xml:space="preserve">לדלל את חלקה של המדינה, להקטין את גרעין השליטה. </w:t>
      </w:r>
    </w:p>
    <w:p w14:paraId="1A316573" w14:textId="740DAE1D" w:rsidR="006B4B17" w:rsidRDefault="006B4B17" w:rsidP="006B4B17">
      <w:pPr>
        <w:rPr>
          <w:rtl/>
          <w:lang w:eastAsia="he-IL"/>
        </w:rPr>
      </w:pPr>
      <w:bookmarkStart w:id="388" w:name="_ETM_Q1_813656"/>
      <w:bookmarkStart w:id="389" w:name="_ETM_Q1_813715"/>
      <w:bookmarkStart w:id="390" w:name="_ETM_Q1_814344"/>
      <w:bookmarkEnd w:id="388"/>
      <w:bookmarkEnd w:id="389"/>
      <w:bookmarkEnd w:id="390"/>
    </w:p>
    <w:p w14:paraId="4BDD775C" w14:textId="700912C6" w:rsidR="006B4B17" w:rsidRDefault="006B4B17" w:rsidP="006B4B17">
      <w:pPr>
        <w:pStyle w:val="a4"/>
        <w:keepNext/>
        <w:rPr>
          <w:rtl/>
        </w:rPr>
      </w:pPr>
      <w:bookmarkStart w:id="391" w:name="ET_speaker_גור_בליי_42"/>
      <w:r w:rsidRPr="006B4B17">
        <w:rPr>
          <w:rStyle w:val="TagStyle"/>
          <w:rtl/>
        </w:rPr>
        <w:t xml:space="preserve"> &lt;&lt; דובר &gt;&gt; </w:t>
      </w:r>
      <w:r>
        <w:rPr>
          <w:rtl/>
        </w:rPr>
        <w:t xml:space="preserve">גור </w:t>
      </w:r>
      <w:proofErr w:type="spellStart"/>
      <w:r>
        <w:rPr>
          <w:rtl/>
        </w:rPr>
        <w:t>בליי</w:t>
      </w:r>
      <w:proofErr w:type="spellEnd"/>
      <w:r>
        <w:rPr>
          <w:rtl/>
        </w:rPr>
        <w:t>:</w:t>
      </w:r>
      <w:r w:rsidRPr="006B4B17">
        <w:rPr>
          <w:rStyle w:val="TagStyle"/>
          <w:rtl/>
        </w:rPr>
        <w:t xml:space="preserve"> &lt;&lt; דובר &gt;&gt;</w:t>
      </w:r>
      <w:r w:rsidR="00CE34EE">
        <w:rPr>
          <w:rtl/>
        </w:rPr>
        <w:t xml:space="preserve"> </w:t>
      </w:r>
      <w:r>
        <w:rPr>
          <w:rtl/>
        </w:rPr>
        <w:t xml:space="preserve"> </w:t>
      </w:r>
      <w:bookmarkEnd w:id="391"/>
    </w:p>
    <w:p w14:paraId="6F67F06E" w14:textId="017F8FEB" w:rsidR="006B4B17" w:rsidRDefault="006B4B17" w:rsidP="006B4B17">
      <w:pPr>
        <w:pStyle w:val="KeepWithNext"/>
        <w:rPr>
          <w:rtl/>
          <w:lang w:eastAsia="he-IL"/>
        </w:rPr>
      </w:pPr>
    </w:p>
    <w:p w14:paraId="15C0E9D7" w14:textId="74965823" w:rsidR="006B4B17" w:rsidRDefault="006B4B17" w:rsidP="006B4B17">
      <w:pPr>
        <w:rPr>
          <w:rtl/>
          <w:lang w:eastAsia="he-IL"/>
        </w:rPr>
      </w:pPr>
      <w:bookmarkStart w:id="392" w:name="_ETM_Q1_815049"/>
      <w:bookmarkStart w:id="393" w:name="_ETM_Q1_815081"/>
      <w:bookmarkEnd w:id="392"/>
      <w:bookmarkEnd w:id="393"/>
      <w:r>
        <w:rPr>
          <w:rFonts w:hint="cs"/>
          <w:rtl/>
          <w:lang w:eastAsia="he-IL"/>
        </w:rPr>
        <w:t>אבל</w:t>
      </w:r>
      <w:bookmarkStart w:id="394" w:name="_ETM_Q1_815792"/>
      <w:bookmarkEnd w:id="394"/>
      <w:r>
        <w:rPr>
          <w:rFonts w:hint="cs"/>
          <w:rtl/>
          <w:lang w:eastAsia="he-IL"/>
        </w:rPr>
        <w:t xml:space="preserve"> זה לא רק לביצוע ההפרטה, כתוב שזה גם להכנת החברה </w:t>
      </w:r>
      <w:bookmarkStart w:id="395" w:name="_ETM_Q1_817788"/>
      <w:bookmarkEnd w:id="395"/>
      <w:r>
        <w:rPr>
          <w:rFonts w:hint="cs"/>
          <w:rtl/>
          <w:lang w:eastAsia="he-IL"/>
        </w:rPr>
        <w:t xml:space="preserve">להפרטה. זאת אומרת כל מה שקשור למארג הזה. </w:t>
      </w:r>
    </w:p>
    <w:p w14:paraId="3E9F38DF" w14:textId="7D55974D" w:rsidR="006B4B17" w:rsidRDefault="006B4B17" w:rsidP="006B4B17">
      <w:pPr>
        <w:rPr>
          <w:rtl/>
          <w:lang w:eastAsia="he-IL"/>
        </w:rPr>
      </w:pPr>
      <w:bookmarkStart w:id="396" w:name="_ETM_Q1_819080"/>
      <w:bookmarkStart w:id="397" w:name="_ETM_Q1_819147"/>
      <w:bookmarkEnd w:id="396"/>
      <w:bookmarkEnd w:id="397"/>
    </w:p>
    <w:p w14:paraId="579A7270" w14:textId="661C0CC1" w:rsidR="006B4B17" w:rsidRDefault="006B4B17" w:rsidP="006B4B17">
      <w:pPr>
        <w:pStyle w:val="af6"/>
        <w:keepNext/>
        <w:rPr>
          <w:rtl/>
        </w:rPr>
      </w:pPr>
      <w:bookmarkStart w:id="398" w:name="ET_yor_6156_43"/>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398"/>
    </w:p>
    <w:p w14:paraId="2B3BD3CC" w14:textId="31390B62" w:rsidR="006B4B17" w:rsidRDefault="006B4B17" w:rsidP="006B4B17">
      <w:pPr>
        <w:pStyle w:val="KeepWithNext"/>
        <w:rPr>
          <w:rtl/>
          <w:lang w:eastAsia="he-IL"/>
        </w:rPr>
      </w:pPr>
    </w:p>
    <w:p w14:paraId="74767302" w14:textId="7861E509" w:rsidR="006B4B17" w:rsidRDefault="006B4B17" w:rsidP="006B4B17">
      <w:pPr>
        <w:rPr>
          <w:rtl/>
          <w:lang w:eastAsia="he-IL"/>
        </w:rPr>
      </w:pPr>
      <w:bookmarkStart w:id="399" w:name="_ETM_Q1_821076"/>
      <w:bookmarkStart w:id="400" w:name="_ETM_Q1_821115"/>
      <w:bookmarkEnd w:id="399"/>
      <w:bookmarkEnd w:id="400"/>
      <w:r>
        <w:rPr>
          <w:rFonts w:hint="cs"/>
          <w:rtl/>
          <w:lang w:eastAsia="he-IL"/>
        </w:rPr>
        <w:t xml:space="preserve">בסדר, רק </w:t>
      </w:r>
      <w:bookmarkStart w:id="401" w:name="_ETM_Q1_823102"/>
      <w:bookmarkEnd w:id="401"/>
      <w:r>
        <w:rPr>
          <w:rFonts w:hint="cs"/>
          <w:rtl/>
          <w:lang w:eastAsia="he-IL"/>
        </w:rPr>
        <w:t xml:space="preserve">המונח הפרטה כאן הוא לא נכון, חברה ציבורית היא כבר </w:t>
      </w:r>
      <w:bookmarkStart w:id="402" w:name="_ETM_Q1_823724"/>
      <w:bookmarkEnd w:id="402"/>
      <w:r>
        <w:rPr>
          <w:rFonts w:hint="cs"/>
          <w:rtl/>
          <w:lang w:eastAsia="he-IL"/>
        </w:rPr>
        <w:t xml:space="preserve">- - - </w:t>
      </w:r>
    </w:p>
    <w:p w14:paraId="6E948117" w14:textId="52293F86" w:rsidR="006B4B17" w:rsidRDefault="006B4B17" w:rsidP="006B4B17">
      <w:pPr>
        <w:rPr>
          <w:rtl/>
          <w:lang w:eastAsia="he-IL"/>
        </w:rPr>
      </w:pPr>
      <w:bookmarkStart w:id="403" w:name="_ETM_Q1_824580"/>
      <w:bookmarkStart w:id="404" w:name="_ETM_Q1_824644"/>
      <w:bookmarkEnd w:id="403"/>
      <w:bookmarkEnd w:id="404"/>
    </w:p>
    <w:p w14:paraId="1376CE60" w14:textId="01B3FCDC" w:rsidR="006B4B17" w:rsidRDefault="006B4B17" w:rsidP="006B4B17">
      <w:pPr>
        <w:pStyle w:val="a4"/>
        <w:keepNext/>
        <w:rPr>
          <w:rtl/>
        </w:rPr>
      </w:pPr>
      <w:bookmarkStart w:id="405" w:name="ET_speaker_6157_44"/>
      <w:r w:rsidRPr="006B4B1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4B17">
        <w:rPr>
          <w:rStyle w:val="TagStyle"/>
          <w:rtl/>
        </w:rPr>
        <w:t xml:space="preserve"> &lt;&lt; דובר &gt;&gt;</w:t>
      </w:r>
      <w:r w:rsidR="00CE34EE">
        <w:rPr>
          <w:rtl/>
        </w:rPr>
        <w:t xml:space="preserve"> </w:t>
      </w:r>
      <w:r>
        <w:rPr>
          <w:rtl/>
        </w:rPr>
        <w:t xml:space="preserve"> </w:t>
      </w:r>
      <w:bookmarkEnd w:id="405"/>
    </w:p>
    <w:p w14:paraId="2191E605" w14:textId="75322208" w:rsidR="006B4B17" w:rsidRDefault="006B4B17" w:rsidP="006B4B17">
      <w:pPr>
        <w:pStyle w:val="KeepWithNext"/>
        <w:rPr>
          <w:rtl/>
          <w:lang w:eastAsia="he-IL"/>
        </w:rPr>
      </w:pPr>
    </w:p>
    <w:p w14:paraId="1F509368" w14:textId="1B768180" w:rsidR="006B4B17" w:rsidRDefault="006B4B17" w:rsidP="006B4B17">
      <w:pPr>
        <w:rPr>
          <w:rtl/>
          <w:lang w:eastAsia="he-IL"/>
        </w:rPr>
      </w:pPr>
      <w:bookmarkStart w:id="406" w:name="_ETM_Q1_826618"/>
      <w:bookmarkStart w:id="407" w:name="_ETM_Q1_826656"/>
      <w:bookmarkEnd w:id="406"/>
      <w:bookmarkEnd w:id="407"/>
      <w:r>
        <w:rPr>
          <w:rFonts w:hint="cs"/>
          <w:rtl/>
          <w:lang w:eastAsia="he-IL"/>
        </w:rPr>
        <w:t xml:space="preserve">היא לא 100% מופרטת. </w:t>
      </w:r>
    </w:p>
    <w:p w14:paraId="7E05096E" w14:textId="2247B95F" w:rsidR="006B4B17" w:rsidRDefault="006B4B17" w:rsidP="006B4B17">
      <w:pPr>
        <w:rPr>
          <w:rtl/>
          <w:lang w:eastAsia="he-IL"/>
        </w:rPr>
      </w:pPr>
      <w:bookmarkStart w:id="408" w:name="_ETM_Q1_830716"/>
      <w:bookmarkStart w:id="409" w:name="_ETM_Q1_830783"/>
      <w:bookmarkStart w:id="410" w:name="_ETM_Q1_826338"/>
      <w:bookmarkEnd w:id="408"/>
      <w:bookmarkEnd w:id="409"/>
      <w:bookmarkEnd w:id="410"/>
    </w:p>
    <w:p w14:paraId="349F4775" w14:textId="7D247938" w:rsidR="006B4B17" w:rsidRDefault="006B4B17" w:rsidP="006B4B17">
      <w:pPr>
        <w:pStyle w:val="af6"/>
        <w:keepNext/>
        <w:rPr>
          <w:rtl/>
        </w:rPr>
      </w:pPr>
      <w:bookmarkStart w:id="411" w:name="ET_yor_6156_45"/>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411"/>
    </w:p>
    <w:p w14:paraId="5989B20D" w14:textId="12806FBF" w:rsidR="006B4B17" w:rsidRDefault="006B4B17" w:rsidP="006B4B17">
      <w:pPr>
        <w:pStyle w:val="KeepWithNext"/>
        <w:rPr>
          <w:rtl/>
          <w:lang w:eastAsia="he-IL"/>
        </w:rPr>
      </w:pPr>
    </w:p>
    <w:p w14:paraId="644BAFC0" w14:textId="5BDF89F6" w:rsidR="006B4B17" w:rsidRDefault="006B4B17" w:rsidP="006B4B17">
      <w:pPr>
        <w:rPr>
          <w:rtl/>
          <w:lang w:eastAsia="he-IL"/>
        </w:rPr>
      </w:pPr>
      <w:bookmarkStart w:id="412" w:name="_ETM_Q1_826737"/>
      <w:bookmarkStart w:id="413" w:name="_ETM_Q1_826773"/>
      <w:bookmarkEnd w:id="412"/>
      <w:bookmarkEnd w:id="413"/>
      <w:r>
        <w:rPr>
          <w:rFonts w:hint="cs"/>
          <w:rtl/>
          <w:lang w:eastAsia="he-IL"/>
        </w:rPr>
        <w:t xml:space="preserve">בסדר. </w:t>
      </w:r>
    </w:p>
    <w:p w14:paraId="73234E40" w14:textId="2C7DDF38" w:rsidR="006B4B17" w:rsidRDefault="006B4B17" w:rsidP="006B4B17">
      <w:pPr>
        <w:rPr>
          <w:rtl/>
          <w:lang w:eastAsia="he-IL"/>
        </w:rPr>
      </w:pPr>
      <w:bookmarkStart w:id="414" w:name="_ETM_Q1_827626"/>
      <w:bookmarkStart w:id="415" w:name="_ETM_Q1_827688"/>
      <w:bookmarkEnd w:id="414"/>
      <w:bookmarkEnd w:id="415"/>
    </w:p>
    <w:p w14:paraId="73E92575" w14:textId="11C6037E" w:rsidR="006B4B17" w:rsidRDefault="006B4B17" w:rsidP="006B4B17">
      <w:pPr>
        <w:pStyle w:val="a4"/>
        <w:keepNext/>
        <w:rPr>
          <w:rtl/>
        </w:rPr>
      </w:pPr>
      <w:bookmarkStart w:id="416" w:name="ET_speaker_6157_46"/>
      <w:r w:rsidRPr="006B4B1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4B17">
        <w:rPr>
          <w:rStyle w:val="TagStyle"/>
          <w:rtl/>
        </w:rPr>
        <w:t xml:space="preserve"> &lt;&lt; דובר &gt;&gt;</w:t>
      </w:r>
      <w:r w:rsidR="00CE34EE">
        <w:rPr>
          <w:rtl/>
        </w:rPr>
        <w:t xml:space="preserve"> </w:t>
      </w:r>
      <w:r>
        <w:rPr>
          <w:rtl/>
        </w:rPr>
        <w:t xml:space="preserve"> </w:t>
      </w:r>
      <w:bookmarkEnd w:id="416"/>
    </w:p>
    <w:p w14:paraId="1FF23FF7" w14:textId="2B8CACA4" w:rsidR="006B4B17" w:rsidRDefault="006B4B17" w:rsidP="006B4B17">
      <w:pPr>
        <w:pStyle w:val="KeepWithNext"/>
        <w:rPr>
          <w:rtl/>
          <w:lang w:eastAsia="he-IL"/>
        </w:rPr>
      </w:pPr>
    </w:p>
    <w:p w14:paraId="4EC7D51C" w14:textId="0CD51C8A" w:rsidR="006B4B17" w:rsidRDefault="006B4B17" w:rsidP="006B4B17">
      <w:pPr>
        <w:rPr>
          <w:rtl/>
          <w:lang w:eastAsia="he-IL"/>
        </w:rPr>
      </w:pPr>
      <w:bookmarkStart w:id="417" w:name="_ETM_Q1_829493"/>
      <w:bookmarkEnd w:id="417"/>
      <w:r>
        <w:rPr>
          <w:rFonts w:hint="cs"/>
          <w:rtl/>
          <w:lang w:eastAsia="he-IL"/>
        </w:rPr>
        <w:t>ל</w:t>
      </w:r>
      <w:bookmarkStart w:id="418" w:name="_ETM_Q1_829533"/>
      <w:bookmarkEnd w:id="418"/>
      <w:r>
        <w:rPr>
          <w:rFonts w:hint="cs"/>
          <w:rtl/>
          <w:lang w:eastAsia="he-IL"/>
        </w:rPr>
        <w:t xml:space="preserve">א, זה </w:t>
      </w:r>
      <w:bookmarkStart w:id="419" w:name="_ETM_Q1_831258"/>
      <w:bookmarkEnd w:id="419"/>
      <w:r>
        <w:rPr>
          <w:rFonts w:hint="cs"/>
          <w:rtl/>
          <w:lang w:eastAsia="he-IL"/>
        </w:rPr>
        <w:t xml:space="preserve">הרעיון. היא יכולה עדיין להיות חברה ממשלתית. </w:t>
      </w:r>
    </w:p>
    <w:p w14:paraId="6938C1E2" w14:textId="4172EBDE" w:rsidR="006B4B17" w:rsidRDefault="006B4B17" w:rsidP="006B4B17">
      <w:pPr>
        <w:rPr>
          <w:rtl/>
          <w:lang w:eastAsia="he-IL"/>
        </w:rPr>
      </w:pPr>
      <w:bookmarkStart w:id="420" w:name="_ETM_Q1_835768"/>
      <w:bookmarkStart w:id="421" w:name="_ETM_Q1_835883"/>
      <w:bookmarkEnd w:id="420"/>
      <w:bookmarkEnd w:id="421"/>
    </w:p>
    <w:p w14:paraId="70CF8BA5" w14:textId="092E8FFA" w:rsidR="006B4B17" w:rsidRDefault="006B4B17" w:rsidP="006B4B17">
      <w:pPr>
        <w:pStyle w:val="af9"/>
        <w:keepNext/>
        <w:rPr>
          <w:rtl/>
          <w:lang w:eastAsia="he-IL"/>
        </w:rPr>
      </w:pPr>
      <w:bookmarkStart w:id="422" w:name="ET_guest_רוני_טלמור_47"/>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422"/>
    </w:p>
    <w:p w14:paraId="116B353B" w14:textId="58E5D9D8" w:rsidR="006B4B17" w:rsidRDefault="006B4B17" w:rsidP="006B4B17">
      <w:pPr>
        <w:pStyle w:val="KeepWithNext"/>
        <w:rPr>
          <w:rtl/>
          <w:lang w:eastAsia="he-IL"/>
        </w:rPr>
      </w:pPr>
    </w:p>
    <w:p w14:paraId="04E32344" w14:textId="19C74FAB" w:rsidR="006B4B17" w:rsidRDefault="006B4B17" w:rsidP="006B4B17">
      <w:pPr>
        <w:rPr>
          <w:rtl/>
          <w:lang w:eastAsia="he-IL"/>
        </w:rPr>
      </w:pPr>
      <w:bookmarkStart w:id="423" w:name="_ETM_Q1_837372"/>
      <w:bookmarkStart w:id="424" w:name="_ETM_Q1_837413"/>
      <w:bookmarkEnd w:id="423"/>
      <w:bookmarkEnd w:id="424"/>
      <w:r>
        <w:rPr>
          <w:rFonts w:hint="cs"/>
          <w:rtl/>
          <w:lang w:eastAsia="he-IL"/>
        </w:rPr>
        <w:t>אם המדינה</w:t>
      </w:r>
      <w:bookmarkStart w:id="425" w:name="_ETM_Q1_833393"/>
      <w:bookmarkEnd w:id="425"/>
      <w:r>
        <w:rPr>
          <w:rFonts w:hint="cs"/>
          <w:rtl/>
          <w:lang w:eastAsia="he-IL"/>
        </w:rPr>
        <w:t xml:space="preserve">, למשל בחברת הדואר, מעוניינת כרגע להפריט 40% מהמניות, יש </w:t>
      </w:r>
      <w:bookmarkStart w:id="426" w:name="_ETM_Q1_843160"/>
      <w:bookmarkEnd w:id="426"/>
      <w:r>
        <w:rPr>
          <w:rFonts w:hint="cs"/>
          <w:rtl/>
          <w:lang w:eastAsia="he-IL"/>
        </w:rPr>
        <w:t xml:space="preserve">החלטת הפרטה שמדברת רק על הפרטה של 40%. </w:t>
      </w:r>
    </w:p>
    <w:p w14:paraId="1050C293" w14:textId="05454C69" w:rsidR="006B4B17" w:rsidRDefault="006B4B17" w:rsidP="006B4B17">
      <w:pPr>
        <w:rPr>
          <w:rtl/>
          <w:lang w:eastAsia="he-IL"/>
        </w:rPr>
      </w:pPr>
      <w:bookmarkStart w:id="427" w:name="_ETM_Q1_845652"/>
      <w:bookmarkStart w:id="428" w:name="_ETM_Q1_845717"/>
      <w:bookmarkEnd w:id="427"/>
      <w:bookmarkEnd w:id="428"/>
    </w:p>
    <w:p w14:paraId="4E9104CD" w14:textId="324D59B3" w:rsidR="006B4B17" w:rsidRDefault="006B4B17" w:rsidP="006B4B17">
      <w:pPr>
        <w:pStyle w:val="af6"/>
        <w:keepNext/>
        <w:rPr>
          <w:rtl/>
        </w:rPr>
      </w:pPr>
      <w:bookmarkStart w:id="429" w:name="ET_yor_6156_48"/>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429"/>
    </w:p>
    <w:p w14:paraId="0C170A42" w14:textId="6AF12FDC" w:rsidR="006B4B17" w:rsidRDefault="006B4B17" w:rsidP="006B4B17">
      <w:pPr>
        <w:pStyle w:val="KeepWithNext"/>
        <w:rPr>
          <w:rtl/>
          <w:lang w:eastAsia="he-IL"/>
        </w:rPr>
      </w:pPr>
    </w:p>
    <w:p w14:paraId="41C5F95E" w14:textId="749F17B8" w:rsidR="006B4B17" w:rsidRDefault="006B4B17" w:rsidP="006B4B17">
      <w:pPr>
        <w:rPr>
          <w:rtl/>
          <w:lang w:eastAsia="he-IL"/>
        </w:rPr>
      </w:pPr>
      <w:bookmarkStart w:id="430" w:name="_ETM_Q1_843089"/>
      <w:bookmarkStart w:id="431" w:name="_ETM_Q1_843127"/>
      <w:bookmarkEnd w:id="430"/>
      <w:bookmarkEnd w:id="431"/>
      <w:r>
        <w:rPr>
          <w:rFonts w:hint="cs"/>
          <w:rtl/>
          <w:lang w:eastAsia="he-IL"/>
        </w:rPr>
        <w:t xml:space="preserve">הבנתי, בסדר </w:t>
      </w:r>
      <w:bookmarkStart w:id="432" w:name="_ETM_Q1_845079"/>
      <w:bookmarkEnd w:id="432"/>
      <w:r>
        <w:rPr>
          <w:rFonts w:hint="cs"/>
          <w:rtl/>
          <w:lang w:eastAsia="he-IL"/>
        </w:rPr>
        <w:t xml:space="preserve">גמור. אז בתקנות הקיימות יש את כל הסוגיה הזאת של </w:t>
      </w:r>
      <w:bookmarkStart w:id="433" w:name="_ETM_Q1_845408"/>
      <w:bookmarkEnd w:id="433"/>
      <w:r>
        <w:rPr>
          <w:rFonts w:hint="cs"/>
          <w:rtl/>
          <w:lang w:eastAsia="he-IL"/>
        </w:rPr>
        <w:t xml:space="preserve">כמות המניות בידי המדינה </w:t>
      </w:r>
      <w:proofErr w:type="spellStart"/>
      <w:r>
        <w:rPr>
          <w:rFonts w:hint="cs"/>
          <w:rtl/>
          <w:lang w:eastAsia="he-IL"/>
        </w:rPr>
        <w:t>וכו</w:t>
      </w:r>
      <w:proofErr w:type="spellEnd"/>
      <w:r>
        <w:rPr>
          <w:rFonts w:hint="cs"/>
          <w:rtl/>
          <w:lang w:eastAsia="he-IL"/>
        </w:rPr>
        <w:t>', הדבר השני זה הסיפור של ביטחון, יחסי חוץ או עניין חיוני אחר</w:t>
      </w:r>
      <w:bookmarkStart w:id="434" w:name="_ETM_Q1_856526"/>
      <w:bookmarkEnd w:id="434"/>
      <w:r>
        <w:rPr>
          <w:rFonts w:hint="cs"/>
          <w:rtl/>
          <w:lang w:eastAsia="he-IL"/>
        </w:rPr>
        <w:t xml:space="preserve">, והעניין השלישי זה עסקה בין שתי חברות. </w:t>
      </w:r>
      <w:bookmarkStart w:id="435" w:name="_ETM_Q1_860221"/>
      <w:bookmarkEnd w:id="435"/>
    </w:p>
    <w:p w14:paraId="741E1F33" w14:textId="429FE5C8" w:rsidR="006B4B17" w:rsidRDefault="006B4B17" w:rsidP="006B4B17">
      <w:pPr>
        <w:rPr>
          <w:rtl/>
          <w:lang w:eastAsia="he-IL"/>
        </w:rPr>
      </w:pPr>
      <w:bookmarkStart w:id="436" w:name="_ETM_Q1_860286"/>
      <w:bookmarkStart w:id="437" w:name="_ETM_Q1_861492"/>
      <w:bookmarkEnd w:id="436"/>
      <w:bookmarkEnd w:id="437"/>
    </w:p>
    <w:p w14:paraId="0B3F060C" w14:textId="5B30C319" w:rsidR="006B4B17" w:rsidRDefault="006B4B17" w:rsidP="006B4B17">
      <w:pPr>
        <w:pStyle w:val="af9"/>
        <w:keepNext/>
        <w:rPr>
          <w:rtl/>
          <w:lang w:eastAsia="he-IL"/>
        </w:rPr>
      </w:pPr>
      <w:bookmarkStart w:id="438" w:name="ET_guest_רוני_טלמור_49"/>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438"/>
    </w:p>
    <w:p w14:paraId="76A91FA9" w14:textId="51309972" w:rsidR="006B4B17" w:rsidRDefault="006B4B17" w:rsidP="006B4B17">
      <w:pPr>
        <w:pStyle w:val="KeepWithNext"/>
        <w:rPr>
          <w:rtl/>
          <w:lang w:eastAsia="he-IL"/>
        </w:rPr>
      </w:pPr>
    </w:p>
    <w:p w14:paraId="507B786A" w14:textId="7D09B1DD" w:rsidR="006B4B17" w:rsidRDefault="006B4B17" w:rsidP="006B4B17">
      <w:pPr>
        <w:rPr>
          <w:rtl/>
          <w:lang w:eastAsia="he-IL"/>
        </w:rPr>
      </w:pPr>
      <w:bookmarkStart w:id="439" w:name="_ETM_Q1_861833"/>
      <w:bookmarkStart w:id="440" w:name="_ETM_Q1_861872"/>
      <w:bookmarkEnd w:id="439"/>
      <w:bookmarkEnd w:id="440"/>
      <w:r>
        <w:rPr>
          <w:rFonts w:hint="cs"/>
          <w:rtl/>
          <w:lang w:eastAsia="he-IL"/>
        </w:rPr>
        <w:t xml:space="preserve">כשהחברה היא </w:t>
      </w:r>
      <w:bookmarkStart w:id="441" w:name="_ETM_Q1_858354"/>
      <w:bookmarkEnd w:id="441"/>
      <w:r>
        <w:rPr>
          <w:rFonts w:hint="cs"/>
          <w:rtl/>
          <w:lang w:eastAsia="he-IL"/>
        </w:rPr>
        <w:t>באחריות משרד אחר ולא אותו משרד</w:t>
      </w:r>
      <w:bookmarkStart w:id="442" w:name="_ETM_Q1_865570"/>
      <w:bookmarkEnd w:id="442"/>
      <w:r>
        <w:rPr>
          <w:rFonts w:hint="cs"/>
          <w:rtl/>
          <w:lang w:eastAsia="he-IL"/>
        </w:rPr>
        <w:t xml:space="preserve"> שמבצע את ה - - - </w:t>
      </w:r>
    </w:p>
    <w:p w14:paraId="218AD39A" w14:textId="65E47457" w:rsidR="006B4B17" w:rsidRDefault="006B4B17" w:rsidP="006B4B17">
      <w:pPr>
        <w:rPr>
          <w:rtl/>
          <w:lang w:eastAsia="he-IL"/>
        </w:rPr>
      </w:pPr>
      <w:bookmarkStart w:id="443" w:name="_ETM_Q1_861604"/>
      <w:bookmarkStart w:id="444" w:name="_ETM_Q1_861667"/>
      <w:bookmarkEnd w:id="443"/>
      <w:bookmarkEnd w:id="444"/>
    </w:p>
    <w:p w14:paraId="08500CB1" w14:textId="7D917C32" w:rsidR="006B4B17" w:rsidRDefault="006B4B17" w:rsidP="006B4B17">
      <w:pPr>
        <w:pStyle w:val="af6"/>
        <w:keepNext/>
        <w:rPr>
          <w:rtl/>
        </w:rPr>
      </w:pPr>
      <w:bookmarkStart w:id="445" w:name="ET_yor_6156_50"/>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445"/>
    </w:p>
    <w:p w14:paraId="2BBFCCE6" w14:textId="78245471" w:rsidR="006B4B17" w:rsidRDefault="006B4B17" w:rsidP="006B4B17">
      <w:pPr>
        <w:pStyle w:val="KeepWithNext"/>
        <w:rPr>
          <w:rtl/>
          <w:lang w:eastAsia="he-IL"/>
        </w:rPr>
      </w:pPr>
    </w:p>
    <w:p w14:paraId="24C8586E" w14:textId="2D58AFDE" w:rsidR="006B4B17" w:rsidRDefault="006B4B17" w:rsidP="006B4B17">
      <w:pPr>
        <w:rPr>
          <w:rtl/>
          <w:lang w:eastAsia="he-IL"/>
        </w:rPr>
      </w:pPr>
      <w:bookmarkStart w:id="446" w:name="_ETM_Q1_863012"/>
      <w:bookmarkStart w:id="447" w:name="_ETM_Q1_863048"/>
      <w:bookmarkEnd w:id="446"/>
      <w:bookmarkEnd w:id="447"/>
      <w:r>
        <w:rPr>
          <w:rFonts w:hint="cs"/>
          <w:rtl/>
          <w:lang w:eastAsia="he-IL"/>
        </w:rPr>
        <w:t xml:space="preserve">בסדר גמור, שזה בעצם מה </w:t>
      </w:r>
      <w:bookmarkStart w:id="448" w:name="_ETM_Q1_867492"/>
      <w:bookmarkEnd w:id="448"/>
      <w:r>
        <w:rPr>
          <w:rFonts w:hint="cs"/>
          <w:rtl/>
          <w:lang w:eastAsia="he-IL"/>
        </w:rPr>
        <w:t xml:space="preserve">שקיים היום. </w:t>
      </w:r>
    </w:p>
    <w:p w14:paraId="78F806E2" w14:textId="5E2D01AA" w:rsidR="006B4B17" w:rsidRDefault="006B4B17" w:rsidP="006B4B17">
      <w:pPr>
        <w:rPr>
          <w:rtl/>
          <w:lang w:eastAsia="he-IL"/>
        </w:rPr>
      </w:pPr>
      <w:bookmarkStart w:id="449" w:name="_ETM_Q1_863644"/>
      <w:bookmarkStart w:id="450" w:name="_ETM_Q1_863706"/>
      <w:bookmarkStart w:id="451" w:name="_ETM_Q1_865781"/>
      <w:bookmarkEnd w:id="449"/>
      <w:bookmarkEnd w:id="450"/>
      <w:bookmarkEnd w:id="451"/>
    </w:p>
    <w:p w14:paraId="7FA5B072" w14:textId="7F1594C1" w:rsidR="006B4B17" w:rsidRDefault="006B4B17" w:rsidP="006B4B17">
      <w:pPr>
        <w:pStyle w:val="a4"/>
        <w:keepNext/>
        <w:rPr>
          <w:rtl/>
        </w:rPr>
      </w:pPr>
      <w:bookmarkStart w:id="452" w:name="ET_speaker_גור_בליי_51"/>
      <w:r w:rsidRPr="006B4B17">
        <w:rPr>
          <w:rStyle w:val="TagStyle"/>
          <w:rtl/>
        </w:rPr>
        <w:t xml:space="preserve"> &lt;&lt; דובר &gt;&gt; </w:t>
      </w:r>
      <w:r>
        <w:rPr>
          <w:rtl/>
        </w:rPr>
        <w:t xml:space="preserve">גור </w:t>
      </w:r>
      <w:proofErr w:type="spellStart"/>
      <w:r>
        <w:rPr>
          <w:rtl/>
        </w:rPr>
        <w:t>בליי</w:t>
      </w:r>
      <w:proofErr w:type="spellEnd"/>
      <w:r>
        <w:rPr>
          <w:rtl/>
        </w:rPr>
        <w:t>:</w:t>
      </w:r>
      <w:r w:rsidRPr="006B4B17">
        <w:rPr>
          <w:rStyle w:val="TagStyle"/>
          <w:rtl/>
        </w:rPr>
        <w:t xml:space="preserve"> &lt;&lt; דובר &gt;&gt;</w:t>
      </w:r>
      <w:r w:rsidR="00CE34EE">
        <w:rPr>
          <w:rtl/>
        </w:rPr>
        <w:t xml:space="preserve"> </w:t>
      </w:r>
      <w:r>
        <w:rPr>
          <w:rtl/>
        </w:rPr>
        <w:t xml:space="preserve"> </w:t>
      </w:r>
      <w:bookmarkEnd w:id="452"/>
    </w:p>
    <w:p w14:paraId="3C1F85AC" w14:textId="2057EF61" w:rsidR="006B4B17" w:rsidRDefault="006B4B17" w:rsidP="006B4B17">
      <w:pPr>
        <w:pStyle w:val="KeepWithNext"/>
        <w:rPr>
          <w:rtl/>
          <w:lang w:eastAsia="he-IL"/>
        </w:rPr>
      </w:pPr>
    </w:p>
    <w:p w14:paraId="6887122F" w14:textId="2216A4F4" w:rsidR="006B4B17" w:rsidRDefault="006B4B17" w:rsidP="006B4B17">
      <w:pPr>
        <w:rPr>
          <w:rtl/>
          <w:lang w:eastAsia="he-IL"/>
        </w:rPr>
      </w:pPr>
      <w:bookmarkStart w:id="453" w:name="_ETM_Q1_866124"/>
      <w:bookmarkStart w:id="454" w:name="_ETM_Q1_866159"/>
      <w:bookmarkEnd w:id="453"/>
      <w:bookmarkEnd w:id="454"/>
      <w:r>
        <w:rPr>
          <w:rFonts w:hint="cs"/>
          <w:rtl/>
          <w:lang w:eastAsia="he-IL"/>
        </w:rPr>
        <w:t xml:space="preserve">שלוש ההקלות האלה. </w:t>
      </w:r>
    </w:p>
    <w:p w14:paraId="4C808556" w14:textId="79880636" w:rsidR="006B4B17" w:rsidRDefault="006B4B17" w:rsidP="006B4B17">
      <w:pPr>
        <w:rPr>
          <w:rtl/>
          <w:lang w:eastAsia="he-IL"/>
        </w:rPr>
      </w:pPr>
      <w:bookmarkStart w:id="455" w:name="_ETM_Q1_868604"/>
      <w:bookmarkStart w:id="456" w:name="_ETM_Q1_868666"/>
      <w:bookmarkStart w:id="457" w:name="_ETM_Q1_864622"/>
      <w:bookmarkEnd w:id="455"/>
      <w:bookmarkEnd w:id="456"/>
      <w:bookmarkEnd w:id="457"/>
    </w:p>
    <w:p w14:paraId="72633AE1" w14:textId="55AD7871" w:rsidR="006B4B17" w:rsidRDefault="006B4B17" w:rsidP="006B4B17">
      <w:pPr>
        <w:pStyle w:val="af9"/>
        <w:keepNext/>
        <w:rPr>
          <w:rtl/>
          <w:lang w:eastAsia="he-IL"/>
        </w:rPr>
      </w:pPr>
      <w:bookmarkStart w:id="458" w:name="ET_guest_רוני_טלמור_52"/>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458"/>
    </w:p>
    <w:p w14:paraId="103CB1EF" w14:textId="0382E217" w:rsidR="006B4B17" w:rsidRDefault="006B4B17" w:rsidP="006B4B17">
      <w:pPr>
        <w:pStyle w:val="KeepWithNext"/>
        <w:rPr>
          <w:rtl/>
          <w:lang w:eastAsia="he-IL"/>
        </w:rPr>
      </w:pPr>
    </w:p>
    <w:p w14:paraId="4F282BAD" w14:textId="17F19068" w:rsidR="006B4B17" w:rsidRDefault="006B4B17" w:rsidP="00D913AD">
      <w:pPr>
        <w:rPr>
          <w:rtl/>
          <w:lang w:eastAsia="he-IL"/>
        </w:rPr>
      </w:pPr>
      <w:bookmarkStart w:id="459" w:name="_ETM_Q1_865092"/>
      <w:bookmarkStart w:id="460" w:name="_ETM_Q1_865130"/>
      <w:bookmarkEnd w:id="459"/>
      <w:bookmarkEnd w:id="460"/>
      <w:r>
        <w:rPr>
          <w:rFonts w:hint="cs"/>
          <w:rtl/>
          <w:lang w:eastAsia="he-IL"/>
        </w:rPr>
        <w:t xml:space="preserve">ההקלות האלה היום כולן הן </w:t>
      </w:r>
      <w:bookmarkStart w:id="461" w:name="_ETM_Q1_873199"/>
      <w:bookmarkEnd w:id="461"/>
      <w:r>
        <w:rPr>
          <w:rFonts w:hint="cs"/>
          <w:rtl/>
          <w:lang w:eastAsia="he-IL"/>
        </w:rPr>
        <w:t xml:space="preserve">הקלה מכל הפרוצדורה של סעיף 275, אבל זה מצריך החלטת </w:t>
      </w:r>
      <w:bookmarkStart w:id="462" w:name="_ETM_Q1_878366"/>
      <w:bookmarkEnd w:id="462"/>
      <w:r>
        <w:rPr>
          <w:rFonts w:hint="cs"/>
          <w:rtl/>
          <w:lang w:eastAsia="he-IL"/>
        </w:rPr>
        <w:t>ממשלה. החלטת ממשלה זו פרוצדורה יחסית כבדה ואנחנו רוצים</w:t>
      </w:r>
      <w:bookmarkStart w:id="463" w:name="_ETM_Q1_884588"/>
      <w:bookmarkEnd w:id="463"/>
      <w:r>
        <w:rPr>
          <w:rFonts w:hint="cs"/>
          <w:rtl/>
          <w:lang w:eastAsia="he-IL"/>
        </w:rPr>
        <w:t xml:space="preserve"> בנוסח המוצע להשאיר לפט</w:t>
      </w:r>
      <w:r w:rsidR="00D913AD">
        <w:rPr>
          <w:rFonts w:hint="cs"/>
          <w:rtl/>
          <w:lang w:eastAsia="he-IL"/>
        </w:rPr>
        <w:t>ור באמצעות הממשלה רק עסקאות שהן</w:t>
      </w:r>
      <w:r>
        <w:rPr>
          <w:rFonts w:hint="cs"/>
          <w:rtl/>
          <w:lang w:eastAsia="he-IL"/>
        </w:rPr>
        <w:t xml:space="preserve"> </w:t>
      </w:r>
      <w:bookmarkStart w:id="464" w:name="_ETM_Q1_891281"/>
      <w:bookmarkEnd w:id="464"/>
      <w:r>
        <w:rPr>
          <w:rFonts w:hint="cs"/>
          <w:rtl/>
          <w:lang w:eastAsia="he-IL"/>
        </w:rPr>
        <w:t xml:space="preserve">עסקאות מאוד מהותיות ולייצר מסלולים יותר קלים לביצוע לגבי עסקאות </w:t>
      </w:r>
      <w:bookmarkStart w:id="465" w:name="_ETM_Q1_894393"/>
      <w:bookmarkEnd w:id="465"/>
      <w:r>
        <w:rPr>
          <w:rFonts w:hint="cs"/>
          <w:rtl/>
          <w:lang w:eastAsia="he-IL"/>
        </w:rPr>
        <w:t xml:space="preserve">פחות גדולות שאין צורך לגביהן להטריח את הממשלה </w:t>
      </w:r>
      <w:bookmarkStart w:id="466" w:name="_ETM_Q1_900484"/>
      <w:bookmarkEnd w:id="466"/>
      <w:r>
        <w:rPr>
          <w:rFonts w:hint="cs"/>
          <w:rtl/>
          <w:lang w:eastAsia="he-IL"/>
        </w:rPr>
        <w:t>משום שאנחנו חושבים</w:t>
      </w:r>
      <w:r w:rsidR="00D913AD">
        <w:rPr>
          <w:rFonts w:hint="cs"/>
          <w:rtl/>
          <w:lang w:eastAsia="he-IL"/>
        </w:rPr>
        <w:t xml:space="preserve"> ש</w:t>
      </w:r>
      <w:r>
        <w:rPr>
          <w:rFonts w:hint="cs"/>
          <w:rtl/>
          <w:lang w:eastAsia="he-IL"/>
        </w:rPr>
        <w:t xml:space="preserve">המנגנונים שאנחנו מציעים נותנים מענה. </w:t>
      </w:r>
    </w:p>
    <w:p w14:paraId="442DAC20" w14:textId="27311614" w:rsidR="006B4B17" w:rsidRDefault="006B4B17" w:rsidP="006B4B17">
      <w:pPr>
        <w:rPr>
          <w:rtl/>
          <w:lang w:eastAsia="he-IL"/>
        </w:rPr>
      </w:pPr>
      <w:bookmarkStart w:id="467" w:name="_ETM_Q1_900240"/>
      <w:bookmarkEnd w:id="467"/>
    </w:p>
    <w:p w14:paraId="2128B790" w14:textId="439DACE8" w:rsidR="006B4B17" w:rsidRDefault="006B4B17" w:rsidP="006B4B17">
      <w:pPr>
        <w:pStyle w:val="af6"/>
        <w:keepNext/>
        <w:rPr>
          <w:rtl/>
        </w:rPr>
      </w:pPr>
      <w:bookmarkStart w:id="468" w:name="ET_yor_6156_53"/>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468"/>
    </w:p>
    <w:p w14:paraId="3BBC0095" w14:textId="366F3037" w:rsidR="006B4B17" w:rsidRDefault="006B4B17" w:rsidP="006B4B17">
      <w:pPr>
        <w:pStyle w:val="KeepWithNext"/>
        <w:rPr>
          <w:rtl/>
          <w:lang w:eastAsia="he-IL"/>
        </w:rPr>
      </w:pPr>
    </w:p>
    <w:p w14:paraId="629990E2" w14:textId="289C4787" w:rsidR="006B4B17" w:rsidRDefault="006B4B17" w:rsidP="006B4B17">
      <w:pPr>
        <w:rPr>
          <w:rtl/>
          <w:lang w:eastAsia="he-IL"/>
        </w:rPr>
      </w:pPr>
      <w:bookmarkStart w:id="469" w:name="_ETM_Q1_900577"/>
      <w:bookmarkStart w:id="470" w:name="_ETM_Q1_900614"/>
      <w:bookmarkEnd w:id="469"/>
      <w:bookmarkEnd w:id="470"/>
      <w:r>
        <w:rPr>
          <w:rFonts w:hint="cs"/>
          <w:rtl/>
          <w:lang w:eastAsia="he-IL"/>
        </w:rPr>
        <w:t xml:space="preserve">המנגנונים הפנימיים בתוך החברה. </w:t>
      </w:r>
    </w:p>
    <w:p w14:paraId="404E8A19" w14:textId="2014BE72" w:rsidR="006B4B17" w:rsidRDefault="006B4B17" w:rsidP="006B4B17">
      <w:pPr>
        <w:rPr>
          <w:rtl/>
          <w:lang w:eastAsia="he-IL"/>
        </w:rPr>
      </w:pPr>
      <w:bookmarkStart w:id="471" w:name="_ETM_Q1_905400"/>
      <w:bookmarkStart w:id="472" w:name="_ETM_Q1_905459"/>
      <w:bookmarkStart w:id="473" w:name="_ETM_Q1_906760"/>
      <w:bookmarkEnd w:id="471"/>
      <w:bookmarkEnd w:id="472"/>
      <w:bookmarkEnd w:id="473"/>
    </w:p>
    <w:p w14:paraId="56DADB54" w14:textId="62404A69" w:rsidR="006B4B17" w:rsidRDefault="006B4B17" w:rsidP="006B4B17">
      <w:pPr>
        <w:pStyle w:val="af9"/>
        <w:keepNext/>
        <w:rPr>
          <w:rtl/>
          <w:lang w:eastAsia="he-IL"/>
        </w:rPr>
      </w:pPr>
      <w:bookmarkStart w:id="474" w:name="ET_guest_רוני_טלמור_54"/>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474"/>
    </w:p>
    <w:p w14:paraId="03689AB0" w14:textId="5F030377" w:rsidR="006B4B17" w:rsidRDefault="006B4B17" w:rsidP="006B4B17">
      <w:pPr>
        <w:pStyle w:val="KeepWithNext"/>
        <w:rPr>
          <w:rtl/>
          <w:lang w:eastAsia="he-IL"/>
        </w:rPr>
      </w:pPr>
    </w:p>
    <w:p w14:paraId="11A8DF8A" w14:textId="56BC1CA5" w:rsidR="006B4B17" w:rsidRDefault="006B4B17" w:rsidP="006B4B17">
      <w:pPr>
        <w:rPr>
          <w:rtl/>
          <w:lang w:eastAsia="he-IL"/>
        </w:rPr>
      </w:pPr>
      <w:bookmarkStart w:id="475" w:name="_ETM_Q1_907094"/>
      <w:bookmarkStart w:id="476" w:name="_ETM_Q1_907132"/>
      <w:bookmarkEnd w:id="475"/>
      <w:bookmarkEnd w:id="476"/>
      <w:r>
        <w:rPr>
          <w:rFonts w:hint="cs"/>
          <w:rtl/>
          <w:lang w:eastAsia="he-IL"/>
        </w:rPr>
        <w:t>בתוך החברה.</w:t>
      </w:r>
    </w:p>
    <w:p w14:paraId="36944EBC" w14:textId="729D4368" w:rsidR="006B4B17" w:rsidRDefault="006B4B17" w:rsidP="006B4B17">
      <w:pPr>
        <w:rPr>
          <w:rtl/>
          <w:lang w:eastAsia="he-IL"/>
        </w:rPr>
      </w:pPr>
      <w:bookmarkStart w:id="477" w:name="_ETM_Q1_903922"/>
      <w:bookmarkStart w:id="478" w:name="_ETM_Q1_903981"/>
      <w:bookmarkStart w:id="479" w:name="_ETM_Q1_904706"/>
      <w:bookmarkEnd w:id="477"/>
      <w:bookmarkEnd w:id="478"/>
      <w:bookmarkEnd w:id="479"/>
    </w:p>
    <w:p w14:paraId="162FE711" w14:textId="0777E610" w:rsidR="006B4B17" w:rsidRDefault="006B4B17" w:rsidP="006B4B17">
      <w:pPr>
        <w:pStyle w:val="a4"/>
        <w:keepNext/>
        <w:rPr>
          <w:rtl/>
        </w:rPr>
      </w:pPr>
      <w:bookmarkStart w:id="480" w:name="ET_speaker_גור_בליי_55"/>
      <w:r w:rsidRPr="006B4B17">
        <w:rPr>
          <w:rStyle w:val="TagStyle"/>
          <w:rtl/>
        </w:rPr>
        <w:t xml:space="preserve"> &lt;&lt; דובר &gt;&gt; </w:t>
      </w:r>
      <w:r>
        <w:rPr>
          <w:rtl/>
        </w:rPr>
        <w:t xml:space="preserve">גור </w:t>
      </w:r>
      <w:proofErr w:type="spellStart"/>
      <w:r>
        <w:rPr>
          <w:rtl/>
        </w:rPr>
        <w:t>בליי</w:t>
      </w:r>
      <w:proofErr w:type="spellEnd"/>
      <w:r>
        <w:rPr>
          <w:rtl/>
        </w:rPr>
        <w:t>:</w:t>
      </w:r>
      <w:r w:rsidRPr="006B4B17">
        <w:rPr>
          <w:rStyle w:val="TagStyle"/>
          <w:rtl/>
        </w:rPr>
        <w:t xml:space="preserve"> &lt;&lt; דובר &gt;&gt;</w:t>
      </w:r>
      <w:r w:rsidR="00CE34EE">
        <w:rPr>
          <w:rtl/>
        </w:rPr>
        <w:t xml:space="preserve"> </w:t>
      </w:r>
      <w:r>
        <w:rPr>
          <w:rtl/>
        </w:rPr>
        <w:t xml:space="preserve"> </w:t>
      </w:r>
      <w:bookmarkEnd w:id="480"/>
    </w:p>
    <w:p w14:paraId="6F3A922A" w14:textId="35063AB6" w:rsidR="006B4B17" w:rsidRDefault="006B4B17" w:rsidP="006B4B17">
      <w:pPr>
        <w:pStyle w:val="KeepWithNext"/>
        <w:rPr>
          <w:rtl/>
          <w:lang w:eastAsia="he-IL"/>
        </w:rPr>
      </w:pPr>
    </w:p>
    <w:p w14:paraId="4B072FDC" w14:textId="293D94B0" w:rsidR="006B4B17" w:rsidRDefault="006B4B17" w:rsidP="006B4B17">
      <w:pPr>
        <w:rPr>
          <w:rtl/>
          <w:lang w:eastAsia="he-IL"/>
        </w:rPr>
      </w:pPr>
      <w:bookmarkStart w:id="481" w:name="_ETM_Q1_905036"/>
      <w:bookmarkStart w:id="482" w:name="_ETM_Q1_905073"/>
      <w:bookmarkEnd w:id="481"/>
      <w:bookmarkEnd w:id="482"/>
      <w:r>
        <w:rPr>
          <w:rFonts w:hint="cs"/>
          <w:rtl/>
          <w:lang w:eastAsia="he-IL"/>
        </w:rPr>
        <w:t>אבל ההקלה השנייה</w:t>
      </w:r>
      <w:r w:rsidR="00D913AD">
        <w:rPr>
          <w:rFonts w:hint="cs"/>
          <w:rtl/>
          <w:lang w:eastAsia="he-IL"/>
        </w:rPr>
        <w:t>,</w:t>
      </w:r>
      <w:r>
        <w:rPr>
          <w:rFonts w:hint="cs"/>
          <w:rtl/>
          <w:lang w:eastAsia="he-IL"/>
        </w:rPr>
        <w:t xml:space="preserve"> מספיק וע</w:t>
      </w:r>
      <w:bookmarkStart w:id="483" w:name="_ETM_Q1_905308"/>
      <w:bookmarkEnd w:id="483"/>
      <w:r>
        <w:rPr>
          <w:rFonts w:hint="cs"/>
          <w:rtl/>
          <w:lang w:eastAsia="he-IL"/>
        </w:rPr>
        <w:t>דת שרים לענייני הפרטה, לא צריך החלטת מליאת הממשלה, נכון?</w:t>
      </w:r>
      <w:bookmarkStart w:id="484" w:name="_ETM_Q1_911371"/>
      <w:bookmarkEnd w:id="484"/>
      <w:r>
        <w:rPr>
          <w:rFonts w:hint="cs"/>
          <w:rtl/>
          <w:lang w:eastAsia="he-IL"/>
        </w:rPr>
        <w:t xml:space="preserve"> </w:t>
      </w:r>
      <w:bookmarkStart w:id="485" w:name="_ETM_Q1_913306"/>
      <w:bookmarkEnd w:id="485"/>
    </w:p>
    <w:p w14:paraId="35E0F028" w14:textId="1169F484" w:rsidR="006B4B17" w:rsidRDefault="006B4B17" w:rsidP="006B4B17">
      <w:pPr>
        <w:rPr>
          <w:rtl/>
          <w:lang w:eastAsia="he-IL"/>
        </w:rPr>
      </w:pPr>
      <w:bookmarkStart w:id="486" w:name="_ETM_Q1_913361"/>
      <w:bookmarkEnd w:id="486"/>
    </w:p>
    <w:p w14:paraId="28D63875" w14:textId="290D95A0" w:rsidR="006B4B17" w:rsidRDefault="006B4B17" w:rsidP="006B4B17">
      <w:pPr>
        <w:pStyle w:val="af9"/>
        <w:keepNext/>
        <w:rPr>
          <w:rtl/>
          <w:lang w:eastAsia="he-IL"/>
        </w:rPr>
      </w:pPr>
      <w:bookmarkStart w:id="487" w:name="ET_guest_עידית_מועלם_56"/>
      <w:r w:rsidRPr="006B4B17">
        <w:rPr>
          <w:rStyle w:val="TagStyle"/>
          <w:rtl/>
        </w:rPr>
        <w:t xml:space="preserve"> &lt;&lt; אורח &gt;&gt; </w:t>
      </w:r>
      <w:r>
        <w:rPr>
          <w:rtl/>
          <w:lang w:eastAsia="he-IL"/>
        </w:rPr>
        <w:t>עידית מועלם:</w:t>
      </w:r>
      <w:r w:rsidRPr="006B4B17">
        <w:rPr>
          <w:rStyle w:val="TagStyle"/>
          <w:rtl/>
        </w:rPr>
        <w:t xml:space="preserve"> &lt;&lt; אורח &gt;&gt;</w:t>
      </w:r>
      <w:r w:rsidR="00CE34EE">
        <w:rPr>
          <w:rtl/>
          <w:lang w:eastAsia="he-IL"/>
        </w:rPr>
        <w:t xml:space="preserve"> </w:t>
      </w:r>
      <w:r>
        <w:rPr>
          <w:rtl/>
          <w:lang w:eastAsia="he-IL"/>
        </w:rPr>
        <w:t xml:space="preserve"> </w:t>
      </w:r>
      <w:bookmarkEnd w:id="487"/>
    </w:p>
    <w:p w14:paraId="052049FE" w14:textId="42C33950" w:rsidR="006B4B17" w:rsidRDefault="006B4B17" w:rsidP="006B4B17">
      <w:pPr>
        <w:pStyle w:val="KeepWithNext"/>
        <w:rPr>
          <w:rtl/>
          <w:lang w:eastAsia="he-IL"/>
        </w:rPr>
      </w:pPr>
    </w:p>
    <w:p w14:paraId="567A9A10" w14:textId="5AE04CCD" w:rsidR="006B4B17" w:rsidRDefault="006B4B17" w:rsidP="00D913AD">
      <w:pPr>
        <w:rPr>
          <w:rtl/>
          <w:lang w:eastAsia="he-IL"/>
        </w:rPr>
      </w:pPr>
      <w:bookmarkStart w:id="488" w:name="_ETM_Q1_911294"/>
      <w:bookmarkStart w:id="489" w:name="_ETM_Q1_911330"/>
      <w:bookmarkEnd w:id="488"/>
      <w:bookmarkEnd w:id="489"/>
      <w:r>
        <w:rPr>
          <w:rFonts w:hint="cs"/>
          <w:rtl/>
          <w:lang w:eastAsia="he-IL"/>
        </w:rPr>
        <w:t xml:space="preserve">וההקלה השלישית של שני תאגידים שהם בשליטת המדינה, אבל </w:t>
      </w:r>
      <w:bookmarkStart w:id="490" w:name="_ETM_Q1_911856"/>
      <w:bookmarkEnd w:id="490"/>
      <w:r>
        <w:rPr>
          <w:rFonts w:hint="cs"/>
          <w:rtl/>
          <w:lang w:eastAsia="he-IL"/>
        </w:rPr>
        <w:t xml:space="preserve">בשביל זה </w:t>
      </w:r>
      <w:r w:rsidR="00D913AD">
        <w:rPr>
          <w:rFonts w:hint="cs"/>
          <w:rtl/>
          <w:lang w:eastAsia="he-IL"/>
        </w:rPr>
        <w:t xml:space="preserve">- </w:t>
      </w:r>
      <w:bookmarkStart w:id="491" w:name="_ETM_Q1_913224"/>
      <w:bookmarkEnd w:id="491"/>
      <w:r w:rsidR="00D913AD">
        <w:rPr>
          <w:rFonts w:hint="cs"/>
          <w:rtl/>
          <w:lang w:eastAsia="he-IL"/>
        </w:rPr>
        <w:t>- -</w:t>
      </w:r>
      <w:r>
        <w:rPr>
          <w:rFonts w:hint="cs"/>
          <w:rtl/>
          <w:lang w:eastAsia="he-IL"/>
        </w:rPr>
        <w:t xml:space="preserve"> מה שרוני דיברה זה עניין חיוני וביטחון.</w:t>
      </w:r>
      <w:r w:rsidR="00CE34EE">
        <w:rPr>
          <w:rFonts w:hint="cs"/>
          <w:rtl/>
          <w:lang w:eastAsia="he-IL"/>
        </w:rPr>
        <w:t xml:space="preserve"> </w:t>
      </w:r>
      <w:bookmarkStart w:id="492" w:name="_ETM_Q1_917833"/>
      <w:bookmarkStart w:id="493" w:name="_ETM_Q1_918000"/>
      <w:bookmarkEnd w:id="492"/>
      <w:bookmarkEnd w:id="493"/>
    </w:p>
    <w:p w14:paraId="1BD1186C" w14:textId="3FA2B8F2" w:rsidR="006B4B17" w:rsidRDefault="006B4B17" w:rsidP="006B4B17">
      <w:pPr>
        <w:rPr>
          <w:rtl/>
          <w:lang w:eastAsia="he-IL"/>
        </w:rPr>
      </w:pPr>
      <w:bookmarkStart w:id="494" w:name="_ETM_Q1_918073"/>
      <w:bookmarkStart w:id="495" w:name="_ETM_Q1_918904"/>
      <w:bookmarkEnd w:id="494"/>
      <w:bookmarkEnd w:id="495"/>
    </w:p>
    <w:p w14:paraId="609DE59B" w14:textId="1865FE03" w:rsidR="006B4B17" w:rsidRDefault="006B4B17" w:rsidP="006B4B17">
      <w:pPr>
        <w:pStyle w:val="af6"/>
        <w:keepNext/>
        <w:rPr>
          <w:rtl/>
        </w:rPr>
      </w:pPr>
      <w:bookmarkStart w:id="496" w:name="ET_yor_6156_57"/>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496"/>
    </w:p>
    <w:p w14:paraId="0920AFF0" w14:textId="460A39D8" w:rsidR="006B4B17" w:rsidRDefault="006B4B17" w:rsidP="006B4B17">
      <w:pPr>
        <w:pStyle w:val="KeepWithNext"/>
        <w:rPr>
          <w:rtl/>
          <w:lang w:eastAsia="he-IL"/>
        </w:rPr>
      </w:pPr>
    </w:p>
    <w:p w14:paraId="1159DB07" w14:textId="0CD007F1" w:rsidR="006B4B17" w:rsidRDefault="006B4B17" w:rsidP="006B4B17">
      <w:pPr>
        <w:rPr>
          <w:rtl/>
          <w:lang w:eastAsia="he-IL"/>
        </w:rPr>
      </w:pPr>
      <w:bookmarkStart w:id="497" w:name="_ETM_Q1_919257"/>
      <w:bookmarkStart w:id="498" w:name="_ETM_Q1_919295"/>
      <w:bookmarkEnd w:id="497"/>
      <w:bookmarkEnd w:id="498"/>
      <w:r>
        <w:rPr>
          <w:rFonts w:hint="cs"/>
          <w:rtl/>
          <w:lang w:eastAsia="he-IL"/>
        </w:rPr>
        <w:t xml:space="preserve">אני מתעכב על הנקודה הזו מכיוון שאני </w:t>
      </w:r>
      <w:bookmarkStart w:id="499" w:name="_ETM_Q1_925279"/>
      <w:bookmarkEnd w:id="499"/>
      <w:r>
        <w:rPr>
          <w:rFonts w:hint="cs"/>
          <w:rtl/>
          <w:lang w:eastAsia="he-IL"/>
        </w:rPr>
        <w:t xml:space="preserve">חושב שאנחנו צריכים לעמוד במסגרת אישור התקנות, עד כמה אנחנו </w:t>
      </w:r>
      <w:bookmarkStart w:id="500" w:name="_ETM_Q1_929427"/>
      <w:bookmarkEnd w:id="500"/>
      <w:r>
        <w:rPr>
          <w:rFonts w:hint="cs"/>
          <w:rtl/>
          <w:lang w:eastAsia="he-IL"/>
        </w:rPr>
        <w:t xml:space="preserve">מייצרים פה הסדרים חדשים דרמטיים, כמה אנחנו בוראים פה </w:t>
      </w:r>
      <w:bookmarkStart w:id="501" w:name="_ETM_Q1_939147"/>
      <w:bookmarkEnd w:id="501"/>
      <w:r>
        <w:rPr>
          <w:rFonts w:hint="cs"/>
          <w:rtl/>
          <w:lang w:eastAsia="he-IL"/>
        </w:rPr>
        <w:t xml:space="preserve">הסדר חדש בתחום דיני התאגידים וכמה אנחנו עושים </w:t>
      </w:r>
      <w:bookmarkStart w:id="502" w:name="_ETM_Q1_944951"/>
      <w:bookmarkEnd w:id="502"/>
      <w:r>
        <w:rPr>
          <w:rFonts w:hint="cs"/>
          <w:rtl/>
          <w:lang w:eastAsia="he-IL"/>
        </w:rPr>
        <w:t xml:space="preserve">פה אדפטציות להסדר שבסופו של דבר הלוז העקרוני שלו כבר </w:t>
      </w:r>
      <w:bookmarkStart w:id="503" w:name="_ETM_Q1_948911"/>
      <w:bookmarkEnd w:id="503"/>
      <w:r>
        <w:rPr>
          <w:rFonts w:hint="cs"/>
          <w:rtl/>
          <w:lang w:eastAsia="he-IL"/>
        </w:rPr>
        <w:t xml:space="preserve">קיים היום בהסדר שלנו ואנחנו עכשיו מטייבים אותו, פעם על </w:t>
      </w:r>
      <w:bookmarkStart w:id="504" w:name="_ETM_Q1_957095"/>
      <w:bookmarkEnd w:id="504"/>
      <w:r>
        <w:rPr>
          <w:rFonts w:hint="cs"/>
          <w:rtl/>
          <w:lang w:eastAsia="he-IL"/>
        </w:rPr>
        <w:t xml:space="preserve">ידי הרחבה, פעם על ידי </w:t>
      </w:r>
      <w:r>
        <w:rPr>
          <w:rtl/>
          <w:lang w:eastAsia="he-IL"/>
        </w:rPr>
        <w:t>–</w:t>
      </w:r>
      <w:r>
        <w:rPr>
          <w:rFonts w:hint="cs"/>
          <w:rtl/>
          <w:lang w:eastAsia="he-IL"/>
        </w:rPr>
        <w:t xml:space="preserve"> בסדר. </w:t>
      </w:r>
      <w:bookmarkStart w:id="505" w:name="_ETM_Q1_955133"/>
      <w:bookmarkEnd w:id="505"/>
    </w:p>
    <w:p w14:paraId="21A5DD62" w14:textId="732AB3A4" w:rsidR="006B4B17" w:rsidRDefault="006B4B17" w:rsidP="006B4B17">
      <w:pPr>
        <w:rPr>
          <w:rtl/>
          <w:lang w:eastAsia="he-IL"/>
        </w:rPr>
      </w:pPr>
      <w:bookmarkStart w:id="506" w:name="_ETM_Q1_955197"/>
      <w:bookmarkEnd w:id="506"/>
    </w:p>
    <w:p w14:paraId="483A9FE0" w14:textId="5B77EDB5" w:rsidR="006B4B17" w:rsidRDefault="006B4B17" w:rsidP="006B4B17">
      <w:pPr>
        <w:pStyle w:val="af9"/>
        <w:keepNext/>
        <w:rPr>
          <w:rtl/>
          <w:lang w:eastAsia="he-IL"/>
        </w:rPr>
      </w:pPr>
      <w:bookmarkStart w:id="507" w:name="ET_guest_רוני_טלמור_58"/>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507"/>
    </w:p>
    <w:p w14:paraId="6DD23DA6" w14:textId="3593EB29" w:rsidR="006B4B17" w:rsidRDefault="006B4B17" w:rsidP="006B4B17">
      <w:pPr>
        <w:pStyle w:val="KeepWithNext"/>
        <w:rPr>
          <w:rtl/>
          <w:lang w:eastAsia="he-IL"/>
        </w:rPr>
      </w:pPr>
    </w:p>
    <w:p w14:paraId="06B1666E" w14:textId="49124619" w:rsidR="006B4B17" w:rsidRDefault="006B4B17" w:rsidP="006B4B17">
      <w:pPr>
        <w:rPr>
          <w:rtl/>
          <w:lang w:eastAsia="he-IL"/>
        </w:rPr>
      </w:pPr>
      <w:bookmarkStart w:id="508" w:name="_ETM_Q1_958250"/>
      <w:bookmarkStart w:id="509" w:name="_ETM_Q1_958287"/>
      <w:bookmarkEnd w:id="508"/>
      <w:bookmarkEnd w:id="509"/>
      <w:r>
        <w:rPr>
          <w:rFonts w:hint="cs"/>
          <w:rtl/>
          <w:lang w:eastAsia="he-IL"/>
        </w:rPr>
        <w:t xml:space="preserve">בגלל </w:t>
      </w:r>
      <w:bookmarkStart w:id="510" w:name="_ETM_Q1_959005"/>
      <w:bookmarkEnd w:id="510"/>
      <w:r>
        <w:rPr>
          <w:rFonts w:hint="cs"/>
          <w:rtl/>
          <w:lang w:eastAsia="he-IL"/>
        </w:rPr>
        <w:t xml:space="preserve">שהרציונל שעומד מאחורי התקנות האלה זה לפטור עסקאות של החברות </w:t>
      </w:r>
      <w:bookmarkStart w:id="511" w:name="_ETM_Q1_963971"/>
      <w:bookmarkEnd w:id="511"/>
      <w:r>
        <w:rPr>
          <w:rFonts w:hint="cs"/>
          <w:rtl/>
          <w:lang w:eastAsia="he-IL"/>
        </w:rPr>
        <w:t xml:space="preserve">הציבוריות עם המדינה בכובעה הציבורי ובגלל האינטרס הציבורי מאחורי ההתקשרויות </w:t>
      </w:r>
      <w:bookmarkStart w:id="512" w:name="_ETM_Q1_965437"/>
      <w:bookmarkEnd w:id="512"/>
      <w:r>
        <w:rPr>
          <w:rFonts w:hint="cs"/>
          <w:rtl/>
          <w:lang w:eastAsia="he-IL"/>
        </w:rPr>
        <w:t xml:space="preserve">האלה, בסופו של דבר כל ההקלות האלה מבחינת הממשלה היו </w:t>
      </w:r>
      <w:bookmarkStart w:id="513" w:name="_ETM_Q1_973917"/>
      <w:bookmarkEnd w:id="513"/>
      <w:r>
        <w:rPr>
          <w:rFonts w:hint="cs"/>
          <w:rtl/>
          <w:lang w:eastAsia="he-IL"/>
        </w:rPr>
        <w:t xml:space="preserve">יכולות להיכנס לתוך ההקלה הקיימת ולממשלה אנחנו מציעים משהו שהוא </w:t>
      </w:r>
      <w:bookmarkStart w:id="514" w:name="_ETM_Q1_978943"/>
      <w:bookmarkEnd w:id="514"/>
      <w:r>
        <w:rPr>
          <w:rFonts w:hint="cs"/>
          <w:rtl/>
          <w:lang w:eastAsia="he-IL"/>
        </w:rPr>
        <w:t>הרבה יותר מדויק, הרבה יותר נכון, מבחינת הממשל התאגי</w:t>
      </w:r>
      <w:bookmarkStart w:id="515" w:name="_ETM_Q1_981985"/>
      <w:bookmarkEnd w:id="515"/>
      <w:r>
        <w:rPr>
          <w:rFonts w:hint="cs"/>
          <w:rtl/>
          <w:lang w:eastAsia="he-IL"/>
        </w:rPr>
        <w:t xml:space="preserve">די, נותן ביטוי להתפתחויות שיהיו בדיני החברות ולבקרות פנימיות שיתפתחו במהלך השנים בדיני החברות. </w:t>
      </w:r>
    </w:p>
    <w:p w14:paraId="5CC54992" w14:textId="17A43BD6" w:rsidR="006B4B17" w:rsidRDefault="006B4B17" w:rsidP="006B4B17">
      <w:pPr>
        <w:rPr>
          <w:rtl/>
          <w:lang w:eastAsia="he-IL"/>
        </w:rPr>
      </w:pPr>
      <w:bookmarkStart w:id="516" w:name="_ETM_Q1_987850"/>
      <w:bookmarkStart w:id="517" w:name="_ETM_Q1_987897"/>
      <w:bookmarkEnd w:id="516"/>
      <w:bookmarkEnd w:id="517"/>
    </w:p>
    <w:p w14:paraId="129841C8" w14:textId="14F22C34" w:rsidR="006B4B17" w:rsidRDefault="006B4B17" w:rsidP="006B4B17">
      <w:pPr>
        <w:pStyle w:val="af6"/>
        <w:keepNext/>
        <w:rPr>
          <w:rtl/>
        </w:rPr>
      </w:pPr>
      <w:bookmarkStart w:id="518" w:name="ET_yor_6156_59"/>
      <w:r w:rsidRPr="006B4B17">
        <w:rPr>
          <w:rStyle w:val="TagStyle"/>
          <w:rtl/>
        </w:rPr>
        <w:t xml:space="preserve"> &lt;&lt; יור &gt;&gt; </w:t>
      </w:r>
      <w:r>
        <w:rPr>
          <w:rtl/>
        </w:rPr>
        <w:t>היו"ר גלעד קריב:</w:t>
      </w:r>
      <w:r w:rsidRPr="006B4B17">
        <w:rPr>
          <w:rStyle w:val="TagStyle"/>
          <w:rtl/>
        </w:rPr>
        <w:t xml:space="preserve"> &lt;&lt; יור &gt;&gt;</w:t>
      </w:r>
      <w:r w:rsidR="00CE34EE">
        <w:rPr>
          <w:rtl/>
        </w:rPr>
        <w:t xml:space="preserve"> </w:t>
      </w:r>
      <w:r>
        <w:rPr>
          <w:rtl/>
        </w:rPr>
        <w:t xml:space="preserve"> </w:t>
      </w:r>
      <w:bookmarkEnd w:id="518"/>
    </w:p>
    <w:p w14:paraId="526D063F" w14:textId="3B958FA8" w:rsidR="006B4B17" w:rsidRDefault="006B4B17" w:rsidP="006B4B17">
      <w:pPr>
        <w:pStyle w:val="KeepWithNext"/>
        <w:rPr>
          <w:rtl/>
          <w:lang w:eastAsia="he-IL"/>
        </w:rPr>
      </w:pPr>
    </w:p>
    <w:p w14:paraId="73B4E1AA" w14:textId="03BA5B00" w:rsidR="006B4B17" w:rsidRDefault="006B4B17" w:rsidP="00D913AD">
      <w:pPr>
        <w:rPr>
          <w:rtl/>
          <w:lang w:eastAsia="he-IL"/>
        </w:rPr>
      </w:pPr>
      <w:bookmarkStart w:id="519" w:name="_ETM_Q1_991038"/>
      <w:bookmarkStart w:id="520" w:name="_ETM_Q1_991069"/>
      <w:bookmarkEnd w:id="519"/>
      <w:bookmarkEnd w:id="520"/>
      <w:r>
        <w:rPr>
          <w:rFonts w:hint="cs"/>
          <w:rtl/>
          <w:lang w:eastAsia="he-IL"/>
        </w:rPr>
        <w:t xml:space="preserve">ברור, פשוט חשוב לי לומר גם </w:t>
      </w:r>
      <w:bookmarkStart w:id="521" w:name="_ETM_Q1_989451"/>
      <w:bookmarkEnd w:id="521"/>
      <w:r>
        <w:rPr>
          <w:rFonts w:hint="cs"/>
          <w:rtl/>
          <w:lang w:eastAsia="he-IL"/>
        </w:rPr>
        <w:t xml:space="preserve">לשותפיי לדיון, אני לא מקל ראש לרגע בתקנות, אנחנו תיכף </w:t>
      </w:r>
      <w:bookmarkStart w:id="522" w:name="_ETM_Q1_997167"/>
      <w:bookmarkEnd w:id="522"/>
      <w:r>
        <w:rPr>
          <w:rFonts w:hint="cs"/>
          <w:rtl/>
          <w:lang w:eastAsia="he-IL"/>
        </w:rPr>
        <w:t xml:space="preserve">ניכנס לגופם של דברים, אבל חשוב לומר שאנחנו לא מייצרים פה מצב חסר תקדים, מצב חדש חסר תקדים, שבו </w:t>
      </w:r>
      <w:bookmarkStart w:id="523" w:name="_ETM_Q1_1006117"/>
      <w:bookmarkEnd w:id="523"/>
      <w:r>
        <w:rPr>
          <w:rFonts w:hint="cs"/>
          <w:rtl/>
          <w:lang w:eastAsia="he-IL"/>
        </w:rPr>
        <w:t>בחברה שבה לא כל המניות מוחזקות על ידי ה</w:t>
      </w:r>
      <w:r w:rsidR="00D913AD">
        <w:rPr>
          <w:rFonts w:hint="cs"/>
          <w:rtl/>
          <w:lang w:eastAsia="he-IL"/>
        </w:rPr>
        <w:t>ממשלה</w:t>
      </w:r>
      <w:r>
        <w:rPr>
          <w:rFonts w:hint="cs"/>
          <w:rtl/>
          <w:lang w:eastAsia="he-IL"/>
        </w:rPr>
        <w:t xml:space="preserve"> </w:t>
      </w:r>
      <w:bookmarkStart w:id="524" w:name="_ETM_Q1_1009665"/>
      <w:bookmarkEnd w:id="524"/>
      <w:r>
        <w:rPr>
          <w:rFonts w:hint="cs"/>
          <w:rtl/>
          <w:lang w:eastAsia="he-IL"/>
        </w:rPr>
        <w:t>אלא יש גם החזקות על ידי הציבור, אז מתקבלות</w:t>
      </w:r>
      <w:bookmarkStart w:id="525" w:name="_ETM_Q1_1011295"/>
      <w:bookmarkEnd w:id="525"/>
      <w:r>
        <w:rPr>
          <w:rFonts w:hint="cs"/>
          <w:rtl/>
          <w:lang w:eastAsia="he-IL"/>
        </w:rPr>
        <w:t xml:space="preserve"> החלטות משמעותיות בנקודות </w:t>
      </w:r>
      <w:r w:rsidR="00D913AD">
        <w:rPr>
          <w:rFonts w:hint="cs"/>
          <w:rtl/>
          <w:lang w:eastAsia="he-IL"/>
        </w:rPr>
        <w:t>מסוימות בלי לעבור באספה הכללית.</w:t>
      </w:r>
    </w:p>
    <w:p w14:paraId="64866440" w14:textId="12C0CB16" w:rsidR="006B4B17" w:rsidRDefault="006B4B17" w:rsidP="006B4B17">
      <w:pPr>
        <w:rPr>
          <w:rtl/>
          <w:lang w:eastAsia="he-IL"/>
        </w:rPr>
      </w:pPr>
      <w:bookmarkStart w:id="526" w:name="_ETM_Q1_1021887"/>
      <w:bookmarkStart w:id="527" w:name="_ETM_Q1_1021961"/>
      <w:bookmarkStart w:id="528" w:name="_ETM_Q1_1018539"/>
      <w:bookmarkEnd w:id="526"/>
      <w:bookmarkEnd w:id="527"/>
      <w:bookmarkEnd w:id="528"/>
    </w:p>
    <w:p w14:paraId="093BCAAF" w14:textId="1108C9F9" w:rsidR="006B4B17" w:rsidRDefault="006B4B17" w:rsidP="006B4B17">
      <w:pPr>
        <w:pStyle w:val="af9"/>
        <w:keepNext/>
        <w:rPr>
          <w:rtl/>
          <w:lang w:eastAsia="he-IL"/>
        </w:rPr>
      </w:pPr>
      <w:bookmarkStart w:id="529" w:name="ET_guest_רוני_טלמור_60"/>
      <w:r w:rsidRPr="006B4B17">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4B17">
        <w:rPr>
          <w:rStyle w:val="TagStyle"/>
          <w:rtl/>
        </w:rPr>
        <w:t xml:space="preserve"> &lt;&lt; אורח &gt;&gt;</w:t>
      </w:r>
      <w:r w:rsidR="00CE34EE">
        <w:rPr>
          <w:rtl/>
          <w:lang w:eastAsia="he-IL"/>
        </w:rPr>
        <w:t xml:space="preserve"> </w:t>
      </w:r>
      <w:r>
        <w:rPr>
          <w:rtl/>
          <w:lang w:eastAsia="he-IL"/>
        </w:rPr>
        <w:t xml:space="preserve"> </w:t>
      </w:r>
      <w:bookmarkEnd w:id="529"/>
    </w:p>
    <w:p w14:paraId="3F7CC6C3" w14:textId="30E1FE0F" w:rsidR="006B4B17" w:rsidRDefault="006B4B17" w:rsidP="006B4B17">
      <w:pPr>
        <w:pStyle w:val="KeepWithNext"/>
        <w:rPr>
          <w:rtl/>
          <w:lang w:eastAsia="he-IL"/>
        </w:rPr>
      </w:pPr>
    </w:p>
    <w:p w14:paraId="68DC4968" w14:textId="1F1A37E7" w:rsidR="006B4B17" w:rsidRDefault="006B4B17" w:rsidP="006B4B17">
      <w:pPr>
        <w:rPr>
          <w:rtl/>
          <w:lang w:eastAsia="he-IL"/>
        </w:rPr>
      </w:pPr>
      <w:bookmarkStart w:id="530" w:name="_ETM_Q1_1018871"/>
      <w:bookmarkStart w:id="531" w:name="_ETM_Q1_1018903"/>
      <w:bookmarkEnd w:id="530"/>
      <w:bookmarkEnd w:id="531"/>
      <w:r>
        <w:rPr>
          <w:rFonts w:hint="cs"/>
          <w:rtl/>
          <w:lang w:eastAsia="he-IL"/>
        </w:rPr>
        <w:t xml:space="preserve">בהחלט. </w:t>
      </w:r>
    </w:p>
    <w:p w14:paraId="187512D7" w14:textId="639EE5DA" w:rsidR="008C1AD8" w:rsidRDefault="008C1AD8" w:rsidP="006B4B17">
      <w:pPr>
        <w:rPr>
          <w:rtl/>
          <w:lang w:eastAsia="he-IL"/>
        </w:rPr>
      </w:pPr>
      <w:bookmarkStart w:id="532" w:name="_ETM_Q1_1020667"/>
      <w:bookmarkStart w:id="533" w:name="_ETM_Q1_1020726"/>
      <w:bookmarkEnd w:id="532"/>
      <w:bookmarkEnd w:id="533"/>
    </w:p>
    <w:p w14:paraId="61E4B73B" w14:textId="3D7CFA76" w:rsidR="008C1AD8" w:rsidRDefault="008C1AD8" w:rsidP="008C1AD8">
      <w:pPr>
        <w:pStyle w:val="af6"/>
        <w:keepNext/>
        <w:rPr>
          <w:rtl/>
        </w:rPr>
      </w:pPr>
      <w:bookmarkStart w:id="534" w:name="ET_yor_6156_61"/>
      <w:r w:rsidRPr="008C1AD8">
        <w:rPr>
          <w:rStyle w:val="TagStyle"/>
          <w:rtl/>
        </w:rPr>
        <w:t xml:space="preserve"> &lt;&lt; יור &gt;&gt; </w:t>
      </w:r>
      <w:r>
        <w:rPr>
          <w:rtl/>
        </w:rPr>
        <w:t>היו"ר גלעד קריב:</w:t>
      </w:r>
      <w:r w:rsidRPr="008C1AD8">
        <w:rPr>
          <w:rStyle w:val="TagStyle"/>
          <w:rtl/>
        </w:rPr>
        <w:t xml:space="preserve"> &lt;&lt; יור &gt;&gt;</w:t>
      </w:r>
      <w:r w:rsidR="00CE34EE">
        <w:rPr>
          <w:rtl/>
        </w:rPr>
        <w:t xml:space="preserve"> </w:t>
      </w:r>
      <w:r>
        <w:rPr>
          <w:rtl/>
        </w:rPr>
        <w:t xml:space="preserve"> </w:t>
      </w:r>
      <w:bookmarkEnd w:id="534"/>
    </w:p>
    <w:p w14:paraId="4D09A070" w14:textId="055CC9B9" w:rsidR="008C1AD8" w:rsidRDefault="008C1AD8" w:rsidP="008C1AD8">
      <w:pPr>
        <w:pStyle w:val="KeepWithNext"/>
        <w:rPr>
          <w:rtl/>
          <w:lang w:eastAsia="he-IL"/>
        </w:rPr>
      </w:pPr>
    </w:p>
    <w:p w14:paraId="53B37A4C" w14:textId="0C043357" w:rsidR="008C1AD8" w:rsidRDefault="008C1AD8" w:rsidP="008C1AD8">
      <w:pPr>
        <w:rPr>
          <w:rtl/>
          <w:lang w:eastAsia="he-IL"/>
        </w:rPr>
      </w:pPr>
      <w:bookmarkStart w:id="535" w:name="_ETM_Q1_1019682"/>
      <w:bookmarkStart w:id="536" w:name="_ETM_Q1_1019708"/>
      <w:bookmarkEnd w:id="535"/>
      <w:bookmarkEnd w:id="536"/>
      <w:r>
        <w:rPr>
          <w:rFonts w:hint="cs"/>
          <w:rtl/>
          <w:lang w:eastAsia="he-IL"/>
        </w:rPr>
        <w:t xml:space="preserve">זו </w:t>
      </w:r>
      <w:bookmarkStart w:id="537" w:name="_ETM_Q1_1020073"/>
      <w:bookmarkEnd w:id="537"/>
      <w:r>
        <w:rPr>
          <w:rFonts w:hint="cs"/>
          <w:rtl/>
          <w:lang w:eastAsia="he-IL"/>
        </w:rPr>
        <w:t xml:space="preserve">אמירה חשובה. </w:t>
      </w:r>
    </w:p>
    <w:p w14:paraId="72F4A418" w14:textId="2E482FEB" w:rsidR="008C1AD8" w:rsidRDefault="008C1AD8" w:rsidP="008C1AD8">
      <w:pPr>
        <w:rPr>
          <w:rtl/>
          <w:lang w:eastAsia="he-IL"/>
        </w:rPr>
      </w:pPr>
      <w:bookmarkStart w:id="538" w:name="_ETM_Q1_1021817"/>
      <w:bookmarkStart w:id="539" w:name="_ETM_Q1_1021880"/>
      <w:bookmarkEnd w:id="538"/>
      <w:bookmarkEnd w:id="539"/>
    </w:p>
    <w:p w14:paraId="2263264F" w14:textId="0D38F96A" w:rsidR="008C1AD8" w:rsidRDefault="008C1AD8" w:rsidP="008C1AD8">
      <w:pPr>
        <w:pStyle w:val="a4"/>
        <w:keepNext/>
        <w:rPr>
          <w:rtl/>
        </w:rPr>
      </w:pPr>
      <w:bookmarkStart w:id="540" w:name="ET_speaker_גור_בליי_62"/>
      <w:r w:rsidRPr="008C1AD8">
        <w:rPr>
          <w:rStyle w:val="TagStyle"/>
          <w:rtl/>
        </w:rPr>
        <w:t xml:space="preserve"> &lt;&lt; דובר &gt;&gt; </w:t>
      </w:r>
      <w:r>
        <w:rPr>
          <w:rtl/>
        </w:rPr>
        <w:t xml:space="preserve">גור </w:t>
      </w:r>
      <w:proofErr w:type="spellStart"/>
      <w:r>
        <w:rPr>
          <w:rtl/>
        </w:rPr>
        <w:t>בליי</w:t>
      </w:r>
      <w:proofErr w:type="spellEnd"/>
      <w:r>
        <w:rPr>
          <w:rtl/>
        </w:rPr>
        <w:t>:</w:t>
      </w:r>
      <w:r w:rsidRPr="008C1AD8">
        <w:rPr>
          <w:rStyle w:val="TagStyle"/>
          <w:rtl/>
        </w:rPr>
        <w:t xml:space="preserve"> &lt;&lt; דובר &gt;&gt;</w:t>
      </w:r>
      <w:r w:rsidR="00CE34EE">
        <w:rPr>
          <w:rtl/>
        </w:rPr>
        <w:t xml:space="preserve"> </w:t>
      </w:r>
      <w:r>
        <w:rPr>
          <w:rtl/>
        </w:rPr>
        <w:t xml:space="preserve"> </w:t>
      </w:r>
      <w:bookmarkEnd w:id="540"/>
    </w:p>
    <w:p w14:paraId="3D546CCA" w14:textId="6ADE5168" w:rsidR="008C1AD8" w:rsidRDefault="008C1AD8" w:rsidP="008C1AD8">
      <w:pPr>
        <w:pStyle w:val="KeepWithNext"/>
        <w:rPr>
          <w:rtl/>
          <w:lang w:eastAsia="he-IL"/>
        </w:rPr>
      </w:pPr>
    </w:p>
    <w:p w14:paraId="6DE5F352" w14:textId="70BB73E0" w:rsidR="008C1AD8" w:rsidRDefault="008C1AD8" w:rsidP="008C1AD8">
      <w:pPr>
        <w:rPr>
          <w:rtl/>
          <w:lang w:eastAsia="he-IL"/>
        </w:rPr>
      </w:pPr>
      <w:bookmarkStart w:id="541" w:name="_ETM_Q1_1023619"/>
      <w:bookmarkStart w:id="542" w:name="_ETM_Q1_1023656"/>
      <w:bookmarkEnd w:id="541"/>
      <w:bookmarkEnd w:id="542"/>
      <w:r>
        <w:rPr>
          <w:rFonts w:hint="cs"/>
          <w:rtl/>
          <w:lang w:eastAsia="he-IL"/>
        </w:rPr>
        <w:t xml:space="preserve">אבל צריך כן לתת את הדעת שיש </w:t>
      </w:r>
      <w:bookmarkStart w:id="543" w:name="_ETM_Q1_1024611"/>
      <w:bookmarkEnd w:id="543"/>
      <w:r>
        <w:rPr>
          <w:rFonts w:hint="cs"/>
          <w:rtl/>
          <w:lang w:eastAsia="he-IL"/>
        </w:rPr>
        <w:t xml:space="preserve">פה הרחבה משמעותית. </w:t>
      </w:r>
    </w:p>
    <w:p w14:paraId="4A5A4964" w14:textId="04BE5806" w:rsidR="008C1AD8" w:rsidRDefault="008C1AD8" w:rsidP="008C1AD8">
      <w:pPr>
        <w:rPr>
          <w:rtl/>
          <w:lang w:eastAsia="he-IL"/>
        </w:rPr>
      </w:pPr>
      <w:bookmarkStart w:id="544" w:name="_ETM_Q1_1023741"/>
      <w:bookmarkEnd w:id="544"/>
    </w:p>
    <w:p w14:paraId="154397BA" w14:textId="6CB326AA" w:rsidR="008C1AD8" w:rsidRDefault="008C1AD8" w:rsidP="008C1AD8">
      <w:pPr>
        <w:pStyle w:val="af6"/>
        <w:keepNext/>
        <w:rPr>
          <w:rtl/>
        </w:rPr>
      </w:pPr>
      <w:bookmarkStart w:id="545" w:name="ET_yor_6156_63"/>
      <w:r w:rsidRPr="008C1AD8">
        <w:rPr>
          <w:rStyle w:val="TagStyle"/>
          <w:rtl/>
        </w:rPr>
        <w:t xml:space="preserve"> &lt;&lt; יור &gt;&gt; </w:t>
      </w:r>
      <w:r>
        <w:rPr>
          <w:rtl/>
        </w:rPr>
        <w:t>היו"ר גלעד קריב:</w:t>
      </w:r>
      <w:r w:rsidRPr="008C1AD8">
        <w:rPr>
          <w:rStyle w:val="TagStyle"/>
          <w:rtl/>
        </w:rPr>
        <w:t xml:space="preserve"> &lt;&lt; יור &gt;&gt;</w:t>
      </w:r>
      <w:r w:rsidR="00CE34EE">
        <w:rPr>
          <w:rtl/>
        </w:rPr>
        <w:t xml:space="preserve"> </w:t>
      </w:r>
      <w:r>
        <w:rPr>
          <w:rtl/>
        </w:rPr>
        <w:t xml:space="preserve"> </w:t>
      </w:r>
      <w:bookmarkEnd w:id="545"/>
    </w:p>
    <w:p w14:paraId="63E0148A" w14:textId="2680D065" w:rsidR="008C1AD8" w:rsidRDefault="008C1AD8" w:rsidP="008C1AD8">
      <w:pPr>
        <w:pStyle w:val="KeepWithNext"/>
        <w:rPr>
          <w:rtl/>
          <w:lang w:eastAsia="he-IL"/>
        </w:rPr>
      </w:pPr>
    </w:p>
    <w:p w14:paraId="36C77980" w14:textId="7F1F1A17" w:rsidR="008C1AD8" w:rsidRDefault="008C1AD8" w:rsidP="008C1AD8">
      <w:pPr>
        <w:rPr>
          <w:rtl/>
          <w:lang w:eastAsia="he-IL"/>
        </w:rPr>
      </w:pPr>
      <w:r>
        <w:rPr>
          <w:rFonts w:hint="cs"/>
          <w:rtl/>
          <w:lang w:eastAsia="he-IL"/>
        </w:rPr>
        <w:t>לא, ב</w:t>
      </w:r>
      <w:bookmarkStart w:id="546" w:name="_ETM_Q1_1024185"/>
      <w:bookmarkStart w:id="547" w:name="_ETM_Q1_1024222"/>
      <w:bookmarkEnd w:id="546"/>
      <w:bookmarkEnd w:id="547"/>
      <w:r>
        <w:rPr>
          <w:rFonts w:hint="cs"/>
          <w:rtl/>
          <w:lang w:eastAsia="he-IL"/>
        </w:rPr>
        <w:t xml:space="preserve">רור, אני לא מקל בזה ראש. </w:t>
      </w:r>
      <w:bookmarkStart w:id="548" w:name="_ETM_Q1_1028725"/>
      <w:bookmarkEnd w:id="548"/>
    </w:p>
    <w:p w14:paraId="487E8BA3" w14:textId="39BFCEF9" w:rsidR="008C1AD8" w:rsidRDefault="008C1AD8" w:rsidP="008C1AD8">
      <w:pPr>
        <w:rPr>
          <w:rtl/>
          <w:lang w:eastAsia="he-IL"/>
        </w:rPr>
      </w:pPr>
      <w:bookmarkStart w:id="549" w:name="_ETM_Q1_1028837"/>
      <w:bookmarkStart w:id="550" w:name="_ETM_Q1_1028897"/>
      <w:bookmarkEnd w:id="549"/>
      <w:bookmarkEnd w:id="550"/>
    </w:p>
    <w:p w14:paraId="0E73E95F" w14:textId="1F776C8E" w:rsidR="008C1AD8" w:rsidRDefault="008C1AD8" w:rsidP="008C1AD8">
      <w:pPr>
        <w:pStyle w:val="a4"/>
        <w:keepNext/>
        <w:rPr>
          <w:rtl/>
        </w:rPr>
      </w:pPr>
      <w:bookmarkStart w:id="551" w:name="ET_speaker_גור_בליי_64"/>
      <w:r w:rsidRPr="008C1AD8">
        <w:rPr>
          <w:rStyle w:val="TagStyle"/>
          <w:rtl/>
        </w:rPr>
        <w:t xml:space="preserve"> &lt;&lt; דובר &gt;&gt; </w:t>
      </w:r>
      <w:r>
        <w:rPr>
          <w:rtl/>
        </w:rPr>
        <w:t xml:space="preserve">גור </w:t>
      </w:r>
      <w:proofErr w:type="spellStart"/>
      <w:r>
        <w:rPr>
          <w:rtl/>
        </w:rPr>
        <w:t>בליי</w:t>
      </w:r>
      <w:proofErr w:type="spellEnd"/>
      <w:r>
        <w:rPr>
          <w:rtl/>
        </w:rPr>
        <w:t>:</w:t>
      </w:r>
      <w:r w:rsidRPr="008C1AD8">
        <w:rPr>
          <w:rStyle w:val="TagStyle"/>
          <w:rtl/>
        </w:rPr>
        <w:t xml:space="preserve"> &lt;&lt; דובר &gt;&gt;</w:t>
      </w:r>
      <w:r w:rsidR="00CE34EE">
        <w:rPr>
          <w:rtl/>
        </w:rPr>
        <w:t xml:space="preserve"> </w:t>
      </w:r>
      <w:r>
        <w:rPr>
          <w:rtl/>
        </w:rPr>
        <w:t xml:space="preserve"> </w:t>
      </w:r>
      <w:bookmarkEnd w:id="551"/>
    </w:p>
    <w:p w14:paraId="687EF020" w14:textId="68CEDDC7" w:rsidR="008C1AD8" w:rsidRDefault="008C1AD8" w:rsidP="008C1AD8">
      <w:pPr>
        <w:pStyle w:val="KeepWithNext"/>
        <w:rPr>
          <w:rtl/>
          <w:lang w:eastAsia="he-IL"/>
        </w:rPr>
      </w:pPr>
    </w:p>
    <w:p w14:paraId="631F198C" w14:textId="64546338" w:rsidR="008C1AD8" w:rsidRDefault="008C1AD8" w:rsidP="008C1AD8">
      <w:pPr>
        <w:rPr>
          <w:rtl/>
          <w:lang w:eastAsia="he-IL"/>
        </w:rPr>
      </w:pPr>
      <w:bookmarkStart w:id="552" w:name="_ETM_Q1_1025709"/>
      <w:bookmarkStart w:id="553" w:name="_ETM_Q1_1025742"/>
      <w:bookmarkEnd w:id="552"/>
      <w:bookmarkEnd w:id="553"/>
      <w:r>
        <w:rPr>
          <w:rFonts w:hint="cs"/>
          <w:rtl/>
          <w:lang w:eastAsia="he-IL"/>
        </w:rPr>
        <w:t xml:space="preserve">כי אני לא חושב שנגיד עסקאות בדידות, כמו אלה שיש </w:t>
      </w:r>
      <w:bookmarkStart w:id="554" w:name="_ETM_Q1_1030143"/>
      <w:bookmarkEnd w:id="554"/>
      <w:r>
        <w:rPr>
          <w:rFonts w:hint="cs"/>
          <w:rtl/>
          <w:lang w:eastAsia="he-IL"/>
        </w:rPr>
        <w:t xml:space="preserve">פה, היו יכולות להיכנס במסגרת שמירה על ביטחון המדינה, יחסי </w:t>
      </w:r>
      <w:bookmarkStart w:id="555" w:name="_ETM_Q1_1029395"/>
      <w:bookmarkEnd w:id="555"/>
      <w:r>
        <w:rPr>
          <w:rFonts w:hint="cs"/>
          <w:rtl/>
          <w:lang w:eastAsia="he-IL"/>
        </w:rPr>
        <w:t xml:space="preserve">החוץ שלה או עניין חיוני אחר של המדינה. </w:t>
      </w:r>
    </w:p>
    <w:p w14:paraId="279E0786" w14:textId="74936955" w:rsidR="008C1AD8" w:rsidRDefault="008C1AD8" w:rsidP="008C1AD8">
      <w:pPr>
        <w:rPr>
          <w:rtl/>
          <w:lang w:eastAsia="he-IL"/>
        </w:rPr>
      </w:pPr>
      <w:bookmarkStart w:id="556" w:name="_ETM_Q1_1034047"/>
      <w:bookmarkEnd w:id="556"/>
    </w:p>
    <w:p w14:paraId="563CD0EC" w14:textId="75880E37" w:rsidR="008C1AD8" w:rsidRDefault="008C1AD8" w:rsidP="008C1AD8">
      <w:pPr>
        <w:pStyle w:val="af9"/>
        <w:keepNext/>
        <w:rPr>
          <w:rtl/>
          <w:lang w:eastAsia="he-IL"/>
        </w:rPr>
      </w:pPr>
      <w:bookmarkStart w:id="557" w:name="ET_guest_רוני_טלמור_65"/>
      <w:r w:rsidRPr="008C1AD8">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C1AD8">
        <w:rPr>
          <w:rStyle w:val="TagStyle"/>
          <w:rtl/>
        </w:rPr>
        <w:t xml:space="preserve"> &lt;&lt; אורח &gt;&gt;</w:t>
      </w:r>
      <w:r w:rsidR="00CE34EE">
        <w:rPr>
          <w:rtl/>
          <w:lang w:eastAsia="he-IL"/>
        </w:rPr>
        <w:t xml:space="preserve"> </w:t>
      </w:r>
      <w:r>
        <w:rPr>
          <w:rtl/>
          <w:lang w:eastAsia="he-IL"/>
        </w:rPr>
        <w:t xml:space="preserve"> </w:t>
      </w:r>
      <w:bookmarkEnd w:id="557"/>
    </w:p>
    <w:p w14:paraId="3F67D6F2" w14:textId="0DADE8DE" w:rsidR="008C1AD8" w:rsidRDefault="008C1AD8" w:rsidP="008C1AD8">
      <w:pPr>
        <w:pStyle w:val="KeepWithNext"/>
        <w:rPr>
          <w:rtl/>
          <w:lang w:eastAsia="he-IL"/>
        </w:rPr>
      </w:pPr>
    </w:p>
    <w:p w14:paraId="63CB5627" w14:textId="61F33D68" w:rsidR="008C1AD8" w:rsidRDefault="008C1AD8" w:rsidP="008C1AD8">
      <w:pPr>
        <w:rPr>
          <w:rtl/>
          <w:lang w:eastAsia="he-IL"/>
        </w:rPr>
      </w:pPr>
      <w:bookmarkStart w:id="558" w:name="_ETM_Q1_1034406"/>
      <w:bookmarkStart w:id="559" w:name="_ETM_Q1_1034450"/>
      <w:bookmarkEnd w:id="558"/>
      <w:bookmarkEnd w:id="559"/>
      <w:r>
        <w:rPr>
          <w:rFonts w:hint="cs"/>
          <w:rtl/>
          <w:lang w:eastAsia="he-IL"/>
        </w:rPr>
        <w:t>גור, אנחנו ח</w:t>
      </w:r>
      <w:bookmarkStart w:id="560" w:name="_ETM_Q1_1035583"/>
      <w:bookmarkEnd w:id="560"/>
      <w:r>
        <w:rPr>
          <w:rFonts w:hint="cs"/>
          <w:rtl/>
          <w:lang w:eastAsia="he-IL"/>
        </w:rPr>
        <w:t xml:space="preserve">ושבים שכן. </w:t>
      </w:r>
    </w:p>
    <w:p w14:paraId="2138EA4D" w14:textId="1F816058" w:rsidR="008C1AD8" w:rsidRDefault="008C1AD8" w:rsidP="008C1AD8">
      <w:pPr>
        <w:rPr>
          <w:rtl/>
          <w:lang w:eastAsia="he-IL"/>
        </w:rPr>
      </w:pPr>
      <w:bookmarkStart w:id="561" w:name="_ETM_Q1_1035395"/>
      <w:bookmarkStart w:id="562" w:name="_ETM_Q1_1035461"/>
      <w:bookmarkStart w:id="563" w:name="_ETM_Q1_1037035"/>
      <w:bookmarkEnd w:id="561"/>
      <w:bookmarkEnd w:id="562"/>
      <w:bookmarkEnd w:id="563"/>
    </w:p>
    <w:p w14:paraId="4159D7AD" w14:textId="41F525C1" w:rsidR="008C1AD8" w:rsidRDefault="008C1AD8" w:rsidP="008C1AD8">
      <w:pPr>
        <w:pStyle w:val="a4"/>
        <w:keepNext/>
        <w:rPr>
          <w:rtl/>
        </w:rPr>
      </w:pPr>
      <w:bookmarkStart w:id="564" w:name="ET_speaker_גור_בליי_66"/>
      <w:r w:rsidRPr="008C1AD8">
        <w:rPr>
          <w:rStyle w:val="TagStyle"/>
          <w:rtl/>
        </w:rPr>
        <w:t xml:space="preserve"> &lt;&lt; דובר &gt;&gt; </w:t>
      </w:r>
      <w:r>
        <w:rPr>
          <w:rtl/>
        </w:rPr>
        <w:t xml:space="preserve">גור </w:t>
      </w:r>
      <w:proofErr w:type="spellStart"/>
      <w:r>
        <w:rPr>
          <w:rtl/>
        </w:rPr>
        <w:t>בליי</w:t>
      </w:r>
      <w:proofErr w:type="spellEnd"/>
      <w:r>
        <w:rPr>
          <w:rtl/>
        </w:rPr>
        <w:t>:</w:t>
      </w:r>
      <w:r w:rsidRPr="008C1AD8">
        <w:rPr>
          <w:rStyle w:val="TagStyle"/>
          <w:rtl/>
        </w:rPr>
        <w:t xml:space="preserve"> &lt;&lt; דובר &gt;&gt;</w:t>
      </w:r>
      <w:r w:rsidR="00CE34EE">
        <w:rPr>
          <w:rtl/>
        </w:rPr>
        <w:t xml:space="preserve"> </w:t>
      </w:r>
      <w:r>
        <w:rPr>
          <w:rtl/>
        </w:rPr>
        <w:t xml:space="preserve"> </w:t>
      </w:r>
      <w:bookmarkEnd w:id="564"/>
    </w:p>
    <w:p w14:paraId="007C8598" w14:textId="441DDA75" w:rsidR="008C1AD8" w:rsidRDefault="008C1AD8" w:rsidP="008C1AD8">
      <w:pPr>
        <w:pStyle w:val="KeepWithNext"/>
        <w:rPr>
          <w:rtl/>
          <w:lang w:eastAsia="he-IL"/>
        </w:rPr>
      </w:pPr>
    </w:p>
    <w:p w14:paraId="485283DC" w14:textId="60CF2283" w:rsidR="008C1AD8" w:rsidRDefault="008C1AD8" w:rsidP="008C1AD8">
      <w:pPr>
        <w:rPr>
          <w:rtl/>
          <w:lang w:eastAsia="he-IL"/>
        </w:rPr>
      </w:pPr>
      <w:bookmarkStart w:id="565" w:name="_ETM_Q1_1037411"/>
      <w:bookmarkEnd w:id="565"/>
      <w:r>
        <w:rPr>
          <w:rFonts w:hint="cs"/>
          <w:rtl/>
          <w:lang w:eastAsia="he-IL"/>
        </w:rPr>
        <w:t>ז</w:t>
      </w:r>
      <w:bookmarkStart w:id="566" w:name="_ETM_Q1_1037458"/>
      <w:bookmarkEnd w:id="566"/>
      <w:r>
        <w:rPr>
          <w:rFonts w:hint="cs"/>
          <w:rtl/>
          <w:lang w:eastAsia="he-IL"/>
        </w:rPr>
        <w:t xml:space="preserve">את אומרת זה משהו בסדר גודל אחר. </w:t>
      </w:r>
      <w:bookmarkStart w:id="567" w:name="_ETM_Q1_1038097"/>
      <w:bookmarkEnd w:id="567"/>
    </w:p>
    <w:p w14:paraId="3F9E9C5C" w14:textId="42E15495" w:rsidR="008C1AD8" w:rsidRDefault="008C1AD8" w:rsidP="008C1AD8">
      <w:pPr>
        <w:rPr>
          <w:rtl/>
          <w:lang w:eastAsia="he-IL"/>
        </w:rPr>
      </w:pPr>
      <w:bookmarkStart w:id="568" w:name="_ETM_Q1_1038209"/>
      <w:bookmarkStart w:id="569" w:name="_ETM_Q1_1038281"/>
      <w:bookmarkEnd w:id="568"/>
      <w:bookmarkEnd w:id="569"/>
    </w:p>
    <w:p w14:paraId="5976A5D4" w14:textId="0D390263" w:rsidR="008C1AD8" w:rsidRDefault="008C1AD8" w:rsidP="008C1AD8">
      <w:pPr>
        <w:pStyle w:val="af9"/>
        <w:keepNext/>
        <w:rPr>
          <w:rtl/>
          <w:lang w:eastAsia="he-IL"/>
        </w:rPr>
      </w:pPr>
      <w:bookmarkStart w:id="570" w:name="ET_guest_רוני_טלמור_67"/>
      <w:r w:rsidRPr="008C1AD8">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C1AD8">
        <w:rPr>
          <w:rStyle w:val="TagStyle"/>
          <w:rtl/>
        </w:rPr>
        <w:t xml:space="preserve"> &lt;&lt; אורח &gt;&gt;</w:t>
      </w:r>
      <w:r w:rsidR="00CE34EE">
        <w:rPr>
          <w:rtl/>
          <w:lang w:eastAsia="he-IL"/>
        </w:rPr>
        <w:t xml:space="preserve"> </w:t>
      </w:r>
      <w:r>
        <w:rPr>
          <w:rtl/>
          <w:lang w:eastAsia="he-IL"/>
        </w:rPr>
        <w:t xml:space="preserve"> </w:t>
      </w:r>
      <w:bookmarkEnd w:id="570"/>
    </w:p>
    <w:p w14:paraId="6B957FA4" w14:textId="614EAEC3" w:rsidR="008C1AD8" w:rsidRDefault="008C1AD8" w:rsidP="008C1AD8">
      <w:pPr>
        <w:pStyle w:val="KeepWithNext"/>
        <w:rPr>
          <w:rtl/>
          <w:lang w:eastAsia="he-IL"/>
        </w:rPr>
      </w:pPr>
    </w:p>
    <w:p w14:paraId="2293562B" w14:textId="3EF550F4" w:rsidR="008C1AD8" w:rsidRDefault="008C1AD8" w:rsidP="008C1AD8">
      <w:pPr>
        <w:rPr>
          <w:rtl/>
          <w:lang w:eastAsia="he-IL"/>
        </w:rPr>
      </w:pPr>
      <w:bookmarkStart w:id="571" w:name="_ETM_Q1_1035442"/>
      <w:bookmarkStart w:id="572" w:name="_ETM_Q1_1035481"/>
      <w:bookmarkEnd w:id="571"/>
      <w:bookmarkEnd w:id="572"/>
      <w:r>
        <w:rPr>
          <w:rFonts w:hint="cs"/>
          <w:rtl/>
          <w:lang w:eastAsia="he-IL"/>
        </w:rPr>
        <w:t xml:space="preserve">אנחנו חושבים שכן ברמה המהותית. מה שאנחנו חשבנו זה שלא </w:t>
      </w:r>
      <w:bookmarkStart w:id="573" w:name="_ETM_Q1_1043397"/>
      <w:bookmarkEnd w:id="573"/>
      <w:r>
        <w:rPr>
          <w:rFonts w:hint="cs"/>
          <w:rtl/>
          <w:lang w:eastAsia="he-IL"/>
        </w:rPr>
        <w:t xml:space="preserve">נכון שאישור לזה יינתן בידי הממשלה ושצריך להשאיר לממשלה את </w:t>
      </w:r>
      <w:bookmarkStart w:id="574" w:name="_ETM_Q1_1047349"/>
      <w:bookmarkEnd w:id="574"/>
      <w:r>
        <w:rPr>
          <w:rFonts w:hint="cs"/>
          <w:rtl/>
          <w:lang w:eastAsia="he-IL"/>
        </w:rPr>
        <w:t>הדברים ש - - -</w:t>
      </w:r>
    </w:p>
    <w:p w14:paraId="3D81ECD4" w14:textId="3C6749D9" w:rsidR="008C1AD8" w:rsidRDefault="008C1AD8" w:rsidP="008C1AD8">
      <w:pPr>
        <w:rPr>
          <w:rtl/>
          <w:lang w:eastAsia="he-IL"/>
        </w:rPr>
      </w:pPr>
      <w:bookmarkStart w:id="575" w:name="_ETM_Q1_1048893"/>
      <w:bookmarkStart w:id="576" w:name="_ETM_Q1_1048966"/>
      <w:bookmarkStart w:id="577" w:name="_ETM_Q1_1045139"/>
      <w:bookmarkEnd w:id="575"/>
      <w:bookmarkEnd w:id="576"/>
      <w:bookmarkEnd w:id="577"/>
    </w:p>
    <w:p w14:paraId="6188D296" w14:textId="7F07AADC" w:rsidR="008C1AD8" w:rsidRDefault="008C1AD8" w:rsidP="008C1AD8">
      <w:pPr>
        <w:pStyle w:val="a4"/>
        <w:keepNext/>
        <w:rPr>
          <w:rtl/>
        </w:rPr>
      </w:pPr>
      <w:bookmarkStart w:id="578" w:name="ET_speaker_גור_בליי_68"/>
      <w:r w:rsidRPr="008C1AD8">
        <w:rPr>
          <w:rStyle w:val="TagStyle"/>
          <w:rtl/>
        </w:rPr>
        <w:t xml:space="preserve"> &lt;&lt; דובר &gt;&gt; </w:t>
      </w:r>
      <w:r>
        <w:rPr>
          <w:rtl/>
        </w:rPr>
        <w:t xml:space="preserve">גור </w:t>
      </w:r>
      <w:proofErr w:type="spellStart"/>
      <w:r>
        <w:rPr>
          <w:rtl/>
        </w:rPr>
        <w:t>בליי</w:t>
      </w:r>
      <w:proofErr w:type="spellEnd"/>
      <w:r>
        <w:rPr>
          <w:rtl/>
        </w:rPr>
        <w:t>:</w:t>
      </w:r>
      <w:r w:rsidRPr="008C1AD8">
        <w:rPr>
          <w:rStyle w:val="TagStyle"/>
          <w:rtl/>
        </w:rPr>
        <w:t xml:space="preserve"> &lt;&lt; דובר &gt;&gt;</w:t>
      </w:r>
      <w:r w:rsidR="00CE34EE">
        <w:rPr>
          <w:rtl/>
        </w:rPr>
        <w:t xml:space="preserve"> </w:t>
      </w:r>
      <w:r>
        <w:rPr>
          <w:rtl/>
        </w:rPr>
        <w:t xml:space="preserve"> </w:t>
      </w:r>
      <w:bookmarkEnd w:id="578"/>
    </w:p>
    <w:p w14:paraId="01665AA4" w14:textId="4EAFEDE4" w:rsidR="008C1AD8" w:rsidRDefault="008C1AD8" w:rsidP="008C1AD8">
      <w:pPr>
        <w:pStyle w:val="KeepWithNext"/>
        <w:rPr>
          <w:rtl/>
          <w:lang w:eastAsia="he-IL"/>
        </w:rPr>
      </w:pPr>
    </w:p>
    <w:p w14:paraId="4E461307" w14:textId="087476E0" w:rsidR="008C1AD8" w:rsidRDefault="008C1AD8" w:rsidP="008C1AD8">
      <w:pPr>
        <w:rPr>
          <w:rtl/>
          <w:lang w:eastAsia="he-IL"/>
        </w:rPr>
      </w:pPr>
      <w:bookmarkStart w:id="579" w:name="_ETM_Q1_1045538"/>
      <w:bookmarkStart w:id="580" w:name="_ETM_Q1_1045576"/>
      <w:bookmarkEnd w:id="579"/>
      <w:bookmarkEnd w:id="580"/>
      <w:r>
        <w:rPr>
          <w:rFonts w:hint="cs"/>
          <w:rtl/>
          <w:lang w:eastAsia="he-IL"/>
        </w:rPr>
        <w:t xml:space="preserve">כל עסקה היית מכניסה? זה נראה </w:t>
      </w:r>
      <w:bookmarkStart w:id="581" w:name="_ETM_Q1_1046363"/>
      <w:bookmarkEnd w:id="581"/>
      <w:r>
        <w:rPr>
          <w:rFonts w:hint="cs"/>
          <w:rtl/>
          <w:lang w:eastAsia="he-IL"/>
        </w:rPr>
        <w:t>לי פרשנות</w:t>
      </w:r>
      <w:r w:rsidR="00CE34EE">
        <w:rPr>
          <w:rFonts w:hint="cs"/>
          <w:rtl/>
          <w:lang w:eastAsia="he-IL"/>
        </w:rPr>
        <w:t xml:space="preserve"> </w:t>
      </w:r>
      <w:r>
        <w:rPr>
          <w:rFonts w:hint="cs"/>
          <w:rtl/>
          <w:lang w:eastAsia="he-IL"/>
        </w:rPr>
        <w:t xml:space="preserve">- - - </w:t>
      </w:r>
    </w:p>
    <w:p w14:paraId="20F57448" w14:textId="037ABCE9" w:rsidR="008C1AD8" w:rsidRDefault="008C1AD8" w:rsidP="008C1AD8">
      <w:pPr>
        <w:rPr>
          <w:rtl/>
          <w:lang w:eastAsia="he-IL"/>
        </w:rPr>
      </w:pPr>
      <w:bookmarkStart w:id="582" w:name="_ETM_Q1_1048859"/>
      <w:bookmarkStart w:id="583" w:name="_ETM_Q1_1048923"/>
      <w:bookmarkEnd w:id="582"/>
      <w:bookmarkEnd w:id="583"/>
    </w:p>
    <w:p w14:paraId="16ADE674" w14:textId="03F01C5C" w:rsidR="008C1AD8" w:rsidRDefault="008C1AD8" w:rsidP="008C1AD8">
      <w:pPr>
        <w:pStyle w:val="af9"/>
        <w:keepNext/>
        <w:rPr>
          <w:rtl/>
          <w:lang w:eastAsia="he-IL"/>
        </w:rPr>
      </w:pPr>
      <w:bookmarkStart w:id="584" w:name="ET_guest_רוני_טלמור_69"/>
      <w:r w:rsidRPr="008C1AD8">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C1AD8">
        <w:rPr>
          <w:rStyle w:val="TagStyle"/>
          <w:rtl/>
        </w:rPr>
        <w:t xml:space="preserve"> &lt;&lt; אורח &gt;&gt;</w:t>
      </w:r>
      <w:r w:rsidR="00CE34EE">
        <w:rPr>
          <w:rtl/>
          <w:lang w:eastAsia="he-IL"/>
        </w:rPr>
        <w:t xml:space="preserve"> </w:t>
      </w:r>
      <w:r>
        <w:rPr>
          <w:rtl/>
          <w:lang w:eastAsia="he-IL"/>
        </w:rPr>
        <w:t xml:space="preserve"> </w:t>
      </w:r>
      <w:bookmarkEnd w:id="584"/>
    </w:p>
    <w:p w14:paraId="41D37920" w14:textId="68DAA4F4" w:rsidR="008C1AD8" w:rsidRDefault="008C1AD8" w:rsidP="008C1AD8">
      <w:pPr>
        <w:pStyle w:val="KeepWithNext"/>
        <w:rPr>
          <w:rtl/>
          <w:lang w:eastAsia="he-IL"/>
        </w:rPr>
      </w:pPr>
    </w:p>
    <w:p w14:paraId="26F706CC" w14:textId="1AA88FDE" w:rsidR="008C1AD8" w:rsidRDefault="008C1AD8" w:rsidP="008C1AD8">
      <w:pPr>
        <w:rPr>
          <w:rtl/>
          <w:lang w:eastAsia="he-IL"/>
        </w:rPr>
      </w:pPr>
      <w:bookmarkStart w:id="585" w:name="_ETM_Q1_1048132"/>
      <w:bookmarkStart w:id="586" w:name="_ETM_Q1_1048171"/>
      <w:bookmarkEnd w:id="585"/>
      <w:bookmarkEnd w:id="586"/>
      <w:r>
        <w:rPr>
          <w:rFonts w:hint="cs"/>
          <w:rtl/>
          <w:lang w:eastAsia="he-IL"/>
        </w:rPr>
        <w:t xml:space="preserve">בסופו של דבר, </w:t>
      </w:r>
      <w:bookmarkStart w:id="587" w:name="_ETM_Q1_1050479"/>
      <w:bookmarkEnd w:id="587"/>
      <w:r>
        <w:rPr>
          <w:rFonts w:hint="cs"/>
          <w:rtl/>
          <w:lang w:eastAsia="he-IL"/>
        </w:rPr>
        <w:t xml:space="preserve">למשל הדוגמה לגבי עסקאות זניחות, זה הכול רכש ביטחוני שם, </w:t>
      </w:r>
      <w:bookmarkStart w:id="588" w:name="_ETM_Q1_1054726"/>
      <w:bookmarkEnd w:id="588"/>
      <w:r>
        <w:rPr>
          <w:rFonts w:hint="cs"/>
          <w:rtl/>
          <w:lang w:eastAsia="he-IL"/>
        </w:rPr>
        <w:t xml:space="preserve">מבחינת ביטחון המדינה, בוודאי שזה קשור לביטחון המדינה, רק </w:t>
      </w:r>
      <w:bookmarkStart w:id="589" w:name="_ETM_Q1_1055286"/>
      <w:bookmarkEnd w:id="589"/>
      <w:r>
        <w:rPr>
          <w:rFonts w:hint="cs"/>
          <w:rtl/>
          <w:lang w:eastAsia="he-IL"/>
        </w:rPr>
        <w:t xml:space="preserve">השאלה אם אנחנו רוצים שהממשלה תדון בעסקאות שמוגדרות </w:t>
      </w:r>
      <w:bookmarkStart w:id="590" w:name="_ETM_Q1_1059655"/>
      <w:bookmarkEnd w:id="590"/>
      <w:r>
        <w:rPr>
          <w:rFonts w:hint="cs"/>
          <w:rtl/>
          <w:lang w:eastAsia="he-IL"/>
        </w:rPr>
        <w:t xml:space="preserve">כעסקאות זניחות לפי דיני ניירות ערך בין חברה ממשלתית ביטחונית </w:t>
      </w:r>
      <w:bookmarkStart w:id="591" w:name="_ETM_Q1_1066996"/>
      <w:bookmarkEnd w:id="591"/>
      <w:r>
        <w:rPr>
          <w:rFonts w:hint="cs"/>
          <w:rtl/>
          <w:lang w:eastAsia="he-IL"/>
        </w:rPr>
        <w:t xml:space="preserve">לבין המדינה. </w:t>
      </w:r>
      <w:bookmarkStart w:id="592" w:name="_ETM_Q1_1068916"/>
      <w:bookmarkEnd w:id="592"/>
    </w:p>
    <w:p w14:paraId="54B0B9C7" w14:textId="1AD3EFAC" w:rsidR="008C1AD8" w:rsidRDefault="008C1AD8" w:rsidP="008C1AD8">
      <w:pPr>
        <w:rPr>
          <w:rtl/>
          <w:lang w:eastAsia="he-IL"/>
        </w:rPr>
      </w:pPr>
      <w:bookmarkStart w:id="593" w:name="_ETM_Q1_1068982"/>
      <w:bookmarkStart w:id="594" w:name="_ETM_Q1_1071221"/>
      <w:bookmarkEnd w:id="593"/>
      <w:bookmarkEnd w:id="594"/>
    </w:p>
    <w:p w14:paraId="4F9E4DEF" w14:textId="223A534C" w:rsidR="008C1AD8" w:rsidRDefault="008C1AD8" w:rsidP="008C1AD8">
      <w:pPr>
        <w:pStyle w:val="a4"/>
        <w:keepNext/>
        <w:rPr>
          <w:rtl/>
        </w:rPr>
      </w:pPr>
      <w:bookmarkStart w:id="595" w:name="ET_speaker_6157_70"/>
      <w:r w:rsidRPr="008C1AD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1AD8">
        <w:rPr>
          <w:rStyle w:val="TagStyle"/>
          <w:rtl/>
        </w:rPr>
        <w:t xml:space="preserve"> &lt;&lt; דובר &gt;&gt;</w:t>
      </w:r>
      <w:r w:rsidR="00CE34EE">
        <w:rPr>
          <w:rtl/>
        </w:rPr>
        <w:t xml:space="preserve"> </w:t>
      </w:r>
      <w:r>
        <w:rPr>
          <w:rtl/>
        </w:rPr>
        <w:t xml:space="preserve"> </w:t>
      </w:r>
      <w:bookmarkEnd w:id="595"/>
    </w:p>
    <w:p w14:paraId="2B575AFA" w14:textId="5149E2D0" w:rsidR="008C1AD8" w:rsidRDefault="008C1AD8" w:rsidP="008C1AD8">
      <w:pPr>
        <w:pStyle w:val="KeepWithNext"/>
        <w:rPr>
          <w:rtl/>
          <w:lang w:eastAsia="he-IL"/>
        </w:rPr>
      </w:pPr>
    </w:p>
    <w:p w14:paraId="1A8F3608" w14:textId="624D2AB9" w:rsidR="008C1AD8" w:rsidRDefault="008C1AD8" w:rsidP="008C1AD8">
      <w:pPr>
        <w:rPr>
          <w:rtl/>
          <w:lang w:eastAsia="he-IL"/>
        </w:rPr>
      </w:pPr>
      <w:bookmarkStart w:id="596" w:name="_ETM_Q1_1071571"/>
      <w:bookmarkStart w:id="597" w:name="_ETM_Q1_1071605"/>
      <w:bookmarkEnd w:id="596"/>
      <w:bookmarkEnd w:id="597"/>
      <w:r>
        <w:rPr>
          <w:rFonts w:hint="cs"/>
          <w:rtl/>
          <w:lang w:eastAsia="he-IL"/>
        </w:rPr>
        <w:t xml:space="preserve">אני מנסה להבין משהו. </w:t>
      </w:r>
    </w:p>
    <w:p w14:paraId="7A031166" w14:textId="62BF7475" w:rsidR="008C1AD8" w:rsidRDefault="008C1AD8" w:rsidP="008C1AD8">
      <w:pPr>
        <w:rPr>
          <w:rtl/>
          <w:lang w:eastAsia="he-IL"/>
        </w:rPr>
      </w:pPr>
      <w:bookmarkStart w:id="598" w:name="_ETM_Q1_1074077"/>
      <w:bookmarkStart w:id="599" w:name="_ETM_Q1_1074144"/>
      <w:bookmarkEnd w:id="598"/>
      <w:bookmarkEnd w:id="599"/>
    </w:p>
    <w:p w14:paraId="65E396D3" w14:textId="665D34D9" w:rsidR="008C1AD8" w:rsidRDefault="008C1AD8" w:rsidP="008C1AD8">
      <w:pPr>
        <w:pStyle w:val="af6"/>
        <w:keepNext/>
        <w:rPr>
          <w:rtl/>
        </w:rPr>
      </w:pPr>
      <w:bookmarkStart w:id="600" w:name="ET_yor_6156_71"/>
      <w:r w:rsidRPr="008C1AD8">
        <w:rPr>
          <w:rStyle w:val="TagStyle"/>
          <w:rtl/>
        </w:rPr>
        <w:t xml:space="preserve"> &lt;&lt; יור &gt;&gt; </w:t>
      </w:r>
      <w:r>
        <w:rPr>
          <w:rtl/>
        </w:rPr>
        <w:t>היו"ר גלעד קריב:</w:t>
      </w:r>
      <w:r w:rsidRPr="008C1AD8">
        <w:rPr>
          <w:rStyle w:val="TagStyle"/>
          <w:rtl/>
        </w:rPr>
        <w:t xml:space="preserve"> &lt;&lt; יור &gt;&gt;</w:t>
      </w:r>
      <w:r w:rsidR="00CE34EE">
        <w:rPr>
          <w:rtl/>
        </w:rPr>
        <w:t xml:space="preserve"> </w:t>
      </w:r>
      <w:r>
        <w:rPr>
          <w:rtl/>
        </w:rPr>
        <w:t xml:space="preserve"> </w:t>
      </w:r>
      <w:bookmarkEnd w:id="600"/>
    </w:p>
    <w:p w14:paraId="76A6E63B" w14:textId="7BDB6A47" w:rsidR="008C1AD8" w:rsidRDefault="008C1AD8" w:rsidP="008C1AD8">
      <w:pPr>
        <w:pStyle w:val="KeepWithNext"/>
        <w:rPr>
          <w:rtl/>
          <w:lang w:eastAsia="he-IL"/>
        </w:rPr>
      </w:pPr>
    </w:p>
    <w:p w14:paraId="2B8927F2" w14:textId="4CFB461E" w:rsidR="008C1AD8" w:rsidRDefault="008C1AD8" w:rsidP="008C1AD8">
      <w:pPr>
        <w:rPr>
          <w:rtl/>
          <w:lang w:eastAsia="he-IL"/>
        </w:rPr>
      </w:pPr>
      <w:bookmarkStart w:id="601" w:name="_ETM_Q1_1070667"/>
      <w:bookmarkStart w:id="602" w:name="_ETM_Q1_1070700"/>
      <w:bookmarkEnd w:id="601"/>
      <w:bookmarkEnd w:id="602"/>
      <w:r>
        <w:rPr>
          <w:rFonts w:hint="cs"/>
          <w:rtl/>
          <w:lang w:eastAsia="he-IL"/>
        </w:rPr>
        <w:t>תיכף נצלול לגוף התקנות.</w:t>
      </w:r>
    </w:p>
    <w:p w14:paraId="56910904" w14:textId="1513B513" w:rsidR="008C1AD8" w:rsidRDefault="008C1AD8" w:rsidP="008C1AD8">
      <w:pPr>
        <w:rPr>
          <w:rtl/>
          <w:lang w:eastAsia="he-IL"/>
        </w:rPr>
      </w:pPr>
      <w:bookmarkStart w:id="603" w:name="_ETM_Q1_1071229"/>
      <w:bookmarkStart w:id="604" w:name="_ETM_Q1_1071294"/>
      <w:bookmarkStart w:id="605" w:name="_ETM_Q1_1072170"/>
      <w:bookmarkEnd w:id="603"/>
      <w:bookmarkEnd w:id="604"/>
      <w:bookmarkEnd w:id="605"/>
    </w:p>
    <w:p w14:paraId="30164C7B" w14:textId="31BD0B6F" w:rsidR="008C1AD8" w:rsidRDefault="008C1AD8" w:rsidP="008C1AD8">
      <w:pPr>
        <w:pStyle w:val="a4"/>
        <w:keepNext/>
        <w:rPr>
          <w:rtl/>
        </w:rPr>
      </w:pPr>
      <w:bookmarkStart w:id="606" w:name="ET_speaker_6157_72"/>
      <w:r w:rsidRPr="008C1AD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1AD8">
        <w:rPr>
          <w:rStyle w:val="TagStyle"/>
          <w:rtl/>
        </w:rPr>
        <w:t xml:space="preserve"> &lt;&lt; דובר &gt;&gt;</w:t>
      </w:r>
      <w:r w:rsidR="00CE34EE">
        <w:rPr>
          <w:rtl/>
        </w:rPr>
        <w:t xml:space="preserve"> </w:t>
      </w:r>
      <w:r>
        <w:rPr>
          <w:rtl/>
        </w:rPr>
        <w:t xml:space="preserve"> </w:t>
      </w:r>
      <w:bookmarkEnd w:id="606"/>
    </w:p>
    <w:p w14:paraId="4CC82D9D" w14:textId="368AD0BB" w:rsidR="008C1AD8" w:rsidRDefault="008C1AD8" w:rsidP="008C1AD8">
      <w:pPr>
        <w:pStyle w:val="KeepWithNext"/>
        <w:rPr>
          <w:rtl/>
          <w:lang w:eastAsia="he-IL"/>
        </w:rPr>
      </w:pPr>
    </w:p>
    <w:p w14:paraId="06765C12" w14:textId="46DF88A4" w:rsidR="008C1AD8" w:rsidRDefault="008C1AD8" w:rsidP="008C1AD8">
      <w:pPr>
        <w:rPr>
          <w:rtl/>
          <w:lang w:eastAsia="he-IL"/>
        </w:rPr>
      </w:pPr>
      <w:bookmarkStart w:id="607" w:name="_ETM_Q1_1072519"/>
      <w:bookmarkStart w:id="608" w:name="_ETM_Q1_1072553"/>
      <w:bookmarkEnd w:id="607"/>
      <w:bookmarkEnd w:id="608"/>
      <w:r>
        <w:rPr>
          <w:rFonts w:hint="cs"/>
          <w:rtl/>
          <w:lang w:eastAsia="he-IL"/>
        </w:rPr>
        <w:t xml:space="preserve">לא, </w:t>
      </w:r>
      <w:bookmarkStart w:id="609" w:name="_ETM_Q1_1072882"/>
      <w:bookmarkEnd w:id="609"/>
      <w:r>
        <w:rPr>
          <w:rFonts w:hint="cs"/>
          <w:rtl/>
          <w:lang w:eastAsia="he-IL"/>
        </w:rPr>
        <w:t xml:space="preserve">שאלה כללית על ההבנה פה. אנחנו עוסקים בחריג לכלל, אז </w:t>
      </w:r>
      <w:bookmarkStart w:id="610" w:name="_ETM_Q1_1082066"/>
      <w:bookmarkEnd w:id="610"/>
      <w:r>
        <w:rPr>
          <w:rFonts w:hint="cs"/>
          <w:rtl/>
          <w:lang w:eastAsia="he-IL"/>
        </w:rPr>
        <w:t xml:space="preserve">אני מנסה להבין את הכלל. הכלל בא ואומר שכאשר יש </w:t>
      </w:r>
      <w:bookmarkStart w:id="611" w:name="_ETM_Q1_1083134"/>
      <w:bookmarkEnd w:id="611"/>
      <w:r>
        <w:rPr>
          <w:rFonts w:hint="cs"/>
          <w:rtl/>
          <w:lang w:eastAsia="he-IL"/>
        </w:rPr>
        <w:t xml:space="preserve">עסקאות עם בעלי עניין יש בעיית נציג. </w:t>
      </w:r>
    </w:p>
    <w:p w14:paraId="1CAA55EE" w14:textId="4DAF5A36" w:rsidR="008C1AD8" w:rsidRDefault="008C1AD8" w:rsidP="008C1AD8">
      <w:pPr>
        <w:rPr>
          <w:rtl/>
          <w:lang w:eastAsia="he-IL"/>
        </w:rPr>
      </w:pPr>
      <w:bookmarkStart w:id="612" w:name="_ETM_Q1_1089662"/>
      <w:bookmarkStart w:id="613" w:name="_ETM_Q1_1089738"/>
      <w:bookmarkStart w:id="614" w:name="_ETM_Q1_1085701"/>
      <w:bookmarkEnd w:id="612"/>
      <w:bookmarkEnd w:id="613"/>
      <w:bookmarkEnd w:id="614"/>
    </w:p>
    <w:p w14:paraId="5B249FC9" w14:textId="254E3381" w:rsidR="008C1AD8" w:rsidRDefault="008C1AD8" w:rsidP="008C1AD8">
      <w:pPr>
        <w:pStyle w:val="af6"/>
        <w:keepNext/>
        <w:rPr>
          <w:rtl/>
        </w:rPr>
      </w:pPr>
      <w:bookmarkStart w:id="615" w:name="ET_yor_6156_73"/>
      <w:r w:rsidRPr="008C1AD8">
        <w:rPr>
          <w:rStyle w:val="TagStyle"/>
          <w:rtl/>
        </w:rPr>
        <w:t xml:space="preserve"> &lt;&lt; יור &gt;&gt; </w:t>
      </w:r>
      <w:r>
        <w:rPr>
          <w:rtl/>
        </w:rPr>
        <w:t>היו"ר גלעד קריב:</w:t>
      </w:r>
      <w:r w:rsidRPr="008C1AD8">
        <w:rPr>
          <w:rStyle w:val="TagStyle"/>
          <w:rtl/>
        </w:rPr>
        <w:t xml:space="preserve"> &lt;&lt; יור &gt;&gt;</w:t>
      </w:r>
      <w:r w:rsidR="00CE34EE">
        <w:rPr>
          <w:rtl/>
        </w:rPr>
        <w:t xml:space="preserve"> </w:t>
      </w:r>
      <w:r>
        <w:rPr>
          <w:rtl/>
        </w:rPr>
        <w:t xml:space="preserve"> </w:t>
      </w:r>
      <w:bookmarkEnd w:id="615"/>
    </w:p>
    <w:p w14:paraId="3DC75961" w14:textId="23BCC591" w:rsidR="008C1AD8" w:rsidRDefault="008C1AD8" w:rsidP="008C1AD8">
      <w:pPr>
        <w:pStyle w:val="KeepWithNext"/>
        <w:rPr>
          <w:rtl/>
          <w:lang w:eastAsia="he-IL"/>
        </w:rPr>
      </w:pPr>
    </w:p>
    <w:p w14:paraId="1BF411A9" w14:textId="510E1172" w:rsidR="008C1AD8" w:rsidRDefault="008C1AD8" w:rsidP="008C1AD8">
      <w:pPr>
        <w:rPr>
          <w:rtl/>
          <w:lang w:eastAsia="he-IL"/>
        </w:rPr>
      </w:pPr>
      <w:bookmarkStart w:id="616" w:name="_ETM_Q1_1086070"/>
      <w:bookmarkStart w:id="617" w:name="_ETM_Q1_1086104"/>
      <w:bookmarkEnd w:id="616"/>
      <w:bookmarkEnd w:id="617"/>
      <w:r>
        <w:rPr>
          <w:rFonts w:hint="cs"/>
          <w:rtl/>
          <w:lang w:eastAsia="he-IL"/>
        </w:rPr>
        <w:t xml:space="preserve">עסקאות חריגות, נכון. </w:t>
      </w:r>
      <w:bookmarkStart w:id="618" w:name="_ETM_Q1_1089509"/>
      <w:bookmarkEnd w:id="618"/>
    </w:p>
    <w:p w14:paraId="0ED5A061" w14:textId="77777777" w:rsidR="008C1AD8" w:rsidRDefault="008C1AD8" w:rsidP="008C1AD8">
      <w:pPr>
        <w:rPr>
          <w:rtl/>
          <w:lang w:eastAsia="he-IL"/>
        </w:rPr>
      </w:pPr>
      <w:bookmarkStart w:id="619" w:name="_ETM_Q1_1086245"/>
      <w:bookmarkStart w:id="620" w:name="_ETM_Q1_1086305"/>
      <w:bookmarkEnd w:id="619"/>
      <w:bookmarkEnd w:id="620"/>
    </w:p>
    <w:p w14:paraId="5088F00B" w14:textId="4EEA9560" w:rsidR="008C1AD8" w:rsidRDefault="008C1AD8" w:rsidP="008C1AD8">
      <w:pPr>
        <w:pStyle w:val="a4"/>
        <w:keepNext/>
        <w:rPr>
          <w:rtl/>
        </w:rPr>
      </w:pPr>
      <w:bookmarkStart w:id="621" w:name="ET_speaker_6157_74"/>
      <w:r w:rsidRPr="008C1AD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1AD8">
        <w:rPr>
          <w:rStyle w:val="TagStyle"/>
          <w:rtl/>
        </w:rPr>
        <w:t xml:space="preserve"> &lt;&lt; דובר &gt;&gt;</w:t>
      </w:r>
      <w:r w:rsidR="00CE34EE">
        <w:rPr>
          <w:rtl/>
        </w:rPr>
        <w:t xml:space="preserve"> </w:t>
      </w:r>
      <w:r>
        <w:rPr>
          <w:rtl/>
        </w:rPr>
        <w:t xml:space="preserve"> </w:t>
      </w:r>
      <w:bookmarkEnd w:id="621"/>
    </w:p>
    <w:p w14:paraId="798F86F7" w14:textId="77777777" w:rsidR="008C1AD8" w:rsidRDefault="008C1AD8" w:rsidP="008C1AD8">
      <w:pPr>
        <w:pStyle w:val="KeepWithNext"/>
        <w:rPr>
          <w:rtl/>
        </w:rPr>
      </w:pPr>
    </w:p>
    <w:p w14:paraId="406F83B1" w14:textId="63E4759E" w:rsidR="000F4D17" w:rsidRDefault="008C1AD8" w:rsidP="008C1AD8">
      <w:pPr>
        <w:rPr>
          <w:rtl/>
        </w:rPr>
      </w:pPr>
      <w:bookmarkStart w:id="622" w:name="_ETM_Q1_1089896"/>
      <w:bookmarkStart w:id="623" w:name="_ETM_Q1_1089935"/>
      <w:bookmarkEnd w:id="622"/>
      <w:bookmarkEnd w:id="623"/>
      <w:r>
        <w:rPr>
          <w:rFonts w:hint="cs"/>
          <w:rtl/>
        </w:rPr>
        <w:t xml:space="preserve">לא, ככלל, </w:t>
      </w:r>
      <w:r w:rsidR="00175743">
        <w:rPr>
          <w:rFonts w:hint="cs"/>
          <w:rtl/>
        </w:rPr>
        <w:t>ב</w:t>
      </w:r>
      <w:r>
        <w:rPr>
          <w:rFonts w:hint="cs"/>
          <w:rtl/>
        </w:rPr>
        <w:t xml:space="preserve">עסקה עם בעלי עניין </w:t>
      </w:r>
      <w:bookmarkStart w:id="624" w:name="_ETM_Q1_1095047"/>
      <w:bookmarkEnd w:id="624"/>
      <w:r>
        <w:rPr>
          <w:rFonts w:hint="cs"/>
          <w:rtl/>
        </w:rPr>
        <w:t xml:space="preserve">תמיד בעיית נציג, רק לא בכולן אנחנו דורשים אותו </w:t>
      </w:r>
      <w:bookmarkStart w:id="625" w:name="_ETM_Q1_1097084"/>
      <w:bookmarkEnd w:id="625"/>
      <w:r>
        <w:rPr>
          <w:rFonts w:hint="cs"/>
          <w:rtl/>
        </w:rPr>
        <w:t xml:space="preserve">מנגנון אישור, אבל עסקה עם בעלי עניין כאשר הרציונל שמאחורי </w:t>
      </w:r>
      <w:bookmarkStart w:id="626" w:name="_ETM_Q1_1097036"/>
      <w:bookmarkEnd w:id="626"/>
      <w:r>
        <w:rPr>
          <w:rFonts w:hint="cs"/>
          <w:rtl/>
        </w:rPr>
        <w:t xml:space="preserve">דיני ניירות ערך בכלל אומר שאני רוצה להגן על </w:t>
      </w:r>
      <w:bookmarkStart w:id="627" w:name="_ETM_Q1_1102434"/>
      <w:bookmarkEnd w:id="627"/>
      <w:r>
        <w:rPr>
          <w:rFonts w:hint="cs"/>
          <w:rtl/>
        </w:rPr>
        <w:t xml:space="preserve">משקיעים, אני רוצה שאנשים יוכלו לקנות מניות והם יידעו שלמרות </w:t>
      </w:r>
      <w:bookmarkStart w:id="628" w:name="_ETM_Q1_1106826"/>
      <w:bookmarkEnd w:id="628"/>
      <w:r>
        <w:rPr>
          <w:rFonts w:hint="cs"/>
          <w:rtl/>
        </w:rPr>
        <w:t xml:space="preserve">שהם קנו רק 5% מהתעשייה האווירית לא ייקחו להם את </w:t>
      </w:r>
      <w:bookmarkStart w:id="629" w:name="_ETM_Q1_1112978"/>
      <w:bookmarkEnd w:id="629"/>
      <w:r>
        <w:rPr>
          <w:rFonts w:hint="cs"/>
          <w:rtl/>
        </w:rPr>
        <w:t xml:space="preserve">כל הרווחים של החברה באיזה עסקה שנותנת הטבה מאוד מאוד </w:t>
      </w:r>
      <w:bookmarkStart w:id="630" w:name="_ETM_Q1_1116086"/>
      <w:bookmarkEnd w:id="630"/>
      <w:r>
        <w:rPr>
          <w:rFonts w:hint="cs"/>
          <w:rtl/>
        </w:rPr>
        <w:t xml:space="preserve">גדולה לבעל העניין. </w:t>
      </w:r>
    </w:p>
    <w:p w14:paraId="77E7FD21" w14:textId="77777777" w:rsidR="000F4D17" w:rsidRDefault="000F4D17" w:rsidP="008C1AD8">
      <w:pPr>
        <w:rPr>
          <w:rtl/>
        </w:rPr>
      </w:pPr>
      <w:bookmarkStart w:id="631" w:name="_ETM_Q1_1131728"/>
      <w:bookmarkStart w:id="632" w:name="_ETM_Q1_1131784"/>
      <w:bookmarkEnd w:id="631"/>
      <w:bookmarkEnd w:id="632"/>
    </w:p>
    <w:p w14:paraId="3DB10B47" w14:textId="49BB0016" w:rsidR="008C1AD8" w:rsidRPr="008C1AD8" w:rsidRDefault="008C1AD8" w:rsidP="008C1AD8">
      <w:pPr>
        <w:rPr>
          <w:rtl/>
        </w:rPr>
      </w:pPr>
      <w:bookmarkStart w:id="633" w:name="_ETM_Q1_1131872"/>
      <w:bookmarkStart w:id="634" w:name="_ETM_Q1_1131922"/>
      <w:bookmarkEnd w:id="633"/>
      <w:bookmarkEnd w:id="634"/>
      <w:r>
        <w:rPr>
          <w:rFonts w:hint="cs"/>
          <w:rtl/>
        </w:rPr>
        <w:t xml:space="preserve">זה הרציונל. הרי כאשר אני לוקח מניה </w:t>
      </w:r>
      <w:bookmarkStart w:id="635" w:name="_ETM_Q1_1123071"/>
      <w:bookmarkEnd w:id="635"/>
      <w:r>
        <w:rPr>
          <w:rFonts w:hint="cs"/>
          <w:rtl/>
        </w:rPr>
        <w:t xml:space="preserve">ואני לא בעל שליטה, אז אני חושש, אני שם את </w:t>
      </w:r>
      <w:bookmarkStart w:id="636" w:name="_ETM_Q1_1123726"/>
      <w:bookmarkEnd w:id="636"/>
      <w:r>
        <w:rPr>
          <w:rFonts w:hint="cs"/>
          <w:rtl/>
        </w:rPr>
        <w:t xml:space="preserve">המניה, אני רוצה שיהיה לי דיבידנד בסופו של דבר או </w:t>
      </w:r>
      <w:bookmarkStart w:id="637" w:name="_ETM_Q1_1126464"/>
      <w:bookmarkEnd w:id="637"/>
      <w:r w:rsidR="00175743">
        <w:rPr>
          <w:rFonts w:hint="cs"/>
          <w:rtl/>
        </w:rPr>
        <w:t>עליית ערך. אם</w:t>
      </w:r>
      <w:r>
        <w:rPr>
          <w:rFonts w:hint="cs"/>
          <w:rtl/>
        </w:rPr>
        <w:t xml:space="preserve"> את כל הערך העודף של החברה, </w:t>
      </w:r>
      <w:bookmarkStart w:id="638" w:name="_ETM_Q1_1128112"/>
      <w:bookmarkEnd w:id="638"/>
      <w:r>
        <w:rPr>
          <w:rFonts w:hint="cs"/>
          <w:rtl/>
        </w:rPr>
        <w:t xml:space="preserve">עזוב כרגע חברה ביטחונית, בעל העניין שותה, בין אם </w:t>
      </w:r>
      <w:bookmarkStart w:id="639" w:name="_ETM_Q1_1131692"/>
      <w:bookmarkEnd w:id="639"/>
      <w:r>
        <w:rPr>
          <w:rFonts w:hint="cs"/>
          <w:rtl/>
        </w:rPr>
        <w:t xml:space="preserve">באמצעות משכורת </w:t>
      </w:r>
      <w:r w:rsidR="00454680">
        <w:rPr>
          <w:rFonts w:hint="cs"/>
          <w:rtl/>
        </w:rPr>
        <w:t>או באמצעות עסקאות עם חברות שלו, אז הוא בעצם מש</w:t>
      </w:r>
      <w:bookmarkStart w:id="640" w:name="_ETM_Q1_1135373"/>
      <w:bookmarkEnd w:id="640"/>
      <w:r w:rsidR="00454680">
        <w:rPr>
          <w:rFonts w:hint="cs"/>
          <w:rtl/>
        </w:rPr>
        <w:t xml:space="preserve">איר אותי ככלי ריק. </w:t>
      </w:r>
    </w:p>
    <w:p w14:paraId="53D38F74" w14:textId="651CE9C8" w:rsidR="00454680" w:rsidRDefault="00454680" w:rsidP="008C1AD8">
      <w:pPr>
        <w:rPr>
          <w:rtl/>
          <w:lang w:eastAsia="he-IL"/>
        </w:rPr>
      </w:pPr>
      <w:bookmarkStart w:id="641" w:name="_ETM_Q1_1050609"/>
      <w:bookmarkEnd w:id="641"/>
    </w:p>
    <w:p w14:paraId="21418FA0" w14:textId="4E8CD984" w:rsidR="00454680" w:rsidRDefault="00454680" w:rsidP="00454680">
      <w:pPr>
        <w:pStyle w:val="af6"/>
        <w:keepNext/>
        <w:rPr>
          <w:rtl/>
        </w:rPr>
      </w:pPr>
      <w:bookmarkStart w:id="642" w:name="ET_yor_6156_75"/>
      <w:r w:rsidRPr="00454680">
        <w:rPr>
          <w:rStyle w:val="TagStyle"/>
          <w:rtl/>
        </w:rPr>
        <w:t xml:space="preserve"> &lt;&lt; יור &gt;&gt; </w:t>
      </w:r>
      <w:r>
        <w:rPr>
          <w:rtl/>
        </w:rPr>
        <w:t>היו"ר גלעד קריב:</w:t>
      </w:r>
      <w:r w:rsidRPr="00454680">
        <w:rPr>
          <w:rStyle w:val="TagStyle"/>
          <w:rtl/>
        </w:rPr>
        <w:t xml:space="preserve"> &lt;&lt; יור &gt;&gt;</w:t>
      </w:r>
      <w:r w:rsidR="00CE34EE">
        <w:rPr>
          <w:rtl/>
        </w:rPr>
        <w:t xml:space="preserve"> </w:t>
      </w:r>
      <w:r>
        <w:rPr>
          <w:rtl/>
        </w:rPr>
        <w:t xml:space="preserve"> </w:t>
      </w:r>
      <w:bookmarkEnd w:id="642"/>
    </w:p>
    <w:p w14:paraId="684A06EC" w14:textId="7AF87BE6" w:rsidR="00454680" w:rsidRDefault="00454680" w:rsidP="00454680">
      <w:pPr>
        <w:pStyle w:val="KeepWithNext"/>
        <w:rPr>
          <w:rtl/>
          <w:lang w:eastAsia="he-IL"/>
        </w:rPr>
      </w:pPr>
    </w:p>
    <w:p w14:paraId="29B62389" w14:textId="3F606BE5" w:rsidR="00454680" w:rsidRDefault="00454680" w:rsidP="00454680">
      <w:pPr>
        <w:rPr>
          <w:rtl/>
          <w:lang w:eastAsia="he-IL"/>
        </w:rPr>
      </w:pPr>
      <w:r>
        <w:rPr>
          <w:rFonts w:hint="cs"/>
          <w:rtl/>
          <w:lang w:eastAsia="he-IL"/>
        </w:rPr>
        <w:t>נכון</w:t>
      </w:r>
      <w:bookmarkStart w:id="643" w:name="_ETM_Q1_1151520"/>
      <w:bookmarkStart w:id="644" w:name="_ETM_Q1_1151540"/>
      <w:bookmarkEnd w:id="643"/>
      <w:bookmarkEnd w:id="644"/>
      <w:r>
        <w:rPr>
          <w:rFonts w:hint="cs"/>
          <w:rtl/>
          <w:lang w:eastAsia="he-IL"/>
        </w:rPr>
        <w:t>.</w:t>
      </w:r>
    </w:p>
    <w:p w14:paraId="302311A1" w14:textId="4C682A8C" w:rsidR="00454680" w:rsidRDefault="00454680" w:rsidP="00454680">
      <w:pPr>
        <w:rPr>
          <w:rtl/>
          <w:lang w:eastAsia="he-IL"/>
        </w:rPr>
      </w:pPr>
      <w:bookmarkStart w:id="645" w:name="_ETM_Q1_1142460"/>
      <w:bookmarkEnd w:id="645"/>
    </w:p>
    <w:p w14:paraId="53352DA0" w14:textId="5F1B8B61" w:rsidR="00454680" w:rsidRDefault="00454680" w:rsidP="00454680">
      <w:pPr>
        <w:pStyle w:val="a4"/>
        <w:keepNext/>
        <w:rPr>
          <w:rtl/>
        </w:rPr>
      </w:pPr>
      <w:bookmarkStart w:id="646" w:name="ET_speaker_6157_76"/>
      <w:r w:rsidRPr="004546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4680">
        <w:rPr>
          <w:rStyle w:val="TagStyle"/>
          <w:rtl/>
        </w:rPr>
        <w:t xml:space="preserve"> &lt;&lt; דובר &gt;&gt;</w:t>
      </w:r>
      <w:r w:rsidR="00CE34EE">
        <w:rPr>
          <w:rtl/>
        </w:rPr>
        <w:t xml:space="preserve"> </w:t>
      </w:r>
      <w:r>
        <w:rPr>
          <w:rtl/>
        </w:rPr>
        <w:t xml:space="preserve"> </w:t>
      </w:r>
      <w:bookmarkEnd w:id="646"/>
    </w:p>
    <w:p w14:paraId="12D3D2CC" w14:textId="634A93EE" w:rsidR="00454680" w:rsidRDefault="00454680" w:rsidP="00454680">
      <w:pPr>
        <w:pStyle w:val="KeepWithNext"/>
        <w:rPr>
          <w:rtl/>
          <w:lang w:eastAsia="he-IL"/>
        </w:rPr>
      </w:pPr>
    </w:p>
    <w:p w14:paraId="3F19F7AA" w14:textId="1FF43373" w:rsidR="00454680" w:rsidRDefault="00454680" w:rsidP="00454680">
      <w:pPr>
        <w:rPr>
          <w:rtl/>
          <w:lang w:eastAsia="he-IL"/>
        </w:rPr>
      </w:pPr>
      <w:bookmarkStart w:id="647" w:name="_ETM_Q1_1143259"/>
      <w:bookmarkStart w:id="648" w:name="_ETM_Q1_1143306"/>
      <w:bookmarkEnd w:id="647"/>
      <w:bookmarkEnd w:id="648"/>
      <w:r>
        <w:rPr>
          <w:rFonts w:hint="cs"/>
          <w:rtl/>
          <w:lang w:eastAsia="he-IL"/>
        </w:rPr>
        <w:t xml:space="preserve">למה </w:t>
      </w:r>
      <w:bookmarkStart w:id="649" w:name="_ETM_Q1_1143568"/>
      <w:bookmarkEnd w:id="649"/>
      <w:r>
        <w:rPr>
          <w:rFonts w:hint="cs"/>
          <w:rtl/>
          <w:lang w:eastAsia="he-IL"/>
        </w:rPr>
        <w:t>החשש הזה לא מתקיים כשמדובר במדינה?</w:t>
      </w:r>
    </w:p>
    <w:p w14:paraId="6347B22F" w14:textId="508B943C" w:rsidR="00454680" w:rsidRDefault="00454680" w:rsidP="00454680">
      <w:pPr>
        <w:rPr>
          <w:rtl/>
          <w:lang w:eastAsia="he-IL"/>
        </w:rPr>
      </w:pPr>
      <w:bookmarkStart w:id="650" w:name="_ETM_Q1_1142050"/>
      <w:bookmarkStart w:id="651" w:name="_ETM_Q1_1142190"/>
      <w:bookmarkEnd w:id="650"/>
      <w:bookmarkEnd w:id="651"/>
    </w:p>
    <w:p w14:paraId="15C28F80" w14:textId="3FCAFEB5" w:rsidR="00454680" w:rsidRDefault="00454680" w:rsidP="00454680">
      <w:pPr>
        <w:pStyle w:val="af6"/>
        <w:keepNext/>
        <w:rPr>
          <w:rtl/>
        </w:rPr>
      </w:pPr>
      <w:bookmarkStart w:id="652" w:name="ET_yor_6156_77"/>
      <w:r w:rsidRPr="00454680">
        <w:rPr>
          <w:rStyle w:val="TagStyle"/>
          <w:rtl/>
        </w:rPr>
        <w:t xml:space="preserve"> &lt;&lt; יור &gt;&gt; </w:t>
      </w:r>
      <w:r>
        <w:rPr>
          <w:rtl/>
        </w:rPr>
        <w:t>היו"ר גלעד קריב:</w:t>
      </w:r>
      <w:r w:rsidRPr="00454680">
        <w:rPr>
          <w:rStyle w:val="TagStyle"/>
          <w:rtl/>
        </w:rPr>
        <w:t xml:space="preserve"> &lt;&lt; יור &gt;&gt;</w:t>
      </w:r>
      <w:r w:rsidR="00CE34EE">
        <w:rPr>
          <w:rtl/>
        </w:rPr>
        <w:t xml:space="preserve"> </w:t>
      </w:r>
      <w:r>
        <w:rPr>
          <w:rtl/>
        </w:rPr>
        <w:t xml:space="preserve"> </w:t>
      </w:r>
      <w:bookmarkEnd w:id="652"/>
    </w:p>
    <w:p w14:paraId="5EB6B63F" w14:textId="227A86B3" w:rsidR="00454680" w:rsidRDefault="00454680" w:rsidP="00454680">
      <w:pPr>
        <w:pStyle w:val="KeepWithNext"/>
        <w:rPr>
          <w:rtl/>
          <w:lang w:eastAsia="he-IL"/>
        </w:rPr>
      </w:pPr>
    </w:p>
    <w:p w14:paraId="518E4583" w14:textId="54EDE857" w:rsidR="00454680" w:rsidRDefault="00454680" w:rsidP="00454680">
      <w:pPr>
        <w:rPr>
          <w:rtl/>
          <w:lang w:eastAsia="he-IL"/>
        </w:rPr>
      </w:pPr>
      <w:bookmarkStart w:id="653" w:name="_ETM_Q1_1142981"/>
      <w:bookmarkStart w:id="654" w:name="_ETM_Q1_1142993"/>
      <w:bookmarkEnd w:id="653"/>
      <w:bookmarkEnd w:id="654"/>
      <w:r>
        <w:rPr>
          <w:rFonts w:hint="cs"/>
          <w:rtl/>
          <w:lang w:eastAsia="he-IL"/>
        </w:rPr>
        <w:t xml:space="preserve">לא, החשש הזה מתקיים. </w:t>
      </w:r>
      <w:bookmarkStart w:id="655" w:name="_ETM_Q1_1147174"/>
      <w:bookmarkEnd w:id="655"/>
    </w:p>
    <w:p w14:paraId="2EFF65A9" w14:textId="4539167F" w:rsidR="00454680" w:rsidRDefault="00454680" w:rsidP="00454680">
      <w:pPr>
        <w:rPr>
          <w:rtl/>
          <w:lang w:eastAsia="he-IL"/>
        </w:rPr>
      </w:pPr>
      <w:bookmarkStart w:id="656" w:name="_ETM_Q1_1147282"/>
      <w:bookmarkEnd w:id="656"/>
    </w:p>
    <w:p w14:paraId="3A20E632" w14:textId="5EF66B56" w:rsidR="00454680" w:rsidRDefault="00454680" w:rsidP="00454680">
      <w:pPr>
        <w:pStyle w:val="af9"/>
        <w:keepNext/>
        <w:rPr>
          <w:rtl/>
          <w:lang w:eastAsia="he-IL"/>
        </w:rPr>
      </w:pPr>
      <w:bookmarkStart w:id="657" w:name="ET_guest_רוני_טלמור_78"/>
      <w:r w:rsidRPr="0045468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54680">
        <w:rPr>
          <w:rStyle w:val="TagStyle"/>
          <w:rtl/>
        </w:rPr>
        <w:t xml:space="preserve"> &lt;&lt; אורח &gt;&gt;</w:t>
      </w:r>
      <w:r w:rsidR="00CE34EE">
        <w:rPr>
          <w:rtl/>
          <w:lang w:eastAsia="he-IL"/>
        </w:rPr>
        <w:t xml:space="preserve"> </w:t>
      </w:r>
      <w:r>
        <w:rPr>
          <w:rtl/>
          <w:lang w:eastAsia="he-IL"/>
        </w:rPr>
        <w:t xml:space="preserve"> </w:t>
      </w:r>
      <w:bookmarkEnd w:id="657"/>
    </w:p>
    <w:p w14:paraId="44CA5C32" w14:textId="223FC534" w:rsidR="00454680" w:rsidRDefault="00454680" w:rsidP="00454680">
      <w:pPr>
        <w:pStyle w:val="KeepWithNext"/>
        <w:rPr>
          <w:rtl/>
          <w:lang w:eastAsia="he-IL"/>
        </w:rPr>
      </w:pPr>
    </w:p>
    <w:p w14:paraId="4FD2C029" w14:textId="77777777" w:rsidR="00175743" w:rsidRDefault="00454680" w:rsidP="00175743">
      <w:pPr>
        <w:rPr>
          <w:rtl/>
          <w:lang w:eastAsia="he-IL"/>
        </w:rPr>
      </w:pPr>
      <w:bookmarkStart w:id="658" w:name="_ETM_Q1_1149136"/>
      <w:bookmarkStart w:id="659" w:name="_ETM_Q1_1149160"/>
      <w:bookmarkEnd w:id="658"/>
      <w:bookmarkEnd w:id="659"/>
      <w:r>
        <w:rPr>
          <w:rFonts w:hint="cs"/>
          <w:rtl/>
          <w:lang w:eastAsia="he-IL"/>
        </w:rPr>
        <w:t>אני</w:t>
      </w:r>
      <w:bookmarkStart w:id="660" w:name="_ETM_Q1_1149686"/>
      <w:bookmarkEnd w:id="660"/>
      <w:r>
        <w:rPr>
          <w:rFonts w:hint="cs"/>
          <w:rtl/>
          <w:lang w:eastAsia="he-IL"/>
        </w:rPr>
        <w:t xml:space="preserve"> אסביר. המדינה, כאשר היא נמצאת במצב שבו יש התקשרות </w:t>
      </w:r>
      <w:bookmarkStart w:id="661" w:name="_ETM_Q1_1153212"/>
      <w:bookmarkEnd w:id="661"/>
      <w:r>
        <w:rPr>
          <w:rFonts w:hint="cs"/>
          <w:rtl/>
          <w:lang w:eastAsia="he-IL"/>
        </w:rPr>
        <w:t>שהיא צריכה עם החברה הממשלתית</w:t>
      </w:r>
      <w:r w:rsidR="00175743">
        <w:rPr>
          <w:rFonts w:hint="cs"/>
          <w:rtl/>
          <w:lang w:eastAsia="he-IL"/>
        </w:rPr>
        <w:t>,</w:t>
      </w:r>
      <w:r>
        <w:rPr>
          <w:rFonts w:hint="cs"/>
          <w:rtl/>
          <w:lang w:eastAsia="he-IL"/>
        </w:rPr>
        <w:t xml:space="preserve"> </w:t>
      </w:r>
      <w:bookmarkStart w:id="662" w:name="_ETM_Q1_1160064"/>
      <w:bookmarkEnd w:id="662"/>
      <w:r>
        <w:rPr>
          <w:rFonts w:hint="cs"/>
          <w:rtl/>
          <w:lang w:eastAsia="he-IL"/>
        </w:rPr>
        <w:t>אנחנו נדבר על זה</w:t>
      </w:r>
      <w:bookmarkStart w:id="663" w:name="_ETM_Q1_1159284"/>
      <w:bookmarkEnd w:id="663"/>
      <w:r>
        <w:rPr>
          <w:rFonts w:hint="cs"/>
          <w:rtl/>
          <w:lang w:eastAsia="he-IL"/>
        </w:rPr>
        <w:t xml:space="preserve"> פרטנית, בכל הקלה יש קצת מאפיינים אחרים כי אנחנו גידרנו את זה בצורה שנועדה מאוד מאוד לצמצם </w:t>
      </w:r>
      <w:bookmarkStart w:id="664" w:name="_ETM_Q1_1166142"/>
      <w:bookmarkEnd w:id="664"/>
      <w:r>
        <w:rPr>
          <w:rFonts w:hint="cs"/>
          <w:rtl/>
          <w:lang w:eastAsia="he-IL"/>
        </w:rPr>
        <w:t xml:space="preserve">ולדייק, אבל בסופו של דבר המדינה נמצאת במקום שככיס עמוק </w:t>
      </w:r>
      <w:bookmarkStart w:id="665" w:name="_ETM_Q1_1169444"/>
      <w:bookmarkEnd w:id="665"/>
      <w:r w:rsidR="00175743">
        <w:rPr>
          <w:rFonts w:hint="cs"/>
          <w:rtl/>
          <w:lang w:eastAsia="he-IL"/>
        </w:rPr>
        <w:t>ובג</w:t>
      </w:r>
      <w:r>
        <w:rPr>
          <w:rFonts w:hint="cs"/>
          <w:rtl/>
          <w:lang w:eastAsia="he-IL"/>
        </w:rPr>
        <w:t xml:space="preserve">לל הכובע הציבורי שלה ובגלל התלות שלה בעסקאות האלה היא </w:t>
      </w:r>
      <w:bookmarkStart w:id="666" w:name="_ETM_Q1_1173638"/>
      <w:bookmarkEnd w:id="666"/>
      <w:r>
        <w:rPr>
          <w:rFonts w:hint="cs"/>
          <w:rtl/>
          <w:lang w:eastAsia="he-IL"/>
        </w:rPr>
        <w:t xml:space="preserve">בעצם נתונה לסוג של סחיטה. זאת אומרת התוצאה </w:t>
      </w:r>
      <w:bookmarkStart w:id="667" w:name="_ETM_Q1_1173858"/>
      <w:bookmarkEnd w:id="667"/>
      <w:r>
        <w:rPr>
          <w:rFonts w:hint="cs"/>
          <w:rtl/>
          <w:lang w:eastAsia="he-IL"/>
        </w:rPr>
        <w:t xml:space="preserve">תהיה עסקאות מהסוג הזה שיתנהל משא ומתן בין החברה לבין </w:t>
      </w:r>
      <w:bookmarkStart w:id="668" w:name="_ETM_Q1_1180548"/>
      <w:bookmarkEnd w:id="668"/>
      <w:r>
        <w:rPr>
          <w:rFonts w:hint="cs"/>
          <w:rtl/>
          <w:lang w:eastAsia="he-IL"/>
        </w:rPr>
        <w:t xml:space="preserve">המדינה, המדינה פועלת לפי דיני הרכש שלה ולפי דיני מכרזים </w:t>
      </w:r>
      <w:bookmarkStart w:id="669" w:name="_ETM_Q1_1183056"/>
      <w:bookmarkEnd w:id="669"/>
      <w:r>
        <w:rPr>
          <w:rFonts w:hint="cs"/>
          <w:rtl/>
          <w:lang w:eastAsia="he-IL"/>
        </w:rPr>
        <w:t xml:space="preserve">וכו' ונמצאת תחת הגנות ציבוריות לגבי איך היא מתנהלת </w:t>
      </w:r>
      <w:bookmarkStart w:id="670" w:name="_ETM_Q1_1185726"/>
      <w:bookmarkEnd w:id="670"/>
      <w:r>
        <w:rPr>
          <w:rFonts w:hint="cs"/>
          <w:rtl/>
          <w:lang w:eastAsia="he-IL"/>
        </w:rPr>
        <w:t xml:space="preserve">במשא ומתן מול החברה וההנהלה של החברה, אחרי שהיא הגיעה </w:t>
      </w:r>
      <w:bookmarkStart w:id="671" w:name="_ETM_Q1_1195502"/>
      <w:bookmarkEnd w:id="671"/>
      <w:r>
        <w:rPr>
          <w:rFonts w:hint="cs"/>
          <w:rtl/>
          <w:lang w:eastAsia="he-IL"/>
        </w:rPr>
        <w:t>להסכמה עם המדינה, אנחנו רצינו בתקנות האלה לוודא שכשהאורגנים של</w:t>
      </w:r>
      <w:bookmarkStart w:id="672" w:name="_ETM_Q1_1200072"/>
      <w:bookmarkEnd w:id="672"/>
      <w:r>
        <w:rPr>
          <w:rFonts w:hint="cs"/>
          <w:rtl/>
          <w:lang w:eastAsia="he-IL"/>
        </w:rPr>
        <w:t xml:space="preserve"> החברה מגיעים להסכמה עם החברה הם פועלים לפי טובת החברה. </w:t>
      </w:r>
      <w:bookmarkStart w:id="673" w:name="_ETM_Q1_1204210"/>
      <w:bookmarkEnd w:id="673"/>
    </w:p>
    <w:p w14:paraId="450D9A36" w14:textId="77777777" w:rsidR="00175743" w:rsidRDefault="00175743" w:rsidP="00175743">
      <w:pPr>
        <w:rPr>
          <w:rtl/>
          <w:lang w:eastAsia="he-IL"/>
        </w:rPr>
      </w:pPr>
    </w:p>
    <w:p w14:paraId="037D29F8" w14:textId="2951C737" w:rsidR="00454680" w:rsidRDefault="00454680" w:rsidP="00175743">
      <w:pPr>
        <w:rPr>
          <w:rtl/>
          <w:lang w:eastAsia="he-IL"/>
        </w:rPr>
      </w:pPr>
      <w:r>
        <w:rPr>
          <w:rFonts w:hint="cs"/>
          <w:rtl/>
          <w:lang w:eastAsia="he-IL"/>
        </w:rPr>
        <w:t>אנחנו נסביר איך התקנות מבטיחות את זה. אם אתה</w:t>
      </w:r>
      <w:bookmarkStart w:id="674" w:name="_ETM_Q1_1204642"/>
      <w:bookmarkEnd w:id="674"/>
      <w:r>
        <w:rPr>
          <w:rFonts w:hint="cs"/>
          <w:rtl/>
          <w:lang w:eastAsia="he-IL"/>
        </w:rPr>
        <w:t xml:space="preserve"> אחרי זה מעמיד את סוג העסקאות האלה גם לאישור של</w:t>
      </w:r>
      <w:bookmarkStart w:id="675" w:name="_ETM_Q1_1205802"/>
      <w:bookmarkEnd w:id="675"/>
      <w:r w:rsidR="00175743">
        <w:rPr>
          <w:rFonts w:hint="cs"/>
          <w:rtl/>
          <w:lang w:eastAsia="he-IL"/>
        </w:rPr>
        <w:t xml:space="preserve"> האספה הכללית אתה בעצם יוצר</w:t>
      </w:r>
      <w:r>
        <w:rPr>
          <w:rFonts w:hint="cs"/>
          <w:rtl/>
          <w:lang w:eastAsia="he-IL"/>
        </w:rPr>
        <w:t xml:space="preserve"> מצב שכל מה</w:t>
      </w:r>
      <w:r w:rsidR="00175743">
        <w:rPr>
          <w:rFonts w:hint="cs"/>
          <w:rtl/>
          <w:lang w:eastAsia="he-IL"/>
        </w:rPr>
        <w:t xml:space="preserve"> </w:t>
      </w:r>
      <w:r>
        <w:rPr>
          <w:rFonts w:hint="cs"/>
          <w:rtl/>
          <w:lang w:eastAsia="he-IL"/>
        </w:rPr>
        <w:t>שה</w:t>
      </w:r>
      <w:bookmarkStart w:id="676" w:name="_ETM_Q1_1212938"/>
      <w:bookmarkEnd w:id="676"/>
      <w:r>
        <w:rPr>
          <w:rFonts w:hint="cs"/>
          <w:rtl/>
          <w:lang w:eastAsia="he-IL"/>
        </w:rPr>
        <w:t xml:space="preserve">וסכם בשלב הראשון האספה הכללית תוכל לדרוש, זאת </w:t>
      </w:r>
      <w:bookmarkStart w:id="677" w:name="_ETM_Q1_1216062"/>
      <w:bookmarkEnd w:id="677"/>
      <w:r>
        <w:rPr>
          <w:rFonts w:hint="cs"/>
          <w:rtl/>
          <w:lang w:eastAsia="he-IL"/>
        </w:rPr>
        <w:t xml:space="preserve">אומרת אם סוכם על שולי רווח של 3% בעסקה, כי </w:t>
      </w:r>
      <w:bookmarkStart w:id="678" w:name="_ETM_Q1_1221742"/>
      <w:bookmarkEnd w:id="678"/>
      <w:r>
        <w:rPr>
          <w:rFonts w:hint="cs"/>
          <w:rtl/>
          <w:lang w:eastAsia="he-IL"/>
        </w:rPr>
        <w:t xml:space="preserve">טובת החברה מספיקה לזה, ברגע שאתה מביא לאספה הכללית זו </w:t>
      </w:r>
      <w:bookmarkStart w:id="679" w:name="_ETM_Q1_1221114"/>
      <w:bookmarkEnd w:id="679"/>
      <w:r>
        <w:rPr>
          <w:rFonts w:hint="cs"/>
          <w:rtl/>
          <w:lang w:eastAsia="he-IL"/>
        </w:rPr>
        <w:t>תהיה נקודת המוצא והמשמעות של זה תהיה בסופו של ד</w:t>
      </w:r>
      <w:bookmarkStart w:id="680" w:name="_ETM_Q1_1221920"/>
      <w:bookmarkEnd w:id="680"/>
      <w:r>
        <w:rPr>
          <w:rFonts w:hint="cs"/>
          <w:rtl/>
          <w:lang w:eastAsia="he-IL"/>
        </w:rPr>
        <w:t xml:space="preserve">בר פגיעה באינטרס של המדינה. </w:t>
      </w:r>
      <w:bookmarkStart w:id="681" w:name="_ETM_Q1_1224256"/>
      <w:bookmarkEnd w:id="681"/>
    </w:p>
    <w:p w14:paraId="668C70BF" w14:textId="34CE2DA6" w:rsidR="00454680" w:rsidRDefault="00454680" w:rsidP="00454680">
      <w:pPr>
        <w:rPr>
          <w:rtl/>
          <w:lang w:eastAsia="he-IL"/>
        </w:rPr>
      </w:pPr>
      <w:bookmarkStart w:id="682" w:name="_ETM_Q1_1224375"/>
      <w:bookmarkEnd w:id="682"/>
    </w:p>
    <w:p w14:paraId="64BA001C" w14:textId="184F5387" w:rsidR="00454680" w:rsidRDefault="00454680" w:rsidP="00454680">
      <w:pPr>
        <w:pStyle w:val="a4"/>
        <w:keepNext/>
        <w:rPr>
          <w:rtl/>
        </w:rPr>
      </w:pPr>
      <w:bookmarkStart w:id="683" w:name="ET_speaker_6157_79"/>
      <w:r w:rsidRPr="004546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4680">
        <w:rPr>
          <w:rStyle w:val="TagStyle"/>
          <w:rtl/>
        </w:rPr>
        <w:t xml:space="preserve"> &lt;&lt; דובר &gt;&gt;</w:t>
      </w:r>
      <w:r w:rsidR="00CE34EE">
        <w:rPr>
          <w:rtl/>
        </w:rPr>
        <w:t xml:space="preserve"> </w:t>
      </w:r>
      <w:r>
        <w:rPr>
          <w:rtl/>
        </w:rPr>
        <w:t xml:space="preserve"> </w:t>
      </w:r>
      <w:bookmarkEnd w:id="683"/>
    </w:p>
    <w:p w14:paraId="2F99D07E" w14:textId="3AE03090" w:rsidR="00454680" w:rsidRDefault="00454680" w:rsidP="00454680">
      <w:pPr>
        <w:pStyle w:val="KeepWithNext"/>
        <w:rPr>
          <w:rtl/>
          <w:lang w:eastAsia="he-IL"/>
        </w:rPr>
      </w:pPr>
    </w:p>
    <w:p w14:paraId="45B3E665" w14:textId="5B51DBA0" w:rsidR="00454680" w:rsidRDefault="00454680" w:rsidP="00454680">
      <w:pPr>
        <w:rPr>
          <w:rtl/>
          <w:lang w:eastAsia="he-IL"/>
        </w:rPr>
      </w:pPr>
      <w:bookmarkStart w:id="684" w:name="_ETM_Q1_1227110"/>
      <w:bookmarkStart w:id="685" w:name="_ETM_Q1_1227150"/>
      <w:bookmarkEnd w:id="684"/>
      <w:bookmarkEnd w:id="685"/>
      <w:r>
        <w:rPr>
          <w:rFonts w:hint="cs"/>
          <w:rtl/>
          <w:lang w:eastAsia="he-IL"/>
        </w:rPr>
        <w:t>אבל האספה הכללית</w:t>
      </w:r>
      <w:r w:rsidR="00175743">
        <w:rPr>
          <w:rFonts w:hint="cs"/>
          <w:rtl/>
          <w:lang w:eastAsia="he-IL"/>
        </w:rPr>
        <w:t>,</w:t>
      </w:r>
      <w:r>
        <w:rPr>
          <w:rFonts w:hint="cs"/>
          <w:rtl/>
          <w:lang w:eastAsia="he-IL"/>
        </w:rPr>
        <w:t xml:space="preserve"> בחלק </w:t>
      </w:r>
      <w:bookmarkStart w:id="686" w:name="_ETM_Q1_1230486"/>
      <w:bookmarkEnd w:id="686"/>
      <w:r>
        <w:rPr>
          <w:rFonts w:hint="cs"/>
          <w:rtl/>
          <w:lang w:eastAsia="he-IL"/>
        </w:rPr>
        <w:t xml:space="preserve">מהמקומות המדינה מחזיקה ב-51% מכוח ההצבעה באספה </w:t>
      </w:r>
      <w:bookmarkStart w:id="687" w:name="_ETM_Q1_1237064"/>
      <w:bookmarkEnd w:id="687"/>
      <w:r>
        <w:rPr>
          <w:rFonts w:hint="cs"/>
          <w:rtl/>
          <w:lang w:eastAsia="he-IL"/>
        </w:rPr>
        <w:t>הכללית. בחלק. בוא</w:t>
      </w:r>
      <w:r w:rsidR="00175743">
        <w:rPr>
          <w:rFonts w:hint="cs"/>
          <w:rtl/>
          <w:lang w:eastAsia="he-IL"/>
        </w:rPr>
        <w:t>ו</w:t>
      </w:r>
      <w:r>
        <w:rPr>
          <w:rFonts w:hint="cs"/>
          <w:rtl/>
          <w:lang w:eastAsia="he-IL"/>
        </w:rPr>
        <w:t xml:space="preserve"> נדבר על מקרה אחד. </w:t>
      </w:r>
      <w:bookmarkStart w:id="688" w:name="_ETM_Q1_1238668"/>
      <w:bookmarkEnd w:id="688"/>
    </w:p>
    <w:p w14:paraId="52948891" w14:textId="27480D60" w:rsidR="00454680" w:rsidRDefault="00454680" w:rsidP="00454680">
      <w:pPr>
        <w:rPr>
          <w:rtl/>
          <w:lang w:eastAsia="he-IL"/>
        </w:rPr>
      </w:pPr>
      <w:bookmarkStart w:id="689" w:name="_ETM_Q1_1238746"/>
      <w:bookmarkStart w:id="690" w:name="_ETM_Q1_1234888"/>
      <w:bookmarkEnd w:id="689"/>
      <w:bookmarkEnd w:id="690"/>
    </w:p>
    <w:p w14:paraId="1235E888" w14:textId="6C4DE8BF" w:rsidR="00454680" w:rsidRDefault="00454680" w:rsidP="00454680">
      <w:pPr>
        <w:pStyle w:val="af9"/>
        <w:keepNext/>
        <w:rPr>
          <w:rtl/>
          <w:lang w:eastAsia="he-IL"/>
        </w:rPr>
      </w:pPr>
      <w:bookmarkStart w:id="691" w:name="ET_guest_רוני_טלמור_80"/>
      <w:r w:rsidRPr="0045468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54680">
        <w:rPr>
          <w:rStyle w:val="TagStyle"/>
          <w:rtl/>
        </w:rPr>
        <w:t xml:space="preserve"> &lt;&lt; אורח &gt;&gt;</w:t>
      </w:r>
      <w:r w:rsidR="00CE34EE">
        <w:rPr>
          <w:rtl/>
          <w:lang w:eastAsia="he-IL"/>
        </w:rPr>
        <w:t xml:space="preserve"> </w:t>
      </w:r>
      <w:r>
        <w:rPr>
          <w:rtl/>
          <w:lang w:eastAsia="he-IL"/>
        </w:rPr>
        <w:t xml:space="preserve"> </w:t>
      </w:r>
      <w:bookmarkEnd w:id="691"/>
    </w:p>
    <w:p w14:paraId="0C5C635D" w14:textId="4F5C96D0" w:rsidR="00454680" w:rsidRDefault="00454680" w:rsidP="00454680">
      <w:pPr>
        <w:pStyle w:val="KeepWithNext"/>
        <w:rPr>
          <w:rtl/>
          <w:lang w:eastAsia="he-IL"/>
        </w:rPr>
      </w:pPr>
    </w:p>
    <w:p w14:paraId="2E1293F6" w14:textId="77DC5488" w:rsidR="00454680" w:rsidRDefault="00454680" w:rsidP="00454680">
      <w:pPr>
        <w:rPr>
          <w:rtl/>
          <w:lang w:eastAsia="he-IL"/>
        </w:rPr>
      </w:pPr>
      <w:bookmarkStart w:id="692" w:name="_ETM_Q1_1235211"/>
      <w:bookmarkStart w:id="693" w:name="_ETM_Q1_1235223"/>
      <w:bookmarkEnd w:id="692"/>
      <w:bookmarkEnd w:id="693"/>
      <w:r>
        <w:rPr>
          <w:rFonts w:hint="cs"/>
          <w:rtl/>
          <w:lang w:eastAsia="he-IL"/>
        </w:rPr>
        <w:t xml:space="preserve">חבר הכנסת </w:t>
      </w:r>
      <w:proofErr w:type="spellStart"/>
      <w:r>
        <w:rPr>
          <w:rFonts w:hint="cs"/>
          <w:rtl/>
          <w:lang w:eastAsia="he-IL"/>
        </w:rPr>
        <w:t>רוטמן</w:t>
      </w:r>
      <w:bookmarkStart w:id="694" w:name="_ETM_Q1_1238136"/>
      <w:bookmarkEnd w:id="694"/>
      <w:proofErr w:type="spellEnd"/>
      <w:r>
        <w:rPr>
          <w:rFonts w:hint="cs"/>
          <w:rtl/>
          <w:lang w:eastAsia="he-IL"/>
        </w:rPr>
        <w:t xml:space="preserve">, אולי אני אחדד. האופן שבו עסקה כזאת מאושרת </w:t>
      </w:r>
      <w:bookmarkStart w:id="695" w:name="_ETM_Q1_1241034"/>
      <w:bookmarkEnd w:id="695"/>
      <w:r>
        <w:rPr>
          <w:rFonts w:hint="cs"/>
          <w:rtl/>
          <w:lang w:eastAsia="he-IL"/>
        </w:rPr>
        <w:t>באספה הכללית זה לא ברוב רגיל, זה מה שנקרא ברוב שכולל</w:t>
      </w:r>
      <w:bookmarkStart w:id="696" w:name="_ETM_Q1_1245262"/>
      <w:bookmarkEnd w:id="696"/>
      <w:r>
        <w:rPr>
          <w:rFonts w:hint="cs"/>
          <w:rtl/>
          <w:lang w:eastAsia="he-IL"/>
        </w:rPr>
        <w:t xml:space="preserve"> גם רוב מהמיעוט. זאת אומרת צריך לספור שיש רוב, </w:t>
      </w:r>
      <w:bookmarkStart w:id="697" w:name="_ETM_Q1_1247094"/>
      <w:bookmarkEnd w:id="697"/>
      <w:r>
        <w:rPr>
          <w:rFonts w:hint="cs"/>
          <w:rtl/>
          <w:lang w:eastAsia="he-IL"/>
        </w:rPr>
        <w:t xml:space="preserve">לעניין הרוב הזה כמובן המדינה נספרת, אבל חוץ </w:t>
      </w:r>
      <w:bookmarkStart w:id="698" w:name="_ETM_Q1_1252286"/>
      <w:bookmarkEnd w:id="698"/>
      <w:r>
        <w:rPr>
          <w:rFonts w:hint="cs"/>
          <w:rtl/>
          <w:lang w:eastAsia="he-IL"/>
        </w:rPr>
        <w:t xml:space="preserve">מזה הולכים וסופרים את כל בעלי המניות שאינם המדינה או </w:t>
      </w:r>
      <w:bookmarkStart w:id="699" w:name="_ETM_Q1_1254966"/>
      <w:bookmarkEnd w:id="699"/>
      <w:r>
        <w:rPr>
          <w:rFonts w:hint="cs"/>
          <w:rtl/>
          <w:lang w:eastAsia="he-IL"/>
        </w:rPr>
        <w:t xml:space="preserve">מי שיש לו עניין אישי שקשור למדינה ושם צריך רוב </w:t>
      </w:r>
      <w:bookmarkStart w:id="700" w:name="_ETM_Q1_1255496"/>
      <w:bookmarkEnd w:id="700"/>
      <w:r>
        <w:rPr>
          <w:rFonts w:hint="cs"/>
          <w:rtl/>
          <w:lang w:eastAsia="he-IL"/>
        </w:rPr>
        <w:t xml:space="preserve">מאלה. </w:t>
      </w:r>
    </w:p>
    <w:p w14:paraId="68D12177" w14:textId="39FDC3E6" w:rsidR="00454680" w:rsidRDefault="00454680" w:rsidP="00454680">
      <w:pPr>
        <w:rPr>
          <w:rtl/>
          <w:lang w:eastAsia="he-IL"/>
        </w:rPr>
      </w:pPr>
      <w:bookmarkStart w:id="701" w:name="_ETM_Q1_1256168"/>
      <w:bookmarkStart w:id="702" w:name="_ETM_Q1_1256250"/>
      <w:bookmarkStart w:id="703" w:name="_ETM_Q1_1257072"/>
      <w:bookmarkEnd w:id="701"/>
      <w:bookmarkEnd w:id="702"/>
      <w:bookmarkEnd w:id="703"/>
    </w:p>
    <w:p w14:paraId="57511716" w14:textId="490DC31B" w:rsidR="00454680" w:rsidRDefault="00454680" w:rsidP="00454680">
      <w:pPr>
        <w:pStyle w:val="a4"/>
        <w:keepNext/>
        <w:rPr>
          <w:rtl/>
        </w:rPr>
      </w:pPr>
      <w:bookmarkStart w:id="704" w:name="ET_speaker_6157_81"/>
      <w:r w:rsidRPr="004546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4680">
        <w:rPr>
          <w:rStyle w:val="TagStyle"/>
          <w:rtl/>
        </w:rPr>
        <w:t xml:space="preserve"> &lt;&lt; דובר &gt;&gt;</w:t>
      </w:r>
      <w:r w:rsidR="00CE34EE">
        <w:rPr>
          <w:rtl/>
        </w:rPr>
        <w:t xml:space="preserve"> </w:t>
      </w:r>
      <w:r>
        <w:rPr>
          <w:rtl/>
        </w:rPr>
        <w:t xml:space="preserve"> </w:t>
      </w:r>
      <w:bookmarkEnd w:id="704"/>
    </w:p>
    <w:p w14:paraId="2A7C842D" w14:textId="05E76AD9" w:rsidR="00454680" w:rsidRDefault="00454680" w:rsidP="00454680">
      <w:pPr>
        <w:pStyle w:val="KeepWithNext"/>
        <w:rPr>
          <w:rtl/>
          <w:lang w:eastAsia="he-IL"/>
        </w:rPr>
      </w:pPr>
    </w:p>
    <w:p w14:paraId="19FAB8A9" w14:textId="2F4E5F30" w:rsidR="00454680" w:rsidRDefault="00454680" w:rsidP="00454680">
      <w:pPr>
        <w:rPr>
          <w:rtl/>
          <w:lang w:eastAsia="he-IL"/>
        </w:rPr>
      </w:pPr>
      <w:r>
        <w:rPr>
          <w:rFonts w:hint="cs"/>
          <w:rtl/>
          <w:lang w:eastAsia="he-IL"/>
        </w:rPr>
        <w:t>ר</w:t>
      </w:r>
      <w:bookmarkStart w:id="705" w:name="_ETM_Q1_1257780"/>
      <w:bookmarkEnd w:id="705"/>
      <w:r>
        <w:rPr>
          <w:rFonts w:hint="cs"/>
          <w:rtl/>
          <w:lang w:eastAsia="he-IL"/>
        </w:rPr>
        <w:t>וב</w:t>
      </w:r>
      <w:bookmarkStart w:id="706" w:name="_ETM_Q1_1257873"/>
      <w:bookmarkEnd w:id="706"/>
      <w:r>
        <w:rPr>
          <w:rFonts w:hint="cs"/>
          <w:rtl/>
          <w:lang w:eastAsia="he-IL"/>
        </w:rPr>
        <w:t xml:space="preserve"> נוסף? </w:t>
      </w:r>
    </w:p>
    <w:p w14:paraId="0BEB3016" w14:textId="58A08545" w:rsidR="00454680" w:rsidRDefault="00454680" w:rsidP="00454680">
      <w:pPr>
        <w:rPr>
          <w:rtl/>
          <w:lang w:eastAsia="he-IL"/>
        </w:rPr>
      </w:pPr>
      <w:bookmarkStart w:id="707" w:name="_ETM_Q1_1257578"/>
      <w:bookmarkStart w:id="708" w:name="_ETM_Q1_1257644"/>
      <w:bookmarkStart w:id="709" w:name="_ETM_Q1_1258786"/>
      <w:bookmarkEnd w:id="707"/>
      <w:bookmarkEnd w:id="708"/>
      <w:bookmarkEnd w:id="709"/>
    </w:p>
    <w:p w14:paraId="21259AA2" w14:textId="75E648A3" w:rsidR="00454680" w:rsidRDefault="00454680" w:rsidP="00454680">
      <w:pPr>
        <w:pStyle w:val="af9"/>
        <w:keepNext/>
        <w:rPr>
          <w:rtl/>
          <w:lang w:eastAsia="he-IL"/>
        </w:rPr>
      </w:pPr>
      <w:bookmarkStart w:id="710" w:name="ET_guest_רוני_טלמור_82"/>
      <w:r w:rsidRPr="0045468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54680">
        <w:rPr>
          <w:rStyle w:val="TagStyle"/>
          <w:rtl/>
        </w:rPr>
        <w:t xml:space="preserve"> &lt;&lt; אורח &gt;&gt;</w:t>
      </w:r>
      <w:r w:rsidR="00CE34EE">
        <w:rPr>
          <w:rtl/>
          <w:lang w:eastAsia="he-IL"/>
        </w:rPr>
        <w:t xml:space="preserve"> </w:t>
      </w:r>
      <w:r>
        <w:rPr>
          <w:rtl/>
          <w:lang w:eastAsia="he-IL"/>
        </w:rPr>
        <w:t xml:space="preserve"> </w:t>
      </w:r>
      <w:bookmarkEnd w:id="710"/>
    </w:p>
    <w:p w14:paraId="0D7EEF5D" w14:textId="59B189AB" w:rsidR="00454680" w:rsidRDefault="00454680" w:rsidP="00454680">
      <w:pPr>
        <w:pStyle w:val="KeepWithNext"/>
        <w:rPr>
          <w:rtl/>
          <w:lang w:eastAsia="he-IL"/>
        </w:rPr>
      </w:pPr>
    </w:p>
    <w:p w14:paraId="0AFB3885" w14:textId="43293B1F" w:rsidR="00454680" w:rsidRDefault="00454680" w:rsidP="00454680">
      <w:pPr>
        <w:rPr>
          <w:rtl/>
          <w:lang w:eastAsia="he-IL"/>
        </w:rPr>
      </w:pPr>
      <w:bookmarkStart w:id="711" w:name="_ETM_Q1_1259184"/>
      <w:bookmarkStart w:id="712" w:name="_ETM_Q1_1259215"/>
      <w:bookmarkEnd w:id="711"/>
      <w:bookmarkEnd w:id="712"/>
      <w:r>
        <w:rPr>
          <w:rFonts w:hint="cs"/>
          <w:rtl/>
          <w:lang w:eastAsia="he-IL"/>
        </w:rPr>
        <w:t xml:space="preserve">זה נותן לבעלי המניות הפרטיים </w:t>
      </w:r>
      <w:bookmarkStart w:id="713" w:name="_ETM_Q1_1263842"/>
      <w:bookmarkEnd w:id="713"/>
      <w:r>
        <w:rPr>
          <w:rFonts w:hint="cs"/>
          <w:rtl/>
          <w:lang w:eastAsia="he-IL"/>
        </w:rPr>
        <w:t>יכולת - - -</w:t>
      </w:r>
    </w:p>
    <w:p w14:paraId="167F4AEA" w14:textId="2C69A044" w:rsidR="00454680" w:rsidRDefault="00454680" w:rsidP="00454680">
      <w:pPr>
        <w:rPr>
          <w:rtl/>
          <w:lang w:eastAsia="he-IL"/>
        </w:rPr>
      </w:pPr>
      <w:bookmarkStart w:id="714" w:name="_ETM_Q1_1261124"/>
      <w:bookmarkStart w:id="715" w:name="_ETM_Q1_1261293"/>
      <w:bookmarkEnd w:id="714"/>
      <w:bookmarkEnd w:id="715"/>
    </w:p>
    <w:p w14:paraId="6B361F73" w14:textId="4E9E4C73" w:rsidR="00454680" w:rsidRDefault="00454680" w:rsidP="00454680">
      <w:pPr>
        <w:pStyle w:val="a4"/>
        <w:keepNext/>
        <w:rPr>
          <w:rtl/>
        </w:rPr>
      </w:pPr>
      <w:bookmarkStart w:id="716" w:name="ET_speaker_6157_83"/>
      <w:r w:rsidRPr="004546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4680">
        <w:rPr>
          <w:rStyle w:val="TagStyle"/>
          <w:rtl/>
        </w:rPr>
        <w:t xml:space="preserve"> &lt;&lt; דובר &gt;&gt;</w:t>
      </w:r>
      <w:r w:rsidR="00CE34EE">
        <w:rPr>
          <w:rtl/>
        </w:rPr>
        <w:t xml:space="preserve"> </w:t>
      </w:r>
      <w:r>
        <w:rPr>
          <w:rtl/>
        </w:rPr>
        <w:t xml:space="preserve"> </w:t>
      </w:r>
      <w:bookmarkEnd w:id="716"/>
    </w:p>
    <w:p w14:paraId="41BA9D8D" w14:textId="2F3B082F" w:rsidR="00454680" w:rsidRDefault="00454680" w:rsidP="00454680">
      <w:pPr>
        <w:pStyle w:val="KeepWithNext"/>
        <w:rPr>
          <w:rtl/>
          <w:lang w:eastAsia="he-IL"/>
        </w:rPr>
      </w:pPr>
    </w:p>
    <w:p w14:paraId="06B5C460" w14:textId="64B3550E" w:rsidR="00454680" w:rsidRDefault="00454680" w:rsidP="00454680">
      <w:pPr>
        <w:rPr>
          <w:rtl/>
          <w:lang w:eastAsia="he-IL"/>
        </w:rPr>
      </w:pPr>
      <w:bookmarkStart w:id="717" w:name="_ETM_Q1_1262634"/>
      <w:bookmarkStart w:id="718" w:name="_ETM_Q1_1262673"/>
      <w:bookmarkEnd w:id="717"/>
      <w:bookmarkEnd w:id="718"/>
      <w:r>
        <w:rPr>
          <w:rFonts w:hint="cs"/>
          <w:rtl/>
          <w:lang w:eastAsia="he-IL"/>
        </w:rPr>
        <w:t xml:space="preserve">לסכל עסקה שחשובה למדינה. </w:t>
      </w:r>
    </w:p>
    <w:p w14:paraId="7CEAE67B" w14:textId="5A9906C6" w:rsidR="00454680" w:rsidRDefault="00454680" w:rsidP="00454680">
      <w:pPr>
        <w:rPr>
          <w:rtl/>
          <w:lang w:eastAsia="he-IL"/>
        </w:rPr>
      </w:pPr>
      <w:bookmarkStart w:id="719" w:name="_ETM_Q1_1266924"/>
      <w:bookmarkStart w:id="720" w:name="_ETM_Q1_1266993"/>
      <w:bookmarkStart w:id="721" w:name="_ETM_Q1_1267868"/>
      <w:bookmarkEnd w:id="719"/>
      <w:bookmarkEnd w:id="720"/>
      <w:bookmarkEnd w:id="721"/>
    </w:p>
    <w:p w14:paraId="3BA5D124" w14:textId="37B87607" w:rsidR="00454680" w:rsidRDefault="00454680" w:rsidP="00454680">
      <w:pPr>
        <w:pStyle w:val="af9"/>
        <w:keepNext/>
        <w:rPr>
          <w:rtl/>
          <w:lang w:eastAsia="he-IL"/>
        </w:rPr>
      </w:pPr>
      <w:bookmarkStart w:id="722" w:name="ET_guest_רוני_טלמור_85"/>
      <w:r w:rsidRPr="0045468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54680">
        <w:rPr>
          <w:rStyle w:val="TagStyle"/>
          <w:rtl/>
        </w:rPr>
        <w:t xml:space="preserve"> &lt;&lt; אורח &gt;&gt;</w:t>
      </w:r>
      <w:r w:rsidR="00CE34EE">
        <w:rPr>
          <w:rtl/>
          <w:lang w:eastAsia="he-IL"/>
        </w:rPr>
        <w:t xml:space="preserve"> </w:t>
      </w:r>
      <w:r>
        <w:rPr>
          <w:rtl/>
          <w:lang w:eastAsia="he-IL"/>
        </w:rPr>
        <w:t xml:space="preserve"> </w:t>
      </w:r>
      <w:bookmarkEnd w:id="722"/>
    </w:p>
    <w:p w14:paraId="0A2A8E61" w14:textId="1DA4D291" w:rsidR="00454680" w:rsidRDefault="00454680" w:rsidP="00454680">
      <w:pPr>
        <w:pStyle w:val="KeepWithNext"/>
        <w:rPr>
          <w:rtl/>
          <w:lang w:eastAsia="he-IL"/>
        </w:rPr>
      </w:pPr>
    </w:p>
    <w:p w14:paraId="572EC869" w14:textId="0148084B" w:rsidR="00454680" w:rsidRDefault="00454680" w:rsidP="00454680">
      <w:pPr>
        <w:rPr>
          <w:rtl/>
          <w:lang w:eastAsia="he-IL"/>
        </w:rPr>
      </w:pPr>
      <w:bookmarkStart w:id="723" w:name="_ETM_Q1_1267958"/>
      <w:bookmarkStart w:id="724" w:name="_ETM_Q1_1267995"/>
      <w:bookmarkEnd w:id="723"/>
      <w:bookmarkEnd w:id="724"/>
      <w:r>
        <w:rPr>
          <w:rFonts w:hint="cs"/>
          <w:rtl/>
          <w:lang w:eastAsia="he-IL"/>
        </w:rPr>
        <w:t xml:space="preserve">או לסחוט תוצאות יותר טובות כשבעצם התנאים </w:t>
      </w:r>
      <w:bookmarkStart w:id="725" w:name="_ETM_Q1_1269593"/>
      <w:bookmarkEnd w:id="725"/>
      <w:r>
        <w:rPr>
          <w:rFonts w:hint="cs"/>
          <w:rtl/>
          <w:lang w:eastAsia="he-IL"/>
        </w:rPr>
        <w:t xml:space="preserve">המהותיים כבר אושרו וסוכמו. </w:t>
      </w:r>
    </w:p>
    <w:p w14:paraId="26953288" w14:textId="44C049D2" w:rsidR="00454680" w:rsidRDefault="00454680" w:rsidP="00454680">
      <w:pPr>
        <w:rPr>
          <w:rtl/>
          <w:lang w:eastAsia="he-IL"/>
        </w:rPr>
      </w:pPr>
      <w:bookmarkStart w:id="726" w:name="_ETM_Q1_1268872"/>
      <w:bookmarkStart w:id="727" w:name="_ETM_Q1_1268934"/>
      <w:bookmarkStart w:id="728" w:name="_ETM_Q1_1274704"/>
      <w:bookmarkEnd w:id="726"/>
      <w:bookmarkEnd w:id="727"/>
      <w:bookmarkEnd w:id="728"/>
    </w:p>
    <w:p w14:paraId="1FDCE2E5" w14:textId="79BD0412" w:rsidR="00454680" w:rsidRDefault="00454680" w:rsidP="00454680">
      <w:pPr>
        <w:pStyle w:val="a4"/>
        <w:keepNext/>
        <w:rPr>
          <w:rtl/>
        </w:rPr>
      </w:pPr>
      <w:bookmarkStart w:id="729" w:name="ET_speaker_6157_86"/>
      <w:r w:rsidRPr="004546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4680">
        <w:rPr>
          <w:rStyle w:val="TagStyle"/>
          <w:rtl/>
        </w:rPr>
        <w:t xml:space="preserve"> &lt;&lt; דובר &gt;&gt;</w:t>
      </w:r>
      <w:r w:rsidR="00CE34EE">
        <w:rPr>
          <w:rtl/>
        </w:rPr>
        <w:t xml:space="preserve"> </w:t>
      </w:r>
      <w:r>
        <w:rPr>
          <w:rtl/>
        </w:rPr>
        <w:t xml:space="preserve"> </w:t>
      </w:r>
      <w:bookmarkEnd w:id="729"/>
    </w:p>
    <w:p w14:paraId="40CFDEBD" w14:textId="01A0CA30" w:rsidR="00454680" w:rsidRDefault="00454680" w:rsidP="00454680">
      <w:pPr>
        <w:pStyle w:val="KeepWithNext"/>
        <w:rPr>
          <w:rtl/>
          <w:lang w:eastAsia="he-IL"/>
        </w:rPr>
      </w:pPr>
    </w:p>
    <w:p w14:paraId="10793888" w14:textId="1B079F5B" w:rsidR="00454680" w:rsidRDefault="00454680" w:rsidP="00454680">
      <w:pPr>
        <w:rPr>
          <w:rtl/>
          <w:lang w:eastAsia="he-IL"/>
        </w:rPr>
      </w:pPr>
      <w:bookmarkStart w:id="730" w:name="_ETM_Q1_1275074"/>
      <w:bookmarkStart w:id="731" w:name="_ETM_Q1_1275106"/>
      <w:bookmarkEnd w:id="730"/>
      <w:bookmarkEnd w:id="731"/>
      <w:r>
        <w:rPr>
          <w:rFonts w:hint="cs"/>
          <w:rtl/>
          <w:lang w:eastAsia="he-IL"/>
        </w:rPr>
        <w:t xml:space="preserve">ולמה לכאורה בכל עסקה של </w:t>
      </w:r>
      <w:bookmarkStart w:id="732" w:name="_ETM_Q1_1279160"/>
      <w:bookmarkEnd w:id="732"/>
      <w:r>
        <w:rPr>
          <w:rFonts w:hint="cs"/>
          <w:rtl/>
          <w:lang w:eastAsia="he-IL"/>
        </w:rPr>
        <w:t xml:space="preserve">המדינה עם כל גורם אחר, עם כל חברה ציבורית </w:t>
      </w:r>
      <w:bookmarkStart w:id="733" w:name="_ETM_Q1_1281644"/>
      <w:bookmarkEnd w:id="733"/>
      <w:r>
        <w:rPr>
          <w:rFonts w:hint="cs"/>
          <w:rtl/>
          <w:lang w:eastAsia="he-IL"/>
        </w:rPr>
        <w:t>אחרת, אין סיטואציה כזאת? אני מדבר על סיטואצי</w:t>
      </w:r>
      <w:bookmarkStart w:id="734" w:name="_ETM_Q1_1289658"/>
      <w:bookmarkEnd w:id="734"/>
      <w:r>
        <w:rPr>
          <w:rFonts w:hint="cs"/>
          <w:rtl/>
          <w:lang w:eastAsia="he-IL"/>
        </w:rPr>
        <w:t xml:space="preserve">ה שבה מדובר על עסקה שהיא מעורבת. זאת אומרת הרי </w:t>
      </w:r>
      <w:bookmarkStart w:id="735" w:name="_ETM_Q1_1293248"/>
      <w:bookmarkEnd w:id="735"/>
      <w:r>
        <w:rPr>
          <w:rFonts w:hint="cs"/>
          <w:rtl/>
          <w:lang w:eastAsia="he-IL"/>
        </w:rPr>
        <w:t>בהחלט יכול להיות עסקה משולשת, בעל עניין, מדינה וחברה</w:t>
      </w:r>
      <w:bookmarkStart w:id="736" w:name="_ETM_Q1_1294158"/>
      <w:bookmarkEnd w:id="736"/>
      <w:r>
        <w:rPr>
          <w:rFonts w:hint="cs"/>
          <w:rtl/>
          <w:lang w:eastAsia="he-IL"/>
        </w:rPr>
        <w:t xml:space="preserve"> ציבורית שבעל העניין הוא צד בה, יכול להיות כזה דבר, </w:t>
      </w:r>
      <w:bookmarkStart w:id="737" w:name="_ETM_Q1_1296182"/>
      <w:bookmarkEnd w:id="737"/>
      <w:r>
        <w:rPr>
          <w:rFonts w:hint="cs"/>
          <w:rtl/>
          <w:lang w:eastAsia="he-IL"/>
        </w:rPr>
        <w:t xml:space="preserve">לכאורה בכל עסקה שכזו אנחנו נמצאים באותה סיטואציה ואותו צורך </w:t>
      </w:r>
      <w:bookmarkStart w:id="738" w:name="_ETM_Q1_1301126"/>
      <w:bookmarkEnd w:id="738"/>
      <w:r>
        <w:rPr>
          <w:rFonts w:hint="cs"/>
          <w:rtl/>
          <w:lang w:eastAsia="he-IL"/>
        </w:rPr>
        <w:t xml:space="preserve">להגן. העובדה שאני בעל מניות או לא בעל מניות לא </w:t>
      </w:r>
      <w:bookmarkStart w:id="739" w:name="_ETM_Q1_1306582"/>
      <w:bookmarkEnd w:id="739"/>
      <w:r>
        <w:rPr>
          <w:rFonts w:hint="cs"/>
          <w:rtl/>
          <w:lang w:eastAsia="he-IL"/>
        </w:rPr>
        <w:t xml:space="preserve">אמורה לשנות. </w:t>
      </w:r>
    </w:p>
    <w:p w14:paraId="6656FD3A" w14:textId="323D8A9D" w:rsidR="00454680" w:rsidRDefault="00454680" w:rsidP="00454680">
      <w:pPr>
        <w:rPr>
          <w:rtl/>
          <w:lang w:eastAsia="he-IL"/>
        </w:rPr>
      </w:pPr>
      <w:bookmarkStart w:id="740" w:name="_ETM_Q1_1308078"/>
      <w:bookmarkStart w:id="741" w:name="_ETM_Q1_1308136"/>
      <w:bookmarkStart w:id="742" w:name="_ETM_Q1_1305600"/>
      <w:bookmarkEnd w:id="740"/>
      <w:bookmarkEnd w:id="741"/>
      <w:bookmarkEnd w:id="742"/>
    </w:p>
    <w:p w14:paraId="7DFB7C21" w14:textId="5FED4CA1" w:rsidR="00454680" w:rsidRDefault="00454680" w:rsidP="00454680">
      <w:pPr>
        <w:pStyle w:val="af9"/>
        <w:keepNext/>
        <w:rPr>
          <w:rtl/>
          <w:lang w:eastAsia="he-IL"/>
        </w:rPr>
      </w:pPr>
      <w:bookmarkStart w:id="743" w:name="ET_guest_רוני_טלמור_87"/>
      <w:r w:rsidRPr="0045468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54680">
        <w:rPr>
          <w:rStyle w:val="TagStyle"/>
          <w:rtl/>
        </w:rPr>
        <w:t xml:space="preserve"> &lt;&lt; אורח &gt;&gt;</w:t>
      </w:r>
      <w:r w:rsidR="00CE34EE">
        <w:rPr>
          <w:rtl/>
          <w:lang w:eastAsia="he-IL"/>
        </w:rPr>
        <w:t xml:space="preserve"> </w:t>
      </w:r>
      <w:r>
        <w:rPr>
          <w:rtl/>
          <w:lang w:eastAsia="he-IL"/>
        </w:rPr>
        <w:t xml:space="preserve"> </w:t>
      </w:r>
      <w:bookmarkEnd w:id="743"/>
    </w:p>
    <w:p w14:paraId="0D388033" w14:textId="4B9AD501" w:rsidR="00454680" w:rsidRDefault="00454680" w:rsidP="00454680">
      <w:pPr>
        <w:pStyle w:val="KeepWithNext"/>
        <w:rPr>
          <w:rtl/>
          <w:lang w:eastAsia="he-IL"/>
        </w:rPr>
      </w:pPr>
    </w:p>
    <w:p w14:paraId="0DEA7536" w14:textId="6E637BC3" w:rsidR="00454680" w:rsidRDefault="00454680" w:rsidP="00175743">
      <w:pPr>
        <w:rPr>
          <w:rtl/>
          <w:lang w:eastAsia="he-IL"/>
        </w:rPr>
      </w:pPr>
      <w:bookmarkStart w:id="744" w:name="_ETM_Q1_1305951"/>
      <w:bookmarkStart w:id="745" w:name="_ETM_Q1_1305986"/>
      <w:bookmarkEnd w:id="744"/>
      <w:bookmarkEnd w:id="745"/>
      <w:r>
        <w:rPr>
          <w:rFonts w:hint="cs"/>
          <w:rtl/>
          <w:lang w:eastAsia="he-IL"/>
        </w:rPr>
        <w:t xml:space="preserve">הצורך באישור העסקה באספה הכללית נובע מכך שהמדינה </w:t>
      </w:r>
      <w:bookmarkStart w:id="746" w:name="_ETM_Q1_1312200"/>
      <w:bookmarkEnd w:id="746"/>
      <w:r>
        <w:rPr>
          <w:rFonts w:hint="cs"/>
          <w:rtl/>
          <w:lang w:eastAsia="he-IL"/>
        </w:rPr>
        <w:t xml:space="preserve">היא בעלת השליטה בחברה הממשלתית. אם אתה למשל לוקח עסקה </w:t>
      </w:r>
      <w:bookmarkStart w:id="747" w:name="_ETM_Q1_1314866"/>
      <w:bookmarkEnd w:id="747"/>
      <w:r>
        <w:rPr>
          <w:rFonts w:hint="cs"/>
          <w:rtl/>
          <w:lang w:eastAsia="he-IL"/>
        </w:rPr>
        <w:t xml:space="preserve">מול תעשייה אווירית ועסקה מול אלביט, אלביט היא חברה ביטחונית </w:t>
      </w:r>
      <w:bookmarkStart w:id="748" w:name="_ETM_Q1_1320296"/>
      <w:bookmarkEnd w:id="748"/>
      <w:r>
        <w:rPr>
          <w:rFonts w:hint="cs"/>
          <w:rtl/>
          <w:lang w:eastAsia="he-IL"/>
        </w:rPr>
        <w:t>פרטית, יש לה הרבה מאוד התקשרויות ביטחוניות עם המדינה, אבל</w:t>
      </w:r>
      <w:bookmarkStart w:id="749" w:name="_ETM_Q1_1322128"/>
      <w:bookmarkEnd w:id="749"/>
      <w:r>
        <w:rPr>
          <w:rFonts w:hint="cs"/>
          <w:rtl/>
          <w:lang w:eastAsia="he-IL"/>
        </w:rPr>
        <w:t xml:space="preserve"> ההתקשרות נעשית בלי צורך באישורים המיוחדים האלה כי המדינה </w:t>
      </w:r>
      <w:bookmarkStart w:id="750" w:name="_ETM_Q1_1324612"/>
      <w:bookmarkEnd w:id="750"/>
      <w:r>
        <w:rPr>
          <w:rFonts w:hint="cs"/>
          <w:rtl/>
          <w:lang w:eastAsia="he-IL"/>
        </w:rPr>
        <w:t xml:space="preserve">איננה שולטת באלביט. </w:t>
      </w:r>
      <w:r w:rsidR="0060122D">
        <w:rPr>
          <w:rFonts w:hint="cs"/>
          <w:rtl/>
          <w:lang w:eastAsia="he-IL"/>
        </w:rPr>
        <w:t xml:space="preserve">לעומת זאת בתעשייה האווירית - - - </w:t>
      </w:r>
    </w:p>
    <w:p w14:paraId="4D7B3FC9" w14:textId="0C4AD711" w:rsidR="00454680" w:rsidRDefault="00454680" w:rsidP="00454680">
      <w:pPr>
        <w:rPr>
          <w:rtl/>
          <w:lang w:eastAsia="he-IL"/>
        </w:rPr>
      </w:pPr>
      <w:bookmarkStart w:id="751" w:name="_ETM_Q1_1325738"/>
      <w:bookmarkStart w:id="752" w:name="_ETM_Q1_1325803"/>
      <w:bookmarkEnd w:id="751"/>
      <w:bookmarkEnd w:id="752"/>
    </w:p>
    <w:p w14:paraId="2E2960DF" w14:textId="2F975212" w:rsidR="00454680" w:rsidRDefault="00454680" w:rsidP="00454680">
      <w:pPr>
        <w:pStyle w:val="a4"/>
        <w:keepNext/>
        <w:rPr>
          <w:rtl/>
        </w:rPr>
      </w:pPr>
      <w:bookmarkStart w:id="753" w:name="ET_speaker_6157_88"/>
      <w:r w:rsidRPr="004546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4680">
        <w:rPr>
          <w:rStyle w:val="TagStyle"/>
          <w:rtl/>
        </w:rPr>
        <w:t xml:space="preserve"> &lt;&lt; דובר &gt;&gt;</w:t>
      </w:r>
      <w:r w:rsidR="00CE34EE">
        <w:rPr>
          <w:rtl/>
        </w:rPr>
        <w:t xml:space="preserve"> </w:t>
      </w:r>
      <w:r>
        <w:rPr>
          <w:rtl/>
        </w:rPr>
        <w:t xml:space="preserve"> </w:t>
      </w:r>
      <w:bookmarkEnd w:id="753"/>
    </w:p>
    <w:p w14:paraId="77D30BAD" w14:textId="7673D9EA" w:rsidR="00454680" w:rsidRDefault="00454680" w:rsidP="00454680">
      <w:pPr>
        <w:pStyle w:val="KeepWithNext"/>
        <w:rPr>
          <w:rtl/>
          <w:lang w:eastAsia="he-IL"/>
        </w:rPr>
      </w:pPr>
    </w:p>
    <w:p w14:paraId="557BDFC4" w14:textId="7D0BC697" w:rsidR="00454680" w:rsidRDefault="00454680" w:rsidP="00454680">
      <w:pPr>
        <w:rPr>
          <w:rtl/>
          <w:lang w:eastAsia="he-IL"/>
        </w:rPr>
      </w:pPr>
      <w:bookmarkStart w:id="754" w:name="_ETM_Q1_1327912"/>
      <w:bookmarkStart w:id="755" w:name="_ETM_Q1_1327951"/>
      <w:bookmarkEnd w:id="754"/>
      <w:bookmarkEnd w:id="755"/>
      <w:r>
        <w:rPr>
          <w:rFonts w:hint="cs"/>
          <w:rtl/>
          <w:lang w:eastAsia="he-IL"/>
        </w:rPr>
        <w:t xml:space="preserve">לא, אבל אם היא חברה </w:t>
      </w:r>
      <w:bookmarkStart w:id="756" w:name="_ETM_Q1_1329914"/>
      <w:bookmarkEnd w:id="756"/>
      <w:r>
        <w:rPr>
          <w:rFonts w:hint="cs"/>
          <w:rtl/>
          <w:lang w:eastAsia="he-IL"/>
        </w:rPr>
        <w:t xml:space="preserve">ציבורית, אלביט, הדוגמה שלך, אלביט נכנסת למיזם </w:t>
      </w:r>
      <w:bookmarkStart w:id="757" w:name="_ETM_Q1_1335140"/>
      <w:bookmarkEnd w:id="757"/>
      <w:r>
        <w:rPr>
          <w:rFonts w:hint="cs"/>
          <w:rtl/>
          <w:lang w:eastAsia="he-IL"/>
        </w:rPr>
        <w:t xml:space="preserve">משותף עם המדינה בנושא ביטחוני כלשהי, לפרויקט שיש בתוכו עוד </w:t>
      </w:r>
      <w:bookmarkStart w:id="758" w:name="_ETM_Q1_1343588"/>
      <w:bookmarkEnd w:id="758"/>
      <w:r>
        <w:rPr>
          <w:rFonts w:hint="cs"/>
          <w:rtl/>
          <w:lang w:eastAsia="he-IL"/>
        </w:rPr>
        <w:t xml:space="preserve">כמה חברות. הרי בדרך כלל זה לא רק </w:t>
      </w:r>
      <w:bookmarkStart w:id="759" w:name="_ETM_Q1_1345122"/>
      <w:bookmarkEnd w:id="759"/>
      <w:r>
        <w:rPr>
          <w:rFonts w:hint="cs"/>
          <w:rtl/>
          <w:lang w:eastAsia="he-IL"/>
        </w:rPr>
        <w:t xml:space="preserve">חברה אחת, מכרז שזוכים בו כמה, יש שיתופי </w:t>
      </w:r>
      <w:bookmarkStart w:id="760" w:name="_ETM_Q1_1347658"/>
      <w:bookmarkEnd w:id="760"/>
      <w:r>
        <w:rPr>
          <w:rFonts w:hint="cs"/>
          <w:rtl/>
          <w:lang w:eastAsia="he-IL"/>
        </w:rPr>
        <w:t xml:space="preserve">פעולה בין חברות, יש מכלולים, לא משנה, שאחד מהם הוא </w:t>
      </w:r>
      <w:bookmarkStart w:id="761" w:name="_ETM_Q1_1353258"/>
      <w:bookmarkEnd w:id="761"/>
      <w:r>
        <w:rPr>
          <w:rFonts w:hint="cs"/>
          <w:rtl/>
          <w:lang w:eastAsia="he-IL"/>
        </w:rPr>
        <w:t xml:space="preserve">גם בעל השליטה באלביט, שוב, על המקרה הזה. בעל </w:t>
      </w:r>
      <w:bookmarkStart w:id="762" w:name="_ETM_Q1_1357440"/>
      <w:bookmarkEnd w:id="762"/>
      <w:r>
        <w:rPr>
          <w:rFonts w:hint="cs"/>
          <w:rtl/>
          <w:lang w:eastAsia="he-IL"/>
        </w:rPr>
        <w:t xml:space="preserve">השליטה באלביט, אינני יודע, אינני מכיר את המבנה התאגידי של </w:t>
      </w:r>
      <w:bookmarkStart w:id="763" w:name="_ETM_Q1_1356268"/>
      <w:bookmarkEnd w:id="763"/>
      <w:r>
        <w:rPr>
          <w:rFonts w:hint="cs"/>
          <w:rtl/>
          <w:lang w:eastAsia="he-IL"/>
        </w:rPr>
        <w:t xml:space="preserve">אלביט, אם יש או אין בעל שליטה, </w:t>
      </w:r>
      <w:bookmarkStart w:id="764" w:name="_ETM_Q1_1362084"/>
      <w:bookmarkEnd w:id="764"/>
      <w:r>
        <w:rPr>
          <w:rFonts w:hint="cs"/>
          <w:rtl/>
          <w:lang w:eastAsia="he-IL"/>
        </w:rPr>
        <w:t xml:space="preserve">אבל בעל השליטה באלביט, אלביט והמדינה בעסקה. בעל השליטה </w:t>
      </w:r>
      <w:bookmarkStart w:id="765" w:name="_ETM_Q1_1365190"/>
      <w:bookmarkEnd w:id="765"/>
      <w:r>
        <w:rPr>
          <w:rFonts w:hint="cs"/>
          <w:rtl/>
          <w:lang w:eastAsia="he-IL"/>
        </w:rPr>
        <w:t>באלביט חייב לעבור במהלך של עסקת בעלי עניין,</w:t>
      </w:r>
      <w:bookmarkStart w:id="766" w:name="_ETM_Q1_1374398"/>
      <w:bookmarkEnd w:id="766"/>
      <w:r>
        <w:rPr>
          <w:rFonts w:hint="cs"/>
          <w:rtl/>
          <w:lang w:eastAsia="he-IL"/>
        </w:rPr>
        <w:t xml:space="preserve"> הוא חייב לעבור את אותו תהליך של - - -</w:t>
      </w:r>
      <w:bookmarkStart w:id="767" w:name="_ETM_Q1_1375753"/>
      <w:bookmarkEnd w:id="767"/>
    </w:p>
    <w:p w14:paraId="6F75B629" w14:textId="11DA4340" w:rsidR="0060122D" w:rsidRDefault="0060122D" w:rsidP="00454680">
      <w:pPr>
        <w:rPr>
          <w:rtl/>
          <w:lang w:eastAsia="he-IL"/>
        </w:rPr>
      </w:pPr>
      <w:bookmarkStart w:id="768" w:name="_ETM_Q1_1375820"/>
      <w:bookmarkEnd w:id="768"/>
    </w:p>
    <w:p w14:paraId="7D52A791" w14:textId="00250CF6" w:rsidR="0060122D" w:rsidRDefault="0060122D" w:rsidP="0060122D">
      <w:pPr>
        <w:pStyle w:val="af6"/>
        <w:keepNext/>
        <w:rPr>
          <w:rtl/>
        </w:rPr>
      </w:pPr>
      <w:bookmarkStart w:id="769" w:name="ET_yor_6156_89"/>
      <w:r w:rsidRPr="0060122D">
        <w:rPr>
          <w:rStyle w:val="TagStyle"/>
          <w:rtl/>
        </w:rPr>
        <w:t xml:space="preserve"> &lt;&lt; יור &gt;&gt; </w:t>
      </w:r>
      <w:r>
        <w:rPr>
          <w:rtl/>
        </w:rPr>
        <w:t>היו"ר גלעד קריב:</w:t>
      </w:r>
      <w:r w:rsidRPr="0060122D">
        <w:rPr>
          <w:rStyle w:val="TagStyle"/>
          <w:rtl/>
        </w:rPr>
        <w:t xml:space="preserve"> &lt;&lt; יור &gt;&gt;</w:t>
      </w:r>
      <w:r w:rsidR="00CE34EE">
        <w:rPr>
          <w:rtl/>
        </w:rPr>
        <w:t xml:space="preserve"> </w:t>
      </w:r>
      <w:r>
        <w:rPr>
          <w:rtl/>
        </w:rPr>
        <w:t xml:space="preserve"> </w:t>
      </w:r>
      <w:bookmarkEnd w:id="769"/>
    </w:p>
    <w:p w14:paraId="04F40995" w14:textId="21204C9B" w:rsidR="0060122D" w:rsidRDefault="0060122D" w:rsidP="0060122D">
      <w:pPr>
        <w:pStyle w:val="KeepWithNext"/>
        <w:rPr>
          <w:rtl/>
          <w:lang w:eastAsia="he-IL"/>
        </w:rPr>
      </w:pPr>
    </w:p>
    <w:p w14:paraId="6F27A7FA" w14:textId="305B227E" w:rsidR="0060122D" w:rsidRDefault="0060122D" w:rsidP="0060122D">
      <w:pPr>
        <w:rPr>
          <w:rtl/>
          <w:lang w:eastAsia="he-IL"/>
        </w:rPr>
      </w:pPr>
      <w:bookmarkStart w:id="770" w:name="_ETM_Q1_1378047"/>
      <w:bookmarkStart w:id="771" w:name="_ETM_Q1_1378064"/>
      <w:bookmarkEnd w:id="770"/>
      <w:bookmarkEnd w:id="771"/>
      <w:r>
        <w:rPr>
          <w:rFonts w:hint="cs"/>
          <w:rtl/>
          <w:lang w:eastAsia="he-IL"/>
        </w:rPr>
        <w:t xml:space="preserve">למה זו עסקת </w:t>
      </w:r>
      <w:bookmarkStart w:id="772" w:name="_ETM_Q1_1374244"/>
      <w:bookmarkEnd w:id="772"/>
      <w:r>
        <w:rPr>
          <w:rFonts w:hint="cs"/>
          <w:rtl/>
          <w:lang w:eastAsia="he-IL"/>
        </w:rPr>
        <w:t xml:space="preserve">בעלי עניין? </w:t>
      </w:r>
      <w:bookmarkStart w:id="773" w:name="_ETM_Q1_1375853"/>
      <w:bookmarkEnd w:id="773"/>
    </w:p>
    <w:p w14:paraId="4B7AECC1" w14:textId="45D97F1B" w:rsidR="0060122D" w:rsidRDefault="0060122D" w:rsidP="0060122D">
      <w:pPr>
        <w:rPr>
          <w:rtl/>
          <w:lang w:eastAsia="he-IL"/>
        </w:rPr>
      </w:pPr>
      <w:bookmarkStart w:id="774" w:name="_ETM_Q1_1375929"/>
      <w:bookmarkStart w:id="775" w:name="_ETM_Q1_1376981"/>
      <w:bookmarkEnd w:id="774"/>
      <w:bookmarkEnd w:id="775"/>
    </w:p>
    <w:p w14:paraId="43EE043A" w14:textId="406D2411" w:rsidR="0060122D" w:rsidRDefault="0060122D" w:rsidP="0060122D">
      <w:pPr>
        <w:pStyle w:val="a4"/>
        <w:keepNext/>
        <w:rPr>
          <w:rtl/>
        </w:rPr>
      </w:pPr>
      <w:bookmarkStart w:id="776" w:name="ET_speaker_6157_90"/>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776"/>
    </w:p>
    <w:p w14:paraId="3C74FDAF" w14:textId="6F34E5A2" w:rsidR="0060122D" w:rsidRDefault="0060122D" w:rsidP="0060122D">
      <w:pPr>
        <w:pStyle w:val="KeepWithNext"/>
        <w:rPr>
          <w:rtl/>
          <w:lang w:eastAsia="he-IL"/>
        </w:rPr>
      </w:pPr>
    </w:p>
    <w:p w14:paraId="5B5A677E" w14:textId="41FCA7FD" w:rsidR="0060122D" w:rsidRDefault="0060122D" w:rsidP="0060122D">
      <w:pPr>
        <w:rPr>
          <w:rtl/>
          <w:lang w:eastAsia="he-IL"/>
        </w:rPr>
      </w:pPr>
      <w:bookmarkStart w:id="777" w:name="_ETM_Q1_1377305"/>
      <w:bookmarkStart w:id="778" w:name="_ETM_Q1_1377340"/>
      <w:bookmarkEnd w:id="777"/>
      <w:bookmarkEnd w:id="778"/>
      <w:r>
        <w:rPr>
          <w:rFonts w:hint="cs"/>
          <w:rtl/>
          <w:lang w:eastAsia="he-IL"/>
        </w:rPr>
        <w:t xml:space="preserve">לא, אני אומר, אם בעל השליטה באלביט, אלביט </w:t>
      </w:r>
      <w:bookmarkStart w:id="779" w:name="_ETM_Q1_1383452"/>
      <w:bookmarkEnd w:id="779"/>
      <w:r>
        <w:rPr>
          <w:rFonts w:hint="cs"/>
          <w:rtl/>
          <w:lang w:eastAsia="he-IL"/>
        </w:rPr>
        <w:t xml:space="preserve">ומדינת ישראל נכנסים לחוזה, עסקה. </w:t>
      </w:r>
    </w:p>
    <w:p w14:paraId="66D8FBDD" w14:textId="433E3CFB" w:rsidR="0060122D" w:rsidRDefault="0060122D" w:rsidP="0060122D">
      <w:pPr>
        <w:rPr>
          <w:rtl/>
          <w:lang w:eastAsia="he-IL"/>
        </w:rPr>
      </w:pPr>
      <w:bookmarkStart w:id="780" w:name="_ETM_Q1_1388605"/>
      <w:bookmarkStart w:id="781" w:name="_ETM_Q1_1388736"/>
      <w:bookmarkEnd w:id="780"/>
      <w:bookmarkEnd w:id="781"/>
    </w:p>
    <w:p w14:paraId="45B63E9A" w14:textId="3F6A8D7A" w:rsidR="0060122D" w:rsidRDefault="0060122D" w:rsidP="0060122D">
      <w:pPr>
        <w:pStyle w:val="af9"/>
        <w:keepNext/>
        <w:rPr>
          <w:rtl/>
          <w:lang w:eastAsia="he-IL"/>
        </w:rPr>
      </w:pPr>
      <w:bookmarkStart w:id="782" w:name="ET_guest_רוני_טלמור_91"/>
      <w:r w:rsidRPr="0060122D">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0122D">
        <w:rPr>
          <w:rStyle w:val="TagStyle"/>
          <w:rtl/>
        </w:rPr>
        <w:t xml:space="preserve"> &lt;&lt; אורח &gt;&gt;</w:t>
      </w:r>
      <w:r w:rsidR="00CE34EE">
        <w:rPr>
          <w:rtl/>
          <w:lang w:eastAsia="he-IL"/>
        </w:rPr>
        <w:t xml:space="preserve"> </w:t>
      </w:r>
      <w:r>
        <w:rPr>
          <w:rtl/>
          <w:lang w:eastAsia="he-IL"/>
        </w:rPr>
        <w:t xml:space="preserve"> </w:t>
      </w:r>
      <w:bookmarkEnd w:id="782"/>
    </w:p>
    <w:p w14:paraId="1FE3CB15" w14:textId="00F29A0F" w:rsidR="0060122D" w:rsidRDefault="0060122D" w:rsidP="0060122D">
      <w:pPr>
        <w:pStyle w:val="KeepWithNext"/>
        <w:rPr>
          <w:rtl/>
          <w:lang w:eastAsia="he-IL"/>
        </w:rPr>
      </w:pPr>
    </w:p>
    <w:p w14:paraId="760CD21D" w14:textId="798FE498" w:rsidR="0060122D" w:rsidRDefault="0060122D" w:rsidP="0060122D">
      <w:pPr>
        <w:rPr>
          <w:rtl/>
          <w:lang w:eastAsia="he-IL"/>
        </w:rPr>
      </w:pPr>
      <w:bookmarkStart w:id="783" w:name="_ETM_Q1_1385814"/>
      <w:bookmarkStart w:id="784" w:name="_ETM_Q1_1385856"/>
      <w:bookmarkEnd w:id="783"/>
      <w:bookmarkEnd w:id="784"/>
      <w:r>
        <w:rPr>
          <w:rFonts w:hint="cs"/>
          <w:rtl/>
          <w:lang w:eastAsia="he-IL"/>
        </w:rPr>
        <w:t xml:space="preserve">הסיטואציה שאתה מתאר היא סיטואציה </w:t>
      </w:r>
      <w:bookmarkStart w:id="785" w:name="_ETM_Q1_1389856"/>
      <w:bookmarkEnd w:id="785"/>
      <w:r>
        <w:rPr>
          <w:rFonts w:hint="cs"/>
          <w:rtl/>
          <w:lang w:eastAsia="he-IL"/>
        </w:rPr>
        <w:t xml:space="preserve">שאלביט משמשת אמת מידה לצורך בחינת ההגינות של ההתקשרות גם </w:t>
      </w:r>
      <w:bookmarkStart w:id="786" w:name="_ETM_Q1_1392240"/>
      <w:bookmarkEnd w:id="786"/>
      <w:r>
        <w:rPr>
          <w:rFonts w:hint="cs"/>
          <w:rtl/>
          <w:lang w:eastAsia="he-IL"/>
        </w:rPr>
        <w:t>לגבי תעשייה אווירית</w:t>
      </w:r>
      <w:r w:rsidR="00175743">
        <w:rPr>
          <w:rFonts w:hint="cs"/>
          <w:rtl/>
          <w:lang w:eastAsia="he-IL"/>
        </w:rPr>
        <w:t>,</w:t>
      </w:r>
      <w:r>
        <w:rPr>
          <w:rFonts w:hint="cs"/>
          <w:rtl/>
          <w:lang w:eastAsia="he-IL"/>
        </w:rPr>
        <w:t xml:space="preserve"> ששם יש את החשד של העניין האישי</w:t>
      </w:r>
      <w:bookmarkStart w:id="787" w:name="_ETM_Q1_1399280"/>
      <w:bookmarkEnd w:id="787"/>
      <w:r>
        <w:rPr>
          <w:rFonts w:hint="cs"/>
          <w:rtl/>
          <w:lang w:eastAsia="he-IL"/>
        </w:rPr>
        <w:t xml:space="preserve"> של המדינה כבעלת שליטה. לעניין הזה יש הקלה נפרדת שהיא </w:t>
      </w:r>
      <w:bookmarkStart w:id="788" w:name="_ETM_Q1_1402711"/>
      <w:bookmarkEnd w:id="788"/>
      <w:r>
        <w:rPr>
          <w:rFonts w:hint="cs"/>
          <w:rtl/>
          <w:lang w:eastAsia="he-IL"/>
        </w:rPr>
        <w:t xml:space="preserve">כבר קיימת היום בתקנות ההקלות. </w:t>
      </w:r>
    </w:p>
    <w:p w14:paraId="4E53AC3A" w14:textId="7B031C8F" w:rsidR="0060122D" w:rsidRDefault="0060122D" w:rsidP="0060122D">
      <w:pPr>
        <w:rPr>
          <w:rtl/>
          <w:lang w:eastAsia="he-IL"/>
        </w:rPr>
      </w:pPr>
      <w:bookmarkStart w:id="789" w:name="_ETM_Q1_1401204"/>
      <w:bookmarkStart w:id="790" w:name="_ETM_Q1_1401273"/>
      <w:bookmarkEnd w:id="789"/>
      <w:bookmarkEnd w:id="790"/>
    </w:p>
    <w:p w14:paraId="416BA4F1" w14:textId="3C21A637" w:rsidR="0060122D" w:rsidRDefault="0060122D" w:rsidP="0060122D">
      <w:pPr>
        <w:pStyle w:val="a4"/>
        <w:keepNext/>
        <w:rPr>
          <w:rtl/>
        </w:rPr>
      </w:pPr>
      <w:bookmarkStart w:id="791" w:name="ET_speaker_6157_92"/>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791"/>
    </w:p>
    <w:p w14:paraId="7B82EEF4" w14:textId="69160737" w:rsidR="0060122D" w:rsidRDefault="0060122D" w:rsidP="0060122D">
      <w:pPr>
        <w:pStyle w:val="KeepWithNext"/>
        <w:rPr>
          <w:rtl/>
          <w:lang w:eastAsia="he-IL"/>
        </w:rPr>
      </w:pPr>
    </w:p>
    <w:p w14:paraId="0D1FBD7F" w14:textId="6D79AED5" w:rsidR="0060122D" w:rsidRDefault="0060122D" w:rsidP="0060122D">
      <w:pPr>
        <w:rPr>
          <w:rtl/>
          <w:lang w:eastAsia="he-IL"/>
        </w:rPr>
      </w:pPr>
      <w:bookmarkStart w:id="792" w:name="_ETM_Q1_1405201"/>
      <w:bookmarkStart w:id="793" w:name="_ETM_Q1_1405232"/>
      <w:bookmarkEnd w:id="792"/>
      <w:bookmarkEnd w:id="793"/>
      <w:r>
        <w:rPr>
          <w:rFonts w:hint="cs"/>
          <w:rtl/>
          <w:lang w:eastAsia="he-IL"/>
        </w:rPr>
        <w:t>לא, לא נראה לי שהבנתי.</w:t>
      </w:r>
    </w:p>
    <w:p w14:paraId="6A28F42F" w14:textId="402CA59C" w:rsidR="0060122D" w:rsidRDefault="0060122D" w:rsidP="0060122D">
      <w:pPr>
        <w:rPr>
          <w:rtl/>
          <w:lang w:eastAsia="he-IL"/>
        </w:rPr>
      </w:pPr>
      <w:bookmarkStart w:id="794" w:name="_ETM_Q1_1404101"/>
      <w:bookmarkStart w:id="795" w:name="_ETM_Q1_1404168"/>
      <w:bookmarkStart w:id="796" w:name="_ETM_Q1_1404846"/>
      <w:bookmarkEnd w:id="794"/>
      <w:bookmarkEnd w:id="795"/>
      <w:bookmarkEnd w:id="796"/>
    </w:p>
    <w:p w14:paraId="0BDA3927" w14:textId="78815A41" w:rsidR="0060122D" w:rsidRDefault="0060122D" w:rsidP="0060122D">
      <w:pPr>
        <w:pStyle w:val="af6"/>
        <w:keepNext/>
        <w:rPr>
          <w:rtl/>
        </w:rPr>
      </w:pPr>
      <w:bookmarkStart w:id="797" w:name="ET_yor_6156_93"/>
      <w:r w:rsidRPr="0060122D">
        <w:rPr>
          <w:rStyle w:val="TagStyle"/>
          <w:rtl/>
        </w:rPr>
        <w:t xml:space="preserve"> &lt;&lt; יור &gt;&gt; </w:t>
      </w:r>
      <w:r>
        <w:rPr>
          <w:rtl/>
        </w:rPr>
        <w:t>היו"ר גלעד קריב:</w:t>
      </w:r>
      <w:r w:rsidRPr="0060122D">
        <w:rPr>
          <w:rStyle w:val="TagStyle"/>
          <w:rtl/>
        </w:rPr>
        <w:t xml:space="preserve"> &lt;&lt; יור &gt;&gt;</w:t>
      </w:r>
      <w:r w:rsidR="00CE34EE">
        <w:rPr>
          <w:rtl/>
        </w:rPr>
        <w:t xml:space="preserve"> </w:t>
      </w:r>
      <w:r>
        <w:rPr>
          <w:rtl/>
        </w:rPr>
        <w:t xml:space="preserve"> </w:t>
      </w:r>
      <w:bookmarkEnd w:id="797"/>
    </w:p>
    <w:p w14:paraId="2B9FBA2B" w14:textId="29B5C3B0" w:rsidR="0060122D" w:rsidRDefault="0060122D" w:rsidP="0060122D">
      <w:pPr>
        <w:pStyle w:val="KeepWithNext"/>
        <w:rPr>
          <w:rtl/>
          <w:lang w:eastAsia="he-IL"/>
        </w:rPr>
      </w:pPr>
    </w:p>
    <w:p w14:paraId="3D20F607" w14:textId="05B52DEC" w:rsidR="0060122D" w:rsidRDefault="0060122D" w:rsidP="0060122D">
      <w:pPr>
        <w:rPr>
          <w:rtl/>
          <w:lang w:eastAsia="he-IL"/>
        </w:rPr>
      </w:pPr>
      <w:bookmarkStart w:id="798" w:name="_ETM_Q1_1405225"/>
      <w:bookmarkStart w:id="799" w:name="_ETM_Q1_1405261"/>
      <w:bookmarkEnd w:id="798"/>
      <w:bookmarkEnd w:id="799"/>
      <w:r>
        <w:rPr>
          <w:rFonts w:hint="cs"/>
          <w:rtl/>
          <w:lang w:eastAsia="he-IL"/>
        </w:rPr>
        <w:t xml:space="preserve">שמחה, </w:t>
      </w:r>
      <w:bookmarkStart w:id="800" w:name="_ETM_Q1_1406653"/>
      <w:bookmarkEnd w:id="800"/>
      <w:r>
        <w:rPr>
          <w:rFonts w:hint="cs"/>
          <w:rtl/>
          <w:lang w:eastAsia="he-IL"/>
        </w:rPr>
        <w:t xml:space="preserve">אני חושב שחלק גדול מההתדיינות כאן זה על ה </w:t>
      </w:r>
      <w:bookmarkStart w:id="801" w:name="_ETM_Q1_1413604"/>
      <w:bookmarkEnd w:id="801"/>
      <w:r>
        <w:rPr>
          <w:rtl/>
          <w:lang w:eastAsia="he-IL"/>
        </w:rPr>
        <w:t>–</w:t>
      </w:r>
      <w:r>
        <w:rPr>
          <w:rFonts w:hint="cs"/>
          <w:rtl/>
          <w:lang w:eastAsia="he-IL"/>
        </w:rPr>
        <w:t xml:space="preserve"> יש לנו פה סיטואציה של חברות ממשלתיות שהרבה פעמים </w:t>
      </w:r>
      <w:bookmarkStart w:id="802" w:name="_ETM_Q1_1415982"/>
      <w:bookmarkEnd w:id="802"/>
      <w:r>
        <w:rPr>
          <w:rFonts w:hint="cs"/>
          <w:rtl/>
          <w:lang w:eastAsia="he-IL"/>
        </w:rPr>
        <w:t xml:space="preserve">הן הספק היחיד. </w:t>
      </w:r>
      <w:bookmarkStart w:id="803" w:name="_ETM_Q1_1420960"/>
      <w:bookmarkEnd w:id="803"/>
    </w:p>
    <w:p w14:paraId="2008F35A" w14:textId="126C8AF5" w:rsidR="0060122D" w:rsidRDefault="0060122D" w:rsidP="0060122D">
      <w:pPr>
        <w:rPr>
          <w:rtl/>
          <w:lang w:eastAsia="he-IL"/>
        </w:rPr>
      </w:pPr>
      <w:bookmarkStart w:id="804" w:name="_ETM_Q1_1421065"/>
      <w:bookmarkStart w:id="805" w:name="_ETM_Q1_1422223"/>
      <w:bookmarkEnd w:id="804"/>
      <w:bookmarkEnd w:id="805"/>
    </w:p>
    <w:p w14:paraId="691B8283" w14:textId="156777B6" w:rsidR="0060122D" w:rsidRDefault="0060122D" w:rsidP="0060122D">
      <w:pPr>
        <w:pStyle w:val="a4"/>
        <w:keepNext/>
        <w:rPr>
          <w:rtl/>
        </w:rPr>
      </w:pPr>
      <w:bookmarkStart w:id="806" w:name="ET_speaker_6157_94"/>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806"/>
    </w:p>
    <w:p w14:paraId="050A85CC" w14:textId="7FBB959C" w:rsidR="0060122D" w:rsidRDefault="0060122D" w:rsidP="0060122D">
      <w:pPr>
        <w:pStyle w:val="KeepWithNext"/>
        <w:rPr>
          <w:rtl/>
          <w:lang w:eastAsia="he-IL"/>
        </w:rPr>
      </w:pPr>
    </w:p>
    <w:p w14:paraId="5A676BD8" w14:textId="26AB704B" w:rsidR="0060122D" w:rsidRDefault="0060122D" w:rsidP="0060122D">
      <w:pPr>
        <w:rPr>
          <w:rtl/>
          <w:lang w:eastAsia="he-IL"/>
        </w:rPr>
      </w:pPr>
      <w:bookmarkStart w:id="807" w:name="_ETM_Q1_1422577"/>
      <w:bookmarkStart w:id="808" w:name="_ETM_Q1_1422609"/>
      <w:bookmarkEnd w:id="807"/>
      <w:bookmarkEnd w:id="808"/>
      <w:r>
        <w:rPr>
          <w:rFonts w:hint="cs"/>
          <w:rtl/>
          <w:lang w:eastAsia="he-IL"/>
        </w:rPr>
        <w:t xml:space="preserve">לא, בהתקשרות ספק יחיד זה דבר </w:t>
      </w:r>
      <w:bookmarkStart w:id="809" w:name="_ETM_Q1_1418250"/>
      <w:bookmarkEnd w:id="809"/>
      <w:r>
        <w:rPr>
          <w:rFonts w:hint="cs"/>
          <w:rtl/>
          <w:lang w:eastAsia="he-IL"/>
        </w:rPr>
        <w:t xml:space="preserve">אחר. </w:t>
      </w:r>
    </w:p>
    <w:p w14:paraId="4C961D8B" w14:textId="35F836AA" w:rsidR="0060122D" w:rsidRDefault="0060122D" w:rsidP="0060122D">
      <w:pPr>
        <w:rPr>
          <w:rtl/>
          <w:lang w:eastAsia="he-IL"/>
        </w:rPr>
      </w:pPr>
      <w:bookmarkStart w:id="810" w:name="_ETM_Q1_1419754"/>
      <w:bookmarkStart w:id="811" w:name="_ETM_Q1_1419812"/>
      <w:bookmarkStart w:id="812" w:name="_ETM_Q1_1421106"/>
      <w:bookmarkEnd w:id="810"/>
      <w:bookmarkEnd w:id="811"/>
      <w:bookmarkEnd w:id="812"/>
    </w:p>
    <w:p w14:paraId="0E55DC8C" w14:textId="61E19AF3" w:rsidR="0060122D" w:rsidRDefault="0060122D" w:rsidP="0060122D">
      <w:pPr>
        <w:pStyle w:val="af6"/>
        <w:keepNext/>
        <w:rPr>
          <w:rtl/>
        </w:rPr>
      </w:pPr>
      <w:bookmarkStart w:id="813" w:name="ET_yor_6156_95"/>
      <w:r w:rsidRPr="0060122D">
        <w:rPr>
          <w:rStyle w:val="TagStyle"/>
          <w:rtl/>
        </w:rPr>
        <w:t xml:space="preserve"> &lt;&lt; יור &gt;&gt; </w:t>
      </w:r>
      <w:r>
        <w:rPr>
          <w:rtl/>
        </w:rPr>
        <w:t>היו"ר גלעד קריב:</w:t>
      </w:r>
      <w:r w:rsidRPr="0060122D">
        <w:rPr>
          <w:rStyle w:val="TagStyle"/>
          <w:rtl/>
        </w:rPr>
        <w:t xml:space="preserve"> &lt;&lt; יור &gt;&gt;</w:t>
      </w:r>
      <w:r w:rsidR="00CE34EE">
        <w:rPr>
          <w:rtl/>
        </w:rPr>
        <w:t xml:space="preserve"> </w:t>
      </w:r>
      <w:r>
        <w:rPr>
          <w:rtl/>
        </w:rPr>
        <w:t xml:space="preserve"> </w:t>
      </w:r>
      <w:bookmarkEnd w:id="813"/>
    </w:p>
    <w:p w14:paraId="0F25B1BD" w14:textId="3420480C" w:rsidR="0060122D" w:rsidRDefault="0060122D" w:rsidP="0060122D">
      <w:pPr>
        <w:pStyle w:val="KeepWithNext"/>
        <w:rPr>
          <w:rtl/>
          <w:lang w:eastAsia="he-IL"/>
        </w:rPr>
      </w:pPr>
    </w:p>
    <w:p w14:paraId="5578CA87" w14:textId="0CB2B57D" w:rsidR="0060122D" w:rsidRDefault="0060122D" w:rsidP="00175743">
      <w:pPr>
        <w:rPr>
          <w:rtl/>
          <w:lang w:eastAsia="he-IL"/>
        </w:rPr>
      </w:pPr>
      <w:bookmarkStart w:id="814" w:name="_ETM_Q1_1421490"/>
      <w:bookmarkStart w:id="815" w:name="_ETM_Q1_1421546"/>
      <w:bookmarkEnd w:id="814"/>
      <w:bookmarkEnd w:id="815"/>
      <w:r>
        <w:rPr>
          <w:rFonts w:hint="cs"/>
          <w:rtl/>
          <w:lang w:eastAsia="he-IL"/>
        </w:rPr>
        <w:t xml:space="preserve">לא, כשנצלול אני חושב שחלק גדול מהסיטואציה עוסקת בסיטואציה </w:t>
      </w:r>
      <w:bookmarkStart w:id="816" w:name="_ETM_Q1_1423867"/>
      <w:bookmarkEnd w:id="816"/>
      <w:r>
        <w:rPr>
          <w:rFonts w:hint="cs"/>
          <w:rtl/>
          <w:lang w:eastAsia="he-IL"/>
        </w:rPr>
        <w:t xml:space="preserve">הייחודית שכמעט בהגדרה בתחומים שבהם הייתה חברה ממשלתית אלה </w:t>
      </w:r>
      <w:bookmarkStart w:id="817" w:name="_ETM_Q1_1430294"/>
      <w:bookmarkEnd w:id="817"/>
      <w:r>
        <w:rPr>
          <w:rFonts w:hint="cs"/>
          <w:rtl/>
          <w:lang w:eastAsia="he-IL"/>
        </w:rPr>
        <w:t>תחומים שבהם המדינה הייתה מונופול</w:t>
      </w:r>
      <w:r w:rsidR="00175743">
        <w:rPr>
          <w:rFonts w:hint="cs"/>
          <w:rtl/>
          <w:lang w:eastAsia="he-IL"/>
        </w:rPr>
        <w:t>,</w:t>
      </w:r>
      <w:r>
        <w:rPr>
          <w:rFonts w:hint="cs"/>
          <w:rtl/>
          <w:lang w:eastAsia="he-IL"/>
        </w:rPr>
        <w:t xml:space="preserve"> אין באמת למדינה פה יכולת </w:t>
      </w:r>
      <w:bookmarkStart w:id="818" w:name="_ETM_Q1_1438102"/>
      <w:bookmarkEnd w:id="818"/>
      <w:r>
        <w:rPr>
          <w:rFonts w:hint="cs"/>
          <w:rtl/>
          <w:lang w:eastAsia="he-IL"/>
        </w:rPr>
        <w:t xml:space="preserve">לבחור בין ספקים. עם אלביט המדינה יכולה להתקשר, היא יכולה </w:t>
      </w:r>
      <w:bookmarkStart w:id="819" w:name="_ETM_Q1_1444607"/>
      <w:bookmarkEnd w:id="819"/>
      <w:r>
        <w:rPr>
          <w:rFonts w:hint="cs"/>
          <w:rtl/>
          <w:lang w:eastAsia="he-IL"/>
        </w:rPr>
        <w:t>להתקשר עם רפאל והיא גם יכולה להתקשר</w:t>
      </w:r>
      <w:bookmarkStart w:id="820" w:name="_ETM_Q1_1446891"/>
      <w:bookmarkEnd w:id="820"/>
      <w:r>
        <w:rPr>
          <w:rFonts w:hint="cs"/>
          <w:rtl/>
          <w:lang w:eastAsia="he-IL"/>
        </w:rPr>
        <w:t xml:space="preserve"> עם חברה שעושה את זה מחו"ל. אני חושב שהחברות שאנחנו </w:t>
      </w:r>
      <w:bookmarkStart w:id="821" w:name="_ETM_Q1_1447970"/>
      <w:bookmarkEnd w:id="821"/>
      <w:r>
        <w:rPr>
          <w:rFonts w:hint="cs"/>
          <w:rtl/>
          <w:lang w:eastAsia="he-IL"/>
        </w:rPr>
        <w:t xml:space="preserve">עוסקים, אני לא בטוח שבכל הכבוד - - </w:t>
      </w:r>
      <w:bookmarkStart w:id="822" w:name="_ETM_Q1_1449274"/>
      <w:bookmarkEnd w:id="822"/>
      <w:r>
        <w:rPr>
          <w:rFonts w:hint="cs"/>
          <w:rtl/>
          <w:lang w:eastAsia="he-IL"/>
        </w:rPr>
        <w:t>-</w:t>
      </w:r>
    </w:p>
    <w:p w14:paraId="0807C72B" w14:textId="2D707ABD" w:rsidR="0060122D" w:rsidRDefault="0060122D" w:rsidP="0060122D">
      <w:pPr>
        <w:rPr>
          <w:rtl/>
          <w:lang w:eastAsia="he-IL"/>
        </w:rPr>
      </w:pPr>
      <w:bookmarkStart w:id="823" w:name="_ETM_Q1_1447831"/>
      <w:bookmarkStart w:id="824" w:name="_ETM_Q1_1447890"/>
      <w:bookmarkStart w:id="825" w:name="_ETM_Q1_1451279"/>
      <w:bookmarkEnd w:id="823"/>
      <w:bookmarkEnd w:id="824"/>
      <w:bookmarkEnd w:id="825"/>
    </w:p>
    <w:p w14:paraId="4F216E64" w14:textId="1D0DB59D" w:rsidR="0060122D" w:rsidRDefault="0060122D" w:rsidP="0060122D">
      <w:pPr>
        <w:pStyle w:val="a4"/>
        <w:keepNext/>
        <w:rPr>
          <w:rtl/>
        </w:rPr>
      </w:pPr>
      <w:bookmarkStart w:id="826" w:name="ET_speaker_6157_96"/>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826"/>
    </w:p>
    <w:p w14:paraId="2EE2A1DF" w14:textId="4768AD2C" w:rsidR="0060122D" w:rsidRDefault="0060122D" w:rsidP="0060122D">
      <w:pPr>
        <w:pStyle w:val="KeepWithNext"/>
        <w:rPr>
          <w:rtl/>
          <w:lang w:eastAsia="he-IL"/>
        </w:rPr>
      </w:pPr>
    </w:p>
    <w:p w14:paraId="15C83D90" w14:textId="05B115D6" w:rsidR="0060122D" w:rsidRDefault="0060122D" w:rsidP="0060122D">
      <w:pPr>
        <w:rPr>
          <w:rtl/>
          <w:lang w:eastAsia="he-IL"/>
        </w:rPr>
      </w:pPr>
      <w:bookmarkStart w:id="827" w:name="_ETM_Q1_1451619"/>
      <w:bookmarkStart w:id="828" w:name="_ETM_Q1_1451650"/>
      <w:bookmarkEnd w:id="827"/>
      <w:bookmarkEnd w:id="828"/>
      <w:r>
        <w:rPr>
          <w:rFonts w:hint="cs"/>
          <w:rtl/>
          <w:lang w:eastAsia="he-IL"/>
        </w:rPr>
        <w:t xml:space="preserve">לא, אבל זה גורף על כל חברה ציבורית באשר היא. </w:t>
      </w:r>
      <w:bookmarkStart w:id="829" w:name="_ETM_Q1_1456710"/>
      <w:bookmarkEnd w:id="829"/>
    </w:p>
    <w:p w14:paraId="18882626" w14:textId="3A2C3946" w:rsidR="0060122D" w:rsidRDefault="0060122D" w:rsidP="0060122D">
      <w:pPr>
        <w:rPr>
          <w:rtl/>
          <w:lang w:eastAsia="he-IL"/>
        </w:rPr>
      </w:pPr>
      <w:bookmarkStart w:id="830" w:name="_ETM_Q1_1456791"/>
      <w:bookmarkStart w:id="831" w:name="_ETM_Q1_1456858"/>
      <w:bookmarkStart w:id="832" w:name="_ETM_Q1_1452456"/>
      <w:bookmarkEnd w:id="830"/>
      <w:bookmarkEnd w:id="831"/>
      <w:bookmarkEnd w:id="832"/>
    </w:p>
    <w:p w14:paraId="4D9E187B" w14:textId="52C23152" w:rsidR="0060122D" w:rsidRDefault="0060122D" w:rsidP="0060122D">
      <w:pPr>
        <w:pStyle w:val="af6"/>
        <w:keepNext/>
        <w:rPr>
          <w:rtl/>
        </w:rPr>
      </w:pPr>
      <w:bookmarkStart w:id="833" w:name="ET_yor_6156_97"/>
      <w:r w:rsidRPr="0060122D">
        <w:rPr>
          <w:rStyle w:val="TagStyle"/>
          <w:rtl/>
        </w:rPr>
        <w:t xml:space="preserve"> &lt;&lt; יור &gt;&gt; </w:t>
      </w:r>
      <w:r>
        <w:rPr>
          <w:rtl/>
        </w:rPr>
        <w:t>היו"ר גלעד קריב:</w:t>
      </w:r>
      <w:r w:rsidRPr="0060122D">
        <w:rPr>
          <w:rStyle w:val="TagStyle"/>
          <w:rtl/>
        </w:rPr>
        <w:t xml:space="preserve"> &lt;&lt; יור &gt;&gt;</w:t>
      </w:r>
      <w:r w:rsidR="00CE34EE">
        <w:rPr>
          <w:rtl/>
        </w:rPr>
        <w:t xml:space="preserve"> </w:t>
      </w:r>
      <w:r>
        <w:rPr>
          <w:rtl/>
        </w:rPr>
        <w:t xml:space="preserve"> </w:t>
      </w:r>
      <w:bookmarkEnd w:id="833"/>
    </w:p>
    <w:p w14:paraId="5B89CC23" w14:textId="50693561" w:rsidR="0060122D" w:rsidRDefault="0060122D" w:rsidP="0060122D">
      <w:pPr>
        <w:pStyle w:val="KeepWithNext"/>
        <w:rPr>
          <w:rtl/>
          <w:lang w:eastAsia="he-IL"/>
        </w:rPr>
      </w:pPr>
    </w:p>
    <w:p w14:paraId="6F319BD5" w14:textId="2875BD36" w:rsidR="0060122D" w:rsidRDefault="0060122D" w:rsidP="0060122D">
      <w:pPr>
        <w:rPr>
          <w:rtl/>
          <w:lang w:eastAsia="he-IL"/>
        </w:rPr>
      </w:pPr>
      <w:bookmarkStart w:id="834" w:name="_ETM_Q1_1452809"/>
      <w:bookmarkStart w:id="835" w:name="_ETM_Q1_1452846"/>
      <w:bookmarkEnd w:id="834"/>
      <w:bookmarkEnd w:id="835"/>
      <w:r>
        <w:rPr>
          <w:rFonts w:hint="cs"/>
          <w:rtl/>
          <w:lang w:eastAsia="he-IL"/>
        </w:rPr>
        <w:t xml:space="preserve">לא, זה גורף על כל חברה ציבורית שיש לה גרעין </w:t>
      </w:r>
      <w:bookmarkStart w:id="836" w:name="_ETM_Q1_1459161"/>
      <w:bookmarkEnd w:id="836"/>
      <w:r>
        <w:rPr>
          <w:rFonts w:hint="cs"/>
          <w:rtl/>
          <w:lang w:eastAsia="he-IL"/>
        </w:rPr>
        <w:t>שליטה - - -</w:t>
      </w:r>
    </w:p>
    <w:p w14:paraId="1A317626" w14:textId="768E545C" w:rsidR="0060122D" w:rsidRDefault="0060122D" w:rsidP="0060122D">
      <w:pPr>
        <w:rPr>
          <w:rtl/>
          <w:lang w:eastAsia="he-IL"/>
        </w:rPr>
      </w:pPr>
      <w:bookmarkStart w:id="837" w:name="_ETM_Q1_1459826"/>
      <w:bookmarkStart w:id="838" w:name="_ETM_Q1_1459889"/>
      <w:bookmarkEnd w:id="837"/>
      <w:bookmarkEnd w:id="838"/>
    </w:p>
    <w:p w14:paraId="4D475557" w14:textId="15A287B9" w:rsidR="0060122D" w:rsidRDefault="0060122D" w:rsidP="0060122D">
      <w:pPr>
        <w:pStyle w:val="a4"/>
        <w:keepNext/>
        <w:rPr>
          <w:rtl/>
        </w:rPr>
      </w:pPr>
      <w:bookmarkStart w:id="839" w:name="ET_speaker_6157_98"/>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839"/>
    </w:p>
    <w:p w14:paraId="0C0F4C5E" w14:textId="41F16A1F" w:rsidR="0060122D" w:rsidRDefault="0060122D" w:rsidP="0060122D">
      <w:pPr>
        <w:pStyle w:val="KeepWithNext"/>
        <w:rPr>
          <w:rtl/>
          <w:lang w:eastAsia="he-IL"/>
        </w:rPr>
      </w:pPr>
    </w:p>
    <w:p w14:paraId="6580F509" w14:textId="48C66AEB" w:rsidR="0060122D" w:rsidRDefault="0060122D" w:rsidP="0060122D">
      <w:pPr>
        <w:rPr>
          <w:rtl/>
          <w:lang w:eastAsia="he-IL"/>
        </w:rPr>
      </w:pPr>
      <w:bookmarkStart w:id="840" w:name="_ETM_Q1_1456222"/>
      <w:bookmarkStart w:id="841" w:name="_ETM_Q1_1456260"/>
      <w:bookmarkEnd w:id="840"/>
      <w:bookmarkEnd w:id="841"/>
      <w:r>
        <w:rPr>
          <w:rFonts w:hint="cs"/>
          <w:rtl/>
          <w:lang w:eastAsia="he-IL"/>
        </w:rPr>
        <w:t xml:space="preserve">חברה ציבורית באשר היא שיש לה </w:t>
      </w:r>
      <w:bookmarkStart w:id="842" w:name="_ETM_Q1_1460204"/>
      <w:bookmarkEnd w:id="842"/>
      <w:r>
        <w:rPr>
          <w:rFonts w:hint="cs"/>
          <w:rtl/>
          <w:lang w:eastAsia="he-IL"/>
        </w:rPr>
        <w:t xml:space="preserve">בעל עניין, זה לא בשליטה. שים לב. </w:t>
      </w:r>
    </w:p>
    <w:p w14:paraId="7325B5FA" w14:textId="08C33242" w:rsidR="0060122D" w:rsidRDefault="0060122D" w:rsidP="0060122D">
      <w:pPr>
        <w:rPr>
          <w:rtl/>
          <w:lang w:eastAsia="he-IL"/>
        </w:rPr>
      </w:pPr>
      <w:bookmarkStart w:id="843" w:name="_ETM_Q1_1459082"/>
      <w:bookmarkStart w:id="844" w:name="_ETM_Q1_1459137"/>
      <w:bookmarkEnd w:id="843"/>
      <w:bookmarkEnd w:id="844"/>
    </w:p>
    <w:p w14:paraId="436BB9F6" w14:textId="2FA61DE6" w:rsidR="0060122D" w:rsidRDefault="0060122D" w:rsidP="0060122D">
      <w:pPr>
        <w:pStyle w:val="af6"/>
        <w:keepNext/>
        <w:rPr>
          <w:rtl/>
        </w:rPr>
      </w:pPr>
      <w:bookmarkStart w:id="845" w:name="ET_yor_6156_99"/>
      <w:r w:rsidRPr="0060122D">
        <w:rPr>
          <w:rStyle w:val="TagStyle"/>
          <w:rtl/>
        </w:rPr>
        <w:t xml:space="preserve"> &lt;&lt; יור &gt;&gt; </w:t>
      </w:r>
      <w:r>
        <w:rPr>
          <w:rtl/>
        </w:rPr>
        <w:t>היו"ר גלעד קריב:</w:t>
      </w:r>
      <w:r w:rsidRPr="0060122D">
        <w:rPr>
          <w:rStyle w:val="TagStyle"/>
          <w:rtl/>
        </w:rPr>
        <w:t xml:space="preserve"> &lt;&lt; יור &gt;&gt;</w:t>
      </w:r>
      <w:r w:rsidR="00CE34EE">
        <w:rPr>
          <w:rtl/>
        </w:rPr>
        <w:t xml:space="preserve"> </w:t>
      </w:r>
      <w:r>
        <w:rPr>
          <w:rtl/>
        </w:rPr>
        <w:t xml:space="preserve"> </w:t>
      </w:r>
      <w:bookmarkEnd w:id="845"/>
    </w:p>
    <w:p w14:paraId="5459A225" w14:textId="0DAE3DB6" w:rsidR="0060122D" w:rsidRDefault="0060122D" w:rsidP="0060122D">
      <w:pPr>
        <w:pStyle w:val="KeepWithNext"/>
        <w:rPr>
          <w:rtl/>
          <w:lang w:eastAsia="he-IL"/>
        </w:rPr>
      </w:pPr>
    </w:p>
    <w:p w14:paraId="7082218B" w14:textId="58B1EDC6" w:rsidR="0060122D" w:rsidRDefault="0060122D" w:rsidP="0060122D">
      <w:pPr>
        <w:rPr>
          <w:rtl/>
          <w:lang w:eastAsia="he-IL"/>
        </w:rPr>
      </w:pPr>
      <w:bookmarkStart w:id="846" w:name="_ETM_Q1_1460880"/>
      <w:bookmarkStart w:id="847" w:name="_ETM_Q1_1460916"/>
      <w:bookmarkEnd w:id="846"/>
      <w:bookmarkEnd w:id="847"/>
      <w:r>
        <w:rPr>
          <w:rFonts w:hint="cs"/>
          <w:rtl/>
          <w:lang w:eastAsia="he-IL"/>
        </w:rPr>
        <w:t>לא.</w:t>
      </w:r>
    </w:p>
    <w:p w14:paraId="2417E397" w14:textId="4382D00D" w:rsidR="0060122D" w:rsidRDefault="0060122D" w:rsidP="0060122D">
      <w:pPr>
        <w:rPr>
          <w:rtl/>
          <w:lang w:eastAsia="he-IL"/>
        </w:rPr>
      </w:pPr>
      <w:bookmarkStart w:id="848" w:name="_ETM_Q1_1460861"/>
      <w:bookmarkEnd w:id="848"/>
    </w:p>
    <w:p w14:paraId="0C746568" w14:textId="2E200948" w:rsidR="0060122D" w:rsidRDefault="0060122D" w:rsidP="0060122D">
      <w:pPr>
        <w:pStyle w:val="a4"/>
        <w:keepNext/>
        <w:rPr>
          <w:rtl/>
        </w:rPr>
      </w:pPr>
      <w:bookmarkStart w:id="849" w:name="ET_speaker_6157_100"/>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849"/>
    </w:p>
    <w:p w14:paraId="5765528D" w14:textId="651CC4D6" w:rsidR="0060122D" w:rsidRDefault="0060122D" w:rsidP="0060122D">
      <w:pPr>
        <w:pStyle w:val="KeepWithNext"/>
        <w:rPr>
          <w:rtl/>
          <w:lang w:eastAsia="he-IL"/>
        </w:rPr>
      </w:pPr>
    </w:p>
    <w:p w14:paraId="1BB828E0" w14:textId="402E9542" w:rsidR="0060122D" w:rsidRDefault="0060122D" w:rsidP="0060122D">
      <w:pPr>
        <w:rPr>
          <w:rtl/>
          <w:lang w:eastAsia="he-IL"/>
        </w:rPr>
      </w:pPr>
      <w:bookmarkStart w:id="850" w:name="_ETM_Q1_1461193"/>
      <w:bookmarkStart w:id="851" w:name="_ETM_Q1_1461225"/>
      <w:bookmarkEnd w:id="850"/>
      <w:bookmarkEnd w:id="851"/>
      <w:r>
        <w:rPr>
          <w:rFonts w:hint="cs"/>
          <w:rtl/>
          <w:lang w:eastAsia="he-IL"/>
        </w:rPr>
        <w:t xml:space="preserve">שים </w:t>
      </w:r>
      <w:bookmarkStart w:id="852" w:name="_ETM_Q1_1463653"/>
      <w:bookmarkEnd w:id="852"/>
      <w:r>
        <w:rPr>
          <w:rFonts w:hint="cs"/>
          <w:rtl/>
          <w:lang w:eastAsia="he-IL"/>
        </w:rPr>
        <w:t>לב, זה לא רק בשליטה, זה גם חברה ציבורית שהמדינה</w:t>
      </w:r>
      <w:bookmarkStart w:id="853" w:name="_ETM_Q1_1465535"/>
      <w:bookmarkEnd w:id="853"/>
      <w:r>
        <w:rPr>
          <w:rFonts w:hint="cs"/>
          <w:rtl/>
          <w:lang w:eastAsia="he-IL"/>
        </w:rPr>
        <w:t xml:space="preserve"> בה היא בעל עניין, נכון? אני צודק. לא כאשר </w:t>
      </w:r>
      <w:bookmarkStart w:id="854" w:name="_ETM_Q1_1471718"/>
      <w:bookmarkEnd w:id="854"/>
      <w:r>
        <w:rPr>
          <w:rFonts w:hint="cs"/>
          <w:rtl/>
          <w:lang w:eastAsia="he-IL"/>
        </w:rPr>
        <w:t xml:space="preserve">השליטה, אלא גם בעל העניין. </w:t>
      </w:r>
    </w:p>
    <w:p w14:paraId="450295C1" w14:textId="0F37EA41" w:rsidR="0060122D" w:rsidRDefault="0060122D" w:rsidP="0060122D">
      <w:pPr>
        <w:rPr>
          <w:rtl/>
          <w:lang w:eastAsia="he-IL"/>
        </w:rPr>
      </w:pPr>
      <w:bookmarkStart w:id="855" w:name="_ETM_Q1_1470685"/>
      <w:bookmarkStart w:id="856" w:name="_ETM_Q1_1470764"/>
      <w:bookmarkEnd w:id="855"/>
      <w:bookmarkEnd w:id="856"/>
    </w:p>
    <w:p w14:paraId="6F226A9F" w14:textId="09BBD0D4" w:rsidR="0060122D" w:rsidRDefault="0060122D" w:rsidP="0060122D">
      <w:pPr>
        <w:pStyle w:val="a4"/>
        <w:keepNext/>
        <w:rPr>
          <w:rtl/>
        </w:rPr>
      </w:pPr>
      <w:bookmarkStart w:id="857" w:name="ET_speaker_קריאה_101"/>
      <w:r w:rsidRPr="0060122D">
        <w:rPr>
          <w:rStyle w:val="TagStyle"/>
          <w:rtl/>
        </w:rPr>
        <w:t xml:space="preserve"> &lt;&lt; דובר &gt;&gt; </w:t>
      </w:r>
      <w:r>
        <w:rPr>
          <w:rtl/>
        </w:rPr>
        <w:t>קריאה:</w:t>
      </w:r>
      <w:r w:rsidRPr="0060122D">
        <w:rPr>
          <w:rStyle w:val="TagStyle"/>
          <w:rtl/>
        </w:rPr>
        <w:t xml:space="preserve"> &lt;&lt; דובר &gt;&gt;</w:t>
      </w:r>
      <w:r w:rsidR="00CE34EE">
        <w:rPr>
          <w:rtl/>
        </w:rPr>
        <w:t xml:space="preserve"> </w:t>
      </w:r>
      <w:r>
        <w:rPr>
          <w:rtl/>
        </w:rPr>
        <w:t xml:space="preserve"> </w:t>
      </w:r>
      <w:bookmarkEnd w:id="857"/>
    </w:p>
    <w:p w14:paraId="3F8D9A2F" w14:textId="3660D03F" w:rsidR="0060122D" w:rsidRDefault="0060122D" w:rsidP="0060122D">
      <w:pPr>
        <w:pStyle w:val="KeepWithNext"/>
        <w:rPr>
          <w:rtl/>
          <w:lang w:eastAsia="he-IL"/>
        </w:rPr>
      </w:pPr>
    </w:p>
    <w:p w14:paraId="3B21CC31" w14:textId="102BB6EC" w:rsidR="0060122D" w:rsidRDefault="0060122D" w:rsidP="0060122D">
      <w:pPr>
        <w:rPr>
          <w:rtl/>
          <w:lang w:eastAsia="he-IL"/>
        </w:rPr>
      </w:pPr>
      <w:bookmarkStart w:id="858" w:name="_ETM_Q1_1471314"/>
      <w:bookmarkStart w:id="859" w:name="_ETM_Q1_1471345"/>
      <w:bookmarkEnd w:id="858"/>
      <w:bookmarkEnd w:id="859"/>
      <w:r>
        <w:rPr>
          <w:rFonts w:hint="cs"/>
          <w:rtl/>
          <w:lang w:eastAsia="he-IL"/>
        </w:rPr>
        <w:t xml:space="preserve">תלוי באיזה </w:t>
      </w:r>
      <w:bookmarkStart w:id="860" w:name="_ETM_Q1_1472011"/>
      <w:bookmarkStart w:id="861" w:name="_ETM_Q1_1472275"/>
      <w:bookmarkEnd w:id="860"/>
      <w:bookmarkEnd w:id="861"/>
      <w:r>
        <w:rPr>
          <w:rFonts w:hint="cs"/>
          <w:rtl/>
          <w:lang w:eastAsia="he-IL"/>
        </w:rPr>
        <w:t>פטור מדובר.</w:t>
      </w:r>
    </w:p>
    <w:p w14:paraId="4BCFF94D" w14:textId="049BEEB2" w:rsidR="0060122D" w:rsidRDefault="0060122D" w:rsidP="0060122D">
      <w:pPr>
        <w:rPr>
          <w:rtl/>
          <w:lang w:eastAsia="he-IL"/>
        </w:rPr>
      </w:pPr>
      <w:bookmarkStart w:id="862" w:name="_ETM_Q1_1472341"/>
      <w:bookmarkEnd w:id="862"/>
    </w:p>
    <w:p w14:paraId="6D20CF78" w14:textId="1384BFC6" w:rsidR="0060122D" w:rsidRDefault="0060122D" w:rsidP="0060122D">
      <w:pPr>
        <w:pStyle w:val="a4"/>
        <w:keepNext/>
        <w:rPr>
          <w:rtl/>
        </w:rPr>
      </w:pPr>
      <w:bookmarkStart w:id="863" w:name="ET_speaker_6157_102"/>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863"/>
    </w:p>
    <w:p w14:paraId="1C7DDAF1" w14:textId="23451FBA" w:rsidR="0060122D" w:rsidRDefault="0060122D" w:rsidP="0060122D">
      <w:pPr>
        <w:pStyle w:val="KeepWithNext"/>
        <w:rPr>
          <w:rtl/>
          <w:lang w:eastAsia="he-IL"/>
        </w:rPr>
      </w:pPr>
    </w:p>
    <w:p w14:paraId="2DDEE3AF" w14:textId="78153653" w:rsidR="0060122D" w:rsidRDefault="0060122D" w:rsidP="0060122D">
      <w:pPr>
        <w:rPr>
          <w:rtl/>
          <w:lang w:eastAsia="he-IL"/>
        </w:rPr>
      </w:pPr>
      <w:bookmarkStart w:id="864" w:name="_ETM_Q1_1475257"/>
      <w:bookmarkStart w:id="865" w:name="_ETM_Q1_1475290"/>
      <w:bookmarkEnd w:id="864"/>
      <w:bookmarkEnd w:id="865"/>
      <w:r>
        <w:rPr>
          <w:rFonts w:hint="cs"/>
          <w:rtl/>
          <w:lang w:eastAsia="he-IL"/>
        </w:rPr>
        <w:t xml:space="preserve">על חלק מהתקנות האלה. </w:t>
      </w:r>
    </w:p>
    <w:p w14:paraId="664FFAC9" w14:textId="2554E9BB" w:rsidR="0060122D" w:rsidRDefault="0060122D" w:rsidP="0060122D">
      <w:pPr>
        <w:rPr>
          <w:rtl/>
          <w:lang w:eastAsia="he-IL"/>
        </w:rPr>
      </w:pPr>
      <w:bookmarkStart w:id="866" w:name="_ETM_Q1_1475952"/>
      <w:bookmarkStart w:id="867" w:name="_ETM_Q1_1476029"/>
      <w:bookmarkStart w:id="868" w:name="_ETM_Q1_1475481"/>
      <w:bookmarkEnd w:id="866"/>
      <w:bookmarkEnd w:id="867"/>
      <w:bookmarkEnd w:id="868"/>
    </w:p>
    <w:p w14:paraId="45977650" w14:textId="18D7E175" w:rsidR="0060122D" w:rsidRDefault="0060122D" w:rsidP="0060122D">
      <w:pPr>
        <w:pStyle w:val="af9"/>
        <w:keepNext/>
        <w:rPr>
          <w:rtl/>
          <w:lang w:eastAsia="he-IL"/>
        </w:rPr>
      </w:pPr>
      <w:bookmarkStart w:id="869" w:name="ET_guest_רוני_טלמור_103"/>
      <w:r w:rsidRPr="0060122D">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0122D">
        <w:rPr>
          <w:rStyle w:val="TagStyle"/>
          <w:rtl/>
        </w:rPr>
        <w:t xml:space="preserve"> &lt;&lt; אורח &gt;&gt;</w:t>
      </w:r>
      <w:r w:rsidR="00CE34EE">
        <w:rPr>
          <w:rtl/>
          <w:lang w:eastAsia="he-IL"/>
        </w:rPr>
        <w:t xml:space="preserve"> </w:t>
      </w:r>
      <w:r>
        <w:rPr>
          <w:rtl/>
          <w:lang w:eastAsia="he-IL"/>
        </w:rPr>
        <w:t xml:space="preserve"> </w:t>
      </w:r>
      <w:bookmarkEnd w:id="869"/>
    </w:p>
    <w:p w14:paraId="67CF4BB1" w14:textId="1697BF70" w:rsidR="0060122D" w:rsidRDefault="0060122D" w:rsidP="0060122D">
      <w:pPr>
        <w:pStyle w:val="KeepWithNext"/>
        <w:rPr>
          <w:rtl/>
          <w:lang w:eastAsia="he-IL"/>
        </w:rPr>
      </w:pPr>
    </w:p>
    <w:p w14:paraId="5697E202" w14:textId="337B47A2" w:rsidR="0060122D" w:rsidRDefault="0060122D" w:rsidP="0060122D">
      <w:pPr>
        <w:rPr>
          <w:rtl/>
          <w:lang w:eastAsia="he-IL"/>
        </w:rPr>
      </w:pPr>
      <w:bookmarkStart w:id="870" w:name="_ETM_Q1_1475839"/>
      <w:bookmarkStart w:id="871" w:name="_ETM_Q1_1475871"/>
      <w:bookmarkEnd w:id="870"/>
      <w:bookmarkEnd w:id="871"/>
      <w:r>
        <w:rPr>
          <w:rFonts w:hint="cs"/>
          <w:rtl/>
          <w:lang w:eastAsia="he-IL"/>
        </w:rPr>
        <w:t xml:space="preserve">אני הייתי מציעה </w:t>
      </w:r>
      <w:bookmarkStart w:id="872" w:name="_ETM_Q1_1473503"/>
      <w:bookmarkEnd w:id="872"/>
      <w:r>
        <w:rPr>
          <w:rFonts w:hint="cs"/>
          <w:rtl/>
          <w:lang w:eastAsia="he-IL"/>
        </w:rPr>
        <w:t xml:space="preserve">שנתחיל לעבור תקנה </w:t>
      </w:r>
      <w:proofErr w:type="spellStart"/>
      <w:r>
        <w:rPr>
          <w:rFonts w:hint="cs"/>
          <w:rtl/>
          <w:lang w:eastAsia="he-IL"/>
        </w:rPr>
        <w:t>תקנה</w:t>
      </w:r>
      <w:proofErr w:type="spellEnd"/>
      <w:r w:rsidR="00CE34EE">
        <w:rPr>
          <w:rFonts w:hint="cs"/>
          <w:rtl/>
          <w:lang w:eastAsia="he-IL"/>
        </w:rPr>
        <w:t xml:space="preserve"> </w:t>
      </w:r>
      <w:r>
        <w:rPr>
          <w:rFonts w:hint="cs"/>
          <w:rtl/>
          <w:lang w:eastAsia="he-IL"/>
        </w:rPr>
        <w:t>ו - - -</w:t>
      </w:r>
    </w:p>
    <w:p w14:paraId="0E3B3C4F" w14:textId="11854A0A" w:rsidR="0060122D" w:rsidRDefault="0060122D" w:rsidP="0060122D">
      <w:pPr>
        <w:rPr>
          <w:rtl/>
          <w:lang w:eastAsia="he-IL"/>
        </w:rPr>
      </w:pPr>
      <w:bookmarkStart w:id="873" w:name="_ETM_Q1_1477984"/>
      <w:bookmarkStart w:id="874" w:name="_ETM_Q1_1478048"/>
      <w:bookmarkStart w:id="875" w:name="_ETM_Q1_1478937"/>
      <w:bookmarkEnd w:id="873"/>
      <w:bookmarkEnd w:id="874"/>
      <w:bookmarkEnd w:id="875"/>
    </w:p>
    <w:p w14:paraId="417622F8" w14:textId="607D4F49" w:rsidR="0060122D" w:rsidRDefault="0060122D" w:rsidP="0060122D">
      <w:pPr>
        <w:pStyle w:val="a4"/>
        <w:keepNext/>
        <w:rPr>
          <w:rtl/>
        </w:rPr>
      </w:pPr>
      <w:bookmarkStart w:id="876" w:name="ET_speaker_6157_104"/>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876"/>
    </w:p>
    <w:p w14:paraId="27C53659" w14:textId="53C2B91E" w:rsidR="0060122D" w:rsidRDefault="0060122D" w:rsidP="0060122D">
      <w:pPr>
        <w:pStyle w:val="KeepWithNext"/>
        <w:rPr>
          <w:rtl/>
          <w:lang w:eastAsia="he-IL"/>
        </w:rPr>
      </w:pPr>
    </w:p>
    <w:p w14:paraId="704483FF" w14:textId="7A6D347D" w:rsidR="0060122D" w:rsidRDefault="0060122D" w:rsidP="00175743">
      <w:pPr>
        <w:rPr>
          <w:rtl/>
          <w:lang w:eastAsia="he-IL"/>
        </w:rPr>
      </w:pPr>
      <w:bookmarkStart w:id="877" w:name="_ETM_Q1_1479297"/>
      <w:bookmarkStart w:id="878" w:name="_ETM_Q1_1479328"/>
      <w:bookmarkEnd w:id="877"/>
      <w:bookmarkEnd w:id="878"/>
      <w:proofErr w:type="spellStart"/>
      <w:r>
        <w:rPr>
          <w:rFonts w:hint="cs"/>
          <w:rtl/>
          <w:lang w:eastAsia="he-IL"/>
        </w:rPr>
        <w:t>אוקיי</w:t>
      </w:r>
      <w:proofErr w:type="spellEnd"/>
      <w:r>
        <w:rPr>
          <w:rFonts w:hint="cs"/>
          <w:rtl/>
          <w:lang w:eastAsia="he-IL"/>
        </w:rPr>
        <w:t xml:space="preserve">, נעבור </w:t>
      </w:r>
      <w:bookmarkStart w:id="879" w:name="_ETM_Q1_1475629"/>
      <w:bookmarkEnd w:id="879"/>
      <w:r>
        <w:rPr>
          <w:rFonts w:hint="cs"/>
          <w:rtl/>
          <w:lang w:eastAsia="he-IL"/>
        </w:rPr>
        <w:t xml:space="preserve">תקנה </w:t>
      </w:r>
      <w:proofErr w:type="spellStart"/>
      <w:r>
        <w:rPr>
          <w:rFonts w:hint="cs"/>
          <w:rtl/>
          <w:lang w:eastAsia="he-IL"/>
        </w:rPr>
        <w:t>תקנה</w:t>
      </w:r>
      <w:proofErr w:type="spellEnd"/>
      <w:r>
        <w:rPr>
          <w:rFonts w:hint="cs"/>
          <w:rtl/>
          <w:lang w:eastAsia="he-IL"/>
        </w:rPr>
        <w:t xml:space="preserve">, אבל אני רק שם על השולחן את </w:t>
      </w:r>
      <w:bookmarkStart w:id="880" w:name="_ETM_Q1_1481589"/>
      <w:bookmarkEnd w:id="880"/>
      <w:r>
        <w:rPr>
          <w:rFonts w:hint="cs"/>
          <w:rtl/>
          <w:lang w:eastAsia="he-IL"/>
        </w:rPr>
        <w:t xml:space="preserve">האמירה שהאינטרס של הגנה על משקיעים הוא רלוונטי לא פחות </w:t>
      </w:r>
      <w:bookmarkStart w:id="881" w:name="_ETM_Q1_1482651"/>
      <w:bookmarkEnd w:id="881"/>
      <w:r>
        <w:rPr>
          <w:rFonts w:hint="cs"/>
          <w:rtl/>
          <w:lang w:eastAsia="he-IL"/>
        </w:rPr>
        <w:t xml:space="preserve">ולפעמים אפילו יותר כאשר המדינה היא בעלת העניין והשליטה. </w:t>
      </w:r>
      <w:bookmarkStart w:id="882" w:name="_ETM_Q1_1490472"/>
      <w:bookmarkEnd w:id="882"/>
      <w:r>
        <w:rPr>
          <w:rFonts w:hint="cs"/>
          <w:rtl/>
          <w:lang w:eastAsia="he-IL"/>
        </w:rPr>
        <w:t xml:space="preserve">אם יש צורך בהגנה על משקיעים, העובדה שהמדינה היא </w:t>
      </w:r>
      <w:bookmarkStart w:id="883" w:name="_ETM_Q1_1492725"/>
      <w:bookmarkEnd w:id="883"/>
      <w:r>
        <w:rPr>
          <w:rFonts w:hint="cs"/>
          <w:rtl/>
          <w:lang w:eastAsia="he-IL"/>
        </w:rPr>
        <w:t xml:space="preserve">בעלת השליטה לא הופכת את אינטרס ההגנה על </w:t>
      </w:r>
      <w:bookmarkStart w:id="884" w:name="_ETM_Q1_1494785"/>
      <w:bookmarkEnd w:id="884"/>
      <w:r>
        <w:rPr>
          <w:rFonts w:hint="cs"/>
          <w:rtl/>
          <w:lang w:eastAsia="he-IL"/>
        </w:rPr>
        <w:t xml:space="preserve">משקיעים לפחות והופך לפעמים את ההפרטה להפרטה כושלת כי בעצם </w:t>
      </w:r>
      <w:bookmarkStart w:id="885" w:name="_ETM_Q1_1502552"/>
      <w:bookmarkEnd w:id="885"/>
      <w:r>
        <w:rPr>
          <w:rFonts w:hint="cs"/>
          <w:rtl/>
          <w:lang w:eastAsia="he-IL"/>
        </w:rPr>
        <w:t xml:space="preserve">מי שיקנה את המניות אומר על עצמו שהוא עכשיו </w:t>
      </w:r>
      <w:bookmarkStart w:id="886" w:name="_ETM_Q1_1505963"/>
      <w:bookmarkEnd w:id="886"/>
      <w:r>
        <w:rPr>
          <w:rFonts w:hint="cs"/>
          <w:rtl/>
          <w:lang w:eastAsia="he-IL"/>
        </w:rPr>
        <w:t xml:space="preserve">קהל שבוי ולכן שווי המניות הוא יותר נמוך מאשר מה שהיה </w:t>
      </w:r>
      <w:bookmarkStart w:id="887" w:name="_ETM_Q1_1508768"/>
      <w:bookmarkEnd w:id="887"/>
      <w:r>
        <w:rPr>
          <w:rFonts w:hint="cs"/>
          <w:rtl/>
          <w:lang w:eastAsia="he-IL"/>
        </w:rPr>
        <w:t xml:space="preserve">מקבל בתנאי שוק, כי הוא קהל שבוי. הוא אמנם </w:t>
      </w:r>
      <w:bookmarkStart w:id="888" w:name="_ETM_Q1_1510280"/>
      <w:bookmarkEnd w:id="888"/>
      <w:r>
        <w:rPr>
          <w:rFonts w:hint="cs"/>
          <w:rtl/>
          <w:lang w:eastAsia="he-IL"/>
        </w:rPr>
        <w:t xml:space="preserve">רוצה לקנות 10% מהתעשייה האווירית, אבל אם הוא קונה עכשיו </w:t>
      </w:r>
      <w:bookmarkStart w:id="889" w:name="_ETM_Q1_1512083"/>
      <w:bookmarkEnd w:id="889"/>
      <w:r>
        <w:rPr>
          <w:rFonts w:hint="cs"/>
          <w:rtl/>
          <w:lang w:eastAsia="he-IL"/>
        </w:rPr>
        <w:t xml:space="preserve">10% מהתעשייה האווירית הוא קונה חתול בשוק, המדינה תוכל אחר </w:t>
      </w:r>
      <w:bookmarkStart w:id="890" w:name="_ETM_Q1_1515468"/>
      <w:bookmarkEnd w:id="890"/>
      <w:r w:rsidR="00175743">
        <w:rPr>
          <w:rFonts w:hint="cs"/>
          <w:rtl/>
          <w:lang w:eastAsia="he-IL"/>
        </w:rPr>
        <w:t>כך לגנוב לו את כל הרווח.</w:t>
      </w:r>
    </w:p>
    <w:p w14:paraId="7E936A70" w14:textId="7867577A" w:rsidR="0060122D" w:rsidRDefault="0060122D" w:rsidP="0060122D">
      <w:pPr>
        <w:rPr>
          <w:rtl/>
          <w:lang w:eastAsia="he-IL"/>
        </w:rPr>
      </w:pPr>
      <w:bookmarkStart w:id="891" w:name="_ETM_Q1_1521844"/>
      <w:bookmarkStart w:id="892" w:name="_ETM_Q1_1521913"/>
      <w:bookmarkStart w:id="893" w:name="_ETM_Q1_1518417"/>
      <w:bookmarkEnd w:id="891"/>
      <w:bookmarkEnd w:id="892"/>
      <w:bookmarkEnd w:id="893"/>
    </w:p>
    <w:p w14:paraId="2F93C8D9" w14:textId="327F37F0" w:rsidR="0060122D" w:rsidRDefault="0060122D" w:rsidP="0060122D">
      <w:pPr>
        <w:pStyle w:val="a4"/>
        <w:keepNext/>
        <w:rPr>
          <w:rtl/>
        </w:rPr>
      </w:pPr>
      <w:bookmarkStart w:id="894" w:name="ET_speaker_גור_בליי_105"/>
      <w:r w:rsidRPr="0060122D">
        <w:rPr>
          <w:rStyle w:val="TagStyle"/>
          <w:rtl/>
        </w:rPr>
        <w:t xml:space="preserve"> &lt;&lt; דובר &gt;&gt; </w:t>
      </w:r>
      <w:r>
        <w:rPr>
          <w:rtl/>
        </w:rPr>
        <w:t xml:space="preserve">גור </w:t>
      </w:r>
      <w:proofErr w:type="spellStart"/>
      <w:r>
        <w:rPr>
          <w:rtl/>
        </w:rPr>
        <w:t>בליי</w:t>
      </w:r>
      <w:proofErr w:type="spellEnd"/>
      <w:r>
        <w:rPr>
          <w:rtl/>
        </w:rPr>
        <w:t>:</w:t>
      </w:r>
      <w:r w:rsidRPr="0060122D">
        <w:rPr>
          <w:rStyle w:val="TagStyle"/>
          <w:rtl/>
        </w:rPr>
        <w:t xml:space="preserve"> &lt;&lt; דובר &gt;&gt;</w:t>
      </w:r>
      <w:r w:rsidR="00CE34EE">
        <w:rPr>
          <w:rtl/>
        </w:rPr>
        <w:t xml:space="preserve"> </w:t>
      </w:r>
      <w:r>
        <w:rPr>
          <w:rtl/>
        </w:rPr>
        <w:t xml:space="preserve"> </w:t>
      </w:r>
      <w:bookmarkEnd w:id="894"/>
    </w:p>
    <w:p w14:paraId="346289A9" w14:textId="4347D516" w:rsidR="0060122D" w:rsidRDefault="0060122D" w:rsidP="0060122D">
      <w:pPr>
        <w:pStyle w:val="KeepWithNext"/>
        <w:rPr>
          <w:rtl/>
          <w:lang w:eastAsia="he-IL"/>
        </w:rPr>
      </w:pPr>
    </w:p>
    <w:p w14:paraId="35C68BC7" w14:textId="1227FC84" w:rsidR="0060122D" w:rsidRDefault="0060122D" w:rsidP="0060122D">
      <w:pPr>
        <w:rPr>
          <w:rtl/>
          <w:lang w:eastAsia="he-IL"/>
        </w:rPr>
      </w:pPr>
      <w:bookmarkStart w:id="895" w:name="_ETM_Q1_1518758"/>
      <w:bookmarkStart w:id="896" w:name="_ETM_Q1_1518793"/>
      <w:bookmarkEnd w:id="895"/>
      <w:bookmarkEnd w:id="896"/>
      <w:r>
        <w:rPr>
          <w:rFonts w:hint="cs"/>
          <w:rtl/>
          <w:lang w:eastAsia="he-IL"/>
        </w:rPr>
        <w:t xml:space="preserve">זו שאלה שתעלה. </w:t>
      </w:r>
      <w:bookmarkStart w:id="897" w:name="_ETM_Q1_1520369"/>
      <w:bookmarkEnd w:id="897"/>
      <w:r>
        <w:rPr>
          <w:rFonts w:hint="cs"/>
          <w:rtl/>
          <w:lang w:eastAsia="he-IL"/>
        </w:rPr>
        <w:t xml:space="preserve">זו בהחלט אחת השאלות שעולות פה. </w:t>
      </w:r>
    </w:p>
    <w:p w14:paraId="41C8F9FE" w14:textId="562B4D81" w:rsidR="0060122D" w:rsidRDefault="0060122D" w:rsidP="0060122D">
      <w:pPr>
        <w:rPr>
          <w:rtl/>
          <w:lang w:eastAsia="he-IL"/>
        </w:rPr>
      </w:pPr>
      <w:bookmarkStart w:id="898" w:name="_ETM_Q1_1527153"/>
      <w:bookmarkStart w:id="899" w:name="_ETM_Q1_1527222"/>
      <w:bookmarkStart w:id="900" w:name="_ETM_Q1_1528121"/>
      <w:bookmarkEnd w:id="898"/>
      <w:bookmarkEnd w:id="899"/>
      <w:bookmarkEnd w:id="900"/>
    </w:p>
    <w:p w14:paraId="56492B99" w14:textId="54AC0175" w:rsidR="0060122D" w:rsidRDefault="0060122D" w:rsidP="0060122D">
      <w:pPr>
        <w:pStyle w:val="af9"/>
        <w:keepNext/>
        <w:rPr>
          <w:rtl/>
          <w:lang w:eastAsia="he-IL"/>
        </w:rPr>
      </w:pPr>
      <w:bookmarkStart w:id="901" w:name="ET_guest_רוני_טלמור_106"/>
      <w:r w:rsidRPr="0060122D">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0122D">
        <w:rPr>
          <w:rStyle w:val="TagStyle"/>
          <w:rtl/>
        </w:rPr>
        <w:t xml:space="preserve"> &lt;&lt; אורח &gt;&gt;</w:t>
      </w:r>
      <w:r w:rsidR="00CE34EE">
        <w:rPr>
          <w:rtl/>
          <w:lang w:eastAsia="he-IL"/>
        </w:rPr>
        <w:t xml:space="preserve"> </w:t>
      </w:r>
      <w:r>
        <w:rPr>
          <w:rtl/>
          <w:lang w:eastAsia="he-IL"/>
        </w:rPr>
        <w:t xml:space="preserve"> </w:t>
      </w:r>
      <w:bookmarkEnd w:id="901"/>
    </w:p>
    <w:p w14:paraId="09306C70" w14:textId="21BCAF19" w:rsidR="0060122D" w:rsidRDefault="0060122D" w:rsidP="0060122D">
      <w:pPr>
        <w:pStyle w:val="KeepWithNext"/>
        <w:rPr>
          <w:rtl/>
          <w:lang w:eastAsia="he-IL"/>
        </w:rPr>
      </w:pPr>
    </w:p>
    <w:p w14:paraId="5E962494" w14:textId="4EF854C9" w:rsidR="0060122D" w:rsidRPr="0060122D" w:rsidRDefault="0060122D" w:rsidP="0060122D">
      <w:pPr>
        <w:rPr>
          <w:rtl/>
          <w:lang w:eastAsia="he-IL"/>
        </w:rPr>
      </w:pPr>
      <w:bookmarkStart w:id="902" w:name="_ETM_Q1_1528444"/>
      <w:bookmarkStart w:id="903" w:name="_ETM_Q1_1528483"/>
      <w:bookmarkEnd w:id="902"/>
      <w:bookmarkEnd w:id="903"/>
      <w:r>
        <w:rPr>
          <w:rFonts w:hint="cs"/>
          <w:rtl/>
          <w:lang w:eastAsia="he-IL"/>
        </w:rPr>
        <w:t>אני הייתי מציעה ש</w:t>
      </w:r>
      <w:bookmarkStart w:id="904" w:name="_ETM_Q1_1526091"/>
      <w:bookmarkEnd w:id="904"/>
      <w:r>
        <w:rPr>
          <w:rFonts w:hint="cs"/>
          <w:rtl/>
          <w:lang w:eastAsia="he-IL"/>
        </w:rPr>
        <w:t xml:space="preserve">נתייחס לזה - - - </w:t>
      </w:r>
    </w:p>
    <w:p w14:paraId="5A3F9BF2" w14:textId="77777777" w:rsidR="0060122D" w:rsidRPr="0060122D" w:rsidRDefault="0060122D" w:rsidP="0060122D">
      <w:pPr>
        <w:rPr>
          <w:rtl/>
          <w:lang w:eastAsia="he-IL"/>
        </w:rPr>
      </w:pPr>
      <w:bookmarkStart w:id="905" w:name="_ETM_Q1_1520480"/>
      <w:bookmarkStart w:id="906" w:name="_ETM_Q1_1520556"/>
      <w:bookmarkEnd w:id="905"/>
      <w:bookmarkEnd w:id="906"/>
    </w:p>
    <w:p w14:paraId="5EC887E2" w14:textId="4E11DA05" w:rsidR="0060122D" w:rsidRDefault="0060122D" w:rsidP="00454680">
      <w:pPr>
        <w:rPr>
          <w:rtl/>
          <w:lang w:eastAsia="he-IL"/>
        </w:rPr>
      </w:pPr>
      <w:bookmarkStart w:id="907" w:name="_ETM_Q1_1376272"/>
      <w:bookmarkStart w:id="908" w:name="_ETM_Q1_1376364"/>
      <w:bookmarkStart w:id="909" w:name="_ETM_Q1_1528053"/>
      <w:bookmarkEnd w:id="907"/>
      <w:bookmarkEnd w:id="908"/>
      <w:bookmarkEnd w:id="909"/>
    </w:p>
    <w:p w14:paraId="1DE5C165" w14:textId="2E7F2462" w:rsidR="0060122D" w:rsidRDefault="0060122D" w:rsidP="0060122D">
      <w:pPr>
        <w:pStyle w:val="a4"/>
        <w:keepNext/>
        <w:rPr>
          <w:rtl/>
        </w:rPr>
      </w:pPr>
      <w:bookmarkStart w:id="910" w:name="ET_speaker_6157_107"/>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910"/>
    </w:p>
    <w:p w14:paraId="712268C7" w14:textId="501A8045" w:rsidR="0060122D" w:rsidRDefault="0060122D" w:rsidP="0060122D">
      <w:pPr>
        <w:pStyle w:val="KeepWithNext"/>
        <w:rPr>
          <w:rtl/>
          <w:lang w:eastAsia="he-IL"/>
        </w:rPr>
      </w:pPr>
    </w:p>
    <w:p w14:paraId="23B7B926" w14:textId="4A838BE8" w:rsidR="0060122D" w:rsidRDefault="0060122D" w:rsidP="0060122D">
      <w:pPr>
        <w:rPr>
          <w:rtl/>
          <w:lang w:eastAsia="he-IL"/>
        </w:rPr>
      </w:pPr>
      <w:bookmarkStart w:id="911" w:name="_ETM_Q1_1528464"/>
      <w:bookmarkEnd w:id="911"/>
      <w:r>
        <w:rPr>
          <w:rFonts w:hint="cs"/>
          <w:rtl/>
          <w:lang w:eastAsia="he-IL"/>
        </w:rPr>
        <w:t>ב</w:t>
      </w:r>
      <w:bookmarkStart w:id="912" w:name="_ETM_Q1_1528520"/>
      <w:bookmarkEnd w:id="912"/>
      <w:r>
        <w:rPr>
          <w:rFonts w:hint="cs"/>
          <w:rtl/>
          <w:lang w:eastAsia="he-IL"/>
        </w:rPr>
        <w:t xml:space="preserve">סדר, </w:t>
      </w:r>
      <w:r w:rsidR="00175743">
        <w:rPr>
          <w:rFonts w:hint="cs"/>
          <w:rtl/>
          <w:lang w:eastAsia="he-IL"/>
        </w:rPr>
        <w:t>ל</w:t>
      </w:r>
      <w:r>
        <w:rPr>
          <w:rFonts w:hint="cs"/>
          <w:rtl/>
          <w:lang w:eastAsia="he-IL"/>
        </w:rPr>
        <w:t xml:space="preserve">סדר הדיון אני פתוח, </w:t>
      </w:r>
      <w:bookmarkStart w:id="913" w:name="_ETM_Q1_1531501"/>
      <w:bookmarkEnd w:id="913"/>
      <w:r>
        <w:rPr>
          <w:rFonts w:hint="cs"/>
          <w:rtl/>
          <w:lang w:eastAsia="he-IL"/>
        </w:rPr>
        <w:t>אני אומר שזו שאלה שצריך לחשוב כל הזמן על הרציונל</w:t>
      </w:r>
      <w:bookmarkStart w:id="914" w:name="_ETM_Q1_1533773"/>
      <w:bookmarkEnd w:id="914"/>
      <w:r>
        <w:rPr>
          <w:rFonts w:hint="cs"/>
          <w:rtl/>
          <w:lang w:eastAsia="he-IL"/>
        </w:rPr>
        <w:t xml:space="preserve"> של עסקאות בעלי עניין ובהקשר הזה לבדוק אותו. </w:t>
      </w:r>
    </w:p>
    <w:p w14:paraId="7ABA9571" w14:textId="630417BE" w:rsidR="0060122D" w:rsidRDefault="0060122D" w:rsidP="0060122D">
      <w:pPr>
        <w:rPr>
          <w:rtl/>
          <w:lang w:eastAsia="he-IL"/>
        </w:rPr>
      </w:pPr>
      <w:bookmarkStart w:id="915" w:name="_ETM_Q1_1534359"/>
      <w:bookmarkEnd w:id="915"/>
    </w:p>
    <w:p w14:paraId="2F0FD26E" w14:textId="448E58B9" w:rsidR="0060122D" w:rsidRDefault="0060122D" w:rsidP="0060122D">
      <w:pPr>
        <w:pStyle w:val="af9"/>
        <w:keepNext/>
        <w:rPr>
          <w:rtl/>
          <w:lang w:eastAsia="he-IL"/>
        </w:rPr>
      </w:pPr>
      <w:bookmarkStart w:id="916" w:name="ET_guest_רוני_טלמור_108"/>
      <w:r w:rsidRPr="0060122D">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0122D">
        <w:rPr>
          <w:rStyle w:val="TagStyle"/>
          <w:rtl/>
        </w:rPr>
        <w:t xml:space="preserve"> &lt;&lt; אורח &gt;&gt;</w:t>
      </w:r>
      <w:r w:rsidR="00CE34EE">
        <w:rPr>
          <w:rtl/>
          <w:lang w:eastAsia="he-IL"/>
        </w:rPr>
        <w:t xml:space="preserve"> </w:t>
      </w:r>
      <w:r>
        <w:rPr>
          <w:rtl/>
          <w:lang w:eastAsia="he-IL"/>
        </w:rPr>
        <w:t xml:space="preserve"> </w:t>
      </w:r>
      <w:bookmarkEnd w:id="916"/>
    </w:p>
    <w:p w14:paraId="6CDF10F4" w14:textId="449A4F76" w:rsidR="0060122D" w:rsidRDefault="0060122D" w:rsidP="0060122D">
      <w:pPr>
        <w:pStyle w:val="KeepWithNext"/>
        <w:rPr>
          <w:rtl/>
          <w:lang w:eastAsia="he-IL"/>
        </w:rPr>
      </w:pPr>
    </w:p>
    <w:p w14:paraId="6EE72E37" w14:textId="43681F08" w:rsidR="0060122D" w:rsidRDefault="0060122D" w:rsidP="0060122D">
      <w:pPr>
        <w:rPr>
          <w:rtl/>
          <w:lang w:eastAsia="he-IL"/>
        </w:rPr>
      </w:pPr>
      <w:bookmarkStart w:id="917" w:name="_ETM_Q1_1534698"/>
      <w:bookmarkStart w:id="918" w:name="_ETM_Q1_1534729"/>
      <w:bookmarkEnd w:id="917"/>
      <w:bookmarkEnd w:id="918"/>
      <w:r>
        <w:rPr>
          <w:rFonts w:hint="cs"/>
          <w:rtl/>
          <w:lang w:eastAsia="he-IL"/>
        </w:rPr>
        <w:t>אני התחלתי בדברים ה</w:t>
      </w:r>
      <w:bookmarkStart w:id="919" w:name="_ETM_Q1_1537319"/>
      <w:bookmarkEnd w:id="919"/>
      <w:r>
        <w:rPr>
          <w:rFonts w:hint="cs"/>
          <w:rtl/>
          <w:lang w:eastAsia="he-IL"/>
        </w:rPr>
        <w:t>אלה ואנחנו נמשיך ונסביר את זה לאורך התקנות גם לגופו</w:t>
      </w:r>
      <w:bookmarkStart w:id="920" w:name="_ETM_Q1_1537289"/>
      <w:bookmarkEnd w:id="920"/>
      <w:r>
        <w:rPr>
          <w:rFonts w:hint="cs"/>
          <w:rtl/>
          <w:lang w:eastAsia="he-IL"/>
        </w:rPr>
        <w:t xml:space="preserve"> של עניין, המטרה שלנו כאן היא לייצר איזון שמבטיח </w:t>
      </w:r>
      <w:bookmarkStart w:id="921" w:name="_ETM_Q1_1543889"/>
      <w:bookmarkEnd w:id="921"/>
      <w:r>
        <w:rPr>
          <w:rFonts w:hint="cs"/>
          <w:rtl/>
          <w:lang w:eastAsia="he-IL"/>
        </w:rPr>
        <w:t xml:space="preserve">קודם כל את טובת המשקיעים, בעצם את הקיום </w:t>
      </w:r>
      <w:bookmarkStart w:id="922" w:name="_ETM_Q1_1543900"/>
      <w:bookmarkEnd w:id="922"/>
      <w:r>
        <w:rPr>
          <w:rFonts w:hint="cs"/>
          <w:rtl/>
          <w:lang w:eastAsia="he-IL"/>
        </w:rPr>
        <w:t xml:space="preserve">של התכלית של חוק החברות מצד אחד כדי לוודא </w:t>
      </w:r>
      <w:bookmarkStart w:id="923" w:name="_ETM_Q1_1551468"/>
      <w:bookmarkEnd w:id="923"/>
      <w:r>
        <w:rPr>
          <w:rFonts w:hint="cs"/>
          <w:rtl/>
          <w:lang w:eastAsia="he-IL"/>
        </w:rPr>
        <w:t>שעסקא</w:t>
      </w:r>
      <w:r w:rsidR="00175743">
        <w:rPr>
          <w:rFonts w:hint="cs"/>
          <w:rtl/>
          <w:lang w:eastAsia="he-IL"/>
        </w:rPr>
        <w:t>ות שנעשות, למרות שהן עסקאות של</w:t>
      </w:r>
      <w:r>
        <w:rPr>
          <w:rFonts w:hint="cs"/>
          <w:rtl/>
          <w:lang w:eastAsia="he-IL"/>
        </w:rPr>
        <w:t xml:space="preserve">מדינה יש </w:t>
      </w:r>
      <w:bookmarkStart w:id="924" w:name="_ETM_Q1_1553876"/>
      <w:bookmarkEnd w:id="924"/>
      <w:r w:rsidR="00175743">
        <w:rPr>
          <w:rFonts w:hint="cs"/>
          <w:rtl/>
          <w:lang w:eastAsia="he-IL"/>
        </w:rPr>
        <w:t xml:space="preserve">בהן עניין אישי </w:t>
      </w:r>
      <w:r>
        <w:rPr>
          <w:rFonts w:hint="cs"/>
          <w:rtl/>
          <w:lang w:eastAsia="he-IL"/>
        </w:rPr>
        <w:t xml:space="preserve">הן עסקאות שלטובת החברה. בסופו </w:t>
      </w:r>
      <w:bookmarkStart w:id="925" w:name="_ETM_Q1_1555559"/>
      <w:bookmarkEnd w:id="925"/>
      <w:r>
        <w:rPr>
          <w:rFonts w:hint="cs"/>
          <w:rtl/>
          <w:lang w:eastAsia="he-IL"/>
        </w:rPr>
        <w:t xml:space="preserve">של דבר כל הפרק שדן בעסקאות עם בעלי עניין מה </w:t>
      </w:r>
      <w:bookmarkStart w:id="926" w:name="_ETM_Q1_1559535"/>
      <w:bookmarkEnd w:id="926"/>
      <w:r>
        <w:rPr>
          <w:rFonts w:hint="cs"/>
          <w:rtl/>
          <w:lang w:eastAsia="he-IL"/>
        </w:rPr>
        <w:t xml:space="preserve">שמוביל שם את הדין זה להבטיח שהעסקאות האלה הן לטובת </w:t>
      </w:r>
      <w:bookmarkStart w:id="927" w:name="_ETM_Q1_1563886"/>
      <w:bookmarkEnd w:id="927"/>
      <w:r>
        <w:rPr>
          <w:rFonts w:hint="cs"/>
          <w:rtl/>
          <w:lang w:eastAsia="he-IL"/>
        </w:rPr>
        <w:t xml:space="preserve">החברה. זה באמת נר לרגלינו גם בתקנות האלה, אבל </w:t>
      </w:r>
      <w:bookmarkStart w:id="928" w:name="_ETM_Q1_1566819"/>
      <w:bookmarkEnd w:id="928"/>
      <w:r>
        <w:rPr>
          <w:rFonts w:hint="cs"/>
          <w:rtl/>
          <w:lang w:eastAsia="he-IL"/>
        </w:rPr>
        <w:t xml:space="preserve">גם לתת ביטוי לאינטרס הציבורי שנובע מהיות המדינה בעלת השליטה </w:t>
      </w:r>
      <w:bookmarkStart w:id="929" w:name="_ETM_Q1_1569183"/>
      <w:bookmarkEnd w:id="929"/>
      <w:r>
        <w:rPr>
          <w:rFonts w:hint="cs"/>
          <w:rtl/>
          <w:lang w:eastAsia="he-IL"/>
        </w:rPr>
        <w:t xml:space="preserve">בחברה, מזה שזאת המדינה על כובעה - - </w:t>
      </w:r>
      <w:bookmarkStart w:id="930" w:name="_ETM_Q1_1574133"/>
      <w:bookmarkEnd w:id="930"/>
      <w:r>
        <w:rPr>
          <w:rFonts w:hint="cs"/>
          <w:rtl/>
          <w:lang w:eastAsia="he-IL"/>
        </w:rPr>
        <w:t xml:space="preserve">- </w:t>
      </w:r>
    </w:p>
    <w:p w14:paraId="3DD3CD80" w14:textId="017F738E" w:rsidR="0060122D" w:rsidRDefault="0060122D" w:rsidP="0060122D">
      <w:pPr>
        <w:rPr>
          <w:rtl/>
          <w:lang w:eastAsia="he-IL"/>
        </w:rPr>
      </w:pPr>
      <w:bookmarkStart w:id="931" w:name="_ETM_Q1_1571839"/>
      <w:bookmarkStart w:id="932" w:name="_ETM_Q1_1571908"/>
      <w:bookmarkStart w:id="933" w:name="_ETM_Q1_1573623"/>
      <w:bookmarkEnd w:id="931"/>
      <w:bookmarkEnd w:id="932"/>
      <w:bookmarkEnd w:id="933"/>
    </w:p>
    <w:p w14:paraId="1180D014" w14:textId="13EE3F4A" w:rsidR="0060122D" w:rsidRDefault="0060122D" w:rsidP="0060122D">
      <w:pPr>
        <w:pStyle w:val="a4"/>
        <w:keepNext/>
        <w:rPr>
          <w:rtl/>
        </w:rPr>
      </w:pPr>
      <w:bookmarkStart w:id="934" w:name="ET_speaker_6157_109"/>
      <w:r w:rsidRPr="006012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122D">
        <w:rPr>
          <w:rStyle w:val="TagStyle"/>
          <w:rtl/>
        </w:rPr>
        <w:t xml:space="preserve"> &lt;&lt; דובר &gt;&gt;</w:t>
      </w:r>
      <w:r w:rsidR="00CE34EE">
        <w:rPr>
          <w:rtl/>
        </w:rPr>
        <w:t xml:space="preserve"> </w:t>
      </w:r>
      <w:r>
        <w:rPr>
          <w:rtl/>
        </w:rPr>
        <w:t xml:space="preserve"> </w:t>
      </w:r>
      <w:bookmarkEnd w:id="934"/>
    </w:p>
    <w:p w14:paraId="3ADA94BE" w14:textId="6E8918F5" w:rsidR="0060122D" w:rsidRDefault="0060122D" w:rsidP="0060122D">
      <w:pPr>
        <w:pStyle w:val="KeepWithNext"/>
        <w:rPr>
          <w:rtl/>
          <w:lang w:eastAsia="he-IL"/>
        </w:rPr>
      </w:pPr>
    </w:p>
    <w:p w14:paraId="1C8F6A57" w14:textId="1D248CC2" w:rsidR="0060122D" w:rsidRDefault="0060122D" w:rsidP="0060122D">
      <w:pPr>
        <w:rPr>
          <w:rtl/>
          <w:lang w:eastAsia="he-IL"/>
        </w:rPr>
      </w:pPr>
      <w:bookmarkStart w:id="935" w:name="_ETM_Q1_1573954"/>
      <w:bookmarkStart w:id="936" w:name="_ETM_Q1_1573986"/>
      <w:bookmarkEnd w:id="935"/>
      <w:bookmarkEnd w:id="936"/>
      <w:r>
        <w:rPr>
          <w:rFonts w:hint="cs"/>
          <w:rtl/>
          <w:lang w:eastAsia="he-IL"/>
        </w:rPr>
        <w:t xml:space="preserve">מה שמעניין אותך, תחדדי, זה לא האינטרס הציבורי </w:t>
      </w:r>
      <w:bookmarkStart w:id="937" w:name="_ETM_Q1_1579647"/>
      <w:bookmarkEnd w:id="937"/>
      <w:r>
        <w:rPr>
          <w:rFonts w:hint="cs"/>
          <w:rtl/>
          <w:lang w:eastAsia="he-IL"/>
        </w:rPr>
        <w:t>מזה שהמדינה היא בעלת השליטה, מה שמעניין אותך זה האינטרס</w:t>
      </w:r>
      <w:bookmarkStart w:id="938" w:name="_ETM_Q1_1581523"/>
      <w:bookmarkEnd w:id="938"/>
      <w:r>
        <w:rPr>
          <w:rFonts w:hint="cs"/>
          <w:rtl/>
          <w:lang w:eastAsia="he-IL"/>
        </w:rPr>
        <w:t xml:space="preserve"> הציבורי מזה שהמדינה מעוניינת בהתקשרות. </w:t>
      </w:r>
    </w:p>
    <w:p w14:paraId="7814260D" w14:textId="3804BC21" w:rsidR="00A92836" w:rsidRDefault="00A92836" w:rsidP="00A92836">
      <w:pPr>
        <w:rPr>
          <w:rtl/>
          <w:lang w:eastAsia="he-IL"/>
        </w:rPr>
      </w:pPr>
      <w:bookmarkStart w:id="939" w:name="_ETM_Q1_1581314"/>
      <w:bookmarkStart w:id="940" w:name="_ETM_Q1_1581373"/>
      <w:bookmarkEnd w:id="939"/>
      <w:bookmarkEnd w:id="940"/>
    </w:p>
    <w:p w14:paraId="28B21E1F" w14:textId="07EB6179" w:rsidR="00A92836" w:rsidRDefault="00A92836" w:rsidP="00A92836">
      <w:pPr>
        <w:pStyle w:val="af9"/>
        <w:keepNext/>
        <w:rPr>
          <w:rtl/>
          <w:lang w:eastAsia="he-IL"/>
        </w:rPr>
      </w:pPr>
      <w:bookmarkStart w:id="941" w:name="ET_guest_עידית_מועלם_111"/>
      <w:r w:rsidRPr="00A92836">
        <w:rPr>
          <w:rStyle w:val="TagStyle"/>
          <w:rtl/>
        </w:rPr>
        <w:t xml:space="preserve"> &lt;&lt; אורח &gt;&gt; </w:t>
      </w:r>
      <w:r>
        <w:rPr>
          <w:rtl/>
          <w:lang w:eastAsia="he-IL"/>
        </w:rPr>
        <w:t>עידית מועלם:</w:t>
      </w:r>
      <w:r w:rsidRPr="00A92836">
        <w:rPr>
          <w:rStyle w:val="TagStyle"/>
          <w:rtl/>
        </w:rPr>
        <w:t xml:space="preserve"> &lt;&lt; אורח &gt;&gt;</w:t>
      </w:r>
      <w:r w:rsidR="00CE34EE">
        <w:rPr>
          <w:rtl/>
          <w:lang w:eastAsia="he-IL"/>
        </w:rPr>
        <w:t xml:space="preserve"> </w:t>
      </w:r>
      <w:r>
        <w:rPr>
          <w:rtl/>
          <w:lang w:eastAsia="he-IL"/>
        </w:rPr>
        <w:t xml:space="preserve"> </w:t>
      </w:r>
      <w:bookmarkEnd w:id="941"/>
    </w:p>
    <w:p w14:paraId="326216B3" w14:textId="780D9B94" w:rsidR="00A92836" w:rsidRDefault="00A92836" w:rsidP="00A92836">
      <w:pPr>
        <w:pStyle w:val="KeepWithNext"/>
        <w:rPr>
          <w:rtl/>
          <w:lang w:eastAsia="he-IL"/>
        </w:rPr>
      </w:pPr>
    </w:p>
    <w:p w14:paraId="42AA9E0F" w14:textId="5FDF6943" w:rsidR="0060122D" w:rsidRDefault="0060122D" w:rsidP="0060122D">
      <w:pPr>
        <w:rPr>
          <w:rtl/>
          <w:lang w:eastAsia="he-IL"/>
        </w:rPr>
      </w:pPr>
      <w:bookmarkStart w:id="942" w:name="_ETM_Q1_1577804"/>
      <w:bookmarkStart w:id="943" w:name="_ETM_Q1_1577836"/>
      <w:bookmarkStart w:id="944" w:name="_ETM_Q1_1585011"/>
      <w:bookmarkStart w:id="945" w:name="_ETM_Q1_1585049"/>
      <w:bookmarkEnd w:id="942"/>
      <w:bookmarkEnd w:id="943"/>
      <w:bookmarkEnd w:id="944"/>
      <w:bookmarkEnd w:id="945"/>
      <w:r>
        <w:rPr>
          <w:rFonts w:hint="cs"/>
          <w:rtl/>
          <w:lang w:eastAsia="he-IL"/>
        </w:rPr>
        <w:t xml:space="preserve">בהתקשרויות שהמדינה תבקש לבצע עם </w:t>
      </w:r>
      <w:bookmarkStart w:id="946" w:name="_ETM_Q1_1582543"/>
      <w:bookmarkEnd w:id="946"/>
      <w:r>
        <w:rPr>
          <w:rFonts w:hint="cs"/>
          <w:rtl/>
          <w:lang w:eastAsia="he-IL"/>
        </w:rPr>
        <w:t xml:space="preserve">אותן חברות. </w:t>
      </w:r>
    </w:p>
    <w:p w14:paraId="617D7C18" w14:textId="260E8707" w:rsidR="00A92836" w:rsidRDefault="00A92836" w:rsidP="0060122D">
      <w:pPr>
        <w:rPr>
          <w:rtl/>
          <w:lang w:eastAsia="he-IL"/>
        </w:rPr>
      </w:pPr>
      <w:bookmarkStart w:id="947" w:name="_ETM_Q1_1584463"/>
      <w:bookmarkStart w:id="948" w:name="_ETM_Q1_1584524"/>
      <w:bookmarkStart w:id="949" w:name="_ETM_Q1_1583842"/>
      <w:bookmarkEnd w:id="947"/>
      <w:bookmarkEnd w:id="948"/>
      <w:bookmarkEnd w:id="949"/>
    </w:p>
    <w:p w14:paraId="165ED703" w14:textId="69579B98" w:rsidR="00A92836" w:rsidRDefault="00A92836" w:rsidP="00A92836">
      <w:pPr>
        <w:pStyle w:val="af9"/>
        <w:keepNext/>
        <w:rPr>
          <w:rtl/>
          <w:lang w:eastAsia="he-IL"/>
        </w:rPr>
      </w:pPr>
      <w:bookmarkStart w:id="950" w:name="ET_guest_רוני_טלמור_112"/>
      <w:r w:rsidRPr="00A9283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A92836">
        <w:rPr>
          <w:rStyle w:val="TagStyle"/>
          <w:rtl/>
        </w:rPr>
        <w:t xml:space="preserve"> &lt;&lt; אורח &gt;&gt;</w:t>
      </w:r>
      <w:r w:rsidR="00CE34EE">
        <w:rPr>
          <w:rtl/>
          <w:lang w:eastAsia="he-IL"/>
        </w:rPr>
        <w:t xml:space="preserve"> </w:t>
      </w:r>
      <w:r>
        <w:rPr>
          <w:rtl/>
          <w:lang w:eastAsia="he-IL"/>
        </w:rPr>
        <w:t xml:space="preserve"> </w:t>
      </w:r>
      <w:bookmarkEnd w:id="950"/>
    </w:p>
    <w:p w14:paraId="6CEA118D" w14:textId="6AB032C6" w:rsidR="00A92836" w:rsidRDefault="00A92836" w:rsidP="00A92836">
      <w:pPr>
        <w:pStyle w:val="KeepWithNext"/>
        <w:rPr>
          <w:rtl/>
          <w:lang w:eastAsia="he-IL"/>
        </w:rPr>
      </w:pPr>
    </w:p>
    <w:p w14:paraId="0498CD25" w14:textId="044824B2" w:rsidR="00A92836" w:rsidRDefault="00A92836" w:rsidP="00A92836">
      <w:pPr>
        <w:rPr>
          <w:rtl/>
          <w:lang w:eastAsia="he-IL"/>
        </w:rPr>
      </w:pPr>
      <w:bookmarkStart w:id="951" w:name="_ETM_Q1_1584192"/>
      <w:bookmarkStart w:id="952" w:name="_ETM_Q1_1584230"/>
      <w:bookmarkEnd w:id="951"/>
      <w:bookmarkEnd w:id="952"/>
      <w:r>
        <w:rPr>
          <w:rFonts w:hint="cs"/>
          <w:rtl/>
          <w:lang w:eastAsia="he-IL"/>
        </w:rPr>
        <w:t xml:space="preserve">בהתקשרויות של המדינה עם החברה. </w:t>
      </w:r>
    </w:p>
    <w:p w14:paraId="078E379A" w14:textId="75F7CF3B" w:rsidR="00A92836" w:rsidRDefault="00A92836" w:rsidP="00A92836">
      <w:pPr>
        <w:rPr>
          <w:rtl/>
          <w:lang w:eastAsia="he-IL"/>
        </w:rPr>
      </w:pPr>
      <w:bookmarkStart w:id="953" w:name="_ETM_Q1_1582648"/>
      <w:bookmarkStart w:id="954" w:name="_ETM_Q1_1582709"/>
      <w:bookmarkStart w:id="955" w:name="_ETM_Q1_1583488"/>
      <w:bookmarkEnd w:id="953"/>
      <w:bookmarkEnd w:id="954"/>
      <w:bookmarkEnd w:id="955"/>
    </w:p>
    <w:p w14:paraId="3ED604CB" w14:textId="4B7FA5B4" w:rsidR="00A92836" w:rsidRDefault="00A92836" w:rsidP="00A92836">
      <w:pPr>
        <w:pStyle w:val="a4"/>
        <w:keepNext/>
        <w:rPr>
          <w:rtl/>
        </w:rPr>
      </w:pPr>
      <w:bookmarkStart w:id="956" w:name="ET_speaker_6157_113"/>
      <w:r w:rsidRPr="00A928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92836">
        <w:rPr>
          <w:rStyle w:val="TagStyle"/>
          <w:rtl/>
        </w:rPr>
        <w:t xml:space="preserve"> &lt;&lt; דובר &gt;&gt;</w:t>
      </w:r>
      <w:r w:rsidR="00CE34EE">
        <w:rPr>
          <w:rtl/>
        </w:rPr>
        <w:t xml:space="preserve"> </w:t>
      </w:r>
      <w:r>
        <w:rPr>
          <w:rtl/>
        </w:rPr>
        <w:t xml:space="preserve"> </w:t>
      </w:r>
      <w:bookmarkEnd w:id="956"/>
    </w:p>
    <w:p w14:paraId="5BE4372F" w14:textId="5D25E60E" w:rsidR="00A92836" w:rsidRDefault="00A92836" w:rsidP="00A92836">
      <w:pPr>
        <w:pStyle w:val="KeepWithNext"/>
        <w:rPr>
          <w:rtl/>
          <w:lang w:eastAsia="he-IL"/>
        </w:rPr>
      </w:pPr>
    </w:p>
    <w:p w14:paraId="11F79B14" w14:textId="05997EB2" w:rsidR="00A92836" w:rsidRDefault="00A92836" w:rsidP="00175743">
      <w:pPr>
        <w:rPr>
          <w:rtl/>
          <w:lang w:eastAsia="he-IL"/>
        </w:rPr>
      </w:pPr>
      <w:bookmarkStart w:id="957" w:name="_ETM_Q1_1583838"/>
      <w:bookmarkStart w:id="958" w:name="_ETM_Q1_1583876"/>
      <w:bookmarkEnd w:id="957"/>
      <w:bookmarkEnd w:id="958"/>
      <w:r>
        <w:rPr>
          <w:rFonts w:hint="cs"/>
          <w:rtl/>
          <w:lang w:eastAsia="he-IL"/>
        </w:rPr>
        <w:t xml:space="preserve">מזה שהמדינה מעוניינת </w:t>
      </w:r>
      <w:bookmarkStart w:id="959" w:name="_ETM_Q1_1587584"/>
      <w:bookmarkEnd w:id="959"/>
      <w:r>
        <w:rPr>
          <w:rFonts w:hint="cs"/>
          <w:rtl/>
          <w:lang w:eastAsia="he-IL"/>
        </w:rPr>
        <w:t>בהתקשרות הזאת. עקרונית אלמלא המכשול שדיני החברות מייצרים לך</w:t>
      </w:r>
      <w:bookmarkStart w:id="960" w:name="_ETM_Q1_1592514"/>
      <w:bookmarkEnd w:id="960"/>
      <w:r>
        <w:rPr>
          <w:rFonts w:hint="cs"/>
          <w:rtl/>
          <w:lang w:eastAsia="he-IL"/>
        </w:rPr>
        <w:t xml:space="preserve"> זה היה מעניין אותך בכל עסקה עם כל חברה, גם </w:t>
      </w:r>
      <w:bookmarkStart w:id="961" w:name="_ETM_Q1_1592388"/>
      <w:bookmarkEnd w:id="961"/>
      <w:r>
        <w:rPr>
          <w:rFonts w:hint="cs"/>
          <w:rtl/>
          <w:lang w:eastAsia="he-IL"/>
        </w:rPr>
        <w:t>פרטית וגם ציבורית.</w:t>
      </w:r>
      <w:bookmarkStart w:id="962" w:name="_ETM_Q1_1596508"/>
      <w:bookmarkEnd w:id="962"/>
    </w:p>
    <w:p w14:paraId="566AACAC" w14:textId="556F2444" w:rsidR="00A92836" w:rsidRDefault="00A92836" w:rsidP="00A92836">
      <w:pPr>
        <w:rPr>
          <w:rtl/>
          <w:lang w:eastAsia="he-IL"/>
        </w:rPr>
      </w:pPr>
      <w:bookmarkStart w:id="963" w:name="_ETM_Q1_1596601"/>
      <w:bookmarkEnd w:id="963"/>
    </w:p>
    <w:p w14:paraId="23CF201E" w14:textId="02250EE2" w:rsidR="00A92836" w:rsidRDefault="00A92836" w:rsidP="00A92836">
      <w:pPr>
        <w:pStyle w:val="af9"/>
        <w:keepNext/>
        <w:rPr>
          <w:rtl/>
          <w:lang w:eastAsia="he-IL"/>
        </w:rPr>
      </w:pPr>
      <w:bookmarkStart w:id="964" w:name="ET_guest_רוני_טלמור_114"/>
      <w:r w:rsidRPr="00A9283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A92836">
        <w:rPr>
          <w:rStyle w:val="TagStyle"/>
          <w:rtl/>
        </w:rPr>
        <w:t xml:space="preserve"> &lt;&lt; אורח &gt;&gt;</w:t>
      </w:r>
      <w:r w:rsidR="00CE34EE">
        <w:rPr>
          <w:rtl/>
          <w:lang w:eastAsia="he-IL"/>
        </w:rPr>
        <w:t xml:space="preserve"> </w:t>
      </w:r>
      <w:r>
        <w:rPr>
          <w:rtl/>
          <w:lang w:eastAsia="he-IL"/>
        </w:rPr>
        <w:t xml:space="preserve"> </w:t>
      </w:r>
      <w:bookmarkEnd w:id="964"/>
    </w:p>
    <w:p w14:paraId="40A38C88" w14:textId="5D530FFA" w:rsidR="00A92836" w:rsidRDefault="00A92836" w:rsidP="00A92836">
      <w:pPr>
        <w:pStyle w:val="KeepWithNext"/>
        <w:rPr>
          <w:rtl/>
          <w:lang w:eastAsia="he-IL"/>
        </w:rPr>
      </w:pPr>
    </w:p>
    <w:p w14:paraId="5698CA1A" w14:textId="0A4F6313" w:rsidR="00A92836" w:rsidRDefault="00175743" w:rsidP="00A92836">
      <w:pPr>
        <w:rPr>
          <w:rtl/>
          <w:lang w:eastAsia="he-IL"/>
        </w:rPr>
      </w:pPr>
      <w:r>
        <w:rPr>
          <w:rFonts w:hint="cs"/>
          <w:rtl/>
          <w:lang w:eastAsia="he-IL"/>
        </w:rPr>
        <w:t>זה מעניין אותנו, זה ב</w:t>
      </w:r>
      <w:r w:rsidR="00A92836">
        <w:rPr>
          <w:rFonts w:hint="cs"/>
          <w:rtl/>
          <w:lang w:eastAsia="he-IL"/>
        </w:rPr>
        <w:t xml:space="preserve">אמת נכון. </w:t>
      </w:r>
    </w:p>
    <w:p w14:paraId="4809D4D0" w14:textId="3C361923" w:rsidR="00A92836" w:rsidRDefault="00A92836" w:rsidP="00A92836">
      <w:pPr>
        <w:rPr>
          <w:rtl/>
          <w:lang w:eastAsia="he-IL"/>
        </w:rPr>
      </w:pPr>
      <w:bookmarkStart w:id="965" w:name="_ETM_Q1_1597416"/>
      <w:bookmarkStart w:id="966" w:name="_ETM_Q1_1597475"/>
      <w:bookmarkStart w:id="967" w:name="_ETM_Q1_1598464"/>
      <w:bookmarkEnd w:id="965"/>
      <w:bookmarkEnd w:id="966"/>
      <w:bookmarkEnd w:id="967"/>
    </w:p>
    <w:p w14:paraId="026F2AEF" w14:textId="61FE9F0F" w:rsidR="00A92836" w:rsidRDefault="00A92836" w:rsidP="00A92836">
      <w:pPr>
        <w:pStyle w:val="a4"/>
        <w:keepNext/>
        <w:rPr>
          <w:rtl/>
        </w:rPr>
      </w:pPr>
      <w:bookmarkStart w:id="968" w:name="ET_speaker_6157_115"/>
      <w:r w:rsidRPr="00A928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92836">
        <w:rPr>
          <w:rStyle w:val="TagStyle"/>
          <w:rtl/>
        </w:rPr>
        <w:t xml:space="preserve"> &lt;&lt; דובר &gt;&gt;</w:t>
      </w:r>
      <w:r w:rsidR="00CE34EE">
        <w:rPr>
          <w:rtl/>
        </w:rPr>
        <w:t xml:space="preserve"> </w:t>
      </w:r>
      <w:r>
        <w:rPr>
          <w:rtl/>
        </w:rPr>
        <w:t xml:space="preserve"> </w:t>
      </w:r>
      <w:bookmarkEnd w:id="968"/>
    </w:p>
    <w:p w14:paraId="467B3B99" w14:textId="00AA245E" w:rsidR="00A92836" w:rsidRDefault="00A92836" w:rsidP="00A92836">
      <w:pPr>
        <w:pStyle w:val="KeepWithNext"/>
        <w:rPr>
          <w:rtl/>
          <w:lang w:eastAsia="he-IL"/>
        </w:rPr>
      </w:pPr>
    </w:p>
    <w:p w14:paraId="1A41DE14" w14:textId="3CCE24E8" w:rsidR="00A92836" w:rsidRDefault="00A92836" w:rsidP="00A92836">
      <w:pPr>
        <w:rPr>
          <w:rtl/>
          <w:lang w:eastAsia="he-IL"/>
        </w:rPr>
      </w:pPr>
      <w:bookmarkStart w:id="969" w:name="_ETM_Q1_1598798"/>
      <w:bookmarkStart w:id="970" w:name="_ETM_Q1_1598826"/>
      <w:bookmarkEnd w:id="969"/>
      <w:bookmarkEnd w:id="970"/>
      <w:r>
        <w:rPr>
          <w:rFonts w:hint="cs"/>
          <w:rtl/>
          <w:lang w:eastAsia="he-IL"/>
        </w:rPr>
        <w:t xml:space="preserve">נכון, </w:t>
      </w:r>
      <w:bookmarkStart w:id="971" w:name="_ETM_Q1_1599432"/>
      <w:bookmarkEnd w:id="971"/>
      <w:r>
        <w:rPr>
          <w:rFonts w:hint="cs"/>
          <w:rtl/>
          <w:lang w:eastAsia="he-IL"/>
        </w:rPr>
        <w:t xml:space="preserve">זה המסר. פשוט יש לך איזה מכשול של דיני החברות </w:t>
      </w:r>
      <w:bookmarkStart w:id="972" w:name="_ETM_Q1_1604648"/>
      <w:bookmarkEnd w:id="972"/>
      <w:r>
        <w:rPr>
          <w:rFonts w:hint="cs"/>
          <w:rtl/>
          <w:lang w:eastAsia="he-IL"/>
        </w:rPr>
        <w:t xml:space="preserve">כשאת מפריטה. </w:t>
      </w:r>
    </w:p>
    <w:p w14:paraId="586D6AD5" w14:textId="78A84F62" w:rsidR="00A92836" w:rsidRDefault="00A92836" w:rsidP="00A92836">
      <w:pPr>
        <w:rPr>
          <w:rtl/>
          <w:lang w:eastAsia="he-IL"/>
        </w:rPr>
      </w:pPr>
      <w:bookmarkStart w:id="973" w:name="_ETM_Q1_1606776"/>
      <w:bookmarkStart w:id="974" w:name="_ETM_Q1_1606831"/>
      <w:bookmarkStart w:id="975" w:name="_ETM_Q1_1607736"/>
      <w:bookmarkEnd w:id="973"/>
      <w:bookmarkEnd w:id="974"/>
      <w:bookmarkEnd w:id="975"/>
    </w:p>
    <w:p w14:paraId="6BFA52EB" w14:textId="3B5E2BA2" w:rsidR="00A92836" w:rsidRDefault="00A92836" w:rsidP="00A92836">
      <w:pPr>
        <w:pStyle w:val="af6"/>
        <w:keepNext/>
        <w:rPr>
          <w:rtl/>
        </w:rPr>
      </w:pPr>
      <w:bookmarkStart w:id="976" w:name="ET_yor_6156_116"/>
      <w:r w:rsidRPr="00A92836">
        <w:rPr>
          <w:rStyle w:val="TagStyle"/>
          <w:rtl/>
        </w:rPr>
        <w:t xml:space="preserve"> &lt;&lt; יור &gt;&gt; </w:t>
      </w:r>
      <w:r>
        <w:rPr>
          <w:rtl/>
        </w:rPr>
        <w:t>היו"ר גלעד קריב:</w:t>
      </w:r>
      <w:r w:rsidRPr="00A92836">
        <w:rPr>
          <w:rStyle w:val="TagStyle"/>
          <w:rtl/>
        </w:rPr>
        <w:t xml:space="preserve"> &lt;&lt; יור &gt;&gt;</w:t>
      </w:r>
      <w:r w:rsidR="00CE34EE">
        <w:rPr>
          <w:rtl/>
        </w:rPr>
        <w:t xml:space="preserve"> </w:t>
      </w:r>
      <w:r>
        <w:rPr>
          <w:rtl/>
        </w:rPr>
        <w:t xml:space="preserve"> </w:t>
      </w:r>
      <w:bookmarkEnd w:id="976"/>
    </w:p>
    <w:p w14:paraId="75E0E159" w14:textId="4F3212DC" w:rsidR="00A92836" w:rsidRDefault="00A92836" w:rsidP="00A92836">
      <w:pPr>
        <w:pStyle w:val="KeepWithNext"/>
        <w:rPr>
          <w:rtl/>
          <w:lang w:eastAsia="he-IL"/>
        </w:rPr>
      </w:pPr>
    </w:p>
    <w:p w14:paraId="4F0A61C1" w14:textId="4633A73B" w:rsidR="00A92836" w:rsidRDefault="00A92836" w:rsidP="00A92836">
      <w:pPr>
        <w:rPr>
          <w:rtl/>
          <w:lang w:eastAsia="he-IL"/>
        </w:rPr>
      </w:pPr>
      <w:bookmarkStart w:id="977" w:name="_ETM_Q1_1608141"/>
      <w:bookmarkStart w:id="978" w:name="_ETM_Q1_1608179"/>
      <w:bookmarkEnd w:id="977"/>
      <w:bookmarkEnd w:id="978"/>
      <w:r>
        <w:rPr>
          <w:rFonts w:hint="cs"/>
          <w:rtl/>
          <w:lang w:eastAsia="he-IL"/>
        </w:rPr>
        <w:t>טוב, בסדר.</w:t>
      </w:r>
    </w:p>
    <w:p w14:paraId="26D5050D" w14:textId="552F7AA5" w:rsidR="00A92836" w:rsidRDefault="00A92836" w:rsidP="00A92836">
      <w:pPr>
        <w:rPr>
          <w:rtl/>
          <w:lang w:eastAsia="he-IL"/>
        </w:rPr>
      </w:pPr>
      <w:bookmarkStart w:id="979" w:name="_ETM_Q1_1610288"/>
      <w:bookmarkStart w:id="980" w:name="_ETM_Q1_1610349"/>
      <w:bookmarkStart w:id="981" w:name="_ETM_Q1_1611024"/>
      <w:bookmarkEnd w:id="979"/>
      <w:bookmarkEnd w:id="980"/>
      <w:bookmarkEnd w:id="981"/>
    </w:p>
    <w:p w14:paraId="1980EB41" w14:textId="2FA3056D" w:rsidR="00A92836" w:rsidRDefault="00A92836" w:rsidP="00A92836">
      <w:pPr>
        <w:pStyle w:val="a4"/>
        <w:keepNext/>
        <w:rPr>
          <w:rtl/>
        </w:rPr>
      </w:pPr>
      <w:bookmarkStart w:id="982" w:name="ET_speaker_גור_בליי_117"/>
      <w:r w:rsidRPr="00A92836">
        <w:rPr>
          <w:rStyle w:val="TagStyle"/>
          <w:rtl/>
        </w:rPr>
        <w:t xml:space="preserve"> &lt;&lt; דובר &gt;&gt; </w:t>
      </w:r>
      <w:r>
        <w:rPr>
          <w:rtl/>
        </w:rPr>
        <w:t xml:space="preserve">גור </w:t>
      </w:r>
      <w:proofErr w:type="spellStart"/>
      <w:r>
        <w:rPr>
          <w:rtl/>
        </w:rPr>
        <w:t>בליי</w:t>
      </w:r>
      <w:proofErr w:type="spellEnd"/>
      <w:r>
        <w:rPr>
          <w:rtl/>
        </w:rPr>
        <w:t>:</w:t>
      </w:r>
      <w:r w:rsidRPr="00A92836">
        <w:rPr>
          <w:rStyle w:val="TagStyle"/>
          <w:rtl/>
        </w:rPr>
        <w:t xml:space="preserve"> &lt;&lt; דובר &gt;&gt;</w:t>
      </w:r>
      <w:r w:rsidR="00CE34EE">
        <w:rPr>
          <w:rtl/>
        </w:rPr>
        <w:t xml:space="preserve"> </w:t>
      </w:r>
      <w:r>
        <w:rPr>
          <w:rtl/>
        </w:rPr>
        <w:t xml:space="preserve"> </w:t>
      </w:r>
      <w:bookmarkEnd w:id="982"/>
    </w:p>
    <w:p w14:paraId="7464D250" w14:textId="5AE5411F" w:rsidR="00A92836" w:rsidRDefault="00A92836" w:rsidP="00A92836">
      <w:pPr>
        <w:pStyle w:val="KeepWithNext"/>
        <w:rPr>
          <w:rtl/>
          <w:lang w:eastAsia="he-IL"/>
        </w:rPr>
      </w:pPr>
    </w:p>
    <w:p w14:paraId="2800180E" w14:textId="41A1B110" w:rsidR="00A92836" w:rsidRDefault="00A92836" w:rsidP="00175743">
      <w:pPr>
        <w:rPr>
          <w:rtl/>
          <w:lang w:eastAsia="he-IL"/>
        </w:rPr>
      </w:pPr>
      <w:bookmarkStart w:id="983" w:name="_ETM_Q1_1611406"/>
      <w:bookmarkStart w:id="984" w:name="_ETM_Q1_1611445"/>
      <w:bookmarkEnd w:id="983"/>
      <w:bookmarkEnd w:id="984"/>
      <w:r>
        <w:rPr>
          <w:rFonts w:hint="cs"/>
          <w:rtl/>
          <w:lang w:eastAsia="he-IL"/>
        </w:rPr>
        <w:t xml:space="preserve">אז אולי רק שתי נקודות, </w:t>
      </w:r>
      <w:bookmarkStart w:id="985" w:name="_ETM_Q1_1611214"/>
      <w:bookmarkEnd w:id="985"/>
      <w:r>
        <w:rPr>
          <w:rFonts w:hint="cs"/>
          <w:rtl/>
          <w:lang w:eastAsia="he-IL"/>
        </w:rPr>
        <w:t xml:space="preserve">שאני חושב שהן עלו קצת בשיח כבר, להדגיש אותן. האחת </w:t>
      </w:r>
      <w:bookmarkStart w:id="986" w:name="_ETM_Q1_1615750"/>
      <w:bookmarkEnd w:id="986"/>
      <w:r>
        <w:rPr>
          <w:rFonts w:hint="cs"/>
          <w:rtl/>
          <w:lang w:eastAsia="he-IL"/>
        </w:rPr>
        <w:t>זה באמת, כמו שנאמר, התקנות האלה הן מכוח סעיף 28</w:t>
      </w:r>
      <w:bookmarkStart w:id="987" w:name="_ETM_Q1_1616980"/>
      <w:bookmarkEnd w:id="987"/>
      <w:r>
        <w:rPr>
          <w:rFonts w:hint="cs"/>
          <w:rtl/>
          <w:lang w:eastAsia="he-IL"/>
        </w:rPr>
        <w:t>4 לחוק החברות שמסמיך את שר המשפטים בהתייעצות עם הרשות</w:t>
      </w:r>
      <w:bookmarkStart w:id="988" w:name="_ETM_Q1_1624028"/>
      <w:bookmarkEnd w:id="988"/>
      <w:r>
        <w:rPr>
          <w:rFonts w:hint="cs"/>
          <w:rtl/>
          <w:lang w:eastAsia="he-IL"/>
        </w:rPr>
        <w:t xml:space="preserve"> לניירות ערך באישור ועדת חוקה לקבוע הקלות לכללים </w:t>
      </w:r>
      <w:bookmarkStart w:id="989" w:name="_ETM_Q1_1625460"/>
      <w:bookmarkEnd w:id="989"/>
      <w:r>
        <w:rPr>
          <w:rFonts w:hint="cs"/>
          <w:rtl/>
          <w:lang w:eastAsia="he-IL"/>
        </w:rPr>
        <w:t xml:space="preserve">שקשורים באמת באישור העסקאות עם בעלי עניין. הגישה שלנו הכללית, </w:t>
      </w:r>
      <w:bookmarkStart w:id="990" w:name="_ETM_Q1_1636204"/>
      <w:bookmarkEnd w:id="990"/>
      <w:r>
        <w:rPr>
          <w:rFonts w:hint="cs"/>
          <w:rtl/>
          <w:lang w:eastAsia="he-IL"/>
        </w:rPr>
        <w:t>הפרשנית, כשמדובר בתקנות של הקלות מאיזה שהוא כלל</w:t>
      </w:r>
      <w:r w:rsidR="00CE34EE">
        <w:rPr>
          <w:rFonts w:hint="cs"/>
          <w:rtl/>
          <w:lang w:eastAsia="he-IL"/>
        </w:rPr>
        <w:t xml:space="preserve"> </w:t>
      </w:r>
      <w:r>
        <w:rPr>
          <w:rFonts w:hint="cs"/>
          <w:rtl/>
          <w:lang w:eastAsia="he-IL"/>
        </w:rPr>
        <w:t xml:space="preserve">שבעצם </w:t>
      </w:r>
      <w:bookmarkStart w:id="991" w:name="_ETM_Q1_1639482"/>
      <w:bookmarkEnd w:id="991"/>
      <w:r>
        <w:rPr>
          <w:rFonts w:hint="cs"/>
          <w:rtl/>
          <w:lang w:eastAsia="he-IL"/>
        </w:rPr>
        <w:t xml:space="preserve">הנטל הוא על מבקש ההקלה להצדיק את הצורך באותה הקלה, </w:t>
      </w:r>
      <w:bookmarkStart w:id="992" w:name="_ETM_Q1_1640638"/>
      <w:bookmarkEnd w:id="992"/>
      <w:r>
        <w:rPr>
          <w:rFonts w:hint="cs"/>
          <w:rtl/>
          <w:lang w:eastAsia="he-IL"/>
        </w:rPr>
        <w:t xml:space="preserve">כי ברירת המחדל היא להישאר באותה מתכונת שהמחוקק קבע שצריך </w:t>
      </w:r>
      <w:bookmarkStart w:id="993" w:name="_ETM_Q1_1648462"/>
      <w:bookmarkEnd w:id="993"/>
      <w:r>
        <w:rPr>
          <w:rFonts w:hint="cs"/>
          <w:rtl/>
          <w:lang w:eastAsia="he-IL"/>
        </w:rPr>
        <w:t xml:space="preserve">את האישורים האלה. זה דבר אחד שאני חושב שאנחנו צריכים </w:t>
      </w:r>
      <w:bookmarkStart w:id="994" w:name="_ETM_Q1_1650136"/>
      <w:bookmarkEnd w:id="994"/>
      <w:r>
        <w:rPr>
          <w:rFonts w:hint="cs"/>
          <w:rtl/>
          <w:lang w:eastAsia="he-IL"/>
        </w:rPr>
        <w:t>לקחת בחשבון</w:t>
      </w:r>
      <w:r w:rsidR="00175743">
        <w:rPr>
          <w:rFonts w:hint="cs"/>
          <w:rtl/>
          <w:lang w:eastAsia="he-IL"/>
        </w:rPr>
        <w:t>.</w:t>
      </w:r>
    </w:p>
    <w:p w14:paraId="1EB8CDBF" w14:textId="77777777" w:rsidR="00A92836" w:rsidRDefault="00A92836" w:rsidP="00A92836">
      <w:pPr>
        <w:rPr>
          <w:rtl/>
          <w:lang w:eastAsia="he-IL"/>
        </w:rPr>
      </w:pPr>
      <w:bookmarkStart w:id="995" w:name="_ETM_Q1_1653152"/>
      <w:bookmarkStart w:id="996" w:name="_ETM_Q1_1653216"/>
      <w:bookmarkEnd w:id="995"/>
      <w:bookmarkEnd w:id="996"/>
    </w:p>
    <w:p w14:paraId="32B9E99C" w14:textId="50428E88" w:rsidR="00A92836" w:rsidRDefault="00A92836" w:rsidP="00A92836">
      <w:pPr>
        <w:rPr>
          <w:rtl/>
          <w:lang w:eastAsia="he-IL"/>
        </w:rPr>
      </w:pPr>
      <w:bookmarkStart w:id="997" w:name="_ETM_Q1_1653304"/>
      <w:bookmarkStart w:id="998" w:name="_ETM_Q1_1653369"/>
      <w:bookmarkEnd w:id="997"/>
      <w:bookmarkEnd w:id="998"/>
      <w:r>
        <w:rPr>
          <w:rFonts w:hint="cs"/>
          <w:rtl/>
          <w:lang w:eastAsia="he-IL"/>
        </w:rPr>
        <w:t xml:space="preserve">והדבר השני, אני חושב שזה עלה קצת מדבריו של </w:t>
      </w:r>
      <w:bookmarkStart w:id="999" w:name="_ETM_Q1_1655042"/>
      <w:bookmarkEnd w:id="999"/>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זה באמת עבור כל הקלה והקלה להבין </w:t>
      </w:r>
      <w:bookmarkStart w:id="1000" w:name="_ETM_Q1_1660610"/>
      <w:bookmarkEnd w:id="1000"/>
      <w:r>
        <w:rPr>
          <w:rFonts w:hint="cs"/>
          <w:rtl/>
          <w:lang w:eastAsia="he-IL"/>
        </w:rPr>
        <w:t xml:space="preserve">מדוע יש הצדקה ספציפית לתת את ההקלה הזאת לחברה ציבורית </w:t>
      </w:r>
      <w:bookmarkStart w:id="1001" w:name="_ETM_Q1_1665672"/>
      <w:bookmarkEnd w:id="1001"/>
      <w:r>
        <w:rPr>
          <w:rFonts w:hint="cs"/>
          <w:rtl/>
          <w:lang w:eastAsia="he-IL"/>
        </w:rPr>
        <w:t xml:space="preserve">בשליטת המדינה. צריך לזכור שבסופו של דבר מבחינת כל </w:t>
      </w:r>
      <w:bookmarkStart w:id="1002" w:name="_ETM_Q1_1670872"/>
      <w:bookmarkEnd w:id="1002"/>
      <w:r>
        <w:rPr>
          <w:rFonts w:hint="cs"/>
          <w:rtl/>
          <w:lang w:eastAsia="he-IL"/>
        </w:rPr>
        <w:t>חברה ציבורית, לא רק בשליטת המדינה, יותר נוח לא לעבור</w:t>
      </w:r>
      <w:bookmarkStart w:id="1003" w:name="_ETM_Q1_1674822"/>
      <w:bookmarkEnd w:id="1003"/>
      <w:r>
        <w:rPr>
          <w:rFonts w:hint="cs"/>
          <w:rtl/>
          <w:lang w:eastAsia="he-IL"/>
        </w:rPr>
        <w:t xml:space="preserve"> באספה הכללית, אם תהיה סיטואציה שההנהלה רוצה </w:t>
      </w:r>
      <w:bookmarkStart w:id="1004" w:name="_ETM_Q1_1673608"/>
      <w:bookmarkEnd w:id="1004"/>
      <w:r>
        <w:rPr>
          <w:rFonts w:hint="cs"/>
          <w:rtl/>
          <w:lang w:eastAsia="he-IL"/>
        </w:rPr>
        <w:t>לקדם איזה שהיא עסקה והיא אומרת: מה, יתחילו לבקש, יסחטו</w:t>
      </w:r>
      <w:bookmarkStart w:id="1005" w:name="_ETM_Q1_1681472"/>
      <w:bookmarkEnd w:id="1005"/>
      <w:r>
        <w:rPr>
          <w:rFonts w:hint="cs"/>
          <w:rtl/>
          <w:lang w:eastAsia="he-IL"/>
        </w:rPr>
        <w:t xml:space="preserve"> אותי באספה הכללית. הדבר הזה הוא אינטרס שיכול להיות גם </w:t>
      </w:r>
      <w:bookmarkStart w:id="1006" w:name="_ETM_Q1_1681516"/>
      <w:bookmarkEnd w:id="1006"/>
      <w:r>
        <w:rPr>
          <w:rFonts w:hint="cs"/>
          <w:rtl/>
          <w:lang w:eastAsia="he-IL"/>
        </w:rPr>
        <w:t>בחברה ציבורית, רגילה נקרא לה, שהיא לא בשליטת המדינה,</w:t>
      </w:r>
      <w:bookmarkStart w:id="1007" w:name="_ETM_Q1_1689260"/>
      <w:bookmarkEnd w:id="1007"/>
      <w:r>
        <w:rPr>
          <w:rFonts w:hint="cs"/>
          <w:rtl/>
          <w:lang w:eastAsia="he-IL"/>
        </w:rPr>
        <w:t xml:space="preserve"> ולכן בכל הקלה אני חושב שהוועדה צריכה לבחון האם </w:t>
      </w:r>
      <w:bookmarkStart w:id="1008" w:name="_ETM_Q1_1690558"/>
      <w:bookmarkEnd w:id="1008"/>
      <w:r>
        <w:rPr>
          <w:rFonts w:hint="cs"/>
          <w:rtl/>
          <w:lang w:eastAsia="he-IL"/>
        </w:rPr>
        <w:t xml:space="preserve">אכן יש פה משהו ייחודי בהקשר של כל הקלה והקלה </w:t>
      </w:r>
      <w:bookmarkStart w:id="1009" w:name="_ETM_Q1_1696510"/>
      <w:bookmarkEnd w:id="1009"/>
      <w:r>
        <w:rPr>
          <w:rFonts w:hint="cs"/>
          <w:rtl/>
          <w:lang w:eastAsia="he-IL"/>
        </w:rPr>
        <w:t xml:space="preserve">ביחס לאותה חברה ציבורית בשליטת המדינה שמייחד אותה ביחס לחברה </w:t>
      </w:r>
      <w:bookmarkStart w:id="1010" w:name="_ETM_Q1_1696660"/>
      <w:bookmarkEnd w:id="1010"/>
      <w:r>
        <w:rPr>
          <w:rFonts w:hint="cs"/>
          <w:rtl/>
          <w:lang w:eastAsia="he-IL"/>
        </w:rPr>
        <w:t>ציבורית אחרת ומצדיק את ההקלה הספציפית.</w:t>
      </w:r>
    </w:p>
    <w:p w14:paraId="4C367F88" w14:textId="61C76CC8" w:rsidR="00A92836" w:rsidRDefault="00A92836" w:rsidP="00A92836">
      <w:pPr>
        <w:rPr>
          <w:rtl/>
          <w:lang w:eastAsia="he-IL"/>
        </w:rPr>
      </w:pPr>
      <w:bookmarkStart w:id="1011" w:name="_ETM_Q1_1703476"/>
      <w:bookmarkStart w:id="1012" w:name="_ETM_Q1_1703552"/>
      <w:bookmarkStart w:id="1013" w:name="_ETM_Q1_1704276"/>
      <w:bookmarkEnd w:id="1011"/>
      <w:bookmarkEnd w:id="1012"/>
      <w:bookmarkEnd w:id="1013"/>
    </w:p>
    <w:p w14:paraId="3AA50F78" w14:textId="2C203805" w:rsidR="00A92836" w:rsidRDefault="00A92836" w:rsidP="00A92836">
      <w:pPr>
        <w:pStyle w:val="af6"/>
        <w:keepNext/>
        <w:rPr>
          <w:rtl/>
        </w:rPr>
      </w:pPr>
      <w:bookmarkStart w:id="1014" w:name="ET_yor_6156_118"/>
      <w:r w:rsidRPr="00A92836">
        <w:rPr>
          <w:rStyle w:val="TagStyle"/>
          <w:rtl/>
        </w:rPr>
        <w:t xml:space="preserve"> &lt;&lt; יור &gt;&gt; </w:t>
      </w:r>
      <w:r>
        <w:rPr>
          <w:rtl/>
        </w:rPr>
        <w:t>היו"ר גלעד קריב:</w:t>
      </w:r>
      <w:r w:rsidRPr="00A92836">
        <w:rPr>
          <w:rStyle w:val="TagStyle"/>
          <w:rtl/>
        </w:rPr>
        <w:t xml:space="preserve"> &lt;&lt; יור &gt;&gt;</w:t>
      </w:r>
      <w:r w:rsidR="00CE34EE">
        <w:rPr>
          <w:rtl/>
        </w:rPr>
        <w:t xml:space="preserve"> </w:t>
      </w:r>
      <w:r>
        <w:rPr>
          <w:rtl/>
        </w:rPr>
        <w:t xml:space="preserve"> </w:t>
      </w:r>
      <w:bookmarkEnd w:id="1014"/>
    </w:p>
    <w:p w14:paraId="626F39AB" w14:textId="60044B48" w:rsidR="00A92836" w:rsidRDefault="00A92836" w:rsidP="00A92836">
      <w:pPr>
        <w:pStyle w:val="KeepWithNext"/>
        <w:rPr>
          <w:rtl/>
          <w:lang w:eastAsia="he-IL"/>
        </w:rPr>
      </w:pPr>
    </w:p>
    <w:p w14:paraId="1FC8F428" w14:textId="1BF0A120" w:rsidR="00A92836" w:rsidRDefault="00A92836" w:rsidP="00A92836">
      <w:pPr>
        <w:rPr>
          <w:rtl/>
          <w:lang w:eastAsia="he-IL"/>
        </w:rPr>
      </w:pPr>
      <w:bookmarkStart w:id="1015" w:name="_ETM_Q1_1704628"/>
      <w:bookmarkStart w:id="1016" w:name="_ETM_Q1_1704667"/>
      <w:bookmarkEnd w:id="1015"/>
      <w:bookmarkEnd w:id="1016"/>
      <w:r>
        <w:rPr>
          <w:rFonts w:hint="cs"/>
          <w:rtl/>
          <w:lang w:eastAsia="he-IL"/>
        </w:rPr>
        <w:t xml:space="preserve">ברור, בסדר גמור. אז אנחנו </w:t>
      </w:r>
      <w:bookmarkStart w:id="1017" w:name="_ETM_Q1_1707692"/>
      <w:bookmarkEnd w:id="1017"/>
      <w:r>
        <w:rPr>
          <w:rFonts w:hint="cs"/>
          <w:rtl/>
          <w:lang w:eastAsia="he-IL"/>
        </w:rPr>
        <w:t xml:space="preserve">נתחיל לעצור בצורה מסודרת על הסעיפים. </w:t>
      </w:r>
    </w:p>
    <w:p w14:paraId="7C3EDB73" w14:textId="1275C450" w:rsidR="00A92836" w:rsidRDefault="00A92836" w:rsidP="00A92836">
      <w:pPr>
        <w:rPr>
          <w:rtl/>
          <w:lang w:eastAsia="he-IL"/>
        </w:rPr>
      </w:pPr>
      <w:bookmarkStart w:id="1018" w:name="_ETM_Q1_1707350"/>
      <w:bookmarkStart w:id="1019" w:name="_ETM_Q1_1707409"/>
      <w:bookmarkEnd w:id="1018"/>
      <w:bookmarkEnd w:id="1019"/>
    </w:p>
    <w:p w14:paraId="4AF8FC84" w14:textId="275CEF24" w:rsidR="00A92836" w:rsidRDefault="00A92836" w:rsidP="00A92836">
      <w:pPr>
        <w:pStyle w:val="a4"/>
        <w:keepNext/>
        <w:rPr>
          <w:rtl/>
        </w:rPr>
      </w:pPr>
      <w:bookmarkStart w:id="1020" w:name="ET_speaker_גור_בליי_119"/>
      <w:r w:rsidRPr="00A92836">
        <w:rPr>
          <w:rStyle w:val="TagStyle"/>
          <w:rtl/>
        </w:rPr>
        <w:t xml:space="preserve"> &lt;&lt; דובר &gt;&gt; </w:t>
      </w:r>
      <w:r>
        <w:rPr>
          <w:rtl/>
        </w:rPr>
        <w:t xml:space="preserve">גור </w:t>
      </w:r>
      <w:proofErr w:type="spellStart"/>
      <w:r>
        <w:rPr>
          <w:rtl/>
        </w:rPr>
        <w:t>בליי</w:t>
      </w:r>
      <w:proofErr w:type="spellEnd"/>
      <w:r>
        <w:rPr>
          <w:rtl/>
        </w:rPr>
        <w:t>:</w:t>
      </w:r>
      <w:r w:rsidRPr="00A92836">
        <w:rPr>
          <w:rStyle w:val="TagStyle"/>
          <w:rtl/>
        </w:rPr>
        <w:t xml:space="preserve"> &lt;&lt; דובר &gt;&gt;</w:t>
      </w:r>
      <w:r w:rsidR="00CE34EE">
        <w:rPr>
          <w:rtl/>
        </w:rPr>
        <w:t xml:space="preserve"> </w:t>
      </w:r>
      <w:r>
        <w:rPr>
          <w:rtl/>
        </w:rPr>
        <w:t xml:space="preserve"> </w:t>
      </w:r>
      <w:bookmarkEnd w:id="1020"/>
    </w:p>
    <w:p w14:paraId="7660362A" w14:textId="640ADDEB" w:rsidR="00A92836" w:rsidRDefault="00A92836" w:rsidP="00A92836">
      <w:pPr>
        <w:pStyle w:val="KeepWithNext"/>
        <w:rPr>
          <w:rtl/>
          <w:lang w:eastAsia="he-IL"/>
        </w:rPr>
      </w:pPr>
    </w:p>
    <w:p w14:paraId="0FF07989" w14:textId="22D61255" w:rsidR="00A92836" w:rsidRDefault="00A92836" w:rsidP="00A92836">
      <w:pPr>
        <w:rPr>
          <w:rtl/>
          <w:lang w:eastAsia="he-IL"/>
        </w:rPr>
      </w:pPr>
      <w:bookmarkStart w:id="1021" w:name="_ETM_Q1_1709074"/>
      <w:bookmarkStart w:id="1022" w:name="_ETM_Q1_1709106"/>
      <w:bookmarkEnd w:id="1021"/>
      <w:bookmarkEnd w:id="1022"/>
      <w:r>
        <w:rPr>
          <w:rFonts w:hint="cs"/>
          <w:rtl/>
          <w:lang w:eastAsia="he-IL"/>
        </w:rPr>
        <w:t xml:space="preserve">אני מציע לעבור על </w:t>
      </w:r>
      <w:bookmarkStart w:id="1023" w:name="_ETM_Q1_1705790"/>
      <w:bookmarkEnd w:id="1023"/>
      <w:r>
        <w:rPr>
          <w:rFonts w:hint="cs"/>
          <w:rtl/>
          <w:lang w:eastAsia="he-IL"/>
        </w:rPr>
        <w:t xml:space="preserve">הנוסח של התקנות, אני אקריא אותו, ולצדו מסמך ההכנה שלנו </w:t>
      </w:r>
      <w:bookmarkStart w:id="1024" w:name="_ETM_Q1_1712302"/>
      <w:bookmarkEnd w:id="1024"/>
      <w:r>
        <w:rPr>
          <w:rFonts w:hint="cs"/>
          <w:rtl/>
          <w:lang w:eastAsia="he-IL"/>
        </w:rPr>
        <w:t>שעושה את זה כבר עם ההסברים ועם השאלות באופן</w:t>
      </w:r>
      <w:bookmarkStart w:id="1025" w:name="_ETM_Q1_1714910"/>
      <w:bookmarkEnd w:id="1025"/>
      <w:r>
        <w:rPr>
          <w:rFonts w:hint="cs"/>
          <w:rtl/>
          <w:lang w:eastAsia="he-IL"/>
        </w:rPr>
        <w:t xml:space="preserve"> משולב. אני אקרא מתוך הנוסח הממשלתי שהגיע.</w:t>
      </w:r>
      <w:bookmarkStart w:id="1026" w:name="_ETM_Q1_1721102"/>
      <w:bookmarkEnd w:id="1026"/>
      <w:r>
        <w:rPr>
          <w:rFonts w:hint="cs"/>
          <w:rtl/>
          <w:lang w:eastAsia="he-IL"/>
        </w:rPr>
        <w:t xml:space="preserve"> נעשו גם כמה תיקונים בחלק מהתקנות גם לבקשת הממשלה </w:t>
      </w:r>
      <w:bookmarkStart w:id="1027" w:name="_ETM_Q1_1727454"/>
      <w:bookmarkEnd w:id="1027"/>
      <w:r>
        <w:rPr>
          <w:rFonts w:hint="cs"/>
          <w:rtl/>
          <w:lang w:eastAsia="he-IL"/>
        </w:rPr>
        <w:t xml:space="preserve">וגם לבקשתנו, התיקונים האלה הם תיקונים </w:t>
      </w:r>
      <w:proofErr w:type="spellStart"/>
      <w:r>
        <w:rPr>
          <w:rFonts w:hint="cs"/>
          <w:rtl/>
          <w:lang w:eastAsia="he-IL"/>
        </w:rPr>
        <w:t>נוסחיים</w:t>
      </w:r>
      <w:proofErr w:type="spellEnd"/>
      <w:r>
        <w:rPr>
          <w:rFonts w:hint="cs"/>
          <w:rtl/>
          <w:lang w:eastAsia="he-IL"/>
        </w:rPr>
        <w:t xml:space="preserve"> בעיקרם, שיפורים וטיובים.</w:t>
      </w:r>
      <w:bookmarkStart w:id="1028" w:name="_ETM_Q1_1733382"/>
      <w:bookmarkEnd w:id="1028"/>
    </w:p>
    <w:p w14:paraId="29DA797D" w14:textId="3D738395" w:rsidR="00A92836" w:rsidRDefault="00A92836" w:rsidP="00A92836">
      <w:pPr>
        <w:rPr>
          <w:rtl/>
          <w:lang w:eastAsia="he-IL"/>
        </w:rPr>
      </w:pPr>
      <w:bookmarkStart w:id="1029" w:name="_ETM_Q1_1733442"/>
      <w:bookmarkEnd w:id="1029"/>
    </w:p>
    <w:p w14:paraId="138BB66F" w14:textId="781C5C52" w:rsidR="00A92836" w:rsidRDefault="00A92836" w:rsidP="00A92836">
      <w:pPr>
        <w:pStyle w:val="af9"/>
        <w:keepNext/>
        <w:rPr>
          <w:rtl/>
          <w:lang w:eastAsia="he-IL"/>
        </w:rPr>
      </w:pPr>
      <w:bookmarkStart w:id="1030" w:name="ET_guest_791666_120"/>
      <w:r w:rsidRPr="00A9283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92836">
        <w:rPr>
          <w:rStyle w:val="TagStyle"/>
          <w:rtl/>
        </w:rPr>
        <w:t xml:space="preserve"> &lt;&lt; אורח &gt;&gt;</w:t>
      </w:r>
      <w:r w:rsidR="00CE34EE">
        <w:rPr>
          <w:rtl/>
          <w:lang w:eastAsia="he-IL"/>
        </w:rPr>
        <w:t xml:space="preserve"> </w:t>
      </w:r>
      <w:r>
        <w:rPr>
          <w:rtl/>
          <w:lang w:eastAsia="he-IL"/>
        </w:rPr>
        <w:t xml:space="preserve"> </w:t>
      </w:r>
      <w:bookmarkEnd w:id="1030"/>
    </w:p>
    <w:p w14:paraId="6D7C8DD8" w14:textId="5E5A761A" w:rsidR="00A92836" w:rsidRDefault="00A92836" w:rsidP="00A92836">
      <w:pPr>
        <w:pStyle w:val="KeepWithNext"/>
        <w:rPr>
          <w:rtl/>
          <w:lang w:eastAsia="he-IL"/>
        </w:rPr>
      </w:pPr>
    </w:p>
    <w:p w14:paraId="4F71AD2B" w14:textId="3E5995D4" w:rsidR="00A92836" w:rsidRDefault="00A92836" w:rsidP="00A92836">
      <w:pPr>
        <w:rPr>
          <w:rtl/>
          <w:lang w:eastAsia="he-IL"/>
        </w:rPr>
      </w:pPr>
      <w:bookmarkStart w:id="1031" w:name="_ETM_Q1_1735352"/>
      <w:bookmarkStart w:id="1032" w:name="_ETM_Q1_1735390"/>
      <w:bookmarkEnd w:id="1031"/>
      <w:bookmarkEnd w:id="1032"/>
      <w:r>
        <w:rPr>
          <w:rFonts w:hint="cs"/>
          <w:rtl/>
          <w:lang w:eastAsia="he-IL"/>
        </w:rPr>
        <w:t xml:space="preserve">אפשר </w:t>
      </w:r>
      <w:bookmarkStart w:id="1033" w:name="_ETM_Q1_1735814"/>
      <w:bookmarkEnd w:id="1033"/>
      <w:r>
        <w:rPr>
          <w:rFonts w:hint="cs"/>
          <w:rtl/>
          <w:lang w:eastAsia="he-IL"/>
        </w:rPr>
        <w:t xml:space="preserve">משהו כללי לפני תחילת הקריאה? </w:t>
      </w:r>
      <w:bookmarkStart w:id="1034" w:name="_ETM_Q1_1741726"/>
      <w:bookmarkEnd w:id="1034"/>
    </w:p>
    <w:p w14:paraId="76CFE4AD" w14:textId="2084A57B" w:rsidR="00A92836" w:rsidRDefault="00A92836" w:rsidP="00A92836">
      <w:pPr>
        <w:rPr>
          <w:rtl/>
          <w:lang w:eastAsia="he-IL"/>
        </w:rPr>
      </w:pPr>
      <w:bookmarkStart w:id="1035" w:name="_ETM_Q1_1741788"/>
      <w:bookmarkStart w:id="1036" w:name="_ETM_Q1_1743070"/>
      <w:bookmarkEnd w:id="1035"/>
      <w:bookmarkEnd w:id="1036"/>
    </w:p>
    <w:p w14:paraId="1BCD1110" w14:textId="152C7140" w:rsidR="00A92836" w:rsidRDefault="00A92836" w:rsidP="00A92836">
      <w:pPr>
        <w:pStyle w:val="af6"/>
        <w:keepNext/>
        <w:rPr>
          <w:rtl/>
        </w:rPr>
      </w:pPr>
      <w:bookmarkStart w:id="1037" w:name="ET_yor_6156_121"/>
      <w:r w:rsidRPr="00A92836">
        <w:rPr>
          <w:rStyle w:val="TagStyle"/>
          <w:rtl/>
        </w:rPr>
        <w:t xml:space="preserve"> &lt;&lt; יור &gt;&gt; </w:t>
      </w:r>
      <w:r>
        <w:rPr>
          <w:rtl/>
        </w:rPr>
        <w:t>היו"ר גלעד קריב:</w:t>
      </w:r>
      <w:r w:rsidRPr="00A92836">
        <w:rPr>
          <w:rStyle w:val="TagStyle"/>
          <w:rtl/>
        </w:rPr>
        <w:t xml:space="preserve"> &lt;&lt; יור &gt;&gt;</w:t>
      </w:r>
      <w:r w:rsidR="00CE34EE">
        <w:rPr>
          <w:rtl/>
        </w:rPr>
        <w:t xml:space="preserve"> </w:t>
      </w:r>
      <w:r>
        <w:rPr>
          <w:rtl/>
        </w:rPr>
        <w:t xml:space="preserve"> </w:t>
      </w:r>
      <w:bookmarkEnd w:id="1037"/>
    </w:p>
    <w:p w14:paraId="7506D1F4" w14:textId="21B16FC2" w:rsidR="00A92836" w:rsidRDefault="00A92836" w:rsidP="00A92836">
      <w:pPr>
        <w:pStyle w:val="KeepWithNext"/>
        <w:rPr>
          <w:rtl/>
          <w:lang w:eastAsia="he-IL"/>
        </w:rPr>
      </w:pPr>
    </w:p>
    <w:p w14:paraId="2F193188" w14:textId="0438F498" w:rsidR="00A92836" w:rsidRDefault="00A92836" w:rsidP="00A92836">
      <w:pPr>
        <w:rPr>
          <w:rtl/>
          <w:lang w:eastAsia="he-IL"/>
        </w:rPr>
      </w:pPr>
      <w:bookmarkStart w:id="1038" w:name="_ETM_Q1_1743433"/>
      <w:bookmarkStart w:id="1039" w:name="_ETM_Q1_1743464"/>
      <w:bookmarkEnd w:id="1038"/>
      <w:bookmarkEnd w:id="1039"/>
      <w:r>
        <w:rPr>
          <w:rFonts w:hint="cs"/>
          <w:rtl/>
          <w:lang w:eastAsia="he-IL"/>
        </w:rPr>
        <w:t xml:space="preserve">בבקשה. </w:t>
      </w:r>
    </w:p>
    <w:p w14:paraId="4F857239" w14:textId="4D7BCED8" w:rsidR="00A92836" w:rsidRDefault="00A92836" w:rsidP="00A92836">
      <w:pPr>
        <w:rPr>
          <w:rtl/>
          <w:lang w:eastAsia="he-IL"/>
        </w:rPr>
      </w:pPr>
      <w:bookmarkStart w:id="1040" w:name="_ETM_Q1_1744486"/>
      <w:bookmarkStart w:id="1041" w:name="_ETM_Q1_1744544"/>
      <w:bookmarkEnd w:id="1040"/>
      <w:bookmarkEnd w:id="1041"/>
    </w:p>
    <w:p w14:paraId="21BB2204" w14:textId="7F7E0D04" w:rsidR="00A92836" w:rsidRDefault="00A92836" w:rsidP="00A92836">
      <w:pPr>
        <w:pStyle w:val="af9"/>
        <w:keepNext/>
        <w:rPr>
          <w:rtl/>
          <w:lang w:eastAsia="he-IL"/>
        </w:rPr>
      </w:pPr>
      <w:bookmarkStart w:id="1042" w:name="ET_guest_791666_122"/>
      <w:r w:rsidRPr="00A9283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92836">
        <w:rPr>
          <w:rStyle w:val="TagStyle"/>
          <w:rtl/>
        </w:rPr>
        <w:t xml:space="preserve"> &lt;&lt; אורח &gt;&gt;</w:t>
      </w:r>
      <w:r w:rsidR="00CE34EE">
        <w:rPr>
          <w:rtl/>
          <w:lang w:eastAsia="he-IL"/>
        </w:rPr>
        <w:t xml:space="preserve"> </w:t>
      </w:r>
      <w:r>
        <w:rPr>
          <w:rtl/>
          <w:lang w:eastAsia="he-IL"/>
        </w:rPr>
        <w:t xml:space="preserve"> </w:t>
      </w:r>
      <w:bookmarkEnd w:id="1042"/>
    </w:p>
    <w:p w14:paraId="45CD8D30" w14:textId="79AE5701" w:rsidR="00A92836" w:rsidRDefault="00A92836" w:rsidP="00A92836">
      <w:pPr>
        <w:pStyle w:val="KeepWithNext"/>
        <w:rPr>
          <w:rtl/>
          <w:lang w:eastAsia="he-IL"/>
        </w:rPr>
      </w:pPr>
    </w:p>
    <w:p w14:paraId="304CC922" w14:textId="1557E6E5" w:rsidR="00A92836" w:rsidRDefault="00A92836" w:rsidP="00A92836">
      <w:pPr>
        <w:rPr>
          <w:rtl/>
          <w:lang w:eastAsia="he-IL"/>
        </w:rPr>
      </w:pPr>
      <w:bookmarkStart w:id="1043" w:name="_ETM_Q1_1742525"/>
      <w:bookmarkStart w:id="1044" w:name="_ETM_Q1_1742563"/>
      <w:bookmarkEnd w:id="1043"/>
      <w:bookmarkEnd w:id="1044"/>
      <w:r>
        <w:rPr>
          <w:rFonts w:hint="cs"/>
          <w:rtl/>
          <w:lang w:eastAsia="he-IL"/>
        </w:rPr>
        <w:t>אני רוצה לומר</w:t>
      </w:r>
      <w:bookmarkStart w:id="1045" w:name="_ETM_Q1_1743844"/>
      <w:bookmarkEnd w:id="1045"/>
      <w:r>
        <w:rPr>
          <w:rFonts w:hint="cs"/>
          <w:rtl/>
          <w:lang w:eastAsia="he-IL"/>
        </w:rPr>
        <w:t xml:space="preserve">, קודם כל כהנחת עבודה כמובן </w:t>
      </w:r>
      <w:r w:rsidR="00E22190">
        <w:rPr>
          <w:rFonts w:hint="cs"/>
          <w:rtl/>
          <w:lang w:eastAsia="he-IL"/>
        </w:rPr>
        <w:t xml:space="preserve">איגוד החברות הציבוריות </w:t>
      </w:r>
      <w:bookmarkStart w:id="1046" w:name="_ETM_Q1_1749891"/>
      <w:bookmarkEnd w:id="1046"/>
      <w:r w:rsidR="00E22190">
        <w:rPr>
          <w:rFonts w:hint="cs"/>
          <w:rtl/>
          <w:lang w:eastAsia="he-IL"/>
        </w:rPr>
        <w:t xml:space="preserve">מברך על הפרטה של חברות ממשלתיות בדרך של הנפקה ומאוד </w:t>
      </w:r>
      <w:bookmarkStart w:id="1047" w:name="_ETM_Q1_1753006"/>
      <w:bookmarkEnd w:id="1047"/>
      <w:r w:rsidR="00E22190">
        <w:rPr>
          <w:rFonts w:hint="cs"/>
          <w:rtl/>
          <w:lang w:eastAsia="he-IL"/>
        </w:rPr>
        <w:t xml:space="preserve">נשמח לראות את כל חברינו כאן בבורסה בתל אביב, אנחנו </w:t>
      </w:r>
      <w:bookmarkStart w:id="1048" w:name="_ETM_Q1_1757228"/>
      <w:bookmarkEnd w:id="1048"/>
      <w:r w:rsidR="00E22190">
        <w:rPr>
          <w:rFonts w:hint="cs"/>
          <w:rtl/>
          <w:lang w:eastAsia="he-IL"/>
        </w:rPr>
        <w:t xml:space="preserve">חושבים שזה טוב לחברות וטוב לשוק ההון וטוב לבורסה וטוב </w:t>
      </w:r>
      <w:bookmarkStart w:id="1049" w:name="_ETM_Q1_1760250"/>
      <w:bookmarkEnd w:id="1049"/>
      <w:r w:rsidR="00E22190">
        <w:rPr>
          <w:rFonts w:hint="cs"/>
          <w:rtl/>
          <w:lang w:eastAsia="he-IL"/>
        </w:rPr>
        <w:t xml:space="preserve">למשקיעים ולכולם. </w:t>
      </w:r>
    </w:p>
    <w:p w14:paraId="68419D61" w14:textId="77777777" w:rsidR="00E22190" w:rsidRDefault="00E22190" w:rsidP="00A92836">
      <w:pPr>
        <w:rPr>
          <w:rtl/>
          <w:lang w:eastAsia="he-IL"/>
        </w:rPr>
      </w:pPr>
      <w:bookmarkStart w:id="1050" w:name="_ETM_Q1_1762234"/>
      <w:bookmarkStart w:id="1051" w:name="_ETM_Q1_1762324"/>
      <w:bookmarkEnd w:id="1050"/>
      <w:bookmarkEnd w:id="1051"/>
    </w:p>
    <w:p w14:paraId="383F894D" w14:textId="46B7A724" w:rsidR="00E22190" w:rsidRDefault="00E22190" w:rsidP="00175743">
      <w:pPr>
        <w:rPr>
          <w:rtl/>
          <w:lang w:eastAsia="he-IL"/>
        </w:rPr>
      </w:pPr>
      <w:bookmarkStart w:id="1052" w:name="_ETM_Q1_1762394"/>
      <w:bookmarkStart w:id="1053" w:name="_ETM_Q1_1762452"/>
      <w:bookmarkEnd w:id="1052"/>
      <w:bookmarkEnd w:id="1053"/>
      <w:r>
        <w:rPr>
          <w:rFonts w:hint="cs"/>
          <w:rtl/>
          <w:lang w:eastAsia="he-IL"/>
        </w:rPr>
        <w:t xml:space="preserve">בהינתן האמור צריך מאוד להיזהר עם הדבר הזה, </w:t>
      </w:r>
      <w:bookmarkStart w:id="1054" w:name="_ETM_Q1_1763050"/>
      <w:bookmarkEnd w:id="1054"/>
      <w:r>
        <w:rPr>
          <w:rFonts w:hint="cs"/>
          <w:rtl/>
          <w:lang w:eastAsia="he-IL"/>
        </w:rPr>
        <w:t xml:space="preserve">כי אנחנו הרבה מאוד שנים מבקשים ממשרד המשפטים בשיח צפוף </w:t>
      </w:r>
      <w:bookmarkStart w:id="1055" w:name="_ETM_Q1_1768756"/>
      <w:bookmarkEnd w:id="1055"/>
      <w:r>
        <w:rPr>
          <w:rFonts w:hint="cs"/>
          <w:rtl/>
          <w:lang w:eastAsia="he-IL"/>
        </w:rPr>
        <w:t xml:space="preserve">להרחיב את תקנות ההקלות של עסקאות עם בעלי שליטה, </w:t>
      </w:r>
      <w:bookmarkStart w:id="1056" w:name="_ETM_Q1_1770998"/>
      <w:bookmarkEnd w:id="1056"/>
      <w:r>
        <w:rPr>
          <w:rFonts w:hint="cs"/>
          <w:rtl/>
          <w:lang w:eastAsia="he-IL"/>
        </w:rPr>
        <w:t xml:space="preserve">די בדומה לרוח הדברים של גור קודם כי באמת הקושי </w:t>
      </w:r>
      <w:bookmarkStart w:id="1057" w:name="_ETM_Q1_1778934"/>
      <w:bookmarkEnd w:id="1057"/>
      <w:r>
        <w:rPr>
          <w:rFonts w:hint="cs"/>
          <w:rtl/>
          <w:lang w:eastAsia="he-IL"/>
        </w:rPr>
        <w:t xml:space="preserve">הזה במדרג המשולש הזה הוא קושי די כבד. </w:t>
      </w:r>
      <w:bookmarkStart w:id="1058" w:name="_ETM_Q1_1794324"/>
      <w:bookmarkStart w:id="1059" w:name="_ETM_Q1_1794405"/>
      <w:bookmarkStart w:id="1060" w:name="_ETM_Q1_1794484"/>
      <w:bookmarkStart w:id="1061" w:name="_ETM_Q1_1794529"/>
      <w:bookmarkEnd w:id="1058"/>
      <w:bookmarkEnd w:id="1059"/>
      <w:bookmarkEnd w:id="1060"/>
      <w:bookmarkEnd w:id="1061"/>
      <w:r w:rsidR="009F4EC1">
        <w:rPr>
          <w:rFonts w:hint="cs"/>
          <w:rtl/>
          <w:lang w:eastAsia="he-IL"/>
        </w:rPr>
        <w:t>אנחנו אומרים</w:t>
      </w:r>
      <w:bookmarkStart w:id="1062" w:name="_ETM_Q1_1784570"/>
      <w:bookmarkEnd w:id="1062"/>
      <w:r w:rsidR="009F4EC1">
        <w:rPr>
          <w:rFonts w:hint="cs"/>
          <w:rtl/>
          <w:lang w:eastAsia="he-IL"/>
        </w:rPr>
        <w:t xml:space="preserve"> דבר די פשוט, </w:t>
      </w:r>
      <w:r w:rsidR="00FE286B">
        <w:rPr>
          <w:rFonts w:hint="cs"/>
          <w:rtl/>
          <w:lang w:eastAsia="he-IL"/>
        </w:rPr>
        <w:t xml:space="preserve">לא יכול להיות פה סטנדרט כפול. אם </w:t>
      </w:r>
      <w:bookmarkStart w:id="1063" w:name="_ETM_Q1_1789285"/>
      <w:bookmarkEnd w:id="1063"/>
      <w:r w:rsidR="00FE286B">
        <w:rPr>
          <w:rFonts w:hint="cs"/>
          <w:rtl/>
          <w:lang w:eastAsia="he-IL"/>
        </w:rPr>
        <w:t xml:space="preserve">באמת חושבים שעסקאות עם בעלי שליטה, יש </w:t>
      </w:r>
      <w:bookmarkStart w:id="1064" w:name="_ETM_Q1_1789106"/>
      <w:bookmarkEnd w:id="1064"/>
      <w:r w:rsidR="00FE286B">
        <w:rPr>
          <w:rFonts w:hint="cs"/>
          <w:rtl/>
          <w:lang w:eastAsia="he-IL"/>
        </w:rPr>
        <w:t>בהן פוטנציאל ניגוד עניינים וראוי שהן תהיינה קשות מבחינת תהליך</w:t>
      </w:r>
      <w:bookmarkStart w:id="1065" w:name="_ETM_Q1_1795194"/>
      <w:bookmarkEnd w:id="1065"/>
      <w:r w:rsidR="00435B5F">
        <w:rPr>
          <w:rFonts w:hint="cs"/>
          <w:rtl/>
          <w:lang w:eastAsia="he-IL"/>
        </w:rPr>
        <w:t xml:space="preserve"> האישור שלהן, </w:t>
      </w:r>
      <w:r w:rsidR="00FE286B">
        <w:rPr>
          <w:rFonts w:hint="cs"/>
          <w:rtl/>
          <w:lang w:eastAsia="he-IL"/>
        </w:rPr>
        <w:t xml:space="preserve">אז נתכבד ונרחיב את ההקלות האלה גם </w:t>
      </w:r>
      <w:bookmarkStart w:id="1066" w:name="_ETM_Q1_1798934"/>
      <w:bookmarkEnd w:id="1066"/>
      <w:r w:rsidR="00FE286B">
        <w:rPr>
          <w:rFonts w:hint="cs"/>
          <w:rtl/>
          <w:lang w:eastAsia="he-IL"/>
        </w:rPr>
        <w:t>למקומות אחרים של בעלי שליטה רגילים. אם חושבים שבאמת פוטנציאל</w:t>
      </w:r>
      <w:bookmarkStart w:id="1067" w:name="_ETM_Q1_1799268"/>
      <w:bookmarkEnd w:id="1067"/>
      <w:r w:rsidR="00FE286B">
        <w:rPr>
          <w:rFonts w:hint="cs"/>
          <w:rtl/>
          <w:lang w:eastAsia="he-IL"/>
        </w:rPr>
        <w:t xml:space="preserve"> ניגוד העניינים הוא יחסית קטן וממוזער וממוקד ולא צריך להיזהר </w:t>
      </w:r>
      <w:bookmarkStart w:id="1068" w:name="_ETM_Q1_1807740"/>
      <w:bookmarkEnd w:id="1068"/>
      <w:r w:rsidR="00FE286B">
        <w:rPr>
          <w:rFonts w:hint="cs"/>
          <w:rtl/>
          <w:lang w:eastAsia="he-IL"/>
        </w:rPr>
        <w:t xml:space="preserve">ממנו עד כדי כך, אז באמת תתכבד המדינה ומה שנקרא </w:t>
      </w:r>
      <w:bookmarkStart w:id="1069" w:name="_ETM_Q1_1810461"/>
      <w:bookmarkEnd w:id="1069"/>
      <w:proofErr w:type="spellStart"/>
      <w:r w:rsidR="00FE286B">
        <w:rPr>
          <w:rFonts w:hint="cs"/>
          <w:rtl/>
          <w:lang w:eastAsia="he-IL"/>
        </w:rPr>
        <w:t>תקשוט</w:t>
      </w:r>
      <w:proofErr w:type="spellEnd"/>
      <w:r w:rsidR="00FE286B">
        <w:rPr>
          <w:rFonts w:hint="cs"/>
          <w:rtl/>
          <w:lang w:eastAsia="he-IL"/>
        </w:rPr>
        <w:t xml:space="preserve"> עצמה תחילה, תיכנס מתחת האלונקה ותחיל על עצמה את </w:t>
      </w:r>
      <w:bookmarkStart w:id="1070" w:name="_ETM_Q1_1816584"/>
      <w:bookmarkEnd w:id="1070"/>
      <w:r w:rsidR="00FE286B">
        <w:rPr>
          <w:rFonts w:hint="cs"/>
          <w:rtl/>
          <w:lang w:eastAsia="he-IL"/>
        </w:rPr>
        <w:t xml:space="preserve">אותם סטנדרטים שהיא מחילה גם על עסקאות בעלי שליטה </w:t>
      </w:r>
      <w:bookmarkStart w:id="1071" w:name="_ETM_Q1_1816268"/>
      <w:bookmarkEnd w:id="1071"/>
      <w:r w:rsidR="00FE286B">
        <w:rPr>
          <w:rFonts w:hint="cs"/>
          <w:rtl/>
          <w:lang w:eastAsia="he-IL"/>
        </w:rPr>
        <w:t>הרגילות.</w:t>
      </w:r>
      <w:bookmarkStart w:id="1072" w:name="_ETM_Q1_1821197"/>
      <w:bookmarkEnd w:id="1072"/>
    </w:p>
    <w:p w14:paraId="79FAA607" w14:textId="77777777" w:rsidR="00FE286B" w:rsidRDefault="00FE286B" w:rsidP="00FE286B">
      <w:pPr>
        <w:rPr>
          <w:rtl/>
          <w:lang w:eastAsia="he-IL"/>
        </w:rPr>
      </w:pPr>
      <w:bookmarkStart w:id="1073" w:name="_ETM_Q1_1821271"/>
      <w:bookmarkEnd w:id="1073"/>
    </w:p>
    <w:p w14:paraId="1FC04744" w14:textId="5AFA941F" w:rsidR="00FE286B" w:rsidRDefault="00FE286B" w:rsidP="00435B5F">
      <w:pPr>
        <w:rPr>
          <w:rtl/>
          <w:lang w:eastAsia="he-IL"/>
        </w:rPr>
      </w:pPr>
      <w:bookmarkStart w:id="1074" w:name="_ETM_Q1_1821380"/>
      <w:bookmarkStart w:id="1075" w:name="_ETM_Q1_1821448"/>
      <w:bookmarkEnd w:id="1074"/>
      <w:bookmarkEnd w:id="1075"/>
      <w:r>
        <w:rPr>
          <w:rFonts w:hint="cs"/>
          <w:rtl/>
          <w:lang w:eastAsia="he-IL"/>
        </w:rPr>
        <w:t>ואגב, אין לי שום בעיה ואני חושבת שראוי במקומות</w:t>
      </w:r>
      <w:bookmarkStart w:id="1076" w:name="_ETM_Q1_1825199"/>
      <w:bookmarkEnd w:id="1076"/>
      <w:r>
        <w:rPr>
          <w:rFonts w:hint="cs"/>
          <w:rtl/>
          <w:lang w:eastAsia="he-IL"/>
        </w:rPr>
        <w:t xml:space="preserve"> של צרכים ביטחוניים ושל איומים ספציפיים, כמו שקיים בתקנות היום, </w:t>
      </w:r>
      <w:bookmarkStart w:id="1077" w:name="_ETM_Q1_1828450"/>
      <w:bookmarkEnd w:id="1077"/>
      <w:r>
        <w:rPr>
          <w:rFonts w:hint="cs"/>
          <w:rtl/>
          <w:lang w:eastAsia="he-IL"/>
        </w:rPr>
        <w:t xml:space="preserve">לתת ולפרגן ולומר שהמדינה </w:t>
      </w:r>
      <w:proofErr w:type="spellStart"/>
      <w:r>
        <w:rPr>
          <w:rFonts w:hint="cs"/>
          <w:rtl/>
          <w:lang w:eastAsia="he-IL"/>
        </w:rPr>
        <w:t>בקפסיטי</w:t>
      </w:r>
      <w:proofErr w:type="spellEnd"/>
      <w:r>
        <w:rPr>
          <w:rFonts w:hint="cs"/>
          <w:rtl/>
          <w:lang w:eastAsia="he-IL"/>
        </w:rPr>
        <w:t xml:space="preserve"> שלה כבעל שליטה היא מיוחדת</w:t>
      </w:r>
      <w:bookmarkStart w:id="1078" w:name="_ETM_Q1_1834258"/>
      <w:bookmarkEnd w:id="1078"/>
      <w:r>
        <w:rPr>
          <w:rFonts w:hint="cs"/>
          <w:rtl/>
          <w:lang w:eastAsia="he-IL"/>
        </w:rPr>
        <w:t xml:space="preserve"> והיא ספציפית, אבל הרשות הציבורית בסקטור הפרטי, שזה המקום </w:t>
      </w:r>
      <w:bookmarkStart w:id="1079" w:name="_ETM_Q1_1838948"/>
      <w:bookmarkEnd w:id="1079"/>
      <w:r>
        <w:rPr>
          <w:rFonts w:hint="cs"/>
          <w:rtl/>
          <w:lang w:eastAsia="he-IL"/>
        </w:rPr>
        <w:t xml:space="preserve">שאנחנו מדברים עליו, גם פה יש הרחבות שנוגעות גם בעולמות האלה. </w:t>
      </w:r>
      <w:bookmarkStart w:id="1080" w:name="_ETM_Q1_1840426"/>
      <w:bookmarkEnd w:id="1080"/>
      <w:r>
        <w:rPr>
          <w:rFonts w:hint="cs"/>
          <w:rtl/>
          <w:lang w:eastAsia="he-IL"/>
        </w:rPr>
        <w:t xml:space="preserve">צריך לעבור בצורה מאוד מדויקת תקנה ישנה </w:t>
      </w:r>
      <w:bookmarkStart w:id="1081" w:name="_ETM_Q1_1843140"/>
      <w:bookmarkEnd w:id="1081"/>
      <w:r>
        <w:rPr>
          <w:rFonts w:hint="cs"/>
          <w:rtl/>
          <w:lang w:eastAsia="he-IL"/>
        </w:rPr>
        <w:t>מול תקנה חדשה</w:t>
      </w:r>
      <w:r w:rsidR="00435B5F">
        <w:rPr>
          <w:rFonts w:hint="cs"/>
          <w:rtl/>
          <w:lang w:eastAsia="he-IL"/>
        </w:rPr>
        <w:t>,</w:t>
      </w:r>
      <w:r>
        <w:rPr>
          <w:rFonts w:hint="cs"/>
          <w:rtl/>
          <w:lang w:eastAsia="he-IL"/>
        </w:rPr>
        <w:t xml:space="preserve"> ולראות שיש הרחבות, זאת אומרת יש מקומות </w:t>
      </w:r>
      <w:bookmarkStart w:id="1082" w:name="_ETM_Q1_1846018"/>
      <w:bookmarkEnd w:id="1082"/>
      <w:r>
        <w:rPr>
          <w:rFonts w:hint="cs"/>
          <w:rtl/>
          <w:lang w:eastAsia="he-IL"/>
        </w:rPr>
        <w:t>שלא היו קודם וקיימים היום. אנחנו מבקשים להחיל את ההרחבות</w:t>
      </w:r>
      <w:bookmarkStart w:id="1083" w:name="_ETM_Q1_1850709"/>
      <w:bookmarkEnd w:id="1083"/>
      <w:r>
        <w:rPr>
          <w:rFonts w:hint="cs"/>
          <w:rtl/>
          <w:lang w:eastAsia="he-IL"/>
        </w:rPr>
        <w:t xml:space="preserve"> האלה לפחות גם על בעלי שליטה בחברות ציבוריות רגילות. </w:t>
      </w:r>
    </w:p>
    <w:p w14:paraId="128E37D7" w14:textId="7500E514" w:rsidR="00FE286B" w:rsidRDefault="00FE286B" w:rsidP="00FE286B">
      <w:pPr>
        <w:rPr>
          <w:rtl/>
          <w:lang w:eastAsia="he-IL"/>
        </w:rPr>
      </w:pPr>
      <w:bookmarkStart w:id="1084" w:name="_ETM_Q1_1853742"/>
      <w:bookmarkStart w:id="1085" w:name="_ETM_Q1_1853810"/>
      <w:bookmarkEnd w:id="1084"/>
      <w:bookmarkEnd w:id="1085"/>
    </w:p>
    <w:p w14:paraId="3E613663" w14:textId="4E416117" w:rsidR="00FE286B" w:rsidRDefault="00FE286B" w:rsidP="00FE286B">
      <w:pPr>
        <w:pStyle w:val="af6"/>
        <w:keepNext/>
        <w:rPr>
          <w:rtl/>
        </w:rPr>
      </w:pPr>
      <w:bookmarkStart w:id="1086" w:name="ET_yor_6156_123"/>
      <w:r w:rsidRPr="00FE286B">
        <w:rPr>
          <w:rStyle w:val="TagStyle"/>
          <w:rtl/>
        </w:rPr>
        <w:t xml:space="preserve"> &lt;&lt; יור &gt;&gt; </w:t>
      </w:r>
      <w:r>
        <w:rPr>
          <w:rtl/>
        </w:rPr>
        <w:t>היו"ר גלעד קריב:</w:t>
      </w:r>
      <w:r w:rsidRPr="00FE286B">
        <w:rPr>
          <w:rStyle w:val="TagStyle"/>
          <w:rtl/>
        </w:rPr>
        <w:t xml:space="preserve"> &lt;&lt; יור &gt;&gt;</w:t>
      </w:r>
      <w:r w:rsidR="00CE34EE">
        <w:rPr>
          <w:rtl/>
        </w:rPr>
        <w:t xml:space="preserve"> </w:t>
      </w:r>
      <w:r>
        <w:rPr>
          <w:rtl/>
        </w:rPr>
        <w:t xml:space="preserve"> </w:t>
      </w:r>
      <w:bookmarkEnd w:id="1086"/>
    </w:p>
    <w:p w14:paraId="4110246C" w14:textId="2352247E" w:rsidR="00FE286B" w:rsidRDefault="00FE286B" w:rsidP="00FE286B">
      <w:pPr>
        <w:pStyle w:val="KeepWithNext"/>
        <w:rPr>
          <w:rtl/>
          <w:lang w:eastAsia="he-IL"/>
        </w:rPr>
      </w:pPr>
    </w:p>
    <w:p w14:paraId="214EC6C6" w14:textId="72539CA6" w:rsidR="00FE286B" w:rsidRDefault="00FE286B" w:rsidP="00435B5F">
      <w:pPr>
        <w:rPr>
          <w:rtl/>
          <w:lang w:eastAsia="he-IL"/>
        </w:rPr>
      </w:pPr>
      <w:bookmarkStart w:id="1087" w:name="_ETM_Q1_1857822"/>
      <w:bookmarkStart w:id="1088" w:name="_ETM_Q1_1857837"/>
      <w:bookmarkEnd w:id="1087"/>
      <w:bookmarkEnd w:id="1088"/>
      <w:r>
        <w:rPr>
          <w:rFonts w:hint="cs"/>
          <w:rtl/>
          <w:lang w:eastAsia="he-IL"/>
        </w:rPr>
        <w:t xml:space="preserve">אני שומע את ההערה הכללית, כבר יודעת חברתי </w:t>
      </w:r>
      <w:bookmarkStart w:id="1089" w:name="_ETM_Q1_1859083"/>
      <w:bookmarkEnd w:id="1089"/>
      <w:r w:rsidR="00435B5F">
        <w:rPr>
          <w:rFonts w:hint="cs"/>
          <w:rtl/>
          <w:lang w:eastAsia="he-IL"/>
        </w:rPr>
        <w:t>שלפחות יושב ראש הוועדה</w:t>
      </w:r>
      <w:r>
        <w:rPr>
          <w:rFonts w:hint="cs"/>
          <w:rtl/>
          <w:lang w:eastAsia="he-IL"/>
        </w:rPr>
        <w:t xml:space="preserve"> הנוכחי לא אוחז בעמדה שבהכרח </w:t>
      </w:r>
      <w:bookmarkStart w:id="1090" w:name="_ETM_Q1_1869962"/>
      <w:bookmarkEnd w:id="1090"/>
      <w:r>
        <w:rPr>
          <w:rFonts w:hint="cs"/>
          <w:rtl/>
          <w:lang w:eastAsia="he-IL"/>
        </w:rPr>
        <w:t xml:space="preserve">דין המדינה ודין השוק הפרטי הם אותו דין תמיד. אז </w:t>
      </w:r>
      <w:bookmarkStart w:id="1091" w:name="_ETM_Q1_1874088"/>
      <w:bookmarkEnd w:id="1091"/>
      <w:r>
        <w:rPr>
          <w:rFonts w:hint="cs"/>
          <w:rtl/>
          <w:lang w:eastAsia="he-IL"/>
        </w:rPr>
        <w:t>אני שותף לדאגה למשקיעים, שאני חושב שזה האינטרס היסודי בדיני</w:t>
      </w:r>
      <w:bookmarkStart w:id="1092" w:name="_ETM_Q1_1884016"/>
      <w:bookmarkEnd w:id="1092"/>
      <w:r>
        <w:rPr>
          <w:rFonts w:hint="cs"/>
          <w:rtl/>
          <w:lang w:eastAsia="he-IL"/>
        </w:rPr>
        <w:t xml:space="preserve"> ניירות ערך, אבל כאן העמדה שאת משקפת היא לא משקפת</w:t>
      </w:r>
      <w:bookmarkStart w:id="1093" w:name="_ETM_Q1_1885132"/>
      <w:bookmarkEnd w:id="1093"/>
      <w:r w:rsidR="00435B5F">
        <w:rPr>
          <w:rFonts w:hint="cs"/>
          <w:rtl/>
          <w:lang w:eastAsia="he-IL"/>
        </w:rPr>
        <w:t xml:space="preserve"> את הדאגה למשקיע בבור</w:t>
      </w:r>
      <w:r>
        <w:rPr>
          <w:rFonts w:hint="cs"/>
          <w:rtl/>
          <w:lang w:eastAsia="he-IL"/>
        </w:rPr>
        <w:t xml:space="preserve">סה, אלא זו דאגה לחברה הציבורית, שזה </w:t>
      </w:r>
      <w:bookmarkStart w:id="1094" w:name="_ETM_Q1_1894568"/>
      <w:bookmarkEnd w:id="1094"/>
      <w:r>
        <w:rPr>
          <w:rFonts w:hint="cs"/>
          <w:rtl/>
          <w:lang w:eastAsia="he-IL"/>
        </w:rPr>
        <w:t>לגיטימי מאוד.</w:t>
      </w:r>
      <w:r w:rsidR="00CE34EE">
        <w:rPr>
          <w:rFonts w:hint="cs"/>
          <w:rtl/>
          <w:lang w:eastAsia="he-IL"/>
        </w:rPr>
        <w:t xml:space="preserve"> </w:t>
      </w:r>
      <w:bookmarkStart w:id="1095" w:name="_ETM_Q1_1890980"/>
      <w:bookmarkEnd w:id="1095"/>
    </w:p>
    <w:p w14:paraId="124E7DBE" w14:textId="683AA47C" w:rsidR="00FE286B" w:rsidRDefault="00FE286B" w:rsidP="00FE286B">
      <w:pPr>
        <w:rPr>
          <w:rtl/>
          <w:lang w:eastAsia="he-IL"/>
        </w:rPr>
      </w:pPr>
      <w:bookmarkStart w:id="1096" w:name="_ETM_Q1_1891050"/>
      <w:bookmarkEnd w:id="1096"/>
    </w:p>
    <w:p w14:paraId="2CC5074F" w14:textId="78618F7E" w:rsidR="00FE286B" w:rsidRDefault="00FE286B" w:rsidP="00FE286B">
      <w:pPr>
        <w:pStyle w:val="a4"/>
        <w:keepNext/>
        <w:rPr>
          <w:rtl/>
        </w:rPr>
      </w:pPr>
      <w:bookmarkStart w:id="1097" w:name="ET_speaker_6157_124"/>
      <w:r w:rsidRPr="00FE28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286B">
        <w:rPr>
          <w:rStyle w:val="TagStyle"/>
          <w:rtl/>
        </w:rPr>
        <w:t xml:space="preserve"> &lt;&lt; דובר &gt;&gt;</w:t>
      </w:r>
      <w:r w:rsidR="00CE34EE">
        <w:rPr>
          <w:rtl/>
        </w:rPr>
        <w:t xml:space="preserve"> </w:t>
      </w:r>
      <w:r>
        <w:rPr>
          <w:rtl/>
        </w:rPr>
        <w:t xml:space="preserve"> </w:t>
      </w:r>
      <w:bookmarkEnd w:id="1097"/>
    </w:p>
    <w:p w14:paraId="6516E88B" w14:textId="3AE41668" w:rsidR="00FE286B" w:rsidRDefault="00FE286B" w:rsidP="00FE286B">
      <w:pPr>
        <w:pStyle w:val="KeepWithNext"/>
        <w:rPr>
          <w:rtl/>
          <w:lang w:eastAsia="he-IL"/>
        </w:rPr>
      </w:pPr>
    </w:p>
    <w:p w14:paraId="5B3C5B90" w14:textId="6D9B38C0" w:rsidR="00FE286B" w:rsidRDefault="00FE286B" w:rsidP="00FE286B">
      <w:pPr>
        <w:rPr>
          <w:rtl/>
          <w:lang w:eastAsia="he-IL"/>
        </w:rPr>
      </w:pPr>
      <w:bookmarkStart w:id="1098" w:name="_ETM_Q1_1892177"/>
      <w:bookmarkStart w:id="1099" w:name="_ETM_Q1_1892192"/>
      <w:bookmarkEnd w:id="1098"/>
      <w:bookmarkEnd w:id="1099"/>
      <w:r>
        <w:rPr>
          <w:rFonts w:hint="cs"/>
          <w:rtl/>
          <w:lang w:eastAsia="he-IL"/>
        </w:rPr>
        <w:t xml:space="preserve">מה </w:t>
      </w:r>
      <w:bookmarkStart w:id="1100" w:name="_ETM_Q1_1892484"/>
      <w:bookmarkEnd w:id="1100"/>
      <w:r>
        <w:rPr>
          <w:rFonts w:hint="cs"/>
          <w:rtl/>
          <w:lang w:eastAsia="he-IL"/>
        </w:rPr>
        <w:t xml:space="preserve">ההבדל בין טובת החברות לטובת המשקיע? </w:t>
      </w:r>
    </w:p>
    <w:p w14:paraId="395C8838" w14:textId="2DE2A49C" w:rsidR="00FE286B" w:rsidRDefault="00FE286B" w:rsidP="00FE286B">
      <w:pPr>
        <w:rPr>
          <w:rtl/>
          <w:lang w:eastAsia="he-IL"/>
        </w:rPr>
      </w:pPr>
      <w:bookmarkStart w:id="1101" w:name="_ETM_Q1_1895528"/>
      <w:bookmarkStart w:id="1102" w:name="_ETM_Q1_1895586"/>
      <w:bookmarkEnd w:id="1101"/>
      <w:bookmarkEnd w:id="1102"/>
    </w:p>
    <w:p w14:paraId="6AD1CD76" w14:textId="6A488FF2" w:rsidR="00FE286B" w:rsidRDefault="00FE286B" w:rsidP="00FE286B">
      <w:pPr>
        <w:pStyle w:val="af6"/>
        <w:keepNext/>
        <w:rPr>
          <w:rtl/>
        </w:rPr>
      </w:pPr>
      <w:bookmarkStart w:id="1103" w:name="ET_yor_6156_125"/>
      <w:r w:rsidRPr="00FE286B">
        <w:rPr>
          <w:rStyle w:val="TagStyle"/>
          <w:rtl/>
        </w:rPr>
        <w:t xml:space="preserve"> &lt;&lt; יור &gt;&gt; </w:t>
      </w:r>
      <w:r>
        <w:rPr>
          <w:rtl/>
        </w:rPr>
        <w:t>היו"ר גלעד קריב:</w:t>
      </w:r>
      <w:r w:rsidRPr="00FE286B">
        <w:rPr>
          <w:rStyle w:val="TagStyle"/>
          <w:rtl/>
        </w:rPr>
        <w:t xml:space="preserve"> &lt;&lt; יור &gt;&gt;</w:t>
      </w:r>
      <w:r w:rsidR="00CE34EE">
        <w:rPr>
          <w:rtl/>
        </w:rPr>
        <w:t xml:space="preserve"> </w:t>
      </w:r>
      <w:r>
        <w:rPr>
          <w:rtl/>
        </w:rPr>
        <w:t xml:space="preserve"> </w:t>
      </w:r>
      <w:bookmarkEnd w:id="1103"/>
    </w:p>
    <w:p w14:paraId="58A5B328" w14:textId="67D6F0AD" w:rsidR="00FE286B" w:rsidRDefault="00FE286B" w:rsidP="00FE286B">
      <w:pPr>
        <w:pStyle w:val="KeepWithNext"/>
        <w:rPr>
          <w:rtl/>
          <w:lang w:eastAsia="he-IL"/>
        </w:rPr>
      </w:pPr>
    </w:p>
    <w:p w14:paraId="3BDC134F" w14:textId="7AEAECFB" w:rsidR="00FE286B" w:rsidRDefault="00FE286B" w:rsidP="00FE286B">
      <w:pPr>
        <w:rPr>
          <w:rtl/>
          <w:lang w:eastAsia="he-IL"/>
        </w:rPr>
      </w:pPr>
      <w:bookmarkStart w:id="1104" w:name="_ETM_Q1_1893702"/>
      <w:bookmarkStart w:id="1105" w:name="_ETM_Q1_1893718"/>
      <w:bookmarkEnd w:id="1104"/>
      <w:bookmarkEnd w:id="1105"/>
      <w:r>
        <w:rPr>
          <w:rFonts w:hint="cs"/>
          <w:rtl/>
          <w:lang w:eastAsia="he-IL"/>
        </w:rPr>
        <w:t xml:space="preserve">אני אומר מראש, </w:t>
      </w:r>
      <w:bookmarkStart w:id="1106" w:name="_ETM_Q1_1895812"/>
      <w:bookmarkEnd w:id="1106"/>
      <w:r>
        <w:rPr>
          <w:rFonts w:hint="cs"/>
          <w:rtl/>
          <w:lang w:eastAsia="he-IL"/>
        </w:rPr>
        <w:t xml:space="preserve">לטובת הגילוי הנאות, הדיון בענייניה של המדינה יהיה דיון משמעותי </w:t>
      </w:r>
      <w:bookmarkStart w:id="1107" w:name="_ETM_Q1_1904788"/>
      <w:bookmarkEnd w:id="1107"/>
      <w:r>
        <w:rPr>
          <w:rFonts w:hint="cs"/>
          <w:rtl/>
          <w:lang w:eastAsia="he-IL"/>
        </w:rPr>
        <w:t xml:space="preserve">ורציני, אני לא מתכוון לנהל אותו תחת ההבחנה שכל מה </w:t>
      </w:r>
      <w:bookmarkStart w:id="1108" w:name="_ETM_Q1_1910468"/>
      <w:bookmarkEnd w:id="1108"/>
      <w:r>
        <w:rPr>
          <w:rFonts w:hint="cs"/>
          <w:rtl/>
          <w:lang w:eastAsia="he-IL"/>
        </w:rPr>
        <w:t xml:space="preserve">שמוטל על המדינה או מותר למדינה בהכרח צריך להיות מוטל </w:t>
      </w:r>
      <w:bookmarkStart w:id="1109" w:name="_ETM_Q1_1919124"/>
      <w:bookmarkEnd w:id="1109"/>
      <w:r>
        <w:rPr>
          <w:rFonts w:hint="cs"/>
          <w:rtl/>
          <w:lang w:eastAsia="he-IL"/>
        </w:rPr>
        <w:t xml:space="preserve">או מותר לכל חברה ציבורית. יש לנו פה הבדלי השקפות </w:t>
      </w:r>
      <w:bookmarkStart w:id="1110" w:name="_ETM_Q1_1921800"/>
      <w:bookmarkEnd w:id="1110"/>
      <w:r>
        <w:rPr>
          <w:rFonts w:hint="cs"/>
          <w:rtl/>
          <w:lang w:eastAsia="he-IL"/>
        </w:rPr>
        <w:t xml:space="preserve">אידיאולוגיים ידועים. </w:t>
      </w:r>
    </w:p>
    <w:p w14:paraId="33DC3C06" w14:textId="22F77CCF" w:rsidR="00FE286B" w:rsidRDefault="00FE286B" w:rsidP="00FE286B">
      <w:pPr>
        <w:rPr>
          <w:rtl/>
          <w:lang w:eastAsia="he-IL"/>
        </w:rPr>
      </w:pPr>
      <w:bookmarkStart w:id="1111" w:name="_ETM_Q1_1924116"/>
      <w:bookmarkStart w:id="1112" w:name="_ETM_Q1_1924176"/>
      <w:bookmarkStart w:id="1113" w:name="_ETM_Q1_1925060"/>
      <w:bookmarkEnd w:id="1111"/>
      <w:bookmarkEnd w:id="1112"/>
      <w:bookmarkEnd w:id="1113"/>
    </w:p>
    <w:p w14:paraId="0B7BE7BF" w14:textId="7FC000E8" w:rsidR="00FE286B" w:rsidRDefault="00FE286B" w:rsidP="00FE286B">
      <w:pPr>
        <w:pStyle w:val="a4"/>
        <w:keepNext/>
        <w:rPr>
          <w:rtl/>
        </w:rPr>
      </w:pPr>
      <w:bookmarkStart w:id="1114" w:name="ET_speaker_6157_127"/>
      <w:r w:rsidRPr="00FE28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286B">
        <w:rPr>
          <w:rStyle w:val="TagStyle"/>
          <w:rtl/>
        </w:rPr>
        <w:t xml:space="preserve"> &lt;&lt; דובר &gt;&gt;</w:t>
      </w:r>
      <w:r w:rsidR="00CE34EE">
        <w:rPr>
          <w:rtl/>
        </w:rPr>
        <w:t xml:space="preserve"> </w:t>
      </w:r>
      <w:r>
        <w:rPr>
          <w:rtl/>
        </w:rPr>
        <w:t xml:space="preserve"> </w:t>
      </w:r>
      <w:bookmarkEnd w:id="1114"/>
    </w:p>
    <w:p w14:paraId="54F5BB02" w14:textId="721426A6" w:rsidR="00FE286B" w:rsidRDefault="00FE286B" w:rsidP="00FE286B">
      <w:pPr>
        <w:pStyle w:val="KeepWithNext"/>
        <w:rPr>
          <w:rtl/>
          <w:lang w:eastAsia="he-IL"/>
        </w:rPr>
      </w:pPr>
    </w:p>
    <w:p w14:paraId="0A1B8FDD" w14:textId="35049F51" w:rsidR="00FE286B" w:rsidRDefault="00FE286B" w:rsidP="00FE286B">
      <w:pPr>
        <w:rPr>
          <w:rtl/>
          <w:lang w:eastAsia="he-IL"/>
        </w:rPr>
      </w:pPr>
      <w:bookmarkStart w:id="1115" w:name="_ETM_Q1_1925321"/>
      <w:bookmarkStart w:id="1116" w:name="_ETM_Q1_1925336"/>
      <w:bookmarkEnd w:id="1115"/>
      <w:bookmarkEnd w:id="1116"/>
      <w:r>
        <w:rPr>
          <w:rFonts w:hint="cs"/>
          <w:rtl/>
          <w:lang w:eastAsia="he-IL"/>
        </w:rPr>
        <w:t xml:space="preserve">בוודאי </w:t>
      </w:r>
      <w:bookmarkStart w:id="1117" w:name="_ETM_Q1_1926588"/>
      <w:bookmarkEnd w:id="1117"/>
      <w:r>
        <w:rPr>
          <w:rFonts w:hint="cs"/>
          <w:rtl/>
          <w:lang w:eastAsia="he-IL"/>
        </w:rPr>
        <w:t>בינינו.</w:t>
      </w:r>
    </w:p>
    <w:p w14:paraId="562DD6D4" w14:textId="37976AB8" w:rsidR="00FE286B" w:rsidRDefault="00FE286B" w:rsidP="00FE286B">
      <w:pPr>
        <w:rPr>
          <w:rtl/>
          <w:lang w:eastAsia="he-IL"/>
        </w:rPr>
      </w:pPr>
      <w:bookmarkStart w:id="1118" w:name="_ETM_Q1_1928817"/>
      <w:bookmarkStart w:id="1119" w:name="_ETM_Q1_1928874"/>
      <w:bookmarkStart w:id="1120" w:name="_ETM_Q1_1924968"/>
      <w:bookmarkEnd w:id="1118"/>
      <w:bookmarkEnd w:id="1119"/>
      <w:bookmarkEnd w:id="1120"/>
    </w:p>
    <w:p w14:paraId="46E5D74E" w14:textId="1EADEDAD" w:rsidR="00FE286B" w:rsidRDefault="00FE286B" w:rsidP="00FE286B">
      <w:pPr>
        <w:pStyle w:val="af6"/>
        <w:keepNext/>
        <w:rPr>
          <w:rtl/>
        </w:rPr>
      </w:pPr>
      <w:bookmarkStart w:id="1121" w:name="ET_yor_6156_128"/>
      <w:r w:rsidRPr="00FE286B">
        <w:rPr>
          <w:rStyle w:val="TagStyle"/>
          <w:rtl/>
        </w:rPr>
        <w:t xml:space="preserve"> &lt;&lt; יור &gt;&gt; </w:t>
      </w:r>
      <w:r>
        <w:rPr>
          <w:rtl/>
        </w:rPr>
        <w:t>היו"ר גלעד קריב:</w:t>
      </w:r>
      <w:r w:rsidRPr="00FE286B">
        <w:rPr>
          <w:rStyle w:val="TagStyle"/>
          <w:rtl/>
        </w:rPr>
        <w:t xml:space="preserve"> &lt;&lt; יור &gt;&gt;</w:t>
      </w:r>
      <w:r w:rsidR="00CE34EE">
        <w:rPr>
          <w:rtl/>
        </w:rPr>
        <w:t xml:space="preserve"> </w:t>
      </w:r>
      <w:r>
        <w:rPr>
          <w:rtl/>
        </w:rPr>
        <w:t xml:space="preserve"> </w:t>
      </w:r>
      <w:bookmarkEnd w:id="1121"/>
    </w:p>
    <w:p w14:paraId="551453F3" w14:textId="07E580A0" w:rsidR="00FE286B" w:rsidRDefault="00FE286B" w:rsidP="00FE286B">
      <w:pPr>
        <w:pStyle w:val="KeepWithNext"/>
        <w:rPr>
          <w:rtl/>
          <w:lang w:eastAsia="he-IL"/>
        </w:rPr>
      </w:pPr>
    </w:p>
    <w:p w14:paraId="0A842A75" w14:textId="1D9FAD62" w:rsidR="00FE286B" w:rsidRDefault="00FE286B" w:rsidP="00FE286B">
      <w:pPr>
        <w:rPr>
          <w:rtl/>
          <w:lang w:eastAsia="he-IL"/>
        </w:rPr>
      </w:pPr>
      <w:bookmarkStart w:id="1122" w:name="_ETM_Q1_1925231"/>
      <w:bookmarkStart w:id="1123" w:name="_ETM_Q1_1925249"/>
      <w:bookmarkEnd w:id="1122"/>
      <w:bookmarkEnd w:id="1123"/>
      <w:r>
        <w:rPr>
          <w:rFonts w:hint="cs"/>
          <w:rtl/>
          <w:lang w:eastAsia="he-IL"/>
        </w:rPr>
        <w:t xml:space="preserve">ביני לבינך זה ידוע. </w:t>
      </w:r>
    </w:p>
    <w:p w14:paraId="631C4A81" w14:textId="4F6315CC" w:rsidR="00FE286B" w:rsidRDefault="00FE286B" w:rsidP="00FE286B">
      <w:pPr>
        <w:rPr>
          <w:rtl/>
          <w:lang w:eastAsia="he-IL"/>
        </w:rPr>
      </w:pPr>
      <w:bookmarkStart w:id="1124" w:name="_ETM_Q1_1926431"/>
      <w:bookmarkStart w:id="1125" w:name="_ETM_Q1_1926493"/>
      <w:bookmarkEnd w:id="1124"/>
      <w:bookmarkEnd w:id="1125"/>
    </w:p>
    <w:p w14:paraId="27481245" w14:textId="0A519E50" w:rsidR="00FE286B" w:rsidRDefault="00FE286B" w:rsidP="00FE286B">
      <w:pPr>
        <w:pStyle w:val="a4"/>
        <w:keepNext/>
        <w:rPr>
          <w:rtl/>
        </w:rPr>
      </w:pPr>
      <w:bookmarkStart w:id="1126" w:name="ET_speaker_6157_129"/>
      <w:r w:rsidRPr="00FE28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286B">
        <w:rPr>
          <w:rStyle w:val="TagStyle"/>
          <w:rtl/>
        </w:rPr>
        <w:t xml:space="preserve"> &lt;&lt; דובר &gt;&gt;</w:t>
      </w:r>
      <w:r w:rsidR="00CE34EE">
        <w:rPr>
          <w:rtl/>
        </w:rPr>
        <w:t xml:space="preserve"> </w:t>
      </w:r>
      <w:r>
        <w:rPr>
          <w:rtl/>
        </w:rPr>
        <w:t xml:space="preserve"> </w:t>
      </w:r>
      <w:bookmarkEnd w:id="1126"/>
    </w:p>
    <w:p w14:paraId="75A3A514" w14:textId="2200F2F1" w:rsidR="00FE286B" w:rsidRDefault="00FE286B" w:rsidP="00FE286B">
      <w:pPr>
        <w:pStyle w:val="KeepWithNext"/>
        <w:rPr>
          <w:rtl/>
          <w:lang w:eastAsia="he-IL"/>
        </w:rPr>
      </w:pPr>
    </w:p>
    <w:p w14:paraId="1974D900" w14:textId="47915403" w:rsidR="00FE286B" w:rsidRDefault="00FE286B" w:rsidP="00FE286B">
      <w:pPr>
        <w:rPr>
          <w:rtl/>
          <w:lang w:eastAsia="he-IL"/>
        </w:rPr>
      </w:pPr>
      <w:bookmarkStart w:id="1127" w:name="_ETM_Q1_1928199"/>
      <w:bookmarkStart w:id="1128" w:name="_ETM_Q1_1928215"/>
      <w:bookmarkEnd w:id="1127"/>
      <w:bookmarkEnd w:id="1128"/>
      <w:r>
        <w:rPr>
          <w:rFonts w:hint="cs"/>
          <w:rtl/>
          <w:lang w:eastAsia="he-IL"/>
        </w:rPr>
        <w:t xml:space="preserve">לא, חס ושלום, אנחנו מיושרים </w:t>
      </w:r>
      <w:bookmarkStart w:id="1129" w:name="_ETM_Q1_1932046"/>
      <w:bookmarkEnd w:id="1129"/>
      <w:r>
        <w:rPr>
          <w:rFonts w:hint="cs"/>
          <w:rtl/>
          <w:lang w:eastAsia="he-IL"/>
        </w:rPr>
        <w:t xml:space="preserve">מאה אחוז, אני לא יודע על מה אתה מדבר. </w:t>
      </w:r>
    </w:p>
    <w:p w14:paraId="10A53666" w14:textId="2D24A8C5" w:rsidR="00FE286B" w:rsidRDefault="00FE286B" w:rsidP="00FE286B">
      <w:pPr>
        <w:rPr>
          <w:rtl/>
          <w:lang w:eastAsia="he-IL"/>
        </w:rPr>
      </w:pPr>
      <w:bookmarkStart w:id="1130" w:name="_ETM_Q1_1931046"/>
      <w:bookmarkStart w:id="1131" w:name="_ETM_Q1_1931104"/>
      <w:bookmarkStart w:id="1132" w:name="_ETM_Q1_1924320"/>
      <w:bookmarkStart w:id="1133" w:name="_ETM_Q1_1924384"/>
      <w:bookmarkStart w:id="1134" w:name="_ETM_Q1_1921252"/>
      <w:bookmarkEnd w:id="1130"/>
      <w:bookmarkEnd w:id="1131"/>
      <w:bookmarkEnd w:id="1132"/>
      <w:bookmarkEnd w:id="1133"/>
      <w:bookmarkEnd w:id="1134"/>
    </w:p>
    <w:p w14:paraId="726B4C81" w14:textId="5B369AD4" w:rsidR="00FE286B" w:rsidRDefault="00FE286B" w:rsidP="00FE286B">
      <w:pPr>
        <w:pStyle w:val="af9"/>
        <w:keepNext/>
        <w:rPr>
          <w:rtl/>
          <w:lang w:eastAsia="he-IL"/>
        </w:rPr>
      </w:pPr>
      <w:bookmarkStart w:id="1135" w:name="ET_guest_791666_126"/>
      <w:r w:rsidRPr="00FE286B">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FE286B">
        <w:rPr>
          <w:rStyle w:val="TagStyle"/>
          <w:rtl/>
        </w:rPr>
        <w:t xml:space="preserve"> &lt;&lt; אורח &gt;&gt;</w:t>
      </w:r>
      <w:r w:rsidR="00CE34EE">
        <w:rPr>
          <w:rtl/>
          <w:lang w:eastAsia="he-IL"/>
        </w:rPr>
        <w:t xml:space="preserve"> </w:t>
      </w:r>
      <w:r>
        <w:rPr>
          <w:rtl/>
          <w:lang w:eastAsia="he-IL"/>
        </w:rPr>
        <w:t xml:space="preserve"> </w:t>
      </w:r>
      <w:bookmarkEnd w:id="1135"/>
    </w:p>
    <w:p w14:paraId="7EA3E6E6" w14:textId="70DE0395" w:rsidR="00FE286B" w:rsidRDefault="00FE286B" w:rsidP="00FE286B">
      <w:pPr>
        <w:pStyle w:val="KeepWithNext"/>
        <w:rPr>
          <w:rtl/>
          <w:lang w:eastAsia="he-IL"/>
        </w:rPr>
      </w:pPr>
    </w:p>
    <w:p w14:paraId="103C590D" w14:textId="246069C6" w:rsidR="00FE286B" w:rsidRDefault="00FE286B" w:rsidP="00FE286B">
      <w:pPr>
        <w:rPr>
          <w:rtl/>
          <w:lang w:eastAsia="he-IL"/>
        </w:rPr>
      </w:pPr>
      <w:bookmarkStart w:id="1136" w:name="_ETM_Q1_1921574"/>
      <w:bookmarkStart w:id="1137" w:name="_ETM_Q1_1921595"/>
      <w:bookmarkEnd w:id="1136"/>
      <w:bookmarkEnd w:id="1137"/>
      <w:r>
        <w:rPr>
          <w:rFonts w:hint="cs"/>
          <w:rtl/>
          <w:lang w:eastAsia="he-IL"/>
        </w:rPr>
        <w:t>רק הערה אחרונה, אם אפשר. הערה</w:t>
      </w:r>
      <w:bookmarkStart w:id="1138" w:name="_ETM_Q1_1931611"/>
      <w:bookmarkEnd w:id="1138"/>
      <w:r>
        <w:rPr>
          <w:rFonts w:hint="cs"/>
          <w:rtl/>
          <w:lang w:eastAsia="he-IL"/>
        </w:rPr>
        <w:t xml:space="preserve"> ספציפית, עסקאות בין בעל שליטה לבין חברה, בניגוד לסברה ה</w:t>
      </w:r>
      <w:bookmarkStart w:id="1139" w:name="_ETM_Q1_1940003"/>
      <w:bookmarkEnd w:id="1139"/>
      <w:r>
        <w:rPr>
          <w:rFonts w:hint="cs"/>
          <w:rtl/>
          <w:lang w:eastAsia="he-IL"/>
        </w:rPr>
        <w:t>רווחת, הן לא עסקאות רעות. לפעמים הן עסקאות טובות, בריאות,</w:t>
      </w:r>
      <w:bookmarkStart w:id="1140" w:name="_ETM_Q1_1943932"/>
      <w:bookmarkEnd w:id="1140"/>
      <w:r>
        <w:rPr>
          <w:rFonts w:hint="cs"/>
          <w:rtl/>
          <w:lang w:eastAsia="he-IL"/>
        </w:rPr>
        <w:t xml:space="preserve"> נכונות לחברה עצמה, שבשל הקושי הרגולטורי וההכבדה לא מוציאים</w:t>
      </w:r>
      <w:bookmarkStart w:id="1141" w:name="_ETM_Q1_1944396"/>
      <w:bookmarkEnd w:id="1141"/>
      <w:r>
        <w:rPr>
          <w:rFonts w:hint="cs"/>
          <w:rtl/>
          <w:lang w:eastAsia="he-IL"/>
        </w:rPr>
        <w:t xml:space="preserve"> אותן לפועל וזה לא בריא, לא לחברה ולא למשקיע, גם אותו </w:t>
      </w:r>
      <w:bookmarkStart w:id="1142" w:name="_ETM_Q1_1946801"/>
      <w:bookmarkEnd w:id="1142"/>
      <w:r>
        <w:rPr>
          <w:rFonts w:hint="cs"/>
          <w:rtl/>
          <w:lang w:eastAsia="he-IL"/>
        </w:rPr>
        <w:t xml:space="preserve">משקיע שאתה רוצה להגן עליו. </w:t>
      </w:r>
    </w:p>
    <w:p w14:paraId="1C088F1F" w14:textId="0F67582E" w:rsidR="00FE286B" w:rsidRDefault="00FE286B" w:rsidP="00FE286B">
      <w:pPr>
        <w:rPr>
          <w:rtl/>
          <w:lang w:eastAsia="he-IL"/>
        </w:rPr>
      </w:pPr>
      <w:bookmarkStart w:id="1143" w:name="_ETM_Q1_1947319"/>
      <w:bookmarkStart w:id="1144" w:name="_ETM_Q1_1947422"/>
      <w:bookmarkStart w:id="1145" w:name="_ETM_Q1_1948661"/>
      <w:bookmarkEnd w:id="1143"/>
      <w:bookmarkEnd w:id="1144"/>
      <w:bookmarkEnd w:id="1145"/>
    </w:p>
    <w:p w14:paraId="0AAE8DDE" w14:textId="706490D4" w:rsidR="00FE286B" w:rsidRDefault="00FE286B" w:rsidP="00FE286B">
      <w:pPr>
        <w:pStyle w:val="af6"/>
        <w:keepNext/>
        <w:rPr>
          <w:rtl/>
        </w:rPr>
      </w:pPr>
      <w:bookmarkStart w:id="1146" w:name="ET_yor_6156_130"/>
      <w:r w:rsidRPr="00FE286B">
        <w:rPr>
          <w:rStyle w:val="TagStyle"/>
          <w:rtl/>
        </w:rPr>
        <w:t xml:space="preserve"> &lt;&lt; יור &gt;&gt; </w:t>
      </w:r>
      <w:r>
        <w:rPr>
          <w:rtl/>
        </w:rPr>
        <w:t>היו"ר גלעד קריב:</w:t>
      </w:r>
      <w:r w:rsidRPr="00FE286B">
        <w:rPr>
          <w:rStyle w:val="TagStyle"/>
          <w:rtl/>
        </w:rPr>
        <w:t xml:space="preserve"> &lt;&lt; יור &gt;&gt;</w:t>
      </w:r>
      <w:r w:rsidR="00CE34EE">
        <w:rPr>
          <w:rtl/>
        </w:rPr>
        <w:t xml:space="preserve"> </w:t>
      </w:r>
      <w:r>
        <w:rPr>
          <w:rtl/>
        </w:rPr>
        <w:t xml:space="preserve"> </w:t>
      </w:r>
      <w:bookmarkEnd w:id="1146"/>
    </w:p>
    <w:p w14:paraId="39697960" w14:textId="1E623769" w:rsidR="00FE286B" w:rsidRDefault="00FE286B" w:rsidP="00FE286B">
      <w:pPr>
        <w:pStyle w:val="KeepWithNext"/>
        <w:rPr>
          <w:rtl/>
          <w:lang w:eastAsia="he-IL"/>
        </w:rPr>
      </w:pPr>
    </w:p>
    <w:p w14:paraId="38F48153" w14:textId="5E28B21F" w:rsidR="00FE286B" w:rsidRDefault="00FE286B" w:rsidP="004B7E42">
      <w:pPr>
        <w:rPr>
          <w:rtl/>
          <w:lang w:eastAsia="he-IL"/>
        </w:rPr>
      </w:pPr>
      <w:bookmarkStart w:id="1147" w:name="_ETM_Q1_1948978"/>
      <w:bookmarkStart w:id="1148" w:name="_ETM_Q1_1948996"/>
      <w:bookmarkEnd w:id="1147"/>
      <w:bookmarkEnd w:id="1148"/>
      <w:r>
        <w:rPr>
          <w:rFonts w:hint="cs"/>
          <w:rtl/>
          <w:lang w:eastAsia="he-IL"/>
        </w:rPr>
        <w:t>ולכן אני בהחלט</w:t>
      </w:r>
      <w:bookmarkStart w:id="1149" w:name="_ETM_Q1_1952644"/>
      <w:bookmarkEnd w:id="1149"/>
      <w:r>
        <w:rPr>
          <w:rFonts w:hint="cs"/>
          <w:rtl/>
          <w:lang w:eastAsia="he-IL"/>
        </w:rPr>
        <w:t xml:space="preserve"> מציע שהרשות לניירות ערך ואתם, ככל שאתם חושבים שצריך </w:t>
      </w:r>
      <w:bookmarkStart w:id="1150" w:name="_ETM_Q1_1956692"/>
      <w:bookmarkEnd w:id="1150"/>
      <w:r>
        <w:rPr>
          <w:rFonts w:hint="cs"/>
          <w:rtl/>
          <w:lang w:eastAsia="he-IL"/>
        </w:rPr>
        <w:t xml:space="preserve">לתקן דברים בתקנות הקיימות, ומשרד המשפטים, תביאו </w:t>
      </w:r>
      <w:bookmarkStart w:id="1151" w:name="_ETM_Q1_1962136"/>
      <w:bookmarkEnd w:id="1151"/>
      <w:r>
        <w:rPr>
          <w:rFonts w:hint="cs"/>
          <w:rtl/>
          <w:lang w:eastAsia="he-IL"/>
        </w:rPr>
        <w:t xml:space="preserve">הצעה. אני לא </w:t>
      </w:r>
      <w:r w:rsidR="004B7E42">
        <w:rPr>
          <w:rFonts w:hint="cs"/>
          <w:rtl/>
          <w:lang w:eastAsia="he-IL"/>
        </w:rPr>
        <w:t xml:space="preserve">מתכוון לקיים </w:t>
      </w:r>
      <w:r>
        <w:rPr>
          <w:rFonts w:hint="cs"/>
          <w:rtl/>
          <w:lang w:eastAsia="he-IL"/>
        </w:rPr>
        <w:t xml:space="preserve">אגב אורחא הדיון בסוגיה שנוגעת למעמדה המיוחד </w:t>
      </w:r>
      <w:bookmarkStart w:id="1152" w:name="_ETM_Q1_1967002"/>
      <w:bookmarkEnd w:id="1152"/>
      <w:r>
        <w:rPr>
          <w:rFonts w:hint="cs"/>
          <w:rtl/>
          <w:lang w:eastAsia="he-IL"/>
        </w:rPr>
        <w:t>של הממשלה, אני אומר את זה כעיקרון, הדיון</w:t>
      </w:r>
      <w:bookmarkStart w:id="1153" w:name="_ETM_Q1_1971866"/>
      <w:bookmarkEnd w:id="1153"/>
      <w:r>
        <w:rPr>
          <w:rFonts w:hint="cs"/>
          <w:rtl/>
          <w:lang w:eastAsia="he-IL"/>
        </w:rPr>
        <w:t xml:space="preserve"> הזה עוסק בנגזרת מאוד מאוד ספציפית בעולם החברות הציבוריות</w:t>
      </w:r>
      <w:bookmarkStart w:id="1154" w:name="_ETM_Q1_1976724"/>
      <w:bookmarkEnd w:id="1154"/>
      <w:r>
        <w:rPr>
          <w:rFonts w:hint="cs"/>
          <w:rtl/>
          <w:lang w:eastAsia="he-IL"/>
        </w:rPr>
        <w:t xml:space="preserve">, החברות הציבוריות שבהן הממשלה היא שחקן מרכזי, ואנחנו נעשה את </w:t>
      </w:r>
      <w:bookmarkStart w:id="1155" w:name="_ETM_Q1_1985572"/>
      <w:bookmarkEnd w:id="1155"/>
      <w:r>
        <w:rPr>
          <w:rFonts w:hint="cs"/>
          <w:rtl/>
          <w:lang w:eastAsia="he-IL"/>
        </w:rPr>
        <w:t xml:space="preserve">הדיון הזה ברצינות ונבחן את ההצדקות ונגן על האינטרסים </w:t>
      </w:r>
      <w:bookmarkStart w:id="1156" w:name="_ETM_Q1_1986714"/>
      <w:bookmarkEnd w:id="1156"/>
      <w:r>
        <w:rPr>
          <w:rFonts w:hint="cs"/>
          <w:rtl/>
          <w:lang w:eastAsia="he-IL"/>
        </w:rPr>
        <w:t xml:space="preserve">של המשקיעים, אבל גבולות הדיון לא ייתחמו על ידי </w:t>
      </w:r>
      <w:bookmarkStart w:id="1157" w:name="_ETM_Q1_1990748"/>
      <w:bookmarkEnd w:id="1157"/>
      <w:r>
        <w:rPr>
          <w:rFonts w:hint="cs"/>
          <w:rtl/>
          <w:lang w:eastAsia="he-IL"/>
        </w:rPr>
        <w:t xml:space="preserve">השאלה האם זה מתאים לכל חברה ציבורית או לא. ואם </w:t>
      </w:r>
      <w:bookmarkStart w:id="1158" w:name="_ETM_Q1_1997964"/>
      <w:bookmarkEnd w:id="1158"/>
      <w:r>
        <w:rPr>
          <w:rFonts w:hint="cs"/>
          <w:rtl/>
          <w:lang w:eastAsia="he-IL"/>
        </w:rPr>
        <w:t xml:space="preserve">יש דברים שגורמים כאלה ואחרים חושבים שצריך לתקן </w:t>
      </w:r>
      <w:bookmarkStart w:id="1159" w:name="_ETM_Q1_2001348"/>
      <w:bookmarkEnd w:id="1159"/>
      <w:r>
        <w:rPr>
          <w:rFonts w:hint="cs"/>
          <w:rtl/>
          <w:lang w:eastAsia="he-IL"/>
        </w:rPr>
        <w:t xml:space="preserve">בדיני ניירות ערך, בסדר, ובדיני החברות והתאגידים, אז תקדמו את </w:t>
      </w:r>
      <w:bookmarkStart w:id="1160" w:name="_ETM_Q1_2006896"/>
      <w:bookmarkEnd w:id="1160"/>
      <w:r>
        <w:rPr>
          <w:rFonts w:hint="cs"/>
          <w:rtl/>
          <w:lang w:eastAsia="he-IL"/>
        </w:rPr>
        <w:t xml:space="preserve">שינויי החקיקה והתחיקה בנושא. </w:t>
      </w:r>
      <w:bookmarkStart w:id="1161" w:name="_ETM_Q1_2006865"/>
      <w:bookmarkEnd w:id="1161"/>
    </w:p>
    <w:p w14:paraId="0F5CF012" w14:textId="7B72A4B3" w:rsidR="00FE286B" w:rsidRDefault="00FE286B" w:rsidP="00FE286B">
      <w:pPr>
        <w:rPr>
          <w:rtl/>
          <w:lang w:eastAsia="he-IL"/>
        </w:rPr>
      </w:pPr>
      <w:bookmarkStart w:id="1162" w:name="_ETM_Q1_2006936"/>
      <w:bookmarkEnd w:id="1162"/>
    </w:p>
    <w:p w14:paraId="78254FC6" w14:textId="097D7DE4" w:rsidR="00FE286B" w:rsidRDefault="00FE286B" w:rsidP="00FE286B">
      <w:pPr>
        <w:pStyle w:val="af9"/>
        <w:keepNext/>
        <w:rPr>
          <w:rtl/>
          <w:lang w:eastAsia="he-IL"/>
        </w:rPr>
      </w:pPr>
      <w:bookmarkStart w:id="1163" w:name="ET_guest_791666_131"/>
      <w:r w:rsidRPr="00FE286B">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FE286B">
        <w:rPr>
          <w:rStyle w:val="TagStyle"/>
          <w:rtl/>
        </w:rPr>
        <w:t xml:space="preserve"> &lt;&lt; אורח &gt;&gt;</w:t>
      </w:r>
      <w:r w:rsidR="00CE34EE">
        <w:rPr>
          <w:rtl/>
          <w:lang w:eastAsia="he-IL"/>
        </w:rPr>
        <w:t xml:space="preserve"> </w:t>
      </w:r>
      <w:r>
        <w:rPr>
          <w:rtl/>
          <w:lang w:eastAsia="he-IL"/>
        </w:rPr>
        <w:t xml:space="preserve"> </w:t>
      </w:r>
      <w:bookmarkEnd w:id="1163"/>
    </w:p>
    <w:p w14:paraId="30823C33" w14:textId="0F4C4EDE" w:rsidR="00FE286B" w:rsidRDefault="00FE286B" w:rsidP="00FE286B">
      <w:pPr>
        <w:pStyle w:val="KeepWithNext"/>
        <w:rPr>
          <w:rtl/>
          <w:lang w:eastAsia="he-IL"/>
        </w:rPr>
      </w:pPr>
    </w:p>
    <w:p w14:paraId="7D7A420F" w14:textId="4A6C68E6" w:rsidR="00FE286B" w:rsidRDefault="00FE286B" w:rsidP="00FE286B">
      <w:pPr>
        <w:rPr>
          <w:rtl/>
          <w:lang w:eastAsia="he-IL"/>
        </w:rPr>
      </w:pPr>
      <w:bookmarkStart w:id="1164" w:name="_ETM_Q1_2008773"/>
      <w:bookmarkStart w:id="1165" w:name="_ETM_Q1_2008787"/>
      <w:bookmarkEnd w:id="1164"/>
      <w:bookmarkEnd w:id="1165"/>
      <w:r>
        <w:rPr>
          <w:rFonts w:hint="cs"/>
          <w:rtl/>
          <w:lang w:eastAsia="he-IL"/>
        </w:rPr>
        <w:t xml:space="preserve">אז אם אפשר רק הערה </w:t>
      </w:r>
      <w:bookmarkStart w:id="1166" w:name="_ETM_Q1_2011625"/>
      <w:bookmarkEnd w:id="1166"/>
      <w:r>
        <w:rPr>
          <w:rFonts w:hint="cs"/>
          <w:rtl/>
          <w:lang w:eastAsia="he-IL"/>
        </w:rPr>
        <w:t xml:space="preserve">לפרוטוקול, באמת להתייחס לדיון הזה כאל איזה שהוא </w:t>
      </w:r>
      <w:proofErr w:type="spellStart"/>
      <w:r>
        <w:rPr>
          <w:rFonts w:hint="cs"/>
          <w:rtl/>
          <w:lang w:eastAsia="he-IL"/>
        </w:rPr>
        <w:t>בנצ'מא</w:t>
      </w:r>
      <w:bookmarkStart w:id="1167" w:name="_ETM_Q1_2011506"/>
      <w:bookmarkEnd w:id="1167"/>
      <w:r>
        <w:rPr>
          <w:rFonts w:hint="cs"/>
          <w:rtl/>
          <w:lang w:eastAsia="he-IL"/>
        </w:rPr>
        <w:t>רק</w:t>
      </w:r>
      <w:proofErr w:type="spellEnd"/>
      <w:r>
        <w:rPr>
          <w:rFonts w:hint="cs"/>
          <w:rtl/>
          <w:lang w:eastAsia="he-IL"/>
        </w:rPr>
        <w:t xml:space="preserve"> לדיונים עתידיים, ככל שיהיו. </w:t>
      </w:r>
    </w:p>
    <w:p w14:paraId="37CAF6EC" w14:textId="006F925B" w:rsidR="00FE286B" w:rsidRDefault="00FE286B" w:rsidP="00FE286B">
      <w:pPr>
        <w:rPr>
          <w:rtl/>
          <w:lang w:eastAsia="he-IL"/>
        </w:rPr>
      </w:pPr>
      <w:bookmarkStart w:id="1168" w:name="_ETM_Q1_2013318"/>
      <w:bookmarkEnd w:id="1168"/>
    </w:p>
    <w:p w14:paraId="534E5FA2" w14:textId="4E2AD2C1" w:rsidR="00FE286B" w:rsidRDefault="00FE286B" w:rsidP="00FE286B">
      <w:pPr>
        <w:pStyle w:val="af6"/>
        <w:keepNext/>
        <w:rPr>
          <w:rtl/>
        </w:rPr>
      </w:pPr>
      <w:bookmarkStart w:id="1169" w:name="ET_yor_6156_132"/>
      <w:r w:rsidRPr="00FE286B">
        <w:rPr>
          <w:rStyle w:val="TagStyle"/>
          <w:rtl/>
        </w:rPr>
        <w:t xml:space="preserve"> &lt;&lt; יור &gt;&gt; </w:t>
      </w:r>
      <w:r>
        <w:rPr>
          <w:rtl/>
        </w:rPr>
        <w:t>היו"ר גלעד קריב:</w:t>
      </w:r>
      <w:r w:rsidRPr="00FE286B">
        <w:rPr>
          <w:rStyle w:val="TagStyle"/>
          <w:rtl/>
        </w:rPr>
        <w:t xml:space="preserve"> &lt;&lt; יור &gt;&gt;</w:t>
      </w:r>
      <w:r w:rsidR="00CE34EE">
        <w:rPr>
          <w:rtl/>
        </w:rPr>
        <w:t xml:space="preserve"> </w:t>
      </w:r>
      <w:r>
        <w:rPr>
          <w:rtl/>
        </w:rPr>
        <w:t xml:space="preserve"> </w:t>
      </w:r>
      <w:bookmarkEnd w:id="1169"/>
    </w:p>
    <w:p w14:paraId="4EAC298B" w14:textId="3DC293C9" w:rsidR="00FE286B" w:rsidRDefault="00FE286B" w:rsidP="00FE286B">
      <w:pPr>
        <w:pStyle w:val="KeepWithNext"/>
        <w:rPr>
          <w:rtl/>
          <w:lang w:eastAsia="he-IL"/>
        </w:rPr>
      </w:pPr>
    </w:p>
    <w:p w14:paraId="6CAC5B23" w14:textId="3B04CC52" w:rsidR="00FE286B" w:rsidRDefault="00FE286B" w:rsidP="00FE286B">
      <w:pPr>
        <w:rPr>
          <w:rtl/>
          <w:lang w:eastAsia="he-IL"/>
        </w:rPr>
      </w:pPr>
      <w:bookmarkStart w:id="1170" w:name="_ETM_Q1_2013624"/>
      <w:bookmarkStart w:id="1171" w:name="_ETM_Q1_2013640"/>
      <w:bookmarkEnd w:id="1170"/>
      <w:bookmarkEnd w:id="1171"/>
      <w:r>
        <w:rPr>
          <w:rFonts w:hint="cs"/>
          <w:rtl/>
          <w:lang w:eastAsia="he-IL"/>
        </w:rPr>
        <w:t xml:space="preserve">לא, לא. אין לפניי, לא </w:t>
      </w:r>
      <w:bookmarkStart w:id="1172" w:name="_ETM_Q1_2018238"/>
      <w:bookmarkEnd w:id="1172"/>
      <w:r>
        <w:rPr>
          <w:rFonts w:hint="cs"/>
          <w:rtl/>
          <w:lang w:eastAsia="he-IL"/>
        </w:rPr>
        <w:t xml:space="preserve">תחיקה ולא הצעת חוק. בדיוק זה מה שאני אומר, דברייך </w:t>
      </w:r>
      <w:bookmarkStart w:id="1173" w:name="_ETM_Q1_2020830"/>
      <w:bookmarkEnd w:id="1173"/>
      <w:r>
        <w:rPr>
          <w:rFonts w:hint="cs"/>
          <w:rtl/>
          <w:lang w:eastAsia="he-IL"/>
        </w:rPr>
        <w:t xml:space="preserve">נרשמו בפרוטוקול, הדברים שלי לפרוטוקול הם בדיוק ההפוכים. </w:t>
      </w:r>
    </w:p>
    <w:p w14:paraId="4EF8AA6A" w14:textId="34AE9653" w:rsidR="00171408" w:rsidRDefault="00171408" w:rsidP="00FE286B">
      <w:pPr>
        <w:rPr>
          <w:rtl/>
          <w:lang w:eastAsia="he-IL"/>
        </w:rPr>
      </w:pPr>
      <w:bookmarkStart w:id="1174" w:name="_ETM_Q1_2023982"/>
      <w:bookmarkStart w:id="1175" w:name="_ETM_Q1_2024037"/>
      <w:bookmarkStart w:id="1176" w:name="_ETM_Q1_2026839"/>
      <w:bookmarkEnd w:id="1174"/>
      <w:bookmarkEnd w:id="1175"/>
      <w:bookmarkEnd w:id="1176"/>
    </w:p>
    <w:p w14:paraId="28C9C49F" w14:textId="58502949" w:rsidR="00171408" w:rsidRDefault="00171408" w:rsidP="00171408">
      <w:pPr>
        <w:pStyle w:val="a4"/>
        <w:keepNext/>
        <w:rPr>
          <w:rtl/>
        </w:rPr>
      </w:pPr>
      <w:bookmarkStart w:id="1177" w:name="ET_speaker_6157_133"/>
      <w:r w:rsidRPr="001714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1408">
        <w:rPr>
          <w:rStyle w:val="TagStyle"/>
          <w:rtl/>
        </w:rPr>
        <w:t xml:space="preserve"> &lt;&lt; דובר &gt;&gt;</w:t>
      </w:r>
      <w:r w:rsidR="00CE34EE">
        <w:rPr>
          <w:rtl/>
        </w:rPr>
        <w:t xml:space="preserve"> </w:t>
      </w:r>
      <w:r>
        <w:rPr>
          <w:rtl/>
        </w:rPr>
        <w:t xml:space="preserve"> </w:t>
      </w:r>
      <w:bookmarkEnd w:id="1177"/>
    </w:p>
    <w:p w14:paraId="4EDF0157" w14:textId="5C4348FC" w:rsidR="00171408" w:rsidRDefault="00171408" w:rsidP="00171408">
      <w:pPr>
        <w:pStyle w:val="KeepWithNext"/>
        <w:rPr>
          <w:rtl/>
          <w:lang w:eastAsia="he-IL"/>
        </w:rPr>
      </w:pPr>
    </w:p>
    <w:p w14:paraId="1C53D858" w14:textId="1D854A48" w:rsidR="00171408" w:rsidRDefault="00171408" w:rsidP="00171408">
      <w:pPr>
        <w:rPr>
          <w:rtl/>
          <w:lang w:eastAsia="he-IL"/>
        </w:rPr>
      </w:pPr>
      <w:bookmarkStart w:id="1178" w:name="_ETM_Q1_2027204"/>
      <w:bookmarkStart w:id="1179" w:name="_ETM_Q1_2027232"/>
      <w:bookmarkEnd w:id="1178"/>
      <w:bookmarkEnd w:id="1179"/>
      <w:r>
        <w:rPr>
          <w:rFonts w:hint="cs"/>
          <w:rtl/>
          <w:lang w:eastAsia="he-IL"/>
        </w:rPr>
        <w:t xml:space="preserve">וודאי יהיה </w:t>
      </w:r>
      <w:bookmarkStart w:id="1180" w:name="_ETM_Q1_2028302"/>
      <w:bookmarkEnd w:id="1180"/>
      <w:proofErr w:type="spellStart"/>
      <w:r>
        <w:rPr>
          <w:rFonts w:hint="cs"/>
          <w:rtl/>
          <w:lang w:eastAsia="he-IL"/>
        </w:rPr>
        <w:t>בנצ'מארק</w:t>
      </w:r>
      <w:proofErr w:type="spellEnd"/>
      <w:r>
        <w:rPr>
          <w:rFonts w:hint="cs"/>
          <w:rtl/>
          <w:lang w:eastAsia="he-IL"/>
        </w:rPr>
        <w:t xml:space="preserve">. </w:t>
      </w:r>
    </w:p>
    <w:p w14:paraId="17F6CFAB" w14:textId="72899B33" w:rsidR="00171408" w:rsidRDefault="00171408" w:rsidP="00171408">
      <w:pPr>
        <w:rPr>
          <w:rtl/>
          <w:lang w:eastAsia="he-IL"/>
        </w:rPr>
      </w:pPr>
      <w:bookmarkStart w:id="1181" w:name="_ETM_Q1_2025895"/>
      <w:bookmarkStart w:id="1182" w:name="_ETM_Q1_2025957"/>
      <w:bookmarkEnd w:id="1181"/>
      <w:bookmarkEnd w:id="1182"/>
    </w:p>
    <w:p w14:paraId="2413E9B1" w14:textId="16ED4E3A" w:rsidR="00171408" w:rsidRDefault="00171408" w:rsidP="00171408">
      <w:pPr>
        <w:pStyle w:val="af6"/>
        <w:keepNext/>
        <w:rPr>
          <w:rtl/>
        </w:rPr>
      </w:pPr>
      <w:bookmarkStart w:id="1183" w:name="ET_yor_6156_134"/>
      <w:r w:rsidRPr="00171408">
        <w:rPr>
          <w:rStyle w:val="TagStyle"/>
          <w:rtl/>
        </w:rPr>
        <w:t xml:space="preserve"> &lt;&lt; יור &gt;&gt; </w:t>
      </w:r>
      <w:r>
        <w:rPr>
          <w:rtl/>
        </w:rPr>
        <w:t>היו"ר גלעד קריב:</w:t>
      </w:r>
      <w:r w:rsidRPr="00171408">
        <w:rPr>
          <w:rStyle w:val="TagStyle"/>
          <w:rtl/>
        </w:rPr>
        <w:t xml:space="preserve"> &lt;&lt; יור &gt;&gt;</w:t>
      </w:r>
      <w:r w:rsidR="00CE34EE">
        <w:rPr>
          <w:rtl/>
        </w:rPr>
        <w:t xml:space="preserve"> </w:t>
      </w:r>
      <w:r>
        <w:rPr>
          <w:rtl/>
        </w:rPr>
        <w:t xml:space="preserve"> </w:t>
      </w:r>
      <w:bookmarkEnd w:id="1183"/>
    </w:p>
    <w:p w14:paraId="6D6DEBD0" w14:textId="2CFC7F01" w:rsidR="00171408" w:rsidRDefault="00171408" w:rsidP="00171408">
      <w:pPr>
        <w:pStyle w:val="KeepWithNext"/>
        <w:rPr>
          <w:rtl/>
          <w:lang w:eastAsia="he-IL"/>
        </w:rPr>
      </w:pPr>
    </w:p>
    <w:p w14:paraId="6DA10754" w14:textId="544CA6D3" w:rsidR="00171408" w:rsidRDefault="00171408" w:rsidP="00171408">
      <w:pPr>
        <w:rPr>
          <w:rtl/>
          <w:lang w:eastAsia="he-IL"/>
        </w:rPr>
      </w:pPr>
      <w:bookmarkStart w:id="1184" w:name="_ETM_Q1_2027677"/>
      <w:bookmarkStart w:id="1185" w:name="_ETM_Q1_2027693"/>
      <w:bookmarkEnd w:id="1184"/>
      <w:bookmarkEnd w:id="1185"/>
      <w:r>
        <w:rPr>
          <w:rFonts w:hint="cs"/>
          <w:rtl/>
          <w:lang w:eastAsia="he-IL"/>
        </w:rPr>
        <w:t xml:space="preserve">אין בדיון הזה שום </w:t>
      </w:r>
      <w:proofErr w:type="spellStart"/>
      <w:r>
        <w:rPr>
          <w:rFonts w:hint="cs"/>
          <w:rtl/>
          <w:lang w:eastAsia="he-IL"/>
        </w:rPr>
        <w:t>בנצ'מארק</w:t>
      </w:r>
      <w:proofErr w:type="spellEnd"/>
      <w:r>
        <w:rPr>
          <w:rFonts w:hint="cs"/>
          <w:rtl/>
          <w:lang w:eastAsia="he-IL"/>
        </w:rPr>
        <w:t xml:space="preserve"> מבחינתי לדיון שאולי צריך </w:t>
      </w:r>
      <w:bookmarkStart w:id="1186" w:name="_ETM_Q1_2029448"/>
      <w:bookmarkEnd w:id="1186"/>
      <w:r>
        <w:rPr>
          <w:rFonts w:hint="cs"/>
          <w:rtl/>
          <w:lang w:eastAsia="he-IL"/>
        </w:rPr>
        <w:t xml:space="preserve">לקיים אותו, אני לא </w:t>
      </w:r>
      <w:r>
        <w:rPr>
          <w:rtl/>
          <w:lang w:eastAsia="he-IL"/>
        </w:rPr>
        <w:t>–</w:t>
      </w:r>
      <w:r>
        <w:rPr>
          <w:rFonts w:hint="cs"/>
          <w:rtl/>
          <w:lang w:eastAsia="he-IL"/>
        </w:rPr>
        <w:t xml:space="preserve"> </w:t>
      </w:r>
      <w:bookmarkStart w:id="1187" w:name="_ETM_Q1_2031298"/>
      <w:bookmarkEnd w:id="1187"/>
    </w:p>
    <w:p w14:paraId="5EEE271B" w14:textId="715F1EBB" w:rsidR="00171408" w:rsidRDefault="00171408" w:rsidP="00171408">
      <w:pPr>
        <w:rPr>
          <w:rtl/>
          <w:lang w:eastAsia="he-IL"/>
        </w:rPr>
      </w:pPr>
      <w:bookmarkStart w:id="1188" w:name="_ETM_Q1_2031374"/>
      <w:bookmarkStart w:id="1189" w:name="_ETM_Q1_2032178"/>
      <w:bookmarkEnd w:id="1188"/>
      <w:bookmarkEnd w:id="1189"/>
    </w:p>
    <w:p w14:paraId="692AE9A9" w14:textId="04343833" w:rsidR="00171408" w:rsidRDefault="00171408" w:rsidP="00171408">
      <w:pPr>
        <w:pStyle w:val="a4"/>
        <w:keepNext/>
        <w:rPr>
          <w:rtl/>
        </w:rPr>
      </w:pPr>
      <w:bookmarkStart w:id="1190" w:name="ET_speaker_6157_135"/>
      <w:r w:rsidRPr="001714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1408">
        <w:rPr>
          <w:rStyle w:val="TagStyle"/>
          <w:rtl/>
        </w:rPr>
        <w:t xml:space="preserve"> &lt;&lt; דובר &gt;&gt;</w:t>
      </w:r>
      <w:r w:rsidR="00CE34EE">
        <w:rPr>
          <w:rtl/>
        </w:rPr>
        <w:t xml:space="preserve"> </w:t>
      </w:r>
      <w:r>
        <w:rPr>
          <w:rtl/>
        </w:rPr>
        <w:t xml:space="preserve"> </w:t>
      </w:r>
      <w:bookmarkEnd w:id="1190"/>
    </w:p>
    <w:p w14:paraId="206DD9AD" w14:textId="31447DF1" w:rsidR="00171408" w:rsidRDefault="00171408" w:rsidP="00171408">
      <w:pPr>
        <w:pStyle w:val="KeepWithNext"/>
        <w:rPr>
          <w:rtl/>
          <w:lang w:eastAsia="he-IL"/>
        </w:rPr>
      </w:pPr>
    </w:p>
    <w:p w14:paraId="2ED5DAD5" w14:textId="47EF7B11" w:rsidR="00171408" w:rsidRDefault="00171408" w:rsidP="00171408">
      <w:pPr>
        <w:rPr>
          <w:rtl/>
          <w:lang w:eastAsia="he-IL"/>
        </w:rPr>
      </w:pPr>
      <w:bookmarkStart w:id="1191" w:name="_ETM_Q1_2032484"/>
      <w:bookmarkStart w:id="1192" w:name="_ETM_Q1_2032499"/>
      <w:bookmarkEnd w:id="1191"/>
      <w:bookmarkEnd w:id="1192"/>
      <w:r>
        <w:rPr>
          <w:rFonts w:hint="cs"/>
          <w:rtl/>
          <w:lang w:eastAsia="he-IL"/>
        </w:rPr>
        <w:t xml:space="preserve">לא, אבל, אדוני היושב </w:t>
      </w:r>
      <w:bookmarkStart w:id="1193" w:name="_ETM_Q1_2034658"/>
      <w:bookmarkEnd w:id="1193"/>
      <w:r>
        <w:rPr>
          <w:rFonts w:hint="cs"/>
          <w:rtl/>
          <w:lang w:eastAsia="he-IL"/>
        </w:rPr>
        <w:t xml:space="preserve">ראש, סליחה, היועץ המשפטי לוועדה, שדבריו נאמרו לפרוטוקול גם </w:t>
      </w:r>
      <w:bookmarkStart w:id="1194" w:name="_ETM_Q1_2042730"/>
      <w:bookmarkEnd w:id="1194"/>
      <w:r>
        <w:rPr>
          <w:rFonts w:hint="cs"/>
          <w:rtl/>
          <w:lang w:eastAsia="he-IL"/>
        </w:rPr>
        <w:t>הם, הסב את תשומת הלב לכך שההגנה</w:t>
      </w:r>
      <w:bookmarkStart w:id="1195" w:name="_ETM_Q1_2046914"/>
      <w:bookmarkEnd w:id="1195"/>
      <w:r>
        <w:rPr>
          <w:rFonts w:hint="cs"/>
          <w:rtl/>
          <w:lang w:eastAsia="he-IL"/>
        </w:rPr>
        <w:t xml:space="preserve"> שאנחנו מעניקים </w:t>
      </w:r>
      <w:r>
        <w:rPr>
          <w:rtl/>
          <w:lang w:eastAsia="he-IL"/>
        </w:rPr>
        <w:t>–</w:t>
      </w:r>
      <w:r>
        <w:rPr>
          <w:rFonts w:hint="cs"/>
          <w:rtl/>
          <w:lang w:eastAsia="he-IL"/>
        </w:rPr>
        <w:t xml:space="preserve"> שוב, תבדיל מאוד בין המדינה בכובעה הציבורי </w:t>
      </w:r>
      <w:bookmarkStart w:id="1196" w:name="_ETM_Q1_2052888"/>
      <w:bookmarkEnd w:id="1196"/>
      <w:r>
        <w:rPr>
          <w:rFonts w:hint="cs"/>
          <w:rtl/>
          <w:lang w:eastAsia="he-IL"/>
        </w:rPr>
        <w:t xml:space="preserve">לבין המדינה בכובעה כבעל השליטה. את אותו חשש שמא יסחטו </w:t>
      </w:r>
      <w:bookmarkStart w:id="1197" w:name="_ETM_Q1_2057782"/>
      <w:bookmarkEnd w:id="1197"/>
      <w:r>
        <w:rPr>
          <w:rFonts w:hint="cs"/>
          <w:rtl/>
          <w:lang w:eastAsia="he-IL"/>
        </w:rPr>
        <w:t>את המדינה בכובעה כבעל שליטה בעסקה, עזוב שנייה את הכובע</w:t>
      </w:r>
      <w:bookmarkStart w:id="1198" w:name="_ETM_Q1_2065006"/>
      <w:bookmarkEnd w:id="1198"/>
      <w:r>
        <w:rPr>
          <w:rFonts w:hint="cs"/>
          <w:rtl/>
          <w:lang w:eastAsia="he-IL"/>
        </w:rPr>
        <w:t xml:space="preserve"> הציבורי, אותו חשש הוא חשש זהה לחשש לכל בעל שליטה </w:t>
      </w:r>
      <w:bookmarkStart w:id="1199" w:name="_ETM_Q1_2067494"/>
      <w:bookmarkEnd w:id="1199"/>
      <w:r>
        <w:rPr>
          <w:rFonts w:hint="cs"/>
          <w:rtl/>
          <w:lang w:eastAsia="he-IL"/>
        </w:rPr>
        <w:t xml:space="preserve">בכל חברה ציבורית. פה אין שוני. </w:t>
      </w:r>
      <w:bookmarkStart w:id="1200" w:name="_ETM_Q1_2069584"/>
      <w:bookmarkStart w:id="1201" w:name="_ETM_Q1_2069672"/>
      <w:bookmarkStart w:id="1202" w:name="_ETM_Q1_2069742"/>
      <w:bookmarkEnd w:id="1200"/>
      <w:bookmarkEnd w:id="1201"/>
      <w:bookmarkEnd w:id="1202"/>
      <w:r>
        <w:rPr>
          <w:rFonts w:hint="cs"/>
          <w:rtl/>
          <w:lang w:eastAsia="he-IL"/>
        </w:rPr>
        <w:t>ו</w:t>
      </w:r>
      <w:bookmarkStart w:id="1203" w:name="_ETM_Q1_2069800"/>
      <w:bookmarkEnd w:id="1203"/>
      <w:r>
        <w:rPr>
          <w:rFonts w:hint="cs"/>
          <w:rtl/>
          <w:lang w:eastAsia="he-IL"/>
        </w:rPr>
        <w:t xml:space="preserve">לדעתי לזה אתה </w:t>
      </w:r>
      <w:bookmarkStart w:id="1204" w:name="_ETM_Q1_2071870"/>
      <w:bookmarkEnd w:id="1204"/>
      <w:r>
        <w:rPr>
          <w:rFonts w:hint="cs"/>
          <w:rtl/>
          <w:lang w:eastAsia="he-IL"/>
        </w:rPr>
        <w:t>מסכים.</w:t>
      </w:r>
    </w:p>
    <w:p w14:paraId="35FFA3E5" w14:textId="2B3F5D03" w:rsidR="00171408" w:rsidRDefault="00171408" w:rsidP="00171408">
      <w:pPr>
        <w:rPr>
          <w:rtl/>
          <w:lang w:eastAsia="he-IL"/>
        </w:rPr>
      </w:pPr>
      <w:bookmarkStart w:id="1205" w:name="_ETM_Q1_2071252"/>
      <w:bookmarkStart w:id="1206" w:name="_ETM_Q1_2071316"/>
      <w:bookmarkStart w:id="1207" w:name="_ETM_Q1_2072293"/>
      <w:bookmarkEnd w:id="1205"/>
      <w:bookmarkEnd w:id="1206"/>
      <w:bookmarkEnd w:id="1207"/>
    </w:p>
    <w:p w14:paraId="38E0073E" w14:textId="17439A46" w:rsidR="00171408" w:rsidRDefault="00171408" w:rsidP="00171408">
      <w:pPr>
        <w:pStyle w:val="af6"/>
        <w:keepNext/>
        <w:rPr>
          <w:rtl/>
        </w:rPr>
      </w:pPr>
      <w:bookmarkStart w:id="1208" w:name="ET_yor_6156_136"/>
      <w:r w:rsidRPr="00171408">
        <w:rPr>
          <w:rStyle w:val="TagStyle"/>
          <w:rtl/>
        </w:rPr>
        <w:t xml:space="preserve"> &lt;&lt; יור &gt;&gt; </w:t>
      </w:r>
      <w:r>
        <w:rPr>
          <w:rtl/>
        </w:rPr>
        <w:t>היו"ר גלעד קריב:</w:t>
      </w:r>
      <w:r w:rsidRPr="00171408">
        <w:rPr>
          <w:rStyle w:val="TagStyle"/>
          <w:rtl/>
        </w:rPr>
        <w:t xml:space="preserve"> &lt;&lt; יור &gt;&gt;</w:t>
      </w:r>
      <w:r w:rsidR="00CE34EE">
        <w:rPr>
          <w:rtl/>
        </w:rPr>
        <w:t xml:space="preserve"> </w:t>
      </w:r>
      <w:r>
        <w:rPr>
          <w:rtl/>
        </w:rPr>
        <w:t xml:space="preserve"> </w:t>
      </w:r>
      <w:bookmarkEnd w:id="1208"/>
    </w:p>
    <w:p w14:paraId="60E212FC" w14:textId="5BFF4A87" w:rsidR="00171408" w:rsidRDefault="00171408" w:rsidP="00171408">
      <w:pPr>
        <w:pStyle w:val="KeepWithNext"/>
        <w:rPr>
          <w:rtl/>
          <w:lang w:eastAsia="he-IL"/>
        </w:rPr>
      </w:pPr>
    </w:p>
    <w:p w14:paraId="6BDAF5FB" w14:textId="1E5647C9" w:rsidR="00171408" w:rsidRDefault="00171408" w:rsidP="00171408">
      <w:pPr>
        <w:rPr>
          <w:rtl/>
          <w:lang w:eastAsia="he-IL"/>
        </w:rPr>
      </w:pPr>
      <w:bookmarkStart w:id="1209" w:name="_ETM_Q1_2072656"/>
      <w:bookmarkStart w:id="1210" w:name="_ETM_Q1_2072681"/>
      <w:bookmarkEnd w:id="1209"/>
      <w:bookmarkEnd w:id="1210"/>
      <w:r>
        <w:rPr>
          <w:rFonts w:hint="cs"/>
          <w:rtl/>
          <w:lang w:eastAsia="he-IL"/>
        </w:rPr>
        <w:t xml:space="preserve">נכון. </w:t>
      </w:r>
    </w:p>
    <w:p w14:paraId="55C9F9D5" w14:textId="40825112" w:rsidR="00171408" w:rsidRDefault="00171408" w:rsidP="00171408">
      <w:pPr>
        <w:rPr>
          <w:rtl/>
          <w:lang w:eastAsia="he-IL"/>
        </w:rPr>
      </w:pPr>
      <w:bookmarkStart w:id="1211" w:name="_ETM_Q1_2073836"/>
      <w:bookmarkStart w:id="1212" w:name="_ETM_Q1_2073889"/>
      <w:bookmarkStart w:id="1213" w:name="_ETM_Q1_2074980"/>
      <w:bookmarkEnd w:id="1211"/>
      <w:bookmarkEnd w:id="1212"/>
      <w:bookmarkEnd w:id="1213"/>
    </w:p>
    <w:p w14:paraId="626D0092" w14:textId="77484707" w:rsidR="00171408" w:rsidRDefault="00171408" w:rsidP="00171408">
      <w:pPr>
        <w:pStyle w:val="a4"/>
        <w:keepNext/>
        <w:rPr>
          <w:rtl/>
        </w:rPr>
      </w:pPr>
      <w:bookmarkStart w:id="1214" w:name="ET_speaker_6157_137"/>
      <w:r w:rsidRPr="001714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1408">
        <w:rPr>
          <w:rStyle w:val="TagStyle"/>
          <w:rtl/>
        </w:rPr>
        <w:t xml:space="preserve"> &lt;&lt; דובר &gt;&gt;</w:t>
      </w:r>
      <w:r w:rsidR="00CE34EE">
        <w:rPr>
          <w:rtl/>
        </w:rPr>
        <w:t xml:space="preserve"> </w:t>
      </w:r>
      <w:r>
        <w:rPr>
          <w:rtl/>
        </w:rPr>
        <w:t xml:space="preserve"> </w:t>
      </w:r>
      <w:bookmarkEnd w:id="1214"/>
    </w:p>
    <w:p w14:paraId="3CBD5EC1" w14:textId="47E8E715" w:rsidR="00171408" w:rsidRDefault="00171408" w:rsidP="00171408">
      <w:pPr>
        <w:pStyle w:val="KeepWithNext"/>
        <w:rPr>
          <w:rtl/>
          <w:lang w:eastAsia="he-IL"/>
        </w:rPr>
      </w:pPr>
    </w:p>
    <w:p w14:paraId="4CF5E9B8" w14:textId="18FE6593" w:rsidR="00171408" w:rsidRDefault="00171408" w:rsidP="00171408">
      <w:pPr>
        <w:rPr>
          <w:rtl/>
          <w:lang w:eastAsia="he-IL"/>
        </w:rPr>
      </w:pPr>
      <w:bookmarkStart w:id="1215" w:name="_ETM_Q1_2075229"/>
      <w:bookmarkStart w:id="1216" w:name="_ETM_Q1_2075246"/>
      <w:bookmarkEnd w:id="1215"/>
      <w:bookmarkEnd w:id="1216"/>
      <w:r>
        <w:rPr>
          <w:rFonts w:hint="cs"/>
          <w:rtl/>
          <w:lang w:eastAsia="he-IL"/>
        </w:rPr>
        <w:t xml:space="preserve">ולכן אתה חייב להוסיף את נדבך ה </w:t>
      </w:r>
      <w:r>
        <w:rPr>
          <w:rtl/>
          <w:lang w:eastAsia="he-IL"/>
        </w:rPr>
        <w:t>–</w:t>
      </w:r>
      <w:r>
        <w:rPr>
          <w:rFonts w:hint="cs"/>
          <w:rtl/>
          <w:lang w:eastAsia="he-IL"/>
        </w:rPr>
        <w:t xml:space="preserve"> אבל </w:t>
      </w:r>
      <w:bookmarkStart w:id="1217" w:name="_ETM_Q1_2076488"/>
      <w:bookmarkEnd w:id="1217"/>
      <w:r>
        <w:rPr>
          <w:rFonts w:hint="cs"/>
          <w:rtl/>
          <w:lang w:eastAsia="he-IL"/>
        </w:rPr>
        <w:t xml:space="preserve">לייצר את ההפרדה ביניהם. אתה מציג את זה כאילו יש </w:t>
      </w:r>
      <w:bookmarkStart w:id="1218" w:name="_ETM_Q1_2078500"/>
      <w:bookmarkEnd w:id="1218"/>
      <w:r>
        <w:rPr>
          <w:rFonts w:hint="cs"/>
          <w:rtl/>
          <w:lang w:eastAsia="he-IL"/>
        </w:rPr>
        <w:t xml:space="preserve">איזה מחלוקת פה, אני לא חושב שהמחלוקת קיימת כל </w:t>
      </w:r>
      <w:bookmarkStart w:id="1219" w:name="_ETM_Q1_2084693"/>
      <w:bookmarkEnd w:id="1219"/>
      <w:r>
        <w:rPr>
          <w:rFonts w:hint="cs"/>
          <w:rtl/>
          <w:lang w:eastAsia="he-IL"/>
        </w:rPr>
        <w:t>כך.</w:t>
      </w:r>
    </w:p>
    <w:p w14:paraId="525A75FA" w14:textId="736CE5E3" w:rsidR="00171408" w:rsidRDefault="00171408" w:rsidP="00171408">
      <w:pPr>
        <w:rPr>
          <w:rtl/>
          <w:lang w:eastAsia="he-IL"/>
        </w:rPr>
      </w:pPr>
      <w:bookmarkStart w:id="1220" w:name="_ETM_Q1_2085260"/>
      <w:bookmarkStart w:id="1221" w:name="_ETM_Q1_2085324"/>
      <w:bookmarkEnd w:id="1220"/>
      <w:bookmarkEnd w:id="1221"/>
    </w:p>
    <w:p w14:paraId="33BC2F26" w14:textId="7FC6C845" w:rsidR="00171408" w:rsidRDefault="00171408" w:rsidP="00171408">
      <w:pPr>
        <w:pStyle w:val="af6"/>
        <w:keepNext/>
        <w:rPr>
          <w:rtl/>
        </w:rPr>
      </w:pPr>
      <w:bookmarkStart w:id="1222" w:name="ET_yor_6156_138"/>
      <w:r w:rsidRPr="00171408">
        <w:rPr>
          <w:rStyle w:val="TagStyle"/>
          <w:rtl/>
        </w:rPr>
        <w:t xml:space="preserve"> &lt;&lt; יור &gt;&gt; </w:t>
      </w:r>
      <w:r>
        <w:rPr>
          <w:rtl/>
        </w:rPr>
        <w:t>היו"ר גלעד קריב:</w:t>
      </w:r>
      <w:r w:rsidRPr="00171408">
        <w:rPr>
          <w:rStyle w:val="TagStyle"/>
          <w:rtl/>
        </w:rPr>
        <w:t xml:space="preserve"> &lt;&lt; יור &gt;&gt;</w:t>
      </w:r>
      <w:r w:rsidR="00CE34EE">
        <w:rPr>
          <w:rtl/>
        </w:rPr>
        <w:t xml:space="preserve"> </w:t>
      </w:r>
      <w:r>
        <w:rPr>
          <w:rtl/>
        </w:rPr>
        <w:t xml:space="preserve"> </w:t>
      </w:r>
      <w:bookmarkEnd w:id="1222"/>
    </w:p>
    <w:p w14:paraId="22CB73AF" w14:textId="7221C954" w:rsidR="00171408" w:rsidRDefault="00171408" w:rsidP="00171408">
      <w:pPr>
        <w:pStyle w:val="KeepWithNext"/>
        <w:rPr>
          <w:rtl/>
          <w:lang w:eastAsia="he-IL"/>
        </w:rPr>
      </w:pPr>
    </w:p>
    <w:p w14:paraId="153583AB" w14:textId="10E5A12F" w:rsidR="00171408" w:rsidRDefault="00171408" w:rsidP="00171408">
      <w:pPr>
        <w:rPr>
          <w:rtl/>
          <w:lang w:eastAsia="he-IL"/>
        </w:rPr>
      </w:pPr>
      <w:bookmarkStart w:id="1223" w:name="_ETM_Q1_2086657"/>
      <w:bookmarkStart w:id="1224" w:name="_ETM_Q1_2086674"/>
      <w:bookmarkEnd w:id="1223"/>
      <w:bookmarkEnd w:id="1224"/>
      <w:r>
        <w:rPr>
          <w:rFonts w:hint="cs"/>
          <w:rtl/>
          <w:lang w:eastAsia="he-IL"/>
        </w:rPr>
        <w:t xml:space="preserve">טוב. הבה ניגש לתקנות. </w:t>
      </w:r>
    </w:p>
    <w:p w14:paraId="3270081F" w14:textId="0EF45173" w:rsidR="00171408" w:rsidRDefault="00171408" w:rsidP="00171408">
      <w:pPr>
        <w:rPr>
          <w:rtl/>
          <w:lang w:eastAsia="he-IL"/>
        </w:rPr>
      </w:pPr>
      <w:bookmarkStart w:id="1225" w:name="_ETM_Q1_2086784"/>
      <w:bookmarkStart w:id="1226" w:name="_ETM_Q1_2086845"/>
      <w:bookmarkEnd w:id="1225"/>
      <w:bookmarkEnd w:id="1226"/>
    </w:p>
    <w:p w14:paraId="4DE5677E" w14:textId="34458243" w:rsidR="00171408" w:rsidRDefault="00171408" w:rsidP="00171408">
      <w:pPr>
        <w:pStyle w:val="a4"/>
        <w:keepNext/>
        <w:rPr>
          <w:rtl/>
        </w:rPr>
      </w:pPr>
      <w:bookmarkStart w:id="1227" w:name="ET_speaker_גור_בליי_139"/>
      <w:r w:rsidRPr="00171408">
        <w:rPr>
          <w:rStyle w:val="TagStyle"/>
          <w:rtl/>
        </w:rPr>
        <w:t xml:space="preserve"> &lt;&lt; דובר &gt;&gt; </w:t>
      </w:r>
      <w:r>
        <w:rPr>
          <w:rtl/>
        </w:rPr>
        <w:t xml:space="preserve">גור </w:t>
      </w:r>
      <w:proofErr w:type="spellStart"/>
      <w:r>
        <w:rPr>
          <w:rtl/>
        </w:rPr>
        <w:t>בליי</w:t>
      </w:r>
      <w:proofErr w:type="spellEnd"/>
      <w:r>
        <w:rPr>
          <w:rtl/>
        </w:rPr>
        <w:t>:</w:t>
      </w:r>
      <w:r w:rsidRPr="00171408">
        <w:rPr>
          <w:rStyle w:val="TagStyle"/>
          <w:rtl/>
        </w:rPr>
        <w:t xml:space="preserve"> &lt;&lt; דובר &gt;&gt;</w:t>
      </w:r>
      <w:r w:rsidR="00CE34EE">
        <w:rPr>
          <w:rtl/>
        </w:rPr>
        <w:t xml:space="preserve"> </w:t>
      </w:r>
      <w:r>
        <w:rPr>
          <w:rtl/>
        </w:rPr>
        <w:t xml:space="preserve"> </w:t>
      </w:r>
      <w:bookmarkEnd w:id="1227"/>
    </w:p>
    <w:p w14:paraId="044F67C1" w14:textId="754C1261" w:rsidR="00171408" w:rsidRDefault="00171408" w:rsidP="00171408">
      <w:pPr>
        <w:pStyle w:val="KeepWithNext"/>
        <w:rPr>
          <w:rtl/>
          <w:lang w:eastAsia="he-IL"/>
        </w:rPr>
      </w:pPr>
    </w:p>
    <w:p w14:paraId="3C3820CE" w14:textId="316AC0A7" w:rsidR="00171408" w:rsidRDefault="00171408" w:rsidP="00171408">
      <w:pPr>
        <w:pStyle w:val="HeadHatzaotHok"/>
        <w:keepNext w:val="0"/>
        <w:keepLines w:val="0"/>
        <w:spacing w:line="240" w:lineRule="auto"/>
        <w:ind w:right="993"/>
        <w:rPr>
          <w:sz w:val="24"/>
          <w:szCs w:val="24"/>
        </w:rPr>
      </w:pPr>
      <w:bookmarkStart w:id="1228" w:name="_ETM_Q1_2089108"/>
      <w:bookmarkStart w:id="1229" w:name="_ETM_Q1_2089123"/>
      <w:bookmarkStart w:id="1230" w:name="_ETM_Q1_2089720"/>
      <w:bookmarkStart w:id="1231" w:name="_ETM_Q1_2089774"/>
      <w:bookmarkEnd w:id="1228"/>
      <w:bookmarkEnd w:id="1229"/>
      <w:bookmarkEnd w:id="1230"/>
      <w:bookmarkEnd w:id="1231"/>
      <w:r>
        <w:rPr>
          <w:rFonts w:hint="cs"/>
          <w:sz w:val="24"/>
          <w:szCs w:val="24"/>
          <w:rtl/>
        </w:rPr>
        <w:t>טיוט</w:t>
      </w:r>
      <w:r w:rsidR="004B7E42">
        <w:rPr>
          <w:rFonts w:hint="cs"/>
          <w:sz w:val="24"/>
          <w:szCs w:val="24"/>
          <w:rtl/>
        </w:rPr>
        <w:t>ת תקנות החברות (הקלות בעסקאות בע</w:t>
      </w:r>
      <w:r>
        <w:rPr>
          <w:rFonts w:hint="cs"/>
          <w:sz w:val="24"/>
          <w:szCs w:val="24"/>
          <w:rtl/>
        </w:rPr>
        <w:t xml:space="preserve">לי עניין) (תיקון), </w:t>
      </w:r>
      <w:proofErr w:type="spellStart"/>
      <w:r>
        <w:rPr>
          <w:rFonts w:hint="cs"/>
          <w:sz w:val="24"/>
          <w:szCs w:val="24"/>
          <w:rtl/>
        </w:rPr>
        <w:t>התשפ"ב</w:t>
      </w:r>
      <w:proofErr w:type="spellEnd"/>
      <w:r>
        <w:rPr>
          <w:rFonts w:hint="cs"/>
          <w:sz w:val="24"/>
          <w:szCs w:val="24"/>
          <w:rtl/>
        </w:rPr>
        <w:t>–2021</w:t>
      </w:r>
      <w:r w:rsidR="00CE34EE">
        <w:rPr>
          <w:rFonts w:hint="cs"/>
          <w:sz w:val="24"/>
          <w:szCs w:val="24"/>
          <w:rtl/>
        </w:rPr>
        <w:t xml:space="preserve"> </w:t>
      </w:r>
    </w:p>
    <w:p w14:paraId="504F6590" w14:textId="77777777" w:rsidR="00171408" w:rsidRDefault="00171408" w:rsidP="00171408">
      <w:pPr>
        <w:pStyle w:val="HeadHatzaotHok"/>
        <w:keepNext w:val="0"/>
        <w:keepLines w:val="0"/>
        <w:spacing w:line="240" w:lineRule="auto"/>
        <w:rPr>
          <w:sz w:val="24"/>
          <w:szCs w:val="24"/>
          <w:rtl/>
        </w:rPr>
      </w:pPr>
    </w:p>
    <w:p w14:paraId="6D847037" w14:textId="77777777" w:rsidR="00171408" w:rsidRDefault="00171408" w:rsidP="00171408">
      <w:pPr>
        <w:pStyle w:val="HeadHatzaotHok"/>
        <w:keepNext w:val="0"/>
        <w:keepLines w:val="0"/>
        <w:spacing w:line="240" w:lineRule="auto"/>
        <w:rPr>
          <w:sz w:val="24"/>
          <w:szCs w:val="24"/>
          <w:rtl/>
        </w:rPr>
      </w:pPr>
      <w:bookmarkStart w:id="1232" w:name="_ETM_Q1_2092536"/>
      <w:bookmarkStart w:id="1233" w:name="_ETM_Q1_2092607"/>
      <w:bookmarkEnd w:id="1232"/>
      <w:bookmarkEnd w:id="1233"/>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71408" w14:paraId="35FA0267" w14:textId="77777777" w:rsidTr="004B7E42">
        <w:trPr>
          <w:cantSplit/>
        </w:trPr>
        <w:tc>
          <w:tcPr>
            <w:tcW w:w="1356" w:type="dxa"/>
          </w:tcPr>
          <w:p w14:paraId="10F82047" w14:textId="77777777" w:rsidR="00171408" w:rsidRDefault="00171408">
            <w:pPr>
              <w:pStyle w:val="TableSideHeading"/>
              <w:spacing w:line="240" w:lineRule="auto"/>
              <w:rPr>
                <w:sz w:val="24"/>
                <w:szCs w:val="24"/>
              </w:rPr>
            </w:pPr>
          </w:p>
        </w:tc>
        <w:tc>
          <w:tcPr>
            <w:tcW w:w="624" w:type="dxa"/>
          </w:tcPr>
          <w:p w14:paraId="19FB0AE7" w14:textId="77777777" w:rsidR="00171408" w:rsidRDefault="00171408">
            <w:pPr>
              <w:pStyle w:val="TableText"/>
              <w:spacing w:line="240" w:lineRule="auto"/>
              <w:rPr>
                <w:sz w:val="24"/>
                <w:szCs w:val="24"/>
              </w:rPr>
            </w:pPr>
          </w:p>
        </w:tc>
        <w:tc>
          <w:tcPr>
            <w:tcW w:w="5532" w:type="dxa"/>
          </w:tcPr>
          <w:p w14:paraId="4EDE01DB" w14:textId="1F071123" w:rsidR="00171408" w:rsidRDefault="00171408" w:rsidP="00171408">
            <w:pPr>
              <w:pStyle w:val="TableBlock"/>
              <w:spacing w:line="240" w:lineRule="auto"/>
              <w:rPr>
                <w:sz w:val="24"/>
                <w:szCs w:val="24"/>
              </w:rPr>
            </w:pPr>
            <w:r>
              <w:rPr>
                <w:rFonts w:hint="cs"/>
                <w:rtl/>
              </w:rPr>
              <w:t xml:space="preserve">בתוקף סמכותי לפי סעיפים 284 ו-366 לחוק החברות, </w:t>
            </w:r>
            <w:proofErr w:type="spellStart"/>
            <w:r>
              <w:rPr>
                <w:rFonts w:hint="cs"/>
                <w:rtl/>
              </w:rPr>
              <w:t>התשנ"ט</w:t>
            </w:r>
            <w:proofErr w:type="spellEnd"/>
            <w:r>
              <w:rPr>
                <w:rFonts w:hint="cs"/>
                <w:rtl/>
              </w:rPr>
              <w:t>–1999, לאחר התייעצות עם רשות ניירות ערך ובאישור, ועדת החוקה, חוק ומשפט של הכנסת, אני מתקין תקנות אלה:</w:t>
            </w:r>
          </w:p>
        </w:tc>
      </w:tr>
      <w:tr w:rsidR="00171408" w14:paraId="370989F4" w14:textId="77777777" w:rsidTr="004B7E42">
        <w:trPr>
          <w:cantSplit/>
        </w:trPr>
        <w:tc>
          <w:tcPr>
            <w:tcW w:w="1356" w:type="dxa"/>
          </w:tcPr>
          <w:p w14:paraId="7FD12C9D" w14:textId="0FDA0ED3" w:rsidR="00171408" w:rsidRDefault="00171408" w:rsidP="004D487C">
            <w:pPr>
              <w:pStyle w:val="TableSideHeading"/>
              <w:spacing w:line="240" w:lineRule="auto"/>
              <w:rPr>
                <w:sz w:val="24"/>
                <w:szCs w:val="24"/>
              </w:rPr>
            </w:pPr>
            <w:bookmarkStart w:id="1234" w:name="_ETM_Q1_1849106"/>
            <w:bookmarkStart w:id="1235" w:name="_ETM_Q1_1849172"/>
            <w:bookmarkStart w:id="1236" w:name="_ETM_Q1_1597380"/>
            <w:bookmarkStart w:id="1237" w:name="_ETM_Q1_1597445"/>
            <w:bookmarkEnd w:id="1234"/>
            <w:bookmarkEnd w:id="1235"/>
            <w:bookmarkEnd w:id="1236"/>
            <w:bookmarkEnd w:id="1237"/>
            <w:r>
              <w:rPr>
                <w:rFonts w:hint="cs"/>
                <w:sz w:val="24"/>
                <w:szCs w:val="24"/>
                <w:rtl/>
              </w:rPr>
              <w:t>תיקון תקנה 2</w:t>
            </w:r>
          </w:p>
        </w:tc>
        <w:tc>
          <w:tcPr>
            <w:tcW w:w="624" w:type="dxa"/>
          </w:tcPr>
          <w:p w14:paraId="16A98257" w14:textId="3B77607C" w:rsidR="00171408" w:rsidRDefault="00171408" w:rsidP="004D487C">
            <w:pPr>
              <w:pStyle w:val="TableText"/>
              <w:spacing w:line="240" w:lineRule="auto"/>
              <w:rPr>
                <w:sz w:val="24"/>
                <w:szCs w:val="24"/>
              </w:rPr>
            </w:pPr>
            <w:r>
              <w:rPr>
                <w:rFonts w:hint="cs"/>
                <w:sz w:val="24"/>
                <w:szCs w:val="24"/>
                <w:rtl/>
              </w:rPr>
              <w:t>1.</w:t>
            </w:r>
          </w:p>
        </w:tc>
        <w:tc>
          <w:tcPr>
            <w:tcW w:w="5532" w:type="dxa"/>
          </w:tcPr>
          <w:p w14:paraId="7FFA0E75" w14:textId="215BB024" w:rsidR="00171408" w:rsidRDefault="00171408" w:rsidP="004D487C">
            <w:pPr>
              <w:pStyle w:val="TableBlock"/>
              <w:spacing w:line="240" w:lineRule="auto"/>
              <w:rPr>
                <w:sz w:val="24"/>
                <w:szCs w:val="24"/>
              </w:rPr>
            </w:pPr>
            <w:r>
              <w:rPr>
                <w:rFonts w:hint="cs"/>
                <w:sz w:val="24"/>
                <w:szCs w:val="24"/>
                <w:rtl/>
              </w:rPr>
              <w:t xml:space="preserve">בתקנה 2 לתקנות החברות (הקלות בעסקאות בעלי עניין), התש"ס-2000 (להלן </w:t>
            </w:r>
            <w:r>
              <w:rPr>
                <w:sz w:val="24"/>
                <w:szCs w:val="24"/>
                <w:rtl/>
              </w:rPr>
              <w:t>–</w:t>
            </w:r>
            <w:r>
              <w:rPr>
                <w:rFonts w:hint="cs"/>
                <w:sz w:val="24"/>
                <w:szCs w:val="24"/>
                <w:rtl/>
              </w:rPr>
              <w:t xml:space="preserve"> התקנות העיקריות):</w:t>
            </w:r>
          </w:p>
        </w:tc>
      </w:tr>
    </w:tbl>
    <w:p w14:paraId="6751EFF4" w14:textId="4D6F46D8" w:rsidR="00171408" w:rsidRDefault="00171408">
      <w:pPr>
        <w:rPr>
          <w:rtl/>
        </w:rPr>
      </w:pPr>
    </w:p>
    <w:p w14:paraId="641FD5B8" w14:textId="5F907024" w:rsidR="00171408" w:rsidRDefault="00171408" w:rsidP="00171408">
      <w:pPr>
        <w:rPr>
          <w:rtl/>
          <w:lang w:eastAsia="he-IL"/>
        </w:rPr>
      </w:pPr>
      <w:r>
        <w:rPr>
          <w:rFonts w:hint="cs"/>
          <w:rtl/>
          <w:lang w:eastAsia="he-IL"/>
        </w:rPr>
        <w:t xml:space="preserve">זה בעצם </w:t>
      </w:r>
      <w:bookmarkStart w:id="1238" w:name="_ETM_Q1_2108493"/>
      <w:bookmarkEnd w:id="1238"/>
      <w:r>
        <w:rPr>
          <w:rFonts w:hint="cs"/>
          <w:rtl/>
          <w:lang w:eastAsia="he-IL"/>
        </w:rPr>
        <w:t>התקנות שאותן מתקנים פה ושעליהן רוצים להוריד ולהוסיף.</w:t>
      </w:r>
    </w:p>
    <w:p w14:paraId="6AFBE55E" w14:textId="77777777" w:rsidR="00171408" w:rsidRPr="00171408" w:rsidRDefault="00171408" w:rsidP="00171408">
      <w:pPr>
        <w:rPr>
          <w:lang w:eastAsia="he-IL"/>
        </w:rPr>
      </w:pPr>
      <w:bookmarkStart w:id="1239" w:name="_ETM_Q1_2110566"/>
      <w:bookmarkStart w:id="1240" w:name="_ETM_Q1_2110637"/>
      <w:bookmarkEnd w:id="1239"/>
      <w:bookmarkEnd w:id="1240"/>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71408" w14:paraId="3B8D5008" w14:textId="77777777" w:rsidTr="004B7E42">
        <w:trPr>
          <w:cantSplit/>
        </w:trPr>
        <w:tc>
          <w:tcPr>
            <w:tcW w:w="1356" w:type="dxa"/>
          </w:tcPr>
          <w:p w14:paraId="03FFADE6" w14:textId="77777777" w:rsidR="00171408" w:rsidRPr="00171408" w:rsidRDefault="00171408" w:rsidP="004D487C">
            <w:pPr>
              <w:pStyle w:val="TableSideHeading"/>
              <w:spacing w:line="240" w:lineRule="auto"/>
              <w:rPr>
                <w:sz w:val="24"/>
                <w:szCs w:val="24"/>
                <w:rtl/>
              </w:rPr>
            </w:pPr>
          </w:p>
        </w:tc>
        <w:tc>
          <w:tcPr>
            <w:tcW w:w="624" w:type="dxa"/>
          </w:tcPr>
          <w:p w14:paraId="02BF036F" w14:textId="77777777" w:rsidR="00171408" w:rsidRDefault="00171408" w:rsidP="004D487C">
            <w:pPr>
              <w:pStyle w:val="TableText"/>
              <w:spacing w:line="240" w:lineRule="auto"/>
              <w:rPr>
                <w:sz w:val="24"/>
                <w:szCs w:val="24"/>
                <w:rtl/>
              </w:rPr>
            </w:pPr>
          </w:p>
        </w:tc>
        <w:tc>
          <w:tcPr>
            <w:tcW w:w="5532" w:type="dxa"/>
          </w:tcPr>
          <w:p w14:paraId="74F3799C" w14:textId="3D402DE4" w:rsidR="00171408" w:rsidRDefault="00171408" w:rsidP="00171408">
            <w:pPr>
              <w:pStyle w:val="TableBlock"/>
              <w:numPr>
                <w:ilvl w:val="0"/>
                <w:numId w:val="3"/>
              </w:numPr>
              <w:spacing w:line="240" w:lineRule="auto"/>
              <w:ind w:left="357" w:hanging="357"/>
              <w:rPr>
                <w:sz w:val="24"/>
                <w:szCs w:val="24"/>
                <w:rtl/>
              </w:rPr>
            </w:pPr>
            <w:r>
              <w:rPr>
                <w:rFonts w:hint="cs"/>
                <w:sz w:val="24"/>
                <w:szCs w:val="24"/>
                <w:rtl/>
              </w:rPr>
              <w:t>במקום כותרת השוליים יבוא "עסקה חריגה בין בנק לבין המדינה";</w:t>
            </w:r>
          </w:p>
        </w:tc>
      </w:tr>
      <w:tr w:rsidR="00171408" w14:paraId="0D412627" w14:textId="77777777" w:rsidTr="004B7E42">
        <w:trPr>
          <w:cantSplit/>
        </w:trPr>
        <w:tc>
          <w:tcPr>
            <w:tcW w:w="1356" w:type="dxa"/>
          </w:tcPr>
          <w:p w14:paraId="6AFA18A9" w14:textId="77777777" w:rsidR="00171408" w:rsidRPr="00171408" w:rsidRDefault="00171408" w:rsidP="004D487C">
            <w:pPr>
              <w:pStyle w:val="TableSideHeading"/>
              <w:spacing w:line="240" w:lineRule="auto"/>
              <w:rPr>
                <w:sz w:val="24"/>
                <w:szCs w:val="24"/>
                <w:rtl/>
              </w:rPr>
            </w:pPr>
          </w:p>
        </w:tc>
        <w:tc>
          <w:tcPr>
            <w:tcW w:w="624" w:type="dxa"/>
          </w:tcPr>
          <w:p w14:paraId="1790EDDA" w14:textId="77777777" w:rsidR="00171408" w:rsidRDefault="00171408" w:rsidP="004D487C">
            <w:pPr>
              <w:pStyle w:val="TableText"/>
              <w:spacing w:line="240" w:lineRule="auto"/>
              <w:rPr>
                <w:sz w:val="24"/>
                <w:szCs w:val="24"/>
                <w:rtl/>
              </w:rPr>
            </w:pPr>
          </w:p>
        </w:tc>
        <w:tc>
          <w:tcPr>
            <w:tcW w:w="5532" w:type="dxa"/>
          </w:tcPr>
          <w:p w14:paraId="2E0191BF" w14:textId="70CB1F14" w:rsidR="00171408" w:rsidRDefault="00171408" w:rsidP="00171408">
            <w:pPr>
              <w:pStyle w:val="TableBlock"/>
              <w:numPr>
                <w:ilvl w:val="0"/>
                <w:numId w:val="3"/>
              </w:numPr>
              <w:spacing w:line="240" w:lineRule="auto"/>
              <w:ind w:left="357" w:hanging="357"/>
              <w:rPr>
                <w:sz w:val="24"/>
                <w:szCs w:val="24"/>
                <w:rtl/>
              </w:rPr>
            </w:pPr>
            <w:r>
              <w:rPr>
                <w:rFonts w:hint="cs"/>
                <w:sz w:val="24"/>
                <w:szCs w:val="24"/>
                <w:rtl/>
              </w:rPr>
              <w:t xml:space="preserve">פסקה (2) </w:t>
            </w:r>
            <w:r>
              <w:rPr>
                <w:sz w:val="24"/>
                <w:szCs w:val="24"/>
                <w:rtl/>
              </w:rPr>
              <w:t>–</w:t>
            </w:r>
            <w:r>
              <w:rPr>
                <w:rFonts w:hint="cs"/>
                <w:sz w:val="24"/>
                <w:szCs w:val="24"/>
                <w:rtl/>
              </w:rPr>
              <w:t xml:space="preserve"> תימחק;</w:t>
            </w:r>
          </w:p>
        </w:tc>
      </w:tr>
      <w:tr w:rsidR="00171408" w14:paraId="2F91B6D0" w14:textId="77777777" w:rsidTr="004B7E42">
        <w:trPr>
          <w:cantSplit/>
        </w:trPr>
        <w:tc>
          <w:tcPr>
            <w:tcW w:w="1356" w:type="dxa"/>
          </w:tcPr>
          <w:p w14:paraId="4934B966" w14:textId="77777777" w:rsidR="00171408" w:rsidRPr="00171408" w:rsidRDefault="00171408" w:rsidP="004D487C">
            <w:pPr>
              <w:pStyle w:val="TableSideHeading"/>
              <w:spacing w:line="240" w:lineRule="auto"/>
              <w:rPr>
                <w:sz w:val="24"/>
                <w:szCs w:val="24"/>
                <w:rtl/>
              </w:rPr>
            </w:pPr>
          </w:p>
        </w:tc>
        <w:tc>
          <w:tcPr>
            <w:tcW w:w="624" w:type="dxa"/>
          </w:tcPr>
          <w:p w14:paraId="06B94F95" w14:textId="77777777" w:rsidR="00171408" w:rsidRDefault="00171408" w:rsidP="004D487C">
            <w:pPr>
              <w:pStyle w:val="TableText"/>
              <w:spacing w:line="240" w:lineRule="auto"/>
              <w:rPr>
                <w:sz w:val="24"/>
                <w:szCs w:val="24"/>
                <w:rtl/>
              </w:rPr>
            </w:pPr>
          </w:p>
        </w:tc>
        <w:tc>
          <w:tcPr>
            <w:tcW w:w="5532" w:type="dxa"/>
          </w:tcPr>
          <w:p w14:paraId="0E2EAC39" w14:textId="26178EB9" w:rsidR="00171408" w:rsidRDefault="00171408" w:rsidP="00171408">
            <w:pPr>
              <w:pStyle w:val="TableBlock"/>
              <w:numPr>
                <w:ilvl w:val="0"/>
                <w:numId w:val="3"/>
              </w:numPr>
              <w:spacing w:line="240" w:lineRule="auto"/>
              <w:ind w:left="357" w:hanging="357"/>
              <w:rPr>
                <w:sz w:val="24"/>
                <w:szCs w:val="24"/>
                <w:rtl/>
              </w:rPr>
            </w:pPr>
            <w:r>
              <w:rPr>
                <w:rFonts w:hint="cs"/>
                <w:sz w:val="24"/>
                <w:szCs w:val="24"/>
                <w:rtl/>
              </w:rPr>
              <w:t xml:space="preserve">פסקה (3) </w:t>
            </w:r>
            <w:r>
              <w:rPr>
                <w:sz w:val="24"/>
                <w:szCs w:val="24"/>
                <w:rtl/>
              </w:rPr>
              <w:t>–</w:t>
            </w:r>
            <w:r>
              <w:rPr>
                <w:rFonts w:hint="cs"/>
                <w:sz w:val="24"/>
                <w:szCs w:val="24"/>
                <w:rtl/>
              </w:rPr>
              <w:t xml:space="preserve"> תימחק;</w:t>
            </w:r>
          </w:p>
        </w:tc>
      </w:tr>
    </w:tbl>
    <w:p w14:paraId="650A91C7" w14:textId="6187681E" w:rsidR="00171408" w:rsidRDefault="00171408" w:rsidP="00A92836">
      <w:pPr>
        <w:rPr>
          <w:rtl/>
          <w:lang w:eastAsia="he-IL"/>
        </w:rPr>
      </w:pPr>
      <w:bookmarkStart w:id="1241" w:name="_ETM_Q1_2125554"/>
      <w:bookmarkEnd w:id="1241"/>
    </w:p>
    <w:p w14:paraId="12192342" w14:textId="6F6FE53B" w:rsidR="00171408" w:rsidRDefault="00171408" w:rsidP="00171408">
      <w:pPr>
        <w:rPr>
          <w:rtl/>
          <w:lang w:eastAsia="he-IL"/>
        </w:rPr>
      </w:pPr>
      <w:bookmarkStart w:id="1242" w:name="_ETM_Q1_2125978"/>
      <w:bookmarkStart w:id="1243" w:name="_ETM_Q1_2126019"/>
      <w:bookmarkEnd w:id="1242"/>
      <w:bookmarkEnd w:id="1243"/>
      <w:r>
        <w:rPr>
          <w:rFonts w:hint="cs"/>
          <w:rtl/>
          <w:lang w:eastAsia="he-IL"/>
        </w:rPr>
        <w:t xml:space="preserve">זה באמת </w:t>
      </w:r>
      <w:bookmarkStart w:id="1244" w:name="_ETM_Q1_2123336"/>
      <w:bookmarkEnd w:id="1244"/>
      <w:r>
        <w:rPr>
          <w:rFonts w:hint="cs"/>
          <w:rtl/>
          <w:lang w:eastAsia="he-IL"/>
        </w:rPr>
        <w:t>הפן הטכני, זה פשוט מבטל את אותן פסקאות.</w:t>
      </w:r>
    </w:p>
    <w:p w14:paraId="4C6D9B54" w14:textId="23ECB085" w:rsidR="00171408" w:rsidRDefault="00171408" w:rsidP="00171408">
      <w:pPr>
        <w:rPr>
          <w:rtl/>
          <w:lang w:eastAsia="he-IL"/>
        </w:rPr>
      </w:pPr>
      <w:bookmarkStart w:id="1245" w:name="_ETM_Q1_2131834"/>
      <w:bookmarkStart w:id="1246" w:name="_ETM_Q1_2131905"/>
      <w:bookmarkStart w:id="1247" w:name="_ETM_Q1_2127511"/>
      <w:bookmarkEnd w:id="1245"/>
      <w:bookmarkEnd w:id="1246"/>
      <w:bookmarkEnd w:id="1247"/>
    </w:p>
    <w:p w14:paraId="4A3CB156" w14:textId="71046BCE" w:rsidR="00171408" w:rsidRDefault="00171408" w:rsidP="00171408">
      <w:pPr>
        <w:pStyle w:val="af9"/>
        <w:keepNext/>
        <w:rPr>
          <w:rtl/>
          <w:lang w:eastAsia="he-IL"/>
        </w:rPr>
      </w:pPr>
      <w:bookmarkStart w:id="1248" w:name="ET_guest_רוני_טלמור_142"/>
      <w:r w:rsidRPr="00171408">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171408">
        <w:rPr>
          <w:rStyle w:val="TagStyle"/>
          <w:rtl/>
        </w:rPr>
        <w:t xml:space="preserve"> &lt;&lt; אורח &gt;&gt;</w:t>
      </w:r>
      <w:r w:rsidR="00CE34EE">
        <w:rPr>
          <w:rtl/>
          <w:lang w:eastAsia="he-IL"/>
        </w:rPr>
        <w:t xml:space="preserve"> </w:t>
      </w:r>
      <w:r>
        <w:rPr>
          <w:rtl/>
          <w:lang w:eastAsia="he-IL"/>
        </w:rPr>
        <w:t xml:space="preserve"> </w:t>
      </w:r>
      <w:bookmarkEnd w:id="1248"/>
    </w:p>
    <w:p w14:paraId="741E53AA" w14:textId="4A7C9B7D" w:rsidR="00171408" w:rsidRDefault="00171408" w:rsidP="00171408">
      <w:pPr>
        <w:pStyle w:val="KeepWithNext"/>
        <w:rPr>
          <w:rtl/>
          <w:lang w:eastAsia="he-IL"/>
        </w:rPr>
      </w:pPr>
    </w:p>
    <w:p w14:paraId="2965F8A2" w14:textId="5B1B732C" w:rsidR="00171408" w:rsidRDefault="00171408" w:rsidP="00171408">
      <w:pPr>
        <w:rPr>
          <w:rtl/>
          <w:lang w:eastAsia="he-IL"/>
        </w:rPr>
      </w:pPr>
      <w:bookmarkStart w:id="1249" w:name="_ETM_Q1_2127874"/>
      <w:bookmarkStart w:id="1250" w:name="_ETM_Q1_2127911"/>
      <w:bookmarkEnd w:id="1249"/>
      <w:bookmarkEnd w:id="1250"/>
      <w:r>
        <w:rPr>
          <w:rFonts w:hint="cs"/>
          <w:rtl/>
          <w:lang w:eastAsia="he-IL"/>
        </w:rPr>
        <w:t xml:space="preserve">אלה הפסקאות </w:t>
      </w:r>
      <w:bookmarkStart w:id="1251" w:name="_ETM_Q1_2130767"/>
      <w:bookmarkEnd w:id="1251"/>
      <w:r>
        <w:rPr>
          <w:rFonts w:hint="cs"/>
          <w:rtl/>
          <w:lang w:eastAsia="he-IL"/>
        </w:rPr>
        <w:t xml:space="preserve">שאנחנו מבקשים להחליף. </w:t>
      </w:r>
    </w:p>
    <w:p w14:paraId="06A49DBD" w14:textId="744405B1" w:rsidR="00171408" w:rsidRDefault="00171408" w:rsidP="00171408">
      <w:pPr>
        <w:rPr>
          <w:rtl/>
          <w:lang w:eastAsia="he-IL"/>
        </w:rPr>
      </w:pPr>
      <w:bookmarkStart w:id="1252" w:name="_ETM_Q1_2131705"/>
      <w:bookmarkStart w:id="1253" w:name="_ETM_Q1_2131761"/>
      <w:bookmarkStart w:id="1254" w:name="_ETM_Q1_2132897"/>
      <w:bookmarkEnd w:id="1252"/>
      <w:bookmarkEnd w:id="1253"/>
      <w:bookmarkEnd w:id="1254"/>
    </w:p>
    <w:p w14:paraId="709B53AE" w14:textId="4F9E0DD4" w:rsidR="00171408" w:rsidRDefault="00171408" w:rsidP="00171408">
      <w:pPr>
        <w:pStyle w:val="a4"/>
        <w:keepNext/>
        <w:rPr>
          <w:rtl/>
        </w:rPr>
      </w:pPr>
      <w:bookmarkStart w:id="1255" w:name="ET_speaker_גור_בליי_143"/>
      <w:r w:rsidRPr="00171408">
        <w:rPr>
          <w:rStyle w:val="TagStyle"/>
          <w:rtl/>
        </w:rPr>
        <w:t xml:space="preserve"> &lt;&lt; דובר &gt;&gt; </w:t>
      </w:r>
      <w:r>
        <w:rPr>
          <w:rtl/>
        </w:rPr>
        <w:t xml:space="preserve">גור </w:t>
      </w:r>
      <w:proofErr w:type="spellStart"/>
      <w:r>
        <w:rPr>
          <w:rtl/>
        </w:rPr>
        <w:t>בליי</w:t>
      </w:r>
      <w:proofErr w:type="spellEnd"/>
      <w:r>
        <w:rPr>
          <w:rtl/>
        </w:rPr>
        <w:t>:</w:t>
      </w:r>
      <w:r w:rsidRPr="00171408">
        <w:rPr>
          <w:rStyle w:val="TagStyle"/>
          <w:rtl/>
        </w:rPr>
        <w:t xml:space="preserve"> &lt;&lt; דובר &gt;&gt;</w:t>
      </w:r>
      <w:r w:rsidR="00CE34EE">
        <w:rPr>
          <w:rtl/>
        </w:rPr>
        <w:t xml:space="preserve"> </w:t>
      </w:r>
      <w:r>
        <w:rPr>
          <w:rtl/>
        </w:rPr>
        <w:t xml:space="preserve"> </w:t>
      </w:r>
      <w:bookmarkEnd w:id="1255"/>
    </w:p>
    <w:p w14:paraId="2BF00FA4" w14:textId="3394C8BE" w:rsidR="00171408" w:rsidRDefault="00171408" w:rsidP="00171408">
      <w:pPr>
        <w:pStyle w:val="KeepWithNext"/>
        <w:rPr>
          <w:rtl/>
          <w:lang w:eastAsia="he-IL"/>
        </w:rPr>
      </w:pPr>
    </w:p>
    <w:p w14:paraId="6DE5E368" w14:textId="6C9E206B" w:rsidR="00171408" w:rsidRPr="00171408" w:rsidRDefault="00171408" w:rsidP="00171408">
      <w:pPr>
        <w:rPr>
          <w:rtl/>
          <w:lang w:eastAsia="he-IL"/>
        </w:rPr>
      </w:pPr>
      <w:bookmarkStart w:id="1256" w:name="_ETM_Q1_2133268"/>
      <w:bookmarkStart w:id="1257" w:name="_ETM_Q1_2133305"/>
      <w:bookmarkEnd w:id="1256"/>
      <w:bookmarkEnd w:id="1257"/>
      <w:r>
        <w:rPr>
          <w:rFonts w:hint="cs"/>
          <w:rtl/>
          <w:lang w:eastAsia="he-IL"/>
        </w:rPr>
        <w:t xml:space="preserve">בדיוק, שאותן מחליפים </w:t>
      </w:r>
      <w:bookmarkStart w:id="1258" w:name="_ETM_Q1_2130569"/>
      <w:bookmarkEnd w:id="1258"/>
      <w:r>
        <w:rPr>
          <w:rFonts w:hint="cs"/>
          <w:rtl/>
          <w:lang w:eastAsia="he-IL"/>
        </w:rPr>
        <w:t xml:space="preserve">בתיקון הזה, מחליפים ומרחיבים. </w:t>
      </w:r>
      <w:r w:rsidR="005A1543">
        <w:rPr>
          <w:rFonts w:hint="cs"/>
          <w:rtl/>
          <w:lang w:eastAsia="he-IL"/>
        </w:rPr>
        <w:t xml:space="preserve">אני מציע שאני אקרא עכשיו </w:t>
      </w:r>
      <w:bookmarkStart w:id="1259" w:name="_ETM_Q1_2140367"/>
      <w:bookmarkEnd w:id="1259"/>
      <w:r w:rsidR="005A1543">
        <w:rPr>
          <w:rFonts w:hint="cs"/>
          <w:rtl/>
          <w:lang w:eastAsia="he-IL"/>
        </w:rPr>
        <w:t xml:space="preserve">הקלה </w:t>
      </w:r>
      <w:proofErr w:type="spellStart"/>
      <w:r w:rsidR="005A1543">
        <w:rPr>
          <w:rFonts w:hint="cs"/>
          <w:rtl/>
          <w:lang w:eastAsia="he-IL"/>
        </w:rPr>
        <w:t>הקלה</w:t>
      </w:r>
      <w:proofErr w:type="spellEnd"/>
      <w:r w:rsidR="005A1543">
        <w:rPr>
          <w:rFonts w:hint="cs"/>
          <w:rtl/>
          <w:lang w:eastAsia="he-IL"/>
        </w:rPr>
        <w:t xml:space="preserve"> ותסבירו כל הקלה. אני אקרא את </w:t>
      </w:r>
      <w:proofErr w:type="spellStart"/>
      <w:r w:rsidR="005A1543">
        <w:rPr>
          <w:rFonts w:hint="cs"/>
          <w:rtl/>
          <w:lang w:eastAsia="he-IL"/>
        </w:rPr>
        <w:t>הרישה</w:t>
      </w:r>
      <w:proofErr w:type="spellEnd"/>
      <w:r w:rsidR="005A1543">
        <w:rPr>
          <w:rFonts w:hint="cs"/>
          <w:rtl/>
          <w:lang w:eastAsia="he-IL"/>
        </w:rPr>
        <w:t xml:space="preserve"> ואז </w:t>
      </w:r>
      <w:bookmarkStart w:id="1260" w:name="_ETM_Q1_2145551"/>
      <w:bookmarkEnd w:id="1260"/>
      <w:r w:rsidR="005A1543">
        <w:rPr>
          <w:rFonts w:hint="cs"/>
          <w:rtl/>
          <w:lang w:eastAsia="he-IL"/>
        </w:rPr>
        <w:t xml:space="preserve">את ההקלה הראשונה. </w:t>
      </w:r>
    </w:p>
    <w:p w14:paraId="6B6A51CE" w14:textId="77777777" w:rsidR="00171408" w:rsidRDefault="00454680" w:rsidP="006B4B17">
      <w:pPr>
        <w:rPr>
          <w:rtl/>
          <w:lang w:eastAsia="he-IL"/>
        </w:rPr>
      </w:pPr>
      <w:bookmarkStart w:id="1261" w:name="_ETM_Q1_864292"/>
      <w:bookmarkStart w:id="1262" w:name="_ETM_Q1_864355"/>
      <w:bookmarkEnd w:id="1261"/>
      <w:bookmarkEnd w:id="1262"/>
      <w:r>
        <w:rPr>
          <w:rFonts w:hint="cs"/>
          <w:rtl/>
          <w:lang w:eastAsia="he-IL"/>
        </w:rPr>
        <w:t xml:space="preserve"> </w:t>
      </w: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923"/>
        <w:gridCol w:w="850"/>
        <w:gridCol w:w="3759"/>
      </w:tblGrid>
      <w:tr w:rsidR="00171408" w14:paraId="1BD72C03" w14:textId="77777777" w:rsidTr="004B7E42">
        <w:trPr>
          <w:cantSplit/>
        </w:trPr>
        <w:tc>
          <w:tcPr>
            <w:tcW w:w="1356" w:type="dxa"/>
          </w:tcPr>
          <w:p w14:paraId="68D149F0" w14:textId="79871859" w:rsidR="00171408" w:rsidRDefault="005A1543" w:rsidP="004D487C">
            <w:pPr>
              <w:pStyle w:val="TableSideHeading"/>
              <w:spacing w:line="240" w:lineRule="auto"/>
              <w:rPr>
                <w:sz w:val="24"/>
                <w:szCs w:val="24"/>
              </w:rPr>
            </w:pPr>
            <w:r>
              <w:rPr>
                <w:rFonts w:hint="cs"/>
                <w:sz w:val="24"/>
                <w:szCs w:val="24"/>
                <w:rtl/>
              </w:rPr>
              <w:t>הוספת תקנות 2ב ו-2ג</w:t>
            </w:r>
          </w:p>
        </w:tc>
        <w:tc>
          <w:tcPr>
            <w:tcW w:w="624" w:type="dxa"/>
          </w:tcPr>
          <w:p w14:paraId="400E7100" w14:textId="4EBE137B" w:rsidR="00171408" w:rsidRPr="005A1543" w:rsidRDefault="005A1543" w:rsidP="004D487C">
            <w:pPr>
              <w:pStyle w:val="TableText"/>
              <w:spacing w:line="240" w:lineRule="auto"/>
              <w:rPr>
                <w:sz w:val="24"/>
                <w:szCs w:val="24"/>
              </w:rPr>
            </w:pPr>
            <w:r>
              <w:rPr>
                <w:rFonts w:hint="cs"/>
                <w:sz w:val="24"/>
                <w:szCs w:val="24"/>
                <w:rtl/>
              </w:rPr>
              <w:t>2.</w:t>
            </w:r>
          </w:p>
        </w:tc>
        <w:tc>
          <w:tcPr>
            <w:tcW w:w="5532" w:type="dxa"/>
            <w:gridSpan w:val="3"/>
          </w:tcPr>
          <w:p w14:paraId="0511EDA9" w14:textId="0A1CA38E" w:rsidR="00171408" w:rsidRDefault="005A1543" w:rsidP="004D487C">
            <w:pPr>
              <w:pStyle w:val="TableBlock"/>
              <w:spacing w:line="240" w:lineRule="auto"/>
              <w:rPr>
                <w:sz w:val="24"/>
                <w:szCs w:val="24"/>
              </w:rPr>
            </w:pPr>
            <w:r>
              <w:rPr>
                <w:rFonts w:hint="cs"/>
                <w:sz w:val="24"/>
                <w:szCs w:val="24"/>
                <w:rtl/>
              </w:rPr>
              <w:t>אחרי תקנה 2א לתקנות העיקריות יבוא:</w:t>
            </w:r>
          </w:p>
        </w:tc>
      </w:tr>
      <w:tr w:rsidR="005A1543" w14:paraId="5AE8CB10" w14:textId="77777777" w:rsidTr="004B7E42">
        <w:trPr>
          <w:cantSplit/>
        </w:trPr>
        <w:tc>
          <w:tcPr>
            <w:tcW w:w="1356" w:type="dxa"/>
          </w:tcPr>
          <w:p w14:paraId="03EF4AEE" w14:textId="77777777" w:rsidR="005A1543" w:rsidRPr="005A1543" w:rsidRDefault="005A1543" w:rsidP="004D487C">
            <w:pPr>
              <w:pStyle w:val="TableSideHeading"/>
              <w:spacing w:line="240" w:lineRule="auto"/>
              <w:rPr>
                <w:sz w:val="24"/>
                <w:szCs w:val="24"/>
                <w:rtl/>
              </w:rPr>
            </w:pPr>
          </w:p>
        </w:tc>
        <w:tc>
          <w:tcPr>
            <w:tcW w:w="624" w:type="dxa"/>
          </w:tcPr>
          <w:p w14:paraId="0E1A4389" w14:textId="77777777" w:rsidR="005A1543" w:rsidRDefault="005A1543" w:rsidP="004D487C">
            <w:pPr>
              <w:pStyle w:val="TableText"/>
              <w:spacing w:line="240" w:lineRule="auto"/>
              <w:rPr>
                <w:sz w:val="24"/>
                <w:szCs w:val="24"/>
                <w:rtl/>
              </w:rPr>
            </w:pPr>
          </w:p>
        </w:tc>
        <w:tc>
          <w:tcPr>
            <w:tcW w:w="923" w:type="dxa"/>
          </w:tcPr>
          <w:p w14:paraId="4E5A90A8" w14:textId="56712044" w:rsidR="005A1543" w:rsidRDefault="005A1543" w:rsidP="004D487C">
            <w:pPr>
              <w:pStyle w:val="TableBlock"/>
              <w:spacing w:line="240" w:lineRule="auto"/>
              <w:rPr>
                <w:sz w:val="24"/>
                <w:szCs w:val="24"/>
                <w:rtl/>
              </w:rPr>
            </w:pPr>
            <w:r>
              <w:rPr>
                <w:rFonts w:hint="cs"/>
                <w:sz w:val="24"/>
                <w:szCs w:val="24"/>
                <w:rtl/>
              </w:rPr>
              <w:t>"עסקה חריגה של חברה ציבורית שבשליטת המדינה</w:t>
            </w:r>
          </w:p>
        </w:tc>
        <w:tc>
          <w:tcPr>
            <w:tcW w:w="850" w:type="dxa"/>
          </w:tcPr>
          <w:p w14:paraId="036C63B0" w14:textId="1A4B07F1" w:rsidR="005A1543" w:rsidRDefault="005A1543" w:rsidP="004D487C">
            <w:pPr>
              <w:pStyle w:val="TableBlock"/>
              <w:spacing w:line="240" w:lineRule="auto"/>
              <w:rPr>
                <w:sz w:val="24"/>
                <w:szCs w:val="24"/>
                <w:rtl/>
              </w:rPr>
            </w:pPr>
            <w:r>
              <w:rPr>
                <w:rFonts w:hint="cs"/>
                <w:sz w:val="24"/>
                <w:szCs w:val="24"/>
                <w:rtl/>
              </w:rPr>
              <w:t>2ב.</w:t>
            </w:r>
          </w:p>
        </w:tc>
        <w:tc>
          <w:tcPr>
            <w:tcW w:w="3759" w:type="dxa"/>
          </w:tcPr>
          <w:p w14:paraId="209DA5A7" w14:textId="3658F93F" w:rsidR="005A1543" w:rsidRDefault="005A1543" w:rsidP="004D487C">
            <w:pPr>
              <w:pStyle w:val="TableBlock"/>
              <w:spacing w:line="240" w:lineRule="auto"/>
              <w:rPr>
                <w:sz w:val="24"/>
                <w:szCs w:val="24"/>
                <w:rtl/>
              </w:rPr>
            </w:pPr>
            <w:r>
              <w:rPr>
                <w:rFonts w:hint="cs"/>
                <w:sz w:val="24"/>
                <w:szCs w:val="24"/>
                <w:rtl/>
              </w:rPr>
              <w:t>עסקה חריגה כאמור בסעיף 270(4) לחוק של חברה ציבורית שבשליטת המדינה, לא תהיה טעונה את אישור האספה הכללית של החברה כאמור בסעיף 275 לחוק, אם מתקיים בה אחד מהתנאים שלהלן וועדת הביקורת והדירקטוריון של החברה אישרו את התקיימותו:</w:t>
            </w:r>
          </w:p>
        </w:tc>
      </w:tr>
      <w:tr w:rsidR="005A1543" w14:paraId="435C60C5" w14:textId="77777777" w:rsidTr="004B7E42">
        <w:trPr>
          <w:cantSplit/>
        </w:trPr>
        <w:tc>
          <w:tcPr>
            <w:tcW w:w="1356" w:type="dxa"/>
          </w:tcPr>
          <w:p w14:paraId="51273AD6" w14:textId="77777777" w:rsidR="005A1543" w:rsidRPr="005A1543" w:rsidRDefault="005A1543" w:rsidP="004D487C">
            <w:pPr>
              <w:pStyle w:val="TableSideHeading"/>
              <w:spacing w:line="240" w:lineRule="auto"/>
              <w:rPr>
                <w:sz w:val="24"/>
                <w:szCs w:val="24"/>
                <w:rtl/>
              </w:rPr>
            </w:pPr>
          </w:p>
        </w:tc>
        <w:tc>
          <w:tcPr>
            <w:tcW w:w="624" w:type="dxa"/>
          </w:tcPr>
          <w:p w14:paraId="6908FE7A" w14:textId="77777777" w:rsidR="005A1543" w:rsidRDefault="005A1543" w:rsidP="004D487C">
            <w:pPr>
              <w:pStyle w:val="TableText"/>
              <w:spacing w:line="240" w:lineRule="auto"/>
              <w:rPr>
                <w:sz w:val="24"/>
                <w:szCs w:val="24"/>
                <w:rtl/>
              </w:rPr>
            </w:pPr>
          </w:p>
        </w:tc>
        <w:tc>
          <w:tcPr>
            <w:tcW w:w="923" w:type="dxa"/>
          </w:tcPr>
          <w:p w14:paraId="19178D40" w14:textId="77777777" w:rsidR="005A1543" w:rsidRDefault="005A1543" w:rsidP="004D487C">
            <w:pPr>
              <w:pStyle w:val="TableBlock"/>
              <w:spacing w:line="240" w:lineRule="auto"/>
              <w:rPr>
                <w:sz w:val="24"/>
                <w:szCs w:val="24"/>
                <w:rtl/>
              </w:rPr>
            </w:pPr>
          </w:p>
        </w:tc>
        <w:tc>
          <w:tcPr>
            <w:tcW w:w="850" w:type="dxa"/>
          </w:tcPr>
          <w:p w14:paraId="37929E8D" w14:textId="77777777" w:rsidR="005A1543" w:rsidRDefault="005A1543" w:rsidP="004D487C">
            <w:pPr>
              <w:pStyle w:val="TableBlock"/>
              <w:spacing w:line="240" w:lineRule="auto"/>
              <w:rPr>
                <w:sz w:val="24"/>
                <w:szCs w:val="24"/>
                <w:rtl/>
              </w:rPr>
            </w:pPr>
          </w:p>
        </w:tc>
        <w:tc>
          <w:tcPr>
            <w:tcW w:w="3759" w:type="dxa"/>
          </w:tcPr>
          <w:p w14:paraId="0ED959F2" w14:textId="1A94BE74" w:rsidR="005A1543" w:rsidRDefault="005A1543" w:rsidP="005A1543">
            <w:pPr>
              <w:pStyle w:val="TableBlock"/>
              <w:numPr>
                <w:ilvl w:val="0"/>
                <w:numId w:val="4"/>
              </w:numPr>
              <w:spacing w:line="240" w:lineRule="auto"/>
              <w:ind w:left="357" w:hanging="357"/>
              <w:rPr>
                <w:sz w:val="24"/>
                <w:szCs w:val="24"/>
                <w:rtl/>
              </w:rPr>
            </w:pPr>
            <w:r>
              <w:rPr>
                <w:rFonts w:hint="cs"/>
                <w:sz w:val="24"/>
                <w:szCs w:val="24"/>
                <w:rtl/>
              </w:rPr>
              <w:t xml:space="preserve">הממשלה החליטה כי ההתקשרות בעסקה או בסוג </w:t>
            </w:r>
            <w:r w:rsidR="00A907AC">
              <w:rPr>
                <w:rFonts w:hint="cs"/>
                <w:sz w:val="24"/>
                <w:szCs w:val="24"/>
                <w:rtl/>
              </w:rPr>
              <w:t xml:space="preserve">עסקאות שהעסקה נמנית עליו נדרשת לה לצורך שמירה על ביטחון המדינה, יחסי החוץ שלה או עניין חיוני אחר של המדינה; לעניין זה "סוג עסקאות" </w:t>
            </w:r>
            <w:r w:rsidR="00A907AC">
              <w:rPr>
                <w:sz w:val="24"/>
                <w:szCs w:val="24"/>
                <w:rtl/>
              </w:rPr>
              <w:t>–</w:t>
            </w:r>
            <w:r w:rsidR="00A907AC">
              <w:rPr>
                <w:rFonts w:hint="cs"/>
                <w:sz w:val="24"/>
                <w:szCs w:val="24"/>
                <w:rtl/>
              </w:rPr>
              <w:t xml:space="preserve"> עסקאות שמתקיימים בהן מאפיינים ואמות מידה שעליהן החליטה הממשלה; החלטה כאמור לגבי סוג עסקאות מסוים תעמוד בתוקפה לתקופה של עד שלוש שנים;</w:t>
            </w:r>
          </w:p>
        </w:tc>
      </w:tr>
    </w:tbl>
    <w:p w14:paraId="02BEC651" w14:textId="6BCACFB0" w:rsidR="00A94140" w:rsidRDefault="00A94140">
      <w:pPr>
        <w:rPr>
          <w:rtl/>
        </w:rPr>
      </w:pPr>
      <w:bookmarkStart w:id="1263" w:name="_ETM_Q1_2192690"/>
      <w:bookmarkEnd w:id="1263"/>
    </w:p>
    <w:p w14:paraId="5E8E90F8" w14:textId="7F29627F" w:rsidR="00A94140" w:rsidRDefault="00A94140" w:rsidP="00A94140">
      <w:pPr>
        <w:pStyle w:val="af9"/>
        <w:keepNext/>
      </w:pPr>
      <w:bookmarkStart w:id="1264" w:name="ET_guest_עידית_מועלם_144"/>
      <w:r w:rsidRPr="00A94140">
        <w:rPr>
          <w:rStyle w:val="TagStyle"/>
          <w:rtl/>
        </w:rPr>
        <w:t xml:space="preserve"> &lt;&lt; אורח &gt;&gt; </w:t>
      </w:r>
      <w:r>
        <w:rPr>
          <w:rtl/>
        </w:rPr>
        <w:t>עידית מועלם:</w:t>
      </w:r>
      <w:r w:rsidRPr="00A94140">
        <w:rPr>
          <w:rStyle w:val="TagStyle"/>
          <w:rtl/>
        </w:rPr>
        <w:t xml:space="preserve"> &lt;&lt; אורח &gt;&gt;</w:t>
      </w:r>
      <w:r w:rsidR="00CE34EE">
        <w:rPr>
          <w:rtl/>
        </w:rPr>
        <w:t xml:space="preserve"> </w:t>
      </w:r>
      <w:r>
        <w:rPr>
          <w:rtl/>
        </w:rPr>
        <w:t xml:space="preserve"> </w:t>
      </w:r>
      <w:bookmarkEnd w:id="1264"/>
    </w:p>
    <w:p w14:paraId="7283DD32" w14:textId="47C9BDDA" w:rsidR="00A94140" w:rsidRDefault="00A94140" w:rsidP="00A94140">
      <w:pPr>
        <w:pStyle w:val="KeepWithNext"/>
        <w:rPr>
          <w:rtl/>
        </w:rPr>
      </w:pPr>
    </w:p>
    <w:p w14:paraId="2185233F" w14:textId="4931F7F9" w:rsidR="00A94140" w:rsidRDefault="00A94140" w:rsidP="00A94140">
      <w:pPr>
        <w:rPr>
          <w:rtl/>
        </w:rPr>
      </w:pPr>
      <w:bookmarkStart w:id="1265" w:name="_ETM_Q1_2193220"/>
      <w:bookmarkStart w:id="1266" w:name="_ETM_Q1_2193265"/>
      <w:bookmarkEnd w:id="1265"/>
      <w:bookmarkEnd w:id="1266"/>
      <w:r>
        <w:rPr>
          <w:rFonts w:hint="cs"/>
          <w:rtl/>
        </w:rPr>
        <w:t xml:space="preserve">אני אתחיל אולי ברישה שהקריא היועץ המשפטי של </w:t>
      </w:r>
      <w:bookmarkStart w:id="1267" w:name="_ETM_Q1_2197736"/>
      <w:bookmarkEnd w:id="1267"/>
      <w:r>
        <w:rPr>
          <w:rFonts w:hint="cs"/>
          <w:rtl/>
        </w:rPr>
        <w:t>הוועדה. אנחנו מבקשים פה לייצר הקלה שהיא תהיה רק פטור</w:t>
      </w:r>
      <w:bookmarkStart w:id="1268" w:name="_ETM_Q1_2209480"/>
      <w:bookmarkEnd w:id="1268"/>
      <w:r>
        <w:rPr>
          <w:rFonts w:hint="cs"/>
          <w:rtl/>
        </w:rPr>
        <w:t xml:space="preserve"> מלגשת לאספה הכללית, לאישור שרוני הציגה לפני כן, של הרוב</w:t>
      </w:r>
      <w:bookmarkStart w:id="1269" w:name="_ETM_Q1_2213952"/>
      <w:bookmarkEnd w:id="1269"/>
      <w:r>
        <w:rPr>
          <w:rFonts w:hint="cs"/>
          <w:rtl/>
        </w:rPr>
        <w:t xml:space="preserve"> הרגיל והרוב מהמיעוט. מה שכן אנחנו מותירים על כנו מסעיף </w:t>
      </w:r>
      <w:bookmarkStart w:id="1270" w:name="_ETM_Q1_2216025"/>
      <w:bookmarkEnd w:id="1270"/>
      <w:r>
        <w:rPr>
          <w:rFonts w:hint="cs"/>
          <w:rtl/>
        </w:rPr>
        <w:t xml:space="preserve">275 זה את אישורה של ועדת הביקורת ואת אישור </w:t>
      </w:r>
      <w:bookmarkStart w:id="1271" w:name="_ETM_Q1_2223112"/>
      <w:bookmarkEnd w:id="1271"/>
      <w:r>
        <w:rPr>
          <w:rFonts w:hint="cs"/>
          <w:rtl/>
        </w:rPr>
        <w:t xml:space="preserve">הדירקטוריון. גם האישור על עצם התקיימות התנאים וגם האישור </w:t>
      </w:r>
      <w:bookmarkStart w:id="1272" w:name="_ETM_Q1_2228998"/>
      <w:bookmarkEnd w:id="1272"/>
      <w:r>
        <w:rPr>
          <w:rFonts w:hint="cs"/>
          <w:rtl/>
        </w:rPr>
        <w:t xml:space="preserve">של העסקה בעצמה. </w:t>
      </w:r>
    </w:p>
    <w:p w14:paraId="1D02D710" w14:textId="77777777" w:rsidR="00A94140" w:rsidRDefault="00A94140" w:rsidP="00A94140">
      <w:pPr>
        <w:rPr>
          <w:rtl/>
        </w:rPr>
      </w:pPr>
      <w:bookmarkStart w:id="1273" w:name="_ETM_Q1_2231118"/>
      <w:bookmarkStart w:id="1274" w:name="_ETM_Q1_2231197"/>
      <w:bookmarkEnd w:id="1273"/>
      <w:bookmarkEnd w:id="1274"/>
    </w:p>
    <w:p w14:paraId="11013EDB" w14:textId="17588E2A" w:rsidR="00A94140" w:rsidRDefault="00A94140" w:rsidP="00A94140">
      <w:pPr>
        <w:rPr>
          <w:rtl/>
        </w:rPr>
      </w:pPr>
      <w:bookmarkStart w:id="1275" w:name="_ETM_Q1_2231278"/>
      <w:bookmarkStart w:id="1276" w:name="_ETM_Q1_2231346"/>
      <w:bookmarkEnd w:id="1275"/>
      <w:bookmarkEnd w:id="1276"/>
      <w:r>
        <w:rPr>
          <w:rFonts w:hint="cs"/>
          <w:rtl/>
        </w:rPr>
        <w:t xml:space="preserve">לא סתם אני מדגישה את זה, </w:t>
      </w:r>
      <w:bookmarkStart w:id="1277" w:name="_ETM_Q1_2229391"/>
      <w:bookmarkEnd w:id="1277"/>
      <w:r>
        <w:rPr>
          <w:rFonts w:hint="cs"/>
          <w:rtl/>
        </w:rPr>
        <w:t xml:space="preserve">כי זה שונה מהמצב הקיים היום בתקנות, שאותה הקלה של </w:t>
      </w:r>
      <w:bookmarkStart w:id="1278" w:name="_ETM_Q1_2234967"/>
      <w:bookmarkEnd w:id="1278"/>
      <w:r>
        <w:rPr>
          <w:rFonts w:hint="cs"/>
          <w:rtl/>
        </w:rPr>
        <w:t xml:space="preserve">אישור ממשלה לעניין שהוא חיוני למדינה או יחסי החוץ או </w:t>
      </w:r>
      <w:bookmarkStart w:id="1279" w:name="_ETM_Q1_2238933"/>
      <w:bookmarkEnd w:id="1279"/>
      <w:r>
        <w:rPr>
          <w:rFonts w:hint="cs"/>
          <w:rtl/>
        </w:rPr>
        <w:t xml:space="preserve">הביטחון אינו טעון אישור דירקטוריון או אספה כללית. קרי כאן אנחנו בעצם </w:t>
      </w:r>
      <w:bookmarkStart w:id="1280" w:name="_ETM_Q1_2240801"/>
      <w:bookmarkEnd w:id="1280"/>
      <w:r>
        <w:rPr>
          <w:rFonts w:hint="cs"/>
          <w:rtl/>
        </w:rPr>
        <w:t>מחמירים את המצב ביחס להקלות הקיימות. מחמירים,</w:t>
      </w:r>
      <w:bookmarkStart w:id="1281" w:name="_ETM_Q1_2245627"/>
      <w:bookmarkEnd w:id="1281"/>
      <w:r>
        <w:rPr>
          <w:rFonts w:hint="cs"/>
          <w:rtl/>
        </w:rPr>
        <w:t xml:space="preserve"> אולי בעיניים של החברה הממשלתית, אבל מיטיבים את מנגנוני הביקורת </w:t>
      </w:r>
      <w:bookmarkStart w:id="1282" w:name="_ETM_Q1_2252811"/>
      <w:bookmarkEnd w:id="1282"/>
      <w:r>
        <w:rPr>
          <w:rFonts w:hint="cs"/>
          <w:rtl/>
        </w:rPr>
        <w:t xml:space="preserve">שקיימים בתוך החברה עצמה לוודא שאותה עסקה עצמה היא באמת </w:t>
      </w:r>
      <w:bookmarkStart w:id="1283" w:name="_ETM_Q1_2258891"/>
      <w:bookmarkEnd w:id="1283"/>
      <w:r>
        <w:rPr>
          <w:rFonts w:hint="cs"/>
          <w:rtl/>
        </w:rPr>
        <w:t>לטובת החברה.</w:t>
      </w:r>
      <w:bookmarkStart w:id="1284" w:name="_ETM_Q1_2260419"/>
      <w:bookmarkEnd w:id="1284"/>
    </w:p>
    <w:p w14:paraId="63B563E6" w14:textId="40C65FC6" w:rsidR="00A94140" w:rsidRDefault="00A94140" w:rsidP="00A94140">
      <w:pPr>
        <w:rPr>
          <w:rtl/>
        </w:rPr>
      </w:pPr>
      <w:bookmarkStart w:id="1285" w:name="_ETM_Q1_2260491"/>
      <w:bookmarkStart w:id="1286" w:name="_ETM_Q1_2261091"/>
      <w:bookmarkEnd w:id="1285"/>
      <w:bookmarkEnd w:id="1286"/>
    </w:p>
    <w:p w14:paraId="1554F404" w14:textId="37189422" w:rsidR="00A94140" w:rsidRDefault="00A94140" w:rsidP="00A94140">
      <w:pPr>
        <w:pStyle w:val="af6"/>
        <w:keepNext/>
        <w:rPr>
          <w:rtl/>
        </w:rPr>
      </w:pPr>
      <w:bookmarkStart w:id="1287" w:name="ET_yor_6156_145"/>
      <w:r w:rsidRPr="00A94140">
        <w:rPr>
          <w:rStyle w:val="TagStyle"/>
          <w:rtl/>
        </w:rPr>
        <w:t xml:space="preserve"> &lt;&lt; יור &gt;&gt; </w:t>
      </w:r>
      <w:r>
        <w:rPr>
          <w:rtl/>
        </w:rPr>
        <w:t>היו"ר גלעד קריב:</w:t>
      </w:r>
      <w:r w:rsidRPr="00A94140">
        <w:rPr>
          <w:rStyle w:val="TagStyle"/>
          <w:rtl/>
        </w:rPr>
        <w:t xml:space="preserve"> &lt;&lt; יור &gt;&gt;</w:t>
      </w:r>
      <w:r w:rsidR="00CE34EE">
        <w:rPr>
          <w:rtl/>
        </w:rPr>
        <w:t xml:space="preserve"> </w:t>
      </w:r>
      <w:r>
        <w:rPr>
          <w:rtl/>
        </w:rPr>
        <w:t xml:space="preserve"> </w:t>
      </w:r>
      <w:bookmarkEnd w:id="1287"/>
    </w:p>
    <w:p w14:paraId="62A19815" w14:textId="6C545417" w:rsidR="00A94140" w:rsidRDefault="00A94140" w:rsidP="00A94140">
      <w:pPr>
        <w:pStyle w:val="KeepWithNext"/>
        <w:rPr>
          <w:rtl/>
          <w:lang w:eastAsia="he-IL"/>
        </w:rPr>
      </w:pPr>
    </w:p>
    <w:p w14:paraId="7A2AD6DC" w14:textId="39E8B648" w:rsidR="00A94140" w:rsidRDefault="00A94140" w:rsidP="00A94140">
      <w:pPr>
        <w:rPr>
          <w:rtl/>
          <w:lang w:eastAsia="he-IL"/>
        </w:rPr>
      </w:pPr>
      <w:bookmarkStart w:id="1288" w:name="_ETM_Q1_2261461"/>
      <w:bookmarkStart w:id="1289" w:name="_ETM_Q1_2261495"/>
      <w:bookmarkEnd w:id="1288"/>
      <w:bookmarkEnd w:id="1289"/>
      <w:r>
        <w:rPr>
          <w:rFonts w:hint="cs"/>
          <w:rtl/>
          <w:lang w:eastAsia="he-IL"/>
        </w:rPr>
        <w:t xml:space="preserve">את יכולה להפנות בתקנות הקיימות, אבל אמרנו שהעסקה הזאת </w:t>
      </w:r>
      <w:bookmarkStart w:id="1290" w:name="_ETM_Q1_2265239"/>
      <w:bookmarkEnd w:id="1290"/>
      <w:r>
        <w:rPr>
          <w:rFonts w:hint="cs"/>
          <w:rtl/>
          <w:lang w:eastAsia="he-IL"/>
        </w:rPr>
        <w:t xml:space="preserve">מחייבת את אישור מליאת הממשלה? </w:t>
      </w:r>
    </w:p>
    <w:p w14:paraId="5DA541B5" w14:textId="27D69EC3" w:rsidR="00A94140" w:rsidRDefault="00A94140" w:rsidP="00A94140">
      <w:pPr>
        <w:rPr>
          <w:rtl/>
          <w:lang w:eastAsia="he-IL"/>
        </w:rPr>
      </w:pPr>
      <w:bookmarkStart w:id="1291" w:name="_ETM_Q1_2268671"/>
      <w:bookmarkStart w:id="1292" w:name="_ETM_Q1_2268740"/>
      <w:bookmarkEnd w:id="1291"/>
      <w:bookmarkEnd w:id="1292"/>
    </w:p>
    <w:p w14:paraId="6F9568CB" w14:textId="6C9418CD" w:rsidR="00A94140" w:rsidRDefault="00A94140" w:rsidP="00A94140">
      <w:pPr>
        <w:pStyle w:val="af9"/>
        <w:keepNext/>
        <w:rPr>
          <w:rtl/>
          <w:lang w:eastAsia="he-IL"/>
        </w:rPr>
      </w:pPr>
      <w:bookmarkStart w:id="1293" w:name="ET_guest_עידית_מועלם_146"/>
      <w:r w:rsidRPr="00A94140">
        <w:rPr>
          <w:rStyle w:val="TagStyle"/>
          <w:rtl/>
        </w:rPr>
        <w:t xml:space="preserve"> &lt;&lt; אורח &gt;&gt; </w:t>
      </w:r>
      <w:r>
        <w:rPr>
          <w:rtl/>
          <w:lang w:eastAsia="he-IL"/>
        </w:rPr>
        <w:t>עידית מועלם:</w:t>
      </w:r>
      <w:r w:rsidRPr="00A94140">
        <w:rPr>
          <w:rStyle w:val="TagStyle"/>
          <w:rtl/>
        </w:rPr>
        <w:t xml:space="preserve"> &lt;&lt; אורח &gt;&gt;</w:t>
      </w:r>
      <w:r w:rsidR="00CE34EE">
        <w:rPr>
          <w:rtl/>
          <w:lang w:eastAsia="he-IL"/>
        </w:rPr>
        <w:t xml:space="preserve"> </w:t>
      </w:r>
      <w:r>
        <w:rPr>
          <w:rtl/>
          <w:lang w:eastAsia="he-IL"/>
        </w:rPr>
        <w:t xml:space="preserve"> </w:t>
      </w:r>
      <w:bookmarkEnd w:id="1293"/>
    </w:p>
    <w:p w14:paraId="3DDB5670" w14:textId="228FDE48" w:rsidR="00A94140" w:rsidRDefault="00A94140" w:rsidP="00A94140">
      <w:pPr>
        <w:pStyle w:val="KeepWithNext"/>
        <w:rPr>
          <w:rtl/>
          <w:lang w:eastAsia="he-IL"/>
        </w:rPr>
      </w:pPr>
    </w:p>
    <w:p w14:paraId="044F3099" w14:textId="5F01A5E4" w:rsidR="00A94140" w:rsidRDefault="00A94140" w:rsidP="00A94140">
      <w:pPr>
        <w:rPr>
          <w:rtl/>
          <w:lang w:eastAsia="he-IL"/>
        </w:rPr>
      </w:pPr>
      <w:bookmarkStart w:id="1294" w:name="_ETM_Q1_2265468"/>
      <w:bookmarkStart w:id="1295" w:name="_ETM_Q1_2265508"/>
      <w:bookmarkEnd w:id="1294"/>
      <w:bookmarkEnd w:id="1295"/>
      <w:r>
        <w:rPr>
          <w:rFonts w:hint="cs"/>
          <w:rtl/>
          <w:lang w:eastAsia="he-IL"/>
        </w:rPr>
        <w:t xml:space="preserve">כן, בעצם 2ב לתקנות הקיימות </w:t>
      </w:r>
      <w:bookmarkStart w:id="1296" w:name="_ETM_Q1_2271681"/>
      <w:bookmarkEnd w:id="1296"/>
      <w:r>
        <w:rPr>
          <w:rFonts w:hint="cs"/>
          <w:rtl/>
          <w:lang w:eastAsia="he-IL"/>
        </w:rPr>
        <w:t xml:space="preserve">שביטלנו בתקנה 1, אז בגדול זו אותה הקלה שקיימת היום, </w:t>
      </w:r>
      <w:bookmarkStart w:id="1297" w:name="_ETM_Q1_2281281"/>
      <w:bookmarkEnd w:id="1297"/>
      <w:r>
        <w:rPr>
          <w:rFonts w:hint="cs"/>
          <w:rtl/>
          <w:lang w:eastAsia="he-IL"/>
        </w:rPr>
        <w:t xml:space="preserve">הממשלה צריכה להחליט שההתקשרות באותה עסקה או בסוג עסקאות, שזו </w:t>
      </w:r>
      <w:bookmarkStart w:id="1298" w:name="_ETM_Q1_2285795"/>
      <w:bookmarkEnd w:id="1298"/>
      <w:r>
        <w:rPr>
          <w:rFonts w:hint="cs"/>
          <w:rtl/>
          <w:lang w:eastAsia="he-IL"/>
        </w:rPr>
        <w:t xml:space="preserve">תוספת מסוימת שאני חושבת שגם פרשנית אולי היינו יכולים להכניס </w:t>
      </w:r>
      <w:bookmarkStart w:id="1299" w:name="_ETM_Q1_2290029"/>
      <w:bookmarkEnd w:id="1299"/>
      <w:r>
        <w:rPr>
          <w:rFonts w:hint="cs"/>
          <w:rtl/>
          <w:lang w:eastAsia="he-IL"/>
        </w:rPr>
        <w:t>אותה.</w:t>
      </w:r>
    </w:p>
    <w:p w14:paraId="2C449A2C" w14:textId="5EDB5091" w:rsidR="00A94140" w:rsidRDefault="00A94140" w:rsidP="00A94140">
      <w:pPr>
        <w:rPr>
          <w:rtl/>
          <w:lang w:eastAsia="he-IL"/>
        </w:rPr>
      </w:pPr>
      <w:bookmarkStart w:id="1300" w:name="_ETM_Q1_2290741"/>
      <w:bookmarkStart w:id="1301" w:name="_ETM_Q1_2290810"/>
      <w:bookmarkStart w:id="1302" w:name="_ETM_Q1_2291973"/>
      <w:bookmarkEnd w:id="1300"/>
      <w:bookmarkEnd w:id="1301"/>
      <w:bookmarkEnd w:id="1302"/>
    </w:p>
    <w:p w14:paraId="1EAEA890" w14:textId="71CB1775" w:rsidR="00A94140" w:rsidRDefault="00A94140" w:rsidP="00A94140">
      <w:pPr>
        <w:pStyle w:val="af6"/>
        <w:keepNext/>
        <w:rPr>
          <w:rtl/>
        </w:rPr>
      </w:pPr>
      <w:bookmarkStart w:id="1303" w:name="ET_yor_6156_147"/>
      <w:r w:rsidRPr="00A94140">
        <w:rPr>
          <w:rStyle w:val="TagStyle"/>
          <w:rtl/>
        </w:rPr>
        <w:t xml:space="preserve"> &lt;&lt; יור &gt;&gt; </w:t>
      </w:r>
      <w:r>
        <w:rPr>
          <w:rtl/>
        </w:rPr>
        <w:t>היו"ר גלעד קריב:</w:t>
      </w:r>
      <w:r w:rsidRPr="00A94140">
        <w:rPr>
          <w:rStyle w:val="TagStyle"/>
          <w:rtl/>
        </w:rPr>
        <w:t xml:space="preserve"> &lt;&lt; יור &gt;&gt;</w:t>
      </w:r>
      <w:r w:rsidR="00CE34EE">
        <w:rPr>
          <w:rtl/>
        </w:rPr>
        <w:t xml:space="preserve"> </w:t>
      </w:r>
      <w:r>
        <w:rPr>
          <w:rtl/>
        </w:rPr>
        <w:t xml:space="preserve"> </w:t>
      </w:r>
      <w:bookmarkEnd w:id="1303"/>
    </w:p>
    <w:p w14:paraId="54E8B09D" w14:textId="7DCC57C4" w:rsidR="00A94140" w:rsidRDefault="00A94140" w:rsidP="00A94140">
      <w:pPr>
        <w:pStyle w:val="KeepWithNext"/>
        <w:rPr>
          <w:rtl/>
          <w:lang w:eastAsia="he-IL"/>
        </w:rPr>
      </w:pPr>
    </w:p>
    <w:p w14:paraId="234FE727" w14:textId="1C70B1F8" w:rsidR="00A94140" w:rsidRDefault="00A94140" w:rsidP="00A94140">
      <w:pPr>
        <w:rPr>
          <w:rtl/>
          <w:lang w:eastAsia="he-IL"/>
        </w:rPr>
      </w:pPr>
      <w:bookmarkStart w:id="1304" w:name="_ETM_Q1_2292343"/>
      <w:bookmarkStart w:id="1305" w:name="_ETM_Q1_2292376"/>
      <w:bookmarkEnd w:id="1304"/>
      <w:bookmarkEnd w:id="1305"/>
      <w:r>
        <w:rPr>
          <w:rFonts w:hint="cs"/>
          <w:rtl/>
          <w:lang w:eastAsia="he-IL"/>
        </w:rPr>
        <w:t xml:space="preserve">אני רוצה רגע להבין, שמענו בתחילת הדברים את הנושא הזה </w:t>
      </w:r>
      <w:bookmarkStart w:id="1306" w:name="_ETM_Q1_2294013"/>
      <w:bookmarkEnd w:id="1306"/>
      <w:r>
        <w:rPr>
          <w:rFonts w:hint="cs"/>
          <w:rtl/>
          <w:lang w:eastAsia="he-IL"/>
        </w:rPr>
        <w:t>של הקושי בהחלטת ממשלה. גם כאן בתקנות ה</w:t>
      </w:r>
      <w:bookmarkStart w:id="1307" w:name="_ETM_Q1_2300281"/>
      <w:bookmarkEnd w:id="1307"/>
      <w:r>
        <w:rPr>
          <w:rFonts w:hint="cs"/>
          <w:rtl/>
          <w:lang w:eastAsia="he-IL"/>
        </w:rPr>
        <w:t xml:space="preserve"> - - - </w:t>
      </w:r>
    </w:p>
    <w:p w14:paraId="70ADE412" w14:textId="5A136E50" w:rsidR="00A94140" w:rsidRDefault="00A94140" w:rsidP="00A94140">
      <w:pPr>
        <w:rPr>
          <w:rtl/>
          <w:lang w:eastAsia="he-IL"/>
        </w:rPr>
      </w:pPr>
      <w:bookmarkStart w:id="1308" w:name="_ETM_Q1_2301161"/>
      <w:bookmarkStart w:id="1309" w:name="_ETM_Q1_2301243"/>
      <w:bookmarkEnd w:id="1308"/>
      <w:bookmarkEnd w:id="1309"/>
    </w:p>
    <w:p w14:paraId="367BE2EE" w14:textId="6F8900F1" w:rsidR="00A94140" w:rsidRDefault="00A94140" w:rsidP="00A94140">
      <w:pPr>
        <w:pStyle w:val="af9"/>
        <w:keepNext/>
        <w:rPr>
          <w:rtl/>
          <w:lang w:eastAsia="he-IL"/>
        </w:rPr>
      </w:pPr>
      <w:bookmarkStart w:id="1310" w:name="ET_guest_עידית_מועלם_148"/>
      <w:r w:rsidRPr="00A94140">
        <w:rPr>
          <w:rStyle w:val="TagStyle"/>
          <w:rtl/>
        </w:rPr>
        <w:t xml:space="preserve"> &lt;&lt; אורח &gt;&gt; </w:t>
      </w:r>
      <w:r>
        <w:rPr>
          <w:rtl/>
          <w:lang w:eastAsia="he-IL"/>
        </w:rPr>
        <w:t>עידית מועלם:</w:t>
      </w:r>
      <w:r w:rsidRPr="00A94140">
        <w:rPr>
          <w:rStyle w:val="TagStyle"/>
          <w:rtl/>
        </w:rPr>
        <w:t xml:space="preserve"> &lt;&lt; אורח &gt;&gt;</w:t>
      </w:r>
      <w:r w:rsidR="00CE34EE">
        <w:rPr>
          <w:rtl/>
          <w:lang w:eastAsia="he-IL"/>
        </w:rPr>
        <w:t xml:space="preserve"> </w:t>
      </w:r>
      <w:r>
        <w:rPr>
          <w:rtl/>
          <w:lang w:eastAsia="he-IL"/>
        </w:rPr>
        <w:t xml:space="preserve"> </w:t>
      </w:r>
      <w:bookmarkEnd w:id="1310"/>
    </w:p>
    <w:p w14:paraId="62DA1CFB" w14:textId="6496A62B" w:rsidR="00A94140" w:rsidRDefault="00A94140" w:rsidP="00A94140">
      <w:pPr>
        <w:pStyle w:val="KeepWithNext"/>
        <w:rPr>
          <w:rtl/>
          <w:lang w:eastAsia="he-IL"/>
        </w:rPr>
      </w:pPr>
    </w:p>
    <w:p w14:paraId="52332F8B" w14:textId="0F9BCCFF" w:rsidR="00A94140" w:rsidRDefault="00A94140" w:rsidP="00A94140">
      <w:pPr>
        <w:rPr>
          <w:rtl/>
        </w:rPr>
      </w:pPr>
      <w:bookmarkStart w:id="1311" w:name="_ETM_Q1_2302708"/>
      <w:bookmarkStart w:id="1312" w:name="_ETM_Q1_2302752"/>
      <w:bookmarkEnd w:id="1311"/>
      <w:bookmarkEnd w:id="1312"/>
      <w:r>
        <w:rPr>
          <w:rFonts w:hint="cs"/>
          <w:rtl/>
          <w:lang w:eastAsia="he-IL"/>
        </w:rPr>
        <w:t xml:space="preserve">נכון, אבל זו רק ההקלה הראשונה, אנחנו </w:t>
      </w:r>
      <w:bookmarkStart w:id="1313" w:name="_ETM_Q1_2306625"/>
      <w:bookmarkEnd w:id="1313"/>
      <w:r>
        <w:rPr>
          <w:rFonts w:hint="cs"/>
          <w:rtl/>
          <w:lang w:eastAsia="he-IL"/>
        </w:rPr>
        <w:t xml:space="preserve">נגיע בהמשך להקלות נוספות שלא יחייבו לעלות לממשלה. זה </w:t>
      </w:r>
      <w:bookmarkStart w:id="1314" w:name="_ETM_Q1_2310307"/>
      <w:bookmarkEnd w:id="1314"/>
      <w:r>
        <w:rPr>
          <w:rFonts w:hint="cs"/>
          <w:rtl/>
          <w:lang w:eastAsia="he-IL"/>
        </w:rPr>
        <w:t xml:space="preserve">נכון שבעלייה לממשלה יש טורח משמעותי, אבל צריך לזכור שמדובר </w:t>
      </w:r>
      <w:bookmarkStart w:id="1315" w:name="_ETM_Q1_2314275"/>
      <w:bookmarkEnd w:id="1315"/>
      <w:r>
        <w:rPr>
          <w:rFonts w:hint="cs"/>
          <w:rtl/>
          <w:lang w:eastAsia="he-IL"/>
        </w:rPr>
        <w:t xml:space="preserve">פה בעסקאות מהותיות ולכן נרצה שבמצב כזה יהיה לנו </w:t>
      </w:r>
      <w:bookmarkStart w:id="1316" w:name="_ETM_Q1_2316477"/>
      <w:bookmarkEnd w:id="1316"/>
      <w:r>
        <w:rPr>
          <w:rFonts w:hint="cs"/>
          <w:rtl/>
          <w:lang w:eastAsia="he-IL"/>
        </w:rPr>
        <w:t xml:space="preserve">השלייקס של החלטת </w:t>
      </w:r>
      <w:bookmarkStart w:id="1317" w:name="_ETM_Q1_2218640"/>
      <w:bookmarkStart w:id="1318" w:name="_ETM_Q1_2218726"/>
      <w:bookmarkEnd w:id="1317"/>
      <w:bookmarkEnd w:id="1318"/>
      <w:r>
        <w:rPr>
          <w:rFonts w:hint="cs"/>
          <w:rtl/>
        </w:rPr>
        <w:t xml:space="preserve">ממשלה, שהממשלה נתנה דעתה לעניין </w:t>
      </w:r>
      <w:bookmarkStart w:id="1319" w:name="_ETM_Q1_2322273"/>
      <w:bookmarkEnd w:id="1319"/>
      <w:r>
        <w:rPr>
          <w:rFonts w:hint="cs"/>
          <w:rtl/>
        </w:rPr>
        <w:t xml:space="preserve">הזה ש - - - </w:t>
      </w:r>
    </w:p>
    <w:p w14:paraId="25BADB12" w14:textId="0C72FC83" w:rsidR="00A94140" w:rsidRDefault="00A94140" w:rsidP="00A94140">
      <w:pPr>
        <w:rPr>
          <w:rtl/>
        </w:rPr>
      </w:pPr>
      <w:bookmarkStart w:id="1320" w:name="_ETM_Q1_2323903"/>
      <w:bookmarkStart w:id="1321" w:name="_ETM_Q1_2323994"/>
      <w:bookmarkEnd w:id="1320"/>
      <w:bookmarkEnd w:id="1321"/>
    </w:p>
    <w:p w14:paraId="324DDF32" w14:textId="7DF46607" w:rsidR="00A94140" w:rsidRDefault="00A94140" w:rsidP="00A94140">
      <w:pPr>
        <w:pStyle w:val="a4"/>
        <w:keepNext/>
        <w:rPr>
          <w:rtl/>
        </w:rPr>
      </w:pPr>
      <w:bookmarkStart w:id="1322" w:name="ET_speaker_6157_149"/>
      <w:r w:rsidRPr="00A9414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94140">
        <w:rPr>
          <w:rStyle w:val="TagStyle"/>
          <w:rtl/>
        </w:rPr>
        <w:t xml:space="preserve"> &lt;&lt; דובר &gt;&gt;</w:t>
      </w:r>
      <w:r w:rsidR="00CE34EE">
        <w:rPr>
          <w:rtl/>
        </w:rPr>
        <w:t xml:space="preserve"> </w:t>
      </w:r>
      <w:r>
        <w:rPr>
          <w:rtl/>
        </w:rPr>
        <w:t xml:space="preserve"> </w:t>
      </w:r>
      <w:bookmarkEnd w:id="1322"/>
    </w:p>
    <w:p w14:paraId="3CCB5A3E" w14:textId="6051CC65" w:rsidR="00A94140" w:rsidRDefault="00A94140" w:rsidP="00A94140">
      <w:pPr>
        <w:pStyle w:val="KeepWithNext"/>
        <w:rPr>
          <w:rtl/>
          <w:lang w:eastAsia="he-IL"/>
        </w:rPr>
      </w:pPr>
    </w:p>
    <w:p w14:paraId="3D1B30A8" w14:textId="72B852E9" w:rsidR="00A94140" w:rsidRDefault="00A94140" w:rsidP="00A94140">
      <w:pPr>
        <w:rPr>
          <w:rtl/>
          <w:lang w:eastAsia="he-IL"/>
        </w:rPr>
      </w:pPr>
      <w:bookmarkStart w:id="1323" w:name="_ETM_Q1_2320550"/>
      <w:bookmarkStart w:id="1324" w:name="_ETM_Q1_2320595"/>
      <w:bookmarkEnd w:id="1323"/>
      <w:bookmarkEnd w:id="1324"/>
      <w:r>
        <w:rPr>
          <w:rFonts w:hint="cs"/>
          <w:rtl/>
          <w:lang w:eastAsia="he-IL"/>
        </w:rPr>
        <w:t xml:space="preserve">אני חייב </w:t>
      </w:r>
      <w:bookmarkStart w:id="1325" w:name="_ETM_Q1_2322699"/>
      <w:bookmarkEnd w:id="1325"/>
      <w:r>
        <w:rPr>
          <w:rFonts w:hint="cs"/>
          <w:rtl/>
          <w:lang w:eastAsia="he-IL"/>
        </w:rPr>
        <w:t xml:space="preserve">לומר שאני לא ממש מבין מה הממשלה רלוונטית לאירוע? </w:t>
      </w:r>
    </w:p>
    <w:p w14:paraId="08A97D38" w14:textId="693593B3" w:rsidR="00A94140" w:rsidRDefault="00A94140" w:rsidP="00A94140">
      <w:pPr>
        <w:rPr>
          <w:rtl/>
          <w:lang w:eastAsia="he-IL"/>
        </w:rPr>
      </w:pPr>
      <w:bookmarkStart w:id="1326" w:name="_ETM_Q1_2329675"/>
      <w:bookmarkStart w:id="1327" w:name="_ETM_Q1_2329750"/>
      <w:bookmarkStart w:id="1328" w:name="_ETM_Q1_2326694"/>
      <w:bookmarkEnd w:id="1326"/>
      <w:bookmarkEnd w:id="1327"/>
      <w:bookmarkEnd w:id="1328"/>
    </w:p>
    <w:p w14:paraId="4770295F" w14:textId="70F37D83" w:rsidR="00A94140" w:rsidRDefault="00A94140" w:rsidP="00A94140">
      <w:pPr>
        <w:pStyle w:val="af9"/>
        <w:keepNext/>
        <w:rPr>
          <w:rtl/>
          <w:lang w:eastAsia="he-IL"/>
        </w:rPr>
      </w:pPr>
      <w:bookmarkStart w:id="1329" w:name="ET_guest_רוני_טלמור_150"/>
      <w:r w:rsidRPr="00A9414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A94140">
        <w:rPr>
          <w:rStyle w:val="TagStyle"/>
          <w:rtl/>
        </w:rPr>
        <w:t xml:space="preserve"> &lt;&lt; אורח &gt;&gt;</w:t>
      </w:r>
      <w:r w:rsidR="00CE34EE">
        <w:rPr>
          <w:rtl/>
          <w:lang w:eastAsia="he-IL"/>
        </w:rPr>
        <w:t xml:space="preserve"> </w:t>
      </w:r>
      <w:r>
        <w:rPr>
          <w:rtl/>
          <w:lang w:eastAsia="he-IL"/>
        </w:rPr>
        <w:t xml:space="preserve"> </w:t>
      </w:r>
      <w:bookmarkEnd w:id="1329"/>
    </w:p>
    <w:p w14:paraId="467E5780" w14:textId="77EF93AD" w:rsidR="00A94140" w:rsidRDefault="00A94140" w:rsidP="00A94140">
      <w:pPr>
        <w:pStyle w:val="KeepWithNext"/>
        <w:rPr>
          <w:rtl/>
          <w:lang w:eastAsia="he-IL"/>
        </w:rPr>
      </w:pPr>
    </w:p>
    <w:p w14:paraId="3D014D4F" w14:textId="3F1A8285" w:rsidR="00A94140" w:rsidRDefault="00A94140" w:rsidP="00A94140">
      <w:pPr>
        <w:rPr>
          <w:rtl/>
          <w:lang w:eastAsia="he-IL"/>
        </w:rPr>
      </w:pPr>
      <w:bookmarkStart w:id="1330" w:name="_ETM_Q1_2327098"/>
      <w:bookmarkStart w:id="1331" w:name="_ETM_Q1_2327131"/>
      <w:bookmarkEnd w:id="1330"/>
      <w:bookmarkEnd w:id="1331"/>
      <w:r>
        <w:rPr>
          <w:rFonts w:hint="cs"/>
          <w:rtl/>
          <w:lang w:eastAsia="he-IL"/>
        </w:rPr>
        <w:t xml:space="preserve">באיזה </w:t>
      </w:r>
      <w:bookmarkStart w:id="1332" w:name="_ETM_Q1_2327773"/>
      <w:bookmarkEnd w:id="1332"/>
      <w:r>
        <w:rPr>
          <w:rFonts w:hint="cs"/>
          <w:rtl/>
          <w:lang w:eastAsia="he-IL"/>
        </w:rPr>
        <w:t xml:space="preserve">מובן אתה לא מבין? אולי תסביר. </w:t>
      </w:r>
    </w:p>
    <w:p w14:paraId="4A121A2F" w14:textId="33835CE9" w:rsidR="00A94140" w:rsidRDefault="00A94140" w:rsidP="00A94140">
      <w:pPr>
        <w:rPr>
          <w:rtl/>
          <w:lang w:eastAsia="he-IL"/>
        </w:rPr>
      </w:pPr>
      <w:bookmarkStart w:id="1333" w:name="_ETM_Q1_2332493"/>
      <w:bookmarkStart w:id="1334" w:name="_ETM_Q1_2332587"/>
      <w:bookmarkEnd w:id="1333"/>
      <w:bookmarkEnd w:id="1334"/>
    </w:p>
    <w:p w14:paraId="51901655" w14:textId="03DD7A03" w:rsidR="00A94140" w:rsidRDefault="00A94140" w:rsidP="00A94140">
      <w:pPr>
        <w:pStyle w:val="a4"/>
        <w:keepNext/>
        <w:rPr>
          <w:rtl/>
        </w:rPr>
      </w:pPr>
      <w:bookmarkStart w:id="1335" w:name="ET_speaker_6157_151"/>
      <w:r w:rsidRPr="00A9414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94140">
        <w:rPr>
          <w:rStyle w:val="TagStyle"/>
          <w:rtl/>
        </w:rPr>
        <w:t xml:space="preserve"> &lt;&lt; דובר &gt;&gt;</w:t>
      </w:r>
      <w:r w:rsidR="00CE34EE">
        <w:rPr>
          <w:rtl/>
        </w:rPr>
        <w:t xml:space="preserve"> </w:t>
      </w:r>
      <w:r>
        <w:rPr>
          <w:rtl/>
        </w:rPr>
        <w:t xml:space="preserve"> </w:t>
      </w:r>
      <w:bookmarkEnd w:id="1335"/>
    </w:p>
    <w:p w14:paraId="4C28A658" w14:textId="4E825F73" w:rsidR="00A94140" w:rsidRDefault="00A94140" w:rsidP="00A94140">
      <w:pPr>
        <w:pStyle w:val="KeepWithNext"/>
        <w:rPr>
          <w:rtl/>
          <w:lang w:eastAsia="he-IL"/>
        </w:rPr>
      </w:pPr>
    </w:p>
    <w:p w14:paraId="7A94A4AD" w14:textId="494980D4" w:rsidR="00A94140" w:rsidRDefault="00A94140" w:rsidP="00A94140">
      <w:pPr>
        <w:rPr>
          <w:rtl/>
          <w:lang w:eastAsia="he-IL"/>
        </w:rPr>
      </w:pPr>
      <w:bookmarkStart w:id="1336" w:name="_ETM_Q1_2334502"/>
      <w:bookmarkStart w:id="1337" w:name="_ETM_Q1_2334535"/>
      <w:bookmarkEnd w:id="1336"/>
      <w:bookmarkEnd w:id="1337"/>
      <w:r>
        <w:rPr>
          <w:rFonts w:hint="cs"/>
          <w:rtl/>
          <w:lang w:eastAsia="he-IL"/>
        </w:rPr>
        <w:t xml:space="preserve">את קביעת האינטרס </w:t>
      </w:r>
      <w:bookmarkStart w:id="1338" w:name="_ETM_Q1_2337429"/>
      <w:bookmarkEnd w:id="1338"/>
      <w:r>
        <w:rPr>
          <w:rFonts w:hint="cs"/>
          <w:rtl/>
          <w:lang w:eastAsia="he-IL"/>
        </w:rPr>
        <w:t xml:space="preserve">הציבורי של המדינה במובן הזה של הביטחון וכדומה, זה </w:t>
      </w:r>
      <w:bookmarkStart w:id="1339" w:name="_ETM_Q1_2342081"/>
      <w:bookmarkEnd w:id="1339"/>
      <w:r>
        <w:rPr>
          <w:rFonts w:hint="cs"/>
          <w:rtl/>
          <w:lang w:eastAsia="he-IL"/>
        </w:rPr>
        <w:t xml:space="preserve">הממשלה, בסדר גמור, רלוונטי. מהותיות העסקה במובן של ההשפעה על </w:t>
      </w:r>
      <w:bookmarkStart w:id="1340" w:name="_ETM_Q1_2344313"/>
      <w:bookmarkEnd w:id="1340"/>
      <w:r>
        <w:rPr>
          <w:rFonts w:hint="cs"/>
          <w:rtl/>
          <w:lang w:eastAsia="he-IL"/>
        </w:rPr>
        <w:t xml:space="preserve">מהלך העסקים של החברה, במה הממשלה במליאתה יותר </w:t>
      </w:r>
      <w:bookmarkStart w:id="1341" w:name="_ETM_Q1_2350533"/>
      <w:bookmarkEnd w:id="1341"/>
      <w:r>
        <w:rPr>
          <w:rFonts w:hint="cs"/>
          <w:rtl/>
          <w:lang w:eastAsia="he-IL"/>
        </w:rPr>
        <w:t xml:space="preserve">רלוונטית מאשר הדירקטורים שהיא מינתה לחברה עצמה. כלומר מה </w:t>
      </w:r>
      <w:bookmarkStart w:id="1342" w:name="_ETM_Q1_2358753"/>
      <w:bookmarkEnd w:id="1342"/>
      <w:r>
        <w:rPr>
          <w:rFonts w:hint="cs"/>
          <w:rtl/>
          <w:lang w:eastAsia="he-IL"/>
        </w:rPr>
        <w:t xml:space="preserve">העלאת הדרג הזאת מועילה? </w:t>
      </w:r>
    </w:p>
    <w:p w14:paraId="4B0CEA67" w14:textId="49895FC9" w:rsidR="00A94140" w:rsidRDefault="00A94140" w:rsidP="00A94140">
      <w:pPr>
        <w:rPr>
          <w:rFonts w:ascii="David" w:hAnsi="David"/>
          <w:u w:val="single"/>
          <w:rtl/>
          <w:lang w:eastAsia="he-IL"/>
        </w:rPr>
      </w:pPr>
      <w:bookmarkStart w:id="1343" w:name="_ETM_Q1_2356675"/>
      <w:bookmarkStart w:id="1344" w:name="_ETM_Q1_2356749"/>
      <w:bookmarkEnd w:id="1343"/>
      <w:bookmarkEnd w:id="1344"/>
    </w:p>
    <w:p w14:paraId="362C9137" w14:textId="72FA5610" w:rsidR="00A94140" w:rsidRDefault="00A94140" w:rsidP="00A94140">
      <w:pPr>
        <w:pStyle w:val="af9"/>
        <w:keepNext/>
        <w:rPr>
          <w:rtl/>
          <w:lang w:eastAsia="he-IL"/>
        </w:rPr>
      </w:pPr>
      <w:bookmarkStart w:id="1345" w:name="ET_guest_רוני_טלמור_153"/>
      <w:r w:rsidRPr="00A94140">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A94140">
        <w:rPr>
          <w:rStyle w:val="TagStyle"/>
          <w:rtl/>
        </w:rPr>
        <w:t xml:space="preserve"> &lt;&lt; אורח &gt;&gt;</w:t>
      </w:r>
      <w:r w:rsidR="00CE34EE">
        <w:rPr>
          <w:rtl/>
          <w:lang w:eastAsia="he-IL"/>
        </w:rPr>
        <w:t xml:space="preserve"> </w:t>
      </w:r>
      <w:r>
        <w:rPr>
          <w:rtl/>
          <w:lang w:eastAsia="he-IL"/>
        </w:rPr>
        <w:t xml:space="preserve"> </w:t>
      </w:r>
      <w:bookmarkEnd w:id="1345"/>
    </w:p>
    <w:p w14:paraId="2A881297" w14:textId="413E02D2" w:rsidR="00A94140" w:rsidRDefault="00A94140" w:rsidP="00A94140">
      <w:pPr>
        <w:pStyle w:val="KeepWithNext"/>
        <w:rPr>
          <w:rtl/>
          <w:lang w:eastAsia="he-IL"/>
        </w:rPr>
      </w:pPr>
    </w:p>
    <w:p w14:paraId="3FD70933" w14:textId="5164D0CC" w:rsidR="00A94140" w:rsidRDefault="00A94140" w:rsidP="00A94140">
      <w:pPr>
        <w:rPr>
          <w:rtl/>
          <w:lang w:eastAsia="he-IL"/>
        </w:rPr>
      </w:pPr>
      <w:bookmarkStart w:id="1346" w:name="_ETM_Q1_2361136"/>
      <w:bookmarkStart w:id="1347" w:name="_ETM_Q1_2361171"/>
      <w:bookmarkEnd w:id="1346"/>
      <w:bookmarkEnd w:id="1347"/>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אולי נחדד. אנחנו </w:t>
      </w:r>
      <w:bookmarkStart w:id="1348" w:name="_ETM_Q1_2361515"/>
      <w:bookmarkEnd w:id="1348"/>
      <w:r>
        <w:rPr>
          <w:rFonts w:hint="cs"/>
          <w:rtl/>
          <w:lang w:eastAsia="he-IL"/>
        </w:rPr>
        <w:t xml:space="preserve">סייגנו את ההקלות, ההחרגות. </w:t>
      </w:r>
    </w:p>
    <w:p w14:paraId="32C3A7E4" w14:textId="170CB5D0" w:rsidR="004D487C" w:rsidRDefault="004D487C" w:rsidP="00A94140">
      <w:pPr>
        <w:rPr>
          <w:rtl/>
          <w:lang w:eastAsia="he-IL"/>
        </w:rPr>
      </w:pPr>
      <w:bookmarkStart w:id="1349" w:name="_ETM_Q1_2365693"/>
      <w:bookmarkStart w:id="1350" w:name="_ETM_Q1_2365810"/>
      <w:bookmarkEnd w:id="1349"/>
      <w:bookmarkEnd w:id="1350"/>
    </w:p>
    <w:p w14:paraId="5DA7BA30" w14:textId="7922F2A6" w:rsidR="004D487C" w:rsidRDefault="004D487C" w:rsidP="004D487C">
      <w:pPr>
        <w:pStyle w:val="a4"/>
        <w:keepNext/>
        <w:rPr>
          <w:rtl/>
        </w:rPr>
      </w:pPr>
      <w:bookmarkStart w:id="1351" w:name="ET_speaker_6157_154"/>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351"/>
    </w:p>
    <w:p w14:paraId="74940B58" w14:textId="6E842DF8" w:rsidR="004D487C" w:rsidRDefault="004D487C" w:rsidP="004D487C">
      <w:pPr>
        <w:pStyle w:val="KeepWithNext"/>
        <w:rPr>
          <w:rtl/>
          <w:lang w:eastAsia="he-IL"/>
        </w:rPr>
      </w:pPr>
    </w:p>
    <w:p w14:paraId="5FE47ECC" w14:textId="449CC8FC" w:rsidR="004D487C" w:rsidRDefault="004D487C" w:rsidP="004D487C">
      <w:pPr>
        <w:rPr>
          <w:rtl/>
          <w:lang w:eastAsia="he-IL"/>
        </w:rPr>
      </w:pPr>
      <w:bookmarkStart w:id="1352" w:name="_ETM_Q1_2364756"/>
      <w:bookmarkStart w:id="1353" w:name="_ETM_Q1_2364788"/>
      <w:bookmarkEnd w:id="1352"/>
      <w:bookmarkEnd w:id="1353"/>
      <w:r>
        <w:rPr>
          <w:rFonts w:hint="cs"/>
          <w:rtl/>
          <w:lang w:eastAsia="he-IL"/>
        </w:rPr>
        <w:t xml:space="preserve">עסקה יכולה להיות מאוד </w:t>
      </w:r>
      <w:bookmarkStart w:id="1354" w:name="_ETM_Q1_2365589"/>
      <w:bookmarkEnd w:id="1354"/>
      <w:r>
        <w:rPr>
          <w:rFonts w:hint="cs"/>
          <w:rtl/>
          <w:lang w:eastAsia="he-IL"/>
        </w:rPr>
        <w:t xml:space="preserve">מאוד משמעותית למדינת ישראל בכובעה הציבורי מבחינת האינטרסים הביטחוניים שלה. </w:t>
      </w:r>
      <w:bookmarkStart w:id="1355" w:name="_ETM_Q1_2373473"/>
      <w:bookmarkEnd w:id="1355"/>
    </w:p>
    <w:p w14:paraId="340CE56D" w14:textId="6DCA57F8" w:rsidR="004D487C" w:rsidRDefault="004D487C" w:rsidP="004D487C">
      <w:pPr>
        <w:rPr>
          <w:rtl/>
          <w:lang w:eastAsia="he-IL"/>
        </w:rPr>
      </w:pPr>
      <w:bookmarkStart w:id="1356" w:name="_ETM_Q1_2371371"/>
      <w:bookmarkEnd w:id="1356"/>
    </w:p>
    <w:p w14:paraId="069DA8FA" w14:textId="0F704137" w:rsidR="004D487C" w:rsidRDefault="004D487C" w:rsidP="004D487C">
      <w:pPr>
        <w:pStyle w:val="af9"/>
        <w:keepNext/>
        <w:rPr>
          <w:rtl/>
          <w:lang w:eastAsia="he-IL"/>
        </w:rPr>
      </w:pPr>
      <w:bookmarkStart w:id="1357" w:name="ET_guest_רוני_טלמור_155"/>
      <w:r w:rsidRPr="004D487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D487C">
        <w:rPr>
          <w:rStyle w:val="TagStyle"/>
          <w:rtl/>
        </w:rPr>
        <w:t xml:space="preserve"> &lt;&lt; אורח &gt;&gt;</w:t>
      </w:r>
      <w:r w:rsidR="00CE34EE">
        <w:rPr>
          <w:rtl/>
          <w:lang w:eastAsia="he-IL"/>
        </w:rPr>
        <w:t xml:space="preserve"> </w:t>
      </w:r>
      <w:r>
        <w:rPr>
          <w:rtl/>
          <w:lang w:eastAsia="he-IL"/>
        </w:rPr>
        <w:t xml:space="preserve"> </w:t>
      </w:r>
      <w:bookmarkEnd w:id="1357"/>
    </w:p>
    <w:p w14:paraId="28A3739E" w14:textId="219740FA" w:rsidR="004D487C" w:rsidRDefault="004D487C" w:rsidP="004D487C">
      <w:pPr>
        <w:pStyle w:val="KeepWithNext"/>
        <w:rPr>
          <w:rtl/>
          <w:lang w:eastAsia="he-IL"/>
        </w:rPr>
      </w:pPr>
    </w:p>
    <w:p w14:paraId="42A482B9" w14:textId="26059601" w:rsidR="004D487C" w:rsidRDefault="004D487C" w:rsidP="004D487C">
      <w:pPr>
        <w:rPr>
          <w:rtl/>
          <w:lang w:eastAsia="he-IL"/>
        </w:rPr>
      </w:pPr>
      <w:bookmarkStart w:id="1358" w:name="_ETM_Q1_2371840"/>
      <w:bookmarkStart w:id="1359" w:name="_ETM_Q1_2371894"/>
      <w:bookmarkEnd w:id="1358"/>
      <w:bookmarkEnd w:id="1359"/>
      <w:r>
        <w:rPr>
          <w:rFonts w:hint="cs"/>
          <w:rtl/>
          <w:lang w:eastAsia="he-IL"/>
        </w:rPr>
        <w:t xml:space="preserve">אולי אני אסביר, כי זה קצת טרמינולוגיה של </w:t>
      </w:r>
      <w:bookmarkStart w:id="1360" w:name="_ETM_Q1_2376590"/>
      <w:bookmarkEnd w:id="1360"/>
      <w:r>
        <w:rPr>
          <w:rFonts w:hint="cs"/>
          <w:rtl/>
          <w:lang w:eastAsia="he-IL"/>
        </w:rPr>
        <w:t>- - -</w:t>
      </w:r>
    </w:p>
    <w:p w14:paraId="049472C4" w14:textId="4E038CF0" w:rsidR="004D487C" w:rsidRDefault="004D487C" w:rsidP="004D487C">
      <w:pPr>
        <w:rPr>
          <w:rtl/>
          <w:lang w:eastAsia="he-IL"/>
        </w:rPr>
      </w:pPr>
      <w:bookmarkStart w:id="1361" w:name="_ETM_Q1_2372031"/>
      <w:bookmarkStart w:id="1362" w:name="_ETM_Q1_2372110"/>
      <w:bookmarkStart w:id="1363" w:name="_ETM_Q1_2372759"/>
      <w:bookmarkEnd w:id="1361"/>
      <w:bookmarkEnd w:id="1362"/>
      <w:bookmarkEnd w:id="1363"/>
    </w:p>
    <w:p w14:paraId="7942B4D1" w14:textId="0ACE199F" w:rsidR="004D487C" w:rsidRDefault="004D487C" w:rsidP="004D487C">
      <w:pPr>
        <w:pStyle w:val="af6"/>
        <w:keepNext/>
        <w:rPr>
          <w:rtl/>
        </w:rPr>
      </w:pPr>
      <w:bookmarkStart w:id="1364" w:name="ET_yor_6156_156"/>
      <w:r w:rsidRPr="004D487C">
        <w:rPr>
          <w:rStyle w:val="TagStyle"/>
          <w:rtl/>
        </w:rPr>
        <w:t xml:space="preserve"> &lt;&lt; יור &gt;&gt; </w:t>
      </w:r>
      <w:r>
        <w:rPr>
          <w:rtl/>
        </w:rPr>
        <w:t>היו"ר גלעד קריב:</w:t>
      </w:r>
      <w:r w:rsidRPr="004D487C">
        <w:rPr>
          <w:rStyle w:val="TagStyle"/>
          <w:rtl/>
        </w:rPr>
        <w:t xml:space="preserve"> &lt;&lt; יור &gt;&gt;</w:t>
      </w:r>
      <w:r w:rsidR="00CE34EE">
        <w:rPr>
          <w:rtl/>
        </w:rPr>
        <w:t xml:space="preserve"> </w:t>
      </w:r>
      <w:r>
        <w:rPr>
          <w:rtl/>
        </w:rPr>
        <w:t xml:space="preserve"> </w:t>
      </w:r>
      <w:bookmarkEnd w:id="1364"/>
    </w:p>
    <w:p w14:paraId="65606461" w14:textId="3DF7DBF1" w:rsidR="004D487C" w:rsidRDefault="004D487C" w:rsidP="004D487C">
      <w:pPr>
        <w:pStyle w:val="KeepWithNext"/>
        <w:rPr>
          <w:rtl/>
          <w:lang w:eastAsia="he-IL"/>
        </w:rPr>
      </w:pPr>
    </w:p>
    <w:p w14:paraId="68BD8C4F" w14:textId="7525BFC5" w:rsidR="004D487C" w:rsidRDefault="004D487C" w:rsidP="004D487C">
      <w:pPr>
        <w:rPr>
          <w:rtl/>
          <w:lang w:eastAsia="he-IL"/>
        </w:rPr>
      </w:pPr>
      <w:bookmarkStart w:id="1365" w:name="_ETM_Q1_2373228"/>
      <w:bookmarkStart w:id="1366" w:name="_ETM_Q1_2373266"/>
      <w:bookmarkEnd w:id="1365"/>
      <w:bookmarkEnd w:id="1366"/>
      <w:r>
        <w:rPr>
          <w:rFonts w:hint="cs"/>
          <w:rtl/>
          <w:lang w:eastAsia="he-IL"/>
        </w:rPr>
        <w:t xml:space="preserve">אבל תראה את לשון התקנות. ההחלטה של </w:t>
      </w:r>
      <w:bookmarkStart w:id="1367" w:name="_ETM_Q1_2380039"/>
      <w:bookmarkEnd w:id="1367"/>
      <w:r>
        <w:rPr>
          <w:rFonts w:hint="cs"/>
          <w:rtl/>
          <w:lang w:eastAsia="he-IL"/>
        </w:rPr>
        <w:t xml:space="preserve">הממשלה היא לא על עצם ההתקשרות, זו החלטה של החברה, </w:t>
      </w:r>
      <w:bookmarkStart w:id="1368" w:name="_ETM_Q1_2385871"/>
      <w:bookmarkEnd w:id="1368"/>
      <w:r>
        <w:rPr>
          <w:rFonts w:hint="cs"/>
          <w:rtl/>
          <w:lang w:eastAsia="he-IL"/>
        </w:rPr>
        <w:t xml:space="preserve">מה שהממשלה מחליטה זה שההתקשרות שהחברה רוצה נדרשת </w:t>
      </w:r>
      <w:bookmarkStart w:id="1369" w:name="_ETM_Q1_2390841"/>
      <w:bookmarkEnd w:id="1369"/>
      <w:r>
        <w:rPr>
          <w:rFonts w:hint="cs"/>
          <w:rtl/>
          <w:lang w:eastAsia="he-IL"/>
        </w:rPr>
        <w:t xml:space="preserve">לממשלה לצורך שמירה על ביטחון המדינה, יחסי החוץ שלה או - - - </w:t>
      </w:r>
    </w:p>
    <w:p w14:paraId="599F7A8F" w14:textId="562DB30A" w:rsidR="004D487C" w:rsidRDefault="004D487C" w:rsidP="004D487C">
      <w:pPr>
        <w:rPr>
          <w:rtl/>
          <w:lang w:eastAsia="he-IL"/>
        </w:rPr>
      </w:pPr>
      <w:bookmarkStart w:id="1370" w:name="_ETM_Q1_2394406"/>
      <w:bookmarkStart w:id="1371" w:name="_ETM_Q1_2394494"/>
      <w:bookmarkStart w:id="1372" w:name="_ETM_Q1_2390430"/>
      <w:bookmarkEnd w:id="1370"/>
      <w:bookmarkEnd w:id="1371"/>
      <w:bookmarkEnd w:id="1372"/>
    </w:p>
    <w:p w14:paraId="323A6079" w14:textId="2DB18D16" w:rsidR="004D487C" w:rsidRDefault="004D487C" w:rsidP="004D487C">
      <w:pPr>
        <w:pStyle w:val="a4"/>
        <w:keepNext/>
        <w:rPr>
          <w:rtl/>
        </w:rPr>
      </w:pPr>
      <w:bookmarkStart w:id="1373" w:name="ET_speaker_6157_157"/>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373"/>
    </w:p>
    <w:p w14:paraId="4EDA47C2" w14:textId="26FFB79E" w:rsidR="004D487C" w:rsidRDefault="004D487C" w:rsidP="004D487C">
      <w:pPr>
        <w:pStyle w:val="KeepWithNext"/>
        <w:rPr>
          <w:rtl/>
          <w:lang w:eastAsia="he-IL"/>
        </w:rPr>
      </w:pPr>
    </w:p>
    <w:p w14:paraId="3B33EF95" w14:textId="7D506167" w:rsidR="004D487C" w:rsidRDefault="004D487C" w:rsidP="004D487C">
      <w:pPr>
        <w:rPr>
          <w:rtl/>
          <w:lang w:eastAsia="he-IL"/>
        </w:rPr>
      </w:pPr>
      <w:bookmarkStart w:id="1374" w:name="_ETM_Q1_2390808"/>
      <w:bookmarkStart w:id="1375" w:name="_ETM_Q1_2390846"/>
      <w:bookmarkEnd w:id="1374"/>
      <w:bookmarkEnd w:id="1375"/>
      <w:r>
        <w:rPr>
          <w:rFonts w:hint="cs"/>
          <w:rtl/>
          <w:lang w:eastAsia="he-IL"/>
        </w:rPr>
        <w:t xml:space="preserve">אני </w:t>
      </w:r>
      <w:bookmarkStart w:id="1376" w:name="_ETM_Q1_2391551"/>
      <w:bookmarkEnd w:id="1376"/>
      <w:r>
        <w:rPr>
          <w:rFonts w:hint="cs"/>
          <w:rtl/>
          <w:lang w:eastAsia="he-IL"/>
        </w:rPr>
        <w:t xml:space="preserve">הערתי למה שהם אמרו </w:t>
      </w:r>
      <w:bookmarkStart w:id="1377" w:name="_ETM_Q1_2392830"/>
      <w:bookmarkEnd w:id="1377"/>
      <w:r>
        <w:rPr>
          <w:rFonts w:hint="cs"/>
          <w:rtl/>
          <w:lang w:eastAsia="he-IL"/>
        </w:rPr>
        <w:t>לגבי מהותיות העסקה לחברה. היא הבינה מה שאלתי.</w:t>
      </w:r>
      <w:bookmarkStart w:id="1378" w:name="_ETM_Q1_2395252"/>
      <w:bookmarkEnd w:id="1378"/>
    </w:p>
    <w:p w14:paraId="41BE61F3" w14:textId="3FC08D8E" w:rsidR="004D487C" w:rsidRDefault="004D487C" w:rsidP="004D487C">
      <w:pPr>
        <w:rPr>
          <w:rtl/>
          <w:lang w:eastAsia="he-IL"/>
        </w:rPr>
      </w:pPr>
      <w:bookmarkStart w:id="1379" w:name="_ETM_Q1_2395328"/>
      <w:bookmarkStart w:id="1380" w:name="_ETM_Q1_2397020"/>
      <w:bookmarkEnd w:id="1379"/>
      <w:bookmarkEnd w:id="1380"/>
    </w:p>
    <w:p w14:paraId="5903581A" w14:textId="7A34AF26" w:rsidR="004D487C" w:rsidRDefault="004D487C" w:rsidP="004D487C">
      <w:pPr>
        <w:pStyle w:val="af9"/>
        <w:keepNext/>
        <w:rPr>
          <w:rtl/>
          <w:lang w:eastAsia="he-IL"/>
        </w:rPr>
      </w:pPr>
      <w:bookmarkStart w:id="1381" w:name="ET_guest_רוני_טלמור_158"/>
      <w:r w:rsidRPr="004D487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D487C">
        <w:rPr>
          <w:rStyle w:val="TagStyle"/>
          <w:rtl/>
        </w:rPr>
        <w:t xml:space="preserve"> &lt;&lt; אורח &gt;&gt;</w:t>
      </w:r>
      <w:r w:rsidR="00CE34EE">
        <w:rPr>
          <w:rtl/>
          <w:lang w:eastAsia="he-IL"/>
        </w:rPr>
        <w:t xml:space="preserve"> </w:t>
      </w:r>
      <w:r>
        <w:rPr>
          <w:rtl/>
          <w:lang w:eastAsia="he-IL"/>
        </w:rPr>
        <w:t xml:space="preserve"> </w:t>
      </w:r>
      <w:bookmarkEnd w:id="1381"/>
    </w:p>
    <w:p w14:paraId="6603BF65" w14:textId="38D2788F" w:rsidR="004D487C" w:rsidRDefault="004D487C" w:rsidP="004D487C">
      <w:pPr>
        <w:pStyle w:val="KeepWithNext"/>
        <w:rPr>
          <w:rtl/>
          <w:lang w:eastAsia="he-IL"/>
        </w:rPr>
      </w:pPr>
    </w:p>
    <w:p w14:paraId="7D67CAE1" w14:textId="50D300CD" w:rsidR="004D487C" w:rsidRDefault="004D487C" w:rsidP="004D487C">
      <w:pPr>
        <w:rPr>
          <w:rtl/>
          <w:lang w:eastAsia="he-IL"/>
        </w:rPr>
      </w:pPr>
      <w:bookmarkStart w:id="1382" w:name="_ETM_Q1_2397415"/>
      <w:bookmarkStart w:id="1383" w:name="_ETM_Q1_2397454"/>
      <w:bookmarkEnd w:id="1382"/>
      <w:bookmarkEnd w:id="1383"/>
      <w:r>
        <w:rPr>
          <w:rFonts w:hint="cs"/>
          <w:rtl/>
          <w:lang w:eastAsia="he-IL"/>
        </w:rPr>
        <w:t xml:space="preserve">זה לא </w:t>
      </w:r>
      <w:bookmarkStart w:id="1384" w:name="_ETM_Q1_2400508"/>
      <w:bookmarkEnd w:id="1384"/>
      <w:r>
        <w:rPr>
          <w:rFonts w:hint="cs"/>
          <w:rtl/>
          <w:lang w:eastAsia="he-IL"/>
        </w:rPr>
        <w:t>משהו שהממשלה אמורה ל - - -</w:t>
      </w:r>
    </w:p>
    <w:p w14:paraId="1BA2FEE3" w14:textId="57190AFA" w:rsidR="004D487C" w:rsidRDefault="004D487C" w:rsidP="004D487C">
      <w:pPr>
        <w:rPr>
          <w:rtl/>
          <w:lang w:eastAsia="he-IL"/>
        </w:rPr>
      </w:pPr>
      <w:bookmarkStart w:id="1385" w:name="_ETM_Q1_2401928"/>
      <w:bookmarkStart w:id="1386" w:name="_ETM_Q1_2401994"/>
      <w:bookmarkEnd w:id="1385"/>
      <w:bookmarkEnd w:id="1386"/>
    </w:p>
    <w:p w14:paraId="76C701B8" w14:textId="1EA3A89F" w:rsidR="004D487C" w:rsidRDefault="004D487C" w:rsidP="004D487C">
      <w:pPr>
        <w:pStyle w:val="a4"/>
        <w:keepNext/>
        <w:rPr>
          <w:rtl/>
        </w:rPr>
      </w:pPr>
      <w:bookmarkStart w:id="1387" w:name="ET_speaker_6157_159"/>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387"/>
    </w:p>
    <w:p w14:paraId="4CFD61AD" w14:textId="2F990530" w:rsidR="004D487C" w:rsidRDefault="004D487C" w:rsidP="004D487C">
      <w:pPr>
        <w:pStyle w:val="KeepWithNext"/>
        <w:rPr>
          <w:rtl/>
          <w:lang w:eastAsia="he-IL"/>
        </w:rPr>
      </w:pPr>
    </w:p>
    <w:p w14:paraId="1C68C606" w14:textId="5B121217" w:rsidR="004D487C" w:rsidRDefault="004D487C" w:rsidP="004D487C">
      <w:pPr>
        <w:rPr>
          <w:rtl/>
          <w:lang w:eastAsia="he-IL"/>
        </w:rPr>
      </w:pPr>
      <w:bookmarkStart w:id="1388" w:name="_ETM_Q1_2398953"/>
      <w:bookmarkStart w:id="1389" w:name="_ETM_Q1_2398992"/>
      <w:bookmarkEnd w:id="1388"/>
      <w:bookmarkEnd w:id="1389"/>
      <w:r>
        <w:rPr>
          <w:rFonts w:hint="cs"/>
          <w:rtl/>
          <w:lang w:eastAsia="he-IL"/>
        </w:rPr>
        <w:t xml:space="preserve">זהו. </w:t>
      </w:r>
    </w:p>
    <w:p w14:paraId="6CD26785" w14:textId="5EDA4D4E" w:rsidR="004D487C" w:rsidRDefault="004D487C" w:rsidP="004D487C">
      <w:pPr>
        <w:rPr>
          <w:rtl/>
          <w:lang w:eastAsia="he-IL"/>
        </w:rPr>
      </w:pPr>
      <w:bookmarkStart w:id="1390" w:name="_ETM_Q1_2401972"/>
      <w:bookmarkStart w:id="1391" w:name="_ETM_Q1_2402036"/>
      <w:bookmarkStart w:id="1392" w:name="_ETM_Q1_2397696"/>
      <w:bookmarkEnd w:id="1390"/>
      <w:bookmarkEnd w:id="1391"/>
      <w:bookmarkEnd w:id="1392"/>
    </w:p>
    <w:p w14:paraId="77D48A11" w14:textId="1C8D0D1A" w:rsidR="004D487C" w:rsidRDefault="004D487C" w:rsidP="004D487C">
      <w:pPr>
        <w:pStyle w:val="af6"/>
        <w:keepNext/>
        <w:rPr>
          <w:rtl/>
        </w:rPr>
      </w:pPr>
      <w:bookmarkStart w:id="1393" w:name="ET_yor_6156_160"/>
      <w:r w:rsidRPr="004D487C">
        <w:rPr>
          <w:rStyle w:val="TagStyle"/>
          <w:rtl/>
        </w:rPr>
        <w:t xml:space="preserve"> &lt;&lt; יור &gt;&gt; </w:t>
      </w:r>
      <w:r>
        <w:rPr>
          <w:rtl/>
        </w:rPr>
        <w:t>היו"ר גלעד קריב:</w:t>
      </w:r>
      <w:r w:rsidRPr="004D487C">
        <w:rPr>
          <w:rStyle w:val="TagStyle"/>
          <w:rtl/>
        </w:rPr>
        <w:t xml:space="preserve"> &lt;&lt; יור &gt;&gt;</w:t>
      </w:r>
      <w:r w:rsidR="00CE34EE">
        <w:rPr>
          <w:rtl/>
        </w:rPr>
        <w:t xml:space="preserve"> </w:t>
      </w:r>
      <w:r>
        <w:rPr>
          <w:rtl/>
        </w:rPr>
        <w:t xml:space="preserve"> </w:t>
      </w:r>
      <w:bookmarkEnd w:id="1393"/>
    </w:p>
    <w:p w14:paraId="4FD7591F" w14:textId="1382E7A9" w:rsidR="004D487C" w:rsidRDefault="004D487C" w:rsidP="004D487C">
      <w:pPr>
        <w:pStyle w:val="KeepWithNext"/>
        <w:rPr>
          <w:rtl/>
          <w:lang w:eastAsia="he-IL"/>
        </w:rPr>
      </w:pPr>
    </w:p>
    <w:p w14:paraId="1FFDF95E" w14:textId="146736AD" w:rsidR="004D487C" w:rsidRDefault="004D487C" w:rsidP="004D487C">
      <w:pPr>
        <w:rPr>
          <w:rtl/>
          <w:lang w:eastAsia="he-IL"/>
        </w:rPr>
      </w:pPr>
      <w:bookmarkStart w:id="1394" w:name="_ETM_Q1_2398056"/>
      <w:bookmarkStart w:id="1395" w:name="_ETM_Q1_2398090"/>
      <w:bookmarkEnd w:id="1394"/>
      <w:bookmarkEnd w:id="1395"/>
      <w:r>
        <w:rPr>
          <w:rFonts w:hint="cs"/>
          <w:rtl/>
          <w:lang w:eastAsia="he-IL"/>
        </w:rPr>
        <w:t xml:space="preserve">זה גם לא כתוב </w:t>
      </w:r>
      <w:bookmarkStart w:id="1396" w:name="_ETM_Q1_2399608"/>
      <w:bookmarkEnd w:id="1396"/>
      <w:r>
        <w:rPr>
          <w:rFonts w:hint="cs"/>
          <w:rtl/>
          <w:lang w:eastAsia="he-IL"/>
        </w:rPr>
        <w:t>כאן.</w:t>
      </w:r>
    </w:p>
    <w:p w14:paraId="350B105C" w14:textId="047F7643" w:rsidR="004D487C" w:rsidRDefault="004D487C" w:rsidP="004D487C">
      <w:pPr>
        <w:rPr>
          <w:rtl/>
          <w:lang w:eastAsia="he-IL"/>
        </w:rPr>
      </w:pPr>
      <w:bookmarkStart w:id="1397" w:name="_ETM_Q1_2400384"/>
      <w:bookmarkStart w:id="1398" w:name="_ETM_Q1_2400449"/>
      <w:bookmarkStart w:id="1399" w:name="_ETM_Q1_2399098"/>
      <w:bookmarkEnd w:id="1397"/>
      <w:bookmarkEnd w:id="1398"/>
      <w:bookmarkEnd w:id="1399"/>
    </w:p>
    <w:p w14:paraId="28E89DD7" w14:textId="2A30591A" w:rsidR="004D487C" w:rsidRDefault="004D487C" w:rsidP="004D487C">
      <w:pPr>
        <w:pStyle w:val="af9"/>
        <w:keepNext/>
        <w:rPr>
          <w:rtl/>
          <w:lang w:eastAsia="he-IL"/>
        </w:rPr>
      </w:pPr>
      <w:bookmarkStart w:id="1400" w:name="ET_guest_רוני_טלמור_161"/>
      <w:r w:rsidRPr="004D487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D487C">
        <w:rPr>
          <w:rStyle w:val="TagStyle"/>
          <w:rtl/>
        </w:rPr>
        <w:t xml:space="preserve"> &lt;&lt; אורח &gt;&gt;</w:t>
      </w:r>
      <w:r w:rsidR="00CE34EE">
        <w:rPr>
          <w:rtl/>
          <w:lang w:eastAsia="he-IL"/>
        </w:rPr>
        <w:t xml:space="preserve"> </w:t>
      </w:r>
      <w:r>
        <w:rPr>
          <w:rtl/>
          <w:lang w:eastAsia="he-IL"/>
        </w:rPr>
        <w:t xml:space="preserve"> </w:t>
      </w:r>
      <w:bookmarkEnd w:id="1400"/>
    </w:p>
    <w:p w14:paraId="3161C14D" w14:textId="0E417F9E" w:rsidR="004D487C" w:rsidRDefault="004D487C" w:rsidP="004D487C">
      <w:pPr>
        <w:pStyle w:val="KeepWithNext"/>
        <w:rPr>
          <w:rtl/>
          <w:lang w:eastAsia="he-IL"/>
        </w:rPr>
      </w:pPr>
    </w:p>
    <w:p w14:paraId="01C97F4F" w14:textId="3694C99C" w:rsidR="004D487C" w:rsidRDefault="004D487C" w:rsidP="004D487C">
      <w:pPr>
        <w:rPr>
          <w:rtl/>
          <w:lang w:eastAsia="he-IL"/>
        </w:rPr>
      </w:pPr>
      <w:bookmarkStart w:id="1401" w:name="_ETM_Q1_2399441"/>
      <w:bookmarkStart w:id="1402" w:name="_ETM_Q1_2399478"/>
      <w:bookmarkEnd w:id="1401"/>
      <w:bookmarkEnd w:id="1402"/>
      <w:r>
        <w:rPr>
          <w:rFonts w:hint="cs"/>
          <w:rtl/>
          <w:lang w:eastAsia="he-IL"/>
        </w:rPr>
        <w:t>הביטוי של מהותיות זה אחד מהתנאים - - -</w:t>
      </w:r>
    </w:p>
    <w:p w14:paraId="39511A29" w14:textId="77657A06" w:rsidR="004D487C" w:rsidRDefault="004D487C" w:rsidP="004D487C">
      <w:pPr>
        <w:rPr>
          <w:rtl/>
          <w:lang w:eastAsia="he-IL"/>
        </w:rPr>
      </w:pPr>
      <w:bookmarkStart w:id="1403" w:name="_ETM_Q1_2399987"/>
      <w:bookmarkStart w:id="1404" w:name="_ETM_Q1_2400062"/>
      <w:bookmarkStart w:id="1405" w:name="_ETM_Q1_2401619"/>
      <w:bookmarkEnd w:id="1403"/>
      <w:bookmarkEnd w:id="1404"/>
      <w:bookmarkEnd w:id="1405"/>
    </w:p>
    <w:p w14:paraId="0B0734F0" w14:textId="2340BC91" w:rsidR="004D487C" w:rsidRDefault="004D487C" w:rsidP="004D487C">
      <w:pPr>
        <w:pStyle w:val="a4"/>
        <w:keepNext/>
        <w:rPr>
          <w:rtl/>
        </w:rPr>
      </w:pPr>
      <w:bookmarkStart w:id="1406" w:name="ET_speaker_6157_162"/>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406"/>
    </w:p>
    <w:p w14:paraId="5119775D" w14:textId="5904FF61" w:rsidR="004D487C" w:rsidRDefault="004D487C" w:rsidP="004D487C">
      <w:pPr>
        <w:pStyle w:val="KeepWithNext"/>
        <w:rPr>
          <w:rtl/>
          <w:lang w:eastAsia="he-IL"/>
        </w:rPr>
      </w:pPr>
    </w:p>
    <w:p w14:paraId="2FC608DA" w14:textId="1D7DA5FE" w:rsidR="004D487C" w:rsidRDefault="004D487C" w:rsidP="004D487C">
      <w:pPr>
        <w:rPr>
          <w:rtl/>
          <w:lang w:eastAsia="he-IL"/>
        </w:rPr>
      </w:pPr>
      <w:bookmarkStart w:id="1407" w:name="_ETM_Q1_2401983"/>
      <w:bookmarkStart w:id="1408" w:name="_ETM_Q1_2402022"/>
      <w:bookmarkEnd w:id="1407"/>
      <w:bookmarkEnd w:id="1408"/>
      <w:r>
        <w:rPr>
          <w:rFonts w:hint="cs"/>
          <w:rtl/>
          <w:lang w:eastAsia="he-IL"/>
        </w:rPr>
        <w:t xml:space="preserve">אני </w:t>
      </w:r>
      <w:bookmarkStart w:id="1409" w:name="_ETM_Q1_2402354"/>
      <w:bookmarkEnd w:id="1409"/>
      <w:r>
        <w:rPr>
          <w:rFonts w:hint="cs"/>
          <w:rtl/>
          <w:lang w:eastAsia="he-IL"/>
        </w:rPr>
        <w:t>התייחסתי למשהו שהיא אמרה ולא משהו בלשון התקנות.</w:t>
      </w:r>
      <w:bookmarkStart w:id="1410" w:name="_ETM_Q1_2405444"/>
      <w:bookmarkEnd w:id="1410"/>
    </w:p>
    <w:p w14:paraId="0D580A50" w14:textId="05905983" w:rsidR="004D487C" w:rsidRDefault="004D487C" w:rsidP="004D487C">
      <w:pPr>
        <w:rPr>
          <w:rtl/>
          <w:lang w:eastAsia="he-IL"/>
        </w:rPr>
      </w:pPr>
      <w:bookmarkStart w:id="1411" w:name="_ETM_Q1_2405513"/>
      <w:bookmarkStart w:id="1412" w:name="_ETM_Q1_2401584"/>
      <w:bookmarkEnd w:id="1411"/>
      <w:bookmarkEnd w:id="1412"/>
    </w:p>
    <w:p w14:paraId="0DC69DC8" w14:textId="52D275F2" w:rsidR="004D487C" w:rsidRDefault="004D487C" w:rsidP="004D487C">
      <w:pPr>
        <w:pStyle w:val="af9"/>
        <w:keepNext/>
        <w:rPr>
          <w:rtl/>
          <w:lang w:eastAsia="he-IL"/>
        </w:rPr>
      </w:pPr>
      <w:bookmarkStart w:id="1413" w:name="ET_guest_רוני_טלמור_163"/>
      <w:r w:rsidRPr="004D487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D487C">
        <w:rPr>
          <w:rStyle w:val="TagStyle"/>
          <w:rtl/>
        </w:rPr>
        <w:t xml:space="preserve"> &lt;&lt; אורח &gt;&gt;</w:t>
      </w:r>
      <w:r w:rsidR="00CE34EE">
        <w:rPr>
          <w:rtl/>
          <w:lang w:eastAsia="he-IL"/>
        </w:rPr>
        <w:t xml:space="preserve"> </w:t>
      </w:r>
      <w:r>
        <w:rPr>
          <w:rtl/>
          <w:lang w:eastAsia="he-IL"/>
        </w:rPr>
        <w:t xml:space="preserve"> </w:t>
      </w:r>
      <w:bookmarkEnd w:id="1413"/>
    </w:p>
    <w:p w14:paraId="0F63D93C" w14:textId="04918C32" w:rsidR="004D487C" w:rsidRDefault="004D487C" w:rsidP="004D487C">
      <w:pPr>
        <w:pStyle w:val="KeepWithNext"/>
        <w:rPr>
          <w:rtl/>
          <w:lang w:eastAsia="he-IL"/>
        </w:rPr>
      </w:pPr>
    </w:p>
    <w:p w14:paraId="5EBC12E2" w14:textId="2EACB7AC" w:rsidR="004D487C" w:rsidRDefault="004D487C" w:rsidP="004D487C">
      <w:pPr>
        <w:rPr>
          <w:rtl/>
          <w:lang w:eastAsia="he-IL"/>
        </w:rPr>
      </w:pPr>
      <w:bookmarkStart w:id="1414" w:name="_ETM_Q1_2402159"/>
      <w:bookmarkStart w:id="1415" w:name="_ETM_Q1_2402193"/>
      <w:bookmarkEnd w:id="1414"/>
      <w:bookmarkEnd w:id="1415"/>
      <w:r>
        <w:rPr>
          <w:rFonts w:hint="cs"/>
          <w:rtl/>
          <w:lang w:eastAsia="he-IL"/>
        </w:rPr>
        <w:t xml:space="preserve">אחד מהתנאים לזה </w:t>
      </w:r>
      <w:bookmarkStart w:id="1416" w:name="_ETM_Q1_2406096"/>
      <w:bookmarkEnd w:id="1416"/>
      <w:r>
        <w:rPr>
          <w:rFonts w:hint="cs"/>
          <w:rtl/>
          <w:lang w:eastAsia="he-IL"/>
        </w:rPr>
        <w:t xml:space="preserve">שעסקה תיחשב לעסקה חריגה ולכן טעונה את מנגנון האישור של </w:t>
      </w:r>
      <w:bookmarkStart w:id="1417" w:name="_ETM_Q1_2410231"/>
      <w:bookmarkEnd w:id="1417"/>
      <w:r>
        <w:rPr>
          <w:rFonts w:hint="cs"/>
          <w:rtl/>
          <w:lang w:eastAsia="he-IL"/>
        </w:rPr>
        <w:t>סעיף 275, אחת האפשרויות לזה שעסקה היא מהותי</w:t>
      </w:r>
      <w:bookmarkStart w:id="1418" w:name="_ETM_Q1_2414116"/>
      <w:bookmarkEnd w:id="1418"/>
      <w:r>
        <w:rPr>
          <w:rFonts w:hint="cs"/>
          <w:rtl/>
          <w:lang w:eastAsia="he-IL"/>
        </w:rPr>
        <w:t xml:space="preserve">ת מבחינת הרווחיות של החברה, זאת אומרת מבחינת ההיקף </w:t>
      </w:r>
      <w:bookmarkStart w:id="1419" w:name="_ETM_Q1_2416826"/>
      <w:bookmarkEnd w:id="1419"/>
      <w:r>
        <w:rPr>
          <w:rFonts w:hint="cs"/>
          <w:rtl/>
          <w:lang w:eastAsia="he-IL"/>
        </w:rPr>
        <w:t>שלה.</w:t>
      </w:r>
    </w:p>
    <w:p w14:paraId="4AE87F90" w14:textId="54728563" w:rsidR="004D487C" w:rsidRDefault="004D487C" w:rsidP="004D487C">
      <w:pPr>
        <w:rPr>
          <w:rtl/>
          <w:lang w:eastAsia="he-IL"/>
        </w:rPr>
      </w:pPr>
      <w:bookmarkStart w:id="1420" w:name="_ETM_Q1_2417482"/>
      <w:bookmarkStart w:id="1421" w:name="_ETM_Q1_2417579"/>
      <w:bookmarkStart w:id="1422" w:name="_ETM_Q1_2414423"/>
      <w:bookmarkEnd w:id="1420"/>
      <w:bookmarkEnd w:id="1421"/>
      <w:bookmarkEnd w:id="1422"/>
    </w:p>
    <w:p w14:paraId="48740B25" w14:textId="7BE221C5" w:rsidR="004D487C" w:rsidRDefault="004D487C" w:rsidP="004D487C">
      <w:pPr>
        <w:pStyle w:val="a4"/>
        <w:keepNext/>
        <w:rPr>
          <w:rtl/>
        </w:rPr>
      </w:pPr>
      <w:bookmarkStart w:id="1423" w:name="ET_speaker_6157_164"/>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423"/>
    </w:p>
    <w:p w14:paraId="5FF31858" w14:textId="0BF9E3D4" w:rsidR="004D487C" w:rsidRDefault="004D487C" w:rsidP="004D487C">
      <w:pPr>
        <w:pStyle w:val="KeepWithNext"/>
        <w:rPr>
          <w:rtl/>
          <w:lang w:eastAsia="he-IL"/>
        </w:rPr>
      </w:pPr>
    </w:p>
    <w:p w14:paraId="0CA5F929" w14:textId="32697870" w:rsidR="004D487C" w:rsidRDefault="004D487C" w:rsidP="004D487C">
      <w:pPr>
        <w:rPr>
          <w:rtl/>
          <w:lang w:eastAsia="he-IL"/>
        </w:rPr>
      </w:pPr>
      <w:bookmarkStart w:id="1424" w:name="_ETM_Q1_2414889"/>
      <w:bookmarkStart w:id="1425" w:name="_ETM_Q1_2414930"/>
      <w:bookmarkEnd w:id="1424"/>
      <w:bookmarkEnd w:id="1425"/>
      <w:r>
        <w:rPr>
          <w:rFonts w:hint="cs"/>
          <w:rtl/>
          <w:lang w:eastAsia="he-IL"/>
        </w:rPr>
        <w:t xml:space="preserve">הבנתי, התכוונת לפרש את המושג עסקה חריגה, לא למובן </w:t>
      </w:r>
      <w:bookmarkStart w:id="1426" w:name="_ETM_Q1_2416625"/>
      <w:bookmarkEnd w:id="1426"/>
      <w:r>
        <w:rPr>
          <w:rFonts w:hint="cs"/>
          <w:rtl/>
          <w:lang w:eastAsia="he-IL"/>
        </w:rPr>
        <w:t>מה מגיע להסכם הממשלה.</w:t>
      </w:r>
    </w:p>
    <w:p w14:paraId="4A70C6A9" w14:textId="63823083" w:rsidR="004D487C" w:rsidRDefault="004D487C" w:rsidP="004D487C">
      <w:pPr>
        <w:rPr>
          <w:rtl/>
          <w:lang w:eastAsia="he-IL"/>
        </w:rPr>
      </w:pPr>
      <w:bookmarkStart w:id="1427" w:name="_ETM_Q1_2418627"/>
      <w:bookmarkStart w:id="1428" w:name="_ETM_Q1_2418733"/>
      <w:bookmarkEnd w:id="1427"/>
      <w:bookmarkEnd w:id="1428"/>
    </w:p>
    <w:p w14:paraId="148BF9BE" w14:textId="1DC262A5" w:rsidR="004D487C" w:rsidRDefault="004D487C" w:rsidP="004D487C">
      <w:pPr>
        <w:pStyle w:val="af9"/>
        <w:keepNext/>
        <w:rPr>
          <w:rtl/>
          <w:lang w:eastAsia="he-IL"/>
        </w:rPr>
      </w:pPr>
      <w:bookmarkStart w:id="1429" w:name="ET_guest_רוני_טלמור_165"/>
      <w:r w:rsidRPr="004D487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D487C">
        <w:rPr>
          <w:rStyle w:val="TagStyle"/>
          <w:rtl/>
        </w:rPr>
        <w:t xml:space="preserve"> &lt;&lt; אורח &gt;&gt;</w:t>
      </w:r>
      <w:r w:rsidR="00CE34EE">
        <w:rPr>
          <w:rtl/>
          <w:lang w:eastAsia="he-IL"/>
        </w:rPr>
        <w:t xml:space="preserve"> </w:t>
      </w:r>
      <w:r>
        <w:rPr>
          <w:rtl/>
          <w:lang w:eastAsia="he-IL"/>
        </w:rPr>
        <w:t xml:space="preserve"> </w:t>
      </w:r>
      <w:bookmarkEnd w:id="1429"/>
    </w:p>
    <w:p w14:paraId="39712831" w14:textId="451FAD20" w:rsidR="004D487C" w:rsidRDefault="004D487C" w:rsidP="004D487C">
      <w:pPr>
        <w:pStyle w:val="KeepWithNext"/>
        <w:rPr>
          <w:rtl/>
          <w:lang w:eastAsia="he-IL"/>
        </w:rPr>
      </w:pPr>
    </w:p>
    <w:p w14:paraId="4CDBA1BB" w14:textId="61AA52DD" w:rsidR="004D487C" w:rsidRDefault="004D487C" w:rsidP="004D487C">
      <w:pPr>
        <w:rPr>
          <w:rtl/>
          <w:lang w:eastAsia="he-IL"/>
        </w:rPr>
      </w:pPr>
      <w:bookmarkStart w:id="1430" w:name="_ETM_Q1_2420359"/>
      <w:bookmarkStart w:id="1431" w:name="_ETM_Q1_2420397"/>
      <w:bookmarkEnd w:id="1430"/>
      <w:bookmarkEnd w:id="1431"/>
      <w:r>
        <w:rPr>
          <w:rFonts w:hint="cs"/>
          <w:rtl/>
          <w:lang w:eastAsia="he-IL"/>
        </w:rPr>
        <w:t xml:space="preserve">כן. </w:t>
      </w:r>
      <w:bookmarkStart w:id="1432" w:name="_ETM_Q1_2420987"/>
      <w:bookmarkStart w:id="1433" w:name="_ETM_Q1_2421066"/>
      <w:bookmarkStart w:id="1434" w:name="_ETM_Q1_2417599"/>
      <w:bookmarkStart w:id="1435" w:name="_ETM_Q1_2418058"/>
      <w:bookmarkStart w:id="1436" w:name="_ETM_Q1_2418095"/>
      <w:bookmarkEnd w:id="1432"/>
      <w:bookmarkEnd w:id="1433"/>
      <w:bookmarkEnd w:id="1434"/>
      <w:bookmarkEnd w:id="1435"/>
      <w:bookmarkEnd w:id="1436"/>
      <w:r>
        <w:rPr>
          <w:rFonts w:hint="cs"/>
          <w:rtl/>
          <w:lang w:eastAsia="he-IL"/>
        </w:rPr>
        <w:t xml:space="preserve">כמו שנראה בהמשך ההקלות אנחנו </w:t>
      </w:r>
      <w:bookmarkStart w:id="1437" w:name="_ETM_Q1_2419821"/>
      <w:bookmarkEnd w:id="1437"/>
      <w:r>
        <w:rPr>
          <w:rFonts w:hint="cs"/>
          <w:rtl/>
          <w:lang w:eastAsia="he-IL"/>
        </w:rPr>
        <w:t>התייחסנו, במקום שזה היה רלוונטי, לכך שהעסקה, או ש</w:t>
      </w:r>
      <w:bookmarkStart w:id="1438" w:name="_ETM_Q1_2422309"/>
      <w:bookmarkEnd w:id="1438"/>
      <w:r>
        <w:rPr>
          <w:rFonts w:hint="cs"/>
          <w:rtl/>
          <w:lang w:eastAsia="he-IL"/>
        </w:rPr>
        <w:t xml:space="preserve">היא לא מהותית או שהיא אפילו זניחה מבחינת ההיקף </w:t>
      </w:r>
      <w:bookmarkStart w:id="1439" w:name="_ETM_Q1_2429117"/>
      <w:bookmarkEnd w:id="1439"/>
      <w:r>
        <w:rPr>
          <w:rFonts w:hint="cs"/>
          <w:rtl/>
          <w:lang w:eastAsia="he-IL"/>
        </w:rPr>
        <w:t xml:space="preserve">שלה כדי לומר שנגיע לממשלה רק עם הדברים שהם באמת </w:t>
      </w:r>
      <w:bookmarkStart w:id="1440" w:name="_ETM_Q1_2430625"/>
      <w:bookmarkEnd w:id="1440"/>
      <w:r>
        <w:rPr>
          <w:rFonts w:hint="cs"/>
          <w:rtl/>
          <w:lang w:eastAsia="he-IL"/>
        </w:rPr>
        <w:t xml:space="preserve">גדולים. </w:t>
      </w:r>
    </w:p>
    <w:p w14:paraId="61419225" w14:textId="2B9073A1" w:rsidR="004D487C" w:rsidRDefault="004D487C" w:rsidP="004D487C">
      <w:pPr>
        <w:rPr>
          <w:rtl/>
          <w:lang w:eastAsia="he-IL"/>
        </w:rPr>
      </w:pPr>
      <w:bookmarkStart w:id="1441" w:name="_ETM_Q1_2431657"/>
      <w:bookmarkStart w:id="1442" w:name="_ETM_Q1_2431741"/>
      <w:bookmarkEnd w:id="1441"/>
      <w:bookmarkEnd w:id="1442"/>
    </w:p>
    <w:p w14:paraId="5FB0A753" w14:textId="071B202C" w:rsidR="004D487C" w:rsidRDefault="004D487C" w:rsidP="004D487C">
      <w:pPr>
        <w:pStyle w:val="a4"/>
        <w:keepNext/>
        <w:rPr>
          <w:rtl/>
        </w:rPr>
      </w:pPr>
      <w:bookmarkStart w:id="1443" w:name="ET_speaker_6157_167"/>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443"/>
    </w:p>
    <w:p w14:paraId="40E471B9" w14:textId="16EBAD29" w:rsidR="004D487C" w:rsidRDefault="004D487C" w:rsidP="004D487C">
      <w:pPr>
        <w:pStyle w:val="KeepWithNext"/>
        <w:rPr>
          <w:rtl/>
          <w:lang w:eastAsia="he-IL"/>
        </w:rPr>
      </w:pPr>
    </w:p>
    <w:p w14:paraId="6A5EC766" w14:textId="1F4C85D5" w:rsidR="004D487C" w:rsidRDefault="004D487C" w:rsidP="004D487C">
      <w:pPr>
        <w:rPr>
          <w:rtl/>
          <w:lang w:eastAsia="he-IL"/>
        </w:rPr>
      </w:pPr>
      <w:bookmarkStart w:id="1444" w:name="_ETM_Q1_2434436"/>
      <w:bookmarkEnd w:id="1444"/>
      <w:r>
        <w:rPr>
          <w:rFonts w:hint="cs"/>
          <w:rtl/>
          <w:lang w:eastAsia="he-IL"/>
        </w:rPr>
        <w:t>א</w:t>
      </w:r>
      <w:bookmarkStart w:id="1445" w:name="_ETM_Q1_2434495"/>
      <w:bookmarkEnd w:id="1445"/>
      <w:r>
        <w:rPr>
          <w:rFonts w:hint="cs"/>
          <w:rtl/>
          <w:lang w:eastAsia="he-IL"/>
        </w:rPr>
        <w:t>בל אז לכאורה בכלל לא צריך את מנגנון האישור בעסקה זניחה.</w:t>
      </w:r>
    </w:p>
    <w:p w14:paraId="335F37EF" w14:textId="66F1A297" w:rsidR="004D487C" w:rsidRDefault="004D487C" w:rsidP="004D487C">
      <w:pPr>
        <w:rPr>
          <w:rtl/>
          <w:lang w:eastAsia="he-IL"/>
        </w:rPr>
      </w:pPr>
      <w:bookmarkStart w:id="1446" w:name="_ETM_Q1_2435449"/>
      <w:bookmarkStart w:id="1447" w:name="_ETM_Q1_2435530"/>
      <w:bookmarkStart w:id="1448" w:name="_ETM_Q1_2436841"/>
      <w:bookmarkEnd w:id="1446"/>
      <w:bookmarkEnd w:id="1447"/>
      <w:bookmarkEnd w:id="1448"/>
    </w:p>
    <w:p w14:paraId="5EF761BB" w14:textId="48DB834A" w:rsidR="004D487C" w:rsidRDefault="004D487C" w:rsidP="004D487C">
      <w:pPr>
        <w:pStyle w:val="af9"/>
        <w:keepNext/>
        <w:rPr>
          <w:rtl/>
          <w:lang w:eastAsia="he-IL"/>
        </w:rPr>
      </w:pPr>
      <w:bookmarkStart w:id="1449" w:name="ET_guest_רוני_טלמור_168"/>
      <w:r w:rsidRPr="004D487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D487C">
        <w:rPr>
          <w:rStyle w:val="TagStyle"/>
          <w:rtl/>
        </w:rPr>
        <w:t xml:space="preserve"> &lt;&lt; אורח &gt;&gt;</w:t>
      </w:r>
      <w:r w:rsidR="00CE34EE">
        <w:rPr>
          <w:rtl/>
          <w:lang w:eastAsia="he-IL"/>
        </w:rPr>
        <w:t xml:space="preserve"> </w:t>
      </w:r>
      <w:r>
        <w:rPr>
          <w:rtl/>
          <w:lang w:eastAsia="he-IL"/>
        </w:rPr>
        <w:t xml:space="preserve"> </w:t>
      </w:r>
      <w:bookmarkEnd w:id="1449"/>
    </w:p>
    <w:p w14:paraId="11B75A50" w14:textId="42107CEA" w:rsidR="004D487C" w:rsidRDefault="004D487C" w:rsidP="004D487C">
      <w:pPr>
        <w:pStyle w:val="KeepWithNext"/>
        <w:rPr>
          <w:rtl/>
          <w:lang w:eastAsia="he-IL"/>
        </w:rPr>
      </w:pPr>
    </w:p>
    <w:p w14:paraId="0D94EC49" w14:textId="4AC2693F" w:rsidR="004D487C" w:rsidRDefault="004D487C" w:rsidP="004D487C">
      <w:pPr>
        <w:rPr>
          <w:rtl/>
          <w:lang w:eastAsia="he-IL"/>
        </w:rPr>
      </w:pPr>
      <w:bookmarkStart w:id="1450" w:name="_ETM_Q1_2437253"/>
      <w:bookmarkStart w:id="1451" w:name="_ETM_Q1_2437289"/>
      <w:bookmarkEnd w:id="1450"/>
      <w:bookmarkEnd w:id="1451"/>
      <w:r>
        <w:rPr>
          <w:rFonts w:hint="cs"/>
          <w:rtl/>
          <w:lang w:eastAsia="he-IL"/>
        </w:rPr>
        <w:t xml:space="preserve">למה? </w:t>
      </w:r>
    </w:p>
    <w:p w14:paraId="4533260D" w14:textId="56478967" w:rsidR="004D487C" w:rsidRDefault="004D487C" w:rsidP="004D487C">
      <w:pPr>
        <w:rPr>
          <w:rtl/>
          <w:lang w:eastAsia="he-IL"/>
        </w:rPr>
      </w:pPr>
      <w:bookmarkStart w:id="1452" w:name="_ETM_Q1_2438807"/>
      <w:bookmarkStart w:id="1453" w:name="_ETM_Q1_2438877"/>
      <w:bookmarkStart w:id="1454" w:name="_ETM_Q1_2439911"/>
      <w:bookmarkEnd w:id="1452"/>
      <w:bookmarkEnd w:id="1453"/>
      <w:bookmarkEnd w:id="1454"/>
    </w:p>
    <w:p w14:paraId="116F159A" w14:textId="0223EF07" w:rsidR="004D487C" w:rsidRDefault="004D487C" w:rsidP="004D487C">
      <w:pPr>
        <w:pStyle w:val="a4"/>
        <w:keepNext/>
        <w:rPr>
          <w:rtl/>
        </w:rPr>
      </w:pPr>
      <w:bookmarkStart w:id="1455" w:name="ET_speaker_6157_169"/>
      <w:r w:rsidRPr="004D4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487C">
        <w:rPr>
          <w:rStyle w:val="TagStyle"/>
          <w:rtl/>
        </w:rPr>
        <w:t xml:space="preserve"> &lt;&lt; דובר &gt;&gt;</w:t>
      </w:r>
      <w:r w:rsidR="00CE34EE">
        <w:rPr>
          <w:rtl/>
        </w:rPr>
        <w:t xml:space="preserve"> </w:t>
      </w:r>
      <w:r>
        <w:rPr>
          <w:rtl/>
        </w:rPr>
        <w:t xml:space="preserve"> </w:t>
      </w:r>
      <w:bookmarkEnd w:id="1455"/>
    </w:p>
    <w:p w14:paraId="575E81A6" w14:textId="5FA0A06F" w:rsidR="004D487C" w:rsidRDefault="004D487C" w:rsidP="004D487C">
      <w:pPr>
        <w:pStyle w:val="KeepWithNext"/>
        <w:rPr>
          <w:rtl/>
          <w:lang w:eastAsia="he-IL"/>
        </w:rPr>
      </w:pPr>
    </w:p>
    <w:p w14:paraId="3037A814" w14:textId="12DAF078" w:rsidR="004D487C" w:rsidRDefault="004D487C" w:rsidP="004D487C">
      <w:pPr>
        <w:rPr>
          <w:rtl/>
          <w:lang w:eastAsia="he-IL"/>
        </w:rPr>
      </w:pPr>
      <w:bookmarkStart w:id="1456" w:name="_ETM_Q1_2440327"/>
      <w:bookmarkStart w:id="1457" w:name="_ETM_Q1_2440361"/>
      <w:bookmarkEnd w:id="1456"/>
      <w:bookmarkEnd w:id="1457"/>
      <w:r>
        <w:rPr>
          <w:rFonts w:hint="cs"/>
          <w:rtl/>
          <w:lang w:eastAsia="he-IL"/>
        </w:rPr>
        <w:t xml:space="preserve">היום בחברה רגילה - - - </w:t>
      </w:r>
    </w:p>
    <w:p w14:paraId="35ACC519" w14:textId="40123383" w:rsidR="00B51D95" w:rsidRDefault="00B51D95" w:rsidP="004D487C">
      <w:pPr>
        <w:rPr>
          <w:rtl/>
          <w:lang w:eastAsia="he-IL"/>
        </w:rPr>
      </w:pPr>
      <w:bookmarkStart w:id="1458" w:name="_ETM_Q1_2440613"/>
      <w:bookmarkStart w:id="1459" w:name="_ETM_Q1_2440685"/>
      <w:bookmarkStart w:id="1460" w:name="_ETM_Q1_2440409"/>
      <w:bookmarkEnd w:id="1458"/>
      <w:bookmarkEnd w:id="1459"/>
      <w:bookmarkEnd w:id="1460"/>
    </w:p>
    <w:p w14:paraId="154F03DB" w14:textId="01E804F7" w:rsidR="00B51D95" w:rsidRDefault="00B51D95" w:rsidP="00B51D95">
      <w:pPr>
        <w:pStyle w:val="af9"/>
        <w:keepNext/>
        <w:rPr>
          <w:rtl/>
          <w:lang w:eastAsia="he-IL"/>
        </w:rPr>
      </w:pPr>
      <w:bookmarkStart w:id="1461" w:name="ET_guest_עידית_מועלם_170"/>
      <w:r w:rsidRPr="00B51D95">
        <w:rPr>
          <w:rStyle w:val="TagStyle"/>
          <w:rtl/>
        </w:rPr>
        <w:t xml:space="preserve"> &lt;&lt; אורח &gt;&gt; </w:t>
      </w:r>
      <w:r>
        <w:rPr>
          <w:rtl/>
          <w:lang w:eastAsia="he-IL"/>
        </w:rPr>
        <w:t>עידית מועלם:</w:t>
      </w:r>
      <w:r w:rsidRPr="00B51D95">
        <w:rPr>
          <w:rStyle w:val="TagStyle"/>
          <w:rtl/>
        </w:rPr>
        <w:t xml:space="preserve"> &lt;&lt; אורח &gt;&gt;</w:t>
      </w:r>
      <w:r w:rsidR="00CE34EE">
        <w:rPr>
          <w:rtl/>
          <w:lang w:eastAsia="he-IL"/>
        </w:rPr>
        <w:t xml:space="preserve"> </w:t>
      </w:r>
      <w:r>
        <w:rPr>
          <w:rtl/>
          <w:lang w:eastAsia="he-IL"/>
        </w:rPr>
        <w:t xml:space="preserve"> </w:t>
      </w:r>
      <w:bookmarkEnd w:id="1461"/>
    </w:p>
    <w:p w14:paraId="13AE0FCF" w14:textId="17A13651" w:rsidR="00B51D95" w:rsidRDefault="00B51D95" w:rsidP="00B51D95">
      <w:pPr>
        <w:pStyle w:val="KeepWithNext"/>
        <w:rPr>
          <w:rtl/>
          <w:lang w:eastAsia="he-IL"/>
        </w:rPr>
      </w:pPr>
    </w:p>
    <w:p w14:paraId="1EAD8B28" w14:textId="253D763F" w:rsidR="00B51D95" w:rsidRDefault="00B51D95" w:rsidP="00B51D95">
      <w:pPr>
        <w:rPr>
          <w:rtl/>
          <w:lang w:eastAsia="he-IL"/>
        </w:rPr>
      </w:pPr>
      <w:bookmarkStart w:id="1462" w:name="_ETM_Q1_2440787"/>
      <w:bookmarkStart w:id="1463" w:name="_ETM_Q1_2440821"/>
      <w:bookmarkEnd w:id="1462"/>
      <w:bookmarkEnd w:id="1463"/>
      <w:r>
        <w:rPr>
          <w:rFonts w:hint="cs"/>
          <w:rtl/>
          <w:lang w:eastAsia="he-IL"/>
        </w:rPr>
        <w:t xml:space="preserve">לא, </w:t>
      </w:r>
      <w:bookmarkStart w:id="1464" w:name="_ETM_Q1_2436023"/>
      <w:bookmarkEnd w:id="1464"/>
      <w:r>
        <w:rPr>
          <w:rFonts w:hint="cs"/>
          <w:rtl/>
          <w:lang w:eastAsia="he-IL"/>
        </w:rPr>
        <w:t xml:space="preserve">אבל עסקה חריגה יכולה להיות גם לא בתנאי השוק. </w:t>
      </w:r>
      <w:bookmarkStart w:id="1465" w:name="_ETM_Q1_2443259"/>
      <w:bookmarkEnd w:id="1465"/>
      <w:r>
        <w:rPr>
          <w:rFonts w:hint="cs"/>
          <w:rtl/>
          <w:lang w:eastAsia="he-IL"/>
        </w:rPr>
        <w:t>נגיע לעסקאות זניחות ואז נדבר על זה.</w:t>
      </w:r>
    </w:p>
    <w:p w14:paraId="3FA234DD" w14:textId="4CD2D4C8" w:rsidR="00B51D95" w:rsidRDefault="00B51D95" w:rsidP="00B51D95">
      <w:pPr>
        <w:rPr>
          <w:rtl/>
          <w:lang w:eastAsia="he-IL"/>
        </w:rPr>
      </w:pPr>
      <w:bookmarkStart w:id="1466" w:name="_ETM_Q1_2443109"/>
      <w:bookmarkStart w:id="1467" w:name="_ETM_Q1_2443173"/>
      <w:bookmarkStart w:id="1468" w:name="_ETM_Q1_2444245"/>
      <w:bookmarkEnd w:id="1466"/>
      <w:bookmarkEnd w:id="1467"/>
      <w:bookmarkEnd w:id="1468"/>
    </w:p>
    <w:p w14:paraId="4F39D5F8" w14:textId="2589C99E" w:rsidR="00B51D95" w:rsidRDefault="00B51D95" w:rsidP="00B51D95">
      <w:pPr>
        <w:pStyle w:val="af6"/>
        <w:keepNext/>
        <w:rPr>
          <w:rtl/>
        </w:rPr>
      </w:pPr>
      <w:bookmarkStart w:id="1469" w:name="ET_yor_6156_171"/>
      <w:r w:rsidRPr="00B51D95">
        <w:rPr>
          <w:rStyle w:val="TagStyle"/>
          <w:rtl/>
        </w:rPr>
        <w:t xml:space="preserve"> &lt;&lt; יור &gt;&gt; </w:t>
      </w:r>
      <w:r>
        <w:rPr>
          <w:rtl/>
        </w:rPr>
        <w:t>היו"ר גלעד קריב:</w:t>
      </w:r>
      <w:r w:rsidRPr="00B51D95">
        <w:rPr>
          <w:rStyle w:val="TagStyle"/>
          <w:rtl/>
        </w:rPr>
        <w:t xml:space="preserve"> &lt;&lt; יור &gt;&gt;</w:t>
      </w:r>
      <w:r w:rsidR="00CE34EE">
        <w:rPr>
          <w:rtl/>
        </w:rPr>
        <w:t xml:space="preserve"> </w:t>
      </w:r>
      <w:r>
        <w:rPr>
          <w:rtl/>
        </w:rPr>
        <w:t xml:space="preserve"> </w:t>
      </w:r>
      <w:bookmarkEnd w:id="1469"/>
    </w:p>
    <w:p w14:paraId="0D9361AC" w14:textId="6A16BCBA" w:rsidR="00B51D95" w:rsidRDefault="00B51D95" w:rsidP="00B51D95">
      <w:pPr>
        <w:pStyle w:val="KeepWithNext"/>
        <w:rPr>
          <w:rtl/>
          <w:lang w:eastAsia="he-IL"/>
        </w:rPr>
      </w:pPr>
    </w:p>
    <w:p w14:paraId="05532316" w14:textId="17BE922A" w:rsidR="00B51D95" w:rsidRDefault="00B51D95" w:rsidP="00B51D95">
      <w:pPr>
        <w:rPr>
          <w:rtl/>
          <w:lang w:eastAsia="he-IL"/>
        </w:rPr>
      </w:pPr>
      <w:bookmarkStart w:id="1470" w:name="_ETM_Q1_2444601"/>
      <w:bookmarkStart w:id="1471" w:name="_ETM_Q1_2444634"/>
      <w:bookmarkEnd w:id="1470"/>
      <w:bookmarkEnd w:id="1471"/>
      <w:r>
        <w:rPr>
          <w:rFonts w:hint="cs"/>
          <w:rtl/>
          <w:lang w:eastAsia="he-IL"/>
        </w:rPr>
        <w:t xml:space="preserve">אל תקדימו את המאוחר. </w:t>
      </w:r>
      <w:bookmarkStart w:id="1472" w:name="_ETM_Q1_2441733"/>
      <w:bookmarkStart w:id="1473" w:name="_ETM_Q1_2441845"/>
      <w:bookmarkEnd w:id="1472"/>
      <w:bookmarkEnd w:id="1473"/>
    </w:p>
    <w:p w14:paraId="7D49A029" w14:textId="0C924BB2" w:rsidR="00B51D95" w:rsidRDefault="00B51D95" w:rsidP="00B51D95">
      <w:pPr>
        <w:rPr>
          <w:rtl/>
          <w:lang w:eastAsia="he-IL"/>
        </w:rPr>
      </w:pPr>
      <w:bookmarkStart w:id="1474" w:name="_ETM_Q1_2441908"/>
      <w:bookmarkEnd w:id="1474"/>
    </w:p>
    <w:p w14:paraId="636E9672" w14:textId="097ADA0E" w:rsidR="00B51D95" w:rsidRDefault="00B51D95" w:rsidP="00B51D95">
      <w:pPr>
        <w:pStyle w:val="af9"/>
        <w:keepNext/>
        <w:rPr>
          <w:rtl/>
          <w:lang w:eastAsia="he-IL"/>
        </w:rPr>
      </w:pPr>
      <w:bookmarkStart w:id="1475" w:name="ET_guest_עידית_מועלם_172"/>
      <w:r w:rsidRPr="00B51D95">
        <w:rPr>
          <w:rStyle w:val="TagStyle"/>
          <w:rtl/>
        </w:rPr>
        <w:t xml:space="preserve"> &lt;&lt; אורח &gt;&gt; </w:t>
      </w:r>
      <w:r>
        <w:rPr>
          <w:rtl/>
          <w:lang w:eastAsia="he-IL"/>
        </w:rPr>
        <w:t>עידית מועלם:</w:t>
      </w:r>
      <w:r w:rsidRPr="00B51D95">
        <w:rPr>
          <w:rStyle w:val="TagStyle"/>
          <w:rtl/>
        </w:rPr>
        <w:t xml:space="preserve"> &lt;&lt; אורח &gt;&gt;</w:t>
      </w:r>
      <w:r w:rsidR="00CE34EE">
        <w:rPr>
          <w:rtl/>
          <w:lang w:eastAsia="he-IL"/>
        </w:rPr>
        <w:t xml:space="preserve"> </w:t>
      </w:r>
      <w:r>
        <w:rPr>
          <w:rtl/>
          <w:lang w:eastAsia="he-IL"/>
        </w:rPr>
        <w:t xml:space="preserve"> </w:t>
      </w:r>
      <w:bookmarkEnd w:id="1475"/>
    </w:p>
    <w:p w14:paraId="5F92C22E" w14:textId="1C3047D6" w:rsidR="00B51D95" w:rsidRDefault="00B51D95" w:rsidP="00B51D95">
      <w:pPr>
        <w:pStyle w:val="KeepWithNext"/>
        <w:rPr>
          <w:rtl/>
          <w:lang w:eastAsia="he-IL"/>
        </w:rPr>
      </w:pPr>
    </w:p>
    <w:p w14:paraId="0340B084" w14:textId="5C20C292" w:rsidR="00B51D95" w:rsidRDefault="00B51D95" w:rsidP="00B51D95">
      <w:pPr>
        <w:rPr>
          <w:rtl/>
          <w:lang w:eastAsia="he-IL"/>
        </w:rPr>
      </w:pPr>
      <w:bookmarkStart w:id="1476" w:name="_ETM_Q1_2443361"/>
      <w:bookmarkStart w:id="1477" w:name="_ETM_Q1_2443392"/>
      <w:bookmarkEnd w:id="1476"/>
      <w:bookmarkEnd w:id="1477"/>
      <w:r>
        <w:rPr>
          <w:rFonts w:hint="cs"/>
          <w:rtl/>
          <w:lang w:eastAsia="he-IL"/>
        </w:rPr>
        <w:t xml:space="preserve">אבל יש אפשרויות נוספות לעסקה חריגה, אני רק אגיד עכשיו, </w:t>
      </w:r>
      <w:bookmarkStart w:id="1478" w:name="_ETM_Q1_2445467"/>
      <w:bookmarkEnd w:id="1478"/>
      <w:r>
        <w:rPr>
          <w:rFonts w:hint="cs"/>
          <w:rtl/>
          <w:lang w:eastAsia="he-IL"/>
        </w:rPr>
        <w:t xml:space="preserve">זה יכול להיות או לא בתנאי שוק, או לא במהלך </w:t>
      </w:r>
      <w:bookmarkStart w:id="1479" w:name="_ETM_Q1_2446314"/>
      <w:bookmarkEnd w:id="1479"/>
      <w:r>
        <w:rPr>
          <w:rFonts w:hint="cs"/>
          <w:rtl/>
          <w:lang w:eastAsia="he-IL"/>
        </w:rPr>
        <w:t xml:space="preserve">עסקים רגיל, או מהותיות. כלומר מהותיות זה רק אחד משלושת </w:t>
      </w:r>
      <w:bookmarkStart w:id="1480" w:name="_ETM_Q1_2450334"/>
      <w:bookmarkEnd w:id="1480"/>
      <w:r>
        <w:rPr>
          <w:rFonts w:hint="cs"/>
          <w:rtl/>
          <w:lang w:eastAsia="he-IL"/>
        </w:rPr>
        <w:t xml:space="preserve">התנאים שהופכים את העסקה לחריגה ומחילים את 275 כפועל יוצא. </w:t>
      </w:r>
      <w:bookmarkStart w:id="1481" w:name="_ETM_Q1_2454854"/>
      <w:bookmarkStart w:id="1482" w:name="_ETM_Q1_2456798"/>
      <w:bookmarkEnd w:id="1481"/>
      <w:bookmarkEnd w:id="1482"/>
    </w:p>
    <w:p w14:paraId="04AC7B74" w14:textId="6808C404" w:rsidR="00B51D95" w:rsidRDefault="00B51D95" w:rsidP="00B51D95">
      <w:pPr>
        <w:rPr>
          <w:rtl/>
          <w:lang w:eastAsia="he-IL"/>
        </w:rPr>
      </w:pPr>
      <w:bookmarkStart w:id="1483" w:name="_ETM_Q1_2456868"/>
      <w:bookmarkEnd w:id="1483"/>
    </w:p>
    <w:p w14:paraId="3354B41B" w14:textId="6E7931BB" w:rsidR="00B51D95" w:rsidRDefault="00B51D95" w:rsidP="00B51D95">
      <w:pPr>
        <w:pStyle w:val="a4"/>
        <w:keepNext/>
        <w:rPr>
          <w:rtl/>
        </w:rPr>
      </w:pPr>
      <w:bookmarkStart w:id="1484" w:name="ET_speaker_גור_בליי_173"/>
      <w:r w:rsidRPr="00B51D95">
        <w:rPr>
          <w:rStyle w:val="TagStyle"/>
          <w:rtl/>
        </w:rPr>
        <w:t xml:space="preserve"> &lt;&lt; דובר &gt;&gt; </w:t>
      </w:r>
      <w:r>
        <w:rPr>
          <w:rtl/>
        </w:rPr>
        <w:t xml:space="preserve">גור </w:t>
      </w:r>
      <w:proofErr w:type="spellStart"/>
      <w:r>
        <w:rPr>
          <w:rtl/>
        </w:rPr>
        <w:t>בליי</w:t>
      </w:r>
      <w:proofErr w:type="spellEnd"/>
      <w:r>
        <w:rPr>
          <w:rtl/>
        </w:rPr>
        <w:t>:</w:t>
      </w:r>
      <w:r w:rsidRPr="00B51D95">
        <w:rPr>
          <w:rStyle w:val="TagStyle"/>
          <w:rtl/>
        </w:rPr>
        <w:t xml:space="preserve"> &lt;&lt; דובר &gt;&gt;</w:t>
      </w:r>
      <w:r w:rsidR="00CE34EE">
        <w:rPr>
          <w:rtl/>
        </w:rPr>
        <w:t xml:space="preserve"> </w:t>
      </w:r>
      <w:r>
        <w:rPr>
          <w:rtl/>
        </w:rPr>
        <w:t xml:space="preserve"> </w:t>
      </w:r>
      <w:bookmarkEnd w:id="1484"/>
    </w:p>
    <w:p w14:paraId="511321BE" w14:textId="66024D63" w:rsidR="00B51D95" w:rsidRDefault="00B51D95" w:rsidP="00B51D95">
      <w:pPr>
        <w:pStyle w:val="KeepWithNext"/>
        <w:rPr>
          <w:rtl/>
          <w:lang w:eastAsia="he-IL"/>
        </w:rPr>
      </w:pPr>
    </w:p>
    <w:p w14:paraId="015FC73B" w14:textId="514011B5" w:rsidR="00B51D95" w:rsidRDefault="00B51D95" w:rsidP="00B51D95">
      <w:pPr>
        <w:rPr>
          <w:rtl/>
          <w:lang w:eastAsia="he-IL"/>
        </w:rPr>
      </w:pPr>
      <w:bookmarkStart w:id="1485" w:name="_ETM_Q1_2459471"/>
      <w:bookmarkStart w:id="1486" w:name="_ETM_Q1_2459511"/>
      <w:bookmarkEnd w:id="1485"/>
      <w:bookmarkEnd w:id="1486"/>
      <w:r>
        <w:rPr>
          <w:rFonts w:hint="cs"/>
          <w:rtl/>
          <w:lang w:eastAsia="he-IL"/>
        </w:rPr>
        <w:t xml:space="preserve">אבל צריך פה רק להבין איפה לחבר את השאלה של </w:t>
      </w:r>
      <w:bookmarkStart w:id="1487" w:name="_ETM_Q1_2462014"/>
      <w:bookmarkEnd w:id="1487"/>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מקודם, המשמעות של ההחלטה, הממשלה אומרת: </w:t>
      </w:r>
      <w:bookmarkStart w:id="1488" w:name="_ETM_Q1_2466694"/>
      <w:bookmarkEnd w:id="1488"/>
      <w:r>
        <w:rPr>
          <w:rFonts w:hint="cs"/>
          <w:rtl/>
          <w:lang w:eastAsia="he-IL"/>
        </w:rPr>
        <w:t>בגלל ביטחון המדינה, יחסי חוץ או עניין חיוני אחר של</w:t>
      </w:r>
      <w:bookmarkStart w:id="1489" w:name="_ETM_Q1_2468980"/>
      <w:bookmarkEnd w:id="1489"/>
      <w:r>
        <w:rPr>
          <w:rFonts w:hint="cs"/>
          <w:rtl/>
          <w:lang w:eastAsia="he-IL"/>
        </w:rPr>
        <w:t xml:space="preserve"> המדינה, זה לא יובא לאספה הכללית. זו המשמעות.</w:t>
      </w:r>
    </w:p>
    <w:p w14:paraId="68BA9488" w14:textId="58E1071D" w:rsidR="00B51D95" w:rsidRDefault="00B51D95" w:rsidP="00B51D95">
      <w:pPr>
        <w:rPr>
          <w:rtl/>
          <w:lang w:eastAsia="he-IL"/>
        </w:rPr>
      </w:pPr>
      <w:bookmarkStart w:id="1490" w:name="_ETM_Q1_2472734"/>
      <w:bookmarkStart w:id="1491" w:name="_ETM_Q1_2472803"/>
      <w:bookmarkEnd w:id="1490"/>
      <w:bookmarkEnd w:id="1491"/>
    </w:p>
    <w:p w14:paraId="4BDAB7FB" w14:textId="507D4D93" w:rsidR="00B51D95" w:rsidRDefault="00B51D95" w:rsidP="00B51D95">
      <w:pPr>
        <w:pStyle w:val="af9"/>
        <w:keepNext/>
        <w:rPr>
          <w:rtl/>
          <w:lang w:eastAsia="he-IL"/>
        </w:rPr>
      </w:pPr>
      <w:bookmarkStart w:id="1492" w:name="ET_guest_עידית_מועלם_174"/>
      <w:r w:rsidRPr="00B51D95">
        <w:rPr>
          <w:rStyle w:val="TagStyle"/>
          <w:rtl/>
        </w:rPr>
        <w:t xml:space="preserve"> &lt;&lt; אורח &gt;&gt; </w:t>
      </w:r>
      <w:r>
        <w:rPr>
          <w:rtl/>
          <w:lang w:eastAsia="he-IL"/>
        </w:rPr>
        <w:t>עידית מועלם:</w:t>
      </w:r>
      <w:r w:rsidRPr="00B51D95">
        <w:rPr>
          <w:rStyle w:val="TagStyle"/>
          <w:rtl/>
        </w:rPr>
        <w:t xml:space="preserve"> &lt;&lt; אורח &gt;&gt;</w:t>
      </w:r>
      <w:r w:rsidR="00CE34EE">
        <w:rPr>
          <w:rtl/>
          <w:lang w:eastAsia="he-IL"/>
        </w:rPr>
        <w:t xml:space="preserve"> </w:t>
      </w:r>
      <w:r>
        <w:rPr>
          <w:rtl/>
          <w:lang w:eastAsia="he-IL"/>
        </w:rPr>
        <w:t xml:space="preserve"> </w:t>
      </w:r>
      <w:bookmarkEnd w:id="1492"/>
    </w:p>
    <w:p w14:paraId="7BF2B435" w14:textId="28F85EF9" w:rsidR="00B51D95" w:rsidRDefault="00B51D95" w:rsidP="00B51D95">
      <w:pPr>
        <w:pStyle w:val="KeepWithNext"/>
        <w:rPr>
          <w:rtl/>
          <w:lang w:eastAsia="he-IL"/>
        </w:rPr>
      </w:pPr>
    </w:p>
    <w:p w14:paraId="5B604AE6" w14:textId="02AF2CAE" w:rsidR="00B51D95" w:rsidRDefault="00B51D95" w:rsidP="00B51D95">
      <w:pPr>
        <w:rPr>
          <w:rtl/>
          <w:lang w:eastAsia="he-IL"/>
        </w:rPr>
      </w:pPr>
      <w:bookmarkStart w:id="1493" w:name="_ETM_Q1_2472350"/>
      <w:bookmarkStart w:id="1494" w:name="_ETM_Q1_2472389"/>
      <w:bookmarkEnd w:id="1493"/>
      <w:bookmarkEnd w:id="1494"/>
      <w:r>
        <w:rPr>
          <w:rFonts w:hint="cs"/>
          <w:rtl/>
          <w:lang w:eastAsia="he-IL"/>
        </w:rPr>
        <w:t xml:space="preserve">אני לא יכולה </w:t>
      </w:r>
      <w:bookmarkStart w:id="1495" w:name="_ETM_Q1_2471378"/>
      <w:bookmarkEnd w:id="1495"/>
      <w:r>
        <w:rPr>
          <w:rFonts w:hint="cs"/>
          <w:rtl/>
          <w:lang w:eastAsia="he-IL"/>
        </w:rPr>
        <w:t xml:space="preserve">להרשות לעצמי שדבר כזה יהיה נתון לסיכול אחרי שכבר, אני </w:t>
      </w:r>
      <w:bookmarkStart w:id="1496" w:name="_ETM_Q1_2477970"/>
      <w:bookmarkEnd w:id="1496"/>
      <w:r>
        <w:rPr>
          <w:rFonts w:hint="cs"/>
          <w:rtl/>
          <w:lang w:eastAsia="he-IL"/>
        </w:rPr>
        <w:t xml:space="preserve">מזכירה, הדירקטוריון וועדת הביקורת בדקו ושקלו ומדובר פה בעסקה שהיא </w:t>
      </w:r>
      <w:bookmarkStart w:id="1497" w:name="_ETM_Q1_2485374"/>
      <w:bookmarkEnd w:id="1497"/>
      <w:r>
        <w:rPr>
          <w:rFonts w:hint="cs"/>
          <w:rtl/>
          <w:lang w:eastAsia="he-IL"/>
        </w:rPr>
        <w:t xml:space="preserve">לטובת החברה, לפי ראות עיניהם, כשיש להם כמובן חובות אמונים, </w:t>
      </w:r>
      <w:bookmarkStart w:id="1498" w:name="_ETM_Q1_2488470"/>
      <w:bookmarkEnd w:id="1498"/>
      <w:r>
        <w:rPr>
          <w:rFonts w:hint="cs"/>
          <w:rtl/>
          <w:lang w:eastAsia="he-IL"/>
        </w:rPr>
        <w:t>חובות זהירות.</w:t>
      </w:r>
    </w:p>
    <w:p w14:paraId="1B5DC3E0" w14:textId="77302B6F" w:rsidR="00B51D95" w:rsidRDefault="00B51D95" w:rsidP="00B51D95">
      <w:pPr>
        <w:rPr>
          <w:rtl/>
          <w:lang w:eastAsia="he-IL"/>
        </w:rPr>
      </w:pPr>
      <w:bookmarkStart w:id="1499" w:name="_ETM_Q1_2490294"/>
      <w:bookmarkStart w:id="1500" w:name="_ETM_Q1_2490364"/>
      <w:bookmarkStart w:id="1501" w:name="_ETM_Q1_2491150"/>
      <w:bookmarkEnd w:id="1499"/>
      <w:bookmarkEnd w:id="1500"/>
      <w:bookmarkEnd w:id="1501"/>
    </w:p>
    <w:p w14:paraId="0DFF30F9" w14:textId="4B5F6E53" w:rsidR="00B51D95" w:rsidRDefault="00B51D95" w:rsidP="00B51D95">
      <w:pPr>
        <w:pStyle w:val="af6"/>
        <w:keepNext/>
        <w:rPr>
          <w:rtl/>
        </w:rPr>
      </w:pPr>
      <w:bookmarkStart w:id="1502" w:name="ET_yor_6156_175"/>
      <w:r w:rsidRPr="00B51D95">
        <w:rPr>
          <w:rStyle w:val="TagStyle"/>
          <w:rtl/>
        </w:rPr>
        <w:t xml:space="preserve"> &lt;&lt; יור &gt;&gt; </w:t>
      </w:r>
      <w:r>
        <w:rPr>
          <w:rtl/>
        </w:rPr>
        <w:t>היו"ר גלעד קריב:</w:t>
      </w:r>
      <w:r w:rsidRPr="00B51D95">
        <w:rPr>
          <w:rStyle w:val="TagStyle"/>
          <w:rtl/>
        </w:rPr>
        <w:t xml:space="preserve"> &lt;&lt; יור &gt;&gt;</w:t>
      </w:r>
      <w:r w:rsidR="00CE34EE">
        <w:rPr>
          <w:rtl/>
        </w:rPr>
        <w:t xml:space="preserve"> </w:t>
      </w:r>
      <w:r>
        <w:rPr>
          <w:rtl/>
        </w:rPr>
        <w:t xml:space="preserve"> </w:t>
      </w:r>
      <w:bookmarkEnd w:id="1502"/>
    </w:p>
    <w:p w14:paraId="53B0C21F" w14:textId="3F1412CD" w:rsidR="00B51D95" w:rsidRDefault="00B51D95" w:rsidP="00B51D95">
      <w:pPr>
        <w:pStyle w:val="KeepWithNext"/>
        <w:rPr>
          <w:rtl/>
          <w:lang w:eastAsia="he-IL"/>
        </w:rPr>
      </w:pPr>
    </w:p>
    <w:p w14:paraId="00221FC3" w14:textId="7672FC97" w:rsidR="00B51D95" w:rsidRDefault="00B51D95" w:rsidP="00B51D95">
      <w:pPr>
        <w:rPr>
          <w:rtl/>
          <w:lang w:eastAsia="he-IL"/>
        </w:rPr>
      </w:pPr>
      <w:bookmarkStart w:id="1503" w:name="_ETM_Q1_2491520"/>
      <w:bookmarkStart w:id="1504" w:name="_ETM_Q1_2491559"/>
      <w:bookmarkEnd w:id="1503"/>
      <w:bookmarkEnd w:id="1504"/>
      <w:r>
        <w:rPr>
          <w:rFonts w:hint="cs"/>
          <w:rtl/>
          <w:lang w:eastAsia="he-IL"/>
        </w:rPr>
        <w:t xml:space="preserve">סדר הזמנים הוא מה שאת ציינת, זה קודם החברה </w:t>
      </w:r>
      <w:bookmarkStart w:id="1505" w:name="_ETM_Q1_2490534"/>
      <w:bookmarkEnd w:id="1505"/>
      <w:r>
        <w:rPr>
          <w:rFonts w:hint="cs"/>
          <w:rtl/>
          <w:lang w:eastAsia="he-IL"/>
        </w:rPr>
        <w:t>מאשרת את העסקה בדירקטוריון ובוועדת הביקורת ואז מגיעים לממשלה,</w:t>
      </w:r>
      <w:bookmarkStart w:id="1506" w:name="_ETM_Q1_2505286"/>
      <w:bookmarkEnd w:id="1506"/>
      <w:r>
        <w:rPr>
          <w:rFonts w:hint="cs"/>
          <w:rtl/>
          <w:lang w:eastAsia="he-IL"/>
        </w:rPr>
        <w:t xml:space="preserve"> על פי החריג הזה.</w:t>
      </w:r>
    </w:p>
    <w:p w14:paraId="3C324A1A" w14:textId="7051A182" w:rsidR="00B51D95" w:rsidRDefault="00B51D95" w:rsidP="00B51D95">
      <w:pPr>
        <w:rPr>
          <w:rtl/>
          <w:lang w:eastAsia="he-IL"/>
        </w:rPr>
      </w:pPr>
      <w:bookmarkStart w:id="1507" w:name="_ETM_Q1_2503558"/>
      <w:bookmarkStart w:id="1508" w:name="_ETM_Q1_2504310"/>
      <w:bookmarkEnd w:id="1507"/>
      <w:bookmarkEnd w:id="1508"/>
    </w:p>
    <w:p w14:paraId="06ADDECF" w14:textId="68EB7E7A" w:rsidR="00B51D95" w:rsidRDefault="00B51D95" w:rsidP="00B51D95">
      <w:pPr>
        <w:pStyle w:val="af9"/>
        <w:keepNext/>
        <w:rPr>
          <w:rtl/>
          <w:lang w:eastAsia="he-IL"/>
        </w:rPr>
      </w:pPr>
      <w:bookmarkStart w:id="1509" w:name="ET_guest_רוני_טלמור_176"/>
      <w:r w:rsidRPr="00B51D95">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51D95">
        <w:rPr>
          <w:rStyle w:val="TagStyle"/>
          <w:rtl/>
        </w:rPr>
        <w:t xml:space="preserve"> &lt;&lt; אורח &gt;&gt;</w:t>
      </w:r>
      <w:r w:rsidR="00CE34EE">
        <w:rPr>
          <w:rtl/>
          <w:lang w:eastAsia="he-IL"/>
        </w:rPr>
        <w:t xml:space="preserve"> </w:t>
      </w:r>
      <w:r>
        <w:rPr>
          <w:rtl/>
          <w:lang w:eastAsia="he-IL"/>
        </w:rPr>
        <w:t xml:space="preserve"> </w:t>
      </w:r>
      <w:bookmarkEnd w:id="1509"/>
    </w:p>
    <w:p w14:paraId="6A85AD98" w14:textId="25617E55" w:rsidR="00B51D95" w:rsidRDefault="00B51D95" w:rsidP="00B51D95">
      <w:pPr>
        <w:pStyle w:val="KeepWithNext"/>
        <w:rPr>
          <w:rtl/>
          <w:lang w:eastAsia="he-IL"/>
        </w:rPr>
      </w:pPr>
    </w:p>
    <w:p w14:paraId="28383BC0" w14:textId="5EC18BA3" w:rsidR="00B51D95" w:rsidRDefault="00B51D95" w:rsidP="00B51D95">
      <w:pPr>
        <w:rPr>
          <w:rtl/>
          <w:lang w:eastAsia="he-IL"/>
        </w:rPr>
      </w:pPr>
      <w:r>
        <w:rPr>
          <w:rFonts w:hint="cs"/>
          <w:rtl/>
          <w:lang w:eastAsia="he-IL"/>
        </w:rPr>
        <w:t>ז</w:t>
      </w:r>
      <w:bookmarkStart w:id="1510" w:name="_ETM_Q1_2504808"/>
      <w:bookmarkStart w:id="1511" w:name="_ETM_Q1_2504848"/>
      <w:bookmarkEnd w:id="1510"/>
      <w:bookmarkEnd w:id="1511"/>
      <w:r>
        <w:rPr>
          <w:rFonts w:hint="cs"/>
          <w:rtl/>
          <w:lang w:eastAsia="he-IL"/>
        </w:rPr>
        <w:t xml:space="preserve">ה לא חייב להיות בסדר הזה, </w:t>
      </w:r>
      <w:bookmarkStart w:id="1512" w:name="_ETM_Q1_2508414"/>
      <w:bookmarkEnd w:id="1512"/>
      <w:r>
        <w:rPr>
          <w:rFonts w:hint="cs"/>
          <w:rtl/>
          <w:lang w:eastAsia="he-IL"/>
        </w:rPr>
        <w:t xml:space="preserve">אבל כדי לא להגיע לאספה הכללית באישור של העסקה הזאת </w:t>
      </w:r>
      <w:bookmarkStart w:id="1513" w:name="_ETM_Q1_2513878"/>
      <w:bookmarkEnd w:id="1513"/>
      <w:r>
        <w:rPr>
          <w:rFonts w:hint="cs"/>
          <w:rtl/>
          <w:lang w:eastAsia="he-IL"/>
        </w:rPr>
        <w:t xml:space="preserve">בחברה, באישורים שהחברה עצמה עושה, הרי יש נגיד לצורך </w:t>
      </w:r>
      <w:bookmarkStart w:id="1514" w:name="_ETM_Q1_2514750"/>
      <w:bookmarkEnd w:id="1514"/>
      <w:r>
        <w:rPr>
          <w:rFonts w:hint="cs"/>
          <w:rtl/>
          <w:lang w:eastAsia="he-IL"/>
        </w:rPr>
        <w:t xml:space="preserve">העניין, אם זאת עסקה ביטחונית, את האישורים שנדרשים מבחינת </w:t>
      </w:r>
      <w:bookmarkStart w:id="1515" w:name="_ETM_Q1_2515946"/>
      <w:bookmarkEnd w:id="1515"/>
      <w:r>
        <w:rPr>
          <w:rFonts w:hint="cs"/>
          <w:rtl/>
          <w:lang w:eastAsia="he-IL"/>
        </w:rPr>
        <w:t xml:space="preserve">הדינים שחלים על מערכת הביטחון ויש את הצד של החברה. </w:t>
      </w:r>
      <w:bookmarkStart w:id="1516" w:name="_ETM_Q1_2523346"/>
      <w:bookmarkEnd w:id="1516"/>
      <w:r>
        <w:rPr>
          <w:rFonts w:hint="cs"/>
          <w:rtl/>
          <w:lang w:eastAsia="he-IL"/>
        </w:rPr>
        <w:t>מבחינת הצד של החברה הממשלה תצטרך לסווג את העסקה כעסקה</w:t>
      </w:r>
      <w:bookmarkStart w:id="1517" w:name="_ETM_Q1_2526264"/>
      <w:bookmarkEnd w:id="1517"/>
      <w:r>
        <w:rPr>
          <w:rFonts w:hint="cs"/>
          <w:rtl/>
          <w:lang w:eastAsia="he-IL"/>
        </w:rPr>
        <w:t xml:space="preserve"> שההקלה הזאת חלה עליה כדי שזה לא יצטרך לעלות </w:t>
      </w:r>
      <w:r w:rsidR="00736F03">
        <w:rPr>
          <w:rFonts w:hint="cs"/>
          <w:rtl/>
          <w:lang w:eastAsia="he-IL"/>
        </w:rPr>
        <w:t xml:space="preserve">לאספה </w:t>
      </w:r>
      <w:bookmarkStart w:id="1518" w:name="_ETM_Q1_2531913"/>
      <w:bookmarkEnd w:id="1518"/>
      <w:r w:rsidR="00736F03">
        <w:rPr>
          <w:rFonts w:hint="cs"/>
          <w:rtl/>
          <w:lang w:eastAsia="he-IL"/>
        </w:rPr>
        <w:t>הכללית.</w:t>
      </w:r>
    </w:p>
    <w:p w14:paraId="0C869966" w14:textId="22B7A71D" w:rsidR="00736F03" w:rsidRDefault="00736F03" w:rsidP="00B51D95">
      <w:pPr>
        <w:rPr>
          <w:rtl/>
          <w:lang w:eastAsia="he-IL"/>
        </w:rPr>
      </w:pPr>
      <w:bookmarkStart w:id="1519" w:name="_ETM_Q1_2533440"/>
      <w:bookmarkStart w:id="1520" w:name="_ETM_Q1_2533529"/>
      <w:bookmarkStart w:id="1521" w:name="_ETM_Q1_2529392"/>
      <w:bookmarkEnd w:id="1519"/>
      <w:bookmarkEnd w:id="1520"/>
      <w:bookmarkEnd w:id="1521"/>
    </w:p>
    <w:p w14:paraId="7A92BAD4" w14:textId="56E695B3" w:rsidR="00736F03" w:rsidRDefault="00736F03" w:rsidP="00736F03">
      <w:pPr>
        <w:pStyle w:val="af6"/>
        <w:keepNext/>
        <w:rPr>
          <w:rtl/>
        </w:rPr>
      </w:pPr>
      <w:bookmarkStart w:id="1522" w:name="ET_yor_6156_177"/>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522"/>
    </w:p>
    <w:p w14:paraId="6546B9AD" w14:textId="654E1815" w:rsidR="00736F03" w:rsidRDefault="00736F03" w:rsidP="00736F03">
      <w:pPr>
        <w:pStyle w:val="KeepWithNext"/>
        <w:rPr>
          <w:rtl/>
          <w:lang w:eastAsia="he-IL"/>
        </w:rPr>
      </w:pPr>
    </w:p>
    <w:p w14:paraId="7FFECF97" w14:textId="658274E6" w:rsidR="00736F03" w:rsidRDefault="00736F03" w:rsidP="00736F03">
      <w:pPr>
        <w:rPr>
          <w:rtl/>
          <w:lang w:eastAsia="he-IL"/>
        </w:rPr>
      </w:pPr>
      <w:bookmarkStart w:id="1523" w:name="_ETM_Q1_2529807"/>
      <w:bookmarkStart w:id="1524" w:name="_ETM_Q1_2529845"/>
      <w:bookmarkEnd w:id="1523"/>
      <w:bookmarkEnd w:id="1524"/>
      <w:r>
        <w:rPr>
          <w:rFonts w:hint="cs"/>
          <w:rtl/>
          <w:lang w:eastAsia="he-IL"/>
        </w:rPr>
        <w:t xml:space="preserve">כן, אבל כמו שזה מנוסח כרגע, בעצם לא מתקיים בממשלה </w:t>
      </w:r>
      <w:bookmarkStart w:id="1525" w:name="_ETM_Q1_2539935"/>
      <w:bookmarkEnd w:id="1525"/>
      <w:r>
        <w:rPr>
          <w:rFonts w:hint="cs"/>
          <w:rtl/>
          <w:lang w:eastAsia="he-IL"/>
        </w:rPr>
        <w:t xml:space="preserve">איזה שהוא דיון מהותי סביב ההעברה לאספה הכללית. </w:t>
      </w:r>
      <w:bookmarkStart w:id="1526" w:name="_ETM_Q1_2550057"/>
      <w:bookmarkEnd w:id="1526"/>
    </w:p>
    <w:p w14:paraId="34211B82" w14:textId="752913F4" w:rsidR="00736F03" w:rsidRDefault="00736F03" w:rsidP="00736F03">
      <w:pPr>
        <w:rPr>
          <w:rtl/>
          <w:lang w:eastAsia="he-IL"/>
        </w:rPr>
      </w:pPr>
      <w:bookmarkStart w:id="1527" w:name="_ETM_Q1_2550129"/>
      <w:bookmarkEnd w:id="1527"/>
    </w:p>
    <w:p w14:paraId="43EF6DA7" w14:textId="7E6ACC79" w:rsidR="00736F03" w:rsidRDefault="00736F03" w:rsidP="00736F03">
      <w:pPr>
        <w:pStyle w:val="af9"/>
        <w:keepNext/>
        <w:rPr>
          <w:rtl/>
          <w:lang w:eastAsia="he-IL"/>
        </w:rPr>
      </w:pPr>
      <w:bookmarkStart w:id="1528" w:name="ET_guest_רוני_טלמור_178"/>
      <w:r w:rsidRPr="00736F0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36F03">
        <w:rPr>
          <w:rStyle w:val="TagStyle"/>
          <w:rtl/>
        </w:rPr>
        <w:t xml:space="preserve"> &lt;&lt; אורח &gt;&gt;</w:t>
      </w:r>
      <w:r w:rsidR="00CE34EE">
        <w:rPr>
          <w:rtl/>
          <w:lang w:eastAsia="he-IL"/>
        </w:rPr>
        <w:t xml:space="preserve"> </w:t>
      </w:r>
      <w:r>
        <w:rPr>
          <w:rtl/>
          <w:lang w:eastAsia="he-IL"/>
        </w:rPr>
        <w:t xml:space="preserve"> </w:t>
      </w:r>
      <w:bookmarkEnd w:id="1528"/>
    </w:p>
    <w:p w14:paraId="11A13239" w14:textId="70105E37" w:rsidR="00736F03" w:rsidRDefault="00736F03" w:rsidP="00736F03">
      <w:pPr>
        <w:pStyle w:val="KeepWithNext"/>
        <w:rPr>
          <w:rtl/>
          <w:lang w:eastAsia="he-IL"/>
        </w:rPr>
      </w:pPr>
    </w:p>
    <w:p w14:paraId="3EFB55F2" w14:textId="7C6C4F06" w:rsidR="00736F03" w:rsidRDefault="00736F03" w:rsidP="00736F03">
      <w:pPr>
        <w:rPr>
          <w:rtl/>
          <w:lang w:eastAsia="he-IL"/>
        </w:rPr>
      </w:pPr>
      <w:bookmarkStart w:id="1529" w:name="_ETM_Q1_2549227"/>
      <w:bookmarkStart w:id="1530" w:name="_ETM_Q1_2549260"/>
      <w:bookmarkEnd w:id="1529"/>
      <w:bookmarkEnd w:id="1530"/>
      <w:r>
        <w:rPr>
          <w:rFonts w:hint="cs"/>
          <w:rtl/>
          <w:lang w:eastAsia="he-IL"/>
        </w:rPr>
        <w:t xml:space="preserve">דווקא אנחנו </w:t>
      </w:r>
      <w:bookmarkStart w:id="1531" w:name="_ETM_Q1_2550657"/>
      <w:bookmarkEnd w:id="1531"/>
      <w:r>
        <w:rPr>
          <w:rFonts w:hint="cs"/>
          <w:rtl/>
          <w:lang w:eastAsia="he-IL"/>
        </w:rPr>
        <w:t>היינו חושבים שהנושא הזה כן יעלה וכן יתעורר.</w:t>
      </w:r>
    </w:p>
    <w:p w14:paraId="75F51496" w14:textId="5623C031" w:rsidR="00736F03" w:rsidRDefault="00736F03" w:rsidP="00736F03">
      <w:pPr>
        <w:rPr>
          <w:rtl/>
          <w:lang w:eastAsia="he-IL"/>
        </w:rPr>
      </w:pPr>
      <w:bookmarkStart w:id="1532" w:name="_ETM_Q1_2550755"/>
      <w:bookmarkStart w:id="1533" w:name="_ETM_Q1_2550839"/>
      <w:bookmarkStart w:id="1534" w:name="_ETM_Q1_2551599"/>
      <w:bookmarkEnd w:id="1532"/>
      <w:bookmarkEnd w:id="1533"/>
      <w:bookmarkEnd w:id="1534"/>
    </w:p>
    <w:p w14:paraId="349101D3" w14:textId="60BC9578" w:rsidR="00736F03" w:rsidRDefault="00736F03" w:rsidP="00736F03">
      <w:pPr>
        <w:pStyle w:val="af6"/>
        <w:keepNext/>
        <w:rPr>
          <w:rtl/>
        </w:rPr>
      </w:pPr>
      <w:bookmarkStart w:id="1535" w:name="ET_yor_6156_179"/>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535"/>
    </w:p>
    <w:p w14:paraId="3924A256" w14:textId="4D747CA2" w:rsidR="00736F03" w:rsidRDefault="00736F03" w:rsidP="00736F03">
      <w:pPr>
        <w:pStyle w:val="KeepWithNext"/>
        <w:rPr>
          <w:rtl/>
          <w:lang w:eastAsia="he-IL"/>
        </w:rPr>
      </w:pPr>
    </w:p>
    <w:p w14:paraId="08DE1FF5" w14:textId="6182FD79" w:rsidR="00736F03" w:rsidRDefault="00736F03" w:rsidP="00736F03">
      <w:pPr>
        <w:rPr>
          <w:rtl/>
          <w:lang w:eastAsia="he-IL"/>
        </w:rPr>
      </w:pPr>
      <w:bookmarkStart w:id="1536" w:name="_ETM_Q1_2551979"/>
      <w:bookmarkStart w:id="1537" w:name="_ETM_Q1_2552014"/>
      <w:bookmarkEnd w:id="1536"/>
      <w:bookmarkEnd w:id="1537"/>
      <w:r>
        <w:rPr>
          <w:rFonts w:hint="cs"/>
          <w:rtl/>
          <w:lang w:eastAsia="he-IL"/>
        </w:rPr>
        <w:t xml:space="preserve">אני רק מסתכל </w:t>
      </w:r>
      <w:bookmarkStart w:id="1538" w:name="_ETM_Q1_2555143"/>
      <w:bookmarkEnd w:id="1538"/>
      <w:r>
        <w:rPr>
          <w:rFonts w:hint="cs"/>
          <w:rtl/>
          <w:lang w:eastAsia="he-IL"/>
        </w:rPr>
        <w:t xml:space="preserve">על לשון התקנה. </w:t>
      </w:r>
    </w:p>
    <w:p w14:paraId="7D0BA212" w14:textId="42557DFB" w:rsidR="00736F03" w:rsidRDefault="00736F03" w:rsidP="00736F03">
      <w:pPr>
        <w:rPr>
          <w:rtl/>
          <w:lang w:eastAsia="he-IL"/>
        </w:rPr>
      </w:pPr>
      <w:bookmarkStart w:id="1539" w:name="_ETM_Q1_2558151"/>
      <w:bookmarkStart w:id="1540" w:name="_ETM_Q1_2558218"/>
      <w:bookmarkEnd w:id="1539"/>
      <w:bookmarkEnd w:id="1540"/>
    </w:p>
    <w:p w14:paraId="64CEE052" w14:textId="6692BD5C" w:rsidR="00736F03" w:rsidRDefault="00736F03" w:rsidP="00736F03">
      <w:pPr>
        <w:pStyle w:val="a4"/>
        <w:keepNext/>
        <w:rPr>
          <w:rtl/>
        </w:rPr>
      </w:pPr>
      <w:bookmarkStart w:id="1541" w:name="ET_speaker_גור_בליי_180"/>
      <w:r w:rsidRPr="00736F03">
        <w:rPr>
          <w:rStyle w:val="TagStyle"/>
          <w:rtl/>
        </w:rPr>
        <w:t xml:space="preserve"> &lt;&lt; דובר &gt;&gt; </w:t>
      </w:r>
      <w:r>
        <w:rPr>
          <w:rtl/>
        </w:rPr>
        <w:t xml:space="preserve">גור </w:t>
      </w:r>
      <w:proofErr w:type="spellStart"/>
      <w:r>
        <w:rPr>
          <w:rtl/>
        </w:rPr>
        <w:t>בליי</w:t>
      </w:r>
      <w:proofErr w:type="spellEnd"/>
      <w:r>
        <w:rPr>
          <w:rtl/>
        </w:rPr>
        <w:t>:</w:t>
      </w:r>
      <w:r w:rsidRPr="00736F03">
        <w:rPr>
          <w:rStyle w:val="TagStyle"/>
          <w:rtl/>
        </w:rPr>
        <w:t xml:space="preserve"> &lt;&lt; דובר &gt;&gt;</w:t>
      </w:r>
      <w:r w:rsidR="00CE34EE">
        <w:rPr>
          <w:rtl/>
        </w:rPr>
        <w:t xml:space="preserve"> </w:t>
      </w:r>
      <w:r>
        <w:rPr>
          <w:rtl/>
        </w:rPr>
        <w:t xml:space="preserve"> </w:t>
      </w:r>
      <w:bookmarkEnd w:id="1541"/>
    </w:p>
    <w:p w14:paraId="1DF80D72" w14:textId="502890A6" w:rsidR="00736F03" w:rsidRDefault="00736F03" w:rsidP="00736F03">
      <w:pPr>
        <w:pStyle w:val="KeepWithNext"/>
        <w:rPr>
          <w:rtl/>
          <w:lang w:eastAsia="he-IL"/>
        </w:rPr>
      </w:pPr>
    </w:p>
    <w:p w14:paraId="3F422006" w14:textId="5495FACA" w:rsidR="00736F03" w:rsidRDefault="00736F03" w:rsidP="00736F03">
      <w:pPr>
        <w:rPr>
          <w:rtl/>
          <w:lang w:eastAsia="he-IL"/>
        </w:rPr>
      </w:pPr>
      <w:bookmarkStart w:id="1542" w:name="_ETM_Q1_2561091"/>
      <w:bookmarkStart w:id="1543" w:name="_ETM_Q1_2561128"/>
      <w:bookmarkEnd w:id="1542"/>
      <w:bookmarkEnd w:id="1543"/>
      <w:r>
        <w:rPr>
          <w:rFonts w:hint="cs"/>
          <w:rtl/>
          <w:lang w:eastAsia="he-IL"/>
        </w:rPr>
        <w:t>לא, הרי אתה מפרש את ה</w:t>
      </w:r>
      <w:bookmarkStart w:id="1544" w:name="_ETM_Q1_2560899"/>
      <w:bookmarkEnd w:id="1544"/>
      <w:r>
        <w:rPr>
          <w:rFonts w:hint="cs"/>
          <w:rtl/>
          <w:lang w:eastAsia="he-IL"/>
        </w:rPr>
        <w:t>לשון בהתאם לתכלית. כששואלים למה אתם צריכים שאנח</w:t>
      </w:r>
      <w:bookmarkStart w:id="1545" w:name="_ETM_Q1_2568561"/>
      <w:bookmarkEnd w:id="1545"/>
      <w:r>
        <w:rPr>
          <w:rFonts w:hint="cs"/>
          <w:rtl/>
          <w:lang w:eastAsia="he-IL"/>
        </w:rPr>
        <w:t xml:space="preserve">נו נאשר את זה שזה חיוני לנו לביטחון המדינה, לאיזה </w:t>
      </w:r>
      <w:bookmarkStart w:id="1546" w:name="_ETM_Q1_2568951"/>
      <w:bookmarkEnd w:id="1546"/>
      <w:r>
        <w:rPr>
          <w:rFonts w:hint="cs"/>
          <w:rtl/>
          <w:lang w:eastAsia="he-IL"/>
        </w:rPr>
        <w:t>צורך? זה לצורך פטור מאספה כללית.</w:t>
      </w:r>
    </w:p>
    <w:p w14:paraId="339D5212" w14:textId="356252DC" w:rsidR="00736F03" w:rsidRDefault="00736F03" w:rsidP="00736F03">
      <w:pPr>
        <w:rPr>
          <w:rtl/>
          <w:lang w:eastAsia="he-IL"/>
        </w:rPr>
      </w:pPr>
      <w:bookmarkStart w:id="1547" w:name="_ETM_Q1_2571905"/>
      <w:bookmarkStart w:id="1548" w:name="_ETM_Q1_2571979"/>
      <w:bookmarkStart w:id="1549" w:name="_ETM_Q1_2573225"/>
      <w:bookmarkEnd w:id="1547"/>
      <w:bookmarkEnd w:id="1548"/>
      <w:bookmarkEnd w:id="1549"/>
    </w:p>
    <w:p w14:paraId="18117EFE" w14:textId="4B3F464B" w:rsidR="00736F03" w:rsidRDefault="00736F03" w:rsidP="00736F03">
      <w:pPr>
        <w:pStyle w:val="af6"/>
        <w:keepNext/>
        <w:rPr>
          <w:rtl/>
        </w:rPr>
      </w:pPr>
      <w:bookmarkStart w:id="1550" w:name="ET_yor_6156_181"/>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550"/>
    </w:p>
    <w:p w14:paraId="0336347E" w14:textId="51887175" w:rsidR="00736F03" w:rsidRDefault="00736F03" w:rsidP="00736F03">
      <w:pPr>
        <w:pStyle w:val="KeepWithNext"/>
        <w:rPr>
          <w:rtl/>
          <w:lang w:eastAsia="he-IL"/>
        </w:rPr>
      </w:pPr>
    </w:p>
    <w:p w14:paraId="7A756B5F" w14:textId="74528967" w:rsidR="00736F03" w:rsidRDefault="00736F03" w:rsidP="004B7E42">
      <w:pPr>
        <w:rPr>
          <w:rtl/>
          <w:lang w:eastAsia="he-IL"/>
        </w:rPr>
      </w:pPr>
      <w:bookmarkStart w:id="1551" w:name="_ETM_Q1_2573601"/>
      <w:bookmarkStart w:id="1552" w:name="_ETM_Q1_2573638"/>
      <w:bookmarkEnd w:id="1551"/>
      <w:bookmarkEnd w:id="1552"/>
      <w:r>
        <w:rPr>
          <w:rFonts w:hint="cs"/>
          <w:rtl/>
          <w:lang w:eastAsia="he-IL"/>
        </w:rPr>
        <w:t xml:space="preserve">זה ברור. אני אתן </w:t>
      </w:r>
      <w:bookmarkStart w:id="1553" w:name="_ETM_Q1_2580097"/>
      <w:bookmarkEnd w:id="1553"/>
      <w:r>
        <w:rPr>
          <w:rFonts w:hint="cs"/>
          <w:rtl/>
          <w:lang w:eastAsia="he-IL"/>
        </w:rPr>
        <w:t xml:space="preserve">דוגמה. האם אנחנו מצפים, בוא נאמר יש לנו שתי חברות </w:t>
      </w:r>
      <w:bookmarkStart w:id="1554" w:name="_ETM_Q1_2586905"/>
      <w:bookmarkEnd w:id="1554"/>
      <w:r>
        <w:rPr>
          <w:rFonts w:hint="cs"/>
          <w:rtl/>
          <w:lang w:eastAsia="he-IL"/>
        </w:rPr>
        <w:t>בסיטואציה הזאת, בחברה אחת יש לנו התנסות מאוד מאוד טובה</w:t>
      </w:r>
      <w:bookmarkStart w:id="1555" w:name="_ETM_Q1_2590759"/>
      <w:bookmarkEnd w:id="1555"/>
      <w:r>
        <w:rPr>
          <w:rFonts w:hint="cs"/>
          <w:rtl/>
          <w:lang w:eastAsia="he-IL"/>
        </w:rPr>
        <w:t xml:space="preserve"> עם בעלי המניות שהם לא המדינה. אנחנו סומכים עליהם, זה </w:t>
      </w:r>
      <w:bookmarkStart w:id="1556" w:name="_ETM_Q1_2602207"/>
      <w:bookmarkEnd w:id="1556"/>
      <w:r>
        <w:rPr>
          <w:rFonts w:hint="cs"/>
          <w:rtl/>
          <w:lang w:eastAsia="he-IL"/>
        </w:rPr>
        <w:t xml:space="preserve">לא שאנחנו רוצים שהממשלה תאמר שבחברה הזו אין לנו בעיה </w:t>
      </w:r>
      <w:bookmarkStart w:id="1557" w:name="_ETM_Q1_2604377"/>
      <w:bookmarkEnd w:id="1557"/>
      <w:r>
        <w:rPr>
          <w:rFonts w:hint="cs"/>
          <w:rtl/>
          <w:lang w:eastAsia="he-IL"/>
        </w:rPr>
        <w:t xml:space="preserve">ללכת לאספה הכללית כי אנחנו לא פוחדים מתרחיש סחיטה, ובחברה </w:t>
      </w:r>
      <w:bookmarkStart w:id="1558" w:name="_ETM_Q1_2613173"/>
      <w:bookmarkEnd w:id="1558"/>
      <w:r>
        <w:rPr>
          <w:rFonts w:hint="cs"/>
          <w:rtl/>
          <w:lang w:eastAsia="he-IL"/>
        </w:rPr>
        <w:t xml:space="preserve">הזאת יש לנו </w:t>
      </w:r>
      <w:r w:rsidR="004B7E42">
        <w:rPr>
          <w:rFonts w:hint="cs"/>
          <w:rtl/>
          <w:lang w:eastAsia="he-IL"/>
        </w:rPr>
        <w:t xml:space="preserve">היסטוריה בעייתית. </w:t>
      </w:r>
    </w:p>
    <w:p w14:paraId="2E2202D4" w14:textId="69D34991" w:rsidR="00736F03" w:rsidRDefault="00736F03" w:rsidP="00736F03">
      <w:pPr>
        <w:rPr>
          <w:rtl/>
          <w:lang w:eastAsia="he-IL"/>
        </w:rPr>
      </w:pPr>
      <w:bookmarkStart w:id="1559" w:name="_ETM_Q1_2616783"/>
      <w:bookmarkStart w:id="1560" w:name="_ETM_Q1_2616879"/>
      <w:bookmarkStart w:id="1561" w:name="_ETM_Q1_2613905"/>
      <w:bookmarkEnd w:id="1559"/>
      <w:bookmarkEnd w:id="1560"/>
      <w:bookmarkEnd w:id="1561"/>
    </w:p>
    <w:p w14:paraId="69BA359C" w14:textId="0D25FCB1" w:rsidR="00736F03" w:rsidRDefault="00736F03" w:rsidP="00736F03">
      <w:pPr>
        <w:pStyle w:val="af9"/>
        <w:keepNext/>
        <w:rPr>
          <w:rtl/>
          <w:lang w:eastAsia="he-IL"/>
        </w:rPr>
      </w:pPr>
      <w:bookmarkStart w:id="1562" w:name="ET_guest_עידית_מועלם_182"/>
      <w:r w:rsidRPr="00736F03">
        <w:rPr>
          <w:rStyle w:val="TagStyle"/>
          <w:rtl/>
        </w:rPr>
        <w:t xml:space="preserve"> &lt;&lt; אורח &gt;&gt; </w:t>
      </w:r>
      <w:r>
        <w:rPr>
          <w:rtl/>
          <w:lang w:eastAsia="he-IL"/>
        </w:rPr>
        <w:t>עידית מועלם:</w:t>
      </w:r>
      <w:r w:rsidRPr="00736F03">
        <w:rPr>
          <w:rStyle w:val="TagStyle"/>
          <w:rtl/>
        </w:rPr>
        <w:t xml:space="preserve"> &lt;&lt; אורח &gt;&gt;</w:t>
      </w:r>
      <w:r w:rsidR="00CE34EE">
        <w:rPr>
          <w:rtl/>
          <w:lang w:eastAsia="he-IL"/>
        </w:rPr>
        <w:t xml:space="preserve"> </w:t>
      </w:r>
      <w:r>
        <w:rPr>
          <w:rtl/>
          <w:lang w:eastAsia="he-IL"/>
        </w:rPr>
        <w:t xml:space="preserve"> </w:t>
      </w:r>
      <w:bookmarkEnd w:id="1562"/>
    </w:p>
    <w:p w14:paraId="73CA9047" w14:textId="3D0DD952" w:rsidR="00736F03" w:rsidRDefault="00736F03" w:rsidP="00736F03">
      <w:pPr>
        <w:pStyle w:val="KeepWithNext"/>
        <w:rPr>
          <w:rtl/>
          <w:lang w:eastAsia="he-IL"/>
        </w:rPr>
      </w:pPr>
    </w:p>
    <w:p w14:paraId="5756FD6C" w14:textId="6543C7BD" w:rsidR="00736F03" w:rsidRDefault="00736F03" w:rsidP="004B7E42">
      <w:pPr>
        <w:rPr>
          <w:rtl/>
          <w:lang w:eastAsia="he-IL"/>
        </w:rPr>
      </w:pPr>
      <w:bookmarkStart w:id="1563" w:name="_ETM_Q1_2614444"/>
      <w:bookmarkStart w:id="1564" w:name="_ETM_Q1_2614497"/>
      <w:bookmarkEnd w:id="1563"/>
      <w:bookmarkEnd w:id="1564"/>
      <w:r>
        <w:rPr>
          <w:rFonts w:hint="cs"/>
          <w:rtl/>
          <w:lang w:eastAsia="he-IL"/>
        </w:rPr>
        <w:t xml:space="preserve">זה נוגע לשאלה אם ההתקשרות היא חיונית ליחסי החוץ, ביטחון </w:t>
      </w:r>
      <w:bookmarkStart w:id="1565" w:name="_ETM_Q1_2619757"/>
      <w:bookmarkEnd w:id="1565"/>
      <w:r w:rsidR="004B7E42">
        <w:rPr>
          <w:rFonts w:hint="cs"/>
          <w:rtl/>
          <w:lang w:eastAsia="he-IL"/>
        </w:rPr>
        <w:t>או - - -</w:t>
      </w:r>
    </w:p>
    <w:p w14:paraId="0B402934" w14:textId="3779671D" w:rsidR="00736F03" w:rsidRDefault="00736F03" w:rsidP="00736F03">
      <w:pPr>
        <w:rPr>
          <w:rtl/>
          <w:lang w:eastAsia="he-IL"/>
        </w:rPr>
      </w:pPr>
      <w:bookmarkStart w:id="1566" w:name="_ETM_Q1_2622990"/>
      <w:bookmarkStart w:id="1567" w:name="_ETM_Q1_2618603"/>
      <w:bookmarkEnd w:id="1566"/>
      <w:bookmarkEnd w:id="1567"/>
    </w:p>
    <w:p w14:paraId="4775985B" w14:textId="2D129137" w:rsidR="00736F03" w:rsidRDefault="00736F03" w:rsidP="00736F03">
      <w:pPr>
        <w:pStyle w:val="af6"/>
        <w:keepNext/>
        <w:rPr>
          <w:rtl/>
        </w:rPr>
      </w:pPr>
      <w:bookmarkStart w:id="1568" w:name="ET_yor_6156_183"/>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568"/>
    </w:p>
    <w:p w14:paraId="3096A8B3" w14:textId="1ED2ABCD" w:rsidR="00736F03" w:rsidRDefault="00736F03" w:rsidP="00736F03">
      <w:pPr>
        <w:pStyle w:val="KeepWithNext"/>
        <w:rPr>
          <w:rtl/>
          <w:lang w:eastAsia="he-IL"/>
        </w:rPr>
      </w:pPr>
    </w:p>
    <w:p w14:paraId="1315A9F9" w14:textId="1D6E3C44" w:rsidR="00736F03" w:rsidRDefault="00736F03" w:rsidP="00736F03">
      <w:pPr>
        <w:rPr>
          <w:rtl/>
          <w:lang w:eastAsia="he-IL"/>
        </w:rPr>
      </w:pPr>
      <w:bookmarkStart w:id="1569" w:name="_ETM_Q1_2619096"/>
      <w:bookmarkEnd w:id="1569"/>
      <w:r>
        <w:rPr>
          <w:rFonts w:hint="cs"/>
          <w:rtl/>
          <w:lang w:eastAsia="he-IL"/>
        </w:rPr>
        <w:t>נ</w:t>
      </w:r>
      <w:bookmarkStart w:id="1570" w:name="_ETM_Q1_2619153"/>
      <w:bookmarkEnd w:id="1570"/>
      <w:r>
        <w:rPr>
          <w:rFonts w:hint="cs"/>
          <w:rtl/>
          <w:lang w:eastAsia="he-IL"/>
        </w:rPr>
        <w:t xml:space="preserve">כון, היא לא עוסקת, לא בהרכב, </w:t>
      </w:r>
      <w:bookmarkStart w:id="1571" w:name="_ETM_Q1_2622747"/>
      <w:bookmarkEnd w:id="1571"/>
      <w:r>
        <w:rPr>
          <w:rFonts w:hint="cs"/>
          <w:rtl/>
          <w:lang w:eastAsia="he-IL"/>
        </w:rPr>
        <w:t xml:space="preserve">פה יש לנו רק שני שחקנים מוסדיים שהממשלה יודעת לעבוד </w:t>
      </w:r>
      <w:bookmarkStart w:id="1572" w:name="_ETM_Q1_2632059"/>
      <w:bookmarkEnd w:id="1572"/>
      <w:r>
        <w:rPr>
          <w:rFonts w:hint="cs"/>
          <w:rtl/>
          <w:lang w:eastAsia="he-IL"/>
        </w:rPr>
        <w:t>איתם, כי יש להם כבר אלף עניינים אחרים</w:t>
      </w:r>
      <w:r w:rsidR="004B7E42">
        <w:rPr>
          <w:rFonts w:hint="cs"/>
          <w:rtl/>
          <w:lang w:eastAsia="he-IL"/>
        </w:rPr>
        <w:t>,</w:t>
      </w:r>
      <w:r>
        <w:rPr>
          <w:rFonts w:hint="cs"/>
          <w:rtl/>
          <w:lang w:eastAsia="he-IL"/>
        </w:rPr>
        <w:t xml:space="preserve"> אז </w:t>
      </w:r>
      <w:bookmarkStart w:id="1573" w:name="_ETM_Q1_2630429"/>
      <w:bookmarkEnd w:id="1573"/>
      <w:r>
        <w:rPr>
          <w:rFonts w:hint="cs"/>
          <w:rtl/>
          <w:lang w:eastAsia="he-IL"/>
        </w:rPr>
        <w:t xml:space="preserve">פה אין בעיה ללכת לאספה הכללית, ופה לא יודע, </w:t>
      </w:r>
      <w:bookmarkStart w:id="1574" w:name="_ETM_Q1_2633955"/>
      <w:bookmarkEnd w:id="1574"/>
      <w:r>
        <w:rPr>
          <w:rFonts w:hint="cs"/>
          <w:rtl/>
          <w:lang w:eastAsia="he-IL"/>
        </w:rPr>
        <w:t>יש לנו בעיה.</w:t>
      </w:r>
    </w:p>
    <w:p w14:paraId="45EF25F2" w14:textId="028F9C3F" w:rsidR="00736F03" w:rsidRDefault="00736F03" w:rsidP="00736F03">
      <w:pPr>
        <w:rPr>
          <w:rtl/>
          <w:lang w:eastAsia="he-IL"/>
        </w:rPr>
      </w:pPr>
      <w:bookmarkStart w:id="1575" w:name="_ETM_Q1_2638179"/>
      <w:bookmarkStart w:id="1576" w:name="_ETM_Q1_2638257"/>
      <w:bookmarkStart w:id="1577" w:name="_ETM_Q1_2635169"/>
      <w:bookmarkEnd w:id="1575"/>
      <w:bookmarkEnd w:id="1576"/>
      <w:bookmarkEnd w:id="1577"/>
    </w:p>
    <w:p w14:paraId="5A69BC81" w14:textId="5A25A65E" w:rsidR="00736F03" w:rsidRDefault="00736F03" w:rsidP="00736F03">
      <w:pPr>
        <w:pStyle w:val="af9"/>
        <w:keepNext/>
        <w:rPr>
          <w:rtl/>
          <w:lang w:eastAsia="he-IL"/>
        </w:rPr>
      </w:pPr>
      <w:bookmarkStart w:id="1578" w:name="ET_guest_רוני_טלמור_184"/>
      <w:r w:rsidRPr="00736F0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36F03">
        <w:rPr>
          <w:rStyle w:val="TagStyle"/>
          <w:rtl/>
        </w:rPr>
        <w:t xml:space="preserve"> &lt;&lt; אורח &gt;&gt;</w:t>
      </w:r>
      <w:r w:rsidR="00CE34EE">
        <w:rPr>
          <w:rtl/>
          <w:lang w:eastAsia="he-IL"/>
        </w:rPr>
        <w:t xml:space="preserve"> </w:t>
      </w:r>
      <w:r>
        <w:rPr>
          <w:rtl/>
          <w:lang w:eastAsia="he-IL"/>
        </w:rPr>
        <w:t xml:space="preserve"> </w:t>
      </w:r>
      <w:bookmarkEnd w:id="1578"/>
    </w:p>
    <w:p w14:paraId="0225D6DE" w14:textId="00B0BC33" w:rsidR="00736F03" w:rsidRDefault="00736F03" w:rsidP="00736F03">
      <w:pPr>
        <w:pStyle w:val="KeepWithNext"/>
        <w:rPr>
          <w:rtl/>
          <w:lang w:eastAsia="he-IL"/>
        </w:rPr>
      </w:pPr>
    </w:p>
    <w:p w14:paraId="173090D4" w14:textId="37114C3A" w:rsidR="00736F03" w:rsidRDefault="00736F03" w:rsidP="00736F03">
      <w:pPr>
        <w:rPr>
          <w:rtl/>
          <w:lang w:eastAsia="he-IL"/>
        </w:rPr>
      </w:pPr>
      <w:bookmarkStart w:id="1579" w:name="_ETM_Q1_2635719"/>
      <w:bookmarkStart w:id="1580" w:name="_ETM_Q1_2635763"/>
      <w:bookmarkEnd w:id="1579"/>
      <w:bookmarkEnd w:id="1580"/>
      <w:r>
        <w:rPr>
          <w:rFonts w:hint="cs"/>
          <w:rtl/>
          <w:lang w:eastAsia="he-IL"/>
        </w:rPr>
        <w:t>קודם כל</w:t>
      </w:r>
      <w:bookmarkStart w:id="1581" w:name="_ETM_Q1_2638373"/>
      <w:bookmarkEnd w:id="1581"/>
      <w:r>
        <w:rPr>
          <w:rFonts w:hint="cs"/>
          <w:rtl/>
          <w:lang w:eastAsia="he-IL"/>
        </w:rPr>
        <w:t xml:space="preserve"> בעלי מניות בחברות ציבוריות משתנים, להבדיל משותפים בחברה פרטית. </w:t>
      </w:r>
    </w:p>
    <w:p w14:paraId="283C1C1D" w14:textId="250F499F" w:rsidR="00736F03" w:rsidRDefault="00736F03" w:rsidP="00736F03">
      <w:pPr>
        <w:rPr>
          <w:rtl/>
          <w:lang w:eastAsia="he-IL"/>
        </w:rPr>
      </w:pPr>
      <w:bookmarkStart w:id="1582" w:name="_ETM_Q1_2640999"/>
      <w:bookmarkStart w:id="1583" w:name="_ETM_Q1_2641069"/>
      <w:bookmarkEnd w:id="1582"/>
      <w:bookmarkEnd w:id="1583"/>
    </w:p>
    <w:p w14:paraId="56881E5E" w14:textId="6067C685" w:rsidR="00736F03" w:rsidRDefault="00736F03" w:rsidP="00736F03">
      <w:pPr>
        <w:pStyle w:val="af6"/>
        <w:keepNext/>
        <w:rPr>
          <w:rtl/>
        </w:rPr>
      </w:pPr>
      <w:bookmarkStart w:id="1584" w:name="ET_yor_6156_185"/>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584"/>
    </w:p>
    <w:p w14:paraId="64FC9140" w14:textId="485D2E20" w:rsidR="00736F03" w:rsidRDefault="00736F03" w:rsidP="00736F03">
      <w:pPr>
        <w:pStyle w:val="KeepWithNext"/>
        <w:rPr>
          <w:rtl/>
          <w:lang w:eastAsia="he-IL"/>
        </w:rPr>
      </w:pPr>
    </w:p>
    <w:p w14:paraId="39BF4E5A" w14:textId="7B2DAC88" w:rsidR="00736F03" w:rsidRDefault="00736F03" w:rsidP="00736F03">
      <w:pPr>
        <w:rPr>
          <w:rtl/>
          <w:lang w:eastAsia="he-IL"/>
        </w:rPr>
      </w:pPr>
      <w:bookmarkStart w:id="1585" w:name="_ETM_Q1_2642534"/>
      <w:bookmarkStart w:id="1586" w:name="_ETM_Q1_2642568"/>
      <w:bookmarkEnd w:id="1585"/>
      <w:bookmarkEnd w:id="1586"/>
      <w:r>
        <w:rPr>
          <w:rFonts w:hint="cs"/>
          <w:rtl/>
          <w:lang w:eastAsia="he-IL"/>
        </w:rPr>
        <w:t>ברור.</w:t>
      </w:r>
    </w:p>
    <w:p w14:paraId="78225EE4" w14:textId="599F456A" w:rsidR="00736F03" w:rsidRDefault="00736F03" w:rsidP="00736F03">
      <w:pPr>
        <w:rPr>
          <w:rtl/>
          <w:lang w:eastAsia="he-IL"/>
        </w:rPr>
      </w:pPr>
      <w:bookmarkStart w:id="1587" w:name="_ETM_Q1_2643807"/>
      <w:bookmarkStart w:id="1588" w:name="_ETM_Q1_2643862"/>
      <w:bookmarkStart w:id="1589" w:name="_ETM_Q1_2642969"/>
      <w:bookmarkEnd w:id="1587"/>
      <w:bookmarkEnd w:id="1588"/>
      <w:bookmarkEnd w:id="1589"/>
    </w:p>
    <w:p w14:paraId="4E36E5A0" w14:textId="5FC9465E" w:rsidR="00736F03" w:rsidRDefault="00736F03" w:rsidP="00736F03">
      <w:pPr>
        <w:pStyle w:val="af9"/>
        <w:keepNext/>
        <w:rPr>
          <w:rtl/>
          <w:lang w:eastAsia="he-IL"/>
        </w:rPr>
      </w:pPr>
      <w:bookmarkStart w:id="1590" w:name="ET_guest_רוני_טלמור_186"/>
      <w:r w:rsidRPr="00736F0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36F03">
        <w:rPr>
          <w:rStyle w:val="TagStyle"/>
          <w:rtl/>
        </w:rPr>
        <w:t xml:space="preserve"> &lt;&lt; אורח &gt;&gt;</w:t>
      </w:r>
      <w:r w:rsidR="00CE34EE">
        <w:rPr>
          <w:rtl/>
          <w:lang w:eastAsia="he-IL"/>
        </w:rPr>
        <w:t xml:space="preserve"> </w:t>
      </w:r>
      <w:r>
        <w:rPr>
          <w:rtl/>
          <w:lang w:eastAsia="he-IL"/>
        </w:rPr>
        <w:t xml:space="preserve"> </w:t>
      </w:r>
      <w:bookmarkEnd w:id="1590"/>
    </w:p>
    <w:p w14:paraId="718F3B2A" w14:textId="1EDDA555" w:rsidR="00736F03" w:rsidRDefault="00736F03" w:rsidP="00736F03">
      <w:pPr>
        <w:pStyle w:val="KeepWithNext"/>
        <w:rPr>
          <w:rtl/>
          <w:lang w:eastAsia="he-IL"/>
        </w:rPr>
      </w:pPr>
    </w:p>
    <w:p w14:paraId="381C7716" w14:textId="1AA5458A" w:rsidR="00736F03" w:rsidRDefault="00736F03" w:rsidP="00736F03">
      <w:pPr>
        <w:rPr>
          <w:rtl/>
          <w:lang w:eastAsia="he-IL"/>
        </w:rPr>
      </w:pPr>
      <w:bookmarkStart w:id="1591" w:name="_ETM_Q1_2643328"/>
      <w:bookmarkStart w:id="1592" w:name="_ETM_Q1_2643366"/>
      <w:bookmarkEnd w:id="1591"/>
      <w:bookmarkEnd w:id="1592"/>
      <w:r>
        <w:rPr>
          <w:rFonts w:hint="cs"/>
          <w:rtl/>
          <w:lang w:eastAsia="he-IL"/>
        </w:rPr>
        <w:t xml:space="preserve">הסיטואציה </w:t>
      </w:r>
      <w:bookmarkStart w:id="1593" w:name="_ETM_Q1_2644699"/>
      <w:bookmarkEnd w:id="1593"/>
      <w:r>
        <w:rPr>
          <w:rFonts w:hint="cs"/>
          <w:rtl/>
          <w:lang w:eastAsia="he-IL"/>
        </w:rPr>
        <w:t xml:space="preserve">אומרת את הדבר הבא, יש לנו התקשרות שהיא מאוד </w:t>
      </w:r>
      <w:bookmarkStart w:id="1594" w:name="_ETM_Q1_2646970"/>
      <w:bookmarkEnd w:id="1594"/>
      <w:r>
        <w:rPr>
          <w:rFonts w:hint="cs"/>
          <w:rtl/>
          <w:lang w:eastAsia="he-IL"/>
        </w:rPr>
        <w:t xml:space="preserve">חשובה לממשלה, למשל ההתקשרות עם החברה לשירותי איכות הסביבה </w:t>
      </w:r>
      <w:bookmarkStart w:id="1595" w:name="_ETM_Q1_2647698"/>
      <w:bookmarkEnd w:id="1595"/>
      <w:r>
        <w:rPr>
          <w:rFonts w:hint="cs"/>
          <w:rtl/>
          <w:lang w:eastAsia="he-IL"/>
        </w:rPr>
        <w:t xml:space="preserve">לגבי טיפול בפסולת מסוכנת של המדינה, או התקשרות ביטחונית. ביטחוני, </w:t>
      </w:r>
      <w:bookmarkStart w:id="1596" w:name="_ETM_Q1_2651995"/>
      <w:bookmarkEnd w:id="1596"/>
      <w:r>
        <w:rPr>
          <w:rFonts w:hint="cs"/>
          <w:rtl/>
          <w:lang w:eastAsia="he-IL"/>
        </w:rPr>
        <w:t xml:space="preserve">אני רוצה להודיע, זה לא האינטרס היחיד. </w:t>
      </w:r>
    </w:p>
    <w:p w14:paraId="4009A225" w14:textId="4C9E3085" w:rsidR="00736F03" w:rsidRDefault="00736F03" w:rsidP="00736F03">
      <w:pPr>
        <w:rPr>
          <w:rtl/>
        </w:rPr>
      </w:pPr>
      <w:bookmarkStart w:id="1597" w:name="_ETM_Q1_2658118"/>
      <w:bookmarkStart w:id="1598" w:name="_ETM_Q1_2658214"/>
      <w:bookmarkStart w:id="1599" w:name="_ETM_Q1_2656359"/>
      <w:bookmarkEnd w:id="1597"/>
      <w:bookmarkEnd w:id="1598"/>
      <w:bookmarkEnd w:id="1599"/>
    </w:p>
    <w:p w14:paraId="6BB8384E" w14:textId="005B88D6" w:rsidR="00736F03" w:rsidRDefault="00736F03" w:rsidP="00736F03">
      <w:pPr>
        <w:pStyle w:val="af6"/>
        <w:keepNext/>
        <w:rPr>
          <w:rtl/>
        </w:rPr>
      </w:pPr>
      <w:bookmarkStart w:id="1600" w:name="ET_yor_6156_188"/>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600"/>
    </w:p>
    <w:p w14:paraId="70A59EF8" w14:textId="1CD07D91" w:rsidR="00736F03" w:rsidRDefault="00736F03" w:rsidP="00736F03">
      <w:pPr>
        <w:pStyle w:val="KeepWithNext"/>
        <w:rPr>
          <w:rtl/>
          <w:lang w:eastAsia="he-IL"/>
        </w:rPr>
      </w:pPr>
    </w:p>
    <w:p w14:paraId="056DE5B1" w14:textId="13595906" w:rsidR="00736F03" w:rsidRDefault="00736F03" w:rsidP="00736F03">
      <w:pPr>
        <w:rPr>
          <w:rtl/>
          <w:lang w:eastAsia="he-IL"/>
        </w:rPr>
      </w:pPr>
      <w:bookmarkStart w:id="1601" w:name="_ETM_Q1_2657031"/>
      <w:bookmarkStart w:id="1602" w:name="_ETM_Q1_2657075"/>
      <w:bookmarkEnd w:id="1601"/>
      <w:bookmarkEnd w:id="1602"/>
      <w:r>
        <w:rPr>
          <w:rFonts w:hint="cs"/>
          <w:rtl/>
          <w:lang w:eastAsia="he-IL"/>
        </w:rPr>
        <w:t>ברור.</w:t>
      </w:r>
    </w:p>
    <w:p w14:paraId="03FD7EF4" w14:textId="2EFC0207" w:rsidR="00736F03" w:rsidRDefault="00736F03" w:rsidP="00736F03">
      <w:pPr>
        <w:rPr>
          <w:rtl/>
          <w:lang w:eastAsia="he-IL"/>
        </w:rPr>
      </w:pPr>
      <w:bookmarkStart w:id="1603" w:name="_ETM_Q1_2658743"/>
      <w:bookmarkStart w:id="1604" w:name="_ETM_Q1_2658860"/>
      <w:bookmarkStart w:id="1605" w:name="_ETM_Q1_2660110"/>
      <w:bookmarkEnd w:id="1603"/>
      <w:bookmarkEnd w:id="1604"/>
      <w:bookmarkEnd w:id="1605"/>
    </w:p>
    <w:p w14:paraId="14E68C0A" w14:textId="74ED7738" w:rsidR="00736F03" w:rsidRDefault="00736F03" w:rsidP="00736F03">
      <w:pPr>
        <w:pStyle w:val="af9"/>
        <w:keepNext/>
        <w:rPr>
          <w:rtl/>
          <w:lang w:eastAsia="he-IL"/>
        </w:rPr>
      </w:pPr>
      <w:bookmarkStart w:id="1606" w:name="ET_guest_רוני_טלמור_189"/>
      <w:r w:rsidRPr="00736F0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36F03">
        <w:rPr>
          <w:rStyle w:val="TagStyle"/>
          <w:rtl/>
        </w:rPr>
        <w:t xml:space="preserve"> &lt;&lt; אורח &gt;&gt;</w:t>
      </w:r>
      <w:r w:rsidR="00CE34EE">
        <w:rPr>
          <w:rtl/>
          <w:lang w:eastAsia="he-IL"/>
        </w:rPr>
        <w:t xml:space="preserve"> </w:t>
      </w:r>
      <w:r>
        <w:rPr>
          <w:rtl/>
          <w:lang w:eastAsia="he-IL"/>
        </w:rPr>
        <w:t xml:space="preserve"> </w:t>
      </w:r>
      <w:bookmarkEnd w:id="1606"/>
    </w:p>
    <w:p w14:paraId="5F897A29" w14:textId="3820724D" w:rsidR="00736F03" w:rsidRDefault="00736F03" w:rsidP="00736F03">
      <w:pPr>
        <w:pStyle w:val="KeepWithNext"/>
        <w:rPr>
          <w:rtl/>
          <w:lang w:eastAsia="he-IL"/>
        </w:rPr>
      </w:pPr>
    </w:p>
    <w:p w14:paraId="4FCDD408" w14:textId="3714517F" w:rsidR="00736F03" w:rsidRDefault="00736F03" w:rsidP="00736F03">
      <w:pPr>
        <w:rPr>
          <w:rtl/>
          <w:lang w:eastAsia="he-IL"/>
        </w:rPr>
      </w:pPr>
      <w:bookmarkStart w:id="1607" w:name="_ETM_Q1_2660487"/>
      <w:bookmarkStart w:id="1608" w:name="_ETM_Q1_2660520"/>
      <w:bookmarkEnd w:id="1607"/>
      <w:bookmarkEnd w:id="1608"/>
      <w:r>
        <w:rPr>
          <w:rFonts w:hint="cs"/>
          <w:rtl/>
          <w:lang w:eastAsia="he-IL"/>
        </w:rPr>
        <w:t xml:space="preserve">והממשלה </w:t>
      </w:r>
      <w:bookmarkStart w:id="1609" w:name="_ETM_Q1_2656651"/>
      <w:bookmarkEnd w:id="1609"/>
      <w:r>
        <w:rPr>
          <w:rFonts w:hint="cs"/>
          <w:rtl/>
          <w:lang w:eastAsia="he-IL"/>
        </w:rPr>
        <w:t xml:space="preserve">צריכה את ההתקשרות הזאת. יבוא המשרד הרלוונטי ויגיד שהוא רוצה </w:t>
      </w:r>
      <w:bookmarkStart w:id="1610" w:name="_ETM_Q1_2662846"/>
      <w:bookmarkEnd w:id="1610"/>
      <w:r>
        <w:rPr>
          <w:rFonts w:hint="cs"/>
          <w:rtl/>
          <w:lang w:eastAsia="he-IL"/>
        </w:rPr>
        <w:t xml:space="preserve">להתקשר עם החברה הממשלתית הציבורית והוא מבקש שהממשלה תפטור אותו, תיתן לו את הפטור הזה כדי שהחברה תוכל להתקשר בלי </w:t>
      </w:r>
      <w:bookmarkStart w:id="1611" w:name="_ETM_Q1_2672388"/>
      <w:bookmarkEnd w:id="1611"/>
      <w:r>
        <w:rPr>
          <w:rFonts w:hint="cs"/>
          <w:rtl/>
          <w:lang w:eastAsia="he-IL"/>
        </w:rPr>
        <w:t>אישור האספה הכללית כדי שהוא יוכל לעשות את ההתקשרות</w:t>
      </w:r>
      <w:bookmarkStart w:id="1612" w:name="_ETM_Q1_2675815"/>
      <w:bookmarkEnd w:id="1612"/>
      <w:r>
        <w:rPr>
          <w:rFonts w:hint="cs"/>
          <w:rtl/>
          <w:lang w:eastAsia="he-IL"/>
        </w:rPr>
        <w:t xml:space="preserve"> בעצם מול הדירקטוריון וועדת הביקורת של החברה. זו </w:t>
      </w:r>
      <w:bookmarkStart w:id="1613" w:name="_ETM_Q1_2679593"/>
      <w:bookmarkEnd w:id="1613"/>
      <w:r>
        <w:rPr>
          <w:rFonts w:hint="cs"/>
          <w:rtl/>
          <w:lang w:eastAsia="he-IL"/>
        </w:rPr>
        <w:t>תהיה המשמעות.</w:t>
      </w:r>
    </w:p>
    <w:p w14:paraId="3992120D" w14:textId="33CB59B6" w:rsidR="00736F03" w:rsidRDefault="00736F03" w:rsidP="00736F03">
      <w:pPr>
        <w:rPr>
          <w:rtl/>
          <w:lang w:eastAsia="he-IL"/>
        </w:rPr>
      </w:pPr>
      <w:bookmarkStart w:id="1614" w:name="_ETM_Q1_2681369"/>
      <w:bookmarkStart w:id="1615" w:name="_ETM_Q1_2681441"/>
      <w:bookmarkStart w:id="1616" w:name="_ETM_Q1_2677350"/>
      <w:bookmarkEnd w:id="1614"/>
      <w:bookmarkEnd w:id="1615"/>
      <w:bookmarkEnd w:id="1616"/>
    </w:p>
    <w:p w14:paraId="1B3D5E8E" w14:textId="04BC6A40" w:rsidR="00736F03" w:rsidRDefault="00736F03" w:rsidP="00736F03">
      <w:pPr>
        <w:pStyle w:val="af9"/>
        <w:keepNext/>
        <w:rPr>
          <w:rtl/>
          <w:lang w:eastAsia="he-IL"/>
        </w:rPr>
      </w:pPr>
      <w:bookmarkStart w:id="1617" w:name="ET_guest_עידית_מועלם_190"/>
      <w:r w:rsidRPr="00736F03">
        <w:rPr>
          <w:rStyle w:val="TagStyle"/>
          <w:rtl/>
        </w:rPr>
        <w:t xml:space="preserve"> &lt;&lt; אורח &gt;&gt; </w:t>
      </w:r>
      <w:r>
        <w:rPr>
          <w:rtl/>
          <w:lang w:eastAsia="he-IL"/>
        </w:rPr>
        <w:t>עידית מועלם:</w:t>
      </w:r>
      <w:r w:rsidRPr="00736F03">
        <w:rPr>
          <w:rStyle w:val="TagStyle"/>
          <w:rtl/>
        </w:rPr>
        <w:t xml:space="preserve"> &lt;&lt; אורח &gt;&gt;</w:t>
      </w:r>
      <w:r w:rsidR="00CE34EE">
        <w:rPr>
          <w:rtl/>
          <w:lang w:eastAsia="he-IL"/>
        </w:rPr>
        <w:t xml:space="preserve"> </w:t>
      </w:r>
      <w:r>
        <w:rPr>
          <w:rtl/>
          <w:lang w:eastAsia="he-IL"/>
        </w:rPr>
        <w:t xml:space="preserve"> </w:t>
      </w:r>
      <w:bookmarkEnd w:id="1617"/>
    </w:p>
    <w:p w14:paraId="656D7D5C" w14:textId="346F2D28" w:rsidR="00736F03" w:rsidRDefault="00736F03" w:rsidP="00736F03">
      <w:pPr>
        <w:pStyle w:val="KeepWithNext"/>
        <w:rPr>
          <w:rtl/>
          <w:lang w:eastAsia="he-IL"/>
        </w:rPr>
      </w:pPr>
    </w:p>
    <w:p w14:paraId="28241F3D" w14:textId="301C5D92" w:rsidR="00736F03" w:rsidRDefault="00736F03" w:rsidP="00736F03">
      <w:pPr>
        <w:rPr>
          <w:rtl/>
          <w:lang w:eastAsia="he-IL"/>
        </w:rPr>
      </w:pPr>
      <w:bookmarkStart w:id="1618" w:name="_ETM_Q1_2677753"/>
      <w:bookmarkStart w:id="1619" w:name="_ETM_Q1_2677784"/>
      <w:bookmarkEnd w:id="1618"/>
      <w:bookmarkEnd w:id="1619"/>
      <w:r>
        <w:rPr>
          <w:rFonts w:hint="cs"/>
          <w:rtl/>
          <w:lang w:eastAsia="he-IL"/>
        </w:rPr>
        <w:t xml:space="preserve">שהממשלה תיתן את הגושפנקה שמדובר בעניין חיוני וההתקשרות באופן </w:t>
      </w:r>
      <w:bookmarkStart w:id="1620" w:name="_ETM_Q1_2682955"/>
      <w:bookmarkEnd w:id="1620"/>
      <w:r>
        <w:rPr>
          <w:rFonts w:hint="cs"/>
          <w:rtl/>
          <w:lang w:eastAsia="he-IL"/>
        </w:rPr>
        <w:t>שאפשר - - -</w:t>
      </w:r>
    </w:p>
    <w:p w14:paraId="2A6595C3" w14:textId="162F2260" w:rsidR="00736F03" w:rsidRDefault="00736F03" w:rsidP="00736F03">
      <w:pPr>
        <w:rPr>
          <w:rtl/>
          <w:lang w:eastAsia="he-IL"/>
        </w:rPr>
      </w:pPr>
      <w:bookmarkStart w:id="1621" w:name="_ETM_Q1_2684155"/>
      <w:bookmarkStart w:id="1622" w:name="_ETM_Q1_2684236"/>
      <w:bookmarkEnd w:id="1621"/>
      <w:bookmarkEnd w:id="1622"/>
    </w:p>
    <w:p w14:paraId="294669C2" w14:textId="2B269975" w:rsidR="00736F03" w:rsidRDefault="00736F03" w:rsidP="00736F03">
      <w:pPr>
        <w:pStyle w:val="af9"/>
        <w:keepNext/>
        <w:rPr>
          <w:rtl/>
          <w:lang w:eastAsia="he-IL"/>
        </w:rPr>
      </w:pPr>
      <w:bookmarkStart w:id="1623" w:name="ET_guest_רוני_טלמור_191"/>
      <w:r w:rsidRPr="00736F0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36F03">
        <w:rPr>
          <w:rStyle w:val="TagStyle"/>
          <w:rtl/>
        </w:rPr>
        <w:t xml:space="preserve"> &lt;&lt; אורח &gt;&gt;</w:t>
      </w:r>
      <w:r w:rsidR="00CE34EE">
        <w:rPr>
          <w:rtl/>
          <w:lang w:eastAsia="he-IL"/>
        </w:rPr>
        <w:t xml:space="preserve"> </w:t>
      </w:r>
      <w:r>
        <w:rPr>
          <w:rtl/>
          <w:lang w:eastAsia="he-IL"/>
        </w:rPr>
        <w:t xml:space="preserve"> </w:t>
      </w:r>
      <w:bookmarkEnd w:id="1623"/>
    </w:p>
    <w:p w14:paraId="760856C8" w14:textId="38F63536" w:rsidR="00736F03" w:rsidRDefault="00736F03" w:rsidP="00736F03">
      <w:pPr>
        <w:pStyle w:val="KeepWithNext"/>
        <w:rPr>
          <w:rtl/>
          <w:lang w:eastAsia="he-IL"/>
        </w:rPr>
      </w:pPr>
    </w:p>
    <w:p w14:paraId="58642A83" w14:textId="4D60A2FB" w:rsidR="00736F03" w:rsidRDefault="00736F03" w:rsidP="00736F03">
      <w:pPr>
        <w:rPr>
          <w:rtl/>
          <w:lang w:eastAsia="he-IL"/>
        </w:rPr>
      </w:pPr>
      <w:bookmarkStart w:id="1624" w:name="_ETM_Q1_2685697"/>
      <w:bookmarkStart w:id="1625" w:name="_ETM_Q1_2685731"/>
      <w:bookmarkEnd w:id="1624"/>
      <w:bookmarkEnd w:id="1625"/>
      <w:r>
        <w:rPr>
          <w:rFonts w:hint="cs"/>
          <w:rtl/>
          <w:lang w:eastAsia="he-IL"/>
        </w:rPr>
        <w:t xml:space="preserve">זה האיזון בין האינטרס הציבורי פה - </w:t>
      </w:r>
      <w:bookmarkStart w:id="1626" w:name="_ETM_Q1_2690543"/>
      <w:bookmarkEnd w:id="1626"/>
      <w:r>
        <w:rPr>
          <w:rFonts w:hint="cs"/>
          <w:rtl/>
          <w:lang w:eastAsia="he-IL"/>
        </w:rPr>
        <w:t>- -</w:t>
      </w:r>
    </w:p>
    <w:p w14:paraId="3C18C02D" w14:textId="1C914B4D" w:rsidR="00736F03" w:rsidRDefault="00736F03" w:rsidP="00736F03">
      <w:pPr>
        <w:rPr>
          <w:rtl/>
          <w:lang w:eastAsia="he-IL"/>
        </w:rPr>
      </w:pPr>
      <w:bookmarkStart w:id="1627" w:name="_ETM_Q1_2691055"/>
      <w:bookmarkStart w:id="1628" w:name="_ETM_Q1_2691132"/>
      <w:bookmarkEnd w:id="1627"/>
      <w:bookmarkEnd w:id="1628"/>
    </w:p>
    <w:p w14:paraId="0D02915B" w14:textId="7C607A41" w:rsidR="00736F03" w:rsidRDefault="00736F03" w:rsidP="00736F03">
      <w:pPr>
        <w:pStyle w:val="af6"/>
        <w:keepNext/>
        <w:rPr>
          <w:rtl/>
        </w:rPr>
      </w:pPr>
      <w:bookmarkStart w:id="1629" w:name="ET_yor_6156_192"/>
      <w:r w:rsidRPr="00736F03">
        <w:rPr>
          <w:rStyle w:val="TagStyle"/>
          <w:rtl/>
        </w:rPr>
        <w:t xml:space="preserve"> &lt;&lt; יור &gt;&gt; </w:t>
      </w:r>
      <w:r>
        <w:rPr>
          <w:rtl/>
        </w:rPr>
        <w:t>היו"ר גלעד קריב:</w:t>
      </w:r>
      <w:r w:rsidRPr="00736F03">
        <w:rPr>
          <w:rStyle w:val="TagStyle"/>
          <w:rtl/>
        </w:rPr>
        <w:t xml:space="preserve"> &lt;&lt; יור &gt;&gt;</w:t>
      </w:r>
      <w:r w:rsidR="00CE34EE">
        <w:rPr>
          <w:rtl/>
        </w:rPr>
        <w:t xml:space="preserve"> </w:t>
      </w:r>
      <w:r>
        <w:rPr>
          <w:rtl/>
        </w:rPr>
        <w:t xml:space="preserve"> </w:t>
      </w:r>
      <w:bookmarkEnd w:id="1629"/>
    </w:p>
    <w:p w14:paraId="60F63977" w14:textId="61077FCB" w:rsidR="00736F03" w:rsidRDefault="00736F03" w:rsidP="00736F03">
      <w:pPr>
        <w:pStyle w:val="KeepWithNext"/>
        <w:rPr>
          <w:rtl/>
          <w:lang w:eastAsia="he-IL"/>
        </w:rPr>
      </w:pPr>
    </w:p>
    <w:p w14:paraId="713B5D58" w14:textId="77777777" w:rsidR="004B7E42" w:rsidRDefault="00736F03" w:rsidP="004B7E42">
      <w:pPr>
        <w:rPr>
          <w:rtl/>
          <w:lang w:eastAsia="he-IL"/>
        </w:rPr>
      </w:pPr>
      <w:bookmarkStart w:id="1630" w:name="_ETM_Q1_2688359"/>
      <w:bookmarkStart w:id="1631" w:name="_ETM_Q1_2688394"/>
      <w:bookmarkEnd w:id="1630"/>
      <w:bookmarkEnd w:id="1631"/>
      <w:r>
        <w:rPr>
          <w:rFonts w:hint="cs"/>
          <w:rtl/>
          <w:lang w:eastAsia="he-IL"/>
        </w:rPr>
        <w:t xml:space="preserve">אני רוצה לומר למה אני מחדד את זה. </w:t>
      </w:r>
      <w:bookmarkStart w:id="1632" w:name="_ETM_Q1_2695235"/>
      <w:bookmarkEnd w:id="1632"/>
      <w:r>
        <w:rPr>
          <w:rFonts w:hint="cs"/>
          <w:rtl/>
          <w:lang w:eastAsia="he-IL"/>
        </w:rPr>
        <w:t xml:space="preserve">יש פה, למרות שאפשר לטעון שזה דקויות, אבל אני </w:t>
      </w:r>
      <w:bookmarkStart w:id="1633" w:name="_ETM_Q1_2699719"/>
      <w:bookmarkEnd w:id="1633"/>
      <w:r>
        <w:rPr>
          <w:rFonts w:hint="cs"/>
          <w:rtl/>
          <w:lang w:eastAsia="he-IL"/>
        </w:rPr>
        <w:t xml:space="preserve">חושב על איזה שהוא תרחיש של ללכת לבית המשפט, מישהו מחליט להביא את זה לבית המשפט ובוחנים את שיקול הדעת </w:t>
      </w:r>
      <w:bookmarkStart w:id="1634" w:name="_ETM_Q1_2708313"/>
      <w:bookmarkEnd w:id="1634"/>
      <w:r>
        <w:rPr>
          <w:rFonts w:hint="cs"/>
          <w:rtl/>
          <w:lang w:eastAsia="he-IL"/>
        </w:rPr>
        <w:t xml:space="preserve">של הממשלה, שואלים מה הממשלה בעצם הייתה צריכה לבדוק. האם </w:t>
      </w:r>
      <w:bookmarkStart w:id="1635" w:name="_ETM_Q1_2715336"/>
      <w:bookmarkEnd w:id="1635"/>
      <w:r>
        <w:rPr>
          <w:rFonts w:hint="cs"/>
          <w:rtl/>
          <w:lang w:eastAsia="he-IL"/>
        </w:rPr>
        <w:t xml:space="preserve">הממשלה צריכה לשאול את עצמה את השאלה האם ההליכה לאספה </w:t>
      </w:r>
      <w:bookmarkStart w:id="1636" w:name="_ETM_Q1_2717073"/>
      <w:bookmarkEnd w:id="1636"/>
      <w:r>
        <w:rPr>
          <w:rFonts w:hint="cs"/>
          <w:rtl/>
          <w:lang w:eastAsia="he-IL"/>
        </w:rPr>
        <w:t xml:space="preserve">הכללית יכולה לסכל, יכולה להקשות, ואז את זה צריך לבחון </w:t>
      </w:r>
      <w:bookmarkStart w:id="1637" w:name="_ETM_Q1_2726001"/>
      <w:bookmarkEnd w:id="1637"/>
      <w:r>
        <w:rPr>
          <w:rFonts w:hint="cs"/>
          <w:rtl/>
          <w:lang w:eastAsia="he-IL"/>
        </w:rPr>
        <w:t>בתנאים הספציפיים של החברה, או שאנחנו, ואני חושב שזה</w:t>
      </w:r>
      <w:bookmarkStart w:id="1638" w:name="_ETM_Q1_2734761"/>
      <w:bookmarkEnd w:id="1638"/>
      <w:r>
        <w:rPr>
          <w:rFonts w:hint="cs"/>
          <w:rtl/>
          <w:lang w:eastAsia="he-IL"/>
        </w:rPr>
        <w:t xml:space="preserve"> מה שעולה מלשון התקנות, הממשלה לא שוקלת שיקול של כמה </w:t>
      </w:r>
      <w:bookmarkStart w:id="1639" w:name="_ETM_Q1_2737168"/>
      <w:bookmarkEnd w:id="1639"/>
      <w:r>
        <w:rPr>
          <w:rFonts w:hint="cs"/>
          <w:rtl/>
          <w:lang w:eastAsia="he-IL"/>
        </w:rPr>
        <w:t>קשה יהיה להעביר את זה באספה הכללית, הממשלה רק צריכה</w:t>
      </w:r>
      <w:bookmarkStart w:id="1640" w:name="_ETM_Q1_2737889"/>
      <w:bookmarkEnd w:id="1640"/>
      <w:r>
        <w:rPr>
          <w:rFonts w:hint="cs"/>
          <w:rtl/>
          <w:lang w:eastAsia="he-IL"/>
        </w:rPr>
        <w:t xml:space="preserve"> לבוא ולומר </w:t>
      </w:r>
      <w:r w:rsidR="004B7E42">
        <w:rPr>
          <w:rFonts w:hint="cs"/>
          <w:rtl/>
          <w:lang w:eastAsia="he-IL"/>
        </w:rPr>
        <w:t>ש</w:t>
      </w:r>
      <w:r>
        <w:rPr>
          <w:rFonts w:hint="cs"/>
          <w:rtl/>
          <w:lang w:eastAsia="he-IL"/>
        </w:rPr>
        <w:t>האינטרס הציבורי בעסקה הזו הוא אינטרס מובהק</w:t>
      </w:r>
      <w:r w:rsidR="004B7E42">
        <w:rPr>
          <w:rFonts w:hint="cs"/>
          <w:rtl/>
          <w:lang w:eastAsia="he-IL"/>
        </w:rPr>
        <w:t>.</w:t>
      </w:r>
    </w:p>
    <w:p w14:paraId="739D2E82" w14:textId="77777777" w:rsidR="004B7E42" w:rsidRDefault="004B7E42" w:rsidP="004B7E42">
      <w:pPr>
        <w:rPr>
          <w:rtl/>
          <w:lang w:eastAsia="he-IL"/>
        </w:rPr>
      </w:pPr>
    </w:p>
    <w:p w14:paraId="77BE685B" w14:textId="24A9F0C2" w:rsidR="00736F03" w:rsidRDefault="00736F03" w:rsidP="004B7E42">
      <w:pPr>
        <w:rPr>
          <w:rtl/>
          <w:lang w:eastAsia="he-IL"/>
        </w:rPr>
      </w:pPr>
      <w:r>
        <w:rPr>
          <w:rFonts w:hint="cs"/>
          <w:rtl/>
          <w:lang w:eastAsia="he-IL"/>
        </w:rPr>
        <w:t xml:space="preserve">ברגע </w:t>
      </w:r>
      <w:bookmarkStart w:id="1641" w:name="_ETM_Q1_2748744"/>
      <w:bookmarkEnd w:id="1641"/>
      <w:r>
        <w:rPr>
          <w:rFonts w:hint="cs"/>
          <w:rtl/>
          <w:lang w:eastAsia="he-IL"/>
        </w:rPr>
        <w:t xml:space="preserve">שהממשלה אומרת את זה על פי הקריטריונים כאן אנחנו נכנסים </w:t>
      </w:r>
      <w:bookmarkStart w:id="1642" w:name="_ETM_Q1_2755217"/>
      <w:bookmarkEnd w:id="1642"/>
      <w:r>
        <w:rPr>
          <w:rFonts w:hint="cs"/>
          <w:rtl/>
          <w:lang w:eastAsia="he-IL"/>
        </w:rPr>
        <w:t>למעין זירה אחרת מעט של דיני התאגידים</w:t>
      </w:r>
      <w:r w:rsidR="004B7E42">
        <w:rPr>
          <w:rFonts w:hint="cs"/>
          <w:rtl/>
          <w:lang w:eastAsia="he-IL"/>
        </w:rPr>
        <w:t>,</w:t>
      </w:r>
      <w:r>
        <w:rPr>
          <w:rFonts w:hint="cs"/>
          <w:rtl/>
          <w:lang w:eastAsia="he-IL"/>
        </w:rPr>
        <w:t xml:space="preserve"> ואז הממשלה לא </w:t>
      </w:r>
      <w:bookmarkStart w:id="1643" w:name="_ETM_Q1_2757688"/>
      <w:bookmarkEnd w:id="1643"/>
      <w:r>
        <w:rPr>
          <w:rFonts w:hint="cs"/>
          <w:rtl/>
          <w:lang w:eastAsia="he-IL"/>
        </w:rPr>
        <w:t xml:space="preserve">שואלת את עצמה האם באמת קשה להעביר את זה באספה </w:t>
      </w:r>
      <w:bookmarkStart w:id="1644" w:name="_ETM_Q1_2757635"/>
      <w:bookmarkEnd w:id="1644"/>
      <w:r>
        <w:rPr>
          <w:rFonts w:hint="cs"/>
          <w:rtl/>
          <w:lang w:eastAsia="he-IL"/>
        </w:rPr>
        <w:t xml:space="preserve">הכללית או לא, כי אז יבוא </w:t>
      </w:r>
      <w:r>
        <w:rPr>
          <w:rtl/>
          <w:lang w:eastAsia="he-IL"/>
        </w:rPr>
        <w:t>–</w:t>
      </w:r>
      <w:r>
        <w:rPr>
          <w:rFonts w:hint="cs"/>
          <w:rtl/>
          <w:lang w:eastAsia="he-IL"/>
        </w:rPr>
        <w:t xml:space="preserve"> זה לשון </w:t>
      </w:r>
      <w:bookmarkStart w:id="1645" w:name="_ETM_Q1_2761411"/>
      <w:bookmarkEnd w:id="1645"/>
      <w:r>
        <w:rPr>
          <w:rFonts w:hint="cs"/>
          <w:rtl/>
          <w:lang w:eastAsia="he-IL"/>
        </w:rPr>
        <w:t xml:space="preserve">הסעיף, לא? </w:t>
      </w:r>
      <w:r w:rsidR="004F5B96">
        <w:rPr>
          <w:rFonts w:hint="cs"/>
          <w:rtl/>
          <w:lang w:eastAsia="he-IL"/>
        </w:rPr>
        <w:t xml:space="preserve">אני רוצה שתסבירו לנו מה אתם מצפים, על מה הממשלה הולכת </w:t>
      </w:r>
      <w:bookmarkStart w:id="1646" w:name="_ETM_Q1_2770295"/>
      <w:bookmarkEnd w:id="1646"/>
      <w:r w:rsidR="004B7E42">
        <w:rPr>
          <w:rFonts w:hint="cs"/>
          <w:rtl/>
          <w:lang w:eastAsia="he-IL"/>
        </w:rPr>
        <w:t>לדון.</w:t>
      </w:r>
      <w:r w:rsidR="004F5B96">
        <w:rPr>
          <w:rFonts w:hint="cs"/>
          <w:rtl/>
          <w:lang w:eastAsia="he-IL"/>
        </w:rPr>
        <w:t xml:space="preserve"> </w:t>
      </w:r>
    </w:p>
    <w:p w14:paraId="35CE6BCE" w14:textId="4B0A93B4" w:rsidR="004F5B96" w:rsidRDefault="004F5B96" w:rsidP="00736F03">
      <w:pPr>
        <w:rPr>
          <w:rtl/>
          <w:lang w:eastAsia="he-IL"/>
        </w:rPr>
      </w:pPr>
      <w:bookmarkStart w:id="1647" w:name="_ETM_Q1_2764328"/>
      <w:bookmarkEnd w:id="1647"/>
    </w:p>
    <w:p w14:paraId="6FD1405F" w14:textId="37F028F7" w:rsidR="004F5B96" w:rsidRDefault="004F5B96" w:rsidP="004F5B96">
      <w:pPr>
        <w:pStyle w:val="af9"/>
        <w:keepNext/>
        <w:rPr>
          <w:rtl/>
          <w:lang w:eastAsia="he-IL"/>
        </w:rPr>
      </w:pPr>
      <w:bookmarkStart w:id="1648" w:name="ET_guest_עידית_מועלם_193"/>
      <w:r w:rsidRPr="004F5B96">
        <w:rPr>
          <w:rStyle w:val="TagStyle"/>
          <w:rtl/>
        </w:rPr>
        <w:t xml:space="preserve"> &lt;&lt; אורח &gt;&gt; </w:t>
      </w:r>
      <w:r>
        <w:rPr>
          <w:rtl/>
          <w:lang w:eastAsia="he-IL"/>
        </w:rPr>
        <w:t>עידית מועלם:</w:t>
      </w:r>
      <w:r w:rsidRPr="004F5B96">
        <w:rPr>
          <w:rStyle w:val="TagStyle"/>
          <w:rtl/>
        </w:rPr>
        <w:t xml:space="preserve"> &lt;&lt; אורח &gt;&gt;</w:t>
      </w:r>
      <w:r w:rsidR="00CE34EE">
        <w:rPr>
          <w:rtl/>
          <w:lang w:eastAsia="he-IL"/>
        </w:rPr>
        <w:t xml:space="preserve"> </w:t>
      </w:r>
      <w:r>
        <w:rPr>
          <w:rtl/>
          <w:lang w:eastAsia="he-IL"/>
        </w:rPr>
        <w:t xml:space="preserve"> </w:t>
      </w:r>
      <w:bookmarkEnd w:id="1648"/>
    </w:p>
    <w:p w14:paraId="4E0B4A78" w14:textId="2234B08B" w:rsidR="004F5B96" w:rsidRDefault="004F5B96" w:rsidP="004F5B96">
      <w:pPr>
        <w:pStyle w:val="KeepWithNext"/>
        <w:rPr>
          <w:rtl/>
          <w:lang w:eastAsia="he-IL"/>
        </w:rPr>
      </w:pPr>
    </w:p>
    <w:p w14:paraId="5A657AE5" w14:textId="7417FB71" w:rsidR="004F5B96" w:rsidRDefault="004F5B96" w:rsidP="004F5B96">
      <w:pPr>
        <w:rPr>
          <w:rtl/>
          <w:lang w:eastAsia="he-IL"/>
        </w:rPr>
      </w:pPr>
      <w:bookmarkStart w:id="1649" w:name="_ETM_Q1_2764739"/>
      <w:bookmarkStart w:id="1650" w:name="_ETM_Q1_2764770"/>
      <w:bookmarkEnd w:id="1649"/>
      <w:bookmarkEnd w:id="1650"/>
      <w:r>
        <w:rPr>
          <w:rFonts w:hint="cs"/>
          <w:rtl/>
          <w:lang w:eastAsia="he-IL"/>
        </w:rPr>
        <w:t xml:space="preserve">אני חושבת שתיארת את הדברים </w:t>
      </w:r>
      <w:bookmarkStart w:id="1651" w:name="_ETM_Q1_2768463"/>
      <w:bookmarkEnd w:id="1651"/>
      <w:r>
        <w:rPr>
          <w:rFonts w:hint="cs"/>
          <w:rtl/>
          <w:lang w:eastAsia="he-IL"/>
        </w:rPr>
        <w:t xml:space="preserve">בצורה מדויקת. אנחנו לא מצפים מהממשלה להתחיל לבחון אספה כללית </w:t>
      </w:r>
      <w:bookmarkStart w:id="1652" w:name="_ETM_Q1_2771951"/>
      <w:bookmarkEnd w:id="1652"/>
      <w:r>
        <w:rPr>
          <w:rFonts w:hint="cs"/>
          <w:rtl/>
          <w:lang w:eastAsia="he-IL"/>
        </w:rPr>
        <w:t>כזו או אחרת, בעל מניות סרבן יותר או פחות.</w:t>
      </w:r>
      <w:bookmarkStart w:id="1653" w:name="_ETM_Q1_2774661"/>
      <w:bookmarkEnd w:id="1653"/>
    </w:p>
    <w:p w14:paraId="67FD112F" w14:textId="7289204C" w:rsidR="004F5B96" w:rsidRDefault="004F5B96" w:rsidP="004F5B96">
      <w:pPr>
        <w:rPr>
          <w:rtl/>
          <w:lang w:eastAsia="he-IL"/>
        </w:rPr>
      </w:pPr>
      <w:bookmarkStart w:id="1654" w:name="_ETM_Q1_2774730"/>
      <w:bookmarkStart w:id="1655" w:name="_ETM_Q1_2775301"/>
      <w:bookmarkEnd w:id="1654"/>
      <w:bookmarkEnd w:id="1655"/>
    </w:p>
    <w:p w14:paraId="11A8F6DA" w14:textId="71D81E38" w:rsidR="004F5B96" w:rsidRDefault="004F5B96" w:rsidP="004F5B96">
      <w:pPr>
        <w:pStyle w:val="a4"/>
        <w:keepNext/>
        <w:rPr>
          <w:rtl/>
        </w:rPr>
      </w:pPr>
      <w:bookmarkStart w:id="1656" w:name="ET_speaker_גור_בליי_194"/>
      <w:r w:rsidRPr="004F5B96">
        <w:rPr>
          <w:rStyle w:val="TagStyle"/>
          <w:rtl/>
        </w:rPr>
        <w:t xml:space="preserve"> &lt;&lt; דובר &gt;&gt; </w:t>
      </w:r>
      <w:r>
        <w:rPr>
          <w:rtl/>
        </w:rPr>
        <w:t xml:space="preserve">גור </w:t>
      </w:r>
      <w:proofErr w:type="spellStart"/>
      <w:r>
        <w:rPr>
          <w:rtl/>
        </w:rPr>
        <w:t>בליי</w:t>
      </w:r>
      <w:proofErr w:type="spellEnd"/>
      <w:r>
        <w:rPr>
          <w:rtl/>
        </w:rPr>
        <w:t>:</w:t>
      </w:r>
      <w:r w:rsidRPr="004F5B96">
        <w:rPr>
          <w:rStyle w:val="TagStyle"/>
          <w:rtl/>
        </w:rPr>
        <w:t xml:space="preserve"> &lt;&lt; דובר &gt;&gt;</w:t>
      </w:r>
      <w:r w:rsidR="00CE34EE">
        <w:rPr>
          <w:rtl/>
        </w:rPr>
        <w:t xml:space="preserve"> </w:t>
      </w:r>
      <w:r>
        <w:rPr>
          <w:rtl/>
        </w:rPr>
        <w:t xml:space="preserve"> </w:t>
      </w:r>
      <w:bookmarkEnd w:id="1656"/>
    </w:p>
    <w:p w14:paraId="76559ECA" w14:textId="4DB99568" w:rsidR="004F5B96" w:rsidRDefault="004F5B96" w:rsidP="004F5B96">
      <w:pPr>
        <w:pStyle w:val="KeepWithNext"/>
        <w:rPr>
          <w:rtl/>
          <w:lang w:eastAsia="he-IL"/>
        </w:rPr>
      </w:pPr>
    </w:p>
    <w:p w14:paraId="63A59184" w14:textId="5E21BC52" w:rsidR="004F5B96" w:rsidRDefault="004F5B96" w:rsidP="004F5B96">
      <w:pPr>
        <w:rPr>
          <w:rtl/>
          <w:lang w:eastAsia="he-IL"/>
        </w:rPr>
      </w:pPr>
      <w:bookmarkStart w:id="1657" w:name="_ETM_Q1_2775660"/>
      <w:bookmarkStart w:id="1658" w:name="_ETM_Q1_2775696"/>
      <w:bookmarkEnd w:id="1657"/>
      <w:bookmarkEnd w:id="1658"/>
      <w:r>
        <w:rPr>
          <w:rFonts w:hint="cs"/>
          <w:rtl/>
          <w:lang w:eastAsia="he-IL"/>
        </w:rPr>
        <w:t xml:space="preserve">לא, אבל </w:t>
      </w:r>
      <w:bookmarkStart w:id="1659" w:name="_ETM_Q1_2776125"/>
      <w:bookmarkEnd w:id="1659"/>
      <w:r>
        <w:rPr>
          <w:rFonts w:hint="cs"/>
          <w:rtl/>
          <w:lang w:eastAsia="he-IL"/>
        </w:rPr>
        <w:t>יכול להיות שבחיים עצמם, בהתנהלות השוטפת, החברה הציבורית</w:t>
      </w:r>
      <w:bookmarkStart w:id="1660" w:name="_ETM_Q1_2784355"/>
      <w:bookmarkEnd w:id="1660"/>
      <w:r>
        <w:rPr>
          <w:rFonts w:hint="cs"/>
          <w:rtl/>
          <w:lang w:eastAsia="he-IL"/>
        </w:rPr>
        <w:t xml:space="preserve"> בשליטת הממשלה היא תעשה כבר את החשבון שלה. אם היא </w:t>
      </w:r>
      <w:bookmarkStart w:id="1661" w:name="_ETM_Q1_2791665"/>
      <w:bookmarkEnd w:id="1661"/>
      <w:r>
        <w:rPr>
          <w:rFonts w:hint="cs"/>
          <w:rtl/>
          <w:lang w:eastAsia="he-IL"/>
        </w:rPr>
        <w:t>חושבת שזה יהיה דרך האספה הכללית - - -</w:t>
      </w:r>
    </w:p>
    <w:p w14:paraId="598C838C" w14:textId="7E9F82D9" w:rsidR="004F5B96" w:rsidRDefault="004F5B96" w:rsidP="004F5B96">
      <w:pPr>
        <w:rPr>
          <w:rtl/>
          <w:lang w:eastAsia="he-IL"/>
        </w:rPr>
      </w:pPr>
      <w:bookmarkStart w:id="1662" w:name="_ETM_Q1_2791251"/>
      <w:bookmarkStart w:id="1663" w:name="_ETM_Q1_2791314"/>
      <w:bookmarkStart w:id="1664" w:name="_ETM_Q1_2791875"/>
      <w:bookmarkEnd w:id="1662"/>
      <w:bookmarkEnd w:id="1663"/>
      <w:bookmarkEnd w:id="1664"/>
    </w:p>
    <w:p w14:paraId="486BBBBD" w14:textId="71A30DE2" w:rsidR="004F5B96" w:rsidRDefault="004F5B96" w:rsidP="004F5B96">
      <w:pPr>
        <w:pStyle w:val="af6"/>
        <w:keepNext/>
        <w:rPr>
          <w:rtl/>
        </w:rPr>
      </w:pPr>
      <w:bookmarkStart w:id="1665" w:name="ET_yor_6156_195"/>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665"/>
    </w:p>
    <w:p w14:paraId="3846F7DB" w14:textId="159F70E4" w:rsidR="004F5B96" w:rsidRDefault="004F5B96" w:rsidP="004F5B96">
      <w:pPr>
        <w:pStyle w:val="KeepWithNext"/>
        <w:rPr>
          <w:rtl/>
          <w:lang w:eastAsia="he-IL"/>
        </w:rPr>
      </w:pPr>
    </w:p>
    <w:p w14:paraId="20BA96A0" w14:textId="15EDFDD5" w:rsidR="004F5B96" w:rsidRDefault="004F5B96" w:rsidP="004F5B96">
      <w:pPr>
        <w:rPr>
          <w:rtl/>
          <w:lang w:eastAsia="he-IL"/>
        </w:rPr>
      </w:pPr>
      <w:r>
        <w:rPr>
          <w:rFonts w:hint="cs"/>
          <w:rtl/>
          <w:lang w:eastAsia="he-IL"/>
        </w:rPr>
        <w:t>א</w:t>
      </w:r>
      <w:bookmarkStart w:id="1666" w:name="_ETM_Q1_2792330"/>
      <w:bookmarkStart w:id="1667" w:name="_ETM_Q1_2792390"/>
      <w:bookmarkEnd w:id="1666"/>
      <w:bookmarkEnd w:id="1667"/>
      <w:r>
        <w:rPr>
          <w:rFonts w:hint="cs"/>
          <w:rtl/>
          <w:lang w:eastAsia="he-IL"/>
        </w:rPr>
        <w:t xml:space="preserve">ני אשאל </w:t>
      </w:r>
      <w:bookmarkStart w:id="1668" w:name="_ETM_Q1_2793107"/>
      <w:bookmarkEnd w:id="1668"/>
      <w:r>
        <w:rPr>
          <w:rFonts w:hint="cs"/>
          <w:rtl/>
          <w:lang w:eastAsia="he-IL"/>
        </w:rPr>
        <w:t xml:space="preserve">שאלה אחרת. </w:t>
      </w:r>
    </w:p>
    <w:p w14:paraId="74D45CC1" w14:textId="11F76163" w:rsidR="004F5B96" w:rsidRDefault="004F5B96" w:rsidP="004F5B96">
      <w:pPr>
        <w:rPr>
          <w:rtl/>
          <w:lang w:eastAsia="he-IL"/>
        </w:rPr>
      </w:pPr>
      <w:bookmarkStart w:id="1669" w:name="_ETM_Q1_2794459"/>
      <w:bookmarkStart w:id="1670" w:name="_ETM_Q1_2794520"/>
      <w:bookmarkEnd w:id="1669"/>
      <w:bookmarkEnd w:id="1670"/>
    </w:p>
    <w:p w14:paraId="5A5FC8FD" w14:textId="3989A180" w:rsidR="004F5B96" w:rsidRDefault="004F5B96" w:rsidP="004F5B96">
      <w:pPr>
        <w:pStyle w:val="af9"/>
        <w:keepNext/>
        <w:rPr>
          <w:rtl/>
          <w:lang w:eastAsia="he-IL"/>
        </w:rPr>
      </w:pPr>
      <w:bookmarkStart w:id="1671" w:name="ET_guest_עידית_מועלם_196"/>
      <w:r w:rsidRPr="004F5B96">
        <w:rPr>
          <w:rStyle w:val="TagStyle"/>
          <w:rtl/>
        </w:rPr>
        <w:t xml:space="preserve"> &lt;&lt; אורח &gt;&gt; </w:t>
      </w:r>
      <w:r>
        <w:rPr>
          <w:rtl/>
          <w:lang w:eastAsia="he-IL"/>
        </w:rPr>
        <w:t>עידית מועלם:</w:t>
      </w:r>
      <w:r w:rsidRPr="004F5B96">
        <w:rPr>
          <w:rStyle w:val="TagStyle"/>
          <w:rtl/>
        </w:rPr>
        <w:t xml:space="preserve"> &lt;&lt; אורח &gt;&gt;</w:t>
      </w:r>
      <w:r w:rsidR="00CE34EE">
        <w:rPr>
          <w:rtl/>
          <w:lang w:eastAsia="he-IL"/>
        </w:rPr>
        <w:t xml:space="preserve"> </w:t>
      </w:r>
      <w:r>
        <w:rPr>
          <w:rtl/>
          <w:lang w:eastAsia="he-IL"/>
        </w:rPr>
        <w:t xml:space="preserve"> </w:t>
      </w:r>
      <w:bookmarkEnd w:id="1671"/>
    </w:p>
    <w:p w14:paraId="74817A03" w14:textId="2632C465" w:rsidR="004F5B96" w:rsidRDefault="004F5B96" w:rsidP="004F5B96">
      <w:pPr>
        <w:pStyle w:val="KeepWithNext"/>
        <w:rPr>
          <w:rtl/>
          <w:lang w:eastAsia="he-IL"/>
        </w:rPr>
      </w:pPr>
    </w:p>
    <w:p w14:paraId="04A5218C" w14:textId="1D380805" w:rsidR="004F5B96" w:rsidRDefault="004F5B96" w:rsidP="004F5B96">
      <w:pPr>
        <w:rPr>
          <w:rtl/>
          <w:lang w:eastAsia="he-IL"/>
        </w:rPr>
      </w:pPr>
      <w:bookmarkStart w:id="1672" w:name="_ETM_Q1_2794778"/>
      <w:bookmarkStart w:id="1673" w:name="_ETM_Q1_2794806"/>
      <w:bookmarkEnd w:id="1672"/>
      <w:bookmarkEnd w:id="1673"/>
      <w:r>
        <w:rPr>
          <w:rFonts w:hint="cs"/>
          <w:rtl/>
          <w:lang w:eastAsia="he-IL"/>
        </w:rPr>
        <w:t xml:space="preserve">בגלל זה אני אומרת, אולי המשרד הממשלתי פשוט </w:t>
      </w:r>
      <w:bookmarkStart w:id="1674" w:name="_ETM_Q1_2795759"/>
      <w:bookmarkEnd w:id="1674"/>
      <w:r>
        <w:rPr>
          <w:rFonts w:hint="cs"/>
          <w:rtl/>
          <w:lang w:eastAsia="he-IL"/>
        </w:rPr>
        <w:t xml:space="preserve">לא יעלה לממשלה את אותו עניין, כי הוא יאמר שאין </w:t>
      </w:r>
      <w:bookmarkStart w:id="1675" w:name="_ETM_Q1_2797823"/>
      <w:bookmarkEnd w:id="1675"/>
      <w:r>
        <w:rPr>
          <w:rFonts w:hint="cs"/>
          <w:rtl/>
          <w:lang w:eastAsia="he-IL"/>
        </w:rPr>
        <w:t xml:space="preserve">לו צורך בהקלה. </w:t>
      </w:r>
    </w:p>
    <w:p w14:paraId="7D641197" w14:textId="0303BEED" w:rsidR="004F5B96" w:rsidRDefault="004F5B96" w:rsidP="004F5B96">
      <w:pPr>
        <w:rPr>
          <w:rtl/>
          <w:lang w:eastAsia="he-IL"/>
        </w:rPr>
      </w:pPr>
      <w:bookmarkStart w:id="1676" w:name="_ETM_Q1_2799591"/>
      <w:bookmarkStart w:id="1677" w:name="_ETM_Q1_2799650"/>
      <w:bookmarkEnd w:id="1676"/>
      <w:bookmarkEnd w:id="1677"/>
    </w:p>
    <w:p w14:paraId="41C04152" w14:textId="1C2FEAEE" w:rsidR="004F5B96" w:rsidRDefault="004F5B96" w:rsidP="004F5B96">
      <w:pPr>
        <w:pStyle w:val="af6"/>
        <w:keepNext/>
        <w:rPr>
          <w:rtl/>
        </w:rPr>
      </w:pPr>
      <w:bookmarkStart w:id="1678" w:name="ET_yor_6156_197"/>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678"/>
    </w:p>
    <w:p w14:paraId="04234CD3" w14:textId="5946E2BD" w:rsidR="004F5B96" w:rsidRDefault="004F5B96" w:rsidP="004F5B96">
      <w:pPr>
        <w:pStyle w:val="KeepWithNext"/>
        <w:rPr>
          <w:rtl/>
          <w:lang w:eastAsia="he-IL"/>
        </w:rPr>
      </w:pPr>
    </w:p>
    <w:p w14:paraId="0F754D52" w14:textId="3D3D7EB6" w:rsidR="004F5B96" w:rsidRDefault="004F5B96" w:rsidP="004F5B96">
      <w:pPr>
        <w:rPr>
          <w:rtl/>
          <w:lang w:eastAsia="he-IL"/>
        </w:rPr>
      </w:pPr>
      <w:bookmarkStart w:id="1679" w:name="_ETM_Q1_2796341"/>
      <w:bookmarkStart w:id="1680" w:name="_ETM_Q1_2796376"/>
      <w:bookmarkEnd w:id="1679"/>
      <w:bookmarkEnd w:id="1680"/>
      <w:r>
        <w:rPr>
          <w:rFonts w:hint="cs"/>
          <w:rtl/>
          <w:lang w:eastAsia="he-IL"/>
        </w:rPr>
        <w:t xml:space="preserve">אז גם את השאלה הזאת צריך לברר. </w:t>
      </w:r>
      <w:bookmarkStart w:id="1681" w:name="_ETM_Q1_2800388"/>
      <w:bookmarkEnd w:id="1681"/>
      <w:r>
        <w:rPr>
          <w:rFonts w:hint="cs"/>
          <w:rtl/>
          <w:lang w:eastAsia="he-IL"/>
        </w:rPr>
        <w:t xml:space="preserve">זאת אומרת זו סמכות </w:t>
      </w:r>
      <w:bookmarkStart w:id="1682" w:name="_ETM_Q1_2806185"/>
      <w:bookmarkEnd w:id="1682"/>
      <w:r>
        <w:rPr>
          <w:rFonts w:hint="cs"/>
          <w:rtl/>
          <w:lang w:eastAsia="he-IL"/>
        </w:rPr>
        <w:t xml:space="preserve">שברשות? </w:t>
      </w:r>
    </w:p>
    <w:p w14:paraId="1EE2424C" w14:textId="69162F6E" w:rsidR="004F5B96" w:rsidRDefault="004F5B96" w:rsidP="004F5B96">
      <w:pPr>
        <w:rPr>
          <w:rtl/>
          <w:lang w:eastAsia="he-IL"/>
        </w:rPr>
      </w:pPr>
      <w:bookmarkStart w:id="1683" w:name="_ETM_Q1_2807489"/>
      <w:bookmarkStart w:id="1684" w:name="_ETM_Q1_2807550"/>
      <w:bookmarkEnd w:id="1683"/>
      <w:bookmarkEnd w:id="1684"/>
    </w:p>
    <w:p w14:paraId="1326764A" w14:textId="43866E1D" w:rsidR="004F5B96" w:rsidRDefault="004F5B96" w:rsidP="004F5B96">
      <w:pPr>
        <w:pStyle w:val="af9"/>
        <w:keepNext/>
        <w:rPr>
          <w:rtl/>
          <w:lang w:eastAsia="he-IL"/>
        </w:rPr>
      </w:pPr>
      <w:bookmarkStart w:id="1685" w:name="ET_guest_עידית_מועלם_198"/>
      <w:r w:rsidRPr="004F5B96">
        <w:rPr>
          <w:rStyle w:val="TagStyle"/>
          <w:rtl/>
        </w:rPr>
        <w:t xml:space="preserve"> &lt;&lt; אורח &gt;&gt; </w:t>
      </w:r>
      <w:r>
        <w:rPr>
          <w:rtl/>
          <w:lang w:eastAsia="he-IL"/>
        </w:rPr>
        <w:t>עידית מועלם:</w:t>
      </w:r>
      <w:r w:rsidRPr="004F5B96">
        <w:rPr>
          <w:rStyle w:val="TagStyle"/>
          <w:rtl/>
        </w:rPr>
        <w:t xml:space="preserve"> &lt;&lt; אורח &gt;&gt;</w:t>
      </w:r>
      <w:r w:rsidR="00CE34EE">
        <w:rPr>
          <w:rtl/>
          <w:lang w:eastAsia="he-IL"/>
        </w:rPr>
        <w:t xml:space="preserve"> </w:t>
      </w:r>
      <w:r>
        <w:rPr>
          <w:rtl/>
          <w:lang w:eastAsia="he-IL"/>
        </w:rPr>
        <w:t xml:space="preserve"> </w:t>
      </w:r>
      <w:bookmarkEnd w:id="1685"/>
    </w:p>
    <w:p w14:paraId="3A7A683D" w14:textId="04FDC33B" w:rsidR="004F5B96" w:rsidRDefault="004F5B96" w:rsidP="004F5B96">
      <w:pPr>
        <w:pStyle w:val="KeepWithNext"/>
        <w:rPr>
          <w:rtl/>
          <w:lang w:eastAsia="he-IL"/>
        </w:rPr>
      </w:pPr>
    </w:p>
    <w:p w14:paraId="16376476" w14:textId="1ED654F5" w:rsidR="004F5B96" w:rsidRDefault="004F5B96" w:rsidP="004F5B96">
      <w:pPr>
        <w:rPr>
          <w:rtl/>
          <w:lang w:eastAsia="he-IL"/>
        </w:rPr>
      </w:pPr>
      <w:bookmarkStart w:id="1686" w:name="_ETM_Q1_2804717"/>
      <w:bookmarkStart w:id="1687" w:name="_ETM_Q1_2804755"/>
      <w:bookmarkEnd w:id="1686"/>
      <w:bookmarkEnd w:id="1687"/>
      <w:r>
        <w:rPr>
          <w:rFonts w:hint="cs"/>
          <w:rtl/>
          <w:lang w:eastAsia="he-IL"/>
        </w:rPr>
        <w:t xml:space="preserve">אם רוצים להעביר דרך האספה ונתת הגנה </w:t>
      </w:r>
      <w:bookmarkStart w:id="1688" w:name="_ETM_Q1_2807199"/>
      <w:bookmarkEnd w:id="1688"/>
      <w:r>
        <w:rPr>
          <w:rFonts w:hint="cs"/>
          <w:rtl/>
          <w:lang w:eastAsia="he-IL"/>
        </w:rPr>
        <w:t>יותר טובה - - -</w:t>
      </w:r>
    </w:p>
    <w:p w14:paraId="236B1555" w14:textId="5E1E2E47" w:rsidR="004F5B96" w:rsidRDefault="004F5B96" w:rsidP="004F5B96">
      <w:pPr>
        <w:rPr>
          <w:rtl/>
          <w:lang w:eastAsia="he-IL"/>
        </w:rPr>
      </w:pPr>
      <w:bookmarkStart w:id="1689" w:name="_ETM_Q1_2809135"/>
      <w:bookmarkStart w:id="1690" w:name="_ETM_Q1_2809246"/>
      <w:bookmarkEnd w:id="1689"/>
      <w:bookmarkEnd w:id="1690"/>
    </w:p>
    <w:p w14:paraId="46E22FD0" w14:textId="5526A9EC" w:rsidR="004F5B96" w:rsidRDefault="004F5B96" w:rsidP="004F5B96">
      <w:pPr>
        <w:pStyle w:val="af6"/>
        <w:keepNext/>
        <w:rPr>
          <w:rtl/>
        </w:rPr>
      </w:pPr>
      <w:bookmarkStart w:id="1691" w:name="ET_yor_6156_199"/>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691"/>
    </w:p>
    <w:p w14:paraId="7B512D93" w14:textId="744E62A0" w:rsidR="004F5B96" w:rsidRDefault="004F5B96" w:rsidP="004F5B96">
      <w:pPr>
        <w:pStyle w:val="KeepWithNext"/>
        <w:rPr>
          <w:rtl/>
          <w:lang w:eastAsia="he-IL"/>
        </w:rPr>
      </w:pPr>
    </w:p>
    <w:p w14:paraId="7E2A88A3" w14:textId="41129A69" w:rsidR="004F5B96" w:rsidRDefault="004F5B96" w:rsidP="004F5B96">
      <w:pPr>
        <w:rPr>
          <w:rtl/>
          <w:lang w:eastAsia="he-IL"/>
        </w:rPr>
      </w:pPr>
      <w:bookmarkStart w:id="1692" w:name="_ETM_Q1_2810789"/>
      <w:bookmarkStart w:id="1693" w:name="_ETM_Q1_2810828"/>
      <w:bookmarkEnd w:id="1692"/>
      <w:bookmarkEnd w:id="1693"/>
      <w:r>
        <w:rPr>
          <w:rFonts w:hint="cs"/>
          <w:rtl/>
          <w:lang w:eastAsia="he-IL"/>
        </w:rPr>
        <w:t xml:space="preserve">מה זה 'אם רוצים', מי רוצה? </w:t>
      </w:r>
      <w:bookmarkStart w:id="1694" w:name="_ETM_Q1_2809323"/>
      <w:bookmarkEnd w:id="1694"/>
    </w:p>
    <w:p w14:paraId="3792B458" w14:textId="121D6438" w:rsidR="004F5B96" w:rsidRDefault="004F5B96" w:rsidP="004F5B96">
      <w:pPr>
        <w:rPr>
          <w:rtl/>
          <w:lang w:eastAsia="he-IL"/>
        </w:rPr>
      </w:pPr>
      <w:bookmarkStart w:id="1695" w:name="_ETM_Q1_2809747"/>
      <w:bookmarkStart w:id="1696" w:name="_ETM_Q1_2809830"/>
      <w:bookmarkEnd w:id="1695"/>
      <w:bookmarkEnd w:id="1696"/>
    </w:p>
    <w:p w14:paraId="0C9A806E" w14:textId="23ED22AD" w:rsidR="004F5B96" w:rsidRDefault="004F5B96" w:rsidP="004F5B96">
      <w:pPr>
        <w:pStyle w:val="af9"/>
        <w:keepNext/>
        <w:rPr>
          <w:rtl/>
          <w:lang w:eastAsia="he-IL"/>
        </w:rPr>
      </w:pPr>
      <w:bookmarkStart w:id="1697" w:name="ET_guest_עידית_מועלם_200"/>
      <w:r w:rsidRPr="004F5B96">
        <w:rPr>
          <w:rStyle w:val="TagStyle"/>
          <w:rtl/>
        </w:rPr>
        <w:t xml:space="preserve"> &lt;&lt; אורח &gt;&gt; </w:t>
      </w:r>
      <w:r>
        <w:rPr>
          <w:rtl/>
          <w:lang w:eastAsia="he-IL"/>
        </w:rPr>
        <w:t>עידית מועלם:</w:t>
      </w:r>
      <w:r w:rsidRPr="004F5B96">
        <w:rPr>
          <w:rStyle w:val="TagStyle"/>
          <w:rtl/>
        </w:rPr>
        <w:t xml:space="preserve"> &lt;&lt; אורח &gt;&gt;</w:t>
      </w:r>
      <w:r w:rsidR="00CE34EE">
        <w:rPr>
          <w:rtl/>
          <w:lang w:eastAsia="he-IL"/>
        </w:rPr>
        <w:t xml:space="preserve"> </w:t>
      </w:r>
      <w:r>
        <w:rPr>
          <w:rtl/>
          <w:lang w:eastAsia="he-IL"/>
        </w:rPr>
        <w:t xml:space="preserve"> </w:t>
      </w:r>
      <w:bookmarkEnd w:id="1697"/>
    </w:p>
    <w:p w14:paraId="5970DF8F" w14:textId="5A3D665C" w:rsidR="004F5B96" w:rsidRDefault="004F5B96" w:rsidP="004F5B96">
      <w:pPr>
        <w:pStyle w:val="KeepWithNext"/>
        <w:rPr>
          <w:rtl/>
          <w:lang w:eastAsia="he-IL"/>
        </w:rPr>
      </w:pPr>
    </w:p>
    <w:p w14:paraId="008CC978" w14:textId="55FECC2A" w:rsidR="004F5B96" w:rsidRDefault="004F5B96" w:rsidP="004F5B96">
      <w:pPr>
        <w:rPr>
          <w:rtl/>
          <w:lang w:eastAsia="he-IL"/>
        </w:rPr>
      </w:pPr>
      <w:bookmarkStart w:id="1698" w:name="_ETM_Q1_2811607"/>
      <w:bookmarkStart w:id="1699" w:name="_ETM_Q1_2811655"/>
      <w:bookmarkEnd w:id="1698"/>
      <w:bookmarkEnd w:id="1699"/>
      <w:r>
        <w:rPr>
          <w:rFonts w:hint="cs"/>
          <w:rtl/>
          <w:lang w:eastAsia="he-IL"/>
        </w:rPr>
        <w:t xml:space="preserve">החברה הממשלתית, כמו שגור כרגע הציג. </w:t>
      </w:r>
    </w:p>
    <w:p w14:paraId="28939CF7" w14:textId="41F985C0" w:rsidR="004F5B96" w:rsidRDefault="004F5B96" w:rsidP="004F5B96">
      <w:pPr>
        <w:rPr>
          <w:rtl/>
          <w:lang w:eastAsia="he-IL"/>
        </w:rPr>
      </w:pPr>
      <w:bookmarkStart w:id="1700" w:name="_ETM_Q1_2811111"/>
      <w:bookmarkStart w:id="1701" w:name="_ETM_Q1_2811186"/>
      <w:bookmarkStart w:id="1702" w:name="_ETM_Q1_2811775"/>
      <w:bookmarkEnd w:id="1700"/>
      <w:bookmarkEnd w:id="1701"/>
      <w:bookmarkEnd w:id="1702"/>
    </w:p>
    <w:p w14:paraId="1C8CDE4F" w14:textId="5B8C7868" w:rsidR="004F5B96" w:rsidRDefault="004F5B96" w:rsidP="004F5B96">
      <w:pPr>
        <w:pStyle w:val="af6"/>
        <w:keepNext/>
        <w:rPr>
          <w:rtl/>
        </w:rPr>
      </w:pPr>
      <w:bookmarkStart w:id="1703" w:name="ET_yor_6156_201"/>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703"/>
    </w:p>
    <w:p w14:paraId="07079269" w14:textId="48887846" w:rsidR="004F5B96" w:rsidRDefault="004F5B96" w:rsidP="004F5B96">
      <w:pPr>
        <w:pStyle w:val="KeepWithNext"/>
        <w:rPr>
          <w:rtl/>
          <w:lang w:eastAsia="he-IL"/>
        </w:rPr>
      </w:pPr>
    </w:p>
    <w:p w14:paraId="367AF3C2" w14:textId="65A652D1" w:rsidR="004F5B96" w:rsidRDefault="004F5B96" w:rsidP="004F5B96">
      <w:pPr>
        <w:rPr>
          <w:rtl/>
          <w:lang w:eastAsia="he-IL"/>
        </w:rPr>
      </w:pPr>
      <w:bookmarkStart w:id="1704" w:name="_ETM_Q1_2812154"/>
      <w:bookmarkStart w:id="1705" w:name="_ETM_Q1_2812187"/>
      <w:bookmarkEnd w:id="1704"/>
      <w:bookmarkEnd w:id="1705"/>
      <w:r>
        <w:rPr>
          <w:rFonts w:hint="cs"/>
          <w:rtl/>
          <w:lang w:eastAsia="he-IL"/>
        </w:rPr>
        <w:t xml:space="preserve">היא לא ממשלתית, החברה </w:t>
      </w:r>
      <w:bookmarkStart w:id="1706" w:name="_ETM_Q1_2816383"/>
      <w:bookmarkEnd w:id="1706"/>
      <w:r>
        <w:rPr>
          <w:rFonts w:hint="cs"/>
          <w:rtl/>
          <w:lang w:eastAsia="he-IL"/>
        </w:rPr>
        <w:t>היא ציבורית בשליטת הממשלה, היא לא חברה ממשלתית יותר.</w:t>
      </w:r>
      <w:bookmarkStart w:id="1707" w:name="_ETM_Q1_2816113"/>
      <w:bookmarkEnd w:id="1707"/>
    </w:p>
    <w:p w14:paraId="13E02076" w14:textId="184A04D1" w:rsidR="004F5B96" w:rsidRDefault="004F5B96" w:rsidP="004F5B96">
      <w:pPr>
        <w:rPr>
          <w:rtl/>
          <w:lang w:eastAsia="he-IL"/>
        </w:rPr>
      </w:pPr>
      <w:bookmarkStart w:id="1708" w:name="_ETM_Q1_2816192"/>
      <w:bookmarkStart w:id="1709" w:name="_ETM_Q1_2817649"/>
      <w:bookmarkEnd w:id="1708"/>
      <w:bookmarkEnd w:id="1709"/>
    </w:p>
    <w:p w14:paraId="6AA7975F" w14:textId="4C116235" w:rsidR="004F5B96" w:rsidRDefault="004F5B96" w:rsidP="004F5B96">
      <w:pPr>
        <w:pStyle w:val="af9"/>
        <w:keepNext/>
        <w:rPr>
          <w:rtl/>
          <w:lang w:eastAsia="he-IL"/>
        </w:rPr>
      </w:pPr>
      <w:bookmarkStart w:id="1710" w:name="ET_guest_עידית_מועלם_202"/>
      <w:r w:rsidRPr="004F5B96">
        <w:rPr>
          <w:rStyle w:val="TagStyle"/>
          <w:rtl/>
        </w:rPr>
        <w:t xml:space="preserve"> &lt;&lt; אורח &gt;&gt; </w:t>
      </w:r>
      <w:r>
        <w:rPr>
          <w:rtl/>
          <w:lang w:eastAsia="he-IL"/>
        </w:rPr>
        <w:t>עידית מועלם:</w:t>
      </w:r>
      <w:r w:rsidRPr="004F5B96">
        <w:rPr>
          <w:rStyle w:val="TagStyle"/>
          <w:rtl/>
        </w:rPr>
        <w:t xml:space="preserve"> &lt;&lt; אורח &gt;&gt;</w:t>
      </w:r>
      <w:r w:rsidR="00CE34EE">
        <w:rPr>
          <w:rtl/>
          <w:lang w:eastAsia="he-IL"/>
        </w:rPr>
        <w:t xml:space="preserve"> </w:t>
      </w:r>
      <w:r>
        <w:rPr>
          <w:rtl/>
          <w:lang w:eastAsia="he-IL"/>
        </w:rPr>
        <w:t xml:space="preserve"> </w:t>
      </w:r>
      <w:bookmarkEnd w:id="1710"/>
    </w:p>
    <w:p w14:paraId="73AEE289" w14:textId="17359C48" w:rsidR="004F5B96" w:rsidRDefault="004F5B96" w:rsidP="004F5B96">
      <w:pPr>
        <w:pStyle w:val="KeepWithNext"/>
        <w:rPr>
          <w:rtl/>
          <w:lang w:eastAsia="he-IL"/>
        </w:rPr>
      </w:pPr>
    </w:p>
    <w:p w14:paraId="7EB92907" w14:textId="467AD9E2" w:rsidR="004F5B96" w:rsidRDefault="004F5B96" w:rsidP="004F5B96">
      <w:pPr>
        <w:rPr>
          <w:rtl/>
          <w:lang w:eastAsia="he-IL"/>
        </w:rPr>
      </w:pPr>
      <w:bookmarkStart w:id="1711" w:name="_ETM_Q1_2818073"/>
      <w:bookmarkStart w:id="1712" w:name="_ETM_Q1_2818108"/>
      <w:bookmarkEnd w:id="1711"/>
      <w:bookmarkEnd w:id="1712"/>
      <w:r>
        <w:rPr>
          <w:rFonts w:hint="cs"/>
          <w:rtl/>
          <w:lang w:eastAsia="he-IL"/>
        </w:rPr>
        <w:t xml:space="preserve">לא, </w:t>
      </w:r>
      <w:bookmarkStart w:id="1713" w:name="_ETM_Q1_2818449"/>
      <w:bookmarkEnd w:id="1713"/>
      <w:r>
        <w:rPr>
          <w:rFonts w:hint="cs"/>
          <w:rtl/>
          <w:lang w:eastAsia="he-IL"/>
        </w:rPr>
        <w:t xml:space="preserve">זו ממשלתית לפי ההגדרות האלה. </w:t>
      </w:r>
    </w:p>
    <w:p w14:paraId="6B816691" w14:textId="5E48B41F" w:rsidR="004F5B96" w:rsidRDefault="004F5B96" w:rsidP="004F5B96">
      <w:pPr>
        <w:rPr>
          <w:rtl/>
          <w:lang w:eastAsia="he-IL"/>
        </w:rPr>
      </w:pPr>
      <w:bookmarkStart w:id="1714" w:name="_ETM_Q1_2821833"/>
      <w:bookmarkStart w:id="1715" w:name="_ETM_Q1_2821915"/>
      <w:bookmarkEnd w:id="1714"/>
      <w:bookmarkEnd w:id="1715"/>
    </w:p>
    <w:p w14:paraId="2632F563" w14:textId="35BD1003" w:rsidR="004F5B96" w:rsidRDefault="004F5B96" w:rsidP="004F5B96">
      <w:pPr>
        <w:pStyle w:val="af6"/>
        <w:keepNext/>
        <w:rPr>
          <w:rtl/>
        </w:rPr>
      </w:pPr>
      <w:bookmarkStart w:id="1716" w:name="ET_yor_6156_203"/>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716"/>
    </w:p>
    <w:p w14:paraId="1F842CDB" w14:textId="2CB9829C" w:rsidR="004F5B96" w:rsidRDefault="004F5B96" w:rsidP="004F5B96">
      <w:pPr>
        <w:pStyle w:val="KeepWithNext"/>
        <w:rPr>
          <w:rtl/>
          <w:lang w:eastAsia="he-IL"/>
        </w:rPr>
      </w:pPr>
    </w:p>
    <w:p w14:paraId="63D46539" w14:textId="76418570" w:rsidR="004F5B96" w:rsidRDefault="004F5B96" w:rsidP="004F5B96">
      <w:pPr>
        <w:rPr>
          <w:rtl/>
          <w:lang w:eastAsia="he-IL"/>
        </w:rPr>
      </w:pPr>
      <w:bookmarkStart w:id="1717" w:name="_ETM_Q1_2823163"/>
      <w:bookmarkStart w:id="1718" w:name="_ETM_Q1_2823198"/>
      <w:bookmarkEnd w:id="1717"/>
      <w:bookmarkEnd w:id="1718"/>
      <w:r>
        <w:rPr>
          <w:rFonts w:hint="cs"/>
          <w:rtl/>
          <w:lang w:eastAsia="he-IL"/>
        </w:rPr>
        <w:t xml:space="preserve">באמת אני רוצה לשאול, </w:t>
      </w:r>
      <w:bookmarkStart w:id="1719" w:name="_ETM_Q1_2827329"/>
      <w:bookmarkEnd w:id="1719"/>
      <w:r>
        <w:rPr>
          <w:rFonts w:hint="cs"/>
          <w:rtl/>
          <w:lang w:eastAsia="he-IL"/>
        </w:rPr>
        <w:t xml:space="preserve">אני רוצה להבין, זו החלטה של דירקטוריון החברה? </w:t>
      </w:r>
      <w:bookmarkStart w:id="1720" w:name="_ETM_Q1_2831461"/>
      <w:bookmarkEnd w:id="1720"/>
      <w:r>
        <w:rPr>
          <w:rFonts w:hint="cs"/>
          <w:rtl/>
          <w:lang w:eastAsia="he-IL"/>
        </w:rPr>
        <w:t>מי מחליט, השר שממונה על גרעין השליטה של הממשלה?</w:t>
      </w:r>
      <w:bookmarkStart w:id="1721" w:name="_ETM_Q1_2837651"/>
      <w:bookmarkEnd w:id="1721"/>
      <w:r>
        <w:rPr>
          <w:rFonts w:hint="cs"/>
          <w:rtl/>
          <w:lang w:eastAsia="he-IL"/>
        </w:rPr>
        <w:t xml:space="preserve"> אני רוצה להבין, אם אתם אומרים - - - </w:t>
      </w:r>
      <w:bookmarkStart w:id="1722" w:name="_ETM_Q1_2837999"/>
      <w:bookmarkStart w:id="1723" w:name="_ETM_Q1_2841775"/>
      <w:bookmarkEnd w:id="1722"/>
      <w:bookmarkEnd w:id="1723"/>
    </w:p>
    <w:p w14:paraId="5F46A2EE" w14:textId="33E55ED3" w:rsidR="004F5B96" w:rsidRDefault="004F5B96" w:rsidP="004F5B96">
      <w:pPr>
        <w:rPr>
          <w:rtl/>
          <w:lang w:eastAsia="he-IL"/>
        </w:rPr>
      </w:pPr>
      <w:bookmarkStart w:id="1724" w:name="_ETM_Q1_2841849"/>
      <w:bookmarkStart w:id="1725" w:name="_ETM_Q1_2838453"/>
      <w:bookmarkEnd w:id="1724"/>
      <w:bookmarkEnd w:id="1725"/>
    </w:p>
    <w:p w14:paraId="0173A0BE" w14:textId="1BE286EA" w:rsidR="004F5B96" w:rsidRDefault="004F5B96" w:rsidP="004F5B96">
      <w:pPr>
        <w:pStyle w:val="af9"/>
        <w:keepNext/>
        <w:rPr>
          <w:rtl/>
          <w:lang w:eastAsia="he-IL"/>
        </w:rPr>
      </w:pPr>
      <w:bookmarkStart w:id="1726" w:name="ET_guest_רוני_טלמור_204"/>
      <w:r w:rsidRPr="004F5B9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F5B96">
        <w:rPr>
          <w:rStyle w:val="TagStyle"/>
          <w:rtl/>
        </w:rPr>
        <w:t xml:space="preserve"> &lt;&lt; אורח &gt;&gt;</w:t>
      </w:r>
      <w:r w:rsidR="00CE34EE">
        <w:rPr>
          <w:rtl/>
          <w:lang w:eastAsia="he-IL"/>
        </w:rPr>
        <w:t xml:space="preserve"> </w:t>
      </w:r>
      <w:r>
        <w:rPr>
          <w:rtl/>
          <w:lang w:eastAsia="he-IL"/>
        </w:rPr>
        <w:t xml:space="preserve"> </w:t>
      </w:r>
      <w:bookmarkEnd w:id="1726"/>
    </w:p>
    <w:p w14:paraId="57BF3968" w14:textId="5E0A1CD4" w:rsidR="004F5B96" w:rsidRDefault="004F5B96" w:rsidP="004F5B96">
      <w:pPr>
        <w:pStyle w:val="KeepWithNext"/>
        <w:rPr>
          <w:rtl/>
          <w:lang w:eastAsia="he-IL"/>
        </w:rPr>
      </w:pPr>
    </w:p>
    <w:p w14:paraId="4500C6E2" w14:textId="312A50F8" w:rsidR="004F5B96" w:rsidRPr="004F5B96" w:rsidRDefault="004F5B96" w:rsidP="004F5B96">
      <w:pPr>
        <w:rPr>
          <w:rtl/>
          <w:lang w:eastAsia="he-IL"/>
        </w:rPr>
      </w:pPr>
      <w:bookmarkStart w:id="1727" w:name="_ETM_Q1_2838880"/>
      <w:bookmarkEnd w:id="1727"/>
      <w:r>
        <w:rPr>
          <w:rFonts w:hint="cs"/>
          <w:rtl/>
          <w:lang w:eastAsia="he-IL"/>
        </w:rPr>
        <w:t>ה</w:t>
      </w:r>
      <w:bookmarkStart w:id="1728" w:name="_ETM_Q1_2838937"/>
      <w:bookmarkEnd w:id="1728"/>
      <w:r>
        <w:rPr>
          <w:rFonts w:hint="cs"/>
          <w:rtl/>
          <w:lang w:eastAsia="he-IL"/>
        </w:rPr>
        <w:t xml:space="preserve">יוזמה להחלטה, זה חשוב לומר, מי שיכול ליזום החלטת ממשלה </w:t>
      </w:r>
      <w:bookmarkStart w:id="1729" w:name="_ETM_Q1_2844549"/>
      <w:bookmarkEnd w:id="1729"/>
      <w:r>
        <w:rPr>
          <w:rFonts w:hint="cs"/>
          <w:rtl/>
          <w:lang w:eastAsia="he-IL"/>
        </w:rPr>
        <w:t>לפי תקנון עבודת הממשלה זה לא החברה, זה השרים</w:t>
      </w:r>
      <w:bookmarkStart w:id="1730" w:name="_ETM_Q1_2847093"/>
      <w:bookmarkEnd w:id="1730"/>
      <w:r>
        <w:rPr>
          <w:rFonts w:hint="cs"/>
          <w:rtl/>
          <w:lang w:eastAsia="he-IL"/>
        </w:rPr>
        <w:t xml:space="preserve">, השרים הרלוונטיים שאוחזים באינטרס הציבורי. </w:t>
      </w:r>
    </w:p>
    <w:p w14:paraId="6E5BDD69" w14:textId="5549F35D" w:rsidR="004F5B96" w:rsidRDefault="004F5B96" w:rsidP="004F5B96">
      <w:pPr>
        <w:rPr>
          <w:rtl/>
          <w:lang w:eastAsia="he-IL"/>
        </w:rPr>
      </w:pPr>
      <w:bookmarkStart w:id="1731" w:name="_ETM_Q1_2791783"/>
      <w:bookmarkStart w:id="1732" w:name="_ETM_Q1_2791851"/>
      <w:bookmarkStart w:id="1733" w:name="_ETM_Q1_2853481"/>
      <w:bookmarkEnd w:id="1731"/>
      <w:bookmarkEnd w:id="1732"/>
      <w:bookmarkEnd w:id="1733"/>
    </w:p>
    <w:p w14:paraId="110A181F" w14:textId="318B2BFE" w:rsidR="004F5B96" w:rsidRDefault="004F5B96" w:rsidP="004F5B96">
      <w:pPr>
        <w:pStyle w:val="af6"/>
        <w:keepNext/>
        <w:rPr>
          <w:rtl/>
        </w:rPr>
      </w:pPr>
      <w:bookmarkStart w:id="1734" w:name="ET_yor_6156_205"/>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734"/>
    </w:p>
    <w:p w14:paraId="4AA35257" w14:textId="769AC113" w:rsidR="004F5B96" w:rsidRDefault="004F5B96" w:rsidP="004F5B96">
      <w:pPr>
        <w:pStyle w:val="KeepWithNext"/>
        <w:rPr>
          <w:rtl/>
          <w:lang w:eastAsia="he-IL"/>
        </w:rPr>
      </w:pPr>
    </w:p>
    <w:p w14:paraId="42598D33" w14:textId="77777777" w:rsidR="004F5B96" w:rsidRDefault="004F5B96" w:rsidP="004F5B96">
      <w:pPr>
        <w:rPr>
          <w:rtl/>
          <w:lang w:eastAsia="he-IL"/>
        </w:rPr>
      </w:pPr>
      <w:bookmarkStart w:id="1735" w:name="_ETM_Q1_2853864"/>
      <w:bookmarkStart w:id="1736" w:name="_ETM_Q1_2853897"/>
      <w:bookmarkEnd w:id="1735"/>
      <w:bookmarkEnd w:id="1736"/>
      <w:r>
        <w:rPr>
          <w:rFonts w:hint="cs"/>
          <w:rtl/>
          <w:lang w:eastAsia="he-IL"/>
        </w:rPr>
        <w:t xml:space="preserve">תסלחו לי שאני מתעקש, </w:t>
      </w:r>
      <w:bookmarkStart w:id="1737" w:name="_ETM_Q1_2857393"/>
      <w:bookmarkEnd w:id="1737"/>
      <w:r>
        <w:rPr>
          <w:rFonts w:hint="cs"/>
          <w:rtl/>
          <w:lang w:eastAsia="he-IL"/>
        </w:rPr>
        <w:t xml:space="preserve">זה גם עוזר לי להבין את </w:t>
      </w:r>
      <w:proofErr w:type="spellStart"/>
      <w:r>
        <w:rPr>
          <w:rFonts w:hint="cs"/>
          <w:rtl/>
          <w:lang w:eastAsia="he-IL"/>
        </w:rPr>
        <w:t>המאטריה</w:t>
      </w:r>
      <w:proofErr w:type="spellEnd"/>
      <w:r>
        <w:rPr>
          <w:rFonts w:hint="cs"/>
          <w:rtl/>
          <w:lang w:eastAsia="he-IL"/>
        </w:rPr>
        <w:t xml:space="preserve">, אבל אני חושב </w:t>
      </w:r>
      <w:bookmarkStart w:id="1738" w:name="_ETM_Q1_2862785"/>
      <w:bookmarkEnd w:id="1738"/>
      <w:r>
        <w:rPr>
          <w:rFonts w:hint="cs"/>
          <w:rtl/>
          <w:lang w:eastAsia="he-IL"/>
        </w:rPr>
        <w:t>שיש בזה מעבר לכך. יש שתי אפשרויות, אפשרות אחת אומרת</w:t>
      </w:r>
      <w:bookmarkStart w:id="1739" w:name="_ETM_Q1_2869353"/>
      <w:bookmarkEnd w:id="1739"/>
      <w:r>
        <w:rPr>
          <w:rFonts w:hint="cs"/>
          <w:rtl/>
          <w:lang w:eastAsia="he-IL"/>
        </w:rPr>
        <w:t xml:space="preserve"> שבסיטואציות שאנחנו מדברים בהן יש מעין כוכבית על דיני התאגידים </w:t>
      </w:r>
      <w:bookmarkStart w:id="1740" w:name="_ETM_Q1_2874449"/>
      <w:bookmarkEnd w:id="1740"/>
      <w:r>
        <w:rPr>
          <w:rFonts w:hint="cs"/>
          <w:rtl/>
          <w:lang w:eastAsia="he-IL"/>
        </w:rPr>
        <w:t xml:space="preserve">הרגילים, יש מערכת כללים אחרת שאין בילתה. בהתקשרויות, כששר </w:t>
      </w:r>
      <w:bookmarkStart w:id="1741" w:name="_ETM_Q1_2883401"/>
      <w:bookmarkEnd w:id="1741"/>
      <w:r>
        <w:rPr>
          <w:rFonts w:hint="cs"/>
          <w:rtl/>
          <w:lang w:eastAsia="he-IL"/>
        </w:rPr>
        <w:t xml:space="preserve">חושב שההתקשרות היא חיונית, היא עונה לפרמטרים, הוא הולך, </w:t>
      </w:r>
      <w:bookmarkStart w:id="1742" w:name="_ETM_Q1_2888129"/>
      <w:bookmarkEnd w:id="1742"/>
      <w:r>
        <w:rPr>
          <w:rFonts w:hint="cs"/>
          <w:rtl/>
          <w:lang w:eastAsia="he-IL"/>
        </w:rPr>
        <w:t xml:space="preserve">הוא מבקש את ההיתר של הממשלה ואז בהגדרה בסוג כזה </w:t>
      </w:r>
      <w:bookmarkStart w:id="1743" w:name="_ETM_Q1_2894177"/>
      <w:bookmarkEnd w:id="1743"/>
      <w:r>
        <w:rPr>
          <w:rFonts w:hint="cs"/>
          <w:rtl/>
          <w:lang w:eastAsia="he-IL"/>
        </w:rPr>
        <w:t>של עסקאות לא עוברים דרך אספה כללית. זה הכלל. אין</w:t>
      </w:r>
      <w:bookmarkStart w:id="1744" w:name="_ETM_Q1_2900455"/>
      <w:bookmarkEnd w:id="1744"/>
      <w:r>
        <w:rPr>
          <w:rFonts w:hint="cs"/>
          <w:rtl/>
          <w:lang w:eastAsia="he-IL"/>
        </w:rPr>
        <w:t xml:space="preserve"> מצב שעוברים.</w:t>
      </w:r>
      <w:bookmarkStart w:id="1745" w:name="_ETM_Q1_2902513"/>
      <w:bookmarkEnd w:id="1745"/>
      <w:r>
        <w:rPr>
          <w:rFonts w:hint="cs"/>
          <w:rtl/>
          <w:lang w:eastAsia="he-IL"/>
        </w:rPr>
        <w:t xml:space="preserve"> </w:t>
      </w:r>
      <w:bookmarkStart w:id="1746" w:name="_ETM_Q1_2902595"/>
      <w:bookmarkStart w:id="1747" w:name="_ETM_Q1_2902713"/>
      <w:bookmarkStart w:id="1748" w:name="_ETM_Q1_2902780"/>
      <w:bookmarkEnd w:id="1746"/>
      <w:bookmarkEnd w:id="1747"/>
      <w:bookmarkEnd w:id="1748"/>
      <w:r>
        <w:rPr>
          <w:rFonts w:hint="cs"/>
          <w:rtl/>
          <w:lang w:eastAsia="he-IL"/>
        </w:rPr>
        <w:t xml:space="preserve">אפשרות אחרת היא שזו סמכות בשיקול דעת. </w:t>
      </w:r>
    </w:p>
    <w:p w14:paraId="6217206F" w14:textId="77777777" w:rsidR="004F5B96" w:rsidRDefault="004F5B96" w:rsidP="004F5B96">
      <w:pPr>
        <w:rPr>
          <w:rtl/>
          <w:lang w:eastAsia="he-IL"/>
        </w:rPr>
      </w:pPr>
      <w:bookmarkStart w:id="1749" w:name="_ETM_Q1_2903911"/>
      <w:bookmarkStart w:id="1750" w:name="_ETM_Q1_2903969"/>
      <w:bookmarkEnd w:id="1749"/>
      <w:bookmarkEnd w:id="1750"/>
    </w:p>
    <w:p w14:paraId="1DAC2427" w14:textId="0372C154" w:rsidR="004F5B96" w:rsidRDefault="004F5B96" w:rsidP="004F5B96">
      <w:pPr>
        <w:rPr>
          <w:rtl/>
          <w:lang w:eastAsia="he-IL"/>
        </w:rPr>
      </w:pPr>
      <w:bookmarkStart w:id="1751" w:name="_ETM_Q1_2904055"/>
      <w:bookmarkStart w:id="1752" w:name="_ETM_Q1_2904101"/>
      <w:bookmarkEnd w:id="1751"/>
      <w:bookmarkEnd w:id="1752"/>
      <w:r>
        <w:rPr>
          <w:rFonts w:hint="cs"/>
          <w:rtl/>
          <w:lang w:eastAsia="he-IL"/>
        </w:rPr>
        <w:t xml:space="preserve">למה זה </w:t>
      </w:r>
      <w:bookmarkStart w:id="1753" w:name="_ETM_Q1_2904239"/>
      <w:bookmarkEnd w:id="1753"/>
      <w:r>
        <w:rPr>
          <w:rFonts w:hint="cs"/>
          <w:rtl/>
          <w:lang w:eastAsia="he-IL"/>
        </w:rPr>
        <w:t xml:space="preserve">חשוב? כי אם זו סמכות בשיקול דעת אז גם </w:t>
      </w:r>
      <w:bookmarkStart w:id="1754" w:name="_ETM_Q1_2909383"/>
      <w:bookmarkEnd w:id="1754"/>
      <w:r>
        <w:rPr>
          <w:rFonts w:hint="cs"/>
          <w:rtl/>
          <w:lang w:eastAsia="he-IL"/>
        </w:rPr>
        <w:t xml:space="preserve">בכל רגע נתון אפשר לשים סימן שאלה על שיקול הדעת </w:t>
      </w:r>
      <w:bookmarkStart w:id="1755" w:name="_ETM_Q1_2915311"/>
      <w:bookmarkEnd w:id="1755"/>
      <w:r>
        <w:rPr>
          <w:rFonts w:hint="cs"/>
          <w:rtl/>
          <w:lang w:eastAsia="he-IL"/>
        </w:rPr>
        <w:t xml:space="preserve">של השר, גם בהליכים משפטיים. זאת אומרת אם </w:t>
      </w:r>
      <w:bookmarkStart w:id="1756" w:name="_ETM_Q1_2916783"/>
      <w:bookmarkEnd w:id="1756"/>
      <w:r>
        <w:rPr>
          <w:rFonts w:hint="cs"/>
          <w:rtl/>
          <w:lang w:eastAsia="he-IL"/>
        </w:rPr>
        <w:t>השר עכשיו שואל את עצמו מה מתאים לי בעסקה הספציפית</w:t>
      </w:r>
      <w:bookmarkStart w:id="1757" w:name="_ETM_Q1_2924103"/>
      <w:bookmarkEnd w:id="1757"/>
      <w:r>
        <w:rPr>
          <w:rFonts w:hint="cs"/>
          <w:rtl/>
          <w:lang w:eastAsia="he-IL"/>
        </w:rPr>
        <w:t xml:space="preserve"> הזו, ללכת לממשלה ואז לעקוף את הצורך באספה הכללית, או </w:t>
      </w:r>
      <w:bookmarkStart w:id="1758" w:name="_ETM_Q1_2930607"/>
      <w:bookmarkEnd w:id="1758"/>
      <w:r>
        <w:rPr>
          <w:rFonts w:hint="cs"/>
          <w:rtl/>
          <w:lang w:eastAsia="he-IL"/>
        </w:rPr>
        <w:t xml:space="preserve">אני בוחר ללכת בדרך הרגילה. אז יש רגע של הכרעה </w:t>
      </w:r>
      <w:bookmarkStart w:id="1759" w:name="_ETM_Q1_2936207"/>
      <w:bookmarkEnd w:id="1759"/>
      <w:r>
        <w:rPr>
          <w:rFonts w:hint="cs"/>
          <w:rtl/>
          <w:lang w:eastAsia="he-IL"/>
        </w:rPr>
        <w:t xml:space="preserve">בשיקול דעת מנהלי של השר, שאפשר גם לתקוף אותה, בוא </w:t>
      </w:r>
      <w:bookmarkStart w:id="1760" w:name="_ETM_Q1_2941103"/>
      <w:bookmarkEnd w:id="1760"/>
      <w:r>
        <w:rPr>
          <w:rFonts w:hint="cs"/>
          <w:rtl/>
          <w:lang w:eastAsia="he-IL"/>
        </w:rPr>
        <w:t xml:space="preserve">תסביר לנו בבית משפט למה לא הלכת בדרך שהיא דרך </w:t>
      </w:r>
      <w:bookmarkStart w:id="1761" w:name="_ETM_Q1_2946511"/>
      <w:bookmarkEnd w:id="1761"/>
      <w:r>
        <w:rPr>
          <w:rFonts w:hint="cs"/>
          <w:rtl/>
          <w:lang w:eastAsia="he-IL"/>
        </w:rPr>
        <w:t>המלך של דיני התאגידים.</w:t>
      </w:r>
    </w:p>
    <w:p w14:paraId="646F7394" w14:textId="77777777" w:rsidR="004F5B96" w:rsidRDefault="004F5B96" w:rsidP="004F5B96">
      <w:pPr>
        <w:rPr>
          <w:rtl/>
          <w:lang w:eastAsia="he-IL"/>
        </w:rPr>
      </w:pPr>
      <w:bookmarkStart w:id="1762" w:name="_ETM_Q1_2945627"/>
      <w:bookmarkStart w:id="1763" w:name="_ETM_Q1_2945713"/>
      <w:bookmarkEnd w:id="1762"/>
      <w:bookmarkEnd w:id="1763"/>
    </w:p>
    <w:p w14:paraId="22B1DA38" w14:textId="38F60A9F" w:rsidR="004F5B96" w:rsidRDefault="004F5B96" w:rsidP="004B7E42">
      <w:pPr>
        <w:rPr>
          <w:rtl/>
          <w:lang w:eastAsia="he-IL"/>
        </w:rPr>
      </w:pPr>
      <w:bookmarkStart w:id="1764" w:name="_ETM_Q1_2945763"/>
      <w:bookmarkStart w:id="1765" w:name="_ETM_Q1_2945823"/>
      <w:bookmarkEnd w:id="1764"/>
      <w:bookmarkEnd w:id="1765"/>
      <w:r>
        <w:rPr>
          <w:rFonts w:hint="cs"/>
          <w:rtl/>
          <w:lang w:eastAsia="he-IL"/>
        </w:rPr>
        <w:t xml:space="preserve">אז אני רוצה להבין, האם התקנות הללו </w:t>
      </w:r>
      <w:bookmarkStart w:id="1766" w:name="_ETM_Q1_2951124"/>
      <w:bookmarkEnd w:id="1766"/>
      <w:r>
        <w:rPr>
          <w:rtl/>
          <w:lang w:eastAsia="he-IL"/>
        </w:rPr>
        <w:t>–</w:t>
      </w:r>
      <w:r>
        <w:rPr>
          <w:rFonts w:hint="cs"/>
          <w:rtl/>
          <w:lang w:eastAsia="he-IL"/>
        </w:rPr>
        <w:t xml:space="preserve"> עכשיו אולי תאמרו לי שזה כבר ממילא קיים, האם </w:t>
      </w:r>
      <w:bookmarkStart w:id="1767" w:name="_ETM_Q1_2953801"/>
      <w:bookmarkEnd w:id="1767"/>
      <w:r>
        <w:rPr>
          <w:rFonts w:hint="cs"/>
          <w:rtl/>
          <w:lang w:eastAsia="he-IL"/>
        </w:rPr>
        <w:t xml:space="preserve">היום בכל סיטואציה היום בתקנות, או האם היום שר על </w:t>
      </w:r>
      <w:bookmarkStart w:id="1768" w:name="_ETM_Q1_2960985"/>
      <w:bookmarkEnd w:id="1768"/>
      <w:r>
        <w:rPr>
          <w:rFonts w:hint="cs"/>
          <w:rtl/>
          <w:lang w:eastAsia="he-IL"/>
        </w:rPr>
        <w:t xml:space="preserve">פי התקנות הקיימות יכול להחליט שהוא לא רוצה החלטת </w:t>
      </w:r>
      <w:bookmarkStart w:id="1769" w:name="_ETM_Q1_2962765"/>
      <w:bookmarkEnd w:id="1769"/>
      <w:r>
        <w:rPr>
          <w:rFonts w:hint="cs"/>
          <w:rtl/>
          <w:lang w:eastAsia="he-IL"/>
        </w:rPr>
        <w:t xml:space="preserve">ממשלה והוא הולך לדירקטוריון, </w:t>
      </w:r>
      <w:r w:rsidR="004B7E42">
        <w:rPr>
          <w:rFonts w:hint="cs"/>
          <w:rtl/>
          <w:lang w:eastAsia="he-IL"/>
        </w:rPr>
        <w:t>לוועדת הביקורת ולאספה הכללית?</w:t>
      </w:r>
    </w:p>
    <w:p w14:paraId="5F674659" w14:textId="18029A94" w:rsidR="004F5B96" w:rsidRDefault="004F5B96" w:rsidP="004F5B96">
      <w:pPr>
        <w:rPr>
          <w:rtl/>
          <w:lang w:eastAsia="he-IL"/>
        </w:rPr>
      </w:pPr>
      <w:bookmarkStart w:id="1770" w:name="_ETM_Q1_2968935"/>
      <w:bookmarkStart w:id="1771" w:name="_ETM_Q1_2969007"/>
      <w:bookmarkEnd w:id="1770"/>
      <w:bookmarkEnd w:id="1771"/>
    </w:p>
    <w:p w14:paraId="36F0D5DD" w14:textId="4253519C" w:rsidR="004F5B96" w:rsidRDefault="004F5B96" w:rsidP="004F5B96">
      <w:pPr>
        <w:pStyle w:val="af9"/>
        <w:keepNext/>
        <w:rPr>
          <w:rtl/>
          <w:lang w:eastAsia="he-IL"/>
        </w:rPr>
      </w:pPr>
      <w:bookmarkStart w:id="1772" w:name="ET_guest_רוני_טלמור_206"/>
      <w:r w:rsidRPr="004F5B9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F5B96">
        <w:rPr>
          <w:rStyle w:val="TagStyle"/>
          <w:rtl/>
        </w:rPr>
        <w:t xml:space="preserve"> &lt;&lt; אורח &gt;&gt;</w:t>
      </w:r>
      <w:r w:rsidR="00CE34EE">
        <w:rPr>
          <w:rtl/>
          <w:lang w:eastAsia="he-IL"/>
        </w:rPr>
        <w:t xml:space="preserve"> </w:t>
      </w:r>
      <w:r>
        <w:rPr>
          <w:rtl/>
          <w:lang w:eastAsia="he-IL"/>
        </w:rPr>
        <w:t xml:space="preserve"> </w:t>
      </w:r>
      <w:bookmarkEnd w:id="1772"/>
    </w:p>
    <w:p w14:paraId="36593EBD" w14:textId="18C8B44D" w:rsidR="004F5B96" w:rsidRDefault="004F5B96" w:rsidP="004F5B96">
      <w:pPr>
        <w:pStyle w:val="KeepWithNext"/>
        <w:rPr>
          <w:rtl/>
          <w:lang w:eastAsia="he-IL"/>
        </w:rPr>
      </w:pPr>
    </w:p>
    <w:p w14:paraId="66B9A711" w14:textId="5A34A896" w:rsidR="004F5B96" w:rsidRDefault="004F5B96" w:rsidP="004F5B96">
      <w:pPr>
        <w:rPr>
          <w:rtl/>
          <w:lang w:eastAsia="he-IL"/>
        </w:rPr>
      </w:pPr>
      <w:bookmarkStart w:id="1773" w:name="_ETM_Q1_2970760"/>
      <w:bookmarkStart w:id="1774" w:name="_ETM_Q1_2970793"/>
      <w:bookmarkEnd w:id="1773"/>
      <w:bookmarkEnd w:id="1774"/>
      <w:r>
        <w:rPr>
          <w:rFonts w:hint="cs"/>
          <w:rtl/>
          <w:lang w:eastAsia="he-IL"/>
        </w:rPr>
        <w:t>אתה שוא</w:t>
      </w:r>
      <w:bookmarkStart w:id="1775" w:name="_ETM_Q1_2971631"/>
      <w:bookmarkEnd w:id="1775"/>
      <w:r>
        <w:rPr>
          <w:rFonts w:hint="cs"/>
          <w:rtl/>
          <w:lang w:eastAsia="he-IL"/>
        </w:rPr>
        <w:t>ל שאלה מתחום המשפט המנהלי מבחינת שיקול הדעת.</w:t>
      </w:r>
      <w:bookmarkStart w:id="1776" w:name="_ETM_Q1_2974973"/>
      <w:bookmarkEnd w:id="1776"/>
    </w:p>
    <w:p w14:paraId="4E1314C4" w14:textId="4D10898E" w:rsidR="004F5B96" w:rsidRDefault="004F5B96" w:rsidP="004F5B96">
      <w:pPr>
        <w:rPr>
          <w:rtl/>
          <w:lang w:eastAsia="he-IL"/>
        </w:rPr>
      </w:pPr>
      <w:bookmarkStart w:id="1777" w:name="_ETM_Q1_2975039"/>
      <w:bookmarkStart w:id="1778" w:name="_ETM_Q1_2976037"/>
      <w:bookmarkEnd w:id="1777"/>
      <w:bookmarkEnd w:id="1778"/>
    </w:p>
    <w:p w14:paraId="0E79EB13" w14:textId="5A993B3B" w:rsidR="004F5B96" w:rsidRDefault="004F5B96" w:rsidP="004F5B96">
      <w:pPr>
        <w:pStyle w:val="a4"/>
        <w:keepNext/>
        <w:rPr>
          <w:rtl/>
        </w:rPr>
      </w:pPr>
      <w:bookmarkStart w:id="1779" w:name="ET_speaker_6157_207"/>
      <w:r w:rsidRPr="004F5B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5B96">
        <w:rPr>
          <w:rStyle w:val="TagStyle"/>
          <w:rtl/>
        </w:rPr>
        <w:t xml:space="preserve"> &lt;&lt; דובר &gt;&gt;</w:t>
      </w:r>
      <w:r w:rsidR="00CE34EE">
        <w:rPr>
          <w:rtl/>
        </w:rPr>
        <w:t xml:space="preserve"> </w:t>
      </w:r>
      <w:r>
        <w:rPr>
          <w:rtl/>
        </w:rPr>
        <w:t xml:space="preserve"> </w:t>
      </w:r>
      <w:bookmarkEnd w:id="1779"/>
    </w:p>
    <w:p w14:paraId="109A1870" w14:textId="02A84002" w:rsidR="004F5B96" w:rsidRDefault="004F5B96" w:rsidP="004F5B96">
      <w:pPr>
        <w:pStyle w:val="KeepWithNext"/>
        <w:rPr>
          <w:rtl/>
          <w:lang w:eastAsia="he-IL"/>
        </w:rPr>
      </w:pPr>
    </w:p>
    <w:p w14:paraId="0BAC2C80" w14:textId="57B37E5A" w:rsidR="004F5B96" w:rsidRDefault="004F5B96" w:rsidP="004F5B96">
      <w:pPr>
        <w:rPr>
          <w:rtl/>
          <w:lang w:eastAsia="he-IL"/>
        </w:rPr>
      </w:pPr>
      <w:bookmarkStart w:id="1780" w:name="_ETM_Q1_2976442"/>
      <w:bookmarkStart w:id="1781" w:name="_ETM_Q1_2976481"/>
      <w:bookmarkEnd w:id="1780"/>
      <w:bookmarkEnd w:id="1781"/>
      <w:r>
        <w:rPr>
          <w:rFonts w:hint="cs"/>
          <w:rtl/>
          <w:lang w:eastAsia="he-IL"/>
        </w:rPr>
        <w:t xml:space="preserve">זה סיכון </w:t>
      </w:r>
      <w:bookmarkStart w:id="1782" w:name="_ETM_Q1_2978773"/>
      <w:bookmarkEnd w:id="1782"/>
      <w:r>
        <w:rPr>
          <w:rFonts w:hint="cs"/>
          <w:rtl/>
          <w:lang w:eastAsia="he-IL"/>
        </w:rPr>
        <w:t xml:space="preserve">מקצועי של היושב ראש. </w:t>
      </w:r>
      <w:bookmarkStart w:id="1783" w:name="_ETM_Q1_2976399"/>
      <w:bookmarkEnd w:id="1783"/>
    </w:p>
    <w:p w14:paraId="4EDFFA0C" w14:textId="01886E9D" w:rsidR="004F5B96" w:rsidRDefault="004F5B96" w:rsidP="004F5B96">
      <w:pPr>
        <w:rPr>
          <w:rtl/>
          <w:lang w:eastAsia="he-IL"/>
        </w:rPr>
      </w:pPr>
      <w:bookmarkStart w:id="1784" w:name="_ETM_Q1_2976457"/>
      <w:bookmarkEnd w:id="1784"/>
    </w:p>
    <w:p w14:paraId="6A081EC0" w14:textId="7267ABBC" w:rsidR="004F5B96" w:rsidRDefault="004F5B96" w:rsidP="004F5B96">
      <w:pPr>
        <w:pStyle w:val="af9"/>
        <w:keepNext/>
        <w:rPr>
          <w:rtl/>
          <w:lang w:eastAsia="he-IL"/>
        </w:rPr>
      </w:pPr>
      <w:bookmarkStart w:id="1785" w:name="ET_guest_רוני_טלמור_208"/>
      <w:r w:rsidRPr="004F5B9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F5B96">
        <w:rPr>
          <w:rStyle w:val="TagStyle"/>
          <w:rtl/>
        </w:rPr>
        <w:t xml:space="preserve"> &lt;&lt; אורח &gt;&gt;</w:t>
      </w:r>
      <w:r w:rsidR="00CE34EE">
        <w:rPr>
          <w:rtl/>
          <w:lang w:eastAsia="he-IL"/>
        </w:rPr>
        <w:t xml:space="preserve"> </w:t>
      </w:r>
      <w:r>
        <w:rPr>
          <w:rtl/>
          <w:lang w:eastAsia="he-IL"/>
        </w:rPr>
        <w:t xml:space="preserve"> </w:t>
      </w:r>
      <w:bookmarkEnd w:id="1785"/>
    </w:p>
    <w:p w14:paraId="1DAED935" w14:textId="57CF7A2E" w:rsidR="004F5B96" w:rsidRDefault="004F5B96" w:rsidP="004F5B96">
      <w:pPr>
        <w:pStyle w:val="KeepWithNext"/>
        <w:rPr>
          <w:rtl/>
          <w:lang w:eastAsia="he-IL"/>
        </w:rPr>
      </w:pPr>
    </w:p>
    <w:p w14:paraId="4D8F0BD4" w14:textId="5C93CEA0" w:rsidR="004F5B96" w:rsidRDefault="004F5B96" w:rsidP="004F5B96">
      <w:pPr>
        <w:rPr>
          <w:rtl/>
          <w:lang w:eastAsia="he-IL"/>
        </w:rPr>
      </w:pPr>
      <w:bookmarkStart w:id="1786" w:name="_ETM_Q1_2978440"/>
      <w:bookmarkStart w:id="1787" w:name="_ETM_Q1_2978478"/>
      <w:bookmarkEnd w:id="1786"/>
      <w:bookmarkEnd w:id="1787"/>
      <w:r>
        <w:rPr>
          <w:rFonts w:hint="cs"/>
          <w:rtl/>
          <w:lang w:eastAsia="he-IL"/>
        </w:rPr>
        <w:t xml:space="preserve">השאלה שאתה שואל, אנחנו לא יודעים </w:t>
      </w:r>
      <w:bookmarkStart w:id="1788" w:name="_ETM_Q1_2981343"/>
      <w:bookmarkEnd w:id="1788"/>
      <w:r>
        <w:rPr>
          <w:rFonts w:hint="cs"/>
          <w:rtl/>
          <w:lang w:eastAsia="he-IL"/>
        </w:rPr>
        <w:t xml:space="preserve">לענות עליה מניסיון. כמו שאמרת, כי אנחנו לא </w:t>
      </w:r>
      <w:bookmarkStart w:id="1789" w:name="_ETM_Q1_2982139"/>
      <w:bookmarkEnd w:id="1789"/>
      <w:r>
        <w:rPr>
          <w:rFonts w:hint="cs"/>
          <w:rtl/>
          <w:lang w:eastAsia="he-IL"/>
        </w:rPr>
        <w:t>מכירים שימוש בהקלות הקיימות.</w:t>
      </w:r>
      <w:bookmarkStart w:id="1790" w:name="_ETM_Q1_2984163"/>
      <w:bookmarkEnd w:id="1790"/>
    </w:p>
    <w:p w14:paraId="6813082B" w14:textId="3D2D4572" w:rsidR="004F5B96" w:rsidRDefault="004F5B96" w:rsidP="004F5B96">
      <w:pPr>
        <w:rPr>
          <w:rtl/>
          <w:lang w:eastAsia="he-IL"/>
        </w:rPr>
      </w:pPr>
      <w:bookmarkStart w:id="1791" w:name="_ETM_Q1_2984270"/>
      <w:bookmarkStart w:id="1792" w:name="_ETM_Q1_2981641"/>
      <w:bookmarkEnd w:id="1791"/>
      <w:bookmarkEnd w:id="1792"/>
    </w:p>
    <w:p w14:paraId="0CCDE881" w14:textId="0860B251" w:rsidR="004F5B96" w:rsidRDefault="004F5B96" w:rsidP="004F5B96">
      <w:pPr>
        <w:pStyle w:val="af6"/>
        <w:keepNext/>
        <w:rPr>
          <w:rtl/>
        </w:rPr>
      </w:pPr>
      <w:bookmarkStart w:id="1793" w:name="ET_yor_6156_209"/>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793"/>
    </w:p>
    <w:p w14:paraId="34E0F4F5" w14:textId="35221E11" w:rsidR="004F5B96" w:rsidRDefault="004F5B96" w:rsidP="004F5B96">
      <w:pPr>
        <w:pStyle w:val="KeepWithNext"/>
        <w:rPr>
          <w:rtl/>
          <w:lang w:eastAsia="he-IL"/>
        </w:rPr>
      </w:pPr>
    </w:p>
    <w:p w14:paraId="78E83B74" w14:textId="647C85B1" w:rsidR="004F5B96" w:rsidRDefault="004F5B96" w:rsidP="004F5B96">
      <w:pPr>
        <w:rPr>
          <w:rtl/>
          <w:lang w:eastAsia="he-IL"/>
        </w:rPr>
      </w:pPr>
      <w:bookmarkStart w:id="1794" w:name="_ETM_Q1_2982151"/>
      <w:bookmarkStart w:id="1795" w:name="_ETM_Q1_2982182"/>
      <w:bookmarkEnd w:id="1794"/>
      <w:bookmarkEnd w:id="1795"/>
      <w:r>
        <w:rPr>
          <w:rFonts w:hint="cs"/>
          <w:rtl/>
          <w:lang w:eastAsia="he-IL"/>
        </w:rPr>
        <w:t xml:space="preserve">מה אתם רוצים שיהיה? </w:t>
      </w:r>
    </w:p>
    <w:p w14:paraId="0F8DC792" w14:textId="4D2DD89F" w:rsidR="004F5B96" w:rsidRDefault="004F5B96" w:rsidP="004F5B96">
      <w:pPr>
        <w:rPr>
          <w:rtl/>
          <w:lang w:eastAsia="he-IL"/>
        </w:rPr>
      </w:pPr>
      <w:bookmarkStart w:id="1796" w:name="_ETM_Q1_2984489"/>
      <w:bookmarkStart w:id="1797" w:name="_ETM_Q1_2984564"/>
      <w:bookmarkStart w:id="1798" w:name="_ETM_Q1_2985713"/>
      <w:bookmarkEnd w:id="1796"/>
      <w:bookmarkEnd w:id="1797"/>
      <w:bookmarkEnd w:id="1798"/>
    </w:p>
    <w:p w14:paraId="72DC2885" w14:textId="6AC47344" w:rsidR="004F5B96" w:rsidRDefault="004F5B96" w:rsidP="004F5B96">
      <w:pPr>
        <w:pStyle w:val="af9"/>
        <w:keepNext/>
        <w:rPr>
          <w:rtl/>
          <w:lang w:eastAsia="he-IL"/>
        </w:rPr>
      </w:pPr>
      <w:bookmarkStart w:id="1799" w:name="ET_guest_רוני_טלמור_210"/>
      <w:r w:rsidRPr="004F5B9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F5B96">
        <w:rPr>
          <w:rStyle w:val="TagStyle"/>
          <w:rtl/>
        </w:rPr>
        <w:t xml:space="preserve"> &lt;&lt; אורח &gt;&gt;</w:t>
      </w:r>
      <w:r w:rsidR="00CE34EE">
        <w:rPr>
          <w:rtl/>
          <w:lang w:eastAsia="he-IL"/>
        </w:rPr>
        <w:t xml:space="preserve"> </w:t>
      </w:r>
      <w:r>
        <w:rPr>
          <w:rtl/>
          <w:lang w:eastAsia="he-IL"/>
        </w:rPr>
        <w:t xml:space="preserve"> </w:t>
      </w:r>
      <w:bookmarkEnd w:id="1799"/>
    </w:p>
    <w:p w14:paraId="293C309D" w14:textId="0521C976" w:rsidR="004F5B96" w:rsidRDefault="004F5B96" w:rsidP="004F5B96">
      <w:pPr>
        <w:pStyle w:val="KeepWithNext"/>
        <w:rPr>
          <w:rtl/>
          <w:lang w:eastAsia="he-IL"/>
        </w:rPr>
      </w:pPr>
    </w:p>
    <w:p w14:paraId="7C3A5FD9" w14:textId="3AFCF7EA" w:rsidR="004F5B96" w:rsidRDefault="004F5B96" w:rsidP="004B7E42">
      <w:pPr>
        <w:rPr>
          <w:rtl/>
          <w:lang w:eastAsia="he-IL"/>
        </w:rPr>
      </w:pPr>
      <w:bookmarkStart w:id="1800" w:name="_ETM_Q1_2986103"/>
      <w:bookmarkStart w:id="1801" w:name="_ETM_Q1_2986132"/>
      <w:bookmarkEnd w:id="1800"/>
      <w:bookmarkEnd w:id="1801"/>
      <w:r>
        <w:rPr>
          <w:rFonts w:hint="cs"/>
          <w:rtl/>
          <w:lang w:eastAsia="he-IL"/>
        </w:rPr>
        <w:t xml:space="preserve">ההנחה שלנו </w:t>
      </w:r>
      <w:bookmarkStart w:id="1802" w:name="_ETM_Q1_2987937"/>
      <w:bookmarkEnd w:id="1802"/>
      <w:r>
        <w:rPr>
          <w:rFonts w:hint="cs"/>
          <w:rtl/>
          <w:lang w:eastAsia="he-IL"/>
        </w:rPr>
        <w:t xml:space="preserve">היא שכאשר מדובר בעסקה שעונה למאפיינים של ההקלה הזאת, או </w:t>
      </w:r>
      <w:bookmarkStart w:id="1803" w:name="_ETM_Q1_2994297"/>
      <w:bookmarkEnd w:id="1803"/>
      <w:r>
        <w:rPr>
          <w:rFonts w:hint="cs"/>
          <w:rtl/>
          <w:lang w:eastAsia="he-IL"/>
        </w:rPr>
        <w:t xml:space="preserve">מבחינת יחסי החוץ, או מבחינת ביטחון המדינה או מבחינת </w:t>
      </w:r>
      <w:bookmarkStart w:id="1804" w:name="_ETM_Q1_2996989"/>
      <w:bookmarkEnd w:id="1804"/>
      <w:r>
        <w:rPr>
          <w:rFonts w:hint="cs"/>
          <w:rtl/>
          <w:lang w:eastAsia="he-IL"/>
        </w:rPr>
        <w:t xml:space="preserve">עניין חיוני אחר יש הצדקה לעשות שימוש בהקלה הזאת </w:t>
      </w:r>
      <w:bookmarkStart w:id="1805" w:name="_ETM_Q1_3000659"/>
      <w:bookmarkEnd w:id="1805"/>
      <w:r>
        <w:rPr>
          <w:rFonts w:hint="cs"/>
          <w:rtl/>
          <w:lang w:eastAsia="he-IL"/>
        </w:rPr>
        <w:t>אז השאלה הזאת בעצם תהפוך להיות שאלה תיאורטית</w:t>
      </w:r>
      <w:r w:rsidR="004B7E42">
        <w:rPr>
          <w:rFonts w:hint="cs"/>
          <w:rtl/>
          <w:lang w:eastAsia="he-IL"/>
        </w:rPr>
        <w:t>.</w:t>
      </w:r>
    </w:p>
    <w:p w14:paraId="049658A1" w14:textId="16D2C0AF" w:rsidR="004F5B96" w:rsidRDefault="004F5B96" w:rsidP="004F5B96">
      <w:pPr>
        <w:rPr>
          <w:rtl/>
          <w:lang w:eastAsia="he-IL"/>
        </w:rPr>
      </w:pPr>
      <w:bookmarkStart w:id="1806" w:name="_ETM_Q1_3003571"/>
      <w:bookmarkEnd w:id="1806"/>
    </w:p>
    <w:p w14:paraId="2E36C9E0" w14:textId="0ACAE00F" w:rsidR="004F5B96" w:rsidRDefault="004F5B96" w:rsidP="004F5B96">
      <w:pPr>
        <w:pStyle w:val="af6"/>
        <w:keepNext/>
        <w:rPr>
          <w:rtl/>
        </w:rPr>
      </w:pPr>
      <w:bookmarkStart w:id="1807" w:name="ET_yor_6156_211"/>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807"/>
    </w:p>
    <w:p w14:paraId="2FBF2D99" w14:textId="5445085E" w:rsidR="004F5B96" w:rsidRDefault="004F5B96" w:rsidP="004F5B96">
      <w:pPr>
        <w:pStyle w:val="KeepWithNext"/>
        <w:rPr>
          <w:rtl/>
          <w:lang w:eastAsia="he-IL"/>
        </w:rPr>
      </w:pPr>
    </w:p>
    <w:p w14:paraId="775EEA6B" w14:textId="49A41819" w:rsidR="004F5B96" w:rsidRDefault="004F5B96" w:rsidP="004F5B96">
      <w:pPr>
        <w:rPr>
          <w:rtl/>
          <w:lang w:eastAsia="he-IL"/>
        </w:rPr>
      </w:pPr>
      <w:bookmarkStart w:id="1808" w:name="_ETM_Q1_2999759"/>
      <w:bookmarkStart w:id="1809" w:name="_ETM_Q1_2999803"/>
      <w:bookmarkEnd w:id="1808"/>
      <w:bookmarkEnd w:id="1809"/>
      <w:r>
        <w:rPr>
          <w:rFonts w:hint="cs"/>
          <w:rtl/>
          <w:lang w:eastAsia="he-IL"/>
        </w:rPr>
        <w:t xml:space="preserve">היא ממש לא </w:t>
      </w:r>
      <w:bookmarkStart w:id="1810" w:name="_ETM_Q1_3005865"/>
      <w:bookmarkEnd w:id="1810"/>
      <w:r>
        <w:rPr>
          <w:rFonts w:hint="cs"/>
          <w:rtl/>
          <w:lang w:eastAsia="he-IL"/>
        </w:rPr>
        <w:t xml:space="preserve">תיאורטית. אני אסביר למה היא לא תהיה תיאורטית, כי אתם </w:t>
      </w:r>
      <w:bookmarkStart w:id="1811" w:name="_ETM_Q1_3007901"/>
      <w:bookmarkEnd w:id="1811"/>
      <w:r>
        <w:rPr>
          <w:rFonts w:hint="cs"/>
          <w:rtl/>
          <w:lang w:eastAsia="he-IL"/>
        </w:rPr>
        <w:t>מרחיבים - - -</w:t>
      </w:r>
    </w:p>
    <w:p w14:paraId="0378E5F1" w14:textId="501A0BC4" w:rsidR="004F5B96" w:rsidRDefault="004F5B96" w:rsidP="004F5B96">
      <w:pPr>
        <w:rPr>
          <w:rtl/>
          <w:lang w:eastAsia="he-IL"/>
        </w:rPr>
      </w:pPr>
      <w:bookmarkStart w:id="1812" w:name="_ETM_Q1_3004203"/>
      <w:bookmarkStart w:id="1813" w:name="_ETM_Q1_3004279"/>
      <w:bookmarkStart w:id="1814" w:name="_ETM_Q1_3004843"/>
      <w:bookmarkEnd w:id="1812"/>
      <w:bookmarkEnd w:id="1813"/>
      <w:bookmarkEnd w:id="1814"/>
    </w:p>
    <w:p w14:paraId="12424768" w14:textId="0B16DE89" w:rsidR="004F5B96" w:rsidRDefault="004F5B96" w:rsidP="004F5B96">
      <w:pPr>
        <w:pStyle w:val="a4"/>
        <w:keepNext/>
        <w:rPr>
          <w:rtl/>
        </w:rPr>
      </w:pPr>
      <w:bookmarkStart w:id="1815" w:name="ET_speaker_6157_212"/>
      <w:r w:rsidRPr="004F5B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5B96">
        <w:rPr>
          <w:rStyle w:val="TagStyle"/>
          <w:rtl/>
        </w:rPr>
        <w:t xml:space="preserve"> &lt;&lt; דובר &gt;&gt;</w:t>
      </w:r>
      <w:r w:rsidR="00CE34EE">
        <w:rPr>
          <w:rtl/>
        </w:rPr>
        <w:t xml:space="preserve"> </w:t>
      </w:r>
      <w:r>
        <w:rPr>
          <w:rtl/>
        </w:rPr>
        <w:t xml:space="preserve"> </w:t>
      </w:r>
      <w:bookmarkEnd w:id="1815"/>
    </w:p>
    <w:p w14:paraId="0475F783" w14:textId="3CA4FE9C" w:rsidR="004F5B96" w:rsidRDefault="004F5B96" w:rsidP="004F5B96">
      <w:pPr>
        <w:pStyle w:val="KeepWithNext"/>
        <w:rPr>
          <w:rtl/>
          <w:lang w:eastAsia="he-IL"/>
        </w:rPr>
      </w:pPr>
    </w:p>
    <w:p w14:paraId="20C86BFC" w14:textId="1FF58658" w:rsidR="004F5B96" w:rsidRDefault="004F5B96" w:rsidP="00910242">
      <w:pPr>
        <w:rPr>
          <w:rtl/>
          <w:lang w:eastAsia="he-IL"/>
        </w:rPr>
      </w:pPr>
      <w:bookmarkStart w:id="1816" w:name="_ETM_Q1_3005258"/>
      <w:bookmarkStart w:id="1817" w:name="_ETM_Q1_3005291"/>
      <w:bookmarkEnd w:id="1816"/>
      <w:bookmarkEnd w:id="1817"/>
      <w:r>
        <w:rPr>
          <w:rFonts w:hint="cs"/>
          <w:rtl/>
          <w:lang w:eastAsia="he-IL"/>
        </w:rPr>
        <w:t xml:space="preserve">אבל בשנייה שיהיו בעלי מניות, אדוני היושב </w:t>
      </w:r>
      <w:bookmarkStart w:id="1818" w:name="_ETM_Q1_3010867"/>
      <w:bookmarkEnd w:id="1818"/>
      <w:r>
        <w:rPr>
          <w:rFonts w:hint="cs"/>
          <w:rtl/>
          <w:lang w:eastAsia="he-IL"/>
        </w:rPr>
        <w:t xml:space="preserve">ראש, למה שהם יתקפו את זה מנהלית כשיש להם את </w:t>
      </w:r>
      <w:bookmarkStart w:id="1819" w:name="_ETM_Q1_3009959"/>
      <w:bookmarkEnd w:id="1819"/>
      <w:r>
        <w:rPr>
          <w:rFonts w:hint="cs"/>
          <w:rtl/>
          <w:lang w:eastAsia="he-IL"/>
        </w:rPr>
        <w:t xml:space="preserve">הכלים לתקוף את זה </w:t>
      </w:r>
      <w:r w:rsidR="00910242">
        <w:rPr>
          <w:rFonts w:hint="cs"/>
          <w:rtl/>
          <w:lang w:eastAsia="he-IL"/>
        </w:rPr>
        <w:t>- - -</w:t>
      </w:r>
      <w:r w:rsidR="00CE34EE">
        <w:rPr>
          <w:rFonts w:hint="cs"/>
          <w:rtl/>
          <w:lang w:eastAsia="he-IL"/>
        </w:rPr>
        <w:t xml:space="preserve"> </w:t>
      </w:r>
    </w:p>
    <w:p w14:paraId="3DE7666E" w14:textId="71514FF1" w:rsidR="004F5B96" w:rsidRDefault="004F5B96" w:rsidP="004F5B96">
      <w:pPr>
        <w:rPr>
          <w:rtl/>
          <w:lang w:eastAsia="he-IL"/>
        </w:rPr>
      </w:pPr>
      <w:bookmarkStart w:id="1820" w:name="_ETM_Q1_3014211"/>
      <w:bookmarkStart w:id="1821" w:name="_ETM_Q1_3014277"/>
      <w:bookmarkEnd w:id="1820"/>
      <w:bookmarkEnd w:id="1821"/>
    </w:p>
    <w:p w14:paraId="5774C36A" w14:textId="2127F15F" w:rsidR="004F5B96" w:rsidRDefault="004F5B96" w:rsidP="004F5B96">
      <w:pPr>
        <w:pStyle w:val="af6"/>
        <w:keepNext/>
        <w:rPr>
          <w:rtl/>
        </w:rPr>
      </w:pPr>
      <w:bookmarkStart w:id="1822" w:name="ET_yor_6156_213"/>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822"/>
    </w:p>
    <w:p w14:paraId="6CFAE44A" w14:textId="7014DDBF" w:rsidR="004F5B96" w:rsidRDefault="004F5B96" w:rsidP="004F5B96">
      <w:pPr>
        <w:pStyle w:val="KeepWithNext"/>
        <w:rPr>
          <w:rtl/>
          <w:lang w:eastAsia="he-IL"/>
        </w:rPr>
      </w:pPr>
    </w:p>
    <w:p w14:paraId="6B8BD3C2" w14:textId="5AF9F908" w:rsidR="004F5B96" w:rsidRDefault="004F5B96" w:rsidP="00910242">
      <w:pPr>
        <w:rPr>
          <w:rtl/>
          <w:lang w:eastAsia="he-IL"/>
        </w:rPr>
      </w:pPr>
      <w:bookmarkStart w:id="1823" w:name="_ETM_Q1_3012026"/>
      <w:bookmarkStart w:id="1824" w:name="_ETM_Q1_3012059"/>
      <w:bookmarkEnd w:id="1823"/>
      <w:bookmarkEnd w:id="1824"/>
      <w:r>
        <w:rPr>
          <w:rFonts w:hint="cs"/>
          <w:rtl/>
          <w:lang w:eastAsia="he-IL"/>
        </w:rPr>
        <w:t>במה</w:t>
      </w:r>
      <w:r w:rsidR="00910242">
        <w:rPr>
          <w:rFonts w:hint="cs"/>
          <w:rtl/>
          <w:lang w:eastAsia="he-IL"/>
        </w:rPr>
        <w:t xml:space="preserve">, בתביעה נגזרת? </w:t>
      </w:r>
    </w:p>
    <w:p w14:paraId="731FAE0C" w14:textId="21650077" w:rsidR="004F5B96" w:rsidRDefault="004F5B96" w:rsidP="004F5B96">
      <w:pPr>
        <w:rPr>
          <w:rtl/>
          <w:lang w:eastAsia="he-IL"/>
        </w:rPr>
      </w:pPr>
      <w:bookmarkStart w:id="1825" w:name="_ETM_Q1_3015521"/>
      <w:bookmarkStart w:id="1826" w:name="_ETM_Q1_3015587"/>
      <w:bookmarkStart w:id="1827" w:name="_ETM_Q1_3016201"/>
      <w:bookmarkEnd w:id="1825"/>
      <w:bookmarkEnd w:id="1826"/>
      <w:bookmarkEnd w:id="1827"/>
    </w:p>
    <w:p w14:paraId="3ACFA3AE" w14:textId="4BF4B716" w:rsidR="004F5B96" w:rsidRDefault="004F5B96" w:rsidP="004F5B96">
      <w:pPr>
        <w:pStyle w:val="a4"/>
        <w:keepNext/>
        <w:rPr>
          <w:rtl/>
        </w:rPr>
      </w:pPr>
      <w:bookmarkStart w:id="1828" w:name="ET_speaker_6157_215"/>
      <w:r w:rsidRPr="004F5B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5B96">
        <w:rPr>
          <w:rStyle w:val="TagStyle"/>
          <w:rtl/>
        </w:rPr>
        <w:t xml:space="preserve"> &lt;&lt; דובר &gt;&gt;</w:t>
      </w:r>
      <w:r w:rsidR="00CE34EE">
        <w:rPr>
          <w:rtl/>
        </w:rPr>
        <w:t xml:space="preserve"> </w:t>
      </w:r>
      <w:r>
        <w:rPr>
          <w:rtl/>
        </w:rPr>
        <w:t xml:space="preserve"> </w:t>
      </w:r>
      <w:bookmarkEnd w:id="1828"/>
    </w:p>
    <w:p w14:paraId="46DEEF92" w14:textId="71999931" w:rsidR="004F5B96" w:rsidRDefault="004F5B96" w:rsidP="004F5B96">
      <w:pPr>
        <w:pStyle w:val="KeepWithNext"/>
        <w:rPr>
          <w:rtl/>
          <w:lang w:eastAsia="he-IL"/>
        </w:rPr>
      </w:pPr>
    </w:p>
    <w:p w14:paraId="2C96CEE2" w14:textId="308B851A" w:rsidR="004F5B96" w:rsidRPr="004F5B96" w:rsidRDefault="004F5B96" w:rsidP="004F5B96">
      <w:pPr>
        <w:rPr>
          <w:rtl/>
          <w:lang w:eastAsia="he-IL"/>
        </w:rPr>
      </w:pPr>
      <w:bookmarkStart w:id="1829" w:name="_ETM_Q1_3016582"/>
      <w:bookmarkStart w:id="1830" w:name="_ETM_Q1_3016618"/>
      <w:bookmarkEnd w:id="1829"/>
      <w:bookmarkEnd w:id="1830"/>
      <w:r>
        <w:rPr>
          <w:rFonts w:hint="cs"/>
          <w:rtl/>
          <w:lang w:eastAsia="he-IL"/>
        </w:rPr>
        <w:t>כן.</w:t>
      </w:r>
    </w:p>
    <w:p w14:paraId="50E7E4D5" w14:textId="6B428D87" w:rsidR="004F5B96" w:rsidRDefault="004F5B96" w:rsidP="004F5B96">
      <w:pPr>
        <w:rPr>
          <w:rtl/>
          <w:lang w:eastAsia="he-IL"/>
        </w:rPr>
      </w:pPr>
      <w:bookmarkStart w:id="1831" w:name="_ETM_Q1_3012001"/>
      <w:bookmarkStart w:id="1832" w:name="_ETM_Q1_3012066"/>
      <w:bookmarkStart w:id="1833" w:name="_ETM_Q1_3013545"/>
      <w:bookmarkEnd w:id="1831"/>
      <w:bookmarkEnd w:id="1832"/>
      <w:bookmarkEnd w:id="1833"/>
    </w:p>
    <w:p w14:paraId="733C5F30" w14:textId="2B14D095" w:rsidR="004F5B96" w:rsidRDefault="004F5B96" w:rsidP="004F5B96">
      <w:pPr>
        <w:pStyle w:val="af6"/>
        <w:keepNext/>
        <w:rPr>
          <w:rtl/>
        </w:rPr>
      </w:pPr>
      <w:bookmarkStart w:id="1834" w:name="ET_yor_6156_214"/>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834"/>
    </w:p>
    <w:p w14:paraId="27384686" w14:textId="34F63EA0" w:rsidR="004F5B96" w:rsidRDefault="004F5B96" w:rsidP="004F5B96">
      <w:pPr>
        <w:pStyle w:val="KeepWithNext"/>
        <w:rPr>
          <w:rtl/>
          <w:lang w:eastAsia="he-IL"/>
        </w:rPr>
      </w:pPr>
    </w:p>
    <w:p w14:paraId="65CD3F96" w14:textId="28DEC1C8" w:rsidR="004F5B96" w:rsidRDefault="004F5B96" w:rsidP="004F5B96">
      <w:pPr>
        <w:rPr>
          <w:rtl/>
          <w:lang w:eastAsia="he-IL"/>
        </w:rPr>
      </w:pPr>
      <w:bookmarkStart w:id="1835" w:name="_ETM_Q1_3013967"/>
      <w:bookmarkStart w:id="1836" w:name="_ETM_Q1_3013998"/>
      <w:bookmarkEnd w:id="1835"/>
      <w:bookmarkEnd w:id="1836"/>
      <w:r>
        <w:rPr>
          <w:rFonts w:hint="cs"/>
          <w:rtl/>
          <w:lang w:eastAsia="he-IL"/>
        </w:rPr>
        <w:t xml:space="preserve">כי </w:t>
      </w:r>
      <w:bookmarkStart w:id="1837" w:name="_ETM_Q1_3018369"/>
      <w:bookmarkEnd w:id="1837"/>
      <w:r>
        <w:rPr>
          <w:rFonts w:hint="cs"/>
          <w:rtl/>
          <w:lang w:eastAsia="he-IL"/>
        </w:rPr>
        <w:t>הרבה יותר קל לבצע תקיפה מנהלית.</w:t>
      </w:r>
    </w:p>
    <w:p w14:paraId="6517539E" w14:textId="4AEFB7C1" w:rsidR="004F5B96" w:rsidRDefault="004F5B96" w:rsidP="004F5B96">
      <w:pPr>
        <w:rPr>
          <w:rtl/>
          <w:lang w:eastAsia="he-IL"/>
        </w:rPr>
      </w:pPr>
      <w:bookmarkStart w:id="1838" w:name="_ETM_Q1_3014767"/>
      <w:bookmarkStart w:id="1839" w:name="_ETM_Q1_3014835"/>
      <w:bookmarkStart w:id="1840" w:name="_ETM_Q1_3016591"/>
      <w:bookmarkEnd w:id="1838"/>
      <w:bookmarkEnd w:id="1839"/>
      <w:bookmarkEnd w:id="1840"/>
    </w:p>
    <w:p w14:paraId="69693B68" w14:textId="0C027925" w:rsidR="004F5B96" w:rsidRDefault="004F5B96" w:rsidP="004F5B96">
      <w:pPr>
        <w:pStyle w:val="a4"/>
        <w:keepNext/>
        <w:rPr>
          <w:rtl/>
        </w:rPr>
      </w:pPr>
      <w:bookmarkStart w:id="1841" w:name="ET_speaker_6157_216"/>
      <w:r w:rsidRPr="004F5B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5B96">
        <w:rPr>
          <w:rStyle w:val="TagStyle"/>
          <w:rtl/>
        </w:rPr>
        <w:t xml:space="preserve"> &lt;&lt; דובר &gt;&gt;</w:t>
      </w:r>
      <w:r w:rsidR="00CE34EE">
        <w:rPr>
          <w:rtl/>
        </w:rPr>
        <w:t xml:space="preserve"> </w:t>
      </w:r>
      <w:r>
        <w:rPr>
          <w:rtl/>
        </w:rPr>
        <w:t xml:space="preserve"> </w:t>
      </w:r>
      <w:bookmarkEnd w:id="1841"/>
    </w:p>
    <w:p w14:paraId="0B4D3A88" w14:textId="2CCB20AA" w:rsidR="004F5B96" w:rsidRDefault="004F5B96" w:rsidP="004F5B96">
      <w:pPr>
        <w:pStyle w:val="KeepWithNext"/>
        <w:rPr>
          <w:rtl/>
          <w:lang w:eastAsia="he-IL"/>
        </w:rPr>
      </w:pPr>
    </w:p>
    <w:p w14:paraId="07B0E883" w14:textId="7F106769" w:rsidR="004F5B96" w:rsidRDefault="004F5B96" w:rsidP="004F5B96">
      <w:pPr>
        <w:rPr>
          <w:rtl/>
          <w:lang w:eastAsia="he-IL"/>
        </w:rPr>
      </w:pPr>
      <w:bookmarkStart w:id="1842" w:name="_ETM_Q1_3017002"/>
      <w:bookmarkStart w:id="1843" w:name="_ETM_Q1_3017035"/>
      <w:bookmarkEnd w:id="1842"/>
      <w:bookmarkEnd w:id="1843"/>
      <w:r>
        <w:rPr>
          <w:rFonts w:hint="cs"/>
          <w:rtl/>
          <w:lang w:eastAsia="he-IL"/>
        </w:rPr>
        <w:t xml:space="preserve">לא, להיפך. אם הם </w:t>
      </w:r>
      <w:proofErr w:type="spellStart"/>
      <w:r>
        <w:rPr>
          <w:rFonts w:hint="cs"/>
          <w:rtl/>
          <w:lang w:eastAsia="he-IL"/>
        </w:rPr>
        <w:t>יילכו</w:t>
      </w:r>
      <w:proofErr w:type="spellEnd"/>
      <w:r>
        <w:rPr>
          <w:rFonts w:hint="cs"/>
          <w:rtl/>
          <w:lang w:eastAsia="he-IL"/>
        </w:rPr>
        <w:t xml:space="preserve"> </w:t>
      </w:r>
      <w:bookmarkStart w:id="1844" w:name="_ETM_Q1_3021767"/>
      <w:bookmarkEnd w:id="1844"/>
      <w:r>
        <w:rPr>
          <w:rFonts w:hint="cs"/>
          <w:rtl/>
          <w:lang w:eastAsia="he-IL"/>
        </w:rPr>
        <w:t xml:space="preserve">להליך המנהלי יגידו להם: רבותיי, יש לכם סעד חלופי. </w:t>
      </w:r>
    </w:p>
    <w:p w14:paraId="56E64AE2" w14:textId="5BD3A807" w:rsidR="004F5B96" w:rsidRDefault="004F5B96" w:rsidP="004F5B96">
      <w:pPr>
        <w:rPr>
          <w:rtl/>
          <w:lang w:eastAsia="he-IL"/>
        </w:rPr>
      </w:pPr>
      <w:bookmarkStart w:id="1845" w:name="_ETM_Q1_3024067"/>
      <w:bookmarkStart w:id="1846" w:name="_ETM_Q1_3024142"/>
      <w:bookmarkEnd w:id="1845"/>
      <w:bookmarkEnd w:id="1846"/>
    </w:p>
    <w:p w14:paraId="61E1EBE8" w14:textId="3121CF53" w:rsidR="004F5B96" w:rsidRDefault="004F5B96" w:rsidP="004F5B96">
      <w:pPr>
        <w:pStyle w:val="af6"/>
        <w:keepNext/>
        <w:rPr>
          <w:rtl/>
        </w:rPr>
      </w:pPr>
      <w:bookmarkStart w:id="1847" w:name="ET_yor_6156_217"/>
      <w:r w:rsidRPr="004F5B96">
        <w:rPr>
          <w:rStyle w:val="TagStyle"/>
          <w:rtl/>
        </w:rPr>
        <w:t xml:space="preserve"> &lt;&lt; יור &gt;&gt; </w:t>
      </w:r>
      <w:r>
        <w:rPr>
          <w:rtl/>
        </w:rPr>
        <w:t>היו"ר גלעד קריב:</w:t>
      </w:r>
      <w:r w:rsidRPr="004F5B96">
        <w:rPr>
          <w:rStyle w:val="TagStyle"/>
          <w:rtl/>
        </w:rPr>
        <w:t xml:space="preserve"> &lt;&lt; יור &gt;&gt;</w:t>
      </w:r>
      <w:r w:rsidR="00CE34EE">
        <w:rPr>
          <w:rtl/>
        </w:rPr>
        <w:t xml:space="preserve"> </w:t>
      </w:r>
      <w:r>
        <w:rPr>
          <w:rtl/>
        </w:rPr>
        <w:t xml:space="preserve"> </w:t>
      </w:r>
      <w:bookmarkEnd w:id="1847"/>
    </w:p>
    <w:p w14:paraId="595A8ED6" w14:textId="02269DD5" w:rsidR="004F5B96" w:rsidRDefault="004F5B96" w:rsidP="004F5B96">
      <w:pPr>
        <w:pStyle w:val="KeepWithNext"/>
        <w:rPr>
          <w:rtl/>
          <w:lang w:eastAsia="he-IL"/>
        </w:rPr>
      </w:pPr>
    </w:p>
    <w:p w14:paraId="1E81B20C" w14:textId="1B56AEC1" w:rsidR="004F5B96" w:rsidRDefault="004F5B96" w:rsidP="004F5B96">
      <w:pPr>
        <w:rPr>
          <w:rtl/>
          <w:lang w:eastAsia="he-IL"/>
        </w:rPr>
      </w:pPr>
      <w:bookmarkStart w:id="1848" w:name="_ETM_Q1_3020149"/>
      <w:bookmarkStart w:id="1849" w:name="_ETM_Q1_3020184"/>
      <w:bookmarkEnd w:id="1848"/>
      <w:bookmarkEnd w:id="1849"/>
      <w:r>
        <w:rPr>
          <w:rFonts w:hint="cs"/>
          <w:rtl/>
          <w:lang w:eastAsia="he-IL"/>
        </w:rPr>
        <w:t xml:space="preserve">ממש </w:t>
      </w:r>
      <w:bookmarkStart w:id="1850" w:name="_ETM_Q1_3020575"/>
      <w:bookmarkEnd w:id="1850"/>
      <w:r>
        <w:rPr>
          <w:rFonts w:hint="cs"/>
          <w:rtl/>
          <w:lang w:eastAsia="he-IL"/>
        </w:rPr>
        <w:t>לא.</w:t>
      </w:r>
      <w:bookmarkStart w:id="1851" w:name="_ETM_Q1_3021039"/>
      <w:bookmarkEnd w:id="1851"/>
    </w:p>
    <w:p w14:paraId="0D8DB7EC" w14:textId="10D5A131" w:rsidR="004F5B96" w:rsidRDefault="004F5B96" w:rsidP="004F5B96">
      <w:pPr>
        <w:rPr>
          <w:rtl/>
          <w:lang w:eastAsia="he-IL"/>
        </w:rPr>
      </w:pPr>
      <w:bookmarkStart w:id="1852" w:name="_ETM_Q1_3021101"/>
      <w:bookmarkEnd w:id="1852"/>
    </w:p>
    <w:p w14:paraId="6E95A113" w14:textId="2D801A7E" w:rsidR="004F5B96" w:rsidRDefault="004F5B96" w:rsidP="004F5B96">
      <w:pPr>
        <w:pStyle w:val="a4"/>
        <w:keepNext/>
        <w:rPr>
          <w:rtl/>
        </w:rPr>
      </w:pPr>
      <w:bookmarkStart w:id="1853" w:name="ET_speaker_6157_218"/>
      <w:r w:rsidRPr="004F5B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5B96">
        <w:rPr>
          <w:rStyle w:val="TagStyle"/>
          <w:rtl/>
        </w:rPr>
        <w:t xml:space="preserve"> &lt;&lt; דובר &gt;&gt;</w:t>
      </w:r>
      <w:r w:rsidR="00CE34EE">
        <w:rPr>
          <w:rtl/>
        </w:rPr>
        <w:t xml:space="preserve"> </w:t>
      </w:r>
      <w:r>
        <w:rPr>
          <w:rtl/>
        </w:rPr>
        <w:t xml:space="preserve"> </w:t>
      </w:r>
      <w:bookmarkEnd w:id="1853"/>
    </w:p>
    <w:p w14:paraId="78AED5C7" w14:textId="664C3CB6" w:rsidR="004F5B96" w:rsidRDefault="004F5B96" w:rsidP="004F5B96">
      <w:pPr>
        <w:pStyle w:val="KeepWithNext"/>
        <w:rPr>
          <w:rtl/>
          <w:lang w:eastAsia="he-IL"/>
        </w:rPr>
      </w:pPr>
    </w:p>
    <w:p w14:paraId="15C1F10E" w14:textId="23AA3236" w:rsidR="004F5B96" w:rsidRDefault="004F5B96" w:rsidP="004F5B96">
      <w:pPr>
        <w:rPr>
          <w:rtl/>
          <w:lang w:eastAsia="he-IL"/>
        </w:rPr>
      </w:pPr>
      <w:bookmarkStart w:id="1854" w:name="_ETM_Q1_3022516"/>
      <w:bookmarkStart w:id="1855" w:name="_ETM_Q1_3022548"/>
      <w:bookmarkEnd w:id="1854"/>
      <w:bookmarkEnd w:id="1855"/>
      <w:r>
        <w:rPr>
          <w:rFonts w:hint="cs"/>
          <w:rtl/>
          <w:lang w:eastAsia="he-IL"/>
        </w:rPr>
        <w:t xml:space="preserve">ודאי, ותתקפו את שיקול הדעת המנהלי במסגרת התביעה הנגזרת. </w:t>
      </w:r>
      <w:bookmarkStart w:id="1856" w:name="_ETM_Q1_3025501"/>
      <w:bookmarkEnd w:id="1856"/>
      <w:r w:rsidR="00910242">
        <w:rPr>
          <w:rFonts w:hint="cs"/>
          <w:rtl/>
          <w:lang w:eastAsia="he-IL"/>
        </w:rPr>
        <w:t xml:space="preserve">זה מה </w:t>
      </w:r>
      <w:bookmarkStart w:id="1857" w:name="_ETM_Q1_3030673"/>
      <w:bookmarkEnd w:id="1857"/>
      <w:r w:rsidR="00910242">
        <w:rPr>
          <w:rFonts w:hint="cs"/>
          <w:rtl/>
          <w:lang w:eastAsia="he-IL"/>
        </w:rPr>
        <w:t xml:space="preserve">שיגידו להם לפי ההלכות. ומישהו שאיננו בעל עניין </w:t>
      </w:r>
      <w:bookmarkStart w:id="1858" w:name="_ETM_Q1_3032795"/>
      <w:bookmarkEnd w:id="1858"/>
      <w:r w:rsidR="00910242">
        <w:rPr>
          <w:rFonts w:hint="cs"/>
          <w:rtl/>
          <w:lang w:eastAsia="he-IL"/>
        </w:rPr>
        <w:t xml:space="preserve">או בעל מניות, אז יגידו לו: אדוני, אין לך זכות </w:t>
      </w:r>
      <w:bookmarkStart w:id="1859" w:name="_ETM_Q1_3035831"/>
      <w:bookmarkEnd w:id="1859"/>
      <w:r w:rsidR="00910242">
        <w:rPr>
          <w:rFonts w:hint="cs"/>
          <w:rtl/>
          <w:lang w:eastAsia="he-IL"/>
        </w:rPr>
        <w:t>עמידה.</w:t>
      </w:r>
      <w:bookmarkStart w:id="1860" w:name="_ETM_Q1_3039643"/>
      <w:bookmarkEnd w:id="1860"/>
    </w:p>
    <w:p w14:paraId="5C602730" w14:textId="6FCC470F" w:rsidR="00910242" w:rsidRDefault="00910242" w:rsidP="004F5B96">
      <w:pPr>
        <w:rPr>
          <w:rtl/>
          <w:lang w:eastAsia="he-IL"/>
        </w:rPr>
      </w:pPr>
      <w:bookmarkStart w:id="1861" w:name="_ETM_Q1_3039706"/>
      <w:bookmarkStart w:id="1862" w:name="_ETM_Q1_3036207"/>
      <w:bookmarkEnd w:id="1861"/>
      <w:bookmarkEnd w:id="1862"/>
    </w:p>
    <w:p w14:paraId="0ACF0D81" w14:textId="5ACF98C3" w:rsidR="00910242" w:rsidRDefault="00910242" w:rsidP="00910242">
      <w:pPr>
        <w:pStyle w:val="af6"/>
        <w:keepNext/>
        <w:rPr>
          <w:rtl/>
        </w:rPr>
      </w:pPr>
      <w:bookmarkStart w:id="1863" w:name="ET_yor_6156_220"/>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863"/>
    </w:p>
    <w:p w14:paraId="6FF3F014" w14:textId="7C4E310A" w:rsidR="00910242" w:rsidRDefault="00910242" w:rsidP="00910242">
      <w:pPr>
        <w:pStyle w:val="KeepWithNext"/>
        <w:rPr>
          <w:rtl/>
          <w:lang w:eastAsia="he-IL"/>
        </w:rPr>
      </w:pPr>
    </w:p>
    <w:p w14:paraId="5EBC3D8C" w14:textId="5DF75D12" w:rsidR="00910242" w:rsidRDefault="00910242" w:rsidP="00910242">
      <w:pPr>
        <w:rPr>
          <w:rtl/>
          <w:lang w:eastAsia="he-IL"/>
        </w:rPr>
      </w:pPr>
      <w:bookmarkStart w:id="1864" w:name="_ETM_Q1_3036493"/>
      <w:bookmarkStart w:id="1865" w:name="_ETM_Q1_3036509"/>
      <w:bookmarkEnd w:id="1864"/>
      <w:bookmarkEnd w:id="1865"/>
      <w:r>
        <w:rPr>
          <w:rFonts w:hint="cs"/>
          <w:rtl/>
          <w:lang w:eastAsia="he-IL"/>
        </w:rPr>
        <w:t xml:space="preserve">לא, זה ברור לי. </w:t>
      </w:r>
    </w:p>
    <w:p w14:paraId="1B409983" w14:textId="184DECB1" w:rsidR="00910242" w:rsidRDefault="00910242" w:rsidP="00910242">
      <w:pPr>
        <w:rPr>
          <w:rtl/>
          <w:lang w:eastAsia="he-IL"/>
        </w:rPr>
      </w:pPr>
      <w:bookmarkStart w:id="1866" w:name="_ETM_Q1_3040031"/>
      <w:bookmarkStart w:id="1867" w:name="_ETM_Q1_3040091"/>
      <w:bookmarkStart w:id="1868" w:name="_ETM_Q1_3041431"/>
      <w:bookmarkEnd w:id="1866"/>
      <w:bookmarkEnd w:id="1867"/>
      <w:bookmarkEnd w:id="1868"/>
    </w:p>
    <w:p w14:paraId="007DFB53" w14:textId="32CA2A6F" w:rsidR="00910242" w:rsidRDefault="00910242" w:rsidP="00910242">
      <w:pPr>
        <w:pStyle w:val="a4"/>
        <w:keepNext/>
        <w:rPr>
          <w:rtl/>
        </w:rPr>
      </w:pPr>
      <w:bookmarkStart w:id="1869" w:name="ET_speaker_6157_221"/>
      <w:r w:rsidRPr="0091024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10242">
        <w:rPr>
          <w:rStyle w:val="TagStyle"/>
          <w:rtl/>
        </w:rPr>
        <w:t xml:space="preserve"> &lt;&lt; דובר &gt;&gt;</w:t>
      </w:r>
      <w:r w:rsidR="00CE34EE">
        <w:rPr>
          <w:rtl/>
        </w:rPr>
        <w:t xml:space="preserve"> </w:t>
      </w:r>
      <w:r>
        <w:rPr>
          <w:rtl/>
        </w:rPr>
        <w:t xml:space="preserve"> </w:t>
      </w:r>
      <w:bookmarkEnd w:id="1869"/>
    </w:p>
    <w:p w14:paraId="4C73F1F7" w14:textId="17166C12" w:rsidR="00910242" w:rsidRDefault="00910242" w:rsidP="00910242">
      <w:pPr>
        <w:pStyle w:val="KeepWithNext"/>
        <w:rPr>
          <w:rtl/>
          <w:lang w:eastAsia="he-IL"/>
        </w:rPr>
      </w:pPr>
    </w:p>
    <w:p w14:paraId="523CB220" w14:textId="5C99104C" w:rsidR="00910242" w:rsidRDefault="00910242" w:rsidP="00910242">
      <w:pPr>
        <w:rPr>
          <w:rtl/>
          <w:lang w:eastAsia="he-IL"/>
        </w:rPr>
      </w:pPr>
      <w:bookmarkStart w:id="1870" w:name="_ETM_Q1_3041690"/>
      <w:bookmarkStart w:id="1871" w:name="_ETM_Q1_3041705"/>
      <w:bookmarkEnd w:id="1870"/>
      <w:bookmarkEnd w:id="1871"/>
      <w:r>
        <w:rPr>
          <w:rFonts w:hint="cs"/>
          <w:rtl/>
          <w:lang w:eastAsia="he-IL"/>
        </w:rPr>
        <w:t xml:space="preserve">הכלים של דיני ניירות ערך - </w:t>
      </w:r>
      <w:bookmarkStart w:id="1872" w:name="_ETM_Q1_3039465"/>
      <w:bookmarkEnd w:id="1872"/>
      <w:r>
        <w:rPr>
          <w:rFonts w:hint="cs"/>
          <w:rtl/>
          <w:lang w:eastAsia="he-IL"/>
        </w:rPr>
        <w:t>- -</w:t>
      </w:r>
      <w:bookmarkStart w:id="1873" w:name="_ETM_Q1_3039969"/>
      <w:bookmarkEnd w:id="1873"/>
    </w:p>
    <w:p w14:paraId="7F12EE33" w14:textId="1449077A" w:rsidR="00910242" w:rsidRDefault="00910242" w:rsidP="00910242">
      <w:pPr>
        <w:rPr>
          <w:rtl/>
          <w:lang w:eastAsia="he-IL"/>
        </w:rPr>
      </w:pPr>
      <w:bookmarkStart w:id="1874" w:name="_ETM_Q1_3040029"/>
      <w:bookmarkStart w:id="1875" w:name="_ETM_Q1_3040953"/>
      <w:bookmarkEnd w:id="1874"/>
      <w:bookmarkEnd w:id="1875"/>
    </w:p>
    <w:p w14:paraId="50B08AFE" w14:textId="49398D9B" w:rsidR="00910242" w:rsidRDefault="00910242" w:rsidP="00910242">
      <w:pPr>
        <w:pStyle w:val="af6"/>
        <w:keepNext/>
        <w:rPr>
          <w:rtl/>
        </w:rPr>
      </w:pPr>
      <w:bookmarkStart w:id="1876" w:name="ET_yor_6156_222"/>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876"/>
    </w:p>
    <w:p w14:paraId="7A7B4ABE" w14:textId="66EF4AD0" w:rsidR="00910242" w:rsidRDefault="00910242" w:rsidP="00910242">
      <w:pPr>
        <w:pStyle w:val="KeepWithNext"/>
        <w:rPr>
          <w:rtl/>
          <w:lang w:eastAsia="he-IL"/>
        </w:rPr>
      </w:pPr>
    </w:p>
    <w:p w14:paraId="05160E12" w14:textId="6EA4B753" w:rsidR="00910242" w:rsidRDefault="00910242" w:rsidP="00910242">
      <w:pPr>
        <w:rPr>
          <w:rtl/>
          <w:lang w:eastAsia="he-IL"/>
        </w:rPr>
      </w:pPr>
      <w:bookmarkStart w:id="1877" w:name="_ETM_Q1_3041255"/>
      <w:bookmarkStart w:id="1878" w:name="_ETM_Q1_3041270"/>
      <w:bookmarkEnd w:id="1877"/>
      <w:bookmarkEnd w:id="1878"/>
      <w:r>
        <w:rPr>
          <w:rFonts w:hint="cs"/>
          <w:rtl/>
          <w:lang w:eastAsia="he-IL"/>
        </w:rPr>
        <w:t xml:space="preserve">אתם לא דואגים מהסיטואציה הזאת. </w:t>
      </w:r>
    </w:p>
    <w:p w14:paraId="5950A101" w14:textId="053D7E2E" w:rsidR="00910242" w:rsidRDefault="00910242" w:rsidP="00910242">
      <w:pPr>
        <w:rPr>
          <w:rtl/>
          <w:lang w:eastAsia="he-IL"/>
        </w:rPr>
      </w:pPr>
      <w:bookmarkStart w:id="1879" w:name="_ETM_Q1_3042119"/>
      <w:bookmarkStart w:id="1880" w:name="_ETM_Q1_3042185"/>
      <w:bookmarkStart w:id="1881" w:name="_ETM_Q1_3043287"/>
      <w:bookmarkEnd w:id="1879"/>
      <w:bookmarkEnd w:id="1880"/>
      <w:bookmarkEnd w:id="1881"/>
    </w:p>
    <w:p w14:paraId="231E63E2" w14:textId="02F25F83" w:rsidR="00910242" w:rsidRDefault="00910242" w:rsidP="00910242">
      <w:pPr>
        <w:pStyle w:val="af9"/>
        <w:keepNext/>
        <w:rPr>
          <w:rtl/>
          <w:lang w:eastAsia="he-IL"/>
        </w:rPr>
      </w:pPr>
      <w:bookmarkStart w:id="1882" w:name="ET_guest_רוני_טלמור_223"/>
      <w:r w:rsidRPr="0091024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910242">
        <w:rPr>
          <w:rStyle w:val="TagStyle"/>
          <w:rtl/>
        </w:rPr>
        <w:t xml:space="preserve"> &lt;&lt; אורח &gt;&gt;</w:t>
      </w:r>
      <w:r w:rsidR="00CE34EE">
        <w:rPr>
          <w:rtl/>
          <w:lang w:eastAsia="he-IL"/>
        </w:rPr>
        <w:t xml:space="preserve"> </w:t>
      </w:r>
      <w:r>
        <w:rPr>
          <w:rtl/>
          <w:lang w:eastAsia="he-IL"/>
        </w:rPr>
        <w:t xml:space="preserve"> </w:t>
      </w:r>
      <w:bookmarkEnd w:id="1882"/>
    </w:p>
    <w:p w14:paraId="612F863E" w14:textId="773DE923" w:rsidR="00910242" w:rsidRDefault="00910242" w:rsidP="00910242">
      <w:pPr>
        <w:pStyle w:val="KeepWithNext"/>
        <w:rPr>
          <w:rtl/>
          <w:lang w:eastAsia="he-IL"/>
        </w:rPr>
      </w:pPr>
    </w:p>
    <w:p w14:paraId="1D25E425" w14:textId="53AF016E" w:rsidR="00910242" w:rsidRDefault="00910242" w:rsidP="00910242">
      <w:pPr>
        <w:rPr>
          <w:rtl/>
          <w:lang w:eastAsia="he-IL"/>
        </w:rPr>
      </w:pPr>
      <w:bookmarkStart w:id="1883" w:name="_ETM_Q1_3043660"/>
      <w:bookmarkStart w:id="1884" w:name="_ETM_Q1_3043677"/>
      <w:bookmarkEnd w:id="1883"/>
      <w:bookmarkEnd w:id="1884"/>
      <w:r>
        <w:rPr>
          <w:rFonts w:hint="cs"/>
          <w:rtl/>
          <w:lang w:eastAsia="he-IL"/>
        </w:rPr>
        <w:t xml:space="preserve">אם אפשר אני הייתי </w:t>
      </w:r>
      <w:bookmarkStart w:id="1885" w:name="_ETM_Q1_3045735"/>
      <w:bookmarkEnd w:id="1885"/>
      <w:r>
        <w:rPr>
          <w:rFonts w:hint="cs"/>
          <w:rtl/>
          <w:lang w:eastAsia="he-IL"/>
        </w:rPr>
        <w:t xml:space="preserve">רוצה לומר שהתחלנו בהקלה הזאת ויש לנו עוד ואני חושבת </w:t>
      </w:r>
      <w:bookmarkStart w:id="1886" w:name="_ETM_Q1_3051279"/>
      <w:bookmarkEnd w:id="1886"/>
      <w:r>
        <w:rPr>
          <w:rFonts w:hint="cs"/>
          <w:rtl/>
          <w:lang w:eastAsia="he-IL"/>
        </w:rPr>
        <w:t>שההקלה הזאת תתבהר גם בתור ההקלה השיורית ב</w:t>
      </w:r>
      <w:bookmarkStart w:id="1887" w:name="_ETM_Q1_3053132"/>
      <w:bookmarkEnd w:id="1887"/>
      <w:r>
        <w:rPr>
          <w:rFonts w:hint="cs"/>
          <w:rtl/>
          <w:lang w:eastAsia="he-IL"/>
        </w:rPr>
        <w:t xml:space="preserve">שים לב ליתר ההקלות שאנחנו מציעים בהן בפרוצדורה אחרת ואני </w:t>
      </w:r>
      <w:bookmarkStart w:id="1888" w:name="_ETM_Q1_3052384"/>
      <w:bookmarkEnd w:id="1888"/>
      <w:r>
        <w:rPr>
          <w:rFonts w:hint="cs"/>
          <w:rtl/>
          <w:lang w:eastAsia="he-IL"/>
        </w:rPr>
        <w:t>הייתי מציעה באמת להתקדם.</w:t>
      </w:r>
    </w:p>
    <w:p w14:paraId="3DF764DD" w14:textId="56E546BA" w:rsidR="00910242" w:rsidRDefault="00910242" w:rsidP="00910242">
      <w:pPr>
        <w:rPr>
          <w:rtl/>
          <w:lang w:eastAsia="he-IL"/>
        </w:rPr>
      </w:pPr>
      <w:bookmarkStart w:id="1889" w:name="_ETM_Q1_3058123"/>
      <w:bookmarkStart w:id="1890" w:name="_ETM_Q1_3058197"/>
      <w:bookmarkEnd w:id="1889"/>
      <w:bookmarkEnd w:id="1890"/>
    </w:p>
    <w:p w14:paraId="34D7429C" w14:textId="636E9AC3" w:rsidR="00910242" w:rsidRDefault="00910242" w:rsidP="00910242">
      <w:pPr>
        <w:pStyle w:val="af6"/>
        <w:keepNext/>
        <w:rPr>
          <w:rtl/>
        </w:rPr>
      </w:pPr>
      <w:bookmarkStart w:id="1891" w:name="ET_yor_6156_224"/>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891"/>
    </w:p>
    <w:p w14:paraId="7CE71E6C" w14:textId="49871549" w:rsidR="00910242" w:rsidRDefault="00910242" w:rsidP="00910242">
      <w:pPr>
        <w:pStyle w:val="KeepWithNext"/>
        <w:rPr>
          <w:rtl/>
          <w:lang w:eastAsia="he-IL"/>
        </w:rPr>
      </w:pPr>
    </w:p>
    <w:p w14:paraId="5E487BB1" w14:textId="445BA130" w:rsidR="00910242" w:rsidRDefault="00910242" w:rsidP="00910242">
      <w:pPr>
        <w:rPr>
          <w:rtl/>
          <w:lang w:eastAsia="he-IL"/>
        </w:rPr>
      </w:pPr>
      <w:bookmarkStart w:id="1892" w:name="_ETM_Q1_3054095"/>
      <w:bookmarkStart w:id="1893" w:name="_ETM_Q1_3054111"/>
      <w:bookmarkEnd w:id="1892"/>
      <w:bookmarkEnd w:id="1893"/>
      <w:r>
        <w:rPr>
          <w:rFonts w:hint="cs"/>
          <w:rtl/>
          <w:lang w:eastAsia="he-IL"/>
        </w:rPr>
        <w:t xml:space="preserve">בסדר, אבל זה לא יפטור </w:t>
      </w:r>
      <w:bookmarkStart w:id="1894" w:name="_ETM_Q1_3059677"/>
      <w:bookmarkEnd w:id="1894"/>
      <w:r>
        <w:rPr>
          <w:rFonts w:hint="cs"/>
          <w:rtl/>
          <w:lang w:eastAsia="he-IL"/>
        </w:rPr>
        <w:t xml:space="preserve">אתכם מהצורך לומר לי את התשובה. </w:t>
      </w:r>
    </w:p>
    <w:p w14:paraId="2A9972E9" w14:textId="5BDA2AD0" w:rsidR="00910242" w:rsidRDefault="00910242" w:rsidP="00910242">
      <w:pPr>
        <w:rPr>
          <w:rtl/>
          <w:lang w:eastAsia="he-IL"/>
        </w:rPr>
      </w:pPr>
      <w:bookmarkStart w:id="1895" w:name="_ETM_Q1_3062543"/>
      <w:bookmarkStart w:id="1896" w:name="_ETM_Q1_3062617"/>
      <w:bookmarkEnd w:id="1895"/>
      <w:bookmarkEnd w:id="1896"/>
    </w:p>
    <w:p w14:paraId="5BA9430E" w14:textId="5B7E4C86" w:rsidR="00910242" w:rsidRDefault="00910242" w:rsidP="00910242">
      <w:pPr>
        <w:pStyle w:val="af9"/>
        <w:keepNext/>
        <w:rPr>
          <w:rtl/>
          <w:lang w:eastAsia="he-IL"/>
        </w:rPr>
      </w:pPr>
      <w:bookmarkStart w:id="1897" w:name="ET_guest_עידית_מועלם_225"/>
      <w:r w:rsidRPr="00910242">
        <w:rPr>
          <w:rStyle w:val="TagStyle"/>
          <w:rtl/>
        </w:rPr>
        <w:t xml:space="preserve"> &lt;&lt; אורח &gt;&gt; </w:t>
      </w:r>
      <w:r>
        <w:rPr>
          <w:rtl/>
          <w:lang w:eastAsia="he-IL"/>
        </w:rPr>
        <w:t>עידית מועלם:</w:t>
      </w:r>
      <w:r w:rsidRPr="00910242">
        <w:rPr>
          <w:rStyle w:val="TagStyle"/>
          <w:rtl/>
        </w:rPr>
        <w:t xml:space="preserve"> &lt;&lt; אורח &gt;&gt;</w:t>
      </w:r>
      <w:r w:rsidR="00CE34EE">
        <w:rPr>
          <w:rtl/>
          <w:lang w:eastAsia="he-IL"/>
        </w:rPr>
        <w:t xml:space="preserve"> </w:t>
      </w:r>
      <w:r>
        <w:rPr>
          <w:rtl/>
          <w:lang w:eastAsia="he-IL"/>
        </w:rPr>
        <w:t xml:space="preserve"> </w:t>
      </w:r>
      <w:bookmarkEnd w:id="1897"/>
    </w:p>
    <w:p w14:paraId="6011C622" w14:textId="24EB0282" w:rsidR="00910242" w:rsidRDefault="00910242" w:rsidP="00910242">
      <w:pPr>
        <w:pStyle w:val="KeepWithNext"/>
        <w:rPr>
          <w:rtl/>
          <w:lang w:eastAsia="he-IL"/>
        </w:rPr>
      </w:pPr>
    </w:p>
    <w:p w14:paraId="66CC0E3D" w14:textId="2C369CB4" w:rsidR="00910242" w:rsidRDefault="00910242" w:rsidP="00910242">
      <w:pPr>
        <w:rPr>
          <w:rtl/>
          <w:lang w:eastAsia="he-IL"/>
        </w:rPr>
      </w:pPr>
      <w:bookmarkStart w:id="1898" w:name="_ETM_Q1_3065224"/>
      <w:bookmarkStart w:id="1899" w:name="_ETM_Q1_3065240"/>
      <w:bookmarkEnd w:id="1898"/>
      <w:bookmarkEnd w:id="1899"/>
      <w:r>
        <w:rPr>
          <w:rFonts w:hint="cs"/>
          <w:rtl/>
          <w:lang w:eastAsia="he-IL"/>
        </w:rPr>
        <w:t xml:space="preserve">אני פשוט לא </w:t>
      </w:r>
      <w:bookmarkStart w:id="1900" w:name="_ETM_Q1_3067061"/>
      <w:bookmarkEnd w:id="1900"/>
      <w:r>
        <w:rPr>
          <w:rFonts w:hint="cs"/>
          <w:rtl/>
          <w:lang w:eastAsia="he-IL"/>
        </w:rPr>
        <w:t xml:space="preserve">בטוחה שהבנתי את השאלה שלך. </w:t>
      </w:r>
      <w:bookmarkStart w:id="1901" w:name="_ETM_Q1_3067603"/>
      <w:bookmarkEnd w:id="1901"/>
    </w:p>
    <w:p w14:paraId="328E51E2" w14:textId="18E82159" w:rsidR="00910242" w:rsidRDefault="00910242" w:rsidP="004F5B96">
      <w:pPr>
        <w:rPr>
          <w:rtl/>
          <w:lang w:eastAsia="he-IL"/>
        </w:rPr>
      </w:pPr>
      <w:bookmarkStart w:id="1902" w:name="_ETM_Q1_3067662"/>
      <w:bookmarkStart w:id="1903" w:name="_ETM_Q1_3070219"/>
      <w:bookmarkStart w:id="1904" w:name="_ETM_Q1_3067499"/>
      <w:bookmarkEnd w:id="1902"/>
      <w:bookmarkEnd w:id="1903"/>
      <w:bookmarkEnd w:id="1904"/>
    </w:p>
    <w:p w14:paraId="1C54096F" w14:textId="2282B88D" w:rsidR="00910242" w:rsidRDefault="00910242" w:rsidP="00910242">
      <w:pPr>
        <w:pStyle w:val="a4"/>
        <w:keepNext/>
        <w:rPr>
          <w:rtl/>
        </w:rPr>
      </w:pPr>
      <w:bookmarkStart w:id="1905" w:name="ET_speaker_גור_בליי_227"/>
      <w:r w:rsidRPr="00910242">
        <w:rPr>
          <w:rStyle w:val="TagStyle"/>
          <w:rtl/>
        </w:rPr>
        <w:t xml:space="preserve"> &lt;&lt; דובר &gt;&gt; </w:t>
      </w:r>
      <w:r>
        <w:rPr>
          <w:rtl/>
        </w:rPr>
        <w:t xml:space="preserve">גור </w:t>
      </w:r>
      <w:proofErr w:type="spellStart"/>
      <w:r>
        <w:rPr>
          <w:rtl/>
        </w:rPr>
        <w:t>בליי</w:t>
      </w:r>
      <w:proofErr w:type="spellEnd"/>
      <w:r>
        <w:rPr>
          <w:rtl/>
        </w:rPr>
        <w:t>:</w:t>
      </w:r>
      <w:r w:rsidRPr="00910242">
        <w:rPr>
          <w:rStyle w:val="TagStyle"/>
          <w:rtl/>
        </w:rPr>
        <w:t xml:space="preserve"> &lt;&lt; דובר &gt;&gt;</w:t>
      </w:r>
      <w:r w:rsidR="00CE34EE">
        <w:rPr>
          <w:rtl/>
        </w:rPr>
        <w:t xml:space="preserve"> </w:t>
      </w:r>
      <w:r>
        <w:rPr>
          <w:rtl/>
        </w:rPr>
        <w:t xml:space="preserve"> </w:t>
      </w:r>
      <w:bookmarkEnd w:id="1905"/>
    </w:p>
    <w:p w14:paraId="4B62848A" w14:textId="1D837DB3" w:rsidR="00910242" w:rsidRDefault="00910242" w:rsidP="00910242">
      <w:pPr>
        <w:pStyle w:val="KeepWithNext"/>
        <w:rPr>
          <w:rtl/>
          <w:lang w:eastAsia="he-IL"/>
        </w:rPr>
      </w:pPr>
    </w:p>
    <w:p w14:paraId="5879EE27" w14:textId="3C8E995F" w:rsidR="00910242" w:rsidRDefault="00910242" w:rsidP="00910242">
      <w:pPr>
        <w:rPr>
          <w:rtl/>
          <w:lang w:eastAsia="he-IL"/>
        </w:rPr>
      </w:pPr>
      <w:bookmarkStart w:id="1906" w:name="_ETM_Q1_3067792"/>
      <w:bookmarkStart w:id="1907" w:name="_ETM_Q1_3067807"/>
      <w:bookmarkEnd w:id="1906"/>
      <w:bookmarkEnd w:id="1907"/>
      <w:r>
        <w:rPr>
          <w:rFonts w:hint="cs"/>
          <w:rtl/>
          <w:lang w:eastAsia="he-IL"/>
        </w:rPr>
        <w:t xml:space="preserve">אני חושב </w:t>
      </w:r>
      <w:bookmarkStart w:id="1908" w:name="_ETM_Q1_3070155"/>
      <w:bookmarkEnd w:id="1908"/>
      <w:r>
        <w:rPr>
          <w:rFonts w:hint="cs"/>
          <w:rtl/>
          <w:lang w:eastAsia="he-IL"/>
        </w:rPr>
        <w:t xml:space="preserve">שאולי השאלה, אני אנסה - - - </w:t>
      </w:r>
    </w:p>
    <w:p w14:paraId="5F3F795F" w14:textId="21201458" w:rsidR="00910242" w:rsidRDefault="00910242" w:rsidP="00910242">
      <w:pPr>
        <w:rPr>
          <w:rtl/>
          <w:lang w:eastAsia="he-IL"/>
        </w:rPr>
      </w:pPr>
      <w:bookmarkStart w:id="1909" w:name="_ETM_Q1_3067915"/>
      <w:bookmarkStart w:id="1910" w:name="_ETM_Q1_3067987"/>
      <w:bookmarkStart w:id="1911" w:name="_ETM_Q1_3068491"/>
      <w:bookmarkEnd w:id="1909"/>
      <w:bookmarkEnd w:id="1910"/>
      <w:bookmarkEnd w:id="1911"/>
    </w:p>
    <w:p w14:paraId="66B93DD9" w14:textId="5F3BB700" w:rsidR="00910242" w:rsidRDefault="00910242" w:rsidP="00910242">
      <w:pPr>
        <w:pStyle w:val="af6"/>
        <w:keepNext/>
        <w:rPr>
          <w:rtl/>
        </w:rPr>
      </w:pPr>
      <w:bookmarkStart w:id="1912" w:name="ET_yor_6156_228"/>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912"/>
    </w:p>
    <w:p w14:paraId="5110197D" w14:textId="71AEA36E" w:rsidR="00910242" w:rsidRDefault="00910242" w:rsidP="00910242">
      <w:pPr>
        <w:pStyle w:val="KeepWithNext"/>
        <w:rPr>
          <w:rtl/>
          <w:lang w:eastAsia="he-IL"/>
        </w:rPr>
      </w:pPr>
    </w:p>
    <w:p w14:paraId="53C096B1" w14:textId="0A228EEA" w:rsidR="00910242" w:rsidRDefault="00910242" w:rsidP="00317E25">
      <w:pPr>
        <w:rPr>
          <w:rtl/>
          <w:lang w:eastAsia="he-IL"/>
        </w:rPr>
      </w:pPr>
      <w:bookmarkStart w:id="1913" w:name="_ETM_Q1_3068806"/>
      <w:bookmarkStart w:id="1914" w:name="_ETM_Q1_3068822"/>
      <w:bookmarkEnd w:id="1913"/>
      <w:bookmarkEnd w:id="1914"/>
      <w:r>
        <w:rPr>
          <w:rFonts w:hint="cs"/>
          <w:rtl/>
          <w:lang w:eastAsia="he-IL"/>
        </w:rPr>
        <w:t xml:space="preserve">אלא אם תאמר </w:t>
      </w:r>
      <w:bookmarkStart w:id="1915" w:name="_ETM_Q1_3070211"/>
      <w:bookmarkEnd w:id="1915"/>
      <w:r>
        <w:rPr>
          <w:rFonts w:hint="cs"/>
          <w:rtl/>
          <w:lang w:eastAsia="he-IL"/>
        </w:rPr>
        <w:t xml:space="preserve">לי שהשאלה היא </w:t>
      </w:r>
      <w:r w:rsidR="00317E25">
        <w:rPr>
          <w:rFonts w:hint="cs"/>
          <w:rtl/>
          <w:lang w:eastAsia="he-IL"/>
        </w:rPr>
        <w:t>באמת היולית</w:t>
      </w:r>
      <w:r>
        <w:rPr>
          <w:rFonts w:hint="cs"/>
          <w:rtl/>
          <w:lang w:eastAsia="he-IL"/>
        </w:rPr>
        <w:t xml:space="preserve"> לחלוטין. </w:t>
      </w:r>
    </w:p>
    <w:p w14:paraId="7B515334" w14:textId="79F1DADD" w:rsidR="00910242" w:rsidRDefault="00910242" w:rsidP="00910242">
      <w:pPr>
        <w:rPr>
          <w:rtl/>
          <w:lang w:eastAsia="he-IL"/>
        </w:rPr>
      </w:pPr>
      <w:bookmarkStart w:id="1916" w:name="_ETM_Q1_3073083"/>
      <w:bookmarkStart w:id="1917" w:name="_ETM_Q1_3073147"/>
      <w:bookmarkEnd w:id="1916"/>
      <w:bookmarkEnd w:id="1917"/>
    </w:p>
    <w:p w14:paraId="4E663C8E" w14:textId="3BA6F24E" w:rsidR="00910242" w:rsidRDefault="00910242" w:rsidP="00910242">
      <w:pPr>
        <w:pStyle w:val="a4"/>
        <w:keepNext/>
        <w:rPr>
          <w:rtl/>
        </w:rPr>
      </w:pPr>
      <w:bookmarkStart w:id="1918" w:name="ET_speaker_גור_בליי_229"/>
      <w:r w:rsidRPr="00910242">
        <w:rPr>
          <w:rStyle w:val="TagStyle"/>
          <w:rtl/>
        </w:rPr>
        <w:t xml:space="preserve"> &lt;&lt; דובר &gt;&gt; </w:t>
      </w:r>
      <w:r>
        <w:rPr>
          <w:rtl/>
        </w:rPr>
        <w:t xml:space="preserve">גור </w:t>
      </w:r>
      <w:proofErr w:type="spellStart"/>
      <w:r>
        <w:rPr>
          <w:rtl/>
        </w:rPr>
        <w:t>בליי</w:t>
      </w:r>
      <w:proofErr w:type="spellEnd"/>
      <w:r>
        <w:rPr>
          <w:rtl/>
        </w:rPr>
        <w:t>:</w:t>
      </w:r>
      <w:r w:rsidRPr="00910242">
        <w:rPr>
          <w:rStyle w:val="TagStyle"/>
          <w:rtl/>
        </w:rPr>
        <w:t xml:space="preserve"> &lt;&lt; דובר &gt;&gt;</w:t>
      </w:r>
      <w:r w:rsidR="00CE34EE">
        <w:rPr>
          <w:rtl/>
        </w:rPr>
        <w:t xml:space="preserve"> </w:t>
      </w:r>
      <w:r>
        <w:rPr>
          <w:rtl/>
        </w:rPr>
        <w:t xml:space="preserve"> </w:t>
      </w:r>
      <w:bookmarkEnd w:id="1918"/>
    </w:p>
    <w:p w14:paraId="332BD87B" w14:textId="341CAC25" w:rsidR="00910242" w:rsidRDefault="00910242" w:rsidP="00910242">
      <w:pPr>
        <w:pStyle w:val="KeepWithNext"/>
        <w:rPr>
          <w:rtl/>
          <w:lang w:eastAsia="he-IL"/>
        </w:rPr>
      </w:pPr>
    </w:p>
    <w:p w14:paraId="4B04C987" w14:textId="2660558A" w:rsidR="00910242" w:rsidRDefault="00317E25" w:rsidP="00317E25">
      <w:pPr>
        <w:rPr>
          <w:rtl/>
          <w:lang w:eastAsia="he-IL"/>
        </w:rPr>
      </w:pPr>
      <w:bookmarkStart w:id="1919" w:name="_ETM_Q1_3075191"/>
      <w:bookmarkStart w:id="1920" w:name="_ETM_Q1_3075207"/>
      <w:bookmarkEnd w:id="1919"/>
      <w:bookmarkEnd w:id="1920"/>
      <w:r>
        <w:rPr>
          <w:rFonts w:hint="cs"/>
          <w:rtl/>
          <w:lang w:eastAsia="he-IL"/>
        </w:rPr>
        <w:t xml:space="preserve">לא, </w:t>
      </w:r>
      <w:r w:rsidR="00910242">
        <w:rPr>
          <w:rFonts w:hint="cs"/>
          <w:rtl/>
          <w:lang w:eastAsia="he-IL"/>
        </w:rPr>
        <w:t xml:space="preserve">אני חושב שהניסיון </w:t>
      </w:r>
      <w:bookmarkStart w:id="1921" w:name="_ETM_Q1_3073379"/>
      <w:bookmarkEnd w:id="1921"/>
      <w:r>
        <w:rPr>
          <w:rFonts w:hint="cs"/>
          <w:rtl/>
          <w:lang w:eastAsia="he-IL"/>
        </w:rPr>
        <w:t xml:space="preserve">פה הוא כן להבין. אני חושב, </w:t>
      </w:r>
      <w:r w:rsidR="00910242">
        <w:rPr>
          <w:rFonts w:hint="cs"/>
          <w:rtl/>
          <w:lang w:eastAsia="he-IL"/>
        </w:rPr>
        <w:t>הכי לפשט, זה מה</w:t>
      </w:r>
      <w:bookmarkStart w:id="1922" w:name="_ETM_Q1_3079087"/>
      <w:bookmarkEnd w:id="1922"/>
      <w:r w:rsidR="00910242">
        <w:rPr>
          <w:rFonts w:hint="cs"/>
          <w:rtl/>
          <w:lang w:eastAsia="he-IL"/>
        </w:rPr>
        <w:t xml:space="preserve"> סדר הדברים שיהיה פה קודם כל מבחינת עץ קבלת ההחלטות,</w:t>
      </w:r>
      <w:bookmarkStart w:id="1923" w:name="_ETM_Q1_3085431"/>
      <w:bookmarkEnd w:id="1923"/>
      <w:r w:rsidR="00910242">
        <w:rPr>
          <w:rFonts w:hint="cs"/>
          <w:rtl/>
          <w:lang w:eastAsia="he-IL"/>
        </w:rPr>
        <w:t xml:space="preserve"> זאת אומרת איך אתם רואים את הדבר הזה קורה, </w:t>
      </w:r>
      <w:bookmarkStart w:id="1924" w:name="_ETM_Q1_3087691"/>
      <w:bookmarkEnd w:id="1924"/>
      <w:r w:rsidR="00910242">
        <w:rPr>
          <w:rFonts w:hint="cs"/>
          <w:rtl/>
          <w:lang w:eastAsia="he-IL"/>
        </w:rPr>
        <w:t xml:space="preserve">מה הצמתים של ההחלטה. כי אנחנו באנו לזה דווקא מכיוון </w:t>
      </w:r>
      <w:bookmarkStart w:id="1925" w:name="_ETM_Q1_3090751"/>
      <w:bookmarkEnd w:id="1925"/>
      <w:r w:rsidR="00910242">
        <w:rPr>
          <w:rFonts w:hint="cs"/>
          <w:rtl/>
          <w:lang w:eastAsia="he-IL"/>
        </w:rPr>
        <w:t>אחר בדיונים הפנימיים שלנו</w:t>
      </w:r>
      <w:r>
        <w:rPr>
          <w:rFonts w:hint="cs"/>
          <w:rtl/>
          <w:lang w:eastAsia="he-IL"/>
        </w:rPr>
        <w:t>,</w:t>
      </w:r>
      <w:r w:rsidR="00910242">
        <w:rPr>
          <w:rFonts w:hint="cs"/>
          <w:rtl/>
          <w:lang w:eastAsia="he-IL"/>
        </w:rPr>
        <w:t xml:space="preserve"> אמרנו שיכולה להיות סיטואציה שבה חברי </w:t>
      </w:r>
      <w:bookmarkStart w:id="1926" w:name="_ETM_Q1_3093795"/>
      <w:bookmarkEnd w:id="1926"/>
      <w:r w:rsidR="00910242">
        <w:rPr>
          <w:rFonts w:hint="cs"/>
          <w:rtl/>
          <w:lang w:eastAsia="he-IL"/>
        </w:rPr>
        <w:t xml:space="preserve">הדירקטוריון בכלל לא </w:t>
      </w:r>
      <w:proofErr w:type="spellStart"/>
      <w:r w:rsidR="00910242">
        <w:rPr>
          <w:rFonts w:hint="cs"/>
          <w:rtl/>
          <w:lang w:eastAsia="he-IL"/>
        </w:rPr>
        <w:t>יילכו</w:t>
      </w:r>
      <w:proofErr w:type="spellEnd"/>
      <w:r w:rsidR="00910242">
        <w:rPr>
          <w:rFonts w:hint="cs"/>
          <w:rtl/>
          <w:lang w:eastAsia="he-IL"/>
        </w:rPr>
        <w:t xml:space="preserve"> לכיוון של ההקלה הזאת כי הם </w:t>
      </w:r>
      <w:bookmarkStart w:id="1927" w:name="_ETM_Q1_3095807"/>
      <w:bookmarkEnd w:id="1927"/>
      <w:r w:rsidR="00910242">
        <w:rPr>
          <w:rFonts w:hint="cs"/>
          <w:rtl/>
          <w:lang w:eastAsia="he-IL"/>
        </w:rPr>
        <w:t xml:space="preserve">יגידו שזאת עסקה מאוד מאוד רגישה, יש לנו פסק דין </w:t>
      </w:r>
      <w:bookmarkStart w:id="1928" w:name="_ETM_Q1_3099947"/>
      <w:bookmarkEnd w:id="1928"/>
      <w:r w:rsidR="00910242">
        <w:rPr>
          <w:rFonts w:hint="cs"/>
          <w:rtl/>
          <w:lang w:eastAsia="he-IL"/>
        </w:rPr>
        <w:t xml:space="preserve">אוסם, יש לנו כל מיני דברים כאלה, למען הסר ספק </w:t>
      </w:r>
      <w:bookmarkStart w:id="1929" w:name="_ETM_Q1_3101381"/>
      <w:bookmarkEnd w:id="1929"/>
      <w:r w:rsidR="00910242">
        <w:rPr>
          <w:rFonts w:hint="cs"/>
          <w:rtl/>
          <w:lang w:eastAsia="he-IL"/>
        </w:rPr>
        <w:t xml:space="preserve">נלך לאספה הכללית למרות שאולי היינו יכולים לעקוף את זה </w:t>
      </w:r>
      <w:bookmarkStart w:id="1930" w:name="_ETM_Q1_3105279"/>
      <w:bookmarkEnd w:id="1930"/>
      <w:r w:rsidR="00910242">
        <w:rPr>
          <w:rFonts w:hint="cs"/>
          <w:rtl/>
          <w:lang w:eastAsia="he-IL"/>
        </w:rPr>
        <w:t xml:space="preserve">בשביל להגן על עצמנו מתביעות על הפרת חובת זהירות וחובת </w:t>
      </w:r>
      <w:bookmarkStart w:id="1931" w:name="_ETM_Q1_3113127"/>
      <w:bookmarkEnd w:id="1931"/>
      <w:r w:rsidR="00910242">
        <w:rPr>
          <w:rFonts w:hint="cs"/>
          <w:rtl/>
          <w:lang w:eastAsia="he-IL"/>
        </w:rPr>
        <w:t>אמונים.</w:t>
      </w:r>
      <w:bookmarkStart w:id="1932" w:name="_ETM_Q1_3109057"/>
      <w:bookmarkEnd w:id="1932"/>
    </w:p>
    <w:p w14:paraId="3DF6A009" w14:textId="39664878" w:rsidR="00910242" w:rsidRDefault="00910242" w:rsidP="00910242">
      <w:pPr>
        <w:rPr>
          <w:rtl/>
          <w:lang w:eastAsia="he-IL"/>
        </w:rPr>
      </w:pPr>
      <w:bookmarkStart w:id="1933" w:name="_ETM_Q1_3109123"/>
      <w:bookmarkStart w:id="1934" w:name="_ETM_Q1_3109602"/>
      <w:bookmarkEnd w:id="1933"/>
      <w:bookmarkEnd w:id="1934"/>
    </w:p>
    <w:p w14:paraId="23F6FD36" w14:textId="3AC4E4B4" w:rsidR="00910242" w:rsidRDefault="00910242" w:rsidP="00910242">
      <w:pPr>
        <w:pStyle w:val="af6"/>
        <w:keepNext/>
        <w:rPr>
          <w:rtl/>
        </w:rPr>
      </w:pPr>
      <w:bookmarkStart w:id="1935" w:name="ET_yor_6156_230"/>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935"/>
    </w:p>
    <w:p w14:paraId="26A39673" w14:textId="6CCF8F58" w:rsidR="00910242" w:rsidRDefault="00910242" w:rsidP="00910242">
      <w:pPr>
        <w:pStyle w:val="KeepWithNext"/>
        <w:rPr>
          <w:rtl/>
          <w:lang w:eastAsia="he-IL"/>
        </w:rPr>
      </w:pPr>
    </w:p>
    <w:p w14:paraId="71BB0D70" w14:textId="50217AB4" w:rsidR="00910242" w:rsidRDefault="00910242" w:rsidP="00910242">
      <w:pPr>
        <w:rPr>
          <w:rtl/>
          <w:lang w:eastAsia="he-IL"/>
        </w:rPr>
      </w:pPr>
      <w:bookmarkStart w:id="1936" w:name="_ETM_Q1_3109935"/>
      <w:bookmarkStart w:id="1937" w:name="_ETM_Q1_3109951"/>
      <w:bookmarkEnd w:id="1936"/>
      <w:bookmarkEnd w:id="1937"/>
      <w:r>
        <w:rPr>
          <w:rFonts w:hint="cs"/>
          <w:rtl/>
          <w:lang w:eastAsia="he-IL"/>
        </w:rPr>
        <w:t xml:space="preserve">האם מותר להם? </w:t>
      </w:r>
    </w:p>
    <w:p w14:paraId="4D958F97" w14:textId="7DB26812" w:rsidR="00910242" w:rsidRDefault="00910242" w:rsidP="00910242">
      <w:pPr>
        <w:rPr>
          <w:rtl/>
          <w:lang w:eastAsia="he-IL"/>
        </w:rPr>
      </w:pPr>
      <w:bookmarkStart w:id="1938" w:name="_ETM_Q1_3112209"/>
      <w:bookmarkStart w:id="1939" w:name="_ETM_Q1_3112281"/>
      <w:bookmarkStart w:id="1940" w:name="_ETM_Q1_3111845"/>
      <w:bookmarkEnd w:id="1938"/>
      <w:bookmarkEnd w:id="1939"/>
      <w:bookmarkEnd w:id="1940"/>
    </w:p>
    <w:p w14:paraId="404F8109" w14:textId="7DE73E52" w:rsidR="00910242" w:rsidRDefault="00910242" w:rsidP="00910242">
      <w:pPr>
        <w:pStyle w:val="af9"/>
        <w:keepNext/>
        <w:rPr>
          <w:rtl/>
          <w:lang w:eastAsia="he-IL"/>
        </w:rPr>
      </w:pPr>
      <w:bookmarkStart w:id="1941" w:name="ET_guest_רוני_טלמור_231"/>
      <w:r w:rsidRPr="0091024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910242">
        <w:rPr>
          <w:rStyle w:val="TagStyle"/>
          <w:rtl/>
        </w:rPr>
        <w:t xml:space="preserve"> &lt;&lt; אורח &gt;&gt;</w:t>
      </w:r>
      <w:r w:rsidR="00CE34EE">
        <w:rPr>
          <w:rtl/>
          <w:lang w:eastAsia="he-IL"/>
        </w:rPr>
        <w:t xml:space="preserve"> </w:t>
      </w:r>
      <w:r>
        <w:rPr>
          <w:rtl/>
          <w:lang w:eastAsia="he-IL"/>
        </w:rPr>
        <w:t xml:space="preserve"> </w:t>
      </w:r>
      <w:bookmarkEnd w:id="1941"/>
    </w:p>
    <w:p w14:paraId="0D5A5417" w14:textId="5D58BDE9" w:rsidR="00910242" w:rsidRDefault="00910242" w:rsidP="00910242">
      <w:pPr>
        <w:pStyle w:val="KeepWithNext"/>
        <w:rPr>
          <w:rtl/>
          <w:lang w:eastAsia="he-IL"/>
        </w:rPr>
      </w:pPr>
    </w:p>
    <w:p w14:paraId="307A7F65" w14:textId="16C62412" w:rsidR="00910242" w:rsidRDefault="00910242" w:rsidP="00317E25">
      <w:pPr>
        <w:rPr>
          <w:rtl/>
          <w:lang w:eastAsia="he-IL"/>
        </w:rPr>
      </w:pPr>
      <w:bookmarkStart w:id="1942" w:name="_ETM_Q1_3112172"/>
      <w:bookmarkStart w:id="1943" w:name="_ETM_Q1_3112193"/>
      <w:bookmarkEnd w:id="1942"/>
      <w:bookmarkEnd w:id="1943"/>
      <w:r>
        <w:rPr>
          <w:rFonts w:hint="cs"/>
          <w:rtl/>
          <w:lang w:eastAsia="he-IL"/>
        </w:rPr>
        <w:t>אז אני אגיד על זה שני דברים</w:t>
      </w:r>
      <w:r w:rsidR="00317E25">
        <w:rPr>
          <w:rFonts w:hint="cs"/>
          <w:rtl/>
          <w:lang w:eastAsia="he-IL"/>
        </w:rPr>
        <w:t>.</w:t>
      </w:r>
      <w:r>
        <w:rPr>
          <w:rFonts w:hint="cs"/>
          <w:rtl/>
          <w:lang w:eastAsia="he-IL"/>
        </w:rPr>
        <w:t xml:space="preserve"> </w:t>
      </w:r>
    </w:p>
    <w:p w14:paraId="2ED41561" w14:textId="1944F52B" w:rsidR="00910242" w:rsidRDefault="00910242" w:rsidP="00910242">
      <w:pPr>
        <w:rPr>
          <w:rtl/>
          <w:lang w:eastAsia="he-IL"/>
        </w:rPr>
      </w:pPr>
      <w:bookmarkStart w:id="1944" w:name="_ETM_Q1_3116261"/>
      <w:bookmarkStart w:id="1945" w:name="_ETM_Q1_3116331"/>
      <w:bookmarkStart w:id="1946" w:name="_ETM_Q1_3117061"/>
      <w:bookmarkEnd w:id="1944"/>
      <w:bookmarkEnd w:id="1945"/>
      <w:bookmarkEnd w:id="1946"/>
    </w:p>
    <w:p w14:paraId="057E3EAD" w14:textId="0688D7E3" w:rsidR="00910242" w:rsidRDefault="00910242" w:rsidP="00910242">
      <w:pPr>
        <w:pStyle w:val="af6"/>
        <w:keepNext/>
        <w:rPr>
          <w:rtl/>
        </w:rPr>
      </w:pPr>
      <w:bookmarkStart w:id="1947" w:name="ET_yor_6156_232"/>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947"/>
    </w:p>
    <w:p w14:paraId="7BC6C2E4" w14:textId="132F8FFB" w:rsidR="00910242" w:rsidRDefault="00910242" w:rsidP="00910242">
      <w:pPr>
        <w:pStyle w:val="KeepWithNext"/>
        <w:rPr>
          <w:rtl/>
          <w:lang w:eastAsia="he-IL"/>
        </w:rPr>
      </w:pPr>
    </w:p>
    <w:p w14:paraId="22B33A12" w14:textId="4F82522D" w:rsidR="00910242" w:rsidRDefault="00910242" w:rsidP="00910242">
      <w:pPr>
        <w:rPr>
          <w:rtl/>
          <w:lang w:eastAsia="he-IL"/>
        </w:rPr>
      </w:pPr>
      <w:bookmarkStart w:id="1948" w:name="_ETM_Q1_3117446"/>
      <w:bookmarkStart w:id="1949" w:name="_ETM_Q1_3117464"/>
      <w:bookmarkEnd w:id="1948"/>
      <w:bookmarkEnd w:id="1949"/>
      <w:r>
        <w:rPr>
          <w:rFonts w:hint="cs"/>
          <w:rtl/>
          <w:lang w:eastAsia="he-IL"/>
        </w:rPr>
        <w:t xml:space="preserve">אני רק רוצה לומר, למה יש הבדל </w:t>
      </w:r>
      <w:bookmarkStart w:id="1950" w:name="_ETM_Q1_3118025"/>
      <w:bookmarkEnd w:id="1950"/>
      <w:r>
        <w:rPr>
          <w:rFonts w:hint="cs"/>
          <w:rtl/>
          <w:lang w:eastAsia="he-IL"/>
        </w:rPr>
        <w:t xml:space="preserve">בין הסיטואציה הנוכחית לסיטואציה האחרת. בסיטואציה הנוכחית כל האורגנים </w:t>
      </w:r>
      <w:bookmarkStart w:id="1951" w:name="_ETM_Q1_3125797"/>
      <w:bookmarkEnd w:id="1951"/>
      <w:r>
        <w:rPr>
          <w:rFonts w:hint="cs"/>
          <w:rtl/>
          <w:lang w:eastAsia="he-IL"/>
        </w:rPr>
        <w:t>של החברה הציבורית הם מחוץ למשחק, בתקנות הקיימות.</w:t>
      </w:r>
    </w:p>
    <w:p w14:paraId="08A68701" w14:textId="7795D926" w:rsidR="00910242" w:rsidRDefault="00910242" w:rsidP="00910242">
      <w:pPr>
        <w:rPr>
          <w:rtl/>
          <w:lang w:eastAsia="he-IL"/>
        </w:rPr>
      </w:pPr>
      <w:bookmarkStart w:id="1952" w:name="_ETM_Q1_3127221"/>
      <w:bookmarkEnd w:id="1952"/>
    </w:p>
    <w:p w14:paraId="4AB871F4" w14:textId="7CEC48CB" w:rsidR="00910242" w:rsidRDefault="00910242" w:rsidP="00910242">
      <w:pPr>
        <w:pStyle w:val="af9"/>
        <w:keepNext/>
        <w:rPr>
          <w:rtl/>
          <w:lang w:eastAsia="he-IL"/>
        </w:rPr>
      </w:pPr>
      <w:bookmarkStart w:id="1953" w:name="ET_guest_רוני_טלמור_233"/>
      <w:r w:rsidRPr="0091024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910242">
        <w:rPr>
          <w:rStyle w:val="TagStyle"/>
          <w:rtl/>
        </w:rPr>
        <w:t xml:space="preserve"> &lt;&lt; אורח &gt;&gt;</w:t>
      </w:r>
      <w:r w:rsidR="00CE34EE">
        <w:rPr>
          <w:rtl/>
          <w:lang w:eastAsia="he-IL"/>
        </w:rPr>
        <w:t xml:space="preserve"> </w:t>
      </w:r>
      <w:r>
        <w:rPr>
          <w:rtl/>
          <w:lang w:eastAsia="he-IL"/>
        </w:rPr>
        <w:t xml:space="preserve"> </w:t>
      </w:r>
      <w:bookmarkEnd w:id="1953"/>
    </w:p>
    <w:p w14:paraId="57D40D90" w14:textId="7D193708" w:rsidR="00910242" w:rsidRDefault="00910242" w:rsidP="00910242">
      <w:pPr>
        <w:pStyle w:val="KeepWithNext"/>
        <w:rPr>
          <w:rtl/>
          <w:lang w:eastAsia="he-IL"/>
        </w:rPr>
      </w:pPr>
    </w:p>
    <w:p w14:paraId="4B61396C" w14:textId="429EA217" w:rsidR="00910242" w:rsidRDefault="00910242" w:rsidP="00910242">
      <w:pPr>
        <w:rPr>
          <w:rtl/>
          <w:lang w:eastAsia="he-IL"/>
        </w:rPr>
      </w:pPr>
      <w:bookmarkStart w:id="1954" w:name="_ETM_Q1_3129245"/>
      <w:bookmarkStart w:id="1955" w:name="_ETM_Q1_3129259"/>
      <w:bookmarkEnd w:id="1954"/>
      <w:bookmarkEnd w:id="1955"/>
      <w:r>
        <w:rPr>
          <w:rFonts w:hint="cs"/>
          <w:rtl/>
          <w:lang w:eastAsia="he-IL"/>
        </w:rPr>
        <w:t xml:space="preserve">נכון. </w:t>
      </w:r>
    </w:p>
    <w:p w14:paraId="15582E52" w14:textId="72F5C685" w:rsidR="00910242" w:rsidRDefault="00910242" w:rsidP="00910242">
      <w:pPr>
        <w:rPr>
          <w:rtl/>
          <w:lang w:eastAsia="he-IL"/>
        </w:rPr>
      </w:pPr>
      <w:bookmarkStart w:id="1956" w:name="_ETM_Q1_3130181"/>
      <w:bookmarkStart w:id="1957" w:name="_ETM_Q1_3130239"/>
      <w:bookmarkStart w:id="1958" w:name="_ETM_Q1_3131189"/>
      <w:bookmarkEnd w:id="1956"/>
      <w:bookmarkEnd w:id="1957"/>
      <w:bookmarkEnd w:id="1958"/>
    </w:p>
    <w:p w14:paraId="59CDC823" w14:textId="2C826C0F" w:rsidR="00910242" w:rsidRDefault="00910242" w:rsidP="00910242">
      <w:pPr>
        <w:pStyle w:val="af6"/>
        <w:keepNext/>
        <w:rPr>
          <w:rtl/>
        </w:rPr>
      </w:pPr>
      <w:bookmarkStart w:id="1959" w:name="ET_yor_6156_234"/>
      <w:r w:rsidRPr="00910242">
        <w:rPr>
          <w:rStyle w:val="TagStyle"/>
          <w:rtl/>
        </w:rPr>
        <w:t xml:space="preserve"> &lt;&lt; יור &gt;&gt; </w:t>
      </w:r>
      <w:r>
        <w:rPr>
          <w:rtl/>
        </w:rPr>
        <w:t>היו"ר גלעד קריב:</w:t>
      </w:r>
      <w:r w:rsidRPr="00910242">
        <w:rPr>
          <w:rStyle w:val="TagStyle"/>
          <w:rtl/>
        </w:rPr>
        <w:t xml:space="preserve"> &lt;&lt; יור &gt;&gt;</w:t>
      </w:r>
      <w:r w:rsidR="00CE34EE">
        <w:rPr>
          <w:rtl/>
        </w:rPr>
        <w:t xml:space="preserve"> </w:t>
      </w:r>
      <w:r>
        <w:rPr>
          <w:rtl/>
        </w:rPr>
        <w:t xml:space="preserve"> </w:t>
      </w:r>
      <w:bookmarkEnd w:id="1959"/>
    </w:p>
    <w:p w14:paraId="186971E3" w14:textId="2042D79A" w:rsidR="00910242" w:rsidRDefault="00910242" w:rsidP="00910242">
      <w:pPr>
        <w:pStyle w:val="KeepWithNext"/>
        <w:rPr>
          <w:rtl/>
          <w:lang w:eastAsia="he-IL"/>
        </w:rPr>
      </w:pPr>
    </w:p>
    <w:p w14:paraId="3F55E305" w14:textId="1CC2535E" w:rsidR="00910242" w:rsidRDefault="00910242" w:rsidP="00910242">
      <w:pPr>
        <w:rPr>
          <w:rtl/>
          <w:lang w:eastAsia="he-IL"/>
        </w:rPr>
      </w:pPr>
      <w:bookmarkStart w:id="1960" w:name="_ETM_Q1_3131481"/>
      <w:bookmarkStart w:id="1961" w:name="_ETM_Q1_3131497"/>
      <w:bookmarkEnd w:id="1960"/>
      <w:bookmarkEnd w:id="1961"/>
      <w:r>
        <w:rPr>
          <w:rFonts w:hint="cs"/>
          <w:rtl/>
          <w:lang w:eastAsia="he-IL"/>
        </w:rPr>
        <w:t xml:space="preserve">הם </w:t>
      </w:r>
      <w:bookmarkStart w:id="1962" w:name="_ETM_Q1_3131805"/>
      <w:bookmarkEnd w:id="1962"/>
      <w:r>
        <w:rPr>
          <w:rFonts w:hint="cs"/>
          <w:rtl/>
          <w:lang w:eastAsia="he-IL"/>
        </w:rPr>
        <w:t>מחוץ למשחק. אז הדיון של בעיית הנציג, שהזכיר</w:t>
      </w:r>
      <w:bookmarkStart w:id="1963" w:name="_ETM_Q1_3136225"/>
      <w:bookmarkEnd w:id="1963"/>
      <w:r>
        <w:rPr>
          <w:rFonts w:hint="cs"/>
          <w:rtl/>
          <w:lang w:eastAsia="he-IL"/>
        </w:rPr>
        <w:t xml:space="preserve"> חבר</w:t>
      </w:r>
      <w:r w:rsidR="00317E25">
        <w:rPr>
          <w:rFonts w:hint="cs"/>
          <w:rtl/>
          <w:lang w:eastAsia="he-IL"/>
        </w:rPr>
        <w:t xml:space="preserve"> הכנסת </w:t>
      </w:r>
      <w:proofErr w:type="spellStart"/>
      <w:r w:rsidR="00317E25">
        <w:rPr>
          <w:rFonts w:hint="cs"/>
          <w:rtl/>
          <w:lang w:eastAsia="he-IL"/>
        </w:rPr>
        <w:t>רו</w:t>
      </w:r>
      <w:r>
        <w:rPr>
          <w:rFonts w:hint="cs"/>
          <w:rtl/>
          <w:lang w:eastAsia="he-IL"/>
        </w:rPr>
        <w:t>טמן</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קיימת בין גרעין השליטה של </w:t>
      </w:r>
      <w:bookmarkStart w:id="1964" w:name="_ETM_Q1_3145281"/>
      <w:bookmarkEnd w:id="1964"/>
      <w:r>
        <w:rPr>
          <w:rFonts w:hint="cs"/>
          <w:rtl/>
          <w:lang w:eastAsia="he-IL"/>
        </w:rPr>
        <w:t xml:space="preserve">הממשלה ליתר, אבל בסיטואציה החדשה היא מועצמת, היא מועצמת מכיוון </w:t>
      </w:r>
      <w:bookmarkStart w:id="1965" w:name="_ETM_Q1_3150571"/>
      <w:bookmarkEnd w:id="1965"/>
      <w:r>
        <w:rPr>
          <w:rFonts w:hint="cs"/>
          <w:rtl/>
          <w:lang w:eastAsia="he-IL"/>
        </w:rPr>
        <w:t xml:space="preserve">שאתם אומרים שיש שני אורגנים של החברה ששותפים בתהליך קבלת </w:t>
      </w:r>
      <w:bookmarkStart w:id="1966" w:name="_ETM_Q1_3154475"/>
      <w:bookmarkEnd w:id="1966"/>
      <w:r>
        <w:rPr>
          <w:rFonts w:hint="cs"/>
          <w:rtl/>
          <w:lang w:eastAsia="he-IL"/>
        </w:rPr>
        <w:t>ההחלטות ויש אורגן שלישי שבו על פי רוב מיוצג</w:t>
      </w:r>
      <w:bookmarkStart w:id="1967" w:name="_ETM_Q1_3162283"/>
      <w:bookmarkEnd w:id="1967"/>
      <w:r>
        <w:rPr>
          <w:rFonts w:hint="cs"/>
          <w:rtl/>
          <w:lang w:eastAsia="he-IL"/>
        </w:rPr>
        <w:t xml:space="preserve"> המיעוט ואת האורגן הספציפי הזה אנחנו עוקפים. </w:t>
      </w:r>
    </w:p>
    <w:p w14:paraId="18F86682" w14:textId="77777777" w:rsidR="00910242" w:rsidRDefault="00910242" w:rsidP="00910242">
      <w:pPr>
        <w:rPr>
          <w:rtl/>
          <w:lang w:eastAsia="he-IL"/>
        </w:rPr>
      </w:pPr>
      <w:bookmarkStart w:id="1968" w:name="_ETM_Q1_3169203"/>
      <w:bookmarkStart w:id="1969" w:name="_ETM_Q1_3169267"/>
      <w:bookmarkStart w:id="1970" w:name="_ETM_Q1_3169451"/>
      <w:bookmarkEnd w:id="1968"/>
      <w:bookmarkEnd w:id="1969"/>
      <w:bookmarkEnd w:id="1970"/>
    </w:p>
    <w:p w14:paraId="14EA43A2" w14:textId="77777777" w:rsidR="003A432F" w:rsidRDefault="00910242" w:rsidP="00910242">
      <w:pPr>
        <w:rPr>
          <w:rtl/>
          <w:lang w:eastAsia="he-IL"/>
        </w:rPr>
      </w:pPr>
      <w:bookmarkStart w:id="1971" w:name="_ETM_Q1_3169508"/>
      <w:bookmarkEnd w:id="1971"/>
      <w:r>
        <w:rPr>
          <w:rFonts w:hint="cs"/>
          <w:rtl/>
          <w:lang w:eastAsia="he-IL"/>
        </w:rPr>
        <w:t xml:space="preserve">אז קודם </w:t>
      </w:r>
      <w:bookmarkStart w:id="1972" w:name="_ETM_Q1_3170531"/>
      <w:bookmarkEnd w:id="1972"/>
      <w:r>
        <w:rPr>
          <w:rFonts w:hint="cs"/>
          <w:rtl/>
          <w:lang w:eastAsia="he-IL"/>
        </w:rPr>
        <w:t>כל יש פה סיטואציה מעט חדשה</w:t>
      </w:r>
      <w:r w:rsidR="000E4D4F">
        <w:rPr>
          <w:rFonts w:hint="cs"/>
          <w:rtl/>
          <w:lang w:eastAsia="he-IL"/>
        </w:rPr>
        <w:t xml:space="preserve"> שבה אתם </w:t>
      </w:r>
      <w:bookmarkStart w:id="1973" w:name="_ETM_Q1_3172088"/>
      <w:bookmarkEnd w:id="1973"/>
      <w:r w:rsidR="000E4D4F">
        <w:rPr>
          <w:rFonts w:hint="cs"/>
          <w:rtl/>
          <w:lang w:eastAsia="he-IL"/>
        </w:rPr>
        <w:t xml:space="preserve">עוד יותר מעצימים את בעיית הנציג כי אתם מכניסים שני </w:t>
      </w:r>
      <w:bookmarkStart w:id="1974" w:name="_ETM_Q1_3173981"/>
      <w:bookmarkEnd w:id="1974"/>
      <w:r w:rsidR="000E4D4F">
        <w:rPr>
          <w:rFonts w:hint="cs"/>
          <w:rtl/>
          <w:lang w:eastAsia="he-IL"/>
        </w:rPr>
        <w:t xml:space="preserve">אורגנים לסיפור ואת האורגן שבו קולו של המיעוט </w:t>
      </w:r>
      <w:r w:rsidR="000E4D4F">
        <w:rPr>
          <w:rtl/>
          <w:lang w:eastAsia="he-IL"/>
        </w:rPr>
        <w:t>–</w:t>
      </w:r>
      <w:r w:rsidR="000E4D4F">
        <w:rPr>
          <w:rFonts w:hint="cs"/>
          <w:rtl/>
          <w:lang w:eastAsia="he-IL"/>
        </w:rPr>
        <w:t xml:space="preserve"> השאלה </w:t>
      </w:r>
      <w:bookmarkStart w:id="1975" w:name="_ETM_Q1_3181493"/>
      <w:bookmarkEnd w:id="1975"/>
      <w:r w:rsidR="000E4D4F">
        <w:rPr>
          <w:rFonts w:hint="cs"/>
          <w:rtl/>
          <w:lang w:eastAsia="he-IL"/>
        </w:rPr>
        <w:t>היא אחת, גם מבחינת בהירות, הרי ההרחבה שתעשו כאן תייצר</w:t>
      </w:r>
      <w:bookmarkStart w:id="1976" w:name="_ETM_Q1_3187989"/>
      <w:bookmarkEnd w:id="1976"/>
      <w:r w:rsidR="000E4D4F">
        <w:rPr>
          <w:rFonts w:hint="cs"/>
          <w:rtl/>
          <w:lang w:eastAsia="he-IL"/>
        </w:rPr>
        <w:t xml:space="preserve"> יותר מצבים מהתקנות הקיימות. </w:t>
      </w:r>
    </w:p>
    <w:p w14:paraId="521AE8E7" w14:textId="77777777" w:rsidR="003A432F" w:rsidRDefault="003A432F" w:rsidP="00910242">
      <w:pPr>
        <w:rPr>
          <w:rtl/>
          <w:lang w:eastAsia="he-IL"/>
        </w:rPr>
      </w:pPr>
      <w:bookmarkStart w:id="1977" w:name="_ETM_Q1_3198385"/>
      <w:bookmarkStart w:id="1978" w:name="_ETM_Q1_3198447"/>
      <w:bookmarkEnd w:id="1977"/>
      <w:bookmarkEnd w:id="1978"/>
    </w:p>
    <w:p w14:paraId="0C81476C" w14:textId="665CEBA5" w:rsidR="00910242" w:rsidRDefault="000E4D4F" w:rsidP="00BD39BA">
      <w:pPr>
        <w:rPr>
          <w:rtl/>
          <w:lang w:eastAsia="he-IL"/>
        </w:rPr>
      </w:pPr>
      <w:bookmarkStart w:id="1979" w:name="_ETM_Q1_3198545"/>
      <w:bookmarkStart w:id="1980" w:name="_ETM_Q1_3198615"/>
      <w:bookmarkEnd w:id="1979"/>
      <w:bookmarkEnd w:id="1980"/>
      <w:r>
        <w:rPr>
          <w:rFonts w:hint="cs"/>
          <w:rtl/>
          <w:lang w:eastAsia="he-IL"/>
        </w:rPr>
        <w:t>לא נתחמק מהשאלה האם יש פה</w:t>
      </w:r>
      <w:bookmarkStart w:id="1981" w:name="_ETM_Q1_3195037"/>
      <w:bookmarkEnd w:id="1981"/>
      <w:r>
        <w:rPr>
          <w:rFonts w:hint="cs"/>
          <w:rtl/>
          <w:lang w:eastAsia="he-IL"/>
        </w:rPr>
        <w:t xml:space="preserve"> דרך אחת שעומדת בסיטואציות האל</w:t>
      </w:r>
      <w:r w:rsidR="003A432F">
        <w:rPr>
          <w:rFonts w:hint="cs"/>
          <w:rtl/>
          <w:lang w:eastAsia="he-IL"/>
        </w:rPr>
        <w:t>ה.</w:t>
      </w:r>
      <w:r>
        <w:rPr>
          <w:rFonts w:hint="cs"/>
          <w:rtl/>
          <w:lang w:eastAsia="he-IL"/>
        </w:rPr>
        <w:t xml:space="preserve"> חושב שר או </w:t>
      </w:r>
      <w:bookmarkStart w:id="1982" w:name="_ETM_Q1_3201039"/>
      <w:bookmarkEnd w:id="1982"/>
      <w:r>
        <w:rPr>
          <w:rFonts w:hint="cs"/>
          <w:rtl/>
          <w:lang w:eastAsia="he-IL"/>
        </w:rPr>
        <w:t xml:space="preserve">מחר הממשלה קבעה סוג של עסקאות, </w:t>
      </w:r>
      <w:r w:rsidR="003A432F">
        <w:rPr>
          <w:rFonts w:hint="cs"/>
          <w:rtl/>
          <w:lang w:eastAsia="he-IL"/>
        </w:rPr>
        <w:t xml:space="preserve">הנה </w:t>
      </w:r>
      <w:r>
        <w:rPr>
          <w:rFonts w:hint="cs"/>
          <w:rtl/>
          <w:lang w:eastAsia="he-IL"/>
        </w:rPr>
        <w:t>נשאל את השאלה הזאת,</w:t>
      </w:r>
      <w:bookmarkStart w:id="1983" w:name="_ETM_Q1_3207463"/>
      <w:bookmarkEnd w:id="1983"/>
      <w:r>
        <w:rPr>
          <w:rFonts w:hint="cs"/>
          <w:rtl/>
          <w:lang w:eastAsia="he-IL"/>
        </w:rPr>
        <w:t xml:space="preserve"> </w:t>
      </w:r>
      <w:r w:rsidR="003A432F">
        <w:rPr>
          <w:rFonts w:hint="cs"/>
          <w:rtl/>
          <w:lang w:eastAsia="he-IL"/>
        </w:rPr>
        <w:t xml:space="preserve">הממשלה קבעה סוג של עסקאות בהחלטת ממשלה, עכשיו </w:t>
      </w:r>
      <w:bookmarkStart w:id="1984" w:name="_ETM_Q1_3212491"/>
      <w:bookmarkEnd w:id="1984"/>
      <w:r w:rsidR="003A432F">
        <w:rPr>
          <w:rFonts w:hint="cs"/>
          <w:rtl/>
          <w:lang w:eastAsia="he-IL"/>
        </w:rPr>
        <w:t>יש התקשרות ספציפית שנופלת תחת הסוג של העסקאות האלה, האם</w:t>
      </w:r>
      <w:bookmarkStart w:id="1985" w:name="_ETM_Q1_3218947"/>
      <w:bookmarkEnd w:id="1985"/>
      <w:r w:rsidR="003A432F">
        <w:rPr>
          <w:rFonts w:hint="cs"/>
          <w:rtl/>
          <w:lang w:eastAsia="he-IL"/>
        </w:rPr>
        <w:t xml:space="preserve"> השר חייב ללכת במ</w:t>
      </w:r>
      <w:r w:rsidR="00D113E9">
        <w:rPr>
          <w:rFonts w:hint="cs"/>
          <w:rtl/>
          <w:lang w:eastAsia="he-IL"/>
        </w:rPr>
        <w:t>סלול ש</w:t>
      </w:r>
      <w:r w:rsidR="003A432F">
        <w:rPr>
          <w:rFonts w:hint="cs"/>
          <w:rtl/>
          <w:lang w:eastAsia="he-IL"/>
        </w:rPr>
        <w:t xml:space="preserve">אתם מתווים </w:t>
      </w:r>
      <w:r w:rsidR="00D113E9">
        <w:rPr>
          <w:rFonts w:hint="cs"/>
          <w:rtl/>
          <w:lang w:eastAsia="he-IL"/>
        </w:rPr>
        <w:t xml:space="preserve">כאן, או שהשר </w:t>
      </w:r>
      <w:bookmarkStart w:id="1986" w:name="_ETM_Q1_3224045"/>
      <w:bookmarkEnd w:id="1986"/>
      <w:r w:rsidR="00D113E9">
        <w:rPr>
          <w:rFonts w:hint="cs"/>
          <w:rtl/>
          <w:lang w:eastAsia="he-IL"/>
        </w:rPr>
        <w:t xml:space="preserve">רשאי לומר שזה נופל בסוג העסקאות שהממשלה כבר החליטה </w:t>
      </w:r>
      <w:bookmarkStart w:id="1987" w:name="_ETM_Q1_3227646"/>
      <w:bookmarkEnd w:id="1987"/>
      <w:r w:rsidR="00BD39BA">
        <w:rPr>
          <w:rFonts w:hint="cs"/>
          <w:rtl/>
          <w:lang w:eastAsia="he-IL"/>
        </w:rPr>
        <w:t>שמאפשר לו</w:t>
      </w:r>
      <w:r w:rsidR="00D113E9">
        <w:rPr>
          <w:rFonts w:hint="cs"/>
          <w:rtl/>
          <w:lang w:eastAsia="he-IL"/>
        </w:rPr>
        <w:t xml:space="preserve"> את זה, אבל </w:t>
      </w:r>
      <w:r w:rsidR="00BD39BA">
        <w:rPr>
          <w:rFonts w:hint="cs"/>
          <w:rtl/>
          <w:lang w:eastAsia="he-IL"/>
        </w:rPr>
        <w:t xml:space="preserve">הוא </w:t>
      </w:r>
      <w:r w:rsidR="00D113E9">
        <w:rPr>
          <w:rFonts w:hint="cs"/>
          <w:rtl/>
          <w:lang w:eastAsia="he-IL"/>
        </w:rPr>
        <w:t xml:space="preserve">בוחר ללכת לדירקטוריון, לוועדת </w:t>
      </w:r>
      <w:bookmarkStart w:id="1988" w:name="_ETM_Q1_3233502"/>
      <w:bookmarkEnd w:id="1988"/>
      <w:r w:rsidR="00D113E9">
        <w:rPr>
          <w:rFonts w:hint="cs"/>
          <w:rtl/>
          <w:lang w:eastAsia="he-IL"/>
        </w:rPr>
        <w:t>ביקורת, אבל גם לאספה הכללית כי מתאים ל</w:t>
      </w:r>
      <w:r w:rsidR="00BD39BA">
        <w:rPr>
          <w:rFonts w:hint="cs"/>
          <w:rtl/>
          <w:lang w:eastAsia="he-IL"/>
        </w:rPr>
        <w:t>ו</w:t>
      </w:r>
      <w:r w:rsidR="00D113E9">
        <w:rPr>
          <w:rFonts w:hint="cs"/>
          <w:rtl/>
          <w:lang w:eastAsia="he-IL"/>
        </w:rPr>
        <w:t xml:space="preserve"> שיהיו יחסים </w:t>
      </w:r>
      <w:bookmarkStart w:id="1989" w:name="_ETM_Q1_3239046"/>
      <w:bookmarkEnd w:id="1989"/>
      <w:r w:rsidR="00D113E9">
        <w:rPr>
          <w:rFonts w:hint="cs"/>
          <w:rtl/>
          <w:lang w:eastAsia="he-IL"/>
        </w:rPr>
        <w:t>טובים עם כל מיני קבוצות.</w:t>
      </w:r>
    </w:p>
    <w:p w14:paraId="6A4C99F1" w14:textId="17BA9BAE" w:rsidR="00D113E9" w:rsidRDefault="00D113E9" w:rsidP="003A432F">
      <w:pPr>
        <w:rPr>
          <w:rtl/>
          <w:lang w:eastAsia="he-IL"/>
        </w:rPr>
      </w:pPr>
      <w:bookmarkStart w:id="1990" w:name="_ETM_Q1_3238578"/>
      <w:bookmarkStart w:id="1991" w:name="_ETM_Q1_3238667"/>
      <w:bookmarkStart w:id="1992" w:name="_ETM_Q1_3239858"/>
      <w:bookmarkEnd w:id="1990"/>
      <w:bookmarkEnd w:id="1991"/>
      <w:bookmarkEnd w:id="1992"/>
    </w:p>
    <w:p w14:paraId="6CF30F9D" w14:textId="7D476B3C" w:rsidR="00D113E9" w:rsidRDefault="00D113E9" w:rsidP="00D113E9">
      <w:pPr>
        <w:pStyle w:val="a4"/>
        <w:keepNext/>
        <w:rPr>
          <w:rtl/>
        </w:rPr>
      </w:pPr>
      <w:bookmarkStart w:id="1993" w:name="ET_speaker_גור_בליי_235"/>
      <w:r w:rsidRPr="00D113E9">
        <w:rPr>
          <w:rStyle w:val="TagStyle"/>
          <w:rtl/>
        </w:rPr>
        <w:t xml:space="preserve"> &lt;&lt; דובר &gt;&gt; </w:t>
      </w:r>
      <w:r>
        <w:rPr>
          <w:rtl/>
        </w:rPr>
        <w:t xml:space="preserve">גור </w:t>
      </w:r>
      <w:proofErr w:type="spellStart"/>
      <w:r>
        <w:rPr>
          <w:rtl/>
        </w:rPr>
        <w:t>בליי</w:t>
      </w:r>
      <w:proofErr w:type="spellEnd"/>
      <w:r>
        <w:rPr>
          <w:rtl/>
        </w:rPr>
        <w:t>:</w:t>
      </w:r>
      <w:r w:rsidRPr="00D113E9">
        <w:rPr>
          <w:rStyle w:val="TagStyle"/>
          <w:rtl/>
        </w:rPr>
        <w:t xml:space="preserve"> &lt;&lt; דובר &gt;&gt;</w:t>
      </w:r>
      <w:r w:rsidR="00CE34EE">
        <w:rPr>
          <w:rtl/>
        </w:rPr>
        <w:t xml:space="preserve"> </w:t>
      </w:r>
      <w:r>
        <w:rPr>
          <w:rtl/>
        </w:rPr>
        <w:t xml:space="preserve"> </w:t>
      </w:r>
      <w:bookmarkEnd w:id="1993"/>
    </w:p>
    <w:p w14:paraId="11653D66" w14:textId="73F13F3A" w:rsidR="00D113E9" w:rsidRDefault="00D113E9" w:rsidP="00D113E9">
      <w:pPr>
        <w:pStyle w:val="KeepWithNext"/>
        <w:rPr>
          <w:rtl/>
          <w:lang w:eastAsia="he-IL"/>
        </w:rPr>
      </w:pPr>
    </w:p>
    <w:p w14:paraId="091397B9" w14:textId="59EB8906" w:rsidR="00D113E9" w:rsidRDefault="00D113E9" w:rsidP="00D113E9">
      <w:pPr>
        <w:rPr>
          <w:rtl/>
          <w:lang w:eastAsia="he-IL"/>
        </w:rPr>
      </w:pPr>
      <w:bookmarkStart w:id="1994" w:name="_ETM_Q1_3240147"/>
      <w:bookmarkStart w:id="1995" w:name="_ETM_Q1_3240166"/>
      <w:bookmarkEnd w:id="1994"/>
      <w:bookmarkEnd w:id="1995"/>
      <w:r>
        <w:rPr>
          <w:rFonts w:hint="cs"/>
          <w:rtl/>
          <w:lang w:eastAsia="he-IL"/>
        </w:rPr>
        <w:t xml:space="preserve">לא רק יחסים טובים, גם </w:t>
      </w:r>
      <w:bookmarkStart w:id="1996" w:name="_ETM_Q1_3243242"/>
      <w:bookmarkEnd w:id="1996"/>
      <w:r>
        <w:rPr>
          <w:rFonts w:hint="cs"/>
          <w:rtl/>
          <w:lang w:eastAsia="he-IL"/>
        </w:rPr>
        <w:t>הגנה מתביעות.</w:t>
      </w:r>
      <w:bookmarkStart w:id="1997" w:name="_ETM_Q1_3240042"/>
      <w:bookmarkEnd w:id="1997"/>
    </w:p>
    <w:p w14:paraId="7432C3C3" w14:textId="5A8D0C12" w:rsidR="00D113E9" w:rsidRDefault="00D113E9" w:rsidP="00D113E9">
      <w:pPr>
        <w:rPr>
          <w:rtl/>
          <w:lang w:eastAsia="he-IL"/>
        </w:rPr>
      </w:pPr>
      <w:bookmarkStart w:id="1998" w:name="_ETM_Q1_3240110"/>
      <w:bookmarkStart w:id="1999" w:name="_ETM_Q1_3240962"/>
      <w:bookmarkEnd w:id="1998"/>
      <w:bookmarkEnd w:id="1999"/>
    </w:p>
    <w:p w14:paraId="7014EEAB" w14:textId="1E46A369" w:rsidR="00D113E9" w:rsidRDefault="00D113E9" w:rsidP="00D113E9">
      <w:pPr>
        <w:pStyle w:val="af6"/>
        <w:keepNext/>
        <w:rPr>
          <w:rtl/>
        </w:rPr>
      </w:pPr>
      <w:bookmarkStart w:id="2000" w:name="ET_yor_6156_236"/>
      <w:r w:rsidRPr="00D113E9">
        <w:rPr>
          <w:rStyle w:val="TagStyle"/>
          <w:rtl/>
        </w:rPr>
        <w:t xml:space="preserve"> &lt;&lt; יור &gt;&gt; </w:t>
      </w:r>
      <w:r>
        <w:rPr>
          <w:rtl/>
        </w:rPr>
        <w:t>היו"ר גלעד קריב:</w:t>
      </w:r>
      <w:r w:rsidRPr="00D113E9">
        <w:rPr>
          <w:rStyle w:val="TagStyle"/>
          <w:rtl/>
        </w:rPr>
        <w:t xml:space="preserve"> &lt;&lt; יור &gt;&gt;</w:t>
      </w:r>
      <w:r w:rsidR="00CE34EE">
        <w:rPr>
          <w:rtl/>
        </w:rPr>
        <w:t xml:space="preserve"> </w:t>
      </w:r>
      <w:r>
        <w:rPr>
          <w:rtl/>
        </w:rPr>
        <w:t xml:space="preserve"> </w:t>
      </w:r>
      <w:bookmarkEnd w:id="2000"/>
    </w:p>
    <w:p w14:paraId="058B9621" w14:textId="570B1A66" w:rsidR="00D113E9" w:rsidRDefault="00D113E9" w:rsidP="00D113E9">
      <w:pPr>
        <w:pStyle w:val="KeepWithNext"/>
        <w:rPr>
          <w:rtl/>
          <w:lang w:eastAsia="he-IL"/>
        </w:rPr>
      </w:pPr>
    </w:p>
    <w:p w14:paraId="60008D8D" w14:textId="6276B761" w:rsidR="00D113E9" w:rsidRDefault="00D113E9" w:rsidP="00D113E9">
      <w:pPr>
        <w:rPr>
          <w:rtl/>
          <w:lang w:eastAsia="he-IL"/>
        </w:rPr>
      </w:pPr>
      <w:bookmarkStart w:id="2001" w:name="_ETM_Q1_3241285"/>
      <w:bookmarkStart w:id="2002" w:name="_ETM_Q1_3241302"/>
      <w:bookmarkEnd w:id="2001"/>
      <w:bookmarkEnd w:id="2002"/>
      <w:r>
        <w:rPr>
          <w:rFonts w:hint="cs"/>
          <w:rtl/>
          <w:lang w:eastAsia="he-IL"/>
        </w:rPr>
        <w:t xml:space="preserve">או הגנה מתביעות. יש לו סמכות או לא? </w:t>
      </w:r>
      <w:bookmarkStart w:id="2003" w:name="_ETM_Q1_3242982"/>
      <w:bookmarkEnd w:id="2003"/>
    </w:p>
    <w:p w14:paraId="621715AF" w14:textId="2AA7BC35" w:rsidR="00D113E9" w:rsidRDefault="00D113E9" w:rsidP="00D113E9">
      <w:pPr>
        <w:rPr>
          <w:rtl/>
          <w:lang w:eastAsia="he-IL"/>
        </w:rPr>
      </w:pPr>
      <w:bookmarkStart w:id="2004" w:name="_ETM_Q1_3243214"/>
      <w:bookmarkStart w:id="2005" w:name="_ETM_Q1_3243282"/>
      <w:bookmarkStart w:id="2006" w:name="_ETM_Q1_3246374"/>
      <w:bookmarkEnd w:id="2004"/>
      <w:bookmarkEnd w:id="2005"/>
      <w:bookmarkEnd w:id="2006"/>
    </w:p>
    <w:p w14:paraId="7FEC0ABA" w14:textId="3A7FDCBB" w:rsidR="00D113E9" w:rsidRDefault="00D113E9" w:rsidP="00D113E9">
      <w:pPr>
        <w:pStyle w:val="af9"/>
        <w:keepNext/>
        <w:rPr>
          <w:rtl/>
          <w:lang w:eastAsia="he-IL"/>
        </w:rPr>
      </w:pPr>
      <w:bookmarkStart w:id="2007" w:name="ET_guest_עידית_מועלם_237"/>
      <w:r w:rsidRPr="00D113E9">
        <w:rPr>
          <w:rStyle w:val="TagStyle"/>
          <w:rtl/>
        </w:rPr>
        <w:t xml:space="preserve"> &lt;&lt; אורח &gt;&gt; </w:t>
      </w:r>
      <w:r>
        <w:rPr>
          <w:rtl/>
          <w:lang w:eastAsia="he-IL"/>
        </w:rPr>
        <w:t>עידית מועלם:</w:t>
      </w:r>
      <w:r w:rsidRPr="00D113E9">
        <w:rPr>
          <w:rStyle w:val="TagStyle"/>
          <w:rtl/>
        </w:rPr>
        <w:t xml:space="preserve"> &lt;&lt; אורח &gt;&gt;</w:t>
      </w:r>
      <w:r w:rsidR="00CE34EE">
        <w:rPr>
          <w:rtl/>
          <w:lang w:eastAsia="he-IL"/>
        </w:rPr>
        <w:t xml:space="preserve"> </w:t>
      </w:r>
      <w:r>
        <w:rPr>
          <w:rtl/>
          <w:lang w:eastAsia="he-IL"/>
        </w:rPr>
        <w:t xml:space="preserve"> </w:t>
      </w:r>
      <w:bookmarkEnd w:id="2007"/>
    </w:p>
    <w:p w14:paraId="2888BDF4" w14:textId="20EBF356" w:rsidR="00D113E9" w:rsidRDefault="00D113E9" w:rsidP="00D113E9">
      <w:pPr>
        <w:pStyle w:val="KeepWithNext"/>
        <w:rPr>
          <w:rtl/>
          <w:lang w:eastAsia="he-IL"/>
        </w:rPr>
      </w:pPr>
    </w:p>
    <w:p w14:paraId="16E2FED7" w14:textId="35804E04" w:rsidR="00D113E9" w:rsidRDefault="00D113E9" w:rsidP="00D113E9">
      <w:pPr>
        <w:rPr>
          <w:rtl/>
          <w:lang w:eastAsia="he-IL"/>
        </w:rPr>
      </w:pPr>
      <w:bookmarkStart w:id="2008" w:name="_ETM_Q1_3246733"/>
      <w:bookmarkStart w:id="2009" w:name="_ETM_Q1_3246750"/>
      <w:bookmarkEnd w:id="2008"/>
      <w:bookmarkEnd w:id="2009"/>
      <w:r>
        <w:rPr>
          <w:rFonts w:hint="cs"/>
          <w:rtl/>
          <w:lang w:eastAsia="he-IL"/>
        </w:rPr>
        <w:t>אני אחדד כמה דברים. קודם כל השר - - -</w:t>
      </w:r>
    </w:p>
    <w:p w14:paraId="13D5DD00" w14:textId="0E8BF37D" w:rsidR="00D113E9" w:rsidRDefault="00D113E9" w:rsidP="00D113E9">
      <w:pPr>
        <w:rPr>
          <w:rtl/>
          <w:lang w:eastAsia="he-IL"/>
        </w:rPr>
      </w:pPr>
      <w:bookmarkStart w:id="2010" w:name="_ETM_Q1_3246578"/>
      <w:bookmarkStart w:id="2011" w:name="_ETM_Q1_3246647"/>
      <w:bookmarkEnd w:id="2010"/>
      <w:bookmarkEnd w:id="2011"/>
    </w:p>
    <w:p w14:paraId="2A08B583" w14:textId="7F553A79" w:rsidR="00D113E9" w:rsidRDefault="00D113E9" w:rsidP="00D113E9">
      <w:pPr>
        <w:pStyle w:val="af6"/>
        <w:keepNext/>
        <w:rPr>
          <w:rtl/>
        </w:rPr>
      </w:pPr>
      <w:bookmarkStart w:id="2012" w:name="ET_yor_6156_238"/>
      <w:r w:rsidRPr="00D113E9">
        <w:rPr>
          <w:rStyle w:val="TagStyle"/>
          <w:rtl/>
        </w:rPr>
        <w:t xml:space="preserve"> &lt;&lt; יור &gt;&gt; </w:t>
      </w:r>
      <w:r>
        <w:rPr>
          <w:rtl/>
        </w:rPr>
        <w:t>היו"ר גלעד קריב:</w:t>
      </w:r>
      <w:r w:rsidRPr="00D113E9">
        <w:rPr>
          <w:rStyle w:val="TagStyle"/>
          <w:rtl/>
        </w:rPr>
        <w:t xml:space="preserve"> &lt;&lt; יור &gt;&gt;</w:t>
      </w:r>
      <w:r w:rsidR="00CE34EE">
        <w:rPr>
          <w:rtl/>
        </w:rPr>
        <w:t xml:space="preserve"> </w:t>
      </w:r>
      <w:r>
        <w:rPr>
          <w:rtl/>
        </w:rPr>
        <w:t xml:space="preserve"> </w:t>
      </w:r>
      <w:bookmarkEnd w:id="2012"/>
    </w:p>
    <w:p w14:paraId="00559CE1" w14:textId="6F7026CC" w:rsidR="00D113E9" w:rsidRDefault="00D113E9" w:rsidP="00D113E9">
      <w:pPr>
        <w:pStyle w:val="KeepWithNext"/>
        <w:rPr>
          <w:rtl/>
          <w:lang w:eastAsia="he-IL"/>
        </w:rPr>
      </w:pPr>
    </w:p>
    <w:p w14:paraId="3C8D4FC1" w14:textId="760CCB5B" w:rsidR="00D113E9" w:rsidRDefault="00D113E9" w:rsidP="00D113E9">
      <w:pPr>
        <w:rPr>
          <w:rtl/>
          <w:lang w:eastAsia="he-IL"/>
        </w:rPr>
      </w:pPr>
      <w:bookmarkStart w:id="2013" w:name="_ETM_Q1_3247835"/>
      <w:bookmarkStart w:id="2014" w:name="_ETM_Q1_3247852"/>
      <w:bookmarkEnd w:id="2013"/>
      <w:bookmarkEnd w:id="2014"/>
      <w:r>
        <w:rPr>
          <w:rFonts w:hint="cs"/>
          <w:rtl/>
          <w:lang w:eastAsia="he-IL"/>
        </w:rPr>
        <w:t xml:space="preserve">זה </w:t>
      </w:r>
      <w:bookmarkStart w:id="2015" w:name="_ETM_Q1_3248138"/>
      <w:bookmarkEnd w:id="2015"/>
      <w:r>
        <w:rPr>
          <w:rFonts w:hint="cs"/>
          <w:rtl/>
          <w:lang w:eastAsia="he-IL"/>
        </w:rPr>
        <w:t xml:space="preserve">לא השר, זה החברה. </w:t>
      </w:r>
    </w:p>
    <w:p w14:paraId="378405B9" w14:textId="5EDC53DC" w:rsidR="00D113E9" w:rsidRDefault="00D113E9" w:rsidP="00D113E9">
      <w:pPr>
        <w:rPr>
          <w:rtl/>
          <w:lang w:eastAsia="he-IL"/>
        </w:rPr>
      </w:pPr>
      <w:bookmarkStart w:id="2016" w:name="_ETM_Q1_3245024"/>
      <w:bookmarkStart w:id="2017" w:name="_ETM_Q1_3245134"/>
      <w:bookmarkEnd w:id="2016"/>
      <w:bookmarkEnd w:id="2017"/>
    </w:p>
    <w:p w14:paraId="458A0DF7" w14:textId="3F0887C7" w:rsidR="00D113E9" w:rsidRDefault="00D113E9" w:rsidP="00D113E9">
      <w:pPr>
        <w:pStyle w:val="af9"/>
        <w:keepNext/>
        <w:rPr>
          <w:rtl/>
          <w:lang w:eastAsia="he-IL"/>
        </w:rPr>
      </w:pPr>
      <w:bookmarkStart w:id="2018" w:name="ET_guest_עידית_מועלם_239"/>
      <w:r w:rsidRPr="00D113E9">
        <w:rPr>
          <w:rStyle w:val="TagStyle"/>
          <w:rtl/>
        </w:rPr>
        <w:t xml:space="preserve"> &lt;&lt; אורח &gt;&gt; </w:t>
      </w:r>
      <w:r>
        <w:rPr>
          <w:rtl/>
          <w:lang w:eastAsia="he-IL"/>
        </w:rPr>
        <w:t>עידית מועלם:</w:t>
      </w:r>
      <w:r w:rsidRPr="00D113E9">
        <w:rPr>
          <w:rStyle w:val="TagStyle"/>
          <w:rtl/>
        </w:rPr>
        <w:t xml:space="preserve"> &lt;&lt; אורח &gt;&gt;</w:t>
      </w:r>
      <w:r w:rsidR="00CE34EE">
        <w:rPr>
          <w:rtl/>
          <w:lang w:eastAsia="he-IL"/>
        </w:rPr>
        <w:t xml:space="preserve"> </w:t>
      </w:r>
      <w:r>
        <w:rPr>
          <w:rtl/>
          <w:lang w:eastAsia="he-IL"/>
        </w:rPr>
        <w:t xml:space="preserve"> </w:t>
      </w:r>
      <w:bookmarkEnd w:id="2018"/>
    </w:p>
    <w:p w14:paraId="6318EEA2" w14:textId="4E87A7EC" w:rsidR="00D113E9" w:rsidRDefault="00D113E9" w:rsidP="00D113E9">
      <w:pPr>
        <w:pStyle w:val="KeepWithNext"/>
        <w:rPr>
          <w:rtl/>
          <w:lang w:eastAsia="he-IL"/>
        </w:rPr>
      </w:pPr>
    </w:p>
    <w:p w14:paraId="4541F83A" w14:textId="430083B2" w:rsidR="00D113E9" w:rsidRDefault="00D113E9" w:rsidP="00D113E9">
      <w:pPr>
        <w:rPr>
          <w:rtl/>
          <w:lang w:eastAsia="he-IL"/>
        </w:rPr>
      </w:pPr>
      <w:bookmarkStart w:id="2019" w:name="_ETM_Q1_3247080"/>
      <w:bookmarkStart w:id="2020" w:name="_ETM_Q1_3247097"/>
      <w:bookmarkEnd w:id="2019"/>
      <w:bookmarkEnd w:id="2020"/>
      <w:r>
        <w:rPr>
          <w:rFonts w:hint="cs"/>
          <w:rtl/>
          <w:lang w:eastAsia="he-IL"/>
        </w:rPr>
        <w:t>בדיוק, זו החלטה של החברה.</w:t>
      </w:r>
    </w:p>
    <w:p w14:paraId="6C1A330E" w14:textId="4425853D" w:rsidR="00D113E9" w:rsidRDefault="00D113E9" w:rsidP="00D113E9">
      <w:pPr>
        <w:rPr>
          <w:rtl/>
          <w:lang w:eastAsia="he-IL"/>
        </w:rPr>
      </w:pPr>
      <w:bookmarkStart w:id="2021" w:name="_ETM_Q1_3248070"/>
      <w:bookmarkEnd w:id="2021"/>
    </w:p>
    <w:p w14:paraId="6E755763" w14:textId="529F77B4" w:rsidR="00D113E9" w:rsidRDefault="00D113E9" w:rsidP="00D113E9">
      <w:pPr>
        <w:pStyle w:val="af6"/>
        <w:keepNext/>
        <w:rPr>
          <w:rtl/>
        </w:rPr>
      </w:pPr>
      <w:bookmarkStart w:id="2022" w:name="ET_yor_6156_240"/>
      <w:r w:rsidRPr="00D113E9">
        <w:rPr>
          <w:rStyle w:val="TagStyle"/>
          <w:rtl/>
        </w:rPr>
        <w:t xml:space="preserve"> &lt;&lt; יור &gt;&gt; </w:t>
      </w:r>
      <w:r>
        <w:rPr>
          <w:rtl/>
        </w:rPr>
        <w:t>היו"ר גלעד קריב:</w:t>
      </w:r>
      <w:r w:rsidRPr="00D113E9">
        <w:rPr>
          <w:rStyle w:val="TagStyle"/>
          <w:rtl/>
        </w:rPr>
        <w:t xml:space="preserve"> &lt;&lt; יור &gt;&gt;</w:t>
      </w:r>
      <w:r w:rsidR="00CE34EE">
        <w:rPr>
          <w:rtl/>
        </w:rPr>
        <w:t xml:space="preserve"> </w:t>
      </w:r>
      <w:r>
        <w:rPr>
          <w:rtl/>
        </w:rPr>
        <w:t xml:space="preserve"> </w:t>
      </w:r>
      <w:bookmarkEnd w:id="2022"/>
    </w:p>
    <w:p w14:paraId="2F96B6C5" w14:textId="43EE6E1F" w:rsidR="00D113E9" w:rsidRDefault="00D113E9" w:rsidP="00D113E9">
      <w:pPr>
        <w:pStyle w:val="KeepWithNext"/>
        <w:rPr>
          <w:rtl/>
          <w:lang w:eastAsia="he-IL"/>
        </w:rPr>
      </w:pPr>
    </w:p>
    <w:p w14:paraId="2D036AD6" w14:textId="57686E0B" w:rsidR="00D113E9" w:rsidRDefault="00D113E9" w:rsidP="00D113E9">
      <w:pPr>
        <w:rPr>
          <w:rtl/>
          <w:lang w:eastAsia="he-IL"/>
        </w:rPr>
      </w:pPr>
      <w:bookmarkStart w:id="2023" w:name="_ETM_Q1_3248428"/>
      <w:bookmarkStart w:id="2024" w:name="_ETM_Q1_3248445"/>
      <w:bookmarkEnd w:id="2023"/>
      <w:bookmarkEnd w:id="2024"/>
      <w:r>
        <w:rPr>
          <w:rFonts w:hint="cs"/>
          <w:rtl/>
          <w:lang w:eastAsia="he-IL"/>
        </w:rPr>
        <w:t xml:space="preserve">לדירקטוריון מותר </w:t>
      </w:r>
      <w:bookmarkStart w:id="2025" w:name="_ETM_Q1_3251262"/>
      <w:bookmarkEnd w:id="2025"/>
      <w:r>
        <w:rPr>
          <w:rFonts w:hint="cs"/>
          <w:rtl/>
          <w:lang w:eastAsia="he-IL"/>
        </w:rPr>
        <w:t xml:space="preserve">לקבל את זה? </w:t>
      </w:r>
    </w:p>
    <w:p w14:paraId="32A8AF52" w14:textId="0C5AA626" w:rsidR="00D113E9" w:rsidRDefault="00D113E9" w:rsidP="00D113E9">
      <w:pPr>
        <w:rPr>
          <w:rtl/>
          <w:lang w:eastAsia="he-IL"/>
        </w:rPr>
      </w:pPr>
      <w:bookmarkStart w:id="2026" w:name="_ETM_Q1_3249346"/>
      <w:bookmarkEnd w:id="2026"/>
    </w:p>
    <w:p w14:paraId="0CA4AC9E" w14:textId="447EA426" w:rsidR="00D113E9" w:rsidRDefault="00D113E9" w:rsidP="00D113E9">
      <w:pPr>
        <w:pStyle w:val="af9"/>
        <w:keepNext/>
        <w:rPr>
          <w:rtl/>
          <w:lang w:eastAsia="he-IL"/>
        </w:rPr>
      </w:pPr>
      <w:bookmarkStart w:id="2027" w:name="ET_guest_עידית_מועלם_241"/>
      <w:r w:rsidRPr="00D113E9">
        <w:rPr>
          <w:rStyle w:val="TagStyle"/>
          <w:rtl/>
        </w:rPr>
        <w:t xml:space="preserve"> &lt;&lt; אורח &gt;&gt; </w:t>
      </w:r>
      <w:r>
        <w:rPr>
          <w:rtl/>
          <w:lang w:eastAsia="he-IL"/>
        </w:rPr>
        <w:t>עידית מועלם:</w:t>
      </w:r>
      <w:r w:rsidRPr="00D113E9">
        <w:rPr>
          <w:rStyle w:val="TagStyle"/>
          <w:rtl/>
        </w:rPr>
        <w:t xml:space="preserve"> &lt;&lt; אורח &gt;&gt;</w:t>
      </w:r>
      <w:r w:rsidR="00CE34EE">
        <w:rPr>
          <w:rtl/>
          <w:lang w:eastAsia="he-IL"/>
        </w:rPr>
        <w:t xml:space="preserve"> </w:t>
      </w:r>
      <w:r>
        <w:rPr>
          <w:rtl/>
          <w:lang w:eastAsia="he-IL"/>
        </w:rPr>
        <w:t xml:space="preserve"> </w:t>
      </w:r>
      <w:bookmarkEnd w:id="2027"/>
    </w:p>
    <w:p w14:paraId="5FAD6864" w14:textId="1A8AA3DD" w:rsidR="00D113E9" w:rsidRDefault="00D113E9" w:rsidP="00D113E9">
      <w:pPr>
        <w:pStyle w:val="KeepWithNext"/>
        <w:rPr>
          <w:rtl/>
          <w:lang w:eastAsia="he-IL"/>
        </w:rPr>
      </w:pPr>
    </w:p>
    <w:p w14:paraId="53BD1F77" w14:textId="550C62D8" w:rsidR="00D113E9" w:rsidRDefault="002D57CC" w:rsidP="00D113E9">
      <w:pPr>
        <w:rPr>
          <w:rtl/>
          <w:lang w:eastAsia="he-IL"/>
        </w:rPr>
      </w:pPr>
      <w:bookmarkStart w:id="2028" w:name="_ETM_Q1_3249711"/>
      <w:bookmarkStart w:id="2029" w:name="_ETM_Q1_3249729"/>
      <w:bookmarkEnd w:id="2028"/>
      <w:bookmarkEnd w:id="2029"/>
      <w:r>
        <w:rPr>
          <w:rFonts w:hint="cs"/>
          <w:rtl/>
          <w:lang w:eastAsia="he-IL"/>
        </w:rPr>
        <w:t xml:space="preserve">מבחינת הדירקטוריון וועדת הביקורת באמת </w:t>
      </w:r>
      <w:bookmarkStart w:id="2030" w:name="_ETM_Q1_3257746"/>
      <w:bookmarkEnd w:id="2030"/>
      <w:r>
        <w:rPr>
          <w:rFonts w:hint="cs"/>
          <w:rtl/>
          <w:lang w:eastAsia="he-IL"/>
        </w:rPr>
        <w:t>אחד הדברים, כמו שאמר היועץ המשפטי של הוועדה, בעשור האחרון,</w:t>
      </w:r>
      <w:bookmarkStart w:id="2031" w:name="_ETM_Q1_3259561"/>
      <w:bookmarkEnd w:id="2031"/>
      <w:r>
        <w:rPr>
          <w:rFonts w:hint="cs"/>
          <w:rtl/>
          <w:lang w:eastAsia="he-IL"/>
        </w:rPr>
        <w:t xml:space="preserve"> מאז הקמת המחלקה הכלכלית בבית משפט מחוזי, יש התפתחות מאוד מהירה בפסיקה של הכללים לגבי האחריות של דירקטורים להחלטות שמתקבלות </w:t>
      </w:r>
      <w:bookmarkStart w:id="2032" w:name="_ETM_Q1_3270851"/>
      <w:bookmarkEnd w:id="2032"/>
      <w:r>
        <w:rPr>
          <w:rFonts w:hint="cs"/>
          <w:rtl/>
          <w:lang w:eastAsia="he-IL"/>
        </w:rPr>
        <w:t>בחברה. אני לא רוצה להאריך על זה, אבל זה בוודאי</w:t>
      </w:r>
      <w:r w:rsidR="00CE34EE">
        <w:rPr>
          <w:rFonts w:hint="cs"/>
          <w:rtl/>
          <w:lang w:eastAsia="he-IL"/>
        </w:rPr>
        <w:t xml:space="preserve"> </w:t>
      </w:r>
      <w:r>
        <w:rPr>
          <w:rFonts w:hint="cs"/>
          <w:rtl/>
          <w:lang w:eastAsia="he-IL"/>
        </w:rPr>
        <w:t xml:space="preserve">- - - </w:t>
      </w:r>
    </w:p>
    <w:p w14:paraId="036B902E" w14:textId="5086F141" w:rsidR="002D57CC" w:rsidRDefault="002D57CC" w:rsidP="00D113E9">
      <w:pPr>
        <w:rPr>
          <w:rtl/>
          <w:lang w:eastAsia="he-IL"/>
        </w:rPr>
      </w:pPr>
      <w:bookmarkStart w:id="2033" w:name="_ETM_Q1_3273909"/>
      <w:bookmarkStart w:id="2034" w:name="_ETM_Q1_3273986"/>
      <w:bookmarkStart w:id="2035" w:name="_ETM_Q1_3273231"/>
      <w:bookmarkEnd w:id="2033"/>
      <w:bookmarkEnd w:id="2034"/>
      <w:bookmarkEnd w:id="2035"/>
    </w:p>
    <w:p w14:paraId="63E21B76" w14:textId="3B224446" w:rsidR="002D57CC" w:rsidRDefault="002D57CC" w:rsidP="002D57CC">
      <w:pPr>
        <w:pStyle w:val="af6"/>
        <w:keepNext/>
        <w:rPr>
          <w:rtl/>
        </w:rPr>
      </w:pPr>
      <w:bookmarkStart w:id="2036" w:name="ET_yor_6156_242"/>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036"/>
    </w:p>
    <w:p w14:paraId="699E2B67" w14:textId="73F3EEA0" w:rsidR="002D57CC" w:rsidRDefault="002D57CC" w:rsidP="002D57CC">
      <w:pPr>
        <w:pStyle w:val="KeepWithNext"/>
        <w:rPr>
          <w:rtl/>
          <w:lang w:eastAsia="he-IL"/>
        </w:rPr>
      </w:pPr>
    </w:p>
    <w:p w14:paraId="701652A7" w14:textId="4623D612" w:rsidR="002D57CC" w:rsidRDefault="002D57CC" w:rsidP="002D57CC">
      <w:pPr>
        <w:rPr>
          <w:rtl/>
          <w:lang w:eastAsia="he-IL"/>
        </w:rPr>
      </w:pPr>
      <w:bookmarkStart w:id="2037" w:name="_ETM_Q1_3273560"/>
      <w:bookmarkStart w:id="2038" w:name="_ETM_Q1_3273577"/>
      <w:bookmarkEnd w:id="2037"/>
      <w:bookmarkEnd w:id="2038"/>
      <w:r>
        <w:rPr>
          <w:rFonts w:hint="cs"/>
          <w:rtl/>
          <w:lang w:eastAsia="he-IL"/>
        </w:rPr>
        <w:t xml:space="preserve">לא, ברור. </w:t>
      </w:r>
    </w:p>
    <w:p w14:paraId="55754B64" w14:textId="0FDA1D90" w:rsidR="002D57CC" w:rsidRDefault="002D57CC" w:rsidP="002D57CC">
      <w:pPr>
        <w:rPr>
          <w:rtl/>
          <w:lang w:eastAsia="he-IL"/>
        </w:rPr>
      </w:pPr>
      <w:bookmarkStart w:id="2039" w:name="_ETM_Q1_3274839"/>
      <w:bookmarkStart w:id="2040" w:name="_ETM_Q1_3274901"/>
      <w:bookmarkStart w:id="2041" w:name="_ETM_Q1_3276247"/>
      <w:bookmarkEnd w:id="2039"/>
      <w:bookmarkEnd w:id="2040"/>
      <w:bookmarkEnd w:id="2041"/>
    </w:p>
    <w:p w14:paraId="3DACD5CF" w14:textId="6132353E" w:rsidR="002D57CC" w:rsidRDefault="002D57CC" w:rsidP="002D57CC">
      <w:pPr>
        <w:pStyle w:val="af9"/>
        <w:keepNext/>
        <w:rPr>
          <w:rtl/>
          <w:lang w:eastAsia="he-IL"/>
        </w:rPr>
      </w:pPr>
      <w:bookmarkStart w:id="2042" w:name="ET_guest_עידית_מועלם_243"/>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042"/>
    </w:p>
    <w:p w14:paraId="2333D570" w14:textId="168FFA3D" w:rsidR="002D57CC" w:rsidRDefault="002D57CC" w:rsidP="002D57CC">
      <w:pPr>
        <w:pStyle w:val="KeepWithNext"/>
        <w:rPr>
          <w:rtl/>
          <w:lang w:eastAsia="he-IL"/>
        </w:rPr>
      </w:pPr>
    </w:p>
    <w:p w14:paraId="2C7FB3C1" w14:textId="236BA161" w:rsidR="002D57CC" w:rsidRDefault="002D57CC" w:rsidP="002D57CC">
      <w:pPr>
        <w:rPr>
          <w:rtl/>
          <w:lang w:eastAsia="he-IL"/>
        </w:rPr>
      </w:pPr>
      <w:bookmarkStart w:id="2043" w:name="_ETM_Q1_3276541"/>
      <w:bookmarkStart w:id="2044" w:name="_ETM_Q1_3276558"/>
      <w:bookmarkEnd w:id="2043"/>
      <w:bookmarkEnd w:id="2044"/>
      <w:r>
        <w:rPr>
          <w:rFonts w:hint="cs"/>
          <w:rtl/>
          <w:lang w:eastAsia="he-IL"/>
        </w:rPr>
        <w:t xml:space="preserve">אבל עצם זה שעסקה </w:t>
      </w:r>
      <w:bookmarkStart w:id="2045" w:name="_ETM_Q1_3273653"/>
      <w:bookmarkEnd w:id="2045"/>
      <w:r>
        <w:rPr>
          <w:rFonts w:hint="cs"/>
          <w:rtl/>
          <w:lang w:eastAsia="he-IL"/>
        </w:rPr>
        <w:t>מגיעה לאישור של האספה הכללית לא פוטר אותם מאחריות.</w:t>
      </w:r>
      <w:bookmarkStart w:id="2046" w:name="_ETM_Q1_3282749"/>
      <w:bookmarkEnd w:id="2046"/>
      <w:r>
        <w:rPr>
          <w:rFonts w:hint="cs"/>
          <w:rtl/>
          <w:lang w:eastAsia="he-IL"/>
        </w:rPr>
        <w:t xml:space="preserve"> זה יכול להוות אינדיקציה לכך שהעסקה היא סבירה </w:t>
      </w:r>
      <w:proofErr w:type="spellStart"/>
      <w:r>
        <w:rPr>
          <w:rFonts w:hint="cs"/>
          <w:rtl/>
          <w:lang w:eastAsia="he-IL"/>
        </w:rPr>
        <w:t>וכו</w:t>
      </w:r>
      <w:proofErr w:type="spellEnd"/>
      <w:r>
        <w:rPr>
          <w:rFonts w:hint="cs"/>
          <w:rtl/>
          <w:lang w:eastAsia="he-IL"/>
        </w:rPr>
        <w:t xml:space="preserve">', אבל </w:t>
      </w:r>
      <w:bookmarkStart w:id="2047" w:name="_ETM_Q1_3285695"/>
      <w:bookmarkEnd w:id="2047"/>
      <w:r>
        <w:rPr>
          <w:rFonts w:hint="cs"/>
          <w:rtl/>
          <w:lang w:eastAsia="he-IL"/>
        </w:rPr>
        <w:t xml:space="preserve">זה לא פוטר אותם מביקורת שיפוטית, זה לא פוטר אותם </w:t>
      </w:r>
      <w:bookmarkStart w:id="2048" w:name="_ETM_Q1_3287135"/>
      <w:bookmarkEnd w:id="2048"/>
      <w:r>
        <w:rPr>
          <w:rFonts w:hint="cs"/>
          <w:rtl/>
          <w:lang w:eastAsia="he-IL"/>
        </w:rPr>
        <w:t xml:space="preserve">מאחריות ויכול גם להיות מצב שבו יהיו אחראים לרשלנות כלפי </w:t>
      </w:r>
      <w:bookmarkStart w:id="2049" w:name="_ETM_Q1_3289357"/>
      <w:bookmarkEnd w:id="2049"/>
      <w:r>
        <w:rPr>
          <w:rFonts w:hint="cs"/>
          <w:rtl/>
          <w:lang w:eastAsia="he-IL"/>
        </w:rPr>
        <w:t>החברה, בהפרת חובת הזהירות שלהם, למרות שהעסקה אושרה באספה הכללית.</w:t>
      </w:r>
    </w:p>
    <w:p w14:paraId="4C298980" w14:textId="708CCB03" w:rsidR="002D57CC" w:rsidRDefault="002D57CC" w:rsidP="002D57CC">
      <w:pPr>
        <w:rPr>
          <w:rtl/>
          <w:lang w:eastAsia="he-IL"/>
        </w:rPr>
      </w:pPr>
      <w:bookmarkStart w:id="2050" w:name="_ETM_Q1_3295241"/>
      <w:bookmarkStart w:id="2051" w:name="_ETM_Q1_3295316"/>
      <w:bookmarkStart w:id="2052" w:name="_ETM_Q1_3296761"/>
      <w:bookmarkEnd w:id="2050"/>
      <w:bookmarkEnd w:id="2051"/>
      <w:bookmarkEnd w:id="2052"/>
    </w:p>
    <w:p w14:paraId="64553849" w14:textId="2BA528F2" w:rsidR="002D57CC" w:rsidRDefault="002D57CC" w:rsidP="002D57CC">
      <w:pPr>
        <w:pStyle w:val="a4"/>
        <w:keepNext/>
        <w:rPr>
          <w:rtl/>
        </w:rPr>
      </w:pPr>
      <w:bookmarkStart w:id="2053" w:name="ET_speaker_גור_בליי_244"/>
      <w:r w:rsidRPr="002D57CC">
        <w:rPr>
          <w:rStyle w:val="TagStyle"/>
          <w:rtl/>
        </w:rPr>
        <w:t xml:space="preserve"> &lt;&lt; דובר &gt;&gt; </w:t>
      </w:r>
      <w:r>
        <w:rPr>
          <w:rtl/>
        </w:rPr>
        <w:t xml:space="preserve">גור </w:t>
      </w:r>
      <w:proofErr w:type="spellStart"/>
      <w:r>
        <w:rPr>
          <w:rtl/>
        </w:rPr>
        <w:t>בליי</w:t>
      </w:r>
      <w:proofErr w:type="spellEnd"/>
      <w:r>
        <w:rPr>
          <w:rtl/>
        </w:rPr>
        <w:t>:</w:t>
      </w:r>
      <w:r w:rsidRPr="002D57CC">
        <w:rPr>
          <w:rStyle w:val="TagStyle"/>
          <w:rtl/>
        </w:rPr>
        <w:t xml:space="preserve"> &lt;&lt; דובר &gt;&gt;</w:t>
      </w:r>
      <w:r w:rsidR="00CE34EE">
        <w:rPr>
          <w:rtl/>
        </w:rPr>
        <w:t xml:space="preserve"> </w:t>
      </w:r>
      <w:r>
        <w:rPr>
          <w:rtl/>
        </w:rPr>
        <w:t xml:space="preserve"> </w:t>
      </w:r>
      <w:bookmarkEnd w:id="2053"/>
    </w:p>
    <w:p w14:paraId="6B807A1B" w14:textId="3AD95997" w:rsidR="002D57CC" w:rsidRDefault="002D57CC" w:rsidP="002D57CC">
      <w:pPr>
        <w:pStyle w:val="KeepWithNext"/>
        <w:rPr>
          <w:rtl/>
          <w:lang w:eastAsia="he-IL"/>
        </w:rPr>
      </w:pPr>
    </w:p>
    <w:p w14:paraId="3F4ED264" w14:textId="71AAF656" w:rsidR="002D57CC" w:rsidRDefault="002D57CC" w:rsidP="002D57CC">
      <w:pPr>
        <w:rPr>
          <w:rtl/>
          <w:lang w:eastAsia="he-IL"/>
        </w:rPr>
      </w:pPr>
      <w:bookmarkStart w:id="2054" w:name="_ETM_Q1_3297029"/>
      <w:bookmarkStart w:id="2055" w:name="_ETM_Q1_3297045"/>
      <w:bookmarkEnd w:id="2054"/>
      <w:bookmarkEnd w:id="2055"/>
      <w:r>
        <w:rPr>
          <w:rFonts w:hint="cs"/>
          <w:rtl/>
          <w:lang w:eastAsia="he-IL"/>
        </w:rPr>
        <w:t xml:space="preserve">אבל </w:t>
      </w:r>
      <w:bookmarkStart w:id="2056" w:name="_ETM_Q1_3296594"/>
      <w:bookmarkEnd w:id="2056"/>
      <w:r>
        <w:rPr>
          <w:rFonts w:hint="cs"/>
          <w:rtl/>
          <w:lang w:eastAsia="he-IL"/>
        </w:rPr>
        <w:t xml:space="preserve">זה יכול לחזק אותם. </w:t>
      </w:r>
    </w:p>
    <w:p w14:paraId="48988FDA" w14:textId="1FD37796" w:rsidR="002D57CC" w:rsidRDefault="002D57CC" w:rsidP="002D57CC">
      <w:pPr>
        <w:rPr>
          <w:rtl/>
          <w:lang w:eastAsia="he-IL"/>
        </w:rPr>
      </w:pPr>
      <w:bookmarkStart w:id="2057" w:name="_ETM_Q1_3299265"/>
      <w:bookmarkStart w:id="2058" w:name="_ETM_Q1_3299327"/>
      <w:bookmarkEnd w:id="2057"/>
      <w:bookmarkEnd w:id="2058"/>
    </w:p>
    <w:p w14:paraId="0E9F83B8" w14:textId="4EAC6F81" w:rsidR="002D57CC" w:rsidRDefault="002D57CC" w:rsidP="002D57CC">
      <w:pPr>
        <w:pStyle w:val="af9"/>
        <w:keepNext/>
        <w:rPr>
          <w:rtl/>
          <w:lang w:eastAsia="he-IL"/>
        </w:rPr>
      </w:pPr>
      <w:bookmarkStart w:id="2059" w:name="ET_guest_עידית_מועלם_245"/>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059"/>
    </w:p>
    <w:p w14:paraId="36DA3E66" w14:textId="6D989FE6" w:rsidR="002D57CC" w:rsidRDefault="002D57CC" w:rsidP="002D57CC">
      <w:pPr>
        <w:pStyle w:val="KeepWithNext"/>
        <w:rPr>
          <w:rtl/>
          <w:lang w:eastAsia="he-IL"/>
        </w:rPr>
      </w:pPr>
    </w:p>
    <w:p w14:paraId="133B3A63" w14:textId="64BB8C09" w:rsidR="002D57CC" w:rsidRDefault="002D57CC" w:rsidP="002D57CC">
      <w:pPr>
        <w:rPr>
          <w:rtl/>
          <w:lang w:eastAsia="he-IL"/>
        </w:rPr>
      </w:pPr>
      <w:bookmarkStart w:id="2060" w:name="_ETM_Q1_3300798"/>
      <w:bookmarkStart w:id="2061" w:name="_ETM_Q1_3300813"/>
      <w:bookmarkEnd w:id="2060"/>
      <w:bookmarkEnd w:id="2061"/>
      <w:r>
        <w:rPr>
          <w:rFonts w:hint="cs"/>
          <w:rtl/>
          <w:lang w:eastAsia="he-IL"/>
        </w:rPr>
        <w:t xml:space="preserve">זה בוודאי, ועדיין בחברות שאנחנו כן </w:t>
      </w:r>
      <w:bookmarkStart w:id="2062" w:name="_ETM_Q1_3301799"/>
      <w:bookmarkEnd w:id="2062"/>
      <w:r>
        <w:rPr>
          <w:rFonts w:hint="cs"/>
          <w:rtl/>
          <w:lang w:eastAsia="he-IL"/>
        </w:rPr>
        <w:t>מכירים, זאת אומרת לגבי ההקלות האחרות בדרך כלל, או אולי</w:t>
      </w:r>
      <w:bookmarkStart w:id="2063" w:name="_ETM_Q1_3303997"/>
      <w:bookmarkEnd w:id="2063"/>
      <w:r>
        <w:rPr>
          <w:rFonts w:hint="cs"/>
          <w:rtl/>
          <w:lang w:eastAsia="he-IL"/>
        </w:rPr>
        <w:t xml:space="preserve"> אפשר להגיד לא רק בדרך כלל, א</w:t>
      </w:r>
      <w:r w:rsidR="00BD39BA">
        <w:rPr>
          <w:rFonts w:hint="cs"/>
          <w:rtl/>
          <w:lang w:eastAsia="he-IL"/>
        </w:rPr>
        <w:t>לא יותר מזה, מבחינ</w:t>
      </w:r>
      <w:r>
        <w:rPr>
          <w:rFonts w:hint="cs"/>
          <w:rtl/>
          <w:lang w:eastAsia="he-IL"/>
        </w:rPr>
        <w:t xml:space="preserve">ת </w:t>
      </w:r>
      <w:bookmarkStart w:id="2064" w:name="_ETM_Q1_3310957"/>
      <w:bookmarkEnd w:id="2064"/>
      <w:r>
        <w:rPr>
          <w:rFonts w:hint="cs"/>
          <w:rtl/>
          <w:lang w:eastAsia="he-IL"/>
        </w:rPr>
        <w:t>התדירות, אם יש אפשרות לקבל פטור מאישור האספה הכללית,</w:t>
      </w:r>
      <w:bookmarkStart w:id="2065" w:name="_ETM_Q1_3311203"/>
      <w:bookmarkEnd w:id="2065"/>
      <w:r>
        <w:rPr>
          <w:rFonts w:hint="cs"/>
          <w:rtl/>
          <w:lang w:eastAsia="he-IL"/>
        </w:rPr>
        <w:t xml:space="preserve"> לפי תקנה 1, שחלה על כל החברות, עושים את זה, </w:t>
      </w:r>
      <w:bookmarkStart w:id="2066" w:name="_ETM_Q1_3317051"/>
      <w:bookmarkEnd w:id="2066"/>
      <w:r>
        <w:rPr>
          <w:rFonts w:hint="cs"/>
          <w:rtl/>
          <w:lang w:eastAsia="he-IL"/>
        </w:rPr>
        <w:t xml:space="preserve">לא מתנדבים ללכת לאספה הכללית. אבל כאן, גם מבחינת הממשלה </w:t>
      </w:r>
      <w:bookmarkStart w:id="2067" w:name="_ETM_Q1_3323155"/>
      <w:bookmarkEnd w:id="2067"/>
      <w:r>
        <w:rPr>
          <w:rFonts w:hint="cs"/>
          <w:rtl/>
          <w:lang w:eastAsia="he-IL"/>
        </w:rPr>
        <w:t xml:space="preserve">וגם מבחינת החברה, ההקלה אינה מייצרת חובה. אם מי </w:t>
      </w:r>
      <w:bookmarkStart w:id="2068" w:name="_ETM_Q1_3326483"/>
      <w:bookmarkEnd w:id="2068"/>
      <w:r>
        <w:rPr>
          <w:rFonts w:hint="cs"/>
          <w:rtl/>
          <w:lang w:eastAsia="he-IL"/>
        </w:rPr>
        <w:t>מהם ימצא לנכון לא להביא את זה - - -</w:t>
      </w:r>
    </w:p>
    <w:p w14:paraId="24D27A99" w14:textId="39B60DF5" w:rsidR="002D57CC" w:rsidRDefault="002D57CC" w:rsidP="002D57CC">
      <w:pPr>
        <w:rPr>
          <w:rtl/>
          <w:lang w:eastAsia="he-IL"/>
        </w:rPr>
      </w:pPr>
      <w:bookmarkStart w:id="2069" w:name="_ETM_Q1_3325525"/>
      <w:bookmarkStart w:id="2070" w:name="_ETM_Q1_3325603"/>
      <w:bookmarkEnd w:id="2069"/>
      <w:bookmarkEnd w:id="2070"/>
    </w:p>
    <w:p w14:paraId="184249B2" w14:textId="21F9DCF1" w:rsidR="002D57CC" w:rsidRDefault="002D57CC" w:rsidP="002D57CC">
      <w:pPr>
        <w:pStyle w:val="af6"/>
        <w:keepNext/>
        <w:rPr>
          <w:rtl/>
        </w:rPr>
      </w:pPr>
      <w:bookmarkStart w:id="2071" w:name="ET_yor_6156_246"/>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071"/>
    </w:p>
    <w:p w14:paraId="2F2E53F5" w14:textId="1F57A484" w:rsidR="002D57CC" w:rsidRDefault="002D57CC" w:rsidP="002D57CC">
      <w:pPr>
        <w:pStyle w:val="KeepWithNext"/>
        <w:rPr>
          <w:rtl/>
          <w:lang w:eastAsia="he-IL"/>
        </w:rPr>
      </w:pPr>
    </w:p>
    <w:p w14:paraId="004F0C83" w14:textId="4DE13F7F" w:rsidR="002D57CC" w:rsidRDefault="002D57CC" w:rsidP="002D57CC">
      <w:pPr>
        <w:rPr>
          <w:rtl/>
          <w:lang w:eastAsia="he-IL"/>
        </w:rPr>
      </w:pPr>
      <w:bookmarkStart w:id="2072" w:name="_ETM_Q1_3327781"/>
      <w:bookmarkStart w:id="2073" w:name="_ETM_Q1_3327795"/>
      <w:bookmarkEnd w:id="2072"/>
      <w:bookmarkEnd w:id="2073"/>
      <w:r>
        <w:rPr>
          <w:rFonts w:hint="cs"/>
          <w:rtl/>
          <w:lang w:eastAsia="he-IL"/>
        </w:rPr>
        <w:t xml:space="preserve">אם </w:t>
      </w:r>
      <w:bookmarkStart w:id="2074" w:name="_ETM_Q1_3328077"/>
      <w:bookmarkEnd w:id="2074"/>
      <w:r>
        <w:rPr>
          <w:rFonts w:hint="cs"/>
          <w:rtl/>
          <w:lang w:eastAsia="he-IL"/>
        </w:rPr>
        <w:t xml:space="preserve">הדירקטוריון יבקש להביא לאספה הכללית הוא יכול? </w:t>
      </w:r>
    </w:p>
    <w:p w14:paraId="1A917487" w14:textId="59302480" w:rsidR="002D57CC" w:rsidRDefault="002D57CC" w:rsidP="002D57CC">
      <w:pPr>
        <w:rPr>
          <w:rtl/>
          <w:lang w:eastAsia="he-IL"/>
        </w:rPr>
      </w:pPr>
      <w:bookmarkStart w:id="2075" w:name="_ETM_Q1_3328989"/>
      <w:bookmarkStart w:id="2076" w:name="_ETM_Q1_3329050"/>
      <w:bookmarkEnd w:id="2075"/>
      <w:bookmarkEnd w:id="2076"/>
    </w:p>
    <w:p w14:paraId="26F52AF4" w14:textId="07B9558F" w:rsidR="002D57CC" w:rsidRDefault="002D57CC" w:rsidP="002D57CC">
      <w:pPr>
        <w:pStyle w:val="af9"/>
        <w:keepNext/>
        <w:rPr>
          <w:rtl/>
          <w:lang w:eastAsia="he-IL"/>
        </w:rPr>
      </w:pPr>
      <w:bookmarkStart w:id="2077" w:name="ET_guest_עידית_מועלם_247"/>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077"/>
    </w:p>
    <w:p w14:paraId="56A02DE6" w14:textId="5A0DBD0D" w:rsidR="002D57CC" w:rsidRDefault="002D57CC" w:rsidP="002D57CC">
      <w:pPr>
        <w:pStyle w:val="KeepWithNext"/>
        <w:rPr>
          <w:rtl/>
          <w:lang w:eastAsia="he-IL"/>
        </w:rPr>
      </w:pPr>
    </w:p>
    <w:p w14:paraId="5C1A7629" w14:textId="59AFD4BF" w:rsidR="002D57CC" w:rsidRDefault="002D57CC" w:rsidP="002D57CC">
      <w:pPr>
        <w:rPr>
          <w:rtl/>
          <w:lang w:eastAsia="he-IL"/>
        </w:rPr>
      </w:pPr>
      <w:bookmarkStart w:id="2078" w:name="_ETM_Q1_3330688"/>
      <w:bookmarkStart w:id="2079" w:name="_ETM_Q1_3330704"/>
      <w:bookmarkEnd w:id="2078"/>
      <w:bookmarkEnd w:id="2079"/>
      <w:r>
        <w:rPr>
          <w:rFonts w:hint="cs"/>
          <w:rtl/>
          <w:lang w:eastAsia="he-IL"/>
        </w:rPr>
        <w:t xml:space="preserve">אין פה איסור. </w:t>
      </w:r>
      <w:bookmarkStart w:id="2080" w:name="_ETM_Q1_3332789"/>
      <w:bookmarkEnd w:id="2080"/>
      <w:r>
        <w:rPr>
          <w:rFonts w:hint="cs"/>
          <w:rtl/>
          <w:lang w:eastAsia="he-IL"/>
        </w:rPr>
        <w:t>כתוב שזה לא טעון, זה לא אומר שאי אפשר.</w:t>
      </w:r>
    </w:p>
    <w:p w14:paraId="3FFA5FF2" w14:textId="033FA7E0" w:rsidR="002D57CC" w:rsidRDefault="002D57CC" w:rsidP="002D57CC">
      <w:pPr>
        <w:rPr>
          <w:rtl/>
          <w:lang w:eastAsia="he-IL"/>
        </w:rPr>
      </w:pPr>
      <w:bookmarkStart w:id="2081" w:name="_ETM_Q1_3335169"/>
      <w:bookmarkStart w:id="2082" w:name="_ETM_Q1_3335242"/>
      <w:bookmarkStart w:id="2083" w:name="_ETM_Q1_3331273"/>
      <w:bookmarkEnd w:id="2081"/>
      <w:bookmarkEnd w:id="2082"/>
      <w:bookmarkEnd w:id="2083"/>
    </w:p>
    <w:p w14:paraId="3C17F180" w14:textId="552CB299" w:rsidR="002D57CC" w:rsidRDefault="002D57CC" w:rsidP="002D57CC">
      <w:pPr>
        <w:pStyle w:val="af6"/>
        <w:keepNext/>
        <w:rPr>
          <w:rtl/>
        </w:rPr>
      </w:pPr>
      <w:bookmarkStart w:id="2084" w:name="ET_yor_6156_248"/>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084"/>
    </w:p>
    <w:p w14:paraId="78820E5F" w14:textId="306E54BD" w:rsidR="002D57CC" w:rsidRDefault="002D57CC" w:rsidP="002D57CC">
      <w:pPr>
        <w:pStyle w:val="KeepWithNext"/>
        <w:rPr>
          <w:rtl/>
          <w:lang w:eastAsia="he-IL"/>
        </w:rPr>
      </w:pPr>
    </w:p>
    <w:p w14:paraId="13B5A4D0" w14:textId="3A46B216" w:rsidR="002D57CC" w:rsidRDefault="002D57CC" w:rsidP="002D57CC">
      <w:pPr>
        <w:rPr>
          <w:rtl/>
          <w:lang w:eastAsia="he-IL"/>
        </w:rPr>
      </w:pPr>
      <w:bookmarkStart w:id="2085" w:name="_ETM_Q1_3331622"/>
      <w:bookmarkStart w:id="2086" w:name="_ETM_Q1_3331637"/>
      <w:bookmarkEnd w:id="2085"/>
      <w:bookmarkEnd w:id="2086"/>
      <w:r>
        <w:rPr>
          <w:rFonts w:hint="cs"/>
          <w:rtl/>
          <w:lang w:eastAsia="he-IL"/>
        </w:rPr>
        <w:t>בסדר,</w:t>
      </w:r>
      <w:bookmarkStart w:id="2087" w:name="_ETM_Q1_3332801"/>
      <w:bookmarkEnd w:id="2087"/>
      <w:r>
        <w:rPr>
          <w:rFonts w:hint="cs"/>
          <w:rtl/>
          <w:lang w:eastAsia="he-IL"/>
        </w:rPr>
        <w:t xml:space="preserve"> אני פשוט רוצה לראות את הבהירות הזאת. </w:t>
      </w:r>
    </w:p>
    <w:p w14:paraId="206B47C8" w14:textId="4EAD896A" w:rsidR="002D57CC" w:rsidRDefault="002D57CC" w:rsidP="002D57CC">
      <w:pPr>
        <w:rPr>
          <w:rtl/>
          <w:lang w:eastAsia="he-IL"/>
        </w:rPr>
      </w:pPr>
      <w:bookmarkStart w:id="2088" w:name="_ETM_Q1_3333763"/>
      <w:bookmarkStart w:id="2089" w:name="_ETM_Q1_3333831"/>
      <w:bookmarkEnd w:id="2088"/>
      <w:bookmarkEnd w:id="2089"/>
    </w:p>
    <w:p w14:paraId="727D8577" w14:textId="765B748E" w:rsidR="002D57CC" w:rsidRDefault="002D57CC" w:rsidP="002D57CC">
      <w:pPr>
        <w:pStyle w:val="af9"/>
        <w:keepNext/>
        <w:rPr>
          <w:rtl/>
          <w:lang w:eastAsia="he-IL"/>
        </w:rPr>
      </w:pPr>
      <w:bookmarkStart w:id="2090" w:name="ET_guest_עידית_מועלם_249"/>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090"/>
    </w:p>
    <w:p w14:paraId="7C0EF033" w14:textId="6421D879" w:rsidR="002D57CC" w:rsidRDefault="002D57CC" w:rsidP="002D57CC">
      <w:pPr>
        <w:pStyle w:val="KeepWithNext"/>
        <w:rPr>
          <w:rtl/>
          <w:lang w:eastAsia="he-IL"/>
        </w:rPr>
      </w:pPr>
    </w:p>
    <w:p w14:paraId="017A9538" w14:textId="10279C4E" w:rsidR="002D57CC" w:rsidRDefault="002D57CC" w:rsidP="002D57CC">
      <w:pPr>
        <w:rPr>
          <w:rtl/>
          <w:lang w:eastAsia="he-IL"/>
        </w:rPr>
      </w:pPr>
      <w:bookmarkStart w:id="2091" w:name="_ETM_Q1_3335891"/>
      <w:bookmarkStart w:id="2092" w:name="_ETM_Q1_3335907"/>
      <w:bookmarkEnd w:id="2091"/>
      <w:bookmarkEnd w:id="2092"/>
      <w:r>
        <w:rPr>
          <w:rFonts w:hint="cs"/>
          <w:rtl/>
          <w:lang w:eastAsia="he-IL"/>
        </w:rPr>
        <w:t xml:space="preserve">ההסתברות שזה </w:t>
      </w:r>
      <w:bookmarkStart w:id="2093" w:name="_ETM_Q1_3337987"/>
      <w:bookmarkEnd w:id="2093"/>
      <w:r>
        <w:rPr>
          <w:rFonts w:hint="cs"/>
          <w:rtl/>
          <w:lang w:eastAsia="he-IL"/>
        </w:rPr>
        <w:t xml:space="preserve">יקרה, הסיכוי שזה יקרה, זה נשמע לי, לצערי, סיטואציה קצת </w:t>
      </w:r>
      <w:bookmarkStart w:id="2094" w:name="_ETM_Q1_3341219"/>
      <w:bookmarkEnd w:id="2094"/>
      <w:r>
        <w:rPr>
          <w:rFonts w:hint="cs"/>
          <w:rtl/>
          <w:lang w:eastAsia="he-IL"/>
        </w:rPr>
        <w:t xml:space="preserve">תיאורטית. </w:t>
      </w:r>
    </w:p>
    <w:p w14:paraId="5F01415F" w14:textId="4E35C69B" w:rsidR="002D57CC" w:rsidRDefault="002D57CC" w:rsidP="002D57CC">
      <w:pPr>
        <w:rPr>
          <w:rtl/>
          <w:lang w:eastAsia="he-IL"/>
        </w:rPr>
      </w:pPr>
      <w:bookmarkStart w:id="2095" w:name="_ETM_Q1_3342539"/>
      <w:bookmarkStart w:id="2096" w:name="_ETM_Q1_3342618"/>
      <w:bookmarkStart w:id="2097" w:name="_ETM_Q1_3343371"/>
      <w:bookmarkEnd w:id="2095"/>
      <w:bookmarkEnd w:id="2096"/>
      <w:bookmarkEnd w:id="2097"/>
    </w:p>
    <w:p w14:paraId="00111422" w14:textId="0B393A88" w:rsidR="002D57CC" w:rsidRDefault="002D57CC" w:rsidP="002D57CC">
      <w:pPr>
        <w:pStyle w:val="af6"/>
        <w:keepNext/>
        <w:rPr>
          <w:rtl/>
        </w:rPr>
      </w:pPr>
      <w:bookmarkStart w:id="2098" w:name="ET_yor_6156_250"/>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098"/>
    </w:p>
    <w:p w14:paraId="18A53F71" w14:textId="167F9FE7" w:rsidR="002D57CC" w:rsidRDefault="002D57CC" w:rsidP="002D57CC">
      <w:pPr>
        <w:pStyle w:val="KeepWithNext"/>
        <w:rPr>
          <w:rtl/>
          <w:lang w:eastAsia="he-IL"/>
        </w:rPr>
      </w:pPr>
    </w:p>
    <w:p w14:paraId="39263031" w14:textId="0F3740D5" w:rsidR="002D57CC" w:rsidRDefault="002D57CC" w:rsidP="002D57CC">
      <w:pPr>
        <w:rPr>
          <w:rtl/>
          <w:lang w:eastAsia="he-IL"/>
        </w:rPr>
      </w:pPr>
      <w:bookmarkStart w:id="2099" w:name="_ETM_Q1_3343729"/>
      <w:bookmarkStart w:id="2100" w:name="_ETM_Q1_3343745"/>
      <w:bookmarkEnd w:id="2099"/>
      <w:bookmarkEnd w:id="2100"/>
      <w:r>
        <w:rPr>
          <w:rFonts w:hint="cs"/>
          <w:rtl/>
          <w:lang w:eastAsia="he-IL"/>
        </w:rPr>
        <w:t xml:space="preserve">עד שיגישו תביעה, אפילו מכוח היבטים של דין מנהלי </w:t>
      </w:r>
      <w:bookmarkStart w:id="2101" w:name="_ETM_Q1_3348357"/>
      <w:bookmarkEnd w:id="2101"/>
      <w:r>
        <w:rPr>
          <w:rFonts w:hint="cs"/>
          <w:rtl/>
          <w:lang w:eastAsia="he-IL"/>
        </w:rPr>
        <w:t xml:space="preserve">ותתפתח פה פסיקה שתכניס לכם קריטריונים מתי הולכים לאספה הכללית </w:t>
      </w:r>
      <w:bookmarkStart w:id="2102" w:name="_ETM_Q1_3350993"/>
      <w:bookmarkEnd w:id="2102"/>
      <w:r>
        <w:rPr>
          <w:rFonts w:hint="cs"/>
          <w:rtl/>
          <w:lang w:eastAsia="he-IL"/>
        </w:rPr>
        <w:t>ומתי לא בעסקאות מהסוג הזה.</w:t>
      </w:r>
    </w:p>
    <w:p w14:paraId="6C393A73" w14:textId="6A8442F7" w:rsidR="002D57CC" w:rsidRDefault="002D57CC" w:rsidP="002D57CC">
      <w:pPr>
        <w:rPr>
          <w:rtl/>
          <w:lang w:eastAsia="he-IL"/>
        </w:rPr>
      </w:pPr>
      <w:bookmarkStart w:id="2103" w:name="_ETM_Q1_3352679"/>
      <w:bookmarkStart w:id="2104" w:name="_ETM_Q1_3352764"/>
      <w:bookmarkStart w:id="2105" w:name="_ETM_Q1_3353975"/>
      <w:bookmarkEnd w:id="2103"/>
      <w:bookmarkEnd w:id="2104"/>
      <w:bookmarkEnd w:id="2105"/>
    </w:p>
    <w:p w14:paraId="6F09DADD" w14:textId="33E5E98B" w:rsidR="002D57CC" w:rsidRDefault="002D57CC" w:rsidP="002D57CC">
      <w:pPr>
        <w:pStyle w:val="af9"/>
        <w:keepNext/>
        <w:rPr>
          <w:rtl/>
          <w:lang w:eastAsia="he-IL"/>
        </w:rPr>
      </w:pPr>
      <w:bookmarkStart w:id="2106" w:name="ET_guest_עידית_מועלם_251"/>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106"/>
    </w:p>
    <w:p w14:paraId="6FAD954D" w14:textId="71459DFC" w:rsidR="002D57CC" w:rsidRDefault="002D57CC" w:rsidP="002D57CC">
      <w:pPr>
        <w:pStyle w:val="KeepWithNext"/>
        <w:rPr>
          <w:rtl/>
          <w:lang w:eastAsia="he-IL"/>
        </w:rPr>
      </w:pPr>
    </w:p>
    <w:p w14:paraId="16CAC5DC" w14:textId="6F3F73D4" w:rsidR="002D57CC" w:rsidRDefault="002D57CC" w:rsidP="00BD39BA">
      <w:pPr>
        <w:rPr>
          <w:rtl/>
          <w:lang w:eastAsia="he-IL"/>
        </w:rPr>
      </w:pPr>
      <w:bookmarkStart w:id="2107" w:name="_ETM_Q1_3354309"/>
      <w:bookmarkStart w:id="2108" w:name="_ETM_Q1_3354325"/>
      <w:bookmarkEnd w:id="2107"/>
      <w:bookmarkEnd w:id="2108"/>
      <w:r>
        <w:rPr>
          <w:rFonts w:hint="cs"/>
          <w:rtl/>
          <w:lang w:eastAsia="he-IL"/>
        </w:rPr>
        <w:t xml:space="preserve">יכול להיות. אני צריכה להגיד בצער </w:t>
      </w:r>
      <w:bookmarkStart w:id="2109" w:name="_ETM_Q1_3358167"/>
      <w:bookmarkEnd w:id="2109"/>
      <w:r>
        <w:rPr>
          <w:rFonts w:hint="cs"/>
          <w:rtl/>
          <w:lang w:eastAsia="he-IL"/>
        </w:rPr>
        <w:t>שההנחה שלנו היא שבאמת המדינה עלולה לספוג תביעות בגלל המעמד</w:t>
      </w:r>
      <w:bookmarkStart w:id="2110" w:name="_ETM_Q1_3362643"/>
      <w:bookmarkEnd w:id="2110"/>
      <w:r>
        <w:rPr>
          <w:rFonts w:hint="cs"/>
          <w:rtl/>
          <w:lang w:eastAsia="he-IL"/>
        </w:rPr>
        <w:t xml:space="preserve"> שלה ככיס עמוק</w:t>
      </w:r>
      <w:r w:rsidR="00BD39BA">
        <w:rPr>
          <w:rFonts w:hint="cs"/>
          <w:rtl/>
          <w:lang w:eastAsia="he-IL"/>
        </w:rPr>
        <w:t xml:space="preserve">. אנחנו רואים את זה הרבה פעמים, </w:t>
      </w:r>
      <w:r>
        <w:rPr>
          <w:rFonts w:hint="cs"/>
          <w:rtl/>
          <w:lang w:eastAsia="he-IL"/>
        </w:rPr>
        <w:t xml:space="preserve">שיש מוטיבציה לתבוע את המדינה. </w:t>
      </w:r>
      <w:bookmarkStart w:id="2111" w:name="_ETM_Q1_3365241"/>
      <w:bookmarkEnd w:id="2111"/>
    </w:p>
    <w:p w14:paraId="51F5F29A" w14:textId="6368D336" w:rsidR="002D57CC" w:rsidRDefault="002D57CC" w:rsidP="002D57CC">
      <w:pPr>
        <w:rPr>
          <w:rtl/>
          <w:lang w:eastAsia="he-IL"/>
        </w:rPr>
      </w:pPr>
      <w:bookmarkStart w:id="2112" w:name="_ETM_Q1_3365321"/>
      <w:bookmarkStart w:id="2113" w:name="_ETM_Q1_3366297"/>
      <w:bookmarkEnd w:id="2112"/>
      <w:bookmarkEnd w:id="2113"/>
    </w:p>
    <w:p w14:paraId="477BB395" w14:textId="48570B90" w:rsidR="002D57CC" w:rsidRDefault="002D57CC" w:rsidP="002D57CC">
      <w:pPr>
        <w:pStyle w:val="af6"/>
        <w:keepNext/>
        <w:rPr>
          <w:rtl/>
        </w:rPr>
      </w:pPr>
      <w:bookmarkStart w:id="2114" w:name="ET_yor_6156_252"/>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114"/>
    </w:p>
    <w:p w14:paraId="19A82236" w14:textId="62352AB6" w:rsidR="002D57CC" w:rsidRDefault="002D57CC" w:rsidP="002D57CC">
      <w:pPr>
        <w:pStyle w:val="KeepWithNext"/>
        <w:rPr>
          <w:rtl/>
          <w:lang w:eastAsia="he-IL"/>
        </w:rPr>
      </w:pPr>
    </w:p>
    <w:p w14:paraId="2CB471B1" w14:textId="5412865B" w:rsidR="002D57CC" w:rsidRDefault="002D57CC" w:rsidP="002D57CC">
      <w:pPr>
        <w:rPr>
          <w:rtl/>
          <w:lang w:eastAsia="he-IL"/>
        </w:rPr>
      </w:pPr>
      <w:bookmarkStart w:id="2115" w:name="_ETM_Q1_3366600"/>
      <w:bookmarkStart w:id="2116" w:name="_ETM_Q1_3366620"/>
      <w:bookmarkEnd w:id="2115"/>
      <w:bookmarkEnd w:id="2116"/>
      <w:r>
        <w:rPr>
          <w:rFonts w:hint="cs"/>
          <w:rtl/>
          <w:lang w:eastAsia="he-IL"/>
        </w:rPr>
        <w:t xml:space="preserve">בסדר, אלה תקנות שלכם, אני </w:t>
      </w:r>
      <w:bookmarkStart w:id="2117" w:name="_ETM_Q1_3370489"/>
      <w:bookmarkEnd w:id="2117"/>
      <w:r>
        <w:rPr>
          <w:rFonts w:hint="cs"/>
          <w:rtl/>
          <w:lang w:eastAsia="he-IL"/>
        </w:rPr>
        <w:t>רק בא ואומר, בסופו של דבר - - -</w:t>
      </w:r>
    </w:p>
    <w:p w14:paraId="7FEB4BC2" w14:textId="00C647CB" w:rsidR="002D57CC" w:rsidRDefault="002D57CC" w:rsidP="002D57CC">
      <w:pPr>
        <w:rPr>
          <w:rtl/>
          <w:lang w:eastAsia="he-IL"/>
        </w:rPr>
      </w:pPr>
      <w:bookmarkStart w:id="2118" w:name="_ETM_Q1_3368785"/>
      <w:bookmarkStart w:id="2119" w:name="_ETM_Q1_3368856"/>
      <w:bookmarkEnd w:id="2118"/>
      <w:bookmarkEnd w:id="2119"/>
    </w:p>
    <w:p w14:paraId="51BCE307" w14:textId="574B23BE" w:rsidR="002D57CC" w:rsidRDefault="002D57CC" w:rsidP="002D57CC">
      <w:pPr>
        <w:pStyle w:val="af9"/>
        <w:keepNext/>
        <w:rPr>
          <w:rtl/>
          <w:lang w:eastAsia="he-IL"/>
        </w:rPr>
      </w:pPr>
      <w:bookmarkStart w:id="2120" w:name="ET_guest_עידית_מועלם_253"/>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120"/>
    </w:p>
    <w:p w14:paraId="60FF38C0" w14:textId="3A3101A1" w:rsidR="002D57CC" w:rsidRDefault="002D57CC" w:rsidP="002D57CC">
      <w:pPr>
        <w:pStyle w:val="KeepWithNext"/>
        <w:rPr>
          <w:rtl/>
          <w:lang w:eastAsia="he-IL"/>
        </w:rPr>
      </w:pPr>
    </w:p>
    <w:p w14:paraId="05185C34" w14:textId="4C4DE83C" w:rsidR="002D57CC" w:rsidRDefault="002D57CC" w:rsidP="002D57CC">
      <w:pPr>
        <w:rPr>
          <w:rtl/>
          <w:lang w:eastAsia="he-IL"/>
        </w:rPr>
      </w:pPr>
      <w:bookmarkStart w:id="2121" w:name="_ETM_Q1_3370121"/>
      <w:bookmarkStart w:id="2122" w:name="_ETM_Q1_3370138"/>
      <w:bookmarkEnd w:id="2121"/>
      <w:bookmarkEnd w:id="2122"/>
      <w:r>
        <w:rPr>
          <w:rFonts w:hint="cs"/>
          <w:rtl/>
          <w:lang w:eastAsia="he-IL"/>
        </w:rPr>
        <w:t xml:space="preserve">הליטיגציה בתחום </w:t>
      </w:r>
      <w:bookmarkStart w:id="2123" w:name="_ETM_Q1_3371021"/>
      <w:bookmarkEnd w:id="2123"/>
      <w:r w:rsidR="00BD39BA">
        <w:rPr>
          <w:rFonts w:hint="cs"/>
          <w:rtl/>
          <w:lang w:eastAsia="he-IL"/>
        </w:rPr>
        <w:t xml:space="preserve">החברות נמצאת בפריחה לא רק מול </w:t>
      </w:r>
      <w:r>
        <w:rPr>
          <w:rFonts w:hint="cs"/>
          <w:rtl/>
          <w:lang w:eastAsia="he-IL"/>
        </w:rPr>
        <w:t xml:space="preserve">המדינה. </w:t>
      </w:r>
    </w:p>
    <w:p w14:paraId="6A281DC5" w14:textId="200B0747" w:rsidR="002D57CC" w:rsidRDefault="002D57CC" w:rsidP="002D57CC">
      <w:pPr>
        <w:rPr>
          <w:rtl/>
          <w:lang w:eastAsia="he-IL"/>
        </w:rPr>
      </w:pPr>
      <w:bookmarkStart w:id="2124" w:name="_ETM_Q1_3374593"/>
      <w:bookmarkStart w:id="2125" w:name="_ETM_Q1_3374660"/>
      <w:bookmarkEnd w:id="2124"/>
      <w:bookmarkEnd w:id="2125"/>
    </w:p>
    <w:p w14:paraId="6222FA2B" w14:textId="3F73A3F1" w:rsidR="002D57CC" w:rsidRDefault="002D57CC" w:rsidP="002D57CC">
      <w:pPr>
        <w:pStyle w:val="af6"/>
        <w:keepNext/>
        <w:rPr>
          <w:rtl/>
        </w:rPr>
      </w:pPr>
      <w:bookmarkStart w:id="2126" w:name="ET_yor_6156_254"/>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126"/>
    </w:p>
    <w:p w14:paraId="4B66FB3B" w14:textId="48C0D0C3" w:rsidR="002D57CC" w:rsidRDefault="002D57CC" w:rsidP="002D57CC">
      <w:pPr>
        <w:pStyle w:val="KeepWithNext"/>
        <w:rPr>
          <w:rtl/>
          <w:lang w:eastAsia="he-IL"/>
        </w:rPr>
      </w:pPr>
    </w:p>
    <w:p w14:paraId="2815A9E0" w14:textId="32BEEAA3" w:rsidR="002D57CC" w:rsidRDefault="002D57CC" w:rsidP="002D57CC">
      <w:pPr>
        <w:rPr>
          <w:rtl/>
          <w:lang w:eastAsia="he-IL"/>
        </w:rPr>
      </w:pPr>
      <w:bookmarkStart w:id="2127" w:name="_ETM_Q1_3376807"/>
      <w:bookmarkStart w:id="2128" w:name="_ETM_Q1_3376824"/>
      <w:bookmarkEnd w:id="2127"/>
      <w:bookmarkEnd w:id="2128"/>
      <w:r>
        <w:rPr>
          <w:rFonts w:hint="cs"/>
          <w:rtl/>
          <w:lang w:eastAsia="he-IL"/>
        </w:rPr>
        <w:t xml:space="preserve">לא, בסדר, אני </w:t>
      </w:r>
      <w:bookmarkStart w:id="2129" w:name="_ETM_Q1_3374595"/>
      <w:bookmarkEnd w:id="2129"/>
      <w:r>
        <w:rPr>
          <w:rFonts w:hint="cs"/>
          <w:rtl/>
          <w:lang w:eastAsia="he-IL"/>
        </w:rPr>
        <w:t xml:space="preserve">רק רוצה שנהיה ברורים, שכרגע לפחות בחריג הזה, תיכף </w:t>
      </w:r>
      <w:bookmarkStart w:id="2130" w:name="_ETM_Q1_3375495"/>
      <w:bookmarkEnd w:id="2130"/>
      <w:r>
        <w:rPr>
          <w:rFonts w:hint="cs"/>
          <w:rtl/>
          <w:lang w:eastAsia="he-IL"/>
        </w:rPr>
        <w:t xml:space="preserve">נראה, אני מניח שזה גם יהיה רלוונטי, בחריג הזה אנחנו </w:t>
      </w:r>
      <w:bookmarkStart w:id="2131" w:name="_ETM_Q1_3378487"/>
      <w:bookmarkEnd w:id="2131"/>
      <w:r>
        <w:rPr>
          <w:rFonts w:hint="cs"/>
          <w:rtl/>
          <w:lang w:eastAsia="he-IL"/>
        </w:rPr>
        <w:t xml:space="preserve">מדברים בעצם על מעין סמכות של הדירקטוריון להחליט </w:t>
      </w:r>
      <w:bookmarkStart w:id="2132" w:name="_ETM_Q1_3382715"/>
      <w:bookmarkEnd w:id="2132"/>
      <w:r>
        <w:rPr>
          <w:rFonts w:hint="cs"/>
          <w:rtl/>
          <w:lang w:eastAsia="he-IL"/>
        </w:rPr>
        <w:t xml:space="preserve">אם הוא משתמש בהקלה או לא משתמש בקהלה. ואם </w:t>
      </w:r>
      <w:bookmarkStart w:id="2133" w:name="_ETM_Q1_3389307"/>
      <w:bookmarkEnd w:id="2133"/>
      <w:r>
        <w:rPr>
          <w:rFonts w:hint="cs"/>
          <w:rtl/>
          <w:lang w:eastAsia="he-IL"/>
        </w:rPr>
        <w:t xml:space="preserve">אתם חושבים שזו לא הסיטואציה אז בואו נגיד </w:t>
      </w:r>
      <w:bookmarkStart w:id="2134" w:name="_ETM_Q1_3389511"/>
      <w:bookmarkEnd w:id="2134"/>
      <w:r>
        <w:rPr>
          <w:rFonts w:hint="cs"/>
          <w:rtl/>
          <w:lang w:eastAsia="he-IL"/>
        </w:rPr>
        <w:t>את זה</w:t>
      </w:r>
      <w:bookmarkStart w:id="2135" w:name="_ETM_Q1_3390271"/>
      <w:bookmarkEnd w:id="2135"/>
      <w:r>
        <w:rPr>
          <w:rFonts w:hint="cs"/>
          <w:rtl/>
          <w:lang w:eastAsia="he-IL"/>
        </w:rPr>
        <w:t>.</w:t>
      </w:r>
    </w:p>
    <w:p w14:paraId="03E5DCFA" w14:textId="245B14E0" w:rsidR="002D57CC" w:rsidRDefault="002D57CC" w:rsidP="002D57CC">
      <w:pPr>
        <w:rPr>
          <w:rtl/>
          <w:lang w:eastAsia="he-IL"/>
        </w:rPr>
      </w:pPr>
      <w:bookmarkStart w:id="2136" w:name="_ETM_Q1_3388395"/>
      <w:bookmarkEnd w:id="2136"/>
    </w:p>
    <w:p w14:paraId="553C95BD" w14:textId="1049B1A4" w:rsidR="002D57CC" w:rsidRDefault="002D57CC" w:rsidP="002D57CC">
      <w:pPr>
        <w:pStyle w:val="af9"/>
        <w:keepNext/>
        <w:rPr>
          <w:rtl/>
          <w:lang w:eastAsia="he-IL"/>
        </w:rPr>
      </w:pPr>
      <w:bookmarkStart w:id="2137" w:name="ET_guest_רוני_טלמור_255"/>
      <w:r w:rsidRPr="002D57C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2D57CC">
        <w:rPr>
          <w:rStyle w:val="TagStyle"/>
          <w:rtl/>
        </w:rPr>
        <w:t xml:space="preserve"> &lt;&lt; אורח &gt;&gt;</w:t>
      </w:r>
      <w:r w:rsidR="00CE34EE">
        <w:rPr>
          <w:rtl/>
          <w:lang w:eastAsia="he-IL"/>
        </w:rPr>
        <w:t xml:space="preserve"> </w:t>
      </w:r>
      <w:r>
        <w:rPr>
          <w:rtl/>
          <w:lang w:eastAsia="he-IL"/>
        </w:rPr>
        <w:t xml:space="preserve"> </w:t>
      </w:r>
      <w:bookmarkEnd w:id="2137"/>
    </w:p>
    <w:p w14:paraId="6B12994C" w14:textId="438FD60C" w:rsidR="002D57CC" w:rsidRDefault="002D57CC" w:rsidP="002D57CC">
      <w:pPr>
        <w:pStyle w:val="KeepWithNext"/>
        <w:rPr>
          <w:rtl/>
          <w:lang w:eastAsia="he-IL"/>
        </w:rPr>
      </w:pPr>
    </w:p>
    <w:p w14:paraId="00135152" w14:textId="37C02328" w:rsidR="002D57CC" w:rsidRDefault="002D57CC" w:rsidP="002D57CC">
      <w:pPr>
        <w:rPr>
          <w:rtl/>
          <w:lang w:eastAsia="he-IL"/>
        </w:rPr>
      </w:pPr>
      <w:bookmarkStart w:id="2138" w:name="_ETM_Q1_3388667"/>
      <w:bookmarkStart w:id="2139" w:name="_ETM_Q1_3388683"/>
      <w:bookmarkEnd w:id="2138"/>
      <w:bookmarkEnd w:id="2139"/>
      <w:r>
        <w:rPr>
          <w:rFonts w:hint="cs"/>
          <w:rtl/>
          <w:lang w:eastAsia="he-IL"/>
        </w:rPr>
        <w:t xml:space="preserve">בהנחה שיתקבל אישור ממשלה. </w:t>
      </w:r>
    </w:p>
    <w:p w14:paraId="7841E0F0" w14:textId="125F4137" w:rsidR="002D57CC" w:rsidRDefault="002D57CC" w:rsidP="002D57CC">
      <w:pPr>
        <w:rPr>
          <w:rtl/>
          <w:lang w:eastAsia="he-IL"/>
        </w:rPr>
      </w:pPr>
      <w:bookmarkStart w:id="2140" w:name="_ETM_Q1_3393849"/>
      <w:bookmarkStart w:id="2141" w:name="_ETM_Q1_3393978"/>
      <w:bookmarkEnd w:id="2140"/>
      <w:bookmarkEnd w:id="2141"/>
    </w:p>
    <w:p w14:paraId="6B558F5A" w14:textId="3F25C059" w:rsidR="002D57CC" w:rsidRDefault="002D57CC" w:rsidP="002D57CC">
      <w:pPr>
        <w:pStyle w:val="af6"/>
        <w:keepNext/>
        <w:rPr>
          <w:rtl/>
        </w:rPr>
      </w:pPr>
      <w:bookmarkStart w:id="2142" w:name="ET_yor_6156_256"/>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142"/>
    </w:p>
    <w:p w14:paraId="2BAE4B5B" w14:textId="588DBF7E" w:rsidR="002D57CC" w:rsidRDefault="002D57CC" w:rsidP="002D57CC">
      <w:pPr>
        <w:pStyle w:val="KeepWithNext"/>
        <w:rPr>
          <w:rtl/>
          <w:lang w:eastAsia="he-IL"/>
        </w:rPr>
      </w:pPr>
    </w:p>
    <w:p w14:paraId="50F83205" w14:textId="45FA19C6" w:rsidR="002D57CC" w:rsidRDefault="002D57CC" w:rsidP="002D57CC">
      <w:pPr>
        <w:rPr>
          <w:rtl/>
          <w:lang w:eastAsia="he-IL"/>
        </w:rPr>
      </w:pPr>
      <w:bookmarkStart w:id="2143" w:name="_ETM_Q1_3395257"/>
      <w:bookmarkStart w:id="2144" w:name="_ETM_Q1_3395274"/>
      <w:bookmarkEnd w:id="2143"/>
      <w:bookmarkEnd w:id="2144"/>
      <w:r>
        <w:rPr>
          <w:rFonts w:hint="cs"/>
          <w:rtl/>
          <w:lang w:eastAsia="he-IL"/>
        </w:rPr>
        <w:t xml:space="preserve">כן, אבל הלכנו על </w:t>
      </w:r>
      <w:bookmarkStart w:id="2145" w:name="_ETM_Q1_3397017"/>
      <w:bookmarkEnd w:id="2145"/>
      <w:r>
        <w:rPr>
          <w:rFonts w:hint="cs"/>
          <w:rtl/>
          <w:lang w:eastAsia="he-IL"/>
        </w:rPr>
        <w:t>סוג של עסקאות. יש עסקה ספציפית שאתה הולך לממשלה לבקש,</w:t>
      </w:r>
      <w:bookmarkStart w:id="2146" w:name="_ETM_Q1_3401028"/>
      <w:bookmarkEnd w:id="2146"/>
      <w:r>
        <w:rPr>
          <w:rFonts w:hint="cs"/>
          <w:rtl/>
          <w:lang w:eastAsia="he-IL"/>
        </w:rPr>
        <w:t xml:space="preserve"> אני מניח שאתה לא רוצה לבקש מהממשלה החלטות ספציפיות. </w:t>
      </w:r>
      <w:bookmarkStart w:id="2147" w:name="_ETM_Q1_3404521"/>
      <w:bookmarkEnd w:id="2147"/>
      <w:r>
        <w:rPr>
          <w:rFonts w:hint="cs"/>
          <w:rtl/>
          <w:lang w:eastAsia="he-IL"/>
        </w:rPr>
        <w:t xml:space="preserve">אם ישתמשו בזה ינסו ללכת לכיוון של סוג עסקאות כדי </w:t>
      </w:r>
      <w:bookmarkStart w:id="2148" w:name="_ETM_Q1_3411632"/>
      <w:bookmarkEnd w:id="2148"/>
      <w:r>
        <w:rPr>
          <w:rFonts w:hint="cs"/>
          <w:rtl/>
          <w:lang w:eastAsia="he-IL"/>
        </w:rPr>
        <w:t xml:space="preserve">לא ללכת כל פעם ולהיכנס למעטפה ביום חמישי בערב. </w:t>
      </w:r>
      <w:bookmarkStart w:id="2149" w:name="_ETM_Q1_3414870"/>
      <w:bookmarkEnd w:id="2149"/>
      <w:r>
        <w:rPr>
          <w:rFonts w:hint="cs"/>
          <w:rtl/>
          <w:lang w:eastAsia="he-IL"/>
        </w:rPr>
        <w:t xml:space="preserve">אז בסיטואציה של סוג עסקאות, אם אתם מצפים שהדירקטוריון יחליט </w:t>
      </w:r>
      <w:bookmarkStart w:id="2150" w:name="_ETM_Q1_3415920"/>
      <w:bookmarkEnd w:id="2150"/>
      <w:r>
        <w:rPr>
          <w:rFonts w:hint="cs"/>
          <w:rtl/>
          <w:lang w:eastAsia="he-IL"/>
        </w:rPr>
        <w:t>אם הוא בוחר בנתיב א' או בנתיב ב' אתם מבי</w:t>
      </w:r>
      <w:bookmarkStart w:id="2151" w:name="_ETM_Q1_3423088"/>
      <w:bookmarkEnd w:id="2151"/>
      <w:r>
        <w:rPr>
          <w:rFonts w:hint="cs"/>
          <w:rtl/>
          <w:lang w:eastAsia="he-IL"/>
        </w:rPr>
        <w:t xml:space="preserve">נים שאתם מטילים פה חובה על הדירקטוריון ולו ברמה </w:t>
      </w:r>
      <w:bookmarkStart w:id="2152" w:name="_ETM_Q1_3426900"/>
      <w:bookmarkEnd w:id="2152"/>
      <w:r>
        <w:rPr>
          <w:rFonts w:hint="cs"/>
          <w:rtl/>
          <w:lang w:eastAsia="he-IL"/>
        </w:rPr>
        <w:t xml:space="preserve">הפורמלית לקבל את ההחלטה שהוא הולך ומממש את ההקלה. </w:t>
      </w:r>
      <w:bookmarkStart w:id="2153" w:name="_ETM_Q1_3430976"/>
      <w:bookmarkEnd w:id="2153"/>
    </w:p>
    <w:p w14:paraId="12214857" w14:textId="21E0E3CF" w:rsidR="002D57CC" w:rsidRDefault="002D57CC" w:rsidP="002D57CC">
      <w:pPr>
        <w:rPr>
          <w:rtl/>
          <w:lang w:eastAsia="he-IL"/>
        </w:rPr>
      </w:pPr>
      <w:bookmarkStart w:id="2154" w:name="_ETM_Q1_3431042"/>
      <w:bookmarkStart w:id="2155" w:name="_ETM_Q1_3429342"/>
      <w:bookmarkEnd w:id="2154"/>
      <w:bookmarkEnd w:id="2155"/>
    </w:p>
    <w:p w14:paraId="4B904A80" w14:textId="07D0340B" w:rsidR="002D57CC" w:rsidRDefault="002D57CC" w:rsidP="002D57CC">
      <w:pPr>
        <w:pStyle w:val="af9"/>
        <w:keepNext/>
        <w:rPr>
          <w:rtl/>
          <w:lang w:eastAsia="he-IL"/>
        </w:rPr>
      </w:pPr>
      <w:bookmarkStart w:id="2156" w:name="ET_guest_עידית_מועלם_257"/>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156"/>
    </w:p>
    <w:p w14:paraId="30BC952F" w14:textId="4DB4047E" w:rsidR="002D57CC" w:rsidRDefault="002D57CC" w:rsidP="002D57CC">
      <w:pPr>
        <w:pStyle w:val="KeepWithNext"/>
        <w:rPr>
          <w:rtl/>
          <w:lang w:eastAsia="he-IL"/>
        </w:rPr>
      </w:pPr>
    </w:p>
    <w:p w14:paraId="0E1D2D25" w14:textId="3E40797B" w:rsidR="002D57CC" w:rsidRDefault="002D57CC" w:rsidP="002D57CC">
      <w:pPr>
        <w:rPr>
          <w:rtl/>
          <w:lang w:eastAsia="he-IL"/>
        </w:rPr>
      </w:pPr>
      <w:bookmarkStart w:id="2157" w:name="_ETM_Q1_3429720"/>
      <w:bookmarkStart w:id="2158" w:name="_ETM_Q1_3429768"/>
      <w:bookmarkEnd w:id="2157"/>
      <w:bookmarkEnd w:id="2158"/>
      <w:r>
        <w:rPr>
          <w:rFonts w:hint="cs"/>
          <w:rtl/>
          <w:lang w:eastAsia="he-IL"/>
        </w:rPr>
        <w:t xml:space="preserve">נכון, </w:t>
      </w:r>
      <w:bookmarkStart w:id="2159" w:name="_ETM_Q1_3430566"/>
      <w:bookmarkEnd w:id="2159"/>
      <w:r>
        <w:rPr>
          <w:rFonts w:hint="cs"/>
          <w:rtl/>
          <w:lang w:eastAsia="he-IL"/>
        </w:rPr>
        <w:t>אבל יש משמעות רבה לכך שעצם זה שניתנה לו פה הקלה</w:t>
      </w:r>
      <w:bookmarkStart w:id="2160" w:name="_ETM_Q1_3431138"/>
      <w:bookmarkEnd w:id="2160"/>
      <w:r>
        <w:rPr>
          <w:rFonts w:hint="cs"/>
          <w:rtl/>
          <w:lang w:eastAsia="he-IL"/>
        </w:rPr>
        <w:t xml:space="preserve"> וזה ברור - - -</w:t>
      </w:r>
    </w:p>
    <w:p w14:paraId="7DCD70A5" w14:textId="4D676007" w:rsidR="002D57CC" w:rsidRDefault="002D57CC" w:rsidP="002D57CC">
      <w:pPr>
        <w:rPr>
          <w:rtl/>
          <w:lang w:eastAsia="he-IL"/>
        </w:rPr>
      </w:pPr>
      <w:bookmarkStart w:id="2161" w:name="_ETM_Q1_3431856"/>
      <w:bookmarkStart w:id="2162" w:name="_ETM_Q1_3431923"/>
      <w:bookmarkEnd w:id="2161"/>
      <w:bookmarkEnd w:id="2162"/>
    </w:p>
    <w:p w14:paraId="11DBD093" w14:textId="34D86319" w:rsidR="002D57CC" w:rsidRDefault="002D57CC" w:rsidP="002D57CC">
      <w:pPr>
        <w:pStyle w:val="af6"/>
        <w:keepNext/>
        <w:rPr>
          <w:rtl/>
        </w:rPr>
      </w:pPr>
      <w:bookmarkStart w:id="2163" w:name="ET_yor_6156_258"/>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163"/>
    </w:p>
    <w:p w14:paraId="00F96D14" w14:textId="7BDA4811" w:rsidR="002D57CC" w:rsidRDefault="002D57CC" w:rsidP="002D57CC">
      <w:pPr>
        <w:pStyle w:val="KeepWithNext"/>
        <w:rPr>
          <w:rtl/>
          <w:lang w:eastAsia="he-IL"/>
        </w:rPr>
      </w:pPr>
    </w:p>
    <w:p w14:paraId="000BB00A" w14:textId="4DFF1F44" w:rsidR="002D57CC" w:rsidRDefault="002D57CC" w:rsidP="002D57CC">
      <w:pPr>
        <w:rPr>
          <w:rtl/>
          <w:lang w:eastAsia="he-IL"/>
        </w:rPr>
      </w:pPr>
      <w:bookmarkStart w:id="2164" w:name="_ETM_Q1_3434310"/>
      <w:bookmarkStart w:id="2165" w:name="_ETM_Q1_3434327"/>
      <w:bookmarkEnd w:id="2164"/>
      <w:bookmarkEnd w:id="2165"/>
      <w:r>
        <w:rPr>
          <w:rFonts w:hint="cs"/>
          <w:rtl/>
          <w:lang w:eastAsia="he-IL"/>
        </w:rPr>
        <w:t xml:space="preserve">לא, זה בסדר, ברור שעסקינן </w:t>
      </w:r>
      <w:bookmarkStart w:id="2166" w:name="_ETM_Q1_3438320"/>
      <w:bookmarkEnd w:id="2166"/>
      <w:r>
        <w:rPr>
          <w:rFonts w:hint="cs"/>
          <w:rtl/>
          <w:lang w:eastAsia="he-IL"/>
        </w:rPr>
        <w:t xml:space="preserve">בהקלה, אני רק רוצה שנהיה מאוד ברורים. אם דירקטוריון </w:t>
      </w:r>
      <w:bookmarkStart w:id="2167" w:name="_ETM_Q1_3440896"/>
      <w:bookmarkEnd w:id="2167"/>
      <w:r>
        <w:rPr>
          <w:rFonts w:hint="cs"/>
          <w:rtl/>
          <w:lang w:eastAsia="he-IL"/>
        </w:rPr>
        <w:t xml:space="preserve">צריך לקבל החלטה האם הוא צועד במסלול ההקלה או לא, </w:t>
      </w:r>
      <w:bookmarkStart w:id="2168" w:name="_ETM_Q1_3447552"/>
      <w:bookmarkEnd w:id="2168"/>
      <w:r>
        <w:rPr>
          <w:rFonts w:hint="cs"/>
          <w:rtl/>
          <w:lang w:eastAsia="he-IL"/>
        </w:rPr>
        <w:t xml:space="preserve">תבינו שיש לזה משמעות, אז מי מקבל את ההחלטה, </w:t>
      </w:r>
      <w:bookmarkStart w:id="2169" w:name="_ETM_Q1_3447840"/>
      <w:bookmarkEnd w:id="2169"/>
      <w:r>
        <w:rPr>
          <w:rFonts w:hint="cs"/>
          <w:rtl/>
          <w:lang w:eastAsia="he-IL"/>
        </w:rPr>
        <w:t xml:space="preserve">מנכ"ל החברה? לא, נכון? יש פה בעצם עוד </w:t>
      </w:r>
      <w:bookmarkStart w:id="2170" w:name="_ETM_Q1_3451640"/>
      <w:bookmarkEnd w:id="2170"/>
      <w:r>
        <w:rPr>
          <w:rFonts w:hint="cs"/>
          <w:rtl/>
          <w:lang w:eastAsia="he-IL"/>
        </w:rPr>
        <w:t xml:space="preserve">החלטת דירקטוריון. </w:t>
      </w:r>
    </w:p>
    <w:p w14:paraId="77484243" w14:textId="2A22F81B" w:rsidR="002D57CC" w:rsidRDefault="002D57CC" w:rsidP="002D57CC">
      <w:pPr>
        <w:rPr>
          <w:rtl/>
          <w:lang w:eastAsia="he-IL"/>
        </w:rPr>
      </w:pPr>
      <w:bookmarkStart w:id="2171" w:name="_ETM_Q1_3453640"/>
      <w:bookmarkStart w:id="2172" w:name="_ETM_Q1_3453709"/>
      <w:bookmarkStart w:id="2173" w:name="_ETM_Q1_3452476"/>
      <w:bookmarkEnd w:id="2171"/>
      <w:bookmarkEnd w:id="2172"/>
      <w:bookmarkEnd w:id="2173"/>
    </w:p>
    <w:p w14:paraId="1A94EFB7" w14:textId="7F154CD2" w:rsidR="002D57CC" w:rsidRDefault="002D57CC" w:rsidP="002D57CC">
      <w:pPr>
        <w:pStyle w:val="af9"/>
        <w:keepNext/>
        <w:rPr>
          <w:rtl/>
          <w:lang w:eastAsia="he-IL"/>
        </w:rPr>
      </w:pPr>
      <w:bookmarkStart w:id="2174" w:name="ET_guest_עידית_מועלם_259"/>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174"/>
    </w:p>
    <w:p w14:paraId="2A6DEE0C" w14:textId="56520EB6" w:rsidR="002D57CC" w:rsidRDefault="002D57CC" w:rsidP="002D57CC">
      <w:pPr>
        <w:pStyle w:val="KeepWithNext"/>
        <w:rPr>
          <w:rtl/>
          <w:lang w:eastAsia="he-IL"/>
        </w:rPr>
      </w:pPr>
    </w:p>
    <w:p w14:paraId="250B397B" w14:textId="1C7A7360" w:rsidR="002D57CC" w:rsidRDefault="002D57CC" w:rsidP="002D57CC">
      <w:pPr>
        <w:rPr>
          <w:rtl/>
          <w:lang w:eastAsia="he-IL"/>
        </w:rPr>
      </w:pPr>
      <w:bookmarkStart w:id="2175" w:name="_ETM_Q1_3452786"/>
      <w:bookmarkStart w:id="2176" w:name="_ETM_Q1_3452804"/>
      <w:bookmarkEnd w:id="2175"/>
      <w:bookmarkEnd w:id="2176"/>
      <w:r>
        <w:rPr>
          <w:rFonts w:hint="cs"/>
          <w:rtl/>
          <w:lang w:eastAsia="he-IL"/>
        </w:rPr>
        <w:t xml:space="preserve">אולי צריך להגיד שזה פשוט לא שונה משאר </w:t>
      </w:r>
      <w:bookmarkStart w:id="2177" w:name="_ETM_Q1_3457698"/>
      <w:bookmarkEnd w:id="2177"/>
      <w:r>
        <w:rPr>
          <w:rFonts w:hint="cs"/>
          <w:rtl/>
          <w:lang w:eastAsia="he-IL"/>
        </w:rPr>
        <w:t>ההקלות שקיימות היום. אם הדירקטוריון מעוניין להחמיר על עצמו</w:t>
      </w:r>
      <w:bookmarkStart w:id="2178" w:name="_ETM_Q1_3463578"/>
      <w:bookmarkEnd w:id="2178"/>
      <w:r>
        <w:rPr>
          <w:rFonts w:hint="cs"/>
          <w:rtl/>
          <w:lang w:eastAsia="he-IL"/>
        </w:rPr>
        <w:t xml:space="preserve"> מעבר לזה וללכת ולפנות - - -</w:t>
      </w:r>
    </w:p>
    <w:p w14:paraId="75D2D998" w14:textId="34F287BE" w:rsidR="002D57CC" w:rsidRDefault="002D57CC" w:rsidP="002D57CC">
      <w:pPr>
        <w:rPr>
          <w:rtl/>
          <w:lang w:eastAsia="he-IL"/>
        </w:rPr>
      </w:pPr>
      <w:bookmarkStart w:id="2179" w:name="_ETM_Q1_3467738"/>
      <w:bookmarkStart w:id="2180" w:name="_ETM_Q1_3467809"/>
      <w:bookmarkEnd w:id="2179"/>
      <w:bookmarkEnd w:id="2180"/>
    </w:p>
    <w:p w14:paraId="574E50AD" w14:textId="4A396885" w:rsidR="002D57CC" w:rsidRDefault="002D57CC" w:rsidP="002D57CC">
      <w:pPr>
        <w:pStyle w:val="af9"/>
        <w:keepNext/>
        <w:rPr>
          <w:rtl/>
          <w:lang w:eastAsia="he-IL"/>
        </w:rPr>
      </w:pPr>
      <w:bookmarkStart w:id="2181" w:name="ET_guest_רוני_טלמור_260"/>
      <w:r w:rsidRPr="002D57C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2D57CC">
        <w:rPr>
          <w:rStyle w:val="TagStyle"/>
          <w:rtl/>
        </w:rPr>
        <w:t xml:space="preserve"> &lt;&lt; אורח &gt;&gt;</w:t>
      </w:r>
      <w:r w:rsidR="00CE34EE">
        <w:rPr>
          <w:rtl/>
          <w:lang w:eastAsia="he-IL"/>
        </w:rPr>
        <w:t xml:space="preserve"> </w:t>
      </w:r>
      <w:r>
        <w:rPr>
          <w:rtl/>
          <w:lang w:eastAsia="he-IL"/>
        </w:rPr>
        <w:t xml:space="preserve"> </w:t>
      </w:r>
      <w:bookmarkEnd w:id="2181"/>
    </w:p>
    <w:p w14:paraId="4E548E11" w14:textId="1CDB0D53" w:rsidR="002D57CC" w:rsidRDefault="002D57CC" w:rsidP="002D57CC">
      <w:pPr>
        <w:pStyle w:val="KeepWithNext"/>
        <w:rPr>
          <w:rtl/>
          <w:lang w:eastAsia="he-IL"/>
        </w:rPr>
      </w:pPr>
    </w:p>
    <w:p w14:paraId="1A9AF941" w14:textId="112F2527" w:rsidR="002D57CC" w:rsidRDefault="002D57CC" w:rsidP="002D57CC">
      <w:pPr>
        <w:rPr>
          <w:rtl/>
          <w:lang w:eastAsia="he-IL"/>
        </w:rPr>
      </w:pPr>
      <w:bookmarkStart w:id="2182" w:name="_ETM_Q1_3466732"/>
      <w:bookmarkEnd w:id="2182"/>
      <w:r>
        <w:rPr>
          <w:rFonts w:hint="cs"/>
          <w:rtl/>
          <w:lang w:eastAsia="he-IL"/>
        </w:rPr>
        <w:t xml:space="preserve">זה באמת מאוד מאוד </w:t>
      </w:r>
      <w:bookmarkStart w:id="2183" w:name="_ETM_Q1_3468508"/>
      <w:bookmarkEnd w:id="2183"/>
      <w:r>
        <w:rPr>
          <w:rFonts w:hint="cs"/>
          <w:rtl/>
          <w:lang w:eastAsia="he-IL"/>
        </w:rPr>
        <w:t xml:space="preserve">תיאורטי שדבר כזה יקרה. </w:t>
      </w:r>
    </w:p>
    <w:p w14:paraId="6D9DFE3C" w14:textId="612F4472" w:rsidR="002D57CC" w:rsidRDefault="002D57CC" w:rsidP="002D57CC">
      <w:pPr>
        <w:rPr>
          <w:rtl/>
          <w:lang w:eastAsia="he-IL"/>
        </w:rPr>
      </w:pPr>
      <w:bookmarkStart w:id="2184" w:name="_ETM_Q1_3469660"/>
      <w:bookmarkStart w:id="2185" w:name="_ETM_Q1_3469723"/>
      <w:bookmarkEnd w:id="2184"/>
      <w:bookmarkEnd w:id="2185"/>
    </w:p>
    <w:p w14:paraId="6D61C4F8" w14:textId="12DCB359" w:rsidR="002D57CC" w:rsidRDefault="002D57CC" w:rsidP="002D57CC">
      <w:pPr>
        <w:pStyle w:val="a4"/>
        <w:keepNext/>
        <w:rPr>
          <w:rtl/>
        </w:rPr>
      </w:pPr>
      <w:bookmarkStart w:id="2186" w:name="ET_speaker_גור_בליי_261"/>
      <w:r w:rsidRPr="002D57CC">
        <w:rPr>
          <w:rStyle w:val="TagStyle"/>
          <w:rtl/>
        </w:rPr>
        <w:t xml:space="preserve"> &lt;&lt; דובר &gt;&gt; </w:t>
      </w:r>
      <w:r>
        <w:rPr>
          <w:rtl/>
        </w:rPr>
        <w:t xml:space="preserve">גור </w:t>
      </w:r>
      <w:proofErr w:type="spellStart"/>
      <w:r>
        <w:rPr>
          <w:rtl/>
        </w:rPr>
        <w:t>בליי</w:t>
      </w:r>
      <w:proofErr w:type="spellEnd"/>
      <w:r>
        <w:rPr>
          <w:rtl/>
        </w:rPr>
        <w:t>:</w:t>
      </w:r>
      <w:r w:rsidRPr="002D57CC">
        <w:rPr>
          <w:rStyle w:val="TagStyle"/>
          <w:rtl/>
        </w:rPr>
        <w:t xml:space="preserve"> &lt;&lt; דובר &gt;&gt;</w:t>
      </w:r>
      <w:r w:rsidR="00CE34EE">
        <w:rPr>
          <w:rtl/>
        </w:rPr>
        <w:t xml:space="preserve"> </w:t>
      </w:r>
      <w:r>
        <w:rPr>
          <w:rtl/>
        </w:rPr>
        <w:t xml:space="preserve"> </w:t>
      </w:r>
      <w:bookmarkEnd w:id="2186"/>
    </w:p>
    <w:p w14:paraId="05A2116D" w14:textId="35834822" w:rsidR="002D57CC" w:rsidRDefault="002D57CC" w:rsidP="002D57CC">
      <w:pPr>
        <w:pStyle w:val="KeepWithNext"/>
        <w:rPr>
          <w:rtl/>
          <w:lang w:eastAsia="he-IL"/>
        </w:rPr>
      </w:pPr>
    </w:p>
    <w:p w14:paraId="08730969" w14:textId="42886D69" w:rsidR="002D57CC" w:rsidRDefault="002D57CC" w:rsidP="002D57CC">
      <w:pPr>
        <w:rPr>
          <w:rtl/>
          <w:lang w:eastAsia="he-IL"/>
        </w:rPr>
      </w:pPr>
      <w:bookmarkStart w:id="2187" w:name="_ETM_Q1_3466731"/>
      <w:bookmarkStart w:id="2188" w:name="_ETM_Q1_3466747"/>
      <w:bookmarkEnd w:id="2187"/>
      <w:bookmarkEnd w:id="2188"/>
      <w:r>
        <w:rPr>
          <w:rFonts w:hint="cs"/>
          <w:rtl/>
          <w:lang w:eastAsia="he-IL"/>
        </w:rPr>
        <w:t>לא, הכוונה בחברה ציבורית שהיא לא בשליטת - - -</w:t>
      </w:r>
    </w:p>
    <w:p w14:paraId="0873989E" w14:textId="55B2ABE8" w:rsidR="002D57CC" w:rsidRDefault="002D57CC" w:rsidP="002D57CC">
      <w:pPr>
        <w:rPr>
          <w:rtl/>
          <w:lang w:eastAsia="he-IL"/>
        </w:rPr>
      </w:pPr>
      <w:bookmarkStart w:id="2189" w:name="_ETM_Q1_3464614"/>
      <w:bookmarkStart w:id="2190" w:name="_ETM_Q1_3464681"/>
      <w:bookmarkEnd w:id="2189"/>
      <w:bookmarkEnd w:id="2190"/>
    </w:p>
    <w:p w14:paraId="4279BA33" w14:textId="1CBFEE60" w:rsidR="002D57CC" w:rsidRDefault="002D57CC" w:rsidP="002D57CC">
      <w:pPr>
        <w:pStyle w:val="af9"/>
        <w:keepNext/>
        <w:rPr>
          <w:rtl/>
          <w:lang w:eastAsia="he-IL"/>
        </w:rPr>
      </w:pPr>
      <w:bookmarkStart w:id="2191" w:name="ET_guest_עידית_מועלם_262"/>
      <w:r w:rsidRPr="002D57CC">
        <w:rPr>
          <w:rStyle w:val="TagStyle"/>
          <w:rtl/>
        </w:rPr>
        <w:t xml:space="preserve"> &lt;&lt; אורח &gt;&gt; </w:t>
      </w:r>
      <w:r>
        <w:rPr>
          <w:rtl/>
          <w:lang w:eastAsia="he-IL"/>
        </w:rPr>
        <w:t>עידית מועלם:</w:t>
      </w:r>
      <w:r w:rsidRPr="002D57CC">
        <w:rPr>
          <w:rStyle w:val="TagStyle"/>
          <w:rtl/>
        </w:rPr>
        <w:t xml:space="preserve"> &lt;&lt; אורח &gt;&gt;</w:t>
      </w:r>
      <w:r w:rsidR="00CE34EE">
        <w:rPr>
          <w:rtl/>
          <w:lang w:eastAsia="he-IL"/>
        </w:rPr>
        <w:t xml:space="preserve"> </w:t>
      </w:r>
      <w:r>
        <w:rPr>
          <w:rtl/>
          <w:lang w:eastAsia="he-IL"/>
        </w:rPr>
        <w:t xml:space="preserve"> </w:t>
      </w:r>
      <w:bookmarkEnd w:id="2191"/>
    </w:p>
    <w:p w14:paraId="573F3E8C" w14:textId="304F718E" w:rsidR="002D57CC" w:rsidRDefault="002D57CC" w:rsidP="002D57CC">
      <w:pPr>
        <w:pStyle w:val="KeepWithNext"/>
        <w:rPr>
          <w:rtl/>
          <w:lang w:eastAsia="he-IL"/>
        </w:rPr>
      </w:pPr>
    </w:p>
    <w:p w14:paraId="72C40F41" w14:textId="147AEAF8" w:rsidR="002D57CC" w:rsidRDefault="002D57CC" w:rsidP="002D57CC">
      <w:pPr>
        <w:rPr>
          <w:rtl/>
          <w:lang w:eastAsia="he-IL"/>
        </w:rPr>
      </w:pPr>
      <w:bookmarkStart w:id="2192" w:name="_ETM_Q1_3468244"/>
      <w:bookmarkStart w:id="2193" w:name="_ETM_Q1_3468262"/>
      <w:bookmarkEnd w:id="2192"/>
      <w:bookmarkEnd w:id="2193"/>
      <w:r>
        <w:rPr>
          <w:rFonts w:hint="cs"/>
          <w:rtl/>
          <w:lang w:eastAsia="he-IL"/>
        </w:rPr>
        <w:t>זה פשוט תיאורטי.</w:t>
      </w:r>
    </w:p>
    <w:p w14:paraId="58B10363" w14:textId="19DBCBFA" w:rsidR="002D57CC" w:rsidRDefault="002D57CC" w:rsidP="002D57CC">
      <w:pPr>
        <w:rPr>
          <w:rtl/>
          <w:lang w:eastAsia="he-IL"/>
        </w:rPr>
      </w:pPr>
      <w:bookmarkStart w:id="2194" w:name="_ETM_Q1_3466622"/>
      <w:bookmarkStart w:id="2195" w:name="_ETM_Q1_3466687"/>
      <w:bookmarkEnd w:id="2194"/>
      <w:bookmarkEnd w:id="2195"/>
    </w:p>
    <w:p w14:paraId="202CF596" w14:textId="51DF1BE2" w:rsidR="002D57CC" w:rsidRDefault="002D57CC" w:rsidP="002D57CC">
      <w:pPr>
        <w:pStyle w:val="af6"/>
        <w:keepNext/>
        <w:rPr>
          <w:rtl/>
        </w:rPr>
      </w:pPr>
      <w:bookmarkStart w:id="2196" w:name="ET_yor_6156_263"/>
      <w:r w:rsidRPr="002D57CC">
        <w:rPr>
          <w:rStyle w:val="TagStyle"/>
          <w:rtl/>
        </w:rPr>
        <w:t xml:space="preserve"> &lt;&lt; יור &gt;&gt; </w:t>
      </w:r>
      <w:r>
        <w:rPr>
          <w:rtl/>
        </w:rPr>
        <w:t>היו"ר גלעד קריב:</w:t>
      </w:r>
      <w:r w:rsidRPr="002D57CC">
        <w:rPr>
          <w:rStyle w:val="TagStyle"/>
          <w:rtl/>
        </w:rPr>
        <w:t xml:space="preserve"> &lt;&lt; יור &gt;&gt;</w:t>
      </w:r>
      <w:r w:rsidR="00CE34EE">
        <w:rPr>
          <w:rtl/>
        </w:rPr>
        <w:t xml:space="preserve"> </w:t>
      </w:r>
      <w:r>
        <w:rPr>
          <w:rtl/>
        </w:rPr>
        <w:t xml:space="preserve"> </w:t>
      </w:r>
      <w:bookmarkEnd w:id="2196"/>
    </w:p>
    <w:p w14:paraId="361F5FD0" w14:textId="6CAB9117" w:rsidR="002D57CC" w:rsidRDefault="002D57CC" w:rsidP="002D57CC">
      <w:pPr>
        <w:pStyle w:val="KeepWithNext"/>
        <w:rPr>
          <w:rtl/>
          <w:lang w:eastAsia="he-IL"/>
        </w:rPr>
      </w:pPr>
    </w:p>
    <w:p w14:paraId="0CEA1A17" w14:textId="6B92CAF5" w:rsidR="002D57CC" w:rsidRDefault="002D57CC" w:rsidP="002D57CC">
      <w:pPr>
        <w:rPr>
          <w:rtl/>
          <w:lang w:eastAsia="he-IL"/>
        </w:rPr>
      </w:pPr>
      <w:bookmarkStart w:id="2197" w:name="_ETM_Q1_3470676"/>
      <w:bookmarkStart w:id="2198" w:name="_ETM_Q1_3470703"/>
      <w:bookmarkEnd w:id="2197"/>
      <w:bookmarkEnd w:id="2198"/>
      <w:r>
        <w:rPr>
          <w:rFonts w:hint="cs"/>
          <w:rtl/>
          <w:lang w:eastAsia="he-IL"/>
        </w:rPr>
        <w:t xml:space="preserve">אני חושב שזה לא </w:t>
      </w:r>
      <w:bookmarkStart w:id="2199" w:name="_ETM_Q1_3472344"/>
      <w:bookmarkEnd w:id="2199"/>
      <w:r>
        <w:rPr>
          <w:rFonts w:hint="cs"/>
          <w:rtl/>
          <w:lang w:eastAsia="he-IL"/>
        </w:rPr>
        <w:t>תיאורטי, אבל בסדר, שמענו את תשובתכם.</w:t>
      </w:r>
    </w:p>
    <w:p w14:paraId="0547D7C8" w14:textId="302DD60B" w:rsidR="002D57CC" w:rsidRDefault="002D57CC" w:rsidP="002D57CC">
      <w:pPr>
        <w:rPr>
          <w:rtl/>
          <w:lang w:eastAsia="he-IL"/>
        </w:rPr>
      </w:pPr>
      <w:bookmarkStart w:id="2200" w:name="_ETM_Q1_3472813"/>
      <w:bookmarkStart w:id="2201" w:name="_ETM_Q1_3472879"/>
      <w:bookmarkEnd w:id="2200"/>
      <w:bookmarkEnd w:id="2201"/>
    </w:p>
    <w:p w14:paraId="69793B49" w14:textId="0E2F6012" w:rsidR="002D57CC" w:rsidRDefault="002D57CC" w:rsidP="002D57CC">
      <w:pPr>
        <w:pStyle w:val="a4"/>
        <w:keepNext/>
        <w:rPr>
          <w:rtl/>
        </w:rPr>
      </w:pPr>
      <w:bookmarkStart w:id="2202" w:name="ET_speaker_6157_264"/>
      <w:r w:rsidRPr="002D57C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D57CC">
        <w:rPr>
          <w:rStyle w:val="TagStyle"/>
          <w:rtl/>
        </w:rPr>
        <w:t xml:space="preserve"> &lt;&lt; דובר &gt;&gt;</w:t>
      </w:r>
      <w:r w:rsidR="00CE34EE">
        <w:rPr>
          <w:rtl/>
        </w:rPr>
        <w:t xml:space="preserve"> </w:t>
      </w:r>
      <w:r>
        <w:rPr>
          <w:rtl/>
        </w:rPr>
        <w:t xml:space="preserve"> </w:t>
      </w:r>
      <w:bookmarkEnd w:id="2202"/>
    </w:p>
    <w:p w14:paraId="119E2E29" w14:textId="7C5DA452" w:rsidR="002D57CC" w:rsidRDefault="002D57CC" w:rsidP="002D57CC">
      <w:pPr>
        <w:pStyle w:val="KeepWithNext"/>
        <w:rPr>
          <w:rtl/>
          <w:lang w:eastAsia="he-IL"/>
        </w:rPr>
      </w:pPr>
    </w:p>
    <w:p w14:paraId="2F75DE4B" w14:textId="08A0B02E" w:rsidR="002D57CC" w:rsidRDefault="002D57CC" w:rsidP="002D57CC">
      <w:pPr>
        <w:rPr>
          <w:rtl/>
          <w:lang w:eastAsia="he-IL"/>
        </w:rPr>
      </w:pPr>
      <w:bookmarkStart w:id="2203" w:name="_ETM_Q1_3474839"/>
      <w:bookmarkStart w:id="2204" w:name="_ETM_Q1_3474856"/>
      <w:bookmarkEnd w:id="2203"/>
      <w:bookmarkEnd w:id="2204"/>
      <w:r>
        <w:rPr>
          <w:rFonts w:hint="cs"/>
          <w:rtl/>
          <w:lang w:eastAsia="he-IL"/>
        </w:rPr>
        <w:t xml:space="preserve">יש לי שאלה, אם יש רוב של דירקטורים בלתי תלויים בוועדת הביקורת איך בדיוק </w:t>
      </w:r>
      <w:bookmarkStart w:id="2205" w:name="_ETM_Q1_3476870"/>
      <w:bookmarkEnd w:id="2205"/>
      <w:r>
        <w:rPr>
          <w:rFonts w:hint="cs"/>
          <w:rtl/>
          <w:lang w:eastAsia="he-IL"/>
        </w:rPr>
        <w:t xml:space="preserve">- - - </w:t>
      </w:r>
    </w:p>
    <w:p w14:paraId="00C9533B" w14:textId="468AB73B" w:rsidR="002D57CC" w:rsidRDefault="002D57CC" w:rsidP="002D57CC">
      <w:pPr>
        <w:rPr>
          <w:rtl/>
          <w:lang w:eastAsia="he-IL"/>
        </w:rPr>
      </w:pPr>
      <w:bookmarkStart w:id="2206" w:name="_ETM_Q1_3477782"/>
      <w:bookmarkStart w:id="2207" w:name="_ETM_Q1_3477854"/>
      <w:bookmarkEnd w:id="2206"/>
      <w:bookmarkEnd w:id="2207"/>
    </w:p>
    <w:p w14:paraId="52A42022" w14:textId="77E141D8" w:rsidR="002D57CC" w:rsidRDefault="002D57CC" w:rsidP="002D57CC">
      <w:pPr>
        <w:pStyle w:val="af9"/>
        <w:keepNext/>
        <w:rPr>
          <w:rtl/>
          <w:lang w:eastAsia="he-IL"/>
        </w:rPr>
      </w:pPr>
      <w:bookmarkStart w:id="2208" w:name="ET_guest_רוני_טלמור_265"/>
      <w:r w:rsidRPr="002D57C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2D57CC">
        <w:rPr>
          <w:rStyle w:val="TagStyle"/>
          <w:rtl/>
        </w:rPr>
        <w:t xml:space="preserve"> &lt;&lt; אורח &gt;&gt;</w:t>
      </w:r>
      <w:r w:rsidR="00CE34EE">
        <w:rPr>
          <w:rtl/>
          <w:lang w:eastAsia="he-IL"/>
        </w:rPr>
        <w:t xml:space="preserve"> </w:t>
      </w:r>
      <w:r>
        <w:rPr>
          <w:rtl/>
          <w:lang w:eastAsia="he-IL"/>
        </w:rPr>
        <w:t xml:space="preserve"> </w:t>
      </w:r>
      <w:bookmarkEnd w:id="2208"/>
    </w:p>
    <w:p w14:paraId="128174E9" w14:textId="0B6EC74B" w:rsidR="002D57CC" w:rsidRDefault="002D57CC" w:rsidP="002D57CC">
      <w:pPr>
        <w:pStyle w:val="KeepWithNext"/>
        <w:rPr>
          <w:rtl/>
          <w:lang w:eastAsia="he-IL"/>
        </w:rPr>
      </w:pPr>
    </w:p>
    <w:p w14:paraId="33E04803" w14:textId="6E1DDC32" w:rsidR="002D57CC" w:rsidRDefault="002D57CC" w:rsidP="002D57CC">
      <w:pPr>
        <w:rPr>
          <w:rtl/>
          <w:lang w:eastAsia="he-IL"/>
        </w:rPr>
      </w:pPr>
      <w:bookmarkStart w:id="2209" w:name="_ETM_Q1_3480013"/>
      <w:bookmarkStart w:id="2210" w:name="_ETM_Q1_3480030"/>
      <w:bookmarkEnd w:id="2209"/>
      <w:bookmarkEnd w:id="2210"/>
      <w:r>
        <w:rPr>
          <w:rFonts w:hint="cs"/>
          <w:rtl/>
          <w:lang w:eastAsia="he-IL"/>
        </w:rPr>
        <w:t xml:space="preserve">יש רוב של דירקטורים. </w:t>
      </w:r>
    </w:p>
    <w:p w14:paraId="7346159E" w14:textId="62B83652" w:rsidR="006B5766" w:rsidRDefault="006B5766" w:rsidP="002D57CC">
      <w:pPr>
        <w:rPr>
          <w:rtl/>
          <w:lang w:eastAsia="he-IL"/>
        </w:rPr>
      </w:pPr>
      <w:bookmarkStart w:id="2211" w:name="_ETM_Q1_3478102"/>
      <w:bookmarkStart w:id="2212" w:name="_ETM_Q1_3478174"/>
      <w:bookmarkEnd w:id="2211"/>
      <w:bookmarkEnd w:id="2212"/>
    </w:p>
    <w:p w14:paraId="5008E598" w14:textId="206F1E41" w:rsidR="006B5766" w:rsidRDefault="006B5766" w:rsidP="006B5766">
      <w:pPr>
        <w:pStyle w:val="af9"/>
        <w:keepNext/>
        <w:rPr>
          <w:rtl/>
          <w:lang w:eastAsia="he-IL"/>
        </w:rPr>
      </w:pPr>
      <w:bookmarkStart w:id="2213" w:name="ET_guest_עידית_מועלם_266"/>
      <w:r w:rsidRPr="006B5766">
        <w:rPr>
          <w:rStyle w:val="TagStyle"/>
          <w:rtl/>
        </w:rPr>
        <w:t xml:space="preserve"> &lt;&lt; אורח &gt;&gt; </w:t>
      </w:r>
      <w:r>
        <w:rPr>
          <w:rtl/>
          <w:lang w:eastAsia="he-IL"/>
        </w:rPr>
        <w:t>עידית מועלם:</w:t>
      </w:r>
      <w:r w:rsidRPr="006B5766">
        <w:rPr>
          <w:rStyle w:val="TagStyle"/>
          <w:rtl/>
        </w:rPr>
        <w:t xml:space="preserve"> &lt;&lt; אורח &gt;&gt;</w:t>
      </w:r>
      <w:r w:rsidR="00CE34EE">
        <w:rPr>
          <w:rtl/>
          <w:lang w:eastAsia="he-IL"/>
        </w:rPr>
        <w:t xml:space="preserve"> </w:t>
      </w:r>
      <w:r>
        <w:rPr>
          <w:rtl/>
          <w:lang w:eastAsia="he-IL"/>
        </w:rPr>
        <w:t xml:space="preserve"> </w:t>
      </w:r>
      <w:bookmarkEnd w:id="2213"/>
    </w:p>
    <w:p w14:paraId="33DD4074" w14:textId="49FE7636" w:rsidR="006B5766" w:rsidRDefault="006B5766" w:rsidP="006B5766">
      <w:pPr>
        <w:pStyle w:val="KeepWithNext"/>
        <w:rPr>
          <w:rtl/>
          <w:lang w:eastAsia="he-IL"/>
        </w:rPr>
      </w:pPr>
    </w:p>
    <w:p w14:paraId="4209C7D0" w14:textId="05D1AF34" w:rsidR="006B5766" w:rsidRDefault="006B5766" w:rsidP="006B5766">
      <w:pPr>
        <w:rPr>
          <w:rtl/>
          <w:lang w:eastAsia="he-IL"/>
        </w:rPr>
      </w:pPr>
      <w:bookmarkStart w:id="2214" w:name="_ETM_Q1_3481299"/>
      <w:bookmarkStart w:id="2215" w:name="_ETM_Q1_3481316"/>
      <w:bookmarkEnd w:id="2214"/>
      <w:bookmarkEnd w:id="2215"/>
      <w:r>
        <w:rPr>
          <w:rFonts w:hint="cs"/>
          <w:rtl/>
          <w:lang w:eastAsia="he-IL"/>
        </w:rPr>
        <w:t xml:space="preserve">שני </w:t>
      </w:r>
      <w:proofErr w:type="spellStart"/>
      <w:r>
        <w:rPr>
          <w:rFonts w:hint="cs"/>
          <w:rtl/>
          <w:lang w:eastAsia="he-IL"/>
        </w:rPr>
        <w:t>הדח"צים</w:t>
      </w:r>
      <w:proofErr w:type="spellEnd"/>
      <w:r>
        <w:rPr>
          <w:rFonts w:hint="cs"/>
          <w:rtl/>
          <w:lang w:eastAsia="he-IL"/>
        </w:rPr>
        <w:t xml:space="preserve">, רוב </w:t>
      </w:r>
      <w:bookmarkStart w:id="2216" w:name="_ETM_Q1_3480354"/>
      <w:bookmarkEnd w:id="2216"/>
      <w:r w:rsidR="00BD39BA">
        <w:rPr>
          <w:rFonts w:hint="cs"/>
          <w:rtl/>
          <w:lang w:eastAsia="he-IL"/>
        </w:rPr>
        <w:t xml:space="preserve">בלתי תלוי, </w:t>
      </w:r>
      <w:r>
        <w:rPr>
          <w:rFonts w:hint="cs"/>
          <w:rtl/>
          <w:lang w:eastAsia="he-IL"/>
        </w:rPr>
        <w:t xml:space="preserve">וגם לגבי כולם יש דרישות אי תלות </w:t>
      </w:r>
      <w:bookmarkStart w:id="2217" w:name="_ETM_Q1_3482094"/>
      <w:bookmarkEnd w:id="2217"/>
      <w:r>
        <w:rPr>
          <w:rFonts w:hint="cs"/>
          <w:rtl/>
          <w:lang w:eastAsia="he-IL"/>
        </w:rPr>
        <w:t xml:space="preserve">מסוימות. </w:t>
      </w:r>
    </w:p>
    <w:p w14:paraId="1697E76D" w14:textId="5C96041B" w:rsidR="006B5766" w:rsidRDefault="006B5766" w:rsidP="006B5766">
      <w:pPr>
        <w:rPr>
          <w:rtl/>
          <w:lang w:eastAsia="he-IL"/>
        </w:rPr>
      </w:pPr>
      <w:bookmarkStart w:id="2218" w:name="_ETM_Q1_3483582"/>
      <w:bookmarkStart w:id="2219" w:name="_ETM_Q1_3483651"/>
      <w:bookmarkStart w:id="2220" w:name="_ETM_Q1_3485191"/>
      <w:bookmarkEnd w:id="2218"/>
      <w:bookmarkEnd w:id="2219"/>
      <w:bookmarkEnd w:id="2220"/>
    </w:p>
    <w:p w14:paraId="022872E7" w14:textId="2B0E2BC2" w:rsidR="006B5766" w:rsidRDefault="006B5766" w:rsidP="006B5766">
      <w:pPr>
        <w:pStyle w:val="a4"/>
        <w:keepNext/>
        <w:rPr>
          <w:rtl/>
        </w:rPr>
      </w:pPr>
      <w:bookmarkStart w:id="2221" w:name="ET_speaker_6157_267"/>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221"/>
    </w:p>
    <w:p w14:paraId="1281F246" w14:textId="1E38173D" w:rsidR="006B5766" w:rsidRDefault="006B5766" w:rsidP="006B5766">
      <w:pPr>
        <w:pStyle w:val="KeepWithNext"/>
        <w:rPr>
          <w:rtl/>
          <w:lang w:eastAsia="he-IL"/>
        </w:rPr>
      </w:pPr>
    </w:p>
    <w:p w14:paraId="68E02E4A" w14:textId="66243168" w:rsidR="006B5766" w:rsidRDefault="006B5766" w:rsidP="006B5766">
      <w:pPr>
        <w:rPr>
          <w:rtl/>
          <w:lang w:eastAsia="he-IL"/>
        </w:rPr>
      </w:pPr>
      <w:bookmarkStart w:id="2222" w:name="_ETM_Q1_3485478"/>
      <w:bookmarkStart w:id="2223" w:name="_ETM_Q1_3485496"/>
      <w:bookmarkEnd w:id="2222"/>
      <w:bookmarkEnd w:id="2223"/>
      <w:r>
        <w:rPr>
          <w:rFonts w:hint="cs"/>
          <w:rtl/>
          <w:lang w:eastAsia="he-IL"/>
        </w:rPr>
        <w:t xml:space="preserve">אז איך זה מונע לכם או מצמצם לכם את </w:t>
      </w:r>
      <w:bookmarkStart w:id="2224" w:name="_ETM_Q1_3491870"/>
      <w:bookmarkEnd w:id="2224"/>
      <w:r>
        <w:rPr>
          <w:rFonts w:hint="cs"/>
          <w:rtl/>
          <w:lang w:eastAsia="he-IL"/>
        </w:rPr>
        <w:t xml:space="preserve">הבעיה? </w:t>
      </w:r>
      <w:bookmarkStart w:id="2225" w:name="_ETM_Q1_3488952"/>
      <w:bookmarkEnd w:id="2225"/>
    </w:p>
    <w:p w14:paraId="7BF71D7D" w14:textId="074E1FB2" w:rsidR="006B5766" w:rsidRDefault="006B5766" w:rsidP="006B5766">
      <w:pPr>
        <w:rPr>
          <w:rtl/>
          <w:lang w:eastAsia="he-IL"/>
        </w:rPr>
      </w:pPr>
      <w:bookmarkStart w:id="2226" w:name="_ETM_Q1_3489019"/>
      <w:bookmarkEnd w:id="2226"/>
    </w:p>
    <w:p w14:paraId="5B229D38" w14:textId="0B209544" w:rsidR="006B5766" w:rsidRDefault="006B5766" w:rsidP="006B5766">
      <w:pPr>
        <w:pStyle w:val="af6"/>
        <w:keepNext/>
        <w:rPr>
          <w:rtl/>
        </w:rPr>
      </w:pPr>
      <w:bookmarkStart w:id="2227" w:name="ET_yor_6156_268"/>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227"/>
    </w:p>
    <w:p w14:paraId="0F9D43B3" w14:textId="1F3AE91F" w:rsidR="006B5766" w:rsidRDefault="006B5766" w:rsidP="006B5766">
      <w:pPr>
        <w:pStyle w:val="KeepWithNext"/>
        <w:rPr>
          <w:rtl/>
          <w:lang w:eastAsia="he-IL"/>
        </w:rPr>
      </w:pPr>
    </w:p>
    <w:p w14:paraId="320DFB7E" w14:textId="0BE7E68D" w:rsidR="006B5766" w:rsidRDefault="006B5766" w:rsidP="006B5766">
      <w:pPr>
        <w:rPr>
          <w:rtl/>
          <w:lang w:eastAsia="he-IL"/>
        </w:rPr>
      </w:pPr>
      <w:bookmarkStart w:id="2228" w:name="_ETM_Q1_3490065"/>
      <w:bookmarkStart w:id="2229" w:name="_ETM_Q1_3490086"/>
      <w:bookmarkEnd w:id="2228"/>
      <w:bookmarkEnd w:id="2229"/>
      <w:r>
        <w:rPr>
          <w:rFonts w:hint="cs"/>
          <w:rtl/>
          <w:lang w:eastAsia="he-IL"/>
        </w:rPr>
        <w:t xml:space="preserve">זה מצמצם. </w:t>
      </w:r>
    </w:p>
    <w:p w14:paraId="7220D1C8" w14:textId="701CDB11" w:rsidR="006B5766" w:rsidRDefault="006B5766" w:rsidP="006B5766">
      <w:pPr>
        <w:rPr>
          <w:rtl/>
          <w:lang w:eastAsia="he-IL"/>
        </w:rPr>
      </w:pPr>
      <w:bookmarkStart w:id="2230" w:name="_ETM_Q1_3491544"/>
      <w:bookmarkStart w:id="2231" w:name="_ETM_Q1_3491605"/>
      <w:bookmarkStart w:id="2232" w:name="_ETM_Q1_3492624"/>
      <w:bookmarkEnd w:id="2230"/>
      <w:bookmarkEnd w:id="2231"/>
      <w:bookmarkEnd w:id="2232"/>
    </w:p>
    <w:p w14:paraId="1E0D0D4B" w14:textId="4D906A5B" w:rsidR="006B5766" w:rsidRDefault="006B5766" w:rsidP="006B5766">
      <w:pPr>
        <w:pStyle w:val="a4"/>
        <w:keepNext/>
        <w:rPr>
          <w:rtl/>
        </w:rPr>
      </w:pPr>
      <w:bookmarkStart w:id="2233" w:name="ET_speaker_6157_269"/>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233"/>
    </w:p>
    <w:p w14:paraId="7333CAAD" w14:textId="24F338F3" w:rsidR="006B5766" w:rsidRDefault="006B5766" w:rsidP="006B5766">
      <w:pPr>
        <w:pStyle w:val="KeepWithNext"/>
        <w:rPr>
          <w:rtl/>
          <w:lang w:eastAsia="he-IL"/>
        </w:rPr>
      </w:pPr>
    </w:p>
    <w:p w14:paraId="21DC7D8C" w14:textId="71E205C6" w:rsidR="006B5766" w:rsidRDefault="006B5766" w:rsidP="006B5766">
      <w:pPr>
        <w:rPr>
          <w:rtl/>
          <w:lang w:eastAsia="he-IL"/>
        </w:rPr>
      </w:pPr>
      <w:bookmarkStart w:id="2234" w:name="_ETM_Q1_3492969"/>
      <w:bookmarkStart w:id="2235" w:name="_ETM_Q1_3492995"/>
      <w:bookmarkEnd w:id="2234"/>
      <w:bookmarkEnd w:id="2235"/>
      <w:r>
        <w:rPr>
          <w:rFonts w:hint="cs"/>
          <w:rtl/>
          <w:lang w:eastAsia="he-IL"/>
        </w:rPr>
        <w:t xml:space="preserve">לא, זה מצמצם, אבל איך זה מונע </w:t>
      </w:r>
      <w:bookmarkStart w:id="2236" w:name="_ETM_Q1_3491516"/>
      <w:bookmarkEnd w:id="2236"/>
      <w:r>
        <w:rPr>
          <w:rFonts w:hint="cs"/>
          <w:rtl/>
          <w:lang w:eastAsia="he-IL"/>
        </w:rPr>
        <w:t xml:space="preserve">לכם את הבעיה שעליה דיברתם? </w:t>
      </w:r>
    </w:p>
    <w:p w14:paraId="68376E00" w14:textId="3183E7F8" w:rsidR="006B5766" w:rsidRDefault="006B5766" w:rsidP="006B5766">
      <w:pPr>
        <w:rPr>
          <w:rtl/>
          <w:lang w:eastAsia="he-IL"/>
        </w:rPr>
      </w:pPr>
      <w:bookmarkStart w:id="2237" w:name="_ETM_Q1_3495196"/>
      <w:bookmarkStart w:id="2238" w:name="_ETM_Q1_3495268"/>
      <w:bookmarkEnd w:id="2237"/>
      <w:bookmarkEnd w:id="2238"/>
    </w:p>
    <w:p w14:paraId="2C66D323" w14:textId="7F81F0B4" w:rsidR="006B5766" w:rsidRDefault="006B5766" w:rsidP="006B5766">
      <w:pPr>
        <w:pStyle w:val="af6"/>
        <w:keepNext/>
        <w:rPr>
          <w:rtl/>
        </w:rPr>
      </w:pPr>
      <w:bookmarkStart w:id="2239" w:name="ET_yor_6156_270"/>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239"/>
    </w:p>
    <w:p w14:paraId="37F21240" w14:textId="5CB2E19D" w:rsidR="006B5766" w:rsidRDefault="006B5766" w:rsidP="006B5766">
      <w:pPr>
        <w:pStyle w:val="KeepWithNext"/>
        <w:rPr>
          <w:rtl/>
          <w:lang w:eastAsia="he-IL"/>
        </w:rPr>
      </w:pPr>
    </w:p>
    <w:p w14:paraId="55861EFF" w14:textId="7844711B" w:rsidR="006B5766" w:rsidRDefault="006B5766" w:rsidP="006B5766">
      <w:pPr>
        <w:rPr>
          <w:rtl/>
          <w:lang w:eastAsia="he-IL"/>
        </w:rPr>
      </w:pPr>
      <w:bookmarkStart w:id="2240" w:name="_ETM_Q1_3492533"/>
      <w:bookmarkStart w:id="2241" w:name="_ETM_Q1_3492551"/>
      <w:bookmarkEnd w:id="2240"/>
      <w:bookmarkEnd w:id="2241"/>
      <w:r>
        <w:rPr>
          <w:rFonts w:hint="cs"/>
          <w:rtl/>
          <w:lang w:eastAsia="he-IL"/>
        </w:rPr>
        <w:t xml:space="preserve">זה לא מונע, זה מצמצם, </w:t>
      </w:r>
      <w:bookmarkStart w:id="2242" w:name="_ETM_Q1_3495546"/>
      <w:bookmarkEnd w:id="2242"/>
      <w:r>
        <w:rPr>
          <w:rFonts w:hint="cs"/>
          <w:rtl/>
          <w:lang w:eastAsia="he-IL"/>
        </w:rPr>
        <w:t xml:space="preserve">זה בדיוק נקודת האיזון. </w:t>
      </w:r>
      <w:bookmarkStart w:id="2243" w:name="_ETM_Q1_3496216"/>
      <w:bookmarkEnd w:id="2243"/>
    </w:p>
    <w:p w14:paraId="7716C292" w14:textId="3F334F07" w:rsidR="006B5766" w:rsidRDefault="006B5766" w:rsidP="006B5766">
      <w:pPr>
        <w:rPr>
          <w:rtl/>
          <w:lang w:eastAsia="he-IL"/>
        </w:rPr>
      </w:pPr>
      <w:bookmarkStart w:id="2244" w:name="_ETM_Q1_3496336"/>
      <w:bookmarkStart w:id="2245" w:name="_ETM_Q1_3497440"/>
      <w:bookmarkEnd w:id="2244"/>
      <w:bookmarkEnd w:id="2245"/>
    </w:p>
    <w:p w14:paraId="2E6BA047" w14:textId="00BDD606" w:rsidR="006B5766" w:rsidRDefault="006B5766" w:rsidP="006B5766">
      <w:pPr>
        <w:pStyle w:val="af9"/>
        <w:keepNext/>
        <w:rPr>
          <w:rtl/>
          <w:lang w:eastAsia="he-IL"/>
        </w:rPr>
      </w:pPr>
      <w:bookmarkStart w:id="2246" w:name="ET_guest_רוני_טלמור_271"/>
      <w:r w:rsidRPr="006B576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5766">
        <w:rPr>
          <w:rStyle w:val="TagStyle"/>
          <w:rtl/>
        </w:rPr>
        <w:t xml:space="preserve"> &lt;&lt; אורח &gt;&gt;</w:t>
      </w:r>
      <w:r w:rsidR="00CE34EE">
        <w:rPr>
          <w:rtl/>
          <w:lang w:eastAsia="he-IL"/>
        </w:rPr>
        <w:t xml:space="preserve"> </w:t>
      </w:r>
      <w:r>
        <w:rPr>
          <w:rtl/>
          <w:lang w:eastAsia="he-IL"/>
        </w:rPr>
        <w:t xml:space="preserve"> </w:t>
      </w:r>
      <w:bookmarkEnd w:id="2246"/>
    </w:p>
    <w:p w14:paraId="7364FE55" w14:textId="047DEB2F" w:rsidR="006B5766" w:rsidRDefault="006B5766" w:rsidP="006B5766">
      <w:pPr>
        <w:pStyle w:val="KeepWithNext"/>
        <w:rPr>
          <w:rtl/>
          <w:lang w:eastAsia="he-IL"/>
        </w:rPr>
      </w:pPr>
    </w:p>
    <w:p w14:paraId="6DB4178E" w14:textId="663B9903" w:rsidR="006B5766" w:rsidRDefault="006B5766" w:rsidP="006B5766">
      <w:pPr>
        <w:rPr>
          <w:rtl/>
          <w:lang w:eastAsia="he-IL"/>
        </w:rPr>
      </w:pPr>
      <w:bookmarkStart w:id="2247" w:name="_ETM_Q1_3497828"/>
      <w:bookmarkStart w:id="2248" w:name="_ETM_Q1_3497843"/>
      <w:bookmarkEnd w:id="2247"/>
      <w:bookmarkEnd w:id="2248"/>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יחסית למצב </w:t>
      </w:r>
      <w:bookmarkStart w:id="2249" w:name="_ETM_Q1_3498212"/>
      <w:bookmarkEnd w:id="2249"/>
      <w:r>
        <w:rPr>
          <w:rFonts w:hint="cs"/>
          <w:rtl/>
          <w:lang w:eastAsia="he-IL"/>
        </w:rPr>
        <w:t>הקיים שבו - - -</w:t>
      </w:r>
    </w:p>
    <w:p w14:paraId="1E428BFA" w14:textId="7A00C6AA" w:rsidR="006B5766" w:rsidRDefault="006B5766" w:rsidP="006B5766">
      <w:pPr>
        <w:rPr>
          <w:rtl/>
          <w:lang w:eastAsia="he-IL"/>
        </w:rPr>
      </w:pPr>
      <w:bookmarkStart w:id="2250" w:name="_ETM_Q1_3500892"/>
      <w:bookmarkStart w:id="2251" w:name="_ETM_Q1_3500967"/>
      <w:bookmarkStart w:id="2252" w:name="_ETM_Q1_3497536"/>
      <w:bookmarkEnd w:id="2250"/>
      <w:bookmarkEnd w:id="2251"/>
      <w:bookmarkEnd w:id="2252"/>
    </w:p>
    <w:p w14:paraId="0AD26797" w14:textId="5AB4EFBF" w:rsidR="006B5766" w:rsidRDefault="006B5766" w:rsidP="006B5766">
      <w:pPr>
        <w:pStyle w:val="a4"/>
        <w:keepNext/>
        <w:rPr>
          <w:rtl/>
        </w:rPr>
      </w:pPr>
      <w:bookmarkStart w:id="2253" w:name="ET_speaker_6157_272"/>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253"/>
    </w:p>
    <w:p w14:paraId="1815F504" w14:textId="1D654CA8" w:rsidR="006B5766" w:rsidRDefault="006B5766" w:rsidP="006B5766">
      <w:pPr>
        <w:pStyle w:val="KeepWithNext"/>
        <w:rPr>
          <w:rtl/>
          <w:lang w:eastAsia="he-IL"/>
        </w:rPr>
      </w:pPr>
    </w:p>
    <w:p w14:paraId="523A9755" w14:textId="1767F6CB" w:rsidR="006B5766" w:rsidRDefault="006B5766" w:rsidP="006B5766">
      <w:pPr>
        <w:rPr>
          <w:rtl/>
          <w:lang w:eastAsia="he-IL"/>
        </w:rPr>
      </w:pPr>
      <w:bookmarkStart w:id="2254" w:name="_ETM_Q1_3497873"/>
      <w:bookmarkStart w:id="2255" w:name="_ETM_Q1_3497892"/>
      <w:bookmarkEnd w:id="2254"/>
      <w:bookmarkEnd w:id="2255"/>
      <w:r>
        <w:rPr>
          <w:rFonts w:hint="cs"/>
          <w:rtl/>
          <w:lang w:eastAsia="he-IL"/>
        </w:rPr>
        <w:t>לא, יחסית למצב הקיים הבנתי</w:t>
      </w:r>
      <w:bookmarkStart w:id="2256" w:name="_ETM_Q1_3500852"/>
      <w:bookmarkEnd w:id="2256"/>
      <w:r>
        <w:rPr>
          <w:rFonts w:hint="cs"/>
          <w:rtl/>
          <w:lang w:eastAsia="he-IL"/>
        </w:rPr>
        <w:t xml:space="preserve">, זה מה שאתם רוצים להשיג.. </w:t>
      </w:r>
    </w:p>
    <w:p w14:paraId="1F44681C" w14:textId="1E5ABE6F" w:rsidR="006B5766" w:rsidRDefault="006B5766" w:rsidP="006B5766">
      <w:pPr>
        <w:rPr>
          <w:rtl/>
          <w:lang w:eastAsia="he-IL"/>
        </w:rPr>
      </w:pPr>
      <w:bookmarkStart w:id="2257" w:name="_ETM_Q1_3501200"/>
      <w:bookmarkStart w:id="2258" w:name="_ETM_Q1_3501292"/>
      <w:bookmarkEnd w:id="2257"/>
      <w:bookmarkEnd w:id="2258"/>
    </w:p>
    <w:p w14:paraId="1A486E03" w14:textId="3EB78D9B" w:rsidR="006B5766" w:rsidRDefault="006B5766" w:rsidP="006B5766">
      <w:pPr>
        <w:pStyle w:val="af9"/>
        <w:keepNext/>
        <w:rPr>
          <w:rtl/>
          <w:lang w:eastAsia="he-IL"/>
        </w:rPr>
      </w:pPr>
      <w:bookmarkStart w:id="2259" w:name="ET_guest_רוני_טלמור_273"/>
      <w:r w:rsidRPr="006B576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5766">
        <w:rPr>
          <w:rStyle w:val="TagStyle"/>
          <w:rtl/>
        </w:rPr>
        <w:t xml:space="preserve"> &lt;&lt; אורח &gt;&gt;</w:t>
      </w:r>
      <w:r w:rsidR="00CE34EE">
        <w:rPr>
          <w:rtl/>
          <w:lang w:eastAsia="he-IL"/>
        </w:rPr>
        <w:t xml:space="preserve"> </w:t>
      </w:r>
      <w:r>
        <w:rPr>
          <w:rtl/>
          <w:lang w:eastAsia="he-IL"/>
        </w:rPr>
        <w:t xml:space="preserve"> </w:t>
      </w:r>
      <w:bookmarkEnd w:id="2259"/>
    </w:p>
    <w:p w14:paraId="75DEC382" w14:textId="7DFF4EAE" w:rsidR="006B5766" w:rsidRDefault="006B5766" w:rsidP="006B5766">
      <w:pPr>
        <w:pStyle w:val="KeepWithNext"/>
        <w:rPr>
          <w:rtl/>
          <w:lang w:eastAsia="he-IL"/>
        </w:rPr>
      </w:pPr>
    </w:p>
    <w:p w14:paraId="25B63312" w14:textId="6F469B99" w:rsidR="006B5766" w:rsidRDefault="006B5766" w:rsidP="006B5766">
      <w:pPr>
        <w:rPr>
          <w:rtl/>
          <w:lang w:eastAsia="he-IL"/>
        </w:rPr>
      </w:pPr>
      <w:bookmarkStart w:id="2260" w:name="_ETM_Q1_3498167"/>
      <w:bookmarkStart w:id="2261" w:name="_ETM_Q1_3498186"/>
      <w:bookmarkEnd w:id="2260"/>
      <w:bookmarkEnd w:id="2261"/>
      <w:r>
        <w:rPr>
          <w:rFonts w:hint="cs"/>
          <w:rtl/>
          <w:lang w:eastAsia="he-IL"/>
        </w:rPr>
        <w:t>כן, אנ</w:t>
      </w:r>
      <w:r w:rsidR="00BD39BA">
        <w:rPr>
          <w:rFonts w:hint="cs"/>
          <w:rtl/>
          <w:lang w:eastAsia="he-IL"/>
        </w:rPr>
        <w:t>חנו מקבל</w:t>
      </w:r>
      <w:r>
        <w:rPr>
          <w:rFonts w:hint="cs"/>
          <w:rtl/>
          <w:lang w:eastAsia="he-IL"/>
        </w:rPr>
        <w:t xml:space="preserve">ים בסופו </w:t>
      </w:r>
      <w:bookmarkStart w:id="2262" w:name="_ETM_Q1_3504906"/>
      <w:bookmarkEnd w:id="2262"/>
      <w:r>
        <w:rPr>
          <w:rFonts w:hint="cs"/>
          <w:rtl/>
          <w:lang w:eastAsia="he-IL"/>
        </w:rPr>
        <w:t xml:space="preserve">של דבר אורגנים שיש להם חובות זהירות וחובת אמונים </w:t>
      </w:r>
      <w:bookmarkStart w:id="2263" w:name="_ETM_Q1_3509128"/>
      <w:bookmarkEnd w:id="2263"/>
      <w:r>
        <w:rPr>
          <w:rFonts w:hint="cs"/>
          <w:rtl/>
          <w:lang w:eastAsia="he-IL"/>
        </w:rPr>
        <w:t>כלפי החברה, שכשהם ממלאים את התפקיד שלהם הם יודעים</w:t>
      </w:r>
      <w:bookmarkStart w:id="2264" w:name="_ETM_Q1_3510330"/>
      <w:bookmarkEnd w:id="2264"/>
      <w:r>
        <w:rPr>
          <w:rFonts w:hint="cs"/>
          <w:rtl/>
          <w:lang w:eastAsia="he-IL"/>
        </w:rPr>
        <w:t xml:space="preserve"> שבקבלת ההחלטות שלהם יש להם חובות ובגין החובה הזאת הם </w:t>
      </w:r>
      <w:bookmarkStart w:id="2265" w:name="_ETM_Q1_3517298"/>
      <w:bookmarkEnd w:id="2265"/>
      <w:r>
        <w:rPr>
          <w:rFonts w:hint="cs"/>
          <w:rtl/>
          <w:lang w:eastAsia="he-IL"/>
        </w:rPr>
        <w:t>עלולים להימצא אחראים באם - - -</w:t>
      </w:r>
    </w:p>
    <w:p w14:paraId="5C47D785" w14:textId="77777777" w:rsidR="006B5766" w:rsidRDefault="006B5766" w:rsidP="006B5766">
      <w:pPr>
        <w:rPr>
          <w:rtl/>
          <w:lang w:eastAsia="he-IL"/>
        </w:rPr>
      </w:pPr>
      <w:bookmarkStart w:id="2266" w:name="_ETM_Q1_3513716"/>
      <w:bookmarkStart w:id="2267" w:name="_ETM_Q1_3513789"/>
      <w:bookmarkStart w:id="2268" w:name="_ETM_Q1_3514508"/>
      <w:bookmarkEnd w:id="2266"/>
      <w:bookmarkEnd w:id="2267"/>
      <w:bookmarkEnd w:id="2268"/>
    </w:p>
    <w:p w14:paraId="7C6FA377" w14:textId="46457D83" w:rsidR="006B5766" w:rsidRDefault="006B5766" w:rsidP="006B5766">
      <w:pPr>
        <w:pStyle w:val="a4"/>
        <w:keepNext/>
        <w:rPr>
          <w:rtl/>
        </w:rPr>
      </w:pPr>
      <w:bookmarkStart w:id="2269" w:name="ET_speaker_6157_274"/>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269"/>
    </w:p>
    <w:p w14:paraId="439C7F47" w14:textId="77777777" w:rsidR="006B5766" w:rsidRDefault="006B5766" w:rsidP="006B5766">
      <w:pPr>
        <w:pStyle w:val="KeepWithNext"/>
        <w:rPr>
          <w:rtl/>
        </w:rPr>
      </w:pPr>
    </w:p>
    <w:p w14:paraId="46947731" w14:textId="77777777" w:rsidR="006B5766" w:rsidRDefault="006B5766" w:rsidP="006B5766">
      <w:pPr>
        <w:rPr>
          <w:rtl/>
        </w:rPr>
      </w:pPr>
      <w:bookmarkStart w:id="2270" w:name="_ETM_Q1_3514885"/>
      <w:bookmarkStart w:id="2271" w:name="_ETM_Q1_3514915"/>
      <w:bookmarkEnd w:id="2270"/>
      <w:bookmarkEnd w:id="2271"/>
      <w:r>
        <w:rPr>
          <w:rFonts w:hint="cs"/>
          <w:rtl/>
        </w:rPr>
        <w:t xml:space="preserve">לעומת חברי האספה </w:t>
      </w:r>
      <w:bookmarkStart w:id="2272" w:name="_ETM_Q1_3518692"/>
      <w:bookmarkEnd w:id="2272"/>
      <w:r>
        <w:rPr>
          <w:rFonts w:hint="cs"/>
          <w:rtl/>
        </w:rPr>
        <w:t xml:space="preserve">הכללית שאין להם חובת אמונים כלפי החברה, הם צריכים </w:t>
      </w:r>
      <w:bookmarkStart w:id="2273" w:name="_ETM_Q1_3516334"/>
      <w:bookmarkEnd w:id="2273"/>
      <w:r>
        <w:rPr>
          <w:rFonts w:hint="cs"/>
          <w:rtl/>
        </w:rPr>
        <w:t xml:space="preserve">לפעול לטובת עצמם? </w:t>
      </w:r>
      <w:bookmarkStart w:id="2274" w:name="_ETM_Q1_3518982"/>
      <w:bookmarkEnd w:id="2274"/>
    </w:p>
    <w:p w14:paraId="6AB94FFB" w14:textId="77777777" w:rsidR="006B5766" w:rsidRDefault="006B5766" w:rsidP="006B5766">
      <w:pPr>
        <w:rPr>
          <w:rtl/>
        </w:rPr>
      </w:pPr>
      <w:bookmarkStart w:id="2275" w:name="_ETM_Q1_3519057"/>
      <w:bookmarkEnd w:id="2275"/>
    </w:p>
    <w:p w14:paraId="46D8E0B5" w14:textId="0423EBB9" w:rsidR="006B5766" w:rsidRDefault="006B5766" w:rsidP="006B5766">
      <w:pPr>
        <w:pStyle w:val="af9"/>
        <w:keepNext/>
        <w:rPr>
          <w:rtl/>
        </w:rPr>
      </w:pPr>
      <w:bookmarkStart w:id="2276" w:name="ET_guest_רוני_טלמור_275"/>
      <w:r w:rsidRPr="006B5766">
        <w:rPr>
          <w:rStyle w:val="TagStyle"/>
          <w:rtl/>
        </w:rPr>
        <w:t xml:space="preserve"> &lt;&lt; אורח &gt;&gt; </w:t>
      </w:r>
      <w:r>
        <w:rPr>
          <w:rtl/>
        </w:rPr>
        <w:t xml:space="preserve">רוני </w:t>
      </w:r>
      <w:proofErr w:type="spellStart"/>
      <w:r>
        <w:rPr>
          <w:rtl/>
        </w:rPr>
        <w:t>טלמור</w:t>
      </w:r>
      <w:proofErr w:type="spellEnd"/>
      <w:r>
        <w:rPr>
          <w:rtl/>
        </w:rPr>
        <w:t>:</w:t>
      </w:r>
      <w:r w:rsidRPr="006B5766">
        <w:rPr>
          <w:rStyle w:val="TagStyle"/>
          <w:rtl/>
        </w:rPr>
        <w:t xml:space="preserve"> &lt;&lt; אורח &gt;&gt;</w:t>
      </w:r>
      <w:r w:rsidR="00CE34EE">
        <w:rPr>
          <w:rtl/>
        </w:rPr>
        <w:t xml:space="preserve"> </w:t>
      </w:r>
      <w:r>
        <w:rPr>
          <w:rtl/>
        </w:rPr>
        <w:t xml:space="preserve"> </w:t>
      </w:r>
      <w:bookmarkEnd w:id="2276"/>
    </w:p>
    <w:p w14:paraId="4646C261" w14:textId="77777777" w:rsidR="006B5766" w:rsidRDefault="006B5766" w:rsidP="006B5766">
      <w:pPr>
        <w:pStyle w:val="KeepWithNext"/>
        <w:rPr>
          <w:rtl/>
        </w:rPr>
      </w:pPr>
    </w:p>
    <w:p w14:paraId="467A5E2D" w14:textId="17A23A32" w:rsidR="006B5766" w:rsidRDefault="006B5766" w:rsidP="006B5766">
      <w:pPr>
        <w:rPr>
          <w:rtl/>
        </w:rPr>
      </w:pPr>
      <w:bookmarkStart w:id="2277" w:name="_ETM_Q1_3522130"/>
      <w:bookmarkStart w:id="2278" w:name="_ETM_Q1_3522146"/>
      <w:bookmarkEnd w:id="2277"/>
      <w:bookmarkEnd w:id="2278"/>
      <w:r>
        <w:rPr>
          <w:rFonts w:hint="cs"/>
          <w:rtl/>
        </w:rPr>
        <w:t xml:space="preserve">יש להם חובת תום לב </w:t>
      </w:r>
      <w:bookmarkStart w:id="2279" w:name="_ETM_Q1_3520504"/>
      <w:bookmarkEnd w:id="2279"/>
      <w:r>
        <w:rPr>
          <w:rFonts w:hint="cs"/>
          <w:rtl/>
        </w:rPr>
        <w:t xml:space="preserve">בלבד. </w:t>
      </w:r>
      <w:bookmarkStart w:id="2280" w:name="_ETM_Q1_3522616"/>
      <w:bookmarkEnd w:id="2280"/>
    </w:p>
    <w:p w14:paraId="34818768" w14:textId="683465DD" w:rsidR="006B5766" w:rsidRDefault="006B5766" w:rsidP="006B5766">
      <w:pPr>
        <w:rPr>
          <w:rtl/>
        </w:rPr>
      </w:pPr>
      <w:bookmarkStart w:id="2281" w:name="_ETM_Q1_3525728"/>
      <w:bookmarkStart w:id="2282" w:name="_ETM_Q1_3525791"/>
      <w:bookmarkStart w:id="2283" w:name="_ETM_Q1_3526666"/>
      <w:bookmarkEnd w:id="2281"/>
      <w:bookmarkEnd w:id="2282"/>
      <w:bookmarkEnd w:id="2283"/>
    </w:p>
    <w:p w14:paraId="3D34BB42" w14:textId="14AD31F0" w:rsidR="006B5766" w:rsidRDefault="006B5766" w:rsidP="006B5766">
      <w:pPr>
        <w:pStyle w:val="af6"/>
        <w:keepNext/>
        <w:rPr>
          <w:rtl/>
        </w:rPr>
      </w:pPr>
      <w:bookmarkStart w:id="2284" w:name="ET_yor_6156_276"/>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284"/>
    </w:p>
    <w:p w14:paraId="77673459" w14:textId="4D502C73" w:rsidR="006B5766" w:rsidRDefault="006B5766" w:rsidP="006B5766">
      <w:pPr>
        <w:pStyle w:val="KeepWithNext"/>
        <w:rPr>
          <w:rtl/>
          <w:lang w:eastAsia="he-IL"/>
        </w:rPr>
      </w:pPr>
    </w:p>
    <w:p w14:paraId="17C603D5" w14:textId="79A9F1D9" w:rsidR="006B5766" w:rsidRDefault="006B5766" w:rsidP="006B5766">
      <w:pPr>
        <w:rPr>
          <w:rtl/>
          <w:lang w:eastAsia="he-IL"/>
        </w:rPr>
      </w:pPr>
      <w:bookmarkStart w:id="2285" w:name="_ETM_Q1_3527027"/>
      <w:bookmarkStart w:id="2286" w:name="_ETM_Q1_3527044"/>
      <w:bookmarkEnd w:id="2285"/>
      <w:bookmarkEnd w:id="2286"/>
      <w:r>
        <w:rPr>
          <w:rFonts w:hint="cs"/>
          <w:rtl/>
          <w:lang w:eastAsia="he-IL"/>
        </w:rPr>
        <w:t xml:space="preserve">וגם צריך לומר לזכותה פה של הממשלה שזו </w:t>
      </w:r>
      <w:bookmarkStart w:id="2287" w:name="_ETM_Q1_3529646"/>
      <w:bookmarkEnd w:id="2287"/>
      <w:r>
        <w:rPr>
          <w:rFonts w:hint="cs"/>
          <w:rtl/>
          <w:lang w:eastAsia="he-IL"/>
        </w:rPr>
        <w:t>בדיוק נקודת האיזון בין האינטרס שאתה דיברת עליו, של המשקיעים,</w:t>
      </w:r>
      <w:bookmarkStart w:id="2288" w:name="_ETM_Q1_3534013"/>
      <w:bookmarkEnd w:id="2288"/>
      <w:r>
        <w:rPr>
          <w:rFonts w:hint="cs"/>
          <w:rtl/>
          <w:lang w:eastAsia="he-IL"/>
        </w:rPr>
        <w:t xml:space="preserve"> לבין התועלת שבתקנות. </w:t>
      </w:r>
    </w:p>
    <w:p w14:paraId="61C63B32" w14:textId="0CD9D2C5" w:rsidR="006B5766" w:rsidRDefault="006B5766" w:rsidP="006B5766">
      <w:pPr>
        <w:rPr>
          <w:rtl/>
          <w:lang w:eastAsia="he-IL"/>
        </w:rPr>
      </w:pPr>
      <w:bookmarkStart w:id="2289" w:name="_ETM_Q1_3530032"/>
      <w:bookmarkStart w:id="2290" w:name="_ETM_Q1_3530111"/>
      <w:bookmarkEnd w:id="2289"/>
      <w:bookmarkEnd w:id="2290"/>
    </w:p>
    <w:p w14:paraId="1B778EBC" w14:textId="5C0D93E1" w:rsidR="006B5766" w:rsidRDefault="006B5766" w:rsidP="006B5766">
      <w:pPr>
        <w:pStyle w:val="a4"/>
        <w:keepNext/>
        <w:rPr>
          <w:rtl/>
        </w:rPr>
      </w:pPr>
      <w:bookmarkStart w:id="2291" w:name="ET_speaker_6157_277"/>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291"/>
    </w:p>
    <w:p w14:paraId="43F17337" w14:textId="20DDCF50" w:rsidR="006B5766" w:rsidRDefault="006B5766" w:rsidP="006B5766">
      <w:pPr>
        <w:pStyle w:val="KeepWithNext"/>
        <w:rPr>
          <w:rtl/>
          <w:lang w:eastAsia="he-IL"/>
        </w:rPr>
      </w:pPr>
    </w:p>
    <w:p w14:paraId="7866EABA" w14:textId="54A0C085" w:rsidR="006B5766" w:rsidRDefault="006B5766" w:rsidP="006B5766">
      <w:pPr>
        <w:rPr>
          <w:rtl/>
          <w:lang w:eastAsia="he-IL"/>
        </w:rPr>
      </w:pPr>
      <w:bookmarkStart w:id="2292" w:name="_ETM_Q1_3532399"/>
      <w:bookmarkStart w:id="2293" w:name="_ETM_Q1_3532416"/>
      <w:bookmarkEnd w:id="2292"/>
      <w:bookmarkEnd w:id="2293"/>
      <w:r>
        <w:rPr>
          <w:rFonts w:hint="cs"/>
          <w:rtl/>
          <w:lang w:eastAsia="he-IL"/>
        </w:rPr>
        <w:t>לא, אז אני אומר</w:t>
      </w:r>
      <w:bookmarkStart w:id="2294" w:name="_ETM_Q1_3535652"/>
      <w:bookmarkEnd w:id="2294"/>
      <w:r>
        <w:rPr>
          <w:rFonts w:hint="cs"/>
          <w:rtl/>
          <w:lang w:eastAsia="he-IL"/>
        </w:rPr>
        <w:t xml:space="preserve">, השאלה אם זה - - </w:t>
      </w:r>
      <w:bookmarkStart w:id="2295" w:name="_ETM_Q1_3533782"/>
      <w:bookmarkEnd w:id="2295"/>
      <w:r>
        <w:rPr>
          <w:rFonts w:hint="cs"/>
          <w:rtl/>
          <w:lang w:eastAsia="he-IL"/>
        </w:rPr>
        <w:t>-</w:t>
      </w:r>
      <w:bookmarkStart w:id="2296" w:name="_ETM_Q1_3534054"/>
      <w:bookmarkEnd w:id="2296"/>
    </w:p>
    <w:p w14:paraId="29D1124F" w14:textId="54B83717" w:rsidR="006B5766" w:rsidRDefault="006B5766" w:rsidP="006B5766">
      <w:pPr>
        <w:rPr>
          <w:rtl/>
          <w:lang w:eastAsia="he-IL"/>
        </w:rPr>
      </w:pPr>
      <w:bookmarkStart w:id="2297" w:name="_ETM_Q1_3534131"/>
      <w:bookmarkEnd w:id="2297"/>
    </w:p>
    <w:p w14:paraId="3A2657C1" w14:textId="5EAECCD5" w:rsidR="006B5766" w:rsidRDefault="006B5766" w:rsidP="006B5766">
      <w:pPr>
        <w:pStyle w:val="af9"/>
        <w:keepNext/>
        <w:rPr>
          <w:rtl/>
          <w:lang w:eastAsia="he-IL"/>
        </w:rPr>
      </w:pPr>
      <w:bookmarkStart w:id="2298" w:name="ET_guest_רוני_טלמור_278"/>
      <w:r w:rsidRPr="006B576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5766">
        <w:rPr>
          <w:rStyle w:val="TagStyle"/>
          <w:rtl/>
        </w:rPr>
        <w:t xml:space="preserve"> &lt;&lt; אורח &gt;&gt;</w:t>
      </w:r>
      <w:r w:rsidR="00CE34EE">
        <w:rPr>
          <w:rtl/>
          <w:lang w:eastAsia="he-IL"/>
        </w:rPr>
        <w:t xml:space="preserve"> </w:t>
      </w:r>
      <w:r>
        <w:rPr>
          <w:rtl/>
          <w:lang w:eastAsia="he-IL"/>
        </w:rPr>
        <w:t xml:space="preserve"> </w:t>
      </w:r>
      <w:bookmarkEnd w:id="2298"/>
    </w:p>
    <w:p w14:paraId="4EA3CD77" w14:textId="7D0E248B" w:rsidR="006B5766" w:rsidRDefault="006B5766" w:rsidP="006B5766">
      <w:pPr>
        <w:pStyle w:val="KeepWithNext"/>
        <w:rPr>
          <w:rtl/>
          <w:lang w:eastAsia="he-IL"/>
        </w:rPr>
      </w:pPr>
    </w:p>
    <w:p w14:paraId="229CF24B" w14:textId="349A3DEF" w:rsidR="006B5766" w:rsidRDefault="006B5766" w:rsidP="006B5766">
      <w:pPr>
        <w:rPr>
          <w:rtl/>
          <w:lang w:eastAsia="he-IL"/>
        </w:rPr>
      </w:pPr>
      <w:bookmarkStart w:id="2299" w:name="_ETM_Q1_3535206"/>
      <w:bookmarkStart w:id="2300" w:name="_ETM_Q1_3535225"/>
      <w:bookmarkEnd w:id="2299"/>
      <w:bookmarkEnd w:id="2300"/>
      <w:r>
        <w:rPr>
          <w:rFonts w:hint="cs"/>
          <w:rtl/>
          <w:lang w:eastAsia="he-IL"/>
        </w:rPr>
        <w:t xml:space="preserve">גם למדינה יש חובות. </w:t>
      </w:r>
    </w:p>
    <w:p w14:paraId="3F5AABA3" w14:textId="147765C2" w:rsidR="006B5766" w:rsidRDefault="006B5766" w:rsidP="006B5766">
      <w:pPr>
        <w:rPr>
          <w:rtl/>
          <w:lang w:eastAsia="he-IL"/>
        </w:rPr>
      </w:pPr>
      <w:bookmarkStart w:id="2301" w:name="_ETM_Q1_3540516"/>
      <w:bookmarkStart w:id="2302" w:name="_ETM_Q1_3540582"/>
      <w:bookmarkEnd w:id="2301"/>
      <w:bookmarkEnd w:id="2302"/>
    </w:p>
    <w:p w14:paraId="43877946" w14:textId="3879671E" w:rsidR="006B5766" w:rsidRDefault="006B5766" w:rsidP="006B5766">
      <w:pPr>
        <w:pStyle w:val="a4"/>
        <w:keepNext/>
        <w:rPr>
          <w:rtl/>
        </w:rPr>
      </w:pPr>
      <w:bookmarkStart w:id="2303" w:name="ET_speaker_6157_279"/>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03"/>
    </w:p>
    <w:p w14:paraId="1500EC6E" w14:textId="5F7AE1FE" w:rsidR="006B5766" w:rsidRDefault="006B5766" w:rsidP="006B5766">
      <w:pPr>
        <w:pStyle w:val="KeepWithNext"/>
        <w:rPr>
          <w:rtl/>
          <w:lang w:eastAsia="he-IL"/>
        </w:rPr>
      </w:pPr>
    </w:p>
    <w:p w14:paraId="083CC9A8" w14:textId="5BD3A490" w:rsidR="006B5766" w:rsidRDefault="006B5766" w:rsidP="006B5766">
      <w:pPr>
        <w:rPr>
          <w:rtl/>
          <w:lang w:eastAsia="he-IL"/>
        </w:rPr>
      </w:pPr>
      <w:r>
        <w:rPr>
          <w:rFonts w:hint="cs"/>
          <w:rtl/>
          <w:lang w:eastAsia="he-IL"/>
        </w:rPr>
        <w:t xml:space="preserve">אני רק </w:t>
      </w:r>
      <w:bookmarkStart w:id="2304" w:name="_ETM_Q1_3541909"/>
      <w:bookmarkEnd w:id="2304"/>
      <w:r>
        <w:rPr>
          <w:rFonts w:hint="cs"/>
          <w:rtl/>
          <w:lang w:eastAsia="he-IL"/>
        </w:rPr>
        <w:t xml:space="preserve">אומר, אדוני היושב ראש, אם השלייקס שלנו, לצורך העניין, זה </w:t>
      </w:r>
      <w:bookmarkStart w:id="2305" w:name="_ETM_Q1_3542694"/>
      <w:bookmarkEnd w:id="2305"/>
      <w:r>
        <w:rPr>
          <w:rFonts w:hint="cs"/>
          <w:rtl/>
          <w:lang w:eastAsia="he-IL"/>
        </w:rPr>
        <w:t>חובת הזהירות של דירקטורים - - -</w:t>
      </w:r>
    </w:p>
    <w:p w14:paraId="0F979677" w14:textId="45741AB6" w:rsidR="006B5766" w:rsidRDefault="006B5766" w:rsidP="006B5766">
      <w:pPr>
        <w:rPr>
          <w:rtl/>
          <w:lang w:eastAsia="he-IL"/>
        </w:rPr>
      </w:pPr>
      <w:bookmarkStart w:id="2306" w:name="_ETM_Q1_3543988"/>
      <w:bookmarkStart w:id="2307" w:name="_ETM_Q1_3544056"/>
      <w:bookmarkEnd w:id="2306"/>
      <w:bookmarkEnd w:id="2307"/>
    </w:p>
    <w:p w14:paraId="12319CE6" w14:textId="5583F417" w:rsidR="006B5766" w:rsidRDefault="006B5766" w:rsidP="006B5766">
      <w:pPr>
        <w:pStyle w:val="af6"/>
        <w:keepNext/>
        <w:rPr>
          <w:rtl/>
        </w:rPr>
      </w:pPr>
      <w:bookmarkStart w:id="2308" w:name="ET_yor_6156_280"/>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308"/>
    </w:p>
    <w:p w14:paraId="3CA36E75" w14:textId="64D14E01" w:rsidR="006B5766" w:rsidRDefault="006B5766" w:rsidP="006B5766">
      <w:pPr>
        <w:pStyle w:val="KeepWithNext"/>
        <w:rPr>
          <w:rtl/>
          <w:lang w:eastAsia="he-IL"/>
        </w:rPr>
      </w:pPr>
    </w:p>
    <w:p w14:paraId="4CAA56F3" w14:textId="6C006907" w:rsidR="006B5766" w:rsidRDefault="006B5766" w:rsidP="006B5766">
      <w:pPr>
        <w:rPr>
          <w:rtl/>
          <w:lang w:eastAsia="he-IL"/>
        </w:rPr>
      </w:pPr>
      <w:bookmarkStart w:id="2309" w:name="_ETM_Q1_3545223"/>
      <w:bookmarkStart w:id="2310" w:name="_ETM_Q1_3545239"/>
      <w:bookmarkEnd w:id="2309"/>
      <w:bookmarkEnd w:id="2310"/>
      <w:r>
        <w:rPr>
          <w:rFonts w:hint="cs"/>
          <w:rtl/>
          <w:lang w:eastAsia="he-IL"/>
        </w:rPr>
        <w:t xml:space="preserve">לא, </w:t>
      </w:r>
      <w:bookmarkStart w:id="2311" w:name="_ETM_Q1_3544621"/>
      <w:bookmarkEnd w:id="2311"/>
      <w:r>
        <w:rPr>
          <w:rFonts w:hint="cs"/>
          <w:rtl/>
          <w:lang w:eastAsia="he-IL"/>
        </w:rPr>
        <w:t xml:space="preserve">זה לא, זה פלוס ועדת הביקורת. </w:t>
      </w:r>
    </w:p>
    <w:p w14:paraId="142D035E" w14:textId="1DE6F502" w:rsidR="006B5766" w:rsidRDefault="006B5766" w:rsidP="006B5766">
      <w:pPr>
        <w:rPr>
          <w:rtl/>
          <w:lang w:eastAsia="he-IL"/>
        </w:rPr>
      </w:pPr>
      <w:bookmarkStart w:id="2312" w:name="_ETM_Q1_3549068"/>
      <w:bookmarkStart w:id="2313" w:name="_ETM_Q1_3549138"/>
      <w:bookmarkStart w:id="2314" w:name="_ETM_Q1_3550004"/>
      <w:bookmarkEnd w:id="2312"/>
      <w:bookmarkEnd w:id="2313"/>
      <w:bookmarkEnd w:id="2314"/>
    </w:p>
    <w:p w14:paraId="4052089F" w14:textId="76DE41A5" w:rsidR="006B5766" w:rsidRDefault="006B5766" w:rsidP="006B5766">
      <w:pPr>
        <w:pStyle w:val="a4"/>
        <w:keepNext/>
        <w:rPr>
          <w:rtl/>
        </w:rPr>
      </w:pPr>
      <w:bookmarkStart w:id="2315" w:name="ET_speaker_6157_281"/>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15"/>
    </w:p>
    <w:p w14:paraId="75822109" w14:textId="1C3A50EE" w:rsidR="006B5766" w:rsidRDefault="006B5766" w:rsidP="006B5766">
      <w:pPr>
        <w:pStyle w:val="KeepWithNext"/>
        <w:rPr>
          <w:rtl/>
          <w:lang w:eastAsia="he-IL"/>
        </w:rPr>
      </w:pPr>
    </w:p>
    <w:p w14:paraId="043F7B47" w14:textId="48BA125B" w:rsidR="006B5766" w:rsidRDefault="006B5766" w:rsidP="006B5766">
      <w:pPr>
        <w:rPr>
          <w:rtl/>
          <w:lang w:eastAsia="he-IL"/>
        </w:rPr>
      </w:pPr>
      <w:bookmarkStart w:id="2316" w:name="_ETM_Q1_3550289"/>
      <w:bookmarkStart w:id="2317" w:name="_ETM_Q1_3550307"/>
      <w:bookmarkEnd w:id="2316"/>
      <w:bookmarkEnd w:id="2317"/>
      <w:r>
        <w:rPr>
          <w:rFonts w:hint="cs"/>
          <w:rtl/>
          <w:lang w:eastAsia="he-IL"/>
        </w:rPr>
        <w:t xml:space="preserve">שנייה. חובת הזהירות וחובת האמונים של </w:t>
      </w:r>
      <w:bookmarkStart w:id="2318" w:name="_ETM_Q1_3553916"/>
      <w:bookmarkEnd w:id="2318"/>
      <w:r>
        <w:rPr>
          <w:rFonts w:hint="cs"/>
          <w:rtl/>
          <w:lang w:eastAsia="he-IL"/>
        </w:rPr>
        <w:t xml:space="preserve">דירקטורים בממשל תאגידי, אז לכאורה אין הבדל בין דירקטוריון לוועדת </w:t>
      </w:r>
      <w:bookmarkStart w:id="2319" w:name="_ETM_Q1_3560258"/>
      <w:bookmarkEnd w:id="2319"/>
      <w:r>
        <w:rPr>
          <w:rFonts w:hint="cs"/>
          <w:rtl/>
          <w:lang w:eastAsia="he-IL"/>
        </w:rPr>
        <w:t xml:space="preserve">ביקורת. אין הבדל, כי גם הדירקטוריון חייב חובת אמונים גם </w:t>
      </w:r>
      <w:bookmarkStart w:id="2320" w:name="_ETM_Q1_3563542"/>
      <w:bookmarkEnd w:id="2320"/>
      <w:r>
        <w:rPr>
          <w:rFonts w:hint="cs"/>
          <w:rtl/>
          <w:lang w:eastAsia="he-IL"/>
        </w:rPr>
        <w:t xml:space="preserve">כלפי כל אחד מבעלי המניות וטובת החברה. אז אם זה </w:t>
      </w:r>
      <w:bookmarkStart w:id="2321" w:name="_ETM_Q1_3570004"/>
      <w:bookmarkEnd w:id="2321"/>
      <w:r>
        <w:rPr>
          <w:rFonts w:hint="cs"/>
          <w:rtl/>
          <w:lang w:eastAsia="he-IL"/>
        </w:rPr>
        <w:t>השלייקס שלנו, חובת האמונים, ובעצם - - -</w:t>
      </w:r>
      <w:bookmarkStart w:id="2322" w:name="_ETM_Q1_3572134"/>
      <w:bookmarkEnd w:id="2322"/>
    </w:p>
    <w:p w14:paraId="1C197D41" w14:textId="18E6E269" w:rsidR="006B5766" w:rsidRDefault="006B5766" w:rsidP="006B5766">
      <w:pPr>
        <w:rPr>
          <w:rtl/>
          <w:lang w:eastAsia="he-IL"/>
        </w:rPr>
      </w:pPr>
      <w:bookmarkStart w:id="2323" w:name="_ETM_Q1_3572205"/>
      <w:bookmarkEnd w:id="2323"/>
    </w:p>
    <w:p w14:paraId="6C8887AB" w14:textId="77F599CF" w:rsidR="006B5766" w:rsidRDefault="006B5766" w:rsidP="006B5766">
      <w:pPr>
        <w:pStyle w:val="af6"/>
        <w:keepNext/>
        <w:rPr>
          <w:rtl/>
        </w:rPr>
      </w:pPr>
      <w:bookmarkStart w:id="2324" w:name="ET_yor_6156_282"/>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324"/>
    </w:p>
    <w:p w14:paraId="330EB0C4" w14:textId="55A02033" w:rsidR="006B5766" w:rsidRDefault="006B5766" w:rsidP="006B5766">
      <w:pPr>
        <w:pStyle w:val="KeepWithNext"/>
        <w:rPr>
          <w:rtl/>
          <w:lang w:eastAsia="he-IL"/>
        </w:rPr>
      </w:pPr>
    </w:p>
    <w:p w14:paraId="7B002BED" w14:textId="2F08472E" w:rsidR="006B5766" w:rsidRDefault="006B5766" w:rsidP="006B5766">
      <w:pPr>
        <w:rPr>
          <w:rtl/>
          <w:lang w:eastAsia="he-IL"/>
        </w:rPr>
      </w:pPr>
      <w:bookmarkStart w:id="2325" w:name="_ETM_Q1_3569120"/>
      <w:bookmarkStart w:id="2326" w:name="_ETM_Q1_3569136"/>
      <w:bookmarkEnd w:id="2325"/>
      <w:bookmarkEnd w:id="2326"/>
      <w:r>
        <w:rPr>
          <w:rFonts w:hint="cs"/>
          <w:rtl/>
          <w:lang w:eastAsia="he-IL"/>
        </w:rPr>
        <w:t xml:space="preserve">אז נישאר רק </w:t>
      </w:r>
      <w:bookmarkStart w:id="2327" w:name="_ETM_Q1_3570592"/>
      <w:bookmarkEnd w:id="2327"/>
      <w:r>
        <w:rPr>
          <w:rFonts w:hint="cs"/>
          <w:rtl/>
          <w:lang w:eastAsia="he-IL"/>
        </w:rPr>
        <w:t xml:space="preserve">עם דירקטוריון. אם לא, אז בוא נשים אספה כללית? </w:t>
      </w:r>
    </w:p>
    <w:p w14:paraId="3B166B6C" w14:textId="6623E11A" w:rsidR="006B5766" w:rsidRDefault="006B5766" w:rsidP="006B5766">
      <w:pPr>
        <w:rPr>
          <w:rtl/>
          <w:lang w:eastAsia="he-IL"/>
        </w:rPr>
      </w:pPr>
      <w:bookmarkStart w:id="2328" w:name="_ETM_Q1_3572612"/>
      <w:bookmarkStart w:id="2329" w:name="_ETM_Q1_3572690"/>
      <w:bookmarkEnd w:id="2328"/>
      <w:bookmarkEnd w:id="2329"/>
    </w:p>
    <w:p w14:paraId="097F9E9B" w14:textId="2C34CCA5" w:rsidR="006B5766" w:rsidRDefault="006B5766" w:rsidP="006B5766">
      <w:pPr>
        <w:pStyle w:val="a4"/>
        <w:keepNext/>
        <w:rPr>
          <w:rtl/>
        </w:rPr>
      </w:pPr>
      <w:bookmarkStart w:id="2330" w:name="ET_speaker_6157_283"/>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30"/>
    </w:p>
    <w:p w14:paraId="745CEE36" w14:textId="2C2B7984" w:rsidR="006B5766" w:rsidRDefault="006B5766" w:rsidP="006B5766">
      <w:pPr>
        <w:pStyle w:val="KeepWithNext"/>
        <w:rPr>
          <w:rtl/>
          <w:lang w:eastAsia="he-IL"/>
        </w:rPr>
      </w:pPr>
    </w:p>
    <w:p w14:paraId="1AE18603" w14:textId="04EE9826" w:rsidR="006B5766" w:rsidRDefault="006B5766" w:rsidP="006B5766">
      <w:pPr>
        <w:rPr>
          <w:rtl/>
          <w:lang w:eastAsia="he-IL"/>
        </w:rPr>
      </w:pPr>
      <w:bookmarkStart w:id="2331" w:name="_ETM_Q1_3573889"/>
      <w:bookmarkStart w:id="2332" w:name="_ETM_Q1_3573932"/>
      <w:bookmarkEnd w:id="2331"/>
      <w:bookmarkEnd w:id="2332"/>
      <w:r>
        <w:rPr>
          <w:rFonts w:hint="cs"/>
          <w:rtl/>
          <w:lang w:eastAsia="he-IL"/>
        </w:rPr>
        <w:t xml:space="preserve">לא, </w:t>
      </w:r>
      <w:bookmarkStart w:id="2333" w:name="_ETM_Q1_3574316"/>
      <w:bookmarkEnd w:id="2333"/>
      <w:r>
        <w:rPr>
          <w:rFonts w:hint="cs"/>
          <w:rtl/>
          <w:lang w:eastAsia="he-IL"/>
        </w:rPr>
        <w:t xml:space="preserve">שנייה, אני אומר - - - </w:t>
      </w:r>
    </w:p>
    <w:p w14:paraId="7FAE8F78" w14:textId="66C2E248" w:rsidR="006B5766" w:rsidRDefault="006B5766" w:rsidP="006B5766">
      <w:pPr>
        <w:rPr>
          <w:rtl/>
          <w:lang w:eastAsia="he-IL"/>
        </w:rPr>
      </w:pPr>
      <w:bookmarkStart w:id="2334" w:name="_ETM_Q1_3580604"/>
      <w:bookmarkStart w:id="2335" w:name="_ETM_Q1_3580689"/>
      <w:bookmarkEnd w:id="2334"/>
      <w:bookmarkEnd w:id="2335"/>
    </w:p>
    <w:p w14:paraId="5D6FCF61" w14:textId="6EF885BB" w:rsidR="006B5766" w:rsidRDefault="006B5766" w:rsidP="006B5766">
      <w:pPr>
        <w:pStyle w:val="af6"/>
        <w:keepNext/>
        <w:rPr>
          <w:rtl/>
        </w:rPr>
      </w:pPr>
      <w:bookmarkStart w:id="2336" w:name="ET_yor_6156_284"/>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336"/>
    </w:p>
    <w:p w14:paraId="03A26F93" w14:textId="099F0CE8" w:rsidR="006B5766" w:rsidRDefault="006B5766" w:rsidP="006B5766">
      <w:pPr>
        <w:pStyle w:val="KeepWithNext"/>
        <w:rPr>
          <w:rtl/>
          <w:lang w:eastAsia="he-IL"/>
        </w:rPr>
      </w:pPr>
    </w:p>
    <w:p w14:paraId="35BEE418" w14:textId="768C8464" w:rsidR="006B5766" w:rsidRDefault="006B5766" w:rsidP="006B5766">
      <w:pPr>
        <w:rPr>
          <w:rtl/>
          <w:lang w:eastAsia="he-IL"/>
        </w:rPr>
      </w:pPr>
      <w:bookmarkStart w:id="2337" w:name="_ETM_Q1_3576875"/>
      <w:bookmarkStart w:id="2338" w:name="_ETM_Q1_3576891"/>
      <w:bookmarkEnd w:id="2337"/>
      <w:bookmarkEnd w:id="2338"/>
      <w:r>
        <w:rPr>
          <w:rFonts w:hint="cs"/>
          <w:rtl/>
          <w:lang w:eastAsia="he-IL"/>
        </w:rPr>
        <w:t xml:space="preserve">יש לי מטרה להביא </w:t>
      </w:r>
      <w:bookmarkStart w:id="2339" w:name="_ETM_Q1_3579658"/>
      <w:bookmarkEnd w:id="2339"/>
      <w:r>
        <w:rPr>
          <w:rFonts w:hint="cs"/>
          <w:rtl/>
          <w:lang w:eastAsia="he-IL"/>
        </w:rPr>
        <w:t xml:space="preserve">אותך לערב שבת מותש ורצוץ. </w:t>
      </w:r>
    </w:p>
    <w:p w14:paraId="0AED62CD" w14:textId="4FF3FE28" w:rsidR="006B5766" w:rsidRDefault="006B5766" w:rsidP="006B5766">
      <w:pPr>
        <w:rPr>
          <w:rtl/>
          <w:lang w:eastAsia="he-IL"/>
        </w:rPr>
      </w:pPr>
      <w:bookmarkStart w:id="2340" w:name="_ETM_Q1_3585426"/>
      <w:bookmarkStart w:id="2341" w:name="_ETM_Q1_3585492"/>
      <w:bookmarkEnd w:id="2340"/>
      <w:bookmarkEnd w:id="2341"/>
    </w:p>
    <w:p w14:paraId="5E6A1A66" w14:textId="660398DD" w:rsidR="006B5766" w:rsidRDefault="006B5766" w:rsidP="006B5766">
      <w:pPr>
        <w:pStyle w:val="a4"/>
        <w:keepNext/>
        <w:rPr>
          <w:rtl/>
        </w:rPr>
      </w:pPr>
      <w:bookmarkStart w:id="2342" w:name="ET_speaker_6157_285"/>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42"/>
    </w:p>
    <w:p w14:paraId="57108911" w14:textId="30673E93" w:rsidR="006B5766" w:rsidRDefault="006B5766" w:rsidP="006B5766">
      <w:pPr>
        <w:pStyle w:val="KeepWithNext"/>
        <w:rPr>
          <w:rtl/>
          <w:lang w:eastAsia="he-IL"/>
        </w:rPr>
      </w:pPr>
    </w:p>
    <w:p w14:paraId="03D84860" w14:textId="55A83DAA" w:rsidR="006B5766" w:rsidRDefault="006B5766" w:rsidP="006B5766">
      <w:pPr>
        <w:rPr>
          <w:rtl/>
          <w:lang w:eastAsia="he-IL"/>
        </w:rPr>
      </w:pPr>
      <w:bookmarkStart w:id="2343" w:name="_ETM_Q1_3587003"/>
      <w:bookmarkStart w:id="2344" w:name="_ETM_Q1_3587019"/>
      <w:bookmarkEnd w:id="2343"/>
      <w:bookmarkEnd w:id="2344"/>
      <w:r>
        <w:rPr>
          <w:rFonts w:hint="cs"/>
          <w:rtl/>
          <w:lang w:eastAsia="he-IL"/>
        </w:rPr>
        <w:t xml:space="preserve">לא תצליח. חכה, אני מפה </w:t>
      </w:r>
      <w:bookmarkStart w:id="2345" w:name="_ETM_Q1_3589450"/>
      <w:bookmarkEnd w:id="2345"/>
      <w:r>
        <w:rPr>
          <w:rFonts w:hint="cs"/>
          <w:rtl/>
          <w:lang w:eastAsia="he-IL"/>
        </w:rPr>
        <w:t>הולך לטלוויזיה הרוסית.</w:t>
      </w:r>
    </w:p>
    <w:p w14:paraId="6A97C359" w14:textId="5B2E2DC2" w:rsidR="006B5766" w:rsidRDefault="006B5766" w:rsidP="006B5766">
      <w:pPr>
        <w:rPr>
          <w:rtl/>
          <w:lang w:eastAsia="he-IL"/>
        </w:rPr>
      </w:pPr>
      <w:bookmarkStart w:id="2346" w:name="_ETM_Q1_3587286"/>
      <w:bookmarkStart w:id="2347" w:name="_ETM_Q1_3587362"/>
      <w:bookmarkStart w:id="2348" w:name="_ETM_Q1_3588086"/>
      <w:bookmarkEnd w:id="2346"/>
      <w:bookmarkEnd w:id="2347"/>
      <w:bookmarkEnd w:id="2348"/>
    </w:p>
    <w:p w14:paraId="159E520E" w14:textId="78E94767" w:rsidR="006B5766" w:rsidRDefault="006B5766" w:rsidP="006B5766">
      <w:pPr>
        <w:pStyle w:val="af6"/>
        <w:keepNext/>
        <w:rPr>
          <w:rtl/>
        </w:rPr>
      </w:pPr>
      <w:bookmarkStart w:id="2349" w:name="ET_yor_6156_286"/>
      <w:r w:rsidRPr="006B5766">
        <w:rPr>
          <w:rStyle w:val="TagStyle"/>
          <w:rtl/>
        </w:rPr>
        <w:t xml:space="preserve"> &lt;&lt; יור &gt;&gt; </w:t>
      </w:r>
      <w:r>
        <w:rPr>
          <w:rtl/>
        </w:rPr>
        <w:t>היו"ר גלעד קריב:</w:t>
      </w:r>
      <w:r w:rsidRPr="006B5766">
        <w:rPr>
          <w:rStyle w:val="TagStyle"/>
          <w:rtl/>
        </w:rPr>
        <w:t xml:space="preserve"> &lt;&lt; יור &gt;&gt;</w:t>
      </w:r>
      <w:r w:rsidR="00CE34EE">
        <w:rPr>
          <w:rtl/>
        </w:rPr>
        <w:t xml:space="preserve"> </w:t>
      </w:r>
      <w:r>
        <w:rPr>
          <w:rtl/>
        </w:rPr>
        <w:t xml:space="preserve"> </w:t>
      </w:r>
      <w:bookmarkEnd w:id="2349"/>
    </w:p>
    <w:p w14:paraId="00D3CE5B" w14:textId="58A023D7" w:rsidR="006B5766" w:rsidRDefault="006B5766" w:rsidP="006B5766">
      <w:pPr>
        <w:pStyle w:val="KeepWithNext"/>
        <w:rPr>
          <w:rtl/>
          <w:lang w:eastAsia="he-IL"/>
        </w:rPr>
      </w:pPr>
    </w:p>
    <w:p w14:paraId="128BE473" w14:textId="778D572A" w:rsidR="006B5766" w:rsidRDefault="006B5766" w:rsidP="006B5766">
      <w:pPr>
        <w:rPr>
          <w:rtl/>
          <w:lang w:eastAsia="he-IL"/>
        </w:rPr>
      </w:pPr>
      <w:bookmarkStart w:id="2350" w:name="_ETM_Q1_3588435"/>
      <w:bookmarkStart w:id="2351" w:name="_ETM_Q1_3588450"/>
      <w:bookmarkEnd w:id="2350"/>
      <w:bookmarkEnd w:id="2351"/>
      <w:r>
        <w:rPr>
          <w:rFonts w:hint="cs"/>
          <w:rtl/>
          <w:lang w:eastAsia="he-IL"/>
        </w:rPr>
        <w:t>אני לא רוצה לדעת לאן אתה הולך. עזוב.</w:t>
      </w:r>
      <w:bookmarkStart w:id="2352" w:name="_ETM_Q1_3594670"/>
      <w:bookmarkEnd w:id="2352"/>
      <w:r>
        <w:rPr>
          <w:rFonts w:hint="cs"/>
          <w:rtl/>
          <w:lang w:eastAsia="he-IL"/>
        </w:rPr>
        <w:t xml:space="preserve"> </w:t>
      </w:r>
      <w:bookmarkStart w:id="2353" w:name="_ETM_Q1_3594766"/>
      <w:bookmarkEnd w:id="2353"/>
    </w:p>
    <w:p w14:paraId="3B9F1A17" w14:textId="61B8CAC8" w:rsidR="006B5766" w:rsidRDefault="006B5766" w:rsidP="006B5766">
      <w:pPr>
        <w:rPr>
          <w:rtl/>
          <w:lang w:eastAsia="he-IL"/>
        </w:rPr>
      </w:pPr>
      <w:bookmarkStart w:id="2354" w:name="_ETM_Q1_3594831"/>
      <w:bookmarkEnd w:id="2354"/>
    </w:p>
    <w:p w14:paraId="0948401D" w14:textId="4BBAF7C9" w:rsidR="006B5766" w:rsidRDefault="006B5766" w:rsidP="006B5766">
      <w:pPr>
        <w:pStyle w:val="a4"/>
        <w:keepNext/>
        <w:rPr>
          <w:rtl/>
        </w:rPr>
      </w:pPr>
      <w:bookmarkStart w:id="2355" w:name="ET_speaker_6157_287"/>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55"/>
    </w:p>
    <w:p w14:paraId="36A17CA8" w14:textId="6C37FB1E" w:rsidR="006B5766" w:rsidRDefault="006B5766" w:rsidP="006B5766">
      <w:pPr>
        <w:pStyle w:val="KeepWithNext"/>
        <w:rPr>
          <w:rtl/>
          <w:lang w:eastAsia="he-IL"/>
        </w:rPr>
      </w:pPr>
    </w:p>
    <w:p w14:paraId="3AA99B25" w14:textId="23CE5B66" w:rsidR="006B5766" w:rsidRDefault="006B5766" w:rsidP="006B5766">
      <w:pPr>
        <w:rPr>
          <w:rtl/>
          <w:lang w:eastAsia="he-IL"/>
        </w:rPr>
      </w:pPr>
      <w:bookmarkStart w:id="2356" w:name="_ETM_Q1_3596253"/>
      <w:bookmarkStart w:id="2357" w:name="_ETM_Q1_3596267"/>
      <w:bookmarkEnd w:id="2356"/>
      <w:bookmarkEnd w:id="2357"/>
      <w:r>
        <w:rPr>
          <w:rFonts w:hint="cs"/>
          <w:rtl/>
          <w:lang w:eastAsia="he-IL"/>
        </w:rPr>
        <w:t xml:space="preserve">נראה מי יתיש שם. אבל אני אומר, אם זה השלייקס </w:t>
      </w:r>
      <w:bookmarkStart w:id="2358" w:name="_ETM_Q1_3602350"/>
      <w:bookmarkEnd w:id="2358"/>
      <w:r>
        <w:rPr>
          <w:rFonts w:hint="cs"/>
          <w:rtl/>
          <w:lang w:eastAsia="he-IL"/>
        </w:rPr>
        <w:t xml:space="preserve">שלי, אז אין הבדל בין הדירקטוריון הזה לדירקטוריון </w:t>
      </w:r>
      <w:bookmarkStart w:id="2359" w:name="_ETM_Q1_3603133"/>
      <w:bookmarkEnd w:id="2359"/>
      <w:r>
        <w:rPr>
          <w:rFonts w:hint="cs"/>
          <w:rtl/>
          <w:lang w:eastAsia="he-IL"/>
        </w:rPr>
        <w:t xml:space="preserve">וועדת הביקורת. אם החשש שלי הוא מאנשים שהם לא תלויים, שהם יכולים </w:t>
      </w:r>
      <w:bookmarkStart w:id="2360" w:name="_ETM_Q1_3610732"/>
      <w:bookmarkEnd w:id="2360"/>
      <w:r>
        <w:rPr>
          <w:rFonts w:hint="cs"/>
          <w:rtl/>
          <w:lang w:eastAsia="he-IL"/>
        </w:rPr>
        <w:t xml:space="preserve">לייצר את הסחיטה, יש את הדירקטוריון מטעם הציבור ואת </w:t>
      </w:r>
      <w:bookmarkStart w:id="2361" w:name="_ETM_Q1_3613414"/>
      <w:bookmarkEnd w:id="2361"/>
      <w:r>
        <w:rPr>
          <w:rFonts w:hint="cs"/>
          <w:rtl/>
          <w:lang w:eastAsia="he-IL"/>
        </w:rPr>
        <w:t xml:space="preserve">הדירקטורים הבלתי תלויים, שהם לא תלויים בבעל השליטה. אני </w:t>
      </w:r>
      <w:bookmarkStart w:id="2362" w:name="_ETM_Q1_3618524"/>
      <w:bookmarkEnd w:id="2362"/>
      <w:r>
        <w:rPr>
          <w:rFonts w:hint="cs"/>
          <w:rtl/>
          <w:lang w:eastAsia="he-IL"/>
        </w:rPr>
        <w:t xml:space="preserve">הייתי חושב, במובן הזה, להשאיר את מנגנוני האישור כמו שהם </w:t>
      </w:r>
      <w:bookmarkStart w:id="2363" w:name="_ETM_Q1_3621966"/>
      <w:bookmarkEnd w:id="2363"/>
      <w:r w:rsidR="00BD39BA">
        <w:rPr>
          <w:rFonts w:hint="cs"/>
          <w:rtl/>
          <w:lang w:eastAsia="he-IL"/>
        </w:rPr>
        <w:t>קיימים.</w:t>
      </w:r>
      <w:r>
        <w:rPr>
          <w:rFonts w:hint="cs"/>
          <w:rtl/>
          <w:lang w:eastAsia="he-IL"/>
        </w:rPr>
        <w:t xml:space="preserve"> אני מניח שוועדת ביקורת בכל </w:t>
      </w:r>
      <w:bookmarkStart w:id="2364" w:name="_ETM_Q1_3621797"/>
      <w:bookmarkEnd w:id="2364"/>
      <w:r>
        <w:rPr>
          <w:rFonts w:hint="cs"/>
          <w:rtl/>
          <w:lang w:eastAsia="he-IL"/>
        </w:rPr>
        <w:t xml:space="preserve">מקרה קיימת גם בזה, אין בעיה, אני מניח שזה אותו פתרון, אבל </w:t>
      </w:r>
      <w:bookmarkStart w:id="2365" w:name="_ETM_Q1_3628916"/>
      <w:bookmarkEnd w:id="2365"/>
      <w:r>
        <w:rPr>
          <w:rFonts w:hint="cs"/>
          <w:rtl/>
          <w:lang w:eastAsia="he-IL"/>
        </w:rPr>
        <w:t xml:space="preserve">להביא את זה לאספה הכללית, פשוט לוותר על דרישת </w:t>
      </w:r>
      <w:bookmarkStart w:id="2366" w:name="_ETM_Q1_3637052"/>
      <w:bookmarkEnd w:id="2366"/>
      <w:r>
        <w:rPr>
          <w:rFonts w:hint="cs"/>
          <w:rtl/>
          <w:lang w:eastAsia="he-IL"/>
        </w:rPr>
        <w:t xml:space="preserve">הרוב של - - - </w:t>
      </w:r>
    </w:p>
    <w:p w14:paraId="6105F383" w14:textId="3C5BE5CC" w:rsidR="006B5766" w:rsidRDefault="006B5766" w:rsidP="006B5766">
      <w:pPr>
        <w:rPr>
          <w:rtl/>
          <w:lang w:eastAsia="he-IL"/>
        </w:rPr>
      </w:pPr>
      <w:bookmarkStart w:id="2367" w:name="_ETM_Q1_3634128"/>
      <w:bookmarkStart w:id="2368" w:name="_ETM_Q1_3634200"/>
      <w:bookmarkStart w:id="2369" w:name="_ETM_Q1_3637785"/>
      <w:bookmarkEnd w:id="2367"/>
      <w:bookmarkEnd w:id="2368"/>
      <w:bookmarkEnd w:id="2369"/>
    </w:p>
    <w:p w14:paraId="2C8B8A98" w14:textId="22536A00" w:rsidR="006B5766" w:rsidRDefault="006B5766" w:rsidP="006B5766">
      <w:pPr>
        <w:pStyle w:val="af9"/>
        <w:keepNext/>
        <w:rPr>
          <w:rtl/>
          <w:lang w:eastAsia="he-IL"/>
        </w:rPr>
      </w:pPr>
      <w:bookmarkStart w:id="2370" w:name="ET_guest_עידית_מועלם_288"/>
      <w:r w:rsidRPr="006B5766">
        <w:rPr>
          <w:rStyle w:val="TagStyle"/>
          <w:rtl/>
        </w:rPr>
        <w:t xml:space="preserve"> &lt;&lt; אורח &gt;&gt; </w:t>
      </w:r>
      <w:r>
        <w:rPr>
          <w:rtl/>
          <w:lang w:eastAsia="he-IL"/>
        </w:rPr>
        <w:t>עידית מועלם:</w:t>
      </w:r>
      <w:r w:rsidRPr="006B5766">
        <w:rPr>
          <w:rStyle w:val="TagStyle"/>
          <w:rtl/>
        </w:rPr>
        <w:t xml:space="preserve"> &lt;&lt; אורח &gt;&gt;</w:t>
      </w:r>
      <w:r w:rsidR="00CE34EE">
        <w:rPr>
          <w:rtl/>
          <w:lang w:eastAsia="he-IL"/>
        </w:rPr>
        <w:t xml:space="preserve"> </w:t>
      </w:r>
      <w:r>
        <w:rPr>
          <w:rtl/>
          <w:lang w:eastAsia="he-IL"/>
        </w:rPr>
        <w:t xml:space="preserve"> </w:t>
      </w:r>
      <w:bookmarkEnd w:id="2370"/>
    </w:p>
    <w:p w14:paraId="5E82BCE3" w14:textId="589542A8" w:rsidR="006B5766" w:rsidRDefault="006B5766" w:rsidP="006B5766">
      <w:pPr>
        <w:pStyle w:val="KeepWithNext"/>
        <w:rPr>
          <w:rtl/>
          <w:lang w:eastAsia="he-IL"/>
        </w:rPr>
      </w:pPr>
    </w:p>
    <w:p w14:paraId="712AF9F9" w14:textId="66234373" w:rsidR="006B5766" w:rsidRDefault="006B5766" w:rsidP="006B5766">
      <w:pPr>
        <w:rPr>
          <w:rtl/>
          <w:lang w:eastAsia="he-IL"/>
        </w:rPr>
      </w:pPr>
      <w:bookmarkStart w:id="2371" w:name="_ETM_Q1_3638122"/>
      <w:bookmarkStart w:id="2372" w:name="_ETM_Q1_3638137"/>
      <w:bookmarkEnd w:id="2371"/>
      <w:bookmarkEnd w:id="2372"/>
      <w:r>
        <w:rPr>
          <w:rFonts w:hint="cs"/>
          <w:rtl/>
          <w:lang w:eastAsia="he-IL"/>
        </w:rPr>
        <w:t xml:space="preserve">למה? במה זה מועיל לך? </w:t>
      </w:r>
      <w:bookmarkStart w:id="2373" w:name="_ETM_Q1_3641345"/>
      <w:bookmarkEnd w:id="2373"/>
      <w:r>
        <w:rPr>
          <w:rFonts w:hint="cs"/>
          <w:rtl/>
          <w:lang w:eastAsia="he-IL"/>
        </w:rPr>
        <w:t xml:space="preserve">איך זה מגן על המיעוט? </w:t>
      </w:r>
    </w:p>
    <w:p w14:paraId="3F7AC7B6" w14:textId="644C7811" w:rsidR="006B5766" w:rsidRDefault="006B5766" w:rsidP="006B5766">
      <w:pPr>
        <w:rPr>
          <w:rtl/>
          <w:lang w:eastAsia="he-IL"/>
        </w:rPr>
      </w:pPr>
      <w:bookmarkStart w:id="2374" w:name="_ETM_Q1_3638564"/>
      <w:bookmarkStart w:id="2375" w:name="_ETM_Q1_3638629"/>
      <w:bookmarkStart w:id="2376" w:name="_ETM_Q1_3639476"/>
      <w:bookmarkEnd w:id="2374"/>
      <w:bookmarkEnd w:id="2375"/>
      <w:bookmarkEnd w:id="2376"/>
    </w:p>
    <w:p w14:paraId="64A7140B" w14:textId="72FC993C" w:rsidR="006B5766" w:rsidRDefault="006B5766" w:rsidP="006B5766">
      <w:pPr>
        <w:pStyle w:val="a4"/>
        <w:keepNext/>
        <w:rPr>
          <w:rtl/>
        </w:rPr>
      </w:pPr>
      <w:bookmarkStart w:id="2377" w:name="ET_speaker_6157_289"/>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77"/>
    </w:p>
    <w:p w14:paraId="7528508D" w14:textId="26A72B35" w:rsidR="006B5766" w:rsidRDefault="006B5766" w:rsidP="006B5766">
      <w:pPr>
        <w:pStyle w:val="KeepWithNext"/>
        <w:rPr>
          <w:rtl/>
          <w:lang w:eastAsia="he-IL"/>
        </w:rPr>
      </w:pPr>
    </w:p>
    <w:p w14:paraId="76315F00" w14:textId="2CB3F25C" w:rsidR="006B5766" w:rsidRDefault="006B5766" w:rsidP="006B5766">
      <w:pPr>
        <w:rPr>
          <w:rtl/>
          <w:lang w:eastAsia="he-IL"/>
        </w:rPr>
      </w:pPr>
      <w:bookmarkStart w:id="2378" w:name="_ETM_Q1_3639808"/>
      <w:bookmarkStart w:id="2379" w:name="_ETM_Q1_3639823"/>
      <w:bookmarkEnd w:id="2378"/>
      <w:bookmarkEnd w:id="2379"/>
      <w:r>
        <w:rPr>
          <w:rFonts w:hint="cs"/>
          <w:rtl/>
          <w:lang w:eastAsia="he-IL"/>
        </w:rPr>
        <w:t xml:space="preserve">זה מועיל לי, א', </w:t>
      </w:r>
      <w:bookmarkStart w:id="2380" w:name="_ETM_Q1_3643661"/>
      <w:bookmarkEnd w:id="2380"/>
      <w:r>
        <w:rPr>
          <w:rFonts w:hint="cs"/>
          <w:rtl/>
          <w:lang w:eastAsia="he-IL"/>
        </w:rPr>
        <w:t xml:space="preserve">כי נכון להיום, יכול להיות שבמסגרת הדיווחים הם יהיו </w:t>
      </w:r>
      <w:bookmarkStart w:id="2381" w:name="_ETM_Q1_3645004"/>
      <w:bookmarkEnd w:id="2381"/>
      <w:r>
        <w:rPr>
          <w:rFonts w:hint="cs"/>
          <w:rtl/>
          <w:lang w:eastAsia="he-IL"/>
        </w:rPr>
        <w:t xml:space="preserve">חייבים לדווח אותו דבר, אבל יכול להיות שבגלל - - </w:t>
      </w:r>
      <w:bookmarkStart w:id="2382" w:name="_ETM_Q1_3652108"/>
      <w:bookmarkEnd w:id="2382"/>
      <w:r>
        <w:rPr>
          <w:rFonts w:hint="cs"/>
          <w:rtl/>
          <w:lang w:eastAsia="he-IL"/>
        </w:rPr>
        <w:t xml:space="preserve">- </w:t>
      </w:r>
    </w:p>
    <w:p w14:paraId="2068BECC" w14:textId="6D6C59AB" w:rsidR="006B5766" w:rsidRDefault="006B5766" w:rsidP="006B5766">
      <w:pPr>
        <w:rPr>
          <w:rtl/>
          <w:lang w:eastAsia="he-IL"/>
        </w:rPr>
      </w:pPr>
      <w:bookmarkStart w:id="2383" w:name="_ETM_Q1_3652500"/>
      <w:bookmarkStart w:id="2384" w:name="_ETM_Q1_3652572"/>
      <w:bookmarkStart w:id="2385" w:name="_ETM_Q1_3648074"/>
      <w:bookmarkEnd w:id="2383"/>
      <w:bookmarkEnd w:id="2384"/>
      <w:bookmarkEnd w:id="2385"/>
    </w:p>
    <w:p w14:paraId="70B8F2D9" w14:textId="21C23BDA" w:rsidR="006B5766" w:rsidRDefault="006B5766" w:rsidP="006B5766">
      <w:pPr>
        <w:pStyle w:val="a4"/>
        <w:keepNext/>
        <w:rPr>
          <w:rtl/>
        </w:rPr>
      </w:pPr>
      <w:bookmarkStart w:id="2386" w:name="ET_speaker_גור_בליי_290"/>
      <w:r w:rsidRPr="006B5766">
        <w:rPr>
          <w:rStyle w:val="TagStyle"/>
          <w:rtl/>
        </w:rPr>
        <w:t xml:space="preserve"> &lt;&lt; דובר &gt;&gt; </w:t>
      </w:r>
      <w:r>
        <w:rPr>
          <w:rtl/>
        </w:rPr>
        <w:t xml:space="preserve">גור </w:t>
      </w:r>
      <w:proofErr w:type="spellStart"/>
      <w:r>
        <w:rPr>
          <w:rtl/>
        </w:rPr>
        <w:t>בליי</w:t>
      </w:r>
      <w:proofErr w:type="spellEnd"/>
      <w:r>
        <w:rPr>
          <w:rtl/>
        </w:rPr>
        <w:t>:</w:t>
      </w:r>
      <w:r w:rsidRPr="006B5766">
        <w:rPr>
          <w:rStyle w:val="TagStyle"/>
          <w:rtl/>
        </w:rPr>
        <w:t xml:space="preserve"> &lt;&lt; דובר &gt;&gt;</w:t>
      </w:r>
      <w:r w:rsidR="00CE34EE">
        <w:rPr>
          <w:rtl/>
        </w:rPr>
        <w:t xml:space="preserve"> </w:t>
      </w:r>
      <w:r>
        <w:rPr>
          <w:rtl/>
        </w:rPr>
        <w:t xml:space="preserve"> </w:t>
      </w:r>
      <w:bookmarkEnd w:id="2386"/>
    </w:p>
    <w:p w14:paraId="3CFEBF50" w14:textId="13FE27D9" w:rsidR="006B5766" w:rsidRDefault="006B5766" w:rsidP="006B5766">
      <w:pPr>
        <w:pStyle w:val="KeepWithNext"/>
        <w:rPr>
          <w:rtl/>
          <w:lang w:eastAsia="he-IL"/>
        </w:rPr>
      </w:pPr>
    </w:p>
    <w:p w14:paraId="184B63C3" w14:textId="5722C55C" w:rsidR="006B5766" w:rsidRDefault="006B5766" w:rsidP="006B5766">
      <w:pPr>
        <w:rPr>
          <w:rtl/>
          <w:lang w:eastAsia="he-IL"/>
        </w:rPr>
      </w:pPr>
      <w:bookmarkStart w:id="2387" w:name="_ETM_Q1_3648398"/>
      <w:bookmarkStart w:id="2388" w:name="_ETM_Q1_3648414"/>
      <w:bookmarkEnd w:id="2387"/>
      <w:bookmarkEnd w:id="2388"/>
      <w:r>
        <w:rPr>
          <w:rFonts w:hint="cs"/>
          <w:rtl/>
          <w:lang w:eastAsia="he-IL"/>
        </w:rPr>
        <w:t xml:space="preserve">תיכף נגיע לסיפור הדיווח. </w:t>
      </w:r>
    </w:p>
    <w:p w14:paraId="3A676BE3" w14:textId="2CA2C180" w:rsidR="006B5766" w:rsidRDefault="006B5766" w:rsidP="006B5766">
      <w:pPr>
        <w:rPr>
          <w:rtl/>
          <w:lang w:eastAsia="he-IL"/>
        </w:rPr>
      </w:pPr>
      <w:bookmarkStart w:id="2389" w:name="_ETM_Q1_3652578"/>
      <w:bookmarkStart w:id="2390" w:name="_ETM_Q1_3652643"/>
      <w:bookmarkEnd w:id="2389"/>
      <w:bookmarkEnd w:id="2390"/>
    </w:p>
    <w:p w14:paraId="7AE623C3" w14:textId="26F1FFA0" w:rsidR="006B5766" w:rsidRDefault="006B5766" w:rsidP="006B5766">
      <w:pPr>
        <w:pStyle w:val="a4"/>
        <w:keepNext/>
        <w:rPr>
          <w:rtl/>
        </w:rPr>
      </w:pPr>
      <w:bookmarkStart w:id="2391" w:name="ET_speaker_6157_291"/>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391"/>
    </w:p>
    <w:p w14:paraId="3247BF81" w14:textId="058A77EE" w:rsidR="006B5766" w:rsidRDefault="006B5766" w:rsidP="006B5766">
      <w:pPr>
        <w:pStyle w:val="KeepWithNext"/>
        <w:rPr>
          <w:rtl/>
          <w:lang w:eastAsia="he-IL"/>
        </w:rPr>
      </w:pPr>
    </w:p>
    <w:p w14:paraId="4BD47624" w14:textId="472E88E4" w:rsidR="006B5766" w:rsidRDefault="006B5766" w:rsidP="00BD39BA">
      <w:pPr>
        <w:rPr>
          <w:rtl/>
          <w:lang w:eastAsia="he-IL"/>
        </w:rPr>
      </w:pPr>
      <w:bookmarkStart w:id="2392" w:name="_ETM_Q1_3654072"/>
      <w:bookmarkStart w:id="2393" w:name="_ETM_Q1_3654087"/>
      <w:bookmarkEnd w:id="2392"/>
      <w:bookmarkEnd w:id="2393"/>
      <w:r>
        <w:rPr>
          <w:rFonts w:hint="cs"/>
          <w:rtl/>
          <w:lang w:eastAsia="he-IL"/>
        </w:rPr>
        <w:t xml:space="preserve">שבגלל סוגיות אחרות לא יהיה </w:t>
      </w:r>
      <w:bookmarkStart w:id="2394" w:name="_ETM_Q1_3652857"/>
      <w:bookmarkEnd w:id="2394"/>
      <w:r>
        <w:rPr>
          <w:rFonts w:hint="cs"/>
          <w:rtl/>
          <w:lang w:eastAsia="he-IL"/>
        </w:rPr>
        <w:t>להם דיווח, אבל כשיש אספה כללית ובעלי המניות נמצאים שם</w:t>
      </w:r>
      <w:bookmarkStart w:id="2395" w:name="_ETM_Q1_3664320"/>
      <w:bookmarkEnd w:id="2395"/>
      <w:r>
        <w:rPr>
          <w:rFonts w:hint="cs"/>
          <w:rtl/>
          <w:lang w:eastAsia="he-IL"/>
        </w:rPr>
        <w:t xml:space="preserve">, יכולים להיות שם ודואגים לאינטרס שלהם, יש להם גם </w:t>
      </w:r>
      <w:bookmarkStart w:id="2396" w:name="_ETM_Q1_3667870"/>
      <w:bookmarkEnd w:id="2396"/>
      <w:r>
        <w:rPr>
          <w:rFonts w:hint="cs"/>
          <w:rtl/>
          <w:lang w:eastAsia="he-IL"/>
        </w:rPr>
        <w:t>את ההזדמנות או להגיד לא, להרים דגל אדום, להגיש צו,</w:t>
      </w:r>
      <w:bookmarkStart w:id="2397" w:name="_ETM_Q1_3674017"/>
      <w:bookmarkEnd w:id="2397"/>
      <w:r>
        <w:rPr>
          <w:rFonts w:hint="cs"/>
          <w:rtl/>
          <w:lang w:eastAsia="he-IL"/>
        </w:rPr>
        <w:t xml:space="preserve"> להגיש תביעה נגזרת, צו מניעה וכדומה. כאן יכולה ל</w:t>
      </w:r>
      <w:bookmarkStart w:id="2398" w:name="_ETM_Q1_3677156"/>
      <w:bookmarkEnd w:id="2398"/>
      <w:r>
        <w:rPr>
          <w:rFonts w:hint="cs"/>
          <w:rtl/>
          <w:lang w:eastAsia="he-IL"/>
        </w:rPr>
        <w:t xml:space="preserve">היות סיטואציה שהם יגלו את האירועים האלה, לפחות </w:t>
      </w:r>
      <w:bookmarkStart w:id="2399" w:name="_ETM_Q1_3681432"/>
      <w:bookmarkEnd w:id="2399"/>
      <w:r>
        <w:rPr>
          <w:rFonts w:hint="cs"/>
          <w:rtl/>
          <w:lang w:eastAsia="he-IL"/>
        </w:rPr>
        <w:t xml:space="preserve">חלקם, או לפחות את המידע לגביהם, כשהסוסים כבר ברחו מהאורווה. </w:t>
      </w:r>
      <w:bookmarkStart w:id="2400" w:name="_ETM_Q1_3683374"/>
      <w:bookmarkStart w:id="2401" w:name="_ETM_Q1_3686612"/>
      <w:bookmarkStart w:id="2402" w:name="_ETM_Q1_3686698"/>
      <w:bookmarkStart w:id="2403" w:name="_ETM_Q1_3683668"/>
      <w:bookmarkStart w:id="2404" w:name="_ETM_Q1_3688775"/>
      <w:bookmarkStart w:id="2405" w:name="_ETM_Q1_3688790"/>
      <w:bookmarkStart w:id="2406" w:name="_ETM_Q1_3683100"/>
      <w:bookmarkStart w:id="2407" w:name="_ETM_Q1_3683172"/>
      <w:bookmarkStart w:id="2408" w:name="_ETM_Q1_3683292"/>
      <w:bookmarkStart w:id="2409" w:name="_ETM_Q1_3683356"/>
      <w:bookmarkEnd w:id="2400"/>
      <w:bookmarkEnd w:id="2401"/>
      <w:bookmarkEnd w:id="2402"/>
      <w:bookmarkEnd w:id="2403"/>
      <w:bookmarkEnd w:id="2404"/>
      <w:bookmarkEnd w:id="2405"/>
      <w:bookmarkEnd w:id="2406"/>
      <w:bookmarkEnd w:id="2407"/>
      <w:bookmarkEnd w:id="2408"/>
      <w:bookmarkEnd w:id="2409"/>
      <w:r>
        <w:rPr>
          <w:rFonts w:hint="cs"/>
          <w:rtl/>
          <w:lang w:eastAsia="he-IL"/>
        </w:rPr>
        <w:t xml:space="preserve">אני אומר, צריך להגיד: חבר'ה, חייבים לשמוע את קולכם, קולכם חייב להישמע, אבל אין </w:t>
      </w:r>
      <w:bookmarkStart w:id="2410" w:name="_ETM_Q1_3690600"/>
      <w:bookmarkEnd w:id="2410"/>
      <w:r w:rsidR="00BD39BA">
        <w:rPr>
          <w:rFonts w:hint="cs"/>
          <w:rtl/>
          <w:lang w:eastAsia="he-IL"/>
        </w:rPr>
        <w:t>לכם זכות וטו.</w:t>
      </w:r>
    </w:p>
    <w:p w14:paraId="35C0F73B" w14:textId="46D95139" w:rsidR="006B5766" w:rsidRDefault="006B5766" w:rsidP="006B5766">
      <w:pPr>
        <w:rPr>
          <w:rtl/>
          <w:lang w:eastAsia="he-IL"/>
        </w:rPr>
      </w:pPr>
      <w:bookmarkStart w:id="2411" w:name="_ETM_Q1_3688562"/>
      <w:bookmarkStart w:id="2412" w:name="_ETM_Q1_3688622"/>
      <w:bookmarkStart w:id="2413" w:name="_ETM_Q1_3689020"/>
      <w:bookmarkEnd w:id="2411"/>
      <w:bookmarkEnd w:id="2412"/>
      <w:bookmarkEnd w:id="2413"/>
    </w:p>
    <w:p w14:paraId="1A0DD9CA" w14:textId="6C459D9E" w:rsidR="006B5766" w:rsidRDefault="006B5766" w:rsidP="006B5766">
      <w:pPr>
        <w:pStyle w:val="af9"/>
        <w:keepNext/>
        <w:rPr>
          <w:rtl/>
          <w:lang w:eastAsia="he-IL"/>
        </w:rPr>
      </w:pPr>
      <w:bookmarkStart w:id="2414" w:name="ET_guest_רוני_טלמור_294"/>
      <w:r w:rsidRPr="006B576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5766">
        <w:rPr>
          <w:rStyle w:val="TagStyle"/>
          <w:rtl/>
        </w:rPr>
        <w:t xml:space="preserve"> &lt;&lt; אורח &gt;&gt;</w:t>
      </w:r>
      <w:r w:rsidR="00CE34EE">
        <w:rPr>
          <w:rtl/>
          <w:lang w:eastAsia="he-IL"/>
        </w:rPr>
        <w:t xml:space="preserve"> </w:t>
      </w:r>
      <w:r>
        <w:rPr>
          <w:rtl/>
          <w:lang w:eastAsia="he-IL"/>
        </w:rPr>
        <w:t xml:space="preserve"> </w:t>
      </w:r>
      <w:bookmarkEnd w:id="2414"/>
    </w:p>
    <w:p w14:paraId="6A8B2824" w14:textId="778FE03D" w:rsidR="006B5766" w:rsidRDefault="006B5766" w:rsidP="006B5766">
      <w:pPr>
        <w:pStyle w:val="KeepWithNext"/>
        <w:rPr>
          <w:rtl/>
          <w:lang w:eastAsia="he-IL"/>
        </w:rPr>
      </w:pPr>
    </w:p>
    <w:p w14:paraId="659A8B54" w14:textId="4BF83A41" w:rsidR="006B5766" w:rsidRDefault="006B5766" w:rsidP="006B5766">
      <w:pPr>
        <w:rPr>
          <w:rtl/>
          <w:lang w:eastAsia="he-IL"/>
        </w:rPr>
      </w:pPr>
      <w:bookmarkStart w:id="2415" w:name="_ETM_Q1_3689302"/>
      <w:bookmarkStart w:id="2416" w:name="_ETM_Q1_3689319"/>
      <w:bookmarkEnd w:id="2415"/>
      <w:bookmarkEnd w:id="2416"/>
      <w:r>
        <w:rPr>
          <w:rFonts w:hint="cs"/>
          <w:rtl/>
          <w:lang w:eastAsia="he-IL"/>
        </w:rPr>
        <w:t xml:space="preserve">להגנה על הציבור יש שני </w:t>
      </w:r>
      <w:bookmarkStart w:id="2417" w:name="_ETM_Q1_3694460"/>
      <w:bookmarkEnd w:id="2417"/>
      <w:r>
        <w:rPr>
          <w:rFonts w:hint="cs"/>
          <w:rtl/>
          <w:lang w:eastAsia="he-IL"/>
        </w:rPr>
        <w:t xml:space="preserve">סוגים, סוג אחד הוא זכות הווטו, ש-275 </w:t>
      </w:r>
      <w:bookmarkStart w:id="2418" w:name="_ETM_Q1_3697196"/>
      <w:bookmarkEnd w:id="2418"/>
      <w:r>
        <w:rPr>
          <w:rFonts w:hint="cs"/>
          <w:rtl/>
          <w:lang w:eastAsia="he-IL"/>
        </w:rPr>
        <w:t>כן דורש את האישור של - - -</w:t>
      </w:r>
    </w:p>
    <w:p w14:paraId="2390F5F8" w14:textId="0B38FCD8" w:rsidR="006B5766" w:rsidRDefault="006B5766" w:rsidP="006B5766">
      <w:pPr>
        <w:rPr>
          <w:rtl/>
          <w:lang w:eastAsia="he-IL"/>
        </w:rPr>
      </w:pPr>
      <w:bookmarkStart w:id="2419" w:name="_ETM_Q1_3702204"/>
      <w:bookmarkStart w:id="2420" w:name="_ETM_Q1_3702267"/>
      <w:bookmarkEnd w:id="2419"/>
      <w:bookmarkEnd w:id="2420"/>
    </w:p>
    <w:p w14:paraId="2448A477" w14:textId="70B0C68E" w:rsidR="006B5766" w:rsidRDefault="006B5766" w:rsidP="006B5766">
      <w:pPr>
        <w:pStyle w:val="a4"/>
        <w:keepNext/>
        <w:rPr>
          <w:rtl/>
        </w:rPr>
      </w:pPr>
      <w:bookmarkStart w:id="2421" w:name="ET_speaker_6157_295"/>
      <w:r w:rsidRPr="006B57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5766">
        <w:rPr>
          <w:rStyle w:val="TagStyle"/>
          <w:rtl/>
        </w:rPr>
        <w:t xml:space="preserve"> &lt;&lt; דובר &gt;&gt;</w:t>
      </w:r>
      <w:r w:rsidR="00CE34EE">
        <w:rPr>
          <w:rtl/>
        </w:rPr>
        <w:t xml:space="preserve"> </w:t>
      </w:r>
      <w:r>
        <w:rPr>
          <w:rtl/>
        </w:rPr>
        <w:t xml:space="preserve"> </w:t>
      </w:r>
      <w:bookmarkEnd w:id="2421"/>
    </w:p>
    <w:p w14:paraId="22FABB7A" w14:textId="07F70BB1" w:rsidR="006B5766" w:rsidRDefault="006B5766" w:rsidP="006B5766">
      <w:pPr>
        <w:pStyle w:val="KeepWithNext"/>
        <w:rPr>
          <w:rtl/>
          <w:lang w:eastAsia="he-IL"/>
        </w:rPr>
      </w:pPr>
    </w:p>
    <w:p w14:paraId="2B884D02" w14:textId="2E4739FA" w:rsidR="006B5766" w:rsidRDefault="006B5766" w:rsidP="006B5766">
      <w:pPr>
        <w:rPr>
          <w:rtl/>
          <w:lang w:eastAsia="he-IL"/>
        </w:rPr>
      </w:pPr>
      <w:bookmarkStart w:id="2422" w:name="_ETM_Q1_3698945"/>
      <w:bookmarkStart w:id="2423" w:name="_ETM_Q1_3698974"/>
      <w:bookmarkEnd w:id="2422"/>
      <w:bookmarkEnd w:id="2423"/>
      <w:r>
        <w:rPr>
          <w:rFonts w:hint="cs"/>
          <w:rtl/>
          <w:lang w:eastAsia="he-IL"/>
        </w:rPr>
        <w:t xml:space="preserve">את זה </w:t>
      </w:r>
      <w:bookmarkStart w:id="2424" w:name="_ETM_Q1_3700336"/>
      <w:bookmarkEnd w:id="2424"/>
      <w:r>
        <w:rPr>
          <w:rFonts w:hint="cs"/>
          <w:rtl/>
          <w:lang w:eastAsia="he-IL"/>
        </w:rPr>
        <w:t xml:space="preserve">אני מבין למה לבטל לפי הרציונל שלך. </w:t>
      </w:r>
    </w:p>
    <w:p w14:paraId="46C7BF24" w14:textId="77FC9DF1" w:rsidR="006B5766" w:rsidRDefault="006B5766" w:rsidP="006B5766">
      <w:pPr>
        <w:rPr>
          <w:rtl/>
          <w:lang w:eastAsia="he-IL"/>
        </w:rPr>
      </w:pPr>
      <w:bookmarkStart w:id="2425" w:name="_ETM_Q1_3699842"/>
      <w:bookmarkStart w:id="2426" w:name="_ETM_Q1_3699909"/>
      <w:bookmarkEnd w:id="2425"/>
      <w:bookmarkEnd w:id="2426"/>
    </w:p>
    <w:p w14:paraId="31442CE6" w14:textId="3FCFA9FF" w:rsidR="006B5766" w:rsidRDefault="006B5766" w:rsidP="006B5766">
      <w:pPr>
        <w:pStyle w:val="af9"/>
        <w:keepNext/>
        <w:rPr>
          <w:rtl/>
          <w:lang w:eastAsia="he-IL"/>
        </w:rPr>
      </w:pPr>
      <w:bookmarkStart w:id="2427" w:name="ET_guest_רוני_טלמור_296"/>
      <w:r w:rsidRPr="006B576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6B5766">
        <w:rPr>
          <w:rStyle w:val="TagStyle"/>
          <w:rtl/>
        </w:rPr>
        <w:t xml:space="preserve"> &lt;&lt; אורח &gt;&gt;</w:t>
      </w:r>
      <w:r w:rsidR="00CE34EE">
        <w:rPr>
          <w:rtl/>
          <w:lang w:eastAsia="he-IL"/>
        </w:rPr>
        <w:t xml:space="preserve"> </w:t>
      </w:r>
      <w:r>
        <w:rPr>
          <w:rtl/>
          <w:lang w:eastAsia="he-IL"/>
        </w:rPr>
        <w:t xml:space="preserve"> </w:t>
      </w:r>
      <w:bookmarkEnd w:id="2427"/>
    </w:p>
    <w:p w14:paraId="7C3A1D90" w14:textId="5C8D1BDD" w:rsidR="006B5766" w:rsidRDefault="006B5766" w:rsidP="006B5766">
      <w:pPr>
        <w:pStyle w:val="KeepWithNext"/>
        <w:rPr>
          <w:rtl/>
          <w:lang w:eastAsia="he-IL"/>
        </w:rPr>
      </w:pPr>
    </w:p>
    <w:p w14:paraId="2C72E58C" w14:textId="2BB60939" w:rsidR="006B5766" w:rsidRDefault="006B5766" w:rsidP="006B5766">
      <w:pPr>
        <w:rPr>
          <w:rtl/>
          <w:lang w:eastAsia="he-IL"/>
        </w:rPr>
      </w:pPr>
      <w:bookmarkStart w:id="2428" w:name="_ETM_Q1_3701286"/>
      <w:bookmarkStart w:id="2429" w:name="_ETM_Q1_3701302"/>
      <w:bookmarkEnd w:id="2428"/>
      <w:bookmarkEnd w:id="2429"/>
      <w:r>
        <w:rPr>
          <w:rFonts w:hint="cs"/>
          <w:rtl/>
          <w:lang w:eastAsia="he-IL"/>
        </w:rPr>
        <w:t xml:space="preserve">הסוג האחר של </w:t>
      </w:r>
      <w:bookmarkStart w:id="2430" w:name="_ETM_Q1_3701991"/>
      <w:bookmarkEnd w:id="2430"/>
      <w:r>
        <w:rPr>
          <w:rFonts w:hint="cs"/>
          <w:rtl/>
          <w:lang w:eastAsia="he-IL"/>
        </w:rPr>
        <w:t xml:space="preserve">ההגנה על הציבור, קוראים לזה כלל האחריות, בעצם האחריות </w:t>
      </w:r>
      <w:bookmarkStart w:id="2431" w:name="_ETM_Q1_3704691"/>
      <w:bookmarkEnd w:id="2431"/>
      <w:r>
        <w:rPr>
          <w:rFonts w:hint="cs"/>
          <w:rtl/>
          <w:lang w:eastAsia="he-IL"/>
        </w:rPr>
        <w:t xml:space="preserve">שנובעת מהחובות על נושא המשרה. למה זה חשוב? כי </w:t>
      </w:r>
      <w:bookmarkStart w:id="2432" w:name="_ETM_Q1_3706926"/>
      <w:bookmarkEnd w:id="2432"/>
      <w:r>
        <w:rPr>
          <w:rFonts w:hint="cs"/>
          <w:rtl/>
          <w:lang w:eastAsia="he-IL"/>
        </w:rPr>
        <w:t xml:space="preserve">כל הפרק של עסקאות בעלי עניין מדבר על זה שעסקה </w:t>
      </w:r>
      <w:bookmarkStart w:id="2433" w:name="_ETM_Q1_3714886"/>
      <w:bookmarkEnd w:id="2433"/>
      <w:r>
        <w:rPr>
          <w:rFonts w:hint="cs"/>
          <w:rtl/>
          <w:lang w:eastAsia="he-IL"/>
        </w:rPr>
        <w:t xml:space="preserve">יכולה להיות מאושרת תחת הפרק הזה, לא משנה, עם הקלות או </w:t>
      </w:r>
      <w:bookmarkStart w:id="2434" w:name="_ETM_Q1_3714422"/>
      <w:bookmarkEnd w:id="2434"/>
      <w:r>
        <w:rPr>
          <w:rFonts w:hint="cs"/>
          <w:rtl/>
          <w:lang w:eastAsia="he-IL"/>
        </w:rPr>
        <w:t xml:space="preserve">בלי הקלות, רק אם העסקה היא לטובת החברה. זה אגב </w:t>
      </w:r>
      <w:bookmarkStart w:id="2435" w:name="_ETM_Q1_3716118"/>
      <w:bookmarkEnd w:id="2435"/>
      <w:r>
        <w:rPr>
          <w:rFonts w:hint="cs"/>
          <w:rtl/>
          <w:lang w:eastAsia="he-IL"/>
        </w:rPr>
        <w:t xml:space="preserve">חידוד </w:t>
      </w:r>
      <w:r w:rsidR="00FC7DD0">
        <w:rPr>
          <w:rFonts w:hint="cs"/>
          <w:rtl/>
          <w:lang w:eastAsia="he-IL"/>
        </w:rPr>
        <w:t xml:space="preserve">שהכנסת חידדה אותו לפני כמה שנים. </w:t>
      </w:r>
      <w:bookmarkStart w:id="2436" w:name="_ETM_Q1_3721872"/>
      <w:bookmarkEnd w:id="2436"/>
      <w:r w:rsidR="00FC7DD0">
        <w:rPr>
          <w:rFonts w:hint="cs"/>
          <w:rtl/>
          <w:lang w:eastAsia="he-IL"/>
        </w:rPr>
        <w:t xml:space="preserve">פעם היה כתוב 'שאינה פוגעת בטובת החברה', אמרנו </w:t>
      </w:r>
      <w:bookmarkStart w:id="2437" w:name="_ETM_Q1_3723023"/>
      <w:bookmarkEnd w:id="2437"/>
      <w:r w:rsidR="00FC7DD0">
        <w:rPr>
          <w:rFonts w:hint="cs"/>
          <w:rtl/>
          <w:lang w:eastAsia="he-IL"/>
        </w:rPr>
        <w:t xml:space="preserve">לא, שזה צריך להיות לטובת החברה. </w:t>
      </w:r>
    </w:p>
    <w:p w14:paraId="018C892E" w14:textId="77777777" w:rsidR="00FC7DD0" w:rsidRDefault="00FC7DD0" w:rsidP="006B5766">
      <w:pPr>
        <w:rPr>
          <w:rtl/>
          <w:lang w:eastAsia="he-IL"/>
        </w:rPr>
      </w:pPr>
      <w:bookmarkStart w:id="2438" w:name="_ETM_Q1_3722327"/>
      <w:bookmarkStart w:id="2439" w:name="_ETM_Q1_3722408"/>
      <w:bookmarkEnd w:id="2438"/>
      <w:bookmarkEnd w:id="2439"/>
    </w:p>
    <w:p w14:paraId="5CB32842" w14:textId="27CDFE6C" w:rsidR="008F4EA3" w:rsidRDefault="00FC7DD0" w:rsidP="008F4EA3">
      <w:pPr>
        <w:rPr>
          <w:rtl/>
          <w:lang w:eastAsia="he-IL"/>
        </w:rPr>
      </w:pPr>
      <w:bookmarkStart w:id="2440" w:name="_ETM_Q1_3722471"/>
      <w:bookmarkStart w:id="2441" w:name="_ETM_Q1_3722547"/>
      <w:bookmarkEnd w:id="2440"/>
      <w:bookmarkEnd w:id="2441"/>
      <w:r>
        <w:rPr>
          <w:rFonts w:hint="cs"/>
          <w:rtl/>
          <w:lang w:eastAsia="he-IL"/>
        </w:rPr>
        <w:t xml:space="preserve">עכשיו השאלה היא רק </w:t>
      </w:r>
      <w:bookmarkStart w:id="2442" w:name="_ETM_Q1_3726191"/>
      <w:bookmarkEnd w:id="2442"/>
      <w:r>
        <w:rPr>
          <w:rFonts w:hint="cs"/>
          <w:rtl/>
          <w:lang w:eastAsia="he-IL"/>
        </w:rPr>
        <w:t xml:space="preserve">איך מוודאים שהעסקה היא באמת לטובת החברה ומה קורה אם </w:t>
      </w:r>
      <w:bookmarkStart w:id="2443" w:name="_ETM_Q1_3728237"/>
      <w:bookmarkEnd w:id="2443"/>
      <w:r>
        <w:rPr>
          <w:rFonts w:hint="cs"/>
          <w:rtl/>
          <w:lang w:eastAsia="he-IL"/>
        </w:rPr>
        <w:t xml:space="preserve">היא לא. מה שאנחנו אומרים כאן זה תנו לוועדת הביקורת </w:t>
      </w:r>
      <w:r w:rsidR="008F4EA3">
        <w:rPr>
          <w:rFonts w:hint="cs"/>
          <w:rtl/>
          <w:lang w:eastAsia="he-IL"/>
        </w:rPr>
        <w:t>והדירקטוריון, הם יגידו אם העסקה היא לטובת החברה, יש ל</w:t>
      </w:r>
      <w:bookmarkStart w:id="2444" w:name="_ETM_Q1_3734489"/>
      <w:bookmarkEnd w:id="2444"/>
      <w:r w:rsidR="008F4EA3">
        <w:rPr>
          <w:rFonts w:hint="cs"/>
          <w:rtl/>
          <w:lang w:eastAsia="he-IL"/>
        </w:rPr>
        <w:t xml:space="preserve">הם אינטרס בזה, הם רוצים להרוויח והם רוצים להיבחר מחדש, </w:t>
      </w:r>
      <w:bookmarkStart w:id="2445" w:name="_ETM_Q1_3738823"/>
      <w:bookmarkEnd w:id="2445"/>
      <w:r w:rsidR="008F4EA3">
        <w:rPr>
          <w:rFonts w:hint="cs"/>
          <w:rtl/>
          <w:lang w:eastAsia="he-IL"/>
        </w:rPr>
        <w:t xml:space="preserve">הם רוצים שהחברה תרוויח, על זה הם נבחנים. </w:t>
      </w:r>
      <w:bookmarkStart w:id="2446" w:name="_ETM_Q1_3744263"/>
      <w:bookmarkStart w:id="2447" w:name="_ETM_Q1_3744369"/>
      <w:bookmarkStart w:id="2448" w:name="_ETM_Q1_3740475"/>
      <w:bookmarkStart w:id="2449" w:name="_ETM_Q1_3744501"/>
      <w:bookmarkStart w:id="2450" w:name="_ETM_Q1_3744517"/>
      <w:bookmarkEnd w:id="2446"/>
      <w:bookmarkEnd w:id="2447"/>
      <w:bookmarkEnd w:id="2448"/>
      <w:bookmarkEnd w:id="2449"/>
      <w:bookmarkEnd w:id="2450"/>
      <w:r w:rsidR="008F4EA3">
        <w:rPr>
          <w:rFonts w:hint="cs"/>
          <w:rtl/>
          <w:lang w:eastAsia="he-IL"/>
        </w:rPr>
        <w:t xml:space="preserve">אם חלילה הם מעלו בתפקידם בעלי </w:t>
      </w:r>
      <w:bookmarkStart w:id="2451" w:name="_ETM_Q1_3744573"/>
      <w:bookmarkEnd w:id="2451"/>
      <w:r w:rsidR="008F4EA3">
        <w:rPr>
          <w:rFonts w:hint="cs"/>
          <w:rtl/>
          <w:lang w:eastAsia="he-IL"/>
        </w:rPr>
        <w:t xml:space="preserve">המניות מקרב הציבור יוכלו לתבוע אותם, בעצם יוכלו להיפרע מהם. </w:t>
      </w:r>
      <w:bookmarkStart w:id="2452" w:name="_ETM_Q1_3747725"/>
      <w:bookmarkEnd w:id="2452"/>
    </w:p>
    <w:p w14:paraId="455EDA7E" w14:textId="62F0E61E" w:rsidR="008F4EA3" w:rsidRDefault="008F4EA3" w:rsidP="008F4EA3">
      <w:pPr>
        <w:rPr>
          <w:rtl/>
          <w:lang w:eastAsia="he-IL"/>
        </w:rPr>
      </w:pPr>
      <w:bookmarkStart w:id="2453" w:name="_ETM_Q1_3747845"/>
      <w:bookmarkStart w:id="2454" w:name="_ETM_Q1_3747911"/>
      <w:bookmarkEnd w:id="2453"/>
      <w:bookmarkEnd w:id="2454"/>
    </w:p>
    <w:p w14:paraId="4EB8FEA4" w14:textId="10304E44" w:rsidR="008F4EA3" w:rsidRDefault="008F4EA3" w:rsidP="008F4EA3">
      <w:pPr>
        <w:pStyle w:val="a4"/>
        <w:keepNext/>
        <w:rPr>
          <w:rtl/>
        </w:rPr>
      </w:pPr>
      <w:bookmarkStart w:id="2455" w:name="ET_speaker_6157_299"/>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455"/>
    </w:p>
    <w:p w14:paraId="33BDC14D" w14:textId="11AD6F48" w:rsidR="008F4EA3" w:rsidRDefault="008F4EA3" w:rsidP="008F4EA3">
      <w:pPr>
        <w:pStyle w:val="KeepWithNext"/>
        <w:rPr>
          <w:rtl/>
          <w:lang w:eastAsia="he-IL"/>
        </w:rPr>
      </w:pPr>
    </w:p>
    <w:p w14:paraId="4788D37B" w14:textId="69B728C5" w:rsidR="008F4EA3" w:rsidRDefault="008F4EA3" w:rsidP="008F4EA3">
      <w:pPr>
        <w:rPr>
          <w:rtl/>
          <w:lang w:eastAsia="he-IL"/>
        </w:rPr>
      </w:pPr>
      <w:bookmarkStart w:id="2456" w:name="_ETM_Q1_3749573"/>
      <w:bookmarkStart w:id="2457" w:name="_ETM_Q1_3749589"/>
      <w:bookmarkEnd w:id="2456"/>
      <w:bookmarkEnd w:id="2457"/>
      <w:r>
        <w:rPr>
          <w:rFonts w:hint="cs"/>
          <w:rtl/>
          <w:lang w:eastAsia="he-IL"/>
        </w:rPr>
        <w:t xml:space="preserve">הרציונל הזה שאת אומרת הוא מצוין, הוא נכון, </w:t>
      </w:r>
      <w:proofErr w:type="spellStart"/>
      <w:r>
        <w:rPr>
          <w:rFonts w:hint="cs"/>
          <w:rtl/>
          <w:lang w:eastAsia="he-IL"/>
        </w:rPr>
        <w:t>אממה</w:t>
      </w:r>
      <w:proofErr w:type="spellEnd"/>
      <w:r>
        <w:rPr>
          <w:rFonts w:hint="cs"/>
          <w:rtl/>
          <w:lang w:eastAsia="he-IL"/>
        </w:rPr>
        <w:t xml:space="preserve">? הוא </w:t>
      </w:r>
      <w:bookmarkStart w:id="2458" w:name="_ETM_Q1_3756293"/>
      <w:bookmarkEnd w:id="2458"/>
      <w:r>
        <w:rPr>
          <w:rFonts w:hint="cs"/>
          <w:rtl/>
          <w:lang w:eastAsia="he-IL"/>
        </w:rPr>
        <w:t>זהה לחלוטין כשבעל השליטה זה רמי לוי. זה</w:t>
      </w:r>
      <w:bookmarkStart w:id="2459" w:name="_ETM_Q1_3760462"/>
      <w:bookmarkEnd w:id="2459"/>
      <w:r>
        <w:rPr>
          <w:rFonts w:hint="cs"/>
          <w:rtl/>
          <w:lang w:eastAsia="he-IL"/>
        </w:rPr>
        <w:t>ה לחלוטין. אותו דבר שאת אומרת עכשיו זה כשבעל שליטה</w:t>
      </w:r>
      <w:bookmarkStart w:id="2460" w:name="_ETM_Q1_3763214"/>
      <w:bookmarkEnd w:id="2460"/>
      <w:r>
        <w:rPr>
          <w:rFonts w:hint="cs"/>
          <w:rtl/>
          <w:lang w:eastAsia="he-IL"/>
        </w:rPr>
        <w:t xml:space="preserve"> הוא טייקון, גם כאן וגם שם הוא כיס </w:t>
      </w:r>
      <w:bookmarkStart w:id="2461" w:name="_ETM_Q1_3771301"/>
      <w:bookmarkEnd w:id="2461"/>
      <w:r>
        <w:rPr>
          <w:rFonts w:hint="cs"/>
          <w:rtl/>
          <w:lang w:eastAsia="he-IL"/>
        </w:rPr>
        <w:t>עמוק, הרבה פעמים, הרבה פעמים באמצעות המנגנון של סעיף 270</w:t>
      </w:r>
      <w:bookmarkStart w:id="2462" w:name="_ETM_Q1_3773789"/>
      <w:bookmarkEnd w:id="2462"/>
      <w:r>
        <w:rPr>
          <w:rFonts w:hint="cs"/>
          <w:rtl/>
          <w:lang w:eastAsia="he-IL"/>
        </w:rPr>
        <w:t xml:space="preserve"> אפשר יהיה לסחוט אותו, גם שם</w:t>
      </w:r>
      <w:r w:rsidR="00CE34EE">
        <w:rPr>
          <w:rFonts w:hint="cs"/>
          <w:rtl/>
          <w:lang w:eastAsia="he-IL"/>
        </w:rPr>
        <w:t xml:space="preserve"> </w:t>
      </w:r>
      <w:r>
        <w:rPr>
          <w:rFonts w:hint="cs"/>
          <w:rtl/>
          <w:lang w:eastAsia="he-IL"/>
        </w:rPr>
        <w:t xml:space="preserve">קיימת חובת אמונים </w:t>
      </w:r>
      <w:bookmarkStart w:id="2463" w:name="_ETM_Q1_3776239"/>
      <w:bookmarkEnd w:id="2463"/>
      <w:r>
        <w:rPr>
          <w:rFonts w:hint="cs"/>
          <w:rtl/>
          <w:lang w:eastAsia="he-IL"/>
        </w:rPr>
        <w:t xml:space="preserve">לדירקטוריון וחובת זה וזהירות החברה, כל הדברים שאת אומרת </w:t>
      </w:r>
      <w:bookmarkStart w:id="2464" w:name="_ETM_Q1_3777969"/>
      <w:bookmarkEnd w:id="2464"/>
      <w:r>
        <w:rPr>
          <w:rFonts w:hint="cs"/>
          <w:rtl/>
          <w:lang w:eastAsia="he-IL"/>
        </w:rPr>
        <w:t>קיימים, בנושא הזה אין שום הבדל בין מדינה לבין זה.</w:t>
      </w:r>
      <w:bookmarkStart w:id="2465" w:name="_ETM_Q1_3785433"/>
      <w:bookmarkEnd w:id="2465"/>
      <w:r>
        <w:rPr>
          <w:rFonts w:hint="cs"/>
          <w:rtl/>
          <w:lang w:eastAsia="he-IL"/>
        </w:rPr>
        <w:t xml:space="preserve"> </w:t>
      </w:r>
      <w:bookmarkStart w:id="2466" w:name="_ETM_Q1_3789641"/>
      <w:bookmarkEnd w:id="2466"/>
    </w:p>
    <w:p w14:paraId="3579B851" w14:textId="77777777" w:rsidR="008F4EA3" w:rsidRDefault="008F4EA3" w:rsidP="008F4EA3">
      <w:pPr>
        <w:rPr>
          <w:rtl/>
          <w:lang w:eastAsia="he-IL"/>
        </w:rPr>
      </w:pPr>
      <w:bookmarkStart w:id="2467" w:name="_ETM_Q1_3789687"/>
      <w:bookmarkEnd w:id="2467"/>
    </w:p>
    <w:p w14:paraId="4592DB7F" w14:textId="27E586CC" w:rsidR="008F4EA3" w:rsidRDefault="008F4EA3" w:rsidP="008F4EA3">
      <w:pPr>
        <w:rPr>
          <w:rtl/>
          <w:lang w:eastAsia="he-IL"/>
        </w:rPr>
      </w:pPr>
      <w:bookmarkStart w:id="2468" w:name="_ETM_Q1_3789809"/>
      <w:bookmarkStart w:id="2469" w:name="_ETM_Q1_3789850"/>
      <w:bookmarkEnd w:id="2468"/>
      <w:bookmarkEnd w:id="2469"/>
      <w:r>
        <w:rPr>
          <w:rFonts w:hint="cs"/>
          <w:rtl/>
          <w:lang w:eastAsia="he-IL"/>
        </w:rPr>
        <w:t xml:space="preserve">אם את אומרת בגלל שהמדינה היא כיס עמוק שיש לי </w:t>
      </w:r>
      <w:bookmarkStart w:id="2470" w:name="_ETM_Q1_3788531"/>
      <w:bookmarkEnd w:id="2470"/>
      <w:r>
        <w:rPr>
          <w:rFonts w:hint="cs"/>
          <w:rtl/>
          <w:lang w:eastAsia="he-IL"/>
        </w:rPr>
        <w:t>כמחוקק איזה שהוא אינטרס מיוחד להגן עליו ככיס עמוק, פה</w:t>
      </w:r>
      <w:bookmarkStart w:id="2471" w:name="_ETM_Q1_3793141"/>
      <w:bookmarkEnd w:id="2471"/>
      <w:r>
        <w:rPr>
          <w:rFonts w:hint="cs"/>
          <w:rtl/>
          <w:lang w:eastAsia="he-IL"/>
        </w:rPr>
        <w:t xml:space="preserve"> יכול להיות שיש איזה מחלוקת ביני לבין היושב ראש, </w:t>
      </w:r>
      <w:bookmarkStart w:id="2472" w:name="_ETM_Q1_3795497"/>
      <w:bookmarkEnd w:id="2472"/>
      <w:r>
        <w:rPr>
          <w:rFonts w:hint="cs"/>
          <w:rtl/>
          <w:lang w:eastAsia="he-IL"/>
        </w:rPr>
        <w:t>אני לא בטוח שהיא כל כך קיימת.</w:t>
      </w:r>
      <w:bookmarkStart w:id="2473" w:name="_ETM_Q1_3803449"/>
      <w:bookmarkEnd w:id="2473"/>
      <w:r>
        <w:rPr>
          <w:rFonts w:hint="cs"/>
          <w:rtl/>
          <w:lang w:eastAsia="he-IL"/>
        </w:rPr>
        <w:t xml:space="preserve"> </w:t>
      </w:r>
    </w:p>
    <w:p w14:paraId="3106F450" w14:textId="72D78038" w:rsidR="008F4EA3" w:rsidRDefault="008F4EA3" w:rsidP="008F4EA3">
      <w:pPr>
        <w:rPr>
          <w:rtl/>
          <w:lang w:eastAsia="he-IL"/>
        </w:rPr>
      </w:pPr>
      <w:bookmarkStart w:id="2474" w:name="_ETM_Q1_3803729"/>
      <w:bookmarkStart w:id="2475" w:name="_ETM_Q1_3803795"/>
      <w:bookmarkEnd w:id="2474"/>
      <w:bookmarkEnd w:id="2475"/>
    </w:p>
    <w:p w14:paraId="505ED868" w14:textId="56BA5DE4" w:rsidR="008F4EA3" w:rsidRDefault="008F4EA3" w:rsidP="008F4EA3">
      <w:pPr>
        <w:pStyle w:val="af9"/>
        <w:keepNext/>
        <w:rPr>
          <w:rtl/>
          <w:lang w:eastAsia="he-IL"/>
        </w:rPr>
      </w:pPr>
      <w:bookmarkStart w:id="2476" w:name="ET_guest_רוני_טלמור_300"/>
      <w:r w:rsidRPr="008F4EA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F4EA3">
        <w:rPr>
          <w:rStyle w:val="TagStyle"/>
          <w:rtl/>
        </w:rPr>
        <w:t xml:space="preserve"> &lt;&lt; אורח &gt;&gt;</w:t>
      </w:r>
      <w:r w:rsidR="00CE34EE">
        <w:rPr>
          <w:rtl/>
          <w:lang w:eastAsia="he-IL"/>
        </w:rPr>
        <w:t xml:space="preserve"> </w:t>
      </w:r>
      <w:r>
        <w:rPr>
          <w:rtl/>
          <w:lang w:eastAsia="he-IL"/>
        </w:rPr>
        <w:t xml:space="preserve"> </w:t>
      </w:r>
      <w:bookmarkEnd w:id="2476"/>
    </w:p>
    <w:p w14:paraId="5AD6D0B9" w14:textId="7E1225E4" w:rsidR="008F4EA3" w:rsidRDefault="008F4EA3" w:rsidP="008F4EA3">
      <w:pPr>
        <w:pStyle w:val="KeepWithNext"/>
        <w:rPr>
          <w:rtl/>
          <w:lang w:eastAsia="he-IL"/>
        </w:rPr>
      </w:pPr>
    </w:p>
    <w:p w14:paraId="1944901F" w14:textId="47A52A6D" w:rsidR="008F4EA3" w:rsidRDefault="008F4EA3" w:rsidP="008F4EA3">
      <w:pPr>
        <w:rPr>
          <w:rtl/>
          <w:lang w:eastAsia="he-IL"/>
        </w:rPr>
      </w:pPr>
      <w:bookmarkStart w:id="2477" w:name="_ETM_Q1_3801427"/>
      <w:bookmarkStart w:id="2478" w:name="_ETM_Q1_3801463"/>
      <w:bookmarkEnd w:id="2477"/>
      <w:bookmarkEnd w:id="2478"/>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יש משהו אחד שלבעלי שליטה פרטיים אין, </w:t>
      </w:r>
      <w:bookmarkStart w:id="2479" w:name="_ETM_Q1_3804495"/>
      <w:bookmarkEnd w:id="2479"/>
      <w:r>
        <w:rPr>
          <w:rFonts w:hint="cs"/>
          <w:rtl/>
          <w:lang w:eastAsia="he-IL"/>
        </w:rPr>
        <w:t xml:space="preserve">אין להם אינטרסים של יחסי חוץ של המדינה, אין להם </w:t>
      </w:r>
      <w:bookmarkStart w:id="2480" w:name="_ETM_Q1_3809567"/>
      <w:bookmarkEnd w:id="2480"/>
      <w:r>
        <w:rPr>
          <w:rFonts w:hint="cs"/>
          <w:rtl/>
          <w:lang w:eastAsia="he-IL"/>
        </w:rPr>
        <w:t>אינטרסים של שמירה על ביטחון המדינ</w:t>
      </w:r>
      <w:bookmarkStart w:id="2481" w:name="_ETM_Q1_3811239"/>
      <w:bookmarkEnd w:id="2481"/>
      <w:r>
        <w:rPr>
          <w:rFonts w:hint="cs"/>
          <w:rtl/>
          <w:lang w:eastAsia="he-IL"/>
        </w:rPr>
        <w:t>ה כמי שאחראים</w:t>
      </w:r>
      <w:bookmarkStart w:id="2482" w:name="_ETM_Q1_3810875"/>
      <w:bookmarkEnd w:id="2482"/>
      <w:r>
        <w:rPr>
          <w:rFonts w:hint="cs"/>
          <w:rtl/>
          <w:lang w:eastAsia="he-IL"/>
        </w:rPr>
        <w:t xml:space="preserve"> בכובע הציבורי על ביטחון המדינה או עניינים חיוניים אחרים שלמדינה.</w:t>
      </w:r>
    </w:p>
    <w:p w14:paraId="5AAE8A42" w14:textId="74FAE5E2" w:rsidR="008F4EA3" w:rsidRDefault="008F4EA3" w:rsidP="008F4EA3">
      <w:pPr>
        <w:rPr>
          <w:rtl/>
          <w:lang w:eastAsia="he-IL"/>
        </w:rPr>
      </w:pPr>
      <w:bookmarkStart w:id="2483" w:name="_ETM_Q1_3812527"/>
      <w:bookmarkStart w:id="2484" w:name="_ETM_Q1_3812595"/>
      <w:bookmarkStart w:id="2485" w:name="_ETM_Q1_3813303"/>
      <w:bookmarkEnd w:id="2483"/>
      <w:bookmarkEnd w:id="2484"/>
      <w:bookmarkEnd w:id="2485"/>
    </w:p>
    <w:p w14:paraId="5851FC1F" w14:textId="0747D0E0" w:rsidR="008F4EA3" w:rsidRDefault="008F4EA3" w:rsidP="008F4EA3">
      <w:pPr>
        <w:pStyle w:val="a4"/>
        <w:keepNext/>
        <w:rPr>
          <w:rtl/>
        </w:rPr>
      </w:pPr>
      <w:bookmarkStart w:id="2486" w:name="ET_speaker_6157_301"/>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486"/>
    </w:p>
    <w:p w14:paraId="4B87C932" w14:textId="333E5536" w:rsidR="008F4EA3" w:rsidRDefault="008F4EA3" w:rsidP="008F4EA3">
      <w:pPr>
        <w:pStyle w:val="KeepWithNext"/>
        <w:rPr>
          <w:rtl/>
          <w:lang w:eastAsia="he-IL"/>
        </w:rPr>
      </w:pPr>
    </w:p>
    <w:p w14:paraId="7957CE7B" w14:textId="14F50503" w:rsidR="008F4EA3" w:rsidRDefault="008F4EA3" w:rsidP="008F4EA3">
      <w:pPr>
        <w:rPr>
          <w:rtl/>
          <w:lang w:eastAsia="he-IL"/>
        </w:rPr>
      </w:pPr>
      <w:bookmarkStart w:id="2487" w:name="_ETM_Q1_3813599"/>
      <w:bookmarkStart w:id="2488" w:name="_ETM_Q1_3813614"/>
      <w:bookmarkEnd w:id="2487"/>
      <w:bookmarkEnd w:id="2488"/>
      <w:r>
        <w:rPr>
          <w:rFonts w:hint="cs"/>
          <w:rtl/>
          <w:lang w:eastAsia="he-IL"/>
        </w:rPr>
        <w:t xml:space="preserve">אין </w:t>
      </w:r>
      <w:bookmarkStart w:id="2489" w:name="_ETM_Q1_3815007"/>
      <w:bookmarkEnd w:id="2489"/>
      <w:r>
        <w:rPr>
          <w:rFonts w:hint="cs"/>
          <w:rtl/>
          <w:lang w:eastAsia="he-IL"/>
        </w:rPr>
        <w:t>ספק, אבל זה, כמו שאמרנו - - -</w:t>
      </w:r>
    </w:p>
    <w:p w14:paraId="7E83B4DA" w14:textId="1DBE0210" w:rsidR="008F4EA3" w:rsidRDefault="008F4EA3" w:rsidP="008F4EA3">
      <w:pPr>
        <w:rPr>
          <w:rtl/>
          <w:lang w:eastAsia="he-IL"/>
        </w:rPr>
      </w:pPr>
      <w:bookmarkStart w:id="2490" w:name="_ETM_Q1_3813579"/>
      <w:bookmarkStart w:id="2491" w:name="_ETM_Q1_3813636"/>
      <w:bookmarkEnd w:id="2490"/>
      <w:bookmarkEnd w:id="2491"/>
    </w:p>
    <w:p w14:paraId="1D61E4D3" w14:textId="453D1E69" w:rsidR="008F4EA3" w:rsidRDefault="008F4EA3" w:rsidP="008F4EA3">
      <w:pPr>
        <w:pStyle w:val="af9"/>
        <w:keepNext/>
        <w:rPr>
          <w:rtl/>
          <w:lang w:eastAsia="he-IL"/>
        </w:rPr>
      </w:pPr>
      <w:bookmarkStart w:id="2492" w:name="ET_guest_רוני_טלמור_302"/>
      <w:r w:rsidRPr="008F4EA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F4EA3">
        <w:rPr>
          <w:rStyle w:val="TagStyle"/>
          <w:rtl/>
        </w:rPr>
        <w:t xml:space="preserve"> &lt;&lt; אורח &gt;&gt;</w:t>
      </w:r>
      <w:r w:rsidR="00CE34EE">
        <w:rPr>
          <w:rtl/>
          <w:lang w:eastAsia="he-IL"/>
        </w:rPr>
        <w:t xml:space="preserve"> </w:t>
      </w:r>
      <w:r>
        <w:rPr>
          <w:rtl/>
          <w:lang w:eastAsia="he-IL"/>
        </w:rPr>
        <w:t xml:space="preserve"> </w:t>
      </w:r>
      <w:bookmarkEnd w:id="2492"/>
    </w:p>
    <w:p w14:paraId="385C711E" w14:textId="4D6C6A4F" w:rsidR="008F4EA3" w:rsidRDefault="008F4EA3" w:rsidP="008F4EA3">
      <w:pPr>
        <w:pStyle w:val="KeepWithNext"/>
        <w:rPr>
          <w:rtl/>
          <w:lang w:eastAsia="he-IL"/>
        </w:rPr>
      </w:pPr>
    </w:p>
    <w:p w14:paraId="53372D71" w14:textId="5D1FA1BB" w:rsidR="008F4EA3" w:rsidRDefault="008F4EA3" w:rsidP="008F4EA3">
      <w:pPr>
        <w:rPr>
          <w:rtl/>
          <w:lang w:eastAsia="he-IL"/>
        </w:rPr>
      </w:pPr>
      <w:bookmarkStart w:id="2493" w:name="_ETM_Q1_3814910"/>
      <w:bookmarkStart w:id="2494" w:name="_ETM_Q1_3814925"/>
      <w:bookmarkEnd w:id="2493"/>
      <w:bookmarkEnd w:id="2494"/>
      <w:r>
        <w:rPr>
          <w:rFonts w:hint="cs"/>
          <w:rtl/>
          <w:lang w:eastAsia="he-IL"/>
        </w:rPr>
        <w:t xml:space="preserve">והם לא כפופים </w:t>
      </w:r>
      <w:bookmarkStart w:id="2495" w:name="_ETM_Q1_3818347"/>
      <w:bookmarkEnd w:id="2495"/>
      <w:r>
        <w:rPr>
          <w:rFonts w:hint="cs"/>
          <w:rtl/>
          <w:lang w:eastAsia="he-IL"/>
        </w:rPr>
        <w:t xml:space="preserve">למשפט המנהלי, הם לא כפופים לביקורת של בג"צ. יש מה </w:t>
      </w:r>
      <w:bookmarkStart w:id="2496" w:name="_ETM_Q1_3820213"/>
      <w:bookmarkEnd w:id="2496"/>
      <w:r>
        <w:rPr>
          <w:rFonts w:hint="cs"/>
          <w:rtl/>
          <w:lang w:eastAsia="he-IL"/>
        </w:rPr>
        <w:t>שחל על המדינה ולא חל עליהם.</w:t>
      </w:r>
      <w:bookmarkStart w:id="2497" w:name="_ETM_Q1_3823989"/>
      <w:bookmarkEnd w:id="2497"/>
    </w:p>
    <w:p w14:paraId="4F81FB0E" w14:textId="4889218D" w:rsidR="008F4EA3" w:rsidRDefault="008F4EA3" w:rsidP="008F4EA3">
      <w:pPr>
        <w:rPr>
          <w:rtl/>
          <w:lang w:eastAsia="he-IL"/>
        </w:rPr>
      </w:pPr>
      <w:bookmarkStart w:id="2498" w:name="_ETM_Q1_3824046"/>
      <w:bookmarkStart w:id="2499" w:name="_ETM_Q1_3824693"/>
      <w:bookmarkEnd w:id="2498"/>
      <w:bookmarkEnd w:id="2499"/>
    </w:p>
    <w:p w14:paraId="4FD8F36A" w14:textId="1087A7B7" w:rsidR="008F4EA3" w:rsidRDefault="008F4EA3" w:rsidP="008F4EA3">
      <w:pPr>
        <w:pStyle w:val="a4"/>
        <w:keepNext/>
        <w:rPr>
          <w:rtl/>
        </w:rPr>
      </w:pPr>
      <w:bookmarkStart w:id="2500" w:name="ET_speaker_6157_303"/>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500"/>
    </w:p>
    <w:p w14:paraId="13CD6F04" w14:textId="4B28AB05" w:rsidR="008F4EA3" w:rsidRDefault="008F4EA3" w:rsidP="008F4EA3">
      <w:pPr>
        <w:pStyle w:val="KeepWithNext"/>
        <w:rPr>
          <w:rtl/>
          <w:lang w:eastAsia="he-IL"/>
        </w:rPr>
      </w:pPr>
    </w:p>
    <w:p w14:paraId="7235ABFD" w14:textId="5F467E20" w:rsidR="008F4EA3" w:rsidRDefault="008F4EA3" w:rsidP="008F4EA3">
      <w:pPr>
        <w:rPr>
          <w:rtl/>
          <w:lang w:eastAsia="he-IL"/>
        </w:rPr>
      </w:pPr>
      <w:bookmarkStart w:id="2501" w:name="_ETM_Q1_3824979"/>
      <w:bookmarkStart w:id="2502" w:name="_ETM_Q1_3824998"/>
      <w:bookmarkEnd w:id="2501"/>
      <w:bookmarkEnd w:id="2502"/>
      <w:r>
        <w:rPr>
          <w:rFonts w:hint="cs"/>
          <w:rtl/>
          <w:lang w:eastAsia="he-IL"/>
        </w:rPr>
        <w:t xml:space="preserve">אני לא אומר </w:t>
      </w:r>
      <w:r w:rsidR="00BD39BA">
        <w:rPr>
          <w:rFonts w:hint="cs"/>
          <w:rtl/>
          <w:lang w:eastAsia="he-IL"/>
        </w:rPr>
        <w:t>ש</w:t>
      </w:r>
      <w:r>
        <w:rPr>
          <w:rFonts w:hint="cs"/>
          <w:rtl/>
          <w:lang w:eastAsia="he-IL"/>
        </w:rPr>
        <w:t xml:space="preserve">זה לא חל, </w:t>
      </w:r>
      <w:bookmarkStart w:id="2503" w:name="_ETM_Q1_3827341"/>
      <w:bookmarkEnd w:id="2503"/>
      <w:r>
        <w:rPr>
          <w:rFonts w:hint="cs"/>
          <w:rtl/>
          <w:lang w:eastAsia="he-IL"/>
        </w:rPr>
        <w:t xml:space="preserve">אני רק אומר שאת הרציונל של למנוע סחיטה לפי שיטת </w:t>
      </w:r>
      <w:bookmarkStart w:id="2504" w:name="_ETM_Q1_3833429"/>
      <w:bookmarkEnd w:id="2504"/>
      <w:r>
        <w:rPr>
          <w:rFonts w:hint="cs"/>
          <w:rtl/>
          <w:lang w:eastAsia="he-IL"/>
        </w:rPr>
        <w:t xml:space="preserve">270, כאשר משהו הוא לטובת החברה אבל אפשר לסחוט </w:t>
      </w:r>
      <w:bookmarkStart w:id="2505" w:name="_ETM_Q1_3840588"/>
      <w:bookmarkEnd w:id="2505"/>
      <w:r>
        <w:rPr>
          <w:rFonts w:hint="cs"/>
          <w:rtl/>
          <w:lang w:eastAsia="he-IL"/>
        </w:rPr>
        <w:t xml:space="preserve">עוד קצת את בעל השליטה, בחלק גדול מהמאפיינים, את צודקת </w:t>
      </w:r>
      <w:bookmarkStart w:id="2506" w:name="_ETM_Q1_3844169"/>
      <w:bookmarkEnd w:id="2506"/>
      <w:r>
        <w:rPr>
          <w:rFonts w:hint="cs"/>
          <w:rtl/>
          <w:lang w:eastAsia="he-IL"/>
        </w:rPr>
        <w:t xml:space="preserve">שיש עוד קצת, אבל להיפך, דווקא שם יש הרבה יותר </w:t>
      </w:r>
      <w:bookmarkStart w:id="2507" w:name="_ETM_Q1_3844587"/>
      <w:bookmarkEnd w:id="2507"/>
      <w:r>
        <w:rPr>
          <w:rFonts w:hint="cs"/>
          <w:rtl/>
          <w:lang w:eastAsia="he-IL"/>
        </w:rPr>
        <w:t xml:space="preserve">מי שיגן על המדינה. </w:t>
      </w:r>
    </w:p>
    <w:p w14:paraId="797D3079" w14:textId="52B9924F" w:rsidR="008F4EA3" w:rsidRDefault="008F4EA3" w:rsidP="008F4EA3">
      <w:pPr>
        <w:rPr>
          <w:rtl/>
          <w:lang w:eastAsia="he-IL"/>
        </w:rPr>
      </w:pPr>
      <w:bookmarkStart w:id="2508" w:name="_ETM_Q1_3849083"/>
      <w:bookmarkStart w:id="2509" w:name="_ETM_Q1_3849151"/>
      <w:bookmarkStart w:id="2510" w:name="_ETM_Q1_3850419"/>
      <w:bookmarkEnd w:id="2508"/>
      <w:bookmarkEnd w:id="2509"/>
      <w:bookmarkEnd w:id="2510"/>
    </w:p>
    <w:p w14:paraId="342EC062" w14:textId="2688120D" w:rsidR="008F4EA3" w:rsidRDefault="008F4EA3" w:rsidP="008F4EA3">
      <w:pPr>
        <w:pStyle w:val="af9"/>
        <w:keepNext/>
        <w:rPr>
          <w:rtl/>
          <w:lang w:eastAsia="he-IL"/>
        </w:rPr>
      </w:pPr>
      <w:bookmarkStart w:id="2511" w:name="ET_guest_רוני_טלמור_304"/>
      <w:r w:rsidRPr="008F4EA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F4EA3">
        <w:rPr>
          <w:rStyle w:val="TagStyle"/>
          <w:rtl/>
        </w:rPr>
        <w:t xml:space="preserve"> &lt;&lt; אורח &gt;&gt;</w:t>
      </w:r>
      <w:r w:rsidR="00CE34EE">
        <w:rPr>
          <w:rtl/>
          <w:lang w:eastAsia="he-IL"/>
        </w:rPr>
        <w:t xml:space="preserve"> </w:t>
      </w:r>
      <w:r>
        <w:rPr>
          <w:rtl/>
          <w:lang w:eastAsia="he-IL"/>
        </w:rPr>
        <w:t xml:space="preserve"> </w:t>
      </w:r>
      <w:bookmarkEnd w:id="2511"/>
    </w:p>
    <w:p w14:paraId="3F35A3D4" w14:textId="07DAC18E" w:rsidR="008F4EA3" w:rsidRDefault="008F4EA3" w:rsidP="008F4EA3">
      <w:pPr>
        <w:pStyle w:val="KeepWithNext"/>
        <w:rPr>
          <w:rtl/>
          <w:lang w:eastAsia="he-IL"/>
        </w:rPr>
      </w:pPr>
    </w:p>
    <w:p w14:paraId="6E400746" w14:textId="123AF4E7" w:rsidR="008F4EA3" w:rsidRDefault="008F4EA3" w:rsidP="008F4EA3">
      <w:pPr>
        <w:rPr>
          <w:rtl/>
          <w:lang w:eastAsia="he-IL"/>
        </w:rPr>
      </w:pPr>
      <w:bookmarkStart w:id="2512" w:name="_ETM_Q1_3850732"/>
      <w:bookmarkStart w:id="2513" w:name="_ETM_Q1_3850747"/>
      <w:bookmarkEnd w:id="2512"/>
      <w:bookmarkEnd w:id="2513"/>
      <w:r>
        <w:rPr>
          <w:rFonts w:hint="cs"/>
          <w:rtl/>
          <w:lang w:eastAsia="he-IL"/>
        </w:rPr>
        <w:t xml:space="preserve">אני הראשונה שאומר </w:t>
      </w:r>
      <w:bookmarkStart w:id="2514" w:name="_ETM_Q1_3852667"/>
      <w:bookmarkEnd w:id="2514"/>
      <w:r>
        <w:rPr>
          <w:rFonts w:hint="cs"/>
          <w:rtl/>
          <w:lang w:eastAsia="he-IL"/>
        </w:rPr>
        <w:t xml:space="preserve">שבדיוק מהסיבה הזאת אנחנו רוצים שיתר התקנות הקיימות יישארו </w:t>
      </w:r>
      <w:bookmarkStart w:id="2515" w:name="_ETM_Q1_3858069"/>
      <w:bookmarkEnd w:id="2515"/>
      <w:r>
        <w:rPr>
          <w:rFonts w:hint="cs"/>
          <w:rtl/>
          <w:lang w:eastAsia="he-IL"/>
        </w:rPr>
        <w:t xml:space="preserve">כמו שהן, אנחנו לא חושבים שנכון לגעת בהן. יש פה </w:t>
      </w:r>
      <w:bookmarkStart w:id="2516" w:name="_ETM_Q1_3858917"/>
      <w:bookmarkEnd w:id="2516"/>
      <w:r>
        <w:rPr>
          <w:rFonts w:hint="cs"/>
          <w:rtl/>
          <w:lang w:eastAsia="he-IL"/>
        </w:rPr>
        <w:t>איזון מאוד מסוים שנקבע בין מה שטעון אישור לפי</w:t>
      </w:r>
      <w:bookmarkStart w:id="2517" w:name="_ETM_Q1_3864182"/>
      <w:bookmarkEnd w:id="2517"/>
      <w:r>
        <w:rPr>
          <w:rFonts w:hint="cs"/>
          <w:rtl/>
          <w:lang w:eastAsia="he-IL"/>
        </w:rPr>
        <w:t xml:space="preserve"> החוק בחברות עם שליטה פרטית, לבין מה שיכול ליהנות מהקלות</w:t>
      </w:r>
      <w:bookmarkStart w:id="2518" w:name="_ETM_Q1_3868185"/>
      <w:bookmarkEnd w:id="2518"/>
      <w:r>
        <w:rPr>
          <w:rFonts w:hint="cs"/>
          <w:rtl/>
          <w:lang w:eastAsia="he-IL"/>
        </w:rPr>
        <w:t xml:space="preserve"> ועם אמות מידה שנדבר עליהן בהמשך. כדאי שנתקדם</w:t>
      </w:r>
      <w:bookmarkStart w:id="2519" w:name="_ETM_Q1_3869715"/>
      <w:bookmarkEnd w:id="2519"/>
      <w:r>
        <w:rPr>
          <w:rFonts w:hint="cs"/>
          <w:rtl/>
          <w:lang w:eastAsia="he-IL"/>
        </w:rPr>
        <w:t xml:space="preserve">. </w:t>
      </w:r>
    </w:p>
    <w:p w14:paraId="579F39F6" w14:textId="127F6A56" w:rsidR="008F4EA3" w:rsidRDefault="008F4EA3" w:rsidP="008F4EA3">
      <w:pPr>
        <w:rPr>
          <w:rtl/>
          <w:lang w:eastAsia="he-IL"/>
        </w:rPr>
      </w:pPr>
      <w:bookmarkStart w:id="2520" w:name="_ETM_Q1_3872491"/>
      <w:bookmarkStart w:id="2521" w:name="_ETM_Q1_3872544"/>
      <w:bookmarkEnd w:id="2520"/>
      <w:bookmarkEnd w:id="2521"/>
    </w:p>
    <w:p w14:paraId="3D1F2229" w14:textId="40CEBED4" w:rsidR="008F4EA3" w:rsidRDefault="008F4EA3" w:rsidP="008F4EA3">
      <w:pPr>
        <w:pStyle w:val="af6"/>
        <w:keepNext/>
        <w:rPr>
          <w:rtl/>
        </w:rPr>
      </w:pPr>
      <w:bookmarkStart w:id="2522" w:name="ET_yor_6156_305"/>
      <w:r w:rsidRPr="008F4EA3">
        <w:rPr>
          <w:rStyle w:val="TagStyle"/>
          <w:rtl/>
        </w:rPr>
        <w:t xml:space="preserve"> &lt;&lt; יור &gt;&gt; </w:t>
      </w:r>
      <w:r>
        <w:rPr>
          <w:rtl/>
        </w:rPr>
        <w:t>היו"ר גלעד קריב:</w:t>
      </w:r>
      <w:r w:rsidRPr="008F4EA3">
        <w:rPr>
          <w:rStyle w:val="TagStyle"/>
          <w:rtl/>
        </w:rPr>
        <w:t xml:space="preserve"> &lt;&lt; יור &gt;&gt;</w:t>
      </w:r>
      <w:r w:rsidR="00CE34EE">
        <w:rPr>
          <w:rtl/>
        </w:rPr>
        <w:t xml:space="preserve"> </w:t>
      </w:r>
      <w:r>
        <w:rPr>
          <w:rtl/>
        </w:rPr>
        <w:t xml:space="preserve"> </w:t>
      </w:r>
      <w:bookmarkEnd w:id="2522"/>
    </w:p>
    <w:p w14:paraId="40B9C942" w14:textId="326AC2F7" w:rsidR="008F4EA3" w:rsidRDefault="008F4EA3" w:rsidP="008F4EA3">
      <w:pPr>
        <w:pStyle w:val="KeepWithNext"/>
        <w:rPr>
          <w:rtl/>
          <w:lang w:eastAsia="he-IL"/>
        </w:rPr>
      </w:pPr>
    </w:p>
    <w:p w14:paraId="44C65D57" w14:textId="2E616FA9" w:rsidR="008F4EA3" w:rsidRDefault="008F4EA3" w:rsidP="00BD39BA">
      <w:pPr>
        <w:rPr>
          <w:rtl/>
          <w:lang w:eastAsia="he-IL"/>
        </w:rPr>
      </w:pPr>
      <w:bookmarkStart w:id="2523" w:name="_ETM_Q1_3869956"/>
      <w:bookmarkStart w:id="2524" w:name="_ETM_Q1_3869972"/>
      <w:bookmarkEnd w:id="2523"/>
      <w:bookmarkEnd w:id="2524"/>
      <w:r>
        <w:rPr>
          <w:rFonts w:hint="cs"/>
          <w:rtl/>
          <w:lang w:eastAsia="he-IL"/>
        </w:rPr>
        <w:t xml:space="preserve">לא, </w:t>
      </w:r>
      <w:bookmarkStart w:id="2525" w:name="_ETM_Q1_3871523"/>
      <w:bookmarkEnd w:id="2525"/>
      <w:r>
        <w:rPr>
          <w:rFonts w:hint="cs"/>
          <w:rtl/>
          <w:lang w:eastAsia="he-IL"/>
        </w:rPr>
        <w:t>אבל גם יותר מזה, אני חושב שמעבר לאינטרסים - -</w:t>
      </w:r>
      <w:bookmarkStart w:id="2526" w:name="_ETM_Q1_3873078"/>
      <w:bookmarkEnd w:id="2526"/>
      <w:r>
        <w:rPr>
          <w:rFonts w:hint="cs"/>
          <w:rtl/>
          <w:lang w:eastAsia="he-IL"/>
        </w:rPr>
        <w:t xml:space="preserve"> - </w:t>
      </w:r>
    </w:p>
    <w:p w14:paraId="6AA48F91" w14:textId="462497D9" w:rsidR="008F4EA3" w:rsidRDefault="008F4EA3" w:rsidP="008F4EA3">
      <w:pPr>
        <w:rPr>
          <w:rtl/>
          <w:lang w:eastAsia="he-IL"/>
        </w:rPr>
      </w:pPr>
      <w:bookmarkStart w:id="2527" w:name="_ETM_Q1_3873421"/>
      <w:bookmarkStart w:id="2528" w:name="_ETM_Q1_3873477"/>
      <w:bookmarkEnd w:id="2527"/>
      <w:bookmarkEnd w:id="2528"/>
    </w:p>
    <w:p w14:paraId="04E24870" w14:textId="5FA9E027" w:rsidR="008F4EA3" w:rsidRDefault="008F4EA3" w:rsidP="008F4EA3">
      <w:pPr>
        <w:pStyle w:val="af9"/>
        <w:keepNext/>
        <w:rPr>
          <w:rtl/>
          <w:lang w:eastAsia="he-IL"/>
        </w:rPr>
      </w:pPr>
      <w:bookmarkStart w:id="2529" w:name="ET_guest_רוני_טלמור_306"/>
      <w:r w:rsidRPr="008F4EA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F4EA3">
        <w:rPr>
          <w:rStyle w:val="TagStyle"/>
          <w:rtl/>
        </w:rPr>
        <w:t xml:space="preserve"> &lt;&lt; אורח &gt;&gt;</w:t>
      </w:r>
      <w:r w:rsidR="00CE34EE">
        <w:rPr>
          <w:rtl/>
          <w:lang w:eastAsia="he-IL"/>
        </w:rPr>
        <w:t xml:space="preserve"> </w:t>
      </w:r>
      <w:r>
        <w:rPr>
          <w:rtl/>
          <w:lang w:eastAsia="he-IL"/>
        </w:rPr>
        <w:t xml:space="preserve"> </w:t>
      </w:r>
      <w:bookmarkEnd w:id="2529"/>
    </w:p>
    <w:p w14:paraId="2F31246C" w14:textId="0B4F1ECD" w:rsidR="008F4EA3" w:rsidRDefault="008F4EA3" w:rsidP="008F4EA3">
      <w:pPr>
        <w:pStyle w:val="KeepWithNext"/>
        <w:rPr>
          <w:rtl/>
          <w:lang w:eastAsia="he-IL"/>
        </w:rPr>
      </w:pPr>
    </w:p>
    <w:p w14:paraId="755D5099" w14:textId="39055F0D" w:rsidR="008F4EA3" w:rsidRDefault="008F4EA3" w:rsidP="008F4EA3">
      <w:pPr>
        <w:rPr>
          <w:rtl/>
          <w:lang w:eastAsia="he-IL"/>
        </w:rPr>
      </w:pPr>
      <w:bookmarkStart w:id="2530" w:name="_ETM_Q1_3874598"/>
      <w:bookmarkStart w:id="2531" w:name="_ETM_Q1_3874613"/>
      <w:bookmarkEnd w:id="2530"/>
      <w:bookmarkEnd w:id="2531"/>
      <w:r>
        <w:rPr>
          <w:rFonts w:hint="cs"/>
          <w:rtl/>
          <w:lang w:eastAsia="he-IL"/>
        </w:rPr>
        <w:t xml:space="preserve">מה שפטור בחברה פרטית פטור בגלל שאנחנו יודעים שיש </w:t>
      </w:r>
      <w:bookmarkStart w:id="2532" w:name="_ETM_Q1_3875091"/>
      <w:bookmarkEnd w:id="2532"/>
      <w:r>
        <w:rPr>
          <w:rFonts w:hint="cs"/>
          <w:rtl/>
          <w:lang w:eastAsia="he-IL"/>
        </w:rPr>
        <w:t>ערובות מספיקות מכוח התקנות - - -</w:t>
      </w:r>
    </w:p>
    <w:p w14:paraId="2ED32DE4" w14:textId="76943FC5" w:rsidR="008F4EA3" w:rsidRDefault="008F4EA3" w:rsidP="008F4EA3">
      <w:pPr>
        <w:rPr>
          <w:rtl/>
          <w:lang w:eastAsia="he-IL"/>
        </w:rPr>
      </w:pPr>
      <w:bookmarkStart w:id="2533" w:name="_ETM_Q1_3876971"/>
      <w:bookmarkStart w:id="2534" w:name="_ETM_Q1_3877025"/>
      <w:bookmarkEnd w:id="2533"/>
      <w:bookmarkEnd w:id="2534"/>
    </w:p>
    <w:p w14:paraId="305F4E65" w14:textId="6051EDE3" w:rsidR="008F4EA3" w:rsidRDefault="008F4EA3" w:rsidP="008F4EA3">
      <w:pPr>
        <w:pStyle w:val="a4"/>
        <w:keepNext/>
        <w:rPr>
          <w:rtl/>
        </w:rPr>
      </w:pPr>
      <w:bookmarkStart w:id="2535" w:name="ET_speaker_6157_307"/>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535"/>
    </w:p>
    <w:p w14:paraId="0AD10741" w14:textId="10100D2D" w:rsidR="008F4EA3" w:rsidRDefault="008F4EA3" w:rsidP="008F4EA3">
      <w:pPr>
        <w:pStyle w:val="KeepWithNext"/>
        <w:rPr>
          <w:rtl/>
          <w:lang w:eastAsia="he-IL"/>
        </w:rPr>
      </w:pPr>
    </w:p>
    <w:p w14:paraId="52D6328A" w14:textId="6E5B8E47" w:rsidR="008F4EA3" w:rsidRDefault="008F4EA3" w:rsidP="008F4EA3">
      <w:pPr>
        <w:rPr>
          <w:rtl/>
          <w:lang w:eastAsia="he-IL"/>
        </w:rPr>
      </w:pPr>
      <w:bookmarkStart w:id="2536" w:name="_ETM_Q1_3878897"/>
      <w:bookmarkStart w:id="2537" w:name="_ETM_Q1_3878913"/>
      <w:bookmarkEnd w:id="2536"/>
      <w:bookmarkEnd w:id="2537"/>
      <w:r>
        <w:rPr>
          <w:rFonts w:hint="cs"/>
          <w:rtl/>
          <w:lang w:eastAsia="he-IL"/>
        </w:rPr>
        <w:t xml:space="preserve">חברה ציבורית פרטית. </w:t>
      </w:r>
    </w:p>
    <w:p w14:paraId="24A65995" w14:textId="1CC760A7" w:rsidR="008F4EA3" w:rsidRDefault="008F4EA3" w:rsidP="008F4EA3">
      <w:pPr>
        <w:rPr>
          <w:rtl/>
          <w:lang w:eastAsia="he-IL"/>
        </w:rPr>
      </w:pPr>
      <w:bookmarkStart w:id="2538" w:name="_ETM_Q1_3882107"/>
      <w:bookmarkStart w:id="2539" w:name="_ETM_Q1_3882170"/>
      <w:bookmarkEnd w:id="2538"/>
      <w:bookmarkEnd w:id="2539"/>
    </w:p>
    <w:p w14:paraId="27D3B100" w14:textId="5F2E5F34" w:rsidR="008F4EA3" w:rsidRDefault="008F4EA3" w:rsidP="008F4EA3">
      <w:pPr>
        <w:pStyle w:val="af9"/>
        <w:keepNext/>
        <w:rPr>
          <w:rtl/>
          <w:lang w:eastAsia="he-IL"/>
        </w:rPr>
      </w:pPr>
      <w:bookmarkStart w:id="2540" w:name="ET_guest_רוני_טלמור_308"/>
      <w:r w:rsidRPr="008F4EA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8F4EA3">
        <w:rPr>
          <w:rStyle w:val="TagStyle"/>
          <w:rtl/>
        </w:rPr>
        <w:t xml:space="preserve"> &lt;&lt; אורח &gt;&gt;</w:t>
      </w:r>
      <w:r w:rsidR="00CE34EE">
        <w:rPr>
          <w:rtl/>
          <w:lang w:eastAsia="he-IL"/>
        </w:rPr>
        <w:t xml:space="preserve"> </w:t>
      </w:r>
      <w:r>
        <w:rPr>
          <w:rtl/>
          <w:lang w:eastAsia="he-IL"/>
        </w:rPr>
        <w:t xml:space="preserve"> </w:t>
      </w:r>
      <w:bookmarkEnd w:id="2540"/>
    </w:p>
    <w:p w14:paraId="3A54915D" w14:textId="5959769F" w:rsidR="008F4EA3" w:rsidRDefault="008F4EA3" w:rsidP="008F4EA3">
      <w:pPr>
        <w:pStyle w:val="KeepWithNext"/>
        <w:rPr>
          <w:rtl/>
          <w:lang w:eastAsia="he-IL"/>
        </w:rPr>
      </w:pPr>
    </w:p>
    <w:p w14:paraId="5828A9CC" w14:textId="5F3AACAD" w:rsidR="008F4EA3" w:rsidRDefault="008F4EA3" w:rsidP="008F4EA3">
      <w:pPr>
        <w:rPr>
          <w:rtl/>
          <w:lang w:eastAsia="he-IL"/>
        </w:rPr>
      </w:pPr>
      <w:bookmarkStart w:id="2541" w:name="_ETM_Q1_3878507"/>
      <w:bookmarkStart w:id="2542" w:name="_ETM_Q1_3878525"/>
      <w:bookmarkEnd w:id="2541"/>
      <w:bookmarkEnd w:id="2542"/>
      <w:r>
        <w:rPr>
          <w:rFonts w:hint="cs"/>
          <w:rtl/>
          <w:lang w:eastAsia="he-IL"/>
        </w:rPr>
        <w:t xml:space="preserve">חברה בשליטה פרטית. </w:t>
      </w:r>
      <w:bookmarkStart w:id="2543" w:name="_ETM_Q1_3881789"/>
      <w:bookmarkEnd w:id="2543"/>
      <w:r>
        <w:rPr>
          <w:rFonts w:hint="cs"/>
          <w:rtl/>
          <w:lang w:eastAsia="he-IL"/>
        </w:rPr>
        <w:t xml:space="preserve">בגלל שיש ערובות </w:t>
      </w:r>
      <w:bookmarkStart w:id="2544" w:name="_ETM_Q1_3883952"/>
      <w:bookmarkEnd w:id="2544"/>
      <w:r>
        <w:rPr>
          <w:rFonts w:hint="cs"/>
          <w:rtl/>
          <w:lang w:eastAsia="he-IL"/>
        </w:rPr>
        <w:t>מספיקות בתקנות לזה שתישמר טובת החברה. פה הערובות הן שונות</w:t>
      </w:r>
      <w:bookmarkStart w:id="2545" w:name="_ETM_Q1_3884813"/>
      <w:bookmarkEnd w:id="2545"/>
      <w:r>
        <w:rPr>
          <w:rFonts w:hint="cs"/>
          <w:rtl/>
          <w:lang w:eastAsia="he-IL"/>
        </w:rPr>
        <w:t xml:space="preserve"> במה שאנחנו מציעים משום שהשליטה היא</w:t>
      </w:r>
      <w:r w:rsidR="00CE34EE">
        <w:rPr>
          <w:rFonts w:hint="cs"/>
          <w:rtl/>
          <w:lang w:eastAsia="he-IL"/>
        </w:rPr>
        <w:t xml:space="preserve"> </w:t>
      </w:r>
      <w:r>
        <w:rPr>
          <w:rFonts w:hint="cs"/>
          <w:rtl/>
          <w:lang w:eastAsia="he-IL"/>
        </w:rPr>
        <w:t xml:space="preserve">שונה. כמו </w:t>
      </w:r>
      <w:bookmarkStart w:id="2546" w:name="_ETM_Q1_3892327"/>
      <w:bookmarkEnd w:id="2546"/>
      <w:r>
        <w:rPr>
          <w:rFonts w:hint="cs"/>
          <w:rtl/>
          <w:lang w:eastAsia="he-IL"/>
        </w:rPr>
        <w:t xml:space="preserve">שאמרתי קודם, התחולה של המשפט הציבורי, התפקיד של המדינה כמדינה. </w:t>
      </w:r>
      <w:bookmarkStart w:id="2547" w:name="_ETM_Q1_3896899"/>
      <w:bookmarkEnd w:id="2547"/>
    </w:p>
    <w:p w14:paraId="53087F0D" w14:textId="07FF06F1" w:rsidR="008F4EA3" w:rsidRDefault="008F4EA3" w:rsidP="008F4EA3">
      <w:pPr>
        <w:rPr>
          <w:rtl/>
          <w:lang w:eastAsia="he-IL"/>
        </w:rPr>
      </w:pPr>
      <w:bookmarkStart w:id="2548" w:name="_ETM_Q1_3897051"/>
      <w:bookmarkStart w:id="2549" w:name="_ETM_Q1_3897121"/>
      <w:bookmarkEnd w:id="2548"/>
      <w:bookmarkEnd w:id="2549"/>
    </w:p>
    <w:p w14:paraId="5DBA10A2" w14:textId="24CABECF" w:rsidR="008F4EA3" w:rsidRDefault="008F4EA3" w:rsidP="008F4EA3">
      <w:pPr>
        <w:pStyle w:val="a4"/>
        <w:keepNext/>
        <w:rPr>
          <w:rtl/>
        </w:rPr>
      </w:pPr>
      <w:bookmarkStart w:id="2550" w:name="ET_speaker_6157_309"/>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550"/>
    </w:p>
    <w:p w14:paraId="15ADC25B" w14:textId="4605EA3C" w:rsidR="008F4EA3" w:rsidRDefault="008F4EA3" w:rsidP="008F4EA3">
      <w:pPr>
        <w:pStyle w:val="KeepWithNext"/>
        <w:rPr>
          <w:rtl/>
          <w:lang w:eastAsia="he-IL"/>
        </w:rPr>
      </w:pPr>
    </w:p>
    <w:p w14:paraId="6BF7DD15" w14:textId="1DEC2D3D" w:rsidR="008F4EA3" w:rsidRDefault="008F4EA3" w:rsidP="008F4EA3">
      <w:pPr>
        <w:rPr>
          <w:rtl/>
          <w:lang w:eastAsia="he-IL"/>
        </w:rPr>
      </w:pPr>
      <w:bookmarkStart w:id="2551" w:name="_ETM_Q1_3898365"/>
      <w:bookmarkStart w:id="2552" w:name="_ETM_Q1_3898383"/>
      <w:bookmarkEnd w:id="2551"/>
      <w:bookmarkEnd w:id="2552"/>
      <w:r>
        <w:rPr>
          <w:rFonts w:hint="cs"/>
          <w:rtl/>
          <w:lang w:eastAsia="he-IL"/>
        </w:rPr>
        <w:t xml:space="preserve">אני הייתי אומר שהתחולה של המשפט הציבורי והתפקיד של המדינה </w:t>
      </w:r>
      <w:bookmarkStart w:id="2553" w:name="_ETM_Q1_3900245"/>
      <w:bookmarkEnd w:id="2553"/>
      <w:r>
        <w:rPr>
          <w:rFonts w:hint="cs"/>
          <w:rtl/>
          <w:lang w:eastAsia="he-IL"/>
        </w:rPr>
        <w:t xml:space="preserve">כמדינה דווקא פוגעים בטובת החברה יותר, כי לאדם פרטי אין </w:t>
      </w:r>
      <w:bookmarkStart w:id="2554" w:name="_ETM_Q1_3904869"/>
      <w:bookmarkEnd w:id="2554"/>
      <w:r>
        <w:rPr>
          <w:rFonts w:hint="cs"/>
          <w:rtl/>
          <w:lang w:eastAsia="he-IL"/>
        </w:rPr>
        <w:t xml:space="preserve">הלכת השתחררות, לאדם פרטי אין מנגנונים שמאפשרים לו להשתחרר מחוזה </w:t>
      </w:r>
      <w:bookmarkStart w:id="2555" w:name="_ETM_Q1_3909678"/>
      <w:bookmarkEnd w:id="2555"/>
      <w:r>
        <w:rPr>
          <w:rFonts w:hint="cs"/>
          <w:rtl/>
          <w:lang w:eastAsia="he-IL"/>
        </w:rPr>
        <w:t xml:space="preserve">מכביד כשזה לא מתאים, שזה למדינה יש. </w:t>
      </w:r>
      <w:bookmarkStart w:id="2556" w:name="_ETM_Q1_3910565"/>
      <w:bookmarkEnd w:id="2556"/>
    </w:p>
    <w:p w14:paraId="6B02B32A" w14:textId="61A04D5D" w:rsidR="008F4EA3" w:rsidRDefault="008F4EA3" w:rsidP="008F4EA3">
      <w:pPr>
        <w:rPr>
          <w:rtl/>
          <w:lang w:eastAsia="he-IL"/>
        </w:rPr>
      </w:pPr>
      <w:bookmarkStart w:id="2557" w:name="_ETM_Q1_3910628"/>
      <w:bookmarkEnd w:id="2557"/>
    </w:p>
    <w:p w14:paraId="5DC4D368" w14:textId="4CD60D1C" w:rsidR="008F4EA3" w:rsidRDefault="008F4EA3" w:rsidP="008F4EA3">
      <w:pPr>
        <w:pStyle w:val="af6"/>
        <w:keepNext/>
        <w:rPr>
          <w:rtl/>
        </w:rPr>
      </w:pPr>
      <w:bookmarkStart w:id="2558" w:name="ET_yor_6156_310"/>
      <w:r w:rsidRPr="008F4EA3">
        <w:rPr>
          <w:rStyle w:val="TagStyle"/>
          <w:rtl/>
        </w:rPr>
        <w:t xml:space="preserve"> &lt;&lt; יור &gt;&gt; </w:t>
      </w:r>
      <w:r>
        <w:rPr>
          <w:rtl/>
        </w:rPr>
        <w:t>היו"ר גלעד קריב:</w:t>
      </w:r>
      <w:r w:rsidRPr="008F4EA3">
        <w:rPr>
          <w:rStyle w:val="TagStyle"/>
          <w:rtl/>
        </w:rPr>
        <w:t xml:space="preserve"> &lt;&lt; יור &gt;&gt;</w:t>
      </w:r>
      <w:r w:rsidR="00CE34EE">
        <w:rPr>
          <w:rtl/>
        </w:rPr>
        <w:t xml:space="preserve"> </w:t>
      </w:r>
      <w:r>
        <w:rPr>
          <w:rtl/>
        </w:rPr>
        <w:t xml:space="preserve"> </w:t>
      </w:r>
      <w:bookmarkEnd w:id="2558"/>
    </w:p>
    <w:p w14:paraId="0E39BCA7" w14:textId="5806FC41" w:rsidR="008F4EA3" w:rsidRDefault="008F4EA3" w:rsidP="008F4EA3">
      <w:pPr>
        <w:pStyle w:val="KeepWithNext"/>
        <w:rPr>
          <w:rtl/>
          <w:lang w:eastAsia="he-IL"/>
        </w:rPr>
      </w:pPr>
    </w:p>
    <w:p w14:paraId="1F081C30" w14:textId="08D3EF98" w:rsidR="008F4EA3" w:rsidRDefault="008F4EA3" w:rsidP="008F4EA3">
      <w:pPr>
        <w:rPr>
          <w:rtl/>
          <w:lang w:eastAsia="he-IL"/>
        </w:rPr>
      </w:pPr>
      <w:bookmarkStart w:id="2559" w:name="_ETM_Q1_3911980"/>
      <w:bookmarkStart w:id="2560" w:name="_ETM_Q1_3911997"/>
      <w:bookmarkEnd w:id="2559"/>
      <w:bookmarkEnd w:id="2560"/>
      <w:r>
        <w:rPr>
          <w:rFonts w:hint="cs"/>
          <w:rtl/>
          <w:lang w:eastAsia="he-IL"/>
        </w:rPr>
        <w:t xml:space="preserve">טוב, ברור. יש </w:t>
      </w:r>
      <w:bookmarkStart w:id="2561" w:name="_ETM_Q1_3916670"/>
      <w:bookmarkEnd w:id="2561"/>
      <w:r>
        <w:rPr>
          <w:rFonts w:hint="cs"/>
          <w:rtl/>
          <w:lang w:eastAsia="he-IL"/>
        </w:rPr>
        <w:t>פה שאלה של ההצדקה - - -</w:t>
      </w:r>
    </w:p>
    <w:p w14:paraId="04D80A35" w14:textId="6F0C37E4" w:rsidR="008F4EA3" w:rsidRDefault="008F4EA3" w:rsidP="008F4EA3">
      <w:pPr>
        <w:rPr>
          <w:rtl/>
          <w:lang w:eastAsia="he-IL"/>
        </w:rPr>
      </w:pPr>
      <w:bookmarkStart w:id="2562" w:name="_ETM_Q1_3915513"/>
      <w:bookmarkStart w:id="2563" w:name="_ETM_Q1_3915580"/>
      <w:bookmarkEnd w:id="2562"/>
      <w:bookmarkEnd w:id="2563"/>
    </w:p>
    <w:p w14:paraId="42C91F36" w14:textId="09D1D1AF" w:rsidR="008F4EA3" w:rsidRDefault="008F4EA3" w:rsidP="008F4EA3">
      <w:pPr>
        <w:pStyle w:val="a4"/>
        <w:keepNext/>
        <w:rPr>
          <w:rtl/>
        </w:rPr>
      </w:pPr>
      <w:bookmarkStart w:id="2564" w:name="ET_speaker_6157_311"/>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564"/>
    </w:p>
    <w:p w14:paraId="6A210E50" w14:textId="112EF4E2" w:rsidR="008F4EA3" w:rsidRDefault="008F4EA3" w:rsidP="008F4EA3">
      <w:pPr>
        <w:pStyle w:val="KeepWithNext"/>
        <w:rPr>
          <w:rtl/>
          <w:lang w:eastAsia="he-IL"/>
        </w:rPr>
      </w:pPr>
    </w:p>
    <w:p w14:paraId="51754DC7" w14:textId="00A3CC24" w:rsidR="008F4EA3" w:rsidRDefault="008F4EA3" w:rsidP="008F4EA3">
      <w:pPr>
        <w:rPr>
          <w:rtl/>
          <w:lang w:eastAsia="he-IL"/>
        </w:rPr>
      </w:pPr>
      <w:bookmarkStart w:id="2565" w:name="_ETM_Q1_3916619"/>
      <w:bookmarkStart w:id="2566" w:name="_ETM_Q1_3916635"/>
      <w:bookmarkEnd w:id="2565"/>
      <w:bookmarkEnd w:id="2566"/>
      <w:r>
        <w:rPr>
          <w:rFonts w:hint="cs"/>
          <w:rtl/>
          <w:lang w:eastAsia="he-IL"/>
        </w:rPr>
        <w:t xml:space="preserve">אני הייתי אומר, </w:t>
      </w:r>
      <w:bookmarkStart w:id="2567" w:name="_ETM_Q1_3919105"/>
      <w:bookmarkEnd w:id="2567"/>
      <w:r>
        <w:rPr>
          <w:rFonts w:hint="cs"/>
          <w:rtl/>
          <w:lang w:eastAsia="he-IL"/>
        </w:rPr>
        <w:t xml:space="preserve">אם השלייקס שלי הם חובת האמונים, כי לא </w:t>
      </w:r>
      <w:bookmarkStart w:id="2568" w:name="_ETM_Q1_3925661"/>
      <w:bookmarkEnd w:id="2568"/>
      <w:r>
        <w:rPr>
          <w:rFonts w:hint="cs"/>
          <w:rtl/>
          <w:lang w:eastAsia="he-IL"/>
        </w:rPr>
        <w:t>קיימים הדברים האחרים אלא חובת האמונים, אז אני לא רואה</w:t>
      </w:r>
      <w:bookmarkStart w:id="2569" w:name="_ETM_Q1_3927513"/>
      <w:bookmarkEnd w:id="2569"/>
      <w:r>
        <w:rPr>
          <w:rFonts w:hint="cs"/>
          <w:rtl/>
          <w:lang w:eastAsia="he-IL"/>
        </w:rPr>
        <w:t xml:space="preserve"> הבדל בין ועדת ביקורת לדירקטוריון. אם השלייקס שלי זה יידוע </w:t>
      </w:r>
      <w:bookmarkStart w:id="2570" w:name="_ETM_Q1_3934049"/>
      <w:bookmarkEnd w:id="2570"/>
      <w:r>
        <w:rPr>
          <w:rFonts w:hint="cs"/>
          <w:rtl/>
          <w:lang w:eastAsia="he-IL"/>
        </w:rPr>
        <w:t xml:space="preserve">ולא לתת וטו למישהו שטובת המדינה לא </w:t>
      </w:r>
      <w:bookmarkStart w:id="2571" w:name="_ETM_Q1_3937629"/>
      <w:bookmarkEnd w:id="2571"/>
      <w:r>
        <w:rPr>
          <w:rFonts w:hint="cs"/>
          <w:rtl/>
          <w:lang w:eastAsia="he-IL"/>
        </w:rPr>
        <w:t>בעיניו, שאני מקבל את הרציונל הזה, אני הייתי אומר שתעבירו</w:t>
      </w:r>
      <w:bookmarkStart w:id="2572" w:name="_ETM_Q1_3939497"/>
      <w:bookmarkEnd w:id="2572"/>
      <w:r>
        <w:rPr>
          <w:rFonts w:hint="cs"/>
          <w:rtl/>
          <w:lang w:eastAsia="he-IL"/>
        </w:rPr>
        <w:t xml:space="preserve"> את זה לאספה הכללית רק בלי הווטו, זה הכול.</w:t>
      </w:r>
    </w:p>
    <w:p w14:paraId="70960A4D" w14:textId="47162DC0" w:rsidR="008F4EA3" w:rsidRDefault="008F4EA3" w:rsidP="008F4EA3">
      <w:pPr>
        <w:rPr>
          <w:rtl/>
          <w:lang w:eastAsia="he-IL"/>
        </w:rPr>
      </w:pPr>
      <w:bookmarkStart w:id="2573" w:name="_ETM_Q1_3941665"/>
      <w:bookmarkStart w:id="2574" w:name="_ETM_Q1_3941728"/>
      <w:bookmarkEnd w:id="2573"/>
      <w:bookmarkEnd w:id="2574"/>
    </w:p>
    <w:p w14:paraId="38E5E94E" w14:textId="4B84D53B" w:rsidR="008F4EA3" w:rsidRDefault="008F4EA3" w:rsidP="008F4EA3">
      <w:pPr>
        <w:pStyle w:val="a4"/>
        <w:keepNext/>
        <w:rPr>
          <w:rtl/>
        </w:rPr>
      </w:pPr>
      <w:bookmarkStart w:id="2575" w:name="ET_speaker_גור_בליי_312"/>
      <w:r w:rsidRPr="008F4EA3">
        <w:rPr>
          <w:rStyle w:val="TagStyle"/>
          <w:rtl/>
        </w:rPr>
        <w:t xml:space="preserve"> &lt;&lt; דובר &gt;&gt; </w:t>
      </w:r>
      <w:r>
        <w:rPr>
          <w:rtl/>
        </w:rPr>
        <w:t xml:space="preserve">גור </w:t>
      </w:r>
      <w:proofErr w:type="spellStart"/>
      <w:r>
        <w:rPr>
          <w:rtl/>
        </w:rPr>
        <w:t>בליי</w:t>
      </w:r>
      <w:proofErr w:type="spellEnd"/>
      <w:r>
        <w:rPr>
          <w:rtl/>
        </w:rPr>
        <w:t>:</w:t>
      </w:r>
      <w:r w:rsidRPr="008F4EA3">
        <w:rPr>
          <w:rStyle w:val="TagStyle"/>
          <w:rtl/>
        </w:rPr>
        <w:t xml:space="preserve"> &lt;&lt; דובר &gt;&gt;</w:t>
      </w:r>
      <w:r w:rsidR="00CE34EE">
        <w:rPr>
          <w:rtl/>
        </w:rPr>
        <w:t xml:space="preserve"> </w:t>
      </w:r>
      <w:r>
        <w:rPr>
          <w:rtl/>
        </w:rPr>
        <w:t xml:space="preserve"> </w:t>
      </w:r>
      <w:bookmarkEnd w:id="2575"/>
    </w:p>
    <w:p w14:paraId="343C24AA" w14:textId="02575552" w:rsidR="008F4EA3" w:rsidRDefault="008F4EA3" w:rsidP="008F4EA3">
      <w:pPr>
        <w:pStyle w:val="KeepWithNext"/>
        <w:rPr>
          <w:rtl/>
          <w:lang w:eastAsia="he-IL"/>
        </w:rPr>
      </w:pPr>
    </w:p>
    <w:p w14:paraId="7CBE03EE" w14:textId="77777777" w:rsidR="00BD39BA" w:rsidRDefault="008F4EA3" w:rsidP="00D453A2">
      <w:pPr>
        <w:rPr>
          <w:rtl/>
          <w:lang w:eastAsia="he-IL"/>
        </w:rPr>
      </w:pPr>
      <w:bookmarkStart w:id="2576" w:name="_ETM_Q1_3942786"/>
      <w:bookmarkStart w:id="2577" w:name="_ETM_Q1_3942822"/>
      <w:bookmarkEnd w:id="2576"/>
      <w:bookmarkEnd w:id="2577"/>
      <w:r>
        <w:rPr>
          <w:rFonts w:hint="cs"/>
          <w:rtl/>
          <w:lang w:eastAsia="he-IL"/>
        </w:rPr>
        <w:t xml:space="preserve">האמת </w:t>
      </w:r>
      <w:bookmarkStart w:id="2578" w:name="_ETM_Q1_3943257"/>
      <w:bookmarkEnd w:id="2578"/>
      <w:r>
        <w:rPr>
          <w:rFonts w:hint="cs"/>
          <w:rtl/>
          <w:lang w:eastAsia="he-IL"/>
        </w:rPr>
        <w:t xml:space="preserve">היא, אולי רק להתחבר לדברים שחבר הכנסת </w:t>
      </w:r>
      <w:proofErr w:type="spellStart"/>
      <w:r>
        <w:rPr>
          <w:rFonts w:hint="cs"/>
          <w:rtl/>
          <w:lang w:eastAsia="he-IL"/>
        </w:rPr>
        <w:t>רוטמן</w:t>
      </w:r>
      <w:proofErr w:type="spellEnd"/>
      <w:r>
        <w:rPr>
          <w:rFonts w:hint="cs"/>
          <w:rtl/>
          <w:lang w:eastAsia="he-IL"/>
        </w:rPr>
        <w:t xml:space="preserve"> אמר, כי </w:t>
      </w:r>
      <w:bookmarkStart w:id="2579" w:name="_ETM_Q1_3944408"/>
      <w:bookmarkEnd w:id="2579"/>
      <w:r w:rsidR="00BD39BA">
        <w:rPr>
          <w:rFonts w:hint="cs"/>
          <w:rtl/>
          <w:lang w:eastAsia="he-IL"/>
        </w:rPr>
        <w:t xml:space="preserve">זה נושא שאני לא יודע אם </w:t>
      </w:r>
      <w:r>
        <w:rPr>
          <w:rFonts w:hint="cs"/>
          <w:rtl/>
          <w:lang w:eastAsia="he-IL"/>
        </w:rPr>
        <w:t xml:space="preserve">אנחנו רוצים להעלות </w:t>
      </w:r>
      <w:bookmarkStart w:id="2580" w:name="_ETM_Q1_3946193"/>
      <w:bookmarkEnd w:id="2580"/>
      <w:r>
        <w:rPr>
          <w:rFonts w:hint="cs"/>
          <w:rtl/>
          <w:lang w:eastAsia="he-IL"/>
        </w:rPr>
        <w:t>אותו עכשיו או אחר כך, אבל הוא מאוד מאוד מרכזי,</w:t>
      </w:r>
      <w:bookmarkStart w:id="2581" w:name="_ETM_Q1_3952081"/>
      <w:bookmarkEnd w:id="2581"/>
      <w:r>
        <w:rPr>
          <w:rFonts w:hint="cs"/>
          <w:rtl/>
          <w:lang w:eastAsia="he-IL"/>
        </w:rPr>
        <w:t xml:space="preserve"> מה שאמר פה חבר הכנסת </w:t>
      </w:r>
      <w:proofErr w:type="spellStart"/>
      <w:r>
        <w:rPr>
          <w:rFonts w:hint="cs"/>
          <w:rtl/>
          <w:lang w:eastAsia="he-IL"/>
        </w:rPr>
        <w:t>רוטמן</w:t>
      </w:r>
      <w:proofErr w:type="spellEnd"/>
      <w:r>
        <w:rPr>
          <w:rFonts w:hint="cs"/>
          <w:rtl/>
          <w:lang w:eastAsia="he-IL"/>
        </w:rPr>
        <w:t>, זה</w:t>
      </w:r>
      <w:r w:rsidR="00BD39BA">
        <w:rPr>
          <w:rFonts w:hint="cs"/>
          <w:rtl/>
          <w:lang w:eastAsia="he-IL"/>
        </w:rPr>
        <w:t>,</w:t>
      </w:r>
      <w:r>
        <w:rPr>
          <w:rFonts w:hint="cs"/>
          <w:rtl/>
          <w:lang w:eastAsia="he-IL"/>
        </w:rPr>
        <w:t xml:space="preserve"> בלי קשר לאיזון </w:t>
      </w:r>
      <w:bookmarkStart w:id="2582" w:name="_ETM_Q1_3952623"/>
      <w:bookmarkEnd w:id="2582"/>
      <w:r>
        <w:rPr>
          <w:rFonts w:hint="cs"/>
          <w:rtl/>
          <w:lang w:eastAsia="he-IL"/>
        </w:rPr>
        <w:t>המדויק שייעשה בכל הקלה והקלה</w:t>
      </w:r>
      <w:r w:rsidR="00BD39BA">
        <w:rPr>
          <w:rFonts w:hint="cs"/>
          <w:rtl/>
          <w:lang w:eastAsia="he-IL"/>
        </w:rPr>
        <w:t>,</w:t>
      </w:r>
      <w:r>
        <w:rPr>
          <w:rFonts w:hint="cs"/>
          <w:rtl/>
          <w:lang w:eastAsia="he-IL"/>
        </w:rPr>
        <w:t xml:space="preserve"> האם אנחנו לא צריכים לקבוע </w:t>
      </w:r>
      <w:bookmarkStart w:id="2583" w:name="_ETM_Q1_3961879"/>
      <w:bookmarkEnd w:id="2583"/>
      <w:r>
        <w:rPr>
          <w:rFonts w:hint="cs"/>
          <w:rtl/>
          <w:lang w:eastAsia="he-IL"/>
        </w:rPr>
        <w:t>פה חובת גילוי מפורטת על כל עסקה כזאת במסגרת דיווחים</w:t>
      </w:r>
      <w:bookmarkStart w:id="2584" w:name="_ETM_Q1_3967976"/>
      <w:bookmarkEnd w:id="2584"/>
      <w:r>
        <w:rPr>
          <w:rFonts w:hint="cs"/>
          <w:rtl/>
          <w:lang w:eastAsia="he-IL"/>
        </w:rPr>
        <w:t xml:space="preserve"> מידיים. </w:t>
      </w:r>
    </w:p>
    <w:p w14:paraId="22FCFF91" w14:textId="14F2554A" w:rsidR="00BD39BA" w:rsidRDefault="00BD39BA" w:rsidP="00D453A2">
      <w:pPr>
        <w:rPr>
          <w:rtl/>
          <w:lang w:eastAsia="he-IL"/>
        </w:rPr>
      </w:pPr>
    </w:p>
    <w:p w14:paraId="6B70C9CF" w14:textId="2FBEC62F" w:rsidR="008F4EA3" w:rsidRDefault="008F4EA3" w:rsidP="00D453A2">
      <w:pPr>
        <w:rPr>
          <w:rtl/>
          <w:lang w:eastAsia="he-IL"/>
        </w:rPr>
      </w:pPr>
      <w:r>
        <w:rPr>
          <w:rFonts w:hint="cs"/>
          <w:rtl/>
          <w:lang w:eastAsia="he-IL"/>
        </w:rPr>
        <w:t xml:space="preserve">דיברנו על זה קצת, יש את תקנה 37א לתקנות </w:t>
      </w:r>
      <w:bookmarkStart w:id="2585" w:name="_ETM_Q1_3968473"/>
      <w:bookmarkEnd w:id="2585"/>
      <w:r>
        <w:rPr>
          <w:rFonts w:hint="cs"/>
          <w:rtl/>
          <w:lang w:eastAsia="he-IL"/>
        </w:rPr>
        <w:t xml:space="preserve">ניירות ערך (דוחות תקופתיים ומידיים) שנדונה בוועדת הכספים, </w:t>
      </w:r>
      <w:bookmarkStart w:id="2586" w:name="_ETM_Q1_3977039"/>
      <w:bookmarkEnd w:id="2586"/>
      <w:r>
        <w:rPr>
          <w:rFonts w:hint="cs"/>
          <w:rtl/>
          <w:lang w:eastAsia="he-IL"/>
        </w:rPr>
        <w:t>אבל לעשות תיקון בשביל לוודא שיהיה בדיוק מה</w:t>
      </w:r>
      <w:bookmarkStart w:id="2587" w:name="_ETM_Q1_3978617"/>
      <w:bookmarkEnd w:id="2587"/>
      <w:r>
        <w:rPr>
          <w:rFonts w:hint="cs"/>
          <w:rtl/>
          <w:lang w:eastAsia="he-IL"/>
        </w:rPr>
        <w:t xml:space="preserve"> שדיבר עליו חבר הכנסת </w:t>
      </w:r>
      <w:proofErr w:type="spellStart"/>
      <w:r>
        <w:rPr>
          <w:rFonts w:hint="cs"/>
          <w:rtl/>
          <w:lang w:eastAsia="he-IL"/>
        </w:rPr>
        <w:t>רוטמן</w:t>
      </w:r>
      <w:proofErr w:type="spellEnd"/>
      <w:r w:rsidR="00BD39BA">
        <w:rPr>
          <w:rFonts w:hint="cs"/>
          <w:rtl/>
          <w:lang w:eastAsia="he-IL"/>
        </w:rPr>
        <w:t>,</w:t>
      </w:r>
      <w:r>
        <w:rPr>
          <w:rFonts w:hint="cs"/>
          <w:rtl/>
          <w:lang w:eastAsia="he-IL"/>
        </w:rPr>
        <w:t xml:space="preserve"> את האפשרות, גם אם אין </w:t>
      </w:r>
      <w:bookmarkStart w:id="2588" w:name="_ETM_Q1_3980125"/>
      <w:bookmarkEnd w:id="2588"/>
      <w:r>
        <w:rPr>
          <w:rFonts w:hint="cs"/>
          <w:rtl/>
          <w:lang w:eastAsia="he-IL"/>
        </w:rPr>
        <w:t xml:space="preserve">לי זכות וטו באספה הכללית יש לי את האופציה לגשת </w:t>
      </w:r>
      <w:bookmarkStart w:id="2589" w:name="_ETM_Q1_3982515"/>
      <w:bookmarkEnd w:id="2589"/>
      <w:r>
        <w:rPr>
          <w:rFonts w:hint="cs"/>
          <w:rtl/>
          <w:lang w:eastAsia="he-IL"/>
        </w:rPr>
        <w:t>לבית המשפט, להוציא אולי צו מניעה, לעשות מה שצריך -</w:t>
      </w:r>
      <w:bookmarkStart w:id="2590" w:name="_ETM_Q1_3983878"/>
      <w:bookmarkEnd w:id="2590"/>
      <w:r>
        <w:rPr>
          <w:rFonts w:hint="cs"/>
          <w:rtl/>
          <w:lang w:eastAsia="he-IL"/>
        </w:rPr>
        <w:t xml:space="preserve"> - -</w:t>
      </w:r>
    </w:p>
    <w:p w14:paraId="06B7934B" w14:textId="4B9A60CA" w:rsidR="008F4EA3" w:rsidRDefault="008F4EA3" w:rsidP="008F4EA3">
      <w:pPr>
        <w:rPr>
          <w:rtl/>
          <w:lang w:eastAsia="he-IL"/>
        </w:rPr>
      </w:pPr>
      <w:bookmarkStart w:id="2591" w:name="_ETM_Q1_3984357"/>
      <w:bookmarkStart w:id="2592" w:name="_ETM_Q1_3984425"/>
      <w:bookmarkEnd w:id="2591"/>
      <w:bookmarkEnd w:id="2592"/>
    </w:p>
    <w:p w14:paraId="7C7FF63A" w14:textId="71EA77AD" w:rsidR="008F4EA3" w:rsidRDefault="008F4EA3" w:rsidP="008F4EA3">
      <w:pPr>
        <w:pStyle w:val="a4"/>
        <w:keepNext/>
        <w:rPr>
          <w:rtl/>
        </w:rPr>
      </w:pPr>
      <w:bookmarkStart w:id="2593" w:name="ET_speaker_6157_313"/>
      <w:r w:rsidRPr="008F4E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4EA3">
        <w:rPr>
          <w:rStyle w:val="TagStyle"/>
          <w:rtl/>
        </w:rPr>
        <w:t xml:space="preserve"> &lt;&lt; דובר &gt;&gt;</w:t>
      </w:r>
      <w:r w:rsidR="00CE34EE">
        <w:rPr>
          <w:rtl/>
        </w:rPr>
        <w:t xml:space="preserve"> </w:t>
      </w:r>
      <w:r>
        <w:rPr>
          <w:rtl/>
        </w:rPr>
        <w:t xml:space="preserve"> </w:t>
      </w:r>
      <w:bookmarkEnd w:id="2593"/>
    </w:p>
    <w:p w14:paraId="633ED21E" w14:textId="7C0FA788" w:rsidR="008F4EA3" w:rsidRDefault="008F4EA3" w:rsidP="008F4EA3">
      <w:pPr>
        <w:pStyle w:val="KeepWithNext"/>
        <w:rPr>
          <w:rtl/>
          <w:lang w:eastAsia="he-IL"/>
        </w:rPr>
      </w:pPr>
    </w:p>
    <w:p w14:paraId="7F9AF60D" w14:textId="4A7FDE16" w:rsidR="008F4EA3" w:rsidRDefault="008F4EA3" w:rsidP="008F4EA3">
      <w:pPr>
        <w:rPr>
          <w:rtl/>
          <w:lang w:eastAsia="he-IL"/>
        </w:rPr>
      </w:pPr>
      <w:bookmarkStart w:id="2594" w:name="_ETM_Q1_3986726"/>
      <w:bookmarkStart w:id="2595" w:name="_ETM_Q1_3986744"/>
      <w:bookmarkEnd w:id="2594"/>
      <w:bookmarkEnd w:id="2595"/>
      <w:r>
        <w:rPr>
          <w:rFonts w:hint="cs"/>
          <w:rtl/>
          <w:lang w:eastAsia="he-IL"/>
        </w:rPr>
        <w:t xml:space="preserve">לדבר עם הדירקטוריון. </w:t>
      </w:r>
    </w:p>
    <w:p w14:paraId="69C8EF6B" w14:textId="5C95C25F" w:rsidR="008F4EA3" w:rsidRDefault="008F4EA3" w:rsidP="008F4EA3">
      <w:pPr>
        <w:rPr>
          <w:rtl/>
          <w:lang w:eastAsia="he-IL"/>
        </w:rPr>
      </w:pPr>
      <w:bookmarkStart w:id="2596" w:name="_ETM_Q1_3989293"/>
      <w:bookmarkStart w:id="2597" w:name="_ETM_Q1_3989351"/>
      <w:bookmarkStart w:id="2598" w:name="_ETM_Q1_3990461"/>
      <w:bookmarkEnd w:id="2596"/>
      <w:bookmarkEnd w:id="2597"/>
      <w:bookmarkEnd w:id="2598"/>
    </w:p>
    <w:p w14:paraId="784EA2EE" w14:textId="1236B933" w:rsidR="008F4EA3" w:rsidRDefault="008F4EA3" w:rsidP="008F4EA3">
      <w:pPr>
        <w:pStyle w:val="a4"/>
        <w:keepNext/>
        <w:rPr>
          <w:rtl/>
        </w:rPr>
      </w:pPr>
      <w:bookmarkStart w:id="2599" w:name="ET_speaker_גור_בליי_314"/>
      <w:r w:rsidRPr="008F4EA3">
        <w:rPr>
          <w:rStyle w:val="TagStyle"/>
          <w:rtl/>
        </w:rPr>
        <w:t xml:space="preserve"> &lt;&lt; דובר &gt;&gt; </w:t>
      </w:r>
      <w:r>
        <w:rPr>
          <w:rtl/>
        </w:rPr>
        <w:t xml:space="preserve">גור </w:t>
      </w:r>
      <w:proofErr w:type="spellStart"/>
      <w:r>
        <w:rPr>
          <w:rtl/>
        </w:rPr>
        <w:t>בליי</w:t>
      </w:r>
      <w:proofErr w:type="spellEnd"/>
      <w:r>
        <w:rPr>
          <w:rtl/>
        </w:rPr>
        <w:t>:</w:t>
      </w:r>
      <w:r w:rsidRPr="008F4EA3">
        <w:rPr>
          <w:rStyle w:val="TagStyle"/>
          <w:rtl/>
        </w:rPr>
        <w:t xml:space="preserve"> &lt;&lt; דובר &gt;&gt;</w:t>
      </w:r>
      <w:r w:rsidR="00CE34EE">
        <w:rPr>
          <w:rtl/>
        </w:rPr>
        <w:t xml:space="preserve"> </w:t>
      </w:r>
      <w:r>
        <w:rPr>
          <w:rtl/>
        </w:rPr>
        <w:t xml:space="preserve"> </w:t>
      </w:r>
      <w:bookmarkEnd w:id="2599"/>
    </w:p>
    <w:p w14:paraId="4B7EF30B" w14:textId="603EC602" w:rsidR="008F4EA3" w:rsidRDefault="008F4EA3" w:rsidP="008F4EA3">
      <w:pPr>
        <w:pStyle w:val="KeepWithNext"/>
        <w:rPr>
          <w:rtl/>
          <w:lang w:eastAsia="he-IL"/>
        </w:rPr>
      </w:pPr>
    </w:p>
    <w:p w14:paraId="633F32D6" w14:textId="708E5126" w:rsidR="008F4EA3" w:rsidRDefault="008F4EA3" w:rsidP="008F4EA3">
      <w:pPr>
        <w:rPr>
          <w:rtl/>
          <w:lang w:eastAsia="he-IL"/>
        </w:rPr>
      </w:pPr>
      <w:bookmarkStart w:id="2600" w:name="_ETM_Q1_3990802"/>
      <w:bookmarkStart w:id="2601" w:name="_ETM_Q1_3990820"/>
      <w:bookmarkEnd w:id="2600"/>
      <w:bookmarkEnd w:id="2601"/>
      <w:r>
        <w:rPr>
          <w:rFonts w:hint="cs"/>
          <w:rtl/>
          <w:lang w:eastAsia="he-IL"/>
        </w:rPr>
        <w:t>אולי לשכנע.</w:t>
      </w:r>
    </w:p>
    <w:p w14:paraId="201698BD" w14:textId="1DEE5A50" w:rsidR="008F4EA3" w:rsidRDefault="008F4EA3" w:rsidP="008F4EA3">
      <w:pPr>
        <w:rPr>
          <w:rtl/>
          <w:lang w:eastAsia="he-IL"/>
        </w:rPr>
      </w:pPr>
      <w:bookmarkStart w:id="2602" w:name="_ETM_Q1_3987695"/>
      <w:bookmarkStart w:id="2603" w:name="_ETM_Q1_3987754"/>
      <w:bookmarkStart w:id="2604" w:name="_ETM_Q1_3993447"/>
      <w:bookmarkEnd w:id="2602"/>
      <w:bookmarkEnd w:id="2603"/>
      <w:bookmarkEnd w:id="2604"/>
    </w:p>
    <w:p w14:paraId="5C0B65C2" w14:textId="34A227C8" w:rsidR="008F4EA3" w:rsidRDefault="008F4EA3" w:rsidP="008F4EA3">
      <w:pPr>
        <w:pStyle w:val="af9"/>
        <w:keepNext/>
        <w:rPr>
          <w:rtl/>
          <w:lang w:eastAsia="he-IL"/>
        </w:rPr>
      </w:pPr>
      <w:bookmarkStart w:id="2605" w:name="ET_guest_שיר_כנען_316"/>
      <w:r w:rsidRPr="008F4EA3">
        <w:rPr>
          <w:rStyle w:val="TagStyle"/>
          <w:rtl/>
        </w:rPr>
        <w:t xml:space="preserve"> &lt;&lt; אורח &gt;&gt; </w:t>
      </w:r>
      <w:r>
        <w:rPr>
          <w:rtl/>
          <w:lang w:eastAsia="he-IL"/>
        </w:rPr>
        <w:t>שיר כנען:</w:t>
      </w:r>
      <w:r w:rsidRPr="008F4EA3">
        <w:rPr>
          <w:rStyle w:val="TagStyle"/>
          <w:rtl/>
        </w:rPr>
        <w:t xml:space="preserve"> &lt;&lt; אורח &gt;&gt;</w:t>
      </w:r>
      <w:r w:rsidR="00CE34EE">
        <w:rPr>
          <w:rtl/>
          <w:lang w:eastAsia="he-IL"/>
        </w:rPr>
        <w:t xml:space="preserve"> </w:t>
      </w:r>
      <w:r>
        <w:rPr>
          <w:rtl/>
          <w:lang w:eastAsia="he-IL"/>
        </w:rPr>
        <w:t xml:space="preserve"> </w:t>
      </w:r>
      <w:bookmarkEnd w:id="2605"/>
    </w:p>
    <w:p w14:paraId="48D50AB4" w14:textId="30087E13" w:rsidR="008F4EA3" w:rsidRDefault="008F4EA3" w:rsidP="008F4EA3">
      <w:pPr>
        <w:pStyle w:val="KeepWithNext"/>
        <w:rPr>
          <w:rtl/>
          <w:lang w:eastAsia="he-IL"/>
        </w:rPr>
      </w:pPr>
    </w:p>
    <w:p w14:paraId="0E1AE7D7" w14:textId="765AB54D" w:rsidR="002E2734" w:rsidRDefault="008F4EA3" w:rsidP="00BD39BA">
      <w:pPr>
        <w:rPr>
          <w:rtl/>
          <w:lang w:eastAsia="he-IL"/>
        </w:rPr>
      </w:pPr>
      <w:bookmarkStart w:id="2606" w:name="_ETM_Q1_3993798"/>
      <w:bookmarkStart w:id="2607" w:name="_ETM_Q1_3993814"/>
      <w:bookmarkStart w:id="2608" w:name="_ETM_Q1_3991269"/>
      <w:bookmarkStart w:id="2609" w:name="_ETM_Q1_3991287"/>
      <w:bookmarkEnd w:id="2606"/>
      <w:bookmarkEnd w:id="2607"/>
      <w:bookmarkEnd w:id="2608"/>
      <w:bookmarkEnd w:id="2609"/>
      <w:r>
        <w:rPr>
          <w:rFonts w:hint="cs"/>
          <w:rtl/>
          <w:lang w:eastAsia="he-IL"/>
        </w:rPr>
        <w:t xml:space="preserve">אני אתייחס. כמובן שאנחנו במסגרת </w:t>
      </w:r>
      <w:bookmarkStart w:id="2610" w:name="_ETM_Q1_3997815"/>
      <w:bookmarkEnd w:id="2610"/>
      <w:r>
        <w:rPr>
          <w:rFonts w:hint="cs"/>
          <w:rtl/>
          <w:lang w:eastAsia="he-IL"/>
        </w:rPr>
        <w:t>הפיקוח על החברות הציבוריות שפועלות בתחום אנחנו נפעל</w:t>
      </w:r>
      <w:bookmarkStart w:id="2611" w:name="_ETM_Q1_4002633"/>
      <w:bookmarkEnd w:id="2611"/>
      <w:r>
        <w:rPr>
          <w:rFonts w:hint="cs"/>
          <w:rtl/>
          <w:lang w:eastAsia="he-IL"/>
        </w:rPr>
        <w:t xml:space="preserve"> לדאוג שהגילוי באמת הולם את תיקון התקנות שנמצא על סדר </w:t>
      </w:r>
      <w:bookmarkStart w:id="2612" w:name="_ETM_Q1_4004669"/>
      <w:bookmarkEnd w:id="2612"/>
      <w:r>
        <w:rPr>
          <w:rFonts w:hint="cs"/>
          <w:rtl/>
          <w:lang w:eastAsia="he-IL"/>
        </w:rPr>
        <w:t>היום. ברור לנו שתהיה פה איזה שהיא תקופת ביניים</w:t>
      </w:r>
      <w:r w:rsidR="00CE34EE">
        <w:rPr>
          <w:rFonts w:hint="cs"/>
          <w:rtl/>
          <w:lang w:eastAsia="he-IL"/>
        </w:rPr>
        <w:t xml:space="preserve"> </w:t>
      </w:r>
      <w:bookmarkStart w:id="2613" w:name="_ETM_Q1_4013245"/>
      <w:bookmarkEnd w:id="2613"/>
      <w:r>
        <w:rPr>
          <w:rFonts w:hint="cs"/>
          <w:rtl/>
          <w:lang w:eastAsia="he-IL"/>
        </w:rPr>
        <w:t>שבין תיקון התקנות הנוכחיות ועד שרשות ניירות ערך תפעל לתקן</w:t>
      </w:r>
      <w:bookmarkStart w:id="2614" w:name="_ETM_Q1_4014251"/>
      <w:bookmarkEnd w:id="2614"/>
      <w:r>
        <w:rPr>
          <w:rFonts w:hint="cs"/>
          <w:rtl/>
          <w:lang w:eastAsia="he-IL"/>
        </w:rPr>
        <w:t xml:space="preserve"> </w:t>
      </w:r>
      <w:r w:rsidR="002E2734">
        <w:rPr>
          <w:rFonts w:hint="cs"/>
          <w:rtl/>
          <w:lang w:eastAsia="he-IL"/>
        </w:rPr>
        <w:t xml:space="preserve">את תקנות דוחות תקופתיים ומידיים שלמעשה מסדירה את הגילוי. </w:t>
      </w:r>
      <w:bookmarkStart w:id="2615" w:name="_ETM_Q1_4022473"/>
      <w:bookmarkStart w:id="2616" w:name="_ETM_Q1_4028402"/>
      <w:bookmarkEnd w:id="2615"/>
      <w:bookmarkEnd w:id="2616"/>
    </w:p>
    <w:p w14:paraId="6D180E46" w14:textId="77777777" w:rsidR="002E2734" w:rsidRDefault="002E2734" w:rsidP="008F4EA3">
      <w:pPr>
        <w:rPr>
          <w:rtl/>
          <w:lang w:eastAsia="he-IL"/>
        </w:rPr>
      </w:pPr>
      <w:bookmarkStart w:id="2617" w:name="_ETM_Q1_4028442"/>
      <w:bookmarkEnd w:id="2617"/>
    </w:p>
    <w:p w14:paraId="323E47C5" w14:textId="2B1334A4" w:rsidR="008F4EA3" w:rsidRDefault="002E2734" w:rsidP="008F4EA3">
      <w:pPr>
        <w:rPr>
          <w:rtl/>
          <w:lang w:eastAsia="he-IL"/>
        </w:rPr>
      </w:pPr>
      <w:bookmarkStart w:id="2618" w:name="_ETM_Q1_4028609"/>
      <w:bookmarkStart w:id="2619" w:name="_ETM_Q1_4028650"/>
      <w:bookmarkEnd w:id="2618"/>
      <w:bookmarkEnd w:id="2619"/>
      <w:r>
        <w:rPr>
          <w:rFonts w:hint="cs"/>
          <w:rtl/>
          <w:lang w:eastAsia="he-IL"/>
        </w:rPr>
        <w:t xml:space="preserve">בתקופת הביניים הזו אנחנו מתכוונים לנקוט בפעולה פרשנית, זאת אומרת </w:t>
      </w:r>
      <w:bookmarkStart w:id="2620" w:name="_ETM_Q1_4029834"/>
      <w:bookmarkEnd w:id="2620"/>
      <w:r>
        <w:rPr>
          <w:rFonts w:hint="cs"/>
          <w:rtl/>
          <w:lang w:eastAsia="he-IL"/>
        </w:rPr>
        <w:t>אנחנו מתכוונים לפרש את התקנה שדיברת עליה, תקנ</w:t>
      </w:r>
      <w:r w:rsidR="00D453A2">
        <w:rPr>
          <w:rFonts w:hint="cs"/>
          <w:rtl/>
          <w:lang w:eastAsia="he-IL"/>
        </w:rPr>
        <w:t xml:space="preserve">ה 37א(5)(ב), </w:t>
      </w:r>
      <w:bookmarkStart w:id="2621" w:name="_ETM_Q1_4035688"/>
      <w:bookmarkEnd w:id="2621"/>
      <w:r w:rsidR="00D453A2">
        <w:rPr>
          <w:rFonts w:hint="cs"/>
          <w:rtl/>
          <w:lang w:eastAsia="he-IL"/>
        </w:rPr>
        <w:t xml:space="preserve">שהיא תחול גם על התקנות שיותקנו במובן הזה שלמעשה </w:t>
      </w:r>
      <w:bookmarkStart w:id="2622" w:name="_ETM_Q1_4040232"/>
      <w:bookmarkEnd w:id="2622"/>
      <w:r w:rsidR="00D453A2">
        <w:rPr>
          <w:rFonts w:hint="cs"/>
          <w:rtl/>
          <w:lang w:eastAsia="he-IL"/>
        </w:rPr>
        <w:t xml:space="preserve">חברה תידרש לדווח בדיווח </w:t>
      </w:r>
      <w:proofErr w:type="spellStart"/>
      <w:r w:rsidR="00D453A2">
        <w:rPr>
          <w:rFonts w:hint="cs"/>
          <w:rtl/>
          <w:lang w:eastAsia="he-IL"/>
        </w:rPr>
        <w:t>מיידי</w:t>
      </w:r>
      <w:proofErr w:type="spellEnd"/>
      <w:r w:rsidR="00D453A2">
        <w:rPr>
          <w:rFonts w:hint="cs"/>
          <w:rtl/>
          <w:lang w:eastAsia="he-IL"/>
        </w:rPr>
        <w:t xml:space="preserve"> על שימוש בתקנות ההקלות.</w:t>
      </w:r>
    </w:p>
    <w:p w14:paraId="05302D55" w14:textId="2447BAD2" w:rsidR="00D453A2" w:rsidRDefault="00D453A2" w:rsidP="008F4EA3">
      <w:pPr>
        <w:rPr>
          <w:rtl/>
          <w:lang w:eastAsia="he-IL"/>
        </w:rPr>
      </w:pPr>
      <w:bookmarkStart w:id="2623" w:name="_ETM_Q1_4044312"/>
      <w:bookmarkStart w:id="2624" w:name="_ETM_Q1_4044384"/>
      <w:bookmarkStart w:id="2625" w:name="_ETM_Q1_4045272"/>
      <w:bookmarkEnd w:id="2623"/>
      <w:bookmarkEnd w:id="2624"/>
      <w:bookmarkEnd w:id="2625"/>
    </w:p>
    <w:p w14:paraId="6ED6D2D1" w14:textId="03959A3D" w:rsidR="00D453A2" w:rsidRDefault="00D453A2" w:rsidP="00D453A2">
      <w:pPr>
        <w:pStyle w:val="af6"/>
        <w:keepNext/>
        <w:rPr>
          <w:rtl/>
        </w:rPr>
      </w:pPr>
      <w:bookmarkStart w:id="2626" w:name="ET_yor_6156_317"/>
      <w:r w:rsidRPr="00D453A2">
        <w:rPr>
          <w:rStyle w:val="TagStyle"/>
          <w:rtl/>
        </w:rPr>
        <w:t xml:space="preserve"> &lt;&lt; יור &gt;&gt; </w:t>
      </w:r>
      <w:r>
        <w:rPr>
          <w:rtl/>
        </w:rPr>
        <w:t>היו"ר גלעד קריב:</w:t>
      </w:r>
      <w:r w:rsidRPr="00D453A2">
        <w:rPr>
          <w:rStyle w:val="TagStyle"/>
          <w:rtl/>
        </w:rPr>
        <w:t xml:space="preserve"> &lt;&lt; יור &gt;&gt;</w:t>
      </w:r>
      <w:r w:rsidR="00CE34EE">
        <w:rPr>
          <w:rtl/>
        </w:rPr>
        <w:t xml:space="preserve"> </w:t>
      </w:r>
      <w:r>
        <w:rPr>
          <w:rtl/>
        </w:rPr>
        <w:t xml:space="preserve"> </w:t>
      </w:r>
      <w:bookmarkEnd w:id="2626"/>
    </w:p>
    <w:p w14:paraId="1A055344" w14:textId="595807A8" w:rsidR="00D453A2" w:rsidRDefault="00D453A2" w:rsidP="00D453A2">
      <w:pPr>
        <w:pStyle w:val="KeepWithNext"/>
        <w:rPr>
          <w:rtl/>
          <w:lang w:eastAsia="he-IL"/>
        </w:rPr>
      </w:pPr>
    </w:p>
    <w:p w14:paraId="212A9B77" w14:textId="225AD6F1" w:rsidR="00D453A2" w:rsidRDefault="00D453A2" w:rsidP="00D453A2">
      <w:pPr>
        <w:rPr>
          <w:rtl/>
          <w:lang w:eastAsia="he-IL"/>
        </w:rPr>
      </w:pPr>
      <w:bookmarkStart w:id="2627" w:name="_ETM_Q1_4045627"/>
      <w:bookmarkStart w:id="2628" w:name="_ETM_Q1_4045667"/>
      <w:bookmarkEnd w:id="2627"/>
      <w:bookmarkEnd w:id="2628"/>
      <w:r>
        <w:rPr>
          <w:rFonts w:hint="cs"/>
          <w:rtl/>
          <w:lang w:eastAsia="he-IL"/>
        </w:rPr>
        <w:t>למה הדברים</w:t>
      </w:r>
      <w:bookmarkStart w:id="2629" w:name="_ETM_Q1_4047576"/>
      <w:bookmarkEnd w:id="2629"/>
      <w:r>
        <w:rPr>
          <w:rFonts w:hint="cs"/>
          <w:rtl/>
          <w:lang w:eastAsia="he-IL"/>
        </w:rPr>
        <w:t xml:space="preserve"> לא מבוצעים במקביל? </w:t>
      </w:r>
      <w:bookmarkStart w:id="2630" w:name="_ETM_Q1_4051464"/>
      <w:bookmarkEnd w:id="2630"/>
    </w:p>
    <w:p w14:paraId="0A988C7D" w14:textId="1952487E" w:rsidR="00D453A2" w:rsidRDefault="00D453A2" w:rsidP="00D453A2">
      <w:pPr>
        <w:rPr>
          <w:rtl/>
          <w:lang w:eastAsia="he-IL"/>
        </w:rPr>
      </w:pPr>
      <w:bookmarkStart w:id="2631" w:name="_ETM_Q1_4051565"/>
      <w:bookmarkEnd w:id="2631"/>
    </w:p>
    <w:p w14:paraId="04B3BC47" w14:textId="59DB5BBD" w:rsidR="00D453A2" w:rsidRDefault="00D453A2" w:rsidP="00D453A2">
      <w:pPr>
        <w:pStyle w:val="af9"/>
        <w:keepNext/>
        <w:rPr>
          <w:rtl/>
          <w:lang w:eastAsia="he-IL"/>
        </w:rPr>
      </w:pPr>
      <w:bookmarkStart w:id="2632" w:name="ET_guest_שיר_כנען_318"/>
      <w:r w:rsidRPr="00D453A2">
        <w:rPr>
          <w:rStyle w:val="TagStyle"/>
          <w:rtl/>
        </w:rPr>
        <w:t xml:space="preserve"> &lt;&lt; אורח &gt;&gt; </w:t>
      </w:r>
      <w:r>
        <w:rPr>
          <w:rtl/>
          <w:lang w:eastAsia="he-IL"/>
        </w:rPr>
        <w:t>שיר כנען:</w:t>
      </w:r>
      <w:r w:rsidRPr="00D453A2">
        <w:rPr>
          <w:rStyle w:val="TagStyle"/>
          <w:rtl/>
        </w:rPr>
        <w:t xml:space="preserve"> &lt;&lt; אורח &gt;&gt;</w:t>
      </w:r>
      <w:r w:rsidR="00CE34EE">
        <w:rPr>
          <w:rtl/>
          <w:lang w:eastAsia="he-IL"/>
        </w:rPr>
        <w:t xml:space="preserve"> </w:t>
      </w:r>
      <w:r>
        <w:rPr>
          <w:rtl/>
          <w:lang w:eastAsia="he-IL"/>
        </w:rPr>
        <w:t xml:space="preserve"> </w:t>
      </w:r>
      <w:bookmarkEnd w:id="2632"/>
    </w:p>
    <w:p w14:paraId="31D65ABF" w14:textId="07642503" w:rsidR="00D453A2" w:rsidRDefault="00D453A2" w:rsidP="00D453A2">
      <w:pPr>
        <w:pStyle w:val="KeepWithNext"/>
        <w:rPr>
          <w:rtl/>
          <w:lang w:eastAsia="he-IL"/>
        </w:rPr>
      </w:pPr>
    </w:p>
    <w:p w14:paraId="27EC8C7A" w14:textId="75E97ED5" w:rsidR="00D453A2" w:rsidRDefault="00D453A2" w:rsidP="00D453A2">
      <w:pPr>
        <w:rPr>
          <w:rtl/>
          <w:lang w:eastAsia="he-IL"/>
        </w:rPr>
      </w:pPr>
      <w:bookmarkStart w:id="2633" w:name="_ETM_Q1_4053496"/>
      <w:bookmarkStart w:id="2634" w:name="_ETM_Q1_4053512"/>
      <w:bookmarkEnd w:id="2633"/>
      <w:bookmarkEnd w:id="2634"/>
      <w:r>
        <w:rPr>
          <w:rFonts w:hint="cs"/>
          <w:rtl/>
          <w:lang w:eastAsia="he-IL"/>
        </w:rPr>
        <w:t xml:space="preserve">בדרך כלל מה שקורה לאורך השנים </w:t>
      </w:r>
      <w:bookmarkStart w:id="2635" w:name="_ETM_Q1_4056720"/>
      <w:bookmarkEnd w:id="2635"/>
      <w:r>
        <w:rPr>
          <w:rFonts w:hint="cs"/>
          <w:rtl/>
          <w:lang w:eastAsia="he-IL"/>
        </w:rPr>
        <w:t xml:space="preserve">שלמעשה זה תהליך כזה שהם </w:t>
      </w:r>
      <w:r>
        <w:rPr>
          <w:rtl/>
          <w:lang w:eastAsia="he-IL"/>
        </w:rPr>
        <w:t>–</w:t>
      </w:r>
      <w:r>
        <w:rPr>
          <w:rFonts w:hint="cs"/>
          <w:rtl/>
          <w:lang w:eastAsia="he-IL"/>
        </w:rPr>
        <w:t xml:space="preserve"> סליחה, פשוט התהליך </w:t>
      </w:r>
      <w:bookmarkStart w:id="2636" w:name="_ETM_Q1_4062276"/>
      <w:bookmarkEnd w:id="2636"/>
      <w:r>
        <w:rPr>
          <w:rFonts w:hint="cs"/>
          <w:rtl/>
          <w:lang w:eastAsia="he-IL"/>
        </w:rPr>
        <w:t xml:space="preserve">הוא נורא ארוך של התקנת התקנות הנוכחיות, הוא נמשך לאורך </w:t>
      </w:r>
      <w:bookmarkStart w:id="2637" w:name="_ETM_Q1_4070884"/>
      <w:bookmarkEnd w:id="2637"/>
      <w:r>
        <w:rPr>
          <w:rFonts w:hint="cs"/>
          <w:rtl/>
          <w:lang w:eastAsia="he-IL"/>
        </w:rPr>
        <w:t xml:space="preserve">תקופה ארוכה, והדבר הזה נמצא במחשבות שלנו, אבל לא </w:t>
      </w:r>
      <w:bookmarkStart w:id="2638" w:name="_ETM_Q1_4072396"/>
      <w:bookmarkEnd w:id="2638"/>
      <w:r>
        <w:rPr>
          <w:rFonts w:hint="cs"/>
          <w:rtl/>
          <w:lang w:eastAsia="he-IL"/>
        </w:rPr>
        <w:t>בוצעה איזה שהיא פעולה אקטיבית כרגע לתיקון התקנות.</w:t>
      </w:r>
      <w:bookmarkStart w:id="2639" w:name="_ETM_Q1_4078068"/>
      <w:bookmarkEnd w:id="2639"/>
    </w:p>
    <w:p w14:paraId="50566456" w14:textId="1D541A3A" w:rsidR="00D453A2" w:rsidRDefault="00D453A2" w:rsidP="00D453A2">
      <w:pPr>
        <w:rPr>
          <w:rtl/>
          <w:lang w:eastAsia="he-IL"/>
        </w:rPr>
      </w:pPr>
      <w:bookmarkStart w:id="2640" w:name="_ETM_Q1_4078139"/>
      <w:bookmarkEnd w:id="2640"/>
    </w:p>
    <w:p w14:paraId="3E7ED486" w14:textId="7B4B408E" w:rsidR="00D453A2" w:rsidRDefault="00D453A2" w:rsidP="00D453A2">
      <w:pPr>
        <w:pStyle w:val="af6"/>
        <w:keepNext/>
        <w:rPr>
          <w:rtl/>
        </w:rPr>
      </w:pPr>
      <w:bookmarkStart w:id="2641" w:name="ET_yor_6156_319"/>
      <w:r w:rsidRPr="00D453A2">
        <w:rPr>
          <w:rStyle w:val="TagStyle"/>
          <w:rtl/>
        </w:rPr>
        <w:t xml:space="preserve"> &lt;&lt; יור &gt;&gt; </w:t>
      </w:r>
      <w:r>
        <w:rPr>
          <w:rtl/>
        </w:rPr>
        <w:t>היו"ר גלעד קריב:</w:t>
      </w:r>
      <w:r w:rsidRPr="00D453A2">
        <w:rPr>
          <w:rStyle w:val="TagStyle"/>
          <w:rtl/>
        </w:rPr>
        <w:t xml:space="preserve"> &lt;&lt; יור &gt;&gt;</w:t>
      </w:r>
      <w:r w:rsidR="00CE34EE">
        <w:rPr>
          <w:rtl/>
        </w:rPr>
        <w:t xml:space="preserve"> </w:t>
      </w:r>
      <w:r>
        <w:rPr>
          <w:rtl/>
        </w:rPr>
        <w:t xml:space="preserve"> </w:t>
      </w:r>
      <w:bookmarkEnd w:id="2641"/>
    </w:p>
    <w:p w14:paraId="0645A634" w14:textId="3905CB18" w:rsidR="00D453A2" w:rsidRDefault="00D453A2" w:rsidP="00D453A2">
      <w:pPr>
        <w:pStyle w:val="KeepWithNext"/>
        <w:rPr>
          <w:rtl/>
          <w:lang w:eastAsia="he-IL"/>
        </w:rPr>
      </w:pPr>
    </w:p>
    <w:p w14:paraId="2E4D2605" w14:textId="1B457A47" w:rsidR="00D453A2" w:rsidRDefault="00D453A2" w:rsidP="00D453A2">
      <w:pPr>
        <w:rPr>
          <w:rtl/>
          <w:lang w:eastAsia="he-IL"/>
        </w:rPr>
      </w:pPr>
      <w:bookmarkStart w:id="2642" w:name="_ETM_Q1_4078940"/>
      <w:bookmarkStart w:id="2643" w:name="_ETM_Q1_4078959"/>
      <w:bookmarkEnd w:id="2642"/>
      <w:bookmarkEnd w:id="2643"/>
      <w:r>
        <w:rPr>
          <w:rFonts w:hint="cs"/>
          <w:rtl/>
          <w:lang w:eastAsia="he-IL"/>
        </w:rPr>
        <w:t xml:space="preserve">אני רוצה לומר </w:t>
      </w:r>
      <w:bookmarkStart w:id="2644" w:name="_ETM_Q1_4075374"/>
      <w:bookmarkEnd w:id="2644"/>
      <w:r>
        <w:rPr>
          <w:rFonts w:hint="cs"/>
          <w:rtl/>
          <w:lang w:eastAsia="he-IL"/>
        </w:rPr>
        <w:t xml:space="preserve">שאני לא בטוח שאני מקבל את התשובה הזאת. אני מכיר </w:t>
      </w:r>
      <w:bookmarkStart w:id="2645" w:name="_ETM_Q1_4083478"/>
      <w:bookmarkEnd w:id="2645"/>
      <w:r>
        <w:rPr>
          <w:rFonts w:hint="cs"/>
          <w:rtl/>
          <w:lang w:eastAsia="he-IL"/>
        </w:rPr>
        <w:t>רשות מבצעת אחת. הרשות המבצעת רוצה לבצע איזה שהוא</w:t>
      </w:r>
      <w:bookmarkStart w:id="2646" w:name="_ETM_Q1_4090774"/>
      <w:bookmarkEnd w:id="2646"/>
      <w:r>
        <w:rPr>
          <w:rFonts w:hint="cs"/>
          <w:rtl/>
          <w:lang w:eastAsia="he-IL"/>
        </w:rPr>
        <w:t xml:space="preserve"> מהלך אז חושבים על כל היבטיו. אני לא יודע למה </w:t>
      </w:r>
      <w:bookmarkStart w:id="2647" w:name="_ETM_Q1_4090586"/>
      <w:bookmarkEnd w:id="2647"/>
      <w:r>
        <w:rPr>
          <w:rFonts w:hint="cs"/>
          <w:rtl/>
          <w:lang w:eastAsia="he-IL"/>
        </w:rPr>
        <w:t xml:space="preserve">אתם לא מתכנסים עכשיו או לא ניצלתם את חמישה החודשים </w:t>
      </w:r>
      <w:bookmarkStart w:id="2648" w:name="_ETM_Q1_4098386"/>
      <w:bookmarkEnd w:id="2648"/>
      <w:r>
        <w:rPr>
          <w:rFonts w:hint="cs"/>
          <w:rtl/>
          <w:lang w:eastAsia="he-IL"/>
        </w:rPr>
        <w:t>כדי לתקן את התקנות שלכם על מנת לקבוע את חובת</w:t>
      </w:r>
      <w:bookmarkStart w:id="2649" w:name="_ETM_Q1_4104418"/>
      <w:bookmarkEnd w:id="2649"/>
      <w:r>
        <w:rPr>
          <w:rFonts w:hint="cs"/>
          <w:rtl/>
          <w:lang w:eastAsia="he-IL"/>
        </w:rPr>
        <w:t xml:space="preserve"> הגילוי המוקדם.</w:t>
      </w:r>
    </w:p>
    <w:p w14:paraId="74AEBFD3" w14:textId="6F020560" w:rsidR="00D453A2" w:rsidRDefault="00D453A2" w:rsidP="00D453A2">
      <w:pPr>
        <w:rPr>
          <w:rtl/>
          <w:lang w:eastAsia="he-IL"/>
        </w:rPr>
      </w:pPr>
      <w:bookmarkStart w:id="2650" w:name="_ETM_Q1_4100776"/>
      <w:bookmarkStart w:id="2651" w:name="_ETM_Q1_4100845"/>
      <w:bookmarkEnd w:id="2650"/>
      <w:bookmarkEnd w:id="2651"/>
    </w:p>
    <w:p w14:paraId="3B951A4D" w14:textId="28A0CC2A" w:rsidR="00D453A2" w:rsidRDefault="00D453A2" w:rsidP="00D453A2">
      <w:pPr>
        <w:pStyle w:val="af9"/>
        <w:keepNext/>
        <w:rPr>
          <w:rtl/>
          <w:lang w:eastAsia="he-IL"/>
        </w:rPr>
      </w:pPr>
      <w:bookmarkStart w:id="2652" w:name="ET_guest_רוני_טלמור_320"/>
      <w:r w:rsidRPr="00D453A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D453A2">
        <w:rPr>
          <w:rStyle w:val="TagStyle"/>
          <w:rtl/>
        </w:rPr>
        <w:t xml:space="preserve"> &lt;&lt; אורח &gt;&gt;</w:t>
      </w:r>
      <w:r w:rsidR="00CE34EE">
        <w:rPr>
          <w:rtl/>
          <w:lang w:eastAsia="he-IL"/>
        </w:rPr>
        <w:t xml:space="preserve"> </w:t>
      </w:r>
      <w:r>
        <w:rPr>
          <w:rtl/>
          <w:lang w:eastAsia="he-IL"/>
        </w:rPr>
        <w:t xml:space="preserve"> </w:t>
      </w:r>
      <w:bookmarkEnd w:id="2652"/>
    </w:p>
    <w:p w14:paraId="05C2C4B4" w14:textId="1C00D568" w:rsidR="00D453A2" w:rsidRDefault="00D453A2" w:rsidP="00D453A2">
      <w:pPr>
        <w:pStyle w:val="KeepWithNext"/>
        <w:rPr>
          <w:rtl/>
          <w:lang w:eastAsia="he-IL"/>
        </w:rPr>
      </w:pPr>
    </w:p>
    <w:p w14:paraId="6707AA1B" w14:textId="47FC28F9" w:rsidR="00D453A2" w:rsidRDefault="00D453A2" w:rsidP="00D453A2">
      <w:pPr>
        <w:rPr>
          <w:rtl/>
          <w:lang w:eastAsia="he-IL"/>
        </w:rPr>
      </w:pPr>
      <w:bookmarkStart w:id="2653" w:name="_ETM_Q1_4102890"/>
      <w:bookmarkStart w:id="2654" w:name="_ETM_Q1_4102910"/>
      <w:bookmarkEnd w:id="2653"/>
      <w:bookmarkEnd w:id="2654"/>
      <w:r>
        <w:rPr>
          <w:rFonts w:hint="cs"/>
          <w:rtl/>
          <w:lang w:eastAsia="he-IL"/>
        </w:rPr>
        <w:t xml:space="preserve">אדוני, הסיטואציה היא שאנחנו כרגע מתקנים את התקנות בתקווה </w:t>
      </w:r>
      <w:bookmarkStart w:id="2655" w:name="_ETM_Q1_4109020"/>
      <w:bookmarkEnd w:id="2655"/>
      <w:r>
        <w:rPr>
          <w:rFonts w:hint="cs"/>
          <w:rtl/>
          <w:lang w:eastAsia="he-IL"/>
        </w:rPr>
        <w:t xml:space="preserve">שנאשר אותן היום. </w:t>
      </w:r>
    </w:p>
    <w:p w14:paraId="5C2E13E5" w14:textId="6EBE1254" w:rsidR="00D453A2" w:rsidRDefault="00D453A2" w:rsidP="00D453A2">
      <w:pPr>
        <w:rPr>
          <w:rtl/>
          <w:lang w:eastAsia="he-IL"/>
        </w:rPr>
      </w:pPr>
      <w:bookmarkStart w:id="2656" w:name="_ETM_Q1_4111156"/>
      <w:bookmarkStart w:id="2657" w:name="_ETM_Q1_4111220"/>
      <w:bookmarkStart w:id="2658" w:name="_ETM_Q1_4111868"/>
      <w:bookmarkEnd w:id="2656"/>
      <w:bookmarkEnd w:id="2657"/>
      <w:bookmarkEnd w:id="2658"/>
    </w:p>
    <w:p w14:paraId="0CD20E10" w14:textId="173466B7" w:rsidR="00D453A2" w:rsidRDefault="00D453A2" w:rsidP="00D453A2">
      <w:pPr>
        <w:pStyle w:val="af6"/>
        <w:keepNext/>
        <w:rPr>
          <w:rtl/>
        </w:rPr>
      </w:pPr>
      <w:bookmarkStart w:id="2659" w:name="ET_yor_6156_321"/>
      <w:r w:rsidRPr="00D453A2">
        <w:rPr>
          <w:rStyle w:val="TagStyle"/>
          <w:rtl/>
        </w:rPr>
        <w:t xml:space="preserve"> &lt;&lt; יור &gt;&gt; </w:t>
      </w:r>
      <w:r>
        <w:rPr>
          <w:rtl/>
        </w:rPr>
        <w:t>היו"ר גלעד קריב:</w:t>
      </w:r>
      <w:r w:rsidRPr="00D453A2">
        <w:rPr>
          <w:rStyle w:val="TagStyle"/>
          <w:rtl/>
        </w:rPr>
        <w:t xml:space="preserve"> &lt;&lt; יור &gt;&gt;</w:t>
      </w:r>
      <w:r w:rsidR="00CE34EE">
        <w:rPr>
          <w:rtl/>
        </w:rPr>
        <w:t xml:space="preserve"> </w:t>
      </w:r>
      <w:r>
        <w:rPr>
          <w:rtl/>
        </w:rPr>
        <w:t xml:space="preserve"> </w:t>
      </w:r>
      <w:bookmarkEnd w:id="2659"/>
    </w:p>
    <w:p w14:paraId="4DF57AB7" w14:textId="5D71A49B" w:rsidR="00D453A2" w:rsidRDefault="00D453A2" w:rsidP="00D453A2">
      <w:pPr>
        <w:pStyle w:val="KeepWithNext"/>
        <w:rPr>
          <w:rtl/>
          <w:lang w:eastAsia="he-IL"/>
        </w:rPr>
      </w:pPr>
    </w:p>
    <w:p w14:paraId="6BC4BE40" w14:textId="15CC2243" w:rsidR="00D453A2" w:rsidRDefault="00D453A2" w:rsidP="00D453A2">
      <w:pPr>
        <w:rPr>
          <w:rtl/>
          <w:lang w:eastAsia="he-IL"/>
        </w:rPr>
      </w:pPr>
      <w:bookmarkStart w:id="2660" w:name="_ETM_Q1_4112201"/>
      <w:bookmarkStart w:id="2661" w:name="_ETM_Q1_4112218"/>
      <w:bookmarkEnd w:id="2660"/>
      <w:bookmarkEnd w:id="2661"/>
      <w:r>
        <w:rPr>
          <w:rFonts w:hint="cs"/>
          <w:rtl/>
          <w:lang w:eastAsia="he-IL"/>
        </w:rPr>
        <w:t xml:space="preserve">היום לא. לא תמתינו </w:t>
      </w:r>
      <w:bookmarkStart w:id="2662" w:name="_ETM_Q1_4110820"/>
      <w:bookmarkEnd w:id="2662"/>
      <w:r>
        <w:rPr>
          <w:rFonts w:hint="cs"/>
          <w:rtl/>
          <w:lang w:eastAsia="he-IL"/>
        </w:rPr>
        <w:t>עוד חמישה חודשים, יהיו דיונים בפגרה. אני אדבר על סד</w:t>
      </w:r>
      <w:bookmarkStart w:id="2663" w:name="_ETM_Q1_4118252"/>
      <w:bookmarkEnd w:id="2663"/>
      <w:r>
        <w:rPr>
          <w:rFonts w:hint="cs"/>
          <w:rtl/>
          <w:lang w:eastAsia="he-IL"/>
        </w:rPr>
        <w:t xml:space="preserve">ר הדברים, ברגע שאנחנו מתחילים לדון התחלנו לדון. </w:t>
      </w:r>
      <w:bookmarkStart w:id="2664" w:name="_ETM_Q1_4119932"/>
      <w:bookmarkEnd w:id="2664"/>
    </w:p>
    <w:p w14:paraId="1BDE0575" w14:textId="2F84184C" w:rsidR="00D453A2" w:rsidRDefault="00D453A2" w:rsidP="00D453A2">
      <w:pPr>
        <w:rPr>
          <w:rtl/>
          <w:lang w:eastAsia="he-IL"/>
        </w:rPr>
      </w:pPr>
      <w:bookmarkStart w:id="2665" w:name="_ETM_Q1_4120204"/>
      <w:bookmarkStart w:id="2666" w:name="_ETM_Q1_4120275"/>
      <w:bookmarkEnd w:id="2665"/>
      <w:bookmarkEnd w:id="2666"/>
    </w:p>
    <w:p w14:paraId="79A4D753" w14:textId="72F591F4" w:rsidR="00D453A2" w:rsidRDefault="00D453A2" w:rsidP="00D453A2">
      <w:pPr>
        <w:pStyle w:val="af9"/>
        <w:keepNext/>
        <w:rPr>
          <w:rtl/>
          <w:lang w:eastAsia="he-IL"/>
        </w:rPr>
      </w:pPr>
      <w:bookmarkStart w:id="2667" w:name="ET_guest_רוני_טלמור_322"/>
      <w:r w:rsidRPr="00D453A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D453A2">
        <w:rPr>
          <w:rStyle w:val="TagStyle"/>
          <w:rtl/>
        </w:rPr>
        <w:t xml:space="preserve"> &lt;&lt; אורח &gt;&gt;</w:t>
      </w:r>
      <w:r w:rsidR="00CE34EE">
        <w:rPr>
          <w:rtl/>
          <w:lang w:eastAsia="he-IL"/>
        </w:rPr>
        <w:t xml:space="preserve"> </w:t>
      </w:r>
      <w:r>
        <w:rPr>
          <w:rtl/>
          <w:lang w:eastAsia="he-IL"/>
        </w:rPr>
        <w:t xml:space="preserve"> </w:t>
      </w:r>
      <w:bookmarkEnd w:id="2667"/>
    </w:p>
    <w:p w14:paraId="61B9A87A" w14:textId="2A812CA2" w:rsidR="00D453A2" w:rsidRDefault="00D453A2" w:rsidP="00D453A2">
      <w:pPr>
        <w:pStyle w:val="KeepWithNext"/>
        <w:rPr>
          <w:rtl/>
          <w:lang w:eastAsia="he-IL"/>
        </w:rPr>
      </w:pPr>
    </w:p>
    <w:p w14:paraId="389A144D" w14:textId="03FA12D5" w:rsidR="00D453A2" w:rsidRDefault="00D453A2" w:rsidP="00BD39BA">
      <w:pPr>
        <w:rPr>
          <w:rtl/>
          <w:lang w:eastAsia="he-IL"/>
        </w:rPr>
      </w:pPr>
      <w:bookmarkStart w:id="2668" w:name="_ETM_Q1_4121473"/>
      <w:bookmarkStart w:id="2669" w:name="_ETM_Q1_4121491"/>
      <w:bookmarkEnd w:id="2668"/>
      <w:bookmarkEnd w:id="2669"/>
      <w:r>
        <w:rPr>
          <w:rFonts w:hint="cs"/>
          <w:rtl/>
          <w:lang w:eastAsia="he-IL"/>
        </w:rPr>
        <w:t xml:space="preserve">ברגע שהתקנות האלה יאושרו, ובמהרה בקרוב, אז נכון להיום </w:t>
      </w:r>
      <w:bookmarkStart w:id="2670" w:name="_ETM_Q1_4123860"/>
      <w:bookmarkEnd w:id="2670"/>
      <w:r>
        <w:rPr>
          <w:rFonts w:hint="cs"/>
          <w:rtl/>
          <w:lang w:eastAsia="he-IL"/>
        </w:rPr>
        <w:t>הן עדיין לא יחולו על אף חברה, כי עדיין ההנפקה</w:t>
      </w:r>
      <w:bookmarkStart w:id="2671" w:name="_ETM_Q1_4130172"/>
      <w:bookmarkEnd w:id="2671"/>
      <w:r>
        <w:rPr>
          <w:rFonts w:hint="cs"/>
          <w:rtl/>
          <w:lang w:eastAsia="he-IL"/>
        </w:rPr>
        <w:t xml:space="preserve"> של שלוש החברות במועמד</w:t>
      </w:r>
      <w:r w:rsidR="00BD39BA">
        <w:rPr>
          <w:rFonts w:hint="cs"/>
          <w:rtl/>
          <w:lang w:eastAsia="he-IL"/>
        </w:rPr>
        <w:t xml:space="preserve">ות </w:t>
      </w:r>
      <w:proofErr w:type="spellStart"/>
      <w:r w:rsidR="00BD39BA">
        <w:rPr>
          <w:rFonts w:hint="cs"/>
          <w:rtl/>
          <w:lang w:eastAsia="he-IL"/>
        </w:rPr>
        <w:t>מיידית</w:t>
      </w:r>
      <w:proofErr w:type="spellEnd"/>
      <w:r w:rsidR="00BD39BA">
        <w:rPr>
          <w:rFonts w:hint="cs"/>
          <w:rtl/>
          <w:lang w:eastAsia="he-IL"/>
        </w:rPr>
        <w:t xml:space="preserve"> כרגע להנפקה, עדיין ההנפ</w:t>
      </w:r>
      <w:r>
        <w:rPr>
          <w:rFonts w:hint="cs"/>
          <w:rtl/>
          <w:lang w:eastAsia="he-IL"/>
        </w:rPr>
        <w:t xml:space="preserve">קה לא </w:t>
      </w:r>
      <w:bookmarkStart w:id="2672" w:name="_ETM_Q1_4133506"/>
      <w:bookmarkEnd w:id="2672"/>
      <w:r>
        <w:rPr>
          <w:rFonts w:hint="cs"/>
          <w:rtl/>
          <w:lang w:eastAsia="he-IL"/>
        </w:rPr>
        <w:t xml:space="preserve">הייתה. אז אנחנו מדברים כרגע על אישור תקנות שמבחינתנו הן </w:t>
      </w:r>
      <w:bookmarkStart w:id="2673" w:name="_ETM_Q1_4138570"/>
      <w:bookmarkEnd w:id="2673"/>
      <w:r>
        <w:rPr>
          <w:rFonts w:hint="cs"/>
          <w:rtl/>
          <w:lang w:eastAsia="he-IL"/>
        </w:rPr>
        <w:t>צופות פני עתיד ותהיה שהות גם לרשות ניירות ערך ו</w:t>
      </w:r>
      <w:bookmarkStart w:id="2674" w:name="_ETM_Q1_4136766"/>
      <w:bookmarkEnd w:id="2674"/>
      <w:r>
        <w:rPr>
          <w:rFonts w:hint="cs"/>
          <w:rtl/>
          <w:lang w:eastAsia="he-IL"/>
        </w:rPr>
        <w:t>למשרד האוצר להתקין את התקנות שנדרשות לעניין הזה.</w:t>
      </w:r>
    </w:p>
    <w:p w14:paraId="1AF29855" w14:textId="67CAC6EC" w:rsidR="00D453A2" w:rsidRDefault="00D453A2" w:rsidP="00D453A2">
      <w:pPr>
        <w:rPr>
          <w:rtl/>
          <w:lang w:eastAsia="he-IL"/>
        </w:rPr>
      </w:pPr>
      <w:bookmarkStart w:id="2675" w:name="_ETM_Q1_4144542"/>
      <w:bookmarkStart w:id="2676" w:name="_ETM_Q1_4144611"/>
      <w:bookmarkStart w:id="2677" w:name="_ETM_Q1_4140018"/>
      <w:bookmarkEnd w:id="2675"/>
      <w:bookmarkEnd w:id="2676"/>
      <w:bookmarkEnd w:id="2677"/>
    </w:p>
    <w:p w14:paraId="693E47F7" w14:textId="11AD245C" w:rsidR="00D453A2" w:rsidRDefault="00D453A2" w:rsidP="00D453A2">
      <w:pPr>
        <w:pStyle w:val="a4"/>
        <w:keepNext/>
        <w:rPr>
          <w:rtl/>
        </w:rPr>
      </w:pPr>
      <w:bookmarkStart w:id="2678" w:name="ET_speaker_גור_בליי_323"/>
      <w:r w:rsidRPr="00D453A2">
        <w:rPr>
          <w:rStyle w:val="TagStyle"/>
          <w:rtl/>
        </w:rPr>
        <w:t xml:space="preserve"> &lt;&lt; דובר &gt;&gt; </w:t>
      </w:r>
      <w:r>
        <w:rPr>
          <w:rtl/>
        </w:rPr>
        <w:t xml:space="preserve">גור </w:t>
      </w:r>
      <w:proofErr w:type="spellStart"/>
      <w:r>
        <w:rPr>
          <w:rtl/>
        </w:rPr>
        <w:t>בליי</w:t>
      </w:r>
      <w:proofErr w:type="spellEnd"/>
      <w:r>
        <w:rPr>
          <w:rtl/>
        </w:rPr>
        <w:t>:</w:t>
      </w:r>
      <w:r w:rsidRPr="00D453A2">
        <w:rPr>
          <w:rStyle w:val="TagStyle"/>
          <w:rtl/>
        </w:rPr>
        <w:t xml:space="preserve"> &lt;&lt; דובר &gt;&gt;</w:t>
      </w:r>
      <w:r w:rsidR="00CE34EE">
        <w:rPr>
          <w:rtl/>
        </w:rPr>
        <w:t xml:space="preserve"> </w:t>
      </w:r>
      <w:r>
        <w:rPr>
          <w:rtl/>
        </w:rPr>
        <w:t xml:space="preserve"> </w:t>
      </w:r>
      <w:bookmarkEnd w:id="2678"/>
    </w:p>
    <w:p w14:paraId="11D4D693" w14:textId="2D38931B" w:rsidR="00D453A2" w:rsidRDefault="00D453A2" w:rsidP="00D453A2">
      <w:pPr>
        <w:pStyle w:val="KeepWithNext"/>
        <w:rPr>
          <w:rtl/>
          <w:lang w:eastAsia="he-IL"/>
        </w:rPr>
      </w:pPr>
    </w:p>
    <w:p w14:paraId="6E703425" w14:textId="082D5412" w:rsidR="00D453A2" w:rsidRDefault="00D453A2" w:rsidP="00BD39BA">
      <w:pPr>
        <w:rPr>
          <w:rtl/>
          <w:lang w:eastAsia="he-IL"/>
        </w:rPr>
      </w:pPr>
      <w:bookmarkStart w:id="2679" w:name="_ETM_Q1_4140337"/>
      <w:bookmarkStart w:id="2680" w:name="_ETM_Q1_4140352"/>
      <w:bookmarkEnd w:id="2679"/>
      <w:bookmarkEnd w:id="2680"/>
      <w:r>
        <w:rPr>
          <w:rFonts w:hint="cs"/>
          <w:rtl/>
          <w:lang w:eastAsia="he-IL"/>
        </w:rPr>
        <w:t xml:space="preserve">אבל השאלה מה </w:t>
      </w:r>
      <w:bookmarkStart w:id="2681" w:name="_ETM_Q1_4141858"/>
      <w:bookmarkEnd w:id="2681"/>
      <w:r>
        <w:rPr>
          <w:rFonts w:hint="cs"/>
          <w:rtl/>
          <w:lang w:eastAsia="he-IL"/>
        </w:rPr>
        <w:t>יהיה בהן</w:t>
      </w:r>
      <w:r w:rsidR="00BD39BA">
        <w:rPr>
          <w:rFonts w:hint="cs"/>
          <w:rtl/>
          <w:lang w:eastAsia="he-IL"/>
        </w:rPr>
        <w:t>.</w:t>
      </w:r>
      <w:r>
        <w:rPr>
          <w:rFonts w:hint="cs"/>
          <w:rtl/>
          <w:lang w:eastAsia="he-IL"/>
        </w:rPr>
        <w:t xml:space="preserve"> שוב אני חוזר על </w:t>
      </w:r>
      <w:bookmarkStart w:id="2682" w:name="_ETM_Q1_4149818"/>
      <w:bookmarkEnd w:id="2682"/>
      <w:r>
        <w:rPr>
          <w:rFonts w:hint="cs"/>
          <w:rtl/>
          <w:lang w:eastAsia="he-IL"/>
        </w:rPr>
        <w:t xml:space="preserve">דבריו של חבר הכנסת </w:t>
      </w:r>
      <w:proofErr w:type="spellStart"/>
      <w:r>
        <w:rPr>
          <w:rFonts w:hint="cs"/>
          <w:rtl/>
          <w:lang w:eastAsia="he-IL"/>
        </w:rPr>
        <w:t>רוטמן</w:t>
      </w:r>
      <w:proofErr w:type="spellEnd"/>
      <w:r>
        <w:rPr>
          <w:rFonts w:hint="cs"/>
          <w:rtl/>
          <w:lang w:eastAsia="he-IL"/>
        </w:rPr>
        <w:t xml:space="preserve">, היום ב-37א(5)(א), שחל על חברות </w:t>
      </w:r>
      <w:bookmarkStart w:id="2683" w:name="_ETM_Q1_4156938"/>
      <w:bookmarkEnd w:id="2683"/>
      <w:r>
        <w:rPr>
          <w:rFonts w:hint="cs"/>
          <w:rtl/>
          <w:lang w:eastAsia="he-IL"/>
        </w:rPr>
        <w:t xml:space="preserve">שבשליטה פרטית, יש דרישה לפרסם את תמצית נימוקי הדירקטוריון </w:t>
      </w:r>
      <w:bookmarkStart w:id="2684" w:name="_ETM_Q1_4160438"/>
      <w:bookmarkEnd w:id="2684"/>
      <w:r>
        <w:rPr>
          <w:rFonts w:hint="cs"/>
          <w:rtl/>
          <w:lang w:eastAsia="he-IL"/>
        </w:rPr>
        <w:t>וועדת הביקורת לאישור העסקה או ההתקשרות</w:t>
      </w:r>
      <w:r w:rsidR="00BD39BA">
        <w:rPr>
          <w:rFonts w:hint="cs"/>
          <w:rtl/>
          <w:lang w:eastAsia="he-IL"/>
        </w:rPr>
        <w:t>,</w:t>
      </w:r>
      <w:r>
        <w:rPr>
          <w:rFonts w:hint="cs"/>
          <w:rtl/>
          <w:lang w:eastAsia="he-IL"/>
        </w:rPr>
        <w:t xml:space="preserve"> השאלה אם די בכך</w:t>
      </w:r>
      <w:r w:rsidR="00BD39BA">
        <w:rPr>
          <w:rFonts w:hint="cs"/>
          <w:rtl/>
          <w:lang w:eastAsia="he-IL"/>
        </w:rPr>
        <w:t>,</w:t>
      </w:r>
      <w:r>
        <w:rPr>
          <w:rFonts w:hint="cs"/>
          <w:rtl/>
          <w:lang w:eastAsia="he-IL"/>
        </w:rPr>
        <w:t xml:space="preserve"> </w:t>
      </w:r>
      <w:bookmarkStart w:id="2685" w:name="_ETM_Q1_4168678"/>
      <w:bookmarkEnd w:id="2685"/>
      <w:r>
        <w:rPr>
          <w:rFonts w:hint="cs"/>
          <w:rtl/>
          <w:lang w:eastAsia="he-IL"/>
        </w:rPr>
        <w:t xml:space="preserve">זאת אומרת באספה הכללית אתה מקבל הרבה יותר מידע, למיטב </w:t>
      </w:r>
      <w:bookmarkStart w:id="2686" w:name="_ETM_Q1_4170792"/>
      <w:bookmarkEnd w:id="2686"/>
      <w:r>
        <w:rPr>
          <w:rFonts w:hint="cs"/>
          <w:rtl/>
          <w:lang w:eastAsia="he-IL"/>
        </w:rPr>
        <w:t xml:space="preserve">ידיעתי. השאלה אם אפשר לוודא, כאיזון לדבר הזה, שבהחלט יימסר </w:t>
      </w:r>
      <w:bookmarkStart w:id="2687" w:name="_ETM_Q1_4171780"/>
      <w:bookmarkEnd w:id="2687"/>
      <w:r>
        <w:rPr>
          <w:rFonts w:hint="cs"/>
          <w:rtl/>
          <w:lang w:eastAsia="he-IL"/>
        </w:rPr>
        <w:t xml:space="preserve">מידע מספק לבעלי המניות </w:t>
      </w:r>
      <w:r w:rsidR="00DA3F93">
        <w:rPr>
          <w:rFonts w:hint="cs"/>
          <w:rtl/>
          <w:lang w:eastAsia="he-IL"/>
        </w:rPr>
        <w:t xml:space="preserve">גם אם לא הולכים - </w:t>
      </w:r>
      <w:bookmarkStart w:id="2688" w:name="_ETM_Q1_4175556"/>
      <w:bookmarkEnd w:id="2688"/>
      <w:r w:rsidR="00DA3F93">
        <w:rPr>
          <w:rFonts w:hint="cs"/>
          <w:rtl/>
          <w:lang w:eastAsia="he-IL"/>
        </w:rPr>
        <w:t>- -</w:t>
      </w:r>
    </w:p>
    <w:p w14:paraId="7B7F010B" w14:textId="189259D9" w:rsidR="00DA3F93" w:rsidRDefault="00DA3F93" w:rsidP="00D453A2">
      <w:pPr>
        <w:rPr>
          <w:rtl/>
          <w:lang w:eastAsia="he-IL"/>
        </w:rPr>
      </w:pPr>
      <w:bookmarkStart w:id="2689" w:name="_ETM_Q1_4176052"/>
      <w:bookmarkStart w:id="2690" w:name="_ETM_Q1_4176131"/>
      <w:bookmarkEnd w:id="2689"/>
      <w:bookmarkEnd w:id="2690"/>
    </w:p>
    <w:p w14:paraId="418D9879" w14:textId="7370B114" w:rsidR="00DA3F93" w:rsidRDefault="00DA3F93" w:rsidP="00DA3F93">
      <w:pPr>
        <w:pStyle w:val="af6"/>
        <w:keepNext/>
        <w:rPr>
          <w:rtl/>
        </w:rPr>
      </w:pPr>
      <w:bookmarkStart w:id="2691" w:name="ET_yor_6156_324"/>
      <w:r w:rsidRPr="00DA3F93">
        <w:rPr>
          <w:rStyle w:val="TagStyle"/>
          <w:rtl/>
        </w:rPr>
        <w:t xml:space="preserve"> &lt;&lt; יור &gt;&gt; </w:t>
      </w:r>
      <w:r>
        <w:rPr>
          <w:rtl/>
        </w:rPr>
        <w:t>היו"ר גלעד קריב:</w:t>
      </w:r>
      <w:r w:rsidRPr="00DA3F93">
        <w:rPr>
          <w:rStyle w:val="TagStyle"/>
          <w:rtl/>
        </w:rPr>
        <w:t xml:space="preserve"> &lt;&lt; יור &gt;&gt;</w:t>
      </w:r>
      <w:r w:rsidR="00CE34EE">
        <w:rPr>
          <w:rtl/>
        </w:rPr>
        <w:t xml:space="preserve"> </w:t>
      </w:r>
      <w:r>
        <w:rPr>
          <w:rtl/>
        </w:rPr>
        <w:t xml:space="preserve"> </w:t>
      </w:r>
      <w:bookmarkEnd w:id="2691"/>
    </w:p>
    <w:p w14:paraId="7E46025F" w14:textId="5ED60506" w:rsidR="00DA3F93" w:rsidRDefault="00DA3F93" w:rsidP="00DA3F93">
      <w:pPr>
        <w:pStyle w:val="KeepWithNext"/>
        <w:rPr>
          <w:rtl/>
          <w:lang w:eastAsia="he-IL"/>
        </w:rPr>
      </w:pPr>
    </w:p>
    <w:p w14:paraId="538BA39A" w14:textId="038F5A4B" w:rsidR="00DA3F93" w:rsidRDefault="00DA3F93" w:rsidP="00DA3F93">
      <w:pPr>
        <w:rPr>
          <w:rtl/>
          <w:lang w:eastAsia="he-IL"/>
        </w:rPr>
      </w:pPr>
      <w:bookmarkStart w:id="2692" w:name="_ETM_Q1_4177563"/>
      <w:bookmarkStart w:id="2693" w:name="_ETM_Q1_4177578"/>
      <w:bookmarkEnd w:id="2692"/>
      <w:bookmarkEnd w:id="2693"/>
      <w:r>
        <w:rPr>
          <w:rFonts w:hint="cs"/>
          <w:rtl/>
          <w:lang w:eastAsia="he-IL"/>
        </w:rPr>
        <w:t>טוב, אנחנו נתקדם לעוד - - -</w:t>
      </w:r>
    </w:p>
    <w:p w14:paraId="3B198CA3" w14:textId="5E351EA2" w:rsidR="00DA3F93" w:rsidRDefault="00DA3F93" w:rsidP="00DA3F93">
      <w:pPr>
        <w:rPr>
          <w:rtl/>
          <w:lang w:eastAsia="he-IL"/>
        </w:rPr>
      </w:pPr>
      <w:bookmarkStart w:id="2694" w:name="_ETM_Q1_4186332"/>
      <w:bookmarkStart w:id="2695" w:name="_ETM_Q1_4186395"/>
      <w:bookmarkEnd w:id="2694"/>
      <w:bookmarkEnd w:id="2695"/>
    </w:p>
    <w:p w14:paraId="36E50964" w14:textId="30757CDE" w:rsidR="00DA3F93" w:rsidRDefault="00DA3F93" w:rsidP="00DA3F93">
      <w:pPr>
        <w:pStyle w:val="af9"/>
        <w:keepNext/>
        <w:rPr>
          <w:rtl/>
          <w:lang w:eastAsia="he-IL"/>
        </w:rPr>
      </w:pPr>
      <w:bookmarkStart w:id="2696" w:name="ET_guest_רוני_טלמור_325"/>
      <w:r w:rsidRPr="00DA3F9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DA3F93">
        <w:rPr>
          <w:rStyle w:val="TagStyle"/>
          <w:rtl/>
        </w:rPr>
        <w:t xml:space="preserve"> &lt;&lt; אורח &gt;&gt;</w:t>
      </w:r>
      <w:r w:rsidR="00CE34EE">
        <w:rPr>
          <w:rtl/>
          <w:lang w:eastAsia="he-IL"/>
        </w:rPr>
        <w:t xml:space="preserve"> </w:t>
      </w:r>
      <w:r>
        <w:rPr>
          <w:rtl/>
          <w:lang w:eastAsia="he-IL"/>
        </w:rPr>
        <w:t xml:space="preserve"> </w:t>
      </w:r>
      <w:bookmarkEnd w:id="2696"/>
    </w:p>
    <w:p w14:paraId="3A2F7238" w14:textId="493D90A8" w:rsidR="00DA3F93" w:rsidRDefault="00DA3F93" w:rsidP="00DA3F93">
      <w:pPr>
        <w:pStyle w:val="KeepWithNext"/>
        <w:rPr>
          <w:rtl/>
          <w:lang w:eastAsia="he-IL"/>
        </w:rPr>
      </w:pPr>
    </w:p>
    <w:p w14:paraId="59E34D5A" w14:textId="1F41790B" w:rsidR="00DA3F93" w:rsidRDefault="00DA3F93" w:rsidP="00BD39BA">
      <w:pPr>
        <w:rPr>
          <w:rtl/>
          <w:lang w:eastAsia="he-IL"/>
        </w:rPr>
      </w:pPr>
      <w:bookmarkStart w:id="2697" w:name="_ETM_Q1_4184876"/>
      <w:bookmarkStart w:id="2698" w:name="_ETM_Q1_4184896"/>
      <w:bookmarkEnd w:id="2697"/>
      <w:bookmarkEnd w:id="2698"/>
      <w:r>
        <w:rPr>
          <w:rFonts w:hint="cs"/>
          <w:rtl/>
          <w:lang w:eastAsia="he-IL"/>
        </w:rPr>
        <w:t>אדוני, העירה לי</w:t>
      </w:r>
      <w:r w:rsidR="00CE34EE">
        <w:rPr>
          <w:rFonts w:hint="cs"/>
          <w:rtl/>
          <w:lang w:eastAsia="he-IL"/>
        </w:rPr>
        <w:t xml:space="preserve"> </w:t>
      </w:r>
      <w:r>
        <w:rPr>
          <w:rFonts w:hint="cs"/>
          <w:rtl/>
          <w:lang w:eastAsia="he-IL"/>
        </w:rPr>
        <w:t>עורכת דין זמיר, היועצת המשפטית של רשות החברות, והיא</w:t>
      </w:r>
      <w:bookmarkStart w:id="2699" w:name="_ETM_Q1_4185948"/>
      <w:bookmarkEnd w:id="2699"/>
      <w:r>
        <w:rPr>
          <w:rFonts w:hint="cs"/>
          <w:rtl/>
          <w:lang w:eastAsia="he-IL"/>
        </w:rPr>
        <w:t xml:space="preserve"> צודקת, שבהקלה הספציפית הזאת שמתקבלת החלטת ממשלה שהיא פומבית שאלת </w:t>
      </w:r>
      <w:bookmarkStart w:id="2700" w:name="_ETM_Q1_4190802"/>
      <w:bookmarkEnd w:id="2700"/>
      <w:r>
        <w:rPr>
          <w:rFonts w:hint="cs"/>
          <w:rtl/>
          <w:lang w:eastAsia="he-IL"/>
        </w:rPr>
        <w:t xml:space="preserve">הגילוי נמצאת במקום שונה מאשר בהקלות האחרות ששם לגבי - </w:t>
      </w:r>
      <w:bookmarkStart w:id="2701" w:name="_ETM_Q1_4198780"/>
      <w:bookmarkEnd w:id="2701"/>
      <w:r>
        <w:rPr>
          <w:rFonts w:hint="cs"/>
          <w:rtl/>
          <w:lang w:eastAsia="he-IL"/>
        </w:rPr>
        <w:t>- -</w:t>
      </w:r>
    </w:p>
    <w:p w14:paraId="4CC88BA1" w14:textId="44A17C06" w:rsidR="00DA3F93" w:rsidRDefault="00DA3F93" w:rsidP="00DA3F93">
      <w:pPr>
        <w:rPr>
          <w:rtl/>
          <w:lang w:eastAsia="he-IL"/>
        </w:rPr>
      </w:pPr>
    </w:p>
    <w:p w14:paraId="021FD889" w14:textId="39C6986E" w:rsidR="00DA3F93" w:rsidRDefault="00DA3F93" w:rsidP="00DA3F93">
      <w:pPr>
        <w:pStyle w:val="a4"/>
        <w:keepNext/>
        <w:rPr>
          <w:rtl/>
        </w:rPr>
      </w:pPr>
      <w:bookmarkStart w:id="2702" w:name="ET_speaker_6157_326"/>
      <w:r w:rsidRPr="00DA3F9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3F93">
        <w:rPr>
          <w:rStyle w:val="TagStyle"/>
          <w:rtl/>
        </w:rPr>
        <w:t xml:space="preserve"> &lt;&lt; דובר &gt;&gt;</w:t>
      </w:r>
      <w:r w:rsidR="00CE34EE">
        <w:rPr>
          <w:rtl/>
        </w:rPr>
        <w:t xml:space="preserve"> </w:t>
      </w:r>
      <w:r>
        <w:rPr>
          <w:rtl/>
        </w:rPr>
        <w:t xml:space="preserve"> </w:t>
      </w:r>
      <w:bookmarkEnd w:id="2702"/>
    </w:p>
    <w:p w14:paraId="7C097DAB" w14:textId="1326FB17" w:rsidR="00DA3F93" w:rsidRDefault="00DA3F93" w:rsidP="00DA3F93">
      <w:pPr>
        <w:pStyle w:val="KeepWithNext"/>
        <w:rPr>
          <w:rtl/>
          <w:lang w:eastAsia="he-IL"/>
        </w:rPr>
      </w:pPr>
    </w:p>
    <w:p w14:paraId="597B5F78" w14:textId="2DE8B49F" w:rsidR="00DA3F93" w:rsidRDefault="00DA3F93" w:rsidP="00DA3F93">
      <w:pPr>
        <w:rPr>
          <w:rtl/>
          <w:lang w:eastAsia="he-IL"/>
        </w:rPr>
      </w:pPr>
      <w:bookmarkStart w:id="2703" w:name="_ETM_Q1_4196045"/>
      <w:bookmarkStart w:id="2704" w:name="_ETM_Q1_4196063"/>
      <w:bookmarkEnd w:id="2703"/>
      <w:bookmarkEnd w:id="2704"/>
      <w:r>
        <w:rPr>
          <w:rFonts w:hint="cs"/>
          <w:rtl/>
          <w:lang w:eastAsia="he-IL"/>
        </w:rPr>
        <w:t>לא, החלטת הממשלה היא פומבית.</w:t>
      </w:r>
    </w:p>
    <w:p w14:paraId="777B5C74" w14:textId="5296BA43" w:rsidR="00DA3F93" w:rsidRDefault="00DA3F93" w:rsidP="00DA3F93">
      <w:pPr>
        <w:rPr>
          <w:rtl/>
          <w:lang w:eastAsia="he-IL"/>
        </w:rPr>
      </w:pPr>
      <w:bookmarkStart w:id="2705" w:name="_ETM_Q1_4199464"/>
      <w:bookmarkStart w:id="2706" w:name="_ETM_Q1_4199533"/>
      <w:bookmarkStart w:id="2707" w:name="_ETM_Q1_4200168"/>
      <w:bookmarkEnd w:id="2705"/>
      <w:bookmarkEnd w:id="2706"/>
      <w:bookmarkEnd w:id="2707"/>
    </w:p>
    <w:p w14:paraId="7B747A5F" w14:textId="30DEF6EF" w:rsidR="00DA3F93" w:rsidRDefault="00DA3F93" w:rsidP="00DA3F93">
      <w:pPr>
        <w:pStyle w:val="af6"/>
        <w:keepNext/>
        <w:rPr>
          <w:rtl/>
        </w:rPr>
      </w:pPr>
      <w:bookmarkStart w:id="2708" w:name="ET_yor_6156_327"/>
      <w:r w:rsidRPr="00DA3F93">
        <w:rPr>
          <w:rStyle w:val="TagStyle"/>
          <w:rtl/>
        </w:rPr>
        <w:t xml:space="preserve"> &lt;&lt; יור &gt;&gt; </w:t>
      </w:r>
      <w:r>
        <w:rPr>
          <w:rtl/>
        </w:rPr>
        <w:t>היו"ר גלעד קריב:</w:t>
      </w:r>
      <w:r w:rsidRPr="00DA3F93">
        <w:rPr>
          <w:rStyle w:val="TagStyle"/>
          <w:rtl/>
        </w:rPr>
        <w:t xml:space="preserve"> &lt;&lt; יור &gt;&gt;</w:t>
      </w:r>
      <w:r w:rsidR="00CE34EE">
        <w:rPr>
          <w:rtl/>
        </w:rPr>
        <w:t xml:space="preserve"> </w:t>
      </w:r>
      <w:r>
        <w:rPr>
          <w:rtl/>
        </w:rPr>
        <w:t xml:space="preserve"> </w:t>
      </w:r>
      <w:bookmarkEnd w:id="2708"/>
    </w:p>
    <w:p w14:paraId="0FA1F36C" w14:textId="530431F4" w:rsidR="00DA3F93" w:rsidRDefault="00DA3F93" w:rsidP="00DA3F93">
      <w:pPr>
        <w:pStyle w:val="KeepWithNext"/>
        <w:rPr>
          <w:rtl/>
          <w:lang w:eastAsia="he-IL"/>
        </w:rPr>
      </w:pPr>
    </w:p>
    <w:p w14:paraId="62FD2E90" w14:textId="3F978C02" w:rsidR="00DA3F93" w:rsidRDefault="00DA3F93" w:rsidP="00DA3F93">
      <w:pPr>
        <w:rPr>
          <w:rtl/>
          <w:lang w:eastAsia="he-IL"/>
        </w:rPr>
      </w:pPr>
      <w:bookmarkStart w:id="2709" w:name="_ETM_Q1_4200493"/>
      <w:bookmarkStart w:id="2710" w:name="_ETM_Q1_4200509"/>
      <w:bookmarkEnd w:id="2709"/>
      <w:bookmarkEnd w:id="2710"/>
      <w:r>
        <w:rPr>
          <w:rFonts w:hint="cs"/>
          <w:rtl/>
          <w:lang w:eastAsia="he-IL"/>
        </w:rPr>
        <w:t xml:space="preserve">וגם החלטת הממשלה עוסקת </w:t>
      </w:r>
      <w:bookmarkStart w:id="2711" w:name="_ETM_Q1_4203440"/>
      <w:bookmarkEnd w:id="2711"/>
      <w:r>
        <w:rPr>
          <w:rFonts w:hint="cs"/>
          <w:rtl/>
          <w:lang w:eastAsia="he-IL"/>
        </w:rPr>
        <w:t xml:space="preserve">בשאלה אחת, האם יש פה אינטרס חיוני. </w:t>
      </w:r>
    </w:p>
    <w:p w14:paraId="1FF508BB" w14:textId="165CB75E" w:rsidR="00DA3F93" w:rsidRDefault="00DA3F93" w:rsidP="00DA3F93">
      <w:pPr>
        <w:rPr>
          <w:rtl/>
          <w:lang w:eastAsia="he-IL"/>
        </w:rPr>
      </w:pPr>
      <w:bookmarkStart w:id="2712" w:name="_ETM_Q1_4202008"/>
      <w:bookmarkStart w:id="2713" w:name="_ETM_Q1_4202124"/>
      <w:bookmarkStart w:id="2714" w:name="_ETM_Q1_4202744"/>
      <w:bookmarkEnd w:id="2712"/>
      <w:bookmarkEnd w:id="2713"/>
      <w:bookmarkEnd w:id="2714"/>
    </w:p>
    <w:p w14:paraId="7DF344EC" w14:textId="366D3995" w:rsidR="00DA3F93" w:rsidRDefault="00DA3F93" w:rsidP="00DA3F93">
      <w:pPr>
        <w:pStyle w:val="a4"/>
        <w:keepNext/>
        <w:rPr>
          <w:rtl/>
        </w:rPr>
      </w:pPr>
      <w:bookmarkStart w:id="2715" w:name="ET_speaker_גור_בליי_328"/>
      <w:r w:rsidRPr="00DA3F93">
        <w:rPr>
          <w:rStyle w:val="TagStyle"/>
          <w:rtl/>
        </w:rPr>
        <w:t xml:space="preserve"> &lt;&lt; דובר &gt;&gt; </w:t>
      </w:r>
      <w:r>
        <w:rPr>
          <w:rtl/>
        </w:rPr>
        <w:t xml:space="preserve">גור </w:t>
      </w:r>
      <w:proofErr w:type="spellStart"/>
      <w:r>
        <w:rPr>
          <w:rtl/>
        </w:rPr>
        <w:t>בליי</w:t>
      </w:r>
      <w:proofErr w:type="spellEnd"/>
      <w:r>
        <w:rPr>
          <w:rtl/>
        </w:rPr>
        <w:t>:</w:t>
      </w:r>
      <w:r w:rsidRPr="00DA3F93">
        <w:rPr>
          <w:rStyle w:val="TagStyle"/>
          <w:rtl/>
        </w:rPr>
        <w:t xml:space="preserve"> &lt;&lt; דובר &gt;&gt;</w:t>
      </w:r>
      <w:r w:rsidR="00CE34EE">
        <w:rPr>
          <w:rtl/>
        </w:rPr>
        <w:t xml:space="preserve"> </w:t>
      </w:r>
      <w:r>
        <w:rPr>
          <w:rtl/>
        </w:rPr>
        <w:t xml:space="preserve"> </w:t>
      </w:r>
      <w:bookmarkEnd w:id="2715"/>
    </w:p>
    <w:p w14:paraId="33F7A539" w14:textId="3E8A5339" w:rsidR="00DA3F93" w:rsidRDefault="00DA3F93" w:rsidP="00DA3F93">
      <w:pPr>
        <w:pStyle w:val="KeepWithNext"/>
        <w:rPr>
          <w:rtl/>
          <w:lang w:eastAsia="he-IL"/>
        </w:rPr>
      </w:pPr>
    </w:p>
    <w:p w14:paraId="5BA7918A" w14:textId="470FDE21" w:rsidR="00DA3F93" w:rsidRDefault="00DA3F93" w:rsidP="00DA3F93">
      <w:pPr>
        <w:rPr>
          <w:rtl/>
          <w:lang w:eastAsia="he-IL"/>
        </w:rPr>
      </w:pPr>
      <w:bookmarkStart w:id="2716" w:name="_ETM_Q1_4203119"/>
      <w:bookmarkEnd w:id="2716"/>
      <w:r>
        <w:rPr>
          <w:rFonts w:hint="cs"/>
          <w:rtl/>
          <w:lang w:eastAsia="he-IL"/>
        </w:rPr>
        <w:t>ו</w:t>
      </w:r>
      <w:bookmarkStart w:id="2717" w:name="_ETM_Q1_4203157"/>
      <w:bookmarkEnd w:id="2717"/>
      <w:r>
        <w:rPr>
          <w:rFonts w:hint="cs"/>
          <w:rtl/>
          <w:lang w:eastAsia="he-IL"/>
        </w:rPr>
        <w:t xml:space="preserve">גם הרבה פעמים </w:t>
      </w:r>
      <w:bookmarkStart w:id="2718" w:name="_ETM_Q1_4204704"/>
      <w:bookmarkEnd w:id="2718"/>
      <w:r>
        <w:rPr>
          <w:rFonts w:hint="cs"/>
          <w:rtl/>
          <w:lang w:eastAsia="he-IL"/>
        </w:rPr>
        <w:t>היא מתפרסמת עם שורה תחתונה.</w:t>
      </w:r>
      <w:bookmarkStart w:id="2719" w:name="_ETM_Q1_4205550"/>
      <w:bookmarkEnd w:id="2719"/>
    </w:p>
    <w:p w14:paraId="04DB774D" w14:textId="727C7E11" w:rsidR="00DA3F93" w:rsidRDefault="00DA3F93" w:rsidP="00DA3F93">
      <w:pPr>
        <w:rPr>
          <w:rtl/>
          <w:lang w:eastAsia="he-IL"/>
        </w:rPr>
      </w:pPr>
      <w:bookmarkStart w:id="2720" w:name="_ETM_Q1_4205622"/>
      <w:bookmarkStart w:id="2721" w:name="_ETM_Q1_4206814"/>
      <w:bookmarkEnd w:id="2720"/>
      <w:bookmarkEnd w:id="2721"/>
    </w:p>
    <w:p w14:paraId="2CFD3BC0" w14:textId="13A6AAFA" w:rsidR="00DA3F93" w:rsidRDefault="00DA3F93" w:rsidP="00DA3F93">
      <w:pPr>
        <w:pStyle w:val="af6"/>
        <w:keepNext/>
        <w:rPr>
          <w:rtl/>
        </w:rPr>
      </w:pPr>
      <w:bookmarkStart w:id="2722" w:name="ET_yor_6156_329"/>
      <w:r w:rsidRPr="00DA3F93">
        <w:rPr>
          <w:rStyle w:val="TagStyle"/>
          <w:rtl/>
        </w:rPr>
        <w:t xml:space="preserve"> &lt;&lt; יור &gt;&gt; </w:t>
      </w:r>
      <w:r>
        <w:rPr>
          <w:rtl/>
        </w:rPr>
        <w:t>היו"ר גלעד קריב:</w:t>
      </w:r>
      <w:r w:rsidRPr="00DA3F93">
        <w:rPr>
          <w:rStyle w:val="TagStyle"/>
          <w:rtl/>
        </w:rPr>
        <w:t xml:space="preserve"> &lt;&lt; יור &gt;&gt;</w:t>
      </w:r>
      <w:r w:rsidR="00CE34EE">
        <w:rPr>
          <w:rtl/>
        </w:rPr>
        <w:t xml:space="preserve"> </w:t>
      </w:r>
      <w:r>
        <w:rPr>
          <w:rtl/>
        </w:rPr>
        <w:t xml:space="preserve"> </w:t>
      </w:r>
      <w:bookmarkEnd w:id="2722"/>
    </w:p>
    <w:p w14:paraId="0E1C24CF" w14:textId="68BCDCDB" w:rsidR="00DA3F93" w:rsidRDefault="00DA3F93" w:rsidP="00DA3F93">
      <w:pPr>
        <w:pStyle w:val="KeepWithNext"/>
        <w:rPr>
          <w:rtl/>
          <w:lang w:eastAsia="he-IL"/>
        </w:rPr>
      </w:pPr>
    </w:p>
    <w:p w14:paraId="3071BE96" w14:textId="41660931" w:rsidR="00DA3F93" w:rsidRDefault="00DA3F93" w:rsidP="00DA3F93">
      <w:pPr>
        <w:rPr>
          <w:rtl/>
          <w:lang w:eastAsia="he-IL"/>
        </w:rPr>
      </w:pPr>
      <w:bookmarkStart w:id="2723" w:name="_ETM_Q1_4207167"/>
      <w:bookmarkStart w:id="2724" w:name="_ETM_Q1_4207185"/>
      <w:bookmarkEnd w:id="2723"/>
      <w:bookmarkEnd w:id="2724"/>
      <w:r>
        <w:rPr>
          <w:rFonts w:hint="cs"/>
          <w:rtl/>
          <w:lang w:eastAsia="he-IL"/>
        </w:rPr>
        <w:t>גורמי המיעוט באספה הכללית יכולים לגזור מהחלטת הממשלה משהו לגבי רשלנות הדירקטוריון בעשיית רווח יותר גבוה?</w:t>
      </w:r>
      <w:r w:rsidR="00CE34EE">
        <w:rPr>
          <w:rFonts w:hint="cs"/>
          <w:rtl/>
          <w:lang w:eastAsia="he-IL"/>
        </w:rPr>
        <w:t xml:space="preserve"> </w:t>
      </w:r>
    </w:p>
    <w:p w14:paraId="06195B36" w14:textId="15CCD108" w:rsidR="00DA3F93" w:rsidRDefault="00DA3F93" w:rsidP="00DA3F93">
      <w:pPr>
        <w:rPr>
          <w:rtl/>
          <w:lang w:eastAsia="he-IL"/>
        </w:rPr>
      </w:pPr>
      <w:bookmarkStart w:id="2725" w:name="_ETM_Q1_4212774"/>
      <w:bookmarkStart w:id="2726" w:name="_ETM_Q1_4212854"/>
      <w:bookmarkEnd w:id="2725"/>
      <w:bookmarkEnd w:id="2726"/>
    </w:p>
    <w:p w14:paraId="6D7BCC09" w14:textId="53B757F1" w:rsidR="00DA3F93" w:rsidRDefault="00DA3F93" w:rsidP="00DA3F93">
      <w:pPr>
        <w:pStyle w:val="a4"/>
        <w:keepNext/>
        <w:rPr>
          <w:rtl/>
        </w:rPr>
      </w:pPr>
      <w:bookmarkStart w:id="2727" w:name="ET_speaker_6157_330"/>
      <w:r w:rsidRPr="00DA3F9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3F93">
        <w:rPr>
          <w:rStyle w:val="TagStyle"/>
          <w:rtl/>
        </w:rPr>
        <w:t xml:space="preserve"> &lt;&lt; דובר &gt;&gt;</w:t>
      </w:r>
      <w:r w:rsidR="00CE34EE">
        <w:rPr>
          <w:rtl/>
        </w:rPr>
        <w:t xml:space="preserve"> </w:t>
      </w:r>
      <w:r>
        <w:rPr>
          <w:rtl/>
        </w:rPr>
        <w:t xml:space="preserve"> </w:t>
      </w:r>
      <w:bookmarkEnd w:id="2727"/>
    </w:p>
    <w:p w14:paraId="4DEEDED4" w14:textId="5FE741A2" w:rsidR="00DA3F93" w:rsidRDefault="00DA3F93" w:rsidP="00DA3F93">
      <w:pPr>
        <w:pStyle w:val="KeepWithNext"/>
        <w:rPr>
          <w:rtl/>
          <w:lang w:eastAsia="he-IL"/>
        </w:rPr>
      </w:pPr>
    </w:p>
    <w:p w14:paraId="45CDBCCB" w14:textId="105D3735" w:rsidR="00DA3F93" w:rsidRDefault="00DA3F93" w:rsidP="00DA3F93">
      <w:pPr>
        <w:rPr>
          <w:rtl/>
          <w:lang w:eastAsia="he-IL"/>
        </w:rPr>
      </w:pPr>
      <w:bookmarkStart w:id="2728" w:name="_ETM_Q1_4210422"/>
      <w:bookmarkStart w:id="2729" w:name="_ETM_Q1_4210439"/>
      <w:bookmarkEnd w:id="2728"/>
      <w:bookmarkEnd w:id="2729"/>
      <w:r>
        <w:rPr>
          <w:rFonts w:hint="cs"/>
          <w:rtl/>
          <w:lang w:eastAsia="he-IL"/>
        </w:rPr>
        <w:t xml:space="preserve">החלטת הממשלה היא פומבית, דברי ההסבר לא תמיד פומביים. </w:t>
      </w:r>
      <w:bookmarkStart w:id="2730" w:name="_ETM_Q1_4212188"/>
      <w:bookmarkEnd w:id="2730"/>
    </w:p>
    <w:p w14:paraId="5C150B2F" w14:textId="2E5AE9AF" w:rsidR="00DA3F93" w:rsidRDefault="00DA3F93" w:rsidP="00DA3F93">
      <w:pPr>
        <w:rPr>
          <w:rtl/>
          <w:lang w:eastAsia="he-IL"/>
        </w:rPr>
      </w:pPr>
      <w:bookmarkStart w:id="2731" w:name="_ETM_Q1_4212644"/>
      <w:bookmarkStart w:id="2732" w:name="_ETM_Q1_4212730"/>
      <w:bookmarkStart w:id="2733" w:name="_ETM_Q1_4222746"/>
      <w:bookmarkEnd w:id="2731"/>
      <w:bookmarkEnd w:id="2732"/>
      <w:bookmarkEnd w:id="2733"/>
    </w:p>
    <w:p w14:paraId="70C3AFB8" w14:textId="40C0A35D" w:rsidR="00DA3F93" w:rsidRDefault="00DA3F93" w:rsidP="00DA3F93">
      <w:pPr>
        <w:pStyle w:val="a4"/>
        <w:keepNext/>
        <w:rPr>
          <w:rtl/>
        </w:rPr>
      </w:pPr>
      <w:bookmarkStart w:id="2734" w:name="ET_speaker_גור_בליי_332"/>
      <w:r w:rsidRPr="00DA3F93">
        <w:rPr>
          <w:rStyle w:val="TagStyle"/>
          <w:rtl/>
        </w:rPr>
        <w:t xml:space="preserve"> &lt;&lt; דובר &gt;&gt; </w:t>
      </w:r>
      <w:r>
        <w:rPr>
          <w:rtl/>
        </w:rPr>
        <w:t xml:space="preserve">גור </w:t>
      </w:r>
      <w:proofErr w:type="spellStart"/>
      <w:r>
        <w:rPr>
          <w:rtl/>
        </w:rPr>
        <w:t>בליי</w:t>
      </w:r>
      <w:proofErr w:type="spellEnd"/>
      <w:r>
        <w:rPr>
          <w:rtl/>
        </w:rPr>
        <w:t>:</w:t>
      </w:r>
      <w:r w:rsidRPr="00DA3F93">
        <w:rPr>
          <w:rStyle w:val="TagStyle"/>
          <w:rtl/>
        </w:rPr>
        <w:t xml:space="preserve"> &lt;&lt; דובר &gt;&gt;</w:t>
      </w:r>
      <w:r w:rsidR="00CE34EE">
        <w:rPr>
          <w:rtl/>
        </w:rPr>
        <w:t xml:space="preserve"> </w:t>
      </w:r>
      <w:r>
        <w:rPr>
          <w:rtl/>
        </w:rPr>
        <w:t xml:space="preserve"> </w:t>
      </w:r>
      <w:bookmarkEnd w:id="2734"/>
    </w:p>
    <w:p w14:paraId="17F69499" w14:textId="69AF6DAC" w:rsidR="00DA3F93" w:rsidRDefault="00DA3F93" w:rsidP="00DA3F93">
      <w:pPr>
        <w:pStyle w:val="KeepWithNext"/>
        <w:rPr>
          <w:rtl/>
          <w:lang w:eastAsia="he-IL"/>
        </w:rPr>
      </w:pPr>
    </w:p>
    <w:p w14:paraId="0A0F5341" w14:textId="20E44B69" w:rsidR="00DA3F93" w:rsidRDefault="00DA3F93" w:rsidP="00DA3F93">
      <w:pPr>
        <w:rPr>
          <w:rtl/>
          <w:lang w:eastAsia="he-IL"/>
        </w:rPr>
      </w:pPr>
      <w:bookmarkStart w:id="2735" w:name="_ETM_Q1_4223048"/>
      <w:bookmarkStart w:id="2736" w:name="_ETM_Q1_4223065"/>
      <w:bookmarkEnd w:id="2735"/>
      <w:bookmarkEnd w:id="2736"/>
      <w:r>
        <w:rPr>
          <w:rFonts w:hint="cs"/>
          <w:rtl/>
          <w:lang w:eastAsia="he-IL"/>
        </w:rPr>
        <w:t xml:space="preserve">יותר מזה, גם השאלה היא לא תיאורטית. </w:t>
      </w:r>
      <w:bookmarkStart w:id="2737" w:name="_ETM_Q1_4224561"/>
      <w:bookmarkEnd w:id="2737"/>
      <w:r>
        <w:rPr>
          <w:rFonts w:hint="cs"/>
          <w:rtl/>
          <w:lang w:eastAsia="he-IL"/>
        </w:rPr>
        <w:t>כבר היום בתקנות הרלוונטיות של רשות ניירות ערך כל מה שכתוב</w:t>
      </w:r>
      <w:bookmarkStart w:id="2738" w:name="_ETM_Q1_4232028"/>
      <w:bookmarkEnd w:id="2738"/>
      <w:r>
        <w:rPr>
          <w:rFonts w:hint="cs"/>
          <w:rtl/>
          <w:lang w:eastAsia="he-IL"/>
        </w:rPr>
        <w:t xml:space="preserve"> זה שצריכים להגיד על חלופה שלפיה ניתן הפטור, כל מה שהם צריכים להגיד זה אם זה </w:t>
      </w:r>
      <w:bookmarkStart w:id="2739" w:name="_ETM_Q1_4236372"/>
      <w:bookmarkEnd w:id="2739"/>
      <w:r>
        <w:rPr>
          <w:rFonts w:hint="cs"/>
          <w:rtl/>
          <w:lang w:eastAsia="he-IL"/>
        </w:rPr>
        <w:t xml:space="preserve">יחסי חוץ, ביטחון המדינה או אינטרס חיוני אחר, לא שום דבר מעבר לזה. זה לא </w:t>
      </w:r>
      <w:bookmarkStart w:id="2740" w:name="_ETM_Q1_4237254"/>
      <w:bookmarkEnd w:id="2740"/>
      <w:r>
        <w:rPr>
          <w:rFonts w:hint="cs"/>
          <w:rtl/>
          <w:lang w:eastAsia="he-IL"/>
        </w:rPr>
        <w:t xml:space="preserve">מספיק. </w:t>
      </w:r>
    </w:p>
    <w:p w14:paraId="044EA70E" w14:textId="586B7696" w:rsidR="00DA3F93" w:rsidRDefault="00DA3F93" w:rsidP="00DA3F93">
      <w:pPr>
        <w:rPr>
          <w:rtl/>
          <w:lang w:eastAsia="he-IL"/>
        </w:rPr>
      </w:pPr>
      <w:bookmarkStart w:id="2741" w:name="_ETM_Q1_4238238"/>
      <w:bookmarkStart w:id="2742" w:name="_ETM_Q1_4238314"/>
      <w:bookmarkEnd w:id="2741"/>
      <w:bookmarkEnd w:id="2742"/>
    </w:p>
    <w:p w14:paraId="2DB142AB" w14:textId="1AC8663D" w:rsidR="00DA3F93" w:rsidRDefault="00DA3F93" w:rsidP="00DA3F93">
      <w:pPr>
        <w:pStyle w:val="af6"/>
        <w:keepNext/>
        <w:rPr>
          <w:rtl/>
        </w:rPr>
      </w:pPr>
      <w:bookmarkStart w:id="2743" w:name="ET_yor_6156_333"/>
      <w:r w:rsidRPr="00DA3F93">
        <w:rPr>
          <w:rStyle w:val="TagStyle"/>
          <w:rtl/>
        </w:rPr>
        <w:t xml:space="preserve"> &lt;&lt; יור &gt;&gt; </w:t>
      </w:r>
      <w:r>
        <w:rPr>
          <w:rtl/>
        </w:rPr>
        <w:t>היו"ר גלעד קריב:</w:t>
      </w:r>
      <w:r w:rsidRPr="00DA3F93">
        <w:rPr>
          <w:rStyle w:val="TagStyle"/>
          <w:rtl/>
        </w:rPr>
        <w:t xml:space="preserve"> &lt;&lt; יור &gt;&gt;</w:t>
      </w:r>
      <w:r w:rsidR="00CE34EE">
        <w:rPr>
          <w:rtl/>
        </w:rPr>
        <w:t xml:space="preserve"> </w:t>
      </w:r>
      <w:r>
        <w:rPr>
          <w:rtl/>
        </w:rPr>
        <w:t xml:space="preserve"> </w:t>
      </w:r>
      <w:bookmarkEnd w:id="2743"/>
    </w:p>
    <w:p w14:paraId="19BA5731" w14:textId="1CAFACF3" w:rsidR="00DA3F93" w:rsidRDefault="00DA3F93" w:rsidP="00DA3F93">
      <w:pPr>
        <w:pStyle w:val="KeepWithNext"/>
        <w:rPr>
          <w:rtl/>
          <w:lang w:eastAsia="he-IL"/>
        </w:rPr>
      </w:pPr>
    </w:p>
    <w:p w14:paraId="1A8A97F5" w14:textId="2610F76D" w:rsidR="00DA3F93" w:rsidRDefault="00DA3F93" w:rsidP="00DA3F93">
      <w:pPr>
        <w:rPr>
          <w:rtl/>
          <w:lang w:eastAsia="he-IL"/>
        </w:rPr>
      </w:pPr>
      <w:bookmarkStart w:id="2744" w:name="_ETM_Q1_4239493"/>
      <w:bookmarkStart w:id="2745" w:name="_ETM_Q1_4239508"/>
      <w:bookmarkEnd w:id="2744"/>
      <w:bookmarkEnd w:id="2745"/>
      <w:r>
        <w:rPr>
          <w:rFonts w:hint="cs"/>
          <w:rtl/>
          <w:lang w:eastAsia="he-IL"/>
        </w:rPr>
        <w:t xml:space="preserve">כדי לקדם, אנחנו כמובן </w:t>
      </w:r>
      <w:bookmarkStart w:id="2746" w:name="_ETM_Q1_4242184"/>
      <w:bookmarkEnd w:id="2746"/>
      <w:r>
        <w:rPr>
          <w:rFonts w:hint="cs"/>
          <w:rtl/>
          <w:lang w:eastAsia="he-IL"/>
        </w:rPr>
        <w:t xml:space="preserve">לא מצביעים היום על התקנות, אנחנו נקדם את הדיון הזה, </w:t>
      </w:r>
      <w:bookmarkStart w:id="2747" w:name="_ETM_Q1_4242794"/>
      <w:bookmarkEnd w:id="2747"/>
      <w:r>
        <w:rPr>
          <w:rFonts w:hint="cs"/>
          <w:rtl/>
          <w:lang w:eastAsia="he-IL"/>
        </w:rPr>
        <w:t xml:space="preserve">יהיה פה מתווה מסודר של הדיון. לדיון הבא אנחנו </w:t>
      </w:r>
      <w:bookmarkStart w:id="2748" w:name="_ETM_Q1_4250586"/>
      <w:bookmarkEnd w:id="2748"/>
      <w:r>
        <w:rPr>
          <w:rFonts w:hint="cs"/>
          <w:rtl/>
          <w:lang w:eastAsia="he-IL"/>
        </w:rPr>
        <w:t>נעמיד במרכזו את סוגיית הגילוי הנאות, זה לא יישען על הבטחות</w:t>
      </w:r>
      <w:bookmarkStart w:id="2749" w:name="_ETM_Q1_4259658"/>
      <w:bookmarkEnd w:id="2749"/>
      <w:r>
        <w:rPr>
          <w:rFonts w:hint="cs"/>
          <w:rtl/>
          <w:lang w:eastAsia="he-IL"/>
        </w:rPr>
        <w:t xml:space="preserve"> לעתיד לבוא וזה גם לא יישען על </w:t>
      </w:r>
      <w:r>
        <w:rPr>
          <w:rtl/>
          <w:lang w:eastAsia="he-IL"/>
        </w:rPr>
        <w:t>–</w:t>
      </w:r>
      <w:r>
        <w:rPr>
          <w:rFonts w:hint="cs"/>
          <w:rtl/>
          <w:lang w:eastAsia="he-IL"/>
        </w:rPr>
        <w:t xml:space="preserve"> תסבירו מה </w:t>
      </w:r>
      <w:bookmarkStart w:id="2750" w:name="_ETM_Q1_4265802"/>
      <w:bookmarkEnd w:id="2750"/>
      <w:r>
        <w:rPr>
          <w:rFonts w:hint="cs"/>
          <w:rtl/>
          <w:lang w:eastAsia="he-IL"/>
        </w:rPr>
        <w:t xml:space="preserve">המסגרת הנורמטיבית, מאוד מאוד ברורה, </w:t>
      </w:r>
      <w:bookmarkStart w:id="2751" w:name="_ETM_Q1_4268174"/>
      <w:bookmarkEnd w:id="2751"/>
      <w:r>
        <w:rPr>
          <w:rFonts w:hint="cs"/>
          <w:rtl/>
          <w:lang w:eastAsia="he-IL"/>
        </w:rPr>
        <w:t>של העצמת חובת הגילוי כך שאמנם לא יידרש אישור האספה הכללית,</w:t>
      </w:r>
      <w:bookmarkStart w:id="2752" w:name="_ETM_Q1_4277518"/>
      <w:bookmarkEnd w:id="2752"/>
      <w:r>
        <w:rPr>
          <w:rFonts w:hint="cs"/>
          <w:rtl/>
          <w:lang w:eastAsia="he-IL"/>
        </w:rPr>
        <w:t xml:space="preserve"> אבל המידע שנמסר לרוב במסגרת הליכי אספה כללית יפורסם לבעלי </w:t>
      </w:r>
      <w:bookmarkStart w:id="2753" w:name="_ETM_Q1_4284790"/>
      <w:bookmarkEnd w:id="2753"/>
      <w:r>
        <w:rPr>
          <w:rFonts w:hint="cs"/>
          <w:rtl/>
          <w:lang w:eastAsia="he-IL"/>
        </w:rPr>
        <w:t>המניות כך שהם יוכלו להחליט אם הם חיים עם זה</w:t>
      </w:r>
      <w:bookmarkStart w:id="2754" w:name="_ETM_Q1_4288334"/>
      <w:bookmarkEnd w:id="2754"/>
      <w:r>
        <w:rPr>
          <w:rFonts w:hint="cs"/>
          <w:rtl/>
          <w:lang w:eastAsia="he-IL"/>
        </w:rPr>
        <w:t xml:space="preserve"> בשלום או נוקטים בצעדים שהחוק מתיר להם בפעולה נגד הדירקטוריון.</w:t>
      </w:r>
      <w:bookmarkStart w:id="2755" w:name="_ETM_Q1_4296046"/>
      <w:bookmarkEnd w:id="2755"/>
      <w:r>
        <w:rPr>
          <w:rFonts w:hint="cs"/>
          <w:rtl/>
          <w:lang w:eastAsia="he-IL"/>
        </w:rPr>
        <w:t xml:space="preserve"> החלטת הממשלה לא קשורה כהוא זה לעניין.</w:t>
      </w:r>
    </w:p>
    <w:p w14:paraId="04D413AB" w14:textId="57033A25" w:rsidR="00DA3F93" w:rsidRDefault="00DA3F93" w:rsidP="00DA3F93">
      <w:pPr>
        <w:rPr>
          <w:rtl/>
          <w:lang w:eastAsia="he-IL"/>
        </w:rPr>
      </w:pPr>
      <w:bookmarkStart w:id="2756" w:name="_ETM_Q1_4297946"/>
      <w:bookmarkStart w:id="2757" w:name="_ETM_Q1_4298026"/>
      <w:bookmarkEnd w:id="2756"/>
      <w:bookmarkEnd w:id="2757"/>
    </w:p>
    <w:p w14:paraId="31DA9208" w14:textId="46C3B772" w:rsidR="00DA3F93" w:rsidRDefault="00DA3F93" w:rsidP="00DA3F93">
      <w:pPr>
        <w:pStyle w:val="a4"/>
        <w:keepNext/>
        <w:rPr>
          <w:rtl/>
        </w:rPr>
      </w:pPr>
      <w:bookmarkStart w:id="2758" w:name="ET_speaker_6157_334"/>
      <w:r w:rsidRPr="00DA3F9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3F93">
        <w:rPr>
          <w:rStyle w:val="TagStyle"/>
          <w:rtl/>
        </w:rPr>
        <w:t xml:space="preserve"> &lt;&lt; דובר &gt;&gt;</w:t>
      </w:r>
      <w:r w:rsidR="00CE34EE">
        <w:rPr>
          <w:rtl/>
        </w:rPr>
        <w:t xml:space="preserve"> </w:t>
      </w:r>
      <w:r>
        <w:rPr>
          <w:rtl/>
        </w:rPr>
        <w:t xml:space="preserve"> </w:t>
      </w:r>
      <w:bookmarkEnd w:id="2758"/>
    </w:p>
    <w:p w14:paraId="24A57B34" w14:textId="7B74427E" w:rsidR="00DA3F93" w:rsidRDefault="00DA3F93" w:rsidP="00DA3F93">
      <w:pPr>
        <w:pStyle w:val="KeepWithNext"/>
        <w:rPr>
          <w:rtl/>
          <w:lang w:eastAsia="he-IL"/>
        </w:rPr>
      </w:pPr>
    </w:p>
    <w:p w14:paraId="3627DC5A" w14:textId="2D270F23" w:rsidR="00DA3F93" w:rsidRDefault="00DA3F93" w:rsidP="00DA3F93">
      <w:pPr>
        <w:rPr>
          <w:rtl/>
          <w:lang w:eastAsia="he-IL"/>
        </w:rPr>
      </w:pPr>
      <w:bookmarkStart w:id="2759" w:name="_ETM_Q1_4299636"/>
      <w:bookmarkStart w:id="2760" w:name="_ETM_Q1_4299651"/>
      <w:bookmarkEnd w:id="2759"/>
      <w:bookmarkEnd w:id="2760"/>
      <w:r>
        <w:rPr>
          <w:rFonts w:hint="cs"/>
          <w:rtl/>
          <w:lang w:eastAsia="he-IL"/>
        </w:rPr>
        <w:t xml:space="preserve">היא דנה בטובה </w:t>
      </w:r>
      <w:bookmarkStart w:id="2761" w:name="_ETM_Q1_4301842"/>
      <w:bookmarkEnd w:id="2761"/>
      <w:r>
        <w:rPr>
          <w:rFonts w:hint="cs"/>
          <w:rtl/>
          <w:lang w:eastAsia="he-IL"/>
        </w:rPr>
        <w:t xml:space="preserve">העסקית של החברה, </w:t>
      </w:r>
      <w:r w:rsidR="00F4636A">
        <w:rPr>
          <w:rFonts w:hint="cs"/>
          <w:rtl/>
          <w:lang w:eastAsia="he-IL"/>
        </w:rPr>
        <w:t xml:space="preserve">כמה זה 3% או 4% רווח. </w:t>
      </w:r>
    </w:p>
    <w:p w14:paraId="76DEEAE1" w14:textId="60E5BDAF" w:rsidR="00F4636A" w:rsidRDefault="00F4636A" w:rsidP="00DA3F93">
      <w:pPr>
        <w:rPr>
          <w:rtl/>
          <w:lang w:eastAsia="he-IL"/>
        </w:rPr>
      </w:pPr>
      <w:bookmarkStart w:id="2762" w:name="_ETM_Q1_4304488"/>
      <w:bookmarkStart w:id="2763" w:name="_ETM_Q1_4304557"/>
      <w:bookmarkEnd w:id="2762"/>
      <w:bookmarkEnd w:id="2763"/>
    </w:p>
    <w:p w14:paraId="68AADDD4" w14:textId="7B67461A" w:rsidR="00F4636A" w:rsidRDefault="00F4636A" w:rsidP="00F4636A">
      <w:pPr>
        <w:pStyle w:val="af6"/>
        <w:keepNext/>
        <w:rPr>
          <w:rtl/>
        </w:rPr>
      </w:pPr>
      <w:bookmarkStart w:id="2764" w:name="ET_yor_6156_335"/>
      <w:r w:rsidRPr="00F4636A">
        <w:rPr>
          <w:rStyle w:val="TagStyle"/>
          <w:rtl/>
        </w:rPr>
        <w:t xml:space="preserve"> &lt;&lt; יור &gt;&gt; </w:t>
      </w:r>
      <w:r>
        <w:rPr>
          <w:rtl/>
        </w:rPr>
        <w:t>היו"ר גלעד קריב:</w:t>
      </w:r>
      <w:r w:rsidRPr="00F4636A">
        <w:rPr>
          <w:rStyle w:val="TagStyle"/>
          <w:rtl/>
        </w:rPr>
        <w:t xml:space="preserve"> &lt;&lt; יור &gt;&gt;</w:t>
      </w:r>
      <w:r w:rsidR="00CE34EE">
        <w:rPr>
          <w:rtl/>
        </w:rPr>
        <w:t xml:space="preserve"> </w:t>
      </w:r>
      <w:r>
        <w:rPr>
          <w:rtl/>
        </w:rPr>
        <w:t xml:space="preserve"> </w:t>
      </w:r>
      <w:bookmarkEnd w:id="2764"/>
    </w:p>
    <w:p w14:paraId="1F6C40A0" w14:textId="16F7EDFA" w:rsidR="00F4636A" w:rsidRDefault="00F4636A" w:rsidP="00F4636A">
      <w:pPr>
        <w:pStyle w:val="KeepWithNext"/>
        <w:rPr>
          <w:rtl/>
          <w:lang w:eastAsia="he-IL"/>
        </w:rPr>
      </w:pPr>
    </w:p>
    <w:p w14:paraId="40715DF9" w14:textId="30DB1268" w:rsidR="00F4636A" w:rsidRDefault="00F4636A" w:rsidP="00F4636A">
      <w:pPr>
        <w:rPr>
          <w:rtl/>
          <w:lang w:eastAsia="he-IL"/>
        </w:rPr>
      </w:pPr>
      <w:bookmarkStart w:id="2765" w:name="_ETM_Q1_4306154"/>
      <w:bookmarkStart w:id="2766" w:name="_ETM_Q1_4306171"/>
      <w:bookmarkEnd w:id="2765"/>
      <w:bookmarkEnd w:id="2766"/>
      <w:r>
        <w:rPr>
          <w:rFonts w:hint="cs"/>
          <w:rtl/>
          <w:lang w:eastAsia="he-IL"/>
        </w:rPr>
        <w:t xml:space="preserve">אבל </w:t>
      </w:r>
      <w:bookmarkStart w:id="2767" w:name="_ETM_Q1_4306624"/>
      <w:bookmarkEnd w:id="2767"/>
      <w:r>
        <w:rPr>
          <w:rFonts w:hint="cs"/>
          <w:rtl/>
          <w:lang w:eastAsia="he-IL"/>
        </w:rPr>
        <w:t>חבל, כי נדבר על זה בהרחבה בפעם הבאה. אני רק</w:t>
      </w:r>
      <w:bookmarkStart w:id="2768" w:name="_ETM_Q1_4307532"/>
      <w:bookmarkEnd w:id="2768"/>
      <w:r>
        <w:rPr>
          <w:rFonts w:hint="cs"/>
          <w:rtl/>
          <w:lang w:eastAsia="he-IL"/>
        </w:rPr>
        <w:t xml:space="preserve"> מאותת לכם שהאמירה שיש מספיק זמן, עד שננפיק, נחשוב, נדון,</w:t>
      </w:r>
      <w:bookmarkStart w:id="2769" w:name="_ETM_Q1_4315588"/>
      <w:bookmarkEnd w:id="2769"/>
      <w:r>
        <w:rPr>
          <w:rFonts w:hint="cs"/>
          <w:rtl/>
          <w:lang w:eastAsia="he-IL"/>
        </w:rPr>
        <w:t xml:space="preserve"> לא, אנחנו הולכים פה לייצר איזה שהיא קונסטרוקציה משפטית בדיני </w:t>
      </w:r>
      <w:bookmarkStart w:id="2770" w:name="_ETM_Q1_4323012"/>
      <w:bookmarkEnd w:id="2770"/>
      <w:r>
        <w:rPr>
          <w:rFonts w:hint="cs"/>
          <w:rtl/>
          <w:lang w:eastAsia="he-IL"/>
        </w:rPr>
        <w:t xml:space="preserve">התאגידים שיש בה חריגה מהעקרונות הכלליים, אז צריך לראות את </w:t>
      </w:r>
      <w:bookmarkStart w:id="2771" w:name="_ETM_Q1_4324312"/>
      <w:bookmarkEnd w:id="2771"/>
      <w:proofErr w:type="spellStart"/>
      <w:r>
        <w:rPr>
          <w:rFonts w:hint="cs"/>
          <w:rtl/>
          <w:lang w:eastAsia="he-IL"/>
        </w:rPr>
        <w:t>האיזונים</w:t>
      </w:r>
      <w:proofErr w:type="spellEnd"/>
      <w:r>
        <w:rPr>
          <w:rFonts w:hint="cs"/>
          <w:rtl/>
          <w:lang w:eastAsia="he-IL"/>
        </w:rPr>
        <w:t xml:space="preserve"> בתוך המערכת הנורמטיבית הזאת. </w:t>
      </w:r>
    </w:p>
    <w:p w14:paraId="47803269" w14:textId="1C1AC109" w:rsidR="00F4636A" w:rsidRDefault="00F4636A" w:rsidP="00F4636A">
      <w:pPr>
        <w:rPr>
          <w:rtl/>
          <w:lang w:eastAsia="he-IL"/>
        </w:rPr>
      </w:pPr>
      <w:bookmarkStart w:id="2772" w:name="_ETM_Q1_4331720"/>
      <w:bookmarkStart w:id="2773" w:name="_ETM_Q1_4331777"/>
      <w:bookmarkStart w:id="2774" w:name="_ETM_Q1_4327408"/>
      <w:bookmarkEnd w:id="2772"/>
      <w:bookmarkEnd w:id="2773"/>
      <w:bookmarkEnd w:id="2774"/>
    </w:p>
    <w:p w14:paraId="496C3668" w14:textId="50ABA639" w:rsidR="00F4636A" w:rsidRDefault="00F4636A" w:rsidP="00F4636A">
      <w:pPr>
        <w:pStyle w:val="a4"/>
        <w:keepNext/>
        <w:rPr>
          <w:rtl/>
        </w:rPr>
      </w:pPr>
      <w:bookmarkStart w:id="2775" w:name="ET_speaker_6157_336"/>
      <w:r w:rsidRPr="00F4636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4636A">
        <w:rPr>
          <w:rStyle w:val="TagStyle"/>
          <w:rtl/>
        </w:rPr>
        <w:t xml:space="preserve"> &lt;&lt; דובר &gt;&gt;</w:t>
      </w:r>
      <w:r w:rsidR="00CE34EE">
        <w:rPr>
          <w:rtl/>
        </w:rPr>
        <w:t xml:space="preserve"> </w:t>
      </w:r>
      <w:r>
        <w:rPr>
          <w:rtl/>
        </w:rPr>
        <w:t xml:space="preserve"> </w:t>
      </w:r>
      <w:bookmarkEnd w:id="2775"/>
    </w:p>
    <w:p w14:paraId="7FD9D55F" w14:textId="62DBA0C9" w:rsidR="00F4636A" w:rsidRDefault="00F4636A" w:rsidP="00F4636A">
      <w:pPr>
        <w:pStyle w:val="KeepWithNext"/>
        <w:rPr>
          <w:rtl/>
          <w:lang w:eastAsia="he-IL"/>
        </w:rPr>
      </w:pPr>
    </w:p>
    <w:p w14:paraId="1EB421DA" w14:textId="400B5A2B" w:rsidR="00F4636A" w:rsidRDefault="00F4636A" w:rsidP="00F4636A">
      <w:pPr>
        <w:rPr>
          <w:rtl/>
          <w:lang w:eastAsia="he-IL"/>
        </w:rPr>
      </w:pPr>
      <w:bookmarkStart w:id="2776" w:name="_ETM_Q1_4327742"/>
      <w:bookmarkStart w:id="2777" w:name="_ETM_Q1_4327758"/>
      <w:bookmarkEnd w:id="2776"/>
      <w:bookmarkEnd w:id="2777"/>
      <w:r>
        <w:rPr>
          <w:rFonts w:hint="cs"/>
          <w:rtl/>
          <w:lang w:eastAsia="he-IL"/>
        </w:rPr>
        <w:t xml:space="preserve">אדוני היושב ראש, אני </w:t>
      </w:r>
      <w:bookmarkStart w:id="2778" w:name="_ETM_Q1_4330256"/>
      <w:bookmarkEnd w:id="2778"/>
      <w:r>
        <w:rPr>
          <w:rFonts w:hint="cs"/>
          <w:rtl/>
          <w:lang w:eastAsia="he-IL"/>
        </w:rPr>
        <w:t>רק שמח שהממשלה מאמצת בכל הנוגע לרכישת מניות</w:t>
      </w:r>
      <w:bookmarkStart w:id="2779" w:name="_ETM_Q1_4335568"/>
      <w:bookmarkEnd w:id="2779"/>
      <w:r>
        <w:rPr>
          <w:rFonts w:hint="cs"/>
          <w:rtl/>
          <w:lang w:eastAsia="he-IL"/>
        </w:rPr>
        <w:t xml:space="preserve"> של חברות מופרטות את הכלל ייזהר הקונה, שזה כמובן הדבר </w:t>
      </w:r>
      <w:bookmarkStart w:id="2780" w:name="_ETM_Q1_4340908"/>
      <w:bookmarkEnd w:id="2780"/>
      <w:r>
        <w:rPr>
          <w:rtl/>
          <w:lang w:eastAsia="he-IL"/>
        </w:rPr>
        <w:t>–</w:t>
      </w:r>
      <w:r>
        <w:rPr>
          <w:rFonts w:hint="cs"/>
          <w:rtl/>
          <w:lang w:eastAsia="he-IL"/>
        </w:rPr>
        <w:t xml:space="preserve"> אבל לא, בגלל שדיברת על הדיונים שיהיו </w:t>
      </w:r>
      <w:bookmarkStart w:id="2781" w:name="_ETM_Q1_4344874"/>
      <w:bookmarkEnd w:id="2781"/>
      <w:r>
        <w:rPr>
          <w:rFonts w:hint="cs"/>
          <w:rtl/>
          <w:lang w:eastAsia="he-IL"/>
        </w:rPr>
        <w:t xml:space="preserve">אני רק רציתי לומר לפרוטוקול שבזמן שאנחנו משתהים באישור </w:t>
      </w:r>
      <w:bookmarkStart w:id="2782" w:name="_ETM_Q1_4346506"/>
      <w:bookmarkEnd w:id="2782"/>
      <w:r>
        <w:rPr>
          <w:rFonts w:hint="cs"/>
          <w:rtl/>
          <w:lang w:eastAsia="he-IL"/>
        </w:rPr>
        <w:t xml:space="preserve">תקנות </w:t>
      </w:r>
      <w:r w:rsidR="00BA591A">
        <w:rPr>
          <w:rFonts w:hint="cs"/>
          <w:rtl/>
          <w:lang w:eastAsia="he-IL"/>
        </w:rPr>
        <w:t xml:space="preserve">החרם קיבלתי עכשיו ידיעה מאוד מאוד משמחת, שבטנסי כבר </w:t>
      </w:r>
      <w:bookmarkStart w:id="2783" w:name="_ETM_Q1_4354314"/>
      <w:bookmarkEnd w:id="2783"/>
      <w:r w:rsidR="00BA591A">
        <w:rPr>
          <w:rFonts w:hint="cs"/>
          <w:rtl/>
          <w:lang w:eastAsia="he-IL"/>
        </w:rPr>
        <w:t>אישרו את החוק כולל הכללים למניעת פגיעה, לא רק בישראל,</w:t>
      </w:r>
      <w:bookmarkStart w:id="2784" w:name="_ETM_Q1_4363258"/>
      <w:bookmarkEnd w:id="2784"/>
      <w:r w:rsidR="00BA591A">
        <w:rPr>
          <w:rFonts w:hint="cs"/>
          <w:rtl/>
          <w:lang w:eastAsia="he-IL"/>
        </w:rPr>
        <w:t xml:space="preserve"> אלא גם ביהודה ושומרון, באמצעות חרם. כן ירבו מדינות </w:t>
      </w:r>
      <w:bookmarkStart w:id="2785" w:name="_ETM_Q1_4366456"/>
      <w:bookmarkEnd w:id="2785"/>
      <w:r w:rsidR="00BA591A">
        <w:rPr>
          <w:rFonts w:hint="cs"/>
          <w:rtl/>
          <w:lang w:eastAsia="he-IL"/>
        </w:rPr>
        <w:t xml:space="preserve">בארה"ב שמאמצות את הדברים ואני מקווה שהם יעבדו בקצב שייתן </w:t>
      </w:r>
      <w:bookmarkStart w:id="2786" w:name="_ETM_Q1_4368262"/>
      <w:bookmarkEnd w:id="2786"/>
      <w:r w:rsidR="00BA591A">
        <w:rPr>
          <w:rFonts w:hint="cs"/>
          <w:rtl/>
          <w:lang w:eastAsia="he-IL"/>
        </w:rPr>
        <w:t>השראה גם ליושב ראש ועדת חוקה של מדינת ישראל.</w:t>
      </w:r>
      <w:bookmarkStart w:id="2787" w:name="_ETM_Q1_4375686"/>
      <w:bookmarkEnd w:id="2787"/>
    </w:p>
    <w:p w14:paraId="09744185" w14:textId="4C0237F9" w:rsidR="00BA591A" w:rsidRDefault="00BA591A" w:rsidP="00F4636A">
      <w:pPr>
        <w:rPr>
          <w:rtl/>
          <w:lang w:eastAsia="he-IL"/>
        </w:rPr>
      </w:pPr>
      <w:bookmarkStart w:id="2788" w:name="_ETM_Q1_4375762"/>
      <w:bookmarkStart w:id="2789" w:name="_ETM_Q1_4376214"/>
      <w:bookmarkEnd w:id="2788"/>
      <w:bookmarkEnd w:id="2789"/>
    </w:p>
    <w:p w14:paraId="0C2A2F31" w14:textId="0B70FB3F" w:rsidR="00BA591A" w:rsidRDefault="00BA591A" w:rsidP="00BA591A">
      <w:pPr>
        <w:pStyle w:val="af6"/>
        <w:keepNext/>
        <w:rPr>
          <w:rtl/>
        </w:rPr>
      </w:pPr>
      <w:bookmarkStart w:id="2790" w:name="ET_yor_6156_337"/>
      <w:r w:rsidRPr="00BA591A">
        <w:rPr>
          <w:rStyle w:val="TagStyle"/>
          <w:rtl/>
        </w:rPr>
        <w:t xml:space="preserve"> &lt;&lt; יור &gt;&gt; </w:t>
      </w:r>
      <w:r>
        <w:rPr>
          <w:rtl/>
        </w:rPr>
        <w:t>היו"ר גלעד קריב:</w:t>
      </w:r>
      <w:r w:rsidRPr="00BA591A">
        <w:rPr>
          <w:rStyle w:val="TagStyle"/>
          <w:rtl/>
        </w:rPr>
        <w:t xml:space="preserve"> &lt;&lt; יור &gt;&gt;</w:t>
      </w:r>
      <w:r w:rsidR="00CE34EE">
        <w:rPr>
          <w:rtl/>
        </w:rPr>
        <w:t xml:space="preserve"> </w:t>
      </w:r>
      <w:r>
        <w:rPr>
          <w:rtl/>
        </w:rPr>
        <w:t xml:space="preserve"> </w:t>
      </w:r>
      <w:bookmarkEnd w:id="2790"/>
    </w:p>
    <w:p w14:paraId="1A0D1407" w14:textId="02C6237E" w:rsidR="00BA591A" w:rsidRDefault="00BA591A" w:rsidP="00BA591A">
      <w:pPr>
        <w:pStyle w:val="KeepWithNext"/>
        <w:rPr>
          <w:rtl/>
          <w:lang w:eastAsia="he-IL"/>
        </w:rPr>
      </w:pPr>
    </w:p>
    <w:p w14:paraId="064C4F2D" w14:textId="52743995" w:rsidR="00BA591A" w:rsidRDefault="00BA591A" w:rsidP="00BA591A">
      <w:pPr>
        <w:rPr>
          <w:rtl/>
          <w:lang w:eastAsia="he-IL"/>
        </w:rPr>
      </w:pPr>
      <w:bookmarkStart w:id="2791" w:name="_ETM_Q1_4376527"/>
      <w:bookmarkStart w:id="2792" w:name="_ETM_Q1_4376544"/>
      <w:bookmarkEnd w:id="2791"/>
      <w:bookmarkEnd w:id="2792"/>
      <w:r>
        <w:rPr>
          <w:rFonts w:hint="cs"/>
          <w:rtl/>
          <w:lang w:eastAsia="he-IL"/>
        </w:rPr>
        <w:t xml:space="preserve">תודה. תחזור </w:t>
      </w:r>
      <w:bookmarkStart w:id="2793" w:name="_ETM_Q1_4378814"/>
      <w:bookmarkEnd w:id="2793"/>
      <w:r>
        <w:rPr>
          <w:rFonts w:hint="cs"/>
          <w:rtl/>
          <w:lang w:eastAsia="he-IL"/>
        </w:rPr>
        <w:t xml:space="preserve">לדיון. </w:t>
      </w:r>
      <w:bookmarkStart w:id="2794" w:name="_ETM_Q1_4380982"/>
      <w:bookmarkEnd w:id="2794"/>
    </w:p>
    <w:p w14:paraId="2E7D13B3" w14:textId="0F69894E" w:rsidR="00BA591A" w:rsidRDefault="00BA591A" w:rsidP="00BA591A">
      <w:pPr>
        <w:rPr>
          <w:rtl/>
          <w:lang w:eastAsia="he-IL"/>
        </w:rPr>
      </w:pPr>
      <w:bookmarkStart w:id="2795" w:name="_ETM_Q1_4381043"/>
      <w:bookmarkStart w:id="2796" w:name="_ETM_Q1_4376276"/>
      <w:bookmarkEnd w:id="2795"/>
      <w:bookmarkEnd w:id="2796"/>
    </w:p>
    <w:p w14:paraId="5EC52F8E" w14:textId="675C331E" w:rsidR="00BA591A" w:rsidRDefault="00BA591A" w:rsidP="00BA591A">
      <w:pPr>
        <w:pStyle w:val="a4"/>
        <w:keepNext/>
        <w:rPr>
          <w:rtl/>
        </w:rPr>
      </w:pPr>
      <w:bookmarkStart w:id="2797" w:name="ET_speaker_6157_338"/>
      <w:r w:rsidRPr="00BA59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591A">
        <w:rPr>
          <w:rStyle w:val="TagStyle"/>
          <w:rtl/>
        </w:rPr>
        <w:t xml:space="preserve"> &lt;&lt; דובר &gt;&gt;</w:t>
      </w:r>
      <w:r w:rsidR="00CE34EE">
        <w:rPr>
          <w:rtl/>
        </w:rPr>
        <w:t xml:space="preserve"> </w:t>
      </w:r>
      <w:r>
        <w:rPr>
          <w:rtl/>
        </w:rPr>
        <w:t xml:space="preserve"> </w:t>
      </w:r>
      <w:bookmarkEnd w:id="2797"/>
    </w:p>
    <w:p w14:paraId="4CD4A506" w14:textId="14CBC2B4" w:rsidR="00BA591A" w:rsidRDefault="00BA591A" w:rsidP="00BA591A">
      <w:pPr>
        <w:pStyle w:val="KeepWithNext"/>
        <w:rPr>
          <w:rtl/>
          <w:lang w:eastAsia="he-IL"/>
        </w:rPr>
      </w:pPr>
    </w:p>
    <w:p w14:paraId="67F93FF7" w14:textId="0DEC888E" w:rsidR="00BA591A" w:rsidRDefault="00BA591A" w:rsidP="00BA591A">
      <w:pPr>
        <w:rPr>
          <w:rtl/>
          <w:lang w:eastAsia="he-IL"/>
        </w:rPr>
      </w:pPr>
      <w:bookmarkStart w:id="2798" w:name="_ETM_Q1_4376596"/>
      <w:bookmarkStart w:id="2799" w:name="_ETM_Q1_4376613"/>
      <w:bookmarkEnd w:id="2798"/>
      <w:bookmarkEnd w:id="2799"/>
      <w:r>
        <w:rPr>
          <w:rFonts w:hint="cs"/>
          <w:rtl/>
          <w:lang w:eastAsia="he-IL"/>
        </w:rPr>
        <w:t xml:space="preserve">אני פשוט חייב לצאת. </w:t>
      </w:r>
    </w:p>
    <w:p w14:paraId="1E458630" w14:textId="6C39A7AA" w:rsidR="00BA591A" w:rsidRDefault="00BA591A" w:rsidP="00BA591A">
      <w:pPr>
        <w:rPr>
          <w:rtl/>
          <w:lang w:eastAsia="he-IL"/>
        </w:rPr>
      </w:pPr>
      <w:bookmarkStart w:id="2800" w:name="_ETM_Q1_4381928"/>
      <w:bookmarkStart w:id="2801" w:name="_ETM_Q1_4381998"/>
      <w:bookmarkStart w:id="2802" w:name="_ETM_Q1_4383036"/>
      <w:bookmarkEnd w:id="2800"/>
      <w:bookmarkEnd w:id="2801"/>
      <w:bookmarkEnd w:id="2802"/>
    </w:p>
    <w:p w14:paraId="7AE228DA" w14:textId="4B1535DF" w:rsidR="00BA591A" w:rsidRDefault="00BA591A" w:rsidP="00BA591A">
      <w:pPr>
        <w:pStyle w:val="af6"/>
        <w:keepNext/>
        <w:rPr>
          <w:rtl/>
        </w:rPr>
      </w:pPr>
      <w:bookmarkStart w:id="2803" w:name="ET_yor_6156_339"/>
      <w:r w:rsidRPr="00BA591A">
        <w:rPr>
          <w:rStyle w:val="TagStyle"/>
          <w:rtl/>
        </w:rPr>
        <w:t xml:space="preserve"> &lt;&lt; יור &gt;&gt; </w:t>
      </w:r>
      <w:r>
        <w:rPr>
          <w:rtl/>
        </w:rPr>
        <w:t>היו"ר גלעד קריב:</w:t>
      </w:r>
      <w:r w:rsidRPr="00BA591A">
        <w:rPr>
          <w:rStyle w:val="TagStyle"/>
          <w:rtl/>
        </w:rPr>
        <w:t xml:space="preserve"> &lt;&lt; יור &gt;&gt;</w:t>
      </w:r>
      <w:r w:rsidR="00CE34EE">
        <w:rPr>
          <w:rtl/>
        </w:rPr>
        <w:t xml:space="preserve"> </w:t>
      </w:r>
      <w:r>
        <w:rPr>
          <w:rtl/>
        </w:rPr>
        <w:t xml:space="preserve"> </w:t>
      </w:r>
      <w:bookmarkEnd w:id="2803"/>
    </w:p>
    <w:p w14:paraId="2A279A5B" w14:textId="4C596C80" w:rsidR="00BA591A" w:rsidRDefault="00BA591A" w:rsidP="00BA591A">
      <w:pPr>
        <w:pStyle w:val="KeepWithNext"/>
        <w:rPr>
          <w:rtl/>
          <w:lang w:eastAsia="he-IL"/>
        </w:rPr>
      </w:pPr>
    </w:p>
    <w:p w14:paraId="1DA4435E" w14:textId="4D9297B5" w:rsidR="00BA591A" w:rsidRDefault="00BA591A" w:rsidP="00BA591A">
      <w:pPr>
        <w:rPr>
          <w:rtl/>
          <w:lang w:eastAsia="he-IL"/>
        </w:rPr>
      </w:pPr>
      <w:bookmarkStart w:id="2804" w:name="_ETM_Q1_4383435"/>
      <w:bookmarkStart w:id="2805" w:name="_ETM_Q1_4383477"/>
      <w:bookmarkEnd w:id="2804"/>
      <w:bookmarkEnd w:id="2805"/>
      <w:r>
        <w:rPr>
          <w:rFonts w:hint="cs"/>
          <w:rtl/>
          <w:lang w:eastAsia="he-IL"/>
        </w:rPr>
        <w:t>אתה הולך? איזה אכזבה.</w:t>
      </w:r>
    </w:p>
    <w:p w14:paraId="32BE0D3B" w14:textId="400E6374" w:rsidR="00BA591A" w:rsidRDefault="00BA591A" w:rsidP="00BA591A">
      <w:pPr>
        <w:rPr>
          <w:rtl/>
          <w:lang w:eastAsia="he-IL"/>
        </w:rPr>
      </w:pPr>
      <w:bookmarkStart w:id="2806" w:name="_ETM_Q1_4382936"/>
      <w:bookmarkStart w:id="2807" w:name="_ETM_Q1_4383016"/>
      <w:bookmarkEnd w:id="2806"/>
      <w:bookmarkEnd w:id="2807"/>
    </w:p>
    <w:p w14:paraId="030A3CE0" w14:textId="02A78DAB" w:rsidR="00BA591A" w:rsidRDefault="00BA591A" w:rsidP="00BA591A">
      <w:pPr>
        <w:pStyle w:val="a4"/>
        <w:keepNext/>
        <w:rPr>
          <w:rtl/>
        </w:rPr>
      </w:pPr>
      <w:bookmarkStart w:id="2808" w:name="ET_speaker_6157_340"/>
      <w:r w:rsidRPr="00BA59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591A">
        <w:rPr>
          <w:rStyle w:val="TagStyle"/>
          <w:rtl/>
        </w:rPr>
        <w:t xml:space="preserve"> &lt;&lt; דובר &gt;&gt;</w:t>
      </w:r>
      <w:r w:rsidR="00CE34EE">
        <w:rPr>
          <w:rtl/>
        </w:rPr>
        <w:t xml:space="preserve"> </w:t>
      </w:r>
      <w:r>
        <w:rPr>
          <w:rtl/>
        </w:rPr>
        <w:t xml:space="preserve"> </w:t>
      </w:r>
      <w:bookmarkEnd w:id="2808"/>
    </w:p>
    <w:p w14:paraId="1F9F1F69" w14:textId="3684B911" w:rsidR="00BA591A" w:rsidRDefault="00BA591A" w:rsidP="00BA591A">
      <w:pPr>
        <w:pStyle w:val="KeepWithNext"/>
        <w:rPr>
          <w:rtl/>
          <w:lang w:eastAsia="he-IL"/>
        </w:rPr>
      </w:pPr>
    </w:p>
    <w:p w14:paraId="1CBC8450" w14:textId="43B5FCD6" w:rsidR="00BA591A" w:rsidRDefault="00BA591A" w:rsidP="00BA591A">
      <w:pPr>
        <w:rPr>
          <w:rtl/>
          <w:lang w:eastAsia="he-IL"/>
        </w:rPr>
      </w:pPr>
      <w:bookmarkStart w:id="2809" w:name="_ETM_Q1_4384198"/>
      <w:bookmarkStart w:id="2810" w:name="_ETM_Q1_4384214"/>
      <w:bookmarkEnd w:id="2809"/>
      <w:bookmarkEnd w:id="2810"/>
      <w:r>
        <w:rPr>
          <w:rFonts w:hint="cs"/>
          <w:rtl/>
          <w:lang w:eastAsia="he-IL"/>
        </w:rPr>
        <w:t xml:space="preserve">אני אחזור, </w:t>
      </w:r>
      <w:bookmarkStart w:id="2811" w:name="_ETM_Q1_4385488"/>
      <w:bookmarkEnd w:id="2811"/>
      <w:r>
        <w:rPr>
          <w:rFonts w:hint="cs"/>
          <w:rtl/>
          <w:lang w:eastAsia="he-IL"/>
        </w:rPr>
        <w:t xml:space="preserve">שתתיש אותי יותר. </w:t>
      </w:r>
    </w:p>
    <w:p w14:paraId="11456195" w14:textId="2DBD529E" w:rsidR="00BA591A" w:rsidRDefault="00BA591A" w:rsidP="00BA591A">
      <w:pPr>
        <w:rPr>
          <w:rtl/>
          <w:lang w:eastAsia="he-IL"/>
        </w:rPr>
      </w:pPr>
      <w:bookmarkStart w:id="2812" w:name="_ETM_Q1_4388736"/>
      <w:bookmarkStart w:id="2813" w:name="_ETM_Q1_4388801"/>
      <w:bookmarkEnd w:id="2812"/>
      <w:bookmarkEnd w:id="2813"/>
    </w:p>
    <w:p w14:paraId="531747CC" w14:textId="256A2B5A" w:rsidR="00BA591A" w:rsidRDefault="00BA591A" w:rsidP="00BA591A">
      <w:pPr>
        <w:pStyle w:val="af6"/>
        <w:keepNext/>
        <w:rPr>
          <w:rtl/>
        </w:rPr>
      </w:pPr>
      <w:bookmarkStart w:id="2814" w:name="ET_yor_6156_341"/>
      <w:r w:rsidRPr="00BA591A">
        <w:rPr>
          <w:rStyle w:val="TagStyle"/>
          <w:rtl/>
        </w:rPr>
        <w:t xml:space="preserve"> &lt;&lt; יור &gt;&gt; </w:t>
      </w:r>
      <w:r>
        <w:rPr>
          <w:rtl/>
        </w:rPr>
        <w:t>היו"ר גלעד קריב:</w:t>
      </w:r>
      <w:r w:rsidRPr="00BA591A">
        <w:rPr>
          <w:rStyle w:val="TagStyle"/>
          <w:rtl/>
        </w:rPr>
        <w:t xml:space="preserve"> &lt;&lt; יור &gt;&gt;</w:t>
      </w:r>
      <w:r w:rsidR="00CE34EE">
        <w:rPr>
          <w:rtl/>
        </w:rPr>
        <w:t xml:space="preserve"> </w:t>
      </w:r>
      <w:r>
        <w:rPr>
          <w:rtl/>
        </w:rPr>
        <w:t xml:space="preserve"> </w:t>
      </w:r>
      <w:bookmarkEnd w:id="2814"/>
    </w:p>
    <w:p w14:paraId="6136DD52" w14:textId="10D56F54" w:rsidR="00BA591A" w:rsidRDefault="00BA591A" w:rsidP="00BA591A">
      <w:pPr>
        <w:pStyle w:val="KeepWithNext"/>
        <w:rPr>
          <w:rtl/>
          <w:lang w:eastAsia="he-IL"/>
        </w:rPr>
      </w:pPr>
    </w:p>
    <w:p w14:paraId="671CA981" w14:textId="13872AC4" w:rsidR="00BA591A" w:rsidRDefault="00BA591A" w:rsidP="00BA591A">
      <w:pPr>
        <w:rPr>
          <w:rtl/>
          <w:lang w:eastAsia="he-IL"/>
        </w:rPr>
      </w:pPr>
      <w:bookmarkStart w:id="2815" w:name="_ETM_Q1_4390168"/>
      <w:bookmarkStart w:id="2816" w:name="_ETM_Q1_4390201"/>
      <w:bookmarkEnd w:id="2815"/>
      <w:bookmarkEnd w:id="2816"/>
      <w:r>
        <w:rPr>
          <w:rFonts w:hint="cs"/>
          <w:rtl/>
          <w:lang w:eastAsia="he-IL"/>
        </w:rPr>
        <w:t xml:space="preserve">לא, הוא הולך לטנסי, הוא מתמודד בבחירות. </w:t>
      </w:r>
      <w:bookmarkStart w:id="2817" w:name="_ETM_Q1_4391616"/>
      <w:bookmarkEnd w:id="2817"/>
    </w:p>
    <w:p w14:paraId="26C89933" w14:textId="78A9F6F7" w:rsidR="00BA591A" w:rsidRDefault="00BA591A" w:rsidP="00BA591A">
      <w:pPr>
        <w:rPr>
          <w:rtl/>
          <w:lang w:eastAsia="he-IL"/>
        </w:rPr>
      </w:pPr>
      <w:bookmarkStart w:id="2818" w:name="_ETM_Q1_4391728"/>
      <w:bookmarkStart w:id="2819" w:name="_ETM_Q1_4391813"/>
      <w:bookmarkStart w:id="2820" w:name="_ETM_Q1_4392704"/>
      <w:bookmarkEnd w:id="2818"/>
      <w:bookmarkEnd w:id="2819"/>
      <w:bookmarkEnd w:id="2820"/>
    </w:p>
    <w:p w14:paraId="2B745FD6" w14:textId="2FF983D4" w:rsidR="00BA591A" w:rsidRDefault="00BA591A" w:rsidP="00BA591A">
      <w:pPr>
        <w:pStyle w:val="a4"/>
        <w:keepNext/>
        <w:rPr>
          <w:rtl/>
        </w:rPr>
      </w:pPr>
      <w:bookmarkStart w:id="2821" w:name="ET_speaker_6157_342"/>
      <w:r w:rsidRPr="00BA59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591A">
        <w:rPr>
          <w:rStyle w:val="TagStyle"/>
          <w:rtl/>
        </w:rPr>
        <w:t xml:space="preserve"> &lt;&lt; דובר &gt;&gt;</w:t>
      </w:r>
      <w:r w:rsidR="00CE34EE">
        <w:rPr>
          <w:rtl/>
        </w:rPr>
        <w:t xml:space="preserve"> </w:t>
      </w:r>
      <w:r>
        <w:rPr>
          <w:rtl/>
        </w:rPr>
        <w:t xml:space="preserve"> </w:t>
      </w:r>
      <w:bookmarkEnd w:id="2821"/>
    </w:p>
    <w:p w14:paraId="687C6AA4" w14:textId="08140394" w:rsidR="00BA591A" w:rsidRDefault="00BA591A" w:rsidP="00BA591A">
      <w:pPr>
        <w:pStyle w:val="KeepWithNext"/>
        <w:rPr>
          <w:rtl/>
          <w:lang w:eastAsia="he-IL"/>
        </w:rPr>
      </w:pPr>
    </w:p>
    <w:p w14:paraId="02D9EAC2" w14:textId="0053CCC6" w:rsidR="00BA591A" w:rsidRDefault="00BA591A" w:rsidP="00ED4B4E">
      <w:pPr>
        <w:rPr>
          <w:rtl/>
          <w:lang w:eastAsia="he-IL"/>
        </w:rPr>
      </w:pPr>
      <w:bookmarkStart w:id="2822" w:name="_ETM_Q1_4393026"/>
      <w:bookmarkStart w:id="2823" w:name="_ETM_Q1_4393043"/>
      <w:bookmarkEnd w:id="2822"/>
      <w:bookmarkEnd w:id="2823"/>
      <w:r>
        <w:rPr>
          <w:rFonts w:hint="cs"/>
          <w:rtl/>
          <w:lang w:eastAsia="he-IL"/>
        </w:rPr>
        <w:t xml:space="preserve">אני מבקש לשכנע </w:t>
      </w:r>
      <w:r w:rsidR="00ED4B4E">
        <w:rPr>
          <w:rFonts w:hint="cs"/>
          <w:rtl/>
          <w:lang w:eastAsia="he-IL"/>
        </w:rPr>
        <w:t>גם את</w:t>
      </w:r>
      <w:r>
        <w:rPr>
          <w:rFonts w:hint="cs"/>
          <w:rtl/>
          <w:lang w:eastAsia="he-IL"/>
        </w:rPr>
        <w:t xml:space="preserve"> </w:t>
      </w:r>
      <w:r w:rsidR="00ED4B4E">
        <w:rPr>
          <w:rFonts w:hint="cs"/>
          <w:rtl/>
          <w:lang w:eastAsia="he-IL"/>
        </w:rPr>
        <w:t>- - -</w:t>
      </w:r>
      <w:r>
        <w:rPr>
          <w:rFonts w:hint="cs"/>
          <w:rtl/>
          <w:lang w:eastAsia="he-IL"/>
        </w:rPr>
        <w:t xml:space="preserve"> להחיל את הכלל הזה, שיעבוד </w:t>
      </w:r>
      <w:bookmarkStart w:id="2824" w:name="_ETM_Q1_4389962"/>
      <w:bookmarkEnd w:id="2824"/>
      <w:r>
        <w:rPr>
          <w:rFonts w:hint="cs"/>
          <w:rtl/>
          <w:lang w:eastAsia="he-IL"/>
        </w:rPr>
        <w:t>ביעילות רוסית</w:t>
      </w:r>
      <w:bookmarkStart w:id="2825" w:name="_ETM_Q1_4398310"/>
      <w:bookmarkEnd w:id="2825"/>
      <w:r>
        <w:rPr>
          <w:rFonts w:hint="cs"/>
          <w:rtl/>
          <w:lang w:eastAsia="he-IL"/>
        </w:rPr>
        <w:t xml:space="preserve">, שלא לומר ביעילות סובייטית. </w:t>
      </w:r>
      <w:bookmarkStart w:id="2826" w:name="_ETM_Q1_4403806"/>
      <w:bookmarkEnd w:id="2826"/>
    </w:p>
    <w:p w14:paraId="13D57FCA" w14:textId="00942C92" w:rsidR="00BA591A" w:rsidRDefault="00BA591A" w:rsidP="00BA591A">
      <w:pPr>
        <w:rPr>
          <w:rtl/>
          <w:lang w:eastAsia="he-IL"/>
        </w:rPr>
      </w:pPr>
      <w:bookmarkStart w:id="2827" w:name="_ETM_Q1_4403910"/>
      <w:bookmarkStart w:id="2828" w:name="_ETM_Q1_4403996"/>
      <w:bookmarkStart w:id="2829" w:name="_ETM_Q1_4409118"/>
      <w:bookmarkEnd w:id="2827"/>
      <w:bookmarkEnd w:id="2828"/>
      <w:bookmarkEnd w:id="2829"/>
    </w:p>
    <w:p w14:paraId="4F7E9BC1" w14:textId="33D28E22" w:rsidR="00BA591A" w:rsidRDefault="00BA591A" w:rsidP="00BA591A">
      <w:pPr>
        <w:pStyle w:val="a4"/>
        <w:keepNext/>
        <w:rPr>
          <w:rtl/>
        </w:rPr>
      </w:pPr>
      <w:bookmarkStart w:id="2830" w:name="ET_speaker_גור_בליי_343"/>
      <w:r w:rsidRPr="00BA591A">
        <w:rPr>
          <w:rStyle w:val="TagStyle"/>
          <w:rtl/>
        </w:rPr>
        <w:t xml:space="preserve"> &lt;&lt; דובר &gt;&gt; </w:t>
      </w:r>
      <w:r>
        <w:rPr>
          <w:rtl/>
        </w:rPr>
        <w:t xml:space="preserve">גור </w:t>
      </w:r>
      <w:proofErr w:type="spellStart"/>
      <w:r>
        <w:rPr>
          <w:rtl/>
        </w:rPr>
        <w:t>בליי</w:t>
      </w:r>
      <w:proofErr w:type="spellEnd"/>
      <w:r>
        <w:rPr>
          <w:rtl/>
        </w:rPr>
        <w:t>:</w:t>
      </w:r>
      <w:r w:rsidRPr="00BA591A">
        <w:rPr>
          <w:rStyle w:val="TagStyle"/>
          <w:rtl/>
        </w:rPr>
        <w:t xml:space="preserve"> &lt;&lt; דובר &gt;&gt;</w:t>
      </w:r>
      <w:r w:rsidR="00CE34EE">
        <w:rPr>
          <w:rtl/>
        </w:rPr>
        <w:t xml:space="preserve"> </w:t>
      </w:r>
      <w:r>
        <w:rPr>
          <w:rtl/>
        </w:rPr>
        <w:t xml:space="preserve"> </w:t>
      </w:r>
      <w:bookmarkEnd w:id="2830"/>
    </w:p>
    <w:p w14:paraId="75119BEC" w14:textId="3F97A140" w:rsidR="00BA591A" w:rsidRDefault="00BA591A" w:rsidP="00BA591A">
      <w:pPr>
        <w:pStyle w:val="KeepWithNext"/>
        <w:rPr>
          <w:rtl/>
          <w:lang w:eastAsia="he-IL"/>
        </w:rPr>
      </w:pPr>
    </w:p>
    <w:p w14:paraId="3711D91C" w14:textId="67B5FD81" w:rsidR="00BA591A" w:rsidRDefault="00BA591A" w:rsidP="00BA591A">
      <w:pPr>
        <w:rPr>
          <w:rtl/>
          <w:lang w:eastAsia="he-IL"/>
        </w:rPr>
      </w:pPr>
      <w:bookmarkStart w:id="2831" w:name="_ETM_Q1_4409420"/>
      <w:bookmarkStart w:id="2832" w:name="_ETM_Q1_4409438"/>
      <w:bookmarkEnd w:id="2831"/>
      <w:bookmarkEnd w:id="2832"/>
      <w:r>
        <w:rPr>
          <w:rFonts w:hint="cs"/>
          <w:rtl/>
          <w:lang w:eastAsia="he-IL"/>
        </w:rPr>
        <w:t>אני חושב שענית, קודם כל, שלא נעשה שימוש</w:t>
      </w:r>
      <w:bookmarkStart w:id="2833" w:name="_ETM_Q1_4412208"/>
      <w:bookmarkEnd w:id="2833"/>
      <w:r>
        <w:rPr>
          <w:rFonts w:hint="cs"/>
          <w:rtl/>
          <w:lang w:eastAsia="he-IL"/>
        </w:rPr>
        <w:t xml:space="preserve">, למיטב זיכרונכם, בחריג הזה. </w:t>
      </w:r>
    </w:p>
    <w:p w14:paraId="275A0230" w14:textId="4312B564" w:rsidR="00BA591A" w:rsidRDefault="00BA591A" w:rsidP="00BA591A">
      <w:pPr>
        <w:rPr>
          <w:rtl/>
          <w:lang w:eastAsia="he-IL"/>
        </w:rPr>
      </w:pPr>
      <w:bookmarkStart w:id="2834" w:name="_ETM_Q1_4411808"/>
      <w:bookmarkStart w:id="2835" w:name="_ETM_Q1_4411880"/>
      <w:bookmarkEnd w:id="2834"/>
      <w:bookmarkEnd w:id="2835"/>
    </w:p>
    <w:p w14:paraId="3FC5A1E2" w14:textId="2E7BDF2F" w:rsidR="00BA591A" w:rsidRDefault="00BA591A" w:rsidP="00BA591A">
      <w:pPr>
        <w:pStyle w:val="af9"/>
        <w:keepNext/>
        <w:rPr>
          <w:rtl/>
          <w:lang w:eastAsia="he-IL"/>
        </w:rPr>
      </w:pPr>
      <w:bookmarkStart w:id="2836" w:name="ET_guest_עידית_מועלם_344"/>
      <w:r w:rsidRPr="00BA591A">
        <w:rPr>
          <w:rStyle w:val="TagStyle"/>
          <w:rtl/>
        </w:rPr>
        <w:t xml:space="preserve"> &lt;&lt; אורח &gt;&gt; </w:t>
      </w:r>
      <w:r>
        <w:rPr>
          <w:rtl/>
          <w:lang w:eastAsia="he-IL"/>
        </w:rPr>
        <w:t>עידית מועלם:</w:t>
      </w:r>
      <w:r w:rsidRPr="00BA591A">
        <w:rPr>
          <w:rStyle w:val="TagStyle"/>
          <w:rtl/>
        </w:rPr>
        <w:t xml:space="preserve"> &lt;&lt; אורח &gt;&gt;</w:t>
      </w:r>
      <w:r w:rsidR="00CE34EE">
        <w:rPr>
          <w:rtl/>
          <w:lang w:eastAsia="he-IL"/>
        </w:rPr>
        <w:t xml:space="preserve"> </w:t>
      </w:r>
      <w:r>
        <w:rPr>
          <w:rtl/>
          <w:lang w:eastAsia="he-IL"/>
        </w:rPr>
        <w:t xml:space="preserve"> </w:t>
      </w:r>
      <w:bookmarkEnd w:id="2836"/>
    </w:p>
    <w:p w14:paraId="101D41F2" w14:textId="4D7788ED" w:rsidR="00BA591A" w:rsidRDefault="00BA591A" w:rsidP="00BA591A">
      <w:pPr>
        <w:pStyle w:val="KeepWithNext"/>
        <w:rPr>
          <w:rtl/>
          <w:lang w:eastAsia="he-IL"/>
        </w:rPr>
      </w:pPr>
    </w:p>
    <w:p w14:paraId="7DCCC5C9" w14:textId="60E3C8E5" w:rsidR="00BA591A" w:rsidRDefault="00BA591A" w:rsidP="00BA591A">
      <w:pPr>
        <w:rPr>
          <w:rtl/>
          <w:lang w:eastAsia="he-IL"/>
        </w:rPr>
      </w:pPr>
      <w:bookmarkStart w:id="2837" w:name="_ETM_Q1_4416686"/>
      <w:bookmarkStart w:id="2838" w:name="_ETM_Q1_4416704"/>
      <w:bookmarkEnd w:id="2837"/>
      <w:bookmarkEnd w:id="2838"/>
      <w:r>
        <w:rPr>
          <w:rFonts w:hint="cs"/>
          <w:rtl/>
          <w:lang w:eastAsia="he-IL"/>
        </w:rPr>
        <w:t xml:space="preserve">אנחנו לא מכירים. </w:t>
      </w:r>
    </w:p>
    <w:p w14:paraId="2EB22040" w14:textId="028BF4EC" w:rsidR="00BA591A" w:rsidRDefault="00BA591A" w:rsidP="00BA591A">
      <w:pPr>
        <w:rPr>
          <w:rtl/>
          <w:lang w:eastAsia="he-IL"/>
        </w:rPr>
      </w:pPr>
      <w:bookmarkStart w:id="2839" w:name="_ETM_Q1_4413780"/>
      <w:bookmarkStart w:id="2840" w:name="_ETM_Q1_4413847"/>
      <w:bookmarkStart w:id="2841" w:name="_ETM_Q1_4414580"/>
      <w:bookmarkEnd w:id="2839"/>
      <w:bookmarkEnd w:id="2840"/>
      <w:bookmarkEnd w:id="2841"/>
    </w:p>
    <w:p w14:paraId="4E3FA1A7" w14:textId="358EF711" w:rsidR="00BA591A" w:rsidRDefault="00BA591A" w:rsidP="00BA591A">
      <w:pPr>
        <w:pStyle w:val="a4"/>
        <w:keepNext/>
        <w:rPr>
          <w:rtl/>
        </w:rPr>
      </w:pPr>
      <w:bookmarkStart w:id="2842" w:name="ET_speaker_גור_בליי_345"/>
      <w:r w:rsidRPr="00BA591A">
        <w:rPr>
          <w:rStyle w:val="TagStyle"/>
          <w:rtl/>
        </w:rPr>
        <w:t xml:space="preserve"> &lt;&lt; דובר &gt;&gt; </w:t>
      </w:r>
      <w:r>
        <w:rPr>
          <w:rtl/>
        </w:rPr>
        <w:t xml:space="preserve">גור </w:t>
      </w:r>
      <w:proofErr w:type="spellStart"/>
      <w:r>
        <w:rPr>
          <w:rtl/>
        </w:rPr>
        <w:t>בליי</w:t>
      </w:r>
      <w:proofErr w:type="spellEnd"/>
      <w:r>
        <w:rPr>
          <w:rtl/>
        </w:rPr>
        <w:t>:</w:t>
      </w:r>
      <w:r w:rsidRPr="00BA591A">
        <w:rPr>
          <w:rStyle w:val="TagStyle"/>
          <w:rtl/>
        </w:rPr>
        <w:t xml:space="preserve"> &lt;&lt; דובר &gt;&gt;</w:t>
      </w:r>
      <w:r w:rsidR="00CE34EE">
        <w:rPr>
          <w:rtl/>
        </w:rPr>
        <w:t xml:space="preserve"> </w:t>
      </w:r>
      <w:r>
        <w:rPr>
          <w:rtl/>
        </w:rPr>
        <w:t xml:space="preserve"> </w:t>
      </w:r>
      <w:bookmarkEnd w:id="2842"/>
    </w:p>
    <w:p w14:paraId="61B9D7B6" w14:textId="31954513" w:rsidR="00BA591A" w:rsidRDefault="00BA591A" w:rsidP="00BA591A">
      <w:pPr>
        <w:pStyle w:val="KeepWithNext"/>
        <w:rPr>
          <w:rtl/>
          <w:lang w:eastAsia="he-IL"/>
        </w:rPr>
      </w:pPr>
    </w:p>
    <w:p w14:paraId="4687A937" w14:textId="7814291A" w:rsidR="00BA591A" w:rsidRDefault="00BA591A" w:rsidP="00BA591A">
      <w:pPr>
        <w:rPr>
          <w:rtl/>
          <w:lang w:eastAsia="he-IL"/>
        </w:rPr>
      </w:pPr>
      <w:bookmarkStart w:id="2843" w:name="_ETM_Q1_4414866"/>
      <w:bookmarkStart w:id="2844" w:name="_ETM_Q1_4414884"/>
      <w:bookmarkEnd w:id="2843"/>
      <w:bookmarkEnd w:id="2844"/>
      <w:r>
        <w:rPr>
          <w:rFonts w:hint="cs"/>
          <w:rtl/>
          <w:lang w:eastAsia="he-IL"/>
        </w:rPr>
        <w:t xml:space="preserve">וגם שאני </w:t>
      </w:r>
      <w:bookmarkStart w:id="2845" w:name="_ETM_Q1_4418036"/>
      <w:bookmarkEnd w:id="2845"/>
      <w:r>
        <w:rPr>
          <w:rFonts w:hint="cs"/>
          <w:rtl/>
          <w:lang w:eastAsia="he-IL"/>
        </w:rPr>
        <w:t xml:space="preserve">מבין שעדיין אין אמות מידה, ממה שאמרתם לנו. </w:t>
      </w:r>
    </w:p>
    <w:p w14:paraId="3141D7DF" w14:textId="46034E51" w:rsidR="00BA591A" w:rsidRDefault="00BA591A" w:rsidP="00BA591A">
      <w:pPr>
        <w:rPr>
          <w:rtl/>
          <w:lang w:eastAsia="he-IL"/>
        </w:rPr>
      </w:pPr>
      <w:bookmarkStart w:id="2846" w:name="_ETM_Q1_4422484"/>
      <w:bookmarkStart w:id="2847" w:name="_ETM_Q1_4422554"/>
      <w:bookmarkStart w:id="2848" w:name="_ETM_Q1_4423972"/>
      <w:bookmarkStart w:id="2849" w:name="_ETM_Q1_4426428"/>
      <w:bookmarkEnd w:id="2846"/>
      <w:bookmarkEnd w:id="2847"/>
      <w:bookmarkEnd w:id="2848"/>
      <w:bookmarkEnd w:id="2849"/>
    </w:p>
    <w:p w14:paraId="07E05E22" w14:textId="17BB524A" w:rsidR="00BA591A" w:rsidRDefault="00BA591A" w:rsidP="00BA591A">
      <w:pPr>
        <w:pStyle w:val="af9"/>
        <w:keepNext/>
        <w:rPr>
          <w:rtl/>
          <w:lang w:eastAsia="he-IL"/>
        </w:rPr>
      </w:pPr>
      <w:bookmarkStart w:id="2850" w:name="ET_guest_רוני_טלמור_349"/>
      <w:r w:rsidRPr="00BA591A">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A591A">
        <w:rPr>
          <w:rStyle w:val="TagStyle"/>
          <w:rtl/>
        </w:rPr>
        <w:t xml:space="preserve"> &lt;&lt; אורח &gt;&gt;</w:t>
      </w:r>
      <w:r w:rsidR="00CE34EE">
        <w:rPr>
          <w:rtl/>
          <w:lang w:eastAsia="he-IL"/>
        </w:rPr>
        <w:t xml:space="preserve"> </w:t>
      </w:r>
      <w:r>
        <w:rPr>
          <w:rtl/>
          <w:lang w:eastAsia="he-IL"/>
        </w:rPr>
        <w:t xml:space="preserve"> </w:t>
      </w:r>
      <w:bookmarkEnd w:id="2850"/>
    </w:p>
    <w:p w14:paraId="35CE7E04" w14:textId="4DC53EFC" w:rsidR="00BA591A" w:rsidRDefault="00BA591A" w:rsidP="00BA591A">
      <w:pPr>
        <w:pStyle w:val="KeepWithNext"/>
        <w:rPr>
          <w:rtl/>
          <w:lang w:eastAsia="he-IL"/>
        </w:rPr>
      </w:pPr>
    </w:p>
    <w:p w14:paraId="326899A6" w14:textId="7B6AAC4D" w:rsidR="00BA591A" w:rsidRDefault="00BA591A" w:rsidP="00BA591A">
      <w:pPr>
        <w:rPr>
          <w:rtl/>
          <w:lang w:eastAsia="he-IL"/>
        </w:rPr>
      </w:pPr>
      <w:bookmarkStart w:id="2851" w:name="_ETM_Q1_4426714"/>
      <w:bookmarkStart w:id="2852" w:name="_ETM_Q1_4426732"/>
      <w:bookmarkStart w:id="2853" w:name="_ETM_Q1_4424311"/>
      <w:bookmarkStart w:id="2854" w:name="_ETM_Q1_4424328"/>
      <w:bookmarkEnd w:id="2851"/>
      <w:bookmarkEnd w:id="2852"/>
      <w:bookmarkEnd w:id="2853"/>
      <w:bookmarkEnd w:id="2854"/>
      <w:r>
        <w:rPr>
          <w:rFonts w:hint="cs"/>
          <w:rtl/>
          <w:lang w:eastAsia="he-IL"/>
        </w:rPr>
        <w:t xml:space="preserve">התקנות עוד </w:t>
      </w:r>
      <w:bookmarkStart w:id="2855" w:name="_ETM_Q1_4420406"/>
      <w:bookmarkEnd w:id="2855"/>
      <w:r>
        <w:rPr>
          <w:rFonts w:hint="cs"/>
          <w:rtl/>
          <w:lang w:eastAsia="he-IL"/>
        </w:rPr>
        <w:t xml:space="preserve">לא הותקנו. </w:t>
      </w:r>
    </w:p>
    <w:p w14:paraId="5753900A" w14:textId="3BC9B250" w:rsidR="00BA591A" w:rsidRDefault="00BA591A" w:rsidP="00BA591A">
      <w:pPr>
        <w:rPr>
          <w:rtl/>
          <w:lang w:eastAsia="he-IL"/>
        </w:rPr>
      </w:pPr>
      <w:bookmarkStart w:id="2856" w:name="_ETM_Q1_4421830"/>
      <w:bookmarkStart w:id="2857" w:name="_ETM_Q1_4421897"/>
      <w:bookmarkStart w:id="2858" w:name="_ETM_Q1_4422870"/>
      <w:bookmarkEnd w:id="2856"/>
      <w:bookmarkEnd w:id="2857"/>
      <w:bookmarkEnd w:id="2858"/>
    </w:p>
    <w:p w14:paraId="43CA895E" w14:textId="1663DE94" w:rsidR="00BA591A" w:rsidRDefault="00BA591A" w:rsidP="00BA591A">
      <w:pPr>
        <w:pStyle w:val="a4"/>
        <w:keepNext/>
        <w:rPr>
          <w:rtl/>
        </w:rPr>
      </w:pPr>
      <w:bookmarkStart w:id="2859" w:name="ET_speaker_גור_בליי_347"/>
      <w:r w:rsidRPr="00BA591A">
        <w:rPr>
          <w:rStyle w:val="TagStyle"/>
          <w:rtl/>
        </w:rPr>
        <w:t xml:space="preserve"> &lt;&lt; דובר &gt;&gt; </w:t>
      </w:r>
      <w:r>
        <w:rPr>
          <w:rtl/>
        </w:rPr>
        <w:t xml:space="preserve">גור </w:t>
      </w:r>
      <w:proofErr w:type="spellStart"/>
      <w:r>
        <w:rPr>
          <w:rtl/>
        </w:rPr>
        <w:t>בליי</w:t>
      </w:r>
      <w:proofErr w:type="spellEnd"/>
      <w:r>
        <w:rPr>
          <w:rtl/>
        </w:rPr>
        <w:t>:</w:t>
      </w:r>
      <w:r w:rsidRPr="00BA591A">
        <w:rPr>
          <w:rStyle w:val="TagStyle"/>
          <w:rtl/>
        </w:rPr>
        <w:t xml:space="preserve"> &lt;&lt; דובר &gt;&gt;</w:t>
      </w:r>
      <w:r w:rsidR="00CE34EE">
        <w:rPr>
          <w:rtl/>
        </w:rPr>
        <w:t xml:space="preserve"> </w:t>
      </w:r>
      <w:r>
        <w:rPr>
          <w:rtl/>
        </w:rPr>
        <w:t xml:space="preserve"> </w:t>
      </w:r>
      <w:bookmarkEnd w:id="2859"/>
    </w:p>
    <w:p w14:paraId="4720F22C" w14:textId="55F75860" w:rsidR="00BA591A" w:rsidRDefault="00BA591A" w:rsidP="00BA591A">
      <w:pPr>
        <w:pStyle w:val="KeepWithNext"/>
        <w:rPr>
          <w:rtl/>
          <w:lang w:eastAsia="he-IL"/>
        </w:rPr>
      </w:pPr>
    </w:p>
    <w:p w14:paraId="0D064547" w14:textId="5946D839" w:rsidR="00BA591A" w:rsidRDefault="00BA591A" w:rsidP="00BA591A">
      <w:pPr>
        <w:rPr>
          <w:rtl/>
          <w:lang w:eastAsia="he-IL"/>
        </w:rPr>
      </w:pPr>
      <w:bookmarkStart w:id="2860" w:name="_ETM_Q1_4423199"/>
      <w:bookmarkStart w:id="2861" w:name="_ETM_Q1_4423215"/>
      <w:bookmarkEnd w:id="2860"/>
      <w:bookmarkEnd w:id="2861"/>
      <w:r>
        <w:rPr>
          <w:rFonts w:hint="cs"/>
          <w:rtl/>
          <w:lang w:eastAsia="he-IL"/>
        </w:rPr>
        <w:t xml:space="preserve">לא, אבל אין לכם טיוטת אמות מידה </w:t>
      </w:r>
      <w:bookmarkStart w:id="2862" w:name="_ETM_Q1_4426858"/>
      <w:bookmarkEnd w:id="2862"/>
      <w:r>
        <w:rPr>
          <w:rFonts w:hint="cs"/>
          <w:rtl/>
          <w:lang w:eastAsia="he-IL"/>
        </w:rPr>
        <w:t xml:space="preserve">עדיין? </w:t>
      </w:r>
    </w:p>
    <w:p w14:paraId="69CC2313" w14:textId="576A913A" w:rsidR="00BA591A" w:rsidRDefault="00BA591A" w:rsidP="00BA591A">
      <w:pPr>
        <w:rPr>
          <w:rtl/>
          <w:lang w:eastAsia="he-IL"/>
        </w:rPr>
      </w:pPr>
      <w:bookmarkStart w:id="2863" w:name="_ETM_Q1_4429402"/>
      <w:bookmarkStart w:id="2864" w:name="_ETM_Q1_4429474"/>
      <w:bookmarkEnd w:id="2863"/>
      <w:bookmarkEnd w:id="2864"/>
    </w:p>
    <w:p w14:paraId="2E524B8B" w14:textId="18AD4236" w:rsidR="00BA591A" w:rsidRDefault="00BA591A" w:rsidP="00BA591A">
      <w:pPr>
        <w:pStyle w:val="af9"/>
        <w:keepNext/>
        <w:rPr>
          <w:rtl/>
          <w:lang w:eastAsia="he-IL"/>
        </w:rPr>
      </w:pPr>
      <w:bookmarkStart w:id="2865" w:name="ET_guest_רוני_טלמור_348"/>
      <w:r w:rsidRPr="00BA591A">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A591A">
        <w:rPr>
          <w:rStyle w:val="TagStyle"/>
          <w:rtl/>
        </w:rPr>
        <w:t xml:space="preserve"> &lt;&lt; אורח &gt;&gt;</w:t>
      </w:r>
      <w:r w:rsidR="00CE34EE">
        <w:rPr>
          <w:rtl/>
          <w:lang w:eastAsia="he-IL"/>
        </w:rPr>
        <w:t xml:space="preserve"> </w:t>
      </w:r>
      <w:r>
        <w:rPr>
          <w:rtl/>
          <w:lang w:eastAsia="he-IL"/>
        </w:rPr>
        <w:t xml:space="preserve"> </w:t>
      </w:r>
      <w:bookmarkEnd w:id="2865"/>
    </w:p>
    <w:p w14:paraId="072C3E02" w14:textId="47537C03" w:rsidR="00BA591A" w:rsidRDefault="00BA591A" w:rsidP="00BA591A">
      <w:pPr>
        <w:pStyle w:val="KeepWithNext"/>
        <w:rPr>
          <w:rtl/>
          <w:lang w:eastAsia="he-IL"/>
        </w:rPr>
      </w:pPr>
    </w:p>
    <w:p w14:paraId="68C95C26" w14:textId="0FE8E4AD" w:rsidR="00BA591A" w:rsidRDefault="00BA591A" w:rsidP="00BA591A">
      <w:pPr>
        <w:rPr>
          <w:rtl/>
          <w:lang w:eastAsia="he-IL"/>
        </w:rPr>
      </w:pPr>
      <w:bookmarkStart w:id="2866" w:name="_ETM_Q1_4426284"/>
      <w:bookmarkStart w:id="2867" w:name="_ETM_Q1_4426300"/>
      <w:bookmarkEnd w:id="2866"/>
      <w:bookmarkEnd w:id="2867"/>
      <w:r>
        <w:rPr>
          <w:rFonts w:hint="cs"/>
          <w:rtl/>
          <w:lang w:eastAsia="he-IL"/>
        </w:rPr>
        <w:t xml:space="preserve">צריך להבין, אנחנו באמת לא עבדנו עם </w:t>
      </w:r>
      <w:bookmarkStart w:id="2868" w:name="_ETM_Q1_4429214"/>
      <w:bookmarkEnd w:id="2868"/>
      <w:r>
        <w:rPr>
          <w:rFonts w:hint="cs"/>
          <w:rtl/>
          <w:lang w:eastAsia="he-IL"/>
        </w:rPr>
        <w:t>ההקלה הזאת, בטח בעשור האחרון, אז אנחנו נצטרך להיערך לזה,</w:t>
      </w:r>
      <w:bookmarkStart w:id="2869" w:name="_ETM_Q1_4431818"/>
      <w:bookmarkEnd w:id="2869"/>
      <w:r w:rsidR="00ED4B4E">
        <w:rPr>
          <w:rFonts w:hint="cs"/>
          <w:rtl/>
          <w:lang w:eastAsia="he-IL"/>
        </w:rPr>
        <w:t xml:space="preserve"> כמובן אנחנו נחכה שהת</w:t>
      </w:r>
      <w:r>
        <w:rPr>
          <w:rFonts w:hint="cs"/>
          <w:rtl/>
          <w:lang w:eastAsia="he-IL"/>
        </w:rPr>
        <w:t>קנות יאושרו.</w:t>
      </w:r>
      <w:bookmarkStart w:id="2870" w:name="_ETM_Q1_4438002"/>
      <w:bookmarkEnd w:id="2870"/>
    </w:p>
    <w:p w14:paraId="569AE00B" w14:textId="0E91EC94" w:rsidR="00BA591A" w:rsidRDefault="00BA591A" w:rsidP="00BA591A">
      <w:pPr>
        <w:rPr>
          <w:rtl/>
          <w:lang w:eastAsia="he-IL"/>
        </w:rPr>
      </w:pPr>
      <w:bookmarkStart w:id="2871" w:name="_ETM_Q1_4438075"/>
      <w:bookmarkStart w:id="2872" w:name="_ETM_Q1_4433594"/>
      <w:bookmarkEnd w:id="2871"/>
      <w:bookmarkEnd w:id="2872"/>
    </w:p>
    <w:p w14:paraId="0F2D906F" w14:textId="1109E9CE" w:rsidR="00BA591A" w:rsidRDefault="00BA591A" w:rsidP="00BA591A">
      <w:pPr>
        <w:pStyle w:val="a4"/>
        <w:keepNext/>
        <w:rPr>
          <w:rtl/>
        </w:rPr>
      </w:pPr>
      <w:bookmarkStart w:id="2873" w:name="ET_speaker_גור_בליי_350"/>
      <w:r w:rsidRPr="00BA591A">
        <w:rPr>
          <w:rStyle w:val="TagStyle"/>
          <w:rtl/>
        </w:rPr>
        <w:t xml:space="preserve"> &lt;&lt; דובר &gt;&gt; </w:t>
      </w:r>
      <w:r>
        <w:rPr>
          <w:rtl/>
        </w:rPr>
        <w:t xml:space="preserve">גור </w:t>
      </w:r>
      <w:proofErr w:type="spellStart"/>
      <w:r>
        <w:rPr>
          <w:rtl/>
        </w:rPr>
        <w:t>בליי</w:t>
      </w:r>
      <w:proofErr w:type="spellEnd"/>
      <w:r>
        <w:rPr>
          <w:rtl/>
        </w:rPr>
        <w:t>:</w:t>
      </w:r>
      <w:r w:rsidRPr="00BA591A">
        <w:rPr>
          <w:rStyle w:val="TagStyle"/>
          <w:rtl/>
        </w:rPr>
        <w:t xml:space="preserve"> &lt;&lt; דובר &gt;&gt;</w:t>
      </w:r>
      <w:r w:rsidR="00CE34EE">
        <w:rPr>
          <w:rtl/>
        </w:rPr>
        <w:t xml:space="preserve"> </w:t>
      </w:r>
      <w:r>
        <w:rPr>
          <w:rtl/>
        </w:rPr>
        <w:t xml:space="preserve"> </w:t>
      </w:r>
      <w:bookmarkEnd w:id="2873"/>
    </w:p>
    <w:p w14:paraId="371956A8" w14:textId="621E2F37" w:rsidR="00BA591A" w:rsidRDefault="00BA591A" w:rsidP="00BA591A">
      <w:pPr>
        <w:pStyle w:val="KeepWithNext"/>
        <w:rPr>
          <w:rtl/>
          <w:lang w:eastAsia="he-IL"/>
        </w:rPr>
      </w:pPr>
    </w:p>
    <w:p w14:paraId="3B06360F" w14:textId="53FAF919" w:rsidR="00BA591A" w:rsidRDefault="00BA591A" w:rsidP="00BA591A">
      <w:pPr>
        <w:rPr>
          <w:rtl/>
          <w:lang w:eastAsia="he-IL"/>
        </w:rPr>
      </w:pPr>
      <w:bookmarkStart w:id="2874" w:name="_ETM_Q1_4433911"/>
      <w:bookmarkStart w:id="2875" w:name="_ETM_Q1_4433930"/>
      <w:bookmarkEnd w:id="2874"/>
      <w:bookmarkEnd w:id="2875"/>
      <w:r>
        <w:rPr>
          <w:rFonts w:hint="cs"/>
          <w:rtl/>
          <w:lang w:eastAsia="he-IL"/>
        </w:rPr>
        <w:t>והשאלה השלישית, גם לטובת הפרוטוקול</w:t>
      </w:r>
      <w:bookmarkStart w:id="2876" w:name="_ETM_Q1_4439250"/>
      <w:bookmarkEnd w:id="2876"/>
      <w:r>
        <w:rPr>
          <w:rFonts w:hint="cs"/>
          <w:rtl/>
          <w:lang w:eastAsia="he-IL"/>
        </w:rPr>
        <w:t xml:space="preserve"> ופרשנות עתידית של העניין הזה, ביטחון המדינה ויחסי </w:t>
      </w:r>
      <w:bookmarkStart w:id="2877" w:name="_ETM_Q1_4445304"/>
      <w:bookmarkEnd w:id="2877"/>
      <w:r>
        <w:rPr>
          <w:rFonts w:hint="cs"/>
          <w:rtl/>
          <w:lang w:eastAsia="he-IL"/>
        </w:rPr>
        <w:t xml:space="preserve">החוץ אני מבין, מה מבחינתכם נכנס בגדר עניין חיוני אחר </w:t>
      </w:r>
      <w:bookmarkStart w:id="2878" w:name="_ETM_Q1_4447708"/>
      <w:bookmarkEnd w:id="2878"/>
      <w:r>
        <w:rPr>
          <w:rFonts w:hint="cs"/>
          <w:rtl/>
          <w:lang w:eastAsia="he-IL"/>
        </w:rPr>
        <w:t>של המדינה, בקווים כלליים, שהוא רלוונטי לעניין הזה?</w:t>
      </w:r>
      <w:bookmarkStart w:id="2879" w:name="_ETM_Q1_4448454"/>
      <w:bookmarkEnd w:id="2879"/>
    </w:p>
    <w:p w14:paraId="6010C3E3" w14:textId="7E37B680" w:rsidR="00BA591A" w:rsidRDefault="00BA591A" w:rsidP="00BA591A">
      <w:pPr>
        <w:rPr>
          <w:rtl/>
          <w:lang w:eastAsia="he-IL"/>
        </w:rPr>
      </w:pPr>
      <w:bookmarkStart w:id="2880" w:name="_ETM_Q1_4448518"/>
      <w:bookmarkEnd w:id="2880"/>
    </w:p>
    <w:p w14:paraId="3A6140F0" w14:textId="7C9370A4" w:rsidR="00BA591A" w:rsidRDefault="00BA591A" w:rsidP="00BA591A">
      <w:pPr>
        <w:pStyle w:val="af9"/>
        <w:keepNext/>
        <w:rPr>
          <w:rtl/>
          <w:lang w:eastAsia="he-IL"/>
        </w:rPr>
      </w:pPr>
      <w:bookmarkStart w:id="2881" w:name="ET_guest_עידית_מועלם_351"/>
      <w:r w:rsidRPr="00BA591A">
        <w:rPr>
          <w:rStyle w:val="TagStyle"/>
          <w:rtl/>
        </w:rPr>
        <w:t xml:space="preserve"> &lt;&lt; אורח &gt;&gt; </w:t>
      </w:r>
      <w:r>
        <w:rPr>
          <w:rtl/>
          <w:lang w:eastAsia="he-IL"/>
        </w:rPr>
        <w:t>עידית מועלם:</w:t>
      </w:r>
      <w:r w:rsidRPr="00BA591A">
        <w:rPr>
          <w:rStyle w:val="TagStyle"/>
          <w:rtl/>
        </w:rPr>
        <w:t xml:space="preserve"> &lt;&lt; אורח &gt;&gt;</w:t>
      </w:r>
      <w:r w:rsidR="00CE34EE">
        <w:rPr>
          <w:rtl/>
          <w:lang w:eastAsia="he-IL"/>
        </w:rPr>
        <w:t xml:space="preserve"> </w:t>
      </w:r>
      <w:r>
        <w:rPr>
          <w:rtl/>
          <w:lang w:eastAsia="he-IL"/>
        </w:rPr>
        <w:t xml:space="preserve"> </w:t>
      </w:r>
      <w:bookmarkEnd w:id="2881"/>
    </w:p>
    <w:p w14:paraId="0ED50D87" w14:textId="1E749FA7" w:rsidR="00BA591A" w:rsidRDefault="00BA591A" w:rsidP="00BA591A">
      <w:pPr>
        <w:pStyle w:val="KeepWithNext"/>
        <w:rPr>
          <w:rtl/>
          <w:lang w:eastAsia="he-IL"/>
        </w:rPr>
      </w:pPr>
    </w:p>
    <w:p w14:paraId="7B1D9890" w14:textId="75E9A403" w:rsidR="00BA591A" w:rsidRDefault="00BA591A" w:rsidP="00BA591A">
      <w:pPr>
        <w:rPr>
          <w:rtl/>
          <w:lang w:eastAsia="he-IL"/>
        </w:rPr>
      </w:pPr>
      <w:bookmarkStart w:id="2882" w:name="_ETM_Q1_4449902"/>
      <w:bookmarkStart w:id="2883" w:name="_ETM_Q1_4449917"/>
      <w:bookmarkEnd w:id="2882"/>
      <w:bookmarkEnd w:id="2883"/>
      <w:r>
        <w:rPr>
          <w:rFonts w:hint="cs"/>
          <w:rtl/>
          <w:lang w:eastAsia="he-IL"/>
        </w:rPr>
        <w:t xml:space="preserve">אז צריך להגיד </w:t>
      </w:r>
      <w:bookmarkStart w:id="2884" w:name="_ETM_Q1_4451830"/>
      <w:bookmarkEnd w:id="2884"/>
      <w:r>
        <w:rPr>
          <w:rFonts w:hint="cs"/>
          <w:rtl/>
          <w:lang w:eastAsia="he-IL"/>
        </w:rPr>
        <w:t xml:space="preserve">קודם כל שזו לשון התקנה הקיימת, לא המצאנו פה משהו. </w:t>
      </w:r>
      <w:bookmarkStart w:id="2885" w:name="_ETM_Q1_4455720"/>
      <w:bookmarkEnd w:id="2885"/>
    </w:p>
    <w:p w14:paraId="3055F230" w14:textId="6C38F5CC" w:rsidR="00BA591A" w:rsidRDefault="00BA591A" w:rsidP="00BA591A">
      <w:pPr>
        <w:rPr>
          <w:rtl/>
          <w:lang w:eastAsia="he-IL"/>
        </w:rPr>
      </w:pPr>
      <w:bookmarkStart w:id="2886" w:name="_ETM_Q1_4455816"/>
      <w:bookmarkStart w:id="2887" w:name="_ETM_Q1_4455879"/>
      <w:bookmarkEnd w:id="2886"/>
      <w:bookmarkEnd w:id="2887"/>
    </w:p>
    <w:p w14:paraId="603A958F" w14:textId="45F09793" w:rsidR="00BA591A" w:rsidRDefault="00BA591A" w:rsidP="00BA591A">
      <w:pPr>
        <w:pStyle w:val="a4"/>
        <w:keepNext/>
        <w:rPr>
          <w:rtl/>
        </w:rPr>
      </w:pPr>
      <w:bookmarkStart w:id="2888" w:name="ET_speaker_גור_בליי_352"/>
      <w:r w:rsidRPr="00BA591A">
        <w:rPr>
          <w:rStyle w:val="TagStyle"/>
          <w:rtl/>
        </w:rPr>
        <w:t xml:space="preserve"> &lt;&lt; דובר &gt;&gt; </w:t>
      </w:r>
      <w:r>
        <w:rPr>
          <w:rtl/>
        </w:rPr>
        <w:t xml:space="preserve">גור </w:t>
      </w:r>
      <w:proofErr w:type="spellStart"/>
      <w:r>
        <w:rPr>
          <w:rtl/>
        </w:rPr>
        <w:t>בליי</w:t>
      </w:r>
      <w:proofErr w:type="spellEnd"/>
      <w:r>
        <w:rPr>
          <w:rtl/>
        </w:rPr>
        <w:t>:</w:t>
      </w:r>
      <w:r w:rsidRPr="00BA591A">
        <w:rPr>
          <w:rStyle w:val="TagStyle"/>
          <w:rtl/>
        </w:rPr>
        <w:t xml:space="preserve"> &lt;&lt; דובר &gt;&gt;</w:t>
      </w:r>
      <w:r w:rsidR="00CE34EE">
        <w:rPr>
          <w:rtl/>
        </w:rPr>
        <w:t xml:space="preserve"> </w:t>
      </w:r>
      <w:r>
        <w:rPr>
          <w:rtl/>
        </w:rPr>
        <w:t xml:space="preserve"> </w:t>
      </w:r>
      <w:bookmarkEnd w:id="2888"/>
    </w:p>
    <w:p w14:paraId="6C004D89" w14:textId="62AB6732" w:rsidR="00BA591A" w:rsidRDefault="00BA591A" w:rsidP="00BA591A">
      <w:pPr>
        <w:pStyle w:val="KeepWithNext"/>
        <w:rPr>
          <w:rtl/>
          <w:lang w:eastAsia="he-IL"/>
        </w:rPr>
      </w:pPr>
    </w:p>
    <w:p w14:paraId="64A2CEB1" w14:textId="3E07B240" w:rsidR="00BA591A" w:rsidRDefault="00BA591A" w:rsidP="00BA591A">
      <w:pPr>
        <w:rPr>
          <w:rtl/>
          <w:lang w:eastAsia="he-IL"/>
        </w:rPr>
      </w:pPr>
      <w:bookmarkStart w:id="2889" w:name="_ETM_Q1_4457091"/>
      <w:bookmarkStart w:id="2890" w:name="_ETM_Q1_4457107"/>
      <w:bookmarkEnd w:id="2889"/>
      <w:bookmarkEnd w:id="2890"/>
      <w:r>
        <w:rPr>
          <w:rFonts w:hint="cs"/>
          <w:rtl/>
          <w:lang w:eastAsia="he-IL"/>
        </w:rPr>
        <w:t xml:space="preserve">אבל לא השתמשו בה עד היום הזה. </w:t>
      </w:r>
      <w:bookmarkStart w:id="2891" w:name="_ETM_Q1_4456144"/>
      <w:bookmarkEnd w:id="2891"/>
    </w:p>
    <w:p w14:paraId="5A52FB70" w14:textId="3C84DB91" w:rsidR="00BA591A" w:rsidRDefault="00BA591A" w:rsidP="00BA591A">
      <w:pPr>
        <w:rPr>
          <w:rtl/>
          <w:lang w:eastAsia="he-IL"/>
        </w:rPr>
      </w:pPr>
      <w:bookmarkStart w:id="2892" w:name="_ETM_Q1_4456216"/>
      <w:bookmarkEnd w:id="2892"/>
    </w:p>
    <w:p w14:paraId="4FE82862" w14:textId="569207CE" w:rsidR="00BA591A" w:rsidRDefault="00BA591A" w:rsidP="00BA591A">
      <w:pPr>
        <w:pStyle w:val="af9"/>
        <w:keepNext/>
        <w:rPr>
          <w:rtl/>
          <w:lang w:eastAsia="he-IL"/>
        </w:rPr>
      </w:pPr>
      <w:bookmarkStart w:id="2893" w:name="ET_guest_עידית_מועלם_353"/>
      <w:r w:rsidRPr="00BA591A">
        <w:rPr>
          <w:rStyle w:val="TagStyle"/>
          <w:rtl/>
        </w:rPr>
        <w:t xml:space="preserve"> &lt;&lt; אורח &gt;&gt; </w:t>
      </w:r>
      <w:r>
        <w:rPr>
          <w:rtl/>
          <w:lang w:eastAsia="he-IL"/>
        </w:rPr>
        <w:t>עידית מועלם:</w:t>
      </w:r>
      <w:r w:rsidRPr="00BA591A">
        <w:rPr>
          <w:rStyle w:val="TagStyle"/>
          <w:rtl/>
        </w:rPr>
        <w:t xml:space="preserve"> &lt;&lt; אורח &gt;&gt;</w:t>
      </w:r>
      <w:r w:rsidR="00CE34EE">
        <w:rPr>
          <w:rtl/>
          <w:lang w:eastAsia="he-IL"/>
        </w:rPr>
        <w:t xml:space="preserve"> </w:t>
      </w:r>
      <w:r>
        <w:rPr>
          <w:rtl/>
          <w:lang w:eastAsia="he-IL"/>
        </w:rPr>
        <w:t xml:space="preserve"> </w:t>
      </w:r>
      <w:bookmarkEnd w:id="2893"/>
    </w:p>
    <w:p w14:paraId="300BD6FA" w14:textId="51430B23" w:rsidR="00BA591A" w:rsidRDefault="00BA591A" w:rsidP="00BA591A">
      <w:pPr>
        <w:pStyle w:val="KeepWithNext"/>
        <w:rPr>
          <w:rtl/>
          <w:lang w:eastAsia="he-IL"/>
        </w:rPr>
      </w:pPr>
    </w:p>
    <w:p w14:paraId="140F2126" w14:textId="374DC7F4" w:rsidR="00BA591A" w:rsidRDefault="00BA591A" w:rsidP="00BA591A">
      <w:pPr>
        <w:rPr>
          <w:rtl/>
          <w:lang w:eastAsia="he-IL"/>
        </w:rPr>
      </w:pPr>
      <w:bookmarkStart w:id="2894" w:name="_ETM_Q1_4458371"/>
      <w:bookmarkStart w:id="2895" w:name="_ETM_Q1_4458413"/>
      <w:bookmarkEnd w:id="2894"/>
      <w:bookmarkEnd w:id="2895"/>
      <w:r>
        <w:rPr>
          <w:rFonts w:hint="cs"/>
          <w:rtl/>
          <w:lang w:eastAsia="he-IL"/>
        </w:rPr>
        <w:t xml:space="preserve">גם בהקשר </w:t>
      </w:r>
      <w:bookmarkStart w:id="2896" w:name="_ETM_Q1_4455958"/>
      <w:bookmarkEnd w:id="2896"/>
      <w:r>
        <w:rPr>
          <w:rFonts w:hint="cs"/>
          <w:rtl/>
          <w:lang w:eastAsia="he-IL"/>
        </w:rPr>
        <w:t xml:space="preserve">של החברה לשירותי איכות סביבה יכולים להיות עניינים שהם </w:t>
      </w:r>
      <w:bookmarkStart w:id="2897" w:name="_ETM_Q1_4462096"/>
      <w:bookmarkEnd w:id="2897"/>
      <w:r>
        <w:rPr>
          <w:rFonts w:hint="cs"/>
          <w:rtl/>
          <w:lang w:eastAsia="he-IL"/>
        </w:rPr>
        <w:t xml:space="preserve">חיוניים למדינה בכל מיני הקשרים, כמו שרוני הזכירה קודם, </w:t>
      </w:r>
      <w:bookmarkStart w:id="2898" w:name="_ETM_Q1_4466062"/>
      <w:bookmarkEnd w:id="2898"/>
      <w:r>
        <w:rPr>
          <w:rFonts w:hint="cs"/>
          <w:rtl/>
          <w:lang w:eastAsia="he-IL"/>
        </w:rPr>
        <w:t xml:space="preserve">נניח של הטמנת פסולת מסוכנת או שירותים שמבטיחים אינטרסים סביבתיים </w:t>
      </w:r>
      <w:bookmarkStart w:id="2899" w:name="_ETM_Q1_4469886"/>
      <w:bookmarkEnd w:id="2899"/>
      <w:r>
        <w:rPr>
          <w:rFonts w:hint="cs"/>
          <w:rtl/>
          <w:lang w:eastAsia="he-IL"/>
        </w:rPr>
        <w:t xml:space="preserve">חיוניים של המדינה. נכון שבדרך כלל נהוג לדבר על זה </w:t>
      </w:r>
      <w:bookmarkStart w:id="2900" w:name="_ETM_Q1_4471304"/>
      <w:bookmarkEnd w:id="2900"/>
      <w:r>
        <w:rPr>
          <w:rFonts w:hint="cs"/>
          <w:rtl/>
          <w:lang w:eastAsia="he-IL"/>
        </w:rPr>
        <w:t>בהקשרי ביטחון, אבל זה יכול להיות רחב יותר.</w:t>
      </w:r>
      <w:bookmarkStart w:id="2901" w:name="_ETM_Q1_4476952"/>
      <w:bookmarkEnd w:id="2901"/>
    </w:p>
    <w:p w14:paraId="3DFCA0F3" w14:textId="77777777" w:rsidR="00BA591A" w:rsidRDefault="00BA591A" w:rsidP="00BA591A">
      <w:pPr>
        <w:rPr>
          <w:rtl/>
          <w:lang w:eastAsia="he-IL"/>
        </w:rPr>
      </w:pPr>
      <w:bookmarkStart w:id="2902" w:name="_ETM_Q1_4477035"/>
      <w:bookmarkEnd w:id="2902"/>
    </w:p>
    <w:p w14:paraId="1FB764CB" w14:textId="467FB6A5" w:rsidR="00BA591A" w:rsidRDefault="00BA591A" w:rsidP="00BA591A">
      <w:pPr>
        <w:rPr>
          <w:rtl/>
          <w:lang w:eastAsia="he-IL"/>
        </w:rPr>
      </w:pPr>
      <w:bookmarkStart w:id="2903" w:name="_ETM_Q1_4477112"/>
      <w:bookmarkStart w:id="2904" w:name="_ETM_Q1_4477170"/>
      <w:bookmarkEnd w:id="2903"/>
      <w:bookmarkEnd w:id="2904"/>
      <w:r>
        <w:rPr>
          <w:rFonts w:hint="cs"/>
          <w:rtl/>
          <w:lang w:eastAsia="he-IL"/>
        </w:rPr>
        <w:t xml:space="preserve">אני אתן דוגמה </w:t>
      </w:r>
      <w:bookmarkStart w:id="2905" w:name="_ETM_Q1_4473472"/>
      <w:bookmarkEnd w:id="2905"/>
      <w:r>
        <w:rPr>
          <w:rFonts w:hint="cs"/>
          <w:rtl/>
          <w:lang w:eastAsia="he-IL"/>
        </w:rPr>
        <w:t>שהיא אולי לא ספציפית לחברה ממשלתית, אבל אם יש אינטרס</w:t>
      </w:r>
      <w:bookmarkStart w:id="2906" w:name="_ETM_Q1_4477790"/>
      <w:bookmarkEnd w:id="2906"/>
      <w:r>
        <w:rPr>
          <w:rFonts w:hint="cs"/>
          <w:rtl/>
          <w:lang w:eastAsia="he-IL"/>
        </w:rPr>
        <w:t xml:space="preserve"> בריאותי נורא חשוב שעומד על הפרק, משהו שאנחנו </w:t>
      </w:r>
      <w:bookmarkStart w:id="2907" w:name="_ETM_Q1_4480628"/>
      <w:bookmarkEnd w:id="2907"/>
      <w:r>
        <w:rPr>
          <w:rFonts w:hint="cs"/>
          <w:rtl/>
          <w:lang w:eastAsia="he-IL"/>
        </w:rPr>
        <w:t xml:space="preserve">מכירים אותו, יש אינטרסים חיוניים נוספים שאינם יחסי חוץ וביטחון </w:t>
      </w:r>
      <w:bookmarkStart w:id="2908" w:name="_ETM_Q1_4488820"/>
      <w:bookmarkEnd w:id="2908"/>
      <w:r>
        <w:rPr>
          <w:rFonts w:hint="cs"/>
          <w:rtl/>
          <w:lang w:eastAsia="he-IL"/>
        </w:rPr>
        <w:t xml:space="preserve">ואנחנו רוצים, בהתאם למצב הקיים, לאפשר גם אותם. </w:t>
      </w:r>
    </w:p>
    <w:p w14:paraId="6CC1C772" w14:textId="610D4989" w:rsidR="00BA591A" w:rsidRDefault="00BA591A" w:rsidP="00BA591A">
      <w:pPr>
        <w:rPr>
          <w:rtl/>
          <w:lang w:eastAsia="he-IL"/>
        </w:rPr>
      </w:pPr>
      <w:bookmarkStart w:id="2909" w:name="_ETM_Q1_4489342"/>
      <w:bookmarkStart w:id="2910" w:name="_ETM_Q1_4489418"/>
      <w:bookmarkStart w:id="2911" w:name="_ETM_Q1_4490022"/>
      <w:bookmarkEnd w:id="2909"/>
      <w:bookmarkEnd w:id="2910"/>
      <w:bookmarkEnd w:id="2911"/>
    </w:p>
    <w:p w14:paraId="55CB06FA" w14:textId="7BFF496B" w:rsidR="00BA591A" w:rsidRDefault="00BA591A" w:rsidP="00BA591A">
      <w:pPr>
        <w:pStyle w:val="a4"/>
        <w:keepNext/>
        <w:rPr>
          <w:rtl/>
        </w:rPr>
      </w:pPr>
      <w:bookmarkStart w:id="2912" w:name="ET_speaker_גור_בליי_354"/>
      <w:r w:rsidRPr="00BA591A">
        <w:rPr>
          <w:rStyle w:val="TagStyle"/>
          <w:rtl/>
        </w:rPr>
        <w:t xml:space="preserve"> &lt;&lt; דובר &gt;&gt; </w:t>
      </w:r>
      <w:r>
        <w:rPr>
          <w:rtl/>
        </w:rPr>
        <w:t xml:space="preserve">גור </w:t>
      </w:r>
      <w:proofErr w:type="spellStart"/>
      <w:r>
        <w:rPr>
          <w:rtl/>
        </w:rPr>
        <w:t>בליי</w:t>
      </w:r>
      <w:proofErr w:type="spellEnd"/>
      <w:r>
        <w:rPr>
          <w:rtl/>
        </w:rPr>
        <w:t>:</w:t>
      </w:r>
      <w:r w:rsidRPr="00BA591A">
        <w:rPr>
          <w:rStyle w:val="TagStyle"/>
          <w:rtl/>
        </w:rPr>
        <w:t xml:space="preserve"> &lt;&lt; דובר &gt;&gt;</w:t>
      </w:r>
      <w:r w:rsidR="00CE34EE">
        <w:rPr>
          <w:rtl/>
        </w:rPr>
        <w:t xml:space="preserve"> </w:t>
      </w:r>
      <w:r>
        <w:rPr>
          <w:rtl/>
        </w:rPr>
        <w:t xml:space="preserve"> </w:t>
      </w:r>
      <w:bookmarkEnd w:id="2912"/>
    </w:p>
    <w:p w14:paraId="2E5B7398" w14:textId="056E6A62" w:rsidR="00BA591A" w:rsidRDefault="00BA591A" w:rsidP="00BA591A">
      <w:pPr>
        <w:pStyle w:val="KeepWithNext"/>
        <w:rPr>
          <w:rtl/>
          <w:lang w:eastAsia="he-IL"/>
        </w:rPr>
      </w:pPr>
    </w:p>
    <w:p w14:paraId="77F3F51C" w14:textId="70843062" w:rsidR="00BA591A" w:rsidRDefault="00BA591A" w:rsidP="00BA591A">
      <w:pPr>
        <w:rPr>
          <w:rtl/>
          <w:lang w:eastAsia="he-IL"/>
        </w:rPr>
      </w:pPr>
      <w:r>
        <w:rPr>
          <w:rFonts w:hint="cs"/>
          <w:rtl/>
          <w:lang w:eastAsia="he-IL"/>
        </w:rPr>
        <w:t xml:space="preserve">רק לנסות להבין, </w:t>
      </w:r>
      <w:bookmarkStart w:id="2913" w:name="_ETM_Q1_4490488"/>
      <w:bookmarkStart w:id="2914" w:name="_ETM_Q1_4490510"/>
      <w:bookmarkEnd w:id="2913"/>
      <w:bookmarkEnd w:id="2914"/>
      <w:r>
        <w:rPr>
          <w:rFonts w:hint="cs"/>
          <w:rtl/>
          <w:lang w:eastAsia="he-IL"/>
        </w:rPr>
        <w:t xml:space="preserve">זה </w:t>
      </w:r>
      <w:bookmarkStart w:id="2915" w:name="_ETM_Q1_4491950"/>
      <w:bookmarkEnd w:id="2915"/>
      <w:r>
        <w:rPr>
          <w:rFonts w:hint="cs"/>
          <w:rtl/>
          <w:lang w:eastAsia="he-IL"/>
        </w:rPr>
        <w:t xml:space="preserve">משהו שאתם תופסים אותו כמשהו שהוא יותר </w:t>
      </w:r>
      <w:bookmarkStart w:id="2916" w:name="_ETM_Q1_4495342"/>
      <w:bookmarkEnd w:id="2916"/>
      <w:proofErr w:type="spellStart"/>
      <w:r>
        <w:rPr>
          <w:rFonts w:hint="cs"/>
          <w:rtl/>
          <w:lang w:eastAsia="he-IL"/>
        </w:rPr>
        <w:t>חירומי</w:t>
      </w:r>
      <w:proofErr w:type="spellEnd"/>
      <w:r>
        <w:rPr>
          <w:rFonts w:hint="cs"/>
          <w:rtl/>
          <w:lang w:eastAsia="he-IL"/>
        </w:rPr>
        <w:t xml:space="preserve"> באופיו? או שזה יכול להיות פשוט אספקת השירותים השוטפים</w:t>
      </w:r>
      <w:bookmarkStart w:id="2917" w:name="_ETM_Q1_4501218"/>
      <w:bookmarkEnd w:id="2917"/>
      <w:r>
        <w:rPr>
          <w:rFonts w:hint="cs"/>
          <w:rtl/>
          <w:lang w:eastAsia="he-IL"/>
        </w:rPr>
        <w:t xml:space="preserve"> שהמדינה המודרנית נותנת לאזרחיה. </w:t>
      </w:r>
    </w:p>
    <w:p w14:paraId="15986BFF" w14:textId="1373D375" w:rsidR="00BA591A" w:rsidRDefault="00BA591A" w:rsidP="00BA591A">
      <w:pPr>
        <w:rPr>
          <w:rtl/>
          <w:lang w:eastAsia="he-IL"/>
        </w:rPr>
      </w:pPr>
      <w:bookmarkStart w:id="2918" w:name="_ETM_Q1_4505418"/>
      <w:bookmarkStart w:id="2919" w:name="_ETM_Q1_4505483"/>
      <w:bookmarkEnd w:id="2918"/>
      <w:bookmarkEnd w:id="2919"/>
    </w:p>
    <w:p w14:paraId="5D83DD5C" w14:textId="0B958B47" w:rsidR="00BA591A" w:rsidRDefault="00BA591A" w:rsidP="00BA591A">
      <w:pPr>
        <w:pStyle w:val="af9"/>
        <w:keepNext/>
        <w:rPr>
          <w:rtl/>
          <w:lang w:eastAsia="he-IL"/>
        </w:rPr>
      </w:pPr>
      <w:bookmarkStart w:id="2920" w:name="ET_guest_רוני_טלמור_355"/>
      <w:r w:rsidRPr="00BA591A">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A591A">
        <w:rPr>
          <w:rStyle w:val="TagStyle"/>
          <w:rtl/>
        </w:rPr>
        <w:t xml:space="preserve"> &lt;&lt; אורח &gt;&gt;</w:t>
      </w:r>
      <w:r w:rsidR="00CE34EE">
        <w:rPr>
          <w:rtl/>
          <w:lang w:eastAsia="he-IL"/>
        </w:rPr>
        <w:t xml:space="preserve"> </w:t>
      </w:r>
      <w:r>
        <w:rPr>
          <w:rtl/>
          <w:lang w:eastAsia="he-IL"/>
        </w:rPr>
        <w:t xml:space="preserve"> </w:t>
      </w:r>
      <w:bookmarkEnd w:id="2920"/>
    </w:p>
    <w:p w14:paraId="083999DC" w14:textId="24D04891" w:rsidR="00BA591A" w:rsidRDefault="00BA591A" w:rsidP="00BA591A">
      <w:pPr>
        <w:pStyle w:val="KeepWithNext"/>
        <w:rPr>
          <w:rtl/>
          <w:lang w:eastAsia="he-IL"/>
        </w:rPr>
      </w:pPr>
    </w:p>
    <w:p w14:paraId="657CACA1" w14:textId="4DFCA51B" w:rsidR="00BA591A" w:rsidRDefault="00BA591A" w:rsidP="00BA591A">
      <w:pPr>
        <w:rPr>
          <w:rtl/>
          <w:lang w:eastAsia="he-IL"/>
        </w:rPr>
      </w:pPr>
      <w:bookmarkStart w:id="2921" w:name="_ETM_Q1_4502540"/>
      <w:bookmarkStart w:id="2922" w:name="_ETM_Q1_4502556"/>
      <w:bookmarkEnd w:id="2921"/>
      <w:bookmarkEnd w:id="2922"/>
      <w:r>
        <w:rPr>
          <w:rFonts w:hint="cs"/>
          <w:rtl/>
          <w:lang w:eastAsia="he-IL"/>
        </w:rPr>
        <w:t xml:space="preserve">אין לנו קווים לדמותה כרגע להציע, </w:t>
      </w:r>
      <w:bookmarkStart w:id="2923" w:name="_ETM_Q1_4508386"/>
      <w:bookmarkEnd w:id="2923"/>
      <w:r>
        <w:rPr>
          <w:rFonts w:hint="cs"/>
          <w:rtl/>
          <w:lang w:eastAsia="he-IL"/>
        </w:rPr>
        <w:t xml:space="preserve">אנחנו כמובן נהיה כפופים בפרשנות של התקנה לכל אמות </w:t>
      </w:r>
      <w:bookmarkStart w:id="2924" w:name="_ETM_Q1_4511619"/>
      <w:bookmarkEnd w:id="2924"/>
      <w:r>
        <w:rPr>
          <w:rFonts w:hint="cs"/>
          <w:rtl/>
          <w:lang w:eastAsia="he-IL"/>
        </w:rPr>
        <w:t xml:space="preserve">המידה של פרשנות סבירה ותכליתית </w:t>
      </w:r>
      <w:proofErr w:type="spellStart"/>
      <w:r>
        <w:rPr>
          <w:rFonts w:hint="cs"/>
          <w:rtl/>
          <w:lang w:eastAsia="he-IL"/>
        </w:rPr>
        <w:t>וכו</w:t>
      </w:r>
      <w:proofErr w:type="spellEnd"/>
      <w:r>
        <w:rPr>
          <w:rFonts w:hint="cs"/>
          <w:rtl/>
          <w:lang w:eastAsia="he-IL"/>
        </w:rPr>
        <w:t xml:space="preserve">', וכמובן ברקע הדברים גם </w:t>
      </w:r>
      <w:bookmarkStart w:id="2925" w:name="_ETM_Q1_4513006"/>
      <w:bookmarkEnd w:id="2925"/>
      <w:r>
        <w:rPr>
          <w:rFonts w:hint="cs"/>
          <w:rtl/>
          <w:lang w:eastAsia="he-IL"/>
        </w:rPr>
        <w:t xml:space="preserve">יעמוד האינטרס המרכזי שאנחנו עמדנו עליו קודם, שבסופו של </w:t>
      </w:r>
      <w:bookmarkStart w:id="2926" w:name="_ETM_Q1_4516618"/>
      <w:bookmarkEnd w:id="2926"/>
      <w:r>
        <w:rPr>
          <w:rFonts w:hint="cs"/>
          <w:rtl/>
          <w:lang w:eastAsia="he-IL"/>
        </w:rPr>
        <w:t>דבר חשוב לנו שהתקנות האלה יעברו וגם י</w:t>
      </w:r>
      <w:bookmarkStart w:id="2927" w:name="_ETM_Q1_4521808"/>
      <w:bookmarkEnd w:id="2927"/>
      <w:r>
        <w:rPr>
          <w:rFonts w:hint="cs"/>
          <w:rtl/>
          <w:lang w:eastAsia="he-IL"/>
        </w:rPr>
        <w:t>יושמו בהמשך באופן שמבטיח את טובת כלל בעלי המניות בחברה.</w:t>
      </w:r>
    </w:p>
    <w:p w14:paraId="0518B12A" w14:textId="1F513BED" w:rsidR="00BA591A" w:rsidRDefault="00BA591A" w:rsidP="00BA591A">
      <w:pPr>
        <w:rPr>
          <w:rFonts w:ascii="David" w:hAnsi="David"/>
          <w:u w:val="single"/>
          <w:rtl/>
          <w:lang w:eastAsia="he-IL"/>
        </w:rPr>
      </w:pPr>
      <w:bookmarkStart w:id="2928" w:name="_ETM_Q1_4527587"/>
      <w:bookmarkStart w:id="2929" w:name="_ETM_Q1_4527672"/>
      <w:bookmarkStart w:id="2930" w:name="_ETM_Q1_4527020"/>
      <w:bookmarkStart w:id="2931" w:name="_ETM_Q1_236163"/>
      <w:bookmarkEnd w:id="2928"/>
      <w:bookmarkEnd w:id="2929"/>
      <w:bookmarkEnd w:id="2930"/>
      <w:bookmarkEnd w:id="2931"/>
    </w:p>
    <w:p w14:paraId="0A74B843" w14:textId="1CC19B0B" w:rsidR="00BA591A" w:rsidRDefault="00BA591A" w:rsidP="00BA591A">
      <w:pPr>
        <w:pStyle w:val="af9"/>
        <w:keepNext/>
        <w:rPr>
          <w:rtl/>
          <w:lang w:eastAsia="he-IL"/>
        </w:rPr>
      </w:pPr>
      <w:bookmarkStart w:id="2932" w:name="ET_guest_נגה_רובינשטיין_357"/>
      <w:r w:rsidRPr="00BA591A">
        <w:rPr>
          <w:rStyle w:val="TagStyle"/>
          <w:rtl/>
        </w:rPr>
        <w:t xml:space="preserve"> &lt;&lt; אורח &gt;&gt; </w:t>
      </w:r>
      <w:r>
        <w:rPr>
          <w:rtl/>
          <w:lang w:eastAsia="he-IL"/>
        </w:rPr>
        <w:t>נגה רובינשטיין:</w:t>
      </w:r>
      <w:r w:rsidRPr="00BA591A">
        <w:rPr>
          <w:rStyle w:val="TagStyle"/>
          <w:rtl/>
        </w:rPr>
        <w:t xml:space="preserve"> &lt;&lt; אורח &gt;&gt;</w:t>
      </w:r>
      <w:r w:rsidR="00CE34EE">
        <w:rPr>
          <w:rtl/>
          <w:lang w:eastAsia="he-IL"/>
        </w:rPr>
        <w:t xml:space="preserve"> </w:t>
      </w:r>
      <w:r>
        <w:rPr>
          <w:rtl/>
          <w:lang w:eastAsia="he-IL"/>
        </w:rPr>
        <w:t xml:space="preserve"> </w:t>
      </w:r>
      <w:bookmarkEnd w:id="2932"/>
    </w:p>
    <w:p w14:paraId="5A72DC8A" w14:textId="038383C9" w:rsidR="00BA591A" w:rsidRDefault="00BA591A" w:rsidP="00BA591A">
      <w:pPr>
        <w:pStyle w:val="KeepWithNext"/>
        <w:rPr>
          <w:rtl/>
          <w:lang w:eastAsia="he-IL"/>
        </w:rPr>
      </w:pPr>
    </w:p>
    <w:p w14:paraId="592212A9" w14:textId="184747FC" w:rsidR="00BA591A" w:rsidRDefault="00BA591A" w:rsidP="00BA591A">
      <w:pPr>
        <w:rPr>
          <w:rtl/>
          <w:lang w:eastAsia="he-IL"/>
        </w:rPr>
      </w:pPr>
      <w:bookmarkStart w:id="2933" w:name="_ETM_Q1_236546"/>
      <w:bookmarkStart w:id="2934" w:name="_ETM_Q1_236590"/>
      <w:bookmarkStart w:id="2935" w:name="_ETM_Q1_4525212"/>
      <w:bookmarkStart w:id="2936" w:name="_ETM_Q1_4525231"/>
      <w:bookmarkEnd w:id="2933"/>
      <w:bookmarkEnd w:id="2934"/>
      <w:bookmarkEnd w:id="2935"/>
      <w:bookmarkEnd w:id="2936"/>
      <w:r>
        <w:rPr>
          <w:rFonts w:hint="cs"/>
          <w:rtl/>
          <w:lang w:eastAsia="he-IL"/>
        </w:rPr>
        <w:t xml:space="preserve">אם </w:t>
      </w:r>
      <w:bookmarkStart w:id="2937" w:name="_ETM_Q1_4525632"/>
      <w:bookmarkEnd w:id="2937"/>
      <w:r>
        <w:rPr>
          <w:rFonts w:hint="cs"/>
          <w:rtl/>
          <w:lang w:eastAsia="he-IL"/>
        </w:rPr>
        <w:t xml:space="preserve">אתה מדבר למשל על מיפוי זיהומים במקרקעין, אז לא </w:t>
      </w:r>
      <w:bookmarkStart w:id="2938" w:name="_ETM_Q1_4532089"/>
      <w:bookmarkEnd w:id="2938"/>
      <w:r>
        <w:rPr>
          <w:rFonts w:hint="cs"/>
          <w:rtl/>
          <w:lang w:eastAsia="he-IL"/>
        </w:rPr>
        <w:t xml:space="preserve">יודעת ביטחוני, מה ביטחוני, אבל זה בטח בטיחותי וזה </w:t>
      </w:r>
      <w:bookmarkStart w:id="2939" w:name="_ETM_Q1_4535383"/>
      <w:bookmarkEnd w:id="2939"/>
      <w:r>
        <w:rPr>
          <w:rFonts w:hint="cs"/>
          <w:rtl/>
          <w:lang w:eastAsia="he-IL"/>
        </w:rPr>
        <w:t>בטח מייצג איזה שהוא אינטרס ציבורי שהמדינה בכובעה כמדינה,</w:t>
      </w:r>
      <w:bookmarkStart w:id="2940" w:name="_ETM_Q1_4540469"/>
      <w:bookmarkEnd w:id="2940"/>
      <w:r>
        <w:rPr>
          <w:rFonts w:hint="cs"/>
          <w:rtl/>
          <w:lang w:eastAsia="he-IL"/>
        </w:rPr>
        <w:t xml:space="preserve"> כמגנה על זכויות הציבור או מקדמת אינטרסים ציבוריים, רוצה לקדם </w:t>
      </w:r>
      <w:bookmarkStart w:id="2941" w:name="_ETM_Q1_4542777"/>
      <w:bookmarkEnd w:id="2941"/>
      <w:r>
        <w:rPr>
          <w:rFonts w:hint="cs"/>
          <w:rtl/>
          <w:lang w:eastAsia="he-IL"/>
        </w:rPr>
        <w:t xml:space="preserve">באמצעות פעילות שלה, במקרה הזה החברה לשירותי איכות הסביבה. </w:t>
      </w:r>
      <w:bookmarkStart w:id="2942" w:name="_ETM_Q1_4548949"/>
      <w:bookmarkStart w:id="2943" w:name="_ETM_Q1_4550741"/>
      <w:bookmarkEnd w:id="2942"/>
      <w:bookmarkEnd w:id="2943"/>
    </w:p>
    <w:p w14:paraId="5801F398" w14:textId="5DEAF086" w:rsidR="00AF610E" w:rsidRDefault="00AF610E" w:rsidP="00BA591A">
      <w:pPr>
        <w:rPr>
          <w:rtl/>
          <w:lang w:eastAsia="he-IL"/>
        </w:rPr>
      </w:pPr>
      <w:bookmarkStart w:id="2944" w:name="_ETM_Q1_4550818"/>
      <w:bookmarkStart w:id="2945" w:name="_ETM_Q1_4562557"/>
      <w:bookmarkEnd w:id="2944"/>
      <w:bookmarkEnd w:id="2945"/>
    </w:p>
    <w:p w14:paraId="191A2A83" w14:textId="3DE53A1E" w:rsidR="00AF610E" w:rsidRDefault="00AF610E" w:rsidP="00AF610E">
      <w:pPr>
        <w:pStyle w:val="a4"/>
        <w:keepNext/>
        <w:rPr>
          <w:rtl/>
        </w:rPr>
      </w:pPr>
      <w:bookmarkStart w:id="2946" w:name="ET_speaker_גור_בליי_358"/>
      <w:r w:rsidRPr="00AF610E">
        <w:rPr>
          <w:rStyle w:val="TagStyle"/>
          <w:rtl/>
        </w:rPr>
        <w:t xml:space="preserve"> &lt;&lt; דובר &gt;&gt; </w:t>
      </w:r>
      <w:r>
        <w:rPr>
          <w:rtl/>
        </w:rPr>
        <w:t xml:space="preserve">גור </w:t>
      </w:r>
      <w:proofErr w:type="spellStart"/>
      <w:r>
        <w:rPr>
          <w:rtl/>
        </w:rPr>
        <w:t>בליי</w:t>
      </w:r>
      <w:proofErr w:type="spellEnd"/>
      <w:r>
        <w:rPr>
          <w:rtl/>
        </w:rPr>
        <w:t>:</w:t>
      </w:r>
      <w:r w:rsidRPr="00AF610E">
        <w:rPr>
          <w:rStyle w:val="TagStyle"/>
          <w:rtl/>
        </w:rPr>
        <w:t xml:space="preserve"> &lt;&lt; דובר &gt;&gt;</w:t>
      </w:r>
      <w:r w:rsidR="00CE34EE">
        <w:rPr>
          <w:rtl/>
        </w:rPr>
        <w:t xml:space="preserve"> </w:t>
      </w:r>
      <w:r>
        <w:rPr>
          <w:rtl/>
        </w:rPr>
        <w:t xml:space="preserve"> </w:t>
      </w:r>
      <w:bookmarkEnd w:id="2946"/>
    </w:p>
    <w:p w14:paraId="2BD4FFC2" w14:textId="25648F3E" w:rsidR="00AF610E" w:rsidRDefault="00AF610E" w:rsidP="00AF610E">
      <w:pPr>
        <w:pStyle w:val="KeepWithNext"/>
        <w:rPr>
          <w:rtl/>
          <w:lang w:eastAsia="he-IL"/>
        </w:rPr>
      </w:pPr>
    </w:p>
    <w:p w14:paraId="1DD8083B" w14:textId="4E11DA71" w:rsidR="00AF610E" w:rsidRDefault="00AF610E" w:rsidP="00AF610E">
      <w:pPr>
        <w:rPr>
          <w:rtl/>
          <w:lang w:eastAsia="he-IL"/>
        </w:rPr>
      </w:pPr>
      <w:bookmarkStart w:id="2947" w:name="_ETM_Q1_4562898"/>
      <w:bookmarkStart w:id="2948" w:name="_ETM_Q1_4562933"/>
      <w:bookmarkEnd w:id="2947"/>
      <w:bookmarkEnd w:id="2948"/>
      <w:r>
        <w:rPr>
          <w:rFonts w:hint="cs"/>
          <w:rtl/>
          <w:lang w:eastAsia="he-IL"/>
        </w:rPr>
        <w:t xml:space="preserve">אבל אינטרסים כלכליים רגילים של המדינה, אני מניח שהם לא נכנסים? </w:t>
      </w:r>
      <w:bookmarkStart w:id="2949" w:name="_ETM_Q1_4565187"/>
      <w:bookmarkEnd w:id="2949"/>
      <w:r>
        <w:rPr>
          <w:rFonts w:hint="cs"/>
          <w:rtl/>
          <w:lang w:eastAsia="he-IL"/>
        </w:rPr>
        <w:t xml:space="preserve">זאת אומרת הפעולה השוטפת של המדינה, לא בהקשרים של בטיחות </w:t>
      </w:r>
      <w:bookmarkStart w:id="2950" w:name="_ETM_Q1_4570803"/>
      <w:bookmarkEnd w:id="2950"/>
      <w:r>
        <w:rPr>
          <w:rFonts w:hint="cs"/>
          <w:rtl/>
          <w:lang w:eastAsia="he-IL"/>
        </w:rPr>
        <w:t xml:space="preserve">או בהקשרים שדיברה עליהם נגה. </w:t>
      </w:r>
    </w:p>
    <w:p w14:paraId="1CBE7069" w14:textId="50EB32E0" w:rsidR="00AF610E" w:rsidRDefault="00AF610E" w:rsidP="00AF610E">
      <w:pPr>
        <w:rPr>
          <w:rtl/>
          <w:lang w:eastAsia="he-IL"/>
        </w:rPr>
      </w:pPr>
      <w:bookmarkStart w:id="2951" w:name="_ETM_Q1_4572207"/>
      <w:bookmarkStart w:id="2952" w:name="_ETM_Q1_4572279"/>
      <w:bookmarkEnd w:id="2951"/>
      <w:bookmarkEnd w:id="2952"/>
    </w:p>
    <w:p w14:paraId="6A0BA732" w14:textId="1D38F302" w:rsidR="00AF610E" w:rsidRDefault="00AF610E" w:rsidP="00AF610E">
      <w:pPr>
        <w:pStyle w:val="af9"/>
        <w:keepNext/>
        <w:rPr>
          <w:rtl/>
          <w:lang w:eastAsia="he-IL"/>
        </w:rPr>
      </w:pPr>
      <w:bookmarkStart w:id="2953" w:name="ET_guest_עידית_מועלם_360"/>
      <w:r w:rsidRPr="00AF610E">
        <w:rPr>
          <w:rStyle w:val="TagStyle"/>
          <w:rtl/>
        </w:rPr>
        <w:t xml:space="preserve"> &lt;&lt; אורח &gt;&gt; </w:t>
      </w:r>
      <w:r>
        <w:rPr>
          <w:rtl/>
          <w:lang w:eastAsia="he-IL"/>
        </w:rPr>
        <w:t>עידית מועלם:</w:t>
      </w:r>
      <w:r w:rsidRPr="00AF610E">
        <w:rPr>
          <w:rStyle w:val="TagStyle"/>
          <w:rtl/>
        </w:rPr>
        <w:t xml:space="preserve"> &lt;&lt; אורח &gt;&gt;</w:t>
      </w:r>
      <w:r w:rsidR="00CE34EE">
        <w:rPr>
          <w:rtl/>
          <w:lang w:eastAsia="he-IL"/>
        </w:rPr>
        <w:t xml:space="preserve"> </w:t>
      </w:r>
      <w:r>
        <w:rPr>
          <w:rtl/>
          <w:lang w:eastAsia="he-IL"/>
        </w:rPr>
        <w:t xml:space="preserve"> </w:t>
      </w:r>
      <w:bookmarkEnd w:id="2953"/>
    </w:p>
    <w:p w14:paraId="0CA42B0A" w14:textId="1113D39C" w:rsidR="00AF610E" w:rsidRDefault="00AF610E" w:rsidP="00AF610E">
      <w:pPr>
        <w:pStyle w:val="KeepWithNext"/>
        <w:rPr>
          <w:rtl/>
          <w:lang w:eastAsia="he-IL"/>
        </w:rPr>
      </w:pPr>
    </w:p>
    <w:p w14:paraId="5340E12B" w14:textId="05F22A83" w:rsidR="00AF610E" w:rsidRDefault="00AF610E" w:rsidP="00AF610E">
      <w:pPr>
        <w:rPr>
          <w:rtl/>
          <w:lang w:eastAsia="he-IL"/>
        </w:rPr>
      </w:pPr>
      <w:bookmarkStart w:id="2954" w:name="_ETM_Q1_4581968"/>
      <w:bookmarkStart w:id="2955" w:name="_ETM_Q1_4582005"/>
      <w:bookmarkStart w:id="2956" w:name="_ETM_Q1_4569504"/>
      <w:bookmarkStart w:id="2957" w:name="_ETM_Q1_4569538"/>
      <w:bookmarkEnd w:id="2954"/>
      <w:bookmarkEnd w:id="2955"/>
      <w:bookmarkEnd w:id="2956"/>
      <w:bookmarkEnd w:id="2957"/>
      <w:r>
        <w:rPr>
          <w:rFonts w:hint="cs"/>
          <w:rtl/>
          <w:lang w:eastAsia="he-IL"/>
        </w:rPr>
        <w:t xml:space="preserve">חיוני זאת לא מילה </w:t>
      </w:r>
      <w:bookmarkStart w:id="2958" w:name="_ETM_Q1_4572091"/>
      <w:bookmarkEnd w:id="2958"/>
      <w:r>
        <w:rPr>
          <w:rFonts w:hint="cs"/>
          <w:rtl/>
          <w:lang w:eastAsia="he-IL"/>
        </w:rPr>
        <w:t xml:space="preserve">מאוד מאוד רחבה באופן שאתה יכול ליצוק לתוכה כל אינטרס </w:t>
      </w:r>
      <w:bookmarkStart w:id="2959" w:name="_ETM_Q1_4578651"/>
      <w:bookmarkEnd w:id="2959"/>
      <w:r>
        <w:rPr>
          <w:rFonts w:hint="cs"/>
          <w:rtl/>
          <w:lang w:eastAsia="he-IL"/>
        </w:rPr>
        <w:t xml:space="preserve">של כל משרד. אני חושבת שהיא מדברת בעד עצמה, </w:t>
      </w:r>
      <w:bookmarkStart w:id="2960" w:name="_ETM_Q1_4581601"/>
      <w:bookmarkEnd w:id="2960"/>
      <w:r>
        <w:rPr>
          <w:rFonts w:hint="cs"/>
          <w:rtl/>
          <w:lang w:eastAsia="he-IL"/>
        </w:rPr>
        <w:t>זה צריך להיות אינטרס שהוא חיוני למדינה ונפרש את זה</w:t>
      </w:r>
      <w:bookmarkStart w:id="2961" w:name="_ETM_Q1_4581683"/>
      <w:bookmarkEnd w:id="2961"/>
      <w:r>
        <w:rPr>
          <w:rFonts w:hint="cs"/>
          <w:rtl/>
          <w:lang w:eastAsia="he-IL"/>
        </w:rPr>
        <w:t xml:space="preserve">, שוב, כמו שרוני אמרה, כשנידרש לכך. </w:t>
      </w:r>
    </w:p>
    <w:p w14:paraId="011CEEF1" w14:textId="4E07430E" w:rsidR="00AF610E" w:rsidRDefault="00AF610E" w:rsidP="00AF610E">
      <w:pPr>
        <w:rPr>
          <w:rtl/>
          <w:lang w:eastAsia="he-IL"/>
        </w:rPr>
      </w:pPr>
      <w:bookmarkStart w:id="2962" w:name="_ETM_Q1_4583973"/>
      <w:bookmarkStart w:id="2963" w:name="_ETM_Q1_4584046"/>
      <w:bookmarkEnd w:id="2962"/>
      <w:bookmarkEnd w:id="2963"/>
    </w:p>
    <w:p w14:paraId="07A45013" w14:textId="29E2456C" w:rsidR="00AF610E" w:rsidRDefault="00AF610E" w:rsidP="00AF610E">
      <w:pPr>
        <w:pStyle w:val="af6"/>
        <w:keepNext/>
        <w:rPr>
          <w:rtl/>
        </w:rPr>
      </w:pPr>
      <w:bookmarkStart w:id="2964" w:name="ET_yor_6156_361"/>
      <w:r w:rsidRPr="00AF610E">
        <w:rPr>
          <w:rStyle w:val="TagStyle"/>
          <w:rtl/>
        </w:rPr>
        <w:t xml:space="preserve"> &lt;&lt; יור &gt;&gt; </w:t>
      </w:r>
      <w:r>
        <w:rPr>
          <w:rtl/>
        </w:rPr>
        <w:t>היו"ר גלעד קריב:</w:t>
      </w:r>
      <w:r w:rsidRPr="00AF610E">
        <w:rPr>
          <w:rStyle w:val="TagStyle"/>
          <w:rtl/>
        </w:rPr>
        <w:t xml:space="preserve"> &lt;&lt; יור &gt;&gt;</w:t>
      </w:r>
      <w:r w:rsidR="00CE34EE">
        <w:rPr>
          <w:rtl/>
        </w:rPr>
        <w:t xml:space="preserve"> </w:t>
      </w:r>
      <w:r>
        <w:rPr>
          <w:rtl/>
        </w:rPr>
        <w:t xml:space="preserve"> </w:t>
      </w:r>
      <w:bookmarkEnd w:id="2964"/>
    </w:p>
    <w:p w14:paraId="68634BA7" w14:textId="445A22A7" w:rsidR="00AF610E" w:rsidRDefault="00AF610E" w:rsidP="00AF610E">
      <w:pPr>
        <w:pStyle w:val="KeepWithNext"/>
        <w:rPr>
          <w:rtl/>
          <w:lang w:eastAsia="he-IL"/>
        </w:rPr>
      </w:pPr>
    </w:p>
    <w:p w14:paraId="50F04A77" w14:textId="28A03FD8" w:rsidR="00AF610E" w:rsidRDefault="00AF610E" w:rsidP="00AF610E">
      <w:pPr>
        <w:rPr>
          <w:rtl/>
          <w:lang w:eastAsia="he-IL"/>
        </w:rPr>
      </w:pPr>
      <w:bookmarkStart w:id="2965" w:name="_ETM_Q1_4587400"/>
      <w:bookmarkStart w:id="2966" w:name="_ETM_Q1_4587441"/>
      <w:bookmarkEnd w:id="2965"/>
      <w:bookmarkEnd w:id="2966"/>
      <w:r>
        <w:rPr>
          <w:rFonts w:hint="cs"/>
          <w:rtl/>
          <w:lang w:eastAsia="he-IL"/>
        </w:rPr>
        <w:t xml:space="preserve">טוב, בסדר. </w:t>
      </w:r>
      <w:bookmarkStart w:id="2967" w:name="_ETM_Q1_4588716"/>
      <w:bookmarkEnd w:id="2967"/>
      <w:r>
        <w:rPr>
          <w:rFonts w:hint="cs"/>
          <w:rtl/>
          <w:lang w:eastAsia="he-IL"/>
        </w:rPr>
        <w:t>זה לגבי ההקלה הראשונה. הקלה שנייה.</w:t>
      </w:r>
    </w:p>
    <w:p w14:paraId="031F376B" w14:textId="5F9DBE77" w:rsidR="00AF610E" w:rsidRDefault="00AF610E" w:rsidP="00AF610E">
      <w:pPr>
        <w:rPr>
          <w:rtl/>
          <w:lang w:eastAsia="he-IL"/>
        </w:rPr>
      </w:pPr>
      <w:bookmarkStart w:id="2968" w:name="_ETM_Q1_4593972"/>
      <w:bookmarkStart w:id="2969" w:name="_ETM_Q1_4594061"/>
      <w:bookmarkEnd w:id="2968"/>
      <w:bookmarkEnd w:id="2969"/>
    </w:p>
    <w:p w14:paraId="41A0B6B8" w14:textId="2C68F526" w:rsidR="00AF610E" w:rsidRDefault="00AF610E" w:rsidP="00AF610E">
      <w:pPr>
        <w:pStyle w:val="a4"/>
        <w:keepNext/>
        <w:rPr>
          <w:rtl/>
        </w:rPr>
      </w:pPr>
      <w:bookmarkStart w:id="2970" w:name="ET_speaker_גור_בליי_362"/>
      <w:r w:rsidRPr="00AF610E">
        <w:rPr>
          <w:rStyle w:val="TagStyle"/>
          <w:rtl/>
        </w:rPr>
        <w:t xml:space="preserve"> &lt;&lt; דובר &gt;&gt; </w:t>
      </w:r>
      <w:r>
        <w:rPr>
          <w:rtl/>
        </w:rPr>
        <w:t xml:space="preserve">גור </w:t>
      </w:r>
      <w:proofErr w:type="spellStart"/>
      <w:r>
        <w:rPr>
          <w:rtl/>
        </w:rPr>
        <w:t>בליי</w:t>
      </w:r>
      <w:proofErr w:type="spellEnd"/>
      <w:r>
        <w:rPr>
          <w:rtl/>
        </w:rPr>
        <w:t>:</w:t>
      </w:r>
      <w:r w:rsidRPr="00AF610E">
        <w:rPr>
          <w:rStyle w:val="TagStyle"/>
          <w:rtl/>
        </w:rPr>
        <w:t xml:space="preserve"> &lt;&lt; דובר &gt;&gt;</w:t>
      </w:r>
      <w:r w:rsidR="00CE34EE">
        <w:rPr>
          <w:rtl/>
        </w:rPr>
        <w:t xml:space="preserve"> </w:t>
      </w:r>
      <w:r>
        <w:rPr>
          <w:rtl/>
        </w:rPr>
        <w:t xml:space="preserve"> </w:t>
      </w:r>
      <w:bookmarkEnd w:id="2970"/>
    </w:p>
    <w:p w14:paraId="3F5741A8" w14:textId="117E91AA" w:rsidR="00AF610E" w:rsidRDefault="00AF610E" w:rsidP="00AF610E">
      <w:pPr>
        <w:pStyle w:val="KeepWithNext"/>
        <w:rPr>
          <w:rtl/>
          <w:lang w:eastAsia="he-IL"/>
        </w:rPr>
      </w:pPr>
    </w:p>
    <w:p w14:paraId="3FA6F31C" w14:textId="51C91A8A" w:rsidR="00AF610E" w:rsidRDefault="00AF610E" w:rsidP="00AF610E">
      <w:pPr>
        <w:rPr>
          <w:rtl/>
          <w:lang w:eastAsia="he-IL"/>
        </w:rPr>
      </w:pPr>
      <w:bookmarkStart w:id="2971" w:name="_ETM_Q1_4595183"/>
      <w:bookmarkStart w:id="2972" w:name="_ETM_Q1_4595225"/>
      <w:bookmarkEnd w:id="2971"/>
      <w:bookmarkEnd w:id="2972"/>
      <w:r>
        <w:rPr>
          <w:rFonts w:hint="cs"/>
          <w:rtl/>
          <w:lang w:eastAsia="he-IL"/>
        </w:rPr>
        <w:t xml:space="preserve">אני אקריא אותה ויש פה, </w:t>
      </w:r>
      <w:bookmarkStart w:id="2973" w:name="_ETM_Q1_4599004"/>
      <w:bookmarkEnd w:id="2973"/>
      <w:r>
        <w:rPr>
          <w:rFonts w:hint="cs"/>
          <w:rtl/>
          <w:lang w:eastAsia="he-IL"/>
        </w:rPr>
        <w:t xml:space="preserve">לבקשת הממשלה, שינוי נוסחי, השמטה של כמה מילים, אני אקריא </w:t>
      </w:r>
      <w:bookmarkStart w:id="2974" w:name="_ETM_Q1_4605940"/>
      <w:bookmarkEnd w:id="2974"/>
      <w:r>
        <w:rPr>
          <w:rFonts w:hint="cs"/>
          <w:rtl/>
          <w:lang w:eastAsia="he-IL"/>
        </w:rPr>
        <w:t xml:space="preserve">את הנוסח המעודכן ואז באמת תסבירו אותה ואולי גם את </w:t>
      </w:r>
      <w:bookmarkStart w:id="2975" w:name="_ETM_Q1_4608318"/>
      <w:bookmarkEnd w:id="2975"/>
      <w:r>
        <w:rPr>
          <w:rFonts w:hint="cs"/>
          <w:rtl/>
          <w:lang w:eastAsia="he-IL"/>
        </w:rPr>
        <w:t xml:space="preserve">התיקון. </w:t>
      </w:r>
    </w:p>
    <w:p w14:paraId="00958BA1" w14:textId="77777777" w:rsidR="00B51D95" w:rsidRPr="00B51D95" w:rsidRDefault="00B51D95" w:rsidP="00B51D95">
      <w:pPr>
        <w:rPr>
          <w:rtl/>
          <w:lang w:eastAsia="he-IL"/>
        </w:rPr>
      </w:pPr>
      <w:bookmarkStart w:id="2976" w:name="_ETM_Q1_4527087"/>
      <w:bookmarkStart w:id="2977" w:name="_ETM_Q1_4414992"/>
      <w:bookmarkStart w:id="2978" w:name="_ETM_Q1_4398391"/>
      <w:bookmarkStart w:id="2979" w:name="_ETM_Q1_4210301"/>
      <w:bookmarkStart w:id="2980" w:name="_ETM_Q1_4210322"/>
      <w:bookmarkStart w:id="2981" w:name="_ETM_Q1_4081142"/>
      <w:bookmarkStart w:id="2982" w:name="_ETM_Q1_4081209"/>
      <w:bookmarkStart w:id="2983" w:name="_ETM_Q1_3869776"/>
      <w:bookmarkStart w:id="2984" w:name="_ETM_Q1_3811303"/>
      <w:bookmarkStart w:id="2985" w:name="_ETM_Q1_3767445"/>
      <w:bookmarkStart w:id="2986" w:name="_ETM_Q1_3767517"/>
      <w:bookmarkStart w:id="2987" w:name="_ETM_Q1_3592422"/>
      <w:bookmarkStart w:id="2988" w:name="_ETM_Q1_3592490"/>
      <w:bookmarkStart w:id="2989" w:name="_ETM_Q1_3538086"/>
      <w:bookmarkStart w:id="2990" w:name="_ETM_Q1_3538152"/>
      <w:bookmarkStart w:id="2991" w:name="_ETM_Q1_3522687"/>
      <w:bookmarkStart w:id="2992" w:name="_ETM_Q1_3390983"/>
      <w:bookmarkStart w:id="2993" w:name="_ETM_Q1_3390357"/>
      <w:bookmarkStart w:id="2994" w:name="_ETM_Q1_3271423"/>
      <w:bookmarkStart w:id="2995" w:name="_ETM_Q1_3271492"/>
      <w:bookmarkStart w:id="2996" w:name="_ETM_Q1_2507134"/>
      <w:bookmarkStart w:id="2997" w:name="_ETM_Q1_2507254"/>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923"/>
        <w:gridCol w:w="850"/>
        <w:gridCol w:w="3759"/>
      </w:tblGrid>
      <w:tr w:rsidR="00A907AC" w14:paraId="7B4AB642" w14:textId="77777777" w:rsidTr="00ED4B4E">
        <w:trPr>
          <w:cantSplit/>
        </w:trPr>
        <w:tc>
          <w:tcPr>
            <w:tcW w:w="1356" w:type="dxa"/>
          </w:tcPr>
          <w:p w14:paraId="18B8F3D5" w14:textId="77777777" w:rsidR="00A907AC" w:rsidRPr="00A907AC" w:rsidRDefault="00A907AC" w:rsidP="004D487C">
            <w:pPr>
              <w:pStyle w:val="TableSideHeading"/>
              <w:spacing w:line="240" w:lineRule="auto"/>
              <w:rPr>
                <w:sz w:val="24"/>
                <w:szCs w:val="24"/>
                <w:rtl/>
              </w:rPr>
            </w:pPr>
            <w:bookmarkStart w:id="2998" w:name="_ETM_Q1_2366783"/>
            <w:bookmarkStart w:id="2999" w:name="_ETM_Q1_2366865"/>
            <w:bookmarkStart w:id="3000" w:name="_ETM_Q1_2198752"/>
            <w:bookmarkStart w:id="3001" w:name="_ETM_Q1_2198834"/>
            <w:bookmarkEnd w:id="2998"/>
            <w:bookmarkEnd w:id="2999"/>
            <w:bookmarkEnd w:id="3000"/>
            <w:bookmarkEnd w:id="3001"/>
          </w:p>
        </w:tc>
        <w:tc>
          <w:tcPr>
            <w:tcW w:w="624" w:type="dxa"/>
          </w:tcPr>
          <w:p w14:paraId="0A6EEA47" w14:textId="77777777" w:rsidR="00A907AC" w:rsidRDefault="00A907AC" w:rsidP="004D487C">
            <w:pPr>
              <w:pStyle w:val="TableText"/>
              <w:spacing w:line="240" w:lineRule="auto"/>
              <w:rPr>
                <w:sz w:val="24"/>
                <w:szCs w:val="24"/>
                <w:rtl/>
              </w:rPr>
            </w:pPr>
          </w:p>
        </w:tc>
        <w:tc>
          <w:tcPr>
            <w:tcW w:w="923" w:type="dxa"/>
          </w:tcPr>
          <w:p w14:paraId="5C1E6C99" w14:textId="77777777" w:rsidR="00A907AC" w:rsidRDefault="00A907AC" w:rsidP="004D487C">
            <w:pPr>
              <w:pStyle w:val="TableBlock"/>
              <w:spacing w:line="240" w:lineRule="auto"/>
              <w:rPr>
                <w:sz w:val="24"/>
                <w:szCs w:val="24"/>
                <w:rtl/>
              </w:rPr>
            </w:pPr>
          </w:p>
        </w:tc>
        <w:tc>
          <w:tcPr>
            <w:tcW w:w="850" w:type="dxa"/>
          </w:tcPr>
          <w:p w14:paraId="16391C60" w14:textId="77777777" w:rsidR="00A907AC" w:rsidRDefault="00A907AC" w:rsidP="004D487C">
            <w:pPr>
              <w:pStyle w:val="TableBlock"/>
              <w:spacing w:line="240" w:lineRule="auto"/>
              <w:rPr>
                <w:sz w:val="24"/>
                <w:szCs w:val="24"/>
                <w:rtl/>
              </w:rPr>
            </w:pPr>
          </w:p>
        </w:tc>
        <w:tc>
          <w:tcPr>
            <w:tcW w:w="3759" w:type="dxa"/>
          </w:tcPr>
          <w:p w14:paraId="28024CD8" w14:textId="1EAADC83" w:rsidR="00A907AC" w:rsidRDefault="00A907AC" w:rsidP="00AF610E">
            <w:pPr>
              <w:pStyle w:val="TableBlock"/>
              <w:numPr>
                <w:ilvl w:val="0"/>
                <w:numId w:val="4"/>
              </w:numPr>
              <w:spacing w:line="240" w:lineRule="auto"/>
              <w:ind w:left="357" w:hanging="357"/>
              <w:rPr>
                <w:sz w:val="24"/>
                <w:szCs w:val="24"/>
                <w:rtl/>
              </w:rPr>
            </w:pPr>
            <w:r>
              <w:rPr>
                <w:rFonts w:hint="cs"/>
                <w:sz w:val="24"/>
                <w:szCs w:val="24"/>
                <w:rtl/>
              </w:rPr>
              <w:t xml:space="preserve">היא עסקה בין החברה לבין תאגיד אחר שבשליטת המדינה, או לבין תאגיד אחר שהמדינה היא בעלת עניין בו (להלן </w:t>
            </w:r>
            <w:r>
              <w:rPr>
                <w:sz w:val="24"/>
                <w:szCs w:val="24"/>
                <w:rtl/>
              </w:rPr>
              <w:t>–</w:t>
            </w:r>
            <w:r>
              <w:rPr>
                <w:rFonts w:hint="cs"/>
                <w:sz w:val="24"/>
                <w:szCs w:val="24"/>
                <w:rtl/>
              </w:rPr>
              <w:t xml:space="preserve"> התאגיד האחר), והכול </w:t>
            </w:r>
            <w:r w:rsidR="00AF610E">
              <w:rPr>
                <w:rFonts w:hint="cs"/>
                <w:sz w:val="24"/>
                <w:szCs w:val="24"/>
                <w:rtl/>
              </w:rPr>
              <w:t>ו</w:t>
            </w:r>
            <w:r>
              <w:rPr>
                <w:rFonts w:hint="cs"/>
                <w:sz w:val="24"/>
                <w:szCs w:val="24"/>
                <w:rtl/>
              </w:rPr>
              <w:t>בלבד שהתאגיד האחר אינו שולט בחברה ושאין תאגיד כלשהו השולט בחברה ובתאגיד האחר;</w:t>
            </w:r>
          </w:p>
        </w:tc>
      </w:tr>
    </w:tbl>
    <w:p w14:paraId="2212976A" w14:textId="3E478643" w:rsidR="00AF610E" w:rsidRDefault="00AF610E">
      <w:pPr>
        <w:rPr>
          <w:rtl/>
        </w:rPr>
      </w:pPr>
      <w:bookmarkStart w:id="3002" w:name="_ETM_Q1_4627867"/>
      <w:bookmarkEnd w:id="3002"/>
    </w:p>
    <w:p w14:paraId="58F6A07D" w14:textId="54580F72" w:rsidR="00AF610E" w:rsidRDefault="00AF610E" w:rsidP="00AF610E">
      <w:pPr>
        <w:pStyle w:val="af9"/>
        <w:keepNext/>
      </w:pPr>
      <w:bookmarkStart w:id="3003" w:name="ET_guest_עידית_מועלם_363"/>
      <w:r w:rsidRPr="00AF610E">
        <w:rPr>
          <w:rStyle w:val="TagStyle"/>
          <w:rtl/>
        </w:rPr>
        <w:t xml:space="preserve"> &lt;&lt; אורח &gt;&gt; </w:t>
      </w:r>
      <w:r>
        <w:rPr>
          <w:rtl/>
        </w:rPr>
        <w:t>עידית מועלם:</w:t>
      </w:r>
      <w:r w:rsidRPr="00AF610E">
        <w:rPr>
          <w:rStyle w:val="TagStyle"/>
          <w:rtl/>
        </w:rPr>
        <w:t xml:space="preserve"> &lt;&lt; אורח &gt;&gt;</w:t>
      </w:r>
      <w:r w:rsidR="00CE34EE">
        <w:rPr>
          <w:rtl/>
        </w:rPr>
        <w:t xml:space="preserve"> </w:t>
      </w:r>
      <w:r>
        <w:rPr>
          <w:rtl/>
        </w:rPr>
        <w:t xml:space="preserve"> </w:t>
      </w:r>
      <w:bookmarkEnd w:id="3003"/>
    </w:p>
    <w:p w14:paraId="372CD6D9" w14:textId="4E3B1208" w:rsidR="00AF610E" w:rsidRDefault="00AF610E" w:rsidP="00AF610E">
      <w:pPr>
        <w:pStyle w:val="KeepWithNext"/>
        <w:rPr>
          <w:rtl/>
        </w:rPr>
      </w:pPr>
    </w:p>
    <w:p w14:paraId="1731BED4" w14:textId="77777777" w:rsidR="000D153C" w:rsidRDefault="00AF610E" w:rsidP="000D153C">
      <w:pPr>
        <w:rPr>
          <w:rtl/>
        </w:rPr>
      </w:pPr>
      <w:bookmarkStart w:id="3004" w:name="_ETM_Q1_4628476"/>
      <w:bookmarkStart w:id="3005" w:name="_ETM_Q1_4628517"/>
      <w:bookmarkEnd w:id="3004"/>
      <w:bookmarkEnd w:id="3005"/>
      <w:r>
        <w:rPr>
          <w:rFonts w:hint="cs"/>
          <w:rtl/>
        </w:rPr>
        <w:t xml:space="preserve">נגיד שגם זו הקלה שכבר קיימת היום. המטרה פה </w:t>
      </w:r>
      <w:bookmarkStart w:id="3006" w:name="_ETM_Q1_4636044"/>
      <w:bookmarkEnd w:id="3006"/>
      <w:r>
        <w:rPr>
          <w:rFonts w:hint="cs"/>
          <w:rtl/>
        </w:rPr>
        <w:t xml:space="preserve">היא לאפשר למדינה או לחברה שבשליטת המדינה לבצע עסקה עם </w:t>
      </w:r>
      <w:bookmarkStart w:id="3007" w:name="_ETM_Q1_4643348"/>
      <w:bookmarkEnd w:id="3007"/>
      <w:r>
        <w:rPr>
          <w:rFonts w:hint="cs"/>
          <w:rtl/>
        </w:rPr>
        <w:t xml:space="preserve">חברה אחרת שגם למדינה </w:t>
      </w:r>
      <w:r w:rsidR="00E76C79">
        <w:rPr>
          <w:rFonts w:hint="cs"/>
          <w:rtl/>
        </w:rPr>
        <w:t xml:space="preserve">יש איזה שהוא עניין בה, שולטת </w:t>
      </w:r>
      <w:bookmarkStart w:id="3008" w:name="_ETM_Q1_4643642"/>
      <w:bookmarkEnd w:id="3008"/>
      <w:r w:rsidR="000D153C">
        <w:rPr>
          <w:rFonts w:hint="cs"/>
          <w:rtl/>
        </w:rPr>
        <w:t>בה או בעלת עניין, באופן שלא ייאלץ את המדינה ל</w:t>
      </w:r>
      <w:bookmarkStart w:id="3009" w:name="_ETM_Q1_4648812"/>
      <w:bookmarkEnd w:id="3009"/>
      <w:r w:rsidR="000D153C">
        <w:rPr>
          <w:rFonts w:hint="cs"/>
          <w:rtl/>
        </w:rPr>
        <w:t xml:space="preserve">עשות את כל מנגנון האישורים, את החברה הממשלתית למעשה. </w:t>
      </w:r>
      <w:bookmarkStart w:id="3010" w:name="_ETM_Q1_4659810"/>
      <w:bookmarkEnd w:id="3010"/>
      <w:r w:rsidR="000D153C">
        <w:rPr>
          <w:rFonts w:hint="cs"/>
          <w:rtl/>
        </w:rPr>
        <w:t xml:space="preserve">אני אתקן את עצמי, רק אספה כללית אנחנו מוותרים פה. </w:t>
      </w:r>
      <w:bookmarkStart w:id="3011" w:name="_ETM_Q1_4661962"/>
      <w:bookmarkEnd w:id="3011"/>
      <w:r w:rsidR="000D153C">
        <w:rPr>
          <w:rFonts w:hint="cs"/>
          <w:rtl/>
        </w:rPr>
        <w:t xml:space="preserve">שוב, הדירקטוריון עדיין קיים, אנחנו ב-2ב, וגם ועדת הביקורת. </w:t>
      </w:r>
      <w:bookmarkStart w:id="3012" w:name="_ETM_Q1_4666642"/>
      <w:bookmarkStart w:id="3013" w:name="_ETM_Q1_4674156"/>
      <w:bookmarkEnd w:id="3012"/>
      <w:bookmarkEnd w:id="3013"/>
    </w:p>
    <w:p w14:paraId="4884E141" w14:textId="77777777" w:rsidR="000D153C" w:rsidRDefault="000D153C" w:rsidP="000D153C">
      <w:pPr>
        <w:rPr>
          <w:rtl/>
        </w:rPr>
      </w:pPr>
      <w:bookmarkStart w:id="3014" w:name="_ETM_Q1_4674215"/>
      <w:bookmarkEnd w:id="3014"/>
    </w:p>
    <w:p w14:paraId="4B2F9685" w14:textId="1D2C8091" w:rsidR="00AF610E" w:rsidRDefault="000D153C" w:rsidP="00ED4B4E">
      <w:pPr>
        <w:rPr>
          <w:rtl/>
        </w:rPr>
      </w:pPr>
      <w:bookmarkStart w:id="3015" w:name="_ETM_Q1_4674716"/>
      <w:bookmarkStart w:id="3016" w:name="_ETM_Q1_4674772"/>
      <w:bookmarkEnd w:id="3015"/>
      <w:bookmarkEnd w:id="3016"/>
      <w:r>
        <w:rPr>
          <w:rFonts w:hint="cs"/>
          <w:rtl/>
        </w:rPr>
        <w:t>לאפשר את אותן עסקאות שהן בין חברה ממשלתית לבין תאגיד</w:t>
      </w:r>
      <w:bookmarkStart w:id="3017" w:name="_ETM_Q1_4669810"/>
      <w:bookmarkEnd w:id="3017"/>
      <w:r>
        <w:rPr>
          <w:rFonts w:hint="cs"/>
          <w:rtl/>
        </w:rPr>
        <w:t xml:space="preserve"> אחר של המדינה, היא בעלת עניין בו, אבל ההסתייגות</w:t>
      </w:r>
      <w:bookmarkStart w:id="3018" w:name="_ETM_Q1_4676525"/>
      <w:bookmarkEnd w:id="3018"/>
      <w:r>
        <w:rPr>
          <w:rFonts w:hint="cs"/>
          <w:rtl/>
        </w:rPr>
        <w:t xml:space="preserve"> פה שה</w:t>
      </w:r>
      <w:r w:rsidR="00ED4B4E">
        <w:rPr>
          <w:rFonts w:hint="cs"/>
          <w:rtl/>
        </w:rPr>
        <w:t>יא גם קיימת בתקנה הקיימת, שזה - - -</w:t>
      </w:r>
    </w:p>
    <w:p w14:paraId="4E925CD5" w14:textId="600036B0" w:rsidR="000D153C" w:rsidRDefault="000D153C" w:rsidP="000D153C">
      <w:pPr>
        <w:rPr>
          <w:rtl/>
        </w:rPr>
      </w:pPr>
      <w:bookmarkStart w:id="3019" w:name="_ETM_Q1_4683634"/>
      <w:bookmarkStart w:id="3020" w:name="_ETM_Q1_4683727"/>
      <w:bookmarkStart w:id="3021" w:name="_ETM_Q1_4684867"/>
      <w:bookmarkEnd w:id="3019"/>
      <w:bookmarkEnd w:id="3020"/>
      <w:bookmarkEnd w:id="3021"/>
    </w:p>
    <w:p w14:paraId="033ED994" w14:textId="5414645F" w:rsidR="000D153C" w:rsidRDefault="000D153C" w:rsidP="000D153C">
      <w:pPr>
        <w:pStyle w:val="af6"/>
        <w:keepNext/>
        <w:rPr>
          <w:rtl/>
        </w:rPr>
      </w:pPr>
      <w:bookmarkStart w:id="3022" w:name="ET_yor_6156_364"/>
      <w:r w:rsidRPr="000D153C">
        <w:rPr>
          <w:rStyle w:val="TagStyle"/>
          <w:rtl/>
        </w:rPr>
        <w:t xml:space="preserve"> &lt;&lt; יור &gt;&gt; </w:t>
      </w:r>
      <w:r>
        <w:rPr>
          <w:rtl/>
        </w:rPr>
        <w:t>היו"ר גלעד קריב:</w:t>
      </w:r>
      <w:r w:rsidRPr="000D153C">
        <w:rPr>
          <w:rStyle w:val="TagStyle"/>
          <w:rtl/>
        </w:rPr>
        <w:t xml:space="preserve"> &lt;&lt; יור &gt;&gt;</w:t>
      </w:r>
      <w:r w:rsidR="00CE34EE">
        <w:rPr>
          <w:rtl/>
        </w:rPr>
        <w:t xml:space="preserve"> </w:t>
      </w:r>
      <w:r>
        <w:rPr>
          <w:rtl/>
        </w:rPr>
        <w:t xml:space="preserve"> </w:t>
      </w:r>
      <w:bookmarkEnd w:id="3022"/>
    </w:p>
    <w:p w14:paraId="433D8DF3" w14:textId="2B7B6B0F" w:rsidR="000D153C" w:rsidRDefault="000D153C" w:rsidP="000D153C">
      <w:pPr>
        <w:pStyle w:val="KeepWithNext"/>
        <w:rPr>
          <w:rtl/>
          <w:lang w:eastAsia="he-IL"/>
        </w:rPr>
      </w:pPr>
    </w:p>
    <w:p w14:paraId="38C6F8BD" w14:textId="5DBA2DE6" w:rsidR="000D153C" w:rsidRDefault="000D153C" w:rsidP="000D153C">
      <w:pPr>
        <w:rPr>
          <w:rtl/>
          <w:lang w:eastAsia="he-IL"/>
        </w:rPr>
      </w:pPr>
      <w:r>
        <w:rPr>
          <w:rFonts w:hint="cs"/>
          <w:rtl/>
          <w:lang w:eastAsia="he-IL"/>
        </w:rPr>
        <w:t>א</w:t>
      </w:r>
      <w:bookmarkStart w:id="3023" w:name="_ETM_Q1_4685324"/>
      <w:bookmarkStart w:id="3024" w:name="_ETM_Q1_4685359"/>
      <w:bookmarkEnd w:id="3023"/>
      <w:bookmarkEnd w:id="3024"/>
      <w:r>
        <w:rPr>
          <w:rFonts w:hint="cs"/>
          <w:rtl/>
          <w:lang w:eastAsia="he-IL"/>
        </w:rPr>
        <w:t xml:space="preserve">יך מוגדר הנושא שלמדינה יש עניין בו? שהיא בעלת עניין </w:t>
      </w:r>
      <w:bookmarkStart w:id="3025" w:name="_ETM_Q1_4687905"/>
      <w:bookmarkEnd w:id="3025"/>
      <w:r>
        <w:rPr>
          <w:rFonts w:hint="cs"/>
          <w:rtl/>
          <w:lang w:eastAsia="he-IL"/>
        </w:rPr>
        <w:t xml:space="preserve">בו? </w:t>
      </w:r>
    </w:p>
    <w:p w14:paraId="3B1EB3FC" w14:textId="23EBAEA7" w:rsidR="000D153C" w:rsidRDefault="000D153C" w:rsidP="000D153C">
      <w:pPr>
        <w:rPr>
          <w:rtl/>
          <w:lang w:eastAsia="he-IL"/>
        </w:rPr>
      </w:pPr>
      <w:bookmarkStart w:id="3026" w:name="_ETM_Q1_4688608"/>
      <w:bookmarkStart w:id="3027" w:name="_ETM_Q1_4688683"/>
      <w:bookmarkEnd w:id="3026"/>
      <w:bookmarkEnd w:id="3027"/>
    </w:p>
    <w:p w14:paraId="239809EC" w14:textId="2681D694" w:rsidR="000D153C" w:rsidRDefault="000D153C" w:rsidP="000D153C">
      <w:pPr>
        <w:pStyle w:val="af9"/>
        <w:keepNext/>
        <w:rPr>
          <w:rtl/>
          <w:lang w:eastAsia="he-IL"/>
        </w:rPr>
      </w:pPr>
      <w:bookmarkStart w:id="3028" w:name="ET_guest_עידית_מועלם_365"/>
      <w:r w:rsidRPr="000D153C">
        <w:rPr>
          <w:rStyle w:val="TagStyle"/>
          <w:rtl/>
        </w:rPr>
        <w:t xml:space="preserve"> &lt;&lt; אורח &gt;&gt; </w:t>
      </w:r>
      <w:r>
        <w:rPr>
          <w:rtl/>
          <w:lang w:eastAsia="he-IL"/>
        </w:rPr>
        <w:t>עידית מועלם:</w:t>
      </w:r>
      <w:r w:rsidRPr="000D153C">
        <w:rPr>
          <w:rStyle w:val="TagStyle"/>
          <w:rtl/>
        </w:rPr>
        <w:t xml:space="preserve"> &lt;&lt; אורח &gt;&gt;</w:t>
      </w:r>
      <w:r w:rsidR="00CE34EE">
        <w:rPr>
          <w:rtl/>
          <w:lang w:eastAsia="he-IL"/>
        </w:rPr>
        <w:t xml:space="preserve"> </w:t>
      </w:r>
      <w:r>
        <w:rPr>
          <w:rtl/>
          <w:lang w:eastAsia="he-IL"/>
        </w:rPr>
        <w:t xml:space="preserve"> </w:t>
      </w:r>
      <w:bookmarkEnd w:id="3028"/>
    </w:p>
    <w:p w14:paraId="1F965249" w14:textId="64DF8320" w:rsidR="000D153C" w:rsidRDefault="000D153C" w:rsidP="000D153C">
      <w:pPr>
        <w:pStyle w:val="KeepWithNext"/>
        <w:rPr>
          <w:rtl/>
          <w:lang w:eastAsia="he-IL"/>
        </w:rPr>
      </w:pPr>
    </w:p>
    <w:p w14:paraId="6DB63CD6" w14:textId="4AB86DFD" w:rsidR="000D153C" w:rsidRDefault="000D153C" w:rsidP="000D153C">
      <w:pPr>
        <w:rPr>
          <w:rtl/>
          <w:lang w:eastAsia="he-IL"/>
        </w:rPr>
      </w:pPr>
      <w:bookmarkStart w:id="3029" w:name="_ETM_Q1_4690287"/>
      <w:bookmarkStart w:id="3030" w:name="_ETM_Q1_4690324"/>
      <w:bookmarkEnd w:id="3029"/>
      <w:bookmarkEnd w:id="3030"/>
      <w:r>
        <w:rPr>
          <w:rFonts w:hint="cs"/>
          <w:rtl/>
          <w:lang w:eastAsia="he-IL"/>
        </w:rPr>
        <w:t xml:space="preserve">בעלת עניין יש או בעל מניות מהותי, שזה </w:t>
      </w:r>
      <w:bookmarkStart w:id="3031" w:name="_ETM_Q1_4690664"/>
      <w:bookmarkEnd w:id="3031"/>
      <w:r>
        <w:rPr>
          <w:rFonts w:hint="cs"/>
          <w:rtl/>
          <w:lang w:eastAsia="he-IL"/>
        </w:rPr>
        <w:t xml:space="preserve">אומר מחזיקה 5% ומעלה, או זכות למנות דירקטור, או מישהו </w:t>
      </w:r>
      <w:bookmarkStart w:id="3032" w:name="_ETM_Q1_4692804"/>
      <w:bookmarkEnd w:id="3032"/>
      <w:r>
        <w:rPr>
          <w:rFonts w:hint="cs"/>
          <w:rtl/>
          <w:lang w:eastAsia="he-IL"/>
        </w:rPr>
        <w:t xml:space="preserve">שהוא בעצמו מנכ"ל או דירקטור. זאת ההגדרה </w:t>
      </w:r>
      <w:bookmarkStart w:id="3033" w:name="_ETM_Q1_4697482"/>
      <w:bookmarkEnd w:id="3033"/>
      <w:r>
        <w:rPr>
          <w:rFonts w:hint="cs"/>
          <w:rtl/>
          <w:lang w:eastAsia="he-IL"/>
        </w:rPr>
        <w:t xml:space="preserve">בחוק החברות. </w:t>
      </w:r>
    </w:p>
    <w:p w14:paraId="064BDD46" w14:textId="27747244" w:rsidR="000D153C" w:rsidRDefault="000D153C" w:rsidP="000D153C">
      <w:pPr>
        <w:rPr>
          <w:rtl/>
          <w:lang w:eastAsia="he-IL"/>
        </w:rPr>
      </w:pPr>
      <w:bookmarkStart w:id="3034" w:name="_ETM_Q1_4699307"/>
      <w:bookmarkStart w:id="3035" w:name="_ETM_Q1_4699379"/>
      <w:bookmarkEnd w:id="3034"/>
      <w:bookmarkEnd w:id="3035"/>
    </w:p>
    <w:p w14:paraId="39505825" w14:textId="65EB95A0" w:rsidR="000D153C" w:rsidRDefault="000D153C" w:rsidP="000D153C">
      <w:pPr>
        <w:pStyle w:val="a4"/>
        <w:keepNext/>
        <w:rPr>
          <w:rtl/>
        </w:rPr>
      </w:pPr>
      <w:bookmarkStart w:id="3036" w:name="ET_speaker_גור_בליי_366"/>
      <w:r w:rsidRPr="000D153C">
        <w:rPr>
          <w:rStyle w:val="TagStyle"/>
          <w:rtl/>
        </w:rPr>
        <w:t xml:space="preserve"> &lt;&lt; דובר &gt;&gt; </w:t>
      </w:r>
      <w:r>
        <w:rPr>
          <w:rtl/>
        </w:rPr>
        <w:t xml:space="preserve">גור </w:t>
      </w:r>
      <w:proofErr w:type="spellStart"/>
      <w:r>
        <w:rPr>
          <w:rtl/>
        </w:rPr>
        <w:t>בליי</w:t>
      </w:r>
      <w:proofErr w:type="spellEnd"/>
      <w:r>
        <w:rPr>
          <w:rtl/>
        </w:rPr>
        <w:t>:</w:t>
      </w:r>
      <w:r w:rsidRPr="000D153C">
        <w:rPr>
          <w:rStyle w:val="TagStyle"/>
          <w:rtl/>
        </w:rPr>
        <w:t xml:space="preserve"> &lt;&lt; דובר &gt;&gt;</w:t>
      </w:r>
      <w:r w:rsidR="00CE34EE">
        <w:rPr>
          <w:rtl/>
        </w:rPr>
        <w:t xml:space="preserve"> </w:t>
      </w:r>
      <w:r>
        <w:rPr>
          <w:rtl/>
        </w:rPr>
        <w:t xml:space="preserve"> </w:t>
      </w:r>
      <w:bookmarkEnd w:id="3036"/>
    </w:p>
    <w:p w14:paraId="2FA7334C" w14:textId="3C67CA5E" w:rsidR="000D153C" w:rsidRDefault="000D153C" w:rsidP="000D153C">
      <w:pPr>
        <w:pStyle w:val="KeepWithNext"/>
        <w:rPr>
          <w:rtl/>
          <w:lang w:eastAsia="he-IL"/>
        </w:rPr>
      </w:pPr>
    </w:p>
    <w:p w14:paraId="74CB573B" w14:textId="3C72A263" w:rsidR="000D153C" w:rsidRDefault="000D153C" w:rsidP="000D153C">
      <w:pPr>
        <w:rPr>
          <w:rtl/>
          <w:lang w:eastAsia="he-IL"/>
        </w:rPr>
      </w:pPr>
      <w:bookmarkStart w:id="3037" w:name="_ETM_Q1_4698096"/>
      <w:bookmarkStart w:id="3038" w:name="_ETM_Q1_4698128"/>
      <w:bookmarkEnd w:id="3037"/>
      <w:bookmarkEnd w:id="3038"/>
      <w:r>
        <w:rPr>
          <w:rFonts w:hint="cs"/>
          <w:rtl/>
          <w:lang w:eastAsia="he-IL"/>
        </w:rPr>
        <w:t xml:space="preserve">זכות למנות דירקטור או מנכ"ל? </w:t>
      </w:r>
    </w:p>
    <w:p w14:paraId="7753601F" w14:textId="549B8E01" w:rsidR="000D153C" w:rsidRDefault="000D153C" w:rsidP="000D153C">
      <w:pPr>
        <w:rPr>
          <w:rtl/>
          <w:lang w:eastAsia="he-IL"/>
        </w:rPr>
      </w:pPr>
      <w:bookmarkStart w:id="3039" w:name="_ETM_Q1_4701874"/>
      <w:bookmarkStart w:id="3040" w:name="_ETM_Q1_4701956"/>
      <w:bookmarkStart w:id="3041" w:name="_ETM_Q1_4703114"/>
      <w:bookmarkEnd w:id="3039"/>
      <w:bookmarkEnd w:id="3040"/>
      <w:bookmarkEnd w:id="3041"/>
    </w:p>
    <w:p w14:paraId="6EA3A93B" w14:textId="0D16F6D2" w:rsidR="000D153C" w:rsidRDefault="000D153C" w:rsidP="000D153C">
      <w:pPr>
        <w:pStyle w:val="af9"/>
        <w:keepNext/>
        <w:rPr>
          <w:rtl/>
          <w:lang w:eastAsia="he-IL"/>
        </w:rPr>
      </w:pPr>
      <w:bookmarkStart w:id="3042" w:name="ET_guest_עידית_מועלם_367"/>
      <w:r w:rsidRPr="000D153C">
        <w:rPr>
          <w:rStyle w:val="TagStyle"/>
          <w:rtl/>
        </w:rPr>
        <w:t xml:space="preserve"> &lt;&lt; אורח &gt;&gt; </w:t>
      </w:r>
      <w:r>
        <w:rPr>
          <w:rtl/>
          <w:lang w:eastAsia="he-IL"/>
        </w:rPr>
        <w:t>עידית מועלם:</w:t>
      </w:r>
      <w:r w:rsidRPr="000D153C">
        <w:rPr>
          <w:rStyle w:val="TagStyle"/>
          <w:rtl/>
        </w:rPr>
        <w:t xml:space="preserve"> &lt;&lt; אורח &gt;&gt;</w:t>
      </w:r>
      <w:r w:rsidR="00CE34EE">
        <w:rPr>
          <w:rtl/>
          <w:lang w:eastAsia="he-IL"/>
        </w:rPr>
        <w:t xml:space="preserve"> </w:t>
      </w:r>
      <w:r>
        <w:rPr>
          <w:rtl/>
          <w:lang w:eastAsia="he-IL"/>
        </w:rPr>
        <w:t xml:space="preserve"> </w:t>
      </w:r>
      <w:bookmarkEnd w:id="3042"/>
    </w:p>
    <w:p w14:paraId="294AF2A3" w14:textId="3B4B1209" w:rsidR="000D153C" w:rsidRDefault="000D153C" w:rsidP="000D153C">
      <w:pPr>
        <w:pStyle w:val="KeepWithNext"/>
        <w:rPr>
          <w:rtl/>
          <w:lang w:eastAsia="he-IL"/>
        </w:rPr>
      </w:pPr>
    </w:p>
    <w:p w14:paraId="49FFAD4C" w14:textId="13E8CCE0" w:rsidR="000D153C" w:rsidRDefault="000D153C" w:rsidP="000D153C">
      <w:pPr>
        <w:rPr>
          <w:rtl/>
          <w:lang w:eastAsia="he-IL"/>
        </w:rPr>
      </w:pPr>
      <w:bookmarkStart w:id="3043" w:name="_ETM_Q1_4703552"/>
      <w:bookmarkStart w:id="3044" w:name="_ETM_Q1_4703585"/>
      <w:bookmarkEnd w:id="3043"/>
      <w:bookmarkEnd w:id="3044"/>
      <w:r>
        <w:rPr>
          <w:rFonts w:hint="cs"/>
          <w:rtl/>
          <w:lang w:eastAsia="he-IL"/>
        </w:rPr>
        <w:t xml:space="preserve">זכות למנות דירקטור </w:t>
      </w:r>
      <w:bookmarkStart w:id="3045" w:name="_ETM_Q1_4701156"/>
      <w:bookmarkEnd w:id="3045"/>
      <w:r>
        <w:rPr>
          <w:rFonts w:hint="cs"/>
          <w:rtl/>
          <w:lang w:eastAsia="he-IL"/>
        </w:rPr>
        <w:t xml:space="preserve">או מנכ"ל. </w:t>
      </w:r>
    </w:p>
    <w:p w14:paraId="43FC2976" w14:textId="3BCF5D39" w:rsidR="000D153C" w:rsidRDefault="000D153C" w:rsidP="000D153C">
      <w:pPr>
        <w:rPr>
          <w:rtl/>
          <w:lang w:eastAsia="he-IL"/>
        </w:rPr>
      </w:pPr>
      <w:bookmarkStart w:id="3046" w:name="_ETM_Q1_4702628"/>
      <w:bookmarkStart w:id="3047" w:name="_ETM_Q1_4702698"/>
      <w:bookmarkStart w:id="3048" w:name="_ETM_Q1_4703276"/>
      <w:bookmarkEnd w:id="3046"/>
      <w:bookmarkEnd w:id="3047"/>
      <w:bookmarkEnd w:id="3048"/>
    </w:p>
    <w:p w14:paraId="1D3826E1" w14:textId="4C51407B" w:rsidR="000D153C" w:rsidRDefault="000D153C" w:rsidP="000D153C">
      <w:pPr>
        <w:pStyle w:val="a4"/>
        <w:keepNext/>
        <w:rPr>
          <w:rtl/>
        </w:rPr>
      </w:pPr>
      <w:bookmarkStart w:id="3049" w:name="ET_speaker_גור_בליי_368"/>
      <w:r w:rsidRPr="000D153C">
        <w:rPr>
          <w:rStyle w:val="TagStyle"/>
          <w:rtl/>
        </w:rPr>
        <w:t xml:space="preserve"> &lt;&lt; דובר &gt;&gt; </w:t>
      </w:r>
      <w:r>
        <w:rPr>
          <w:rtl/>
        </w:rPr>
        <w:t xml:space="preserve">גור </w:t>
      </w:r>
      <w:proofErr w:type="spellStart"/>
      <w:r>
        <w:rPr>
          <w:rtl/>
        </w:rPr>
        <w:t>בליי</w:t>
      </w:r>
      <w:proofErr w:type="spellEnd"/>
      <w:r>
        <w:rPr>
          <w:rtl/>
        </w:rPr>
        <w:t>:</w:t>
      </w:r>
      <w:r w:rsidRPr="000D153C">
        <w:rPr>
          <w:rStyle w:val="TagStyle"/>
          <w:rtl/>
        </w:rPr>
        <w:t xml:space="preserve"> &lt;&lt; דובר &gt;&gt;</w:t>
      </w:r>
      <w:r w:rsidR="00CE34EE">
        <w:rPr>
          <w:rtl/>
        </w:rPr>
        <w:t xml:space="preserve"> </w:t>
      </w:r>
      <w:r>
        <w:rPr>
          <w:rtl/>
        </w:rPr>
        <w:t xml:space="preserve"> </w:t>
      </w:r>
      <w:bookmarkEnd w:id="3049"/>
    </w:p>
    <w:p w14:paraId="21EAD7E0" w14:textId="496869EE" w:rsidR="000D153C" w:rsidRDefault="000D153C" w:rsidP="000D153C">
      <w:pPr>
        <w:pStyle w:val="KeepWithNext"/>
        <w:rPr>
          <w:rtl/>
          <w:lang w:eastAsia="he-IL"/>
        </w:rPr>
      </w:pPr>
    </w:p>
    <w:p w14:paraId="45B49E79" w14:textId="031AD6F3" w:rsidR="000D153C" w:rsidRDefault="000D153C" w:rsidP="000D153C">
      <w:pPr>
        <w:rPr>
          <w:rtl/>
          <w:lang w:eastAsia="he-IL"/>
        </w:rPr>
      </w:pPr>
      <w:bookmarkStart w:id="3050" w:name="_ETM_Q1_4703663"/>
      <w:bookmarkStart w:id="3051" w:name="_ETM_Q1_4703696"/>
      <w:bookmarkEnd w:id="3050"/>
      <w:bookmarkEnd w:id="3051"/>
      <w:r>
        <w:rPr>
          <w:rFonts w:hint="cs"/>
          <w:rtl/>
          <w:lang w:eastAsia="he-IL"/>
        </w:rPr>
        <w:t xml:space="preserve">או מי שמכהן כדירקטור או מנכ"ל? </w:t>
      </w:r>
      <w:bookmarkStart w:id="3052" w:name="_ETM_Q1_4701944"/>
      <w:bookmarkEnd w:id="3052"/>
    </w:p>
    <w:p w14:paraId="4003CBE6" w14:textId="6CB21869" w:rsidR="000D153C" w:rsidRDefault="000D153C" w:rsidP="000D153C">
      <w:pPr>
        <w:rPr>
          <w:rtl/>
          <w:lang w:eastAsia="he-IL"/>
        </w:rPr>
      </w:pPr>
      <w:bookmarkStart w:id="3053" w:name="_ETM_Q1_4702536"/>
      <w:bookmarkStart w:id="3054" w:name="_ETM_Q1_4702611"/>
      <w:bookmarkEnd w:id="3053"/>
      <w:bookmarkEnd w:id="3054"/>
    </w:p>
    <w:p w14:paraId="075F5687" w14:textId="410E5BCD" w:rsidR="000D153C" w:rsidRDefault="000D153C" w:rsidP="000D153C">
      <w:pPr>
        <w:pStyle w:val="af9"/>
        <w:keepNext/>
        <w:rPr>
          <w:rtl/>
          <w:lang w:eastAsia="he-IL"/>
        </w:rPr>
      </w:pPr>
      <w:bookmarkStart w:id="3055" w:name="ET_guest_עידית_מועלם_369"/>
      <w:r w:rsidRPr="000D153C">
        <w:rPr>
          <w:rStyle w:val="TagStyle"/>
          <w:rtl/>
        </w:rPr>
        <w:t xml:space="preserve"> &lt;&lt; אורח &gt;&gt; </w:t>
      </w:r>
      <w:r>
        <w:rPr>
          <w:rtl/>
          <w:lang w:eastAsia="he-IL"/>
        </w:rPr>
        <w:t>עידית מועלם:</w:t>
      </w:r>
      <w:r w:rsidRPr="000D153C">
        <w:rPr>
          <w:rStyle w:val="TagStyle"/>
          <w:rtl/>
        </w:rPr>
        <w:t xml:space="preserve"> &lt;&lt; אורח &gt;&gt;</w:t>
      </w:r>
      <w:r w:rsidR="00CE34EE">
        <w:rPr>
          <w:rtl/>
          <w:lang w:eastAsia="he-IL"/>
        </w:rPr>
        <w:t xml:space="preserve"> </w:t>
      </w:r>
      <w:r>
        <w:rPr>
          <w:rtl/>
          <w:lang w:eastAsia="he-IL"/>
        </w:rPr>
        <w:t xml:space="preserve"> </w:t>
      </w:r>
      <w:bookmarkEnd w:id="3055"/>
    </w:p>
    <w:p w14:paraId="4AD57F63" w14:textId="7B84D054" w:rsidR="000D153C" w:rsidRDefault="000D153C" w:rsidP="000D153C">
      <w:pPr>
        <w:pStyle w:val="KeepWithNext"/>
        <w:rPr>
          <w:rtl/>
          <w:lang w:eastAsia="he-IL"/>
        </w:rPr>
      </w:pPr>
    </w:p>
    <w:p w14:paraId="31391EC7" w14:textId="4960CAA6" w:rsidR="000D153C" w:rsidRDefault="000D153C" w:rsidP="000D153C">
      <w:pPr>
        <w:rPr>
          <w:rtl/>
          <w:lang w:eastAsia="he-IL"/>
        </w:rPr>
      </w:pPr>
      <w:bookmarkStart w:id="3056" w:name="_ETM_Q1_4704092"/>
      <w:bookmarkStart w:id="3057" w:name="_ETM_Q1_4704125"/>
      <w:bookmarkEnd w:id="3056"/>
      <w:bookmarkEnd w:id="3057"/>
      <w:r>
        <w:rPr>
          <w:rFonts w:hint="cs"/>
          <w:rtl/>
          <w:lang w:eastAsia="he-IL"/>
        </w:rPr>
        <w:t>מי שמכהן בעצמו כדירקטור או מנכ"ל.</w:t>
      </w:r>
      <w:bookmarkStart w:id="3058" w:name="_ETM_Q1_4705035"/>
      <w:bookmarkEnd w:id="3058"/>
    </w:p>
    <w:p w14:paraId="7E53710A" w14:textId="62249407" w:rsidR="000D153C" w:rsidRDefault="000D153C" w:rsidP="000D153C">
      <w:pPr>
        <w:rPr>
          <w:rtl/>
          <w:lang w:eastAsia="he-IL"/>
        </w:rPr>
      </w:pPr>
      <w:bookmarkStart w:id="3059" w:name="_ETM_Q1_4705106"/>
      <w:bookmarkStart w:id="3060" w:name="_ETM_Q1_4705922"/>
      <w:bookmarkEnd w:id="3059"/>
      <w:bookmarkEnd w:id="3060"/>
    </w:p>
    <w:p w14:paraId="304FB313" w14:textId="04F90122" w:rsidR="000D153C" w:rsidRDefault="000D153C" w:rsidP="000D153C">
      <w:pPr>
        <w:pStyle w:val="a4"/>
        <w:keepNext/>
        <w:rPr>
          <w:rtl/>
        </w:rPr>
      </w:pPr>
      <w:bookmarkStart w:id="3061" w:name="ET_speaker_גור_בליי_370"/>
      <w:r w:rsidRPr="000D153C">
        <w:rPr>
          <w:rStyle w:val="TagStyle"/>
          <w:rtl/>
        </w:rPr>
        <w:t xml:space="preserve"> &lt;&lt; דובר &gt;&gt; </w:t>
      </w:r>
      <w:r>
        <w:rPr>
          <w:rtl/>
        </w:rPr>
        <w:t xml:space="preserve">גור </w:t>
      </w:r>
      <w:proofErr w:type="spellStart"/>
      <w:r>
        <w:rPr>
          <w:rtl/>
        </w:rPr>
        <w:t>בליי</w:t>
      </w:r>
      <w:proofErr w:type="spellEnd"/>
      <w:r>
        <w:rPr>
          <w:rtl/>
        </w:rPr>
        <w:t>:</w:t>
      </w:r>
      <w:r w:rsidRPr="000D153C">
        <w:rPr>
          <w:rStyle w:val="TagStyle"/>
          <w:rtl/>
        </w:rPr>
        <w:t xml:space="preserve"> &lt;&lt; דובר &gt;&gt;</w:t>
      </w:r>
      <w:r w:rsidR="00CE34EE">
        <w:rPr>
          <w:rtl/>
        </w:rPr>
        <w:t xml:space="preserve"> </w:t>
      </w:r>
      <w:r>
        <w:rPr>
          <w:rtl/>
        </w:rPr>
        <w:t xml:space="preserve"> </w:t>
      </w:r>
      <w:bookmarkEnd w:id="3061"/>
    </w:p>
    <w:p w14:paraId="3A921DD5" w14:textId="128F34BF" w:rsidR="000D153C" w:rsidRDefault="000D153C" w:rsidP="000D153C">
      <w:pPr>
        <w:pStyle w:val="KeepWithNext"/>
        <w:rPr>
          <w:rtl/>
          <w:lang w:eastAsia="he-IL"/>
        </w:rPr>
      </w:pPr>
    </w:p>
    <w:p w14:paraId="1AE737FD" w14:textId="03B7A2AA" w:rsidR="000D153C" w:rsidRDefault="000D153C" w:rsidP="000D153C">
      <w:pPr>
        <w:rPr>
          <w:rtl/>
          <w:lang w:eastAsia="he-IL"/>
        </w:rPr>
      </w:pPr>
      <w:bookmarkStart w:id="3062" w:name="_ETM_Q1_4706302"/>
      <w:bookmarkStart w:id="3063" w:name="_ETM_Q1_4706336"/>
      <w:bookmarkEnd w:id="3062"/>
      <w:bookmarkEnd w:id="3063"/>
      <w:r>
        <w:rPr>
          <w:rFonts w:hint="cs"/>
          <w:rtl/>
          <w:lang w:eastAsia="he-IL"/>
        </w:rPr>
        <w:t xml:space="preserve">או 5% או יותר. </w:t>
      </w:r>
    </w:p>
    <w:p w14:paraId="22410262" w14:textId="33053475" w:rsidR="000D153C" w:rsidRDefault="000D153C" w:rsidP="000D153C">
      <w:pPr>
        <w:rPr>
          <w:rtl/>
          <w:lang w:eastAsia="he-IL"/>
        </w:rPr>
      </w:pPr>
      <w:bookmarkStart w:id="3064" w:name="_ETM_Q1_4708858"/>
      <w:bookmarkStart w:id="3065" w:name="_ETM_Q1_4708924"/>
      <w:bookmarkEnd w:id="3064"/>
      <w:bookmarkEnd w:id="3065"/>
    </w:p>
    <w:p w14:paraId="69BA3196" w14:textId="120C92CB" w:rsidR="000D153C" w:rsidRDefault="000D153C" w:rsidP="000D153C">
      <w:pPr>
        <w:pStyle w:val="af9"/>
        <w:keepNext/>
        <w:rPr>
          <w:rtl/>
          <w:lang w:eastAsia="he-IL"/>
        </w:rPr>
      </w:pPr>
      <w:bookmarkStart w:id="3066" w:name="ET_guest_רוני_טלמור_371"/>
      <w:r w:rsidRPr="000D153C">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0D153C">
        <w:rPr>
          <w:rStyle w:val="TagStyle"/>
          <w:rtl/>
        </w:rPr>
        <w:t xml:space="preserve"> &lt;&lt; אורח &gt;&gt;</w:t>
      </w:r>
      <w:r w:rsidR="00CE34EE">
        <w:rPr>
          <w:rtl/>
          <w:lang w:eastAsia="he-IL"/>
        </w:rPr>
        <w:t xml:space="preserve"> </w:t>
      </w:r>
      <w:r>
        <w:rPr>
          <w:rtl/>
          <w:lang w:eastAsia="he-IL"/>
        </w:rPr>
        <w:t xml:space="preserve"> </w:t>
      </w:r>
      <w:bookmarkEnd w:id="3066"/>
    </w:p>
    <w:p w14:paraId="0B58ACE6" w14:textId="63EDBB69" w:rsidR="000D153C" w:rsidRDefault="000D153C" w:rsidP="000D153C">
      <w:pPr>
        <w:pStyle w:val="KeepWithNext"/>
        <w:rPr>
          <w:rtl/>
          <w:lang w:eastAsia="he-IL"/>
        </w:rPr>
      </w:pPr>
    </w:p>
    <w:p w14:paraId="323B8C67" w14:textId="62767617" w:rsidR="000D153C" w:rsidRDefault="000D153C" w:rsidP="0047426D">
      <w:pPr>
        <w:rPr>
          <w:rtl/>
          <w:lang w:eastAsia="he-IL"/>
        </w:rPr>
      </w:pPr>
      <w:bookmarkStart w:id="3067" w:name="_ETM_Q1_4705369"/>
      <w:bookmarkStart w:id="3068" w:name="_ETM_Q1_4705401"/>
      <w:bookmarkEnd w:id="3067"/>
      <w:bookmarkEnd w:id="3068"/>
      <w:r>
        <w:rPr>
          <w:rFonts w:hint="cs"/>
          <w:rtl/>
          <w:lang w:eastAsia="he-IL"/>
        </w:rPr>
        <w:t xml:space="preserve">אולי </w:t>
      </w:r>
      <w:bookmarkStart w:id="3069" w:name="_ETM_Q1_4705861"/>
      <w:bookmarkEnd w:id="3069"/>
      <w:r>
        <w:rPr>
          <w:rFonts w:hint="cs"/>
          <w:rtl/>
          <w:lang w:eastAsia="he-IL"/>
        </w:rPr>
        <w:t xml:space="preserve">נמחיש עם דוגמה את ההקלה. נניח לצורך העניין שתעשייה אווירית </w:t>
      </w:r>
      <w:bookmarkStart w:id="3070" w:name="_ETM_Q1_4711206"/>
      <w:bookmarkEnd w:id="3070"/>
      <w:r>
        <w:rPr>
          <w:rFonts w:hint="cs"/>
          <w:rtl/>
          <w:lang w:eastAsia="he-IL"/>
        </w:rPr>
        <w:t xml:space="preserve">הופרטה והיא צריכה עכשיו לעשות התקשרות עם חברת </w:t>
      </w:r>
      <w:bookmarkStart w:id="3071" w:name="_ETM_Q1_4710600"/>
      <w:bookmarkEnd w:id="3071"/>
      <w:r>
        <w:rPr>
          <w:rFonts w:hint="cs"/>
          <w:rtl/>
          <w:lang w:eastAsia="he-IL"/>
        </w:rPr>
        <w:t xml:space="preserve">נמל אשדוד כדי להביא דרך הנמל משהו שהוא לא בתנאי </w:t>
      </w:r>
      <w:bookmarkStart w:id="3072" w:name="_ETM_Q1_4719072"/>
      <w:bookmarkEnd w:id="3072"/>
      <w:r>
        <w:rPr>
          <w:rFonts w:hint="cs"/>
          <w:rtl/>
          <w:lang w:eastAsia="he-IL"/>
        </w:rPr>
        <w:t xml:space="preserve">השוק הרגילים של להעביר דברים בנמל. חברת נמל אשדוד </w:t>
      </w:r>
      <w:bookmarkStart w:id="3073" w:name="_ETM_Q1_4719822"/>
      <w:bookmarkEnd w:id="3073"/>
      <w:r>
        <w:rPr>
          <w:rFonts w:hint="cs"/>
          <w:rtl/>
          <w:lang w:eastAsia="he-IL"/>
        </w:rPr>
        <w:t>כפופה למשרד התחבורה</w:t>
      </w:r>
      <w:r w:rsidR="0047426D">
        <w:rPr>
          <w:rFonts w:hint="cs"/>
          <w:rtl/>
          <w:lang w:eastAsia="he-IL"/>
        </w:rPr>
        <w:t>,</w:t>
      </w:r>
      <w:r>
        <w:rPr>
          <w:rFonts w:hint="cs"/>
          <w:rtl/>
          <w:lang w:eastAsia="he-IL"/>
        </w:rPr>
        <w:t xml:space="preserve"> התעשייה האווירית, השר האחראי עליה הוא שר </w:t>
      </w:r>
      <w:bookmarkStart w:id="3074" w:name="_ETM_Q1_4726629"/>
      <w:bookmarkEnd w:id="3074"/>
      <w:r>
        <w:rPr>
          <w:rFonts w:hint="cs"/>
          <w:rtl/>
          <w:lang w:eastAsia="he-IL"/>
        </w:rPr>
        <w:t>הביטחון</w:t>
      </w:r>
      <w:r w:rsidR="0047426D">
        <w:rPr>
          <w:rFonts w:hint="cs"/>
          <w:rtl/>
          <w:lang w:eastAsia="he-IL"/>
        </w:rPr>
        <w:t xml:space="preserve">. </w:t>
      </w:r>
      <w:r>
        <w:rPr>
          <w:rFonts w:hint="cs"/>
          <w:rtl/>
          <w:lang w:eastAsia="he-IL"/>
        </w:rPr>
        <w:t>ההנחה שיש בתקנות הקיימות היא שבגלל המאפיין של המ</w:t>
      </w:r>
      <w:bookmarkStart w:id="3075" w:name="_ETM_Q1_4734011"/>
      <w:bookmarkEnd w:id="3075"/>
      <w:r>
        <w:rPr>
          <w:rFonts w:hint="cs"/>
          <w:rtl/>
          <w:lang w:eastAsia="he-IL"/>
        </w:rPr>
        <w:t>משלה, בגלל היותה אורגן רווי</w:t>
      </w:r>
      <w:r w:rsidR="0047426D">
        <w:rPr>
          <w:rFonts w:hint="cs"/>
          <w:rtl/>
          <w:lang w:eastAsia="he-IL"/>
        </w:rPr>
        <w:t>י</w:t>
      </w:r>
      <w:r>
        <w:rPr>
          <w:rFonts w:hint="cs"/>
          <w:rtl/>
          <w:lang w:eastAsia="he-IL"/>
        </w:rPr>
        <w:t xml:space="preserve">ת אורגנים ומאוד מאוד גדולה ומורכבת, </w:t>
      </w:r>
      <w:bookmarkStart w:id="3076" w:name="_ETM_Q1_4739363"/>
      <w:bookmarkEnd w:id="3076"/>
      <w:r>
        <w:rPr>
          <w:rFonts w:hint="cs"/>
          <w:rtl/>
          <w:lang w:eastAsia="he-IL"/>
        </w:rPr>
        <w:t>כאשר מדובר בחברות שכל אחת מהן באחריות של משרד אחר</w:t>
      </w:r>
      <w:r w:rsidR="0047426D">
        <w:rPr>
          <w:rFonts w:hint="cs"/>
          <w:rtl/>
          <w:lang w:eastAsia="he-IL"/>
        </w:rPr>
        <w:t>,</w:t>
      </w:r>
      <w:r>
        <w:rPr>
          <w:rFonts w:hint="cs"/>
          <w:rtl/>
          <w:lang w:eastAsia="he-IL"/>
        </w:rPr>
        <w:t xml:space="preserve"> </w:t>
      </w:r>
      <w:bookmarkStart w:id="3077" w:name="_ETM_Q1_4742805"/>
      <w:bookmarkEnd w:id="3077"/>
      <w:r>
        <w:rPr>
          <w:rFonts w:hint="cs"/>
          <w:rtl/>
          <w:lang w:eastAsia="he-IL"/>
        </w:rPr>
        <w:t xml:space="preserve">העניין האישי לכאורה בהתקשרות הוא מאוד מאוד מצומצם ורואים פחות </w:t>
      </w:r>
      <w:bookmarkStart w:id="3078" w:name="_ETM_Q1_4745683"/>
      <w:bookmarkEnd w:id="3078"/>
      <w:r>
        <w:rPr>
          <w:rFonts w:hint="cs"/>
          <w:rtl/>
          <w:lang w:eastAsia="he-IL"/>
        </w:rPr>
        <w:t xml:space="preserve">סיכון שייעשה פה איזה שהוא ניסיון להשיג טובת הנחה </w:t>
      </w:r>
      <w:bookmarkStart w:id="3079" w:name="_ETM_Q1_4747343"/>
      <w:bookmarkEnd w:id="3079"/>
      <w:r>
        <w:rPr>
          <w:rFonts w:hint="cs"/>
          <w:rtl/>
          <w:lang w:eastAsia="he-IL"/>
        </w:rPr>
        <w:t xml:space="preserve">ייחודית למדינה כבעלת השליטה. לכן בנסיבות האלה יש פטור. כאמור, </w:t>
      </w:r>
      <w:bookmarkStart w:id="3080" w:name="_ETM_Q1_4751664"/>
      <w:bookmarkEnd w:id="3080"/>
      <w:r>
        <w:rPr>
          <w:rFonts w:hint="cs"/>
          <w:rtl/>
          <w:lang w:eastAsia="he-IL"/>
        </w:rPr>
        <w:t xml:space="preserve">אני אומרת שוב, אנחנו נרצה שהדיון לגבי עסקה כזאת יעבור </w:t>
      </w:r>
      <w:bookmarkStart w:id="3081" w:name="_ETM_Q1_4759343"/>
      <w:bookmarkEnd w:id="3081"/>
      <w:r>
        <w:rPr>
          <w:rFonts w:hint="cs"/>
          <w:rtl/>
          <w:lang w:eastAsia="he-IL"/>
        </w:rPr>
        <w:t xml:space="preserve">ועדת ביקורת ודירקטוריון כדי לוודא לפי אחריותם, שהם ידונו בזה </w:t>
      </w:r>
      <w:bookmarkStart w:id="3082" w:name="_ETM_Q1_4762667"/>
      <w:bookmarkEnd w:id="3082"/>
      <w:r>
        <w:rPr>
          <w:rFonts w:hint="cs"/>
          <w:rtl/>
          <w:lang w:eastAsia="he-IL"/>
        </w:rPr>
        <w:t>ויראו שמדובר בעסקה שהיא לטובת החברה.</w:t>
      </w:r>
    </w:p>
    <w:p w14:paraId="764D3AA7" w14:textId="77777777" w:rsidR="000D153C" w:rsidRDefault="000D153C" w:rsidP="000D153C">
      <w:pPr>
        <w:rPr>
          <w:rtl/>
          <w:lang w:eastAsia="he-IL"/>
        </w:rPr>
      </w:pPr>
      <w:bookmarkStart w:id="3083" w:name="_ETM_Q1_4764954"/>
      <w:bookmarkStart w:id="3084" w:name="_ETM_Q1_4765029"/>
      <w:bookmarkEnd w:id="3083"/>
      <w:bookmarkEnd w:id="3084"/>
    </w:p>
    <w:p w14:paraId="0BD01281" w14:textId="06F59FC3" w:rsidR="000D153C" w:rsidRDefault="000D153C" w:rsidP="0047426D">
      <w:pPr>
        <w:rPr>
          <w:rtl/>
          <w:lang w:eastAsia="he-IL"/>
        </w:rPr>
      </w:pPr>
      <w:bookmarkStart w:id="3085" w:name="_ETM_Q1_4765825"/>
      <w:bookmarkStart w:id="3086" w:name="_ETM_Q1_4765885"/>
      <w:bookmarkEnd w:id="3085"/>
      <w:bookmarkEnd w:id="3086"/>
      <w:r>
        <w:rPr>
          <w:rFonts w:hint="cs"/>
          <w:rtl/>
          <w:lang w:eastAsia="he-IL"/>
        </w:rPr>
        <w:t>נניח שאותה חברה עצמה, אותה</w:t>
      </w:r>
      <w:bookmarkStart w:id="3087" w:name="_ETM_Q1_4765168"/>
      <w:bookmarkEnd w:id="3087"/>
      <w:r>
        <w:rPr>
          <w:rFonts w:hint="cs"/>
          <w:rtl/>
          <w:lang w:eastAsia="he-IL"/>
        </w:rPr>
        <w:t xml:space="preserve"> חברת נמל אשדוד, הופרטה והיום המדינה מחזיקה בה רק 20%,</w:t>
      </w:r>
      <w:bookmarkStart w:id="3088" w:name="_ETM_Q1_4773904"/>
      <w:bookmarkEnd w:id="3088"/>
      <w:r>
        <w:rPr>
          <w:rFonts w:hint="cs"/>
          <w:rtl/>
          <w:lang w:eastAsia="he-IL"/>
        </w:rPr>
        <w:t xml:space="preserve"> זאת אומרת המדינה היא כבר לא בעלת שליטה, </w:t>
      </w:r>
      <w:bookmarkStart w:id="3089" w:name="_ETM_Q1_4772631"/>
      <w:bookmarkEnd w:id="3089"/>
      <w:r>
        <w:rPr>
          <w:rFonts w:hint="cs"/>
          <w:rtl/>
          <w:lang w:eastAsia="he-IL"/>
        </w:rPr>
        <w:t>אבל היא בעלת עניין</w:t>
      </w:r>
      <w:r w:rsidR="0047426D">
        <w:rPr>
          <w:rFonts w:hint="cs"/>
          <w:rtl/>
          <w:lang w:eastAsia="he-IL"/>
        </w:rPr>
        <w:t xml:space="preserve">. החשש מעסקה כזאת כשהמדינה </w:t>
      </w:r>
      <w:bookmarkStart w:id="3090" w:name="_ETM_Q1_4774861"/>
      <w:bookmarkEnd w:id="3090"/>
      <w:r w:rsidR="0047426D">
        <w:rPr>
          <w:rFonts w:hint="cs"/>
          <w:rtl/>
          <w:lang w:eastAsia="he-IL"/>
        </w:rPr>
        <w:t xml:space="preserve">היא כבר רק בעלת עניין הוא פוחת לעומת המצב שהמדינה </w:t>
      </w:r>
      <w:bookmarkStart w:id="3091" w:name="_ETM_Q1_4778479"/>
      <w:bookmarkEnd w:id="3091"/>
      <w:r w:rsidR="0047426D">
        <w:rPr>
          <w:rFonts w:hint="cs"/>
          <w:rtl/>
          <w:lang w:eastAsia="he-IL"/>
        </w:rPr>
        <w:t xml:space="preserve">הייתה בעלת שליטה. לכן חשבנו שנכון להרחיב את ההקלה גם </w:t>
      </w:r>
      <w:bookmarkStart w:id="3092" w:name="_ETM_Q1_4781963"/>
      <w:bookmarkEnd w:id="3092"/>
      <w:r w:rsidR="0047426D">
        <w:rPr>
          <w:rFonts w:hint="cs"/>
          <w:rtl/>
          <w:lang w:eastAsia="he-IL"/>
        </w:rPr>
        <w:t>למצבים שהחזקות המדינה יורדות עד כדי היותה בעלת עניין</w:t>
      </w:r>
      <w:bookmarkStart w:id="3093" w:name="_ETM_Q1_4787951"/>
      <w:bookmarkEnd w:id="3093"/>
      <w:r w:rsidR="0047426D">
        <w:rPr>
          <w:rFonts w:hint="cs"/>
          <w:rtl/>
          <w:lang w:eastAsia="he-IL"/>
        </w:rPr>
        <w:t xml:space="preserve"> כשהיא כבר לא בעלת שליטה. זאת בעצם המשמעות, </w:t>
      </w:r>
      <w:bookmarkStart w:id="3094" w:name="_ETM_Q1_4791769"/>
      <w:bookmarkEnd w:id="3094"/>
      <w:r w:rsidR="0047426D">
        <w:rPr>
          <w:rFonts w:hint="cs"/>
          <w:rtl/>
          <w:lang w:eastAsia="he-IL"/>
        </w:rPr>
        <w:t xml:space="preserve">וכמו שעידית אמרה קודם, ההגדרה של בעל עניין היא </w:t>
      </w:r>
      <w:bookmarkStart w:id="3095" w:name="_ETM_Q1_4793725"/>
      <w:bookmarkEnd w:id="3095"/>
      <w:r w:rsidR="0047426D">
        <w:rPr>
          <w:rFonts w:hint="cs"/>
          <w:rtl/>
          <w:lang w:eastAsia="he-IL"/>
        </w:rPr>
        <w:t xml:space="preserve">הגדרה שמעידה על שיעור החזקות נמוך יותר או על </w:t>
      </w:r>
      <w:bookmarkStart w:id="3096" w:name="_ETM_Q1_4795003"/>
      <w:bookmarkEnd w:id="3096"/>
      <w:r w:rsidR="0047426D">
        <w:rPr>
          <w:rFonts w:hint="cs"/>
          <w:rtl/>
          <w:lang w:eastAsia="he-IL"/>
        </w:rPr>
        <w:t xml:space="preserve">זכויות פחותות לעומת בעל שליטה. </w:t>
      </w:r>
    </w:p>
    <w:p w14:paraId="0311A9D9" w14:textId="57ADA194" w:rsidR="0047426D" w:rsidRDefault="0047426D" w:rsidP="0047426D">
      <w:pPr>
        <w:rPr>
          <w:rtl/>
          <w:lang w:eastAsia="he-IL"/>
        </w:rPr>
      </w:pPr>
      <w:bookmarkStart w:id="3097" w:name="_ETM_Q1_4801635"/>
      <w:bookmarkStart w:id="3098" w:name="_ETM_Q1_4802076"/>
      <w:bookmarkStart w:id="3099" w:name="_ETM_Q1_4800227"/>
      <w:bookmarkEnd w:id="3097"/>
      <w:bookmarkEnd w:id="3098"/>
      <w:bookmarkEnd w:id="3099"/>
    </w:p>
    <w:p w14:paraId="3B1C8A01" w14:textId="429D7A65" w:rsidR="0047426D" w:rsidRDefault="0047426D" w:rsidP="0047426D">
      <w:pPr>
        <w:pStyle w:val="af9"/>
        <w:keepNext/>
        <w:rPr>
          <w:rtl/>
          <w:lang w:eastAsia="he-IL"/>
        </w:rPr>
      </w:pPr>
      <w:bookmarkStart w:id="3100" w:name="ET_guest_עידית_מועלם_372"/>
      <w:r w:rsidRPr="0047426D">
        <w:rPr>
          <w:rStyle w:val="TagStyle"/>
          <w:rtl/>
        </w:rPr>
        <w:t xml:space="preserve"> &lt;&lt; אורח &gt;&gt; </w:t>
      </w:r>
      <w:r>
        <w:rPr>
          <w:rtl/>
          <w:lang w:eastAsia="he-IL"/>
        </w:rPr>
        <w:t>עידית מועלם:</w:t>
      </w:r>
      <w:r w:rsidRPr="0047426D">
        <w:rPr>
          <w:rStyle w:val="TagStyle"/>
          <w:rtl/>
        </w:rPr>
        <w:t xml:space="preserve"> &lt;&lt; אורח &gt;&gt;</w:t>
      </w:r>
      <w:r w:rsidR="00CE34EE">
        <w:rPr>
          <w:rtl/>
          <w:lang w:eastAsia="he-IL"/>
        </w:rPr>
        <w:t xml:space="preserve"> </w:t>
      </w:r>
      <w:r>
        <w:rPr>
          <w:rtl/>
          <w:lang w:eastAsia="he-IL"/>
        </w:rPr>
        <w:t xml:space="preserve"> </w:t>
      </w:r>
      <w:bookmarkEnd w:id="3100"/>
    </w:p>
    <w:p w14:paraId="740DD471" w14:textId="519BDCA0" w:rsidR="0047426D" w:rsidRDefault="0047426D" w:rsidP="0047426D">
      <w:pPr>
        <w:pStyle w:val="KeepWithNext"/>
        <w:rPr>
          <w:rtl/>
          <w:lang w:eastAsia="he-IL"/>
        </w:rPr>
      </w:pPr>
    </w:p>
    <w:p w14:paraId="636BBD6A" w14:textId="6CCC21F9" w:rsidR="0047426D" w:rsidRDefault="0047426D" w:rsidP="0047426D">
      <w:pPr>
        <w:rPr>
          <w:rtl/>
          <w:lang w:eastAsia="he-IL"/>
        </w:rPr>
      </w:pPr>
      <w:bookmarkStart w:id="3101" w:name="_ETM_Q1_4804044"/>
      <w:bookmarkStart w:id="3102" w:name="_ETM_Q1_4804067"/>
      <w:bookmarkEnd w:id="3101"/>
      <w:bookmarkEnd w:id="3102"/>
      <w:r>
        <w:rPr>
          <w:rFonts w:hint="cs"/>
          <w:rtl/>
          <w:lang w:eastAsia="he-IL"/>
        </w:rPr>
        <w:t xml:space="preserve">צריך להגיד שיש את ההחרגה </w:t>
      </w:r>
      <w:bookmarkStart w:id="3103" w:name="_ETM_Q1_4803505"/>
      <w:bookmarkEnd w:id="3103"/>
      <w:proofErr w:type="spellStart"/>
      <w:r>
        <w:rPr>
          <w:rFonts w:hint="cs"/>
          <w:rtl/>
          <w:lang w:eastAsia="he-IL"/>
        </w:rPr>
        <w:t>שבסיפה</w:t>
      </w:r>
      <w:proofErr w:type="spellEnd"/>
      <w:r>
        <w:rPr>
          <w:rFonts w:hint="cs"/>
          <w:rtl/>
          <w:lang w:eastAsia="he-IL"/>
        </w:rPr>
        <w:t xml:space="preserve"> שאנחנו לא רוצים לאפשר מצב שמדובר בחברה אם </w:t>
      </w:r>
      <w:bookmarkStart w:id="3104" w:name="_ETM_Q1_4808995"/>
      <w:bookmarkEnd w:id="3104"/>
      <w:r>
        <w:rPr>
          <w:rFonts w:hint="cs"/>
          <w:rtl/>
          <w:lang w:eastAsia="he-IL"/>
        </w:rPr>
        <w:t xml:space="preserve">וחברה בת שמתקשרות ביניהן, או שיש עוד חברה שהיא בין </w:t>
      </w:r>
      <w:bookmarkStart w:id="3105" w:name="_ETM_Q1_4813107"/>
      <w:bookmarkEnd w:id="3105"/>
      <w:r>
        <w:rPr>
          <w:rFonts w:hint="cs"/>
          <w:rtl/>
          <w:lang w:eastAsia="he-IL"/>
        </w:rPr>
        <w:t xml:space="preserve">המדינה לבין אותן שתי חברות. בעצם אנחנו לא רוצים לאפשר </w:t>
      </w:r>
      <w:bookmarkStart w:id="3106" w:name="_ETM_Q1_4815231"/>
      <w:bookmarkEnd w:id="3106"/>
      <w:r>
        <w:rPr>
          <w:rFonts w:hint="cs"/>
          <w:rtl/>
          <w:lang w:eastAsia="he-IL"/>
        </w:rPr>
        <w:t xml:space="preserve">איזה שהוא מעקף במצבים שהם לא מסוג המצבים שרוני תיארה עכשיו, שזה בעצם שליטה של המדינה באופן שנפטור גורם נוסף </w:t>
      </w:r>
      <w:bookmarkStart w:id="3107" w:name="_ETM_Q1_4824875"/>
      <w:bookmarkEnd w:id="3107"/>
      <w:r>
        <w:rPr>
          <w:rFonts w:hint="cs"/>
          <w:rtl/>
          <w:lang w:eastAsia="he-IL"/>
        </w:rPr>
        <w:t xml:space="preserve">או גורם אחר שאינו ממשלתי במהותו. כי הרי </w:t>
      </w:r>
      <w:bookmarkStart w:id="3108" w:name="_ETM_Q1_4827675"/>
      <w:bookmarkEnd w:id="3108"/>
      <w:r>
        <w:rPr>
          <w:rFonts w:hint="cs"/>
          <w:rtl/>
          <w:lang w:eastAsia="he-IL"/>
        </w:rPr>
        <w:t>שליטה היא גם במישרין וגם בעקיפין, אז גם אם המדינה</w:t>
      </w:r>
      <w:bookmarkStart w:id="3109" w:name="_ETM_Q1_4829463"/>
      <w:bookmarkEnd w:id="3109"/>
      <w:r>
        <w:rPr>
          <w:rFonts w:hint="cs"/>
          <w:rtl/>
          <w:lang w:eastAsia="he-IL"/>
        </w:rPr>
        <w:t xml:space="preserve"> שולטת דרך עוד תאגידים נוספים הפרשנות אילולא אותה החרגה </w:t>
      </w:r>
      <w:bookmarkStart w:id="3110" w:name="_ETM_Q1_4837973"/>
      <w:bookmarkEnd w:id="3110"/>
      <w:r>
        <w:rPr>
          <w:rFonts w:hint="cs"/>
          <w:rtl/>
          <w:lang w:eastAsia="he-IL"/>
        </w:rPr>
        <w:t xml:space="preserve">זה שזה עדיין אמור לחול ואנחנו ממעטים פה. אבל צריך </w:t>
      </w:r>
      <w:bookmarkStart w:id="3111" w:name="_ETM_Q1_4843131"/>
      <w:bookmarkEnd w:id="3111"/>
      <w:r>
        <w:rPr>
          <w:rFonts w:hint="cs"/>
          <w:rtl/>
          <w:lang w:eastAsia="he-IL"/>
        </w:rPr>
        <w:t xml:space="preserve">להגיד שזה גם המצב הקיים. </w:t>
      </w:r>
    </w:p>
    <w:p w14:paraId="37CDA7A7" w14:textId="67A57DF1" w:rsidR="0047426D" w:rsidRDefault="0047426D" w:rsidP="0047426D">
      <w:pPr>
        <w:rPr>
          <w:rtl/>
          <w:lang w:eastAsia="he-IL"/>
        </w:rPr>
      </w:pPr>
      <w:bookmarkStart w:id="3112" w:name="_ETM_Q1_4845681"/>
      <w:bookmarkStart w:id="3113" w:name="_ETM_Q1_4845759"/>
      <w:bookmarkEnd w:id="3112"/>
      <w:bookmarkEnd w:id="3113"/>
    </w:p>
    <w:p w14:paraId="52DD834E" w14:textId="337E7CAA" w:rsidR="0047426D" w:rsidRDefault="0047426D" w:rsidP="0047426D">
      <w:pPr>
        <w:pStyle w:val="af6"/>
        <w:keepNext/>
        <w:rPr>
          <w:rtl/>
        </w:rPr>
      </w:pPr>
      <w:bookmarkStart w:id="3114" w:name="ET_yor_6156_374"/>
      <w:r w:rsidRPr="0047426D">
        <w:rPr>
          <w:rStyle w:val="TagStyle"/>
          <w:rtl/>
        </w:rPr>
        <w:t xml:space="preserve"> &lt;&lt; יור &gt;&gt; </w:t>
      </w:r>
      <w:r>
        <w:rPr>
          <w:rtl/>
        </w:rPr>
        <w:t>היו"ר גלעד קריב:</w:t>
      </w:r>
      <w:r w:rsidRPr="0047426D">
        <w:rPr>
          <w:rStyle w:val="TagStyle"/>
          <w:rtl/>
        </w:rPr>
        <w:t xml:space="preserve"> &lt;&lt; יור &gt;&gt;</w:t>
      </w:r>
      <w:r w:rsidR="00CE34EE">
        <w:rPr>
          <w:rtl/>
        </w:rPr>
        <w:t xml:space="preserve"> </w:t>
      </w:r>
      <w:r>
        <w:rPr>
          <w:rtl/>
        </w:rPr>
        <w:t xml:space="preserve"> </w:t>
      </w:r>
      <w:bookmarkEnd w:id="3114"/>
    </w:p>
    <w:p w14:paraId="1FA480DC" w14:textId="04F04507" w:rsidR="0047426D" w:rsidRDefault="0047426D" w:rsidP="0047426D">
      <w:pPr>
        <w:pStyle w:val="KeepWithNext"/>
        <w:rPr>
          <w:rtl/>
          <w:lang w:eastAsia="he-IL"/>
        </w:rPr>
      </w:pPr>
    </w:p>
    <w:p w14:paraId="1094CD80" w14:textId="26F3A9F7" w:rsidR="0047426D" w:rsidRPr="0047426D" w:rsidRDefault="0047426D" w:rsidP="0047426D">
      <w:pPr>
        <w:rPr>
          <w:rtl/>
          <w:lang w:eastAsia="he-IL"/>
        </w:rPr>
      </w:pPr>
      <w:bookmarkStart w:id="3115" w:name="_ETM_Q1_4842935"/>
      <w:bookmarkStart w:id="3116" w:name="_ETM_Q1_4842951"/>
      <w:bookmarkEnd w:id="3115"/>
      <w:bookmarkEnd w:id="3116"/>
      <w:r>
        <w:rPr>
          <w:rFonts w:hint="cs"/>
          <w:rtl/>
          <w:lang w:eastAsia="he-IL"/>
        </w:rPr>
        <w:t>קשה להבין פה את הרציונל.</w:t>
      </w:r>
    </w:p>
    <w:p w14:paraId="68EA68CC" w14:textId="03C3549F" w:rsidR="0047426D" w:rsidRDefault="0047426D" w:rsidP="0047426D">
      <w:pPr>
        <w:rPr>
          <w:rtl/>
          <w:lang w:eastAsia="he-IL"/>
        </w:rPr>
      </w:pPr>
      <w:bookmarkStart w:id="3117" w:name="_ETM_Q1_4846051"/>
      <w:bookmarkStart w:id="3118" w:name="_ETM_Q1_4846124"/>
      <w:bookmarkStart w:id="3119" w:name="_ETM_Q1_4847435"/>
      <w:bookmarkEnd w:id="3117"/>
      <w:bookmarkEnd w:id="3118"/>
      <w:bookmarkEnd w:id="3119"/>
    </w:p>
    <w:p w14:paraId="77920A8F" w14:textId="7A6017B8" w:rsidR="0047426D" w:rsidRDefault="0047426D" w:rsidP="0047426D">
      <w:pPr>
        <w:pStyle w:val="a4"/>
        <w:keepNext/>
        <w:rPr>
          <w:rtl/>
        </w:rPr>
      </w:pPr>
      <w:bookmarkStart w:id="3120" w:name="ET_speaker_גור_בליי_373"/>
      <w:r w:rsidRPr="0047426D">
        <w:rPr>
          <w:rStyle w:val="TagStyle"/>
          <w:rtl/>
        </w:rPr>
        <w:t xml:space="preserve"> &lt;&lt; דובר &gt;&gt; </w:t>
      </w:r>
      <w:r>
        <w:rPr>
          <w:rtl/>
        </w:rPr>
        <w:t xml:space="preserve">גור </w:t>
      </w:r>
      <w:proofErr w:type="spellStart"/>
      <w:r>
        <w:rPr>
          <w:rtl/>
        </w:rPr>
        <w:t>בליי</w:t>
      </w:r>
      <w:proofErr w:type="spellEnd"/>
      <w:r>
        <w:rPr>
          <w:rtl/>
        </w:rPr>
        <w:t>:</w:t>
      </w:r>
      <w:r w:rsidRPr="0047426D">
        <w:rPr>
          <w:rStyle w:val="TagStyle"/>
          <w:rtl/>
        </w:rPr>
        <w:t xml:space="preserve"> &lt;&lt; דובר &gt;&gt;</w:t>
      </w:r>
      <w:r w:rsidR="00CE34EE">
        <w:rPr>
          <w:rtl/>
        </w:rPr>
        <w:t xml:space="preserve"> </w:t>
      </w:r>
      <w:r>
        <w:rPr>
          <w:rtl/>
        </w:rPr>
        <w:t xml:space="preserve"> </w:t>
      </w:r>
      <w:bookmarkEnd w:id="3120"/>
    </w:p>
    <w:p w14:paraId="54672683" w14:textId="143D4157" w:rsidR="0047426D" w:rsidRDefault="0047426D" w:rsidP="0047426D">
      <w:pPr>
        <w:pStyle w:val="KeepWithNext"/>
        <w:rPr>
          <w:rtl/>
          <w:lang w:eastAsia="he-IL"/>
        </w:rPr>
      </w:pPr>
    </w:p>
    <w:p w14:paraId="2C16454C" w14:textId="77777777" w:rsidR="00556422" w:rsidRDefault="0047426D" w:rsidP="0047426D">
      <w:pPr>
        <w:rPr>
          <w:rtl/>
          <w:lang w:eastAsia="he-IL"/>
        </w:rPr>
      </w:pPr>
      <w:bookmarkStart w:id="3121" w:name="_ETM_Q1_4849501"/>
      <w:bookmarkStart w:id="3122" w:name="_ETM_Q1_4849526"/>
      <w:bookmarkEnd w:id="3121"/>
      <w:bookmarkEnd w:id="3122"/>
      <w:r>
        <w:rPr>
          <w:rFonts w:hint="cs"/>
          <w:rtl/>
          <w:lang w:eastAsia="he-IL"/>
        </w:rPr>
        <w:t xml:space="preserve">אני חושב שהרציונל הבסיסי הוא </w:t>
      </w:r>
      <w:bookmarkStart w:id="3123" w:name="_ETM_Q1_4848737"/>
      <w:bookmarkEnd w:id="3123"/>
      <w:r>
        <w:rPr>
          <w:rFonts w:hint="cs"/>
          <w:rtl/>
          <w:lang w:eastAsia="he-IL"/>
        </w:rPr>
        <w:t xml:space="preserve">זה שבגלל שהמדינה שולטת בהרבה מאוד תאגידים לא קשורים </w:t>
      </w:r>
      <w:bookmarkStart w:id="3124" w:name="_ETM_Q1_4855895"/>
      <w:bookmarkEnd w:id="3124"/>
      <w:r>
        <w:rPr>
          <w:rFonts w:hint="cs"/>
          <w:rtl/>
          <w:lang w:eastAsia="he-IL"/>
        </w:rPr>
        <w:t xml:space="preserve">לחלוטין אז אתה לא רוצה שכל התקשרות ביניהם תיחשב עסקה </w:t>
      </w:r>
      <w:bookmarkStart w:id="3125" w:name="_ETM_Q1_4860569"/>
      <w:bookmarkEnd w:id="3125"/>
      <w:r>
        <w:rPr>
          <w:rFonts w:hint="cs"/>
          <w:rtl/>
          <w:lang w:eastAsia="he-IL"/>
        </w:rPr>
        <w:t xml:space="preserve">נגועה. לכן זה מביא אותי לשאלה, בסדר, נמל אשדוד </w:t>
      </w:r>
      <w:bookmarkStart w:id="3126" w:name="_ETM_Q1_4862391"/>
      <w:bookmarkEnd w:id="3126"/>
      <w:r>
        <w:rPr>
          <w:rFonts w:hint="cs"/>
          <w:rtl/>
          <w:lang w:eastAsia="he-IL"/>
        </w:rPr>
        <w:t>והתעשייה האווירית אני מבין, אבל נגיד יש לך שתי חברות</w:t>
      </w:r>
      <w:bookmarkStart w:id="3127" w:name="_ETM_Q1_4868817"/>
      <w:bookmarkEnd w:id="3127"/>
      <w:r>
        <w:rPr>
          <w:rFonts w:hint="cs"/>
          <w:rtl/>
          <w:lang w:eastAsia="he-IL"/>
        </w:rPr>
        <w:t xml:space="preserve"> ממשלתיות מופרטות של משרד הביטחון והן עושות ביניהן עסקה. הן </w:t>
      </w:r>
      <w:bookmarkStart w:id="3128" w:name="_ETM_Q1_4877009"/>
      <w:bookmarkEnd w:id="3128"/>
      <w:r>
        <w:rPr>
          <w:rFonts w:hint="cs"/>
          <w:rtl/>
          <w:lang w:eastAsia="he-IL"/>
        </w:rPr>
        <w:t xml:space="preserve">אולי כבר קצת יותר קרובות האחת לשנייה, זאת אומרת אולי </w:t>
      </w:r>
      <w:bookmarkStart w:id="3129" w:name="_ETM_Q1_4881159"/>
      <w:bookmarkEnd w:id="3129"/>
      <w:r>
        <w:rPr>
          <w:rFonts w:hint="cs"/>
          <w:rtl/>
          <w:lang w:eastAsia="he-IL"/>
        </w:rPr>
        <w:t xml:space="preserve">אותו גורם, לצורך העניין שר הביטחון או משרד הביטחון שמכוון </w:t>
      </w:r>
      <w:bookmarkStart w:id="3130" w:name="_ETM_Q1_4884647"/>
      <w:bookmarkEnd w:id="3130"/>
      <w:r>
        <w:rPr>
          <w:rFonts w:hint="cs"/>
          <w:rtl/>
          <w:lang w:eastAsia="he-IL"/>
        </w:rPr>
        <w:t>כבעל שליטה את פעילות חברה א' גם כן מכוון את</w:t>
      </w:r>
      <w:bookmarkStart w:id="3131" w:name="_ETM_Q1_4884613"/>
      <w:bookmarkEnd w:id="3131"/>
      <w:r>
        <w:rPr>
          <w:rFonts w:hint="cs"/>
          <w:rtl/>
          <w:lang w:eastAsia="he-IL"/>
        </w:rPr>
        <w:t xml:space="preserve"> פעילות </w:t>
      </w:r>
      <w:r w:rsidR="00556422">
        <w:rPr>
          <w:rFonts w:hint="cs"/>
          <w:rtl/>
          <w:lang w:eastAsia="he-IL"/>
        </w:rPr>
        <w:t>חברה ב'.</w:t>
      </w:r>
    </w:p>
    <w:p w14:paraId="11FD8AC4" w14:textId="77777777" w:rsidR="00556422" w:rsidRDefault="00556422" w:rsidP="0047426D">
      <w:pPr>
        <w:rPr>
          <w:rtl/>
          <w:lang w:eastAsia="he-IL"/>
        </w:rPr>
      </w:pPr>
      <w:bookmarkStart w:id="3132" w:name="_ETM_Q1_4904529"/>
      <w:bookmarkStart w:id="3133" w:name="_ETM_Q1_4904633"/>
      <w:bookmarkEnd w:id="3132"/>
      <w:bookmarkEnd w:id="3133"/>
    </w:p>
    <w:p w14:paraId="0D00609A" w14:textId="46C14D8E" w:rsidR="0047426D" w:rsidRPr="0047426D" w:rsidRDefault="0047426D" w:rsidP="0047426D">
      <w:pPr>
        <w:rPr>
          <w:rtl/>
          <w:lang w:eastAsia="he-IL"/>
        </w:rPr>
      </w:pPr>
      <w:bookmarkStart w:id="3134" w:name="_ETM_Q1_4904713"/>
      <w:bookmarkStart w:id="3135" w:name="_ETM_Q1_4904792"/>
      <w:bookmarkEnd w:id="3134"/>
      <w:bookmarkEnd w:id="3135"/>
      <w:r>
        <w:rPr>
          <w:rFonts w:hint="cs"/>
          <w:rtl/>
          <w:lang w:eastAsia="he-IL"/>
        </w:rPr>
        <w:t>כלומר לא דין סיטואציה שבה תעשייה אווירית עושה</w:t>
      </w:r>
      <w:bookmarkStart w:id="3136" w:name="_ETM_Q1_4892681"/>
      <w:bookmarkEnd w:id="3136"/>
      <w:r>
        <w:rPr>
          <w:rFonts w:hint="cs"/>
          <w:rtl/>
          <w:lang w:eastAsia="he-IL"/>
        </w:rPr>
        <w:t xml:space="preserve"> עסקה עם איזה</w:t>
      </w:r>
      <w:r w:rsidR="00193CBF">
        <w:rPr>
          <w:rFonts w:hint="cs"/>
          <w:rtl/>
          <w:lang w:eastAsia="he-IL"/>
        </w:rPr>
        <w:t xml:space="preserve"> ש</w:t>
      </w:r>
      <w:r>
        <w:rPr>
          <w:rFonts w:hint="cs"/>
          <w:rtl/>
          <w:lang w:eastAsia="he-IL"/>
        </w:rPr>
        <w:t xml:space="preserve">הוא נמל, זה שר התחבורה, זה שר </w:t>
      </w:r>
      <w:bookmarkStart w:id="3137" w:name="_ETM_Q1_4895989"/>
      <w:bookmarkEnd w:id="3137"/>
      <w:r>
        <w:rPr>
          <w:rFonts w:hint="cs"/>
          <w:rtl/>
          <w:lang w:eastAsia="he-IL"/>
        </w:rPr>
        <w:t xml:space="preserve">הביטחון, נגיד יש יותר מרחק, אבל מה אם זה שתי </w:t>
      </w:r>
      <w:bookmarkStart w:id="3138" w:name="_ETM_Q1_4897751"/>
      <w:bookmarkEnd w:id="3138"/>
      <w:r>
        <w:rPr>
          <w:rFonts w:hint="cs"/>
          <w:rtl/>
          <w:lang w:eastAsia="he-IL"/>
        </w:rPr>
        <w:t>חברות ששתיהן בשליטת ממש אותו משרד</w:t>
      </w:r>
      <w:r w:rsidR="00556422">
        <w:rPr>
          <w:rFonts w:hint="cs"/>
          <w:rtl/>
          <w:lang w:eastAsia="he-IL"/>
        </w:rPr>
        <w:t xml:space="preserve">? ההשפעה </w:t>
      </w:r>
      <w:bookmarkStart w:id="3139" w:name="_ETM_Q1_4899777"/>
      <w:bookmarkEnd w:id="3139"/>
      <w:r w:rsidR="00556422">
        <w:rPr>
          <w:rFonts w:hint="cs"/>
          <w:rtl/>
          <w:lang w:eastAsia="he-IL"/>
        </w:rPr>
        <w:t>של העסקאות האלה על אותו תקציב ביטחון ממש, אולי א</w:t>
      </w:r>
      <w:bookmarkStart w:id="3140" w:name="_ETM_Q1_4905417"/>
      <w:bookmarkEnd w:id="3140"/>
      <w:r w:rsidR="00556422">
        <w:rPr>
          <w:rFonts w:hint="cs"/>
          <w:rtl/>
          <w:lang w:eastAsia="he-IL"/>
        </w:rPr>
        <w:t xml:space="preserve">פילו באותו תחום, שתיהן באווירונאוטיקה, לצורך העניין? </w:t>
      </w:r>
    </w:p>
    <w:p w14:paraId="3E8EB331" w14:textId="037D3652" w:rsidR="00556422" w:rsidRDefault="00556422" w:rsidP="000D153C">
      <w:pPr>
        <w:rPr>
          <w:rtl/>
          <w:lang w:eastAsia="he-IL"/>
        </w:rPr>
      </w:pPr>
      <w:bookmarkStart w:id="3141" w:name="_ETM_Q1_4685862"/>
      <w:bookmarkStart w:id="3142" w:name="_ETM_Q1_4685937"/>
      <w:bookmarkEnd w:id="3141"/>
      <w:bookmarkEnd w:id="3142"/>
    </w:p>
    <w:p w14:paraId="7599ACB8" w14:textId="2D02A001" w:rsidR="00556422" w:rsidRDefault="00556422" w:rsidP="00556422">
      <w:pPr>
        <w:pStyle w:val="af9"/>
        <w:keepNext/>
        <w:rPr>
          <w:rtl/>
          <w:lang w:eastAsia="he-IL"/>
        </w:rPr>
      </w:pPr>
      <w:bookmarkStart w:id="3143" w:name="ET_guest_מורג_מקייטן_375"/>
      <w:r w:rsidRPr="00556422">
        <w:rPr>
          <w:rStyle w:val="TagStyle"/>
          <w:rtl/>
        </w:rPr>
        <w:t xml:space="preserve"> &lt;&lt; אורח &gt;&gt; </w:t>
      </w:r>
      <w:r>
        <w:rPr>
          <w:rtl/>
          <w:lang w:eastAsia="he-IL"/>
        </w:rPr>
        <w:t>מורג מקייטן:</w:t>
      </w:r>
      <w:r w:rsidRPr="00556422">
        <w:rPr>
          <w:rStyle w:val="TagStyle"/>
          <w:rtl/>
        </w:rPr>
        <w:t xml:space="preserve"> &lt;&lt; אורח &gt;&gt;</w:t>
      </w:r>
      <w:r w:rsidR="00CE34EE">
        <w:rPr>
          <w:rtl/>
          <w:lang w:eastAsia="he-IL"/>
        </w:rPr>
        <w:t xml:space="preserve"> </w:t>
      </w:r>
      <w:r>
        <w:rPr>
          <w:rtl/>
          <w:lang w:eastAsia="he-IL"/>
        </w:rPr>
        <w:t xml:space="preserve"> </w:t>
      </w:r>
      <w:bookmarkEnd w:id="3143"/>
    </w:p>
    <w:p w14:paraId="7F584C92" w14:textId="797E6DF4" w:rsidR="00556422" w:rsidRDefault="00556422" w:rsidP="00556422">
      <w:pPr>
        <w:pStyle w:val="KeepWithNext"/>
        <w:rPr>
          <w:rtl/>
          <w:lang w:eastAsia="he-IL"/>
        </w:rPr>
      </w:pPr>
    </w:p>
    <w:p w14:paraId="024D1FA8" w14:textId="46931798" w:rsidR="00556422" w:rsidRDefault="00556422" w:rsidP="00556422">
      <w:pPr>
        <w:rPr>
          <w:rtl/>
          <w:lang w:eastAsia="he-IL"/>
        </w:rPr>
      </w:pPr>
      <w:bookmarkStart w:id="3144" w:name="_ETM_Q1_4910136"/>
      <w:bookmarkStart w:id="3145" w:name="_ETM_Q1_4910155"/>
      <w:bookmarkStart w:id="3146" w:name="_ETM_Q1_4908495"/>
      <w:bookmarkEnd w:id="3144"/>
      <w:bookmarkEnd w:id="3145"/>
      <w:bookmarkEnd w:id="3146"/>
      <w:r>
        <w:rPr>
          <w:rFonts w:hint="cs"/>
          <w:rtl/>
          <w:lang w:eastAsia="he-IL"/>
        </w:rPr>
        <w:t xml:space="preserve">אם לתת </w:t>
      </w:r>
      <w:bookmarkStart w:id="3147" w:name="_ETM_Q1_4909901"/>
      <w:bookmarkEnd w:id="3147"/>
      <w:r>
        <w:rPr>
          <w:rFonts w:hint="cs"/>
          <w:rtl/>
          <w:lang w:eastAsia="he-IL"/>
        </w:rPr>
        <w:t xml:space="preserve">דוגמה קונקרטית. היום באספקה של מערכות מעיל רוח, זה שילוב </w:t>
      </w:r>
      <w:bookmarkStart w:id="3148" w:name="_ETM_Q1_4920693"/>
      <w:bookmarkEnd w:id="3148"/>
      <w:r>
        <w:rPr>
          <w:rFonts w:hint="cs"/>
          <w:rtl/>
          <w:lang w:eastAsia="he-IL"/>
        </w:rPr>
        <w:t xml:space="preserve">של שתי חברות ביטחוניות ששתיהן הן חברות ממשלתיות, רפאל </w:t>
      </w:r>
      <w:proofErr w:type="spellStart"/>
      <w:r>
        <w:rPr>
          <w:rFonts w:hint="cs"/>
          <w:rtl/>
          <w:lang w:eastAsia="he-IL"/>
        </w:rPr>
        <w:t>ואלתא</w:t>
      </w:r>
      <w:bookmarkStart w:id="3149" w:name="_ETM_Q1_4922189"/>
      <w:bookmarkEnd w:id="3149"/>
      <w:proofErr w:type="spellEnd"/>
      <w:r>
        <w:rPr>
          <w:rFonts w:hint="cs"/>
          <w:rtl/>
          <w:lang w:eastAsia="he-IL"/>
        </w:rPr>
        <w:t xml:space="preserve">, של תעשייה אווירית לצורך העניין, אז אנחנו חושבים </w:t>
      </w:r>
      <w:bookmarkStart w:id="3150" w:name="_ETM_Q1_4929268"/>
      <w:bookmarkEnd w:id="3150"/>
      <w:r>
        <w:rPr>
          <w:rFonts w:hint="cs"/>
          <w:rtl/>
          <w:lang w:eastAsia="he-IL"/>
        </w:rPr>
        <w:t xml:space="preserve">שגם במקרה כזה זאת עסקה שיש למדינה אינטרס עליון </w:t>
      </w:r>
      <w:bookmarkStart w:id="3151" w:name="_ETM_Q1_4932342"/>
      <w:bookmarkEnd w:id="3151"/>
      <w:r>
        <w:rPr>
          <w:rFonts w:hint="cs"/>
          <w:rtl/>
          <w:lang w:eastAsia="he-IL"/>
        </w:rPr>
        <w:t xml:space="preserve">גם מהשיקולים האלה, אבל גם מטעמים אחרים, שהעסקה הזו </w:t>
      </w:r>
      <w:bookmarkStart w:id="3152" w:name="_ETM_Q1_4940662"/>
      <w:bookmarkEnd w:id="3152"/>
      <w:r>
        <w:rPr>
          <w:rFonts w:hint="cs"/>
          <w:rtl/>
          <w:lang w:eastAsia="he-IL"/>
        </w:rPr>
        <w:t xml:space="preserve">תצא לפועל ומבחינתנו שיתוף הפעולה בין רפאל לבין תעשייה אווירית </w:t>
      </w:r>
      <w:bookmarkStart w:id="3153" w:name="_ETM_Q1_4940732"/>
      <w:bookmarkEnd w:id="3153"/>
      <w:r>
        <w:rPr>
          <w:rFonts w:hint="cs"/>
          <w:rtl/>
          <w:lang w:eastAsia="he-IL"/>
        </w:rPr>
        <w:t xml:space="preserve">הוא קריטי כי כל אחת מהן מביאה יכולות שונות שאין </w:t>
      </w:r>
      <w:bookmarkStart w:id="3154" w:name="_ETM_Q1_4945140"/>
      <w:bookmarkEnd w:id="3154"/>
      <w:r>
        <w:rPr>
          <w:rFonts w:hint="cs"/>
          <w:rtl/>
          <w:lang w:eastAsia="he-IL"/>
        </w:rPr>
        <w:t>אותן לשנייה, לאחרת, לכן יש התייחסות לזה גם בעילות אחרות,</w:t>
      </w:r>
      <w:bookmarkStart w:id="3155" w:name="_ETM_Q1_4954668"/>
      <w:bookmarkEnd w:id="3155"/>
      <w:r>
        <w:rPr>
          <w:rFonts w:hint="cs"/>
          <w:rtl/>
          <w:lang w:eastAsia="he-IL"/>
        </w:rPr>
        <w:t xml:space="preserve"> בהקלות אחרות בתקנה.</w:t>
      </w:r>
      <w:bookmarkStart w:id="3156" w:name="_ETM_Q1_4952320"/>
      <w:bookmarkEnd w:id="3156"/>
    </w:p>
    <w:p w14:paraId="68F038DB" w14:textId="62C206C5" w:rsidR="00472CE3" w:rsidRDefault="00472CE3" w:rsidP="00556422">
      <w:pPr>
        <w:rPr>
          <w:rtl/>
          <w:lang w:eastAsia="he-IL"/>
        </w:rPr>
      </w:pPr>
      <w:bookmarkStart w:id="3157" w:name="_ETM_Q1_4952387"/>
      <w:bookmarkEnd w:id="3157"/>
    </w:p>
    <w:p w14:paraId="488A8BE8" w14:textId="044AD913" w:rsidR="00472CE3" w:rsidRDefault="00472CE3" w:rsidP="00472CE3">
      <w:pPr>
        <w:pStyle w:val="a4"/>
        <w:keepNext/>
        <w:rPr>
          <w:rtl/>
        </w:rPr>
      </w:pPr>
      <w:bookmarkStart w:id="3158" w:name="ET_speaker_גור_בליי_376"/>
      <w:r w:rsidRPr="00472CE3">
        <w:rPr>
          <w:rStyle w:val="TagStyle"/>
          <w:rtl/>
        </w:rPr>
        <w:t xml:space="preserve"> &lt;&lt; דובר &gt;&gt; </w:t>
      </w:r>
      <w:r>
        <w:rPr>
          <w:rtl/>
        </w:rPr>
        <w:t xml:space="preserve">גור </w:t>
      </w:r>
      <w:proofErr w:type="spellStart"/>
      <w:r>
        <w:rPr>
          <w:rtl/>
        </w:rPr>
        <w:t>בליי</w:t>
      </w:r>
      <w:proofErr w:type="spellEnd"/>
      <w:r>
        <w:rPr>
          <w:rtl/>
        </w:rPr>
        <w:t>:</w:t>
      </w:r>
      <w:r w:rsidRPr="00472CE3">
        <w:rPr>
          <w:rStyle w:val="TagStyle"/>
          <w:rtl/>
        </w:rPr>
        <w:t xml:space="preserve"> &lt;&lt; דובר &gt;&gt;</w:t>
      </w:r>
      <w:r w:rsidR="00CE34EE">
        <w:rPr>
          <w:rtl/>
        </w:rPr>
        <w:t xml:space="preserve"> </w:t>
      </w:r>
      <w:r>
        <w:rPr>
          <w:rtl/>
        </w:rPr>
        <w:t xml:space="preserve"> </w:t>
      </w:r>
      <w:bookmarkEnd w:id="3158"/>
    </w:p>
    <w:p w14:paraId="52A8ADCC" w14:textId="2C203C68" w:rsidR="00472CE3" w:rsidRDefault="00472CE3" w:rsidP="00472CE3">
      <w:pPr>
        <w:pStyle w:val="KeepWithNext"/>
        <w:rPr>
          <w:rtl/>
          <w:lang w:eastAsia="he-IL"/>
        </w:rPr>
      </w:pPr>
    </w:p>
    <w:p w14:paraId="6BBA3EB1" w14:textId="6C02A879" w:rsidR="00472CE3" w:rsidRDefault="00472CE3" w:rsidP="00472CE3">
      <w:pPr>
        <w:rPr>
          <w:rtl/>
          <w:lang w:eastAsia="he-IL"/>
        </w:rPr>
      </w:pPr>
      <w:bookmarkStart w:id="3159" w:name="_ETM_Q1_4956325"/>
      <w:bookmarkStart w:id="3160" w:name="_ETM_Q1_4956341"/>
      <w:bookmarkEnd w:id="3159"/>
      <w:bookmarkEnd w:id="3160"/>
      <w:r>
        <w:rPr>
          <w:rFonts w:hint="cs"/>
          <w:rtl/>
          <w:lang w:eastAsia="he-IL"/>
        </w:rPr>
        <w:t>בסדר, אבל השאלה היא לגבי העילה הזאת.</w:t>
      </w:r>
    </w:p>
    <w:p w14:paraId="12D20579" w14:textId="1E28A6E2" w:rsidR="00472CE3" w:rsidRDefault="00472CE3" w:rsidP="00472CE3">
      <w:pPr>
        <w:rPr>
          <w:rtl/>
          <w:lang w:eastAsia="he-IL"/>
        </w:rPr>
      </w:pPr>
      <w:bookmarkStart w:id="3161" w:name="_ETM_Q1_4957728"/>
      <w:bookmarkStart w:id="3162" w:name="_ETM_Q1_4957810"/>
      <w:bookmarkEnd w:id="3161"/>
      <w:bookmarkEnd w:id="3162"/>
    </w:p>
    <w:p w14:paraId="18970139" w14:textId="4703F217" w:rsidR="00472CE3" w:rsidRDefault="00472CE3" w:rsidP="00472CE3">
      <w:pPr>
        <w:pStyle w:val="af9"/>
        <w:keepNext/>
        <w:rPr>
          <w:rtl/>
          <w:lang w:eastAsia="he-IL"/>
        </w:rPr>
      </w:pPr>
      <w:bookmarkStart w:id="3163" w:name="ET_guest_עידית_מועלם_377"/>
      <w:r w:rsidRPr="00472CE3">
        <w:rPr>
          <w:rStyle w:val="TagStyle"/>
          <w:rtl/>
        </w:rPr>
        <w:t xml:space="preserve"> &lt;&lt; אורח &gt;&gt; </w:t>
      </w:r>
      <w:r>
        <w:rPr>
          <w:rtl/>
          <w:lang w:eastAsia="he-IL"/>
        </w:rPr>
        <w:t>עידית מועלם:</w:t>
      </w:r>
      <w:r w:rsidRPr="00472CE3">
        <w:rPr>
          <w:rStyle w:val="TagStyle"/>
          <w:rtl/>
        </w:rPr>
        <w:t xml:space="preserve"> &lt;&lt; אורח &gt;&gt;</w:t>
      </w:r>
      <w:r w:rsidR="00CE34EE">
        <w:rPr>
          <w:rtl/>
          <w:lang w:eastAsia="he-IL"/>
        </w:rPr>
        <w:t xml:space="preserve"> </w:t>
      </w:r>
      <w:r>
        <w:rPr>
          <w:rtl/>
          <w:lang w:eastAsia="he-IL"/>
        </w:rPr>
        <w:t xml:space="preserve"> </w:t>
      </w:r>
      <w:bookmarkEnd w:id="3163"/>
    </w:p>
    <w:p w14:paraId="5D9081B5" w14:textId="0BCCF026" w:rsidR="00472CE3" w:rsidRDefault="00472CE3" w:rsidP="00472CE3">
      <w:pPr>
        <w:pStyle w:val="KeepWithNext"/>
        <w:rPr>
          <w:rtl/>
          <w:lang w:eastAsia="he-IL"/>
        </w:rPr>
      </w:pPr>
    </w:p>
    <w:p w14:paraId="50258ACA" w14:textId="4F4D0EF8" w:rsidR="00472CE3" w:rsidRDefault="00472CE3" w:rsidP="00472CE3">
      <w:pPr>
        <w:rPr>
          <w:rtl/>
          <w:lang w:eastAsia="he-IL"/>
        </w:rPr>
      </w:pPr>
      <w:bookmarkStart w:id="3164" w:name="_ETM_Q1_4955738"/>
      <w:bookmarkStart w:id="3165" w:name="_ETM_Q1_4955761"/>
      <w:bookmarkEnd w:id="3164"/>
      <w:bookmarkEnd w:id="3165"/>
      <w:r>
        <w:rPr>
          <w:rFonts w:hint="cs"/>
          <w:rtl/>
          <w:lang w:eastAsia="he-IL"/>
        </w:rPr>
        <w:t xml:space="preserve">אני </w:t>
      </w:r>
      <w:bookmarkStart w:id="3166" w:name="_ETM_Q1_4956560"/>
      <w:bookmarkEnd w:id="3166"/>
      <w:r>
        <w:rPr>
          <w:rFonts w:hint="cs"/>
          <w:rtl/>
          <w:lang w:eastAsia="he-IL"/>
        </w:rPr>
        <w:t>אתייחס לשאלה של היועץ המשפטי של הוועדה. כמובן שכאשר מדובר</w:t>
      </w:r>
      <w:bookmarkStart w:id="3167" w:name="_ETM_Q1_4961548"/>
      <w:bookmarkEnd w:id="3167"/>
      <w:r>
        <w:rPr>
          <w:rFonts w:hint="cs"/>
          <w:rtl/>
          <w:lang w:eastAsia="he-IL"/>
        </w:rPr>
        <w:t xml:space="preserve"> במשרדים שונים לחלוטין, נפרדים לחלוטין, אתה אומר מה הקשר </w:t>
      </w:r>
      <w:bookmarkStart w:id="3168" w:name="_ETM_Q1_4966178"/>
      <w:bookmarkEnd w:id="3168"/>
      <w:r>
        <w:rPr>
          <w:rFonts w:hint="cs"/>
          <w:rtl/>
          <w:lang w:eastAsia="he-IL"/>
        </w:rPr>
        <w:t xml:space="preserve">בין נמל אשדוד לבין תעשייה אווירית, שם זו דוגמה </w:t>
      </w:r>
      <w:bookmarkStart w:id="3169" w:name="_ETM_Q1_4966960"/>
      <w:bookmarkEnd w:id="3169"/>
      <w:r>
        <w:rPr>
          <w:rFonts w:hint="cs"/>
          <w:rtl/>
          <w:lang w:eastAsia="he-IL"/>
        </w:rPr>
        <w:t>מאוד מאוד מובהקת שרוני נתנה. ככל שהדברים מתקרבים אז</w:t>
      </w:r>
      <w:bookmarkStart w:id="3170" w:name="_ETM_Q1_4968920"/>
      <w:bookmarkEnd w:id="3170"/>
      <w:r>
        <w:rPr>
          <w:rFonts w:hint="cs"/>
          <w:rtl/>
          <w:lang w:eastAsia="he-IL"/>
        </w:rPr>
        <w:t xml:space="preserve"> זה באמת אולי פחות חזק או פחות מובהק, </w:t>
      </w:r>
      <w:bookmarkStart w:id="3171" w:name="_ETM_Q1_4975168"/>
      <w:bookmarkEnd w:id="3171"/>
      <w:r>
        <w:rPr>
          <w:rFonts w:hint="cs"/>
          <w:rtl/>
          <w:lang w:eastAsia="he-IL"/>
        </w:rPr>
        <w:t>אבל אנחנו חושבים שעדיין, גם בסיטואציה כזו</w:t>
      </w:r>
      <w:r w:rsidR="00ED4B4E">
        <w:rPr>
          <w:rFonts w:hint="cs"/>
          <w:rtl/>
          <w:lang w:eastAsia="he-IL"/>
        </w:rPr>
        <w:t>,</w:t>
      </w:r>
      <w:r>
        <w:rPr>
          <w:rFonts w:hint="cs"/>
          <w:rtl/>
          <w:lang w:eastAsia="he-IL"/>
        </w:rPr>
        <w:t xml:space="preserve"> זה לא ששר </w:t>
      </w:r>
      <w:bookmarkStart w:id="3172" w:name="_ETM_Q1_4975850"/>
      <w:bookmarkEnd w:id="3172"/>
      <w:r>
        <w:rPr>
          <w:rFonts w:hint="cs"/>
          <w:rtl/>
          <w:lang w:eastAsia="he-IL"/>
        </w:rPr>
        <w:t xml:space="preserve">הביטחון יושב שם למעלה והוא כאילו משחק שחמט למי יהיה </w:t>
      </w:r>
      <w:bookmarkStart w:id="3173" w:name="_ETM_Q1_4985338"/>
      <w:bookmarkEnd w:id="3173"/>
      <w:r>
        <w:rPr>
          <w:rFonts w:hint="cs"/>
          <w:rtl/>
          <w:lang w:eastAsia="he-IL"/>
        </w:rPr>
        <w:t>יותר, למי יהיה פחות - - -</w:t>
      </w:r>
    </w:p>
    <w:p w14:paraId="53C2F2D9" w14:textId="78EB4991" w:rsidR="00472CE3" w:rsidRDefault="00472CE3" w:rsidP="00472CE3">
      <w:pPr>
        <w:rPr>
          <w:rtl/>
          <w:lang w:eastAsia="he-IL"/>
        </w:rPr>
      </w:pPr>
      <w:bookmarkStart w:id="3174" w:name="_ETM_Q1_4983570"/>
      <w:bookmarkStart w:id="3175" w:name="_ETM_Q1_4983655"/>
      <w:bookmarkStart w:id="3176" w:name="_ETM_Q1_4985018"/>
      <w:bookmarkEnd w:id="3174"/>
      <w:bookmarkEnd w:id="3175"/>
      <w:bookmarkEnd w:id="3176"/>
    </w:p>
    <w:p w14:paraId="75723E9A" w14:textId="15EE039F" w:rsidR="00472CE3" w:rsidRDefault="00472CE3" w:rsidP="00472CE3">
      <w:pPr>
        <w:pStyle w:val="a4"/>
        <w:keepNext/>
        <w:rPr>
          <w:rtl/>
        </w:rPr>
      </w:pPr>
      <w:bookmarkStart w:id="3177" w:name="ET_speaker_גור_בליי_378"/>
      <w:r w:rsidRPr="00472CE3">
        <w:rPr>
          <w:rStyle w:val="TagStyle"/>
          <w:rtl/>
        </w:rPr>
        <w:t xml:space="preserve"> &lt;&lt; דובר &gt;&gt; </w:t>
      </w:r>
      <w:r>
        <w:rPr>
          <w:rtl/>
        </w:rPr>
        <w:t xml:space="preserve">גור </w:t>
      </w:r>
      <w:proofErr w:type="spellStart"/>
      <w:r>
        <w:rPr>
          <w:rtl/>
        </w:rPr>
        <w:t>בליי</w:t>
      </w:r>
      <w:proofErr w:type="spellEnd"/>
      <w:r>
        <w:rPr>
          <w:rtl/>
        </w:rPr>
        <w:t>:</w:t>
      </w:r>
      <w:r w:rsidRPr="00472CE3">
        <w:rPr>
          <w:rStyle w:val="TagStyle"/>
          <w:rtl/>
        </w:rPr>
        <w:t xml:space="preserve"> &lt;&lt; דובר &gt;&gt;</w:t>
      </w:r>
      <w:r w:rsidR="00CE34EE">
        <w:rPr>
          <w:rtl/>
        </w:rPr>
        <w:t xml:space="preserve"> </w:t>
      </w:r>
      <w:r>
        <w:rPr>
          <w:rtl/>
        </w:rPr>
        <w:t xml:space="preserve"> </w:t>
      </w:r>
      <w:bookmarkEnd w:id="3177"/>
    </w:p>
    <w:p w14:paraId="75E1FE68" w14:textId="79E9D503" w:rsidR="00472CE3" w:rsidRDefault="00472CE3" w:rsidP="00472CE3">
      <w:pPr>
        <w:pStyle w:val="KeepWithNext"/>
        <w:rPr>
          <w:rtl/>
          <w:lang w:eastAsia="he-IL"/>
        </w:rPr>
      </w:pPr>
    </w:p>
    <w:p w14:paraId="1A9DD066" w14:textId="3D195DF2" w:rsidR="00472CE3" w:rsidRDefault="00472CE3" w:rsidP="00472CE3">
      <w:pPr>
        <w:rPr>
          <w:rtl/>
          <w:lang w:eastAsia="he-IL"/>
        </w:rPr>
      </w:pPr>
      <w:bookmarkStart w:id="3178" w:name="_ETM_Q1_4985308"/>
      <w:bookmarkStart w:id="3179" w:name="_ETM_Q1_4985322"/>
      <w:bookmarkEnd w:id="3178"/>
      <w:bookmarkEnd w:id="3179"/>
      <w:r>
        <w:rPr>
          <w:rFonts w:hint="cs"/>
          <w:rtl/>
          <w:lang w:eastAsia="he-IL"/>
        </w:rPr>
        <w:t xml:space="preserve">אבל את זה </w:t>
      </w:r>
      <w:bookmarkStart w:id="3180" w:name="_ETM_Q1_4986850"/>
      <w:bookmarkEnd w:id="3180"/>
      <w:r>
        <w:rPr>
          <w:rFonts w:hint="cs"/>
          <w:rtl/>
          <w:lang w:eastAsia="he-IL"/>
        </w:rPr>
        <w:t xml:space="preserve">אפשר להגיד גם על טייקון. </w:t>
      </w:r>
    </w:p>
    <w:p w14:paraId="21CB5CB7" w14:textId="11B08F08" w:rsidR="00472CE3" w:rsidRDefault="00472CE3" w:rsidP="00472CE3">
      <w:pPr>
        <w:rPr>
          <w:rtl/>
          <w:lang w:eastAsia="he-IL"/>
        </w:rPr>
      </w:pPr>
      <w:bookmarkStart w:id="3181" w:name="_ETM_Q1_4989770"/>
      <w:bookmarkStart w:id="3182" w:name="_ETM_Q1_4989846"/>
      <w:bookmarkStart w:id="3183" w:name="_ETM_Q1_4988478"/>
      <w:bookmarkEnd w:id="3181"/>
      <w:bookmarkEnd w:id="3182"/>
      <w:bookmarkEnd w:id="3183"/>
    </w:p>
    <w:p w14:paraId="3D6BE260" w14:textId="1361FA78" w:rsidR="00472CE3" w:rsidRDefault="00472CE3" w:rsidP="00472CE3">
      <w:pPr>
        <w:pStyle w:val="af6"/>
        <w:keepNext/>
        <w:rPr>
          <w:rtl/>
        </w:rPr>
      </w:pPr>
      <w:bookmarkStart w:id="3184" w:name="ET_yor_6156_379"/>
      <w:r w:rsidRPr="00472CE3">
        <w:rPr>
          <w:rStyle w:val="TagStyle"/>
          <w:rtl/>
        </w:rPr>
        <w:t xml:space="preserve"> &lt;&lt; יור &gt;&gt; </w:t>
      </w:r>
      <w:r>
        <w:rPr>
          <w:rtl/>
        </w:rPr>
        <w:t>היו"ר גלעד קריב:</w:t>
      </w:r>
      <w:r w:rsidRPr="00472CE3">
        <w:rPr>
          <w:rStyle w:val="TagStyle"/>
          <w:rtl/>
        </w:rPr>
        <w:t xml:space="preserve"> &lt;&lt; יור &gt;&gt;</w:t>
      </w:r>
      <w:r w:rsidR="00CE34EE">
        <w:rPr>
          <w:rtl/>
        </w:rPr>
        <w:t xml:space="preserve"> </w:t>
      </w:r>
      <w:r>
        <w:rPr>
          <w:rtl/>
        </w:rPr>
        <w:t xml:space="preserve"> </w:t>
      </w:r>
      <w:bookmarkEnd w:id="3184"/>
    </w:p>
    <w:p w14:paraId="685BCF66" w14:textId="253059F1" w:rsidR="00472CE3" w:rsidRDefault="00472CE3" w:rsidP="00472CE3">
      <w:pPr>
        <w:pStyle w:val="KeepWithNext"/>
        <w:rPr>
          <w:rtl/>
          <w:lang w:eastAsia="he-IL"/>
        </w:rPr>
      </w:pPr>
    </w:p>
    <w:p w14:paraId="4AF73CE1" w14:textId="40AB2E87" w:rsidR="00472CE3" w:rsidRDefault="00472CE3" w:rsidP="00472CE3">
      <w:pPr>
        <w:rPr>
          <w:rtl/>
          <w:lang w:eastAsia="he-IL"/>
        </w:rPr>
      </w:pPr>
      <w:bookmarkStart w:id="3185" w:name="_ETM_Q1_4988796"/>
      <w:bookmarkStart w:id="3186" w:name="_ETM_Q1_4988812"/>
      <w:bookmarkEnd w:id="3185"/>
      <w:bookmarkEnd w:id="3186"/>
      <w:r>
        <w:rPr>
          <w:rFonts w:hint="cs"/>
          <w:rtl/>
          <w:lang w:eastAsia="he-IL"/>
        </w:rPr>
        <w:t xml:space="preserve">בדיוק. אני חייב לומר, בעוד </w:t>
      </w:r>
      <w:bookmarkStart w:id="3187" w:name="_ETM_Q1_4991886"/>
      <w:bookmarkEnd w:id="3187"/>
      <w:r>
        <w:rPr>
          <w:rFonts w:hint="cs"/>
          <w:rtl/>
          <w:lang w:eastAsia="he-IL"/>
        </w:rPr>
        <w:t xml:space="preserve">שאני מאוד מבין את הרציונל של ההצדקה הראשונה, ואגב הדוגמה </w:t>
      </w:r>
      <w:bookmarkStart w:id="3188" w:name="_ETM_Q1_4995380"/>
      <w:bookmarkEnd w:id="3188"/>
      <w:r>
        <w:rPr>
          <w:rFonts w:hint="cs"/>
          <w:rtl/>
          <w:lang w:eastAsia="he-IL"/>
        </w:rPr>
        <w:t xml:space="preserve">שאתה הבאת נופלת </w:t>
      </w:r>
      <w:proofErr w:type="spellStart"/>
      <w:r>
        <w:rPr>
          <w:rFonts w:hint="cs"/>
          <w:rtl/>
          <w:lang w:eastAsia="he-IL"/>
        </w:rPr>
        <w:t>בגדריה</w:t>
      </w:r>
      <w:proofErr w:type="spellEnd"/>
      <w:r>
        <w:rPr>
          <w:rFonts w:hint="cs"/>
          <w:rtl/>
          <w:lang w:eastAsia="he-IL"/>
        </w:rPr>
        <w:t xml:space="preserve"> של ההצדקה הראשונה. בסדר גמור, אם </w:t>
      </w:r>
      <w:bookmarkStart w:id="3189" w:name="_ETM_Q1_5003484"/>
      <w:bookmarkEnd w:id="3189"/>
      <w:r>
        <w:rPr>
          <w:rFonts w:hint="cs"/>
          <w:rtl/>
          <w:lang w:eastAsia="he-IL"/>
        </w:rPr>
        <w:t xml:space="preserve">משרד הביטחון חושב שבשוק התעשיות הביטחוניות הישראליות צריך שעסקה בין </w:t>
      </w:r>
      <w:bookmarkStart w:id="3190" w:name="_ETM_Q1_5011124"/>
      <w:bookmarkEnd w:id="3190"/>
      <w:r>
        <w:rPr>
          <w:rFonts w:hint="cs"/>
          <w:rtl/>
          <w:lang w:eastAsia="he-IL"/>
        </w:rPr>
        <w:t xml:space="preserve">רפאל לבין </w:t>
      </w:r>
      <w:proofErr w:type="spellStart"/>
      <w:r>
        <w:rPr>
          <w:rFonts w:hint="cs"/>
          <w:rtl/>
          <w:lang w:eastAsia="he-IL"/>
        </w:rPr>
        <w:t>אלתא</w:t>
      </w:r>
      <w:proofErr w:type="spellEnd"/>
      <w:r>
        <w:rPr>
          <w:rFonts w:hint="cs"/>
          <w:rtl/>
          <w:lang w:eastAsia="he-IL"/>
        </w:rPr>
        <w:t xml:space="preserve"> לא תהיה חשופה בוא נאמר לכל </w:t>
      </w:r>
      <w:bookmarkStart w:id="3191" w:name="_ETM_Q1_5016364"/>
      <w:bookmarkEnd w:id="3191"/>
      <w:r>
        <w:rPr>
          <w:rFonts w:hint="cs"/>
          <w:rtl/>
          <w:lang w:eastAsia="he-IL"/>
        </w:rPr>
        <w:t xml:space="preserve">מיני מאבקי כוח למול קבוצות מיעוט, דרך המלך זו </w:t>
      </w:r>
      <w:bookmarkStart w:id="3192" w:name="_ETM_Q1_5019886"/>
      <w:bookmarkEnd w:id="3192"/>
      <w:r>
        <w:rPr>
          <w:rFonts w:hint="cs"/>
          <w:rtl/>
          <w:lang w:eastAsia="he-IL"/>
        </w:rPr>
        <w:t xml:space="preserve">ההצדקה הראשונה. </w:t>
      </w:r>
    </w:p>
    <w:p w14:paraId="7B880BFB" w14:textId="2D4095B8" w:rsidR="00472CE3" w:rsidRDefault="00472CE3" w:rsidP="00472CE3">
      <w:pPr>
        <w:rPr>
          <w:rtl/>
          <w:lang w:eastAsia="he-IL"/>
        </w:rPr>
      </w:pPr>
      <w:bookmarkStart w:id="3193" w:name="_ETM_Q1_5022118"/>
      <w:bookmarkStart w:id="3194" w:name="_ETM_Q1_5022207"/>
      <w:bookmarkStart w:id="3195" w:name="_ETM_Q1_5022782"/>
      <w:bookmarkEnd w:id="3193"/>
      <w:bookmarkEnd w:id="3194"/>
      <w:bookmarkEnd w:id="3195"/>
    </w:p>
    <w:p w14:paraId="21BC7F4C" w14:textId="1840CF1C" w:rsidR="00472CE3" w:rsidRDefault="00472CE3" w:rsidP="00472CE3">
      <w:pPr>
        <w:pStyle w:val="a4"/>
        <w:keepNext/>
        <w:rPr>
          <w:rtl/>
        </w:rPr>
      </w:pPr>
      <w:bookmarkStart w:id="3196" w:name="ET_speaker_גור_בליי_380"/>
      <w:r w:rsidRPr="00472CE3">
        <w:rPr>
          <w:rStyle w:val="TagStyle"/>
          <w:rtl/>
        </w:rPr>
        <w:t xml:space="preserve"> &lt;&lt; דובר &gt;&gt; </w:t>
      </w:r>
      <w:r>
        <w:rPr>
          <w:rtl/>
        </w:rPr>
        <w:t xml:space="preserve">גור </w:t>
      </w:r>
      <w:proofErr w:type="spellStart"/>
      <w:r>
        <w:rPr>
          <w:rtl/>
        </w:rPr>
        <w:t>בליי</w:t>
      </w:r>
      <w:proofErr w:type="spellEnd"/>
      <w:r>
        <w:rPr>
          <w:rtl/>
        </w:rPr>
        <w:t>:</w:t>
      </w:r>
      <w:r w:rsidRPr="00472CE3">
        <w:rPr>
          <w:rStyle w:val="TagStyle"/>
          <w:rtl/>
        </w:rPr>
        <w:t xml:space="preserve"> &lt;&lt; דובר &gt;&gt;</w:t>
      </w:r>
      <w:r w:rsidR="00CE34EE">
        <w:rPr>
          <w:rtl/>
        </w:rPr>
        <w:t xml:space="preserve"> </w:t>
      </w:r>
      <w:r>
        <w:rPr>
          <w:rtl/>
        </w:rPr>
        <w:t xml:space="preserve"> </w:t>
      </w:r>
      <w:bookmarkEnd w:id="3196"/>
    </w:p>
    <w:p w14:paraId="0962F705" w14:textId="34AB2E71" w:rsidR="00472CE3" w:rsidRDefault="00472CE3" w:rsidP="00472CE3">
      <w:pPr>
        <w:pStyle w:val="KeepWithNext"/>
        <w:rPr>
          <w:rtl/>
          <w:lang w:eastAsia="he-IL"/>
        </w:rPr>
      </w:pPr>
    </w:p>
    <w:p w14:paraId="262184A9" w14:textId="447C18CF" w:rsidR="00472CE3" w:rsidRDefault="00472CE3" w:rsidP="00472CE3">
      <w:pPr>
        <w:rPr>
          <w:rtl/>
          <w:lang w:eastAsia="he-IL"/>
        </w:rPr>
      </w:pPr>
      <w:bookmarkStart w:id="3197" w:name="_ETM_Q1_5023173"/>
      <w:bookmarkStart w:id="3198" w:name="_ETM_Q1_5023191"/>
      <w:bookmarkEnd w:id="3197"/>
      <w:bookmarkEnd w:id="3198"/>
      <w:r>
        <w:rPr>
          <w:rFonts w:hint="cs"/>
          <w:rtl/>
          <w:lang w:eastAsia="he-IL"/>
        </w:rPr>
        <w:t xml:space="preserve">ועוד עסקה קריטית כזאת, הגנה של מרכבה, </w:t>
      </w:r>
      <w:bookmarkStart w:id="3199" w:name="_ETM_Q1_5022032"/>
      <w:bookmarkEnd w:id="3199"/>
      <w:r>
        <w:rPr>
          <w:rFonts w:hint="cs"/>
          <w:rtl/>
          <w:lang w:eastAsia="he-IL"/>
        </w:rPr>
        <w:t xml:space="preserve">כן? </w:t>
      </w:r>
    </w:p>
    <w:p w14:paraId="51E2AAEB" w14:textId="7FC3E1AB" w:rsidR="00472CE3" w:rsidRDefault="00472CE3" w:rsidP="00472CE3">
      <w:pPr>
        <w:rPr>
          <w:rtl/>
          <w:lang w:eastAsia="he-IL"/>
        </w:rPr>
      </w:pPr>
      <w:bookmarkStart w:id="3200" w:name="_ETM_Q1_5022848"/>
      <w:bookmarkStart w:id="3201" w:name="_ETM_Q1_5022916"/>
      <w:bookmarkStart w:id="3202" w:name="_ETM_Q1_5024208"/>
      <w:bookmarkEnd w:id="3200"/>
      <w:bookmarkEnd w:id="3201"/>
      <w:bookmarkEnd w:id="3202"/>
    </w:p>
    <w:p w14:paraId="18B55755" w14:textId="46B1AD57" w:rsidR="00472CE3" w:rsidRDefault="00472CE3" w:rsidP="00472CE3">
      <w:pPr>
        <w:pStyle w:val="af6"/>
        <w:keepNext/>
        <w:rPr>
          <w:rtl/>
        </w:rPr>
      </w:pPr>
      <w:bookmarkStart w:id="3203" w:name="ET_yor_6156_381"/>
      <w:r w:rsidRPr="00472CE3">
        <w:rPr>
          <w:rStyle w:val="TagStyle"/>
          <w:rtl/>
        </w:rPr>
        <w:t xml:space="preserve"> &lt;&lt; יור &gt;&gt; </w:t>
      </w:r>
      <w:r>
        <w:rPr>
          <w:rtl/>
        </w:rPr>
        <w:t>היו"ר גלעד קריב:</w:t>
      </w:r>
      <w:r w:rsidRPr="00472CE3">
        <w:rPr>
          <w:rStyle w:val="TagStyle"/>
          <w:rtl/>
        </w:rPr>
        <w:t xml:space="preserve"> &lt;&lt; יור &gt;&gt;</w:t>
      </w:r>
      <w:r w:rsidR="00CE34EE">
        <w:rPr>
          <w:rtl/>
        </w:rPr>
        <w:t xml:space="preserve"> </w:t>
      </w:r>
      <w:r>
        <w:rPr>
          <w:rtl/>
        </w:rPr>
        <w:t xml:space="preserve"> </w:t>
      </w:r>
      <w:bookmarkEnd w:id="3203"/>
    </w:p>
    <w:p w14:paraId="0C23F130" w14:textId="59E870DD" w:rsidR="00472CE3" w:rsidRDefault="00472CE3" w:rsidP="00472CE3">
      <w:pPr>
        <w:pStyle w:val="KeepWithNext"/>
        <w:rPr>
          <w:rtl/>
          <w:lang w:eastAsia="he-IL"/>
        </w:rPr>
      </w:pPr>
    </w:p>
    <w:p w14:paraId="453EB17D" w14:textId="127CEF24" w:rsidR="00472CE3" w:rsidRDefault="00472CE3" w:rsidP="00ED4B4E">
      <w:pPr>
        <w:rPr>
          <w:rtl/>
          <w:lang w:eastAsia="he-IL"/>
        </w:rPr>
      </w:pPr>
      <w:bookmarkStart w:id="3204" w:name="_ETM_Q1_5024552"/>
      <w:bookmarkStart w:id="3205" w:name="_ETM_Q1_5024570"/>
      <w:bookmarkEnd w:id="3204"/>
      <w:bookmarkEnd w:id="3205"/>
      <w:r>
        <w:rPr>
          <w:rFonts w:hint="cs"/>
          <w:rtl/>
          <w:lang w:eastAsia="he-IL"/>
        </w:rPr>
        <w:t xml:space="preserve">להיפך, מה ההצדקה האינהרנטית במקום שהוא </w:t>
      </w:r>
      <w:bookmarkStart w:id="3206" w:name="_ETM_Q1_5028912"/>
      <w:bookmarkEnd w:id="3206"/>
      <w:r>
        <w:rPr>
          <w:rFonts w:hint="cs"/>
          <w:rtl/>
          <w:lang w:eastAsia="he-IL"/>
        </w:rPr>
        <w:t xml:space="preserve">לא עניין חיוני? אם זה עניין חיוני תלכו במסלול של </w:t>
      </w:r>
      <w:bookmarkStart w:id="3207" w:name="_ETM_Q1_5035550"/>
      <w:bookmarkEnd w:id="3207"/>
      <w:r>
        <w:rPr>
          <w:rFonts w:hint="cs"/>
          <w:rtl/>
          <w:lang w:eastAsia="he-IL"/>
        </w:rPr>
        <w:t xml:space="preserve">ההצדקה הראשונה. לבוא ולומר שבכל מקום שבו לממשלה יש </w:t>
      </w:r>
      <w:bookmarkStart w:id="3208" w:name="_ETM_Q1_5042013"/>
      <w:bookmarkEnd w:id="3208"/>
      <w:r w:rsidR="00ED4B4E">
        <w:rPr>
          <w:rFonts w:hint="cs"/>
          <w:rtl/>
          <w:lang w:eastAsia="he-IL"/>
        </w:rPr>
        <w:t>22% בחברה אחת ו</w:t>
      </w:r>
      <w:r>
        <w:rPr>
          <w:rFonts w:hint="cs"/>
          <w:rtl/>
          <w:lang w:eastAsia="he-IL"/>
        </w:rPr>
        <w:t xml:space="preserve">בחברה אחת 60%, לא צריך להיות פה </w:t>
      </w:r>
      <w:bookmarkStart w:id="3209" w:name="_ETM_Q1_5052292"/>
      <w:bookmarkEnd w:id="3209"/>
      <w:r>
        <w:rPr>
          <w:rtl/>
          <w:lang w:eastAsia="he-IL"/>
        </w:rPr>
        <w:t>–</w:t>
      </w:r>
      <w:r w:rsidR="00ED4B4E">
        <w:rPr>
          <w:rFonts w:hint="cs"/>
          <w:rtl/>
          <w:lang w:eastAsia="he-IL"/>
        </w:rPr>
        <w:t xml:space="preserve"> די בזה בשביל </w:t>
      </w:r>
      <w:proofErr w:type="spellStart"/>
      <w:r w:rsidR="00ED4B4E">
        <w:rPr>
          <w:rFonts w:hint="cs"/>
          <w:rtl/>
          <w:lang w:eastAsia="he-IL"/>
        </w:rPr>
        <w:t>להחריג</w:t>
      </w:r>
      <w:proofErr w:type="spellEnd"/>
      <w:r w:rsidR="00ED4B4E">
        <w:rPr>
          <w:rFonts w:hint="cs"/>
          <w:rtl/>
          <w:lang w:eastAsia="he-IL"/>
        </w:rPr>
        <w:t xml:space="preserve"> את העניין?</w:t>
      </w:r>
      <w:r>
        <w:rPr>
          <w:rFonts w:hint="cs"/>
          <w:rtl/>
          <w:lang w:eastAsia="he-IL"/>
        </w:rPr>
        <w:t xml:space="preserve"> אז אל </w:t>
      </w:r>
      <w:proofErr w:type="spellStart"/>
      <w:r>
        <w:rPr>
          <w:rFonts w:hint="cs"/>
          <w:rtl/>
          <w:lang w:eastAsia="he-IL"/>
        </w:rPr>
        <w:t>תחריגו</w:t>
      </w:r>
      <w:proofErr w:type="spellEnd"/>
      <w:r>
        <w:rPr>
          <w:rFonts w:hint="cs"/>
          <w:rtl/>
          <w:lang w:eastAsia="he-IL"/>
        </w:rPr>
        <w:t xml:space="preserve"> </w:t>
      </w:r>
      <w:bookmarkStart w:id="3210" w:name="_ETM_Q1_5053310"/>
      <w:bookmarkEnd w:id="3210"/>
      <w:r w:rsidR="00ED4B4E">
        <w:rPr>
          <w:rFonts w:hint="cs"/>
          <w:rtl/>
          <w:lang w:eastAsia="he-IL"/>
        </w:rPr>
        <w:t>את החברות.</w:t>
      </w:r>
    </w:p>
    <w:p w14:paraId="13DBC253" w14:textId="70BAA079" w:rsidR="00472CE3" w:rsidRDefault="00472CE3" w:rsidP="00472CE3">
      <w:pPr>
        <w:rPr>
          <w:rtl/>
          <w:lang w:eastAsia="he-IL"/>
        </w:rPr>
      </w:pPr>
      <w:bookmarkStart w:id="3211" w:name="_ETM_Q1_5055982"/>
      <w:bookmarkStart w:id="3212" w:name="_ETM_Q1_5056068"/>
      <w:bookmarkEnd w:id="3211"/>
      <w:bookmarkEnd w:id="3212"/>
    </w:p>
    <w:p w14:paraId="42AB363F" w14:textId="0B2F4193" w:rsidR="00472CE3" w:rsidRDefault="00472CE3" w:rsidP="00472CE3">
      <w:pPr>
        <w:pStyle w:val="af9"/>
        <w:keepNext/>
        <w:rPr>
          <w:rtl/>
          <w:lang w:eastAsia="he-IL"/>
        </w:rPr>
      </w:pPr>
      <w:bookmarkStart w:id="3213" w:name="ET_guest_רוני_טלמור_382"/>
      <w:r w:rsidRPr="00472CE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72CE3">
        <w:rPr>
          <w:rStyle w:val="TagStyle"/>
          <w:rtl/>
        </w:rPr>
        <w:t xml:space="preserve"> &lt;&lt; אורח &gt;&gt;</w:t>
      </w:r>
      <w:r w:rsidR="00CE34EE">
        <w:rPr>
          <w:rtl/>
          <w:lang w:eastAsia="he-IL"/>
        </w:rPr>
        <w:t xml:space="preserve"> </w:t>
      </w:r>
      <w:r>
        <w:rPr>
          <w:rtl/>
          <w:lang w:eastAsia="he-IL"/>
        </w:rPr>
        <w:t xml:space="preserve"> </w:t>
      </w:r>
      <w:bookmarkEnd w:id="3213"/>
    </w:p>
    <w:p w14:paraId="3D07DAFA" w14:textId="71687A90" w:rsidR="00472CE3" w:rsidRDefault="00472CE3" w:rsidP="00472CE3">
      <w:pPr>
        <w:pStyle w:val="KeepWithNext"/>
        <w:rPr>
          <w:rtl/>
          <w:lang w:eastAsia="he-IL"/>
        </w:rPr>
      </w:pPr>
    </w:p>
    <w:p w14:paraId="5032ED08" w14:textId="381471F8" w:rsidR="00472CE3" w:rsidRDefault="00472CE3" w:rsidP="00472CE3">
      <w:pPr>
        <w:rPr>
          <w:rtl/>
          <w:lang w:eastAsia="he-IL"/>
        </w:rPr>
      </w:pPr>
      <w:bookmarkStart w:id="3214" w:name="_ETM_Q1_5054372"/>
      <w:bookmarkStart w:id="3215" w:name="_ETM_Q1_5054391"/>
      <w:bookmarkEnd w:id="3214"/>
      <w:bookmarkEnd w:id="3215"/>
      <w:r>
        <w:rPr>
          <w:rFonts w:hint="cs"/>
          <w:rtl/>
          <w:lang w:eastAsia="he-IL"/>
        </w:rPr>
        <w:t xml:space="preserve">אני רק רוצה להבהיר שהתקנה הזאת כבר </w:t>
      </w:r>
      <w:bookmarkStart w:id="3216" w:name="_ETM_Q1_5059818"/>
      <w:bookmarkEnd w:id="3216"/>
      <w:r>
        <w:rPr>
          <w:rFonts w:hint="cs"/>
          <w:rtl/>
          <w:lang w:eastAsia="he-IL"/>
        </w:rPr>
        <w:t xml:space="preserve">קיימת היום. היום לפי הדין הקיים שתי חברות בשליטת </w:t>
      </w:r>
      <w:bookmarkStart w:id="3217" w:name="_ETM_Q1_5064299"/>
      <w:bookmarkEnd w:id="3217"/>
      <w:r>
        <w:rPr>
          <w:rFonts w:hint="cs"/>
          <w:rtl/>
          <w:lang w:eastAsia="he-IL"/>
        </w:rPr>
        <w:t xml:space="preserve">המדינה פטורות ופטורות לחלוטין, אפילו מדירקטוריון ומוועדת ביקורת. עכשיו יש </w:t>
      </w:r>
      <w:bookmarkStart w:id="3218" w:name="_ETM_Q1_5067780"/>
      <w:bookmarkEnd w:id="3218"/>
      <w:r>
        <w:rPr>
          <w:rFonts w:hint="cs"/>
          <w:rtl/>
          <w:lang w:eastAsia="he-IL"/>
        </w:rPr>
        <w:t>החמרה.</w:t>
      </w:r>
    </w:p>
    <w:p w14:paraId="7F3C573B" w14:textId="48EB6D77" w:rsidR="00472CE3" w:rsidRDefault="00472CE3" w:rsidP="00472CE3">
      <w:pPr>
        <w:rPr>
          <w:rtl/>
          <w:lang w:eastAsia="he-IL"/>
        </w:rPr>
      </w:pPr>
      <w:bookmarkStart w:id="3219" w:name="_ETM_Q1_5069084"/>
      <w:bookmarkStart w:id="3220" w:name="_ETM_Q1_5069163"/>
      <w:bookmarkEnd w:id="3219"/>
      <w:bookmarkEnd w:id="3220"/>
    </w:p>
    <w:p w14:paraId="0AD351F7" w14:textId="489BE31E" w:rsidR="00472CE3" w:rsidRDefault="00472CE3" w:rsidP="00472CE3">
      <w:pPr>
        <w:pStyle w:val="af6"/>
        <w:keepNext/>
        <w:rPr>
          <w:rtl/>
        </w:rPr>
      </w:pPr>
      <w:bookmarkStart w:id="3221" w:name="ET_yor_6156_383"/>
      <w:r w:rsidRPr="00472CE3">
        <w:rPr>
          <w:rStyle w:val="TagStyle"/>
          <w:rtl/>
        </w:rPr>
        <w:t xml:space="preserve"> &lt;&lt; יור &gt;&gt; </w:t>
      </w:r>
      <w:r>
        <w:rPr>
          <w:rtl/>
        </w:rPr>
        <w:t>היו"ר גלעד קריב:</w:t>
      </w:r>
      <w:r w:rsidRPr="00472CE3">
        <w:rPr>
          <w:rStyle w:val="TagStyle"/>
          <w:rtl/>
        </w:rPr>
        <w:t xml:space="preserve"> &lt;&lt; יור &gt;&gt;</w:t>
      </w:r>
      <w:r w:rsidR="00CE34EE">
        <w:rPr>
          <w:rtl/>
        </w:rPr>
        <w:t xml:space="preserve"> </w:t>
      </w:r>
      <w:r>
        <w:rPr>
          <w:rtl/>
        </w:rPr>
        <w:t xml:space="preserve"> </w:t>
      </w:r>
      <w:bookmarkEnd w:id="3221"/>
    </w:p>
    <w:p w14:paraId="7DF50E1B" w14:textId="3D2B253C" w:rsidR="00472CE3" w:rsidRDefault="00472CE3" w:rsidP="00472CE3">
      <w:pPr>
        <w:pStyle w:val="KeepWithNext"/>
        <w:rPr>
          <w:rtl/>
          <w:lang w:eastAsia="he-IL"/>
        </w:rPr>
      </w:pPr>
    </w:p>
    <w:p w14:paraId="3B40395A" w14:textId="18B7156C" w:rsidR="00472CE3" w:rsidRDefault="00472CE3" w:rsidP="00472CE3">
      <w:pPr>
        <w:rPr>
          <w:rtl/>
          <w:lang w:eastAsia="he-IL"/>
        </w:rPr>
      </w:pPr>
      <w:bookmarkStart w:id="3222" w:name="_ETM_Q1_5067109"/>
      <w:bookmarkStart w:id="3223" w:name="_ETM_Q1_5067126"/>
      <w:bookmarkEnd w:id="3222"/>
      <w:bookmarkEnd w:id="3223"/>
      <w:r>
        <w:rPr>
          <w:rFonts w:hint="cs"/>
          <w:rtl/>
          <w:lang w:eastAsia="he-IL"/>
        </w:rPr>
        <w:t>עם החלטת ממשלה?</w:t>
      </w:r>
    </w:p>
    <w:p w14:paraId="3C4470A8" w14:textId="28A2A38A" w:rsidR="00472CE3" w:rsidRDefault="00472CE3" w:rsidP="00472CE3">
      <w:pPr>
        <w:rPr>
          <w:rtl/>
          <w:lang w:eastAsia="he-IL"/>
        </w:rPr>
      </w:pPr>
      <w:bookmarkStart w:id="3224" w:name="_ETM_Q1_5069200"/>
      <w:bookmarkStart w:id="3225" w:name="_ETM_Q1_5069273"/>
      <w:bookmarkStart w:id="3226" w:name="_ETM_Q1_5070016"/>
      <w:bookmarkEnd w:id="3224"/>
      <w:bookmarkEnd w:id="3225"/>
      <w:bookmarkEnd w:id="3226"/>
    </w:p>
    <w:p w14:paraId="0268BC0E" w14:textId="7903DD05" w:rsidR="00472CE3" w:rsidRDefault="00472CE3" w:rsidP="00472CE3">
      <w:pPr>
        <w:pStyle w:val="af9"/>
        <w:keepNext/>
        <w:rPr>
          <w:rtl/>
          <w:lang w:eastAsia="he-IL"/>
        </w:rPr>
      </w:pPr>
      <w:bookmarkStart w:id="3227" w:name="ET_guest_רוני_טלמור_384"/>
      <w:r w:rsidRPr="00472CE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72CE3">
        <w:rPr>
          <w:rStyle w:val="TagStyle"/>
          <w:rtl/>
        </w:rPr>
        <w:t xml:space="preserve"> &lt;&lt; אורח &gt;&gt;</w:t>
      </w:r>
      <w:r w:rsidR="00CE34EE">
        <w:rPr>
          <w:rtl/>
          <w:lang w:eastAsia="he-IL"/>
        </w:rPr>
        <w:t xml:space="preserve"> </w:t>
      </w:r>
      <w:r>
        <w:rPr>
          <w:rtl/>
          <w:lang w:eastAsia="he-IL"/>
        </w:rPr>
        <w:t xml:space="preserve"> </w:t>
      </w:r>
      <w:bookmarkEnd w:id="3227"/>
    </w:p>
    <w:p w14:paraId="66DA79DE" w14:textId="66822B03" w:rsidR="00472CE3" w:rsidRDefault="00472CE3" w:rsidP="00472CE3">
      <w:pPr>
        <w:pStyle w:val="KeepWithNext"/>
        <w:rPr>
          <w:rtl/>
          <w:lang w:eastAsia="he-IL"/>
        </w:rPr>
      </w:pPr>
    </w:p>
    <w:p w14:paraId="2AB90B7A" w14:textId="02FBFD69" w:rsidR="00472CE3" w:rsidRDefault="00472CE3" w:rsidP="00472CE3">
      <w:pPr>
        <w:rPr>
          <w:rtl/>
          <w:lang w:eastAsia="he-IL"/>
        </w:rPr>
      </w:pPr>
      <w:bookmarkStart w:id="3228" w:name="_ETM_Q1_5070316"/>
      <w:bookmarkStart w:id="3229" w:name="_ETM_Q1_5070334"/>
      <w:bookmarkEnd w:id="3228"/>
      <w:bookmarkEnd w:id="3229"/>
      <w:r>
        <w:rPr>
          <w:rFonts w:hint="cs"/>
          <w:rtl/>
          <w:lang w:eastAsia="he-IL"/>
        </w:rPr>
        <w:t xml:space="preserve">לא, בלי החלטת ממשלה. התקנה הזאת קיימת. עכשיו </w:t>
      </w:r>
      <w:bookmarkStart w:id="3230" w:name="_ETM_Q1_5075456"/>
      <w:bookmarkEnd w:id="3230"/>
      <w:r>
        <w:rPr>
          <w:rFonts w:hint="cs"/>
          <w:rtl/>
          <w:lang w:eastAsia="he-IL"/>
        </w:rPr>
        <w:t xml:space="preserve">יש מצד אחד כאילו החמרה, כי אומרים שאנחנו חייבים עדיין </w:t>
      </w:r>
      <w:bookmarkStart w:id="3231" w:name="_ETM_Q1_5077480"/>
      <w:bookmarkEnd w:id="3231"/>
      <w:r>
        <w:rPr>
          <w:rFonts w:hint="cs"/>
          <w:rtl/>
          <w:lang w:eastAsia="he-IL"/>
        </w:rPr>
        <w:t>דירקטוריון וועדת ביקורת, למרות שהיום זה פטור לחלוטין</w:t>
      </w:r>
      <w:bookmarkStart w:id="3232" w:name="_ETM_Q1_5079828"/>
      <w:bookmarkEnd w:id="3232"/>
      <w:r>
        <w:rPr>
          <w:rFonts w:hint="cs"/>
          <w:rtl/>
          <w:lang w:eastAsia="he-IL"/>
        </w:rPr>
        <w:t>, ואין הרחבה בעיניי, יש תפיסה של קל וחומר. אם</w:t>
      </w:r>
      <w:bookmarkStart w:id="3233" w:name="_ETM_Q1_5084116"/>
      <w:bookmarkEnd w:id="3233"/>
      <w:r>
        <w:rPr>
          <w:rFonts w:hint="cs"/>
          <w:rtl/>
          <w:lang w:eastAsia="he-IL"/>
        </w:rPr>
        <w:t xml:space="preserve"> אמרנו שבין שתי חברות בשליטת המדינה היום זה פטור, </w:t>
      </w:r>
      <w:bookmarkStart w:id="3234" w:name="_ETM_Q1_5087958"/>
      <w:bookmarkEnd w:id="3234"/>
      <w:r>
        <w:rPr>
          <w:rFonts w:hint="cs"/>
          <w:rtl/>
          <w:lang w:eastAsia="he-IL"/>
        </w:rPr>
        <w:t>קל וחומר שאם יש למדינה רק עניין שהוא פחות משליטה.</w:t>
      </w:r>
      <w:bookmarkStart w:id="3235" w:name="_ETM_Q1_5093378"/>
      <w:bookmarkEnd w:id="3235"/>
      <w:r>
        <w:rPr>
          <w:rFonts w:hint="cs"/>
          <w:rtl/>
          <w:lang w:eastAsia="he-IL"/>
        </w:rPr>
        <w:t xml:space="preserve"> לכן התקנות אומרות משהו שהוא בעצם מובן מאליו ורק מחמירות </w:t>
      </w:r>
      <w:bookmarkStart w:id="3236" w:name="_ETM_Q1_5098366"/>
      <w:bookmarkEnd w:id="3236"/>
      <w:r>
        <w:rPr>
          <w:rFonts w:hint="cs"/>
          <w:rtl/>
          <w:lang w:eastAsia="he-IL"/>
        </w:rPr>
        <w:t>על המצב הקיים.</w:t>
      </w:r>
    </w:p>
    <w:p w14:paraId="1DD08BC5" w14:textId="648EC321" w:rsidR="00472CE3" w:rsidRDefault="00472CE3" w:rsidP="00472CE3">
      <w:pPr>
        <w:rPr>
          <w:rtl/>
          <w:lang w:eastAsia="he-IL"/>
        </w:rPr>
      </w:pPr>
      <w:bookmarkStart w:id="3237" w:name="_ETM_Q1_5100946"/>
      <w:bookmarkStart w:id="3238" w:name="_ETM_Q1_5101027"/>
      <w:bookmarkEnd w:id="3237"/>
      <w:bookmarkEnd w:id="3238"/>
    </w:p>
    <w:p w14:paraId="53E0BC87" w14:textId="391A2972" w:rsidR="00472CE3" w:rsidRDefault="00472CE3" w:rsidP="00472CE3">
      <w:pPr>
        <w:pStyle w:val="af6"/>
        <w:keepNext/>
        <w:rPr>
          <w:rtl/>
        </w:rPr>
      </w:pPr>
      <w:bookmarkStart w:id="3239" w:name="ET_yor_6156_386"/>
      <w:r w:rsidRPr="00472CE3">
        <w:rPr>
          <w:rStyle w:val="TagStyle"/>
          <w:rtl/>
        </w:rPr>
        <w:t xml:space="preserve"> &lt;&lt; יור &gt;&gt; </w:t>
      </w:r>
      <w:r>
        <w:rPr>
          <w:rtl/>
        </w:rPr>
        <w:t>היו"ר גלעד קריב:</w:t>
      </w:r>
      <w:r w:rsidRPr="00472CE3">
        <w:rPr>
          <w:rStyle w:val="TagStyle"/>
          <w:rtl/>
        </w:rPr>
        <w:t xml:space="preserve"> &lt;&lt; יור &gt;&gt;</w:t>
      </w:r>
      <w:r w:rsidR="00CE34EE">
        <w:rPr>
          <w:rtl/>
        </w:rPr>
        <w:t xml:space="preserve"> </w:t>
      </w:r>
      <w:r>
        <w:rPr>
          <w:rtl/>
        </w:rPr>
        <w:t xml:space="preserve"> </w:t>
      </w:r>
      <w:bookmarkEnd w:id="3239"/>
    </w:p>
    <w:p w14:paraId="0DCE13BC" w14:textId="35D7CF17" w:rsidR="00472CE3" w:rsidRDefault="00472CE3" w:rsidP="00472CE3">
      <w:pPr>
        <w:pStyle w:val="KeepWithNext"/>
        <w:rPr>
          <w:rtl/>
          <w:lang w:eastAsia="he-IL"/>
        </w:rPr>
      </w:pPr>
    </w:p>
    <w:p w14:paraId="33307D3F" w14:textId="2A43B9BB" w:rsidR="00472CE3" w:rsidRDefault="00472CE3" w:rsidP="00472CE3">
      <w:pPr>
        <w:rPr>
          <w:rtl/>
          <w:lang w:eastAsia="he-IL"/>
        </w:rPr>
      </w:pPr>
      <w:bookmarkStart w:id="3240" w:name="_ETM_Q1_5098196"/>
      <w:bookmarkStart w:id="3241" w:name="_ETM_Q1_5098214"/>
      <w:bookmarkEnd w:id="3240"/>
      <w:bookmarkEnd w:id="3241"/>
      <w:r>
        <w:rPr>
          <w:rFonts w:hint="cs"/>
          <w:rtl/>
          <w:lang w:eastAsia="he-IL"/>
        </w:rPr>
        <w:t xml:space="preserve">ממש </w:t>
      </w:r>
      <w:bookmarkStart w:id="3242" w:name="_ETM_Q1_5098776"/>
      <w:bookmarkEnd w:id="3242"/>
      <w:r>
        <w:rPr>
          <w:rFonts w:hint="cs"/>
          <w:rtl/>
          <w:lang w:eastAsia="he-IL"/>
        </w:rPr>
        <w:t>לא, הקל וחומר פה הוא לא מן העניין.</w:t>
      </w:r>
    </w:p>
    <w:p w14:paraId="3A9A3445" w14:textId="48D40937" w:rsidR="00472CE3" w:rsidRDefault="00472CE3" w:rsidP="00472CE3">
      <w:pPr>
        <w:rPr>
          <w:rtl/>
          <w:lang w:eastAsia="he-IL"/>
        </w:rPr>
      </w:pPr>
      <w:bookmarkStart w:id="3243" w:name="_ETM_Q1_5103496"/>
      <w:bookmarkStart w:id="3244" w:name="_ETM_Q1_5103584"/>
      <w:bookmarkEnd w:id="3243"/>
      <w:bookmarkEnd w:id="3244"/>
    </w:p>
    <w:p w14:paraId="09726E22" w14:textId="2267FCFD" w:rsidR="00472CE3" w:rsidRDefault="00472CE3" w:rsidP="00472CE3">
      <w:pPr>
        <w:pStyle w:val="af9"/>
        <w:keepNext/>
        <w:rPr>
          <w:rtl/>
          <w:lang w:eastAsia="he-IL"/>
        </w:rPr>
      </w:pPr>
      <w:bookmarkStart w:id="3245" w:name="ET_guest_רוני_טלמור_387"/>
      <w:r w:rsidRPr="00472CE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472CE3">
        <w:rPr>
          <w:rStyle w:val="TagStyle"/>
          <w:rtl/>
        </w:rPr>
        <w:t xml:space="preserve"> &lt;&lt; אורח &gt;&gt;</w:t>
      </w:r>
      <w:r w:rsidR="00CE34EE">
        <w:rPr>
          <w:rtl/>
          <w:lang w:eastAsia="he-IL"/>
        </w:rPr>
        <w:t xml:space="preserve"> </w:t>
      </w:r>
      <w:r>
        <w:rPr>
          <w:rtl/>
          <w:lang w:eastAsia="he-IL"/>
        </w:rPr>
        <w:t xml:space="preserve"> </w:t>
      </w:r>
      <w:bookmarkEnd w:id="3245"/>
    </w:p>
    <w:p w14:paraId="69EDD908" w14:textId="64AC0363" w:rsidR="00472CE3" w:rsidRDefault="00472CE3" w:rsidP="00472CE3">
      <w:pPr>
        <w:pStyle w:val="KeepWithNext"/>
        <w:rPr>
          <w:rtl/>
          <w:lang w:eastAsia="he-IL"/>
        </w:rPr>
      </w:pPr>
    </w:p>
    <w:p w14:paraId="360AD3FE" w14:textId="4BED1FAC" w:rsidR="00472CE3" w:rsidRDefault="00472CE3" w:rsidP="00472CE3">
      <w:pPr>
        <w:rPr>
          <w:rtl/>
          <w:lang w:eastAsia="he-IL"/>
        </w:rPr>
      </w:pPr>
      <w:bookmarkStart w:id="3246" w:name="_ETM_Q1_5100583"/>
      <w:bookmarkStart w:id="3247" w:name="_ETM_Q1_5100601"/>
      <w:bookmarkEnd w:id="3246"/>
      <w:bookmarkEnd w:id="3247"/>
      <w:r>
        <w:rPr>
          <w:rFonts w:hint="cs"/>
          <w:rtl/>
          <w:lang w:eastAsia="he-IL"/>
        </w:rPr>
        <w:t xml:space="preserve">לא, הקל </w:t>
      </w:r>
      <w:bookmarkStart w:id="3248" w:name="_ETM_Q1_5104024"/>
      <w:bookmarkEnd w:id="3248"/>
      <w:r>
        <w:rPr>
          <w:rFonts w:hint="cs"/>
          <w:rtl/>
          <w:lang w:eastAsia="he-IL"/>
        </w:rPr>
        <w:t xml:space="preserve">וחומר במובן, ממה נבעה </w:t>
      </w:r>
      <w:bookmarkStart w:id="3249" w:name="_ETM_Q1_5106767"/>
      <w:bookmarkEnd w:id="3249"/>
      <w:r>
        <w:rPr>
          <w:rFonts w:hint="cs"/>
          <w:rtl/>
          <w:lang w:eastAsia="he-IL"/>
        </w:rPr>
        <w:t xml:space="preserve">ההקלה הקיימת? מתפיסה שהמדינה היא לא בדיוק אותו בעל </w:t>
      </w:r>
      <w:bookmarkStart w:id="3250" w:name="_ETM_Q1_5108976"/>
      <w:bookmarkEnd w:id="3250"/>
      <w:r>
        <w:rPr>
          <w:rFonts w:hint="cs"/>
          <w:rtl/>
          <w:lang w:eastAsia="he-IL"/>
        </w:rPr>
        <w:t>שליטה שמכוון את הפעילות של שני הדברים, שיש ריחוק מסוים. זו</w:t>
      </w:r>
      <w:bookmarkStart w:id="3251" w:name="_ETM_Q1_5112490"/>
      <w:bookmarkEnd w:id="3251"/>
      <w:r>
        <w:rPr>
          <w:rFonts w:hint="cs"/>
          <w:rtl/>
          <w:lang w:eastAsia="he-IL"/>
        </w:rPr>
        <w:t xml:space="preserve"> התפיסה של התקנה הקיימת, אני לא </w:t>
      </w:r>
      <w:bookmarkStart w:id="3252" w:name="_ETM_Q1_5114498"/>
      <w:bookmarkEnd w:id="3252"/>
      <w:r>
        <w:rPr>
          <w:rFonts w:hint="cs"/>
          <w:rtl/>
          <w:lang w:eastAsia="he-IL"/>
        </w:rPr>
        <w:t xml:space="preserve">משנה פה את המצב. </w:t>
      </w:r>
      <w:bookmarkStart w:id="3253" w:name="_ETM_Q1_5118725"/>
      <w:bookmarkEnd w:id="3253"/>
    </w:p>
    <w:p w14:paraId="3EDAC6B4" w14:textId="6A05BCF5" w:rsidR="00472CE3" w:rsidRDefault="00472CE3" w:rsidP="00472CE3">
      <w:pPr>
        <w:rPr>
          <w:rtl/>
          <w:lang w:eastAsia="he-IL"/>
        </w:rPr>
      </w:pPr>
      <w:bookmarkStart w:id="3254" w:name="_ETM_Q1_5118797"/>
      <w:bookmarkStart w:id="3255" w:name="_ETM_Q1_5119962"/>
      <w:bookmarkEnd w:id="3254"/>
      <w:bookmarkEnd w:id="3255"/>
    </w:p>
    <w:p w14:paraId="792F047A" w14:textId="4CBFA9A9" w:rsidR="00472CE3" w:rsidRDefault="00472CE3" w:rsidP="00472CE3">
      <w:pPr>
        <w:pStyle w:val="af6"/>
        <w:keepNext/>
        <w:rPr>
          <w:rtl/>
        </w:rPr>
      </w:pPr>
      <w:bookmarkStart w:id="3256" w:name="ET_yor_6156_388"/>
      <w:r w:rsidRPr="00472CE3">
        <w:rPr>
          <w:rStyle w:val="TagStyle"/>
          <w:rtl/>
        </w:rPr>
        <w:t xml:space="preserve"> &lt;&lt; יור &gt;&gt; </w:t>
      </w:r>
      <w:r>
        <w:rPr>
          <w:rtl/>
        </w:rPr>
        <w:t>היו"ר גלעד קריב:</w:t>
      </w:r>
      <w:r w:rsidRPr="00472CE3">
        <w:rPr>
          <w:rStyle w:val="TagStyle"/>
          <w:rtl/>
        </w:rPr>
        <w:t xml:space="preserve"> &lt;&lt; יור &gt;&gt;</w:t>
      </w:r>
      <w:r w:rsidR="00CE34EE">
        <w:rPr>
          <w:rtl/>
        </w:rPr>
        <w:t xml:space="preserve"> </w:t>
      </w:r>
      <w:r>
        <w:rPr>
          <w:rtl/>
        </w:rPr>
        <w:t xml:space="preserve"> </w:t>
      </w:r>
      <w:bookmarkEnd w:id="3256"/>
    </w:p>
    <w:p w14:paraId="5976245F" w14:textId="245E39F0" w:rsidR="00472CE3" w:rsidRDefault="00472CE3" w:rsidP="00472CE3">
      <w:pPr>
        <w:pStyle w:val="KeepWithNext"/>
        <w:rPr>
          <w:rtl/>
          <w:lang w:eastAsia="he-IL"/>
        </w:rPr>
      </w:pPr>
    </w:p>
    <w:p w14:paraId="4DE17578" w14:textId="34D1D599" w:rsidR="00472CE3" w:rsidRDefault="00472CE3" w:rsidP="00ED4B4E">
      <w:pPr>
        <w:rPr>
          <w:rtl/>
          <w:lang w:eastAsia="he-IL"/>
        </w:rPr>
      </w:pPr>
      <w:bookmarkStart w:id="3257" w:name="_ETM_Q1_5120311"/>
      <w:bookmarkStart w:id="3258" w:name="_ETM_Q1_5120328"/>
      <w:bookmarkEnd w:id="3257"/>
      <w:bookmarkEnd w:id="3258"/>
      <w:r>
        <w:rPr>
          <w:rFonts w:hint="cs"/>
          <w:rtl/>
          <w:lang w:eastAsia="he-IL"/>
        </w:rPr>
        <w:t xml:space="preserve">אבל התקנה הקיימת מדברת על סיטואציה </w:t>
      </w:r>
      <w:bookmarkStart w:id="3259" w:name="_ETM_Q1_5124778"/>
      <w:bookmarkEnd w:id="3259"/>
      <w:r>
        <w:rPr>
          <w:rFonts w:hint="cs"/>
          <w:rtl/>
          <w:lang w:eastAsia="he-IL"/>
        </w:rPr>
        <w:t xml:space="preserve">שלמרות שהחברה היא חברה ציבורית המדינה שמרה בשתי החברות </w:t>
      </w:r>
      <w:bookmarkStart w:id="3260" w:name="_ETM_Q1_5129306"/>
      <w:bookmarkEnd w:id="3260"/>
      <w:r>
        <w:rPr>
          <w:rFonts w:hint="cs"/>
          <w:rtl/>
          <w:lang w:eastAsia="he-IL"/>
        </w:rPr>
        <w:t>הללו על גרעין שליטה. כדרך אגב, עצם העובדה שהמדינה</w:t>
      </w:r>
      <w:bookmarkStart w:id="3261" w:name="_ETM_Q1_5136004"/>
      <w:bookmarkEnd w:id="3261"/>
      <w:r>
        <w:rPr>
          <w:rFonts w:hint="cs"/>
          <w:rtl/>
          <w:lang w:eastAsia="he-IL"/>
        </w:rPr>
        <w:t xml:space="preserve"> היא גרעין שליטה, אמר חבר הכנסת </w:t>
      </w:r>
      <w:proofErr w:type="spellStart"/>
      <w:r>
        <w:rPr>
          <w:rFonts w:hint="cs"/>
          <w:rtl/>
          <w:lang w:eastAsia="he-IL"/>
        </w:rPr>
        <w:t>רוטמן</w:t>
      </w:r>
      <w:proofErr w:type="spellEnd"/>
      <w:r>
        <w:rPr>
          <w:rFonts w:hint="cs"/>
          <w:rtl/>
          <w:lang w:eastAsia="he-IL"/>
        </w:rPr>
        <w:t xml:space="preserve"> נכון, לפעמים הדין </w:t>
      </w:r>
      <w:bookmarkStart w:id="3262" w:name="_ETM_Q1_5142204"/>
      <w:bookmarkEnd w:id="3262"/>
      <w:r>
        <w:rPr>
          <w:rFonts w:hint="cs"/>
          <w:rtl/>
          <w:lang w:eastAsia="he-IL"/>
        </w:rPr>
        <w:t xml:space="preserve">המנהלי גורע מיתרונות המשקיע הלא ממשלתי. הרבה פעמים קיומה של </w:t>
      </w:r>
      <w:bookmarkStart w:id="3263" w:name="_ETM_Q1_5149564"/>
      <w:bookmarkEnd w:id="3263"/>
      <w:r>
        <w:rPr>
          <w:rFonts w:hint="cs"/>
          <w:rtl/>
          <w:lang w:eastAsia="he-IL"/>
        </w:rPr>
        <w:t xml:space="preserve">חברה בשליטת הממשלה היא בטוחה מאוד טובה למשקיע, בגלל הכיסא </w:t>
      </w:r>
      <w:bookmarkStart w:id="3264" w:name="_ETM_Q1_5154928"/>
      <w:bookmarkEnd w:id="3264"/>
      <w:r>
        <w:rPr>
          <w:rFonts w:hint="cs"/>
          <w:rtl/>
          <w:lang w:eastAsia="he-IL"/>
        </w:rPr>
        <w:t>העמוק, בגלל היקף עסקאות, בגלל שהחברה פחות חשופה למניפולציות</w:t>
      </w:r>
      <w:r w:rsidR="00ED4B4E">
        <w:rPr>
          <w:rFonts w:hint="cs"/>
          <w:rtl/>
          <w:lang w:eastAsia="he-IL"/>
        </w:rPr>
        <w:t>.</w:t>
      </w:r>
      <w:r>
        <w:rPr>
          <w:rFonts w:hint="cs"/>
          <w:rtl/>
          <w:lang w:eastAsia="he-IL"/>
        </w:rPr>
        <w:t xml:space="preserve"> </w:t>
      </w:r>
      <w:bookmarkStart w:id="3265" w:name="_ETM_Q1_5159262"/>
      <w:bookmarkEnd w:id="3265"/>
      <w:r>
        <w:rPr>
          <w:rFonts w:hint="cs"/>
          <w:rtl/>
          <w:lang w:eastAsia="he-IL"/>
        </w:rPr>
        <w:t xml:space="preserve">אז בסדר, אז אתה בא ואומר שהממשלה טרחה לשמר כאן </w:t>
      </w:r>
      <w:bookmarkStart w:id="3266" w:name="_ETM_Q1_5164830"/>
      <w:bookmarkEnd w:id="3266"/>
      <w:r>
        <w:rPr>
          <w:rFonts w:hint="cs"/>
          <w:rtl/>
          <w:lang w:eastAsia="he-IL"/>
        </w:rPr>
        <w:t xml:space="preserve">גרעין שליטה בשתי החברות. עכשיו הולכים על הרחבה די דרמטית. </w:t>
      </w:r>
      <w:bookmarkStart w:id="3267" w:name="_ETM_Q1_5172527"/>
      <w:bookmarkStart w:id="3268" w:name="_ETM_Q1_5170038"/>
      <w:bookmarkEnd w:id="3267"/>
      <w:bookmarkEnd w:id="3268"/>
    </w:p>
    <w:p w14:paraId="008979EB" w14:textId="3516D97B" w:rsidR="00317992" w:rsidRDefault="00317992" w:rsidP="00317992">
      <w:pPr>
        <w:rPr>
          <w:rtl/>
          <w:lang w:eastAsia="he-IL"/>
        </w:rPr>
      </w:pPr>
      <w:bookmarkStart w:id="3269" w:name="_ETM_Q1_5170105"/>
      <w:bookmarkEnd w:id="3269"/>
    </w:p>
    <w:p w14:paraId="48A2047F" w14:textId="7EDC9732" w:rsidR="00317992" w:rsidRDefault="00317992" w:rsidP="00317992">
      <w:pPr>
        <w:pStyle w:val="af9"/>
        <w:keepNext/>
        <w:rPr>
          <w:rtl/>
          <w:lang w:eastAsia="he-IL"/>
        </w:rPr>
      </w:pPr>
      <w:bookmarkStart w:id="3270" w:name="ET_guest_514760_391"/>
      <w:r w:rsidRPr="00317992">
        <w:rPr>
          <w:rStyle w:val="TagStyle"/>
          <w:rtl/>
        </w:rPr>
        <w:t xml:space="preserve"> &lt;&lt; אורח &gt;&gt; </w:t>
      </w:r>
      <w:r>
        <w:rPr>
          <w:rtl/>
          <w:lang w:eastAsia="he-IL"/>
        </w:rPr>
        <w:t>דלית זמיר:</w:t>
      </w:r>
      <w:r w:rsidRPr="00317992">
        <w:rPr>
          <w:rStyle w:val="TagStyle"/>
          <w:rtl/>
        </w:rPr>
        <w:t xml:space="preserve"> &lt;&lt; אורח &gt;&gt;</w:t>
      </w:r>
      <w:r w:rsidR="00CE34EE">
        <w:rPr>
          <w:rtl/>
          <w:lang w:eastAsia="he-IL"/>
        </w:rPr>
        <w:t xml:space="preserve"> </w:t>
      </w:r>
      <w:r>
        <w:rPr>
          <w:rtl/>
          <w:lang w:eastAsia="he-IL"/>
        </w:rPr>
        <w:t xml:space="preserve"> </w:t>
      </w:r>
      <w:bookmarkEnd w:id="3270"/>
    </w:p>
    <w:p w14:paraId="16E9F420" w14:textId="28471D42" w:rsidR="00317992" w:rsidRDefault="00317992" w:rsidP="00317992">
      <w:pPr>
        <w:pStyle w:val="KeepWithNext"/>
        <w:rPr>
          <w:rtl/>
          <w:lang w:eastAsia="he-IL"/>
        </w:rPr>
      </w:pPr>
    </w:p>
    <w:p w14:paraId="57643B40" w14:textId="2830EF2C" w:rsidR="00472CE3" w:rsidRDefault="00472CE3" w:rsidP="00472CE3">
      <w:pPr>
        <w:rPr>
          <w:rtl/>
          <w:lang w:eastAsia="he-IL"/>
        </w:rPr>
      </w:pPr>
      <w:bookmarkStart w:id="3271" w:name="_ETM_Q1_5172496"/>
      <w:bookmarkStart w:id="3272" w:name="_ETM_Q1_5172510"/>
      <w:bookmarkEnd w:id="3271"/>
      <w:bookmarkEnd w:id="3272"/>
      <w:r>
        <w:rPr>
          <w:rFonts w:hint="cs"/>
          <w:rtl/>
          <w:lang w:eastAsia="he-IL"/>
        </w:rPr>
        <w:t>גם כשיש פ</w:t>
      </w:r>
      <w:r w:rsidR="00317992">
        <w:rPr>
          <w:rFonts w:hint="cs"/>
          <w:rtl/>
          <w:lang w:eastAsia="he-IL"/>
        </w:rPr>
        <w:t xml:space="preserve">חות קשר זה היה צריך להיות ברור שזה </w:t>
      </w:r>
      <w:r>
        <w:rPr>
          <w:rFonts w:hint="cs"/>
          <w:rtl/>
          <w:lang w:eastAsia="he-IL"/>
        </w:rPr>
        <w:t xml:space="preserve">מובן </w:t>
      </w:r>
      <w:bookmarkStart w:id="3273" w:name="_ETM_Q1_5175066"/>
      <w:bookmarkEnd w:id="3273"/>
      <w:r>
        <w:rPr>
          <w:rFonts w:hint="cs"/>
          <w:rtl/>
          <w:lang w:eastAsia="he-IL"/>
        </w:rPr>
        <w:t xml:space="preserve">מאליו שאם בשליטה זה פטור והקשר - - - </w:t>
      </w:r>
    </w:p>
    <w:p w14:paraId="4C27500D" w14:textId="1B36D05A" w:rsidR="00472CE3" w:rsidRDefault="00472CE3" w:rsidP="00472CE3">
      <w:pPr>
        <w:rPr>
          <w:rtl/>
          <w:lang w:eastAsia="he-IL"/>
        </w:rPr>
      </w:pPr>
      <w:bookmarkStart w:id="3274" w:name="_ETM_Q1_5174258"/>
      <w:bookmarkStart w:id="3275" w:name="_ETM_Q1_5174338"/>
      <w:bookmarkStart w:id="3276" w:name="_ETM_Q1_5175706"/>
      <w:bookmarkStart w:id="3277" w:name="_ETM_Q1_5175296"/>
      <w:bookmarkStart w:id="3278" w:name="_ETM_Q1_5099982"/>
      <w:bookmarkStart w:id="3279" w:name="_ETM_Q1_5100079"/>
      <w:bookmarkStart w:id="3280" w:name="_ETM_Q1_5100678"/>
      <w:bookmarkEnd w:id="3274"/>
      <w:bookmarkEnd w:id="3275"/>
      <w:bookmarkEnd w:id="3276"/>
      <w:bookmarkEnd w:id="3277"/>
      <w:bookmarkEnd w:id="3278"/>
      <w:bookmarkEnd w:id="3279"/>
      <w:bookmarkEnd w:id="3280"/>
    </w:p>
    <w:p w14:paraId="20E3C711" w14:textId="2FA399E5" w:rsidR="00472CE3" w:rsidRDefault="00472CE3" w:rsidP="00472CE3">
      <w:pPr>
        <w:pStyle w:val="a4"/>
        <w:keepNext/>
        <w:rPr>
          <w:rtl/>
        </w:rPr>
      </w:pPr>
      <w:bookmarkStart w:id="3281" w:name="ET_speaker_גור_בליי_385"/>
      <w:r w:rsidRPr="00472CE3">
        <w:rPr>
          <w:rStyle w:val="TagStyle"/>
          <w:rtl/>
        </w:rPr>
        <w:t xml:space="preserve"> &lt;&lt; דובר &gt;&gt; </w:t>
      </w:r>
      <w:r>
        <w:rPr>
          <w:rtl/>
        </w:rPr>
        <w:t xml:space="preserve">גור </w:t>
      </w:r>
      <w:proofErr w:type="spellStart"/>
      <w:r>
        <w:rPr>
          <w:rtl/>
        </w:rPr>
        <w:t>בליי</w:t>
      </w:r>
      <w:proofErr w:type="spellEnd"/>
      <w:r>
        <w:rPr>
          <w:rtl/>
        </w:rPr>
        <w:t>:</w:t>
      </w:r>
      <w:r w:rsidRPr="00472CE3">
        <w:rPr>
          <w:rStyle w:val="TagStyle"/>
          <w:rtl/>
        </w:rPr>
        <w:t xml:space="preserve"> &lt;&lt; דובר &gt;&gt;</w:t>
      </w:r>
      <w:r w:rsidR="00CE34EE">
        <w:rPr>
          <w:rtl/>
        </w:rPr>
        <w:t xml:space="preserve"> </w:t>
      </w:r>
      <w:r>
        <w:rPr>
          <w:rtl/>
        </w:rPr>
        <w:t xml:space="preserve"> </w:t>
      </w:r>
      <w:bookmarkEnd w:id="3281"/>
    </w:p>
    <w:p w14:paraId="094EC5FA" w14:textId="2E0DBD52" w:rsidR="00472CE3" w:rsidRDefault="00472CE3" w:rsidP="00472CE3">
      <w:pPr>
        <w:pStyle w:val="KeepWithNext"/>
        <w:rPr>
          <w:rtl/>
          <w:lang w:eastAsia="he-IL"/>
        </w:rPr>
      </w:pPr>
    </w:p>
    <w:p w14:paraId="6024C0CA" w14:textId="2FA33F5C" w:rsidR="00472CE3" w:rsidRDefault="00317992" w:rsidP="00472CE3">
      <w:pPr>
        <w:rPr>
          <w:rtl/>
          <w:lang w:eastAsia="he-IL"/>
        </w:rPr>
      </w:pPr>
      <w:bookmarkStart w:id="3282" w:name="_ETM_Q1_5100997"/>
      <w:bookmarkStart w:id="3283" w:name="_ETM_Q1_5101017"/>
      <w:bookmarkEnd w:id="3282"/>
      <w:bookmarkEnd w:id="3283"/>
      <w:r>
        <w:rPr>
          <w:rFonts w:hint="cs"/>
          <w:rtl/>
          <w:lang w:eastAsia="he-IL"/>
        </w:rPr>
        <w:t xml:space="preserve">לא, אני מסכים עם מה שאומרת דלית במובן </w:t>
      </w:r>
      <w:bookmarkStart w:id="3284" w:name="_ETM_Q1_5181252"/>
      <w:bookmarkEnd w:id="3284"/>
      <w:r>
        <w:rPr>
          <w:rFonts w:hint="cs"/>
          <w:rtl/>
          <w:lang w:eastAsia="he-IL"/>
        </w:rPr>
        <w:t xml:space="preserve">- - - </w:t>
      </w:r>
    </w:p>
    <w:p w14:paraId="4CF0A9DD" w14:textId="47B162AB" w:rsidR="00317992" w:rsidRDefault="00317992" w:rsidP="00472CE3">
      <w:pPr>
        <w:rPr>
          <w:rtl/>
          <w:lang w:eastAsia="he-IL"/>
        </w:rPr>
      </w:pPr>
      <w:bookmarkStart w:id="3285" w:name="_ETM_Q1_5182012"/>
      <w:bookmarkStart w:id="3286" w:name="_ETM_Q1_5182095"/>
      <w:bookmarkEnd w:id="3285"/>
      <w:bookmarkEnd w:id="3286"/>
    </w:p>
    <w:p w14:paraId="7B231CB9" w14:textId="0256F781" w:rsidR="00317992" w:rsidRDefault="00317992" w:rsidP="00317992">
      <w:pPr>
        <w:pStyle w:val="af9"/>
        <w:keepNext/>
        <w:rPr>
          <w:rtl/>
          <w:lang w:eastAsia="he-IL"/>
        </w:rPr>
      </w:pPr>
      <w:bookmarkStart w:id="3287" w:name="ET_guest_רוני_טלמור_393"/>
      <w:r w:rsidRPr="0031799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317992">
        <w:rPr>
          <w:rStyle w:val="TagStyle"/>
          <w:rtl/>
        </w:rPr>
        <w:t xml:space="preserve"> &lt;&lt; אורח &gt;&gt;</w:t>
      </w:r>
      <w:r w:rsidR="00CE34EE">
        <w:rPr>
          <w:rtl/>
          <w:lang w:eastAsia="he-IL"/>
        </w:rPr>
        <w:t xml:space="preserve"> </w:t>
      </w:r>
      <w:r>
        <w:rPr>
          <w:rtl/>
          <w:lang w:eastAsia="he-IL"/>
        </w:rPr>
        <w:t xml:space="preserve"> </w:t>
      </w:r>
      <w:bookmarkEnd w:id="3287"/>
    </w:p>
    <w:p w14:paraId="5D918A9F" w14:textId="337FCC88" w:rsidR="00317992" w:rsidRDefault="00317992" w:rsidP="00317992">
      <w:pPr>
        <w:pStyle w:val="KeepWithNext"/>
        <w:rPr>
          <w:rtl/>
          <w:lang w:eastAsia="he-IL"/>
        </w:rPr>
      </w:pPr>
    </w:p>
    <w:p w14:paraId="48D63DEB" w14:textId="43D15E91" w:rsidR="00317992" w:rsidRDefault="00317992" w:rsidP="00317992">
      <w:pPr>
        <w:rPr>
          <w:rtl/>
          <w:lang w:eastAsia="he-IL"/>
        </w:rPr>
      </w:pPr>
      <w:bookmarkStart w:id="3288" w:name="_ETM_Q1_5183943"/>
      <w:bookmarkStart w:id="3289" w:name="_ETM_Q1_5183977"/>
      <w:bookmarkEnd w:id="3288"/>
      <w:bookmarkEnd w:id="3289"/>
      <w:r>
        <w:rPr>
          <w:rFonts w:hint="cs"/>
          <w:rtl/>
          <w:lang w:eastAsia="he-IL"/>
        </w:rPr>
        <w:t xml:space="preserve">אדוני היושב ראש, ההרחבה הזאת היא הקלה </w:t>
      </w:r>
      <w:bookmarkStart w:id="3290" w:name="_ETM_Q1_5182166"/>
      <w:bookmarkEnd w:id="3290"/>
      <w:r>
        <w:rPr>
          <w:rFonts w:hint="cs"/>
          <w:rtl/>
          <w:lang w:eastAsia="he-IL"/>
        </w:rPr>
        <w:t xml:space="preserve">שבה אנחנו מצמצמים את הדין הקיים. ההרחבה לגבי בעל עניין </w:t>
      </w:r>
      <w:bookmarkStart w:id="3291" w:name="_ETM_Q1_5187100"/>
      <w:bookmarkEnd w:id="3291"/>
      <w:r>
        <w:rPr>
          <w:rFonts w:hint="cs"/>
          <w:rtl/>
          <w:lang w:eastAsia="he-IL"/>
        </w:rPr>
        <w:t xml:space="preserve">היא הרחבה, סליחה שאני אומרת, כמעט טריוויאלית. אם </w:t>
      </w:r>
      <w:bookmarkStart w:id="3292" w:name="_ETM_Q1_5195954"/>
      <w:bookmarkEnd w:id="3292"/>
      <w:r>
        <w:rPr>
          <w:rFonts w:hint="cs"/>
          <w:rtl/>
          <w:lang w:eastAsia="he-IL"/>
        </w:rPr>
        <w:t xml:space="preserve">אנחנו מסתכלים על האירוע המרכזי, כמו שמורג הציג אותו, אנחנו </w:t>
      </w:r>
      <w:bookmarkStart w:id="3293" w:name="_ETM_Q1_5198864"/>
      <w:bookmarkEnd w:id="3293"/>
      <w:r>
        <w:rPr>
          <w:rFonts w:hint="cs"/>
          <w:rtl/>
          <w:lang w:eastAsia="he-IL"/>
        </w:rPr>
        <w:t xml:space="preserve">מדברים על סיטואציה שההקלה עכשיו שמה אקסטרה בטוחות ואקסטרה הגנות </w:t>
      </w:r>
      <w:bookmarkStart w:id="3294" w:name="_ETM_Q1_5201010"/>
      <w:bookmarkEnd w:id="3294"/>
      <w:r>
        <w:rPr>
          <w:rFonts w:hint="cs"/>
          <w:rtl/>
          <w:lang w:eastAsia="he-IL"/>
        </w:rPr>
        <w:t>לציבור יחסית למצב המשפטי הקיים. בעצם מה שאנחנו עשינו כאן,</w:t>
      </w:r>
      <w:bookmarkStart w:id="3295" w:name="_ETM_Q1_5209682"/>
      <w:bookmarkEnd w:id="3295"/>
      <w:r>
        <w:rPr>
          <w:rFonts w:hint="cs"/>
          <w:rtl/>
          <w:lang w:eastAsia="he-IL"/>
        </w:rPr>
        <w:t xml:space="preserve"> זה שאנחנו לקחנו את ההקלה הקיימת ואנחנו אמרנו לא, אי </w:t>
      </w:r>
      <w:bookmarkStart w:id="3296" w:name="_ETM_Q1_5211006"/>
      <w:bookmarkEnd w:id="3296"/>
      <w:r>
        <w:rPr>
          <w:rFonts w:hint="cs"/>
          <w:rtl/>
          <w:lang w:eastAsia="he-IL"/>
        </w:rPr>
        <w:t xml:space="preserve">אפשר יהיה לפטור מהכול, אנחנו כן דורשים שבחברה הציבורית </w:t>
      </w:r>
      <w:bookmarkStart w:id="3297" w:name="_ETM_Q1_5214388"/>
      <w:bookmarkEnd w:id="3297"/>
      <w:r>
        <w:rPr>
          <w:rFonts w:hint="cs"/>
          <w:rtl/>
          <w:lang w:eastAsia="he-IL"/>
        </w:rPr>
        <w:t>ועדת הביקורת והדירקטוריון ימלאו את תפקידם ויבטיחו שהעסקה ה</w:t>
      </w:r>
      <w:bookmarkStart w:id="3298" w:name="_ETM_Q1_5219492"/>
      <w:bookmarkEnd w:id="3298"/>
      <w:r>
        <w:rPr>
          <w:rFonts w:hint="cs"/>
          <w:rtl/>
          <w:lang w:eastAsia="he-IL"/>
        </w:rPr>
        <w:t>יא טובה.</w:t>
      </w:r>
    </w:p>
    <w:p w14:paraId="0005B27A" w14:textId="759CB1A2" w:rsidR="00317992" w:rsidRDefault="00317992" w:rsidP="00317992">
      <w:pPr>
        <w:rPr>
          <w:rtl/>
          <w:lang w:eastAsia="he-IL"/>
        </w:rPr>
      </w:pPr>
      <w:bookmarkStart w:id="3299" w:name="_ETM_Q1_5220692"/>
      <w:bookmarkStart w:id="3300" w:name="_ETM_Q1_5220789"/>
      <w:bookmarkEnd w:id="3299"/>
      <w:bookmarkEnd w:id="3300"/>
    </w:p>
    <w:p w14:paraId="1757805A" w14:textId="7E0C26EE" w:rsidR="00317992" w:rsidRDefault="00317992" w:rsidP="00317992">
      <w:pPr>
        <w:pStyle w:val="af6"/>
        <w:keepNext/>
        <w:rPr>
          <w:rtl/>
        </w:rPr>
      </w:pPr>
      <w:bookmarkStart w:id="3301" w:name="ET_yor_6156_394"/>
      <w:r w:rsidRPr="00317992">
        <w:rPr>
          <w:rStyle w:val="TagStyle"/>
          <w:rtl/>
        </w:rPr>
        <w:t xml:space="preserve"> &lt;&lt; יור &gt;&gt; </w:t>
      </w:r>
      <w:r>
        <w:rPr>
          <w:rtl/>
        </w:rPr>
        <w:t>היו"ר גלעד קריב:</w:t>
      </w:r>
      <w:r w:rsidRPr="00317992">
        <w:rPr>
          <w:rStyle w:val="TagStyle"/>
          <w:rtl/>
        </w:rPr>
        <w:t xml:space="preserve"> &lt;&lt; יור &gt;&gt;</w:t>
      </w:r>
      <w:r w:rsidR="00CE34EE">
        <w:rPr>
          <w:rtl/>
        </w:rPr>
        <w:t xml:space="preserve"> </w:t>
      </w:r>
      <w:r>
        <w:rPr>
          <w:rtl/>
        </w:rPr>
        <w:t xml:space="preserve"> </w:t>
      </w:r>
      <w:bookmarkEnd w:id="3301"/>
    </w:p>
    <w:p w14:paraId="7593D4DF" w14:textId="435A6E64" w:rsidR="00317992" w:rsidRDefault="00317992" w:rsidP="00317992">
      <w:pPr>
        <w:pStyle w:val="KeepWithNext"/>
        <w:rPr>
          <w:rtl/>
          <w:lang w:eastAsia="he-IL"/>
        </w:rPr>
      </w:pPr>
    </w:p>
    <w:p w14:paraId="7F49C412" w14:textId="124BF354" w:rsidR="00317992" w:rsidRDefault="00317992" w:rsidP="00317992">
      <w:pPr>
        <w:rPr>
          <w:rtl/>
          <w:lang w:eastAsia="he-IL"/>
        </w:rPr>
      </w:pPr>
      <w:bookmarkStart w:id="3302" w:name="_ETM_Q1_5219719"/>
      <w:bookmarkStart w:id="3303" w:name="_ETM_Q1_5219754"/>
      <w:bookmarkEnd w:id="3302"/>
      <w:bookmarkEnd w:id="3303"/>
      <w:r>
        <w:rPr>
          <w:rFonts w:hint="cs"/>
          <w:rtl/>
          <w:lang w:eastAsia="he-IL"/>
        </w:rPr>
        <w:t xml:space="preserve">המדינה היא בעלת עניין בחברת אל על? </w:t>
      </w:r>
    </w:p>
    <w:p w14:paraId="4F5E70BB" w14:textId="751793E4" w:rsidR="00317992" w:rsidRDefault="00317992" w:rsidP="00317992">
      <w:pPr>
        <w:rPr>
          <w:rtl/>
          <w:lang w:eastAsia="he-IL"/>
        </w:rPr>
      </w:pPr>
      <w:bookmarkStart w:id="3304" w:name="_ETM_Q1_5223157"/>
      <w:bookmarkStart w:id="3305" w:name="_ETM_Q1_5223235"/>
      <w:bookmarkStart w:id="3306" w:name="_ETM_Q1_5224028"/>
      <w:bookmarkEnd w:id="3304"/>
      <w:bookmarkEnd w:id="3305"/>
      <w:bookmarkEnd w:id="3306"/>
    </w:p>
    <w:p w14:paraId="2491897E" w14:textId="1A20F697" w:rsidR="00317992" w:rsidRDefault="00317992" w:rsidP="00317992">
      <w:pPr>
        <w:pStyle w:val="af9"/>
        <w:keepNext/>
        <w:rPr>
          <w:rtl/>
          <w:lang w:eastAsia="he-IL"/>
        </w:rPr>
      </w:pPr>
      <w:bookmarkStart w:id="3307" w:name="ET_guest_רוני_טלמור_396"/>
      <w:r w:rsidRPr="0031799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317992">
        <w:rPr>
          <w:rStyle w:val="TagStyle"/>
          <w:rtl/>
        </w:rPr>
        <w:t xml:space="preserve"> &lt;&lt; אורח &gt;&gt;</w:t>
      </w:r>
      <w:r w:rsidR="00CE34EE">
        <w:rPr>
          <w:rtl/>
          <w:lang w:eastAsia="he-IL"/>
        </w:rPr>
        <w:t xml:space="preserve"> </w:t>
      </w:r>
      <w:r>
        <w:rPr>
          <w:rtl/>
          <w:lang w:eastAsia="he-IL"/>
        </w:rPr>
        <w:t xml:space="preserve"> </w:t>
      </w:r>
      <w:bookmarkEnd w:id="3307"/>
    </w:p>
    <w:p w14:paraId="39FCE8EC" w14:textId="368077C8" w:rsidR="00317992" w:rsidRDefault="00317992" w:rsidP="00317992">
      <w:pPr>
        <w:pStyle w:val="KeepWithNext"/>
        <w:rPr>
          <w:rtl/>
          <w:lang w:eastAsia="he-IL"/>
        </w:rPr>
      </w:pPr>
    </w:p>
    <w:p w14:paraId="79800985" w14:textId="251BFC35" w:rsidR="00317992" w:rsidRPr="00317992" w:rsidRDefault="00317992" w:rsidP="00317992">
      <w:pPr>
        <w:rPr>
          <w:rtl/>
          <w:lang w:eastAsia="he-IL"/>
        </w:rPr>
      </w:pPr>
      <w:bookmarkStart w:id="3308" w:name="_ETM_Q1_5224385"/>
      <w:bookmarkStart w:id="3309" w:name="_ETM_Q1_5224418"/>
      <w:bookmarkEnd w:id="3308"/>
      <w:bookmarkEnd w:id="3309"/>
      <w:r>
        <w:rPr>
          <w:rFonts w:hint="cs"/>
          <w:rtl/>
          <w:lang w:eastAsia="he-IL"/>
        </w:rPr>
        <w:t xml:space="preserve">היום </w:t>
      </w:r>
      <w:bookmarkStart w:id="3310" w:name="_ETM_Q1_5226572"/>
      <w:bookmarkEnd w:id="3310"/>
      <w:r>
        <w:rPr>
          <w:rFonts w:hint="cs"/>
          <w:rtl/>
          <w:lang w:eastAsia="he-IL"/>
        </w:rPr>
        <w:t>לא.</w:t>
      </w:r>
    </w:p>
    <w:p w14:paraId="1EA4019D" w14:textId="14DEA440" w:rsidR="00317992" w:rsidRDefault="00317992" w:rsidP="00317992">
      <w:pPr>
        <w:rPr>
          <w:rtl/>
          <w:lang w:eastAsia="he-IL"/>
        </w:rPr>
      </w:pPr>
      <w:bookmarkStart w:id="3311" w:name="_ETM_Q1_5224186"/>
      <w:bookmarkStart w:id="3312" w:name="_ETM_Q1_5224261"/>
      <w:bookmarkEnd w:id="3311"/>
      <w:bookmarkEnd w:id="3312"/>
    </w:p>
    <w:p w14:paraId="3C4FF847" w14:textId="41913EAB" w:rsidR="00317992" w:rsidRDefault="00317992" w:rsidP="00317992">
      <w:pPr>
        <w:pStyle w:val="af9"/>
        <w:keepNext/>
        <w:rPr>
          <w:rtl/>
          <w:lang w:eastAsia="he-IL"/>
        </w:rPr>
      </w:pPr>
      <w:bookmarkStart w:id="3313" w:name="ET_guest_מורג_מקייטן_395"/>
      <w:r w:rsidRPr="00317992">
        <w:rPr>
          <w:rStyle w:val="TagStyle"/>
          <w:rtl/>
        </w:rPr>
        <w:t xml:space="preserve"> &lt;&lt; אורח &gt;&gt; </w:t>
      </w:r>
      <w:r>
        <w:rPr>
          <w:rtl/>
          <w:lang w:eastAsia="he-IL"/>
        </w:rPr>
        <w:t>מורג מקייטן:</w:t>
      </w:r>
      <w:r w:rsidRPr="00317992">
        <w:rPr>
          <w:rStyle w:val="TagStyle"/>
          <w:rtl/>
        </w:rPr>
        <w:t xml:space="preserve"> &lt;&lt; אורח &gt;&gt;</w:t>
      </w:r>
      <w:r w:rsidR="00CE34EE">
        <w:rPr>
          <w:rtl/>
          <w:lang w:eastAsia="he-IL"/>
        </w:rPr>
        <w:t xml:space="preserve"> </w:t>
      </w:r>
      <w:r>
        <w:rPr>
          <w:rtl/>
          <w:lang w:eastAsia="he-IL"/>
        </w:rPr>
        <w:t xml:space="preserve"> </w:t>
      </w:r>
      <w:bookmarkEnd w:id="3313"/>
    </w:p>
    <w:p w14:paraId="5BEE33D0" w14:textId="5C469996" w:rsidR="00317992" w:rsidRDefault="00317992" w:rsidP="00317992">
      <w:pPr>
        <w:pStyle w:val="KeepWithNext"/>
        <w:rPr>
          <w:rtl/>
          <w:lang w:eastAsia="he-IL"/>
        </w:rPr>
      </w:pPr>
    </w:p>
    <w:p w14:paraId="1B7F0655" w14:textId="62EBAB69" w:rsidR="00317992" w:rsidRDefault="00317992" w:rsidP="00317992">
      <w:pPr>
        <w:rPr>
          <w:rtl/>
          <w:lang w:eastAsia="he-IL"/>
        </w:rPr>
      </w:pPr>
      <w:bookmarkStart w:id="3314" w:name="_ETM_Q1_5226921"/>
      <w:bookmarkStart w:id="3315" w:name="_ETM_Q1_5226955"/>
      <w:bookmarkEnd w:id="3314"/>
      <w:bookmarkEnd w:id="3315"/>
      <w:r>
        <w:rPr>
          <w:rFonts w:hint="cs"/>
          <w:rtl/>
          <w:lang w:eastAsia="he-IL"/>
        </w:rPr>
        <w:t xml:space="preserve">יש מניית זהב. </w:t>
      </w:r>
    </w:p>
    <w:p w14:paraId="68020979" w14:textId="31324C1D" w:rsidR="00317992" w:rsidRDefault="00317992" w:rsidP="00317992">
      <w:pPr>
        <w:rPr>
          <w:rtl/>
          <w:lang w:eastAsia="he-IL"/>
        </w:rPr>
      </w:pPr>
      <w:bookmarkStart w:id="3316" w:name="_ETM_Q1_5231406"/>
      <w:bookmarkStart w:id="3317" w:name="_ETM_Q1_5231483"/>
      <w:bookmarkStart w:id="3318" w:name="_ETM_Q1_5232702"/>
      <w:bookmarkStart w:id="3319" w:name="_ETM_Q1_5219580"/>
      <w:bookmarkStart w:id="3320" w:name="_ETM_Q1_5219674"/>
      <w:bookmarkStart w:id="3321" w:name="_ETM_Q1_5233709"/>
      <w:bookmarkEnd w:id="3316"/>
      <w:bookmarkEnd w:id="3317"/>
      <w:bookmarkEnd w:id="3318"/>
      <w:bookmarkEnd w:id="3319"/>
      <w:bookmarkEnd w:id="3320"/>
      <w:bookmarkEnd w:id="3321"/>
    </w:p>
    <w:p w14:paraId="719EB040" w14:textId="052EB6BC" w:rsidR="00317992" w:rsidRDefault="00317992" w:rsidP="00317992">
      <w:pPr>
        <w:pStyle w:val="a4"/>
        <w:keepNext/>
        <w:rPr>
          <w:rtl/>
        </w:rPr>
      </w:pPr>
      <w:bookmarkStart w:id="3322" w:name="ET_speaker_גור_בליי_398"/>
      <w:r w:rsidRPr="00317992">
        <w:rPr>
          <w:rStyle w:val="TagStyle"/>
          <w:rtl/>
        </w:rPr>
        <w:t xml:space="preserve"> &lt;&lt; דובר &gt;&gt; </w:t>
      </w:r>
      <w:r>
        <w:rPr>
          <w:rtl/>
        </w:rPr>
        <w:t xml:space="preserve">גור </w:t>
      </w:r>
      <w:proofErr w:type="spellStart"/>
      <w:r>
        <w:rPr>
          <w:rtl/>
        </w:rPr>
        <w:t>בליי</w:t>
      </w:r>
      <w:proofErr w:type="spellEnd"/>
      <w:r>
        <w:rPr>
          <w:rtl/>
        </w:rPr>
        <w:t>:</w:t>
      </w:r>
      <w:r w:rsidRPr="00317992">
        <w:rPr>
          <w:rStyle w:val="TagStyle"/>
          <w:rtl/>
        </w:rPr>
        <w:t xml:space="preserve"> &lt;&lt; דובר &gt;&gt;</w:t>
      </w:r>
      <w:r w:rsidR="00CE34EE">
        <w:rPr>
          <w:rtl/>
        </w:rPr>
        <w:t xml:space="preserve"> </w:t>
      </w:r>
      <w:r>
        <w:rPr>
          <w:rtl/>
        </w:rPr>
        <w:t xml:space="preserve"> </w:t>
      </w:r>
      <w:bookmarkEnd w:id="3322"/>
    </w:p>
    <w:p w14:paraId="6DA6057F" w14:textId="152DB8D3" w:rsidR="00317992" w:rsidRDefault="00317992" w:rsidP="00317992">
      <w:pPr>
        <w:pStyle w:val="KeepWithNext"/>
        <w:rPr>
          <w:rtl/>
          <w:lang w:eastAsia="he-IL"/>
        </w:rPr>
      </w:pPr>
    </w:p>
    <w:p w14:paraId="1618287C" w14:textId="7ABDBBE5" w:rsidR="00317992" w:rsidRDefault="00317992" w:rsidP="00317992">
      <w:pPr>
        <w:rPr>
          <w:rtl/>
          <w:lang w:eastAsia="he-IL"/>
        </w:rPr>
      </w:pPr>
      <w:bookmarkStart w:id="3323" w:name="_ETM_Q1_5234099"/>
      <w:bookmarkStart w:id="3324" w:name="_ETM_Q1_5234135"/>
      <w:bookmarkEnd w:id="3323"/>
      <w:bookmarkEnd w:id="3324"/>
      <w:r>
        <w:rPr>
          <w:rFonts w:hint="cs"/>
          <w:rtl/>
          <w:lang w:eastAsia="he-IL"/>
        </w:rPr>
        <w:t xml:space="preserve">בסופו של דבר זה נכון </w:t>
      </w:r>
      <w:bookmarkStart w:id="3325" w:name="_ETM_Q1_5237237"/>
      <w:bookmarkEnd w:id="3325"/>
      <w:r>
        <w:rPr>
          <w:rFonts w:hint="cs"/>
          <w:rtl/>
          <w:lang w:eastAsia="he-IL"/>
        </w:rPr>
        <w:t xml:space="preserve">שספציפית בהקלה הזאת יש החמרה מבחינת המדינה, נכון, אבל </w:t>
      </w:r>
      <w:bookmarkStart w:id="3326" w:name="_ETM_Q1_5240343"/>
      <w:bookmarkEnd w:id="3326"/>
      <w:r>
        <w:rPr>
          <w:rFonts w:hint="cs"/>
          <w:rtl/>
          <w:lang w:eastAsia="he-IL"/>
        </w:rPr>
        <w:t xml:space="preserve">בכל זאת זה מובא שוב לבחינה של ועדה של </w:t>
      </w:r>
      <w:bookmarkStart w:id="3327" w:name="_ETM_Q1_5245863"/>
      <w:bookmarkEnd w:id="3327"/>
      <w:r>
        <w:rPr>
          <w:rFonts w:hint="cs"/>
          <w:rtl/>
          <w:lang w:eastAsia="he-IL"/>
        </w:rPr>
        <w:t xml:space="preserve">הכנסת. יכול להיות שיש גם שינוי בתפיסה של המדינה כבעלת </w:t>
      </w:r>
      <w:bookmarkStart w:id="3328" w:name="_ETM_Q1_5249365"/>
      <w:bookmarkEnd w:id="3328"/>
      <w:r>
        <w:rPr>
          <w:rFonts w:hint="cs"/>
          <w:rtl/>
          <w:lang w:eastAsia="he-IL"/>
        </w:rPr>
        <w:t>שליטה.</w:t>
      </w:r>
      <w:bookmarkStart w:id="3329" w:name="_ETM_Q1_5252221"/>
      <w:bookmarkEnd w:id="3329"/>
      <w:r>
        <w:rPr>
          <w:rFonts w:hint="cs"/>
          <w:rtl/>
          <w:lang w:eastAsia="he-IL"/>
        </w:rPr>
        <w:t xml:space="preserve"> </w:t>
      </w:r>
      <w:bookmarkStart w:id="3330" w:name="_ETM_Q1_5249639"/>
      <w:bookmarkEnd w:id="3330"/>
      <w:r>
        <w:rPr>
          <w:rFonts w:hint="cs"/>
          <w:rtl/>
          <w:lang w:eastAsia="he-IL"/>
        </w:rPr>
        <w:t xml:space="preserve">ראיתי בפרוטוקולים הישנים שהמדינה כבעלת שליטה, זה </w:t>
      </w:r>
      <w:bookmarkStart w:id="3331" w:name="_ETM_Q1_5258657"/>
      <w:bookmarkEnd w:id="3331"/>
      <w:r>
        <w:rPr>
          <w:rFonts w:hint="cs"/>
          <w:rtl/>
          <w:lang w:eastAsia="he-IL"/>
        </w:rPr>
        <w:t>לא בהכרח, זה נאמן הציבור והכול, בכל זאת אנחנו כן</w:t>
      </w:r>
      <w:bookmarkStart w:id="3332" w:name="_ETM_Q1_5263850"/>
      <w:bookmarkEnd w:id="3332"/>
      <w:r>
        <w:rPr>
          <w:rFonts w:hint="cs"/>
          <w:rtl/>
          <w:lang w:eastAsia="he-IL"/>
        </w:rPr>
        <w:t xml:space="preserve"> רואים שהמדינה כבעלת שליטה כן יכולים להיות לה אינטרסים. ולכן </w:t>
      </w:r>
      <w:bookmarkStart w:id="3333" w:name="_ETM_Q1_5268096"/>
      <w:bookmarkEnd w:id="3333"/>
      <w:r>
        <w:rPr>
          <w:rFonts w:hint="cs"/>
          <w:rtl/>
          <w:lang w:eastAsia="he-IL"/>
        </w:rPr>
        <w:t>נכון, הדבר הזה קיים היום ויש פה אפילו כאילו החמרה,</w:t>
      </w:r>
      <w:bookmarkStart w:id="3334" w:name="_ETM_Q1_5265948"/>
      <w:bookmarkEnd w:id="3334"/>
      <w:r>
        <w:rPr>
          <w:rFonts w:hint="cs"/>
          <w:rtl/>
          <w:lang w:eastAsia="he-IL"/>
        </w:rPr>
        <w:t xml:space="preserve"> אבל השאלה האם ההחמרה הזאת היא מספקת. </w:t>
      </w:r>
    </w:p>
    <w:p w14:paraId="5BDE4543" w14:textId="77777777" w:rsidR="00317992" w:rsidRDefault="00317992" w:rsidP="00317992">
      <w:pPr>
        <w:rPr>
          <w:rtl/>
          <w:lang w:eastAsia="he-IL"/>
        </w:rPr>
      </w:pPr>
      <w:bookmarkStart w:id="3335" w:name="_ETM_Q1_5271740"/>
      <w:bookmarkStart w:id="3336" w:name="_ETM_Q1_5271813"/>
      <w:bookmarkEnd w:id="3335"/>
      <w:bookmarkEnd w:id="3336"/>
    </w:p>
    <w:p w14:paraId="79140BF4" w14:textId="4AE91691" w:rsidR="00317992" w:rsidRDefault="00317992" w:rsidP="00317992">
      <w:pPr>
        <w:rPr>
          <w:rtl/>
          <w:lang w:eastAsia="he-IL"/>
        </w:rPr>
      </w:pPr>
      <w:bookmarkStart w:id="3337" w:name="_ETM_Q1_5271892"/>
      <w:bookmarkStart w:id="3338" w:name="_ETM_Q1_5271952"/>
      <w:bookmarkEnd w:id="3337"/>
      <w:bookmarkEnd w:id="3338"/>
      <w:r>
        <w:rPr>
          <w:rFonts w:hint="cs"/>
          <w:rtl/>
          <w:lang w:eastAsia="he-IL"/>
        </w:rPr>
        <w:t xml:space="preserve">האם למשל אין </w:t>
      </w:r>
      <w:bookmarkStart w:id="3339" w:name="_ETM_Q1_5273068"/>
      <w:bookmarkEnd w:id="3339"/>
      <w:r>
        <w:rPr>
          <w:rFonts w:hint="cs"/>
          <w:rtl/>
          <w:lang w:eastAsia="he-IL"/>
        </w:rPr>
        <w:t xml:space="preserve">מקום להגיד שזה רק אם זה משרדים ממשלתיים שונים, או </w:t>
      </w:r>
      <w:bookmarkStart w:id="3340" w:name="_ETM_Q1_5275458"/>
      <w:bookmarkEnd w:id="3340"/>
      <w:r>
        <w:rPr>
          <w:rFonts w:hint="cs"/>
          <w:rtl/>
          <w:lang w:eastAsia="he-IL"/>
        </w:rPr>
        <w:t xml:space="preserve">משהו בסגנון הזה שיבטא את הריחוק שעליו אתם מדברים. </w:t>
      </w:r>
      <w:bookmarkStart w:id="3341" w:name="_ETM_Q1_5277394"/>
      <w:bookmarkEnd w:id="3341"/>
      <w:r>
        <w:rPr>
          <w:rFonts w:hint="cs"/>
          <w:rtl/>
          <w:lang w:eastAsia="he-IL"/>
        </w:rPr>
        <w:t xml:space="preserve">בהנמקה אתם מדברים כל הזמן על ריחוק, השאלה </w:t>
      </w:r>
      <w:bookmarkStart w:id="3342" w:name="_ETM_Q1_5283062"/>
      <w:bookmarkEnd w:id="3342"/>
      <w:r>
        <w:rPr>
          <w:rFonts w:hint="cs"/>
          <w:rtl/>
          <w:lang w:eastAsia="he-IL"/>
        </w:rPr>
        <w:t xml:space="preserve">אם יש שתי חברות שעוסקות בתחום מאוד קרוב, ששתיהן כפופות </w:t>
      </w:r>
      <w:bookmarkStart w:id="3343" w:name="_ETM_Q1_5287506"/>
      <w:bookmarkEnd w:id="3343"/>
      <w:r>
        <w:rPr>
          <w:rFonts w:hint="cs"/>
          <w:rtl/>
          <w:lang w:eastAsia="he-IL"/>
        </w:rPr>
        <w:t xml:space="preserve">לאותו שר, האם יש את הריחוק שעומד ביסוד הדבר </w:t>
      </w:r>
      <w:bookmarkStart w:id="3344" w:name="_ETM_Q1_5290200"/>
      <w:bookmarkEnd w:id="3344"/>
      <w:r>
        <w:rPr>
          <w:rFonts w:hint="cs"/>
          <w:rtl/>
          <w:lang w:eastAsia="he-IL"/>
        </w:rPr>
        <w:t xml:space="preserve">הזה? יכול להיות שהדבר הזה לא התחדד לפני 20 שנה </w:t>
      </w:r>
      <w:bookmarkStart w:id="3345" w:name="_ETM_Q1_5293098"/>
      <w:bookmarkEnd w:id="3345"/>
      <w:r>
        <w:rPr>
          <w:rFonts w:hint="cs"/>
          <w:rtl/>
          <w:lang w:eastAsia="he-IL"/>
        </w:rPr>
        <w:t>והוא מתחדד עכשיו.</w:t>
      </w:r>
    </w:p>
    <w:p w14:paraId="1025C1BB" w14:textId="1385EF37" w:rsidR="00317992" w:rsidRDefault="00317992" w:rsidP="00317992">
      <w:pPr>
        <w:rPr>
          <w:rtl/>
          <w:lang w:eastAsia="he-IL"/>
        </w:rPr>
      </w:pPr>
      <w:bookmarkStart w:id="3346" w:name="_ETM_Q1_5290230"/>
      <w:bookmarkStart w:id="3347" w:name="_ETM_Q1_5290324"/>
      <w:bookmarkStart w:id="3348" w:name="_ETM_Q1_5290822"/>
      <w:bookmarkEnd w:id="3346"/>
      <w:bookmarkEnd w:id="3347"/>
      <w:bookmarkEnd w:id="3348"/>
    </w:p>
    <w:p w14:paraId="1436C103" w14:textId="4E8B7D04" w:rsidR="00317992" w:rsidRDefault="00317992" w:rsidP="00317992">
      <w:pPr>
        <w:pStyle w:val="af6"/>
        <w:keepNext/>
        <w:rPr>
          <w:rtl/>
        </w:rPr>
      </w:pPr>
      <w:bookmarkStart w:id="3349" w:name="ET_yor_6156_399"/>
      <w:r w:rsidRPr="00317992">
        <w:rPr>
          <w:rStyle w:val="TagStyle"/>
          <w:rtl/>
        </w:rPr>
        <w:t xml:space="preserve"> &lt;&lt; יור &gt;&gt; </w:t>
      </w:r>
      <w:r>
        <w:rPr>
          <w:rtl/>
        </w:rPr>
        <w:t>היו"ר גלעד קריב:</w:t>
      </w:r>
      <w:r w:rsidRPr="00317992">
        <w:rPr>
          <w:rStyle w:val="TagStyle"/>
          <w:rtl/>
        </w:rPr>
        <w:t xml:space="preserve"> &lt;&lt; יור &gt;&gt;</w:t>
      </w:r>
      <w:r w:rsidR="00CE34EE">
        <w:rPr>
          <w:rtl/>
        </w:rPr>
        <w:t xml:space="preserve"> </w:t>
      </w:r>
      <w:r>
        <w:rPr>
          <w:rtl/>
        </w:rPr>
        <w:t xml:space="preserve"> </w:t>
      </w:r>
      <w:bookmarkEnd w:id="3349"/>
    </w:p>
    <w:p w14:paraId="75C9FBEF" w14:textId="60D2EF8A" w:rsidR="00317992" w:rsidRDefault="00317992" w:rsidP="00317992">
      <w:pPr>
        <w:pStyle w:val="KeepWithNext"/>
        <w:rPr>
          <w:rtl/>
          <w:lang w:eastAsia="he-IL"/>
        </w:rPr>
      </w:pPr>
    </w:p>
    <w:p w14:paraId="173C7ABF" w14:textId="43F85183" w:rsidR="00317992" w:rsidRDefault="00317992" w:rsidP="00317992">
      <w:pPr>
        <w:rPr>
          <w:rtl/>
          <w:lang w:eastAsia="he-IL"/>
        </w:rPr>
      </w:pPr>
      <w:bookmarkStart w:id="3350" w:name="_ETM_Q1_5291233"/>
      <w:bookmarkStart w:id="3351" w:name="_ETM_Q1_5291274"/>
      <w:bookmarkEnd w:id="3350"/>
      <w:bookmarkEnd w:id="3351"/>
      <w:r>
        <w:rPr>
          <w:rFonts w:hint="cs"/>
          <w:rtl/>
          <w:lang w:eastAsia="he-IL"/>
        </w:rPr>
        <w:t xml:space="preserve">אותו גורם ממנה את הדירקטוריון. הסיפור הוא לא </w:t>
      </w:r>
      <w:bookmarkStart w:id="3352" w:name="_ETM_Q1_5297262"/>
      <w:bookmarkEnd w:id="3352"/>
      <w:r>
        <w:rPr>
          <w:rFonts w:hint="cs"/>
          <w:rtl/>
          <w:lang w:eastAsia="he-IL"/>
        </w:rPr>
        <w:t>רק אותו משרד ממשלתי, השאלה, למשל</w:t>
      </w:r>
      <w:bookmarkStart w:id="3353" w:name="_ETM_Q1_5294966"/>
      <w:bookmarkEnd w:id="3353"/>
      <w:r>
        <w:rPr>
          <w:rFonts w:hint="cs"/>
          <w:rtl/>
          <w:lang w:eastAsia="he-IL"/>
        </w:rPr>
        <w:t xml:space="preserve"> סמכות מינוי הדירקטורים, שלרוב זה מיתרגם לשאלה מי השר. </w:t>
      </w:r>
      <w:bookmarkStart w:id="3354" w:name="_ETM_Q1_5301306"/>
      <w:bookmarkEnd w:id="3354"/>
      <w:r>
        <w:rPr>
          <w:rFonts w:hint="cs"/>
          <w:rtl/>
          <w:lang w:eastAsia="he-IL"/>
        </w:rPr>
        <w:t xml:space="preserve">האם הגיוני שבמצב שבו אותו גורם מינה את הדירקטורים הרבים שיושבים בחברה, גרעין שליטה, את הדירקטורים הקצת יותר מועטים שיושבים </w:t>
      </w:r>
      <w:bookmarkStart w:id="3355" w:name="_ETM_Q1_5311520"/>
      <w:bookmarkEnd w:id="3355"/>
      <w:r>
        <w:rPr>
          <w:rFonts w:hint="cs"/>
          <w:rtl/>
          <w:lang w:eastAsia="he-IL"/>
        </w:rPr>
        <w:t>בחברה בעלת העניין למשל.</w:t>
      </w:r>
      <w:bookmarkStart w:id="3356" w:name="_ETM_Q1_5315368"/>
      <w:bookmarkEnd w:id="3356"/>
    </w:p>
    <w:p w14:paraId="4D361506" w14:textId="2ED15628" w:rsidR="00317992" w:rsidRDefault="00317992" w:rsidP="00317992">
      <w:pPr>
        <w:rPr>
          <w:rtl/>
          <w:lang w:eastAsia="he-IL"/>
        </w:rPr>
      </w:pPr>
      <w:bookmarkStart w:id="3357" w:name="_ETM_Q1_5315443"/>
      <w:bookmarkEnd w:id="3357"/>
    </w:p>
    <w:p w14:paraId="2FE3013E" w14:textId="612DC5C5" w:rsidR="00317992" w:rsidRDefault="00317992" w:rsidP="00317992">
      <w:pPr>
        <w:pStyle w:val="af9"/>
        <w:keepNext/>
        <w:rPr>
          <w:rtl/>
          <w:lang w:eastAsia="he-IL"/>
        </w:rPr>
      </w:pPr>
      <w:bookmarkStart w:id="3358" w:name="ET_guest_רוני_טלמור_400"/>
      <w:r w:rsidRPr="00317992">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317992">
        <w:rPr>
          <w:rStyle w:val="TagStyle"/>
          <w:rtl/>
        </w:rPr>
        <w:t xml:space="preserve"> &lt;&lt; אורח &gt;&gt;</w:t>
      </w:r>
      <w:r w:rsidR="00CE34EE">
        <w:rPr>
          <w:rtl/>
          <w:lang w:eastAsia="he-IL"/>
        </w:rPr>
        <w:t xml:space="preserve"> </w:t>
      </w:r>
      <w:r>
        <w:rPr>
          <w:rtl/>
          <w:lang w:eastAsia="he-IL"/>
        </w:rPr>
        <w:t xml:space="preserve"> </w:t>
      </w:r>
      <w:bookmarkEnd w:id="3358"/>
    </w:p>
    <w:p w14:paraId="501F425E" w14:textId="5A41E77A" w:rsidR="00317992" w:rsidRDefault="00317992" w:rsidP="00317992">
      <w:pPr>
        <w:pStyle w:val="KeepWithNext"/>
        <w:rPr>
          <w:rtl/>
          <w:lang w:eastAsia="he-IL"/>
        </w:rPr>
      </w:pPr>
    </w:p>
    <w:p w14:paraId="2D5A14E1" w14:textId="0243415D" w:rsidR="00317992" w:rsidRDefault="00317992" w:rsidP="00ED4B4E">
      <w:pPr>
        <w:rPr>
          <w:rtl/>
          <w:lang w:eastAsia="he-IL"/>
        </w:rPr>
      </w:pPr>
      <w:bookmarkStart w:id="3359" w:name="_ETM_Q1_5312139"/>
      <w:bookmarkStart w:id="3360" w:name="_ETM_Q1_5312170"/>
      <w:bookmarkEnd w:id="3359"/>
      <w:bookmarkEnd w:id="3360"/>
      <w:r>
        <w:rPr>
          <w:rFonts w:hint="cs"/>
          <w:rtl/>
          <w:lang w:eastAsia="he-IL"/>
        </w:rPr>
        <w:t xml:space="preserve">בחברה הציבורית שתהיה מעורבת בהתקשרות שאנחנו מדברים </w:t>
      </w:r>
      <w:bookmarkStart w:id="3361" w:name="_ETM_Q1_5317974"/>
      <w:bookmarkEnd w:id="3361"/>
      <w:r>
        <w:rPr>
          <w:rFonts w:hint="cs"/>
          <w:rtl/>
          <w:lang w:eastAsia="he-IL"/>
        </w:rPr>
        <w:t xml:space="preserve">עליה יש ועדת ביקורת. חבר הכנסת </w:t>
      </w:r>
      <w:proofErr w:type="spellStart"/>
      <w:r>
        <w:rPr>
          <w:rFonts w:hint="cs"/>
          <w:rtl/>
          <w:lang w:eastAsia="he-IL"/>
        </w:rPr>
        <w:t>רוטמן</w:t>
      </w:r>
      <w:proofErr w:type="spellEnd"/>
      <w:r>
        <w:rPr>
          <w:rFonts w:hint="cs"/>
          <w:rtl/>
          <w:lang w:eastAsia="he-IL"/>
        </w:rPr>
        <w:t xml:space="preserve"> דיבר על ועדת </w:t>
      </w:r>
      <w:bookmarkStart w:id="3362" w:name="_ETM_Q1_5319114"/>
      <w:bookmarkEnd w:id="3362"/>
      <w:r>
        <w:rPr>
          <w:rFonts w:hint="cs"/>
          <w:rtl/>
          <w:lang w:eastAsia="he-IL"/>
        </w:rPr>
        <w:t xml:space="preserve">הביקורת לעומת הדירקטוריון, בחברה ציבורית מתמנים </w:t>
      </w:r>
      <w:proofErr w:type="spellStart"/>
      <w:r>
        <w:rPr>
          <w:rFonts w:hint="cs"/>
          <w:rtl/>
          <w:lang w:eastAsia="he-IL"/>
        </w:rPr>
        <w:t>דח"צים</w:t>
      </w:r>
      <w:proofErr w:type="spellEnd"/>
      <w:r>
        <w:rPr>
          <w:rFonts w:hint="cs"/>
          <w:rtl/>
          <w:lang w:eastAsia="he-IL"/>
        </w:rPr>
        <w:t xml:space="preserve">, המינוי של </w:t>
      </w:r>
      <w:bookmarkStart w:id="3363" w:name="_ETM_Q1_5325094"/>
      <w:bookmarkEnd w:id="3363"/>
      <w:proofErr w:type="spellStart"/>
      <w:r>
        <w:rPr>
          <w:rFonts w:hint="cs"/>
          <w:rtl/>
          <w:lang w:eastAsia="he-IL"/>
        </w:rPr>
        <w:t>דח"צים</w:t>
      </w:r>
      <w:proofErr w:type="spellEnd"/>
      <w:r>
        <w:rPr>
          <w:rFonts w:hint="cs"/>
          <w:rtl/>
          <w:lang w:eastAsia="he-IL"/>
        </w:rPr>
        <w:t xml:space="preserve"> נעשה ברוב שדומה לרוב לאישור עסקה, זאת אומרת צריך</w:t>
      </w:r>
      <w:bookmarkStart w:id="3364" w:name="_ETM_Q1_5325550"/>
      <w:bookmarkEnd w:id="3364"/>
      <w:r>
        <w:rPr>
          <w:rFonts w:hint="cs"/>
          <w:rtl/>
          <w:lang w:eastAsia="he-IL"/>
        </w:rPr>
        <w:t xml:space="preserve"> רוב מהמיעוט כדי למנות </w:t>
      </w:r>
      <w:proofErr w:type="spellStart"/>
      <w:r>
        <w:rPr>
          <w:rFonts w:hint="cs"/>
          <w:rtl/>
          <w:lang w:eastAsia="he-IL"/>
        </w:rPr>
        <w:t>דח"צ</w:t>
      </w:r>
      <w:proofErr w:type="spellEnd"/>
      <w:r>
        <w:rPr>
          <w:rFonts w:hint="cs"/>
          <w:rtl/>
          <w:lang w:eastAsia="he-IL"/>
        </w:rPr>
        <w:t xml:space="preserve"> בחברה. יש שם ועדת ביקורת </w:t>
      </w:r>
      <w:bookmarkStart w:id="3365" w:name="_ETM_Q1_5332934"/>
      <w:bookmarkEnd w:id="3365"/>
      <w:r w:rsidR="00ED4B4E">
        <w:rPr>
          <w:rFonts w:hint="cs"/>
          <w:rtl/>
          <w:lang w:eastAsia="he-IL"/>
        </w:rPr>
        <w:t xml:space="preserve">בראשות </w:t>
      </w:r>
      <w:proofErr w:type="spellStart"/>
      <w:r w:rsidR="00ED4B4E">
        <w:rPr>
          <w:rFonts w:hint="cs"/>
          <w:rtl/>
          <w:lang w:eastAsia="he-IL"/>
        </w:rPr>
        <w:t>דח"צ</w:t>
      </w:r>
      <w:proofErr w:type="spellEnd"/>
      <w:r w:rsidR="00ED4B4E">
        <w:rPr>
          <w:rFonts w:hint="cs"/>
          <w:rtl/>
          <w:lang w:eastAsia="he-IL"/>
        </w:rPr>
        <w:t xml:space="preserve"> שאחראית </w:t>
      </w:r>
      <w:r>
        <w:rPr>
          <w:rFonts w:hint="cs"/>
          <w:rtl/>
          <w:lang w:eastAsia="he-IL"/>
        </w:rPr>
        <w:t xml:space="preserve">על אישור של עסקה </w:t>
      </w:r>
      <w:r w:rsidR="00ED4B4E">
        <w:rPr>
          <w:rFonts w:hint="cs"/>
          <w:rtl/>
          <w:lang w:eastAsia="he-IL"/>
        </w:rPr>
        <w:t>כאינסטנצי</w:t>
      </w:r>
      <w:r w:rsidR="00ED4B4E">
        <w:rPr>
          <w:rFonts w:hint="eastAsia"/>
          <w:rtl/>
          <w:lang w:eastAsia="he-IL"/>
        </w:rPr>
        <w:t>ה</w:t>
      </w:r>
      <w:r>
        <w:rPr>
          <w:rFonts w:hint="cs"/>
          <w:rtl/>
          <w:lang w:eastAsia="he-IL"/>
        </w:rPr>
        <w:t xml:space="preserve"> </w:t>
      </w:r>
      <w:bookmarkStart w:id="3366" w:name="_ETM_Q1_5338160"/>
      <w:bookmarkEnd w:id="3366"/>
      <w:r>
        <w:rPr>
          <w:rFonts w:hint="cs"/>
          <w:rtl/>
          <w:lang w:eastAsia="he-IL"/>
        </w:rPr>
        <w:t xml:space="preserve">ראשונה. אחר כך זה גם מגיע לדירקטוריון, אבל </w:t>
      </w:r>
      <w:bookmarkStart w:id="3367" w:name="_ETM_Q1_5335982"/>
      <w:bookmarkEnd w:id="3367"/>
      <w:r>
        <w:rPr>
          <w:rFonts w:hint="cs"/>
          <w:rtl/>
          <w:lang w:eastAsia="he-IL"/>
        </w:rPr>
        <w:t xml:space="preserve">יש קודם כל את ועדת הביקורת שהיא ועדה בלתי תלויה </w:t>
      </w:r>
      <w:bookmarkStart w:id="3368" w:name="_ETM_Q1_5338976"/>
      <w:bookmarkEnd w:id="3368"/>
      <w:r>
        <w:rPr>
          <w:rFonts w:hint="cs"/>
          <w:rtl/>
          <w:lang w:eastAsia="he-IL"/>
        </w:rPr>
        <w:t>ו</w:t>
      </w:r>
      <w:r w:rsidR="00ED4B4E">
        <w:rPr>
          <w:rFonts w:hint="cs"/>
          <w:rtl/>
          <w:lang w:eastAsia="he-IL"/>
        </w:rPr>
        <w:t>נמצאים שם גורמים בלתי תלויים.</w:t>
      </w:r>
      <w:r w:rsidR="00CE34EE">
        <w:rPr>
          <w:rFonts w:hint="cs"/>
          <w:rtl/>
          <w:lang w:eastAsia="he-IL"/>
        </w:rPr>
        <w:t xml:space="preserve"> </w:t>
      </w:r>
    </w:p>
    <w:p w14:paraId="268FCFA0" w14:textId="761CEB3D" w:rsidR="00317992" w:rsidRDefault="00317992" w:rsidP="00317992">
      <w:pPr>
        <w:rPr>
          <w:rtl/>
          <w:lang w:eastAsia="he-IL"/>
        </w:rPr>
      </w:pPr>
      <w:bookmarkStart w:id="3369" w:name="_ETM_Q1_5345288"/>
      <w:bookmarkStart w:id="3370" w:name="_ETM_Q1_5345380"/>
      <w:bookmarkStart w:id="3371" w:name="_ETM_Q1_5341648"/>
      <w:bookmarkEnd w:id="3369"/>
      <w:bookmarkEnd w:id="3370"/>
      <w:bookmarkEnd w:id="3371"/>
    </w:p>
    <w:p w14:paraId="4E797341" w14:textId="545F6069" w:rsidR="00317992" w:rsidRDefault="00317992" w:rsidP="00317992">
      <w:pPr>
        <w:pStyle w:val="a4"/>
        <w:keepNext/>
        <w:rPr>
          <w:rtl/>
        </w:rPr>
      </w:pPr>
      <w:bookmarkStart w:id="3372" w:name="ET_speaker_גור_בליי_401"/>
      <w:r w:rsidRPr="00317992">
        <w:rPr>
          <w:rStyle w:val="TagStyle"/>
          <w:rtl/>
        </w:rPr>
        <w:t xml:space="preserve"> &lt;&lt; דובר &gt;&gt; </w:t>
      </w:r>
      <w:r>
        <w:rPr>
          <w:rtl/>
        </w:rPr>
        <w:t xml:space="preserve">גור </w:t>
      </w:r>
      <w:proofErr w:type="spellStart"/>
      <w:r>
        <w:rPr>
          <w:rtl/>
        </w:rPr>
        <w:t>בליי</w:t>
      </w:r>
      <w:proofErr w:type="spellEnd"/>
      <w:r>
        <w:rPr>
          <w:rtl/>
        </w:rPr>
        <w:t>:</w:t>
      </w:r>
      <w:r w:rsidRPr="00317992">
        <w:rPr>
          <w:rStyle w:val="TagStyle"/>
          <w:rtl/>
        </w:rPr>
        <w:t xml:space="preserve"> &lt;&lt; דובר &gt;&gt;</w:t>
      </w:r>
      <w:r w:rsidR="00CE34EE">
        <w:rPr>
          <w:rtl/>
        </w:rPr>
        <w:t xml:space="preserve"> </w:t>
      </w:r>
      <w:r>
        <w:rPr>
          <w:rtl/>
        </w:rPr>
        <w:t xml:space="preserve"> </w:t>
      </w:r>
      <w:bookmarkEnd w:id="3372"/>
    </w:p>
    <w:p w14:paraId="6798F6DF" w14:textId="7243B2A8" w:rsidR="00317992" w:rsidRDefault="00317992" w:rsidP="00317992">
      <w:pPr>
        <w:pStyle w:val="KeepWithNext"/>
        <w:rPr>
          <w:rtl/>
          <w:lang w:eastAsia="he-IL"/>
        </w:rPr>
      </w:pPr>
    </w:p>
    <w:p w14:paraId="2A29DB95" w14:textId="1F53543B" w:rsidR="00317992" w:rsidRDefault="00317992" w:rsidP="00317992">
      <w:pPr>
        <w:rPr>
          <w:rtl/>
          <w:lang w:eastAsia="he-IL"/>
        </w:rPr>
      </w:pPr>
      <w:bookmarkStart w:id="3373" w:name="_ETM_Q1_5341994"/>
      <w:bookmarkStart w:id="3374" w:name="_ETM_Q1_5342035"/>
      <w:bookmarkEnd w:id="3373"/>
      <w:bookmarkEnd w:id="3374"/>
      <w:r>
        <w:rPr>
          <w:rFonts w:hint="cs"/>
          <w:rtl/>
          <w:lang w:eastAsia="he-IL"/>
        </w:rPr>
        <w:t xml:space="preserve">אבל, רוני, זה </w:t>
      </w:r>
      <w:bookmarkStart w:id="3375" w:name="_ETM_Q1_5345120"/>
      <w:bookmarkEnd w:id="3375"/>
      <w:r>
        <w:rPr>
          <w:rFonts w:hint="cs"/>
          <w:rtl/>
          <w:lang w:eastAsia="he-IL"/>
        </w:rPr>
        <w:t xml:space="preserve">בכל חברה ציבורית, זה נכון לכל חברה ציבורית </w:t>
      </w:r>
      <w:bookmarkStart w:id="3376" w:name="_ETM_Q1_5345336"/>
      <w:bookmarkEnd w:id="3376"/>
      <w:r>
        <w:rPr>
          <w:rFonts w:hint="cs"/>
          <w:rtl/>
          <w:lang w:eastAsia="he-IL"/>
        </w:rPr>
        <w:t xml:space="preserve">ובכל זאת כשיש עסקה דומה בין שתי חברות ששתיהן נמצאות </w:t>
      </w:r>
      <w:bookmarkStart w:id="3377" w:name="_ETM_Q1_5352672"/>
      <w:bookmarkEnd w:id="3377"/>
      <w:r>
        <w:rPr>
          <w:rFonts w:hint="cs"/>
          <w:rtl/>
          <w:lang w:eastAsia="he-IL"/>
        </w:rPr>
        <w:t xml:space="preserve">בבעלותו של איזה טייקון את לא תיתני להם, את לא </w:t>
      </w:r>
      <w:bookmarkStart w:id="3378" w:name="_ETM_Q1_5357060"/>
      <w:bookmarkEnd w:id="3378"/>
      <w:r>
        <w:rPr>
          <w:rFonts w:hint="cs"/>
          <w:rtl/>
          <w:lang w:eastAsia="he-IL"/>
        </w:rPr>
        <w:t>תסתפקי בדברים האלה.</w:t>
      </w:r>
    </w:p>
    <w:p w14:paraId="3D7B32F7" w14:textId="3A5F15A8" w:rsidR="00317992" w:rsidRDefault="00317992" w:rsidP="00317992">
      <w:pPr>
        <w:rPr>
          <w:rtl/>
          <w:lang w:eastAsia="he-IL"/>
        </w:rPr>
      </w:pPr>
      <w:bookmarkStart w:id="3379" w:name="_ETM_Q1_5359388"/>
      <w:bookmarkStart w:id="3380" w:name="_ETM_Q1_5359474"/>
      <w:bookmarkEnd w:id="3379"/>
      <w:bookmarkEnd w:id="3380"/>
    </w:p>
    <w:p w14:paraId="6CCEA565" w14:textId="46B264F2" w:rsidR="00317992" w:rsidRDefault="00317992" w:rsidP="00317992">
      <w:pPr>
        <w:pStyle w:val="af9"/>
        <w:keepNext/>
        <w:rPr>
          <w:rtl/>
          <w:lang w:eastAsia="he-IL"/>
        </w:rPr>
      </w:pPr>
      <w:bookmarkStart w:id="3381" w:name="ET_guest_791666_402"/>
      <w:r w:rsidRPr="00317992">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317992">
        <w:rPr>
          <w:rStyle w:val="TagStyle"/>
          <w:rtl/>
        </w:rPr>
        <w:t xml:space="preserve"> &lt;&lt; אורח &gt;&gt;</w:t>
      </w:r>
      <w:r w:rsidR="00CE34EE">
        <w:rPr>
          <w:rtl/>
          <w:lang w:eastAsia="he-IL"/>
        </w:rPr>
        <w:t xml:space="preserve"> </w:t>
      </w:r>
      <w:r>
        <w:rPr>
          <w:rtl/>
          <w:lang w:eastAsia="he-IL"/>
        </w:rPr>
        <w:t xml:space="preserve"> </w:t>
      </w:r>
      <w:bookmarkEnd w:id="3381"/>
    </w:p>
    <w:p w14:paraId="5B574F11" w14:textId="3F812DFF" w:rsidR="00317992" w:rsidRDefault="00317992" w:rsidP="00317992">
      <w:pPr>
        <w:pStyle w:val="KeepWithNext"/>
        <w:rPr>
          <w:rtl/>
          <w:lang w:eastAsia="he-IL"/>
        </w:rPr>
      </w:pPr>
    </w:p>
    <w:p w14:paraId="59CE5BEA" w14:textId="2AD03B83" w:rsidR="00317992" w:rsidRDefault="00317992" w:rsidP="00317992">
      <w:pPr>
        <w:rPr>
          <w:rtl/>
          <w:lang w:eastAsia="he-IL"/>
        </w:rPr>
      </w:pPr>
      <w:bookmarkStart w:id="3382" w:name="_ETM_Q1_5356298"/>
      <w:bookmarkStart w:id="3383" w:name="_ETM_Q1_5356329"/>
      <w:bookmarkEnd w:id="3382"/>
      <w:bookmarkEnd w:id="3383"/>
      <w:r>
        <w:rPr>
          <w:rFonts w:hint="cs"/>
          <w:rtl/>
          <w:lang w:eastAsia="he-IL"/>
        </w:rPr>
        <w:t xml:space="preserve">אין היום </w:t>
      </w:r>
      <w:proofErr w:type="spellStart"/>
      <w:r>
        <w:rPr>
          <w:rFonts w:hint="cs"/>
          <w:rtl/>
          <w:lang w:eastAsia="he-IL"/>
        </w:rPr>
        <w:t>טייקונים</w:t>
      </w:r>
      <w:proofErr w:type="spellEnd"/>
      <w:r>
        <w:rPr>
          <w:rFonts w:hint="cs"/>
          <w:rtl/>
          <w:lang w:eastAsia="he-IL"/>
        </w:rPr>
        <w:t xml:space="preserve"> כבר, גור. </w:t>
      </w:r>
      <w:bookmarkStart w:id="3384" w:name="_ETM_Q1_5362368"/>
      <w:bookmarkEnd w:id="3384"/>
    </w:p>
    <w:p w14:paraId="499590BE" w14:textId="09DEB333" w:rsidR="00317992" w:rsidRDefault="00317992" w:rsidP="00317992">
      <w:pPr>
        <w:rPr>
          <w:rtl/>
          <w:lang w:eastAsia="he-IL"/>
        </w:rPr>
      </w:pPr>
      <w:bookmarkStart w:id="3385" w:name="_ETM_Q1_5362433"/>
      <w:bookmarkStart w:id="3386" w:name="_ETM_Q1_5363152"/>
      <w:bookmarkEnd w:id="3385"/>
      <w:bookmarkEnd w:id="3386"/>
    </w:p>
    <w:p w14:paraId="3F8D6DC4" w14:textId="5F1106F9" w:rsidR="00317992" w:rsidRDefault="00317992" w:rsidP="00317992">
      <w:pPr>
        <w:pStyle w:val="af6"/>
        <w:keepNext/>
        <w:rPr>
          <w:rtl/>
        </w:rPr>
      </w:pPr>
      <w:bookmarkStart w:id="3387" w:name="ET_yor_6156_403"/>
      <w:r w:rsidRPr="00317992">
        <w:rPr>
          <w:rStyle w:val="TagStyle"/>
          <w:rtl/>
        </w:rPr>
        <w:t xml:space="preserve"> &lt;&lt; יור &gt;&gt; </w:t>
      </w:r>
      <w:r>
        <w:rPr>
          <w:rtl/>
        </w:rPr>
        <w:t>היו"ר גלעד קריב:</w:t>
      </w:r>
      <w:r w:rsidRPr="00317992">
        <w:rPr>
          <w:rStyle w:val="TagStyle"/>
          <w:rtl/>
        </w:rPr>
        <w:t xml:space="preserve"> &lt;&lt; יור &gt;&gt;</w:t>
      </w:r>
      <w:r w:rsidR="00CE34EE">
        <w:rPr>
          <w:rtl/>
        </w:rPr>
        <w:t xml:space="preserve"> </w:t>
      </w:r>
      <w:r>
        <w:rPr>
          <w:rtl/>
        </w:rPr>
        <w:t xml:space="preserve"> </w:t>
      </w:r>
      <w:bookmarkEnd w:id="3387"/>
    </w:p>
    <w:p w14:paraId="50C9FA06" w14:textId="6F898AD3" w:rsidR="00317992" w:rsidRDefault="00317992" w:rsidP="00317992">
      <w:pPr>
        <w:pStyle w:val="KeepWithNext"/>
        <w:rPr>
          <w:rtl/>
          <w:lang w:eastAsia="he-IL"/>
        </w:rPr>
      </w:pPr>
    </w:p>
    <w:p w14:paraId="0A9FBEE9" w14:textId="00308C9A" w:rsidR="00317992" w:rsidRDefault="00317992" w:rsidP="00317992">
      <w:pPr>
        <w:rPr>
          <w:rtl/>
          <w:lang w:eastAsia="he-IL"/>
        </w:rPr>
      </w:pPr>
      <w:bookmarkStart w:id="3388" w:name="_ETM_Q1_5363658"/>
      <w:bookmarkEnd w:id="3388"/>
      <w:r>
        <w:rPr>
          <w:rFonts w:hint="cs"/>
          <w:rtl/>
          <w:lang w:eastAsia="he-IL"/>
        </w:rPr>
        <w:t>א</w:t>
      </w:r>
      <w:bookmarkStart w:id="3389" w:name="_ETM_Q1_5363726"/>
      <w:bookmarkEnd w:id="3389"/>
      <w:r>
        <w:rPr>
          <w:rFonts w:hint="cs"/>
          <w:rtl/>
          <w:lang w:eastAsia="he-IL"/>
        </w:rPr>
        <w:t xml:space="preserve">ין היום </w:t>
      </w:r>
      <w:proofErr w:type="spellStart"/>
      <w:r>
        <w:rPr>
          <w:rFonts w:hint="cs"/>
          <w:rtl/>
          <w:lang w:eastAsia="he-IL"/>
        </w:rPr>
        <w:t>טייקונים</w:t>
      </w:r>
      <w:proofErr w:type="spellEnd"/>
      <w:r>
        <w:rPr>
          <w:rFonts w:hint="cs"/>
          <w:rtl/>
          <w:lang w:eastAsia="he-IL"/>
        </w:rPr>
        <w:t xml:space="preserve">? </w:t>
      </w:r>
      <w:bookmarkStart w:id="3390" w:name="_ETM_Q1_5361192"/>
      <w:bookmarkEnd w:id="3390"/>
    </w:p>
    <w:p w14:paraId="14421CB5" w14:textId="475406B9" w:rsidR="00317992" w:rsidRDefault="00317992" w:rsidP="00317992">
      <w:pPr>
        <w:rPr>
          <w:rtl/>
          <w:lang w:eastAsia="he-IL"/>
        </w:rPr>
      </w:pPr>
      <w:bookmarkStart w:id="3391" w:name="_ETM_Q1_5361376"/>
      <w:bookmarkStart w:id="3392" w:name="_ETM_Q1_5361453"/>
      <w:bookmarkStart w:id="3393" w:name="_ETM_Q1_5362552"/>
      <w:bookmarkEnd w:id="3391"/>
      <w:bookmarkEnd w:id="3392"/>
      <w:bookmarkEnd w:id="3393"/>
    </w:p>
    <w:p w14:paraId="7D92BF2B" w14:textId="30023684" w:rsidR="00317992" w:rsidRDefault="00317992" w:rsidP="00317992">
      <w:pPr>
        <w:pStyle w:val="af9"/>
        <w:keepNext/>
        <w:rPr>
          <w:rtl/>
          <w:lang w:eastAsia="he-IL"/>
        </w:rPr>
      </w:pPr>
      <w:bookmarkStart w:id="3394" w:name="ET_guest_791666_404"/>
      <w:r w:rsidRPr="00317992">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317992">
        <w:rPr>
          <w:rStyle w:val="TagStyle"/>
          <w:rtl/>
        </w:rPr>
        <w:t xml:space="preserve"> &lt;&lt; אורח &gt;&gt;</w:t>
      </w:r>
      <w:r w:rsidR="00CE34EE">
        <w:rPr>
          <w:rtl/>
          <w:lang w:eastAsia="he-IL"/>
        </w:rPr>
        <w:t xml:space="preserve"> </w:t>
      </w:r>
      <w:r>
        <w:rPr>
          <w:rtl/>
          <w:lang w:eastAsia="he-IL"/>
        </w:rPr>
        <w:t xml:space="preserve"> </w:t>
      </w:r>
      <w:bookmarkEnd w:id="3394"/>
    </w:p>
    <w:p w14:paraId="7F24A8D9" w14:textId="3C6E80D2" w:rsidR="00317992" w:rsidRDefault="00317992" w:rsidP="00317992">
      <w:pPr>
        <w:pStyle w:val="KeepWithNext"/>
        <w:rPr>
          <w:rtl/>
          <w:lang w:eastAsia="he-IL"/>
        </w:rPr>
      </w:pPr>
    </w:p>
    <w:p w14:paraId="7650D905" w14:textId="61B3578A" w:rsidR="00317992" w:rsidRDefault="00317992" w:rsidP="00317992">
      <w:pPr>
        <w:rPr>
          <w:rtl/>
          <w:lang w:eastAsia="he-IL"/>
        </w:rPr>
      </w:pPr>
      <w:bookmarkStart w:id="3395" w:name="_ETM_Q1_5362979"/>
      <w:bookmarkStart w:id="3396" w:name="_ETM_Q1_5363016"/>
      <w:bookmarkEnd w:id="3395"/>
      <w:bookmarkEnd w:id="3396"/>
      <w:r>
        <w:rPr>
          <w:rFonts w:hint="cs"/>
          <w:rtl/>
          <w:lang w:eastAsia="he-IL"/>
        </w:rPr>
        <w:t xml:space="preserve">חוק הריכוזיות פירק את כולם. </w:t>
      </w:r>
    </w:p>
    <w:p w14:paraId="29238A21" w14:textId="5376EC54" w:rsidR="00BD4DE6" w:rsidRDefault="00BD4DE6" w:rsidP="00317992">
      <w:pPr>
        <w:rPr>
          <w:rtl/>
          <w:lang w:eastAsia="he-IL"/>
        </w:rPr>
      </w:pPr>
      <w:bookmarkStart w:id="3397" w:name="_ETM_Q1_5363556"/>
      <w:bookmarkStart w:id="3398" w:name="_ETM_Q1_5363650"/>
      <w:bookmarkEnd w:id="3397"/>
      <w:bookmarkEnd w:id="3398"/>
    </w:p>
    <w:p w14:paraId="14553247" w14:textId="61C775A4" w:rsidR="00BD4DE6" w:rsidRDefault="00BD4DE6" w:rsidP="00BD4DE6">
      <w:pPr>
        <w:pStyle w:val="af6"/>
        <w:keepNext/>
        <w:rPr>
          <w:rtl/>
        </w:rPr>
      </w:pPr>
      <w:bookmarkStart w:id="3399" w:name="ET_yor_6156_405"/>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399"/>
    </w:p>
    <w:p w14:paraId="2E081EAB" w14:textId="088D54A6" w:rsidR="00BD4DE6" w:rsidRDefault="00BD4DE6" w:rsidP="00BD4DE6">
      <w:pPr>
        <w:pStyle w:val="KeepWithNext"/>
        <w:rPr>
          <w:rtl/>
          <w:lang w:eastAsia="he-IL"/>
        </w:rPr>
      </w:pPr>
    </w:p>
    <w:p w14:paraId="30F52592" w14:textId="5A64DCFF" w:rsidR="00BD4DE6" w:rsidRDefault="00BD4DE6" w:rsidP="00BD4DE6">
      <w:pPr>
        <w:rPr>
          <w:rtl/>
          <w:lang w:eastAsia="he-IL"/>
        </w:rPr>
      </w:pPr>
      <w:bookmarkStart w:id="3400" w:name="_ETM_Q1_5364882"/>
      <w:bookmarkStart w:id="3401" w:name="_ETM_Q1_5364914"/>
      <w:bookmarkEnd w:id="3400"/>
      <w:bookmarkEnd w:id="3401"/>
      <w:r>
        <w:rPr>
          <w:rFonts w:hint="cs"/>
          <w:rtl/>
          <w:lang w:eastAsia="he-IL"/>
        </w:rPr>
        <w:t xml:space="preserve">אני מבין שאת ממש </w:t>
      </w:r>
      <w:bookmarkStart w:id="3402" w:name="_ETM_Q1_5366508"/>
      <w:bookmarkEnd w:id="3402"/>
      <w:r>
        <w:rPr>
          <w:rFonts w:hint="cs"/>
          <w:rtl/>
          <w:lang w:eastAsia="he-IL"/>
        </w:rPr>
        <w:t xml:space="preserve">מתאמצת לפרוט פה היום את כל חילוקי הדעות האידיאולוגיים שלנו. </w:t>
      </w:r>
      <w:bookmarkStart w:id="3403" w:name="_ETM_Q1_5371858"/>
      <w:bookmarkEnd w:id="3403"/>
      <w:r>
        <w:rPr>
          <w:rFonts w:hint="cs"/>
          <w:rtl/>
          <w:lang w:eastAsia="he-IL"/>
        </w:rPr>
        <w:t xml:space="preserve">תיכף נעבור לשאלת זרמים ביהדות. </w:t>
      </w:r>
    </w:p>
    <w:p w14:paraId="19F193A1" w14:textId="63B9386A" w:rsidR="00BD4DE6" w:rsidRDefault="00BD4DE6" w:rsidP="00BD4DE6">
      <w:pPr>
        <w:rPr>
          <w:rtl/>
          <w:lang w:eastAsia="he-IL"/>
        </w:rPr>
      </w:pPr>
      <w:bookmarkStart w:id="3404" w:name="_ETM_Q1_5376011"/>
      <w:bookmarkStart w:id="3405" w:name="_ETM_Q1_5376092"/>
      <w:bookmarkStart w:id="3406" w:name="_ETM_Q1_5372252"/>
      <w:bookmarkEnd w:id="3404"/>
      <w:bookmarkEnd w:id="3405"/>
      <w:bookmarkEnd w:id="3406"/>
    </w:p>
    <w:p w14:paraId="53B62BCC" w14:textId="4897BB16" w:rsidR="00BD4DE6" w:rsidRDefault="00BD4DE6" w:rsidP="00BD4DE6">
      <w:pPr>
        <w:pStyle w:val="af9"/>
        <w:keepNext/>
        <w:rPr>
          <w:rtl/>
          <w:lang w:eastAsia="he-IL"/>
        </w:rPr>
      </w:pPr>
      <w:bookmarkStart w:id="3407" w:name="ET_guest_791666_406"/>
      <w:r w:rsidRPr="00BD4DE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D4DE6">
        <w:rPr>
          <w:rStyle w:val="TagStyle"/>
          <w:rtl/>
        </w:rPr>
        <w:t xml:space="preserve"> &lt;&lt; אורח &gt;&gt;</w:t>
      </w:r>
      <w:r w:rsidR="00CE34EE">
        <w:rPr>
          <w:rtl/>
          <w:lang w:eastAsia="he-IL"/>
        </w:rPr>
        <w:t xml:space="preserve"> </w:t>
      </w:r>
      <w:r>
        <w:rPr>
          <w:rtl/>
          <w:lang w:eastAsia="he-IL"/>
        </w:rPr>
        <w:t xml:space="preserve"> </w:t>
      </w:r>
      <w:bookmarkEnd w:id="3407"/>
    </w:p>
    <w:p w14:paraId="756B1CEF" w14:textId="2941F144" w:rsidR="00BD4DE6" w:rsidRDefault="00BD4DE6" w:rsidP="00BD4DE6">
      <w:pPr>
        <w:pStyle w:val="KeepWithNext"/>
        <w:rPr>
          <w:rtl/>
          <w:lang w:eastAsia="he-IL"/>
        </w:rPr>
      </w:pPr>
    </w:p>
    <w:p w14:paraId="61D17BAB" w14:textId="6D90FEE9" w:rsidR="00BD4DE6" w:rsidRDefault="00BD4DE6" w:rsidP="00BD4DE6">
      <w:pPr>
        <w:rPr>
          <w:rtl/>
          <w:lang w:eastAsia="he-IL"/>
        </w:rPr>
      </w:pPr>
      <w:bookmarkStart w:id="3408" w:name="_ETM_Q1_5372655"/>
      <w:bookmarkStart w:id="3409" w:name="_ETM_Q1_5372688"/>
      <w:bookmarkEnd w:id="3408"/>
      <w:bookmarkEnd w:id="3409"/>
      <w:r>
        <w:rPr>
          <w:rFonts w:hint="cs"/>
          <w:rtl/>
          <w:lang w:eastAsia="he-IL"/>
        </w:rPr>
        <w:t xml:space="preserve">לא, דווקא שם אנחנו לא </w:t>
      </w:r>
      <w:bookmarkStart w:id="3410" w:name="_ETM_Q1_5375316"/>
      <w:bookmarkEnd w:id="3410"/>
      <w:r>
        <w:rPr>
          <w:rFonts w:hint="cs"/>
          <w:rtl/>
          <w:lang w:eastAsia="he-IL"/>
        </w:rPr>
        <w:t xml:space="preserve">חלוקים. </w:t>
      </w:r>
    </w:p>
    <w:p w14:paraId="03A3F93C" w14:textId="449D21B4" w:rsidR="00BD4DE6" w:rsidRDefault="00BD4DE6" w:rsidP="00BD4DE6">
      <w:pPr>
        <w:rPr>
          <w:rtl/>
          <w:lang w:eastAsia="he-IL"/>
        </w:rPr>
      </w:pPr>
      <w:bookmarkStart w:id="3411" w:name="_ETM_Q1_5376692"/>
      <w:bookmarkStart w:id="3412" w:name="_ETM_Q1_5376764"/>
      <w:bookmarkEnd w:id="3411"/>
      <w:bookmarkEnd w:id="3412"/>
    </w:p>
    <w:p w14:paraId="5B22C4FD" w14:textId="6755CB2F" w:rsidR="00BD4DE6" w:rsidRDefault="00BD4DE6" w:rsidP="00BD4DE6">
      <w:pPr>
        <w:pStyle w:val="af6"/>
        <w:keepNext/>
        <w:rPr>
          <w:rtl/>
        </w:rPr>
      </w:pPr>
      <w:bookmarkStart w:id="3413" w:name="ET_yor_6156_407"/>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413"/>
    </w:p>
    <w:p w14:paraId="298CBFFD" w14:textId="17AE0D93" w:rsidR="00BD4DE6" w:rsidRDefault="00BD4DE6" w:rsidP="00BD4DE6">
      <w:pPr>
        <w:pStyle w:val="KeepWithNext"/>
        <w:rPr>
          <w:rtl/>
          <w:lang w:eastAsia="he-IL"/>
        </w:rPr>
      </w:pPr>
    </w:p>
    <w:p w14:paraId="0B4B90E1" w14:textId="18207CC1" w:rsidR="00BD4DE6" w:rsidRDefault="00BD4DE6" w:rsidP="00BD4DE6">
      <w:pPr>
        <w:rPr>
          <w:rtl/>
          <w:lang w:eastAsia="he-IL"/>
        </w:rPr>
      </w:pPr>
      <w:bookmarkStart w:id="3414" w:name="_ETM_Q1_5378356"/>
      <w:bookmarkStart w:id="3415" w:name="_ETM_Q1_5378390"/>
      <w:bookmarkEnd w:id="3414"/>
      <w:bookmarkEnd w:id="3415"/>
      <w:r>
        <w:rPr>
          <w:rFonts w:hint="cs"/>
          <w:rtl/>
          <w:lang w:eastAsia="he-IL"/>
        </w:rPr>
        <w:t xml:space="preserve">שם אנחנו מסכימים? </w:t>
      </w:r>
      <w:proofErr w:type="spellStart"/>
      <w:r>
        <w:rPr>
          <w:rFonts w:hint="cs"/>
          <w:rtl/>
          <w:lang w:eastAsia="he-IL"/>
        </w:rPr>
        <w:t>אוה</w:t>
      </w:r>
      <w:proofErr w:type="spellEnd"/>
      <w:r>
        <w:rPr>
          <w:rFonts w:hint="cs"/>
          <w:rtl/>
          <w:lang w:eastAsia="he-IL"/>
        </w:rPr>
        <w:t xml:space="preserve"> יפה, הכול טוב, מצוין. </w:t>
      </w:r>
      <w:bookmarkStart w:id="3416" w:name="_ETM_Q1_5381252"/>
      <w:bookmarkEnd w:id="3416"/>
      <w:r>
        <w:rPr>
          <w:rFonts w:hint="cs"/>
          <w:rtl/>
          <w:lang w:eastAsia="he-IL"/>
        </w:rPr>
        <w:t xml:space="preserve">אין </w:t>
      </w:r>
      <w:proofErr w:type="spellStart"/>
      <w:r>
        <w:rPr>
          <w:rFonts w:hint="cs"/>
          <w:rtl/>
          <w:lang w:eastAsia="he-IL"/>
        </w:rPr>
        <w:t>טייקונים</w:t>
      </w:r>
      <w:proofErr w:type="spellEnd"/>
      <w:r>
        <w:rPr>
          <w:rFonts w:hint="cs"/>
          <w:rtl/>
          <w:lang w:eastAsia="he-IL"/>
        </w:rPr>
        <w:t xml:space="preserve">, נו. אני רוצה לומר לך שבכלל צריך לומר </w:t>
      </w:r>
      <w:bookmarkStart w:id="3417" w:name="_ETM_Q1_5386292"/>
      <w:bookmarkEnd w:id="3417"/>
      <w:r>
        <w:rPr>
          <w:rFonts w:hint="cs"/>
          <w:rtl/>
          <w:lang w:eastAsia="he-IL"/>
        </w:rPr>
        <w:t xml:space="preserve">שמעולם לא היו </w:t>
      </w:r>
      <w:proofErr w:type="spellStart"/>
      <w:r>
        <w:rPr>
          <w:rFonts w:hint="cs"/>
          <w:rtl/>
          <w:lang w:eastAsia="he-IL"/>
        </w:rPr>
        <w:t>טייקונים</w:t>
      </w:r>
      <w:proofErr w:type="spellEnd"/>
      <w:r>
        <w:rPr>
          <w:rFonts w:hint="cs"/>
          <w:rtl/>
          <w:lang w:eastAsia="he-IL"/>
        </w:rPr>
        <w:t xml:space="preserve">, היו אנשים שחשבו שהם </w:t>
      </w:r>
      <w:proofErr w:type="spellStart"/>
      <w:r>
        <w:rPr>
          <w:rFonts w:hint="cs"/>
          <w:rtl/>
          <w:lang w:eastAsia="he-IL"/>
        </w:rPr>
        <w:t>טייקונים</w:t>
      </w:r>
      <w:proofErr w:type="spellEnd"/>
      <w:r>
        <w:rPr>
          <w:rFonts w:hint="cs"/>
          <w:rtl/>
          <w:lang w:eastAsia="he-IL"/>
        </w:rPr>
        <w:t>, עבדו</w:t>
      </w:r>
      <w:bookmarkStart w:id="3418" w:name="_ETM_Q1_5388338"/>
      <w:bookmarkEnd w:id="3418"/>
      <w:r>
        <w:rPr>
          <w:rFonts w:hint="cs"/>
          <w:rtl/>
          <w:lang w:eastAsia="he-IL"/>
        </w:rPr>
        <w:t xml:space="preserve"> על הבנקים ולקחו כסף של הציבור והתנהגו בחוסר אחריות</w:t>
      </w:r>
      <w:bookmarkStart w:id="3419" w:name="_ETM_Q1_5397186"/>
      <w:bookmarkEnd w:id="3419"/>
      <w:r>
        <w:rPr>
          <w:rFonts w:hint="cs"/>
          <w:rtl/>
          <w:lang w:eastAsia="he-IL"/>
        </w:rPr>
        <w:t xml:space="preserve"> שמאפיין </w:t>
      </w:r>
      <w:proofErr w:type="spellStart"/>
      <w:r>
        <w:rPr>
          <w:rFonts w:hint="cs"/>
          <w:rtl/>
          <w:lang w:eastAsia="he-IL"/>
        </w:rPr>
        <w:t>טייקונים</w:t>
      </w:r>
      <w:proofErr w:type="spellEnd"/>
      <w:r>
        <w:rPr>
          <w:rFonts w:hint="cs"/>
          <w:rtl/>
          <w:lang w:eastAsia="he-IL"/>
        </w:rPr>
        <w:t xml:space="preserve">. את צודקת, אין </w:t>
      </w:r>
      <w:proofErr w:type="spellStart"/>
      <w:r>
        <w:rPr>
          <w:rFonts w:hint="cs"/>
          <w:rtl/>
          <w:lang w:eastAsia="he-IL"/>
        </w:rPr>
        <w:t>טייקונים</w:t>
      </w:r>
      <w:proofErr w:type="spellEnd"/>
      <w:r>
        <w:rPr>
          <w:rFonts w:hint="cs"/>
          <w:rtl/>
          <w:lang w:eastAsia="he-IL"/>
        </w:rPr>
        <w:t xml:space="preserve"> היום ולא היו מעולם </w:t>
      </w:r>
      <w:bookmarkStart w:id="3420" w:name="_ETM_Q1_5400624"/>
      <w:bookmarkEnd w:id="3420"/>
      <w:proofErr w:type="spellStart"/>
      <w:r>
        <w:rPr>
          <w:rFonts w:hint="cs"/>
          <w:rtl/>
          <w:lang w:eastAsia="he-IL"/>
        </w:rPr>
        <w:t>טייקונים</w:t>
      </w:r>
      <w:proofErr w:type="spellEnd"/>
      <w:r>
        <w:rPr>
          <w:rFonts w:hint="cs"/>
          <w:rtl/>
          <w:lang w:eastAsia="he-IL"/>
        </w:rPr>
        <w:t xml:space="preserve">, הם שיחקו בכסף לא שלהם ואחרי זה זכו גם לכל מיני פטורים מופקרים מהגופים שנתנו להם את הכסף. </w:t>
      </w:r>
      <w:bookmarkStart w:id="3421" w:name="_ETM_Q1_5410020"/>
      <w:bookmarkEnd w:id="3421"/>
    </w:p>
    <w:p w14:paraId="6BC0012F" w14:textId="3FFA55B2" w:rsidR="00BD4DE6" w:rsidRDefault="00BD4DE6" w:rsidP="00BD4DE6">
      <w:pPr>
        <w:rPr>
          <w:rtl/>
          <w:lang w:eastAsia="he-IL"/>
        </w:rPr>
      </w:pPr>
      <w:bookmarkStart w:id="3422" w:name="_ETM_Q1_5410108"/>
      <w:bookmarkStart w:id="3423" w:name="_ETM_Q1_5410181"/>
      <w:bookmarkStart w:id="3424" w:name="_ETM_Q1_5405602"/>
      <w:bookmarkEnd w:id="3422"/>
      <w:bookmarkEnd w:id="3423"/>
      <w:bookmarkEnd w:id="3424"/>
    </w:p>
    <w:p w14:paraId="01B65D9E" w14:textId="70AC3A66" w:rsidR="00BD4DE6" w:rsidRDefault="00BD4DE6" w:rsidP="00BD4DE6">
      <w:pPr>
        <w:pStyle w:val="af9"/>
        <w:keepNext/>
        <w:rPr>
          <w:rtl/>
          <w:lang w:eastAsia="he-IL"/>
        </w:rPr>
      </w:pPr>
      <w:bookmarkStart w:id="3425" w:name="ET_guest_791666_409"/>
      <w:r w:rsidRPr="00BD4DE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D4DE6">
        <w:rPr>
          <w:rStyle w:val="TagStyle"/>
          <w:rtl/>
        </w:rPr>
        <w:t xml:space="preserve"> &lt;&lt; אורח &gt;&gt;</w:t>
      </w:r>
      <w:r w:rsidR="00CE34EE">
        <w:rPr>
          <w:rtl/>
          <w:lang w:eastAsia="he-IL"/>
        </w:rPr>
        <w:t xml:space="preserve"> </w:t>
      </w:r>
      <w:r>
        <w:rPr>
          <w:rtl/>
          <w:lang w:eastAsia="he-IL"/>
        </w:rPr>
        <w:t xml:space="preserve"> </w:t>
      </w:r>
      <w:bookmarkEnd w:id="3425"/>
    </w:p>
    <w:p w14:paraId="3A7B777B" w14:textId="2DA36C12" w:rsidR="00BD4DE6" w:rsidRDefault="00BD4DE6" w:rsidP="00BD4DE6">
      <w:pPr>
        <w:pStyle w:val="KeepWithNext"/>
        <w:rPr>
          <w:rtl/>
          <w:lang w:eastAsia="he-IL"/>
        </w:rPr>
      </w:pPr>
    </w:p>
    <w:p w14:paraId="7175C5D4" w14:textId="55D64699" w:rsidR="00BD4DE6" w:rsidRDefault="00BD4DE6" w:rsidP="00BD4DE6">
      <w:pPr>
        <w:rPr>
          <w:rtl/>
          <w:lang w:eastAsia="he-IL"/>
        </w:rPr>
      </w:pPr>
      <w:bookmarkStart w:id="3426" w:name="_ETM_Q1_5406001"/>
      <w:bookmarkStart w:id="3427" w:name="_ETM_Q1_5406033"/>
      <w:bookmarkEnd w:id="3426"/>
      <w:bookmarkEnd w:id="3427"/>
      <w:r>
        <w:rPr>
          <w:rFonts w:hint="cs"/>
          <w:rtl/>
          <w:lang w:eastAsia="he-IL"/>
        </w:rPr>
        <w:t>אני אגיד על זה משפט.</w:t>
      </w:r>
    </w:p>
    <w:p w14:paraId="00C5E479" w14:textId="42DA94FA" w:rsidR="00BD4DE6" w:rsidRDefault="00BD4DE6" w:rsidP="00BD4DE6">
      <w:pPr>
        <w:rPr>
          <w:rtl/>
          <w:lang w:eastAsia="he-IL"/>
        </w:rPr>
      </w:pPr>
      <w:bookmarkStart w:id="3428" w:name="_ETM_Q1_5409018"/>
      <w:bookmarkStart w:id="3429" w:name="_ETM_Q1_5409088"/>
      <w:bookmarkStart w:id="3430" w:name="_ETM_Q1_5410138"/>
      <w:bookmarkEnd w:id="3428"/>
      <w:bookmarkEnd w:id="3429"/>
      <w:bookmarkEnd w:id="3430"/>
    </w:p>
    <w:p w14:paraId="56921C4D" w14:textId="79D49BDB" w:rsidR="00BD4DE6" w:rsidRDefault="00BD4DE6" w:rsidP="00BD4DE6">
      <w:pPr>
        <w:pStyle w:val="af6"/>
        <w:keepNext/>
        <w:rPr>
          <w:rtl/>
        </w:rPr>
      </w:pPr>
      <w:bookmarkStart w:id="3431" w:name="ET_yor_6156_410"/>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431"/>
    </w:p>
    <w:p w14:paraId="0F1EE2F6" w14:textId="2EF5B1E3" w:rsidR="00BD4DE6" w:rsidRDefault="00BD4DE6" w:rsidP="00BD4DE6">
      <w:pPr>
        <w:pStyle w:val="KeepWithNext"/>
        <w:rPr>
          <w:rtl/>
          <w:lang w:eastAsia="he-IL"/>
        </w:rPr>
      </w:pPr>
    </w:p>
    <w:p w14:paraId="22B625FC" w14:textId="547FC4E1" w:rsidR="00BD4DE6" w:rsidRDefault="00BD4DE6" w:rsidP="00BD4DE6">
      <w:pPr>
        <w:rPr>
          <w:rtl/>
          <w:lang w:eastAsia="he-IL"/>
        </w:rPr>
      </w:pPr>
      <w:bookmarkStart w:id="3432" w:name="_ETM_Q1_5410511"/>
      <w:bookmarkStart w:id="3433" w:name="_ETM_Q1_5410544"/>
      <w:bookmarkEnd w:id="3432"/>
      <w:bookmarkEnd w:id="3433"/>
      <w:r>
        <w:rPr>
          <w:rFonts w:hint="cs"/>
          <w:rtl/>
          <w:lang w:eastAsia="he-IL"/>
        </w:rPr>
        <w:t xml:space="preserve">אם את חייבת. </w:t>
      </w:r>
    </w:p>
    <w:p w14:paraId="7076C5DB" w14:textId="179157E6" w:rsidR="00BD4DE6" w:rsidRDefault="00BD4DE6" w:rsidP="00BD4DE6">
      <w:pPr>
        <w:rPr>
          <w:rtl/>
          <w:lang w:eastAsia="he-IL"/>
        </w:rPr>
      </w:pPr>
      <w:bookmarkStart w:id="3434" w:name="_ETM_Q1_5412202"/>
      <w:bookmarkStart w:id="3435" w:name="_ETM_Q1_5412269"/>
      <w:bookmarkEnd w:id="3434"/>
      <w:bookmarkEnd w:id="3435"/>
    </w:p>
    <w:p w14:paraId="3DE5D76A" w14:textId="021B854A" w:rsidR="00BD4DE6" w:rsidRDefault="00BD4DE6" w:rsidP="00BD4DE6">
      <w:pPr>
        <w:pStyle w:val="af9"/>
        <w:keepNext/>
        <w:rPr>
          <w:rtl/>
          <w:lang w:eastAsia="he-IL"/>
        </w:rPr>
      </w:pPr>
      <w:bookmarkStart w:id="3436" w:name="ET_guest_791666_411"/>
      <w:r w:rsidRPr="00BD4DE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D4DE6">
        <w:rPr>
          <w:rStyle w:val="TagStyle"/>
          <w:rtl/>
        </w:rPr>
        <w:t xml:space="preserve"> &lt;&lt; אורח &gt;&gt;</w:t>
      </w:r>
      <w:r w:rsidR="00CE34EE">
        <w:rPr>
          <w:rtl/>
          <w:lang w:eastAsia="he-IL"/>
        </w:rPr>
        <w:t xml:space="preserve"> </w:t>
      </w:r>
      <w:r>
        <w:rPr>
          <w:rtl/>
          <w:lang w:eastAsia="he-IL"/>
        </w:rPr>
        <w:t xml:space="preserve"> </w:t>
      </w:r>
      <w:bookmarkEnd w:id="3436"/>
    </w:p>
    <w:p w14:paraId="246E14E1" w14:textId="2E23C58B" w:rsidR="00BD4DE6" w:rsidRDefault="00BD4DE6" w:rsidP="00BD4DE6">
      <w:pPr>
        <w:pStyle w:val="KeepWithNext"/>
        <w:rPr>
          <w:rtl/>
          <w:lang w:eastAsia="he-IL"/>
        </w:rPr>
      </w:pPr>
    </w:p>
    <w:p w14:paraId="2D5E3C1D" w14:textId="01DF22EF" w:rsidR="00BD4DE6" w:rsidRDefault="00BD4DE6" w:rsidP="00BD4DE6">
      <w:pPr>
        <w:rPr>
          <w:rtl/>
          <w:lang w:eastAsia="he-IL"/>
        </w:rPr>
      </w:pPr>
      <w:bookmarkStart w:id="3437" w:name="_ETM_Q1_5409542"/>
      <w:bookmarkStart w:id="3438" w:name="_ETM_Q1_5409574"/>
      <w:bookmarkEnd w:id="3437"/>
      <w:bookmarkEnd w:id="3438"/>
      <w:r>
        <w:rPr>
          <w:rFonts w:hint="cs"/>
          <w:rtl/>
          <w:lang w:eastAsia="he-IL"/>
        </w:rPr>
        <w:t>רק משפט. א</w:t>
      </w:r>
      <w:bookmarkStart w:id="3439" w:name="_ETM_Q1_5413532"/>
      <w:bookmarkEnd w:id="3439"/>
      <w:r>
        <w:rPr>
          <w:rFonts w:hint="cs"/>
          <w:rtl/>
          <w:lang w:eastAsia="he-IL"/>
        </w:rPr>
        <w:t xml:space="preserve">יגוד החברות הציבוריות תמיד אמר שמי שעובר על </w:t>
      </w:r>
      <w:bookmarkStart w:id="3440" w:name="_ETM_Q1_5416262"/>
      <w:bookmarkEnd w:id="3440"/>
      <w:r>
        <w:rPr>
          <w:rFonts w:hint="cs"/>
          <w:rtl/>
          <w:lang w:eastAsia="he-IL"/>
        </w:rPr>
        <w:t xml:space="preserve">החוק צריך לשלם ולשבת בכלא. </w:t>
      </w:r>
    </w:p>
    <w:p w14:paraId="0B4A7392" w14:textId="424057D8" w:rsidR="00BD4DE6" w:rsidRDefault="00BD4DE6" w:rsidP="00BD4DE6">
      <w:pPr>
        <w:rPr>
          <w:rtl/>
          <w:lang w:eastAsia="he-IL"/>
        </w:rPr>
      </w:pPr>
      <w:bookmarkStart w:id="3441" w:name="_ETM_Q1_5420814"/>
      <w:bookmarkStart w:id="3442" w:name="_ETM_Q1_5420884"/>
      <w:bookmarkStart w:id="3443" w:name="_ETM_Q1_5421598"/>
      <w:bookmarkEnd w:id="3441"/>
      <w:bookmarkEnd w:id="3442"/>
      <w:bookmarkEnd w:id="3443"/>
    </w:p>
    <w:p w14:paraId="3976CEF6" w14:textId="1D9FF565" w:rsidR="00BD4DE6" w:rsidRDefault="00BD4DE6" w:rsidP="00BD4DE6">
      <w:pPr>
        <w:pStyle w:val="af6"/>
        <w:keepNext/>
        <w:rPr>
          <w:rtl/>
        </w:rPr>
      </w:pPr>
      <w:bookmarkStart w:id="3444" w:name="ET_yor_6156_412"/>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444"/>
    </w:p>
    <w:p w14:paraId="517316AD" w14:textId="4739C8E2" w:rsidR="00BD4DE6" w:rsidRDefault="00BD4DE6" w:rsidP="00BD4DE6">
      <w:pPr>
        <w:pStyle w:val="KeepWithNext"/>
        <w:rPr>
          <w:rtl/>
          <w:lang w:eastAsia="he-IL"/>
        </w:rPr>
      </w:pPr>
    </w:p>
    <w:p w14:paraId="0EDC5E5F" w14:textId="782FB796" w:rsidR="00BD4DE6" w:rsidRDefault="00BD4DE6" w:rsidP="00BD4DE6">
      <w:pPr>
        <w:rPr>
          <w:rtl/>
          <w:lang w:eastAsia="he-IL"/>
        </w:rPr>
      </w:pPr>
      <w:bookmarkStart w:id="3445" w:name="_ETM_Q1_5421968"/>
      <w:bookmarkStart w:id="3446" w:name="_ETM_Q1_5422006"/>
      <w:bookmarkEnd w:id="3445"/>
      <w:bookmarkEnd w:id="3446"/>
      <w:r>
        <w:rPr>
          <w:rFonts w:hint="cs"/>
          <w:rtl/>
          <w:lang w:eastAsia="he-IL"/>
        </w:rPr>
        <w:t xml:space="preserve">בסדר, כן. זה הפרמטר היחיד? </w:t>
      </w:r>
      <w:bookmarkStart w:id="3447" w:name="_ETM_Q1_5421730"/>
      <w:bookmarkEnd w:id="3447"/>
      <w:r>
        <w:rPr>
          <w:rFonts w:hint="cs"/>
          <w:rtl/>
          <w:lang w:eastAsia="he-IL"/>
        </w:rPr>
        <w:t xml:space="preserve">זה שאנשים לוקחים הלוואות במאות מיליונים ובנקים רשלניים נותנים להם </w:t>
      </w:r>
      <w:bookmarkStart w:id="3448" w:name="_ETM_Q1_5424050"/>
      <w:bookmarkEnd w:id="3448"/>
      <w:r>
        <w:rPr>
          <w:rFonts w:hint="cs"/>
          <w:rtl/>
          <w:lang w:eastAsia="he-IL"/>
        </w:rPr>
        <w:t xml:space="preserve">ואחרי זה מקבלים פטורים ומחיקות זה בסדר? כי הם לא </w:t>
      </w:r>
      <w:bookmarkStart w:id="3449" w:name="_ETM_Q1_5431666"/>
      <w:bookmarkEnd w:id="3449"/>
      <w:r>
        <w:rPr>
          <w:rFonts w:hint="cs"/>
          <w:rtl/>
          <w:lang w:eastAsia="he-IL"/>
        </w:rPr>
        <w:t>יושבים בכלא.</w:t>
      </w:r>
    </w:p>
    <w:p w14:paraId="0954A148" w14:textId="0EBC086C" w:rsidR="00BD4DE6" w:rsidRDefault="00BD4DE6" w:rsidP="00BD4DE6">
      <w:pPr>
        <w:rPr>
          <w:rtl/>
          <w:lang w:eastAsia="he-IL"/>
        </w:rPr>
      </w:pPr>
      <w:bookmarkStart w:id="3450" w:name="_ETM_Q1_5427760"/>
      <w:bookmarkStart w:id="3451" w:name="_ETM_Q1_5427832"/>
      <w:bookmarkStart w:id="3452" w:name="_ETM_Q1_5428360"/>
      <w:bookmarkEnd w:id="3450"/>
      <w:bookmarkEnd w:id="3451"/>
      <w:bookmarkEnd w:id="3452"/>
    </w:p>
    <w:p w14:paraId="5E9BD2BA" w14:textId="102DAF7E" w:rsidR="00BD4DE6" w:rsidRDefault="00BD4DE6" w:rsidP="00BD4DE6">
      <w:pPr>
        <w:pStyle w:val="af9"/>
        <w:keepNext/>
        <w:rPr>
          <w:rtl/>
          <w:lang w:eastAsia="he-IL"/>
        </w:rPr>
      </w:pPr>
      <w:bookmarkStart w:id="3453" w:name="ET_guest_791666_413"/>
      <w:r w:rsidRPr="00BD4DE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D4DE6">
        <w:rPr>
          <w:rStyle w:val="TagStyle"/>
          <w:rtl/>
        </w:rPr>
        <w:t xml:space="preserve"> &lt;&lt; אורח &gt;&gt;</w:t>
      </w:r>
      <w:r w:rsidR="00CE34EE">
        <w:rPr>
          <w:rtl/>
          <w:lang w:eastAsia="he-IL"/>
        </w:rPr>
        <w:t xml:space="preserve"> </w:t>
      </w:r>
      <w:r>
        <w:rPr>
          <w:rtl/>
          <w:lang w:eastAsia="he-IL"/>
        </w:rPr>
        <w:t xml:space="preserve"> </w:t>
      </w:r>
      <w:bookmarkEnd w:id="3453"/>
    </w:p>
    <w:p w14:paraId="21BCD66A" w14:textId="647A6524" w:rsidR="00BD4DE6" w:rsidRDefault="00BD4DE6" w:rsidP="00BD4DE6">
      <w:pPr>
        <w:pStyle w:val="KeepWithNext"/>
        <w:rPr>
          <w:rtl/>
          <w:lang w:eastAsia="he-IL"/>
        </w:rPr>
      </w:pPr>
    </w:p>
    <w:p w14:paraId="4686FE9A" w14:textId="0D0A9EE1" w:rsidR="00BD4DE6" w:rsidRDefault="00BD4DE6" w:rsidP="00BD4DE6">
      <w:pPr>
        <w:rPr>
          <w:rtl/>
          <w:lang w:eastAsia="he-IL"/>
        </w:rPr>
      </w:pPr>
      <w:bookmarkStart w:id="3454" w:name="_ETM_Q1_5428879"/>
      <w:bookmarkEnd w:id="3454"/>
      <w:r>
        <w:rPr>
          <w:rFonts w:hint="cs"/>
          <w:rtl/>
          <w:lang w:eastAsia="he-IL"/>
        </w:rPr>
        <w:t>ה</w:t>
      </w:r>
      <w:bookmarkStart w:id="3455" w:name="_ETM_Q1_5428946"/>
      <w:bookmarkEnd w:id="3455"/>
      <w:r>
        <w:rPr>
          <w:rFonts w:hint="cs"/>
          <w:rtl/>
          <w:lang w:eastAsia="he-IL"/>
        </w:rPr>
        <w:t xml:space="preserve">ייתה ועדה שטיפלה בזה. </w:t>
      </w:r>
    </w:p>
    <w:p w14:paraId="45D22FA7" w14:textId="2B7AEF8A" w:rsidR="00BD4DE6" w:rsidRDefault="00BD4DE6" w:rsidP="00BD4DE6">
      <w:pPr>
        <w:rPr>
          <w:rtl/>
          <w:lang w:eastAsia="he-IL"/>
        </w:rPr>
      </w:pPr>
      <w:bookmarkStart w:id="3456" w:name="_ETM_Q1_5433328"/>
      <w:bookmarkStart w:id="3457" w:name="_ETM_Q1_5433399"/>
      <w:bookmarkStart w:id="3458" w:name="_ETM_Q1_5434840"/>
      <w:bookmarkEnd w:id="3456"/>
      <w:bookmarkEnd w:id="3457"/>
      <w:bookmarkEnd w:id="3458"/>
    </w:p>
    <w:p w14:paraId="26443AC1" w14:textId="026289DF" w:rsidR="00BD4DE6" w:rsidRDefault="00BD4DE6" w:rsidP="00BD4DE6">
      <w:pPr>
        <w:pStyle w:val="af6"/>
        <w:keepNext/>
        <w:rPr>
          <w:rtl/>
        </w:rPr>
      </w:pPr>
      <w:bookmarkStart w:id="3459" w:name="ET_yor_6156_414"/>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459"/>
    </w:p>
    <w:p w14:paraId="3B0A8DB9" w14:textId="1EEBC588" w:rsidR="00BD4DE6" w:rsidRDefault="00BD4DE6" w:rsidP="00BD4DE6">
      <w:pPr>
        <w:pStyle w:val="KeepWithNext"/>
        <w:rPr>
          <w:rtl/>
          <w:lang w:eastAsia="he-IL"/>
        </w:rPr>
      </w:pPr>
    </w:p>
    <w:p w14:paraId="5605A548" w14:textId="711A1F8F" w:rsidR="00BD4DE6" w:rsidRDefault="00BD4DE6" w:rsidP="00BD4DE6">
      <w:pPr>
        <w:rPr>
          <w:rtl/>
          <w:lang w:eastAsia="he-IL"/>
        </w:rPr>
      </w:pPr>
      <w:bookmarkStart w:id="3460" w:name="_ETM_Q1_5435287"/>
      <w:bookmarkStart w:id="3461" w:name="_ETM_Q1_5435352"/>
      <w:bookmarkEnd w:id="3460"/>
      <w:bookmarkEnd w:id="3461"/>
      <w:r>
        <w:rPr>
          <w:rFonts w:hint="cs"/>
          <w:rtl/>
          <w:lang w:eastAsia="he-IL"/>
        </w:rPr>
        <w:t xml:space="preserve">טוב, גברתי, יום חמישי, עוד </w:t>
      </w:r>
      <w:bookmarkStart w:id="3462" w:name="_ETM_Q1_5433258"/>
      <w:bookmarkEnd w:id="3462"/>
      <w:r>
        <w:rPr>
          <w:rFonts w:hint="cs"/>
          <w:rtl/>
          <w:lang w:eastAsia="he-IL"/>
        </w:rPr>
        <w:t xml:space="preserve">מעט שבת, עדיין חודש אדר של שמחה. </w:t>
      </w:r>
    </w:p>
    <w:p w14:paraId="5401F25A" w14:textId="69BB525D" w:rsidR="00BD4DE6" w:rsidRDefault="00BD4DE6" w:rsidP="00BD4DE6">
      <w:pPr>
        <w:rPr>
          <w:rtl/>
          <w:lang w:eastAsia="he-IL"/>
        </w:rPr>
      </w:pPr>
      <w:bookmarkStart w:id="3463" w:name="_ETM_Q1_5434368"/>
      <w:bookmarkStart w:id="3464" w:name="_ETM_Q1_5434462"/>
      <w:bookmarkStart w:id="3465" w:name="_ETM_Q1_5435552"/>
      <w:bookmarkEnd w:id="3463"/>
      <w:bookmarkEnd w:id="3464"/>
      <w:bookmarkEnd w:id="3465"/>
    </w:p>
    <w:p w14:paraId="5253BAA9" w14:textId="0BC983D1" w:rsidR="00BD4DE6" w:rsidRDefault="00BD4DE6" w:rsidP="00BD4DE6">
      <w:pPr>
        <w:pStyle w:val="af9"/>
        <w:keepNext/>
        <w:rPr>
          <w:rtl/>
          <w:lang w:eastAsia="he-IL"/>
        </w:rPr>
      </w:pPr>
      <w:bookmarkStart w:id="3466" w:name="ET_guest_791666_415"/>
      <w:r w:rsidRPr="00BD4DE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D4DE6">
        <w:rPr>
          <w:rStyle w:val="TagStyle"/>
          <w:rtl/>
        </w:rPr>
        <w:t xml:space="preserve"> &lt;&lt; אורח &gt;&gt;</w:t>
      </w:r>
      <w:r w:rsidR="00CE34EE">
        <w:rPr>
          <w:rtl/>
          <w:lang w:eastAsia="he-IL"/>
        </w:rPr>
        <w:t xml:space="preserve"> </w:t>
      </w:r>
      <w:r>
        <w:rPr>
          <w:rtl/>
          <w:lang w:eastAsia="he-IL"/>
        </w:rPr>
        <w:t xml:space="preserve"> </w:t>
      </w:r>
      <w:bookmarkEnd w:id="3466"/>
    </w:p>
    <w:p w14:paraId="20F10DCD" w14:textId="5AAB3582" w:rsidR="00BD4DE6" w:rsidRDefault="00BD4DE6" w:rsidP="00BD4DE6">
      <w:pPr>
        <w:pStyle w:val="KeepWithNext"/>
        <w:rPr>
          <w:rtl/>
          <w:lang w:eastAsia="he-IL"/>
        </w:rPr>
      </w:pPr>
    </w:p>
    <w:p w14:paraId="7530935E" w14:textId="0714522A" w:rsidR="00BD4DE6" w:rsidRDefault="00BD4DE6" w:rsidP="00BD4DE6">
      <w:pPr>
        <w:rPr>
          <w:rtl/>
          <w:lang w:eastAsia="he-IL"/>
        </w:rPr>
      </w:pPr>
      <w:bookmarkStart w:id="3467" w:name="_ETM_Q1_5435972"/>
      <w:bookmarkStart w:id="3468" w:name="_ETM_Q1_5436004"/>
      <w:bookmarkEnd w:id="3467"/>
      <w:bookmarkEnd w:id="3468"/>
      <w:r>
        <w:rPr>
          <w:rFonts w:hint="cs"/>
          <w:rtl/>
          <w:lang w:eastAsia="he-IL"/>
        </w:rPr>
        <w:t xml:space="preserve">זה </w:t>
      </w:r>
      <w:bookmarkStart w:id="3469" w:name="_ETM_Q1_5438944"/>
      <w:bookmarkEnd w:id="3469"/>
      <w:r>
        <w:rPr>
          <w:rFonts w:hint="cs"/>
          <w:rtl/>
          <w:lang w:eastAsia="he-IL"/>
        </w:rPr>
        <w:t xml:space="preserve">אתה התחלת. </w:t>
      </w:r>
    </w:p>
    <w:p w14:paraId="6D3EB7ED" w14:textId="1A22ED66" w:rsidR="00BD4DE6" w:rsidRDefault="00BD4DE6" w:rsidP="00BD4DE6">
      <w:pPr>
        <w:rPr>
          <w:rtl/>
          <w:lang w:eastAsia="he-IL"/>
        </w:rPr>
      </w:pPr>
      <w:bookmarkStart w:id="3470" w:name="_ETM_Q1_5441392"/>
      <w:bookmarkStart w:id="3471" w:name="_ETM_Q1_5441488"/>
      <w:bookmarkStart w:id="3472" w:name="_ETM_Q1_5438230"/>
      <w:bookmarkEnd w:id="3470"/>
      <w:bookmarkEnd w:id="3471"/>
      <w:bookmarkEnd w:id="3472"/>
    </w:p>
    <w:p w14:paraId="48FA14A2" w14:textId="041B6F99" w:rsidR="00BD4DE6" w:rsidRDefault="00BD4DE6" w:rsidP="00BD4DE6">
      <w:pPr>
        <w:pStyle w:val="af6"/>
        <w:keepNext/>
        <w:rPr>
          <w:rtl/>
        </w:rPr>
      </w:pPr>
      <w:bookmarkStart w:id="3473" w:name="ET_yor_6156_416"/>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473"/>
    </w:p>
    <w:p w14:paraId="798E0260" w14:textId="57FE0B8B" w:rsidR="00BD4DE6" w:rsidRDefault="00BD4DE6" w:rsidP="00BD4DE6">
      <w:pPr>
        <w:pStyle w:val="KeepWithNext"/>
        <w:rPr>
          <w:rtl/>
          <w:lang w:eastAsia="he-IL"/>
        </w:rPr>
      </w:pPr>
    </w:p>
    <w:p w14:paraId="480DB846" w14:textId="3B7D8E3C" w:rsidR="00BD4DE6" w:rsidRDefault="00BD4DE6" w:rsidP="00BD4DE6">
      <w:pPr>
        <w:rPr>
          <w:rtl/>
          <w:lang w:eastAsia="he-IL"/>
        </w:rPr>
      </w:pPr>
      <w:bookmarkStart w:id="3474" w:name="_ETM_Q1_5438634"/>
      <w:bookmarkEnd w:id="3474"/>
      <w:r>
        <w:rPr>
          <w:rFonts w:hint="cs"/>
          <w:rtl/>
          <w:lang w:eastAsia="he-IL"/>
        </w:rPr>
        <w:t>א</w:t>
      </w:r>
      <w:bookmarkStart w:id="3475" w:name="_ETM_Q1_5438674"/>
      <w:bookmarkEnd w:id="3475"/>
      <w:r>
        <w:rPr>
          <w:rFonts w:hint="cs"/>
          <w:rtl/>
          <w:lang w:eastAsia="he-IL"/>
        </w:rPr>
        <w:t xml:space="preserve">ני התחלתי. אין </w:t>
      </w:r>
      <w:proofErr w:type="spellStart"/>
      <w:r>
        <w:rPr>
          <w:rFonts w:hint="cs"/>
          <w:rtl/>
          <w:lang w:eastAsia="he-IL"/>
        </w:rPr>
        <w:t>טייקונים</w:t>
      </w:r>
      <w:proofErr w:type="spellEnd"/>
      <w:r>
        <w:rPr>
          <w:rFonts w:hint="cs"/>
          <w:rtl/>
          <w:lang w:eastAsia="he-IL"/>
        </w:rPr>
        <w:t>, נו. נמשיך.</w:t>
      </w:r>
      <w:bookmarkStart w:id="3476" w:name="_ETM_Q1_5443588"/>
      <w:bookmarkEnd w:id="3476"/>
    </w:p>
    <w:p w14:paraId="2620C802" w14:textId="52A5C31A" w:rsidR="00BD4DE6" w:rsidRDefault="00BD4DE6" w:rsidP="00BD4DE6">
      <w:pPr>
        <w:rPr>
          <w:rtl/>
          <w:lang w:eastAsia="he-IL"/>
        </w:rPr>
      </w:pPr>
      <w:bookmarkStart w:id="3477" w:name="_ETM_Q1_5443667"/>
      <w:bookmarkStart w:id="3478" w:name="_ETM_Q1_5444436"/>
      <w:bookmarkEnd w:id="3477"/>
      <w:bookmarkEnd w:id="3478"/>
    </w:p>
    <w:p w14:paraId="3C3A9623" w14:textId="22407073" w:rsidR="00BD4DE6" w:rsidRDefault="00BD4DE6" w:rsidP="00BD4DE6">
      <w:pPr>
        <w:pStyle w:val="af9"/>
        <w:keepNext/>
        <w:rPr>
          <w:rtl/>
          <w:lang w:eastAsia="he-IL"/>
        </w:rPr>
      </w:pPr>
      <w:bookmarkStart w:id="3479" w:name="ET_guest_עידית_מועלם_417"/>
      <w:r w:rsidRPr="00BD4DE6">
        <w:rPr>
          <w:rStyle w:val="TagStyle"/>
          <w:rtl/>
        </w:rPr>
        <w:t xml:space="preserve"> &lt;&lt; אורח &gt;&gt; </w:t>
      </w:r>
      <w:r>
        <w:rPr>
          <w:rtl/>
          <w:lang w:eastAsia="he-IL"/>
        </w:rPr>
        <w:t>עידית מועלם:</w:t>
      </w:r>
      <w:r w:rsidRPr="00BD4DE6">
        <w:rPr>
          <w:rStyle w:val="TagStyle"/>
          <w:rtl/>
        </w:rPr>
        <w:t xml:space="preserve"> &lt;&lt; אורח &gt;&gt;</w:t>
      </w:r>
      <w:r w:rsidR="00CE34EE">
        <w:rPr>
          <w:rtl/>
          <w:lang w:eastAsia="he-IL"/>
        </w:rPr>
        <w:t xml:space="preserve"> </w:t>
      </w:r>
      <w:r>
        <w:rPr>
          <w:rtl/>
          <w:lang w:eastAsia="he-IL"/>
        </w:rPr>
        <w:t xml:space="preserve"> </w:t>
      </w:r>
      <w:bookmarkEnd w:id="3479"/>
    </w:p>
    <w:p w14:paraId="0526351D" w14:textId="25D05B8D" w:rsidR="00BD4DE6" w:rsidRDefault="00BD4DE6" w:rsidP="00BD4DE6">
      <w:pPr>
        <w:pStyle w:val="KeepWithNext"/>
        <w:rPr>
          <w:rtl/>
          <w:lang w:eastAsia="he-IL"/>
        </w:rPr>
      </w:pPr>
    </w:p>
    <w:p w14:paraId="4554E4AC" w14:textId="008FDD7E" w:rsidR="00BD4DE6" w:rsidRDefault="00BD4DE6" w:rsidP="00BD4DE6">
      <w:pPr>
        <w:rPr>
          <w:rtl/>
          <w:lang w:eastAsia="he-IL"/>
        </w:rPr>
      </w:pPr>
      <w:bookmarkStart w:id="3480" w:name="_ETM_Q1_5444847"/>
      <w:bookmarkStart w:id="3481" w:name="_ETM_Q1_5444887"/>
      <w:bookmarkEnd w:id="3480"/>
      <w:bookmarkEnd w:id="3481"/>
      <w:r>
        <w:rPr>
          <w:rFonts w:hint="cs"/>
          <w:rtl/>
          <w:lang w:eastAsia="he-IL"/>
        </w:rPr>
        <w:t>אנחנו מציעות להתקדם</w:t>
      </w:r>
      <w:bookmarkStart w:id="3482" w:name="_ETM_Q1_5449100"/>
      <w:bookmarkEnd w:id="3482"/>
      <w:r>
        <w:rPr>
          <w:rFonts w:hint="cs"/>
          <w:rtl/>
          <w:lang w:eastAsia="he-IL"/>
        </w:rPr>
        <w:t xml:space="preserve">. </w:t>
      </w:r>
    </w:p>
    <w:p w14:paraId="66BC7930" w14:textId="67821CC9" w:rsidR="00BD4DE6" w:rsidRDefault="00BD4DE6" w:rsidP="00BD4DE6">
      <w:pPr>
        <w:rPr>
          <w:rtl/>
          <w:lang w:eastAsia="he-IL"/>
        </w:rPr>
      </w:pPr>
      <w:bookmarkStart w:id="3483" w:name="_ETM_Q1_5450652"/>
      <w:bookmarkStart w:id="3484" w:name="_ETM_Q1_5450738"/>
      <w:bookmarkStart w:id="3485" w:name="_ETM_Q1_5451300"/>
      <w:bookmarkEnd w:id="3483"/>
      <w:bookmarkEnd w:id="3484"/>
      <w:bookmarkEnd w:id="3485"/>
    </w:p>
    <w:p w14:paraId="05973439" w14:textId="25D08BAA" w:rsidR="00BD4DE6" w:rsidRDefault="00BD4DE6" w:rsidP="00BD4DE6">
      <w:pPr>
        <w:pStyle w:val="af6"/>
        <w:keepNext/>
        <w:rPr>
          <w:rtl/>
        </w:rPr>
      </w:pPr>
      <w:bookmarkStart w:id="3486" w:name="ET_yor_6156_418"/>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486"/>
    </w:p>
    <w:p w14:paraId="05D76BA7" w14:textId="3449AAE7" w:rsidR="00BD4DE6" w:rsidRDefault="00BD4DE6" w:rsidP="00BD4DE6">
      <w:pPr>
        <w:pStyle w:val="KeepWithNext"/>
        <w:rPr>
          <w:rtl/>
          <w:lang w:eastAsia="he-IL"/>
        </w:rPr>
      </w:pPr>
    </w:p>
    <w:p w14:paraId="1187E4E3" w14:textId="6ED1E96A" w:rsidR="00317992" w:rsidRDefault="00BD4DE6" w:rsidP="00BD4DE6">
      <w:pPr>
        <w:rPr>
          <w:rtl/>
          <w:lang w:eastAsia="he-IL"/>
        </w:rPr>
      </w:pPr>
      <w:bookmarkStart w:id="3487" w:name="_ETM_Q1_5451747"/>
      <w:bookmarkStart w:id="3488" w:name="_ETM_Q1_5451816"/>
      <w:bookmarkEnd w:id="3487"/>
      <w:bookmarkEnd w:id="3488"/>
      <w:r>
        <w:rPr>
          <w:rFonts w:hint="cs"/>
          <w:rtl/>
          <w:lang w:eastAsia="he-IL"/>
        </w:rPr>
        <w:t>אנחנו מסיימים עוד כמה דקות. כ</w:t>
      </w:r>
      <w:bookmarkStart w:id="3489" w:name="_ETM_Q1_5442630"/>
      <w:bookmarkStart w:id="3490" w:name="_ETM_Q1_5442702"/>
      <w:bookmarkStart w:id="3491" w:name="_ETM_Q1_5379538"/>
      <w:bookmarkStart w:id="3492" w:name="_ETM_Q1_5379610"/>
      <w:bookmarkStart w:id="3493" w:name="_ETM_Q1_5360288"/>
      <w:bookmarkStart w:id="3494" w:name="_ETM_Q1_5360382"/>
      <w:bookmarkEnd w:id="3489"/>
      <w:bookmarkEnd w:id="3490"/>
      <w:bookmarkEnd w:id="3491"/>
      <w:bookmarkEnd w:id="3492"/>
      <w:bookmarkEnd w:id="3493"/>
      <w:bookmarkEnd w:id="3494"/>
      <w:r>
        <w:rPr>
          <w:rFonts w:hint="cs"/>
          <w:rtl/>
          <w:lang w:eastAsia="he-IL"/>
        </w:rPr>
        <w:t>מה חברות היום במדינת ישראל, בכמה תאג</w:t>
      </w:r>
      <w:bookmarkStart w:id="3495" w:name="_ETM_Q1_5456578"/>
      <w:bookmarkEnd w:id="3495"/>
      <w:r>
        <w:rPr>
          <w:rFonts w:hint="cs"/>
          <w:rtl/>
          <w:lang w:eastAsia="he-IL"/>
        </w:rPr>
        <w:t xml:space="preserve">ידים ציבוריים יש </w:t>
      </w:r>
      <w:bookmarkStart w:id="3496" w:name="_ETM_Q1_5458300"/>
      <w:bookmarkEnd w:id="3496"/>
      <w:r>
        <w:rPr>
          <w:rFonts w:hint="cs"/>
          <w:rtl/>
          <w:lang w:eastAsia="he-IL"/>
        </w:rPr>
        <w:t xml:space="preserve">הגדרה של המדינה כבעלת עניין? </w:t>
      </w:r>
    </w:p>
    <w:p w14:paraId="0F3F350F" w14:textId="06E33AF9" w:rsidR="00BD4DE6" w:rsidRDefault="00BD4DE6" w:rsidP="00BD4DE6">
      <w:pPr>
        <w:rPr>
          <w:rtl/>
          <w:lang w:eastAsia="he-IL"/>
        </w:rPr>
      </w:pPr>
      <w:bookmarkStart w:id="3497" w:name="_ETM_Q1_5463212"/>
      <w:bookmarkStart w:id="3498" w:name="_ETM_Q1_5463304"/>
      <w:bookmarkEnd w:id="3497"/>
      <w:bookmarkEnd w:id="3498"/>
    </w:p>
    <w:p w14:paraId="565A109D" w14:textId="0EBCEC40" w:rsidR="00BD4DE6" w:rsidRDefault="00BD4DE6" w:rsidP="00BD4DE6">
      <w:pPr>
        <w:pStyle w:val="af9"/>
        <w:keepNext/>
        <w:rPr>
          <w:rtl/>
          <w:lang w:eastAsia="he-IL"/>
        </w:rPr>
      </w:pPr>
      <w:bookmarkStart w:id="3499" w:name="ET_guest_רוני_טלמור_419"/>
      <w:r w:rsidRPr="00BD4DE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D4DE6">
        <w:rPr>
          <w:rStyle w:val="TagStyle"/>
          <w:rtl/>
        </w:rPr>
        <w:t xml:space="preserve"> &lt;&lt; אורח &gt;&gt;</w:t>
      </w:r>
      <w:r w:rsidR="00CE34EE">
        <w:rPr>
          <w:rtl/>
          <w:lang w:eastAsia="he-IL"/>
        </w:rPr>
        <w:t xml:space="preserve"> </w:t>
      </w:r>
      <w:r>
        <w:rPr>
          <w:rtl/>
          <w:lang w:eastAsia="he-IL"/>
        </w:rPr>
        <w:t xml:space="preserve"> </w:t>
      </w:r>
      <w:bookmarkEnd w:id="3499"/>
    </w:p>
    <w:p w14:paraId="5B3D2767" w14:textId="541D9021" w:rsidR="00BD4DE6" w:rsidRDefault="00BD4DE6" w:rsidP="00BD4DE6">
      <w:pPr>
        <w:pStyle w:val="KeepWithNext"/>
        <w:rPr>
          <w:rtl/>
          <w:lang w:eastAsia="he-IL"/>
        </w:rPr>
      </w:pPr>
    </w:p>
    <w:p w14:paraId="0D2F298B" w14:textId="3B4269C1" w:rsidR="00BD4DE6" w:rsidRDefault="00BD4DE6" w:rsidP="00BD4DE6">
      <w:pPr>
        <w:rPr>
          <w:rtl/>
          <w:lang w:eastAsia="he-IL"/>
        </w:rPr>
      </w:pPr>
      <w:bookmarkStart w:id="3500" w:name="_ETM_Q1_5464632"/>
      <w:bookmarkStart w:id="3501" w:name="_ETM_Q1_5464667"/>
      <w:bookmarkEnd w:id="3500"/>
      <w:bookmarkEnd w:id="3501"/>
      <w:r>
        <w:rPr>
          <w:rFonts w:hint="cs"/>
          <w:rtl/>
          <w:lang w:eastAsia="he-IL"/>
        </w:rPr>
        <w:t xml:space="preserve">תאגידים ציבוריים? תאגידים סטטוטוריים? </w:t>
      </w:r>
    </w:p>
    <w:p w14:paraId="04F509FD" w14:textId="478CD0ED" w:rsidR="00BD4DE6" w:rsidRDefault="00BD4DE6" w:rsidP="00BD4DE6">
      <w:pPr>
        <w:rPr>
          <w:rtl/>
          <w:lang w:eastAsia="he-IL"/>
        </w:rPr>
      </w:pPr>
      <w:bookmarkStart w:id="3502" w:name="_ETM_Q1_5465892"/>
      <w:bookmarkStart w:id="3503" w:name="_ETM_Q1_5465977"/>
      <w:bookmarkStart w:id="3504" w:name="_ETM_Q1_5466428"/>
      <w:bookmarkEnd w:id="3502"/>
      <w:bookmarkEnd w:id="3503"/>
      <w:bookmarkEnd w:id="3504"/>
    </w:p>
    <w:p w14:paraId="0037FFC6" w14:textId="6AA6FC19" w:rsidR="00BD4DE6" w:rsidRDefault="00BD4DE6" w:rsidP="00BD4DE6">
      <w:pPr>
        <w:pStyle w:val="af6"/>
        <w:keepNext/>
        <w:rPr>
          <w:rtl/>
        </w:rPr>
      </w:pPr>
      <w:bookmarkStart w:id="3505" w:name="ET_yor_6156_420"/>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505"/>
    </w:p>
    <w:p w14:paraId="4A42A88F" w14:textId="7A4955B4" w:rsidR="00BD4DE6" w:rsidRDefault="00BD4DE6" w:rsidP="00BD4DE6">
      <w:pPr>
        <w:pStyle w:val="KeepWithNext"/>
        <w:rPr>
          <w:rtl/>
          <w:lang w:eastAsia="he-IL"/>
        </w:rPr>
      </w:pPr>
    </w:p>
    <w:p w14:paraId="6A69DFD6" w14:textId="1BCA168C" w:rsidR="00BD4DE6" w:rsidRDefault="00BD4DE6" w:rsidP="00BD4DE6">
      <w:pPr>
        <w:rPr>
          <w:rtl/>
          <w:lang w:eastAsia="he-IL"/>
        </w:rPr>
      </w:pPr>
      <w:bookmarkStart w:id="3506" w:name="_ETM_Q1_5466841"/>
      <w:bookmarkStart w:id="3507" w:name="_ETM_Q1_5466878"/>
      <w:bookmarkEnd w:id="3506"/>
      <w:bookmarkEnd w:id="3507"/>
      <w:r>
        <w:rPr>
          <w:rFonts w:hint="cs"/>
          <w:rtl/>
          <w:lang w:eastAsia="he-IL"/>
        </w:rPr>
        <w:t xml:space="preserve">סליחה, </w:t>
      </w:r>
      <w:bookmarkStart w:id="3508" w:name="_ETM_Q1_5467549"/>
      <w:bookmarkEnd w:id="3508"/>
      <w:r>
        <w:rPr>
          <w:rFonts w:hint="cs"/>
          <w:rtl/>
          <w:lang w:eastAsia="he-IL"/>
        </w:rPr>
        <w:t xml:space="preserve">לא תאגידים ציבוריים. </w:t>
      </w:r>
    </w:p>
    <w:p w14:paraId="065C00CB" w14:textId="12971FF9" w:rsidR="00BD4DE6" w:rsidRDefault="00BD4DE6" w:rsidP="00BD4DE6">
      <w:pPr>
        <w:rPr>
          <w:rtl/>
          <w:lang w:eastAsia="he-IL"/>
        </w:rPr>
      </w:pPr>
      <w:bookmarkStart w:id="3509" w:name="_ETM_Q1_5471900"/>
      <w:bookmarkStart w:id="3510" w:name="_ETM_Q1_5471982"/>
      <w:bookmarkEnd w:id="3509"/>
      <w:bookmarkEnd w:id="3510"/>
    </w:p>
    <w:p w14:paraId="4AB25E16" w14:textId="425627E6" w:rsidR="00BD4DE6" w:rsidRDefault="00BD4DE6" w:rsidP="00BD4DE6">
      <w:pPr>
        <w:pStyle w:val="af9"/>
        <w:keepNext/>
        <w:rPr>
          <w:rtl/>
          <w:lang w:eastAsia="he-IL"/>
        </w:rPr>
      </w:pPr>
      <w:bookmarkStart w:id="3511" w:name="ET_guest_עידית_מועלם_421"/>
      <w:r w:rsidRPr="00BD4DE6">
        <w:rPr>
          <w:rStyle w:val="TagStyle"/>
          <w:rtl/>
        </w:rPr>
        <w:t xml:space="preserve"> &lt;&lt; אורח &gt;&gt; </w:t>
      </w:r>
      <w:r>
        <w:rPr>
          <w:rtl/>
          <w:lang w:eastAsia="he-IL"/>
        </w:rPr>
        <w:t>עידית מועלם:</w:t>
      </w:r>
      <w:r w:rsidRPr="00BD4DE6">
        <w:rPr>
          <w:rStyle w:val="TagStyle"/>
          <w:rtl/>
        </w:rPr>
        <w:t xml:space="preserve"> &lt;&lt; אורח &gt;&gt;</w:t>
      </w:r>
      <w:r w:rsidR="00CE34EE">
        <w:rPr>
          <w:rtl/>
          <w:lang w:eastAsia="he-IL"/>
        </w:rPr>
        <w:t xml:space="preserve"> </w:t>
      </w:r>
      <w:r>
        <w:rPr>
          <w:rtl/>
          <w:lang w:eastAsia="he-IL"/>
        </w:rPr>
        <w:t xml:space="preserve"> </w:t>
      </w:r>
      <w:bookmarkEnd w:id="3511"/>
    </w:p>
    <w:p w14:paraId="401BAE47" w14:textId="00F9AEC4" w:rsidR="00BD4DE6" w:rsidRDefault="00BD4DE6" w:rsidP="00BD4DE6">
      <w:pPr>
        <w:pStyle w:val="KeepWithNext"/>
        <w:rPr>
          <w:rtl/>
          <w:lang w:eastAsia="he-IL"/>
        </w:rPr>
      </w:pPr>
    </w:p>
    <w:p w14:paraId="05B247EF" w14:textId="0E6D175A" w:rsidR="00BD4DE6" w:rsidRDefault="00BD4DE6" w:rsidP="00BD4DE6">
      <w:pPr>
        <w:rPr>
          <w:rtl/>
          <w:lang w:eastAsia="he-IL"/>
        </w:rPr>
      </w:pPr>
      <w:bookmarkStart w:id="3512" w:name="_ETM_Q1_5468702"/>
      <w:bookmarkStart w:id="3513" w:name="_ETM_Q1_5468735"/>
      <w:bookmarkEnd w:id="3512"/>
      <w:bookmarkEnd w:id="3513"/>
      <w:r>
        <w:rPr>
          <w:rFonts w:hint="cs"/>
          <w:rtl/>
          <w:lang w:eastAsia="he-IL"/>
        </w:rPr>
        <w:t xml:space="preserve">גם תאגידים סטטוטוריים קודם כל. </w:t>
      </w:r>
    </w:p>
    <w:p w14:paraId="77B6A358" w14:textId="34A5544A" w:rsidR="00BD4DE6" w:rsidRDefault="00BD4DE6" w:rsidP="00BD4DE6">
      <w:pPr>
        <w:rPr>
          <w:rtl/>
          <w:lang w:eastAsia="he-IL"/>
        </w:rPr>
      </w:pPr>
      <w:bookmarkStart w:id="3514" w:name="_ETM_Q1_5469622"/>
      <w:bookmarkStart w:id="3515" w:name="_ETM_Q1_5469698"/>
      <w:bookmarkEnd w:id="3514"/>
      <w:bookmarkEnd w:id="3515"/>
    </w:p>
    <w:p w14:paraId="459F7552" w14:textId="5ED7AF59" w:rsidR="00BD4DE6" w:rsidRDefault="00BD4DE6" w:rsidP="00BD4DE6">
      <w:pPr>
        <w:pStyle w:val="af9"/>
        <w:keepNext/>
        <w:rPr>
          <w:rtl/>
          <w:lang w:eastAsia="he-IL"/>
        </w:rPr>
      </w:pPr>
      <w:bookmarkStart w:id="3516" w:name="ET_guest_רוני_טלמור_422"/>
      <w:r w:rsidRPr="00BD4DE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D4DE6">
        <w:rPr>
          <w:rStyle w:val="TagStyle"/>
          <w:rtl/>
        </w:rPr>
        <w:t xml:space="preserve"> &lt;&lt; אורח &gt;&gt;</w:t>
      </w:r>
      <w:r w:rsidR="00CE34EE">
        <w:rPr>
          <w:rtl/>
          <w:lang w:eastAsia="he-IL"/>
        </w:rPr>
        <w:t xml:space="preserve"> </w:t>
      </w:r>
      <w:r>
        <w:rPr>
          <w:rtl/>
          <w:lang w:eastAsia="he-IL"/>
        </w:rPr>
        <w:t xml:space="preserve"> </w:t>
      </w:r>
      <w:bookmarkEnd w:id="3516"/>
    </w:p>
    <w:p w14:paraId="2722D893" w14:textId="7EDB47DB" w:rsidR="00BD4DE6" w:rsidRDefault="00BD4DE6" w:rsidP="00BD4DE6">
      <w:pPr>
        <w:pStyle w:val="KeepWithNext"/>
        <w:rPr>
          <w:rtl/>
          <w:lang w:eastAsia="he-IL"/>
        </w:rPr>
      </w:pPr>
    </w:p>
    <w:p w14:paraId="3D609CD6" w14:textId="44B35C8B" w:rsidR="00BD4DE6" w:rsidRDefault="00BD4DE6" w:rsidP="00BD4DE6">
      <w:pPr>
        <w:rPr>
          <w:rtl/>
          <w:lang w:eastAsia="he-IL"/>
        </w:rPr>
      </w:pPr>
      <w:bookmarkStart w:id="3517" w:name="_ETM_Q1_5472622"/>
      <w:bookmarkStart w:id="3518" w:name="_ETM_Q1_5472656"/>
      <w:bookmarkEnd w:id="3517"/>
      <w:bookmarkEnd w:id="3518"/>
      <w:r>
        <w:rPr>
          <w:rFonts w:hint="cs"/>
          <w:rtl/>
          <w:lang w:eastAsia="he-IL"/>
        </w:rPr>
        <w:t xml:space="preserve">החברה </w:t>
      </w:r>
      <w:bookmarkStart w:id="3519" w:name="_ETM_Q1_5473374"/>
      <w:bookmarkEnd w:id="3519"/>
      <w:r>
        <w:rPr>
          <w:rFonts w:hint="cs"/>
          <w:rtl/>
          <w:lang w:eastAsia="he-IL"/>
        </w:rPr>
        <w:t xml:space="preserve">היחידה שמוגדרת כחברה ציבורית שאתה מתכוון כחברה ציבורית היא </w:t>
      </w:r>
      <w:bookmarkStart w:id="3520" w:name="_ETM_Q1_5477666"/>
      <w:bookmarkEnd w:id="3520"/>
      <w:r>
        <w:rPr>
          <w:rFonts w:hint="cs"/>
          <w:rtl/>
          <w:lang w:eastAsia="he-IL"/>
        </w:rPr>
        <w:t xml:space="preserve">חברת חשמל, אבל שם זו הגדרה כמעט פורמלית כי היא </w:t>
      </w:r>
      <w:bookmarkStart w:id="3521" w:name="_ETM_Q1_5479550"/>
      <w:bookmarkEnd w:id="3521"/>
      <w:r>
        <w:rPr>
          <w:rFonts w:hint="cs"/>
          <w:rtl/>
          <w:lang w:eastAsia="he-IL"/>
        </w:rPr>
        <w:t>לא באמת מתנהלת כ - - -</w:t>
      </w:r>
    </w:p>
    <w:p w14:paraId="66B033AF" w14:textId="10BBBD2F" w:rsidR="00BD4DE6" w:rsidRDefault="00BD4DE6" w:rsidP="00BD4DE6">
      <w:pPr>
        <w:rPr>
          <w:rtl/>
          <w:lang w:eastAsia="he-IL"/>
        </w:rPr>
      </w:pPr>
      <w:bookmarkStart w:id="3522" w:name="_ETM_Q1_5477638"/>
      <w:bookmarkStart w:id="3523" w:name="_ETM_Q1_5477818"/>
      <w:bookmarkEnd w:id="3522"/>
      <w:bookmarkEnd w:id="3523"/>
    </w:p>
    <w:p w14:paraId="0D556A2D" w14:textId="12EB51C0" w:rsidR="00BD4DE6" w:rsidRDefault="00BD4DE6" w:rsidP="00BD4DE6">
      <w:pPr>
        <w:pStyle w:val="af9"/>
        <w:keepNext/>
        <w:rPr>
          <w:rtl/>
          <w:lang w:eastAsia="he-IL"/>
        </w:rPr>
      </w:pPr>
      <w:bookmarkStart w:id="3524" w:name="ET_guest_עידית_מועלם_423"/>
      <w:r w:rsidRPr="00BD4DE6">
        <w:rPr>
          <w:rStyle w:val="TagStyle"/>
          <w:rtl/>
        </w:rPr>
        <w:t xml:space="preserve"> &lt;&lt; אורח &gt;&gt; </w:t>
      </w:r>
      <w:r>
        <w:rPr>
          <w:rtl/>
          <w:lang w:eastAsia="he-IL"/>
        </w:rPr>
        <w:t>עידית מועלם:</w:t>
      </w:r>
      <w:r w:rsidRPr="00BD4DE6">
        <w:rPr>
          <w:rStyle w:val="TagStyle"/>
          <w:rtl/>
        </w:rPr>
        <w:t xml:space="preserve"> &lt;&lt; אורח &gt;&gt;</w:t>
      </w:r>
      <w:r w:rsidR="00CE34EE">
        <w:rPr>
          <w:rtl/>
          <w:lang w:eastAsia="he-IL"/>
        </w:rPr>
        <w:t xml:space="preserve"> </w:t>
      </w:r>
      <w:r>
        <w:rPr>
          <w:rtl/>
          <w:lang w:eastAsia="he-IL"/>
        </w:rPr>
        <w:t xml:space="preserve"> </w:t>
      </w:r>
      <w:bookmarkEnd w:id="3524"/>
    </w:p>
    <w:p w14:paraId="1B024C85" w14:textId="423E4237" w:rsidR="00BD4DE6" w:rsidRDefault="00BD4DE6" w:rsidP="00BD4DE6">
      <w:pPr>
        <w:pStyle w:val="KeepWithNext"/>
        <w:rPr>
          <w:rtl/>
          <w:lang w:eastAsia="he-IL"/>
        </w:rPr>
      </w:pPr>
    </w:p>
    <w:p w14:paraId="697EFEC9" w14:textId="3E2DE99C" w:rsidR="00BD4DE6" w:rsidRDefault="00BD4DE6" w:rsidP="00BD4DE6">
      <w:pPr>
        <w:rPr>
          <w:rtl/>
          <w:lang w:eastAsia="he-IL"/>
        </w:rPr>
      </w:pPr>
      <w:bookmarkStart w:id="3525" w:name="_ETM_Q1_5479698"/>
      <w:bookmarkStart w:id="3526" w:name="_ETM_Q1_5479734"/>
      <w:bookmarkEnd w:id="3525"/>
      <w:bookmarkEnd w:id="3526"/>
      <w:r>
        <w:rPr>
          <w:rFonts w:hint="cs"/>
          <w:rtl/>
          <w:lang w:eastAsia="he-IL"/>
        </w:rPr>
        <w:t xml:space="preserve">יש פחות מ-2%, שזה </w:t>
      </w:r>
      <w:bookmarkStart w:id="3527" w:name="_ETM_Q1_5483182"/>
      <w:bookmarkEnd w:id="3527"/>
      <w:r>
        <w:rPr>
          <w:rFonts w:hint="cs"/>
          <w:rtl/>
          <w:lang w:eastAsia="he-IL"/>
        </w:rPr>
        <w:t>הרף שמתחתיו כבר לא צריך לעשות את כל הפרוצדורות.</w:t>
      </w:r>
    </w:p>
    <w:p w14:paraId="52920408" w14:textId="46B18DDC" w:rsidR="00BD4DE6" w:rsidRDefault="00BD4DE6" w:rsidP="00BD4DE6">
      <w:pPr>
        <w:rPr>
          <w:rtl/>
          <w:lang w:eastAsia="he-IL"/>
        </w:rPr>
      </w:pPr>
      <w:bookmarkStart w:id="3528" w:name="_ETM_Q1_5485304"/>
      <w:bookmarkStart w:id="3529" w:name="_ETM_Q1_5485381"/>
      <w:bookmarkStart w:id="3530" w:name="_ETM_Q1_5486408"/>
      <w:bookmarkEnd w:id="3528"/>
      <w:bookmarkEnd w:id="3529"/>
      <w:bookmarkEnd w:id="3530"/>
    </w:p>
    <w:p w14:paraId="249BFA6E" w14:textId="03DD3CAE" w:rsidR="00BD4DE6" w:rsidRDefault="00BD4DE6" w:rsidP="00BD4DE6">
      <w:pPr>
        <w:pStyle w:val="af6"/>
        <w:keepNext/>
        <w:rPr>
          <w:rtl/>
        </w:rPr>
      </w:pPr>
      <w:bookmarkStart w:id="3531" w:name="ET_yor_6156_424"/>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531"/>
    </w:p>
    <w:p w14:paraId="1F283E41" w14:textId="65E9027A" w:rsidR="00BD4DE6" w:rsidRDefault="00BD4DE6" w:rsidP="00BD4DE6">
      <w:pPr>
        <w:pStyle w:val="KeepWithNext"/>
        <w:rPr>
          <w:rtl/>
          <w:lang w:eastAsia="he-IL"/>
        </w:rPr>
      </w:pPr>
    </w:p>
    <w:p w14:paraId="3710EB5F" w14:textId="4BF9F592" w:rsidR="00BD4DE6" w:rsidRDefault="00BD4DE6" w:rsidP="00BD4DE6">
      <w:pPr>
        <w:rPr>
          <w:rtl/>
          <w:lang w:eastAsia="he-IL"/>
        </w:rPr>
      </w:pPr>
      <w:bookmarkStart w:id="3532" w:name="_ETM_Q1_5486858"/>
      <w:bookmarkEnd w:id="3532"/>
      <w:r>
        <w:rPr>
          <w:rFonts w:hint="cs"/>
          <w:rtl/>
          <w:lang w:eastAsia="he-IL"/>
        </w:rPr>
        <w:t>כ</w:t>
      </w:r>
      <w:bookmarkStart w:id="3533" w:name="_ETM_Q1_5486924"/>
      <w:bookmarkEnd w:id="3533"/>
      <w:r>
        <w:rPr>
          <w:rFonts w:hint="cs"/>
          <w:rtl/>
          <w:lang w:eastAsia="he-IL"/>
        </w:rPr>
        <w:t>מה תאגידים</w:t>
      </w:r>
      <w:bookmarkStart w:id="3534" w:name="_ETM_Q1_5487952"/>
      <w:bookmarkEnd w:id="3534"/>
      <w:r>
        <w:rPr>
          <w:rFonts w:hint="cs"/>
          <w:rtl/>
          <w:lang w:eastAsia="he-IL"/>
        </w:rPr>
        <w:t>, שבסופו של דבר פועלים גם לכוונת רווח, נכללים בתוך</w:t>
      </w:r>
      <w:bookmarkStart w:id="3535" w:name="_ETM_Q1_5493370"/>
      <w:bookmarkEnd w:id="3535"/>
      <w:r>
        <w:rPr>
          <w:rFonts w:hint="cs"/>
          <w:rtl/>
          <w:lang w:eastAsia="he-IL"/>
        </w:rPr>
        <w:t xml:space="preserve"> מגרש המשחקים הזה </w:t>
      </w:r>
      <w:proofErr w:type="spellStart"/>
      <w:r>
        <w:rPr>
          <w:rFonts w:hint="cs"/>
          <w:rtl/>
          <w:lang w:eastAsia="he-IL"/>
        </w:rPr>
        <w:t>שאיתו</w:t>
      </w:r>
      <w:proofErr w:type="spellEnd"/>
      <w:r>
        <w:rPr>
          <w:rFonts w:hint="cs"/>
          <w:rtl/>
          <w:lang w:eastAsia="he-IL"/>
        </w:rPr>
        <w:t xml:space="preserve"> יהיו עסקאות שפטורות? </w:t>
      </w:r>
    </w:p>
    <w:p w14:paraId="494245FC" w14:textId="0E83B25C" w:rsidR="00BD4DE6" w:rsidRDefault="00BD4DE6" w:rsidP="00BD4DE6">
      <w:pPr>
        <w:rPr>
          <w:rFonts w:ascii="David" w:hAnsi="David"/>
          <w:u w:val="single"/>
          <w:rtl/>
          <w:lang w:eastAsia="he-IL"/>
        </w:rPr>
      </w:pPr>
      <w:bookmarkStart w:id="3536" w:name="_ETM_Q1_5499326"/>
      <w:bookmarkStart w:id="3537" w:name="_ETM_Q1_5499401"/>
      <w:bookmarkStart w:id="3538" w:name="_ETM_Q1_5501726"/>
      <w:bookmarkStart w:id="3539" w:name="_ETM_Q1_5503875"/>
      <w:bookmarkEnd w:id="3536"/>
      <w:bookmarkEnd w:id="3537"/>
      <w:bookmarkEnd w:id="3538"/>
      <w:bookmarkEnd w:id="3539"/>
    </w:p>
    <w:p w14:paraId="6D5E36C8" w14:textId="2AAF1BCF" w:rsidR="00BD4DE6" w:rsidRDefault="00BD4DE6" w:rsidP="00BD4DE6">
      <w:pPr>
        <w:pStyle w:val="af9"/>
        <w:keepNext/>
        <w:rPr>
          <w:rtl/>
          <w:lang w:eastAsia="he-IL"/>
        </w:rPr>
      </w:pPr>
      <w:bookmarkStart w:id="3540" w:name="ET_guest_514760_427"/>
      <w:r w:rsidRPr="00BD4DE6">
        <w:rPr>
          <w:rStyle w:val="TagStyle"/>
          <w:rtl/>
        </w:rPr>
        <w:t xml:space="preserve"> &lt;&lt; אורח &gt;&gt; </w:t>
      </w:r>
      <w:r>
        <w:rPr>
          <w:rtl/>
          <w:lang w:eastAsia="he-IL"/>
        </w:rPr>
        <w:t>דלית זמיר:</w:t>
      </w:r>
      <w:r w:rsidRPr="00BD4DE6">
        <w:rPr>
          <w:rStyle w:val="TagStyle"/>
          <w:rtl/>
        </w:rPr>
        <w:t xml:space="preserve"> &lt;&lt; אורח &gt;&gt;</w:t>
      </w:r>
      <w:r w:rsidR="00CE34EE">
        <w:rPr>
          <w:rtl/>
          <w:lang w:eastAsia="he-IL"/>
        </w:rPr>
        <w:t xml:space="preserve"> </w:t>
      </w:r>
      <w:r>
        <w:rPr>
          <w:rtl/>
          <w:lang w:eastAsia="he-IL"/>
        </w:rPr>
        <w:t xml:space="preserve"> </w:t>
      </w:r>
      <w:bookmarkEnd w:id="3540"/>
    </w:p>
    <w:p w14:paraId="52B6919D" w14:textId="40FD1212" w:rsidR="00BD4DE6" w:rsidRDefault="00BD4DE6" w:rsidP="00BD4DE6">
      <w:pPr>
        <w:pStyle w:val="KeepWithNext"/>
        <w:rPr>
          <w:rtl/>
          <w:lang w:eastAsia="he-IL"/>
        </w:rPr>
      </w:pPr>
    </w:p>
    <w:p w14:paraId="091654C6" w14:textId="36158971" w:rsidR="00BD4DE6" w:rsidRDefault="00BD4DE6" w:rsidP="00BD4DE6">
      <w:pPr>
        <w:rPr>
          <w:rtl/>
          <w:lang w:eastAsia="he-IL"/>
        </w:rPr>
      </w:pPr>
      <w:bookmarkStart w:id="3541" w:name="_ETM_Q1_5504271"/>
      <w:bookmarkStart w:id="3542" w:name="_ETM_Q1_5504305"/>
      <w:bookmarkStart w:id="3543" w:name="_ETM_Q1_5502566"/>
      <w:bookmarkStart w:id="3544" w:name="_ETM_Q1_5502605"/>
      <w:bookmarkStart w:id="3545" w:name="_ETM_Q1_5502122"/>
      <w:bookmarkStart w:id="3546" w:name="_ETM_Q1_5502158"/>
      <w:bookmarkEnd w:id="3541"/>
      <w:bookmarkEnd w:id="3542"/>
      <w:bookmarkEnd w:id="3543"/>
      <w:bookmarkEnd w:id="3544"/>
      <w:bookmarkEnd w:id="3545"/>
      <w:bookmarkEnd w:id="3546"/>
      <w:r>
        <w:rPr>
          <w:rFonts w:hint="cs"/>
          <w:rtl/>
          <w:lang w:eastAsia="he-IL"/>
        </w:rPr>
        <w:t xml:space="preserve">זה כולל </w:t>
      </w:r>
      <w:bookmarkStart w:id="3547" w:name="_ETM_Q1_5497646"/>
      <w:bookmarkEnd w:id="3547"/>
      <w:r>
        <w:rPr>
          <w:rFonts w:hint="cs"/>
          <w:rtl/>
          <w:lang w:eastAsia="he-IL"/>
        </w:rPr>
        <w:t xml:space="preserve">גם תאגידים סטטוטוריים. גם תאגיד סטטוטורי נכנס פה להגדרה. </w:t>
      </w:r>
      <w:bookmarkStart w:id="3548" w:name="_ETM_Q1_5505575"/>
      <w:bookmarkEnd w:id="3548"/>
      <w:r>
        <w:rPr>
          <w:rFonts w:hint="cs"/>
          <w:rtl/>
          <w:lang w:eastAsia="he-IL"/>
        </w:rPr>
        <w:t xml:space="preserve">זאת אומרת אם היינו חושבים לצורך העניין שעסקה בין חברה </w:t>
      </w:r>
      <w:bookmarkStart w:id="3549" w:name="_ETM_Q1_5510427"/>
      <w:bookmarkEnd w:id="3549"/>
      <w:r>
        <w:rPr>
          <w:rFonts w:hint="cs"/>
          <w:rtl/>
          <w:lang w:eastAsia="he-IL"/>
        </w:rPr>
        <w:t xml:space="preserve">ממשלתית לבין תאגיד סטטוטורי, תאגיד מים וביוב מסוים </w:t>
      </w:r>
      <w:bookmarkStart w:id="3550" w:name="_ETM_Q1_5515177"/>
      <w:bookmarkEnd w:id="3550"/>
      <w:r>
        <w:rPr>
          <w:rFonts w:hint="cs"/>
          <w:rtl/>
          <w:lang w:eastAsia="he-IL"/>
        </w:rPr>
        <w:t xml:space="preserve">סתם לצורך העניין, האם היית חושב שזו עסקת </w:t>
      </w:r>
      <w:bookmarkStart w:id="3551" w:name="_ETM_Q1_5518719"/>
      <w:bookmarkEnd w:id="3551"/>
      <w:r>
        <w:rPr>
          <w:rFonts w:hint="cs"/>
          <w:rtl/>
          <w:lang w:eastAsia="he-IL"/>
        </w:rPr>
        <w:t xml:space="preserve">בעלי עניין? </w:t>
      </w:r>
    </w:p>
    <w:p w14:paraId="2EF94477" w14:textId="2BC45F2D" w:rsidR="00BD4DE6" w:rsidRDefault="00BD4DE6" w:rsidP="00BD4DE6">
      <w:pPr>
        <w:rPr>
          <w:rtl/>
          <w:lang w:eastAsia="he-IL"/>
        </w:rPr>
      </w:pPr>
      <w:bookmarkStart w:id="3552" w:name="_ETM_Q1_5521983"/>
      <w:bookmarkStart w:id="3553" w:name="_ETM_Q1_5522053"/>
      <w:bookmarkStart w:id="3554" w:name="_ETM_Q1_5522719"/>
      <w:bookmarkEnd w:id="3552"/>
      <w:bookmarkEnd w:id="3553"/>
      <w:bookmarkEnd w:id="3554"/>
    </w:p>
    <w:p w14:paraId="278401F0" w14:textId="35145057" w:rsidR="00BD4DE6" w:rsidRDefault="00BD4DE6" w:rsidP="00BD4DE6">
      <w:pPr>
        <w:pStyle w:val="a4"/>
        <w:keepNext/>
        <w:rPr>
          <w:rtl/>
        </w:rPr>
      </w:pPr>
      <w:bookmarkStart w:id="3555" w:name="ET_speaker_גור_בליי_428"/>
      <w:r w:rsidRPr="00BD4DE6">
        <w:rPr>
          <w:rStyle w:val="TagStyle"/>
          <w:rtl/>
        </w:rPr>
        <w:t xml:space="preserve"> &lt;&lt; דובר &gt;&gt; </w:t>
      </w:r>
      <w:r>
        <w:rPr>
          <w:rtl/>
        </w:rPr>
        <w:t xml:space="preserve">גור </w:t>
      </w:r>
      <w:proofErr w:type="spellStart"/>
      <w:r>
        <w:rPr>
          <w:rtl/>
        </w:rPr>
        <w:t>בליי</w:t>
      </w:r>
      <w:proofErr w:type="spellEnd"/>
      <w:r>
        <w:rPr>
          <w:rtl/>
        </w:rPr>
        <w:t>:</w:t>
      </w:r>
      <w:r w:rsidRPr="00BD4DE6">
        <w:rPr>
          <w:rStyle w:val="TagStyle"/>
          <w:rtl/>
        </w:rPr>
        <w:t xml:space="preserve"> &lt;&lt; דובר &gt;&gt;</w:t>
      </w:r>
      <w:r w:rsidR="00CE34EE">
        <w:rPr>
          <w:rtl/>
        </w:rPr>
        <w:t xml:space="preserve"> </w:t>
      </w:r>
      <w:r>
        <w:rPr>
          <w:rtl/>
        </w:rPr>
        <w:t xml:space="preserve"> </w:t>
      </w:r>
      <w:bookmarkEnd w:id="3555"/>
    </w:p>
    <w:p w14:paraId="3CE231CF" w14:textId="4C9D96C2" w:rsidR="00BD4DE6" w:rsidRDefault="00BD4DE6" w:rsidP="00BD4DE6">
      <w:pPr>
        <w:pStyle w:val="KeepWithNext"/>
        <w:rPr>
          <w:rtl/>
          <w:lang w:eastAsia="he-IL"/>
        </w:rPr>
      </w:pPr>
    </w:p>
    <w:p w14:paraId="54AD7208" w14:textId="1F3E6E36" w:rsidR="00BD4DE6" w:rsidRDefault="00BD4DE6" w:rsidP="00BD4DE6">
      <w:pPr>
        <w:rPr>
          <w:rtl/>
          <w:lang w:eastAsia="he-IL"/>
        </w:rPr>
      </w:pPr>
      <w:bookmarkStart w:id="3556" w:name="_ETM_Q1_5523066"/>
      <w:bookmarkStart w:id="3557" w:name="_ETM_Q1_5523097"/>
      <w:bookmarkEnd w:id="3556"/>
      <w:bookmarkEnd w:id="3557"/>
      <w:r>
        <w:rPr>
          <w:rFonts w:hint="cs"/>
          <w:rtl/>
          <w:lang w:eastAsia="he-IL"/>
        </w:rPr>
        <w:t xml:space="preserve">לא, זה ברור שזה הכי רחוק. </w:t>
      </w:r>
    </w:p>
    <w:p w14:paraId="112DC95C" w14:textId="24928A11" w:rsidR="00BD4DE6" w:rsidRDefault="00BD4DE6" w:rsidP="00BD4DE6">
      <w:pPr>
        <w:rPr>
          <w:rtl/>
          <w:lang w:eastAsia="he-IL"/>
        </w:rPr>
      </w:pPr>
      <w:bookmarkStart w:id="3558" w:name="_ETM_Q1_5521129"/>
      <w:bookmarkStart w:id="3559" w:name="_ETM_Q1_5521192"/>
      <w:bookmarkEnd w:id="3558"/>
      <w:bookmarkEnd w:id="3559"/>
    </w:p>
    <w:p w14:paraId="24C77822" w14:textId="1C65DBF6" w:rsidR="00BD4DE6" w:rsidRDefault="00BD4DE6" w:rsidP="00BD4DE6">
      <w:pPr>
        <w:pStyle w:val="af9"/>
        <w:keepNext/>
        <w:rPr>
          <w:rtl/>
          <w:lang w:eastAsia="he-IL"/>
        </w:rPr>
      </w:pPr>
      <w:bookmarkStart w:id="3560" w:name="ET_guest_514760_429"/>
      <w:r w:rsidRPr="00BD4DE6">
        <w:rPr>
          <w:rStyle w:val="TagStyle"/>
          <w:rtl/>
        </w:rPr>
        <w:t xml:space="preserve"> &lt;&lt; אורח &gt;&gt; </w:t>
      </w:r>
      <w:r>
        <w:rPr>
          <w:rtl/>
          <w:lang w:eastAsia="he-IL"/>
        </w:rPr>
        <w:t>דלית זמיר:</w:t>
      </w:r>
      <w:r w:rsidRPr="00BD4DE6">
        <w:rPr>
          <w:rStyle w:val="TagStyle"/>
          <w:rtl/>
        </w:rPr>
        <w:t xml:space="preserve"> &lt;&lt; אורח &gt;&gt;</w:t>
      </w:r>
      <w:r w:rsidR="00CE34EE">
        <w:rPr>
          <w:rtl/>
          <w:lang w:eastAsia="he-IL"/>
        </w:rPr>
        <w:t xml:space="preserve"> </w:t>
      </w:r>
      <w:r>
        <w:rPr>
          <w:rtl/>
          <w:lang w:eastAsia="he-IL"/>
        </w:rPr>
        <w:t xml:space="preserve"> </w:t>
      </w:r>
      <w:bookmarkEnd w:id="3560"/>
    </w:p>
    <w:p w14:paraId="7E9D8CCB" w14:textId="7D2F42DA" w:rsidR="00BD4DE6" w:rsidRDefault="00BD4DE6" w:rsidP="00BD4DE6">
      <w:pPr>
        <w:pStyle w:val="KeepWithNext"/>
        <w:rPr>
          <w:rtl/>
          <w:lang w:eastAsia="he-IL"/>
        </w:rPr>
      </w:pPr>
    </w:p>
    <w:p w14:paraId="19248FD2" w14:textId="224CF1FD" w:rsidR="00BD4DE6" w:rsidRDefault="00BD4DE6" w:rsidP="00BD4DE6">
      <w:pPr>
        <w:rPr>
          <w:rtl/>
          <w:lang w:eastAsia="he-IL"/>
        </w:rPr>
      </w:pPr>
      <w:bookmarkStart w:id="3561" w:name="_ETM_Q1_5523187"/>
      <w:bookmarkEnd w:id="3561"/>
      <w:r>
        <w:rPr>
          <w:rFonts w:hint="cs"/>
          <w:rtl/>
          <w:lang w:eastAsia="he-IL"/>
        </w:rPr>
        <w:t>בד</w:t>
      </w:r>
      <w:bookmarkStart w:id="3562" w:name="_ETM_Q1_5523319"/>
      <w:bookmarkEnd w:id="3562"/>
      <w:r>
        <w:rPr>
          <w:rFonts w:hint="cs"/>
          <w:rtl/>
          <w:lang w:eastAsia="he-IL"/>
        </w:rPr>
        <w:t xml:space="preserve">יוק, אבל </w:t>
      </w:r>
      <w:bookmarkStart w:id="3563" w:name="_ETM_Q1_5524267"/>
      <w:bookmarkEnd w:id="3563"/>
      <w:r>
        <w:rPr>
          <w:rFonts w:hint="cs"/>
          <w:rtl/>
          <w:lang w:eastAsia="he-IL"/>
        </w:rPr>
        <w:t xml:space="preserve">זה נכנס להגדרה עכשיו. </w:t>
      </w:r>
    </w:p>
    <w:p w14:paraId="4B8A200A" w14:textId="0CFBFA73" w:rsidR="00BD4DE6" w:rsidRDefault="00BD4DE6" w:rsidP="00BD4DE6">
      <w:pPr>
        <w:rPr>
          <w:rtl/>
          <w:lang w:eastAsia="he-IL"/>
        </w:rPr>
      </w:pPr>
      <w:bookmarkStart w:id="3564" w:name="_ETM_Q1_5524955"/>
      <w:bookmarkStart w:id="3565" w:name="_ETM_Q1_5525024"/>
      <w:bookmarkEnd w:id="3564"/>
      <w:bookmarkEnd w:id="3565"/>
    </w:p>
    <w:p w14:paraId="39C3C6F3" w14:textId="78272985" w:rsidR="00BD4DE6" w:rsidRDefault="00BD4DE6" w:rsidP="00BD4DE6">
      <w:pPr>
        <w:pStyle w:val="af9"/>
        <w:keepNext/>
        <w:rPr>
          <w:rtl/>
          <w:lang w:eastAsia="he-IL"/>
        </w:rPr>
      </w:pPr>
      <w:bookmarkStart w:id="3566" w:name="ET_guest_רוני_טלמור_430"/>
      <w:r w:rsidRPr="00BD4DE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D4DE6">
        <w:rPr>
          <w:rStyle w:val="TagStyle"/>
          <w:rtl/>
        </w:rPr>
        <w:t xml:space="preserve"> &lt;&lt; אורח &gt;&gt;</w:t>
      </w:r>
      <w:r w:rsidR="00CE34EE">
        <w:rPr>
          <w:rtl/>
          <w:lang w:eastAsia="he-IL"/>
        </w:rPr>
        <w:t xml:space="preserve"> </w:t>
      </w:r>
      <w:r>
        <w:rPr>
          <w:rtl/>
          <w:lang w:eastAsia="he-IL"/>
        </w:rPr>
        <w:t xml:space="preserve"> </w:t>
      </w:r>
      <w:bookmarkEnd w:id="3566"/>
    </w:p>
    <w:p w14:paraId="6884676F" w14:textId="3A80FE2B" w:rsidR="00BD4DE6" w:rsidRDefault="00BD4DE6" w:rsidP="00BD4DE6">
      <w:pPr>
        <w:pStyle w:val="KeepWithNext"/>
        <w:rPr>
          <w:rtl/>
          <w:lang w:eastAsia="he-IL"/>
        </w:rPr>
      </w:pPr>
    </w:p>
    <w:p w14:paraId="01A3803B" w14:textId="3FDA08AC" w:rsidR="00BD4DE6" w:rsidRDefault="00BD4DE6" w:rsidP="00BD4DE6">
      <w:pPr>
        <w:rPr>
          <w:rtl/>
          <w:lang w:eastAsia="he-IL"/>
        </w:rPr>
      </w:pPr>
      <w:bookmarkStart w:id="3567" w:name="_ETM_Q1_5524621"/>
      <w:bookmarkStart w:id="3568" w:name="_ETM_Q1_5524656"/>
      <w:bookmarkEnd w:id="3567"/>
      <w:bookmarkEnd w:id="3568"/>
      <w:r>
        <w:rPr>
          <w:rFonts w:hint="cs"/>
          <w:rtl/>
          <w:lang w:eastAsia="he-IL"/>
        </w:rPr>
        <w:t xml:space="preserve">תאגיד מים וביוב זה </w:t>
      </w:r>
      <w:bookmarkStart w:id="3569" w:name="_ETM_Q1_5527129"/>
      <w:bookmarkEnd w:id="3569"/>
      <w:r>
        <w:rPr>
          <w:rFonts w:hint="cs"/>
          <w:rtl/>
          <w:lang w:eastAsia="he-IL"/>
        </w:rPr>
        <w:t xml:space="preserve">של הרשות המקומית, אני לא יודעת אם זה </w:t>
      </w:r>
      <w:bookmarkStart w:id="3570" w:name="_ETM_Q1_5527749"/>
      <w:bookmarkEnd w:id="3570"/>
      <w:r>
        <w:rPr>
          <w:rFonts w:hint="cs"/>
          <w:rtl/>
          <w:lang w:eastAsia="he-IL"/>
        </w:rPr>
        <w:t xml:space="preserve">של המדינה. </w:t>
      </w:r>
    </w:p>
    <w:p w14:paraId="06030DE5" w14:textId="3E38B1E7" w:rsidR="00BD4DE6" w:rsidRDefault="00BD4DE6" w:rsidP="00BD4DE6">
      <w:pPr>
        <w:rPr>
          <w:rtl/>
          <w:lang w:eastAsia="he-IL"/>
        </w:rPr>
      </w:pPr>
      <w:bookmarkStart w:id="3571" w:name="_ETM_Q1_5529029"/>
      <w:bookmarkStart w:id="3572" w:name="_ETM_Q1_5529111"/>
      <w:bookmarkEnd w:id="3571"/>
      <w:bookmarkEnd w:id="3572"/>
    </w:p>
    <w:p w14:paraId="200DCF19" w14:textId="62D37928" w:rsidR="00BD4DE6" w:rsidRDefault="00BD4DE6" w:rsidP="00BD4DE6">
      <w:pPr>
        <w:pStyle w:val="a4"/>
        <w:keepNext/>
        <w:rPr>
          <w:rtl/>
        </w:rPr>
      </w:pPr>
      <w:bookmarkStart w:id="3573" w:name="ET_speaker_גור_בליי_431"/>
      <w:r w:rsidRPr="00BD4DE6">
        <w:rPr>
          <w:rStyle w:val="TagStyle"/>
          <w:rtl/>
        </w:rPr>
        <w:t xml:space="preserve"> &lt;&lt; דובר &gt;&gt; </w:t>
      </w:r>
      <w:r>
        <w:rPr>
          <w:rtl/>
        </w:rPr>
        <w:t xml:space="preserve">גור </w:t>
      </w:r>
      <w:proofErr w:type="spellStart"/>
      <w:r>
        <w:rPr>
          <w:rtl/>
        </w:rPr>
        <w:t>בליי</w:t>
      </w:r>
      <w:proofErr w:type="spellEnd"/>
      <w:r>
        <w:rPr>
          <w:rtl/>
        </w:rPr>
        <w:t>:</w:t>
      </w:r>
      <w:r w:rsidRPr="00BD4DE6">
        <w:rPr>
          <w:rStyle w:val="TagStyle"/>
          <w:rtl/>
        </w:rPr>
        <w:t xml:space="preserve"> &lt;&lt; דובר &gt;&gt;</w:t>
      </w:r>
      <w:r w:rsidR="00CE34EE">
        <w:rPr>
          <w:rtl/>
        </w:rPr>
        <w:t xml:space="preserve"> </w:t>
      </w:r>
      <w:r>
        <w:rPr>
          <w:rtl/>
        </w:rPr>
        <w:t xml:space="preserve"> </w:t>
      </w:r>
      <w:bookmarkEnd w:id="3573"/>
    </w:p>
    <w:p w14:paraId="0DFCD103" w14:textId="36EB1F41" w:rsidR="00BD4DE6" w:rsidRDefault="00BD4DE6" w:rsidP="00BD4DE6">
      <w:pPr>
        <w:pStyle w:val="KeepWithNext"/>
        <w:rPr>
          <w:rtl/>
          <w:lang w:eastAsia="he-IL"/>
        </w:rPr>
      </w:pPr>
    </w:p>
    <w:p w14:paraId="751ADF2B" w14:textId="7F11C523" w:rsidR="00BD4DE6" w:rsidRDefault="00BD4DE6" w:rsidP="00BD4DE6">
      <w:pPr>
        <w:rPr>
          <w:rtl/>
          <w:lang w:eastAsia="he-IL"/>
        </w:rPr>
      </w:pPr>
      <w:bookmarkStart w:id="3574" w:name="_ETM_Q1_5534325"/>
      <w:bookmarkStart w:id="3575" w:name="_ETM_Q1_5534365"/>
      <w:bookmarkEnd w:id="3574"/>
      <w:bookmarkEnd w:id="3575"/>
      <w:r>
        <w:rPr>
          <w:rFonts w:hint="cs"/>
          <w:rtl/>
          <w:lang w:eastAsia="he-IL"/>
        </w:rPr>
        <w:t>רשות הטבע והגנים.</w:t>
      </w:r>
    </w:p>
    <w:p w14:paraId="42F429B4" w14:textId="2BF0BEAD" w:rsidR="00BD4DE6" w:rsidRDefault="00BD4DE6" w:rsidP="00BD4DE6">
      <w:pPr>
        <w:rPr>
          <w:rtl/>
          <w:lang w:eastAsia="he-IL"/>
        </w:rPr>
      </w:pPr>
      <w:bookmarkStart w:id="3576" w:name="_ETM_Q1_5531775"/>
      <w:bookmarkStart w:id="3577" w:name="_ETM_Q1_5531851"/>
      <w:bookmarkStart w:id="3578" w:name="_ETM_Q1_5534287"/>
      <w:bookmarkEnd w:id="3576"/>
      <w:bookmarkEnd w:id="3577"/>
      <w:bookmarkEnd w:id="3578"/>
    </w:p>
    <w:p w14:paraId="4DCFC172" w14:textId="6AA8C29A" w:rsidR="00BD4DE6" w:rsidRDefault="00BD4DE6" w:rsidP="00BD4DE6">
      <w:pPr>
        <w:pStyle w:val="af9"/>
        <w:keepNext/>
        <w:rPr>
          <w:rtl/>
          <w:lang w:eastAsia="he-IL"/>
        </w:rPr>
      </w:pPr>
      <w:bookmarkStart w:id="3579" w:name="ET_guest_514760_432"/>
      <w:r w:rsidRPr="00BD4DE6">
        <w:rPr>
          <w:rStyle w:val="TagStyle"/>
          <w:rtl/>
        </w:rPr>
        <w:t xml:space="preserve"> &lt;&lt; אורח &gt;&gt; </w:t>
      </w:r>
      <w:r>
        <w:rPr>
          <w:rtl/>
          <w:lang w:eastAsia="he-IL"/>
        </w:rPr>
        <w:t>דלית זמיר:</w:t>
      </w:r>
      <w:r w:rsidRPr="00BD4DE6">
        <w:rPr>
          <w:rStyle w:val="TagStyle"/>
          <w:rtl/>
        </w:rPr>
        <w:t xml:space="preserve"> &lt;&lt; אורח &gt;&gt;</w:t>
      </w:r>
      <w:r w:rsidR="00CE34EE">
        <w:rPr>
          <w:rtl/>
          <w:lang w:eastAsia="he-IL"/>
        </w:rPr>
        <w:t xml:space="preserve"> </w:t>
      </w:r>
      <w:r>
        <w:rPr>
          <w:rtl/>
          <w:lang w:eastAsia="he-IL"/>
        </w:rPr>
        <w:t xml:space="preserve"> </w:t>
      </w:r>
      <w:bookmarkEnd w:id="3579"/>
    </w:p>
    <w:p w14:paraId="0AE3F74E" w14:textId="6693281A" w:rsidR="00BD4DE6" w:rsidRDefault="00BD4DE6" w:rsidP="00BD4DE6">
      <w:pPr>
        <w:pStyle w:val="KeepWithNext"/>
        <w:rPr>
          <w:rtl/>
          <w:lang w:eastAsia="he-IL"/>
        </w:rPr>
      </w:pPr>
    </w:p>
    <w:p w14:paraId="36765333" w14:textId="05862ECF" w:rsidR="00BD4DE6" w:rsidRDefault="00BD4DE6" w:rsidP="00BD4DE6">
      <w:pPr>
        <w:rPr>
          <w:rtl/>
          <w:lang w:eastAsia="he-IL"/>
        </w:rPr>
      </w:pPr>
      <w:bookmarkStart w:id="3580" w:name="_ETM_Q1_5534688"/>
      <w:bookmarkStart w:id="3581" w:name="_ETM_Q1_5534724"/>
      <w:bookmarkEnd w:id="3580"/>
      <w:bookmarkEnd w:id="3581"/>
      <w:r>
        <w:rPr>
          <w:rFonts w:hint="cs"/>
          <w:rtl/>
          <w:lang w:eastAsia="he-IL"/>
        </w:rPr>
        <w:t xml:space="preserve">למשל. </w:t>
      </w:r>
    </w:p>
    <w:p w14:paraId="19571DB7" w14:textId="3E1BA6EF" w:rsidR="00BD4DE6" w:rsidRDefault="00BD4DE6" w:rsidP="00BD4DE6">
      <w:pPr>
        <w:rPr>
          <w:rtl/>
          <w:lang w:eastAsia="he-IL"/>
        </w:rPr>
      </w:pPr>
      <w:bookmarkStart w:id="3582" w:name="_ETM_Q1_5535719"/>
      <w:bookmarkStart w:id="3583" w:name="_ETM_Q1_5535787"/>
      <w:bookmarkStart w:id="3584" w:name="_ETM_Q1_5533083"/>
      <w:bookmarkEnd w:id="3582"/>
      <w:bookmarkEnd w:id="3583"/>
      <w:bookmarkEnd w:id="3584"/>
    </w:p>
    <w:p w14:paraId="45DFF42B" w14:textId="585382FA" w:rsidR="00BD4DE6" w:rsidRDefault="00BD4DE6" w:rsidP="00BD4DE6">
      <w:pPr>
        <w:pStyle w:val="af9"/>
        <w:keepNext/>
        <w:rPr>
          <w:rtl/>
          <w:lang w:eastAsia="he-IL"/>
        </w:rPr>
      </w:pPr>
      <w:bookmarkStart w:id="3585" w:name="ET_guest_רוני_טלמור_433"/>
      <w:r w:rsidRPr="00BD4DE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BD4DE6">
        <w:rPr>
          <w:rStyle w:val="TagStyle"/>
          <w:rtl/>
        </w:rPr>
        <w:t xml:space="preserve"> &lt;&lt; אורח &gt;&gt;</w:t>
      </w:r>
      <w:r w:rsidR="00CE34EE">
        <w:rPr>
          <w:rtl/>
          <w:lang w:eastAsia="he-IL"/>
        </w:rPr>
        <w:t xml:space="preserve"> </w:t>
      </w:r>
      <w:r>
        <w:rPr>
          <w:rtl/>
          <w:lang w:eastAsia="he-IL"/>
        </w:rPr>
        <w:t xml:space="preserve"> </w:t>
      </w:r>
      <w:bookmarkEnd w:id="3585"/>
    </w:p>
    <w:p w14:paraId="6969C328" w14:textId="1970CA33" w:rsidR="00BD4DE6" w:rsidRDefault="00BD4DE6" w:rsidP="00BD4DE6">
      <w:pPr>
        <w:pStyle w:val="KeepWithNext"/>
        <w:rPr>
          <w:rtl/>
          <w:lang w:eastAsia="he-IL"/>
        </w:rPr>
      </w:pPr>
    </w:p>
    <w:p w14:paraId="1709B2E3" w14:textId="7A68090B" w:rsidR="00BD4DE6" w:rsidRDefault="00BD4DE6" w:rsidP="00BD4DE6">
      <w:pPr>
        <w:rPr>
          <w:rtl/>
          <w:lang w:eastAsia="he-IL"/>
        </w:rPr>
      </w:pPr>
      <w:bookmarkStart w:id="3586" w:name="_ETM_Q1_5533434"/>
      <w:bookmarkStart w:id="3587" w:name="_ETM_Q1_5533468"/>
      <w:bookmarkEnd w:id="3586"/>
      <w:bookmarkEnd w:id="3587"/>
      <w:r>
        <w:rPr>
          <w:rFonts w:hint="cs"/>
          <w:rtl/>
          <w:lang w:eastAsia="he-IL"/>
        </w:rPr>
        <w:t>רשות שדות התעופה.</w:t>
      </w:r>
    </w:p>
    <w:p w14:paraId="25B3EFB1" w14:textId="02FF1D91" w:rsidR="00BD4DE6" w:rsidRDefault="00BD4DE6" w:rsidP="00BD4DE6">
      <w:pPr>
        <w:rPr>
          <w:rtl/>
          <w:lang w:eastAsia="he-IL"/>
        </w:rPr>
      </w:pPr>
      <w:bookmarkStart w:id="3588" w:name="_ETM_Q1_5535411"/>
      <w:bookmarkStart w:id="3589" w:name="_ETM_Q1_5535555"/>
      <w:bookmarkEnd w:id="3588"/>
      <w:bookmarkEnd w:id="3589"/>
    </w:p>
    <w:p w14:paraId="101DE300" w14:textId="6686BC67" w:rsidR="00BD4DE6" w:rsidRDefault="00BD4DE6" w:rsidP="00BD4DE6">
      <w:pPr>
        <w:pStyle w:val="af9"/>
        <w:keepNext/>
        <w:rPr>
          <w:rtl/>
          <w:lang w:eastAsia="he-IL"/>
        </w:rPr>
      </w:pPr>
      <w:bookmarkStart w:id="3590" w:name="ET_guest_514760_434"/>
      <w:r w:rsidRPr="00BD4DE6">
        <w:rPr>
          <w:rStyle w:val="TagStyle"/>
          <w:rtl/>
        </w:rPr>
        <w:t xml:space="preserve"> &lt;&lt; אורח &gt;&gt; </w:t>
      </w:r>
      <w:r>
        <w:rPr>
          <w:rtl/>
          <w:lang w:eastAsia="he-IL"/>
        </w:rPr>
        <w:t>דלית זמיר:</w:t>
      </w:r>
      <w:r w:rsidRPr="00BD4DE6">
        <w:rPr>
          <w:rStyle w:val="TagStyle"/>
          <w:rtl/>
        </w:rPr>
        <w:t xml:space="preserve"> &lt;&lt; אורח &gt;&gt;</w:t>
      </w:r>
      <w:r w:rsidR="00CE34EE">
        <w:rPr>
          <w:rtl/>
          <w:lang w:eastAsia="he-IL"/>
        </w:rPr>
        <w:t xml:space="preserve"> </w:t>
      </w:r>
      <w:r>
        <w:rPr>
          <w:rtl/>
          <w:lang w:eastAsia="he-IL"/>
        </w:rPr>
        <w:t xml:space="preserve"> </w:t>
      </w:r>
      <w:bookmarkEnd w:id="3590"/>
    </w:p>
    <w:p w14:paraId="5842AE3A" w14:textId="1122BC1E" w:rsidR="00BD4DE6" w:rsidRDefault="00BD4DE6" w:rsidP="00BD4DE6">
      <w:pPr>
        <w:pStyle w:val="KeepWithNext"/>
        <w:rPr>
          <w:rtl/>
          <w:lang w:eastAsia="he-IL"/>
        </w:rPr>
      </w:pPr>
    </w:p>
    <w:p w14:paraId="7C978497" w14:textId="381E7551" w:rsidR="00BD4DE6" w:rsidRDefault="00BD4DE6" w:rsidP="00BD4DE6">
      <w:pPr>
        <w:rPr>
          <w:rtl/>
          <w:lang w:eastAsia="he-IL"/>
        </w:rPr>
      </w:pPr>
      <w:bookmarkStart w:id="3591" w:name="_ETM_Q1_5538690"/>
      <w:bookmarkStart w:id="3592" w:name="_ETM_Q1_5538723"/>
      <w:bookmarkEnd w:id="3591"/>
      <w:bookmarkEnd w:id="3592"/>
      <w:r>
        <w:rPr>
          <w:rFonts w:hint="cs"/>
          <w:rtl/>
          <w:lang w:eastAsia="he-IL"/>
        </w:rPr>
        <w:t xml:space="preserve">זאת אומרת להיפך, </w:t>
      </w:r>
      <w:bookmarkStart w:id="3593" w:name="_ETM_Q1_5535379"/>
      <w:bookmarkEnd w:id="3593"/>
      <w:r>
        <w:rPr>
          <w:rFonts w:hint="cs"/>
          <w:rtl/>
          <w:lang w:eastAsia="he-IL"/>
        </w:rPr>
        <w:t xml:space="preserve">זה דווקא מרחיק. </w:t>
      </w:r>
    </w:p>
    <w:p w14:paraId="0C85802D" w14:textId="789301EE" w:rsidR="00BD4DE6" w:rsidRDefault="00BD4DE6" w:rsidP="00BD4DE6">
      <w:pPr>
        <w:rPr>
          <w:rtl/>
          <w:lang w:eastAsia="he-IL"/>
        </w:rPr>
      </w:pPr>
      <w:bookmarkStart w:id="3594" w:name="_ETM_Q1_5538475"/>
      <w:bookmarkStart w:id="3595" w:name="_ETM_Q1_5538544"/>
      <w:bookmarkStart w:id="3596" w:name="_ETM_Q1_5539379"/>
      <w:bookmarkEnd w:id="3594"/>
      <w:bookmarkEnd w:id="3595"/>
      <w:bookmarkEnd w:id="3596"/>
    </w:p>
    <w:p w14:paraId="3ABE0D05" w14:textId="0AF7F751" w:rsidR="00BD4DE6" w:rsidRDefault="00BD4DE6" w:rsidP="00BD4DE6">
      <w:pPr>
        <w:pStyle w:val="a4"/>
        <w:keepNext/>
        <w:rPr>
          <w:rtl/>
        </w:rPr>
      </w:pPr>
      <w:bookmarkStart w:id="3597" w:name="ET_speaker_גור_בליי_435"/>
      <w:r w:rsidRPr="00BD4DE6">
        <w:rPr>
          <w:rStyle w:val="TagStyle"/>
          <w:rtl/>
        </w:rPr>
        <w:t xml:space="preserve"> &lt;&lt; דובר &gt;&gt; </w:t>
      </w:r>
      <w:r>
        <w:rPr>
          <w:rtl/>
        </w:rPr>
        <w:t xml:space="preserve">גור </w:t>
      </w:r>
      <w:proofErr w:type="spellStart"/>
      <w:r>
        <w:rPr>
          <w:rtl/>
        </w:rPr>
        <w:t>בליי</w:t>
      </w:r>
      <w:proofErr w:type="spellEnd"/>
      <w:r>
        <w:rPr>
          <w:rtl/>
        </w:rPr>
        <w:t>:</w:t>
      </w:r>
      <w:r w:rsidRPr="00BD4DE6">
        <w:rPr>
          <w:rStyle w:val="TagStyle"/>
          <w:rtl/>
        </w:rPr>
        <w:t xml:space="preserve"> &lt;&lt; דובר &gt;&gt;</w:t>
      </w:r>
      <w:r w:rsidR="00CE34EE">
        <w:rPr>
          <w:rtl/>
        </w:rPr>
        <w:t xml:space="preserve"> </w:t>
      </w:r>
      <w:r>
        <w:rPr>
          <w:rtl/>
        </w:rPr>
        <w:t xml:space="preserve"> </w:t>
      </w:r>
      <w:bookmarkEnd w:id="3597"/>
    </w:p>
    <w:p w14:paraId="07B1F760" w14:textId="516BDC4A" w:rsidR="00BD4DE6" w:rsidRDefault="00BD4DE6" w:rsidP="00BD4DE6">
      <w:pPr>
        <w:pStyle w:val="KeepWithNext"/>
        <w:rPr>
          <w:rtl/>
          <w:lang w:eastAsia="he-IL"/>
        </w:rPr>
      </w:pPr>
    </w:p>
    <w:p w14:paraId="31EEE87D" w14:textId="670B3095" w:rsidR="00BD4DE6" w:rsidRDefault="00BD4DE6" w:rsidP="00BD4DE6">
      <w:pPr>
        <w:rPr>
          <w:rtl/>
          <w:lang w:eastAsia="he-IL"/>
        </w:rPr>
      </w:pPr>
      <w:r>
        <w:rPr>
          <w:rFonts w:hint="cs"/>
          <w:rtl/>
          <w:lang w:eastAsia="he-IL"/>
        </w:rPr>
        <w:t>ז</w:t>
      </w:r>
      <w:bookmarkStart w:id="3598" w:name="_ETM_Q1_5539801"/>
      <w:bookmarkStart w:id="3599" w:name="_ETM_Q1_5539863"/>
      <w:bookmarkEnd w:id="3598"/>
      <w:bookmarkEnd w:id="3599"/>
      <w:r>
        <w:rPr>
          <w:rFonts w:hint="cs"/>
          <w:rtl/>
          <w:lang w:eastAsia="he-IL"/>
        </w:rPr>
        <w:t xml:space="preserve">ה משהו אחר. שם ברור שאתה מאוד </w:t>
      </w:r>
      <w:bookmarkStart w:id="3600" w:name="_ETM_Q1_5542651"/>
      <w:bookmarkEnd w:id="3600"/>
      <w:r>
        <w:rPr>
          <w:rFonts w:hint="cs"/>
          <w:rtl/>
          <w:lang w:eastAsia="he-IL"/>
        </w:rPr>
        <w:t xml:space="preserve">רחוק, אנחנו דיברנו על המאוד קרוב. </w:t>
      </w:r>
    </w:p>
    <w:p w14:paraId="73C99B07" w14:textId="184D59A6" w:rsidR="00BD4DE6" w:rsidRDefault="00BD4DE6" w:rsidP="00BD4DE6">
      <w:pPr>
        <w:rPr>
          <w:rtl/>
          <w:lang w:eastAsia="he-IL"/>
        </w:rPr>
      </w:pPr>
      <w:bookmarkStart w:id="3601" w:name="_ETM_Q1_5541401"/>
      <w:bookmarkStart w:id="3602" w:name="_ETM_Q1_5541471"/>
      <w:bookmarkEnd w:id="3601"/>
      <w:bookmarkEnd w:id="3602"/>
    </w:p>
    <w:p w14:paraId="6A7503C1" w14:textId="257CA03C" w:rsidR="00BD4DE6" w:rsidRDefault="00BD4DE6" w:rsidP="00BD4DE6">
      <w:pPr>
        <w:pStyle w:val="af9"/>
        <w:keepNext/>
        <w:rPr>
          <w:rtl/>
          <w:lang w:eastAsia="he-IL"/>
        </w:rPr>
      </w:pPr>
      <w:bookmarkStart w:id="3603" w:name="ET_guest_514760_436"/>
      <w:r w:rsidRPr="00BD4DE6">
        <w:rPr>
          <w:rStyle w:val="TagStyle"/>
          <w:rtl/>
        </w:rPr>
        <w:t xml:space="preserve"> &lt;&lt; אורח &gt;&gt; </w:t>
      </w:r>
      <w:r>
        <w:rPr>
          <w:rtl/>
          <w:lang w:eastAsia="he-IL"/>
        </w:rPr>
        <w:t>דלית זמיר:</w:t>
      </w:r>
      <w:r w:rsidRPr="00BD4DE6">
        <w:rPr>
          <w:rStyle w:val="TagStyle"/>
          <w:rtl/>
        </w:rPr>
        <w:t xml:space="preserve"> &lt;&lt; אורח &gt;&gt;</w:t>
      </w:r>
      <w:r w:rsidR="00CE34EE">
        <w:rPr>
          <w:rtl/>
          <w:lang w:eastAsia="he-IL"/>
        </w:rPr>
        <w:t xml:space="preserve"> </w:t>
      </w:r>
      <w:r>
        <w:rPr>
          <w:rtl/>
          <w:lang w:eastAsia="he-IL"/>
        </w:rPr>
        <w:t xml:space="preserve"> </w:t>
      </w:r>
      <w:bookmarkEnd w:id="3603"/>
    </w:p>
    <w:p w14:paraId="1F1A497B" w14:textId="4E81C73A" w:rsidR="00BD4DE6" w:rsidRDefault="00BD4DE6" w:rsidP="00BD4DE6">
      <w:pPr>
        <w:pStyle w:val="KeepWithNext"/>
        <w:rPr>
          <w:rtl/>
          <w:lang w:eastAsia="he-IL"/>
        </w:rPr>
      </w:pPr>
    </w:p>
    <w:p w14:paraId="63C4EA37" w14:textId="20BD1682" w:rsidR="00BD4DE6" w:rsidRDefault="00BD4DE6" w:rsidP="00BD4DE6">
      <w:pPr>
        <w:rPr>
          <w:rtl/>
          <w:lang w:eastAsia="he-IL"/>
        </w:rPr>
      </w:pPr>
      <w:bookmarkStart w:id="3604" w:name="_ETM_Q1_5543158"/>
      <w:bookmarkStart w:id="3605" w:name="_ETM_Q1_5543191"/>
      <w:bookmarkEnd w:id="3604"/>
      <w:bookmarkEnd w:id="3605"/>
      <w:r>
        <w:rPr>
          <w:rFonts w:hint="cs"/>
          <w:rtl/>
          <w:lang w:eastAsia="he-IL"/>
        </w:rPr>
        <w:t xml:space="preserve">יש חברות מעורבות, אבל </w:t>
      </w:r>
      <w:bookmarkStart w:id="3606" w:name="_ETM_Q1_5547529"/>
      <w:bookmarkEnd w:id="3606"/>
      <w:r>
        <w:rPr>
          <w:rFonts w:hint="cs"/>
          <w:rtl/>
          <w:lang w:eastAsia="he-IL"/>
        </w:rPr>
        <w:t>שוב זה עוד יותר רחוק מחברה שהיא בשליטת המדינה. שם</w:t>
      </w:r>
      <w:bookmarkStart w:id="3607" w:name="_ETM_Q1_5550185"/>
      <w:bookmarkEnd w:id="3607"/>
      <w:r>
        <w:rPr>
          <w:rFonts w:hint="cs"/>
          <w:rtl/>
          <w:lang w:eastAsia="he-IL"/>
        </w:rPr>
        <w:t xml:space="preserve"> אתה אומר שאם פטרו את זה היום לפי התקנות קל </w:t>
      </w:r>
      <w:bookmarkStart w:id="3608" w:name="_ETM_Q1_5552591"/>
      <w:bookmarkEnd w:id="3608"/>
      <w:r>
        <w:rPr>
          <w:rFonts w:hint="cs"/>
          <w:rtl/>
          <w:lang w:eastAsia="he-IL"/>
        </w:rPr>
        <w:t xml:space="preserve">וחומר עסקה בין חברה ממשלתית לחברה מעורבת. </w:t>
      </w:r>
    </w:p>
    <w:p w14:paraId="0A185373" w14:textId="62462071" w:rsidR="00BD4DE6" w:rsidRDefault="00BD4DE6" w:rsidP="00BD4DE6">
      <w:pPr>
        <w:rPr>
          <w:rtl/>
          <w:lang w:eastAsia="he-IL"/>
        </w:rPr>
      </w:pPr>
      <w:bookmarkStart w:id="3609" w:name="_ETM_Q1_5552877"/>
      <w:bookmarkStart w:id="3610" w:name="_ETM_Q1_5552951"/>
      <w:bookmarkEnd w:id="3609"/>
      <w:bookmarkEnd w:id="3610"/>
    </w:p>
    <w:p w14:paraId="37577BB3" w14:textId="493995BB" w:rsidR="00BD4DE6" w:rsidRDefault="00BD4DE6" w:rsidP="00BD4DE6">
      <w:pPr>
        <w:pStyle w:val="af6"/>
        <w:keepNext/>
        <w:rPr>
          <w:rtl/>
        </w:rPr>
      </w:pPr>
      <w:bookmarkStart w:id="3611" w:name="ET_yor_6156_437"/>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611"/>
    </w:p>
    <w:p w14:paraId="33644747" w14:textId="290F4ABB" w:rsidR="00BD4DE6" w:rsidRDefault="00BD4DE6" w:rsidP="00BD4DE6">
      <w:pPr>
        <w:pStyle w:val="KeepWithNext"/>
        <w:rPr>
          <w:rtl/>
          <w:lang w:eastAsia="he-IL"/>
        </w:rPr>
      </w:pPr>
    </w:p>
    <w:p w14:paraId="4AB2BCE7" w14:textId="402B039C" w:rsidR="00BD4DE6" w:rsidRDefault="00BD4DE6" w:rsidP="009E5BAF">
      <w:pPr>
        <w:rPr>
          <w:rtl/>
          <w:lang w:eastAsia="he-IL"/>
        </w:rPr>
      </w:pPr>
      <w:bookmarkStart w:id="3612" w:name="_ETM_Q1_5555511"/>
      <w:bookmarkStart w:id="3613" w:name="_ETM_Q1_5555547"/>
      <w:bookmarkEnd w:id="3612"/>
      <w:bookmarkEnd w:id="3613"/>
      <w:r>
        <w:rPr>
          <w:rFonts w:hint="cs"/>
          <w:rtl/>
          <w:lang w:eastAsia="he-IL"/>
        </w:rPr>
        <w:t xml:space="preserve">טוב, בסדר. מה </w:t>
      </w:r>
      <w:bookmarkStart w:id="3614" w:name="_ETM_Q1_5558749"/>
      <w:bookmarkEnd w:id="3614"/>
      <w:r>
        <w:rPr>
          <w:rFonts w:hint="cs"/>
          <w:rtl/>
          <w:lang w:eastAsia="he-IL"/>
        </w:rPr>
        <w:t xml:space="preserve">שאנחנו הולכים לעשות עכשיו, מכיוון שאנחנו צריכים לאשר ענייני קורונה, </w:t>
      </w:r>
      <w:bookmarkStart w:id="3615" w:name="_ETM_Q1_5562635"/>
      <w:bookmarkEnd w:id="3615"/>
      <w:r>
        <w:rPr>
          <w:rFonts w:hint="cs"/>
          <w:rtl/>
          <w:lang w:eastAsia="he-IL"/>
        </w:rPr>
        <w:t xml:space="preserve">עדיין יש לנו קורונה בארץ, ברור לנו הצורך להתקדם בתהליך, </w:t>
      </w:r>
      <w:bookmarkStart w:id="3616" w:name="_ETM_Q1_5568867"/>
      <w:bookmarkEnd w:id="3616"/>
      <w:r>
        <w:rPr>
          <w:rFonts w:hint="cs"/>
          <w:rtl/>
          <w:lang w:eastAsia="he-IL"/>
        </w:rPr>
        <w:t>זה לא שאנחנו שמים את העניין, וגם מבחינתי ברגע שהתחלנו</w:t>
      </w:r>
      <w:bookmarkStart w:id="3617" w:name="_ETM_Q1_5574235"/>
      <w:bookmarkEnd w:id="3617"/>
      <w:r>
        <w:rPr>
          <w:rFonts w:hint="cs"/>
          <w:rtl/>
          <w:lang w:eastAsia="he-IL"/>
        </w:rPr>
        <w:t xml:space="preserve"> א</w:t>
      </w:r>
      <w:r w:rsidR="009E5BAF">
        <w:rPr>
          <w:rFonts w:hint="cs"/>
          <w:rtl/>
          <w:lang w:eastAsia="he-IL"/>
        </w:rPr>
        <w:t xml:space="preserve">ז אנחנו ב'התחלנו ולכן נסיים'. </w:t>
      </w:r>
    </w:p>
    <w:p w14:paraId="54389A32" w14:textId="77777777" w:rsidR="00BD4DE6" w:rsidRDefault="00BD4DE6" w:rsidP="00BD4DE6">
      <w:pPr>
        <w:rPr>
          <w:rtl/>
          <w:lang w:eastAsia="he-IL"/>
        </w:rPr>
      </w:pPr>
      <w:bookmarkStart w:id="3618" w:name="_ETM_Q1_5580019"/>
      <w:bookmarkStart w:id="3619" w:name="_ETM_Q1_5580099"/>
      <w:bookmarkEnd w:id="3618"/>
      <w:bookmarkEnd w:id="3619"/>
    </w:p>
    <w:p w14:paraId="1A805625" w14:textId="61BC8D76" w:rsidR="00BD4DE6" w:rsidRDefault="00BD4DE6" w:rsidP="00BD4DE6">
      <w:pPr>
        <w:rPr>
          <w:rtl/>
          <w:lang w:eastAsia="he-IL"/>
        </w:rPr>
      </w:pPr>
      <w:bookmarkStart w:id="3620" w:name="_ETM_Q1_5580387"/>
      <w:bookmarkStart w:id="3621" w:name="_ETM_Q1_5580453"/>
      <w:bookmarkEnd w:id="3620"/>
      <w:bookmarkEnd w:id="3621"/>
      <w:r>
        <w:rPr>
          <w:rFonts w:hint="cs"/>
          <w:rtl/>
          <w:lang w:eastAsia="he-IL"/>
        </w:rPr>
        <w:t xml:space="preserve">מה שאנחנו נעשה זה </w:t>
      </w:r>
      <w:bookmarkStart w:id="3622" w:name="_ETM_Q1_5577805"/>
      <w:bookmarkEnd w:id="3622"/>
      <w:r>
        <w:rPr>
          <w:rFonts w:hint="cs"/>
          <w:rtl/>
          <w:lang w:eastAsia="he-IL"/>
        </w:rPr>
        <w:t xml:space="preserve">דבר כזה, אם לא היינו בפגרה אז היינו קובעים פה </w:t>
      </w:r>
      <w:bookmarkStart w:id="3623" w:name="_ETM_Q1_5582925"/>
      <w:bookmarkEnd w:id="3623"/>
      <w:r>
        <w:rPr>
          <w:rFonts w:hint="cs"/>
          <w:rtl/>
          <w:lang w:eastAsia="he-IL"/>
        </w:rPr>
        <w:t xml:space="preserve">עכשיו רצף של דיונים וגומרים את ההקראה, אנחנו נבדוק בינינו </w:t>
      </w:r>
      <w:bookmarkStart w:id="3624" w:name="_ETM_Q1_5595445"/>
      <w:bookmarkEnd w:id="3624"/>
      <w:r>
        <w:rPr>
          <w:rFonts w:hint="cs"/>
          <w:rtl/>
          <w:lang w:eastAsia="he-IL"/>
        </w:rPr>
        <w:t xml:space="preserve">האם אנחנו יכולים באחד מימי הדיונים של הפגרה לקיים עוד </w:t>
      </w:r>
      <w:bookmarkStart w:id="3625" w:name="_ETM_Q1_5598459"/>
      <w:bookmarkEnd w:id="3625"/>
      <w:r>
        <w:rPr>
          <w:rFonts w:hint="cs"/>
          <w:rtl/>
          <w:lang w:eastAsia="he-IL"/>
        </w:rPr>
        <w:t xml:space="preserve">דיון שיהיה יותר ממושך כדי לגמור את המעבר על הדברים </w:t>
      </w:r>
      <w:bookmarkStart w:id="3626" w:name="_ETM_Q1_5605635"/>
      <w:bookmarkEnd w:id="3626"/>
      <w:r>
        <w:rPr>
          <w:rFonts w:hint="cs"/>
          <w:rtl/>
          <w:lang w:eastAsia="he-IL"/>
        </w:rPr>
        <w:t xml:space="preserve">ונודיע לכם בימים הקרובים. </w:t>
      </w:r>
    </w:p>
    <w:p w14:paraId="63BCEC71" w14:textId="61C78629" w:rsidR="00BD4DE6" w:rsidRDefault="00BD4DE6" w:rsidP="00BD4DE6">
      <w:pPr>
        <w:rPr>
          <w:rtl/>
          <w:lang w:eastAsia="he-IL"/>
        </w:rPr>
      </w:pPr>
      <w:bookmarkStart w:id="3627" w:name="_ETM_Q1_5616323"/>
      <w:bookmarkStart w:id="3628" w:name="_ETM_Q1_5616395"/>
      <w:bookmarkEnd w:id="3627"/>
      <w:bookmarkEnd w:id="3628"/>
    </w:p>
    <w:p w14:paraId="3E72CE4D" w14:textId="03194EE2" w:rsidR="00BD4DE6" w:rsidRDefault="00BD4DE6" w:rsidP="00BD4DE6">
      <w:pPr>
        <w:pStyle w:val="a4"/>
        <w:keepNext/>
        <w:rPr>
          <w:rtl/>
        </w:rPr>
      </w:pPr>
      <w:bookmarkStart w:id="3629" w:name="ET_speaker_גור_בליי_438"/>
      <w:r w:rsidRPr="00BD4DE6">
        <w:rPr>
          <w:rStyle w:val="TagStyle"/>
          <w:rtl/>
        </w:rPr>
        <w:t xml:space="preserve"> &lt;&lt; דובר &gt;&gt; </w:t>
      </w:r>
      <w:r>
        <w:rPr>
          <w:rtl/>
        </w:rPr>
        <w:t xml:space="preserve">גור </w:t>
      </w:r>
      <w:proofErr w:type="spellStart"/>
      <w:r>
        <w:rPr>
          <w:rtl/>
        </w:rPr>
        <w:t>בליי</w:t>
      </w:r>
      <w:proofErr w:type="spellEnd"/>
      <w:r>
        <w:rPr>
          <w:rtl/>
        </w:rPr>
        <w:t>:</w:t>
      </w:r>
      <w:r w:rsidRPr="00BD4DE6">
        <w:rPr>
          <w:rStyle w:val="TagStyle"/>
          <w:rtl/>
        </w:rPr>
        <w:t xml:space="preserve"> &lt;&lt; דובר &gt;&gt;</w:t>
      </w:r>
      <w:r w:rsidR="00CE34EE">
        <w:rPr>
          <w:rtl/>
        </w:rPr>
        <w:t xml:space="preserve"> </w:t>
      </w:r>
      <w:r>
        <w:rPr>
          <w:rtl/>
        </w:rPr>
        <w:t xml:space="preserve"> </w:t>
      </w:r>
      <w:bookmarkEnd w:id="3629"/>
    </w:p>
    <w:p w14:paraId="5EFEC1DC" w14:textId="6E60096F" w:rsidR="00BD4DE6" w:rsidRDefault="00BD4DE6" w:rsidP="00BD4DE6">
      <w:pPr>
        <w:pStyle w:val="KeepWithNext"/>
        <w:rPr>
          <w:rtl/>
          <w:lang w:eastAsia="he-IL"/>
        </w:rPr>
      </w:pPr>
    </w:p>
    <w:p w14:paraId="7556D278" w14:textId="6E2148AB" w:rsidR="00BD4DE6" w:rsidRDefault="00BD4DE6" w:rsidP="00BD4DE6">
      <w:pPr>
        <w:rPr>
          <w:rtl/>
          <w:lang w:eastAsia="he-IL"/>
        </w:rPr>
      </w:pPr>
      <w:bookmarkStart w:id="3630" w:name="_ETM_Q1_5612920"/>
      <w:bookmarkStart w:id="3631" w:name="_ETM_Q1_5612958"/>
      <w:bookmarkEnd w:id="3630"/>
      <w:bookmarkEnd w:id="3631"/>
      <w:r>
        <w:rPr>
          <w:rFonts w:hint="cs"/>
          <w:rtl/>
          <w:lang w:eastAsia="he-IL"/>
        </w:rPr>
        <w:t xml:space="preserve">יש פה איזה </w:t>
      </w:r>
      <w:bookmarkStart w:id="3632" w:name="_ETM_Q1_5613981"/>
      <w:bookmarkEnd w:id="3632"/>
      <w:r>
        <w:rPr>
          <w:rFonts w:hint="cs"/>
          <w:rtl/>
          <w:lang w:eastAsia="he-IL"/>
        </w:rPr>
        <w:t xml:space="preserve">חלון. </w:t>
      </w:r>
    </w:p>
    <w:p w14:paraId="7D40B278" w14:textId="360B8E1F" w:rsidR="00BD4DE6" w:rsidRDefault="00BD4DE6" w:rsidP="00BD4DE6">
      <w:pPr>
        <w:rPr>
          <w:rtl/>
          <w:lang w:eastAsia="he-IL"/>
        </w:rPr>
      </w:pPr>
      <w:bookmarkStart w:id="3633" w:name="_ETM_Q1_5614813"/>
      <w:bookmarkStart w:id="3634" w:name="_ETM_Q1_5614873"/>
      <w:bookmarkStart w:id="3635" w:name="_ETM_Q1_5615797"/>
      <w:bookmarkEnd w:id="3633"/>
      <w:bookmarkEnd w:id="3634"/>
      <w:bookmarkEnd w:id="3635"/>
    </w:p>
    <w:p w14:paraId="7457FDB8" w14:textId="15822851" w:rsidR="00BD4DE6" w:rsidRDefault="00BD4DE6" w:rsidP="00BD4DE6">
      <w:pPr>
        <w:pStyle w:val="af6"/>
        <w:keepNext/>
        <w:rPr>
          <w:rtl/>
        </w:rPr>
      </w:pPr>
      <w:bookmarkStart w:id="3636" w:name="ET_yor_6156_439"/>
      <w:r w:rsidRPr="00BD4DE6">
        <w:rPr>
          <w:rStyle w:val="TagStyle"/>
          <w:rtl/>
        </w:rPr>
        <w:t xml:space="preserve"> &lt;&lt; יור &gt;&gt; </w:t>
      </w:r>
      <w:r>
        <w:rPr>
          <w:rtl/>
        </w:rPr>
        <w:t>היו"ר גלעד קריב:</w:t>
      </w:r>
      <w:r w:rsidRPr="00BD4DE6">
        <w:rPr>
          <w:rStyle w:val="TagStyle"/>
          <w:rtl/>
        </w:rPr>
        <w:t xml:space="preserve"> &lt;&lt; יור &gt;&gt;</w:t>
      </w:r>
      <w:r w:rsidR="00CE34EE">
        <w:rPr>
          <w:rtl/>
        </w:rPr>
        <w:t xml:space="preserve"> </w:t>
      </w:r>
      <w:r>
        <w:rPr>
          <w:rtl/>
        </w:rPr>
        <w:t xml:space="preserve"> </w:t>
      </w:r>
      <w:bookmarkEnd w:id="3636"/>
    </w:p>
    <w:p w14:paraId="1E2BB224" w14:textId="0D5DC6AE" w:rsidR="00BD4DE6" w:rsidRDefault="00BD4DE6" w:rsidP="00BD4DE6">
      <w:pPr>
        <w:pStyle w:val="KeepWithNext"/>
        <w:rPr>
          <w:rtl/>
          <w:lang w:eastAsia="he-IL"/>
        </w:rPr>
      </w:pPr>
    </w:p>
    <w:p w14:paraId="6885B154" w14:textId="77777777" w:rsidR="007424E8" w:rsidRDefault="00BD4DE6" w:rsidP="00BD4DE6">
      <w:pPr>
        <w:rPr>
          <w:rtl/>
          <w:lang w:eastAsia="he-IL"/>
        </w:rPr>
      </w:pPr>
      <w:bookmarkStart w:id="3637" w:name="_ETM_Q1_5616176"/>
      <w:bookmarkStart w:id="3638" w:name="_ETM_Q1_5616212"/>
      <w:bookmarkEnd w:id="3637"/>
      <w:bookmarkEnd w:id="3638"/>
      <w:r>
        <w:rPr>
          <w:rFonts w:hint="cs"/>
          <w:rtl/>
          <w:lang w:eastAsia="he-IL"/>
        </w:rPr>
        <w:t xml:space="preserve">גור משום מה אוהב את התקנות האלה אז </w:t>
      </w:r>
      <w:bookmarkStart w:id="3639" w:name="_ETM_Q1_5621205"/>
      <w:bookmarkEnd w:id="3639"/>
      <w:r>
        <w:rPr>
          <w:rFonts w:hint="cs"/>
          <w:rtl/>
          <w:lang w:eastAsia="he-IL"/>
        </w:rPr>
        <w:t xml:space="preserve">אנחנו נסיים אותן. מה שאני רק כן מבקש זה </w:t>
      </w:r>
      <w:bookmarkStart w:id="3640" w:name="_ETM_Q1_5624037"/>
      <w:bookmarkEnd w:id="3640"/>
      <w:r>
        <w:rPr>
          <w:rFonts w:hint="cs"/>
          <w:rtl/>
          <w:lang w:eastAsia="he-IL"/>
        </w:rPr>
        <w:t xml:space="preserve">את סוגיית הגילוי המוגבר, היא לא תישאר היולית, היא לא </w:t>
      </w:r>
      <w:bookmarkStart w:id="3641" w:name="_ETM_Q1_5630533"/>
      <w:bookmarkEnd w:id="3641"/>
      <w:r>
        <w:rPr>
          <w:rFonts w:hint="cs"/>
          <w:rtl/>
          <w:lang w:eastAsia="he-IL"/>
        </w:rPr>
        <w:t>תישאר הכרזה לפרוטוקול. התפקיד שלכם כמתקיני התקנות זה להביא</w:t>
      </w:r>
      <w:bookmarkStart w:id="3642" w:name="_ETM_Q1_5631771"/>
      <w:bookmarkEnd w:id="3642"/>
      <w:r>
        <w:rPr>
          <w:rFonts w:hint="cs"/>
          <w:rtl/>
          <w:lang w:eastAsia="he-IL"/>
        </w:rPr>
        <w:t xml:space="preserve"> לנו הצעה שמראה </w:t>
      </w:r>
      <w:r w:rsidR="00A81E63">
        <w:rPr>
          <w:rFonts w:hint="cs"/>
          <w:rtl/>
          <w:lang w:eastAsia="he-IL"/>
        </w:rPr>
        <w:t xml:space="preserve">שברמה הנורמטיבית מתבצע סביב העסקאות האלה לסוגיהן </w:t>
      </w:r>
      <w:bookmarkStart w:id="3643" w:name="_ETM_Q1_5642739"/>
      <w:bookmarkEnd w:id="3643"/>
      <w:r w:rsidR="00A81E63">
        <w:rPr>
          <w:rFonts w:hint="cs"/>
          <w:rtl/>
          <w:lang w:eastAsia="he-IL"/>
        </w:rPr>
        <w:t xml:space="preserve">גילוי מוגבר שבא בנעלי הפרוצדורה של האישור באספה. זה הקריטריון </w:t>
      </w:r>
      <w:bookmarkStart w:id="3644" w:name="_ETM_Q1_5653091"/>
      <w:bookmarkEnd w:id="3644"/>
      <w:r w:rsidR="00A81E63">
        <w:rPr>
          <w:rFonts w:hint="cs"/>
          <w:rtl/>
          <w:lang w:eastAsia="he-IL"/>
        </w:rPr>
        <w:t xml:space="preserve">להשוואה. </w:t>
      </w:r>
    </w:p>
    <w:p w14:paraId="12C1A281" w14:textId="77777777" w:rsidR="007424E8" w:rsidRDefault="007424E8" w:rsidP="00BD4DE6">
      <w:pPr>
        <w:rPr>
          <w:rtl/>
          <w:lang w:eastAsia="he-IL"/>
        </w:rPr>
      </w:pPr>
      <w:bookmarkStart w:id="3645" w:name="_ETM_Q1_5679207"/>
      <w:bookmarkStart w:id="3646" w:name="_ETM_Q1_5679266"/>
      <w:bookmarkEnd w:id="3645"/>
      <w:bookmarkEnd w:id="3646"/>
    </w:p>
    <w:p w14:paraId="607B8CF4" w14:textId="77777777" w:rsidR="007424E8" w:rsidRDefault="00A81E63" w:rsidP="00BD4DE6">
      <w:pPr>
        <w:rPr>
          <w:rtl/>
          <w:lang w:eastAsia="he-IL"/>
        </w:rPr>
      </w:pPr>
      <w:bookmarkStart w:id="3647" w:name="_ETM_Q1_5679399"/>
      <w:bookmarkStart w:id="3648" w:name="_ETM_Q1_5679453"/>
      <w:bookmarkEnd w:id="3647"/>
      <w:bookmarkEnd w:id="3648"/>
      <w:r>
        <w:rPr>
          <w:rFonts w:hint="cs"/>
          <w:rtl/>
          <w:lang w:eastAsia="he-IL"/>
        </w:rPr>
        <w:t xml:space="preserve">אנחנו </w:t>
      </w:r>
      <w:r w:rsidR="001A7F78">
        <w:rPr>
          <w:rFonts w:hint="cs"/>
          <w:rtl/>
          <w:lang w:eastAsia="he-IL"/>
        </w:rPr>
        <w:t>בגדול אומרים ש</w:t>
      </w:r>
      <w:r>
        <w:rPr>
          <w:rFonts w:hint="cs"/>
          <w:rtl/>
          <w:lang w:eastAsia="he-IL"/>
        </w:rPr>
        <w:t xml:space="preserve">מבינים </w:t>
      </w:r>
      <w:r w:rsidR="001A7F78">
        <w:rPr>
          <w:rFonts w:hint="cs"/>
          <w:rtl/>
          <w:lang w:eastAsia="he-IL"/>
        </w:rPr>
        <w:t xml:space="preserve">למה, כדי למנוע </w:t>
      </w:r>
      <w:bookmarkStart w:id="3649" w:name="_ETM_Q1_5659651"/>
      <w:bookmarkEnd w:id="3649"/>
      <w:r w:rsidR="001A7F78">
        <w:rPr>
          <w:rFonts w:hint="cs"/>
          <w:rtl/>
          <w:lang w:eastAsia="he-IL"/>
        </w:rPr>
        <w:t xml:space="preserve">סיטואציה של, אני לא אוהב את המילה, זה לא </w:t>
      </w:r>
      <w:bookmarkStart w:id="3650" w:name="_ETM_Q1_5664231"/>
      <w:bookmarkEnd w:id="3650"/>
      <w:r w:rsidR="001A7F78">
        <w:rPr>
          <w:rFonts w:hint="cs"/>
          <w:rtl/>
          <w:lang w:eastAsia="he-IL"/>
        </w:rPr>
        <w:t>סחיטה, אלא סיטואציה של הטלת קושי על עסקאות שהמדינה מקדמת</w:t>
      </w:r>
      <w:bookmarkStart w:id="3651" w:name="_ETM_Q1_5666821"/>
      <w:bookmarkEnd w:id="3651"/>
      <w:r w:rsidR="001A7F78">
        <w:rPr>
          <w:rFonts w:hint="cs"/>
          <w:rtl/>
          <w:lang w:eastAsia="he-IL"/>
        </w:rPr>
        <w:t xml:space="preserve"> בכובעה הציבורי, אנחנו לא מביאים את זה לאישור האספה הכללית,</w:t>
      </w:r>
      <w:bookmarkStart w:id="3652" w:name="_ETM_Q1_5673717"/>
      <w:bookmarkEnd w:id="3652"/>
      <w:r w:rsidR="001A7F78">
        <w:rPr>
          <w:rFonts w:hint="cs"/>
          <w:rtl/>
          <w:lang w:eastAsia="he-IL"/>
        </w:rPr>
        <w:t xml:space="preserve"> המידע שעומד בפני בעלי המניות </w:t>
      </w:r>
      <w:r w:rsidR="007424E8">
        <w:rPr>
          <w:rFonts w:hint="cs"/>
          <w:rtl/>
          <w:lang w:eastAsia="he-IL"/>
        </w:rPr>
        <w:t xml:space="preserve">שלא שותפים בהחלטת הדירקטוריון וועדת </w:t>
      </w:r>
      <w:bookmarkStart w:id="3653" w:name="_ETM_Q1_5678417"/>
      <w:bookmarkEnd w:id="3653"/>
      <w:r w:rsidR="007424E8">
        <w:rPr>
          <w:rFonts w:hint="cs"/>
          <w:rtl/>
          <w:lang w:eastAsia="he-IL"/>
        </w:rPr>
        <w:t xml:space="preserve">הביקורת צריך להיות זהה ואז הם יחליטו האם הם </w:t>
      </w:r>
      <w:bookmarkStart w:id="3654" w:name="_ETM_Q1_5679815"/>
      <w:bookmarkEnd w:id="3654"/>
      <w:r w:rsidR="007424E8">
        <w:rPr>
          <w:rFonts w:hint="cs"/>
          <w:rtl/>
          <w:lang w:eastAsia="he-IL"/>
        </w:rPr>
        <w:t>הולכים עם המידע הזה ועושים את הפעולות שהחוק מתיר להם</w:t>
      </w:r>
      <w:bookmarkStart w:id="3655" w:name="_ETM_Q1_5687751"/>
      <w:bookmarkEnd w:id="3655"/>
      <w:r w:rsidR="007424E8">
        <w:rPr>
          <w:rFonts w:hint="cs"/>
          <w:rtl/>
          <w:lang w:eastAsia="he-IL"/>
        </w:rPr>
        <w:t xml:space="preserve"> למול בתי משפט. זה חייב להניח את דעתנו. </w:t>
      </w:r>
      <w:bookmarkStart w:id="3656" w:name="_ETM_Q1_5700687"/>
      <w:bookmarkEnd w:id="3656"/>
    </w:p>
    <w:p w14:paraId="41E0182B" w14:textId="77777777" w:rsidR="007424E8" w:rsidRDefault="007424E8" w:rsidP="00BD4DE6">
      <w:pPr>
        <w:rPr>
          <w:rtl/>
          <w:lang w:eastAsia="he-IL"/>
        </w:rPr>
      </w:pPr>
      <w:bookmarkStart w:id="3657" w:name="_ETM_Q1_5700773"/>
      <w:bookmarkEnd w:id="3657"/>
    </w:p>
    <w:p w14:paraId="619BAC25" w14:textId="0AFC7BAC" w:rsidR="00BD4DE6" w:rsidRDefault="007424E8" w:rsidP="00BD4DE6">
      <w:pPr>
        <w:rPr>
          <w:rtl/>
          <w:lang w:eastAsia="he-IL"/>
        </w:rPr>
      </w:pPr>
      <w:bookmarkStart w:id="3658" w:name="_ETM_Q1_5700855"/>
      <w:bookmarkStart w:id="3659" w:name="_ETM_Q1_5700922"/>
      <w:bookmarkEnd w:id="3658"/>
      <w:bookmarkEnd w:id="3659"/>
      <w:r>
        <w:rPr>
          <w:rFonts w:hint="cs"/>
          <w:rtl/>
          <w:lang w:eastAsia="he-IL"/>
        </w:rPr>
        <w:t xml:space="preserve">אם </w:t>
      </w:r>
      <w:bookmarkStart w:id="3660" w:name="_ETM_Q1_5689423"/>
      <w:bookmarkEnd w:id="3660"/>
      <w:r>
        <w:rPr>
          <w:rFonts w:hint="cs"/>
          <w:rtl/>
          <w:lang w:eastAsia="he-IL"/>
        </w:rPr>
        <w:t xml:space="preserve">זה היה תלוי בי הייתי אומר לכם ללכת להתקין תקנות. שבו עם שר האוצר, תסבירו לו למה זה </w:t>
      </w:r>
      <w:bookmarkStart w:id="3661" w:name="_ETM_Q1_5694459"/>
      <w:bookmarkEnd w:id="3661"/>
      <w:r>
        <w:rPr>
          <w:rFonts w:hint="cs"/>
          <w:rtl/>
          <w:lang w:eastAsia="he-IL"/>
        </w:rPr>
        <w:t xml:space="preserve">חשוב, עם רשות ניירות ערך, תכתבו את </w:t>
      </w:r>
      <w:bookmarkStart w:id="3662" w:name="_ETM_Q1_5700493"/>
      <w:bookmarkEnd w:id="3662"/>
      <w:r>
        <w:rPr>
          <w:rFonts w:hint="cs"/>
          <w:rtl/>
          <w:lang w:eastAsia="he-IL"/>
        </w:rPr>
        <w:t xml:space="preserve">תקנות הגילוי המוגבר שרלוונטיות לעניין הזה. אתם לא רוצים להביא </w:t>
      </w:r>
      <w:bookmarkStart w:id="3663" w:name="_ETM_Q1_5702151"/>
      <w:bookmarkEnd w:id="3663"/>
      <w:r>
        <w:rPr>
          <w:rFonts w:hint="cs"/>
          <w:rtl/>
          <w:lang w:eastAsia="he-IL"/>
        </w:rPr>
        <w:t xml:space="preserve">לנו תקנות, למרות שאפשר להתקין תקנות, זה לא נראה </w:t>
      </w:r>
      <w:bookmarkStart w:id="3664" w:name="_ETM_Q1_5703371"/>
      <w:bookmarkEnd w:id="3664"/>
      <w:r>
        <w:rPr>
          <w:rFonts w:hint="cs"/>
          <w:rtl/>
          <w:lang w:eastAsia="he-IL"/>
        </w:rPr>
        <w:t xml:space="preserve">לי גזרה משמים לשבת חודש לעבוד על התקנות ולאשר את </w:t>
      </w:r>
      <w:bookmarkStart w:id="3665" w:name="_ETM_Q1_5711363"/>
      <w:bookmarkEnd w:id="3665"/>
      <w:r>
        <w:rPr>
          <w:rFonts w:hint="cs"/>
          <w:rtl/>
          <w:lang w:eastAsia="he-IL"/>
        </w:rPr>
        <w:t xml:space="preserve">שני הדברים ביחד, ואולי זה מה שצריך לדרוש, אבל אם </w:t>
      </w:r>
      <w:bookmarkStart w:id="3666" w:name="_ETM_Q1_5713660"/>
      <w:bookmarkEnd w:id="3666"/>
      <w:r>
        <w:rPr>
          <w:rFonts w:hint="cs"/>
          <w:rtl/>
          <w:lang w:eastAsia="he-IL"/>
        </w:rPr>
        <w:t xml:space="preserve">אתם לא מביאים לנו תקנות משיקות תראו לנו מה רמת </w:t>
      </w:r>
      <w:bookmarkStart w:id="3667" w:name="_ETM_Q1_5718887"/>
      <w:bookmarkEnd w:id="3667"/>
      <w:r>
        <w:rPr>
          <w:rFonts w:hint="cs"/>
          <w:rtl/>
          <w:lang w:eastAsia="he-IL"/>
        </w:rPr>
        <w:t>ההנחיה הנורמטיבית שתחייב את החברות.</w:t>
      </w:r>
      <w:bookmarkStart w:id="3668" w:name="_ETM_Q1_5723543"/>
      <w:bookmarkEnd w:id="3668"/>
    </w:p>
    <w:p w14:paraId="162A7D4C" w14:textId="77157CC9" w:rsidR="007424E8" w:rsidRDefault="007424E8" w:rsidP="007424E8">
      <w:pPr>
        <w:rPr>
          <w:rtl/>
          <w:lang w:eastAsia="he-IL"/>
        </w:rPr>
      </w:pPr>
      <w:bookmarkStart w:id="3669" w:name="_ETM_Q1_5723648"/>
      <w:bookmarkStart w:id="3670" w:name="_ETM_Q1_5718637"/>
      <w:bookmarkEnd w:id="3669"/>
      <w:bookmarkEnd w:id="3670"/>
    </w:p>
    <w:p w14:paraId="0E61235C" w14:textId="725E6FDF" w:rsidR="007424E8" w:rsidRDefault="007424E8" w:rsidP="007424E8">
      <w:pPr>
        <w:pStyle w:val="af9"/>
        <w:keepNext/>
        <w:rPr>
          <w:rtl/>
          <w:lang w:eastAsia="he-IL"/>
        </w:rPr>
      </w:pPr>
      <w:bookmarkStart w:id="3671" w:name="ET_guest_רוני_טלמור_441"/>
      <w:r w:rsidRPr="007424E8">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424E8">
        <w:rPr>
          <w:rStyle w:val="TagStyle"/>
          <w:rtl/>
        </w:rPr>
        <w:t xml:space="preserve"> &lt;&lt; אורח &gt;&gt;</w:t>
      </w:r>
      <w:r w:rsidR="00CE34EE">
        <w:rPr>
          <w:rtl/>
          <w:lang w:eastAsia="he-IL"/>
        </w:rPr>
        <w:t xml:space="preserve"> </w:t>
      </w:r>
      <w:r>
        <w:rPr>
          <w:rtl/>
          <w:lang w:eastAsia="he-IL"/>
        </w:rPr>
        <w:t xml:space="preserve"> </w:t>
      </w:r>
      <w:bookmarkEnd w:id="3671"/>
    </w:p>
    <w:p w14:paraId="2066782B" w14:textId="161CD78D" w:rsidR="007424E8" w:rsidRDefault="007424E8" w:rsidP="007424E8">
      <w:pPr>
        <w:pStyle w:val="KeepWithNext"/>
        <w:rPr>
          <w:rtl/>
          <w:lang w:eastAsia="he-IL"/>
        </w:rPr>
      </w:pPr>
    </w:p>
    <w:p w14:paraId="78BAEC8E" w14:textId="43FC9E16" w:rsidR="007424E8" w:rsidRPr="007424E8" w:rsidRDefault="007424E8" w:rsidP="007424E8">
      <w:pPr>
        <w:rPr>
          <w:rtl/>
          <w:lang w:eastAsia="he-IL"/>
        </w:rPr>
      </w:pPr>
      <w:bookmarkStart w:id="3672" w:name="_ETM_Q1_5721836"/>
      <w:bookmarkStart w:id="3673" w:name="_ETM_Q1_5721873"/>
      <w:bookmarkStart w:id="3674" w:name="_ETM_Q1_5719107"/>
      <w:bookmarkStart w:id="3675" w:name="_ETM_Q1_5719142"/>
      <w:bookmarkStart w:id="3676" w:name="_ETM_Q1_5717433"/>
      <w:bookmarkEnd w:id="3672"/>
      <w:bookmarkEnd w:id="3673"/>
      <w:bookmarkEnd w:id="3674"/>
      <w:bookmarkEnd w:id="3675"/>
      <w:bookmarkEnd w:id="3676"/>
      <w:r>
        <w:rPr>
          <w:rFonts w:hint="cs"/>
          <w:rtl/>
          <w:lang w:eastAsia="he-IL"/>
        </w:rPr>
        <w:t>אז פרשנות בתקופת הביניים</w:t>
      </w:r>
      <w:bookmarkStart w:id="3677" w:name="_ETM_Q1_5720903"/>
      <w:bookmarkEnd w:id="3677"/>
      <w:r>
        <w:rPr>
          <w:rFonts w:hint="cs"/>
          <w:rtl/>
          <w:lang w:eastAsia="he-IL"/>
        </w:rPr>
        <w:t xml:space="preserve"> עד התקנת התקנות - - - </w:t>
      </w:r>
    </w:p>
    <w:p w14:paraId="0ABF092D" w14:textId="5DCFC67B" w:rsidR="007424E8" w:rsidRDefault="007424E8" w:rsidP="00BD4DE6">
      <w:pPr>
        <w:rPr>
          <w:rtl/>
          <w:lang w:eastAsia="he-IL"/>
        </w:rPr>
      </w:pPr>
      <w:bookmarkStart w:id="3678" w:name="_ETM_Q1_5506491"/>
      <w:bookmarkStart w:id="3679" w:name="_ETM_Q1_5506568"/>
      <w:bookmarkEnd w:id="3678"/>
      <w:bookmarkEnd w:id="3679"/>
    </w:p>
    <w:p w14:paraId="06FE534D" w14:textId="7845A453" w:rsidR="007424E8" w:rsidRDefault="007424E8" w:rsidP="007424E8">
      <w:pPr>
        <w:pStyle w:val="af6"/>
        <w:keepNext/>
        <w:rPr>
          <w:rtl/>
        </w:rPr>
      </w:pPr>
      <w:bookmarkStart w:id="3680" w:name="ET_yor_6156_442"/>
      <w:r w:rsidRPr="007424E8">
        <w:rPr>
          <w:rStyle w:val="TagStyle"/>
          <w:rtl/>
        </w:rPr>
        <w:t xml:space="preserve"> &lt;&lt; יור &gt;&gt; </w:t>
      </w:r>
      <w:r>
        <w:rPr>
          <w:rtl/>
        </w:rPr>
        <w:t>היו"ר גלעד קריב:</w:t>
      </w:r>
      <w:r w:rsidRPr="007424E8">
        <w:rPr>
          <w:rStyle w:val="TagStyle"/>
          <w:rtl/>
        </w:rPr>
        <w:t xml:space="preserve"> &lt;&lt; יור &gt;&gt;</w:t>
      </w:r>
      <w:r w:rsidR="00CE34EE">
        <w:rPr>
          <w:rtl/>
        </w:rPr>
        <w:t xml:space="preserve"> </w:t>
      </w:r>
      <w:r>
        <w:rPr>
          <w:rtl/>
        </w:rPr>
        <w:t xml:space="preserve"> </w:t>
      </w:r>
      <w:bookmarkEnd w:id="3680"/>
    </w:p>
    <w:p w14:paraId="64933AA9" w14:textId="7F3E5C27" w:rsidR="007424E8" w:rsidRDefault="007424E8" w:rsidP="007424E8">
      <w:pPr>
        <w:pStyle w:val="KeepWithNext"/>
        <w:rPr>
          <w:rtl/>
          <w:lang w:eastAsia="he-IL"/>
        </w:rPr>
      </w:pPr>
    </w:p>
    <w:p w14:paraId="1662408D" w14:textId="76F717F2" w:rsidR="007424E8" w:rsidRDefault="007424E8" w:rsidP="007424E8">
      <w:pPr>
        <w:rPr>
          <w:rtl/>
          <w:lang w:eastAsia="he-IL"/>
        </w:rPr>
      </w:pPr>
      <w:bookmarkStart w:id="3681" w:name="_ETM_Q1_5721198"/>
      <w:bookmarkStart w:id="3682" w:name="_ETM_Q1_5721237"/>
      <w:bookmarkEnd w:id="3681"/>
      <w:bookmarkEnd w:id="3682"/>
      <w:r>
        <w:rPr>
          <w:rFonts w:hint="cs"/>
          <w:rtl/>
          <w:lang w:eastAsia="he-IL"/>
        </w:rPr>
        <w:t xml:space="preserve">לא, זה לא </w:t>
      </w:r>
      <w:bookmarkStart w:id="3683" w:name="_ETM_Q1_5722180"/>
      <w:bookmarkEnd w:id="3683"/>
      <w:r>
        <w:rPr>
          <w:rFonts w:hint="cs"/>
          <w:rtl/>
          <w:lang w:eastAsia="he-IL"/>
        </w:rPr>
        <w:t>פרשנות. פרשנות זה לא מספק, הנחיות. אם אתם טוענים</w:t>
      </w:r>
      <w:bookmarkStart w:id="3684" w:name="_ETM_Q1_5732420"/>
      <w:bookmarkEnd w:id="3684"/>
      <w:r>
        <w:rPr>
          <w:rFonts w:hint="cs"/>
          <w:rtl/>
          <w:lang w:eastAsia="he-IL"/>
        </w:rPr>
        <w:t xml:space="preserve"> שדי ב </w:t>
      </w:r>
      <w:r>
        <w:rPr>
          <w:rtl/>
          <w:lang w:eastAsia="he-IL"/>
        </w:rPr>
        <w:t>–</w:t>
      </w:r>
      <w:r>
        <w:rPr>
          <w:rFonts w:hint="cs"/>
          <w:rtl/>
          <w:lang w:eastAsia="he-IL"/>
        </w:rPr>
        <w:t xml:space="preserve"> אני לא מספיק בקי בדיני גילוי </w:t>
      </w:r>
      <w:bookmarkStart w:id="3685" w:name="_ETM_Q1_5733287"/>
      <w:bookmarkEnd w:id="3685"/>
      <w:r>
        <w:rPr>
          <w:rFonts w:hint="cs"/>
          <w:rtl/>
          <w:lang w:eastAsia="he-IL"/>
        </w:rPr>
        <w:t xml:space="preserve">המידע על פי חוק ניירות ערך, אבל אם אתם טוענים </w:t>
      </w:r>
      <w:bookmarkStart w:id="3686" w:name="_ETM_Q1_5732987"/>
      <w:bookmarkEnd w:id="3686"/>
      <w:r>
        <w:rPr>
          <w:rFonts w:hint="cs"/>
          <w:rtl/>
          <w:lang w:eastAsia="he-IL"/>
        </w:rPr>
        <w:t xml:space="preserve">היום שהנחיות מנהליות של הרשות לניירות ערך, מעמדם הנורמטיבי </w:t>
      </w:r>
      <w:bookmarkStart w:id="3687" w:name="_ETM_Q1_5742225"/>
      <w:bookmarkEnd w:id="3687"/>
      <w:r>
        <w:rPr>
          <w:rFonts w:hint="cs"/>
          <w:rtl/>
          <w:lang w:eastAsia="he-IL"/>
        </w:rPr>
        <w:t>הוא מחייב באופן מספק לתקופת הביניים אז זה לא פרשנות,</w:t>
      </w:r>
      <w:bookmarkStart w:id="3688" w:name="_ETM_Q1_5743689"/>
      <w:bookmarkEnd w:id="3688"/>
      <w:r>
        <w:rPr>
          <w:rFonts w:hint="cs"/>
          <w:rtl/>
          <w:lang w:eastAsia="he-IL"/>
        </w:rPr>
        <w:t xml:space="preserve"> אז אתם תוציאו הנחיות ביניים. </w:t>
      </w:r>
    </w:p>
    <w:p w14:paraId="4CA94C73" w14:textId="15E6C15B" w:rsidR="007424E8" w:rsidRDefault="007424E8" w:rsidP="007424E8">
      <w:pPr>
        <w:rPr>
          <w:rtl/>
          <w:lang w:eastAsia="he-IL"/>
        </w:rPr>
      </w:pPr>
      <w:bookmarkStart w:id="3689" w:name="_ETM_Q1_5750537"/>
      <w:bookmarkStart w:id="3690" w:name="_ETM_Q1_5750612"/>
      <w:bookmarkEnd w:id="3689"/>
      <w:bookmarkEnd w:id="3690"/>
    </w:p>
    <w:p w14:paraId="509470E9" w14:textId="2F9BF48A" w:rsidR="007424E8" w:rsidRDefault="007424E8" w:rsidP="007424E8">
      <w:pPr>
        <w:pStyle w:val="af9"/>
        <w:keepNext/>
        <w:rPr>
          <w:rtl/>
          <w:lang w:eastAsia="he-IL"/>
        </w:rPr>
      </w:pPr>
      <w:bookmarkStart w:id="3691" w:name="ET_guest_רוני_טלמור_443"/>
      <w:r w:rsidRPr="007424E8">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424E8">
        <w:rPr>
          <w:rStyle w:val="TagStyle"/>
          <w:rtl/>
        </w:rPr>
        <w:t xml:space="preserve"> &lt;&lt; אורח &gt;&gt;</w:t>
      </w:r>
      <w:r w:rsidR="00CE34EE">
        <w:rPr>
          <w:rtl/>
          <w:lang w:eastAsia="he-IL"/>
        </w:rPr>
        <w:t xml:space="preserve"> </w:t>
      </w:r>
      <w:r>
        <w:rPr>
          <w:rtl/>
          <w:lang w:eastAsia="he-IL"/>
        </w:rPr>
        <w:t xml:space="preserve"> </w:t>
      </w:r>
      <w:bookmarkEnd w:id="3691"/>
    </w:p>
    <w:p w14:paraId="3A9686FD" w14:textId="3BC560F7" w:rsidR="007424E8" w:rsidRDefault="007424E8" w:rsidP="007424E8">
      <w:pPr>
        <w:pStyle w:val="KeepWithNext"/>
        <w:rPr>
          <w:rtl/>
          <w:lang w:eastAsia="he-IL"/>
        </w:rPr>
      </w:pPr>
    </w:p>
    <w:p w14:paraId="1E25C165" w14:textId="17A83B77" w:rsidR="007424E8" w:rsidRDefault="007424E8" w:rsidP="007424E8">
      <w:pPr>
        <w:rPr>
          <w:rtl/>
          <w:lang w:eastAsia="he-IL"/>
        </w:rPr>
      </w:pPr>
      <w:bookmarkStart w:id="3692" w:name="_ETM_Q1_5747960"/>
      <w:bookmarkStart w:id="3693" w:name="_ETM_Q1_5747994"/>
      <w:bookmarkEnd w:id="3692"/>
      <w:bookmarkEnd w:id="3693"/>
      <w:r>
        <w:rPr>
          <w:rFonts w:hint="cs"/>
          <w:rtl/>
          <w:lang w:eastAsia="he-IL"/>
        </w:rPr>
        <w:t xml:space="preserve">לא, פרשנות שתעוגן </w:t>
      </w:r>
      <w:bookmarkStart w:id="3694" w:name="_ETM_Q1_5746513"/>
      <w:bookmarkEnd w:id="3694"/>
      <w:r>
        <w:rPr>
          <w:rFonts w:hint="cs"/>
          <w:rtl/>
          <w:lang w:eastAsia="he-IL"/>
        </w:rPr>
        <w:t>ב - - -</w:t>
      </w:r>
    </w:p>
    <w:p w14:paraId="48FA5D08" w14:textId="47CFE2A2" w:rsidR="007424E8" w:rsidRDefault="007424E8" w:rsidP="007424E8">
      <w:pPr>
        <w:rPr>
          <w:rtl/>
          <w:lang w:eastAsia="he-IL"/>
        </w:rPr>
      </w:pPr>
      <w:bookmarkStart w:id="3695" w:name="_ETM_Q1_5750081"/>
      <w:bookmarkStart w:id="3696" w:name="_ETM_Q1_5750148"/>
      <w:bookmarkEnd w:id="3695"/>
      <w:bookmarkEnd w:id="3696"/>
    </w:p>
    <w:p w14:paraId="0D363BD1" w14:textId="72665FD3" w:rsidR="007424E8" w:rsidRDefault="007424E8" w:rsidP="007424E8">
      <w:pPr>
        <w:pStyle w:val="a4"/>
        <w:keepNext/>
        <w:rPr>
          <w:rtl/>
        </w:rPr>
      </w:pPr>
      <w:bookmarkStart w:id="3697" w:name="ET_speaker_גור_בליי_444"/>
      <w:r w:rsidRPr="007424E8">
        <w:rPr>
          <w:rStyle w:val="TagStyle"/>
          <w:rtl/>
        </w:rPr>
        <w:t xml:space="preserve"> &lt;&lt; דובר &gt;&gt; </w:t>
      </w:r>
      <w:r>
        <w:rPr>
          <w:rtl/>
        </w:rPr>
        <w:t xml:space="preserve">גור </w:t>
      </w:r>
      <w:proofErr w:type="spellStart"/>
      <w:r>
        <w:rPr>
          <w:rtl/>
        </w:rPr>
        <w:t>בליי</w:t>
      </w:r>
      <w:proofErr w:type="spellEnd"/>
      <w:r>
        <w:rPr>
          <w:rtl/>
        </w:rPr>
        <w:t>:</w:t>
      </w:r>
      <w:r w:rsidRPr="007424E8">
        <w:rPr>
          <w:rStyle w:val="TagStyle"/>
          <w:rtl/>
        </w:rPr>
        <w:t xml:space="preserve"> &lt;&lt; דובר &gt;&gt;</w:t>
      </w:r>
      <w:r w:rsidR="00CE34EE">
        <w:rPr>
          <w:rtl/>
        </w:rPr>
        <w:t xml:space="preserve"> </w:t>
      </w:r>
      <w:r>
        <w:rPr>
          <w:rtl/>
        </w:rPr>
        <w:t xml:space="preserve"> </w:t>
      </w:r>
      <w:bookmarkEnd w:id="3697"/>
    </w:p>
    <w:p w14:paraId="185ABD08" w14:textId="6C12A7E2" w:rsidR="007424E8" w:rsidRDefault="007424E8" w:rsidP="007424E8">
      <w:pPr>
        <w:pStyle w:val="KeepWithNext"/>
        <w:rPr>
          <w:rtl/>
          <w:lang w:eastAsia="he-IL"/>
        </w:rPr>
      </w:pPr>
    </w:p>
    <w:p w14:paraId="22BF69FC" w14:textId="6ED1EAB0" w:rsidR="007424E8" w:rsidRDefault="007424E8" w:rsidP="007424E8">
      <w:pPr>
        <w:rPr>
          <w:rtl/>
          <w:lang w:eastAsia="he-IL"/>
        </w:rPr>
      </w:pPr>
      <w:bookmarkStart w:id="3698" w:name="_ETM_Q1_5746285"/>
      <w:bookmarkStart w:id="3699" w:name="_ETM_Q1_5746317"/>
      <w:bookmarkEnd w:id="3698"/>
      <w:bookmarkEnd w:id="3699"/>
      <w:r>
        <w:rPr>
          <w:rFonts w:hint="cs"/>
          <w:rtl/>
          <w:lang w:eastAsia="he-IL"/>
        </w:rPr>
        <w:t xml:space="preserve">הבהרות פרשניות שמפרסמים באתר. </w:t>
      </w:r>
    </w:p>
    <w:p w14:paraId="2231D291" w14:textId="6C67BD18" w:rsidR="007424E8" w:rsidRDefault="007424E8" w:rsidP="007424E8">
      <w:pPr>
        <w:rPr>
          <w:rtl/>
          <w:lang w:eastAsia="he-IL"/>
        </w:rPr>
      </w:pPr>
      <w:bookmarkStart w:id="3700" w:name="_ETM_Q1_5750829"/>
      <w:bookmarkStart w:id="3701" w:name="_ETM_Q1_5750897"/>
      <w:bookmarkEnd w:id="3700"/>
      <w:bookmarkEnd w:id="3701"/>
    </w:p>
    <w:p w14:paraId="62CE394D" w14:textId="5764EA85" w:rsidR="007424E8" w:rsidRDefault="007424E8" w:rsidP="007424E8">
      <w:pPr>
        <w:pStyle w:val="af6"/>
        <w:keepNext/>
        <w:rPr>
          <w:rtl/>
        </w:rPr>
      </w:pPr>
      <w:bookmarkStart w:id="3702" w:name="ET_yor_6156_445"/>
      <w:r w:rsidRPr="007424E8">
        <w:rPr>
          <w:rStyle w:val="TagStyle"/>
          <w:rtl/>
        </w:rPr>
        <w:t xml:space="preserve"> &lt;&lt; יור &gt;&gt; </w:t>
      </w:r>
      <w:r>
        <w:rPr>
          <w:rtl/>
        </w:rPr>
        <w:t>היו"ר גלעד קריב:</w:t>
      </w:r>
      <w:r w:rsidRPr="007424E8">
        <w:rPr>
          <w:rStyle w:val="TagStyle"/>
          <w:rtl/>
        </w:rPr>
        <w:t xml:space="preserve"> &lt;&lt; יור &gt;&gt;</w:t>
      </w:r>
      <w:r w:rsidR="00CE34EE">
        <w:rPr>
          <w:rtl/>
        </w:rPr>
        <w:t xml:space="preserve"> </w:t>
      </w:r>
      <w:r>
        <w:rPr>
          <w:rtl/>
        </w:rPr>
        <w:t xml:space="preserve"> </w:t>
      </w:r>
      <w:bookmarkEnd w:id="3702"/>
    </w:p>
    <w:p w14:paraId="66388570" w14:textId="21641984" w:rsidR="007424E8" w:rsidRDefault="007424E8" w:rsidP="007424E8">
      <w:pPr>
        <w:pStyle w:val="KeepWithNext"/>
        <w:rPr>
          <w:rtl/>
          <w:lang w:eastAsia="he-IL"/>
        </w:rPr>
      </w:pPr>
    </w:p>
    <w:p w14:paraId="1833B226" w14:textId="064AEFE8" w:rsidR="007424E8" w:rsidRDefault="007424E8" w:rsidP="007424E8">
      <w:pPr>
        <w:rPr>
          <w:rtl/>
          <w:lang w:eastAsia="he-IL"/>
        </w:rPr>
      </w:pPr>
      <w:bookmarkStart w:id="3703" w:name="_ETM_Q1_5752776"/>
      <w:bookmarkStart w:id="3704" w:name="_ETM_Q1_5752808"/>
      <w:bookmarkEnd w:id="3703"/>
      <w:bookmarkEnd w:id="3704"/>
      <w:r>
        <w:rPr>
          <w:rFonts w:hint="cs"/>
          <w:rtl/>
          <w:lang w:eastAsia="he-IL"/>
        </w:rPr>
        <w:t xml:space="preserve">הטיוטה של </w:t>
      </w:r>
      <w:bookmarkStart w:id="3705" w:name="_ETM_Q1_5755597"/>
      <w:bookmarkEnd w:id="3705"/>
      <w:r>
        <w:rPr>
          <w:rFonts w:hint="cs"/>
          <w:rtl/>
          <w:lang w:eastAsia="he-IL"/>
        </w:rPr>
        <w:t>ההנחיות תצטרך להיות לפנינו כשנאשר את התקנות האלה. אז לכו</w:t>
      </w:r>
      <w:bookmarkStart w:id="3706" w:name="_ETM_Q1_5766445"/>
      <w:bookmarkEnd w:id="3706"/>
      <w:r>
        <w:rPr>
          <w:rFonts w:hint="cs"/>
          <w:rtl/>
          <w:lang w:eastAsia="he-IL"/>
        </w:rPr>
        <w:t xml:space="preserve"> תעשו את העבודה סביב העניין הזה.</w:t>
      </w:r>
    </w:p>
    <w:p w14:paraId="03E23A94" w14:textId="77777777" w:rsidR="007424E8" w:rsidRDefault="007424E8" w:rsidP="007424E8">
      <w:pPr>
        <w:rPr>
          <w:rtl/>
          <w:lang w:eastAsia="he-IL"/>
        </w:rPr>
      </w:pPr>
      <w:bookmarkStart w:id="3707" w:name="_ETM_Q1_5769965"/>
      <w:bookmarkStart w:id="3708" w:name="_ETM_Q1_5770033"/>
      <w:bookmarkEnd w:id="3707"/>
      <w:bookmarkEnd w:id="3708"/>
    </w:p>
    <w:p w14:paraId="18EDE216" w14:textId="3F470115" w:rsidR="007424E8" w:rsidRDefault="007424E8" w:rsidP="007424E8">
      <w:pPr>
        <w:rPr>
          <w:rtl/>
          <w:lang w:eastAsia="he-IL"/>
        </w:rPr>
      </w:pPr>
      <w:bookmarkStart w:id="3709" w:name="_ETM_Q1_5770125"/>
      <w:bookmarkStart w:id="3710" w:name="_ETM_Q1_5770184"/>
      <w:bookmarkEnd w:id="3709"/>
      <w:bookmarkEnd w:id="3710"/>
      <w:r>
        <w:rPr>
          <w:rFonts w:hint="cs"/>
          <w:rtl/>
          <w:lang w:eastAsia="he-IL"/>
        </w:rPr>
        <w:t xml:space="preserve">אני שוב מצטער על האיחור, </w:t>
      </w:r>
      <w:bookmarkStart w:id="3711" w:name="_ETM_Q1_5772877"/>
      <w:bookmarkEnd w:id="3711"/>
      <w:r>
        <w:rPr>
          <w:rFonts w:hint="cs"/>
          <w:rtl/>
          <w:lang w:eastAsia="he-IL"/>
        </w:rPr>
        <w:t xml:space="preserve">שבת שלום לכולם, אנחנו נקבע מועד דיון נוסף בפגרה ונתקדם. </w:t>
      </w:r>
      <w:bookmarkStart w:id="3712" w:name="_ETM_Q1_5779749"/>
      <w:bookmarkEnd w:id="3712"/>
      <w:r>
        <w:rPr>
          <w:rFonts w:hint="cs"/>
          <w:rtl/>
          <w:lang w:eastAsia="he-IL"/>
        </w:rPr>
        <w:t xml:space="preserve">תודה רבה. </w:t>
      </w:r>
    </w:p>
    <w:p w14:paraId="22014ADD" w14:textId="77777777" w:rsidR="007424E8" w:rsidRDefault="007424E8" w:rsidP="007424E8">
      <w:pPr>
        <w:rPr>
          <w:rtl/>
          <w:lang w:eastAsia="he-IL"/>
        </w:rPr>
      </w:pPr>
      <w:bookmarkStart w:id="3713" w:name="_ETM_Q1_5781533"/>
      <w:bookmarkStart w:id="3714" w:name="_ETM_Q1_5781598"/>
      <w:bookmarkStart w:id="3715" w:name="_ETM_Q1_5781700"/>
      <w:bookmarkEnd w:id="3713"/>
      <w:bookmarkEnd w:id="3714"/>
      <w:bookmarkEnd w:id="3715"/>
    </w:p>
    <w:p w14:paraId="26A1B7A9" w14:textId="604C2A4B" w:rsidR="007424E8" w:rsidRDefault="007424E8" w:rsidP="007424E8">
      <w:pPr>
        <w:rPr>
          <w:rtl/>
          <w:lang w:eastAsia="he-IL"/>
        </w:rPr>
      </w:pPr>
      <w:bookmarkStart w:id="3716" w:name="_ETM_Q1_5781776"/>
      <w:bookmarkStart w:id="3717" w:name="_ETM_Q1_5782725"/>
      <w:bookmarkEnd w:id="3716"/>
      <w:bookmarkEnd w:id="3717"/>
    </w:p>
    <w:p w14:paraId="4D363D34" w14:textId="77777777" w:rsidR="009E5BAF" w:rsidRDefault="009E5BAF" w:rsidP="007424E8">
      <w:pPr>
        <w:rPr>
          <w:rtl/>
          <w:lang w:eastAsia="he-IL"/>
        </w:rPr>
      </w:pPr>
    </w:p>
    <w:p w14:paraId="64FF60F3" w14:textId="33580714" w:rsidR="007424E8" w:rsidRDefault="007424E8" w:rsidP="007424E8">
      <w:pPr>
        <w:pStyle w:val="afc"/>
        <w:keepNext/>
        <w:rPr>
          <w:rtl/>
          <w:lang w:eastAsia="he-IL"/>
        </w:rPr>
      </w:pPr>
      <w:bookmarkStart w:id="3718" w:name="ET_meetingend_446"/>
      <w:r w:rsidRPr="007424E8">
        <w:rPr>
          <w:rStyle w:val="TagStyle"/>
          <w:rtl/>
        </w:rPr>
        <w:t xml:space="preserve"> &lt;&lt; סיום &gt;&gt; </w:t>
      </w:r>
      <w:r>
        <w:rPr>
          <w:rtl/>
          <w:lang w:eastAsia="he-IL"/>
        </w:rPr>
        <w:t>הישיבה ננעלה בשעה 12:42.</w:t>
      </w:r>
      <w:r w:rsidRPr="007424E8">
        <w:rPr>
          <w:rStyle w:val="TagStyle"/>
          <w:rtl/>
        </w:rPr>
        <w:t xml:space="preserve"> &lt;&lt; סיום &gt;&gt;</w:t>
      </w:r>
      <w:r w:rsidR="00CE34EE">
        <w:rPr>
          <w:rtl/>
          <w:lang w:eastAsia="he-IL"/>
        </w:rPr>
        <w:t xml:space="preserve"> </w:t>
      </w:r>
      <w:r>
        <w:rPr>
          <w:rtl/>
          <w:lang w:eastAsia="he-IL"/>
        </w:rPr>
        <w:t xml:space="preserve"> </w:t>
      </w:r>
      <w:bookmarkEnd w:id="3718"/>
    </w:p>
    <w:p w14:paraId="5B4AC256" w14:textId="5E0E3881" w:rsidR="007424E8" w:rsidRDefault="007424E8" w:rsidP="007424E8">
      <w:pPr>
        <w:pStyle w:val="KeepWithNext"/>
        <w:rPr>
          <w:rtl/>
          <w:lang w:eastAsia="he-IL"/>
        </w:rPr>
      </w:pPr>
    </w:p>
    <w:p w14:paraId="629A8FD7" w14:textId="77777777" w:rsidR="007424E8" w:rsidRPr="007424E8" w:rsidRDefault="007424E8" w:rsidP="007424E8">
      <w:pPr>
        <w:rPr>
          <w:rtl/>
          <w:lang w:eastAsia="he-IL"/>
        </w:rPr>
      </w:pPr>
    </w:p>
    <w:p w14:paraId="250F8ACA" w14:textId="77777777" w:rsidR="007424E8" w:rsidRPr="007424E8" w:rsidRDefault="007424E8" w:rsidP="007424E8">
      <w:pPr>
        <w:rPr>
          <w:rtl/>
          <w:lang w:eastAsia="he-IL"/>
        </w:rPr>
      </w:pPr>
      <w:bookmarkStart w:id="3719" w:name="_ETM_Q1_5782785"/>
      <w:bookmarkEnd w:id="3719"/>
    </w:p>
    <w:p w14:paraId="69840BD2" w14:textId="77777777" w:rsidR="00BD4DE6" w:rsidRPr="00BD4DE6" w:rsidRDefault="00BD4DE6" w:rsidP="00BD4DE6">
      <w:pPr>
        <w:rPr>
          <w:rtl/>
          <w:lang w:eastAsia="he-IL"/>
        </w:rPr>
      </w:pPr>
      <w:bookmarkStart w:id="3720" w:name="_ETM_Q1_5501214"/>
      <w:bookmarkStart w:id="3721" w:name="_ETM_Q1_5501277"/>
      <w:bookmarkEnd w:id="3720"/>
      <w:bookmarkEnd w:id="3721"/>
    </w:p>
    <w:p w14:paraId="163121A2" w14:textId="61BD93E2" w:rsidR="007872B4" w:rsidRPr="008713A4" w:rsidRDefault="007872B4" w:rsidP="00171366">
      <w:bookmarkStart w:id="3722" w:name="_ETM_Q1_5249715"/>
      <w:bookmarkStart w:id="3723" w:name="_GoBack"/>
      <w:bookmarkEnd w:id="3722"/>
      <w:bookmarkEnd w:id="3723"/>
    </w:p>
    <w:sectPr w:rsidR="007872B4" w:rsidRPr="008713A4" w:rsidSect="00D871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FF170" w14:textId="77777777" w:rsidR="00A1641D" w:rsidRDefault="00A1641D">
      <w:r>
        <w:separator/>
      </w:r>
    </w:p>
  </w:endnote>
  <w:endnote w:type="continuationSeparator" w:id="0">
    <w:p w14:paraId="0430CFF1" w14:textId="77777777" w:rsidR="00A1641D" w:rsidRDefault="00A16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29EEB2" w14:textId="77777777" w:rsidR="00A1641D" w:rsidRDefault="00A1641D">
      <w:r>
        <w:separator/>
      </w:r>
    </w:p>
  </w:footnote>
  <w:footnote w:type="continuationSeparator" w:id="0">
    <w:p w14:paraId="052BCB8A" w14:textId="77777777" w:rsidR="00A1641D" w:rsidRDefault="00A164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8193D" w14:textId="77777777" w:rsidR="00175743" w:rsidRDefault="001757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9D1911" w14:textId="77777777" w:rsidR="00175743" w:rsidRDefault="001757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6F904" w14:textId="77777777" w:rsidR="00175743" w:rsidRDefault="001757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7170">
      <w:rPr>
        <w:rStyle w:val="af7"/>
        <w:noProof/>
        <w:rtl/>
      </w:rPr>
      <w:t>42</w:t>
    </w:r>
    <w:r>
      <w:rPr>
        <w:rStyle w:val="af7"/>
      </w:rPr>
      <w:fldChar w:fldCharType="end"/>
    </w:r>
  </w:p>
  <w:p w14:paraId="593BFB06" w14:textId="5EBC6F03" w:rsidR="00175743" w:rsidRPr="00CC5815" w:rsidRDefault="00175743" w:rsidP="008E5E3F">
    <w:pPr>
      <w:pStyle w:val="a3"/>
      <w:ind w:firstLine="0"/>
    </w:pPr>
    <w:r>
      <w:rPr>
        <w:rtl/>
      </w:rPr>
      <w:t>ועדת החוקה, חוק ומשפט</w:t>
    </w:r>
  </w:p>
  <w:p w14:paraId="6D19F6A9" w14:textId="01B680A9" w:rsidR="00175743" w:rsidRPr="00CC5815" w:rsidRDefault="00175743" w:rsidP="008E5E3F">
    <w:pPr>
      <w:pStyle w:val="a3"/>
      <w:ind w:firstLine="0"/>
      <w:rPr>
        <w:rtl/>
      </w:rPr>
    </w:pPr>
    <w:r>
      <w:rPr>
        <w:rtl/>
      </w:rPr>
      <w:t>23/03/2022</w:t>
    </w:r>
  </w:p>
  <w:p w14:paraId="1818974D" w14:textId="77777777" w:rsidR="00175743" w:rsidRPr="00CC5815" w:rsidRDefault="001757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1C361" w14:textId="77777777" w:rsidR="00175743" w:rsidRDefault="00175743" w:rsidP="000A17C6">
    <w:pPr>
      <w:keepNext/>
      <w:spacing w:line="240" w:lineRule="atLeast"/>
      <w:ind w:firstLine="0"/>
      <w:jc w:val="center"/>
      <w:outlineLvl w:val="0"/>
      <w:rPr>
        <w:rtl/>
      </w:rPr>
    </w:pPr>
    <w:r>
      <w:rPr>
        <w:noProof/>
      </w:rPr>
      <w:drawing>
        <wp:inline distT="0" distB="0" distL="0" distR="0" wp14:anchorId="6D0E6AAD" wp14:editId="5D1F50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E1446C" w14:textId="77777777" w:rsidR="00175743" w:rsidRDefault="001757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0AA817" w14:textId="77777777" w:rsidR="00175743" w:rsidRDefault="001757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DB0B28"/>
    <w:multiLevelType w:val="hybridMultilevel"/>
    <w:tmpl w:val="FD8C683C"/>
    <w:lvl w:ilvl="0" w:tplc="CC800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2773D"/>
    <w:multiLevelType w:val="hybridMultilevel"/>
    <w:tmpl w:val="CEA4E66E"/>
    <w:lvl w:ilvl="0" w:tplc="A4EEB8F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400D6FE6"/>
    <w:multiLevelType w:val="hybridMultilevel"/>
    <w:tmpl w:val="C786F660"/>
    <w:lvl w:ilvl="0" w:tplc="ED0A5DAA">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42156523"/>
    <w:multiLevelType w:val="hybridMultilevel"/>
    <w:tmpl w:val="2266F182"/>
    <w:lvl w:ilvl="0" w:tplc="4950F9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3E752C2"/>
    <w:multiLevelType w:val="hybridMultilevel"/>
    <w:tmpl w:val="04CECE7E"/>
    <w:lvl w:ilvl="0" w:tplc="4A620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53C"/>
    <w:rsid w:val="000E3314"/>
    <w:rsid w:val="000E4D4F"/>
    <w:rsid w:val="000F2459"/>
    <w:rsid w:val="000F4D17"/>
    <w:rsid w:val="00150436"/>
    <w:rsid w:val="00167294"/>
    <w:rsid w:val="001673D4"/>
    <w:rsid w:val="00171366"/>
    <w:rsid w:val="00171408"/>
    <w:rsid w:val="00171E7F"/>
    <w:rsid w:val="00175743"/>
    <w:rsid w:val="001758C1"/>
    <w:rsid w:val="0017779F"/>
    <w:rsid w:val="00193CBF"/>
    <w:rsid w:val="001A74E9"/>
    <w:rsid w:val="001A7A1B"/>
    <w:rsid w:val="001A7F78"/>
    <w:rsid w:val="001C44DA"/>
    <w:rsid w:val="001C4FDA"/>
    <w:rsid w:val="001D440C"/>
    <w:rsid w:val="001E3D28"/>
    <w:rsid w:val="002016FF"/>
    <w:rsid w:val="00227FEF"/>
    <w:rsid w:val="00261554"/>
    <w:rsid w:val="00275C03"/>
    <w:rsid w:val="00280D58"/>
    <w:rsid w:val="002D4BDB"/>
    <w:rsid w:val="002D57CC"/>
    <w:rsid w:val="002E2734"/>
    <w:rsid w:val="002E5E31"/>
    <w:rsid w:val="00301E75"/>
    <w:rsid w:val="00303B4C"/>
    <w:rsid w:val="00317992"/>
    <w:rsid w:val="00317E25"/>
    <w:rsid w:val="00321E62"/>
    <w:rsid w:val="00327BF8"/>
    <w:rsid w:val="00340AFA"/>
    <w:rsid w:val="003658CB"/>
    <w:rsid w:val="00366CFB"/>
    <w:rsid w:val="0036794C"/>
    <w:rsid w:val="00373508"/>
    <w:rsid w:val="00396023"/>
    <w:rsid w:val="003A432F"/>
    <w:rsid w:val="003C279D"/>
    <w:rsid w:val="003E6062"/>
    <w:rsid w:val="003F0A5F"/>
    <w:rsid w:val="003F1682"/>
    <w:rsid w:val="00420E41"/>
    <w:rsid w:val="00424C94"/>
    <w:rsid w:val="00435B5F"/>
    <w:rsid w:val="00447608"/>
    <w:rsid w:val="00451746"/>
    <w:rsid w:val="00454680"/>
    <w:rsid w:val="00470EAC"/>
    <w:rsid w:val="00472CE3"/>
    <w:rsid w:val="0047426D"/>
    <w:rsid w:val="0049458B"/>
    <w:rsid w:val="00495FD8"/>
    <w:rsid w:val="004B0A65"/>
    <w:rsid w:val="004B1BE9"/>
    <w:rsid w:val="004B7E42"/>
    <w:rsid w:val="004D487C"/>
    <w:rsid w:val="004F5B96"/>
    <w:rsid w:val="00500C0C"/>
    <w:rsid w:val="0054484D"/>
    <w:rsid w:val="00546678"/>
    <w:rsid w:val="005506B9"/>
    <w:rsid w:val="00556422"/>
    <w:rsid w:val="00564C1E"/>
    <w:rsid w:val="005817EC"/>
    <w:rsid w:val="00590B77"/>
    <w:rsid w:val="005A1543"/>
    <w:rsid w:val="005A342D"/>
    <w:rsid w:val="005C363E"/>
    <w:rsid w:val="005C5F74"/>
    <w:rsid w:val="005D61F3"/>
    <w:rsid w:val="005E1C6B"/>
    <w:rsid w:val="005F76B0"/>
    <w:rsid w:val="0060122D"/>
    <w:rsid w:val="00634F61"/>
    <w:rsid w:val="00695A47"/>
    <w:rsid w:val="006A0CB7"/>
    <w:rsid w:val="006B4B17"/>
    <w:rsid w:val="006B5766"/>
    <w:rsid w:val="006C31FC"/>
    <w:rsid w:val="006F0259"/>
    <w:rsid w:val="00700433"/>
    <w:rsid w:val="00702755"/>
    <w:rsid w:val="0070472C"/>
    <w:rsid w:val="00736F03"/>
    <w:rsid w:val="007424E8"/>
    <w:rsid w:val="0074680D"/>
    <w:rsid w:val="007509A6"/>
    <w:rsid w:val="007872B4"/>
    <w:rsid w:val="00791CBE"/>
    <w:rsid w:val="007C693F"/>
    <w:rsid w:val="007C6ADD"/>
    <w:rsid w:val="0082136D"/>
    <w:rsid w:val="008320F6"/>
    <w:rsid w:val="00841223"/>
    <w:rsid w:val="00846BE9"/>
    <w:rsid w:val="00853207"/>
    <w:rsid w:val="008713A4"/>
    <w:rsid w:val="00875F10"/>
    <w:rsid w:val="008C1AD8"/>
    <w:rsid w:val="008C6035"/>
    <w:rsid w:val="008C7015"/>
    <w:rsid w:val="008D1DFB"/>
    <w:rsid w:val="008E03B4"/>
    <w:rsid w:val="008E5E3F"/>
    <w:rsid w:val="008F4EA3"/>
    <w:rsid w:val="0090279B"/>
    <w:rsid w:val="00910242"/>
    <w:rsid w:val="00914904"/>
    <w:rsid w:val="009258CE"/>
    <w:rsid w:val="009515F0"/>
    <w:rsid w:val="009830CB"/>
    <w:rsid w:val="009D478A"/>
    <w:rsid w:val="009E5BAF"/>
    <w:rsid w:val="009E6E93"/>
    <w:rsid w:val="009F1518"/>
    <w:rsid w:val="009F4EC1"/>
    <w:rsid w:val="009F5773"/>
    <w:rsid w:val="00A15971"/>
    <w:rsid w:val="00A1641D"/>
    <w:rsid w:val="00A201D2"/>
    <w:rsid w:val="00A22C90"/>
    <w:rsid w:val="00A355FA"/>
    <w:rsid w:val="00A42723"/>
    <w:rsid w:val="00A64A6D"/>
    <w:rsid w:val="00A66020"/>
    <w:rsid w:val="00A81E63"/>
    <w:rsid w:val="00A8496E"/>
    <w:rsid w:val="00A907AC"/>
    <w:rsid w:val="00A92836"/>
    <w:rsid w:val="00A94140"/>
    <w:rsid w:val="00AB02EE"/>
    <w:rsid w:val="00AB3F3A"/>
    <w:rsid w:val="00AD4EC9"/>
    <w:rsid w:val="00AD6FFC"/>
    <w:rsid w:val="00AF31E6"/>
    <w:rsid w:val="00AF4150"/>
    <w:rsid w:val="00AF610E"/>
    <w:rsid w:val="00B0509A"/>
    <w:rsid w:val="00B120B2"/>
    <w:rsid w:val="00B50340"/>
    <w:rsid w:val="00B51D95"/>
    <w:rsid w:val="00B629C8"/>
    <w:rsid w:val="00B65508"/>
    <w:rsid w:val="00B8517A"/>
    <w:rsid w:val="00B91AEB"/>
    <w:rsid w:val="00BA591A"/>
    <w:rsid w:val="00BA6446"/>
    <w:rsid w:val="00BD39BA"/>
    <w:rsid w:val="00BD47B7"/>
    <w:rsid w:val="00BD4DE6"/>
    <w:rsid w:val="00C135D5"/>
    <w:rsid w:val="00C22DCB"/>
    <w:rsid w:val="00C3598A"/>
    <w:rsid w:val="00C360BC"/>
    <w:rsid w:val="00C44800"/>
    <w:rsid w:val="00C46976"/>
    <w:rsid w:val="00C52EC2"/>
    <w:rsid w:val="00C61848"/>
    <w:rsid w:val="00C61DC1"/>
    <w:rsid w:val="00C64AFF"/>
    <w:rsid w:val="00C661EE"/>
    <w:rsid w:val="00C72438"/>
    <w:rsid w:val="00C763E4"/>
    <w:rsid w:val="00C8624A"/>
    <w:rsid w:val="00CA5363"/>
    <w:rsid w:val="00CB6D60"/>
    <w:rsid w:val="00CC5815"/>
    <w:rsid w:val="00CE24B8"/>
    <w:rsid w:val="00CE34EE"/>
    <w:rsid w:val="00CE5849"/>
    <w:rsid w:val="00D113E9"/>
    <w:rsid w:val="00D278F7"/>
    <w:rsid w:val="00D37550"/>
    <w:rsid w:val="00D40A29"/>
    <w:rsid w:val="00D453A2"/>
    <w:rsid w:val="00D45D27"/>
    <w:rsid w:val="00D64F4A"/>
    <w:rsid w:val="00D86E57"/>
    <w:rsid w:val="00D87170"/>
    <w:rsid w:val="00D913AD"/>
    <w:rsid w:val="00D96B24"/>
    <w:rsid w:val="00DA3F93"/>
    <w:rsid w:val="00DE0CB0"/>
    <w:rsid w:val="00DE5B80"/>
    <w:rsid w:val="00E22190"/>
    <w:rsid w:val="00E33AE3"/>
    <w:rsid w:val="00E61903"/>
    <w:rsid w:val="00E64116"/>
    <w:rsid w:val="00E76C79"/>
    <w:rsid w:val="00E84685"/>
    <w:rsid w:val="00EA624B"/>
    <w:rsid w:val="00EB057D"/>
    <w:rsid w:val="00EB18E4"/>
    <w:rsid w:val="00EB5C85"/>
    <w:rsid w:val="00EB5EA2"/>
    <w:rsid w:val="00EC0AC2"/>
    <w:rsid w:val="00EC1FB3"/>
    <w:rsid w:val="00EC2CD4"/>
    <w:rsid w:val="00ED4B4E"/>
    <w:rsid w:val="00EE09AD"/>
    <w:rsid w:val="00F053E5"/>
    <w:rsid w:val="00F10D2D"/>
    <w:rsid w:val="00F16831"/>
    <w:rsid w:val="00F3623F"/>
    <w:rsid w:val="00F41C33"/>
    <w:rsid w:val="00F423F1"/>
    <w:rsid w:val="00F4636A"/>
    <w:rsid w:val="00F4792E"/>
    <w:rsid w:val="00F53584"/>
    <w:rsid w:val="00F549E5"/>
    <w:rsid w:val="00F63F05"/>
    <w:rsid w:val="00F72368"/>
    <w:rsid w:val="00F821F6"/>
    <w:rsid w:val="00F84D49"/>
    <w:rsid w:val="00FB0768"/>
    <w:rsid w:val="00FC7DD0"/>
    <w:rsid w:val="00FE28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5650BFB"/>
  <w15:docId w15:val="{2064E277-36DE-4590-B7A2-095290A2D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6062"/>
    <w:rPr>
      <w:rFonts w:cs="Arial"/>
      <w:b/>
      <w:bCs w:val="0"/>
      <w:vanish/>
      <w:color w:val="010000"/>
      <w:bdr w:val="single" w:sz="4" w:space="0" w:color="FF66FF"/>
    </w:rPr>
  </w:style>
  <w:style w:type="paragraph" w:styleId="afd">
    <w:name w:val="Balloon Text"/>
    <w:basedOn w:val="a"/>
    <w:link w:val="afe"/>
    <w:semiHidden/>
    <w:unhideWhenUsed/>
    <w:rsid w:val="00171366"/>
    <w:pPr>
      <w:spacing w:line="240" w:lineRule="auto"/>
    </w:pPr>
    <w:rPr>
      <w:rFonts w:ascii="Tahoma" w:hAnsi="Tahoma" w:cs="Tahoma"/>
      <w:sz w:val="16"/>
      <w:szCs w:val="16"/>
    </w:rPr>
  </w:style>
  <w:style w:type="character" w:customStyle="1" w:styleId="afe">
    <w:name w:val="טקסט בלונים תו"/>
    <w:basedOn w:val="a0"/>
    <w:link w:val="afd"/>
    <w:semiHidden/>
    <w:rsid w:val="00171366"/>
    <w:rPr>
      <w:rFonts w:ascii="Tahoma" w:hAnsi="Tahoma" w:cs="Tahoma"/>
      <w:sz w:val="16"/>
      <w:szCs w:val="16"/>
    </w:rPr>
  </w:style>
  <w:style w:type="paragraph" w:customStyle="1" w:styleId="TableText">
    <w:name w:val="Table Text"/>
    <w:basedOn w:val="a"/>
    <w:rsid w:val="0017140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71408"/>
    <w:pPr>
      <w:outlineLvl w:val="2"/>
    </w:pPr>
  </w:style>
  <w:style w:type="paragraph" w:customStyle="1" w:styleId="TableBlock">
    <w:name w:val="Table Block"/>
    <w:basedOn w:val="TableText"/>
    <w:rsid w:val="00171408"/>
    <w:pPr>
      <w:jc w:val="both"/>
    </w:pPr>
  </w:style>
  <w:style w:type="paragraph" w:customStyle="1" w:styleId="HeadHatzaotHok">
    <w:name w:val="Head HatzaotHok"/>
    <w:basedOn w:val="a"/>
    <w:rsid w:val="0017140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7424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174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BF14F-6A89-4A42-88FD-3371413BB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42</Pages>
  <Words>12583</Words>
  <Characters>71728</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2022-04-14T11:23:00Z</dcterms:modified>
</cp:coreProperties>
</file>