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43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0A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43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4301" w:rsidP="009943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264</w:t>
      </w:r>
    </w:p>
    <w:p w:rsidR="00E64116" w:rsidRPr="008713A4" w:rsidRDefault="009943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943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ביוני 2022), שעה 11:20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4301" w:rsidP="00994301">
      <w:pPr>
        <w:spacing w:before="60"/>
        <w:ind w:firstLine="0"/>
        <w:rPr>
          <w:rtl/>
        </w:rPr>
      </w:pPr>
      <w:bookmarkStart w:id="0" w:name="ET_subject_637637_1"/>
      <w:r w:rsidRPr="00994301">
        <w:rPr>
          <w:rStyle w:val="TagStyle"/>
          <w:rtl/>
        </w:rPr>
        <w:t xml:space="preserve"> &lt;&lt; נושא &gt;&gt; </w:t>
      </w:r>
      <w:r w:rsidRPr="00994301">
        <w:rPr>
          <w:rtl/>
        </w:rPr>
        <w:t>הקמת ועדת משנה לבחינת שוק השכירות למגורים בישראל</w:t>
      </w:r>
      <w:r w:rsidRPr="00994301">
        <w:rPr>
          <w:rStyle w:val="TagStyle"/>
          <w:rtl/>
        </w:rPr>
        <w:t xml:space="preserve"> &lt;&lt; נושא &gt;&gt;</w:t>
      </w:r>
      <w:r w:rsidRPr="0099430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94301" w:rsidRPr="008713A4" w:rsidRDefault="009943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4301" w:rsidRDefault="00994301" w:rsidP="00EC1FB3">
      <w:pPr>
        <w:ind w:firstLine="0"/>
        <w:rPr>
          <w:rtl/>
        </w:rPr>
      </w:pPr>
      <w:r w:rsidRPr="00994301">
        <w:rPr>
          <w:rtl/>
        </w:rPr>
        <w:t>מיכאל מרדכי ביטון – היו"ר</w:t>
      </w:r>
    </w:p>
    <w:p w:rsidR="00994301" w:rsidRPr="00C16148" w:rsidRDefault="00994301" w:rsidP="00EC1FB3">
      <w:pPr>
        <w:ind w:firstLine="0"/>
        <w:rPr>
          <w:rtl/>
        </w:rPr>
      </w:pPr>
      <w:r w:rsidRPr="00C16148">
        <w:rPr>
          <w:rtl/>
        </w:rPr>
        <w:t xml:space="preserve">אורי </w:t>
      </w:r>
      <w:proofErr w:type="spellStart"/>
      <w:r w:rsidRPr="00C16148">
        <w:rPr>
          <w:rtl/>
        </w:rPr>
        <w:t>מקלב</w:t>
      </w:r>
      <w:proofErr w:type="spellEnd"/>
    </w:p>
    <w:p w:rsidR="00994301" w:rsidRPr="00994301" w:rsidRDefault="00994301" w:rsidP="00EC1FB3">
      <w:pPr>
        <w:ind w:firstLine="0"/>
        <w:rPr>
          <w:rtl/>
        </w:rPr>
      </w:pPr>
      <w:r w:rsidRPr="00C16148">
        <w:rPr>
          <w:rtl/>
        </w:rPr>
        <w:t>יבגני סובה</w:t>
      </w:r>
    </w:p>
    <w:p w:rsidR="00994301" w:rsidRDefault="00994301" w:rsidP="00EC1FB3">
      <w:pPr>
        <w:ind w:firstLine="0"/>
        <w:rPr>
          <w:u w:val="single"/>
          <w:rtl/>
        </w:rPr>
      </w:pPr>
    </w:p>
    <w:p w:rsidR="00CE0A88" w:rsidRPr="008713A4" w:rsidRDefault="00CE0A88" w:rsidP="00EC1FB3">
      <w:pPr>
        <w:ind w:firstLine="0"/>
        <w:rPr>
          <w:u w:val="single"/>
        </w:rPr>
      </w:pPr>
    </w:p>
    <w:p w:rsidR="000C47F5" w:rsidRDefault="00653B13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חברות</w:t>
      </w:r>
      <w:r w:rsidR="000C47F5" w:rsidRPr="000C47F5">
        <w:rPr>
          <w:rFonts w:hint="cs"/>
          <w:b/>
          <w:bCs/>
          <w:u w:val="single"/>
          <w:rtl/>
        </w:rPr>
        <w:t xml:space="preserve"> הכנסת:</w:t>
      </w:r>
    </w:p>
    <w:p w:rsidR="00C16148" w:rsidRDefault="00C16148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0C47F5" w:rsidRPr="0082136D" w:rsidRDefault="00653B13" w:rsidP="00DE5B80">
      <w:pPr>
        <w:ind w:firstLine="0"/>
        <w:rPr>
          <w:rtl/>
        </w:rPr>
      </w:pPr>
      <w:r>
        <w:rPr>
          <w:rFonts w:hint="cs"/>
          <w:rtl/>
        </w:rPr>
        <w:t>גילה</w:t>
      </w:r>
      <w:r w:rsidR="00C16148">
        <w:rPr>
          <w:rFonts w:hint="cs"/>
          <w:rtl/>
        </w:rPr>
        <w:t xml:space="preserve"> גמליאל</w:t>
      </w:r>
    </w:p>
    <w:p w:rsidR="00E64116" w:rsidRDefault="00E64116" w:rsidP="00DE5B80">
      <w:pPr>
        <w:ind w:firstLine="0"/>
        <w:rPr>
          <w:rtl/>
        </w:rPr>
      </w:pPr>
    </w:p>
    <w:p w:rsidR="00CE0A88" w:rsidRDefault="00CE0A88" w:rsidP="00DE5B80">
      <w:pPr>
        <w:ind w:firstLine="0"/>
        <w:rPr>
          <w:rtl/>
        </w:rPr>
      </w:pPr>
    </w:p>
    <w:p w:rsidR="00CE0A88" w:rsidRPr="008713A4" w:rsidRDefault="00CE0A8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430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4301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994301" w:rsidRDefault="00994301" w:rsidP="008320F6">
      <w:pPr>
        <w:ind w:firstLine="0"/>
        <w:rPr>
          <w:rtl/>
        </w:rPr>
      </w:pPr>
      <w:bookmarkStart w:id="1" w:name="_ETM_Q1_437175"/>
      <w:bookmarkStart w:id="2" w:name="_ETM_Q1_437254"/>
      <w:bookmarkEnd w:id="1"/>
      <w:bookmarkEnd w:id="2"/>
    </w:p>
    <w:p w:rsidR="00994301" w:rsidRDefault="0099430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94301" w:rsidRDefault="00994301" w:rsidP="00994301">
      <w:pPr>
        <w:pStyle w:val="a6"/>
        <w:keepNext/>
        <w:rPr>
          <w:rtl/>
        </w:rPr>
      </w:pPr>
      <w:bookmarkStart w:id="3" w:name="ET_subject_637637_2"/>
      <w:r w:rsidRPr="009943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לבחינת שוק השכירות למגורים בישראל</w:t>
      </w:r>
      <w:r w:rsidRPr="009943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994301" w:rsidRDefault="00994301" w:rsidP="00994301">
      <w:pPr>
        <w:pStyle w:val="KeepWithNext"/>
        <w:rPr>
          <w:rtl/>
        </w:rPr>
      </w:pPr>
    </w:p>
    <w:p w:rsidR="00994301" w:rsidRDefault="00994301" w:rsidP="00994301">
      <w:pPr>
        <w:rPr>
          <w:rtl/>
        </w:rPr>
      </w:pPr>
      <w:bookmarkStart w:id="4" w:name="_ETM_Q1_441933"/>
      <w:bookmarkEnd w:id="4"/>
    </w:p>
    <w:p w:rsidR="00994301" w:rsidRDefault="00994301" w:rsidP="00994301">
      <w:pPr>
        <w:pStyle w:val="af6"/>
        <w:keepNext/>
        <w:rPr>
          <w:rtl/>
        </w:rPr>
      </w:pPr>
      <w:bookmarkStart w:id="5" w:name="ET_yor_5765_3"/>
      <w:r w:rsidRPr="009943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94301" w:rsidRDefault="00994301" w:rsidP="00994301">
      <w:pPr>
        <w:pStyle w:val="KeepWithNext"/>
        <w:rPr>
          <w:rtl/>
          <w:lang w:eastAsia="he-IL"/>
        </w:rPr>
      </w:pPr>
    </w:p>
    <w:p w:rsidR="00A50DC8" w:rsidRDefault="0055584D" w:rsidP="00A50DC8">
      <w:pPr>
        <w:rPr>
          <w:rtl/>
          <w:lang w:eastAsia="he-IL"/>
        </w:rPr>
      </w:pPr>
      <w:bookmarkStart w:id="6" w:name="_ETM_Q1_451712"/>
      <w:bookmarkEnd w:id="6"/>
      <w:r>
        <w:rPr>
          <w:rFonts w:hint="cs"/>
          <w:rtl/>
          <w:lang w:eastAsia="he-IL"/>
        </w:rPr>
        <w:t>חברי הכנסת</w:t>
      </w:r>
      <w:r w:rsidR="00075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 לשבת, </w:t>
      </w:r>
      <w:r w:rsidR="00994301">
        <w:rPr>
          <w:rFonts w:hint="cs"/>
          <w:rtl/>
          <w:lang w:eastAsia="he-IL"/>
        </w:rPr>
        <w:t>אנחנו מתחילים דיון קטן</w:t>
      </w:r>
      <w:r w:rsidR="00653B13">
        <w:rPr>
          <w:rFonts w:hint="cs"/>
          <w:rtl/>
          <w:lang w:eastAsia="he-IL"/>
        </w:rPr>
        <w:t xml:space="preserve">, </w:t>
      </w:r>
      <w:r w:rsidR="000756E5">
        <w:rPr>
          <w:rFonts w:hint="cs"/>
          <w:rtl/>
          <w:lang w:eastAsia="he-IL"/>
        </w:rPr>
        <w:t>טוב וחשוב</w:t>
      </w:r>
      <w:r w:rsidR="00994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 אנחנו מקימים את </w:t>
      </w:r>
      <w:bookmarkStart w:id="7" w:name="_ETM_Q1_469100"/>
      <w:bookmarkEnd w:id="7"/>
      <w:r>
        <w:rPr>
          <w:rFonts w:hint="cs"/>
          <w:rtl/>
          <w:lang w:eastAsia="he-IL"/>
        </w:rPr>
        <w:t xml:space="preserve">ועדת המשנה </w:t>
      </w:r>
      <w:r w:rsidR="00994301">
        <w:rPr>
          <w:rFonts w:hint="cs"/>
          <w:rtl/>
          <w:lang w:eastAsia="he-IL"/>
        </w:rPr>
        <w:t xml:space="preserve">לבחינת מצבם של שוכרי </w:t>
      </w:r>
      <w:bookmarkStart w:id="8" w:name="_ETM_Q1_475693"/>
      <w:bookmarkEnd w:id="8"/>
      <w:r>
        <w:rPr>
          <w:rFonts w:hint="cs"/>
          <w:rtl/>
          <w:lang w:eastAsia="he-IL"/>
        </w:rPr>
        <w:t>הדירות בישראל, בהובלת חבר הכנסת, יבגני סובה. יבגני סובה</w:t>
      </w:r>
      <w:bookmarkStart w:id="9" w:name="_ETM_Q1_479376"/>
      <w:bookmarkEnd w:id="9"/>
      <w:r>
        <w:rPr>
          <w:rFonts w:hint="cs"/>
          <w:rtl/>
          <w:lang w:eastAsia="he-IL"/>
        </w:rPr>
        <w:t xml:space="preserve"> בעיסוקו בכנסת הזאת </w:t>
      </w:r>
      <w:r w:rsidR="00653B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בשנים האחרונות, למד את הנושא הזה, מבין </w:t>
      </w:r>
      <w:bookmarkStart w:id="10" w:name="_ETM_Q1_485163"/>
      <w:bookmarkEnd w:id="10"/>
      <w:r>
        <w:rPr>
          <w:rFonts w:hint="cs"/>
          <w:rtl/>
          <w:lang w:eastAsia="he-IL"/>
        </w:rPr>
        <w:t xml:space="preserve">אותו ורואה בו נושא שקרוב ללבו. אנחנו מקימים את הוועדה </w:t>
      </w:r>
      <w:bookmarkStart w:id="11" w:name="_ETM_Q1_489720"/>
      <w:bookmarkEnd w:id="11"/>
      <w:r>
        <w:rPr>
          <w:rFonts w:hint="cs"/>
          <w:rtl/>
          <w:lang w:eastAsia="he-IL"/>
        </w:rPr>
        <w:t xml:space="preserve">מכיוון שהכאב של שוכרי הדירות בישראל הוא גדול ועצום. ככל </w:t>
      </w:r>
      <w:bookmarkStart w:id="12" w:name="_ETM_Q1_495216"/>
      <w:bookmarkEnd w:id="12"/>
      <w:r>
        <w:rPr>
          <w:rFonts w:hint="cs"/>
          <w:rtl/>
          <w:lang w:eastAsia="he-IL"/>
        </w:rPr>
        <w:t>שהאפשרות לקנות בית בישראל מת</w:t>
      </w:r>
      <w:r w:rsidR="00653B13">
        <w:rPr>
          <w:rFonts w:hint="cs"/>
          <w:rtl/>
          <w:lang w:eastAsia="he-IL"/>
        </w:rPr>
        <w:t>רחקת – ולצערי גם עכשיו –</w:t>
      </w:r>
      <w:r>
        <w:rPr>
          <w:rFonts w:hint="cs"/>
          <w:rtl/>
          <w:lang w:eastAsia="he-IL"/>
        </w:rPr>
        <w:t xml:space="preserve"> והמחירים עולים</w:t>
      </w:r>
      <w:bookmarkStart w:id="13" w:name="_ETM_Q1_507250"/>
      <w:bookmarkEnd w:id="13"/>
      <w:r w:rsidR="00653B1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עד שלא נעשה את המיזם של ועדת כלכלה לדירה </w:t>
      </w:r>
      <w:bookmarkStart w:id="14" w:name="_ETM_Q1_512681"/>
      <w:bookmarkEnd w:id="14"/>
      <w:r w:rsidR="00653B13">
        <w:rPr>
          <w:rFonts w:hint="cs"/>
          <w:rtl/>
          <w:lang w:eastAsia="he-IL"/>
        </w:rPr>
        <w:t>במרכז בסובב תל אביב על</w:t>
      </w:r>
      <w:r>
        <w:rPr>
          <w:rFonts w:hint="cs"/>
          <w:rtl/>
          <w:lang w:eastAsia="he-IL"/>
        </w:rPr>
        <w:t xml:space="preserve"> אדמות מדינה בפחות ממיליון שקל </w:t>
      </w:r>
      <w:bookmarkStart w:id="15" w:name="_ETM_Q1_517234"/>
      <w:bookmarkEnd w:id="15"/>
      <w:r>
        <w:rPr>
          <w:rFonts w:hint="cs"/>
          <w:rtl/>
          <w:lang w:eastAsia="he-IL"/>
        </w:rPr>
        <w:t xml:space="preserve">בגודל 60 עד 80 מטר, וצמוד קרקע בפריפריה על </w:t>
      </w:r>
      <w:bookmarkStart w:id="16" w:name="_ETM_Q1_521281"/>
      <w:bookmarkEnd w:id="16"/>
      <w:r>
        <w:rPr>
          <w:rFonts w:hint="cs"/>
          <w:rtl/>
          <w:lang w:eastAsia="he-IL"/>
        </w:rPr>
        <w:t>רבע דונם, 80 מ</w:t>
      </w:r>
      <w:r w:rsidR="00653B13">
        <w:rPr>
          <w:rFonts w:hint="cs"/>
          <w:rtl/>
          <w:lang w:eastAsia="he-IL"/>
        </w:rPr>
        <w:t>טר, עם אפשרות להגדלת הבית, בהמשך,</w:t>
      </w:r>
      <w:r>
        <w:rPr>
          <w:rFonts w:hint="cs"/>
          <w:rtl/>
          <w:lang w:eastAsia="he-IL"/>
        </w:rPr>
        <w:t xml:space="preserve"> לאחר שהזוג מתבסס כלכלית עשור או שניים לאחר קניית הבית. אלה שני המודלים לדיור בר השגה.</w:t>
      </w:r>
      <w:r w:rsidR="00A50DC8">
        <w:rPr>
          <w:rFonts w:hint="cs"/>
          <w:rtl/>
          <w:lang w:eastAsia="he-IL"/>
        </w:rPr>
        <w:t xml:space="preserve"> אנחנו מודאגים </w:t>
      </w:r>
      <w:bookmarkStart w:id="17" w:name="_ETM_Q1_536938"/>
      <w:bookmarkEnd w:id="17"/>
      <w:r w:rsidR="00653B13">
        <w:rPr>
          <w:rFonts w:hint="cs"/>
          <w:rtl/>
          <w:lang w:eastAsia="he-IL"/>
        </w:rPr>
        <w:t>גם מקצב הפתרונות בדיור הציבורי –</w:t>
      </w:r>
      <w:r w:rsidR="00A50DC8">
        <w:rPr>
          <w:rFonts w:hint="cs"/>
          <w:rtl/>
          <w:lang w:eastAsia="he-IL"/>
        </w:rPr>
        <w:t xml:space="preserve"> יש התחייבות לרכש של 1,700 </w:t>
      </w:r>
      <w:bookmarkStart w:id="18" w:name="_ETM_Q1_543468"/>
      <w:bookmarkEnd w:id="18"/>
      <w:r w:rsidR="00A50DC8">
        <w:rPr>
          <w:rFonts w:hint="cs"/>
          <w:rtl/>
          <w:lang w:eastAsia="he-IL"/>
        </w:rPr>
        <w:t xml:space="preserve">דירות, הדבר הזה עוד לא התרחש. יהיה פה דיון דחוף </w:t>
      </w:r>
      <w:bookmarkStart w:id="19" w:name="_ETM_Q1_546126"/>
      <w:bookmarkEnd w:id="19"/>
      <w:r w:rsidR="00A50DC8">
        <w:rPr>
          <w:rFonts w:hint="cs"/>
          <w:rtl/>
          <w:lang w:eastAsia="he-IL"/>
        </w:rPr>
        <w:t xml:space="preserve">בנושא של רכש הדירות הציבוריות, כנראה כבר שבוע הבא. </w:t>
      </w:r>
      <w:bookmarkStart w:id="20" w:name="_ETM_Q1_553208"/>
      <w:bookmarkEnd w:id="20"/>
    </w:p>
    <w:p w:rsidR="00A50DC8" w:rsidRDefault="00A50DC8" w:rsidP="00A50DC8">
      <w:pPr>
        <w:rPr>
          <w:rtl/>
          <w:lang w:eastAsia="he-IL"/>
        </w:rPr>
      </w:pPr>
    </w:p>
    <w:p w:rsidR="0055584D" w:rsidRDefault="00653B13" w:rsidP="00A50DC8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השוק הפרוע של שוכרי דירות</w:t>
      </w:r>
      <w:r w:rsidR="00A50DC8">
        <w:rPr>
          <w:rFonts w:hint="cs"/>
          <w:rtl/>
          <w:lang w:eastAsia="he-IL"/>
        </w:rPr>
        <w:t xml:space="preserve"> והחולשה</w:t>
      </w:r>
      <w:r>
        <w:rPr>
          <w:rFonts w:hint="cs"/>
          <w:rtl/>
          <w:lang w:eastAsia="he-IL"/>
        </w:rPr>
        <w:t xml:space="preserve">, </w:t>
      </w:r>
      <w:r w:rsidR="00A50DC8">
        <w:rPr>
          <w:rFonts w:hint="cs"/>
          <w:rtl/>
          <w:lang w:eastAsia="he-IL"/>
        </w:rPr>
        <w:t xml:space="preserve">יכולת העמידה של שוכרים </w:t>
      </w:r>
      <w:bookmarkStart w:id="21" w:name="_ETM_Q1_558960"/>
      <w:bookmarkEnd w:id="21"/>
      <w:r>
        <w:rPr>
          <w:rFonts w:hint="cs"/>
          <w:rtl/>
          <w:lang w:eastAsia="he-IL"/>
        </w:rPr>
        <w:t>מול משכירים, ניצול השוק, ניצול המחירים</w:t>
      </w:r>
      <w:r w:rsidR="00A50DC8">
        <w:rPr>
          <w:rFonts w:hint="cs"/>
          <w:rtl/>
          <w:lang w:eastAsia="he-IL"/>
        </w:rPr>
        <w:t xml:space="preserve"> וניצול העוצמה </w:t>
      </w:r>
      <w:bookmarkStart w:id="22" w:name="_ETM_Q1_564530"/>
      <w:bookmarkEnd w:id="22"/>
      <w:r w:rsidR="00A50DC8">
        <w:rPr>
          <w:rFonts w:hint="cs"/>
          <w:rtl/>
          <w:lang w:eastAsia="he-IL"/>
        </w:rPr>
        <w:t xml:space="preserve">שנוצרה בעליית המחירים לבעלי דירות, מול משכירים, מול שוכרים – </w:t>
      </w:r>
      <w:bookmarkStart w:id="23" w:name="_ETM_Q1_572081"/>
      <w:bookmarkEnd w:id="23"/>
      <w:r w:rsidR="00A50DC8">
        <w:rPr>
          <w:rFonts w:hint="cs"/>
          <w:rtl/>
          <w:lang w:eastAsia="he-IL"/>
        </w:rPr>
        <w:t xml:space="preserve">זה דבר קשה מאוד </w:t>
      </w:r>
      <w:r>
        <w:rPr>
          <w:rFonts w:hint="cs"/>
          <w:rtl/>
          <w:lang w:eastAsia="he-IL"/>
        </w:rPr>
        <w:t>ה</w:t>
      </w:r>
      <w:r w:rsidR="00A50DC8">
        <w:rPr>
          <w:rFonts w:hint="cs"/>
          <w:rtl/>
          <w:lang w:eastAsia="he-IL"/>
        </w:rPr>
        <w:t xml:space="preserve">מחייב טיפול פרטני, מחייב דיון ובקרה </w:t>
      </w:r>
      <w:bookmarkStart w:id="24" w:name="_ETM_Q1_579325"/>
      <w:bookmarkEnd w:id="24"/>
      <w:r w:rsidR="00A50DC8">
        <w:rPr>
          <w:rFonts w:hint="cs"/>
          <w:rtl/>
          <w:lang w:eastAsia="he-IL"/>
        </w:rPr>
        <w:t>על משרדי הממשלה שאכן הנושא הזה מטופל. ו</w:t>
      </w:r>
      <w:r>
        <w:rPr>
          <w:rFonts w:hint="cs"/>
          <w:rtl/>
          <w:lang w:eastAsia="he-IL"/>
        </w:rPr>
        <w:t xml:space="preserve">זה </w:t>
      </w:r>
      <w:r w:rsidR="00A50DC8">
        <w:rPr>
          <w:rFonts w:hint="cs"/>
          <w:rtl/>
          <w:lang w:eastAsia="he-IL"/>
        </w:rPr>
        <w:t xml:space="preserve">מחייב גם חקיקה </w:t>
      </w:r>
      <w:bookmarkStart w:id="25" w:name="_ETM_Q1_584085"/>
      <w:bookmarkEnd w:id="25"/>
      <w:r w:rsidR="00A50DC8">
        <w:rPr>
          <w:rFonts w:hint="cs"/>
          <w:rtl/>
          <w:lang w:eastAsia="he-IL"/>
        </w:rPr>
        <w:t>שאפשר ותהיה ביוזמת חברי ועדת כלכלה, בהובלת יבגני סובה</w:t>
      </w:r>
      <w:bookmarkStart w:id="26" w:name="_ETM_Q1_592708"/>
      <w:bookmarkEnd w:id="26"/>
      <w:r w:rsidR="00A50D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A50DC8">
        <w:rPr>
          <w:rFonts w:hint="cs"/>
          <w:rtl/>
          <w:lang w:eastAsia="he-IL"/>
        </w:rPr>
        <w:t xml:space="preserve">נמנה אותו, נצביע על זה, וניתן לו להגיד כמה מילים. </w:t>
      </w:r>
    </w:p>
    <w:p w:rsidR="00A50DC8" w:rsidRDefault="00A50DC8" w:rsidP="00A50DC8">
      <w:pPr>
        <w:rPr>
          <w:rtl/>
          <w:lang w:eastAsia="he-IL"/>
        </w:rPr>
      </w:pPr>
      <w:bookmarkStart w:id="27" w:name="_ETM_Q1_598543"/>
      <w:bookmarkStart w:id="28" w:name="_ETM_Q1_598671"/>
      <w:bookmarkEnd w:id="27"/>
      <w:bookmarkEnd w:id="28"/>
    </w:p>
    <w:p w:rsidR="00A50DC8" w:rsidRDefault="00A50DC8" w:rsidP="00A50DC8">
      <w:pPr>
        <w:rPr>
          <w:rtl/>
          <w:lang w:eastAsia="he-IL"/>
        </w:rPr>
      </w:pPr>
      <w:bookmarkStart w:id="29" w:name="_ETM_Q1_598750"/>
      <w:bookmarkStart w:id="30" w:name="_ETM_Q1_598822"/>
      <w:bookmarkEnd w:id="29"/>
      <w:bookmarkEnd w:id="30"/>
      <w:r w:rsidRPr="00751F43">
        <w:rPr>
          <w:rFonts w:hint="cs"/>
          <w:rtl/>
          <w:lang w:eastAsia="he-IL"/>
        </w:rPr>
        <w:t xml:space="preserve">אנחנו מביאים להצבעה את הקמת ועדת המשנה לבחינת </w:t>
      </w:r>
      <w:bookmarkStart w:id="31" w:name="_ETM_Q1_603275"/>
      <w:bookmarkEnd w:id="31"/>
      <w:r w:rsidRPr="00751F43">
        <w:rPr>
          <w:rFonts w:hint="cs"/>
          <w:rtl/>
          <w:lang w:eastAsia="he-IL"/>
        </w:rPr>
        <w:t>מצבם של שוכרי הדירות בישראל. חברי</w:t>
      </w:r>
      <w:r>
        <w:rPr>
          <w:rFonts w:hint="cs"/>
          <w:rtl/>
          <w:lang w:eastAsia="he-IL"/>
        </w:rPr>
        <w:t xml:space="preserve"> הוועדה: חבר הכנסת יבגני סובה, מסיעת ישראל ביתנו – היושב-ראש</w:t>
      </w:r>
      <w:bookmarkStart w:id="32" w:name="_ETM_Q1_609222"/>
      <w:bookmarkEnd w:id="32"/>
      <w:r>
        <w:rPr>
          <w:rFonts w:hint="cs"/>
          <w:rtl/>
          <w:lang w:eastAsia="he-IL"/>
        </w:rPr>
        <w:t xml:space="preserve">; חברת הכנסת לימור מגן תלם, </w:t>
      </w:r>
      <w:r w:rsidR="00653B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סיעת ישראל ביתנו – </w:t>
      </w:r>
      <w:bookmarkStart w:id="33" w:name="_ETM_Q1_612103"/>
      <w:bookmarkEnd w:id="33"/>
      <w:r>
        <w:rPr>
          <w:rFonts w:hint="cs"/>
          <w:rtl/>
          <w:lang w:eastAsia="he-IL"/>
        </w:rPr>
        <w:t xml:space="preserve">חברה; חבר הכנסת רון כץ, </w:t>
      </w:r>
      <w:r w:rsidR="00653B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סיעת יש עתיד – חבר;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653B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סיעת יהדות התורה – חבר. </w:t>
      </w:r>
      <w:bookmarkStart w:id="34" w:name="_ETM_Q1_622671"/>
      <w:bookmarkEnd w:id="34"/>
    </w:p>
    <w:p w:rsidR="00A50DC8" w:rsidRDefault="00A50DC8" w:rsidP="00A50DC8">
      <w:pPr>
        <w:rPr>
          <w:rtl/>
          <w:lang w:eastAsia="he-IL"/>
        </w:rPr>
      </w:pPr>
      <w:bookmarkStart w:id="35" w:name="_ETM_Q1_621000"/>
      <w:bookmarkStart w:id="36" w:name="_ETM_Q1_621110"/>
      <w:bookmarkEnd w:id="35"/>
      <w:bookmarkEnd w:id="36"/>
    </w:p>
    <w:p w:rsidR="00A50DC8" w:rsidRDefault="00A50DC8" w:rsidP="00A50DC8">
      <w:pPr>
        <w:rPr>
          <w:rtl/>
          <w:lang w:eastAsia="he-IL"/>
        </w:rPr>
      </w:pPr>
      <w:bookmarkStart w:id="37" w:name="_ETM_Q1_621335"/>
      <w:bookmarkStart w:id="38" w:name="_ETM_Q1_621394"/>
      <w:bookmarkEnd w:id="37"/>
      <w:bookmarkEnd w:id="38"/>
      <w:r>
        <w:rPr>
          <w:rFonts w:hint="cs"/>
          <w:rtl/>
          <w:lang w:eastAsia="he-IL"/>
        </w:rPr>
        <w:t xml:space="preserve">מי בעד </w:t>
      </w:r>
      <w:r w:rsidRPr="00FC27F3">
        <w:rPr>
          <w:rFonts w:hint="cs"/>
          <w:b/>
          <w:bCs/>
          <w:u w:val="single"/>
          <w:rtl/>
          <w:lang w:eastAsia="he-IL"/>
        </w:rPr>
        <w:t>הקמת</w:t>
      </w:r>
      <w:r w:rsidRPr="00FC27F3">
        <w:rPr>
          <w:rFonts w:hint="cs"/>
          <w:u w:val="single"/>
          <w:rtl/>
          <w:lang w:eastAsia="he-IL"/>
        </w:rPr>
        <w:t xml:space="preserve"> </w:t>
      </w:r>
      <w:r w:rsidRPr="00FC27F3">
        <w:rPr>
          <w:rFonts w:hint="cs"/>
          <w:b/>
          <w:bCs/>
          <w:u w:val="single"/>
          <w:rtl/>
          <w:lang w:eastAsia="he-IL"/>
        </w:rPr>
        <w:t xml:space="preserve">ועדת המשנה לבחינת מצבם של שוכרי הדירות </w:t>
      </w:r>
      <w:bookmarkStart w:id="39" w:name="_ETM_Q1_625099"/>
      <w:bookmarkEnd w:id="39"/>
      <w:r w:rsidRPr="00FC27F3">
        <w:rPr>
          <w:rFonts w:hint="cs"/>
          <w:b/>
          <w:bCs/>
          <w:u w:val="single"/>
          <w:rtl/>
          <w:lang w:eastAsia="he-IL"/>
        </w:rPr>
        <w:t>בישראל</w:t>
      </w:r>
      <w:r>
        <w:rPr>
          <w:rFonts w:hint="cs"/>
          <w:rtl/>
          <w:lang w:eastAsia="he-IL"/>
        </w:rPr>
        <w:t xml:space="preserve">? </w:t>
      </w:r>
    </w:p>
    <w:p w:rsidR="0055584D" w:rsidRDefault="0055584D" w:rsidP="00994301">
      <w:pPr>
        <w:rPr>
          <w:rtl/>
          <w:lang w:eastAsia="he-IL"/>
        </w:rPr>
      </w:pPr>
      <w:bookmarkStart w:id="40" w:name="_ETM_Q1_473226"/>
      <w:bookmarkStart w:id="41" w:name="_ETM_Q1_473317"/>
      <w:bookmarkStart w:id="42" w:name="_ETM_Q1_473546"/>
      <w:bookmarkEnd w:id="40"/>
      <w:bookmarkEnd w:id="41"/>
      <w:bookmarkEnd w:id="42"/>
    </w:p>
    <w:p w:rsidR="00994301" w:rsidRDefault="00994301" w:rsidP="00994301">
      <w:pPr>
        <w:rPr>
          <w:rtl/>
          <w:lang w:eastAsia="he-IL"/>
        </w:rPr>
      </w:pPr>
      <w:bookmarkStart w:id="43" w:name="_ETM_Q1_473606"/>
      <w:bookmarkStart w:id="44" w:name="_ETM_Q1_642170"/>
      <w:bookmarkStart w:id="45" w:name="_ETM_Q1_642237"/>
      <w:bookmarkEnd w:id="43"/>
      <w:bookmarkEnd w:id="44"/>
      <w:bookmarkEnd w:id="45"/>
    </w:p>
    <w:p w:rsidR="00994301" w:rsidRDefault="00994301" w:rsidP="00994301">
      <w:pPr>
        <w:pStyle w:val="af1"/>
        <w:keepNext/>
        <w:rPr>
          <w:rtl/>
          <w:lang w:eastAsia="he-IL"/>
        </w:rPr>
      </w:pPr>
      <w:bookmarkStart w:id="46" w:name="_ETM_Q1_642404"/>
      <w:bookmarkStart w:id="47" w:name="_ETM_Q1_642461"/>
      <w:bookmarkEnd w:id="46"/>
      <w:bookmarkEnd w:id="47"/>
      <w:r>
        <w:rPr>
          <w:rtl/>
          <w:lang w:eastAsia="he-IL"/>
        </w:rPr>
        <w:t>הצבעה</w:t>
      </w:r>
    </w:p>
    <w:p w:rsidR="00FC27F3" w:rsidRDefault="00FC27F3" w:rsidP="00994301">
      <w:pPr>
        <w:pStyle w:val="af2"/>
        <w:rPr>
          <w:rtl/>
          <w:lang w:eastAsia="he-IL"/>
        </w:rPr>
      </w:pPr>
    </w:p>
    <w:p w:rsidR="00994301" w:rsidRDefault="00FC27F3" w:rsidP="00FC27F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994301" w:rsidRDefault="00994301" w:rsidP="00994301">
      <w:pPr>
        <w:rPr>
          <w:rtl/>
          <w:lang w:eastAsia="he-IL"/>
        </w:rPr>
      </w:pPr>
      <w:bookmarkStart w:id="48" w:name="_ETM_Q1_647676"/>
      <w:bookmarkStart w:id="49" w:name="_ETM_Q1_647776"/>
      <w:bookmarkEnd w:id="48"/>
      <w:bookmarkEnd w:id="49"/>
    </w:p>
    <w:p w:rsidR="00FC27F3" w:rsidRDefault="00FC27F3" w:rsidP="00994301">
      <w:pPr>
        <w:rPr>
          <w:rtl/>
          <w:lang w:eastAsia="he-IL"/>
        </w:rPr>
      </w:pPr>
    </w:p>
    <w:p w:rsidR="00FC27F3" w:rsidRDefault="00FC27F3" w:rsidP="00FC27F3">
      <w:pPr>
        <w:pStyle w:val="af6"/>
        <w:keepNext/>
        <w:rPr>
          <w:rtl/>
        </w:rPr>
      </w:pPr>
      <w:bookmarkStart w:id="50" w:name="ET_yor_5765_18"/>
      <w:r w:rsidRPr="00FC2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2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FC27F3" w:rsidRDefault="00FC27F3" w:rsidP="00FC27F3">
      <w:pPr>
        <w:pStyle w:val="KeepWithNext"/>
        <w:rPr>
          <w:rtl/>
          <w:lang w:eastAsia="he-IL"/>
        </w:rPr>
      </w:pPr>
    </w:p>
    <w:p w:rsidR="00FC27F3" w:rsidRPr="00FC27F3" w:rsidRDefault="00FC27F3" w:rsidP="00FC27F3">
      <w:pPr>
        <w:rPr>
          <w:rtl/>
          <w:lang w:eastAsia="he-IL"/>
        </w:rPr>
      </w:pPr>
      <w:bookmarkStart w:id="51" w:name="_ETM_Q1_628364"/>
      <w:bookmarkEnd w:id="51"/>
      <w:r>
        <w:rPr>
          <w:rFonts w:hint="cs"/>
          <w:rtl/>
          <w:lang w:eastAsia="he-IL"/>
        </w:rPr>
        <w:t>התקבל פה אחד. מי מתנגד? מי נמנע? אין</w:t>
      </w:r>
      <w:bookmarkStart w:id="52" w:name="_ETM_Q1_630299"/>
      <w:bookmarkEnd w:id="52"/>
      <w:r>
        <w:rPr>
          <w:rFonts w:hint="cs"/>
          <w:rtl/>
          <w:lang w:eastAsia="he-IL"/>
        </w:rPr>
        <w:t xml:space="preserve"> מתנגדים, אין נמנעים. אנחנו מברכים אותך יבגני, על היותך יושב-ראש </w:t>
      </w:r>
      <w:bookmarkStart w:id="53" w:name="_ETM_Q1_636329"/>
      <w:bookmarkEnd w:id="53"/>
      <w:r>
        <w:rPr>
          <w:rFonts w:hint="cs"/>
          <w:rtl/>
          <w:lang w:eastAsia="he-IL"/>
        </w:rPr>
        <w:t>ועדת המשנה. אנחנו רואי</w:t>
      </w:r>
      <w:r w:rsidR="00653B13">
        <w:rPr>
          <w:rFonts w:hint="cs"/>
          <w:rtl/>
          <w:lang w:eastAsia="he-IL"/>
        </w:rPr>
        <w:t>ם את החריצות והיסודיות שלך בכל עבודתך בכנסת, וגם בוועדת כלכלה. אנחנו מאמינים ש</w:t>
      </w:r>
      <w:r>
        <w:rPr>
          <w:rFonts w:hint="cs"/>
          <w:rtl/>
          <w:lang w:eastAsia="he-IL"/>
        </w:rPr>
        <w:t xml:space="preserve">תדחוף את הנושא הזה </w:t>
      </w:r>
      <w:bookmarkStart w:id="54" w:name="_ETM_Q1_647771"/>
      <w:bookmarkEnd w:id="54"/>
      <w:r>
        <w:rPr>
          <w:rFonts w:hint="cs"/>
          <w:rtl/>
          <w:lang w:eastAsia="he-IL"/>
        </w:rPr>
        <w:t>קדימה. יבגני, בבקשה.</w:t>
      </w:r>
    </w:p>
    <w:p w:rsidR="00994301" w:rsidRDefault="00994301" w:rsidP="00994301">
      <w:pPr>
        <w:rPr>
          <w:rtl/>
          <w:lang w:eastAsia="he-IL"/>
        </w:rPr>
      </w:pPr>
      <w:bookmarkStart w:id="55" w:name="_ETM_Q1_647881"/>
      <w:bookmarkStart w:id="56" w:name="_ETM_Q1_647954"/>
      <w:bookmarkStart w:id="57" w:name="_ETM_Q1_649316"/>
      <w:bookmarkEnd w:id="55"/>
      <w:bookmarkEnd w:id="56"/>
      <w:bookmarkEnd w:id="57"/>
    </w:p>
    <w:p w:rsidR="00994301" w:rsidRDefault="00994301" w:rsidP="00994301">
      <w:pPr>
        <w:pStyle w:val="a4"/>
        <w:keepNext/>
        <w:rPr>
          <w:rtl/>
        </w:rPr>
      </w:pPr>
      <w:bookmarkStart w:id="58" w:name="ET_speaker_5792_4"/>
      <w:r w:rsidRPr="0099430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4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994301" w:rsidRDefault="00994301" w:rsidP="00994301">
      <w:pPr>
        <w:pStyle w:val="KeepWithNext"/>
        <w:rPr>
          <w:rtl/>
          <w:lang w:eastAsia="he-IL"/>
        </w:rPr>
      </w:pPr>
    </w:p>
    <w:p w:rsidR="00653B13" w:rsidRDefault="00994301" w:rsidP="003D7F28">
      <w:pPr>
        <w:rPr>
          <w:rtl/>
          <w:lang w:eastAsia="he-IL"/>
        </w:rPr>
      </w:pPr>
      <w:bookmarkStart w:id="59" w:name="_ETM_Q1_650061"/>
      <w:bookmarkStart w:id="60" w:name="_ETM_Q1_650112"/>
      <w:bookmarkEnd w:id="59"/>
      <w:bookmarkEnd w:id="60"/>
      <w:r>
        <w:rPr>
          <w:rFonts w:hint="cs"/>
          <w:rtl/>
          <w:lang w:eastAsia="he-IL"/>
        </w:rPr>
        <w:t>תודה רבה</w:t>
      </w:r>
      <w:r w:rsidR="00FC27F3">
        <w:rPr>
          <w:rFonts w:hint="cs"/>
          <w:rtl/>
          <w:lang w:eastAsia="he-IL"/>
        </w:rPr>
        <w:t>,</w:t>
      </w:r>
      <w:r w:rsidR="00484AB8">
        <w:rPr>
          <w:rFonts w:hint="cs"/>
          <w:rtl/>
          <w:lang w:eastAsia="he-IL"/>
        </w:rPr>
        <w:t xml:space="preserve"> אדוני היושב-ראש.</w:t>
      </w:r>
      <w:r>
        <w:rPr>
          <w:rFonts w:hint="cs"/>
          <w:rtl/>
          <w:lang w:eastAsia="he-IL"/>
        </w:rPr>
        <w:t xml:space="preserve"> אני</w:t>
      </w:r>
      <w:r w:rsidR="00484AB8">
        <w:rPr>
          <w:rFonts w:hint="cs"/>
          <w:rtl/>
          <w:lang w:eastAsia="he-IL"/>
        </w:rPr>
        <w:t xml:space="preserve"> מברך אותך ומודה לך, אתה באמת חבר. </w:t>
      </w:r>
      <w:bookmarkStart w:id="61" w:name="_ETM_Q1_655796"/>
      <w:bookmarkEnd w:id="61"/>
      <w:r w:rsidR="00484AB8">
        <w:rPr>
          <w:rFonts w:hint="cs"/>
          <w:rtl/>
          <w:lang w:eastAsia="he-IL"/>
        </w:rPr>
        <w:t xml:space="preserve">אמרתי לא פעם, אני שלוש שנים בכנסת, ושלוש שנים חבר </w:t>
      </w:r>
      <w:bookmarkStart w:id="62" w:name="_ETM_Q1_660056"/>
      <w:bookmarkEnd w:id="62"/>
      <w:r w:rsidR="00484AB8">
        <w:rPr>
          <w:rFonts w:hint="cs"/>
          <w:rtl/>
          <w:lang w:eastAsia="he-IL"/>
        </w:rPr>
        <w:t>וע</w:t>
      </w:r>
      <w:r w:rsidR="00653B13">
        <w:rPr>
          <w:rFonts w:hint="cs"/>
          <w:rtl/>
          <w:lang w:eastAsia="he-IL"/>
        </w:rPr>
        <w:t>דת הכלכלה, ובכל הכנסות המתחלפות –</w:t>
      </w:r>
      <w:r w:rsidR="00484AB8">
        <w:rPr>
          <w:rFonts w:hint="cs"/>
          <w:rtl/>
          <w:lang w:eastAsia="he-IL"/>
        </w:rPr>
        <w:t xml:space="preserve"> מעולם לא ויתרתי על חברות בוועדת כלכלה. זאת אחת הוועדות החשובות בכנסת. ואני יודע שלמרות כל הדיבורים על קואליציה – אופוזיציה, </w:t>
      </w:r>
      <w:r>
        <w:rPr>
          <w:rFonts w:hint="cs"/>
          <w:rtl/>
          <w:lang w:eastAsia="he-IL"/>
        </w:rPr>
        <w:t xml:space="preserve"> </w:t>
      </w:r>
      <w:r w:rsidR="00484AB8">
        <w:rPr>
          <w:rFonts w:hint="cs"/>
          <w:rtl/>
          <w:lang w:eastAsia="he-IL"/>
        </w:rPr>
        <w:t xml:space="preserve">הוועדה </w:t>
      </w:r>
      <w:bookmarkStart w:id="63" w:name="_ETM_Q1_673974"/>
      <w:bookmarkEnd w:id="63"/>
      <w:r w:rsidR="00484AB8">
        <w:rPr>
          <w:rFonts w:hint="cs"/>
          <w:rtl/>
          <w:lang w:eastAsia="he-IL"/>
        </w:rPr>
        <w:t xml:space="preserve">הזאת עמוסה מאוד. ואני מודה לך על הזכות שהענקת </w:t>
      </w:r>
      <w:bookmarkStart w:id="64" w:name="_ETM_Q1_680969"/>
      <w:bookmarkEnd w:id="64"/>
      <w:r w:rsidR="00484AB8">
        <w:rPr>
          <w:rFonts w:hint="cs"/>
          <w:rtl/>
          <w:lang w:eastAsia="he-IL"/>
        </w:rPr>
        <w:t xml:space="preserve">לי היום, לעמוד בראש ועדת משנה בנושא כל כך חשוב </w:t>
      </w:r>
      <w:bookmarkStart w:id="65" w:name="_ETM_Q1_683133"/>
      <w:bookmarkEnd w:id="65"/>
      <w:r w:rsidR="00484AB8">
        <w:rPr>
          <w:rFonts w:hint="cs"/>
          <w:rtl/>
          <w:lang w:eastAsia="he-IL"/>
        </w:rPr>
        <w:t xml:space="preserve">ובוער. </w:t>
      </w:r>
    </w:p>
    <w:p w:rsidR="00653B13" w:rsidRDefault="00653B13" w:rsidP="003D7F28">
      <w:pPr>
        <w:rPr>
          <w:rtl/>
          <w:lang w:eastAsia="he-IL"/>
        </w:rPr>
      </w:pPr>
    </w:p>
    <w:p w:rsidR="006A310F" w:rsidRDefault="00484AB8" w:rsidP="003D7F28">
      <w:pPr>
        <w:rPr>
          <w:rtl/>
          <w:lang w:eastAsia="he-IL"/>
        </w:rPr>
      </w:pPr>
      <w:r>
        <w:rPr>
          <w:rFonts w:hint="cs"/>
          <w:rtl/>
          <w:lang w:eastAsia="he-IL"/>
        </w:rPr>
        <w:t>כאחד שמכיר את הסוגיה, כאחד ששנים, גם בהיותי עיתונאי לפני שנב</w:t>
      </w:r>
      <w:r w:rsidR="003D7F28">
        <w:rPr>
          <w:rFonts w:hint="cs"/>
          <w:rtl/>
          <w:lang w:eastAsia="he-IL"/>
        </w:rPr>
        <w:t xml:space="preserve">חרתי לכנסת, עסקתי לא מעט בנושא. ואני זוכר עדיין את המחאה החברתית כאילו זה היה אתמול, המחאה שהייתה בקיץ 2011. אחזור על המשפט שאמרת, ששוק השכירות בישראל הוא שוק פרוע. </w:t>
      </w:r>
      <w:bookmarkStart w:id="66" w:name="_ETM_Q1_707069"/>
      <w:bookmarkEnd w:id="66"/>
      <w:r w:rsidR="003D7F28">
        <w:rPr>
          <w:rFonts w:hint="cs"/>
          <w:rtl/>
          <w:lang w:eastAsia="he-IL"/>
        </w:rPr>
        <w:t>הוא שוק שדורש מעקב צמוד. בוועדה הזו, אנחנו נקיים דיונים</w:t>
      </w:r>
      <w:bookmarkStart w:id="67" w:name="_ETM_Q1_713836"/>
      <w:bookmarkEnd w:id="67"/>
      <w:r w:rsidR="00CF3F4B">
        <w:rPr>
          <w:rFonts w:hint="cs"/>
          <w:rtl/>
          <w:lang w:eastAsia="he-IL"/>
        </w:rPr>
        <w:t xml:space="preserve"> ואתה ת</w:t>
      </w:r>
      <w:r w:rsidR="003D7F28">
        <w:rPr>
          <w:rFonts w:hint="cs"/>
          <w:rtl/>
          <w:lang w:eastAsia="he-IL"/>
        </w:rPr>
        <w:t xml:space="preserve">קבל עדכון מלא, </w:t>
      </w:r>
      <w:r w:rsidR="00CF3F4B">
        <w:rPr>
          <w:rFonts w:hint="cs"/>
          <w:rtl/>
          <w:lang w:eastAsia="he-IL"/>
        </w:rPr>
        <w:t>ו</w:t>
      </w:r>
      <w:r w:rsidR="003D7F28">
        <w:rPr>
          <w:rFonts w:hint="cs"/>
          <w:rtl/>
          <w:lang w:eastAsia="he-IL"/>
        </w:rPr>
        <w:t xml:space="preserve">היא תהיה בשיתוף פעולה מלא </w:t>
      </w:r>
      <w:bookmarkStart w:id="68" w:name="_ETM_Q1_720301"/>
      <w:bookmarkEnd w:id="68"/>
      <w:proofErr w:type="spellStart"/>
      <w:r w:rsidR="003D7F28">
        <w:rPr>
          <w:rFonts w:hint="cs"/>
          <w:rtl/>
          <w:lang w:eastAsia="he-IL"/>
        </w:rPr>
        <w:t>איתך</w:t>
      </w:r>
      <w:proofErr w:type="spellEnd"/>
      <w:r w:rsidR="003D7F28">
        <w:rPr>
          <w:rFonts w:hint="cs"/>
          <w:rtl/>
          <w:lang w:eastAsia="he-IL"/>
        </w:rPr>
        <w:t xml:space="preserve"> כיושב-ראש ועדת הכלכלה. ולאור ההתפתחויות, בשוק, בתוכניות הממשלה </w:t>
      </w:r>
      <w:bookmarkStart w:id="69" w:name="_ETM_Q1_727200"/>
      <w:bookmarkEnd w:id="69"/>
      <w:r w:rsidR="003D7F28">
        <w:rPr>
          <w:rFonts w:hint="cs"/>
          <w:rtl/>
          <w:lang w:eastAsia="he-IL"/>
        </w:rPr>
        <w:t xml:space="preserve">בנושא הדיור, טוב שאנחנו מקימים את הוועדה. אני מאחל לכל </w:t>
      </w:r>
      <w:bookmarkStart w:id="70" w:name="_ETM_Q1_731485"/>
      <w:bookmarkEnd w:id="70"/>
      <w:r w:rsidR="00CF3F4B">
        <w:rPr>
          <w:rFonts w:hint="cs"/>
          <w:rtl/>
          <w:lang w:eastAsia="he-IL"/>
        </w:rPr>
        <w:t>חברי הוועדה ולוועדת הכלכלה</w:t>
      </w:r>
      <w:r w:rsidR="003D7F28">
        <w:rPr>
          <w:rFonts w:hint="cs"/>
          <w:rtl/>
          <w:lang w:eastAsia="he-IL"/>
        </w:rPr>
        <w:t xml:space="preserve"> שהוועדה הזו תהיה מוצלחת, שתסיק </w:t>
      </w:r>
      <w:bookmarkStart w:id="71" w:name="_ETM_Q1_736264"/>
      <w:bookmarkEnd w:id="71"/>
      <w:r w:rsidR="003D7F28">
        <w:rPr>
          <w:rFonts w:hint="cs"/>
          <w:rtl/>
          <w:lang w:eastAsia="he-IL"/>
        </w:rPr>
        <w:t xml:space="preserve">את המסקנות </w:t>
      </w:r>
      <w:r w:rsidR="00CF3F4B">
        <w:rPr>
          <w:rFonts w:hint="cs"/>
          <w:rtl/>
          <w:lang w:eastAsia="he-IL"/>
        </w:rPr>
        <w:lastRenderedPageBreak/>
        <w:t>הנדרשות שנעביר אליך,</w:t>
      </w:r>
      <w:r w:rsidR="003D7F28">
        <w:rPr>
          <w:rFonts w:hint="cs"/>
          <w:rtl/>
          <w:lang w:eastAsia="he-IL"/>
        </w:rPr>
        <w:t xml:space="preserve"> </w:t>
      </w:r>
      <w:r w:rsidR="006A310F">
        <w:rPr>
          <w:rFonts w:hint="cs"/>
          <w:rtl/>
          <w:lang w:eastAsia="he-IL"/>
        </w:rPr>
        <w:t xml:space="preserve">ויחד בוועדת הכלכלה </w:t>
      </w:r>
      <w:bookmarkStart w:id="72" w:name="_ETM_Q1_742859"/>
      <w:bookmarkEnd w:id="72"/>
      <w:r w:rsidR="006A310F">
        <w:rPr>
          <w:rFonts w:hint="cs"/>
          <w:rtl/>
          <w:lang w:eastAsia="he-IL"/>
        </w:rPr>
        <w:t xml:space="preserve">נוכל להציג את זה לממשלה ולמקבלי החלטות ברשות המבצעת. נוכל להקל בעיקר עם הזוגות הצעירים, </w:t>
      </w:r>
      <w:r w:rsidR="00CF3F4B">
        <w:rPr>
          <w:rFonts w:hint="cs"/>
          <w:rtl/>
          <w:lang w:eastAsia="he-IL"/>
        </w:rPr>
        <w:t xml:space="preserve">להקל </w:t>
      </w:r>
      <w:r w:rsidR="006A310F">
        <w:rPr>
          <w:rFonts w:hint="cs"/>
          <w:rtl/>
          <w:lang w:eastAsia="he-IL"/>
        </w:rPr>
        <w:t xml:space="preserve">על שוכרי דירות. </w:t>
      </w:r>
    </w:p>
    <w:p w:rsidR="006A310F" w:rsidRDefault="006A310F" w:rsidP="003D7F28">
      <w:pPr>
        <w:rPr>
          <w:rtl/>
          <w:lang w:eastAsia="he-IL"/>
        </w:rPr>
      </w:pPr>
    </w:p>
    <w:p w:rsidR="00FC27F3" w:rsidRDefault="006A310F" w:rsidP="006A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כאחד שכבר שנים גר שכירות ועדיין גר בשכירות, אני חייב לתאר את התחושה הזאת של אנשים שכל שנה </w:t>
      </w:r>
      <w:bookmarkStart w:id="73" w:name="_ETM_Q1_759647"/>
      <w:bookmarkEnd w:id="73"/>
      <w:r w:rsidR="00CF3F4B">
        <w:rPr>
          <w:rFonts w:hint="cs"/>
          <w:rtl/>
          <w:lang w:eastAsia="he-IL"/>
        </w:rPr>
        <w:t xml:space="preserve">כשמתקרב מועד </w:t>
      </w:r>
      <w:r>
        <w:rPr>
          <w:rFonts w:hint="cs"/>
          <w:rtl/>
          <w:lang w:eastAsia="he-IL"/>
        </w:rPr>
        <w:t>חידוש החוזה, זה כאילו שאתה עובר אירוע פסיכולוגי</w:t>
      </w:r>
      <w:bookmarkStart w:id="74" w:name="_ETM_Q1_765965"/>
      <w:bookmarkEnd w:id="74"/>
      <w:r>
        <w:rPr>
          <w:rFonts w:hint="cs"/>
          <w:rtl/>
          <w:lang w:eastAsia="he-IL"/>
        </w:rPr>
        <w:t xml:space="preserve">-כלכלי-חברתי. אני מכיר את התחושה הזאת, כל פעם </w:t>
      </w:r>
      <w:bookmarkStart w:id="75" w:name="_ETM_Q1_768888"/>
      <w:bookmarkEnd w:id="75"/>
      <w:r>
        <w:rPr>
          <w:rFonts w:hint="cs"/>
          <w:rtl/>
          <w:lang w:eastAsia="he-IL"/>
        </w:rPr>
        <w:t xml:space="preserve">אנשים אומרים: בכמה יעלו לי? מה יעשו? ומה אני אעשה אם אני לא רוצה להמשיך. אני חושב שאנחנו צריכים יותר </w:t>
      </w:r>
      <w:bookmarkStart w:id="76" w:name="_ETM_Q1_777120"/>
      <w:bookmarkEnd w:id="76"/>
      <w:r>
        <w:rPr>
          <w:rFonts w:hint="cs"/>
          <w:rtl/>
          <w:lang w:eastAsia="he-IL"/>
        </w:rPr>
        <w:t>ויותר להקשיב לציבור, והוועדה הזו כך תפעל. תודה רבה לך.</w:t>
      </w:r>
    </w:p>
    <w:p w:rsidR="006A310F" w:rsidRDefault="006A310F" w:rsidP="006A310F">
      <w:pPr>
        <w:rPr>
          <w:rtl/>
          <w:lang w:eastAsia="he-IL"/>
        </w:rPr>
      </w:pPr>
    </w:p>
    <w:p w:rsidR="006A310F" w:rsidRDefault="006A310F" w:rsidP="006A310F">
      <w:pPr>
        <w:pStyle w:val="af6"/>
        <w:keepNext/>
        <w:rPr>
          <w:rtl/>
        </w:rPr>
      </w:pPr>
      <w:bookmarkStart w:id="77" w:name="ET_yor_5765_19"/>
      <w:r w:rsidRPr="006A31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6A310F" w:rsidRDefault="006A310F" w:rsidP="006A310F">
      <w:pPr>
        <w:pStyle w:val="KeepWithNext"/>
        <w:rPr>
          <w:rtl/>
          <w:lang w:eastAsia="he-IL"/>
        </w:rPr>
      </w:pPr>
    </w:p>
    <w:p w:rsidR="006A310F" w:rsidRDefault="00A500B5" w:rsidP="006A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אשרייך </w:t>
      </w:r>
      <w:bookmarkStart w:id="78" w:name="_ETM_Q1_781253"/>
      <w:bookmarkEnd w:id="78"/>
      <w:r>
        <w:rPr>
          <w:rFonts w:hint="cs"/>
          <w:rtl/>
          <w:lang w:eastAsia="he-IL"/>
        </w:rPr>
        <w:t xml:space="preserve">יבגני, תבורך ותצלח דרכך. חברי הוועדה גם רוצים לברך.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A500B5" w:rsidRDefault="00A500B5" w:rsidP="006A310F">
      <w:pPr>
        <w:rPr>
          <w:rtl/>
          <w:lang w:eastAsia="he-IL"/>
        </w:rPr>
      </w:pPr>
    </w:p>
    <w:p w:rsidR="00A500B5" w:rsidRDefault="00A500B5" w:rsidP="00A500B5">
      <w:pPr>
        <w:pStyle w:val="a4"/>
        <w:keepNext/>
        <w:rPr>
          <w:rtl/>
        </w:rPr>
      </w:pPr>
      <w:bookmarkStart w:id="79" w:name="ET_speaker_5792_20"/>
      <w:r w:rsidRPr="00A500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5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A500B5" w:rsidRDefault="00A500B5" w:rsidP="00A500B5">
      <w:pPr>
        <w:pStyle w:val="KeepWithNext"/>
        <w:rPr>
          <w:rtl/>
          <w:lang w:eastAsia="he-IL"/>
        </w:rPr>
      </w:pPr>
    </w:p>
    <w:p w:rsidR="00A500B5" w:rsidRDefault="00A500B5" w:rsidP="00CF3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אני שמח שאורי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" w:name="_ETM_Q1_790973"/>
      <w:bookmarkEnd w:id="80"/>
      <w:r>
        <w:rPr>
          <w:rFonts w:hint="cs"/>
          <w:rtl/>
          <w:lang w:eastAsia="he-IL"/>
        </w:rPr>
        <w:t xml:space="preserve">גם בוועדה כנציג האופוזיציה. בוועדת הכלכלה, אין דבר כזה קואליציה-אופוזיציה. </w:t>
      </w:r>
      <w:bookmarkStart w:id="81" w:name="_ETM_Q1_795258"/>
      <w:bookmarkEnd w:id="81"/>
      <w:r>
        <w:rPr>
          <w:rFonts w:hint="cs"/>
          <w:rtl/>
          <w:lang w:eastAsia="he-IL"/>
        </w:rPr>
        <w:t>רוב ההחלטות מתקבלות פה בקונצנזוס</w:t>
      </w:r>
      <w:r w:rsidR="00CF3F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שמח על הצטרפותו </w:t>
      </w:r>
      <w:bookmarkStart w:id="82" w:name="_ETM_Q1_798757"/>
      <w:bookmarkEnd w:id="82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לוועדת המשנה.</w:t>
      </w:r>
    </w:p>
    <w:p w:rsidR="00A500B5" w:rsidRDefault="00A500B5" w:rsidP="00A500B5">
      <w:pPr>
        <w:rPr>
          <w:rtl/>
          <w:lang w:eastAsia="he-IL"/>
        </w:rPr>
      </w:pPr>
      <w:bookmarkStart w:id="83" w:name="_ETM_Q1_801385"/>
      <w:bookmarkStart w:id="84" w:name="_ETM_Q1_801512"/>
      <w:bookmarkEnd w:id="83"/>
      <w:bookmarkEnd w:id="84"/>
    </w:p>
    <w:p w:rsidR="00A500B5" w:rsidRDefault="00A500B5" w:rsidP="00A500B5">
      <w:pPr>
        <w:pStyle w:val="a4"/>
        <w:keepNext/>
        <w:rPr>
          <w:rtl/>
        </w:rPr>
      </w:pPr>
      <w:bookmarkStart w:id="85" w:name="ET_speaker_6166_21"/>
      <w:r w:rsidRPr="00A500B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500B5" w:rsidRDefault="00A500B5" w:rsidP="00A500B5">
      <w:pPr>
        <w:pStyle w:val="KeepWithNext"/>
        <w:rPr>
          <w:rtl/>
          <w:lang w:eastAsia="he-IL"/>
        </w:rPr>
      </w:pPr>
    </w:p>
    <w:p w:rsidR="00A500B5" w:rsidRDefault="00A500B5" w:rsidP="00A500B5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שאני החבר היחיד של האופוזיצי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פה, אז לא הייתה ברירה. יש עוד אחד, אבל בסדר.</w:t>
      </w:r>
    </w:p>
    <w:p w:rsidR="00A500B5" w:rsidRDefault="00A500B5" w:rsidP="00A500B5">
      <w:pPr>
        <w:rPr>
          <w:rtl/>
          <w:lang w:eastAsia="he-IL"/>
        </w:rPr>
      </w:pPr>
    </w:p>
    <w:p w:rsidR="00A500B5" w:rsidRDefault="00A500B5" w:rsidP="00A500B5">
      <w:pPr>
        <w:pStyle w:val="a4"/>
        <w:keepNext/>
        <w:rPr>
          <w:rtl/>
        </w:rPr>
      </w:pPr>
      <w:bookmarkStart w:id="86" w:name="ET_speaker_5792_22"/>
      <w:r w:rsidRPr="00A500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5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A500B5" w:rsidRDefault="00A500B5" w:rsidP="00A500B5">
      <w:pPr>
        <w:pStyle w:val="KeepWithNext"/>
        <w:rPr>
          <w:rtl/>
          <w:lang w:eastAsia="he-IL"/>
        </w:rPr>
      </w:pPr>
    </w:p>
    <w:p w:rsidR="00A500B5" w:rsidRDefault="00A500B5" w:rsidP="00A500B5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מהרשימה המשותפת יש עוד אחד.</w:t>
      </w:r>
    </w:p>
    <w:p w:rsidR="00A500B5" w:rsidRDefault="00A500B5" w:rsidP="00A500B5">
      <w:pPr>
        <w:rPr>
          <w:rtl/>
          <w:lang w:eastAsia="he-IL"/>
        </w:rPr>
      </w:pPr>
    </w:p>
    <w:p w:rsidR="00A500B5" w:rsidRDefault="00A500B5" w:rsidP="00A500B5">
      <w:pPr>
        <w:pStyle w:val="a4"/>
        <w:keepNext/>
        <w:rPr>
          <w:rtl/>
        </w:rPr>
      </w:pPr>
      <w:bookmarkStart w:id="87" w:name="ET_speaker_6166_23"/>
      <w:r w:rsidRPr="00A500B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A500B5" w:rsidRDefault="00A500B5" w:rsidP="00A500B5">
      <w:pPr>
        <w:pStyle w:val="KeepWithNext"/>
        <w:rPr>
          <w:rtl/>
          <w:lang w:eastAsia="he-IL"/>
        </w:rPr>
      </w:pPr>
    </w:p>
    <w:p w:rsidR="000756E5" w:rsidRDefault="00EA40F6" w:rsidP="000756E5">
      <w:pPr>
        <w:rPr>
          <w:rtl/>
          <w:lang w:eastAsia="he-IL"/>
        </w:rPr>
      </w:pPr>
      <w:r w:rsidRPr="000756E5">
        <w:rPr>
          <w:rFonts w:hint="cs"/>
          <w:rtl/>
          <w:lang w:eastAsia="he-IL"/>
        </w:rPr>
        <w:t xml:space="preserve">אני </w:t>
      </w:r>
      <w:bookmarkStart w:id="88" w:name="_ETM_Q1_808723"/>
      <w:bookmarkEnd w:id="88"/>
      <w:r w:rsidRPr="000756E5">
        <w:rPr>
          <w:rFonts w:hint="cs"/>
          <w:rtl/>
          <w:lang w:eastAsia="he-IL"/>
        </w:rPr>
        <w:t xml:space="preserve">מרגיש </w:t>
      </w:r>
      <w:r w:rsidR="001870DE" w:rsidRPr="000756E5">
        <w:rPr>
          <w:rFonts w:hint="cs"/>
          <w:rtl/>
          <w:lang w:eastAsia="he-IL"/>
        </w:rPr>
        <w:t>- - - כאופוזיציה</w:t>
      </w:r>
      <w:r w:rsidR="000756E5">
        <w:rPr>
          <w:rFonts w:hint="cs"/>
          <w:rtl/>
          <w:lang w:eastAsia="he-IL"/>
        </w:rPr>
        <w:t>. ברוב רובם של הדיונים כאן</w:t>
      </w:r>
      <w:r w:rsidR="001870DE">
        <w:rPr>
          <w:rFonts w:hint="cs"/>
          <w:rtl/>
          <w:lang w:eastAsia="he-IL"/>
        </w:rPr>
        <w:t xml:space="preserve"> </w:t>
      </w:r>
      <w:bookmarkStart w:id="89" w:name="_ETM_Q1_811420"/>
      <w:bookmarkEnd w:id="89"/>
      <w:r w:rsidR="001870DE">
        <w:rPr>
          <w:rFonts w:hint="cs"/>
          <w:rtl/>
          <w:lang w:eastAsia="he-IL"/>
        </w:rPr>
        <w:t xml:space="preserve">אני מרגיש עצמי כחבר ועדת כלכלה בראשות היושב-ראש </w:t>
      </w:r>
      <w:bookmarkStart w:id="90" w:name="_ETM_Q1_815714"/>
      <w:bookmarkEnd w:id="90"/>
      <w:r w:rsidR="001870DE">
        <w:rPr>
          <w:rFonts w:hint="cs"/>
          <w:rtl/>
          <w:lang w:eastAsia="he-IL"/>
        </w:rPr>
        <w:t xml:space="preserve">הנכבד, שבאמת לא מבחין בין קואליציה לאופוזיציה. מעטים הנושאים </w:t>
      </w:r>
      <w:bookmarkStart w:id="91" w:name="_ETM_Q1_817776"/>
      <w:bookmarkEnd w:id="91"/>
      <w:r w:rsidR="001870DE">
        <w:rPr>
          <w:rFonts w:hint="cs"/>
          <w:rtl/>
          <w:lang w:eastAsia="he-IL"/>
        </w:rPr>
        <w:t xml:space="preserve">שאפשר לחדד שיש פה נושאים שמרגישים פה קואליציה ואופוזיציה. הפוך, לפעמים אנחנו נמצאים בקואליציה שלו, והקואליציה היא באופוזיציה </w:t>
      </w:r>
      <w:bookmarkStart w:id="92" w:name="_ETM_Q1_828406"/>
      <w:bookmarkEnd w:id="92"/>
      <w:r w:rsidR="001870DE">
        <w:rPr>
          <w:rFonts w:hint="cs"/>
          <w:rtl/>
          <w:lang w:eastAsia="he-IL"/>
        </w:rPr>
        <w:t>שלו, אבל זה גם אולי במקרה בודד. אני חושב שגם הקואליציה היא לא אופוזיציה שלו, כולל בנושא המדובר היום בתקשורת.</w:t>
      </w:r>
      <w:bookmarkStart w:id="93" w:name="_ETM_Q1_837727"/>
      <w:bookmarkEnd w:id="93"/>
      <w:r w:rsidR="001870DE">
        <w:rPr>
          <w:rFonts w:hint="cs"/>
          <w:rtl/>
          <w:lang w:eastAsia="he-IL"/>
        </w:rPr>
        <w:t xml:space="preserve"> אני חושב שיש איזה קשר בין הדברים ואתייחס לזה בשנייה</w:t>
      </w:r>
      <w:bookmarkStart w:id="94" w:name="_ETM_Q1_842121"/>
      <w:bookmarkEnd w:id="94"/>
      <w:r w:rsidR="000756E5">
        <w:rPr>
          <w:rFonts w:hint="cs"/>
          <w:rtl/>
          <w:lang w:eastAsia="he-IL"/>
        </w:rPr>
        <w:t>.</w:t>
      </w:r>
      <w:r w:rsidR="001870DE">
        <w:rPr>
          <w:rFonts w:hint="cs"/>
          <w:rtl/>
          <w:lang w:eastAsia="he-IL"/>
        </w:rPr>
        <w:t xml:space="preserve"> </w:t>
      </w:r>
    </w:p>
    <w:p w:rsidR="000756E5" w:rsidRDefault="000756E5" w:rsidP="000756E5">
      <w:pPr>
        <w:rPr>
          <w:rtl/>
          <w:lang w:eastAsia="he-IL"/>
        </w:rPr>
      </w:pPr>
    </w:p>
    <w:p w:rsidR="00A500B5" w:rsidRDefault="001870DE" w:rsidP="000756E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</w:t>
      </w:r>
      <w:r w:rsidR="000756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אדוני היושב-ראש, זה באמת מראה על רוחב </w:t>
      </w:r>
      <w:r w:rsidR="000756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לב שלך ו</w:t>
      </w:r>
      <w:r w:rsidR="000756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דאגה </w:t>
      </w:r>
      <w:r w:rsidR="000756E5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 xml:space="preserve">לחלשים, זה שאתה מקים עוד ועדות </w:t>
      </w:r>
      <w:bookmarkStart w:id="95" w:name="_ETM_Q1_847026"/>
      <w:bookmarkEnd w:id="95"/>
      <w:r>
        <w:rPr>
          <w:rFonts w:hint="cs"/>
          <w:rtl/>
          <w:lang w:eastAsia="he-IL"/>
        </w:rPr>
        <w:t xml:space="preserve">משנה. לא כולם, לא כל יושבי הראש אוהבים לתת, </w:t>
      </w:r>
      <w:bookmarkStart w:id="96" w:name="_ETM_Q1_848726"/>
      <w:bookmarkEnd w:id="96"/>
      <w:r w:rsidR="000756E5">
        <w:rPr>
          <w:rFonts w:hint="cs"/>
          <w:rtl/>
          <w:lang w:eastAsia="he-IL"/>
        </w:rPr>
        <w:t>לחלק</w:t>
      </w:r>
      <w:r>
        <w:rPr>
          <w:rFonts w:hint="cs"/>
          <w:rtl/>
          <w:lang w:eastAsia="he-IL"/>
        </w:rPr>
        <w:t xml:space="preserve"> את הירושה שלהם עוד בחיי</w:t>
      </w:r>
      <w:r w:rsidR="000756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לאנשים. אנחנו מכירים את זה, כל אחד חושש ש</w:t>
      </w:r>
      <w:r w:rsidR="008F3B28">
        <w:rPr>
          <w:rFonts w:hint="cs"/>
          <w:rtl/>
          <w:lang w:eastAsia="he-IL"/>
        </w:rPr>
        <w:t>הוא צריך</w:t>
      </w:r>
      <w:r w:rsidR="000756E5">
        <w:rPr>
          <w:rFonts w:hint="cs"/>
          <w:rtl/>
          <w:lang w:eastAsia="he-IL"/>
        </w:rPr>
        <w:t xml:space="preserve"> </w:t>
      </w:r>
      <w:r w:rsidR="008F3B28">
        <w:rPr>
          <w:rFonts w:hint="cs"/>
          <w:rtl/>
          <w:lang w:eastAsia="he-IL"/>
        </w:rPr>
        <w:t xml:space="preserve">– נושא שכירות, </w:t>
      </w:r>
      <w:bookmarkStart w:id="97" w:name="_ETM_Q1_858240"/>
      <w:bookmarkEnd w:id="97"/>
      <w:r w:rsidR="008F3B28">
        <w:rPr>
          <w:rFonts w:hint="cs"/>
          <w:rtl/>
          <w:lang w:eastAsia="he-IL"/>
        </w:rPr>
        <w:t xml:space="preserve">אני היושב-ראש, שאף אחד לא ייקח לי. </w:t>
      </w:r>
    </w:p>
    <w:p w:rsidR="008F3B28" w:rsidRDefault="008F3B28" w:rsidP="00A500B5">
      <w:pPr>
        <w:rPr>
          <w:rtl/>
          <w:lang w:eastAsia="he-IL"/>
        </w:rPr>
      </w:pPr>
    </w:p>
    <w:p w:rsidR="008F3B28" w:rsidRDefault="008F3B28" w:rsidP="00A50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שאצלך </w:t>
      </w:r>
      <w:r w:rsidR="00ED3271">
        <w:rPr>
          <w:rFonts w:hint="cs"/>
          <w:rtl/>
          <w:lang w:eastAsia="he-IL"/>
        </w:rPr>
        <w:t xml:space="preserve">זה ממש לא כך. </w:t>
      </w:r>
      <w:r w:rsidR="004172B3">
        <w:rPr>
          <w:rFonts w:hint="cs"/>
          <w:rtl/>
          <w:lang w:eastAsia="he-IL"/>
        </w:rPr>
        <w:t xml:space="preserve">עוד לא הגעת לדרגה שנתת יושב-ראש ועדת משנה לאופוזיציה, אבל </w:t>
      </w:r>
      <w:bookmarkStart w:id="98" w:name="_ETM_Q1_864205"/>
      <w:bookmarkEnd w:id="98"/>
      <w:r w:rsidR="004172B3">
        <w:rPr>
          <w:rFonts w:hint="cs"/>
          <w:rtl/>
          <w:lang w:eastAsia="he-IL"/>
        </w:rPr>
        <w:t>זה כנראה גם יגיע בסוף.</w:t>
      </w:r>
    </w:p>
    <w:p w:rsidR="00F53B82" w:rsidRDefault="00F53B82" w:rsidP="00A500B5">
      <w:pPr>
        <w:rPr>
          <w:rtl/>
          <w:lang w:eastAsia="he-IL"/>
        </w:rPr>
      </w:pPr>
    </w:p>
    <w:p w:rsidR="00F53B82" w:rsidRDefault="00F53B82" w:rsidP="00F53B82">
      <w:pPr>
        <w:pStyle w:val="af6"/>
        <w:keepNext/>
        <w:rPr>
          <w:rtl/>
        </w:rPr>
      </w:pPr>
      <w:bookmarkStart w:id="99" w:name="ET_yor_5765_24"/>
      <w:r w:rsidRPr="00F53B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F53B82" w:rsidRDefault="00F53B82" w:rsidP="00F53B82">
      <w:pPr>
        <w:pStyle w:val="KeepWithNext"/>
        <w:rPr>
          <w:rtl/>
          <w:lang w:eastAsia="he-IL"/>
        </w:rPr>
      </w:pPr>
    </w:p>
    <w:p w:rsidR="00F53B82" w:rsidRDefault="00F53B82" w:rsidP="00F53B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יבגני הוא לא ביקש, הוא</w:t>
      </w:r>
      <w:bookmarkStart w:id="100" w:name="_ETM_Q1_868830"/>
      <w:bookmarkEnd w:id="100"/>
      <w:r>
        <w:rPr>
          <w:rFonts w:hint="cs"/>
          <w:rtl/>
          <w:lang w:eastAsia="he-IL"/>
        </w:rPr>
        <w:t xml:space="preserve"> לא ביקש כבוד הרב. </w:t>
      </w:r>
    </w:p>
    <w:p w:rsidR="00F53B82" w:rsidRDefault="00F53B82" w:rsidP="00F53B82">
      <w:pPr>
        <w:rPr>
          <w:rtl/>
          <w:lang w:eastAsia="he-IL"/>
        </w:rPr>
      </w:pPr>
    </w:p>
    <w:p w:rsidR="00F53B82" w:rsidRDefault="00F53B82" w:rsidP="00F53B82">
      <w:pPr>
        <w:pStyle w:val="a4"/>
        <w:keepNext/>
        <w:rPr>
          <w:rtl/>
        </w:rPr>
      </w:pPr>
      <w:bookmarkStart w:id="101" w:name="ET_speaker_6166_25"/>
      <w:r w:rsidRPr="00F53B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3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F53B82" w:rsidRDefault="00F53B82" w:rsidP="00F53B82">
      <w:pPr>
        <w:pStyle w:val="KeepWithNext"/>
        <w:rPr>
          <w:rtl/>
          <w:lang w:eastAsia="he-IL"/>
        </w:rPr>
      </w:pPr>
    </w:p>
    <w:p w:rsidR="00F53B82" w:rsidRDefault="00F53B82" w:rsidP="00F53B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 גמור.</w:t>
      </w:r>
    </w:p>
    <w:p w:rsidR="00F53B82" w:rsidRDefault="00F53B82" w:rsidP="00F53B82">
      <w:pPr>
        <w:rPr>
          <w:rtl/>
          <w:lang w:eastAsia="he-IL"/>
        </w:rPr>
      </w:pPr>
    </w:p>
    <w:p w:rsidR="00F53B82" w:rsidRDefault="00F53B82" w:rsidP="00F53B82">
      <w:pPr>
        <w:pStyle w:val="af6"/>
        <w:keepNext/>
        <w:rPr>
          <w:rtl/>
        </w:rPr>
      </w:pPr>
      <w:bookmarkStart w:id="102" w:name="ET_yor_5765_26"/>
      <w:r w:rsidRPr="00F53B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F53B82" w:rsidRDefault="00F53B82" w:rsidP="00F53B82">
      <w:pPr>
        <w:pStyle w:val="KeepWithNext"/>
        <w:rPr>
          <w:rtl/>
          <w:lang w:eastAsia="he-IL"/>
        </w:rPr>
      </w:pPr>
    </w:p>
    <w:p w:rsidR="00F53B82" w:rsidRDefault="00F53B82" w:rsidP="00F53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מצ'רלי וחצי, הוא </w:t>
      </w:r>
      <w:bookmarkStart w:id="103" w:name="_ETM_Q1_872928"/>
      <w:bookmarkEnd w:id="103"/>
      <w:r>
        <w:rPr>
          <w:rFonts w:hint="cs"/>
          <w:rtl/>
          <w:lang w:eastAsia="he-IL"/>
        </w:rPr>
        <w:t>לא ביקש, הוא לא בירך.</w:t>
      </w:r>
    </w:p>
    <w:p w:rsidR="00F53B82" w:rsidRDefault="00F53B82" w:rsidP="00F53B82">
      <w:pPr>
        <w:rPr>
          <w:rtl/>
          <w:lang w:eastAsia="he-IL"/>
        </w:rPr>
      </w:pPr>
    </w:p>
    <w:p w:rsidR="00F53B82" w:rsidRDefault="00F53B82" w:rsidP="00F53B82">
      <w:pPr>
        <w:pStyle w:val="a4"/>
        <w:keepNext/>
        <w:rPr>
          <w:rtl/>
        </w:rPr>
      </w:pPr>
      <w:bookmarkStart w:id="104" w:name="ET_speaker_6166_28"/>
      <w:r w:rsidRPr="00F53B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53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F53B82" w:rsidRDefault="00F53B82" w:rsidP="00F53B82">
      <w:pPr>
        <w:pStyle w:val="KeepWithNext"/>
        <w:rPr>
          <w:rtl/>
          <w:lang w:eastAsia="he-IL"/>
        </w:rPr>
      </w:pPr>
    </w:p>
    <w:p w:rsidR="00F53B82" w:rsidRDefault="00F53B82" w:rsidP="00F53B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שבראש ועדת משנה.</w:t>
      </w:r>
    </w:p>
    <w:p w:rsidR="00F53B82" w:rsidRDefault="00F53B82" w:rsidP="00F53B82">
      <w:pPr>
        <w:rPr>
          <w:rtl/>
          <w:lang w:eastAsia="he-IL"/>
        </w:rPr>
      </w:pPr>
      <w:bookmarkStart w:id="105" w:name="_ETM_Q1_878995"/>
      <w:bookmarkStart w:id="106" w:name="_ETM_Q1_879073"/>
      <w:bookmarkEnd w:id="105"/>
      <w:bookmarkEnd w:id="106"/>
    </w:p>
    <w:p w:rsidR="00F53B82" w:rsidRDefault="00F53B82" w:rsidP="00F53B82">
      <w:pPr>
        <w:pStyle w:val="a4"/>
        <w:keepNext/>
        <w:rPr>
          <w:rtl/>
        </w:rPr>
      </w:pPr>
      <w:bookmarkStart w:id="107" w:name="ET_speaker_5792_29"/>
      <w:r w:rsidRPr="00F53B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53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F53B82" w:rsidRDefault="00F53B82" w:rsidP="00F53B82">
      <w:pPr>
        <w:pStyle w:val="KeepWithNext"/>
        <w:rPr>
          <w:rtl/>
          <w:lang w:eastAsia="he-IL"/>
        </w:rPr>
      </w:pPr>
    </w:p>
    <w:p w:rsidR="00F53B82" w:rsidRDefault="00F53B82" w:rsidP="00F53B82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כבודו שכח לברך.</w:t>
      </w:r>
    </w:p>
    <w:p w:rsidR="00F53B82" w:rsidRDefault="00F53B82" w:rsidP="00F53B82">
      <w:pPr>
        <w:rPr>
          <w:rtl/>
          <w:lang w:eastAsia="he-IL"/>
        </w:rPr>
      </w:pPr>
      <w:bookmarkStart w:id="108" w:name="_ETM_Q1_879710"/>
      <w:bookmarkStart w:id="109" w:name="_ETM_Q1_879837"/>
      <w:bookmarkEnd w:id="108"/>
      <w:bookmarkEnd w:id="109"/>
    </w:p>
    <w:p w:rsidR="00F53B82" w:rsidRDefault="00F53B82" w:rsidP="00F53B82">
      <w:pPr>
        <w:pStyle w:val="af6"/>
        <w:keepNext/>
        <w:rPr>
          <w:rtl/>
        </w:rPr>
      </w:pPr>
      <w:bookmarkStart w:id="110" w:name="ET_yor_5765_30"/>
      <w:r w:rsidRPr="00F53B8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3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F53B82" w:rsidRDefault="00F53B82" w:rsidP="00F53B82">
      <w:pPr>
        <w:pStyle w:val="KeepWithNext"/>
        <w:rPr>
          <w:rtl/>
          <w:lang w:eastAsia="he-IL"/>
        </w:rPr>
      </w:pPr>
    </w:p>
    <w:p w:rsidR="000756E5" w:rsidRDefault="00F53B82" w:rsidP="00F53B82">
      <w:pPr>
        <w:rPr>
          <w:rtl/>
          <w:lang w:eastAsia="he-IL"/>
        </w:rPr>
      </w:pPr>
      <w:bookmarkStart w:id="111" w:name="_ETM_Q1_881439"/>
      <w:bookmarkEnd w:id="111"/>
      <w:r>
        <w:rPr>
          <w:rFonts w:hint="cs"/>
          <w:rtl/>
          <w:lang w:eastAsia="he-IL"/>
        </w:rPr>
        <w:t xml:space="preserve">לגבי נדיבות – אני נבחרתי ב-2010 לראשות העיר </w:t>
      </w:r>
      <w:bookmarkStart w:id="112" w:name="_ETM_Q1_884091"/>
      <w:bookmarkEnd w:id="112"/>
      <w:r>
        <w:rPr>
          <w:rFonts w:hint="cs"/>
          <w:rtl/>
          <w:lang w:eastAsia="he-IL"/>
        </w:rPr>
        <w:t xml:space="preserve">ירוחם ומיניתי </w:t>
      </w:r>
      <w:r w:rsidR="000756E5">
        <w:rPr>
          <w:rFonts w:hint="cs"/>
          <w:rtl/>
          <w:lang w:eastAsia="he-IL"/>
        </w:rPr>
        <w:t>סגנית בת 26,</w:t>
      </w:r>
      <w:r>
        <w:rPr>
          <w:rFonts w:hint="cs"/>
          <w:rtl/>
          <w:lang w:eastAsia="he-IL"/>
        </w:rPr>
        <w:t xml:space="preserve"> והודעתי להם שאני אאייש </w:t>
      </w:r>
      <w:bookmarkStart w:id="113" w:name="_ETM_Q1_892650"/>
      <w:bookmarkEnd w:id="113"/>
      <w:r>
        <w:rPr>
          <w:rFonts w:hint="cs"/>
          <w:rtl/>
          <w:lang w:eastAsia="he-IL"/>
        </w:rPr>
        <w:t xml:space="preserve">שתי קדנציות והיא תחליף אותי. צחקו עלי כל הדרך, שאני לא אעזוב, </w:t>
      </w:r>
      <w:r w:rsidR="009E253E">
        <w:rPr>
          <w:rFonts w:hint="cs"/>
          <w:rtl/>
          <w:lang w:eastAsia="he-IL"/>
        </w:rPr>
        <w:t xml:space="preserve">שאני אתבצר. עזבתי </w:t>
      </w:r>
      <w:r w:rsidR="000756E5">
        <w:rPr>
          <w:rFonts w:hint="cs"/>
          <w:rtl/>
          <w:lang w:eastAsia="he-IL"/>
        </w:rPr>
        <w:t>אחרי שתי קדנציות</w:t>
      </w:r>
      <w:r w:rsidR="009E253E">
        <w:rPr>
          <w:rFonts w:hint="cs"/>
          <w:rtl/>
          <w:lang w:eastAsia="he-IL"/>
        </w:rPr>
        <w:t xml:space="preserve"> וזכיתי </w:t>
      </w:r>
      <w:bookmarkStart w:id="114" w:name="_ETM_Q1_903360"/>
      <w:bookmarkEnd w:id="114"/>
      <w:r w:rsidR="009E253E">
        <w:rPr>
          <w:rFonts w:hint="cs"/>
          <w:rtl/>
          <w:lang w:eastAsia="he-IL"/>
        </w:rPr>
        <w:t xml:space="preserve">לסייע לטל אוחנה להיבחר לראשות העיר. </w:t>
      </w:r>
    </w:p>
    <w:p w:rsidR="000756E5" w:rsidRDefault="000756E5" w:rsidP="00F53B82">
      <w:pPr>
        <w:rPr>
          <w:rtl/>
          <w:lang w:eastAsia="he-IL"/>
        </w:rPr>
      </w:pPr>
    </w:p>
    <w:p w:rsidR="00F53B82" w:rsidRDefault="009E253E" w:rsidP="00F53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שיש חברי כנסת חרוצים שבאו לעבוד. זה רק ממנף את הוועדה שאני </w:t>
      </w:r>
      <w:bookmarkStart w:id="115" w:name="_ETM_Q1_913194"/>
      <w:bookmarkEnd w:id="115"/>
      <w:r>
        <w:rPr>
          <w:rFonts w:hint="cs"/>
          <w:rtl/>
          <w:lang w:eastAsia="he-IL"/>
        </w:rPr>
        <w:t xml:space="preserve">יכול לסמוך עליך שתחליף אותי כיושב-ראש ושיבגני יכול להחליף אותי. </w:t>
      </w:r>
      <w:bookmarkStart w:id="116" w:name="_ETM_Q1_916965"/>
      <w:bookmarkEnd w:id="116"/>
      <w:r>
        <w:rPr>
          <w:rFonts w:hint="cs"/>
          <w:rtl/>
          <w:lang w:eastAsia="he-IL"/>
        </w:rPr>
        <w:t xml:space="preserve">הוועדה הזאת יעילה ואפקטיבית, אין בה פוליטיקה, אין בה </w:t>
      </w:r>
      <w:bookmarkStart w:id="117" w:name="_ETM_Q1_920852"/>
      <w:bookmarkEnd w:id="117"/>
      <w:r>
        <w:rPr>
          <w:rFonts w:hint="cs"/>
          <w:rtl/>
          <w:lang w:eastAsia="he-IL"/>
        </w:rPr>
        <w:t xml:space="preserve">הכפשות, ובאים בפה אחד והזזנו רפורמות עצומות. הדבר </w:t>
      </w:r>
      <w:bookmarkStart w:id="118" w:name="_ETM_Q1_925835"/>
      <w:bookmarkEnd w:id="118"/>
      <w:r>
        <w:rPr>
          <w:rFonts w:hint="cs"/>
          <w:rtl/>
          <w:lang w:eastAsia="he-IL"/>
        </w:rPr>
        <w:t xml:space="preserve">הזה דרמטי ומשמעותי ועוד יכולים ללמוד ממנו בכל הבית וגם במליאה, איך בונים הסכמות בין כולם. זה </w:t>
      </w:r>
      <w:bookmarkStart w:id="119" w:name="_ETM_Q1_936498"/>
      <w:bookmarkEnd w:id="119"/>
      <w:r>
        <w:rPr>
          <w:rFonts w:hint="cs"/>
          <w:rtl/>
          <w:lang w:eastAsia="he-IL"/>
        </w:rPr>
        <w:t>השיעור של ועדת כלכלה.</w:t>
      </w:r>
    </w:p>
    <w:p w:rsidR="009E253E" w:rsidRDefault="009E253E" w:rsidP="00F53B82">
      <w:pPr>
        <w:rPr>
          <w:rtl/>
          <w:lang w:eastAsia="he-IL"/>
        </w:rPr>
      </w:pPr>
      <w:bookmarkStart w:id="120" w:name="_ETM_Q1_936902"/>
      <w:bookmarkStart w:id="121" w:name="_ETM_Q1_937003"/>
      <w:bookmarkEnd w:id="120"/>
      <w:bookmarkEnd w:id="121"/>
    </w:p>
    <w:p w:rsidR="009E253E" w:rsidRDefault="009E253E" w:rsidP="009E253E">
      <w:pPr>
        <w:pStyle w:val="a4"/>
        <w:keepNext/>
        <w:rPr>
          <w:rtl/>
        </w:rPr>
      </w:pPr>
      <w:bookmarkStart w:id="122" w:name="ET_speaker_6166_31"/>
      <w:r w:rsidRPr="009E25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E25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9E253E" w:rsidRDefault="009E253E" w:rsidP="009E253E">
      <w:pPr>
        <w:pStyle w:val="KeepWithNext"/>
        <w:rPr>
          <w:rtl/>
          <w:lang w:eastAsia="he-IL"/>
        </w:rPr>
      </w:pPr>
    </w:p>
    <w:p w:rsidR="000756E5" w:rsidRDefault="009E253E" w:rsidP="0007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באמת תומכים גם במקרה הזה. אין </w:t>
      </w:r>
      <w:bookmarkStart w:id="123" w:name="_ETM_Q1_940939"/>
      <w:bookmarkEnd w:id="123"/>
      <w:r w:rsidR="000756E5">
        <w:rPr>
          <w:rFonts w:hint="cs"/>
          <w:rtl/>
          <w:lang w:eastAsia="he-IL"/>
        </w:rPr>
        <w:t>לי ספק שמה שעמד לנגד עיניך הוא</w:t>
      </w:r>
      <w:r>
        <w:rPr>
          <w:rFonts w:hint="cs"/>
          <w:rtl/>
          <w:lang w:eastAsia="he-IL"/>
        </w:rPr>
        <w:t xml:space="preserve"> הדאגה לחלשים בנושא </w:t>
      </w:r>
      <w:bookmarkStart w:id="124" w:name="_ETM_Q1_944057"/>
      <w:bookmarkEnd w:id="124"/>
      <w:r>
        <w:rPr>
          <w:rFonts w:hint="cs"/>
          <w:rtl/>
          <w:lang w:eastAsia="he-IL"/>
        </w:rPr>
        <w:t>השכירות, ולכן מצאת לנכון להקים ועדת משנה ויש</w:t>
      </w:r>
      <w:bookmarkStart w:id="125" w:name="_ETM_Q1_947075"/>
      <w:bookmarkEnd w:id="125"/>
      <w:r>
        <w:rPr>
          <w:rFonts w:hint="cs"/>
          <w:rtl/>
          <w:lang w:eastAsia="he-IL"/>
        </w:rPr>
        <w:t xml:space="preserve"> לזה חשיבות גדולה מאוד. היום </w:t>
      </w:r>
      <w:r w:rsidR="00DA5AA4">
        <w:rPr>
          <w:rFonts w:hint="cs"/>
          <w:rtl/>
          <w:lang w:eastAsia="he-IL"/>
        </w:rPr>
        <w:t>השכירות הי</w:t>
      </w:r>
      <w:r>
        <w:rPr>
          <w:rFonts w:hint="cs"/>
          <w:rtl/>
          <w:lang w:eastAsia="he-IL"/>
        </w:rPr>
        <w:t>א המרכיב הכי יקר – אם לא המשכנתא במקביל – ב</w:t>
      </w:r>
      <w:r w:rsidR="00DA5AA4">
        <w:rPr>
          <w:rFonts w:hint="cs"/>
          <w:rtl/>
          <w:lang w:eastAsia="he-IL"/>
        </w:rPr>
        <w:t xml:space="preserve">נושא של עליית </w:t>
      </w:r>
      <w:bookmarkStart w:id="126" w:name="_ETM_Q1_958065"/>
      <w:bookmarkEnd w:id="126"/>
      <w:r w:rsidR="00DA5AA4">
        <w:rPr>
          <w:rFonts w:hint="cs"/>
          <w:rtl/>
          <w:lang w:eastAsia="he-IL"/>
        </w:rPr>
        <w:t xml:space="preserve">המחירים ויוקר המחייה והקשיים שיש למשפחות. לפעמים </w:t>
      </w:r>
      <w:bookmarkStart w:id="127" w:name="_ETM_Q1_959904"/>
      <w:bookmarkEnd w:id="127"/>
      <w:r w:rsidR="00DA5AA4">
        <w:rPr>
          <w:rFonts w:hint="cs"/>
          <w:rtl/>
          <w:lang w:eastAsia="he-IL"/>
        </w:rPr>
        <w:t xml:space="preserve">כל יוקר המחייה לא משתווה לתוספת האדירה בשכירות, כמה שזה עולה. </w:t>
      </w:r>
    </w:p>
    <w:p w:rsidR="000756E5" w:rsidRDefault="000756E5" w:rsidP="000756E5">
      <w:pPr>
        <w:rPr>
          <w:rtl/>
          <w:lang w:eastAsia="he-IL"/>
        </w:rPr>
      </w:pPr>
    </w:p>
    <w:p w:rsidR="009E253E" w:rsidRDefault="00DA5AA4" w:rsidP="0007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וודאי השלכה מהותית וחשובה מאוד וקריטית אפילו, לנושא </w:t>
      </w:r>
      <w:bookmarkStart w:id="128" w:name="_ETM_Q1_973595"/>
      <w:bookmarkEnd w:id="128"/>
      <w:r>
        <w:rPr>
          <w:rFonts w:hint="cs"/>
          <w:rtl/>
          <w:lang w:eastAsia="he-IL"/>
        </w:rPr>
        <w:t xml:space="preserve">השכירות. ככל שהשכירות עולה, כך אנשים גם משקיעים בדירות. </w:t>
      </w:r>
      <w:bookmarkStart w:id="129" w:name="_ETM_Q1_977205"/>
      <w:bookmarkEnd w:id="129"/>
      <w:r>
        <w:rPr>
          <w:rFonts w:hint="cs"/>
          <w:rtl/>
          <w:lang w:eastAsia="he-IL"/>
        </w:rPr>
        <w:t xml:space="preserve">אנשים רואים עצמם, קונים דירה יקרה, הוא יודע שהוא מחזיר </w:t>
      </w:r>
      <w:bookmarkStart w:id="130" w:name="_ETM_Q1_979993"/>
      <w:bookmarkEnd w:id="130"/>
      <w:r>
        <w:rPr>
          <w:rFonts w:hint="cs"/>
          <w:rtl/>
          <w:lang w:eastAsia="he-IL"/>
        </w:rPr>
        <w:t xml:space="preserve">את זה – או את המשכנתא או את הקנייה עצמה, </w:t>
      </w:r>
      <w:bookmarkStart w:id="131" w:name="_ETM_Q1_984050"/>
      <w:bookmarkEnd w:id="131"/>
      <w:r>
        <w:rPr>
          <w:rFonts w:hint="cs"/>
          <w:rtl/>
          <w:lang w:eastAsia="he-IL"/>
        </w:rPr>
        <w:t xml:space="preserve">על ידי השכירות. אבל </w:t>
      </w:r>
      <w:r w:rsidRPr="000756E5">
        <w:rPr>
          <w:rFonts w:hint="cs"/>
          <w:rtl/>
          <w:lang w:eastAsia="he-IL"/>
        </w:rPr>
        <w:t xml:space="preserve">אם השכירות לא הייתה יכולה לתת לו את ההחזרים </w:t>
      </w:r>
      <w:r w:rsidR="00DB6EB8" w:rsidRPr="000756E5">
        <w:rPr>
          <w:rFonts w:hint="cs"/>
          <w:rtl/>
          <w:lang w:eastAsia="he-IL"/>
        </w:rPr>
        <w:t xml:space="preserve">אז גם ההשקעות, וממילא גם </w:t>
      </w:r>
      <w:bookmarkStart w:id="132" w:name="_ETM_Q1_988974"/>
      <w:bookmarkEnd w:id="132"/>
      <w:r w:rsidR="00DB6EB8" w:rsidRPr="000756E5">
        <w:rPr>
          <w:rFonts w:hint="cs"/>
          <w:rtl/>
          <w:lang w:eastAsia="he-IL"/>
        </w:rPr>
        <w:t>מחירי הדירות לא היו - - - יש</w:t>
      </w:r>
      <w:r w:rsidR="00DB6EB8">
        <w:rPr>
          <w:rFonts w:hint="cs"/>
          <w:rtl/>
          <w:lang w:eastAsia="he-IL"/>
        </w:rPr>
        <w:t xml:space="preserve"> עם זה, </w:t>
      </w:r>
      <w:bookmarkStart w:id="133" w:name="_ETM_Q1_990909"/>
      <w:bookmarkEnd w:id="133"/>
      <w:r w:rsidR="00DB6EB8">
        <w:rPr>
          <w:rFonts w:hint="cs"/>
          <w:rtl/>
          <w:lang w:eastAsia="he-IL"/>
        </w:rPr>
        <w:t xml:space="preserve">ודאי. </w:t>
      </w:r>
      <w:r w:rsidR="009B50F0">
        <w:rPr>
          <w:rFonts w:hint="cs"/>
          <w:rtl/>
          <w:lang w:eastAsia="he-IL"/>
        </w:rPr>
        <w:t xml:space="preserve">אבל אנחנו יודעים שזה גם היבטים שונים, גם </w:t>
      </w:r>
      <w:bookmarkStart w:id="134" w:name="_ETM_Q1_994049"/>
      <w:bookmarkEnd w:id="134"/>
      <w:r w:rsidR="009B50F0">
        <w:rPr>
          <w:rFonts w:hint="cs"/>
          <w:rtl/>
          <w:lang w:eastAsia="he-IL"/>
        </w:rPr>
        <w:t xml:space="preserve">להוריד ולא לתת, יש לזה גם היבטים. לפעמים </w:t>
      </w:r>
      <w:r w:rsidR="000756E5">
        <w:rPr>
          <w:rFonts w:hint="cs"/>
          <w:rtl/>
          <w:lang w:eastAsia="he-IL"/>
        </w:rPr>
        <w:t>זאת</w:t>
      </w:r>
      <w:r w:rsidR="009B50F0">
        <w:rPr>
          <w:rFonts w:hint="cs"/>
          <w:rtl/>
          <w:lang w:eastAsia="he-IL"/>
        </w:rPr>
        <w:t xml:space="preserve"> הפנסיה </w:t>
      </w:r>
      <w:bookmarkStart w:id="135" w:name="_ETM_Q1_996881"/>
      <w:bookmarkEnd w:id="135"/>
      <w:r w:rsidR="000756E5">
        <w:rPr>
          <w:rFonts w:hint="cs"/>
          <w:rtl/>
          <w:lang w:eastAsia="he-IL"/>
        </w:rPr>
        <w:t>של האנשים, לפעמים זאת</w:t>
      </w:r>
      <w:r w:rsidR="009B50F0">
        <w:rPr>
          <w:rFonts w:hint="cs"/>
          <w:rtl/>
          <w:lang w:eastAsia="he-IL"/>
        </w:rPr>
        <w:t xml:space="preserve"> תמורה להשקעה. אנחנו </w:t>
      </w:r>
      <w:r w:rsidR="000756E5">
        <w:rPr>
          <w:rFonts w:hint="cs"/>
          <w:rtl/>
          <w:lang w:eastAsia="he-IL"/>
        </w:rPr>
        <w:t>יודעים שיש בזה דברים רבים.</w:t>
      </w:r>
      <w:r w:rsidR="009B50F0">
        <w:rPr>
          <w:rFonts w:hint="cs"/>
          <w:rtl/>
          <w:lang w:eastAsia="he-IL"/>
        </w:rPr>
        <w:t xml:space="preserve"> לכן אין לי ספק שהקמת ועדת משנה תוכל </w:t>
      </w:r>
      <w:bookmarkStart w:id="136" w:name="_ETM_Q1_1007347"/>
      <w:bookmarkEnd w:id="136"/>
      <w:r w:rsidR="009B50F0">
        <w:rPr>
          <w:rFonts w:hint="cs"/>
          <w:rtl/>
          <w:lang w:eastAsia="he-IL"/>
        </w:rPr>
        <w:t xml:space="preserve">להועיל ולראות את התמונה </w:t>
      </w:r>
      <w:r w:rsidR="000756E5">
        <w:rPr>
          <w:rFonts w:hint="cs"/>
          <w:rtl/>
          <w:lang w:eastAsia="he-IL"/>
        </w:rPr>
        <w:t>הכוללת וגם להשקיע הרבה יותר זמן.</w:t>
      </w:r>
      <w:r w:rsidR="009B50F0">
        <w:rPr>
          <w:rFonts w:hint="cs"/>
          <w:rtl/>
          <w:lang w:eastAsia="he-IL"/>
        </w:rPr>
        <w:t xml:space="preserve"> </w:t>
      </w:r>
      <w:bookmarkStart w:id="137" w:name="_ETM_Q1_1010169"/>
      <w:bookmarkEnd w:id="137"/>
      <w:r w:rsidR="009B50F0">
        <w:rPr>
          <w:rFonts w:hint="cs"/>
          <w:rtl/>
          <w:lang w:eastAsia="he-IL"/>
        </w:rPr>
        <w:t>ועם הגיבוי שלך – אנחנו יכולים להגיע לדברים חשובים מאוד. תודה.</w:t>
      </w:r>
    </w:p>
    <w:p w:rsidR="009B50F0" w:rsidRDefault="009B50F0" w:rsidP="009B50F0">
      <w:pPr>
        <w:rPr>
          <w:rtl/>
          <w:lang w:eastAsia="he-IL"/>
        </w:rPr>
      </w:pPr>
      <w:bookmarkStart w:id="138" w:name="_ETM_Q1_1015747"/>
      <w:bookmarkStart w:id="139" w:name="_ETM_Q1_1015886"/>
      <w:bookmarkEnd w:id="138"/>
      <w:bookmarkEnd w:id="139"/>
    </w:p>
    <w:p w:rsidR="009B50F0" w:rsidRDefault="009B50F0" w:rsidP="009B50F0">
      <w:pPr>
        <w:pStyle w:val="af6"/>
        <w:keepNext/>
        <w:rPr>
          <w:rtl/>
        </w:rPr>
      </w:pPr>
      <w:bookmarkStart w:id="140" w:name="ET_yor_5765_32"/>
      <w:r w:rsidRPr="009B50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B5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9B50F0" w:rsidRDefault="009B50F0" w:rsidP="009B50F0">
      <w:pPr>
        <w:pStyle w:val="KeepWithNext"/>
        <w:rPr>
          <w:rtl/>
          <w:lang w:eastAsia="he-IL"/>
        </w:rPr>
      </w:pPr>
    </w:p>
    <w:p w:rsidR="009B50F0" w:rsidRDefault="009B50F0" w:rsidP="009B50F0">
      <w:pPr>
        <w:rPr>
          <w:rtl/>
          <w:lang w:eastAsia="he-IL"/>
        </w:rPr>
      </w:pPr>
      <w:bookmarkStart w:id="141" w:name="_ETM_Q1_1017229"/>
      <w:bookmarkEnd w:id="141"/>
      <w:r>
        <w:rPr>
          <w:rFonts w:hint="cs"/>
          <w:rtl/>
          <w:lang w:eastAsia="he-IL"/>
        </w:rPr>
        <w:t xml:space="preserve">תודה רבה, ענבר בזק, גילה </w:t>
      </w:r>
      <w:r w:rsidR="000756E5">
        <w:rPr>
          <w:rFonts w:hint="cs"/>
          <w:rtl/>
          <w:lang w:eastAsia="he-IL"/>
        </w:rPr>
        <w:t>– רוצות</w:t>
      </w:r>
      <w:r>
        <w:rPr>
          <w:rFonts w:hint="cs"/>
          <w:rtl/>
          <w:lang w:eastAsia="he-IL"/>
        </w:rPr>
        <w:t xml:space="preserve"> להגיד </w:t>
      </w:r>
      <w:bookmarkStart w:id="142" w:name="_ETM_Q1_1021299"/>
      <w:bookmarkEnd w:id="142"/>
      <w:r>
        <w:rPr>
          <w:rFonts w:hint="cs"/>
          <w:rtl/>
          <w:lang w:eastAsia="he-IL"/>
        </w:rPr>
        <w:t>משפט?</w:t>
      </w:r>
    </w:p>
    <w:p w:rsidR="00032B51" w:rsidRDefault="00032B51" w:rsidP="009B50F0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43" w:name="ET_speaker_4610_33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אותך באופן אישי, אתה מודל ליושב-ראש שמבין את תפקידו, שמבין שהתפקיד שלך זה לפקח על פעילות הממשלה, לתת את הטון של הריבון. אתה עושה </w:t>
      </w:r>
      <w:bookmarkStart w:id="144" w:name="_ETM_Q1_1034199"/>
      <w:bookmarkEnd w:id="144"/>
      <w:r>
        <w:rPr>
          <w:rFonts w:hint="cs"/>
          <w:rtl/>
          <w:lang w:eastAsia="he-IL"/>
        </w:rPr>
        <w:t>את זה בצורה מרהיבה ומעוררת השראה, במיוחד</w:t>
      </w:r>
      <w:bookmarkStart w:id="145" w:name="_ETM_Q1_1038197"/>
      <w:bookmarkEnd w:id="145"/>
      <w:r>
        <w:rPr>
          <w:rFonts w:hint="cs"/>
          <w:rtl/>
          <w:lang w:eastAsia="he-IL"/>
        </w:rPr>
        <w:t xml:space="preserve"> בעידן של כנסת לא מתפקדת, כפי שאנחנו נמצאים בה בשנה האחרונה. ואין </w:t>
      </w:r>
      <w:r w:rsidR="000756E5">
        <w:rPr>
          <w:rFonts w:hint="cs"/>
          <w:rtl/>
          <w:lang w:eastAsia="he-IL"/>
        </w:rPr>
        <w:t>לי אלא לומר לך:</w:t>
      </w:r>
      <w:r>
        <w:rPr>
          <w:rFonts w:hint="cs"/>
          <w:rtl/>
          <w:lang w:eastAsia="he-IL"/>
        </w:rPr>
        <w:t xml:space="preserve"> יישר כוח.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f6"/>
        <w:keepNext/>
        <w:rPr>
          <w:rtl/>
        </w:rPr>
      </w:pPr>
      <w:bookmarkStart w:id="146" w:name="ET_yor_5765_34"/>
      <w:r w:rsidRPr="00032B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2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יקרה. ענבר?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47" w:name="ET_speaker_6237_35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מחזקת ומברכת על הקמת הוועדה החשובה. לא הבנתי אם </w:t>
      </w:r>
      <w:bookmarkStart w:id="148" w:name="_ETM_Q1_1057854"/>
      <w:bookmarkEnd w:id="148"/>
      <w:r>
        <w:rPr>
          <w:rFonts w:hint="cs"/>
          <w:rtl/>
          <w:lang w:eastAsia="he-IL"/>
        </w:rPr>
        <w:t xml:space="preserve">אני חברה בה או לא. 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49" w:name="ET_speaker_5792_36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הוועדה - - - </w:t>
      </w:r>
      <w:bookmarkStart w:id="150" w:name="_ETM_Q1_1064377"/>
      <w:bookmarkEnd w:id="150"/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51" w:name="ET_speaker_6237_37"/>
      <w:r w:rsidRPr="00032B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אבוא ואתמוך.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52" w:name="ET_speaker_5792_38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מוזמנת לבוא לכל דיון. אני </w:t>
      </w:r>
      <w:bookmarkStart w:id="153" w:name="_ETM_Q1_1068480"/>
      <w:bookmarkEnd w:id="153"/>
      <w:r>
        <w:rPr>
          <w:rFonts w:hint="cs"/>
          <w:rtl/>
          <w:lang w:eastAsia="he-IL"/>
        </w:rPr>
        <w:t>חושב שגם - - -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f6"/>
        <w:keepNext/>
        <w:rPr>
          <w:rtl/>
        </w:rPr>
      </w:pPr>
      <w:bookmarkStart w:id="154" w:name="ET_yor_5765_39"/>
      <w:r w:rsidRPr="00032B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2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יכולה. 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55" w:name="ET_speaker_5792_40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שהיא לא חברה קבועה.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f6"/>
        <w:keepNext/>
        <w:rPr>
          <w:rtl/>
        </w:rPr>
      </w:pPr>
      <w:bookmarkStart w:id="156" w:name="ET_yor_5765_41"/>
      <w:r w:rsidRPr="00032B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2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bookmarkStart w:id="157" w:name="_ETM_Q1_1074240"/>
      <w:bookmarkEnd w:id="157"/>
      <w:r>
        <w:rPr>
          <w:rFonts w:hint="cs"/>
          <w:rtl/>
          <w:lang w:eastAsia="he-IL"/>
        </w:rPr>
        <w:t>עידית מנהלת הוועדה אומרת שאת לא יכולה להיות.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58" w:name="ET_speaker_5792_42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756E5" w:rsidP="00075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</w:t>
      </w:r>
      <w:r w:rsidR="00032B51">
        <w:rPr>
          <w:rFonts w:hint="cs"/>
          <w:rtl/>
          <w:lang w:eastAsia="he-IL"/>
        </w:rPr>
        <w:t xml:space="preserve">אפתור את </w:t>
      </w:r>
      <w:bookmarkStart w:id="159" w:name="_ETM_Q1_1076152"/>
      <w:bookmarkEnd w:id="159"/>
      <w:r w:rsidR="00032B51">
        <w:rPr>
          <w:rFonts w:hint="cs"/>
          <w:rtl/>
          <w:lang w:eastAsia="he-IL"/>
        </w:rPr>
        <w:t>זה.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f6"/>
        <w:keepNext/>
        <w:rPr>
          <w:rtl/>
        </w:rPr>
      </w:pPr>
      <w:bookmarkStart w:id="160" w:name="ET_yor_5765_43"/>
      <w:r w:rsidRPr="00032B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2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61" w:name="ET_speaker_5792_44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שוועדת משנה היא ועדה שלא יהיו בה הצבעות. </w:t>
      </w:r>
      <w:bookmarkStart w:id="162" w:name="_ETM_Q1_1081791"/>
      <w:bookmarkEnd w:id="162"/>
      <w:r>
        <w:rPr>
          <w:rFonts w:hint="cs"/>
          <w:rtl/>
          <w:lang w:eastAsia="he-IL"/>
        </w:rPr>
        <w:t>זו ועדה שאמורה ברובה להכין דברים – קודם כ</w:t>
      </w:r>
      <w:r w:rsidR="000756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אני מזמין אותך לכל דיון, אפשר לבוא</w:t>
      </w:r>
      <w:bookmarkStart w:id="163" w:name="_ETM_Q1_1088013"/>
      <w:bookmarkEnd w:id="163"/>
      <w:r>
        <w:rPr>
          <w:rFonts w:hint="cs"/>
          <w:rtl/>
          <w:lang w:eastAsia="he-IL"/>
        </w:rPr>
        <w:t>.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4"/>
        <w:keepNext/>
        <w:rPr>
          <w:rtl/>
        </w:rPr>
      </w:pPr>
      <w:bookmarkStart w:id="164" w:name="ET_speaker_6237_45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באה גם כשלא מזמינים אותי.</w:t>
      </w:r>
    </w:p>
    <w:p w:rsidR="00032B51" w:rsidRDefault="00032B51" w:rsidP="00032B51">
      <w:pPr>
        <w:rPr>
          <w:rtl/>
          <w:lang w:eastAsia="he-IL"/>
        </w:rPr>
      </w:pPr>
      <w:bookmarkStart w:id="165" w:name="_ETM_Q1_1091514"/>
      <w:bookmarkStart w:id="166" w:name="_ETM_Q1_1091593"/>
      <w:bookmarkEnd w:id="165"/>
      <w:bookmarkEnd w:id="166"/>
    </w:p>
    <w:p w:rsidR="00032B51" w:rsidRDefault="00032B51" w:rsidP="00032B51">
      <w:pPr>
        <w:pStyle w:val="a4"/>
        <w:keepNext/>
        <w:rPr>
          <w:rtl/>
        </w:rPr>
      </w:pPr>
      <w:bookmarkStart w:id="167" w:name="ET_speaker_5792_46"/>
      <w:r w:rsidRPr="00032B5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032B51" w:rsidRDefault="00032B51" w:rsidP="00032B51">
      <w:pPr>
        <w:pStyle w:val="KeepWithNext"/>
        <w:rPr>
          <w:rtl/>
          <w:lang w:eastAsia="he-IL"/>
        </w:rPr>
      </w:pPr>
    </w:p>
    <w:p w:rsidR="00032B51" w:rsidRDefault="00032B51" w:rsidP="0003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להיות חבר, צריך להיות חבר קבוע בוועדת כלכלה. יכול להיות שיהיו </w:t>
      </w:r>
      <w:bookmarkStart w:id="168" w:name="_ETM_Q1_1095293"/>
      <w:bookmarkEnd w:id="168"/>
      <w:r>
        <w:rPr>
          <w:rFonts w:hint="cs"/>
          <w:rtl/>
          <w:lang w:eastAsia="he-IL"/>
        </w:rPr>
        <w:t>חילופי גברי ואז נוכל.</w:t>
      </w:r>
    </w:p>
    <w:p w:rsidR="00032B51" w:rsidRDefault="00032B51" w:rsidP="00032B51">
      <w:pPr>
        <w:rPr>
          <w:rtl/>
          <w:lang w:eastAsia="he-IL"/>
        </w:rPr>
      </w:pPr>
    </w:p>
    <w:p w:rsidR="00032B51" w:rsidRDefault="00032B51" w:rsidP="00032B51">
      <w:pPr>
        <w:pStyle w:val="af6"/>
        <w:keepNext/>
        <w:rPr>
          <w:rtl/>
        </w:rPr>
      </w:pPr>
      <w:bookmarkStart w:id="169" w:name="ET_yor_5765_47"/>
      <w:r w:rsidRPr="00032B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2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032B51" w:rsidRDefault="00032B51" w:rsidP="00032B51">
      <w:pPr>
        <w:pStyle w:val="KeepWithNext"/>
        <w:rPr>
          <w:rtl/>
        </w:rPr>
      </w:pPr>
    </w:p>
    <w:p w:rsidR="00032B51" w:rsidRDefault="00032B51" w:rsidP="00032B51">
      <w:pPr>
        <w:rPr>
          <w:rtl/>
        </w:rPr>
      </w:pPr>
      <w:r>
        <w:rPr>
          <w:rFonts w:hint="cs"/>
          <w:rtl/>
        </w:rPr>
        <w:t xml:space="preserve">באמת אולי תהפכי לחברה קבועה. </w:t>
      </w:r>
    </w:p>
    <w:p w:rsidR="003B273A" w:rsidRDefault="003B273A" w:rsidP="00032B51">
      <w:pPr>
        <w:rPr>
          <w:rtl/>
        </w:rPr>
      </w:pPr>
      <w:bookmarkStart w:id="170" w:name="_ETM_Q1_1100549"/>
      <w:bookmarkStart w:id="171" w:name="_ETM_Q1_1100668"/>
      <w:bookmarkEnd w:id="170"/>
      <w:bookmarkEnd w:id="171"/>
    </w:p>
    <w:p w:rsidR="003B273A" w:rsidRDefault="003B273A" w:rsidP="003B273A">
      <w:pPr>
        <w:pStyle w:val="a4"/>
        <w:keepNext/>
        <w:rPr>
          <w:rtl/>
        </w:rPr>
      </w:pPr>
      <w:bookmarkStart w:id="172" w:name="ET_speaker_6237_48"/>
      <w:r w:rsidRPr="003B273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B2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3B273A" w:rsidRDefault="003B273A" w:rsidP="003B273A">
      <w:pPr>
        <w:pStyle w:val="KeepWithNext"/>
        <w:rPr>
          <w:rtl/>
        </w:rPr>
      </w:pPr>
    </w:p>
    <w:p w:rsidR="003B273A" w:rsidRDefault="003B273A" w:rsidP="003B273A">
      <w:pPr>
        <w:rPr>
          <w:rtl/>
        </w:rPr>
      </w:pPr>
      <w:r>
        <w:rPr>
          <w:rFonts w:hint="cs"/>
          <w:rtl/>
        </w:rPr>
        <w:t xml:space="preserve">כרגע </w:t>
      </w:r>
      <w:bookmarkStart w:id="173" w:name="_ETM_Q1_1100104"/>
      <w:bookmarkEnd w:id="173"/>
      <w:r>
        <w:rPr>
          <w:rFonts w:hint="cs"/>
          <w:rtl/>
        </w:rPr>
        <w:t>אני המחליפה הקבועה של בועז שמונה ליושב-ראש הקואליציה. אני בא</w:t>
      </w:r>
      <w:bookmarkStart w:id="174" w:name="_ETM_Q1_1105243"/>
      <w:bookmarkEnd w:id="174"/>
      <w:r>
        <w:rPr>
          <w:rFonts w:hint="cs"/>
          <w:rtl/>
        </w:rPr>
        <w:t>תי גם כשלא הייתי חברה.</w:t>
      </w:r>
    </w:p>
    <w:p w:rsidR="003B273A" w:rsidRDefault="003B273A" w:rsidP="003B273A">
      <w:pPr>
        <w:rPr>
          <w:rtl/>
        </w:rPr>
      </w:pPr>
      <w:bookmarkStart w:id="175" w:name="_ETM_Q1_1104849"/>
      <w:bookmarkEnd w:id="175"/>
    </w:p>
    <w:p w:rsidR="003B273A" w:rsidRDefault="003B273A" w:rsidP="003B273A">
      <w:pPr>
        <w:pStyle w:val="a4"/>
        <w:keepNext/>
        <w:rPr>
          <w:rtl/>
        </w:rPr>
      </w:pPr>
      <w:bookmarkStart w:id="176" w:name="ET_speaker_5792_49"/>
      <w:r w:rsidRPr="003B273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B2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3B273A" w:rsidRDefault="003B273A" w:rsidP="003B273A">
      <w:pPr>
        <w:pStyle w:val="KeepWithNext"/>
        <w:rPr>
          <w:rtl/>
        </w:rPr>
      </w:pPr>
    </w:p>
    <w:p w:rsidR="003B273A" w:rsidRDefault="003B273A" w:rsidP="003B273A">
      <w:pPr>
        <w:rPr>
          <w:rtl/>
        </w:rPr>
      </w:pPr>
      <w:bookmarkStart w:id="177" w:name="_ETM_Q1_1105572"/>
      <w:bookmarkStart w:id="178" w:name="_ETM_Q1_1105630"/>
      <w:bookmarkEnd w:id="177"/>
      <w:bookmarkEnd w:id="178"/>
      <w:r>
        <w:rPr>
          <w:rFonts w:hint="cs"/>
          <w:rtl/>
        </w:rPr>
        <w:t>אין מניעה להגיע לדיוני וועדה. אין מניעה משום חבר כנסת.</w:t>
      </w:r>
    </w:p>
    <w:p w:rsidR="003B273A" w:rsidRDefault="003B273A" w:rsidP="003B273A">
      <w:pPr>
        <w:rPr>
          <w:rtl/>
        </w:rPr>
      </w:pPr>
      <w:bookmarkStart w:id="179" w:name="_ETM_Q1_1111094"/>
      <w:bookmarkStart w:id="180" w:name="_ETM_Q1_1111171"/>
      <w:bookmarkEnd w:id="179"/>
      <w:bookmarkEnd w:id="180"/>
    </w:p>
    <w:p w:rsidR="003B273A" w:rsidRDefault="003B273A" w:rsidP="003B273A">
      <w:pPr>
        <w:pStyle w:val="af6"/>
        <w:keepNext/>
        <w:rPr>
          <w:rtl/>
        </w:rPr>
      </w:pPr>
      <w:bookmarkStart w:id="181" w:name="ET_yor_5765_50"/>
      <w:r w:rsidRPr="003B27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2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3B273A" w:rsidRDefault="003B273A" w:rsidP="003B273A">
      <w:pPr>
        <w:pStyle w:val="KeepWithNext"/>
        <w:rPr>
          <w:rtl/>
        </w:rPr>
      </w:pPr>
    </w:p>
    <w:p w:rsidR="003B273A" w:rsidRDefault="003B273A" w:rsidP="003B273A">
      <w:pPr>
        <w:rPr>
          <w:rtl/>
        </w:rPr>
      </w:pPr>
      <w:r>
        <w:rPr>
          <w:rFonts w:hint="cs"/>
          <w:rtl/>
        </w:rPr>
        <w:t xml:space="preserve">יפה. </w:t>
      </w:r>
    </w:p>
    <w:p w:rsidR="003B273A" w:rsidRDefault="003B273A" w:rsidP="003B273A">
      <w:pPr>
        <w:rPr>
          <w:rtl/>
        </w:rPr>
      </w:pPr>
    </w:p>
    <w:p w:rsidR="003B273A" w:rsidRDefault="003B273A" w:rsidP="003B273A">
      <w:pPr>
        <w:pStyle w:val="a4"/>
        <w:keepNext/>
        <w:rPr>
          <w:rtl/>
        </w:rPr>
      </w:pPr>
      <w:bookmarkStart w:id="182" w:name="ET_speaker_5792_51"/>
      <w:r w:rsidRPr="003B27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3B2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B273A" w:rsidRDefault="003B273A" w:rsidP="003B273A">
      <w:pPr>
        <w:pStyle w:val="KeepWithNext"/>
        <w:rPr>
          <w:rtl/>
        </w:rPr>
      </w:pPr>
    </w:p>
    <w:p w:rsidR="003B273A" w:rsidRDefault="003B273A" w:rsidP="003B273A">
      <w:pPr>
        <w:rPr>
          <w:rtl/>
        </w:rPr>
      </w:pPr>
      <w:r>
        <w:rPr>
          <w:rFonts w:hint="cs"/>
          <w:rtl/>
        </w:rPr>
        <w:t>תודה מיכאל, תודה רבה.</w:t>
      </w:r>
    </w:p>
    <w:p w:rsidR="003B273A" w:rsidRDefault="003B273A" w:rsidP="003B273A">
      <w:pPr>
        <w:rPr>
          <w:rtl/>
        </w:rPr>
      </w:pPr>
      <w:bookmarkStart w:id="183" w:name="_ETM_Q1_1112238"/>
      <w:bookmarkStart w:id="184" w:name="_ETM_Q1_1112318"/>
      <w:bookmarkEnd w:id="183"/>
      <w:bookmarkEnd w:id="184"/>
    </w:p>
    <w:p w:rsidR="003B273A" w:rsidRDefault="003B273A" w:rsidP="003B273A">
      <w:pPr>
        <w:pStyle w:val="af6"/>
        <w:keepNext/>
        <w:rPr>
          <w:rtl/>
        </w:rPr>
      </w:pPr>
      <w:bookmarkStart w:id="185" w:name="ET_yor_5765_52"/>
      <w:r w:rsidRPr="003B27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2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3B273A" w:rsidRDefault="003B273A" w:rsidP="003B273A">
      <w:pPr>
        <w:pStyle w:val="KeepWithNext"/>
        <w:rPr>
          <w:rtl/>
        </w:rPr>
      </w:pPr>
    </w:p>
    <w:p w:rsidR="00032B51" w:rsidRPr="00032B51" w:rsidRDefault="003B273A" w:rsidP="003B273A">
      <w:pPr>
        <w:rPr>
          <w:rtl/>
        </w:rPr>
      </w:pPr>
      <w:bookmarkStart w:id="186" w:name="_ETM_Q1_1114055"/>
      <w:bookmarkEnd w:id="186"/>
      <w:r>
        <w:rPr>
          <w:rFonts w:hint="cs"/>
          <w:rtl/>
        </w:rPr>
        <w:t xml:space="preserve">בשמחה רבה. אנחנו </w:t>
      </w:r>
      <w:bookmarkStart w:id="187" w:name="_ETM_Q1_1114031"/>
      <w:bookmarkEnd w:id="187"/>
      <w:r>
        <w:rPr>
          <w:rFonts w:hint="cs"/>
          <w:rtl/>
        </w:rPr>
        <w:t xml:space="preserve">נועלים את הדיון הזה. בהצלחה יבגני. </w:t>
      </w:r>
      <w:r w:rsidR="00032B51">
        <w:rPr>
          <w:rFonts w:hint="cs"/>
          <w:rtl/>
        </w:rPr>
        <w:t xml:space="preserve"> </w:t>
      </w:r>
    </w:p>
    <w:p w:rsidR="00CE0A88" w:rsidRDefault="00CE0A88" w:rsidP="00CE0A88">
      <w:pPr>
        <w:pStyle w:val="afc"/>
        <w:keepNext/>
        <w:rPr>
          <w:b w:val="0"/>
          <w:bCs w:val="0"/>
          <w:rtl/>
          <w:lang w:eastAsia="he-IL"/>
        </w:rPr>
      </w:pPr>
      <w:bookmarkStart w:id="188" w:name="_ETM_Q1_784573"/>
      <w:bookmarkStart w:id="189" w:name="_ETM_Q1_784648"/>
      <w:bookmarkStart w:id="190" w:name="_ETM_Q1_1076590"/>
      <w:bookmarkStart w:id="191" w:name="_ETM_Q1_1076679"/>
      <w:bookmarkStart w:id="192" w:name="_ETM_Q1_1077021"/>
      <w:bookmarkStart w:id="193" w:name="_ETM_Q1_1077107"/>
      <w:bookmarkStart w:id="194" w:name="_ETM_Q1_1082373"/>
      <w:bookmarkStart w:id="195" w:name="_ETM_Q1_1118084"/>
      <w:bookmarkStart w:id="196" w:name="_ETM_Q1_1118179"/>
      <w:bookmarkStart w:id="197" w:name="ET_meetingend_1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</w:p>
    <w:p w:rsidR="00CE0A88" w:rsidRDefault="00CE0A88" w:rsidP="00CE0A88">
      <w:pPr>
        <w:pStyle w:val="afc"/>
        <w:keepNext/>
        <w:rPr>
          <w:b w:val="0"/>
          <w:bCs w:val="0"/>
          <w:rtl/>
          <w:lang w:eastAsia="he-IL"/>
        </w:rPr>
      </w:pPr>
    </w:p>
    <w:p w:rsidR="00B6647E" w:rsidRDefault="00B6647E" w:rsidP="00CE0A88">
      <w:pPr>
        <w:pStyle w:val="afc"/>
        <w:keepNext/>
        <w:rPr>
          <w:rtl/>
          <w:lang w:eastAsia="he-IL"/>
        </w:rPr>
      </w:pPr>
      <w:bookmarkStart w:id="198" w:name="_GoBack"/>
      <w:bookmarkEnd w:id="198"/>
      <w:r w:rsidRPr="00B6647E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11:34.</w:t>
      </w:r>
      <w:r w:rsidRPr="00B6647E">
        <w:rPr>
          <w:rStyle w:val="TagStyle"/>
          <w:rtl/>
        </w:rPr>
        <w:t xml:space="preserve"> &lt;&lt; סיום &gt;&gt;</w:t>
      </w:r>
      <w:bookmarkEnd w:id="197"/>
    </w:p>
    <w:p w:rsidR="00B6647E" w:rsidRDefault="00B6647E" w:rsidP="00B6647E">
      <w:pPr>
        <w:pStyle w:val="KeepWithNext"/>
        <w:rPr>
          <w:rtl/>
          <w:lang w:eastAsia="he-IL"/>
        </w:rPr>
      </w:pPr>
    </w:p>
    <w:p w:rsidR="00B6647E" w:rsidRPr="00B6647E" w:rsidRDefault="00B6647E" w:rsidP="00B6647E">
      <w:pPr>
        <w:rPr>
          <w:rtl/>
          <w:lang w:eastAsia="he-IL"/>
        </w:rPr>
      </w:pPr>
      <w:bookmarkStart w:id="199" w:name="_ETM_Q1_1123675"/>
      <w:bookmarkEnd w:id="199"/>
    </w:p>
    <w:sectPr w:rsidR="00B6647E" w:rsidRPr="00B6647E" w:rsidSect="00CE0A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0A8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99430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94301" w:rsidP="008E5E3F">
    <w:pPr>
      <w:pStyle w:val="a3"/>
      <w:ind w:firstLine="0"/>
      <w:rPr>
        <w:rtl/>
      </w:rPr>
    </w:pPr>
    <w:r>
      <w:rPr>
        <w:rtl/>
      </w:rPr>
      <w:t>13/06/2022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B51"/>
    <w:rsid w:val="00037279"/>
    <w:rsid w:val="00067F42"/>
    <w:rsid w:val="000756E5"/>
    <w:rsid w:val="000759D8"/>
    <w:rsid w:val="00092B80"/>
    <w:rsid w:val="000A17C6"/>
    <w:rsid w:val="000B060C"/>
    <w:rsid w:val="000B2EE6"/>
    <w:rsid w:val="000C47F5"/>
    <w:rsid w:val="000E3314"/>
    <w:rsid w:val="000F2459"/>
    <w:rsid w:val="001111DF"/>
    <w:rsid w:val="00150436"/>
    <w:rsid w:val="00167294"/>
    <w:rsid w:val="001673D4"/>
    <w:rsid w:val="00171E7F"/>
    <w:rsid w:val="001758C1"/>
    <w:rsid w:val="0017779F"/>
    <w:rsid w:val="001870DE"/>
    <w:rsid w:val="001A74E9"/>
    <w:rsid w:val="001A7A1B"/>
    <w:rsid w:val="001C44DA"/>
    <w:rsid w:val="001C4FDA"/>
    <w:rsid w:val="001D440C"/>
    <w:rsid w:val="002016FF"/>
    <w:rsid w:val="00227FEF"/>
    <w:rsid w:val="00261554"/>
    <w:rsid w:val="002651AB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73A"/>
    <w:rsid w:val="003C279D"/>
    <w:rsid w:val="003D7F28"/>
    <w:rsid w:val="003F0A5F"/>
    <w:rsid w:val="004172B3"/>
    <w:rsid w:val="00420E41"/>
    <w:rsid w:val="00424C94"/>
    <w:rsid w:val="00447608"/>
    <w:rsid w:val="00451746"/>
    <w:rsid w:val="00470EAC"/>
    <w:rsid w:val="00484AB8"/>
    <w:rsid w:val="0049458B"/>
    <w:rsid w:val="00495FD8"/>
    <w:rsid w:val="004A04AE"/>
    <w:rsid w:val="004B0A65"/>
    <w:rsid w:val="004B1BE9"/>
    <w:rsid w:val="00500C0C"/>
    <w:rsid w:val="00546678"/>
    <w:rsid w:val="005506B9"/>
    <w:rsid w:val="0055584D"/>
    <w:rsid w:val="005817EC"/>
    <w:rsid w:val="00590B77"/>
    <w:rsid w:val="005A342D"/>
    <w:rsid w:val="005C363E"/>
    <w:rsid w:val="005D61F3"/>
    <w:rsid w:val="005E1C6B"/>
    <w:rsid w:val="005F76B0"/>
    <w:rsid w:val="00634F61"/>
    <w:rsid w:val="00653B13"/>
    <w:rsid w:val="00695A47"/>
    <w:rsid w:val="006A0CB7"/>
    <w:rsid w:val="006A310F"/>
    <w:rsid w:val="006C0902"/>
    <w:rsid w:val="006F0259"/>
    <w:rsid w:val="00700433"/>
    <w:rsid w:val="00702755"/>
    <w:rsid w:val="00703B3B"/>
    <w:rsid w:val="0070472C"/>
    <w:rsid w:val="007509A6"/>
    <w:rsid w:val="00751F4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7B1F"/>
    <w:rsid w:val="008C6035"/>
    <w:rsid w:val="008C7015"/>
    <w:rsid w:val="008D1DFB"/>
    <w:rsid w:val="008E03B4"/>
    <w:rsid w:val="008E5E3F"/>
    <w:rsid w:val="008F3B28"/>
    <w:rsid w:val="0090279B"/>
    <w:rsid w:val="00914904"/>
    <w:rsid w:val="009258CE"/>
    <w:rsid w:val="009515F0"/>
    <w:rsid w:val="00963680"/>
    <w:rsid w:val="009830CB"/>
    <w:rsid w:val="00991A24"/>
    <w:rsid w:val="00994301"/>
    <w:rsid w:val="009B50F0"/>
    <w:rsid w:val="009D478A"/>
    <w:rsid w:val="009E253E"/>
    <w:rsid w:val="009E6E93"/>
    <w:rsid w:val="009F1518"/>
    <w:rsid w:val="009F1820"/>
    <w:rsid w:val="009F5773"/>
    <w:rsid w:val="00A15971"/>
    <w:rsid w:val="00A22C90"/>
    <w:rsid w:val="00A42723"/>
    <w:rsid w:val="00A500B5"/>
    <w:rsid w:val="00A50DC8"/>
    <w:rsid w:val="00A61A2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47E"/>
    <w:rsid w:val="00B8517A"/>
    <w:rsid w:val="00BA6446"/>
    <w:rsid w:val="00BB13B0"/>
    <w:rsid w:val="00BD433C"/>
    <w:rsid w:val="00BD47B7"/>
    <w:rsid w:val="00C135D5"/>
    <w:rsid w:val="00C1614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8EA"/>
    <w:rsid w:val="00CA5363"/>
    <w:rsid w:val="00CB5886"/>
    <w:rsid w:val="00CB6D60"/>
    <w:rsid w:val="00CC5815"/>
    <w:rsid w:val="00CE0A88"/>
    <w:rsid w:val="00CE24B8"/>
    <w:rsid w:val="00CE5849"/>
    <w:rsid w:val="00CF3F4B"/>
    <w:rsid w:val="00D278F7"/>
    <w:rsid w:val="00D37550"/>
    <w:rsid w:val="00D40A29"/>
    <w:rsid w:val="00D45D27"/>
    <w:rsid w:val="00D86E57"/>
    <w:rsid w:val="00D96B24"/>
    <w:rsid w:val="00DA5AA4"/>
    <w:rsid w:val="00DB6EB8"/>
    <w:rsid w:val="00DE5B80"/>
    <w:rsid w:val="00E33AE3"/>
    <w:rsid w:val="00E40416"/>
    <w:rsid w:val="00E61903"/>
    <w:rsid w:val="00E64116"/>
    <w:rsid w:val="00EA40F6"/>
    <w:rsid w:val="00EA624B"/>
    <w:rsid w:val="00EB057D"/>
    <w:rsid w:val="00EB18E4"/>
    <w:rsid w:val="00EB5C85"/>
    <w:rsid w:val="00EC0AC2"/>
    <w:rsid w:val="00EC1FB3"/>
    <w:rsid w:val="00EC2CD4"/>
    <w:rsid w:val="00ED3271"/>
    <w:rsid w:val="00EE09AD"/>
    <w:rsid w:val="00F053E5"/>
    <w:rsid w:val="00F10D2D"/>
    <w:rsid w:val="00F16364"/>
    <w:rsid w:val="00F16831"/>
    <w:rsid w:val="00F3623F"/>
    <w:rsid w:val="00F41C33"/>
    <w:rsid w:val="00F423F1"/>
    <w:rsid w:val="00F4792E"/>
    <w:rsid w:val="00F53584"/>
    <w:rsid w:val="00F53B82"/>
    <w:rsid w:val="00F549E5"/>
    <w:rsid w:val="00F63F05"/>
    <w:rsid w:val="00F72368"/>
    <w:rsid w:val="00F821F6"/>
    <w:rsid w:val="00F84D49"/>
    <w:rsid w:val="00FB0768"/>
    <w:rsid w:val="00FC27F3"/>
    <w:rsid w:val="00FE3474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430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153A-B953-43D9-B03E-4E7FE97A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1442</Words>
  <Characters>8222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2022-07-10T17:18:00Z</dcterms:modified>
</cp:coreProperties>
</file>