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854B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D17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54BE"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54BE" w:rsidP="00F258A0">
      <w:pPr>
        <w:ind w:firstLine="0"/>
        <w:jc w:val="center"/>
        <w:outlineLvl w:val="0"/>
        <w:rPr>
          <w:b/>
          <w:bCs/>
          <w:rtl/>
        </w:rPr>
      </w:pPr>
      <w:r>
        <w:rPr>
          <w:b/>
          <w:bCs/>
          <w:rtl/>
        </w:rPr>
        <w:t>פרוטוקול מס'</w:t>
      </w:r>
      <w:r w:rsidR="00F258A0">
        <w:rPr>
          <w:rFonts w:hint="cs"/>
          <w:b/>
          <w:bCs/>
          <w:rtl/>
        </w:rPr>
        <w:t xml:space="preserve"> 634</w:t>
      </w:r>
    </w:p>
    <w:p w:rsidR="00E64116" w:rsidRPr="008713A4" w:rsidRDefault="00D854BE" w:rsidP="008320F6">
      <w:pPr>
        <w:ind w:firstLine="0"/>
        <w:jc w:val="center"/>
        <w:outlineLvl w:val="0"/>
        <w:rPr>
          <w:b/>
          <w:bCs/>
          <w:rtl/>
        </w:rPr>
      </w:pPr>
      <w:r>
        <w:rPr>
          <w:b/>
          <w:bCs/>
          <w:rtl/>
        </w:rPr>
        <w:t>מישיבת ועדת החוקה, חוק ומשפט</w:t>
      </w:r>
    </w:p>
    <w:p w:rsidR="00E64116" w:rsidRPr="008713A4" w:rsidRDefault="00D854BE" w:rsidP="008320F6">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54BE" w:rsidP="00D854BE">
      <w:pPr>
        <w:spacing w:before="60"/>
        <w:ind w:firstLine="0"/>
        <w:rPr>
          <w:rtl/>
        </w:rPr>
      </w:pPr>
      <w:bookmarkStart w:id="0" w:name="ET_hatsach_645125_1"/>
      <w:r w:rsidRPr="00D854BE">
        <w:rPr>
          <w:rStyle w:val="TagStyle"/>
          <w:rtl/>
        </w:rPr>
        <w:t xml:space="preserve"> &lt;&lt; הצח &gt;&gt; </w:t>
      </w:r>
      <w:r w:rsidRPr="00D854BE">
        <w:rPr>
          <w:rtl/>
        </w:rPr>
        <w:t>הצעת חוק הכשרות המשפטית והאפוטרופסות (תיקון - סמכויות האפוטרופוס), התשפ"ד-2023, של ח"כ צגה מלקו</w:t>
      </w:r>
      <w:r w:rsidRPr="00D854BE">
        <w:rPr>
          <w:rStyle w:val="TagStyle"/>
          <w:rtl/>
        </w:rPr>
        <w:t xml:space="preserve"> &lt;&lt; הצח &gt;&gt;</w:t>
      </w:r>
      <w:r w:rsidRPr="00D854BE">
        <w:rPr>
          <w:rtl/>
        </w:rPr>
        <w:t xml:space="preserve">   </w:t>
      </w:r>
      <w:bookmarkEnd w:id="0"/>
    </w:p>
    <w:p w:rsidR="00D854BE" w:rsidRDefault="00D854BE" w:rsidP="007C693F">
      <w:pPr>
        <w:spacing w:before="60"/>
        <w:ind w:firstLine="0"/>
        <w:rPr>
          <w:rtl/>
        </w:rPr>
      </w:pPr>
    </w:p>
    <w:p w:rsidR="00BD17C7" w:rsidRPr="008713A4" w:rsidRDefault="00BD17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54BE" w:rsidRDefault="00D03548" w:rsidP="00EC1FB3">
      <w:pPr>
        <w:ind w:firstLine="0"/>
        <w:rPr>
          <w:rtl/>
        </w:rPr>
      </w:pPr>
      <w:r>
        <w:rPr>
          <w:rFonts w:hint="cs"/>
          <w:rtl/>
        </w:rPr>
        <w:t>אפרת רייטן מרום</w:t>
      </w:r>
      <w:r w:rsidR="00D854BE" w:rsidRPr="00D854BE">
        <w:rPr>
          <w:rtl/>
        </w:rPr>
        <w:t xml:space="preserve"> – </w:t>
      </w:r>
      <w:r>
        <w:rPr>
          <w:rFonts w:hint="cs"/>
          <w:rtl/>
        </w:rPr>
        <w:t xml:space="preserve">מ"מ </w:t>
      </w:r>
      <w:r w:rsidR="00D854BE" w:rsidRPr="00D854BE">
        <w:rPr>
          <w:rtl/>
        </w:rPr>
        <w:t>היו"ר</w:t>
      </w:r>
    </w:p>
    <w:p w:rsidR="00E64116" w:rsidRDefault="00E64116" w:rsidP="00DE5B80">
      <w:pPr>
        <w:ind w:firstLine="0"/>
        <w:rPr>
          <w:rtl/>
        </w:rPr>
      </w:pPr>
    </w:p>
    <w:p w:rsidR="00BD17C7" w:rsidRDefault="00BD17C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03548" w:rsidP="00DE5B80">
      <w:pPr>
        <w:ind w:firstLine="0"/>
        <w:rPr>
          <w:rtl/>
        </w:rPr>
      </w:pPr>
      <w:r>
        <w:rPr>
          <w:rFonts w:hint="cs"/>
          <w:rtl/>
        </w:rPr>
        <w:t>צגה מלקו</w:t>
      </w:r>
    </w:p>
    <w:p w:rsidR="002E5E31" w:rsidRDefault="002E5E31" w:rsidP="00DE5B80">
      <w:pPr>
        <w:ind w:firstLine="0"/>
        <w:rPr>
          <w:b/>
          <w:bCs/>
          <w:u w:val="single"/>
          <w:rtl/>
        </w:rPr>
      </w:pPr>
    </w:p>
    <w:p w:rsidR="00BD17C7" w:rsidRDefault="00BD17C7" w:rsidP="00DE5B80">
      <w:pPr>
        <w:ind w:firstLine="0"/>
        <w:rPr>
          <w:b/>
          <w:bCs/>
          <w:u w:val="single"/>
          <w:rtl/>
        </w:rPr>
      </w:pPr>
    </w:p>
    <w:p w:rsidR="00BD17C7" w:rsidRPr="000C47F5" w:rsidRDefault="00BD17C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7029"/>
      </w:tblGrid>
      <w:tr w:rsidR="00F258A0" w:rsidTr="00F258A0">
        <w:tc>
          <w:tcPr>
            <w:tcW w:w="0" w:type="auto"/>
            <w:shd w:val="clear" w:color="auto" w:fill="auto"/>
          </w:tcPr>
          <w:p w:rsidR="00F258A0" w:rsidRDefault="00F258A0" w:rsidP="00DE5B80">
            <w:pPr>
              <w:ind w:firstLine="0"/>
              <w:rPr>
                <w:rtl/>
              </w:rPr>
            </w:pPr>
            <w:r>
              <w:rPr>
                <w:rtl/>
              </w:rPr>
              <w:t>עדית ריס</w:t>
            </w:r>
          </w:p>
        </w:tc>
        <w:tc>
          <w:tcPr>
            <w:tcW w:w="0" w:type="auto"/>
            <w:shd w:val="clear" w:color="auto" w:fill="auto"/>
          </w:tcPr>
          <w:p w:rsidR="00F258A0" w:rsidRDefault="00F258A0" w:rsidP="00DE5B80">
            <w:pPr>
              <w:ind w:firstLine="0"/>
              <w:rPr>
                <w:rtl/>
              </w:rPr>
            </w:pPr>
            <w:r>
              <w:rPr>
                <w:rtl/>
              </w:rPr>
              <w:t>–</w:t>
            </w:r>
          </w:p>
        </w:tc>
        <w:tc>
          <w:tcPr>
            <w:tcW w:w="0" w:type="auto"/>
            <w:shd w:val="clear" w:color="auto" w:fill="auto"/>
          </w:tcPr>
          <w:p w:rsidR="00F258A0" w:rsidRDefault="00F258A0" w:rsidP="00DE5B80">
            <w:pPr>
              <w:ind w:firstLine="0"/>
              <w:rPr>
                <w:rtl/>
              </w:rPr>
            </w:pPr>
            <w:r>
              <w:rPr>
                <w:rtl/>
              </w:rPr>
              <w:t>ייעוץ וחקיקה, משרד המשפטים</w:t>
            </w:r>
          </w:p>
        </w:tc>
      </w:tr>
      <w:tr w:rsidR="00F258A0" w:rsidTr="00F258A0">
        <w:tc>
          <w:tcPr>
            <w:tcW w:w="0" w:type="auto"/>
            <w:shd w:val="clear" w:color="auto" w:fill="auto"/>
          </w:tcPr>
          <w:p w:rsidR="00F258A0" w:rsidRDefault="00F258A0" w:rsidP="00DE5B80">
            <w:pPr>
              <w:ind w:firstLine="0"/>
              <w:rPr>
                <w:rtl/>
              </w:rPr>
            </w:pPr>
            <w:r>
              <w:rPr>
                <w:rtl/>
              </w:rPr>
              <w:t xml:space="preserve">עינת </w:t>
            </w:r>
            <w:proofErr w:type="spellStart"/>
            <w:r>
              <w:rPr>
                <w:rtl/>
              </w:rPr>
              <w:t>יוסוב</w:t>
            </w:r>
            <w:proofErr w:type="spellEnd"/>
          </w:p>
        </w:tc>
        <w:tc>
          <w:tcPr>
            <w:tcW w:w="0" w:type="auto"/>
            <w:shd w:val="clear" w:color="auto" w:fill="auto"/>
          </w:tcPr>
          <w:p w:rsidR="00F258A0" w:rsidRDefault="00F258A0" w:rsidP="00DE5B80">
            <w:pPr>
              <w:ind w:firstLine="0"/>
              <w:rPr>
                <w:rtl/>
              </w:rPr>
            </w:pPr>
            <w:r>
              <w:rPr>
                <w:rtl/>
              </w:rPr>
              <w:t>–</w:t>
            </w:r>
          </w:p>
        </w:tc>
        <w:tc>
          <w:tcPr>
            <w:tcW w:w="0" w:type="auto"/>
            <w:shd w:val="clear" w:color="auto" w:fill="auto"/>
          </w:tcPr>
          <w:p w:rsidR="00F258A0" w:rsidRDefault="00F258A0" w:rsidP="00DE5B80">
            <w:pPr>
              <w:ind w:firstLine="0"/>
              <w:rPr>
                <w:rtl/>
              </w:rPr>
            </w:pPr>
            <w:r>
              <w:rPr>
                <w:rtl/>
              </w:rPr>
              <w:t>עו"ד, איגוד הבנקים בישראל</w:t>
            </w:r>
          </w:p>
        </w:tc>
      </w:tr>
      <w:tr w:rsidR="00F258A0" w:rsidTr="00F258A0">
        <w:tc>
          <w:tcPr>
            <w:tcW w:w="0" w:type="auto"/>
            <w:shd w:val="clear" w:color="auto" w:fill="auto"/>
          </w:tcPr>
          <w:p w:rsidR="00F258A0" w:rsidRDefault="00F258A0"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F258A0" w:rsidRDefault="00F258A0" w:rsidP="00DE5B80">
            <w:pPr>
              <w:ind w:firstLine="0"/>
              <w:rPr>
                <w:rtl/>
              </w:rPr>
            </w:pPr>
            <w:r>
              <w:rPr>
                <w:rtl/>
              </w:rPr>
              <w:t>–</w:t>
            </w:r>
          </w:p>
        </w:tc>
        <w:tc>
          <w:tcPr>
            <w:tcW w:w="0" w:type="auto"/>
            <w:shd w:val="clear" w:color="auto" w:fill="auto"/>
          </w:tcPr>
          <w:p w:rsidR="00F258A0" w:rsidRDefault="00F258A0" w:rsidP="00DE5B80">
            <w:pPr>
              <w:ind w:firstLine="0"/>
              <w:rPr>
                <w:rtl/>
              </w:rPr>
            </w:pPr>
            <w:r>
              <w:rPr>
                <w:rtl/>
              </w:rPr>
              <w:t>עו"ד בלשכה המשפטית, בנק ישראל</w:t>
            </w:r>
          </w:p>
        </w:tc>
      </w:tr>
      <w:tr w:rsidR="00F258A0" w:rsidTr="00F258A0">
        <w:tc>
          <w:tcPr>
            <w:tcW w:w="0" w:type="auto"/>
            <w:shd w:val="clear" w:color="auto" w:fill="auto"/>
          </w:tcPr>
          <w:p w:rsidR="00F258A0" w:rsidRDefault="00F258A0" w:rsidP="00DE5B80">
            <w:pPr>
              <w:ind w:firstLine="0"/>
              <w:rPr>
                <w:rtl/>
              </w:rPr>
            </w:pPr>
            <w:r>
              <w:rPr>
                <w:rtl/>
              </w:rPr>
              <w:t xml:space="preserve">רני </w:t>
            </w:r>
            <w:proofErr w:type="spellStart"/>
            <w:r>
              <w:rPr>
                <w:rtl/>
              </w:rPr>
              <w:t>נויבואר</w:t>
            </w:r>
            <w:proofErr w:type="spellEnd"/>
          </w:p>
        </w:tc>
        <w:tc>
          <w:tcPr>
            <w:tcW w:w="0" w:type="auto"/>
            <w:shd w:val="clear" w:color="auto" w:fill="auto"/>
          </w:tcPr>
          <w:p w:rsidR="00F258A0" w:rsidRDefault="00F258A0" w:rsidP="00DE5B80">
            <w:pPr>
              <w:ind w:firstLine="0"/>
              <w:rPr>
                <w:rtl/>
              </w:rPr>
            </w:pPr>
            <w:r>
              <w:rPr>
                <w:rtl/>
              </w:rPr>
              <w:t>–</w:t>
            </w:r>
          </w:p>
        </w:tc>
        <w:tc>
          <w:tcPr>
            <w:tcW w:w="0" w:type="auto"/>
            <w:shd w:val="clear" w:color="auto" w:fill="auto"/>
          </w:tcPr>
          <w:p w:rsidR="00F258A0" w:rsidRDefault="00F258A0" w:rsidP="00DE5B80">
            <w:pPr>
              <w:ind w:firstLine="0"/>
              <w:rPr>
                <w:rtl/>
              </w:rPr>
            </w:pPr>
            <w:r>
              <w:rPr>
                <w:rtl/>
              </w:rPr>
              <w:t xml:space="preserve">ראש תחום חקיקה ומדיניות, </w:t>
            </w:r>
            <w:proofErr w:type="spellStart"/>
            <w:r>
              <w:rPr>
                <w:rtl/>
              </w:rPr>
              <w:t>האפוטורופוס</w:t>
            </w:r>
            <w:proofErr w:type="spellEnd"/>
            <w:r>
              <w:rPr>
                <w:rtl/>
              </w:rPr>
              <w:t xml:space="preserve"> הכללי</w:t>
            </w:r>
          </w:p>
        </w:tc>
      </w:tr>
      <w:tr w:rsidR="00F258A0" w:rsidTr="00F258A0">
        <w:tc>
          <w:tcPr>
            <w:tcW w:w="0" w:type="auto"/>
            <w:shd w:val="clear" w:color="auto" w:fill="auto"/>
          </w:tcPr>
          <w:p w:rsidR="00F258A0" w:rsidRDefault="00F258A0" w:rsidP="00DE5B80">
            <w:pPr>
              <w:ind w:firstLine="0"/>
              <w:rPr>
                <w:rtl/>
              </w:rPr>
            </w:pPr>
            <w:r>
              <w:rPr>
                <w:rtl/>
              </w:rPr>
              <w:t>שרונה מזרחי</w:t>
            </w:r>
          </w:p>
        </w:tc>
        <w:tc>
          <w:tcPr>
            <w:tcW w:w="0" w:type="auto"/>
            <w:shd w:val="clear" w:color="auto" w:fill="auto"/>
          </w:tcPr>
          <w:p w:rsidR="00F258A0" w:rsidRDefault="00F258A0" w:rsidP="00DE5B80">
            <w:pPr>
              <w:ind w:firstLine="0"/>
              <w:rPr>
                <w:rtl/>
              </w:rPr>
            </w:pPr>
            <w:r>
              <w:rPr>
                <w:rtl/>
              </w:rPr>
              <w:t>–</w:t>
            </w:r>
          </w:p>
        </w:tc>
        <w:tc>
          <w:tcPr>
            <w:tcW w:w="0" w:type="auto"/>
            <w:shd w:val="clear" w:color="auto" w:fill="auto"/>
          </w:tcPr>
          <w:p w:rsidR="00F258A0" w:rsidRDefault="00F258A0" w:rsidP="00DE5B80">
            <w:pPr>
              <w:ind w:firstLine="0"/>
              <w:rPr>
                <w:rtl/>
              </w:rPr>
            </w:pPr>
            <w:r>
              <w:rPr>
                <w:rtl/>
              </w:rPr>
              <w:t>יועצת משפטית, אקי"ם</w:t>
            </w:r>
          </w:p>
        </w:tc>
      </w:tr>
      <w:tr w:rsidR="00F258A0" w:rsidTr="00F258A0">
        <w:tc>
          <w:tcPr>
            <w:tcW w:w="0" w:type="auto"/>
            <w:shd w:val="clear" w:color="auto" w:fill="auto"/>
          </w:tcPr>
          <w:p w:rsidR="00F258A0" w:rsidRDefault="00F258A0" w:rsidP="00DE5B80">
            <w:pPr>
              <w:ind w:firstLine="0"/>
              <w:rPr>
                <w:rtl/>
              </w:rPr>
            </w:pPr>
            <w:r>
              <w:rPr>
                <w:rtl/>
              </w:rPr>
              <w:t>מרדכי אלוני</w:t>
            </w:r>
          </w:p>
        </w:tc>
        <w:tc>
          <w:tcPr>
            <w:tcW w:w="0" w:type="auto"/>
            <w:shd w:val="clear" w:color="auto" w:fill="auto"/>
          </w:tcPr>
          <w:p w:rsidR="00F258A0" w:rsidRDefault="00F258A0" w:rsidP="00DE5B80">
            <w:pPr>
              <w:ind w:firstLine="0"/>
              <w:rPr>
                <w:rtl/>
              </w:rPr>
            </w:pPr>
            <w:r>
              <w:rPr>
                <w:rtl/>
              </w:rPr>
              <w:t>–</w:t>
            </w:r>
          </w:p>
        </w:tc>
        <w:tc>
          <w:tcPr>
            <w:tcW w:w="0" w:type="auto"/>
            <w:shd w:val="clear" w:color="auto" w:fill="auto"/>
          </w:tcPr>
          <w:p w:rsidR="00F258A0" w:rsidRDefault="00F258A0" w:rsidP="00DE5B80">
            <w:pPr>
              <w:ind w:firstLine="0"/>
              <w:rPr>
                <w:rtl/>
              </w:rPr>
            </w:pPr>
            <w:r>
              <w:rPr>
                <w:rtl/>
              </w:rPr>
              <w:t>אזרח, ארגון נכי צה"ל</w:t>
            </w:r>
          </w:p>
        </w:tc>
      </w:tr>
      <w:tr w:rsidR="00F258A0" w:rsidTr="00F258A0">
        <w:tc>
          <w:tcPr>
            <w:tcW w:w="0" w:type="auto"/>
            <w:shd w:val="clear" w:color="auto" w:fill="auto"/>
          </w:tcPr>
          <w:p w:rsidR="00F258A0" w:rsidRDefault="00F258A0"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rsidR="00F258A0" w:rsidRDefault="00F258A0" w:rsidP="00DE5B80">
            <w:pPr>
              <w:ind w:firstLine="0"/>
              <w:rPr>
                <w:rtl/>
              </w:rPr>
            </w:pPr>
            <w:r>
              <w:rPr>
                <w:rtl/>
              </w:rPr>
              <w:t>–</w:t>
            </w:r>
          </w:p>
        </w:tc>
        <w:tc>
          <w:tcPr>
            <w:tcW w:w="0" w:type="auto"/>
            <w:shd w:val="clear" w:color="auto" w:fill="auto"/>
          </w:tcPr>
          <w:p w:rsidR="00F258A0" w:rsidRDefault="00F258A0" w:rsidP="00DE5B80">
            <w:pPr>
              <w:ind w:firstLine="0"/>
              <w:rPr>
                <w:rtl/>
              </w:rPr>
            </w:pPr>
            <w:r>
              <w:rPr>
                <w:rtl/>
              </w:rPr>
              <w:t>אחראית קידום מדיניות, בזכות - המרכז לזכויות אדם של אנשים עם מוגבלויות</w:t>
            </w:r>
          </w:p>
        </w:tc>
      </w:tr>
    </w:tbl>
    <w:p w:rsidR="00E64116" w:rsidRPr="008713A4" w:rsidRDefault="00E64116" w:rsidP="00DE5B80">
      <w:pPr>
        <w:ind w:firstLine="0"/>
        <w:rPr>
          <w:rtl/>
        </w:rPr>
      </w:pPr>
    </w:p>
    <w:p w:rsidR="00D37550" w:rsidRDefault="00D37550" w:rsidP="00DE5B80">
      <w:pPr>
        <w:ind w:firstLine="0"/>
        <w:rPr>
          <w:rtl/>
        </w:rPr>
      </w:pPr>
    </w:p>
    <w:p w:rsidR="00BD17C7" w:rsidRPr="008713A4" w:rsidRDefault="00BD17C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58A0"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F258A0" w:rsidP="00F258A0">
      <w:pPr>
        <w:ind w:firstLine="0"/>
        <w:outlineLvl w:val="1"/>
        <w:rPr>
          <w:rtl/>
        </w:rPr>
      </w:pPr>
      <w:r>
        <w:rPr>
          <w:rFonts w:hint="cs"/>
          <w:b/>
          <w:bCs/>
          <w:u w:val="single"/>
          <w:rtl/>
        </w:rPr>
        <w:t>רכז ב</w:t>
      </w:r>
      <w:r w:rsidR="00E64116" w:rsidRPr="008713A4">
        <w:rPr>
          <w:b/>
          <w:bCs/>
          <w:u w:val="single"/>
          <w:rtl/>
        </w:rPr>
        <w:t>וועדה</w:t>
      </w:r>
      <w:r w:rsidR="00E64116" w:rsidRPr="008713A4">
        <w:rPr>
          <w:rFonts w:hint="cs"/>
          <w:b/>
          <w:bCs/>
          <w:u w:val="single"/>
          <w:rtl/>
        </w:rPr>
        <w:t>:</w:t>
      </w:r>
    </w:p>
    <w:p w:rsidR="00E64116" w:rsidRPr="00F258A0" w:rsidRDefault="00F258A0" w:rsidP="00D40A29">
      <w:pPr>
        <w:ind w:firstLine="0"/>
      </w:pPr>
      <w:r>
        <w:rPr>
          <w:rFonts w:hint="cs"/>
          <w:rtl/>
        </w:rPr>
        <w:t>אבירן יחזקאל</w:t>
      </w:r>
    </w:p>
    <w:p w:rsidR="00E64116" w:rsidRPr="008713A4" w:rsidRDefault="00E64116" w:rsidP="00DE5B80">
      <w:pPr>
        <w:ind w:firstLine="0"/>
        <w:rPr>
          <w:rtl/>
        </w:rPr>
      </w:pPr>
    </w:p>
    <w:p w:rsidR="00E64116" w:rsidRPr="008713A4" w:rsidRDefault="00F258A0"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D854BE" w:rsidP="008320F6">
      <w:pPr>
        <w:ind w:firstLine="0"/>
        <w:rPr>
          <w:rtl/>
        </w:rPr>
      </w:pPr>
      <w:r>
        <w:rPr>
          <w:rtl/>
        </w:rPr>
        <w:t>שרון רפאלי</w:t>
      </w:r>
    </w:p>
    <w:p w:rsidR="00D854BE" w:rsidRDefault="00D854BE" w:rsidP="008320F6">
      <w:pPr>
        <w:ind w:firstLine="0"/>
        <w:rPr>
          <w:rtl/>
        </w:rPr>
      </w:pPr>
    </w:p>
    <w:p w:rsidR="00BD17C7" w:rsidRDefault="00BD17C7" w:rsidP="008320F6">
      <w:pPr>
        <w:ind w:firstLine="0"/>
        <w:rPr>
          <w:rtl/>
        </w:rPr>
      </w:pPr>
    </w:p>
    <w:p w:rsidR="00BD17C7" w:rsidRPr="008713A4" w:rsidRDefault="00BD17C7" w:rsidP="008320F6">
      <w:pPr>
        <w:ind w:firstLine="0"/>
        <w:rPr>
          <w:rtl/>
        </w:rPr>
      </w:pPr>
    </w:p>
    <w:p w:rsidR="007872B4" w:rsidRDefault="00D854BE" w:rsidP="00D854BE">
      <w:pPr>
        <w:ind w:firstLine="0"/>
      </w:pPr>
      <w:r w:rsidRPr="00D854B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D854BE" w:rsidRDefault="00D854BE" w:rsidP="00D854BE">
      <w:pPr>
        <w:pStyle w:val="KeepWithNext"/>
        <w:rPr>
          <w:rtl/>
        </w:rPr>
      </w:pPr>
    </w:p>
    <w:p w:rsidR="00D03548" w:rsidRPr="00D03548" w:rsidRDefault="00D03548" w:rsidP="00D03548">
      <w:pPr>
        <w:spacing w:before="60"/>
        <w:ind w:firstLine="0"/>
        <w:jc w:val="center"/>
        <w:rPr>
          <w:bCs/>
          <w:u w:val="single"/>
          <w:rtl/>
        </w:rPr>
      </w:pPr>
      <w:bookmarkStart w:id="1" w:name="ET_yor_6158_4"/>
      <w:r w:rsidRPr="00D03548">
        <w:rPr>
          <w:rStyle w:val="TagStyle"/>
          <w:b w:val="0"/>
          <w:bCs/>
          <w:u w:val="single"/>
          <w:rtl/>
        </w:rPr>
        <w:t xml:space="preserve">&lt;&lt; הצח &gt;&gt; </w:t>
      </w:r>
      <w:r w:rsidRPr="00D03548">
        <w:rPr>
          <w:bCs/>
          <w:u w:val="single"/>
          <w:rtl/>
        </w:rPr>
        <w:t>הצעת חוק הכשרות המשפטית והאפוטרופסות (תיקון - סמכויות האפוטרופוס), התשפ"ד-2023, של ח"כ צגה מלקו</w:t>
      </w:r>
      <w:r w:rsidRPr="00D03548">
        <w:rPr>
          <w:rStyle w:val="TagStyle"/>
          <w:b w:val="0"/>
          <w:bCs/>
          <w:u w:val="single"/>
          <w:rtl/>
        </w:rPr>
        <w:t xml:space="preserve"> &lt;&lt; הצח &gt;&gt;</w:t>
      </w:r>
    </w:p>
    <w:p w:rsidR="00D03548" w:rsidRPr="00D03548" w:rsidRDefault="00D03548" w:rsidP="00D03548">
      <w:pPr>
        <w:spacing w:before="60"/>
        <w:ind w:firstLine="0"/>
        <w:jc w:val="center"/>
        <w:rPr>
          <w:bCs/>
          <w:u w:val="single"/>
          <w:rtl/>
        </w:rPr>
      </w:pPr>
    </w:p>
    <w:p w:rsidR="00D03548" w:rsidRDefault="00D03548" w:rsidP="00D854BE">
      <w:pPr>
        <w:pStyle w:val="af6"/>
        <w:keepNext/>
        <w:rPr>
          <w:rStyle w:val="TagStyle"/>
          <w:rtl/>
        </w:rPr>
      </w:pPr>
    </w:p>
    <w:p w:rsidR="00D854BE" w:rsidRDefault="00D854BE" w:rsidP="00D854BE">
      <w:pPr>
        <w:pStyle w:val="af6"/>
        <w:keepNext/>
        <w:rPr>
          <w:rtl/>
        </w:rPr>
      </w:pPr>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1"/>
    </w:p>
    <w:p w:rsidR="00D854BE" w:rsidRDefault="00D854BE" w:rsidP="00D854BE">
      <w:pPr>
        <w:pStyle w:val="KeepWithNext"/>
        <w:rPr>
          <w:rtl/>
        </w:rPr>
      </w:pPr>
    </w:p>
    <w:p w:rsidR="00D854BE" w:rsidRDefault="008129C0" w:rsidP="008129C0">
      <w:pPr>
        <w:rPr>
          <w:rtl/>
        </w:rPr>
      </w:pPr>
      <w:bookmarkStart w:id="2" w:name="_ETM_Q1_326850"/>
      <w:bookmarkEnd w:id="2"/>
      <w:r>
        <w:rPr>
          <w:rFonts w:hint="cs"/>
          <w:rtl/>
        </w:rPr>
        <w:t xml:space="preserve">צהריים טובים, אני מתכבדת לפתוח את הדיון של ועדת </w:t>
      </w:r>
      <w:bookmarkStart w:id="3" w:name="_ETM_Q1_20611"/>
      <w:bookmarkEnd w:id="3"/>
      <w:r>
        <w:rPr>
          <w:rFonts w:hint="cs"/>
          <w:rtl/>
        </w:rPr>
        <w:t xml:space="preserve">החוקה. היום 20 במאי 2025, כ"ב באייר </w:t>
      </w:r>
      <w:proofErr w:type="spellStart"/>
      <w:r>
        <w:rPr>
          <w:rFonts w:hint="cs"/>
          <w:rtl/>
        </w:rPr>
        <w:t>התשפ"ה</w:t>
      </w:r>
      <w:proofErr w:type="spellEnd"/>
      <w:r>
        <w:rPr>
          <w:rFonts w:hint="cs"/>
          <w:rtl/>
        </w:rPr>
        <w:t xml:space="preserve">. השעה 14:30, ואני פותחת את הדיון בהצעת חוק הכשרות המשפטית והאפוטרופסות (תיקון סמכויות האפוטרופוס), התשפ"ד-2023 של חברת הכנסת צגה </w:t>
      </w:r>
      <w:bookmarkStart w:id="4" w:name="_ETM_Q1_39086"/>
      <w:bookmarkEnd w:id="4"/>
      <w:r>
        <w:rPr>
          <w:rFonts w:hint="cs"/>
          <w:rtl/>
        </w:rPr>
        <w:t xml:space="preserve">מלקו. </w:t>
      </w:r>
      <w:r w:rsidR="00D854BE">
        <w:rPr>
          <w:rFonts w:hint="cs"/>
          <w:rtl/>
        </w:rPr>
        <w:t xml:space="preserve">אני מאוד שמחה שאת מביאה את החוק הזה </w:t>
      </w:r>
      <w:r>
        <w:rPr>
          <w:rFonts w:hint="cs"/>
          <w:rtl/>
        </w:rPr>
        <w:t>ו</w:t>
      </w:r>
      <w:r w:rsidR="00D854BE">
        <w:rPr>
          <w:rFonts w:hint="cs"/>
          <w:rtl/>
        </w:rPr>
        <w:t xml:space="preserve">שאני </w:t>
      </w:r>
      <w:r>
        <w:rPr>
          <w:rFonts w:hint="cs"/>
          <w:rtl/>
        </w:rPr>
        <w:t xml:space="preserve">גם </w:t>
      </w:r>
      <w:r w:rsidR="00D854BE">
        <w:rPr>
          <w:rFonts w:hint="cs"/>
          <w:rtl/>
        </w:rPr>
        <w:t xml:space="preserve">יושבת </w:t>
      </w:r>
      <w:bookmarkStart w:id="5" w:name="_ETM_Q1_393117"/>
      <w:bookmarkEnd w:id="5"/>
      <w:r>
        <w:rPr>
          <w:rFonts w:hint="cs"/>
          <w:rtl/>
        </w:rPr>
        <w:t xml:space="preserve">כאן. כמי שעבדה לפני שהגעתי לכנסת כעורכת </w:t>
      </w:r>
      <w:bookmarkStart w:id="6" w:name="_ETM_Q1_43658"/>
      <w:bookmarkEnd w:id="6"/>
      <w:r>
        <w:rPr>
          <w:rFonts w:hint="cs"/>
          <w:rtl/>
        </w:rPr>
        <w:t xml:space="preserve">דין ולא אחת בתיקים של אפוטרופסות וכשרות משפטית </w:t>
      </w:r>
      <w:r w:rsidR="00D854BE">
        <w:rPr>
          <w:rFonts w:hint="cs"/>
          <w:rtl/>
        </w:rPr>
        <w:t>נתקלנו בסוגיה הזאת</w:t>
      </w:r>
      <w:r>
        <w:rPr>
          <w:rFonts w:hint="cs"/>
          <w:rtl/>
        </w:rPr>
        <w:t>,</w:t>
      </w:r>
      <w:r w:rsidR="00D854BE">
        <w:rPr>
          <w:rFonts w:hint="cs"/>
          <w:rtl/>
        </w:rPr>
        <w:t xml:space="preserve"> ואני מברכת את </w:t>
      </w:r>
      <w:bookmarkStart w:id="7" w:name="_ETM_Q1_403617"/>
      <w:bookmarkEnd w:id="7"/>
      <w:r w:rsidR="00D854BE">
        <w:rPr>
          <w:rFonts w:hint="cs"/>
          <w:rtl/>
        </w:rPr>
        <w:t xml:space="preserve">היוזמה שלך. </w:t>
      </w:r>
      <w:r>
        <w:rPr>
          <w:rFonts w:hint="cs"/>
          <w:rtl/>
        </w:rPr>
        <w:t xml:space="preserve">אולי תציגי את החוק בכמה מילים ואחר כך נשמע, כמובן, את כל הנוכחים. </w:t>
      </w:r>
    </w:p>
    <w:p w:rsidR="00D854BE" w:rsidRDefault="00D854BE" w:rsidP="00D854BE">
      <w:pPr>
        <w:ind w:firstLine="0"/>
        <w:rPr>
          <w:rtl/>
        </w:rPr>
      </w:pPr>
      <w:bookmarkStart w:id="8" w:name="_ETM_Q1_405501"/>
      <w:bookmarkStart w:id="9" w:name="_ETM_Q1_405587"/>
      <w:bookmarkStart w:id="10" w:name="_ETM_Q1_411468"/>
      <w:bookmarkStart w:id="11" w:name="_ETM_Q1_411566"/>
      <w:bookmarkStart w:id="12" w:name="_ETM_Q1_426534"/>
      <w:bookmarkStart w:id="13" w:name="_ETM_Q1_426633"/>
      <w:bookmarkStart w:id="14" w:name="_ETM_Q1_440401"/>
      <w:bookmarkStart w:id="15" w:name="_ETM_Q1_442034"/>
      <w:bookmarkEnd w:id="8"/>
      <w:bookmarkEnd w:id="9"/>
      <w:bookmarkEnd w:id="10"/>
      <w:bookmarkEnd w:id="11"/>
      <w:bookmarkEnd w:id="12"/>
      <w:bookmarkEnd w:id="13"/>
      <w:bookmarkEnd w:id="14"/>
      <w:bookmarkEnd w:id="15"/>
    </w:p>
    <w:p w:rsidR="00D854BE" w:rsidRDefault="00D854BE" w:rsidP="00D854BE">
      <w:pPr>
        <w:pStyle w:val="a4"/>
        <w:keepNext/>
        <w:rPr>
          <w:rtl/>
        </w:rPr>
      </w:pPr>
      <w:bookmarkStart w:id="16" w:name="ET_speaker_6527_5"/>
      <w:r w:rsidRPr="00D854BE">
        <w:rPr>
          <w:rStyle w:val="TagStyle"/>
          <w:rtl/>
        </w:rPr>
        <w:t xml:space="preserve"> &lt;&lt; דובר &gt;&gt; </w:t>
      </w:r>
      <w:r>
        <w:rPr>
          <w:rtl/>
        </w:rPr>
        <w:t>צגה מלקו (הליכוד):</w:t>
      </w:r>
      <w:r w:rsidRPr="00D854BE">
        <w:rPr>
          <w:rStyle w:val="TagStyle"/>
          <w:rtl/>
        </w:rPr>
        <w:t xml:space="preserve"> &lt;&lt; דובר &gt;&gt;</w:t>
      </w:r>
      <w:r>
        <w:rPr>
          <w:rtl/>
        </w:rPr>
        <w:t xml:space="preserve">   </w:t>
      </w:r>
      <w:bookmarkEnd w:id="16"/>
    </w:p>
    <w:p w:rsidR="00D854BE" w:rsidRDefault="00D854BE" w:rsidP="00D854BE">
      <w:pPr>
        <w:pStyle w:val="KeepWithNext"/>
        <w:rPr>
          <w:rtl/>
        </w:rPr>
      </w:pPr>
    </w:p>
    <w:p w:rsidR="00D854BE" w:rsidRDefault="008129C0" w:rsidP="008129C0">
      <w:pPr>
        <w:rPr>
          <w:rtl/>
        </w:rPr>
      </w:pPr>
      <w:bookmarkStart w:id="17" w:name="_ETM_Q1_442434"/>
      <w:bookmarkStart w:id="18" w:name="_ETM_Q1_442451"/>
      <w:bookmarkEnd w:id="17"/>
      <w:bookmarkEnd w:id="18"/>
      <w:r>
        <w:rPr>
          <w:rFonts w:hint="cs"/>
          <w:rtl/>
        </w:rPr>
        <w:t xml:space="preserve">תודה, גברתי היושבת ראש, צהריים </w:t>
      </w:r>
      <w:bookmarkStart w:id="19" w:name="_ETM_Q1_59922"/>
      <w:bookmarkEnd w:id="19"/>
      <w:r>
        <w:rPr>
          <w:rFonts w:hint="cs"/>
          <w:rtl/>
        </w:rPr>
        <w:t xml:space="preserve">טובים לכולם, לפעמים יש דברים שבן אדם לא מאמין </w:t>
      </w:r>
      <w:bookmarkStart w:id="20" w:name="_ETM_Q1_69530"/>
      <w:bookmarkEnd w:id="20"/>
      <w:r>
        <w:rPr>
          <w:rFonts w:hint="cs"/>
          <w:rtl/>
        </w:rPr>
        <w:t xml:space="preserve">בחיים שלו. ובמדינת ישראל, </w:t>
      </w:r>
      <w:r>
        <w:t>start-up nation</w:t>
      </w:r>
      <w:r>
        <w:rPr>
          <w:rFonts w:hint="cs"/>
          <w:rtl/>
        </w:rPr>
        <w:t xml:space="preserve">, החוק שאנחנו </w:t>
      </w:r>
      <w:bookmarkStart w:id="21" w:name="_ETM_Q1_74927"/>
      <w:bookmarkEnd w:id="21"/>
      <w:r>
        <w:rPr>
          <w:rFonts w:hint="cs"/>
          <w:rtl/>
        </w:rPr>
        <w:t xml:space="preserve">נעסוק בו הוא פשוט לא ייאמן. הטכנולוגיה צריכה לשרת אותנו </w:t>
      </w:r>
      <w:bookmarkStart w:id="22" w:name="_ETM_Q1_79040"/>
      <w:bookmarkEnd w:id="22"/>
      <w:r>
        <w:rPr>
          <w:rFonts w:hint="cs"/>
          <w:rtl/>
        </w:rPr>
        <w:t xml:space="preserve">ולקדם אותנו, לא לעכב אותנו. זה פשוט לא ייאמן. חוק </w:t>
      </w:r>
      <w:bookmarkStart w:id="23" w:name="_ETM_Q1_87912"/>
      <w:bookmarkEnd w:id="23"/>
      <w:r>
        <w:rPr>
          <w:rFonts w:hint="cs"/>
          <w:rtl/>
        </w:rPr>
        <w:t xml:space="preserve">האפוטרופוס נחקק ב-1962. תחשבו על זה: זה 63 </w:t>
      </w:r>
      <w:bookmarkStart w:id="24" w:name="_ETM_Q1_92575"/>
      <w:bookmarkEnd w:id="24"/>
      <w:r>
        <w:rPr>
          <w:rFonts w:hint="cs"/>
          <w:rtl/>
        </w:rPr>
        <w:t xml:space="preserve">שנים, וכמעט כל אזרחי מדינת ישראל, 83% מהם, מנהלים </w:t>
      </w:r>
      <w:bookmarkStart w:id="25" w:name="_ETM_Q1_98675"/>
      <w:bookmarkEnd w:id="25"/>
      <w:r>
        <w:rPr>
          <w:rFonts w:hint="cs"/>
          <w:rtl/>
        </w:rPr>
        <w:t xml:space="preserve">את חשבונות הבנק שלהם באפליקציה; לא </w:t>
      </w:r>
      <w:r w:rsidR="00D854BE">
        <w:rPr>
          <w:rFonts w:hint="cs"/>
          <w:rtl/>
        </w:rPr>
        <w:t xml:space="preserve">הולכים לבנק, לא מוציאים תדפיס. </w:t>
      </w:r>
    </w:p>
    <w:p w:rsidR="00D854BE" w:rsidRDefault="00D854BE" w:rsidP="00D854BE">
      <w:pPr>
        <w:rPr>
          <w:rtl/>
        </w:rPr>
      </w:pPr>
      <w:bookmarkStart w:id="26" w:name="_ETM_Q1_449335"/>
      <w:bookmarkStart w:id="27" w:name="_ETM_Q1_449437"/>
      <w:bookmarkEnd w:id="26"/>
      <w:bookmarkEnd w:id="27"/>
    </w:p>
    <w:p w:rsidR="00D854BE" w:rsidRDefault="00D854BE" w:rsidP="00D854BE">
      <w:pPr>
        <w:pStyle w:val="af6"/>
        <w:keepNext/>
        <w:rPr>
          <w:rtl/>
        </w:rPr>
      </w:pPr>
      <w:bookmarkStart w:id="28" w:name="ET_yor_6158_6"/>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28"/>
    </w:p>
    <w:p w:rsidR="00D854BE" w:rsidRDefault="00D854BE" w:rsidP="00D854BE">
      <w:pPr>
        <w:pStyle w:val="KeepWithNext"/>
        <w:rPr>
          <w:rtl/>
        </w:rPr>
      </w:pPr>
    </w:p>
    <w:p w:rsidR="00D854BE" w:rsidRDefault="008129C0" w:rsidP="00D854BE">
      <w:pPr>
        <w:rPr>
          <w:rtl/>
        </w:rPr>
      </w:pPr>
      <w:bookmarkStart w:id="29" w:name="_ETM_Q1_450351"/>
      <w:bookmarkStart w:id="30" w:name="_ETM_Q1_469222"/>
      <w:bookmarkEnd w:id="29"/>
      <w:bookmarkEnd w:id="30"/>
      <w:r>
        <w:rPr>
          <w:rFonts w:hint="cs"/>
          <w:rtl/>
        </w:rPr>
        <w:t xml:space="preserve">שלא לדבר, כמו שאמרה לי עורכת דין שדיברתי </w:t>
      </w:r>
      <w:proofErr w:type="spellStart"/>
      <w:r>
        <w:rPr>
          <w:rFonts w:hint="cs"/>
          <w:rtl/>
        </w:rPr>
        <w:t>איתה</w:t>
      </w:r>
      <w:proofErr w:type="spellEnd"/>
      <w:r>
        <w:rPr>
          <w:rFonts w:hint="cs"/>
          <w:rtl/>
        </w:rPr>
        <w:t xml:space="preserve"> לפני שנכנסתי לדיון </w:t>
      </w:r>
      <w:r>
        <w:rPr>
          <w:rtl/>
        </w:rPr>
        <w:t>–</w:t>
      </w:r>
      <w:r>
        <w:rPr>
          <w:rFonts w:hint="cs"/>
          <w:rtl/>
        </w:rPr>
        <w:t xml:space="preserve"> מאלצים אותנו עדיין להשתמש בפקסים. </w:t>
      </w:r>
    </w:p>
    <w:p w:rsidR="00D854BE" w:rsidRDefault="00D854BE" w:rsidP="00D854BE">
      <w:pPr>
        <w:rPr>
          <w:rtl/>
        </w:rPr>
      </w:pPr>
      <w:bookmarkStart w:id="31" w:name="_ETM_Q1_469535"/>
      <w:bookmarkStart w:id="32" w:name="_ETM_Q1_469618"/>
      <w:bookmarkStart w:id="33" w:name="_ETM_Q1_471659"/>
      <w:bookmarkEnd w:id="31"/>
      <w:bookmarkEnd w:id="32"/>
      <w:bookmarkEnd w:id="33"/>
    </w:p>
    <w:p w:rsidR="00D854BE" w:rsidRDefault="00D854BE" w:rsidP="00D854BE">
      <w:pPr>
        <w:pStyle w:val="a4"/>
        <w:keepNext/>
        <w:rPr>
          <w:rtl/>
        </w:rPr>
      </w:pPr>
      <w:bookmarkStart w:id="34" w:name="ET_speaker_6527_7"/>
      <w:r w:rsidRPr="00D854BE">
        <w:rPr>
          <w:rStyle w:val="TagStyle"/>
          <w:rtl/>
        </w:rPr>
        <w:t xml:space="preserve"> &lt;&lt; דובר &gt;&gt; </w:t>
      </w:r>
      <w:r>
        <w:rPr>
          <w:rtl/>
        </w:rPr>
        <w:t>צגה מלקו (הליכוד):</w:t>
      </w:r>
      <w:r w:rsidRPr="00D854BE">
        <w:rPr>
          <w:rStyle w:val="TagStyle"/>
          <w:rtl/>
        </w:rPr>
        <w:t xml:space="preserve"> &lt;&lt; דובר &gt;&gt;</w:t>
      </w:r>
      <w:r>
        <w:rPr>
          <w:rtl/>
        </w:rPr>
        <w:t xml:space="preserve">   </w:t>
      </w:r>
      <w:bookmarkEnd w:id="34"/>
    </w:p>
    <w:p w:rsidR="00D854BE" w:rsidRDefault="00D854BE" w:rsidP="00D854BE">
      <w:pPr>
        <w:pStyle w:val="KeepWithNext"/>
        <w:rPr>
          <w:rtl/>
        </w:rPr>
      </w:pPr>
    </w:p>
    <w:p w:rsidR="00D854BE" w:rsidRDefault="00B84EC5" w:rsidP="00D854BE">
      <w:pPr>
        <w:rPr>
          <w:rtl/>
        </w:rPr>
      </w:pPr>
      <w:bookmarkStart w:id="35" w:name="_ETM_Q1_472111"/>
      <w:bookmarkStart w:id="36" w:name="_ETM_Q1_472170"/>
      <w:bookmarkEnd w:id="35"/>
      <w:bookmarkEnd w:id="36"/>
      <w:r>
        <w:rPr>
          <w:rFonts w:hint="cs"/>
          <w:rtl/>
        </w:rPr>
        <w:t xml:space="preserve">בדיוק. אז הצעת החוק הזאת אינה עניין של ימין ושמאל </w:t>
      </w:r>
      <w:r>
        <w:rPr>
          <w:rtl/>
        </w:rPr>
        <w:t>–</w:t>
      </w:r>
      <w:r>
        <w:rPr>
          <w:rFonts w:hint="cs"/>
          <w:rtl/>
        </w:rPr>
        <w:t xml:space="preserve"> זה כל אזרחי מדינת ישראל, לא קואליציה ולא אופוזיציה. היא משקפת את ערכי היסוד של אזרחי מדינת </w:t>
      </w:r>
      <w:bookmarkStart w:id="37" w:name="_ETM_Q1_125981"/>
      <w:bookmarkEnd w:id="37"/>
      <w:r>
        <w:rPr>
          <w:rFonts w:hint="cs"/>
          <w:rtl/>
        </w:rPr>
        <w:t xml:space="preserve">ישראל, של החברה הישראלית: </w:t>
      </w:r>
      <w:r w:rsidR="00D854BE">
        <w:rPr>
          <w:rFonts w:hint="cs"/>
          <w:rtl/>
        </w:rPr>
        <w:t xml:space="preserve">דאגה לחלשים, </w:t>
      </w:r>
      <w:r>
        <w:rPr>
          <w:rFonts w:hint="cs"/>
          <w:rtl/>
        </w:rPr>
        <w:t xml:space="preserve">סולידריות ושימוש מושכל בחדשנות לטובת הכלל. </w:t>
      </w:r>
      <w:r w:rsidR="00D854BE">
        <w:rPr>
          <w:rFonts w:hint="cs"/>
          <w:rtl/>
        </w:rPr>
        <w:t>אנחנו צריכים מ</w:t>
      </w:r>
      <w:bookmarkStart w:id="38" w:name="_ETM_Q1_486085"/>
      <w:bookmarkEnd w:id="38"/>
      <w:r>
        <w:rPr>
          <w:rFonts w:hint="cs"/>
          <w:rtl/>
        </w:rPr>
        <w:t xml:space="preserve">שהו לחברה, </w:t>
      </w:r>
      <w:bookmarkStart w:id="39" w:name="_ETM_Q1_143574"/>
      <w:bookmarkEnd w:id="39"/>
      <w:r>
        <w:rPr>
          <w:rFonts w:hint="cs"/>
          <w:rtl/>
        </w:rPr>
        <w:t xml:space="preserve">לתקן אי צדק ולהקל את החיים. </w:t>
      </w:r>
      <w:r w:rsidR="00D854BE">
        <w:rPr>
          <w:rFonts w:hint="cs"/>
          <w:rtl/>
        </w:rPr>
        <w:t xml:space="preserve">לא יכול להיות שאנשים ילכו לבנק וימשכו 500 </w:t>
      </w:r>
      <w:bookmarkStart w:id="40" w:name="_ETM_Q1_498485"/>
      <w:bookmarkEnd w:id="40"/>
      <w:r>
        <w:rPr>
          <w:rFonts w:hint="cs"/>
          <w:rtl/>
        </w:rPr>
        <w:t xml:space="preserve">שקל ועוד 500 שקל ולמחרת עוד 500 </w:t>
      </w:r>
      <w:bookmarkStart w:id="41" w:name="_ETM_Q1_158299"/>
      <w:bookmarkEnd w:id="41"/>
      <w:r>
        <w:rPr>
          <w:rFonts w:hint="cs"/>
          <w:rtl/>
        </w:rPr>
        <w:t xml:space="preserve">שקל וכך עוד יומיים ועוד שלושה כדי לקנות </w:t>
      </w:r>
      <w:bookmarkStart w:id="42" w:name="_ETM_Q1_156956"/>
      <w:bookmarkEnd w:id="42"/>
      <w:r>
        <w:rPr>
          <w:rFonts w:hint="cs"/>
          <w:rtl/>
        </w:rPr>
        <w:t xml:space="preserve">תרופה. זה פשוט לא ייאמן. </w:t>
      </w:r>
    </w:p>
    <w:p w:rsidR="00B84EC5" w:rsidRDefault="00B84EC5" w:rsidP="00D854BE">
      <w:pPr>
        <w:rPr>
          <w:rtl/>
        </w:rPr>
      </w:pPr>
      <w:bookmarkStart w:id="43" w:name="_ETM_Q1_167644"/>
      <w:bookmarkStart w:id="44" w:name="_ETM_Q1_167790"/>
      <w:bookmarkEnd w:id="43"/>
      <w:bookmarkEnd w:id="44"/>
    </w:p>
    <w:p w:rsidR="00B84EC5" w:rsidRDefault="00B84EC5" w:rsidP="00D854BE">
      <w:pPr>
        <w:rPr>
          <w:rtl/>
        </w:rPr>
      </w:pPr>
      <w:bookmarkStart w:id="45" w:name="_ETM_Q1_167828"/>
      <w:bookmarkStart w:id="46" w:name="_ETM_Q1_167937"/>
      <w:bookmarkEnd w:id="45"/>
      <w:bookmarkEnd w:id="46"/>
      <w:r>
        <w:rPr>
          <w:rFonts w:hint="cs"/>
          <w:rtl/>
        </w:rPr>
        <w:t xml:space="preserve">כשפנה אליי האדון שנמצא </w:t>
      </w:r>
      <w:bookmarkStart w:id="47" w:name="_ETM_Q1_167711"/>
      <w:bookmarkEnd w:id="47"/>
      <w:r>
        <w:rPr>
          <w:rFonts w:hint="cs"/>
          <w:rtl/>
        </w:rPr>
        <w:t>פה - -</w:t>
      </w:r>
    </w:p>
    <w:p w:rsidR="00B84EC5" w:rsidRDefault="00B84EC5" w:rsidP="00B84EC5">
      <w:pPr>
        <w:pStyle w:val="KeepWithNext"/>
        <w:rPr>
          <w:rtl/>
        </w:rPr>
      </w:pPr>
    </w:p>
    <w:p w:rsidR="00B84EC5" w:rsidRDefault="00B84EC5" w:rsidP="00B84EC5">
      <w:pPr>
        <w:pStyle w:val="af6"/>
        <w:keepNext/>
        <w:rPr>
          <w:rtl/>
        </w:rPr>
      </w:pPr>
      <w:bookmarkStart w:id="48" w:name="ET_yor_6158_126"/>
      <w:r w:rsidRPr="00B84EC5">
        <w:rPr>
          <w:rStyle w:val="TagStyle"/>
          <w:rtl/>
        </w:rPr>
        <w:t xml:space="preserve"> &lt;&lt; יור &gt;&gt; </w:t>
      </w:r>
      <w:r>
        <w:rPr>
          <w:rtl/>
        </w:rPr>
        <w:t>היו"ר אפרת רייטן מרום:</w:t>
      </w:r>
      <w:r w:rsidRPr="00B84EC5">
        <w:rPr>
          <w:rStyle w:val="TagStyle"/>
          <w:rtl/>
        </w:rPr>
        <w:t xml:space="preserve"> &lt;&lt; יור &gt;&gt;</w:t>
      </w:r>
      <w:r>
        <w:rPr>
          <w:rtl/>
        </w:rPr>
        <w:t xml:space="preserve">   </w:t>
      </w:r>
      <w:bookmarkEnd w:id="48"/>
    </w:p>
    <w:p w:rsidR="00B84EC5" w:rsidRDefault="00B84EC5" w:rsidP="00B84EC5">
      <w:pPr>
        <w:pStyle w:val="KeepWithNext"/>
        <w:rPr>
          <w:rtl/>
        </w:rPr>
      </w:pPr>
    </w:p>
    <w:p w:rsidR="00B84EC5" w:rsidRPr="00B84EC5" w:rsidRDefault="00B84EC5" w:rsidP="00B84EC5">
      <w:pPr>
        <w:rPr>
          <w:rtl/>
        </w:rPr>
      </w:pPr>
      <w:r>
        <w:rPr>
          <w:rFonts w:hint="cs"/>
          <w:rtl/>
        </w:rPr>
        <w:t xml:space="preserve">מה שמך, אדוני? </w:t>
      </w:r>
    </w:p>
    <w:p w:rsidR="00D854BE" w:rsidRDefault="00D854BE" w:rsidP="00D854BE">
      <w:pPr>
        <w:rPr>
          <w:rtl/>
        </w:rPr>
      </w:pPr>
      <w:bookmarkStart w:id="49" w:name="_ETM_Q1_521019"/>
      <w:bookmarkStart w:id="50" w:name="_ETM_Q1_521105"/>
      <w:bookmarkStart w:id="51" w:name="_ETM_Q1_523285"/>
      <w:bookmarkEnd w:id="49"/>
      <w:bookmarkEnd w:id="50"/>
      <w:bookmarkEnd w:id="51"/>
    </w:p>
    <w:p w:rsidR="00D854BE" w:rsidRDefault="00D854BE" w:rsidP="00D854BE">
      <w:pPr>
        <w:pStyle w:val="af9"/>
        <w:keepNext/>
        <w:rPr>
          <w:rtl/>
        </w:rPr>
      </w:pPr>
      <w:bookmarkStart w:id="52" w:name="ET_guest_950509_8"/>
      <w:r w:rsidRPr="00D854BE">
        <w:rPr>
          <w:rStyle w:val="TagStyle"/>
          <w:rtl/>
        </w:rPr>
        <w:t xml:space="preserve"> &lt;&lt; אורח &gt;&gt; </w:t>
      </w:r>
      <w:r>
        <w:rPr>
          <w:rtl/>
        </w:rPr>
        <w:t>מרדכי אלוני:</w:t>
      </w:r>
      <w:r w:rsidRPr="00D854BE">
        <w:rPr>
          <w:rStyle w:val="TagStyle"/>
          <w:rtl/>
        </w:rPr>
        <w:t xml:space="preserve"> &lt;&lt; אורח &gt;&gt;</w:t>
      </w:r>
      <w:r>
        <w:rPr>
          <w:rtl/>
        </w:rPr>
        <w:t xml:space="preserve">   </w:t>
      </w:r>
      <w:bookmarkEnd w:id="52"/>
    </w:p>
    <w:p w:rsidR="00D854BE" w:rsidRDefault="00D854BE" w:rsidP="00D854BE">
      <w:pPr>
        <w:pStyle w:val="KeepWithNext"/>
        <w:rPr>
          <w:rtl/>
        </w:rPr>
      </w:pPr>
    </w:p>
    <w:p w:rsidR="00D854BE" w:rsidRDefault="00D854BE" w:rsidP="00D854BE">
      <w:pPr>
        <w:rPr>
          <w:rtl/>
        </w:rPr>
      </w:pPr>
      <w:bookmarkStart w:id="53" w:name="_ETM_Q1_523735"/>
      <w:bookmarkStart w:id="54" w:name="_ETM_Q1_523769"/>
      <w:bookmarkEnd w:id="53"/>
      <w:bookmarkEnd w:id="54"/>
      <w:r>
        <w:rPr>
          <w:rFonts w:hint="cs"/>
          <w:rtl/>
        </w:rPr>
        <w:t xml:space="preserve">מוטי אלון. </w:t>
      </w:r>
    </w:p>
    <w:p w:rsidR="00D854BE" w:rsidRDefault="00D854BE" w:rsidP="00D854BE">
      <w:pPr>
        <w:rPr>
          <w:rtl/>
        </w:rPr>
      </w:pPr>
      <w:bookmarkStart w:id="55" w:name="_ETM_Q1_526185"/>
      <w:bookmarkStart w:id="56" w:name="_ETM_Q1_526286"/>
      <w:bookmarkStart w:id="57" w:name="_ETM_Q1_527668"/>
      <w:bookmarkEnd w:id="55"/>
      <w:bookmarkEnd w:id="56"/>
      <w:bookmarkEnd w:id="57"/>
    </w:p>
    <w:p w:rsidR="00D854BE" w:rsidRDefault="00D854BE" w:rsidP="00D854BE">
      <w:pPr>
        <w:pStyle w:val="a4"/>
        <w:keepNext/>
        <w:rPr>
          <w:rtl/>
        </w:rPr>
      </w:pPr>
      <w:bookmarkStart w:id="58" w:name="ET_speaker_6527_9"/>
      <w:r w:rsidRPr="00D854BE">
        <w:rPr>
          <w:rStyle w:val="TagStyle"/>
          <w:rtl/>
        </w:rPr>
        <w:t xml:space="preserve"> &lt;&lt; דובר &gt;&gt; </w:t>
      </w:r>
      <w:r>
        <w:rPr>
          <w:rtl/>
        </w:rPr>
        <w:t>צגה מלקו (הליכוד):</w:t>
      </w:r>
      <w:r w:rsidRPr="00D854BE">
        <w:rPr>
          <w:rStyle w:val="TagStyle"/>
          <w:rtl/>
        </w:rPr>
        <w:t xml:space="preserve"> &lt;&lt; דובר &gt;&gt;</w:t>
      </w:r>
      <w:r>
        <w:rPr>
          <w:rtl/>
        </w:rPr>
        <w:t xml:space="preserve">   </w:t>
      </w:r>
      <w:bookmarkEnd w:id="58"/>
    </w:p>
    <w:p w:rsidR="00D854BE" w:rsidRDefault="00D854BE" w:rsidP="00D854BE">
      <w:pPr>
        <w:pStyle w:val="KeepWithNext"/>
        <w:rPr>
          <w:rtl/>
        </w:rPr>
      </w:pPr>
    </w:p>
    <w:p w:rsidR="00D854BE" w:rsidRDefault="00B84EC5" w:rsidP="00B84EC5">
      <w:pPr>
        <w:rPr>
          <w:rtl/>
        </w:rPr>
      </w:pPr>
      <w:bookmarkStart w:id="59" w:name="_ETM_Q1_528085"/>
      <w:bookmarkStart w:id="60" w:name="_ETM_Q1_528119"/>
      <w:bookmarkEnd w:id="59"/>
      <w:bookmarkEnd w:id="60"/>
      <w:r>
        <w:rPr>
          <w:rFonts w:hint="cs"/>
          <w:rtl/>
        </w:rPr>
        <w:t xml:space="preserve">כשמוטי פנה אליי בתחילת דרכי בכנסת, יש דברים שמצד אחד מערערים את </w:t>
      </w:r>
      <w:bookmarkStart w:id="61" w:name="_ETM_Q1_180412"/>
      <w:bookmarkEnd w:id="61"/>
      <w:r>
        <w:rPr>
          <w:rFonts w:hint="cs"/>
          <w:rtl/>
        </w:rPr>
        <w:t xml:space="preserve">הביטחון העצמי, אז אמרתי שאקרא שוב את החוק. א', </w:t>
      </w:r>
      <w:r w:rsidR="00D854BE">
        <w:rPr>
          <w:rFonts w:hint="cs"/>
          <w:rtl/>
        </w:rPr>
        <w:t xml:space="preserve">אני לא עורכת דין </w:t>
      </w:r>
      <w:bookmarkStart w:id="62" w:name="_ETM_Q1_530019"/>
      <w:bookmarkEnd w:id="62"/>
      <w:r>
        <w:rPr>
          <w:rFonts w:hint="cs"/>
          <w:rtl/>
        </w:rPr>
        <w:t xml:space="preserve">ולא משפטנית, </w:t>
      </w:r>
      <w:bookmarkStart w:id="63" w:name="_ETM_Q1_185672"/>
      <w:bookmarkEnd w:id="63"/>
      <w:r>
        <w:rPr>
          <w:rFonts w:hint="cs"/>
          <w:rtl/>
        </w:rPr>
        <w:t xml:space="preserve">ו-ב' עברית היא לא שפת האם שלי אז חשבתי שאני לא מבינה נכון. וגם לפי הסיפור שלו, שהוא פנה כמה פעמים לחברי כנסת ולא התקדם שום דבר, אז </w:t>
      </w:r>
      <w:bookmarkStart w:id="64" w:name="_ETM_Q1_196880"/>
      <w:bookmarkEnd w:id="64"/>
      <w:r>
        <w:rPr>
          <w:rFonts w:hint="cs"/>
          <w:rtl/>
        </w:rPr>
        <w:t xml:space="preserve">אמרתי, מי אני שאעשה את זה? אבל, כנראה, </w:t>
      </w:r>
      <w:r w:rsidR="00D854BE">
        <w:rPr>
          <w:rFonts w:hint="cs"/>
          <w:rtl/>
        </w:rPr>
        <w:t xml:space="preserve">הגיע הזמן. </w:t>
      </w:r>
    </w:p>
    <w:p w:rsidR="00D854BE" w:rsidRDefault="00D854BE" w:rsidP="00D854BE">
      <w:pPr>
        <w:rPr>
          <w:rtl/>
        </w:rPr>
      </w:pPr>
      <w:bookmarkStart w:id="65" w:name="_ETM_Q1_551752"/>
      <w:bookmarkStart w:id="66" w:name="_ETM_Q1_551853"/>
      <w:bookmarkEnd w:id="65"/>
      <w:bookmarkEnd w:id="66"/>
    </w:p>
    <w:p w:rsidR="00D854BE" w:rsidRDefault="00D854BE" w:rsidP="00D854BE">
      <w:pPr>
        <w:pStyle w:val="af6"/>
        <w:keepNext/>
        <w:rPr>
          <w:rtl/>
        </w:rPr>
      </w:pPr>
      <w:bookmarkStart w:id="67" w:name="ET_yor_6158_10"/>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67"/>
    </w:p>
    <w:p w:rsidR="00D854BE" w:rsidRDefault="00D854BE" w:rsidP="00D854BE">
      <w:pPr>
        <w:pStyle w:val="KeepWithNext"/>
        <w:rPr>
          <w:rtl/>
        </w:rPr>
      </w:pPr>
    </w:p>
    <w:p w:rsidR="00B84EC5" w:rsidRDefault="00B84EC5" w:rsidP="00D854BE">
      <w:pPr>
        <w:rPr>
          <w:rtl/>
        </w:rPr>
      </w:pPr>
      <w:bookmarkStart w:id="68" w:name="_ETM_Q1_552552"/>
      <w:bookmarkEnd w:id="68"/>
      <w:r>
        <w:rPr>
          <w:rFonts w:hint="cs"/>
          <w:rtl/>
        </w:rPr>
        <w:t xml:space="preserve">בואו </w:t>
      </w:r>
      <w:bookmarkStart w:id="69" w:name="_ETM_Q1_204343"/>
      <w:bookmarkEnd w:id="69"/>
      <w:r>
        <w:rPr>
          <w:rFonts w:hint="cs"/>
          <w:rtl/>
        </w:rPr>
        <w:t xml:space="preserve">נראה למה זה נתקע כל כך הרבה שנים </w:t>
      </w:r>
      <w:r>
        <w:rPr>
          <w:rtl/>
        </w:rPr>
        <w:t>–</w:t>
      </w:r>
      <w:r>
        <w:rPr>
          <w:rFonts w:hint="cs"/>
          <w:rtl/>
        </w:rPr>
        <w:t xml:space="preserve"> מי </w:t>
      </w:r>
      <w:bookmarkStart w:id="70" w:name="_ETM_Q1_204788"/>
      <w:bookmarkEnd w:id="70"/>
      <w:r>
        <w:rPr>
          <w:rFonts w:hint="cs"/>
          <w:rtl/>
        </w:rPr>
        <w:t xml:space="preserve">מתנגד ולמה. </w:t>
      </w:r>
    </w:p>
    <w:p w:rsidR="00D854BE" w:rsidRDefault="00D854BE" w:rsidP="00D854BE">
      <w:pPr>
        <w:rPr>
          <w:rtl/>
        </w:rPr>
      </w:pPr>
      <w:bookmarkStart w:id="71" w:name="_ETM_Q1_204331"/>
      <w:bookmarkStart w:id="72" w:name="_ETM_Q1_204381"/>
      <w:bookmarkStart w:id="73" w:name="_ETM_Q1_204827"/>
      <w:bookmarkStart w:id="74" w:name="_ETM_Q1_557053"/>
      <w:bookmarkStart w:id="75" w:name="_ETM_Q1_557136"/>
      <w:bookmarkStart w:id="76" w:name="_ETM_Q1_559486"/>
      <w:bookmarkEnd w:id="71"/>
      <w:bookmarkEnd w:id="72"/>
      <w:bookmarkEnd w:id="73"/>
      <w:bookmarkEnd w:id="74"/>
      <w:bookmarkEnd w:id="75"/>
      <w:bookmarkEnd w:id="76"/>
    </w:p>
    <w:p w:rsidR="00D854BE" w:rsidRDefault="00D854BE" w:rsidP="00D854BE">
      <w:pPr>
        <w:pStyle w:val="a4"/>
        <w:keepNext/>
        <w:rPr>
          <w:rtl/>
        </w:rPr>
      </w:pPr>
      <w:bookmarkStart w:id="77" w:name="ET_speaker_6527_11"/>
      <w:r w:rsidRPr="00D854BE">
        <w:rPr>
          <w:rStyle w:val="TagStyle"/>
          <w:rtl/>
        </w:rPr>
        <w:lastRenderedPageBreak/>
        <w:t xml:space="preserve"> &lt;&lt; דובר &gt;&gt; </w:t>
      </w:r>
      <w:r>
        <w:rPr>
          <w:rtl/>
        </w:rPr>
        <w:t>צגה מלקו (הליכוד):</w:t>
      </w:r>
      <w:r w:rsidRPr="00D854BE">
        <w:rPr>
          <w:rStyle w:val="TagStyle"/>
          <w:rtl/>
        </w:rPr>
        <w:t xml:space="preserve"> &lt;&lt; דובר &gt;&gt;</w:t>
      </w:r>
      <w:r>
        <w:rPr>
          <w:rtl/>
        </w:rPr>
        <w:t xml:space="preserve">   </w:t>
      </w:r>
      <w:bookmarkEnd w:id="77"/>
    </w:p>
    <w:p w:rsidR="00D854BE" w:rsidRDefault="00D854BE" w:rsidP="00D854BE">
      <w:pPr>
        <w:pStyle w:val="KeepWithNext"/>
        <w:rPr>
          <w:rtl/>
        </w:rPr>
      </w:pPr>
    </w:p>
    <w:p w:rsidR="00B84EC5" w:rsidRDefault="00D854BE" w:rsidP="00D854BE">
      <w:pPr>
        <w:rPr>
          <w:rtl/>
        </w:rPr>
      </w:pPr>
      <w:bookmarkStart w:id="78" w:name="_ETM_Q1_559869"/>
      <w:bookmarkStart w:id="79" w:name="_ETM_Q1_559903"/>
      <w:bookmarkEnd w:id="78"/>
      <w:bookmarkEnd w:id="79"/>
      <w:r>
        <w:rPr>
          <w:rFonts w:hint="cs"/>
          <w:rtl/>
        </w:rPr>
        <w:t xml:space="preserve">לאנשים לא </w:t>
      </w:r>
      <w:bookmarkStart w:id="80" w:name="_ETM_Q1_561886"/>
      <w:bookmarkEnd w:id="80"/>
      <w:r>
        <w:rPr>
          <w:rFonts w:hint="cs"/>
          <w:rtl/>
        </w:rPr>
        <w:t xml:space="preserve">אכפת. </w:t>
      </w:r>
      <w:r w:rsidR="00B84EC5">
        <w:rPr>
          <w:rFonts w:hint="cs"/>
          <w:rtl/>
        </w:rPr>
        <w:t xml:space="preserve">מדובר באנשים שזקוקים לנו, באוכלוסיות שצריכות </w:t>
      </w:r>
      <w:bookmarkStart w:id="81" w:name="_ETM_Q1_210267"/>
      <w:bookmarkEnd w:id="81"/>
      <w:r w:rsidR="00B84EC5">
        <w:rPr>
          <w:rFonts w:hint="cs"/>
          <w:rtl/>
        </w:rPr>
        <w:t xml:space="preserve">עזרה. אם זאת לא אוכלוסייה חלשה לא צריכים אותנו. לכן </w:t>
      </w:r>
      <w:bookmarkStart w:id="82" w:name="_ETM_Q1_215480"/>
      <w:bookmarkEnd w:id="82"/>
      <w:r w:rsidR="00B84EC5">
        <w:rPr>
          <w:rFonts w:hint="cs"/>
          <w:rtl/>
        </w:rPr>
        <w:t xml:space="preserve">זה כל כך חשוב. </w:t>
      </w:r>
      <w:bookmarkStart w:id="83" w:name="_ETM_Q1_218329"/>
      <w:bookmarkEnd w:id="83"/>
    </w:p>
    <w:p w:rsidR="00B84EC5" w:rsidRDefault="00B84EC5" w:rsidP="00D854BE">
      <w:pPr>
        <w:rPr>
          <w:rtl/>
        </w:rPr>
      </w:pPr>
      <w:bookmarkStart w:id="84" w:name="_ETM_Q1_218370"/>
      <w:bookmarkStart w:id="85" w:name="_ETM_Q1_218456"/>
      <w:bookmarkEnd w:id="84"/>
      <w:bookmarkEnd w:id="85"/>
    </w:p>
    <w:p w:rsidR="00D854BE" w:rsidRDefault="00B84EC5" w:rsidP="00B84EC5">
      <w:pPr>
        <w:rPr>
          <w:rtl/>
        </w:rPr>
      </w:pPr>
      <w:bookmarkStart w:id="86" w:name="_ETM_Q1_218534"/>
      <w:bookmarkEnd w:id="86"/>
      <w:r>
        <w:rPr>
          <w:rFonts w:hint="cs"/>
          <w:rtl/>
        </w:rPr>
        <w:t xml:space="preserve">האחריות שלנו לחברה היא דאגה לחלשים. יש לנו </w:t>
      </w:r>
      <w:bookmarkStart w:id="87" w:name="_ETM_Q1_221189"/>
      <w:bookmarkEnd w:id="87"/>
      <w:r>
        <w:rPr>
          <w:rFonts w:hint="cs"/>
          <w:rtl/>
        </w:rPr>
        <w:t>אחריות. במיוחד כא</w:t>
      </w:r>
      <w:r w:rsidR="00D854BE">
        <w:rPr>
          <w:rFonts w:hint="cs"/>
          <w:rtl/>
        </w:rPr>
        <w:t xml:space="preserve">ב לי, </w:t>
      </w:r>
      <w:r>
        <w:rPr>
          <w:rFonts w:hint="cs"/>
          <w:rtl/>
        </w:rPr>
        <w:t>ש</w:t>
      </w:r>
      <w:r w:rsidR="00D854BE">
        <w:rPr>
          <w:rFonts w:hint="cs"/>
          <w:rtl/>
        </w:rPr>
        <w:t xml:space="preserve">אנשים שקיבלו </w:t>
      </w:r>
      <w:bookmarkStart w:id="88" w:name="_ETM_Q1_572836"/>
      <w:bookmarkEnd w:id="88"/>
      <w:r>
        <w:rPr>
          <w:rFonts w:hint="cs"/>
          <w:rtl/>
        </w:rPr>
        <w:t xml:space="preserve">סיוע מביטוח לאומי והיו אפוטרופוס כבר 30 שנה </w:t>
      </w:r>
      <w:r>
        <w:rPr>
          <w:rtl/>
        </w:rPr>
        <w:t>–</w:t>
      </w:r>
      <w:r>
        <w:rPr>
          <w:rFonts w:hint="cs"/>
          <w:rtl/>
        </w:rPr>
        <w:t xml:space="preserve"> </w:t>
      </w:r>
      <w:bookmarkStart w:id="89" w:name="_ETM_Q1_238872"/>
      <w:bookmarkEnd w:id="89"/>
      <w:r>
        <w:rPr>
          <w:rFonts w:hint="cs"/>
          <w:rtl/>
        </w:rPr>
        <w:t>ההורים מזדקנים וה</w:t>
      </w:r>
      <w:r w:rsidR="00D854BE">
        <w:rPr>
          <w:rFonts w:hint="cs"/>
          <w:rtl/>
        </w:rPr>
        <w:t>ילדים מתבגרים</w:t>
      </w:r>
      <w:r>
        <w:rPr>
          <w:rFonts w:hint="cs"/>
          <w:rtl/>
        </w:rPr>
        <w:t>, וההורים צריכים ללכת לבנק למשוך את הכסף.</w:t>
      </w:r>
      <w:r w:rsidR="00D854BE">
        <w:rPr>
          <w:rFonts w:hint="cs"/>
          <w:rtl/>
        </w:rPr>
        <w:t xml:space="preserve"> גם הי</w:t>
      </w:r>
      <w:bookmarkStart w:id="90" w:name="_ETM_Q1_585152"/>
      <w:bookmarkEnd w:id="90"/>
      <w:r>
        <w:rPr>
          <w:rFonts w:hint="cs"/>
          <w:rtl/>
        </w:rPr>
        <w:t>ום בגלל ה</w:t>
      </w:r>
      <w:r w:rsidR="00D854BE">
        <w:rPr>
          <w:rFonts w:hint="cs"/>
          <w:rtl/>
        </w:rPr>
        <w:t xml:space="preserve">טכנולוגיה </w:t>
      </w:r>
      <w:r>
        <w:rPr>
          <w:rFonts w:hint="cs"/>
          <w:rtl/>
        </w:rPr>
        <w:t>יש צמצום של</w:t>
      </w:r>
      <w:r w:rsidR="00D854BE">
        <w:rPr>
          <w:rFonts w:hint="cs"/>
          <w:rtl/>
        </w:rPr>
        <w:t xml:space="preserve"> סניפי בנק. </w:t>
      </w:r>
      <w:r>
        <w:rPr>
          <w:rFonts w:hint="cs"/>
          <w:rtl/>
        </w:rPr>
        <w:t xml:space="preserve">פעם אנשים היו חוצים את הכביש והבנק היה מעבר </w:t>
      </w:r>
      <w:bookmarkStart w:id="91" w:name="_ETM_Q1_246594"/>
      <w:bookmarkEnd w:id="91"/>
      <w:r>
        <w:rPr>
          <w:rFonts w:hint="cs"/>
          <w:rtl/>
        </w:rPr>
        <w:t>לכביש, ועכשיו הם צריכים לקחת שני קווי אוטובוס.</w:t>
      </w:r>
    </w:p>
    <w:p w:rsidR="00D854BE" w:rsidRDefault="00D854BE" w:rsidP="00D854BE">
      <w:pPr>
        <w:rPr>
          <w:rtl/>
        </w:rPr>
      </w:pPr>
      <w:bookmarkStart w:id="92" w:name="_ETM_Q1_593303"/>
      <w:bookmarkStart w:id="93" w:name="_ETM_Q1_593403"/>
      <w:bookmarkEnd w:id="92"/>
      <w:bookmarkEnd w:id="93"/>
    </w:p>
    <w:p w:rsidR="00D854BE" w:rsidRDefault="00D854BE" w:rsidP="00D854BE">
      <w:pPr>
        <w:pStyle w:val="af6"/>
        <w:keepNext/>
        <w:rPr>
          <w:rtl/>
        </w:rPr>
      </w:pPr>
      <w:bookmarkStart w:id="94" w:name="ET_yor_6158_12"/>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94"/>
    </w:p>
    <w:p w:rsidR="00D854BE" w:rsidRDefault="00D854BE" w:rsidP="00D854BE">
      <w:pPr>
        <w:pStyle w:val="KeepWithNext"/>
        <w:rPr>
          <w:rtl/>
        </w:rPr>
      </w:pPr>
    </w:p>
    <w:p w:rsidR="00D854BE" w:rsidRDefault="00B84EC5" w:rsidP="00D854BE">
      <w:pPr>
        <w:rPr>
          <w:rtl/>
        </w:rPr>
      </w:pPr>
      <w:bookmarkStart w:id="95" w:name="_ETM_Q1_594085"/>
      <w:bookmarkEnd w:id="95"/>
      <w:r>
        <w:rPr>
          <w:rFonts w:hint="cs"/>
          <w:rtl/>
        </w:rPr>
        <w:t xml:space="preserve">נכון, </w:t>
      </w:r>
      <w:r w:rsidR="00D854BE">
        <w:rPr>
          <w:rFonts w:hint="cs"/>
          <w:rtl/>
        </w:rPr>
        <w:t xml:space="preserve">כי סגרו </w:t>
      </w:r>
      <w:bookmarkStart w:id="96" w:name="_ETM_Q1_595286"/>
      <w:bookmarkEnd w:id="96"/>
      <w:r w:rsidR="00D854BE">
        <w:rPr>
          <w:rFonts w:hint="cs"/>
          <w:rtl/>
        </w:rPr>
        <w:t xml:space="preserve">את הסניפים. </w:t>
      </w:r>
    </w:p>
    <w:p w:rsidR="00D854BE" w:rsidRDefault="00D854BE" w:rsidP="00D854BE">
      <w:pPr>
        <w:rPr>
          <w:rtl/>
        </w:rPr>
      </w:pPr>
      <w:bookmarkStart w:id="97" w:name="_ETM_Q1_598353"/>
      <w:bookmarkStart w:id="98" w:name="_ETM_Q1_598436"/>
      <w:bookmarkStart w:id="99" w:name="_ETM_Q1_599386"/>
      <w:bookmarkEnd w:id="97"/>
      <w:bookmarkEnd w:id="98"/>
      <w:bookmarkEnd w:id="99"/>
    </w:p>
    <w:p w:rsidR="00D854BE" w:rsidRDefault="00D854BE" w:rsidP="00D854BE">
      <w:pPr>
        <w:pStyle w:val="a4"/>
        <w:keepNext/>
        <w:rPr>
          <w:rtl/>
        </w:rPr>
      </w:pPr>
      <w:bookmarkStart w:id="100" w:name="ET_speaker_6527_13"/>
      <w:r w:rsidRPr="00D854BE">
        <w:rPr>
          <w:rStyle w:val="TagStyle"/>
          <w:rtl/>
        </w:rPr>
        <w:t xml:space="preserve"> &lt;&lt; דובר &gt;&gt; </w:t>
      </w:r>
      <w:r>
        <w:rPr>
          <w:rtl/>
        </w:rPr>
        <w:t>צגה מלקו (הליכוד):</w:t>
      </w:r>
      <w:r w:rsidRPr="00D854BE">
        <w:rPr>
          <w:rStyle w:val="TagStyle"/>
          <w:rtl/>
        </w:rPr>
        <w:t xml:space="preserve"> &lt;&lt; דובר &gt;&gt;</w:t>
      </w:r>
      <w:r>
        <w:rPr>
          <w:rtl/>
        </w:rPr>
        <w:t xml:space="preserve">   </w:t>
      </w:r>
      <w:bookmarkEnd w:id="100"/>
    </w:p>
    <w:p w:rsidR="00D854BE" w:rsidRDefault="00D854BE" w:rsidP="00D854BE">
      <w:pPr>
        <w:pStyle w:val="KeepWithNext"/>
        <w:rPr>
          <w:rtl/>
        </w:rPr>
      </w:pPr>
    </w:p>
    <w:p w:rsidR="00D854BE" w:rsidRDefault="00B84EC5" w:rsidP="00B84EC5">
      <w:pPr>
        <w:rPr>
          <w:rtl/>
        </w:rPr>
      </w:pPr>
      <w:bookmarkStart w:id="101" w:name="_ETM_Q1_599786"/>
      <w:bookmarkStart w:id="102" w:name="_ETM_Q1_599835"/>
      <w:bookmarkEnd w:id="101"/>
      <w:bookmarkEnd w:id="102"/>
      <w:r>
        <w:rPr>
          <w:rFonts w:hint="cs"/>
          <w:rtl/>
        </w:rPr>
        <w:t xml:space="preserve">בדיוק. לכן </w:t>
      </w:r>
      <w:bookmarkStart w:id="103" w:name="_ETM_Q1_254137"/>
      <w:bookmarkEnd w:id="103"/>
      <w:r>
        <w:rPr>
          <w:rFonts w:hint="cs"/>
          <w:rtl/>
        </w:rPr>
        <w:t>העניין הזה חשוב, וכולנו צריכים להירתם.</w:t>
      </w:r>
      <w:r w:rsidR="00D854BE">
        <w:rPr>
          <w:rFonts w:hint="cs"/>
          <w:rtl/>
        </w:rPr>
        <w:t xml:space="preserve"> כשפניתי לשר המשפטים </w:t>
      </w:r>
      <w:bookmarkStart w:id="104" w:name="_ETM_Q1_608636"/>
      <w:bookmarkEnd w:id="104"/>
      <w:r w:rsidR="00D854BE">
        <w:rPr>
          <w:rFonts w:hint="cs"/>
          <w:rtl/>
        </w:rPr>
        <w:t xml:space="preserve">הוא אמר, באמת לא חשבנו על זה. </w:t>
      </w:r>
      <w:r>
        <w:rPr>
          <w:rFonts w:hint="cs"/>
          <w:rtl/>
        </w:rPr>
        <w:t xml:space="preserve">אז יריב לוין, שר המשפטים וסגן ראש הממשלה, אמר דבר אחד: לא רק שזה מוצדק לתקן את החוק הזה, אלא </w:t>
      </w:r>
      <w:r w:rsidR="00D854BE">
        <w:rPr>
          <w:rFonts w:hint="cs"/>
          <w:rtl/>
        </w:rPr>
        <w:t xml:space="preserve">אנחנו צריכים </w:t>
      </w:r>
      <w:bookmarkStart w:id="105" w:name="_ETM_Q1_618120"/>
      <w:bookmarkEnd w:id="105"/>
      <w:r w:rsidR="00D854BE">
        <w:rPr>
          <w:rFonts w:hint="cs"/>
          <w:rtl/>
        </w:rPr>
        <w:t xml:space="preserve">להרחיב אותו לייפוי כוח. </w:t>
      </w:r>
    </w:p>
    <w:p w:rsidR="00D854BE" w:rsidRDefault="00D854BE" w:rsidP="00D854BE">
      <w:pPr>
        <w:rPr>
          <w:rtl/>
        </w:rPr>
      </w:pPr>
      <w:bookmarkStart w:id="106" w:name="_ETM_Q1_622053"/>
      <w:bookmarkStart w:id="107" w:name="_ETM_Q1_622137"/>
      <w:bookmarkEnd w:id="106"/>
      <w:bookmarkEnd w:id="107"/>
    </w:p>
    <w:p w:rsidR="00D854BE" w:rsidRDefault="00D854BE" w:rsidP="00D854BE">
      <w:pPr>
        <w:pStyle w:val="af6"/>
        <w:keepNext/>
        <w:rPr>
          <w:rtl/>
        </w:rPr>
      </w:pPr>
      <w:bookmarkStart w:id="108" w:name="ET_yor_6158_14"/>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108"/>
    </w:p>
    <w:p w:rsidR="00D854BE" w:rsidRDefault="00D854BE" w:rsidP="00D854BE">
      <w:pPr>
        <w:pStyle w:val="KeepWithNext"/>
        <w:rPr>
          <w:rtl/>
        </w:rPr>
      </w:pPr>
    </w:p>
    <w:p w:rsidR="00D854BE" w:rsidRDefault="00D854BE" w:rsidP="00D854BE">
      <w:pPr>
        <w:rPr>
          <w:rtl/>
        </w:rPr>
      </w:pPr>
      <w:bookmarkStart w:id="109" w:name="_ETM_Q1_622786"/>
      <w:bookmarkEnd w:id="109"/>
      <w:r>
        <w:rPr>
          <w:rFonts w:hint="cs"/>
          <w:rtl/>
        </w:rPr>
        <w:t xml:space="preserve">בכל מה שקשור לייפוי הכוח </w:t>
      </w:r>
      <w:bookmarkStart w:id="110" w:name="_ETM_Q1_628270"/>
      <w:bookmarkEnd w:id="110"/>
      <w:r>
        <w:rPr>
          <w:rFonts w:hint="cs"/>
          <w:rtl/>
        </w:rPr>
        <w:t xml:space="preserve">המתמשך. </w:t>
      </w:r>
      <w:r w:rsidR="00004005">
        <w:rPr>
          <w:rFonts w:hint="cs"/>
          <w:rtl/>
        </w:rPr>
        <w:t xml:space="preserve">ברור. </w:t>
      </w:r>
    </w:p>
    <w:p w:rsidR="00D854BE" w:rsidRDefault="00D854BE" w:rsidP="00D854BE">
      <w:pPr>
        <w:rPr>
          <w:rtl/>
        </w:rPr>
      </w:pPr>
      <w:bookmarkStart w:id="111" w:name="_ETM_Q1_640186"/>
      <w:bookmarkStart w:id="112" w:name="_ETM_Q1_640253"/>
      <w:bookmarkStart w:id="113" w:name="_ETM_Q1_642420"/>
      <w:bookmarkEnd w:id="111"/>
      <w:bookmarkEnd w:id="112"/>
      <w:bookmarkEnd w:id="113"/>
    </w:p>
    <w:p w:rsidR="00D854BE" w:rsidRDefault="00D854BE" w:rsidP="00D854BE">
      <w:pPr>
        <w:pStyle w:val="a4"/>
        <w:keepNext/>
        <w:rPr>
          <w:rtl/>
        </w:rPr>
      </w:pPr>
      <w:bookmarkStart w:id="114" w:name="ET_speaker_6527_16"/>
      <w:r w:rsidRPr="00D854BE">
        <w:rPr>
          <w:rStyle w:val="TagStyle"/>
          <w:rtl/>
        </w:rPr>
        <w:t xml:space="preserve"> &lt;&lt; דובר &gt;&gt; </w:t>
      </w:r>
      <w:r>
        <w:rPr>
          <w:rtl/>
        </w:rPr>
        <w:t>צגה מלקו (הליכוד):</w:t>
      </w:r>
      <w:r w:rsidRPr="00D854BE">
        <w:rPr>
          <w:rStyle w:val="TagStyle"/>
          <w:rtl/>
        </w:rPr>
        <w:t xml:space="preserve"> &lt;&lt; דובר &gt;&gt;</w:t>
      </w:r>
      <w:r>
        <w:rPr>
          <w:rtl/>
        </w:rPr>
        <w:t xml:space="preserve">   </w:t>
      </w:r>
      <w:bookmarkEnd w:id="114"/>
    </w:p>
    <w:p w:rsidR="00D854BE" w:rsidRDefault="00D854BE" w:rsidP="00D854BE">
      <w:pPr>
        <w:pStyle w:val="KeepWithNext"/>
        <w:rPr>
          <w:rtl/>
        </w:rPr>
      </w:pPr>
    </w:p>
    <w:p w:rsidR="00D854BE" w:rsidRDefault="00004005" w:rsidP="00D854BE">
      <w:pPr>
        <w:rPr>
          <w:rtl/>
        </w:rPr>
      </w:pPr>
      <w:bookmarkStart w:id="115" w:name="_ETM_Q1_642837"/>
      <w:bookmarkStart w:id="116" w:name="_ETM_Q1_642886"/>
      <w:bookmarkStart w:id="117" w:name="_ETM_Q1_640337"/>
      <w:bookmarkStart w:id="118" w:name="_ETM_Q1_640387"/>
      <w:bookmarkEnd w:id="115"/>
      <w:bookmarkEnd w:id="116"/>
      <w:bookmarkEnd w:id="117"/>
      <w:bookmarkEnd w:id="118"/>
      <w:r>
        <w:rPr>
          <w:rFonts w:hint="cs"/>
          <w:rtl/>
        </w:rPr>
        <w:t xml:space="preserve">נכון. אז </w:t>
      </w:r>
      <w:r w:rsidR="00D854BE">
        <w:rPr>
          <w:rFonts w:hint="cs"/>
          <w:rtl/>
        </w:rPr>
        <w:t xml:space="preserve">אני רואה את זה </w:t>
      </w:r>
      <w:r>
        <w:rPr>
          <w:rFonts w:hint="cs"/>
          <w:rtl/>
        </w:rPr>
        <w:t>כ</w:t>
      </w:r>
      <w:r w:rsidR="00D854BE">
        <w:rPr>
          <w:rFonts w:hint="cs"/>
          <w:rtl/>
        </w:rPr>
        <w:t xml:space="preserve">הזדמנות </w:t>
      </w:r>
      <w:r>
        <w:rPr>
          <w:rFonts w:hint="cs"/>
          <w:rtl/>
        </w:rPr>
        <w:t xml:space="preserve">שנפלה </w:t>
      </w:r>
      <w:r w:rsidR="00D854BE">
        <w:rPr>
          <w:rFonts w:hint="cs"/>
          <w:rtl/>
        </w:rPr>
        <w:t xml:space="preserve">בחלקנו. </w:t>
      </w:r>
      <w:r>
        <w:rPr>
          <w:rFonts w:hint="cs"/>
          <w:rtl/>
        </w:rPr>
        <w:t xml:space="preserve">אני אשמח מאוד שכמה שיותר מהר נזרז את זה ונעביר את החוק הזה במושב הנוכחי. </w:t>
      </w:r>
    </w:p>
    <w:p w:rsidR="00D854BE" w:rsidRDefault="00D854BE" w:rsidP="00D854BE">
      <w:pPr>
        <w:rPr>
          <w:rtl/>
        </w:rPr>
      </w:pPr>
      <w:bookmarkStart w:id="119" w:name="_ETM_Q1_635986"/>
      <w:bookmarkStart w:id="120" w:name="_ETM_Q1_636070"/>
      <w:bookmarkEnd w:id="119"/>
      <w:bookmarkEnd w:id="120"/>
    </w:p>
    <w:p w:rsidR="00D854BE" w:rsidRDefault="00D854BE" w:rsidP="00D854BE">
      <w:pPr>
        <w:pStyle w:val="af6"/>
        <w:keepNext/>
        <w:rPr>
          <w:rtl/>
        </w:rPr>
      </w:pPr>
      <w:bookmarkStart w:id="121" w:name="ET_yor_6158_15"/>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121"/>
    </w:p>
    <w:p w:rsidR="00D854BE" w:rsidRDefault="00D854BE" w:rsidP="00D854BE">
      <w:pPr>
        <w:pStyle w:val="KeepWithNext"/>
        <w:rPr>
          <w:rtl/>
        </w:rPr>
      </w:pPr>
    </w:p>
    <w:p w:rsidR="00D854BE" w:rsidRDefault="00004005" w:rsidP="00004005">
      <w:pPr>
        <w:rPr>
          <w:rtl/>
        </w:rPr>
      </w:pPr>
      <w:bookmarkStart w:id="122" w:name="_ETM_Q1_636786"/>
      <w:bookmarkEnd w:id="122"/>
      <w:r>
        <w:rPr>
          <w:rFonts w:hint="cs"/>
          <w:rtl/>
        </w:rPr>
        <w:t xml:space="preserve">אז, הנה, אנחנו רתומים. הלוואי שאוכל ללוות את חקיקת החוק הזה </w:t>
      </w:r>
      <w:bookmarkStart w:id="123" w:name="_ETM_Q1_300573"/>
      <w:bookmarkEnd w:id="123"/>
      <w:r>
        <w:rPr>
          <w:rFonts w:hint="cs"/>
          <w:rtl/>
        </w:rPr>
        <w:t xml:space="preserve">עד הקריאה השלישית. </w:t>
      </w:r>
      <w:r w:rsidR="00D854BE">
        <w:rPr>
          <w:rFonts w:hint="cs"/>
          <w:rtl/>
        </w:rPr>
        <w:t xml:space="preserve">נתחיל עם זה </w:t>
      </w:r>
      <w:bookmarkStart w:id="124" w:name="_ETM_Q1_646320"/>
      <w:bookmarkEnd w:id="124"/>
      <w:r w:rsidR="00D854BE">
        <w:rPr>
          <w:rFonts w:hint="cs"/>
          <w:rtl/>
        </w:rPr>
        <w:t>היום, כאמור</w:t>
      </w:r>
      <w:r>
        <w:rPr>
          <w:rFonts w:hint="cs"/>
          <w:rtl/>
        </w:rPr>
        <w:t>,</w:t>
      </w:r>
      <w:r w:rsidR="00D854BE">
        <w:rPr>
          <w:rFonts w:hint="cs"/>
          <w:rtl/>
        </w:rPr>
        <w:t xml:space="preserve"> ו</w:t>
      </w:r>
      <w:r>
        <w:rPr>
          <w:rFonts w:hint="cs"/>
          <w:rtl/>
        </w:rPr>
        <w:t xml:space="preserve">גם </w:t>
      </w:r>
      <w:r w:rsidR="00D854BE">
        <w:rPr>
          <w:rFonts w:hint="cs"/>
          <w:rtl/>
        </w:rPr>
        <w:t xml:space="preserve">נחכה ליושב-ראש ועדת החוקה שחוזר </w:t>
      </w:r>
      <w:r>
        <w:rPr>
          <w:rFonts w:hint="cs"/>
          <w:rtl/>
        </w:rPr>
        <w:t>רק מחר</w:t>
      </w:r>
      <w:r w:rsidR="00D854BE">
        <w:rPr>
          <w:rFonts w:hint="cs"/>
          <w:rtl/>
        </w:rPr>
        <w:t xml:space="preserve"> מחו"ל</w:t>
      </w:r>
      <w:bookmarkStart w:id="125" w:name="_ETM_Q1_658437"/>
      <w:bookmarkEnd w:id="125"/>
      <w:r>
        <w:rPr>
          <w:rFonts w:hint="cs"/>
          <w:rtl/>
        </w:rPr>
        <w:t xml:space="preserve"> ויוכל לקדם את החקיקה בהמשך. </w:t>
      </w:r>
    </w:p>
    <w:p w:rsidR="00004005" w:rsidRDefault="00004005" w:rsidP="00004005">
      <w:pPr>
        <w:rPr>
          <w:rtl/>
        </w:rPr>
      </w:pPr>
      <w:bookmarkStart w:id="126" w:name="_ETM_Q1_308229"/>
      <w:bookmarkStart w:id="127" w:name="_ETM_Q1_308331"/>
      <w:bookmarkEnd w:id="126"/>
      <w:bookmarkEnd w:id="127"/>
    </w:p>
    <w:p w:rsidR="00004005" w:rsidRDefault="00004005" w:rsidP="00004005">
      <w:pPr>
        <w:rPr>
          <w:rtl/>
        </w:rPr>
      </w:pPr>
      <w:bookmarkStart w:id="128" w:name="_ETM_Q1_308365"/>
      <w:bookmarkStart w:id="129" w:name="_ETM_Q1_308467"/>
      <w:bookmarkEnd w:id="128"/>
      <w:bookmarkEnd w:id="129"/>
      <w:r>
        <w:rPr>
          <w:rFonts w:hint="cs"/>
          <w:rtl/>
        </w:rPr>
        <w:t xml:space="preserve">נתחיל, קודם כול, בהסבר על התיקון בהצעת </w:t>
      </w:r>
      <w:bookmarkStart w:id="130" w:name="_ETM_Q1_310448"/>
      <w:bookmarkEnd w:id="130"/>
      <w:r>
        <w:rPr>
          <w:rFonts w:hint="cs"/>
          <w:rtl/>
        </w:rPr>
        <w:t xml:space="preserve">החוק, בבקשה. </w:t>
      </w:r>
    </w:p>
    <w:p w:rsidR="00D854BE" w:rsidRDefault="00D854BE" w:rsidP="00D854BE">
      <w:pPr>
        <w:rPr>
          <w:rtl/>
        </w:rPr>
      </w:pPr>
      <w:bookmarkStart w:id="131" w:name="_ETM_Q1_658687"/>
      <w:bookmarkStart w:id="132" w:name="_ETM_Q1_658769"/>
      <w:bookmarkEnd w:id="131"/>
      <w:bookmarkEnd w:id="132"/>
    </w:p>
    <w:p w:rsidR="00D854BE" w:rsidRDefault="00D854BE" w:rsidP="00D854BE">
      <w:pPr>
        <w:pStyle w:val="a4"/>
        <w:keepNext/>
        <w:rPr>
          <w:rtl/>
        </w:rPr>
      </w:pPr>
      <w:bookmarkStart w:id="133" w:name="ET_speaker_נועה_ברודסקי_לוי_17"/>
      <w:r w:rsidRPr="00D854BE">
        <w:rPr>
          <w:rStyle w:val="TagStyle"/>
          <w:rtl/>
        </w:rPr>
        <w:t xml:space="preserve"> &lt;&lt; דובר &gt;&gt; </w:t>
      </w:r>
      <w:r>
        <w:rPr>
          <w:rtl/>
        </w:rPr>
        <w:t>נועה ברודסקי לוי:</w:t>
      </w:r>
      <w:r w:rsidRPr="00D854BE">
        <w:rPr>
          <w:rStyle w:val="TagStyle"/>
          <w:rtl/>
        </w:rPr>
        <w:t xml:space="preserve"> &lt;&lt; דובר &gt;&gt;</w:t>
      </w:r>
      <w:r>
        <w:rPr>
          <w:rtl/>
        </w:rPr>
        <w:t xml:space="preserve">   </w:t>
      </w:r>
      <w:bookmarkEnd w:id="133"/>
    </w:p>
    <w:p w:rsidR="00D854BE" w:rsidRDefault="00D854BE" w:rsidP="00D854BE">
      <w:pPr>
        <w:pStyle w:val="KeepWithNext"/>
        <w:rPr>
          <w:rtl/>
        </w:rPr>
      </w:pPr>
    </w:p>
    <w:p w:rsidR="00004005" w:rsidRDefault="00004005" w:rsidP="00004005">
      <w:pPr>
        <w:rPr>
          <w:rtl/>
        </w:rPr>
      </w:pPr>
      <w:bookmarkStart w:id="134" w:name="_ETM_Q1_669737"/>
      <w:bookmarkEnd w:id="134"/>
      <w:r>
        <w:rPr>
          <w:rFonts w:hint="cs"/>
          <w:rtl/>
        </w:rPr>
        <w:t xml:space="preserve">שלום לכולם. הצעת החוק של חברת </w:t>
      </w:r>
      <w:bookmarkStart w:id="135" w:name="_ETM_Q1_322158"/>
      <w:bookmarkEnd w:id="135"/>
      <w:r>
        <w:rPr>
          <w:rFonts w:hint="cs"/>
          <w:rtl/>
        </w:rPr>
        <w:t xml:space="preserve">הכנסת צגה מלקו מציעה לקבוע שאפוטרופוס שמונה יוכל להשתמש בכל אמצעי התשלום </w:t>
      </w:r>
      <w:bookmarkStart w:id="136" w:name="_ETM_Q1_327293"/>
      <w:bookmarkEnd w:id="136"/>
      <w:r>
        <w:rPr>
          <w:rFonts w:hint="cs"/>
          <w:rtl/>
        </w:rPr>
        <w:t>ובכל הדרכים שקיימות היום לכל אחד אחר. חשוב להגיד ש</w:t>
      </w:r>
      <w:r w:rsidR="00D854BE">
        <w:rPr>
          <w:rFonts w:hint="cs"/>
          <w:rtl/>
        </w:rPr>
        <w:t xml:space="preserve">החוק לא מונע את </w:t>
      </w:r>
      <w:r>
        <w:rPr>
          <w:rFonts w:hint="cs"/>
          <w:rtl/>
        </w:rPr>
        <w:t xml:space="preserve">האפשרות הזאת </w:t>
      </w:r>
      <w:r w:rsidR="00D854BE">
        <w:rPr>
          <w:rFonts w:hint="cs"/>
          <w:rtl/>
        </w:rPr>
        <w:t xml:space="preserve">גם </w:t>
      </w:r>
      <w:bookmarkStart w:id="137" w:name="_ETM_Q1_685987"/>
      <w:bookmarkEnd w:id="137"/>
      <w:r w:rsidR="00D854BE">
        <w:rPr>
          <w:rFonts w:hint="cs"/>
          <w:rtl/>
        </w:rPr>
        <w:t>היום</w:t>
      </w:r>
      <w:bookmarkStart w:id="138" w:name="_ETM_Q1_336673"/>
      <w:bookmarkEnd w:id="138"/>
      <w:r>
        <w:rPr>
          <w:rFonts w:hint="cs"/>
          <w:rtl/>
        </w:rPr>
        <w:t>,</w:t>
      </w:r>
      <w:r w:rsidR="00D854BE">
        <w:rPr>
          <w:rFonts w:hint="cs"/>
          <w:rtl/>
        </w:rPr>
        <w:t xml:space="preserve"> ולכן כדאי שנבין מה הקשיים. אנחנו </w:t>
      </w:r>
      <w:bookmarkStart w:id="139" w:name="_ETM_Q1_693620"/>
      <w:bookmarkEnd w:id="139"/>
      <w:r w:rsidR="00D854BE">
        <w:rPr>
          <w:rFonts w:hint="cs"/>
          <w:rtl/>
        </w:rPr>
        <w:t xml:space="preserve">יודעים שהבנקים </w:t>
      </w:r>
      <w:r>
        <w:rPr>
          <w:rFonts w:hint="cs"/>
          <w:rtl/>
        </w:rPr>
        <w:t xml:space="preserve">בשל חובות </w:t>
      </w:r>
      <w:bookmarkStart w:id="140" w:name="_ETM_Q1_350144"/>
      <w:bookmarkEnd w:id="140"/>
      <w:r>
        <w:rPr>
          <w:rFonts w:hint="cs"/>
          <w:rtl/>
        </w:rPr>
        <w:t xml:space="preserve">זהירות לפעמים </w:t>
      </w:r>
      <w:r w:rsidR="00D854BE">
        <w:rPr>
          <w:rFonts w:hint="cs"/>
          <w:rtl/>
        </w:rPr>
        <w:t>נוטים לא לאפשר</w:t>
      </w:r>
      <w:r>
        <w:rPr>
          <w:rFonts w:hint="cs"/>
          <w:rtl/>
        </w:rPr>
        <w:t>, ולפעמים גם באופן גורף,</w:t>
      </w:r>
      <w:r w:rsidR="00D854BE">
        <w:rPr>
          <w:rFonts w:hint="cs"/>
          <w:rtl/>
        </w:rPr>
        <w:t xml:space="preserve"> חלק מאמצעי התשלום</w:t>
      </w:r>
      <w:r>
        <w:rPr>
          <w:rFonts w:hint="cs"/>
          <w:rtl/>
        </w:rPr>
        <w:t>,</w:t>
      </w:r>
      <w:r w:rsidR="00D854BE">
        <w:rPr>
          <w:rFonts w:hint="cs"/>
          <w:rtl/>
        </w:rPr>
        <w:t xml:space="preserve"> וחשוב </w:t>
      </w:r>
      <w:bookmarkStart w:id="141" w:name="_ETM_Q1_703837"/>
      <w:bookmarkEnd w:id="141"/>
      <w:r w:rsidR="00D854BE">
        <w:rPr>
          <w:rFonts w:hint="cs"/>
          <w:rtl/>
        </w:rPr>
        <w:t>שנ</w:t>
      </w:r>
      <w:r>
        <w:rPr>
          <w:rFonts w:hint="cs"/>
          <w:rtl/>
        </w:rPr>
        <w:t>שמע</w:t>
      </w:r>
      <w:r w:rsidR="00D854BE">
        <w:rPr>
          <w:rFonts w:hint="cs"/>
          <w:rtl/>
        </w:rPr>
        <w:t xml:space="preserve"> מה הקשיים</w:t>
      </w:r>
      <w:r>
        <w:rPr>
          <w:rFonts w:hint="cs"/>
          <w:rtl/>
        </w:rPr>
        <w:t xml:space="preserve"> שעולים ואחר כך נתייחס</w:t>
      </w:r>
      <w:r w:rsidR="00D854BE">
        <w:rPr>
          <w:rFonts w:hint="cs"/>
          <w:rtl/>
        </w:rPr>
        <w:t xml:space="preserve">. </w:t>
      </w:r>
    </w:p>
    <w:p w:rsidR="00004005" w:rsidRDefault="00004005" w:rsidP="00004005">
      <w:pPr>
        <w:rPr>
          <w:rtl/>
        </w:rPr>
      </w:pPr>
      <w:bookmarkStart w:id="142" w:name="_ETM_Q1_363908"/>
      <w:bookmarkStart w:id="143" w:name="_ETM_Q1_363982"/>
      <w:bookmarkEnd w:id="142"/>
      <w:bookmarkEnd w:id="143"/>
    </w:p>
    <w:p w:rsidR="00D854BE" w:rsidRDefault="00D854BE" w:rsidP="00004005">
      <w:pPr>
        <w:rPr>
          <w:rtl/>
        </w:rPr>
      </w:pPr>
      <w:bookmarkStart w:id="144" w:name="_ETM_Q1_364036"/>
      <w:bookmarkStart w:id="145" w:name="_ETM_Q1_364074"/>
      <w:bookmarkEnd w:id="144"/>
      <w:bookmarkEnd w:id="145"/>
      <w:r>
        <w:rPr>
          <w:rFonts w:hint="cs"/>
          <w:rtl/>
        </w:rPr>
        <w:t xml:space="preserve">חשוב לציין שחוק הבנקאות (שירות ללקוח) </w:t>
      </w:r>
      <w:bookmarkStart w:id="146" w:name="_ETM_Q1_716870"/>
      <w:bookmarkEnd w:id="146"/>
      <w:r w:rsidR="00004005">
        <w:rPr>
          <w:rFonts w:hint="cs"/>
          <w:rtl/>
        </w:rPr>
        <w:t>קובע לגבי דברים מסוימים שיש חובה לבנק לאפשר</w:t>
      </w:r>
      <w:bookmarkStart w:id="147" w:name="_ETM_Q1_371833"/>
      <w:bookmarkEnd w:id="147"/>
      <w:r w:rsidR="00004005">
        <w:rPr>
          <w:rFonts w:hint="cs"/>
          <w:rtl/>
        </w:rPr>
        <w:t>, ואם הוא לא מאפשר את זה</w:t>
      </w:r>
      <w:r>
        <w:rPr>
          <w:rFonts w:hint="cs"/>
          <w:rtl/>
        </w:rPr>
        <w:t xml:space="preserve"> עליו</w:t>
      </w:r>
      <w:r w:rsidR="00004005">
        <w:rPr>
          <w:rFonts w:hint="cs"/>
          <w:rtl/>
        </w:rPr>
        <w:t xml:space="preserve"> להראות שזה </w:t>
      </w:r>
      <w:bookmarkStart w:id="148" w:name="_ETM_Q1_376997"/>
      <w:bookmarkEnd w:id="148"/>
      <w:r w:rsidR="00004005">
        <w:rPr>
          <w:rFonts w:hint="cs"/>
          <w:rtl/>
        </w:rPr>
        <w:t>היה לא סביר.</w:t>
      </w:r>
      <w:r>
        <w:rPr>
          <w:rFonts w:hint="cs"/>
          <w:rtl/>
        </w:rPr>
        <w:t xml:space="preserve"> זה </w:t>
      </w:r>
      <w:r w:rsidR="00004005">
        <w:rPr>
          <w:rFonts w:hint="cs"/>
          <w:rtl/>
        </w:rPr>
        <w:t>ב</w:t>
      </w:r>
      <w:r>
        <w:rPr>
          <w:rFonts w:hint="cs"/>
          <w:rtl/>
        </w:rPr>
        <w:t xml:space="preserve">עניין </w:t>
      </w:r>
      <w:bookmarkStart w:id="149" w:name="_ETM_Q1_725337"/>
      <w:bookmarkEnd w:id="149"/>
      <w:r>
        <w:rPr>
          <w:rFonts w:hint="cs"/>
          <w:rtl/>
        </w:rPr>
        <w:t xml:space="preserve">של פתיחת חשבון </w:t>
      </w:r>
      <w:r w:rsidR="00004005">
        <w:rPr>
          <w:rFonts w:hint="cs"/>
          <w:rtl/>
        </w:rPr>
        <w:t xml:space="preserve">וכמה מאמצעי התשלום, לא כולם. למשל לגבי </w:t>
      </w:r>
      <w:bookmarkStart w:id="150" w:name="_ETM_Q1_383249"/>
      <w:bookmarkEnd w:id="150"/>
      <w:r w:rsidR="00004005">
        <w:rPr>
          <w:rFonts w:hint="cs"/>
          <w:rtl/>
        </w:rPr>
        <w:t xml:space="preserve">כרטיס אשראי זה לא קיים. אז צריך לשמוע. </w:t>
      </w:r>
    </w:p>
    <w:p w:rsidR="00D854BE" w:rsidRDefault="00D854BE" w:rsidP="00D854BE">
      <w:pPr>
        <w:rPr>
          <w:rtl/>
        </w:rPr>
      </w:pPr>
      <w:bookmarkStart w:id="151" w:name="_ETM_Q1_734605"/>
      <w:bookmarkStart w:id="152" w:name="_ETM_Q1_734707"/>
      <w:bookmarkEnd w:id="151"/>
      <w:bookmarkEnd w:id="152"/>
    </w:p>
    <w:p w:rsidR="00D854BE" w:rsidRDefault="00D854BE" w:rsidP="00D854BE">
      <w:pPr>
        <w:pStyle w:val="af6"/>
        <w:keepNext/>
        <w:rPr>
          <w:rtl/>
        </w:rPr>
      </w:pPr>
      <w:bookmarkStart w:id="153" w:name="ET_yor_6158_18"/>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153"/>
    </w:p>
    <w:p w:rsidR="00D854BE" w:rsidRDefault="00D854BE" w:rsidP="00D854BE">
      <w:pPr>
        <w:pStyle w:val="KeepWithNext"/>
        <w:rPr>
          <w:rtl/>
        </w:rPr>
      </w:pPr>
    </w:p>
    <w:p w:rsidR="00D854BE" w:rsidRDefault="00004005" w:rsidP="00004005">
      <w:pPr>
        <w:rPr>
          <w:rtl/>
        </w:rPr>
      </w:pPr>
      <w:bookmarkStart w:id="154" w:name="_ETM_Q1_735538"/>
      <w:bookmarkEnd w:id="154"/>
      <w:r>
        <w:rPr>
          <w:rFonts w:hint="cs"/>
          <w:rtl/>
        </w:rPr>
        <w:t xml:space="preserve">אז </w:t>
      </w:r>
      <w:r w:rsidR="00D854BE">
        <w:rPr>
          <w:rFonts w:hint="cs"/>
          <w:rtl/>
        </w:rPr>
        <w:t xml:space="preserve">זה המצב </w:t>
      </w:r>
      <w:bookmarkStart w:id="155" w:name="_ETM_Q1_737288"/>
      <w:bookmarkEnd w:id="155"/>
      <w:r w:rsidR="00D854BE">
        <w:rPr>
          <w:rFonts w:hint="cs"/>
          <w:rtl/>
        </w:rPr>
        <w:t>הנורמטיבי שעקרונית הבנקים אמורים לאפשר את הדברים האלה.</w:t>
      </w:r>
      <w:r>
        <w:rPr>
          <w:rFonts w:hint="cs"/>
          <w:rtl/>
        </w:rPr>
        <w:t xml:space="preserve"> נכון? אבל</w:t>
      </w:r>
      <w:r w:rsidR="00D854BE">
        <w:rPr>
          <w:rFonts w:hint="cs"/>
          <w:rtl/>
        </w:rPr>
        <w:t xml:space="preserve"> בפועל אנחנו </w:t>
      </w:r>
      <w:bookmarkStart w:id="156" w:name="_ETM_Q1_746288"/>
      <w:bookmarkEnd w:id="156"/>
      <w:r w:rsidR="00D854BE">
        <w:rPr>
          <w:rFonts w:hint="cs"/>
          <w:rtl/>
        </w:rPr>
        <w:t xml:space="preserve">מבינים שזה לא קיים באמת. </w:t>
      </w:r>
      <w:r>
        <w:rPr>
          <w:rFonts w:hint="cs"/>
          <w:rtl/>
        </w:rPr>
        <w:t xml:space="preserve">אז נתחיל לעשות את הסדר מההתחלה. </w:t>
      </w:r>
      <w:bookmarkStart w:id="157" w:name="_ETM_Q1_407420"/>
      <w:bookmarkEnd w:id="157"/>
      <w:r>
        <w:rPr>
          <w:rFonts w:hint="cs"/>
          <w:rtl/>
        </w:rPr>
        <w:t>נתחיל עם משרד המשפטים, ייעוץ וחקיקה ואחר כך האפוטרופוס הכללי.</w:t>
      </w:r>
      <w:r w:rsidR="00D854BE">
        <w:rPr>
          <w:rFonts w:hint="cs"/>
          <w:rtl/>
        </w:rPr>
        <w:t xml:space="preserve"> </w:t>
      </w:r>
    </w:p>
    <w:p w:rsidR="00D854BE" w:rsidRDefault="00D854BE" w:rsidP="00D854BE">
      <w:pPr>
        <w:rPr>
          <w:rtl/>
        </w:rPr>
      </w:pPr>
      <w:bookmarkStart w:id="158" w:name="_ETM_Q1_765287"/>
      <w:bookmarkStart w:id="159" w:name="_ETM_Q1_765374"/>
      <w:bookmarkStart w:id="160" w:name="_ETM_Q1_777338"/>
      <w:bookmarkEnd w:id="158"/>
      <w:bookmarkEnd w:id="159"/>
      <w:bookmarkEnd w:id="160"/>
    </w:p>
    <w:p w:rsidR="00D854BE" w:rsidRDefault="00D854BE" w:rsidP="00D854BE">
      <w:pPr>
        <w:pStyle w:val="af9"/>
        <w:keepNext/>
        <w:rPr>
          <w:rtl/>
        </w:rPr>
      </w:pPr>
      <w:bookmarkStart w:id="161" w:name="ET_guest_612348_19"/>
      <w:r w:rsidRPr="00D854BE">
        <w:rPr>
          <w:rStyle w:val="TagStyle"/>
          <w:rtl/>
        </w:rPr>
        <w:lastRenderedPageBreak/>
        <w:t xml:space="preserve"> &lt;&lt; אורח &gt;&gt; </w:t>
      </w:r>
      <w:r>
        <w:rPr>
          <w:rtl/>
        </w:rPr>
        <w:t>עדית ריס:</w:t>
      </w:r>
      <w:r w:rsidRPr="00D854BE">
        <w:rPr>
          <w:rStyle w:val="TagStyle"/>
          <w:rtl/>
        </w:rPr>
        <w:t xml:space="preserve"> &lt;&lt; אורח &gt;&gt;</w:t>
      </w:r>
      <w:r>
        <w:rPr>
          <w:rtl/>
        </w:rPr>
        <w:t xml:space="preserve">   </w:t>
      </w:r>
      <w:bookmarkEnd w:id="161"/>
    </w:p>
    <w:p w:rsidR="00D854BE" w:rsidRDefault="00D854BE" w:rsidP="00D854BE">
      <w:pPr>
        <w:pStyle w:val="KeepWithNext"/>
        <w:rPr>
          <w:rtl/>
        </w:rPr>
      </w:pPr>
    </w:p>
    <w:p w:rsidR="00D854BE" w:rsidRDefault="00004005" w:rsidP="00004005">
      <w:pPr>
        <w:rPr>
          <w:rtl/>
        </w:rPr>
      </w:pPr>
      <w:bookmarkStart w:id="162" w:name="_ETM_Q1_777788"/>
      <w:bookmarkStart w:id="163" w:name="_ETM_Q1_777838"/>
      <w:bookmarkEnd w:id="162"/>
      <w:bookmarkEnd w:id="163"/>
      <w:r>
        <w:rPr>
          <w:rFonts w:hint="cs"/>
          <w:rtl/>
        </w:rPr>
        <w:t xml:space="preserve">שלום, צהריים טובים, אני </w:t>
      </w:r>
      <w:proofErr w:type="spellStart"/>
      <w:r>
        <w:rPr>
          <w:rFonts w:hint="cs"/>
          <w:rtl/>
        </w:rPr>
        <w:t>רפרנטית</w:t>
      </w:r>
      <w:proofErr w:type="spellEnd"/>
      <w:r>
        <w:rPr>
          <w:rFonts w:hint="cs"/>
          <w:rtl/>
        </w:rPr>
        <w:t xml:space="preserve"> כשרות משפטית במחלקת ייעוץ </w:t>
      </w:r>
      <w:bookmarkStart w:id="164" w:name="_ETM_Q1_432550"/>
      <w:bookmarkEnd w:id="164"/>
      <w:r>
        <w:rPr>
          <w:rFonts w:hint="cs"/>
          <w:rtl/>
        </w:rPr>
        <w:t xml:space="preserve">וחקיקה במשרד המשפטים. </w:t>
      </w:r>
      <w:r w:rsidR="00D854BE">
        <w:rPr>
          <w:rFonts w:hint="cs"/>
          <w:rtl/>
        </w:rPr>
        <w:t xml:space="preserve">כמו שהיועצת </w:t>
      </w:r>
      <w:bookmarkStart w:id="165" w:name="_ETM_Q1_783805"/>
      <w:bookmarkEnd w:id="165"/>
      <w:r w:rsidR="00D854BE">
        <w:rPr>
          <w:rFonts w:hint="cs"/>
          <w:rtl/>
        </w:rPr>
        <w:t xml:space="preserve">המשפטית לוועד ציינה הממשלה תומכת בהצעת החוק אבל צריך לעשות </w:t>
      </w:r>
      <w:bookmarkStart w:id="166" w:name="_ETM_Q1_792472"/>
      <w:bookmarkEnd w:id="166"/>
      <w:r w:rsidR="00D854BE">
        <w:rPr>
          <w:rFonts w:hint="cs"/>
          <w:rtl/>
        </w:rPr>
        <w:t xml:space="preserve">בחינה אם יש מקומות שצריך להגביל את הגישה </w:t>
      </w:r>
      <w:r>
        <w:rPr>
          <w:rFonts w:hint="cs"/>
          <w:rtl/>
        </w:rPr>
        <w:t xml:space="preserve">לחשבונות </w:t>
      </w:r>
      <w:r w:rsidR="00D854BE">
        <w:rPr>
          <w:rFonts w:hint="cs"/>
          <w:rtl/>
        </w:rPr>
        <w:t xml:space="preserve">מרחוק. </w:t>
      </w:r>
      <w:r>
        <w:rPr>
          <w:rFonts w:hint="cs"/>
          <w:rtl/>
        </w:rPr>
        <w:t xml:space="preserve">כמו שהיועצת המשפטית אמרה </w:t>
      </w:r>
      <w:bookmarkStart w:id="167" w:name="_ETM_Q1_459777"/>
      <w:bookmarkEnd w:id="167"/>
      <w:r w:rsidR="00D854BE">
        <w:rPr>
          <w:rFonts w:hint="cs"/>
          <w:rtl/>
        </w:rPr>
        <w:t xml:space="preserve">הפרשנות </w:t>
      </w:r>
      <w:bookmarkStart w:id="168" w:name="_ETM_Q1_802271"/>
      <w:bookmarkEnd w:id="168"/>
      <w:r w:rsidR="00D854BE">
        <w:rPr>
          <w:rFonts w:hint="cs"/>
          <w:rtl/>
        </w:rPr>
        <w:t>שלנו היא ש</w:t>
      </w:r>
      <w:r>
        <w:rPr>
          <w:rFonts w:hint="cs"/>
          <w:rtl/>
        </w:rPr>
        <w:t xml:space="preserve">כבר היום </w:t>
      </w:r>
      <w:r w:rsidR="00D854BE">
        <w:rPr>
          <w:rFonts w:hint="cs"/>
          <w:rtl/>
        </w:rPr>
        <w:t xml:space="preserve">החוק </w:t>
      </w:r>
      <w:r>
        <w:rPr>
          <w:rFonts w:hint="cs"/>
          <w:rtl/>
        </w:rPr>
        <w:t xml:space="preserve">מאפשר גישה מרחוק לחשבונות, </w:t>
      </w:r>
      <w:r w:rsidR="00D854BE">
        <w:rPr>
          <w:rFonts w:hint="cs"/>
          <w:rtl/>
        </w:rPr>
        <w:t xml:space="preserve">ולכן העיגון המפורש </w:t>
      </w:r>
      <w:bookmarkStart w:id="169" w:name="_ETM_Q1_813555"/>
      <w:bookmarkEnd w:id="169"/>
      <w:r>
        <w:rPr>
          <w:rFonts w:hint="cs"/>
          <w:rtl/>
        </w:rPr>
        <w:t xml:space="preserve">בחקיקה </w:t>
      </w:r>
      <w:r w:rsidR="00D854BE">
        <w:rPr>
          <w:rFonts w:hint="cs"/>
          <w:rtl/>
        </w:rPr>
        <w:t>לא מ</w:t>
      </w:r>
      <w:r>
        <w:rPr>
          <w:rFonts w:hint="cs"/>
          <w:rtl/>
        </w:rPr>
        <w:t xml:space="preserve">חדשים משפטית אבל יכולים להועיל לאפוטרופוסים שלפעמים נתקלים בקשיים בניהול חשבונות. זה כן דורש חשיבה ואנחנו רוצים לשמוע גם את התייחסות הבנקים לסוגיה הזאת, ולבחון. </w:t>
      </w:r>
    </w:p>
    <w:p w:rsidR="00D854BE" w:rsidRDefault="00D854BE" w:rsidP="00D854BE">
      <w:pPr>
        <w:rPr>
          <w:rtl/>
        </w:rPr>
      </w:pPr>
      <w:bookmarkStart w:id="170" w:name="_ETM_Q1_821489"/>
      <w:bookmarkStart w:id="171" w:name="_ETM_Q1_821576"/>
      <w:bookmarkEnd w:id="170"/>
      <w:bookmarkEnd w:id="171"/>
    </w:p>
    <w:p w:rsidR="00D854BE" w:rsidRDefault="00D854BE" w:rsidP="00D854BE">
      <w:pPr>
        <w:pStyle w:val="af6"/>
        <w:keepNext/>
        <w:rPr>
          <w:rtl/>
        </w:rPr>
      </w:pPr>
      <w:bookmarkStart w:id="172" w:name="ET_yor_6158_20"/>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172"/>
    </w:p>
    <w:p w:rsidR="00D854BE" w:rsidRDefault="00D854BE" w:rsidP="00D854BE">
      <w:pPr>
        <w:pStyle w:val="KeepWithNext"/>
        <w:rPr>
          <w:rtl/>
        </w:rPr>
      </w:pPr>
    </w:p>
    <w:p w:rsidR="00004005" w:rsidRDefault="00D854BE" w:rsidP="00D854BE">
      <w:pPr>
        <w:rPr>
          <w:rtl/>
        </w:rPr>
      </w:pPr>
      <w:bookmarkStart w:id="173" w:name="_ETM_Q1_822322"/>
      <w:bookmarkEnd w:id="173"/>
      <w:r>
        <w:rPr>
          <w:rFonts w:hint="cs"/>
          <w:rtl/>
        </w:rPr>
        <w:t xml:space="preserve">אז </w:t>
      </w:r>
      <w:r w:rsidR="00004005">
        <w:rPr>
          <w:rFonts w:hint="cs"/>
          <w:rtl/>
        </w:rPr>
        <w:t xml:space="preserve">תישארי </w:t>
      </w:r>
      <w:proofErr w:type="spellStart"/>
      <w:r w:rsidR="00004005">
        <w:rPr>
          <w:rFonts w:hint="cs"/>
          <w:rtl/>
        </w:rPr>
        <w:t>איתנו</w:t>
      </w:r>
      <w:proofErr w:type="spellEnd"/>
      <w:r w:rsidR="00004005">
        <w:rPr>
          <w:rFonts w:hint="cs"/>
          <w:rtl/>
        </w:rPr>
        <w:t>, כמובן, ב</w:t>
      </w:r>
      <w:bookmarkStart w:id="174" w:name="_ETM_Q1_486557"/>
      <w:bookmarkEnd w:id="174"/>
      <w:r w:rsidR="00004005">
        <w:rPr>
          <w:rFonts w:hint="cs"/>
          <w:rtl/>
        </w:rPr>
        <w:t xml:space="preserve">זום בהמשך הדיון, ואנחנו נבקש את ההתייחסות שלך </w:t>
      </w:r>
      <w:bookmarkStart w:id="175" w:name="_ETM_Q1_488704"/>
      <w:bookmarkEnd w:id="175"/>
      <w:r w:rsidR="00004005">
        <w:rPr>
          <w:rFonts w:hint="cs"/>
          <w:rtl/>
        </w:rPr>
        <w:t xml:space="preserve">אחרי שנשמע את הבנקים. מוטי, גם אותך נשמע עוד מעט, אבל קודם כול נשמע את אנשי המקצוע, ואז אשמח לשמוע. </w:t>
      </w:r>
    </w:p>
    <w:p w:rsidR="00004005" w:rsidRDefault="00004005" w:rsidP="00004005">
      <w:pPr>
        <w:ind w:firstLine="0"/>
        <w:rPr>
          <w:rtl/>
        </w:rPr>
      </w:pPr>
    </w:p>
    <w:p w:rsidR="00004005" w:rsidRDefault="00004005" w:rsidP="00004005">
      <w:pPr>
        <w:pStyle w:val="af9"/>
        <w:keepNext/>
        <w:rPr>
          <w:rtl/>
        </w:rPr>
      </w:pPr>
      <w:bookmarkStart w:id="176" w:name="ET_guest_950509_127"/>
      <w:r w:rsidRPr="00004005">
        <w:rPr>
          <w:rStyle w:val="TagStyle"/>
          <w:rtl/>
        </w:rPr>
        <w:t xml:space="preserve"> &lt;&lt; אורח &gt;&gt; </w:t>
      </w:r>
      <w:r>
        <w:rPr>
          <w:rtl/>
        </w:rPr>
        <w:t>מרדכי אלוני:</w:t>
      </w:r>
      <w:r w:rsidRPr="00004005">
        <w:rPr>
          <w:rStyle w:val="TagStyle"/>
          <w:rtl/>
        </w:rPr>
        <w:t xml:space="preserve"> &lt;&lt; אורח &gt;&gt;</w:t>
      </w:r>
      <w:r>
        <w:rPr>
          <w:rtl/>
        </w:rPr>
        <w:t xml:space="preserve">   </w:t>
      </w:r>
      <w:bookmarkEnd w:id="176"/>
    </w:p>
    <w:p w:rsidR="00004005" w:rsidRDefault="00004005" w:rsidP="00004005">
      <w:pPr>
        <w:pStyle w:val="KeepWithNext"/>
        <w:rPr>
          <w:rtl/>
        </w:rPr>
      </w:pPr>
    </w:p>
    <w:p w:rsidR="00004005" w:rsidRDefault="00004005" w:rsidP="00004005">
      <w:pPr>
        <w:rPr>
          <w:rtl/>
        </w:rPr>
      </w:pPr>
      <w:r>
        <w:rPr>
          <w:rFonts w:hint="cs"/>
          <w:rtl/>
        </w:rPr>
        <w:t xml:space="preserve">היא טועה, אבל לא חשוב. </w:t>
      </w:r>
    </w:p>
    <w:p w:rsidR="00004005" w:rsidRDefault="00004005" w:rsidP="00004005">
      <w:pPr>
        <w:rPr>
          <w:rtl/>
        </w:rPr>
      </w:pPr>
      <w:bookmarkStart w:id="177" w:name="_ETM_Q1_495296"/>
      <w:bookmarkStart w:id="178" w:name="_ETM_Q1_495382"/>
      <w:bookmarkEnd w:id="177"/>
      <w:bookmarkEnd w:id="178"/>
    </w:p>
    <w:p w:rsidR="00004005" w:rsidRDefault="00004005" w:rsidP="00004005">
      <w:pPr>
        <w:pStyle w:val="af6"/>
        <w:keepNext/>
        <w:rPr>
          <w:rtl/>
        </w:rPr>
      </w:pPr>
      <w:bookmarkStart w:id="179" w:name="ET_yor_6158_128"/>
      <w:r w:rsidRPr="00004005">
        <w:rPr>
          <w:rStyle w:val="TagStyle"/>
          <w:rtl/>
        </w:rPr>
        <w:t xml:space="preserve"> &lt;&lt; יור &gt;&gt; </w:t>
      </w:r>
      <w:r>
        <w:rPr>
          <w:rtl/>
        </w:rPr>
        <w:t>היו"ר אפרת רייטן מרום:</w:t>
      </w:r>
      <w:r w:rsidRPr="00004005">
        <w:rPr>
          <w:rStyle w:val="TagStyle"/>
          <w:rtl/>
        </w:rPr>
        <w:t xml:space="preserve"> &lt;&lt; יור &gt;&gt;</w:t>
      </w:r>
      <w:r>
        <w:rPr>
          <w:rtl/>
        </w:rPr>
        <w:t xml:space="preserve">   </w:t>
      </w:r>
      <w:bookmarkEnd w:id="179"/>
    </w:p>
    <w:p w:rsidR="00004005" w:rsidRDefault="00004005" w:rsidP="00004005">
      <w:pPr>
        <w:pStyle w:val="KeepWithNext"/>
        <w:rPr>
          <w:rtl/>
        </w:rPr>
      </w:pPr>
    </w:p>
    <w:p w:rsidR="00004005" w:rsidRPr="00004005" w:rsidRDefault="00004005" w:rsidP="00004005">
      <w:pPr>
        <w:rPr>
          <w:rtl/>
        </w:rPr>
      </w:pPr>
      <w:bookmarkStart w:id="180" w:name="_ETM_Q1_498632"/>
      <w:bookmarkEnd w:id="180"/>
      <w:proofErr w:type="spellStart"/>
      <w:r>
        <w:rPr>
          <w:rFonts w:hint="cs"/>
          <w:rtl/>
        </w:rPr>
        <w:t>אוקיי</w:t>
      </w:r>
      <w:proofErr w:type="spellEnd"/>
      <w:r>
        <w:rPr>
          <w:rFonts w:hint="cs"/>
          <w:rtl/>
        </w:rPr>
        <w:t xml:space="preserve">, אז תכף תגיד לנו. </w:t>
      </w:r>
      <w:bookmarkStart w:id="181" w:name="_ETM_Q1_497769"/>
      <w:bookmarkEnd w:id="181"/>
    </w:p>
    <w:p w:rsidR="00D854BE" w:rsidRDefault="00D854BE" w:rsidP="00D854BE">
      <w:pPr>
        <w:rPr>
          <w:rtl/>
        </w:rPr>
      </w:pPr>
      <w:bookmarkStart w:id="182" w:name="_ETM_Q1_832122"/>
      <w:bookmarkStart w:id="183" w:name="_ETM_Q1_832222"/>
      <w:bookmarkEnd w:id="182"/>
      <w:bookmarkEnd w:id="183"/>
    </w:p>
    <w:p w:rsidR="00D854BE" w:rsidRDefault="00D854BE" w:rsidP="00D854BE">
      <w:pPr>
        <w:pStyle w:val="af9"/>
        <w:keepNext/>
        <w:rPr>
          <w:rtl/>
        </w:rPr>
      </w:pPr>
      <w:bookmarkStart w:id="184" w:name="ET_guest_566890_24"/>
      <w:r w:rsidRPr="00D854BE">
        <w:rPr>
          <w:rStyle w:val="TagStyle"/>
          <w:rtl/>
        </w:rPr>
        <w:t xml:space="preserve">&lt;&lt; אורח &gt;&gt; </w:t>
      </w:r>
      <w:r>
        <w:rPr>
          <w:rtl/>
        </w:rPr>
        <w:t xml:space="preserve">רני </w:t>
      </w:r>
      <w:proofErr w:type="spellStart"/>
      <w:r>
        <w:rPr>
          <w:rtl/>
        </w:rPr>
        <w:t>נויבואר</w:t>
      </w:r>
      <w:proofErr w:type="spellEnd"/>
      <w:r>
        <w:rPr>
          <w:rtl/>
        </w:rPr>
        <w:t>:</w:t>
      </w:r>
      <w:r w:rsidRPr="00D854BE">
        <w:rPr>
          <w:rStyle w:val="TagStyle"/>
          <w:rtl/>
        </w:rPr>
        <w:t xml:space="preserve"> &lt;&lt; אורח &gt;&gt;</w:t>
      </w:r>
      <w:r>
        <w:rPr>
          <w:rtl/>
        </w:rPr>
        <w:t xml:space="preserve">   </w:t>
      </w:r>
      <w:bookmarkEnd w:id="184"/>
    </w:p>
    <w:p w:rsidR="00D854BE" w:rsidRDefault="00D854BE" w:rsidP="00D854BE">
      <w:pPr>
        <w:pStyle w:val="KeepWithNext"/>
        <w:rPr>
          <w:rtl/>
        </w:rPr>
      </w:pPr>
    </w:p>
    <w:p w:rsidR="00D854BE" w:rsidRDefault="00004005" w:rsidP="001655A9">
      <w:pPr>
        <w:rPr>
          <w:rtl/>
        </w:rPr>
      </w:pPr>
      <w:bookmarkStart w:id="185" w:name="_ETM_Q1_850839"/>
      <w:bookmarkStart w:id="186" w:name="_ETM_Q1_850888"/>
      <w:bookmarkEnd w:id="185"/>
      <w:bookmarkEnd w:id="186"/>
      <w:r>
        <w:rPr>
          <w:rFonts w:hint="cs"/>
          <w:rtl/>
        </w:rPr>
        <w:t xml:space="preserve">אני ראש תחום חקיקה ומדיניות, האפוטרופוס הכללי. </w:t>
      </w:r>
      <w:r w:rsidR="00D854BE">
        <w:rPr>
          <w:rFonts w:hint="cs"/>
          <w:rtl/>
        </w:rPr>
        <w:t xml:space="preserve">אנחנו עוסקים פה בשאלה של מערכת </w:t>
      </w:r>
      <w:bookmarkStart w:id="187" w:name="_ETM_Q1_856522"/>
      <w:bookmarkEnd w:id="187"/>
      <w:r w:rsidR="001655A9">
        <w:rPr>
          <w:rFonts w:hint="cs"/>
          <w:rtl/>
        </w:rPr>
        <w:t xml:space="preserve">היחסים בין הבנקים לבין </w:t>
      </w:r>
      <w:bookmarkStart w:id="188" w:name="_ETM_Q1_513007"/>
      <w:bookmarkEnd w:id="188"/>
      <w:r w:rsidR="001655A9">
        <w:rPr>
          <w:rFonts w:hint="cs"/>
          <w:rtl/>
        </w:rPr>
        <w:t>האפוטרופוסים מזה זמן. בפועל, כמובן,</w:t>
      </w:r>
      <w:r w:rsidR="00D854BE">
        <w:rPr>
          <w:rFonts w:hint="cs"/>
          <w:rtl/>
        </w:rPr>
        <w:t xml:space="preserve"> הממשלה תומכת בהצעת הח</w:t>
      </w:r>
      <w:r w:rsidR="001655A9">
        <w:rPr>
          <w:rFonts w:hint="cs"/>
          <w:rtl/>
        </w:rPr>
        <w:t>ו</w:t>
      </w:r>
      <w:r w:rsidR="00D854BE">
        <w:rPr>
          <w:rFonts w:hint="cs"/>
          <w:rtl/>
        </w:rPr>
        <w:t xml:space="preserve">ק אבל יש איזון </w:t>
      </w:r>
      <w:bookmarkStart w:id="189" w:name="_ETM_Q1_866672"/>
      <w:bookmarkEnd w:id="189"/>
      <w:r w:rsidR="00D854BE">
        <w:rPr>
          <w:rFonts w:hint="cs"/>
          <w:rtl/>
        </w:rPr>
        <w:t>עדין</w:t>
      </w:r>
      <w:r w:rsidR="001655A9">
        <w:rPr>
          <w:rFonts w:hint="cs"/>
          <w:rtl/>
        </w:rPr>
        <w:t xml:space="preserve"> שצריך לעשות בין מה שהבנקים </w:t>
      </w:r>
      <w:bookmarkStart w:id="190" w:name="_ETM_Q1_524442"/>
      <w:bookmarkEnd w:id="190"/>
      <w:r w:rsidR="001655A9">
        <w:rPr>
          <w:rFonts w:hint="cs"/>
          <w:rtl/>
        </w:rPr>
        <w:t>צריכים לבצע כנותני שירות ללקוח שלהם שבמקרה הזה זה האפוטרופוס, ו</w:t>
      </w:r>
      <w:r w:rsidR="00D854BE">
        <w:rPr>
          <w:rFonts w:hint="cs"/>
          <w:rtl/>
        </w:rPr>
        <w:t>אנחנו סבורים שצריך לתת את מלוא השירות</w:t>
      </w:r>
      <w:r w:rsidR="001655A9">
        <w:rPr>
          <w:rFonts w:hint="cs"/>
          <w:rtl/>
        </w:rPr>
        <w:t xml:space="preserve"> שאפשר לתת לאפוטרופוסים; מצד שני יש להם </w:t>
      </w:r>
      <w:bookmarkStart w:id="191" w:name="_ETM_Q1_533440"/>
      <w:bookmarkEnd w:id="191"/>
      <w:r w:rsidR="001655A9">
        <w:rPr>
          <w:rFonts w:hint="cs"/>
          <w:rtl/>
        </w:rPr>
        <w:t>התנהלות של ניהול סיכונים במסגרת חובת הזהירות שיש להם, ו</w:t>
      </w:r>
      <w:bookmarkStart w:id="192" w:name="_ETM_Q1_879689"/>
      <w:bookmarkEnd w:id="192"/>
      <w:r w:rsidR="00D854BE">
        <w:rPr>
          <w:rFonts w:hint="cs"/>
          <w:rtl/>
        </w:rPr>
        <w:t xml:space="preserve">בתווך צריך ללכת באיזון עדין ומצד </w:t>
      </w:r>
      <w:r w:rsidR="001655A9">
        <w:rPr>
          <w:rFonts w:hint="cs"/>
          <w:rtl/>
        </w:rPr>
        <w:t xml:space="preserve">אחד לא לפגוע בחובת הזהירות שלהם, ומצד </w:t>
      </w:r>
      <w:r w:rsidR="00D854BE">
        <w:rPr>
          <w:rFonts w:hint="cs"/>
          <w:rtl/>
        </w:rPr>
        <w:t xml:space="preserve">שני למקסם </w:t>
      </w:r>
      <w:r w:rsidR="001655A9">
        <w:rPr>
          <w:rFonts w:hint="cs"/>
          <w:rtl/>
        </w:rPr>
        <w:t xml:space="preserve">את מה שהם נותנים לאפוטרופוסים כשירות </w:t>
      </w:r>
      <w:r w:rsidR="00D854BE">
        <w:rPr>
          <w:rFonts w:hint="cs"/>
          <w:rtl/>
        </w:rPr>
        <w:t xml:space="preserve">ולא ליצור </w:t>
      </w:r>
      <w:bookmarkStart w:id="193" w:name="_ETM_Q1_890856"/>
      <w:bookmarkEnd w:id="193"/>
      <w:r w:rsidR="00D854BE">
        <w:rPr>
          <w:rFonts w:hint="cs"/>
          <w:rtl/>
        </w:rPr>
        <w:t xml:space="preserve">מגבלות במקום שאין צורך. </w:t>
      </w:r>
    </w:p>
    <w:p w:rsidR="00D854BE" w:rsidRDefault="00D854BE" w:rsidP="00D854BE">
      <w:pPr>
        <w:rPr>
          <w:rtl/>
        </w:rPr>
      </w:pPr>
      <w:bookmarkStart w:id="194" w:name="_ETM_Q1_895623"/>
      <w:bookmarkStart w:id="195" w:name="_ETM_Q1_895706"/>
      <w:bookmarkEnd w:id="194"/>
      <w:bookmarkEnd w:id="195"/>
    </w:p>
    <w:p w:rsidR="00D854BE" w:rsidRDefault="00D854BE" w:rsidP="00D854BE">
      <w:pPr>
        <w:pStyle w:val="af6"/>
        <w:keepNext/>
        <w:rPr>
          <w:rtl/>
        </w:rPr>
      </w:pPr>
      <w:bookmarkStart w:id="196" w:name="ET_yor_6158_25"/>
      <w:r w:rsidRPr="00D854BE">
        <w:rPr>
          <w:rStyle w:val="TagStyle"/>
          <w:rtl/>
        </w:rPr>
        <w:t xml:space="preserve"> &lt;&lt; יור &gt;&gt; </w:t>
      </w:r>
      <w:r>
        <w:rPr>
          <w:rtl/>
        </w:rPr>
        <w:t>היו"ר אפרת רייטן מרום:</w:t>
      </w:r>
      <w:r w:rsidRPr="00D854BE">
        <w:rPr>
          <w:rStyle w:val="TagStyle"/>
          <w:rtl/>
        </w:rPr>
        <w:t xml:space="preserve"> &lt;&lt; יור &gt;&gt;</w:t>
      </w:r>
      <w:r>
        <w:rPr>
          <w:rtl/>
        </w:rPr>
        <w:t xml:space="preserve">   </w:t>
      </w:r>
      <w:bookmarkEnd w:id="196"/>
    </w:p>
    <w:p w:rsidR="00D854BE" w:rsidRDefault="00D854BE" w:rsidP="00D854BE">
      <w:pPr>
        <w:pStyle w:val="KeepWithNext"/>
        <w:rPr>
          <w:rtl/>
        </w:rPr>
      </w:pPr>
    </w:p>
    <w:p w:rsidR="00D854BE" w:rsidRDefault="001655A9" w:rsidP="00D854BE">
      <w:pPr>
        <w:rPr>
          <w:rtl/>
        </w:rPr>
      </w:pPr>
      <w:bookmarkStart w:id="197" w:name="_ETM_Q1_896306"/>
      <w:bookmarkEnd w:id="197"/>
      <w:r>
        <w:rPr>
          <w:rFonts w:hint="cs"/>
          <w:rtl/>
        </w:rPr>
        <w:t xml:space="preserve">אתם מכירים את הנושא הזה מקרוב. </w:t>
      </w:r>
      <w:r w:rsidR="00D854BE">
        <w:rPr>
          <w:rFonts w:hint="cs"/>
          <w:rtl/>
        </w:rPr>
        <w:t>אני בטוחה ש</w:t>
      </w:r>
      <w:r>
        <w:rPr>
          <w:rFonts w:hint="cs"/>
          <w:rtl/>
        </w:rPr>
        <w:t xml:space="preserve">כבר הרבה שנים </w:t>
      </w:r>
      <w:r w:rsidR="00D854BE">
        <w:rPr>
          <w:rFonts w:hint="cs"/>
          <w:rtl/>
        </w:rPr>
        <w:t xml:space="preserve">אתם מקבלים פניות בעניין. </w:t>
      </w:r>
      <w:bookmarkStart w:id="198" w:name="_ETM_Q1_902189"/>
      <w:bookmarkEnd w:id="198"/>
    </w:p>
    <w:p w:rsidR="00D854BE" w:rsidRDefault="00D854BE" w:rsidP="00D854BE">
      <w:pPr>
        <w:rPr>
          <w:rtl/>
        </w:rPr>
      </w:pPr>
      <w:bookmarkStart w:id="199" w:name="_ETM_Q1_902423"/>
      <w:bookmarkStart w:id="200" w:name="_ETM_Q1_902490"/>
      <w:bookmarkStart w:id="201" w:name="_ETM_Q1_903706"/>
      <w:bookmarkEnd w:id="199"/>
      <w:bookmarkEnd w:id="200"/>
      <w:bookmarkEnd w:id="201"/>
    </w:p>
    <w:p w:rsidR="00D854BE" w:rsidRDefault="00D854BE" w:rsidP="00D854BE">
      <w:pPr>
        <w:pStyle w:val="af9"/>
        <w:keepNext/>
        <w:rPr>
          <w:rtl/>
        </w:rPr>
      </w:pPr>
      <w:bookmarkStart w:id="202" w:name="ET_guest_566890_26"/>
      <w:r w:rsidRPr="00D854BE">
        <w:rPr>
          <w:rStyle w:val="TagStyle"/>
          <w:rtl/>
        </w:rPr>
        <w:t xml:space="preserve"> &lt;&lt; אורח &gt;&gt; </w:t>
      </w:r>
      <w:r>
        <w:rPr>
          <w:rtl/>
        </w:rPr>
        <w:t xml:space="preserve">רני </w:t>
      </w:r>
      <w:proofErr w:type="spellStart"/>
      <w:r>
        <w:rPr>
          <w:rtl/>
        </w:rPr>
        <w:t>נויבואר</w:t>
      </w:r>
      <w:proofErr w:type="spellEnd"/>
      <w:r>
        <w:rPr>
          <w:rtl/>
        </w:rPr>
        <w:t>:</w:t>
      </w:r>
      <w:r w:rsidRPr="00D854BE">
        <w:rPr>
          <w:rStyle w:val="TagStyle"/>
          <w:rtl/>
        </w:rPr>
        <w:t xml:space="preserve"> &lt;&lt; אורח &gt;&gt;</w:t>
      </w:r>
      <w:r>
        <w:rPr>
          <w:rtl/>
        </w:rPr>
        <w:t xml:space="preserve">   </w:t>
      </w:r>
      <w:bookmarkEnd w:id="202"/>
    </w:p>
    <w:p w:rsidR="00D854BE" w:rsidRDefault="00D854BE" w:rsidP="00D854BE">
      <w:pPr>
        <w:pStyle w:val="KeepWithNext"/>
        <w:rPr>
          <w:rtl/>
        </w:rPr>
      </w:pPr>
    </w:p>
    <w:p w:rsidR="001655A9" w:rsidRDefault="001655A9" w:rsidP="00D854BE">
      <w:pPr>
        <w:rPr>
          <w:rtl/>
        </w:rPr>
      </w:pPr>
      <w:bookmarkStart w:id="203" w:name="_ETM_Q1_904123"/>
      <w:bookmarkStart w:id="204" w:name="_ETM_Q1_904173"/>
      <w:bookmarkEnd w:id="203"/>
      <w:bookmarkEnd w:id="204"/>
      <w:r>
        <w:rPr>
          <w:rFonts w:hint="cs"/>
          <w:rtl/>
        </w:rPr>
        <w:t xml:space="preserve">ברשותך, גברתי, אני אדבר עוד שתי דקות על דברים שעשינו ואז גם בנק ישראל יוכל להשלים את התמונה. </w:t>
      </w:r>
    </w:p>
    <w:p w:rsidR="001655A9" w:rsidRDefault="001655A9" w:rsidP="00D854BE">
      <w:pPr>
        <w:rPr>
          <w:rtl/>
        </w:rPr>
      </w:pPr>
      <w:bookmarkStart w:id="205" w:name="_ETM_Q1_561714"/>
      <w:bookmarkStart w:id="206" w:name="_ETM_Q1_561798"/>
      <w:bookmarkStart w:id="207" w:name="_ETM_Q1_561866"/>
      <w:bookmarkEnd w:id="205"/>
      <w:bookmarkEnd w:id="206"/>
      <w:bookmarkEnd w:id="207"/>
    </w:p>
    <w:p w:rsidR="00D854BE" w:rsidRDefault="001655A9" w:rsidP="00385724">
      <w:pPr>
        <w:rPr>
          <w:rtl/>
        </w:rPr>
      </w:pPr>
      <w:bookmarkStart w:id="208" w:name="_ETM_Q1_561941"/>
      <w:bookmarkEnd w:id="208"/>
      <w:r>
        <w:rPr>
          <w:rFonts w:hint="cs"/>
          <w:rtl/>
        </w:rPr>
        <w:t xml:space="preserve">אנחנו </w:t>
      </w:r>
      <w:r w:rsidR="00D854BE">
        <w:rPr>
          <w:rFonts w:hint="cs"/>
          <w:rtl/>
        </w:rPr>
        <w:t xml:space="preserve">ניהלנו עם בנק ישראל </w:t>
      </w:r>
      <w:r>
        <w:rPr>
          <w:rFonts w:hint="cs"/>
          <w:rtl/>
        </w:rPr>
        <w:t xml:space="preserve">וגם עם איגוד הבנקים זה זמן </w:t>
      </w:r>
      <w:bookmarkStart w:id="209" w:name="_ETM_Q1_564525"/>
      <w:bookmarkEnd w:id="209"/>
      <w:proofErr w:type="spellStart"/>
      <w:r>
        <w:rPr>
          <w:rFonts w:hint="cs"/>
          <w:rtl/>
        </w:rPr>
        <w:t>שיג</w:t>
      </w:r>
      <w:proofErr w:type="spellEnd"/>
      <w:r>
        <w:rPr>
          <w:rFonts w:hint="cs"/>
          <w:rtl/>
        </w:rPr>
        <w:t xml:space="preserve"> ושיח, והגענו למתווה מוסכם בדבר הניהול של התנהלות חשבונות בנק באפוטרופסות ובייפוי כוח מתמשך מתוך </w:t>
      </w:r>
      <w:bookmarkStart w:id="210" w:name="_ETM_Q1_574981"/>
      <w:bookmarkEnd w:id="210"/>
      <w:r>
        <w:rPr>
          <w:rFonts w:hint="cs"/>
          <w:rtl/>
        </w:rPr>
        <w:t xml:space="preserve">מטרה למקסם את היחס שאנחנו חושבים שאפוטרופוסים וממונים </w:t>
      </w:r>
      <w:bookmarkStart w:id="211" w:name="_ETM_Q1_579273"/>
      <w:bookmarkEnd w:id="211"/>
      <w:r>
        <w:rPr>
          <w:rFonts w:hint="cs"/>
          <w:rtl/>
        </w:rPr>
        <w:t xml:space="preserve">בייפוי כוח מתמשך צריכים לקבל. </w:t>
      </w:r>
      <w:r w:rsidR="002F2844">
        <w:rPr>
          <w:rFonts w:hint="cs"/>
          <w:rtl/>
        </w:rPr>
        <w:t xml:space="preserve">זה מהלך </w:t>
      </w:r>
      <w:bookmarkStart w:id="212" w:name="_ETM_Q1_925923"/>
      <w:bookmarkEnd w:id="212"/>
      <w:r w:rsidR="002F2844">
        <w:rPr>
          <w:rFonts w:hint="cs"/>
          <w:rtl/>
        </w:rPr>
        <w:t xml:space="preserve">אחד שעשינו. </w:t>
      </w:r>
      <w:r>
        <w:rPr>
          <w:rFonts w:hint="cs"/>
          <w:rtl/>
        </w:rPr>
        <w:t xml:space="preserve">שנית, </w:t>
      </w:r>
      <w:r w:rsidR="002F2844">
        <w:rPr>
          <w:rFonts w:hint="cs"/>
          <w:rtl/>
        </w:rPr>
        <w:t xml:space="preserve">אנחנו מטפלים </w:t>
      </w:r>
      <w:r>
        <w:rPr>
          <w:rFonts w:hint="cs"/>
          <w:rtl/>
        </w:rPr>
        <w:t xml:space="preserve">מידי חודש בחודשו בכ-500 </w:t>
      </w:r>
      <w:bookmarkStart w:id="213" w:name="_ETM_Q1_585802"/>
      <w:bookmarkEnd w:id="213"/>
      <w:r>
        <w:rPr>
          <w:rFonts w:hint="cs"/>
          <w:rtl/>
        </w:rPr>
        <w:t xml:space="preserve">תלונות שמתקבלות מהציבור כש-20% מהתלונות האלה הם מתחום </w:t>
      </w:r>
      <w:bookmarkStart w:id="214" w:name="_ETM_Q1_593178"/>
      <w:bookmarkEnd w:id="214"/>
      <w:r>
        <w:rPr>
          <w:rFonts w:hint="cs"/>
          <w:rtl/>
        </w:rPr>
        <w:t>המערכת הבנקאית; ולפי המספרים בגדול 70% מהתלונות,</w:t>
      </w:r>
      <w:r w:rsidR="002F2844">
        <w:rPr>
          <w:rFonts w:hint="cs"/>
          <w:rtl/>
        </w:rPr>
        <w:t xml:space="preserve"> </w:t>
      </w:r>
      <w:bookmarkStart w:id="215" w:name="_ETM_Q1_942440"/>
      <w:bookmarkEnd w:id="215"/>
      <w:r w:rsidR="002F2844">
        <w:rPr>
          <w:rFonts w:hint="cs"/>
          <w:rtl/>
        </w:rPr>
        <w:t xml:space="preserve">אנחנו מצליחים לפתור אותן </w:t>
      </w:r>
      <w:r>
        <w:rPr>
          <w:rFonts w:hint="cs"/>
          <w:rtl/>
        </w:rPr>
        <w:t xml:space="preserve">לשביעות רצונו של האדם שיודע שהוא צריך לפנות אלינו, ואז </w:t>
      </w:r>
      <w:bookmarkStart w:id="216" w:name="_ETM_Q1_600057"/>
      <w:bookmarkEnd w:id="216"/>
      <w:r>
        <w:rPr>
          <w:rFonts w:hint="cs"/>
          <w:rtl/>
        </w:rPr>
        <w:t xml:space="preserve">הוא פונה אלינו ואז אנחנו גם מסייעים לו </w:t>
      </w:r>
      <w:r w:rsidR="002F2844">
        <w:rPr>
          <w:rFonts w:hint="cs"/>
          <w:rtl/>
        </w:rPr>
        <w:t xml:space="preserve">כדי להגיע לפתרון כדי שיוכל </w:t>
      </w:r>
      <w:bookmarkStart w:id="217" w:name="_ETM_Q1_954757"/>
      <w:bookmarkEnd w:id="217"/>
      <w:r w:rsidR="002F2844">
        <w:rPr>
          <w:rFonts w:hint="cs"/>
          <w:rtl/>
        </w:rPr>
        <w:t>לקבל כרטיס חיוב או ל</w:t>
      </w:r>
      <w:r>
        <w:rPr>
          <w:rFonts w:hint="cs"/>
          <w:rtl/>
        </w:rPr>
        <w:t xml:space="preserve">גשת לחשבון </w:t>
      </w:r>
      <w:bookmarkStart w:id="218" w:name="_ETM_Q1_613890"/>
      <w:bookmarkEnd w:id="218"/>
      <w:r>
        <w:rPr>
          <w:rFonts w:hint="cs"/>
          <w:rtl/>
        </w:rPr>
        <w:t>ב</w:t>
      </w:r>
      <w:r w:rsidR="002F2844">
        <w:rPr>
          <w:rFonts w:hint="cs"/>
          <w:rtl/>
        </w:rPr>
        <w:t>אינטרנט</w:t>
      </w:r>
      <w:r>
        <w:rPr>
          <w:rFonts w:hint="cs"/>
          <w:rtl/>
        </w:rPr>
        <w:t xml:space="preserve"> באמצעים מקוונים</w:t>
      </w:r>
      <w:r w:rsidR="002F2844">
        <w:rPr>
          <w:rFonts w:hint="cs"/>
          <w:rtl/>
        </w:rPr>
        <w:t xml:space="preserve">. </w:t>
      </w:r>
      <w:r>
        <w:rPr>
          <w:rFonts w:hint="cs"/>
          <w:rtl/>
        </w:rPr>
        <w:t>אז בפועל פועלים בשדה בתלונות האלה, ו</w:t>
      </w:r>
      <w:r w:rsidR="002F2844">
        <w:rPr>
          <w:rFonts w:hint="cs"/>
          <w:rtl/>
        </w:rPr>
        <w:t xml:space="preserve">אנחנו מכירים תופעה </w:t>
      </w:r>
      <w:bookmarkStart w:id="219" w:name="_ETM_Q1_967274"/>
      <w:bookmarkEnd w:id="219"/>
      <w:r>
        <w:rPr>
          <w:rFonts w:hint="cs"/>
          <w:rtl/>
        </w:rPr>
        <w:t xml:space="preserve">שלפיה </w:t>
      </w:r>
      <w:r w:rsidR="002F2844">
        <w:rPr>
          <w:rFonts w:hint="cs"/>
          <w:rtl/>
        </w:rPr>
        <w:t>אפשר לעשות יותר</w:t>
      </w:r>
      <w:r w:rsidR="00385724">
        <w:rPr>
          <w:rFonts w:hint="cs"/>
          <w:rtl/>
        </w:rPr>
        <w:t xml:space="preserve"> </w:t>
      </w:r>
      <w:bookmarkStart w:id="220" w:name="_ETM_Q1_625411"/>
      <w:bookmarkEnd w:id="220"/>
      <w:r w:rsidR="00385724">
        <w:rPr>
          <w:rFonts w:hint="cs"/>
          <w:rtl/>
        </w:rPr>
        <w:t xml:space="preserve">למען הציבור ולהמחיש את הדברים שאנחנו מדברים עליהם כבר כמה </w:t>
      </w:r>
      <w:bookmarkStart w:id="221" w:name="_ETM_Q1_628501"/>
      <w:bookmarkEnd w:id="221"/>
      <w:r w:rsidR="00385724">
        <w:rPr>
          <w:rFonts w:hint="cs"/>
          <w:rtl/>
        </w:rPr>
        <w:t xml:space="preserve">שנים. </w:t>
      </w:r>
    </w:p>
    <w:p w:rsidR="002F2844" w:rsidRDefault="002F2844" w:rsidP="00D854BE">
      <w:pPr>
        <w:rPr>
          <w:rtl/>
        </w:rPr>
      </w:pPr>
      <w:bookmarkStart w:id="222" w:name="_ETM_Q1_973573"/>
      <w:bookmarkStart w:id="223" w:name="_ETM_Q1_973657"/>
      <w:bookmarkEnd w:id="222"/>
      <w:bookmarkEnd w:id="223"/>
    </w:p>
    <w:p w:rsidR="002F2844" w:rsidRDefault="002F2844" w:rsidP="002F2844">
      <w:pPr>
        <w:pStyle w:val="af6"/>
        <w:keepNext/>
        <w:rPr>
          <w:rtl/>
        </w:rPr>
      </w:pPr>
      <w:bookmarkStart w:id="224" w:name="ET_yor_6158_27"/>
      <w:r w:rsidRPr="002F2844">
        <w:rPr>
          <w:rStyle w:val="TagStyle"/>
          <w:rtl/>
        </w:rPr>
        <w:t xml:space="preserve"> &lt;&lt; יור &gt;&gt; </w:t>
      </w:r>
      <w:r>
        <w:rPr>
          <w:rtl/>
        </w:rPr>
        <w:t>היו"ר אפרת רייטן מרום:</w:t>
      </w:r>
      <w:r w:rsidRPr="002F2844">
        <w:rPr>
          <w:rStyle w:val="TagStyle"/>
          <w:rtl/>
        </w:rPr>
        <w:t xml:space="preserve"> &lt;&lt; יור &gt;&gt;</w:t>
      </w:r>
      <w:r>
        <w:rPr>
          <w:rtl/>
        </w:rPr>
        <w:t xml:space="preserve">   </w:t>
      </w:r>
      <w:bookmarkEnd w:id="224"/>
    </w:p>
    <w:p w:rsidR="002F2844" w:rsidRDefault="002F2844" w:rsidP="002F2844">
      <w:pPr>
        <w:pStyle w:val="KeepWithNext"/>
        <w:rPr>
          <w:rtl/>
        </w:rPr>
      </w:pPr>
    </w:p>
    <w:p w:rsidR="002F2844" w:rsidRDefault="002F2844" w:rsidP="00385724">
      <w:pPr>
        <w:rPr>
          <w:rtl/>
        </w:rPr>
      </w:pPr>
      <w:bookmarkStart w:id="225" w:name="_ETM_Q1_974357"/>
      <w:bookmarkEnd w:id="225"/>
      <w:r>
        <w:rPr>
          <w:rFonts w:hint="cs"/>
          <w:rtl/>
        </w:rPr>
        <w:t xml:space="preserve">כשאנחנו מסתכלים היום על החסמים האלה שהם </w:t>
      </w:r>
      <w:bookmarkStart w:id="226" w:name="_ETM_Q1_981306"/>
      <w:bookmarkEnd w:id="226"/>
      <w:r>
        <w:rPr>
          <w:rFonts w:hint="cs"/>
          <w:rtl/>
        </w:rPr>
        <w:t>חסמים מהותיים</w:t>
      </w:r>
      <w:r w:rsidR="00385724">
        <w:rPr>
          <w:rFonts w:hint="cs"/>
          <w:rtl/>
        </w:rPr>
        <w:t>,</w:t>
      </w:r>
      <w:r>
        <w:rPr>
          <w:rFonts w:hint="cs"/>
          <w:rtl/>
        </w:rPr>
        <w:t xml:space="preserve"> אבל </w:t>
      </w:r>
      <w:r w:rsidR="00385724">
        <w:rPr>
          <w:rFonts w:hint="cs"/>
          <w:rtl/>
        </w:rPr>
        <w:t xml:space="preserve">אי אפשר שלא לומר שגם </w:t>
      </w:r>
      <w:r>
        <w:rPr>
          <w:rFonts w:hint="cs"/>
          <w:rtl/>
        </w:rPr>
        <w:t xml:space="preserve">החלטות שלא זרמו </w:t>
      </w:r>
      <w:r w:rsidR="00385724">
        <w:rPr>
          <w:rFonts w:hint="cs"/>
          <w:rtl/>
        </w:rPr>
        <w:t xml:space="preserve">עם </w:t>
      </w:r>
      <w:proofErr w:type="spellStart"/>
      <w:r w:rsidR="00385724">
        <w:rPr>
          <w:rFonts w:hint="cs"/>
          <w:rtl/>
        </w:rPr>
        <w:t>הקידמה</w:t>
      </w:r>
      <w:proofErr w:type="spellEnd"/>
      <w:r w:rsidR="00385724">
        <w:rPr>
          <w:rFonts w:hint="cs"/>
          <w:rtl/>
        </w:rPr>
        <w:t xml:space="preserve">. </w:t>
      </w:r>
      <w:bookmarkStart w:id="227" w:name="_ETM_Q1_644642"/>
      <w:bookmarkStart w:id="228" w:name="_ETM_Q1_993057"/>
      <w:bookmarkEnd w:id="227"/>
      <w:bookmarkEnd w:id="228"/>
      <w:r w:rsidR="00385724">
        <w:rPr>
          <w:rFonts w:hint="cs"/>
          <w:rtl/>
        </w:rPr>
        <w:t xml:space="preserve">כי כמו שאמרתי בתחילת דבריי ניתן הכשר </w:t>
      </w:r>
      <w:bookmarkStart w:id="229" w:name="_ETM_Q1_648204"/>
      <w:bookmarkEnd w:id="229"/>
      <w:r w:rsidR="00385724">
        <w:rPr>
          <w:rFonts w:hint="cs"/>
          <w:rtl/>
        </w:rPr>
        <w:t xml:space="preserve">לפקסים אבל לא ניתן הכשר למה שקורה היום בתחום הטכנולוגי של האפליקציות. כולנו היום מסתובבים עם הנייד שלנו </w:t>
      </w:r>
      <w:bookmarkStart w:id="230" w:name="_ETM_Q1_653969"/>
      <w:bookmarkEnd w:id="230"/>
      <w:r w:rsidR="00385724">
        <w:rPr>
          <w:rtl/>
        </w:rPr>
        <w:t>–</w:t>
      </w:r>
      <w:r w:rsidR="00385724">
        <w:rPr>
          <w:rFonts w:hint="cs"/>
          <w:rtl/>
        </w:rPr>
        <w:t xml:space="preserve"> אין כמעט אדם שהולך לסניף הדואר כדי לשלוח </w:t>
      </w:r>
      <w:bookmarkStart w:id="231" w:name="_ETM_Q1_656553"/>
      <w:bookmarkEnd w:id="231"/>
      <w:r w:rsidR="00385724">
        <w:rPr>
          <w:rFonts w:hint="cs"/>
          <w:rtl/>
        </w:rPr>
        <w:t xml:space="preserve">פקס. </w:t>
      </w:r>
      <w:r>
        <w:rPr>
          <w:rFonts w:hint="cs"/>
          <w:rtl/>
        </w:rPr>
        <w:t>ברור לחלוטין ש</w:t>
      </w:r>
      <w:r w:rsidR="00385724">
        <w:rPr>
          <w:rFonts w:hint="cs"/>
          <w:rtl/>
        </w:rPr>
        <w:t xml:space="preserve">חייבת להיות התאמה ברורה מאוד של המערכת למציאות שבה אנו </w:t>
      </w:r>
      <w:bookmarkStart w:id="232" w:name="_ETM_Q1_667389"/>
      <w:bookmarkEnd w:id="232"/>
      <w:r w:rsidR="00385724">
        <w:rPr>
          <w:rFonts w:hint="cs"/>
          <w:rtl/>
        </w:rPr>
        <w:t>חיים, כמו שאמרה חברת הכנסת צגה מלקו.</w:t>
      </w:r>
      <w:bookmarkStart w:id="233" w:name="_ETM_Q1_668443"/>
      <w:bookmarkEnd w:id="233"/>
      <w:r w:rsidR="00385724">
        <w:rPr>
          <w:rFonts w:hint="cs"/>
          <w:rtl/>
        </w:rPr>
        <w:t xml:space="preserve"> </w:t>
      </w:r>
    </w:p>
    <w:p w:rsidR="002F2844" w:rsidRDefault="002F2844" w:rsidP="002F2844">
      <w:pPr>
        <w:rPr>
          <w:rtl/>
        </w:rPr>
      </w:pPr>
      <w:bookmarkStart w:id="234" w:name="_ETM_Q1_1013607"/>
      <w:bookmarkStart w:id="235" w:name="_ETM_Q1_1013691"/>
      <w:bookmarkStart w:id="236" w:name="_ETM_Q1_1015243"/>
      <w:bookmarkEnd w:id="234"/>
      <w:bookmarkEnd w:id="235"/>
      <w:bookmarkEnd w:id="236"/>
    </w:p>
    <w:p w:rsidR="002F2844" w:rsidRDefault="002F2844" w:rsidP="002F2844">
      <w:pPr>
        <w:pStyle w:val="af9"/>
        <w:keepNext/>
        <w:rPr>
          <w:rtl/>
        </w:rPr>
      </w:pPr>
      <w:bookmarkStart w:id="237" w:name="ET_guest_566890_28"/>
      <w:r w:rsidRPr="002F2844">
        <w:rPr>
          <w:rStyle w:val="TagStyle"/>
          <w:rtl/>
        </w:rPr>
        <w:t xml:space="preserve"> &lt;&lt; אורח &gt;&gt; </w:t>
      </w:r>
      <w:r>
        <w:rPr>
          <w:rtl/>
        </w:rPr>
        <w:t xml:space="preserve">רני </w:t>
      </w:r>
      <w:proofErr w:type="spellStart"/>
      <w:r>
        <w:rPr>
          <w:rtl/>
        </w:rPr>
        <w:t>נויבואר</w:t>
      </w:r>
      <w:proofErr w:type="spellEnd"/>
      <w:r>
        <w:rPr>
          <w:rtl/>
        </w:rPr>
        <w:t>:</w:t>
      </w:r>
      <w:r w:rsidRPr="002F2844">
        <w:rPr>
          <w:rStyle w:val="TagStyle"/>
          <w:rtl/>
        </w:rPr>
        <w:t xml:space="preserve"> &lt;&lt; אורח &gt;&gt;</w:t>
      </w:r>
      <w:r>
        <w:rPr>
          <w:rtl/>
        </w:rPr>
        <w:t xml:space="preserve">   </w:t>
      </w:r>
      <w:bookmarkEnd w:id="237"/>
    </w:p>
    <w:p w:rsidR="002F2844" w:rsidRDefault="002F2844" w:rsidP="002F2844">
      <w:pPr>
        <w:pStyle w:val="KeepWithNext"/>
        <w:rPr>
          <w:rtl/>
        </w:rPr>
      </w:pPr>
    </w:p>
    <w:p w:rsidR="002F2844" w:rsidRDefault="002F2844" w:rsidP="00385724">
      <w:pPr>
        <w:rPr>
          <w:rtl/>
        </w:rPr>
      </w:pPr>
      <w:bookmarkStart w:id="238" w:name="_ETM_Q1_1015658"/>
      <w:bookmarkStart w:id="239" w:name="_ETM_Q1_1015696"/>
      <w:bookmarkEnd w:id="238"/>
      <w:bookmarkEnd w:id="239"/>
      <w:r>
        <w:rPr>
          <w:rFonts w:hint="cs"/>
          <w:rtl/>
        </w:rPr>
        <w:t xml:space="preserve">אני מציעה שהבנקים </w:t>
      </w:r>
      <w:bookmarkStart w:id="240" w:name="_ETM_Q1_1018357"/>
      <w:bookmarkEnd w:id="240"/>
      <w:r w:rsidR="00385724">
        <w:rPr>
          <w:rFonts w:hint="cs"/>
          <w:rtl/>
        </w:rPr>
        <w:t xml:space="preserve">יספרו על הקשיים שלהם כי אנחנו לא נספר על הקשיים של המערכת הבנקאית. </w:t>
      </w:r>
      <w:bookmarkStart w:id="241" w:name="_ETM_Q1_671981"/>
      <w:bookmarkEnd w:id="241"/>
      <w:r w:rsidR="00385724">
        <w:rPr>
          <w:rFonts w:hint="cs"/>
          <w:rtl/>
        </w:rPr>
        <w:t xml:space="preserve">אבל, לצורך העניין, </w:t>
      </w:r>
      <w:r>
        <w:rPr>
          <w:rFonts w:hint="cs"/>
          <w:rtl/>
        </w:rPr>
        <w:t xml:space="preserve">היה חשוב </w:t>
      </w:r>
      <w:r w:rsidR="00385724">
        <w:rPr>
          <w:rFonts w:hint="cs"/>
          <w:rtl/>
        </w:rPr>
        <w:t xml:space="preserve">לנו ובא לידי ביטוי, לדעתי, </w:t>
      </w:r>
      <w:bookmarkStart w:id="242" w:name="_ETM_Q1_679081"/>
      <w:bookmarkEnd w:id="242"/>
      <w:r w:rsidR="00385724">
        <w:rPr>
          <w:rFonts w:hint="cs"/>
          <w:rtl/>
        </w:rPr>
        <w:t xml:space="preserve">בהוראה שבנק ישראל נתן, זה ניהול בנקאי תקין של </w:t>
      </w:r>
      <w:r>
        <w:rPr>
          <w:rFonts w:hint="cs"/>
          <w:rtl/>
        </w:rPr>
        <w:t xml:space="preserve">יחס ספציפי. </w:t>
      </w:r>
      <w:bookmarkStart w:id="243" w:name="_ETM_Q1_1028274"/>
      <w:bookmarkEnd w:id="243"/>
      <w:r>
        <w:rPr>
          <w:rFonts w:hint="cs"/>
          <w:rtl/>
        </w:rPr>
        <w:t>כלומר שכש</w:t>
      </w:r>
      <w:r w:rsidR="00385724">
        <w:rPr>
          <w:rFonts w:hint="cs"/>
          <w:rtl/>
        </w:rPr>
        <w:t>אדם</w:t>
      </w:r>
      <w:r>
        <w:rPr>
          <w:rFonts w:hint="cs"/>
          <w:rtl/>
        </w:rPr>
        <w:t xml:space="preserve"> מגיע לא </w:t>
      </w:r>
      <w:r w:rsidR="00385724">
        <w:rPr>
          <w:rFonts w:hint="cs"/>
          <w:rtl/>
        </w:rPr>
        <w:t xml:space="preserve">יהיה יחס קטגורי שאומרים, </w:t>
      </w:r>
      <w:proofErr w:type="spellStart"/>
      <w:r w:rsidR="00385724">
        <w:rPr>
          <w:rFonts w:hint="cs"/>
          <w:rtl/>
        </w:rPr>
        <w:t>אוקיי</w:t>
      </w:r>
      <w:proofErr w:type="spellEnd"/>
      <w:r w:rsidR="00385724">
        <w:rPr>
          <w:rFonts w:hint="cs"/>
          <w:rtl/>
        </w:rPr>
        <w:t xml:space="preserve">, יש </w:t>
      </w:r>
      <w:bookmarkStart w:id="244" w:name="_ETM_Q1_685424"/>
      <w:bookmarkEnd w:id="244"/>
      <w:r w:rsidR="00385724">
        <w:rPr>
          <w:rFonts w:hint="cs"/>
          <w:rtl/>
        </w:rPr>
        <w:t xml:space="preserve">חשבון אפוטרופוסית אז עכשיו כולם עוברים לערוץ פעילות מול הבנקאי באופן ישיר </w:t>
      </w:r>
      <w:bookmarkStart w:id="245" w:name="_ETM_Q1_689491"/>
      <w:bookmarkEnd w:id="245"/>
      <w:r>
        <w:rPr>
          <w:rFonts w:hint="cs"/>
          <w:rtl/>
        </w:rPr>
        <w:t xml:space="preserve">ולא דרך </w:t>
      </w:r>
      <w:bookmarkStart w:id="246" w:name="_ETM_Q1_1036474"/>
      <w:bookmarkEnd w:id="246"/>
      <w:r>
        <w:rPr>
          <w:rFonts w:hint="cs"/>
          <w:rtl/>
        </w:rPr>
        <w:t xml:space="preserve">הערוצים המקוונים. </w:t>
      </w:r>
      <w:r w:rsidR="00385724">
        <w:rPr>
          <w:rFonts w:hint="cs"/>
          <w:rtl/>
        </w:rPr>
        <w:t xml:space="preserve">כי </w:t>
      </w:r>
      <w:r>
        <w:rPr>
          <w:rFonts w:hint="cs"/>
          <w:rtl/>
        </w:rPr>
        <w:t>הערוצים המקוונים</w:t>
      </w:r>
      <w:r w:rsidR="00385724">
        <w:rPr>
          <w:rFonts w:hint="cs"/>
          <w:rtl/>
        </w:rPr>
        <w:t>, לפי מה שאני מבינה,</w:t>
      </w:r>
      <w:r>
        <w:rPr>
          <w:rFonts w:hint="cs"/>
          <w:rtl/>
        </w:rPr>
        <w:t xml:space="preserve"> הם אוטומטיים.</w:t>
      </w:r>
      <w:r w:rsidR="00385724">
        <w:rPr>
          <w:rFonts w:hint="cs"/>
          <w:rtl/>
        </w:rPr>
        <w:t xml:space="preserve"> אז </w:t>
      </w:r>
      <w:bookmarkStart w:id="247" w:name="_ETM_Q1_698479"/>
      <w:bookmarkEnd w:id="247"/>
      <w:r w:rsidR="00385724">
        <w:rPr>
          <w:rFonts w:hint="cs"/>
          <w:rtl/>
        </w:rPr>
        <w:t xml:space="preserve">במטרה להעביר את זה אז חלק מהבנקים </w:t>
      </w:r>
      <w:bookmarkStart w:id="248" w:name="_ETM_Q1_698759"/>
      <w:bookmarkEnd w:id="248"/>
      <w:r w:rsidR="00385724">
        <w:rPr>
          <w:rFonts w:hint="cs"/>
          <w:rtl/>
        </w:rPr>
        <w:t>מתנהלים בסיטואציות מסוימות באופן קטגורי כלפי כל האוכלוסייה</w:t>
      </w:r>
      <w:bookmarkStart w:id="249" w:name="_ETM_Q1_1050041"/>
      <w:bookmarkEnd w:id="249"/>
      <w:r w:rsidR="00E87697">
        <w:rPr>
          <w:rFonts w:hint="cs"/>
          <w:rtl/>
        </w:rPr>
        <w:t>, כשבעצם צריכה להיות דיפרנציאציה בין אלה שאפשר להתנהל איתם באופן אחד ואלה שאפשר להתנהל איתם באופן אחר.</w:t>
      </w:r>
      <w:r>
        <w:rPr>
          <w:rFonts w:hint="cs"/>
          <w:rtl/>
        </w:rPr>
        <w:t xml:space="preserve"> </w:t>
      </w:r>
    </w:p>
    <w:p w:rsidR="002F2844" w:rsidRDefault="002F2844" w:rsidP="002F2844">
      <w:pPr>
        <w:rPr>
          <w:rtl/>
        </w:rPr>
      </w:pPr>
      <w:bookmarkStart w:id="250" w:name="_ETM_Q1_1053941"/>
      <w:bookmarkStart w:id="251" w:name="_ETM_Q1_1054027"/>
      <w:bookmarkEnd w:id="250"/>
      <w:bookmarkEnd w:id="251"/>
    </w:p>
    <w:p w:rsidR="002F2844" w:rsidRDefault="002F2844" w:rsidP="002F2844">
      <w:pPr>
        <w:pStyle w:val="af6"/>
        <w:keepNext/>
        <w:rPr>
          <w:rtl/>
        </w:rPr>
      </w:pPr>
      <w:bookmarkStart w:id="252" w:name="ET_yor_6158_29"/>
      <w:r w:rsidRPr="002F2844">
        <w:rPr>
          <w:rStyle w:val="TagStyle"/>
          <w:rtl/>
        </w:rPr>
        <w:t xml:space="preserve"> &lt;&lt; יור &gt;&gt; </w:t>
      </w:r>
      <w:r>
        <w:rPr>
          <w:rtl/>
        </w:rPr>
        <w:t>היו"ר אפרת רייטן מרום:</w:t>
      </w:r>
      <w:r w:rsidRPr="002F2844">
        <w:rPr>
          <w:rStyle w:val="TagStyle"/>
          <w:rtl/>
        </w:rPr>
        <w:t xml:space="preserve"> &lt;&lt; יור &gt;&gt;</w:t>
      </w:r>
      <w:r>
        <w:rPr>
          <w:rtl/>
        </w:rPr>
        <w:t xml:space="preserve">   </w:t>
      </w:r>
      <w:bookmarkEnd w:id="252"/>
    </w:p>
    <w:p w:rsidR="002F2844" w:rsidRDefault="002F2844" w:rsidP="002F2844">
      <w:pPr>
        <w:pStyle w:val="KeepWithNext"/>
        <w:rPr>
          <w:rtl/>
        </w:rPr>
      </w:pPr>
    </w:p>
    <w:p w:rsidR="002F2844" w:rsidRDefault="00E87697" w:rsidP="002F2844">
      <w:pPr>
        <w:rPr>
          <w:rtl/>
        </w:rPr>
      </w:pPr>
      <w:bookmarkStart w:id="253" w:name="_ETM_Q1_1055374"/>
      <w:bookmarkEnd w:id="253"/>
      <w:r>
        <w:rPr>
          <w:rFonts w:hint="cs"/>
          <w:rtl/>
        </w:rPr>
        <w:t xml:space="preserve">איך </w:t>
      </w:r>
      <w:bookmarkStart w:id="254" w:name="_ETM_Q1_710770"/>
      <w:bookmarkEnd w:id="254"/>
      <w:r>
        <w:rPr>
          <w:rFonts w:hint="cs"/>
          <w:rtl/>
        </w:rPr>
        <w:t xml:space="preserve">אתם </w:t>
      </w:r>
      <w:r w:rsidR="002F2844">
        <w:rPr>
          <w:rFonts w:hint="cs"/>
          <w:rtl/>
        </w:rPr>
        <w:t xml:space="preserve">יודעים לעשות את ההבחנה </w:t>
      </w:r>
      <w:r>
        <w:rPr>
          <w:rFonts w:hint="cs"/>
          <w:rtl/>
        </w:rPr>
        <w:t xml:space="preserve">במתווה </w:t>
      </w:r>
      <w:r w:rsidR="002F2844">
        <w:rPr>
          <w:rFonts w:hint="cs"/>
          <w:rtl/>
        </w:rPr>
        <w:t xml:space="preserve">שלכם? </w:t>
      </w:r>
    </w:p>
    <w:p w:rsidR="002F2844" w:rsidRDefault="002F2844" w:rsidP="002F2844">
      <w:pPr>
        <w:rPr>
          <w:rtl/>
        </w:rPr>
      </w:pPr>
      <w:bookmarkStart w:id="255" w:name="_ETM_Q1_1062558"/>
      <w:bookmarkStart w:id="256" w:name="_ETM_Q1_1062641"/>
      <w:bookmarkStart w:id="257" w:name="_ETM_Q1_1063841"/>
      <w:bookmarkEnd w:id="255"/>
      <w:bookmarkEnd w:id="256"/>
      <w:bookmarkEnd w:id="257"/>
    </w:p>
    <w:p w:rsidR="002F2844" w:rsidRDefault="002F2844" w:rsidP="002F2844">
      <w:pPr>
        <w:pStyle w:val="af9"/>
        <w:keepNext/>
        <w:rPr>
          <w:rtl/>
        </w:rPr>
      </w:pPr>
      <w:bookmarkStart w:id="258" w:name="ET_guest_566890_30"/>
      <w:r w:rsidRPr="002F2844">
        <w:rPr>
          <w:rStyle w:val="TagStyle"/>
          <w:rtl/>
        </w:rPr>
        <w:t xml:space="preserve"> &lt;&lt; אורח &gt;&gt; </w:t>
      </w:r>
      <w:r>
        <w:rPr>
          <w:rtl/>
        </w:rPr>
        <w:t xml:space="preserve">רני </w:t>
      </w:r>
      <w:proofErr w:type="spellStart"/>
      <w:r>
        <w:rPr>
          <w:rtl/>
        </w:rPr>
        <w:t>נויבואר</w:t>
      </w:r>
      <w:proofErr w:type="spellEnd"/>
      <w:r>
        <w:rPr>
          <w:rtl/>
        </w:rPr>
        <w:t>:</w:t>
      </w:r>
      <w:r w:rsidRPr="002F2844">
        <w:rPr>
          <w:rStyle w:val="TagStyle"/>
          <w:rtl/>
        </w:rPr>
        <w:t xml:space="preserve"> &lt;&lt; אורח &gt;&gt;</w:t>
      </w:r>
      <w:r>
        <w:rPr>
          <w:rtl/>
        </w:rPr>
        <w:t xml:space="preserve">   </w:t>
      </w:r>
      <w:bookmarkEnd w:id="258"/>
    </w:p>
    <w:p w:rsidR="002F2844" w:rsidRDefault="002F2844" w:rsidP="002F2844">
      <w:pPr>
        <w:pStyle w:val="KeepWithNext"/>
        <w:rPr>
          <w:rtl/>
        </w:rPr>
      </w:pPr>
    </w:p>
    <w:p w:rsidR="002F2844" w:rsidRDefault="00E87697" w:rsidP="00E87697">
      <w:pPr>
        <w:rPr>
          <w:rtl/>
        </w:rPr>
      </w:pPr>
      <w:bookmarkStart w:id="259" w:name="_ETM_Q1_1064262"/>
      <w:bookmarkStart w:id="260" w:name="_ETM_Q1_1064308"/>
      <w:bookmarkEnd w:id="259"/>
      <w:bookmarkEnd w:id="260"/>
      <w:r>
        <w:rPr>
          <w:rFonts w:hint="cs"/>
          <w:rtl/>
        </w:rPr>
        <w:t xml:space="preserve">אני מציעה שבנק ישראל ידבר. אבל ממה שאני מבינה בנק </w:t>
      </w:r>
      <w:bookmarkStart w:id="261" w:name="_ETM_Q1_719569"/>
      <w:bookmarkEnd w:id="261"/>
      <w:r>
        <w:rPr>
          <w:rFonts w:hint="cs"/>
          <w:rtl/>
        </w:rPr>
        <w:t xml:space="preserve">ישראל אומר שהיחס יהיה ספציפי </w:t>
      </w:r>
      <w:r>
        <w:rPr>
          <w:rtl/>
        </w:rPr>
        <w:t>–</w:t>
      </w:r>
      <w:r>
        <w:rPr>
          <w:rFonts w:hint="cs"/>
          <w:rtl/>
        </w:rPr>
        <w:t xml:space="preserve"> אי אפשר להתנהג באופן </w:t>
      </w:r>
      <w:bookmarkStart w:id="262" w:name="_ETM_Q1_724276"/>
      <w:bookmarkEnd w:id="262"/>
      <w:r>
        <w:rPr>
          <w:rFonts w:hint="cs"/>
          <w:rtl/>
        </w:rPr>
        <w:t xml:space="preserve">קטגורי לכל סוג חשבון </w:t>
      </w:r>
      <w:bookmarkStart w:id="263" w:name="_ETM_Q1_1066692"/>
      <w:bookmarkEnd w:id="263"/>
      <w:r>
        <w:rPr>
          <w:rFonts w:hint="cs"/>
          <w:rtl/>
        </w:rPr>
        <w:t xml:space="preserve">בגלל שהוא שייך לסוג אוכלוסייה באופן אחיד. </w:t>
      </w:r>
    </w:p>
    <w:p w:rsidR="002F2844" w:rsidRDefault="002F2844" w:rsidP="002F2844">
      <w:pPr>
        <w:rPr>
          <w:rtl/>
        </w:rPr>
      </w:pPr>
      <w:bookmarkStart w:id="264" w:name="_ETM_Q1_1087292"/>
      <w:bookmarkStart w:id="265" w:name="_ETM_Q1_1087391"/>
      <w:bookmarkEnd w:id="264"/>
      <w:bookmarkEnd w:id="265"/>
    </w:p>
    <w:p w:rsidR="002F2844" w:rsidRDefault="002F2844" w:rsidP="002F2844">
      <w:pPr>
        <w:pStyle w:val="af6"/>
        <w:keepNext/>
        <w:rPr>
          <w:rtl/>
        </w:rPr>
      </w:pPr>
      <w:bookmarkStart w:id="266" w:name="ET_yor_6158_32"/>
      <w:r w:rsidRPr="002F2844">
        <w:rPr>
          <w:rStyle w:val="TagStyle"/>
          <w:rtl/>
        </w:rPr>
        <w:t xml:space="preserve"> &lt;&lt; יור &gt;&gt; </w:t>
      </w:r>
      <w:r>
        <w:rPr>
          <w:rtl/>
        </w:rPr>
        <w:t>היו"ר אפרת רייטן מרום:</w:t>
      </w:r>
      <w:r w:rsidRPr="002F2844">
        <w:rPr>
          <w:rStyle w:val="TagStyle"/>
          <w:rtl/>
        </w:rPr>
        <w:t xml:space="preserve"> &lt;&lt; יור &gt;&gt;</w:t>
      </w:r>
      <w:r>
        <w:rPr>
          <w:rtl/>
        </w:rPr>
        <w:t xml:space="preserve">   </w:t>
      </w:r>
      <w:bookmarkEnd w:id="266"/>
    </w:p>
    <w:p w:rsidR="002F2844" w:rsidRDefault="002F2844" w:rsidP="002F2844">
      <w:pPr>
        <w:pStyle w:val="KeepWithNext"/>
        <w:rPr>
          <w:rtl/>
        </w:rPr>
      </w:pPr>
    </w:p>
    <w:p w:rsidR="002F2844" w:rsidRDefault="00E87697" w:rsidP="002F2844">
      <w:pPr>
        <w:rPr>
          <w:rtl/>
        </w:rPr>
      </w:pPr>
      <w:bookmarkStart w:id="267" w:name="_ETM_Q1_1088508"/>
      <w:bookmarkStart w:id="268" w:name="_ETM_Q1_1091325"/>
      <w:bookmarkEnd w:id="267"/>
      <w:bookmarkEnd w:id="268"/>
      <w:r>
        <w:rPr>
          <w:rFonts w:hint="cs"/>
          <w:rtl/>
        </w:rPr>
        <w:t xml:space="preserve">כלומר עצם זה שאתה אפוטרופוס לא מכניס אותך </w:t>
      </w:r>
      <w:bookmarkStart w:id="269" w:name="_ETM_Q1_729879"/>
      <w:bookmarkEnd w:id="269"/>
      <w:r>
        <w:rPr>
          <w:rFonts w:hint="cs"/>
          <w:rtl/>
        </w:rPr>
        <w:t>מיד למסלול מפלה.</w:t>
      </w:r>
    </w:p>
    <w:p w:rsidR="002F2844" w:rsidRDefault="002F2844" w:rsidP="002F2844">
      <w:pPr>
        <w:rPr>
          <w:rtl/>
        </w:rPr>
      </w:pPr>
      <w:bookmarkStart w:id="270" w:name="_ETM_Q1_1091825"/>
      <w:bookmarkStart w:id="271" w:name="_ETM_Q1_1091942"/>
      <w:bookmarkStart w:id="272" w:name="_ETM_Q1_1093375"/>
      <w:bookmarkEnd w:id="270"/>
      <w:bookmarkEnd w:id="271"/>
      <w:bookmarkEnd w:id="272"/>
    </w:p>
    <w:p w:rsidR="002F2844" w:rsidRDefault="002F2844" w:rsidP="002F2844">
      <w:pPr>
        <w:pStyle w:val="af9"/>
        <w:keepNext/>
        <w:rPr>
          <w:rtl/>
        </w:rPr>
      </w:pPr>
      <w:bookmarkStart w:id="273" w:name="ET_guest_566890_33"/>
      <w:r w:rsidRPr="002F2844">
        <w:rPr>
          <w:rStyle w:val="TagStyle"/>
          <w:rtl/>
        </w:rPr>
        <w:t xml:space="preserve"> &lt;&lt; אורח &gt;&gt; </w:t>
      </w:r>
      <w:r>
        <w:rPr>
          <w:rtl/>
        </w:rPr>
        <w:t xml:space="preserve">רני </w:t>
      </w:r>
      <w:proofErr w:type="spellStart"/>
      <w:r>
        <w:rPr>
          <w:rtl/>
        </w:rPr>
        <w:t>נויבואר</w:t>
      </w:r>
      <w:proofErr w:type="spellEnd"/>
      <w:r>
        <w:rPr>
          <w:rtl/>
        </w:rPr>
        <w:t>:</w:t>
      </w:r>
      <w:r w:rsidRPr="002F2844">
        <w:rPr>
          <w:rStyle w:val="TagStyle"/>
          <w:rtl/>
        </w:rPr>
        <w:t xml:space="preserve"> &lt;&lt; אורח &gt;&gt;</w:t>
      </w:r>
      <w:r>
        <w:rPr>
          <w:rtl/>
        </w:rPr>
        <w:t xml:space="preserve">   </w:t>
      </w:r>
      <w:bookmarkEnd w:id="273"/>
    </w:p>
    <w:p w:rsidR="002F2844" w:rsidRDefault="002F2844" w:rsidP="002F2844">
      <w:pPr>
        <w:pStyle w:val="KeepWithNext"/>
        <w:rPr>
          <w:rtl/>
        </w:rPr>
      </w:pPr>
    </w:p>
    <w:p w:rsidR="002F2844" w:rsidRDefault="00E87697" w:rsidP="00E87697">
      <w:pPr>
        <w:rPr>
          <w:rtl/>
        </w:rPr>
      </w:pPr>
      <w:bookmarkStart w:id="274" w:name="_ETM_Q1_1093792"/>
      <w:bookmarkStart w:id="275" w:name="_ETM_Q1_1093842"/>
      <w:bookmarkEnd w:id="274"/>
      <w:bookmarkEnd w:id="275"/>
      <w:r>
        <w:rPr>
          <w:rFonts w:hint="cs"/>
          <w:rtl/>
        </w:rPr>
        <w:t xml:space="preserve">למסלול אחיד שלפיו, למשל, אתה לא מקבל שירות מרחוק באמצעים מקוונים. אבל זה </w:t>
      </w:r>
      <w:bookmarkStart w:id="276" w:name="_ETM_Q1_739511"/>
      <w:bookmarkEnd w:id="276"/>
      <w:r>
        <w:rPr>
          <w:rFonts w:hint="cs"/>
          <w:rtl/>
        </w:rPr>
        <w:t>צריך להיות דיפרנציאלי ביחס לבן אדם ולסיכונים של החשבון</w:t>
      </w:r>
      <w:bookmarkStart w:id="277" w:name="_ETM_Q1_744223"/>
      <w:bookmarkEnd w:id="277"/>
      <w:r>
        <w:rPr>
          <w:rFonts w:hint="cs"/>
          <w:rtl/>
        </w:rPr>
        <w:t xml:space="preserve">. זה מה שבנק ישראל אמר, וזה משהו שאנחנו גם </w:t>
      </w:r>
      <w:bookmarkStart w:id="278" w:name="_ETM_Q1_746172"/>
      <w:bookmarkEnd w:id="278"/>
      <w:r>
        <w:rPr>
          <w:rFonts w:hint="cs"/>
          <w:rtl/>
        </w:rPr>
        <w:t xml:space="preserve">חשבנו שהוא נכון. </w:t>
      </w:r>
      <w:r w:rsidR="002F2844">
        <w:rPr>
          <w:rFonts w:hint="cs"/>
          <w:rtl/>
        </w:rPr>
        <w:t xml:space="preserve">הרי אם הבנקים לא ינהלו את הסיכון בצורה נכונה </w:t>
      </w:r>
      <w:bookmarkStart w:id="279" w:name="_ETM_Q1_1102008"/>
      <w:bookmarkEnd w:id="279"/>
      <w:r>
        <w:rPr>
          <w:rFonts w:hint="cs"/>
          <w:rtl/>
        </w:rPr>
        <w:t>המשמעות היא ש</w:t>
      </w:r>
      <w:r w:rsidR="002F2844">
        <w:rPr>
          <w:rFonts w:hint="cs"/>
          <w:rtl/>
        </w:rPr>
        <w:t xml:space="preserve">אנשים </w:t>
      </w:r>
      <w:r>
        <w:rPr>
          <w:rFonts w:hint="cs"/>
          <w:rtl/>
        </w:rPr>
        <w:t>גם עלולים ל</w:t>
      </w:r>
      <w:r w:rsidR="002F2844">
        <w:rPr>
          <w:rFonts w:hint="cs"/>
          <w:rtl/>
        </w:rPr>
        <w:t xml:space="preserve">היפגע. </w:t>
      </w:r>
      <w:r>
        <w:rPr>
          <w:rFonts w:hint="cs"/>
          <w:rtl/>
        </w:rPr>
        <w:t xml:space="preserve">אז </w:t>
      </w:r>
      <w:bookmarkStart w:id="280" w:name="_ETM_Q1_753608"/>
      <w:bookmarkEnd w:id="280"/>
      <w:r>
        <w:rPr>
          <w:rFonts w:hint="cs"/>
          <w:rtl/>
        </w:rPr>
        <w:t>צריך ללכת בזהירות מסוימת בין זה שאומרים שמשפטית האפוטרופוסים צריכים לפעול בחשבונות האלה בצורה אופטימלית לבין זה ש</w:t>
      </w:r>
      <w:r w:rsidR="002F2844">
        <w:rPr>
          <w:rFonts w:hint="cs"/>
          <w:rtl/>
        </w:rPr>
        <w:t>יש מקומות מסוימים ש</w:t>
      </w:r>
      <w:r>
        <w:rPr>
          <w:rFonts w:hint="cs"/>
          <w:rtl/>
        </w:rPr>
        <w:t xml:space="preserve">אולי צריך להיזהר יותר. </w:t>
      </w:r>
    </w:p>
    <w:p w:rsidR="002F2844" w:rsidRDefault="002F2844" w:rsidP="002F2844">
      <w:pPr>
        <w:rPr>
          <w:rtl/>
        </w:rPr>
      </w:pPr>
      <w:bookmarkStart w:id="281" w:name="_ETM_Q1_1112342"/>
      <w:bookmarkStart w:id="282" w:name="_ETM_Q1_1112425"/>
      <w:bookmarkEnd w:id="281"/>
      <w:bookmarkEnd w:id="282"/>
    </w:p>
    <w:p w:rsidR="002F2844" w:rsidRDefault="002F2844" w:rsidP="002F2844">
      <w:pPr>
        <w:pStyle w:val="af6"/>
        <w:keepNext/>
        <w:rPr>
          <w:rtl/>
        </w:rPr>
      </w:pPr>
      <w:bookmarkStart w:id="283" w:name="ET_yor_6158_34"/>
      <w:r w:rsidRPr="002F2844">
        <w:rPr>
          <w:rStyle w:val="TagStyle"/>
          <w:rtl/>
        </w:rPr>
        <w:t xml:space="preserve"> &lt;&lt; יור &gt;&gt; </w:t>
      </w:r>
      <w:r>
        <w:rPr>
          <w:rtl/>
        </w:rPr>
        <w:t>היו"ר אפרת רייטן מרום:</w:t>
      </w:r>
      <w:r w:rsidRPr="002F2844">
        <w:rPr>
          <w:rStyle w:val="TagStyle"/>
          <w:rtl/>
        </w:rPr>
        <w:t xml:space="preserve"> &lt;&lt; יור &gt;&gt;</w:t>
      </w:r>
      <w:r>
        <w:rPr>
          <w:rtl/>
        </w:rPr>
        <w:t xml:space="preserve">   </w:t>
      </w:r>
      <w:bookmarkEnd w:id="283"/>
    </w:p>
    <w:p w:rsidR="002F2844" w:rsidRDefault="002F2844" w:rsidP="002F2844">
      <w:pPr>
        <w:pStyle w:val="KeepWithNext"/>
        <w:rPr>
          <w:rtl/>
        </w:rPr>
      </w:pPr>
    </w:p>
    <w:p w:rsidR="002F2844" w:rsidRDefault="00E87697" w:rsidP="00E87697">
      <w:pPr>
        <w:rPr>
          <w:rtl/>
        </w:rPr>
      </w:pPr>
      <w:bookmarkStart w:id="284" w:name="_ETM_Q1_1114375"/>
      <w:bookmarkEnd w:id="284"/>
      <w:r>
        <w:rPr>
          <w:rFonts w:hint="cs"/>
          <w:rtl/>
        </w:rPr>
        <w:t xml:space="preserve">תודה. עידית, אני כבר אשמע אותך, אבל לפני כן אני רוצה לשמוע את הבנקים. זה חשוב מאוד כדי </w:t>
      </w:r>
      <w:bookmarkStart w:id="285" w:name="_ETM_Q1_773774"/>
      <w:bookmarkEnd w:id="285"/>
      <w:r>
        <w:rPr>
          <w:rFonts w:hint="cs"/>
          <w:rtl/>
        </w:rPr>
        <w:t xml:space="preserve">להבין את המסגרת. אחר כך הבטחתי למוטי, ואחר כך נשמע </w:t>
      </w:r>
      <w:bookmarkStart w:id="286" w:name="_ETM_Q1_774866"/>
      <w:bookmarkEnd w:id="286"/>
      <w:r>
        <w:rPr>
          <w:rFonts w:hint="cs"/>
          <w:rtl/>
        </w:rPr>
        <w:t xml:space="preserve">אותך. בבקשה, </w:t>
      </w:r>
      <w:bookmarkStart w:id="287" w:name="_ETM_Q1_1115575"/>
      <w:bookmarkStart w:id="288" w:name="_ETM_Q1_1119309"/>
      <w:bookmarkStart w:id="289" w:name="_ETM_Q1_1119408"/>
      <w:bookmarkEnd w:id="287"/>
      <w:bookmarkEnd w:id="288"/>
      <w:bookmarkEnd w:id="289"/>
      <w:r>
        <w:rPr>
          <w:rFonts w:hint="cs"/>
          <w:rtl/>
        </w:rPr>
        <w:t xml:space="preserve">עינת. </w:t>
      </w:r>
    </w:p>
    <w:p w:rsidR="00E87697" w:rsidRDefault="00E87697" w:rsidP="00E87697">
      <w:pPr>
        <w:rPr>
          <w:rtl/>
        </w:rPr>
      </w:pPr>
      <w:bookmarkStart w:id="290" w:name="_ETM_Q1_785195"/>
      <w:bookmarkStart w:id="291" w:name="_ETM_Q1_785314"/>
      <w:bookmarkEnd w:id="290"/>
      <w:bookmarkEnd w:id="291"/>
    </w:p>
    <w:p w:rsidR="002F2844" w:rsidRDefault="002F2844" w:rsidP="002F2844">
      <w:pPr>
        <w:pStyle w:val="af9"/>
        <w:keepNext/>
        <w:rPr>
          <w:rtl/>
        </w:rPr>
      </w:pPr>
      <w:bookmarkStart w:id="292" w:name="ET_guest_889680_35"/>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292"/>
    </w:p>
    <w:p w:rsidR="002F2844" w:rsidRDefault="002F2844" w:rsidP="002F2844">
      <w:pPr>
        <w:pStyle w:val="KeepWithNext"/>
        <w:rPr>
          <w:rtl/>
        </w:rPr>
      </w:pPr>
    </w:p>
    <w:p w:rsidR="002F2844" w:rsidRDefault="00E87697" w:rsidP="002F2844">
      <w:pPr>
        <w:rPr>
          <w:rtl/>
        </w:rPr>
      </w:pPr>
      <w:bookmarkStart w:id="293" w:name="_ETM_Q1_1140809"/>
      <w:bookmarkStart w:id="294" w:name="_ETM_Q1_1141099"/>
      <w:bookmarkStart w:id="295" w:name="_ETM_Q1_1141175"/>
      <w:bookmarkEnd w:id="293"/>
      <w:bookmarkEnd w:id="294"/>
      <w:bookmarkEnd w:id="295"/>
      <w:r>
        <w:rPr>
          <w:rFonts w:hint="cs"/>
          <w:rtl/>
        </w:rPr>
        <w:t xml:space="preserve">אני מאיגוד הבנקים. אני רוצה להתייחס לכל </w:t>
      </w:r>
      <w:bookmarkStart w:id="296" w:name="_ETM_Q1_792339"/>
      <w:bookmarkEnd w:id="296"/>
      <w:r>
        <w:rPr>
          <w:rFonts w:hint="cs"/>
          <w:rtl/>
        </w:rPr>
        <w:t xml:space="preserve">הדברים שנאמרו. גם מבחינת ההתייחסות של הבנקים וחובות הזהירות שיש </w:t>
      </w:r>
      <w:bookmarkStart w:id="297" w:name="_ETM_Q1_798603"/>
      <w:bookmarkEnd w:id="297"/>
      <w:r>
        <w:rPr>
          <w:rFonts w:hint="cs"/>
          <w:rtl/>
        </w:rPr>
        <w:t>להם, הלקוח הוא האדם שמונה לו אפוטרופוס, וחובת הזהירו</w:t>
      </w:r>
      <w:bookmarkStart w:id="298" w:name="_ETM_Q1_802614"/>
      <w:bookmarkEnd w:id="298"/>
      <w:r>
        <w:rPr>
          <w:rFonts w:hint="cs"/>
          <w:rtl/>
        </w:rPr>
        <w:t xml:space="preserve">ת המוגברת חלה ביחס אליו. כמובן, </w:t>
      </w:r>
      <w:r w:rsidR="002F2844">
        <w:rPr>
          <w:rFonts w:hint="cs"/>
          <w:rtl/>
        </w:rPr>
        <w:t xml:space="preserve">אנחנו לא נרצה לייצר לו חובות. </w:t>
      </w:r>
      <w:bookmarkStart w:id="299" w:name="_ETM_Q1_1154176"/>
      <w:bookmarkEnd w:id="299"/>
    </w:p>
    <w:p w:rsidR="002F2844" w:rsidRDefault="002F2844" w:rsidP="002F2844">
      <w:pPr>
        <w:rPr>
          <w:rtl/>
        </w:rPr>
      </w:pPr>
      <w:bookmarkStart w:id="300" w:name="_ETM_Q1_1154409"/>
      <w:bookmarkStart w:id="301" w:name="_ETM_Q1_1154492"/>
      <w:bookmarkEnd w:id="300"/>
      <w:bookmarkEnd w:id="301"/>
    </w:p>
    <w:p w:rsidR="002F2844" w:rsidRDefault="002F2844" w:rsidP="002F2844">
      <w:pPr>
        <w:pStyle w:val="af6"/>
        <w:keepNext/>
        <w:rPr>
          <w:rtl/>
        </w:rPr>
      </w:pPr>
      <w:bookmarkStart w:id="302" w:name="ET_yor_6158_36"/>
      <w:r w:rsidRPr="002F2844">
        <w:rPr>
          <w:rStyle w:val="TagStyle"/>
          <w:rtl/>
        </w:rPr>
        <w:t xml:space="preserve"> &lt;&lt; יור &gt;&gt; </w:t>
      </w:r>
      <w:r>
        <w:rPr>
          <w:rtl/>
        </w:rPr>
        <w:t>היו"ר אפרת רייטן מרום:</w:t>
      </w:r>
      <w:r w:rsidRPr="002F2844">
        <w:rPr>
          <w:rStyle w:val="TagStyle"/>
          <w:rtl/>
        </w:rPr>
        <w:t xml:space="preserve"> &lt;&lt; יור &gt;&gt;</w:t>
      </w:r>
      <w:r>
        <w:rPr>
          <w:rtl/>
        </w:rPr>
        <w:t xml:space="preserve">   </w:t>
      </w:r>
      <w:bookmarkEnd w:id="302"/>
    </w:p>
    <w:p w:rsidR="002F2844" w:rsidRDefault="002F2844" w:rsidP="002F2844">
      <w:pPr>
        <w:pStyle w:val="KeepWithNext"/>
        <w:rPr>
          <w:rtl/>
        </w:rPr>
      </w:pPr>
    </w:p>
    <w:p w:rsidR="002F2844" w:rsidRDefault="00E87697" w:rsidP="002F2844">
      <w:pPr>
        <w:rPr>
          <w:rtl/>
        </w:rPr>
      </w:pPr>
      <w:bookmarkStart w:id="303" w:name="_ETM_Q1_1155209"/>
      <w:bookmarkEnd w:id="303"/>
      <w:r>
        <w:rPr>
          <w:rFonts w:hint="cs"/>
          <w:rtl/>
        </w:rPr>
        <w:t>אבל ברגע שיש לך אפוטרופוס - - -</w:t>
      </w:r>
    </w:p>
    <w:p w:rsidR="002F2844" w:rsidRDefault="002F2844" w:rsidP="002F2844">
      <w:pPr>
        <w:rPr>
          <w:rtl/>
        </w:rPr>
      </w:pPr>
      <w:bookmarkStart w:id="304" w:name="_ETM_Q1_1159691"/>
      <w:bookmarkStart w:id="305" w:name="_ETM_Q1_1159776"/>
      <w:bookmarkStart w:id="306" w:name="_ETM_Q1_1162926"/>
      <w:bookmarkEnd w:id="304"/>
      <w:bookmarkEnd w:id="305"/>
      <w:bookmarkEnd w:id="306"/>
    </w:p>
    <w:p w:rsidR="002F2844" w:rsidRDefault="002F2844" w:rsidP="002F2844">
      <w:pPr>
        <w:pStyle w:val="af9"/>
        <w:keepNext/>
        <w:rPr>
          <w:rtl/>
        </w:rPr>
      </w:pPr>
      <w:bookmarkStart w:id="307" w:name="ET_guest_889680_37"/>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307"/>
    </w:p>
    <w:p w:rsidR="002F2844" w:rsidRDefault="002F2844" w:rsidP="002F2844">
      <w:pPr>
        <w:pStyle w:val="KeepWithNext"/>
        <w:rPr>
          <w:rtl/>
        </w:rPr>
      </w:pPr>
    </w:p>
    <w:p w:rsidR="00E87697" w:rsidRDefault="00E87697" w:rsidP="002F2844">
      <w:pPr>
        <w:rPr>
          <w:rtl/>
        </w:rPr>
      </w:pPr>
      <w:bookmarkStart w:id="308" w:name="_ETM_Q1_1163409"/>
      <w:bookmarkStart w:id="309" w:name="_ETM_Q1_1163459"/>
      <w:bookmarkEnd w:id="308"/>
      <w:bookmarkEnd w:id="309"/>
      <w:r>
        <w:rPr>
          <w:rFonts w:hint="cs"/>
          <w:rtl/>
        </w:rPr>
        <w:t xml:space="preserve">נכון, אבל עדיין חובת הזהירות של הבנק היא גם כלפי </w:t>
      </w:r>
      <w:bookmarkStart w:id="310" w:name="_ETM_Q1_814110"/>
      <w:bookmarkEnd w:id="310"/>
      <w:r>
        <w:rPr>
          <w:rFonts w:hint="cs"/>
          <w:rtl/>
        </w:rPr>
        <w:t xml:space="preserve">האדם שמונה לו אפוטרופוס. </w:t>
      </w:r>
    </w:p>
    <w:p w:rsidR="00E87697" w:rsidRDefault="00E87697" w:rsidP="00E87697">
      <w:pPr>
        <w:ind w:firstLine="0"/>
        <w:rPr>
          <w:rtl/>
        </w:rPr>
      </w:pPr>
    </w:p>
    <w:p w:rsidR="00E87697" w:rsidRDefault="00E87697" w:rsidP="00E87697">
      <w:pPr>
        <w:pStyle w:val="af6"/>
        <w:keepNext/>
        <w:rPr>
          <w:rtl/>
        </w:rPr>
      </w:pPr>
      <w:bookmarkStart w:id="311" w:name="ET_yor_6158_129"/>
      <w:r w:rsidRPr="00E87697">
        <w:rPr>
          <w:rStyle w:val="TagStyle"/>
          <w:rtl/>
        </w:rPr>
        <w:t xml:space="preserve"> &lt;&lt; יור &gt;&gt; </w:t>
      </w:r>
      <w:r>
        <w:rPr>
          <w:rtl/>
        </w:rPr>
        <w:t>היו"ר אפרת רייטן מרום:</w:t>
      </w:r>
      <w:r w:rsidRPr="00E87697">
        <w:rPr>
          <w:rStyle w:val="TagStyle"/>
          <w:rtl/>
        </w:rPr>
        <w:t xml:space="preserve"> &lt;&lt; יור &gt;&gt;</w:t>
      </w:r>
      <w:r>
        <w:rPr>
          <w:rtl/>
        </w:rPr>
        <w:t xml:space="preserve">   </w:t>
      </w:r>
      <w:bookmarkEnd w:id="311"/>
    </w:p>
    <w:p w:rsidR="00E87697" w:rsidRDefault="00E87697" w:rsidP="00E87697">
      <w:pPr>
        <w:pStyle w:val="KeepWithNext"/>
        <w:rPr>
          <w:rtl/>
        </w:rPr>
      </w:pPr>
    </w:p>
    <w:p w:rsidR="00E87697" w:rsidRDefault="00E87697" w:rsidP="00E87697">
      <w:pPr>
        <w:rPr>
          <w:rtl/>
        </w:rPr>
      </w:pPr>
      <w:bookmarkStart w:id="312" w:name="_ETM_Q1_819096"/>
      <w:bookmarkEnd w:id="312"/>
      <w:r>
        <w:rPr>
          <w:rFonts w:hint="cs"/>
          <w:rtl/>
        </w:rPr>
        <w:t>כן, אותו אדם שהחשבון הוא שלו.</w:t>
      </w:r>
      <w:bookmarkStart w:id="313" w:name="_ETM_Q1_819809"/>
      <w:bookmarkEnd w:id="313"/>
      <w:r>
        <w:rPr>
          <w:rFonts w:hint="cs"/>
          <w:rtl/>
        </w:rPr>
        <w:t xml:space="preserve"> </w:t>
      </w:r>
      <w:bookmarkStart w:id="314" w:name="_ETM_Q1_817420"/>
      <w:bookmarkStart w:id="315" w:name="_ETM_Q1_817477"/>
      <w:bookmarkEnd w:id="314"/>
      <w:bookmarkEnd w:id="315"/>
      <w:r>
        <w:rPr>
          <w:rFonts w:hint="cs"/>
          <w:rtl/>
        </w:rPr>
        <w:t>לכם אסור להסיר אחריות ממנו.</w:t>
      </w:r>
    </w:p>
    <w:p w:rsidR="00E87697" w:rsidRDefault="00E87697" w:rsidP="00E87697">
      <w:pPr>
        <w:rPr>
          <w:rtl/>
        </w:rPr>
      </w:pPr>
    </w:p>
    <w:p w:rsidR="00E87697" w:rsidRDefault="00E87697" w:rsidP="00E87697">
      <w:pPr>
        <w:pStyle w:val="af9"/>
        <w:keepNext/>
        <w:rPr>
          <w:rtl/>
        </w:rPr>
      </w:pPr>
      <w:bookmarkStart w:id="316" w:name="ET_guest_889680_130"/>
      <w:r w:rsidRPr="00E87697">
        <w:rPr>
          <w:rStyle w:val="TagStyle"/>
          <w:rtl/>
        </w:rPr>
        <w:lastRenderedPageBreak/>
        <w:t xml:space="preserve"> &lt;&lt; אורח &gt;&gt; </w:t>
      </w:r>
      <w:r>
        <w:rPr>
          <w:rtl/>
        </w:rPr>
        <w:t xml:space="preserve">עינת </w:t>
      </w:r>
      <w:proofErr w:type="spellStart"/>
      <w:r>
        <w:rPr>
          <w:rtl/>
        </w:rPr>
        <w:t>יוסוב</w:t>
      </w:r>
      <w:proofErr w:type="spellEnd"/>
      <w:r>
        <w:rPr>
          <w:rtl/>
        </w:rPr>
        <w:t>:</w:t>
      </w:r>
      <w:r w:rsidRPr="00E87697">
        <w:rPr>
          <w:rStyle w:val="TagStyle"/>
          <w:rtl/>
        </w:rPr>
        <w:t xml:space="preserve"> &lt;&lt; אורח &gt;&gt;</w:t>
      </w:r>
      <w:r>
        <w:rPr>
          <w:rtl/>
        </w:rPr>
        <w:t xml:space="preserve">   </w:t>
      </w:r>
      <w:bookmarkEnd w:id="316"/>
    </w:p>
    <w:p w:rsidR="00E87697" w:rsidRDefault="00E87697" w:rsidP="00E87697">
      <w:pPr>
        <w:pStyle w:val="KeepWithNext"/>
        <w:rPr>
          <w:rtl/>
        </w:rPr>
      </w:pPr>
    </w:p>
    <w:p w:rsidR="002F2844" w:rsidRDefault="00E87697" w:rsidP="00E87697">
      <w:pPr>
        <w:rPr>
          <w:rtl/>
        </w:rPr>
      </w:pPr>
      <w:r>
        <w:rPr>
          <w:rFonts w:hint="cs"/>
          <w:rtl/>
        </w:rPr>
        <w:t xml:space="preserve">זה לא רק להסיר אחריות, </w:t>
      </w:r>
      <w:bookmarkStart w:id="317" w:name="_ETM_Q1_824175"/>
      <w:bookmarkEnd w:id="317"/>
      <w:r>
        <w:rPr>
          <w:rFonts w:hint="cs"/>
          <w:rtl/>
        </w:rPr>
        <w:t xml:space="preserve">זה חובת זהירות מוגברת. צריך ממש לפקח על החשבון, יש הרבה מגבלות. קרו מקרים בעבר שאפוטרופוסים מעלו בתפקידם, </w:t>
      </w:r>
      <w:bookmarkStart w:id="318" w:name="_ETM_Q1_838812"/>
      <w:bookmarkEnd w:id="318"/>
      <w:r>
        <w:rPr>
          <w:rFonts w:hint="cs"/>
          <w:rtl/>
        </w:rPr>
        <w:t xml:space="preserve">וגם קרו מקרים שהבנקים נתבעו על-ידי האפוטרופוס הכללי </w:t>
      </w:r>
      <w:bookmarkStart w:id="319" w:name="_ETM_Q1_842187"/>
      <w:bookmarkEnd w:id="319"/>
      <w:r>
        <w:rPr>
          <w:rFonts w:hint="cs"/>
          <w:rtl/>
        </w:rPr>
        <w:t>שהם לא מילאו לכאורה את חובת הזהירות כנדרש.</w:t>
      </w:r>
      <w:bookmarkStart w:id="320" w:name="_ETM_Q1_831853"/>
      <w:bookmarkStart w:id="321" w:name="_ETM_Q1_832002"/>
      <w:bookmarkStart w:id="322" w:name="_ETM_Q1_1167542"/>
      <w:bookmarkStart w:id="323" w:name="_ETM_Q1_1167626"/>
      <w:bookmarkEnd w:id="320"/>
      <w:bookmarkEnd w:id="321"/>
      <w:bookmarkEnd w:id="322"/>
      <w:bookmarkEnd w:id="323"/>
      <w:r>
        <w:rPr>
          <w:rFonts w:hint="cs"/>
          <w:rtl/>
        </w:rPr>
        <w:t xml:space="preserve"> אז </w:t>
      </w:r>
      <w:r w:rsidR="002F2844">
        <w:rPr>
          <w:rFonts w:hint="cs"/>
          <w:rtl/>
        </w:rPr>
        <w:t xml:space="preserve">חשוב </w:t>
      </w:r>
      <w:bookmarkStart w:id="324" w:name="_ETM_Q1_1194209"/>
      <w:bookmarkEnd w:id="324"/>
      <w:r w:rsidR="002F2844">
        <w:rPr>
          <w:rFonts w:hint="cs"/>
          <w:rtl/>
        </w:rPr>
        <w:t xml:space="preserve">להגיד שאין, חלילה, כוונה להקשות. </w:t>
      </w:r>
      <w:r>
        <w:rPr>
          <w:rFonts w:hint="cs"/>
          <w:rtl/>
        </w:rPr>
        <w:t xml:space="preserve">בסופו </w:t>
      </w:r>
      <w:bookmarkStart w:id="325" w:name="_ETM_Q1_853614"/>
      <w:bookmarkEnd w:id="325"/>
      <w:r>
        <w:rPr>
          <w:rFonts w:hint="cs"/>
          <w:rtl/>
        </w:rPr>
        <w:t xml:space="preserve">של דבר כולנו בני אדם. </w:t>
      </w:r>
      <w:r w:rsidR="002F2844">
        <w:rPr>
          <w:rFonts w:hint="cs"/>
          <w:rtl/>
        </w:rPr>
        <w:t xml:space="preserve">אנחנו משתדלים ללכת </w:t>
      </w:r>
      <w:bookmarkStart w:id="326" w:name="_ETM_Q1_1204626"/>
      <w:bookmarkEnd w:id="326"/>
      <w:r w:rsidR="002F2844">
        <w:rPr>
          <w:rFonts w:hint="cs"/>
          <w:rtl/>
        </w:rPr>
        <w:t xml:space="preserve">קדימה עם </w:t>
      </w:r>
      <w:proofErr w:type="spellStart"/>
      <w:r w:rsidR="002F2844">
        <w:rPr>
          <w:rFonts w:hint="cs"/>
          <w:rtl/>
        </w:rPr>
        <w:t>הקידמה</w:t>
      </w:r>
      <w:proofErr w:type="spellEnd"/>
      <w:r w:rsidR="002F2844">
        <w:rPr>
          <w:rFonts w:hint="cs"/>
          <w:rtl/>
        </w:rPr>
        <w:t xml:space="preserve">. </w:t>
      </w:r>
      <w:r>
        <w:rPr>
          <w:rFonts w:hint="cs"/>
          <w:rtl/>
        </w:rPr>
        <w:t>עשינו מתווים, ו</w:t>
      </w:r>
      <w:r w:rsidR="002F2844">
        <w:rPr>
          <w:rFonts w:hint="cs"/>
          <w:rtl/>
        </w:rPr>
        <w:t>אנחנו נערכים. אבל</w:t>
      </w:r>
      <w:r>
        <w:rPr>
          <w:rFonts w:hint="cs"/>
          <w:rtl/>
        </w:rPr>
        <w:t>, כמובן,</w:t>
      </w:r>
      <w:r w:rsidR="002F2844">
        <w:rPr>
          <w:rFonts w:hint="cs"/>
          <w:rtl/>
        </w:rPr>
        <w:t xml:space="preserve"> מדובר בחשבון מאוד רגיש </w:t>
      </w:r>
      <w:bookmarkStart w:id="327" w:name="_ETM_Q1_1216575"/>
      <w:bookmarkEnd w:id="327"/>
      <w:r>
        <w:rPr>
          <w:rFonts w:hint="cs"/>
          <w:rtl/>
        </w:rPr>
        <w:t xml:space="preserve">וסבוך, </w:t>
      </w:r>
      <w:bookmarkStart w:id="328" w:name="_ETM_Q1_873582"/>
      <w:bookmarkEnd w:id="328"/>
      <w:r>
        <w:rPr>
          <w:rFonts w:hint="cs"/>
          <w:rtl/>
        </w:rPr>
        <w:t>ו</w:t>
      </w:r>
      <w:r w:rsidR="002F2844">
        <w:rPr>
          <w:rFonts w:hint="cs"/>
          <w:rtl/>
        </w:rPr>
        <w:t>צריך להתחשב בכל מיני סוגיות</w:t>
      </w:r>
      <w:r>
        <w:rPr>
          <w:rFonts w:hint="cs"/>
          <w:rtl/>
        </w:rPr>
        <w:t xml:space="preserve"> שעלולות לעלות פה, כמובן כל דבר לגופו. כפי שהיא </w:t>
      </w:r>
      <w:bookmarkStart w:id="329" w:name="_ETM_Q1_879885"/>
      <w:bookmarkEnd w:id="329"/>
      <w:r>
        <w:rPr>
          <w:rFonts w:hint="cs"/>
          <w:rtl/>
        </w:rPr>
        <w:t xml:space="preserve">ציינה, יש לנו הוראת ניהול בנקאי תקין בנושא שלפיה </w:t>
      </w:r>
      <w:bookmarkStart w:id="330" w:name="_ETM_Q1_886997"/>
      <w:bookmarkEnd w:id="330"/>
      <w:r w:rsidR="002F2844">
        <w:rPr>
          <w:rFonts w:hint="cs"/>
          <w:rtl/>
        </w:rPr>
        <w:t xml:space="preserve">אי אפשר </w:t>
      </w:r>
      <w:r>
        <w:rPr>
          <w:rFonts w:hint="cs"/>
          <w:rtl/>
        </w:rPr>
        <w:t>לקבוע קטגוריות</w:t>
      </w:r>
      <w:r w:rsidR="002F2844">
        <w:rPr>
          <w:rFonts w:hint="cs"/>
          <w:rtl/>
        </w:rPr>
        <w:t xml:space="preserve"> לפי סוג </w:t>
      </w:r>
      <w:bookmarkStart w:id="331" w:name="_ETM_Q1_1236893"/>
      <w:bookmarkEnd w:id="331"/>
      <w:r w:rsidR="002F2844">
        <w:rPr>
          <w:rFonts w:hint="cs"/>
          <w:rtl/>
        </w:rPr>
        <w:t xml:space="preserve">חשבון. </w:t>
      </w:r>
      <w:r>
        <w:rPr>
          <w:rFonts w:hint="cs"/>
          <w:rtl/>
        </w:rPr>
        <w:t xml:space="preserve">כלומר גם אנשים שמונה להם אפוטרופוס </w:t>
      </w:r>
      <w:r w:rsidR="002F2844">
        <w:rPr>
          <w:rFonts w:hint="cs"/>
          <w:rtl/>
        </w:rPr>
        <w:t xml:space="preserve">זה לא באופן אוטומטי שולל </w:t>
      </w:r>
      <w:r>
        <w:rPr>
          <w:rFonts w:hint="cs"/>
          <w:rtl/>
        </w:rPr>
        <w:t xml:space="preserve">את האפשרות </w:t>
      </w:r>
      <w:r w:rsidR="002F2844">
        <w:rPr>
          <w:rFonts w:hint="cs"/>
          <w:rtl/>
        </w:rPr>
        <w:t>לתת להם כרטיסי חיוב</w:t>
      </w:r>
      <w:bookmarkStart w:id="332" w:name="_ETM_Q1_1246643"/>
      <w:bookmarkEnd w:id="332"/>
      <w:r>
        <w:rPr>
          <w:rFonts w:hint="cs"/>
          <w:rtl/>
        </w:rPr>
        <w:t xml:space="preserve"> </w:t>
      </w:r>
      <w:bookmarkStart w:id="333" w:name="_ETM_Q1_896587"/>
      <w:bookmarkEnd w:id="333"/>
      <w:r>
        <w:rPr>
          <w:rFonts w:hint="cs"/>
          <w:rtl/>
        </w:rPr>
        <w:t>או כרטיס בנקט או פעולות מרחוק. כמובן, כל מקרה</w:t>
      </w:r>
      <w:bookmarkStart w:id="334" w:name="_ETM_Q1_904583"/>
      <w:bookmarkEnd w:id="334"/>
      <w:r>
        <w:rPr>
          <w:rFonts w:hint="cs"/>
          <w:rtl/>
        </w:rPr>
        <w:t xml:space="preserve"> לגופו. </w:t>
      </w:r>
    </w:p>
    <w:p w:rsidR="002F2844" w:rsidRDefault="002F2844" w:rsidP="002F2844">
      <w:pPr>
        <w:rPr>
          <w:rtl/>
        </w:rPr>
      </w:pPr>
      <w:bookmarkStart w:id="335" w:name="_ETM_Q1_1246877"/>
      <w:bookmarkStart w:id="336" w:name="_ETM_Q1_1246977"/>
      <w:bookmarkEnd w:id="335"/>
      <w:bookmarkEnd w:id="336"/>
    </w:p>
    <w:p w:rsidR="002F2844" w:rsidRDefault="002F2844" w:rsidP="002F2844">
      <w:pPr>
        <w:pStyle w:val="af6"/>
        <w:keepNext/>
        <w:rPr>
          <w:rtl/>
        </w:rPr>
      </w:pPr>
      <w:bookmarkStart w:id="337" w:name="ET_yor_6158_40"/>
      <w:r w:rsidRPr="002F2844">
        <w:rPr>
          <w:rStyle w:val="TagStyle"/>
          <w:rtl/>
        </w:rPr>
        <w:t xml:space="preserve"> &lt;&lt; יור &gt;&gt; </w:t>
      </w:r>
      <w:r>
        <w:rPr>
          <w:rtl/>
        </w:rPr>
        <w:t>היו"ר אפרת רייטן מרום:</w:t>
      </w:r>
      <w:r w:rsidRPr="002F2844">
        <w:rPr>
          <w:rStyle w:val="TagStyle"/>
          <w:rtl/>
        </w:rPr>
        <w:t xml:space="preserve"> &lt;&lt; יור &gt;&gt;</w:t>
      </w:r>
      <w:r>
        <w:rPr>
          <w:rtl/>
        </w:rPr>
        <w:t xml:space="preserve">   </w:t>
      </w:r>
      <w:bookmarkEnd w:id="337"/>
    </w:p>
    <w:p w:rsidR="002F2844" w:rsidRDefault="002F2844" w:rsidP="002F2844">
      <w:pPr>
        <w:pStyle w:val="KeepWithNext"/>
        <w:rPr>
          <w:rtl/>
        </w:rPr>
      </w:pPr>
    </w:p>
    <w:p w:rsidR="002F2844" w:rsidRDefault="00E87697" w:rsidP="002F2844">
      <w:pPr>
        <w:rPr>
          <w:rtl/>
        </w:rPr>
      </w:pPr>
      <w:bookmarkStart w:id="338" w:name="_ETM_Q1_1247947"/>
      <w:bookmarkEnd w:id="338"/>
      <w:r>
        <w:rPr>
          <w:rFonts w:hint="cs"/>
          <w:rtl/>
        </w:rPr>
        <w:t xml:space="preserve">למשל, </w:t>
      </w:r>
      <w:r w:rsidR="002F2844">
        <w:rPr>
          <w:rFonts w:hint="cs"/>
          <w:rtl/>
        </w:rPr>
        <w:t>אם אני מוניתי להיות אפוטרופוסית</w:t>
      </w:r>
      <w:r>
        <w:rPr>
          <w:rFonts w:hint="cs"/>
          <w:rtl/>
        </w:rPr>
        <w:t>, ואני פונה לבנק,</w:t>
      </w:r>
      <w:r w:rsidR="002F2844">
        <w:rPr>
          <w:rFonts w:hint="cs"/>
          <w:rtl/>
        </w:rPr>
        <w:t xml:space="preserve"> ואתם מתחילים להעביר אותי ויה-ד</w:t>
      </w:r>
      <w:r>
        <w:rPr>
          <w:rFonts w:hint="cs"/>
          <w:rtl/>
        </w:rPr>
        <w:t>ו</w:t>
      </w:r>
      <w:r w:rsidR="002F2844">
        <w:rPr>
          <w:rFonts w:hint="cs"/>
          <w:rtl/>
        </w:rPr>
        <w:t xml:space="preserve">לורוזה. </w:t>
      </w:r>
      <w:bookmarkStart w:id="339" w:name="_ETM_Q1_1265810"/>
      <w:bookmarkEnd w:id="339"/>
      <w:r>
        <w:rPr>
          <w:rFonts w:hint="cs"/>
          <w:rtl/>
        </w:rPr>
        <w:t>נכון? זאת האמת.</w:t>
      </w:r>
    </w:p>
    <w:p w:rsidR="00E87697" w:rsidRDefault="00E87697" w:rsidP="002F2844">
      <w:pPr>
        <w:rPr>
          <w:rtl/>
        </w:rPr>
      </w:pPr>
      <w:bookmarkStart w:id="340" w:name="_ETM_Q1_1266077"/>
      <w:bookmarkStart w:id="341" w:name="_ETM_Q1_1266160"/>
      <w:bookmarkStart w:id="342" w:name="_ETM_Q1_1270359"/>
      <w:bookmarkEnd w:id="340"/>
      <w:bookmarkEnd w:id="341"/>
      <w:bookmarkEnd w:id="342"/>
    </w:p>
    <w:p w:rsidR="00E87697" w:rsidRDefault="00E87697" w:rsidP="00E87697">
      <w:pPr>
        <w:pStyle w:val="af9"/>
        <w:keepNext/>
        <w:rPr>
          <w:rtl/>
        </w:rPr>
      </w:pPr>
      <w:bookmarkStart w:id="343" w:name="ET_guest_889680_131"/>
      <w:r w:rsidRPr="00E87697">
        <w:rPr>
          <w:rStyle w:val="TagStyle"/>
          <w:rtl/>
        </w:rPr>
        <w:t xml:space="preserve"> &lt;&lt; אורח &gt;&gt; </w:t>
      </w:r>
      <w:r>
        <w:rPr>
          <w:rtl/>
        </w:rPr>
        <w:t xml:space="preserve">עינת </w:t>
      </w:r>
      <w:proofErr w:type="spellStart"/>
      <w:r>
        <w:rPr>
          <w:rtl/>
        </w:rPr>
        <w:t>יוסוב</w:t>
      </w:r>
      <w:proofErr w:type="spellEnd"/>
      <w:r>
        <w:rPr>
          <w:rtl/>
        </w:rPr>
        <w:t>:</w:t>
      </w:r>
      <w:r w:rsidRPr="00E87697">
        <w:rPr>
          <w:rStyle w:val="TagStyle"/>
          <w:rtl/>
        </w:rPr>
        <w:t xml:space="preserve"> &lt;&lt; אורח &gt;&gt;</w:t>
      </w:r>
      <w:r>
        <w:rPr>
          <w:rtl/>
        </w:rPr>
        <w:t xml:space="preserve">   </w:t>
      </w:r>
      <w:bookmarkEnd w:id="343"/>
    </w:p>
    <w:p w:rsidR="00E87697" w:rsidRDefault="00E87697" w:rsidP="00E87697">
      <w:pPr>
        <w:pStyle w:val="KeepWithNext"/>
        <w:rPr>
          <w:rtl/>
        </w:rPr>
      </w:pPr>
    </w:p>
    <w:p w:rsidR="00E87697" w:rsidRDefault="00E87697" w:rsidP="00E87697">
      <w:pPr>
        <w:rPr>
          <w:rtl/>
        </w:rPr>
      </w:pPr>
      <w:r>
        <w:rPr>
          <w:rFonts w:hint="cs"/>
          <w:rtl/>
        </w:rPr>
        <w:t xml:space="preserve">משתדלים שלא. </w:t>
      </w:r>
    </w:p>
    <w:p w:rsidR="00E87697" w:rsidRDefault="00E87697" w:rsidP="00E87697">
      <w:pPr>
        <w:rPr>
          <w:rtl/>
        </w:rPr>
      </w:pPr>
    </w:p>
    <w:p w:rsidR="00E87697" w:rsidRDefault="00E87697" w:rsidP="00E87697">
      <w:pPr>
        <w:pStyle w:val="af6"/>
        <w:keepNext/>
        <w:rPr>
          <w:rtl/>
        </w:rPr>
      </w:pPr>
      <w:bookmarkStart w:id="344" w:name="ET_yor_6158_132"/>
      <w:r w:rsidRPr="00E87697">
        <w:rPr>
          <w:rStyle w:val="TagStyle"/>
          <w:rtl/>
        </w:rPr>
        <w:t xml:space="preserve"> &lt;&lt; יור &gt;&gt; </w:t>
      </w:r>
      <w:r>
        <w:rPr>
          <w:rtl/>
        </w:rPr>
        <w:t>היו"ר אפרת רייטן מרום:</w:t>
      </w:r>
      <w:r w:rsidRPr="00E87697">
        <w:rPr>
          <w:rStyle w:val="TagStyle"/>
          <w:rtl/>
        </w:rPr>
        <w:t xml:space="preserve"> &lt;&lt; יור &gt;&gt;</w:t>
      </w:r>
      <w:r>
        <w:rPr>
          <w:rtl/>
        </w:rPr>
        <w:t xml:space="preserve">   </w:t>
      </w:r>
      <w:bookmarkEnd w:id="344"/>
    </w:p>
    <w:p w:rsidR="00E87697" w:rsidRDefault="00E87697" w:rsidP="00E87697">
      <w:pPr>
        <w:pStyle w:val="KeepWithNext"/>
        <w:rPr>
          <w:rtl/>
        </w:rPr>
      </w:pPr>
    </w:p>
    <w:p w:rsidR="00E87697" w:rsidRDefault="00E87697" w:rsidP="00E87697">
      <w:pPr>
        <w:rPr>
          <w:rtl/>
        </w:rPr>
      </w:pPr>
      <w:r>
        <w:rPr>
          <w:rFonts w:hint="cs"/>
          <w:rtl/>
        </w:rPr>
        <w:t xml:space="preserve">אבל את רואה את כל ההנהונים שלידך? כנראה, אני </w:t>
      </w:r>
      <w:bookmarkStart w:id="345" w:name="_ETM_Q1_916684"/>
      <w:bookmarkEnd w:id="345"/>
      <w:r>
        <w:rPr>
          <w:rFonts w:hint="cs"/>
          <w:rtl/>
        </w:rPr>
        <w:t xml:space="preserve">אומרת דברים נכונים. </w:t>
      </w:r>
    </w:p>
    <w:p w:rsidR="00E87697" w:rsidRPr="00E87697" w:rsidRDefault="00E87697" w:rsidP="00E87697">
      <w:pPr>
        <w:rPr>
          <w:rtl/>
        </w:rPr>
      </w:pPr>
      <w:bookmarkStart w:id="346" w:name="_ETM_Q1_917874"/>
      <w:bookmarkStart w:id="347" w:name="_ETM_Q1_917996"/>
      <w:bookmarkEnd w:id="346"/>
      <w:bookmarkEnd w:id="347"/>
    </w:p>
    <w:p w:rsidR="002F2844" w:rsidRDefault="002F2844" w:rsidP="002F2844">
      <w:pPr>
        <w:pStyle w:val="af9"/>
        <w:keepNext/>
        <w:rPr>
          <w:rtl/>
        </w:rPr>
      </w:pPr>
      <w:bookmarkStart w:id="348" w:name="ET_guest_889680_41"/>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348"/>
    </w:p>
    <w:p w:rsidR="002F2844" w:rsidRDefault="002F2844" w:rsidP="002F2844">
      <w:pPr>
        <w:pStyle w:val="KeepWithNext"/>
        <w:rPr>
          <w:rtl/>
        </w:rPr>
      </w:pPr>
    </w:p>
    <w:p w:rsidR="002F2844" w:rsidRDefault="00E87697" w:rsidP="00E87697">
      <w:pPr>
        <w:rPr>
          <w:rtl/>
        </w:rPr>
      </w:pPr>
      <w:bookmarkStart w:id="349" w:name="_ETM_Q1_1270827"/>
      <w:bookmarkStart w:id="350" w:name="_ETM_Q1_1270877"/>
      <w:bookmarkEnd w:id="349"/>
      <w:bookmarkEnd w:id="350"/>
      <w:r>
        <w:rPr>
          <w:rFonts w:hint="cs"/>
          <w:rtl/>
        </w:rPr>
        <w:t>אני חייבת להגיד שבסופו של דבר זה מעמד קשה כי זה בן אדם בנקודה לא פשוטה בחיים שלו</w:t>
      </w:r>
      <w:r w:rsidR="00DE4AA4">
        <w:rPr>
          <w:rFonts w:hint="cs"/>
          <w:rtl/>
        </w:rPr>
        <w:t xml:space="preserve"> - - -</w:t>
      </w:r>
    </w:p>
    <w:p w:rsidR="002F2844" w:rsidRDefault="002F2844" w:rsidP="002F2844">
      <w:pPr>
        <w:rPr>
          <w:rtl/>
        </w:rPr>
      </w:pPr>
      <w:bookmarkStart w:id="351" w:name="_ETM_Q1_1272910"/>
      <w:bookmarkStart w:id="352" w:name="_ETM_Q1_1273010"/>
      <w:bookmarkEnd w:id="351"/>
      <w:bookmarkEnd w:id="352"/>
    </w:p>
    <w:p w:rsidR="002F2844" w:rsidRDefault="002F2844" w:rsidP="002F2844">
      <w:pPr>
        <w:pStyle w:val="af6"/>
        <w:keepNext/>
        <w:rPr>
          <w:rtl/>
        </w:rPr>
      </w:pPr>
      <w:bookmarkStart w:id="353" w:name="ET_yor_6158_42"/>
      <w:r w:rsidRPr="002F2844">
        <w:rPr>
          <w:rStyle w:val="TagStyle"/>
          <w:rtl/>
        </w:rPr>
        <w:t xml:space="preserve"> &lt;&lt; יור &gt;&gt; </w:t>
      </w:r>
      <w:r>
        <w:rPr>
          <w:rtl/>
        </w:rPr>
        <w:t>היו"ר אפרת רייטן מרום:</w:t>
      </w:r>
      <w:r w:rsidRPr="002F2844">
        <w:rPr>
          <w:rStyle w:val="TagStyle"/>
          <w:rtl/>
        </w:rPr>
        <w:t xml:space="preserve"> &lt;&lt; יור &gt;&gt;</w:t>
      </w:r>
      <w:r>
        <w:rPr>
          <w:rtl/>
        </w:rPr>
        <w:t xml:space="preserve">   </w:t>
      </w:r>
      <w:bookmarkEnd w:id="353"/>
    </w:p>
    <w:p w:rsidR="002F2844" w:rsidRDefault="002F2844" w:rsidP="002F2844">
      <w:pPr>
        <w:pStyle w:val="KeepWithNext"/>
        <w:rPr>
          <w:rtl/>
        </w:rPr>
      </w:pPr>
    </w:p>
    <w:p w:rsidR="00DE4AA4" w:rsidRDefault="00DE4AA4" w:rsidP="002F2844">
      <w:pPr>
        <w:rPr>
          <w:rtl/>
        </w:rPr>
      </w:pPr>
      <w:bookmarkStart w:id="354" w:name="_ETM_Q1_1273760"/>
      <w:bookmarkEnd w:id="354"/>
      <w:r>
        <w:rPr>
          <w:rFonts w:hint="cs"/>
          <w:rtl/>
        </w:rPr>
        <w:t xml:space="preserve">אבל האפוטרופוס. </w:t>
      </w:r>
    </w:p>
    <w:p w:rsidR="00DE4AA4" w:rsidRDefault="00DE4AA4" w:rsidP="00DE4AA4">
      <w:pPr>
        <w:ind w:firstLine="0"/>
        <w:rPr>
          <w:rtl/>
        </w:rPr>
      </w:pPr>
      <w:bookmarkStart w:id="355" w:name="_ETM_Q1_930927"/>
      <w:bookmarkStart w:id="356" w:name="_ETM_Q1_930969"/>
      <w:bookmarkEnd w:id="355"/>
      <w:bookmarkEnd w:id="356"/>
    </w:p>
    <w:p w:rsidR="00DE4AA4" w:rsidRDefault="00DE4AA4" w:rsidP="00DE4AA4">
      <w:pPr>
        <w:pStyle w:val="af9"/>
        <w:keepNext/>
        <w:rPr>
          <w:rtl/>
        </w:rPr>
      </w:pPr>
      <w:bookmarkStart w:id="357" w:name="ET_guest_889680_133"/>
      <w:r w:rsidRPr="00DE4AA4">
        <w:rPr>
          <w:rStyle w:val="TagStyle"/>
          <w:rtl/>
        </w:rPr>
        <w:t xml:space="preserve"> &lt;&lt; אורח &gt;&gt; </w:t>
      </w:r>
      <w:r>
        <w:rPr>
          <w:rtl/>
        </w:rPr>
        <w:t xml:space="preserve">עינת </w:t>
      </w:r>
      <w:proofErr w:type="spellStart"/>
      <w:r>
        <w:rPr>
          <w:rtl/>
        </w:rPr>
        <w:t>יוסוב</w:t>
      </w:r>
      <w:proofErr w:type="spellEnd"/>
      <w:r>
        <w:rPr>
          <w:rtl/>
        </w:rPr>
        <w:t>:</w:t>
      </w:r>
      <w:r w:rsidRPr="00DE4AA4">
        <w:rPr>
          <w:rStyle w:val="TagStyle"/>
          <w:rtl/>
        </w:rPr>
        <w:t xml:space="preserve"> &lt;&lt; אורח &gt;&gt;</w:t>
      </w:r>
      <w:r>
        <w:rPr>
          <w:rtl/>
        </w:rPr>
        <w:t xml:space="preserve">   </w:t>
      </w:r>
      <w:bookmarkEnd w:id="357"/>
    </w:p>
    <w:p w:rsidR="00DE4AA4" w:rsidRDefault="00DE4AA4" w:rsidP="00DE4AA4">
      <w:pPr>
        <w:pStyle w:val="KeepWithNext"/>
        <w:rPr>
          <w:rtl/>
        </w:rPr>
      </w:pPr>
    </w:p>
    <w:p w:rsidR="00DE4AA4" w:rsidRDefault="00DE4AA4" w:rsidP="00DE4AA4">
      <w:pPr>
        <w:rPr>
          <w:rtl/>
        </w:rPr>
      </w:pPr>
      <w:r>
        <w:rPr>
          <w:rFonts w:hint="cs"/>
          <w:rtl/>
        </w:rPr>
        <w:t xml:space="preserve">גם על האפוטרופוס. אם זה </w:t>
      </w:r>
      <w:bookmarkStart w:id="358" w:name="_ETM_Q1_928843"/>
      <w:bookmarkEnd w:id="358"/>
      <w:r>
        <w:rPr>
          <w:rFonts w:hint="cs"/>
          <w:rtl/>
        </w:rPr>
        <w:t>בן משפחה - - -</w:t>
      </w:r>
    </w:p>
    <w:p w:rsidR="00DE4AA4" w:rsidRDefault="00DE4AA4" w:rsidP="00DE4AA4">
      <w:pPr>
        <w:rPr>
          <w:rtl/>
        </w:rPr>
      </w:pPr>
    </w:p>
    <w:p w:rsidR="00DE4AA4" w:rsidRDefault="00DE4AA4" w:rsidP="00DE4AA4">
      <w:pPr>
        <w:pStyle w:val="af6"/>
        <w:keepNext/>
        <w:rPr>
          <w:rtl/>
        </w:rPr>
      </w:pPr>
      <w:bookmarkStart w:id="359" w:name="ET_yor_6158_134"/>
      <w:r w:rsidRPr="00DE4AA4">
        <w:rPr>
          <w:rStyle w:val="TagStyle"/>
          <w:rtl/>
        </w:rPr>
        <w:t xml:space="preserve"> &lt;&lt; יור &gt;&gt; </w:t>
      </w:r>
      <w:r>
        <w:rPr>
          <w:rtl/>
        </w:rPr>
        <w:t>היו"ר אפרת רייטן מרום:</w:t>
      </w:r>
      <w:r w:rsidRPr="00DE4AA4">
        <w:rPr>
          <w:rStyle w:val="TagStyle"/>
          <w:rtl/>
        </w:rPr>
        <w:t xml:space="preserve"> &lt;&lt; יור &gt;&gt;</w:t>
      </w:r>
      <w:r>
        <w:rPr>
          <w:rtl/>
        </w:rPr>
        <w:t xml:space="preserve">   </w:t>
      </w:r>
      <w:bookmarkEnd w:id="359"/>
    </w:p>
    <w:p w:rsidR="00DE4AA4" w:rsidRDefault="00DE4AA4" w:rsidP="00DE4AA4">
      <w:pPr>
        <w:pStyle w:val="KeepWithNext"/>
        <w:rPr>
          <w:rtl/>
        </w:rPr>
      </w:pPr>
    </w:p>
    <w:p w:rsidR="002F2844" w:rsidRDefault="002F2844" w:rsidP="00DE4AA4">
      <w:pPr>
        <w:rPr>
          <w:rtl/>
        </w:rPr>
      </w:pPr>
      <w:bookmarkStart w:id="360" w:name="_ETM_Q1_931359"/>
      <w:bookmarkStart w:id="361" w:name="_ETM_Q1_931394"/>
      <w:bookmarkEnd w:id="360"/>
      <w:bookmarkEnd w:id="361"/>
      <w:r>
        <w:rPr>
          <w:rFonts w:hint="cs"/>
          <w:rtl/>
        </w:rPr>
        <w:t>בסוף האפוטרופוס הוא זה ש</w:t>
      </w:r>
      <w:r w:rsidR="00DE4AA4">
        <w:rPr>
          <w:rFonts w:hint="cs"/>
          <w:rtl/>
        </w:rPr>
        <w:t xml:space="preserve">נאלץ ללכת </w:t>
      </w:r>
      <w:r>
        <w:rPr>
          <w:rFonts w:hint="cs"/>
          <w:rtl/>
        </w:rPr>
        <w:t>הלוך</w:t>
      </w:r>
      <w:bookmarkStart w:id="362" w:name="_ETM_Q1_1291494"/>
      <w:bookmarkEnd w:id="362"/>
      <w:r w:rsidR="00DE4AA4">
        <w:rPr>
          <w:rFonts w:hint="cs"/>
          <w:rtl/>
        </w:rPr>
        <w:t xml:space="preserve">-חזור, הלוך-חזור ולעשות כל מיני דברים שרק מגבירים את </w:t>
      </w:r>
      <w:bookmarkStart w:id="363" w:name="_ETM_Q1_940900"/>
      <w:bookmarkEnd w:id="363"/>
      <w:r w:rsidR="00DE4AA4">
        <w:rPr>
          <w:rFonts w:hint="cs"/>
          <w:rtl/>
        </w:rPr>
        <w:t xml:space="preserve">העול ואת הקושי שיש ממילא במסגרת התפקיד שלו שהוא תפקיד </w:t>
      </w:r>
      <w:bookmarkStart w:id="364" w:name="_ETM_Q1_945418"/>
      <w:bookmarkEnd w:id="364"/>
      <w:r w:rsidR="00DE4AA4">
        <w:rPr>
          <w:rFonts w:hint="cs"/>
          <w:rtl/>
        </w:rPr>
        <w:t xml:space="preserve">מאוד קשה גם רגשית אם זה בן משפחה, וגם מהותית </w:t>
      </w:r>
      <w:bookmarkStart w:id="365" w:name="_ETM_Q1_950919"/>
      <w:bookmarkEnd w:id="365"/>
      <w:r w:rsidR="00DE4AA4">
        <w:rPr>
          <w:rtl/>
        </w:rPr>
        <w:t>–</w:t>
      </w:r>
      <w:r w:rsidR="00DE4AA4">
        <w:rPr>
          <w:rFonts w:hint="cs"/>
          <w:rtl/>
        </w:rPr>
        <w:t xml:space="preserve"> לקחת החלטות עבור בן אדם אחר. כלומר להיות בתפקיד אפוטרופוס זה קשה. למה וכמה אתם בבנקים מקשים על תפקודו מעצם העובדה שכתוב אצלכם שהוא אפוטרופוס ולכן הוא צריך </w:t>
      </w:r>
      <w:bookmarkStart w:id="366" w:name="_ETM_Q1_964477"/>
      <w:bookmarkEnd w:id="366"/>
      <w:r w:rsidR="00DE4AA4">
        <w:rPr>
          <w:rFonts w:hint="cs"/>
          <w:rtl/>
        </w:rPr>
        <w:t xml:space="preserve">לעשות הכול פי שניים. אני רוצה לפתוח חשבון בנק </w:t>
      </w:r>
      <w:bookmarkStart w:id="367" w:name="_ETM_Q1_972360"/>
      <w:bookmarkEnd w:id="367"/>
      <w:r w:rsidR="00DE4AA4">
        <w:rPr>
          <w:rtl/>
        </w:rPr>
        <w:t>–</w:t>
      </w:r>
      <w:r w:rsidR="00DE4AA4">
        <w:rPr>
          <w:rFonts w:hint="cs"/>
          <w:rtl/>
        </w:rPr>
        <w:t xml:space="preserve"> זה לא שאתם תקלו עליי, אתם תיתנו לי את</w:t>
      </w:r>
      <w:bookmarkStart w:id="368" w:name="_ETM_Q1_970802"/>
      <w:bookmarkEnd w:id="368"/>
      <w:r w:rsidR="00DE4AA4">
        <w:rPr>
          <w:rFonts w:hint="cs"/>
          <w:rtl/>
        </w:rPr>
        <w:t xml:space="preserve"> כל מה שאני רוצה כדי שאפתח אצלכם חשבון בנק </w:t>
      </w:r>
      <w:r w:rsidR="00DE4AA4">
        <w:rPr>
          <w:rtl/>
        </w:rPr>
        <w:t>–</w:t>
      </w:r>
      <w:r w:rsidR="00DE4AA4">
        <w:rPr>
          <w:rFonts w:hint="cs"/>
          <w:rtl/>
        </w:rPr>
        <w:t xml:space="preserve"> </w:t>
      </w:r>
      <w:bookmarkStart w:id="369" w:name="_ETM_Q1_973289"/>
      <w:bookmarkEnd w:id="369"/>
      <w:r w:rsidR="00DE4AA4">
        <w:rPr>
          <w:rFonts w:hint="cs"/>
          <w:rtl/>
        </w:rPr>
        <w:t xml:space="preserve">איזשהו כרטיס, בלי עמלות. </w:t>
      </w:r>
    </w:p>
    <w:p w:rsidR="002F2844" w:rsidRDefault="002F2844" w:rsidP="002F2844">
      <w:pPr>
        <w:rPr>
          <w:rtl/>
        </w:rPr>
      </w:pPr>
      <w:bookmarkStart w:id="370" w:name="_ETM_Q1_1346686"/>
      <w:bookmarkStart w:id="371" w:name="_ETM_Q1_1346761"/>
      <w:bookmarkStart w:id="372" w:name="_ETM_Q1_1347844"/>
      <w:bookmarkEnd w:id="370"/>
      <w:bookmarkEnd w:id="371"/>
      <w:bookmarkEnd w:id="372"/>
    </w:p>
    <w:p w:rsidR="002F2844" w:rsidRDefault="002F2844" w:rsidP="002F2844">
      <w:pPr>
        <w:pStyle w:val="af9"/>
        <w:keepNext/>
        <w:rPr>
          <w:rtl/>
        </w:rPr>
      </w:pPr>
      <w:bookmarkStart w:id="373" w:name="ET_guest_889680_43"/>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373"/>
    </w:p>
    <w:p w:rsidR="002F2844" w:rsidRDefault="002F2844" w:rsidP="002F2844">
      <w:pPr>
        <w:pStyle w:val="KeepWithNext"/>
        <w:rPr>
          <w:rtl/>
        </w:rPr>
      </w:pPr>
    </w:p>
    <w:p w:rsidR="00DE4AA4" w:rsidRDefault="00DE4AA4" w:rsidP="002F2844">
      <w:pPr>
        <w:rPr>
          <w:rtl/>
        </w:rPr>
      </w:pPr>
      <w:bookmarkStart w:id="374" w:name="_ETM_Q1_1348381"/>
      <w:bookmarkStart w:id="375" w:name="_ETM_Q1_1348427"/>
      <w:bookmarkEnd w:id="374"/>
      <w:bookmarkEnd w:id="375"/>
      <w:r>
        <w:rPr>
          <w:rFonts w:hint="cs"/>
          <w:rtl/>
        </w:rPr>
        <w:t xml:space="preserve">זאת אמירה מכלילה שמקשים באופן קטגורי, זאת לא הכוונה, ואני מניחה </w:t>
      </w:r>
      <w:bookmarkStart w:id="376" w:name="_ETM_Q1_990958"/>
      <w:bookmarkEnd w:id="376"/>
      <w:r>
        <w:rPr>
          <w:rFonts w:hint="cs"/>
          <w:rtl/>
        </w:rPr>
        <w:t xml:space="preserve">שזה גם לא המקרה. </w:t>
      </w:r>
    </w:p>
    <w:p w:rsidR="00DE4AA4" w:rsidRDefault="00DE4AA4" w:rsidP="00DE4AA4">
      <w:pPr>
        <w:ind w:firstLine="0"/>
        <w:rPr>
          <w:rtl/>
        </w:rPr>
      </w:pPr>
      <w:bookmarkStart w:id="377" w:name="_ETM_Q1_994582"/>
      <w:bookmarkStart w:id="378" w:name="_ETM_Q1_994680"/>
      <w:bookmarkEnd w:id="377"/>
      <w:bookmarkEnd w:id="378"/>
    </w:p>
    <w:p w:rsidR="00DE4AA4" w:rsidRDefault="00DE4AA4" w:rsidP="00DE4AA4">
      <w:pPr>
        <w:pStyle w:val="af6"/>
        <w:keepNext/>
        <w:rPr>
          <w:rtl/>
        </w:rPr>
      </w:pPr>
      <w:bookmarkStart w:id="379" w:name="ET_yor_6158_135"/>
      <w:r w:rsidRPr="00DE4AA4">
        <w:rPr>
          <w:rStyle w:val="TagStyle"/>
          <w:rtl/>
        </w:rPr>
        <w:t xml:space="preserve"> &lt;&lt; יור &gt;&gt; </w:t>
      </w:r>
      <w:r>
        <w:rPr>
          <w:rtl/>
        </w:rPr>
        <w:t>היו"ר אפרת רייטן מרום:</w:t>
      </w:r>
      <w:r w:rsidRPr="00DE4AA4">
        <w:rPr>
          <w:rStyle w:val="TagStyle"/>
          <w:rtl/>
        </w:rPr>
        <w:t xml:space="preserve"> &lt;&lt; יור &gt;&gt;</w:t>
      </w:r>
      <w:r>
        <w:rPr>
          <w:rtl/>
        </w:rPr>
        <w:t xml:space="preserve">   </w:t>
      </w:r>
      <w:bookmarkEnd w:id="379"/>
    </w:p>
    <w:p w:rsidR="00DE4AA4" w:rsidRDefault="00DE4AA4" w:rsidP="00DE4AA4">
      <w:pPr>
        <w:pStyle w:val="KeepWithNext"/>
        <w:rPr>
          <w:rtl/>
        </w:rPr>
      </w:pPr>
    </w:p>
    <w:p w:rsidR="00DE4AA4" w:rsidRDefault="00DE4AA4" w:rsidP="00DE4AA4">
      <w:pPr>
        <w:rPr>
          <w:rtl/>
        </w:rPr>
      </w:pPr>
      <w:r>
        <w:rPr>
          <w:rFonts w:hint="cs"/>
          <w:rtl/>
        </w:rPr>
        <w:t xml:space="preserve">את יכולה להגיד לי כמה אצלכם </w:t>
      </w:r>
      <w:bookmarkStart w:id="380" w:name="_ETM_Q1_995337"/>
      <w:bookmarkEnd w:id="380"/>
      <w:r>
        <w:rPr>
          <w:rFonts w:hint="cs"/>
          <w:rtl/>
        </w:rPr>
        <w:t xml:space="preserve">- - </w:t>
      </w:r>
    </w:p>
    <w:p w:rsidR="00DE4AA4" w:rsidRDefault="00DE4AA4" w:rsidP="00DE4AA4">
      <w:pPr>
        <w:rPr>
          <w:rtl/>
        </w:rPr>
      </w:pPr>
    </w:p>
    <w:p w:rsidR="00DE4AA4" w:rsidRDefault="00DE4AA4" w:rsidP="00DE4AA4">
      <w:pPr>
        <w:pStyle w:val="af9"/>
        <w:keepNext/>
        <w:rPr>
          <w:rtl/>
        </w:rPr>
      </w:pPr>
      <w:bookmarkStart w:id="381" w:name="ET_guest_889680_136"/>
      <w:r w:rsidRPr="00DE4AA4">
        <w:rPr>
          <w:rStyle w:val="TagStyle"/>
          <w:rtl/>
        </w:rPr>
        <w:t xml:space="preserve"> &lt;&lt; אורח &gt;&gt; </w:t>
      </w:r>
      <w:r>
        <w:rPr>
          <w:rtl/>
        </w:rPr>
        <w:t xml:space="preserve">עינת </w:t>
      </w:r>
      <w:proofErr w:type="spellStart"/>
      <w:r>
        <w:rPr>
          <w:rtl/>
        </w:rPr>
        <w:t>יוסוב</w:t>
      </w:r>
      <w:proofErr w:type="spellEnd"/>
      <w:r>
        <w:rPr>
          <w:rtl/>
        </w:rPr>
        <w:t>:</w:t>
      </w:r>
      <w:r w:rsidRPr="00DE4AA4">
        <w:rPr>
          <w:rStyle w:val="TagStyle"/>
          <w:rtl/>
        </w:rPr>
        <w:t xml:space="preserve"> &lt;&lt; אורח &gt;&gt;</w:t>
      </w:r>
      <w:r>
        <w:rPr>
          <w:rtl/>
        </w:rPr>
        <w:t xml:space="preserve">   </w:t>
      </w:r>
      <w:bookmarkEnd w:id="381"/>
    </w:p>
    <w:p w:rsidR="00DE4AA4" w:rsidRDefault="00DE4AA4" w:rsidP="00DE4AA4">
      <w:pPr>
        <w:pStyle w:val="KeepWithNext"/>
        <w:rPr>
          <w:rtl/>
        </w:rPr>
      </w:pPr>
    </w:p>
    <w:p w:rsidR="00DE4AA4" w:rsidRDefault="00DE4AA4" w:rsidP="00DE4AA4">
      <w:pPr>
        <w:rPr>
          <w:rtl/>
        </w:rPr>
      </w:pPr>
      <w:r>
        <w:rPr>
          <w:rFonts w:hint="cs"/>
          <w:rtl/>
        </w:rPr>
        <w:t xml:space="preserve">אני לא. </w:t>
      </w:r>
    </w:p>
    <w:p w:rsidR="00DE4AA4" w:rsidRDefault="00DE4AA4" w:rsidP="00DE4AA4">
      <w:pPr>
        <w:rPr>
          <w:rtl/>
        </w:rPr>
      </w:pPr>
      <w:bookmarkStart w:id="382" w:name="_ETM_Q1_993566"/>
      <w:bookmarkStart w:id="383" w:name="_ETM_Q1_993644"/>
      <w:bookmarkEnd w:id="382"/>
      <w:bookmarkEnd w:id="383"/>
    </w:p>
    <w:p w:rsidR="00DE4AA4" w:rsidRDefault="00DE4AA4" w:rsidP="00DE4AA4">
      <w:pPr>
        <w:pStyle w:val="af6"/>
        <w:keepNext/>
        <w:rPr>
          <w:rtl/>
        </w:rPr>
      </w:pPr>
      <w:r w:rsidRPr="00DE4AA4">
        <w:rPr>
          <w:rStyle w:val="TagStyle"/>
          <w:rtl/>
        </w:rPr>
        <w:lastRenderedPageBreak/>
        <w:t xml:space="preserve"> &lt;&lt; יור &gt;&gt; </w:t>
      </w:r>
      <w:r>
        <w:rPr>
          <w:rtl/>
        </w:rPr>
        <w:t>היו"ר אפרת רייטן מרום:</w:t>
      </w:r>
      <w:r w:rsidRPr="00DE4AA4">
        <w:rPr>
          <w:rStyle w:val="TagStyle"/>
          <w:rtl/>
        </w:rPr>
        <w:t xml:space="preserve"> &lt;&lt; יור &gt;&gt;</w:t>
      </w:r>
      <w:r>
        <w:rPr>
          <w:rtl/>
        </w:rPr>
        <w:t xml:space="preserve">   </w:t>
      </w:r>
    </w:p>
    <w:p w:rsidR="00DE4AA4" w:rsidRDefault="00DE4AA4" w:rsidP="00DE4AA4">
      <w:pPr>
        <w:pStyle w:val="KeepWithNext"/>
        <w:rPr>
          <w:rtl/>
        </w:rPr>
      </w:pPr>
    </w:p>
    <w:p w:rsidR="00DE4AA4" w:rsidRDefault="00DE4AA4" w:rsidP="00DE4AA4">
      <w:pPr>
        <w:rPr>
          <w:rtl/>
        </w:rPr>
      </w:pPr>
      <w:bookmarkStart w:id="384" w:name="_ETM_Q1_994629"/>
      <w:bookmarkEnd w:id="384"/>
      <w:r>
        <w:rPr>
          <w:rFonts w:hint="cs"/>
          <w:rtl/>
        </w:rPr>
        <w:t xml:space="preserve">טוב, את מייצגת את כל הבנקים. </w:t>
      </w:r>
      <w:bookmarkStart w:id="385" w:name="_ETM_Q1_995852"/>
      <w:bookmarkStart w:id="386" w:name="_ETM_Q1_999164"/>
      <w:bookmarkEnd w:id="385"/>
      <w:bookmarkEnd w:id="386"/>
    </w:p>
    <w:p w:rsidR="00DE4AA4" w:rsidRDefault="00DE4AA4" w:rsidP="00DE4AA4">
      <w:pPr>
        <w:rPr>
          <w:rtl/>
        </w:rPr>
      </w:pPr>
      <w:bookmarkStart w:id="387" w:name="_ETM_Q1_999229"/>
      <w:bookmarkEnd w:id="387"/>
    </w:p>
    <w:p w:rsidR="00DE4AA4" w:rsidRDefault="00DE4AA4" w:rsidP="00DE4AA4">
      <w:pPr>
        <w:pStyle w:val="af9"/>
        <w:keepNext/>
        <w:rPr>
          <w:rtl/>
        </w:rPr>
      </w:pPr>
      <w:bookmarkStart w:id="388" w:name="ET_guest_889680_138"/>
      <w:r w:rsidRPr="00DE4AA4">
        <w:rPr>
          <w:rStyle w:val="TagStyle"/>
          <w:rtl/>
        </w:rPr>
        <w:t xml:space="preserve"> &lt;&lt; אורח &gt;&gt; </w:t>
      </w:r>
      <w:r>
        <w:rPr>
          <w:rtl/>
        </w:rPr>
        <w:t xml:space="preserve">עינת </w:t>
      </w:r>
      <w:proofErr w:type="spellStart"/>
      <w:r>
        <w:rPr>
          <w:rtl/>
        </w:rPr>
        <w:t>יוסוב</w:t>
      </w:r>
      <w:proofErr w:type="spellEnd"/>
      <w:r>
        <w:rPr>
          <w:rtl/>
        </w:rPr>
        <w:t>:</w:t>
      </w:r>
      <w:r w:rsidRPr="00DE4AA4">
        <w:rPr>
          <w:rStyle w:val="TagStyle"/>
          <w:rtl/>
        </w:rPr>
        <w:t xml:space="preserve"> &lt;&lt; אורח &gt;&gt;</w:t>
      </w:r>
      <w:r>
        <w:rPr>
          <w:rtl/>
        </w:rPr>
        <w:t xml:space="preserve">   </w:t>
      </w:r>
      <w:bookmarkEnd w:id="388"/>
    </w:p>
    <w:p w:rsidR="00DE4AA4" w:rsidRDefault="00DE4AA4" w:rsidP="00DE4AA4">
      <w:pPr>
        <w:pStyle w:val="KeepWithNext"/>
        <w:rPr>
          <w:rtl/>
        </w:rPr>
      </w:pPr>
    </w:p>
    <w:p w:rsidR="002F2844" w:rsidRDefault="00DE4AA4" w:rsidP="00DE4AA4">
      <w:pPr>
        <w:rPr>
          <w:rtl/>
        </w:rPr>
      </w:pPr>
      <w:r>
        <w:rPr>
          <w:rFonts w:hint="cs"/>
          <w:rtl/>
        </w:rPr>
        <w:t>כל בנק בפני עצמו, ו</w:t>
      </w:r>
      <w:bookmarkStart w:id="389" w:name="_ETM_Q1_995014"/>
      <w:bookmarkStart w:id="390" w:name="_ETM_Q1_995093"/>
      <w:bookmarkEnd w:id="389"/>
      <w:bookmarkEnd w:id="390"/>
      <w:r w:rsidR="002F2844">
        <w:rPr>
          <w:rFonts w:hint="cs"/>
          <w:rtl/>
        </w:rPr>
        <w:t>כל בנק לפי המדיניות שלו</w:t>
      </w:r>
      <w:r>
        <w:rPr>
          <w:rFonts w:hint="cs"/>
          <w:rtl/>
        </w:rPr>
        <w:t xml:space="preserve"> והצורה שבה הם מנהלים א</w:t>
      </w:r>
      <w:bookmarkStart w:id="391" w:name="_ETM_Q1_1001258"/>
      <w:bookmarkEnd w:id="391"/>
      <w:r>
        <w:rPr>
          <w:rFonts w:hint="cs"/>
          <w:rtl/>
        </w:rPr>
        <w:t xml:space="preserve">ת חובת הזהירות שלהם. כמו שאמרתי, בסופו של דבר </w:t>
      </w:r>
      <w:r w:rsidR="002F2844">
        <w:rPr>
          <w:rFonts w:hint="cs"/>
          <w:rtl/>
        </w:rPr>
        <w:t xml:space="preserve">יש </w:t>
      </w:r>
      <w:r>
        <w:rPr>
          <w:rFonts w:hint="cs"/>
          <w:rtl/>
        </w:rPr>
        <w:t>פה</w:t>
      </w:r>
      <w:r w:rsidR="002F2844">
        <w:rPr>
          <w:rFonts w:hint="cs"/>
          <w:rtl/>
        </w:rPr>
        <w:t xml:space="preserve"> שני נושאים: </w:t>
      </w:r>
      <w:bookmarkStart w:id="392" w:name="_ETM_Q1_1356628"/>
      <w:bookmarkEnd w:id="392"/>
      <w:r>
        <w:rPr>
          <w:rFonts w:hint="cs"/>
          <w:rtl/>
        </w:rPr>
        <w:t xml:space="preserve">קודם </w:t>
      </w:r>
      <w:bookmarkStart w:id="393" w:name="_ETM_Q1_1012142"/>
      <w:bookmarkEnd w:id="393"/>
      <w:r>
        <w:rPr>
          <w:rFonts w:hint="cs"/>
          <w:rtl/>
        </w:rPr>
        <w:t xml:space="preserve">כול, </w:t>
      </w:r>
      <w:r w:rsidR="002F2844">
        <w:rPr>
          <w:rFonts w:hint="cs"/>
          <w:rtl/>
        </w:rPr>
        <w:t xml:space="preserve">אשראי </w:t>
      </w:r>
      <w:r w:rsidR="002F2844">
        <w:rPr>
          <w:rtl/>
        </w:rPr>
        <w:t>–</w:t>
      </w:r>
      <w:r w:rsidR="002F2844">
        <w:rPr>
          <w:rFonts w:hint="cs"/>
          <w:rtl/>
        </w:rPr>
        <w:t xml:space="preserve"> אי א</w:t>
      </w:r>
      <w:r>
        <w:rPr>
          <w:rFonts w:hint="cs"/>
          <w:rtl/>
        </w:rPr>
        <w:t xml:space="preserve">פשר לחייב את הבנק להעמיד אשראי, כמו שהיועצת המשפטית ציינה קודם </w:t>
      </w:r>
      <w:r>
        <w:rPr>
          <w:rtl/>
        </w:rPr>
        <w:t>–</w:t>
      </w:r>
      <w:r>
        <w:rPr>
          <w:rFonts w:hint="cs"/>
          <w:rtl/>
        </w:rPr>
        <w:t xml:space="preserve"> אי </w:t>
      </w:r>
      <w:bookmarkStart w:id="394" w:name="_ETM_Q1_1014802"/>
      <w:bookmarkEnd w:id="394"/>
      <w:r>
        <w:rPr>
          <w:rFonts w:hint="cs"/>
          <w:rtl/>
        </w:rPr>
        <w:t xml:space="preserve">אפשר לחייב את הבנק להעמיד אשראי לבן אדם. כרטיס אשראי </w:t>
      </w:r>
      <w:bookmarkStart w:id="395" w:name="_ETM_Q1_1021944"/>
      <w:bookmarkEnd w:id="395"/>
      <w:r>
        <w:rPr>
          <w:rFonts w:hint="cs"/>
          <w:rtl/>
        </w:rPr>
        <w:t xml:space="preserve">זה לתת אשראי, בסופו של דבר. </w:t>
      </w:r>
    </w:p>
    <w:p w:rsidR="002F2844" w:rsidRDefault="002F2844" w:rsidP="002F2844">
      <w:pPr>
        <w:rPr>
          <w:rtl/>
        </w:rPr>
      </w:pPr>
      <w:bookmarkStart w:id="396" w:name="_ETM_Q1_1367011"/>
      <w:bookmarkStart w:id="397" w:name="_ETM_Q1_1367128"/>
      <w:bookmarkStart w:id="398" w:name="_ETM_Q1_1368378"/>
      <w:bookmarkEnd w:id="396"/>
      <w:bookmarkEnd w:id="397"/>
      <w:bookmarkEnd w:id="398"/>
    </w:p>
    <w:p w:rsidR="002F2844" w:rsidRDefault="002F2844" w:rsidP="002F2844">
      <w:pPr>
        <w:pStyle w:val="af9"/>
        <w:keepNext/>
        <w:rPr>
          <w:rtl/>
        </w:rPr>
      </w:pPr>
      <w:bookmarkStart w:id="399" w:name="ET_guest_950509_44"/>
      <w:r w:rsidRPr="002F2844">
        <w:rPr>
          <w:rStyle w:val="TagStyle"/>
          <w:rtl/>
        </w:rPr>
        <w:t xml:space="preserve"> &lt;&lt; אורח &gt;&gt; </w:t>
      </w:r>
      <w:r>
        <w:rPr>
          <w:rtl/>
        </w:rPr>
        <w:t>מרדכי אלוני:</w:t>
      </w:r>
      <w:r w:rsidRPr="002F2844">
        <w:rPr>
          <w:rStyle w:val="TagStyle"/>
          <w:rtl/>
        </w:rPr>
        <w:t xml:space="preserve"> &lt;&lt; אורח &gt;&gt;</w:t>
      </w:r>
      <w:r>
        <w:rPr>
          <w:rtl/>
        </w:rPr>
        <w:t xml:space="preserve">   </w:t>
      </w:r>
      <w:bookmarkEnd w:id="399"/>
    </w:p>
    <w:p w:rsidR="002F2844" w:rsidRDefault="002F2844" w:rsidP="002F2844">
      <w:pPr>
        <w:pStyle w:val="KeepWithNext"/>
        <w:rPr>
          <w:rtl/>
        </w:rPr>
      </w:pPr>
    </w:p>
    <w:p w:rsidR="002F2844" w:rsidRDefault="002F2844" w:rsidP="002F2844">
      <w:pPr>
        <w:rPr>
          <w:rtl/>
        </w:rPr>
      </w:pPr>
      <w:bookmarkStart w:id="400" w:name="_ETM_Q1_1368795"/>
      <w:bookmarkStart w:id="401" w:name="_ETM_Q1_1368845"/>
      <w:bookmarkEnd w:id="400"/>
      <w:bookmarkEnd w:id="401"/>
      <w:r>
        <w:rPr>
          <w:rFonts w:hint="cs"/>
          <w:rtl/>
        </w:rPr>
        <w:t xml:space="preserve">למה </w:t>
      </w:r>
      <w:bookmarkStart w:id="402" w:name="_ETM_Q1_1369411"/>
      <w:bookmarkEnd w:id="402"/>
      <w:r>
        <w:rPr>
          <w:rFonts w:hint="cs"/>
          <w:rtl/>
        </w:rPr>
        <w:t xml:space="preserve">לא? </w:t>
      </w:r>
      <w:bookmarkStart w:id="403" w:name="_ETM_Q1_1371428"/>
      <w:bookmarkStart w:id="404" w:name="_ETM_Q1_1371511"/>
      <w:bookmarkEnd w:id="403"/>
      <w:bookmarkEnd w:id="404"/>
      <w:r w:rsidR="00DE4AA4">
        <w:rPr>
          <w:rFonts w:hint="cs"/>
          <w:rtl/>
        </w:rPr>
        <w:t xml:space="preserve">מותר לי לשאול למה לא? </w:t>
      </w:r>
    </w:p>
    <w:p w:rsidR="002F2844" w:rsidRDefault="002F2844" w:rsidP="002F2844">
      <w:pPr>
        <w:rPr>
          <w:rtl/>
        </w:rPr>
      </w:pPr>
      <w:bookmarkStart w:id="405" w:name="_ETM_Q1_1372595"/>
      <w:bookmarkStart w:id="406" w:name="_ETM_Q1_1372694"/>
      <w:bookmarkStart w:id="407" w:name="_ETM_Q1_1374245"/>
      <w:bookmarkEnd w:id="405"/>
      <w:bookmarkEnd w:id="406"/>
      <w:bookmarkEnd w:id="407"/>
    </w:p>
    <w:p w:rsidR="002F2844" w:rsidRDefault="002F2844" w:rsidP="002F2844">
      <w:pPr>
        <w:pStyle w:val="af9"/>
        <w:keepNext/>
        <w:rPr>
          <w:rtl/>
        </w:rPr>
      </w:pPr>
      <w:bookmarkStart w:id="408" w:name="ET_guest_889680_45"/>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408"/>
    </w:p>
    <w:p w:rsidR="002F2844" w:rsidRDefault="002F2844" w:rsidP="002F2844">
      <w:pPr>
        <w:pStyle w:val="KeepWithNext"/>
        <w:rPr>
          <w:rtl/>
        </w:rPr>
      </w:pPr>
    </w:p>
    <w:p w:rsidR="002F2844" w:rsidRDefault="002F2844" w:rsidP="002F2844">
      <w:pPr>
        <w:rPr>
          <w:rtl/>
        </w:rPr>
      </w:pPr>
      <w:bookmarkStart w:id="409" w:name="_ETM_Q1_1374761"/>
      <w:bookmarkStart w:id="410" w:name="_ETM_Q1_1374795"/>
      <w:bookmarkEnd w:id="409"/>
      <w:bookmarkEnd w:id="410"/>
      <w:r>
        <w:rPr>
          <w:rFonts w:hint="cs"/>
          <w:rtl/>
        </w:rPr>
        <w:t xml:space="preserve">כי זה </w:t>
      </w:r>
      <w:bookmarkStart w:id="411" w:name="_ETM_Q1_1376974"/>
      <w:bookmarkStart w:id="412" w:name="_ETM_Q1_1377049"/>
      <w:bookmarkEnd w:id="411"/>
      <w:bookmarkEnd w:id="412"/>
      <w:r>
        <w:rPr>
          <w:rFonts w:hint="cs"/>
          <w:rtl/>
        </w:rPr>
        <w:t xml:space="preserve">החוק. </w:t>
      </w:r>
    </w:p>
    <w:p w:rsidR="002F2844" w:rsidRDefault="002F2844" w:rsidP="002F2844">
      <w:pPr>
        <w:rPr>
          <w:rtl/>
        </w:rPr>
      </w:pPr>
      <w:bookmarkStart w:id="413" w:name="_ETM_Q1_1379545"/>
      <w:bookmarkStart w:id="414" w:name="_ETM_Q1_1379632"/>
      <w:bookmarkStart w:id="415" w:name="_ETM_Q1_1380912"/>
      <w:bookmarkEnd w:id="413"/>
      <w:bookmarkEnd w:id="414"/>
      <w:bookmarkEnd w:id="415"/>
    </w:p>
    <w:p w:rsidR="002F2844" w:rsidRDefault="002F2844" w:rsidP="002F2844">
      <w:pPr>
        <w:pStyle w:val="af9"/>
        <w:keepNext/>
        <w:rPr>
          <w:rtl/>
        </w:rPr>
      </w:pPr>
      <w:bookmarkStart w:id="416" w:name="ET_guest_950509_46"/>
      <w:r w:rsidRPr="002F2844">
        <w:rPr>
          <w:rStyle w:val="TagStyle"/>
          <w:rtl/>
        </w:rPr>
        <w:t xml:space="preserve"> &lt;&lt; אורח &gt;&gt; </w:t>
      </w:r>
      <w:r>
        <w:rPr>
          <w:rtl/>
        </w:rPr>
        <w:t>מרדכי אלוני:</w:t>
      </w:r>
      <w:r w:rsidRPr="002F2844">
        <w:rPr>
          <w:rStyle w:val="TagStyle"/>
          <w:rtl/>
        </w:rPr>
        <w:t xml:space="preserve"> &lt;&lt; אורח &gt;&gt;</w:t>
      </w:r>
      <w:r>
        <w:rPr>
          <w:rtl/>
        </w:rPr>
        <w:t xml:space="preserve">   </w:t>
      </w:r>
      <w:bookmarkEnd w:id="416"/>
    </w:p>
    <w:p w:rsidR="002F2844" w:rsidRDefault="002F2844" w:rsidP="002F2844">
      <w:pPr>
        <w:pStyle w:val="KeepWithNext"/>
        <w:rPr>
          <w:rtl/>
        </w:rPr>
      </w:pPr>
    </w:p>
    <w:p w:rsidR="002F2844" w:rsidRDefault="00DE4AA4" w:rsidP="00DE4AA4">
      <w:pPr>
        <w:rPr>
          <w:rtl/>
        </w:rPr>
      </w:pPr>
      <w:bookmarkStart w:id="417" w:name="_ETM_Q1_1381411"/>
      <w:bookmarkStart w:id="418" w:name="_ETM_Q1_1381445"/>
      <w:bookmarkEnd w:id="417"/>
      <w:bookmarkEnd w:id="418"/>
      <w:r>
        <w:rPr>
          <w:rFonts w:hint="cs"/>
          <w:rtl/>
        </w:rPr>
        <w:t xml:space="preserve">אני שואל שאלה. </w:t>
      </w:r>
      <w:r w:rsidR="002F2844">
        <w:rPr>
          <w:rFonts w:hint="cs"/>
          <w:rtl/>
        </w:rPr>
        <w:t xml:space="preserve">למה </w:t>
      </w:r>
      <w:r>
        <w:rPr>
          <w:rFonts w:hint="cs"/>
          <w:rtl/>
        </w:rPr>
        <w:t xml:space="preserve">כשהחסוי מקבל גמלה </w:t>
      </w:r>
      <w:bookmarkStart w:id="419" w:name="_ETM_Q1_1032145"/>
      <w:bookmarkEnd w:id="419"/>
      <w:r>
        <w:rPr>
          <w:rFonts w:hint="cs"/>
          <w:rtl/>
        </w:rPr>
        <w:t xml:space="preserve">ממשרד הביטחון בשווי משכורת הוא לא יכול לקבל אותה </w:t>
      </w:r>
      <w:bookmarkStart w:id="420" w:name="_ETM_Q1_1035262"/>
      <w:bookmarkEnd w:id="420"/>
      <w:r>
        <w:rPr>
          <w:rFonts w:hint="cs"/>
          <w:rtl/>
        </w:rPr>
        <w:t xml:space="preserve">כאשראי בחשבון במסגרת אשראי? למה לא? </w:t>
      </w:r>
      <w:bookmarkStart w:id="421" w:name="_ETM_Q1_1383845"/>
      <w:bookmarkEnd w:id="421"/>
    </w:p>
    <w:p w:rsidR="00DE4AA4" w:rsidRDefault="00DE4AA4" w:rsidP="00DE4AA4">
      <w:pPr>
        <w:rPr>
          <w:rtl/>
        </w:rPr>
      </w:pPr>
    </w:p>
    <w:p w:rsidR="00DE4AA4" w:rsidRDefault="00DE4AA4" w:rsidP="00DE4AA4">
      <w:pPr>
        <w:pStyle w:val="af6"/>
        <w:keepNext/>
        <w:rPr>
          <w:rtl/>
        </w:rPr>
      </w:pPr>
      <w:bookmarkStart w:id="422" w:name="ET_yor_6158_139"/>
      <w:r w:rsidRPr="00DE4AA4">
        <w:rPr>
          <w:rStyle w:val="TagStyle"/>
          <w:rtl/>
        </w:rPr>
        <w:t xml:space="preserve"> &lt;&lt; יור &gt;&gt; </w:t>
      </w:r>
      <w:r>
        <w:rPr>
          <w:rtl/>
        </w:rPr>
        <w:t>היו"ר אפרת רייטן מרום:</w:t>
      </w:r>
      <w:r w:rsidRPr="00DE4AA4">
        <w:rPr>
          <w:rStyle w:val="TagStyle"/>
          <w:rtl/>
        </w:rPr>
        <w:t xml:space="preserve"> &lt;&lt; יור &gt;&gt;</w:t>
      </w:r>
      <w:r>
        <w:rPr>
          <w:rtl/>
        </w:rPr>
        <w:t xml:space="preserve">   </w:t>
      </w:r>
      <w:bookmarkEnd w:id="422"/>
    </w:p>
    <w:p w:rsidR="00DE4AA4" w:rsidRDefault="00DE4AA4" w:rsidP="00DE4AA4">
      <w:pPr>
        <w:pStyle w:val="KeepWithNext"/>
        <w:rPr>
          <w:rtl/>
        </w:rPr>
      </w:pPr>
    </w:p>
    <w:p w:rsidR="00DE4AA4" w:rsidRPr="00DE4AA4" w:rsidRDefault="00DE4AA4" w:rsidP="00DE4AA4">
      <w:pPr>
        <w:rPr>
          <w:rtl/>
        </w:rPr>
      </w:pPr>
      <w:r>
        <w:rPr>
          <w:rFonts w:hint="cs"/>
          <w:rtl/>
        </w:rPr>
        <w:t xml:space="preserve">מוטי, תכף אני אתן לך לדבר. </w:t>
      </w:r>
    </w:p>
    <w:p w:rsidR="002F2844" w:rsidRDefault="002F2844" w:rsidP="002F2844">
      <w:pPr>
        <w:rPr>
          <w:rtl/>
        </w:rPr>
      </w:pPr>
      <w:bookmarkStart w:id="423" w:name="_ETM_Q1_1387328"/>
      <w:bookmarkStart w:id="424" w:name="_ETM_Q1_1387446"/>
      <w:bookmarkStart w:id="425" w:name="_ETM_Q1_1389778"/>
      <w:bookmarkEnd w:id="423"/>
      <w:bookmarkEnd w:id="424"/>
      <w:bookmarkEnd w:id="425"/>
    </w:p>
    <w:p w:rsidR="002F2844" w:rsidRDefault="002F2844" w:rsidP="002F2844">
      <w:pPr>
        <w:pStyle w:val="af9"/>
        <w:keepNext/>
        <w:rPr>
          <w:rtl/>
        </w:rPr>
      </w:pPr>
      <w:bookmarkStart w:id="426" w:name="ET_guest_889680_47"/>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426"/>
    </w:p>
    <w:p w:rsidR="002F2844" w:rsidRDefault="002F2844" w:rsidP="002F2844">
      <w:pPr>
        <w:pStyle w:val="KeepWithNext"/>
        <w:rPr>
          <w:rtl/>
        </w:rPr>
      </w:pPr>
    </w:p>
    <w:p w:rsidR="002F2844" w:rsidRDefault="00DE4AA4" w:rsidP="002F2844">
      <w:pPr>
        <w:rPr>
          <w:rtl/>
        </w:rPr>
      </w:pPr>
      <w:bookmarkStart w:id="427" w:name="_ETM_Q1_1390295"/>
      <w:bookmarkStart w:id="428" w:name="_ETM_Q1_1390345"/>
      <w:bookmarkEnd w:id="427"/>
      <w:bookmarkEnd w:id="428"/>
      <w:r>
        <w:rPr>
          <w:rFonts w:hint="cs"/>
          <w:rtl/>
        </w:rPr>
        <w:t xml:space="preserve">יש נייר עמדה שהאפוטרופוס הכללי הוציאה </w:t>
      </w:r>
      <w:bookmarkStart w:id="429" w:name="_ETM_Q1_1047856"/>
      <w:bookmarkEnd w:id="429"/>
      <w:r>
        <w:rPr>
          <w:rFonts w:hint="cs"/>
          <w:rtl/>
        </w:rPr>
        <w:t>בנוגע לכרטיסי חיוב בחשבונות האפוטרופסות, ושם היא מונה את הכרטיסים שאפשר להנפיק בחשבון וגם מקרים שאפשר להנפיק כרטיס אשראי עם מגבלה</w:t>
      </w:r>
      <w:bookmarkStart w:id="430" w:name="_ETM_Q1_1057428"/>
      <w:bookmarkEnd w:id="430"/>
      <w:r>
        <w:rPr>
          <w:rFonts w:hint="cs"/>
          <w:rtl/>
        </w:rPr>
        <w:t xml:space="preserve">, אם אני לא טועה, של 5,000 שקל </w:t>
      </w:r>
      <w:bookmarkStart w:id="431" w:name="_ETM_Q1_1062847"/>
      <w:bookmarkEnd w:id="431"/>
      <w:r>
        <w:rPr>
          <w:rFonts w:hint="cs"/>
          <w:rtl/>
        </w:rPr>
        <w:t xml:space="preserve">או לפי סל המחיה. אבל </w:t>
      </w:r>
      <w:r w:rsidR="002F2844">
        <w:rPr>
          <w:rFonts w:hint="cs"/>
          <w:rtl/>
        </w:rPr>
        <w:t xml:space="preserve">בסופו של דבר </w:t>
      </w:r>
      <w:bookmarkStart w:id="432" w:name="_ETM_Q1_1412028"/>
      <w:bookmarkEnd w:id="432"/>
      <w:r w:rsidR="002F2844">
        <w:rPr>
          <w:rFonts w:hint="cs"/>
          <w:rtl/>
        </w:rPr>
        <w:t xml:space="preserve">זה אשראי. </w:t>
      </w:r>
      <w:r>
        <w:rPr>
          <w:rFonts w:hint="cs"/>
          <w:rtl/>
        </w:rPr>
        <w:t xml:space="preserve">גם </w:t>
      </w:r>
      <w:r w:rsidR="002F2844">
        <w:rPr>
          <w:rFonts w:hint="cs"/>
          <w:rtl/>
        </w:rPr>
        <w:t xml:space="preserve">אני לא יכולה לחייב את הבנק שלי לתת </w:t>
      </w:r>
      <w:bookmarkStart w:id="433" w:name="_ETM_Q1_1417579"/>
      <w:bookmarkEnd w:id="433"/>
      <w:r w:rsidR="002F2844">
        <w:rPr>
          <w:rFonts w:hint="cs"/>
          <w:rtl/>
        </w:rPr>
        <w:t xml:space="preserve">לי אשראי. </w:t>
      </w:r>
    </w:p>
    <w:p w:rsidR="002F2844" w:rsidRDefault="002F2844" w:rsidP="002F2844">
      <w:pPr>
        <w:rPr>
          <w:rtl/>
        </w:rPr>
      </w:pPr>
      <w:bookmarkStart w:id="434" w:name="_ETM_Q1_1419311"/>
      <w:bookmarkStart w:id="435" w:name="_ETM_Q1_1419395"/>
      <w:bookmarkStart w:id="436" w:name="_ETM_Q1_1420329"/>
      <w:bookmarkEnd w:id="434"/>
      <w:bookmarkEnd w:id="435"/>
      <w:bookmarkEnd w:id="436"/>
    </w:p>
    <w:p w:rsidR="002F2844" w:rsidRDefault="002F2844" w:rsidP="002F2844">
      <w:pPr>
        <w:pStyle w:val="af9"/>
        <w:keepNext/>
        <w:rPr>
          <w:rtl/>
        </w:rPr>
      </w:pPr>
      <w:bookmarkStart w:id="437" w:name="ET_guest_950509_48"/>
      <w:r w:rsidRPr="002F2844">
        <w:rPr>
          <w:rStyle w:val="TagStyle"/>
          <w:rtl/>
        </w:rPr>
        <w:t xml:space="preserve"> &lt;&lt; אורח &gt;&gt; </w:t>
      </w:r>
      <w:r>
        <w:rPr>
          <w:rtl/>
        </w:rPr>
        <w:t>מרדכי אלוני:</w:t>
      </w:r>
      <w:r w:rsidRPr="002F2844">
        <w:rPr>
          <w:rStyle w:val="TagStyle"/>
          <w:rtl/>
        </w:rPr>
        <w:t xml:space="preserve"> &lt;&lt; אורח &gt;&gt;</w:t>
      </w:r>
      <w:r>
        <w:rPr>
          <w:rtl/>
        </w:rPr>
        <w:t xml:space="preserve">   </w:t>
      </w:r>
      <w:bookmarkEnd w:id="437"/>
    </w:p>
    <w:p w:rsidR="002F2844" w:rsidRDefault="002F2844" w:rsidP="002F2844">
      <w:pPr>
        <w:pStyle w:val="KeepWithNext"/>
        <w:rPr>
          <w:rtl/>
        </w:rPr>
      </w:pPr>
    </w:p>
    <w:p w:rsidR="002F2844" w:rsidRDefault="00DE4AA4" w:rsidP="002F2844">
      <w:pPr>
        <w:rPr>
          <w:rtl/>
        </w:rPr>
      </w:pPr>
      <w:bookmarkStart w:id="438" w:name="_ETM_Q1_1420762"/>
      <w:bookmarkStart w:id="439" w:name="_ETM_Q1_1420812"/>
      <w:bookmarkEnd w:id="438"/>
      <w:bookmarkEnd w:id="439"/>
      <w:r>
        <w:rPr>
          <w:rFonts w:hint="cs"/>
          <w:rtl/>
        </w:rPr>
        <w:t xml:space="preserve">באופן כללי את צודקת </w:t>
      </w:r>
      <w:r w:rsidR="002F2844">
        <w:rPr>
          <w:rFonts w:hint="cs"/>
          <w:rtl/>
        </w:rPr>
        <w:t xml:space="preserve">אבל אם נכה </w:t>
      </w:r>
      <w:r>
        <w:rPr>
          <w:rFonts w:hint="cs"/>
          <w:rtl/>
        </w:rPr>
        <w:t xml:space="preserve">צה"ל מקבל כל חודש גמלה לצמיתות לכל החיים </w:t>
      </w:r>
      <w:r>
        <w:rPr>
          <w:rtl/>
        </w:rPr>
        <w:t>–</w:t>
      </w:r>
      <w:r>
        <w:rPr>
          <w:rFonts w:hint="cs"/>
          <w:rtl/>
        </w:rPr>
        <w:t xml:space="preserve"> למה לא ניתן לתת לו מסגרת אשראי - - - </w:t>
      </w:r>
    </w:p>
    <w:p w:rsidR="002F2844" w:rsidRDefault="002F2844" w:rsidP="002F2844">
      <w:pPr>
        <w:rPr>
          <w:rtl/>
        </w:rPr>
      </w:pPr>
      <w:bookmarkStart w:id="440" w:name="_ETM_Q1_1427012"/>
      <w:bookmarkStart w:id="441" w:name="_ETM_Q1_1427112"/>
      <w:bookmarkStart w:id="442" w:name="_ETM_Q1_1428162"/>
      <w:bookmarkEnd w:id="440"/>
      <w:bookmarkEnd w:id="441"/>
      <w:bookmarkEnd w:id="442"/>
    </w:p>
    <w:p w:rsidR="002F2844" w:rsidRDefault="002F2844" w:rsidP="002F2844">
      <w:pPr>
        <w:pStyle w:val="af9"/>
        <w:keepNext/>
        <w:rPr>
          <w:rtl/>
        </w:rPr>
      </w:pPr>
      <w:bookmarkStart w:id="443" w:name="ET_guest_889680_49"/>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443"/>
    </w:p>
    <w:p w:rsidR="002F2844" w:rsidRDefault="002F2844" w:rsidP="002F2844">
      <w:pPr>
        <w:pStyle w:val="KeepWithNext"/>
        <w:rPr>
          <w:rtl/>
        </w:rPr>
      </w:pPr>
    </w:p>
    <w:p w:rsidR="002F2844" w:rsidRDefault="00DE4AA4" w:rsidP="002F2844">
      <w:pPr>
        <w:rPr>
          <w:rtl/>
        </w:rPr>
      </w:pPr>
      <w:bookmarkStart w:id="444" w:name="_ETM_Q1_1428644"/>
      <w:bookmarkStart w:id="445" w:name="_ETM_Q1_1428678"/>
      <w:bookmarkEnd w:id="444"/>
      <w:bookmarkEnd w:id="445"/>
      <w:r>
        <w:rPr>
          <w:rFonts w:hint="cs"/>
          <w:rtl/>
        </w:rPr>
        <w:t xml:space="preserve">אז </w:t>
      </w:r>
      <w:bookmarkStart w:id="446" w:name="_ETM_Q1_1084412"/>
      <w:bookmarkEnd w:id="446"/>
      <w:r>
        <w:rPr>
          <w:rFonts w:hint="cs"/>
          <w:rtl/>
        </w:rPr>
        <w:t xml:space="preserve">אני אומרת, </w:t>
      </w:r>
      <w:r w:rsidR="002F2844">
        <w:rPr>
          <w:rFonts w:hint="cs"/>
          <w:rtl/>
        </w:rPr>
        <w:t xml:space="preserve">זה מקרה </w:t>
      </w:r>
      <w:bookmarkStart w:id="447" w:name="_ETM_Q1_1429979"/>
      <w:bookmarkEnd w:id="447"/>
      <w:r w:rsidR="002F2844">
        <w:rPr>
          <w:rFonts w:hint="cs"/>
          <w:rtl/>
        </w:rPr>
        <w:t xml:space="preserve">פרטני. כל מקרה לגופו. </w:t>
      </w:r>
    </w:p>
    <w:p w:rsidR="00DE4AA4" w:rsidRDefault="00DE4AA4" w:rsidP="002F2844">
      <w:pPr>
        <w:rPr>
          <w:rtl/>
        </w:rPr>
      </w:pPr>
      <w:bookmarkStart w:id="448" w:name="_ETM_Q1_1434529"/>
      <w:bookmarkStart w:id="449" w:name="_ETM_Q1_1434645"/>
      <w:bookmarkStart w:id="450" w:name="_ETM_Q1_1437195"/>
      <w:bookmarkEnd w:id="448"/>
      <w:bookmarkEnd w:id="449"/>
      <w:bookmarkEnd w:id="450"/>
    </w:p>
    <w:p w:rsidR="00DE4AA4" w:rsidRDefault="00DE4AA4" w:rsidP="00DE4AA4">
      <w:pPr>
        <w:pStyle w:val="af9"/>
        <w:keepNext/>
        <w:rPr>
          <w:rtl/>
        </w:rPr>
      </w:pPr>
      <w:bookmarkStart w:id="451" w:name="ET_guest_950509_140"/>
      <w:r w:rsidRPr="00DE4AA4">
        <w:rPr>
          <w:rStyle w:val="TagStyle"/>
          <w:rtl/>
        </w:rPr>
        <w:t xml:space="preserve"> &lt;&lt; אורח &gt;&gt; </w:t>
      </w:r>
      <w:r>
        <w:rPr>
          <w:rtl/>
        </w:rPr>
        <w:t>מרדכי אלוני:</w:t>
      </w:r>
      <w:r w:rsidRPr="00DE4AA4">
        <w:rPr>
          <w:rStyle w:val="TagStyle"/>
          <w:rtl/>
        </w:rPr>
        <w:t xml:space="preserve"> &lt;&lt; אורח &gt;&gt;</w:t>
      </w:r>
      <w:r>
        <w:rPr>
          <w:rtl/>
        </w:rPr>
        <w:t xml:space="preserve">   </w:t>
      </w:r>
      <w:bookmarkEnd w:id="451"/>
    </w:p>
    <w:p w:rsidR="00DE4AA4" w:rsidRDefault="00DE4AA4" w:rsidP="00DE4AA4">
      <w:pPr>
        <w:pStyle w:val="KeepWithNext"/>
        <w:rPr>
          <w:rtl/>
        </w:rPr>
      </w:pPr>
    </w:p>
    <w:p w:rsidR="00DE4AA4" w:rsidRDefault="00DE4AA4" w:rsidP="00DE4AA4">
      <w:pPr>
        <w:rPr>
          <w:rtl/>
        </w:rPr>
      </w:pPr>
      <w:r>
        <w:rPr>
          <w:rFonts w:hint="cs"/>
          <w:rtl/>
        </w:rPr>
        <w:t xml:space="preserve">זאת לקונה בחוק. </w:t>
      </w:r>
    </w:p>
    <w:p w:rsidR="00DE4AA4" w:rsidRPr="00DE4AA4" w:rsidRDefault="00DE4AA4" w:rsidP="00DE4AA4">
      <w:pPr>
        <w:rPr>
          <w:rtl/>
        </w:rPr>
      </w:pPr>
      <w:bookmarkStart w:id="452" w:name="_ETM_Q1_1085788"/>
      <w:bookmarkStart w:id="453" w:name="_ETM_Q1_1085899"/>
      <w:bookmarkEnd w:id="452"/>
      <w:bookmarkEnd w:id="453"/>
    </w:p>
    <w:p w:rsidR="002F2844" w:rsidRDefault="002F2844" w:rsidP="002F2844">
      <w:pPr>
        <w:pStyle w:val="a4"/>
        <w:keepNext/>
        <w:rPr>
          <w:rtl/>
        </w:rPr>
      </w:pPr>
      <w:bookmarkStart w:id="454" w:name="ET_speaker_נועה_ברודסקי_לוי_50"/>
      <w:r w:rsidRPr="002F2844">
        <w:rPr>
          <w:rStyle w:val="TagStyle"/>
          <w:rtl/>
        </w:rPr>
        <w:t xml:space="preserve"> &lt;&lt; דובר &gt;&gt; </w:t>
      </w:r>
      <w:r>
        <w:rPr>
          <w:rtl/>
        </w:rPr>
        <w:t>נועה ברודסקי לוי:</w:t>
      </w:r>
      <w:r w:rsidRPr="002F2844">
        <w:rPr>
          <w:rStyle w:val="TagStyle"/>
          <w:rtl/>
        </w:rPr>
        <w:t xml:space="preserve"> &lt;&lt; דובר &gt;&gt;</w:t>
      </w:r>
      <w:r>
        <w:rPr>
          <w:rtl/>
        </w:rPr>
        <w:t xml:space="preserve">   </w:t>
      </w:r>
      <w:bookmarkEnd w:id="454"/>
    </w:p>
    <w:p w:rsidR="002F2844" w:rsidRDefault="002F2844" w:rsidP="002F2844">
      <w:pPr>
        <w:pStyle w:val="KeepWithNext"/>
        <w:rPr>
          <w:rtl/>
        </w:rPr>
      </w:pPr>
    </w:p>
    <w:p w:rsidR="00DE4AA4" w:rsidRDefault="002F2844" w:rsidP="00DE4AA4">
      <w:pPr>
        <w:rPr>
          <w:rtl/>
        </w:rPr>
      </w:pPr>
      <w:bookmarkStart w:id="455" w:name="_ETM_Q1_1437612"/>
      <w:bookmarkStart w:id="456" w:name="_ETM_Q1_1437662"/>
      <w:bookmarkEnd w:id="455"/>
      <w:bookmarkEnd w:id="456"/>
      <w:r>
        <w:rPr>
          <w:rFonts w:hint="cs"/>
          <w:rtl/>
        </w:rPr>
        <w:t>השאלה היא אחרת</w:t>
      </w:r>
      <w:r w:rsidR="00DE4AA4">
        <w:rPr>
          <w:rFonts w:hint="cs"/>
          <w:rtl/>
        </w:rPr>
        <w:t xml:space="preserve">. </w:t>
      </w:r>
      <w:r>
        <w:rPr>
          <w:rFonts w:hint="cs"/>
          <w:rtl/>
        </w:rPr>
        <w:t xml:space="preserve">ברור שלבנק יש </w:t>
      </w:r>
      <w:bookmarkStart w:id="457" w:name="_ETM_Q1_1443979"/>
      <w:bookmarkEnd w:id="457"/>
      <w:r>
        <w:rPr>
          <w:rFonts w:hint="cs"/>
          <w:rtl/>
        </w:rPr>
        <w:t>אפשרות ל</w:t>
      </w:r>
      <w:r w:rsidR="00DE4AA4">
        <w:rPr>
          <w:rFonts w:hint="cs"/>
          <w:rtl/>
        </w:rPr>
        <w:t xml:space="preserve">בחון כל מקרה </w:t>
      </w:r>
      <w:bookmarkStart w:id="458" w:name="_ETM_Q1_1093883"/>
      <w:bookmarkEnd w:id="458"/>
      <w:r w:rsidR="00DE4AA4">
        <w:rPr>
          <w:rtl/>
        </w:rPr>
        <w:t>–</w:t>
      </w:r>
      <w:r w:rsidR="00DE4AA4">
        <w:rPr>
          <w:rFonts w:hint="cs"/>
          <w:rtl/>
        </w:rPr>
        <w:t xml:space="preserve"> אין שאלה, הוא לא חייב לתת לאף אחד; </w:t>
      </w:r>
      <w:bookmarkStart w:id="459" w:name="_ETM_Q1_1097447"/>
      <w:bookmarkEnd w:id="459"/>
      <w:r w:rsidR="00DE4AA4">
        <w:rPr>
          <w:rFonts w:hint="cs"/>
          <w:rtl/>
        </w:rPr>
        <w:t>השאלה אם בחשבון אפוטרופסות אוטומטית לא נותנים.</w:t>
      </w:r>
    </w:p>
    <w:p w:rsidR="00DE4AA4" w:rsidRDefault="00DE4AA4" w:rsidP="00DE4AA4">
      <w:pPr>
        <w:ind w:firstLine="0"/>
        <w:rPr>
          <w:rtl/>
        </w:rPr>
      </w:pPr>
    </w:p>
    <w:p w:rsidR="00DE4AA4" w:rsidRDefault="00DE4AA4" w:rsidP="00DE4AA4">
      <w:pPr>
        <w:pStyle w:val="af9"/>
        <w:keepNext/>
        <w:rPr>
          <w:rtl/>
        </w:rPr>
      </w:pPr>
      <w:bookmarkStart w:id="460" w:name="ET_guest_889680_141"/>
      <w:r w:rsidRPr="00DE4AA4">
        <w:rPr>
          <w:rStyle w:val="TagStyle"/>
          <w:rtl/>
        </w:rPr>
        <w:t xml:space="preserve"> &lt;&lt; אורח &gt;&gt; </w:t>
      </w:r>
      <w:r>
        <w:rPr>
          <w:rtl/>
        </w:rPr>
        <w:t xml:space="preserve">עינת </w:t>
      </w:r>
      <w:proofErr w:type="spellStart"/>
      <w:r>
        <w:rPr>
          <w:rtl/>
        </w:rPr>
        <w:t>יוסוב</w:t>
      </w:r>
      <w:proofErr w:type="spellEnd"/>
      <w:r>
        <w:rPr>
          <w:rtl/>
        </w:rPr>
        <w:t>:</w:t>
      </w:r>
      <w:r w:rsidRPr="00DE4AA4">
        <w:rPr>
          <w:rStyle w:val="TagStyle"/>
          <w:rtl/>
        </w:rPr>
        <w:t xml:space="preserve"> &lt;&lt; אורח &gt;&gt;</w:t>
      </w:r>
      <w:r>
        <w:rPr>
          <w:rtl/>
        </w:rPr>
        <w:t xml:space="preserve">   </w:t>
      </w:r>
      <w:bookmarkEnd w:id="460"/>
    </w:p>
    <w:p w:rsidR="00DE4AA4" w:rsidRDefault="00DE4AA4" w:rsidP="00DE4AA4">
      <w:pPr>
        <w:pStyle w:val="KeepWithNext"/>
        <w:rPr>
          <w:rtl/>
        </w:rPr>
      </w:pPr>
    </w:p>
    <w:p w:rsidR="00DE4AA4" w:rsidRDefault="00DE4AA4" w:rsidP="00DE4AA4">
      <w:pPr>
        <w:rPr>
          <w:rtl/>
        </w:rPr>
      </w:pPr>
      <w:r>
        <w:rPr>
          <w:rFonts w:hint="cs"/>
          <w:rtl/>
        </w:rPr>
        <w:t xml:space="preserve">לא. </w:t>
      </w:r>
    </w:p>
    <w:p w:rsidR="00DE4AA4" w:rsidRDefault="00DE4AA4" w:rsidP="00DE4AA4">
      <w:pPr>
        <w:rPr>
          <w:rtl/>
        </w:rPr>
      </w:pPr>
      <w:bookmarkStart w:id="461" w:name="_ETM_Q1_1100822"/>
      <w:bookmarkStart w:id="462" w:name="_ETM_Q1_1100904"/>
      <w:bookmarkEnd w:id="461"/>
      <w:bookmarkEnd w:id="462"/>
    </w:p>
    <w:p w:rsidR="00DE4AA4" w:rsidRDefault="00DE4AA4" w:rsidP="00DE4AA4">
      <w:pPr>
        <w:pStyle w:val="af6"/>
        <w:keepNext/>
        <w:rPr>
          <w:rtl/>
        </w:rPr>
      </w:pPr>
      <w:r w:rsidRPr="00DE4AA4">
        <w:rPr>
          <w:rStyle w:val="TagStyle"/>
          <w:rtl/>
        </w:rPr>
        <w:lastRenderedPageBreak/>
        <w:t xml:space="preserve"> &lt;&lt; יור &gt;&gt; </w:t>
      </w:r>
      <w:r>
        <w:rPr>
          <w:rtl/>
        </w:rPr>
        <w:t>היו"ר אפרת רייטן מרום:</w:t>
      </w:r>
      <w:r w:rsidRPr="00DE4AA4">
        <w:rPr>
          <w:rStyle w:val="TagStyle"/>
          <w:rtl/>
        </w:rPr>
        <w:t xml:space="preserve"> &lt;&lt; יור &gt;&gt;</w:t>
      </w:r>
      <w:r>
        <w:rPr>
          <w:rtl/>
        </w:rPr>
        <w:t xml:space="preserve">   </w:t>
      </w:r>
    </w:p>
    <w:p w:rsidR="00DE4AA4" w:rsidRDefault="00DE4AA4" w:rsidP="00DE4AA4">
      <w:pPr>
        <w:pStyle w:val="KeepWithNext"/>
        <w:rPr>
          <w:rtl/>
        </w:rPr>
      </w:pPr>
    </w:p>
    <w:p w:rsidR="00DE4AA4" w:rsidRDefault="00DE4AA4" w:rsidP="00DE4AA4">
      <w:pPr>
        <w:rPr>
          <w:rtl/>
        </w:rPr>
      </w:pPr>
      <w:bookmarkStart w:id="463" w:name="_ETM_Q1_1102242"/>
      <w:bookmarkEnd w:id="463"/>
      <w:r>
        <w:rPr>
          <w:rFonts w:hint="cs"/>
          <w:rtl/>
        </w:rPr>
        <w:t xml:space="preserve">מה לא? </w:t>
      </w:r>
    </w:p>
    <w:p w:rsidR="00DE4AA4" w:rsidRDefault="00DE4AA4" w:rsidP="00DE4AA4">
      <w:pPr>
        <w:rPr>
          <w:rtl/>
        </w:rPr>
      </w:pPr>
      <w:bookmarkStart w:id="464" w:name="_ETM_Q1_1104358"/>
      <w:bookmarkStart w:id="465" w:name="_ETM_Q1_1104409"/>
      <w:bookmarkEnd w:id="464"/>
      <w:bookmarkEnd w:id="465"/>
    </w:p>
    <w:p w:rsidR="00DE4AA4" w:rsidRDefault="00DE4AA4" w:rsidP="00DE4AA4">
      <w:pPr>
        <w:pStyle w:val="a4"/>
        <w:keepNext/>
        <w:rPr>
          <w:rtl/>
        </w:rPr>
      </w:pPr>
      <w:bookmarkStart w:id="466" w:name="ET_speaker_נועה_ברודסקי_לוי_143"/>
      <w:r w:rsidRPr="00DE4AA4">
        <w:rPr>
          <w:rStyle w:val="TagStyle"/>
          <w:rtl/>
        </w:rPr>
        <w:t xml:space="preserve"> &lt;&lt; דובר &gt;&gt; </w:t>
      </w:r>
      <w:r>
        <w:rPr>
          <w:rtl/>
        </w:rPr>
        <w:t>נועה ברודסקי לוי:</w:t>
      </w:r>
      <w:r w:rsidRPr="00DE4AA4">
        <w:rPr>
          <w:rStyle w:val="TagStyle"/>
          <w:rtl/>
        </w:rPr>
        <w:t xml:space="preserve"> &lt;&lt; דובר &gt;&gt;</w:t>
      </w:r>
      <w:r>
        <w:rPr>
          <w:rtl/>
        </w:rPr>
        <w:t xml:space="preserve">   </w:t>
      </w:r>
      <w:bookmarkEnd w:id="466"/>
    </w:p>
    <w:p w:rsidR="00DE4AA4" w:rsidRDefault="00DE4AA4" w:rsidP="00DE4AA4">
      <w:pPr>
        <w:pStyle w:val="KeepWithNext"/>
        <w:rPr>
          <w:rtl/>
        </w:rPr>
      </w:pPr>
    </w:p>
    <w:p w:rsidR="002F2844" w:rsidRDefault="00DE4AA4" w:rsidP="00DE4AA4">
      <w:pPr>
        <w:rPr>
          <w:rtl/>
        </w:rPr>
      </w:pPr>
      <w:r>
        <w:rPr>
          <w:rFonts w:hint="cs"/>
          <w:rtl/>
        </w:rPr>
        <w:t xml:space="preserve">האם </w:t>
      </w:r>
      <w:bookmarkStart w:id="467" w:name="_ETM_Q1_1102166"/>
      <w:bookmarkEnd w:id="467"/>
      <w:r w:rsidR="002F2844">
        <w:rPr>
          <w:rFonts w:hint="cs"/>
          <w:rtl/>
        </w:rPr>
        <w:t>נבחן באמת כל מקרה לגופו</w:t>
      </w:r>
      <w:bookmarkStart w:id="468" w:name="_ETM_Q1_1452879"/>
      <w:bookmarkEnd w:id="468"/>
      <w:r>
        <w:rPr>
          <w:rFonts w:hint="cs"/>
          <w:rtl/>
        </w:rPr>
        <w:t xml:space="preserve"> גם בחשבונות אפוטרופסות? </w:t>
      </w:r>
    </w:p>
    <w:p w:rsidR="002F2844" w:rsidRDefault="002F2844" w:rsidP="002F2844">
      <w:pPr>
        <w:rPr>
          <w:rtl/>
        </w:rPr>
      </w:pPr>
      <w:bookmarkStart w:id="469" w:name="_ETM_Q1_1453162"/>
      <w:bookmarkStart w:id="470" w:name="_ETM_Q1_1453262"/>
      <w:bookmarkStart w:id="471" w:name="_ETM_Q1_1456262"/>
      <w:bookmarkEnd w:id="469"/>
      <w:bookmarkEnd w:id="470"/>
      <w:bookmarkEnd w:id="471"/>
    </w:p>
    <w:p w:rsidR="002F2844" w:rsidRDefault="002F2844" w:rsidP="002F2844">
      <w:pPr>
        <w:pStyle w:val="a4"/>
        <w:keepNext/>
        <w:rPr>
          <w:rtl/>
        </w:rPr>
      </w:pPr>
      <w:bookmarkStart w:id="472" w:name="ET_speaker_6527_51"/>
      <w:r w:rsidRPr="002F2844">
        <w:rPr>
          <w:rStyle w:val="TagStyle"/>
          <w:rtl/>
        </w:rPr>
        <w:t xml:space="preserve"> &lt;&lt; דובר &gt;&gt; </w:t>
      </w:r>
      <w:r>
        <w:rPr>
          <w:rtl/>
        </w:rPr>
        <w:t>צגה מלקו (הליכוד):</w:t>
      </w:r>
      <w:r w:rsidRPr="002F2844">
        <w:rPr>
          <w:rStyle w:val="TagStyle"/>
          <w:rtl/>
        </w:rPr>
        <w:t xml:space="preserve"> &lt;&lt; דובר &gt;&gt;</w:t>
      </w:r>
      <w:r>
        <w:rPr>
          <w:rtl/>
        </w:rPr>
        <w:t xml:space="preserve">   </w:t>
      </w:r>
      <w:bookmarkEnd w:id="472"/>
    </w:p>
    <w:p w:rsidR="002F2844" w:rsidRDefault="002F2844" w:rsidP="002F2844">
      <w:pPr>
        <w:pStyle w:val="KeepWithNext"/>
        <w:rPr>
          <w:rtl/>
        </w:rPr>
      </w:pPr>
    </w:p>
    <w:p w:rsidR="002F2844" w:rsidRDefault="00DE4AA4" w:rsidP="002F2844">
      <w:pPr>
        <w:rPr>
          <w:rtl/>
        </w:rPr>
      </w:pPr>
      <w:bookmarkStart w:id="473" w:name="_ETM_Q1_1456679"/>
      <w:bookmarkStart w:id="474" w:name="_ETM_Q1_1456729"/>
      <w:bookmarkEnd w:id="473"/>
      <w:bookmarkEnd w:id="474"/>
      <w:r>
        <w:rPr>
          <w:rFonts w:hint="cs"/>
          <w:rtl/>
        </w:rPr>
        <w:t xml:space="preserve">לא, לא, </w:t>
      </w:r>
      <w:r w:rsidR="002F2844">
        <w:rPr>
          <w:rFonts w:hint="cs"/>
          <w:rtl/>
        </w:rPr>
        <w:t xml:space="preserve">לא נותנים. </w:t>
      </w:r>
    </w:p>
    <w:p w:rsidR="002F2844" w:rsidRDefault="002F2844" w:rsidP="002F2844">
      <w:pPr>
        <w:rPr>
          <w:rtl/>
        </w:rPr>
      </w:pPr>
      <w:bookmarkStart w:id="475" w:name="_ETM_Q1_1458929"/>
      <w:bookmarkStart w:id="476" w:name="_ETM_Q1_1459029"/>
      <w:bookmarkStart w:id="477" w:name="_ETM_Q1_1460996"/>
      <w:bookmarkEnd w:id="475"/>
      <w:bookmarkEnd w:id="476"/>
      <w:bookmarkEnd w:id="477"/>
    </w:p>
    <w:p w:rsidR="002F2844" w:rsidRDefault="002F2844" w:rsidP="002F2844">
      <w:pPr>
        <w:pStyle w:val="af9"/>
        <w:keepNext/>
        <w:rPr>
          <w:rtl/>
        </w:rPr>
      </w:pPr>
      <w:bookmarkStart w:id="478" w:name="ET_guest_950509_52"/>
      <w:r w:rsidRPr="002F2844">
        <w:rPr>
          <w:rStyle w:val="TagStyle"/>
          <w:rtl/>
        </w:rPr>
        <w:t xml:space="preserve"> &lt;&lt; אורח &gt;&gt; </w:t>
      </w:r>
      <w:r>
        <w:rPr>
          <w:rtl/>
        </w:rPr>
        <w:t>מרדכי אלוני:</w:t>
      </w:r>
      <w:r w:rsidRPr="002F2844">
        <w:rPr>
          <w:rStyle w:val="TagStyle"/>
          <w:rtl/>
        </w:rPr>
        <w:t xml:space="preserve"> &lt;&lt; אורח &gt;&gt;</w:t>
      </w:r>
      <w:r>
        <w:rPr>
          <w:rtl/>
        </w:rPr>
        <w:t xml:space="preserve">   </w:t>
      </w:r>
      <w:bookmarkEnd w:id="478"/>
    </w:p>
    <w:p w:rsidR="002F2844" w:rsidRDefault="002F2844" w:rsidP="002F2844">
      <w:pPr>
        <w:pStyle w:val="KeepWithNext"/>
        <w:rPr>
          <w:rtl/>
        </w:rPr>
      </w:pPr>
    </w:p>
    <w:p w:rsidR="002F2844" w:rsidRDefault="00DE4AA4" w:rsidP="00DE4AA4">
      <w:pPr>
        <w:rPr>
          <w:rtl/>
        </w:rPr>
      </w:pPr>
      <w:bookmarkStart w:id="479" w:name="_ETM_Q1_1461462"/>
      <w:bookmarkStart w:id="480" w:name="_ETM_Q1_1461496"/>
      <w:bookmarkEnd w:id="479"/>
      <w:bookmarkEnd w:id="480"/>
      <w:r>
        <w:rPr>
          <w:rFonts w:hint="cs"/>
          <w:rtl/>
        </w:rPr>
        <w:t xml:space="preserve">הם לא נותנים </w:t>
      </w:r>
      <w:bookmarkStart w:id="481" w:name="_ETM_Q1_1105495"/>
      <w:bookmarkEnd w:id="481"/>
      <w:r>
        <w:rPr>
          <w:rFonts w:hint="cs"/>
          <w:rtl/>
        </w:rPr>
        <w:t xml:space="preserve">בכלל מסגרת אשראי לנכה צה"ל וגם לא לנכה ביטוח </w:t>
      </w:r>
      <w:bookmarkStart w:id="482" w:name="_ETM_Q1_1108260"/>
      <w:bookmarkEnd w:id="482"/>
      <w:r>
        <w:rPr>
          <w:rFonts w:hint="cs"/>
          <w:rtl/>
        </w:rPr>
        <w:t xml:space="preserve">לאומי. </w:t>
      </w:r>
      <w:r w:rsidR="002F2844">
        <w:rPr>
          <w:rFonts w:hint="cs"/>
          <w:rtl/>
        </w:rPr>
        <w:t xml:space="preserve">למה? אין תשובה. </w:t>
      </w:r>
    </w:p>
    <w:p w:rsidR="002F2844" w:rsidRDefault="002F2844" w:rsidP="002F2844">
      <w:pPr>
        <w:rPr>
          <w:rtl/>
        </w:rPr>
      </w:pPr>
      <w:bookmarkStart w:id="483" w:name="_ETM_Q1_1465711"/>
      <w:bookmarkStart w:id="484" w:name="_ETM_Q1_1465796"/>
      <w:bookmarkStart w:id="485" w:name="_ETM_Q1_1467396"/>
      <w:bookmarkEnd w:id="483"/>
      <w:bookmarkEnd w:id="484"/>
      <w:bookmarkEnd w:id="485"/>
    </w:p>
    <w:p w:rsidR="008F5650" w:rsidRDefault="008F5650" w:rsidP="008F5650">
      <w:pPr>
        <w:pStyle w:val="af6"/>
        <w:keepNext/>
        <w:rPr>
          <w:rtl/>
        </w:rPr>
      </w:pPr>
      <w:r w:rsidRPr="008F5650">
        <w:rPr>
          <w:rStyle w:val="TagStyle"/>
          <w:rtl/>
        </w:rPr>
        <w:t xml:space="preserve"> &lt;&lt; יור &gt;&gt; </w:t>
      </w:r>
      <w:r>
        <w:rPr>
          <w:rtl/>
        </w:rPr>
        <w:t>היו"ר אפרת רייטן מרום:</w:t>
      </w:r>
      <w:r w:rsidRPr="008F5650">
        <w:rPr>
          <w:rStyle w:val="TagStyle"/>
          <w:rtl/>
        </w:rPr>
        <w:t xml:space="preserve"> &lt;&lt; יור &gt;&gt;</w:t>
      </w:r>
      <w:r>
        <w:rPr>
          <w:rtl/>
        </w:rPr>
        <w:t xml:space="preserve">   </w:t>
      </w:r>
    </w:p>
    <w:p w:rsidR="008F5650" w:rsidRDefault="008F5650" w:rsidP="008F5650">
      <w:pPr>
        <w:pStyle w:val="KeepWithNext"/>
        <w:rPr>
          <w:rtl/>
        </w:rPr>
      </w:pPr>
    </w:p>
    <w:p w:rsidR="008F5650" w:rsidRDefault="008F5650" w:rsidP="008F5650">
      <w:pPr>
        <w:rPr>
          <w:rtl/>
        </w:rPr>
      </w:pPr>
      <w:r>
        <w:rPr>
          <w:rFonts w:hint="cs"/>
          <w:rtl/>
        </w:rPr>
        <w:t xml:space="preserve">ברגע שאת מוגדרת אפוטרופוסית אוטומטית היחס שונה. האם זה </w:t>
      </w:r>
      <w:bookmarkStart w:id="486" w:name="_ETM_Q1_1118551"/>
      <w:bookmarkEnd w:id="486"/>
      <w:r>
        <w:rPr>
          <w:rFonts w:hint="cs"/>
          <w:rtl/>
        </w:rPr>
        <w:t xml:space="preserve">נכון או לא? </w:t>
      </w:r>
      <w:bookmarkStart w:id="487" w:name="_ETM_Q1_1120727"/>
      <w:bookmarkEnd w:id="487"/>
    </w:p>
    <w:p w:rsidR="008F5650" w:rsidRPr="008F5650" w:rsidRDefault="008F5650" w:rsidP="008F5650">
      <w:pPr>
        <w:rPr>
          <w:rtl/>
        </w:rPr>
      </w:pPr>
      <w:bookmarkStart w:id="488" w:name="_ETM_Q1_1120826"/>
      <w:bookmarkEnd w:id="488"/>
    </w:p>
    <w:p w:rsidR="002F2844" w:rsidRDefault="002F2844" w:rsidP="002F2844">
      <w:pPr>
        <w:pStyle w:val="af9"/>
        <w:keepNext/>
        <w:rPr>
          <w:rtl/>
        </w:rPr>
      </w:pPr>
      <w:bookmarkStart w:id="489" w:name="ET_guest_889680_53"/>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489"/>
    </w:p>
    <w:p w:rsidR="002F2844" w:rsidRDefault="002F2844" w:rsidP="002F2844">
      <w:pPr>
        <w:pStyle w:val="KeepWithNext"/>
        <w:rPr>
          <w:rtl/>
        </w:rPr>
      </w:pPr>
    </w:p>
    <w:p w:rsidR="002F2844" w:rsidRDefault="008F5650" w:rsidP="008F5650">
      <w:pPr>
        <w:rPr>
          <w:rtl/>
        </w:rPr>
      </w:pPr>
      <w:bookmarkStart w:id="490" w:name="_ETM_Q1_1467862"/>
      <w:bookmarkStart w:id="491" w:name="_ETM_Q1_1467912"/>
      <w:bookmarkEnd w:id="490"/>
      <w:bookmarkEnd w:id="491"/>
      <w:r>
        <w:rPr>
          <w:rFonts w:hint="cs"/>
          <w:rtl/>
        </w:rPr>
        <w:t xml:space="preserve">מבחינת - - - המסמכים שעשינו וכפי שאני יודעת שבנקים פועלים </w:t>
      </w:r>
      <w:r>
        <w:rPr>
          <w:rtl/>
        </w:rPr>
        <w:t>–</w:t>
      </w:r>
      <w:r>
        <w:rPr>
          <w:rFonts w:hint="cs"/>
          <w:rtl/>
        </w:rPr>
        <w:t xml:space="preserve"> ושוב, </w:t>
      </w:r>
      <w:r w:rsidR="002F2844">
        <w:rPr>
          <w:rFonts w:hint="cs"/>
          <w:rtl/>
        </w:rPr>
        <w:t xml:space="preserve">תמיד יכולים </w:t>
      </w:r>
      <w:bookmarkStart w:id="492" w:name="_ETM_Q1_1470612"/>
      <w:bookmarkEnd w:id="492"/>
      <w:r>
        <w:rPr>
          <w:rFonts w:hint="cs"/>
          <w:rtl/>
        </w:rPr>
        <w:t xml:space="preserve">להיות מקרים, אני בטוחה </w:t>
      </w:r>
      <w:r>
        <w:rPr>
          <w:rtl/>
        </w:rPr>
        <w:t>–</w:t>
      </w:r>
      <w:r>
        <w:rPr>
          <w:rFonts w:hint="cs"/>
          <w:rtl/>
        </w:rPr>
        <w:t xml:space="preserve"> </w:t>
      </w:r>
      <w:bookmarkStart w:id="493" w:name="_ETM_Q1_1130905"/>
      <w:bookmarkEnd w:id="493"/>
      <w:r w:rsidR="002F2844">
        <w:rPr>
          <w:rFonts w:hint="cs"/>
          <w:rtl/>
        </w:rPr>
        <w:t xml:space="preserve">זה לא נכון קטגורית. </w:t>
      </w:r>
    </w:p>
    <w:p w:rsidR="002F2844" w:rsidRDefault="002F2844" w:rsidP="002F2844">
      <w:pPr>
        <w:rPr>
          <w:rtl/>
        </w:rPr>
      </w:pPr>
      <w:bookmarkStart w:id="494" w:name="_ETM_Q1_1477696"/>
      <w:bookmarkStart w:id="495" w:name="_ETM_Q1_1477796"/>
      <w:bookmarkEnd w:id="494"/>
      <w:bookmarkEnd w:id="495"/>
    </w:p>
    <w:p w:rsidR="002F2844" w:rsidRDefault="002F2844" w:rsidP="002F2844">
      <w:pPr>
        <w:pStyle w:val="af6"/>
        <w:keepNext/>
        <w:rPr>
          <w:rtl/>
        </w:rPr>
      </w:pPr>
      <w:bookmarkStart w:id="496" w:name="ET_yor_6158_54"/>
      <w:r w:rsidRPr="002F2844">
        <w:rPr>
          <w:rStyle w:val="TagStyle"/>
          <w:rtl/>
        </w:rPr>
        <w:t xml:space="preserve"> &lt;&lt; יור &gt;&gt; </w:t>
      </w:r>
      <w:r>
        <w:rPr>
          <w:rtl/>
        </w:rPr>
        <w:t>היו"ר אפרת רייטן מרום:</w:t>
      </w:r>
      <w:r w:rsidRPr="002F2844">
        <w:rPr>
          <w:rStyle w:val="TagStyle"/>
          <w:rtl/>
        </w:rPr>
        <w:t xml:space="preserve"> &lt;&lt; יור &gt;&gt;</w:t>
      </w:r>
      <w:r>
        <w:rPr>
          <w:rtl/>
        </w:rPr>
        <w:t xml:space="preserve">   </w:t>
      </w:r>
      <w:bookmarkEnd w:id="496"/>
    </w:p>
    <w:p w:rsidR="002F2844" w:rsidRDefault="002F2844" w:rsidP="002F2844">
      <w:pPr>
        <w:pStyle w:val="KeepWithNext"/>
        <w:rPr>
          <w:rtl/>
        </w:rPr>
      </w:pPr>
    </w:p>
    <w:p w:rsidR="002F2844" w:rsidRDefault="002F2844" w:rsidP="002F2844">
      <w:pPr>
        <w:rPr>
          <w:rtl/>
        </w:rPr>
      </w:pPr>
      <w:bookmarkStart w:id="497" w:name="_ETM_Q1_1479579"/>
      <w:bookmarkEnd w:id="497"/>
      <w:r>
        <w:rPr>
          <w:rFonts w:hint="cs"/>
          <w:rtl/>
        </w:rPr>
        <w:t xml:space="preserve">לא </w:t>
      </w:r>
      <w:bookmarkStart w:id="498" w:name="_ETM_Q1_1480162"/>
      <w:bookmarkEnd w:id="498"/>
      <w:r>
        <w:rPr>
          <w:rFonts w:hint="cs"/>
          <w:rtl/>
        </w:rPr>
        <w:t xml:space="preserve">נכון קטגורית. </w:t>
      </w:r>
      <w:r w:rsidR="008F5650">
        <w:rPr>
          <w:rFonts w:hint="cs"/>
          <w:rtl/>
        </w:rPr>
        <w:t xml:space="preserve">אז תכף נשמע עוד התייחסויות. </w:t>
      </w:r>
    </w:p>
    <w:p w:rsidR="002F2844" w:rsidRDefault="002F2844" w:rsidP="002F2844">
      <w:pPr>
        <w:rPr>
          <w:rtl/>
        </w:rPr>
      </w:pPr>
      <w:bookmarkStart w:id="499" w:name="_ETM_Q1_1483062"/>
      <w:bookmarkStart w:id="500" w:name="_ETM_Q1_1483146"/>
      <w:bookmarkStart w:id="501" w:name="_ETM_Q1_1484329"/>
      <w:bookmarkEnd w:id="499"/>
      <w:bookmarkEnd w:id="500"/>
      <w:bookmarkEnd w:id="501"/>
    </w:p>
    <w:p w:rsidR="002F2844" w:rsidRDefault="002F2844" w:rsidP="002F2844">
      <w:pPr>
        <w:pStyle w:val="af9"/>
        <w:keepNext/>
        <w:rPr>
          <w:rtl/>
        </w:rPr>
      </w:pPr>
      <w:bookmarkStart w:id="502" w:name="ET_guest_889680_55"/>
      <w:r w:rsidRPr="002F2844">
        <w:rPr>
          <w:rStyle w:val="TagStyle"/>
          <w:rtl/>
        </w:rPr>
        <w:t xml:space="preserve"> &lt;&lt; אורח &gt;&gt; </w:t>
      </w:r>
      <w:r>
        <w:rPr>
          <w:rtl/>
        </w:rPr>
        <w:t xml:space="preserve">עינת </w:t>
      </w:r>
      <w:proofErr w:type="spellStart"/>
      <w:r>
        <w:rPr>
          <w:rtl/>
        </w:rPr>
        <w:t>יוסוב</w:t>
      </w:r>
      <w:proofErr w:type="spellEnd"/>
      <w:r>
        <w:rPr>
          <w:rtl/>
        </w:rPr>
        <w:t>:</w:t>
      </w:r>
      <w:r w:rsidRPr="002F2844">
        <w:rPr>
          <w:rStyle w:val="TagStyle"/>
          <w:rtl/>
        </w:rPr>
        <w:t xml:space="preserve"> &lt;&lt; אורח &gt;&gt;</w:t>
      </w:r>
      <w:r>
        <w:rPr>
          <w:rtl/>
        </w:rPr>
        <w:t xml:space="preserve">   </w:t>
      </w:r>
      <w:bookmarkEnd w:id="502"/>
    </w:p>
    <w:p w:rsidR="002F2844" w:rsidRDefault="002F2844" w:rsidP="002F2844">
      <w:pPr>
        <w:pStyle w:val="KeepWithNext"/>
        <w:rPr>
          <w:rtl/>
        </w:rPr>
      </w:pPr>
    </w:p>
    <w:p w:rsidR="008F5650" w:rsidRDefault="008F5650" w:rsidP="008F5650">
      <w:pPr>
        <w:rPr>
          <w:rtl/>
        </w:rPr>
      </w:pPr>
      <w:bookmarkStart w:id="503" w:name="_ETM_Q1_1484829"/>
      <w:bookmarkStart w:id="504" w:name="_ETM_Q1_1484863"/>
      <w:bookmarkEnd w:id="503"/>
      <w:bookmarkEnd w:id="504"/>
      <w:r>
        <w:rPr>
          <w:rFonts w:hint="cs"/>
          <w:rtl/>
        </w:rPr>
        <w:t xml:space="preserve">אני רק אוסיף עוד דבר </w:t>
      </w:r>
      <w:bookmarkStart w:id="505" w:name="_ETM_Q1_1138488"/>
      <w:bookmarkEnd w:id="505"/>
      <w:r>
        <w:rPr>
          <w:rFonts w:hint="cs"/>
          <w:rtl/>
        </w:rPr>
        <w:t>אחד בנוגע לביצוע פעולות מרחוק ש</w:t>
      </w:r>
      <w:r w:rsidR="002F2844">
        <w:rPr>
          <w:rFonts w:hint="cs"/>
          <w:rtl/>
        </w:rPr>
        <w:t xml:space="preserve">כמו שציינה הנציגה של ייעוץ וחקיקה </w:t>
      </w:r>
      <w:bookmarkStart w:id="506" w:name="_ETM_Q1_1494512"/>
      <w:bookmarkEnd w:id="506"/>
      <w:r>
        <w:rPr>
          <w:rFonts w:hint="cs"/>
          <w:rtl/>
        </w:rPr>
        <w:t xml:space="preserve">קיים קושי בנושא מכיוון </w:t>
      </w:r>
      <w:bookmarkStart w:id="507" w:name="_ETM_Q1_1144623"/>
      <w:bookmarkEnd w:id="507"/>
      <w:r>
        <w:rPr>
          <w:rFonts w:hint="cs"/>
          <w:rtl/>
        </w:rPr>
        <w:t>שאלה</w:t>
      </w:r>
      <w:r w:rsidR="002F2844">
        <w:rPr>
          <w:rFonts w:hint="cs"/>
          <w:rtl/>
        </w:rPr>
        <w:t xml:space="preserve"> פעולות שאי אפשר </w:t>
      </w:r>
      <w:proofErr w:type="spellStart"/>
      <w:r w:rsidR="002F2844">
        <w:rPr>
          <w:rFonts w:hint="cs"/>
          <w:rtl/>
        </w:rPr>
        <w:t>לנטר</w:t>
      </w:r>
      <w:proofErr w:type="spellEnd"/>
      <w:r w:rsidR="002F2844">
        <w:rPr>
          <w:rFonts w:hint="cs"/>
          <w:rtl/>
        </w:rPr>
        <w:t xml:space="preserve"> אותן בזמן אמת. </w:t>
      </w:r>
      <w:r>
        <w:rPr>
          <w:rFonts w:hint="cs"/>
          <w:rtl/>
        </w:rPr>
        <w:t xml:space="preserve">אם, חלילה, מישהו מועל, מעביר </w:t>
      </w:r>
      <w:r>
        <w:rPr>
          <w:rtl/>
        </w:rPr>
        <w:t>–</w:t>
      </w:r>
      <w:r>
        <w:rPr>
          <w:rFonts w:hint="cs"/>
          <w:rtl/>
        </w:rPr>
        <w:t xml:space="preserve"> אני לא יודעת לאיזה צרכים ואיזה סכסוכים שיכולים להיות </w:t>
      </w:r>
      <w:r>
        <w:rPr>
          <w:rtl/>
        </w:rPr>
        <w:t>–</w:t>
      </w:r>
      <w:r>
        <w:rPr>
          <w:rFonts w:hint="cs"/>
          <w:rtl/>
        </w:rPr>
        <w:t xml:space="preserve"> זה דבר שיכולים לעלות רק בבקרות ורק בדיעבד. </w:t>
      </w:r>
      <w:bookmarkStart w:id="508" w:name="_ETM_Q1_1500563"/>
      <w:bookmarkEnd w:id="508"/>
      <w:r w:rsidR="002F2844">
        <w:rPr>
          <w:rFonts w:hint="cs"/>
          <w:rtl/>
        </w:rPr>
        <w:t xml:space="preserve">זה </w:t>
      </w:r>
      <w:r>
        <w:rPr>
          <w:rFonts w:hint="cs"/>
          <w:rtl/>
        </w:rPr>
        <w:t xml:space="preserve">כן </w:t>
      </w:r>
      <w:r w:rsidR="002F2844">
        <w:rPr>
          <w:rFonts w:hint="cs"/>
          <w:rtl/>
        </w:rPr>
        <w:t xml:space="preserve">בעייתי לא רק </w:t>
      </w:r>
      <w:bookmarkStart w:id="509" w:name="_ETM_Q1_1507896"/>
      <w:bookmarkEnd w:id="509"/>
      <w:r w:rsidR="002F2844">
        <w:rPr>
          <w:rFonts w:hint="cs"/>
          <w:rtl/>
        </w:rPr>
        <w:t>בחשבונות כאלה, אלא גם ב</w:t>
      </w:r>
      <w:r>
        <w:rPr>
          <w:rFonts w:hint="cs"/>
          <w:rtl/>
        </w:rPr>
        <w:t xml:space="preserve">כל מיני </w:t>
      </w:r>
      <w:r w:rsidR="002F2844">
        <w:rPr>
          <w:rFonts w:hint="cs"/>
          <w:rtl/>
        </w:rPr>
        <w:t xml:space="preserve">חשבונות </w:t>
      </w:r>
      <w:r>
        <w:rPr>
          <w:rFonts w:hint="cs"/>
          <w:rtl/>
        </w:rPr>
        <w:t xml:space="preserve">אחרים </w:t>
      </w:r>
      <w:r w:rsidR="002F2844">
        <w:rPr>
          <w:rFonts w:hint="cs"/>
          <w:rtl/>
        </w:rPr>
        <w:t xml:space="preserve">שהם מאוד </w:t>
      </w:r>
      <w:r>
        <w:rPr>
          <w:rFonts w:hint="cs"/>
          <w:rtl/>
        </w:rPr>
        <w:t xml:space="preserve">מורכבים, </w:t>
      </w:r>
      <w:r w:rsidR="002F2844">
        <w:rPr>
          <w:rFonts w:hint="cs"/>
          <w:rtl/>
        </w:rPr>
        <w:t xml:space="preserve">סבוכים </w:t>
      </w:r>
      <w:bookmarkStart w:id="510" w:name="_ETM_Q1_1517846"/>
      <w:bookmarkEnd w:id="510"/>
      <w:r w:rsidR="002F2844">
        <w:rPr>
          <w:rFonts w:hint="cs"/>
          <w:rtl/>
        </w:rPr>
        <w:t>ורגישים</w:t>
      </w:r>
      <w:r>
        <w:rPr>
          <w:rFonts w:hint="cs"/>
          <w:rtl/>
        </w:rPr>
        <w:t xml:space="preserve"> וצריך לנהל אותם </w:t>
      </w:r>
      <w:bookmarkStart w:id="511" w:name="_ETM_Q1_1171683"/>
      <w:bookmarkEnd w:id="511"/>
      <w:r>
        <w:rPr>
          <w:rFonts w:hint="cs"/>
          <w:rtl/>
        </w:rPr>
        <w:t xml:space="preserve">בצורה מדוקדקת יותר. גם בקשר לזה </w:t>
      </w:r>
      <w:r w:rsidR="006B6A8F">
        <w:rPr>
          <w:rFonts w:hint="cs"/>
          <w:rtl/>
        </w:rPr>
        <w:t xml:space="preserve">התייחסנו </w:t>
      </w:r>
      <w:r>
        <w:rPr>
          <w:rFonts w:hint="cs"/>
          <w:rtl/>
        </w:rPr>
        <w:t xml:space="preserve">במסמך ההבנות שערכנו עם </w:t>
      </w:r>
      <w:bookmarkStart w:id="512" w:name="_ETM_Q1_1176755"/>
      <w:bookmarkEnd w:id="512"/>
      <w:r>
        <w:rPr>
          <w:rFonts w:hint="cs"/>
          <w:rtl/>
        </w:rPr>
        <w:t>האפוטרופוס הכללי שעודכן לאחרונה בנושא לפני פחות משנה וחצי.</w:t>
      </w:r>
      <w:r w:rsidR="006B6A8F">
        <w:rPr>
          <w:rFonts w:hint="cs"/>
          <w:rtl/>
        </w:rPr>
        <w:t xml:space="preserve"> </w:t>
      </w:r>
      <w:r>
        <w:rPr>
          <w:rFonts w:hint="cs"/>
          <w:rtl/>
        </w:rPr>
        <w:t xml:space="preserve">אנחנו התייחסנו </w:t>
      </w:r>
      <w:bookmarkStart w:id="513" w:name="_ETM_Q1_1185031"/>
      <w:bookmarkEnd w:id="513"/>
      <w:r>
        <w:rPr>
          <w:rFonts w:hint="cs"/>
          <w:rtl/>
        </w:rPr>
        <w:t xml:space="preserve">שם לנושא של תקשורת מרחוק, שכמובן, בכל מקרה באופן גורף </w:t>
      </w:r>
      <w:r w:rsidR="006B6A8F">
        <w:rPr>
          <w:rFonts w:hint="cs"/>
          <w:rtl/>
        </w:rPr>
        <w:t xml:space="preserve">אמורה להינתן זכות </w:t>
      </w:r>
      <w:bookmarkStart w:id="514" w:name="_ETM_Q1_1538512"/>
      <w:bookmarkEnd w:id="514"/>
      <w:r>
        <w:rPr>
          <w:rFonts w:hint="cs"/>
          <w:rtl/>
        </w:rPr>
        <w:t xml:space="preserve">לצפייה מרחוק גם לאפוטרופוס וגם לאדם שמונה לו. </w:t>
      </w:r>
      <w:r w:rsidR="006B6A8F">
        <w:rPr>
          <w:rFonts w:hint="cs"/>
          <w:rtl/>
        </w:rPr>
        <w:t xml:space="preserve">האפוטרופוס </w:t>
      </w:r>
      <w:r>
        <w:rPr>
          <w:rFonts w:hint="cs"/>
          <w:rtl/>
        </w:rPr>
        <w:t xml:space="preserve">עצמו </w:t>
      </w:r>
      <w:bookmarkStart w:id="515" w:name="_ETM_Q1_1200096"/>
      <w:bookmarkEnd w:id="515"/>
      <w:r w:rsidR="006B6A8F">
        <w:rPr>
          <w:rFonts w:hint="cs"/>
          <w:rtl/>
        </w:rPr>
        <w:t xml:space="preserve">גם ציין </w:t>
      </w:r>
      <w:r>
        <w:rPr>
          <w:rFonts w:hint="cs"/>
          <w:rtl/>
        </w:rPr>
        <w:t xml:space="preserve">שם </w:t>
      </w:r>
      <w:r w:rsidR="006B6A8F">
        <w:rPr>
          <w:rFonts w:hint="cs"/>
          <w:rtl/>
        </w:rPr>
        <w:t xml:space="preserve">שאין </w:t>
      </w:r>
      <w:r>
        <w:rPr>
          <w:rFonts w:hint="cs"/>
          <w:rtl/>
        </w:rPr>
        <w:t xml:space="preserve">באמור כדי </w:t>
      </w:r>
      <w:r w:rsidR="006B6A8F">
        <w:rPr>
          <w:rFonts w:hint="cs"/>
          <w:rtl/>
        </w:rPr>
        <w:t xml:space="preserve">לחייב </w:t>
      </w:r>
      <w:r>
        <w:rPr>
          <w:rFonts w:hint="cs"/>
          <w:rtl/>
        </w:rPr>
        <w:t>מתן ביצוע פעולות מרחוק. זה גם כפו</w:t>
      </w:r>
      <w:bookmarkStart w:id="516" w:name="_ETM_Q1_1205020"/>
      <w:bookmarkEnd w:id="516"/>
      <w:r>
        <w:rPr>
          <w:rFonts w:hint="cs"/>
          <w:rtl/>
        </w:rPr>
        <w:t xml:space="preserve">ף לשיקול דעת הבנק ואיך שהוא מנהל את חובת הזהירות </w:t>
      </w:r>
      <w:bookmarkStart w:id="517" w:name="_ETM_Q1_1207061"/>
      <w:bookmarkEnd w:id="517"/>
      <w:r>
        <w:rPr>
          <w:rFonts w:hint="cs"/>
          <w:rtl/>
        </w:rPr>
        <w:t xml:space="preserve">שלו. </w:t>
      </w:r>
    </w:p>
    <w:p w:rsidR="008F5650" w:rsidRDefault="008F5650" w:rsidP="008F5650">
      <w:pPr>
        <w:rPr>
          <w:rtl/>
        </w:rPr>
      </w:pPr>
      <w:bookmarkStart w:id="518" w:name="_ETM_Q1_1208565"/>
      <w:bookmarkStart w:id="519" w:name="_ETM_Q1_1208653"/>
      <w:bookmarkEnd w:id="518"/>
      <w:bookmarkEnd w:id="519"/>
    </w:p>
    <w:p w:rsidR="008F5650" w:rsidRDefault="008F5650" w:rsidP="008F5650">
      <w:pPr>
        <w:pStyle w:val="af6"/>
        <w:keepNext/>
        <w:rPr>
          <w:rtl/>
        </w:rPr>
      </w:pPr>
      <w:bookmarkStart w:id="520" w:name="ET_yor_6158_145"/>
      <w:r w:rsidRPr="008F5650">
        <w:rPr>
          <w:rStyle w:val="TagStyle"/>
          <w:rtl/>
        </w:rPr>
        <w:t xml:space="preserve"> &lt;&lt; יור &gt;&gt; </w:t>
      </w:r>
      <w:r>
        <w:rPr>
          <w:rtl/>
        </w:rPr>
        <w:t>היו"ר אפרת רייטן מרום:</w:t>
      </w:r>
      <w:r w:rsidRPr="008F5650">
        <w:rPr>
          <w:rStyle w:val="TagStyle"/>
          <w:rtl/>
        </w:rPr>
        <w:t xml:space="preserve"> &lt;&lt; יור &gt;&gt;</w:t>
      </w:r>
      <w:r>
        <w:rPr>
          <w:rtl/>
        </w:rPr>
        <w:t xml:space="preserve">   </w:t>
      </w:r>
      <w:bookmarkEnd w:id="520"/>
    </w:p>
    <w:p w:rsidR="008F5650" w:rsidRDefault="008F5650" w:rsidP="008F5650">
      <w:pPr>
        <w:pStyle w:val="KeepWithNext"/>
        <w:rPr>
          <w:rtl/>
        </w:rPr>
      </w:pPr>
    </w:p>
    <w:p w:rsidR="008F5650" w:rsidRPr="008F5650" w:rsidRDefault="008F5650" w:rsidP="008F5650">
      <w:pPr>
        <w:rPr>
          <w:rtl/>
        </w:rPr>
      </w:pPr>
      <w:r>
        <w:rPr>
          <w:rFonts w:hint="cs"/>
          <w:rtl/>
        </w:rPr>
        <w:t>אז חוץ מהזכות לצפייה מרחוק - -</w:t>
      </w:r>
    </w:p>
    <w:p w:rsidR="008F5650" w:rsidRDefault="008F5650" w:rsidP="008F5650">
      <w:pPr>
        <w:rPr>
          <w:rtl/>
        </w:rPr>
      </w:pPr>
      <w:bookmarkStart w:id="521" w:name="_ETM_Q1_1200292"/>
      <w:bookmarkStart w:id="522" w:name="_ETM_Q1_1200427"/>
      <w:bookmarkEnd w:id="521"/>
      <w:bookmarkEnd w:id="522"/>
    </w:p>
    <w:p w:rsidR="008F5650" w:rsidRDefault="008F5650" w:rsidP="008F5650">
      <w:pPr>
        <w:pStyle w:val="af9"/>
        <w:keepNext/>
        <w:rPr>
          <w:rtl/>
        </w:rPr>
      </w:pPr>
      <w:bookmarkStart w:id="523" w:name="ET_guest_889680_146"/>
      <w:r w:rsidRPr="008F5650">
        <w:rPr>
          <w:rStyle w:val="TagStyle"/>
          <w:rtl/>
        </w:rPr>
        <w:t xml:space="preserve"> </w:t>
      </w:r>
      <w:r w:rsidRPr="00B37641">
        <w:rPr>
          <w:rStyle w:val="TagStyle"/>
          <w:rtl/>
        </w:rPr>
        <w:t xml:space="preserve">&lt;&lt; אורח &gt;&gt; </w:t>
      </w:r>
      <w:r w:rsidRPr="00B37641">
        <w:rPr>
          <w:rtl/>
        </w:rPr>
        <w:t xml:space="preserve">עינת </w:t>
      </w:r>
      <w:proofErr w:type="spellStart"/>
      <w:r w:rsidRPr="00B37641">
        <w:rPr>
          <w:rtl/>
        </w:rPr>
        <w:t>יוסוב</w:t>
      </w:r>
      <w:proofErr w:type="spellEnd"/>
      <w:r w:rsidRPr="00B37641">
        <w:rPr>
          <w:rtl/>
        </w:rPr>
        <w:t>:</w:t>
      </w:r>
      <w:r w:rsidRPr="00B37641">
        <w:rPr>
          <w:rStyle w:val="TagStyle"/>
          <w:rtl/>
        </w:rPr>
        <w:t xml:space="preserve"> &lt;&lt; אורח &gt;&gt;</w:t>
      </w:r>
      <w:r>
        <w:rPr>
          <w:rtl/>
        </w:rPr>
        <w:t xml:space="preserve">   </w:t>
      </w:r>
      <w:bookmarkEnd w:id="523"/>
    </w:p>
    <w:p w:rsidR="008F5650" w:rsidRDefault="008F5650" w:rsidP="008F5650">
      <w:pPr>
        <w:pStyle w:val="KeepWithNext"/>
        <w:rPr>
          <w:rtl/>
        </w:rPr>
      </w:pPr>
    </w:p>
    <w:p w:rsidR="00B37641" w:rsidRDefault="00B37641" w:rsidP="00B37641">
      <w:pPr>
        <w:rPr>
          <w:rtl/>
        </w:rPr>
      </w:pPr>
      <w:bookmarkStart w:id="524" w:name="_ETM_Q1_1200439"/>
      <w:bookmarkStart w:id="525" w:name="_ETM_Q1_1200549"/>
      <w:bookmarkStart w:id="526" w:name="_ETM_Q1_1559398"/>
      <w:bookmarkStart w:id="527" w:name="_ETM_Q1_1559493"/>
      <w:bookmarkStart w:id="528" w:name="_ETM_Q1_1561764"/>
      <w:bookmarkStart w:id="529" w:name="_ETM_Q1_1562263"/>
      <w:bookmarkStart w:id="530" w:name="_ETM_Q1_1562313"/>
      <w:bookmarkEnd w:id="524"/>
      <w:bookmarkEnd w:id="525"/>
      <w:bookmarkEnd w:id="526"/>
      <w:bookmarkEnd w:id="527"/>
      <w:bookmarkEnd w:id="528"/>
      <w:bookmarkEnd w:id="529"/>
      <w:bookmarkEnd w:id="530"/>
      <w:r>
        <w:rPr>
          <w:rFonts w:hint="cs"/>
          <w:rtl/>
        </w:rPr>
        <w:t xml:space="preserve">אבל זה לא שזה אוסר באופן גורף. אני יכולה </w:t>
      </w:r>
      <w:bookmarkStart w:id="531" w:name="_ETM_Q1_1556621"/>
      <w:bookmarkEnd w:id="531"/>
      <w:r>
        <w:rPr>
          <w:rFonts w:hint="cs"/>
          <w:rtl/>
        </w:rPr>
        <w:t xml:space="preserve">להגיד לך שאני יודעת שיש בנקים שנותנים. באופן אישי אני מכירה אפוטרופוסים שיש להם את זה. </w:t>
      </w:r>
      <w:bookmarkStart w:id="532" w:name="_ETM_Q1_1569961"/>
      <w:bookmarkEnd w:id="532"/>
    </w:p>
    <w:p w:rsidR="00B37641" w:rsidRDefault="00B37641" w:rsidP="00B37641">
      <w:pPr>
        <w:rPr>
          <w:rtl/>
        </w:rPr>
      </w:pPr>
      <w:bookmarkStart w:id="533" w:name="_ETM_Q1_1570051"/>
      <w:bookmarkEnd w:id="533"/>
    </w:p>
    <w:p w:rsidR="00B37641" w:rsidRDefault="00B37641" w:rsidP="00B37641">
      <w:pPr>
        <w:pStyle w:val="af6"/>
        <w:keepNext/>
        <w:rPr>
          <w:rtl/>
        </w:rPr>
      </w:pPr>
      <w:bookmarkStart w:id="534" w:name="ET_yor_6158_137"/>
      <w:r w:rsidRPr="00B37641">
        <w:rPr>
          <w:rStyle w:val="TagStyle"/>
          <w:rtl/>
        </w:rPr>
        <w:t xml:space="preserve"> &lt;&lt; יור &gt;&gt; </w:t>
      </w:r>
      <w:r>
        <w:rPr>
          <w:rtl/>
        </w:rPr>
        <w:t>היו"ר אפרת רייטן מרום:</w:t>
      </w:r>
      <w:r w:rsidRPr="00B37641">
        <w:rPr>
          <w:rStyle w:val="TagStyle"/>
          <w:rtl/>
        </w:rPr>
        <w:t xml:space="preserve"> &lt;&lt; יור &gt;&gt;</w:t>
      </w:r>
      <w:r>
        <w:rPr>
          <w:rtl/>
        </w:rPr>
        <w:t xml:space="preserve">   </w:t>
      </w:r>
      <w:bookmarkEnd w:id="534"/>
    </w:p>
    <w:p w:rsidR="00B37641" w:rsidRDefault="00B37641" w:rsidP="00B37641">
      <w:pPr>
        <w:pStyle w:val="KeepWithNext"/>
        <w:rPr>
          <w:rtl/>
        </w:rPr>
      </w:pPr>
    </w:p>
    <w:p w:rsidR="006B6A8F" w:rsidRDefault="00B37641" w:rsidP="00B37641">
      <w:pPr>
        <w:rPr>
          <w:rtl/>
        </w:rPr>
      </w:pPr>
      <w:bookmarkStart w:id="535" w:name="_ETM_Q1_1574958"/>
      <w:bookmarkEnd w:id="535"/>
      <w:r>
        <w:rPr>
          <w:rFonts w:hint="cs"/>
          <w:rtl/>
        </w:rPr>
        <w:t xml:space="preserve">מוטי, בבקשה. </w:t>
      </w:r>
      <w:r w:rsidR="006B6A8F">
        <w:rPr>
          <w:rFonts w:hint="cs"/>
          <w:rtl/>
        </w:rPr>
        <w:t xml:space="preserve"> </w:t>
      </w:r>
      <w:bookmarkStart w:id="536" w:name="_ETM_Q1_1572280"/>
      <w:bookmarkEnd w:id="536"/>
    </w:p>
    <w:p w:rsidR="006B6A8F" w:rsidRDefault="006B6A8F" w:rsidP="006B6A8F">
      <w:pPr>
        <w:rPr>
          <w:rtl/>
        </w:rPr>
      </w:pPr>
      <w:bookmarkStart w:id="537" w:name="_ETM_Q1_1572547"/>
      <w:bookmarkStart w:id="538" w:name="_ETM_Q1_1572649"/>
      <w:bookmarkStart w:id="539" w:name="_ETM_Q1_1574247"/>
      <w:bookmarkEnd w:id="537"/>
      <w:bookmarkEnd w:id="538"/>
      <w:bookmarkEnd w:id="539"/>
    </w:p>
    <w:p w:rsidR="006B6A8F" w:rsidRDefault="006B6A8F" w:rsidP="006B6A8F">
      <w:pPr>
        <w:pStyle w:val="af9"/>
        <w:keepNext/>
        <w:rPr>
          <w:rtl/>
        </w:rPr>
      </w:pPr>
      <w:bookmarkStart w:id="540" w:name="ET_guest_950509_58"/>
      <w:r w:rsidRPr="006B6A8F">
        <w:rPr>
          <w:rStyle w:val="TagStyle"/>
          <w:rtl/>
        </w:rPr>
        <w:t xml:space="preserve"> &lt;&lt; אורח &gt;&gt; </w:t>
      </w:r>
      <w:r>
        <w:rPr>
          <w:rtl/>
        </w:rPr>
        <w:t>מרדכי אלוני:</w:t>
      </w:r>
      <w:r w:rsidRPr="006B6A8F">
        <w:rPr>
          <w:rStyle w:val="TagStyle"/>
          <w:rtl/>
        </w:rPr>
        <w:t xml:space="preserve"> &lt;&lt; אורח &gt;&gt;</w:t>
      </w:r>
      <w:r>
        <w:rPr>
          <w:rtl/>
        </w:rPr>
        <w:t xml:space="preserve">   </w:t>
      </w:r>
      <w:bookmarkEnd w:id="540"/>
    </w:p>
    <w:p w:rsidR="006B6A8F" w:rsidRDefault="006B6A8F" w:rsidP="006B6A8F">
      <w:pPr>
        <w:pStyle w:val="KeepWithNext"/>
        <w:rPr>
          <w:rtl/>
        </w:rPr>
      </w:pPr>
    </w:p>
    <w:p w:rsidR="00B37641" w:rsidRDefault="006B6A8F" w:rsidP="006B6A8F">
      <w:pPr>
        <w:rPr>
          <w:rtl/>
        </w:rPr>
      </w:pPr>
      <w:bookmarkStart w:id="541" w:name="_ETM_Q1_1574684"/>
      <w:bookmarkStart w:id="542" w:name="_ETM_Q1_1574714"/>
      <w:bookmarkEnd w:id="541"/>
      <w:bookmarkEnd w:id="542"/>
      <w:r>
        <w:rPr>
          <w:rFonts w:hint="cs"/>
          <w:rtl/>
        </w:rPr>
        <w:t xml:space="preserve">אני לא יודע מאיפה להתחיל </w:t>
      </w:r>
      <w:r w:rsidR="00B37641">
        <w:rPr>
          <w:rtl/>
        </w:rPr>
        <w:t>–</w:t>
      </w:r>
      <w:r w:rsidR="00B37641">
        <w:rPr>
          <w:rFonts w:hint="cs"/>
          <w:rtl/>
        </w:rPr>
        <w:t xml:space="preserve"> מהסוף שלה, מהסוף של משרד המשפטים </w:t>
      </w:r>
      <w:bookmarkStart w:id="543" w:name="_ETM_Q1_1574966"/>
      <w:bookmarkEnd w:id="543"/>
      <w:r w:rsidR="00B37641">
        <w:rPr>
          <w:rFonts w:hint="cs"/>
          <w:rtl/>
        </w:rPr>
        <w:t xml:space="preserve">או אחר. אני אתחיל לפי הסדר של הדברים ואני אתייחס גם לחובת הזהירות. לצערי הרב, </w:t>
      </w:r>
      <w:r>
        <w:rPr>
          <w:rFonts w:hint="cs"/>
          <w:rtl/>
        </w:rPr>
        <w:t xml:space="preserve">אני אבא </w:t>
      </w:r>
      <w:bookmarkStart w:id="544" w:name="_ETM_Q1_1587030"/>
      <w:bookmarkEnd w:id="544"/>
      <w:r>
        <w:rPr>
          <w:rFonts w:hint="cs"/>
          <w:rtl/>
        </w:rPr>
        <w:t xml:space="preserve">לנכה צה"ל </w:t>
      </w:r>
      <w:r w:rsidR="00B37641">
        <w:rPr>
          <w:rFonts w:hint="cs"/>
          <w:rtl/>
        </w:rPr>
        <w:t xml:space="preserve">מאה אחוזים </w:t>
      </w:r>
      <w:r w:rsidR="00B37641">
        <w:rPr>
          <w:rFonts w:hint="cs"/>
          <w:rtl/>
        </w:rPr>
        <w:lastRenderedPageBreak/>
        <w:t xml:space="preserve">לצמיתות, אחד מחמשת הקשים </w:t>
      </w:r>
      <w:bookmarkStart w:id="545" w:name="_ETM_Q1_1591461"/>
      <w:bookmarkEnd w:id="545"/>
      <w:r w:rsidR="00B37641">
        <w:rPr>
          <w:rFonts w:hint="cs"/>
          <w:rtl/>
        </w:rPr>
        <w:t>מצוק איתן שמוגדר כך על-ידי אגף השיקום.</w:t>
      </w:r>
      <w:r>
        <w:rPr>
          <w:rFonts w:hint="cs"/>
          <w:rtl/>
        </w:rPr>
        <w:t xml:space="preserve"> הוא שירת ביחידת </w:t>
      </w:r>
      <w:proofErr w:type="spellStart"/>
      <w:r>
        <w:rPr>
          <w:rFonts w:hint="cs"/>
          <w:rtl/>
        </w:rPr>
        <w:t>יהל"ם</w:t>
      </w:r>
      <w:proofErr w:type="spellEnd"/>
      <w:r w:rsidR="00B37641">
        <w:rPr>
          <w:rFonts w:hint="cs"/>
          <w:rtl/>
        </w:rPr>
        <w:t xml:space="preserve"> שבה נפצע עכשיו במלחמה האחרונה עידן עמדי</w:t>
      </w:r>
      <w:r>
        <w:rPr>
          <w:rFonts w:hint="cs"/>
          <w:rtl/>
        </w:rPr>
        <w:t xml:space="preserve">. </w:t>
      </w:r>
      <w:r w:rsidR="00B37641">
        <w:rPr>
          <w:rFonts w:hint="cs"/>
          <w:rtl/>
        </w:rPr>
        <w:t xml:space="preserve">הם התגייסו יחד, הם בני אותו גיל. </w:t>
      </w:r>
      <w:r>
        <w:rPr>
          <w:rFonts w:hint="cs"/>
          <w:rtl/>
        </w:rPr>
        <w:t xml:space="preserve">הבן שלי כמו </w:t>
      </w:r>
      <w:bookmarkStart w:id="546" w:name="_ETM_Q1_1604731"/>
      <w:bookmarkEnd w:id="546"/>
      <w:r w:rsidR="00B37641">
        <w:rPr>
          <w:rFonts w:hint="cs"/>
          <w:rtl/>
        </w:rPr>
        <w:t>שאמרתי נפצע בצוק איתן, ועידן עמדי נפצע עכשיו.</w:t>
      </w:r>
      <w:bookmarkStart w:id="547" w:name="_ETM_Q1_1609363"/>
      <w:bookmarkEnd w:id="547"/>
    </w:p>
    <w:p w:rsidR="00B37641" w:rsidRDefault="00B37641" w:rsidP="006B6A8F">
      <w:pPr>
        <w:rPr>
          <w:rtl/>
        </w:rPr>
      </w:pPr>
      <w:bookmarkStart w:id="548" w:name="_ETM_Q1_1609464"/>
      <w:bookmarkEnd w:id="548"/>
    </w:p>
    <w:p w:rsidR="006B6A8F" w:rsidRDefault="006B6A8F" w:rsidP="006B6A8F">
      <w:pPr>
        <w:rPr>
          <w:rtl/>
        </w:rPr>
      </w:pPr>
      <w:bookmarkStart w:id="549" w:name="_ETM_Q1_1609572"/>
      <w:bookmarkStart w:id="550" w:name="_ETM_Q1_1609643"/>
      <w:bookmarkEnd w:id="549"/>
      <w:bookmarkEnd w:id="550"/>
      <w:r>
        <w:rPr>
          <w:rFonts w:hint="cs"/>
          <w:rtl/>
        </w:rPr>
        <w:t>אני רוצה להתייחס לסיפור העצוב שלי.</w:t>
      </w:r>
      <w:r w:rsidR="00B37641">
        <w:rPr>
          <w:rFonts w:hint="cs"/>
          <w:rtl/>
        </w:rPr>
        <w:t xml:space="preserve"> קשה לי לדבר, </w:t>
      </w:r>
      <w:bookmarkStart w:id="551" w:name="_ETM_Q1_1631388"/>
      <w:bookmarkEnd w:id="551"/>
      <w:r w:rsidR="00B37641">
        <w:rPr>
          <w:rFonts w:hint="cs"/>
          <w:rtl/>
        </w:rPr>
        <w:t xml:space="preserve">אני מתנצל. </w:t>
      </w:r>
    </w:p>
    <w:p w:rsidR="00B37641" w:rsidRDefault="00B37641" w:rsidP="006B6A8F">
      <w:pPr>
        <w:rPr>
          <w:rtl/>
        </w:rPr>
      </w:pPr>
      <w:bookmarkStart w:id="552" w:name="_ETM_Q1_1629308"/>
      <w:bookmarkStart w:id="553" w:name="_ETM_Q1_1629373"/>
      <w:bookmarkEnd w:id="552"/>
      <w:bookmarkEnd w:id="553"/>
    </w:p>
    <w:p w:rsidR="00B37641" w:rsidRDefault="00B37641" w:rsidP="00B37641">
      <w:pPr>
        <w:pStyle w:val="af6"/>
        <w:keepNext/>
        <w:rPr>
          <w:rtl/>
        </w:rPr>
      </w:pPr>
      <w:bookmarkStart w:id="554" w:name="ET_yor_6158_138"/>
      <w:r w:rsidRPr="00B37641">
        <w:rPr>
          <w:rStyle w:val="TagStyle"/>
          <w:rtl/>
        </w:rPr>
        <w:t xml:space="preserve"> &lt;&lt; יור &gt;&gt; </w:t>
      </w:r>
      <w:r>
        <w:rPr>
          <w:rtl/>
        </w:rPr>
        <w:t>היו"ר אפרת רייטן מרום:</w:t>
      </w:r>
      <w:r w:rsidRPr="00B37641">
        <w:rPr>
          <w:rStyle w:val="TagStyle"/>
          <w:rtl/>
        </w:rPr>
        <w:t xml:space="preserve"> &lt;&lt; יור &gt;&gt;</w:t>
      </w:r>
      <w:r>
        <w:rPr>
          <w:rtl/>
        </w:rPr>
        <w:t xml:space="preserve">   </w:t>
      </w:r>
      <w:bookmarkEnd w:id="554"/>
    </w:p>
    <w:p w:rsidR="00B37641" w:rsidRDefault="00B37641" w:rsidP="00B37641">
      <w:pPr>
        <w:pStyle w:val="KeepWithNext"/>
        <w:rPr>
          <w:rtl/>
        </w:rPr>
      </w:pPr>
    </w:p>
    <w:p w:rsidR="00B37641" w:rsidRDefault="00B37641" w:rsidP="00B37641">
      <w:pPr>
        <w:rPr>
          <w:rtl/>
        </w:rPr>
      </w:pPr>
      <w:bookmarkStart w:id="555" w:name="_ETM_Q1_1630622"/>
      <w:bookmarkEnd w:id="555"/>
      <w:r>
        <w:rPr>
          <w:rFonts w:hint="cs"/>
          <w:rtl/>
        </w:rPr>
        <w:t>ברור, ברור. מובן לחלוטין. אנחנו מחבקים אותך. קח</w:t>
      </w:r>
      <w:bookmarkStart w:id="556" w:name="_ETM_Q1_1632940"/>
      <w:bookmarkEnd w:id="556"/>
      <w:r>
        <w:rPr>
          <w:rFonts w:hint="cs"/>
          <w:rtl/>
        </w:rPr>
        <w:t xml:space="preserve"> את הזמן רגע. אנחנו </w:t>
      </w:r>
      <w:proofErr w:type="spellStart"/>
      <w:r>
        <w:rPr>
          <w:rFonts w:hint="cs"/>
          <w:rtl/>
        </w:rPr>
        <w:t>איתך</w:t>
      </w:r>
      <w:proofErr w:type="spellEnd"/>
      <w:r>
        <w:rPr>
          <w:rFonts w:hint="cs"/>
          <w:rtl/>
        </w:rPr>
        <w:t xml:space="preserve"> ומקשיבים לך ויש לך את כל הזמן. </w:t>
      </w:r>
    </w:p>
    <w:p w:rsidR="00B37641" w:rsidRDefault="00B37641" w:rsidP="00B37641">
      <w:pPr>
        <w:rPr>
          <w:rtl/>
        </w:rPr>
      </w:pPr>
      <w:bookmarkStart w:id="557" w:name="_ETM_Q1_1634948"/>
      <w:bookmarkStart w:id="558" w:name="_ETM_Q1_1635042"/>
      <w:bookmarkEnd w:id="557"/>
      <w:bookmarkEnd w:id="558"/>
    </w:p>
    <w:p w:rsidR="00B37641" w:rsidRDefault="00B37641" w:rsidP="00B37641">
      <w:pPr>
        <w:pStyle w:val="af9"/>
        <w:keepNext/>
        <w:rPr>
          <w:rtl/>
        </w:rPr>
      </w:pPr>
      <w:bookmarkStart w:id="559" w:name="ET_guest_950509_139"/>
      <w:r w:rsidRPr="00B37641">
        <w:rPr>
          <w:rStyle w:val="TagStyle"/>
          <w:rtl/>
        </w:rPr>
        <w:t xml:space="preserve"> &lt;&lt; אורח &gt;&gt; </w:t>
      </w:r>
      <w:r>
        <w:rPr>
          <w:rtl/>
        </w:rPr>
        <w:t>מרדכי אלוני:</w:t>
      </w:r>
      <w:r w:rsidRPr="00B37641">
        <w:rPr>
          <w:rStyle w:val="TagStyle"/>
          <w:rtl/>
        </w:rPr>
        <w:t xml:space="preserve"> &lt;&lt; אורח &gt;&gt;</w:t>
      </w:r>
      <w:r>
        <w:rPr>
          <w:rtl/>
        </w:rPr>
        <w:t xml:space="preserve">   </w:t>
      </w:r>
      <w:bookmarkEnd w:id="559"/>
    </w:p>
    <w:p w:rsidR="00B37641" w:rsidRDefault="00B37641" w:rsidP="00B37641">
      <w:pPr>
        <w:pStyle w:val="KeepWithNext"/>
        <w:rPr>
          <w:rtl/>
        </w:rPr>
      </w:pPr>
    </w:p>
    <w:p w:rsidR="00B37641" w:rsidRDefault="00B37641" w:rsidP="006B6A8F">
      <w:pPr>
        <w:rPr>
          <w:rtl/>
        </w:rPr>
      </w:pPr>
      <w:bookmarkStart w:id="560" w:name="_ETM_Q1_1637758"/>
      <w:bookmarkStart w:id="561" w:name="_ETM_Q1_1637800"/>
      <w:bookmarkStart w:id="562" w:name="_ETM_Q1_1749598"/>
      <w:bookmarkStart w:id="563" w:name="_ETM_Q1_1749682"/>
      <w:bookmarkStart w:id="564" w:name="_ETM_Q1_1749749"/>
      <w:bookmarkStart w:id="565" w:name="_ETM_Q1_1749832"/>
      <w:bookmarkEnd w:id="560"/>
      <w:bookmarkEnd w:id="561"/>
      <w:bookmarkEnd w:id="562"/>
      <w:bookmarkEnd w:id="563"/>
      <w:bookmarkEnd w:id="564"/>
      <w:bookmarkEnd w:id="565"/>
      <w:r>
        <w:rPr>
          <w:rFonts w:hint="cs"/>
          <w:rtl/>
        </w:rPr>
        <w:t xml:space="preserve">לצערי הרב, הבן שלי לא מתקשר, לא </w:t>
      </w:r>
      <w:bookmarkStart w:id="566" w:name="_ETM_Q1_1647394"/>
      <w:bookmarkEnd w:id="566"/>
      <w:r>
        <w:rPr>
          <w:rFonts w:hint="cs"/>
          <w:rtl/>
        </w:rPr>
        <w:t xml:space="preserve">מתפקד. 10 דקות ביממה הוא זוכר דברים מכיתה א' או </w:t>
      </w:r>
      <w:bookmarkStart w:id="567" w:name="_ETM_Q1_1654898"/>
      <w:bookmarkEnd w:id="567"/>
      <w:r>
        <w:rPr>
          <w:rFonts w:hint="cs"/>
          <w:rtl/>
        </w:rPr>
        <w:t xml:space="preserve">מהגן. הוא נכה צה"ל הראשון במדינת ישראל שאושר לו על-ידי </w:t>
      </w:r>
      <w:bookmarkStart w:id="568" w:name="_ETM_Q1_1663769"/>
      <w:bookmarkEnd w:id="568"/>
      <w:r>
        <w:rPr>
          <w:rFonts w:hint="cs"/>
          <w:rtl/>
        </w:rPr>
        <w:t>ועדה מיוחדת בנייה אקוסטית רפואית ברמה של 80 דציבל. א</w:t>
      </w:r>
      <w:bookmarkStart w:id="569" w:name="_ETM_Q1_1665935"/>
      <w:bookmarkEnd w:id="569"/>
      <w:r>
        <w:rPr>
          <w:rFonts w:hint="cs"/>
          <w:rtl/>
        </w:rPr>
        <w:t xml:space="preserve">ני לא יודע אם אתם יודעים מה זה, אבל רק </w:t>
      </w:r>
      <w:bookmarkStart w:id="570" w:name="_ETM_Q1_1666230"/>
      <w:bookmarkEnd w:id="570"/>
      <w:r>
        <w:rPr>
          <w:rFonts w:hint="cs"/>
          <w:rtl/>
        </w:rPr>
        <w:t xml:space="preserve">כדי לסבר לכם את האוזן מה זה 80 דציבל </w:t>
      </w:r>
      <w:r>
        <w:rPr>
          <w:rtl/>
        </w:rPr>
        <w:t>–</w:t>
      </w:r>
      <w:r>
        <w:rPr>
          <w:rFonts w:hint="cs"/>
          <w:rtl/>
        </w:rPr>
        <w:t xml:space="preserve"> הילד לא מסוגל לשמוע זבוב. זה מחזיר אותו למנהרות של רפיח בעזה. </w:t>
      </w:r>
      <w:bookmarkStart w:id="571" w:name="_ETM_Q1_1677962"/>
      <w:bookmarkEnd w:id="571"/>
      <w:r w:rsidR="00937504">
        <w:rPr>
          <w:rFonts w:hint="cs"/>
          <w:rtl/>
        </w:rPr>
        <w:t>כמובן, כל האזעקות וימי הזיכרון והעצמאות</w:t>
      </w:r>
      <w:bookmarkStart w:id="572" w:name="_ETM_Q1_1684023"/>
      <w:bookmarkEnd w:id="572"/>
      <w:r w:rsidR="00937504">
        <w:rPr>
          <w:rFonts w:hint="cs"/>
          <w:rtl/>
        </w:rPr>
        <w:t xml:space="preserve"> </w:t>
      </w:r>
      <w:r w:rsidR="00937504">
        <w:rPr>
          <w:rtl/>
        </w:rPr>
        <w:t>–</w:t>
      </w:r>
      <w:r w:rsidR="00937504">
        <w:rPr>
          <w:rFonts w:hint="cs"/>
          <w:rtl/>
        </w:rPr>
        <w:t xml:space="preserve"> זה מחזיר אותו, והוא שלושה חודשים באאוט לגמרי. </w:t>
      </w:r>
      <w:bookmarkStart w:id="573" w:name="_ETM_Q1_1687258"/>
      <w:bookmarkEnd w:id="573"/>
      <w:r w:rsidR="00937504">
        <w:rPr>
          <w:rFonts w:hint="cs"/>
          <w:rtl/>
        </w:rPr>
        <w:t>כל פעם שיש דבר כזה הוא זוכר רק את התאריכים</w:t>
      </w:r>
      <w:bookmarkStart w:id="574" w:name="_ETM_Q1_1688994"/>
      <w:bookmarkEnd w:id="574"/>
      <w:r w:rsidR="00937504">
        <w:rPr>
          <w:rFonts w:hint="cs"/>
          <w:rtl/>
        </w:rPr>
        <w:t xml:space="preserve"> האלה. </w:t>
      </w:r>
    </w:p>
    <w:p w:rsidR="00B37641" w:rsidRDefault="00B37641" w:rsidP="006B6A8F">
      <w:pPr>
        <w:rPr>
          <w:rtl/>
        </w:rPr>
      </w:pPr>
      <w:bookmarkStart w:id="575" w:name="_ETM_Q1_1678028"/>
      <w:bookmarkEnd w:id="575"/>
    </w:p>
    <w:p w:rsidR="00937504" w:rsidRDefault="00937504" w:rsidP="006B6A8F">
      <w:pPr>
        <w:rPr>
          <w:rtl/>
        </w:rPr>
      </w:pPr>
      <w:bookmarkStart w:id="576" w:name="_ETM_Q1_1678138"/>
      <w:bookmarkStart w:id="577" w:name="_ETM_Q1_1678194"/>
      <w:bookmarkEnd w:id="576"/>
      <w:bookmarkEnd w:id="577"/>
      <w:r>
        <w:rPr>
          <w:rFonts w:hint="cs"/>
          <w:rtl/>
        </w:rPr>
        <w:t>על כל פנים כשהיינו צריכים לפתוח לו חשבון בנק</w:t>
      </w:r>
      <w:bookmarkStart w:id="578" w:name="_ETM_Q1_1697727"/>
      <w:bookmarkEnd w:id="578"/>
      <w:r>
        <w:rPr>
          <w:rFonts w:hint="cs"/>
          <w:rtl/>
        </w:rPr>
        <w:t>, כמובן היו מסמכים רפואיים של משרד הביטחון שהוא ל</w:t>
      </w:r>
      <w:bookmarkStart w:id="579" w:name="_ETM_Q1_1702283"/>
      <w:bookmarkEnd w:id="579"/>
      <w:r>
        <w:rPr>
          <w:rFonts w:hint="cs"/>
          <w:rtl/>
        </w:rPr>
        <w:t xml:space="preserve">א יכול לנהל את עצמו לבד והוא צריך את ההורים שלו או אפוטרופוס שינהל לו את החשבון </w:t>
      </w:r>
      <w:r>
        <w:rPr>
          <w:rtl/>
        </w:rPr>
        <w:t>–</w:t>
      </w:r>
      <w:r>
        <w:rPr>
          <w:rFonts w:hint="cs"/>
          <w:rtl/>
        </w:rPr>
        <w:t xml:space="preserve"> </w:t>
      </w:r>
      <w:bookmarkStart w:id="580" w:name="_ETM_Q1_1709974"/>
      <w:bookmarkEnd w:id="580"/>
      <w:r>
        <w:rPr>
          <w:rFonts w:hint="cs"/>
          <w:rtl/>
        </w:rPr>
        <w:t xml:space="preserve">מה שנקרא, אפוטרופוס לגופו ולרכושו </w:t>
      </w:r>
      <w:r>
        <w:rPr>
          <w:rtl/>
        </w:rPr>
        <w:t>–</w:t>
      </w:r>
      <w:r>
        <w:rPr>
          <w:rFonts w:hint="cs"/>
          <w:rtl/>
        </w:rPr>
        <w:t xml:space="preserve"> לשני </w:t>
      </w:r>
      <w:bookmarkStart w:id="581" w:name="_ETM_Q1_1716336"/>
      <w:bookmarkEnd w:id="581"/>
      <w:r>
        <w:rPr>
          <w:rFonts w:hint="cs"/>
          <w:rtl/>
        </w:rPr>
        <w:t xml:space="preserve">הדברים יחד. אני לא אתייחס לגופו כי אתם מבינים מה </w:t>
      </w:r>
      <w:bookmarkStart w:id="582" w:name="_ETM_Q1_1718686"/>
      <w:bookmarkEnd w:id="582"/>
      <w:r>
        <w:rPr>
          <w:rFonts w:hint="cs"/>
          <w:rtl/>
        </w:rPr>
        <w:t xml:space="preserve">פירוש "גופו" </w:t>
      </w:r>
      <w:r>
        <w:rPr>
          <w:rtl/>
        </w:rPr>
        <w:t>–</w:t>
      </w:r>
      <w:r>
        <w:rPr>
          <w:rFonts w:hint="cs"/>
          <w:rtl/>
        </w:rPr>
        <w:t xml:space="preserve"> זה ניתוחים או דברים כאלה, ועל זה אנחנו חותמים אם צריך והוא עובר עכשיו ניתוחים בשיניים ו</w:t>
      </w:r>
      <w:bookmarkStart w:id="583" w:name="_ETM_Q1_1722357"/>
      <w:bookmarkEnd w:id="583"/>
      <w:r>
        <w:rPr>
          <w:rFonts w:hint="cs"/>
          <w:rtl/>
        </w:rPr>
        <w:t xml:space="preserve">הרבה דברים. אני לא מאחל לאף אחד. </w:t>
      </w:r>
      <w:bookmarkStart w:id="584" w:name="_ETM_Q1_1730167"/>
      <w:bookmarkEnd w:id="584"/>
    </w:p>
    <w:p w:rsidR="00937504" w:rsidRDefault="00937504" w:rsidP="006B6A8F">
      <w:pPr>
        <w:rPr>
          <w:rtl/>
        </w:rPr>
      </w:pPr>
      <w:bookmarkStart w:id="585" w:name="_ETM_Q1_1730247"/>
      <w:bookmarkStart w:id="586" w:name="_ETM_Q1_1730383"/>
      <w:bookmarkEnd w:id="585"/>
      <w:bookmarkEnd w:id="586"/>
    </w:p>
    <w:p w:rsidR="00937504" w:rsidRDefault="00937504" w:rsidP="006B6A8F">
      <w:pPr>
        <w:rPr>
          <w:rtl/>
        </w:rPr>
      </w:pPr>
      <w:bookmarkStart w:id="587" w:name="_ETM_Q1_1730436"/>
      <w:bookmarkEnd w:id="587"/>
      <w:r>
        <w:rPr>
          <w:rFonts w:hint="cs"/>
          <w:rtl/>
        </w:rPr>
        <w:t xml:space="preserve">אבל "רכושו" </w:t>
      </w:r>
      <w:r>
        <w:rPr>
          <w:rtl/>
        </w:rPr>
        <w:t>–</w:t>
      </w:r>
      <w:r>
        <w:rPr>
          <w:rFonts w:hint="cs"/>
          <w:rtl/>
        </w:rPr>
        <w:t xml:space="preserve"> בזה אני נתקלתי בחוק בצורה שסולדת וכל הנושא </w:t>
      </w:r>
      <w:bookmarkStart w:id="588" w:name="_ETM_Q1_1737763"/>
      <w:bookmarkEnd w:id="588"/>
      <w:r>
        <w:rPr>
          <w:rFonts w:hint="cs"/>
          <w:rtl/>
        </w:rPr>
        <w:t xml:space="preserve">של חובת הזהירות </w:t>
      </w:r>
      <w:r>
        <w:rPr>
          <w:rtl/>
        </w:rPr>
        <w:t>–</w:t>
      </w:r>
      <w:r>
        <w:rPr>
          <w:rFonts w:hint="cs"/>
          <w:rtl/>
        </w:rPr>
        <w:t xml:space="preserve"> זאת מילה מכובסת. אני לא רוצה </w:t>
      </w:r>
      <w:bookmarkStart w:id="589" w:name="_ETM_Q1_1739401"/>
      <w:bookmarkEnd w:id="589"/>
      <w:r>
        <w:rPr>
          <w:rFonts w:hint="cs"/>
          <w:rtl/>
        </w:rPr>
        <w:t xml:space="preserve">להשתמש במילים בוטות אבל אתם תשמעו מה אני חוויתי ואז </w:t>
      </w:r>
      <w:bookmarkStart w:id="590" w:name="_ETM_Q1_1740405"/>
      <w:bookmarkEnd w:id="590"/>
      <w:r>
        <w:rPr>
          <w:rFonts w:hint="cs"/>
          <w:rtl/>
        </w:rPr>
        <w:t xml:space="preserve">תבינו על מה אני מדבר, זה יענה לכם על כל השאלות. </w:t>
      </w:r>
    </w:p>
    <w:p w:rsidR="00937504" w:rsidRDefault="00937504" w:rsidP="006B6A8F">
      <w:pPr>
        <w:rPr>
          <w:rtl/>
        </w:rPr>
      </w:pPr>
      <w:bookmarkStart w:id="591" w:name="_ETM_Q1_1744730"/>
      <w:bookmarkStart w:id="592" w:name="_ETM_Q1_1744790"/>
      <w:bookmarkEnd w:id="591"/>
      <w:bookmarkEnd w:id="592"/>
    </w:p>
    <w:p w:rsidR="006B6A8F" w:rsidRDefault="00937504" w:rsidP="00AA73CD">
      <w:pPr>
        <w:rPr>
          <w:rtl/>
        </w:rPr>
      </w:pPr>
      <w:bookmarkStart w:id="593" w:name="_ETM_Q1_1744858"/>
      <w:bookmarkStart w:id="594" w:name="_ETM_Q1_1744920"/>
      <w:bookmarkEnd w:id="593"/>
      <w:bookmarkEnd w:id="594"/>
      <w:r>
        <w:rPr>
          <w:rFonts w:hint="cs"/>
          <w:rtl/>
        </w:rPr>
        <w:t>נתחיל מזה ש</w:t>
      </w:r>
      <w:r w:rsidR="006B6A8F">
        <w:rPr>
          <w:rFonts w:hint="cs"/>
          <w:rtl/>
        </w:rPr>
        <w:t xml:space="preserve">משרד </w:t>
      </w:r>
      <w:bookmarkStart w:id="595" w:name="_ETM_Q1_1751015"/>
      <w:bookmarkEnd w:id="595"/>
      <w:r>
        <w:rPr>
          <w:rFonts w:hint="cs"/>
          <w:rtl/>
        </w:rPr>
        <w:t>הביטחון אומר לי במילים פשוטות:</w:t>
      </w:r>
      <w:r w:rsidR="006B6A8F">
        <w:rPr>
          <w:rFonts w:hint="cs"/>
          <w:rtl/>
        </w:rPr>
        <w:t xml:space="preserve"> עם בנק הדואר אנחנו לא עובדים. </w:t>
      </w:r>
      <w:r>
        <w:rPr>
          <w:rFonts w:hint="cs"/>
          <w:rtl/>
        </w:rPr>
        <w:t xml:space="preserve">זאת אומרת צריכים לפתוח לו חשבון באחד הבנקים המסחריים. </w:t>
      </w:r>
      <w:r w:rsidR="006B6A8F">
        <w:rPr>
          <w:rFonts w:hint="cs"/>
          <w:rtl/>
        </w:rPr>
        <w:t xml:space="preserve">אני </w:t>
      </w:r>
      <w:bookmarkStart w:id="596" w:name="_ETM_Q1_1758015"/>
      <w:bookmarkEnd w:id="596"/>
      <w:r w:rsidR="006B6A8F">
        <w:rPr>
          <w:rFonts w:hint="cs"/>
          <w:rtl/>
        </w:rPr>
        <w:t xml:space="preserve">הולך לבדוק את בנק הפועלים, בנק הלאומי, </w:t>
      </w:r>
      <w:r>
        <w:rPr>
          <w:rFonts w:hint="cs"/>
          <w:rtl/>
        </w:rPr>
        <w:t xml:space="preserve">בנק דיסקונט, הבנק הבינלאומי </w:t>
      </w:r>
      <w:r>
        <w:rPr>
          <w:rtl/>
        </w:rPr>
        <w:t>–</w:t>
      </w:r>
      <w:r>
        <w:rPr>
          <w:rFonts w:hint="cs"/>
          <w:rtl/>
        </w:rPr>
        <w:t xml:space="preserve"> אלה הגדולים </w:t>
      </w:r>
      <w:r>
        <w:rPr>
          <w:rtl/>
        </w:rPr>
        <w:t>–</w:t>
      </w:r>
      <w:r>
        <w:rPr>
          <w:rFonts w:hint="cs"/>
          <w:rtl/>
        </w:rPr>
        <w:t xml:space="preserve"> ואני מגיע למסקנה שבנק הפועלים </w:t>
      </w:r>
      <w:bookmarkStart w:id="597" w:name="_ETM_Q1_1765160"/>
      <w:bookmarkEnd w:id="597"/>
      <w:r>
        <w:rPr>
          <w:rFonts w:hint="cs"/>
          <w:rtl/>
        </w:rPr>
        <w:t xml:space="preserve">הוא באמת </w:t>
      </w:r>
      <w:r w:rsidR="006B6A8F">
        <w:rPr>
          <w:rFonts w:hint="cs"/>
          <w:rtl/>
        </w:rPr>
        <w:t xml:space="preserve">הטוב ביותר </w:t>
      </w:r>
      <w:r>
        <w:rPr>
          <w:rFonts w:hint="cs"/>
          <w:rtl/>
        </w:rPr>
        <w:t xml:space="preserve">מבין כולם, ובמקרה </w:t>
      </w:r>
      <w:r w:rsidR="006B6A8F">
        <w:rPr>
          <w:rFonts w:hint="cs"/>
          <w:rtl/>
        </w:rPr>
        <w:t xml:space="preserve">זה </w:t>
      </w:r>
      <w:bookmarkStart w:id="598" w:name="_ETM_Q1_1769099"/>
      <w:bookmarkEnd w:id="598"/>
      <w:r w:rsidR="006B6A8F">
        <w:rPr>
          <w:rFonts w:hint="cs"/>
          <w:rtl/>
        </w:rPr>
        <w:t xml:space="preserve">בנק שגם אני עובד </w:t>
      </w:r>
      <w:proofErr w:type="spellStart"/>
      <w:r w:rsidR="006B6A8F">
        <w:rPr>
          <w:rFonts w:hint="cs"/>
          <w:rtl/>
        </w:rPr>
        <w:t>אית</w:t>
      </w:r>
      <w:r>
        <w:rPr>
          <w:rFonts w:hint="cs"/>
          <w:rtl/>
        </w:rPr>
        <w:t>ו</w:t>
      </w:r>
      <w:proofErr w:type="spellEnd"/>
      <w:r>
        <w:rPr>
          <w:rFonts w:hint="cs"/>
          <w:rtl/>
        </w:rPr>
        <w:t xml:space="preserve"> בחשבון האישי שלנו</w:t>
      </w:r>
      <w:r w:rsidR="006B6A8F">
        <w:rPr>
          <w:rFonts w:hint="cs"/>
          <w:rtl/>
        </w:rPr>
        <w:t xml:space="preserve">. אני ניגש למנהל סניף בפתח </w:t>
      </w:r>
      <w:bookmarkStart w:id="599" w:name="_ETM_Q1_1781916"/>
      <w:bookmarkEnd w:id="599"/>
      <w:r w:rsidR="006B6A8F">
        <w:rPr>
          <w:rFonts w:hint="cs"/>
          <w:rtl/>
        </w:rPr>
        <w:t>תקווה</w:t>
      </w:r>
      <w:r w:rsidR="00AA73CD">
        <w:rPr>
          <w:rFonts w:hint="cs"/>
          <w:rtl/>
        </w:rPr>
        <w:t xml:space="preserve">, בלי </w:t>
      </w:r>
      <w:bookmarkStart w:id="600" w:name="_ETM_Q1_1779807"/>
      <w:bookmarkEnd w:id="600"/>
      <w:r w:rsidR="00AA73CD">
        <w:rPr>
          <w:rFonts w:hint="cs"/>
          <w:rtl/>
        </w:rPr>
        <w:t>להזכיר שמות, ו</w:t>
      </w:r>
      <w:r w:rsidR="006B6A8F">
        <w:rPr>
          <w:rFonts w:hint="cs"/>
          <w:rtl/>
        </w:rPr>
        <w:t xml:space="preserve">אני </w:t>
      </w:r>
      <w:r w:rsidR="00AA73CD">
        <w:rPr>
          <w:rFonts w:hint="cs"/>
          <w:rtl/>
        </w:rPr>
        <w:t xml:space="preserve">מציג </w:t>
      </w:r>
      <w:r w:rsidR="006B6A8F">
        <w:rPr>
          <w:rFonts w:hint="cs"/>
          <w:rtl/>
        </w:rPr>
        <w:t>לו</w:t>
      </w:r>
      <w:r w:rsidR="00AA73CD">
        <w:rPr>
          <w:rFonts w:hint="cs"/>
          <w:rtl/>
        </w:rPr>
        <w:t xml:space="preserve"> צו מינוי אפוטרופוס על שמי ועל שם אשתי, ואני אומר לו, הבן במצב קטסטרופלי </w:t>
      </w:r>
      <w:r w:rsidR="00AA73CD">
        <w:rPr>
          <w:rtl/>
        </w:rPr>
        <w:t>–</w:t>
      </w:r>
      <w:r w:rsidR="00AA73CD">
        <w:rPr>
          <w:rFonts w:hint="cs"/>
          <w:rtl/>
        </w:rPr>
        <w:t xml:space="preserve"> הוא לא מתפקד,</w:t>
      </w:r>
      <w:bookmarkStart w:id="601" w:name="_ETM_Q1_1788230"/>
      <w:bookmarkEnd w:id="601"/>
      <w:r w:rsidR="00AA73CD">
        <w:rPr>
          <w:rFonts w:hint="cs"/>
          <w:rtl/>
        </w:rPr>
        <w:t xml:space="preserve"> לא מתקשר, ואנחנו </w:t>
      </w:r>
      <w:r w:rsidR="006B6A8F">
        <w:rPr>
          <w:rFonts w:hint="cs"/>
          <w:rtl/>
        </w:rPr>
        <w:t xml:space="preserve">מבקשים לפתוח חשבון </w:t>
      </w:r>
      <w:bookmarkStart w:id="602" w:name="_ETM_Q1_1795132"/>
      <w:bookmarkEnd w:id="602"/>
      <w:r w:rsidR="006B6A8F">
        <w:rPr>
          <w:rFonts w:hint="cs"/>
          <w:rtl/>
        </w:rPr>
        <w:t>שהקצבה</w:t>
      </w:r>
      <w:r w:rsidR="00AA73CD">
        <w:rPr>
          <w:rFonts w:hint="cs"/>
          <w:rtl/>
        </w:rPr>
        <w:t xml:space="preserve"> שלו תיכנס לחשבון שלו שנפתח כאן. הוא אומר לי, מוטי, אין שום בעיה. הוא</w:t>
      </w:r>
      <w:r w:rsidR="006B6A8F">
        <w:rPr>
          <w:rFonts w:hint="cs"/>
          <w:rtl/>
        </w:rPr>
        <w:t xml:space="preserve"> יורד איתי קומה למנהלת מחלקת </w:t>
      </w:r>
      <w:bookmarkStart w:id="603" w:name="_ETM_Q1_1805083"/>
      <w:bookmarkEnd w:id="603"/>
      <w:r w:rsidR="00AA73CD">
        <w:rPr>
          <w:rFonts w:hint="cs"/>
          <w:rtl/>
        </w:rPr>
        <w:t>הע</w:t>
      </w:r>
      <w:r w:rsidR="006B6A8F">
        <w:rPr>
          <w:rFonts w:hint="cs"/>
          <w:rtl/>
        </w:rPr>
        <w:t xml:space="preserve">סקים </w:t>
      </w:r>
      <w:r w:rsidR="00AA73CD">
        <w:rPr>
          <w:rFonts w:hint="cs"/>
          <w:rtl/>
        </w:rPr>
        <w:t xml:space="preserve">ואומר לה, תפתחי להם חשבון </w:t>
      </w:r>
      <w:r w:rsidR="00AA73CD">
        <w:rPr>
          <w:rtl/>
        </w:rPr>
        <w:t>–</w:t>
      </w:r>
      <w:r w:rsidR="00AA73CD">
        <w:rPr>
          <w:rFonts w:hint="cs"/>
          <w:rtl/>
        </w:rPr>
        <w:t xml:space="preserve"> במילים האלה, אני ממש מצטט מילה במילה </w:t>
      </w:r>
      <w:r w:rsidR="00AA73CD">
        <w:rPr>
          <w:rtl/>
        </w:rPr>
        <w:t>–</w:t>
      </w:r>
      <w:r w:rsidR="00AA73CD">
        <w:rPr>
          <w:rFonts w:hint="cs"/>
          <w:rtl/>
        </w:rPr>
        <w:t xml:space="preserve"> </w:t>
      </w:r>
      <w:r w:rsidR="006B6A8F">
        <w:rPr>
          <w:rFonts w:hint="cs"/>
          <w:rtl/>
        </w:rPr>
        <w:t xml:space="preserve">כשהם מורשים לעשות את כל הפעולות </w:t>
      </w:r>
      <w:r w:rsidR="00AA73CD">
        <w:rPr>
          <w:rFonts w:hint="cs"/>
          <w:rtl/>
        </w:rPr>
        <w:t xml:space="preserve">בחשבון. הוא אומר לה: כרטיסי אשראי, צ'קים </w:t>
      </w:r>
      <w:r w:rsidR="00AA73CD">
        <w:rPr>
          <w:rtl/>
        </w:rPr>
        <w:t>–</w:t>
      </w:r>
      <w:r w:rsidR="00AA73CD">
        <w:rPr>
          <w:rFonts w:hint="cs"/>
          <w:rtl/>
        </w:rPr>
        <w:t xml:space="preserve"> הכול</w:t>
      </w:r>
      <w:bookmarkStart w:id="604" w:name="_ETM_Q1_1820288"/>
      <w:bookmarkEnd w:id="604"/>
      <w:r w:rsidR="00AA73CD">
        <w:rPr>
          <w:rFonts w:hint="cs"/>
          <w:rtl/>
        </w:rPr>
        <w:t xml:space="preserve">, הכול </w:t>
      </w:r>
      <w:r w:rsidR="00AA73CD">
        <w:rPr>
          <w:rtl/>
        </w:rPr>
        <w:t>–</w:t>
      </w:r>
      <w:r w:rsidR="00AA73CD">
        <w:rPr>
          <w:rFonts w:hint="cs"/>
          <w:rtl/>
        </w:rPr>
        <w:t xml:space="preserve"> מה שהם צריכים כמו </w:t>
      </w:r>
      <w:r w:rsidR="006B6A8F">
        <w:rPr>
          <w:rFonts w:hint="cs"/>
          <w:rtl/>
        </w:rPr>
        <w:t xml:space="preserve">חשבון רגיל </w:t>
      </w:r>
      <w:bookmarkStart w:id="605" w:name="_ETM_Q1_1822049"/>
      <w:bookmarkEnd w:id="605"/>
      <w:r w:rsidR="006B6A8F">
        <w:rPr>
          <w:rFonts w:hint="cs"/>
          <w:rtl/>
        </w:rPr>
        <w:t xml:space="preserve">שלהם. </w:t>
      </w:r>
      <w:r w:rsidR="00AA73CD">
        <w:rPr>
          <w:rFonts w:hint="cs"/>
          <w:rtl/>
        </w:rPr>
        <w:t xml:space="preserve">ברוך השם, </w:t>
      </w:r>
      <w:r w:rsidR="006B6A8F">
        <w:rPr>
          <w:rFonts w:hint="cs"/>
          <w:rtl/>
        </w:rPr>
        <w:t>אנחנו חותמים</w:t>
      </w:r>
      <w:r w:rsidR="00AA73CD">
        <w:rPr>
          <w:rFonts w:hint="cs"/>
          <w:rtl/>
        </w:rPr>
        <w:t>. אנחנו יושבים שעתיים בבנק רק לחתום ע</w:t>
      </w:r>
      <w:r w:rsidR="006B6A8F">
        <w:rPr>
          <w:rFonts w:hint="cs"/>
          <w:rtl/>
        </w:rPr>
        <w:t xml:space="preserve">ל </w:t>
      </w:r>
      <w:r w:rsidR="00AA73CD">
        <w:rPr>
          <w:rFonts w:hint="cs"/>
          <w:rtl/>
        </w:rPr>
        <w:t>ניירות ל</w:t>
      </w:r>
      <w:r w:rsidR="006B6A8F">
        <w:rPr>
          <w:rFonts w:hint="cs"/>
          <w:rtl/>
        </w:rPr>
        <w:t xml:space="preserve">כל מיני מסמכים. </w:t>
      </w:r>
      <w:bookmarkStart w:id="606" w:name="_ETM_Q1_1831749"/>
      <w:bookmarkEnd w:id="606"/>
      <w:r w:rsidR="00AA73CD">
        <w:rPr>
          <w:rFonts w:hint="cs"/>
          <w:rtl/>
        </w:rPr>
        <w:t xml:space="preserve">גם פעולות באינטרנט, העברות בנקאיות והוראות קבע וכולי </w:t>
      </w:r>
      <w:r w:rsidR="00AA73CD">
        <w:rPr>
          <w:rtl/>
        </w:rPr>
        <w:t>–</w:t>
      </w:r>
      <w:r w:rsidR="00AA73CD">
        <w:rPr>
          <w:rFonts w:hint="cs"/>
          <w:rtl/>
        </w:rPr>
        <w:t xml:space="preserve"> כמו חשבון רגיל. </w:t>
      </w:r>
    </w:p>
    <w:p w:rsidR="006B6A8F" w:rsidRDefault="006B6A8F" w:rsidP="006B6A8F">
      <w:pPr>
        <w:rPr>
          <w:rtl/>
        </w:rPr>
      </w:pPr>
      <w:bookmarkStart w:id="607" w:name="_ETM_Q1_1846416"/>
      <w:bookmarkStart w:id="608" w:name="_ETM_Q1_1846500"/>
      <w:bookmarkEnd w:id="607"/>
      <w:bookmarkEnd w:id="608"/>
    </w:p>
    <w:p w:rsidR="009F1C43" w:rsidRDefault="006B6A8F" w:rsidP="00AA73CD">
      <w:pPr>
        <w:rPr>
          <w:rtl/>
        </w:rPr>
      </w:pPr>
      <w:bookmarkStart w:id="609" w:name="_ETM_Q1_1846550"/>
      <w:bookmarkStart w:id="610" w:name="_ETM_Q1_1846650"/>
      <w:bookmarkEnd w:id="609"/>
      <w:bookmarkEnd w:id="610"/>
      <w:r>
        <w:rPr>
          <w:rFonts w:hint="cs"/>
          <w:rtl/>
        </w:rPr>
        <w:t xml:space="preserve">באותה תקופה התחלנו בבנייה אקוסטית </w:t>
      </w:r>
      <w:r w:rsidR="00AA73CD">
        <w:rPr>
          <w:rFonts w:hint="cs"/>
          <w:rtl/>
        </w:rPr>
        <w:t xml:space="preserve">לילד, וקיבלנו תקציב ממשרד הביטחון שחלקו </w:t>
      </w:r>
      <w:bookmarkStart w:id="611" w:name="_ETM_Q1_1847642"/>
      <w:bookmarkEnd w:id="611"/>
      <w:r w:rsidR="00AA73CD">
        <w:rPr>
          <w:rFonts w:hint="cs"/>
          <w:rtl/>
        </w:rPr>
        <w:t xml:space="preserve">בהלוואה במאות אלפי שקלים וחלק במענק; </w:t>
      </w:r>
      <w:r>
        <w:rPr>
          <w:rFonts w:hint="cs"/>
          <w:rtl/>
        </w:rPr>
        <w:t xml:space="preserve">והיינו צריכים לעשות </w:t>
      </w:r>
      <w:r w:rsidR="00AA73CD">
        <w:rPr>
          <w:rFonts w:hint="cs"/>
          <w:rtl/>
        </w:rPr>
        <w:t>העברות בנקאיות לקבלנים לצורך</w:t>
      </w:r>
      <w:bookmarkStart w:id="612" w:name="_ETM_Q1_1854414"/>
      <w:bookmarkEnd w:id="612"/>
      <w:r w:rsidR="00AA73CD">
        <w:rPr>
          <w:rFonts w:hint="cs"/>
          <w:rtl/>
        </w:rPr>
        <w:t xml:space="preserve"> הבנייה. </w:t>
      </w:r>
      <w:bookmarkStart w:id="613" w:name="_ETM_Q1_1856700"/>
      <w:bookmarkEnd w:id="613"/>
      <w:r>
        <w:rPr>
          <w:rFonts w:hint="cs"/>
          <w:rtl/>
        </w:rPr>
        <w:t xml:space="preserve">שבוע עובר, אני נכנס לחשבון </w:t>
      </w:r>
      <w:r w:rsidR="00AA73CD">
        <w:rPr>
          <w:rFonts w:hint="cs"/>
          <w:rtl/>
        </w:rPr>
        <w:t xml:space="preserve">באחד הערבים ואני </w:t>
      </w:r>
      <w:r>
        <w:rPr>
          <w:rFonts w:hint="cs"/>
          <w:rtl/>
        </w:rPr>
        <w:t xml:space="preserve">רואה שנחסמה לי </w:t>
      </w:r>
      <w:bookmarkStart w:id="614" w:name="_ETM_Q1_1868950"/>
      <w:bookmarkEnd w:id="614"/>
      <w:r w:rsidR="00AA73CD">
        <w:rPr>
          <w:rFonts w:hint="cs"/>
          <w:rtl/>
        </w:rPr>
        <w:t>הגישה, ויש לי רק מידע.</w:t>
      </w:r>
      <w:r>
        <w:rPr>
          <w:rFonts w:hint="cs"/>
          <w:rtl/>
        </w:rPr>
        <w:t xml:space="preserve"> אני בהלם, אני לא מאמין. </w:t>
      </w:r>
      <w:r w:rsidR="00AA73CD">
        <w:rPr>
          <w:rFonts w:hint="cs"/>
          <w:rtl/>
        </w:rPr>
        <w:t>חשבתי שאולי המחשב שלי התקלקל. אני סוגר ומחזיר חזרה ו</w:t>
      </w:r>
      <w:r>
        <w:rPr>
          <w:rFonts w:hint="cs"/>
          <w:rtl/>
        </w:rPr>
        <w:t xml:space="preserve">שוב אותה הודעה </w:t>
      </w:r>
      <w:r>
        <w:rPr>
          <w:rtl/>
        </w:rPr>
        <w:t>–</w:t>
      </w:r>
      <w:r>
        <w:rPr>
          <w:rFonts w:hint="cs"/>
          <w:rtl/>
        </w:rPr>
        <w:t xml:space="preserve"> </w:t>
      </w:r>
      <w:bookmarkStart w:id="615" w:name="_ETM_Q1_1877715"/>
      <w:bookmarkEnd w:id="615"/>
      <w:r w:rsidR="00AA73CD">
        <w:rPr>
          <w:rFonts w:hint="cs"/>
          <w:rtl/>
        </w:rPr>
        <w:t xml:space="preserve">אין לך גישה להודעות, רק </w:t>
      </w:r>
      <w:bookmarkStart w:id="616" w:name="_ETM_Q1_1877590"/>
      <w:bookmarkEnd w:id="616"/>
      <w:r w:rsidR="00AA73CD">
        <w:rPr>
          <w:rFonts w:hint="cs"/>
          <w:rtl/>
        </w:rPr>
        <w:t xml:space="preserve">זה. אני מרים טלפון בבוקר למנהל ואני אומר לו, </w:t>
      </w:r>
      <w:bookmarkStart w:id="617" w:name="_ETM_Q1_1885989"/>
      <w:bookmarkEnd w:id="617"/>
      <w:r w:rsidR="00AA73CD">
        <w:rPr>
          <w:rFonts w:hint="cs"/>
          <w:rtl/>
        </w:rPr>
        <w:t xml:space="preserve">שאול, מה הסיפור? הוא אומר לי, מוטי, מה קרה? אני אומר לו </w:t>
      </w:r>
      <w:r w:rsidR="00AA73CD">
        <w:rPr>
          <w:rtl/>
        </w:rPr>
        <w:t>–</w:t>
      </w:r>
      <w:r w:rsidR="00AA73CD">
        <w:rPr>
          <w:rFonts w:hint="cs"/>
          <w:rtl/>
        </w:rPr>
        <w:t xml:space="preserve"> רק מידע, חסמו לי הכול. הוא אומר, אני לא </w:t>
      </w:r>
      <w:bookmarkStart w:id="618" w:name="_ETM_Q1_1891114"/>
      <w:bookmarkEnd w:id="618"/>
      <w:r w:rsidR="00AA73CD">
        <w:rPr>
          <w:rFonts w:hint="cs"/>
          <w:rtl/>
        </w:rPr>
        <w:t xml:space="preserve">מאמין, לא יכול להיות, אתה צוחק עליי. אמרתי לו, </w:t>
      </w:r>
      <w:proofErr w:type="spellStart"/>
      <w:r w:rsidR="00AA73CD">
        <w:rPr>
          <w:rFonts w:hint="cs"/>
          <w:rtl/>
        </w:rPr>
        <w:t>אמיתי</w:t>
      </w:r>
      <w:proofErr w:type="spellEnd"/>
      <w:r w:rsidR="00AA73CD">
        <w:rPr>
          <w:rFonts w:hint="cs"/>
          <w:rtl/>
        </w:rPr>
        <w:t xml:space="preserve">. הוא אומר לי, תן לי לעשות בדיקה </w:t>
      </w:r>
      <w:r w:rsidR="00AA73CD">
        <w:rPr>
          <w:rtl/>
        </w:rPr>
        <w:t>–</w:t>
      </w:r>
      <w:r w:rsidR="00AA73CD">
        <w:rPr>
          <w:rFonts w:hint="cs"/>
          <w:rtl/>
        </w:rPr>
        <w:t xml:space="preserve"> אני חוזר אליך בעוד שעה. </w:t>
      </w:r>
      <w:bookmarkStart w:id="619" w:name="_ETM_Q1_1896245"/>
      <w:bookmarkEnd w:id="619"/>
      <w:r w:rsidR="00AA73CD">
        <w:rPr>
          <w:rFonts w:hint="cs"/>
          <w:rtl/>
        </w:rPr>
        <w:t>הוא מתקשר למנהל מחלקת העסקים ומבקש ממנו לבדוק מה הסיפור.</w:t>
      </w:r>
      <w:bookmarkStart w:id="620" w:name="_ETM_Q1_1900377"/>
      <w:bookmarkEnd w:id="620"/>
      <w:r w:rsidR="00AA73CD">
        <w:rPr>
          <w:rFonts w:hint="cs"/>
          <w:rtl/>
        </w:rPr>
        <w:t xml:space="preserve"> </w:t>
      </w:r>
    </w:p>
    <w:p w:rsidR="009F1C43" w:rsidRDefault="009F1C43" w:rsidP="00AA73CD">
      <w:pPr>
        <w:rPr>
          <w:rtl/>
        </w:rPr>
      </w:pPr>
    </w:p>
    <w:p w:rsidR="006B6A8F" w:rsidRDefault="00AA73CD" w:rsidP="00AA73CD">
      <w:pPr>
        <w:rPr>
          <w:rtl/>
        </w:rPr>
      </w:pPr>
      <w:r>
        <w:rPr>
          <w:rFonts w:hint="cs"/>
          <w:rtl/>
        </w:rPr>
        <w:t>מגיעים ללשכה המש</w:t>
      </w:r>
      <w:r w:rsidR="009F1C43">
        <w:rPr>
          <w:rFonts w:hint="cs"/>
          <w:rtl/>
        </w:rPr>
        <w:t xml:space="preserve">פטית של בנק הפועלים בתל-אביב. והתשובה </w:t>
      </w:r>
      <w:bookmarkStart w:id="621" w:name="_ETM_Q1_1905353"/>
      <w:bookmarkEnd w:id="621"/>
      <w:r w:rsidR="009F1C43">
        <w:rPr>
          <w:rFonts w:hint="cs"/>
          <w:rtl/>
        </w:rPr>
        <w:t xml:space="preserve">שמקבלים, אתם לא תאמינו, שיש הוראות מבנק ישראל מהחוק </w:t>
      </w:r>
      <w:bookmarkStart w:id="622" w:name="_ETM_Q1_1911286"/>
      <w:bookmarkEnd w:id="622"/>
      <w:r w:rsidR="009F1C43">
        <w:rPr>
          <w:rFonts w:hint="cs"/>
          <w:rtl/>
        </w:rPr>
        <w:t xml:space="preserve">ההזוי הזה מ-1962 שהבנק שותף איתי בחשבון </w:t>
      </w:r>
      <w:r w:rsidR="009F1C43">
        <w:rPr>
          <w:rtl/>
        </w:rPr>
        <w:t>–</w:t>
      </w:r>
      <w:r w:rsidR="009F1C43">
        <w:rPr>
          <w:rFonts w:hint="cs"/>
          <w:rtl/>
        </w:rPr>
        <w:t xml:space="preserve"> </w:t>
      </w:r>
      <w:bookmarkStart w:id="623" w:name="_ETM_Q1_1919109"/>
      <w:bookmarkEnd w:id="623"/>
      <w:r w:rsidR="009F1C43">
        <w:rPr>
          <w:rFonts w:hint="cs"/>
          <w:rtl/>
        </w:rPr>
        <w:t>מה שנקרא, חובת הזהירות</w:t>
      </w:r>
      <w:bookmarkStart w:id="624" w:name="_ETM_Q1_1921940"/>
      <w:bookmarkEnd w:id="624"/>
      <w:r w:rsidR="009F1C43">
        <w:rPr>
          <w:rFonts w:hint="cs"/>
          <w:rtl/>
        </w:rPr>
        <w:t>. קודם כול, אין לו כרטיס אשראי, לא אישרו</w:t>
      </w:r>
      <w:bookmarkStart w:id="625" w:name="_ETM_Q1_1929911"/>
      <w:bookmarkEnd w:id="625"/>
      <w:r w:rsidR="009F1C43">
        <w:rPr>
          <w:rFonts w:hint="cs"/>
          <w:rtl/>
        </w:rPr>
        <w:t xml:space="preserve"> לו. מה כן אישרו לו? בנקט שאני יכול למשוך עד 500 שקל ליום ופנקס צ'קים. אז אני אומר לו, </w:t>
      </w:r>
      <w:bookmarkStart w:id="626" w:name="_ETM_Q1_1939768"/>
      <w:bookmarkEnd w:id="626"/>
      <w:r w:rsidR="009F1C43">
        <w:rPr>
          <w:rFonts w:hint="cs"/>
          <w:rtl/>
        </w:rPr>
        <w:t xml:space="preserve">שאול, התרופות של הילד זה 3,000 שקל </w:t>
      </w:r>
      <w:r w:rsidR="009F1C43">
        <w:rPr>
          <w:rtl/>
        </w:rPr>
        <w:t>–</w:t>
      </w:r>
      <w:r w:rsidR="009F1C43">
        <w:rPr>
          <w:rFonts w:hint="cs"/>
          <w:rtl/>
        </w:rPr>
        <w:t xml:space="preserve"> מה </w:t>
      </w:r>
      <w:bookmarkStart w:id="627" w:name="_ETM_Q1_1943880"/>
      <w:bookmarkEnd w:id="627"/>
      <w:r w:rsidR="009F1C43">
        <w:rPr>
          <w:rFonts w:hint="cs"/>
          <w:rtl/>
        </w:rPr>
        <w:t>אתה מצפה ממני, שכל יום אני אלך למשוך</w:t>
      </w:r>
      <w:bookmarkStart w:id="628" w:name="_ETM_Q1_1945765"/>
      <w:bookmarkEnd w:id="628"/>
      <w:r w:rsidR="009F1C43">
        <w:rPr>
          <w:rFonts w:hint="cs"/>
          <w:rtl/>
        </w:rPr>
        <w:t xml:space="preserve"> 500 שקל במשך שישה ימים ולצבור 3,000 שקל ביום</w:t>
      </w:r>
      <w:bookmarkStart w:id="629" w:name="_ETM_Q1_1952496"/>
      <w:bookmarkEnd w:id="629"/>
      <w:r w:rsidR="009F1C43">
        <w:rPr>
          <w:rFonts w:hint="cs"/>
          <w:rtl/>
        </w:rPr>
        <w:t xml:space="preserve"> שישי ואז ללכת לסופר פארם לקנות לו את התרופות האלה? שנית, איזה סופר פארם אתה מכיר במדינת ישראל היום </w:t>
      </w:r>
      <w:bookmarkStart w:id="630" w:name="_ETM_Q1_1962760"/>
      <w:bookmarkEnd w:id="630"/>
      <w:r w:rsidR="009F1C43">
        <w:rPr>
          <w:rFonts w:hint="cs"/>
          <w:rtl/>
        </w:rPr>
        <w:t xml:space="preserve">שמוכן </w:t>
      </w:r>
      <w:r w:rsidR="009F1C43">
        <w:rPr>
          <w:rFonts w:hint="cs"/>
          <w:rtl/>
        </w:rPr>
        <w:lastRenderedPageBreak/>
        <w:t>לקבל צ'קים? יש דבר כזה, תגיד לי? הוא</w:t>
      </w:r>
      <w:bookmarkStart w:id="631" w:name="_ETM_Q1_1966169"/>
      <w:bookmarkEnd w:id="631"/>
      <w:r w:rsidR="009F1C43">
        <w:rPr>
          <w:rFonts w:hint="cs"/>
          <w:rtl/>
        </w:rPr>
        <w:t xml:space="preserve"> אומר לי, מוטי, אתה צודק, אבל זה החוק.</w:t>
      </w:r>
      <w:bookmarkStart w:id="632" w:name="_ETM_Q1_1969938"/>
      <w:bookmarkEnd w:id="632"/>
      <w:r w:rsidR="009F1C43">
        <w:rPr>
          <w:rFonts w:hint="cs"/>
          <w:rtl/>
        </w:rPr>
        <w:t xml:space="preserve"> כי החוק שנחקק ב-1962, ההליך הכלכלי במדינת ישראל היה צ'קים ומזומנים.</w:t>
      </w:r>
    </w:p>
    <w:p w:rsidR="009F1C43" w:rsidRDefault="009F1C43" w:rsidP="00AA73CD">
      <w:pPr>
        <w:rPr>
          <w:rtl/>
        </w:rPr>
      </w:pPr>
      <w:bookmarkStart w:id="633" w:name="_ETM_Q1_1979129"/>
      <w:bookmarkStart w:id="634" w:name="_ETM_Q1_1979234"/>
      <w:bookmarkEnd w:id="633"/>
      <w:bookmarkEnd w:id="634"/>
    </w:p>
    <w:p w:rsidR="009F1C43" w:rsidRDefault="009F1C43" w:rsidP="009F1C43">
      <w:pPr>
        <w:pStyle w:val="af6"/>
        <w:keepNext/>
        <w:rPr>
          <w:rtl/>
        </w:rPr>
      </w:pPr>
      <w:bookmarkStart w:id="635" w:name="ET_yor_6158_140"/>
      <w:r w:rsidRPr="009F1C43">
        <w:rPr>
          <w:rStyle w:val="TagStyle"/>
          <w:rtl/>
        </w:rPr>
        <w:t xml:space="preserve"> &lt;&lt; יור &gt;&gt; </w:t>
      </w:r>
      <w:r>
        <w:rPr>
          <w:rtl/>
        </w:rPr>
        <w:t>היו"ר אפרת רייטן מרום:</w:t>
      </w:r>
      <w:r w:rsidRPr="009F1C43">
        <w:rPr>
          <w:rStyle w:val="TagStyle"/>
          <w:rtl/>
        </w:rPr>
        <w:t xml:space="preserve"> &lt;&lt; יור &gt;&gt;</w:t>
      </w:r>
      <w:r>
        <w:rPr>
          <w:rtl/>
        </w:rPr>
        <w:t xml:space="preserve">   </w:t>
      </w:r>
      <w:bookmarkEnd w:id="635"/>
    </w:p>
    <w:p w:rsidR="009F1C43" w:rsidRDefault="009F1C43" w:rsidP="009F1C43">
      <w:pPr>
        <w:pStyle w:val="KeepWithNext"/>
        <w:rPr>
          <w:rtl/>
        </w:rPr>
      </w:pPr>
    </w:p>
    <w:p w:rsidR="009F1C43" w:rsidRDefault="009F1C43" w:rsidP="009F1C43">
      <w:pPr>
        <w:rPr>
          <w:rtl/>
        </w:rPr>
      </w:pPr>
      <w:r>
        <w:rPr>
          <w:rFonts w:hint="cs"/>
          <w:rtl/>
        </w:rPr>
        <w:t xml:space="preserve">לא אינטרנט. </w:t>
      </w:r>
    </w:p>
    <w:p w:rsidR="009F1C43" w:rsidRDefault="009F1C43" w:rsidP="009F1C43">
      <w:pPr>
        <w:rPr>
          <w:rtl/>
        </w:rPr>
      </w:pPr>
      <w:bookmarkStart w:id="636" w:name="_ETM_Q1_1976961"/>
      <w:bookmarkStart w:id="637" w:name="_ETM_Q1_1977043"/>
      <w:bookmarkEnd w:id="636"/>
      <w:bookmarkEnd w:id="637"/>
    </w:p>
    <w:p w:rsidR="009F1C43" w:rsidRDefault="009F1C43" w:rsidP="009F1C43">
      <w:pPr>
        <w:pStyle w:val="af9"/>
        <w:keepNext/>
        <w:rPr>
          <w:rtl/>
        </w:rPr>
      </w:pPr>
      <w:bookmarkStart w:id="638" w:name="ET_guest_950509_141"/>
      <w:r w:rsidRPr="009F1C43">
        <w:rPr>
          <w:rStyle w:val="TagStyle"/>
          <w:rtl/>
        </w:rPr>
        <w:t xml:space="preserve"> &lt;&lt; אורח &gt;&gt; </w:t>
      </w:r>
      <w:r>
        <w:rPr>
          <w:rtl/>
        </w:rPr>
        <w:t>מרדכי אלוני:</w:t>
      </w:r>
      <w:r w:rsidRPr="009F1C43">
        <w:rPr>
          <w:rStyle w:val="TagStyle"/>
          <w:rtl/>
        </w:rPr>
        <w:t xml:space="preserve"> &lt;&lt; אורח &gt;&gt;</w:t>
      </w:r>
      <w:r>
        <w:rPr>
          <w:rtl/>
        </w:rPr>
        <w:t xml:space="preserve">   </w:t>
      </w:r>
      <w:bookmarkEnd w:id="638"/>
    </w:p>
    <w:p w:rsidR="009F1C43" w:rsidRDefault="009F1C43" w:rsidP="009F1C43">
      <w:pPr>
        <w:pStyle w:val="KeepWithNext"/>
        <w:rPr>
          <w:rtl/>
        </w:rPr>
      </w:pPr>
    </w:p>
    <w:p w:rsidR="009F1C43" w:rsidRDefault="009F1C43" w:rsidP="009F1C43">
      <w:pPr>
        <w:rPr>
          <w:rtl/>
        </w:rPr>
      </w:pPr>
      <w:bookmarkStart w:id="639" w:name="_ETM_Q1_1978874"/>
      <w:bookmarkStart w:id="640" w:name="_ETM_Q1_1978905"/>
      <w:bookmarkEnd w:id="639"/>
      <w:bookmarkEnd w:id="640"/>
      <w:r>
        <w:rPr>
          <w:rFonts w:hint="cs"/>
          <w:rtl/>
        </w:rPr>
        <w:t xml:space="preserve">עוד בכלל לא היה אינטרנט, לא </w:t>
      </w:r>
      <w:bookmarkStart w:id="641" w:name="_ETM_Q1_1980081"/>
      <w:bookmarkEnd w:id="641"/>
      <w:r>
        <w:rPr>
          <w:rFonts w:hint="cs"/>
          <w:rtl/>
        </w:rPr>
        <w:t xml:space="preserve">היו כרטיסי אשראי. אז אני אומר לו </w:t>
      </w:r>
      <w:r>
        <w:rPr>
          <w:rtl/>
        </w:rPr>
        <w:t>–</w:t>
      </w:r>
      <w:r>
        <w:rPr>
          <w:rFonts w:hint="cs"/>
          <w:rtl/>
        </w:rPr>
        <w:t xml:space="preserve"> מה עושים? איך אני פותר את הבעיה? הוא אומר לי, אין לי פתרון, זה מה שאמרו לי בלשכה המשפטית, אבל בוא אליי ואני אגיד לך בארבע עיניים מה לעשות. </w:t>
      </w:r>
    </w:p>
    <w:p w:rsidR="009F1C43" w:rsidRDefault="009F1C43" w:rsidP="009F1C43">
      <w:pPr>
        <w:rPr>
          <w:rtl/>
        </w:rPr>
      </w:pPr>
      <w:bookmarkStart w:id="642" w:name="_ETM_Q1_1996651"/>
      <w:bookmarkStart w:id="643" w:name="_ETM_Q1_1996742"/>
      <w:bookmarkEnd w:id="642"/>
      <w:bookmarkEnd w:id="643"/>
    </w:p>
    <w:p w:rsidR="00780DD1" w:rsidRPr="009F1C43" w:rsidRDefault="009F1C43" w:rsidP="00780DD1">
      <w:bookmarkStart w:id="644" w:name="_ETM_Q1_1996787"/>
      <w:bookmarkStart w:id="645" w:name="_ETM_Q1_1996859"/>
      <w:bookmarkEnd w:id="644"/>
      <w:bookmarkEnd w:id="645"/>
      <w:r>
        <w:rPr>
          <w:rFonts w:hint="cs"/>
          <w:rtl/>
        </w:rPr>
        <w:t xml:space="preserve">ואז הוא אומר לי במילים האלה: תקשיב טוב, אני נקרע, אני </w:t>
      </w:r>
      <w:bookmarkStart w:id="646" w:name="_ETM_Q1_1997773"/>
      <w:bookmarkEnd w:id="646"/>
      <w:r>
        <w:rPr>
          <w:rFonts w:hint="cs"/>
          <w:rtl/>
        </w:rPr>
        <w:t>חושב על הבן שלך כמו הבן שלי</w:t>
      </w:r>
      <w:r w:rsidR="00780DD1">
        <w:rPr>
          <w:rFonts w:hint="cs"/>
          <w:rtl/>
        </w:rPr>
        <w:t>. אז הוא אומר לי, לך לבית המשפט</w:t>
      </w:r>
      <w:bookmarkStart w:id="647" w:name="_ETM_Q1_2007611"/>
      <w:bookmarkStart w:id="648" w:name="_ETM_Q1_2007701"/>
      <w:bookmarkEnd w:id="647"/>
      <w:bookmarkEnd w:id="648"/>
      <w:r w:rsidR="00780DD1">
        <w:rPr>
          <w:rFonts w:hint="cs"/>
          <w:rtl/>
        </w:rPr>
        <w:t xml:space="preserve">, תגיש עתירה מנהלית, </w:t>
      </w:r>
      <w:bookmarkStart w:id="649" w:name="_ETM_Q1_2005566"/>
      <w:bookmarkEnd w:id="649"/>
      <w:r w:rsidR="00780DD1">
        <w:rPr>
          <w:rFonts w:hint="cs"/>
          <w:rtl/>
        </w:rPr>
        <w:t xml:space="preserve">ואני </w:t>
      </w:r>
      <w:proofErr w:type="spellStart"/>
      <w:r w:rsidR="00780DD1">
        <w:rPr>
          <w:rFonts w:hint="cs"/>
          <w:rtl/>
        </w:rPr>
        <w:t>איתך</w:t>
      </w:r>
      <w:proofErr w:type="spellEnd"/>
      <w:r w:rsidR="00780DD1">
        <w:rPr>
          <w:rFonts w:hint="cs"/>
          <w:rtl/>
        </w:rPr>
        <w:t xml:space="preserve">. גם אם זה יעלה במשרה שלי </w:t>
      </w:r>
      <w:r w:rsidR="00780DD1">
        <w:rPr>
          <w:rtl/>
        </w:rPr>
        <w:t>–</w:t>
      </w:r>
      <w:r w:rsidR="00780DD1">
        <w:rPr>
          <w:rFonts w:hint="cs"/>
          <w:rtl/>
        </w:rPr>
        <w:t xml:space="preserve"> אני </w:t>
      </w:r>
      <w:proofErr w:type="spellStart"/>
      <w:r w:rsidR="00780DD1">
        <w:rPr>
          <w:rFonts w:hint="cs"/>
          <w:rtl/>
        </w:rPr>
        <w:t>איתך</w:t>
      </w:r>
      <w:proofErr w:type="spellEnd"/>
      <w:r w:rsidR="00780DD1">
        <w:rPr>
          <w:rFonts w:hint="cs"/>
          <w:rtl/>
        </w:rPr>
        <w:t xml:space="preserve">. במילים האלה אמר לי אותו מנהל סניף בנק. זה </w:t>
      </w:r>
      <w:bookmarkStart w:id="650" w:name="_ETM_Q1_2017931"/>
      <w:bookmarkEnd w:id="650"/>
      <w:r w:rsidR="00780DD1">
        <w:rPr>
          <w:rFonts w:hint="cs"/>
          <w:rtl/>
        </w:rPr>
        <w:t xml:space="preserve">מרתיח אותי. הוא אומר לי, אני ביקשתי שיראו לי את החוק, והם אמרו, לא, זה פרשנות של החוק. הוראות בנק ישראל החמירו על החוק. אז אמרתי לו, אבל, תקשיב, ב-1962 אבא שלי ז"ל היה הולך ומקבל את הקצבה של ביטוח לאומי בדואר במזומנים. היום זה נכנס לחשבון הבנק ישירות ואתה </w:t>
      </w:r>
      <w:bookmarkStart w:id="651" w:name="_ETM_Q1_2036990"/>
      <w:bookmarkEnd w:id="651"/>
      <w:r w:rsidR="00780DD1">
        <w:rPr>
          <w:rFonts w:hint="cs"/>
          <w:rtl/>
        </w:rPr>
        <w:t xml:space="preserve">הולך וקונה בכרטיסי אשראי אפילו דברים של 20,000 שקל בעשרה תשלומים. מי בכלל מתעסק היום בצ'קים? מה גם שהגבילו את </w:t>
      </w:r>
      <w:bookmarkStart w:id="652" w:name="_ETM_Q1_2047337"/>
      <w:bookmarkEnd w:id="652"/>
      <w:r w:rsidR="00780DD1">
        <w:rPr>
          <w:rFonts w:hint="cs"/>
          <w:rtl/>
        </w:rPr>
        <w:t xml:space="preserve">המשיכה עד 6,000 שקל. אז מה אתה רוצה ממני? </w:t>
      </w:r>
    </w:p>
    <w:p w:rsidR="006B6A8F" w:rsidRPr="00780DD1" w:rsidRDefault="006B6A8F" w:rsidP="006B6A8F">
      <w:pPr>
        <w:rPr>
          <w:rtl/>
        </w:rPr>
      </w:pPr>
      <w:bookmarkStart w:id="653" w:name="_ETM_Q1_2058669"/>
      <w:bookmarkStart w:id="654" w:name="_ETM_Q1_2058752"/>
      <w:bookmarkEnd w:id="653"/>
      <w:bookmarkEnd w:id="654"/>
    </w:p>
    <w:p w:rsidR="006B6A8F" w:rsidRDefault="006B6A8F" w:rsidP="006B6A8F">
      <w:pPr>
        <w:pStyle w:val="af6"/>
        <w:keepNext/>
        <w:rPr>
          <w:rtl/>
        </w:rPr>
      </w:pPr>
      <w:bookmarkStart w:id="655" w:name="ET_yor_6158_59"/>
      <w:r w:rsidRPr="006B6A8F">
        <w:rPr>
          <w:rStyle w:val="TagStyle"/>
          <w:rtl/>
        </w:rPr>
        <w:t xml:space="preserve"> &lt;&lt; יור &gt;&gt; </w:t>
      </w:r>
      <w:r>
        <w:rPr>
          <w:rtl/>
        </w:rPr>
        <w:t>היו"ר אפרת רייטן מרום:</w:t>
      </w:r>
      <w:r w:rsidRPr="006B6A8F">
        <w:rPr>
          <w:rStyle w:val="TagStyle"/>
          <w:rtl/>
        </w:rPr>
        <w:t xml:space="preserve"> &lt;&lt; יור &gt;&gt;</w:t>
      </w:r>
      <w:r>
        <w:rPr>
          <w:rtl/>
        </w:rPr>
        <w:t xml:space="preserve">   </w:t>
      </w:r>
      <w:bookmarkEnd w:id="655"/>
    </w:p>
    <w:p w:rsidR="006B6A8F" w:rsidRDefault="006B6A8F" w:rsidP="006B6A8F">
      <w:pPr>
        <w:pStyle w:val="KeepWithNext"/>
        <w:rPr>
          <w:rtl/>
        </w:rPr>
      </w:pPr>
    </w:p>
    <w:p w:rsidR="006B6A8F" w:rsidRDefault="00780DD1" w:rsidP="00780DD1">
      <w:pPr>
        <w:rPr>
          <w:rtl/>
        </w:rPr>
      </w:pPr>
      <w:bookmarkStart w:id="656" w:name="_ETM_Q1_2059685"/>
      <w:bookmarkEnd w:id="656"/>
      <w:r>
        <w:rPr>
          <w:rFonts w:hint="cs"/>
          <w:rtl/>
        </w:rPr>
        <w:t>נכון. ו</w:t>
      </w:r>
      <w:r w:rsidR="006B6A8F">
        <w:rPr>
          <w:rFonts w:hint="cs"/>
          <w:rtl/>
        </w:rPr>
        <w:t>אני רואה</w:t>
      </w:r>
      <w:r>
        <w:rPr>
          <w:rFonts w:hint="cs"/>
          <w:rtl/>
        </w:rPr>
        <w:t xml:space="preserve"> בחומר ששמת בפנינו שכבוד </w:t>
      </w:r>
      <w:r w:rsidR="006B6A8F">
        <w:rPr>
          <w:rFonts w:hint="cs"/>
          <w:rtl/>
        </w:rPr>
        <w:t xml:space="preserve">השופטת </w:t>
      </w:r>
      <w:r>
        <w:rPr>
          <w:rFonts w:hint="cs"/>
          <w:rtl/>
        </w:rPr>
        <w:t xml:space="preserve">מרב </w:t>
      </w:r>
      <w:r w:rsidR="006B6A8F">
        <w:rPr>
          <w:rFonts w:hint="cs"/>
          <w:rtl/>
        </w:rPr>
        <w:t xml:space="preserve">אליהו קיבלה את העתירה. </w:t>
      </w:r>
      <w:bookmarkStart w:id="657" w:name="_ETM_Q1_2068768"/>
      <w:bookmarkEnd w:id="657"/>
    </w:p>
    <w:p w:rsidR="006B6A8F" w:rsidRDefault="006B6A8F" w:rsidP="006B6A8F">
      <w:pPr>
        <w:rPr>
          <w:rtl/>
        </w:rPr>
      </w:pPr>
      <w:bookmarkStart w:id="658" w:name="_ETM_Q1_2069002"/>
      <w:bookmarkStart w:id="659" w:name="_ETM_Q1_2069119"/>
      <w:bookmarkStart w:id="660" w:name="_ETM_Q1_2070386"/>
      <w:bookmarkEnd w:id="658"/>
      <w:bookmarkEnd w:id="659"/>
      <w:bookmarkEnd w:id="660"/>
    </w:p>
    <w:p w:rsidR="006B6A8F" w:rsidRDefault="006B6A8F" w:rsidP="006B6A8F">
      <w:pPr>
        <w:pStyle w:val="af9"/>
        <w:keepNext/>
        <w:rPr>
          <w:rtl/>
        </w:rPr>
      </w:pPr>
      <w:bookmarkStart w:id="661" w:name="ET_guest_950509_60"/>
      <w:r w:rsidRPr="006B6A8F">
        <w:rPr>
          <w:rStyle w:val="TagStyle"/>
          <w:rtl/>
        </w:rPr>
        <w:t xml:space="preserve"> &lt;&lt; אורח &gt;&gt; </w:t>
      </w:r>
      <w:r>
        <w:rPr>
          <w:rtl/>
        </w:rPr>
        <w:t>מרדכי אלוני:</w:t>
      </w:r>
      <w:r w:rsidRPr="006B6A8F">
        <w:rPr>
          <w:rStyle w:val="TagStyle"/>
          <w:rtl/>
        </w:rPr>
        <w:t xml:space="preserve"> &lt;&lt; אורח &gt;&gt;</w:t>
      </w:r>
      <w:r>
        <w:rPr>
          <w:rtl/>
        </w:rPr>
        <w:t xml:space="preserve">   </w:t>
      </w:r>
      <w:bookmarkEnd w:id="661"/>
    </w:p>
    <w:p w:rsidR="006B6A8F" w:rsidRDefault="006B6A8F" w:rsidP="006B6A8F">
      <w:pPr>
        <w:pStyle w:val="KeepWithNext"/>
        <w:rPr>
          <w:rtl/>
        </w:rPr>
      </w:pPr>
    </w:p>
    <w:p w:rsidR="002F0203" w:rsidRDefault="002F0203" w:rsidP="002F0203">
      <w:pPr>
        <w:rPr>
          <w:rtl/>
        </w:rPr>
      </w:pPr>
      <w:bookmarkStart w:id="662" w:name="_ETM_Q1_2070819"/>
      <w:bookmarkStart w:id="663" w:name="_ETM_Q1_2070869"/>
      <w:bookmarkEnd w:id="662"/>
      <w:bookmarkEnd w:id="663"/>
      <w:r>
        <w:rPr>
          <w:rFonts w:hint="cs"/>
          <w:rtl/>
        </w:rPr>
        <w:t>נכון, היא קיבלה את זה.</w:t>
      </w:r>
    </w:p>
    <w:p w:rsidR="002F0203" w:rsidRDefault="002F0203" w:rsidP="002F0203">
      <w:pPr>
        <w:ind w:firstLine="0"/>
        <w:rPr>
          <w:rtl/>
        </w:rPr>
      </w:pPr>
      <w:bookmarkStart w:id="664" w:name="_ETM_Q1_2069027"/>
      <w:bookmarkStart w:id="665" w:name="_ETM_Q1_2069091"/>
      <w:bookmarkEnd w:id="664"/>
      <w:bookmarkEnd w:id="665"/>
    </w:p>
    <w:p w:rsidR="002F0203" w:rsidRDefault="002F0203" w:rsidP="002F0203">
      <w:pPr>
        <w:pStyle w:val="af6"/>
        <w:keepNext/>
        <w:rPr>
          <w:rtl/>
        </w:rPr>
      </w:pPr>
      <w:r w:rsidRPr="002F0203">
        <w:rPr>
          <w:rStyle w:val="TagStyle"/>
          <w:rtl/>
        </w:rPr>
        <w:t xml:space="preserve"> &lt;&lt; יור &gt;&gt; </w:t>
      </w:r>
      <w:r>
        <w:rPr>
          <w:rtl/>
        </w:rPr>
        <w:t>היו"ר אפרת רייטן מרום:</w:t>
      </w:r>
      <w:r w:rsidRPr="002F0203">
        <w:rPr>
          <w:rStyle w:val="TagStyle"/>
          <w:rtl/>
        </w:rPr>
        <w:t xml:space="preserve"> &lt;&lt; יור &gt;&gt;</w:t>
      </w:r>
      <w:r>
        <w:rPr>
          <w:rtl/>
        </w:rPr>
        <w:t xml:space="preserve">   </w:t>
      </w:r>
    </w:p>
    <w:p w:rsidR="002F0203" w:rsidRDefault="002F0203" w:rsidP="002F0203">
      <w:pPr>
        <w:pStyle w:val="KeepWithNext"/>
        <w:rPr>
          <w:rtl/>
        </w:rPr>
      </w:pPr>
    </w:p>
    <w:p w:rsidR="002F0203" w:rsidRDefault="002F0203" w:rsidP="002F0203">
      <w:pPr>
        <w:rPr>
          <w:rtl/>
        </w:rPr>
      </w:pPr>
      <w:r>
        <w:rPr>
          <w:rFonts w:hint="cs"/>
          <w:rtl/>
        </w:rPr>
        <w:t xml:space="preserve">היא </w:t>
      </w:r>
      <w:r w:rsidR="005D554E">
        <w:rPr>
          <w:rFonts w:hint="cs"/>
          <w:rtl/>
        </w:rPr>
        <w:t xml:space="preserve">גם </w:t>
      </w:r>
      <w:r>
        <w:rPr>
          <w:rFonts w:hint="cs"/>
          <w:rtl/>
        </w:rPr>
        <w:t xml:space="preserve">כתבה מילים מאוד חמות עליכם. </w:t>
      </w:r>
    </w:p>
    <w:p w:rsidR="002F0203" w:rsidRDefault="002F0203" w:rsidP="002F0203">
      <w:pPr>
        <w:rPr>
          <w:rtl/>
        </w:rPr>
      </w:pPr>
      <w:bookmarkStart w:id="666" w:name="_ETM_Q1_2068557"/>
      <w:bookmarkStart w:id="667" w:name="_ETM_Q1_2068628"/>
      <w:bookmarkEnd w:id="666"/>
      <w:bookmarkEnd w:id="667"/>
    </w:p>
    <w:p w:rsidR="002F0203" w:rsidRDefault="002F0203" w:rsidP="002F0203">
      <w:pPr>
        <w:pStyle w:val="af9"/>
        <w:keepNext/>
        <w:rPr>
          <w:rtl/>
        </w:rPr>
      </w:pPr>
      <w:r w:rsidRPr="002F0203">
        <w:rPr>
          <w:rStyle w:val="TagStyle"/>
          <w:rtl/>
        </w:rPr>
        <w:t xml:space="preserve"> </w:t>
      </w:r>
      <w:r w:rsidRPr="005D554E">
        <w:rPr>
          <w:rStyle w:val="TagStyle"/>
          <w:rtl/>
        </w:rPr>
        <w:t xml:space="preserve">&lt;&lt; אורח &gt;&gt; </w:t>
      </w:r>
      <w:r w:rsidRPr="005D554E">
        <w:rPr>
          <w:rtl/>
        </w:rPr>
        <w:t>מרדכי אלוני:</w:t>
      </w:r>
      <w:r w:rsidRPr="005D554E">
        <w:rPr>
          <w:rStyle w:val="TagStyle"/>
          <w:rtl/>
        </w:rPr>
        <w:t xml:space="preserve"> &lt;&lt; אורח &gt;&gt;</w:t>
      </w:r>
      <w:r>
        <w:rPr>
          <w:rtl/>
        </w:rPr>
        <w:t xml:space="preserve">   </w:t>
      </w:r>
    </w:p>
    <w:p w:rsidR="002F0203" w:rsidRDefault="002F0203" w:rsidP="002F0203">
      <w:pPr>
        <w:pStyle w:val="KeepWithNext"/>
        <w:rPr>
          <w:rtl/>
        </w:rPr>
      </w:pPr>
    </w:p>
    <w:p w:rsidR="006B6A8F" w:rsidRDefault="005D554E" w:rsidP="005D554E">
      <w:pPr>
        <w:rPr>
          <w:rtl/>
        </w:rPr>
      </w:pPr>
      <w:bookmarkStart w:id="668" w:name="_ETM_Q1_2067294"/>
      <w:bookmarkStart w:id="669" w:name="_ETM_Q1_2067342"/>
      <w:bookmarkEnd w:id="668"/>
      <w:bookmarkEnd w:id="669"/>
      <w:r>
        <w:rPr>
          <w:rFonts w:hint="cs"/>
          <w:rtl/>
        </w:rPr>
        <w:t>אחרי שפניתי אליה פעמיים בהבהרות היא הוציאה פסק דין נגד החוק, ו</w:t>
      </w:r>
      <w:r w:rsidR="006B6A8F">
        <w:rPr>
          <w:rFonts w:hint="cs"/>
          <w:rtl/>
        </w:rPr>
        <w:t xml:space="preserve">היא הורתה לבנק להחזיר </w:t>
      </w:r>
      <w:bookmarkStart w:id="670" w:name="_ETM_Q1_2079352"/>
      <w:bookmarkEnd w:id="670"/>
      <w:r w:rsidR="006B6A8F">
        <w:rPr>
          <w:rFonts w:hint="cs"/>
          <w:rtl/>
        </w:rPr>
        <w:t xml:space="preserve">לי את כל </w:t>
      </w:r>
      <w:r>
        <w:rPr>
          <w:rFonts w:hint="cs"/>
          <w:rtl/>
        </w:rPr>
        <w:t xml:space="preserve">המידע ואת כל הפעולות </w:t>
      </w:r>
      <w:r>
        <w:rPr>
          <w:rtl/>
        </w:rPr>
        <w:t>–</w:t>
      </w:r>
      <w:r>
        <w:rPr>
          <w:rFonts w:hint="cs"/>
          <w:rtl/>
        </w:rPr>
        <w:t xml:space="preserve"> הכול מכול. הדבר היחיד שלא הסכימו </w:t>
      </w:r>
      <w:bookmarkStart w:id="671" w:name="_ETM_Q1_2083435"/>
      <w:bookmarkEnd w:id="671"/>
      <w:r>
        <w:rPr>
          <w:rFonts w:hint="cs"/>
          <w:rtl/>
        </w:rPr>
        <w:t>לתת לי זה כרטיס אשראי לטובת הילד.</w:t>
      </w:r>
      <w:r w:rsidR="006B6A8F">
        <w:rPr>
          <w:rFonts w:hint="cs"/>
          <w:rtl/>
        </w:rPr>
        <w:t xml:space="preserve"> </w:t>
      </w:r>
      <w:r>
        <w:rPr>
          <w:rFonts w:hint="cs"/>
          <w:rtl/>
        </w:rPr>
        <w:t xml:space="preserve">בשני דברים, אגב, הוא היה בסדר והמחלקה המשפטית נכנעה כי הוא הפעיל גם עליהם לחץ. הוא אמר, רבותיי, אתם מבינים שאתם לא </w:t>
      </w:r>
      <w:proofErr w:type="spellStart"/>
      <w:r>
        <w:rPr>
          <w:rFonts w:hint="cs"/>
          <w:rtl/>
        </w:rPr>
        <w:t>נורמלים</w:t>
      </w:r>
      <w:proofErr w:type="spellEnd"/>
      <w:r>
        <w:rPr>
          <w:rFonts w:hint="cs"/>
          <w:rtl/>
        </w:rPr>
        <w:t xml:space="preserve">? מחר זה יקרה אצלכם. החוק הזה שאתם לא מבינים </w:t>
      </w:r>
      <w:r>
        <w:rPr>
          <w:rtl/>
        </w:rPr>
        <w:t>–</w:t>
      </w:r>
      <w:r>
        <w:rPr>
          <w:rFonts w:hint="cs"/>
          <w:rtl/>
        </w:rPr>
        <w:t xml:space="preserve"> מחר זה יקרה לילד שלכם, ואז איך תנהגו? </w:t>
      </w:r>
      <w:bookmarkStart w:id="672" w:name="_ETM_Q1_2101613"/>
      <w:bookmarkEnd w:id="672"/>
      <w:r>
        <w:rPr>
          <w:rFonts w:hint="cs"/>
          <w:rtl/>
        </w:rPr>
        <w:t xml:space="preserve">תגידו מה אתם עושים. </w:t>
      </w:r>
      <w:bookmarkStart w:id="673" w:name="_ETM_Q1_2107285"/>
      <w:bookmarkStart w:id="674" w:name="_ETM_Q1_2107357"/>
      <w:bookmarkStart w:id="675" w:name="_ETM_Q1_2107461"/>
      <w:bookmarkStart w:id="676" w:name="_ETM_Q1_2107509"/>
      <w:bookmarkEnd w:id="673"/>
      <w:bookmarkEnd w:id="674"/>
      <w:bookmarkEnd w:id="675"/>
      <w:bookmarkEnd w:id="676"/>
      <w:r>
        <w:rPr>
          <w:rFonts w:hint="cs"/>
          <w:rtl/>
        </w:rPr>
        <w:t xml:space="preserve">ואז הגענו לפתרון מוסכם לפני שאני אחזור שוב לבתי משפט </w:t>
      </w:r>
      <w:r>
        <w:rPr>
          <w:rtl/>
        </w:rPr>
        <w:t>–</w:t>
      </w:r>
      <w:r>
        <w:rPr>
          <w:rFonts w:hint="cs"/>
          <w:rtl/>
        </w:rPr>
        <w:t xml:space="preserve"> הם כבר פחדו מזה. הם </w:t>
      </w:r>
      <w:bookmarkStart w:id="677" w:name="_ETM_Q1_2111701"/>
      <w:bookmarkEnd w:id="677"/>
      <w:r>
        <w:rPr>
          <w:rFonts w:hint="cs"/>
          <w:rtl/>
        </w:rPr>
        <w:t xml:space="preserve">אמרו, תשמע, מוטי, אנחנו נעשה דבר כזה אבל זה </w:t>
      </w:r>
      <w:bookmarkStart w:id="678" w:name="_ETM_Q1_2115289"/>
      <w:bookmarkEnd w:id="678"/>
      <w:r>
        <w:rPr>
          <w:rFonts w:hint="cs"/>
          <w:rtl/>
        </w:rPr>
        <w:t xml:space="preserve">פתרון במיוחד לך. אבל צריך לחוקק את זה בחוק ולתקן את זה כמו שצגה הביאה עכשיו לוועדה. הוא אמר לי, אתה או אשתך תוציאו </w:t>
      </w:r>
      <w:bookmarkStart w:id="679" w:name="_ETM_Q1_2124019"/>
      <w:bookmarkEnd w:id="679"/>
      <w:r w:rsidR="006B6A8F">
        <w:rPr>
          <w:rFonts w:hint="cs"/>
          <w:rtl/>
        </w:rPr>
        <w:t>כרטיס אשראי של מועדון חבר</w:t>
      </w:r>
      <w:r>
        <w:rPr>
          <w:rFonts w:hint="cs"/>
          <w:rtl/>
        </w:rPr>
        <w:t xml:space="preserve"> של נכי צה"ל, </w:t>
      </w:r>
      <w:bookmarkStart w:id="680" w:name="_ETM_Q1_2130137"/>
      <w:bookmarkEnd w:id="680"/>
      <w:r>
        <w:rPr>
          <w:rFonts w:hint="cs"/>
          <w:rtl/>
        </w:rPr>
        <w:t>אנחנו ניתן עד 15,000 שקל,</w:t>
      </w:r>
      <w:r w:rsidR="006B6A8F">
        <w:rPr>
          <w:rFonts w:hint="cs"/>
          <w:rtl/>
        </w:rPr>
        <w:t xml:space="preserve"> והוא יהיה משויך </w:t>
      </w:r>
      <w:bookmarkStart w:id="681" w:name="_ETM_Q1_2133819"/>
      <w:bookmarkEnd w:id="681"/>
      <w:r w:rsidR="006B6A8F">
        <w:rPr>
          <w:rFonts w:hint="cs"/>
          <w:rtl/>
        </w:rPr>
        <w:t>לחשבון של הילד</w:t>
      </w:r>
      <w:r>
        <w:rPr>
          <w:rFonts w:hint="cs"/>
          <w:rtl/>
        </w:rPr>
        <w:t xml:space="preserve"> ותוכלו לקנות דרכו תרופות,</w:t>
      </w:r>
      <w:bookmarkStart w:id="682" w:name="_ETM_Q1_2139838"/>
      <w:bookmarkEnd w:id="682"/>
      <w:r>
        <w:rPr>
          <w:rFonts w:hint="cs"/>
          <w:rtl/>
        </w:rPr>
        <w:t xml:space="preserve"> וזה ירד מהחשבון של הילד. </w:t>
      </w:r>
      <w:r w:rsidR="006B6A8F">
        <w:rPr>
          <w:rFonts w:hint="cs"/>
          <w:rtl/>
        </w:rPr>
        <w:t xml:space="preserve">זה הפתרון. לגבי המסגרת שאמרתי לך שהם </w:t>
      </w:r>
      <w:bookmarkStart w:id="683" w:name="_ETM_Q1_2143970"/>
      <w:bookmarkEnd w:id="683"/>
      <w:r w:rsidR="006B6A8F">
        <w:rPr>
          <w:rFonts w:hint="cs"/>
          <w:rtl/>
        </w:rPr>
        <w:t>לא נותנים, גם פה הוא נתן לי פתרון.</w:t>
      </w:r>
      <w:bookmarkStart w:id="684" w:name="_ETM_Q1_2151670"/>
      <w:bookmarkStart w:id="685" w:name="_ETM_Q1_2145969"/>
      <w:bookmarkEnd w:id="684"/>
      <w:bookmarkEnd w:id="685"/>
      <w:r>
        <w:rPr>
          <w:rFonts w:hint="cs"/>
          <w:rtl/>
        </w:rPr>
        <w:t xml:space="preserve"> </w:t>
      </w:r>
      <w:r w:rsidR="006B6A8F">
        <w:rPr>
          <w:rFonts w:hint="cs"/>
          <w:rtl/>
        </w:rPr>
        <w:t>הם לא מוכנים לתת מסגרת אשראי לילד</w:t>
      </w:r>
      <w:r>
        <w:rPr>
          <w:rFonts w:hint="cs"/>
          <w:rtl/>
        </w:rPr>
        <w:t>, וזאת לקונה בחוק וגם את זה צריכים לתקן,</w:t>
      </w:r>
      <w:r w:rsidR="006B6A8F">
        <w:rPr>
          <w:rFonts w:hint="cs"/>
          <w:rtl/>
        </w:rPr>
        <w:t xml:space="preserve"> אבל הוא אמר </w:t>
      </w:r>
      <w:bookmarkStart w:id="686" w:name="_ETM_Q1_2158770"/>
      <w:bookmarkEnd w:id="686"/>
      <w:r w:rsidR="006B6A8F">
        <w:rPr>
          <w:rFonts w:hint="cs"/>
          <w:rtl/>
        </w:rPr>
        <w:t xml:space="preserve">לי, </w:t>
      </w:r>
      <w:r>
        <w:rPr>
          <w:rFonts w:hint="cs"/>
          <w:rtl/>
        </w:rPr>
        <w:t xml:space="preserve">אנחנו </w:t>
      </w:r>
      <w:r w:rsidR="006B6A8F">
        <w:rPr>
          <w:rFonts w:hint="cs"/>
          <w:rtl/>
        </w:rPr>
        <w:t xml:space="preserve">נוסיף </w:t>
      </w:r>
      <w:r>
        <w:rPr>
          <w:rFonts w:hint="cs"/>
          <w:rtl/>
        </w:rPr>
        <w:t xml:space="preserve">את הקצבה של הילד </w:t>
      </w:r>
      <w:r w:rsidR="006B6A8F">
        <w:rPr>
          <w:rFonts w:hint="cs"/>
          <w:rtl/>
        </w:rPr>
        <w:t>למסגרת האשראי של</w:t>
      </w:r>
      <w:r>
        <w:rPr>
          <w:rFonts w:hint="cs"/>
          <w:rtl/>
        </w:rPr>
        <w:t>כם</w:t>
      </w:r>
      <w:r w:rsidR="006B6A8F">
        <w:rPr>
          <w:rFonts w:hint="cs"/>
          <w:rtl/>
        </w:rPr>
        <w:t xml:space="preserve">. </w:t>
      </w:r>
      <w:r>
        <w:rPr>
          <w:rFonts w:hint="cs"/>
          <w:rtl/>
        </w:rPr>
        <w:t>אם לדוגמה</w:t>
      </w:r>
      <w:bookmarkStart w:id="687" w:name="_ETM_Q1_2159974"/>
      <w:bookmarkEnd w:id="687"/>
      <w:r>
        <w:rPr>
          <w:rFonts w:hint="cs"/>
          <w:rtl/>
        </w:rPr>
        <w:t xml:space="preserve"> אתם מקבלים 20,000 והילד מקבל 20,000 יחד יש לכם 40,000. </w:t>
      </w:r>
      <w:r w:rsidR="006B6A8F">
        <w:rPr>
          <w:rFonts w:hint="cs"/>
          <w:rtl/>
        </w:rPr>
        <w:t xml:space="preserve">אבל זה </w:t>
      </w:r>
      <w:bookmarkStart w:id="688" w:name="_ETM_Q1_2165586"/>
      <w:bookmarkEnd w:id="688"/>
      <w:r w:rsidR="006B6A8F">
        <w:rPr>
          <w:rFonts w:hint="cs"/>
          <w:rtl/>
        </w:rPr>
        <w:t xml:space="preserve">לא פתרון מערכתי בחוק. </w:t>
      </w:r>
    </w:p>
    <w:p w:rsidR="006B6A8F" w:rsidRDefault="006B6A8F" w:rsidP="006B6A8F">
      <w:pPr>
        <w:rPr>
          <w:rtl/>
        </w:rPr>
      </w:pPr>
      <w:bookmarkStart w:id="689" w:name="_ETM_Q1_2168903"/>
      <w:bookmarkStart w:id="690" w:name="_ETM_Q1_2169002"/>
      <w:bookmarkEnd w:id="689"/>
      <w:bookmarkEnd w:id="690"/>
    </w:p>
    <w:p w:rsidR="006B6A8F" w:rsidRDefault="006B6A8F" w:rsidP="006B6A8F">
      <w:pPr>
        <w:pStyle w:val="af6"/>
        <w:keepNext/>
        <w:rPr>
          <w:rtl/>
        </w:rPr>
      </w:pPr>
      <w:bookmarkStart w:id="691" w:name="ET_yor_6158_61"/>
      <w:r w:rsidRPr="006B6A8F">
        <w:rPr>
          <w:rStyle w:val="TagStyle"/>
          <w:rtl/>
        </w:rPr>
        <w:t xml:space="preserve"> &lt;&lt; יור &gt;&gt; </w:t>
      </w:r>
      <w:r>
        <w:rPr>
          <w:rtl/>
        </w:rPr>
        <w:t>היו"ר אפרת רייטן מרום:</w:t>
      </w:r>
      <w:r w:rsidRPr="006B6A8F">
        <w:rPr>
          <w:rStyle w:val="TagStyle"/>
          <w:rtl/>
        </w:rPr>
        <w:t xml:space="preserve"> &lt;&lt; יור &gt;&gt;</w:t>
      </w:r>
      <w:r>
        <w:rPr>
          <w:rtl/>
        </w:rPr>
        <w:t xml:space="preserve">   </w:t>
      </w:r>
      <w:bookmarkEnd w:id="691"/>
    </w:p>
    <w:p w:rsidR="006B6A8F" w:rsidRDefault="006B6A8F" w:rsidP="006B6A8F">
      <w:pPr>
        <w:pStyle w:val="KeepWithNext"/>
        <w:rPr>
          <w:rtl/>
        </w:rPr>
      </w:pPr>
    </w:p>
    <w:p w:rsidR="00474BD9" w:rsidRDefault="005D554E" w:rsidP="006B6A8F">
      <w:pPr>
        <w:rPr>
          <w:rtl/>
        </w:rPr>
      </w:pPr>
      <w:bookmarkStart w:id="692" w:name="_ETM_Q1_2171286"/>
      <w:bookmarkEnd w:id="692"/>
      <w:r>
        <w:rPr>
          <w:rFonts w:hint="cs"/>
          <w:rtl/>
        </w:rPr>
        <w:t xml:space="preserve">ברור, ברור. </w:t>
      </w:r>
      <w:r w:rsidR="006B6A8F">
        <w:rPr>
          <w:rFonts w:hint="cs"/>
          <w:rtl/>
        </w:rPr>
        <w:t xml:space="preserve">אתם הלכתם ונלחמתם בבנק </w:t>
      </w:r>
      <w:r>
        <w:rPr>
          <w:rFonts w:hint="cs"/>
          <w:rtl/>
        </w:rPr>
        <w:t xml:space="preserve">והיו לכם שיתופי פעולה, והגעתם לבית משפט, </w:t>
      </w:r>
      <w:r w:rsidR="006B6A8F">
        <w:rPr>
          <w:rFonts w:hint="cs"/>
          <w:rtl/>
        </w:rPr>
        <w:t xml:space="preserve">וכבוד השופטת </w:t>
      </w:r>
      <w:bookmarkStart w:id="693" w:name="_ETM_Q1_2178653"/>
      <w:bookmarkEnd w:id="693"/>
      <w:r w:rsidR="006B6A8F">
        <w:rPr>
          <w:rFonts w:hint="cs"/>
          <w:rtl/>
        </w:rPr>
        <w:t xml:space="preserve">פסקה במקרה שלכם אבל בלי פתרון רוחבי. </w:t>
      </w:r>
    </w:p>
    <w:p w:rsidR="00474BD9" w:rsidRDefault="00474BD9" w:rsidP="00474BD9">
      <w:pPr>
        <w:ind w:firstLine="0"/>
        <w:rPr>
          <w:rtl/>
        </w:rPr>
      </w:pPr>
      <w:bookmarkStart w:id="694" w:name="_ETM_Q1_2303038"/>
      <w:bookmarkStart w:id="695" w:name="_ETM_Q1_2303105"/>
      <w:bookmarkStart w:id="696" w:name="_ETM_Q1_2305204"/>
      <w:bookmarkEnd w:id="694"/>
      <w:bookmarkEnd w:id="695"/>
      <w:bookmarkEnd w:id="696"/>
    </w:p>
    <w:p w:rsidR="00474BD9" w:rsidRDefault="00474BD9" w:rsidP="00474BD9">
      <w:pPr>
        <w:pStyle w:val="af9"/>
        <w:keepNext/>
        <w:rPr>
          <w:rtl/>
        </w:rPr>
      </w:pPr>
      <w:bookmarkStart w:id="697" w:name="ET_guest_950509_63"/>
      <w:r w:rsidRPr="00474BD9">
        <w:rPr>
          <w:rStyle w:val="TagStyle"/>
          <w:rtl/>
        </w:rPr>
        <w:lastRenderedPageBreak/>
        <w:t xml:space="preserve"> &lt;&lt; אורח &gt;&gt; </w:t>
      </w:r>
      <w:r>
        <w:rPr>
          <w:rtl/>
        </w:rPr>
        <w:t>מרדכי אלוני:</w:t>
      </w:r>
      <w:r w:rsidRPr="00474BD9">
        <w:rPr>
          <w:rStyle w:val="TagStyle"/>
          <w:rtl/>
        </w:rPr>
        <w:t xml:space="preserve"> &lt;&lt; אורח &gt;&gt;</w:t>
      </w:r>
      <w:r>
        <w:rPr>
          <w:rtl/>
        </w:rPr>
        <w:t xml:space="preserve">   </w:t>
      </w:r>
      <w:bookmarkEnd w:id="697"/>
    </w:p>
    <w:p w:rsidR="00474BD9" w:rsidRDefault="00474BD9" w:rsidP="00474BD9">
      <w:pPr>
        <w:pStyle w:val="KeepWithNext"/>
        <w:rPr>
          <w:rtl/>
        </w:rPr>
      </w:pPr>
    </w:p>
    <w:p w:rsidR="006B6A8F" w:rsidRDefault="005D554E" w:rsidP="005D554E">
      <w:pPr>
        <w:rPr>
          <w:rtl/>
        </w:rPr>
      </w:pPr>
      <w:bookmarkStart w:id="698" w:name="_ETM_Q1_2305671"/>
      <w:bookmarkStart w:id="699" w:name="_ETM_Q1_2305721"/>
      <w:bookmarkStart w:id="700" w:name="_ETM_Q1_2303471"/>
      <w:bookmarkStart w:id="701" w:name="_ETM_Q1_2303538"/>
      <w:bookmarkEnd w:id="698"/>
      <w:bookmarkEnd w:id="699"/>
      <w:bookmarkEnd w:id="700"/>
      <w:bookmarkEnd w:id="701"/>
      <w:r>
        <w:rPr>
          <w:rFonts w:hint="cs"/>
          <w:rtl/>
        </w:rPr>
        <w:t xml:space="preserve">אבל </w:t>
      </w:r>
      <w:bookmarkStart w:id="702" w:name="_ETM_Q1_2184785"/>
      <w:bookmarkEnd w:id="702"/>
      <w:r>
        <w:rPr>
          <w:rFonts w:hint="cs"/>
          <w:rtl/>
        </w:rPr>
        <w:t xml:space="preserve">פה לא הסתיים הסיפור. ואז אני מגיע אלייך ולצגה היקרה. </w:t>
      </w:r>
      <w:bookmarkStart w:id="703" w:name="_ETM_Q1_2189585"/>
      <w:bookmarkEnd w:id="703"/>
      <w:r w:rsidR="00474BD9">
        <w:rPr>
          <w:rFonts w:hint="cs"/>
          <w:rtl/>
        </w:rPr>
        <w:t xml:space="preserve">ניסיתי שמונה </w:t>
      </w:r>
      <w:bookmarkStart w:id="704" w:name="_ETM_Q1_2193070"/>
      <w:bookmarkEnd w:id="704"/>
      <w:r w:rsidR="00474BD9">
        <w:rPr>
          <w:rFonts w:hint="cs"/>
          <w:rtl/>
        </w:rPr>
        <w:t xml:space="preserve">שנים להוביל את </w:t>
      </w:r>
      <w:r>
        <w:rPr>
          <w:rFonts w:hint="cs"/>
          <w:rtl/>
        </w:rPr>
        <w:t xml:space="preserve">התיקון לחוק הזה עם 80 חברי כנסת מהאופוזיציה ומהקואליציה. אין אחד שלא אמר לי שאני לא צודק. </w:t>
      </w:r>
      <w:r w:rsidR="00474BD9">
        <w:rPr>
          <w:rFonts w:hint="cs"/>
          <w:rtl/>
        </w:rPr>
        <w:t xml:space="preserve"> אבל אף אחד לא הרים </w:t>
      </w:r>
      <w:bookmarkStart w:id="705" w:name="_ETM_Q1_2200903"/>
      <w:bookmarkEnd w:id="705"/>
      <w:r w:rsidR="00474BD9">
        <w:rPr>
          <w:rFonts w:hint="cs"/>
          <w:rtl/>
        </w:rPr>
        <w:t xml:space="preserve">את הכפפה חוץ מצגה היקרה הזאת. </w:t>
      </w:r>
    </w:p>
    <w:p w:rsidR="00474BD9" w:rsidRDefault="00474BD9" w:rsidP="006B6A8F">
      <w:pPr>
        <w:rPr>
          <w:rtl/>
        </w:rPr>
      </w:pPr>
      <w:bookmarkStart w:id="706" w:name="_ETM_Q1_2207053"/>
      <w:bookmarkStart w:id="707" w:name="_ETM_Q1_2207170"/>
      <w:bookmarkEnd w:id="706"/>
      <w:bookmarkEnd w:id="707"/>
    </w:p>
    <w:p w:rsidR="00474BD9" w:rsidRDefault="005D554E" w:rsidP="00685E30">
      <w:pPr>
        <w:rPr>
          <w:rtl/>
        </w:rPr>
      </w:pPr>
      <w:bookmarkStart w:id="708" w:name="_ETM_Q1_2207203"/>
      <w:bookmarkStart w:id="709" w:name="_ETM_Q1_2207270"/>
      <w:bookmarkEnd w:id="708"/>
      <w:bookmarkEnd w:id="709"/>
      <w:r>
        <w:rPr>
          <w:rFonts w:hint="cs"/>
          <w:rtl/>
        </w:rPr>
        <w:t xml:space="preserve">עכשיו אני אספר לך דבר שאני לא יודע אם מותר לי לספר אותו, אבל אותו אדם פרש מהבנק ולכן אני אומר את זה עכשיו לזכותו. </w:t>
      </w:r>
      <w:bookmarkStart w:id="710" w:name="_ETM_Q1_2208478"/>
      <w:bookmarkStart w:id="711" w:name="_ETM_Q1_2211604"/>
      <w:bookmarkEnd w:id="710"/>
      <w:bookmarkEnd w:id="711"/>
      <w:r>
        <w:rPr>
          <w:rFonts w:hint="cs"/>
          <w:rtl/>
        </w:rPr>
        <w:t>אחרי שעשיתי בירור מה קורה בשאר הבנקים: בלאומי, בבינלאומי, מה קורה בדיסקונט</w:t>
      </w:r>
      <w:bookmarkStart w:id="712" w:name="_ETM_Q1_2223777"/>
      <w:bookmarkEnd w:id="712"/>
      <w:r>
        <w:rPr>
          <w:rFonts w:hint="cs"/>
          <w:rtl/>
        </w:rPr>
        <w:t>, ו</w:t>
      </w:r>
      <w:r w:rsidR="00474BD9">
        <w:rPr>
          <w:rFonts w:hint="cs"/>
          <w:rtl/>
        </w:rPr>
        <w:t xml:space="preserve">מסתבר שכולם אותו </w:t>
      </w:r>
      <w:bookmarkStart w:id="713" w:name="_ETM_Q1_2230171"/>
      <w:bookmarkEnd w:id="713"/>
      <w:r w:rsidR="00474BD9">
        <w:rPr>
          <w:rFonts w:hint="cs"/>
          <w:rtl/>
        </w:rPr>
        <w:t>דבר</w:t>
      </w:r>
      <w:r>
        <w:rPr>
          <w:rFonts w:hint="cs"/>
          <w:rtl/>
        </w:rPr>
        <w:t>, חוץ מבנק דיסקונט</w:t>
      </w:r>
      <w:r w:rsidR="00474BD9">
        <w:rPr>
          <w:rFonts w:hint="cs"/>
          <w:rtl/>
        </w:rPr>
        <w:t xml:space="preserve">. </w:t>
      </w:r>
      <w:r>
        <w:rPr>
          <w:rFonts w:hint="cs"/>
          <w:rtl/>
        </w:rPr>
        <w:t xml:space="preserve">הסתבר שראש המחלקה המשפטית בבנק דיסקונט </w:t>
      </w:r>
      <w:bookmarkStart w:id="714" w:name="_ETM_Q1_2229078"/>
      <w:bookmarkEnd w:id="714"/>
      <w:r>
        <w:rPr>
          <w:rFonts w:hint="cs"/>
          <w:rtl/>
        </w:rPr>
        <w:t>הוא נכה צה"ל ממלחמת לבנון השנייה, וכש</w:t>
      </w:r>
      <w:r w:rsidR="00474BD9">
        <w:rPr>
          <w:rFonts w:hint="cs"/>
          <w:rtl/>
        </w:rPr>
        <w:t>הגעתי אליו הוא אמר לי</w:t>
      </w:r>
      <w:r>
        <w:rPr>
          <w:rFonts w:hint="cs"/>
          <w:rtl/>
        </w:rPr>
        <w:t>,</w:t>
      </w:r>
      <w:r w:rsidR="00474BD9">
        <w:rPr>
          <w:rFonts w:hint="cs"/>
          <w:rtl/>
        </w:rPr>
        <w:t xml:space="preserve"> אני מכיר את </w:t>
      </w:r>
      <w:bookmarkStart w:id="715" w:name="_ETM_Q1_2239104"/>
      <w:bookmarkEnd w:id="715"/>
      <w:r w:rsidR="00474BD9">
        <w:rPr>
          <w:rFonts w:hint="cs"/>
          <w:rtl/>
        </w:rPr>
        <w:t xml:space="preserve">הסיפור, </w:t>
      </w:r>
      <w:r>
        <w:rPr>
          <w:rFonts w:hint="cs"/>
          <w:rtl/>
        </w:rPr>
        <w:t xml:space="preserve">אני מכיר את הוראות בנק ישראל והכול </w:t>
      </w:r>
      <w:r>
        <w:rPr>
          <w:rtl/>
        </w:rPr>
        <w:t>–</w:t>
      </w:r>
      <w:r>
        <w:rPr>
          <w:rFonts w:hint="cs"/>
          <w:rtl/>
        </w:rPr>
        <w:t xml:space="preserve"> </w:t>
      </w:r>
      <w:r w:rsidR="00411CB8">
        <w:rPr>
          <w:rFonts w:hint="cs"/>
          <w:rtl/>
        </w:rPr>
        <w:t xml:space="preserve">אני נתתי הנחיה מפורשת לסניפים שלנו שכל מקרה שמגיע כמו המקרה שלך, ללכת לפנים משורת הדין. </w:t>
      </w:r>
      <w:r w:rsidR="00474BD9">
        <w:rPr>
          <w:rFonts w:hint="cs"/>
          <w:rtl/>
        </w:rPr>
        <w:t xml:space="preserve">מספיק שיבוא </w:t>
      </w:r>
      <w:bookmarkStart w:id="716" w:name="_ETM_Q1_2252271"/>
      <w:bookmarkEnd w:id="716"/>
      <w:r w:rsidR="00411CB8">
        <w:rPr>
          <w:rFonts w:hint="cs"/>
          <w:rtl/>
        </w:rPr>
        <w:t xml:space="preserve">אפוטרופוס </w:t>
      </w:r>
      <w:bookmarkStart w:id="717" w:name="_ETM_Q1_2254055"/>
      <w:bookmarkEnd w:id="717"/>
      <w:r w:rsidR="00411CB8">
        <w:rPr>
          <w:rFonts w:hint="cs"/>
          <w:rtl/>
        </w:rPr>
        <w:t xml:space="preserve">של בית משפט, מבחינתי זה נאמן עליי, והאפוטרופוס </w:t>
      </w:r>
      <w:r w:rsidR="00474BD9">
        <w:rPr>
          <w:rFonts w:hint="cs"/>
          <w:rtl/>
        </w:rPr>
        <w:t>יקבל ממני הכול</w:t>
      </w:r>
      <w:bookmarkStart w:id="718" w:name="_ETM_Q1_2262080"/>
      <w:bookmarkEnd w:id="718"/>
      <w:r w:rsidR="00411CB8">
        <w:rPr>
          <w:rFonts w:hint="cs"/>
          <w:rtl/>
        </w:rPr>
        <w:t xml:space="preserve"> לטובת הבן או הבת שלו. הוא</w:t>
      </w:r>
      <w:r w:rsidR="00474BD9">
        <w:rPr>
          <w:rFonts w:hint="cs"/>
          <w:rtl/>
        </w:rPr>
        <w:t xml:space="preserve"> יקבל כרטיס אשראי </w:t>
      </w:r>
      <w:bookmarkStart w:id="719" w:name="_ETM_Q1_2264137"/>
      <w:bookmarkEnd w:id="719"/>
      <w:r w:rsidR="00474BD9">
        <w:rPr>
          <w:rtl/>
        </w:rPr>
        <w:t>–</w:t>
      </w:r>
      <w:r w:rsidR="00474BD9">
        <w:rPr>
          <w:rFonts w:hint="cs"/>
          <w:rtl/>
        </w:rPr>
        <w:t xml:space="preserve"> הכול הוא יקבל. </w:t>
      </w:r>
      <w:r w:rsidR="00411CB8">
        <w:rPr>
          <w:rFonts w:hint="cs"/>
          <w:rtl/>
        </w:rPr>
        <w:t xml:space="preserve">כי מספיק הסבל שאתם </w:t>
      </w:r>
      <w:bookmarkStart w:id="720" w:name="_ETM_Q1_2269137"/>
      <w:bookmarkEnd w:id="720"/>
      <w:r w:rsidR="00411CB8">
        <w:rPr>
          <w:rFonts w:hint="cs"/>
          <w:rtl/>
        </w:rPr>
        <w:t xml:space="preserve">עוברים, </w:t>
      </w:r>
      <w:r w:rsidR="00474BD9">
        <w:rPr>
          <w:rFonts w:hint="cs"/>
          <w:rtl/>
        </w:rPr>
        <w:t xml:space="preserve">אתם לא צריכים סבל על סבל </w:t>
      </w:r>
      <w:bookmarkStart w:id="721" w:name="_ETM_Q1_2270536"/>
      <w:bookmarkEnd w:id="721"/>
      <w:r w:rsidR="00474BD9">
        <w:rPr>
          <w:rFonts w:hint="cs"/>
          <w:rtl/>
        </w:rPr>
        <w:t>על סבל</w:t>
      </w:r>
      <w:r w:rsidR="00411CB8">
        <w:rPr>
          <w:rFonts w:hint="cs"/>
          <w:rtl/>
        </w:rPr>
        <w:t xml:space="preserve"> מצד החוק</w:t>
      </w:r>
      <w:r w:rsidR="00474BD9">
        <w:rPr>
          <w:rFonts w:hint="cs"/>
          <w:rtl/>
        </w:rPr>
        <w:t xml:space="preserve">. </w:t>
      </w:r>
      <w:r w:rsidR="00411CB8">
        <w:rPr>
          <w:rFonts w:hint="cs"/>
          <w:rtl/>
        </w:rPr>
        <w:t xml:space="preserve">לכן הנחיתי ככה לעשות. </w:t>
      </w:r>
      <w:r w:rsidR="00474BD9">
        <w:rPr>
          <w:rFonts w:hint="cs"/>
          <w:rtl/>
        </w:rPr>
        <w:t xml:space="preserve">אבל אמרתי לו, תגיד לי </w:t>
      </w:r>
      <w:r w:rsidR="00685E30">
        <w:rPr>
          <w:rtl/>
        </w:rPr>
        <w:t>–</w:t>
      </w:r>
      <w:r w:rsidR="00685E30">
        <w:rPr>
          <w:rFonts w:hint="cs"/>
          <w:rtl/>
        </w:rPr>
        <w:t xml:space="preserve"> </w:t>
      </w:r>
      <w:r w:rsidR="00474BD9">
        <w:rPr>
          <w:rFonts w:hint="cs"/>
          <w:rtl/>
        </w:rPr>
        <w:t xml:space="preserve">אני ממש בוכה </w:t>
      </w:r>
      <w:bookmarkStart w:id="722" w:name="_ETM_Q1_2281987"/>
      <w:bookmarkEnd w:id="722"/>
      <w:r w:rsidR="00474BD9">
        <w:rPr>
          <w:rFonts w:hint="cs"/>
          <w:rtl/>
        </w:rPr>
        <w:t xml:space="preserve">ומתחנן </w:t>
      </w:r>
      <w:r w:rsidR="00474BD9">
        <w:rPr>
          <w:rtl/>
        </w:rPr>
        <w:t>–</w:t>
      </w:r>
      <w:r w:rsidR="00474BD9">
        <w:rPr>
          <w:rFonts w:hint="cs"/>
          <w:rtl/>
        </w:rPr>
        <w:t xml:space="preserve"> </w:t>
      </w:r>
      <w:r w:rsidR="007C3959">
        <w:rPr>
          <w:rFonts w:hint="cs"/>
          <w:rtl/>
        </w:rPr>
        <w:t xml:space="preserve">יש עוד אלפים כאלה במדינת ישראל. תן פתרון, תעזור לי שאני </w:t>
      </w:r>
      <w:proofErr w:type="spellStart"/>
      <w:r w:rsidR="007C3959">
        <w:rPr>
          <w:rFonts w:hint="cs"/>
          <w:rtl/>
        </w:rPr>
        <w:t>אילחם</w:t>
      </w:r>
      <w:proofErr w:type="spellEnd"/>
      <w:r w:rsidR="007C3959">
        <w:rPr>
          <w:rFonts w:hint="cs"/>
          <w:rtl/>
        </w:rPr>
        <w:t xml:space="preserve"> על זה - -</w:t>
      </w:r>
    </w:p>
    <w:p w:rsidR="00474BD9" w:rsidRDefault="00474BD9" w:rsidP="006B6A8F">
      <w:pPr>
        <w:rPr>
          <w:rtl/>
        </w:rPr>
      </w:pPr>
      <w:bookmarkStart w:id="723" w:name="_ETM_Q1_2290204"/>
      <w:bookmarkStart w:id="724" w:name="_ETM_Q1_2290305"/>
      <w:bookmarkEnd w:id="723"/>
      <w:bookmarkEnd w:id="724"/>
    </w:p>
    <w:p w:rsidR="00474BD9" w:rsidRDefault="00474BD9" w:rsidP="00474BD9">
      <w:pPr>
        <w:pStyle w:val="af6"/>
        <w:keepNext/>
        <w:rPr>
          <w:rtl/>
        </w:rPr>
      </w:pPr>
      <w:bookmarkStart w:id="725" w:name="ET_yor_6158_62"/>
      <w:r w:rsidRPr="00474BD9">
        <w:rPr>
          <w:rStyle w:val="TagStyle"/>
          <w:rtl/>
        </w:rPr>
        <w:t xml:space="preserve"> &lt;&lt; יור &gt;&gt; </w:t>
      </w:r>
      <w:r>
        <w:rPr>
          <w:rtl/>
        </w:rPr>
        <w:t>היו"ר אפרת רייטן מרום:</w:t>
      </w:r>
      <w:r w:rsidRPr="00474BD9">
        <w:rPr>
          <w:rStyle w:val="TagStyle"/>
          <w:rtl/>
        </w:rPr>
        <w:t xml:space="preserve"> &lt;&lt; יור &gt;&gt;</w:t>
      </w:r>
      <w:r>
        <w:rPr>
          <w:rtl/>
        </w:rPr>
        <w:t xml:space="preserve">   </w:t>
      </w:r>
      <w:bookmarkEnd w:id="725"/>
    </w:p>
    <w:p w:rsidR="00474BD9" w:rsidRDefault="00474BD9" w:rsidP="00474BD9">
      <w:pPr>
        <w:pStyle w:val="KeepWithNext"/>
        <w:rPr>
          <w:rtl/>
        </w:rPr>
      </w:pPr>
    </w:p>
    <w:p w:rsidR="00474BD9" w:rsidRDefault="00474BD9" w:rsidP="00474BD9">
      <w:pPr>
        <w:rPr>
          <w:rtl/>
        </w:rPr>
      </w:pPr>
      <w:bookmarkStart w:id="726" w:name="_ETM_Q1_2291071"/>
      <w:bookmarkEnd w:id="726"/>
      <w:r>
        <w:rPr>
          <w:rFonts w:hint="cs"/>
          <w:rtl/>
        </w:rPr>
        <w:t xml:space="preserve">נכון, </w:t>
      </w:r>
      <w:bookmarkStart w:id="727" w:name="_ETM_Q1_2292321"/>
      <w:bookmarkEnd w:id="727"/>
      <w:r>
        <w:rPr>
          <w:rFonts w:hint="cs"/>
          <w:rtl/>
        </w:rPr>
        <w:t xml:space="preserve">נכון. </w:t>
      </w:r>
    </w:p>
    <w:p w:rsidR="00474BD9" w:rsidRDefault="00474BD9" w:rsidP="00474BD9">
      <w:pPr>
        <w:rPr>
          <w:rtl/>
        </w:rPr>
      </w:pPr>
      <w:bookmarkStart w:id="728" w:name="_ETM_Q1_2293521"/>
      <w:bookmarkStart w:id="729" w:name="_ETM_Q1_2293604"/>
      <w:bookmarkStart w:id="730" w:name="_ETM_Q1_2313588"/>
      <w:bookmarkEnd w:id="728"/>
      <w:bookmarkEnd w:id="729"/>
      <w:bookmarkEnd w:id="730"/>
    </w:p>
    <w:p w:rsidR="00474BD9" w:rsidRDefault="00474BD9" w:rsidP="00474BD9">
      <w:pPr>
        <w:pStyle w:val="af9"/>
        <w:keepNext/>
        <w:rPr>
          <w:rtl/>
        </w:rPr>
      </w:pPr>
      <w:bookmarkStart w:id="731" w:name="ET_guest_950509_64"/>
      <w:r w:rsidRPr="00474BD9">
        <w:rPr>
          <w:rStyle w:val="TagStyle"/>
          <w:rtl/>
        </w:rPr>
        <w:t xml:space="preserve"> &lt;&lt; אורח &gt;&gt; </w:t>
      </w:r>
      <w:r>
        <w:rPr>
          <w:rtl/>
        </w:rPr>
        <w:t>מרדכי אלוני:</w:t>
      </w:r>
      <w:r w:rsidRPr="00474BD9">
        <w:rPr>
          <w:rStyle w:val="TagStyle"/>
          <w:rtl/>
        </w:rPr>
        <w:t xml:space="preserve"> &lt;&lt; אורח &gt;&gt;</w:t>
      </w:r>
      <w:r>
        <w:rPr>
          <w:rtl/>
        </w:rPr>
        <w:t xml:space="preserve">   </w:t>
      </w:r>
      <w:bookmarkEnd w:id="731"/>
    </w:p>
    <w:p w:rsidR="00474BD9" w:rsidRDefault="00474BD9" w:rsidP="00474BD9">
      <w:pPr>
        <w:pStyle w:val="KeepWithNext"/>
        <w:rPr>
          <w:rtl/>
        </w:rPr>
      </w:pPr>
    </w:p>
    <w:p w:rsidR="007C3959" w:rsidRDefault="007C3959" w:rsidP="00474BD9">
      <w:pPr>
        <w:rPr>
          <w:rtl/>
        </w:rPr>
      </w:pPr>
      <w:bookmarkStart w:id="732" w:name="_ETM_Q1_2314038"/>
      <w:bookmarkStart w:id="733" w:name="_ETM_Q1_2314088"/>
      <w:bookmarkEnd w:id="732"/>
      <w:bookmarkEnd w:id="733"/>
      <w:r>
        <w:rPr>
          <w:rFonts w:hint="cs"/>
          <w:rtl/>
        </w:rPr>
        <w:t>- - אם אתה לא יכול אני אעזור. ואז ישבו חמיש</w:t>
      </w:r>
      <w:bookmarkStart w:id="734" w:name="_ETM_Q1_2295628"/>
      <w:bookmarkEnd w:id="734"/>
      <w:r>
        <w:rPr>
          <w:rFonts w:hint="cs"/>
          <w:rtl/>
        </w:rPr>
        <w:t xml:space="preserve">ה משפטנים וניסחו את הצעת החוק הזאת שהבאתי עכשיו לצגה ואני </w:t>
      </w:r>
      <w:bookmarkStart w:id="735" w:name="_ETM_Q1_2300897"/>
      <w:bookmarkEnd w:id="735"/>
      <w:r>
        <w:rPr>
          <w:rFonts w:hint="cs"/>
          <w:rtl/>
        </w:rPr>
        <w:t xml:space="preserve">מריץ אותה בכנסת. והוא אומר לי, מוטי, זה הפתרון. אנחנו </w:t>
      </w:r>
      <w:bookmarkStart w:id="736" w:name="_ETM_Q1_2305966"/>
      <w:bookmarkEnd w:id="736"/>
      <w:r>
        <w:rPr>
          <w:rFonts w:hint="cs"/>
          <w:rtl/>
        </w:rPr>
        <w:t>במאה ה-21, אנחנו לא בשנת 1962 עם המזומנים והצ'קים.</w:t>
      </w:r>
      <w:bookmarkStart w:id="737" w:name="_ETM_Q1_2308410"/>
      <w:bookmarkEnd w:id="737"/>
      <w:r>
        <w:rPr>
          <w:rFonts w:hint="cs"/>
          <w:rtl/>
        </w:rPr>
        <w:t xml:space="preserve"> </w:t>
      </w:r>
    </w:p>
    <w:p w:rsidR="007C3959" w:rsidRDefault="007C3959" w:rsidP="007C3959">
      <w:pPr>
        <w:ind w:firstLine="0"/>
        <w:rPr>
          <w:rtl/>
        </w:rPr>
      </w:pPr>
    </w:p>
    <w:p w:rsidR="007C3959" w:rsidRDefault="007C3959" w:rsidP="007C3959">
      <w:pPr>
        <w:pStyle w:val="af6"/>
        <w:keepNext/>
        <w:rPr>
          <w:rtl/>
        </w:rPr>
      </w:pPr>
      <w:bookmarkStart w:id="738" w:name="ET_yor_6158_142"/>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738"/>
    </w:p>
    <w:p w:rsidR="007C3959" w:rsidRDefault="007C3959" w:rsidP="007C3959">
      <w:pPr>
        <w:pStyle w:val="KeepWithNext"/>
        <w:rPr>
          <w:rtl/>
        </w:rPr>
      </w:pPr>
    </w:p>
    <w:p w:rsidR="007C3959" w:rsidRDefault="007C3959" w:rsidP="007C3959">
      <w:pPr>
        <w:rPr>
          <w:rtl/>
        </w:rPr>
      </w:pPr>
      <w:r>
        <w:rPr>
          <w:rFonts w:hint="cs"/>
          <w:rtl/>
        </w:rPr>
        <w:t xml:space="preserve">ממש. </w:t>
      </w:r>
    </w:p>
    <w:p w:rsidR="007C3959" w:rsidRDefault="007C3959" w:rsidP="007C3959">
      <w:pPr>
        <w:rPr>
          <w:rtl/>
        </w:rPr>
      </w:pPr>
    </w:p>
    <w:p w:rsidR="007C3959" w:rsidRDefault="007C3959" w:rsidP="007C3959">
      <w:pPr>
        <w:pStyle w:val="af9"/>
        <w:keepNext/>
        <w:rPr>
          <w:rtl/>
        </w:rPr>
      </w:pPr>
      <w:bookmarkStart w:id="739" w:name="ET_guest_950509_143"/>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739"/>
    </w:p>
    <w:p w:rsidR="007C3959" w:rsidRDefault="007C3959" w:rsidP="007C3959">
      <w:pPr>
        <w:pStyle w:val="KeepWithNext"/>
        <w:rPr>
          <w:rtl/>
        </w:rPr>
      </w:pPr>
    </w:p>
    <w:p w:rsidR="007C3959" w:rsidRDefault="007C3959" w:rsidP="007C3959">
      <w:pPr>
        <w:rPr>
          <w:rtl/>
        </w:rPr>
      </w:pPr>
      <w:r>
        <w:rPr>
          <w:rFonts w:hint="cs"/>
          <w:rtl/>
        </w:rPr>
        <w:t xml:space="preserve">יש כרטיסי אשראי, יש ביט, יש </w:t>
      </w:r>
      <w:proofErr w:type="spellStart"/>
      <w:r>
        <w:rPr>
          <w:rFonts w:hint="cs"/>
          <w:rtl/>
        </w:rPr>
        <w:t>פייבוקס</w:t>
      </w:r>
      <w:proofErr w:type="spellEnd"/>
      <w:r>
        <w:rPr>
          <w:rFonts w:hint="cs"/>
          <w:rtl/>
        </w:rPr>
        <w:t xml:space="preserve">. האפוטרופוס צריך להקל את החיים של הבן שלו, של הנכה שלו. הוא לא </w:t>
      </w:r>
      <w:bookmarkStart w:id="740" w:name="_ETM_Q1_2327288"/>
      <w:bookmarkEnd w:id="740"/>
      <w:r>
        <w:rPr>
          <w:rFonts w:hint="cs"/>
          <w:rtl/>
        </w:rPr>
        <w:t>לסבול סבל על סבל - -</w:t>
      </w:r>
    </w:p>
    <w:p w:rsidR="007C3959" w:rsidRDefault="007C3959" w:rsidP="007C3959">
      <w:pPr>
        <w:ind w:firstLine="0"/>
        <w:rPr>
          <w:rtl/>
        </w:rPr>
      </w:pPr>
    </w:p>
    <w:p w:rsidR="007C3959" w:rsidRDefault="007C3959" w:rsidP="007C3959">
      <w:pPr>
        <w:pStyle w:val="af6"/>
        <w:keepNext/>
        <w:rPr>
          <w:rtl/>
        </w:rPr>
      </w:pPr>
      <w:bookmarkStart w:id="741" w:name="ET_yor_6158_144"/>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741"/>
    </w:p>
    <w:p w:rsidR="007C3959" w:rsidRDefault="007C3959" w:rsidP="007C3959">
      <w:pPr>
        <w:pStyle w:val="KeepWithNext"/>
        <w:rPr>
          <w:rtl/>
        </w:rPr>
      </w:pPr>
    </w:p>
    <w:p w:rsidR="007C3959" w:rsidRDefault="007C3959" w:rsidP="007C3959">
      <w:pPr>
        <w:rPr>
          <w:rtl/>
        </w:rPr>
      </w:pPr>
      <w:r>
        <w:rPr>
          <w:rFonts w:hint="cs"/>
          <w:rtl/>
        </w:rPr>
        <w:t xml:space="preserve">חד-משמעית. </w:t>
      </w:r>
    </w:p>
    <w:p w:rsidR="007C3959" w:rsidRDefault="007C3959" w:rsidP="007C3959">
      <w:pPr>
        <w:rPr>
          <w:rtl/>
        </w:rPr>
      </w:pPr>
      <w:bookmarkStart w:id="742" w:name="_ETM_Q1_2320945"/>
      <w:bookmarkStart w:id="743" w:name="_ETM_Q1_2321012"/>
      <w:bookmarkStart w:id="744" w:name="_ETM_Q1_2322868"/>
      <w:bookmarkEnd w:id="742"/>
      <w:bookmarkEnd w:id="743"/>
      <w:bookmarkEnd w:id="744"/>
    </w:p>
    <w:p w:rsidR="007C3959" w:rsidRDefault="007C3959" w:rsidP="007C3959">
      <w:pPr>
        <w:pStyle w:val="af9"/>
        <w:keepNext/>
        <w:rPr>
          <w:rtl/>
        </w:rPr>
      </w:pPr>
      <w:bookmarkStart w:id="745" w:name="ET_guest_950509_145"/>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745"/>
    </w:p>
    <w:p w:rsidR="007C3959" w:rsidRDefault="007C3959" w:rsidP="007C3959">
      <w:pPr>
        <w:pStyle w:val="KeepWithNext"/>
        <w:rPr>
          <w:rtl/>
        </w:rPr>
      </w:pPr>
    </w:p>
    <w:p w:rsidR="00474BD9" w:rsidRDefault="007C3959" w:rsidP="007C3959">
      <w:pPr>
        <w:rPr>
          <w:rtl/>
        </w:rPr>
      </w:pPr>
      <w:bookmarkStart w:id="746" w:name="_ETM_Q1_2323479"/>
      <w:bookmarkStart w:id="747" w:name="_ETM_Q1_2323539"/>
      <w:bookmarkEnd w:id="746"/>
      <w:bookmarkEnd w:id="747"/>
      <w:r>
        <w:rPr>
          <w:rFonts w:hint="cs"/>
          <w:rtl/>
        </w:rPr>
        <w:t xml:space="preserve">- - </w:t>
      </w:r>
      <w:bookmarkStart w:id="748" w:name="_ETM_Q1_2324964"/>
      <w:bookmarkEnd w:id="748"/>
      <w:r>
        <w:rPr>
          <w:rFonts w:hint="cs"/>
          <w:rtl/>
        </w:rPr>
        <w:t xml:space="preserve">אנחנו צריכים לעזור לכם, אתם גם ככה סובלים. אני </w:t>
      </w:r>
      <w:bookmarkStart w:id="749" w:name="_ETM_Q1_2327061"/>
      <w:bookmarkEnd w:id="749"/>
      <w:r>
        <w:rPr>
          <w:rFonts w:hint="cs"/>
          <w:rtl/>
        </w:rPr>
        <w:t>לא צריך להוסיף לכם סבל על סבל על סבל על סבל. לכן, הוא אמר לי, זה התיקון לחוק</w:t>
      </w:r>
      <w:bookmarkStart w:id="750" w:name="_ETM_Q1_2333611"/>
      <w:bookmarkEnd w:id="750"/>
      <w:r>
        <w:rPr>
          <w:rFonts w:hint="cs"/>
          <w:rtl/>
        </w:rPr>
        <w:t xml:space="preserve"> לשנים רבות לדורי דורות, שהם יעשו אותו כמו שהבאתי </w:t>
      </w:r>
      <w:bookmarkStart w:id="751" w:name="_ETM_Q1_2337494"/>
      <w:bookmarkEnd w:id="751"/>
      <w:r>
        <w:rPr>
          <w:rFonts w:hint="cs"/>
          <w:rtl/>
        </w:rPr>
        <w:t xml:space="preserve">אותו לצגה ויהיה </w:t>
      </w:r>
      <w:bookmarkStart w:id="752" w:name="_ETM_Q1_2333705"/>
      <w:bookmarkEnd w:id="752"/>
      <w:r>
        <w:rPr>
          <w:rFonts w:hint="cs"/>
          <w:rtl/>
        </w:rPr>
        <w:t>כתוב בחוק:</w:t>
      </w:r>
      <w:r w:rsidR="00474BD9">
        <w:rPr>
          <w:rFonts w:hint="cs"/>
          <w:rtl/>
        </w:rPr>
        <w:t xml:space="preserve"> ללא כל הגבלה. </w:t>
      </w:r>
      <w:r>
        <w:rPr>
          <w:rFonts w:hint="cs"/>
          <w:rtl/>
        </w:rPr>
        <w:t xml:space="preserve">אגב, לגבי חובת הזהירות שאמרת </w:t>
      </w:r>
      <w:r>
        <w:rPr>
          <w:rtl/>
        </w:rPr>
        <w:t>–</w:t>
      </w:r>
      <w:r>
        <w:rPr>
          <w:rFonts w:hint="cs"/>
          <w:rtl/>
        </w:rPr>
        <w:t xml:space="preserve"> אני </w:t>
      </w:r>
      <w:bookmarkStart w:id="753" w:name="_ETM_Q1_2342205"/>
      <w:bookmarkEnd w:id="753"/>
      <w:r>
        <w:rPr>
          <w:rFonts w:hint="cs"/>
          <w:rtl/>
        </w:rPr>
        <w:t xml:space="preserve">פה רוצה להגיד משפט חשוב: </w:t>
      </w:r>
      <w:r w:rsidR="00474BD9">
        <w:rPr>
          <w:rFonts w:hint="cs"/>
          <w:rtl/>
        </w:rPr>
        <w:t xml:space="preserve">במדינת ישראל יש </w:t>
      </w:r>
      <w:bookmarkStart w:id="754" w:name="_ETM_Q1_2345755"/>
      <w:bookmarkEnd w:id="754"/>
      <w:r>
        <w:rPr>
          <w:rFonts w:hint="cs"/>
          <w:rtl/>
        </w:rPr>
        <w:t xml:space="preserve">חוק ויש משטרה ויש שופטים </w:t>
      </w:r>
      <w:r>
        <w:rPr>
          <w:rtl/>
        </w:rPr>
        <w:t>–</w:t>
      </w:r>
      <w:r>
        <w:rPr>
          <w:rFonts w:hint="cs"/>
          <w:rtl/>
        </w:rPr>
        <w:t xml:space="preserve"> </w:t>
      </w:r>
      <w:r w:rsidR="00474BD9">
        <w:rPr>
          <w:rFonts w:hint="cs"/>
          <w:rtl/>
        </w:rPr>
        <w:t xml:space="preserve">אם יש אפוטרופוס עבריין </w:t>
      </w:r>
      <w:r w:rsidR="00474BD9">
        <w:rPr>
          <w:rtl/>
        </w:rPr>
        <w:t>–</w:t>
      </w:r>
      <w:r w:rsidR="00474BD9">
        <w:rPr>
          <w:rFonts w:hint="cs"/>
          <w:rtl/>
        </w:rPr>
        <w:t xml:space="preserve"> </w:t>
      </w:r>
      <w:bookmarkStart w:id="755" w:name="_ETM_Q1_2358905"/>
      <w:bookmarkEnd w:id="755"/>
      <w:r w:rsidR="00474BD9">
        <w:rPr>
          <w:rFonts w:hint="cs"/>
          <w:rtl/>
        </w:rPr>
        <w:t xml:space="preserve">לשים אותו בכלא. </w:t>
      </w:r>
    </w:p>
    <w:p w:rsidR="007C3959" w:rsidRDefault="007C3959" w:rsidP="007C3959">
      <w:pPr>
        <w:rPr>
          <w:rtl/>
        </w:rPr>
      </w:pPr>
    </w:p>
    <w:p w:rsidR="007C3959" w:rsidRDefault="007C3959" w:rsidP="007C3959">
      <w:pPr>
        <w:pStyle w:val="af6"/>
        <w:keepNext/>
        <w:rPr>
          <w:rtl/>
        </w:rPr>
      </w:pPr>
      <w:bookmarkStart w:id="756" w:name="ET_yor_6158_146"/>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756"/>
    </w:p>
    <w:p w:rsidR="007C3959" w:rsidRDefault="007C3959" w:rsidP="007C3959">
      <w:pPr>
        <w:pStyle w:val="KeepWithNext"/>
        <w:rPr>
          <w:rtl/>
        </w:rPr>
      </w:pPr>
    </w:p>
    <w:p w:rsidR="007C3959" w:rsidRDefault="007C3959" w:rsidP="007C3959">
      <w:pPr>
        <w:rPr>
          <w:rtl/>
        </w:rPr>
      </w:pPr>
      <w:r>
        <w:rPr>
          <w:rFonts w:hint="cs"/>
          <w:rtl/>
        </w:rPr>
        <w:t>נכון.</w:t>
      </w:r>
    </w:p>
    <w:p w:rsidR="007C3959" w:rsidRDefault="007C3959" w:rsidP="007C3959">
      <w:pPr>
        <w:rPr>
          <w:rtl/>
        </w:rPr>
      </w:pPr>
    </w:p>
    <w:p w:rsidR="007C3959" w:rsidRDefault="007C3959" w:rsidP="007C3959">
      <w:pPr>
        <w:pStyle w:val="af9"/>
        <w:keepNext/>
        <w:rPr>
          <w:rtl/>
        </w:rPr>
      </w:pPr>
      <w:bookmarkStart w:id="757" w:name="ET_guest_950509_147"/>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757"/>
    </w:p>
    <w:p w:rsidR="007C3959" w:rsidRDefault="007C3959" w:rsidP="007C3959">
      <w:pPr>
        <w:pStyle w:val="KeepWithNext"/>
        <w:rPr>
          <w:rtl/>
        </w:rPr>
      </w:pPr>
    </w:p>
    <w:p w:rsidR="007C3959" w:rsidRDefault="007C3959" w:rsidP="007C3959">
      <w:pPr>
        <w:rPr>
          <w:rtl/>
        </w:rPr>
      </w:pPr>
      <w:r>
        <w:rPr>
          <w:rFonts w:hint="cs"/>
          <w:rtl/>
        </w:rPr>
        <w:t>אני אומר את זה. אם, חלילה, יהיו מקרים שאני שמעתי במפורש</w:t>
      </w:r>
      <w:bookmarkStart w:id="758" w:name="_ETM_Q1_2359568"/>
      <w:bookmarkEnd w:id="758"/>
      <w:r>
        <w:rPr>
          <w:rFonts w:hint="cs"/>
          <w:rtl/>
        </w:rPr>
        <w:t xml:space="preserve"> שהיו אפוטרופוסים כאלה - -</w:t>
      </w:r>
    </w:p>
    <w:p w:rsidR="007C3959" w:rsidRDefault="007C3959" w:rsidP="007C3959">
      <w:pPr>
        <w:rPr>
          <w:rtl/>
        </w:rPr>
      </w:pPr>
      <w:bookmarkStart w:id="759" w:name="_ETM_Q1_2359224"/>
      <w:bookmarkStart w:id="760" w:name="_ETM_Q1_2359300"/>
      <w:bookmarkEnd w:id="759"/>
      <w:bookmarkEnd w:id="760"/>
    </w:p>
    <w:p w:rsidR="007C3959" w:rsidRDefault="007C3959" w:rsidP="007C3959">
      <w:pPr>
        <w:pStyle w:val="af6"/>
        <w:keepNext/>
        <w:rPr>
          <w:rtl/>
        </w:rPr>
      </w:pPr>
      <w:bookmarkStart w:id="761" w:name="ET_yor_6158_148"/>
      <w:r w:rsidRPr="007C3959">
        <w:rPr>
          <w:rStyle w:val="TagStyle"/>
          <w:rtl/>
        </w:rPr>
        <w:lastRenderedPageBreak/>
        <w:t xml:space="preserve"> &lt;&lt; יור &gt;&gt; </w:t>
      </w:r>
      <w:r>
        <w:rPr>
          <w:rtl/>
        </w:rPr>
        <w:t>היו"ר אפרת רייטן מרום:</w:t>
      </w:r>
      <w:r w:rsidRPr="007C3959">
        <w:rPr>
          <w:rStyle w:val="TagStyle"/>
          <w:rtl/>
        </w:rPr>
        <w:t xml:space="preserve"> &lt;&lt; יור &gt;&gt;</w:t>
      </w:r>
      <w:r>
        <w:rPr>
          <w:rtl/>
        </w:rPr>
        <w:t xml:space="preserve">   </w:t>
      </w:r>
      <w:bookmarkEnd w:id="761"/>
    </w:p>
    <w:p w:rsidR="007C3959" w:rsidRDefault="007C3959" w:rsidP="007C3959">
      <w:pPr>
        <w:pStyle w:val="KeepWithNext"/>
        <w:rPr>
          <w:rtl/>
        </w:rPr>
      </w:pPr>
    </w:p>
    <w:p w:rsidR="007C3959" w:rsidRPr="007C3959" w:rsidRDefault="007C3959" w:rsidP="007C3959">
      <w:pPr>
        <w:rPr>
          <w:rtl/>
        </w:rPr>
      </w:pPr>
      <w:bookmarkStart w:id="762" w:name="_ETM_Q1_2361179"/>
      <w:bookmarkEnd w:id="762"/>
      <w:r>
        <w:rPr>
          <w:rFonts w:hint="cs"/>
          <w:rtl/>
        </w:rPr>
        <w:t>בדיוק. לא</w:t>
      </w:r>
      <w:bookmarkStart w:id="763" w:name="_ETM_Q1_2358671"/>
      <w:bookmarkEnd w:id="763"/>
      <w:r>
        <w:rPr>
          <w:rFonts w:hint="cs"/>
          <w:rtl/>
        </w:rPr>
        <w:t xml:space="preserve"> צריך לקחת את הרע ולצבוע את כולם. </w:t>
      </w:r>
    </w:p>
    <w:p w:rsidR="007C3959" w:rsidRDefault="007C3959" w:rsidP="00474BD9">
      <w:pPr>
        <w:rPr>
          <w:rtl/>
        </w:rPr>
      </w:pPr>
      <w:bookmarkStart w:id="764" w:name="_ETM_Q1_2363055"/>
      <w:bookmarkStart w:id="765" w:name="_ETM_Q1_2363138"/>
      <w:bookmarkEnd w:id="764"/>
      <w:bookmarkEnd w:id="765"/>
    </w:p>
    <w:p w:rsidR="007C3959" w:rsidRDefault="007C3959" w:rsidP="007C3959">
      <w:pPr>
        <w:pStyle w:val="af9"/>
        <w:keepNext/>
        <w:rPr>
          <w:rtl/>
        </w:rPr>
      </w:pPr>
      <w:bookmarkStart w:id="766" w:name="ET_guest_950509_149"/>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766"/>
    </w:p>
    <w:p w:rsidR="007C3959" w:rsidRDefault="007C3959" w:rsidP="007C3959">
      <w:pPr>
        <w:pStyle w:val="KeepWithNext"/>
        <w:rPr>
          <w:rtl/>
        </w:rPr>
      </w:pPr>
    </w:p>
    <w:p w:rsidR="007C3959" w:rsidRDefault="007C3959" w:rsidP="007C3959">
      <w:pPr>
        <w:rPr>
          <w:rtl/>
        </w:rPr>
      </w:pPr>
      <w:r>
        <w:rPr>
          <w:rFonts w:hint="cs"/>
          <w:rtl/>
        </w:rPr>
        <w:t xml:space="preserve">- - בכספי ניצולי שואה </w:t>
      </w:r>
      <w:r>
        <w:rPr>
          <w:rtl/>
        </w:rPr>
        <w:t>–</w:t>
      </w:r>
      <w:r>
        <w:rPr>
          <w:rFonts w:hint="cs"/>
          <w:rtl/>
        </w:rPr>
        <w:t xml:space="preserve"> להכניס אותם לכלא.</w:t>
      </w:r>
    </w:p>
    <w:p w:rsidR="007C3959" w:rsidRPr="007C3959" w:rsidRDefault="007C3959" w:rsidP="007C3959">
      <w:pPr>
        <w:rPr>
          <w:rtl/>
        </w:rPr>
      </w:pPr>
      <w:bookmarkStart w:id="767" w:name="_ETM_Q1_2364965"/>
      <w:bookmarkStart w:id="768" w:name="_ETM_Q1_2365053"/>
      <w:bookmarkEnd w:id="767"/>
      <w:bookmarkEnd w:id="768"/>
    </w:p>
    <w:p w:rsidR="00474BD9" w:rsidRDefault="00474BD9" w:rsidP="00474BD9">
      <w:pPr>
        <w:pStyle w:val="af6"/>
        <w:keepNext/>
        <w:rPr>
          <w:rtl/>
        </w:rPr>
      </w:pPr>
      <w:bookmarkStart w:id="769" w:name="ET_yor_6158_65"/>
      <w:r w:rsidRPr="00474BD9">
        <w:rPr>
          <w:rStyle w:val="TagStyle"/>
          <w:rtl/>
        </w:rPr>
        <w:t xml:space="preserve"> &lt;&lt; יור &gt;&gt; </w:t>
      </w:r>
      <w:r>
        <w:rPr>
          <w:rtl/>
        </w:rPr>
        <w:t>היו"ר אפרת רייטן מרום:</w:t>
      </w:r>
      <w:r w:rsidRPr="00474BD9">
        <w:rPr>
          <w:rStyle w:val="TagStyle"/>
          <w:rtl/>
        </w:rPr>
        <w:t xml:space="preserve"> &lt;&lt; יור &gt;&gt;</w:t>
      </w:r>
      <w:r>
        <w:rPr>
          <w:rtl/>
        </w:rPr>
        <w:t xml:space="preserve">   </w:t>
      </w:r>
      <w:bookmarkEnd w:id="769"/>
    </w:p>
    <w:p w:rsidR="00474BD9" w:rsidRDefault="00474BD9" w:rsidP="00474BD9">
      <w:pPr>
        <w:pStyle w:val="KeepWithNext"/>
        <w:rPr>
          <w:rtl/>
        </w:rPr>
      </w:pPr>
    </w:p>
    <w:p w:rsidR="00474BD9" w:rsidRDefault="00474BD9" w:rsidP="00474BD9">
      <w:pPr>
        <w:rPr>
          <w:rtl/>
        </w:rPr>
      </w:pPr>
      <w:bookmarkStart w:id="770" w:name="_ETM_Q1_2363922"/>
      <w:bookmarkEnd w:id="770"/>
      <w:r>
        <w:rPr>
          <w:rFonts w:hint="cs"/>
          <w:rtl/>
        </w:rPr>
        <w:t xml:space="preserve">מסכימה </w:t>
      </w:r>
      <w:proofErr w:type="spellStart"/>
      <w:r>
        <w:rPr>
          <w:rFonts w:hint="cs"/>
          <w:rtl/>
        </w:rPr>
        <w:t>אית</w:t>
      </w:r>
      <w:bookmarkStart w:id="771" w:name="_ETM_Q1_2366805"/>
      <w:bookmarkStart w:id="772" w:name="_ETM_Q1_2366905"/>
      <w:bookmarkEnd w:id="771"/>
      <w:bookmarkEnd w:id="772"/>
      <w:r>
        <w:rPr>
          <w:rFonts w:hint="cs"/>
          <w:rtl/>
        </w:rPr>
        <w:t>ך</w:t>
      </w:r>
      <w:proofErr w:type="spellEnd"/>
      <w:r>
        <w:rPr>
          <w:rFonts w:hint="cs"/>
          <w:rtl/>
        </w:rPr>
        <w:t xml:space="preserve">. </w:t>
      </w:r>
      <w:r w:rsidR="007C3959">
        <w:rPr>
          <w:rFonts w:hint="cs"/>
          <w:rtl/>
        </w:rPr>
        <w:t xml:space="preserve">הם באמת היו בכלא. </w:t>
      </w:r>
    </w:p>
    <w:p w:rsidR="00474BD9" w:rsidRDefault="00474BD9" w:rsidP="00474BD9">
      <w:pPr>
        <w:rPr>
          <w:rtl/>
        </w:rPr>
      </w:pPr>
      <w:bookmarkStart w:id="773" w:name="_ETM_Q1_2369322"/>
      <w:bookmarkStart w:id="774" w:name="_ETM_Q1_2369424"/>
      <w:bookmarkStart w:id="775" w:name="_ETM_Q1_2371372"/>
      <w:bookmarkEnd w:id="773"/>
      <w:bookmarkEnd w:id="774"/>
      <w:bookmarkEnd w:id="775"/>
    </w:p>
    <w:p w:rsidR="00474BD9" w:rsidRDefault="00474BD9" w:rsidP="00474BD9">
      <w:pPr>
        <w:pStyle w:val="af9"/>
        <w:keepNext/>
        <w:rPr>
          <w:rtl/>
        </w:rPr>
      </w:pPr>
      <w:bookmarkStart w:id="776" w:name="ET_guest_950509_66"/>
      <w:r w:rsidRPr="00474BD9">
        <w:rPr>
          <w:rStyle w:val="TagStyle"/>
          <w:rtl/>
        </w:rPr>
        <w:t xml:space="preserve"> &lt;&lt; אורח &gt;&gt; </w:t>
      </w:r>
      <w:r>
        <w:rPr>
          <w:rtl/>
        </w:rPr>
        <w:t>מרדכי אלוני:</w:t>
      </w:r>
      <w:r w:rsidRPr="00474BD9">
        <w:rPr>
          <w:rStyle w:val="TagStyle"/>
          <w:rtl/>
        </w:rPr>
        <w:t xml:space="preserve"> &lt;&lt; אורח &gt;&gt;</w:t>
      </w:r>
      <w:r>
        <w:rPr>
          <w:rtl/>
        </w:rPr>
        <w:t xml:space="preserve">   </w:t>
      </w:r>
      <w:bookmarkEnd w:id="776"/>
    </w:p>
    <w:p w:rsidR="00474BD9" w:rsidRDefault="00474BD9" w:rsidP="00474BD9">
      <w:pPr>
        <w:pStyle w:val="KeepWithNext"/>
        <w:rPr>
          <w:rtl/>
        </w:rPr>
      </w:pPr>
    </w:p>
    <w:p w:rsidR="00474BD9" w:rsidRDefault="007C3959" w:rsidP="00474BD9">
      <w:pPr>
        <w:rPr>
          <w:rtl/>
        </w:rPr>
      </w:pPr>
      <w:bookmarkStart w:id="777" w:name="_ETM_Q1_2371839"/>
      <w:bookmarkStart w:id="778" w:name="_ETM_Q1_2371905"/>
      <w:bookmarkEnd w:id="777"/>
      <w:bookmarkEnd w:id="778"/>
      <w:r>
        <w:rPr>
          <w:rFonts w:hint="cs"/>
          <w:rtl/>
        </w:rPr>
        <w:t>מי</w:t>
      </w:r>
      <w:bookmarkStart w:id="779" w:name="_ETM_Q1_2367189"/>
      <w:bookmarkEnd w:id="779"/>
      <w:r>
        <w:rPr>
          <w:rFonts w:hint="cs"/>
          <w:rtl/>
        </w:rPr>
        <w:t xml:space="preserve"> שלא מסוגל להיות ישר ונאמן. מספיק לראות את הסבל של הילד</w:t>
      </w:r>
      <w:bookmarkStart w:id="780" w:name="_ETM_Q1_2371476"/>
      <w:bookmarkEnd w:id="780"/>
      <w:r>
        <w:rPr>
          <w:rFonts w:hint="cs"/>
          <w:rtl/>
        </w:rPr>
        <w:t xml:space="preserve">. אני רואה אותו כל יום ואני בוכה. אני לא </w:t>
      </w:r>
      <w:bookmarkStart w:id="781" w:name="_ETM_Q1_2373934"/>
      <w:bookmarkEnd w:id="781"/>
      <w:r>
        <w:rPr>
          <w:rFonts w:hint="cs"/>
          <w:rtl/>
        </w:rPr>
        <w:t>יכול לראות אותו ככה - -</w:t>
      </w:r>
    </w:p>
    <w:p w:rsidR="00474BD9" w:rsidRDefault="00474BD9" w:rsidP="00474BD9">
      <w:pPr>
        <w:rPr>
          <w:rtl/>
        </w:rPr>
      </w:pPr>
      <w:bookmarkStart w:id="782" w:name="_ETM_Q1_2421439"/>
      <w:bookmarkStart w:id="783" w:name="_ETM_Q1_2421524"/>
      <w:bookmarkEnd w:id="782"/>
      <w:bookmarkEnd w:id="783"/>
    </w:p>
    <w:p w:rsidR="00474BD9" w:rsidRDefault="00474BD9" w:rsidP="00474BD9">
      <w:pPr>
        <w:pStyle w:val="af6"/>
        <w:keepNext/>
        <w:rPr>
          <w:rtl/>
        </w:rPr>
      </w:pPr>
      <w:bookmarkStart w:id="784" w:name="ET_yor_6158_67"/>
      <w:r w:rsidRPr="00474BD9">
        <w:rPr>
          <w:rStyle w:val="TagStyle"/>
          <w:rtl/>
        </w:rPr>
        <w:t xml:space="preserve"> &lt;&lt; יור &gt;&gt; </w:t>
      </w:r>
      <w:r>
        <w:rPr>
          <w:rtl/>
        </w:rPr>
        <w:t>היו"ר אפרת רייטן מרום:</w:t>
      </w:r>
      <w:r w:rsidRPr="00474BD9">
        <w:rPr>
          <w:rStyle w:val="TagStyle"/>
          <w:rtl/>
        </w:rPr>
        <w:t xml:space="preserve"> &lt;&lt; יור &gt;&gt;</w:t>
      </w:r>
      <w:r>
        <w:rPr>
          <w:rtl/>
        </w:rPr>
        <w:t xml:space="preserve">   </w:t>
      </w:r>
      <w:bookmarkEnd w:id="784"/>
    </w:p>
    <w:p w:rsidR="00474BD9" w:rsidRDefault="00474BD9" w:rsidP="00474BD9">
      <w:pPr>
        <w:pStyle w:val="KeepWithNext"/>
        <w:rPr>
          <w:rtl/>
        </w:rPr>
      </w:pPr>
    </w:p>
    <w:p w:rsidR="00474BD9" w:rsidRDefault="007C3959" w:rsidP="00474BD9">
      <w:pPr>
        <w:rPr>
          <w:rtl/>
        </w:rPr>
      </w:pPr>
      <w:bookmarkStart w:id="785" w:name="_ETM_Q1_2422293"/>
      <w:bookmarkEnd w:id="785"/>
      <w:r>
        <w:rPr>
          <w:rFonts w:hint="cs"/>
          <w:rtl/>
        </w:rPr>
        <w:t xml:space="preserve">ברור. </w:t>
      </w:r>
    </w:p>
    <w:p w:rsidR="00474BD9" w:rsidRDefault="00474BD9" w:rsidP="00474BD9">
      <w:pPr>
        <w:rPr>
          <w:rtl/>
        </w:rPr>
      </w:pPr>
      <w:bookmarkStart w:id="786" w:name="_ETM_Q1_2424156"/>
      <w:bookmarkStart w:id="787" w:name="_ETM_Q1_2424260"/>
      <w:bookmarkStart w:id="788" w:name="_ETM_Q1_2425439"/>
      <w:bookmarkEnd w:id="786"/>
      <w:bookmarkEnd w:id="787"/>
      <w:bookmarkEnd w:id="788"/>
    </w:p>
    <w:p w:rsidR="00474BD9" w:rsidRDefault="00474BD9" w:rsidP="00474BD9">
      <w:pPr>
        <w:pStyle w:val="af9"/>
        <w:keepNext/>
        <w:rPr>
          <w:rtl/>
        </w:rPr>
      </w:pPr>
      <w:bookmarkStart w:id="789" w:name="ET_guest_950509_68"/>
      <w:r w:rsidRPr="00474BD9">
        <w:rPr>
          <w:rStyle w:val="TagStyle"/>
          <w:rtl/>
        </w:rPr>
        <w:t xml:space="preserve"> &lt;&lt; אורח &gt;&gt; </w:t>
      </w:r>
      <w:r>
        <w:rPr>
          <w:rtl/>
        </w:rPr>
        <w:t>מרדכי אלוני:</w:t>
      </w:r>
      <w:r w:rsidRPr="00474BD9">
        <w:rPr>
          <w:rStyle w:val="TagStyle"/>
          <w:rtl/>
        </w:rPr>
        <w:t xml:space="preserve"> &lt;&lt; אורח &gt;&gt;</w:t>
      </w:r>
      <w:r>
        <w:rPr>
          <w:rtl/>
        </w:rPr>
        <w:t xml:space="preserve">   </w:t>
      </w:r>
      <w:bookmarkEnd w:id="789"/>
    </w:p>
    <w:p w:rsidR="00474BD9" w:rsidRDefault="00474BD9" w:rsidP="00474BD9">
      <w:pPr>
        <w:pStyle w:val="KeepWithNext"/>
        <w:rPr>
          <w:rtl/>
        </w:rPr>
      </w:pPr>
    </w:p>
    <w:p w:rsidR="007C3959" w:rsidRDefault="007C3959" w:rsidP="00474BD9">
      <w:pPr>
        <w:rPr>
          <w:rtl/>
        </w:rPr>
      </w:pPr>
      <w:bookmarkStart w:id="790" w:name="_ETM_Q1_2425889"/>
      <w:bookmarkStart w:id="791" w:name="_ETM_Q1_2425939"/>
      <w:bookmarkEnd w:id="790"/>
      <w:bookmarkEnd w:id="791"/>
      <w:r>
        <w:rPr>
          <w:rFonts w:hint="cs"/>
          <w:rtl/>
        </w:rPr>
        <w:t xml:space="preserve">- - הייתי צריך לראות ממנו נכדים ומשפחה שיקים. אין לי את זה, אין לי את זה. למה לענות אותנו כאפוטרופוסים ולמרר לנו את החיים? </w:t>
      </w:r>
    </w:p>
    <w:p w:rsidR="007C3959" w:rsidRDefault="007C3959" w:rsidP="007C3959">
      <w:pPr>
        <w:ind w:firstLine="0"/>
        <w:rPr>
          <w:rtl/>
        </w:rPr>
      </w:pPr>
    </w:p>
    <w:p w:rsidR="007C3959" w:rsidRDefault="007C3959" w:rsidP="007C3959">
      <w:pPr>
        <w:pStyle w:val="af6"/>
        <w:keepNext/>
        <w:rPr>
          <w:rtl/>
        </w:rPr>
      </w:pPr>
      <w:bookmarkStart w:id="792" w:name="ET_yor_6158_150"/>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792"/>
    </w:p>
    <w:p w:rsidR="007C3959" w:rsidRDefault="007C3959" w:rsidP="007C3959">
      <w:pPr>
        <w:pStyle w:val="KeepWithNext"/>
        <w:rPr>
          <w:rtl/>
        </w:rPr>
      </w:pPr>
    </w:p>
    <w:p w:rsidR="007C3959" w:rsidRDefault="007C3959" w:rsidP="007C3959">
      <w:pPr>
        <w:rPr>
          <w:rtl/>
        </w:rPr>
      </w:pPr>
      <w:r>
        <w:rPr>
          <w:rFonts w:hint="cs"/>
          <w:rtl/>
        </w:rPr>
        <w:t>ממש.</w:t>
      </w:r>
    </w:p>
    <w:p w:rsidR="007C3959" w:rsidRDefault="007C3959" w:rsidP="007C3959">
      <w:pPr>
        <w:rPr>
          <w:rtl/>
        </w:rPr>
      </w:pPr>
    </w:p>
    <w:p w:rsidR="007C3959" w:rsidRDefault="007C3959" w:rsidP="007C3959">
      <w:pPr>
        <w:pStyle w:val="af9"/>
        <w:keepNext/>
        <w:rPr>
          <w:rtl/>
        </w:rPr>
      </w:pPr>
      <w:bookmarkStart w:id="793" w:name="ET_guest_950509_151"/>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793"/>
    </w:p>
    <w:p w:rsidR="007C3959" w:rsidRDefault="007C3959" w:rsidP="007C3959">
      <w:pPr>
        <w:pStyle w:val="KeepWithNext"/>
        <w:rPr>
          <w:rtl/>
        </w:rPr>
      </w:pPr>
    </w:p>
    <w:p w:rsidR="007C3959" w:rsidRDefault="007C3959" w:rsidP="007C3959">
      <w:pPr>
        <w:rPr>
          <w:rtl/>
        </w:rPr>
      </w:pPr>
      <w:r>
        <w:rPr>
          <w:rFonts w:hint="cs"/>
          <w:rtl/>
        </w:rPr>
        <w:t xml:space="preserve">למה לעשות את זה? זה </w:t>
      </w:r>
      <w:bookmarkStart w:id="794" w:name="_ETM_Q1_2392248"/>
      <w:bookmarkEnd w:id="794"/>
      <w:r>
        <w:rPr>
          <w:rFonts w:hint="cs"/>
          <w:rtl/>
        </w:rPr>
        <w:t xml:space="preserve">לא נתפס הדבר הזה. לא נתפס. אני מדבר - - </w:t>
      </w:r>
      <w:bookmarkStart w:id="795" w:name="_ETM_Q1_2396976"/>
      <w:bookmarkEnd w:id="795"/>
      <w:r>
        <w:rPr>
          <w:rFonts w:hint="cs"/>
          <w:rtl/>
        </w:rPr>
        <w:t>-</w:t>
      </w:r>
    </w:p>
    <w:p w:rsidR="007C3959" w:rsidRDefault="007C3959" w:rsidP="007C3959">
      <w:pPr>
        <w:ind w:firstLine="0"/>
        <w:rPr>
          <w:rtl/>
        </w:rPr>
      </w:pPr>
      <w:bookmarkStart w:id="796" w:name="_ETM_Q1_2397344"/>
      <w:bookmarkStart w:id="797" w:name="_ETM_Q1_2397408"/>
      <w:bookmarkEnd w:id="796"/>
      <w:bookmarkEnd w:id="797"/>
    </w:p>
    <w:p w:rsidR="007C3959" w:rsidRDefault="007C3959" w:rsidP="007C3959">
      <w:pPr>
        <w:pStyle w:val="af6"/>
        <w:keepNext/>
        <w:rPr>
          <w:rtl/>
        </w:rPr>
      </w:pPr>
      <w:bookmarkStart w:id="798" w:name="ET_yor_6158_152"/>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798"/>
    </w:p>
    <w:p w:rsidR="007C3959" w:rsidRDefault="007C3959" w:rsidP="007C3959">
      <w:pPr>
        <w:pStyle w:val="KeepWithNext"/>
        <w:rPr>
          <w:rtl/>
        </w:rPr>
      </w:pPr>
    </w:p>
    <w:p w:rsidR="007C3959" w:rsidRDefault="007C3959" w:rsidP="007C3959">
      <w:pPr>
        <w:rPr>
          <w:rtl/>
        </w:rPr>
      </w:pPr>
      <w:bookmarkStart w:id="799" w:name="_ETM_Q1_2395293"/>
      <w:bookmarkEnd w:id="799"/>
      <w:r>
        <w:rPr>
          <w:rFonts w:hint="cs"/>
          <w:rtl/>
        </w:rPr>
        <w:t xml:space="preserve">אתה צודק. אבל תנשום רגע, מוטי. באמת, חשוב לי. </w:t>
      </w:r>
      <w:bookmarkStart w:id="800" w:name="_ETM_Q1_2402676"/>
      <w:bookmarkStart w:id="801" w:name="_ETM_Q1_2399333"/>
      <w:bookmarkEnd w:id="800"/>
      <w:bookmarkEnd w:id="801"/>
    </w:p>
    <w:p w:rsidR="007C3959" w:rsidRDefault="007C3959" w:rsidP="007C3959">
      <w:pPr>
        <w:rPr>
          <w:rtl/>
        </w:rPr>
      </w:pPr>
      <w:bookmarkStart w:id="802" w:name="_ETM_Q1_2399443"/>
      <w:bookmarkEnd w:id="802"/>
    </w:p>
    <w:p w:rsidR="007C3959" w:rsidRDefault="007C3959" w:rsidP="007C3959">
      <w:pPr>
        <w:pStyle w:val="af9"/>
        <w:keepNext/>
        <w:rPr>
          <w:rtl/>
        </w:rPr>
      </w:pPr>
      <w:bookmarkStart w:id="803" w:name="ET_guest_950509_153"/>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803"/>
    </w:p>
    <w:p w:rsidR="007C3959" w:rsidRDefault="007C3959" w:rsidP="007C3959">
      <w:pPr>
        <w:pStyle w:val="KeepWithNext"/>
        <w:rPr>
          <w:rtl/>
        </w:rPr>
      </w:pPr>
    </w:p>
    <w:p w:rsidR="007C3959" w:rsidRDefault="007C3959" w:rsidP="007C3959">
      <w:pPr>
        <w:rPr>
          <w:rtl/>
        </w:rPr>
      </w:pPr>
      <w:bookmarkStart w:id="804" w:name="_ETM_Q1_2401712"/>
      <w:bookmarkStart w:id="805" w:name="_ETM_Q1_2401753"/>
      <w:bookmarkEnd w:id="804"/>
      <w:bookmarkEnd w:id="805"/>
      <w:r>
        <w:rPr>
          <w:rFonts w:hint="cs"/>
          <w:rtl/>
        </w:rPr>
        <w:t xml:space="preserve">פשוט נורא, נורא ואיום. </w:t>
      </w:r>
      <w:bookmarkStart w:id="806" w:name="_ETM_Q1_2399401"/>
      <w:bookmarkEnd w:id="806"/>
    </w:p>
    <w:p w:rsidR="007C3959" w:rsidRDefault="007C3959" w:rsidP="007C3959">
      <w:pPr>
        <w:rPr>
          <w:rtl/>
        </w:rPr>
      </w:pPr>
      <w:bookmarkStart w:id="807" w:name="_ETM_Q1_2399505"/>
      <w:bookmarkEnd w:id="807"/>
    </w:p>
    <w:p w:rsidR="007C3959" w:rsidRDefault="007C3959" w:rsidP="007C3959">
      <w:pPr>
        <w:pStyle w:val="af6"/>
        <w:keepNext/>
        <w:rPr>
          <w:rtl/>
        </w:rPr>
      </w:pPr>
      <w:bookmarkStart w:id="808" w:name="ET_yor_6158_154"/>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808"/>
    </w:p>
    <w:p w:rsidR="007C3959" w:rsidRDefault="007C3959" w:rsidP="007C3959">
      <w:pPr>
        <w:pStyle w:val="KeepWithNext"/>
        <w:rPr>
          <w:rtl/>
        </w:rPr>
      </w:pPr>
    </w:p>
    <w:p w:rsidR="007C3959" w:rsidRDefault="007C3959" w:rsidP="007C3959">
      <w:pPr>
        <w:rPr>
          <w:rtl/>
        </w:rPr>
      </w:pPr>
      <w:bookmarkStart w:id="809" w:name="_ETM_Q1_2400699"/>
      <w:bookmarkEnd w:id="809"/>
      <w:r>
        <w:rPr>
          <w:rFonts w:hint="cs"/>
          <w:rtl/>
        </w:rPr>
        <w:t xml:space="preserve">אתה צודק, והמילים שלך חודרות </w:t>
      </w:r>
      <w:bookmarkStart w:id="810" w:name="_ETM_Q1_2406401"/>
      <w:bookmarkEnd w:id="810"/>
      <w:r>
        <w:rPr>
          <w:rFonts w:hint="cs"/>
          <w:rtl/>
        </w:rPr>
        <w:t>לנו ללב ולנשמה, ואנחנו מבינים פה בדיוק מה שאתה אומר.</w:t>
      </w:r>
      <w:bookmarkStart w:id="811" w:name="_ETM_Q1_2411269"/>
      <w:bookmarkEnd w:id="811"/>
      <w:r>
        <w:rPr>
          <w:rFonts w:hint="cs"/>
          <w:rtl/>
        </w:rPr>
        <w:t xml:space="preserve"> אתה לוחם ואני מבינה למה הבן שלך היה </w:t>
      </w:r>
      <w:proofErr w:type="spellStart"/>
      <w:r>
        <w:rPr>
          <w:rFonts w:hint="cs"/>
          <w:rtl/>
        </w:rPr>
        <w:t>ביהל"ם</w:t>
      </w:r>
      <w:proofErr w:type="spellEnd"/>
      <w:r>
        <w:rPr>
          <w:rFonts w:hint="cs"/>
          <w:rtl/>
        </w:rPr>
        <w:t xml:space="preserve"> כ</w:t>
      </w:r>
      <w:bookmarkStart w:id="812" w:name="_ETM_Q1_2412532"/>
      <w:bookmarkEnd w:id="812"/>
      <w:r>
        <w:rPr>
          <w:rFonts w:hint="cs"/>
          <w:rtl/>
        </w:rPr>
        <w:t xml:space="preserve">זה לוחם. זה בא מהבית. </w:t>
      </w:r>
    </w:p>
    <w:p w:rsidR="007C3959" w:rsidRDefault="007C3959" w:rsidP="007C3959">
      <w:pPr>
        <w:rPr>
          <w:rtl/>
        </w:rPr>
      </w:pPr>
    </w:p>
    <w:p w:rsidR="007C3959" w:rsidRDefault="007C3959" w:rsidP="007C3959">
      <w:pPr>
        <w:pStyle w:val="af9"/>
        <w:keepNext/>
        <w:rPr>
          <w:rtl/>
        </w:rPr>
      </w:pPr>
      <w:bookmarkStart w:id="813" w:name="ET_guest_950509_156"/>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813"/>
    </w:p>
    <w:p w:rsidR="007C3959" w:rsidRDefault="007C3959" w:rsidP="007C3959">
      <w:pPr>
        <w:pStyle w:val="KeepWithNext"/>
        <w:rPr>
          <w:rtl/>
        </w:rPr>
      </w:pPr>
    </w:p>
    <w:p w:rsidR="007C3959" w:rsidRDefault="007C3959" w:rsidP="007C3959">
      <w:pPr>
        <w:rPr>
          <w:rtl/>
        </w:rPr>
      </w:pPr>
      <w:r>
        <w:rPr>
          <w:rFonts w:hint="cs"/>
          <w:rtl/>
        </w:rPr>
        <w:t>גם אני הייתי במלחמת לבנון הראשונה - -</w:t>
      </w:r>
    </w:p>
    <w:p w:rsidR="007C3959" w:rsidRDefault="007C3959" w:rsidP="007C3959">
      <w:pPr>
        <w:rPr>
          <w:rtl/>
        </w:rPr>
      </w:pPr>
      <w:bookmarkStart w:id="814" w:name="_ETM_Q1_2419166"/>
      <w:bookmarkStart w:id="815" w:name="_ETM_Q1_2419247"/>
      <w:bookmarkEnd w:id="814"/>
      <w:bookmarkEnd w:id="815"/>
    </w:p>
    <w:p w:rsidR="007C3959" w:rsidRDefault="007C3959" w:rsidP="007C3959">
      <w:pPr>
        <w:pStyle w:val="af6"/>
        <w:keepNext/>
        <w:rPr>
          <w:rtl/>
        </w:rPr>
      </w:pPr>
      <w:bookmarkStart w:id="816" w:name="ET_yor_6158_157"/>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816"/>
    </w:p>
    <w:p w:rsidR="007C3959" w:rsidRDefault="007C3959" w:rsidP="007C3959">
      <w:pPr>
        <w:pStyle w:val="KeepWithNext"/>
        <w:rPr>
          <w:rtl/>
        </w:rPr>
      </w:pPr>
    </w:p>
    <w:p w:rsidR="007C3959" w:rsidRDefault="007C3959" w:rsidP="007C3959">
      <w:pPr>
        <w:rPr>
          <w:rtl/>
        </w:rPr>
      </w:pPr>
      <w:bookmarkStart w:id="817" w:name="_ETM_Q1_2421932"/>
      <w:bookmarkEnd w:id="817"/>
      <w:r>
        <w:rPr>
          <w:rFonts w:hint="cs"/>
          <w:rtl/>
        </w:rPr>
        <w:t xml:space="preserve">אז, רגע, תנשום, ניתן לצגה לומר מילה. </w:t>
      </w:r>
    </w:p>
    <w:p w:rsidR="007C3959" w:rsidRDefault="007C3959" w:rsidP="007C3959">
      <w:pPr>
        <w:rPr>
          <w:rtl/>
        </w:rPr>
      </w:pPr>
      <w:bookmarkStart w:id="818" w:name="_ETM_Q1_2420681"/>
      <w:bookmarkStart w:id="819" w:name="_ETM_Q1_2420756"/>
      <w:bookmarkEnd w:id="818"/>
      <w:bookmarkEnd w:id="819"/>
    </w:p>
    <w:p w:rsidR="007C3959" w:rsidRDefault="007C3959" w:rsidP="007C3959">
      <w:pPr>
        <w:pStyle w:val="af9"/>
        <w:keepNext/>
        <w:rPr>
          <w:rtl/>
        </w:rPr>
      </w:pPr>
      <w:bookmarkStart w:id="820" w:name="ET_guest_950509_158"/>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820"/>
    </w:p>
    <w:p w:rsidR="007C3959" w:rsidRDefault="007C3959" w:rsidP="007C3959">
      <w:pPr>
        <w:pStyle w:val="KeepWithNext"/>
        <w:rPr>
          <w:rtl/>
        </w:rPr>
      </w:pPr>
    </w:p>
    <w:p w:rsidR="007C3959" w:rsidRDefault="007C3959" w:rsidP="007C3959">
      <w:pPr>
        <w:rPr>
          <w:rtl/>
        </w:rPr>
      </w:pPr>
      <w:bookmarkStart w:id="821" w:name="_ETM_Q1_2422283"/>
      <w:bookmarkStart w:id="822" w:name="_ETM_Q1_2422315"/>
      <w:bookmarkEnd w:id="821"/>
      <w:bookmarkEnd w:id="822"/>
      <w:r>
        <w:rPr>
          <w:rFonts w:hint="cs"/>
          <w:rtl/>
        </w:rPr>
        <w:t xml:space="preserve">כל הילדים שלי היו ביחידות קרביות. </w:t>
      </w:r>
      <w:bookmarkStart w:id="823" w:name="_ETM_Q1_2425970"/>
      <w:bookmarkEnd w:id="823"/>
    </w:p>
    <w:p w:rsidR="007C3959" w:rsidRDefault="007C3959" w:rsidP="007C3959">
      <w:pPr>
        <w:rPr>
          <w:rtl/>
        </w:rPr>
      </w:pPr>
      <w:bookmarkStart w:id="824" w:name="_ETM_Q1_2426046"/>
      <w:bookmarkEnd w:id="824"/>
    </w:p>
    <w:p w:rsidR="007C3959" w:rsidRDefault="007C3959" w:rsidP="007C3959">
      <w:pPr>
        <w:pStyle w:val="af6"/>
        <w:keepNext/>
        <w:rPr>
          <w:rtl/>
        </w:rPr>
      </w:pPr>
      <w:bookmarkStart w:id="825" w:name="ET_yor_6158_159"/>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825"/>
    </w:p>
    <w:p w:rsidR="007C3959" w:rsidRDefault="007C3959" w:rsidP="007C3959">
      <w:pPr>
        <w:pStyle w:val="KeepWithNext"/>
        <w:rPr>
          <w:rtl/>
        </w:rPr>
      </w:pPr>
    </w:p>
    <w:p w:rsidR="007C3959" w:rsidRDefault="007C3959" w:rsidP="007C3959">
      <w:pPr>
        <w:rPr>
          <w:rtl/>
        </w:rPr>
      </w:pPr>
      <w:bookmarkStart w:id="826" w:name="_ETM_Q1_2427010"/>
      <w:bookmarkEnd w:id="826"/>
      <w:r>
        <w:rPr>
          <w:rFonts w:hint="cs"/>
          <w:rtl/>
        </w:rPr>
        <w:t xml:space="preserve">ברור לנו, ברור לנו. </w:t>
      </w:r>
    </w:p>
    <w:p w:rsidR="007C3959" w:rsidRDefault="007C3959" w:rsidP="007C3959">
      <w:pPr>
        <w:rPr>
          <w:rtl/>
        </w:rPr>
      </w:pPr>
      <w:bookmarkStart w:id="827" w:name="_ETM_Q1_2425248"/>
      <w:bookmarkStart w:id="828" w:name="_ETM_Q1_2425345"/>
      <w:bookmarkEnd w:id="827"/>
      <w:bookmarkEnd w:id="828"/>
    </w:p>
    <w:p w:rsidR="007C3959" w:rsidRDefault="007C3959" w:rsidP="007C3959">
      <w:pPr>
        <w:pStyle w:val="af9"/>
        <w:keepNext/>
        <w:rPr>
          <w:rtl/>
        </w:rPr>
      </w:pPr>
      <w:bookmarkStart w:id="829" w:name="ET_guest_950509_160"/>
      <w:r w:rsidRPr="007C3959">
        <w:rPr>
          <w:rStyle w:val="TagStyle"/>
          <w:rtl/>
        </w:rPr>
        <w:t xml:space="preserve"> &lt;&lt; אורח &gt;&gt; </w:t>
      </w:r>
      <w:r>
        <w:rPr>
          <w:rtl/>
        </w:rPr>
        <w:t>מרדכי אלוני:</w:t>
      </w:r>
      <w:r w:rsidRPr="007C3959">
        <w:rPr>
          <w:rStyle w:val="TagStyle"/>
          <w:rtl/>
        </w:rPr>
        <w:t xml:space="preserve"> &lt;&lt; אורח &gt;&gt;</w:t>
      </w:r>
      <w:r>
        <w:rPr>
          <w:rtl/>
        </w:rPr>
        <w:t xml:space="preserve">   </w:t>
      </w:r>
      <w:bookmarkEnd w:id="829"/>
    </w:p>
    <w:p w:rsidR="007C3959" w:rsidRDefault="007C3959" w:rsidP="007C3959">
      <w:pPr>
        <w:pStyle w:val="KeepWithNext"/>
        <w:rPr>
          <w:rtl/>
        </w:rPr>
      </w:pPr>
    </w:p>
    <w:p w:rsidR="007C3959" w:rsidRDefault="007C3959" w:rsidP="007C3959">
      <w:pPr>
        <w:rPr>
          <w:rtl/>
        </w:rPr>
      </w:pPr>
      <w:bookmarkStart w:id="830" w:name="_ETM_Q1_2429385"/>
      <w:bookmarkStart w:id="831" w:name="_ETM_Q1_2429413"/>
      <w:bookmarkEnd w:id="830"/>
      <w:bookmarkEnd w:id="831"/>
      <w:r>
        <w:rPr>
          <w:rFonts w:hint="cs"/>
          <w:rtl/>
        </w:rPr>
        <w:t xml:space="preserve">- - - וזה, לצערי, חזר לי כמו שהוא חזר לי. </w:t>
      </w:r>
    </w:p>
    <w:p w:rsidR="007C3959" w:rsidRDefault="007C3959" w:rsidP="007C3959">
      <w:pPr>
        <w:rPr>
          <w:rtl/>
        </w:rPr>
      </w:pPr>
      <w:bookmarkStart w:id="832" w:name="_ETM_Q1_2426987"/>
      <w:bookmarkStart w:id="833" w:name="_ETM_Q1_2427097"/>
      <w:bookmarkEnd w:id="832"/>
      <w:bookmarkEnd w:id="833"/>
    </w:p>
    <w:p w:rsidR="007C3959" w:rsidRDefault="007C3959" w:rsidP="007C3959">
      <w:pPr>
        <w:pStyle w:val="af6"/>
        <w:keepNext/>
        <w:rPr>
          <w:rtl/>
        </w:rPr>
      </w:pPr>
      <w:bookmarkStart w:id="834" w:name="ET_yor_6158_161"/>
      <w:r w:rsidRPr="007C3959">
        <w:rPr>
          <w:rStyle w:val="TagStyle"/>
          <w:rtl/>
        </w:rPr>
        <w:t xml:space="preserve"> &lt;&lt; יור &gt;&gt; </w:t>
      </w:r>
      <w:r>
        <w:rPr>
          <w:rtl/>
        </w:rPr>
        <w:t>היו"ר אפרת רייטן מרום:</w:t>
      </w:r>
      <w:r w:rsidRPr="007C3959">
        <w:rPr>
          <w:rStyle w:val="TagStyle"/>
          <w:rtl/>
        </w:rPr>
        <w:t xml:space="preserve"> &lt;&lt; יור &gt;&gt;</w:t>
      </w:r>
      <w:r>
        <w:rPr>
          <w:rtl/>
        </w:rPr>
        <w:t xml:space="preserve">   </w:t>
      </w:r>
      <w:bookmarkEnd w:id="834"/>
    </w:p>
    <w:p w:rsidR="007C3959" w:rsidRDefault="007C3959" w:rsidP="007C3959">
      <w:pPr>
        <w:pStyle w:val="KeepWithNext"/>
        <w:rPr>
          <w:rtl/>
        </w:rPr>
      </w:pPr>
    </w:p>
    <w:p w:rsidR="007C3959" w:rsidRPr="007C3959" w:rsidRDefault="007C3959" w:rsidP="007C3959">
      <w:pPr>
        <w:rPr>
          <w:rtl/>
        </w:rPr>
      </w:pPr>
      <w:bookmarkStart w:id="835" w:name="_ETM_Q1_2428440"/>
      <w:bookmarkEnd w:id="835"/>
      <w:r>
        <w:rPr>
          <w:rFonts w:hint="cs"/>
          <w:rtl/>
        </w:rPr>
        <w:t xml:space="preserve">מאבק מוצדק מאין כמוהו. </w:t>
      </w:r>
    </w:p>
    <w:p w:rsidR="007C3959" w:rsidRDefault="007C3959" w:rsidP="007C3959">
      <w:pPr>
        <w:pStyle w:val="af6"/>
        <w:keepNext/>
        <w:rPr>
          <w:rtl/>
        </w:rPr>
      </w:pPr>
    </w:p>
    <w:p w:rsidR="007C3959" w:rsidRDefault="007C3959" w:rsidP="007C3959">
      <w:pPr>
        <w:pStyle w:val="KeepWithNext"/>
        <w:rPr>
          <w:rtl/>
        </w:rPr>
      </w:pPr>
    </w:p>
    <w:p w:rsidR="007C3959" w:rsidRPr="007C3959" w:rsidRDefault="007C3959" w:rsidP="007C3959">
      <w:pPr>
        <w:rPr>
          <w:rtl/>
        </w:rPr>
      </w:pPr>
    </w:p>
    <w:p w:rsidR="00474BD9" w:rsidRDefault="00474BD9" w:rsidP="00474BD9">
      <w:pPr>
        <w:pStyle w:val="a4"/>
        <w:keepNext/>
        <w:rPr>
          <w:rtl/>
        </w:rPr>
      </w:pPr>
      <w:bookmarkStart w:id="836" w:name="_ETM_Q1_2431973"/>
      <w:bookmarkStart w:id="837" w:name="_ETM_Q1_2432056"/>
      <w:bookmarkStart w:id="838" w:name="_ETM_Q1_2434406"/>
      <w:bookmarkStart w:id="839" w:name="ET_speaker_6527_69"/>
      <w:bookmarkEnd w:id="836"/>
      <w:bookmarkEnd w:id="837"/>
      <w:bookmarkEnd w:id="838"/>
      <w:r w:rsidRPr="00474BD9">
        <w:rPr>
          <w:rStyle w:val="TagStyle"/>
          <w:rtl/>
        </w:rPr>
        <w:t xml:space="preserve"> &lt;&lt; דובר &gt;&gt; </w:t>
      </w:r>
      <w:r>
        <w:rPr>
          <w:rtl/>
        </w:rPr>
        <w:t>צגה מלקו (הליכוד):</w:t>
      </w:r>
      <w:r w:rsidRPr="00474BD9">
        <w:rPr>
          <w:rStyle w:val="TagStyle"/>
          <w:rtl/>
        </w:rPr>
        <w:t xml:space="preserve"> &lt;&lt; דובר &gt;&gt;</w:t>
      </w:r>
      <w:r>
        <w:rPr>
          <w:rtl/>
        </w:rPr>
        <w:t xml:space="preserve">   </w:t>
      </w:r>
      <w:bookmarkEnd w:id="839"/>
    </w:p>
    <w:p w:rsidR="00474BD9" w:rsidRDefault="00474BD9" w:rsidP="00474BD9">
      <w:pPr>
        <w:pStyle w:val="KeepWithNext"/>
        <w:rPr>
          <w:rtl/>
        </w:rPr>
      </w:pPr>
    </w:p>
    <w:p w:rsidR="00474BD9" w:rsidRDefault="007C3959" w:rsidP="00494468">
      <w:pPr>
        <w:rPr>
          <w:rtl/>
        </w:rPr>
      </w:pPr>
      <w:bookmarkStart w:id="840" w:name="_ETM_Q1_2434906"/>
      <w:bookmarkStart w:id="841" w:name="_ETM_Q1_2434956"/>
      <w:bookmarkEnd w:id="840"/>
      <w:bookmarkEnd w:id="841"/>
      <w:r>
        <w:rPr>
          <w:rFonts w:hint="cs"/>
          <w:rtl/>
        </w:rPr>
        <w:t xml:space="preserve">מוטי, תירגע. </w:t>
      </w:r>
      <w:r w:rsidR="00474BD9">
        <w:rPr>
          <w:rFonts w:hint="cs"/>
          <w:rtl/>
        </w:rPr>
        <w:t xml:space="preserve">כשאני קיבלתי את החומר </w:t>
      </w:r>
      <w:bookmarkStart w:id="842" w:name="_ETM_Q1_2437572"/>
      <w:bookmarkEnd w:id="842"/>
      <w:r>
        <w:rPr>
          <w:rFonts w:hint="cs"/>
          <w:rtl/>
        </w:rPr>
        <w:t>ודיברתי</w:t>
      </w:r>
      <w:bookmarkStart w:id="843" w:name="_ETM_Q1_2442136"/>
      <w:bookmarkEnd w:id="843"/>
      <w:r>
        <w:rPr>
          <w:rFonts w:hint="cs"/>
          <w:rtl/>
        </w:rPr>
        <w:t xml:space="preserve"> </w:t>
      </w:r>
      <w:proofErr w:type="spellStart"/>
      <w:r>
        <w:rPr>
          <w:rFonts w:hint="cs"/>
          <w:rtl/>
        </w:rPr>
        <w:t>איתו</w:t>
      </w:r>
      <w:proofErr w:type="spellEnd"/>
      <w:r>
        <w:rPr>
          <w:rFonts w:hint="cs"/>
          <w:rtl/>
        </w:rPr>
        <w:t xml:space="preserve"> </w:t>
      </w:r>
      <w:r>
        <w:rPr>
          <w:rtl/>
        </w:rPr>
        <w:t>–</w:t>
      </w:r>
      <w:r>
        <w:rPr>
          <w:rFonts w:hint="cs"/>
          <w:rtl/>
        </w:rPr>
        <w:t xml:space="preserve"> אנחנו מדברים הרבה בטלפון </w:t>
      </w:r>
      <w:r>
        <w:rPr>
          <w:rtl/>
        </w:rPr>
        <w:t>–</w:t>
      </w:r>
      <w:r>
        <w:rPr>
          <w:rFonts w:hint="cs"/>
          <w:rtl/>
        </w:rPr>
        <w:t xml:space="preserve"> לפעמים קשה לי להאמין אם אני בישראל בכלל. איך דברים כאלה קורים? והשיחות שלנו כל כך ארוכות, מתכתבים </w:t>
      </w:r>
      <w:proofErr w:type="spellStart"/>
      <w:r>
        <w:rPr>
          <w:rFonts w:hint="cs"/>
          <w:rtl/>
        </w:rPr>
        <w:t>בוואטסאפ</w:t>
      </w:r>
      <w:proofErr w:type="spellEnd"/>
      <w:r>
        <w:rPr>
          <w:rFonts w:hint="cs"/>
          <w:rtl/>
        </w:rPr>
        <w:t xml:space="preserve">, והוא שולח לי את כל החומר. אני קוראת ואומרת, מה זה הדבר הזה? </w:t>
      </w:r>
      <w:r w:rsidR="00494468">
        <w:rPr>
          <w:rFonts w:hint="cs"/>
          <w:rtl/>
        </w:rPr>
        <w:t xml:space="preserve">לא מספיק שמשפחה שלמה סובלת והבן שחשבו כמו כולנו על הילדים שלנו לאן הוא יגיע </w:t>
      </w:r>
      <w:r w:rsidR="00494468">
        <w:rPr>
          <w:rtl/>
        </w:rPr>
        <w:t>–</w:t>
      </w:r>
      <w:r w:rsidR="00494468">
        <w:rPr>
          <w:rFonts w:hint="cs"/>
          <w:rtl/>
        </w:rPr>
        <w:t xml:space="preserve"> פתאום תראו מה קרה. באמת כואב. אבל מה מיוחד בבן אדם הזה</w:t>
      </w:r>
      <w:bookmarkStart w:id="844" w:name="_ETM_Q1_2468172"/>
      <w:bookmarkEnd w:id="844"/>
      <w:r w:rsidR="00494468">
        <w:rPr>
          <w:rFonts w:hint="cs"/>
          <w:rtl/>
        </w:rPr>
        <w:t xml:space="preserve">? יש פסק דין, הוא הלך לבית משפט, והוא ניצח בבית משפט וקיבל את הכול והוא </w:t>
      </w:r>
      <w:bookmarkStart w:id="845" w:name="_ETM_Q1_2481217"/>
      <w:bookmarkEnd w:id="845"/>
      <w:r w:rsidR="00494468">
        <w:rPr>
          <w:rFonts w:hint="cs"/>
          <w:rtl/>
        </w:rPr>
        <w:t xml:space="preserve">לא צריך את זה, וזהו </w:t>
      </w:r>
      <w:r w:rsidR="00494468">
        <w:rPr>
          <w:rtl/>
        </w:rPr>
        <w:t>–</w:t>
      </w:r>
      <w:r w:rsidR="00494468">
        <w:rPr>
          <w:rFonts w:hint="cs"/>
          <w:rtl/>
        </w:rPr>
        <w:t xml:space="preserve"> את הבעיה האישית שלו הוא פתר. </w:t>
      </w:r>
    </w:p>
    <w:p w:rsidR="00474BD9" w:rsidRDefault="00474BD9" w:rsidP="00474BD9">
      <w:pPr>
        <w:rPr>
          <w:rtl/>
        </w:rPr>
      </w:pPr>
      <w:bookmarkStart w:id="846" w:name="_ETM_Q1_2484207"/>
      <w:bookmarkStart w:id="847" w:name="_ETM_Q1_2484306"/>
      <w:bookmarkStart w:id="848" w:name="_ETM_Q1_2487240"/>
      <w:bookmarkEnd w:id="846"/>
      <w:bookmarkEnd w:id="847"/>
      <w:bookmarkEnd w:id="848"/>
    </w:p>
    <w:p w:rsidR="00474BD9" w:rsidRDefault="00474BD9" w:rsidP="00474BD9">
      <w:pPr>
        <w:pStyle w:val="af9"/>
        <w:keepNext/>
        <w:rPr>
          <w:rtl/>
        </w:rPr>
      </w:pPr>
      <w:bookmarkStart w:id="849" w:name="ET_guest_950509_70"/>
      <w:r w:rsidRPr="00474BD9">
        <w:rPr>
          <w:rStyle w:val="TagStyle"/>
          <w:rtl/>
        </w:rPr>
        <w:t xml:space="preserve"> &lt;&lt; אורח &gt;&gt; </w:t>
      </w:r>
      <w:r>
        <w:rPr>
          <w:rtl/>
        </w:rPr>
        <w:t>מרדכי אלוני:</w:t>
      </w:r>
      <w:r w:rsidRPr="00474BD9">
        <w:rPr>
          <w:rStyle w:val="TagStyle"/>
          <w:rtl/>
        </w:rPr>
        <w:t xml:space="preserve"> &lt;&lt; אורח &gt;&gt;</w:t>
      </w:r>
      <w:r>
        <w:rPr>
          <w:rtl/>
        </w:rPr>
        <w:t xml:space="preserve">   </w:t>
      </w:r>
      <w:bookmarkEnd w:id="849"/>
    </w:p>
    <w:p w:rsidR="00474BD9" w:rsidRDefault="00474BD9" w:rsidP="00474BD9">
      <w:pPr>
        <w:pStyle w:val="KeepWithNext"/>
        <w:rPr>
          <w:rtl/>
        </w:rPr>
      </w:pPr>
    </w:p>
    <w:p w:rsidR="00474BD9" w:rsidRDefault="00474BD9" w:rsidP="00474BD9">
      <w:pPr>
        <w:rPr>
          <w:rtl/>
        </w:rPr>
      </w:pPr>
      <w:bookmarkStart w:id="850" w:name="_ETM_Q1_2487706"/>
      <w:bookmarkStart w:id="851" w:name="_ETM_Q1_2487756"/>
      <w:bookmarkEnd w:id="850"/>
      <w:bookmarkEnd w:id="851"/>
      <w:r>
        <w:rPr>
          <w:rFonts w:hint="cs"/>
          <w:rtl/>
        </w:rPr>
        <w:t xml:space="preserve">והיא עדיין לא נפתרה, צגה. עדיין </w:t>
      </w:r>
      <w:r w:rsidR="00494468">
        <w:rPr>
          <w:rFonts w:hint="cs"/>
          <w:rtl/>
        </w:rPr>
        <w:t xml:space="preserve">הם </w:t>
      </w:r>
      <w:r>
        <w:rPr>
          <w:rFonts w:hint="cs"/>
          <w:rtl/>
        </w:rPr>
        <w:t xml:space="preserve">מערימים עליי קשיים. </w:t>
      </w:r>
    </w:p>
    <w:p w:rsidR="00474BD9" w:rsidRDefault="00474BD9" w:rsidP="00474BD9">
      <w:pPr>
        <w:rPr>
          <w:rtl/>
        </w:rPr>
      </w:pPr>
      <w:bookmarkStart w:id="852" w:name="_ETM_Q1_2498407"/>
      <w:bookmarkStart w:id="853" w:name="_ETM_Q1_2498490"/>
      <w:bookmarkStart w:id="854" w:name="_ETM_Q1_2501607"/>
      <w:bookmarkEnd w:id="852"/>
      <w:bookmarkEnd w:id="853"/>
      <w:bookmarkEnd w:id="854"/>
    </w:p>
    <w:p w:rsidR="00474BD9" w:rsidRDefault="00474BD9" w:rsidP="00474BD9">
      <w:pPr>
        <w:pStyle w:val="a4"/>
        <w:keepNext/>
        <w:rPr>
          <w:rtl/>
        </w:rPr>
      </w:pPr>
      <w:bookmarkStart w:id="855" w:name="ET_speaker_6527_71"/>
      <w:r w:rsidRPr="00474BD9">
        <w:rPr>
          <w:rStyle w:val="TagStyle"/>
          <w:rtl/>
        </w:rPr>
        <w:t xml:space="preserve"> &lt;&lt; דובר &gt;&gt; </w:t>
      </w:r>
      <w:r>
        <w:rPr>
          <w:rtl/>
        </w:rPr>
        <w:t>צגה מלקו (הליכוד):</w:t>
      </w:r>
      <w:r w:rsidRPr="00474BD9">
        <w:rPr>
          <w:rStyle w:val="TagStyle"/>
          <w:rtl/>
        </w:rPr>
        <w:t xml:space="preserve"> &lt;&lt; דובר &gt;&gt;</w:t>
      </w:r>
      <w:r>
        <w:rPr>
          <w:rtl/>
        </w:rPr>
        <w:t xml:space="preserve">   </w:t>
      </w:r>
      <w:bookmarkEnd w:id="855"/>
    </w:p>
    <w:p w:rsidR="00474BD9" w:rsidRDefault="00474BD9" w:rsidP="00474BD9">
      <w:pPr>
        <w:pStyle w:val="KeepWithNext"/>
        <w:rPr>
          <w:rtl/>
        </w:rPr>
      </w:pPr>
    </w:p>
    <w:p w:rsidR="00494468" w:rsidRDefault="00494468" w:rsidP="00474BD9">
      <w:pPr>
        <w:rPr>
          <w:rtl/>
        </w:rPr>
      </w:pPr>
      <w:bookmarkStart w:id="856" w:name="_ETM_Q1_2502007"/>
      <w:bookmarkStart w:id="857" w:name="_ETM_Q1_2502057"/>
      <w:bookmarkEnd w:id="856"/>
      <w:bookmarkEnd w:id="857"/>
      <w:r>
        <w:rPr>
          <w:rFonts w:hint="cs"/>
          <w:rtl/>
        </w:rPr>
        <w:t>אבל עם כל זה היית</w:t>
      </w:r>
      <w:bookmarkStart w:id="858" w:name="_ETM_Q1_2489689"/>
      <w:bookmarkEnd w:id="858"/>
      <w:r>
        <w:rPr>
          <w:rFonts w:hint="cs"/>
          <w:rtl/>
        </w:rPr>
        <w:t xml:space="preserve"> יכול ללכת. אבל אחרי כמה </w:t>
      </w:r>
      <w:bookmarkStart w:id="859" w:name="_ETM_Q1_2493194"/>
      <w:bookmarkEnd w:id="859"/>
      <w:r>
        <w:rPr>
          <w:rFonts w:hint="cs"/>
          <w:rtl/>
        </w:rPr>
        <w:t xml:space="preserve">שיחות אמרתי לו, </w:t>
      </w:r>
      <w:proofErr w:type="spellStart"/>
      <w:r>
        <w:rPr>
          <w:rFonts w:hint="cs"/>
          <w:rtl/>
        </w:rPr>
        <w:t>אוקיי</w:t>
      </w:r>
      <w:proofErr w:type="spellEnd"/>
      <w:r>
        <w:rPr>
          <w:rFonts w:hint="cs"/>
          <w:rtl/>
        </w:rPr>
        <w:t>, מוטי, אתה סידרת את שלך אז</w:t>
      </w:r>
      <w:bookmarkStart w:id="860" w:name="_ETM_Q1_2494805"/>
      <w:bookmarkEnd w:id="860"/>
      <w:r>
        <w:rPr>
          <w:rFonts w:hint="cs"/>
          <w:rtl/>
        </w:rPr>
        <w:t xml:space="preserve"> למה אתה דואג? אז הוא אמר לי, לא, יש </w:t>
      </w:r>
      <w:r w:rsidR="00474BD9">
        <w:rPr>
          <w:rFonts w:hint="cs"/>
          <w:rtl/>
        </w:rPr>
        <w:t>אלפי</w:t>
      </w:r>
      <w:bookmarkStart w:id="861" w:name="_ETM_Q1_2502607"/>
      <w:bookmarkEnd w:id="861"/>
      <w:r w:rsidR="00474BD9">
        <w:rPr>
          <w:rFonts w:hint="cs"/>
          <w:rtl/>
        </w:rPr>
        <w:t xml:space="preserve">ם </w:t>
      </w:r>
      <w:r>
        <w:rPr>
          <w:rFonts w:hint="cs"/>
          <w:rtl/>
        </w:rPr>
        <w:t>שסובלים</w:t>
      </w:r>
      <w:bookmarkStart w:id="862" w:name="_ETM_Q1_2500347"/>
      <w:bookmarkEnd w:id="862"/>
      <w:r>
        <w:rPr>
          <w:rFonts w:hint="cs"/>
          <w:rtl/>
        </w:rPr>
        <w:t xml:space="preserve">; אלפים </w:t>
      </w:r>
      <w:r w:rsidR="00474BD9">
        <w:rPr>
          <w:rFonts w:hint="cs"/>
          <w:rtl/>
        </w:rPr>
        <w:t xml:space="preserve">שלא הלכו לבית משפט. אני </w:t>
      </w:r>
      <w:r>
        <w:rPr>
          <w:rFonts w:hint="cs"/>
          <w:rtl/>
        </w:rPr>
        <w:t xml:space="preserve">לא יכול לשבת בצד. אז הוא אמר, אני עושה גם לאחרים. בכל שיחה שלנו בהתרגשות ובבכי. באמת, </w:t>
      </w:r>
      <w:bookmarkStart w:id="863" w:name="_ETM_Q1_2515414"/>
      <w:bookmarkEnd w:id="863"/>
      <w:r>
        <w:rPr>
          <w:rFonts w:hint="cs"/>
          <w:rtl/>
        </w:rPr>
        <w:t xml:space="preserve">אתם לא תאמינו, מ-2023 לפני המלחמה בכלל. אני נכנסתי לכנסת בפברואר ובמרץ אמרתי, </w:t>
      </w:r>
      <w:proofErr w:type="spellStart"/>
      <w:r>
        <w:rPr>
          <w:rFonts w:hint="cs"/>
          <w:rtl/>
        </w:rPr>
        <w:t>אוקיי</w:t>
      </w:r>
      <w:proofErr w:type="spellEnd"/>
      <w:r>
        <w:rPr>
          <w:rFonts w:hint="cs"/>
          <w:rtl/>
        </w:rPr>
        <w:t>, אני אנסה את זה.</w:t>
      </w:r>
      <w:bookmarkStart w:id="864" w:name="_ETM_Q1_2522438"/>
      <w:bookmarkEnd w:id="864"/>
      <w:r>
        <w:rPr>
          <w:rFonts w:hint="cs"/>
          <w:rtl/>
        </w:rPr>
        <w:t xml:space="preserve"> </w:t>
      </w:r>
      <w:bookmarkStart w:id="865" w:name="_ETM_Q1_2523518"/>
      <w:bookmarkEnd w:id="865"/>
    </w:p>
    <w:p w:rsidR="00494468" w:rsidRDefault="00494468" w:rsidP="00474BD9">
      <w:pPr>
        <w:rPr>
          <w:rtl/>
        </w:rPr>
      </w:pPr>
      <w:bookmarkStart w:id="866" w:name="_ETM_Q1_2523586"/>
      <w:bookmarkEnd w:id="866"/>
    </w:p>
    <w:p w:rsidR="00474BD9" w:rsidRDefault="00494468" w:rsidP="00494468">
      <w:pPr>
        <w:rPr>
          <w:rtl/>
        </w:rPr>
      </w:pPr>
      <w:bookmarkStart w:id="867" w:name="_ETM_Q1_2523663"/>
      <w:bookmarkStart w:id="868" w:name="_ETM_Q1_2523722"/>
      <w:bookmarkEnd w:id="867"/>
      <w:bookmarkEnd w:id="868"/>
      <w:r>
        <w:rPr>
          <w:rFonts w:hint="cs"/>
          <w:rtl/>
        </w:rPr>
        <w:t xml:space="preserve">לכן אני </w:t>
      </w:r>
      <w:r w:rsidR="00474BD9">
        <w:rPr>
          <w:rFonts w:hint="cs"/>
          <w:rtl/>
        </w:rPr>
        <w:t xml:space="preserve">מצדיעה לך. אתה גיבור, </w:t>
      </w:r>
      <w:bookmarkStart w:id="869" w:name="_ETM_Q1_2531024"/>
      <w:bookmarkEnd w:id="869"/>
      <w:r>
        <w:rPr>
          <w:rFonts w:hint="cs"/>
          <w:rtl/>
        </w:rPr>
        <w:t>הבן שלך גיבור, אשתך וכל המשפחה. באופן אישי אני אומרת,</w:t>
      </w:r>
      <w:r w:rsidR="00474BD9">
        <w:rPr>
          <w:rFonts w:hint="cs"/>
          <w:rtl/>
        </w:rPr>
        <w:t xml:space="preserve"> סליחה שנגרם לכם עוול. </w:t>
      </w:r>
      <w:r>
        <w:rPr>
          <w:rFonts w:hint="cs"/>
          <w:rtl/>
        </w:rPr>
        <w:t xml:space="preserve">אני מסכימה </w:t>
      </w:r>
      <w:proofErr w:type="spellStart"/>
      <w:r>
        <w:rPr>
          <w:rFonts w:hint="cs"/>
          <w:rtl/>
        </w:rPr>
        <w:t>איתך</w:t>
      </w:r>
      <w:proofErr w:type="spellEnd"/>
      <w:r>
        <w:rPr>
          <w:rFonts w:hint="cs"/>
          <w:rtl/>
        </w:rPr>
        <w:t xml:space="preserve"> </w:t>
      </w:r>
      <w:r>
        <w:rPr>
          <w:rtl/>
        </w:rPr>
        <w:t>–</w:t>
      </w:r>
      <w:r>
        <w:rPr>
          <w:rFonts w:hint="cs"/>
          <w:rtl/>
        </w:rPr>
        <w:t xml:space="preserve"> </w:t>
      </w:r>
      <w:r w:rsidR="00474BD9">
        <w:rPr>
          <w:rFonts w:hint="cs"/>
          <w:rtl/>
        </w:rPr>
        <w:t xml:space="preserve">לא כל מי </w:t>
      </w:r>
      <w:bookmarkStart w:id="870" w:name="_ETM_Q1_2538907"/>
      <w:bookmarkEnd w:id="870"/>
      <w:r>
        <w:rPr>
          <w:rFonts w:hint="cs"/>
          <w:rtl/>
        </w:rPr>
        <w:t>שסרח. עושים הכללה</w:t>
      </w:r>
      <w:bookmarkStart w:id="871" w:name="_ETM_Q1_2545940"/>
      <w:bookmarkEnd w:id="871"/>
      <w:r>
        <w:rPr>
          <w:rFonts w:hint="cs"/>
          <w:rtl/>
        </w:rPr>
        <w:t xml:space="preserve"> כאילו כל האפוטרופוסים עבריינים.</w:t>
      </w:r>
      <w:r w:rsidR="00474BD9">
        <w:rPr>
          <w:rFonts w:hint="cs"/>
          <w:rtl/>
        </w:rPr>
        <w:t xml:space="preserve"> סליחה, יש חוק במדינת ישראל. תפתחו תיק, </w:t>
      </w:r>
      <w:bookmarkStart w:id="872" w:name="_ETM_Q1_2549940"/>
      <w:bookmarkEnd w:id="872"/>
      <w:r w:rsidR="00474BD9">
        <w:rPr>
          <w:rFonts w:hint="cs"/>
          <w:rtl/>
        </w:rPr>
        <w:t xml:space="preserve">תעמידו אותם לדין. </w:t>
      </w:r>
      <w:r>
        <w:rPr>
          <w:rFonts w:hint="cs"/>
          <w:rtl/>
        </w:rPr>
        <w:t xml:space="preserve">אבל למה לגרום לאנשים האלה את זה? </w:t>
      </w:r>
      <w:r w:rsidR="00474BD9">
        <w:rPr>
          <w:rFonts w:hint="cs"/>
          <w:rtl/>
        </w:rPr>
        <w:t>משפחה ששלחה לשמור על מדינת ישראל</w:t>
      </w:r>
      <w:r>
        <w:rPr>
          <w:rFonts w:hint="cs"/>
          <w:rtl/>
        </w:rPr>
        <w:t>, לשמור עלינו</w:t>
      </w:r>
      <w:r w:rsidR="00474BD9">
        <w:rPr>
          <w:rFonts w:hint="cs"/>
          <w:rtl/>
        </w:rPr>
        <w:t xml:space="preserve"> </w:t>
      </w:r>
      <w:bookmarkStart w:id="873" w:name="_ETM_Q1_2559624"/>
      <w:bookmarkEnd w:id="873"/>
      <w:r w:rsidR="00474BD9">
        <w:rPr>
          <w:rFonts w:hint="cs"/>
          <w:rtl/>
        </w:rPr>
        <w:t xml:space="preserve">ומקבלת </w:t>
      </w:r>
      <w:r>
        <w:rPr>
          <w:rFonts w:hint="cs"/>
          <w:rtl/>
        </w:rPr>
        <w:t xml:space="preserve">את הילד </w:t>
      </w:r>
      <w:r w:rsidR="00474BD9">
        <w:rPr>
          <w:rFonts w:hint="cs"/>
          <w:rtl/>
        </w:rPr>
        <w:t>בצורה שאי אפשר להסתכל עליו</w:t>
      </w:r>
      <w:r>
        <w:rPr>
          <w:rFonts w:hint="cs"/>
          <w:rtl/>
        </w:rPr>
        <w:t>, והם</w:t>
      </w:r>
      <w:r w:rsidR="00474BD9">
        <w:rPr>
          <w:rFonts w:hint="cs"/>
          <w:rtl/>
        </w:rPr>
        <w:t xml:space="preserve"> יום-יום </w:t>
      </w:r>
      <w:proofErr w:type="spellStart"/>
      <w:r w:rsidR="00474BD9">
        <w:rPr>
          <w:rFonts w:hint="cs"/>
          <w:rtl/>
        </w:rPr>
        <w:t>איתו</w:t>
      </w:r>
      <w:proofErr w:type="spellEnd"/>
      <w:r w:rsidR="00474BD9">
        <w:rPr>
          <w:rFonts w:hint="cs"/>
          <w:rtl/>
        </w:rPr>
        <w:t>. למה</w:t>
      </w:r>
      <w:r>
        <w:rPr>
          <w:rFonts w:hint="cs"/>
          <w:rtl/>
        </w:rPr>
        <w:t xml:space="preserve"> מוטי </w:t>
      </w:r>
      <w:bookmarkStart w:id="874" w:name="_ETM_Q1_2569015"/>
      <w:bookmarkEnd w:id="874"/>
      <w:r>
        <w:rPr>
          <w:rFonts w:hint="cs"/>
          <w:rtl/>
        </w:rPr>
        <w:t>צריך ללכת בשביל תרופה כל יום לבנק בשביל 500 שקל</w:t>
      </w:r>
      <w:r w:rsidR="00474BD9">
        <w:rPr>
          <w:rFonts w:hint="cs"/>
          <w:rtl/>
        </w:rPr>
        <w:t xml:space="preserve">? </w:t>
      </w:r>
      <w:bookmarkStart w:id="875" w:name="_ETM_Q1_2571690"/>
      <w:bookmarkEnd w:id="875"/>
      <w:r>
        <w:rPr>
          <w:rFonts w:hint="cs"/>
          <w:rtl/>
        </w:rPr>
        <w:t xml:space="preserve">למה? </w:t>
      </w:r>
      <w:r w:rsidR="00474BD9">
        <w:rPr>
          <w:rFonts w:hint="cs"/>
          <w:rtl/>
        </w:rPr>
        <w:t>מה קרה? אם מוטי יתנהל לא כמו שצריך</w:t>
      </w:r>
      <w:r>
        <w:rPr>
          <w:rFonts w:hint="cs"/>
          <w:rtl/>
        </w:rPr>
        <w:t xml:space="preserve"> - תתבעו</w:t>
      </w:r>
      <w:r w:rsidR="00474BD9">
        <w:rPr>
          <w:rFonts w:hint="cs"/>
          <w:rtl/>
        </w:rPr>
        <w:t xml:space="preserve">. </w:t>
      </w:r>
      <w:r>
        <w:rPr>
          <w:rFonts w:hint="cs"/>
          <w:rtl/>
        </w:rPr>
        <w:t>לא יכול להיות בשם החוק לפגוע באנשים</w:t>
      </w:r>
      <w:bookmarkStart w:id="876" w:name="_ETM_Q1_2579016"/>
      <w:bookmarkEnd w:id="876"/>
      <w:r>
        <w:rPr>
          <w:rFonts w:hint="cs"/>
          <w:rtl/>
        </w:rPr>
        <w:t xml:space="preserve">. העולם מדבר על </w:t>
      </w:r>
      <w:r>
        <w:t>AI</w:t>
      </w:r>
      <w:r>
        <w:rPr>
          <w:rFonts w:hint="cs"/>
          <w:rtl/>
        </w:rPr>
        <w:t xml:space="preserve">, בינה מלאכותית </w:t>
      </w:r>
      <w:r>
        <w:rPr>
          <w:rtl/>
        </w:rPr>
        <w:t>–</w:t>
      </w:r>
      <w:r>
        <w:rPr>
          <w:rFonts w:hint="cs"/>
          <w:rtl/>
        </w:rPr>
        <w:t xml:space="preserve"> </w:t>
      </w:r>
      <w:r w:rsidR="00474BD9">
        <w:rPr>
          <w:rFonts w:hint="cs"/>
          <w:rtl/>
        </w:rPr>
        <w:t xml:space="preserve">לאן </w:t>
      </w:r>
      <w:bookmarkStart w:id="877" w:name="_ETM_Q1_2588607"/>
      <w:bookmarkEnd w:id="877"/>
      <w:r w:rsidR="00474BD9">
        <w:rPr>
          <w:rFonts w:hint="cs"/>
          <w:rtl/>
        </w:rPr>
        <w:t xml:space="preserve">התקדמנו. אבל הם לא יכולים </w:t>
      </w:r>
      <w:r>
        <w:rPr>
          <w:rFonts w:hint="cs"/>
          <w:rtl/>
        </w:rPr>
        <w:t xml:space="preserve">למשוך כסף ולהשתמש בכרטיס אשראי, במסגרת? באמת כואב הלב. </w:t>
      </w:r>
    </w:p>
    <w:p w:rsidR="00474BD9" w:rsidRDefault="00474BD9" w:rsidP="00474BD9">
      <w:pPr>
        <w:rPr>
          <w:rtl/>
        </w:rPr>
      </w:pPr>
      <w:bookmarkStart w:id="878" w:name="_ETM_Q1_2597091"/>
      <w:bookmarkStart w:id="879" w:name="_ETM_Q1_2597191"/>
      <w:bookmarkEnd w:id="878"/>
      <w:bookmarkEnd w:id="879"/>
    </w:p>
    <w:p w:rsidR="00474BD9" w:rsidRDefault="00474BD9" w:rsidP="00474BD9">
      <w:pPr>
        <w:pStyle w:val="af6"/>
        <w:keepNext/>
        <w:rPr>
          <w:rtl/>
        </w:rPr>
      </w:pPr>
      <w:bookmarkStart w:id="880" w:name="ET_yor_6158_72"/>
      <w:r w:rsidRPr="00474BD9">
        <w:rPr>
          <w:rStyle w:val="TagStyle"/>
          <w:rtl/>
        </w:rPr>
        <w:t xml:space="preserve"> &lt;&lt; יור &gt;&gt; </w:t>
      </w:r>
      <w:r>
        <w:rPr>
          <w:rtl/>
        </w:rPr>
        <w:t>היו"ר אפרת רייטן מרום:</w:t>
      </w:r>
      <w:r w:rsidRPr="00474BD9">
        <w:rPr>
          <w:rStyle w:val="TagStyle"/>
          <w:rtl/>
        </w:rPr>
        <w:t xml:space="preserve"> &lt;&lt; יור &gt;&gt;</w:t>
      </w:r>
      <w:r>
        <w:rPr>
          <w:rtl/>
        </w:rPr>
        <w:t xml:space="preserve">   </w:t>
      </w:r>
      <w:bookmarkEnd w:id="880"/>
    </w:p>
    <w:p w:rsidR="00474BD9" w:rsidRDefault="00474BD9" w:rsidP="00474BD9">
      <w:pPr>
        <w:pStyle w:val="KeepWithNext"/>
        <w:rPr>
          <w:rtl/>
        </w:rPr>
      </w:pPr>
    </w:p>
    <w:p w:rsidR="00474BD9" w:rsidRDefault="00494468" w:rsidP="00474BD9">
      <w:pPr>
        <w:rPr>
          <w:rtl/>
        </w:rPr>
      </w:pPr>
      <w:bookmarkStart w:id="881" w:name="_ETM_Q1_2601041"/>
      <w:bookmarkEnd w:id="881"/>
      <w:r>
        <w:rPr>
          <w:rFonts w:hint="cs"/>
          <w:rtl/>
        </w:rPr>
        <w:t xml:space="preserve">נכון. </w:t>
      </w:r>
      <w:r w:rsidR="00474BD9">
        <w:rPr>
          <w:rFonts w:hint="cs"/>
          <w:rtl/>
        </w:rPr>
        <w:t xml:space="preserve">אני רוצה לשמוע </w:t>
      </w:r>
      <w:bookmarkStart w:id="882" w:name="_ETM_Q1_2603524"/>
      <w:bookmarkEnd w:id="882"/>
      <w:r w:rsidR="00474BD9">
        <w:rPr>
          <w:rFonts w:hint="cs"/>
          <w:rtl/>
        </w:rPr>
        <w:t xml:space="preserve">את ההתייחסות של בנק ישראל. </w:t>
      </w:r>
    </w:p>
    <w:p w:rsidR="00474BD9" w:rsidRDefault="00474BD9" w:rsidP="00474BD9">
      <w:pPr>
        <w:rPr>
          <w:rtl/>
        </w:rPr>
      </w:pPr>
      <w:bookmarkStart w:id="883" w:name="_ETM_Q1_2608191"/>
      <w:bookmarkStart w:id="884" w:name="_ETM_Q1_2608307"/>
      <w:bookmarkStart w:id="885" w:name="_ETM_Q1_2610108"/>
      <w:bookmarkEnd w:id="883"/>
      <w:bookmarkEnd w:id="884"/>
      <w:bookmarkEnd w:id="885"/>
    </w:p>
    <w:p w:rsidR="00474BD9" w:rsidRDefault="00474BD9" w:rsidP="00474BD9">
      <w:pPr>
        <w:pStyle w:val="af9"/>
        <w:keepNext/>
        <w:rPr>
          <w:rtl/>
        </w:rPr>
      </w:pPr>
      <w:bookmarkStart w:id="886" w:name="ET_guest_950509_73"/>
      <w:r w:rsidRPr="00474BD9">
        <w:rPr>
          <w:rStyle w:val="TagStyle"/>
          <w:rtl/>
        </w:rPr>
        <w:t xml:space="preserve"> &lt;&lt; אורח &gt;&gt; </w:t>
      </w:r>
      <w:r>
        <w:rPr>
          <w:rtl/>
        </w:rPr>
        <w:t>מרדכי אלוני:</w:t>
      </w:r>
      <w:r w:rsidRPr="00474BD9">
        <w:rPr>
          <w:rStyle w:val="TagStyle"/>
          <w:rtl/>
        </w:rPr>
        <w:t xml:space="preserve"> &lt;&lt; אורח &gt;&gt;</w:t>
      </w:r>
      <w:r>
        <w:rPr>
          <w:rtl/>
        </w:rPr>
        <w:t xml:space="preserve">   </w:t>
      </w:r>
      <w:bookmarkEnd w:id="886"/>
    </w:p>
    <w:p w:rsidR="00474BD9" w:rsidRDefault="00474BD9" w:rsidP="00474BD9">
      <w:pPr>
        <w:pStyle w:val="KeepWithNext"/>
        <w:rPr>
          <w:rtl/>
        </w:rPr>
      </w:pPr>
    </w:p>
    <w:p w:rsidR="00474BD9" w:rsidRDefault="00494468" w:rsidP="00474BD9">
      <w:pPr>
        <w:rPr>
          <w:rtl/>
        </w:rPr>
      </w:pPr>
      <w:bookmarkStart w:id="887" w:name="_ETM_Q1_2610524"/>
      <w:bookmarkStart w:id="888" w:name="_ETM_Q1_2610574"/>
      <w:bookmarkEnd w:id="887"/>
      <w:bookmarkEnd w:id="888"/>
      <w:r>
        <w:rPr>
          <w:rFonts w:hint="cs"/>
          <w:rtl/>
        </w:rPr>
        <w:t xml:space="preserve">משפט אחד, ברשותך, אפרת. אני הצעתי </w:t>
      </w:r>
      <w:bookmarkStart w:id="889" w:name="_ETM_Q1_2609682"/>
      <w:bookmarkEnd w:id="889"/>
      <w:r>
        <w:rPr>
          <w:rFonts w:hint="cs"/>
          <w:rtl/>
        </w:rPr>
        <w:t xml:space="preserve">לבנק מכל הלב. אמרתי, </w:t>
      </w:r>
      <w:r w:rsidR="00474BD9">
        <w:rPr>
          <w:rFonts w:hint="cs"/>
          <w:rtl/>
        </w:rPr>
        <w:t>קשה לי נפשית לטפל בילד</w:t>
      </w:r>
      <w:bookmarkStart w:id="890" w:name="_ETM_Q1_2618441"/>
      <w:bookmarkEnd w:id="890"/>
      <w:r>
        <w:rPr>
          <w:rFonts w:hint="cs"/>
          <w:rtl/>
        </w:rPr>
        <w:t xml:space="preserve">, אתם לא יודעים מה אני עובר. קחו, בבקשה, את צו האפוטרופוס, ואני הולך לבית משפט למנות אתכם, ואתם בבנק הפועלים </w:t>
      </w:r>
      <w:bookmarkStart w:id="891" w:name="_ETM_Q1_2619772"/>
      <w:bookmarkEnd w:id="891"/>
      <w:r>
        <w:rPr>
          <w:rFonts w:hint="cs"/>
          <w:rtl/>
        </w:rPr>
        <w:t xml:space="preserve">תהיו אפוטרופוס. </w:t>
      </w:r>
      <w:r w:rsidR="00474BD9">
        <w:rPr>
          <w:rFonts w:hint="cs"/>
          <w:rtl/>
        </w:rPr>
        <w:t xml:space="preserve">אבל אתם רצים </w:t>
      </w:r>
      <w:proofErr w:type="spellStart"/>
      <w:r w:rsidR="00474BD9">
        <w:rPr>
          <w:rFonts w:hint="cs"/>
          <w:rtl/>
        </w:rPr>
        <w:t>איתו</w:t>
      </w:r>
      <w:proofErr w:type="spellEnd"/>
      <w:r w:rsidR="00474BD9">
        <w:rPr>
          <w:rFonts w:hint="cs"/>
          <w:rtl/>
        </w:rPr>
        <w:t xml:space="preserve"> </w:t>
      </w:r>
      <w:r>
        <w:rPr>
          <w:rFonts w:hint="cs"/>
          <w:rtl/>
        </w:rPr>
        <w:t xml:space="preserve">לבית חולים רמב"ם, לבית חולים תל-השומר, אתם רצים </w:t>
      </w:r>
      <w:bookmarkStart w:id="892" w:name="_ETM_Q1_2625774"/>
      <w:bookmarkEnd w:id="892"/>
      <w:proofErr w:type="spellStart"/>
      <w:r>
        <w:rPr>
          <w:rFonts w:hint="cs"/>
          <w:rtl/>
        </w:rPr>
        <w:t>איתו</w:t>
      </w:r>
      <w:proofErr w:type="spellEnd"/>
      <w:r>
        <w:rPr>
          <w:rFonts w:hint="cs"/>
          <w:rtl/>
        </w:rPr>
        <w:t xml:space="preserve"> להביא לו תרופות, ניתוחים </w:t>
      </w:r>
      <w:r>
        <w:rPr>
          <w:rtl/>
        </w:rPr>
        <w:t>–</w:t>
      </w:r>
      <w:r>
        <w:rPr>
          <w:rFonts w:hint="cs"/>
          <w:rtl/>
        </w:rPr>
        <w:t xml:space="preserve"> הכול אתם.</w:t>
      </w:r>
      <w:r w:rsidR="00474BD9">
        <w:rPr>
          <w:rFonts w:hint="cs"/>
          <w:rtl/>
        </w:rPr>
        <w:t xml:space="preserve"> אתם מוכנים? </w:t>
      </w:r>
      <w:bookmarkStart w:id="893" w:name="_ETM_Q1_2628558"/>
      <w:bookmarkEnd w:id="893"/>
    </w:p>
    <w:p w:rsidR="00474BD9" w:rsidRDefault="00474BD9" w:rsidP="00474BD9">
      <w:pPr>
        <w:rPr>
          <w:rtl/>
        </w:rPr>
      </w:pPr>
      <w:bookmarkStart w:id="894" w:name="_ETM_Q1_2628791"/>
      <w:bookmarkStart w:id="895" w:name="_ETM_Q1_2628874"/>
      <w:bookmarkEnd w:id="894"/>
      <w:bookmarkEnd w:id="895"/>
    </w:p>
    <w:p w:rsidR="00474BD9" w:rsidRDefault="00474BD9" w:rsidP="00474BD9">
      <w:pPr>
        <w:pStyle w:val="af6"/>
        <w:keepNext/>
        <w:rPr>
          <w:rtl/>
        </w:rPr>
      </w:pPr>
      <w:bookmarkStart w:id="896" w:name="ET_yor_6158_74"/>
      <w:r w:rsidRPr="00474BD9">
        <w:rPr>
          <w:rStyle w:val="TagStyle"/>
          <w:rtl/>
        </w:rPr>
        <w:t xml:space="preserve"> &lt;&lt; יור &gt;&gt; </w:t>
      </w:r>
      <w:r>
        <w:rPr>
          <w:rtl/>
        </w:rPr>
        <w:t>היו"ר אפרת רייטן מרום:</w:t>
      </w:r>
      <w:r w:rsidRPr="00474BD9">
        <w:rPr>
          <w:rStyle w:val="TagStyle"/>
          <w:rtl/>
        </w:rPr>
        <w:t xml:space="preserve"> &lt;&lt; יור &gt;&gt;</w:t>
      </w:r>
      <w:r>
        <w:rPr>
          <w:rtl/>
        </w:rPr>
        <w:t xml:space="preserve">   </w:t>
      </w:r>
      <w:bookmarkEnd w:id="896"/>
    </w:p>
    <w:p w:rsidR="00474BD9" w:rsidRDefault="00474BD9" w:rsidP="00474BD9">
      <w:pPr>
        <w:pStyle w:val="KeepWithNext"/>
        <w:rPr>
          <w:rtl/>
        </w:rPr>
      </w:pPr>
    </w:p>
    <w:p w:rsidR="00474BD9" w:rsidRDefault="00474BD9" w:rsidP="00474BD9">
      <w:pPr>
        <w:rPr>
          <w:rtl/>
        </w:rPr>
      </w:pPr>
      <w:bookmarkStart w:id="897" w:name="_ETM_Q1_2629624"/>
      <w:bookmarkEnd w:id="897"/>
      <w:r>
        <w:rPr>
          <w:rFonts w:hint="cs"/>
          <w:rtl/>
        </w:rPr>
        <w:t xml:space="preserve">הנקודה ברורה, מוטי. </w:t>
      </w:r>
      <w:r w:rsidR="00494468">
        <w:rPr>
          <w:rFonts w:hint="cs"/>
          <w:rtl/>
        </w:rPr>
        <w:t>אני</w:t>
      </w:r>
      <w:bookmarkStart w:id="898" w:name="_ETM_Q1_2633865"/>
      <w:bookmarkEnd w:id="898"/>
      <w:r w:rsidR="00494468">
        <w:rPr>
          <w:rFonts w:hint="cs"/>
          <w:rtl/>
        </w:rPr>
        <w:t xml:space="preserve"> אתן לך עוד רגע, רק נגמור את הסבב. אני רוצה לשמוע אותך בהמשך</w:t>
      </w:r>
      <w:bookmarkStart w:id="899" w:name="_ETM_Q1_2637768"/>
      <w:bookmarkEnd w:id="899"/>
      <w:r w:rsidR="00494468">
        <w:rPr>
          <w:rFonts w:hint="cs"/>
          <w:rtl/>
        </w:rPr>
        <w:t xml:space="preserve"> כי בטח יהיה לך מה להגיד גם על הדברים האחרים. </w:t>
      </w:r>
      <w:bookmarkStart w:id="900" w:name="_ETM_Q1_2636703"/>
      <w:bookmarkEnd w:id="900"/>
    </w:p>
    <w:p w:rsidR="00474BD9" w:rsidRDefault="00474BD9" w:rsidP="00474BD9">
      <w:pPr>
        <w:rPr>
          <w:rtl/>
        </w:rPr>
      </w:pPr>
      <w:bookmarkStart w:id="901" w:name="_ETM_Q1_2639025"/>
      <w:bookmarkStart w:id="902" w:name="_ETM_Q1_2639125"/>
      <w:bookmarkStart w:id="903" w:name="_ETM_Q1_2640824"/>
      <w:bookmarkEnd w:id="901"/>
      <w:bookmarkEnd w:id="902"/>
      <w:bookmarkEnd w:id="903"/>
    </w:p>
    <w:p w:rsidR="00474BD9" w:rsidRDefault="00474BD9" w:rsidP="00474BD9">
      <w:pPr>
        <w:pStyle w:val="af9"/>
        <w:keepNext/>
        <w:rPr>
          <w:rtl/>
        </w:rPr>
      </w:pPr>
      <w:bookmarkStart w:id="904" w:name="ET_guest_950509_75"/>
      <w:r w:rsidRPr="00474BD9">
        <w:rPr>
          <w:rStyle w:val="TagStyle"/>
          <w:rtl/>
        </w:rPr>
        <w:t xml:space="preserve"> &lt;&lt; אורח &gt;&gt; </w:t>
      </w:r>
      <w:r>
        <w:rPr>
          <w:rtl/>
        </w:rPr>
        <w:t>מרדכי אלוני:</w:t>
      </w:r>
      <w:r w:rsidRPr="00474BD9">
        <w:rPr>
          <w:rStyle w:val="TagStyle"/>
          <w:rtl/>
        </w:rPr>
        <w:t xml:space="preserve"> &lt;&lt; אורח &gt;&gt;</w:t>
      </w:r>
      <w:r>
        <w:rPr>
          <w:rtl/>
        </w:rPr>
        <w:t xml:space="preserve">   </w:t>
      </w:r>
      <w:bookmarkEnd w:id="904"/>
    </w:p>
    <w:p w:rsidR="00474BD9" w:rsidRDefault="00474BD9" w:rsidP="00474BD9">
      <w:pPr>
        <w:pStyle w:val="KeepWithNext"/>
        <w:rPr>
          <w:rtl/>
        </w:rPr>
      </w:pPr>
    </w:p>
    <w:p w:rsidR="00494468" w:rsidRDefault="00494468" w:rsidP="00494468">
      <w:pPr>
        <w:rPr>
          <w:rtl/>
        </w:rPr>
      </w:pPr>
      <w:bookmarkStart w:id="905" w:name="_ETM_Q1_2641275"/>
      <w:bookmarkStart w:id="906" w:name="_ETM_Q1_2641308"/>
      <w:bookmarkEnd w:id="905"/>
      <w:bookmarkEnd w:id="906"/>
      <w:r>
        <w:rPr>
          <w:rFonts w:hint="cs"/>
          <w:rtl/>
        </w:rPr>
        <w:t xml:space="preserve">אני רוצה לענות לך. </w:t>
      </w:r>
      <w:r w:rsidR="00474BD9">
        <w:rPr>
          <w:rFonts w:hint="cs"/>
          <w:rtl/>
        </w:rPr>
        <w:t xml:space="preserve">כל אימא </w:t>
      </w:r>
      <w:bookmarkStart w:id="907" w:name="_ETM_Q1_2642291"/>
      <w:bookmarkEnd w:id="907"/>
      <w:r w:rsidR="00474BD9">
        <w:rPr>
          <w:rFonts w:hint="cs"/>
          <w:rtl/>
        </w:rPr>
        <w:t>במדינת ישראל מקבלת ביטוח לאומי</w:t>
      </w:r>
      <w:r>
        <w:rPr>
          <w:rFonts w:hint="cs"/>
          <w:rtl/>
        </w:rPr>
        <w:t xml:space="preserve"> מגיל אפס עד גיל </w:t>
      </w:r>
      <w:bookmarkStart w:id="908" w:name="_ETM_Q1_2646902"/>
      <w:bookmarkEnd w:id="908"/>
      <w:r>
        <w:rPr>
          <w:rFonts w:hint="cs"/>
          <w:rtl/>
        </w:rPr>
        <w:t>18</w:t>
      </w:r>
      <w:r w:rsidR="00474BD9">
        <w:rPr>
          <w:rFonts w:hint="cs"/>
          <w:rtl/>
        </w:rPr>
        <w:t xml:space="preserve"> עבור הילד</w:t>
      </w:r>
      <w:r>
        <w:rPr>
          <w:rFonts w:hint="cs"/>
          <w:rtl/>
        </w:rPr>
        <w:t>ים</w:t>
      </w:r>
      <w:r w:rsidR="00474BD9">
        <w:rPr>
          <w:rFonts w:hint="cs"/>
          <w:rtl/>
        </w:rPr>
        <w:t xml:space="preserve">. מישהו </w:t>
      </w:r>
      <w:bookmarkStart w:id="909" w:name="_ETM_Q1_2654141"/>
      <w:bookmarkEnd w:id="909"/>
      <w:r w:rsidR="00474BD9">
        <w:rPr>
          <w:rFonts w:hint="cs"/>
          <w:rtl/>
        </w:rPr>
        <w:t xml:space="preserve">שאל את </w:t>
      </w:r>
      <w:r>
        <w:rPr>
          <w:rFonts w:hint="cs"/>
          <w:rtl/>
        </w:rPr>
        <w:t>האימא - -</w:t>
      </w:r>
    </w:p>
    <w:p w:rsidR="00494468" w:rsidRDefault="00494468" w:rsidP="00494468">
      <w:pPr>
        <w:ind w:firstLine="0"/>
        <w:rPr>
          <w:rtl/>
        </w:rPr>
      </w:pPr>
    </w:p>
    <w:p w:rsidR="00494468" w:rsidRDefault="00494468" w:rsidP="00494468">
      <w:pPr>
        <w:pStyle w:val="af6"/>
        <w:keepNext/>
        <w:rPr>
          <w:rtl/>
        </w:rPr>
      </w:pPr>
      <w:bookmarkStart w:id="910" w:name="ET_yor_6158_162"/>
      <w:r w:rsidRPr="00494468">
        <w:rPr>
          <w:rStyle w:val="TagStyle"/>
          <w:rtl/>
        </w:rPr>
        <w:t xml:space="preserve"> &lt;&lt; </w:t>
      </w:r>
      <w:proofErr w:type="spellStart"/>
      <w:r w:rsidRPr="00494468">
        <w:rPr>
          <w:rStyle w:val="TagStyle"/>
          <w:rtl/>
        </w:rPr>
        <w:t>יור</w:t>
      </w:r>
      <w:proofErr w:type="spellEnd"/>
      <w:r w:rsidRPr="00494468">
        <w:rPr>
          <w:rStyle w:val="TagStyle"/>
          <w:rtl/>
        </w:rPr>
        <w:t xml:space="preserve"> &gt;&gt; </w:t>
      </w:r>
      <w:r>
        <w:rPr>
          <w:rtl/>
        </w:rPr>
        <w:t>היו"ר אפרת רייטן מרום:</w:t>
      </w:r>
      <w:r w:rsidRPr="00494468">
        <w:rPr>
          <w:rStyle w:val="TagStyle"/>
          <w:rtl/>
        </w:rPr>
        <w:t xml:space="preserve"> &lt;&lt; יור &gt;&gt;</w:t>
      </w:r>
      <w:r>
        <w:rPr>
          <w:rtl/>
        </w:rPr>
        <w:t xml:space="preserve">   </w:t>
      </w:r>
      <w:bookmarkEnd w:id="910"/>
    </w:p>
    <w:p w:rsidR="00494468" w:rsidRDefault="00494468" w:rsidP="00494468">
      <w:pPr>
        <w:pStyle w:val="KeepWithNext"/>
        <w:rPr>
          <w:rtl/>
        </w:rPr>
      </w:pPr>
    </w:p>
    <w:p w:rsidR="00494468" w:rsidRDefault="00494468" w:rsidP="00494468">
      <w:pPr>
        <w:rPr>
          <w:rtl/>
        </w:rPr>
      </w:pPr>
      <w:r>
        <w:rPr>
          <w:rFonts w:hint="cs"/>
          <w:rtl/>
        </w:rPr>
        <w:t xml:space="preserve">מה היא עושה עם הכסף. </w:t>
      </w:r>
    </w:p>
    <w:p w:rsidR="00494468" w:rsidRDefault="00494468" w:rsidP="00494468">
      <w:pPr>
        <w:rPr>
          <w:rtl/>
        </w:rPr>
      </w:pPr>
      <w:bookmarkStart w:id="911" w:name="_ETM_Q1_2652659"/>
      <w:bookmarkStart w:id="912" w:name="_ETM_Q1_2652731"/>
      <w:bookmarkEnd w:id="911"/>
      <w:bookmarkEnd w:id="912"/>
    </w:p>
    <w:p w:rsidR="00494468" w:rsidRDefault="00494468" w:rsidP="00494468">
      <w:pPr>
        <w:pStyle w:val="af9"/>
        <w:keepNext/>
        <w:rPr>
          <w:rtl/>
        </w:rPr>
      </w:pPr>
      <w:bookmarkStart w:id="913" w:name="ET_guest_950509_163"/>
      <w:r w:rsidRPr="00494468">
        <w:rPr>
          <w:rStyle w:val="TagStyle"/>
          <w:rtl/>
        </w:rPr>
        <w:t xml:space="preserve"> &lt;&lt; אורח &gt;&gt; </w:t>
      </w:r>
      <w:r>
        <w:rPr>
          <w:rtl/>
        </w:rPr>
        <w:t>מרדכי אלוני:</w:t>
      </w:r>
      <w:r w:rsidRPr="00494468">
        <w:rPr>
          <w:rStyle w:val="TagStyle"/>
          <w:rtl/>
        </w:rPr>
        <w:t xml:space="preserve"> &lt;&lt; אורח &gt;&gt;</w:t>
      </w:r>
      <w:r>
        <w:rPr>
          <w:rtl/>
        </w:rPr>
        <w:t xml:space="preserve">   </w:t>
      </w:r>
      <w:bookmarkEnd w:id="913"/>
    </w:p>
    <w:p w:rsidR="00494468" w:rsidRDefault="00494468" w:rsidP="00494468">
      <w:pPr>
        <w:pStyle w:val="KeepWithNext"/>
        <w:rPr>
          <w:rtl/>
        </w:rPr>
      </w:pPr>
    </w:p>
    <w:p w:rsidR="00494468" w:rsidRDefault="00494468" w:rsidP="00494468">
      <w:pPr>
        <w:rPr>
          <w:rtl/>
        </w:rPr>
      </w:pPr>
      <w:bookmarkStart w:id="914" w:name="_ETM_Q1_2654570"/>
      <w:bookmarkStart w:id="915" w:name="_ETM_Q1_2654607"/>
      <w:bookmarkEnd w:id="914"/>
      <w:bookmarkEnd w:id="915"/>
      <w:r>
        <w:rPr>
          <w:rFonts w:hint="cs"/>
          <w:rtl/>
        </w:rPr>
        <w:t xml:space="preserve">בדיוק </w:t>
      </w:r>
      <w:bookmarkStart w:id="916" w:name="_ETM_Q1_2655573"/>
      <w:bookmarkEnd w:id="916"/>
      <w:r>
        <w:rPr>
          <w:rtl/>
        </w:rPr>
        <w:t>–</w:t>
      </w:r>
      <w:r>
        <w:rPr>
          <w:rFonts w:hint="cs"/>
          <w:rtl/>
        </w:rPr>
        <w:t xml:space="preserve"> מה את עושה בכסף? האם זה לטיטולים, ה</w:t>
      </w:r>
      <w:bookmarkStart w:id="917" w:name="_ETM_Q1_2657609"/>
      <w:bookmarkEnd w:id="917"/>
      <w:r>
        <w:rPr>
          <w:rFonts w:hint="cs"/>
          <w:rtl/>
        </w:rPr>
        <w:t xml:space="preserve">אם זה לתרופות? אז מה קרה? בגלל שהילד </w:t>
      </w:r>
      <w:bookmarkStart w:id="918" w:name="_ETM_Q1_2663343"/>
      <w:bookmarkEnd w:id="918"/>
      <w:r>
        <w:rPr>
          <w:rFonts w:hint="cs"/>
          <w:rtl/>
        </w:rPr>
        <w:t xml:space="preserve">עבר את גיל 18, נפצע </w:t>
      </w:r>
      <w:bookmarkStart w:id="919" w:name="_ETM_Q1_2661008"/>
      <w:bookmarkEnd w:id="919"/>
      <w:r>
        <w:rPr>
          <w:rFonts w:hint="cs"/>
          <w:rtl/>
        </w:rPr>
        <w:t>בצבא שלנו, שירת ונלחם</w:t>
      </w:r>
      <w:bookmarkStart w:id="920" w:name="_ETM_Q1_2667861"/>
      <w:bookmarkEnd w:id="920"/>
      <w:r>
        <w:rPr>
          <w:rFonts w:hint="cs"/>
          <w:rtl/>
        </w:rPr>
        <w:t xml:space="preserve"> והפכתי להיות אפוטרופוס אני בעצם מקבל את הקצבה שלו. זה סוג של קצבה של ביטוח לאומי </w:t>
      </w:r>
      <w:r>
        <w:rPr>
          <w:rtl/>
        </w:rPr>
        <w:t>–</w:t>
      </w:r>
      <w:r>
        <w:rPr>
          <w:rFonts w:hint="cs"/>
          <w:rtl/>
        </w:rPr>
        <w:t xml:space="preserve"> אותו דבר כמו ילד. </w:t>
      </w:r>
    </w:p>
    <w:p w:rsidR="00494468" w:rsidRDefault="00494468" w:rsidP="00494468">
      <w:pPr>
        <w:rPr>
          <w:rtl/>
        </w:rPr>
      </w:pPr>
      <w:bookmarkStart w:id="921" w:name="_ETM_Q1_2673248"/>
      <w:bookmarkStart w:id="922" w:name="_ETM_Q1_2673325"/>
      <w:bookmarkEnd w:id="921"/>
      <w:bookmarkEnd w:id="922"/>
    </w:p>
    <w:p w:rsidR="00494468" w:rsidRDefault="00494468" w:rsidP="00494468">
      <w:pPr>
        <w:pStyle w:val="af6"/>
        <w:keepNext/>
        <w:rPr>
          <w:rtl/>
        </w:rPr>
      </w:pPr>
      <w:bookmarkStart w:id="923" w:name="ET_yor_6158_164"/>
      <w:r w:rsidRPr="00494468">
        <w:rPr>
          <w:rStyle w:val="TagStyle"/>
          <w:rtl/>
        </w:rPr>
        <w:t xml:space="preserve"> &lt;&lt; </w:t>
      </w:r>
      <w:proofErr w:type="spellStart"/>
      <w:r w:rsidRPr="00494468">
        <w:rPr>
          <w:rStyle w:val="TagStyle"/>
          <w:rtl/>
        </w:rPr>
        <w:t>יור</w:t>
      </w:r>
      <w:proofErr w:type="spellEnd"/>
      <w:r w:rsidRPr="00494468">
        <w:rPr>
          <w:rStyle w:val="TagStyle"/>
          <w:rtl/>
        </w:rPr>
        <w:t xml:space="preserve"> &gt;&gt; </w:t>
      </w:r>
      <w:r>
        <w:rPr>
          <w:rtl/>
        </w:rPr>
        <w:t>היו"ר אפרת רייטן מרום:</w:t>
      </w:r>
      <w:r w:rsidRPr="00494468">
        <w:rPr>
          <w:rStyle w:val="TagStyle"/>
          <w:rtl/>
        </w:rPr>
        <w:t xml:space="preserve"> &lt;&lt; יור &gt;&gt;</w:t>
      </w:r>
      <w:r>
        <w:rPr>
          <w:rtl/>
        </w:rPr>
        <w:t xml:space="preserve">   </w:t>
      </w:r>
      <w:bookmarkEnd w:id="923"/>
    </w:p>
    <w:p w:rsidR="00494468" w:rsidRDefault="00494468" w:rsidP="00494468">
      <w:pPr>
        <w:pStyle w:val="KeepWithNext"/>
        <w:rPr>
          <w:rtl/>
        </w:rPr>
      </w:pPr>
    </w:p>
    <w:p w:rsidR="00494468" w:rsidRDefault="00494468" w:rsidP="00494468">
      <w:pPr>
        <w:rPr>
          <w:rtl/>
        </w:rPr>
      </w:pPr>
      <w:bookmarkStart w:id="924" w:name="_ETM_Q1_2674395"/>
      <w:bookmarkEnd w:id="924"/>
      <w:r>
        <w:rPr>
          <w:rFonts w:hint="cs"/>
          <w:rtl/>
        </w:rPr>
        <w:t xml:space="preserve">ברור, ברור. </w:t>
      </w:r>
    </w:p>
    <w:p w:rsidR="00494468" w:rsidRDefault="00494468" w:rsidP="00494468">
      <w:pPr>
        <w:rPr>
          <w:rtl/>
        </w:rPr>
      </w:pPr>
      <w:bookmarkStart w:id="925" w:name="_ETM_Q1_2673065"/>
      <w:bookmarkStart w:id="926" w:name="_ETM_Q1_2673162"/>
      <w:bookmarkEnd w:id="925"/>
      <w:bookmarkEnd w:id="926"/>
    </w:p>
    <w:p w:rsidR="00494468" w:rsidRDefault="00494468" w:rsidP="00494468">
      <w:pPr>
        <w:pStyle w:val="af9"/>
        <w:keepNext/>
        <w:rPr>
          <w:rtl/>
        </w:rPr>
      </w:pPr>
      <w:bookmarkStart w:id="927" w:name="ET_guest_950509_165"/>
      <w:r w:rsidRPr="00494468">
        <w:rPr>
          <w:rStyle w:val="TagStyle"/>
          <w:rtl/>
        </w:rPr>
        <w:t xml:space="preserve"> &lt;&lt; אורח &gt;&gt; </w:t>
      </w:r>
      <w:r>
        <w:rPr>
          <w:rtl/>
        </w:rPr>
        <w:t>מרדכי אלוני:</w:t>
      </w:r>
      <w:r w:rsidRPr="00494468">
        <w:rPr>
          <w:rStyle w:val="TagStyle"/>
          <w:rtl/>
        </w:rPr>
        <w:t xml:space="preserve"> &lt;&lt; אורח &gt;&gt;</w:t>
      </w:r>
      <w:r>
        <w:rPr>
          <w:rtl/>
        </w:rPr>
        <w:t xml:space="preserve">   </w:t>
      </w:r>
      <w:bookmarkEnd w:id="927"/>
    </w:p>
    <w:p w:rsidR="00494468" w:rsidRDefault="00494468" w:rsidP="00494468">
      <w:pPr>
        <w:pStyle w:val="KeepWithNext"/>
        <w:rPr>
          <w:rtl/>
        </w:rPr>
      </w:pPr>
    </w:p>
    <w:p w:rsidR="00494468" w:rsidRDefault="00494468" w:rsidP="00494468">
      <w:pPr>
        <w:rPr>
          <w:rtl/>
        </w:rPr>
      </w:pPr>
      <w:bookmarkStart w:id="928" w:name="_ETM_Q1_2675479"/>
      <w:bookmarkStart w:id="929" w:name="_ETM_Q1_2675508"/>
      <w:bookmarkEnd w:id="928"/>
      <w:bookmarkEnd w:id="929"/>
      <w:r>
        <w:rPr>
          <w:rFonts w:hint="cs"/>
          <w:rtl/>
        </w:rPr>
        <w:t>- - -</w:t>
      </w:r>
    </w:p>
    <w:p w:rsidR="00474BD9" w:rsidRDefault="00474BD9" w:rsidP="00494468">
      <w:pPr>
        <w:rPr>
          <w:rtl/>
        </w:rPr>
      </w:pPr>
      <w:bookmarkStart w:id="930" w:name="_ETM_Q1_2678105"/>
      <w:bookmarkStart w:id="931" w:name="_ETM_Q1_2678186"/>
      <w:bookmarkEnd w:id="930"/>
      <w:bookmarkEnd w:id="931"/>
    </w:p>
    <w:p w:rsidR="00474BD9" w:rsidRDefault="00474BD9" w:rsidP="00474BD9">
      <w:pPr>
        <w:pStyle w:val="af6"/>
        <w:keepNext/>
        <w:rPr>
          <w:rtl/>
        </w:rPr>
      </w:pPr>
      <w:bookmarkStart w:id="932" w:name="_ETM_Q1_2674858"/>
      <w:bookmarkStart w:id="933" w:name="_ETM_Q1_2674942"/>
      <w:bookmarkStart w:id="934" w:name="ET_yor_6158_76"/>
      <w:bookmarkEnd w:id="932"/>
      <w:bookmarkEnd w:id="933"/>
      <w:r w:rsidRPr="00474BD9">
        <w:rPr>
          <w:rStyle w:val="TagStyle"/>
          <w:rtl/>
        </w:rPr>
        <w:t xml:space="preserve"> &lt;&lt; </w:t>
      </w:r>
      <w:proofErr w:type="spellStart"/>
      <w:r w:rsidRPr="00474BD9">
        <w:rPr>
          <w:rStyle w:val="TagStyle"/>
          <w:rtl/>
        </w:rPr>
        <w:t>יור</w:t>
      </w:r>
      <w:proofErr w:type="spellEnd"/>
      <w:r w:rsidRPr="00474BD9">
        <w:rPr>
          <w:rStyle w:val="TagStyle"/>
          <w:rtl/>
        </w:rPr>
        <w:t xml:space="preserve"> &gt;&gt; </w:t>
      </w:r>
      <w:r>
        <w:rPr>
          <w:rtl/>
        </w:rPr>
        <w:t>היו"ר אפרת רייטן מרום:</w:t>
      </w:r>
      <w:r w:rsidRPr="00474BD9">
        <w:rPr>
          <w:rStyle w:val="TagStyle"/>
          <w:rtl/>
        </w:rPr>
        <w:t xml:space="preserve"> &lt;&lt; יור &gt;&gt;</w:t>
      </w:r>
      <w:r>
        <w:rPr>
          <w:rtl/>
        </w:rPr>
        <w:t xml:space="preserve">   </w:t>
      </w:r>
      <w:bookmarkEnd w:id="934"/>
    </w:p>
    <w:p w:rsidR="00474BD9" w:rsidRDefault="00474BD9" w:rsidP="00474BD9">
      <w:pPr>
        <w:pStyle w:val="KeepWithNext"/>
        <w:rPr>
          <w:rtl/>
        </w:rPr>
      </w:pPr>
    </w:p>
    <w:p w:rsidR="00474BD9" w:rsidRDefault="00494468" w:rsidP="00474BD9">
      <w:pPr>
        <w:rPr>
          <w:rtl/>
        </w:rPr>
      </w:pPr>
      <w:bookmarkStart w:id="935" w:name="_ETM_Q1_2675775"/>
      <w:bookmarkEnd w:id="935"/>
      <w:r>
        <w:rPr>
          <w:rFonts w:hint="cs"/>
          <w:rtl/>
        </w:rPr>
        <w:t xml:space="preserve">מוטי, </w:t>
      </w:r>
      <w:r w:rsidR="00474BD9">
        <w:rPr>
          <w:rFonts w:hint="cs"/>
          <w:rtl/>
        </w:rPr>
        <w:t>תאמין לי,</w:t>
      </w:r>
      <w:bookmarkStart w:id="936" w:name="_ETM_Q1_2678658"/>
      <w:bookmarkEnd w:id="936"/>
      <w:r w:rsidR="00474BD9">
        <w:rPr>
          <w:rFonts w:hint="cs"/>
          <w:rtl/>
        </w:rPr>
        <w:t xml:space="preserve"> אם לא היה ברור הייתי נותן לך לדבר </w:t>
      </w:r>
      <w:bookmarkStart w:id="937" w:name="_ETM_Q1_2684692"/>
      <w:bookmarkEnd w:id="937"/>
      <w:r w:rsidR="00474BD9">
        <w:rPr>
          <w:rFonts w:hint="cs"/>
          <w:rtl/>
        </w:rPr>
        <w:t xml:space="preserve">עוד שעה. </w:t>
      </w:r>
    </w:p>
    <w:p w:rsidR="00474BD9" w:rsidRDefault="00474BD9" w:rsidP="00474BD9">
      <w:pPr>
        <w:rPr>
          <w:rtl/>
        </w:rPr>
      </w:pPr>
      <w:bookmarkStart w:id="938" w:name="_ETM_Q1_2696492"/>
      <w:bookmarkStart w:id="939" w:name="_ETM_Q1_2696575"/>
      <w:bookmarkStart w:id="940" w:name="_ETM_Q1_2698225"/>
      <w:bookmarkEnd w:id="938"/>
      <w:bookmarkEnd w:id="939"/>
      <w:bookmarkEnd w:id="940"/>
    </w:p>
    <w:p w:rsidR="00474BD9" w:rsidRDefault="00474BD9" w:rsidP="00474BD9">
      <w:pPr>
        <w:pStyle w:val="af9"/>
        <w:keepNext/>
        <w:rPr>
          <w:rtl/>
        </w:rPr>
      </w:pPr>
      <w:bookmarkStart w:id="941" w:name="ET_guest_950509_77"/>
      <w:r w:rsidRPr="00474BD9">
        <w:rPr>
          <w:rStyle w:val="TagStyle"/>
          <w:rtl/>
        </w:rPr>
        <w:t xml:space="preserve"> &lt;&lt; אורח &gt;&gt; </w:t>
      </w:r>
      <w:r>
        <w:rPr>
          <w:rtl/>
        </w:rPr>
        <w:t>מרדכי אלוני:</w:t>
      </w:r>
      <w:r w:rsidRPr="00474BD9">
        <w:rPr>
          <w:rStyle w:val="TagStyle"/>
          <w:rtl/>
        </w:rPr>
        <w:t xml:space="preserve"> &lt;&lt; אורח &gt;&gt;</w:t>
      </w:r>
      <w:r>
        <w:rPr>
          <w:rtl/>
        </w:rPr>
        <w:t xml:space="preserve">   </w:t>
      </w:r>
      <w:bookmarkEnd w:id="941"/>
    </w:p>
    <w:p w:rsidR="00474BD9" w:rsidRDefault="00474BD9" w:rsidP="00474BD9">
      <w:pPr>
        <w:pStyle w:val="KeepWithNext"/>
        <w:rPr>
          <w:rtl/>
        </w:rPr>
      </w:pPr>
    </w:p>
    <w:p w:rsidR="00474BD9" w:rsidRDefault="00474BD9" w:rsidP="00474BD9">
      <w:pPr>
        <w:rPr>
          <w:rtl/>
        </w:rPr>
      </w:pPr>
      <w:bookmarkStart w:id="942" w:name="_ETM_Q1_2698724"/>
      <w:bookmarkStart w:id="943" w:name="_ETM_Q1_2698775"/>
      <w:bookmarkEnd w:id="942"/>
      <w:bookmarkEnd w:id="943"/>
      <w:r>
        <w:rPr>
          <w:rFonts w:hint="cs"/>
          <w:rtl/>
        </w:rPr>
        <w:t>- - -</w:t>
      </w:r>
      <w:r w:rsidR="00F55EFF">
        <w:rPr>
          <w:rFonts w:hint="cs"/>
          <w:rtl/>
        </w:rPr>
        <w:t xml:space="preserve"> מישהו שאל אותך מה את עושה בכסף של ביטוח לאומי? </w:t>
      </w:r>
    </w:p>
    <w:p w:rsidR="00474BD9" w:rsidRDefault="00474BD9" w:rsidP="00474BD9">
      <w:pPr>
        <w:rPr>
          <w:rtl/>
        </w:rPr>
      </w:pPr>
      <w:bookmarkStart w:id="944" w:name="_ETM_Q1_2700925"/>
      <w:bookmarkStart w:id="945" w:name="_ETM_Q1_2701011"/>
      <w:bookmarkEnd w:id="944"/>
      <w:bookmarkEnd w:id="945"/>
    </w:p>
    <w:p w:rsidR="00474BD9" w:rsidRDefault="00474BD9" w:rsidP="00474BD9">
      <w:pPr>
        <w:pStyle w:val="af6"/>
        <w:keepNext/>
        <w:rPr>
          <w:rtl/>
        </w:rPr>
      </w:pPr>
      <w:bookmarkStart w:id="946" w:name="ET_yor_6158_78"/>
      <w:r w:rsidRPr="00474BD9">
        <w:rPr>
          <w:rStyle w:val="TagStyle"/>
          <w:rtl/>
        </w:rPr>
        <w:t xml:space="preserve"> &lt;&lt; </w:t>
      </w:r>
      <w:proofErr w:type="spellStart"/>
      <w:r w:rsidRPr="00474BD9">
        <w:rPr>
          <w:rStyle w:val="TagStyle"/>
          <w:rtl/>
        </w:rPr>
        <w:t>יור</w:t>
      </w:r>
      <w:proofErr w:type="spellEnd"/>
      <w:r w:rsidRPr="00474BD9">
        <w:rPr>
          <w:rStyle w:val="TagStyle"/>
          <w:rtl/>
        </w:rPr>
        <w:t xml:space="preserve"> &gt;&gt; </w:t>
      </w:r>
      <w:r>
        <w:rPr>
          <w:rtl/>
        </w:rPr>
        <w:t>היו"ר אפרת רייטן מרום:</w:t>
      </w:r>
      <w:r w:rsidRPr="00474BD9">
        <w:rPr>
          <w:rStyle w:val="TagStyle"/>
          <w:rtl/>
        </w:rPr>
        <w:t xml:space="preserve"> &lt;&lt; יור &gt;&gt;</w:t>
      </w:r>
      <w:r>
        <w:rPr>
          <w:rtl/>
        </w:rPr>
        <w:t xml:space="preserve">   </w:t>
      </w:r>
      <w:bookmarkEnd w:id="946"/>
    </w:p>
    <w:p w:rsidR="00474BD9" w:rsidRDefault="00474BD9" w:rsidP="00474BD9">
      <w:pPr>
        <w:pStyle w:val="KeepWithNext"/>
        <w:rPr>
          <w:rtl/>
        </w:rPr>
      </w:pPr>
    </w:p>
    <w:p w:rsidR="00F55EFF" w:rsidRDefault="00F55EFF" w:rsidP="00474BD9">
      <w:pPr>
        <w:rPr>
          <w:rtl/>
        </w:rPr>
      </w:pPr>
      <w:bookmarkStart w:id="947" w:name="_ETM_Q1_2701942"/>
      <w:bookmarkEnd w:id="947"/>
      <w:r>
        <w:rPr>
          <w:rFonts w:hint="cs"/>
          <w:rtl/>
        </w:rPr>
        <w:t xml:space="preserve">מוטי, תהיה </w:t>
      </w:r>
      <w:bookmarkStart w:id="948" w:name="_ETM_Q1_2683133"/>
      <w:bookmarkEnd w:id="948"/>
      <w:r>
        <w:rPr>
          <w:rFonts w:hint="cs"/>
          <w:rtl/>
        </w:rPr>
        <w:t xml:space="preserve">איתי. </w:t>
      </w:r>
      <w:bookmarkStart w:id="949" w:name="_ETM_Q1_2690362"/>
      <w:bookmarkEnd w:id="949"/>
    </w:p>
    <w:p w:rsidR="00F55EFF" w:rsidRDefault="00F55EFF" w:rsidP="00F55EFF">
      <w:pPr>
        <w:ind w:firstLine="0"/>
        <w:rPr>
          <w:rtl/>
        </w:rPr>
      </w:pPr>
      <w:bookmarkStart w:id="950" w:name="_ETM_Q1_2690423"/>
      <w:bookmarkEnd w:id="950"/>
    </w:p>
    <w:p w:rsidR="00F55EFF" w:rsidRDefault="00F55EFF" w:rsidP="00F55EFF">
      <w:pPr>
        <w:pStyle w:val="af9"/>
        <w:keepNext/>
        <w:rPr>
          <w:rtl/>
        </w:rPr>
      </w:pPr>
      <w:bookmarkStart w:id="951" w:name="ET_guest_950509_166"/>
      <w:r w:rsidRPr="00F55EFF">
        <w:rPr>
          <w:rStyle w:val="TagStyle"/>
          <w:rtl/>
        </w:rPr>
        <w:t xml:space="preserve"> &lt;&lt; אורח &gt;&gt; </w:t>
      </w:r>
      <w:r>
        <w:rPr>
          <w:rtl/>
        </w:rPr>
        <w:t>מרדכי אלוני:</w:t>
      </w:r>
      <w:r w:rsidRPr="00F55EFF">
        <w:rPr>
          <w:rStyle w:val="TagStyle"/>
          <w:rtl/>
        </w:rPr>
        <w:t xml:space="preserve"> &lt;&lt; אורח &gt;&gt;</w:t>
      </w:r>
      <w:r>
        <w:rPr>
          <w:rtl/>
        </w:rPr>
        <w:t xml:space="preserve">   </w:t>
      </w:r>
      <w:bookmarkEnd w:id="951"/>
    </w:p>
    <w:p w:rsidR="00F55EFF" w:rsidRDefault="00F55EFF" w:rsidP="00F55EFF">
      <w:pPr>
        <w:pStyle w:val="KeepWithNext"/>
        <w:rPr>
          <w:rtl/>
        </w:rPr>
      </w:pPr>
    </w:p>
    <w:p w:rsidR="00F55EFF" w:rsidRDefault="00F55EFF" w:rsidP="00F55EFF">
      <w:pPr>
        <w:rPr>
          <w:rtl/>
        </w:rPr>
      </w:pPr>
      <w:r>
        <w:rPr>
          <w:rFonts w:hint="cs"/>
          <w:rtl/>
        </w:rPr>
        <w:t xml:space="preserve">למה מגיל 18 כשהוא נזקק פתאום שואלים אותי למה? </w:t>
      </w:r>
    </w:p>
    <w:p w:rsidR="00F55EFF" w:rsidRDefault="00F55EFF" w:rsidP="00F55EFF">
      <w:pPr>
        <w:rPr>
          <w:rtl/>
        </w:rPr>
      </w:pPr>
      <w:bookmarkStart w:id="952" w:name="_ETM_Q1_2691955"/>
      <w:bookmarkStart w:id="953" w:name="_ETM_Q1_2692037"/>
      <w:bookmarkEnd w:id="952"/>
      <w:bookmarkEnd w:id="953"/>
    </w:p>
    <w:p w:rsidR="00F55EFF" w:rsidRDefault="00F55EFF" w:rsidP="00F55EFF">
      <w:pPr>
        <w:pStyle w:val="af6"/>
        <w:keepNext/>
        <w:rPr>
          <w:rtl/>
        </w:rPr>
      </w:pPr>
      <w:bookmarkStart w:id="954" w:name="ET_yor_6158_167"/>
      <w:r w:rsidRPr="00F55EFF">
        <w:rPr>
          <w:rStyle w:val="TagStyle"/>
          <w:rtl/>
        </w:rPr>
        <w:t xml:space="preserve"> &lt;&lt; </w:t>
      </w:r>
      <w:proofErr w:type="spellStart"/>
      <w:r w:rsidRPr="00F55EFF">
        <w:rPr>
          <w:rStyle w:val="TagStyle"/>
          <w:rtl/>
        </w:rPr>
        <w:t>יור</w:t>
      </w:r>
      <w:proofErr w:type="spellEnd"/>
      <w:r w:rsidRPr="00F55EFF">
        <w:rPr>
          <w:rStyle w:val="TagStyle"/>
          <w:rtl/>
        </w:rPr>
        <w:t xml:space="preserve"> &gt;&gt; </w:t>
      </w:r>
      <w:r>
        <w:rPr>
          <w:rtl/>
        </w:rPr>
        <w:t>היו"ר אפרת רייטן מרום:</w:t>
      </w:r>
      <w:r w:rsidRPr="00F55EFF">
        <w:rPr>
          <w:rStyle w:val="TagStyle"/>
          <w:rtl/>
        </w:rPr>
        <w:t xml:space="preserve"> &lt;&lt; יור &gt;&gt;</w:t>
      </w:r>
      <w:r>
        <w:rPr>
          <w:rtl/>
        </w:rPr>
        <w:t xml:space="preserve">   </w:t>
      </w:r>
      <w:bookmarkEnd w:id="954"/>
    </w:p>
    <w:p w:rsidR="00F55EFF" w:rsidRDefault="00F55EFF" w:rsidP="00F55EFF">
      <w:pPr>
        <w:pStyle w:val="KeepWithNext"/>
        <w:rPr>
          <w:rtl/>
        </w:rPr>
      </w:pPr>
    </w:p>
    <w:p w:rsidR="00474BD9" w:rsidRDefault="00F55EFF" w:rsidP="00F55EFF">
      <w:pPr>
        <w:rPr>
          <w:rtl/>
        </w:rPr>
      </w:pPr>
      <w:bookmarkStart w:id="955" w:name="_ETM_Q1_2693177"/>
      <w:bookmarkEnd w:id="955"/>
      <w:r>
        <w:rPr>
          <w:rFonts w:hint="cs"/>
          <w:rtl/>
        </w:rPr>
        <w:t xml:space="preserve">מוטי, אם אתה רוצה שאנחנו נתקדם כדי שיהיו לזה מעשים אז תאפשר לנו גם להתקדם בדיון. כי הדברים שלך, תאמין לי </w:t>
      </w:r>
      <w:r>
        <w:rPr>
          <w:rtl/>
        </w:rPr>
        <w:t>–</w:t>
      </w:r>
      <w:r>
        <w:rPr>
          <w:rFonts w:hint="cs"/>
          <w:rtl/>
        </w:rPr>
        <w:t xml:space="preserve"> </w:t>
      </w:r>
      <w:bookmarkStart w:id="956" w:name="_ETM_Q1_2690922"/>
      <w:bookmarkStart w:id="957" w:name="_ETM_Q1_2690975"/>
      <w:bookmarkEnd w:id="956"/>
      <w:bookmarkEnd w:id="957"/>
      <w:r w:rsidR="00474BD9">
        <w:rPr>
          <w:rFonts w:hint="cs"/>
          <w:rtl/>
        </w:rPr>
        <w:t>אין בית ולב ש</w:t>
      </w:r>
      <w:r>
        <w:rPr>
          <w:rFonts w:hint="cs"/>
          <w:rtl/>
        </w:rPr>
        <w:t xml:space="preserve">הם </w:t>
      </w:r>
      <w:r w:rsidR="00474BD9">
        <w:rPr>
          <w:rFonts w:hint="cs"/>
          <w:rtl/>
        </w:rPr>
        <w:t>לא נכנסו עכשיו</w:t>
      </w:r>
      <w:bookmarkStart w:id="958" w:name="_ETM_Q1_2708309"/>
      <w:bookmarkEnd w:id="958"/>
      <w:r>
        <w:rPr>
          <w:rFonts w:hint="cs"/>
          <w:rtl/>
        </w:rPr>
        <w:t xml:space="preserve"> אליהם. אתה את שלך </w:t>
      </w:r>
      <w:bookmarkStart w:id="959" w:name="_ETM_Q1_2705582"/>
      <w:bookmarkEnd w:id="959"/>
      <w:r>
        <w:rPr>
          <w:rFonts w:hint="cs"/>
          <w:rtl/>
        </w:rPr>
        <w:t xml:space="preserve">עשית כאן ובגדול. </w:t>
      </w:r>
    </w:p>
    <w:p w:rsidR="00F55EFF" w:rsidRDefault="00F55EFF" w:rsidP="00F55EFF">
      <w:pPr>
        <w:rPr>
          <w:rtl/>
        </w:rPr>
      </w:pPr>
      <w:bookmarkStart w:id="960" w:name="_ETM_Q1_2709358"/>
      <w:bookmarkEnd w:id="960"/>
    </w:p>
    <w:p w:rsidR="00F55EFF" w:rsidRDefault="00F55EFF" w:rsidP="00F55EFF">
      <w:pPr>
        <w:rPr>
          <w:rtl/>
        </w:rPr>
      </w:pPr>
      <w:bookmarkStart w:id="961" w:name="_ETM_Q1_2709513"/>
      <w:bookmarkStart w:id="962" w:name="_ETM_Q1_2709528"/>
      <w:bookmarkStart w:id="963" w:name="_ETM_Q1_2709578"/>
      <w:bookmarkEnd w:id="961"/>
      <w:bookmarkEnd w:id="962"/>
      <w:bookmarkEnd w:id="963"/>
      <w:r>
        <w:rPr>
          <w:rFonts w:hint="cs"/>
          <w:rtl/>
        </w:rPr>
        <w:t xml:space="preserve">אני רוצה לעבור בזום לבנק ישראל. חן </w:t>
      </w:r>
      <w:bookmarkStart w:id="964" w:name="_ETM_Q1_2709486"/>
      <w:bookmarkEnd w:id="964"/>
      <w:proofErr w:type="spellStart"/>
      <w:r>
        <w:rPr>
          <w:rFonts w:hint="cs"/>
          <w:rtl/>
        </w:rPr>
        <w:t>פליישר</w:t>
      </w:r>
      <w:proofErr w:type="spellEnd"/>
      <w:r>
        <w:rPr>
          <w:rFonts w:hint="cs"/>
          <w:rtl/>
        </w:rPr>
        <w:t xml:space="preserve">, בבקשה. </w:t>
      </w:r>
    </w:p>
    <w:p w:rsidR="00474BD9" w:rsidRDefault="00474BD9" w:rsidP="00474BD9">
      <w:pPr>
        <w:rPr>
          <w:rtl/>
        </w:rPr>
      </w:pPr>
      <w:bookmarkStart w:id="965" w:name="_ETM_Q1_2708725"/>
      <w:bookmarkStart w:id="966" w:name="_ETM_Q1_2708812"/>
      <w:bookmarkStart w:id="967" w:name="_ETM_Q1_2723809"/>
      <w:bookmarkEnd w:id="965"/>
      <w:bookmarkEnd w:id="966"/>
      <w:bookmarkEnd w:id="967"/>
    </w:p>
    <w:p w:rsidR="00474BD9" w:rsidRDefault="00474BD9" w:rsidP="00474BD9">
      <w:pPr>
        <w:pStyle w:val="af9"/>
        <w:keepNext/>
        <w:rPr>
          <w:rtl/>
        </w:rPr>
      </w:pPr>
      <w:bookmarkStart w:id="968" w:name="ET_guest_717228_79"/>
      <w:r w:rsidRPr="00474BD9">
        <w:rPr>
          <w:rStyle w:val="TagStyle"/>
          <w:rtl/>
        </w:rPr>
        <w:t xml:space="preserve"> &lt;&lt; אורח &gt;&gt; </w:t>
      </w:r>
      <w:r>
        <w:rPr>
          <w:rtl/>
        </w:rPr>
        <w:t xml:space="preserve">חן </w:t>
      </w:r>
      <w:proofErr w:type="spellStart"/>
      <w:r>
        <w:rPr>
          <w:rtl/>
        </w:rPr>
        <w:t>פליישר</w:t>
      </w:r>
      <w:proofErr w:type="spellEnd"/>
      <w:r>
        <w:rPr>
          <w:rtl/>
        </w:rPr>
        <w:t>:</w:t>
      </w:r>
      <w:r w:rsidRPr="00474BD9">
        <w:rPr>
          <w:rStyle w:val="TagStyle"/>
          <w:rtl/>
        </w:rPr>
        <w:t xml:space="preserve"> &lt;&lt; אורח &gt;&gt;</w:t>
      </w:r>
      <w:r>
        <w:rPr>
          <w:rtl/>
        </w:rPr>
        <w:t xml:space="preserve">   </w:t>
      </w:r>
      <w:bookmarkEnd w:id="968"/>
    </w:p>
    <w:p w:rsidR="00474BD9" w:rsidRDefault="00474BD9" w:rsidP="00474BD9">
      <w:pPr>
        <w:pStyle w:val="KeepWithNext"/>
        <w:rPr>
          <w:rtl/>
        </w:rPr>
      </w:pPr>
    </w:p>
    <w:p w:rsidR="00474BD9" w:rsidRDefault="00F55EFF" w:rsidP="00F55EFF">
      <w:pPr>
        <w:rPr>
          <w:rtl/>
        </w:rPr>
      </w:pPr>
      <w:bookmarkStart w:id="969" w:name="_ETM_Q1_2724276"/>
      <w:bookmarkStart w:id="970" w:name="_ETM_Q1_2724326"/>
      <w:bookmarkEnd w:id="969"/>
      <w:bookmarkEnd w:id="970"/>
      <w:r>
        <w:rPr>
          <w:rFonts w:hint="cs"/>
          <w:rtl/>
        </w:rPr>
        <w:t xml:space="preserve">אני מהמחלקה המשפטית של בנק ישראל. </w:t>
      </w:r>
      <w:r w:rsidR="00474BD9">
        <w:rPr>
          <w:rFonts w:hint="cs"/>
          <w:rtl/>
        </w:rPr>
        <w:t xml:space="preserve">אני רוצה להגיד למוטי שאנחנו קשובים קשב רב </w:t>
      </w:r>
      <w:r>
        <w:rPr>
          <w:rFonts w:hint="cs"/>
          <w:rtl/>
        </w:rPr>
        <w:t xml:space="preserve">למה </w:t>
      </w:r>
      <w:bookmarkStart w:id="971" w:name="_ETM_Q1_2751574"/>
      <w:bookmarkEnd w:id="971"/>
      <w:r>
        <w:rPr>
          <w:rFonts w:hint="cs"/>
          <w:rtl/>
        </w:rPr>
        <w:t xml:space="preserve">שאתה מספר </w:t>
      </w:r>
      <w:r w:rsidR="00474BD9">
        <w:rPr>
          <w:rFonts w:hint="cs"/>
          <w:rtl/>
        </w:rPr>
        <w:t xml:space="preserve">על השלבים </w:t>
      </w:r>
      <w:bookmarkStart w:id="972" w:name="_ETM_Q1_2754292"/>
      <w:bookmarkEnd w:id="972"/>
      <w:r w:rsidR="00474BD9">
        <w:rPr>
          <w:rFonts w:hint="cs"/>
          <w:rtl/>
        </w:rPr>
        <w:t xml:space="preserve">השונים שעברת. אני לא חושבת שהכרנו את המקרה המסוים הזה. </w:t>
      </w:r>
      <w:bookmarkStart w:id="973" w:name="_ETM_Q1_2762459"/>
      <w:bookmarkEnd w:id="973"/>
      <w:r>
        <w:rPr>
          <w:rFonts w:hint="cs"/>
          <w:rtl/>
        </w:rPr>
        <w:t>בדרך כלל מקרים ובוודאי מקרה כזה,</w:t>
      </w:r>
      <w:bookmarkStart w:id="974" w:name="_ETM_Q1_2763122"/>
      <w:bookmarkEnd w:id="974"/>
      <w:r>
        <w:rPr>
          <w:rFonts w:hint="cs"/>
          <w:rtl/>
        </w:rPr>
        <w:t xml:space="preserve"> אנחנו לומדים היטב ו</w:t>
      </w:r>
      <w:r w:rsidR="00474BD9">
        <w:rPr>
          <w:rFonts w:hint="cs"/>
          <w:rtl/>
        </w:rPr>
        <w:t xml:space="preserve">מנסים להפיק ממנו איזושהי </w:t>
      </w:r>
      <w:r>
        <w:rPr>
          <w:rFonts w:hint="cs"/>
          <w:rtl/>
        </w:rPr>
        <w:t>תוב</w:t>
      </w:r>
      <w:r w:rsidR="00474BD9">
        <w:rPr>
          <w:rFonts w:hint="cs"/>
          <w:rtl/>
        </w:rPr>
        <w:t xml:space="preserve">נה שתשפיע על עוד אנשים </w:t>
      </w:r>
      <w:r>
        <w:rPr>
          <w:rFonts w:hint="cs"/>
          <w:rtl/>
        </w:rPr>
        <w:t xml:space="preserve">שנמצאים </w:t>
      </w:r>
      <w:r w:rsidR="00474BD9">
        <w:rPr>
          <w:rFonts w:hint="cs"/>
          <w:rtl/>
        </w:rPr>
        <w:t xml:space="preserve">בסיטואציות </w:t>
      </w:r>
      <w:bookmarkStart w:id="975" w:name="_ETM_Q1_2776526"/>
      <w:bookmarkEnd w:id="975"/>
      <w:r w:rsidR="00474BD9">
        <w:rPr>
          <w:rFonts w:hint="cs"/>
          <w:rtl/>
        </w:rPr>
        <w:t>דומות.</w:t>
      </w:r>
      <w:r>
        <w:rPr>
          <w:rFonts w:hint="cs"/>
          <w:rtl/>
        </w:rPr>
        <w:t xml:space="preserve"> אני אגיד שאנחנו עוסקים הרבה</w:t>
      </w:r>
      <w:bookmarkStart w:id="976" w:name="_ETM_Q1_2773931"/>
      <w:bookmarkEnd w:id="976"/>
      <w:r>
        <w:rPr>
          <w:rFonts w:hint="cs"/>
          <w:rtl/>
        </w:rPr>
        <w:t xml:space="preserve"> בשנים האחרונות יחד עם האפוטרופוס הכללי גם במהלך של מסמך עקרונות וגם בתיקון של הרגולציה שלנו. יש הוראה של המפקח על הבנקים שתיקנו </w:t>
      </w:r>
      <w:bookmarkStart w:id="977" w:name="_ETM_Q1_2784688"/>
      <w:bookmarkEnd w:id="977"/>
      <w:r>
        <w:rPr>
          <w:rFonts w:hint="cs"/>
          <w:rtl/>
        </w:rPr>
        <w:t xml:space="preserve">אותה ויש לנו בראש את האפוטרופוסים ואת הרצון לאפשר להם </w:t>
      </w:r>
      <w:bookmarkStart w:id="978" w:name="_ETM_Q1_2794384"/>
      <w:bookmarkEnd w:id="978"/>
      <w:r>
        <w:rPr>
          <w:rFonts w:hint="cs"/>
          <w:rtl/>
        </w:rPr>
        <w:t xml:space="preserve">יותר בערוצים ישירים. </w:t>
      </w:r>
      <w:bookmarkStart w:id="979" w:name="_ETM_Q1_2805104"/>
      <w:bookmarkEnd w:id="979"/>
    </w:p>
    <w:p w:rsidR="006B6A8A" w:rsidRDefault="006B6A8A" w:rsidP="00F55EFF">
      <w:pPr>
        <w:rPr>
          <w:rtl/>
        </w:rPr>
      </w:pPr>
      <w:bookmarkStart w:id="980" w:name="_ETM_Q1_2807557"/>
      <w:bookmarkEnd w:id="980"/>
    </w:p>
    <w:p w:rsidR="006B6A8A" w:rsidRDefault="006B6A8A" w:rsidP="006B6A8A">
      <w:pPr>
        <w:pStyle w:val="af6"/>
        <w:keepNext/>
        <w:rPr>
          <w:rtl/>
        </w:rPr>
      </w:pPr>
      <w:bookmarkStart w:id="981" w:name="ET_yor_6158_168"/>
      <w:r w:rsidRPr="006B6A8A">
        <w:rPr>
          <w:rStyle w:val="TagStyle"/>
          <w:rtl/>
        </w:rPr>
        <w:t xml:space="preserve"> &lt;&lt; </w:t>
      </w:r>
      <w:proofErr w:type="spellStart"/>
      <w:r w:rsidRPr="006B6A8A">
        <w:rPr>
          <w:rStyle w:val="TagStyle"/>
          <w:rtl/>
        </w:rPr>
        <w:t>יור</w:t>
      </w:r>
      <w:proofErr w:type="spellEnd"/>
      <w:r w:rsidRPr="006B6A8A">
        <w:rPr>
          <w:rStyle w:val="TagStyle"/>
          <w:rtl/>
        </w:rPr>
        <w:t xml:space="preserve"> &gt;&gt; </w:t>
      </w:r>
      <w:r>
        <w:rPr>
          <w:rtl/>
        </w:rPr>
        <w:t>היו"ר אפרת רייטן מרום:</w:t>
      </w:r>
      <w:r w:rsidRPr="006B6A8A">
        <w:rPr>
          <w:rStyle w:val="TagStyle"/>
          <w:rtl/>
        </w:rPr>
        <w:t xml:space="preserve"> &lt;&lt; יור &gt;&gt;</w:t>
      </w:r>
      <w:r>
        <w:rPr>
          <w:rtl/>
        </w:rPr>
        <w:t xml:space="preserve">   </w:t>
      </w:r>
      <w:bookmarkEnd w:id="981"/>
    </w:p>
    <w:p w:rsidR="006B6A8A" w:rsidRDefault="006B6A8A" w:rsidP="006B6A8A">
      <w:pPr>
        <w:pStyle w:val="KeepWithNext"/>
        <w:rPr>
          <w:rtl/>
        </w:rPr>
      </w:pPr>
    </w:p>
    <w:p w:rsidR="006B6A8A" w:rsidRDefault="006B6A8A" w:rsidP="006B6A8A">
      <w:pPr>
        <w:rPr>
          <w:rtl/>
        </w:rPr>
      </w:pPr>
      <w:bookmarkStart w:id="982" w:name="_ETM_Q1_2809284"/>
      <w:bookmarkEnd w:id="982"/>
      <w:r>
        <w:rPr>
          <w:rFonts w:hint="cs"/>
          <w:rtl/>
        </w:rPr>
        <w:t xml:space="preserve">אנחנו רוצים לשמוע את עמדתכם ומה אתם מציעים. </w:t>
      </w:r>
    </w:p>
    <w:p w:rsidR="006B6A8A" w:rsidRDefault="006B6A8A" w:rsidP="006B6A8A">
      <w:pPr>
        <w:rPr>
          <w:rtl/>
        </w:rPr>
      </w:pPr>
      <w:bookmarkStart w:id="983" w:name="_ETM_Q1_2807751"/>
      <w:bookmarkStart w:id="984" w:name="_ETM_Q1_2807829"/>
      <w:bookmarkEnd w:id="983"/>
      <w:bookmarkEnd w:id="984"/>
    </w:p>
    <w:p w:rsidR="006B6A8A" w:rsidRDefault="006B6A8A" w:rsidP="006B6A8A">
      <w:pPr>
        <w:pStyle w:val="af9"/>
        <w:keepNext/>
        <w:rPr>
          <w:rtl/>
        </w:rPr>
      </w:pPr>
      <w:bookmarkStart w:id="985" w:name="ET_guest_717228_169"/>
      <w:r w:rsidRPr="006B6A8A">
        <w:rPr>
          <w:rStyle w:val="TagStyle"/>
          <w:rtl/>
        </w:rPr>
        <w:t xml:space="preserve"> &lt;&lt; אורח &gt;&gt; </w:t>
      </w:r>
      <w:r>
        <w:rPr>
          <w:rtl/>
        </w:rPr>
        <w:t xml:space="preserve">חן </w:t>
      </w:r>
      <w:proofErr w:type="spellStart"/>
      <w:r>
        <w:rPr>
          <w:rtl/>
        </w:rPr>
        <w:t>פליישר</w:t>
      </w:r>
      <w:proofErr w:type="spellEnd"/>
      <w:r>
        <w:rPr>
          <w:rtl/>
        </w:rPr>
        <w:t>:</w:t>
      </w:r>
      <w:r w:rsidRPr="006B6A8A">
        <w:rPr>
          <w:rStyle w:val="TagStyle"/>
          <w:rtl/>
        </w:rPr>
        <w:t xml:space="preserve"> &lt;&lt; אורח &gt;&gt;</w:t>
      </w:r>
      <w:r>
        <w:rPr>
          <w:rtl/>
        </w:rPr>
        <w:t xml:space="preserve">   </w:t>
      </w:r>
      <w:bookmarkEnd w:id="985"/>
    </w:p>
    <w:p w:rsidR="006B6A8A" w:rsidRDefault="006B6A8A" w:rsidP="006B6A8A">
      <w:pPr>
        <w:pStyle w:val="KeepWithNext"/>
        <w:rPr>
          <w:rtl/>
        </w:rPr>
      </w:pPr>
    </w:p>
    <w:p w:rsidR="006B6A8A" w:rsidRPr="006B6A8A" w:rsidRDefault="006B6A8A" w:rsidP="006B6A8A">
      <w:pPr>
        <w:rPr>
          <w:rtl/>
        </w:rPr>
      </w:pPr>
      <w:bookmarkStart w:id="986" w:name="_ETM_Q1_2810792"/>
      <w:bookmarkStart w:id="987" w:name="_ETM_Q1_2810819"/>
      <w:bookmarkEnd w:id="986"/>
      <w:bookmarkEnd w:id="987"/>
      <w:r>
        <w:rPr>
          <w:rFonts w:hint="cs"/>
          <w:rtl/>
        </w:rPr>
        <w:t xml:space="preserve">האמת שבעקבות הישיבה הזאת הייתי רוצה שנדבר עם מוטי </w:t>
      </w:r>
      <w:bookmarkStart w:id="988" w:name="_ETM_Q1_2813025"/>
      <w:bookmarkEnd w:id="988"/>
      <w:r>
        <w:rPr>
          <w:rFonts w:hint="cs"/>
          <w:rtl/>
        </w:rPr>
        <w:t>באופן ישיר כדי לנסות לראות איך אפשר לדחוף עוד קדימה לשחרר את החסמים. אני מציעה</w:t>
      </w:r>
      <w:bookmarkStart w:id="989" w:name="_ETM_Q1_2828469"/>
      <w:bookmarkEnd w:id="989"/>
      <w:r>
        <w:rPr>
          <w:rFonts w:hint="cs"/>
          <w:rtl/>
        </w:rPr>
        <w:t xml:space="preserve"> שנעשה שיח שלנו ואולי גם של נציגי הממשלה עם מוטי </w:t>
      </w:r>
      <w:bookmarkStart w:id="990" w:name="_ETM_Q1_2831978"/>
      <w:bookmarkEnd w:id="990"/>
      <w:r>
        <w:rPr>
          <w:rFonts w:hint="cs"/>
          <w:rtl/>
        </w:rPr>
        <w:t xml:space="preserve">כדי - - - ולחפש פתרון. </w:t>
      </w:r>
    </w:p>
    <w:p w:rsidR="00B7175C" w:rsidRDefault="00B7175C" w:rsidP="00474BD9">
      <w:pPr>
        <w:rPr>
          <w:rtl/>
        </w:rPr>
      </w:pPr>
      <w:bookmarkStart w:id="991" w:name="_ETM_Q1_2895027"/>
      <w:bookmarkStart w:id="992" w:name="_ETM_Q1_2895130"/>
      <w:bookmarkEnd w:id="991"/>
      <w:bookmarkEnd w:id="992"/>
    </w:p>
    <w:p w:rsidR="00B7175C" w:rsidRDefault="00B7175C" w:rsidP="00B7175C">
      <w:pPr>
        <w:pStyle w:val="af6"/>
        <w:keepNext/>
        <w:rPr>
          <w:rtl/>
        </w:rPr>
      </w:pPr>
      <w:bookmarkStart w:id="993" w:name="ET_yor_6158_80"/>
      <w:r w:rsidRPr="00B7175C">
        <w:rPr>
          <w:rStyle w:val="TagStyle"/>
          <w:rtl/>
        </w:rPr>
        <w:t xml:space="preserve"> &lt;&lt; </w:t>
      </w:r>
      <w:proofErr w:type="spellStart"/>
      <w:r w:rsidRPr="00B7175C">
        <w:rPr>
          <w:rStyle w:val="TagStyle"/>
          <w:rtl/>
        </w:rPr>
        <w:t>יור</w:t>
      </w:r>
      <w:proofErr w:type="spellEnd"/>
      <w:r w:rsidRPr="00B7175C">
        <w:rPr>
          <w:rStyle w:val="TagStyle"/>
          <w:rtl/>
        </w:rPr>
        <w:t xml:space="preserve"> &gt;&gt; </w:t>
      </w:r>
      <w:r>
        <w:rPr>
          <w:rtl/>
        </w:rPr>
        <w:t>היו"ר אפרת רייטן מרום:</w:t>
      </w:r>
      <w:r w:rsidRPr="00B7175C">
        <w:rPr>
          <w:rStyle w:val="TagStyle"/>
          <w:rtl/>
        </w:rPr>
        <w:t xml:space="preserve"> &lt;&lt; יור &gt;&gt;</w:t>
      </w:r>
      <w:r>
        <w:rPr>
          <w:rtl/>
        </w:rPr>
        <w:t xml:space="preserve">   </w:t>
      </w:r>
      <w:bookmarkEnd w:id="993"/>
    </w:p>
    <w:p w:rsidR="00B7175C" w:rsidRDefault="00B7175C" w:rsidP="00B7175C">
      <w:pPr>
        <w:pStyle w:val="KeepWithNext"/>
        <w:rPr>
          <w:rtl/>
        </w:rPr>
      </w:pPr>
    </w:p>
    <w:p w:rsidR="006B6A8A" w:rsidRDefault="006B6A8A" w:rsidP="00B7175C">
      <w:pPr>
        <w:rPr>
          <w:rtl/>
        </w:rPr>
      </w:pPr>
      <w:bookmarkStart w:id="994" w:name="_ETM_Q1_2896011"/>
      <w:bookmarkEnd w:id="994"/>
      <w:r>
        <w:rPr>
          <w:rFonts w:hint="cs"/>
          <w:rtl/>
        </w:rPr>
        <w:t>ייתכן שיש בעיה באינטרנט אז את קטועה לנו וקשה לנהל</w:t>
      </w:r>
      <w:bookmarkStart w:id="995" w:name="_ETM_Q1_2845877"/>
      <w:bookmarkEnd w:id="995"/>
      <w:r>
        <w:rPr>
          <w:rFonts w:hint="cs"/>
          <w:rtl/>
        </w:rPr>
        <w:t xml:space="preserve"> שיחה רציפה ככה. אבל אם הבנתי נכון ואני מאמצת את </w:t>
      </w:r>
      <w:bookmarkStart w:id="996" w:name="_ETM_Q1_2849406"/>
      <w:bookmarkEnd w:id="996"/>
      <w:r>
        <w:rPr>
          <w:rFonts w:hint="cs"/>
          <w:rtl/>
        </w:rPr>
        <w:t xml:space="preserve">זה מאוד, אני שמה רגע את מוטי ואת המקרה שלו בצד למרות שגם אצלו צריך לטפל בדברים. אבל כמו ששמעת הוא בא להילחם עקרונית ויחד עם צגה על משהו </w:t>
      </w:r>
      <w:bookmarkStart w:id="997" w:name="_ETM_Q1_2860452"/>
      <w:bookmarkEnd w:id="997"/>
      <w:r>
        <w:rPr>
          <w:rFonts w:hint="cs"/>
          <w:rtl/>
        </w:rPr>
        <w:t xml:space="preserve">רוחבי ועל תיקון. ולכן יש כאן בהחלט עבודה </w:t>
      </w:r>
      <w:proofErr w:type="spellStart"/>
      <w:r>
        <w:rPr>
          <w:rFonts w:hint="cs"/>
          <w:rtl/>
        </w:rPr>
        <w:t>אמיתית</w:t>
      </w:r>
      <w:proofErr w:type="spellEnd"/>
      <w:r>
        <w:rPr>
          <w:rFonts w:hint="cs"/>
          <w:rtl/>
        </w:rPr>
        <w:t xml:space="preserve"> לעשות </w:t>
      </w:r>
      <w:bookmarkStart w:id="998" w:name="_ETM_Q1_2866251"/>
      <w:bookmarkEnd w:id="998"/>
      <w:r>
        <w:rPr>
          <w:rFonts w:hint="cs"/>
          <w:rtl/>
        </w:rPr>
        <w:t>2025. במקרים המורכבים זה אולי סוג של דיפרנציאציה בין</w:t>
      </w:r>
      <w:bookmarkStart w:id="999" w:name="_ETM_Q1_2875010"/>
      <w:bookmarkEnd w:id="999"/>
      <w:r>
        <w:rPr>
          <w:rFonts w:hint="cs"/>
          <w:rtl/>
        </w:rPr>
        <w:t xml:space="preserve"> דברים ומקרים ואולי הטלת נטל שונה. יש פה הרבה עורכי דין וגם כשאני עבדתי בזה אני זוכרת את הזהירות המוגברת</w:t>
      </w:r>
      <w:bookmarkStart w:id="1000" w:name="_ETM_Q1_2885964"/>
      <w:bookmarkEnd w:id="1000"/>
      <w:r>
        <w:rPr>
          <w:rFonts w:hint="cs"/>
          <w:rtl/>
        </w:rPr>
        <w:t xml:space="preserve"> שיש על בנקים. </w:t>
      </w:r>
    </w:p>
    <w:p w:rsidR="006B6A8A" w:rsidRDefault="006B6A8A" w:rsidP="00B7175C">
      <w:pPr>
        <w:rPr>
          <w:rtl/>
        </w:rPr>
      </w:pPr>
    </w:p>
    <w:p w:rsidR="006B6A8A" w:rsidRDefault="006B6A8A" w:rsidP="006B6A8A">
      <w:pPr>
        <w:rPr>
          <w:rtl/>
        </w:rPr>
      </w:pPr>
      <w:r>
        <w:rPr>
          <w:rFonts w:hint="cs"/>
          <w:rtl/>
        </w:rPr>
        <w:t>ועדיין בואי ננתח את העניין עצמו: כשמדברים על זהירות מוגברת ה</w:t>
      </w:r>
      <w:r w:rsidR="00B7175C">
        <w:rPr>
          <w:rFonts w:hint="cs"/>
          <w:rtl/>
        </w:rPr>
        <w:t xml:space="preserve">אינטרס של הבנקים </w:t>
      </w:r>
      <w:bookmarkStart w:id="1001" w:name="_ETM_Q1_2900044"/>
      <w:bookmarkEnd w:id="1001"/>
      <w:r w:rsidR="00B7175C">
        <w:rPr>
          <w:rFonts w:hint="cs"/>
          <w:rtl/>
        </w:rPr>
        <w:t xml:space="preserve">הוא כסף. </w:t>
      </w:r>
      <w:r>
        <w:rPr>
          <w:rFonts w:hint="cs"/>
          <w:rtl/>
        </w:rPr>
        <w:t xml:space="preserve">האינטרס שלהם הוא לשמור על הכסף שלהם שלא ייתבעו. בסוף </w:t>
      </w:r>
      <w:bookmarkStart w:id="1002" w:name="_ETM_Q1_2906265"/>
      <w:bookmarkEnd w:id="1002"/>
      <w:r w:rsidR="00B7175C">
        <w:rPr>
          <w:rFonts w:hint="cs"/>
          <w:rtl/>
        </w:rPr>
        <w:t xml:space="preserve">בקצה זה כסף. בזהירות המוגברת </w:t>
      </w:r>
      <w:r>
        <w:rPr>
          <w:rFonts w:hint="cs"/>
          <w:rtl/>
        </w:rPr>
        <w:t xml:space="preserve">עליהם האחריות </w:t>
      </w:r>
      <w:r w:rsidR="00B7175C">
        <w:rPr>
          <w:rFonts w:hint="cs"/>
          <w:rtl/>
        </w:rPr>
        <w:t xml:space="preserve">לשמור על כספים </w:t>
      </w:r>
      <w:bookmarkStart w:id="1003" w:name="_ETM_Q1_2910444"/>
      <w:bookmarkEnd w:id="1003"/>
      <w:r w:rsidR="00B7175C">
        <w:rPr>
          <w:rFonts w:hint="cs"/>
          <w:rtl/>
        </w:rPr>
        <w:t xml:space="preserve">שלא יעשו </w:t>
      </w:r>
      <w:r>
        <w:rPr>
          <w:rFonts w:hint="cs"/>
          <w:rtl/>
        </w:rPr>
        <w:t xml:space="preserve">בהם </w:t>
      </w:r>
      <w:r w:rsidR="00B7175C">
        <w:rPr>
          <w:rFonts w:hint="cs"/>
          <w:rtl/>
        </w:rPr>
        <w:t xml:space="preserve">פעולות לא חוקיות. </w:t>
      </w:r>
      <w:r>
        <w:rPr>
          <w:rFonts w:hint="cs"/>
          <w:rtl/>
        </w:rPr>
        <w:t xml:space="preserve">אבל </w:t>
      </w:r>
      <w:r w:rsidR="00B7175C">
        <w:rPr>
          <w:rFonts w:hint="cs"/>
          <w:rtl/>
        </w:rPr>
        <w:t xml:space="preserve">בסוף יש כאן אירוע שחייב </w:t>
      </w:r>
      <w:bookmarkStart w:id="1004" w:name="_ETM_Q1_2925744"/>
      <w:bookmarkEnd w:id="1004"/>
      <w:r>
        <w:rPr>
          <w:rFonts w:hint="cs"/>
          <w:rtl/>
        </w:rPr>
        <w:t>להיות פתיר, ולעשות</w:t>
      </w:r>
      <w:r w:rsidR="00B7175C">
        <w:rPr>
          <w:rFonts w:hint="cs"/>
          <w:rtl/>
        </w:rPr>
        <w:t xml:space="preserve"> איזון של אינטרסים </w:t>
      </w:r>
      <w:r>
        <w:rPr>
          <w:rFonts w:hint="cs"/>
          <w:rtl/>
        </w:rPr>
        <w:t xml:space="preserve">שחייב להיות שונה </w:t>
      </w:r>
      <w:r w:rsidR="00B7175C">
        <w:rPr>
          <w:rFonts w:hint="cs"/>
          <w:rtl/>
        </w:rPr>
        <w:t xml:space="preserve">בפריזמה </w:t>
      </w:r>
      <w:r>
        <w:rPr>
          <w:rFonts w:hint="cs"/>
          <w:rtl/>
        </w:rPr>
        <w:t xml:space="preserve">שנמצאים בה </w:t>
      </w:r>
      <w:r w:rsidR="00B7175C">
        <w:rPr>
          <w:rFonts w:hint="cs"/>
          <w:rtl/>
        </w:rPr>
        <w:t xml:space="preserve">היום. הדברים </w:t>
      </w:r>
      <w:r>
        <w:rPr>
          <w:rFonts w:hint="cs"/>
          <w:rtl/>
        </w:rPr>
        <w:t xml:space="preserve">שעולים כאן עכשיו </w:t>
      </w:r>
      <w:r w:rsidR="00B7175C">
        <w:rPr>
          <w:rFonts w:hint="cs"/>
          <w:rtl/>
        </w:rPr>
        <w:t xml:space="preserve">הם </w:t>
      </w:r>
      <w:bookmarkStart w:id="1005" w:name="_ETM_Q1_2938361"/>
      <w:bookmarkEnd w:id="1005"/>
      <w:r>
        <w:rPr>
          <w:rFonts w:hint="cs"/>
          <w:rtl/>
        </w:rPr>
        <w:t xml:space="preserve">באמת מאוד ברורים באשר לשינויים הנדרשים פה </w:t>
      </w:r>
      <w:bookmarkStart w:id="1006" w:name="_ETM_Q1_2941620"/>
      <w:bookmarkEnd w:id="1006"/>
      <w:r>
        <w:rPr>
          <w:rFonts w:hint="cs"/>
          <w:rtl/>
        </w:rPr>
        <w:t>בהקלות, ב</w:t>
      </w:r>
      <w:r w:rsidR="00B7175C">
        <w:rPr>
          <w:rFonts w:hint="cs"/>
          <w:rtl/>
        </w:rPr>
        <w:t xml:space="preserve">פתרונות יצירתיים יותר. </w:t>
      </w:r>
      <w:bookmarkStart w:id="1007" w:name="_ETM_Q1_2949672"/>
      <w:bookmarkEnd w:id="1007"/>
    </w:p>
    <w:p w:rsidR="006B6A8A" w:rsidRDefault="006B6A8A" w:rsidP="006B6A8A">
      <w:pPr>
        <w:rPr>
          <w:rtl/>
        </w:rPr>
      </w:pPr>
      <w:bookmarkStart w:id="1008" w:name="_ETM_Q1_2949738"/>
      <w:bookmarkEnd w:id="1008"/>
    </w:p>
    <w:p w:rsidR="00B7175C" w:rsidRDefault="006B6A8A" w:rsidP="0060264F">
      <w:pPr>
        <w:rPr>
          <w:rtl/>
        </w:rPr>
      </w:pPr>
      <w:bookmarkStart w:id="1009" w:name="_ETM_Q1_2949816"/>
      <w:bookmarkStart w:id="1010" w:name="_ETM_Q1_2949870"/>
      <w:bookmarkEnd w:id="1009"/>
      <w:bookmarkEnd w:id="1010"/>
      <w:r>
        <w:rPr>
          <w:rFonts w:hint="cs"/>
          <w:rtl/>
        </w:rPr>
        <w:t xml:space="preserve">במסגרת ההליכים </w:t>
      </w:r>
      <w:r w:rsidR="00B7175C">
        <w:rPr>
          <w:rFonts w:hint="cs"/>
          <w:rtl/>
        </w:rPr>
        <w:t xml:space="preserve">גם קראתי את </w:t>
      </w:r>
      <w:bookmarkStart w:id="1011" w:name="_ETM_Q1_2949461"/>
      <w:bookmarkEnd w:id="1011"/>
      <w:r>
        <w:rPr>
          <w:rFonts w:hint="cs"/>
          <w:rtl/>
        </w:rPr>
        <w:t xml:space="preserve">התפיסה שהוא קיבל מהבנק. ודווקא </w:t>
      </w:r>
      <w:r w:rsidR="00B7175C">
        <w:rPr>
          <w:rFonts w:hint="cs"/>
          <w:rtl/>
        </w:rPr>
        <w:t xml:space="preserve">שמענו שהוא </w:t>
      </w:r>
      <w:r>
        <w:rPr>
          <w:rFonts w:hint="cs"/>
          <w:rtl/>
        </w:rPr>
        <w:t xml:space="preserve">דווקא </w:t>
      </w:r>
      <w:r w:rsidR="00B7175C">
        <w:rPr>
          <w:rFonts w:hint="cs"/>
          <w:rtl/>
        </w:rPr>
        <w:t xml:space="preserve">כל כך החמיא לבנק </w:t>
      </w:r>
      <w:bookmarkStart w:id="1012" w:name="_ETM_Q1_2958828"/>
      <w:bookmarkEnd w:id="1012"/>
      <w:r w:rsidR="00B7175C">
        <w:rPr>
          <w:rFonts w:hint="cs"/>
          <w:rtl/>
        </w:rPr>
        <w:t xml:space="preserve">ולטיפול האנושי שהוא קיבל. </w:t>
      </w:r>
      <w:r>
        <w:rPr>
          <w:rFonts w:hint="cs"/>
          <w:rtl/>
        </w:rPr>
        <w:t xml:space="preserve">אבל תשימו לב </w:t>
      </w:r>
      <w:bookmarkStart w:id="1013" w:name="_ETM_Q1_2961948"/>
      <w:bookmarkEnd w:id="1013"/>
      <w:r>
        <w:rPr>
          <w:rFonts w:hint="cs"/>
          <w:rtl/>
        </w:rPr>
        <w:t xml:space="preserve">שכשהם כותבים: </w:t>
      </w:r>
      <w:bookmarkStart w:id="1014" w:name="_ETM_Q1_2963811"/>
      <w:bookmarkStart w:id="1015" w:name="_ETM_Q1_2963944"/>
      <w:bookmarkStart w:id="1016" w:name="_ETM_Q1_2964028"/>
      <w:bookmarkStart w:id="1017" w:name="_ETM_Q1_2964095"/>
      <w:bookmarkEnd w:id="1014"/>
      <w:bookmarkEnd w:id="1015"/>
      <w:bookmarkEnd w:id="1016"/>
      <w:bookmarkEnd w:id="1017"/>
      <w:r>
        <w:rPr>
          <w:rFonts w:hint="cs"/>
          <w:rtl/>
        </w:rPr>
        <w:t>"</w:t>
      </w:r>
      <w:r w:rsidR="00B7175C">
        <w:rPr>
          <w:rFonts w:hint="cs"/>
          <w:rtl/>
        </w:rPr>
        <w:t xml:space="preserve">עוד אציין כי כיום הגדרת החשבון </w:t>
      </w:r>
      <w:bookmarkStart w:id="1018" w:name="_ETM_Q1_2970628"/>
      <w:bookmarkEnd w:id="1018"/>
      <w:r w:rsidR="00B7175C">
        <w:rPr>
          <w:rFonts w:hint="cs"/>
          <w:rtl/>
        </w:rPr>
        <w:t xml:space="preserve">בבנק </w:t>
      </w:r>
      <w:r>
        <w:rPr>
          <w:rFonts w:hint="cs"/>
          <w:rtl/>
        </w:rPr>
        <w:t xml:space="preserve">כחשבון בבעלות מי שמונה לאפוטרופוס לאור צו </w:t>
      </w:r>
      <w:bookmarkStart w:id="1019" w:name="_ETM_Q1_2970771"/>
      <w:bookmarkEnd w:id="1019"/>
      <w:r>
        <w:rPr>
          <w:rFonts w:hint="cs"/>
          <w:rtl/>
        </w:rPr>
        <w:t>בית משפט בדבר מינוי אפוטרופוס לאותו אדם</w:t>
      </w:r>
      <w:r w:rsidR="00B7175C">
        <w:rPr>
          <w:rFonts w:hint="cs"/>
          <w:rtl/>
        </w:rPr>
        <w:t xml:space="preserve"> מונעת את האפשרות המעשית לפעול באינטרנט</w:t>
      </w:r>
      <w:r w:rsidR="0060264F">
        <w:rPr>
          <w:rFonts w:hint="cs"/>
          <w:rtl/>
        </w:rPr>
        <w:t>"</w:t>
      </w:r>
      <w:r w:rsidR="00B7175C">
        <w:rPr>
          <w:rFonts w:hint="cs"/>
          <w:rtl/>
        </w:rPr>
        <w:t xml:space="preserve">. </w:t>
      </w:r>
      <w:bookmarkStart w:id="1020" w:name="_ETM_Q1_2982162"/>
      <w:bookmarkEnd w:id="1020"/>
      <w:r w:rsidR="0060264F">
        <w:rPr>
          <w:rFonts w:hint="cs"/>
          <w:rtl/>
        </w:rPr>
        <w:t xml:space="preserve">אז עצם </w:t>
      </w:r>
      <w:bookmarkStart w:id="1021" w:name="_ETM_Q1_2984156"/>
      <w:bookmarkEnd w:id="1021"/>
      <w:r w:rsidR="0060264F">
        <w:rPr>
          <w:rFonts w:hint="cs"/>
          <w:rtl/>
        </w:rPr>
        <w:t xml:space="preserve">זה שאתה </w:t>
      </w:r>
      <w:r w:rsidR="00B7175C">
        <w:rPr>
          <w:rFonts w:hint="cs"/>
          <w:rtl/>
        </w:rPr>
        <w:t>מוגדר על</w:t>
      </w:r>
      <w:r w:rsidR="0060264F">
        <w:rPr>
          <w:rFonts w:hint="cs"/>
          <w:rtl/>
        </w:rPr>
        <w:t xml:space="preserve">-פי החוק ועל-פי הצו, לא נותן לך את האפשרות. </w:t>
      </w:r>
      <w:r w:rsidR="00B7175C">
        <w:rPr>
          <w:rFonts w:hint="cs"/>
          <w:rtl/>
        </w:rPr>
        <w:t xml:space="preserve">לכן אני </w:t>
      </w:r>
      <w:bookmarkStart w:id="1022" w:name="_ETM_Q1_2989261"/>
      <w:bookmarkEnd w:id="1022"/>
      <w:r w:rsidR="00B7175C">
        <w:rPr>
          <w:rFonts w:hint="cs"/>
          <w:rtl/>
        </w:rPr>
        <w:t>מבינה</w:t>
      </w:r>
      <w:r w:rsidR="0060264F">
        <w:rPr>
          <w:rFonts w:hint="cs"/>
          <w:rtl/>
        </w:rPr>
        <w:t xml:space="preserve"> לכאורה </w:t>
      </w:r>
      <w:r w:rsidR="0060264F">
        <w:rPr>
          <w:rtl/>
        </w:rPr>
        <w:t>–</w:t>
      </w:r>
      <w:r w:rsidR="0060264F">
        <w:rPr>
          <w:rFonts w:hint="cs"/>
          <w:rtl/>
        </w:rPr>
        <w:t xml:space="preserve"> מה שנקרא "על יבש" </w:t>
      </w:r>
      <w:r w:rsidR="0060264F">
        <w:rPr>
          <w:rtl/>
        </w:rPr>
        <w:t>–</w:t>
      </w:r>
      <w:r w:rsidR="0060264F">
        <w:rPr>
          <w:rFonts w:hint="cs"/>
          <w:rtl/>
        </w:rPr>
        <w:t xml:space="preserve"> </w:t>
      </w:r>
      <w:r w:rsidR="00B7175C">
        <w:rPr>
          <w:rFonts w:hint="cs"/>
          <w:rtl/>
        </w:rPr>
        <w:t xml:space="preserve">את </w:t>
      </w:r>
      <w:r w:rsidR="0060264F">
        <w:rPr>
          <w:rFonts w:hint="cs"/>
          <w:rtl/>
        </w:rPr>
        <w:t>העמדה של הבנקים</w:t>
      </w:r>
      <w:bookmarkStart w:id="1023" w:name="_ETM_Q1_2992161"/>
      <w:bookmarkEnd w:id="1023"/>
      <w:r w:rsidR="0060264F">
        <w:rPr>
          <w:rFonts w:hint="cs"/>
          <w:rtl/>
        </w:rPr>
        <w:t xml:space="preserve"> </w:t>
      </w:r>
      <w:r w:rsidR="0060264F">
        <w:rPr>
          <w:rtl/>
        </w:rPr>
        <w:t>–</w:t>
      </w:r>
      <w:r w:rsidR="0060264F">
        <w:rPr>
          <w:rFonts w:hint="cs"/>
          <w:rtl/>
        </w:rPr>
        <w:t xml:space="preserve"> אנחנו מנועים </w:t>
      </w:r>
      <w:r w:rsidR="0060264F">
        <w:rPr>
          <w:rtl/>
        </w:rPr>
        <w:t>–</w:t>
      </w:r>
      <w:r w:rsidR="0060264F">
        <w:rPr>
          <w:rFonts w:hint="cs"/>
          <w:rtl/>
        </w:rPr>
        <w:t xml:space="preserve"> זה החוק, זה הצו, אין לנו פה אפשרויות, </w:t>
      </w:r>
      <w:bookmarkStart w:id="1024" w:name="_ETM_Q1_3001093"/>
      <w:bookmarkEnd w:id="1024"/>
      <w:r w:rsidR="0060264F">
        <w:rPr>
          <w:rFonts w:hint="cs"/>
          <w:rtl/>
        </w:rPr>
        <w:t>ו</w:t>
      </w:r>
      <w:r w:rsidR="00B7175C">
        <w:rPr>
          <w:rFonts w:hint="cs"/>
          <w:rtl/>
        </w:rPr>
        <w:t xml:space="preserve">אפשר </w:t>
      </w:r>
      <w:bookmarkStart w:id="1025" w:name="_ETM_Q1_2997512"/>
      <w:bookmarkEnd w:id="1025"/>
      <w:r w:rsidR="0060264F">
        <w:rPr>
          <w:rFonts w:hint="cs"/>
          <w:rtl/>
        </w:rPr>
        <w:t>לפתור את זה במקרים פרטניים אחד מול השני. זה לא נכון, זה לא מספיק.</w:t>
      </w:r>
    </w:p>
    <w:p w:rsidR="00B7175C" w:rsidRDefault="00B7175C" w:rsidP="00B7175C">
      <w:pPr>
        <w:rPr>
          <w:rtl/>
        </w:rPr>
      </w:pPr>
      <w:bookmarkStart w:id="1026" w:name="_ETM_Q1_3003061"/>
      <w:bookmarkStart w:id="1027" w:name="_ETM_Q1_3003162"/>
      <w:bookmarkStart w:id="1028" w:name="_ETM_Q1_3004978"/>
      <w:bookmarkEnd w:id="1026"/>
      <w:bookmarkEnd w:id="1027"/>
      <w:bookmarkEnd w:id="1028"/>
    </w:p>
    <w:p w:rsidR="00B7175C" w:rsidRDefault="00B7175C" w:rsidP="00B7175C">
      <w:pPr>
        <w:pStyle w:val="af9"/>
        <w:keepNext/>
        <w:rPr>
          <w:rtl/>
        </w:rPr>
      </w:pPr>
      <w:bookmarkStart w:id="1029" w:name="ET_guest_566890_81"/>
      <w:r w:rsidRPr="00B7175C">
        <w:rPr>
          <w:rStyle w:val="TagStyle"/>
          <w:rtl/>
        </w:rPr>
        <w:t xml:space="preserve"> </w:t>
      </w:r>
      <w:r w:rsidRPr="00946D71">
        <w:rPr>
          <w:rStyle w:val="TagStyle"/>
          <w:rtl/>
        </w:rPr>
        <w:t xml:space="preserve">&lt;&lt; אורח &gt;&gt; </w:t>
      </w:r>
      <w:r w:rsidRPr="00946D71">
        <w:rPr>
          <w:rtl/>
        </w:rPr>
        <w:t xml:space="preserve">רני </w:t>
      </w:r>
      <w:proofErr w:type="spellStart"/>
      <w:r w:rsidRPr="00946D71">
        <w:rPr>
          <w:rtl/>
        </w:rPr>
        <w:t>נויבואר</w:t>
      </w:r>
      <w:proofErr w:type="spellEnd"/>
      <w:r w:rsidRPr="00946D71">
        <w:rPr>
          <w:rtl/>
        </w:rPr>
        <w:t>:</w:t>
      </w:r>
      <w:r w:rsidRPr="00946D71">
        <w:rPr>
          <w:rStyle w:val="TagStyle"/>
          <w:rtl/>
        </w:rPr>
        <w:t xml:space="preserve"> &lt;&lt; אורח &gt;&gt;</w:t>
      </w:r>
      <w:r>
        <w:rPr>
          <w:rtl/>
        </w:rPr>
        <w:t xml:space="preserve">   </w:t>
      </w:r>
      <w:bookmarkEnd w:id="1029"/>
    </w:p>
    <w:p w:rsidR="00B7175C" w:rsidRDefault="00B7175C" w:rsidP="00B7175C">
      <w:pPr>
        <w:pStyle w:val="KeepWithNext"/>
        <w:rPr>
          <w:rtl/>
        </w:rPr>
      </w:pPr>
    </w:p>
    <w:p w:rsidR="00B7175C" w:rsidRDefault="00946D71" w:rsidP="00946D71">
      <w:pPr>
        <w:rPr>
          <w:rtl/>
        </w:rPr>
      </w:pPr>
      <w:bookmarkStart w:id="1030" w:name="_ETM_Q1_3005461"/>
      <w:bookmarkStart w:id="1031" w:name="_ETM_Q1_3005495"/>
      <w:bookmarkEnd w:id="1030"/>
      <w:bookmarkEnd w:id="1031"/>
      <w:r>
        <w:rPr>
          <w:rFonts w:hint="cs"/>
          <w:rtl/>
        </w:rPr>
        <w:t xml:space="preserve">אני רק רוצה לחדד. אני לא מכירה חוק שאומר, </w:t>
      </w:r>
      <w:bookmarkStart w:id="1032" w:name="_ETM_Q1_3008388"/>
      <w:bookmarkEnd w:id="1032"/>
      <w:r w:rsidR="00B7175C">
        <w:rPr>
          <w:rFonts w:hint="cs"/>
          <w:rtl/>
        </w:rPr>
        <w:t xml:space="preserve">אנחנו מבחינתנו יכולים </w:t>
      </w:r>
      <w:bookmarkStart w:id="1033" w:name="_ETM_Q1_3009845"/>
      <w:bookmarkEnd w:id="1033"/>
      <w:r>
        <w:rPr>
          <w:rFonts w:hint="cs"/>
          <w:rtl/>
        </w:rPr>
        <w:t xml:space="preserve">לפעול בחשבונות. זה שדה-פקטו הבנקים מנהלים סיכונים או איך הם מנהלים את הסיכונים שלהם, ומה הם צריכים לעשות כדי לנהל סיכונים </w:t>
      </w:r>
      <w:r>
        <w:rPr>
          <w:rtl/>
        </w:rPr>
        <w:t>–</w:t>
      </w:r>
      <w:r w:rsidR="00B7175C">
        <w:rPr>
          <w:rFonts w:hint="cs"/>
          <w:rtl/>
        </w:rPr>
        <w:t xml:space="preserve"> אנחנו לא מכירים בחוק. </w:t>
      </w:r>
      <w:r>
        <w:rPr>
          <w:rFonts w:hint="cs"/>
          <w:rtl/>
        </w:rPr>
        <w:t xml:space="preserve">כי אני לא רוצה שיישמע מכאן שאנחנו אומרים למערכת שכל עוד לא חוקק חוק אסור לאנשים לפעול בחשבונות במקומות שהם פועלים בחשבונות כי מישהו אוסר עליהם. </w:t>
      </w:r>
    </w:p>
    <w:p w:rsidR="00B7175C" w:rsidRDefault="00B7175C" w:rsidP="00B7175C">
      <w:pPr>
        <w:rPr>
          <w:rtl/>
        </w:rPr>
      </w:pPr>
      <w:bookmarkStart w:id="1034" w:name="_ETM_Q1_3025079"/>
      <w:bookmarkStart w:id="1035" w:name="_ETM_Q1_3025179"/>
      <w:bookmarkStart w:id="1036" w:name="_ETM_Q1_3026228"/>
      <w:bookmarkEnd w:id="1034"/>
      <w:bookmarkEnd w:id="1035"/>
      <w:bookmarkEnd w:id="1036"/>
    </w:p>
    <w:p w:rsidR="00B7175C" w:rsidRDefault="00B7175C" w:rsidP="00B7175C">
      <w:pPr>
        <w:pStyle w:val="af9"/>
        <w:keepNext/>
        <w:rPr>
          <w:rtl/>
        </w:rPr>
      </w:pPr>
      <w:bookmarkStart w:id="1037" w:name="ET_guest_950509_82"/>
      <w:r w:rsidRPr="00B7175C">
        <w:rPr>
          <w:rStyle w:val="TagStyle"/>
          <w:rtl/>
        </w:rPr>
        <w:t xml:space="preserve"> &lt;&lt; אורח &gt;&gt; </w:t>
      </w:r>
      <w:r>
        <w:rPr>
          <w:rtl/>
        </w:rPr>
        <w:t>מרדכי אלוני:</w:t>
      </w:r>
      <w:r w:rsidRPr="00B7175C">
        <w:rPr>
          <w:rStyle w:val="TagStyle"/>
          <w:rtl/>
        </w:rPr>
        <w:t xml:space="preserve"> &lt;&lt; אורח &gt;&gt;</w:t>
      </w:r>
      <w:r>
        <w:rPr>
          <w:rtl/>
        </w:rPr>
        <w:t xml:space="preserve">   </w:t>
      </w:r>
      <w:bookmarkEnd w:id="1037"/>
    </w:p>
    <w:p w:rsidR="00B7175C" w:rsidRDefault="00B7175C" w:rsidP="00B7175C">
      <w:pPr>
        <w:pStyle w:val="KeepWithNext"/>
        <w:rPr>
          <w:rtl/>
        </w:rPr>
      </w:pPr>
    </w:p>
    <w:p w:rsidR="00B7175C" w:rsidRDefault="00B7175C" w:rsidP="00B7175C">
      <w:pPr>
        <w:rPr>
          <w:rtl/>
        </w:rPr>
      </w:pPr>
      <w:bookmarkStart w:id="1038" w:name="_ETM_Q1_3026679"/>
      <w:bookmarkStart w:id="1039" w:name="_ETM_Q1_3026745"/>
      <w:bookmarkEnd w:id="1038"/>
      <w:bookmarkEnd w:id="1039"/>
      <w:r>
        <w:rPr>
          <w:rFonts w:hint="cs"/>
          <w:rtl/>
        </w:rPr>
        <w:t xml:space="preserve">הם מאשימים את בנק </w:t>
      </w:r>
      <w:bookmarkStart w:id="1040" w:name="_ETM_Q1_3029029"/>
      <w:bookmarkEnd w:id="1040"/>
      <w:r>
        <w:rPr>
          <w:rFonts w:hint="cs"/>
          <w:rtl/>
        </w:rPr>
        <w:t>ישראל. זה מה שאמרו לי.</w:t>
      </w:r>
    </w:p>
    <w:p w:rsidR="00B7175C" w:rsidRDefault="00B7175C" w:rsidP="00B7175C">
      <w:pPr>
        <w:rPr>
          <w:rtl/>
        </w:rPr>
      </w:pPr>
      <w:bookmarkStart w:id="1041" w:name="_ETM_Q1_3032895"/>
      <w:bookmarkStart w:id="1042" w:name="_ETM_Q1_3033028"/>
      <w:bookmarkStart w:id="1043" w:name="_ETM_Q1_3034980"/>
      <w:bookmarkEnd w:id="1041"/>
      <w:bookmarkEnd w:id="1042"/>
      <w:bookmarkEnd w:id="1043"/>
    </w:p>
    <w:p w:rsidR="00B7175C" w:rsidRDefault="00B7175C" w:rsidP="00B7175C">
      <w:pPr>
        <w:pStyle w:val="af9"/>
        <w:keepNext/>
        <w:rPr>
          <w:rtl/>
        </w:rPr>
      </w:pPr>
      <w:bookmarkStart w:id="1044" w:name="ET_guest_566890_83"/>
      <w:r w:rsidRPr="00B7175C">
        <w:rPr>
          <w:rStyle w:val="TagStyle"/>
          <w:rtl/>
        </w:rPr>
        <w:t xml:space="preserve"> &lt;&lt; אורח &gt;&gt; </w:t>
      </w:r>
      <w:r>
        <w:rPr>
          <w:rtl/>
        </w:rPr>
        <w:t xml:space="preserve">רני </w:t>
      </w:r>
      <w:proofErr w:type="spellStart"/>
      <w:r>
        <w:rPr>
          <w:rtl/>
        </w:rPr>
        <w:t>נויבואר</w:t>
      </w:r>
      <w:proofErr w:type="spellEnd"/>
      <w:r>
        <w:rPr>
          <w:rtl/>
        </w:rPr>
        <w:t>:</w:t>
      </w:r>
      <w:r w:rsidRPr="00B7175C">
        <w:rPr>
          <w:rStyle w:val="TagStyle"/>
          <w:rtl/>
        </w:rPr>
        <w:t xml:space="preserve"> &lt;&lt; אורח &gt;&gt;</w:t>
      </w:r>
      <w:r>
        <w:rPr>
          <w:rtl/>
        </w:rPr>
        <w:t xml:space="preserve">   </w:t>
      </w:r>
      <w:bookmarkEnd w:id="1044"/>
    </w:p>
    <w:p w:rsidR="00B7175C" w:rsidRDefault="00B7175C" w:rsidP="00B7175C">
      <w:pPr>
        <w:pStyle w:val="KeepWithNext"/>
        <w:rPr>
          <w:rtl/>
        </w:rPr>
      </w:pPr>
    </w:p>
    <w:p w:rsidR="00B7175C" w:rsidRDefault="00946D71" w:rsidP="00946D71">
      <w:pPr>
        <w:rPr>
          <w:rtl/>
        </w:rPr>
      </w:pPr>
      <w:bookmarkStart w:id="1045" w:name="_ETM_Q1_3035482"/>
      <w:bookmarkStart w:id="1046" w:name="_ETM_Q1_3035529"/>
      <w:bookmarkEnd w:id="1045"/>
      <w:bookmarkEnd w:id="1046"/>
      <w:r>
        <w:rPr>
          <w:rFonts w:hint="cs"/>
          <w:rtl/>
        </w:rPr>
        <w:t>יכול להיות</w:t>
      </w:r>
      <w:bookmarkStart w:id="1047" w:name="_ETM_Q1_3029457"/>
      <w:bookmarkEnd w:id="1047"/>
      <w:r>
        <w:rPr>
          <w:rFonts w:hint="cs"/>
          <w:rtl/>
        </w:rPr>
        <w:t xml:space="preserve"> שהם מאשימים את בנק ישראל, אבל לא צריכה לצאת מכאן אמירה כרגע שלפיה </w:t>
      </w:r>
      <w:r w:rsidR="00B7175C">
        <w:rPr>
          <w:rFonts w:hint="cs"/>
          <w:rtl/>
        </w:rPr>
        <w:t xml:space="preserve">כתוב בחוק שיש מניעה מלפעול בחשבונות. </w:t>
      </w:r>
      <w:bookmarkStart w:id="1048" w:name="_ETM_Q1_3042479"/>
      <w:bookmarkEnd w:id="1048"/>
      <w:r>
        <w:rPr>
          <w:rFonts w:hint="cs"/>
          <w:rtl/>
        </w:rPr>
        <w:t xml:space="preserve">רק אם מנהלים סיכונים בחשבונות </w:t>
      </w:r>
      <w:r w:rsidR="00B7175C">
        <w:rPr>
          <w:rFonts w:hint="cs"/>
          <w:rtl/>
        </w:rPr>
        <w:t xml:space="preserve">צריך לדבר על האופן שבו </w:t>
      </w:r>
      <w:r>
        <w:rPr>
          <w:rFonts w:hint="cs"/>
          <w:rtl/>
        </w:rPr>
        <w:t xml:space="preserve">מנהלים סיכונים, על האופן שבו הם נותנים שירות. אנחנו מטפלים בזה ביום </w:t>
      </w:r>
      <w:bookmarkStart w:id="1049" w:name="_ETM_Q1_3046901"/>
      <w:bookmarkEnd w:id="1049"/>
      <w:r>
        <w:rPr>
          <w:rFonts w:hint="cs"/>
          <w:rtl/>
        </w:rPr>
        <w:t>יום.</w:t>
      </w:r>
    </w:p>
    <w:p w:rsidR="00B7175C" w:rsidRDefault="00B7175C" w:rsidP="00B7175C">
      <w:pPr>
        <w:rPr>
          <w:rtl/>
        </w:rPr>
      </w:pPr>
      <w:bookmarkStart w:id="1050" w:name="_ETM_Q1_3049395"/>
      <w:bookmarkStart w:id="1051" w:name="_ETM_Q1_3049495"/>
      <w:bookmarkEnd w:id="1050"/>
      <w:bookmarkEnd w:id="1051"/>
    </w:p>
    <w:p w:rsidR="00B7175C" w:rsidRDefault="00B7175C" w:rsidP="00B7175C">
      <w:pPr>
        <w:pStyle w:val="af6"/>
        <w:keepNext/>
        <w:rPr>
          <w:rtl/>
        </w:rPr>
      </w:pPr>
      <w:bookmarkStart w:id="1052" w:name="ET_yor_6158_84"/>
      <w:r w:rsidRPr="00B7175C">
        <w:rPr>
          <w:rStyle w:val="TagStyle"/>
          <w:rtl/>
        </w:rPr>
        <w:t xml:space="preserve"> &lt;&lt; </w:t>
      </w:r>
      <w:proofErr w:type="spellStart"/>
      <w:r w:rsidRPr="00B7175C">
        <w:rPr>
          <w:rStyle w:val="TagStyle"/>
          <w:rtl/>
        </w:rPr>
        <w:t>יור</w:t>
      </w:r>
      <w:proofErr w:type="spellEnd"/>
      <w:r w:rsidRPr="00B7175C">
        <w:rPr>
          <w:rStyle w:val="TagStyle"/>
          <w:rtl/>
        </w:rPr>
        <w:t xml:space="preserve"> &gt;&gt; </w:t>
      </w:r>
      <w:r>
        <w:rPr>
          <w:rtl/>
        </w:rPr>
        <w:t>היו"ר אפרת רייטן מרום:</w:t>
      </w:r>
      <w:r w:rsidRPr="00B7175C">
        <w:rPr>
          <w:rStyle w:val="TagStyle"/>
          <w:rtl/>
        </w:rPr>
        <w:t xml:space="preserve"> &lt;&lt; יור &gt;&gt;</w:t>
      </w:r>
      <w:r>
        <w:rPr>
          <w:rtl/>
        </w:rPr>
        <w:t xml:space="preserve">   </w:t>
      </w:r>
      <w:bookmarkEnd w:id="1052"/>
    </w:p>
    <w:p w:rsidR="00B7175C" w:rsidRDefault="00B7175C" w:rsidP="00B7175C">
      <w:pPr>
        <w:pStyle w:val="KeepWithNext"/>
        <w:rPr>
          <w:rtl/>
        </w:rPr>
      </w:pPr>
    </w:p>
    <w:p w:rsidR="00B7175C" w:rsidRDefault="00946D71" w:rsidP="00B7175C">
      <w:pPr>
        <w:rPr>
          <w:rtl/>
        </w:rPr>
      </w:pPr>
      <w:bookmarkStart w:id="1053" w:name="_ETM_Q1_3050262"/>
      <w:bookmarkEnd w:id="1053"/>
      <w:r>
        <w:rPr>
          <w:rFonts w:hint="cs"/>
          <w:rtl/>
        </w:rPr>
        <w:t xml:space="preserve">בדיוק. </w:t>
      </w:r>
      <w:r w:rsidR="00B7175C">
        <w:rPr>
          <w:rFonts w:hint="cs"/>
          <w:rtl/>
        </w:rPr>
        <w:t xml:space="preserve">אנחנו צריכים </w:t>
      </w:r>
      <w:bookmarkStart w:id="1054" w:name="_ETM_Q1_3051779"/>
      <w:bookmarkEnd w:id="1054"/>
      <w:r w:rsidR="00B7175C">
        <w:rPr>
          <w:rFonts w:hint="cs"/>
          <w:rtl/>
        </w:rPr>
        <w:t xml:space="preserve">אתכם כאן. </w:t>
      </w:r>
      <w:r>
        <w:rPr>
          <w:rFonts w:hint="cs"/>
          <w:rtl/>
        </w:rPr>
        <w:t>אנחנו צריכים שתעזרו כאן להבהיר.</w:t>
      </w:r>
      <w:bookmarkStart w:id="1055" w:name="_ETM_Q1_3052539"/>
      <w:bookmarkEnd w:id="1055"/>
      <w:r>
        <w:rPr>
          <w:rFonts w:hint="cs"/>
          <w:rtl/>
        </w:rPr>
        <w:t xml:space="preserve"> </w:t>
      </w:r>
    </w:p>
    <w:p w:rsidR="00B7175C" w:rsidRDefault="00B7175C" w:rsidP="00B7175C">
      <w:pPr>
        <w:rPr>
          <w:rtl/>
        </w:rPr>
      </w:pPr>
      <w:bookmarkStart w:id="1056" w:name="_ETM_Q1_3067512"/>
      <w:bookmarkStart w:id="1057" w:name="_ETM_Q1_3067562"/>
      <w:bookmarkStart w:id="1058" w:name="_ETM_Q1_3072796"/>
      <w:bookmarkEnd w:id="1056"/>
      <w:bookmarkEnd w:id="1057"/>
      <w:bookmarkEnd w:id="1058"/>
    </w:p>
    <w:p w:rsidR="00B7175C" w:rsidRDefault="00B7175C" w:rsidP="00B7175C">
      <w:pPr>
        <w:pStyle w:val="af9"/>
        <w:keepNext/>
        <w:rPr>
          <w:rtl/>
        </w:rPr>
      </w:pPr>
      <w:bookmarkStart w:id="1059" w:name="ET_guest_566890_85"/>
      <w:r w:rsidRPr="00B7175C">
        <w:rPr>
          <w:rStyle w:val="TagStyle"/>
          <w:rtl/>
        </w:rPr>
        <w:t xml:space="preserve"> &lt;&lt; אורח &gt;&gt; </w:t>
      </w:r>
      <w:r>
        <w:rPr>
          <w:rtl/>
        </w:rPr>
        <w:t xml:space="preserve">רני </w:t>
      </w:r>
      <w:proofErr w:type="spellStart"/>
      <w:r>
        <w:rPr>
          <w:rtl/>
        </w:rPr>
        <w:t>נויבואר</w:t>
      </w:r>
      <w:proofErr w:type="spellEnd"/>
      <w:r>
        <w:rPr>
          <w:rtl/>
        </w:rPr>
        <w:t>:</w:t>
      </w:r>
      <w:r w:rsidRPr="00B7175C">
        <w:rPr>
          <w:rStyle w:val="TagStyle"/>
          <w:rtl/>
        </w:rPr>
        <w:t xml:space="preserve"> &lt;&lt; אורח &gt;&gt;</w:t>
      </w:r>
      <w:r>
        <w:rPr>
          <w:rtl/>
        </w:rPr>
        <w:t xml:space="preserve">   </w:t>
      </w:r>
      <w:bookmarkEnd w:id="1059"/>
    </w:p>
    <w:p w:rsidR="00B7175C" w:rsidRDefault="00B7175C" w:rsidP="00B7175C">
      <w:pPr>
        <w:pStyle w:val="KeepWithNext"/>
        <w:rPr>
          <w:rtl/>
        </w:rPr>
      </w:pPr>
    </w:p>
    <w:p w:rsidR="00B7175C" w:rsidRDefault="00946D71" w:rsidP="00946D71">
      <w:pPr>
        <w:rPr>
          <w:rtl/>
        </w:rPr>
      </w:pPr>
      <w:bookmarkStart w:id="1060" w:name="_ETM_Q1_3073229"/>
      <w:bookmarkStart w:id="1061" w:name="_ETM_Q1_3073296"/>
      <w:bookmarkStart w:id="1062" w:name="_ETM_Q1_3067662"/>
      <w:bookmarkStart w:id="1063" w:name="_ETM_Q1_3067712"/>
      <w:bookmarkEnd w:id="1060"/>
      <w:bookmarkEnd w:id="1061"/>
      <w:bookmarkEnd w:id="1062"/>
      <w:bookmarkEnd w:id="1063"/>
      <w:r>
        <w:rPr>
          <w:rFonts w:hint="cs"/>
          <w:rtl/>
        </w:rPr>
        <w:t xml:space="preserve">אבל שלא תצא אמירה שמישהו מנוע כי </w:t>
      </w:r>
      <w:r w:rsidR="00B7175C">
        <w:rPr>
          <w:rFonts w:hint="cs"/>
          <w:rtl/>
        </w:rPr>
        <w:t xml:space="preserve">הבנקים </w:t>
      </w:r>
      <w:r>
        <w:rPr>
          <w:rFonts w:hint="cs"/>
          <w:rtl/>
        </w:rPr>
        <w:t>גם</w:t>
      </w:r>
      <w:bookmarkStart w:id="1064" w:name="_ETM_Q1_3057824"/>
      <w:bookmarkEnd w:id="1064"/>
      <w:r>
        <w:rPr>
          <w:rFonts w:hint="cs"/>
          <w:rtl/>
        </w:rPr>
        <w:t xml:space="preserve"> יכולים </w:t>
      </w:r>
      <w:r w:rsidR="00B7175C">
        <w:rPr>
          <w:rFonts w:hint="cs"/>
          <w:rtl/>
        </w:rPr>
        <w:t xml:space="preserve">לנהל סיכונים </w:t>
      </w:r>
      <w:r>
        <w:rPr>
          <w:rFonts w:hint="cs"/>
          <w:rtl/>
        </w:rPr>
        <w:t xml:space="preserve">בדרכים </w:t>
      </w:r>
      <w:r w:rsidR="00B7175C">
        <w:rPr>
          <w:rFonts w:hint="cs"/>
          <w:rtl/>
        </w:rPr>
        <w:t>כמו ש</w:t>
      </w:r>
      <w:r>
        <w:rPr>
          <w:rFonts w:hint="cs"/>
          <w:rtl/>
        </w:rPr>
        <w:t xml:space="preserve">בסוף הם </w:t>
      </w:r>
      <w:r w:rsidR="00B7175C">
        <w:rPr>
          <w:rFonts w:hint="cs"/>
          <w:rtl/>
        </w:rPr>
        <w:t xml:space="preserve">עשו במקרה שלך. </w:t>
      </w:r>
      <w:bookmarkStart w:id="1065" w:name="_ETM_Q1_3061796"/>
      <w:bookmarkEnd w:id="1065"/>
    </w:p>
    <w:p w:rsidR="00B7175C" w:rsidRDefault="00B7175C" w:rsidP="00B7175C">
      <w:pPr>
        <w:rPr>
          <w:rtl/>
        </w:rPr>
      </w:pPr>
      <w:bookmarkStart w:id="1066" w:name="_ETM_Q1_3062062"/>
      <w:bookmarkStart w:id="1067" w:name="_ETM_Q1_3062146"/>
      <w:bookmarkStart w:id="1068" w:name="_ETM_Q1_3078912"/>
      <w:bookmarkEnd w:id="1066"/>
      <w:bookmarkEnd w:id="1067"/>
      <w:bookmarkEnd w:id="1068"/>
    </w:p>
    <w:p w:rsidR="00946D71" w:rsidRDefault="00946D71" w:rsidP="00946D71">
      <w:pPr>
        <w:pStyle w:val="af6"/>
        <w:keepNext/>
        <w:rPr>
          <w:rtl/>
        </w:rPr>
      </w:pPr>
      <w:bookmarkStart w:id="1069" w:name="ET_yor_6158_166"/>
      <w:r w:rsidRPr="00946D71">
        <w:rPr>
          <w:rStyle w:val="TagStyle"/>
          <w:rtl/>
        </w:rPr>
        <w:t xml:space="preserve"> &lt;&lt; </w:t>
      </w:r>
      <w:proofErr w:type="spellStart"/>
      <w:r w:rsidRPr="00946D71">
        <w:rPr>
          <w:rStyle w:val="TagStyle"/>
          <w:rtl/>
        </w:rPr>
        <w:t>יור</w:t>
      </w:r>
      <w:proofErr w:type="spellEnd"/>
      <w:r w:rsidRPr="00946D71">
        <w:rPr>
          <w:rStyle w:val="TagStyle"/>
          <w:rtl/>
        </w:rPr>
        <w:t xml:space="preserve"> &gt;&gt; </w:t>
      </w:r>
      <w:r>
        <w:rPr>
          <w:rtl/>
        </w:rPr>
        <w:t>היו"ר אפרת רייטן מרום:</w:t>
      </w:r>
      <w:r w:rsidRPr="00946D71">
        <w:rPr>
          <w:rStyle w:val="TagStyle"/>
          <w:rtl/>
        </w:rPr>
        <w:t xml:space="preserve"> &lt;&lt; יור &gt;&gt;</w:t>
      </w:r>
      <w:r>
        <w:rPr>
          <w:rtl/>
        </w:rPr>
        <w:t xml:space="preserve">   </w:t>
      </w:r>
      <w:bookmarkEnd w:id="1069"/>
    </w:p>
    <w:p w:rsidR="00946D71" w:rsidRDefault="00946D71" w:rsidP="00946D71">
      <w:pPr>
        <w:pStyle w:val="KeepWithNext"/>
        <w:rPr>
          <w:rtl/>
        </w:rPr>
      </w:pPr>
    </w:p>
    <w:p w:rsidR="00946D71" w:rsidRDefault="00946D71" w:rsidP="00946D71">
      <w:pPr>
        <w:rPr>
          <w:rtl/>
        </w:rPr>
      </w:pPr>
      <w:bookmarkStart w:id="1070" w:name="_ETM_Q1_3067213"/>
      <w:bookmarkEnd w:id="1070"/>
      <w:r>
        <w:rPr>
          <w:rFonts w:hint="cs"/>
          <w:rtl/>
        </w:rPr>
        <w:t xml:space="preserve">נדרשת פה הבהרה הרבה יותר רצינית. </w:t>
      </w:r>
      <w:bookmarkStart w:id="1071" w:name="_ETM_Q1_3064857"/>
      <w:bookmarkEnd w:id="1071"/>
    </w:p>
    <w:p w:rsidR="00946D71" w:rsidRPr="00946D71" w:rsidRDefault="00946D71" w:rsidP="00946D71">
      <w:pPr>
        <w:rPr>
          <w:rtl/>
        </w:rPr>
      </w:pPr>
    </w:p>
    <w:p w:rsidR="00B7175C" w:rsidRDefault="00B7175C" w:rsidP="00B7175C">
      <w:pPr>
        <w:pStyle w:val="af9"/>
        <w:keepNext/>
        <w:rPr>
          <w:rtl/>
        </w:rPr>
      </w:pPr>
      <w:bookmarkStart w:id="1072" w:name="ET_guest_950509_86"/>
      <w:r w:rsidRPr="00B7175C">
        <w:rPr>
          <w:rStyle w:val="TagStyle"/>
          <w:rtl/>
        </w:rPr>
        <w:t xml:space="preserve"> &lt;&lt; אורח &gt;&gt; </w:t>
      </w:r>
      <w:r>
        <w:rPr>
          <w:rtl/>
        </w:rPr>
        <w:t>מרדכי אלוני:</w:t>
      </w:r>
      <w:r w:rsidRPr="00B7175C">
        <w:rPr>
          <w:rStyle w:val="TagStyle"/>
          <w:rtl/>
        </w:rPr>
        <w:t xml:space="preserve"> &lt;&lt; אורח &gt;&gt;</w:t>
      </w:r>
      <w:r>
        <w:rPr>
          <w:rtl/>
        </w:rPr>
        <w:t xml:space="preserve">   </w:t>
      </w:r>
      <w:bookmarkEnd w:id="1072"/>
    </w:p>
    <w:p w:rsidR="00B7175C" w:rsidRDefault="00B7175C" w:rsidP="00B7175C">
      <w:pPr>
        <w:pStyle w:val="KeepWithNext"/>
        <w:rPr>
          <w:rtl/>
        </w:rPr>
      </w:pPr>
    </w:p>
    <w:p w:rsidR="00B7175C" w:rsidRDefault="00946D71" w:rsidP="00946D71">
      <w:pPr>
        <w:rPr>
          <w:rtl/>
        </w:rPr>
      </w:pPr>
      <w:bookmarkStart w:id="1073" w:name="_ETM_Q1_3079346"/>
      <w:bookmarkStart w:id="1074" w:name="_ETM_Q1_3079396"/>
      <w:bookmarkEnd w:id="1073"/>
      <w:bookmarkEnd w:id="1074"/>
      <w:r>
        <w:rPr>
          <w:rFonts w:hint="cs"/>
          <w:rtl/>
        </w:rPr>
        <w:t xml:space="preserve">אני מדבר </w:t>
      </w:r>
      <w:proofErr w:type="spellStart"/>
      <w:r>
        <w:rPr>
          <w:rFonts w:hint="cs"/>
          <w:rtl/>
        </w:rPr>
        <w:t>איתך</w:t>
      </w:r>
      <w:proofErr w:type="spellEnd"/>
      <w:r>
        <w:rPr>
          <w:rFonts w:hint="cs"/>
          <w:rtl/>
        </w:rPr>
        <w:t xml:space="preserve"> על רוע לב שאין כדוגמתו. ואת יודעת מה, אם את רוצה שאני אגדיל את הסיפור של רוע הלב אז עכשיו </w:t>
      </w:r>
      <w:bookmarkStart w:id="1075" w:name="_ETM_Q1_3073401"/>
      <w:bookmarkEnd w:id="1075"/>
      <w:r>
        <w:rPr>
          <w:rFonts w:hint="cs"/>
          <w:rtl/>
        </w:rPr>
        <w:t>תשמעי את הסיפור הזה - - -</w:t>
      </w:r>
    </w:p>
    <w:p w:rsidR="00B7175C" w:rsidRDefault="00B7175C" w:rsidP="00B7175C">
      <w:pPr>
        <w:rPr>
          <w:rtl/>
        </w:rPr>
      </w:pPr>
      <w:bookmarkStart w:id="1076" w:name="_ETM_Q1_3073900"/>
      <w:bookmarkStart w:id="1077" w:name="_ETM_Q1_3074027"/>
      <w:bookmarkStart w:id="1078" w:name="_ETM_Q1_3084578"/>
      <w:bookmarkStart w:id="1079" w:name="_ETM_Q1_3084663"/>
      <w:bookmarkEnd w:id="1076"/>
      <w:bookmarkEnd w:id="1077"/>
      <w:bookmarkEnd w:id="1078"/>
      <w:bookmarkEnd w:id="1079"/>
    </w:p>
    <w:p w:rsidR="00B7175C" w:rsidRDefault="00B7175C" w:rsidP="00B7175C">
      <w:pPr>
        <w:pStyle w:val="af6"/>
        <w:keepNext/>
        <w:rPr>
          <w:rtl/>
        </w:rPr>
      </w:pPr>
      <w:bookmarkStart w:id="1080" w:name="ET_yor_6158_87"/>
      <w:r w:rsidRPr="00B7175C">
        <w:rPr>
          <w:rStyle w:val="TagStyle"/>
          <w:rtl/>
        </w:rPr>
        <w:t xml:space="preserve"> &lt;&lt; </w:t>
      </w:r>
      <w:proofErr w:type="spellStart"/>
      <w:r w:rsidRPr="00B7175C">
        <w:rPr>
          <w:rStyle w:val="TagStyle"/>
          <w:rtl/>
        </w:rPr>
        <w:t>יור</w:t>
      </w:r>
      <w:proofErr w:type="spellEnd"/>
      <w:r w:rsidRPr="00B7175C">
        <w:rPr>
          <w:rStyle w:val="TagStyle"/>
          <w:rtl/>
        </w:rPr>
        <w:t xml:space="preserve"> &gt;&gt; </w:t>
      </w:r>
      <w:r>
        <w:rPr>
          <w:rtl/>
        </w:rPr>
        <w:t>היו"ר אפרת רייטן מרום:</w:t>
      </w:r>
      <w:r w:rsidRPr="00B7175C">
        <w:rPr>
          <w:rStyle w:val="TagStyle"/>
          <w:rtl/>
        </w:rPr>
        <w:t xml:space="preserve"> &lt;&lt; יור &gt;&gt;</w:t>
      </w:r>
      <w:r>
        <w:rPr>
          <w:rtl/>
        </w:rPr>
        <w:t xml:space="preserve">   </w:t>
      </w:r>
      <w:bookmarkEnd w:id="1080"/>
    </w:p>
    <w:p w:rsidR="00B7175C" w:rsidRDefault="00B7175C" w:rsidP="00B7175C">
      <w:pPr>
        <w:pStyle w:val="KeepWithNext"/>
        <w:rPr>
          <w:rtl/>
        </w:rPr>
      </w:pPr>
    </w:p>
    <w:p w:rsidR="00B7175C" w:rsidRDefault="00946D71" w:rsidP="00946D71">
      <w:pPr>
        <w:rPr>
          <w:rtl/>
        </w:rPr>
      </w:pPr>
      <w:bookmarkStart w:id="1081" w:name="_ETM_Q1_3085579"/>
      <w:bookmarkEnd w:id="1081"/>
      <w:r>
        <w:rPr>
          <w:rFonts w:hint="cs"/>
          <w:rtl/>
        </w:rPr>
        <w:t xml:space="preserve">רגע, מוטי, לא, לא. תעזור לי. אני אתן לך, אני אבטיח לך. </w:t>
      </w:r>
      <w:bookmarkStart w:id="1082" w:name="_ETM_Q1_3084621"/>
      <w:bookmarkEnd w:id="1082"/>
    </w:p>
    <w:p w:rsidR="00946D71" w:rsidRDefault="00946D71" w:rsidP="00946D71">
      <w:pPr>
        <w:rPr>
          <w:rtl/>
        </w:rPr>
      </w:pPr>
      <w:bookmarkStart w:id="1083" w:name="_ETM_Q1_3084711"/>
      <w:bookmarkEnd w:id="1083"/>
    </w:p>
    <w:p w:rsidR="00946D71" w:rsidRDefault="00946D71" w:rsidP="00946D71">
      <w:pPr>
        <w:rPr>
          <w:rtl/>
        </w:rPr>
      </w:pPr>
      <w:bookmarkStart w:id="1084" w:name="_ETM_Q1_3084757"/>
      <w:bookmarkStart w:id="1085" w:name="_ETM_Q1_3084842"/>
      <w:bookmarkEnd w:id="1084"/>
      <w:bookmarkEnd w:id="1085"/>
      <w:r>
        <w:rPr>
          <w:rFonts w:hint="cs"/>
          <w:rtl/>
        </w:rPr>
        <w:t xml:space="preserve">יושבת כאן </w:t>
      </w:r>
      <w:bookmarkStart w:id="1086" w:name="_ETM_Q1_3086309"/>
      <w:bookmarkEnd w:id="1086"/>
      <w:r>
        <w:rPr>
          <w:rFonts w:hint="cs"/>
          <w:rtl/>
        </w:rPr>
        <w:t xml:space="preserve">ד"ר עדית </w:t>
      </w:r>
      <w:proofErr w:type="spellStart"/>
      <w:r>
        <w:rPr>
          <w:rFonts w:hint="cs"/>
          <w:rtl/>
        </w:rPr>
        <w:t>סרגוסטי</w:t>
      </w:r>
      <w:proofErr w:type="spellEnd"/>
      <w:r>
        <w:rPr>
          <w:rFonts w:hint="cs"/>
          <w:rtl/>
        </w:rPr>
        <w:t xml:space="preserve">, אחראית קידום מדיניות, בבקשה. </w:t>
      </w:r>
    </w:p>
    <w:p w:rsidR="00B7175C" w:rsidRDefault="00B7175C" w:rsidP="00B7175C">
      <w:pPr>
        <w:rPr>
          <w:rtl/>
        </w:rPr>
      </w:pPr>
      <w:bookmarkStart w:id="1087" w:name="_ETM_Q1_3087446"/>
      <w:bookmarkStart w:id="1088" w:name="_ETM_Q1_3087529"/>
      <w:bookmarkStart w:id="1089" w:name="_ETM_Q1_3091863"/>
      <w:bookmarkStart w:id="1090" w:name="_ETM_Q1_3091963"/>
      <w:bookmarkStart w:id="1091" w:name="_ETM_Q1_3101796"/>
      <w:bookmarkEnd w:id="1087"/>
      <w:bookmarkEnd w:id="1088"/>
      <w:bookmarkEnd w:id="1089"/>
      <w:bookmarkEnd w:id="1090"/>
      <w:bookmarkEnd w:id="1091"/>
    </w:p>
    <w:p w:rsidR="00B7175C" w:rsidRDefault="00B7175C" w:rsidP="00B7175C">
      <w:pPr>
        <w:pStyle w:val="af9"/>
        <w:keepNext/>
        <w:rPr>
          <w:rtl/>
        </w:rPr>
      </w:pPr>
      <w:bookmarkStart w:id="1092" w:name="ET_guest_638888_88"/>
      <w:r w:rsidRPr="00B7175C">
        <w:rPr>
          <w:rStyle w:val="TagStyle"/>
          <w:rtl/>
        </w:rPr>
        <w:t xml:space="preserve"> &lt;&lt; אורח &gt;&gt; </w:t>
      </w:r>
      <w:r>
        <w:rPr>
          <w:rtl/>
        </w:rPr>
        <w:t xml:space="preserve">עדית </w:t>
      </w:r>
      <w:proofErr w:type="spellStart"/>
      <w:r>
        <w:rPr>
          <w:rtl/>
        </w:rPr>
        <w:t>סרגוסטי</w:t>
      </w:r>
      <w:proofErr w:type="spellEnd"/>
      <w:r>
        <w:rPr>
          <w:rtl/>
        </w:rPr>
        <w:t>:</w:t>
      </w:r>
      <w:r w:rsidRPr="00B7175C">
        <w:rPr>
          <w:rStyle w:val="TagStyle"/>
          <w:rtl/>
        </w:rPr>
        <w:t xml:space="preserve"> &lt;&lt; אורח &gt;&gt;</w:t>
      </w:r>
      <w:r>
        <w:rPr>
          <w:rtl/>
        </w:rPr>
        <w:t xml:space="preserve">   </w:t>
      </w:r>
      <w:bookmarkEnd w:id="1092"/>
    </w:p>
    <w:p w:rsidR="00B7175C" w:rsidRDefault="00B7175C" w:rsidP="00B7175C">
      <w:pPr>
        <w:pStyle w:val="KeepWithNext"/>
        <w:rPr>
          <w:rtl/>
        </w:rPr>
      </w:pPr>
    </w:p>
    <w:p w:rsidR="00B7175C" w:rsidRDefault="00946D71" w:rsidP="002D30EA">
      <w:pPr>
        <w:rPr>
          <w:rtl/>
        </w:rPr>
      </w:pPr>
      <w:bookmarkStart w:id="1093" w:name="_ETM_Q1_3102229"/>
      <w:bookmarkStart w:id="1094" w:name="_ETM_Q1_3102263"/>
      <w:bookmarkEnd w:id="1093"/>
      <w:bookmarkEnd w:id="1094"/>
      <w:r>
        <w:rPr>
          <w:rFonts w:hint="cs"/>
          <w:rtl/>
        </w:rPr>
        <w:t xml:space="preserve">בצד הצורך </w:t>
      </w:r>
      <w:bookmarkStart w:id="1095" w:name="_ETM_Q1_3097415"/>
      <w:bookmarkEnd w:id="1095"/>
      <w:r>
        <w:rPr>
          <w:rFonts w:hint="cs"/>
          <w:rtl/>
        </w:rPr>
        <w:t>הברור מאוד שעולה כאן להתקדם למאה ה-21 חשוב שכל הסדר של הבנק יהיה מספיק גמיש ו</w:t>
      </w:r>
      <w:r w:rsidR="00B7175C">
        <w:rPr>
          <w:rFonts w:hint="cs"/>
          <w:rtl/>
        </w:rPr>
        <w:t xml:space="preserve">יתאים </w:t>
      </w:r>
      <w:bookmarkStart w:id="1096" w:name="_ETM_Q1_3103713"/>
      <w:bookmarkEnd w:id="1096"/>
      <w:r w:rsidR="00B7175C">
        <w:rPr>
          <w:rFonts w:hint="cs"/>
          <w:rtl/>
        </w:rPr>
        <w:t xml:space="preserve">את עצמו </w:t>
      </w:r>
      <w:r>
        <w:rPr>
          <w:rFonts w:hint="cs"/>
          <w:rtl/>
        </w:rPr>
        <w:t xml:space="preserve">גם לתיקון 18 של </w:t>
      </w:r>
      <w:r w:rsidR="00B7175C">
        <w:rPr>
          <w:rFonts w:hint="cs"/>
          <w:rtl/>
        </w:rPr>
        <w:t>חוק הכשרות המשפטית והאפוטרופ</w:t>
      </w:r>
      <w:r>
        <w:rPr>
          <w:rFonts w:hint="cs"/>
          <w:rtl/>
        </w:rPr>
        <w:t xml:space="preserve">סות, שקבע שבמינוי אפוטרופוס צריך לנקוט את האמצעי הפחות מגביל. </w:t>
      </w:r>
      <w:bookmarkStart w:id="1097" w:name="_ETM_Q1_3112368"/>
      <w:bookmarkEnd w:id="1097"/>
      <w:r>
        <w:rPr>
          <w:rFonts w:hint="cs"/>
          <w:rtl/>
        </w:rPr>
        <w:t>ו</w:t>
      </w:r>
      <w:r w:rsidR="00B7175C">
        <w:rPr>
          <w:rFonts w:hint="cs"/>
          <w:rtl/>
        </w:rPr>
        <w:t xml:space="preserve">היום אנחנו רואים יותר </w:t>
      </w:r>
      <w:bookmarkStart w:id="1098" w:name="_ETM_Q1_3115579"/>
      <w:bookmarkEnd w:id="1098"/>
      <w:r w:rsidR="00B7175C">
        <w:rPr>
          <w:rFonts w:hint="cs"/>
          <w:rtl/>
        </w:rPr>
        <w:t>ויותר החלטות של בית משפט ש</w:t>
      </w:r>
      <w:r>
        <w:rPr>
          <w:rFonts w:hint="cs"/>
          <w:rtl/>
        </w:rPr>
        <w:t xml:space="preserve">הן לא גורפות </w:t>
      </w:r>
      <w:r>
        <w:rPr>
          <w:rtl/>
        </w:rPr>
        <w:t>–</w:t>
      </w:r>
      <w:r>
        <w:rPr>
          <w:rFonts w:hint="cs"/>
          <w:rtl/>
        </w:rPr>
        <w:t xml:space="preserve"> הכול או כלום, אלא </w:t>
      </w:r>
      <w:bookmarkStart w:id="1099" w:name="_ETM_Q1_3117493"/>
      <w:bookmarkEnd w:id="1099"/>
      <w:r w:rsidR="00B7175C">
        <w:rPr>
          <w:rFonts w:hint="cs"/>
          <w:rtl/>
        </w:rPr>
        <w:t>מנסות לדייק את ההגבלה</w:t>
      </w:r>
      <w:bookmarkStart w:id="1100" w:name="_ETM_Q1_3122963"/>
      <w:bookmarkEnd w:id="1100"/>
      <w:r>
        <w:rPr>
          <w:rFonts w:hint="cs"/>
          <w:rtl/>
        </w:rPr>
        <w:t xml:space="preserve"> שמוטלת על האדם שמונה לו אפוטרופוס, ו</w:t>
      </w:r>
      <w:r w:rsidR="00B7175C">
        <w:rPr>
          <w:rFonts w:hint="cs"/>
          <w:rtl/>
        </w:rPr>
        <w:t>לכן נדרש גם מהבנקים לה</w:t>
      </w:r>
      <w:r>
        <w:rPr>
          <w:rFonts w:hint="cs"/>
          <w:rtl/>
        </w:rPr>
        <w:t>תאים</w:t>
      </w:r>
      <w:r w:rsidR="00B7175C">
        <w:rPr>
          <w:rFonts w:hint="cs"/>
          <w:rtl/>
        </w:rPr>
        <w:t xml:space="preserve"> את הכלים ש</w:t>
      </w:r>
      <w:r>
        <w:rPr>
          <w:rFonts w:hint="cs"/>
          <w:rtl/>
        </w:rPr>
        <w:t xml:space="preserve">הם מאפשרים </w:t>
      </w:r>
      <w:bookmarkStart w:id="1101" w:name="_ETM_Q1_3126700"/>
      <w:bookmarkEnd w:id="1101"/>
      <w:r>
        <w:rPr>
          <w:rFonts w:hint="cs"/>
          <w:rtl/>
        </w:rPr>
        <w:t>להשתמש בהם לצווים של בית המשפט</w:t>
      </w:r>
      <w:r w:rsidR="00B7175C">
        <w:rPr>
          <w:rFonts w:hint="cs"/>
          <w:rtl/>
        </w:rPr>
        <w:t xml:space="preserve">. </w:t>
      </w:r>
      <w:r>
        <w:rPr>
          <w:rFonts w:hint="cs"/>
          <w:rtl/>
        </w:rPr>
        <w:t>יש הרבה פעמים שנקבע צו בבית משפט ואי אפשר ליישם אותו בגלל הבנקים</w:t>
      </w:r>
      <w:bookmarkStart w:id="1102" w:name="_ETM_Q1_3136032"/>
      <w:bookmarkEnd w:id="1102"/>
      <w:r w:rsidR="002D30EA">
        <w:rPr>
          <w:rFonts w:hint="cs"/>
          <w:rtl/>
        </w:rPr>
        <w:t>.</w:t>
      </w:r>
    </w:p>
    <w:p w:rsidR="00B7175C" w:rsidRDefault="00B7175C" w:rsidP="00B7175C">
      <w:pPr>
        <w:rPr>
          <w:rtl/>
        </w:rPr>
      </w:pPr>
      <w:bookmarkStart w:id="1103" w:name="_ETM_Q1_3133013"/>
      <w:bookmarkStart w:id="1104" w:name="_ETM_Q1_3133116"/>
      <w:bookmarkStart w:id="1105" w:name="_ETM_Q1_3134763"/>
      <w:bookmarkEnd w:id="1103"/>
      <w:bookmarkEnd w:id="1104"/>
      <w:bookmarkEnd w:id="1105"/>
    </w:p>
    <w:p w:rsidR="00B7175C" w:rsidRDefault="00B7175C" w:rsidP="00B7175C">
      <w:pPr>
        <w:pStyle w:val="af9"/>
        <w:keepNext/>
        <w:rPr>
          <w:rtl/>
        </w:rPr>
      </w:pPr>
      <w:bookmarkStart w:id="1106" w:name="ET_guest_889680_89"/>
      <w:r w:rsidRPr="00B7175C">
        <w:rPr>
          <w:rStyle w:val="TagStyle"/>
          <w:rtl/>
        </w:rPr>
        <w:t xml:space="preserve"> &lt;&lt; אורח &gt;&gt; </w:t>
      </w:r>
      <w:r>
        <w:rPr>
          <w:rtl/>
        </w:rPr>
        <w:t xml:space="preserve">עינת </w:t>
      </w:r>
      <w:proofErr w:type="spellStart"/>
      <w:r>
        <w:rPr>
          <w:rtl/>
        </w:rPr>
        <w:t>יוסוב</w:t>
      </w:r>
      <w:proofErr w:type="spellEnd"/>
      <w:r>
        <w:rPr>
          <w:rtl/>
        </w:rPr>
        <w:t>:</w:t>
      </w:r>
      <w:r w:rsidRPr="00B7175C">
        <w:rPr>
          <w:rStyle w:val="TagStyle"/>
          <w:rtl/>
        </w:rPr>
        <w:t xml:space="preserve"> &lt;&lt; אורח &gt;&gt;</w:t>
      </w:r>
      <w:r>
        <w:rPr>
          <w:rtl/>
        </w:rPr>
        <w:t xml:space="preserve">   </w:t>
      </w:r>
      <w:bookmarkEnd w:id="1106"/>
    </w:p>
    <w:p w:rsidR="00B7175C" w:rsidRDefault="00B7175C" w:rsidP="00B7175C">
      <w:pPr>
        <w:pStyle w:val="KeepWithNext"/>
        <w:rPr>
          <w:rtl/>
        </w:rPr>
      </w:pPr>
    </w:p>
    <w:p w:rsidR="002D30EA" w:rsidRDefault="00B7175C" w:rsidP="002D30EA">
      <w:pPr>
        <w:rPr>
          <w:rtl/>
        </w:rPr>
      </w:pPr>
      <w:bookmarkStart w:id="1107" w:name="_ETM_Q1_3135330"/>
      <w:bookmarkStart w:id="1108" w:name="_ETM_Q1_3135396"/>
      <w:bookmarkEnd w:id="1107"/>
      <w:bookmarkEnd w:id="1108"/>
      <w:r>
        <w:rPr>
          <w:rFonts w:hint="cs"/>
          <w:rtl/>
        </w:rPr>
        <w:t xml:space="preserve">סליחה </w:t>
      </w:r>
      <w:bookmarkStart w:id="1109" w:name="_ETM_Q1_3136480"/>
      <w:bookmarkEnd w:id="1109"/>
      <w:r>
        <w:rPr>
          <w:rFonts w:hint="cs"/>
          <w:rtl/>
        </w:rPr>
        <w:t xml:space="preserve">על ההתפרצות, </w:t>
      </w:r>
      <w:r w:rsidR="002D30EA">
        <w:rPr>
          <w:rFonts w:hint="cs"/>
          <w:rtl/>
        </w:rPr>
        <w:t xml:space="preserve">אבל </w:t>
      </w:r>
      <w:r>
        <w:rPr>
          <w:rFonts w:hint="cs"/>
          <w:rtl/>
        </w:rPr>
        <w:t>עכשיו אנחנו בשיח עם האפוטרופוס</w:t>
      </w:r>
      <w:r w:rsidR="002D30EA">
        <w:rPr>
          <w:rFonts w:hint="cs"/>
          <w:rtl/>
        </w:rPr>
        <w:t xml:space="preserve"> הכללי</w:t>
      </w:r>
      <w:r>
        <w:rPr>
          <w:rFonts w:hint="cs"/>
          <w:rtl/>
        </w:rPr>
        <w:t>.</w:t>
      </w:r>
    </w:p>
    <w:p w:rsidR="002D30EA" w:rsidRDefault="002D30EA" w:rsidP="002D30EA">
      <w:pPr>
        <w:ind w:firstLine="0"/>
        <w:rPr>
          <w:rtl/>
        </w:rPr>
      </w:pPr>
    </w:p>
    <w:p w:rsidR="002D30EA" w:rsidRDefault="002D30EA" w:rsidP="002D30EA">
      <w:pPr>
        <w:pStyle w:val="af9"/>
        <w:keepNext/>
        <w:rPr>
          <w:rtl/>
        </w:rPr>
      </w:pPr>
      <w:bookmarkStart w:id="1110" w:name="ET_guest_638888_167"/>
      <w:r w:rsidRPr="002D30EA">
        <w:rPr>
          <w:rStyle w:val="TagStyle"/>
          <w:rtl/>
        </w:rPr>
        <w:t xml:space="preserve"> &lt;&lt; אורח &gt;&gt; </w:t>
      </w:r>
      <w:r>
        <w:rPr>
          <w:rtl/>
        </w:rPr>
        <w:t xml:space="preserve">עדית </w:t>
      </w:r>
      <w:proofErr w:type="spellStart"/>
      <w:r>
        <w:rPr>
          <w:rtl/>
        </w:rPr>
        <w:t>סרגוסטי</w:t>
      </w:r>
      <w:proofErr w:type="spellEnd"/>
      <w:r>
        <w:rPr>
          <w:rtl/>
        </w:rPr>
        <w:t>:</w:t>
      </w:r>
      <w:r w:rsidRPr="002D30EA">
        <w:rPr>
          <w:rStyle w:val="TagStyle"/>
          <w:rtl/>
        </w:rPr>
        <w:t xml:space="preserve"> &lt;&lt; אורח &gt;&gt;</w:t>
      </w:r>
      <w:r>
        <w:rPr>
          <w:rtl/>
        </w:rPr>
        <w:t xml:space="preserve">   </w:t>
      </w:r>
      <w:bookmarkEnd w:id="1110"/>
    </w:p>
    <w:p w:rsidR="002D30EA" w:rsidRDefault="002D30EA" w:rsidP="002D30EA">
      <w:pPr>
        <w:pStyle w:val="KeepWithNext"/>
        <w:rPr>
          <w:rtl/>
        </w:rPr>
      </w:pPr>
    </w:p>
    <w:p w:rsidR="002D30EA" w:rsidRDefault="00B7175C" w:rsidP="002D30EA">
      <w:pPr>
        <w:rPr>
          <w:rtl/>
        </w:rPr>
      </w:pPr>
      <w:r>
        <w:rPr>
          <w:rFonts w:hint="cs"/>
          <w:rtl/>
        </w:rPr>
        <w:t xml:space="preserve"> </w:t>
      </w:r>
      <w:r w:rsidR="002D30EA">
        <w:rPr>
          <w:rFonts w:hint="cs"/>
          <w:rtl/>
        </w:rPr>
        <w:t xml:space="preserve">"עכשיו" זה כבר כמה שנים </w:t>
      </w:r>
      <w:bookmarkStart w:id="1111" w:name="_ETM_Q1_3145106"/>
      <w:bookmarkEnd w:id="1111"/>
      <w:r w:rsidR="002D30EA">
        <w:rPr>
          <w:rFonts w:hint="cs"/>
          <w:rtl/>
        </w:rPr>
        <w:t xml:space="preserve">ועדיין יש מקום להשתפר שם בהגמשה. </w:t>
      </w:r>
    </w:p>
    <w:p w:rsidR="002D30EA" w:rsidRDefault="002D30EA" w:rsidP="002D30EA">
      <w:pPr>
        <w:ind w:firstLine="0"/>
        <w:rPr>
          <w:rtl/>
        </w:rPr>
      </w:pPr>
      <w:bookmarkStart w:id="1112" w:name="_ETM_Q1_3147125"/>
      <w:bookmarkStart w:id="1113" w:name="_ETM_Q1_3147189"/>
      <w:bookmarkEnd w:id="1112"/>
      <w:bookmarkEnd w:id="1113"/>
    </w:p>
    <w:p w:rsidR="002D30EA" w:rsidRDefault="002D30EA" w:rsidP="002D30EA">
      <w:pPr>
        <w:pStyle w:val="af9"/>
        <w:keepNext/>
        <w:rPr>
          <w:rtl/>
        </w:rPr>
      </w:pPr>
      <w:bookmarkStart w:id="1114" w:name="ET_guest_889680_168"/>
      <w:r w:rsidRPr="002D30EA">
        <w:rPr>
          <w:rStyle w:val="TagStyle"/>
          <w:rtl/>
        </w:rPr>
        <w:t xml:space="preserve"> &lt;&lt; אורח &gt;&gt; </w:t>
      </w:r>
      <w:r>
        <w:rPr>
          <w:rtl/>
        </w:rPr>
        <w:t xml:space="preserve">עינת </w:t>
      </w:r>
      <w:proofErr w:type="spellStart"/>
      <w:r>
        <w:rPr>
          <w:rtl/>
        </w:rPr>
        <w:t>יוסוב</w:t>
      </w:r>
      <w:proofErr w:type="spellEnd"/>
      <w:r>
        <w:rPr>
          <w:rtl/>
        </w:rPr>
        <w:t>:</w:t>
      </w:r>
      <w:r w:rsidRPr="002D30EA">
        <w:rPr>
          <w:rStyle w:val="TagStyle"/>
          <w:rtl/>
        </w:rPr>
        <w:t xml:space="preserve"> &lt;&lt; אורח &gt;&gt;</w:t>
      </w:r>
      <w:r>
        <w:rPr>
          <w:rtl/>
        </w:rPr>
        <w:t xml:space="preserve">   </w:t>
      </w:r>
      <w:bookmarkEnd w:id="1114"/>
    </w:p>
    <w:p w:rsidR="002D30EA" w:rsidRDefault="002D30EA" w:rsidP="002D30EA">
      <w:pPr>
        <w:pStyle w:val="KeepWithNext"/>
        <w:rPr>
          <w:rtl/>
        </w:rPr>
      </w:pPr>
    </w:p>
    <w:p w:rsidR="002D30EA" w:rsidRDefault="002D30EA" w:rsidP="002D30EA">
      <w:pPr>
        <w:rPr>
          <w:rtl/>
        </w:rPr>
      </w:pPr>
      <w:r>
        <w:rPr>
          <w:rFonts w:hint="cs"/>
          <w:rtl/>
        </w:rPr>
        <w:t xml:space="preserve">נכון. יש לנו מפגש כדי לייצר. אנחנו מתייחסים בעיקר לאמצעי שמירה כלכליים. כל הצווים </w:t>
      </w:r>
      <w:bookmarkStart w:id="1115" w:name="_ETM_Q1_3151141"/>
      <w:bookmarkEnd w:id="1115"/>
      <w:r>
        <w:rPr>
          <w:rFonts w:hint="cs"/>
          <w:rtl/>
        </w:rPr>
        <w:t xml:space="preserve">שנותנים במפורש </w:t>
      </w:r>
      <w:r>
        <w:rPr>
          <w:rtl/>
        </w:rPr>
        <w:t>–</w:t>
      </w:r>
      <w:r>
        <w:rPr>
          <w:rFonts w:hint="cs"/>
          <w:rtl/>
        </w:rPr>
        <w:t xml:space="preserve"> אנחנו באמת על זה ומנסים לסיים</w:t>
      </w:r>
      <w:bookmarkStart w:id="1116" w:name="_ETM_Q1_3155573"/>
      <w:bookmarkEnd w:id="1116"/>
      <w:r>
        <w:rPr>
          <w:rFonts w:hint="cs"/>
          <w:rtl/>
        </w:rPr>
        <w:t xml:space="preserve"> עם הסאגה הזאת כדי שאפשר יהיה לפעול כמו שצריך.</w:t>
      </w:r>
    </w:p>
    <w:p w:rsidR="002D30EA" w:rsidRDefault="002D30EA" w:rsidP="002D30EA">
      <w:pPr>
        <w:rPr>
          <w:rtl/>
        </w:rPr>
      </w:pPr>
    </w:p>
    <w:p w:rsidR="002D30EA" w:rsidRDefault="002D30EA" w:rsidP="002D30EA">
      <w:pPr>
        <w:pStyle w:val="af9"/>
        <w:keepNext/>
        <w:rPr>
          <w:rtl/>
        </w:rPr>
      </w:pPr>
      <w:bookmarkStart w:id="1117" w:name="ET_guest_638888_169"/>
      <w:r w:rsidRPr="002D30EA">
        <w:rPr>
          <w:rStyle w:val="TagStyle"/>
          <w:rtl/>
        </w:rPr>
        <w:t xml:space="preserve"> &lt;&lt; אורח &gt;&gt; </w:t>
      </w:r>
      <w:r>
        <w:rPr>
          <w:rtl/>
        </w:rPr>
        <w:t xml:space="preserve">עדית </w:t>
      </w:r>
      <w:proofErr w:type="spellStart"/>
      <w:r>
        <w:rPr>
          <w:rtl/>
        </w:rPr>
        <w:t>סרגוסטי</w:t>
      </w:r>
      <w:proofErr w:type="spellEnd"/>
      <w:r>
        <w:rPr>
          <w:rtl/>
        </w:rPr>
        <w:t>:</w:t>
      </w:r>
      <w:r w:rsidRPr="002D30EA">
        <w:rPr>
          <w:rStyle w:val="TagStyle"/>
          <w:rtl/>
        </w:rPr>
        <w:t xml:space="preserve"> &lt;&lt; אורח &gt;&gt;</w:t>
      </w:r>
      <w:r>
        <w:rPr>
          <w:rtl/>
        </w:rPr>
        <w:t xml:space="preserve">   </w:t>
      </w:r>
      <w:bookmarkEnd w:id="1117"/>
    </w:p>
    <w:p w:rsidR="002D30EA" w:rsidRDefault="002D30EA" w:rsidP="002D30EA">
      <w:pPr>
        <w:pStyle w:val="KeepWithNext"/>
        <w:rPr>
          <w:rtl/>
        </w:rPr>
      </w:pPr>
    </w:p>
    <w:p w:rsidR="002D30EA" w:rsidRDefault="002D30EA" w:rsidP="002D30EA">
      <w:pPr>
        <w:rPr>
          <w:rtl/>
        </w:rPr>
      </w:pPr>
      <w:bookmarkStart w:id="1118" w:name="_ETM_Q1_3162543"/>
      <w:bookmarkEnd w:id="1118"/>
      <w:r>
        <w:rPr>
          <w:rFonts w:hint="cs"/>
          <w:rtl/>
        </w:rPr>
        <w:t>השאלה אם אפשר להבחין בין אפוטרופוסים שהם בני משפחה לבין אפוטרופוסים מקצועיים, ובוודאי תאגידים בהסדרים האלה.</w:t>
      </w:r>
      <w:bookmarkStart w:id="1119" w:name="_ETM_Q1_3175436"/>
      <w:bookmarkEnd w:id="1119"/>
    </w:p>
    <w:p w:rsidR="002D30EA" w:rsidRDefault="002D30EA" w:rsidP="002D30EA">
      <w:pPr>
        <w:rPr>
          <w:rtl/>
        </w:rPr>
      </w:pPr>
      <w:bookmarkStart w:id="1120" w:name="_ETM_Q1_3175530"/>
      <w:bookmarkEnd w:id="1120"/>
    </w:p>
    <w:p w:rsidR="002D30EA" w:rsidRDefault="002D30EA" w:rsidP="002D30EA">
      <w:pPr>
        <w:pStyle w:val="af6"/>
        <w:keepNext/>
        <w:rPr>
          <w:rtl/>
        </w:rPr>
      </w:pPr>
      <w:bookmarkStart w:id="1121" w:name="ET_yor_6158_170"/>
      <w:r w:rsidRPr="002D30EA">
        <w:rPr>
          <w:rStyle w:val="TagStyle"/>
          <w:rtl/>
        </w:rPr>
        <w:t xml:space="preserve"> &lt;&lt; </w:t>
      </w:r>
      <w:proofErr w:type="spellStart"/>
      <w:r w:rsidRPr="002D30EA">
        <w:rPr>
          <w:rStyle w:val="TagStyle"/>
          <w:rtl/>
        </w:rPr>
        <w:t>יור</w:t>
      </w:r>
      <w:proofErr w:type="spellEnd"/>
      <w:r w:rsidRPr="002D30EA">
        <w:rPr>
          <w:rStyle w:val="TagStyle"/>
          <w:rtl/>
        </w:rPr>
        <w:t xml:space="preserve"> &gt;&gt; </w:t>
      </w:r>
      <w:r>
        <w:rPr>
          <w:rtl/>
        </w:rPr>
        <w:t>היו"ר אפרת רייטן מרום:</w:t>
      </w:r>
      <w:r w:rsidRPr="002D30EA">
        <w:rPr>
          <w:rStyle w:val="TagStyle"/>
          <w:rtl/>
        </w:rPr>
        <w:t xml:space="preserve"> &lt;&lt; יור &gt;&gt;</w:t>
      </w:r>
      <w:r>
        <w:rPr>
          <w:rtl/>
        </w:rPr>
        <w:t xml:space="preserve">   </w:t>
      </w:r>
      <w:bookmarkEnd w:id="1121"/>
    </w:p>
    <w:p w:rsidR="002D30EA" w:rsidRDefault="002D30EA" w:rsidP="002D30EA">
      <w:pPr>
        <w:pStyle w:val="KeepWithNext"/>
        <w:rPr>
          <w:rtl/>
        </w:rPr>
      </w:pPr>
    </w:p>
    <w:p w:rsidR="002D30EA" w:rsidRPr="002D30EA" w:rsidRDefault="002D30EA" w:rsidP="002D30EA">
      <w:pPr>
        <w:rPr>
          <w:rtl/>
        </w:rPr>
      </w:pPr>
      <w:bookmarkStart w:id="1122" w:name="_ETM_Q1_3176475"/>
      <w:bookmarkEnd w:id="1122"/>
      <w:r>
        <w:rPr>
          <w:rFonts w:hint="cs"/>
          <w:rtl/>
        </w:rPr>
        <w:t xml:space="preserve">תודה, עדית. בבקשה, שרונה מזרחי. </w:t>
      </w:r>
    </w:p>
    <w:p w:rsidR="00B7175C" w:rsidRDefault="00B7175C" w:rsidP="00B7175C">
      <w:pPr>
        <w:ind w:firstLine="0"/>
        <w:rPr>
          <w:rtl/>
        </w:rPr>
      </w:pPr>
      <w:bookmarkStart w:id="1123" w:name="_ETM_Q1_3147693"/>
      <w:bookmarkStart w:id="1124" w:name="_ETM_Q1_3147776"/>
      <w:bookmarkStart w:id="1125" w:name="_ETM_Q1_3218931"/>
      <w:bookmarkStart w:id="1126" w:name="_ETM_Q1_3219014"/>
      <w:bookmarkStart w:id="1127" w:name="_ETM_Q1_3221314"/>
      <w:bookmarkStart w:id="1128" w:name="_ETM_Q1_3221397"/>
      <w:bookmarkStart w:id="1129" w:name="_ETM_Q1_3355999"/>
      <w:bookmarkEnd w:id="1123"/>
      <w:bookmarkEnd w:id="1124"/>
      <w:bookmarkEnd w:id="1125"/>
      <w:bookmarkEnd w:id="1126"/>
      <w:bookmarkEnd w:id="1127"/>
      <w:bookmarkEnd w:id="1128"/>
      <w:bookmarkEnd w:id="1129"/>
    </w:p>
    <w:p w:rsidR="00B7175C" w:rsidRDefault="00B7175C" w:rsidP="00B7175C">
      <w:pPr>
        <w:pStyle w:val="af9"/>
        <w:keepNext/>
        <w:rPr>
          <w:rtl/>
        </w:rPr>
      </w:pPr>
      <w:bookmarkStart w:id="1130" w:name="ET_guest_23651_90"/>
      <w:r w:rsidRPr="00B7175C">
        <w:rPr>
          <w:rStyle w:val="TagStyle"/>
          <w:rtl/>
        </w:rPr>
        <w:t xml:space="preserve"> &lt;&lt; אורח &gt;&gt; </w:t>
      </w:r>
      <w:r>
        <w:rPr>
          <w:rtl/>
        </w:rPr>
        <w:t>שרונה מזרחי:</w:t>
      </w:r>
      <w:r w:rsidRPr="00B7175C">
        <w:rPr>
          <w:rStyle w:val="TagStyle"/>
          <w:rtl/>
        </w:rPr>
        <w:t xml:space="preserve"> &lt;&lt; אורח &gt;&gt;</w:t>
      </w:r>
      <w:r>
        <w:rPr>
          <w:rtl/>
        </w:rPr>
        <w:t xml:space="preserve">   </w:t>
      </w:r>
      <w:bookmarkEnd w:id="1130"/>
    </w:p>
    <w:p w:rsidR="00B7175C" w:rsidRDefault="00B7175C" w:rsidP="00B7175C">
      <w:pPr>
        <w:pStyle w:val="KeepWithNext"/>
        <w:rPr>
          <w:rtl/>
        </w:rPr>
      </w:pPr>
    </w:p>
    <w:p w:rsidR="00D57BCA" w:rsidRDefault="002D30EA" w:rsidP="002D30EA">
      <w:pPr>
        <w:rPr>
          <w:rtl/>
        </w:rPr>
      </w:pPr>
      <w:bookmarkStart w:id="1131" w:name="_ETM_Q1_3356465"/>
      <w:bookmarkStart w:id="1132" w:name="_ETM_Q1_3356515"/>
      <w:bookmarkStart w:id="1133" w:name="_ETM_Q1_3224080"/>
      <w:bookmarkStart w:id="1134" w:name="_ETM_Q1_3224164"/>
      <w:bookmarkStart w:id="1135" w:name="_ETM_Q1_3224197"/>
      <w:bookmarkStart w:id="1136" w:name="_ETM_Q1_3224297"/>
      <w:bookmarkEnd w:id="1131"/>
      <w:bookmarkEnd w:id="1132"/>
      <w:bookmarkEnd w:id="1133"/>
      <w:bookmarkEnd w:id="1134"/>
      <w:bookmarkEnd w:id="1135"/>
      <w:bookmarkEnd w:id="1136"/>
      <w:r>
        <w:rPr>
          <w:rFonts w:hint="cs"/>
          <w:rtl/>
        </w:rPr>
        <w:t>אני יועצת משפטית בעמותת אקי"ם ישראל לאנשים</w:t>
      </w:r>
      <w:bookmarkStart w:id="1137" w:name="_ETM_Q1_3178577"/>
      <w:bookmarkEnd w:id="1137"/>
      <w:r>
        <w:rPr>
          <w:rFonts w:hint="cs"/>
          <w:rtl/>
        </w:rPr>
        <w:t xml:space="preserve"> עם מוגבלות שכלית. אנחנו, כמובן, מודעים ומסכימים לחובת הזהירות. אנחנו בראש ובראשונה ארגון לאנשים עם מוגבלות שכלית ואחר כך </w:t>
      </w:r>
      <w:bookmarkStart w:id="1138" w:name="_ETM_Q1_3190192"/>
      <w:bookmarkEnd w:id="1138"/>
      <w:r>
        <w:rPr>
          <w:rFonts w:hint="cs"/>
          <w:rtl/>
        </w:rPr>
        <w:t xml:space="preserve">לבני משפחותיהם. אבל צריך איזשהו איזון, וכולם פה מדברים על עניין האיזון. אין שבוע שאני לא מקבלת פניות מאפוטרופוסים </w:t>
      </w:r>
      <w:bookmarkStart w:id="1139" w:name="_ETM_Q1_3200311"/>
      <w:bookmarkEnd w:id="1139"/>
      <w:r>
        <w:rPr>
          <w:rFonts w:hint="cs"/>
          <w:rtl/>
        </w:rPr>
        <w:t>למשפחות לאנשים עם מוגבלות שכלית שאומרים שבכל מרוץ החיים</w:t>
      </w:r>
      <w:bookmarkStart w:id="1140" w:name="_ETM_Q1_3206989"/>
      <w:bookmarkEnd w:id="1140"/>
      <w:r>
        <w:rPr>
          <w:rFonts w:hint="cs"/>
          <w:rtl/>
        </w:rPr>
        <w:t xml:space="preserve"> שהם צריכים לטפל גם כשהבן שלהם הוא בן 30, 40 ו-50 הם עדיין רצים ומתעסקים בכל הנושאים של הטיפולים, הבירוקרטיה </w:t>
      </w:r>
      <w:proofErr w:type="spellStart"/>
      <w:r>
        <w:rPr>
          <w:rFonts w:hint="cs"/>
          <w:rtl/>
        </w:rPr>
        <w:t>והטופסולוגיה</w:t>
      </w:r>
      <w:proofErr w:type="spellEnd"/>
      <w:r>
        <w:rPr>
          <w:rFonts w:hint="cs"/>
          <w:rtl/>
        </w:rPr>
        <w:t>, ופתאום הם גם עדיין</w:t>
      </w:r>
      <w:bookmarkStart w:id="1141" w:name="_ETM_Q1_3217276"/>
      <w:bookmarkEnd w:id="1141"/>
      <w:r>
        <w:rPr>
          <w:rFonts w:hint="cs"/>
          <w:rtl/>
        </w:rPr>
        <w:t xml:space="preserve"> צריכים לרוץ לבנק. </w:t>
      </w:r>
      <w:bookmarkStart w:id="1142" w:name="_ETM_Q1_3221860"/>
      <w:bookmarkStart w:id="1143" w:name="_ETM_Q1_3221909"/>
      <w:bookmarkStart w:id="1144" w:name="_ETM_Q1_3221997"/>
      <w:bookmarkStart w:id="1145" w:name="_ETM_Q1_3222055"/>
      <w:bookmarkEnd w:id="1142"/>
      <w:bookmarkEnd w:id="1143"/>
      <w:bookmarkEnd w:id="1144"/>
      <w:bookmarkEnd w:id="1145"/>
      <w:r>
        <w:rPr>
          <w:rFonts w:hint="cs"/>
          <w:rtl/>
        </w:rPr>
        <w:t>אמרה פה נציגת הבנקים שאין הנחיה גורפת</w:t>
      </w:r>
      <w:bookmarkStart w:id="1146" w:name="_ETM_Q1_3219751"/>
      <w:bookmarkEnd w:id="1146"/>
      <w:r>
        <w:rPr>
          <w:rFonts w:hint="cs"/>
          <w:rtl/>
        </w:rPr>
        <w:t xml:space="preserve"> שאסור, וזה הרבה יותר גרוע. כי </w:t>
      </w:r>
      <w:r w:rsidR="00B7175C">
        <w:rPr>
          <w:rFonts w:hint="cs"/>
          <w:rtl/>
        </w:rPr>
        <w:t xml:space="preserve">כשהאפוטרופוסים פונים אליי, </w:t>
      </w:r>
      <w:r>
        <w:rPr>
          <w:rFonts w:hint="cs"/>
          <w:rtl/>
        </w:rPr>
        <w:t xml:space="preserve">אז הם </w:t>
      </w:r>
      <w:bookmarkStart w:id="1147" w:name="_ETM_Q1_3229942"/>
      <w:bookmarkEnd w:id="1147"/>
      <w:r>
        <w:rPr>
          <w:rFonts w:hint="cs"/>
          <w:rtl/>
        </w:rPr>
        <w:t xml:space="preserve">אומרים לי, מההיכרות שלך עם משפחות ואפוטרופוסים </w:t>
      </w:r>
      <w:r w:rsidR="00B7175C">
        <w:rPr>
          <w:rFonts w:hint="cs"/>
          <w:rtl/>
        </w:rPr>
        <w:t xml:space="preserve">איזה בנק הכי בסדר? </w:t>
      </w:r>
      <w:bookmarkStart w:id="1148" w:name="_ETM_Q1_3235381"/>
      <w:bookmarkEnd w:id="1148"/>
      <w:r>
        <w:rPr>
          <w:rFonts w:hint="cs"/>
          <w:rtl/>
        </w:rPr>
        <w:t xml:space="preserve">לאן לעבור רק כדי שייתנו לי לנהל את החיים של הבן או </w:t>
      </w:r>
      <w:bookmarkStart w:id="1149" w:name="_ETM_Q1_3240410"/>
      <w:bookmarkEnd w:id="1149"/>
      <w:r>
        <w:rPr>
          <w:rFonts w:hint="cs"/>
          <w:rtl/>
        </w:rPr>
        <w:t xml:space="preserve">בת כמו שצריך? זה אפילו לא תלוי </w:t>
      </w:r>
      <w:r w:rsidR="00D57BCA">
        <w:rPr>
          <w:rFonts w:hint="cs"/>
          <w:rtl/>
        </w:rPr>
        <w:t xml:space="preserve">בנק, זה תלוי </w:t>
      </w:r>
      <w:r>
        <w:rPr>
          <w:rFonts w:hint="cs"/>
          <w:rtl/>
        </w:rPr>
        <w:t xml:space="preserve">סניף. </w:t>
      </w:r>
      <w:r w:rsidR="00D57BCA">
        <w:rPr>
          <w:rFonts w:hint="cs"/>
          <w:rtl/>
        </w:rPr>
        <w:t>יש כאלה - - -</w:t>
      </w:r>
    </w:p>
    <w:p w:rsidR="00D57BCA" w:rsidRDefault="00D57BCA" w:rsidP="00D57BCA">
      <w:pPr>
        <w:ind w:firstLine="0"/>
        <w:rPr>
          <w:rtl/>
        </w:rPr>
      </w:pPr>
      <w:bookmarkStart w:id="1150" w:name="_ETM_Q1_3248195"/>
      <w:bookmarkStart w:id="1151" w:name="_ETM_Q1_3248254"/>
      <w:bookmarkEnd w:id="1150"/>
      <w:bookmarkEnd w:id="1151"/>
    </w:p>
    <w:p w:rsidR="00D57BCA" w:rsidRDefault="00D57BCA" w:rsidP="00D57BCA">
      <w:pPr>
        <w:pStyle w:val="af5"/>
        <w:keepNext/>
        <w:rPr>
          <w:rtl/>
        </w:rPr>
      </w:pPr>
      <w:bookmarkStart w:id="1152" w:name="ET_interruption_קריאה_172"/>
      <w:r w:rsidRPr="00D57BCA">
        <w:rPr>
          <w:rStyle w:val="TagStyle"/>
          <w:rtl/>
        </w:rPr>
        <w:t xml:space="preserve"> &lt;&lt; קריאה &gt;&gt; </w:t>
      </w:r>
      <w:r>
        <w:rPr>
          <w:rtl/>
        </w:rPr>
        <w:t>קריאה:</w:t>
      </w:r>
      <w:r w:rsidRPr="00D57BCA">
        <w:rPr>
          <w:rStyle w:val="TagStyle"/>
          <w:rtl/>
        </w:rPr>
        <w:t xml:space="preserve"> &lt;&lt; קריאה &gt;&gt;</w:t>
      </w:r>
      <w:r>
        <w:rPr>
          <w:rtl/>
        </w:rPr>
        <w:t xml:space="preserve">   </w:t>
      </w:r>
      <w:bookmarkEnd w:id="1152"/>
    </w:p>
    <w:p w:rsidR="00D57BCA" w:rsidRDefault="00D57BCA" w:rsidP="00D57BCA">
      <w:pPr>
        <w:pStyle w:val="KeepWithNext"/>
        <w:rPr>
          <w:rtl/>
        </w:rPr>
      </w:pPr>
    </w:p>
    <w:p w:rsidR="00D57BCA" w:rsidRDefault="00D57BCA" w:rsidP="00D57BCA">
      <w:pPr>
        <w:rPr>
          <w:rtl/>
        </w:rPr>
      </w:pPr>
      <w:r>
        <w:rPr>
          <w:rFonts w:hint="cs"/>
          <w:rtl/>
        </w:rPr>
        <w:t xml:space="preserve">זה לפעמים תלוי בבן </w:t>
      </w:r>
      <w:bookmarkStart w:id="1153" w:name="_ETM_Q1_3245380"/>
      <w:bookmarkEnd w:id="1153"/>
      <w:r>
        <w:rPr>
          <w:rFonts w:hint="cs"/>
          <w:rtl/>
        </w:rPr>
        <w:t xml:space="preserve">אדם. </w:t>
      </w:r>
      <w:bookmarkStart w:id="1154" w:name="_ETM_Q1_3250052"/>
      <w:bookmarkEnd w:id="1154"/>
    </w:p>
    <w:p w:rsidR="00D57BCA" w:rsidRDefault="00D57BCA" w:rsidP="00D57BCA">
      <w:pPr>
        <w:rPr>
          <w:rtl/>
        </w:rPr>
      </w:pPr>
      <w:bookmarkStart w:id="1155" w:name="_ETM_Q1_3250132"/>
      <w:bookmarkEnd w:id="1155"/>
    </w:p>
    <w:p w:rsidR="00D57BCA" w:rsidRDefault="00D57BCA" w:rsidP="00D57BCA">
      <w:pPr>
        <w:pStyle w:val="af9"/>
        <w:keepNext/>
        <w:rPr>
          <w:rtl/>
        </w:rPr>
      </w:pPr>
      <w:bookmarkStart w:id="1156" w:name="ET_guest_23651_173"/>
      <w:r w:rsidRPr="00D57BCA">
        <w:rPr>
          <w:rStyle w:val="TagStyle"/>
          <w:rtl/>
        </w:rPr>
        <w:t xml:space="preserve"> &lt;&lt; אורח &gt;&gt; </w:t>
      </w:r>
      <w:r>
        <w:rPr>
          <w:rtl/>
        </w:rPr>
        <w:t>שרונה מזרחי:</w:t>
      </w:r>
      <w:r w:rsidRPr="00D57BCA">
        <w:rPr>
          <w:rStyle w:val="TagStyle"/>
          <w:rtl/>
        </w:rPr>
        <w:t xml:space="preserve"> &lt;&lt; אורח &gt;&gt;</w:t>
      </w:r>
      <w:r>
        <w:rPr>
          <w:rtl/>
        </w:rPr>
        <w:t xml:space="preserve">   </w:t>
      </w:r>
      <w:bookmarkEnd w:id="1156"/>
    </w:p>
    <w:p w:rsidR="00D57BCA" w:rsidRDefault="00D57BCA" w:rsidP="00D57BCA">
      <w:pPr>
        <w:pStyle w:val="KeepWithNext"/>
        <w:rPr>
          <w:rtl/>
        </w:rPr>
      </w:pPr>
    </w:p>
    <w:p w:rsidR="00D57BCA" w:rsidRDefault="00D57BCA" w:rsidP="00D57BCA">
      <w:pPr>
        <w:rPr>
          <w:rtl/>
        </w:rPr>
      </w:pPr>
      <w:r>
        <w:rPr>
          <w:rFonts w:hint="cs"/>
          <w:rtl/>
        </w:rPr>
        <w:t>ממש. הפקידה מכירה אותם שנים אז היא מרחמת ונותנת</w:t>
      </w:r>
      <w:bookmarkStart w:id="1157" w:name="_ETM_Q1_3254506"/>
      <w:bookmarkEnd w:id="1157"/>
      <w:r>
        <w:rPr>
          <w:rFonts w:hint="cs"/>
          <w:rtl/>
        </w:rPr>
        <w:t xml:space="preserve">; ויש כאלה שהפקיד נכנס אתמול לתפקיד והוא מחליט אחרת. </w:t>
      </w:r>
      <w:bookmarkStart w:id="1158" w:name="_ETM_Q1_3259937"/>
      <w:bookmarkEnd w:id="1158"/>
      <w:r>
        <w:rPr>
          <w:rFonts w:hint="cs"/>
          <w:rtl/>
        </w:rPr>
        <w:t xml:space="preserve">יש עננה של חשדנות מראש על כל האפוטרופוסים. </w:t>
      </w:r>
      <w:bookmarkStart w:id="1159" w:name="_ETM_Q1_3266498"/>
      <w:bookmarkEnd w:id="1159"/>
      <w:r>
        <w:rPr>
          <w:rFonts w:hint="cs"/>
          <w:rtl/>
        </w:rPr>
        <w:t xml:space="preserve">אני אגיד משהו שלא נשמע טוב: מי שרוצה לגנוב </w:t>
      </w:r>
      <w:bookmarkStart w:id="1160" w:name="_ETM_Q1_3272116"/>
      <w:bookmarkEnd w:id="1160"/>
      <w:r>
        <w:rPr>
          <w:rFonts w:hint="cs"/>
          <w:rtl/>
        </w:rPr>
        <w:t xml:space="preserve">גונב, ובסוף צריך אותו לעצור, ובשביל זה יש האפוטרופוס הכללי. </w:t>
      </w:r>
      <w:bookmarkStart w:id="1161" w:name="_ETM_Q1_3278112"/>
      <w:bookmarkEnd w:id="1161"/>
      <w:r>
        <w:rPr>
          <w:rFonts w:hint="cs"/>
          <w:rtl/>
        </w:rPr>
        <w:t xml:space="preserve">האפוטרופוס הכללי אמור </w:t>
      </w:r>
      <w:bookmarkStart w:id="1162" w:name="_ETM_Q1_3248758"/>
      <w:bookmarkStart w:id="1163" w:name="_ETM_Q1_3248817"/>
      <w:bookmarkStart w:id="1164" w:name="_ETM_Q1_3292564"/>
      <w:bookmarkEnd w:id="1162"/>
      <w:bookmarkEnd w:id="1163"/>
      <w:bookmarkEnd w:id="1164"/>
      <w:r>
        <w:rPr>
          <w:rFonts w:hint="cs"/>
          <w:rtl/>
        </w:rPr>
        <w:t>לפקח על האפוטרופוסים ולא הבנק. הבנק פתאום</w:t>
      </w:r>
      <w:bookmarkStart w:id="1165" w:name="_ETM_Q1_3285084"/>
      <w:bookmarkEnd w:id="1165"/>
      <w:r>
        <w:rPr>
          <w:rFonts w:hint="cs"/>
          <w:rtl/>
        </w:rPr>
        <w:t xml:space="preserve"> הפך להיות סוג של מפקח בנוסף לאפוטרופוס הכלל</w:t>
      </w:r>
      <w:bookmarkStart w:id="1166" w:name="_ETM_Q1_3287440"/>
      <w:bookmarkEnd w:id="1166"/>
      <w:r>
        <w:rPr>
          <w:rFonts w:hint="cs"/>
          <w:rtl/>
        </w:rPr>
        <w:t>י - -</w:t>
      </w:r>
    </w:p>
    <w:p w:rsidR="00D57BCA" w:rsidRDefault="00D57BCA" w:rsidP="00D57BCA">
      <w:pPr>
        <w:ind w:firstLine="0"/>
        <w:rPr>
          <w:rtl/>
        </w:rPr>
      </w:pPr>
      <w:bookmarkStart w:id="1167" w:name="_ETM_Q1_3287511"/>
      <w:bookmarkEnd w:id="1167"/>
    </w:p>
    <w:p w:rsidR="00D57BCA" w:rsidRDefault="00D57BCA" w:rsidP="00D57BCA">
      <w:pPr>
        <w:pStyle w:val="af9"/>
        <w:keepNext/>
        <w:rPr>
          <w:rtl/>
        </w:rPr>
      </w:pPr>
      <w:bookmarkStart w:id="1168" w:name="ET_guest_950509_174"/>
      <w:r w:rsidRPr="00D57BCA">
        <w:rPr>
          <w:rStyle w:val="TagStyle"/>
          <w:rtl/>
        </w:rPr>
        <w:t xml:space="preserve"> &lt;&lt; אורח &gt;&gt; </w:t>
      </w:r>
      <w:r>
        <w:rPr>
          <w:rtl/>
        </w:rPr>
        <w:t>מרדכי אלוני:</w:t>
      </w:r>
      <w:r w:rsidRPr="00D57BCA">
        <w:rPr>
          <w:rStyle w:val="TagStyle"/>
          <w:rtl/>
        </w:rPr>
        <w:t xml:space="preserve"> &lt;&lt; אורח &gt;&gt;</w:t>
      </w:r>
      <w:r>
        <w:rPr>
          <w:rtl/>
        </w:rPr>
        <w:t xml:space="preserve">   </w:t>
      </w:r>
      <w:bookmarkEnd w:id="1168"/>
    </w:p>
    <w:p w:rsidR="00D57BCA" w:rsidRDefault="00D57BCA" w:rsidP="00D57BCA">
      <w:pPr>
        <w:pStyle w:val="KeepWithNext"/>
        <w:rPr>
          <w:rtl/>
        </w:rPr>
      </w:pPr>
    </w:p>
    <w:p w:rsidR="00D57BCA" w:rsidRDefault="00D57BCA" w:rsidP="00D57BCA">
      <w:pPr>
        <w:rPr>
          <w:rtl/>
        </w:rPr>
      </w:pPr>
      <w:bookmarkStart w:id="1169" w:name="_ETM_Q1_3287966"/>
      <w:bookmarkStart w:id="1170" w:name="_ETM_Q1_3288011"/>
      <w:bookmarkEnd w:id="1169"/>
      <w:bookmarkEnd w:id="1170"/>
      <w:r>
        <w:rPr>
          <w:rFonts w:hint="cs"/>
          <w:rtl/>
        </w:rPr>
        <w:t xml:space="preserve">שותף בחשבון. פשוט. </w:t>
      </w:r>
      <w:bookmarkStart w:id="1171" w:name="_ETM_Q1_3286576"/>
      <w:bookmarkEnd w:id="1171"/>
    </w:p>
    <w:p w:rsidR="00D57BCA" w:rsidRDefault="00D57BCA" w:rsidP="00D57BCA">
      <w:pPr>
        <w:rPr>
          <w:rtl/>
        </w:rPr>
      </w:pPr>
      <w:bookmarkStart w:id="1172" w:name="_ETM_Q1_3286824"/>
      <w:bookmarkStart w:id="1173" w:name="_ETM_Q1_3286928"/>
      <w:bookmarkEnd w:id="1172"/>
      <w:bookmarkEnd w:id="1173"/>
    </w:p>
    <w:p w:rsidR="00D57BCA" w:rsidRDefault="00D57BCA" w:rsidP="00D57BCA">
      <w:pPr>
        <w:pStyle w:val="af9"/>
        <w:keepNext/>
        <w:rPr>
          <w:rtl/>
        </w:rPr>
      </w:pPr>
      <w:r w:rsidRPr="00D57BCA">
        <w:rPr>
          <w:rStyle w:val="TagStyle"/>
          <w:rtl/>
        </w:rPr>
        <w:t xml:space="preserve"> &lt;&lt; אורח &gt;&gt; </w:t>
      </w:r>
      <w:r>
        <w:rPr>
          <w:rtl/>
        </w:rPr>
        <w:t>שרונה מזרחי:</w:t>
      </w:r>
      <w:r w:rsidRPr="00D57BCA">
        <w:rPr>
          <w:rStyle w:val="TagStyle"/>
          <w:rtl/>
        </w:rPr>
        <w:t xml:space="preserve"> &lt;&lt; אורח &gt;&gt;</w:t>
      </w:r>
      <w:r>
        <w:rPr>
          <w:rtl/>
        </w:rPr>
        <w:t xml:space="preserve">   </w:t>
      </w:r>
    </w:p>
    <w:p w:rsidR="00D57BCA" w:rsidRDefault="00D57BCA" w:rsidP="00D57BCA">
      <w:pPr>
        <w:pStyle w:val="KeepWithNext"/>
        <w:rPr>
          <w:rtl/>
        </w:rPr>
      </w:pPr>
    </w:p>
    <w:p w:rsidR="00B7175C" w:rsidRDefault="00D57BCA" w:rsidP="00D57BCA">
      <w:pPr>
        <w:rPr>
          <w:rtl/>
        </w:rPr>
      </w:pPr>
      <w:bookmarkStart w:id="1174" w:name="_ETM_Q1_3289094"/>
      <w:bookmarkStart w:id="1175" w:name="_ETM_Q1_3289146"/>
      <w:bookmarkEnd w:id="1174"/>
      <w:bookmarkEnd w:id="1175"/>
      <w:r>
        <w:rPr>
          <w:rFonts w:hint="cs"/>
          <w:rtl/>
        </w:rPr>
        <w:t>- - וסוג של שותף בחשבון. הרבה פעמים</w:t>
      </w:r>
      <w:bookmarkStart w:id="1176" w:name="_ETM_Q1_3292996"/>
      <w:bookmarkEnd w:id="1176"/>
      <w:r>
        <w:rPr>
          <w:rFonts w:hint="cs"/>
          <w:rtl/>
        </w:rPr>
        <w:t xml:space="preserve"> אני צריכה להפנות את האפוטרופוסים לאפוטרופוס הכללי כי באפוטרופוס הכללי יש גורם מתווך, אישיות שאחראית על התיווך בין האפוטרופוסים לבנקים.</w:t>
      </w:r>
      <w:r w:rsidR="00B7175C">
        <w:rPr>
          <w:rFonts w:hint="cs"/>
          <w:rtl/>
        </w:rPr>
        <w:t xml:space="preserve"> זה לא אמור להיות ככה. </w:t>
      </w:r>
      <w:r>
        <w:rPr>
          <w:rFonts w:hint="cs"/>
          <w:rtl/>
        </w:rPr>
        <w:t xml:space="preserve">זה לא מלחמה. </w:t>
      </w:r>
      <w:r w:rsidR="00B7175C">
        <w:rPr>
          <w:rFonts w:hint="cs"/>
          <w:rtl/>
        </w:rPr>
        <w:t xml:space="preserve">אנחנו </w:t>
      </w:r>
      <w:bookmarkStart w:id="1177" w:name="_ETM_Q1_3305665"/>
      <w:bookmarkEnd w:id="1177"/>
      <w:r w:rsidR="00B7175C">
        <w:rPr>
          <w:rFonts w:hint="cs"/>
          <w:rtl/>
        </w:rPr>
        <w:t xml:space="preserve">באיזשהו מקום צריכים לנסות לאזן בין כל האינטרסים. </w:t>
      </w:r>
      <w:r w:rsidRPr="00F81C92">
        <w:rPr>
          <w:rFonts w:hint="cs"/>
          <w:rtl/>
        </w:rPr>
        <w:t>דבר נוסף שאני רוצה להגיד זה ש</w:t>
      </w:r>
      <w:r w:rsidR="0034014F" w:rsidRPr="00F81C92">
        <w:rPr>
          <w:rFonts w:hint="cs"/>
          <w:rtl/>
        </w:rPr>
        <w:t xml:space="preserve">לאפוטרופוס יש כל מיני אמצעים אחרים: יש </w:t>
      </w:r>
      <w:bookmarkStart w:id="1178" w:name="_ETM_Q1_3324497"/>
      <w:bookmarkEnd w:id="1178"/>
      <w:r w:rsidR="0034014F" w:rsidRPr="00F81C92">
        <w:rPr>
          <w:rFonts w:hint="cs"/>
          <w:rtl/>
        </w:rPr>
        <w:t>סל מחיה וכל מיני סוגים אחרים של פיקוח ויש אמצעי</w:t>
      </w:r>
      <w:bookmarkStart w:id="1179" w:name="_ETM_Q1_3326374"/>
      <w:bookmarkEnd w:id="1179"/>
      <w:r w:rsidR="0034014F" w:rsidRPr="00F81C92">
        <w:rPr>
          <w:rFonts w:hint="cs"/>
          <w:rtl/>
        </w:rPr>
        <w:t xml:space="preserve"> שמירה כלכליים אחרים שאפשר לעשות</w:t>
      </w:r>
      <w:r w:rsidR="00F81C92">
        <w:rPr>
          <w:rFonts w:hint="cs"/>
          <w:rtl/>
        </w:rPr>
        <w:t xml:space="preserve">. </w:t>
      </w:r>
    </w:p>
    <w:p w:rsidR="00F81C92" w:rsidRDefault="00F81C92" w:rsidP="00D57BCA">
      <w:pPr>
        <w:rPr>
          <w:rtl/>
        </w:rPr>
      </w:pPr>
      <w:bookmarkStart w:id="1180" w:name="_ETM_Q1_3332073"/>
      <w:bookmarkStart w:id="1181" w:name="_ETM_Q1_3332169"/>
      <w:bookmarkEnd w:id="1180"/>
      <w:bookmarkEnd w:id="1181"/>
    </w:p>
    <w:p w:rsidR="00F81C92" w:rsidRDefault="00F81C92" w:rsidP="00D57BCA">
      <w:pPr>
        <w:rPr>
          <w:rtl/>
        </w:rPr>
      </w:pPr>
      <w:bookmarkStart w:id="1182" w:name="_ETM_Q1_3332204"/>
      <w:bookmarkStart w:id="1183" w:name="_ETM_Q1_3332272"/>
      <w:bookmarkEnd w:id="1182"/>
      <w:bookmarkEnd w:id="1183"/>
      <w:r>
        <w:rPr>
          <w:rFonts w:hint="cs"/>
          <w:rtl/>
        </w:rPr>
        <w:t>כוכבית נוספת: אני רוצה להגיד לגבי האנשים שלנו שכן מסוגלים לנהל איזשהו סוג של חשבון בעצמם. יש לנו אנשים עם מוגבלות שכלית שיש להם אפוטרופוס</w:t>
      </w:r>
      <w:r w:rsidR="00560459">
        <w:rPr>
          <w:rFonts w:hint="cs"/>
          <w:rtl/>
        </w:rPr>
        <w:t>,</w:t>
      </w:r>
      <w:r>
        <w:rPr>
          <w:rFonts w:hint="cs"/>
          <w:rtl/>
        </w:rPr>
        <w:t xml:space="preserve"> וזה בסדר גמור כי הם באמת לא מסוגלים </w:t>
      </w:r>
      <w:r w:rsidRPr="0067685D">
        <w:rPr>
          <w:rFonts w:hint="cs"/>
          <w:rtl/>
        </w:rPr>
        <w:t xml:space="preserve">לנהל 100,000 שקל. אבל הם כן מסוגלים לנהל 600 שקל בחודש. </w:t>
      </w:r>
      <w:bookmarkStart w:id="1184" w:name="_ETM_Q1_3353433"/>
      <w:bookmarkEnd w:id="1184"/>
      <w:r w:rsidRPr="0067685D">
        <w:rPr>
          <w:rFonts w:hint="cs"/>
          <w:rtl/>
        </w:rPr>
        <w:t>וגם רמת הניצול והסיכון שיש פה תהיה בערך 600 שקל.</w:t>
      </w:r>
      <w:r w:rsidR="00560459">
        <w:rPr>
          <w:rFonts w:hint="cs"/>
          <w:rtl/>
        </w:rPr>
        <w:t xml:space="preserve"> נפגשנו עם הבנקים לפני הרבה שנים וביקשנו שיעשו </w:t>
      </w:r>
      <w:bookmarkStart w:id="1185" w:name="_ETM_Q1_3018728"/>
      <w:bookmarkEnd w:id="1185"/>
      <w:r w:rsidR="00560459">
        <w:rPr>
          <w:rFonts w:hint="cs"/>
          <w:rtl/>
        </w:rPr>
        <w:t xml:space="preserve">סוג של חשבון-בת, סוג של חשבון משני </w:t>
      </w:r>
      <w:bookmarkStart w:id="1186" w:name="_ETM_Q1_3025727"/>
      <w:bookmarkEnd w:id="1186"/>
      <w:r w:rsidR="00560459">
        <w:rPr>
          <w:rFonts w:hint="cs"/>
          <w:rtl/>
        </w:rPr>
        <w:t xml:space="preserve">כדי לתת לאדם עצמו את היכולת להיות עצמאי. </w:t>
      </w:r>
    </w:p>
    <w:p w:rsidR="00B7175C" w:rsidRDefault="00B7175C" w:rsidP="00B7175C">
      <w:pPr>
        <w:ind w:firstLine="0"/>
        <w:rPr>
          <w:rtl/>
        </w:rPr>
      </w:pPr>
      <w:bookmarkStart w:id="1187" w:name="_ETM_Q1_3315648"/>
      <w:bookmarkStart w:id="1188" w:name="_ETM_Q1_3315748"/>
      <w:bookmarkEnd w:id="1187"/>
      <w:bookmarkEnd w:id="1188"/>
    </w:p>
    <w:p w:rsidR="00B7175C" w:rsidRDefault="00B7175C" w:rsidP="00B7175C">
      <w:pPr>
        <w:pStyle w:val="af9"/>
        <w:keepNext/>
        <w:rPr>
          <w:rtl/>
        </w:rPr>
      </w:pPr>
      <w:bookmarkStart w:id="1189" w:name="_ETM_Q1_3315798"/>
      <w:bookmarkStart w:id="1190" w:name="_ETM_Q1_3315881"/>
      <w:bookmarkStart w:id="1191" w:name="_ETM_Q1_3377932"/>
      <w:bookmarkStart w:id="1192" w:name="_ETM_Q1_3378019"/>
      <w:bookmarkStart w:id="1193" w:name="_ETM_Q1_3380499"/>
      <w:bookmarkStart w:id="1194" w:name="ET_guest_889680_91"/>
      <w:bookmarkEnd w:id="1189"/>
      <w:bookmarkEnd w:id="1190"/>
      <w:bookmarkEnd w:id="1191"/>
      <w:bookmarkEnd w:id="1192"/>
      <w:bookmarkEnd w:id="1193"/>
      <w:r w:rsidRPr="00B7175C">
        <w:rPr>
          <w:rStyle w:val="TagStyle"/>
          <w:rtl/>
        </w:rPr>
        <w:t xml:space="preserve"> &lt;&lt; אורח &gt;&gt; </w:t>
      </w:r>
      <w:r>
        <w:rPr>
          <w:rtl/>
        </w:rPr>
        <w:t xml:space="preserve">עינת </w:t>
      </w:r>
      <w:proofErr w:type="spellStart"/>
      <w:r>
        <w:rPr>
          <w:rtl/>
        </w:rPr>
        <w:t>יוסוב</w:t>
      </w:r>
      <w:proofErr w:type="spellEnd"/>
      <w:r>
        <w:rPr>
          <w:rtl/>
        </w:rPr>
        <w:t>:</w:t>
      </w:r>
      <w:r w:rsidRPr="00B7175C">
        <w:rPr>
          <w:rStyle w:val="TagStyle"/>
          <w:rtl/>
        </w:rPr>
        <w:t xml:space="preserve"> &lt;&lt; אורח &gt;&gt;</w:t>
      </w:r>
      <w:r>
        <w:rPr>
          <w:rtl/>
        </w:rPr>
        <w:t xml:space="preserve">   </w:t>
      </w:r>
      <w:bookmarkEnd w:id="1194"/>
    </w:p>
    <w:p w:rsidR="00B7175C" w:rsidRDefault="00B7175C" w:rsidP="00B7175C">
      <w:pPr>
        <w:pStyle w:val="KeepWithNext"/>
        <w:rPr>
          <w:rtl/>
        </w:rPr>
      </w:pPr>
    </w:p>
    <w:p w:rsidR="00B7175C" w:rsidRDefault="00560459" w:rsidP="00B7175C">
      <w:pPr>
        <w:rPr>
          <w:rtl/>
        </w:rPr>
      </w:pPr>
      <w:bookmarkStart w:id="1195" w:name="_ETM_Q1_3381031"/>
      <w:bookmarkStart w:id="1196" w:name="_ETM_Q1_3381065"/>
      <w:bookmarkEnd w:id="1195"/>
      <w:bookmarkEnd w:id="1196"/>
      <w:r>
        <w:rPr>
          <w:rFonts w:hint="cs"/>
          <w:rtl/>
        </w:rPr>
        <w:t xml:space="preserve">אבל </w:t>
      </w:r>
      <w:r w:rsidR="00B7175C">
        <w:rPr>
          <w:rFonts w:hint="cs"/>
          <w:rtl/>
        </w:rPr>
        <w:t xml:space="preserve">זה הוסדר. </w:t>
      </w:r>
      <w:bookmarkStart w:id="1197" w:name="_ETM_Q1_3383249"/>
      <w:bookmarkEnd w:id="1197"/>
    </w:p>
    <w:p w:rsidR="00B7175C" w:rsidRDefault="00B7175C" w:rsidP="00B7175C">
      <w:pPr>
        <w:rPr>
          <w:rtl/>
        </w:rPr>
      </w:pPr>
      <w:bookmarkStart w:id="1198" w:name="_ETM_Q1_3383466"/>
      <w:bookmarkStart w:id="1199" w:name="_ETM_Q1_3383565"/>
      <w:bookmarkStart w:id="1200" w:name="_ETM_Q1_3385015"/>
      <w:bookmarkEnd w:id="1198"/>
      <w:bookmarkEnd w:id="1199"/>
      <w:bookmarkEnd w:id="1200"/>
    </w:p>
    <w:p w:rsidR="00B7175C" w:rsidRDefault="00B7175C" w:rsidP="00B7175C">
      <w:pPr>
        <w:pStyle w:val="af9"/>
        <w:keepNext/>
        <w:rPr>
          <w:rtl/>
        </w:rPr>
      </w:pPr>
      <w:bookmarkStart w:id="1201" w:name="ET_guest_23651_92"/>
      <w:r w:rsidRPr="00B7175C">
        <w:rPr>
          <w:rStyle w:val="TagStyle"/>
          <w:rtl/>
        </w:rPr>
        <w:t xml:space="preserve"> &lt;&lt; אורח &gt;&gt; </w:t>
      </w:r>
      <w:r>
        <w:rPr>
          <w:rtl/>
        </w:rPr>
        <w:t>שרונה מזרחי:</w:t>
      </w:r>
      <w:r w:rsidRPr="00B7175C">
        <w:rPr>
          <w:rStyle w:val="TagStyle"/>
          <w:rtl/>
        </w:rPr>
        <w:t xml:space="preserve"> &lt;&lt; אורח &gt;&gt;</w:t>
      </w:r>
      <w:r>
        <w:rPr>
          <w:rtl/>
        </w:rPr>
        <w:t xml:space="preserve">   </w:t>
      </w:r>
      <w:bookmarkEnd w:id="1201"/>
    </w:p>
    <w:p w:rsidR="00B7175C" w:rsidRDefault="00B7175C" w:rsidP="00B7175C">
      <w:pPr>
        <w:pStyle w:val="KeepWithNext"/>
        <w:rPr>
          <w:rtl/>
        </w:rPr>
      </w:pPr>
    </w:p>
    <w:p w:rsidR="00B7175C" w:rsidRDefault="00560459" w:rsidP="00B7175C">
      <w:pPr>
        <w:rPr>
          <w:rtl/>
        </w:rPr>
      </w:pPr>
      <w:bookmarkStart w:id="1202" w:name="_ETM_Q1_3385498"/>
      <w:bookmarkStart w:id="1203" w:name="_ETM_Q1_3385532"/>
      <w:bookmarkEnd w:id="1202"/>
      <w:bookmarkEnd w:id="1203"/>
      <w:r>
        <w:rPr>
          <w:rFonts w:hint="cs"/>
          <w:rtl/>
        </w:rPr>
        <w:t xml:space="preserve">זה </w:t>
      </w:r>
      <w:r w:rsidR="00B7175C">
        <w:rPr>
          <w:rFonts w:hint="cs"/>
          <w:rtl/>
        </w:rPr>
        <w:t xml:space="preserve">לא הוסדר. </w:t>
      </w:r>
    </w:p>
    <w:p w:rsidR="00B7175C" w:rsidRDefault="00B7175C" w:rsidP="00B7175C">
      <w:pPr>
        <w:rPr>
          <w:rtl/>
        </w:rPr>
      </w:pPr>
      <w:bookmarkStart w:id="1204" w:name="_ETM_Q1_3387165"/>
      <w:bookmarkStart w:id="1205" w:name="_ETM_Q1_3387249"/>
      <w:bookmarkStart w:id="1206" w:name="_ETM_Q1_3388649"/>
      <w:bookmarkEnd w:id="1204"/>
      <w:bookmarkEnd w:id="1205"/>
      <w:bookmarkEnd w:id="1206"/>
    </w:p>
    <w:p w:rsidR="00B7175C" w:rsidRDefault="00B7175C" w:rsidP="00B7175C">
      <w:pPr>
        <w:pStyle w:val="af9"/>
        <w:keepNext/>
        <w:rPr>
          <w:rtl/>
        </w:rPr>
      </w:pPr>
      <w:bookmarkStart w:id="1207" w:name="ET_guest_889680_93"/>
      <w:r w:rsidRPr="00B7175C">
        <w:rPr>
          <w:rStyle w:val="TagStyle"/>
          <w:rtl/>
        </w:rPr>
        <w:t xml:space="preserve"> &lt;&lt; אורח &gt;&gt; </w:t>
      </w:r>
      <w:r>
        <w:rPr>
          <w:rtl/>
        </w:rPr>
        <w:t xml:space="preserve">עינת </w:t>
      </w:r>
      <w:proofErr w:type="spellStart"/>
      <w:r>
        <w:rPr>
          <w:rtl/>
        </w:rPr>
        <w:t>יוסוב</w:t>
      </w:r>
      <w:proofErr w:type="spellEnd"/>
      <w:r>
        <w:rPr>
          <w:rtl/>
        </w:rPr>
        <w:t>:</w:t>
      </w:r>
      <w:r w:rsidRPr="00B7175C">
        <w:rPr>
          <w:rStyle w:val="TagStyle"/>
          <w:rtl/>
        </w:rPr>
        <w:t xml:space="preserve"> &lt;&lt; אורח &gt;&gt;</w:t>
      </w:r>
      <w:r>
        <w:rPr>
          <w:rtl/>
        </w:rPr>
        <w:t xml:space="preserve">   </w:t>
      </w:r>
      <w:bookmarkEnd w:id="1207"/>
    </w:p>
    <w:p w:rsidR="00B7175C" w:rsidRDefault="00B7175C" w:rsidP="00B7175C">
      <w:pPr>
        <w:pStyle w:val="KeepWithNext"/>
        <w:rPr>
          <w:rtl/>
        </w:rPr>
      </w:pPr>
    </w:p>
    <w:p w:rsidR="00560459" w:rsidRDefault="00560459" w:rsidP="00B7175C">
      <w:pPr>
        <w:rPr>
          <w:rtl/>
        </w:rPr>
      </w:pPr>
      <w:bookmarkStart w:id="1208" w:name="_ETM_Q1_3389116"/>
      <w:bookmarkStart w:id="1209" w:name="_ETM_Q1_3389149"/>
      <w:bookmarkEnd w:id="1208"/>
      <w:bookmarkEnd w:id="1209"/>
      <w:r>
        <w:rPr>
          <w:rFonts w:hint="cs"/>
          <w:rtl/>
        </w:rPr>
        <w:t xml:space="preserve">זה הוסדר. </w:t>
      </w:r>
    </w:p>
    <w:p w:rsidR="00560459" w:rsidRDefault="00560459" w:rsidP="00560459">
      <w:pPr>
        <w:ind w:firstLine="0"/>
        <w:rPr>
          <w:rtl/>
        </w:rPr>
      </w:pPr>
    </w:p>
    <w:p w:rsidR="00560459" w:rsidRDefault="00560459" w:rsidP="00560459">
      <w:pPr>
        <w:pStyle w:val="af9"/>
        <w:keepNext/>
        <w:rPr>
          <w:rtl/>
        </w:rPr>
      </w:pPr>
      <w:bookmarkStart w:id="1210" w:name="ET_guest_23651_175"/>
      <w:r w:rsidRPr="00560459">
        <w:rPr>
          <w:rStyle w:val="TagStyle"/>
          <w:rtl/>
        </w:rPr>
        <w:t xml:space="preserve"> &lt;&lt; אורח &gt;&gt; </w:t>
      </w:r>
      <w:r>
        <w:rPr>
          <w:rtl/>
        </w:rPr>
        <w:t>שרונה מזרחי:</w:t>
      </w:r>
      <w:r w:rsidRPr="00560459">
        <w:rPr>
          <w:rStyle w:val="TagStyle"/>
          <w:rtl/>
        </w:rPr>
        <w:t xml:space="preserve"> &lt;&lt; אורח &gt;&gt;</w:t>
      </w:r>
      <w:r>
        <w:rPr>
          <w:rtl/>
        </w:rPr>
        <w:t xml:space="preserve">   </w:t>
      </w:r>
      <w:bookmarkEnd w:id="1210"/>
    </w:p>
    <w:p w:rsidR="00560459" w:rsidRDefault="00560459" w:rsidP="00560459">
      <w:pPr>
        <w:pStyle w:val="KeepWithNext"/>
        <w:rPr>
          <w:rtl/>
        </w:rPr>
      </w:pPr>
    </w:p>
    <w:p w:rsidR="00560459" w:rsidRDefault="00560459" w:rsidP="00560459">
      <w:pPr>
        <w:rPr>
          <w:rtl/>
        </w:rPr>
      </w:pPr>
      <w:r>
        <w:rPr>
          <w:rFonts w:hint="cs"/>
          <w:rtl/>
        </w:rPr>
        <w:t>זה לא הוסדר. אז אנחנו לא יודעים</w:t>
      </w:r>
      <w:bookmarkStart w:id="1211" w:name="_ETM_Q1_3034302"/>
      <w:bookmarkEnd w:id="1211"/>
      <w:r>
        <w:rPr>
          <w:rFonts w:hint="cs"/>
          <w:rtl/>
        </w:rPr>
        <w:t xml:space="preserve"> מזה. </w:t>
      </w:r>
      <w:bookmarkStart w:id="1212" w:name="_ETM_Q1_3040223"/>
      <w:bookmarkEnd w:id="1212"/>
    </w:p>
    <w:p w:rsidR="00560459" w:rsidRDefault="00560459" w:rsidP="00560459">
      <w:pPr>
        <w:rPr>
          <w:rtl/>
        </w:rPr>
      </w:pPr>
      <w:bookmarkStart w:id="1213" w:name="_ETM_Q1_3040298"/>
      <w:bookmarkEnd w:id="1213"/>
    </w:p>
    <w:p w:rsidR="00560459" w:rsidRDefault="00560459" w:rsidP="00560459">
      <w:pPr>
        <w:pStyle w:val="af9"/>
        <w:keepNext/>
        <w:rPr>
          <w:rtl/>
        </w:rPr>
      </w:pPr>
      <w:bookmarkStart w:id="1214" w:name="ET_guest_889680_176"/>
      <w:r w:rsidRPr="00560459">
        <w:rPr>
          <w:rStyle w:val="TagStyle"/>
          <w:rtl/>
        </w:rPr>
        <w:t xml:space="preserve"> &lt;&lt; אורח &gt;&gt; </w:t>
      </w:r>
      <w:r>
        <w:rPr>
          <w:rtl/>
        </w:rPr>
        <w:t xml:space="preserve">עינת </w:t>
      </w:r>
      <w:proofErr w:type="spellStart"/>
      <w:r>
        <w:rPr>
          <w:rtl/>
        </w:rPr>
        <w:t>יוסוב</w:t>
      </w:r>
      <w:proofErr w:type="spellEnd"/>
      <w:r>
        <w:rPr>
          <w:rtl/>
        </w:rPr>
        <w:t>:</w:t>
      </w:r>
      <w:r w:rsidRPr="00560459">
        <w:rPr>
          <w:rStyle w:val="TagStyle"/>
          <w:rtl/>
        </w:rPr>
        <w:t xml:space="preserve"> &lt;&lt; אורח &gt;&gt;</w:t>
      </w:r>
      <w:r>
        <w:rPr>
          <w:rtl/>
        </w:rPr>
        <w:t xml:space="preserve">   </w:t>
      </w:r>
      <w:bookmarkEnd w:id="1214"/>
    </w:p>
    <w:p w:rsidR="00560459" w:rsidRDefault="00560459" w:rsidP="00560459">
      <w:pPr>
        <w:pStyle w:val="KeepWithNext"/>
        <w:rPr>
          <w:rtl/>
        </w:rPr>
      </w:pPr>
    </w:p>
    <w:p w:rsidR="00560459" w:rsidRDefault="00560459" w:rsidP="00560459">
      <w:pPr>
        <w:rPr>
          <w:rtl/>
        </w:rPr>
      </w:pPr>
      <w:r>
        <w:rPr>
          <w:rFonts w:hint="cs"/>
          <w:rtl/>
        </w:rPr>
        <w:t>זה הוסדר במסמך ההבנות - -</w:t>
      </w:r>
    </w:p>
    <w:p w:rsidR="00560459" w:rsidRDefault="00560459" w:rsidP="00560459">
      <w:pPr>
        <w:rPr>
          <w:rtl/>
        </w:rPr>
      </w:pPr>
      <w:bookmarkStart w:id="1215" w:name="_ETM_Q1_3039859"/>
      <w:bookmarkStart w:id="1216" w:name="_ETM_Q1_3039935"/>
      <w:bookmarkStart w:id="1217" w:name="_ETM_Q1_3042051"/>
      <w:bookmarkEnd w:id="1215"/>
      <w:bookmarkEnd w:id="1216"/>
      <w:bookmarkEnd w:id="1217"/>
    </w:p>
    <w:p w:rsidR="00560459" w:rsidRDefault="00560459" w:rsidP="00560459">
      <w:pPr>
        <w:pStyle w:val="af9"/>
        <w:keepNext/>
        <w:rPr>
          <w:rtl/>
        </w:rPr>
      </w:pPr>
      <w:bookmarkStart w:id="1218" w:name="ET_guest_23651_177"/>
      <w:r w:rsidRPr="00560459">
        <w:rPr>
          <w:rStyle w:val="TagStyle"/>
          <w:rtl/>
        </w:rPr>
        <w:t xml:space="preserve"> &lt;&lt; אורח &gt;&gt; </w:t>
      </w:r>
      <w:r>
        <w:rPr>
          <w:rtl/>
        </w:rPr>
        <w:t>שרונה מזרחי:</w:t>
      </w:r>
      <w:r w:rsidRPr="00560459">
        <w:rPr>
          <w:rStyle w:val="TagStyle"/>
          <w:rtl/>
        </w:rPr>
        <w:t xml:space="preserve"> &lt;&lt; אורח &gt;&gt;</w:t>
      </w:r>
      <w:r>
        <w:rPr>
          <w:rtl/>
        </w:rPr>
        <w:t xml:space="preserve">   </w:t>
      </w:r>
      <w:bookmarkEnd w:id="1218"/>
    </w:p>
    <w:p w:rsidR="00560459" w:rsidRDefault="00560459" w:rsidP="00560459">
      <w:pPr>
        <w:pStyle w:val="KeepWithNext"/>
        <w:rPr>
          <w:rtl/>
        </w:rPr>
      </w:pPr>
    </w:p>
    <w:p w:rsidR="00560459" w:rsidRDefault="00560459" w:rsidP="00560459">
      <w:pPr>
        <w:rPr>
          <w:rtl/>
        </w:rPr>
      </w:pPr>
      <w:bookmarkStart w:id="1219" w:name="_ETM_Q1_3042523"/>
      <w:bookmarkStart w:id="1220" w:name="_ETM_Q1_3042589"/>
      <w:bookmarkEnd w:id="1219"/>
      <w:bookmarkEnd w:id="1220"/>
      <w:r>
        <w:rPr>
          <w:rFonts w:hint="cs"/>
          <w:rtl/>
        </w:rPr>
        <w:t xml:space="preserve">מסמך ההבנות הוא מקסים ומהמם </w:t>
      </w:r>
      <w:r>
        <w:rPr>
          <w:rtl/>
        </w:rPr>
        <w:t>–</w:t>
      </w:r>
      <w:r>
        <w:rPr>
          <w:rFonts w:hint="cs"/>
          <w:rtl/>
        </w:rPr>
        <w:t xml:space="preserve"> בפרקטיקה - -</w:t>
      </w:r>
    </w:p>
    <w:p w:rsidR="00560459" w:rsidRDefault="00560459" w:rsidP="00560459">
      <w:pPr>
        <w:rPr>
          <w:rtl/>
        </w:rPr>
      </w:pPr>
      <w:bookmarkStart w:id="1221" w:name="_ETM_Q1_3043010"/>
      <w:bookmarkStart w:id="1222" w:name="_ETM_Q1_3043080"/>
      <w:bookmarkEnd w:id="1221"/>
      <w:bookmarkEnd w:id="1222"/>
    </w:p>
    <w:p w:rsidR="00560459" w:rsidRDefault="00560459" w:rsidP="00560459">
      <w:pPr>
        <w:pStyle w:val="af9"/>
        <w:keepNext/>
        <w:rPr>
          <w:rtl/>
        </w:rPr>
      </w:pPr>
      <w:bookmarkStart w:id="1223" w:name="ET_guest_889680_178"/>
      <w:r w:rsidRPr="00560459">
        <w:rPr>
          <w:rStyle w:val="TagStyle"/>
          <w:rtl/>
        </w:rPr>
        <w:t xml:space="preserve"> &lt;&lt; אורח &gt;&gt; </w:t>
      </w:r>
      <w:r>
        <w:rPr>
          <w:rtl/>
        </w:rPr>
        <w:t xml:space="preserve">עינת </w:t>
      </w:r>
      <w:proofErr w:type="spellStart"/>
      <w:r>
        <w:rPr>
          <w:rtl/>
        </w:rPr>
        <w:t>יוסוב</w:t>
      </w:r>
      <w:proofErr w:type="spellEnd"/>
      <w:r>
        <w:rPr>
          <w:rtl/>
        </w:rPr>
        <w:t>:</w:t>
      </w:r>
      <w:r w:rsidRPr="00560459">
        <w:rPr>
          <w:rStyle w:val="TagStyle"/>
          <w:rtl/>
        </w:rPr>
        <w:t xml:space="preserve"> &lt;&lt; אורח &gt;&gt;</w:t>
      </w:r>
      <w:r>
        <w:rPr>
          <w:rtl/>
        </w:rPr>
        <w:t xml:space="preserve">   </w:t>
      </w:r>
      <w:bookmarkEnd w:id="1223"/>
    </w:p>
    <w:p w:rsidR="00560459" w:rsidRDefault="00560459" w:rsidP="00560459">
      <w:pPr>
        <w:pStyle w:val="KeepWithNext"/>
        <w:rPr>
          <w:rtl/>
        </w:rPr>
      </w:pPr>
    </w:p>
    <w:p w:rsidR="00B7175C" w:rsidRDefault="00560459" w:rsidP="00560459">
      <w:pPr>
        <w:rPr>
          <w:rtl/>
        </w:rPr>
      </w:pPr>
      <w:bookmarkStart w:id="1224" w:name="_ETM_Q1_3050204"/>
      <w:bookmarkStart w:id="1225" w:name="_ETM_Q1_3050281"/>
      <w:bookmarkEnd w:id="1224"/>
      <w:bookmarkEnd w:id="1225"/>
      <w:r>
        <w:rPr>
          <w:rFonts w:hint="cs"/>
          <w:rtl/>
        </w:rPr>
        <w:t xml:space="preserve">זה היה המשפט הבא שלי </w:t>
      </w:r>
      <w:r>
        <w:rPr>
          <w:rtl/>
        </w:rPr>
        <w:t>–</w:t>
      </w:r>
      <w:r>
        <w:rPr>
          <w:rFonts w:hint="cs"/>
          <w:rtl/>
        </w:rPr>
        <w:t xml:space="preserve"> זה </w:t>
      </w:r>
      <w:r w:rsidR="00B7175C">
        <w:rPr>
          <w:rFonts w:hint="cs"/>
          <w:rtl/>
        </w:rPr>
        <w:t>הוסדר ספציפית</w:t>
      </w:r>
      <w:r>
        <w:rPr>
          <w:rFonts w:hint="cs"/>
          <w:rtl/>
        </w:rPr>
        <w:t xml:space="preserve">. אנחנו דיברנו ואנחנו </w:t>
      </w:r>
      <w:bookmarkStart w:id="1226" w:name="_ETM_Q1_3051224"/>
      <w:bookmarkEnd w:id="1226"/>
      <w:r>
        <w:rPr>
          <w:rFonts w:hint="cs"/>
          <w:rtl/>
        </w:rPr>
        <w:t>מ</w:t>
      </w:r>
      <w:r w:rsidR="00B7175C">
        <w:rPr>
          <w:rFonts w:hint="cs"/>
          <w:rtl/>
        </w:rPr>
        <w:t xml:space="preserve">בינים </w:t>
      </w:r>
      <w:bookmarkStart w:id="1227" w:name="_ETM_Q1_3398235"/>
      <w:bookmarkEnd w:id="1227"/>
      <w:r w:rsidR="00B7175C">
        <w:rPr>
          <w:rFonts w:hint="cs"/>
          <w:rtl/>
        </w:rPr>
        <w:t xml:space="preserve">שזה גם חשוב לבן אדם, להתנהלות השוטפת שלו. </w:t>
      </w:r>
      <w:r>
        <w:rPr>
          <w:rFonts w:hint="cs"/>
          <w:rtl/>
        </w:rPr>
        <w:t xml:space="preserve">זה כן הוסדר. </w:t>
      </w:r>
      <w:r w:rsidR="00B7175C">
        <w:rPr>
          <w:rFonts w:hint="cs"/>
          <w:rtl/>
        </w:rPr>
        <w:t xml:space="preserve">אולי </w:t>
      </w:r>
      <w:bookmarkStart w:id="1228" w:name="_ETM_Q1_3406716"/>
      <w:bookmarkEnd w:id="1228"/>
      <w:r w:rsidR="00B7175C">
        <w:rPr>
          <w:rFonts w:hint="cs"/>
          <w:rtl/>
        </w:rPr>
        <w:t xml:space="preserve">באמת צריך יותר לחלחל את זה </w:t>
      </w:r>
      <w:r>
        <w:rPr>
          <w:rFonts w:hint="cs"/>
          <w:rtl/>
        </w:rPr>
        <w:t>ו</w:t>
      </w:r>
      <w:r w:rsidR="00B7175C">
        <w:rPr>
          <w:rFonts w:hint="cs"/>
          <w:rtl/>
        </w:rPr>
        <w:t xml:space="preserve">להוריד לשטח לסניפים. </w:t>
      </w:r>
      <w:r>
        <w:rPr>
          <w:rFonts w:hint="cs"/>
          <w:rtl/>
        </w:rPr>
        <w:t xml:space="preserve">אבל זה כן קיים וגם הכנסנו במסמך </w:t>
      </w:r>
      <w:bookmarkStart w:id="1229" w:name="_ETM_Q1_3074152"/>
      <w:bookmarkEnd w:id="1229"/>
      <w:r>
        <w:rPr>
          <w:rFonts w:hint="cs"/>
          <w:rtl/>
        </w:rPr>
        <w:t xml:space="preserve">ההבנות </w:t>
      </w:r>
      <w:r>
        <w:rPr>
          <w:rtl/>
        </w:rPr>
        <w:t>–</w:t>
      </w:r>
      <w:r>
        <w:rPr>
          <w:rFonts w:hint="cs"/>
          <w:rtl/>
        </w:rPr>
        <w:t xml:space="preserve"> לא לתפוס אותי במילה על הנוסח </w:t>
      </w:r>
      <w:r>
        <w:rPr>
          <w:rtl/>
        </w:rPr>
        <w:t>–</w:t>
      </w:r>
      <w:r>
        <w:rPr>
          <w:rFonts w:hint="cs"/>
          <w:rtl/>
        </w:rPr>
        <w:t xml:space="preserve"> </w:t>
      </w:r>
      <w:bookmarkStart w:id="1230" w:name="_ETM_Q1_3076089"/>
      <w:bookmarkEnd w:id="1230"/>
      <w:r>
        <w:rPr>
          <w:rFonts w:hint="cs"/>
          <w:rtl/>
        </w:rPr>
        <w:t xml:space="preserve">שמי שלא מאפשר חשבון לשימוש עצמאי אמור לתת כרטיס </w:t>
      </w:r>
      <w:bookmarkStart w:id="1231" w:name="_ETM_Q1_3082201"/>
      <w:bookmarkEnd w:id="1231"/>
      <w:r>
        <w:rPr>
          <w:rFonts w:hint="cs"/>
          <w:rtl/>
        </w:rPr>
        <w:t xml:space="preserve">חיוב במקום זה. אז זה כן משהו שמוסדר. </w:t>
      </w:r>
    </w:p>
    <w:p w:rsidR="00560459" w:rsidRDefault="00560459" w:rsidP="00560459">
      <w:pPr>
        <w:rPr>
          <w:rtl/>
        </w:rPr>
      </w:pPr>
    </w:p>
    <w:p w:rsidR="00560459" w:rsidRDefault="00560459" w:rsidP="00560459">
      <w:pPr>
        <w:pStyle w:val="af9"/>
        <w:keepNext/>
        <w:rPr>
          <w:rtl/>
        </w:rPr>
      </w:pPr>
      <w:bookmarkStart w:id="1232" w:name="ET_guest_23651_179"/>
      <w:r w:rsidRPr="00560459">
        <w:rPr>
          <w:rStyle w:val="TagStyle"/>
          <w:rtl/>
        </w:rPr>
        <w:t xml:space="preserve"> &lt;&lt; אורח &gt;&gt; </w:t>
      </w:r>
      <w:r>
        <w:rPr>
          <w:rtl/>
        </w:rPr>
        <w:t>שרונה מזרחי:</w:t>
      </w:r>
      <w:r w:rsidRPr="00560459">
        <w:rPr>
          <w:rStyle w:val="TagStyle"/>
          <w:rtl/>
        </w:rPr>
        <w:t xml:space="preserve"> &lt;&lt; אורח &gt;&gt;</w:t>
      </w:r>
      <w:r>
        <w:rPr>
          <w:rtl/>
        </w:rPr>
        <w:t xml:space="preserve">   </w:t>
      </w:r>
      <w:bookmarkEnd w:id="1232"/>
    </w:p>
    <w:p w:rsidR="00560459" w:rsidRDefault="00560459" w:rsidP="00560459">
      <w:pPr>
        <w:pStyle w:val="KeepWithNext"/>
        <w:rPr>
          <w:rtl/>
        </w:rPr>
      </w:pPr>
    </w:p>
    <w:p w:rsidR="00560459" w:rsidRPr="00560459" w:rsidRDefault="00560459" w:rsidP="00560459">
      <w:pPr>
        <w:rPr>
          <w:rtl/>
        </w:rPr>
      </w:pPr>
      <w:r>
        <w:rPr>
          <w:rFonts w:hint="cs"/>
          <w:rtl/>
        </w:rPr>
        <w:t xml:space="preserve">מסמך ההבנות מקסים ומהמם. הוא נותן את כל האופציות. </w:t>
      </w:r>
      <w:bookmarkStart w:id="1233" w:name="_ETM_Q1_3089450"/>
      <w:bookmarkStart w:id="1234" w:name="_ETM_Q1_3090194"/>
      <w:bookmarkStart w:id="1235" w:name="_ETM_Q1_3090243"/>
      <w:bookmarkStart w:id="1236" w:name="_ETM_Q1_3092721"/>
      <w:bookmarkStart w:id="1237" w:name="_ETM_Q1_3092850"/>
      <w:bookmarkEnd w:id="1233"/>
      <w:bookmarkEnd w:id="1234"/>
      <w:bookmarkEnd w:id="1235"/>
      <w:bookmarkEnd w:id="1236"/>
      <w:bookmarkEnd w:id="1237"/>
      <w:r>
        <w:rPr>
          <w:rFonts w:hint="cs"/>
          <w:rtl/>
        </w:rPr>
        <w:t xml:space="preserve">אבל הסיבה שהיום הודיתי לחברת הכנסת בתחילת הדיון הייתה שעד שלא הגענו לדיון הזה זה לא </w:t>
      </w:r>
      <w:bookmarkStart w:id="1238" w:name="_ETM_Q1_3103162"/>
      <w:bookmarkEnd w:id="1238"/>
      <w:r>
        <w:rPr>
          <w:rFonts w:hint="cs"/>
          <w:rtl/>
        </w:rPr>
        <w:t xml:space="preserve">באמת קורה בפועל. ואני לא יודעת אם צריך חקיקה ראשית או לא. </w:t>
      </w:r>
    </w:p>
    <w:p w:rsidR="00243361" w:rsidRDefault="00243361" w:rsidP="00B7175C">
      <w:pPr>
        <w:rPr>
          <w:rtl/>
        </w:rPr>
      </w:pPr>
      <w:bookmarkStart w:id="1239" w:name="_ETM_Q1_3470400"/>
      <w:bookmarkStart w:id="1240" w:name="_ETM_Q1_3470483"/>
      <w:bookmarkStart w:id="1241" w:name="_ETM_Q1_3473166"/>
      <w:bookmarkEnd w:id="1239"/>
      <w:bookmarkEnd w:id="1240"/>
      <w:bookmarkEnd w:id="1241"/>
    </w:p>
    <w:p w:rsidR="00243361" w:rsidRDefault="00243361" w:rsidP="00243361">
      <w:pPr>
        <w:pStyle w:val="af6"/>
        <w:keepNext/>
        <w:rPr>
          <w:rtl/>
        </w:rPr>
      </w:pPr>
      <w:bookmarkStart w:id="1242" w:name="ET_yor_6158_95"/>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242"/>
    </w:p>
    <w:p w:rsidR="00243361" w:rsidRDefault="00243361" w:rsidP="00243361">
      <w:pPr>
        <w:pStyle w:val="KeepWithNext"/>
        <w:rPr>
          <w:rtl/>
        </w:rPr>
      </w:pPr>
    </w:p>
    <w:p w:rsidR="00243361" w:rsidRDefault="00560459" w:rsidP="00243361">
      <w:pPr>
        <w:rPr>
          <w:rtl/>
        </w:rPr>
      </w:pPr>
      <w:bookmarkStart w:id="1243" w:name="_ETM_Q1_3482333"/>
      <w:bookmarkStart w:id="1244" w:name="_ETM_Q1_3483333"/>
      <w:bookmarkEnd w:id="1243"/>
      <w:bookmarkEnd w:id="1244"/>
      <w:r>
        <w:rPr>
          <w:rFonts w:hint="cs"/>
          <w:rtl/>
        </w:rPr>
        <w:t xml:space="preserve">אז יש עבודה נוספת מעבר לתיקון החוק. אני </w:t>
      </w:r>
      <w:bookmarkStart w:id="1245" w:name="_ETM_Q1_3107813"/>
      <w:bookmarkEnd w:id="1245"/>
      <w:r>
        <w:rPr>
          <w:rFonts w:hint="cs"/>
          <w:rtl/>
        </w:rPr>
        <w:t xml:space="preserve">מבינה שזה בעניין התפעול וההבהרות ביום-יום. אני מבינה שאלה שני </w:t>
      </w:r>
      <w:bookmarkStart w:id="1246" w:name="_ETM_Q1_3112030"/>
      <w:bookmarkEnd w:id="1246"/>
      <w:r>
        <w:rPr>
          <w:rFonts w:hint="cs"/>
          <w:rtl/>
        </w:rPr>
        <w:t xml:space="preserve">רבדים שונים. </w:t>
      </w:r>
    </w:p>
    <w:p w:rsidR="00560459" w:rsidRDefault="00560459" w:rsidP="00243361">
      <w:pPr>
        <w:rPr>
          <w:rtl/>
        </w:rPr>
      </w:pPr>
      <w:bookmarkStart w:id="1247" w:name="_ETM_Q1_3119230"/>
      <w:bookmarkStart w:id="1248" w:name="_ETM_Q1_3119299"/>
      <w:bookmarkEnd w:id="1247"/>
      <w:bookmarkEnd w:id="1248"/>
    </w:p>
    <w:p w:rsidR="00560459" w:rsidRDefault="00560459" w:rsidP="00243361">
      <w:pPr>
        <w:rPr>
          <w:rtl/>
        </w:rPr>
      </w:pPr>
      <w:bookmarkStart w:id="1249" w:name="_ETM_Q1_3119406"/>
      <w:bookmarkStart w:id="1250" w:name="_ETM_Q1_3119522"/>
      <w:bookmarkEnd w:id="1249"/>
      <w:bookmarkEnd w:id="1250"/>
      <w:r>
        <w:rPr>
          <w:rFonts w:hint="cs"/>
          <w:rtl/>
        </w:rPr>
        <w:t xml:space="preserve">הבטחתי למוטי לומר עוד כמה מילים, </w:t>
      </w:r>
      <w:bookmarkStart w:id="1251" w:name="_ETM_Q1_3120977"/>
      <w:bookmarkEnd w:id="1251"/>
      <w:r>
        <w:rPr>
          <w:rFonts w:hint="cs"/>
          <w:rtl/>
        </w:rPr>
        <w:t xml:space="preserve">וחן גם רוצה לחזור לזום. </w:t>
      </w:r>
    </w:p>
    <w:p w:rsidR="00243361" w:rsidRPr="00243361" w:rsidRDefault="00243361" w:rsidP="00243361">
      <w:pPr>
        <w:rPr>
          <w:rtl/>
        </w:rPr>
      </w:pPr>
      <w:bookmarkStart w:id="1252" w:name="_ETM_Q1_3483650"/>
      <w:bookmarkStart w:id="1253" w:name="_ETM_Q1_3483733"/>
      <w:bookmarkEnd w:id="1252"/>
      <w:bookmarkEnd w:id="1253"/>
    </w:p>
    <w:p w:rsidR="00243361" w:rsidRDefault="00243361" w:rsidP="00243361">
      <w:pPr>
        <w:pStyle w:val="af9"/>
        <w:keepNext/>
        <w:rPr>
          <w:rtl/>
        </w:rPr>
      </w:pPr>
      <w:bookmarkStart w:id="1254" w:name="ET_guest_950509_94"/>
      <w:r w:rsidRPr="00243361">
        <w:rPr>
          <w:rStyle w:val="TagStyle"/>
          <w:rtl/>
        </w:rPr>
        <w:t xml:space="preserve"> &lt;&lt; אורח &gt;&gt; </w:t>
      </w:r>
      <w:r>
        <w:rPr>
          <w:rtl/>
        </w:rPr>
        <w:t>מרדכי אלוני:</w:t>
      </w:r>
      <w:r w:rsidRPr="00243361">
        <w:rPr>
          <w:rStyle w:val="TagStyle"/>
          <w:rtl/>
        </w:rPr>
        <w:t xml:space="preserve"> &lt;&lt; אורח &gt;&gt;</w:t>
      </w:r>
      <w:r>
        <w:rPr>
          <w:rtl/>
        </w:rPr>
        <w:t xml:space="preserve">   </w:t>
      </w:r>
      <w:bookmarkEnd w:id="1254"/>
    </w:p>
    <w:p w:rsidR="00243361" w:rsidRDefault="00243361" w:rsidP="00243361">
      <w:pPr>
        <w:pStyle w:val="KeepWithNext"/>
        <w:rPr>
          <w:rtl/>
        </w:rPr>
      </w:pPr>
    </w:p>
    <w:p w:rsidR="004C3F49" w:rsidRDefault="00560459" w:rsidP="004C3F49">
      <w:pPr>
        <w:rPr>
          <w:rtl/>
        </w:rPr>
      </w:pPr>
      <w:bookmarkStart w:id="1255" w:name="_ETM_Q1_3473583"/>
      <w:bookmarkStart w:id="1256" w:name="_ETM_Q1_3473650"/>
      <w:bookmarkEnd w:id="1255"/>
      <w:bookmarkEnd w:id="1256"/>
      <w:r>
        <w:rPr>
          <w:rFonts w:hint="cs"/>
          <w:rtl/>
        </w:rPr>
        <w:t>אם לא מספיק מה ששמעת</w:t>
      </w:r>
      <w:bookmarkStart w:id="1257" w:name="_ETM_Q1_3124604"/>
      <w:bookmarkEnd w:id="1257"/>
      <w:r>
        <w:rPr>
          <w:rFonts w:hint="cs"/>
          <w:rtl/>
        </w:rPr>
        <w:t xml:space="preserve">ם ממני עד עכשיו, אז </w:t>
      </w:r>
      <w:r w:rsidR="00243361">
        <w:rPr>
          <w:rFonts w:hint="cs"/>
          <w:rtl/>
        </w:rPr>
        <w:t xml:space="preserve">אני </w:t>
      </w:r>
      <w:bookmarkStart w:id="1258" w:name="_ETM_Q1_3474100"/>
      <w:bookmarkEnd w:id="1258"/>
      <w:r w:rsidR="00243361">
        <w:rPr>
          <w:rFonts w:hint="cs"/>
          <w:rtl/>
        </w:rPr>
        <w:t xml:space="preserve">אספר לכם מה אני עובר בחצי השנה האחרונה. </w:t>
      </w:r>
      <w:r>
        <w:rPr>
          <w:rFonts w:hint="cs"/>
          <w:rtl/>
        </w:rPr>
        <w:t xml:space="preserve">עובדת השיקום פונה אליי אחרי ביקור אצל הילד והיא אומרת לי, מוטי, תקשיב, </w:t>
      </w:r>
      <w:bookmarkStart w:id="1259" w:name="_ETM_Q1_3140405"/>
      <w:bookmarkEnd w:id="1259"/>
      <w:r>
        <w:rPr>
          <w:rFonts w:hint="cs"/>
          <w:rtl/>
        </w:rPr>
        <w:t xml:space="preserve">ראש אגף השיקום לא מבקר את נכי צה"ל בבתים שלהם </w:t>
      </w:r>
      <w:r>
        <w:rPr>
          <w:rtl/>
        </w:rPr>
        <w:t>–</w:t>
      </w:r>
      <w:r>
        <w:rPr>
          <w:rFonts w:hint="cs"/>
          <w:rtl/>
        </w:rPr>
        <w:t xml:space="preserve"> כך, במילים </w:t>
      </w:r>
      <w:bookmarkStart w:id="1260" w:name="_ETM_Q1_3146354"/>
      <w:bookmarkEnd w:id="1260"/>
      <w:r>
        <w:rPr>
          <w:rFonts w:hint="cs"/>
          <w:rtl/>
        </w:rPr>
        <w:t xml:space="preserve">האלה. המקרה שלך הוא היחידי, אולי עד היום הוא ביקר </w:t>
      </w:r>
      <w:bookmarkStart w:id="1261" w:name="_ETM_Q1_3148279"/>
      <w:bookmarkEnd w:id="1261"/>
      <w:r>
        <w:rPr>
          <w:rFonts w:hint="cs"/>
          <w:rtl/>
        </w:rPr>
        <w:t xml:space="preserve">חמישה נכי צה"ל בבתים שלהם. וכשהוא ביקר אותו הוא יצא עם דמעות בעיניים והוא שאל אותו, אלעד, מה אתה רוצה? </w:t>
      </w:r>
      <w:bookmarkStart w:id="1262" w:name="_ETM_Q1_3157866"/>
      <w:bookmarkEnd w:id="1262"/>
      <w:r>
        <w:rPr>
          <w:rFonts w:hint="cs"/>
          <w:rtl/>
        </w:rPr>
        <w:t xml:space="preserve">מה אני יכול לתת לך? הוא אומר לו, מחשב. </w:t>
      </w:r>
      <w:r w:rsidR="004C3F49">
        <w:rPr>
          <w:rFonts w:hint="cs"/>
          <w:rtl/>
        </w:rPr>
        <w:t xml:space="preserve">הוא </w:t>
      </w:r>
      <w:bookmarkStart w:id="1263" w:name="_ETM_Q1_3164331"/>
      <w:bookmarkEnd w:id="1263"/>
      <w:r w:rsidR="004C3F49">
        <w:rPr>
          <w:rFonts w:hint="cs"/>
          <w:rtl/>
        </w:rPr>
        <w:t xml:space="preserve">אומר, קיבלת. אחרי שבוע הגיע הביתה שליח ונתן לו מחשב. הוא יכול לתפקד במחשב? אתם מבינים לבד את התשובה. ואז היא אומרת לי, הוא קיבל מחשב. </w:t>
      </w:r>
      <w:bookmarkStart w:id="1264" w:name="_ETM_Q1_3176989"/>
      <w:bookmarkStart w:id="1265" w:name="_ETM_Q1_3177042"/>
      <w:bookmarkStart w:id="1266" w:name="_ETM_Q1_3177165"/>
      <w:bookmarkStart w:id="1267" w:name="_ETM_Q1_3177279"/>
      <w:bookmarkStart w:id="1268" w:name="_ETM_Q1_3179333"/>
      <w:bookmarkEnd w:id="1264"/>
      <w:bookmarkEnd w:id="1265"/>
      <w:bookmarkEnd w:id="1266"/>
      <w:bookmarkEnd w:id="1267"/>
      <w:bookmarkEnd w:id="1268"/>
      <w:r w:rsidR="004C3F49">
        <w:rPr>
          <w:rFonts w:hint="cs"/>
          <w:rtl/>
        </w:rPr>
        <w:t xml:space="preserve">עכשיו יש לי רעיון ואני מבקשת ממך אם אתה יכול </w:t>
      </w:r>
      <w:bookmarkStart w:id="1269" w:name="_ETM_Q1_3180315"/>
      <w:bookmarkEnd w:id="1269"/>
      <w:r w:rsidR="004C3F49">
        <w:rPr>
          <w:rFonts w:hint="cs"/>
          <w:rtl/>
        </w:rPr>
        <w:t xml:space="preserve">לאמץ אותו. אמרתי לה, מה? היא אומרת, אני שמעתי שבבנקים נותנים מה שנקרא כרטיס נטען שהוא כמו כרטיס אשראי נטען. מטעינים סכום מסוים מהחשבון, נגיד, עד 1,000 </w:t>
      </w:r>
      <w:bookmarkStart w:id="1270" w:name="_ETM_Q1_3196110"/>
      <w:bookmarkEnd w:id="1270"/>
      <w:r w:rsidR="004C3F49">
        <w:rPr>
          <w:rFonts w:hint="cs"/>
          <w:rtl/>
        </w:rPr>
        <w:t xml:space="preserve">שקל ונותנים אותו לילדים מגיל 14 והם יכולים </w:t>
      </w:r>
      <w:bookmarkStart w:id="1271" w:name="_ETM_Q1_3201434"/>
      <w:bookmarkEnd w:id="1271"/>
      <w:r w:rsidR="004C3F49">
        <w:rPr>
          <w:rFonts w:hint="cs"/>
          <w:rtl/>
        </w:rPr>
        <w:t xml:space="preserve">לקנות </w:t>
      </w:r>
      <w:proofErr w:type="spellStart"/>
      <w:r w:rsidR="004C3F49">
        <w:rPr>
          <w:rFonts w:hint="cs"/>
          <w:rtl/>
        </w:rPr>
        <w:t>איתו</w:t>
      </w:r>
      <w:proofErr w:type="spellEnd"/>
      <w:r w:rsidR="004C3F49">
        <w:rPr>
          <w:rFonts w:hint="cs"/>
          <w:rtl/>
        </w:rPr>
        <w:t xml:space="preserve"> כל מיני דברים. היא שואלת אותי: מה דעתך </w:t>
      </w:r>
      <w:bookmarkStart w:id="1272" w:name="_ETM_Q1_3199492"/>
      <w:bookmarkEnd w:id="1272"/>
      <w:r w:rsidR="004C3F49">
        <w:rPr>
          <w:rFonts w:hint="cs"/>
          <w:rtl/>
        </w:rPr>
        <w:t xml:space="preserve">לתת את זה לאלעד? כך היא אומרת לי. אמרתי לה, זה רעיון, תני לי לבדוק. </w:t>
      </w:r>
    </w:p>
    <w:p w:rsidR="004C3F49" w:rsidRDefault="004C3F49" w:rsidP="004C3F49">
      <w:pPr>
        <w:rPr>
          <w:rtl/>
        </w:rPr>
      </w:pPr>
    </w:p>
    <w:p w:rsidR="004C3F49" w:rsidRDefault="004C3F49" w:rsidP="004C3F49">
      <w:pPr>
        <w:rPr>
          <w:rtl/>
        </w:rPr>
      </w:pPr>
      <w:r>
        <w:rPr>
          <w:rFonts w:hint="cs"/>
          <w:rtl/>
        </w:rPr>
        <w:t xml:space="preserve">אני בודק </w:t>
      </w:r>
      <w:r>
        <w:rPr>
          <w:rtl/>
        </w:rPr>
        <w:t>–</w:t>
      </w:r>
      <w:r>
        <w:rPr>
          <w:rFonts w:hint="cs"/>
          <w:rtl/>
        </w:rPr>
        <w:t xml:space="preserve"> אני </w:t>
      </w:r>
      <w:bookmarkStart w:id="1273" w:name="_ETM_Q1_3214043"/>
      <w:bookmarkEnd w:id="1273"/>
      <w:r>
        <w:rPr>
          <w:rFonts w:hint="cs"/>
          <w:rtl/>
        </w:rPr>
        <w:t xml:space="preserve">לא האמנתי שחצי שנה אני אצטרך לעבור מסלול גיהינום </w:t>
      </w:r>
      <w:bookmarkStart w:id="1274" w:name="_ETM_Q1_3215180"/>
      <w:bookmarkEnd w:id="1274"/>
      <w:r>
        <w:rPr>
          <w:rFonts w:hint="cs"/>
          <w:rtl/>
        </w:rPr>
        <w:t xml:space="preserve">בשביל להוציא כרטיס אשראי נטען עד 1,000 שקל שאני מטעין </w:t>
      </w:r>
      <w:bookmarkStart w:id="1275" w:name="_ETM_Q1_3221700"/>
      <w:bookmarkEnd w:id="1275"/>
      <w:r>
        <w:rPr>
          <w:rFonts w:hint="cs"/>
          <w:rtl/>
        </w:rPr>
        <w:t xml:space="preserve">מהחשבון שלו. אתם לא תאמינו איזה סרט עברתי. קודם כול, הם לא יכלו להנפיק על שמו, אתם לא תאמינו, כרטיס נטען. למה? כי הם אומרים לי שהמערכת הטכנולוגית </w:t>
      </w:r>
      <w:proofErr w:type="spellStart"/>
      <w:r>
        <w:rPr>
          <w:rFonts w:hint="cs"/>
          <w:rtl/>
        </w:rPr>
        <w:t>והמחשובית</w:t>
      </w:r>
      <w:proofErr w:type="spellEnd"/>
      <w:r>
        <w:rPr>
          <w:rFonts w:hint="cs"/>
          <w:rtl/>
        </w:rPr>
        <w:t xml:space="preserve"> של הילד, היות שהחשבון קשור אליי, אי אפשר להוציא על שמו. זה כמו שלא ניתן להוציא כרטיס אשראי על שמו כי החוק מגביל. אי אפשר. מה הם עשו? </w:t>
      </w:r>
      <w:bookmarkStart w:id="1276" w:name="_ETM_Q1_3252044"/>
      <w:bookmarkEnd w:id="1276"/>
      <w:r>
        <w:rPr>
          <w:rFonts w:hint="cs"/>
          <w:rtl/>
        </w:rPr>
        <w:t xml:space="preserve">אחרי שהקבינט של הבנק יושב </w:t>
      </w:r>
      <w:r>
        <w:rPr>
          <w:rtl/>
        </w:rPr>
        <w:t>–</w:t>
      </w:r>
      <w:r>
        <w:rPr>
          <w:rFonts w:hint="cs"/>
          <w:rtl/>
        </w:rPr>
        <w:t xml:space="preserve"> לא יודע, כל אנשי </w:t>
      </w:r>
      <w:bookmarkStart w:id="1277" w:name="_ETM_Q1_3253058"/>
      <w:bookmarkEnd w:id="1277"/>
      <w:r>
        <w:rPr>
          <w:rFonts w:hint="cs"/>
          <w:rtl/>
        </w:rPr>
        <w:t xml:space="preserve">המחשוב והטכנולוגיה אמרו, תקשיב, אנחנו חייבים להפריד את החשבון </w:t>
      </w:r>
      <w:bookmarkStart w:id="1278" w:name="_ETM_Q1_3257822"/>
      <w:bookmarkEnd w:id="1278"/>
      <w:r>
        <w:rPr>
          <w:rFonts w:hint="cs"/>
          <w:rtl/>
        </w:rPr>
        <w:t xml:space="preserve">שלך מהחשבון של הילד. אני במשך שבועיים-שלושה לא ידעתי מה קורה בחשבון. פשוט לא הייתה לי גישה לחשבון, </w:t>
      </w:r>
      <w:bookmarkStart w:id="1279" w:name="_ETM_Q1_3269363"/>
      <w:bookmarkEnd w:id="1279"/>
      <w:r>
        <w:rPr>
          <w:rFonts w:hint="cs"/>
          <w:rtl/>
        </w:rPr>
        <w:t xml:space="preserve">אני לא יודע שום דבר. למה? כי הם </w:t>
      </w:r>
      <w:bookmarkStart w:id="1280" w:name="_ETM_Q1_3270319"/>
      <w:bookmarkEnd w:id="1280"/>
      <w:r>
        <w:rPr>
          <w:rFonts w:hint="cs"/>
          <w:rtl/>
        </w:rPr>
        <w:t xml:space="preserve">היו צריכים להנפיק את הכרטיס הזה לילד על שמו, וכשהם היו צריכים להחזיר אותו הם הסתבכו שוב בהחזרת הפעולות </w:t>
      </w:r>
      <w:bookmarkStart w:id="1281" w:name="_ETM_Q1_3277383"/>
      <w:bookmarkEnd w:id="1281"/>
      <w:r>
        <w:rPr>
          <w:rFonts w:hint="cs"/>
          <w:rtl/>
        </w:rPr>
        <w:t xml:space="preserve">שלי. הטכנולוגיה הזאת הסתבכה; כי הם עשו לי את זה לפני כארבע שנים, וכשהם כביכול פתחו את זה בגלל הכרטיס הזה הם לא הצליחו להחזיר במערכת. הם אמרו, המערכת השתנתה בינתיים והם לא </w:t>
      </w:r>
      <w:bookmarkStart w:id="1282" w:name="_ETM_Q1_3291368"/>
      <w:bookmarkEnd w:id="1282"/>
      <w:r>
        <w:rPr>
          <w:rFonts w:hint="cs"/>
          <w:rtl/>
        </w:rPr>
        <w:t xml:space="preserve">ידעו איך להחזיר את זה. אני ניהלתי מאבק. אמרתי, רבותיי, </w:t>
      </w:r>
      <w:bookmarkStart w:id="1283" w:name="_ETM_Q1_3295296"/>
      <w:bookmarkEnd w:id="1283"/>
      <w:r>
        <w:rPr>
          <w:rFonts w:hint="cs"/>
          <w:rtl/>
        </w:rPr>
        <w:t>אני צריך לקנות לילד תרופות, אני לא יודע מה לעשות. אמרו לי, תבוא לבנק, תמשוך כספים במזומן. אמרתי, אתם השתגעתם? עד שהצליחו לפתור את הבעיה הטכנולוגית ולהחזיר את החשבון של הילד ולשייך אליי - -</w:t>
      </w:r>
    </w:p>
    <w:p w:rsidR="00243361" w:rsidRDefault="00243361" w:rsidP="00243361">
      <w:pPr>
        <w:rPr>
          <w:rtl/>
        </w:rPr>
      </w:pPr>
      <w:bookmarkStart w:id="1284" w:name="_ETM_Q1_3661218"/>
      <w:bookmarkStart w:id="1285" w:name="_ETM_Q1_3661301"/>
      <w:bookmarkEnd w:id="1284"/>
      <w:bookmarkEnd w:id="1285"/>
    </w:p>
    <w:p w:rsidR="00243361" w:rsidRDefault="00243361" w:rsidP="00243361">
      <w:pPr>
        <w:pStyle w:val="af6"/>
        <w:keepNext/>
        <w:rPr>
          <w:rtl/>
        </w:rPr>
      </w:pPr>
      <w:bookmarkStart w:id="1286" w:name="ET_yor_6158_96"/>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286"/>
    </w:p>
    <w:p w:rsidR="00243361" w:rsidRDefault="00243361" w:rsidP="00243361">
      <w:pPr>
        <w:pStyle w:val="KeepWithNext"/>
        <w:rPr>
          <w:rtl/>
        </w:rPr>
      </w:pPr>
    </w:p>
    <w:p w:rsidR="00243361" w:rsidRDefault="004C3F49" w:rsidP="00243361">
      <w:pPr>
        <w:rPr>
          <w:rtl/>
        </w:rPr>
      </w:pPr>
      <w:bookmarkStart w:id="1287" w:name="_ETM_Q1_3662485"/>
      <w:bookmarkEnd w:id="1287"/>
      <w:r>
        <w:rPr>
          <w:rFonts w:hint="cs"/>
          <w:rtl/>
        </w:rPr>
        <w:t>מוטי, הטבת לתאר את המורכבות גם הבירוקרטית, גם החוקית.</w:t>
      </w:r>
    </w:p>
    <w:p w:rsidR="00243361" w:rsidRDefault="00243361" w:rsidP="00243361">
      <w:pPr>
        <w:rPr>
          <w:rtl/>
        </w:rPr>
      </w:pPr>
      <w:bookmarkStart w:id="1288" w:name="_ETM_Q1_3666501"/>
      <w:bookmarkStart w:id="1289" w:name="_ETM_Q1_3666585"/>
      <w:bookmarkStart w:id="1290" w:name="_ETM_Q1_3667935"/>
      <w:bookmarkEnd w:id="1288"/>
      <w:bookmarkEnd w:id="1289"/>
      <w:bookmarkEnd w:id="1290"/>
    </w:p>
    <w:p w:rsidR="00243361" w:rsidRDefault="00243361" w:rsidP="00243361">
      <w:pPr>
        <w:pStyle w:val="af9"/>
        <w:keepNext/>
        <w:rPr>
          <w:rtl/>
        </w:rPr>
      </w:pPr>
      <w:bookmarkStart w:id="1291" w:name="ET_guest_950509_97"/>
      <w:r w:rsidRPr="00243361">
        <w:rPr>
          <w:rStyle w:val="TagStyle"/>
          <w:rtl/>
        </w:rPr>
        <w:t xml:space="preserve"> &lt;&lt; אורח &gt;&gt; </w:t>
      </w:r>
      <w:r>
        <w:rPr>
          <w:rtl/>
        </w:rPr>
        <w:t>מרדכי אלוני:</w:t>
      </w:r>
      <w:r w:rsidRPr="00243361">
        <w:rPr>
          <w:rStyle w:val="TagStyle"/>
          <w:rtl/>
        </w:rPr>
        <w:t xml:space="preserve"> &lt;&lt; אורח &gt;&gt;</w:t>
      </w:r>
      <w:r>
        <w:rPr>
          <w:rtl/>
        </w:rPr>
        <w:t xml:space="preserve">   </w:t>
      </w:r>
      <w:bookmarkEnd w:id="1291"/>
    </w:p>
    <w:p w:rsidR="00243361" w:rsidRDefault="00243361" w:rsidP="00243361">
      <w:pPr>
        <w:pStyle w:val="KeepWithNext"/>
        <w:rPr>
          <w:rtl/>
        </w:rPr>
      </w:pPr>
    </w:p>
    <w:p w:rsidR="00243361" w:rsidRDefault="00243361" w:rsidP="004C3F49">
      <w:pPr>
        <w:rPr>
          <w:rtl/>
        </w:rPr>
      </w:pPr>
      <w:bookmarkStart w:id="1292" w:name="_ETM_Q1_3668384"/>
      <w:bookmarkStart w:id="1293" w:name="_ETM_Q1_3668418"/>
      <w:bookmarkEnd w:id="1292"/>
      <w:bookmarkEnd w:id="1293"/>
      <w:r>
        <w:rPr>
          <w:rFonts w:hint="cs"/>
          <w:rtl/>
        </w:rPr>
        <w:t xml:space="preserve">תאמיני לי, </w:t>
      </w:r>
      <w:r w:rsidR="004C3F49">
        <w:rPr>
          <w:rFonts w:hint="cs"/>
          <w:rtl/>
        </w:rPr>
        <w:t xml:space="preserve">אפרת, </w:t>
      </w:r>
      <w:bookmarkStart w:id="1294" w:name="_ETM_Q1_3315772"/>
      <w:bookmarkEnd w:id="1294"/>
      <w:r w:rsidR="004C3F49">
        <w:rPr>
          <w:rFonts w:hint="cs"/>
          <w:rtl/>
        </w:rPr>
        <w:t xml:space="preserve">גיהינום במחשבים, גם במחלקה המשפטית. בכל דבר ודבר זה גיהינום. </w:t>
      </w:r>
    </w:p>
    <w:p w:rsidR="00243361" w:rsidRDefault="00243361" w:rsidP="00243361">
      <w:pPr>
        <w:rPr>
          <w:rtl/>
        </w:rPr>
      </w:pPr>
      <w:bookmarkStart w:id="1295" w:name="_ETM_Q1_3674968"/>
      <w:bookmarkStart w:id="1296" w:name="_ETM_Q1_3675051"/>
      <w:bookmarkEnd w:id="1295"/>
      <w:bookmarkEnd w:id="1296"/>
    </w:p>
    <w:p w:rsidR="00243361" w:rsidRDefault="00243361" w:rsidP="00243361">
      <w:pPr>
        <w:pStyle w:val="af6"/>
        <w:keepNext/>
        <w:rPr>
          <w:rtl/>
        </w:rPr>
      </w:pPr>
      <w:bookmarkStart w:id="1297" w:name="ET_yor_6158_98"/>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297"/>
    </w:p>
    <w:p w:rsidR="00243361" w:rsidRDefault="00243361" w:rsidP="00243361">
      <w:pPr>
        <w:pStyle w:val="KeepWithNext"/>
        <w:rPr>
          <w:rtl/>
        </w:rPr>
      </w:pPr>
    </w:p>
    <w:p w:rsidR="00243361" w:rsidRDefault="004C3F49" w:rsidP="004C3F49">
      <w:pPr>
        <w:rPr>
          <w:rtl/>
        </w:rPr>
      </w:pPr>
      <w:bookmarkStart w:id="1298" w:name="_ETM_Q1_3676035"/>
      <w:bookmarkEnd w:id="1298"/>
      <w:r>
        <w:rPr>
          <w:rFonts w:hint="cs"/>
          <w:rtl/>
        </w:rPr>
        <w:t xml:space="preserve">תאמין לי, עשית כאן היום עבודה ומצווה. </w:t>
      </w:r>
      <w:bookmarkStart w:id="1299" w:name="_ETM_Q1_3678502"/>
      <w:bookmarkEnd w:id="1299"/>
    </w:p>
    <w:p w:rsidR="00243361" w:rsidRDefault="00243361" w:rsidP="00243361">
      <w:pPr>
        <w:rPr>
          <w:rtl/>
        </w:rPr>
      </w:pPr>
      <w:bookmarkStart w:id="1300" w:name="_ETM_Q1_3679302"/>
      <w:bookmarkStart w:id="1301" w:name="_ETM_Q1_3679402"/>
      <w:bookmarkStart w:id="1302" w:name="_ETM_Q1_3682201"/>
      <w:bookmarkEnd w:id="1300"/>
      <w:bookmarkEnd w:id="1301"/>
      <w:bookmarkEnd w:id="1302"/>
    </w:p>
    <w:p w:rsidR="00243361" w:rsidRDefault="00243361" w:rsidP="00243361">
      <w:pPr>
        <w:pStyle w:val="af9"/>
        <w:keepNext/>
        <w:rPr>
          <w:rtl/>
        </w:rPr>
      </w:pPr>
      <w:bookmarkStart w:id="1303" w:name="ET_guest_950509_99"/>
      <w:r w:rsidRPr="00243361">
        <w:rPr>
          <w:rStyle w:val="TagStyle"/>
          <w:rtl/>
        </w:rPr>
        <w:t xml:space="preserve"> &lt;&lt; אורח &gt;&gt; </w:t>
      </w:r>
      <w:r>
        <w:rPr>
          <w:rtl/>
        </w:rPr>
        <w:t>מרדכי אלוני:</w:t>
      </w:r>
      <w:r w:rsidRPr="00243361">
        <w:rPr>
          <w:rStyle w:val="TagStyle"/>
          <w:rtl/>
        </w:rPr>
        <w:t xml:space="preserve"> &lt;&lt; אורח &gt;&gt;</w:t>
      </w:r>
      <w:r>
        <w:rPr>
          <w:rtl/>
        </w:rPr>
        <w:t xml:space="preserve">   </w:t>
      </w:r>
      <w:bookmarkEnd w:id="1303"/>
    </w:p>
    <w:p w:rsidR="00243361" w:rsidRDefault="00243361" w:rsidP="00243361">
      <w:pPr>
        <w:pStyle w:val="KeepWithNext"/>
        <w:rPr>
          <w:rtl/>
        </w:rPr>
      </w:pPr>
    </w:p>
    <w:p w:rsidR="00243361" w:rsidRDefault="004C3F49" w:rsidP="00243361">
      <w:pPr>
        <w:rPr>
          <w:rtl/>
        </w:rPr>
      </w:pPr>
      <w:bookmarkStart w:id="1304" w:name="_ETM_Q1_3682635"/>
      <w:bookmarkStart w:id="1305" w:name="_ETM_Q1_3682668"/>
      <w:bookmarkEnd w:id="1304"/>
      <w:bookmarkEnd w:id="1305"/>
      <w:r>
        <w:rPr>
          <w:rFonts w:hint="cs"/>
          <w:rtl/>
        </w:rPr>
        <w:t xml:space="preserve">זה פשוט סרט שמי שעובר את זה, אני לא מאחל לו שבעה מדורי גיהינום. </w:t>
      </w:r>
    </w:p>
    <w:p w:rsidR="00243361" w:rsidRDefault="00243361" w:rsidP="00243361">
      <w:pPr>
        <w:rPr>
          <w:rtl/>
        </w:rPr>
      </w:pPr>
      <w:bookmarkStart w:id="1306" w:name="_ETM_Q1_3683902"/>
      <w:bookmarkStart w:id="1307" w:name="_ETM_Q1_3683985"/>
      <w:bookmarkEnd w:id="1306"/>
      <w:bookmarkEnd w:id="1307"/>
    </w:p>
    <w:p w:rsidR="00243361" w:rsidRDefault="00243361" w:rsidP="00243361">
      <w:pPr>
        <w:pStyle w:val="af6"/>
        <w:keepNext/>
        <w:rPr>
          <w:rtl/>
        </w:rPr>
      </w:pPr>
      <w:bookmarkStart w:id="1308" w:name="ET_yor_6158_100"/>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308"/>
    </w:p>
    <w:p w:rsidR="00243361" w:rsidRDefault="00243361" w:rsidP="00243361">
      <w:pPr>
        <w:pStyle w:val="KeepWithNext"/>
        <w:rPr>
          <w:rtl/>
        </w:rPr>
      </w:pPr>
    </w:p>
    <w:p w:rsidR="004C3F49" w:rsidRDefault="004C3F49" w:rsidP="00243361">
      <w:pPr>
        <w:rPr>
          <w:rtl/>
        </w:rPr>
      </w:pPr>
      <w:bookmarkStart w:id="1309" w:name="_ETM_Q1_3684735"/>
      <w:bookmarkEnd w:id="1309"/>
      <w:r>
        <w:rPr>
          <w:rFonts w:hint="cs"/>
          <w:rtl/>
        </w:rPr>
        <w:t xml:space="preserve">מסכימה. אנחנו פה בשביל לנסות לפתור. </w:t>
      </w:r>
    </w:p>
    <w:p w:rsidR="004C3F49" w:rsidRDefault="004C3F49" w:rsidP="004C3F49">
      <w:pPr>
        <w:ind w:firstLine="0"/>
        <w:rPr>
          <w:rtl/>
        </w:rPr>
      </w:pPr>
    </w:p>
    <w:p w:rsidR="004C3F49" w:rsidRDefault="004C3F49" w:rsidP="004C3F49">
      <w:pPr>
        <w:pStyle w:val="af9"/>
        <w:keepNext/>
        <w:rPr>
          <w:rtl/>
        </w:rPr>
      </w:pPr>
      <w:bookmarkStart w:id="1310" w:name="ET_guest_950509_181"/>
      <w:r w:rsidRPr="004C3F49">
        <w:rPr>
          <w:rStyle w:val="TagStyle"/>
          <w:rtl/>
        </w:rPr>
        <w:t xml:space="preserve"> &lt;&lt; אורח &gt;&gt; </w:t>
      </w:r>
      <w:r>
        <w:rPr>
          <w:rtl/>
        </w:rPr>
        <w:t>מרדכי אלוני:</w:t>
      </w:r>
      <w:r w:rsidRPr="004C3F49">
        <w:rPr>
          <w:rStyle w:val="TagStyle"/>
          <w:rtl/>
        </w:rPr>
        <w:t xml:space="preserve"> &lt;&lt; אורח &gt;&gt;</w:t>
      </w:r>
      <w:r>
        <w:rPr>
          <w:rtl/>
        </w:rPr>
        <w:t xml:space="preserve">   </w:t>
      </w:r>
      <w:bookmarkEnd w:id="1310"/>
    </w:p>
    <w:p w:rsidR="004C3F49" w:rsidRDefault="004C3F49" w:rsidP="004C3F49">
      <w:pPr>
        <w:pStyle w:val="KeepWithNext"/>
        <w:rPr>
          <w:rtl/>
        </w:rPr>
      </w:pPr>
    </w:p>
    <w:p w:rsidR="004C3F49" w:rsidRDefault="004C3F49" w:rsidP="004C3F49">
      <w:pPr>
        <w:rPr>
          <w:rtl/>
        </w:rPr>
      </w:pPr>
      <w:r>
        <w:rPr>
          <w:rFonts w:hint="cs"/>
          <w:rtl/>
        </w:rPr>
        <w:t xml:space="preserve">ככה אי אפשר לטפל בילד נכה צה"ל כשמעליך שמים חבל תלייה </w:t>
      </w:r>
      <w:bookmarkStart w:id="1311" w:name="_ETM_Q1_3338702"/>
      <w:bookmarkEnd w:id="1311"/>
      <w:r>
        <w:rPr>
          <w:rFonts w:hint="cs"/>
          <w:rtl/>
        </w:rPr>
        <w:t xml:space="preserve">כזה. ככה, פשוט ככה. </w:t>
      </w:r>
    </w:p>
    <w:p w:rsidR="004C3F49" w:rsidRDefault="004C3F49" w:rsidP="004C3F49">
      <w:pPr>
        <w:rPr>
          <w:rtl/>
        </w:rPr>
      </w:pPr>
      <w:bookmarkStart w:id="1312" w:name="_ETM_Q1_3335934"/>
      <w:bookmarkStart w:id="1313" w:name="_ETM_Q1_3336030"/>
      <w:bookmarkEnd w:id="1312"/>
      <w:bookmarkEnd w:id="1313"/>
    </w:p>
    <w:p w:rsidR="004C3F49" w:rsidRDefault="004C3F49" w:rsidP="004C3F49">
      <w:pPr>
        <w:pStyle w:val="af6"/>
        <w:keepNext/>
        <w:rPr>
          <w:rtl/>
        </w:rPr>
      </w:pPr>
      <w:bookmarkStart w:id="1314" w:name="ET_yor_6158_182"/>
      <w:r w:rsidRPr="004C3F49">
        <w:rPr>
          <w:rStyle w:val="TagStyle"/>
          <w:rtl/>
        </w:rPr>
        <w:t xml:space="preserve"> &lt;&lt; </w:t>
      </w:r>
      <w:proofErr w:type="spellStart"/>
      <w:r w:rsidRPr="004C3F49">
        <w:rPr>
          <w:rStyle w:val="TagStyle"/>
          <w:rtl/>
        </w:rPr>
        <w:t>יור</w:t>
      </w:r>
      <w:proofErr w:type="spellEnd"/>
      <w:r w:rsidRPr="004C3F49">
        <w:rPr>
          <w:rStyle w:val="TagStyle"/>
          <w:rtl/>
        </w:rPr>
        <w:t xml:space="preserve"> &gt;&gt; </w:t>
      </w:r>
      <w:r>
        <w:rPr>
          <w:rtl/>
        </w:rPr>
        <w:t>היו"ר אפרת רייטן מרום:</w:t>
      </w:r>
      <w:r w:rsidRPr="004C3F49">
        <w:rPr>
          <w:rStyle w:val="TagStyle"/>
          <w:rtl/>
        </w:rPr>
        <w:t xml:space="preserve"> &lt;&lt; יור &gt;&gt;</w:t>
      </w:r>
      <w:r>
        <w:rPr>
          <w:rtl/>
        </w:rPr>
        <w:t xml:space="preserve">   </w:t>
      </w:r>
      <w:bookmarkEnd w:id="1314"/>
    </w:p>
    <w:p w:rsidR="004C3F49" w:rsidRDefault="004C3F49" w:rsidP="004C3F49">
      <w:pPr>
        <w:pStyle w:val="KeepWithNext"/>
        <w:rPr>
          <w:rtl/>
        </w:rPr>
      </w:pPr>
    </w:p>
    <w:p w:rsidR="004C3F49" w:rsidRDefault="004C3F49" w:rsidP="004C3F49">
      <w:pPr>
        <w:rPr>
          <w:rtl/>
        </w:rPr>
      </w:pPr>
      <w:bookmarkStart w:id="1315" w:name="_ETM_Q1_3337653"/>
      <w:bookmarkEnd w:id="1315"/>
      <w:r>
        <w:rPr>
          <w:rFonts w:hint="cs"/>
          <w:rtl/>
        </w:rPr>
        <w:t xml:space="preserve">אתה צודק. </w:t>
      </w:r>
      <w:r w:rsidR="00243361">
        <w:rPr>
          <w:rFonts w:hint="cs"/>
          <w:rtl/>
        </w:rPr>
        <w:t xml:space="preserve">אין סיבה שאנחנו לא נמצא את </w:t>
      </w:r>
      <w:bookmarkStart w:id="1316" w:name="_ETM_Q1_3689985"/>
      <w:bookmarkEnd w:id="1316"/>
      <w:r w:rsidR="00243361">
        <w:rPr>
          <w:rFonts w:hint="cs"/>
          <w:rtl/>
        </w:rPr>
        <w:t>כל הפתרונות הראויים. נקודה.</w:t>
      </w:r>
      <w:r>
        <w:rPr>
          <w:rFonts w:hint="cs"/>
          <w:rtl/>
        </w:rPr>
        <w:t xml:space="preserve"> אפשר למצוא </w:t>
      </w:r>
      <w:bookmarkStart w:id="1317" w:name="_ETM_Q1_3349206"/>
      <w:bookmarkEnd w:id="1317"/>
      <w:r>
        <w:rPr>
          <w:rFonts w:hint="cs"/>
          <w:rtl/>
        </w:rPr>
        <w:t>את הפתרונות הטכניים וכמובן את הפתרונות היומיומיים והבירוקרטיים וגם החוקיים. אין מה לעשות.</w:t>
      </w:r>
      <w:r w:rsidR="00243361">
        <w:rPr>
          <w:rFonts w:hint="cs"/>
          <w:rtl/>
        </w:rPr>
        <w:t xml:space="preserve"> גם הדברים השתנו, גם אנשים </w:t>
      </w:r>
      <w:bookmarkStart w:id="1318" w:name="_ETM_Q1_3703535"/>
      <w:bookmarkEnd w:id="1318"/>
      <w:r w:rsidR="00243361">
        <w:rPr>
          <w:rFonts w:hint="cs"/>
          <w:rtl/>
        </w:rPr>
        <w:t xml:space="preserve">נמצאים היום במצבים אחרים. יש, לצערנו, </w:t>
      </w:r>
      <w:r>
        <w:rPr>
          <w:rFonts w:hint="cs"/>
          <w:rtl/>
        </w:rPr>
        <w:t>גם לא מעט אפוטרופוסים לעומת מה שהיו.</w:t>
      </w:r>
    </w:p>
    <w:p w:rsidR="004C3F49" w:rsidRDefault="004C3F49" w:rsidP="004C3F49">
      <w:pPr>
        <w:rPr>
          <w:rtl/>
        </w:rPr>
      </w:pPr>
    </w:p>
    <w:p w:rsidR="004C3F49" w:rsidRDefault="004C3F49" w:rsidP="004C3F49">
      <w:pPr>
        <w:pStyle w:val="a4"/>
        <w:keepNext/>
        <w:rPr>
          <w:rtl/>
        </w:rPr>
      </w:pPr>
      <w:bookmarkStart w:id="1319" w:name="ET_speaker_6527_183"/>
      <w:r w:rsidRPr="004C3F49">
        <w:rPr>
          <w:rStyle w:val="TagStyle"/>
          <w:rtl/>
        </w:rPr>
        <w:t xml:space="preserve"> &lt;&lt; דובר &gt;&gt; </w:t>
      </w:r>
      <w:r>
        <w:rPr>
          <w:rtl/>
        </w:rPr>
        <w:t>צגה מלקו (הליכוד):</w:t>
      </w:r>
      <w:r w:rsidRPr="004C3F49">
        <w:rPr>
          <w:rStyle w:val="TagStyle"/>
          <w:rtl/>
        </w:rPr>
        <w:t xml:space="preserve"> &lt;&lt; דובר &gt;&gt;</w:t>
      </w:r>
      <w:r>
        <w:rPr>
          <w:rtl/>
        </w:rPr>
        <w:t xml:space="preserve">   </w:t>
      </w:r>
      <w:bookmarkEnd w:id="1319"/>
    </w:p>
    <w:p w:rsidR="004C3F49" w:rsidRDefault="004C3F49" w:rsidP="004C3F49">
      <w:pPr>
        <w:pStyle w:val="KeepWithNext"/>
        <w:rPr>
          <w:rtl/>
        </w:rPr>
      </w:pPr>
    </w:p>
    <w:p w:rsidR="004C3F49" w:rsidRDefault="004C3F49" w:rsidP="004C3F49">
      <w:pPr>
        <w:rPr>
          <w:rtl/>
        </w:rPr>
      </w:pPr>
      <w:r>
        <w:rPr>
          <w:rFonts w:hint="cs"/>
          <w:rtl/>
        </w:rPr>
        <w:t xml:space="preserve">לצערנו. </w:t>
      </w:r>
      <w:bookmarkStart w:id="1320" w:name="_ETM_Q1_3364753"/>
      <w:bookmarkEnd w:id="1320"/>
    </w:p>
    <w:p w:rsidR="00BB6B17" w:rsidRDefault="00BB6B17" w:rsidP="004C3F49">
      <w:pPr>
        <w:rPr>
          <w:rtl/>
        </w:rPr>
      </w:pPr>
      <w:bookmarkStart w:id="1321" w:name="_ETM_Q1_3364856"/>
      <w:bookmarkEnd w:id="1321"/>
    </w:p>
    <w:p w:rsidR="00BB6B17" w:rsidRDefault="00BB6B17" w:rsidP="00BB6B17">
      <w:pPr>
        <w:pStyle w:val="af9"/>
        <w:keepNext/>
        <w:rPr>
          <w:rtl/>
        </w:rPr>
      </w:pPr>
      <w:bookmarkStart w:id="1322" w:name="ET_guest_950509_184"/>
      <w:r w:rsidRPr="00BB6B17">
        <w:rPr>
          <w:rStyle w:val="TagStyle"/>
          <w:rtl/>
        </w:rPr>
        <w:t xml:space="preserve"> &lt;&lt; אורח &gt;&gt; </w:t>
      </w:r>
      <w:r>
        <w:rPr>
          <w:rtl/>
        </w:rPr>
        <w:t>מרדכי אלוני:</w:t>
      </w:r>
      <w:r w:rsidRPr="00BB6B17">
        <w:rPr>
          <w:rStyle w:val="TagStyle"/>
          <w:rtl/>
        </w:rPr>
        <w:t xml:space="preserve"> &lt;&lt; אורח &gt;&gt;</w:t>
      </w:r>
      <w:r>
        <w:rPr>
          <w:rtl/>
        </w:rPr>
        <w:t xml:space="preserve">   </w:t>
      </w:r>
      <w:bookmarkEnd w:id="1322"/>
    </w:p>
    <w:p w:rsidR="00BB6B17" w:rsidRDefault="00BB6B17" w:rsidP="00BB6B17">
      <w:pPr>
        <w:pStyle w:val="KeepWithNext"/>
        <w:rPr>
          <w:rtl/>
        </w:rPr>
      </w:pPr>
    </w:p>
    <w:p w:rsidR="00BB6B17" w:rsidRDefault="00BB6B17" w:rsidP="00BB6B17">
      <w:pPr>
        <w:rPr>
          <w:rtl/>
        </w:rPr>
      </w:pPr>
      <w:r>
        <w:rPr>
          <w:rFonts w:hint="cs"/>
          <w:rtl/>
        </w:rPr>
        <w:t xml:space="preserve">במלחמה הזאת אני מניח שיתוספו עוד. </w:t>
      </w:r>
    </w:p>
    <w:p w:rsidR="00BB6B17" w:rsidRDefault="00BB6B17" w:rsidP="00BB6B17">
      <w:pPr>
        <w:rPr>
          <w:rtl/>
        </w:rPr>
      </w:pPr>
      <w:bookmarkStart w:id="1323" w:name="_ETM_Q1_3365301"/>
      <w:bookmarkStart w:id="1324" w:name="_ETM_Q1_3365410"/>
      <w:bookmarkEnd w:id="1323"/>
      <w:bookmarkEnd w:id="1324"/>
    </w:p>
    <w:p w:rsidR="00BB6B17" w:rsidRDefault="00BB6B17" w:rsidP="00BB6B17">
      <w:pPr>
        <w:pStyle w:val="af6"/>
        <w:keepNext/>
        <w:rPr>
          <w:rtl/>
        </w:rPr>
      </w:pPr>
      <w:bookmarkStart w:id="1325" w:name="ET_yor_6158_185"/>
      <w:r w:rsidRPr="00BB6B17">
        <w:rPr>
          <w:rStyle w:val="TagStyle"/>
          <w:rtl/>
        </w:rPr>
        <w:t xml:space="preserve"> &lt;&lt; </w:t>
      </w:r>
      <w:proofErr w:type="spellStart"/>
      <w:r w:rsidRPr="00BB6B17">
        <w:rPr>
          <w:rStyle w:val="TagStyle"/>
          <w:rtl/>
        </w:rPr>
        <w:t>יור</w:t>
      </w:r>
      <w:proofErr w:type="spellEnd"/>
      <w:r w:rsidRPr="00BB6B17">
        <w:rPr>
          <w:rStyle w:val="TagStyle"/>
          <w:rtl/>
        </w:rPr>
        <w:t xml:space="preserve"> &gt;&gt; </w:t>
      </w:r>
      <w:r>
        <w:rPr>
          <w:rtl/>
        </w:rPr>
        <w:t>היו"ר אפרת רייטן מרום:</w:t>
      </w:r>
      <w:r w:rsidRPr="00BB6B17">
        <w:rPr>
          <w:rStyle w:val="TagStyle"/>
          <w:rtl/>
        </w:rPr>
        <w:t xml:space="preserve"> &lt;&lt; יור &gt;&gt;</w:t>
      </w:r>
      <w:r>
        <w:rPr>
          <w:rtl/>
        </w:rPr>
        <w:t xml:space="preserve">   </w:t>
      </w:r>
      <w:bookmarkEnd w:id="1325"/>
    </w:p>
    <w:p w:rsidR="00BB6B17" w:rsidRDefault="00BB6B17" w:rsidP="00BB6B17">
      <w:pPr>
        <w:pStyle w:val="KeepWithNext"/>
        <w:rPr>
          <w:rtl/>
        </w:rPr>
      </w:pPr>
    </w:p>
    <w:p w:rsidR="00243361" w:rsidRDefault="00243361" w:rsidP="00BB6B17">
      <w:pPr>
        <w:rPr>
          <w:rtl/>
        </w:rPr>
      </w:pPr>
      <w:bookmarkStart w:id="1326" w:name="_ETM_Q1_3366905"/>
      <w:bookmarkStart w:id="1327" w:name="_ETM_Q1_3713719"/>
      <w:bookmarkEnd w:id="1326"/>
      <w:bookmarkEnd w:id="1327"/>
      <w:r>
        <w:rPr>
          <w:rFonts w:hint="cs"/>
          <w:rtl/>
        </w:rPr>
        <w:t xml:space="preserve">צריך להקל על אנשים ולא להקשות עליהם. </w:t>
      </w:r>
      <w:r w:rsidR="00BB6B17">
        <w:rPr>
          <w:rFonts w:hint="cs"/>
          <w:rtl/>
        </w:rPr>
        <w:t xml:space="preserve">אין מצב שנקשה עליהם. אז תכף נחשוב איך אנחנו מתקדמים מכאן. </w:t>
      </w:r>
    </w:p>
    <w:p w:rsidR="00BB6B17" w:rsidRDefault="00BB6B17" w:rsidP="00BB6B17">
      <w:pPr>
        <w:rPr>
          <w:rtl/>
        </w:rPr>
      </w:pPr>
      <w:bookmarkStart w:id="1328" w:name="_ETM_Q1_3376638"/>
      <w:bookmarkStart w:id="1329" w:name="_ETM_Q1_3376726"/>
      <w:bookmarkEnd w:id="1328"/>
      <w:bookmarkEnd w:id="1329"/>
    </w:p>
    <w:p w:rsidR="00BB6B17" w:rsidRDefault="00BB6B17" w:rsidP="00BB6B17">
      <w:pPr>
        <w:rPr>
          <w:rtl/>
        </w:rPr>
      </w:pPr>
      <w:bookmarkStart w:id="1330" w:name="_ETM_Q1_3376774"/>
      <w:bookmarkStart w:id="1331" w:name="_ETM_Q1_3376885"/>
      <w:bookmarkEnd w:id="1330"/>
      <w:bookmarkEnd w:id="1331"/>
      <w:r>
        <w:rPr>
          <w:rFonts w:hint="cs"/>
          <w:rtl/>
        </w:rPr>
        <w:t xml:space="preserve">חן </w:t>
      </w:r>
      <w:proofErr w:type="spellStart"/>
      <w:r>
        <w:rPr>
          <w:rFonts w:hint="cs"/>
          <w:rtl/>
        </w:rPr>
        <w:t>איתנו</w:t>
      </w:r>
      <w:proofErr w:type="spellEnd"/>
      <w:r>
        <w:rPr>
          <w:rFonts w:hint="cs"/>
          <w:rtl/>
        </w:rPr>
        <w:t xml:space="preserve"> בזום. את רוצה לומר עוד משהו? קודם היה לנו קשה לשמוע אותך. </w:t>
      </w:r>
      <w:bookmarkStart w:id="1332" w:name="_ETM_Q1_3378854"/>
      <w:bookmarkEnd w:id="1332"/>
    </w:p>
    <w:p w:rsidR="00243361" w:rsidRDefault="00243361" w:rsidP="00243361">
      <w:pPr>
        <w:rPr>
          <w:rtl/>
        </w:rPr>
      </w:pPr>
      <w:bookmarkStart w:id="1333" w:name="_ETM_Q1_3720369"/>
      <w:bookmarkStart w:id="1334" w:name="_ETM_Q1_3720469"/>
      <w:bookmarkStart w:id="1335" w:name="_ETM_Q1_3722235"/>
      <w:bookmarkEnd w:id="1333"/>
      <w:bookmarkEnd w:id="1334"/>
      <w:bookmarkEnd w:id="1335"/>
    </w:p>
    <w:p w:rsidR="00243361" w:rsidRDefault="00243361" w:rsidP="00243361">
      <w:pPr>
        <w:pStyle w:val="af9"/>
        <w:keepNext/>
        <w:rPr>
          <w:rtl/>
        </w:rPr>
      </w:pPr>
      <w:bookmarkStart w:id="1336" w:name="ET_guest_717228_101"/>
      <w:r w:rsidRPr="00243361">
        <w:rPr>
          <w:rStyle w:val="TagStyle"/>
          <w:rtl/>
        </w:rPr>
        <w:t xml:space="preserve"> &lt;&lt; אורח &gt;&gt; </w:t>
      </w:r>
      <w:r>
        <w:rPr>
          <w:rtl/>
        </w:rPr>
        <w:t xml:space="preserve">חן </w:t>
      </w:r>
      <w:proofErr w:type="spellStart"/>
      <w:r>
        <w:rPr>
          <w:rtl/>
        </w:rPr>
        <w:t>פליישר</w:t>
      </w:r>
      <w:proofErr w:type="spellEnd"/>
      <w:r>
        <w:rPr>
          <w:rtl/>
        </w:rPr>
        <w:t>:</w:t>
      </w:r>
      <w:r w:rsidRPr="00243361">
        <w:rPr>
          <w:rStyle w:val="TagStyle"/>
          <w:rtl/>
        </w:rPr>
        <w:t xml:space="preserve"> &lt;&lt; אורח &gt;&gt;</w:t>
      </w:r>
      <w:r>
        <w:rPr>
          <w:rtl/>
        </w:rPr>
        <w:t xml:space="preserve">   </w:t>
      </w:r>
      <w:bookmarkEnd w:id="1336"/>
    </w:p>
    <w:p w:rsidR="00243361" w:rsidRDefault="00243361" w:rsidP="00243361">
      <w:pPr>
        <w:pStyle w:val="KeepWithNext"/>
        <w:rPr>
          <w:rtl/>
        </w:rPr>
      </w:pPr>
    </w:p>
    <w:p w:rsidR="00243361" w:rsidRDefault="00BB6B17" w:rsidP="00BB6B17">
      <w:pPr>
        <w:rPr>
          <w:rtl/>
        </w:rPr>
      </w:pPr>
      <w:bookmarkStart w:id="1337" w:name="_ETM_Q1_3722702"/>
      <w:bookmarkStart w:id="1338" w:name="_ETM_Q1_3722735"/>
      <w:bookmarkEnd w:id="1337"/>
      <w:bookmarkEnd w:id="1338"/>
      <w:r>
        <w:rPr>
          <w:rFonts w:hint="cs"/>
          <w:rtl/>
        </w:rPr>
        <w:t xml:space="preserve">שלום. </w:t>
      </w:r>
      <w:r w:rsidR="00243361">
        <w:rPr>
          <w:rFonts w:hint="cs"/>
          <w:rtl/>
        </w:rPr>
        <w:t xml:space="preserve">אני רציתי להגיד </w:t>
      </w:r>
      <w:bookmarkStart w:id="1339" w:name="_ETM_Q1_3739486"/>
      <w:bookmarkEnd w:id="1339"/>
      <w:r>
        <w:rPr>
          <w:rFonts w:hint="cs"/>
          <w:rtl/>
        </w:rPr>
        <w:t xml:space="preserve">שלוש נקודות קצרות: אחת, חשוב לי להגיד לפרוטוקול שמוטי תיאר תשובה של אחד </w:t>
      </w:r>
      <w:bookmarkStart w:id="1340" w:name="_ETM_Q1_3398796"/>
      <w:bookmarkEnd w:id="1340"/>
      <w:r>
        <w:rPr>
          <w:rFonts w:hint="cs"/>
          <w:rtl/>
        </w:rPr>
        <w:t xml:space="preserve">הבנקים שלפיה יש הוראות של בנק ישראל שמונעות. אני לא </w:t>
      </w:r>
      <w:bookmarkStart w:id="1341" w:name="_ETM_Q1_3401713"/>
      <w:bookmarkEnd w:id="1341"/>
      <w:r>
        <w:rPr>
          <w:rFonts w:hint="cs"/>
          <w:rtl/>
        </w:rPr>
        <w:t>מכירה הוראות כאלה.</w:t>
      </w:r>
      <w:r w:rsidR="00243361">
        <w:rPr>
          <w:rFonts w:hint="cs"/>
          <w:rtl/>
        </w:rPr>
        <w:t xml:space="preserve"> אם הבנק </w:t>
      </w:r>
      <w:r>
        <w:rPr>
          <w:rFonts w:hint="cs"/>
          <w:rtl/>
        </w:rPr>
        <w:t>חושב</w:t>
      </w:r>
      <w:r w:rsidR="00243361">
        <w:rPr>
          <w:rFonts w:hint="cs"/>
          <w:rtl/>
        </w:rPr>
        <w:t xml:space="preserve"> </w:t>
      </w:r>
      <w:bookmarkStart w:id="1342" w:name="_ETM_Q1_3751019"/>
      <w:bookmarkEnd w:id="1342"/>
      <w:r w:rsidR="00243361">
        <w:rPr>
          <w:rFonts w:hint="cs"/>
          <w:rtl/>
        </w:rPr>
        <w:t xml:space="preserve">שיש כאלה הוראות שיציף לנו. </w:t>
      </w:r>
      <w:r>
        <w:rPr>
          <w:rFonts w:hint="cs"/>
          <w:rtl/>
        </w:rPr>
        <w:t xml:space="preserve">אני לא מכירה כאלה. </w:t>
      </w:r>
      <w:r w:rsidR="00243361">
        <w:rPr>
          <w:rFonts w:hint="cs"/>
          <w:rtl/>
        </w:rPr>
        <w:t xml:space="preserve">אני מכירה הוראות </w:t>
      </w:r>
      <w:r>
        <w:rPr>
          <w:rFonts w:hint="cs"/>
          <w:rtl/>
        </w:rPr>
        <w:t xml:space="preserve">הפוכות שדוחפות </w:t>
      </w:r>
      <w:bookmarkStart w:id="1343" w:name="_ETM_Q1_3761353"/>
      <w:bookmarkEnd w:id="1343"/>
      <w:r w:rsidR="00243361">
        <w:rPr>
          <w:rFonts w:hint="cs"/>
          <w:rtl/>
        </w:rPr>
        <w:t xml:space="preserve">את המערכת הבנקאית </w:t>
      </w:r>
      <w:r>
        <w:rPr>
          <w:rFonts w:hint="cs"/>
          <w:rtl/>
        </w:rPr>
        <w:t xml:space="preserve">ללכת קדימה </w:t>
      </w:r>
      <w:bookmarkStart w:id="1344" w:name="_ETM_Q1_3412973"/>
      <w:bookmarkEnd w:id="1344"/>
      <w:r>
        <w:rPr>
          <w:rFonts w:hint="cs"/>
          <w:rtl/>
        </w:rPr>
        <w:t xml:space="preserve">ולפתוח את הפעילות בערוצי הבנקאות הישירה למגוון אוכלוסיות </w:t>
      </w:r>
      <w:r w:rsidR="00243361">
        <w:rPr>
          <w:rFonts w:hint="cs"/>
          <w:rtl/>
        </w:rPr>
        <w:t xml:space="preserve">תוך איזון שאם יש </w:t>
      </w:r>
      <w:r>
        <w:rPr>
          <w:rFonts w:hint="cs"/>
          <w:rtl/>
        </w:rPr>
        <w:t xml:space="preserve">בכל זאת </w:t>
      </w:r>
      <w:r w:rsidR="00243361">
        <w:rPr>
          <w:rFonts w:hint="cs"/>
          <w:rtl/>
        </w:rPr>
        <w:t xml:space="preserve">מול לקוח פרטני </w:t>
      </w:r>
      <w:bookmarkStart w:id="1345" w:name="_ETM_Q1_3769903"/>
      <w:bookmarkEnd w:id="1345"/>
      <w:r w:rsidR="00243361">
        <w:rPr>
          <w:rFonts w:hint="cs"/>
          <w:rtl/>
        </w:rPr>
        <w:t xml:space="preserve">איזושהי בעיה צריך לתת לו חלופה הולמת </w:t>
      </w:r>
      <w:r>
        <w:rPr>
          <w:rtl/>
        </w:rPr>
        <w:t>–</w:t>
      </w:r>
      <w:r>
        <w:rPr>
          <w:rFonts w:hint="cs"/>
          <w:rtl/>
        </w:rPr>
        <w:t xml:space="preserve"> אלה המילים של הוראת ניהול בנקאי תקין שלנו, שאם לא נותנים פעולה בערוץ ישיר צריך למצוא חלופה </w:t>
      </w:r>
      <w:bookmarkStart w:id="1346" w:name="_ETM_Q1_3429866"/>
      <w:bookmarkEnd w:id="1346"/>
      <w:r>
        <w:rPr>
          <w:rFonts w:hint="cs"/>
          <w:rtl/>
        </w:rPr>
        <w:t xml:space="preserve">הולמת </w:t>
      </w:r>
      <w:r w:rsidR="00243361">
        <w:rPr>
          <w:rFonts w:hint="cs"/>
          <w:rtl/>
        </w:rPr>
        <w:t xml:space="preserve">אחרת ולא </w:t>
      </w:r>
      <w:bookmarkStart w:id="1347" w:name="_ETM_Q1_3778952"/>
      <w:bookmarkEnd w:id="1347"/>
      <w:r w:rsidR="00243361">
        <w:rPr>
          <w:rFonts w:hint="cs"/>
          <w:rtl/>
        </w:rPr>
        <w:t xml:space="preserve">לטרטר את הלקוח. אני ערה לכך שהמערכת עוברת תהליך </w:t>
      </w:r>
      <w:r>
        <w:rPr>
          <w:rFonts w:hint="cs"/>
          <w:rtl/>
        </w:rPr>
        <w:t xml:space="preserve">בדרך </w:t>
      </w:r>
      <w:r w:rsidR="00243361">
        <w:rPr>
          <w:rFonts w:hint="cs"/>
          <w:rtl/>
        </w:rPr>
        <w:t>לשם</w:t>
      </w:r>
      <w:r>
        <w:rPr>
          <w:rFonts w:hint="cs"/>
          <w:rtl/>
        </w:rPr>
        <w:t xml:space="preserve">, וכנראה </w:t>
      </w:r>
      <w:bookmarkStart w:id="1348" w:name="_ETM_Q1_3788119"/>
      <w:bookmarkEnd w:id="1348"/>
      <w:r w:rsidR="00243361">
        <w:rPr>
          <w:rFonts w:hint="cs"/>
          <w:rtl/>
        </w:rPr>
        <w:t xml:space="preserve">היא </w:t>
      </w:r>
      <w:r>
        <w:rPr>
          <w:rFonts w:hint="cs"/>
          <w:rtl/>
        </w:rPr>
        <w:t xml:space="preserve">עדיין </w:t>
      </w:r>
      <w:r w:rsidR="00243361">
        <w:rPr>
          <w:rFonts w:hint="cs"/>
          <w:rtl/>
        </w:rPr>
        <w:t xml:space="preserve">לא שם. </w:t>
      </w:r>
      <w:r>
        <w:rPr>
          <w:rFonts w:hint="cs"/>
          <w:rtl/>
        </w:rPr>
        <w:t xml:space="preserve">אבל זה, ללא ספק, גם המדיניות </w:t>
      </w:r>
      <w:bookmarkStart w:id="1349" w:name="_ETM_Q1_3442377"/>
      <w:bookmarkEnd w:id="1349"/>
      <w:r>
        <w:rPr>
          <w:rFonts w:hint="cs"/>
          <w:rtl/>
        </w:rPr>
        <w:t xml:space="preserve">שלנו. </w:t>
      </w:r>
    </w:p>
    <w:p w:rsidR="00243361" w:rsidRDefault="00243361" w:rsidP="00243361">
      <w:pPr>
        <w:rPr>
          <w:rtl/>
        </w:rPr>
      </w:pPr>
      <w:bookmarkStart w:id="1350" w:name="_ETM_Q1_3793203"/>
      <w:bookmarkStart w:id="1351" w:name="_ETM_Q1_3793289"/>
      <w:bookmarkStart w:id="1352" w:name="_ETM_Q1_3794736"/>
      <w:bookmarkEnd w:id="1350"/>
      <w:bookmarkEnd w:id="1351"/>
      <w:bookmarkEnd w:id="1352"/>
    </w:p>
    <w:p w:rsidR="00243361" w:rsidRDefault="00243361" w:rsidP="00243361">
      <w:pPr>
        <w:pStyle w:val="a4"/>
        <w:keepNext/>
        <w:rPr>
          <w:rtl/>
        </w:rPr>
      </w:pPr>
      <w:bookmarkStart w:id="1353" w:name="ET_speaker_6527_102"/>
      <w:r w:rsidRPr="00243361">
        <w:rPr>
          <w:rStyle w:val="TagStyle"/>
          <w:rtl/>
        </w:rPr>
        <w:t xml:space="preserve"> </w:t>
      </w:r>
      <w:r w:rsidRPr="005E2479">
        <w:rPr>
          <w:rStyle w:val="TagStyle"/>
          <w:rtl/>
        </w:rPr>
        <w:t xml:space="preserve">&lt;&lt; דובר &gt;&gt; </w:t>
      </w:r>
      <w:r w:rsidRPr="005E2479">
        <w:rPr>
          <w:rtl/>
        </w:rPr>
        <w:t>צגה מלקו (הליכוד):</w:t>
      </w:r>
      <w:r w:rsidRPr="005E2479">
        <w:rPr>
          <w:rStyle w:val="TagStyle"/>
          <w:rtl/>
        </w:rPr>
        <w:t xml:space="preserve"> &lt;&lt; דובר &gt;&gt;</w:t>
      </w:r>
      <w:r>
        <w:rPr>
          <w:rtl/>
        </w:rPr>
        <w:t xml:space="preserve">   </w:t>
      </w:r>
      <w:bookmarkEnd w:id="1353"/>
    </w:p>
    <w:p w:rsidR="00243361" w:rsidRDefault="00243361" w:rsidP="00243361">
      <w:pPr>
        <w:pStyle w:val="KeepWithNext"/>
        <w:rPr>
          <w:rtl/>
        </w:rPr>
      </w:pPr>
    </w:p>
    <w:p w:rsidR="00243361" w:rsidRDefault="005E2479" w:rsidP="005E2479">
      <w:pPr>
        <w:rPr>
          <w:rtl/>
        </w:rPr>
      </w:pPr>
      <w:bookmarkStart w:id="1354" w:name="_ETM_Q1_3795203"/>
      <w:bookmarkStart w:id="1355" w:name="_ETM_Q1_3795236"/>
      <w:bookmarkEnd w:id="1354"/>
      <w:bookmarkEnd w:id="1355"/>
      <w:r>
        <w:rPr>
          <w:rFonts w:hint="cs"/>
          <w:rtl/>
        </w:rPr>
        <w:t xml:space="preserve">סליחה שאני מתפרצת, </w:t>
      </w:r>
      <w:r w:rsidR="00243361">
        <w:rPr>
          <w:rFonts w:hint="cs"/>
          <w:rtl/>
        </w:rPr>
        <w:t xml:space="preserve">אני עצמי שאלתי </w:t>
      </w:r>
      <w:r>
        <w:rPr>
          <w:rFonts w:hint="cs"/>
          <w:rtl/>
        </w:rPr>
        <w:t xml:space="preserve">כמה בנקים </w:t>
      </w:r>
      <w:r w:rsidR="00243361">
        <w:rPr>
          <w:rFonts w:hint="cs"/>
          <w:rtl/>
        </w:rPr>
        <w:t>שאלות</w:t>
      </w:r>
      <w:bookmarkStart w:id="1356" w:name="_ETM_Q1_3798420"/>
      <w:bookmarkEnd w:id="1356"/>
      <w:r w:rsidR="00243361">
        <w:rPr>
          <w:rFonts w:hint="cs"/>
          <w:rtl/>
        </w:rPr>
        <w:t xml:space="preserve">. </w:t>
      </w:r>
      <w:r>
        <w:rPr>
          <w:rFonts w:hint="cs"/>
          <w:rtl/>
        </w:rPr>
        <w:t xml:space="preserve">התשובה הייתה שבנק ישראל </w:t>
      </w:r>
      <w:bookmarkStart w:id="1357" w:name="_ETM_Q1_3458242"/>
      <w:bookmarkEnd w:id="1357"/>
      <w:r>
        <w:rPr>
          <w:rFonts w:hint="cs"/>
          <w:rtl/>
        </w:rPr>
        <w:t>לא מאפשר, ו</w:t>
      </w:r>
      <w:r w:rsidR="00243361">
        <w:rPr>
          <w:rFonts w:hint="cs"/>
          <w:rtl/>
        </w:rPr>
        <w:t xml:space="preserve">אפשר לשנות דרך חקיקה. </w:t>
      </w:r>
    </w:p>
    <w:p w:rsidR="00243361" w:rsidRDefault="00243361" w:rsidP="00243361">
      <w:pPr>
        <w:rPr>
          <w:rtl/>
        </w:rPr>
      </w:pPr>
      <w:bookmarkStart w:id="1358" w:name="_ETM_Q1_3808370"/>
      <w:bookmarkStart w:id="1359" w:name="_ETM_Q1_3808469"/>
      <w:bookmarkEnd w:id="1358"/>
      <w:bookmarkEnd w:id="1359"/>
    </w:p>
    <w:p w:rsidR="00243361" w:rsidRDefault="00243361" w:rsidP="00243361">
      <w:pPr>
        <w:pStyle w:val="af6"/>
        <w:keepNext/>
        <w:rPr>
          <w:rtl/>
        </w:rPr>
      </w:pPr>
      <w:bookmarkStart w:id="1360" w:name="ET_yor_6158_103"/>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360"/>
    </w:p>
    <w:p w:rsidR="00243361" w:rsidRDefault="00243361" w:rsidP="00243361">
      <w:pPr>
        <w:pStyle w:val="KeepWithNext"/>
        <w:rPr>
          <w:rtl/>
        </w:rPr>
      </w:pPr>
    </w:p>
    <w:p w:rsidR="00243361" w:rsidRDefault="00243361" w:rsidP="00243361">
      <w:pPr>
        <w:rPr>
          <w:rtl/>
        </w:rPr>
      </w:pPr>
      <w:bookmarkStart w:id="1361" w:name="_ETM_Q1_3809203"/>
      <w:bookmarkEnd w:id="1361"/>
      <w:r>
        <w:rPr>
          <w:rFonts w:hint="cs"/>
          <w:rtl/>
        </w:rPr>
        <w:t xml:space="preserve">זאת הפרשנות </w:t>
      </w:r>
      <w:bookmarkStart w:id="1362" w:name="_ETM_Q1_3811002"/>
      <w:bookmarkEnd w:id="1362"/>
      <w:r w:rsidR="005E2479">
        <w:rPr>
          <w:rFonts w:hint="cs"/>
          <w:rtl/>
        </w:rPr>
        <w:t xml:space="preserve">שלהם, כנראה, </w:t>
      </w:r>
      <w:r>
        <w:rPr>
          <w:rFonts w:hint="cs"/>
          <w:rtl/>
        </w:rPr>
        <w:t xml:space="preserve">לדבר החוק. </w:t>
      </w:r>
    </w:p>
    <w:p w:rsidR="00243361" w:rsidRDefault="00243361" w:rsidP="00243361">
      <w:pPr>
        <w:rPr>
          <w:rtl/>
        </w:rPr>
      </w:pPr>
      <w:bookmarkStart w:id="1363" w:name="_ETM_Q1_3813003"/>
      <w:bookmarkStart w:id="1364" w:name="_ETM_Q1_3813086"/>
      <w:bookmarkEnd w:id="1363"/>
      <w:bookmarkEnd w:id="1364"/>
    </w:p>
    <w:p w:rsidR="00243361" w:rsidRDefault="00243361" w:rsidP="00243361">
      <w:pPr>
        <w:pStyle w:val="af9"/>
        <w:keepNext/>
        <w:rPr>
          <w:rtl/>
        </w:rPr>
      </w:pPr>
      <w:bookmarkStart w:id="1365" w:name="ET_guest_950509_104"/>
      <w:r w:rsidRPr="00243361">
        <w:rPr>
          <w:rStyle w:val="TagStyle"/>
          <w:rtl/>
        </w:rPr>
        <w:t xml:space="preserve"> &lt;&lt; אורח &gt;&gt; </w:t>
      </w:r>
      <w:r>
        <w:rPr>
          <w:rtl/>
        </w:rPr>
        <w:t>מרדכי אלוני:</w:t>
      </w:r>
      <w:r w:rsidRPr="00243361">
        <w:rPr>
          <w:rStyle w:val="TagStyle"/>
          <w:rtl/>
        </w:rPr>
        <w:t xml:space="preserve"> &lt;&lt; אורח &gt;&gt;</w:t>
      </w:r>
      <w:r>
        <w:rPr>
          <w:rtl/>
        </w:rPr>
        <w:t xml:space="preserve">   </w:t>
      </w:r>
      <w:bookmarkEnd w:id="1365"/>
    </w:p>
    <w:p w:rsidR="00243361" w:rsidRDefault="00243361" w:rsidP="00243361">
      <w:pPr>
        <w:pStyle w:val="KeepWithNext"/>
        <w:rPr>
          <w:rtl/>
        </w:rPr>
      </w:pPr>
    </w:p>
    <w:p w:rsidR="008B4FA6" w:rsidRDefault="005E2479" w:rsidP="005E2479">
      <w:pPr>
        <w:rPr>
          <w:rtl/>
        </w:rPr>
      </w:pPr>
      <w:bookmarkStart w:id="1366" w:name="_ETM_Q1_3815736"/>
      <w:bookmarkStart w:id="1367" w:name="_ETM_Q1_3815786"/>
      <w:bookmarkEnd w:id="1366"/>
      <w:bookmarkEnd w:id="1367"/>
      <w:r>
        <w:rPr>
          <w:rFonts w:hint="cs"/>
          <w:rtl/>
        </w:rPr>
        <w:t xml:space="preserve">הם לא מרשים </w:t>
      </w:r>
      <w:bookmarkStart w:id="1368" w:name="_ETM_Q1_3815303"/>
      <w:bookmarkEnd w:id="1368"/>
      <w:r>
        <w:rPr>
          <w:rFonts w:hint="cs"/>
          <w:rtl/>
        </w:rPr>
        <w:t xml:space="preserve">כרטיס אשראי </w:t>
      </w:r>
      <w:r>
        <w:rPr>
          <w:rtl/>
        </w:rPr>
        <w:t>–</w:t>
      </w:r>
      <w:r>
        <w:rPr>
          <w:rFonts w:hint="cs"/>
          <w:rtl/>
        </w:rPr>
        <w:t xml:space="preserve"> רק צ'קים ומזומנים. זהו. </w:t>
      </w:r>
      <w:r w:rsidR="008B4FA6">
        <w:rPr>
          <w:rFonts w:hint="cs"/>
          <w:rtl/>
        </w:rPr>
        <w:t xml:space="preserve">אם לא היה בית משפט שעזר לי </w:t>
      </w:r>
      <w:bookmarkStart w:id="1369" w:name="_ETM_Q1_3471515"/>
      <w:bookmarkEnd w:id="1369"/>
      <w:r w:rsidR="008B4FA6">
        <w:rPr>
          <w:rFonts w:hint="cs"/>
          <w:rtl/>
        </w:rPr>
        <w:t xml:space="preserve">באופן אישי בפסק דין שנמצא פה אצל החברים ואמר, </w:t>
      </w:r>
      <w:r w:rsidR="00243361">
        <w:rPr>
          <w:rFonts w:hint="cs"/>
          <w:rtl/>
        </w:rPr>
        <w:t xml:space="preserve">אתם חייבים להחזיר לו </w:t>
      </w:r>
      <w:bookmarkStart w:id="1370" w:name="_ETM_Q1_3825703"/>
      <w:bookmarkEnd w:id="1370"/>
      <w:r w:rsidR="008B4FA6">
        <w:rPr>
          <w:rFonts w:hint="cs"/>
          <w:rtl/>
        </w:rPr>
        <w:t xml:space="preserve">את כל הפעולות, העברות בנקאיות באינטרנט וכל </w:t>
      </w:r>
      <w:bookmarkStart w:id="1371" w:name="_ETM_Q1_3480947"/>
      <w:bookmarkEnd w:id="1371"/>
      <w:r w:rsidR="008B4FA6">
        <w:rPr>
          <w:rFonts w:hint="cs"/>
          <w:rtl/>
        </w:rPr>
        <w:t xml:space="preserve">מה שצריך לטובת הילד הם לא היו עושים את זה </w:t>
      </w:r>
      <w:bookmarkStart w:id="1372" w:name="_ETM_Q1_3485801"/>
      <w:bookmarkEnd w:id="1372"/>
      <w:r w:rsidR="008B4FA6">
        <w:rPr>
          <w:rFonts w:hint="cs"/>
          <w:rtl/>
        </w:rPr>
        <w:t xml:space="preserve">עד היום הזה. זה כבר ארבע-חמש שנים מאז. </w:t>
      </w:r>
    </w:p>
    <w:p w:rsidR="008B4FA6" w:rsidRDefault="008B4FA6" w:rsidP="005E2479">
      <w:pPr>
        <w:rPr>
          <w:rtl/>
        </w:rPr>
      </w:pPr>
      <w:bookmarkStart w:id="1373" w:name="_ETM_Q1_3489964"/>
      <w:bookmarkStart w:id="1374" w:name="_ETM_Q1_3490021"/>
      <w:bookmarkEnd w:id="1373"/>
      <w:bookmarkEnd w:id="1374"/>
    </w:p>
    <w:p w:rsidR="008B4FA6" w:rsidRDefault="008B4FA6" w:rsidP="008B4FA6">
      <w:pPr>
        <w:pStyle w:val="af6"/>
        <w:keepNext/>
        <w:rPr>
          <w:rtl/>
        </w:rPr>
      </w:pPr>
      <w:bookmarkStart w:id="1375" w:name="ET_yor_6158_184"/>
      <w:r w:rsidRPr="008B4FA6">
        <w:rPr>
          <w:rStyle w:val="TagStyle"/>
          <w:rtl/>
        </w:rPr>
        <w:t xml:space="preserve"> &lt;&lt; </w:t>
      </w:r>
      <w:proofErr w:type="spellStart"/>
      <w:r w:rsidRPr="008B4FA6">
        <w:rPr>
          <w:rStyle w:val="TagStyle"/>
          <w:rtl/>
        </w:rPr>
        <w:t>יור</w:t>
      </w:r>
      <w:proofErr w:type="spellEnd"/>
      <w:r w:rsidRPr="008B4FA6">
        <w:rPr>
          <w:rStyle w:val="TagStyle"/>
          <w:rtl/>
        </w:rPr>
        <w:t xml:space="preserve"> &gt;&gt; </w:t>
      </w:r>
      <w:r>
        <w:rPr>
          <w:rtl/>
        </w:rPr>
        <w:t>היו"ר אפרת רייטן מרום:</w:t>
      </w:r>
      <w:r w:rsidRPr="008B4FA6">
        <w:rPr>
          <w:rStyle w:val="TagStyle"/>
          <w:rtl/>
        </w:rPr>
        <w:t xml:space="preserve"> &lt;&lt; יור &gt;&gt;</w:t>
      </w:r>
      <w:r>
        <w:rPr>
          <w:rtl/>
        </w:rPr>
        <w:t xml:space="preserve">   </w:t>
      </w:r>
      <w:bookmarkEnd w:id="1375"/>
    </w:p>
    <w:p w:rsidR="008B4FA6" w:rsidRDefault="008B4FA6" w:rsidP="008B4FA6">
      <w:pPr>
        <w:pStyle w:val="KeepWithNext"/>
        <w:rPr>
          <w:rtl/>
        </w:rPr>
      </w:pPr>
    </w:p>
    <w:p w:rsidR="00243361" w:rsidRDefault="008B4FA6" w:rsidP="008B4FA6">
      <w:pPr>
        <w:rPr>
          <w:rtl/>
        </w:rPr>
      </w:pPr>
      <w:bookmarkStart w:id="1376" w:name="_ETM_Q1_3491672"/>
      <w:bookmarkEnd w:id="1376"/>
      <w:r>
        <w:rPr>
          <w:rFonts w:hint="cs"/>
          <w:rtl/>
        </w:rPr>
        <w:t xml:space="preserve">בואו </w:t>
      </w:r>
      <w:bookmarkStart w:id="1377" w:name="_ETM_Q1_3492556"/>
      <w:bookmarkEnd w:id="1377"/>
      <w:r>
        <w:rPr>
          <w:rFonts w:hint="cs"/>
          <w:rtl/>
        </w:rPr>
        <w:t xml:space="preserve">נאפשר לחן להמשיך. בבקשה, חן. </w:t>
      </w:r>
      <w:r w:rsidR="00243361">
        <w:rPr>
          <w:rFonts w:hint="cs"/>
          <w:rtl/>
        </w:rPr>
        <w:t xml:space="preserve"> </w:t>
      </w:r>
    </w:p>
    <w:p w:rsidR="00243361" w:rsidRDefault="00243361" w:rsidP="00243361">
      <w:pPr>
        <w:rPr>
          <w:rtl/>
        </w:rPr>
      </w:pPr>
      <w:bookmarkStart w:id="1378" w:name="_ETM_Q1_3836337"/>
      <w:bookmarkStart w:id="1379" w:name="_ETM_Q1_3836437"/>
      <w:bookmarkStart w:id="1380" w:name="_ETM_Q1_3838319"/>
      <w:bookmarkEnd w:id="1378"/>
      <w:bookmarkEnd w:id="1379"/>
      <w:bookmarkEnd w:id="1380"/>
    </w:p>
    <w:p w:rsidR="00243361" w:rsidRDefault="00243361" w:rsidP="00243361">
      <w:pPr>
        <w:pStyle w:val="af9"/>
        <w:keepNext/>
        <w:rPr>
          <w:rtl/>
        </w:rPr>
      </w:pPr>
      <w:bookmarkStart w:id="1381" w:name="ET_guest_717228_105"/>
      <w:r w:rsidRPr="00243361">
        <w:rPr>
          <w:rStyle w:val="TagStyle"/>
          <w:rtl/>
        </w:rPr>
        <w:t xml:space="preserve"> &lt;&lt; אורח &gt;&gt; </w:t>
      </w:r>
      <w:r>
        <w:rPr>
          <w:rtl/>
        </w:rPr>
        <w:t xml:space="preserve">חן </w:t>
      </w:r>
      <w:proofErr w:type="spellStart"/>
      <w:r>
        <w:rPr>
          <w:rtl/>
        </w:rPr>
        <w:t>פליישר</w:t>
      </w:r>
      <w:proofErr w:type="spellEnd"/>
      <w:r>
        <w:rPr>
          <w:rtl/>
        </w:rPr>
        <w:t>:</w:t>
      </w:r>
      <w:r w:rsidRPr="00243361">
        <w:rPr>
          <w:rStyle w:val="TagStyle"/>
          <w:rtl/>
        </w:rPr>
        <w:t xml:space="preserve"> &lt;&lt; אורח &gt;&gt;</w:t>
      </w:r>
      <w:r>
        <w:rPr>
          <w:rtl/>
        </w:rPr>
        <w:t xml:space="preserve">   </w:t>
      </w:r>
      <w:bookmarkEnd w:id="1381"/>
    </w:p>
    <w:p w:rsidR="00243361" w:rsidRDefault="00243361" w:rsidP="00243361">
      <w:pPr>
        <w:pStyle w:val="KeepWithNext"/>
        <w:rPr>
          <w:rtl/>
        </w:rPr>
      </w:pPr>
    </w:p>
    <w:p w:rsidR="008B4FA6" w:rsidRDefault="00243361" w:rsidP="00243361">
      <w:pPr>
        <w:rPr>
          <w:rtl/>
        </w:rPr>
      </w:pPr>
      <w:bookmarkStart w:id="1382" w:name="_ETM_Q1_3838770"/>
      <w:bookmarkStart w:id="1383" w:name="_ETM_Q1_3838803"/>
      <w:bookmarkEnd w:id="1382"/>
      <w:bookmarkEnd w:id="1383"/>
      <w:r>
        <w:rPr>
          <w:rFonts w:hint="cs"/>
          <w:rtl/>
        </w:rPr>
        <w:t xml:space="preserve">הנקודה השנייה </w:t>
      </w:r>
      <w:r w:rsidR="008B4FA6">
        <w:rPr>
          <w:rFonts w:hint="cs"/>
          <w:rtl/>
        </w:rPr>
        <w:t xml:space="preserve">שאני רוצה לומר מתחברת בדיוק לדברים שמוטי אמר עכשיו. אני רוצה ליידע את הציבור </w:t>
      </w:r>
      <w:bookmarkStart w:id="1384" w:name="_ETM_Q1_3500961"/>
      <w:bookmarkEnd w:id="1384"/>
      <w:r w:rsidR="008B4FA6">
        <w:rPr>
          <w:rFonts w:hint="cs"/>
          <w:rtl/>
        </w:rPr>
        <w:t xml:space="preserve">שיש בפיקוח על הבנקים יחידה שמטפלת בפניות ציבור, לרבות </w:t>
      </w:r>
      <w:bookmarkStart w:id="1385" w:name="_ETM_Q1_3505195"/>
      <w:bookmarkEnd w:id="1385"/>
      <w:r w:rsidR="008B4FA6">
        <w:rPr>
          <w:rFonts w:hint="cs"/>
          <w:rtl/>
        </w:rPr>
        <w:t>פניות מהסוג הזה - -</w:t>
      </w:r>
    </w:p>
    <w:p w:rsidR="008B4FA6" w:rsidRDefault="008B4FA6" w:rsidP="008B4FA6">
      <w:pPr>
        <w:ind w:firstLine="0"/>
        <w:rPr>
          <w:rtl/>
        </w:rPr>
      </w:pPr>
    </w:p>
    <w:p w:rsidR="00243361" w:rsidRDefault="00243361" w:rsidP="00243361">
      <w:pPr>
        <w:pStyle w:val="af9"/>
        <w:keepNext/>
        <w:rPr>
          <w:rtl/>
        </w:rPr>
      </w:pPr>
      <w:bookmarkStart w:id="1386" w:name="_ETM_Q1_3850602"/>
      <w:bookmarkStart w:id="1387" w:name="_ETM_Q1_3850686"/>
      <w:bookmarkStart w:id="1388" w:name="_ETM_Q1_3854237"/>
      <w:bookmarkStart w:id="1389" w:name="ET_guest_950509_106"/>
      <w:bookmarkEnd w:id="1386"/>
      <w:bookmarkEnd w:id="1387"/>
      <w:bookmarkEnd w:id="1388"/>
      <w:r w:rsidRPr="00243361">
        <w:rPr>
          <w:rStyle w:val="TagStyle"/>
          <w:rtl/>
        </w:rPr>
        <w:t xml:space="preserve"> &lt;&lt; אורח &gt;&gt; </w:t>
      </w:r>
      <w:r>
        <w:rPr>
          <w:rtl/>
        </w:rPr>
        <w:t>מרדכי אלוני:</w:t>
      </w:r>
      <w:r w:rsidRPr="00243361">
        <w:rPr>
          <w:rStyle w:val="TagStyle"/>
          <w:rtl/>
        </w:rPr>
        <w:t xml:space="preserve"> &lt;&lt; אורח &gt;&gt;</w:t>
      </w:r>
      <w:r>
        <w:rPr>
          <w:rtl/>
        </w:rPr>
        <w:t xml:space="preserve">   </w:t>
      </w:r>
      <w:bookmarkEnd w:id="1389"/>
    </w:p>
    <w:p w:rsidR="00243361" w:rsidRDefault="00243361" w:rsidP="00243361">
      <w:pPr>
        <w:pStyle w:val="KeepWithNext"/>
        <w:rPr>
          <w:rtl/>
        </w:rPr>
      </w:pPr>
    </w:p>
    <w:p w:rsidR="008B4FA6" w:rsidRDefault="00243361" w:rsidP="00243361">
      <w:pPr>
        <w:rPr>
          <w:rtl/>
        </w:rPr>
      </w:pPr>
      <w:bookmarkStart w:id="1390" w:name="_ETM_Q1_3854687"/>
      <w:bookmarkStart w:id="1391" w:name="_ETM_Q1_3854720"/>
      <w:bookmarkEnd w:id="1390"/>
      <w:bookmarkEnd w:id="1391"/>
      <w:r>
        <w:rPr>
          <w:rFonts w:hint="cs"/>
          <w:rtl/>
        </w:rPr>
        <w:t xml:space="preserve">פניתי, לא עזר שום דבר. </w:t>
      </w:r>
      <w:bookmarkStart w:id="1392" w:name="_ETM_Q1_3858587"/>
      <w:bookmarkEnd w:id="1392"/>
    </w:p>
    <w:p w:rsidR="008B4FA6" w:rsidRDefault="008B4FA6" w:rsidP="008B4FA6">
      <w:pPr>
        <w:ind w:firstLine="0"/>
        <w:rPr>
          <w:rtl/>
        </w:rPr>
      </w:pPr>
    </w:p>
    <w:p w:rsidR="008B4FA6" w:rsidRDefault="008B4FA6" w:rsidP="008B4FA6">
      <w:pPr>
        <w:pStyle w:val="af9"/>
        <w:keepNext/>
        <w:rPr>
          <w:rtl/>
        </w:rPr>
      </w:pPr>
      <w:bookmarkStart w:id="1393" w:name="ET_guest_717228_185"/>
      <w:r w:rsidRPr="008B4FA6">
        <w:rPr>
          <w:rStyle w:val="TagStyle"/>
          <w:rtl/>
        </w:rPr>
        <w:t xml:space="preserve"> &lt;&lt; אורח &gt;&gt; </w:t>
      </w:r>
      <w:r>
        <w:rPr>
          <w:rtl/>
        </w:rPr>
        <w:t xml:space="preserve">חן </w:t>
      </w:r>
      <w:proofErr w:type="spellStart"/>
      <w:r>
        <w:rPr>
          <w:rtl/>
        </w:rPr>
        <w:t>פליישר</w:t>
      </w:r>
      <w:proofErr w:type="spellEnd"/>
      <w:r>
        <w:rPr>
          <w:rtl/>
        </w:rPr>
        <w:t>:</w:t>
      </w:r>
      <w:r w:rsidRPr="008B4FA6">
        <w:rPr>
          <w:rStyle w:val="TagStyle"/>
          <w:rtl/>
        </w:rPr>
        <w:t xml:space="preserve"> &lt;&lt; אורח &gt;&gt;</w:t>
      </w:r>
      <w:r>
        <w:rPr>
          <w:rtl/>
        </w:rPr>
        <w:t xml:space="preserve">   </w:t>
      </w:r>
      <w:bookmarkEnd w:id="1393"/>
    </w:p>
    <w:p w:rsidR="008B4FA6" w:rsidRDefault="008B4FA6" w:rsidP="008B4FA6">
      <w:pPr>
        <w:pStyle w:val="KeepWithNext"/>
        <w:rPr>
          <w:rtl/>
        </w:rPr>
      </w:pPr>
    </w:p>
    <w:p w:rsidR="008B4FA6" w:rsidRDefault="008B4FA6" w:rsidP="008B4FA6">
      <w:pPr>
        <w:rPr>
          <w:rtl/>
        </w:rPr>
      </w:pPr>
      <w:r>
        <w:rPr>
          <w:rFonts w:hint="cs"/>
          <w:rtl/>
        </w:rPr>
        <w:t xml:space="preserve">פנית אלינו? </w:t>
      </w:r>
    </w:p>
    <w:p w:rsidR="008B4FA6" w:rsidRDefault="008B4FA6" w:rsidP="008B4FA6">
      <w:pPr>
        <w:rPr>
          <w:rtl/>
        </w:rPr>
      </w:pPr>
    </w:p>
    <w:p w:rsidR="008B4FA6" w:rsidRDefault="008B4FA6" w:rsidP="008B4FA6">
      <w:pPr>
        <w:pStyle w:val="af9"/>
        <w:keepNext/>
        <w:rPr>
          <w:rtl/>
        </w:rPr>
      </w:pPr>
      <w:bookmarkStart w:id="1394" w:name="ET_guest_950509_186"/>
      <w:r w:rsidRPr="008B4FA6">
        <w:rPr>
          <w:rStyle w:val="TagStyle"/>
          <w:rtl/>
        </w:rPr>
        <w:t xml:space="preserve"> &lt;&lt; אורח &gt;&gt; </w:t>
      </w:r>
      <w:r>
        <w:rPr>
          <w:rtl/>
        </w:rPr>
        <w:t>מרדכי אלוני:</w:t>
      </w:r>
      <w:r w:rsidRPr="008B4FA6">
        <w:rPr>
          <w:rStyle w:val="TagStyle"/>
          <w:rtl/>
        </w:rPr>
        <w:t xml:space="preserve"> &lt;&lt; אורח &gt;&gt;</w:t>
      </w:r>
      <w:r>
        <w:rPr>
          <w:rtl/>
        </w:rPr>
        <w:t xml:space="preserve">   </w:t>
      </w:r>
      <w:bookmarkEnd w:id="1394"/>
    </w:p>
    <w:p w:rsidR="008B4FA6" w:rsidRDefault="008B4FA6" w:rsidP="008B4FA6">
      <w:pPr>
        <w:pStyle w:val="KeepWithNext"/>
        <w:rPr>
          <w:rtl/>
        </w:rPr>
      </w:pPr>
    </w:p>
    <w:p w:rsidR="00243361" w:rsidRDefault="008B4FA6" w:rsidP="008B4FA6">
      <w:pPr>
        <w:rPr>
          <w:rtl/>
        </w:rPr>
      </w:pPr>
      <w:r>
        <w:rPr>
          <w:rFonts w:hint="cs"/>
          <w:rtl/>
        </w:rPr>
        <w:t xml:space="preserve">אני יכול גם לתת לך את השם של מנהלת פניות הציבור. יש לי גם השם שלה פה בטלפון. לא עזר שום דבר. </w:t>
      </w:r>
    </w:p>
    <w:p w:rsidR="00243361" w:rsidRDefault="00243361" w:rsidP="00243361">
      <w:pPr>
        <w:rPr>
          <w:rtl/>
        </w:rPr>
      </w:pPr>
      <w:bookmarkStart w:id="1395" w:name="_ETM_Q1_3858820"/>
      <w:bookmarkStart w:id="1396" w:name="_ETM_Q1_3858903"/>
      <w:bookmarkStart w:id="1397" w:name="_ETM_Q1_3860070"/>
      <w:bookmarkEnd w:id="1395"/>
      <w:bookmarkEnd w:id="1396"/>
      <w:bookmarkEnd w:id="1397"/>
    </w:p>
    <w:p w:rsidR="00243361" w:rsidRDefault="00243361" w:rsidP="00243361">
      <w:pPr>
        <w:pStyle w:val="af9"/>
        <w:keepNext/>
        <w:rPr>
          <w:rtl/>
        </w:rPr>
      </w:pPr>
      <w:bookmarkStart w:id="1398" w:name="ET_guest_717228_107"/>
      <w:r w:rsidRPr="00243361">
        <w:rPr>
          <w:rStyle w:val="TagStyle"/>
          <w:rtl/>
        </w:rPr>
        <w:t xml:space="preserve"> &lt;&lt; אורח &gt;&gt; </w:t>
      </w:r>
      <w:r>
        <w:rPr>
          <w:rtl/>
        </w:rPr>
        <w:t xml:space="preserve">חן </w:t>
      </w:r>
      <w:proofErr w:type="spellStart"/>
      <w:r>
        <w:rPr>
          <w:rtl/>
        </w:rPr>
        <w:t>פליישר</w:t>
      </w:r>
      <w:proofErr w:type="spellEnd"/>
      <w:r>
        <w:rPr>
          <w:rtl/>
        </w:rPr>
        <w:t>:</w:t>
      </w:r>
      <w:r w:rsidRPr="00243361">
        <w:rPr>
          <w:rStyle w:val="TagStyle"/>
          <w:rtl/>
        </w:rPr>
        <w:t xml:space="preserve"> &lt;&lt; אורח &gt;&gt;</w:t>
      </w:r>
      <w:r>
        <w:rPr>
          <w:rtl/>
        </w:rPr>
        <w:t xml:space="preserve">   </w:t>
      </w:r>
      <w:bookmarkEnd w:id="1398"/>
    </w:p>
    <w:p w:rsidR="00243361" w:rsidRDefault="00243361" w:rsidP="00243361">
      <w:pPr>
        <w:pStyle w:val="KeepWithNext"/>
        <w:rPr>
          <w:rtl/>
        </w:rPr>
      </w:pPr>
    </w:p>
    <w:p w:rsidR="008B4FA6" w:rsidRDefault="008B4FA6" w:rsidP="00243361">
      <w:pPr>
        <w:rPr>
          <w:rtl/>
        </w:rPr>
      </w:pPr>
      <w:bookmarkStart w:id="1399" w:name="_ETM_Q1_3860504"/>
      <w:bookmarkStart w:id="1400" w:name="_ETM_Q1_3860537"/>
      <w:bookmarkEnd w:id="1399"/>
      <w:bookmarkEnd w:id="1400"/>
      <w:r>
        <w:rPr>
          <w:rFonts w:hint="cs"/>
          <w:rtl/>
        </w:rPr>
        <w:t xml:space="preserve">אז </w:t>
      </w:r>
      <w:bookmarkStart w:id="1401" w:name="_ETM_Q1_3515790"/>
      <w:bookmarkEnd w:id="1401"/>
      <w:r>
        <w:rPr>
          <w:rFonts w:hint="cs"/>
          <w:rtl/>
        </w:rPr>
        <w:t xml:space="preserve">זה שווה שאנחנו נבדוק. אבל </w:t>
      </w:r>
      <w:r w:rsidR="00243361">
        <w:rPr>
          <w:rFonts w:hint="cs"/>
          <w:rtl/>
        </w:rPr>
        <w:t xml:space="preserve">מהעבודה היומיומית שלנו </w:t>
      </w:r>
      <w:r>
        <w:rPr>
          <w:rFonts w:hint="cs"/>
          <w:rtl/>
        </w:rPr>
        <w:t xml:space="preserve">אני מכירה שבהרבה מקרים היחידה </w:t>
      </w:r>
      <w:bookmarkStart w:id="1402" w:name="_ETM_Q1_3521876"/>
      <w:bookmarkEnd w:id="1402"/>
      <w:r>
        <w:rPr>
          <w:rFonts w:hint="cs"/>
          <w:rtl/>
        </w:rPr>
        <w:t xml:space="preserve">לפניות הציבור בהחלט מסייעת ולפעמים חוסכת לאנשים הליכים משפטיים והוצאות. לכן אני מזמינה לפנות אלינו במקרים שאנחנו יכולים לנסות לסייע. </w:t>
      </w:r>
      <w:bookmarkStart w:id="1403" w:name="_ETM_Q1_3534176"/>
      <w:bookmarkEnd w:id="1403"/>
    </w:p>
    <w:p w:rsidR="008B4FA6" w:rsidRDefault="008B4FA6" w:rsidP="00243361">
      <w:pPr>
        <w:rPr>
          <w:rtl/>
        </w:rPr>
      </w:pPr>
      <w:bookmarkStart w:id="1404" w:name="_ETM_Q1_3876937"/>
      <w:bookmarkStart w:id="1405" w:name="_ETM_Q1_3877003"/>
      <w:bookmarkEnd w:id="1404"/>
      <w:bookmarkEnd w:id="1405"/>
    </w:p>
    <w:p w:rsidR="00243361" w:rsidRDefault="008B4FA6" w:rsidP="00243361">
      <w:pPr>
        <w:rPr>
          <w:rtl/>
        </w:rPr>
      </w:pPr>
      <w:r>
        <w:rPr>
          <w:rFonts w:hint="cs"/>
          <w:rtl/>
        </w:rPr>
        <w:t>ה</w:t>
      </w:r>
      <w:r w:rsidR="00243361">
        <w:rPr>
          <w:rFonts w:hint="cs"/>
          <w:rtl/>
        </w:rPr>
        <w:t xml:space="preserve">נקודה </w:t>
      </w:r>
      <w:r>
        <w:rPr>
          <w:rFonts w:hint="cs"/>
          <w:rtl/>
        </w:rPr>
        <w:t>ה</w:t>
      </w:r>
      <w:r w:rsidR="00243361">
        <w:rPr>
          <w:rFonts w:hint="cs"/>
          <w:rtl/>
        </w:rPr>
        <w:t xml:space="preserve">שלישית </w:t>
      </w:r>
      <w:bookmarkStart w:id="1406" w:name="_ETM_Q1_3878920"/>
      <w:bookmarkEnd w:id="1406"/>
      <w:r w:rsidR="00243361">
        <w:rPr>
          <w:rFonts w:hint="cs"/>
          <w:rtl/>
        </w:rPr>
        <w:t xml:space="preserve">היא הצעת החוק. </w:t>
      </w:r>
      <w:r>
        <w:rPr>
          <w:rFonts w:hint="cs"/>
          <w:rtl/>
        </w:rPr>
        <w:t xml:space="preserve">עם כל מה שנאמר, </w:t>
      </w:r>
      <w:r w:rsidR="00243361">
        <w:rPr>
          <w:rFonts w:hint="cs"/>
          <w:rtl/>
        </w:rPr>
        <w:t>כנראה</w:t>
      </w:r>
      <w:r>
        <w:rPr>
          <w:rFonts w:hint="cs"/>
          <w:rtl/>
        </w:rPr>
        <w:t>,</w:t>
      </w:r>
      <w:r w:rsidR="00243361">
        <w:rPr>
          <w:rFonts w:hint="cs"/>
          <w:rtl/>
        </w:rPr>
        <w:t xml:space="preserve"> לא הגענו ל נקודת האיזון הרצויה</w:t>
      </w:r>
      <w:bookmarkStart w:id="1407" w:name="_ETM_Q1_3887304"/>
      <w:bookmarkEnd w:id="1407"/>
      <w:r>
        <w:rPr>
          <w:rFonts w:hint="cs"/>
          <w:rtl/>
        </w:rPr>
        <w:t xml:space="preserve">, </w:t>
      </w:r>
      <w:bookmarkStart w:id="1408" w:name="_ETM_Q1_3542561"/>
      <w:bookmarkEnd w:id="1408"/>
      <w:r>
        <w:rPr>
          <w:rFonts w:hint="cs"/>
          <w:rtl/>
        </w:rPr>
        <w:t>אבל יש אתגר למצוא את נקודת האיזון,</w:t>
      </w:r>
      <w:r w:rsidR="00243361">
        <w:rPr>
          <w:rFonts w:hint="cs"/>
          <w:rtl/>
        </w:rPr>
        <w:t xml:space="preserve"> איך </w:t>
      </w:r>
      <w:r>
        <w:rPr>
          <w:rFonts w:hint="cs"/>
          <w:rtl/>
        </w:rPr>
        <w:t xml:space="preserve">משחררים אבל </w:t>
      </w:r>
      <w:r w:rsidR="00243361">
        <w:rPr>
          <w:rFonts w:hint="cs"/>
          <w:rtl/>
        </w:rPr>
        <w:t xml:space="preserve">לא שופכים את התינוק עם המים. </w:t>
      </w:r>
      <w:r>
        <w:rPr>
          <w:rFonts w:hint="cs"/>
          <w:rtl/>
        </w:rPr>
        <w:t xml:space="preserve">זה </w:t>
      </w:r>
      <w:bookmarkStart w:id="1409" w:name="_ETM_Q1_3548626"/>
      <w:bookmarkEnd w:id="1409"/>
      <w:r>
        <w:rPr>
          <w:rFonts w:hint="cs"/>
          <w:rtl/>
        </w:rPr>
        <w:t xml:space="preserve">אתגר איך כותבים את זה בחקיקה. </w:t>
      </w:r>
      <w:bookmarkStart w:id="1410" w:name="_ETM_Q1_3551049"/>
      <w:bookmarkEnd w:id="1410"/>
      <w:r>
        <w:rPr>
          <w:rFonts w:hint="cs"/>
          <w:rtl/>
        </w:rPr>
        <w:t xml:space="preserve">גם רונית וגם עידית דיברו על זה. אנחנו צריכים לחשוב על זה. </w:t>
      </w:r>
    </w:p>
    <w:p w:rsidR="00243361" w:rsidRDefault="00243361" w:rsidP="00243361">
      <w:pPr>
        <w:rPr>
          <w:rtl/>
        </w:rPr>
      </w:pPr>
      <w:bookmarkStart w:id="1411" w:name="_ETM_Q1_3902137"/>
      <w:bookmarkStart w:id="1412" w:name="_ETM_Q1_3902220"/>
      <w:bookmarkEnd w:id="1411"/>
      <w:bookmarkEnd w:id="1412"/>
    </w:p>
    <w:p w:rsidR="00243361" w:rsidRDefault="00243361" w:rsidP="00243361">
      <w:pPr>
        <w:pStyle w:val="af6"/>
        <w:keepNext/>
        <w:rPr>
          <w:rtl/>
        </w:rPr>
      </w:pPr>
      <w:bookmarkStart w:id="1413" w:name="ET_yor_6158_108"/>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413"/>
    </w:p>
    <w:p w:rsidR="00243361" w:rsidRDefault="00243361" w:rsidP="00243361">
      <w:pPr>
        <w:pStyle w:val="KeepWithNext"/>
        <w:rPr>
          <w:rtl/>
        </w:rPr>
      </w:pPr>
    </w:p>
    <w:p w:rsidR="00243361" w:rsidRDefault="008B4FA6" w:rsidP="00243361">
      <w:pPr>
        <w:rPr>
          <w:rtl/>
        </w:rPr>
      </w:pPr>
      <w:bookmarkStart w:id="1414" w:name="_ETM_Q1_3903437"/>
      <w:bookmarkEnd w:id="1414"/>
      <w:r>
        <w:rPr>
          <w:rFonts w:hint="cs"/>
          <w:rtl/>
        </w:rPr>
        <w:t xml:space="preserve">זה בכמה רבדים. </w:t>
      </w:r>
      <w:r w:rsidR="00243361">
        <w:rPr>
          <w:rFonts w:hint="cs"/>
          <w:rtl/>
        </w:rPr>
        <w:t xml:space="preserve">אני </w:t>
      </w:r>
      <w:bookmarkStart w:id="1415" w:name="_ETM_Q1_3904186"/>
      <w:bookmarkEnd w:id="1415"/>
      <w:r>
        <w:rPr>
          <w:rFonts w:hint="cs"/>
          <w:rtl/>
        </w:rPr>
        <w:t xml:space="preserve">ממליצה, ותגידו לי מה אתם חושבים, קודם כול, </w:t>
      </w:r>
      <w:r w:rsidR="00243361">
        <w:rPr>
          <w:rFonts w:hint="cs"/>
          <w:rtl/>
        </w:rPr>
        <w:t xml:space="preserve">שצריכות לצאת הבהרות ליישר קו לכל הבנקים כדי שלא </w:t>
      </w:r>
      <w:bookmarkStart w:id="1416" w:name="_ETM_Q1_3915087"/>
      <w:bookmarkEnd w:id="1416"/>
      <w:r>
        <w:rPr>
          <w:rFonts w:hint="cs"/>
          <w:rtl/>
        </w:rPr>
        <w:t>נקבל תשובות כאלה של התייחסות של בנקים שבנק ישראל לא מאפשר להם.</w:t>
      </w:r>
      <w:r w:rsidR="00243361">
        <w:rPr>
          <w:rFonts w:hint="cs"/>
          <w:rtl/>
        </w:rPr>
        <w:t xml:space="preserve"> </w:t>
      </w:r>
      <w:r>
        <w:rPr>
          <w:rFonts w:hint="cs"/>
          <w:rtl/>
        </w:rPr>
        <w:t xml:space="preserve">זאת אומרת צריך להיות כאן חידוד, הבהרה </w:t>
      </w:r>
      <w:bookmarkStart w:id="1417" w:name="_ETM_Q1_3579937"/>
      <w:bookmarkEnd w:id="1417"/>
      <w:r>
        <w:rPr>
          <w:rFonts w:hint="cs"/>
          <w:rtl/>
        </w:rPr>
        <w:t xml:space="preserve">בעקבות דיון בכנסת מה מותר או מה אסור. קודם כול, ליישר קו כדי שגם הציבור יידע. </w:t>
      </w:r>
    </w:p>
    <w:p w:rsidR="008B4FA6" w:rsidRDefault="008B4FA6" w:rsidP="00243361">
      <w:pPr>
        <w:rPr>
          <w:rtl/>
        </w:rPr>
      </w:pPr>
      <w:bookmarkStart w:id="1418" w:name="_ETM_Q1_3584158"/>
      <w:bookmarkEnd w:id="1418"/>
    </w:p>
    <w:p w:rsidR="008B4FA6" w:rsidRDefault="008B4FA6" w:rsidP="00243361">
      <w:pPr>
        <w:rPr>
          <w:rtl/>
        </w:rPr>
      </w:pPr>
      <w:r>
        <w:rPr>
          <w:rFonts w:hint="cs"/>
          <w:rtl/>
        </w:rPr>
        <w:t>הד</w:t>
      </w:r>
      <w:bookmarkStart w:id="1419" w:name="_ETM_Q1_3584585"/>
      <w:bookmarkStart w:id="1420" w:name="_ETM_Q1_3584597"/>
      <w:bookmarkStart w:id="1421" w:name="_ETM_Q1_3584626"/>
      <w:bookmarkEnd w:id="1419"/>
      <w:bookmarkEnd w:id="1420"/>
      <w:bookmarkEnd w:id="1421"/>
      <w:r>
        <w:rPr>
          <w:rFonts w:hint="cs"/>
          <w:rtl/>
        </w:rPr>
        <w:t>בר השני</w:t>
      </w:r>
      <w:bookmarkStart w:id="1422" w:name="_ETM_Q1_3585623"/>
      <w:bookmarkEnd w:id="1422"/>
      <w:r>
        <w:rPr>
          <w:rFonts w:hint="cs"/>
          <w:rtl/>
        </w:rPr>
        <w:t xml:space="preserve"> זה התיקון של החוק באופן ראוי כך שהוא </w:t>
      </w:r>
      <w:bookmarkStart w:id="1423" w:name="_ETM_Q1_3593740"/>
      <w:bookmarkEnd w:id="1423"/>
      <w:r>
        <w:rPr>
          <w:rFonts w:hint="cs"/>
          <w:rtl/>
        </w:rPr>
        <w:t xml:space="preserve">מטפל ומסתכל בצורה שונה לחלוטין ובוחן את הסעיף הזה. לדעתי, הסעיף הזה לא נדון בכנסת בעשרות השנים האחרונות. תקנו אותי אם אני טועה. זה הגיע לכאן לכנסת לדיון? </w:t>
      </w:r>
      <w:bookmarkStart w:id="1424" w:name="_ETM_Q1_3605316"/>
      <w:bookmarkEnd w:id="1424"/>
      <w:r>
        <w:rPr>
          <w:rFonts w:hint="cs"/>
          <w:rtl/>
        </w:rPr>
        <w:t xml:space="preserve">לא. בדיוק </w:t>
      </w:r>
      <w:r>
        <w:rPr>
          <w:rtl/>
        </w:rPr>
        <w:t>–</w:t>
      </w:r>
      <w:r>
        <w:rPr>
          <w:rFonts w:hint="cs"/>
          <w:rtl/>
        </w:rPr>
        <w:t xml:space="preserve"> לא הגיע. אז יש הזדמנות טובה מאוד</w:t>
      </w:r>
      <w:bookmarkStart w:id="1425" w:name="_ETM_Q1_3608827"/>
      <w:bookmarkEnd w:id="1425"/>
      <w:r>
        <w:rPr>
          <w:rFonts w:hint="cs"/>
          <w:rtl/>
        </w:rPr>
        <w:t xml:space="preserve"> שכל הגורמים המקצועיים יישבו יחד ומעבר למתווה שעודכן לאחרונה צריך לעבור עכשיו שוב סוג של רביזיה.</w:t>
      </w:r>
    </w:p>
    <w:p w:rsidR="00243361" w:rsidRDefault="00243361" w:rsidP="00243361">
      <w:pPr>
        <w:rPr>
          <w:rtl/>
        </w:rPr>
      </w:pPr>
      <w:bookmarkStart w:id="1426" w:name="_ETM_Q1_3967888"/>
      <w:bookmarkStart w:id="1427" w:name="_ETM_Q1_3967971"/>
      <w:bookmarkStart w:id="1428" w:name="_ETM_Q1_3969271"/>
      <w:bookmarkEnd w:id="1426"/>
      <w:bookmarkEnd w:id="1427"/>
      <w:bookmarkEnd w:id="1428"/>
    </w:p>
    <w:p w:rsidR="00243361" w:rsidRDefault="00243361" w:rsidP="00243361">
      <w:pPr>
        <w:pStyle w:val="af9"/>
        <w:keepNext/>
        <w:rPr>
          <w:rtl/>
        </w:rPr>
      </w:pPr>
      <w:bookmarkStart w:id="1429" w:name="ET_guest_23651_109"/>
      <w:r w:rsidRPr="00243361">
        <w:rPr>
          <w:rStyle w:val="TagStyle"/>
          <w:rtl/>
        </w:rPr>
        <w:t xml:space="preserve"> &lt;&lt; אורח &gt;&gt; </w:t>
      </w:r>
      <w:r>
        <w:rPr>
          <w:rtl/>
        </w:rPr>
        <w:t>שרונה מזרחי:</w:t>
      </w:r>
      <w:r w:rsidRPr="00243361">
        <w:rPr>
          <w:rStyle w:val="TagStyle"/>
          <w:rtl/>
        </w:rPr>
        <w:t xml:space="preserve"> &lt;&lt; אורח &gt;&gt;</w:t>
      </w:r>
      <w:r>
        <w:rPr>
          <w:rtl/>
        </w:rPr>
        <w:t xml:space="preserve">   </w:t>
      </w:r>
      <w:bookmarkEnd w:id="1429"/>
    </w:p>
    <w:p w:rsidR="00243361" w:rsidRDefault="00243361" w:rsidP="00243361">
      <w:pPr>
        <w:pStyle w:val="KeepWithNext"/>
        <w:rPr>
          <w:rtl/>
        </w:rPr>
      </w:pPr>
    </w:p>
    <w:p w:rsidR="00243361" w:rsidRDefault="008B4FA6" w:rsidP="008B4FA6">
      <w:pPr>
        <w:rPr>
          <w:rtl/>
        </w:rPr>
      </w:pPr>
      <w:bookmarkStart w:id="1430" w:name="_ETM_Q1_3969721"/>
      <w:bookmarkStart w:id="1431" w:name="_ETM_Q1_3969738"/>
      <w:bookmarkEnd w:id="1430"/>
      <w:bookmarkEnd w:id="1431"/>
      <w:r>
        <w:rPr>
          <w:rFonts w:hint="cs"/>
          <w:rtl/>
        </w:rPr>
        <w:t xml:space="preserve">גם כשמו כן הוא </w:t>
      </w:r>
      <w:r>
        <w:rPr>
          <w:rtl/>
        </w:rPr>
        <w:t>–</w:t>
      </w:r>
      <w:r>
        <w:rPr>
          <w:rFonts w:hint="cs"/>
          <w:rtl/>
        </w:rPr>
        <w:t xml:space="preserve"> </w:t>
      </w:r>
      <w:bookmarkStart w:id="1432" w:name="_ETM_Q1_3622210"/>
      <w:bookmarkEnd w:id="1432"/>
      <w:r w:rsidR="00243361">
        <w:rPr>
          <w:rFonts w:hint="cs"/>
          <w:rtl/>
        </w:rPr>
        <w:t xml:space="preserve">מסמך </w:t>
      </w:r>
      <w:bookmarkStart w:id="1433" w:name="_ETM_Q1_3971154"/>
      <w:bookmarkEnd w:id="1433"/>
      <w:r>
        <w:rPr>
          <w:rFonts w:hint="cs"/>
          <w:rtl/>
        </w:rPr>
        <w:t>הבנות.</w:t>
      </w:r>
      <w:r w:rsidR="00243361">
        <w:rPr>
          <w:rFonts w:hint="cs"/>
          <w:rtl/>
        </w:rPr>
        <w:t xml:space="preserve"> הוא לא מחייב אף אחד. </w:t>
      </w:r>
      <w:r>
        <w:rPr>
          <w:rFonts w:hint="cs"/>
          <w:rtl/>
        </w:rPr>
        <w:t xml:space="preserve">כשההורה או האפוטרופוס בא עם זה לבנק, הבנק אומר, יופי. </w:t>
      </w:r>
    </w:p>
    <w:p w:rsidR="00243361" w:rsidRDefault="00243361" w:rsidP="00243361">
      <w:pPr>
        <w:rPr>
          <w:rtl/>
        </w:rPr>
      </w:pPr>
      <w:bookmarkStart w:id="1434" w:name="_ETM_Q1_3976038"/>
      <w:bookmarkStart w:id="1435" w:name="_ETM_Q1_3976121"/>
      <w:bookmarkEnd w:id="1434"/>
      <w:bookmarkEnd w:id="1435"/>
    </w:p>
    <w:p w:rsidR="00243361" w:rsidRDefault="00243361" w:rsidP="00243361">
      <w:pPr>
        <w:pStyle w:val="af6"/>
        <w:keepNext/>
        <w:rPr>
          <w:rtl/>
        </w:rPr>
      </w:pPr>
      <w:bookmarkStart w:id="1436" w:name="ET_yor_6158_110"/>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436"/>
    </w:p>
    <w:p w:rsidR="00243361" w:rsidRDefault="00243361" w:rsidP="00243361">
      <w:pPr>
        <w:pStyle w:val="KeepWithNext"/>
        <w:rPr>
          <w:rtl/>
        </w:rPr>
      </w:pPr>
    </w:p>
    <w:p w:rsidR="008B4FA6" w:rsidRDefault="008B4FA6" w:rsidP="00243361">
      <w:pPr>
        <w:rPr>
          <w:rtl/>
        </w:rPr>
      </w:pPr>
      <w:bookmarkStart w:id="1437" w:name="_ETM_Q1_3976788"/>
      <w:bookmarkEnd w:id="1437"/>
      <w:r>
        <w:rPr>
          <w:rFonts w:hint="cs"/>
          <w:rtl/>
        </w:rPr>
        <w:t xml:space="preserve">הבנות, הבנות אבל לא בבית ספרנו. </w:t>
      </w:r>
    </w:p>
    <w:p w:rsidR="008B4FA6" w:rsidRDefault="008B4FA6" w:rsidP="008B4FA6">
      <w:pPr>
        <w:ind w:firstLine="0"/>
        <w:rPr>
          <w:rtl/>
        </w:rPr>
      </w:pPr>
      <w:bookmarkStart w:id="1438" w:name="_ETM_Q1_3629927"/>
      <w:bookmarkEnd w:id="1438"/>
    </w:p>
    <w:p w:rsidR="008B4FA6" w:rsidRDefault="008B4FA6" w:rsidP="008B4FA6">
      <w:pPr>
        <w:pStyle w:val="af9"/>
        <w:keepNext/>
        <w:rPr>
          <w:rtl/>
        </w:rPr>
      </w:pPr>
      <w:bookmarkStart w:id="1439" w:name="ET_guest_23651_187"/>
      <w:r w:rsidRPr="008B4FA6">
        <w:rPr>
          <w:rStyle w:val="TagStyle"/>
          <w:rtl/>
        </w:rPr>
        <w:t xml:space="preserve"> &lt;&lt; אורח &gt;&gt; </w:t>
      </w:r>
      <w:r>
        <w:rPr>
          <w:rtl/>
        </w:rPr>
        <w:t>שרונה מזרחי:</w:t>
      </w:r>
      <w:r w:rsidRPr="008B4FA6">
        <w:rPr>
          <w:rStyle w:val="TagStyle"/>
          <w:rtl/>
        </w:rPr>
        <w:t xml:space="preserve"> &lt;&lt; אורח &gt;&gt;</w:t>
      </w:r>
      <w:r>
        <w:rPr>
          <w:rtl/>
        </w:rPr>
        <w:t xml:space="preserve">   </w:t>
      </w:r>
      <w:bookmarkEnd w:id="1439"/>
    </w:p>
    <w:p w:rsidR="008B4FA6" w:rsidRDefault="008B4FA6" w:rsidP="008B4FA6">
      <w:pPr>
        <w:pStyle w:val="KeepWithNext"/>
        <w:rPr>
          <w:rtl/>
        </w:rPr>
      </w:pPr>
    </w:p>
    <w:p w:rsidR="008B4FA6" w:rsidRDefault="008B4FA6" w:rsidP="008B4FA6">
      <w:pPr>
        <w:rPr>
          <w:rtl/>
        </w:rPr>
      </w:pPr>
      <w:bookmarkStart w:id="1440" w:name="_ETM_Q1_3630371"/>
      <w:bookmarkStart w:id="1441" w:name="_ETM_Q1_3630444"/>
      <w:bookmarkEnd w:id="1440"/>
      <w:bookmarkEnd w:id="1441"/>
      <w:r>
        <w:rPr>
          <w:rFonts w:hint="cs"/>
          <w:rtl/>
        </w:rPr>
        <w:t xml:space="preserve">נכון. </w:t>
      </w:r>
    </w:p>
    <w:p w:rsidR="008B4FA6" w:rsidRDefault="008B4FA6" w:rsidP="008B4FA6">
      <w:pPr>
        <w:rPr>
          <w:rtl/>
        </w:rPr>
      </w:pPr>
      <w:bookmarkStart w:id="1442" w:name="_ETM_Q1_3632222"/>
      <w:bookmarkStart w:id="1443" w:name="_ETM_Q1_3632287"/>
      <w:bookmarkEnd w:id="1442"/>
      <w:bookmarkEnd w:id="1443"/>
    </w:p>
    <w:p w:rsidR="008B4FA6" w:rsidRDefault="008B4FA6" w:rsidP="008B4FA6">
      <w:pPr>
        <w:pStyle w:val="af6"/>
        <w:keepNext/>
        <w:rPr>
          <w:rtl/>
        </w:rPr>
      </w:pPr>
      <w:bookmarkStart w:id="1444" w:name="ET_yor_6158_188"/>
      <w:r w:rsidRPr="008B4FA6">
        <w:rPr>
          <w:rStyle w:val="TagStyle"/>
          <w:rtl/>
        </w:rPr>
        <w:t xml:space="preserve"> &lt;&lt; </w:t>
      </w:r>
      <w:proofErr w:type="spellStart"/>
      <w:r w:rsidRPr="008B4FA6">
        <w:rPr>
          <w:rStyle w:val="TagStyle"/>
          <w:rtl/>
        </w:rPr>
        <w:t>יור</w:t>
      </w:r>
      <w:proofErr w:type="spellEnd"/>
      <w:r w:rsidRPr="008B4FA6">
        <w:rPr>
          <w:rStyle w:val="TagStyle"/>
          <w:rtl/>
        </w:rPr>
        <w:t xml:space="preserve"> &gt;&gt; </w:t>
      </w:r>
      <w:r>
        <w:rPr>
          <w:rtl/>
        </w:rPr>
        <w:t>היו"ר אפרת רייטן מרום:</w:t>
      </w:r>
      <w:r w:rsidRPr="008B4FA6">
        <w:rPr>
          <w:rStyle w:val="TagStyle"/>
          <w:rtl/>
        </w:rPr>
        <w:t xml:space="preserve"> &lt;&lt; יור &gt;&gt;</w:t>
      </w:r>
      <w:r>
        <w:rPr>
          <w:rtl/>
        </w:rPr>
        <w:t xml:space="preserve">   </w:t>
      </w:r>
      <w:bookmarkEnd w:id="1444"/>
    </w:p>
    <w:p w:rsidR="008B4FA6" w:rsidRDefault="008B4FA6" w:rsidP="008B4FA6">
      <w:pPr>
        <w:pStyle w:val="KeepWithNext"/>
        <w:rPr>
          <w:rtl/>
        </w:rPr>
      </w:pPr>
    </w:p>
    <w:p w:rsidR="00243361" w:rsidRDefault="00243361" w:rsidP="008B4FA6">
      <w:pPr>
        <w:rPr>
          <w:rtl/>
        </w:rPr>
      </w:pPr>
      <w:bookmarkStart w:id="1445" w:name="_ETM_Q1_3633362"/>
      <w:bookmarkStart w:id="1446" w:name="_ETM_Q1_3628487"/>
      <w:bookmarkStart w:id="1447" w:name="_ETM_Q1_3628552"/>
      <w:bookmarkEnd w:id="1445"/>
      <w:bookmarkEnd w:id="1446"/>
      <w:bookmarkEnd w:id="1447"/>
      <w:r>
        <w:rPr>
          <w:rFonts w:hint="cs"/>
          <w:rtl/>
        </w:rPr>
        <w:t xml:space="preserve">תכף נשמע דברי </w:t>
      </w:r>
      <w:bookmarkStart w:id="1448" w:name="_ETM_Q1_3982004"/>
      <w:bookmarkEnd w:id="1448"/>
      <w:r>
        <w:rPr>
          <w:rFonts w:hint="cs"/>
          <w:rtl/>
        </w:rPr>
        <w:t xml:space="preserve">סיכום. </w:t>
      </w:r>
      <w:r w:rsidR="00F61709">
        <w:rPr>
          <w:rFonts w:hint="cs"/>
          <w:rtl/>
        </w:rPr>
        <w:t xml:space="preserve">נראה לי שהבנו את האירוע עד הסוף וצריך להתקדם. </w:t>
      </w:r>
      <w:bookmarkStart w:id="1449" w:name="_ETM_Q1_3639794"/>
      <w:bookmarkEnd w:id="1449"/>
    </w:p>
    <w:p w:rsidR="00243361" w:rsidRDefault="00243361" w:rsidP="00243361">
      <w:pPr>
        <w:rPr>
          <w:rtl/>
        </w:rPr>
      </w:pPr>
      <w:bookmarkStart w:id="1450" w:name="_ETM_Q1_3990221"/>
      <w:bookmarkStart w:id="1451" w:name="_ETM_Q1_3990338"/>
      <w:bookmarkStart w:id="1452" w:name="_ETM_Q1_3991571"/>
      <w:bookmarkEnd w:id="1450"/>
      <w:bookmarkEnd w:id="1451"/>
      <w:bookmarkEnd w:id="1452"/>
    </w:p>
    <w:p w:rsidR="00243361" w:rsidRDefault="00243361" w:rsidP="00243361">
      <w:pPr>
        <w:pStyle w:val="af9"/>
        <w:keepNext/>
        <w:rPr>
          <w:rtl/>
        </w:rPr>
      </w:pPr>
      <w:bookmarkStart w:id="1453" w:name="ET_guest_950509_111"/>
      <w:r w:rsidRPr="00243361">
        <w:rPr>
          <w:rStyle w:val="TagStyle"/>
          <w:rtl/>
        </w:rPr>
        <w:t xml:space="preserve"> &lt;&lt; אורח &gt;&gt; </w:t>
      </w:r>
      <w:r>
        <w:rPr>
          <w:rtl/>
        </w:rPr>
        <w:t>מרדכי אלוני:</w:t>
      </w:r>
      <w:r w:rsidRPr="00243361">
        <w:rPr>
          <w:rStyle w:val="TagStyle"/>
          <w:rtl/>
        </w:rPr>
        <w:t xml:space="preserve"> &lt;&lt; אורח &gt;&gt;</w:t>
      </w:r>
      <w:r>
        <w:rPr>
          <w:rtl/>
        </w:rPr>
        <w:t xml:space="preserve">   </w:t>
      </w:r>
      <w:bookmarkEnd w:id="1453"/>
    </w:p>
    <w:p w:rsidR="00243361" w:rsidRDefault="00243361" w:rsidP="00243361">
      <w:pPr>
        <w:pStyle w:val="KeepWithNext"/>
        <w:rPr>
          <w:rtl/>
        </w:rPr>
      </w:pPr>
    </w:p>
    <w:p w:rsidR="00243361" w:rsidRDefault="00243361" w:rsidP="00243361">
      <w:pPr>
        <w:rPr>
          <w:rtl/>
        </w:rPr>
      </w:pPr>
      <w:bookmarkStart w:id="1454" w:name="_ETM_Q1_3992021"/>
      <w:bookmarkStart w:id="1455" w:name="_ETM_Q1_3992071"/>
      <w:bookmarkEnd w:id="1454"/>
      <w:bookmarkEnd w:id="1455"/>
      <w:r>
        <w:rPr>
          <w:rFonts w:hint="cs"/>
          <w:rtl/>
        </w:rPr>
        <w:t xml:space="preserve">צו של בית משפט. </w:t>
      </w:r>
    </w:p>
    <w:p w:rsidR="00243361" w:rsidRDefault="00243361" w:rsidP="00243361">
      <w:pPr>
        <w:rPr>
          <w:rtl/>
        </w:rPr>
      </w:pPr>
      <w:bookmarkStart w:id="1456" w:name="_ETM_Q1_3994505"/>
      <w:bookmarkStart w:id="1457" w:name="_ETM_Q1_3994588"/>
      <w:bookmarkEnd w:id="1456"/>
      <w:bookmarkEnd w:id="1457"/>
    </w:p>
    <w:p w:rsidR="00243361" w:rsidRDefault="00243361" w:rsidP="00243361">
      <w:pPr>
        <w:pStyle w:val="af6"/>
        <w:keepNext/>
        <w:rPr>
          <w:rtl/>
        </w:rPr>
      </w:pPr>
      <w:bookmarkStart w:id="1458" w:name="ET_yor_6158_112"/>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458"/>
    </w:p>
    <w:p w:rsidR="00243361" w:rsidRDefault="00243361" w:rsidP="00243361">
      <w:pPr>
        <w:pStyle w:val="KeepWithNext"/>
        <w:rPr>
          <w:rtl/>
        </w:rPr>
      </w:pPr>
    </w:p>
    <w:p w:rsidR="001E0566" w:rsidRDefault="00F61709" w:rsidP="00243361">
      <w:pPr>
        <w:rPr>
          <w:rtl/>
        </w:rPr>
      </w:pPr>
      <w:bookmarkStart w:id="1459" w:name="_ETM_Q1_3995255"/>
      <w:bookmarkEnd w:id="1459"/>
      <w:r>
        <w:rPr>
          <w:rFonts w:hint="cs"/>
          <w:rtl/>
        </w:rPr>
        <w:t xml:space="preserve">מוטי, רק רגע, אתה פשוט קוטע לי את קו המחשבה. </w:t>
      </w:r>
    </w:p>
    <w:p w:rsidR="001E0566" w:rsidRDefault="001E0566" w:rsidP="00243361">
      <w:pPr>
        <w:pStyle w:val="af9"/>
        <w:keepNext/>
        <w:rPr>
          <w:rStyle w:val="TagStyle"/>
          <w:rtl/>
        </w:rPr>
      </w:pPr>
      <w:bookmarkStart w:id="1460" w:name="_ETM_Q1_3648166"/>
      <w:bookmarkStart w:id="1461" w:name="_ETM_Q1_3648588"/>
      <w:bookmarkStart w:id="1462" w:name="ET_guest_950509_113"/>
      <w:bookmarkEnd w:id="1460"/>
      <w:bookmarkEnd w:id="1461"/>
    </w:p>
    <w:p w:rsidR="00243361" w:rsidRDefault="00243361" w:rsidP="00243361">
      <w:pPr>
        <w:pStyle w:val="af9"/>
        <w:keepNext/>
        <w:rPr>
          <w:rtl/>
        </w:rPr>
      </w:pPr>
      <w:r w:rsidRPr="00243361">
        <w:rPr>
          <w:rStyle w:val="TagStyle"/>
          <w:rtl/>
        </w:rPr>
        <w:t xml:space="preserve">&lt;&lt; אורח &gt;&gt; </w:t>
      </w:r>
      <w:r>
        <w:rPr>
          <w:rtl/>
        </w:rPr>
        <w:t>מרדכי אלוני:</w:t>
      </w:r>
      <w:r w:rsidRPr="00243361">
        <w:rPr>
          <w:rStyle w:val="TagStyle"/>
          <w:rtl/>
        </w:rPr>
        <w:t xml:space="preserve"> &lt;&lt; אורח &gt;&gt;</w:t>
      </w:r>
      <w:r>
        <w:rPr>
          <w:rtl/>
        </w:rPr>
        <w:t xml:space="preserve">   </w:t>
      </w:r>
      <w:bookmarkEnd w:id="1462"/>
    </w:p>
    <w:p w:rsidR="00243361" w:rsidRDefault="00243361" w:rsidP="00243361">
      <w:pPr>
        <w:pStyle w:val="KeepWithNext"/>
        <w:rPr>
          <w:rtl/>
        </w:rPr>
      </w:pPr>
    </w:p>
    <w:p w:rsidR="00243361" w:rsidRDefault="001E0566" w:rsidP="00243361">
      <w:pPr>
        <w:rPr>
          <w:rtl/>
        </w:rPr>
      </w:pPr>
      <w:bookmarkStart w:id="1463" w:name="_ETM_Q1_4001759"/>
      <w:bookmarkStart w:id="1464" w:name="_ETM_Q1_4001821"/>
      <w:bookmarkStart w:id="1465" w:name="_ETM_Q1_4002557"/>
      <w:bookmarkEnd w:id="1463"/>
      <w:bookmarkEnd w:id="1464"/>
      <w:bookmarkEnd w:id="1465"/>
      <w:r>
        <w:rPr>
          <w:rFonts w:hint="cs"/>
          <w:rtl/>
        </w:rPr>
        <w:t xml:space="preserve">צו של בית משפט </w:t>
      </w:r>
      <w:r>
        <w:rPr>
          <w:rtl/>
        </w:rPr>
        <w:t>–</w:t>
      </w:r>
      <w:r>
        <w:rPr>
          <w:rFonts w:hint="cs"/>
          <w:rtl/>
        </w:rPr>
        <w:t xml:space="preserve"> יותר טוב מזה? </w:t>
      </w:r>
    </w:p>
    <w:p w:rsidR="00243361" w:rsidRDefault="00243361" w:rsidP="00243361">
      <w:pPr>
        <w:rPr>
          <w:rtl/>
        </w:rPr>
      </w:pPr>
      <w:bookmarkStart w:id="1466" w:name="_ETM_Q1_4002888"/>
      <w:bookmarkStart w:id="1467" w:name="_ETM_Q1_4002972"/>
      <w:bookmarkEnd w:id="1466"/>
      <w:bookmarkEnd w:id="1467"/>
    </w:p>
    <w:p w:rsidR="00243361" w:rsidRDefault="00243361" w:rsidP="00243361">
      <w:pPr>
        <w:pStyle w:val="af6"/>
        <w:keepNext/>
        <w:rPr>
          <w:rtl/>
        </w:rPr>
      </w:pPr>
      <w:bookmarkStart w:id="1468" w:name="ET_yor_6158_114"/>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468"/>
    </w:p>
    <w:p w:rsidR="00243361" w:rsidRDefault="00243361" w:rsidP="00243361">
      <w:pPr>
        <w:pStyle w:val="KeepWithNext"/>
        <w:rPr>
          <w:rtl/>
        </w:rPr>
      </w:pPr>
    </w:p>
    <w:p w:rsidR="00243361" w:rsidRDefault="001E0566" w:rsidP="001E0566">
      <w:pPr>
        <w:rPr>
          <w:rtl/>
        </w:rPr>
      </w:pPr>
      <w:bookmarkStart w:id="1469" w:name="_ETM_Q1_4003670"/>
      <w:bookmarkEnd w:id="1469"/>
      <w:r>
        <w:rPr>
          <w:rFonts w:hint="cs"/>
          <w:rtl/>
        </w:rPr>
        <w:t xml:space="preserve">לחלוטין. הקראתי את הצו. אתה צודק. </w:t>
      </w:r>
      <w:r w:rsidR="00243361">
        <w:rPr>
          <w:rFonts w:hint="cs"/>
          <w:rtl/>
        </w:rPr>
        <w:t xml:space="preserve"> </w:t>
      </w:r>
    </w:p>
    <w:p w:rsidR="00243361" w:rsidRDefault="00243361" w:rsidP="00243361">
      <w:pPr>
        <w:rPr>
          <w:rtl/>
        </w:rPr>
      </w:pPr>
      <w:bookmarkStart w:id="1470" w:name="_ETM_Q1_4011072"/>
      <w:bookmarkStart w:id="1471" w:name="_ETM_Q1_4011188"/>
      <w:bookmarkStart w:id="1472" w:name="_ETM_Q1_4012288"/>
      <w:bookmarkEnd w:id="1470"/>
      <w:bookmarkEnd w:id="1471"/>
      <w:bookmarkEnd w:id="1472"/>
    </w:p>
    <w:p w:rsidR="00243361" w:rsidRDefault="00243361" w:rsidP="00243361">
      <w:pPr>
        <w:pStyle w:val="af9"/>
        <w:keepNext/>
        <w:rPr>
          <w:rtl/>
        </w:rPr>
      </w:pPr>
      <w:bookmarkStart w:id="1473" w:name="ET_guest_950509_115"/>
      <w:r w:rsidRPr="00243361">
        <w:rPr>
          <w:rStyle w:val="TagStyle"/>
          <w:rtl/>
        </w:rPr>
        <w:t xml:space="preserve"> &lt;&lt; אורח &gt;&gt; </w:t>
      </w:r>
      <w:r>
        <w:rPr>
          <w:rtl/>
        </w:rPr>
        <w:t>מרדכי אלוני:</w:t>
      </w:r>
      <w:r w:rsidRPr="00243361">
        <w:rPr>
          <w:rStyle w:val="TagStyle"/>
          <w:rtl/>
        </w:rPr>
        <w:t xml:space="preserve"> &lt;&lt; אורח &gt;&gt;</w:t>
      </w:r>
      <w:r>
        <w:rPr>
          <w:rtl/>
        </w:rPr>
        <w:t xml:space="preserve">   </w:t>
      </w:r>
      <w:bookmarkEnd w:id="1473"/>
    </w:p>
    <w:p w:rsidR="00243361" w:rsidRDefault="00243361" w:rsidP="00243361">
      <w:pPr>
        <w:pStyle w:val="KeepWithNext"/>
        <w:rPr>
          <w:rtl/>
        </w:rPr>
      </w:pPr>
    </w:p>
    <w:p w:rsidR="00243361" w:rsidRDefault="001E0566" w:rsidP="00243361">
      <w:pPr>
        <w:rPr>
          <w:rtl/>
        </w:rPr>
      </w:pPr>
      <w:bookmarkStart w:id="1474" w:name="_ETM_Q1_4012739"/>
      <w:bookmarkStart w:id="1475" w:name="_ETM_Q1_4012788"/>
      <w:bookmarkEnd w:id="1474"/>
      <w:bookmarkEnd w:id="1475"/>
      <w:r>
        <w:rPr>
          <w:rFonts w:hint="cs"/>
          <w:rtl/>
        </w:rPr>
        <w:t xml:space="preserve">מי הבנק, עם כל הכבוד לו? מי הבנק? </w:t>
      </w:r>
    </w:p>
    <w:p w:rsidR="00243361" w:rsidRDefault="00243361" w:rsidP="00243361">
      <w:pPr>
        <w:rPr>
          <w:rtl/>
        </w:rPr>
      </w:pPr>
      <w:bookmarkStart w:id="1476" w:name="_ETM_Q1_4013488"/>
      <w:bookmarkStart w:id="1477" w:name="_ETM_Q1_4013604"/>
      <w:bookmarkEnd w:id="1476"/>
      <w:bookmarkEnd w:id="1477"/>
    </w:p>
    <w:p w:rsidR="00243361" w:rsidRDefault="00243361" w:rsidP="00243361">
      <w:pPr>
        <w:pStyle w:val="af6"/>
        <w:keepNext/>
        <w:rPr>
          <w:rtl/>
        </w:rPr>
      </w:pPr>
      <w:bookmarkStart w:id="1478" w:name="ET_yor_6158_116"/>
      <w:r w:rsidRPr="00243361">
        <w:rPr>
          <w:rStyle w:val="TagStyle"/>
          <w:rtl/>
        </w:rPr>
        <w:t xml:space="preserve"> &lt;&lt; </w:t>
      </w:r>
      <w:proofErr w:type="spellStart"/>
      <w:r w:rsidRPr="00243361">
        <w:rPr>
          <w:rStyle w:val="TagStyle"/>
          <w:rtl/>
        </w:rPr>
        <w:t>יור</w:t>
      </w:r>
      <w:proofErr w:type="spellEnd"/>
      <w:r w:rsidRPr="00243361">
        <w:rPr>
          <w:rStyle w:val="TagStyle"/>
          <w:rtl/>
        </w:rPr>
        <w:t xml:space="preserve"> &gt;&gt; </w:t>
      </w:r>
      <w:r>
        <w:rPr>
          <w:rtl/>
        </w:rPr>
        <w:t>היו"ר אפרת רייטן מרום:</w:t>
      </w:r>
      <w:r w:rsidRPr="00243361">
        <w:rPr>
          <w:rStyle w:val="TagStyle"/>
          <w:rtl/>
        </w:rPr>
        <w:t xml:space="preserve"> &lt;&lt; יור &gt;&gt;</w:t>
      </w:r>
      <w:r>
        <w:rPr>
          <w:rtl/>
        </w:rPr>
        <w:t xml:space="preserve">   </w:t>
      </w:r>
      <w:bookmarkEnd w:id="1478"/>
    </w:p>
    <w:p w:rsidR="00243361" w:rsidRDefault="00243361" w:rsidP="00243361">
      <w:pPr>
        <w:pStyle w:val="KeepWithNext"/>
        <w:rPr>
          <w:rtl/>
        </w:rPr>
      </w:pPr>
    </w:p>
    <w:p w:rsidR="001E0566" w:rsidRDefault="001E0566" w:rsidP="00243361">
      <w:pPr>
        <w:rPr>
          <w:rtl/>
        </w:rPr>
      </w:pPr>
      <w:bookmarkStart w:id="1479" w:name="_ETM_Q1_4014222"/>
      <w:bookmarkEnd w:id="1479"/>
      <w:r>
        <w:rPr>
          <w:rFonts w:hint="cs"/>
          <w:rtl/>
        </w:rPr>
        <w:t xml:space="preserve">אתה צודק. בשביל זה אנחנו יושבים פה, ועכשיו, גם לפי החלטת בית המשפט, שרואה את התמונה ונתן לכם אישור בסוף לבית </w:t>
      </w:r>
      <w:bookmarkStart w:id="1480" w:name="_ETM_Q1_3663905"/>
      <w:bookmarkEnd w:id="1480"/>
      <w:r>
        <w:rPr>
          <w:rFonts w:hint="cs"/>
          <w:rtl/>
        </w:rPr>
        <w:t>המשפט יש החלטות אבל הכנסת - -</w:t>
      </w:r>
    </w:p>
    <w:p w:rsidR="001E0566" w:rsidRDefault="001E0566" w:rsidP="001E0566">
      <w:pPr>
        <w:ind w:firstLine="0"/>
        <w:rPr>
          <w:rtl/>
        </w:rPr>
      </w:pPr>
      <w:bookmarkStart w:id="1481" w:name="_ETM_Q1_3664598"/>
      <w:bookmarkEnd w:id="1481"/>
    </w:p>
    <w:p w:rsidR="001E0566" w:rsidRDefault="001E0566" w:rsidP="001E0566">
      <w:pPr>
        <w:pStyle w:val="af9"/>
        <w:keepNext/>
        <w:rPr>
          <w:rtl/>
        </w:rPr>
      </w:pPr>
      <w:bookmarkStart w:id="1482" w:name="ET_guest_950509_189"/>
      <w:r w:rsidRPr="001E0566">
        <w:rPr>
          <w:rStyle w:val="TagStyle"/>
          <w:rtl/>
        </w:rPr>
        <w:t xml:space="preserve"> &lt;&lt; אורח &gt;&gt; </w:t>
      </w:r>
      <w:r>
        <w:rPr>
          <w:rtl/>
        </w:rPr>
        <w:t>מרדכי אלוני:</w:t>
      </w:r>
      <w:r w:rsidRPr="001E0566">
        <w:rPr>
          <w:rStyle w:val="TagStyle"/>
          <w:rtl/>
        </w:rPr>
        <w:t xml:space="preserve"> &lt;&lt; אורח &gt;&gt;</w:t>
      </w:r>
      <w:r>
        <w:rPr>
          <w:rtl/>
        </w:rPr>
        <w:t xml:space="preserve">   </w:t>
      </w:r>
      <w:bookmarkEnd w:id="1482"/>
    </w:p>
    <w:p w:rsidR="001E0566" w:rsidRDefault="001E0566" w:rsidP="001E0566">
      <w:pPr>
        <w:pStyle w:val="KeepWithNext"/>
        <w:rPr>
          <w:rtl/>
        </w:rPr>
      </w:pPr>
    </w:p>
    <w:p w:rsidR="001E0566" w:rsidRDefault="001E0566" w:rsidP="001E0566">
      <w:pPr>
        <w:rPr>
          <w:rtl/>
        </w:rPr>
      </w:pPr>
      <w:bookmarkStart w:id="1483" w:name="_ETM_Q1_3665113"/>
      <w:bookmarkStart w:id="1484" w:name="_ETM_Q1_3665223"/>
      <w:bookmarkEnd w:id="1483"/>
      <w:bookmarkEnd w:id="1484"/>
      <w:r>
        <w:rPr>
          <w:rFonts w:hint="cs"/>
          <w:rtl/>
        </w:rPr>
        <w:t xml:space="preserve">- - - </w:t>
      </w:r>
    </w:p>
    <w:p w:rsidR="001E0566" w:rsidRDefault="001E0566" w:rsidP="001E0566">
      <w:pPr>
        <w:rPr>
          <w:rtl/>
        </w:rPr>
      </w:pPr>
      <w:bookmarkStart w:id="1485" w:name="_ETM_Q1_3668438"/>
      <w:bookmarkStart w:id="1486" w:name="_ETM_Q1_3668481"/>
      <w:bookmarkEnd w:id="1485"/>
      <w:bookmarkEnd w:id="1486"/>
    </w:p>
    <w:p w:rsidR="001E0566" w:rsidRDefault="001E0566" w:rsidP="001E0566">
      <w:pPr>
        <w:pStyle w:val="af6"/>
        <w:keepNext/>
        <w:rPr>
          <w:rtl/>
        </w:rPr>
      </w:pPr>
      <w:bookmarkStart w:id="1487" w:name="ET_yor_6158_190"/>
      <w:r w:rsidRPr="001E0566">
        <w:rPr>
          <w:rStyle w:val="TagStyle"/>
          <w:rtl/>
        </w:rPr>
        <w:t xml:space="preserve"> &lt;&lt; </w:t>
      </w:r>
      <w:proofErr w:type="spellStart"/>
      <w:r w:rsidRPr="001E0566">
        <w:rPr>
          <w:rStyle w:val="TagStyle"/>
          <w:rtl/>
        </w:rPr>
        <w:t>יור</w:t>
      </w:r>
      <w:proofErr w:type="spellEnd"/>
      <w:r w:rsidRPr="001E0566">
        <w:rPr>
          <w:rStyle w:val="TagStyle"/>
          <w:rtl/>
        </w:rPr>
        <w:t xml:space="preserve"> &gt;&gt; </w:t>
      </w:r>
      <w:r>
        <w:rPr>
          <w:rtl/>
        </w:rPr>
        <w:t>היו"ר אפרת רייטן מרום:</w:t>
      </w:r>
      <w:r w:rsidRPr="001E0566">
        <w:rPr>
          <w:rStyle w:val="TagStyle"/>
          <w:rtl/>
        </w:rPr>
        <w:t xml:space="preserve"> &lt;&lt; יור &gt;&gt;</w:t>
      </w:r>
      <w:r>
        <w:rPr>
          <w:rtl/>
        </w:rPr>
        <w:t xml:space="preserve">   </w:t>
      </w:r>
      <w:bookmarkEnd w:id="1487"/>
    </w:p>
    <w:p w:rsidR="001E0566" w:rsidRDefault="001E0566" w:rsidP="001E0566">
      <w:pPr>
        <w:pStyle w:val="KeepWithNext"/>
        <w:rPr>
          <w:rtl/>
        </w:rPr>
      </w:pPr>
    </w:p>
    <w:p w:rsidR="001E0566" w:rsidRDefault="001E0566" w:rsidP="001E0566">
      <w:pPr>
        <w:rPr>
          <w:rtl/>
        </w:rPr>
      </w:pPr>
      <w:bookmarkStart w:id="1488" w:name="_ETM_Q1_3669698"/>
      <w:bookmarkEnd w:id="1488"/>
      <w:r>
        <w:rPr>
          <w:rFonts w:hint="cs"/>
          <w:rtl/>
        </w:rPr>
        <w:t xml:space="preserve">תעזור לי, </w:t>
      </w:r>
      <w:r w:rsidR="00243361">
        <w:rPr>
          <w:rFonts w:hint="cs"/>
          <w:rtl/>
        </w:rPr>
        <w:t xml:space="preserve">תעזור לי, </w:t>
      </w:r>
      <w:bookmarkStart w:id="1489" w:name="_ETM_Q1_4015788"/>
      <w:bookmarkEnd w:id="1489"/>
      <w:r w:rsidR="00243361">
        <w:rPr>
          <w:rFonts w:hint="cs"/>
          <w:rtl/>
        </w:rPr>
        <w:t xml:space="preserve">אני רוצה לחוקק. </w:t>
      </w:r>
    </w:p>
    <w:p w:rsidR="001E0566" w:rsidRDefault="001E0566" w:rsidP="001E0566">
      <w:pPr>
        <w:rPr>
          <w:rtl/>
        </w:rPr>
      </w:pPr>
      <w:bookmarkStart w:id="1490" w:name="_ETM_Q1_3671519"/>
      <w:bookmarkStart w:id="1491" w:name="_ETM_Q1_3671555"/>
      <w:bookmarkEnd w:id="1490"/>
      <w:bookmarkEnd w:id="1491"/>
    </w:p>
    <w:p w:rsidR="00243361" w:rsidRDefault="001E0566" w:rsidP="00E0123B">
      <w:pPr>
        <w:rPr>
          <w:rtl/>
        </w:rPr>
      </w:pPr>
      <w:bookmarkStart w:id="1492" w:name="_ETM_Q1_3671656"/>
      <w:bookmarkStart w:id="1493" w:name="_ETM_Q1_3671688"/>
      <w:bookmarkEnd w:id="1492"/>
      <w:bookmarkEnd w:id="1493"/>
      <w:r w:rsidRPr="00B21351">
        <w:rPr>
          <w:rFonts w:hint="cs"/>
          <w:rtl/>
        </w:rPr>
        <w:t xml:space="preserve">בסוף </w:t>
      </w:r>
      <w:bookmarkStart w:id="1494" w:name="_ETM_Q1_3672431"/>
      <w:bookmarkEnd w:id="1494"/>
      <w:r w:rsidRPr="00B21351">
        <w:rPr>
          <w:rFonts w:hint="cs"/>
          <w:rtl/>
        </w:rPr>
        <w:t xml:space="preserve">אנחנו צריכים לעשות פה תיקוני חקיקה </w:t>
      </w:r>
      <w:proofErr w:type="spellStart"/>
      <w:r w:rsidRPr="00B21351">
        <w:rPr>
          <w:rFonts w:hint="cs"/>
          <w:rtl/>
        </w:rPr>
        <w:t>אמיתיים</w:t>
      </w:r>
      <w:proofErr w:type="spellEnd"/>
      <w:r w:rsidRPr="00B21351">
        <w:rPr>
          <w:rFonts w:hint="cs"/>
          <w:rtl/>
        </w:rPr>
        <w:t xml:space="preserve"> כדי שלא יהיו כאן אי </w:t>
      </w:r>
      <w:proofErr w:type="spellStart"/>
      <w:r w:rsidRPr="00B21351">
        <w:rPr>
          <w:rFonts w:hint="cs"/>
          <w:rtl/>
        </w:rPr>
        <w:t>בהירויות</w:t>
      </w:r>
      <w:proofErr w:type="spellEnd"/>
      <w:r w:rsidRPr="00B21351">
        <w:rPr>
          <w:rFonts w:hint="cs"/>
          <w:rtl/>
        </w:rPr>
        <w:t xml:space="preserve"> או פרשנויות, </w:t>
      </w:r>
      <w:bookmarkStart w:id="1495" w:name="_ETM_Q1_3679635"/>
      <w:bookmarkEnd w:id="1495"/>
      <w:r w:rsidRPr="00B21351">
        <w:rPr>
          <w:rFonts w:hint="cs"/>
          <w:rtl/>
        </w:rPr>
        <w:t xml:space="preserve">כדי שלא יהיו פה תיקונים ספציפיים </w:t>
      </w:r>
      <w:r w:rsidR="009C6984" w:rsidRPr="00B21351">
        <w:rPr>
          <w:rFonts w:hint="cs"/>
          <w:rtl/>
        </w:rPr>
        <w:t xml:space="preserve">לאנשים </w:t>
      </w:r>
      <w:bookmarkStart w:id="1496" w:name="_ETM_Q1_4029922"/>
      <w:bookmarkEnd w:id="1496"/>
      <w:r w:rsidRPr="00B21351">
        <w:rPr>
          <w:rFonts w:hint="cs"/>
          <w:rtl/>
        </w:rPr>
        <w:t>או למקרים מסוימים</w:t>
      </w:r>
      <w:r w:rsidR="00E0123B">
        <w:rPr>
          <w:rFonts w:hint="cs"/>
          <w:rtl/>
        </w:rPr>
        <w:t>.</w:t>
      </w:r>
      <w:r>
        <w:rPr>
          <w:rFonts w:hint="cs"/>
          <w:rtl/>
        </w:rPr>
        <w:t xml:space="preserve"> </w:t>
      </w:r>
      <w:r w:rsidR="009C6984">
        <w:rPr>
          <w:rFonts w:hint="cs"/>
          <w:rtl/>
        </w:rPr>
        <w:t>מוטי עומד היום בראש המחנה</w:t>
      </w:r>
      <w:r w:rsidR="00B21351">
        <w:rPr>
          <w:rFonts w:hint="cs"/>
          <w:rtl/>
        </w:rPr>
        <w:t>. הוא נאבק עבור הרבה מאוד אנשים</w:t>
      </w:r>
      <w:r w:rsidR="00E0123B">
        <w:rPr>
          <w:rFonts w:hint="cs"/>
          <w:rtl/>
        </w:rPr>
        <w:t>;</w:t>
      </w:r>
      <w:r w:rsidR="00B21351">
        <w:rPr>
          <w:rFonts w:hint="cs"/>
          <w:rtl/>
        </w:rPr>
        <w:t xml:space="preserve"> אני </w:t>
      </w:r>
      <w:bookmarkStart w:id="1497" w:name="_ETM_Q1_4035539"/>
      <w:bookmarkEnd w:id="1497"/>
      <w:r w:rsidR="00B21351">
        <w:rPr>
          <w:rFonts w:hint="cs"/>
          <w:rtl/>
        </w:rPr>
        <w:t>בטוחה שיש לא מעט אנשים, מאות אנשים,</w:t>
      </w:r>
      <w:bookmarkStart w:id="1498" w:name="_ETM_Q1_4038630"/>
      <w:bookmarkEnd w:id="1498"/>
      <w:r w:rsidR="00B21351">
        <w:rPr>
          <w:rFonts w:hint="cs"/>
          <w:rtl/>
        </w:rPr>
        <w:t xml:space="preserve"> שעכשיו מסתכלים וחושבים כמו עורכי הדין שלהם, אגב, שיכולים לקבל עכשיו הקלות מאוד רציניות</w:t>
      </w:r>
      <w:r w:rsidR="009C6984">
        <w:rPr>
          <w:rFonts w:hint="cs"/>
          <w:rtl/>
        </w:rPr>
        <w:t xml:space="preserve"> רק במסגרת הטכניקה</w:t>
      </w:r>
      <w:bookmarkStart w:id="1499" w:name="_ETM_Q1_4052505"/>
      <w:bookmarkEnd w:id="1499"/>
      <w:r w:rsidR="009C6984">
        <w:rPr>
          <w:rFonts w:hint="cs"/>
          <w:rtl/>
        </w:rPr>
        <w:t xml:space="preserve">, ההתקדמות של כל העבודה של </w:t>
      </w:r>
      <w:r w:rsidR="00E0123B">
        <w:rPr>
          <w:rFonts w:hint="cs"/>
          <w:rtl/>
        </w:rPr>
        <w:t xml:space="preserve">ההליך עצמו של כל העבודה של </w:t>
      </w:r>
      <w:r w:rsidR="009C6984">
        <w:rPr>
          <w:rFonts w:hint="cs"/>
          <w:rtl/>
        </w:rPr>
        <w:t xml:space="preserve">האפוטרופוס. אני הייתי מאוד </w:t>
      </w:r>
      <w:bookmarkStart w:id="1500" w:name="_ETM_Q1_4064072"/>
      <w:bookmarkEnd w:id="1500"/>
      <w:r w:rsidR="00E0123B">
        <w:rPr>
          <w:rFonts w:hint="cs"/>
          <w:rtl/>
        </w:rPr>
        <w:t xml:space="preserve">שמחה בדיון הבא כששמחה יגיע לכאן, </w:t>
      </w:r>
      <w:r w:rsidR="009C6984">
        <w:rPr>
          <w:rFonts w:hint="cs"/>
          <w:rtl/>
        </w:rPr>
        <w:t>לשמוע באו</w:t>
      </w:r>
      <w:r w:rsidR="00E0123B">
        <w:rPr>
          <w:rFonts w:hint="cs"/>
          <w:rtl/>
        </w:rPr>
        <w:t xml:space="preserve">פן הכי נקי את האפוטרופוס הכללי: מה אתם ממליצים? </w:t>
      </w:r>
      <w:bookmarkStart w:id="1501" w:name="_ETM_Q1_4069557"/>
      <w:bookmarkEnd w:id="1501"/>
      <w:r w:rsidR="00E0123B">
        <w:rPr>
          <w:rFonts w:hint="cs"/>
          <w:rtl/>
        </w:rPr>
        <w:t xml:space="preserve">מה הפתרונות שלכם כדי לתקן את החוק? האם סוג של דיפרנציאציה במקרים כאלה של משכורות קבועות מהמדינה, למשל נכי </w:t>
      </w:r>
      <w:bookmarkStart w:id="1502" w:name="_ETM_Q1_4081684"/>
      <w:bookmarkEnd w:id="1502"/>
      <w:r w:rsidR="00E0123B">
        <w:rPr>
          <w:rFonts w:hint="cs"/>
          <w:rtl/>
        </w:rPr>
        <w:t xml:space="preserve">צה"ל ודברים אחרים? לראות איך פותרים כאן בצורה הוליסטית ונכונה יותר כדי שנוכל לחוקק את החוק הזה. </w:t>
      </w:r>
      <w:r w:rsidR="009C6984">
        <w:rPr>
          <w:rFonts w:hint="cs"/>
          <w:rtl/>
        </w:rPr>
        <w:t>בסדר?</w:t>
      </w:r>
      <w:r w:rsidR="00E0123B">
        <w:rPr>
          <w:rFonts w:hint="cs"/>
          <w:rtl/>
        </w:rPr>
        <w:t xml:space="preserve"> </w:t>
      </w:r>
      <w:bookmarkStart w:id="1503" w:name="_ETM_Q1_4092029"/>
      <w:bookmarkEnd w:id="1503"/>
      <w:r w:rsidR="00E0123B">
        <w:rPr>
          <w:rFonts w:hint="cs"/>
          <w:rtl/>
        </w:rPr>
        <w:t>צגה, משהו נוסף?</w:t>
      </w:r>
    </w:p>
    <w:p w:rsidR="009C6984" w:rsidRDefault="009C6984" w:rsidP="00243361">
      <w:pPr>
        <w:rPr>
          <w:rtl/>
        </w:rPr>
      </w:pPr>
      <w:bookmarkStart w:id="1504" w:name="_ETM_Q1_4093021"/>
      <w:bookmarkStart w:id="1505" w:name="_ETM_Q1_4093105"/>
      <w:bookmarkStart w:id="1506" w:name="_ETM_Q1_4095821"/>
      <w:bookmarkStart w:id="1507" w:name="_ETM_Q1_4100706"/>
      <w:bookmarkEnd w:id="1504"/>
      <w:bookmarkEnd w:id="1505"/>
      <w:bookmarkEnd w:id="1506"/>
      <w:bookmarkEnd w:id="1507"/>
    </w:p>
    <w:p w:rsidR="009C6984" w:rsidRDefault="009C6984" w:rsidP="009C6984">
      <w:pPr>
        <w:pStyle w:val="a4"/>
        <w:keepNext/>
        <w:rPr>
          <w:rtl/>
        </w:rPr>
      </w:pPr>
      <w:bookmarkStart w:id="1508" w:name="ET_speaker_6527_118"/>
      <w:r w:rsidRPr="009C6984">
        <w:rPr>
          <w:rStyle w:val="TagStyle"/>
          <w:rtl/>
        </w:rPr>
        <w:t xml:space="preserve"> &lt;&lt; דובר &gt;&gt; </w:t>
      </w:r>
      <w:r>
        <w:rPr>
          <w:rtl/>
        </w:rPr>
        <w:t>צגה מלקו (הליכוד):</w:t>
      </w:r>
      <w:r w:rsidRPr="009C6984">
        <w:rPr>
          <w:rStyle w:val="TagStyle"/>
          <w:rtl/>
        </w:rPr>
        <w:t xml:space="preserve"> &lt;&lt; דובר &gt;&gt;</w:t>
      </w:r>
      <w:r>
        <w:rPr>
          <w:rtl/>
        </w:rPr>
        <w:t xml:space="preserve">   </w:t>
      </w:r>
      <w:bookmarkEnd w:id="1508"/>
    </w:p>
    <w:p w:rsidR="009C6984" w:rsidRDefault="009C6984" w:rsidP="009C6984">
      <w:pPr>
        <w:pStyle w:val="KeepWithNext"/>
        <w:rPr>
          <w:rtl/>
        </w:rPr>
      </w:pPr>
    </w:p>
    <w:p w:rsidR="00866BF8" w:rsidRDefault="00E0123B" w:rsidP="00866BF8">
      <w:pPr>
        <w:rPr>
          <w:rtl/>
        </w:rPr>
      </w:pPr>
      <w:bookmarkStart w:id="1509" w:name="_ETM_Q1_4101189"/>
      <w:bookmarkStart w:id="1510" w:name="_ETM_Q1_4101222"/>
      <w:bookmarkEnd w:id="1509"/>
      <w:bookmarkEnd w:id="1510"/>
      <w:r>
        <w:rPr>
          <w:rFonts w:hint="cs"/>
          <w:rtl/>
        </w:rPr>
        <w:t>אני רוצה להגיד ששמענו ו</w:t>
      </w:r>
      <w:r w:rsidR="009C6984">
        <w:rPr>
          <w:rFonts w:hint="cs"/>
          <w:rtl/>
        </w:rPr>
        <w:t xml:space="preserve">קיבלנו תמונה. מי ששמע את </w:t>
      </w:r>
      <w:bookmarkStart w:id="1511" w:name="_ETM_Q1_4104606"/>
      <w:bookmarkEnd w:id="1511"/>
      <w:r w:rsidR="009C6984">
        <w:rPr>
          <w:rFonts w:hint="cs"/>
          <w:rtl/>
        </w:rPr>
        <w:t>מוטי לא צריך להוסיף. אבל הגיע הזמן,</w:t>
      </w:r>
      <w:r>
        <w:rPr>
          <w:rFonts w:hint="cs"/>
          <w:rtl/>
        </w:rPr>
        <w:t xml:space="preserve"> זאת הזדמנות, ולצערנו הרב,</w:t>
      </w:r>
      <w:bookmarkStart w:id="1512" w:name="_ETM_Q1_4112372"/>
      <w:bookmarkEnd w:id="1512"/>
      <w:r>
        <w:rPr>
          <w:rFonts w:hint="cs"/>
          <w:rtl/>
        </w:rPr>
        <w:t xml:space="preserve"> </w:t>
      </w:r>
      <w:r w:rsidR="009C6984">
        <w:rPr>
          <w:rFonts w:hint="cs"/>
          <w:rtl/>
        </w:rPr>
        <w:t xml:space="preserve">מספר האנשים שיזדקקו לזה גדל ויגדל. </w:t>
      </w:r>
      <w:r>
        <w:rPr>
          <w:rFonts w:hint="cs"/>
          <w:rtl/>
        </w:rPr>
        <w:t>אנחנו יודעים באיזו מדינה אנחנו חיים</w:t>
      </w:r>
      <w:r w:rsidR="00866BF8">
        <w:rPr>
          <w:rFonts w:hint="cs"/>
          <w:rtl/>
        </w:rPr>
        <w:t xml:space="preserve">. </w:t>
      </w:r>
      <w:r>
        <w:rPr>
          <w:rFonts w:hint="cs"/>
          <w:rtl/>
        </w:rPr>
        <w:t xml:space="preserve">אז </w:t>
      </w:r>
      <w:bookmarkStart w:id="1513" w:name="_ETM_Q1_4119384"/>
      <w:bookmarkEnd w:id="1513"/>
      <w:r>
        <w:rPr>
          <w:rFonts w:hint="cs"/>
          <w:rtl/>
        </w:rPr>
        <w:t xml:space="preserve">לכן </w:t>
      </w:r>
      <w:r w:rsidR="009C6984">
        <w:rPr>
          <w:rFonts w:hint="cs"/>
          <w:rtl/>
        </w:rPr>
        <w:t xml:space="preserve">יש מקום להשלים את </w:t>
      </w:r>
      <w:bookmarkStart w:id="1514" w:name="_ETM_Q1_4123823"/>
      <w:bookmarkEnd w:id="1514"/>
      <w:r w:rsidR="009C6984">
        <w:rPr>
          <w:rFonts w:hint="cs"/>
          <w:rtl/>
        </w:rPr>
        <w:t xml:space="preserve">החקיקה. </w:t>
      </w:r>
      <w:r w:rsidR="00866BF8">
        <w:rPr>
          <w:rFonts w:hint="cs"/>
          <w:rtl/>
        </w:rPr>
        <w:t xml:space="preserve">האנשים האלה </w:t>
      </w:r>
      <w:r w:rsidR="009C6984">
        <w:rPr>
          <w:rFonts w:hint="cs"/>
          <w:rtl/>
        </w:rPr>
        <w:t>מספיק שסובלים</w:t>
      </w:r>
      <w:r w:rsidR="00866BF8">
        <w:rPr>
          <w:rFonts w:hint="cs"/>
          <w:rtl/>
        </w:rPr>
        <w:t xml:space="preserve">, מספיק מה שהם עוברים </w:t>
      </w:r>
      <w:bookmarkStart w:id="1515" w:name="_ETM_Q1_4128674"/>
      <w:bookmarkEnd w:id="1515"/>
      <w:r w:rsidR="00866BF8">
        <w:rPr>
          <w:rFonts w:hint="cs"/>
          <w:rtl/>
        </w:rPr>
        <w:t xml:space="preserve">יום-יום. חובתנו להקל עליהם. זה בנוסף למה שאמרת, חברתי חברת הכנסת </w:t>
      </w:r>
      <w:bookmarkStart w:id="1516" w:name="_ETM_Q1_4140683"/>
      <w:bookmarkEnd w:id="1516"/>
      <w:r w:rsidR="00866BF8">
        <w:rPr>
          <w:rFonts w:hint="cs"/>
          <w:rtl/>
        </w:rPr>
        <w:t>רייטן.</w:t>
      </w:r>
      <w:r w:rsidR="009C6984">
        <w:rPr>
          <w:rFonts w:hint="cs"/>
          <w:rtl/>
        </w:rPr>
        <w:t xml:space="preserve"> </w:t>
      </w:r>
      <w:bookmarkStart w:id="1517" w:name="_ETM_Q1_4134739"/>
      <w:bookmarkEnd w:id="1517"/>
      <w:r w:rsidR="009C6984">
        <w:rPr>
          <w:rFonts w:hint="cs"/>
          <w:rtl/>
        </w:rPr>
        <w:t xml:space="preserve">לפני שבאתי </w:t>
      </w:r>
      <w:r w:rsidR="00866BF8">
        <w:rPr>
          <w:rFonts w:hint="cs"/>
          <w:rtl/>
        </w:rPr>
        <w:t>רציתי להיות בטוחה ו</w:t>
      </w:r>
      <w:r w:rsidR="009C6984">
        <w:rPr>
          <w:rFonts w:hint="cs"/>
          <w:rtl/>
        </w:rPr>
        <w:t>שאלתי כמה בנקים וכולם אמרו</w:t>
      </w:r>
      <w:r w:rsidR="00866BF8">
        <w:rPr>
          <w:rFonts w:hint="cs"/>
          <w:rtl/>
        </w:rPr>
        <w:t xml:space="preserve"> לי:</w:t>
      </w:r>
      <w:r w:rsidR="009C6984">
        <w:rPr>
          <w:rFonts w:hint="cs"/>
          <w:rtl/>
        </w:rPr>
        <w:t xml:space="preserve"> בנק </w:t>
      </w:r>
      <w:bookmarkStart w:id="1518" w:name="_ETM_Q1_4147506"/>
      <w:bookmarkEnd w:id="1518"/>
      <w:r w:rsidR="00866BF8">
        <w:rPr>
          <w:rFonts w:hint="cs"/>
          <w:rtl/>
        </w:rPr>
        <w:t>ישראל מונע מאתנו. הצגתי את עצמי כחברת כנסת אז</w:t>
      </w:r>
      <w:r w:rsidR="009C6984">
        <w:rPr>
          <w:rFonts w:hint="cs"/>
          <w:rtl/>
        </w:rPr>
        <w:t xml:space="preserve"> אמרו לי, רק חקיקה. </w:t>
      </w:r>
      <w:r w:rsidR="00866BF8">
        <w:rPr>
          <w:rFonts w:hint="cs"/>
          <w:rtl/>
        </w:rPr>
        <w:t xml:space="preserve">זאת אומרת </w:t>
      </w:r>
      <w:r w:rsidR="009C6984">
        <w:rPr>
          <w:rFonts w:hint="cs"/>
          <w:rtl/>
        </w:rPr>
        <w:t>אין הנחיה ברורה</w:t>
      </w:r>
      <w:bookmarkStart w:id="1519" w:name="_ETM_Q1_4158273"/>
      <w:bookmarkEnd w:id="1519"/>
      <w:r w:rsidR="00866BF8">
        <w:rPr>
          <w:rFonts w:hint="cs"/>
          <w:rtl/>
        </w:rPr>
        <w:t xml:space="preserve"> ומשהו סגור. </w:t>
      </w:r>
    </w:p>
    <w:p w:rsidR="00866BF8" w:rsidRDefault="00866BF8" w:rsidP="00866BF8">
      <w:pPr>
        <w:rPr>
          <w:rtl/>
        </w:rPr>
      </w:pPr>
      <w:bookmarkStart w:id="1520" w:name="_ETM_Q1_4159976"/>
      <w:bookmarkStart w:id="1521" w:name="_ETM_Q1_4160050"/>
      <w:bookmarkEnd w:id="1520"/>
      <w:bookmarkEnd w:id="1521"/>
    </w:p>
    <w:p w:rsidR="00866BF8" w:rsidRDefault="009C6984" w:rsidP="00866BF8">
      <w:pPr>
        <w:rPr>
          <w:rtl/>
        </w:rPr>
      </w:pPr>
      <w:bookmarkStart w:id="1522" w:name="_ETM_Q1_4160152"/>
      <w:bookmarkStart w:id="1523" w:name="_ETM_Q1_4160208"/>
      <w:bookmarkStart w:id="1524" w:name="_ETM_Q1_4161272"/>
      <w:bookmarkEnd w:id="1522"/>
      <w:bookmarkEnd w:id="1523"/>
      <w:bookmarkEnd w:id="1524"/>
      <w:r>
        <w:rPr>
          <w:rFonts w:hint="cs"/>
          <w:rtl/>
        </w:rPr>
        <w:t>בסופו של דבר</w:t>
      </w:r>
      <w:r w:rsidR="00866BF8">
        <w:rPr>
          <w:rFonts w:hint="cs"/>
          <w:rtl/>
        </w:rPr>
        <w:t>,</w:t>
      </w:r>
      <w:r>
        <w:rPr>
          <w:rFonts w:hint="cs"/>
          <w:rtl/>
        </w:rPr>
        <w:t xml:space="preserve"> מה תפקידנו? להקל על האנשים האלה. </w:t>
      </w:r>
      <w:bookmarkStart w:id="1525" w:name="_ETM_Q1_4168023"/>
      <w:bookmarkEnd w:id="1525"/>
      <w:r w:rsidR="00866BF8">
        <w:rPr>
          <w:rFonts w:hint="cs"/>
          <w:rtl/>
        </w:rPr>
        <w:t xml:space="preserve">מספיק מה שהם סובלים. אני אומרת לך שכשהוא מצלצל אליי </w:t>
      </w:r>
      <w:bookmarkStart w:id="1526" w:name="_ETM_Q1_4169712"/>
      <w:bookmarkEnd w:id="1526"/>
      <w:r w:rsidR="00866BF8">
        <w:rPr>
          <w:rFonts w:hint="cs"/>
          <w:rtl/>
        </w:rPr>
        <w:t xml:space="preserve">הלב שלי דופק. </w:t>
      </w:r>
      <w:r>
        <w:rPr>
          <w:rFonts w:hint="cs"/>
          <w:rtl/>
        </w:rPr>
        <w:t>אני מ</w:t>
      </w:r>
      <w:r w:rsidR="00866BF8">
        <w:rPr>
          <w:rFonts w:hint="cs"/>
          <w:rtl/>
        </w:rPr>
        <w:t xml:space="preserve">זדהה </w:t>
      </w:r>
      <w:proofErr w:type="spellStart"/>
      <w:r w:rsidR="00866BF8">
        <w:rPr>
          <w:rFonts w:hint="cs"/>
          <w:rtl/>
        </w:rPr>
        <w:t>איתו</w:t>
      </w:r>
      <w:proofErr w:type="spellEnd"/>
      <w:r w:rsidR="00866BF8">
        <w:rPr>
          <w:rFonts w:hint="cs"/>
          <w:rtl/>
        </w:rPr>
        <w:t>, אני לא יכולה לעזור לו</w:t>
      </w:r>
      <w:r>
        <w:rPr>
          <w:rFonts w:hint="cs"/>
          <w:rtl/>
        </w:rPr>
        <w:t xml:space="preserve">. </w:t>
      </w:r>
      <w:r w:rsidR="00866BF8">
        <w:rPr>
          <w:rFonts w:hint="cs"/>
          <w:rtl/>
        </w:rPr>
        <w:t>בלשכה שלי אני כל הזמן מדברת עליו,</w:t>
      </w:r>
      <w:bookmarkStart w:id="1527" w:name="_ETM_Q1_4174756"/>
      <w:bookmarkEnd w:id="1527"/>
      <w:r w:rsidR="00866BF8">
        <w:rPr>
          <w:rFonts w:hint="cs"/>
          <w:rtl/>
        </w:rPr>
        <w:t xml:space="preserve"> בחוץ אני מדברת עליו. </w:t>
      </w:r>
      <w:bookmarkStart w:id="1528" w:name="_ETM_Q1_4181853"/>
      <w:bookmarkEnd w:id="1528"/>
    </w:p>
    <w:p w:rsidR="00866BF8" w:rsidRDefault="00866BF8" w:rsidP="00866BF8">
      <w:pPr>
        <w:rPr>
          <w:rtl/>
        </w:rPr>
      </w:pPr>
      <w:bookmarkStart w:id="1529" w:name="_ETM_Q1_4181909"/>
      <w:bookmarkEnd w:id="1529"/>
    </w:p>
    <w:p w:rsidR="009C6984" w:rsidRDefault="009C6984" w:rsidP="00866BF8">
      <w:pPr>
        <w:rPr>
          <w:rtl/>
        </w:rPr>
      </w:pPr>
      <w:bookmarkStart w:id="1530" w:name="_ETM_Q1_4182029"/>
      <w:bookmarkStart w:id="1531" w:name="_ETM_Q1_4182081"/>
      <w:bookmarkEnd w:id="1530"/>
      <w:bookmarkEnd w:id="1531"/>
      <w:r>
        <w:rPr>
          <w:rFonts w:hint="cs"/>
          <w:rtl/>
        </w:rPr>
        <w:t xml:space="preserve">כשהחוק עבר </w:t>
      </w:r>
      <w:bookmarkStart w:id="1532" w:name="_ETM_Q1_4181023"/>
      <w:bookmarkEnd w:id="1532"/>
      <w:r w:rsidR="00866BF8">
        <w:rPr>
          <w:rFonts w:hint="cs"/>
          <w:rtl/>
        </w:rPr>
        <w:t xml:space="preserve">טרומית הוא התקשר אליי, וכמה שעות בכה לי בטלפון. </w:t>
      </w:r>
      <w:bookmarkStart w:id="1533" w:name="_ETM_Q1_4184317"/>
      <w:bookmarkEnd w:id="1533"/>
      <w:r w:rsidR="00866BF8">
        <w:rPr>
          <w:rFonts w:hint="cs"/>
          <w:rtl/>
        </w:rPr>
        <w:t>אתם לא תאמינו. אני לא יכולתי לנתק והתחלתי להקשיב לו</w:t>
      </w:r>
      <w:bookmarkStart w:id="1534" w:name="_ETM_Q1_4191796"/>
      <w:bookmarkEnd w:id="1534"/>
      <w:r w:rsidR="00866BF8">
        <w:rPr>
          <w:rFonts w:hint="cs"/>
          <w:rtl/>
        </w:rPr>
        <w:t xml:space="preserve"> מרוב שסוף-סוף משהו זז. לכן זאת הזדמנות.</w:t>
      </w:r>
    </w:p>
    <w:p w:rsidR="009C6984" w:rsidRDefault="009C6984" w:rsidP="009C6984">
      <w:pPr>
        <w:rPr>
          <w:rtl/>
        </w:rPr>
      </w:pPr>
      <w:bookmarkStart w:id="1535" w:name="_ETM_Q1_4196224"/>
      <w:bookmarkStart w:id="1536" w:name="_ETM_Q1_4196310"/>
      <w:bookmarkEnd w:id="1535"/>
      <w:bookmarkEnd w:id="1536"/>
    </w:p>
    <w:p w:rsidR="009C6984" w:rsidRDefault="009C6984" w:rsidP="009C6984">
      <w:pPr>
        <w:pStyle w:val="af6"/>
        <w:keepNext/>
        <w:rPr>
          <w:rtl/>
        </w:rPr>
      </w:pPr>
      <w:bookmarkStart w:id="1537" w:name="ET_yor_6158_119"/>
      <w:r w:rsidRPr="009C6984">
        <w:rPr>
          <w:rStyle w:val="TagStyle"/>
          <w:rtl/>
        </w:rPr>
        <w:t xml:space="preserve"> &lt;&lt; </w:t>
      </w:r>
      <w:proofErr w:type="spellStart"/>
      <w:r w:rsidRPr="009C6984">
        <w:rPr>
          <w:rStyle w:val="TagStyle"/>
          <w:rtl/>
        </w:rPr>
        <w:t>יור</w:t>
      </w:r>
      <w:proofErr w:type="spellEnd"/>
      <w:r w:rsidRPr="009C6984">
        <w:rPr>
          <w:rStyle w:val="TagStyle"/>
          <w:rtl/>
        </w:rPr>
        <w:t xml:space="preserve"> &gt;&gt; </w:t>
      </w:r>
      <w:r>
        <w:rPr>
          <w:rtl/>
        </w:rPr>
        <w:t>היו"ר אפרת רייטן מרום:</w:t>
      </w:r>
      <w:r w:rsidRPr="009C6984">
        <w:rPr>
          <w:rStyle w:val="TagStyle"/>
          <w:rtl/>
        </w:rPr>
        <w:t xml:space="preserve"> &lt;&lt; יור &gt;&gt;</w:t>
      </w:r>
      <w:r>
        <w:rPr>
          <w:rtl/>
        </w:rPr>
        <w:t xml:space="preserve">   </w:t>
      </w:r>
      <w:bookmarkEnd w:id="1537"/>
    </w:p>
    <w:p w:rsidR="009C6984" w:rsidRDefault="009C6984" w:rsidP="009C6984">
      <w:pPr>
        <w:pStyle w:val="KeepWithNext"/>
        <w:rPr>
          <w:rtl/>
        </w:rPr>
      </w:pPr>
    </w:p>
    <w:p w:rsidR="009C6984" w:rsidRDefault="00866BF8" w:rsidP="00866BF8">
      <w:pPr>
        <w:rPr>
          <w:rtl/>
        </w:rPr>
      </w:pPr>
      <w:bookmarkStart w:id="1538" w:name="_ETM_Q1_4197023"/>
      <w:bookmarkEnd w:id="1538"/>
      <w:r>
        <w:rPr>
          <w:rFonts w:hint="cs"/>
          <w:rtl/>
        </w:rPr>
        <w:t xml:space="preserve">אז לפני שאתה מסכם לנו את זה </w:t>
      </w:r>
      <w:bookmarkStart w:id="1539" w:name="_ETM_Q1_4200548"/>
      <w:bookmarkEnd w:id="1539"/>
      <w:r>
        <w:rPr>
          <w:rFonts w:hint="cs"/>
          <w:rtl/>
        </w:rPr>
        <w:t xml:space="preserve">אני רק רוצה לזרוק לכם עוד כמה נקודות למחשבה כדי </w:t>
      </w:r>
      <w:bookmarkStart w:id="1540" w:name="_ETM_Q1_4203085"/>
      <w:bookmarkEnd w:id="1540"/>
      <w:r>
        <w:rPr>
          <w:rFonts w:hint="cs"/>
          <w:rtl/>
        </w:rPr>
        <w:t xml:space="preserve">אולי לתת לכם סוג של רעיונות איך לגשת לנושא. כי </w:t>
      </w:r>
      <w:bookmarkStart w:id="1541" w:name="_ETM_Q1_4214453"/>
      <w:bookmarkEnd w:id="1541"/>
      <w:r>
        <w:rPr>
          <w:rFonts w:hint="cs"/>
          <w:rtl/>
        </w:rPr>
        <w:t xml:space="preserve">כשאני קוראת את ההחלטה של השופטת היא לוקחת על עצמה </w:t>
      </w:r>
      <w:bookmarkStart w:id="1542" w:name="_ETM_Q1_4217830"/>
      <w:bookmarkEnd w:id="1542"/>
      <w:r>
        <w:rPr>
          <w:rFonts w:hint="cs"/>
          <w:rtl/>
        </w:rPr>
        <w:t xml:space="preserve">אחריות, לכאורה; היא לוקחת את האחריות של הבנקים. היא בעצם אומרת שיש פה נסיבות מיוחדות; שיש דחיפות; שאלה </w:t>
      </w:r>
      <w:bookmarkStart w:id="1543" w:name="_ETM_Q1_4232080"/>
      <w:bookmarkEnd w:id="1543"/>
      <w:r>
        <w:rPr>
          <w:rFonts w:hint="cs"/>
          <w:rtl/>
        </w:rPr>
        <w:t xml:space="preserve">ההורים שלו, שזאת המשפחה </w:t>
      </w:r>
      <w:r>
        <w:rPr>
          <w:rtl/>
        </w:rPr>
        <w:t>–</w:t>
      </w:r>
      <w:r>
        <w:rPr>
          <w:rFonts w:hint="cs"/>
          <w:rtl/>
        </w:rPr>
        <w:t xml:space="preserve"> שזה גם חשוב, כמובן; והיא </w:t>
      </w:r>
      <w:bookmarkStart w:id="1544" w:name="_ETM_Q1_4234654"/>
      <w:bookmarkEnd w:id="1544"/>
      <w:r>
        <w:rPr>
          <w:rFonts w:hint="cs"/>
          <w:rtl/>
        </w:rPr>
        <w:t>אומרת,</w:t>
      </w:r>
      <w:r w:rsidR="009C6984">
        <w:rPr>
          <w:rFonts w:hint="cs"/>
          <w:rtl/>
        </w:rPr>
        <w:t xml:space="preserve"> </w:t>
      </w:r>
      <w:bookmarkStart w:id="1545" w:name="_ETM_Q1_4233640"/>
      <w:bookmarkEnd w:id="1545"/>
      <w:r>
        <w:rPr>
          <w:rFonts w:hint="cs"/>
          <w:rtl/>
        </w:rPr>
        <w:t xml:space="preserve">אני מאשרת לו. היא אומרת: "אין לי כל ספק כי הוריו של מר אלוני פועלים אך ורק </w:t>
      </w:r>
      <w:bookmarkStart w:id="1546" w:name="_ETM_Q1_4242468"/>
      <w:bookmarkEnd w:id="1546"/>
      <w:r>
        <w:rPr>
          <w:rFonts w:hint="cs"/>
          <w:rtl/>
        </w:rPr>
        <w:t>מתוך ראיית טובתו</w:t>
      </w:r>
      <w:r w:rsidR="009C6984">
        <w:rPr>
          <w:rFonts w:hint="cs"/>
          <w:rtl/>
        </w:rPr>
        <w:t xml:space="preserve"> </w:t>
      </w:r>
      <w:r>
        <w:rPr>
          <w:rFonts w:hint="cs"/>
          <w:rtl/>
        </w:rPr>
        <w:t xml:space="preserve">על מנת להיטיב עם מצבו. לפיכך </w:t>
      </w:r>
      <w:bookmarkStart w:id="1547" w:name="_ETM_Q1_4244178"/>
      <w:bookmarkEnd w:id="1547"/>
      <w:r>
        <w:rPr>
          <w:rFonts w:hint="cs"/>
          <w:rtl/>
        </w:rPr>
        <w:t xml:space="preserve">אין מקום להקשות עליהם בהתנהלות היומיומית. </w:t>
      </w:r>
      <w:r w:rsidR="009C6984">
        <w:rPr>
          <w:rFonts w:hint="cs"/>
          <w:rtl/>
        </w:rPr>
        <w:t xml:space="preserve">לכן </w:t>
      </w:r>
      <w:bookmarkStart w:id="1548" w:name="_ETM_Q1_4247074"/>
      <w:bookmarkEnd w:id="1548"/>
      <w:r w:rsidR="009C6984">
        <w:rPr>
          <w:rFonts w:hint="cs"/>
          <w:rtl/>
        </w:rPr>
        <w:t xml:space="preserve">הם רשאים </w:t>
      </w:r>
      <w:r>
        <w:rPr>
          <w:rFonts w:hint="cs"/>
          <w:rtl/>
        </w:rPr>
        <w:t xml:space="preserve">לבצע פעולות בחשבונו בכלל הערוצים". בכלל </w:t>
      </w:r>
      <w:r>
        <w:rPr>
          <w:rtl/>
        </w:rPr>
        <w:t>–</w:t>
      </w:r>
      <w:r>
        <w:rPr>
          <w:rFonts w:hint="cs"/>
          <w:rtl/>
        </w:rPr>
        <w:t xml:space="preserve"> היא פתחה להם הכול: אינטרנט, שירות טלפוני, שירות פרונטלי </w:t>
      </w:r>
      <w:r>
        <w:rPr>
          <w:rtl/>
        </w:rPr>
        <w:t>–</w:t>
      </w:r>
      <w:r>
        <w:rPr>
          <w:rFonts w:hint="cs"/>
          <w:rtl/>
        </w:rPr>
        <w:t xml:space="preserve"> הכול.</w:t>
      </w:r>
      <w:r w:rsidR="009C6984">
        <w:rPr>
          <w:rFonts w:hint="cs"/>
          <w:rtl/>
        </w:rPr>
        <w:t xml:space="preserve"> צריך לאמץ את דרך </w:t>
      </w:r>
      <w:bookmarkStart w:id="1549" w:name="_ETM_Q1_4259491"/>
      <w:bookmarkEnd w:id="1549"/>
      <w:r w:rsidR="009C6984">
        <w:rPr>
          <w:rFonts w:hint="cs"/>
          <w:rtl/>
        </w:rPr>
        <w:t xml:space="preserve">המחשבה הזאת של השופטת. </w:t>
      </w:r>
      <w:r>
        <w:rPr>
          <w:rFonts w:hint="cs"/>
          <w:rtl/>
        </w:rPr>
        <w:t xml:space="preserve">תחשבו על הנקודות </w:t>
      </w:r>
      <w:bookmarkStart w:id="1550" w:name="_ETM_Q1_4263777"/>
      <w:bookmarkEnd w:id="1550"/>
      <w:r>
        <w:rPr>
          <w:rFonts w:hint="cs"/>
          <w:rtl/>
        </w:rPr>
        <w:t xml:space="preserve">שהיא הציפה כאן ותנסו גם עם זה לחשוב ולעבוד. </w:t>
      </w:r>
    </w:p>
    <w:p w:rsidR="00866BF8" w:rsidRDefault="00866BF8" w:rsidP="00866BF8">
      <w:pPr>
        <w:rPr>
          <w:rtl/>
        </w:rPr>
      </w:pPr>
      <w:bookmarkStart w:id="1551" w:name="_ETM_Q1_4270126"/>
      <w:bookmarkStart w:id="1552" w:name="_ETM_Q1_4270216"/>
      <w:bookmarkEnd w:id="1551"/>
      <w:bookmarkEnd w:id="1552"/>
    </w:p>
    <w:p w:rsidR="00866BF8" w:rsidRDefault="00866BF8" w:rsidP="00866BF8">
      <w:pPr>
        <w:rPr>
          <w:rtl/>
        </w:rPr>
      </w:pPr>
      <w:bookmarkStart w:id="1553" w:name="_ETM_Q1_4270279"/>
      <w:bookmarkStart w:id="1554" w:name="_ETM_Q1_4270346"/>
      <w:bookmarkEnd w:id="1553"/>
      <w:bookmarkEnd w:id="1554"/>
      <w:r>
        <w:rPr>
          <w:rFonts w:hint="cs"/>
          <w:rtl/>
        </w:rPr>
        <w:t xml:space="preserve">רני, בבקשה, רצית לומר משהו? </w:t>
      </w:r>
    </w:p>
    <w:p w:rsidR="009C6984" w:rsidRDefault="009C6984" w:rsidP="009C6984">
      <w:pPr>
        <w:rPr>
          <w:rtl/>
        </w:rPr>
      </w:pPr>
      <w:bookmarkStart w:id="1555" w:name="_ETM_Q1_4269424"/>
      <w:bookmarkStart w:id="1556" w:name="_ETM_Q1_4269524"/>
      <w:bookmarkStart w:id="1557" w:name="_ETM_Q1_4271041"/>
      <w:bookmarkEnd w:id="1555"/>
      <w:bookmarkEnd w:id="1556"/>
      <w:bookmarkEnd w:id="1557"/>
    </w:p>
    <w:p w:rsidR="009C6984" w:rsidRDefault="009C6984" w:rsidP="009C6984">
      <w:pPr>
        <w:pStyle w:val="af9"/>
        <w:keepNext/>
        <w:rPr>
          <w:rtl/>
        </w:rPr>
      </w:pPr>
      <w:bookmarkStart w:id="1558" w:name="ET_guest_566890_120"/>
      <w:r w:rsidRPr="009C6984">
        <w:rPr>
          <w:rStyle w:val="TagStyle"/>
          <w:rtl/>
        </w:rPr>
        <w:t xml:space="preserve"> &lt;&lt; אורח &gt;&gt; </w:t>
      </w:r>
      <w:r>
        <w:rPr>
          <w:rtl/>
        </w:rPr>
        <w:t xml:space="preserve">רני </w:t>
      </w:r>
      <w:proofErr w:type="spellStart"/>
      <w:r>
        <w:rPr>
          <w:rtl/>
        </w:rPr>
        <w:t>נויבואר</w:t>
      </w:r>
      <w:proofErr w:type="spellEnd"/>
      <w:r>
        <w:rPr>
          <w:rtl/>
        </w:rPr>
        <w:t>:</w:t>
      </w:r>
      <w:r w:rsidRPr="009C6984">
        <w:rPr>
          <w:rStyle w:val="TagStyle"/>
          <w:rtl/>
        </w:rPr>
        <w:t xml:space="preserve"> &lt;&lt; אורח &gt;&gt;</w:t>
      </w:r>
      <w:r>
        <w:rPr>
          <w:rtl/>
        </w:rPr>
        <w:t xml:space="preserve">   </w:t>
      </w:r>
      <w:bookmarkEnd w:id="1558"/>
    </w:p>
    <w:p w:rsidR="009C6984" w:rsidRDefault="009C6984" w:rsidP="009C6984">
      <w:pPr>
        <w:pStyle w:val="KeepWithNext"/>
        <w:rPr>
          <w:rtl/>
        </w:rPr>
      </w:pPr>
    </w:p>
    <w:p w:rsidR="009C6984" w:rsidRDefault="00866BF8" w:rsidP="009C6984">
      <w:pPr>
        <w:rPr>
          <w:rtl/>
        </w:rPr>
      </w:pPr>
      <w:bookmarkStart w:id="1559" w:name="_ETM_Q1_4271491"/>
      <w:bookmarkStart w:id="1560" w:name="_ETM_Q1_4271557"/>
      <w:bookmarkEnd w:id="1559"/>
      <w:bookmarkEnd w:id="1560"/>
      <w:r>
        <w:rPr>
          <w:rFonts w:hint="cs"/>
          <w:rtl/>
        </w:rPr>
        <w:t xml:space="preserve">אני גם בשם עידית מייעוץ וחקיקה שיורדת מהזום. </w:t>
      </w:r>
      <w:bookmarkStart w:id="1561" w:name="_ETM_Q1_4273841"/>
      <w:bookmarkEnd w:id="1561"/>
      <w:r w:rsidR="009C6984">
        <w:rPr>
          <w:rFonts w:hint="cs"/>
          <w:rtl/>
        </w:rPr>
        <w:t xml:space="preserve">אנחנו </w:t>
      </w:r>
      <w:bookmarkStart w:id="1562" w:name="_ETM_Q1_4275591"/>
      <w:bookmarkEnd w:id="1562"/>
      <w:r w:rsidR="009C6984">
        <w:rPr>
          <w:rFonts w:hint="cs"/>
          <w:rtl/>
        </w:rPr>
        <w:t xml:space="preserve">ניקח </w:t>
      </w:r>
      <w:r>
        <w:rPr>
          <w:rFonts w:hint="cs"/>
          <w:rtl/>
        </w:rPr>
        <w:t>את זה על עצמנו יחד עם ייעוץ וחקיקה, לשבת גם עם הגורמים</w:t>
      </w:r>
      <w:bookmarkStart w:id="1563" w:name="_ETM_Q1_4280288"/>
      <w:bookmarkEnd w:id="1563"/>
      <w:r>
        <w:rPr>
          <w:rFonts w:hint="cs"/>
          <w:rtl/>
        </w:rPr>
        <w:t xml:space="preserve"> ולנסות להבין אם אפשר להביא משהו שישביע את רצון חברי הכנסת. </w:t>
      </w:r>
    </w:p>
    <w:p w:rsidR="00866BF8" w:rsidRDefault="00866BF8" w:rsidP="009C6984">
      <w:pPr>
        <w:rPr>
          <w:rtl/>
        </w:rPr>
      </w:pPr>
      <w:bookmarkStart w:id="1564" w:name="_ETM_Q1_4283976"/>
      <w:bookmarkStart w:id="1565" w:name="_ETM_Q1_4284044"/>
      <w:bookmarkEnd w:id="1564"/>
      <w:bookmarkEnd w:id="1565"/>
    </w:p>
    <w:p w:rsidR="00866BF8" w:rsidRDefault="00866BF8" w:rsidP="00866BF8">
      <w:pPr>
        <w:pStyle w:val="af6"/>
        <w:keepNext/>
        <w:rPr>
          <w:rtl/>
        </w:rPr>
      </w:pPr>
      <w:bookmarkStart w:id="1566" w:name="ET_yor_6158_191"/>
      <w:r w:rsidRPr="00866BF8">
        <w:rPr>
          <w:rStyle w:val="TagStyle"/>
          <w:rtl/>
        </w:rPr>
        <w:t xml:space="preserve"> &lt;&lt; </w:t>
      </w:r>
      <w:proofErr w:type="spellStart"/>
      <w:r w:rsidRPr="00866BF8">
        <w:rPr>
          <w:rStyle w:val="TagStyle"/>
          <w:rtl/>
        </w:rPr>
        <w:t>יור</w:t>
      </w:r>
      <w:proofErr w:type="spellEnd"/>
      <w:r w:rsidRPr="00866BF8">
        <w:rPr>
          <w:rStyle w:val="TagStyle"/>
          <w:rtl/>
        </w:rPr>
        <w:t xml:space="preserve"> &gt;&gt; </w:t>
      </w:r>
      <w:r>
        <w:rPr>
          <w:rtl/>
        </w:rPr>
        <w:t>היו"ר אפרת רייטן מרום:</w:t>
      </w:r>
      <w:r w:rsidRPr="00866BF8">
        <w:rPr>
          <w:rStyle w:val="TagStyle"/>
          <w:rtl/>
        </w:rPr>
        <w:t xml:space="preserve"> &lt;&lt; יור &gt;&gt;</w:t>
      </w:r>
      <w:r>
        <w:rPr>
          <w:rtl/>
        </w:rPr>
        <w:t xml:space="preserve">   </w:t>
      </w:r>
      <w:bookmarkEnd w:id="1566"/>
    </w:p>
    <w:p w:rsidR="00866BF8" w:rsidRDefault="00866BF8" w:rsidP="00866BF8">
      <w:pPr>
        <w:pStyle w:val="KeepWithNext"/>
        <w:rPr>
          <w:rtl/>
        </w:rPr>
      </w:pPr>
    </w:p>
    <w:p w:rsidR="00866BF8" w:rsidRPr="00866BF8" w:rsidRDefault="00866BF8" w:rsidP="00866BF8">
      <w:pPr>
        <w:rPr>
          <w:rtl/>
        </w:rPr>
      </w:pPr>
      <w:bookmarkStart w:id="1567" w:name="_ETM_Q1_4290709"/>
      <w:bookmarkEnd w:id="1567"/>
      <w:r>
        <w:rPr>
          <w:rFonts w:hint="cs"/>
          <w:rtl/>
        </w:rPr>
        <w:t xml:space="preserve">יופי. תודה רבה לכם. מוטי, מילה אחרונה שלך, בבקשה. </w:t>
      </w:r>
    </w:p>
    <w:p w:rsidR="009C6984" w:rsidRDefault="009C6984" w:rsidP="009C6984">
      <w:pPr>
        <w:rPr>
          <w:rtl/>
        </w:rPr>
      </w:pPr>
      <w:bookmarkStart w:id="1568" w:name="_ETM_Q1_4284207"/>
      <w:bookmarkStart w:id="1569" w:name="_ETM_Q1_4284308"/>
      <w:bookmarkStart w:id="1570" w:name="_ETM_Q1_4287608"/>
      <w:bookmarkEnd w:id="1568"/>
      <w:bookmarkEnd w:id="1569"/>
      <w:bookmarkEnd w:id="1570"/>
    </w:p>
    <w:p w:rsidR="009C6984" w:rsidRDefault="009C6984" w:rsidP="009C6984">
      <w:pPr>
        <w:pStyle w:val="af9"/>
        <w:keepNext/>
        <w:rPr>
          <w:rtl/>
        </w:rPr>
      </w:pPr>
      <w:bookmarkStart w:id="1571" w:name="ET_guest_950509_121"/>
      <w:r w:rsidRPr="009C6984">
        <w:rPr>
          <w:rStyle w:val="TagStyle"/>
          <w:rtl/>
        </w:rPr>
        <w:t xml:space="preserve"> &lt;&lt; אורח &gt;&gt; </w:t>
      </w:r>
      <w:r>
        <w:rPr>
          <w:rtl/>
        </w:rPr>
        <w:t>מרדכי אלוני:</w:t>
      </w:r>
      <w:r w:rsidRPr="009C6984">
        <w:rPr>
          <w:rStyle w:val="TagStyle"/>
          <w:rtl/>
        </w:rPr>
        <w:t xml:space="preserve"> &lt;&lt; אורח &gt;&gt;</w:t>
      </w:r>
      <w:r>
        <w:rPr>
          <w:rtl/>
        </w:rPr>
        <w:t xml:space="preserve">   </w:t>
      </w:r>
      <w:bookmarkEnd w:id="1571"/>
    </w:p>
    <w:p w:rsidR="009C6984" w:rsidRDefault="009C6984" w:rsidP="009C6984">
      <w:pPr>
        <w:pStyle w:val="KeepWithNext"/>
        <w:rPr>
          <w:rtl/>
        </w:rPr>
      </w:pPr>
    </w:p>
    <w:p w:rsidR="00C74865" w:rsidRDefault="009C6984" w:rsidP="00C74865">
      <w:pPr>
        <w:rPr>
          <w:rtl/>
        </w:rPr>
      </w:pPr>
      <w:bookmarkStart w:id="1572" w:name="_ETM_Q1_4288107"/>
      <w:bookmarkStart w:id="1573" w:name="_ETM_Q1_4288158"/>
      <w:bookmarkEnd w:id="1572"/>
      <w:bookmarkEnd w:id="1573"/>
      <w:r>
        <w:rPr>
          <w:rFonts w:hint="cs"/>
          <w:rtl/>
        </w:rPr>
        <w:t xml:space="preserve">במכתב שחתומה </w:t>
      </w:r>
      <w:bookmarkStart w:id="1574" w:name="_ETM_Q1_4291391"/>
      <w:bookmarkEnd w:id="1574"/>
      <w:r>
        <w:rPr>
          <w:rFonts w:hint="cs"/>
          <w:rtl/>
        </w:rPr>
        <w:t xml:space="preserve">נציבת פניות הציבור </w:t>
      </w:r>
      <w:r w:rsidR="00C74865">
        <w:rPr>
          <w:rFonts w:hint="cs"/>
          <w:rtl/>
        </w:rPr>
        <w:t xml:space="preserve">בבנק הפועלים ריקי עילם </w:t>
      </w:r>
      <w:bookmarkStart w:id="1575" w:name="_ETM_Q1_4292969"/>
      <w:bookmarkEnd w:id="1575"/>
      <w:r w:rsidR="00C74865">
        <w:rPr>
          <w:rFonts w:hint="cs"/>
          <w:rtl/>
        </w:rPr>
        <w:t xml:space="preserve">- אני מדבר </w:t>
      </w:r>
      <w:proofErr w:type="spellStart"/>
      <w:r w:rsidR="00C74865">
        <w:rPr>
          <w:rFonts w:hint="cs"/>
          <w:rtl/>
        </w:rPr>
        <w:t>איתה</w:t>
      </w:r>
      <w:proofErr w:type="spellEnd"/>
      <w:r w:rsidR="00C74865">
        <w:rPr>
          <w:rFonts w:hint="cs"/>
          <w:rtl/>
        </w:rPr>
        <w:t xml:space="preserve"> בצורה חופשית, לצערי הרב.</w:t>
      </w:r>
      <w:bookmarkStart w:id="1576" w:name="_ETM_Q1_4297511"/>
      <w:bookmarkEnd w:id="1576"/>
      <w:r w:rsidR="00C74865">
        <w:rPr>
          <w:rFonts w:hint="cs"/>
          <w:rtl/>
        </w:rPr>
        <w:t xml:space="preserve"> אנחנו הפכנו להיות כמעט כמו משפחה. אמרתי לה שיש לנו דיון בכנסת. </w:t>
      </w:r>
      <w:r>
        <w:rPr>
          <w:rFonts w:hint="cs"/>
          <w:rtl/>
        </w:rPr>
        <w:t>היא אמרה לי</w:t>
      </w:r>
      <w:r w:rsidR="00C74865">
        <w:rPr>
          <w:rFonts w:hint="cs"/>
          <w:rtl/>
        </w:rPr>
        <w:t xml:space="preserve"> במילים האלה:</w:t>
      </w:r>
      <w:r>
        <w:rPr>
          <w:rFonts w:hint="cs"/>
          <w:rtl/>
        </w:rPr>
        <w:t xml:space="preserve"> </w:t>
      </w:r>
      <w:r w:rsidR="00C74865">
        <w:rPr>
          <w:rFonts w:hint="cs"/>
          <w:rtl/>
        </w:rPr>
        <w:t xml:space="preserve">מוטי, </w:t>
      </w:r>
      <w:r>
        <w:rPr>
          <w:rFonts w:hint="cs"/>
          <w:rtl/>
        </w:rPr>
        <w:t xml:space="preserve">אני הראשונה שאשמח </w:t>
      </w:r>
      <w:bookmarkStart w:id="1577" w:name="_ETM_Q1_4306908"/>
      <w:bookmarkEnd w:id="1577"/>
      <w:r>
        <w:rPr>
          <w:rFonts w:hint="cs"/>
          <w:rtl/>
        </w:rPr>
        <w:t xml:space="preserve">שהנושא הזה יעבור בחוק </w:t>
      </w:r>
      <w:r w:rsidR="00C74865">
        <w:rPr>
          <w:rFonts w:hint="cs"/>
          <w:rtl/>
        </w:rPr>
        <w:t xml:space="preserve">כדי שהלשכה המשפטית לא יעמדו לי ככה על הראש </w:t>
      </w:r>
      <w:r>
        <w:rPr>
          <w:rFonts w:hint="cs"/>
          <w:rtl/>
        </w:rPr>
        <w:t>כי אני שומע</w:t>
      </w:r>
      <w:r w:rsidR="00C74865">
        <w:rPr>
          <w:rFonts w:hint="cs"/>
          <w:rtl/>
        </w:rPr>
        <w:t>ת</w:t>
      </w:r>
      <w:r>
        <w:rPr>
          <w:rFonts w:hint="cs"/>
          <w:rtl/>
        </w:rPr>
        <w:t xml:space="preserve"> את הקול </w:t>
      </w:r>
      <w:bookmarkStart w:id="1578" w:name="_ETM_Q1_4315741"/>
      <w:bookmarkEnd w:id="1578"/>
      <w:r>
        <w:rPr>
          <w:rFonts w:hint="cs"/>
          <w:rtl/>
        </w:rPr>
        <w:t>שלך</w:t>
      </w:r>
      <w:r w:rsidR="00C74865">
        <w:rPr>
          <w:rFonts w:hint="cs"/>
          <w:rtl/>
        </w:rPr>
        <w:t>,</w:t>
      </w:r>
      <w:r>
        <w:rPr>
          <w:rFonts w:hint="cs"/>
          <w:rtl/>
        </w:rPr>
        <w:t xml:space="preserve"> ואני חושבת לא רק עליך</w:t>
      </w:r>
      <w:r w:rsidR="00C74865">
        <w:rPr>
          <w:rFonts w:hint="cs"/>
          <w:rtl/>
        </w:rPr>
        <w:t>,</w:t>
      </w:r>
      <w:r>
        <w:rPr>
          <w:rFonts w:hint="cs"/>
          <w:rtl/>
        </w:rPr>
        <w:t xml:space="preserve"> אלא </w:t>
      </w:r>
      <w:r w:rsidR="00C74865">
        <w:rPr>
          <w:rFonts w:hint="cs"/>
          <w:rtl/>
        </w:rPr>
        <w:t xml:space="preserve">חושבת </w:t>
      </w:r>
      <w:r>
        <w:rPr>
          <w:rFonts w:hint="cs"/>
          <w:rtl/>
        </w:rPr>
        <w:t xml:space="preserve">על הורים </w:t>
      </w:r>
      <w:bookmarkStart w:id="1579" w:name="_ETM_Q1_4324058"/>
      <w:bookmarkEnd w:id="1579"/>
      <w:r w:rsidR="00C74865">
        <w:rPr>
          <w:rFonts w:hint="cs"/>
          <w:rtl/>
        </w:rPr>
        <w:t xml:space="preserve">במלחמה הזאת </w:t>
      </w:r>
      <w:r>
        <w:rPr>
          <w:rFonts w:hint="cs"/>
          <w:rtl/>
        </w:rPr>
        <w:t>שסובלים</w:t>
      </w:r>
      <w:r w:rsidR="00C74865">
        <w:rPr>
          <w:rFonts w:hint="cs"/>
          <w:rtl/>
        </w:rPr>
        <w:t xml:space="preserve"> מה שאתם </w:t>
      </w:r>
      <w:bookmarkStart w:id="1580" w:name="_ETM_Q1_4323864"/>
      <w:bookmarkEnd w:id="1580"/>
      <w:r w:rsidR="00C74865">
        <w:rPr>
          <w:rFonts w:hint="cs"/>
          <w:rtl/>
        </w:rPr>
        <w:t>סובלים</w:t>
      </w:r>
      <w:r>
        <w:rPr>
          <w:rFonts w:hint="cs"/>
          <w:rtl/>
        </w:rPr>
        <w:t xml:space="preserve">. </w:t>
      </w:r>
      <w:r w:rsidR="00C74865">
        <w:rPr>
          <w:rFonts w:hint="cs"/>
          <w:rtl/>
        </w:rPr>
        <w:t xml:space="preserve">והלשכה המשפטית מכוח בנק ישראל ומכוח הוראות החוק הזה </w:t>
      </w:r>
      <w:bookmarkStart w:id="1581" w:name="_ETM_Q1_4329273"/>
      <w:bookmarkEnd w:id="1581"/>
      <w:r w:rsidR="00C74865">
        <w:rPr>
          <w:rFonts w:hint="cs"/>
          <w:rtl/>
        </w:rPr>
        <w:t xml:space="preserve">מ-1962 שעדיין לא תוקן </w:t>
      </w:r>
      <w:r w:rsidR="00C74865">
        <w:rPr>
          <w:rtl/>
        </w:rPr>
        <w:t>–</w:t>
      </w:r>
      <w:r w:rsidR="00C74865">
        <w:rPr>
          <w:rFonts w:hint="cs"/>
          <w:rtl/>
        </w:rPr>
        <w:t xml:space="preserve"> אני יודעת </w:t>
      </w:r>
      <w:r>
        <w:rPr>
          <w:rFonts w:hint="cs"/>
          <w:rtl/>
        </w:rPr>
        <w:t xml:space="preserve">מה אתם עוברים. אני כאימא אומרת לך </w:t>
      </w:r>
      <w:r w:rsidR="00C74865">
        <w:rPr>
          <w:rFonts w:hint="cs"/>
          <w:rtl/>
        </w:rPr>
        <w:t xml:space="preserve">וכסבתא אני אומרת לך את זה </w:t>
      </w:r>
      <w:r>
        <w:rPr>
          <w:rtl/>
        </w:rPr>
        <w:t>–</w:t>
      </w:r>
      <w:r>
        <w:rPr>
          <w:rFonts w:hint="cs"/>
          <w:rtl/>
        </w:rPr>
        <w:t xml:space="preserve"> </w:t>
      </w:r>
      <w:bookmarkStart w:id="1582" w:name="_ETM_Q1_4336641"/>
      <w:bookmarkEnd w:id="1582"/>
      <w:r w:rsidR="00C74865">
        <w:rPr>
          <w:rFonts w:hint="cs"/>
          <w:rtl/>
        </w:rPr>
        <w:t xml:space="preserve">לא רק שאני - - </w:t>
      </w:r>
      <w:bookmarkStart w:id="1583" w:name="_ETM_Q1_4339282"/>
      <w:bookmarkEnd w:id="1583"/>
      <w:r w:rsidR="00C74865">
        <w:rPr>
          <w:rFonts w:hint="cs"/>
          <w:rtl/>
        </w:rPr>
        <w:t xml:space="preserve">- </w:t>
      </w:r>
      <w:r>
        <w:rPr>
          <w:rFonts w:hint="cs"/>
          <w:rtl/>
        </w:rPr>
        <w:t xml:space="preserve">אני </w:t>
      </w:r>
      <w:r w:rsidR="00C74865">
        <w:rPr>
          <w:rFonts w:hint="cs"/>
          <w:rtl/>
        </w:rPr>
        <w:t xml:space="preserve">פשוט </w:t>
      </w:r>
      <w:r>
        <w:rPr>
          <w:rFonts w:hint="cs"/>
          <w:rtl/>
        </w:rPr>
        <w:t xml:space="preserve">בוכה </w:t>
      </w:r>
      <w:proofErr w:type="spellStart"/>
      <w:r>
        <w:rPr>
          <w:rFonts w:hint="cs"/>
          <w:rtl/>
        </w:rPr>
        <w:t>איתך</w:t>
      </w:r>
      <w:proofErr w:type="spellEnd"/>
      <w:r>
        <w:rPr>
          <w:rFonts w:hint="cs"/>
          <w:rtl/>
        </w:rPr>
        <w:t>.</w:t>
      </w:r>
      <w:bookmarkStart w:id="1584" w:name="_ETM_Q1_4336546"/>
      <w:bookmarkEnd w:id="1584"/>
    </w:p>
    <w:p w:rsidR="00C74865" w:rsidRDefault="00C74865" w:rsidP="00C74865">
      <w:pPr>
        <w:ind w:firstLine="0"/>
        <w:rPr>
          <w:rtl/>
        </w:rPr>
      </w:pPr>
      <w:bookmarkStart w:id="1585" w:name="_ETM_Q1_4336650"/>
      <w:bookmarkEnd w:id="1585"/>
    </w:p>
    <w:p w:rsidR="00C74865" w:rsidRDefault="00C74865" w:rsidP="00C74865">
      <w:pPr>
        <w:pStyle w:val="af6"/>
        <w:keepNext/>
        <w:rPr>
          <w:rtl/>
        </w:rPr>
      </w:pPr>
      <w:bookmarkStart w:id="1586" w:name="ET_yor_6158_192"/>
      <w:r w:rsidRPr="00C74865">
        <w:rPr>
          <w:rStyle w:val="TagStyle"/>
          <w:rtl/>
        </w:rPr>
        <w:t xml:space="preserve"> &lt;&lt; יור &gt;&gt; </w:t>
      </w:r>
      <w:r>
        <w:rPr>
          <w:rtl/>
        </w:rPr>
        <w:t>היו"ר אפרת רייטן מרום:</w:t>
      </w:r>
      <w:r w:rsidRPr="00C74865">
        <w:rPr>
          <w:rStyle w:val="TagStyle"/>
          <w:rtl/>
        </w:rPr>
        <w:t xml:space="preserve"> &lt;&lt; יור &gt;&gt;</w:t>
      </w:r>
      <w:r>
        <w:rPr>
          <w:rtl/>
        </w:rPr>
        <w:t xml:space="preserve">   </w:t>
      </w:r>
      <w:bookmarkEnd w:id="1586"/>
    </w:p>
    <w:p w:rsidR="00C74865" w:rsidRDefault="00C74865" w:rsidP="00C74865">
      <w:pPr>
        <w:pStyle w:val="KeepWithNext"/>
        <w:rPr>
          <w:rtl/>
        </w:rPr>
      </w:pPr>
    </w:p>
    <w:p w:rsidR="00C74865" w:rsidRDefault="00C74865" w:rsidP="00C74865">
      <w:pPr>
        <w:rPr>
          <w:rtl/>
        </w:rPr>
      </w:pPr>
      <w:bookmarkStart w:id="1587" w:name="_ETM_Q1_4338603"/>
      <w:bookmarkEnd w:id="1587"/>
      <w:r>
        <w:rPr>
          <w:rFonts w:hint="cs"/>
          <w:rtl/>
        </w:rPr>
        <w:t xml:space="preserve">איזה יופי. אנחנו נגייס את כולם. </w:t>
      </w:r>
    </w:p>
    <w:p w:rsidR="00C74865" w:rsidRDefault="00C74865" w:rsidP="00C74865">
      <w:pPr>
        <w:rPr>
          <w:rtl/>
        </w:rPr>
      </w:pPr>
      <w:bookmarkStart w:id="1588" w:name="_ETM_Q1_4337839"/>
      <w:bookmarkStart w:id="1589" w:name="_ETM_Q1_4337923"/>
      <w:bookmarkEnd w:id="1588"/>
      <w:bookmarkEnd w:id="1589"/>
    </w:p>
    <w:p w:rsidR="00C74865" w:rsidRDefault="00C74865" w:rsidP="00C74865">
      <w:pPr>
        <w:pStyle w:val="af9"/>
        <w:keepNext/>
        <w:rPr>
          <w:rtl/>
        </w:rPr>
      </w:pPr>
      <w:bookmarkStart w:id="1590" w:name="ET_guest_950509_193"/>
      <w:r w:rsidRPr="00C74865">
        <w:rPr>
          <w:rStyle w:val="TagStyle"/>
          <w:rtl/>
        </w:rPr>
        <w:t xml:space="preserve"> &lt;&lt; אורח &gt;&gt; </w:t>
      </w:r>
      <w:r>
        <w:rPr>
          <w:rtl/>
        </w:rPr>
        <w:t>מרדכי אלוני:</w:t>
      </w:r>
      <w:r w:rsidRPr="00C74865">
        <w:rPr>
          <w:rStyle w:val="TagStyle"/>
          <w:rtl/>
        </w:rPr>
        <w:t xml:space="preserve"> &lt;&lt; אורח &gt;&gt;</w:t>
      </w:r>
      <w:r>
        <w:rPr>
          <w:rtl/>
        </w:rPr>
        <w:t xml:space="preserve">   </w:t>
      </w:r>
      <w:bookmarkEnd w:id="1590"/>
    </w:p>
    <w:p w:rsidR="00C74865" w:rsidRDefault="00C74865" w:rsidP="00C74865">
      <w:pPr>
        <w:pStyle w:val="KeepWithNext"/>
        <w:rPr>
          <w:rtl/>
        </w:rPr>
      </w:pPr>
    </w:p>
    <w:p w:rsidR="009C6984" w:rsidRDefault="00C74865" w:rsidP="00C74865">
      <w:pPr>
        <w:rPr>
          <w:rtl/>
        </w:rPr>
      </w:pPr>
      <w:bookmarkStart w:id="1591" w:name="_ETM_Q1_4340846"/>
      <w:bookmarkStart w:id="1592" w:name="_ETM_Q1_4340876"/>
      <w:bookmarkEnd w:id="1591"/>
      <w:bookmarkEnd w:id="1592"/>
      <w:r>
        <w:rPr>
          <w:rFonts w:hint="cs"/>
          <w:rtl/>
        </w:rPr>
        <w:t xml:space="preserve">תתקן </w:t>
      </w:r>
      <w:bookmarkStart w:id="1593" w:name="_ETM_Q1_4345167"/>
      <w:bookmarkEnd w:id="1593"/>
      <w:r>
        <w:rPr>
          <w:rFonts w:hint="cs"/>
          <w:rtl/>
        </w:rPr>
        <w:t xml:space="preserve">את זה, לך לחברי הכנסת </w:t>
      </w:r>
      <w:r>
        <w:rPr>
          <w:rtl/>
        </w:rPr>
        <w:t>–</w:t>
      </w:r>
      <w:r>
        <w:rPr>
          <w:rFonts w:hint="cs"/>
          <w:rtl/>
        </w:rPr>
        <w:t xml:space="preserve"> תזעק שם </w:t>
      </w:r>
      <w:bookmarkStart w:id="1594" w:name="_ETM_Q1_4337034"/>
      <w:bookmarkStart w:id="1595" w:name="_ETM_Q1_4337113"/>
      <w:bookmarkEnd w:id="1594"/>
      <w:bookmarkEnd w:id="1595"/>
      <w:r>
        <w:rPr>
          <w:rFonts w:hint="cs"/>
          <w:rtl/>
        </w:rPr>
        <w:t xml:space="preserve">עד </w:t>
      </w:r>
      <w:bookmarkStart w:id="1596" w:name="_ETM_Q1_4349061"/>
      <w:bookmarkEnd w:id="1596"/>
      <w:r w:rsidR="009C6984">
        <w:rPr>
          <w:rFonts w:hint="cs"/>
          <w:rtl/>
        </w:rPr>
        <w:t xml:space="preserve">שהחוק הזה יתוקן. </w:t>
      </w:r>
    </w:p>
    <w:p w:rsidR="009C6984" w:rsidRDefault="009C6984" w:rsidP="009C6984">
      <w:pPr>
        <w:rPr>
          <w:rtl/>
        </w:rPr>
      </w:pPr>
      <w:bookmarkStart w:id="1597" w:name="_ETM_Q1_4348775"/>
      <w:bookmarkStart w:id="1598" w:name="_ETM_Q1_4348891"/>
      <w:bookmarkEnd w:id="1597"/>
      <w:bookmarkEnd w:id="1598"/>
    </w:p>
    <w:p w:rsidR="009C6984" w:rsidRDefault="009C6984" w:rsidP="009C6984">
      <w:pPr>
        <w:pStyle w:val="af6"/>
        <w:keepNext/>
        <w:rPr>
          <w:rtl/>
        </w:rPr>
      </w:pPr>
      <w:bookmarkStart w:id="1599" w:name="ET_yor_6158_122"/>
      <w:r w:rsidRPr="009C6984">
        <w:rPr>
          <w:rStyle w:val="TagStyle"/>
          <w:rtl/>
        </w:rPr>
        <w:t xml:space="preserve"> &lt;&lt; </w:t>
      </w:r>
      <w:proofErr w:type="spellStart"/>
      <w:r w:rsidRPr="009C6984">
        <w:rPr>
          <w:rStyle w:val="TagStyle"/>
          <w:rtl/>
        </w:rPr>
        <w:t>יור</w:t>
      </w:r>
      <w:proofErr w:type="spellEnd"/>
      <w:r w:rsidRPr="009C6984">
        <w:rPr>
          <w:rStyle w:val="TagStyle"/>
          <w:rtl/>
        </w:rPr>
        <w:t xml:space="preserve"> &gt;&gt; </w:t>
      </w:r>
      <w:r>
        <w:rPr>
          <w:rtl/>
        </w:rPr>
        <w:t>היו"ר אפרת רייטן מרום:</w:t>
      </w:r>
      <w:r w:rsidRPr="009C6984">
        <w:rPr>
          <w:rStyle w:val="TagStyle"/>
          <w:rtl/>
        </w:rPr>
        <w:t xml:space="preserve"> &lt;&lt; יור &gt;&gt;</w:t>
      </w:r>
      <w:r>
        <w:rPr>
          <w:rtl/>
        </w:rPr>
        <w:t xml:space="preserve">   </w:t>
      </w:r>
      <w:bookmarkEnd w:id="1599"/>
    </w:p>
    <w:p w:rsidR="009C6984" w:rsidRDefault="009C6984" w:rsidP="009C6984">
      <w:pPr>
        <w:pStyle w:val="KeepWithNext"/>
        <w:rPr>
          <w:rtl/>
        </w:rPr>
      </w:pPr>
    </w:p>
    <w:p w:rsidR="009C6984" w:rsidRDefault="00C74865" w:rsidP="009C6984">
      <w:pPr>
        <w:rPr>
          <w:rtl/>
        </w:rPr>
      </w:pPr>
      <w:bookmarkStart w:id="1600" w:name="_ETM_Q1_4350091"/>
      <w:bookmarkEnd w:id="1600"/>
      <w:r>
        <w:rPr>
          <w:rFonts w:hint="cs"/>
          <w:rtl/>
        </w:rPr>
        <w:t xml:space="preserve">אז אני שואלת רק מבחינת לוח הזמנים </w:t>
      </w:r>
      <w:r>
        <w:rPr>
          <w:rtl/>
        </w:rPr>
        <w:t>–</w:t>
      </w:r>
      <w:r>
        <w:rPr>
          <w:rFonts w:hint="cs"/>
          <w:rtl/>
        </w:rPr>
        <w:t xml:space="preserve"> </w:t>
      </w:r>
      <w:r w:rsidR="009C6984">
        <w:rPr>
          <w:rFonts w:hint="cs"/>
          <w:rtl/>
        </w:rPr>
        <w:t xml:space="preserve">כמה </w:t>
      </w:r>
      <w:bookmarkStart w:id="1601" w:name="_ETM_Q1_4351225"/>
      <w:bookmarkEnd w:id="1601"/>
      <w:r>
        <w:rPr>
          <w:rFonts w:hint="cs"/>
          <w:rtl/>
        </w:rPr>
        <w:t>זמן</w:t>
      </w:r>
      <w:bookmarkStart w:id="1602" w:name="_ETM_Q1_4351723"/>
      <w:bookmarkEnd w:id="1602"/>
      <w:r>
        <w:rPr>
          <w:rFonts w:hint="cs"/>
          <w:rtl/>
        </w:rPr>
        <w:t xml:space="preserve"> אתם חושבים שייקח לכם לתקן ולהציע?</w:t>
      </w:r>
    </w:p>
    <w:p w:rsidR="009C6984" w:rsidRDefault="009C6984" w:rsidP="009C6984">
      <w:pPr>
        <w:rPr>
          <w:rtl/>
        </w:rPr>
      </w:pPr>
      <w:bookmarkStart w:id="1603" w:name="_ETM_Q1_4352641"/>
      <w:bookmarkStart w:id="1604" w:name="_ETM_Q1_4352742"/>
      <w:bookmarkStart w:id="1605" w:name="_ETM_Q1_4353892"/>
      <w:bookmarkEnd w:id="1603"/>
      <w:bookmarkEnd w:id="1604"/>
      <w:bookmarkEnd w:id="1605"/>
    </w:p>
    <w:p w:rsidR="009C6984" w:rsidRDefault="009C6984" w:rsidP="009C6984">
      <w:pPr>
        <w:pStyle w:val="af9"/>
        <w:keepNext/>
        <w:rPr>
          <w:rtl/>
        </w:rPr>
      </w:pPr>
      <w:bookmarkStart w:id="1606" w:name="ET_guest_566890_123"/>
      <w:r w:rsidRPr="009C6984">
        <w:rPr>
          <w:rStyle w:val="TagStyle"/>
          <w:rtl/>
        </w:rPr>
        <w:t xml:space="preserve"> &lt;&lt; אורח &gt;&gt; </w:t>
      </w:r>
      <w:r>
        <w:rPr>
          <w:rtl/>
        </w:rPr>
        <w:t xml:space="preserve">רני </w:t>
      </w:r>
      <w:proofErr w:type="spellStart"/>
      <w:r>
        <w:rPr>
          <w:rtl/>
        </w:rPr>
        <w:t>נויבואר</w:t>
      </w:r>
      <w:proofErr w:type="spellEnd"/>
      <w:r>
        <w:rPr>
          <w:rtl/>
        </w:rPr>
        <w:t>:</w:t>
      </w:r>
      <w:r w:rsidRPr="009C6984">
        <w:rPr>
          <w:rStyle w:val="TagStyle"/>
          <w:rtl/>
        </w:rPr>
        <w:t xml:space="preserve"> &lt;&lt; אורח &gt;&gt;</w:t>
      </w:r>
      <w:r>
        <w:rPr>
          <w:rtl/>
        </w:rPr>
        <w:t xml:space="preserve">   </w:t>
      </w:r>
      <w:bookmarkEnd w:id="1606"/>
    </w:p>
    <w:p w:rsidR="009C6984" w:rsidRDefault="009C6984" w:rsidP="009C6984">
      <w:pPr>
        <w:pStyle w:val="KeepWithNext"/>
        <w:rPr>
          <w:rtl/>
        </w:rPr>
      </w:pPr>
    </w:p>
    <w:p w:rsidR="009C6984" w:rsidRDefault="009C6984" w:rsidP="009C6984">
      <w:pPr>
        <w:rPr>
          <w:rtl/>
        </w:rPr>
      </w:pPr>
      <w:bookmarkStart w:id="1607" w:name="_ETM_Q1_4354308"/>
      <w:bookmarkStart w:id="1608" w:name="_ETM_Q1_4354375"/>
      <w:bookmarkEnd w:id="1607"/>
      <w:bookmarkEnd w:id="1608"/>
      <w:r>
        <w:rPr>
          <w:rFonts w:hint="cs"/>
          <w:rtl/>
        </w:rPr>
        <w:t xml:space="preserve">אנחנו צריכים לשבת עם הצדדים. </w:t>
      </w:r>
    </w:p>
    <w:p w:rsidR="009C6984" w:rsidRDefault="009C6984" w:rsidP="009C6984">
      <w:pPr>
        <w:rPr>
          <w:rtl/>
        </w:rPr>
      </w:pPr>
      <w:bookmarkStart w:id="1609" w:name="_ETM_Q1_4361292"/>
      <w:bookmarkStart w:id="1610" w:name="_ETM_Q1_4361375"/>
      <w:bookmarkEnd w:id="1609"/>
      <w:bookmarkEnd w:id="1610"/>
    </w:p>
    <w:p w:rsidR="009C6984" w:rsidRDefault="009C6984" w:rsidP="009C6984">
      <w:pPr>
        <w:pStyle w:val="af6"/>
        <w:keepNext/>
        <w:rPr>
          <w:rtl/>
        </w:rPr>
      </w:pPr>
      <w:bookmarkStart w:id="1611" w:name="ET_yor_6158_124"/>
      <w:r w:rsidRPr="009C6984">
        <w:rPr>
          <w:rStyle w:val="TagStyle"/>
          <w:rtl/>
        </w:rPr>
        <w:t xml:space="preserve"> &lt;&lt; </w:t>
      </w:r>
      <w:proofErr w:type="spellStart"/>
      <w:r w:rsidRPr="009C6984">
        <w:rPr>
          <w:rStyle w:val="TagStyle"/>
          <w:rtl/>
        </w:rPr>
        <w:t>יור</w:t>
      </w:r>
      <w:proofErr w:type="spellEnd"/>
      <w:r w:rsidRPr="009C6984">
        <w:rPr>
          <w:rStyle w:val="TagStyle"/>
          <w:rtl/>
        </w:rPr>
        <w:t xml:space="preserve"> &gt;&gt; </w:t>
      </w:r>
      <w:r>
        <w:rPr>
          <w:rtl/>
        </w:rPr>
        <w:t>היו"ר אפרת רייטן מרום:</w:t>
      </w:r>
      <w:r w:rsidRPr="009C6984">
        <w:rPr>
          <w:rStyle w:val="TagStyle"/>
          <w:rtl/>
        </w:rPr>
        <w:t xml:space="preserve"> &lt;&lt; יור &gt;&gt;</w:t>
      </w:r>
      <w:r>
        <w:rPr>
          <w:rtl/>
        </w:rPr>
        <w:t xml:space="preserve">   </w:t>
      </w:r>
      <w:bookmarkEnd w:id="1611"/>
    </w:p>
    <w:p w:rsidR="009C6984" w:rsidRDefault="009C6984" w:rsidP="009C6984">
      <w:pPr>
        <w:pStyle w:val="KeepWithNext"/>
        <w:rPr>
          <w:rtl/>
        </w:rPr>
      </w:pPr>
    </w:p>
    <w:p w:rsidR="009C6984" w:rsidRDefault="00C74865" w:rsidP="009C6984">
      <w:pPr>
        <w:rPr>
          <w:rtl/>
        </w:rPr>
      </w:pPr>
      <w:bookmarkStart w:id="1612" w:name="_ETM_Q1_4362058"/>
      <w:bookmarkEnd w:id="1612"/>
      <w:r>
        <w:rPr>
          <w:rFonts w:hint="cs"/>
          <w:rtl/>
        </w:rPr>
        <w:t>אתם תשבו ב</w:t>
      </w:r>
      <w:r w:rsidR="009C6984">
        <w:rPr>
          <w:rFonts w:hint="cs"/>
          <w:rtl/>
        </w:rPr>
        <w:t xml:space="preserve">שולחן עגול שלכם? </w:t>
      </w:r>
    </w:p>
    <w:p w:rsidR="009C6984" w:rsidRDefault="009C6984" w:rsidP="009C6984">
      <w:pPr>
        <w:rPr>
          <w:rtl/>
        </w:rPr>
      </w:pPr>
      <w:bookmarkStart w:id="1613" w:name="_ETM_Q1_4366975"/>
      <w:bookmarkStart w:id="1614" w:name="_ETM_Q1_4367059"/>
      <w:bookmarkStart w:id="1615" w:name="_ETM_Q1_4372425"/>
      <w:bookmarkEnd w:id="1613"/>
      <w:bookmarkEnd w:id="1614"/>
      <w:bookmarkEnd w:id="1615"/>
    </w:p>
    <w:p w:rsidR="009C6984" w:rsidRDefault="009C6984" w:rsidP="009C6984">
      <w:pPr>
        <w:pStyle w:val="af9"/>
        <w:keepNext/>
        <w:rPr>
          <w:rtl/>
        </w:rPr>
      </w:pPr>
      <w:bookmarkStart w:id="1616" w:name="ET_guest_566890_125"/>
      <w:r w:rsidRPr="009C6984">
        <w:rPr>
          <w:rStyle w:val="TagStyle"/>
          <w:rtl/>
        </w:rPr>
        <w:t xml:space="preserve"> &lt;&lt; אורח &gt;&gt; </w:t>
      </w:r>
      <w:r>
        <w:rPr>
          <w:rtl/>
        </w:rPr>
        <w:t xml:space="preserve">רני </w:t>
      </w:r>
      <w:proofErr w:type="spellStart"/>
      <w:r>
        <w:rPr>
          <w:rtl/>
        </w:rPr>
        <w:t>נויבואר</w:t>
      </w:r>
      <w:proofErr w:type="spellEnd"/>
      <w:r>
        <w:rPr>
          <w:rtl/>
        </w:rPr>
        <w:t>:</w:t>
      </w:r>
      <w:r w:rsidRPr="009C6984">
        <w:rPr>
          <w:rStyle w:val="TagStyle"/>
          <w:rtl/>
        </w:rPr>
        <w:t xml:space="preserve"> &lt;&lt; אורח &gt;&gt;</w:t>
      </w:r>
      <w:r>
        <w:rPr>
          <w:rtl/>
        </w:rPr>
        <w:t xml:space="preserve">   </w:t>
      </w:r>
      <w:bookmarkEnd w:id="1616"/>
    </w:p>
    <w:p w:rsidR="009C6984" w:rsidRDefault="009C6984" w:rsidP="009C6984">
      <w:pPr>
        <w:pStyle w:val="KeepWithNext"/>
        <w:rPr>
          <w:rtl/>
        </w:rPr>
      </w:pPr>
    </w:p>
    <w:p w:rsidR="009C6984" w:rsidRDefault="00C74865" w:rsidP="00C74865">
      <w:pPr>
        <w:rPr>
          <w:rtl/>
        </w:rPr>
      </w:pPr>
      <w:bookmarkStart w:id="1617" w:name="_ETM_Q1_4372908"/>
      <w:bookmarkStart w:id="1618" w:name="_ETM_Q1_4372958"/>
      <w:bookmarkEnd w:id="1617"/>
      <w:bookmarkEnd w:id="1618"/>
      <w:r>
        <w:rPr>
          <w:rFonts w:hint="cs"/>
          <w:rtl/>
        </w:rPr>
        <w:t xml:space="preserve">כן וברשותה </w:t>
      </w:r>
      <w:bookmarkStart w:id="1619" w:name="_ETM_Q1_4362347"/>
      <w:bookmarkEnd w:id="1619"/>
      <w:r>
        <w:rPr>
          <w:rFonts w:hint="cs"/>
          <w:rtl/>
        </w:rPr>
        <w:t xml:space="preserve">של </w:t>
      </w:r>
      <w:bookmarkStart w:id="1620" w:name="_ETM_Q1_4373158"/>
      <w:bookmarkEnd w:id="1620"/>
      <w:r w:rsidR="009C6984">
        <w:rPr>
          <w:rFonts w:hint="cs"/>
          <w:rtl/>
        </w:rPr>
        <w:t xml:space="preserve">היועצת המשפטית </w:t>
      </w:r>
      <w:r>
        <w:rPr>
          <w:rFonts w:hint="cs"/>
          <w:rtl/>
        </w:rPr>
        <w:t>היא תצטרף אלינו</w:t>
      </w:r>
      <w:r w:rsidR="009C6984">
        <w:rPr>
          <w:rFonts w:hint="cs"/>
          <w:rtl/>
        </w:rPr>
        <w:t xml:space="preserve">. </w:t>
      </w:r>
    </w:p>
    <w:p w:rsidR="009C6984" w:rsidRDefault="009C6984" w:rsidP="009C6984">
      <w:pPr>
        <w:rPr>
          <w:rtl/>
        </w:rPr>
      </w:pPr>
      <w:bookmarkStart w:id="1621" w:name="_ETM_Q1_4376375"/>
      <w:bookmarkStart w:id="1622" w:name="_ETM_Q1_4376458"/>
      <w:bookmarkEnd w:id="1621"/>
      <w:bookmarkEnd w:id="1622"/>
    </w:p>
    <w:p w:rsidR="009C6984" w:rsidRDefault="009C6984" w:rsidP="009C6984">
      <w:pPr>
        <w:pStyle w:val="af6"/>
        <w:keepNext/>
        <w:rPr>
          <w:rtl/>
        </w:rPr>
      </w:pPr>
      <w:r w:rsidRPr="009C6984">
        <w:rPr>
          <w:rStyle w:val="TagStyle"/>
          <w:rtl/>
        </w:rPr>
        <w:t xml:space="preserve"> &lt;&lt; </w:t>
      </w:r>
      <w:proofErr w:type="spellStart"/>
      <w:r w:rsidRPr="009C6984">
        <w:rPr>
          <w:rStyle w:val="TagStyle"/>
          <w:rtl/>
        </w:rPr>
        <w:t>יור</w:t>
      </w:r>
      <w:proofErr w:type="spellEnd"/>
      <w:r w:rsidRPr="009C6984">
        <w:rPr>
          <w:rStyle w:val="TagStyle"/>
          <w:rtl/>
        </w:rPr>
        <w:t xml:space="preserve"> &gt;&gt; </w:t>
      </w:r>
      <w:r>
        <w:rPr>
          <w:rtl/>
        </w:rPr>
        <w:t>היו"ר אפרת רייטן מרום:</w:t>
      </w:r>
      <w:r w:rsidRPr="009C6984">
        <w:rPr>
          <w:rStyle w:val="TagStyle"/>
          <w:rtl/>
        </w:rPr>
        <w:t xml:space="preserve"> &lt;&lt; יור &gt;&gt;</w:t>
      </w:r>
      <w:r>
        <w:rPr>
          <w:rtl/>
        </w:rPr>
        <w:t xml:space="preserve">   </w:t>
      </w:r>
    </w:p>
    <w:p w:rsidR="009C6984" w:rsidRDefault="009C6984" w:rsidP="009C6984">
      <w:pPr>
        <w:pStyle w:val="KeepWithNext"/>
        <w:rPr>
          <w:rtl/>
        </w:rPr>
      </w:pPr>
    </w:p>
    <w:p w:rsidR="009C6984" w:rsidRDefault="00C74865" w:rsidP="00C74865">
      <w:pPr>
        <w:rPr>
          <w:rtl/>
        </w:rPr>
      </w:pPr>
      <w:bookmarkStart w:id="1623" w:name="_ETM_Q1_4380575"/>
      <w:bookmarkEnd w:id="1623"/>
      <w:r>
        <w:rPr>
          <w:rFonts w:hint="cs"/>
          <w:rtl/>
        </w:rPr>
        <w:t xml:space="preserve">אז תקבעו ביניכם ונעשה ישיבת מעקב </w:t>
      </w:r>
      <w:bookmarkStart w:id="1624" w:name="_ETM_Q1_4365766"/>
      <w:bookmarkEnd w:id="1624"/>
      <w:r>
        <w:rPr>
          <w:rFonts w:hint="cs"/>
          <w:rtl/>
        </w:rPr>
        <w:t xml:space="preserve">בעוד חודש או משהו כזה. </w:t>
      </w:r>
      <w:bookmarkStart w:id="1625" w:name="_ETM_Q1_4368623"/>
      <w:bookmarkStart w:id="1626" w:name="_ETM_Q1_4368665"/>
      <w:bookmarkStart w:id="1627" w:name="_ETM_Q1_4369102"/>
      <w:bookmarkStart w:id="1628" w:name="_ETM_Q1_4369142"/>
      <w:bookmarkEnd w:id="1625"/>
      <w:bookmarkEnd w:id="1626"/>
      <w:bookmarkEnd w:id="1627"/>
      <w:bookmarkEnd w:id="1628"/>
      <w:r>
        <w:rPr>
          <w:rFonts w:hint="cs"/>
          <w:rtl/>
        </w:rPr>
        <w:t xml:space="preserve">במהלך המושב. אנחנו מבקשים להעביר את זה עוד במושב. זה רק קריאה טרומית, אני רק מזכירה. עוד יש </w:t>
      </w:r>
      <w:bookmarkStart w:id="1629" w:name="_ETM_Q1_4377288"/>
      <w:bookmarkEnd w:id="1629"/>
      <w:r>
        <w:rPr>
          <w:rFonts w:hint="cs"/>
          <w:rtl/>
        </w:rPr>
        <w:t xml:space="preserve">קריאה ראשונה ודרך ארוכה. אז </w:t>
      </w:r>
      <w:r w:rsidR="009C6984">
        <w:rPr>
          <w:rFonts w:hint="cs"/>
          <w:rtl/>
        </w:rPr>
        <w:t xml:space="preserve">אפשר </w:t>
      </w:r>
      <w:r>
        <w:rPr>
          <w:rFonts w:hint="cs"/>
          <w:rtl/>
        </w:rPr>
        <w:t xml:space="preserve">לנסות </w:t>
      </w:r>
      <w:r w:rsidR="009C6984">
        <w:rPr>
          <w:rFonts w:hint="cs"/>
          <w:rtl/>
        </w:rPr>
        <w:t xml:space="preserve">לראות איך מתקדמים עם זה. </w:t>
      </w:r>
      <w:bookmarkStart w:id="1630" w:name="_ETM_Q1_4385575"/>
      <w:bookmarkEnd w:id="1630"/>
      <w:r>
        <w:rPr>
          <w:rFonts w:hint="cs"/>
          <w:rtl/>
        </w:rPr>
        <w:t xml:space="preserve">תודה רבה לכולכם, אני </w:t>
      </w:r>
      <w:bookmarkStart w:id="1631" w:name="_ETM_Q1_4387303"/>
      <w:bookmarkEnd w:id="1631"/>
      <w:r>
        <w:rPr>
          <w:rFonts w:hint="cs"/>
          <w:rtl/>
        </w:rPr>
        <w:t xml:space="preserve">סוגרת את הדיון. ישיבה זו נעולה. </w:t>
      </w:r>
    </w:p>
    <w:p w:rsidR="009C6984" w:rsidRDefault="009C6984" w:rsidP="009C6984">
      <w:pPr>
        <w:rPr>
          <w:rtl/>
        </w:rPr>
      </w:pPr>
      <w:bookmarkStart w:id="1632" w:name="_ETM_Q1_4385792"/>
      <w:bookmarkStart w:id="1633" w:name="_ETM_Q1_4385878"/>
      <w:bookmarkEnd w:id="1632"/>
      <w:bookmarkEnd w:id="1633"/>
    </w:p>
    <w:p w:rsidR="00BD17C7" w:rsidRDefault="00BD17C7" w:rsidP="009C6984">
      <w:pPr>
        <w:rPr>
          <w:rtl/>
        </w:rPr>
      </w:pPr>
      <w:bookmarkStart w:id="1634" w:name="_GoBack"/>
      <w:bookmarkEnd w:id="1634"/>
    </w:p>
    <w:p w:rsidR="009C6984" w:rsidRDefault="009C6984" w:rsidP="009C6984">
      <w:pPr>
        <w:pStyle w:val="afc"/>
        <w:keepNext/>
        <w:rPr>
          <w:rtl/>
        </w:rPr>
      </w:pPr>
      <w:bookmarkStart w:id="1635" w:name="ET_meetingend_127"/>
      <w:r w:rsidRPr="009C6984">
        <w:rPr>
          <w:rStyle w:val="TagStyle"/>
          <w:rtl/>
        </w:rPr>
        <w:t xml:space="preserve"> &lt;&lt; סיום &gt;&gt; </w:t>
      </w:r>
      <w:r>
        <w:rPr>
          <w:rtl/>
        </w:rPr>
        <w:t>הישיבה ננעלה בשעה 15:38.</w:t>
      </w:r>
      <w:r w:rsidRPr="009C6984">
        <w:rPr>
          <w:rStyle w:val="TagStyle"/>
          <w:rtl/>
        </w:rPr>
        <w:t xml:space="preserve"> &lt;&lt; סיום &gt;&gt;</w:t>
      </w:r>
      <w:r>
        <w:rPr>
          <w:rtl/>
        </w:rPr>
        <w:t xml:space="preserve">   </w:t>
      </w:r>
      <w:bookmarkEnd w:id="1635"/>
    </w:p>
    <w:p w:rsidR="009C6984" w:rsidRDefault="009C6984" w:rsidP="009C6984">
      <w:pPr>
        <w:pStyle w:val="KeepWithNext"/>
        <w:rPr>
          <w:rtl/>
        </w:rPr>
      </w:pPr>
    </w:p>
    <w:p w:rsidR="009C6984" w:rsidRPr="009C6984" w:rsidRDefault="009C6984" w:rsidP="009C6984">
      <w:pPr>
        <w:rPr>
          <w:rtl/>
        </w:rPr>
      </w:pPr>
      <w:bookmarkStart w:id="1636" w:name="_ETM_Q1_4390675"/>
      <w:bookmarkEnd w:id="1636"/>
    </w:p>
    <w:p w:rsidR="009C6984" w:rsidRPr="009C6984" w:rsidRDefault="009C6984" w:rsidP="009C6984">
      <w:pPr>
        <w:rPr>
          <w:rtl/>
        </w:rPr>
      </w:pPr>
      <w:bookmarkStart w:id="1637" w:name="_ETM_Q1_4135123"/>
      <w:bookmarkStart w:id="1638" w:name="_ETM_Q1_4135223"/>
      <w:bookmarkStart w:id="1639" w:name="_ETM_Q1_4096305"/>
      <w:bookmarkStart w:id="1640" w:name="_ETM_Q1_4096339"/>
      <w:bookmarkEnd w:id="1637"/>
      <w:bookmarkEnd w:id="1638"/>
      <w:bookmarkEnd w:id="1639"/>
      <w:bookmarkEnd w:id="1640"/>
    </w:p>
    <w:p w:rsidR="002F2844" w:rsidRPr="002F2844" w:rsidRDefault="002F2844" w:rsidP="002F2844">
      <w:pPr>
        <w:rPr>
          <w:rtl/>
        </w:rPr>
      </w:pPr>
      <w:bookmarkStart w:id="1641" w:name="_ETM_Q1_1080925"/>
      <w:bookmarkEnd w:id="1641"/>
    </w:p>
    <w:p w:rsidR="00D854BE" w:rsidRPr="00D854BE" w:rsidRDefault="00D854BE" w:rsidP="00D854BE">
      <w:pPr>
        <w:rPr>
          <w:rtl/>
        </w:rPr>
      </w:pPr>
      <w:bookmarkStart w:id="1642" w:name="_ETM_Q1_615170"/>
      <w:bookmarkStart w:id="1643" w:name="_ETM_Q1_615268"/>
      <w:bookmarkEnd w:id="1642"/>
      <w:bookmarkEnd w:id="1643"/>
    </w:p>
    <w:p w:rsidR="00D854BE" w:rsidRPr="00D854BE" w:rsidRDefault="00D854BE" w:rsidP="00D854BE">
      <w:pPr>
        <w:rPr>
          <w:rtl/>
        </w:rPr>
      </w:pPr>
      <w:bookmarkStart w:id="1644" w:name="_ETM_Q1_482318"/>
      <w:bookmarkStart w:id="1645" w:name="_ETM_Q1_482418"/>
      <w:bookmarkEnd w:id="1644"/>
      <w:bookmarkEnd w:id="1645"/>
    </w:p>
    <w:p w:rsidR="00D854BE" w:rsidRPr="00D854BE" w:rsidRDefault="00D854BE" w:rsidP="00D854BE">
      <w:pPr>
        <w:rPr>
          <w:rtl/>
        </w:rPr>
      </w:pPr>
      <w:bookmarkStart w:id="1646" w:name="_ETM_Q1_318649"/>
      <w:bookmarkStart w:id="1647" w:name="_ETM_Q1_318933"/>
      <w:bookmarkStart w:id="1648" w:name="_ETM_Q1_319016"/>
      <w:bookmarkEnd w:id="1646"/>
      <w:bookmarkEnd w:id="1647"/>
      <w:bookmarkEnd w:id="1648"/>
    </w:p>
    <w:p w:rsidR="00D854BE" w:rsidRPr="00D854BE" w:rsidRDefault="00D854BE" w:rsidP="00D854BE">
      <w:bookmarkStart w:id="1649" w:name="_ETM_Q1_311433"/>
      <w:bookmarkEnd w:id="1649"/>
    </w:p>
    <w:sectPr w:rsidR="00D854BE" w:rsidRPr="00D854BE" w:rsidSect="00BD17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23B" w:rsidRDefault="00E0123B">
      <w:r>
        <w:separator/>
      </w:r>
    </w:p>
  </w:endnote>
  <w:endnote w:type="continuationSeparator" w:id="0">
    <w:p w:rsidR="00E0123B" w:rsidRDefault="00E01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23B" w:rsidRDefault="00E0123B">
      <w:r>
        <w:separator/>
      </w:r>
    </w:p>
  </w:footnote>
  <w:footnote w:type="continuationSeparator" w:id="0">
    <w:p w:rsidR="00E0123B" w:rsidRDefault="00E01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23B" w:rsidRDefault="00E012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123B" w:rsidRDefault="00E012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23B" w:rsidRDefault="00E012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17C7">
      <w:rPr>
        <w:rStyle w:val="af7"/>
        <w:noProof/>
        <w:rtl/>
      </w:rPr>
      <w:t>23</w:t>
    </w:r>
    <w:r>
      <w:rPr>
        <w:rStyle w:val="af7"/>
      </w:rPr>
      <w:fldChar w:fldCharType="end"/>
    </w:r>
  </w:p>
  <w:p w:rsidR="00E0123B" w:rsidRPr="00CC5815" w:rsidRDefault="00E0123B" w:rsidP="008E5E3F">
    <w:pPr>
      <w:pStyle w:val="a3"/>
      <w:ind w:firstLine="0"/>
    </w:pPr>
    <w:r>
      <w:rPr>
        <w:rtl/>
      </w:rPr>
      <w:t>ועדת החוקה, חוק ומשפט</w:t>
    </w:r>
  </w:p>
  <w:p w:rsidR="00E0123B" w:rsidRPr="00CC5815" w:rsidRDefault="00E0123B" w:rsidP="008E5E3F">
    <w:pPr>
      <w:pStyle w:val="a3"/>
      <w:ind w:firstLine="0"/>
      <w:rPr>
        <w:rtl/>
      </w:rPr>
    </w:pPr>
    <w:r>
      <w:rPr>
        <w:rtl/>
      </w:rPr>
      <w:t>20/05/2025</w:t>
    </w:r>
  </w:p>
  <w:p w:rsidR="00E0123B" w:rsidRPr="00CC5815" w:rsidRDefault="00E0123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23B" w:rsidRDefault="00E012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123B" w:rsidRDefault="00E012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123B" w:rsidRDefault="00E012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05"/>
    <w:rsid w:val="0002047E"/>
    <w:rsid w:val="00037279"/>
    <w:rsid w:val="00067F42"/>
    <w:rsid w:val="00092B80"/>
    <w:rsid w:val="000A17C6"/>
    <w:rsid w:val="000B060C"/>
    <w:rsid w:val="000B2EE6"/>
    <w:rsid w:val="000C47F5"/>
    <w:rsid w:val="000E3314"/>
    <w:rsid w:val="000F2459"/>
    <w:rsid w:val="00120CB0"/>
    <w:rsid w:val="00150436"/>
    <w:rsid w:val="00152D4D"/>
    <w:rsid w:val="001655A9"/>
    <w:rsid w:val="00167294"/>
    <w:rsid w:val="001673D4"/>
    <w:rsid w:val="00171E7F"/>
    <w:rsid w:val="001758C1"/>
    <w:rsid w:val="0017779F"/>
    <w:rsid w:val="001A74E9"/>
    <w:rsid w:val="001A7A1B"/>
    <w:rsid w:val="001C44DA"/>
    <w:rsid w:val="001C4FDA"/>
    <w:rsid w:val="001D440C"/>
    <w:rsid w:val="001E0566"/>
    <w:rsid w:val="002016FF"/>
    <w:rsid w:val="00227FEF"/>
    <w:rsid w:val="00243361"/>
    <w:rsid w:val="00261554"/>
    <w:rsid w:val="00264CCE"/>
    <w:rsid w:val="00275C03"/>
    <w:rsid w:val="00280D58"/>
    <w:rsid w:val="002D30EA"/>
    <w:rsid w:val="002D4BDB"/>
    <w:rsid w:val="002E5E31"/>
    <w:rsid w:val="002F0203"/>
    <w:rsid w:val="002F2844"/>
    <w:rsid w:val="00303B4C"/>
    <w:rsid w:val="00321E62"/>
    <w:rsid w:val="00327BF8"/>
    <w:rsid w:val="0034014F"/>
    <w:rsid w:val="00340AFA"/>
    <w:rsid w:val="003658CB"/>
    <w:rsid w:val="00366CFB"/>
    <w:rsid w:val="0036794C"/>
    <w:rsid w:val="00373508"/>
    <w:rsid w:val="00385724"/>
    <w:rsid w:val="00396023"/>
    <w:rsid w:val="003C279D"/>
    <w:rsid w:val="003F0A5F"/>
    <w:rsid w:val="00411CB8"/>
    <w:rsid w:val="00420E41"/>
    <w:rsid w:val="00424C94"/>
    <w:rsid w:val="00447608"/>
    <w:rsid w:val="00451746"/>
    <w:rsid w:val="00470EAC"/>
    <w:rsid w:val="00474BD9"/>
    <w:rsid w:val="00494468"/>
    <w:rsid w:val="0049458B"/>
    <w:rsid w:val="00495FD8"/>
    <w:rsid w:val="004A18AD"/>
    <w:rsid w:val="004B0A65"/>
    <w:rsid w:val="004B1BE9"/>
    <w:rsid w:val="004C3F49"/>
    <w:rsid w:val="00500C0C"/>
    <w:rsid w:val="00546678"/>
    <w:rsid w:val="005506B9"/>
    <w:rsid w:val="00560459"/>
    <w:rsid w:val="005817EC"/>
    <w:rsid w:val="00590B77"/>
    <w:rsid w:val="005A342D"/>
    <w:rsid w:val="005C363E"/>
    <w:rsid w:val="005D554E"/>
    <w:rsid w:val="005D61F3"/>
    <w:rsid w:val="005E1C6B"/>
    <w:rsid w:val="005E2479"/>
    <w:rsid w:val="005F76B0"/>
    <w:rsid w:val="0060264F"/>
    <w:rsid w:val="00634F61"/>
    <w:rsid w:val="00666200"/>
    <w:rsid w:val="0067685D"/>
    <w:rsid w:val="00685E30"/>
    <w:rsid w:val="00695A47"/>
    <w:rsid w:val="006A0CB7"/>
    <w:rsid w:val="006B6A8A"/>
    <w:rsid w:val="006B6A8F"/>
    <w:rsid w:val="006F0259"/>
    <w:rsid w:val="00700433"/>
    <w:rsid w:val="0070106B"/>
    <w:rsid w:val="00702755"/>
    <w:rsid w:val="0070472C"/>
    <w:rsid w:val="007509A6"/>
    <w:rsid w:val="00780DD1"/>
    <w:rsid w:val="007872B4"/>
    <w:rsid w:val="00791CBE"/>
    <w:rsid w:val="0079495F"/>
    <w:rsid w:val="007C3959"/>
    <w:rsid w:val="007C693F"/>
    <w:rsid w:val="007C6ADD"/>
    <w:rsid w:val="008129C0"/>
    <w:rsid w:val="0082136D"/>
    <w:rsid w:val="00831933"/>
    <w:rsid w:val="008320F6"/>
    <w:rsid w:val="00841223"/>
    <w:rsid w:val="00846BE9"/>
    <w:rsid w:val="00853207"/>
    <w:rsid w:val="00866BF8"/>
    <w:rsid w:val="008713A4"/>
    <w:rsid w:val="00875F10"/>
    <w:rsid w:val="008B4FA6"/>
    <w:rsid w:val="008C0975"/>
    <w:rsid w:val="008C6035"/>
    <w:rsid w:val="008C7015"/>
    <w:rsid w:val="008D1DFB"/>
    <w:rsid w:val="008E03B4"/>
    <w:rsid w:val="008E5E3F"/>
    <w:rsid w:val="008F5650"/>
    <w:rsid w:val="0090279B"/>
    <w:rsid w:val="00914904"/>
    <w:rsid w:val="009258CE"/>
    <w:rsid w:val="00937504"/>
    <w:rsid w:val="00946D71"/>
    <w:rsid w:val="009515F0"/>
    <w:rsid w:val="009830CB"/>
    <w:rsid w:val="009C6984"/>
    <w:rsid w:val="009D478A"/>
    <w:rsid w:val="009E6E93"/>
    <w:rsid w:val="009F1518"/>
    <w:rsid w:val="009F1C43"/>
    <w:rsid w:val="009F5773"/>
    <w:rsid w:val="00A15971"/>
    <w:rsid w:val="00A22C90"/>
    <w:rsid w:val="00A42723"/>
    <w:rsid w:val="00A64A6D"/>
    <w:rsid w:val="00A66020"/>
    <w:rsid w:val="00AA0C3D"/>
    <w:rsid w:val="00AA73CD"/>
    <w:rsid w:val="00AB02EE"/>
    <w:rsid w:val="00AB3F3A"/>
    <w:rsid w:val="00AD4EC9"/>
    <w:rsid w:val="00AD6FFC"/>
    <w:rsid w:val="00AF31E6"/>
    <w:rsid w:val="00AF4150"/>
    <w:rsid w:val="00B0509A"/>
    <w:rsid w:val="00B120B2"/>
    <w:rsid w:val="00B21351"/>
    <w:rsid w:val="00B37641"/>
    <w:rsid w:val="00B37C60"/>
    <w:rsid w:val="00B50340"/>
    <w:rsid w:val="00B65508"/>
    <w:rsid w:val="00B7175C"/>
    <w:rsid w:val="00B84EC5"/>
    <w:rsid w:val="00B8517A"/>
    <w:rsid w:val="00BA5073"/>
    <w:rsid w:val="00BA6446"/>
    <w:rsid w:val="00BB6B17"/>
    <w:rsid w:val="00BD17C7"/>
    <w:rsid w:val="00BD47B7"/>
    <w:rsid w:val="00C135D5"/>
    <w:rsid w:val="00C22DCB"/>
    <w:rsid w:val="00C3598A"/>
    <w:rsid w:val="00C360BC"/>
    <w:rsid w:val="00C44800"/>
    <w:rsid w:val="00C52EC2"/>
    <w:rsid w:val="00C61DC1"/>
    <w:rsid w:val="00C64AFF"/>
    <w:rsid w:val="00C661EE"/>
    <w:rsid w:val="00C72438"/>
    <w:rsid w:val="00C74865"/>
    <w:rsid w:val="00C763E4"/>
    <w:rsid w:val="00C8624A"/>
    <w:rsid w:val="00CA5363"/>
    <w:rsid w:val="00CB6D60"/>
    <w:rsid w:val="00CC5815"/>
    <w:rsid w:val="00CE24B8"/>
    <w:rsid w:val="00CE5849"/>
    <w:rsid w:val="00CF6560"/>
    <w:rsid w:val="00D03548"/>
    <w:rsid w:val="00D278F7"/>
    <w:rsid w:val="00D37550"/>
    <w:rsid w:val="00D40A29"/>
    <w:rsid w:val="00D45D27"/>
    <w:rsid w:val="00D57BCA"/>
    <w:rsid w:val="00D854BE"/>
    <w:rsid w:val="00D86E57"/>
    <w:rsid w:val="00D96B24"/>
    <w:rsid w:val="00DE4AA4"/>
    <w:rsid w:val="00DE5B80"/>
    <w:rsid w:val="00E0123B"/>
    <w:rsid w:val="00E33AE3"/>
    <w:rsid w:val="00E61903"/>
    <w:rsid w:val="00E64116"/>
    <w:rsid w:val="00E87697"/>
    <w:rsid w:val="00EA624B"/>
    <w:rsid w:val="00EB057D"/>
    <w:rsid w:val="00EB18E4"/>
    <w:rsid w:val="00EB5C85"/>
    <w:rsid w:val="00EC0AC2"/>
    <w:rsid w:val="00EC1FB3"/>
    <w:rsid w:val="00EC2CD4"/>
    <w:rsid w:val="00EE09AD"/>
    <w:rsid w:val="00F053E5"/>
    <w:rsid w:val="00F10D2D"/>
    <w:rsid w:val="00F16831"/>
    <w:rsid w:val="00F258A0"/>
    <w:rsid w:val="00F3623F"/>
    <w:rsid w:val="00F41C33"/>
    <w:rsid w:val="00F423F1"/>
    <w:rsid w:val="00F4792E"/>
    <w:rsid w:val="00F53584"/>
    <w:rsid w:val="00F549E5"/>
    <w:rsid w:val="00F55EFF"/>
    <w:rsid w:val="00F61709"/>
    <w:rsid w:val="00F63F05"/>
    <w:rsid w:val="00F72368"/>
    <w:rsid w:val="00F81C92"/>
    <w:rsid w:val="00F821F6"/>
    <w:rsid w:val="00F84D49"/>
    <w:rsid w:val="00F92EB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54BE"/>
    <w:rPr>
      <w:rFonts w:cs="Arial"/>
      <w:b/>
      <w:bCs w:val="0"/>
      <w:vanish/>
      <w:color w:val="010000"/>
      <w:bdr w:val="single" w:sz="4" w:space="0" w:color="FF66FF"/>
    </w:rPr>
  </w:style>
  <w:style w:type="table" w:styleId="afd">
    <w:name w:val="Table Grid"/>
    <w:basedOn w:val="a1"/>
    <w:rsid w:val="00F25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838EC-1C3A-4C03-921C-C18D807FD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23</Pages>
  <Words>7561</Words>
  <Characters>43101</Characters>
  <Application>Microsoft Office Word</Application>
  <DocSecurity>0</DocSecurity>
  <Lines>359</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2025-06-16T08:35:00Z</dcterms:modified>
</cp:coreProperties>
</file>