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941A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3D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941A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9E3DB4" w:rsidRPr="008713A4" w:rsidRDefault="009E3DB4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941AF" w:rsidP="00B941A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262</w:t>
      </w:r>
    </w:p>
    <w:p w:rsidR="00E64116" w:rsidRPr="008713A4" w:rsidRDefault="00B941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941A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ביוני 2022),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9E3DB4" w:rsidRPr="008713A4" w:rsidRDefault="009E3DB4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941AF" w:rsidP="00B941AF">
      <w:pPr>
        <w:spacing w:before="60"/>
        <w:ind w:firstLine="0"/>
        <w:rPr>
          <w:rtl/>
        </w:rPr>
      </w:pPr>
      <w:bookmarkStart w:id="0" w:name="ET_subject_627430_1"/>
      <w:r w:rsidRPr="00B941AF">
        <w:rPr>
          <w:rStyle w:val="TagStyle"/>
          <w:rtl/>
        </w:rPr>
        <w:t xml:space="preserve"> &lt;&lt; נושא &gt;&gt; </w:t>
      </w:r>
      <w:r w:rsidRPr="00B941AF">
        <w:rPr>
          <w:rtl/>
        </w:rPr>
        <w:t>צו התעבורה (עבירות קנס)</w:t>
      </w:r>
      <w:r w:rsidR="0030057B">
        <w:rPr>
          <w:rFonts w:hint="cs"/>
          <w:rtl/>
        </w:rPr>
        <w:t xml:space="preserve"> </w:t>
      </w:r>
      <w:r w:rsidRPr="00B941AF">
        <w:rPr>
          <w:rtl/>
        </w:rPr>
        <w:t>(תיקון), התשפ"ב-2022</w:t>
      </w:r>
      <w:r w:rsidR="00A63ABE">
        <w:rPr>
          <w:rFonts w:hint="cs"/>
          <w:rtl/>
        </w:rPr>
        <w:t>,</w:t>
      </w:r>
      <w:r w:rsidRPr="00B941AF">
        <w:rPr>
          <w:rtl/>
        </w:rPr>
        <w:t xml:space="preserve"> בדבר תיקונים בגובה הקנסות בעבירות תנועה</w:t>
      </w:r>
      <w:r w:rsidRPr="00B941AF">
        <w:rPr>
          <w:rStyle w:val="TagStyle"/>
          <w:rtl/>
        </w:rPr>
        <w:t xml:space="preserve"> &lt;&lt; נושא &gt;&gt;</w:t>
      </w:r>
      <w:r w:rsidRPr="00B941A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941AF" w:rsidRPr="008713A4" w:rsidRDefault="00B941A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941AF" w:rsidRDefault="00B941AF" w:rsidP="00B941AF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</w:t>
      </w:r>
      <w:r w:rsidRPr="00B941AF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B941AF">
        <w:rPr>
          <w:rtl/>
        </w:rPr>
        <w:t>היו"ר</w:t>
      </w:r>
    </w:p>
    <w:p w:rsidR="00B941AF" w:rsidRPr="008713A4" w:rsidRDefault="00B941A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941AF" w:rsidRDefault="00B941A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:rsidR="000C47F5" w:rsidRDefault="00B941A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B941AF" w:rsidRDefault="00B941AF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B941AF" w:rsidRPr="0082136D" w:rsidRDefault="00B941A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5349"/>
      </w:tblGrid>
      <w:tr w:rsidR="00B941AF" w:rsidTr="00B941AF">
        <w:tc>
          <w:tcPr>
            <w:tcW w:w="0" w:type="auto"/>
            <w:shd w:val="clear" w:color="auto" w:fill="auto"/>
          </w:tcPr>
          <w:p w:rsidR="00B941AF" w:rsidRDefault="00B941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:rsidR="00B941AF" w:rsidRDefault="00B941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1AF" w:rsidRDefault="00B941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B941AF" w:rsidTr="00B941AF">
        <w:tc>
          <w:tcPr>
            <w:tcW w:w="0" w:type="auto"/>
            <w:shd w:val="clear" w:color="auto" w:fill="auto"/>
          </w:tcPr>
          <w:p w:rsidR="00B941AF" w:rsidRDefault="00B941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B941AF" w:rsidRDefault="00B941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1AF" w:rsidRDefault="00B941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941AF" w:rsidTr="00B941AF">
        <w:tc>
          <w:tcPr>
            <w:tcW w:w="0" w:type="auto"/>
            <w:shd w:val="clear" w:color="auto" w:fill="auto"/>
          </w:tcPr>
          <w:p w:rsidR="00B941AF" w:rsidRDefault="00B941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:rsidR="00B941AF" w:rsidRDefault="00B941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1AF" w:rsidRDefault="00B941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הפנים</w:t>
            </w:r>
          </w:p>
        </w:tc>
      </w:tr>
      <w:tr w:rsidR="00B941AF" w:rsidTr="00B941AF">
        <w:tc>
          <w:tcPr>
            <w:tcW w:w="0" w:type="auto"/>
            <w:shd w:val="clear" w:color="auto" w:fill="auto"/>
          </w:tcPr>
          <w:p w:rsidR="00B941AF" w:rsidRDefault="008B14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B941AF">
              <w:rPr>
                <w:rtl/>
              </w:rPr>
              <w:t>גיא לוי</w:t>
            </w:r>
          </w:p>
        </w:tc>
        <w:tc>
          <w:tcPr>
            <w:tcW w:w="0" w:type="auto"/>
            <w:shd w:val="clear" w:color="auto" w:fill="auto"/>
          </w:tcPr>
          <w:p w:rsidR="00B941AF" w:rsidRDefault="00B941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1AF" w:rsidRDefault="00B941AF" w:rsidP="003005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תעבורה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 xml:space="preserve">, </w:t>
            </w:r>
            <w:r w:rsidR="0030057B">
              <w:rPr>
                <w:rFonts w:hint="cs"/>
                <w:rtl/>
              </w:rPr>
              <w:t>משטרת ישראל</w:t>
            </w:r>
          </w:p>
        </w:tc>
      </w:tr>
      <w:tr w:rsidR="00B941AF" w:rsidTr="00B941AF">
        <w:tc>
          <w:tcPr>
            <w:tcW w:w="0" w:type="auto"/>
            <w:shd w:val="clear" w:color="auto" w:fill="auto"/>
          </w:tcPr>
          <w:p w:rsidR="00B941AF" w:rsidRDefault="008B14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B941AF">
              <w:rPr>
                <w:rtl/>
              </w:rPr>
              <w:t>סימונה זילבר</w:t>
            </w:r>
          </w:p>
        </w:tc>
        <w:tc>
          <w:tcPr>
            <w:tcW w:w="0" w:type="auto"/>
            <w:shd w:val="clear" w:color="auto" w:fill="auto"/>
          </w:tcPr>
          <w:p w:rsidR="00B941AF" w:rsidRDefault="00B941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1AF" w:rsidRDefault="00B941AF" w:rsidP="0030057B">
            <w:pPr>
              <w:ind w:firstLine="0"/>
              <w:rPr>
                <w:rtl/>
              </w:rPr>
            </w:pPr>
            <w:r>
              <w:rPr>
                <w:rtl/>
              </w:rPr>
              <w:t>ר' תחום י</w:t>
            </w:r>
            <w:r w:rsidR="0030057B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עוץ וחקיקה, </w:t>
            </w:r>
            <w:r w:rsidR="0030057B">
              <w:rPr>
                <w:rFonts w:hint="cs"/>
                <w:rtl/>
              </w:rPr>
              <w:t>משטרת ישראל</w:t>
            </w:r>
          </w:p>
        </w:tc>
      </w:tr>
      <w:tr w:rsidR="008B1469" w:rsidTr="00B941AF">
        <w:tc>
          <w:tcPr>
            <w:tcW w:w="0" w:type="auto"/>
            <w:shd w:val="clear" w:color="auto" w:fill="auto"/>
          </w:tcPr>
          <w:p w:rsidR="008B1469" w:rsidRDefault="008B1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8B1469" w:rsidRDefault="008B1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1469" w:rsidRDefault="008B1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B941AF" w:rsidTr="00B941AF">
        <w:tc>
          <w:tcPr>
            <w:tcW w:w="0" w:type="auto"/>
            <w:shd w:val="clear" w:color="auto" w:fill="auto"/>
          </w:tcPr>
          <w:p w:rsidR="00B941AF" w:rsidRDefault="00B941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8B1469">
              <w:rPr>
                <w:rFonts w:hint="cs"/>
                <w:rtl/>
              </w:rPr>
              <w:t>י</w:t>
            </w:r>
            <w:r>
              <w:rPr>
                <w:rtl/>
              </w:rPr>
              <w:t>רב רפאלי</w:t>
            </w:r>
          </w:p>
        </w:tc>
        <w:tc>
          <w:tcPr>
            <w:tcW w:w="0" w:type="auto"/>
            <w:shd w:val="clear" w:color="auto" w:fill="auto"/>
          </w:tcPr>
          <w:p w:rsidR="00B941AF" w:rsidRDefault="00B941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1AF" w:rsidRDefault="00B941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מטה וקשרי ממשל, הרשות הלאומית לבטיחות בדרכים</w:t>
            </w:r>
          </w:p>
        </w:tc>
      </w:tr>
      <w:tr w:rsidR="00B941AF" w:rsidTr="00B941AF">
        <w:tc>
          <w:tcPr>
            <w:tcW w:w="0" w:type="auto"/>
            <w:shd w:val="clear" w:color="auto" w:fill="auto"/>
          </w:tcPr>
          <w:p w:rsidR="00B941AF" w:rsidRDefault="00B941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 דרור</w:t>
            </w:r>
          </w:p>
        </w:tc>
        <w:tc>
          <w:tcPr>
            <w:tcW w:w="0" w:type="auto"/>
            <w:shd w:val="clear" w:color="auto" w:fill="auto"/>
          </w:tcPr>
          <w:p w:rsidR="00B941AF" w:rsidRDefault="00B941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1AF" w:rsidRDefault="00B941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עמותת אור ירוק, ארגונים למאבק בתאונות דרכים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9E3DB4" w:rsidRPr="008713A4" w:rsidRDefault="009E3DB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B941AF" w:rsidP="00D40A29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:rsidR="00B941AF" w:rsidRPr="008713A4" w:rsidRDefault="008B1469" w:rsidP="00D40A29">
      <w:pPr>
        <w:ind w:firstLine="0"/>
      </w:pPr>
      <w:r>
        <w:rPr>
          <w:rFonts w:hint="cs"/>
          <w:rtl/>
        </w:rPr>
        <w:t>הילי אנושי (מתמחה)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941A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941AF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B1469" w:rsidRDefault="00B941AF" w:rsidP="008320F6">
      <w:pPr>
        <w:ind w:firstLine="0"/>
        <w:rPr>
          <w:rtl/>
        </w:rPr>
      </w:pPr>
      <w:r>
        <w:rPr>
          <w:rtl/>
        </w:rPr>
        <w:t>טלי רם</w:t>
      </w:r>
    </w:p>
    <w:p w:rsidR="008B1469" w:rsidRDefault="008B146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941AF" w:rsidRDefault="00B941AF">
      <w:pPr>
        <w:bidi w:val="0"/>
        <w:spacing w:line="240" w:lineRule="auto"/>
        <w:ind w:firstLine="0"/>
        <w:jc w:val="left"/>
        <w:rPr>
          <w:rtl/>
        </w:rPr>
      </w:pPr>
    </w:p>
    <w:p w:rsidR="00B941AF" w:rsidRDefault="00B941AF" w:rsidP="00B941AF">
      <w:pPr>
        <w:pStyle w:val="a6"/>
        <w:keepNext/>
        <w:rPr>
          <w:rtl/>
        </w:rPr>
      </w:pPr>
      <w:bookmarkStart w:id="1" w:name="ET_subject_627430_2"/>
      <w:r w:rsidRPr="00B941AF">
        <w:rPr>
          <w:rStyle w:val="TagStyle"/>
          <w:rtl/>
        </w:rPr>
        <w:t xml:space="preserve"> &lt;&lt; נושא &gt;&gt; </w:t>
      </w:r>
      <w:r>
        <w:rPr>
          <w:rtl/>
        </w:rPr>
        <w:t>צו התעבורה (עבירות קנס)</w:t>
      </w:r>
      <w:r w:rsidR="00E47B69">
        <w:rPr>
          <w:rFonts w:hint="cs"/>
          <w:rtl/>
        </w:rPr>
        <w:t xml:space="preserve"> </w:t>
      </w:r>
      <w:r>
        <w:rPr>
          <w:rtl/>
        </w:rPr>
        <w:t>(תיקון), התשפ"ב-2022</w:t>
      </w:r>
      <w:r w:rsidR="00E47B69">
        <w:rPr>
          <w:rFonts w:hint="cs"/>
          <w:rtl/>
        </w:rPr>
        <w:t>,</w:t>
      </w:r>
      <w:r>
        <w:rPr>
          <w:rtl/>
        </w:rPr>
        <w:t xml:space="preserve"> בדבר תיקונים בגובה הקנסות בעבירות תנועה</w:t>
      </w:r>
      <w:r w:rsidRPr="00B941A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941AF" w:rsidRDefault="00B941AF" w:rsidP="00B941AF">
      <w:pPr>
        <w:rPr>
          <w:rtl/>
          <w:lang w:eastAsia="he-IL"/>
        </w:rPr>
      </w:pPr>
    </w:p>
    <w:p w:rsidR="009E3DB4" w:rsidRDefault="009E3DB4" w:rsidP="00B941AF">
      <w:pPr>
        <w:rPr>
          <w:rtl/>
          <w:lang w:eastAsia="he-IL"/>
        </w:rPr>
      </w:pPr>
    </w:p>
    <w:p w:rsidR="00B941AF" w:rsidRDefault="00B941AF" w:rsidP="00B941AF">
      <w:pPr>
        <w:pStyle w:val="af6"/>
        <w:keepNext/>
        <w:rPr>
          <w:rtl/>
        </w:rPr>
      </w:pPr>
      <w:bookmarkStart w:id="2" w:name="ET_yor_5771_5"/>
      <w:r w:rsidRPr="00B941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94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B941AF" w:rsidRDefault="00B941AF" w:rsidP="00B941AF">
      <w:pPr>
        <w:pStyle w:val="KeepWithNext"/>
        <w:rPr>
          <w:rtl/>
          <w:lang w:eastAsia="he-IL"/>
        </w:rPr>
      </w:pPr>
    </w:p>
    <w:p w:rsidR="00B941AF" w:rsidRDefault="00B941AF" w:rsidP="00351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3513E3">
        <w:rPr>
          <w:rFonts w:hint="cs"/>
          <w:rtl/>
          <w:lang w:eastAsia="he-IL"/>
        </w:rPr>
        <w:t xml:space="preserve">בוקר טוב לכולם. אני מתכבד לפתוח את </w:t>
      </w:r>
      <w:bookmarkStart w:id="3" w:name="_ETM_Q1_777000"/>
      <w:bookmarkEnd w:id="3"/>
      <w:r w:rsidR="003513E3">
        <w:rPr>
          <w:rFonts w:hint="cs"/>
          <w:rtl/>
          <w:lang w:eastAsia="he-IL"/>
        </w:rPr>
        <w:t xml:space="preserve">ישיבת ועדת הכלכלה. היום יום שני, י"ד בסיון </w:t>
      </w:r>
      <w:proofErr w:type="spellStart"/>
      <w:r w:rsidR="003513E3">
        <w:rPr>
          <w:rFonts w:hint="cs"/>
          <w:rtl/>
          <w:lang w:eastAsia="he-IL"/>
        </w:rPr>
        <w:t>התשפ"ב</w:t>
      </w:r>
      <w:proofErr w:type="spellEnd"/>
      <w:r w:rsidR="003513E3">
        <w:rPr>
          <w:rFonts w:hint="cs"/>
          <w:rtl/>
          <w:lang w:eastAsia="he-IL"/>
        </w:rPr>
        <w:t xml:space="preserve">, 13 </w:t>
      </w:r>
      <w:bookmarkStart w:id="4" w:name="_ETM_Q1_783000"/>
      <w:bookmarkEnd w:id="4"/>
      <w:r w:rsidR="003513E3">
        <w:rPr>
          <w:rFonts w:hint="cs"/>
          <w:rtl/>
          <w:lang w:eastAsia="he-IL"/>
        </w:rPr>
        <w:t xml:space="preserve">ביוני 2022. אני מקדם בברכה את חברי הכנסת אוסאמה </w:t>
      </w:r>
      <w:bookmarkStart w:id="5" w:name="_ETM_Q1_793000"/>
      <w:bookmarkEnd w:id="5"/>
      <w:r w:rsidR="003513E3">
        <w:rPr>
          <w:rFonts w:hint="cs"/>
          <w:rtl/>
          <w:lang w:eastAsia="he-IL"/>
        </w:rPr>
        <w:t xml:space="preserve">סעדי </w:t>
      </w:r>
      <w:proofErr w:type="spellStart"/>
      <w:r w:rsidR="003513E3">
        <w:rPr>
          <w:rFonts w:hint="cs"/>
          <w:rtl/>
          <w:lang w:eastAsia="he-IL"/>
        </w:rPr>
        <w:t>ומופיד</w:t>
      </w:r>
      <w:proofErr w:type="spellEnd"/>
      <w:r w:rsidR="003513E3">
        <w:rPr>
          <w:rFonts w:hint="cs"/>
          <w:rtl/>
          <w:lang w:eastAsia="he-IL"/>
        </w:rPr>
        <w:t xml:space="preserve"> מרעי ואת כל המוזמנים,</w:t>
      </w:r>
      <w:bookmarkStart w:id="6" w:name="_ETM_Q1_794000"/>
      <w:bookmarkEnd w:id="6"/>
      <w:r w:rsidR="003513E3">
        <w:rPr>
          <w:rFonts w:hint="cs"/>
          <w:rtl/>
          <w:lang w:eastAsia="he-IL"/>
        </w:rPr>
        <w:t xml:space="preserve"> מנהלת הוועדה, היועצת המשפטית. כולכם תבורכו, בוקר טוב. </w:t>
      </w:r>
    </w:p>
    <w:p w:rsidR="003513E3" w:rsidRDefault="003513E3" w:rsidP="003513E3">
      <w:pPr>
        <w:rPr>
          <w:rtl/>
          <w:lang w:eastAsia="he-IL"/>
        </w:rPr>
      </w:pPr>
    </w:p>
    <w:p w:rsidR="003513E3" w:rsidRDefault="003513E3" w:rsidP="00351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" w:name="_ETM_Q1_798000"/>
      <w:bookmarkEnd w:id="7"/>
      <w:r>
        <w:rPr>
          <w:rFonts w:hint="cs"/>
          <w:rtl/>
          <w:lang w:eastAsia="he-IL"/>
        </w:rPr>
        <w:t xml:space="preserve">מקיימים דיון המשך בצו התעבורה (עבירות קנס). אני מזכיר </w:t>
      </w:r>
      <w:bookmarkStart w:id="8" w:name="_ETM_Q1_811000"/>
      <w:bookmarkEnd w:id="8"/>
      <w:r>
        <w:rPr>
          <w:rFonts w:hint="cs"/>
          <w:rtl/>
          <w:lang w:eastAsia="he-IL"/>
        </w:rPr>
        <w:t xml:space="preserve">שהצו הזה הוא צו מאוד מאוד חשוב מן הטעם שהוא </w:t>
      </w:r>
      <w:bookmarkStart w:id="9" w:name="_ETM_Q1_816000"/>
      <w:bookmarkEnd w:id="9"/>
      <w:r>
        <w:rPr>
          <w:rFonts w:hint="cs"/>
          <w:rtl/>
          <w:lang w:eastAsia="he-IL"/>
        </w:rPr>
        <w:t xml:space="preserve">בא לתת מענה לסוגיה כואבת של שימוש חשוב בכלים חשמליים </w:t>
      </w:r>
      <w:bookmarkStart w:id="10" w:name="_ETM_Q1_823000"/>
      <w:bookmarkEnd w:id="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אופניים, קורקינטים חשמליים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סדר באירוע הזה. </w:t>
      </w:r>
      <w:bookmarkStart w:id="11" w:name="_ETM_Q1_831000"/>
      <w:bookmarkEnd w:id="11"/>
      <w:r>
        <w:rPr>
          <w:rFonts w:hint="cs"/>
          <w:rtl/>
          <w:lang w:eastAsia="he-IL"/>
        </w:rPr>
        <w:t xml:space="preserve">אנחנו רואים הרבה מאוד נפגעים, הרבה יותר מדי נפגעים ואנשים </w:t>
      </w:r>
      <w:bookmarkStart w:id="12" w:name="_ETM_Q1_833000"/>
      <w:bookmarkEnd w:id="12"/>
      <w:r>
        <w:rPr>
          <w:rFonts w:hint="cs"/>
          <w:rtl/>
          <w:lang w:eastAsia="he-IL"/>
        </w:rPr>
        <w:t xml:space="preserve">שמקפחים ממש את חייהם בגלל נהיגה לא נכונה, בגלל אי </w:t>
      </w:r>
      <w:bookmarkStart w:id="13" w:name="_ETM_Q1_840000"/>
      <w:bookmarkEnd w:id="13"/>
      <w:r>
        <w:rPr>
          <w:rFonts w:hint="cs"/>
          <w:rtl/>
          <w:lang w:eastAsia="he-IL"/>
        </w:rPr>
        <w:t>ציות לכללים, בגלל אי חבישת קסדה, בגלל נסיעה שהיא מצד</w:t>
      </w:r>
      <w:bookmarkStart w:id="14" w:name="_ETM_Q1_849000"/>
      <w:bookmarkEnd w:id="14"/>
      <w:r>
        <w:rPr>
          <w:rFonts w:hint="cs"/>
          <w:rtl/>
          <w:lang w:eastAsia="he-IL"/>
        </w:rPr>
        <w:t xml:space="preserve"> אחד שימוש בכלי נכון וראוי, מצד שני הוא</w:t>
      </w:r>
      <w:bookmarkStart w:id="15" w:name="_ETM_Q1_853000"/>
      <w:bookmarkEnd w:id="15"/>
      <w:r>
        <w:rPr>
          <w:rFonts w:hint="cs"/>
          <w:rtl/>
          <w:lang w:eastAsia="he-IL"/>
        </w:rPr>
        <w:t xml:space="preserve"> גם מסוכן, ולכן צריך לראות איך אנחנו מונעים את ההיפגעות </w:t>
      </w:r>
      <w:bookmarkStart w:id="16" w:name="_ETM_Q1_857000"/>
      <w:bookmarkEnd w:id="16"/>
      <w:r w:rsidR="00C10664">
        <w:rPr>
          <w:rFonts w:hint="cs"/>
          <w:rtl/>
          <w:lang w:eastAsia="he-IL"/>
        </w:rPr>
        <w:t>של הנוסעים ושל הולכי הרגל.</w:t>
      </w:r>
    </w:p>
    <w:p w:rsidR="00C10664" w:rsidRDefault="00C10664" w:rsidP="003513E3">
      <w:pPr>
        <w:rPr>
          <w:rtl/>
          <w:lang w:eastAsia="he-IL"/>
        </w:rPr>
      </w:pPr>
    </w:p>
    <w:p w:rsidR="00C10664" w:rsidRDefault="00C10664" w:rsidP="00C10664">
      <w:pPr>
        <w:rPr>
          <w:rtl/>
          <w:lang w:eastAsia="he-IL"/>
        </w:rPr>
      </w:pPr>
      <w:bookmarkStart w:id="17" w:name="_ETM_Q1_865000"/>
      <w:bookmarkEnd w:id="17"/>
      <w:r>
        <w:rPr>
          <w:rFonts w:hint="cs"/>
          <w:rtl/>
          <w:lang w:eastAsia="he-IL"/>
        </w:rPr>
        <w:t>קיימנו דיון אחד ביחס</w:t>
      </w:r>
      <w:bookmarkStart w:id="18" w:name="_ETM_Q1_864000"/>
      <w:bookmarkEnd w:id="18"/>
      <w:r>
        <w:rPr>
          <w:rFonts w:hint="cs"/>
          <w:rtl/>
          <w:lang w:eastAsia="he-IL"/>
        </w:rPr>
        <w:t xml:space="preserve"> לקנסות בשבוע שעבר, אנחנו מתכנסים פה היום לדיון המש</w:t>
      </w:r>
      <w:bookmarkStart w:id="19" w:name="_ETM_Q1_871000"/>
      <w:bookmarkStart w:id="20" w:name="_ETM_Q1_869000"/>
      <w:bookmarkEnd w:id="19"/>
      <w:bookmarkEnd w:id="20"/>
      <w:r>
        <w:rPr>
          <w:rFonts w:hint="cs"/>
          <w:rtl/>
          <w:lang w:eastAsia="he-IL"/>
        </w:rPr>
        <w:t>ך, בתקווה גם להצביע</w:t>
      </w:r>
      <w:r w:rsidR="0067305C">
        <w:rPr>
          <w:rFonts w:hint="cs"/>
          <w:rtl/>
          <w:lang w:eastAsia="he-IL"/>
        </w:rPr>
        <w:t xml:space="preserve">, כשבשבוע הבא אנחנו גם נדון </w:t>
      </w:r>
      <w:bookmarkStart w:id="21" w:name="_ETM_Q1_876000"/>
      <w:bookmarkEnd w:id="21"/>
      <w:r w:rsidR="0067305C">
        <w:rPr>
          <w:rFonts w:hint="cs"/>
          <w:rtl/>
          <w:lang w:eastAsia="he-IL"/>
        </w:rPr>
        <w:t xml:space="preserve">לא רק בצד של הקנסות, בצד העונש, אלא גם בצד </w:t>
      </w:r>
      <w:bookmarkStart w:id="22" w:name="_ETM_Q1_885000"/>
      <w:bookmarkEnd w:id="22"/>
      <w:r w:rsidR="0067305C">
        <w:rPr>
          <w:rFonts w:hint="cs"/>
          <w:rtl/>
          <w:lang w:eastAsia="he-IL"/>
        </w:rPr>
        <w:t xml:space="preserve">האכיפה, כשאנחנו נעביר את תקנות האכיפה משוטרים לפקחים ברשויות המקומיות </w:t>
      </w:r>
      <w:bookmarkStart w:id="23" w:name="_ETM_Q1_893000"/>
      <w:bookmarkEnd w:id="23"/>
      <w:r w:rsidR="0067305C">
        <w:rPr>
          <w:rFonts w:hint="cs"/>
          <w:rtl/>
          <w:lang w:eastAsia="he-IL"/>
        </w:rPr>
        <w:t xml:space="preserve">על מנת להרחיב את יכולת האכיפה ולדאוג לכך שבתוך מרכזי </w:t>
      </w:r>
      <w:bookmarkStart w:id="24" w:name="_ETM_Q1_899000"/>
      <w:bookmarkEnd w:id="24"/>
      <w:r w:rsidR="0067305C">
        <w:rPr>
          <w:rFonts w:hint="cs"/>
          <w:rtl/>
          <w:lang w:eastAsia="he-IL"/>
        </w:rPr>
        <w:t xml:space="preserve">הערים גם לרשויות המקומיות יהיו סמכויות כדי לאכוף עבירות שונות </w:t>
      </w:r>
      <w:bookmarkStart w:id="25" w:name="_ETM_Q1_903000"/>
      <w:bookmarkEnd w:id="25"/>
      <w:r w:rsidR="0067305C">
        <w:rPr>
          <w:rFonts w:hint="cs"/>
          <w:rtl/>
          <w:lang w:eastAsia="he-IL"/>
        </w:rPr>
        <w:t>בשימושים כאלה.</w:t>
      </w:r>
    </w:p>
    <w:p w:rsidR="009D2EEC" w:rsidRDefault="009D2EEC" w:rsidP="00C10664">
      <w:pPr>
        <w:rPr>
          <w:rtl/>
          <w:lang w:eastAsia="he-IL"/>
        </w:rPr>
      </w:pPr>
    </w:p>
    <w:p w:rsidR="009D2EEC" w:rsidRDefault="009D2EEC" w:rsidP="009D2EEC">
      <w:pPr>
        <w:rPr>
          <w:rtl/>
          <w:lang w:eastAsia="he-IL"/>
        </w:rPr>
      </w:pPr>
      <w:bookmarkStart w:id="26" w:name="_ETM_Q1_904000"/>
      <w:bookmarkEnd w:id="26"/>
      <w:r>
        <w:rPr>
          <w:rFonts w:hint="cs"/>
          <w:rtl/>
          <w:lang w:eastAsia="he-IL"/>
        </w:rPr>
        <w:t xml:space="preserve">בדיון המשך היום כאמור אנחנו נעסוק בעיקר בקנסות </w:t>
      </w:r>
      <w:bookmarkStart w:id="27" w:name="_ETM_Q1_911000"/>
      <w:bookmarkEnd w:id="27"/>
      <w:r>
        <w:rPr>
          <w:rFonts w:hint="cs"/>
          <w:rtl/>
          <w:lang w:eastAsia="he-IL"/>
        </w:rPr>
        <w:t xml:space="preserve">בצו התעבורה. לאחר הדיון בשבוע שעבר ביקשנו מאנשי המקצוע במשרדים </w:t>
      </w:r>
      <w:bookmarkStart w:id="28" w:name="_ETM_Q1_915000"/>
      <w:bookmarkEnd w:id="28"/>
      <w:r>
        <w:rPr>
          <w:rFonts w:hint="cs"/>
          <w:rtl/>
          <w:lang w:eastAsia="he-IL"/>
        </w:rPr>
        <w:t xml:space="preserve">השונים לבחון כמה נושאים שהוועדה מצאה לנכון שיש לעשות עליהם </w:t>
      </w:r>
      <w:bookmarkStart w:id="29" w:name="_ETM_Q1_922000"/>
      <w:bookmarkEnd w:id="29"/>
      <w:r>
        <w:rPr>
          <w:rFonts w:hint="cs"/>
          <w:rtl/>
          <w:lang w:eastAsia="he-IL"/>
        </w:rPr>
        <w:t xml:space="preserve">רביזיה ומחשבה מחדש, ואנחנו מתכנסים היום. </w:t>
      </w:r>
      <w:bookmarkStart w:id="30" w:name="_ETM_Q1_929000"/>
      <w:bookmarkEnd w:id="30"/>
      <w:r>
        <w:rPr>
          <w:rFonts w:hint="cs"/>
          <w:rtl/>
          <w:lang w:eastAsia="he-IL"/>
        </w:rPr>
        <w:t xml:space="preserve">השאלה אם אנחנו נציג את זה או המשרד יציג את </w:t>
      </w:r>
      <w:bookmarkStart w:id="31" w:name="_ETM_Q1_933000"/>
      <w:bookmarkEnd w:id="31"/>
      <w:r>
        <w:rPr>
          <w:rFonts w:hint="cs"/>
          <w:rtl/>
          <w:lang w:eastAsia="he-IL"/>
        </w:rPr>
        <w:t>זה. איך אתם מעדיפים לעשות זאת?</w:t>
      </w:r>
    </w:p>
    <w:p w:rsidR="009D2EEC" w:rsidRDefault="009D2EEC" w:rsidP="009D2EEC">
      <w:pPr>
        <w:rPr>
          <w:rtl/>
          <w:lang w:eastAsia="he-IL"/>
        </w:rPr>
      </w:pPr>
      <w:bookmarkStart w:id="32" w:name="_ETM_Q1_936000"/>
      <w:bookmarkEnd w:id="32"/>
    </w:p>
    <w:p w:rsidR="009D2EEC" w:rsidRDefault="009D2EEC" w:rsidP="009D2EEC">
      <w:pPr>
        <w:pStyle w:val="af9"/>
        <w:keepNext/>
        <w:rPr>
          <w:rtl/>
          <w:lang w:eastAsia="he-IL"/>
        </w:rPr>
      </w:pPr>
      <w:bookmarkStart w:id="33" w:name="ET_guest_632515_8"/>
      <w:r w:rsidRPr="009D2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D2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"/>
    </w:p>
    <w:p w:rsidR="009D2EEC" w:rsidRDefault="009D2EEC" w:rsidP="009D2EEC">
      <w:pPr>
        <w:pStyle w:val="KeepWithNext"/>
        <w:rPr>
          <w:rtl/>
          <w:lang w:eastAsia="he-IL"/>
        </w:rPr>
      </w:pPr>
    </w:p>
    <w:p w:rsidR="009D2EEC" w:rsidRDefault="009D2EEC" w:rsidP="00E47B69">
      <w:pPr>
        <w:rPr>
          <w:rtl/>
          <w:lang w:eastAsia="he-IL"/>
        </w:rPr>
      </w:pPr>
      <w:bookmarkStart w:id="34" w:name="_ETM_Q1_934000"/>
      <w:bookmarkEnd w:id="34"/>
      <w:r>
        <w:rPr>
          <w:rFonts w:hint="cs"/>
          <w:rtl/>
          <w:lang w:eastAsia="he-IL"/>
        </w:rPr>
        <w:t>אני קיבלתי דיווחים מכלי שני</w:t>
      </w:r>
      <w:bookmarkStart w:id="35" w:name="_ETM_Q1_942000"/>
      <w:bookmarkEnd w:id="35"/>
      <w:r>
        <w:rPr>
          <w:rFonts w:hint="cs"/>
          <w:rtl/>
          <w:lang w:eastAsia="he-IL"/>
        </w:rPr>
        <w:t xml:space="preserve"> על קיום התקנות</w:t>
      </w:r>
      <w:r w:rsidR="00E47B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D2EEC" w:rsidRDefault="009D2EEC" w:rsidP="009D2EEC">
      <w:pPr>
        <w:rPr>
          <w:rtl/>
          <w:lang w:eastAsia="he-IL"/>
        </w:rPr>
      </w:pPr>
    </w:p>
    <w:p w:rsidR="009D2EEC" w:rsidRDefault="009D2EEC" w:rsidP="009D2EEC">
      <w:pPr>
        <w:pStyle w:val="af6"/>
        <w:keepNext/>
        <w:rPr>
          <w:rtl/>
        </w:rPr>
      </w:pPr>
      <w:bookmarkStart w:id="36" w:name="ET_yor_5771_9"/>
      <w:r w:rsidRPr="009D2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2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9D2EEC" w:rsidRDefault="009D2EEC" w:rsidP="009D2EEC">
      <w:pPr>
        <w:pStyle w:val="KeepWithNext"/>
        <w:rPr>
          <w:rtl/>
          <w:lang w:eastAsia="he-IL"/>
        </w:rPr>
      </w:pPr>
    </w:p>
    <w:p w:rsidR="009D2EEC" w:rsidRDefault="009D2EEC" w:rsidP="009D2EEC">
      <w:pPr>
        <w:rPr>
          <w:rtl/>
          <w:lang w:eastAsia="he-IL"/>
        </w:rPr>
      </w:pPr>
      <w:bookmarkStart w:id="37" w:name="_ETM_Q1_944000"/>
      <w:bookmarkEnd w:id="37"/>
      <w:r>
        <w:rPr>
          <w:rFonts w:hint="cs"/>
          <w:rtl/>
          <w:lang w:eastAsia="he-IL"/>
        </w:rPr>
        <w:t xml:space="preserve">בסדר. אוסאמה, אתה </w:t>
      </w:r>
      <w:bookmarkStart w:id="38" w:name="_ETM_Q1_945000"/>
      <w:bookmarkEnd w:id="38"/>
      <w:r>
        <w:rPr>
          <w:rFonts w:hint="cs"/>
          <w:rtl/>
          <w:lang w:eastAsia="he-IL"/>
        </w:rPr>
        <w:t>רוצה לומר משהו לפני שמתחילים?</w:t>
      </w:r>
    </w:p>
    <w:p w:rsidR="009D2EEC" w:rsidRDefault="009D2EEC" w:rsidP="009D2EEC">
      <w:pPr>
        <w:rPr>
          <w:rtl/>
          <w:lang w:eastAsia="he-IL"/>
        </w:rPr>
      </w:pPr>
      <w:bookmarkStart w:id="39" w:name="_ETM_Q1_950000"/>
      <w:bookmarkEnd w:id="39"/>
    </w:p>
    <w:p w:rsidR="009D2EEC" w:rsidRDefault="009D2EEC" w:rsidP="009D2EEC">
      <w:pPr>
        <w:pStyle w:val="a4"/>
        <w:keepNext/>
        <w:rPr>
          <w:rtl/>
        </w:rPr>
      </w:pPr>
      <w:bookmarkStart w:id="40" w:name="ET_speaker_5292_10"/>
      <w:r w:rsidRPr="009D2EE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D2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9D2EEC" w:rsidRDefault="009D2EEC" w:rsidP="009D2EEC">
      <w:pPr>
        <w:pStyle w:val="KeepWithNext"/>
        <w:rPr>
          <w:rtl/>
          <w:lang w:eastAsia="he-IL"/>
        </w:rPr>
      </w:pPr>
    </w:p>
    <w:p w:rsidR="009D2EEC" w:rsidRDefault="009D2EEC" w:rsidP="00DF0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אדוני היושב-ראש, </w:t>
      </w:r>
      <w:bookmarkStart w:id="41" w:name="_ETM_Q1_951000"/>
      <w:bookmarkEnd w:id="41"/>
      <w:r>
        <w:rPr>
          <w:rFonts w:hint="cs"/>
          <w:rtl/>
          <w:lang w:eastAsia="he-IL"/>
        </w:rPr>
        <w:t xml:space="preserve">חברי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, אין ספק שהמלחמה בתאונות דרכים היא חובה על </w:t>
      </w:r>
      <w:bookmarkStart w:id="42" w:name="_ETM_Q1_962000"/>
      <w:bookmarkEnd w:id="42"/>
      <w:r>
        <w:rPr>
          <w:rFonts w:hint="cs"/>
          <w:rtl/>
          <w:lang w:eastAsia="he-IL"/>
        </w:rPr>
        <w:t xml:space="preserve">כולנו, במיוחד כשאנחנו רואים שהנגע הזה והמגפה הזאת לא מפסיקים </w:t>
      </w:r>
      <w:bookmarkStart w:id="43" w:name="_ETM_Q1_971000"/>
      <w:bookmarkEnd w:id="43"/>
      <w:r>
        <w:rPr>
          <w:rFonts w:hint="cs"/>
          <w:rtl/>
          <w:lang w:eastAsia="he-IL"/>
        </w:rPr>
        <w:t xml:space="preserve">לגבות קורבנות ועוד קורבנות ועוד קורבנות, במיוחד בחברה הערבית </w:t>
      </w:r>
      <w:bookmarkStart w:id="44" w:name="_ETM_Q1_982000"/>
      <w:bookmarkEnd w:id="44"/>
      <w:r>
        <w:rPr>
          <w:rFonts w:hint="cs"/>
          <w:rtl/>
          <w:lang w:eastAsia="he-IL"/>
        </w:rPr>
        <w:t xml:space="preserve">שאנחנו באים ממנה, המגפה הזאת גובה מחירים כבדים, יותר אפילו </w:t>
      </w:r>
      <w:bookmarkStart w:id="45" w:name="_ETM_Q1_991000"/>
      <w:bookmarkEnd w:id="45"/>
      <w:r>
        <w:rPr>
          <w:rFonts w:hint="cs"/>
          <w:rtl/>
          <w:lang w:eastAsia="he-IL"/>
        </w:rPr>
        <w:t>מהשיעור שלנו באוכלוסייה. אנחנו</w:t>
      </w:r>
      <w:r w:rsidR="00E47B69">
        <w:rPr>
          <w:rFonts w:hint="cs"/>
          <w:rtl/>
          <w:lang w:eastAsia="he-IL"/>
        </w:rPr>
        <w:t xml:space="preserve"> כמעט</w:t>
      </w:r>
      <w:r>
        <w:rPr>
          <w:rFonts w:hint="cs"/>
          <w:rtl/>
          <w:lang w:eastAsia="he-IL"/>
        </w:rPr>
        <w:t xml:space="preserve"> 21% אבל מבחינת הקורב</w:t>
      </w:r>
      <w:bookmarkStart w:id="46" w:name="_ETM_Q1_999000"/>
      <w:bookmarkEnd w:id="46"/>
      <w:r>
        <w:rPr>
          <w:rFonts w:hint="cs"/>
          <w:rtl/>
          <w:lang w:eastAsia="he-IL"/>
        </w:rPr>
        <w:t xml:space="preserve">נות אנחנו שליש ומעלה. </w:t>
      </w:r>
    </w:p>
    <w:p w:rsidR="009D2EEC" w:rsidRDefault="009D2EEC" w:rsidP="009D2EEC">
      <w:pPr>
        <w:rPr>
          <w:rtl/>
          <w:lang w:eastAsia="he-IL"/>
        </w:rPr>
      </w:pPr>
    </w:p>
    <w:p w:rsidR="009D2EEC" w:rsidRDefault="009D2EEC" w:rsidP="00DF07DF">
      <w:pPr>
        <w:rPr>
          <w:rtl/>
          <w:lang w:eastAsia="he-IL"/>
        </w:rPr>
      </w:pPr>
      <w:bookmarkStart w:id="47" w:name="_ETM_Q1_1001000"/>
      <w:bookmarkEnd w:id="47"/>
      <w:r>
        <w:rPr>
          <w:rFonts w:hint="cs"/>
          <w:rtl/>
          <w:lang w:eastAsia="he-IL"/>
        </w:rPr>
        <w:t xml:space="preserve">כמובן שמוטלת עלינו החובה </w:t>
      </w:r>
      <w:bookmarkStart w:id="48" w:name="_ETM_Q1_1010000"/>
      <w:bookmarkEnd w:id="48"/>
      <w:r>
        <w:rPr>
          <w:rFonts w:hint="cs"/>
          <w:rtl/>
          <w:lang w:eastAsia="he-IL"/>
        </w:rPr>
        <w:t xml:space="preserve">לטפל בתופעה הזאת, כמו גם בתופעה והסרטן שמתפשט של אלימות </w:t>
      </w:r>
      <w:bookmarkStart w:id="49" w:name="_ETM_Q1_1017000"/>
      <w:bookmarkEnd w:id="49"/>
      <w:r>
        <w:rPr>
          <w:rFonts w:hint="cs"/>
          <w:rtl/>
          <w:lang w:eastAsia="he-IL"/>
        </w:rPr>
        <w:t xml:space="preserve">ופשיעה בחברה הערבית, ולכן בגלל מצב החירום והמלחמה שאנחנו </w:t>
      </w:r>
      <w:bookmarkStart w:id="50" w:name="_ETM_Q1_1024000"/>
      <w:bookmarkEnd w:id="50"/>
      <w:r>
        <w:rPr>
          <w:rFonts w:hint="cs"/>
          <w:rtl/>
          <w:lang w:eastAsia="he-IL"/>
        </w:rPr>
        <w:t xml:space="preserve">נמצאים בה אז תמכנו, ואתה יודע אדוני היושב-ראש, שתמכנו בהרבה </w:t>
      </w:r>
      <w:bookmarkStart w:id="51" w:name="_ETM_Q1_1030000"/>
      <w:bookmarkEnd w:id="51"/>
      <w:r>
        <w:rPr>
          <w:rFonts w:hint="cs"/>
          <w:rtl/>
          <w:lang w:eastAsia="he-IL"/>
        </w:rPr>
        <w:t xml:space="preserve">חוקים שבדרך כלל לא היינו תומכים בהם </w:t>
      </w:r>
      <w:bookmarkStart w:id="52" w:name="_ETM_Q1_1037000"/>
      <w:bookmarkEnd w:id="52"/>
      <w:r>
        <w:rPr>
          <w:rFonts w:hint="cs"/>
          <w:rtl/>
          <w:lang w:eastAsia="he-IL"/>
        </w:rPr>
        <w:t>ולא היינו מסכימים להם והיינו עושים מלחמה בוועדות ובמליאה</w:t>
      </w:r>
      <w:bookmarkStart w:id="53" w:name="_ETM_Q1_1042000"/>
      <w:bookmarkEnd w:id="53"/>
      <w:r w:rsidR="00D6158D">
        <w:rPr>
          <w:rFonts w:hint="cs"/>
          <w:rtl/>
          <w:lang w:eastAsia="he-IL"/>
        </w:rPr>
        <w:t xml:space="preserve"> </w:t>
      </w:r>
      <w:r w:rsidR="00D6158D">
        <w:rPr>
          <w:rFonts w:hint="eastAsia"/>
          <w:rtl/>
          <w:lang w:eastAsia="he-IL"/>
        </w:rPr>
        <w:t>–</w:t>
      </w:r>
      <w:r w:rsidR="00D6158D">
        <w:rPr>
          <w:rFonts w:hint="cs"/>
          <w:rtl/>
          <w:lang w:eastAsia="he-IL"/>
        </w:rPr>
        <w:t xml:space="preserve"> כמו עונשי מינימום, החמרת הענישה על נשיאת נשק </w:t>
      </w:r>
      <w:bookmarkStart w:id="54" w:name="_ETM_Q1_1045000"/>
      <w:bookmarkEnd w:id="54"/>
      <w:r w:rsidR="00D6158D">
        <w:rPr>
          <w:rFonts w:hint="cs"/>
          <w:rtl/>
          <w:lang w:eastAsia="he-IL"/>
        </w:rPr>
        <w:t>ועכשיו על פרוטקשן, שיש הצעת חוק שכמובן אנחנו נתמוך בה.</w:t>
      </w:r>
    </w:p>
    <w:p w:rsidR="00D6158D" w:rsidRDefault="00D6158D" w:rsidP="009D2EEC">
      <w:pPr>
        <w:rPr>
          <w:rtl/>
          <w:lang w:eastAsia="he-IL"/>
        </w:rPr>
      </w:pPr>
    </w:p>
    <w:p w:rsidR="00D6158D" w:rsidRDefault="00D6158D" w:rsidP="00DF07DF">
      <w:pPr>
        <w:rPr>
          <w:rtl/>
          <w:lang w:eastAsia="he-IL"/>
        </w:rPr>
      </w:pPr>
      <w:bookmarkStart w:id="55" w:name="_ETM_Q1_1055000"/>
      <w:bookmarkEnd w:id="55"/>
      <w:r>
        <w:rPr>
          <w:rFonts w:hint="cs"/>
          <w:rtl/>
          <w:lang w:eastAsia="he-IL"/>
        </w:rPr>
        <w:t>כמובן,</w:t>
      </w:r>
      <w:bookmarkStart w:id="56" w:name="_ETM_Q1_1056000"/>
      <w:bookmarkEnd w:id="56"/>
      <w:r>
        <w:rPr>
          <w:rFonts w:hint="cs"/>
          <w:rtl/>
          <w:lang w:eastAsia="he-IL"/>
        </w:rPr>
        <w:t xml:space="preserve"> זו ההזדמנות גם להשתתף בצערה של משפחת המתנדב כרמלי,</w:t>
      </w:r>
      <w:bookmarkStart w:id="57" w:name="_ETM_Q1_1066000"/>
      <w:bookmarkEnd w:id="57"/>
      <w:r>
        <w:rPr>
          <w:rFonts w:hint="cs"/>
          <w:rtl/>
          <w:lang w:eastAsia="he-IL"/>
        </w:rPr>
        <w:t xml:space="preserve"> שמצא את מותו בנסיבות טרגיות, אבל לא צריך להכליל ואסור </w:t>
      </w:r>
      <w:bookmarkStart w:id="58" w:name="_ETM_Q1_1073000"/>
      <w:bookmarkEnd w:id="58"/>
      <w:r>
        <w:rPr>
          <w:rFonts w:hint="cs"/>
          <w:rtl/>
          <w:lang w:eastAsia="he-IL"/>
        </w:rPr>
        <w:t>להכליל ואסור לעשות מסע הסתה נגד ציבור שלם</w:t>
      </w:r>
      <w:r w:rsidR="004774E0">
        <w:rPr>
          <w:rFonts w:hint="cs"/>
          <w:rtl/>
          <w:lang w:eastAsia="he-IL"/>
        </w:rPr>
        <w:t xml:space="preserve"> ונגד ציבורים</w:t>
      </w:r>
      <w:bookmarkStart w:id="59" w:name="_ETM_Q1_1083000"/>
      <w:bookmarkEnd w:id="59"/>
      <w:r w:rsidR="004774E0">
        <w:rPr>
          <w:rFonts w:hint="cs"/>
          <w:rtl/>
          <w:lang w:eastAsia="he-IL"/>
        </w:rPr>
        <w:t xml:space="preserve"> שלמים ונגד עיר של 70</w:t>
      </w:r>
      <w:r w:rsidR="004774E0">
        <w:rPr>
          <w:rFonts w:hint="eastAsia"/>
          <w:rtl/>
          <w:lang w:eastAsia="he-IL"/>
        </w:rPr>
        <w:t>–</w:t>
      </w:r>
      <w:r w:rsidR="004774E0">
        <w:rPr>
          <w:rFonts w:hint="cs"/>
          <w:rtl/>
          <w:lang w:eastAsia="he-IL"/>
        </w:rPr>
        <w:t>80 אלף</w:t>
      </w:r>
      <w:r w:rsidR="00DF07DF">
        <w:rPr>
          <w:rFonts w:hint="cs"/>
          <w:rtl/>
          <w:lang w:eastAsia="he-IL"/>
        </w:rPr>
        <w:t xml:space="preserve">, </w:t>
      </w:r>
      <w:r w:rsidR="004774E0">
        <w:rPr>
          <w:rFonts w:hint="cs"/>
          <w:rtl/>
          <w:lang w:eastAsia="he-IL"/>
        </w:rPr>
        <w:t xml:space="preserve">רהט. </w:t>
      </w:r>
    </w:p>
    <w:p w:rsidR="00C236DF" w:rsidRDefault="00C236DF" w:rsidP="009D2EEC">
      <w:pPr>
        <w:rPr>
          <w:rtl/>
          <w:lang w:eastAsia="he-IL"/>
        </w:rPr>
      </w:pPr>
    </w:p>
    <w:p w:rsidR="00C236DF" w:rsidRDefault="00C236DF" w:rsidP="00DF07DF">
      <w:pPr>
        <w:rPr>
          <w:rtl/>
          <w:lang w:eastAsia="he-IL"/>
        </w:rPr>
      </w:pPr>
      <w:bookmarkStart w:id="60" w:name="_ETM_Q1_1087000"/>
      <w:bookmarkEnd w:id="60"/>
      <w:r>
        <w:rPr>
          <w:rFonts w:hint="cs"/>
          <w:rtl/>
          <w:lang w:eastAsia="he-IL"/>
        </w:rPr>
        <w:t xml:space="preserve">לעניין </w:t>
      </w:r>
      <w:bookmarkStart w:id="61" w:name="_ETM_Q1_1089000"/>
      <w:bookmarkEnd w:id="61"/>
      <w:r>
        <w:rPr>
          <w:rFonts w:hint="cs"/>
          <w:rtl/>
          <w:lang w:eastAsia="he-IL"/>
        </w:rPr>
        <w:t xml:space="preserve">התקנות, אמרתי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F07DF">
        <w:rPr>
          <w:rFonts w:hint="cs"/>
          <w:rtl/>
          <w:lang w:eastAsia="he-IL"/>
        </w:rPr>
        <w:t xml:space="preserve">אני מסתכל, </w:t>
      </w:r>
      <w:r>
        <w:rPr>
          <w:rFonts w:hint="cs"/>
          <w:rtl/>
          <w:lang w:eastAsia="he-IL"/>
        </w:rPr>
        <w:t xml:space="preserve">ואני עורך </w:t>
      </w:r>
      <w:bookmarkStart w:id="62" w:name="_ETM_Q1_1093000"/>
      <w:bookmarkEnd w:id="62"/>
      <w:r>
        <w:rPr>
          <w:rFonts w:hint="cs"/>
          <w:rtl/>
          <w:lang w:eastAsia="he-IL"/>
        </w:rPr>
        <w:t xml:space="preserve">דין ואני מבין בסעיפים ומבין בתקנות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איזה עורך </w:t>
      </w:r>
      <w:bookmarkStart w:id="63" w:name="_ETM_Q1_1098000"/>
      <w:bookmarkEnd w:id="63"/>
      <w:r>
        <w:rPr>
          <w:rFonts w:hint="cs"/>
          <w:rtl/>
          <w:lang w:eastAsia="he-IL"/>
        </w:rPr>
        <w:t>דין ואיזה חבר כנסת יכול לאשר תקנות, משרד המשפטים,</w:t>
      </w:r>
      <w:bookmarkStart w:id="64" w:name="_ETM_Q1_1103000"/>
      <w:bookmarkEnd w:id="64"/>
      <w:r>
        <w:rPr>
          <w:rFonts w:hint="cs"/>
          <w:rtl/>
          <w:lang w:eastAsia="he-IL"/>
        </w:rPr>
        <w:t xml:space="preserve"> משרד התחבורה? אני מסתכל, מספר סעיף 62, דרגת קנס </w:t>
      </w:r>
      <w:bookmarkStart w:id="65" w:name="_ETM_Q1_1106000"/>
      <w:bookmarkEnd w:id="65"/>
      <w:r>
        <w:rPr>
          <w:rFonts w:hint="cs"/>
          <w:rtl/>
          <w:lang w:eastAsia="he-IL"/>
        </w:rPr>
        <w:t>ב'; 62(12), דרגת קנס ד'; 39יד(א); 39טו1(א). מה,</w:t>
      </w:r>
      <w:bookmarkStart w:id="66" w:name="_ETM_Q1_1118000"/>
      <w:bookmarkEnd w:id="66"/>
      <w:r>
        <w:rPr>
          <w:rFonts w:hint="cs"/>
          <w:rtl/>
          <w:lang w:eastAsia="he-IL"/>
        </w:rPr>
        <w:t xml:space="preserve"> אתם מצפים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שאנחנו נזכור את פקודת התעבורה על </w:t>
      </w:r>
      <w:bookmarkStart w:id="67" w:name="_ETM_Q1_1124000"/>
      <w:bookmarkEnd w:id="67"/>
      <w:r>
        <w:rPr>
          <w:rFonts w:hint="cs"/>
          <w:rtl/>
          <w:lang w:eastAsia="he-IL"/>
        </w:rPr>
        <w:t>בוריה ונזכור את כל הסעיפים האלה?</w:t>
      </w:r>
    </w:p>
    <w:p w:rsidR="00C236DF" w:rsidRDefault="00C236DF" w:rsidP="009D2EEC">
      <w:pPr>
        <w:rPr>
          <w:rtl/>
          <w:lang w:eastAsia="he-IL"/>
        </w:rPr>
      </w:pPr>
    </w:p>
    <w:p w:rsidR="00C236DF" w:rsidRDefault="00C236DF" w:rsidP="008165E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היה מן הראוי להביא לנו </w:t>
      </w:r>
      <w:bookmarkStart w:id="68" w:name="_ETM_Q1_1126000"/>
      <w:bookmarkEnd w:id="68"/>
      <w:r>
        <w:rPr>
          <w:rFonts w:hint="cs"/>
          <w:rtl/>
          <w:lang w:eastAsia="he-IL"/>
        </w:rPr>
        <w:t>כחברי כנסת כל סעיף כזה, סעיף בסוגריים</w:t>
      </w:r>
      <w:bookmarkStart w:id="69" w:name="_ETM_Q1_1132000"/>
      <w:bookmarkEnd w:id="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קורקינט, זה פלאפון, זה קו רצוף, זה </w:t>
      </w:r>
      <w:bookmarkStart w:id="70" w:name="_ETM_Q1_1138000"/>
      <w:bookmarkEnd w:id="70"/>
      <w:r>
        <w:rPr>
          <w:rFonts w:hint="cs"/>
          <w:rtl/>
          <w:lang w:eastAsia="he-IL"/>
        </w:rPr>
        <w:t xml:space="preserve">רמזור אדום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דברים כאלה, שנדע מה </w:t>
      </w:r>
      <w:bookmarkStart w:id="71" w:name="_ETM_Q1_1144000"/>
      <w:bookmarkEnd w:id="71"/>
      <w:r>
        <w:rPr>
          <w:rFonts w:hint="cs"/>
          <w:rtl/>
          <w:lang w:eastAsia="he-IL"/>
        </w:rPr>
        <w:t xml:space="preserve">היה, מה התיקון המוצע, מה השינוי שעכשיו אתם מציעים. </w:t>
      </w:r>
    </w:p>
    <w:p w:rsidR="00C236DF" w:rsidRDefault="00C236DF" w:rsidP="009D2EEC">
      <w:pPr>
        <w:rPr>
          <w:rtl/>
          <w:lang w:eastAsia="he-IL"/>
        </w:rPr>
      </w:pPr>
    </w:p>
    <w:p w:rsidR="00C236DF" w:rsidRDefault="00C236DF" w:rsidP="00C236DF">
      <w:pPr>
        <w:pStyle w:val="af9"/>
        <w:keepNext/>
        <w:rPr>
          <w:rtl/>
          <w:lang w:eastAsia="he-IL"/>
        </w:rPr>
      </w:pPr>
      <w:bookmarkStart w:id="72" w:name="ET_guest_632515_11"/>
      <w:r w:rsidRPr="00C23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236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C236DF" w:rsidRDefault="00C236DF" w:rsidP="00C236DF">
      <w:pPr>
        <w:pStyle w:val="KeepWithNext"/>
        <w:rPr>
          <w:rtl/>
          <w:lang w:eastAsia="he-IL"/>
        </w:rPr>
      </w:pPr>
    </w:p>
    <w:p w:rsidR="00C236DF" w:rsidRDefault="00C236DF" w:rsidP="00C23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מצורף מסמך דברי הסבר. הגשנו לכנסת את הצו עם שני </w:t>
      </w:r>
      <w:bookmarkStart w:id="73" w:name="_ETM_Q1_1156000"/>
      <w:bookmarkEnd w:id="73"/>
      <w:r>
        <w:rPr>
          <w:rFonts w:hint="cs"/>
          <w:rtl/>
          <w:lang w:eastAsia="he-IL"/>
        </w:rPr>
        <w:t>עמודים של דברי הסבר.</w:t>
      </w:r>
    </w:p>
    <w:p w:rsidR="00C236DF" w:rsidRDefault="00C236DF" w:rsidP="00C236DF">
      <w:pPr>
        <w:rPr>
          <w:rtl/>
          <w:lang w:eastAsia="he-IL"/>
        </w:rPr>
      </w:pPr>
    </w:p>
    <w:p w:rsidR="00C236DF" w:rsidRDefault="00C236DF" w:rsidP="00C236DF">
      <w:pPr>
        <w:pStyle w:val="af6"/>
        <w:keepNext/>
        <w:rPr>
          <w:rtl/>
        </w:rPr>
      </w:pPr>
      <w:bookmarkStart w:id="74" w:name="ET_yor_5771_13"/>
      <w:r w:rsidRPr="00C23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236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C236DF" w:rsidRDefault="00C236DF" w:rsidP="00C236DF">
      <w:pPr>
        <w:pStyle w:val="KeepWithNext"/>
        <w:rPr>
          <w:rtl/>
          <w:lang w:eastAsia="he-IL"/>
        </w:rPr>
      </w:pPr>
    </w:p>
    <w:p w:rsidR="00C236DF" w:rsidRPr="00C236DF" w:rsidRDefault="00C236DF" w:rsidP="00C236DF">
      <w:pPr>
        <w:rPr>
          <w:rtl/>
          <w:lang w:eastAsia="he-IL"/>
        </w:rPr>
      </w:pPr>
      <w:bookmarkStart w:id="75" w:name="_ETM_Q1_1157000"/>
      <w:bookmarkEnd w:id="75"/>
      <w:r>
        <w:rPr>
          <w:rFonts w:hint="cs"/>
          <w:rtl/>
          <w:lang w:eastAsia="he-IL"/>
        </w:rPr>
        <w:t xml:space="preserve">זה בקובץ אחר. </w:t>
      </w:r>
    </w:p>
    <w:p w:rsidR="00C236DF" w:rsidRDefault="00C236DF" w:rsidP="00C236DF">
      <w:pPr>
        <w:rPr>
          <w:rtl/>
          <w:lang w:eastAsia="he-IL"/>
        </w:rPr>
      </w:pPr>
      <w:bookmarkStart w:id="76" w:name="_ETM_Q1_1147000"/>
      <w:bookmarkEnd w:id="76"/>
    </w:p>
    <w:p w:rsidR="00C236DF" w:rsidRDefault="00C236DF" w:rsidP="00C236DF">
      <w:pPr>
        <w:pStyle w:val="a4"/>
        <w:keepNext/>
        <w:rPr>
          <w:rtl/>
        </w:rPr>
      </w:pPr>
      <w:bookmarkStart w:id="77" w:name="ET_speaker_5292_12"/>
      <w:r w:rsidRPr="00C236D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23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C236DF" w:rsidRDefault="00C236DF" w:rsidP="00C236DF">
      <w:pPr>
        <w:pStyle w:val="KeepWithNext"/>
        <w:rPr>
          <w:rtl/>
          <w:lang w:eastAsia="he-IL"/>
        </w:rPr>
      </w:pPr>
    </w:p>
    <w:p w:rsidR="00C236DF" w:rsidRDefault="00C236DF" w:rsidP="00C236DF">
      <w:pPr>
        <w:rPr>
          <w:rtl/>
          <w:lang w:eastAsia="he-IL"/>
        </w:rPr>
      </w:pPr>
      <w:bookmarkStart w:id="78" w:name="_ETM_Q1_1149000"/>
      <w:bookmarkEnd w:id="78"/>
      <w:r>
        <w:rPr>
          <w:rFonts w:hint="cs"/>
          <w:rtl/>
          <w:lang w:eastAsia="he-IL"/>
        </w:rPr>
        <w:t xml:space="preserve">אם הגשתם, אז אני </w:t>
      </w:r>
      <w:bookmarkStart w:id="79" w:name="_ETM_Q1_1160000"/>
      <w:bookmarkEnd w:id="79"/>
      <w:r>
        <w:rPr>
          <w:rFonts w:hint="cs"/>
          <w:rtl/>
          <w:lang w:eastAsia="he-IL"/>
        </w:rPr>
        <w:t xml:space="preserve">מושך את ההערה שלי. </w:t>
      </w:r>
    </w:p>
    <w:p w:rsidR="00C236DF" w:rsidRDefault="00C236DF" w:rsidP="00C236DF">
      <w:pPr>
        <w:rPr>
          <w:rtl/>
          <w:lang w:eastAsia="he-IL"/>
        </w:rPr>
      </w:pPr>
      <w:bookmarkStart w:id="80" w:name="_ETM_Q1_1163000"/>
      <w:bookmarkEnd w:id="80"/>
    </w:p>
    <w:p w:rsidR="00C236DF" w:rsidRDefault="00C236DF" w:rsidP="00C236DF">
      <w:pPr>
        <w:pStyle w:val="af9"/>
        <w:keepNext/>
        <w:rPr>
          <w:rtl/>
          <w:lang w:eastAsia="he-IL"/>
        </w:rPr>
      </w:pPr>
      <w:bookmarkStart w:id="81" w:name="ET_guest_632515_14"/>
      <w:r w:rsidRPr="00C23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236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"/>
    </w:p>
    <w:p w:rsidR="00C236DF" w:rsidRDefault="00C236DF" w:rsidP="00C236DF">
      <w:pPr>
        <w:pStyle w:val="KeepWithNext"/>
        <w:rPr>
          <w:rtl/>
          <w:lang w:eastAsia="he-IL"/>
        </w:rPr>
      </w:pPr>
    </w:p>
    <w:p w:rsidR="00C236DF" w:rsidRDefault="00C236DF" w:rsidP="00C236DF">
      <w:pPr>
        <w:rPr>
          <w:rtl/>
          <w:lang w:eastAsia="he-IL"/>
        </w:rPr>
      </w:pPr>
      <w:bookmarkStart w:id="82" w:name="_ETM_Q1_1162000"/>
      <w:bookmarkEnd w:id="82"/>
      <w:r>
        <w:rPr>
          <w:rFonts w:hint="cs"/>
          <w:rtl/>
          <w:lang w:eastAsia="he-IL"/>
        </w:rPr>
        <w:t xml:space="preserve">תודה, אדוני. </w:t>
      </w:r>
    </w:p>
    <w:p w:rsidR="0027482E" w:rsidRDefault="0027482E" w:rsidP="00C236DF">
      <w:pPr>
        <w:rPr>
          <w:rtl/>
          <w:lang w:eastAsia="he-IL"/>
        </w:rPr>
      </w:pPr>
    </w:p>
    <w:p w:rsidR="0027482E" w:rsidRDefault="0027482E" w:rsidP="0027482E">
      <w:pPr>
        <w:pStyle w:val="af6"/>
        <w:keepNext/>
        <w:rPr>
          <w:rtl/>
        </w:rPr>
      </w:pPr>
      <w:bookmarkStart w:id="83" w:name="ET_yor_5771_15"/>
      <w:r w:rsidRPr="002748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74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27482E" w:rsidRDefault="0027482E" w:rsidP="0027482E">
      <w:pPr>
        <w:pStyle w:val="KeepWithNext"/>
        <w:rPr>
          <w:rtl/>
          <w:lang w:eastAsia="he-IL"/>
        </w:rPr>
      </w:pPr>
    </w:p>
    <w:p w:rsidR="0027482E" w:rsidRDefault="0027482E" w:rsidP="008165EF">
      <w:pPr>
        <w:rPr>
          <w:rtl/>
          <w:lang w:eastAsia="he-IL"/>
        </w:rPr>
      </w:pPr>
      <w:bookmarkStart w:id="84" w:name="_ETM_Q1_1170000"/>
      <w:bookmarkEnd w:id="84"/>
      <w:r>
        <w:rPr>
          <w:rFonts w:hint="cs"/>
          <w:rtl/>
          <w:lang w:eastAsia="he-IL"/>
        </w:rPr>
        <w:t xml:space="preserve">אני גם הערתי ביחס </w:t>
      </w:r>
      <w:bookmarkStart w:id="85" w:name="_ETM_Q1_1169000"/>
      <w:bookmarkEnd w:id="85"/>
      <w:r>
        <w:rPr>
          <w:rFonts w:hint="cs"/>
          <w:rtl/>
          <w:lang w:eastAsia="he-IL"/>
        </w:rPr>
        <w:t xml:space="preserve">לדבר הזה וגם ביחס לדרגות קנס הצעתי </w:t>
      </w:r>
      <w:bookmarkStart w:id="86" w:name="_ETM_Q1_1179000"/>
      <w:bookmarkEnd w:id="86"/>
      <w:r>
        <w:rPr>
          <w:rFonts w:hint="cs"/>
          <w:rtl/>
          <w:lang w:eastAsia="he-IL"/>
        </w:rPr>
        <w:t xml:space="preserve">שלא יהיה ד' ולא יהיה א'. הצעתי שפשוט יהיו סכומים, שנבין. </w:t>
      </w:r>
    </w:p>
    <w:p w:rsidR="0027482E" w:rsidRDefault="0027482E" w:rsidP="0027482E">
      <w:pPr>
        <w:rPr>
          <w:rtl/>
          <w:lang w:eastAsia="he-IL"/>
        </w:rPr>
      </w:pPr>
      <w:bookmarkStart w:id="87" w:name="_ETM_Q1_1185000"/>
      <w:bookmarkEnd w:id="87"/>
    </w:p>
    <w:p w:rsidR="0027482E" w:rsidRDefault="0027482E" w:rsidP="0027482E">
      <w:pPr>
        <w:pStyle w:val="a4"/>
        <w:keepNext/>
        <w:rPr>
          <w:rtl/>
        </w:rPr>
      </w:pPr>
      <w:bookmarkStart w:id="88" w:name="ET_speaker_5292_16"/>
      <w:r w:rsidRPr="0027482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74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27482E" w:rsidRDefault="0027482E" w:rsidP="0027482E">
      <w:pPr>
        <w:pStyle w:val="KeepWithNext"/>
        <w:rPr>
          <w:rtl/>
          <w:lang w:eastAsia="he-IL"/>
        </w:rPr>
      </w:pPr>
    </w:p>
    <w:p w:rsidR="0027482E" w:rsidRDefault="0027482E" w:rsidP="0027482E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27482E" w:rsidRDefault="0027482E" w:rsidP="0027482E">
      <w:pPr>
        <w:rPr>
          <w:rtl/>
          <w:lang w:eastAsia="he-IL"/>
        </w:rPr>
      </w:pPr>
    </w:p>
    <w:p w:rsidR="0027482E" w:rsidRDefault="0027482E" w:rsidP="0027482E">
      <w:pPr>
        <w:pStyle w:val="af6"/>
        <w:keepNext/>
        <w:rPr>
          <w:rtl/>
        </w:rPr>
      </w:pPr>
      <w:bookmarkStart w:id="89" w:name="ET_yor_5771_17"/>
      <w:r w:rsidRPr="002748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74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27482E" w:rsidRDefault="0027482E" w:rsidP="0027482E">
      <w:pPr>
        <w:pStyle w:val="KeepWithNext"/>
        <w:rPr>
          <w:rtl/>
          <w:lang w:eastAsia="he-IL"/>
        </w:rPr>
      </w:pPr>
    </w:p>
    <w:p w:rsidR="0027482E" w:rsidRDefault="0027482E" w:rsidP="0027482E">
      <w:pPr>
        <w:rPr>
          <w:rtl/>
          <w:lang w:eastAsia="he-IL"/>
        </w:rPr>
      </w:pPr>
      <w:bookmarkStart w:id="90" w:name="_ETM_Q1_1184000"/>
      <w:bookmarkEnd w:id="90"/>
      <w:r>
        <w:rPr>
          <w:rFonts w:hint="cs"/>
          <w:rtl/>
          <w:lang w:eastAsia="he-IL"/>
        </w:rPr>
        <w:t xml:space="preserve">יהיה פשוט יותר לציבור. בסוף חוקים נועדו </w:t>
      </w:r>
      <w:bookmarkStart w:id="91" w:name="_ETM_Q1_1187000"/>
      <w:bookmarkEnd w:id="91"/>
      <w:r>
        <w:rPr>
          <w:rFonts w:hint="cs"/>
          <w:rtl/>
          <w:lang w:eastAsia="he-IL"/>
        </w:rPr>
        <w:t>לציבור. תודה, חבר הכנסת סעדי. חבר הכנסת מרעי.</w:t>
      </w:r>
    </w:p>
    <w:p w:rsidR="0027482E" w:rsidRDefault="0027482E" w:rsidP="0027482E">
      <w:pPr>
        <w:rPr>
          <w:rtl/>
          <w:lang w:eastAsia="he-IL"/>
        </w:rPr>
      </w:pPr>
      <w:bookmarkStart w:id="92" w:name="_ETM_Q1_1191000"/>
      <w:bookmarkEnd w:id="92"/>
    </w:p>
    <w:p w:rsidR="0027482E" w:rsidRDefault="0027482E" w:rsidP="0027482E">
      <w:pPr>
        <w:pStyle w:val="a4"/>
        <w:keepNext/>
        <w:rPr>
          <w:rtl/>
        </w:rPr>
      </w:pPr>
      <w:bookmarkStart w:id="93" w:name="ET_speaker_6229_18"/>
      <w:r w:rsidRPr="002748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74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27482E" w:rsidRDefault="0027482E" w:rsidP="0027482E">
      <w:pPr>
        <w:pStyle w:val="KeepWithNext"/>
        <w:rPr>
          <w:rtl/>
          <w:lang w:eastAsia="he-IL"/>
        </w:rPr>
      </w:pPr>
    </w:p>
    <w:p w:rsidR="00C434B9" w:rsidRDefault="0027482E" w:rsidP="008165EF">
      <w:pPr>
        <w:rPr>
          <w:rtl/>
          <w:lang w:eastAsia="he-IL"/>
        </w:rPr>
      </w:pPr>
      <w:bookmarkStart w:id="94" w:name="_ETM_Q1_1193000"/>
      <w:bookmarkEnd w:id="94"/>
      <w:r>
        <w:rPr>
          <w:rFonts w:hint="cs"/>
          <w:rtl/>
          <w:lang w:eastAsia="he-IL"/>
        </w:rPr>
        <w:t xml:space="preserve">תודה, אדוני </w:t>
      </w:r>
      <w:bookmarkStart w:id="95" w:name="_ETM_Q1_1192000"/>
      <w:bookmarkEnd w:id="95"/>
      <w:r>
        <w:rPr>
          <w:rFonts w:hint="cs"/>
          <w:rtl/>
          <w:lang w:eastAsia="he-IL"/>
        </w:rPr>
        <w:t>היושב-ראש, בוקר טוב לכולם, גם שבוע טוב, מקווה שיה</w:t>
      </w:r>
      <w:bookmarkStart w:id="96" w:name="_ETM_Q1_1196000"/>
      <w:bookmarkEnd w:id="96"/>
      <w:r>
        <w:rPr>
          <w:rFonts w:hint="cs"/>
          <w:rtl/>
          <w:lang w:eastAsia="he-IL"/>
        </w:rPr>
        <w:t xml:space="preserve">יה שבוע טוב. כל נושא עבירות תנועה אותי מלווה מאז </w:t>
      </w:r>
      <w:bookmarkStart w:id="97" w:name="_ETM_Q1_1203000"/>
      <w:bookmarkEnd w:id="97"/>
      <w:r>
        <w:rPr>
          <w:rFonts w:hint="cs"/>
          <w:rtl/>
          <w:lang w:eastAsia="he-IL"/>
        </w:rPr>
        <w:t>תפקידי ברשות הלאומית לבטיחות בדרכים</w:t>
      </w:r>
      <w:bookmarkStart w:id="98" w:name="_ETM_Q1_789000"/>
      <w:bookmarkEnd w:id="98"/>
      <w:r w:rsidR="00C434B9">
        <w:rPr>
          <w:rFonts w:hint="cs"/>
          <w:rtl/>
          <w:lang w:eastAsia="he-IL"/>
        </w:rPr>
        <w:t xml:space="preserve"> כמנהל אגף מגזרים, </w:t>
      </w:r>
      <w:bookmarkStart w:id="99" w:name="_ETM_Q1_1205000"/>
      <w:bookmarkEnd w:id="99"/>
      <w:r w:rsidR="00C434B9">
        <w:rPr>
          <w:rFonts w:hint="cs"/>
          <w:rtl/>
          <w:lang w:eastAsia="he-IL"/>
        </w:rPr>
        <w:t xml:space="preserve">ובאמת עסקנו רבות גם בתוכניות מיוחדות כדי להוריד את כמות </w:t>
      </w:r>
      <w:bookmarkStart w:id="100" w:name="_ETM_Q1_1215000"/>
      <w:bookmarkEnd w:id="100"/>
      <w:r w:rsidR="00C434B9">
        <w:rPr>
          <w:rFonts w:hint="cs"/>
          <w:rtl/>
          <w:lang w:eastAsia="he-IL"/>
        </w:rPr>
        <w:t xml:space="preserve">ההרוגים בתאונות דרכים. </w:t>
      </w:r>
      <w:bookmarkStart w:id="101" w:name="_ETM_Q1_1221000"/>
      <w:bookmarkEnd w:id="101"/>
      <w:r w:rsidR="00C434B9">
        <w:rPr>
          <w:rFonts w:hint="cs"/>
          <w:rtl/>
          <w:lang w:eastAsia="he-IL"/>
        </w:rPr>
        <w:t xml:space="preserve">וכשאתה בונה לעצמך </w:t>
      </w:r>
      <w:proofErr w:type="spellStart"/>
      <w:r w:rsidR="00C434B9">
        <w:rPr>
          <w:rFonts w:hint="cs"/>
          <w:rtl/>
          <w:lang w:eastAsia="he-IL"/>
        </w:rPr>
        <w:t>תוכנית</w:t>
      </w:r>
      <w:proofErr w:type="spellEnd"/>
      <w:r w:rsidR="00C434B9">
        <w:rPr>
          <w:rFonts w:hint="cs"/>
          <w:rtl/>
          <w:lang w:eastAsia="he-IL"/>
        </w:rPr>
        <w:t xml:space="preserve"> איך אתה </w:t>
      </w:r>
      <w:bookmarkStart w:id="102" w:name="_ETM_Q1_1220000"/>
      <w:bookmarkEnd w:id="102"/>
      <w:r w:rsidR="00C434B9">
        <w:rPr>
          <w:rFonts w:hint="cs"/>
          <w:rtl/>
          <w:lang w:eastAsia="he-IL"/>
        </w:rPr>
        <w:t xml:space="preserve">רוצה להגיע ליעדים שלך, זה מתחלק </w:t>
      </w:r>
      <w:r w:rsidR="00C434B9">
        <w:rPr>
          <w:rFonts w:hint="eastAsia"/>
          <w:rtl/>
          <w:lang w:eastAsia="he-IL"/>
        </w:rPr>
        <w:t>–</w:t>
      </w:r>
      <w:r w:rsidR="00C434B9">
        <w:rPr>
          <w:rFonts w:hint="cs"/>
          <w:rtl/>
          <w:lang w:eastAsia="he-IL"/>
        </w:rPr>
        <w:t xml:space="preserve"> הדרכה, הכנה, הסברה, </w:t>
      </w:r>
      <w:bookmarkStart w:id="103" w:name="_ETM_Q1_1226000"/>
      <w:bookmarkEnd w:id="103"/>
      <w:r w:rsidR="00C434B9">
        <w:rPr>
          <w:rFonts w:hint="cs"/>
          <w:rtl/>
          <w:lang w:eastAsia="he-IL"/>
        </w:rPr>
        <w:t xml:space="preserve">הפנמה של התהליכים, פעילות שעושים בשטח, אבל בעיקר זה ההרתעה. ההרתעה, זה מה שנקרא </w:t>
      </w:r>
      <w:bookmarkStart w:id="104" w:name="_ETM_Q1_1243000"/>
      <w:bookmarkEnd w:id="104"/>
      <w:r w:rsidR="00C434B9">
        <w:rPr>
          <w:rFonts w:hint="cs"/>
          <w:rtl/>
          <w:lang w:eastAsia="he-IL"/>
        </w:rPr>
        <w:t xml:space="preserve">העונש מול העבירות. </w:t>
      </w:r>
    </w:p>
    <w:p w:rsidR="00C434B9" w:rsidRDefault="00C434B9" w:rsidP="00C434B9">
      <w:pPr>
        <w:rPr>
          <w:rtl/>
          <w:lang w:eastAsia="he-IL"/>
        </w:rPr>
      </w:pPr>
    </w:p>
    <w:p w:rsidR="00C434B9" w:rsidRDefault="00C434B9" w:rsidP="008165EF">
      <w:pPr>
        <w:rPr>
          <w:rtl/>
          <w:lang w:eastAsia="he-IL"/>
        </w:rPr>
      </w:pPr>
      <w:bookmarkStart w:id="105" w:name="_ETM_Q1_1247000"/>
      <w:bookmarkEnd w:id="105"/>
      <w:r>
        <w:rPr>
          <w:rFonts w:hint="cs"/>
          <w:rtl/>
          <w:lang w:eastAsia="he-IL"/>
        </w:rPr>
        <w:t>בחלק מהעבירות, כן, העונש קל</w:t>
      </w:r>
      <w:r w:rsidR="008165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6" w:name="_ETM_Q1_1246000"/>
      <w:bookmarkEnd w:id="106"/>
      <w:r>
        <w:rPr>
          <w:rFonts w:hint="cs"/>
          <w:rtl/>
          <w:lang w:eastAsia="he-IL"/>
        </w:rPr>
        <w:t xml:space="preserve">זה לא מרתיע ואז הנהגים מרשים לעצמם להמשיך ולעשות מה </w:t>
      </w:r>
      <w:bookmarkStart w:id="107" w:name="_ETM_Q1_1250000"/>
      <w:bookmarkEnd w:id="107"/>
      <w:r>
        <w:rPr>
          <w:rFonts w:hint="cs"/>
          <w:rtl/>
          <w:lang w:eastAsia="he-IL"/>
        </w:rPr>
        <w:t>שהם עושים, והעבריינות בכביש גוררת אח</w:t>
      </w:r>
      <w:r w:rsidR="008165E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יה עבריינות גם בדב</w:t>
      </w:r>
      <w:bookmarkStart w:id="108" w:name="_ETM_Q1_1258000"/>
      <w:bookmarkEnd w:id="108"/>
      <w:r>
        <w:rPr>
          <w:rFonts w:hint="cs"/>
          <w:rtl/>
          <w:lang w:eastAsia="he-IL"/>
        </w:rPr>
        <w:t xml:space="preserve">רים אחרים. אתמול בבוקר פתחתי את השבוע בצפת אצל ראש </w:t>
      </w:r>
      <w:bookmarkStart w:id="109" w:name="_ETM_Q1_1263000"/>
      <w:bookmarkEnd w:id="109"/>
      <w:r>
        <w:rPr>
          <w:rFonts w:hint="cs"/>
          <w:rtl/>
          <w:lang w:eastAsia="he-IL"/>
        </w:rPr>
        <w:t xml:space="preserve">העיר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 אוטובוסים שרופים שם, לראות את המקום שם, </w:t>
      </w:r>
      <w:bookmarkStart w:id="110" w:name="_ETM_Q1_1265000"/>
      <w:bookmarkEnd w:id="110"/>
      <w:r>
        <w:rPr>
          <w:rFonts w:hint="cs"/>
          <w:rtl/>
          <w:lang w:eastAsia="he-IL"/>
        </w:rPr>
        <w:t>באמת לא סימפטי.</w:t>
      </w:r>
    </w:p>
    <w:p w:rsidR="00C434B9" w:rsidRDefault="00C434B9" w:rsidP="00C434B9">
      <w:pPr>
        <w:rPr>
          <w:rtl/>
          <w:lang w:eastAsia="he-IL"/>
        </w:rPr>
      </w:pPr>
      <w:bookmarkStart w:id="111" w:name="_ETM_Q1_1266000"/>
      <w:bookmarkEnd w:id="111"/>
    </w:p>
    <w:p w:rsidR="00C434B9" w:rsidRDefault="00C434B9" w:rsidP="00C434B9">
      <w:pPr>
        <w:pStyle w:val="a4"/>
        <w:keepNext/>
      </w:pPr>
      <w:bookmarkStart w:id="112" w:name="ET_speaker_5292_19"/>
      <w:r w:rsidRPr="00C434B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43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C434B9" w:rsidRDefault="00C434B9" w:rsidP="00C434B9">
      <w:pPr>
        <w:pStyle w:val="KeepWithNext"/>
        <w:rPr>
          <w:rtl/>
          <w:lang w:eastAsia="he-IL"/>
        </w:rPr>
      </w:pPr>
    </w:p>
    <w:p w:rsidR="00C434B9" w:rsidRDefault="00C434B9" w:rsidP="00C434B9">
      <w:pPr>
        <w:rPr>
          <w:rtl/>
          <w:lang w:eastAsia="he-IL"/>
        </w:rPr>
      </w:pPr>
      <w:bookmarkStart w:id="113" w:name="_ETM_Q1_1267000"/>
      <w:bookmarkEnd w:id="113"/>
      <w:r>
        <w:rPr>
          <w:rFonts w:hint="cs"/>
          <w:rtl/>
          <w:lang w:eastAsia="he-IL"/>
        </w:rPr>
        <w:t xml:space="preserve">זה מה שהזכרתי, הפרוטקשן. </w:t>
      </w:r>
    </w:p>
    <w:p w:rsidR="00C434B9" w:rsidRDefault="00C434B9" w:rsidP="00C434B9">
      <w:pPr>
        <w:rPr>
          <w:rtl/>
          <w:lang w:eastAsia="he-IL"/>
        </w:rPr>
      </w:pPr>
      <w:bookmarkStart w:id="114" w:name="_ETM_Q1_1269000"/>
      <w:bookmarkEnd w:id="114"/>
    </w:p>
    <w:p w:rsidR="00C434B9" w:rsidRDefault="00C434B9" w:rsidP="00C434B9">
      <w:pPr>
        <w:pStyle w:val="a4"/>
        <w:keepNext/>
      </w:pPr>
      <w:bookmarkStart w:id="115" w:name="ET_speaker_6229_20"/>
      <w:r w:rsidRPr="00C434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43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C434B9" w:rsidRDefault="00C434B9" w:rsidP="00C434B9">
      <w:pPr>
        <w:pStyle w:val="KeepWithNext"/>
        <w:rPr>
          <w:rtl/>
          <w:lang w:eastAsia="he-IL"/>
        </w:rPr>
      </w:pPr>
    </w:p>
    <w:p w:rsidR="00C434B9" w:rsidRDefault="00C434B9" w:rsidP="008165EF">
      <w:pPr>
        <w:rPr>
          <w:rtl/>
          <w:lang w:eastAsia="he-IL"/>
        </w:rPr>
      </w:pPr>
      <w:bookmarkStart w:id="116" w:name="_ETM_Q1_1270000"/>
      <w:bookmarkEnd w:id="116"/>
      <w:r>
        <w:rPr>
          <w:rFonts w:hint="cs"/>
          <w:rtl/>
          <w:lang w:eastAsia="he-IL"/>
        </w:rPr>
        <w:t xml:space="preserve">אני אומר, זה לא </w:t>
      </w:r>
      <w:bookmarkStart w:id="117" w:name="_ETM_Q1_1272000"/>
      <w:bookmarkEnd w:id="117"/>
      <w:r>
        <w:rPr>
          <w:rFonts w:hint="cs"/>
          <w:rtl/>
          <w:lang w:eastAsia="he-IL"/>
        </w:rPr>
        <w:t xml:space="preserve">סימפטי לראות מקום כזה, לראות 18 אוטובוסים, לפני כן 12 </w:t>
      </w:r>
      <w:bookmarkStart w:id="118" w:name="_ETM_Q1_1277000"/>
      <w:bookmarkEnd w:id="118"/>
      <w:r>
        <w:rPr>
          <w:rFonts w:hint="cs"/>
          <w:rtl/>
          <w:lang w:eastAsia="he-IL"/>
        </w:rPr>
        <w:t xml:space="preserve">אוטובוסים. אז כל נושא העבריינות, זה מתחיל להתערבב, הפשיעה, </w:t>
      </w:r>
      <w:bookmarkStart w:id="119" w:name="_ETM_Q1_1286000"/>
      <w:bookmarkEnd w:id="119"/>
      <w:r>
        <w:rPr>
          <w:rFonts w:hint="cs"/>
          <w:rtl/>
          <w:lang w:eastAsia="he-IL"/>
        </w:rPr>
        <w:t xml:space="preserve">הפרוטקשן, העבריינות בכביש, הכול מתחיל להיות מין מקשה אחת ואנחנו </w:t>
      </w:r>
      <w:bookmarkStart w:id="120" w:name="_ETM_Q1_1293000"/>
      <w:bookmarkEnd w:id="120"/>
      <w:r>
        <w:rPr>
          <w:rFonts w:hint="cs"/>
          <w:rtl/>
          <w:lang w:eastAsia="he-IL"/>
        </w:rPr>
        <w:t xml:space="preserve">חייבים לשים יד וחייבים להגביר את הענישה. </w:t>
      </w:r>
    </w:p>
    <w:p w:rsidR="00C434B9" w:rsidRDefault="00C434B9" w:rsidP="00C434B9">
      <w:pPr>
        <w:rPr>
          <w:rtl/>
          <w:lang w:eastAsia="he-IL"/>
        </w:rPr>
      </w:pPr>
    </w:p>
    <w:p w:rsidR="00C434B9" w:rsidRDefault="00C434B9" w:rsidP="008165EF">
      <w:pPr>
        <w:rPr>
          <w:rtl/>
          <w:lang w:eastAsia="he-IL"/>
        </w:rPr>
      </w:pPr>
      <w:bookmarkStart w:id="121" w:name="_ETM_Q1_1296000"/>
      <w:bookmarkEnd w:id="121"/>
      <w:r>
        <w:rPr>
          <w:rFonts w:hint="cs"/>
          <w:rtl/>
          <w:lang w:eastAsia="he-IL"/>
        </w:rPr>
        <w:t xml:space="preserve">אני כן בעד </w:t>
      </w:r>
      <w:bookmarkStart w:id="122" w:name="_ETM_Q1_1294000"/>
      <w:bookmarkEnd w:id="122"/>
      <w:r>
        <w:rPr>
          <w:rFonts w:hint="cs"/>
          <w:rtl/>
          <w:lang w:eastAsia="he-IL"/>
        </w:rPr>
        <w:t>הגברת הענישה, אני כן בעד שתהיה הרתעה וש</w:t>
      </w:r>
      <w:bookmarkStart w:id="123" w:name="_ETM_Q1_1300000"/>
      <w:bookmarkEnd w:id="123"/>
      <w:r>
        <w:rPr>
          <w:rFonts w:hint="cs"/>
          <w:rtl/>
          <w:lang w:eastAsia="he-IL"/>
        </w:rPr>
        <w:t xml:space="preserve">אנשים באמת ייקחו בחשבון ויבינו שעל כל עבירה זה </w:t>
      </w:r>
      <w:bookmarkStart w:id="124" w:name="_ETM_Q1_1305000"/>
      <w:bookmarkEnd w:id="124"/>
      <w:r>
        <w:rPr>
          <w:rFonts w:hint="cs"/>
          <w:rtl/>
          <w:lang w:eastAsia="he-IL"/>
        </w:rPr>
        <w:t xml:space="preserve">יכול לעלות להם ביוקר, וכשזה עולה להם ביוקר והם מבינים </w:t>
      </w:r>
      <w:bookmarkStart w:id="125" w:name="_ETM_Q1_1310000"/>
      <w:bookmarkEnd w:id="125"/>
      <w:r>
        <w:rPr>
          <w:rFonts w:hint="cs"/>
          <w:rtl/>
          <w:lang w:eastAsia="he-IL"/>
        </w:rPr>
        <w:t xml:space="preserve">שזה עולה להם ביוקר, באיזשהו מקום הם מתחילים לעשות חשבון </w:t>
      </w:r>
      <w:bookmarkStart w:id="126" w:name="_ETM_Q1_1315000"/>
      <w:bookmarkEnd w:id="126"/>
      <w:r>
        <w:rPr>
          <w:rFonts w:hint="cs"/>
          <w:rtl/>
          <w:lang w:eastAsia="he-IL"/>
        </w:rPr>
        <w:t>ולהירתע.</w:t>
      </w:r>
    </w:p>
    <w:p w:rsidR="00A03B43" w:rsidRDefault="00A03B43" w:rsidP="00C434B9">
      <w:pPr>
        <w:rPr>
          <w:rtl/>
          <w:lang w:eastAsia="he-IL"/>
        </w:rPr>
      </w:pPr>
    </w:p>
    <w:p w:rsidR="00A03B43" w:rsidRDefault="00A03B43" w:rsidP="00C434B9">
      <w:pPr>
        <w:rPr>
          <w:rtl/>
          <w:lang w:eastAsia="he-IL"/>
        </w:rPr>
      </w:pPr>
      <w:bookmarkStart w:id="127" w:name="_ETM_Q1_1317000"/>
      <w:bookmarkEnd w:id="127"/>
      <w:r>
        <w:rPr>
          <w:rFonts w:hint="cs"/>
          <w:rtl/>
          <w:lang w:eastAsia="he-IL"/>
        </w:rPr>
        <w:t xml:space="preserve">אני חושב שהתהליכים האלה והדיונים האלה הם מבורכים, </w:t>
      </w:r>
      <w:bookmarkStart w:id="128" w:name="_ETM_Q1_1324000"/>
      <w:bookmarkEnd w:id="128"/>
      <w:r>
        <w:rPr>
          <w:rFonts w:hint="cs"/>
          <w:rtl/>
          <w:lang w:eastAsia="he-IL"/>
        </w:rPr>
        <w:t xml:space="preserve">אנחנו צריכים תמיד להיות עם היד על הדופק ואני </w:t>
      </w:r>
      <w:bookmarkStart w:id="129" w:name="_ETM_Q1_1326000"/>
      <w:bookmarkEnd w:id="129"/>
      <w:r>
        <w:rPr>
          <w:rFonts w:hint="cs"/>
          <w:rtl/>
          <w:lang w:eastAsia="he-IL"/>
        </w:rPr>
        <w:t xml:space="preserve">כרגע לא עושה הבחנה </w:t>
      </w:r>
      <w:r w:rsidR="002A7297">
        <w:rPr>
          <w:rFonts w:hint="cs"/>
          <w:rtl/>
          <w:lang w:eastAsia="he-IL"/>
        </w:rPr>
        <w:t xml:space="preserve">בין חברה כזו או אחרת כי </w:t>
      </w:r>
      <w:bookmarkStart w:id="130" w:name="_ETM_Q1_1327000"/>
      <w:bookmarkEnd w:id="130"/>
      <w:r w:rsidR="002A7297">
        <w:rPr>
          <w:rFonts w:hint="cs"/>
          <w:rtl/>
          <w:lang w:eastAsia="he-IL"/>
        </w:rPr>
        <w:t xml:space="preserve">המכה היא מכת מדינה. </w:t>
      </w:r>
    </w:p>
    <w:p w:rsidR="00CC31B6" w:rsidRDefault="00CC31B6" w:rsidP="00C434B9">
      <w:pPr>
        <w:rPr>
          <w:rtl/>
          <w:lang w:eastAsia="he-IL"/>
        </w:rPr>
      </w:pPr>
    </w:p>
    <w:p w:rsidR="00CC31B6" w:rsidRDefault="00CC31B6" w:rsidP="00CC31B6">
      <w:pPr>
        <w:pStyle w:val="af6"/>
        <w:keepNext/>
      </w:pPr>
      <w:bookmarkStart w:id="131" w:name="ET_yor_5771_21"/>
      <w:r w:rsidRPr="00CC31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C3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CC31B6" w:rsidRDefault="00CC31B6" w:rsidP="00CC31B6">
      <w:pPr>
        <w:pStyle w:val="KeepWithNext"/>
        <w:rPr>
          <w:rtl/>
          <w:lang w:eastAsia="he-IL"/>
        </w:rPr>
      </w:pPr>
    </w:p>
    <w:p w:rsidR="00CC31B6" w:rsidRDefault="00CC31B6" w:rsidP="00CC31B6">
      <w:pPr>
        <w:rPr>
          <w:rtl/>
          <w:lang w:eastAsia="he-IL"/>
        </w:rPr>
      </w:pPr>
      <w:bookmarkStart w:id="132" w:name="_ETM_Q1_1332000"/>
      <w:bookmarkEnd w:id="132"/>
      <w:r>
        <w:rPr>
          <w:rFonts w:hint="cs"/>
          <w:rtl/>
          <w:lang w:eastAsia="he-IL"/>
        </w:rPr>
        <w:t>תודה רבה.</w:t>
      </w:r>
    </w:p>
    <w:p w:rsidR="00CC31B6" w:rsidRDefault="00CC31B6" w:rsidP="00CC31B6">
      <w:pPr>
        <w:rPr>
          <w:rtl/>
          <w:lang w:eastAsia="he-IL"/>
        </w:rPr>
      </w:pPr>
      <w:bookmarkStart w:id="133" w:name="_ETM_Q1_1330000"/>
      <w:bookmarkEnd w:id="133"/>
    </w:p>
    <w:p w:rsidR="00CC31B6" w:rsidRDefault="00CC31B6" w:rsidP="00CC31B6">
      <w:pPr>
        <w:pStyle w:val="a4"/>
        <w:keepNext/>
      </w:pPr>
      <w:bookmarkStart w:id="134" w:name="ET_speaker_5292_22"/>
      <w:r w:rsidRPr="00CC31B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C3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CC31B6" w:rsidRDefault="00CC31B6" w:rsidP="00CC31B6">
      <w:pPr>
        <w:pStyle w:val="KeepWithNext"/>
        <w:rPr>
          <w:rtl/>
          <w:lang w:eastAsia="he-IL"/>
        </w:rPr>
      </w:pPr>
    </w:p>
    <w:p w:rsidR="00CC31B6" w:rsidRDefault="00CC31B6" w:rsidP="00CC31B6">
      <w:pPr>
        <w:rPr>
          <w:rtl/>
          <w:lang w:eastAsia="he-IL"/>
        </w:rPr>
      </w:pPr>
      <w:bookmarkStart w:id="135" w:name="_ETM_Q1_1331000"/>
      <w:bookmarkEnd w:id="135"/>
      <w:r>
        <w:rPr>
          <w:rFonts w:hint="cs"/>
          <w:rtl/>
          <w:lang w:eastAsia="he-IL"/>
        </w:rPr>
        <w:t xml:space="preserve">אצלנו זה יותר חמור. אני </w:t>
      </w:r>
      <w:bookmarkStart w:id="136" w:name="_ETM_Q1_1334000"/>
      <w:bookmarkEnd w:id="136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שזו מכת מדינה אבל אני מזכיר לך, חברי </w:t>
      </w:r>
      <w:bookmarkStart w:id="137" w:name="_ETM_Q1_1335000"/>
      <w:bookmarkEnd w:id="137"/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מרעי, שאנחנו באים מחברה שבאמת זאת </w:t>
      </w:r>
      <w:bookmarkStart w:id="138" w:name="_ETM_Q1_1342000"/>
      <w:bookmarkEnd w:id="138"/>
      <w:r>
        <w:rPr>
          <w:rFonts w:hint="cs"/>
          <w:rtl/>
          <w:lang w:eastAsia="he-IL"/>
        </w:rPr>
        <w:t xml:space="preserve">מכת מדינה כפול. </w:t>
      </w:r>
    </w:p>
    <w:p w:rsidR="00CC31B6" w:rsidRDefault="00CC31B6" w:rsidP="00CC31B6">
      <w:pPr>
        <w:rPr>
          <w:rtl/>
          <w:lang w:eastAsia="he-IL"/>
        </w:rPr>
      </w:pPr>
      <w:bookmarkStart w:id="139" w:name="_ETM_Q1_1344000"/>
      <w:bookmarkEnd w:id="139"/>
    </w:p>
    <w:p w:rsidR="00CC31B6" w:rsidRDefault="00CC31B6" w:rsidP="00CC31B6">
      <w:pPr>
        <w:pStyle w:val="a4"/>
        <w:keepNext/>
      </w:pPr>
      <w:bookmarkStart w:id="140" w:name="ET_speaker_6229_23"/>
      <w:r w:rsidRPr="00CC31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C3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CC31B6" w:rsidRDefault="00CC31B6" w:rsidP="00CC31B6">
      <w:pPr>
        <w:pStyle w:val="KeepWithNext"/>
        <w:rPr>
          <w:rtl/>
          <w:lang w:eastAsia="he-IL"/>
        </w:rPr>
      </w:pPr>
    </w:p>
    <w:p w:rsidR="00CC31B6" w:rsidRDefault="00CC31B6" w:rsidP="00CC3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C31B6" w:rsidRDefault="00CC31B6" w:rsidP="00CC31B6">
      <w:pPr>
        <w:rPr>
          <w:rtl/>
          <w:lang w:eastAsia="he-IL"/>
        </w:rPr>
      </w:pPr>
      <w:bookmarkStart w:id="141" w:name="_ETM_Q1_1346000"/>
      <w:bookmarkEnd w:id="141"/>
    </w:p>
    <w:p w:rsidR="00CC31B6" w:rsidRDefault="00CC31B6" w:rsidP="00CC31B6">
      <w:pPr>
        <w:pStyle w:val="af6"/>
        <w:keepNext/>
      </w:pPr>
      <w:bookmarkStart w:id="142" w:name="ET_yor_5771_24"/>
      <w:r w:rsidRPr="00CC31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C3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CC31B6" w:rsidRDefault="00CC31B6" w:rsidP="00CC31B6">
      <w:pPr>
        <w:pStyle w:val="KeepWithNext"/>
        <w:rPr>
          <w:rtl/>
          <w:lang w:eastAsia="he-IL"/>
        </w:rPr>
      </w:pPr>
    </w:p>
    <w:p w:rsidR="00CC31B6" w:rsidRDefault="00CC31B6" w:rsidP="00297D2C">
      <w:pPr>
        <w:rPr>
          <w:rtl/>
          <w:lang w:eastAsia="he-IL"/>
        </w:rPr>
      </w:pPr>
      <w:bookmarkStart w:id="143" w:name="_ETM_Q1_1350000"/>
      <w:bookmarkEnd w:id="143"/>
      <w:r>
        <w:rPr>
          <w:rFonts w:hint="cs"/>
          <w:rtl/>
          <w:lang w:eastAsia="he-IL"/>
        </w:rPr>
        <w:t xml:space="preserve">הרי </w:t>
      </w:r>
      <w:bookmarkStart w:id="144" w:name="_ETM_Q1_1345000"/>
      <w:bookmarkEnd w:id="144"/>
      <w:r>
        <w:rPr>
          <w:rFonts w:hint="cs"/>
          <w:rtl/>
          <w:lang w:eastAsia="he-IL"/>
        </w:rPr>
        <w:t xml:space="preserve">בסוף זו מכת מדינה בישראל בחברה הישראלית כולה, על כל רבדיה. יש מקומות </w:t>
      </w:r>
      <w:bookmarkStart w:id="145" w:name="_ETM_Q1_1349000"/>
      <w:bookmarkEnd w:id="145"/>
      <w:r>
        <w:rPr>
          <w:rFonts w:hint="cs"/>
          <w:rtl/>
          <w:lang w:eastAsia="he-IL"/>
        </w:rPr>
        <w:t xml:space="preserve">שיותר, יש מקומות שפחות, זה לפי תשתיות גם, יש הרבה </w:t>
      </w:r>
      <w:bookmarkStart w:id="146" w:name="_ETM_Q1_1356000"/>
      <w:bookmarkEnd w:id="146"/>
      <w:r>
        <w:rPr>
          <w:rFonts w:hint="cs"/>
          <w:rtl/>
          <w:lang w:eastAsia="he-IL"/>
        </w:rPr>
        <w:t xml:space="preserve">משמעויות. בואו נתקדם. </w:t>
      </w:r>
    </w:p>
    <w:p w:rsidR="00325A3F" w:rsidRDefault="00325A3F" w:rsidP="00CC31B6">
      <w:pPr>
        <w:rPr>
          <w:rtl/>
          <w:lang w:eastAsia="he-IL"/>
        </w:rPr>
      </w:pPr>
    </w:p>
    <w:p w:rsidR="00325A3F" w:rsidRDefault="00325A3F" w:rsidP="00325A3F">
      <w:pPr>
        <w:pStyle w:val="a4"/>
        <w:keepNext/>
      </w:pPr>
      <w:bookmarkStart w:id="147" w:name="ET_speaker_5292_25"/>
      <w:r w:rsidRPr="00325A3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25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325A3F" w:rsidRDefault="00325A3F" w:rsidP="00325A3F">
      <w:pPr>
        <w:pStyle w:val="KeepWithNext"/>
        <w:rPr>
          <w:rtl/>
          <w:lang w:eastAsia="he-IL"/>
        </w:rPr>
      </w:pPr>
    </w:p>
    <w:p w:rsidR="00325A3F" w:rsidRDefault="00325A3F" w:rsidP="00325A3F">
      <w:pPr>
        <w:rPr>
          <w:rtl/>
          <w:lang w:eastAsia="he-IL"/>
        </w:rPr>
      </w:pPr>
      <w:bookmarkStart w:id="148" w:name="_ETM_Q1_1355000"/>
      <w:bookmarkEnd w:id="148"/>
      <w:r>
        <w:rPr>
          <w:rFonts w:hint="cs"/>
          <w:rtl/>
          <w:lang w:eastAsia="he-IL"/>
        </w:rPr>
        <w:t xml:space="preserve">אני רק מעיר לחברי. אני מסכים </w:t>
      </w:r>
      <w:bookmarkStart w:id="149" w:name="_ETM_Q1_1358000"/>
      <w:bookmarkEnd w:id="149"/>
      <w:r>
        <w:rPr>
          <w:rFonts w:hint="cs"/>
          <w:rtl/>
          <w:lang w:eastAsia="he-IL"/>
        </w:rPr>
        <w:t xml:space="preserve">שצריך הרתעה, והרתעה זה באמת כלי חשוב, אבל יותר </w:t>
      </w:r>
      <w:bookmarkStart w:id="150" w:name="_ETM_Q1_1365000"/>
      <w:bookmarkEnd w:id="150"/>
      <w:r>
        <w:rPr>
          <w:rFonts w:hint="cs"/>
          <w:rtl/>
          <w:lang w:eastAsia="he-IL"/>
        </w:rPr>
        <w:t xml:space="preserve">חשוב זה חינוך תעבורתי ולהתחיל מבתי הספר כי בהרתעה לבד </w:t>
      </w:r>
      <w:bookmarkStart w:id="151" w:name="_ETM_Q1_1369000"/>
      <w:bookmarkEnd w:id="151"/>
      <w:r>
        <w:rPr>
          <w:rFonts w:hint="cs"/>
          <w:rtl/>
          <w:lang w:eastAsia="he-IL"/>
        </w:rPr>
        <w:t xml:space="preserve">ובעוד קנס ובעוד קנס אתה לא תשיג את המטרה. </w:t>
      </w:r>
    </w:p>
    <w:p w:rsidR="00325A3F" w:rsidRDefault="00325A3F" w:rsidP="00325A3F">
      <w:pPr>
        <w:rPr>
          <w:rtl/>
          <w:lang w:eastAsia="he-IL"/>
        </w:rPr>
      </w:pPr>
      <w:bookmarkStart w:id="152" w:name="_ETM_Q1_1375000"/>
      <w:bookmarkEnd w:id="152"/>
    </w:p>
    <w:p w:rsidR="00325A3F" w:rsidRDefault="00325A3F" w:rsidP="00325A3F">
      <w:pPr>
        <w:pStyle w:val="a4"/>
        <w:keepNext/>
      </w:pPr>
      <w:bookmarkStart w:id="153" w:name="ET_speaker_6229_26"/>
      <w:r w:rsidRPr="00325A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25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325A3F" w:rsidRDefault="00325A3F" w:rsidP="00325A3F">
      <w:pPr>
        <w:pStyle w:val="KeepWithNext"/>
        <w:rPr>
          <w:rtl/>
          <w:lang w:eastAsia="he-IL"/>
        </w:rPr>
      </w:pPr>
    </w:p>
    <w:p w:rsidR="00325A3F" w:rsidRDefault="00325A3F" w:rsidP="00325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מסכים </w:t>
      </w:r>
      <w:bookmarkStart w:id="154" w:name="_ETM_Q1_1374000"/>
      <w:bookmarkEnd w:id="15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25A3F" w:rsidRDefault="00325A3F" w:rsidP="00325A3F">
      <w:pPr>
        <w:rPr>
          <w:rtl/>
          <w:lang w:eastAsia="he-IL"/>
        </w:rPr>
      </w:pPr>
    </w:p>
    <w:p w:rsidR="00325A3F" w:rsidRDefault="00325A3F" w:rsidP="00325A3F">
      <w:pPr>
        <w:pStyle w:val="a4"/>
        <w:keepNext/>
      </w:pPr>
      <w:bookmarkStart w:id="155" w:name="ET_speaker_5292_27"/>
      <w:r w:rsidRPr="00325A3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25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325A3F" w:rsidRDefault="00325A3F" w:rsidP="00325A3F">
      <w:pPr>
        <w:pStyle w:val="KeepWithNext"/>
        <w:rPr>
          <w:rtl/>
          <w:lang w:eastAsia="he-IL"/>
        </w:rPr>
      </w:pPr>
    </w:p>
    <w:p w:rsidR="00325A3F" w:rsidRDefault="00325A3F" w:rsidP="00325A3F">
      <w:pPr>
        <w:rPr>
          <w:rtl/>
          <w:lang w:eastAsia="he-IL"/>
        </w:rPr>
      </w:pPr>
      <w:bookmarkStart w:id="156" w:name="_ETM_Q1_1373000"/>
      <w:bookmarkEnd w:id="156"/>
      <w:r>
        <w:rPr>
          <w:rFonts w:hint="cs"/>
          <w:rtl/>
          <w:lang w:eastAsia="he-IL"/>
        </w:rPr>
        <w:t xml:space="preserve">אם אנחנו לא נחנך את הילדים מבית </w:t>
      </w:r>
      <w:bookmarkStart w:id="157" w:name="_ETM_Q1_1376000"/>
      <w:bookmarkEnd w:id="157"/>
      <w:r>
        <w:rPr>
          <w:rFonts w:hint="cs"/>
          <w:rtl/>
          <w:lang w:eastAsia="he-IL"/>
        </w:rPr>
        <w:t xml:space="preserve">הספר איך להתנהג </w:t>
      </w:r>
      <w:r w:rsidR="002A21E9">
        <w:rPr>
          <w:rFonts w:hint="cs"/>
          <w:rtl/>
          <w:lang w:eastAsia="he-IL"/>
        </w:rPr>
        <w:t xml:space="preserve">בכביש ולשמור ולקדש את ערך החיים, </w:t>
      </w:r>
      <w:bookmarkStart w:id="158" w:name="_ETM_Q1_1382000"/>
      <w:bookmarkEnd w:id="158"/>
      <w:r w:rsidR="002A21E9">
        <w:rPr>
          <w:rFonts w:hint="cs"/>
          <w:rtl/>
          <w:lang w:eastAsia="he-IL"/>
        </w:rPr>
        <w:t xml:space="preserve">תאמין לי, עוד קנסות ועוד קנסות לא ישיגו את המטרה. </w:t>
      </w:r>
      <w:bookmarkStart w:id="159" w:name="_ETM_Q1_1383000"/>
      <w:bookmarkEnd w:id="159"/>
    </w:p>
    <w:p w:rsidR="002A21E9" w:rsidRDefault="002A21E9" w:rsidP="00325A3F">
      <w:pPr>
        <w:rPr>
          <w:rtl/>
          <w:lang w:eastAsia="he-IL"/>
        </w:rPr>
      </w:pPr>
    </w:p>
    <w:p w:rsidR="002A21E9" w:rsidRDefault="002A21E9" w:rsidP="002A21E9">
      <w:pPr>
        <w:pStyle w:val="a4"/>
        <w:keepNext/>
      </w:pPr>
      <w:bookmarkStart w:id="160" w:name="ET_speaker_6229_28"/>
      <w:r w:rsidRPr="002A21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A2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2A21E9" w:rsidRDefault="002A21E9" w:rsidP="002A21E9">
      <w:pPr>
        <w:pStyle w:val="KeepWithNext"/>
        <w:rPr>
          <w:rtl/>
          <w:lang w:eastAsia="he-IL"/>
        </w:rPr>
      </w:pPr>
    </w:p>
    <w:p w:rsidR="002A21E9" w:rsidRDefault="002A21E9" w:rsidP="002A21E9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צודק, על זה דיברתי קודם.</w:t>
      </w:r>
    </w:p>
    <w:p w:rsidR="002A21E9" w:rsidRDefault="002A21E9" w:rsidP="002A21E9">
      <w:pPr>
        <w:rPr>
          <w:rtl/>
          <w:lang w:eastAsia="he-IL"/>
        </w:rPr>
      </w:pPr>
    </w:p>
    <w:p w:rsidR="002A21E9" w:rsidRDefault="002A21E9" w:rsidP="002A21E9">
      <w:pPr>
        <w:pStyle w:val="af6"/>
        <w:keepNext/>
      </w:pPr>
      <w:bookmarkStart w:id="161" w:name="ET_yor_5771_29"/>
      <w:r w:rsidRPr="002A21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A21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2A21E9" w:rsidRDefault="002A21E9" w:rsidP="002A21E9">
      <w:pPr>
        <w:pStyle w:val="KeepWithNext"/>
        <w:rPr>
          <w:rtl/>
          <w:lang w:eastAsia="he-IL"/>
        </w:rPr>
      </w:pPr>
    </w:p>
    <w:p w:rsidR="002A21E9" w:rsidRDefault="00AA47A5" w:rsidP="002A21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חברים. אני מזכיר שבשבוע </w:t>
      </w:r>
      <w:bookmarkStart w:id="162" w:name="_ETM_Q1_1388000"/>
      <w:bookmarkEnd w:id="162"/>
      <w:r>
        <w:rPr>
          <w:rFonts w:hint="cs"/>
          <w:rtl/>
          <w:lang w:eastAsia="he-IL"/>
        </w:rPr>
        <w:t xml:space="preserve">שעבר כבר הקראנו את כל הצו. </w:t>
      </w:r>
    </w:p>
    <w:p w:rsidR="00AA47A5" w:rsidRDefault="00AA47A5" w:rsidP="002A21E9">
      <w:pPr>
        <w:rPr>
          <w:rtl/>
          <w:lang w:eastAsia="he-IL"/>
        </w:rPr>
      </w:pPr>
      <w:bookmarkStart w:id="163" w:name="_ETM_Q1_1391000"/>
      <w:bookmarkEnd w:id="163"/>
    </w:p>
    <w:p w:rsidR="00AA47A5" w:rsidRDefault="00AA47A5" w:rsidP="00AA47A5">
      <w:pPr>
        <w:pStyle w:val="a4"/>
        <w:keepNext/>
      </w:pPr>
      <w:bookmarkStart w:id="164" w:name="ET_speaker_5292_30"/>
      <w:r w:rsidRPr="00AA47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A47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AA47A5" w:rsidRDefault="00AA47A5" w:rsidP="00AA47A5">
      <w:pPr>
        <w:pStyle w:val="KeepWithNext"/>
        <w:rPr>
          <w:rtl/>
          <w:lang w:eastAsia="he-IL"/>
        </w:rPr>
      </w:pPr>
    </w:p>
    <w:p w:rsidR="00AA47A5" w:rsidRDefault="00AA47A5" w:rsidP="00AA47A5">
      <w:pPr>
        <w:rPr>
          <w:rtl/>
          <w:lang w:eastAsia="he-IL"/>
        </w:rPr>
      </w:pPr>
      <w:bookmarkStart w:id="165" w:name="_ETM_Q1_1392000"/>
      <w:bookmarkEnd w:id="165"/>
      <w:r>
        <w:rPr>
          <w:rFonts w:hint="cs"/>
          <w:rtl/>
          <w:lang w:eastAsia="he-IL"/>
        </w:rPr>
        <w:t>מה השינויים שהיו?</w:t>
      </w:r>
    </w:p>
    <w:p w:rsidR="00AA47A5" w:rsidRDefault="00AA47A5" w:rsidP="00AA47A5">
      <w:pPr>
        <w:rPr>
          <w:rtl/>
          <w:lang w:eastAsia="he-IL"/>
        </w:rPr>
      </w:pPr>
    </w:p>
    <w:p w:rsidR="00AA47A5" w:rsidRDefault="00AA47A5" w:rsidP="00AA47A5">
      <w:pPr>
        <w:pStyle w:val="af6"/>
        <w:keepNext/>
      </w:pPr>
      <w:bookmarkStart w:id="166" w:name="ET_yor_5771_31"/>
      <w:r w:rsidRPr="00AA4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A4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AA47A5" w:rsidRDefault="00AA47A5" w:rsidP="00AA47A5">
      <w:pPr>
        <w:pStyle w:val="KeepWithNext"/>
        <w:rPr>
          <w:rtl/>
          <w:lang w:eastAsia="he-IL"/>
        </w:rPr>
      </w:pPr>
    </w:p>
    <w:p w:rsidR="00AA47A5" w:rsidRDefault="00AA47A5" w:rsidP="003B0F0E">
      <w:pPr>
        <w:rPr>
          <w:rtl/>
          <w:lang w:eastAsia="he-IL"/>
        </w:rPr>
      </w:pPr>
      <w:bookmarkStart w:id="167" w:name="_ETM_Q1_1396000"/>
      <w:bookmarkEnd w:id="167"/>
      <w:r>
        <w:rPr>
          <w:rFonts w:hint="cs"/>
          <w:rtl/>
          <w:lang w:eastAsia="he-IL"/>
        </w:rPr>
        <w:t xml:space="preserve">עכשיו </w:t>
      </w:r>
      <w:bookmarkStart w:id="168" w:name="_ETM_Q1_1394000"/>
      <w:bookmarkEnd w:id="168"/>
      <w:r>
        <w:rPr>
          <w:rFonts w:hint="cs"/>
          <w:rtl/>
          <w:lang w:eastAsia="he-IL"/>
        </w:rPr>
        <w:t xml:space="preserve">ניכנס אליהם. עיקר הצו מדבר על לעשות סדר כי </w:t>
      </w:r>
      <w:bookmarkStart w:id="169" w:name="_ETM_Q1_1400000"/>
      <w:bookmarkEnd w:id="169"/>
      <w:r>
        <w:rPr>
          <w:rFonts w:hint="cs"/>
          <w:rtl/>
          <w:lang w:eastAsia="he-IL"/>
        </w:rPr>
        <w:t>יש חוסר סדר למשל בין קורקינטים חשמליים ואופניים חשמליים</w:t>
      </w:r>
      <w:bookmarkStart w:id="170" w:name="_ETM_Q1_1407000"/>
      <w:bookmarkEnd w:id="170"/>
      <w:r>
        <w:rPr>
          <w:rFonts w:hint="cs"/>
          <w:rtl/>
          <w:lang w:eastAsia="he-IL"/>
        </w:rPr>
        <w:t xml:space="preserve"> ולמשל </w:t>
      </w:r>
      <w:proofErr w:type="spellStart"/>
      <w:r>
        <w:rPr>
          <w:rFonts w:hint="cs"/>
          <w:rtl/>
          <w:lang w:eastAsia="he-IL"/>
        </w:rPr>
        <w:t>הסגווי</w:t>
      </w:r>
      <w:proofErr w:type="spellEnd"/>
      <w:r>
        <w:rPr>
          <w:rFonts w:hint="cs"/>
          <w:rtl/>
          <w:lang w:eastAsia="he-IL"/>
        </w:rPr>
        <w:t xml:space="preserve"> שגם עליו נוסעים, אין עליו בכלל פיקוח ואין עליו</w:t>
      </w:r>
      <w:r w:rsidR="003B0F0E">
        <w:rPr>
          <w:rFonts w:hint="cs"/>
          <w:rtl/>
          <w:lang w:eastAsia="he-IL"/>
        </w:rPr>
        <w:t xml:space="preserve"> בכלל קנסות, אז עושים מין יישור קו בין </w:t>
      </w:r>
      <w:bookmarkStart w:id="171" w:name="_ETM_Q1_1414000"/>
      <w:bookmarkEnd w:id="171"/>
      <w:r w:rsidR="003B0F0E">
        <w:rPr>
          <w:rFonts w:hint="cs"/>
          <w:rtl/>
          <w:lang w:eastAsia="he-IL"/>
        </w:rPr>
        <w:t xml:space="preserve">כל אותם רכבים חשמליים, מעלים קנסות </w:t>
      </w:r>
      <w:r w:rsidR="003B0F0E">
        <w:rPr>
          <w:rFonts w:hint="eastAsia"/>
          <w:rtl/>
          <w:lang w:eastAsia="he-IL"/>
        </w:rPr>
        <w:t>–</w:t>
      </w:r>
      <w:r w:rsidR="003B0F0E">
        <w:rPr>
          <w:rFonts w:hint="cs"/>
          <w:rtl/>
          <w:lang w:eastAsia="he-IL"/>
        </w:rPr>
        <w:t xml:space="preserve"> למשל, </w:t>
      </w:r>
      <w:bookmarkStart w:id="172" w:name="_ETM_Q1_1421000"/>
      <w:bookmarkEnd w:id="172"/>
      <w:r w:rsidR="003B0F0E">
        <w:rPr>
          <w:rFonts w:hint="cs"/>
          <w:rtl/>
          <w:lang w:eastAsia="he-IL"/>
        </w:rPr>
        <w:t xml:space="preserve">על היעדר קסדה באופניים, </w:t>
      </w:r>
      <w:proofErr w:type="spellStart"/>
      <w:r w:rsidR="003B0F0E">
        <w:rPr>
          <w:rFonts w:hint="cs"/>
          <w:rtl/>
          <w:lang w:eastAsia="he-IL"/>
        </w:rPr>
        <w:t>רכינוע</w:t>
      </w:r>
      <w:proofErr w:type="spellEnd"/>
      <w:r w:rsidR="003B0F0E">
        <w:rPr>
          <w:rFonts w:hint="cs"/>
          <w:rtl/>
          <w:lang w:eastAsia="he-IL"/>
        </w:rPr>
        <w:t xml:space="preserve"> שזה </w:t>
      </w:r>
      <w:proofErr w:type="spellStart"/>
      <w:r w:rsidR="003B0F0E">
        <w:rPr>
          <w:rFonts w:hint="cs"/>
          <w:rtl/>
          <w:lang w:eastAsia="he-IL"/>
        </w:rPr>
        <w:t>סגווי</w:t>
      </w:r>
      <w:proofErr w:type="spellEnd"/>
      <w:r w:rsidR="003B0F0E">
        <w:rPr>
          <w:rFonts w:hint="cs"/>
          <w:rtl/>
          <w:lang w:eastAsia="he-IL"/>
        </w:rPr>
        <w:t xml:space="preserve">, אופנוע </w:t>
      </w:r>
      <w:proofErr w:type="spellStart"/>
      <w:r w:rsidR="003B0F0E">
        <w:rPr>
          <w:rFonts w:hint="cs"/>
          <w:rtl/>
          <w:lang w:eastAsia="he-IL"/>
        </w:rPr>
        <w:t>וגלגינוע</w:t>
      </w:r>
      <w:proofErr w:type="spellEnd"/>
      <w:r w:rsidR="003B0F0E">
        <w:rPr>
          <w:rFonts w:hint="cs"/>
          <w:rtl/>
          <w:lang w:eastAsia="he-IL"/>
        </w:rPr>
        <w:t>, שזה קורקינט חשמלי.</w:t>
      </w:r>
      <w:bookmarkStart w:id="173" w:name="_ETM_Q1_1429000"/>
      <w:bookmarkEnd w:id="173"/>
    </w:p>
    <w:p w:rsidR="003B0F0E" w:rsidRDefault="003B0F0E" w:rsidP="003B0F0E">
      <w:pPr>
        <w:rPr>
          <w:rtl/>
          <w:lang w:eastAsia="he-IL"/>
        </w:rPr>
      </w:pPr>
    </w:p>
    <w:p w:rsidR="003B0F0E" w:rsidRDefault="003B0F0E" w:rsidP="003B0F0E">
      <w:pPr>
        <w:pStyle w:val="a4"/>
        <w:keepNext/>
      </w:pPr>
      <w:bookmarkStart w:id="174" w:name="ET_speaker_5292_32"/>
      <w:r w:rsidRPr="003B0F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B0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3B0F0E" w:rsidRDefault="003B0F0E" w:rsidP="003B0F0E">
      <w:pPr>
        <w:pStyle w:val="KeepWithNext"/>
        <w:rPr>
          <w:rtl/>
          <w:lang w:eastAsia="he-IL"/>
        </w:rPr>
      </w:pPr>
    </w:p>
    <w:p w:rsidR="003B0F0E" w:rsidRDefault="003B0F0E" w:rsidP="003B0F0E">
      <w:pPr>
        <w:rPr>
          <w:rtl/>
          <w:lang w:eastAsia="he-IL"/>
        </w:rPr>
      </w:pPr>
      <w:bookmarkStart w:id="175" w:name="_ETM_Q1_1426000"/>
      <w:bookmarkEnd w:id="175"/>
      <w:r>
        <w:rPr>
          <w:rFonts w:hint="cs"/>
          <w:rtl/>
          <w:lang w:eastAsia="he-IL"/>
        </w:rPr>
        <w:t xml:space="preserve">כמה היה </w:t>
      </w:r>
      <w:bookmarkStart w:id="176" w:name="_ETM_Q1_1427000"/>
      <w:bookmarkEnd w:id="176"/>
      <w:r>
        <w:rPr>
          <w:rFonts w:hint="cs"/>
          <w:rtl/>
          <w:lang w:eastAsia="he-IL"/>
        </w:rPr>
        <w:t>לפני?</w:t>
      </w:r>
    </w:p>
    <w:p w:rsidR="003B0F0E" w:rsidRDefault="003B0F0E" w:rsidP="003B0F0E">
      <w:pPr>
        <w:rPr>
          <w:rtl/>
          <w:lang w:eastAsia="he-IL"/>
        </w:rPr>
      </w:pPr>
    </w:p>
    <w:p w:rsidR="003B0F0E" w:rsidRDefault="003B0F0E" w:rsidP="003B0F0E">
      <w:pPr>
        <w:pStyle w:val="af6"/>
        <w:keepNext/>
      </w:pPr>
      <w:bookmarkStart w:id="177" w:name="ET_yor_5771_33"/>
      <w:r w:rsidRPr="003B0F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B0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3B0F0E" w:rsidRDefault="003B0F0E" w:rsidP="003B0F0E">
      <w:pPr>
        <w:pStyle w:val="KeepWithNext"/>
        <w:rPr>
          <w:rtl/>
          <w:lang w:eastAsia="he-IL"/>
        </w:rPr>
      </w:pPr>
    </w:p>
    <w:p w:rsidR="003B0F0E" w:rsidRDefault="003B0F0E" w:rsidP="003B0F0E">
      <w:pPr>
        <w:rPr>
          <w:rtl/>
          <w:lang w:eastAsia="he-IL"/>
        </w:rPr>
      </w:pPr>
      <w:r>
        <w:rPr>
          <w:rFonts w:hint="cs"/>
          <w:rtl/>
          <w:lang w:eastAsia="he-IL"/>
        </w:rPr>
        <w:t>מ-250 ל-1,000 שקלים.</w:t>
      </w:r>
      <w:bookmarkStart w:id="178" w:name="_ETM_Q1_1437000"/>
      <w:bookmarkEnd w:id="178"/>
    </w:p>
    <w:p w:rsidR="003B0F0E" w:rsidRDefault="003B0F0E" w:rsidP="003B0F0E">
      <w:pPr>
        <w:rPr>
          <w:rtl/>
          <w:lang w:eastAsia="he-IL"/>
        </w:rPr>
      </w:pPr>
    </w:p>
    <w:p w:rsidR="003B0F0E" w:rsidRDefault="003B0F0E" w:rsidP="003B0F0E">
      <w:pPr>
        <w:pStyle w:val="a4"/>
        <w:keepNext/>
        <w:rPr>
          <w:rtl/>
        </w:rPr>
      </w:pPr>
      <w:bookmarkStart w:id="179" w:name="ET_speaker_5292_34"/>
      <w:r w:rsidRPr="003B0F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B0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3B0F0E" w:rsidRDefault="003B0F0E" w:rsidP="003B0F0E">
      <w:pPr>
        <w:pStyle w:val="KeepWithNext"/>
        <w:rPr>
          <w:rtl/>
        </w:rPr>
      </w:pPr>
    </w:p>
    <w:p w:rsidR="003B0F0E" w:rsidRDefault="003B0F0E" w:rsidP="003B0F0E">
      <w:pPr>
        <w:rPr>
          <w:rtl/>
        </w:rPr>
      </w:pPr>
      <w:bookmarkStart w:id="180" w:name="_ETM_Q1_1436000"/>
      <w:bookmarkEnd w:id="180"/>
      <w:r>
        <w:rPr>
          <w:rFonts w:hint="cs"/>
          <w:rtl/>
        </w:rPr>
        <w:t>על ילדים?</w:t>
      </w:r>
    </w:p>
    <w:p w:rsidR="003B0F0E" w:rsidRDefault="003B0F0E" w:rsidP="003B0F0E">
      <w:pPr>
        <w:rPr>
          <w:rtl/>
        </w:rPr>
      </w:pPr>
    </w:p>
    <w:p w:rsidR="003B0F0E" w:rsidRDefault="003B0F0E" w:rsidP="003B0F0E">
      <w:pPr>
        <w:pStyle w:val="af6"/>
        <w:keepNext/>
        <w:rPr>
          <w:rtl/>
        </w:rPr>
      </w:pPr>
      <w:bookmarkStart w:id="181" w:name="ET_yor_5771_35"/>
      <w:r w:rsidRPr="003B0F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B0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3B0F0E" w:rsidRDefault="003B0F0E" w:rsidP="003B0F0E">
      <w:pPr>
        <w:pStyle w:val="KeepWithNext"/>
        <w:rPr>
          <w:rtl/>
        </w:rPr>
      </w:pPr>
    </w:p>
    <w:p w:rsidR="003B0F0E" w:rsidRDefault="003B0F0E" w:rsidP="003B0F0E">
      <w:pPr>
        <w:rPr>
          <w:rtl/>
        </w:rPr>
      </w:pPr>
      <w:bookmarkStart w:id="182" w:name="_ETM_Q1_1438000"/>
      <w:bookmarkEnd w:id="182"/>
      <w:r>
        <w:rPr>
          <w:rFonts w:hint="cs"/>
          <w:rtl/>
        </w:rPr>
        <w:t xml:space="preserve">אדם וילד שלא חובש קסדה במקרים האלה </w:t>
      </w:r>
      <w:bookmarkStart w:id="183" w:name="_ETM_Q1_1440000"/>
      <w:bookmarkEnd w:id="183"/>
      <w:r>
        <w:rPr>
          <w:rFonts w:hint="cs"/>
          <w:rtl/>
        </w:rPr>
        <w:t xml:space="preserve">יכול לאבד את חייו. זה לא עבירה שהוא לא שם </w:t>
      </w:r>
      <w:bookmarkStart w:id="184" w:name="_ETM_Q1_1446000"/>
      <w:bookmarkEnd w:id="184"/>
      <w:r>
        <w:rPr>
          <w:rFonts w:hint="cs"/>
          <w:rtl/>
        </w:rPr>
        <w:t>לעצמו מדבקת מחזיר אור על הקסדה. אם מישהו נוסע בלי קסדה ומתנגש במשאית - - -</w:t>
      </w:r>
    </w:p>
    <w:p w:rsidR="003B0F0E" w:rsidRDefault="003B0F0E" w:rsidP="003B0F0E">
      <w:pPr>
        <w:rPr>
          <w:rtl/>
        </w:rPr>
      </w:pPr>
      <w:bookmarkStart w:id="185" w:name="_ETM_Q1_1451000"/>
      <w:bookmarkEnd w:id="185"/>
    </w:p>
    <w:p w:rsidR="003B0F0E" w:rsidRDefault="003B0F0E" w:rsidP="003B0F0E">
      <w:pPr>
        <w:pStyle w:val="a4"/>
        <w:keepNext/>
      </w:pPr>
      <w:bookmarkStart w:id="186" w:name="ET_speaker_5292_36"/>
      <w:r w:rsidRPr="003B0F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B0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3B0F0E" w:rsidRDefault="003B0F0E" w:rsidP="003B0F0E">
      <w:pPr>
        <w:pStyle w:val="KeepWithNext"/>
        <w:rPr>
          <w:rtl/>
          <w:lang w:eastAsia="he-IL"/>
        </w:rPr>
      </w:pPr>
    </w:p>
    <w:p w:rsidR="003B0F0E" w:rsidRDefault="003B0F0E" w:rsidP="00B81BF8">
      <w:pPr>
        <w:rPr>
          <w:rtl/>
          <w:lang w:eastAsia="he-IL"/>
        </w:rPr>
      </w:pPr>
      <w:bookmarkStart w:id="187" w:name="_ETM_Q1_1453000"/>
      <w:bookmarkEnd w:id="187"/>
      <w:r>
        <w:rPr>
          <w:rFonts w:hint="cs"/>
          <w:rtl/>
          <w:lang w:eastAsia="he-IL"/>
        </w:rPr>
        <w:t>אבל מ-250</w:t>
      </w:r>
      <w:bookmarkStart w:id="188" w:name="_ETM_Q1_1452000"/>
      <w:bookmarkEnd w:id="188"/>
      <w:r>
        <w:rPr>
          <w:rFonts w:hint="cs"/>
          <w:rtl/>
          <w:lang w:eastAsia="he-IL"/>
        </w:rPr>
        <w:t xml:space="preserve"> ל-1,000? למה? אותו ילד שאבא שלו ישלם 500 שקל, אז </w:t>
      </w:r>
      <w:bookmarkStart w:id="189" w:name="_ETM_Q1_1460000"/>
      <w:bookmarkEnd w:id="189"/>
      <w:r>
        <w:rPr>
          <w:rFonts w:hint="cs"/>
          <w:rtl/>
          <w:lang w:eastAsia="he-IL"/>
        </w:rPr>
        <w:t xml:space="preserve">הוא ילך ויקנה לו קסדה. </w:t>
      </w:r>
    </w:p>
    <w:p w:rsidR="00193585" w:rsidRDefault="00193585" w:rsidP="003B0F0E">
      <w:pPr>
        <w:rPr>
          <w:rtl/>
          <w:lang w:eastAsia="he-IL"/>
        </w:rPr>
      </w:pPr>
    </w:p>
    <w:p w:rsidR="00193585" w:rsidRDefault="00193585" w:rsidP="00193585">
      <w:pPr>
        <w:pStyle w:val="a4"/>
        <w:keepNext/>
      </w:pPr>
      <w:bookmarkStart w:id="190" w:name="ET_speaker_עידית_חנוכה_37"/>
      <w:r w:rsidRPr="00193585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193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193585" w:rsidRDefault="00193585" w:rsidP="00193585">
      <w:pPr>
        <w:pStyle w:val="KeepWithNext"/>
        <w:rPr>
          <w:rtl/>
          <w:lang w:eastAsia="he-IL"/>
        </w:rPr>
      </w:pPr>
    </w:p>
    <w:p w:rsidR="00193585" w:rsidRDefault="00193585" w:rsidP="00193585">
      <w:pPr>
        <w:rPr>
          <w:rtl/>
          <w:lang w:eastAsia="he-IL"/>
        </w:rPr>
      </w:pPr>
      <w:bookmarkStart w:id="191" w:name="_ETM_Q1_1461000"/>
      <w:bookmarkEnd w:id="191"/>
      <w:r>
        <w:rPr>
          <w:rFonts w:hint="cs"/>
          <w:rtl/>
          <w:lang w:eastAsia="he-IL"/>
        </w:rPr>
        <w:t xml:space="preserve">אבל זה חיים. </w:t>
      </w:r>
    </w:p>
    <w:p w:rsidR="00193585" w:rsidRDefault="00193585" w:rsidP="00193585">
      <w:pPr>
        <w:rPr>
          <w:rtl/>
          <w:lang w:eastAsia="he-IL"/>
        </w:rPr>
      </w:pPr>
    </w:p>
    <w:p w:rsidR="00193585" w:rsidRDefault="00193585" w:rsidP="00193585">
      <w:pPr>
        <w:pStyle w:val="a4"/>
        <w:keepNext/>
      </w:pPr>
      <w:bookmarkStart w:id="192" w:name="ET_speaker_5292_38"/>
      <w:r w:rsidRPr="001935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93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193585" w:rsidRDefault="00193585" w:rsidP="00193585">
      <w:pPr>
        <w:pStyle w:val="KeepWithNext"/>
        <w:rPr>
          <w:rtl/>
          <w:lang w:eastAsia="he-IL"/>
        </w:rPr>
      </w:pPr>
    </w:p>
    <w:p w:rsidR="00193585" w:rsidRDefault="00193585" w:rsidP="00193585">
      <w:pPr>
        <w:rPr>
          <w:rtl/>
          <w:lang w:eastAsia="he-IL"/>
        </w:rPr>
      </w:pPr>
      <w:bookmarkStart w:id="193" w:name="_ETM_Q1_1463000"/>
      <w:bookmarkEnd w:id="193"/>
      <w:r>
        <w:rPr>
          <w:rFonts w:hint="cs"/>
          <w:rtl/>
          <w:lang w:eastAsia="he-IL"/>
        </w:rPr>
        <w:t xml:space="preserve">אני יודע </w:t>
      </w:r>
      <w:bookmarkStart w:id="194" w:name="_ETM_Q1_1465000"/>
      <w:bookmarkEnd w:id="194"/>
      <w:r>
        <w:rPr>
          <w:rFonts w:hint="cs"/>
          <w:rtl/>
          <w:lang w:eastAsia="he-IL"/>
        </w:rPr>
        <w:t xml:space="preserve">שזה חיים. </w:t>
      </w:r>
    </w:p>
    <w:p w:rsidR="00193585" w:rsidRDefault="00193585" w:rsidP="00193585">
      <w:pPr>
        <w:rPr>
          <w:rtl/>
          <w:lang w:eastAsia="he-IL"/>
        </w:rPr>
      </w:pPr>
      <w:bookmarkStart w:id="195" w:name="_ETM_Q1_1467000"/>
      <w:bookmarkEnd w:id="195"/>
    </w:p>
    <w:p w:rsidR="00193585" w:rsidRDefault="00193585" w:rsidP="00193585">
      <w:pPr>
        <w:pStyle w:val="af6"/>
        <w:keepNext/>
      </w:pPr>
      <w:bookmarkStart w:id="196" w:name="ET_yor_5771_39"/>
      <w:r w:rsidRPr="001935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3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193585" w:rsidRDefault="00193585" w:rsidP="00193585">
      <w:pPr>
        <w:pStyle w:val="KeepWithNext"/>
        <w:rPr>
          <w:rtl/>
          <w:lang w:eastAsia="he-IL"/>
        </w:rPr>
      </w:pPr>
    </w:p>
    <w:p w:rsidR="00193585" w:rsidRDefault="00193585" w:rsidP="00193585">
      <w:pPr>
        <w:rPr>
          <w:rtl/>
          <w:lang w:eastAsia="he-IL"/>
        </w:rPr>
      </w:pPr>
      <w:bookmarkStart w:id="197" w:name="_ETM_Q1_1468000"/>
      <w:bookmarkEnd w:id="197"/>
      <w:r>
        <w:rPr>
          <w:rFonts w:hint="cs"/>
          <w:rtl/>
          <w:lang w:eastAsia="he-IL"/>
        </w:rPr>
        <w:t xml:space="preserve">אוסאמה, כשזה 1,000 שקל, הוא לא יעז להיות </w:t>
      </w:r>
      <w:bookmarkStart w:id="198" w:name="_ETM_Q1_1464000"/>
      <w:bookmarkEnd w:id="198"/>
      <w:r>
        <w:rPr>
          <w:rFonts w:hint="cs"/>
          <w:rtl/>
          <w:lang w:eastAsia="he-IL"/>
        </w:rPr>
        <w:t xml:space="preserve">בלי קסדה. </w:t>
      </w:r>
    </w:p>
    <w:p w:rsidR="00193585" w:rsidRDefault="00193585" w:rsidP="00193585">
      <w:pPr>
        <w:rPr>
          <w:rtl/>
          <w:lang w:eastAsia="he-IL"/>
        </w:rPr>
      </w:pPr>
    </w:p>
    <w:p w:rsidR="00193585" w:rsidRDefault="00193585" w:rsidP="00193585">
      <w:pPr>
        <w:pStyle w:val="a4"/>
        <w:keepNext/>
      </w:pPr>
      <w:bookmarkStart w:id="199" w:name="ET_speaker_5292_40"/>
      <w:r w:rsidRPr="001935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93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193585" w:rsidRDefault="00193585" w:rsidP="00193585">
      <w:pPr>
        <w:pStyle w:val="KeepWithNext"/>
        <w:rPr>
          <w:rtl/>
          <w:lang w:eastAsia="he-IL"/>
        </w:rPr>
      </w:pPr>
    </w:p>
    <w:p w:rsidR="00193585" w:rsidRDefault="00193585" w:rsidP="001935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זה 500 שקל, לא? </w:t>
      </w:r>
    </w:p>
    <w:p w:rsidR="00193585" w:rsidRDefault="00193585" w:rsidP="00193585">
      <w:pPr>
        <w:rPr>
          <w:rtl/>
          <w:lang w:eastAsia="he-IL"/>
        </w:rPr>
      </w:pPr>
    </w:p>
    <w:p w:rsidR="00193585" w:rsidRDefault="00193585" w:rsidP="00193585">
      <w:pPr>
        <w:pStyle w:val="af6"/>
        <w:keepNext/>
      </w:pPr>
      <w:bookmarkStart w:id="200" w:name="ET_yor_5771_41"/>
      <w:r w:rsidRPr="001935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3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193585" w:rsidRDefault="00193585" w:rsidP="00193585">
      <w:pPr>
        <w:pStyle w:val="KeepWithNext"/>
        <w:rPr>
          <w:rtl/>
          <w:lang w:eastAsia="he-IL"/>
        </w:rPr>
      </w:pPr>
    </w:p>
    <w:p w:rsidR="00193585" w:rsidRDefault="00193585" w:rsidP="00B81BF8">
      <w:pPr>
        <w:rPr>
          <w:rtl/>
          <w:lang w:eastAsia="he-IL"/>
        </w:rPr>
      </w:pPr>
      <w:bookmarkStart w:id="201" w:name="_ETM_Q1_1471000"/>
      <w:bookmarkEnd w:id="201"/>
      <w:r>
        <w:rPr>
          <w:rFonts w:hint="cs"/>
          <w:rtl/>
          <w:lang w:eastAsia="he-IL"/>
        </w:rPr>
        <w:t xml:space="preserve">אני חושב ש-1,000 שקל זה אירוע כל כך משמעותי, באמת </w:t>
      </w:r>
      <w:bookmarkStart w:id="202" w:name="_ETM_Q1_1474000"/>
      <w:bookmarkEnd w:id="202"/>
      <w:r>
        <w:rPr>
          <w:rFonts w:hint="cs"/>
          <w:rtl/>
          <w:lang w:eastAsia="he-IL"/>
        </w:rPr>
        <w:t>משמעותי</w:t>
      </w:r>
      <w:r w:rsidR="00B81BF8">
        <w:rPr>
          <w:rFonts w:hint="cs"/>
          <w:rtl/>
          <w:lang w:eastAsia="he-IL"/>
        </w:rPr>
        <w:t>.</w:t>
      </w:r>
    </w:p>
    <w:p w:rsidR="00193585" w:rsidRDefault="00193585" w:rsidP="00193585">
      <w:pPr>
        <w:rPr>
          <w:rtl/>
          <w:lang w:eastAsia="he-IL"/>
        </w:rPr>
      </w:pPr>
      <w:bookmarkStart w:id="203" w:name="_ETM_Q1_1473000"/>
      <w:bookmarkEnd w:id="203"/>
    </w:p>
    <w:p w:rsidR="00193585" w:rsidRDefault="00193585" w:rsidP="00193585">
      <w:pPr>
        <w:pStyle w:val="a4"/>
        <w:keepNext/>
      </w:pPr>
      <w:bookmarkStart w:id="204" w:name="ET_speaker_5292_42"/>
      <w:r w:rsidRPr="001935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93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193585" w:rsidRDefault="00193585" w:rsidP="00193585">
      <w:pPr>
        <w:pStyle w:val="KeepWithNext"/>
        <w:rPr>
          <w:rtl/>
          <w:lang w:eastAsia="he-IL"/>
        </w:rPr>
      </w:pPr>
    </w:p>
    <w:p w:rsidR="00193585" w:rsidRDefault="00193585" w:rsidP="00193585">
      <w:pPr>
        <w:rPr>
          <w:rtl/>
          <w:lang w:eastAsia="he-IL"/>
        </w:rPr>
      </w:pPr>
      <w:bookmarkStart w:id="205" w:name="_ETM_Q1_1475000"/>
      <w:bookmarkEnd w:id="205"/>
      <w:r>
        <w:rPr>
          <w:rFonts w:hint="cs"/>
          <w:rtl/>
          <w:lang w:eastAsia="he-IL"/>
        </w:rPr>
        <w:t xml:space="preserve">אבל צריך לעשות את זה הדרגתי. אני </w:t>
      </w:r>
      <w:bookmarkStart w:id="206" w:name="_ETM_Q1_1479000"/>
      <w:bookmarkEnd w:id="206"/>
      <w:r>
        <w:rPr>
          <w:rFonts w:hint="cs"/>
          <w:rtl/>
          <w:lang w:eastAsia="he-IL"/>
        </w:rPr>
        <w:t xml:space="preserve">יודע שזה באמת חיי אדם וחיי ילדים, אבל אם </w:t>
      </w:r>
      <w:bookmarkStart w:id="207" w:name="_ETM_Q1_1483000"/>
      <w:bookmarkEnd w:id="207"/>
      <w:r>
        <w:rPr>
          <w:rFonts w:hint="cs"/>
          <w:rtl/>
          <w:lang w:eastAsia="he-IL"/>
        </w:rPr>
        <w:t>250 זה לא הרתיע, אז קופצים לעוד דרגה.</w:t>
      </w:r>
    </w:p>
    <w:p w:rsidR="00193585" w:rsidRDefault="00193585" w:rsidP="00193585">
      <w:pPr>
        <w:rPr>
          <w:rtl/>
          <w:lang w:eastAsia="he-IL"/>
        </w:rPr>
      </w:pPr>
      <w:bookmarkStart w:id="208" w:name="_ETM_Q1_1485000"/>
      <w:bookmarkEnd w:id="208"/>
    </w:p>
    <w:p w:rsidR="00193585" w:rsidRDefault="00193585" w:rsidP="00193585">
      <w:pPr>
        <w:pStyle w:val="af6"/>
        <w:keepNext/>
      </w:pPr>
      <w:bookmarkStart w:id="209" w:name="ET_yor_5771_43"/>
      <w:r w:rsidRPr="001935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3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193585" w:rsidRDefault="00193585" w:rsidP="00193585">
      <w:pPr>
        <w:pStyle w:val="KeepWithNext"/>
        <w:rPr>
          <w:rtl/>
          <w:lang w:eastAsia="he-IL"/>
        </w:rPr>
      </w:pPr>
    </w:p>
    <w:p w:rsidR="00193585" w:rsidRDefault="00193585" w:rsidP="00193585">
      <w:pPr>
        <w:rPr>
          <w:rtl/>
          <w:lang w:eastAsia="he-IL"/>
        </w:rPr>
      </w:pPr>
      <w:bookmarkStart w:id="210" w:name="_ETM_Q1_1486000"/>
      <w:bookmarkEnd w:id="210"/>
      <w:r>
        <w:rPr>
          <w:rFonts w:hint="cs"/>
          <w:rtl/>
          <w:lang w:eastAsia="he-IL"/>
        </w:rPr>
        <w:t xml:space="preserve">אגב, לילד </w:t>
      </w:r>
      <w:bookmarkStart w:id="211" w:name="_ETM_Q1_1484000"/>
      <w:bookmarkEnd w:id="211"/>
      <w:r>
        <w:rPr>
          <w:rFonts w:hint="cs"/>
          <w:rtl/>
          <w:lang w:eastAsia="he-IL"/>
        </w:rPr>
        <w:t xml:space="preserve">בכלל אסור לרכוב על הכלים האלה, נתחיל מזה. </w:t>
      </w:r>
    </w:p>
    <w:p w:rsidR="00193585" w:rsidRDefault="00193585" w:rsidP="00193585">
      <w:pPr>
        <w:rPr>
          <w:rStyle w:val="TagStyle"/>
          <w:rFonts w:ascii="David" w:hAnsi="David"/>
          <w:u w:val="single"/>
          <w:rtl/>
          <w:lang w:eastAsia="he-IL"/>
        </w:rPr>
      </w:pPr>
      <w:bookmarkStart w:id="212" w:name="_ETM_Q1_1487000"/>
      <w:bookmarkEnd w:id="212"/>
    </w:p>
    <w:p w:rsidR="00193585" w:rsidRDefault="00193585" w:rsidP="00193585">
      <w:pPr>
        <w:pStyle w:val="af5"/>
        <w:keepNext/>
        <w:rPr>
          <w:rtl/>
        </w:rPr>
      </w:pPr>
      <w:bookmarkStart w:id="213" w:name="ET_interruption_קריאה_45"/>
      <w:r w:rsidRPr="001935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35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"/>
    </w:p>
    <w:p w:rsidR="00193585" w:rsidRDefault="00193585" w:rsidP="00193585">
      <w:pPr>
        <w:pStyle w:val="KeepWithNext"/>
        <w:rPr>
          <w:rtl/>
        </w:rPr>
      </w:pPr>
    </w:p>
    <w:p w:rsidR="00193585" w:rsidRDefault="00193585" w:rsidP="00193585">
      <w:pPr>
        <w:rPr>
          <w:rtl/>
        </w:rPr>
      </w:pPr>
      <w:bookmarkStart w:id="214" w:name="_ETM_Q1_1489000"/>
      <w:bookmarkEnd w:id="214"/>
      <w:r>
        <w:rPr>
          <w:rFonts w:hint="cs"/>
          <w:rtl/>
        </w:rPr>
        <w:t>מגיל 16.</w:t>
      </w:r>
    </w:p>
    <w:p w:rsidR="00193585" w:rsidRDefault="00193585" w:rsidP="00193585">
      <w:pPr>
        <w:rPr>
          <w:rtl/>
        </w:rPr>
      </w:pPr>
      <w:bookmarkStart w:id="215" w:name="_ETM_Q1_1491000"/>
      <w:bookmarkEnd w:id="215"/>
    </w:p>
    <w:p w:rsidR="00193585" w:rsidRDefault="00193585" w:rsidP="00193585">
      <w:pPr>
        <w:pStyle w:val="af6"/>
        <w:keepNext/>
        <w:rPr>
          <w:rtl/>
        </w:rPr>
      </w:pPr>
      <w:bookmarkStart w:id="216" w:name="ET_yor_5771_46"/>
      <w:r w:rsidRPr="001935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3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193585" w:rsidRDefault="00193585" w:rsidP="00193585">
      <w:pPr>
        <w:pStyle w:val="KeepWithNext"/>
        <w:rPr>
          <w:rtl/>
          <w:lang w:eastAsia="he-IL"/>
        </w:rPr>
      </w:pPr>
    </w:p>
    <w:p w:rsidR="00193585" w:rsidRDefault="00193585" w:rsidP="004C353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</w:t>
      </w:r>
      <w:r w:rsidR="004C353E">
        <w:rPr>
          <w:rFonts w:hint="cs"/>
          <w:rtl/>
          <w:lang w:eastAsia="he-IL"/>
        </w:rPr>
        <w:t xml:space="preserve">עבירות </w:t>
      </w:r>
      <w:r>
        <w:rPr>
          <w:rFonts w:hint="cs"/>
          <w:rtl/>
          <w:lang w:eastAsia="he-IL"/>
        </w:rPr>
        <w:t xml:space="preserve">הן רק מגיל 16 ומעלה. נער </w:t>
      </w:r>
      <w:bookmarkStart w:id="217" w:name="_ETM_Q1_1496000"/>
      <w:bookmarkEnd w:id="217"/>
      <w:r>
        <w:rPr>
          <w:rFonts w:hint="cs"/>
          <w:rtl/>
          <w:lang w:eastAsia="he-IL"/>
        </w:rPr>
        <w:t>בן 16 שאמור לעבור הכשרה או תיאוריה במשרד התחבורה</w:t>
      </w:r>
      <w:bookmarkStart w:id="218" w:name="_ETM_Q1_1500000"/>
      <w:bookmarkEnd w:id="218"/>
      <w:r w:rsidR="004C353E">
        <w:rPr>
          <w:rFonts w:hint="cs"/>
          <w:rtl/>
          <w:lang w:eastAsia="he-IL"/>
        </w:rPr>
        <w:t xml:space="preserve">, </w:t>
      </w:r>
      <w:bookmarkStart w:id="219" w:name="_ETM_Q1_1499000"/>
      <w:bookmarkEnd w:id="219"/>
      <w:r>
        <w:rPr>
          <w:rFonts w:hint="cs"/>
          <w:rtl/>
          <w:lang w:eastAsia="he-IL"/>
        </w:rPr>
        <w:t>ייעודי</w:t>
      </w:r>
      <w:r w:rsidR="004C353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ולא חבש קסדה בהקשר הזה, הוא י</w:t>
      </w:r>
      <w:r w:rsidR="004C35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דע שיש לו</w:t>
      </w:r>
      <w:bookmarkStart w:id="220" w:name="_ETM_Q1_1506000"/>
      <w:bookmarkEnd w:id="220"/>
      <w:r>
        <w:rPr>
          <w:rFonts w:hint="cs"/>
          <w:rtl/>
          <w:lang w:eastAsia="he-IL"/>
        </w:rPr>
        <w:t xml:space="preserve"> קנס גבוה, זה כמו אדם שמדבר בטלפון. </w:t>
      </w:r>
      <w:bookmarkStart w:id="221" w:name="_ETM_Q1_1488000"/>
      <w:bookmarkEnd w:id="221"/>
      <w:r w:rsidR="00A37565">
        <w:rPr>
          <w:rFonts w:hint="cs"/>
          <w:rtl/>
          <w:lang w:eastAsia="he-IL"/>
        </w:rPr>
        <w:t xml:space="preserve">אני חושב שקנס כזה, כשאנחנו רואים שכל יום </w:t>
      </w:r>
      <w:bookmarkStart w:id="222" w:name="_ETM_Q1_1514000"/>
      <w:bookmarkEnd w:id="222"/>
      <w:r w:rsidR="00A37565">
        <w:rPr>
          <w:rFonts w:hint="cs"/>
          <w:rtl/>
          <w:lang w:eastAsia="he-IL"/>
        </w:rPr>
        <w:t>נפגעים אנשים, הם גם פוגעים בהולכי רגל, יש מקומות ש</w:t>
      </w:r>
      <w:bookmarkStart w:id="223" w:name="_ETM_Q1_1520000"/>
      <w:bookmarkEnd w:id="223"/>
      <w:r w:rsidR="00A37565">
        <w:rPr>
          <w:rFonts w:hint="cs"/>
          <w:rtl/>
          <w:lang w:eastAsia="he-IL"/>
        </w:rPr>
        <w:t>גם אפילו מדווח למשטרה</w:t>
      </w:r>
      <w:r w:rsidR="00C13848">
        <w:rPr>
          <w:rFonts w:hint="cs"/>
          <w:rtl/>
          <w:lang w:eastAsia="he-IL"/>
        </w:rPr>
        <w:t xml:space="preserve">, מגיעים אנשים לאיכילוב, יש עלייה של </w:t>
      </w:r>
      <w:bookmarkStart w:id="224" w:name="_ETM_Q1_1524000"/>
      <w:bookmarkEnd w:id="224"/>
      <w:r w:rsidR="00C13848">
        <w:rPr>
          <w:rFonts w:hint="cs"/>
          <w:rtl/>
          <w:lang w:eastAsia="he-IL"/>
        </w:rPr>
        <w:t xml:space="preserve">מאות אחוזים בפונים לאיכילוב. צריכה להיות הרתעה קשה, שיבינו </w:t>
      </w:r>
      <w:bookmarkStart w:id="225" w:name="_ETM_Q1_1532000"/>
      <w:bookmarkEnd w:id="225"/>
      <w:r w:rsidR="00C13848">
        <w:rPr>
          <w:rFonts w:hint="cs"/>
          <w:rtl/>
          <w:lang w:eastAsia="he-IL"/>
        </w:rPr>
        <w:t xml:space="preserve">שאנחנו מתייחסים לכך ברצינות. </w:t>
      </w:r>
    </w:p>
    <w:p w:rsidR="00C13848" w:rsidRDefault="00C13848" w:rsidP="004C353E">
      <w:pPr>
        <w:rPr>
          <w:rtl/>
          <w:lang w:eastAsia="he-IL"/>
        </w:rPr>
      </w:pPr>
      <w:bookmarkStart w:id="226" w:name="_ETM_Q1_1535000"/>
      <w:bookmarkEnd w:id="226"/>
    </w:p>
    <w:p w:rsidR="00C13848" w:rsidRDefault="00C13848" w:rsidP="00C13848">
      <w:pPr>
        <w:pStyle w:val="a4"/>
        <w:keepNext/>
        <w:rPr>
          <w:rtl/>
        </w:rPr>
      </w:pPr>
      <w:bookmarkStart w:id="227" w:name="ET_speaker_6229_47"/>
      <w:r w:rsidRPr="00C13848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13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C13848" w:rsidRDefault="00C13848" w:rsidP="00C13848">
      <w:pPr>
        <w:pStyle w:val="KeepWithNext"/>
        <w:rPr>
          <w:rtl/>
          <w:lang w:eastAsia="he-IL"/>
        </w:rPr>
      </w:pPr>
    </w:p>
    <w:p w:rsidR="00C13848" w:rsidRDefault="00C13848" w:rsidP="00C13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קנס מרתיע, וצריך את </w:t>
      </w:r>
      <w:bookmarkStart w:id="228" w:name="_ETM_Q1_1537000"/>
      <w:bookmarkEnd w:id="228"/>
      <w:r>
        <w:rPr>
          <w:rFonts w:hint="cs"/>
          <w:rtl/>
          <w:lang w:eastAsia="he-IL"/>
        </w:rPr>
        <w:t>זה.</w:t>
      </w:r>
    </w:p>
    <w:p w:rsidR="00C13848" w:rsidRDefault="00C13848" w:rsidP="00C13848">
      <w:pPr>
        <w:rPr>
          <w:rtl/>
          <w:lang w:eastAsia="he-IL"/>
        </w:rPr>
      </w:pPr>
      <w:bookmarkStart w:id="229" w:name="_ETM_Q1_1538000"/>
      <w:bookmarkEnd w:id="229"/>
    </w:p>
    <w:p w:rsidR="00C13848" w:rsidRDefault="00C13848" w:rsidP="00C13848">
      <w:pPr>
        <w:pStyle w:val="af6"/>
        <w:keepNext/>
        <w:rPr>
          <w:rtl/>
        </w:rPr>
      </w:pPr>
      <w:bookmarkStart w:id="230" w:name="ET_yor_5771_48"/>
      <w:r w:rsidRPr="00C138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38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C13848" w:rsidRDefault="00C13848" w:rsidP="00C13848">
      <w:pPr>
        <w:pStyle w:val="KeepWithNext"/>
        <w:rPr>
          <w:rtl/>
          <w:lang w:eastAsia="he-IL"/>
        </w:rPr>
      </w:pPr>
    </w:p>
    <w:p w:rsidR="00C13848" w:rsidRDefault="00C13848" w:rsidP="00C13848">
      <w:pPr>
        <w:rPr>
          <w:rtl/>
          <w:lang w:eastAsia="he-IL"/>
        </w:rPr>
      </w:pPr>
      <w:bookmarkStart w:id="231" w:name="_ETM_Q1_1539000"/>
      <w:bookmarkEnd w:id="231"/>
      <w:r>
        <w:rPr>
          <w:rFonts w:hint="cs"/>
          <w:rtl/>
          <w:lang w:eastAsia="he-IL"/>
        </w:rPr>
        <w:t xml:space="preserve">גם על שינוי בכלים האלה, אם שמים עליהם מנועים גדולים </w:t>
      </w:r>
      <w:bookmarkStart w:id="232" w:name="_ETM_Q1_1544000"/>
      <w:bookmarkEnd w:id="232"/>
      <w:r>
        <w:rPr>
          <w:rFonts w:hint="cs"/>
          <w:rtl/>
          <w:lang w:eastAsia="he-IL"/>
        </w:rPr>
        <w:t xml:space="preserve">יותר או כל שינוי בכלים הללו, יש סעיף כזה. תקנה </w:t>
      </w:r>
      <w:bookmarkStart w:id="233" w:name="_ETM_Q1_1551000"/>
      <w:bookmarkEnd w:id="233"/>
      <w:r>
        <w:rPr>
          <w:rFonts w:hint="cs"/>
          <w:rtl/>
          <w:lang w:eastAsia="he-IL"/>
        </w:rPr>
        <w:t xml:space="preserve">380, משהו כזה? </w:t>
      </w:r>
    </w:p>
    <w:p w:rsidR="00C13848" w:rsidRDefault="00C13848" w:rsidP="00C13848">
      <w:pPr>
        <w:rPr>
          <w:rtl/>
          <w:lang w:eastAsia="he-IL"/>
        </w:rPr>
      </w:pPr>
      <w:bookmarkStart w:id="234" w:name="_ETM_Q1_1555000"/>
      <w:bookmarkEnd w:id="234"/>
    </w:p>
    <w:p w:rsidR="00C13848" w:rsidRDefault="00C13848" w:rsidP="00C13848">
      <w:pPr>
        <w:pStyle w:val="af9"/>
        <w:keepNext/>
        <w:rPr>
          <w:rtl/>
          <w:lang w:eastAsia="he-IL"/>
        </w:rPr>
      </w:pPr>
      <w:bookmarkStart w:id="235" w:name="ET_guest_632515_49"/>
      <w:r w:rsidRPr="00C138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138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C13848" w:rsidRDefault="00C13848" w:rsidP="00C13848">
      <w:pPr>
        <w:pStyle w:val="KeepWithNext"/>
        <w:rPr>
          <w:rtl/>
          <w:lang w:eastAsia="he-IL"/>
        </w:rPr>
      </w:pPr>
    </w:p>
    <w:p w:rsidR="00C13848" w:rsidRDefault="00C13848" w:rsidP="00C13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שינוי מבנה, כן. </w:t>
      </w:r>
    </w:p>
    <w:p w:rsidR="00C13848" w:rsidRDefault="00C13848" w:rsidP="00C13848">
      <w:pPr>
        <w:rPr>
          <w:rtl/>
          <w:lang w:eastAsia="he-IL"/>
        </w:rPr>
      </w:pPr>
      <w:bookmarkStart w:id="236" w:name="_ETM_Q1_1558000"/>
      <w:bookmarkEnd w:id="236"/>
    </w:p>
    <w:p w:rsidR="00C13848" w:rsidRDefault="00C13848" w:rsidP="00C13848">
      <w:pPr>
        <w:pStyle w:val="af6"/>
        <w:keepNext/>
        <w:rPr>
          <w:rtl/>
        </w:rPr>
      </w:pPr>
      <w:bookmarkStart w:id="237" w:name="ET_yor_5771_50"/>
      <w:r w:rsidRPr="00C138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38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C13848" w:rsidRDefault="00C13848" w:rsidP="00C13848">
      <w:pPr>
        <w:pStyle w:val="KeepWithNext"/>
        <w:rPr>
          <w:rtl/>
          <w:lang w:eastAsia="he-IL"/>
        </w:rPr>
      </w:pPr>
    </w:p>
    <w:p w:rsidR="00C13848" w:rsidRDefault="00C13848" w:rsidP="00180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הייתי בתיכון, </w:t>
      </w:r>
      <w:bookmarkStart w:id="238" w:name="_ETM_Q1_1561000"/>
      <w:bookmarkEnd w:id="238"/>
      <w:r>
        <w:rPr>
          <w:rFonts w:hint="cs"/>
          <w:rtl/>
          <w:lang w:eastAsia="he-IL"/>
        </w:rPr>
        <w:t xml:space="preserve">אני מדבר איתם על נושאים שונים שהם הזמינו אותי להרצות </w:t>
      </w:r>
      <w:bookmarkStart w:id="239" w:name="_ETM_Q1_1562000"/>
      <w:bookmarkEnd w:id="239"/>
      <w:r>
        <w:rPr>
          <w:rFonts w:hint="cs"/>
          <w:rtl/>
          <w:lang w:eastAsia="he-IL"/>
        </w:rPr>
        <w:t xml:space="preserve">בפניהם, ואז קמו שני נערים ואמרו: למה לא משנים את </w:t>
      </w:r>
      <w:bookmarkStart w:id="240" w:name="_ETM_Q1_1563000"/>
      <w:bookmarkEnd w:id="240"/>
      <w:r>
        <w:rPr>
          <w:rFonts w:hint="cs"/>
          <w:rtl/>
          <w:lang w:eastAsia="he-IL"/>
        </w:rPr>
        <w:t xml:space="preserve">תקנה 380? </w:t>
      </w:r>
      <w:r w:rsidR="001806DF">
        <w:rPr>
          <w:rFonts w:hint="cs"/>
          <w:rtl/>
          <w:lang w:eastAsia="he-IL"/>
        </w:rPr>
        <w:t>שאלתי</w:t>
      </w:r>
      <w:r>
        <w:rPr>
          <w:rFonts w:hint="cs"/>
          <w:rtl/>
          <w:lang w:eastAsia="he-IL"/>
        </w:rPr>
        <w:t xml:space="preserve">, מה זה 380? אמרו, שינוי המבנה ברכב, </w:t>
      </w:r>
      <w:bookmarkStart w:id="241" w:name="_ETM_Q1_1571000"/>
      <w:bookmarkEnd w:id="241"/>
      <w:r>
        <w:rPr>
          <w:rFonts w:hint="cs"/>
          <w:rtl/>
          <w:lang w:eastAsia="he-IL"/>
        </w:rPr>
        <w:t xml:space="preserve">להוסיף אגזוזים, להוסיף זה וזה. גם זה דבר מסוכן, </w:t>
      </w:r>
      <w:bookmarkStart w:id="242" w:name="_ETM_Q1_1576000"/>
      <w:bookmarkEnd w:id="242"/>
      <w:r>
        <w:rPr>
          <w:rFonts w:hint="cs"/>
          <w:rtl/>
          <w:lang w:eastAsia="he-IL"/>
        </w:rPr>
        <w:t xml:space="preserve">מסוכן מאוד, וצריך להגביר </w:t>
      </w:r>
      <w:bookmarkStart w:id="243" w:name="_ETM_Q1_1577000"/>
      <w:bookmarkEnd w:id="243"/>
      <w:r>
        <w:rPr>
          <w:rFonts w:hint="cs"/>
          <w:rtl/>
          <w:lang w:eastAsia="he-IL"/>
        </w:rPr>
        <w:t xml:space="preserve">את הקנס ביחס לדבר הזה. כבר היום הקנס </w:t>
      </w:r>
      <w:bookmarkStart w:id="244" w:name="_ETM_Q1_1582000"/>
      <w:bookmarkEnd w:id="244"/>
      <w:r>
        <w:rPr>
          <w:rFonts w:hint="cs"/>
          <w:rtl/>
          <w:lang w:eastAsia="he-IL"/>
        </w:rPr>
        <w:t>שם הוא 1,000 שקלים בתקנה הקיימת.</w:t>
      </w:r>
    </w:p>
    <w:p w:rsidR="00C13848" w:rsidRDefault="00C13848" w:rsidP="00C13848">
      <w:pPr>
        <w:rPr>
          <w:rtl/>
          <w:lang w:eastAsia="he-IL"/>
        </w:rPr>
      </w:pPr>
      <w:bookmarkStart w:id="245" w:name="_ETM_Q1_1584000"/>
      <w:bookmarkEnd w:id="245"/>
    </w:p>
    <w:p w:rsidR="00C13848" w:rsidRDefault="00C13848" w:rsidP="00C13848">
      <w:pPr>
        <w:pStyle w:val="a4"/>
        <w:keepNext/>
        <w:rPr>
          <w:rtl/>
        </w:rPr>
      </w:pPr>
      <w:bookmarkStart w:id="246" w:name="ET_speaker_6229_51"/>
      <w:r w:rsidRPr="00C138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13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C13848" w:rsidRDefault="00C13848" w:rsidP="00C13848">
      <w:pPr>
        <w:pStyle w:val="KeepWithNext"/>
        <w:rPr>
          <w:rtl/>
          <w:lang w:eastAsia="he-IL"/>
        </w:rPr>
      </w:pPr>
    </w:p>
    <w:p w:rsidR="00C13848" w:rsidRDefault="00C13848" w:rsidP="00C13848">
      <w:pPr>
        <w:rPr>
          <w:rtl/>
          <w:lang w:eastAsia="he-IL"/>
        </w:rPr>
      </w:pPr>
      <w:bookmarkStart w:id="247" w:name="_ETM_Q1_1586000"/>
      <w:bookmarkEnd w:id="247"/>
      <w:r>
        <w:rPr>
          <w:rFonts w:hint="cs"/>
          <w:rtl/>
          <w:lang w:eastAsia="he-IL"/>
        </w:rPr>
        <w:t>זה בהרבה יותר חמור.</w:t>
      </w:r>
    </w:p>
    <w:p w:rsidR="00C13848" w:rsidRDefault="00C13848" w:rsidP="00C13848">
      <w:pPr>
        <w:rPr>
          <w:rtl/>
          <w:lang w:eastAsia="he-IL"/>
        </w:rPr>
      </w:pPr>
    </w:p>
    <w:p w:rsidR="00C13848" w:rsidRDefault="00C13848" w:rsidP="00C13848">
      <w:pPr>
        <w:pStyle w:val="af6"/>
        <w:keepNext/>
        <w:rPr>
          <w:rtl/>
        </w:rPr>
      </w:pPr>
      <w:bookmarkStart w:id="248" w:name="ET_yor_5771_52"/>
      <w:r w:rsidRPr="00C138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38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C13848" w:rsidRDefault="00C13848" w:rsidP="00C13848">
      <w:pPr>
        <w:pStyle w:val="KeepWithNext"/>
        <w:rPr>
          <w:rtl/>
          <w:lang w:eastAsia="he-IL"/>
        </w:rPr>
      </w:pPr>
    </w:p>
    <w:p w:rsidR="00C13848" w:rsidRDefault="00C13848" w:rsidP="001806DF">
      <w:pPr>
        <w:rPr>
          <w:rtl/>
          <w:lang w:eastAsia="he-IL"/>
        </w:rPr>
      </w:pPr>
      <w:bookmarkStart w:id="249" w:name="_ETM_Q1_1585000"/>
      <w:bookmarkEnd w:id="249"/>
      <w:r>
        <w:rPr>
          <w:rFonts w:hint="cs"/>
          <w:rtl/>
          <w:lang w:eastAsia="he-IL"/>
        </w:rPr>
        <w:t xml:space="preserve">כן. </w:t>
      </w:r>
      <w:bookmarkStart w:id="250" w:name="_ETM_Q1_1587000"/>
      <w:bookmarkEnd w:id="250"/>
      <w:r>
        <w:rPr>
          <w:rFonts w:hint="cs"/>
          <w:rtl/>
          <w:lang w:eastAsia="he-IL"/>
        </w:rPr>
        <w:t xml:space="preserve">זה קיים ברכבים מסוימים, אנחנו רוצים להשוות גם </w:t>
      </w:r>
      <w:r w:rsidR="001806DF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</w:t>
      </w:r>
      <w:bookmarkStart w:id="251" w:name="_ETM_Q1_1592000"/>
      <w:bookmarkEnd w:id="251"/>
      <w:r>
        <w:rPr>
          <w:rFonts w:hint="cs"/>
          <w:rtl/>
          <w:lang w:eastAsia="he-IL"/>
        </w:rPr>
        <w:t xml:space="preserve">כלים אחרים. מה שהיום קיים על מכוניות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לשים את זה גם על כלים אחרים. </w:t>
      </w:r>
    </w:p>
    <w:p w:rsidR="00FC0682" w:rsidRDefault="00FC0682" w:rsidP="00C13848">
      <w:pPr>
        <w:rPr>
          <w:rtl/>
          <w:lang w:eastAsia="he-IL"/>
        </w:rPr>
      </w:pPr>
    </w:p>
    <w:p w:rsidR="00FC0682" w:rsidRDefault="00FC0682" w:rsidP="00C13848">
      <w:pPr>
        <w:rPr>
          <w:rtl/>
          <w:lang w:eastAsia="he-IL"/>
        </w:rPr>
      </w:pPr>
      <w:bookmarkStart w:id="252" w:name="_ETM_Q1_1600000"/>
      <w:bookmarkEnd w:id="252"/>
      <w:r>
        <w:rPr>
          <w:rFonts w:hint="cs"/>
          <w:rtl/>
          <w:lang w:eastAsia="he-IL"/>
        </w:rPr>
        <w:t xml:space="preserve">מי שנוסע באופניים חשמליים או </w:t>
      </w:r>
      <w:bookmarkStart w:id="253" w:name="_ETM_Q1_1601000"/>
      <w:bookmarkEnd w:id="253"/>
      <w:r>
        <w:rPr>
          <w:rFonts w:hint="cs"/>
          <w:rtl/>
          <w:lang w:eastAsia="he-IL"/>
        </w:rPr>
        <w:t>בקורקינט חשמלי בלי הכשרה ייעודית או בלי תי</w:t>
      </w:r>
      <w:bookmarkStart w:id="254" w:name="_ETM_Q1_1605000"/>
      <w:bookmarkEnd w:id="254"/>
      <w:r>
        <w:rPr>
          <w:rFonts w:hint="cs"/>
          <w:rtl/>
          <w:lang w:eastAsia="he-IL"/>
        </w:rPr>
        <w:t xml:space="preserve">אוריה, אלה שתי האפשרויות, מוצע להטיל עליו </w:t>
      </w:r>
      <w:bookmarkStart w:id="255" w:name="_ETM_Q1_1608000"/>
      <w:bookmarkEnd w:id="255"/>
      <w:r>
        <w:rPr>
          <w:rFonts w:hint="cs"/>
          <w:rtl/>
          <w:lang w:eastAsia="he-IL"/>
        </w:rPr>
        <w:t xml:space="preserve">קנס של 750 שקל, כמו אם נהג נוסע ברכב בלי </w:t>
      </w:r>
      <w:bookmarkStart w:id="256" w:name="_ETM_Q1_1614000"/>
      <w:bookmarkEnd w:id="256"/>
      <w:r>
        <w:rPr>
          <w:rFonts w:hint="cs"/>
          <w:rtl/>
          <w:lang w:eastAsia="he-IL"/>
        </w:rPr>
        <w:t xml:space="preserve">תיאוריה, אותו קנס, פשוט עושים השוואה וסדר. </w:t>
      </w:r>
    </w:p>
    <w:p w:rsidR="00FC0682" w:rsidRDefault="00FC0682" w:rsidP="00C13848">
      <w:pPr>
        <w:rPr>
          <w:rtl/>
          <w:lang w:eastAsia="he-IL"/>
        </w:rPr>
      </w:pPr>
    </w:p>
    <w:p w:rsidR="00FC0682" w:rsidRDefault="00FC0682" w:rsidP="001806DF">
      <w:pPr>
        <w:rPr>
          <w:rtl/>
          <w:lang w:eastAsia="he-IL"/>
        </w:rPr>
      </w:pPr>
      <w:bookmarkStart w:id="257" w:name="_ETM_Q1_1620000"/>
      <w:bookmarkEnd w:id="257"/>
      <w:r>
        <w:rPr>
          <w:rFonts w:hint="cs"/>
          <w:rtl/>
          <w:lang w:eastAsia="he-IL"/>
        </w:rPr>
        <w:t xml:space="preserve">הסיפור של </w:t>
      </w:r>
      <w:bookmarkStart w:id="258" w:name="_ETM_Q1_1622000"/>
      <w:bookmarkEnd w:id="258"/>
      <w:r>
        <w:rPr>
          <w:rFonts w:hint="cs"/>
          <w:rtl/>
          <w:lang w:eastAsia="he-IL"/>
        </w:rPr>
        <w:t>אפוד זוהר ירד. זה נמצא בדברי ההסבר.</w:t>
      </w:r>
    </w:p>
    <w:p w:rsidR="00FC0682" w:rsidRDefault="00FC0682" w:rsidP="00C13848">
      <w:pPr>
        <w:rPr>
          <w:rtl/>
          <w:lang w:eastAsia="he-IL"/>
        </w:rPr>
      </w:pPr>
    </w:p>
    <w:p w:rsidR="00FC0682" w:rsidRDefault="00FC0682" w:rsidP="00FC0682">
      <w:pPr>
        <w:pStyle w:val="af9"/>
        <w:keepNext/>
        <w:rPr>
          <w:rtl/>
          <w:lang w:eastAsia="he-IL"/>
        </w:rPr>
      </w:pPr>
      <w:bookmarkStart w:id="259" w:name="ET_guest_632515_54"/>
      <w:r w:rsidRPr="00FC0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C06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"/>
    </w:p>
    <w:p w:rsidR="00FC0682" w:rsidRDefault="00FC0682" w:rsidP="00FC0682">
      <w:pPr>
        <w:pStyle w:val="KeepWithNext"/>
        <w:rPr>
          <w:rtl/>
          <w:lang w:eastAsia="he-IL"/>
        </w:rPr>
      </w:pPr>
    </w:p>
    <w:p w:rsidR="00FC0682" w:rsidRDefault="00FC0682" w:rsidP="00180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אפוד </w:t>
      </w:r>
      <w:bookmarkStart w:id="260" w:name="_ETM_Q1_1626000"/>
      <w:bookmarkEnd w:id="260"/>
      <w:r>
        <w:rPr>
          <w:rFonts w:hint="cs"/>
          <w:rtl/>
          <w:lang w:eastAsia="he-IL"/>
        </w:rPr>
        <w:t xml:space="preserve">זוהר, כן. אני לא יודעת למה מופץ,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1" w:name="_ETM_Q1_1633000"/>
      <w:bookmarkEnd w:id="261"/>
      <w:r>
        <w:rPr>
          <w:rFonts w:hint="cs"/>
          <w:rtl/>
          <w:lang w:eastAsia="he-IL"/>
        </w:rPr>
        <w:t xml:space="preserve">אחרי ההגשה ראינו את הטעות, העברנו נוסח מעודכן של דברי </w:t>
      </w:r>
      <w:bookmarkStart w:id="262" w:name="_ETM_Q1_1634000"/>
      <w:bookmarkEnd w:id="262"/>
      <w:r>
        <w:rPr>
          <w:rFonts w:hint="cs"/>
          <w:rtl/>
          <w:lang w:eastAsia="he-IL"/>
        </w:rPr>
        <w:t>הסבר. אין אפוד זוהר בתקנות</w:t>
      </w:r>
      <w:r w:rsidR="001806DF">
        <w:rPr>
          <w:rFonts w:hint="cs"/>
          <w:rtl/>
          <w:lang w:eastAsia="he-IL"/>
        </w:rPr>
        <w:t>.</w:t>
      </w:r>
    </w:p>
    <w:p w:rsidR="00FC0682" w:rsidRDefault="00FC0682" w:rsidP="00FC0682">
      <w:pPr>
        <w:rPr>
          <w:rtl/>
          <w:lang w:eastAsia="he-IL"/>
        </w:rPr>
      </w:pPr>
    </w:p>
    <w:p w:rsidR="00FC0682" w:rsidRDefault="00FC0682" w:rsidP="00FC0682">
      <w:pPr>
        <w:pStyle w:val="af6"/>
        <w:keepNext/>
        <w:rPr>
          <w:rtl/>
        </w:rPr>
      </w:pPr>
      <w:bookmarkStart w:id="263" w:name="ET_yor_5771_55"/>
      <w:r w:rsidRPr="00FC0682">
        <w:rPr>
          <w:rStyle w:val="TagStyle"/>
          <w:rtl/>
        </w:rPr>
        <w:t xml:space="preserve"> &lt;&lt; </w:t>
      </w:r>
      <w:proofErr w:type="spellStart"/>
      <w:r w:rsidRPr="00FC0682">
        <w:rPr>
          <w:rStyle w:val="TagStyle"/>
          <w:rtl/>
        </w:rPr>
        <w:t>יור</w:t>
      </w:r>
      <w:proofErr w:type="spellEnd"/>
      <w:r w:rsidRPr="00FC068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C0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FC0682" w:rsidRDefault="00FC0682" w:rsidP="00FC0682">
      <w:pPr>
        <w:pStyle w:val="KeepWithNext"/>
        <w:rPr>
          <w:rtl/>
          <w:lang w:eastAsia="he-IL"/>
        </w:rPr>
      </w:pPr>
    </w:p>
    <w:p w:rsidR="00FC0682" w:rsidRDefault="00FC0682" w:rsidP="001806D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1806DF">
        <w:rPr>
          <w:rFonts w:hint="cs"/>
          <w:rtl/>
          <w:lang w:eastAsia="he-IL"/>
        </w:rPr>
        <w:t>,</w:t>
      </w:r>
      <w:bookmarkStart w:id="264" w:name="_ETM_Q1_1636000"/>
      <w:bookmarkEnd w:id="264"/>
      <w:r>
        <w:rPr>
          <w:rFonts w:hint="cs"/>
          <w:rtl/>
          <w:lang w:eastAsia="he-IL"/>
        </w:rPr>
        <w:t xml:space="preserve"> זה מופיע כאן בדברי ההסבר. אז מה זה 50ב2? </w:t>
      </w:r>
      <w:bookmarkStart w:id="265" w:name="_ETM_Q1_1643000"/>
      <w:bookmarkEnd w:id="265"/>
      <w:r>
        <w:rPr>
          <w:rFonts w:hint="cs"/>
          <w:rtl/>
          <w:lang w:eastAsia="he-IL"/>
        </w:rPr>
        <w:t xml:space="preserve">לא יודע, אבל בסדר, ירד. </w:t>
      </w:r>
    </w:p>
    <w:p w:rsidR="00FC0682" w:rsidRDefault="00FC0682" w:rsidP="00FC0682">
      <w:pPr>
        <w:rPr>
          <w:rtl/>
          <w:lang w:eastAsia="he-IL"/>
        </w:rPr>
      </w:pPr>
      <w:bookmarkStart w:id="266" w:name="_ETM_Q1_1640000"/>
      <w:bookmarkEnd w:id="266"/>
    </w:p>
    <w:p w:rsidR="00FC0682" w:rsidRDefault="00FC0682" w:rsidP="00FC0682">
      <w:pPr>
        <w:pStyle w:val="af9"/>
        <w:keepNext/>
        <w:rPr>
          <w:rtl/>
          <w:lang w:eastAsia="he-IL"/>
        </w:rPr>
      </w:pPr>
      <w:r w:rsidRPr="00FC0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C06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C0682" w:rsidRDefault="00FC0682" w:rsidP="00FC0682">
      <w:pPr>
        <w:pStyle w:val="KeepWithNext"/>
        <w:rPr>
          <w:rtl/>
          <w:lang w:eastAsia="he-IL"/>
        </w:rPr>
      </w:pPr>
    </w:p>
    <w:p w:rsidR="00FC0682" w:rsidRDefault="00FC0682" w:rsidP="001806DF">
      <w:pPr>
        <w:rPr>
          <w:rtl/>
          <w:lang w:eastAsia="he-IL"/>
        </w:rPr>
      </w:pPr>
      <w:bookmarkStart w:id="267" w:name="_ETM_Q1_1641000"/>
      <w:bookmarkEnd w:id="267"/>
      <w:r>
        <w:rPr>
          <w:rFonts w:hint="cs"/>
          <w:rtl/>
          <w:lang w:eastAsia="he-IL"/>
        </w:rPr>
        <w:t xml:space="preserve">50ב2 זה מחזיר אור על </w:t>
      </w:r>
      <w:bookmarkStart w:id="268" w:name="_ETM_Q1_1648000"/>
      <w:bookmarkEnd w:id="268"/>
      <w:r>
        <w:rPr>
          <w:rFonts w:hint="cs"/>
          <w:rtl/>
          <w:lang w:eastAsia="he-IL"/>
        </w:rPr>
        <w:t xml:space="preserve">הקסדה. </w:t>
      </w:r>
    </w:p>
    <w:p w:rsidR="00FC0682" w:rsidRDefault="00FC0682" w:rsidP="00FC0682">
      <w:pPr>
        <w:rPr>
          <w:rtl/>
          <w:lang w:eastAsia="he-IL"/>
        </w:rPr>
      </w:pPr>
    </w:p>
    <w:p w:rsidR="00FC0682" w:rsidRDefault="00FC0682" w:rsidP="00FC0682">
      <w:pPr>
        <w:pStyle w:val="af6"/>
        <w:keepNext/>
        <w:rPr>
          <w:rtl/>
        </w:rPr>
      </w:pPr>
      <w:bookmarkStart w:id="269" w:name="ET_yor_5771_57"/>
      <w:r w:rsidRPr="00FC0682">
        <w:rPr>
          <w:rStyle w:val="TagStyle"/>
          <w:rtl/>
        </w:rPr>
        <w:t xml:space="preserve"> &lt;&lt; </w:t>
      </w:r>
      <w:proofErr w:type="spellStart"/>
      <w:r w:rsidRPr="00FC0682">
        <w:rPr>
          <w:rStyle w:val="TagStyle"/>
          <w:rtl/>
        </w:rPr>
        <w:t>יור</w:t>
      </w:r>
      <w:proofErr w:type="spellEnd"/>
      <w:r w:rsidRPr="00FC068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C0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FC0682" w:rsidRDefault="00FC0682" w:rsidP="00FC0682">
      <w:pPr>
        <w:pStyle w:val="KeepWithNext"/>
        <w:rPr>
          <w:rtl/>
          <w:lang w:eastAsia="he-IL"/>
        </w:rPr>
      </w:pPr>
    </w:p>
    <w:p w:rsidR="00FC0682" w:rsidRDefault="00FC0682" w:rsidP="001806DF">
      <w:pPr>
        <w:rPr>
          <w:rtl/>
          <w:lang w:eastAsia="he-IL"/>
        </w:rPr>
      </w:pPr>
      <w:bookmarkStart w:id="270" w:name="_ETM_Q1_1659000"/>
      <w:bookmarkEnd w:id="2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ביחס למחזיר אור על הקסדה אני הצעתי </w:t>
      </w:r>
      <w:bookmarkStart w:id="271" w:name="_ETM_Q1_1665000"/>
      <w:bookmarkEnd w:id="271"/>
      <w:r>
        <w:rPr>
          <w:rFonts w:hint="cs"/>
          <w:rtl/>
          <w:lang w:eastAsia="he-IL"/>
        </w:rPr>
        <w:t xml:space="preserve">למשרדי הממשלה לוותר על העבירה הזאת, לא כי היא לא </w:t>
      </w:r>
      <w:bookmarkStart w:id="272" w:name="_ETM_Q1_1668000"/>
      <w:bookmarkEnd w:id="272"/>
      <w:r w:rsidR="005D0811">
        <w:rPr>
          <w:rFonts w:hint="cs"/>
          <w:rtl/>
          <w:lang w:eastAsia="he-IL"/>
        </w:rPr>
        <w:t xml:space="preserve">חשובה אלא לבטל את הקנס על היעדר </w:t>
      </w:r>
      <w:bookmarkStart w:id="273" w:name="_ETM_Q1_1671000"/>
      <w:bookmarkEnd w:id="273"/>
      <w:r w:rsidR="005D0811">
        <w:rPr>
          <w:rFonts w:hint="cs"/>
          <w:rtl/>
          <w:lang w:eastAsia="he-IL"/>
        </w:rPr>
        <w:t xml:space="preserve">התקנת מחזיר אור. אתמול ככה הסתובבתי, ניסיתי לסקר </w:t>
      </w:r>
      <w:r w:rsidR="005D0811">
        <w:rPr>
          <w:rFonts w:hint="eastAsia"/>
          <w:rtl/>
          <w:lang w:eastAsia="he-IL"/>
        </w:rPr>
        <w:t>–</w:t>
      </w:r>
      <w:bookmarkStart w:id="274" w:name="_ETM_Q1_1679000"/>
      <w:bookmarkEnd w:id="274"/>
      <w:r w:rsidR="005D0811">
        <w:rPr>
          <w:rFonts w:hint="cs"/>
          <w:rtl/>
          <w:lang w:eastAsia="he-IL"/>
        </w:rPr>
        <w:t xml:space="preserve"> רנדומלי, לא סטטיסטי, אבל עברתי בקורקינטים שמפוזרים, בדקתי רוכבי אופניים שנוסעים עם קסדות </w:t>
      </w:r>
      <w:proofErr w:type="spellStart"/>
      <w:r w:rsidR="005D0811">
        <w:rPr>
          <w:rFonts w:hint="cs"/>
          <w:rtl/>
          <w:lang w:eastAsia="he-IL"/>
        </w:rPr>
        <w:t>וכו</w:t>
      </w:r>
      <w:proofErr w:type="spellEnd"/>
      <w:r w:rsidR="005D0811">
        <w:rPr>
          <w:rFonts w:hint="cs"/>
          <w:rtl/>
          <w:lang w:eastAsia="he-IL"/>
        </w:rPr>
        <w:t xml:space="preserve">'. </w:t>
      </w:r>
    </w:p>
    <w:p w:rsidR="005D0811" w:rsidRDefault="005D0811" w:rsidP="00FC0682">
      <w:pPr>
        <w:rPr>
          <w:rtl/>
          <w:lang w:eastAsia="he-IL"/>
        </w:rPr>
      </w:pPr>
      <w:bookmarkStart w:id="275" w:name="_ETM_Q1_1687000"/>
      <w:bookmarkEnd w:id="275"/>
    </w:p>
    <w:p w:rsidR="005D0811" w:rsidRDefault="005D0811" w:rsidP="001806DF">
      <w:pPr>
        <w:rPr>
          <w:rtl/>
          <w:lang w:eastAsia="he-IL"/>
        </w:rPr>
      </w:pPr>
      <w:bookmarkStart w:id="276" w:name="_ETM_Q1_1688000"/>
      <w:bookmarkEnd w:id="276"/>
      <w:r>
        <w:rPr>
          <w:rFonts w:hint="cs"/>
          <w:rtl/>
          <w:lang w:eastAsia="he-IL"/>
        </w:rPr>
        <w:t xml:space="preserve">כל עוד אין עבודת </w:t>
      </w:r>
      <w:bookmarkStart w:id="277" w:name="_ETM_Q1_1691000"/>
      <w:bookmarkEnd w:id="277"/>
      <w:r>
        <w:rPr>
          <w:rFonts w:hint="cs"/>
          <w:rtl/>
          <w:lang w:eastAsia="he-IL"/>
        </w:rPr>
        <w:t xml:space="preserve">מטה מסודרת שתסביר שחובה להדביק על הקסדה מדבקת מחזיר אור </w:t>
      </w:r>
      <w:bookmarkStart w:id="278" w:name="_ETM_Q1_1700000"/>
      <w:bookmarkEnd w:id="278"/>
      <w:r>
        <w:rPr>
          <w:rFonts w:hint="cs"/>
          <w:rtl/>
          <w:lang w:eastAsia="he-IL"/>
        </w:rPr>
        <w:t>ולהבין מהי</w:t>
      </w:r>
      <w:r w:rsidR="001806D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האם מדבקת מחזיר האור בצורת חד קרן של </w:t>
      </w:r>
      <w:bookmarkStart w:id="279" w:name="_ETM_Q1_1704000"/>
      <w:bookmarkEnd w:id="279"/>
      <w:r>
        <w:rPr>
          <w:rFonts w:hint="cs"/>
          <w:rtl/>
          <w:lang w:eastAsia="he-IL"/>
        </w:rPr>
        <w:t xml:space="preserve">הבת שלי שמודבקת על הקסדה היא מספיקה? יש </w:t>
      </w:r>
      <w:r>
        <w:rPr>
          <w:rFonts w:hint="cs"/>
          <w:rtl/>
          <w:lang w:eastAsia="he-IL"/>
        </w:rPr>
        <w:lastRenderedPageBreak/>
        <w:t>הגדרה</w:t>
      </w:r>
      <w:bookmarkStart w:id="280" w:name="_ETM_Q1_1709000"/>
      <w:bookmarkEnd w:id="280"/>
      <w:r>
        <w:rPr>
          <w:rFonts w:hint="cs"/>
          <w:rtl/>
          <w:lang w:eastAsia="he-IL"/>
        </w:rPr>
        <w:t xml:space="preserve"> מהי מדבקה מחזירת אור על קסדה? איפה היא צריכה להיות מודבקת?</w:t>
      </w:r>
      <w:r w:rsidR="002D2DB5">
        <w:rPr>
          <w:rFonts w:hint="cs"/>
          <w:rtl/>
          <w:lang w:eastAsia="he-IL"/>
        </w:rPr>
        <w:t xml:space="preserve"> בחלק האחורי של הקסדה? בחלק העליון </w:t>
      </w:r>
      <w:bookmarkStart w:id="281" w:name="_ETM_Q1_1714000"/>
      <w:bookmarkEnd w:id="281"/>
      <w:r w:rsidR="002D2DB5">
        <w:rPr>
          <w:rFonts w:hint="cs"/>
          <w:rtl/>
          <w:lang w:eastAsia="he-IL"/>
        </w:rPr>
        <w:t xml:space="preserve">שלה? בצדדיה? מלפנים? הדברים האלה לא מוגדרים. </w:t>
      </w:r>
    </w:p>
    <w:p w:rsidR="00814A37" w:rsidRDefault="00814A37" w:rsidP="00FC0682">
      <w:pPr>
        <w:rPr>
          <w:rtl/>
          <w:lang w:eastAsia="he-IL"/>
        </w:rPr>
      </w:pPr>
    </w:p>
    <w:p w:rsidR="00814A37" w:rsidRDefault="00814A37" w:rsidP="009C2C26">
      <w:pPr>
        <w:rPr>
          <w:rtl/>
          <w:lang w:eastAsia="he-IL"/>
        </w:rPr>
      </w:pPr>
      <w:bookmarkStart w:id="282" w:name="_ETM_Q1_1723000"/>
      <w:bookmarkEnd w:id="282"/>
      <w:r>
        <w:rPr>
          <w:rFonts w:hint="cs"/>
          <w:rtl/>
          <w:lang w:eastAsia="he-IL"/>
        </w:rPr>
        <w:t>אתמול ראיתי קורקינטים</w:t>
      </w:r>
      <w:bookmarkStart w:id="283" w:name="_ETM_Q1_1724000"/>
      <w:bookmarkEnd w:id="283"/>
      <w:r>
        <w:rPr>
          <w:rFonts w:hint="cs"/>
          <w:rtl/>
          <w:lang w:eastAsia="he-IL"/>
        </w:rPr>
        <w:t xml:space="preserve"> שהיה שם מחזיר אור כזה קטן</w:t>
      </w:r>
      <w:bookmarkStart w:id="284" w:name="_ETM_Q1_1726000"/>
      <w:bookmarkEnd w:id="284"/>
      <w:r>
        <w:rPr>
          <w:rFonts w:hint="cs"/>
          <w:rtl/>
          <w:lang w:eastAsia="he-IL"/>
        </w:rPr>
        <w:t xml:space="preserve">. אף רכב לא רואה את זה, אין לזה שום </w:t>
      </w:r>
      <w:bookmarkStart w:id="285" w:name="_ETM_Q1_1730000"/>
      <w:bookmarkEnd w:id="285"/>
      <w:r>
        <w:rPr>
          <w:rFonts w:hint="cs"/>
          <w:rtl/>
          <w:lang w:eastAsia="he-IL"/>
        </w:rPr>
        <w:t xml:space="preserve">משמעות שזה מודבק על הקסדה, לכן אני חושב שצריכה להיות </w:t>
      </w:r>
      <w:bookmarkStart w:id="286" w:name="_ETM_Q1_1736000"/>
      <w:bookmarkEnd w:id="286"/>
      <w:r>
        <w:rPr>
          <w:rFonts w:hint="cs"/>
          <w:rtl/>
          <w:lang w:eastAsia="he-IL"/>
        </w:rPr>
        <w:t xml:space="preserve">עבודה משרדית שתקבע תקן ספציפי של קסדות עם מחזיר </w:t>
      </w:r>
      <w:bookmarkStart w:id="287" w:name="_ETM_Q1_1738000"/>
      <w:bookmarkEnd w:id="287"/>
      <w:r>
        <w:rPr>
          <w:rFonts w:hint="cs"/>
          <w:rtl/>
          <w:lang w:eastAsia="he-IL"/>
        </w:rPr>
        <w:t xml:space="preserve">אור קבוע כדי שיהיה אפשר להכשיר את הקנס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חובת יבוא קסדות עם מחזירי אור </w:t>
      </w:r>
      <w:bookmarkStart w:id="288" w:name="_ETM_Q1_1746000"/>
      <w:bookmarkEnd w:id="288"/>
      <w:r>
        <w:rPr>
          <w:rFonts w:hint="cs"/>
          <w:rtl/>
          <w:lang w:eastAsia="he-IL"/>
        </w:rPr>
        <w:t xml:space="preserve">אינהרנטיים כבר בתוך הקסדה או חובת מכירת קסדות ומדבקת מחזיר </w:t>
      </w:r>
      <w:bookmarkStart w:id="289" w:name="_ETM_Q1_1752000"/>
      <w:bookmarkEnd w:id="289"/>
      <w:r>
        <w:rPr>
          <w:rFonts w:hint="cs"/>
          <w:rtl/>
          <w:lang w:eastAsia="he-IL"/>
        </w:rPr>
        <w:t xml:space="preserve">אור בצמוד אליהן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תעשו את הבדיקה </w:t>
      </w:r>
      <w:r w:rsidR="00582CA8">
        <w:rPr>
          <w:rFonts w:hint="cs"/>
          <w:rtl/>
          <w:lang w:eastAsia="he-IL"/>
        </w:rPr>
        <w:t xml:space="preserve">אבל כל עוד אין ידע על הגודל, איפה ממקמים את </w:t>
      </w:r>
      <w:bookmarkStart w:id="290" w:name="_ETM_Q1_1759000"/>
      <w:bookmarkEnd w:id="290"/>
      <w:r w:rsidR="00582CA8">
        <w:rPr>
          <w:rFonts w:hint="cs"/>
          <w:rtl/>
          <w:lang w:eastAsia="he-IL"/>
        </w:rPr>
        <w:t xml:space="preserve">הקסדה, וכיוצא בזה, אי אפשר לדרוש מהציבור לעמוד בחובה הזאת </w:t>
      </w:r>
      <w:bookmarkStart w:id="291" w:name="_ETM_Q1_1771000"/>
      <w:bookmarkEnd w:id="291"/>
      <w:r w:rsidR="00582CA8">
        <w:rPr>
          <w:rFonts w:hint="cs"/>
          <w:rtl/>
          <w:lang w:eastAsia="he-IL"/>
        </w:rPr>
        <w:t xml:space="preserve">כשלא מכירים גם את ההגדרה, לא מכירים את החובה הזאת, </w:t>
      </w:r>
      <w:bookmarkStart w:id="292" w:name="_ETM_Q1_1773000"/>
      <w:bookmarkEnd w:id="292"/>
      <w:r w:rsidR="00582CA8">
        <w:rPr>
          <w:rFonts w:hint="cs"/>
          <w:rtl/>
          <w:lang w:eastAsia="he-IL"/>
        </w:rPr>
        <w:t xml:space="preserve">זה ממש להכשיל את הציבור. </w:t>
      </w:r>
    </w:p>
    <w:p w:rsidR="00582CA8" w:rsidRDefault="00582CA8" w:rsidP="00FC0682">
      <w:pPr>
        <w:rPr>
          <w:rtl/>
          <w:lang w:eastAsia="he-IL"/>
        </w:rPr>
      </w:pPr>
    </w:p>
    <w:p w:rsidR="00C13848" w:rsidRDefault="00582CA8" w:rsidP="009C2C26">
      <w:pPr>
        <w:rPr>
          <w:rtl/>
          <w:lang w:eastAsia="he-IL"/>
        </w:rPr>
      </w:pPr>
      <w:bookmarkStart w:id="293" w:name="_ETM_Q1_1776000"/>
      <w:bookmarkEnd w:id="293"/>
      <w:r>
        <w:rPr>
          <w:rFonts w:hint="cs"/>
          <w:rtl/>
          <w:lang w:eastAsia="he-IL"/>
        </w:rPr>
        <w:t xml:space="preserve">אני רק אעיר, שאפילו בפרסומת </w:t>
      </w:r>
      <w:bookmarkStart w:id="294" w:name="_ETM_Q1_1778000"/>
      <w:bookmarkEnd w:id="29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רלב"ד</w:t>
      </w:r>
      <w:proofErr w:type="spellEnd"/>
      <w:r>
        <w:rPr>
          <w:rFonts w:hint="cs"/>
          <w:rtl/>
          <w:lang w:eastAsia="he-IL"/>
        </w:rPr>
        <w:t>, שהסתכלנו בה כי אמרנו</w:t>
      </w:r>
      <w:bookmarkStart w:id="295" w:name="_ETM_Q1_1536000"/>
      <w:bookmarkEnd w:id="295"/>
      <w:r w:rsidR="00C14298">
        <w:rPr>
          <w:rFonts w:hint="cs"/>
          <w:rtl/>
          <w:lang w:eastAsia="he-IL"/>
        </w:rPr>
        <w:t xml:space="preserve">, בואו </w:t>
      </w:r>
      <w:bookmarkStart w:id="296" w:name="_ETM_Q1_1783000"/>
      <w:bookmarkEnd w:id="296"/>
      <w:r w:rsidR="00C14298">
        <w:rPr>
          <w:rFonts w:hint="cs"/>
          <w:rtl/>
          <w:lang w:eastAsia="he-IL"/>
        </w:rPr>
        <w:t xml:space="preserve">תעשו גם הסברה, גם בפרסומת של </w:t>
      </w:r>
      <w:proofErr w:type="spellStart"/>
      <w:r w:rsidR="00C14298">
        <w:rPr>
          <w:rFonts w:hint="cs"/>
          <w:rtl/>
          <w:lang w:eastAsia="he-IL"/>
        </w:rPr>
        <w:t>רלב"ד</w:t>
      </w:r>
      <w:proofErr w:type="spellEnd"/>
      <w:r w:rsidR="00C14298">
        <w:rPr>
          <w:rFonts w:hint="cs"/>
          <w:rtl/>
          <w:lang w:eastAsia="he-IL"/>
        </w:rPr>
        <w:t xml:space="preserve"> כשמציגים את החובה </w:t>
      </w:r>
      <w:bookmarkStart w:id="297" w:name="_ETM_Q1_1790000"/>
      <w:bookmarkEnd w:id="297"/>
      <w:r w:rsidR="00C14298">
        <w:rPr>
          <w:rFonts w:hint="cs"/>
          <w:rtl/>
          <w:lang w:eastAsia="he-IL"/>
        </w:rPr>
        <w:t>לשים קסדות, לקסדה אין מחזיר אור. זה לקוח מתו</w:t>
      </w:r>
      <w:bookmarkStart w:id="298" w:name="_ETM_Q1_1802000"/>
      <w:bookmarkEnd w:id="298"/>
      <w:r w:rsidR="00C14298">
        <w:rPr>
          <w:rFonts w:hint="cs"/>
          <w:rtl/>
          <w:lang w:eastAsia="he-IL"/>
        </w:rPr>
        <w:t xml:space="preserve">ך הפרסומת של </w:t>
      </w:r>
      <w:proofErr w:type="spellStart"/>
      <w:r w:rsidR="00C14298">
        <w:rPr>
          <w:rFonts w:hint="cs"/>
          <w:rtl/>
          <w:lang w:eastAsia="he-IL"/>
        </w:rPr>
        <w:t>רלב"ד</w:t>
      </w:r>
      <w:proofErr w:type="spellEnd"/>
      <w:r w:rsidR="00C14298">
        <w:rPr>
          <w:rFonts w:hint="cs"/>
          <w:rtl/>
          <w:lang w:eastAsia="he-IL"/>
        </w:rPr>
        <w:t xml:space="preserve">, זה מהאתר של </w:t>
      </w:r>
      <w:proofErr w:type="spellStart"/>
      <w:r w:rsidR="00C14298">
        <w:rPr>
          <w:rFonts w:hint="cs"/>
          <w:rtl/>
          <w:lang w:eastAsia="he-IL"/>
        </w:rPr>
        <w:t>רלב"ד</w:t>
      </w:r>
      <w:proofErr w:type="spellEnd"/>
      <w:r w:rsidR="00C14298">
        <w:rPr>
          <w:rFonts w:hint="cs"/>
          <w:rtl/>
          <w:lang w:eastAsia="he-IL"/>
        </w:rPr>
        <w:t>, מהרשות הלאומי</w:t>
      </w:r>
      <w:bookmarkStart w:id="299" w:name="_ETM_Q1_1812000"/>
      <w:bookmarkEnd w:id="299"/>
      <w:r w:rsidR="00C14298">
        <w:rPr>
          <w:rFonts w:hint="cs"/>
          <w:rtl/>
          <w:lang w:eastAsia="he-IL"/>
        </w:rPr>
        <w:t>ת לבטיחות בדרכים</w:t>
      </w:r>
      <w:r w:rsidR="009C2C26">
        <w:rPr>
          <w:rFonts w:hint="cs"/>
          <w:rtl/>
          <w:lang w:eastAsia="he-IL"/>
        </w:rPr>
        <w:t>,</w:t>
      </w:r>
      <w:r w:rsidR="00C14298">
        <w:rPr>
          <w:rFonts w:hint="cs"/>
          <w:rtl/>
          <w:lang w:eastAsia="he-IL"/>
        </w:rPr>
        <w:t xml:space="preserve"> </w:t>
      </w:r>
      <w:bookmarkStart w:id="300" w:name="_ETM_Q1_1815000"/>
      <w:bookmarkEnd w:id="300"/>
      <w:r w:rsidR="00C14298">
        <w:rPr>
          <w:rFonts w:hint="cs"/>
          <w:rtl/>
          <w:lang w:eastAsia="he-IL"/>
        </w:rPr>
        <w:t xml:space="preserve">רואים את הקסדה, אין פה מדבקות. </w:t>
      </w:r>
    </w:p>
    <w:p w:rsidR="00C14298" w:rsidRDefault="00C14298" w:rsidP="00C14298">
      <w:pPr>
        <w:rPr>
          <w:rtl/>
          <w:lang w:eastAsia="he-IL"/>
        </w:rPr>
      </w:pPr>
      <w:bookmarkStart w:id="301" w:name="_ETM_Q1_1821000"/>
      <w:bookmarkEnd w:id="301"/>
    </w:p>
    <w:p w:rsidR="00C14298" w:rsidRDefault="00C14298" w:rsidP="00C14298">
      <w:pPr>
        <w:pStyle w:val="af9"/>
        <w:keepNext/>
        <w:rPr>
          <w:lang w:eastAsia="he-IL"/>
        </w:rPr>
      </w:pPr>
      <w:bookmarkStart w:id="302" w:name="ET_guest_634551_58"/>
      <w:r w:rsidRPr="00C14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רב רפאלי:</w:t>
      </w:r>
      <w:r w:rsidRPr="00C142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C14298" w:rsidRDefault="00C14298" w:rsidP="00C14298">
      <w:pPr>
        <w:pStyle w:val="KeepWithNext"/>
        <w:rPr>
          <w:rtl/>
          <w:lang w:eastAsia="he-IL"/>
        </w:rPr>
      </w:pPr>
    </w:p>
    <w:p w:rsidR="00C14298" w:rsidRDefault="00C14298" w:rsidP="00C14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proofErr w:type="spellStart"/>
      <w:r>
        <w:rPr>
          <w:rFonts w:hint="cs"/>
          <w:rtl/>
          <w:lang w:eastAsia="he-IL"/>
        </w:rPr>
        <w:t>שהרלב"ד</w:t>
      </w:r>
      <w:proofErr w:type="spellEnd"/>
      <w:r>
        <w:rPr>
          <w:rFonts w:hint="cs"/>
          <w:rtl/>
          <w:lang w:eastAsia="he-IL"/>
        </w:rPr>
        <w:t xml:space="preserve"> מעלה פרסומים בנוגע לקסדות. החלק העיקרי </w:t>
      </w:r>
      <w:bookmarkStart w:id="303" w:name="_ETM_Q1_1823000"/>
      <w:bookmarkEnd w:id="303"/>
      <w:r>
        <w:rPr>
          <w:rFonts w:hint="cs"/>
          <w:rtl/>
          <w:lang w:eastAsia="he-IL"/>
        </w:rPr>
        <w:t xml:space="preserve">כמובן, המהות, הוא חבישת הקסדה. </w:t>
      </w:r>
    </w:p>
    <w:p w:rsidR="00C14298" w:rsidRDefault="00C14298" w:rsidP="00C14298">
      <w:pPr>
        <w:rPr>
          <w:rtl/>
          <w:lang w:eastAsia="he-IL"/>
        </w:rPr>
      </w:pPr>
    </w:p>
    <w:p w:rsidR="00C14298" w:rsidRDefault="00C14298" w:rsidP="00C14298">
      <w:pPr>
        <w:pStyle w:val="af6"/>
        <w:keepNext/>
      </w:pPr>
      <w:bookmarkStart w:id="304" w:name="ET_yor_5771_59"/>
      <w:r w:rsidRPr="00C14298">
        <w:rPr>
          <w:rStyle w:val="TagStyle"/>
          <w:rtl/>
        </w:rPr>
        <w:t xml:space="preserve"> &lt;&lt; </w:t>
      </w:r>
      <w:proofErr w:type="spellStart"/>
      <w:r w:rsidRPr="00C14298">
        <w:rPr>
          <w:rStyle w:val="TagStyle"/>
          <w:rtl/>
        </w:rPr>
        <w:t>יור</w:t>
      </w:r>
      <w:proofErr w:type="spellEnd"/>
      <w:r w:rsidRPr="00C1429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4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C14298" w:rsidRDefault="00C14298" w:rsidP="00C14298">
      <w:pPr>
        <w:pStyle w:val="KeepWithNext"/>
        <w:rPr>
          <w:rtl/>
          <w:lang w:eastAsia="he-IL"/>
        </w:rPr>
      </w:pPr>
    </w:p>
    <w:p w:rsidR="00C14298" w:rsidRDefault="00C14298" w:rsidP="009C2C26">
      <w:pPr>
        <w:rPr>
          <w:rtl/>
          <w:lang w:eastAsia="he-IL"/>
        </w:rPr>
      </w:pPr>
      <w:bookmarkStart w:id="305" w:name="_ETM_Q1_1826000"/>
      <w:bookmarkEnd w:id="305"/>
      <w:r>
        <w:rPr>
          <w:rFonts w:hint="cs"/>
          <w:rtl/>
          <w:lang w:eastAsia="he-IL"/>
        </w:rPr>
        <w:t>בסדר</w:t>
      </w:r>
      <w:r w:rsidR="00F64E1A">
        <w:rPr>
          <w:rFonts w:hint="cs"/>
          <w:rtl/>
          <w:lang w:eastAsia="he-IL"/>
        </w:rPr>
        <w:t xml:space="preserve">. </w:t>
      </w:r>
      <w:bookmarkStart w:id="306" w:name="_ETM_Q1_1829000"/>
      <w:bookmarkEnd w:id="306"/>
      <w:r w:rsidR="00F64E1A">
        <w:rPr>
          <w:rFonts w:hint="cs"/>
          <w:rtl/>
          <w:lang w:eastAsia="he-IL"/>
        </w:rPr>
        <w:t xml:space="preserve">גברתי, לא צריך להתגונן. אני רק אומר שהדבר הזה לא מוטמע במשרד התחבורה, הוא לא מוטמע בציבוריות </w:t>
      </w:r>
      <w:bookmarkStart w:id="307" w:name="_ETM_Q1_1839000"/>
      <w:bookmarkEnd w:id="307"/>
      <w:r w:rsidR="00F64E1A">
        <w:rPr>
          <w:rFonts w:hint="cs"/>
          <w:rtl/>
          <w:lang w:eastAsia="he-IL"/>
        </w:rPr>
        <w:t xml:space="preserve">הישראלית ואי אפשר לבוא היום </w:t>
      </w:r>
      <w:r w:rsidR="00A17478">
        <w:rPr>
          <w:rFonts w:hint="cs"/>
          <w:rtl/>
          <w:lang w:eastAsia="he-IL"/>
        </w:rPr>
        <w:t xml:space="preserve">לדרוש מהכנסת להטיל על כך קנס, כשהדבר הזה לא מוטמע, ואני חושב </w:t>
      </w:r>
      <w:bookmarkStart w:id="308" w:name="_ETM_Q1_1843000"/>
      <w:bookmarkEnd w:id="308"/>
      <w:r w:rsidR="00A17478">
        <w:rPr>
          <w:rFonts w:hint="cs"/>
          <w:rtl/>
          <w:lang w:eastAsia="he-IL"/>
        </w:rPr>
        <w:t>שצריכה להיעשות עבודה מקצועית כי היא חשובה, לפני</w:t>
      </w:r>
      <w:bookmarkStart w:id="309" w:name="_ETM_Q1_1847000"/>
      <w:bookmarkEnd w:id="309"/>
      <w:r w:rsidR="00A17478">
        <w:rPr>
          <w:rFonts w:hint="cs"/>
          <w:rtl/>
          <w:lang w:eastAsia="he-IL"/>
        </w:rPr>
        <w:t xml:space="preserve"> שאנחנו באים להטיל קנס.</w:t>
      </w:r>
    </w:p>
    <w:p w:rsidR="00A17478" w:rsidRDefault="00A17478" w:rsidP="00C14298">
      <w:pPr>
        <w:rPr>
          <w:rtl/>
          <w:lang w:eastAsia="he-IL"/>
        </w:rPr>
      </w:pPr>
    </w:p>
    <w:p w:rsidR="0087729F" w:rsidRDefault="00A17478" w:rsidP="00A17478">
      <w:pPr>
        <w:rPr>
          <w:rtl/>
          <w:lang w:eastAsia="he-IL"/>
        </w:rPr>
      </w:pPr>
      <w:bookmarkStart w:id="310" w:name="_ETM_Q1_1849000"/>
      <w:bookmarkEnd w:id="310"/>
      <w:r>
        <w:rPr>
          <w:rFonts w:hint="cs"/>
          <w:rtl/>
          <w:lang w:eastAsia="he-IL"/>
        </w:rPr>
        <w:t xml:space="preserve">ולכן, אני מציע בהקשר הזה שלא </w:t>
      </w:r>
      <w:bookmarkStart w:id="311" w:name="_ETM_Q1_1854000"/>
      <w:bookmarkEnd w:id="311"/>
      <w:r>
        <w:rPr>
          <w:rFonts w:hint="cs"/>
          <w:rtl/>
          <w:lang w:eastAsia="he-IL"/>
        </w:rPr>
        <w:t>יוטל קנס, לבטל את הקנס על היעדר התקנת מחזיר אור</w:t>
      </w:r>
      <w:bookmarkStart w:id="312" w:name="_ETM_Q1_1859000"/>
      <w:bookmarkEnd w:id="312"/>
      <w:r>
        <w:rPr>
          <w:rFonts w:hint="cs"/>
          <w:rtl/>
          <w:lang w:eastAsia="he-IL"/>
        </w:rPr>
        <w:t xml:space="preserve">, כל עוד לא תהיה עבודה משרדית מסודרת של חובת </w:t>
      </w:r>
      <w:bookmarkStart w:id="313" w:name="_ETM_Q1_1862000"/>
      <w:bookmarkEnd w:id="313"/>
      <w:r>
        <w:rPr>
          <w:rFonts w:hint="cs"/>
          <w:rtl/>
          <w:lang w:eastAsia="he-IL"/>
        </w:rPr>
        <w:t xml:space="preserve">הדבקה, של הבאת קסדות כאלה, הסברה ראויה לציבור, ואז </w:t>
      </w:r>
      <w:bookmarkStart w:id="314" w:name="_ETM_Q1_1868000"/>
      <w:bookmarkEnd w:id="314"/>
      <w:r>
        <w:rPr>
          <w:rFonts w:hint="cs"/>
          <w:rtl/>
          <w:lang w:eastAsia="he-IL"/>
        </w:rPr>
        <w:t xml:space="preserve"> נוכל גם לבוא לציבור</w:t>
      </w:r>
      <w:r w:rsidR="001453C0">
        <w:rPr>
          <w:rFonts w:hint="cs"/>
          <w:rtl/>
          <w:lang w:eastAsia="he-IL"/>
        </w:rPr>
        <w:t xml:space="preserve"> בטענות ולהטיל עליהם קנסות על </w:t>
      </w:r>
      <w:bookmarkStart w:id="315" w:name="_ETM_Q1_1871000"/>
      <w:bookmarkEnd w:id="315"/>
      <w:r w:rsidR="001453C0">
        <w:rPr>
          <w:rFonts w:hint="cs"/>
          <w:rtl/>
          <w:lang w:eastAsia="he-IL"/>
        </w:rPr>
        <w:t xml:space="preserve">כך שהם לא מדביקים מחזירי אור על הקסדות שלהם. </w:t>
      </w:r>
    </w:p>
    <w:p w:rsidR="0087729F" w:rsidRDefault="0087729F" w:rsidP="00A17478">
      <w:pPr>
        <w:rPr>
          <w:rtl/>
          <w:lang w:eastAsia="he-IL"/>
        </w:rPr>
      </w:pPr>
    </w:p>
    <w:p w:rsidR="00A17478" w:rsidRDefault="0087729F" w:rsidP="00A17478">
      <w:pPr>
        <w:rPr>
          <w:rtl/>
          <w:lang w:eastAsia="he-IL"/>
        </w:rPr>
      </w:pPr>
      <w:bookmarkStart w:id="316" w:name="_ETM_Q1_1877000"/>
      <w:bookmarkEnd w:id="316"/>
      <w:r>
        <w:rPr>
          <w:rFonts w:hint="cs"/>
          <w:rtl/>
          <w:lang w:eastAsia="he-IL"/>
        </w:rPr>
        <w:t xml:space="preserve">הלאה, אני ממשיך. קנס של 250 שקלים לרכיבה על </w:t>
      </w:r>
      <w:bookmarkStart w:id="317" w:name="_ETM_Q1_1881000"/>
      <w:bookmarkEnd w:id="317"/>
      <w:r>
        <w:rPr>
          <w:rFonts w:hint="cs"/>
          <w:rtl/>
          <w:lang w:eastAsia="he-IL"/>
        </w:rPr>
        <w:t xml:space="preserve">אופניים חשמליים לא תקינים 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קיים היום, מוצע </w:t>
      </w:r>
      <w:bookmarkStart w:id="318" w:name="_ETM_Q1_1884000"/>
      <w:bookmarkEnd w:id="318"/>
      <w:r>
        <w:rPr>
          <w:rFonts w:hint="cs"/>
          <w:rtl/>
          <w:lang w:eastAsia="he-IL"/>
        </w:rPr>
        <w:t xml:space="preserve">להחיל את הקנס הזה גם על </w:t>
      </w:r>
      <w:r w:rsidR="00E15E7C">
        <w:rPr>
          <w:rFonts w:hint="cs"/>
          <w:rtl/>
          <w:lang w:eastAsia="he-IL"/>
        </w:rPr>
        <w:t xml:space="preserve">קורקינטים חשמליים, מה שנקרא </w:t>
      </w:r>
      <w:bookmarkStart w:id="319" w:name="_ETM_Q1_1887000"/>
      <w:bookmarkEnd w:id="319"/>
      <w:proofErr w:type="spellStart"/>
      <w:r w:rsidR="00E15E7C">
        <w:rPr>
          <w:rFonts w:hint="cs"/>
          <w:rtl/>
          <w:lang w:eastAsia="he-IL"/>
        </w:rPr>
        <w:t>גלגינוע</w:t>
      </w:r>
      <w:proofErr w:type="spellEnd"/>
      <w:r w:rsidR="00E15E7C">
        <w:rPr>
          <w:rFonts w:hint="cs"/>
          <w:rtl/>
          <w:lang w:eastAsia="he-IL"/>
        </w:rPr>
        <w:t>. קיים היום קנס של 250 שקלים על רכיבה</w:t>
      </w:r>
      <w:bookmarkStart w:id="320" w:name="_ETM_Q1_1897000"/>
      <w:bookmarkEnd w:id="320"/>
      <w:r w:rsidR="00E15E7C">
        <w:rPr>
          <w:rFonts w:hint="cs"/>
          <w:rtl/>
          <w:lang w:eastAsia="he-IL"/>
        </w:rPr>
        <w:t xml:space="preserve"> על אופניים ללא פנס מאיר ובלי מחזיר אור בשעות הלילה, </w:t>
      </w:r>
      <w:bookmarkStart w:id="321" w:name="_ETM_Q1_1899000"/>
      <w:bookmarkEnd w:id="321"/>
      <w:r w:rsidR="00E15E7C">
        <w:rPr>
          <w:rFonts w:hint="cs"/>
          <w:rtl/>
          <w:lang w:eastAsia="he-IL"/>
        </w:rPr>
        <w:t>בשעות החשכה, מוצע להטיל גם את הקנס הזה ברכיבה</w:t>
      </w:r>
      <w:bookmarkStart w:id="322" w:name="_ETM_Q1_1904000"/>
      <w:bookmarkEnd w:id="322"/>
      <w:r w:rsidR="00E15E7C">
        <w:rPr>
          <w:rFonts w:hint="cs"/>
          <w:rtl/>
          <w:lang w:eastAsia="he-IL"/>
        </w:rPr>
        <w:t xml:space="preserve"> על קורקינטים חשמליים, זה לא קיים היום, על </w:t>
      </w:r>
      <w:proofErr w:type="spellStart"/>
      <w:r w:rsidR="00E15E7C">
        <w:rPr>
          <w:rFonts w:hint="cs"/>
          <w:rtl/>
          <w:lang w:eastAsia="he-IL"/>
        </w:rPr>
        <w:t>גלגינוע</w:t>
      </w:r>
      <w:proofErr w:type="spellEnd"/>
      <w:r w:rsidR="00E15E7C">
        <w:rPr>
          <w:rFonts w:hint="cs"/>
          <w:rtl/>
          <w:lang w:eastAsia="he-IL"/>
        </w:rPr>
        <w:t>.</w:t>
      </w:r>
    </w:p>
    <w:p w:rsidR="00E15E7C" w:rsidRDefault="00E15E7C" w:rsidP="00A17478">
      <w:pPr>
        <w:rPr>
          <w:rtl/>
          <w:lang w:eastAsia="he-IL"/>
        </w:rPr>
      </w:pPr>
      <w:bookmarkStart w:id="323" w:name="_ETM_Q1_1905000"/>
      <w:bookmarkEnd w:id="323"/>
    </w:p>
    <w:p w:rsidR="00E15E7C" w:rsidRDefault="00E15E7C" w:rsidP="00E15E7C">
      <w:pPr>
        <w:pStyle w:val="a4"/>
        <w:keepNext/>
        <w:rPr>
          <w:rtl/>
        </w:rPr>
      </w:pPr>
      <w:bookmarkStart w:id="324" w:name="ET_speaker_6229_60"/>
      <w:r w:rsidRPr="00E15E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E15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E15E7C" w:rsidRDefault="00E15E7C" w:rsidP="00E15E7C">
      <w:pPr>
        <w:pStyle w:val="KeepWithNext"/>
        <w:rPr>
          <w:rtl/>
          <w:lang w:eastAsia="he-IL"/>
        </w:rPr>
      </w:pPr>
    </w:p>
    <w:p w:rsidR="00E15E7C" w:rsidRDefault="00E15E7C" w:rsidP="00E15E7C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גובה?</w:t>
      </w:r>
    </w:p>
    <w:p w:rsidR="00E15E7C" w:rsidRDefault="00E15E7C" w:rsidP="00E15E7C">
      <w:pPr>
        <w:rPr>
          <w:rtl/>
          <w:lang w:eastAsia="he-IL"/>
        </w:rPr>
      </w:pPr>
      <w:bookmarkStart w:id="325" w:name="_ETM_Q1_1907000"/>
      <w:bookmarkEnd w:id="325"/>
    </w:p>
    <w:p w:rsidR="00E15E7C" w:rsidRDefault="00E15E7C" w:rsidP="00E15E7C">
      <w:pPr>
        <w:pStyle w:val="af6"/>
        <w:keepNext/>
        <w:rPr>
          <w:rtl/>
        </w:rPr>
      </w:pPr>
      <w:r w:rsidRPr="00E15E7C">
        <w:rPr>
          <w:rStyle w:val="TagStyle"/>
          <w:rtl/>
        </w:rPr>
        <w:t xml:space="preserve"> &lt;&lt; </w:t>
      </w:r>
      <w:proofErr w:type="spellStart"/>
      <w:r w:rsidRPr="00E15E7C">
        <w:rPr>
          <w:rStyle w:val="TagStyle"/>
          <w:rtl/>
        </w:rPr>
        <w:t>יור</w:t>
      </w:r>
      <w:proofErr w:type="spellEnd"/>
      <w:r w:rsidRPr="00E15E7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15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15E7C" w:rsidRDefault="00E15E7C" w:rsidP="00E15E7C">
      <w:pPr>
        <w:pStyle w:val="KeepWithNext"/>
        <w:rPr>
          <w:rtl/>
          <w:lang w:eastAsia="he-IL"/>
        </w:rPr>
      </w:pPr>
    </w:p>
    <w:p w:rsidR="00E15E7C" w:rsidRDefault="00E15E7C" w:rsidP="00E15E7C">
      <w:pPr>
        <w:rPr>
          <w:rtl/>
          <w:lang w:eastAsia="he-IL"/>
        </w:rPr>
      </w:pPr>
      <w:bookmarkStart w:id="326" w:name="_ETM_Q1_1908000"/>
      <w:bookmarkEnd w:id="326"/>
      <w:r>
        <w:rPr>
          <w:rFonts w:hint="cs"/>
          <w:rtl/>
          <w:lang w:eastAsia="he-IL"/>
        </w:rPr>
        <w:t xml:space="preserve">באותו </w:t>
      </w:r>
      <w:bookmarkStart w:id="327" w:name="_ETM_Q1_1909000"/>
      <w:bookmarkEnd w:id="327"/>
      <w:r>
        <w:rPr>
          <w:rFonts w:hint="cs"/>
          <w:rtl/>
          <w:lang w:eastAsia="he-IL"/>
        </w:rPr>
        <w:t>גובה, כן, פשוט לעשות סדר בדבר הזה כי בסוף בא</w:t>
      </w:r>
      <w:bookmarkStart w:id="328" w:name="_ETM_Q1_1910000"/>
      <w:bookmarkEnd w:id="328"/>
      <w:r>
        <w:rPr>
          <w:rFonts w:hint="cs"/>
          <w:rtl/>
          <w:lang w:eastAsia="he-IL"/>
        </w:rPr>
        <w:t xml:space="preserve"> שוטר, יכול לאכוף </w:t>
      </w:r>
      <w:r w:rsidR="009C2C2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אופניים, לא יכול לאכוף </w:t>
      </w:r>
      <w:r w:rsidR="009C2C2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קורקינט. אנחנו </w:t>
      </w:r>
      <w:bookmarkStart w:id="329" w:name="_ETM_Q1_1914000"/>
      <w:bookmarkEnd w:id="329"/>
      <w:r>
        <w:rPr>
          <w:rFonts w:hint="cs"/>
          <w:rtl/>
          <w:lang w:eastAsia="he-IL"/>
        </w:rPr>
        <w:t>רוצים ל</w:t>
      </w:r>
      <w:r w:rsidR="00253F22">
        <w:rPr>
          <w:rFonts w:hint="cs"/>
          <w:rtl/>
          <w:lang w:eastAsia="he-IL"/>
        </w:rPr>
        <w:t>העביר סמכויות לפקחים העירוניים.</w:t>
      </w:r>
      <w:r w:rsidR="00B14779">
        <w:rPr>
          <w:rFonts w:hint="cs"/>
          <w:rtl/>
          <w:lang w:eastAsia="he-IL"/>
        </w:rPr>
        <w:t xml:space="preserve"> הוא יכול לאכוף על אופניים, לא יכול על קורקינט, </w:t>
      </w:r>
      <w:bookmarkStart w:id="330" w:name="_ETM_Q1_1920000"/>
      <w:bookmarkEnd w:id="330"/>
      <w:r w:rsidR="00B14779">
        <w:rPr>
          <w:rFonts w:hint="cs"/>
          <w:rtl/>
          <w:lang w:eastAsia="he-IL"/>
        </w:rPr>
        <w:t>צריך לעשות את הסדר הזה.</w:t>
      </w:r>
    </w:p>
    <w:p w:rsidR="00B14779" w:rsidRDefault="00B14779" w:rsidP="00E15E7C">
      <w:pPr>
        <w:rPr>
          <w:rtl/>
          <w:lang w:eastAsia="he-IL"/>
        </w:rPr>
      </w:pPr>
    </w:p>
    <w:p w:rsidR="00B14779" w:rsidRDefault="00B14779" w:rsidP="009C2C26">
      <w:pPr>
        <w:rPr>
          <w:rtl/>
          <w:lang w:eastAsia="he-IL"/>
        </w:rPr>
      </w:pPr>
      <w:bookmarkStart w:id="331" w:name="_ETM_Q1_1923000"/>
      <w:bookmarkEnd w:id="331"/>
      <w:r>
        <w:rPr>
          <w:rFonts w:hint="cs"/>
          <w:rtl/>
          <w:lang w:eastAsia="he-IL"/>
        </w:rPr>
        <w:t xml:space="preserve">יש פה עוד כמה קנסות שנדון בהם אבל הקנסות העיקריים, בכל הנוגע לקורקינטים חשמליים </w:t>
      </w:r>
      <w:bookmarkStart w:id="332" w:name="_ETM_Q1_1938000"/>
      <w:bookmarkEnd w:id="332"/>
      <w:r>
        <w:rPr>
          <w:rFonts w:hint="cs"/>
          <w:rtl/>
          <w:lang w:eastAsia="he-IL"/>
        </w:rPr>
        <w:t xml:space="preserve">ואופניים חשמליים עושים האחדה, עושים סדר כדי שהדברים יהיו </w:t>
      </w:r>
      <w:bookmarkStart w:id="333" w:name="_ETM_Q1_1941000"/>
      <w:bookmarkEnd w:id="333"/>
      <w:r>
        <w:rPr>
          <w:rFonts w:hint="cs"/>
          <w:rtl/>
          <w:lang w:eastAsia="he-IL"/>
        </w:rPr>
        <w:t>מסודרים וכדי שיוכלו להטיל קנסות גם פקחים עירוניים.</w:t>
      </w:r>
    </w:p>
    <w:p w:rsidR="00B14779" w:rsidRDefault="00B14779" w:rsidP="00E15E7C">
      <w:pPr>
        <w:rPr>
          <w:rtl/>
          <w:lang w:eastAsia="he-IL"/>
        </w:rPr>
      </w:pPr>
    </w:p>
    <w:p w:rsidR="00B14779" w:rsidRDefault="00B14779" w:rsidP="00E15E7C">
      <w:pPr>
        <w:rPr>
          <w:rtl/>
          <w:lang w:eastAsia="he-IL"/>
        </w:rPr>
      </w:pPr>
      <w:bookmarkStart w:id="334" w:name="_ETM_Q1_1950000"/>
      <w:bookmarkEnd w:id="334"/>
      <w:r>
        <w:rPr>
          <w:rFonts w:hint="cs"/>
          <w:rtl/>
          <w:lang w:eastAsia="he-IL"/>
        </w:rPr>
        <w:t>ביחס לעבירות נוספות,</w:t>
      </w:r>
      <w:bookmarkStart w:id="335" w:name="_ETM_Q1_1953000"/>
      <w:bookmarkEnd w:id="335"/>
      <w:r>
        <w:rPr>
          <w:rFonts w:hint="cs"/>
          <w:rtl/>
          <w:lang w:eastAsia="he-IL"/>
        </w:rPr>
        <w:t xml:space="preserve"> מציע משרד התחבורה להטיל קנס על חסימת מקום חנייה בסך </w:t>
      </w:r>
      <w:bookmarkStart w:id="336" w:name="_ETM_Q1_1962000"/>
      <w:bookmarkEnd w:id="336"/>
      <w:r>
        <w:rPr>
          <w:rFonts w:hint="cs"/>
          <w:rtl/>
          <w:lang w:eastAsia="he-IL"/>
        </w:rPr>
        <w:t xml:space="preserve">של 250 שקלים וקנס של 750 שקלים על חסימת חנייה </w:t>
      </w:r>
      <w:bookmarkStart w:id="337" w:name="_ETM_Q1_1968000"/>
      <w:bookmarkEnd w:id="337"/>
      <w:r>
        <w:rPr>
          <w:rFonts w:hint="cs"/>
          <w:rtl/>
          <w:lang w:eastAsia="he-IL"/>
        </w:rPr>
        <w:t xml:space="preserve">או רכב עם תו נכה או חניית נכים. </w:t>
      </w:r>
      <w:bookmarkStart w:id="338" w:name="_ETM_Q1_1974000"/>
      <w:bookmarkEnd w:id="338"/>
      <w:r>
        <w:rPr>
          <w:rFonts w:hint="cs"/>
          <w:rtl/>
          <w:lang w:eastAsia="he-IL"/>
        </w:rPr>
        <w:t>סליחה, 1,000 שקלים. נכון?</w:t>
      </w:r>
    </w:p>
    <w:p w:rsidR="009C2C26" w:rsidRDefault="009C2C26" w:rsidP="00E15E7C">
      <w:pPr>
        <w:rPr>
          <w:rtl/>
          <w:lang w:eastAsia="he-IL"/>
        </w:rPr>
      </w:pPr>
    </w:p>
    <w:p w:rsidR="00B14779" w:rsidRDefault="00B14779" w:rsidP="00B14779">
      <w:pPr>
        <w:pStyle w:val="af9"/>
        <w:keepNext/>
        <w:rPr>
          <w:rtl/>
          <w:lang w:eastAsia="he-IL"/>
        </w:rPr>
      </w:pPr>
      <w:bookmarkStart w:id="339" w:name="_ETM_Q1_1977000"/>
      <w:bookmarkStart w:id="340" w:name="ET_guest_632515_56"/>
      <w:bookmarkEnd w:id="339"/>
      <w:r w:rsidRPr="00B14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147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"/>
    </w:p>
    <w:p w:rsidR="00B14779" w:rsidRDefault="00B14779" w:rsidP="00B14779">
      <w:pPr>
        <w:pStyle w:val="KeepWithNext"/>
        <w:rPr>
          <w:rtl/>
          <w:lang w:eastAsia="he-IL"/>
        </w:rPr>
      </w:pPr>
    </w:p>
    <w:p w:rsidR="00B14779" w:rsidRDefault="00B14779" w:rsidP="00B14779">
      <w:pPr>
        <w:rPr>
          <w:rtl/>
          <w:lang w:eastAsia="he-IL"/>
        </w:rPr>
      </w:pPr>
      <w:bookmarkStart w:id="341" w:name="_ETM_Q1_1978000"/>
      <w:bookmarkEnd w:id="341"/>
      <w:r>
        <w:rPr>
          <w:rFonts w:hint="cs"/>
          <w:rtl/>
          <w:lang w:eastAsia="he-IL"/>
        </w:rPr>
        <w:t>בשיח סוכם על 1,000 שקלים. הנוסח שהוגש</w:t>
      </w:r>
      <w:bookmarkStart w:id="342" w:name="_ETM_Q1_1984000"/>
      <w:bookmarkEnd w:id="342"/>
      <w:r>
        <w:rPr>
          <w:rFonts w:hint="cs"/>
          <w:rtl/>
          <w:lang w:eastAsia="he-IL"/>
        </w:rPr>
        <w:t xml:space="preserve"> במקור היה 750 שקלים. </w:t>
      </w:r>
    </w:p>
    <w:p w:rsidR="00B14779" w:rsidRDefault="00B14779" w:rsidP="00B1477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43" w:name="_ETM_Q1_1982000"/>
      <w:bookmarkEnd w:id="343"/>
    </w:p>
    <w:p w:rsidR="005B6BDC" w:rsidRDefault="005B6BDC" w:rsidP="005B6BDC">
      <w:pPr>
        <w:pStyle w:val="af6"/>
        <w:keepNext/>
        <w:rPr>
          <w:rtl/>
        </w:rPr>
      </w:pPr>
      <w:bookmarkStart w:id="344" w:name="ET_yor_5771_61"/>
      <w:r w:rsidRPr="005B6BDC">
        <w:rPr>
          <w:rStyle w:val="TagStyle"/>
          <w:rtl/>
        </w:rPr>
        <w:t xml:space="preserve"> &lt;&lt; </w:t>
      </w:r>
      <w:proofErr w:type="spellStart"/>
      <w:r w:rsidRPr="005B6BDC">
        <w:rPr>
          <w:rStyle w:val="TagStyle"/>
          <w:rtl/>
        </w:rPr>
        <w:t>יור</w:t>
      </w:r>
      <w:proofErr w:type="spellEnd"/>
      <w:r w:rsidRPr="005B6BD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6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5B6BDC" w:rsidRDefault="005B6BDC" w:rsidP="005B6BDC">
      <w:pPr>
        <w:pStyle w:val="KeepWithNext"/>
        <w:rPr>
          <w:rtl/>
          <w:lang w:eastAsia="he-IL"/>
        </w:rPr>
      </w:pPr>
    </w:p>
    <w:p w:rsidR="00782DDA" w:rsidRDefault="00B14779" w:rsidP="00B14779">
      <w:pPr>
        <w:rPr>
          <w:rtl/>
          <w:lang w:eastAsia="he-IL"/>
        </w:rPr>
      </w:pPr>
      <w:bookmarkStart w:id="345" w:name="_ETM_Q1_1983000"/>
      <w:bookmarkEnd w:id="345"/>
      <w:r>
        <w:rPr>
          <w:rFonts w:hint="cs"/>
          <w:rtl/>
          <w:lang w:eastAsia="he-IL"/>
        </w:rPr>
        <w:t>אז 1,000 שקלים בחסימת חנ</w:t>
      </w:r>
      <w:bookmarkStart w:id="346" w:name="_ETM_Q1_1990000"/>
      <w:bookmarkEnd w:id="346"/>
      <w:r>
        <w:rPr>
          <w:rFonts w:hint="cs"/>
          <w:rtl/>
          <w:lang w:eastAsia="he-IL"/>
        </w:rPr>
        <w:t xml:space="preserve">יית נכים. גם על זה אנחנו מבקשים להצביע. יש פה </w:t>
      </w:r>
      <w:bookmarkStart w:id="347" w:name="_ETM_Q1_1998000"/>
      <w:bookmarkEnd w:id="347"/>
      <w:r>
        <w:rPr>
          <w:rFonts w:hint="cs"/>
          <w:rtl/>
          <w:lang w:eastAsia="he-IL"/>
        </w:rPr>
        <w:t xml:space="preserve">כמה נושאים נוספים שעוד לא נגענו בהם, שזה </w:t>
      </w:r>
      <w:bookmarkStart w:id="348" w:name="_ETM_Q1_2003000"/>
      <w:bookmarkEnd w:id="348"/>
      <w:r>
        <w:rPr>
          <w:rFonts w:hint="cs"/>
          <w:rtl/>
          <w:lang w:eastAsia="he-IL"/>
        </w:rPr>
        <w:t xml:space="preserve">קנס על חנייה ועצירה </w:t>
      </w:r>
      <w:proofErr w:type="spellStart"/>
      <w:r>
        <w:rPr>
          <w:rFonts w:hint="cs"/>
          <w:rtl/>
          <w:lang w:eastAsia="he-IL"/>
        </w:rPr>
        <w:t>בנת"צ</w:t>
      </w:r>
      <w:proofErr w:type="spellEnd"/>
      <w:r>
        <w:rPr>
          <w:rFonts w:hint="cs"/>
          <w:rtl/>
          <w:lang w:eastAsia="he-IL"/>
        </w:rPr>
        <w:t xml:space="preserve">, אנחנו מציעים כרגע להותיר </w:t>
      </w:r>
      <w:bookmarkStart w:id="349" w:name="_ETM_Q1_2009000"/>
      <w:bookmarkEnd w:id="349"/>
      <w:r>
        <w:rPr>
          <w:rFonts w:hint="cs"/>
          <w:rtl/>
          <w:lang w:eastAsia="he-IL"/>
        </w:rPr>
        <w:t xml:space="preserve">את העבירה כמו שהיא ולא להגדיל, לאור חילוקי דעות בכל הנוגע להבחנה בין עצירה לבין חנייה בתחנות אוטובוס. </w:t>
      </w:r>
    </w:p>
    <w:p w:rsidR="00782DDA" w:rsidRDefault="00782DDA" w:rsidP="00B14779">
      <w:pPr>
        <w:rPr>
          <w:rtl/>
          <w:lang w:eastAsia="he-IL"/>
        </w:rPr>
      </w:pPr>
    </w:p>
    <w:p w:rsidR="00B14779" w:rsidRDefault="00B14779" w:rsidP="00A8091A">
      <w:pPr>
        <w:rPr>
          <w:rtl/>
          <w:lang w:eastAsia="he-IL"/>
        </w:rPr>
      </w:pPr>
      <w:bookmarkStart w:id="350" w:name="_ETM_Q1_2033000"/>
      <w:bookmarkEnd w:id="350"/>
      <w:r>
        <w:rPr>
          <w:rFonts w:hint="cs"/>
          <w:rtl/>
          <w:lang w:eastAsia="he-IL"/>
        </w:rPr>
        <w:t xml:space="preserve">בכל </w:t>
      </w:r>
      <w:bookmarkStart w:id="351" w:name="_ETM_Q1_2029000"/>
      <w:bookmarkEnd w:id="351"/>
      <w:r>
        <w:rPr>
          <w:rFonts w:hint="cs"/>
          <w:rtl/>
          <w:lang w:eastAsia="he-IL"/>
        </w:rPr>
        <w:t>הנו</w:t>
      </w:r>
      <w:r w:rsidR="00782DDA">
        <w:rPr>
          <w:rFonts w:hint="cs"/>
          <w:rtl/>
          <w:lang w:eastAsia="he-IL"/>
        </w:rPr>
        <w:t xml:space="preserve">גע לשימוש בטלפון נייד בנהיגה, ההצעה של הממשלה בשנת </w:t>
      </w:r>
      <w:bookmarkStart w:id="352" w:name="_ETM_Q1_2031000"/>
      <w:bookmarkEnd w:id="352"/>
      <w:r w:rsidR="00782DDA">
        <w:rPr>
          <w:rFonts w:hint="cs"/>
          <w:rtl/>
          <w:lang w:eastAsia="he-IL"/>
        </w:rPr>
        <w:t xml:space="preserve">2018 הייתה להעלות את הקנס מ-1,000 ל-1,500 שקלים. אנחנו לא </w:t>
      </w:r>
      <w:bookmarkStart w:id="353" w:name="_ETM_Q1_2036000"/>
      <w:bookmarkEnd w:id="353"/>
      <w:r w:rsidR="00530DF3">
        <w:rPr>
          <w:rFonts w:hint="cs"/>
          <w:rtl/>
          <w:lang w:eastAsia="he-IL"/>
        </w:rPr>
        <w:t>קיבלנו, אלא אם כן יש</w:t>
      </w:r>
      <w:r w:rsidR="00A8091A">
        <w:rPr>
          <w:rFonts w:hint="cs"/>
          <w:rtl/>
          <w:lang w:eastAsia="he-IL"/>
        </w:rPr>
        <w:t xml:space="preserve"> –</w:t>
      </w:r>
      <w:r w:rsidR="00530DF3">
        <w:rPr>
          <w:rFonts w:hint="cs"/>
          <w:rtl/>
          <w:lang w:eastAsia="he-IL"/>
        </w:rPr>
        <w:t xml:space="preserve"> האם יש נתונים </w:t>
      </w:r>
      <w:bookmarkStart w:id="354" w:name="_ETM_Q1_2045000"/>
      <w:bookmarkEnd w:id="354"/>
      <w:r w:rsidR="00530DF3">
        <w:rPr>
          <w:rFonts w:hint="cs"/>
          <w:rtl/>
          <w:lang w:eastAsia="he-IL"/>
        </w:rPr>
        <w:t xml:space="preserve">ביחס לאפקטיביות של הגברת הקנס? עד היום לא קיבלנו נתונים </w:t>
      </w:r>
      <w:bookmarkStart w:id="355" w:name="_ETM_Q1_2052000"/>
      <w:bookmarkEnd w:id="355"/>
      <w:r w:rsidR="00530DF3">
        <w:rPr>
          <w:rFonts w:hint="cs"/>
          <w:rtl/>
          <w:lang w:eastAsia="he-IL"/>
        </w:rPr>
        <w:t>שמעידים על כך שאם יעלה הקנס מ-1,000 ל-1,500, השימוש בטלפון</w:t>
      </w:r>
      <w:bookmarkStart w:id="356" w:name="_ETM_Q1_2059000"/>
      <w:bookmarkEnd w:id="356"/>
      <w:r w:rsidR="00530DF3">
        <w:rPr>
          <w:rFonts w:hint="cs"/>
          <w:rtl/>
          <w:lang w:eastAsia="he-IL"/>
        </w:rPr>
        <w:t xml:space="preserve"> נייד בזמן נהיגה יפחת. </w:t>
      </w:r>
    </w:p>
    <w:p w:rsidR="00530DF3" w:rsidRDefault="00530DF3" w:rsidP="00B14779">
      <w:pPr>
        <w:rPr>
          <w:rtl/>
          <w:lang w:eastAsia="he-IL"/>
        </w:rPr>
      </w:pPr>
      <w:bookmarkStart w:id="357" w:name="_ETM_Q1_2061000"/>
      <w:bookmarkEnd w:id="357"/>
    </w:p>
    <w:p w:rsidR="00530DF3" w:rsidRDefault="00530DF3" w:rsidP="00530DF3">
      <w:pPr>
        <w:pStyle w:val="a4"/>
        <w:keepNext/>
        <w:rPr>
          <w:rtl/>
        </w:rPr>
      </w:pPr>
      <w:bookmarkStart w:id="358" w:name="ET_speaker_5292_58"/>
      <w:r w:rsidRPr="00530DF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30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530DF3" w:rsidRDefault="00530DF3" w:rsidP="00530DF3">
      <w:pPr>
        <w:pStyle w:val="KeepWithNext"/>
        <w:rPr>
          <w:rtl/>
          <w:lang w:eastAsia="he-IL"/>
        </w:rPr>
      </w:pPr>
    </w:p>
    <w:p w:rsidR="00530DF3" w:rsidRDefault="00530DF3" w:rsidP="00530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גם לפני כן זה היה </w:t>
      </w:r>
      <w:bookmarkStart w:id="359" w:name="_ETM_Q1_2062000"/>
      <w:bookmarkEnd w:id="359"/>
      <w:r>
        <w:rPr>
          <w:rFonts w:hint="cs"/>
          <w:rtl/>
          <w:lang w:eastAsia="he-IL"/>
        </w:rPr>
        <w:t xml:space="preserve">500 או 750, והעלו את זה. </w:t>
      </w:r>
    </w:p>
    <w:p w:rsidR="009E3DB4" w:rsidRDefault="009E3DB4" w:rsidP="00530DF3">
      <w:pPr>
        <w:rPr>
          <w:rtl/>
          <w:lang w:eastAsia="he-IL"/>
        </w:rPr>
      </w:pPr>
    </w:p>
    <w:p w:rsidR="005B6BDC" w:rsidRDefault="005B6BDC" w:rsidP="00530DF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B6BDC" w:rsidRDefault="005B6BDC" w:rsidP="005B6BDC">
      <w:pPr>
        <w:pStyle w:val="af6"/>
        <w:keepNext/>
        <w:rPr>
          <w:rtl/>
        </w:rPr>
      </w:pPr>
      <w:bookmarkStart w:id="360" w:name="ET_yor_5771_62"/>
      <w:r w:rsidRPr="005B6B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6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5B6BDC" w:rsidRDefault="005B6BDC" w:rsidP="005B6BDC">
      <w:pPr>
        <w:pStyle w:val="KeepWithNext"/>
        <w:rPr>
          <w:rtl/>
        </w:rPr>
      </w:pPr>
    </w:p>
    <w:p w:rsidR="00530DF3" w:rsidRDefault="00530DF3" w:rsidP="005B6BDC">
      <w:pPr>
        <w:rPr>
          <w:rtl/>
        </w:rPr>
      </w:pPr>
      <w:r>
        <w:rPr>
          <w:rFonts w:hint="cs"/>
          <w:rtl/>
        </w:rPr>
        <w:t>נכון.</w:t>
      </w:r>
      <w:r w:rsidR="00755319">
        <w:rPr>
          <w:rFonts w:hint="cs"/>
          <w:rtl/>
        </w:rPr>
        <w:t xml:space="preserve"> העלו ל-1,000. </w:t>
      </w:r>
    </w:p>
    <w:p w:rsidR="00755319" w:rsidRDefault="00755319" w:rsidP="005B6BDC">
      <w:pPr>
        <w:rPr>
          <w:rtl/>
        </w:rPr>
      </w:pPr>
    </w:p>
    <w:p w:rsidR="00755319" w:rsidRDefault="00755319" w:rsidP="00755319">
      <w:pPr>
        <w:pStyle w:val="a4"/>
        <w:keepNext/>
        <w:rPr>
          <w:rtl/>
        </w:rPr>
      </w:pPr>
      <w:bookmarkStart w:id="361" w:name="ET_speaker_5292_63"/>
      <w:r w:rsidRPr="0075531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53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755319" w:rsidRDefault="00755319" w:rsidP="00755319">
      <w:pPr>
        <w:pStyle w:val="KeepWithNext"/>
        <w:rPr>
          <w:rtl/>
          <w:lang w:eastAsia="he-IL"/>
        </w:rPr>
      </w:pPr>
    </w:p>
    <w:p w:rsidR="00755319" w:rsidRDefault="00755319" w:rsidP="00755319">
      <w:pPr>
        <w:rPr>
          <w:rtl/>
          <w:lang w:eastAsia="he-IL"/>
        </w:rPr>
      </w:pPr>
      <w:bookmarkStart w:id="362" w:name="_ETM_Q1_2066000"/>
      <w:bookmarkEnd w:id="362"/>
      <w:r>
        <w:rPr>
          <w:rFonts w:hint="cs"/>
          <w:rtl/>
          <w:lang w:eastAsia="he-IL"/>
        </w:rPr>
        <w:t xml:space="preserve">זה מה שביקשנו. איך זה השפיע? </w:t>
      </w:r>
    </w:p>
    <w:p w:rsidR="00755319" w:rsidRDefault="00755319" w:rsidP="00755319">
      <w:pPr>
        <w:rPr>
          <w:rtl/>
          <w:lang w:eastAsia="he-IL"/>
        </w:rPr>
      </w:pPr>
    </w:p>
    <w:p w:rsidR="00755319" w:rsidRDefault="00755319" w:rsidP="00755319">
      <w:pPr>
        <w:pStyle w:val="af6"/>
        <w:keepNext/>
        <w:rPr>
          <w:rtl/>
        </w:rPr>
      </w:pPr>
      <w:bookmarkStart w:id="363" w:name="ET_yor_5771_64"/>
      <w:r w:rsidRPr="00755319">
        <w:rPr>
          <w:rStyle w:val="TagStyle"/>
          <w:rtl/>
        </w:rPr>
        <w:t xml:space="preserve"> &lt;&lt; </w:t>
      </w:r>
      <w:proofErr w:type="spellStart"/>
      <w:r w:rsidRPr="00755319">
        <w:rPr>
          <w:rStyle w:val="TagStyle"/>
          <w:rtl/>
        </w:rPr>
        <w:t>יור</w:t>
      </w:r>
      <w:proofErr w:type="spellEnd"/>
      <w:r w:rsidRPr="0075531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55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755319" w:rsidRDefault="00755319" w:rsidP="00755319">
      <w:pPr>
        <w:pStyle w:val="KeepWithNext"/>
        <w:rPr>
          <w:rtl/>
          <w:lang w:eastAsia="he-IL"/>
        </w:rPr>
      </w:pPr>
    </w:p>
    <w:p w:rsidR="00755319" w:rsidRDefault="00755319" w:rsidP="00A8091A">
      <w:pPr>
        <w:rPr>
          <w:rtl/>
          <w:lang w:eastAsia="he-IL"/>
        </w:rPr>
      </w:pPr>
      <w:bookmarkStart w:id="364" w:name="_ETM_Q1_2069000"/>
      <w:bookmarkEnd w:id="364"/>
      <w:r>
        <w:rPr>
          <w:rFonts w:hint="cs"/>
          <w:rtl/>
          <w:lang w:eastAsia="he-IL"/>
        </w:rPr>
        <w:t xml:space="preserve">נכון. </w:t>
      </w:r>
      <w:bookmarkStart w:id="365" w:name="_ETM_Q1_2073000"/>
      <w:bookmarkEnd w:id="365"/>
      <w:r w:rsidR="00A8091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מבין שאין נתונים. </w:t>
      </w:r>
    </w:p>
    <w:p w:rsidR="00755319" w:rsidRDefault="00755319" w:rsidP="00755319">
      <w:pPr>
        <w:rPr>
          <w:rtl/>
          <w:lang w:eastAsia="he-IL"/>
        </w:rPr>
      </w:pPr>
    </w:p>
    <w:p w:rsidR="00755319" w:rsidRDefault="00755319" w:rsidP="00755319">
      <w:pPr>
        <w:pStyle w:val="af9"/>
        <w:keepNext/>
        <w:rPr>
          <w:rtl/>
          <w:lang w:eastAsia="he-IL"/>
        </w:rPr>
      </w:pPr>
      <w:bookmarkStart w:id="366" w:name="ET_guest_רפק_סימונה_זילבר_67"/>
      <w:r w:rsidRPr="0075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7553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:rsidR="00755319" w:rsidRDefault="00755319" w:rsidP="00755319">
      <w:pPr>
        <w:pStyle w:val="KeepWithNext"/>
        <w:rPr>
          <w:rtl/>
          <w:lang w:eastAsia="he-IL"/>
        </w:rPr>
      </w:pPr>
    </w:p>
    <w:p w:rsidR="00755319" w:rsidRDefault="00755319" w:rsidP="0075531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מדוב</w:t>
      </w:r>
      <w:bookmarkStart w:id="367" w:name="_ETM_Q1_2072000"/>
      <w:bookmarkEnd w:id="367"/>
      <w:r>
        <w:rPr>
          <w:rFonts w:hint="cs"/>
          <w:rtl/>
          <w:lang w:eastAsia="he-IL"/>
        </w:rPr>
        <w:t>ר בנתונים, רק לחדד, מדובר במחקרים. אין ביסוס מחקרי</w:t>
      </w:r>
      <w:bookmarkStart w:id="368" w:name="_ETM_Q1_2080000"/>
      <w:bookmarkEnd w:id="368"/>
      <w:r>
        <w:rPr>
          <w:rFonts w:hint="cs"/>
          <w:rtl/>
          <w:lang w:eastAsia="he-IL"/>
        </w:rPr>
        <w:t xml:space="preserve"> שיכולנו להציג, שהעלאת הקנס מונעת עבירות. </w:t>
      </w:r>
    </w:p>
    <w:p w:rsidR="00755319" w:rsidRDefault="00755319" w:rsidP="00755319">
      <w:pPr>
        <w:rPr>
          <w:rtl/>
          <w:lang w:eastAsia="he-IL"/>
        </w:rPr>
      </w:pPr>
    </w:p>
    <w:p w:rsidR="00755319" w:rsidRDefault="00755319" w:rsidP="00755319">
      <w:pPr>
        <w:pStyle w:val="a4"/>
        <w:keepNext/>
        <w:rPr>
          <w:rtl/>
        </w:rPr>
      </w:pPr>
      <w:bookmarkStart w:id="369" w:name="ET_speaker_5292_68"/>
      <w:r w:rsidRPr="0075531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53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755319" w:rsidRDefault="00755319" w:rsidP="00755319">
      <w:pPr>
        <w:pStyle w:val="KeepWithNext"/>
        <w:rPr>
          <w:rtl/>
          <w:lang w:eastAsia="he-IL"/>
        </w:rPr>
      </w:pPr>
    </w:p>
    <w:p w:rsidR="00755319" w:rsidRDefault="00755319" w:rsidP="00A8091A">
      <w:pPr>
        <w:rPr>
          <w:rtl/>
          <w:lang w:eastAsia="he-IL"/>
        </w:rPr>
      </w:pPr>
      <w:bookmarkStart w:id="370" w:name="_ETM_Q1_2087000"/>
      <w:bookmarkEnd w:id="370"/>
      <w:r>
        <w:rPr>
          <w:rFonts w:hint="cs"/>
          <w:rtl/>
          <w:lang w:eastAsia="he-IL"/>
        </w:rPr>
        <w:t xml:space="preserve">אנחנו לא מדברים על </w:t>
      </w:r>
      <w:bookmarkStart w:id="371" w:name="_ETM_Q1_2086000"/>
      <w:bookmarkEnd w:id="371"/>
      <w:r>
        <w:rPr>
          <w:rFonts w:hint="cs"/>
          <w:rtl/>
          <w:lang w:eastAsia="he-IL"/>
        </w:rPr>
        <w:t>מחקרים ו</w:t>
      </w:r>
      <w:r w:rsidR="00A8091A"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>כללי</w:t>
      </w:r>
      <w:r w:rsidR="00A809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מדברים על העבירה הספציפית הזאת. </w:t>
      </w:r>
      <w:bookmarkStart w:id="372" w:name="_ETM_Q1_2090000"/>
      <w:bookmarkEnd w:id="372"/>
      <w:r>
        <w:rPr>
          <w:rFonts w:hint="cs"/>
          <w:rtl/>
          <w:lang w:eastAsia="he-IL"/>
        </w:rPr>
        <w:t>הרי יש למשטרה נתונים לגבי כל סוגי הדוחות, ומה שמצופה</w:t>
      </w:r>
      <w:bookmarkStart w:id="373" w:name="_ETM_Q1_2097000"/>
      <w:bookmarkEnd w:id="373"/>
      <w:r>
        <w:rPr>
          <w:rFonts w:hint="cs"/>
          <w:rtl/>
          <w:lang w:eastAsia="he-IL"/>
        </w:rPr>
        <w:t xml:space="preserve"> מהמשטרה זה לבוא ולהגיד</w:t>
      </w:r>
      <w:r w:rsidR="00A809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כשהיה 500 היו ככה</w:t>
      </w:r>
      <w:bookmarkStart w:id="374" w:name="_ETM_Q1_2099000"/>
      <w:bookmarkEnd w:id="374"/>
      <w:r>
        <w:rPr>
          <w:rFonts w:hint="cs"/>
          <w:rtl/>
          <w:lang w:eastAsia="he-IL"/>
        </w:rPr>
        <w:t xml:space="preserve"> וככ</w:t>
      </w:r>
      <w:r w:rsidR="00A8091A">
        <w:rPr>
          <w:rFonts w:hint="cs"/>
          <w:rtl/>
          <w:lang w:eastAsia="he-IL"/>
        </w:rPr>
        <w:t>ה דוחות, כשהעלינו את זה ל-1,000</w:t>
      </w:r>
      <w:r>
        <w:rPr>
          <w:rFonts w:hint="cs"/>
          <w:rtl/>
          <w:lang w:eastAsia="he-IL"/>
        </w:rPr>
        <w:t xml:space="preserve"> היו כך וכך</w:t>
      </w:r>
      <w:bookmarkStart w:id="375" w:name="_ETM_Q1_2105000"/>
      <w:bookmarkEnd w:id="375"/>
      <w:r>
        <w:rPr>
          <w:rFonts w:hint="cs"/>
          <w:rtl/>
          <w:lang w:eastAsia="he-IL"/>
        </w:rPr>
        <w:t xml:space="preserve">, ולכן אנחנו רואים שהעלאת הקנס היא מרתיעה, </w:t>
      </w:r>
      <w:bookmarkStart w:id="376" w:name="_ETM_Q1_2107000"/>
      <w:bookmarkEnd w:id="376"/>
      <w:r>
        <w:rPr>
          <w:rFonts w:hint="cs"/>
          <w:rtl/>
          <w:lang w:eastAsia="he-IL"/>
        </w:rPr>
        <w:t>מפחיתה, לא מפחיתה, לא משפיעה. שנדע. זה מה שביקשנו.</w:t>
      </w:r>
    </w:p>
    <w:p w:rsidR="00755319" w:rsidRDefault="00755319" w:rsidP="00755319">
      <w:pPr>
        <w:rPr>
          <w:rtl/>
          <w:lang w:eastAsia="he-IL"/>
        </w:rPr>
      </w:pPr>
      <w:bookmarkStart w:id="377" w:name="_ETM_Q1_2113000"/>
      <w:bookmarkEnd w:id="377"/>
    </w:p>
    <w:p w:rsidR="00755319" w:rsidRDefault="00755319" w:rsidP="00755319">
      <w:pPr>
        <w:pStyle w:val="af9"/>
        <w:keepNext/>
        <w:rPr>
          <w:rtl/>
          <w:lang w:eastAsia="he-IL"/>
        </w:rPr>
      </w:pPr>
      <w:bookmarkStart w:id="378" w:name="ET_guest_רפק_סימונה_זילבר_69"/>
      <w:r w:rsidRPr="0075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7553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755319" w:rsidRDefault="00755319" w:rsidP="00755319">
      <w:pPr>
        <w:pStyle w:val="KeepWithNext"/>
        <w:rPr>
          <w:rtl/>
          <w:lang w:eastAsia="he-IL"/>
        </w:rPr>
      </w:pPr>
    </w:p>
    <w:p w:rsidR="00755319" w:rsidRDefault="00755319" w:rsidP="00755319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הוצגו.</w:t>
      </w:r>
    </w:p>
    <w:p w:rsidR="00755319" w:rsidRDefault="00755319" w:rsidP="00755319">
      <w:pPr>
        <w:rPr>
          <w:rtl/>
          <w:lang w:eastAsia="he-IL"/>
        </w:rPr>
      </w:pPr>
      <w:bookmarkStart w:id="379" w:name="_ETM_Q1_2114000"/>
      <w:bookmarkEnd w:id="379"/>
    </w:p>
    <w:p w:rsidR="00755319" w:rsidRDefault="00755319" w:rsidP="00755319">
      <w:pPr>
        <w:pStyle w:val="af6"/>
        <w:keepNext/>
        <w:rPr>
          <w:rtl/>
        </w:rPr>
      </w:pPr>
      <w:bookmarkStart w:id="380" w:name="ET_yor_5771_70"/>
      <w:r w:rsidRPr="00755319">
        <w:rPr>
          <w:rStyle w:val="TagStyle"/>
          <w:rtl/>
        </w:rPr>
        <w:t xml:space="preserve"> &lt;&lt; </w:t>
      </w:r>
      <w:proofErr w:type="spellStart"/>
      <w:r w:rsidRPr="00755319">
        <w:rPr>
          <w:rStyle w:val="TagStyle"/>
          <w:rtl/>
        </w:rPr>
        <w:t>יור</w:t>
      </w:r>
      <w:proofErr w:type="spellEnd"/>
      <w:r w:rsidRPr="0075531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55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755319" w:rsidRDefault="00755319" w:rsidP="00755319">
      <w:pPr>
        <w:pStyle w:val="KeepWithNext"/>
        <w:rPr>
          <w:rtl/>
          <w:lang w:eastAsia="he-IL"/>
        </w:rPr>
      </w:pPr>
    </w:p>
    <w:p w:rsidR="00755319" w:rsidRDefault="00755319" w:rsidP="00755319">
      <w:pPr>
        <w:rPr>
          <w:rtl/>
          <w:lang w:eastAsia="he-IL"/>
        </w:rPr>
      </w:pPr>
      <w:bookmarkStart w:id="381" w:name="_ETM_Q1_2115000"/>
      <w:bookmarkEnd w:id="381"/>
      <w:r>
        <w:rPr>
          <w:rFonts w:hint="cs"/>
          <w:rtl/>
          <w:lang w:eastAsia="he-IL"/>
        </w:rPr>
        <w:t>בישיבה</w:t>
      </w:r>
      <w:bookmarkStart w:id="382" w:name="_ETM_Q1_2116000"/>
      <w:bookmarkEnd w:id="382"/>
      <w:r>
        <w:rPr>
          <w:rFonts w:hint="cs"/>
          <w:rtl/>
          <w:lang w:eastAsia="he-IL"/>
        </w:rPr>
        <w:t xml:space="preserve"> הקודמת. </w:t>
      </w:r>
    </w:p>
    <w:p w:rsidR="00755319" w:rsidRDefault="00755319" w:rsidP="00755319">
      <w:pPr>
        <w:rPr>
          <w:rtl/>
          <w:lang w:eastAsia="he-IL"/>
        </w:rPr>
      </w:pPr>
    </w:p>
    <w:p w:rsidR="00755319" w:rsidRDefault="00755319" w:rsidP="00755319">
      <w:pPr>
        <w:pStyle w:val="af9"/>
        <w:keepNext/>
        <w:rPr>
          <w:rtl/>
          <w:lang w:eastAsia="he-IL"/>
        </w:rPr>
      </w:pPr>
      <w:bookmarkStart w:id="383" w:name="ET_guest_סנצ_גיא_לוי_71"/>
      <w:r w:rsidRPr="0075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גיא לוי:</w:t>
      </w:r>
      <w:r w:rsidRPr="007553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"/>
    </w:p>
    <w:p w:rsidR="00755319" w:rsidRDefault="00755319" w:rsidP="00755319">
      <w:pPr>
        <w:pStyle w:val="KeepWithNext"/>
        <w:rPr>
          <w:rtl/>
          <w:lang w:eastAsia="he-IL"/>
        </w:rPr>
      </w:pPr>
    </w:p>
    <w:p w:rsidR="00B14779" w:rsidRDefault="00755319" w:rsidP="00A8091A">
      <w:pPr>
        <w:rPr>
          <w:rtl/>
          <w:lang w:eastAsia="he-IL"/>
        </w:rPr>
      </w:pPr>
      <w:bookmarkStart w:id="384" w:name="_ETM_Q1_2117000"/>
      <w:bookmarkEnd w:id="384"/>
      <w:r>
        <w:rPr>
          <w:rFonts w:hint="cs"/>
          <w:rtl/>
          <w:lang w:eastAsia="he-IL"/>
        </w:rPr>
        <w:t>גיא לוי, ראש מדור תעבורה באגף התנועה. יש עלייה מתמדת ברישום העבירה הספציפית.</w:t>
      </w:r>
      <w:bookmarkStart w:id="385" w:name="_ETM_Q1_1948000"/>
      <w:bookmarkEnd w:id="385"/>
      <w:r>
        <w:rPr>
          <w:rFonts w:hint="cs"/>
          <w:rtl/>
          <w:lang w:eastAsia="he-IL"/>
        </w:rPr>
        <w:t xml:space="preserve"> לטיעון שלך, למה </w:t>
      </w:r>
      <w:bookmarkStart w:id="386" w:name="_ETM_Q1_2127000"/>
      <w:bookmarkEnd w:id="386"/>
      <w:r>
        <w:rPr>
          <w:rFonts w:hint="cs"/>
          <w:rtl/>
          <w:lang w:eastAsia="he-IL"/>
        </w:rPr>
        <w:t xml:space="preserve">שאתה מעלה, שימוש בטלפון נייד זו אחת העבירות המסוכנות, אני </w:t>
      </w:r>
      <w:bookmarkStart w:id="387" w:name="_ETM_Q1_2135000"/>
      <w:bookmarkEnd w:id="387"/>
      <w:r>
        <w:rPr>
          <w:rFonts w:hint="cs"/>
          <w:rtl/>
          <w:lang w:eastAsia="he-IL"/>
        </w:rPr>
        <w:t xml:space="preserve">חושב שאין על כך עוררין, עבירת </w:t>
      </w:r>
      <w:r w:rsidR="001A7D30">
        <w:rPr>
          <w:rFonts w:hint="cs"/>
          <w:rtl/>
          <w:lang w:eastAsia="he-IL"/>
        </w:rPr>
        <w:t xml:space="preserve">היסח הדעת פר אקסלנס, וכשאתה בא לבחון קנסות לעבירת מהירות לצורך </w:t>
      </w:r>
      <w:bookmarkStart w:id="388" w:name="_ETM_Q1_2145000"/>
      <w:bookmarkEnd w:id="388"/>
      <w:r w:rsidR="001A7D30">
        <w:rPr>
          <w:rFonts w:hint="cs"/>
          <w:rtl/>
          <w:lang w:eastAsia="he-IL"/>
        </w:rPr>
        <w:t xml:space="preserve">העניין, </w:t>
      </w:r>
      <w:r w:rsidR="00A8091A">
        <w:rPr>
          <w:rFonts w:hint="cs"/>
          <w:rtl/>
          <w:lang w:eastAsia="he-IL"/>
        </w:rPr>
        <w:t>כ</w:t>
      </w:r>
      <w:r w:rsidR="001A7D30">
        <w:rPr>
          <w:rFonts w:hint="cs"/>
          <w:rtl/>
          <w:lang w:eastAsia="he-IL"/>
        </w:rPr>
        <w:t xml:space="preserve">שהרבה מאוד אנשים יגידו: </w:t>
      </w:r>
      <w:proofErr w:type="spellStart"/>
      <w:r w:rsidR="001A7D30">
        <w:rPr>
          <w:rFonts w:hint="cs"/>
          <w:rtl/>
          <w:lang w:eastAsia="he-IL"/>
        </w:rPr>
        <w:t>אוקיי</w:t>
      </w:r>
      <w:proofErr w:type="spellEnd"/>
      <w:r w:rsidR="001A7D30">
        <w:rPr>
          <w:rFonts w:hint="cs"/>
          <w:rtl/>
          <w:lang w:eastAsia="he-IL"/>
        </w:rPr>
        <w:t xml:space="preserve">, אני נוסע מהר אבל </w:t>
      </w:r>
      <w:bookmarkStart w:id="389" w:name="_ETM_Q1_2147000"/>
      <w:bookmarkEnd w:id="389"/>
      <w:r w:rsidR="001A7D30">
        <w:rPr>
          <w:rFonts w:hint="cs"/>
          <w:rtl/>
          <w:lang w:eastAsia="he-IL"/>
        </w:rPr>
        <w:t xml:space="preserve">זה לא גורם לתאונת דרכים, זה משפיע הרבה על </w:t>
      </w:r>
      <w:bookmarkStart w:id="390" w:name="_ETM_Q1_2150000"/>
      <w:bookmarkEnd w:id="390"/>
      <w:r w:rsidR="001A7D30">
        <w:rPr>
          <w:rFonts w:hint="cs"/>
          <w:rtl/>
          <w:lang w:eastAsia="he-IL"/>
        </w:rPr>
        <w:t xml:space="preserve">דברים אחרים, אבל שימוש בטלפון נייד, כשאתה בוחן את העבירה </w:t>
      </w:r>
      <w:bookmarkStart w:id="391" w:name="_ETM_Q1_2152000"/>
      <w:bookmarkEnd w:id="391"/>
      <w:r w:rsidR="001A7D30">
        <w:rPr>
          <w:rFonts w:hint="cs"/>
          <w:rtl/>
          <w:lang w:eastAsia="he-IL"/>
        </w:rPr>
        <w:t xml:space="preserve">הספציפית, עבירה של היסח הדעת, היא עבירה מסוכנת. כשאתה מעלה </w:t>
      </w:r>
      <w:bookmarkStart w:id="392" w:name="_ETM_Q1_2156000"/>
      <w:bookmarkEnd w:id="392"/>
      <w:r w:rsidR="001A7D30">
        <w:rPr>
          <w:rFonts w:hint="cs"/>
          <w:rtl/>
          <w:lang w:eastAsia="he-IL"/>
        </w:rPr>
        <w:t>את רמת הקנס בעבירה כזו מסוכנת, אתה א</w:t>
      </w:r>
      <w:bookmarkStart w:id="393" w:name="_ETM_Q1_2160000"/>
      <w:bookmarkEnd w:id="393"/>
      <w:r w:rsidR="001A7D30">
        <w:rPr>
          <w:rFonts w:hint="cs"/>
          <w:rtl/>
          <w:lang w:eastAsia="he-IL"/>
        </w:rPr>
        <w:t xml:space="preserve">ומר, אולי הציבור יירתע. הרי מה זה התיאוריה? התיאוריה זה </w:t>
      </w:r>
      <w:bookmarkStart w:id="394" w:name="_ETM_Q1_2164000"/>
      <w:bookmarkEnd w:id="394"/>
      <w:r w:rsidR="001A7D30">
        <w:rPr>
          <w:rFonts w:hint="cs"/>
          <w:rtl/>
          <w:lang w:eastAsia="he-IL"/>
        </w:rPr>
        <w:t xml:space="preserve">להיתפס באופן </w:t>
      </w:r>
      <w:proofErr w:type="spellStart"/>
      <w:r w:rsidR="001A7D30">
        <w:rPr>
          <w:rFonts w:hint="cs"/>
          <w:rtl/>
          <w:lang w:eastAsia="he-IL"/>
        </w:rPr>
        <w:t>מיידי</w:t>
      </w:r>
      <w:proofErr w:type="spellEnd"/>
      <w:r w:rsidR="001A7D30">
        <w:rPr>
          <w:rFonts w:hint="cs"/>
          <w:rtl/>
          <w:lang w:eastAsia="he-IL"/>
        </w:rPr>
        <w:t xml:space="preserve"> ושהעונש יהיה חמור, אז אנחנו כן חושבים שצריך להעלות את הקנס בעבירה הזאת, מבחינתנו אין ספק. </w:t>
      </w:r>
      <w:r w:rsidR="00941C4D">
        <w:rPr>
          <w:rFonts w:hint="cs"/>
          <w:rtl/>
          <w:lang w:eastAsia="he-IL"/>
        </w:rPr>
        <w:t xml:space="preserve">אני </w:t>
      </w:r>
      <w:bookmarkStart w:id="395" w:name="_ETM_Q1_2177000"/>
      <w:bookmarkEnd w:id="395"/>
      <w:r w:rsidR="00941C4D">
        <w:rPr>
          <w:rFonts w:hint="cs"/>
          <w:rtl/>
          <w:lang w:eastAsia="he-IL"/>
        </w:rPr>
        <w:t xml:space="preserve">יכול להגיד לך באחריות שיש עלייה מתמדת באכיפה של העבירה </w:t>
      </w:r>
      <w:bookmarkStart w:id="396" w:name="_ETM_Q1_2179000"/>
      <w:bookmarkEnd w:id="396"/>
      <w:r w:rsidR="00941C4D">
        <w:rPr>
          <w:rFonts w:hint="cs"/>
          <w:rtl/>
          <w:lang w:eastAsia="he-IL"/>
        </w:rPr>
        <w:t xml:space="preserve">הזאת. </w:t>
      </w:r>
    </w:p>
    <w:p w:rsidR="00941C4D" w:rsidRDefault="00941C4D" w:rsidP="00755319">
      <w:pPr>
        <w:rPr>
          <w:rtl/>
          <w:lang w:eastAsia="he-IL"/>
        </w:rPr>
      </w:pPr>
    </w:p>
    <w:p w:rsidR="00941C4D" w:rsidRDefault="00941C4D" w:rsidP="00941C4D">
      <w:pPr>
        <w:pStyle w:val="af6"/>
        <w:keepNext/>
        <w:rPr>
          <w:rtl/>
        </w:rPr>
      </w:pPr>
      <w:bookmarkStart w:id="397" w:name="ET_yor_5771_72"/>
      <w:r w:rsidRPr="00941C4D">
        <w:rPr>
          <w:rStyle w:val="TagStyle"/>
          <w:rtl/>
        </w:rPr>
        <w:lastRenderedPageBreak/>
        <w:t xml:space="preserve"> &lt;&lt; </w:t>
      </w:r>
      <w:proofErr w:type="spellStart"/>
      <w:r w:rsidRPr="00941C4D">
        <w:rPr>
          <w:rStyle w:val="TagStyle"/>
          <w:rtl/>
        </w:rPr>
        <w:t>יור</w:t>
      </w:r>
      <w:proofErr w:type="spellEnd"/>
      <w:r w:rsidRPr="00941C4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41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941C4D" w:rsidRDefault="00941C4D" w:rsidP="00941C4D">
      <w:pPr>
        <w:pStyle w:val="KeepWithNext"/>
        <w:rPr>
          <w:rtl/>
          <w:lang w:eastAsia="he-IL"/>
        </w:rPr>
      </w:pPr>
    </w:p>
    <w:p w:rsidR="00941C4D" w:rsidRDefault="00941C4D" w:rsidP="00941C4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ראינו.</w:t>
      </w:r>
    </w:p>
    <w:p w:rsidR="00941C4D" w:rsidRDefault="00941C4D" w:rsidP="00941C4D">
      <w:pPr>
        <w:rPr>
          <w:rtl/>
          <w:lang w:eastAsia="he-IL"/>
        </w:rPr>
      </w:pPr>
      <w:bookmarkStart w:id="398" w:name="_ETM_Q1_2181000"/>
      <w:bookmarkEnd w:id="398"/>
    </w:p>
    <w:p w:rsidR="00941C4D" w:rsidRDefault="00941C4D" w:rsidP="00941C4D">
      <w:pPr>
        <w:pStyle w:val="af9"/>
        <w:keepNext/>
        <w:rPr>
          <w:rtl/>
          <w:lang w:eastAsia="he-IL"/>
        </w:rPr>
      </w:pPr>
      <w:bookmarkStart w:id="399" w:name="ET_guest_סנצ_גיא_לוי_73"/>
      <w:r w:rsidRPr="00941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גיא לוי:</w:t>
      </w:r>
      <w:r w:rsidRPr="00941C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"/>
    </w:p>
    <w:p w:rsidR="00941C4D" w:rsidRDefault="00941C4D" w:rsidP="00941C4D">
      <w:pPr>
        <w:pStyle w:val="KeepWithNext"/>
        <w:rPr>
          <w:rtl/>
          <w:lang w:eastAsia="he-IL"/>
        </w:rPr>
      </w:pPr>
    </w:p>
    <w:p w:rsidR="00941C4D" w:rsidRDefault="00941C4D" w:rsidP="00941C4D">
      <w:pPr>
        <w:rPr>
          <w:rtl/>
          <w:lang w:eastAsia="he-IL"/>
        </w:rPr>
      </w:pPr>
      <w:bookmarkStart w:id="400" w:name="_ETM_Q1_2180000"/>
      <w:bookmarkEnd w:id="400"/>
      <w:r>
        <w:rPr>
          <w:rFonts w:hint="cs"/>
          <w:rtl/>
          <w:lang w:eastAsia="he-IL"/>
        </w:rPr>
        <w:t xml:space="preserve">אבל העלייה המתמדת באכיפה כלפי העבירה הזאת </w:t>
      </w:r>
      <w:bookmarkStart w:id="401" w:name="_ETM_Q1_2186000"/>
      <w:bookmarkEnd w:id="401"/>
      <w:r>
        <w:rPr>
          <w:rFonts w:hint="cs"/>
          <w:rtl/>
          <w:lang w:eastAsia="he-IL"/>
        </w:rPr>
        <w:t xml:space="preserve">זה שימושים באמצעים טכנולוגיים, כגון מצלמות סטילס ומצלמות דרך, זה </w:t>
      </w:r>
      <w:bookmarkStart w:id="402" w:name="_ETM_Q1_2190000"/>
      <w:bookmarkEnd w:id="402"/>
      <w:r>
        <w:rPr>
          <w:rFonts w:hint="cs"/>
          <w:rtl/>
          <w:lang w:eastAsia="he-IL"/>
        </w:rPr>
        <w:t xml:space="preserve">שימוש בהרבה מאוד אופנועים שיש להם יתרון יחסי </w:t>
      </w:r>
      <w:bookmarkStart w:id="403" w:name="_ETM_Q1_2195000"/>
      <w:bookmarkEnd w:id="403"/>
      <w:r>
        <w:rPr>
          <w:rFonts w:hint="cs"/>
          <w:rtl/>
          <w:lang w:eastAsia="he-IL"/>
        </w:rPr>
        <w:t>אל מול הניידת שאוכפת. ככל שהשיפור הטכנולוגי שלנו עולה, התפיסה</w:t>
      </w:r>
      <w:bookmarkStart w:id="404" w:name="_ETM_Q1_2202000"/>
      <w:bookmarkEnd w:id="404"/>
      <w:r>
        <w:rPr>
          <w:rFonts w:hint="cs"/>
          <w:rtl/>
          <w:lang w:eastAsia="he-IL"/>
        </w:rPr>
        <w:t xml:space="preserve"> על העבירה הספציפית הזאת </w:t>
      </w:r>
      <w:r w:rsidR="00700383">
        <w:rPr>
          <w:rFonts w:hint="cs"/>
          <w:rtl/>
          <w:lang w:eastAsia="he-IL"/>
        </w:rPr>
        <w:t xml:space="preserve">שמבחינתו היא עבירה מסכנת חיים, </w:t>
      </w:r>
      <w:bookmarkStart w:id="405" w:name="_ETM_Q1_2205000"/>
      <w:bookmarkEnd w:id="405"/>
      <w:r w:rsidR="00700383">
        <w:rPr>
          <w:rFonts w:hint="cs"/>
          <w:rtl/>
          <w:lang w:eastAsia="he-IL"/>
        </w:rPr>
        <w:t xml:space="preserve">נקודה, עולה. אנחנו מקווים שהיא תמשיך לעלות כי ככל שאנחנו </w:t>
      </w:r>
      <w:bookmarkStart w:id="406" w:name="_ETM_Q1_2206000"/>
      <w:bookmarkEnd w:id="406"/>
      <w:r w:rsidR="00700383">
        <w:rPr>
          <w:rFonts w:hint="cs"/>
          <w:rtl/>
          <w:lang w:eastAsia="he-IL"/>
        </w:rPr>
        <w:t xml:space="preserve">נאכוף יותר, אין לי ספק שאנחנו מרתיעים יותר. כשנהג </w:t>
      </w:r>
      <w:bookmarkStart w:id="407" w:name="_ETM_Q1_2213000"/>
      <w:bookmarkEnd w:id="407"/>
      <w:r w:rsidR="00700383">
        <w:rPr>
          <w:rFonts w:hint="cs"/>
          <w:rtl/>
          <w:lang w:eastAsia="he-IL"/>
        </w:rPr>
        <w:t xml:space="preserve">רואה אופנועי משטרת התנועה הארצית נוסעים בכביש, הוא אומר, אני </w:t>
      </w:r>
      <w:bookmarkStart w:id="408" w:name="_ETM_Q1_2215000"/>
      <w:bookmarkEnd w:id="408"/>
      <w:r w:rsidR="00700383">
        <w:rPr>
          <w:rFonts w:hint="cs"/>
          <w:rtl/>
          <w:lang w:eastAsia="he-IL"/>
        </w:rPr>
        <w:t>היום לא מתעסק, אני אפילו לא לוחץ על הטלפון.</w:t>
      </w:r>
    </w:p>
    <w:p w:rsidR="00700383" w:rsidRDefault="00700383" w:rsidP="00941C4D">
      <w:pPr>
        <w:rPr>
          <w:rtl/>
          <w:lang w:eastAsia="he-IL"/>
        </w:rPr>
      </w:pPr>
      <w:bookmarkStart w:id="409" w:name="_ETM_Q1_2220000"/>
      <w:bookmarkEnd w:id="409"/>
    </w:p>
    <w:p w:rsidR="00700383" w:rsidRDefault="00700383" w:rsidP="00700383">
      <w:pPr>
        <w:pStyle w:val="a4"/>
        <w:keepNext/>
        <w:rPr>
          <w:rtl/>
        </w:rPr>
      </w:pPr>
      <w:bookmarkStart w:id="410" w:name="ET_speaker_5292_74"/>
      <w:r w:rsidRPr="0070038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00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700383" w:rsidRDefault="00700383" w:rsidP="00700383">
      <w:pPr>
        <w:pStyle w:val="KeepWithNext"/>
        <w:rPr>
          <w:rtl/>
          <w:lang w:eastAsia="he-IL"/>
        </w:rPr>
      </w:pPr>
    </w:p>
    <w:p w:rsidR="00700383" w:rsidRDefault="00700383" w:rsidP="00700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bookmarkStart w:id="411" w:name="_ETM_Q1_2218000"/>
      <w:bookmarkEnd w:id="411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גם ב-1,000 שקל הוא לא יירתע ולכן צריך </w:t>
      </w:r>
      <w:bookmarkStart w:id="412" w:name="_ETM_Q1_2221000"/>
      <w:bookmarkEnd w:id="412"/>
      <w:r>
        <w:rPr>
          <w:rFonts w:hint="cs"/>
          <w:rtl/>
          <w:lang w:eastAsia="he-IL"/>
        </w:rPr>
        <w:t xml:space="preserve">אכיפה.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גם ב-1,000 שקל עם שמונה </w:t>
      </w:r>
      <w:bookmarkStart w:id="413" w:name="_ETM_Q1_2229000"/>
      <w:bookmarkEnd w:id="413"/>
      <w:r>
        <w:rPr>
          <w:rFonts w:hint="cs"/>
          <w:rtl/>
          <w:lang w:eastAsia="he-IL"/>
        </w:rPr>
        <w:t>נקודות, אף אחד לא יסתכן. תעשו אכיפה, אף אחד לא אומר שלא תעשו אכיפה.</w:t>
      </w:r>
      <w:r w:rsidR="00A26DAF">
        <w:rPr>
          <w:rFonts w:hint="cs"/>
          <w:rtl/>
          <w:lang w:eastAsia="he-IL"/>
        </w:rPr>
        <w:t xml:space="preserve"> </w:t>
      </w:r>
    </w:p>
    <w:p w:rsidR="00A26DAF" w:rsidRDefault="00A26DAF" w:rsidP="00700383">
      <w:pPr>
        <w:rPr>
          <w:rtl/>
          <w:lang w:eastAsia="he-IL"/>
        </w:rPr>
      </w:pPr>
      <w:bookmarkStart w:id="414" w:name="_ETM_Q1_2233000"/>
      <w:bookmarkEnd w:id="414"/>
    </w:p>
    <w:p w:rsidR="00A26DAF" w:rsidRDefault="00A26DAF" w:rsidP="00A26DAF">
      <w:pPr>
        <w:pStyle w:val="af9"/>
        <w:keepNext/>
        <w:rPr>
          <w:rtl/>
          <w:lang w:eastAsia="he-IL"/>
        </w:rPr>
      </w:pPr>
      <w:bookmarkStart w:id="415" w:name="ET_guest_סנצ_גיא_לוי_75"/>
      <w:r w:rsidRPr="00A26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גיא לוי:</w:t>
      </w:r>
      <w:r w:rsidRPr="00A26D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"/>
    </w:p>
    <w:p w:rsidR="00A26DAF" w:rsidRDefault="00A26DAF" w:rsidP="00A26DAF">
      <w:pPr>
        <w:pStyle w:val="KeepWithNext"/>
        <w:rPr>
          <w:rtl/>
          <w:lang w:eastAsia="he-IL"/>
        </w:rPr>
      </w:pPr>
    </w:p>
    <w:p w:rsidR="00A26DAF" w:rsidRDefault="00A26DAF" w:rsidP="00A26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אכיפה נעשית כל הזמן. אי אפשר להגיד שאנחנו לא עושים אכיפה, אי אפשר. </w:t>
      </w:r>
      <w:bookmarkStart w:id="416" w:name="_ETM_Q1_2241000"/>
      <w:bookmarkEnd w:id="416"/>
      <w:r>
        <w:rPr>
          <w:rFonts w:hint="cs"/>
          <w:rtl/>
          <w:lang w:eastAsia="he-IL"/>
        </w:rPr>
        <w:t>אגב, מבחינת נתונים, 16% מהדוחות הידניים נרשמים על שימוש בטלפון.</w:t>
      </w:r>
    </w:p>
    <w:p w:rsidR="00A26DAF" w:rsidRDefault="00A26DAF" w:rsidP="00A26DAF">
      <w:pPr>
        <w:rPr>
          <w:rtl/>
          <w:lang w:eastAsia="he-IL"/>
        </w:rPr>
      </w:pPr>
    </w:p>
    <w:p w:rsidR="00A26DAF" w:rsidRDefault="00A26DAF" w:rsidP="00A26DAF">
      <w:pPr>
        <w:pStyle w:val="af6"/>
        <w:keepNext/>
        <w:rPr>
          <w:rtl/>
        </w:rPr>
      </w:pPr>
      <w:bookmarkStart w:id="417" w:name="ET_yor_5771_76"/>
      <w:r w:rsidRPr="00A26DAF">
        <w:rPr>
          <w:rStyle w:val="TagStyle"/>
          <w:rtl/>
        </w:rPr>
        <w:t xml:space="preserve"> &lt;&lt; </w:t>
      </w:r>
      <w:proofErr w:type="spellStart"/>
      <w:r w:rsidRPr="00A26DAF">
        <w:rPr>
          <w:rStyle w:val="TagStyle"/>
          <w:rtl/>
        </w:rPr>
        <w:t>יור</w:t>
      </w:r>
      <w:proofErr w:type="spellEnd"/>
      <w:r w:rsidRPr="00A26DA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26D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A26DAF" w:rsidRDefault="00A26DAF" w:rsidP="00A26DAF">
      <w:pPr>
        <w:pStyle w:val="KeepWithNext"/>
        <w:rPr>
          <w:rtl/>
          <w:lang w:eastAsia="he-IL"/>
        </w:rPr>
      </w:pPr>
    </w:p>
    <w:p w:rsidR="00A26DAF" w:rsidRDefault="00A26DAF" w:rsidP="00A26DAF">
      <w:pPr>
        <w:rPr>
          <w:rtl/>
          <w:lang w:eastAsia="he-IL"/>
        </w:rPr>
      </w:pPr>
      <w:bookmarkStart w:id="418" w:name="_ETM_Q1_2244000"/>
      <w:bookmarkEnd w:id="418"/>
      <w:r>
        <w:rPr>
          <w:rFonts w:hint="cs"/>
          <w:rtl/>
          <w:lang w:eastAsia="he-IL"/>
        </w:rPr>
        <w:t>כן, וזו עלייה של אחוז משנה שעברה, אני זוכר.</w:t>
      </w:r>
    </w:p>
    <w:p w:rsidR="00A26DAF" w:rsidRDefault="00A26DAF" w:rsidP="00A26DAF">
      <w:pPr>
        <w:rPr>
          <w:rtl/>
          <w:lang w:eastAsia="he-IL"/>
        </w:rPr>
      </w:pPr>
      <w:bookmarkStart w:id="419" w:name="_ETM_Q1_2247000"/>
      <w:bookmarkEnd w:id="419"/>
    </w:p>
    <w:p w:rsidR="00A26DAF" w:rsidRDefault="00A26DAF" w:rsidP="00A26DAF">
      <w:pPr>
        <w:pStyle w:val="af9"/>
        <w:keepNext/>
        <w:rPr>
          <w:rtl/>
          <w:lang w:eastAsia="he-IL"/>
        </w:rPr>
      </w:pPr>
      <w:bookmarkStart w:id="420" w:name="ET_guest_סנצ_גיא_לוי_77"/>
      <w:r w:rsidRPr="00A26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גיא לוי:</w:t>
      </w:r>
      <w:r w:rsidRPr="00A26D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A26DAF" w:rsidRDefault="00A26DAF" w:rsidP="00A26DAF">
      <w:pPr>
        <w:pStyle w:val="KeepWithNext"/>
        <w:rPr>
          <w:rtl/>
          <w:lang w:eastAsia="he-IL"/>
        </w:rPr>
      </w:pPr>
    </w:p>
    <w:p w:rsidR="00A26DAF" w:rsidRDefault="00A26DAF" w:rsidP="00A26DAF">
      <w:pPr>
        <w:rPr>
          <w:rtl/>
          <w:lang w:eastAsia="he-IL"/>
        </w:rPr>
      </w:pPr>
      <w:bookmarkStart w:id="421" w:name="_ETM_Q1_2248000"/>
      <w:bookmarkEnd w:id="421"/>
      <w:r>
        <w:rPr>
          <w:rFonts w:hint="cs"/>
          <w:rtl/>
          <w:lang w:eastAsia="he-IL"/>
        </w:rPr>
        <w:t xml:space="preserve">וזה המון. </w:t>
      </w:r>
      <w:bookmarkStart w:id="422" w:name="_ETM_Q1_2250000"/>
      <w:bookmarkEnd w:id="422"/>
      <w:r>
        <w:rPr>
          <w:rFonts w:hint="cs"/>
          <w:rtl/>
          <w:lang w:eastAsia="he-IL"/>
        </w:rPr>
        <w:t>אם אנחנו רושמים בין 1.2 מיליון ל-1.4 מיליון דוחות בשנה, זו עלייה משמעותית ברישום בעבירה.</w:t>
      </w:r>
    </w:p>
    <w:p w:rsidR="00A26DAF" w:rsidRDefault="00A26DAF" w:rsidP="00A26DAF">
      <w:pPr>
        <w:rPr>
          <w:rtl/>
          <w:lang w:eastAsia="he-IL"/>
        </w:rPr>
      </w:pPr>
    </w:p>
    <w:p w:rsidR="00A26DAF" w:rsidRDefault="00A26DAF" w:rsidP="00A26DAF">
      <w:pPr>
        <w:pStyle w:val="af6"/>
        <w:keepNext/>
        <w:rPr>
          <w:rtl/>
        </w:rPr>
      </w:pPr>
      <w:bookmarkStart w:id="423" w:name="ET_yor_5771_78"/>
      <w:r w:rsidRPr="00A26DAF">
        <w:rPr>
          <w:rStyle w:val="TagStyle"/>
          <w:rtl/>
        </w:rPr>
        <w:t xml:space="preserve"> &lt;&lt; </w:t>
      </w:r>
      <w:proofErr w:type="spellStart"/>
      <w:r w:rsidRPr="00A26DAF">
        <w:rPr>
          <w:rStyle w:val="TagStyle"/>
          <w:rtl/>
        </w:rPr>
        <w:t>יור</w:t>
      </w:r>
      <w:proofErr w:type="spellEnd"/>
      <w:r w:rsidRPr="00A26DA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26D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A26DAF" w:rsidRDefault="00A26DAF" w:rsidP="00A26DAF">
      <w:pPr>
        <w:pStyle w:val="KeepWithNext"/>
        <w:rPr>
          <w:rtl/>
          <w:lang w:eastAsia="he-IL"/>
        </w:rPr>
      </w:pPr>
    </w:p>
    <w:p w:rsidR="00F40BED" w:rsidRDefault="00A26DAF" w:rsidP="00A26DAF">
      <w:pPr>
        <w:rPr>
          <w:rtl/>
          <w:lang w:eastAsia="he-IL"/>
        </w:rPr>
      </w:pPr>
      <w:bookmarkStart w:id="424" w:name="_ETM_Q1_2253000"/>
      <w:bookmarkEnd w:id="424"/>
      <w:r>
        <w:rPr>
          <w:rFonts w:hint="cs"/>
          <w:rtl/>
          <w:lang w:eastAsia="he-IL"/>
        </w:rPr>
        <w:t xml:space="preserve">נכון. הוצגו לנו הנתונים בפעם הקודמת. </w:t>
      </w:r>
      <w:bookmarkStart w:id="425" w:name="_ETM_Q1_2256000"/>
      <w:bookmarkEnd w:id="425"/>
      <w:r>
        <w:rPr>
          <w:rFonts w:hint="cs"/>
          <w:rtl/>
          <w:lang w:eastAsia="he-IL"/>
        </w:rPr>
        <w:t xml:space="preserve">השיח בין חברי הכנסת היה שהעלאת הקנס לא בהכרח תצמצם את העבירה, זה מה שאנחנו חושבים. אנחנו חושבים שהגברת </w:t>
      </w:r>
      <w:bookmarkStart w:id="426" w:name="_ETM_Q1_2263000"/>
      <w:bookmarkEnd w:id="426"/>
      <w:r>
        <w:rPr>
          <w:rFonts w:hint="cs"/>
          <w:rtl/>
          <w:lang w:eastAsia="he-IL"/>
        </w:rPr>
        <w:t>האכיפה היא חשובה, הקנס בגובה 1,000 שקלים הוא מה שנקרא בחלק העליון של הדרגות</w:t>
      </w:r>
      <w:r w:rsidR="00F40BED">
        <w:rPr>
          <w:rFonts w:hint="cs"/>
          <w:rtl/>
          <w:lang w:eastAsia="he-IL"/>
        </w:rPr>
        <w:t>.</w:t>
      </w:r>
    </w:p>
    <w:p w:rsidR="00F40BED" w:rsidRDefault="00F40BED" w:rsidP="00A26DAF">
      <w:pPr>
        <w:rPr>
          <w:rtl/>
          <w:lang w:eastAsia="he-IL"/>
        </w:rPr>
      </w:pPr>
    </w:p>
    <w:p w:rsidR="00F40BED" w:rsidRDefault="00F40BED" w:rsidP="00F40BED">
      <w:pPr>
        <w:pStyle w:val="a4"/>
        <w:keepNext/>
        <w:rPr>
          <w:rtl/>
        </w:rPr>
      </w:pPr>
      <w:bookmarkStart w:id="427" w:name="ET_speaker_5292_79"/>
      <w:r w:rsidRPr="00F40BE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40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F40BED" w:rsidRDefault="00F40BED" w:rsidP="00F40BED">
      <w:pPr>
        <w:pStyle w:val="KeepWithNext"/>
        <w:rPr>
          <w:rtl/>
          <w:lang w:eastAsia="he-IL"/>
        </w:rPr>
      </w:pPr>
    </w:p>
    <w:p w:rsidR="00F40BED" w:rsidRDefault="00F40BED" w:rsidP="00F40BED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לפני ה-</w:t>
      </w:r>
      <w:r>
        <w:rPr>
          <w:lang w:eastAsia="he-IL"/>
        </w:rPr>
        <w:t>top</w:t>
      </w:r>
      <w:r>
        <w:rPr>
          <w:rFonts w:hint="cs"/>
          <w:rtl/>
          <w:lang w:eastAsia="he-IL"/>
        </w:rPr>
        <w:t>.</w:t>
      </w:r>
    </w:p>
    <w:p w:rsidR="00F40BED" w:rsidRDefault="00F40BED" w:rsidP="00F40BED">
      <w:pPr>
        <w:rPr>
          <w:rtl/>
          <w:lang w:eastAsia="he-IL"/>
        </w:rPr>
      </w:pPr>
    </w:p>
    <w:p w:rsidR="00F40BED" w:rsidRDefault="00F40BED" w:rsidP="00F40BED">
      <w:pPr>
        <w:pStyle w:val="af6"/>
        <w:keepNext/>
        <w:rPr>
          <w:rtl/>
        </w:rPr>
      </w:pPr>
      <w:bookmarkStart w:id="428" w:name="ET_yor_5771_80"/>
      <w:r w:rsidRPr="00F40BED">
        <w:rPr>
          <w:rStyle w:val="TagStyle"/>
          <w:rtl/>
        </w:rPr>
        <w:t xml:space="preserve"> &lt;&lt; </w:t>
      </w:r>
      <w:proofErr w:type="spellStart"/>
      <w:r w:rsidRPr="00F40BED">
        <w:rPr>
          <w:rStyle w:val="TagStyle"/>
          <w:rtl/>
        </w:rPr>
        <w:t>יור</w:t>
      </w:r>
      <w:proofErr w:type="spellEnd"/>
      <w:r w:rsidRPr="00F40BE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40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F40BED" w:rsidRDefault="00F40BED" w:rsidP="00F40BED">
      <w:pPr>
        <w:pStyle w:val="KeepWithNext"/>
        <w:rPr>
          <w:rtl/>
          <w:lang w:eastAsia="he-IL"/>
        </w:rPr>
      </w:pPr>
    </w:p>
    <w:p w:rsidR="00A26DAF" w:rsidRDefault="00A26DAF" w:rsidP="00A26DAF">
      <w:pPr>
        <w:rPr>
          <w:rtl/>
          <w:lang w:eastAsia="he-IL"/>
        </w:rPr>
      </w:pPr>
      <w:bookmarkStart w:id="429" w:name="_ETM_Q1_2273000"/>
      <w:bookmarkStart w:id="430" w:name="_ETM_Q1_2274000"/>
      <w:bookmarkEnd w:id="429"/>
      <w:bookmarkEnd w:id="430"/>
      <w:r>
        <w:rPr>
          <w:rFonts w:hint="cs"/>
          <w:rtl/>
          <w:lang w:eastAsia="he-IL"/>
        </w:rPr>
        <w:t xml:space="preserve">וחשבנו שבעת הזאת </w:t>
      </w:r>
      <w:bookmarkStart w:id="431" w:name="_ETM_Q1_2279000"/>
      <w:bookmarkEnd w:id="43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אמרת, סימונה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40BED">
        <w:rPr>
          <w:rFonts w:hint="cs"/>
          <w:rtl/>
          <w:lang w:eastAsia="he-IL"/>
        </w:rPr>
        <w:t xml:space="preserve">חוסר המחקרים </w:t>
      </w:r>
      <w:bookmarkStart w:id="432" w:name="_ETM_Q1_2286000"/>
      <w:bookmarkEnd w:id="432"/>
      <w:r w:rsidR="00F40BED">
        <w:rPr>
          <w:rFonts w:hint="cs"/>
          <w:rtl/>
          <w:lang w:eastAsia="he-IL"/>
        </w:rPr>
        <w:t xml:space="preserve">בכך שיש הלימה אפקטיבית במובן זה שאם מעלים את הקנס </w:t>
      </w:r>
      <w:bookmarkStart w:id="433" w:name="_ETM_Q1_2290000"/>
      <w:bookmarkEnd w:id="433"/>
      <w:r w:rsidR="00F40BED">
        <w:rPr>
          <w:rFonts w:hint="cs"/>
          <w:rtl/>
          <w:lang w:eastAsia="he-IL"/>
        </w:rPr>
        <w:t xml:space="preserve">יעשו שימוש פחות בטלפון סלולרי בזמן נהיגה, לא ראינו </w:t>
      </w:r>
      <w:bookmarkStart w:id="434" w:name="_ETM_Q1_2296000"/>
      <w:bookmarkEnd w:id="434"/>
      <w:r w:rsidR="00F40BED">
        <w:rPr>
          <w:rFonts w:hint="cs"/>
          <w:rtl/>
          <w:lang w:eastAsia="he-IL"/>
        </w:rPr>
        <w:t xml:space="preserve">נתונים כאלה שיבססו את ההצדקה של הממשלה להעלות את הקנס </w:t>
      </w:r>
      <w:bookmarkStart w:id="435" w:name="_ETM_Q1_2298000"/>
      <w:bookmarkEnd w:id="435"/>
      <w:r w:rsidR="00F40BED">
        <w:rPr>
          <w:rFonts w:hint="cs"/>
          <w:rtl/>
          <w:lang w:eastAsia="he-IL"/>
        </w:rPr>
        <w:t xml:space="preserve">הזה. </w:t>
      </w:r>
    </w:p>
    <w:p w:rsidR="00F40BED" w:rsidRDefault="00F40BED" w:rsidP="00A26DAF">
      <w:pPr>
        <w:rPr>
          <w:rtl/>
          <w:lang w:eastAsia="he-IL"/>
        </w:rPr>
      </w:pPr>
      <w:bookmarkStart w:id="436" w:name="_ETM_Q1_2301000"/>
      <w:bookmarkEnd w:id="436"/>
    </w:p>
    <w:p w:rsidR="00F40BED" w:rsidRDefault="00F40BED" w:rsidP="00F40BED">
      <w:pPr>
        <w:pStyle w:val="af9"/>
        <w:keepNext/>
        <w:rPr>
          <w:rtl/>
          <w:lang w:eastAsia="he-IL"/>
        </w:rPr>
      </w:pPr>
      <w:bookmarkStart w:id="437" w:name="ET_guest_סנצ_גיא_לוי_81"/>
      <w:r w:rsidRPr="00F40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גיא לוי:</w:t>
      </w:r>
      <w:r w:rsidRPr="00F40B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"/>
    </w:p>
    <w:p w:rsidR="00F40BED" w:rsidRDefault="00F40BED" w:rsidP="00F40BED">
      <w:pPr>
        <w:pStyle w:val="KeepWithNext"/>
        <w:rPr>
          <w:rtl/>
          <w:lang w:eastAsia="he-IL"/>
        </w:rPr>
      </w:pPr>
    </w:p>
    <w:p w:rsidR="00F40BED" w:rsidRDefault="00F40BED" w:rsidP="00F40BED">
      <w:pPr>
        <w:rPr>
          <w:rtl/>
          <w:lang w:eastAsia="he-IL"/>
        </w:rPr>
      </w:pPr>
      <w:bookmarkStart w:id="438" w:name="_ETM_Q1_2302000"/>
      <w:bookmarkEnd w:id="438"/>
      <w:r>
        <w:rPr>
          <w:rFonts w:hint="cs"/>
          <w:rtl/>
          <w:lang w:eastAsia="he-IL"/>
        </w:rPr>
        <w:t xml:space="preserve">אני לא יכול לבסס שום דבר על מחקר כי </w:t>
      </w:r>
      <w:bookmarkStart w:id="439" w:name="_ETM_Q1_2304000"/>
      <w:bookmarkEnd w:id="439"/>
      <w:r>
        <w:rPr>
          <w:rFonts w:hint="cs"/>
          <w:rtl/>
          <w:lang w:eastAsia="he-IL"/>
        </w:rPr>
        <w:t xml:space="preserve">אין, אני יכול להיות סנגור וקטגור. </w:t>
      </w:r>
    </w:p>
    <w:p w:rsidR="00F40BED" w:rsidRDefault="00F40BED" w:rsidP="00F40BED">
      <w:pPr>
        <w:rPr>
          <w:rtl/>
          <w:lang w:eastAsia="he-IL"/>
        </w:rPr>
      </w:pPr>
    </w:p>
    <w:p w:rsidR="00F40BED" w:rsidRDefault="00F40BED" w:rsidP="00F40BED">
      <w:pPr>
        <w:pStyle w:val="af6"/>
        <w:keepNext/>
        <w:rPr>
          <w:rtl/>
        </w:rPr>
      </w:pPr>
      <w:bookmarkStart w:id="440" w:name="ET_yor_5771_82"/>
      <w:r w:rsidRPr="00F40BED">
        <w:rPr>
          <w:rStyle w:val="TagStyle"/>
          <w:rtl/>
        </w:rPr>
        <w:t xml:space="preserve"> &lt;&lt; </w:t>
      </w:r>
      <w:proofErr w:type="spellStart"/>
      <w:r w:rsidRPr="00F40BED">
        <w:rPr>
          <w:rStyle w:val="TagStyle"/>
          <w:rtl/>
        </w:rPr>
        <w:t>יור</w:t>
      </w:r>
      <w:proofErr w:type="spellEnd"/>
      <w:r w:rsidRPr="00F40BE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40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F40BED" w:rsidRDefault="00F40BED" w:rsidP="00F40BED">
      <w:pPr>
        <w:pStyle w:val="KeepWithNext"/>
        <w:rPr>
          <w:rtl/>
          <w:lang w:eastAsia="he-IL"/>
        </w:rPr>
      </w:pPr>
    </w:p>
    <w:p w:rsidR="00F40BED" w:rsidRDefault="00F40BED" w:rsidP="00F40BED">
      <w:pPr>
        <w:rPr>
          <w:rtl/>
          <w:lang w:eastAsia="he-IL"/>
        </w:rPr>
      </w:pPr>
      <w:bookmarkStart w:id="441" w:name="_ETM_Q1_2305000"/>
      <w:bookmarkEnd w:id="441"/>
      <w:r>
        <w:rPr>
          <w:rFonts w:hint="cs"/>
          <w:rtl/>
          <w:lang w:eastAsia="he-IL"/>
        </w:rPr>
        <w:t>כן, ברור.</w:t>
      </w:r>
    </w:p>
    <w:p w:rsidR="00F40BED" w:rsidRDefault="00F40BED" w:rsidP="00F40BED">
      <w:pPr>
        <w:rPr>
          <w:rtl/>
          <w:lang w:eastAsia="he-IL"/>
        </w:rPr>
      </w:pPr>
      <w:bookmarkStart w:id="442" w:name="_ETM_Q1_2308000"/>
      <w:bookmarkEnd w:id="442"/>
    </w:p>
    <w:p w:rsidR="00F40BED" w:rsidRDefault="00F40BED" w:rsidP="00F40BED">
      <w:pPr>
        <w:pStyle w:val="af9"/>
        <w:keepNext/>
        <w:rPr>
          <w:rtl/>
          <w:lang w:eastAsia="he-IL"/>
        </w:rPr>
      </w:pPr>
      <w:bookmarkStart w:id="443" w:name="ET_guest_סנצ_גיא_לוי_83"/>
      <w:r w:rsidRPr="00F40B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סנ"צ גיא לוי:</w:t>
      </w:r>
      <w:r w:rsidRPr="00F40B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F40BED" w:rsidRDefault="00F40BED" w:rsidP="00F40BED">
      <w:pPr>
        <w:pStyle w:val="KeepWithNext"/>
        <w:rPr>
          <w:rtl/>
          <w:lang w:eastAsia="he-IL"/>
        </w:rPr>
      </w:pPr>
    </w:p>
    <w:p w:rsidR="00F40BED" w:rsidRDefault="00F40BED" w:rsidP="00553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444" w:name="_ETM_Q1_2306000"/>
      <w:bookmarkEnd w:id="444"/>
      <w:r>
        <w:rPr>
          <w:rFonts w:hint="cs"/>
          <w:rtl/>
          <w:lang w:eastAsia="he-IL"/>
        </w:rPr>
        <w:t>להגיד ש</w:t>
      </w:r>
      <w:r w:rsidR="00553F0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עבירה שהיא בתוספת השביעית שהיא עבירת השכרות, מחרימים </w:t>
      </w:r>
      <w:bookmarkStart w:id="445" w:name="_ETM_Q1_2310000"/>
      <w:bookmarkEnd w:id="445"/>
      <w:r>
        <w:rPr>
          <w:rFonts w:hint="cs"/>
          <w:rtl/>
          <w:lang w:eastAsia="he-IL"/>
        </w:rPr>
        <w:t>לנהג את האוטו ל-30 יום. לכאורה אתה א</w:t>
      </w:r>
      <w:bookmarkStart w:id="446" w:name="_ETM_Q1_2315000"/>
      <w:bookmarkEnd w:id="446"/>
      <w:r>
        <w:rPr>
          <w:rFonts w:hint="cs"/>
          <w:rtl/>
          <w:lang w:eastAsia="he-IL"/>
        </w:rPr>
        <w:t xml:space="preserve">ומר, מי ינהג שיכור ויחרימו לו את האוטו? הרי זה </w:t>
      </w:r>
      <w:bookmarkStart w:id="447" w:name="_ETM_Q1_2320000"/>
      <w:bookmarkEnd w:id="447"/>
      <w:r>
        <w:rPr>
          <w:rFonts w:hint="cs"/>
          <w:rtl/>
          <w:lang w:eastAsia="he-IL"/>
        </w:rPr>
        <w:t>סופר מרתיע. ועדיין, אנשים נוסעים שיכורים.</w:t>
      </w:r>
    </w:p>
    <w:p w:rsidR="00F40BED" w:rsidRDefault="00F40BED" w:rsidP="00F40BED">
      <w:pPr>
        <w:rPr>
          <w:rtl/>
          <w:lang w:eastAsia="he-IL"/>
        </w:rPr>
      </w:pPr>
      <w:bookmarkStart w:id="448" w:name="_ETM_Q1_2323000"/>
      <w:bookmarkEnd w:id="448"/>
    </w:p>
    <w:p w:rsidR="00F40BED" w:rsidRDefault="00F40BED" w:rsidP="00F40BED">
      <w:pPr>
        <w:pStyle w:val="a4"/>
        <w:keepNext/>
        <w:rPr>
          <w:rtl/>
        </w:rPr>
      </w:pPr>
      <w:bookmarkStart w:id="449" w:name="ET_speaker_6229_84"/>
      <w:r w:rsidRPr="00F40B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40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F40BED" w:rsidRDefault="00F40BED" w:rsidP="00F40BED">
      <w:pPr>
        <w:pStyle w:val="KeepWithNext"/>
        <w:rPr>
          <w:rtl/>
          <w:lang w:eastAsia="he-IL"/>
        </w:rPr>
      </w:pPr>
    </w:p>
    <w:p w:rsidR="00F40BED" w:rsidRDefault="00F40BED" w:rsidP="00553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אין ירידה. </w:t>
      </w:r>
      <w:bookmarkStart w:id="450" w:name="_ETM_Q1_2326000"/>
      <w:bookmarkEnd w:id="450"/>
      <w:r>
        <w:rPr>
          <w:rFonts w:hint="cs"/>
          <w:rtl/>
          <w:lang w:eastAsia="he-IL"/>
        </w:rPr>
        <w:t>בהמשך למה שנשאל כאן, האם יש ירידה</w:t>
      </w:r>
      <w:r w:rsidR="00553F09">
        <w:rPr>
          <w:rFonts w:hint="cs"/>
          <w:rtl/>
          <w:lang w:eastAsia="he-IL"/>
        </w:rPr>
        <w:t>.</w:t>
      </w:r>
    </w:p>
    <w:p w:rsidR="00F40BED" w:rsidRDefault="00F40BED" w:rsidP="00F40BED">
      <w:pPr>
        <w:rPr>
          <w:rtl/>
          <w:lang w:eastAsia="he-IL"/>
        </w:rPr>
      </w:pPr>
    </w:p>
    <w:p w:rsidR="00F40BED" w:rsidRDefault="00F40BED" w:rsidP="00F40BED">
      <w:pPr>
        <w:pStyle w:val="af9"/>
        <w:keepNext/>
        <w:rPr>
          <w:rtl/>
          <w:lang w:eastAsia="he-IL"/>
        </w:rPr>
      </w:pPr>
      <w:bookmarkStart w:id="451" w:name="ET_guest_סנצ_גיא_לוי_85"/>
      <w:r w:rsidRPr="00F40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גיא לוי:</w:t>
      </w:r>
      <w:r w:rsidRPr="00F40B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"/>
    </w:p>
    <w:p w:rsidR="00F40BED" w:rsidRDefault="00F40BED" w:rsidP="00F40BED">
      <w:pPr>
        <w:pStyle w:val="KeepWithNext"/>
        <w:rPr>
          <w:rtl/>
          <w:lang w:eastAsia="he-IL"/>
        </w:rPr>
      </w:pPr>
    </w:p>
    <w:p w:rsidR="00F40BED" w:rsidRDefault="00F40BED" w:rsidP="00F40BED">
      <w:pPr>
        <w:rPr>
          <w:rtl/>
          <w:lang w:eastAsia="he-IL"/>
        </w:rPr>
      </w:pPr>
      <w:r>
        <w:rPr>
          <w:rFonts w:hint="cs"/>
          <w:rtl/>
          <w:lang w:eastAsia="he-IL"/>
        </w:rPr>
        <w:t>ירידה במה, סליחה.</w:t>
      </w:r>
    </w:p>
    <w:p w:rsidR="00F40BED" w:rsidRDefault="00F40BED" w:rsidP="00F40BED">
      <w:pPr>
        <w:rPr>
          <w:rtl/>
          <w:lang w:eastAsia="he-IL"/>
        </w:rPr>
      </w:pPr>
      <w:bookmarkStart w:id="452" w:name="_ETM_Q1_2327000"/>
      <w:bookmarkEnd w:id="452"/>
    </w:p>
    <w:p w:rsidR="00F40BED" w:rsidRDefault="00F40BED" w:rsidP="00F40BED">
      <w:pPr>
        <w:pStyle w:val="a4"/>
        <w:keepNext/>
        <w:rPr>
          <w:rtl/>
        </w:rPr>
      </w:pPr>
      <w:bookmarkStart w:id="453" w:name="ET_speaker_6229_86"/>
      <w:r w:rsidRPr="00F40B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40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F40BED" w:rsidRDefault="00F40BED" w:rsidP="00F40BED">
      <w:pPr>
        <w:pStyle w:val="KeepWithNext"/>
        <w:rPr>
          <w:rtl/>
          <w:lang w:eastAsia="he-IL"/>
        </w:rPr>
      </w:pPr>
    </w:p>
    <w:p w:rsidR="00F40BED" w:rsidRDefault="00F40BED" w:rsidP="00F40BED">
      <w:pPr>
        <w:rPr>
          <w:rtl/>
          <w:lang w:eastAsia="he-IL"/>
        </w:rPr>
      </w:pPr>
      <w:bookmarkStart w:id="454" w:name="_ETM_Q1_2329000"/>
      <w:bookmarkEnd w:id="454"/>
      <w:r>
        <w:rPr>
          <w:rFonts w:hint="cs"/>
          <w:rtl/>
          <w:lang w:eastAsia="he-IL"/>
        </w:rPr>
        <w:t xml:space="preserve">יש את הענישה שאתה מדבר עליה, שיכור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 יום. </w:t>
      </w:r>
      <w:bookmarkStart w:id="455" w:name="_ETM_Q1_2336000"/>
      <w:bookmarkEnd w:id="455"/>
      <w:r>
        <w:rPr>
          <w:rFonts w:hint="cs"/>
          <w:rtl/>
          <w:lang w:eastAsia="he-IL"/>
        </w:rPr>
        <w:t xml:space="preserve">האם יש ירידה בענישה הזאת של החרמת רכב בשכרות ל-30 יום? אם יש ירידה, סימן </w:t>
      </w:r>
      <w:bookmarkStart w:id="456" w:name="_ETM_Q1_2345000"/>
      <w:bookmarkEnd w:id="456"/>
      <w:r>
        <w:rPr>
          <w:rFonts w:hint="cs"/>
          <w:rtl/>
          <w:lang w:eastAsia="he-IL"/>
        </w:rPr>
        <w:t xml:space="preserve">שהענישה היא מתאימה, אולי צריך גם להעלות את רף </w:t>
      </w:r>
      <w:bookmarkStart w:id="457" w:name="_ETM_Q1_2346000"/>
      <w:bookmarkEnd w:id="457"/>
      <w:r>
        <w:rPr>
          <w:rFonts w:hint="cs"/>
          <w:rtl/>
          <w:lang w:eastAsia="he-IL"/>
        </w:rPr>
        <w:t xml:space="preserve">הענישה. אם אין ירידה, יכול להיות שהענישה לא מתאימה, צריך </w:t>
      </w:r>
      <w:bookmarkStart w:id="458" w:name="_ETM_Q1_2348000"/>
      <w:bookmarkEnd w:id="458"/>
      <w:r>
        <w:rPr>
          <w:rFonts w:hint="cs"/>
          <w:rtl/>
          <w:lang w:eastAsia="he-IL"/>
        </w:rPr>
        <w:t>לחשוב על ענישה אחרת.</w:t>
      </w:r>
    </w:p>
    <w:p w:rsidR="00F40BED" w:rsidRDefault="00F40BED" w:rsidP="00F40BED">
      <w:pPr>
        <w:rPr>
          <w:rtl/>
          <w:lang w:eastAsia="he-IL"/>
        </w:rPr>
      </w:pPr>
      <w:bookmarkStart w:id="459" w:name="_ETM_Q1_2341000"/>
      <w:bookmarkEnd w:id="459"/>
    </w:p>
    <w:p w:rsidR="00F40BED" w:rsidRDefault="00F40BED" w:rsidP="00F40BED">
      <w:pPr>
        <w:pStyle w:val="af9"/>
        <w:keepNext/>
        <w:rPr>
          <w:rtl/>
          <w:lang w:eastAsia="he-IL"/>
        </w:rPr>
      </w:pPr>
      <w:bookmarkStart w:id="460" w:name="ET_guest_סנצ_גיא_לוי_87"/>
      <w:r w:rsidRPr="00F40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גיא לוי:</w:t>
      </w:r>
      <w:r w:rsidRPr="00F40B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F40BED" w:rsidRDefault="00F40BED" w:rsidP="00F40BED">
      <w:pPr>
        <w:pStyle w:val="KeepWithNext"/>
        <w:rPr>
          <w:rtl/>
          <w:lang w:eastAsia="he-IL"/>
        </w:rPr>
      </w:pPr>
    </w:p>
    <w:p w:rsidR="00F40BED" w:rsidRDefault="00F40BED" w:rsidP="00F40BED">
      <w:pPr>
        <w:rPr>
          <w:rtl/>
          <w:lang w:eastAsia="he-IL"/>
        </w:rPr>
      </w:pPr>
      <w:bookmarkStart w:id="461" w:name="_ETM_Q1_2342000"/>
      <w:bookmarkEnd w:id="461"/>
      <w:r>
        <w:rPr>
          <w:rFonts w:hint="cs"/>
          <w:rtl/>
          <w:lang w:eastAsia="he-IL"/>
        </w:rPr>
        <w:t xml:space="preserve">זה די מאוזן. גם בשנתיים האחרונות, </w:t>
      </w:r>
      <w:bookmarkStart w:id="462" w:name="_ETM_Q1_2357000"/>
      <w:bookmarkEnd w:id="462"/>
      <w:r>
        <w:rPr>
          <w:rFonts w:hint="cs"/>
          <w:rtl/>
          <w:lang w:eastAsia="he-IL"/>
        </w:rPr>
        <w:t xml:space="preserve">בגלל הקורונה ובגלל חוסר היכולת לאכוף את זה סדיר, </w:t>
      </w:r>
      <w:bookmarkStart w:id="463" w:name="_ETM_Q1_2358000"/>
      <w:bookmarkEnd w:id="463"/>
      <w:r>
        <w:rPr>
          <w:rFonts w:hint="cs"/>
          <w:rtl/>
          <w:lang w:eastAsia="he-IL"/>
        </w:rPr>
        <w:t>אז אין נתונים על התקופה הספציפית.</w:t>
      </w:r>
    </w:p>
    <w:p w:rsidR="00F40BED" w:rsidRDefault="00F40BED" w:rsidP="00F40BED">
      <w:pPr>
        <w:rPr>
          <w:rtl/>
          <w:lang w:eastAsia="he-IL"/>
        </w:rPr>
      </w:pPr>
      <w:bookmarkStart w:id="464" w:name="_ETM_Q1_2362000"/>
      <w:bookmarkEnd w:id="464"/>
    </w:p>
    <w:p w:rsidR="00F40BED" w:rsidRDefault="00F40BED" w:rsidP="00F40BED">
      <w:pPr>
        <w:pStyle w:val="a4"/>
        <w:keepNext/>
        <w:rPr>
          <w:rtl/>
        </w:rPr>
      </w:pPr>
      <w:bookmarkStart w:id="465" w:name="ET_speaker_6229_88"/>
      <w:r w:rsidRPr="00F40B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40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F40BED" w:rsidRDefault="00F40BED" w:rsidP="00F40BED">
      <w:pPr>
        <w:pStyle w:val="KeepWithNext"/>
        <w:rPr>
          <w:rtl/>
          <w:lang w:eastAsia="he-IL"/>
        </w:rPr>
      </w:pPr>
    </w:p>
    <w:p w:rsidR="00F40BED" w:rsidRDefault="00F40BED" w:rsidP="00F40BED">
      <w:pPr>
        <w:rPr>
          <w:rtl/>
          <w:lang w:eastAsia="he-IL"/>
        </w:rPr>
      </w:pPr>
      <w:bookmarkStart w:id="466" w:name="_ETM_Q1_2364000"/>
      <w:bookmarkEnd w:id="466"/>
      <w:r>
        <w:rPr>
          <w:rFonts w:hint="cs"/>
          <w:rtl/>
          <w:lang w:eastAsia="he-IL"/>
        </w:rPr>
        <w:t xml:space="preserve">שווה שלמשטרת ישראל </w:t>
      </w:r>
      <w:bookmarkStart w:id="467" w:name="_ETM_Q1_2363000"/>
      <w:bookmarkEnd w:id="467"/>
      <w:r>
        <w:rPr>
          <w:rFonts w:hint="cs"/>
          <w:rtl/>
          <w:lang w:eastAsia="he-IL"/>
        </w:rPr>
        <w:t xml:space="preserve">יהיו נתונים על כל דבר. </w:t>
      </w:r>
    </w:p>
    <w:p w:rsidR="00F40BED" w:rsidRDefault="00F40BED" w:rsidP="00F40BED">
      <w:pPr>
        <w:rPr>
          <w:rtl/>
          <w:lang w:eastAsia="he-IL"/>
        </w:rPr>
      </w:pPr>
    </w:p>
    <w:p w:rsidR="00F40BED" w:rsidRDefault="00F40BED" w:rsidP="00F40BED">
      <w:pPr>
        <w:pStyle w:val="af9"/>
        <w:keepNext/>
        <w:rPr>
          <w:rtl/>
          <w:lang w:eastAsia="he-IL"/>
        </w:rPr>
      </w:pPr>
      <w:bookmarkStart w:id="468" w:name="ET_guest_סנצ_גיא_לוי_89"/>
      <w:r w:rsidRPr="00F40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גיא לוי:</w:t>
      </w:r>
      <w:r w:rsidRPr="00F40B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"/>
    </w:p>
    <w:p w:rsidR="00F40BED" w:rsidRDefault="00F40BED" w:rsidP="00F40BED">
      <w:pPr>
        <w:pStyle w:val="KeepWithNext"/>
        <w:rPr>
          <w:rtl/>
          <w:lang w:eastAsia="he-IL"/>
        </w:rPr>
      </w:pPr>
    </w:p>
    <w:p w:rsidR="00F40BED" w:rsidRDefault="00F40BED" w:rsidP="00F40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נתונים. אני רק אומר, </w:t>
      </w:r>
      <w:bookmarkStart w:id="469" w:name="_ETM_Q1_2367000"/>
      <w:bookmarkEnd w:id="469"/>
      <w:r>
        <w:rPr>
          <w:rFonts w:hint="cs"/>
          <w:rtl/>
          <w:lang w:eastAsia="he-IL"/>
        </w:rPr>
        <w:t xml:space="preserve">שהאכיפה בתקופת הקורונה לא הייתה כשנים אחורה. נתונים יש כל </w:t>
      </w:r>
      <w:bookmarkStart w:id="470" w:name="_ETM_Q1_2373000"/>
      <w:bookmarkEnd w:id="470"/>
      <w:r>
        <w:rPr>
          <w:rFonts w:hint="cs"/>
          <w:rtl/>
          <w:lang w:eastAsia="he-IL"/>
        </w:rPr>
        <w:t xml:space="preserve">הזמן. </w:t>
      </w:r>
      <w:r w:rsidR="00467354">
        <w:rPr>
          <w:rFonts w:hint="cs"/>
          <w:rtl/>
          <w:lang w:eastAsia="he-IL"/>
        </w:rPr>
        <w:t xml:space="preserve">אבל שוב, בסופו של דבר החלטה צריכה להתקבל. אנחנו </w:t>
      </w:r>
      <w:bookmarkStart w:id="471" w:name="_ETM_Q1_2380000"/>
      <w:bookmarkEnd w:id="471"/>
      <w:r w:rsidR="00467354">
        <w:rPr>
          <w:rFonts w:hint="cs"/>
          <w:rtl/>
          <w:lang w:eastAsia="he-IL"/>
        </w:rPr>
        <w:t xml:space="preserve">חושבים, מבחינת העבירה הספציפית הזאת, שימוש בטלפון, שהיא </w:t>
      </w:r>
      <w:bookmarkStart w:id="472" w:name="_ETM_Q1_2382000"/>
      <w:bookmarkEnd w:id="472"/>
      <w:r w:rsidR="00467354">
        <w:rPr>
          <w:rFonts w:hint="cs"/>
          <w:rtl/>
          <w:lang w:eastAsia="he-IL"/>
        </w:rPr>
        <w:t>חמורה מאוד.</w:t>
      </w:r>
    </w:p>
    <w:p w:rsidR="00467354" w:rsidRDefault="00467354" w:rsidP="00F40BED">
      <w:pPr>
        <w:rPr>
          <w:rtl/>
          <w:lang w:eastAsia="he-IL"/>
        </w:rPr>
      </w:pPr>
    </w:p>
    <w:p w:rsidR="00467354" w:rsidRDefault="00467354" w:rsidP="00467354">
      <w:pPr>
        <w:pStyle w:val="af6"/>
        <w:keepNext/>
        <w:rPr>
          <w:rtl/>
        </w:rPr>
      </w:pPr>
      <w:bookmarkStart w:id="473" w:name="ET_yor_5771_90"/>
      <w:r w:rsidRPr="00467354">
        <w:rPr>
          <w:rStyle w:val="TagStyle"/>
          <w:rtl/>
        </w:rPr>
        <w:t xml:space="preserve"> &lt;&lt; </w:t>
      </w:r>
      <w:proofErr w:type="spellStart"/>
      <w:r w:rsidRPr="00467354">
        <w:rPr>
          <w:rStyle w:val="TagStyle"/>
          <w:rtl/>
        </w:rPr>
        <w:t>יור</w:t>
      </w:r>
      <w:proofErr w:type="spellEnd"/>
      <w:r w:rsidRPr="0046735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7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467354" w:rsidRDefault="00467354" w:rsidP="00467354">
      <w:pPr>
        <w:pStyle w:val="KeepWithNext"/>
        <w:rPr>
          <w:rtl/>
          <w:lang w:eastAsia="he-IL"/>
        </w:rPr>
      </w:pPr>
    </w:p>
    <w:p w:rsidR="00467354" w:rsidRDefault="00467354" w:rsidP="00467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חמורה בהחלט. </w:t>
      </w:r>
    </w:p>
    <w:p w:rsidR="00467354" w:rsidRDefault="00467354" w:rsidP="00467354">
      <w:pPr>
        <w:rPr>
          <w:rtl/>
          <w:lang w:eastAsia="he-IL"/>
        </w:rPr>
      </w:pPr>
      <w:bookmarkStart w:id="474" w:name="_ETM_Q1_2387000"/>
      <w:bookmarkEnd w:id="474"/>
    </w:p>
    <w:p w:rsidR="00467354" w:rsidRDefault="00467354" w:rsidP="00467354">
      <w:pPr>
        <w:pStyle w:val="af9"/>
        <w:keepNext/>
        <w:rPr>
          <w:rtl/>
          <w:lang w:eastAsia="he-IL"/>
        </w:rPr>
      </w:pPr>
      <w:bookmarkStart w:id="475" w:name="ET_guest_סנצ_גיא_לוי_91"/>
      <w:r w:rsidRPr="00467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גיא לוי:</w:t>
      </w:r>
      <w:r w:rsidRPr="004673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467354" w:rsidRDefault="00467354" w:rsidP="00467354">
      <w:pPr>
        <w:pStyle w:val="KeepWithNext"/>
        <w:rPr>
          <w:rtl/>
          <w:lang w:eastAsia="he-IL"/>
        </w:rPr>
      </w:pPr>
    </w:p>
    <w:p w:rsidR="00467354" w:rsidRDefault="00467354" w:rsidP="00467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צריכים להרתיע לגביה. </w:t>
      </w:r>
    </w:p>
    <w:p w:rsidR="00467354" w:rsidRDefault="00467354" w:rsidP="00467354">
      <w:pPr>
        <w:rPr>
          <w:rtl/>
          <w:lang w:eastAsia="he-IL"/>
        </w:rPr>
      </w:pPr>
    </w:p>
    <w:p w:rsidR="00467354" w:rsidRDefault="00467354" w:rsidP="00467354">
      <w:pPr>
        <w:pStyle w:val="af6"/>
        <w:keepNext/>
        <w:rPr>
          <w:rtl/>
        </w:rPr>
      </w:pPr>
      <w:bookmarkStart w:id="476" w:name="ET_yor_5771_92"/>
      <w:r w:rsidRPr="00467354">
        <w:rPr>
          <w:rStyle w:val="TagStyle"/>
          <w:rtl/>
        </w:rPr>
        <w:t xml:space="preserve"> &lt;&lt; </w:t>
      </w:r>
      <w:proofErr w:type="spellStart"/>
      <w:r w:rsidRPr="00467354">
        <w:rPr>
          <w:rStyle w:val="TagStyle"/>
          <w:rtl/>
        </w:rPr>
        <w:t>יור</w:t>
      </w:r>
      <w:proofErr w:type="spellEnd"/>
      <w:r w:rsidRPr="0046735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7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467354" w:rsidRDefault="00467354" w:rsidP="00467354">
      <w:pPr>
        <w:pStyle w:val="KeepWithNext"/>
        <w:rPr>
          <w:rtl/>
          <w:lang w:eastAsia="he-IL"/>
        </w:rPr>
      </w:pPr>
    </w:p>
    <w:p w:rsidR="00467354" w:rsidRDefault="00467354" w:rsidP="00553F09">
      <w:pPr>
        <w:rPr>
          <w:rtl/>
          <w:lang w:eastAsia="he-IL"/>
        </w:rPr>
      </w:pPr>
      <w:bookmarkStart w:id="477" w:name="_ETM_Q1_2389000"/>
      <w:bookmarkEnd w:id="477"/>
      <w:r>
        <w:rPr>
          <w:rFonts w:hint="cs"/>
          <w:rtl/>
          <w:lang w:eastAsia="he-IL"/>
        </w:rPr>
        <w:t>לכן היא בדרגה</w:t>
      </w:r>
      <w:bookmarkStart w:id="478" w:name="_ETM_Q1_2388000"/>
      <w:bookmarkEnd w:id="478"/>
      <w:r>
        <w:rPr>
          <w:rFonts w:hint="cs"/>
          <w:rtl/>
          <w:lang w:eastAsia="he-IL"/>
        </w:rPr>
        <w:t xml:space="preserve"> מהגבוהות ביותר בדרגות הקנס. אני גם מציע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</w:t>
      </w:r>
      <w:bookmarkStart w:id="479" w:name="_ETM_Q1_2396000"/>
      <w:bookmarkEnd w:id="479"/>
      <w:r>
        <w:rPr>
          <w:rFonts w:hint="cs"/>
          <w:rtl/>
          <w:lang w:eastAsia="he-IL"/>
        </w:rPr>
        <w:t xml:space="preserve">את זה ככה במקביל, לא כתנאי או משהו </w:t>
      </w:r>
      <w:bookmarkStart w:id="480" w:name="_ETM_Q1_2403000"/>
      <w:bookmarkEnd w:id="480"/>
      <w:r>
        <w:rPr>
          <w:rFonts w:hint="cs"/>
          <w:rtl/>
          <w:lang w:eastAsia="he-IL"/>
        </w:rPr>
        <w:t xml:space="preserve">כזה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שיבוצע הליך של תיקון תקנה 28ב, כך שיותאם </w:t>
      </w:r>
      <w:bookmarkStart w:id="481" w:name="_ETM_Q1_2408000"/>
      <w:bookmarkEnd w:id="481"/>
      <w:r>
        <w:rPr>
          <w:rFonts w:hint="cs"/>
          <w:rtl/>
          <w:lang w:eastAsia="he-IL"/>
        </w:rPr>
        <w:t>להתקדמות הטכנולוגית שחלה ב-15 השנים האחרונות</w:t>
      </w:r>
      <w:r w:rsidR="00553F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שגם </w:t>
      </w:r>
      <w:bookmarkStart w:id="482" w:name="_ETM_Q1_2413000"/>
      <w:bookmarkEnd w:id="482"/>
      <w:r>
        <w:rPr>
          <w:rFonts w:hint="cs"/>
          <w:rtl/>
          <w:lang w:eastAsia="he-IL"/>
        </w:rPr>
        <w:t xml:space="preserve">נשיאת בית המשפט העליון, השופטת אסתר חיות, קראה בחודש פברואר </w:t>
      </w:r>
      <w:bookmarkStart w:id="483" w:name="_ETM_Q1_2421000"/>
      <w:bookmarkEnd w:id="483"/>
      <w:r>
        <w:rPr>
          <w:rFonts w:hint="cs"/>
          <w:rtl/>
          <w:lang w:eastAsia="he-IL"/>
        </w:rPr>
        <w:t>האחרון, בכל זאת, הייתה התקדמות טכנולוגיות וראוי שגם הנושא הזה יקבל מענה בחקיקת המשנה.</w:t>
      </w:r>
    </w:p>
    <w:p w:rsidR="00467354" w:rsidRDefault="00467354" w:rsidP="00467354">
      <w:pPr>
        <w:rPr>
          <w:rtl/>
          <w:lang w:eastAsia="he-IL"/>
        </w:rPr>
      </w:pPr>
      <w:bookmarkStart w:id="484" w:name="_ETM_Q1_2429000"/>
      <w:bookmarkEnd w:id="484"/>
    </w:p>
    <w:p w:rsidR="00467354" w:rsidRDefault="00467354" w:rsidP="00467354">
      <w:pPr>
        <w:pStyle w:val="af9"/>
        <w:keepNext/>
        <w:rPr>
          <w:rtl/>
          <w:lang w:eastAsia="he-IL"/>
        </w:rPr>
      </w:pPr>
      <w:bookmarkStart w:id="485" w:name="ET_guest_632515_93"/>
      <w:r w:rsidRPr="00467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673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467354" w:rsidRDefault="00467354" w:rsidP="00467354">
      <w:pPr>
        <w:pStyle w:val="KeepWithNext"/>
        <w:rPr>
          <w:rtl/>
          <w:lang w:eastAsia="he-IL"/>
        </w:rPr>
      </w:pPr>
    </w:p>
    <w:p w:rsidR="00467354" w:rsidRDefault="00467354" w:rsidP="00553F09">
      <w:pPr>
        <w:rPr>
          <w:rtl/>
          <w:lang w:eastAsia="he-IL"/>
        </w:rPr>
      </w:pPr>
      <w:bookmarkStart w:id="486" w:name="_ETM_Q1_2430000"/>
      <w:bookmarkEnd w:id="486"/>
      <w:r>
        <w:rPr>
          <w:rFonts w:hint="cs"/>
          <w:rtl/>
          <w:lang w:eastAsia="he-IL"/>
        </w:rPr>
        <w:t xml:space="preserve">זה הועבר לדיון. אני הסברתי בדיון הקודם </w:t>
      </w:r>
      <w:bookmarkStart w:id="487" w:name="_ETM_Q1_2433000"/>
      <w:bookmarkEnd w:id="487"/>
      <w:r>
        <w:rPr>
          <w:rFonts w:hint="cs"/>
          <w:rtl/>
          <w:lang w:eastAsia="he-IL"/>
        </w:rPr>
        <w:t xml:space="preserve">על הפורום של ועדת תיאום. הנושא הזה הועבר לדיון שם, </w:t>
      </w:r>
      <w:bookmarkStart w:id="488" w:name="_ETM_Q1_2439000"/>
      <w:bookmarkEnd w:id="488"/>
      <w:r>
        <w:rPr>
          <w:rFonts w:hint="cs"/>
          <w:rtl/>
          <w:lang w:eastAsia="he-IL"/>
        </w:rPr>
        <w:t>לחשיבה רב-</w:t>
      </w:r>
      <w:proofErr w:type="spellStart"/>
      <w:r>
        <w:rPr>
          <w:rFonts w:hint="cs"/>
          <w:rtl/>
          <w:lang w:eastAsia="he-IL"/>
        </w:rPr>
        <w:t>זרועית</w:t>
      </w:r>
      <w:proofErr w:type="spellEnd"/>
      <w:r>
        <w:rPr>
          <w:rFonts w:hint="cs"/>
          <w:rtl/>
          <w:lang w:eastAsia="he-IL"/>
        </w:rPr>
        <w:t xml:space="preserve"> נקרא לזה, של כל זרועות הממשלה על עד</w:t>
      </w:r>
      <w:bookmarkStart w:id="489" w:name="_ETM_Q1_2443000"/>
      <w:bookmarkEnd w:id="489"/>
      <w:r>
        <w:rPr>
          <w:rFonts w:hint="cs"/>
          <w:rtl/>
          <w:lang w:eastAsia="he-IL"/>
        </w:rPr>
        <w:t xml:space="preserve">כון התקנה. הוא מדבר על </w:t>
      </w:r>
      <w:proofErr w:type="spellStart"/>
      <w:r>
        <w:rPr>
          <w:lang w:eastAsia="he-IL"/>
        </w:rPr>
        <w:t>sms</w:t>
      </w:r>
      <w:proofErr w:type="spellEnd"/>
      <w:r>
        <w:rPr>
          <w:rFonts w:hint="cs"/>
          <w:rtl/>
          <w:lang w:eastAsia="he-IL"/>
        </w:rPr>
        <w:t xml:space="preserve"> ולא על מסרון ולא </w:t>
      </w:r>
      <w:bookmarkStart w:id="490" w:name="_ETM_Q1_2444000"/>
      <w:bookmarkEnd w:id="490"/>
      <w:r>
        <w:rPr>
          <w:rFonts w:hint="cs"/>
          <w:rtl/>
          <w:lang w:eastAsia="he-IL"/>
        </w:rPr>
        <w:t xml:space="preserve">על אימיילים, ולכאורה אין איסור על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כי האיסור הוא </w:t>
      </w:r>
      <w:bookmarkStart w:id="491" w:name="_ETM_Q1_2447000"/>
      <w:bookmarkEnd w:id="49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lang w:eastAsia="he-IL"/>
        </w:rPr>
        <w:t>sms</w:t>
      </w:r>
      <w:proofErr w:type="spellEnd"/>
      <w:r>
        <w:rPr>
          <w:rFonts w:hint="cs"/>
          <w:rtl/>
          <w:lang w:eastAsia="he-IL"/>
        </w:rPr>
        <w:t>, אפשר להתווכח אם זה תופס או לא תופס</w:t>
      </w:r>
      <w:bookmarkStart w:id="492" w:name="_ETM_Q1_2453000"/>
      <w:bookmarkEnd w:id="492"/>
      <w:r>
        <w:rPr>
          <w:rFonts w:hint="cs"/>
          <w:rtl/>
          <w:lang w:eastAsia="he-IL"/>
        </w:rPr>
        <w:t xml:space="preserve">, כל מיני, </w:t>
      </w:r>
      <w:proofErr w:type="spellStart"/>
      <w:r>
        <w:rPr>
          <w:rFonts w:hint="cs"/>
          <w:rtl/>
          <w:lang w:eastAsia="he-IL"/>
        </w:rPr>
        <w:t>אינסטגרם</w:t>
      </w:r>
      <w:proofErr w:type="spellEnd"/>
      <w:r>
        <w:rPr>
          <w:rFonts w:hint="cs"/>
          <w:rtl/>
          <w:lang w:eastAsia="he-IL"/>
        </w:rPr>
        <w:t xml:space="preserve"> אסור תוך כדי</w:t>
      </w:r>
      <w:r w:rsidR="00553F0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493" w:name="_ETM_Q1_2455000"/>
      <w:bookmarkEnd w:id="493"/>
      <w:r>
        <w:rPr>
          <w:rFonts w:hint="cs"/>
          <w:rtl/>
          <w:lang w:eastAsia="he-IL"/>
        </w:rPr>
        <w:t xml:space="preserve">אפילו בדברים </w:t>
      </w:r>
      <w:bookmarkStart w:id="494" w:name="_ETM_Q1_2459000"/>
      <w:bookmarkEnd w:id="494"/>
      <w:r>
        <w:rPr>
          <w:rFonts w:hint="cs"/>
          <w:rtl/>
          <w:lang w:eastAsia="he-IL"/>
        </w:rPr>
        <w:t>האלה, עוד לפני מה שנאמר בבית המשפט העליון.</w:t>
      </w:r>
    </w:p>
    <w:p w:rsidR="00467354" w:rsidRDefault="00467354" w:rsidP="00467354">
      <w:pPr>
        <w:rPr>
          <w:rtl/>
          <w:lang w:eastAsia="he-IL"/>
        </w:rPr>
      </w:pPr>
    </w:p>
    <w:p w:rsidR="00467354" w:rsidRDefault="00467354" w:rsidP="00467354">
      <w:pPr>
        <w:pStyle w:val="af6"/>
        <w:keepNext/>
        <w:rPr>
          <w:rtl/>
        </w:rPr>
      </w:pPr>
      <w:bookmarkStart w:id="495" w:name="ET_yor_5771_94"/>
      <w:r w:rsidRPr="00467354">
        <w:rPr>
          <w:rStyle w:val="TagStyle"/>
          <w:rtl/>
        </w:rPr>
        <w:lastRenderedPageBreak/>
        <w:t xml:space="preserve"> &lt;&lt; </w:t>
      </w:r>
      <w:proofErr w:type="spellStart"/>
      <w:r w:rsidRPr="00467354">
        <w:rPr>
          <w:rStyle w:val="TagStyle"/>
          <w:rtl/>
        </w:rPr>
        <w:t>יור</w:t>
      </w:r>
      <w:proofErr w:type="spellEnd"/>
      <w:r w:rsidRPr="0046735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7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467354" w:rsidRDefault="00467354" w:rsidP="00467354">
      <w:pPr>
        <w:pStyle w:val="KeepWithNext"/>
        <w:rPr>
          <w:rtl/>
          <w:lang w:eastAsia="he-IL"/>
        </w:rPr>
      </w:pPr>
    </w:p>
    <w:p w:rsidR="00467354" w:rsidRDefault="00467354" w:rsidP="00467354">
      <w:pPr>
        <w:rPr>
          <w:rtl/>
          <w:lang w:eastAsia="he-IL"/>
        </w:rPr>
      </w:pPr>
      <w:bookmarkStart w:id="496" w:name="_ETM_Q1_2465000"/>
      <w:bookmarkEnd w:id="496"/>
      <w:r>
        <w:rPr>
          <w:rFonts w:hint="cs"/>
          <w:rtl/>
          <w:lang w:eastAsia="he-IL"/>
        </w:rPr>
        <w:t xml:space="preserve">בסדר. אלה </w:t>
      </w:r>
      <w:bookmarkStart w:id="497" w:name="_ETM_Q1_2464000"/>
      <w:bookmarkEnd w:id="497"/>
      <w:r>
        <w:rPr>
          <w:rFonts w:hint="cs"/>
          <w:rtl/>
          <w:lang w:eastAsia="he-IL"/>
        </w:rPr>
        <w:t>הדברים.</w:t>
      </w:r>
      <w:r w:rsidR="002676E3">
        <w:rPr>
          <w:rFonts w:hint="cs"/>
          <w:rtl/>
          <w:lang w:eastAsia="he-IL"/>
        </w:rPr>
        <w:t xml:space="preserve"> פספסתי מישהו, גבירותיי, רבותיי, בהצגה של הדברים, </w:t>
      </w:r>
      <w:bookmarkStart w:id="498" w:name="_ETM_Q1_2469000"/>
      <w:bookmarkEnd w:id="498"/>
      <w:r w:rsidR="002676E3">
        <w:rPr>
          <w:rFonts w:hint="cs"/>
          <w:rtl/>
          <w:lang w:eastAsia="he-IL"/>
        </w:rPr>
        <w:t>או שאפשר לעבור להצבעה?</w:t>
      </w:r>
    </w:p>
    <w:p w:rsidR="002676E3" w:rsidRDefault="002676E3" w:rsidP="00467354">
      <w:pPr>
        <w:rPr>
          <w:rtl/>
          <w:lang w:eastAsia="he-IL"/>
        </w:rPr>
      </w:pPr>
      <w:bookmarkStart w:id="499" w:name="_ETM_Q1_2470000"/>
      <w:bookmarkEnd w:id="499"/>
    </w:p>
    <w:p w:rsidR="002676E3" w:rsidRDefault="002676E3" w:rsidP="002676E3">
      <w:pPr>
        <w:pStyle w:val="af9"/>
        <w:keepNext/>
        <w:rPr>
          <w:rtl/>
          <w:lang w:eastAsia="he-IL"/>
        </w:rPr>
      </w:pPr>
      <w:bookmarkStart w:id="500" w:name="ET_guest_632515_95"/>
      <w:r w:rsidRPr="00267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676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2676E3" w:rsidRDefault="002676E3" w:rsidP="002676E3">
      <w:pPr>
        <w:pStyle w:val="KeepWithNext"/>
        <w:rPr>
          <w:rtl/>
          <w:lang w:eastAsia="he-IL"/>
        </w:rPr>
      </w:pPr>
    </w:p>
    <w:p w:rsidR="002676E3" w:rsidRDefault="002676E3" w:rsidP="002676E3">
      <w:pPr>
        <w:rPr>
          <w:rtl/>
          <w:lang w:eastAsia="he-IL"/>
        </w:rPr>
      </w:pPr>
      <w:bookmarkStart w:id="501" w:name="_ETM_Q1_2472000"/>
      <w:bookmarkEnd w:id="501"/>
      <w:r>
        <w:rPr>
          <w:rFonts w:hint="cs"/>
          <w:rtl/>
          <w:lang w:eastAsia="he-IL"/>
        </w:rPr>
        <w:t xml:space="preserve">אני חושבת שזה בסך הכול די כולל. </w:t>
      </w:r>
      <w:bookmarkStart w:id="502" w:name="_ETM_Q1_2475000"/>
      <w:bookmarkEnd w:id="502"/>
      <w:r>
        <w:rPr>
          <w:rFonts w:hint="cs"/>
          <w:rtl/>
          <w:lang w:eastAsia="he-IL"/>
        </w:rPr>
        <w:t xml:space="preserve">אדוני ביקש לכלול בצו, במקום לכתוב: א', ב', </w:t>
      </w:r>
      <w:bookmarkStart w:id="503" w:name="_ETM_Q1_2481000"/>
      <w:bookmarkEnd w:id="503"/>
      <w:r>
        <w:rPr>
          <w:rFonts w:hint="cs"/>
          <w:rtl/>
          <w:lang w:eastAsia="he-IL"/>
        </w:rPr>
        <w:t>ג', ד', לכתוב: 100, 250, 500 ו-1,000.</w:t>
      </w:r>
    </w:p>
    <w:p w:rsidR="009178D1" w:rsidRDefault="009178D1" w:rsidP="002676E3">
      <w:pPr>
        <w:rPr>
          <w:rtl/>
          <w:lang w:eastAsia="he-IL"/>
        </w:rPr>
      </w:pPr>
    </w:p>
    <w:p w:rsidR="009178D1" w:rsidRDefault="009178D1" w:rsidP="009178D1">
      <w:pPr>
        <w:pStyle w:val="af6"/>
        <w:keepNext/>
        <w:rPr>
          <w:rtl/>
        </w:rPr>
      </w:pPr>
      <w:bookmarkStart w:id="504" w:name="ET_yor_5771_96"/>
      <w:r w:rsidRPr="009178D1">
        <w:rPr>
          <w:rStyle w:val="TagStyle"/>
          <w:rtl/>
        </w:rPr>
        <w:t xml:space="preserve"> &lt;&lt; </w:t>
      </w:r>
      <w:proofErr w:type="spellStart"/>
      <w:r w:rsidRPr="009178D1">
        <w:rPr>
          <w:rStyle w:val="TagStyle"/>
          <w:rtl/>
        </w:rPr>
        <w:t>יור</w:t>
      </w:r>
      <w:proofErr w:type="spellEnd"/>
      <w:r w:rsidRPr="009178D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17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9178D1" w:rsidRDefault="009178D1" w:rsidP="009178D1">
      <w:pPr>
        <w:pStyle w:val="KeepWithNext"/>
        <w:rPr>
          <w:rtl/>
          <w:lang w:eastAsia="he-IL"/>
        </w:rPr>
      </w:pPr>
    </w:p>
    <w:p w:rsidR="009178D1" w:rsidRDefault="009178D1" w:rsidP="00917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אם זה מקובל </w:t>
      </w:r>
      <w:bookmarkStart w:id="505" w:name="_ETM_Q1_2488000"/>
      <w:bookmarkEnd w:id="505"/>
      <w:r>
        <w:rPr>
          <w:rFonts w:hint="cs"/>
          <w:rtl/>
          <w:lang w:eastAsia="he-IL"/>
        </w:rPr>
        <w:t>עליכם, אם זה בסדר מבחינה משפטית.</w:t>
      </w:r>
    </w:p>
    <w:p w:rsidR="009178D1" w:rsidRDefault="009178D1" w:rsidP="009178D1">
      <w:pPr>
        <w:rPr>
          <w:rtl/>
          <w:lang w:eastAsia="he-IL"/>
        </w:rPr>
      </w:pPr>
      <w:bookmarkStart w:id="506" w:name="_ETM_Q1_2490000"/>
      <w:bookmarkEnd w:id="506"/>
    </w:p>
    <w:p w:rsidR="009178D1" w:rsidRDefault="009178D1" w:rsidP="009178D1">
      <w:pPr>
        <w:pStyle w:val="af9"/>
        <w:keepNext/>
        <w:rPr>
          <w:rtl/>
          <w:lang w:eastAsia="he-IL"/>
        </w:rPr>
      </w:pPr>
      <w:bookmarkStart w:id="507" w:name="ET_guest_632515_97"/>
      <w:r w:rsidRPr="00917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17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9178D1" w:rsidRDefault="009178D1" w:rsidP="009178D1">
      <w:pPr>
        <w:pStyle w:val="KeepWithNext"/>
        <w:rPr>
          <w:rtl/>
          <w:lang w:eastAsia="he-IL"/>
        </w:rPr>
      </w:pPr>
    </w:p>
    <w:p w:rsidR="009178D1" w:rsidRDefault="009178D1" w:rsidP="009178D1">
      <w:pPr>
        <w:rPr>
          <w:rtl/>
          <w:lang w:eastAsia="he-IL"/>
        </w:rPr>
      </w:pPr>
      <w:bookmarkStart w:id="508" w:name="_ETM_Q1_2492000"/>
      <w:bookmarkEnd w:id="508"/>
      <w:r>
        <w:rPr>
          <w:rFonts w:hint="cs"/>
          <w:rtl/>
          <w:lang w:eastAsia="he-IL"/>
        </w:rPr>
        <w:t xml:space="preserve">מבחינתנו לא הייתה בעיה, </w:t>
      </w:r>
      <w:bookmarkStart w:id="509" w:name="_ETM_Q1_2493000"/>
      <w:bookmarkEnd w:id="509"/>
      <w:r>
        <w:rPr>
          <w:rFonts w:hint="cs"/>
          <w:rtl/>
          <w:lang w:eastAsia="he-IL"/>
        </w:rPr>
        <w:t>ובתנאי שלא מאבדים את המדרגיות, זאת אומרת שעדיין נשארות</w:t>
      </w:r>
      <w:bookmarkStart w:id="510" w:name="_ETM_Q1_2496000"/>
      <w:bookmarkEnd w:id="510"/>
      <w:r>
        <w:rPr>
          <w:rFonts w:hint="cs"/>
          <w:rtl/>
          <w:lang w:eastAsia="he-IL"/>
        </w:rPr>
        <w:t xml:space="preserve"> שש דרגות קבועות וידועות מראש, ולא שעל כל סעיף יהיה </w:t>
      </w:r>
      <w:bookmarkStart w:id="511" w:name="_ETM_Q1_2500000"/>
      <w:bookmarkEnd w:id="511"/>
      <w:r>
        <w:rPr>
          <w:rFonts w:hint="cs"/>
          <w:rtl/>
          <w:lang w:eastAsia="he-IL"/>
        </w:rPr>
        <w:t>מיקוח על 20 שקל יותר ו-30 שקל פחות, זה גם יהיה שוק מבחינת הקביעה.</w:t>
      </w:r>
    </w:p>
    <w:p w:rsidR="009178D1" w:rsidRDefault="009178D1" w:rsidP="009178D1">
      <w:pPr>
        <w:rPr>
          <w:rtl/>
          <w:lang w:eastAsia="he-IL"/>
        </w:rPr>
      </w:pPr>
    </w:p>
    <w:p w:rsidR="009178D1" w:rsidRDefault="009178D1" w:rsidP="009178D1">
      <w:pPr>
        <w:pStyle w:val="af6"/>
        <w:keepNext/>
        <w:rPr>
          <w:rtl/>
        </w:rPr>
      </w:pPr>
      <w:bookmarkStart w:id="512" w:name="ET_yor_5771_98"/>
      <w:r w:rsidRPr="009178D1">
        <w:rPr>
          <w:rStyle w:val="TagStyle"/>
          <w:rtl/>
        </w:rPr>
        <w:t xml:space="preserve"> &lt;&lt; </w:t>
      </w:r>
      <w:proofErr w:type="spellStart"/>
      <w:r w:rsidRPr="009178D1">
        <w:rPr>
          <w:rStyle w:val="TagStyle"/>
          <w:rtl/>
        </w:rPr>
        <w:t>יור</w:t>
      </w:r>
      <w:proofErr w:type="spellEnd"/>
      <w:r w:rsidRPr="009178D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17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9178D1" w:rsidRDefault="009178D1" w:rsidP="009178D1">
      <w:pPr>
        <w:pStyle w:val="KeepWithNext"/>
        <w:rPr>
          <w:rtl/>
          <w:lang w:eastAsia="he-IL"/>
        </w:rPr>
      </w:pPr>
    </w:p>
    <w:p w:rsidR="009178D1" w:rsidRDefault="009178D1" w:rsidP="009178D1">
      <w:pPr>
        <w:rPr>
          <w:rtl/>
          <w:lang w:eastAsia="he-IL"/>
        </w:rPr>
      </w:pPr>
      <w:bookmarkStart w:id="513" w:name="_ETM_Q1_2505000"/>
      <w:bookmarkEnd w:id="513"/>
      <w:r>
        <w:rPr>
          <w:rFonts w:hint="cs"/>
          <w:rtl/>
          <w:lang w:eastAsia="he-IL"/>
        </w:rPr>
        <w:t>הרציונל של הדרגות ברור לי</w:t>
      </w:r>
      <w:bookmarkStart w:id="514" w:name="_ETM_Q1_2507000"/>
      <w:bookmarkEnd w:id="514"/>
      <w:r>
        <w:rPr>
          <w:rFonts w:hint="cs"/>
          <w:rtl/>
          <w:lang w:eastAsia="he-IL"/>
        </w:rPr>
        <w:t xml:space="preserve">, אחר כך כשקראתי עוד פעם. </w:t>
      </w:r>
    </w:p>
    <w:p w:rsidR="009178D1" w:rsidRDefault="009178D1" w:rsidP="009178D1">
      <w:pPr>
        <w:rPr>
          <w:rtl/>
          <w:lang w:eastAsia="he-IL"/>
        </w:rPr>
      </w:pPr>
      <w:bookmarkStart w:id="515" w:name="_ETM_Q1_2510000"/>
      <w:bookmarkEnd w:id="515"/>
    </w:p>
    <w:p w:rsidR="009178D1" w:rsidRDefault="009178D1" w:rsidP="009178D1">
      <w:pPr>
        <w:pStyle w:val="af9"/>
        <w:keepNext/>
        <w:rPr>
          <w:rtl/>
          <w:lang w:eastAsia="he-IL"/>
        </w:rPr>
      </w:pPr>
      <w:bookmarkStart w:id="516" w:name="ET_guest_632515_99"/>
      <w:r w:rsidRPr="00917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17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"/>
    </w:p>
    <w:p w:rsidR="009178D1" w:rsidRDefault="009178D1" w:rsidP="009178D1">
      <w:pPr>
        <w:pStyle w:val="KeepWithNext"/>
        <w:rPr>
          <w:rtl/>
          <w:lang w:eastAsia="he-IL"/>
        </w:rPr>
      </w:pPr>
    </w:p>
    <w:p w:rsidR="009178D1" w:rsidRDefault="009178D1" w:rsidP="009178D1">
      <w:pPr>
        <w:rPr>
          <w:rtl/>
          <w:lang w:eastAsia="he-IL"/>
        </w:rPr>
      </w:pPr>
      <w:bookmarkStart w:id="517" w:name="_ETM_Q1_2512000"/>
      <w:bookmarkEnd w:id="517"/>
      <w:r>
        <w:rPr>
          <w:rFonts w:hint="cs"/>
          <w:rtl/>
          <w:lang w:eastAsia="he-IL"/>
        </w:rPr>
        <w:t xml:space="preserve">היועצת המשפטית של אדוני, </w:t>
      </w:r>
      <w:bookmarkStart w:id="518" w:name="_ETM_Q1_2511000"/>
      <w:bookmarkEnd w:id="518"/>
      <w:r>
        <w:rPr>
          <w:rFonts w:hint="cs"/>
          <w:rtl/>
          <w:lang w:eastAsia="he-IL"/>
        </w:rPr>
        <w:t xml:space="preserve">אביגל, בדקה ומצאה שאפשר לעשות את זה, היינו כולנו בקשר </w:t>
      </w:r>
      <w:bookmarkStart w:id="519" w:name="_ETM_Q1_2517000"/>
      <w:bookmarkEnd w:id="519"/>
      <w:r>
        <w:rPr>
          <w:rFonts w:hint="cs"/>
          <w:rtl/>
          <w:lang w:eastAsia="he-IL"/>
        </w:rPr>
        <w:t xml:space="preserve">יחד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עם משרד המשפטים, עם </w:t>
      </w:r>
      <w:bookmarkStart w:id="520" w:name="_ETM_Q1_2518000"/>
      <w:bookmarkEnd w:id="520"/>
      <w:r>
        <w:rPr>
          <w:rFonts w:hint="cs"/>
          <w:rtl/>
          <w:lang w:eastAsia="he-IL"/>
        </w:rPr>
        <w:t xml:space="preserve">מחלקת הבניית החקיקה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פתרון וזה ניתן.</w:t>
      </w:r>
    </w:p>
    <w:p w:rsidR="009178D1" w:rsidRDefault="009178D1" w:rsidP="009178D1">
      <w:pPr>
        <w:rPr>
          <w:rtl/>
          <w:lang w:eastAsia="he-IL"/>
        </w:rPr>
      </w:pPr>
    </w:p>
    <w:p w:rsidR="009178D1" w:rsidRDefault="009178D1" w:rsidP="009178D1">
      <w:pPr>
        <w:pStyle w:val="af6"/>
        <w:keepNext/>
        <w:rPr>
          <w:rtl/>
        </w:rPr>
      </w:pPr>
      <w:bookmarkStart w:id="521" w:name="ET_yor_5771_100"/>
      <w:r w:rsidRPr="009178D1">
        <w:rPr>
          <w:rStyle w:val="TagStyle"/>
          <w:rtl/>
        </w:rPr>
        <w:t xml:space="preserve"> &lt;&lt; </w:t>
      </w:r>
      <w:proofErr w:type="spellStart"/>
      <w:r w:rsidRPr="009178D1">
        <w:rPr>
          <w:rStyle w:val="TagStyle"/>
          <w:rtl/>
        </w:rPr>
        <w:t>יור</w:t>
      </w:r>
      <w:proofErr w:type="spellEnd"/>
      <w:r w:rsidRPr="009178D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17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:rsidR="009178D1" w:rsidRDefault="009178D1" w:rsidP="009178D1">
      <w:pPr>
        <w:pStyle w:val="KeepWithNext"/>
        <w:rPr>
          <w:rtl/>
          <w:lang w:eastAsia="he-IL"/>
        </w:rPr>
      </w:pPr>
    </w:p>
    <w:p w:rsidR="009178D1" w:rsidRDefault="009178D1" w:rsidP="009178D1">
      <w:pPr>
        <w:rPr>
          <w:rtl/>
          <w:lang w:eastAsia="he-IL"/>
        </w:rPr>
      </w:pPr>
      <w:bookmarkStart w:id="522" w:name="_ETM_Q1_2523000"/>
      <w:bookmarkEnd w:id="522"/>
      <w:r>
        <w:rPr>
          <w:rFonts w:hint="cs"/>
          <w:rtl/>
          <w:lang w:eastAsia="he-IL"/>
        </w:rPr>
        <w:t>נהדר. יופי. טוב</w:t>
      </w:r>
      <w:bookmarkStart w:id="523" w:name="_ETM_Q1_2529000"/>
      <w:bookmarkEnd w:id="523"/>
      <w:r>
        <w:rPr>
          <w:rFonts w:hint="cs"/>
          <w:rtl/>
          <w:lang w:eastAsia="he-IL"/>
        </w:rPr>
        <w:t xml:space="preserve"> לשמוע. </w:t>
      </w:r>
    </w:p>
    <w:p w:rsidR="009178D1" w:rsidRDefault="009178D1" w:rsidP="009178D1">
      <w:pPr>
        <w:rPr>
          <w:rtl/>
          <w:lang w:eastAsia="he-IL"/>
        </w:rPr>
      </w:pPr>
      <w:bookmarkStart w:id="524" w:name="_ETM_Q1_2531000"/>
      <w:bookmarkEnd w:id="524"/>
    </w:p>
    <w:p w:rsidR="00C45D89" w:rsidRDefault="00C45D89" w:rsidP="00C45D89">
      <w:pPr>
        <w:pStyle w:val="a4"/>
        <w:keepNext/>
        <w:rPr>
          <w:rtl/>
        </w:rPr>
      </w:pPr>
      <w:bookmarkStart w:id="525" w:name="ET_speaker_אביגל_כספי_101"/>
      <w:r w:rsidRPr="00C45D89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C4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C45D89" w:rsidRDefault="00C45D89" w:rsidP="00C45D89">
      <w:pPr>
        <w:pStyle w:val="KeepWithNext"/>
        <w:rPr>
          <w:rtl/>
          <w:lang w:eastAsia="he-IL"/>
        </w:rPr>
      </w:pPr>
    </w:p>
    <w:p w:rsidR="00C45D89" w:rsidRDefault="00DF242D" w:rsidP="00C45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אפשר, רק נעבור ספציפית על הדברים שעכשיו יורדים מהצו עצמו כדי שיהיה ברור. </w:t>
      </w:r>
    </w:p>
    <w:p w:rsidR="00DF242D" w:rsidRDefault="00DF242D" w:rsidP="00C45D89">
      <w:pPr>
        <w:rPr>
          <w:rtl/>
          <w:lang w:eastAsia="he-IL"/>
        </w:rPr>
      </w:pPr>
    </w:p>
    <w:p w:rsidR="00DF242D" w:rsidRDefault="00DF242D" w:rsidP="00FD478D">
      <w:pPr>
        <w:rPr>
          <w:rtl/>
          <w:lang w:eastAsia="he-IL"/>
        </w:rPr>
      </w:pPr>
      <w:bookmarkStart w:id="526" w:name="_ETM_Q1_2539000"/>
      <w:bookmarkStart w:id="527" w:name="_ETM_Q1_2551000"/>
      <w:bookmarkEnd w:id="526"/>
      <w:bookmarkEnd w:id="527"/>
      <w:r>
        <w:rPr>
          <w:rFonts w:hint="cs"/>
          <w:rtl/>
          <w:lang w:eastAsia="he-IL"/>
        </w:rPr>
        <w:t xml:space="preserve">בעמוד הראשון, פרט 1, </w:t>
      </w:r>
      <w:bookmarkStart w:id="528" w:name="_ETM_Q1_2558000"/>
      <w:bookmarkEnd w:id="528"/>
      <w:r>
        <w:rPr>
          <w:rFonts w:hint="cs"/>
          <w:rtl/>
          <w:lang w:eastAsia="he-IL"/>
        </w:rPr>
        <w:t xml:space="preserve">פסקה (1) נשארת ללא שינוי. יש את השינוי שהוקרא בפעם הקודמת, שזה המעבר ב-3ג מ-ד ל-ה. </w:t>
      </w:r>
    </w:p>
    <w:p w:rsidR="00DF242D" w:rsidRDefault="00DF242D" w:rsidP="00DF242D">
      <w:pPr>
        <w:rPr>
          <w:rtl/>
          <w:lang w:eastAsia="he-IL"/>
        </w:rPr>
      </w:pPr>
    </w:p>
    <w:p w:rsidR="00DF242D" w:rsidRDefault="00DF242D" w:rsidP="00DF242D">
      <w:pPr>
        <w:rPr>
          <w:rtl/>
          <w:lang w:eastAsia="he-IL"/>
        </w:rPr>
      </w:pPr>
      <w:bookmarkStart w:id="529" w:name="_ETM_Q1_2565000"/>
      <w:bookmarkEnd w:id="529"/>
      <w:r>
        <w:rPr>
          <w:rFonts w:hint="cs"/>
          <w:rtl/>
          <w:lang w:eastAsia="he-IL"/>
        </w:rPr>
        <w:t>כמובן, אם השינוי של המספרים ייכנס, בכל</w:t>
      </w:r>
      <w:bookmarkStart w:id="530" w:name="_ETM_Q1_2568000"/>
      <w:bookmarkEnd w:id="530"/>
      <w:r>
        <w:rPr>
          <w:rFonts w:hint="cs"/>
          <w:rtl/>
          <w:lang w:eastAsia="he-IL"/>
        </w:rPr>
        <w:t xml:space="preserve"> מקום שבו כתוב אותיות גם פה זה ישתנה. </w:t>
      </w:r>
    </w:p>
    <w:p w:rsidR="00DF242D" w:rsidRDefault="00DF242D" w:rsidP="00DF242D">
      <w:pPr>
        <w:rPr>
          <w:rtl/>
          <w:lang w:eastAsia="he-IL"/>
        </w:rPr>
      </w:pPr>
    </w:p>
    <w:p w:rsidR="00DF242D" w:rsidRDefault="00DF242D" w:rsidP="00DF242D">
      <w:pPr>
        <w:pStyle w:val="af6"/>
        <w:keepNext/>
        <w:rPr>
          <w:rtl/>
        </w:rPr>
      </w:pPr>
      <w:bookmarkStart w:id="531" w:name="ET_yor_5771_102"/>
      <w:r w:rsidRPr="00DF242D">
        <w:rPr>
          <w:rStyle w:val="TagStyle"/>
          <w:rtl/>
        </w:rPr>
        <w:t xml:space="preserve"> &lt;&lt; </w:t>
      </w:r>
      <w:proofErr w:type="spellStart"/>
      <w:r w:rsidRPr="00DF242D">
        <w:rPr>
          <w:rStyle w:val="TagStyle"/>
          <w:rtl/>
        </w:rPr>
        <w:t>יור</w:t>
      </w:r>
      <w:proofErr w:type="spellEnd"/>
      <w:r w:rsidRPr="00DF242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F2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DF242D" w:rsidRDefault="00DF242D" w:rsidP="00DF242D">
      <w:pPr>
        <w:pStyle w:val="KeepWithNext"/>
        <w:rPr>
          <w:rtl/>
          <w:lang w:eastAsia="he-IL"/>
        </w:rPr>
      </w:pPr>
    </w:p>
    <w:p w:rsidR="00DF242D" w:rsidRDefault="00DF242D" w:rsidP="00DF242D">
      <w:pPr>
        <w:rPr>
          <w:rtl/>
          <w:lang w:eastAsia="he-IL"/>
        </w:rPr>
      </w:pPr>
      <w:bookmarkStart w:id="532" w:name="_ETM_Q1_2561000"/>
      <w:bookmarkEnd w:id="532"/>
      <w:r>
        <w:rPr>
          <w:rFonts w:hint="cs"/>
          <w:rtl/>
          <w:lang w:eastAsia="he-IL"/>
        </w:rPr>
        <w:t xml:space="preserve">ברור. </w:t>
      </w:r>
    </w:p>
    <w:p w:rsidR="00DF242D" w:rsidRDefault="00DF242D" w:rsidP="00DF242D">
      <w:pPr>
        <w:rPr>
          <w:rtl/>
          <w:lang w:eastAsia="he-IL"/>
        </w:rPr>
      </w:pPr>
    </w:p>
    <w:p w:rsidR="00DF242D" w:rsidRDefault="00DF242D" w:rsidP="00DF242D">
      <w:pPr>
        <w:pStyle w:val="af9"/>
        <w:keepNext/>
        <w:rPr>
          <w:rtl/>
          <w:lang w:eastAsia="he-IL"/>
        </w:rPr>
      </w:pPr>
      <w:bookmarkStart w:id="533" w:name="ET_guest_רפק_סימונה_זילבר_103"/>
      <w:r w:rsidRPr="00DF2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DF24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"/>
    </w:p>
    <w:p w:rsidR="00DF242D" w:rsidRDefault="00DF242D" w:rsidP="00DF242D">
      <w:pPr>
        <w:pStyle w:val="KeepWithNext"/>
        <w:rPr>
          <w:rtl/>
          <w:lang w:eastAsia="he-IL"/>
        </w:rPr>
      </w:pPr>
    </w:p>
    <w:p w:rsidR="00DF242D" w:rsidRDefault="00DF242D" w:rsidP="00FD4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534" w:name="_ETM_Q1_2572000"/>
      <w:bookmarkEnd w:id="534"/>
      <w:r>
        <w:rPr>
          <w:rFonts w:hint="cs"/>
          <w:rtl/>
          <w:lang w:eastAsia="he-IL"/>
        </w:rPr>
        <w:t>לנו הערה לעניין הזה</w:t>
      </w:r>
      <w:r w:rsidR="00FD478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נבקש להפנות </w:t>
      </w:r>
      <w:bookmarkStart w:id="535" w:name="_ETM_Q1_2575000"/>
      <w:bookmarkEnd w:id="535"/>
      <w:r>
        <w:rPr>
          <w:rFonts w:hint="cs"/>
          <w:rtl/>
          <w:lang w:eastAsia="he-IL"/>
        </w:rPr>
        <w:t xml:space="preserve">את תשומת הלב. זה תיקון קל נוסחי שדיברנו עליו עם </w:t>
      </w:r>
      <w:bookmarkStart w:id="536" w:name="_ETM_Q1_2581000"/>
      <w:bookmarkEnd w:id="536"/>
      <w:r>
        <w:rPr>
          <w:rFonts w:hint="cs"/>
          <w:rtl/>
          <w:lang w:eastAsia="he-IL"/>
        </w:rPr>
        <w:t xml:space="preserve">חוה כבר בדיון הקודם, ומוסכם. </w:t>
      </w:r>
      <w:r w:rsidR="00AB7A38">
        <w:rPr>
          <w:rFonts w:hint="cs"/>
          <w:rtl/>
          <w:lang w:eastAsia="he-IL"/>
        </w:rPr>
        <w:t xml:space="preserve">לגבי 3ג, חסימת הכניסה או היציאה מרכב הנושא תג נכה, צריך שהנוסח יהיה כזה </w:t>
      </w:r>
      <w:bookmarkStart w:id="537" w:name="_ETM_Q1_2591000"/>
      <w:bookmarkEnd w:id="537"/>
      <w:r w:rsidR="00AB7A38">
        <w:rPr>
          <w:rFonts w:hint="cs"/>
          <w:rtl/>
          <w:lang w:eastAsia="he-IL"/>
        </w:rPr>
        <w:t xml:space="preserve">שמשקף שזה לא בכל חסימה אלא רק אם החסימה היא </w:t>
      </w:r>
      <w:bookmarkStart w:id="538" w:name="_ETM_Q1_2593000"/>
      <w:bookmarkEnd w:id="538"/>
      <w:r w:rsidR="00AB7A38">
        <w:rPr>
          <w:rFonts w:hint="cs"/>
          <w:rtl/>
          <w:lang w:eastAsia="he-IL"/>
        </w:rPr>
        <w:t>בחנייה על שטח שמסומן כאסור לחנייה.</w:t>
      </w:r>
    </w:p>
    <w:p w:rsidR="00AB7A38" w:rsidRDefault="00AB7A38" w:rsidP="00DF242D">
      <w:pPr>
        <w:rPr>
          <w:rtl/>
          <w:lang w:eastAsia="he-IL"/>
        </w:rPr>
      </w:pPr>
    </w:p>
    <w:p w:rsidR="00AB7A38" w:rsidRDefault="00AB7A38" w:rsidP="00AB7A38">
      <w:pPr>
        <w:pStyle w:val="af6"/>
        <w:keepNext/>
        <w:rPr>
          <w:rtl/>
        </w:rPr>
      </w:pPr>
      <w:bookmarkStart w:id="539" w:name="ET_yor_5771_104"/>
      <w:r w:rsidRPr="00AB7A38">
        <w:rPr>
          <w:rStyle w:val="TagStyle"/>
          <w:rtl/>
        </w:rPr>
        <w:t xml:space="preserve"> &lt;&lt; </w:t>
      </w:r>
      <w:proofErr w:type="spellStart"/>
      <w:r w:rsidRPr="00AB7A38">
        <w:rPr>
          <w:rStyle w:val="TagStyle"/>
          <w:rtl/>
        </w:rPr>
        <w:t>יור</w:t>
      </w:r>
      <w:proofErr w:type="spellEnd"/>
      <w:r w:rsidRPr="00AB7A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B7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bookmarkStart w:id="540" w:name="_ETM_Q1_2599000"/>
      <w:bookmarkEnd w:id="540"/>
      <w:r>
        <w:rPr>
          <w:rFonts w:hint="cs"/>
          <w:rtl/>
          <w:lang w:eastAsia="he-IL"/>
        </w:rPr>
        <w:t>נכון.</w:t>
      </w:r>
      <w:bookmarkStart w:id="541" w:name="_ETM_Q1_2602000"/>
      <w:bookmarkEnd w:id="541"/>
      <w:r>
        <w:rPr>
          <w:rFonts w:hint="cs"/>
          <w:rtl/>
          <w:lang w:eastAsia="he-IL"/>
        </w:rPr>
        <w:t xml:space="preserve"> זו הערה נכונה כי פה כאילו חוסמים את הרכב ולא חוסמים את החנייה. בסוף יגידו, החנייה היא חנייה רגילה אבל הוא </w:t>
      </w:r>
      <w:bookmarkStart w:id="542" w:name="_ETM_Q1_2606000"/>
      <w:bookmarkEnd w:id="542"/>
      <w:r>
        <w:rPr>
          <w:rFonts w:hint="cs"/>
          <w:rtl/>
          <w:lang w:eastAsia="he-IL"/>
        </w:rPr>
        <w:t>נכה אז כאילו יש פה ברירת קנס גבוהה.</w:t>
      </w:r>
    </w:p>
    <w:p w:rsidR="00AB7A38" w:rsidRDefault="00AB7A38" w:rsidP="00AB7A38">
      <w:pPr>
        <w:rPr>
          <w:rtl/>
          <w:lang w:eastAsia="he-IL"/>
        </w:rPr>
      </w:pPr>
      <w:bookmarkStart w:id="543" w:name="_ETM_Q1_2608000"/>
      <w:bookmarkEnd w:id="543"/>
    </w:p>
    <w:p w:rsidR="00AB7A38" w:rsidRDefault="00AB7A38" w:rsidP="00AB7A38">
      <w:pPr>
        <w:pStyle w:val="af9"/>
        <w:keepNext/>
        <w:rPr>
          <w:rtl/>
          <w:lang w:eastAsia="he-IL"/>
        </w:rPr>
      </w:pPr>
      <w:bookmarkStart w:id="544" w:name="ET_guest_רפק_סימונה_זילבר_105"/>
      <w:r w:rsidRPr="00AB7A3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רפ"ק סימונה זילבר:</w:t>
      </w:r>
      <w:r w:rsidRPr="00AB7A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המעלון</w:t>
      </w:r>
      <w:proofErr w:type="spellEnd"/>
      <w:r w:rsidR="00CD0D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בעצם </w:t>
      </w:r>
      <w:bookmarkStart w:id="545" w:name="_ETM_Q1_2610000"/>
      <w:bookmarkEnd w:id="545"/>
      <w:r>
        <w:rPr>
          <w:rFonts w:hint="cs"/>
          <w:rtl/>
          <w:lang w:eastAsia="he-IL"/>
        </w:rPr>
        <w:t xml:space="preserve">הוא מוגן אם </w:t>
      </w:r>
      <w:proofErr w:type="spellStart"/>
      <w:r>
        <w:rPr>
          <w:rFonts w:hint="cs"/>
          <w:rtl/>
          <w:lang w:eastAsia="he-IL"/>
        </w:rPr>
        <w:t>לצידו</w:t>
      </w:r>
      <w:proofErr w:type="spellEnd"/>
      <w:r>
        <w:rPr>
          <w:rFonts w:hint="cs"/>
          <w:rtl/>
          <w:lang w:eastAsia="he-IL"/>
        </w:rPr>
        <w:t xml:space="preserve"> יש שטח שמסומן כאסור לחנייה. זה </w:t>
      </w:r>
      <w:bookmarkStart w:id="546" w:name="_ETM_Q1_2616000"/>
      <w:bookmarkEnd w:id="546"/>
      <w:r>
        <w:rPr>
          <w:rFonts w:hint="cs"/>
          <w:rtl/>
          <w:lang w:eastAsia="he-IL"/>
        </w:rPr>
        <w:t xml:space="preserve">תמרור שנראה כמו מעטפה על פני השטח. </w:t>
      </w:r>
    </w:p>
    <w:p w:rsidR="00AB7A38" w:rsidRDefault="00AB7A38" w:rsidP="00AB7A38">
      <w:pPr>
        <w:rPr>
          <w:rtl/>
          <w:lang w:eastAsia="he-IL"/>
        </w:rPr>
      </w:pPr>
    </w:p>
    <w:p w:rsidR="00AB7A38" w:rsidRDefault="00AB7A38" w:rsidP="00AB7A38">
      <w:pPr>
        <w:pStyle w:val="af6"/>
        <w:keepNext/>
        <w:rPr>
          <w:rtl/>
        </w:rPr>
      </w:pPr>
      <w:bookmarkStart w:id="547" w:name="ET_yor_5771_106"/>
      <w:r w:rsidRPr="00AB7A38">
        <w:rPr>
          <w:rStyle w:val="TagStyle"/>
          <w:rtl/>
        </w:rPr>
        <w:t xml:space="preserve"> &lt;&lt; </w:t>
      </w:r>
      <w:proofErr w:type="spellStart"/>
      <w:r w:rsidRPr="00AB7A38">
        <w:rPr>
          <w:rStyle w:val="TagStyle"/>
          <w:rtl/>
        </w:rPr>
        <w:t>יור</w:t>
      </w:r>
      <w:proofErr w:type="spellEnd"/>
      <w:r w:rsidRPr="00AB7A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B7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bookmarkStart w:id="548" w:name="_ETM_Q1_2619000"/>
      <w:bookmarkEnd w:id="548"/>
      <w:r>
        <w:rPr>
          <w:rFonts w:hint="cs"/>
          <w:rtl/>
          <w:lang w:eastAsia="he-IL"/>
        </w:rPr>
        <w:t>אבל כתוב כאן</w:t>
      </w:r>
      <w:bookmarkStart w:id="549" w:name="_ETM_Q1_2618000"/>
      <w:bookmarkEnd w:id="549"/>
      <w:r>
        <w:rPr>
          <w:rFonts w:hint="cs"/>
          <w:rtl/>
          <w:lang w:eastAsia="he-IL"/>
        </w:rPr>
        <w:t>: החונה במקום חנייה לנכים.</w:t>
      </w:r>
    </w:p>
    <w:p w:rsidR="00AB7A38" w:rsidRDefault="00AB7A38" w:rsidP="00AB7A38">
      <w:pPr>
        <w:rPr>
          <w:rtl/>
          <w:lang w:eastAsia="he-IL"/>
        </w:rPr>
      </w:pPr>
    </w:p>
    <w:p w:rsidR="00AB7A38" w:rsidRDefault="00AB7A38" w:rsidP="00AB7A38">
      <w:pPr>
        <w:pStyle w:val="af9"/>
        <w:keepNext/>
        <w:rPr>
          <w:rtl/>
          <w:lang w:eastAsia="he-IL"/>
        </w:rPr>
      </w:pPr>
      <w:bookmarkStart w:id="550" w:name="ET_guest_632515_107"/>
      <w:r w:rsidRPr="00AB7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B7A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CD0D8E">
      <w:pPr>
        <w:rPr>
          <w:rtl/>
          <w:lang w:eastAsia="he-IL"/>
        </w:rPr>
      </w:pPr>
      <w:bookmarkStart w:id="551" w:name="_ETM_Q1_2625000"/>
      <w:bookmarkEnd w:id="551"/>
      <w:r>
        <w:rPr>
          <w:rFonts w:hint="cs"/>
          <w:rtl/>
          <w:lang w:eastAsia="he-IL"/>
        </w:rPr>
        <w:t xml:space="preserve">שטח ההיערכות </w:t>
      </w:r>
      <w:proofErr w:type="spellStart"/>
      <w:r>
        <w:rPr>
          <w:rFonts w:hint="cs"/>
          <w:rtl/>
          <w:lang w:eastAsia="he-IL"/>
        </w:rPr>
        <w:t>שלצידו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מכנים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חלק מחניית הנכה אבל הוא מקום אסור לחנייה בכל מקרה.</w:t>
      </w:r>
      <w:bookmarkStart w:id="552" w:name="_ETM_Q1_2622000"/>
      <w:bookmarkEnd w:id="552"/>
      <w:r>
        <w:rPr>
          <w:rFonts w:hint="cs"/>
          <w:rtl/>
          <w:lang w:eastAsia="he-IL"/>
        </w:rPr>
        <w:t xml:space="preserve"> הדיוק שמציעה </w:t>
      </w:r>
      <w:bookmarkStart w:id="553" w:name="_ETM_Q1_2632000"/>
      <w:bookmarkEnd w:id="553"/>
      <w:r>
        <w:rPr>
          <w:rFonts w:hint="cs"/>
          <w:rtl/>
          <w:lang w:eastAsia="he-IL"/>
        </w:rPr>
        <w:t>עורכת דין זילבר הוא נכון והוא מוצדק</w:t>
      </w:r>
      <w:r w:rsidR="00CD0D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554" w:name="_ETM_Q1_2638000"/>
      <w:bookmarkEnd w:id="554"/>
      <w:r>
        <w:rPr>
          <w:rFonts w:hint="cs"/>
          <w:rtl/>
          <w:lang w:eastAsia="he-IL"/>
        </w:rPr>
        <w:t>משנה את מהות האיסור כי זה האיסור בפקודה עצמה.</w:t>
      </w:r>
      <w:bookmarkStart w:id="555" w:name="_ETM_Q1_2644000"/>
      <w:bookmarkEnd w:id="555"/>
      <w:r>
        <w:rPr>
          <w:rFonts w:hint="cs"/>
          <w:rtl/>
          <w:lang w:eastAsia="he-IL"/>
        </w:rPr>
        <w:t xml:space="preserve">  </w:t>
      </w:r>
    </w:p>
    <w:p w:rsidR="00AB7A38" w:rsidRDefault="00AB7A38" w:rsidP="00AB7A38">
      <w:pPr>
        <w:rPr>
          <w:rtl/>
          <w:lang w:eastAsia="he-IL"/>
        </w:rPr>
      </w:pPr>
    </w:p>
    <w:p w:rsidR="00AB7A38" w:rsidRDefault="00AB7A38" w:rsidP="00AB7A38">
      <w:pPr>
        <w:pStyle w:val="af6"/>
        <w:keepNext/>
        <w:rPr>
          <w:rtl/>
        </w:rPr>
      </w:pPr>
      <w:bookmarkStart w:id="556" w:name="ET_yor_5771_108"/>
      <w:r w:rsidRPr="00AB7A38">
        <w:rPr>
          <w:rStyle w:val="TagStyle"/>
          <w:rtl/>
        </w:rPr>
        <w:t xml:space="preserve"> &lt;&lt; </w:t>
      </w:r>
      <w:proofErr w:type="spellStart"/>
      <w:r w:rsidRPr="00AB7A38">
        <w:rPr>
          <w:rStyle w:val="TagStyle"/>
          <w:rtl/>
        </w:rPr>
        <w:t>יור</w:t>
      </w:r>
      <w:proofErr w:type="spellEnd"/>
      <w:r w:rsidRPr="00AB7A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B7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bookmarkStart w:id="557" w:name="_ETM_Q1_2626000"/>
      <w:bookmarkEnd w:id="557"/>
      <w:r>
        <w:rPr>
          <w:rFonts w:hint="cs"/>
          <w:rtl/>
          <w:lang w:eastAsia="he-IL"/>
        </w:rPr>
        <w:t xml:space="preserve">אמרתי, ממילא הדבר הזה נמצא רק בחניונים, הוא לא </w:t>
      </w:r>
      <w:bookmarkStart w:id="558" w:name="_ETM_Q1_2645000"/>
      <w:bookmarkEnd w:id="558"/>
      <w:r>
        <w:rPr>
          <w:rFonts w:hint="cs"/>
          <w:rtl/>
          <w:lang w:eastAsia="he-IL"/>
        </w:rPr>
        <w:t>נמצא באמת בחיים עצמם, ברחובות.</w:t>
      </w:r>
    </w:p>
    <w:p w:rsidR="00AB7A38" w:rsidRDefault="00AB7A38" w:rsidP="00AB7A38">
      <w:pPr>
        <w:rPr>
          <w:rtl/>
          <w:lang w:eastAsia="he-IL"/>
        </w:rPr>
      </w:pPr>
    </w:p>
    <w:p w:rsidR="00AB7A38" w:rsidRDefault="00AB7A38" w:rsidP="00AB7A38">
      <w:pPr>
        <w:pStyle w:val="af5"/>
        <w:keepNext/>
        <w:rPr>
          <w:rtl/>
        </w:rPr>
      </w:pPr>
      <w:bookmarkStart w:id="559" w:name="ET_interruption_קריאות_109"/>
      <w:r w:rsidRPr="00AB7A3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B7A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9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bookmarkStart w:id="560" w:name="_ETM_Q1_2653000"/>
      <w:bookmarkStart w:id="561" w:name="_ETM_Q1_2654000"/>
      <w:bookmarkEnd w:id="560"/>
      <w:bookmarkEnd w:id="561"/>
      <w:r>
        <w:rPr>
          <w:rFonts w:hint="cs"/>
          <w:rtl/>
          <w:lang w:eastAsia="he-IL"/>
        </w:rPr>
        <w:t xml:space="preserve">נמצא. </w:t>
      </w:r>
    </w:p>
    <w:p w:rsidR="00AB7A38" w:rsidRDefault="00AB7A38" w:rsidP="00AB7A38">
      <w:pPr>
        <w:rPr>
          <w:rtl/>
          <w:lang w:eastAsia="he-IL"/>
        </w:rPr>
      </w:pPr>
    </w:p>
    <w:p w:rsidR="00AB7A38" w:rsidRDefault="00AB7A38" w:rsidP="00AB7A38">
      <w:pPr>
        <w:pStyle w:val="af9"/>
        <w:keepNext/>
        <w:rPr>
          <w:rtl/>
          <w:lang w:eastAsia="he-IL"/>
        </w:rPr>
      </w:pPr>
      <w:bookmarkStart w:id="562" w:name="ET_guest_רפק_סימונה_זילבר_110"/>
      <w:r w:rsidRPr="00AB7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AB7A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CD0D8E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נמצא, ובנוכחות מאוד גבוהה</w:t>
      </w:r>
      <w:bookmarkStart w:id="563" w:name="_ETM_Q1_2650000"/>
      <w:bookmarkEnd w:id="563"/>
      <w:r>
        <w:rPr>
          <w:rFonts w:hint="cs"/>
          <w:rtl/>
          <w:lang w:eastAsia="he-IL"/>
        </w:rPr>
        <w:t>, וחשוב, אנשים לא מודעים לזה שאסור לחנות על זה</w:t>
      </w:r>
      <w:bookmarkStart w:id="564" w:name="_ETM_Q1_2659000"/>
      <w:bookmarkEnd w:id="564"/>
      <w:r>
        <w:rPr>
          <w:rFonts w:hint="cs"/>
          <w:rtl/>
          <w:lang w:eastAsia="he-IL"/>
        </w:rPr>
        <w:t xml:space="preserve"> ולכן עוד יותר חשוב שהנוסח של הפירוט </w:t>
      </w:r>
      <w:bookmarkStart w:id="565" w:name="_ETM_Q1_2662000"/>
      <w:bookmarkEnd w:id="565"/>
      <w:r>
        <w:rPr>
          <w:rFonts w:hint="cs"/>
          <w:rtl/>
          <w:lang w:eastAsia="he-IL"/>
        </w:rPr>
        <w:t xml:space="preserve">הנוסף לעבירה יהיה כזה שברור שהחנייה האסורה היא על מקום </w:t>
      </w:r>
      <w:bookmarkStart w:id="566" w:name="_ETM_Q1_2668000"/>
      <w:bookmarkEnd w:id="566"/>
      <w:r>
        <w:rPr>
          <w:rFonts w:hint="cs"/>
          <w:rtl/>
          <w:lang w:eastAsia="he-IL"/>
        </w:rPr>
        <w:t xml:space="preserve">האסור לחנייה. זה תמרור שנראה כמו מעטפה שמסומן לצד חניית </w:t>
      </w:r>
      <w:bookmarkStart w:id="567" w:name="_ETM_Q1_2673000"/>
      <w:bookmarkEnd w:id="567"/>
      <w:r>
        <w:rPr>
          <w:rFonts w:hint="cs"/>
          <w:rtl/>
          <w:lang w:eastAsia="he-IL"/>
        </w:rPr>
        <w:t xml:space="preserve">הנכה. זה מאוד מאוד חשוב, הרבה פעמים </w:t>
      </w:r>
      <w:bookmarkStart w:id="568" w:name="_ETM_Q1_2678000"/>
      <w:bookmarkEnd w:id="568"/>
      <w:r>
        <w:rPr>
          <w:rFonts w:hint="cs"/>
          <w:rtl/>
          <w:lang w:eastAsia="he-IL"/>
        </w:rPr>
        <w:t xml:space="preserve">אופנועים חונים על זה או רכבים שלא מבינים את ההשפעה של זה כלפי הרכב הנכה. </w:t>
      </w:r>
    </w:p>
    <w:p w:rsidR="00AB7A38" w:rsidRDefault="00AB7A38" w:rsidP="00AB7A38">
      <w:pPr>
        <w:rPr>
          <w:rtl/>
          <w:lang w:eastAsia="he-IL"/>
        </w:rPr>
      </w:pPr>
    </w:p>
    <w:p w:rsidR="00AB7A38" w:rsidRDefault="00AB7A38" w:rsidP="00AB7A38">
      <w:pPr>
        <w:pStyle w:val="af6"/>
        <w:keepNext/>
        <w:rPr>
          <w:rtl/>
        </w:rPr>
      </w:pPr>
      <w:bookmarkStart w:id="569" w:name="ET_yor_5771_111"/>
      <w:r w:rsidRPr="00AB7A38">
        <w:rPr>
          <w:rStyle w:val="TagStyle"/>
          <w:rtl/>
        </w:rPr>
        <w:t xml:space="preserve"> &lt;&lt; </w:t>
      </w:r>
      <w:proofErr w:type="spellStart"/>
      <w:r w:rsidRPr="00AB7A38">
        <w:rPr>
          <w:rStyle w:val="TagStyle"/>
          <w:rtl/>
        </w:rPr>
        <w:t>יור</w:t>
      </w:r>
      <w:proofErr w:type="spellEnd"/>
      <w:r w:rsidRPr="00AB7A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B7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בחניונים.</w:t>
      </w:r>
    </w:p>
    <w:p w:rsidR="00AB7A38" w:rsidRDefault="00AB7A38" w:rsidP="00AB7A38">
      <w:pPr>
        <w:rPr>
          <w:rtl/>
          <w:lang w:eastAsia="he-IL"/>
        </w:rPr>
      </w:pPr>
      <w:bookmarkStart w:id="570" w:name="_ETM_Q1_2685000"/>
      <w:bookmarkEnd w:id="570"/>
    </w:p>
    <w:p w:rsidR="00AB7A38" w:rsidRDefault="00AB7A38" w:rsidP="00AB7A38">
      <w:pPr>
        <w:pStyle w:val="af9"/>
        <w:keepNext/>
        <w:rPr>
          <w:rtl/>
          <w:lang w:eastAsia="he-IL"/>
        </w:rPr>
      </w:pPr>
      <w:bookmarkStart w:id="571" w:name="ET_guest_רפק_סימונה_זילבר_112"/>
      <w:r w:rsidRPr="00AB7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AB7A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bookmarkStart w:id="572" w:name="_ETM_Q1_2683000"/>
      <w:bookmarkEnd w:id="572"/>
      <w:r>
        <w:rPr>
          <w:rFonts w:hint="cs"/>
          <w:rtl/>
          <w:lang w:eastAsia="he-IL"/>
        </w:rPr>
        <w:t xml:space="preserve">לא, זה </w:t>
      </w:r>
      <w:bookmarkStart w:id="573" w:name="_ETM_Q1_2687000"/>
      <w:bookmarkEnd w:id="573"/>
      <w:r>
        <w:rPr>
          <w:rFonts w:hint="cs"/>
          <w:rtl/>
          <w:lang w:eastAsia="he-IL"/>
        </w:rPr>
        <w:t xml:space="preserve">נוכח מאוד ברחובות. </w:t>
      </w:r>
    </w:p>
    <w:p w:rsidR="00AB7A38" w:rsidRDefault="00AB7A38" w:rsidP="00AB7A38">
      <w:pPr>
        <w:rPr>
          <w:rtl/>
          <w:lang w:eastAsia="he-IL"/>
        </w:rPr>
      </w:pPr>
      <w:bookmarkStart w:id="574" w:name="_ETM_Q1_2688000"/>
      <w:bookmarkEnd w:id="574"/>
    </w:p>
    <w:p w:rsidR="00AB7A38" w:rsidRDefault="00AB7A38" w:rsidP="00AB7A38">
      <w:pPr>
        <w:pStyle w:val="af6"/>
        <w:keepNext/>
        <w:rPr>
          <w:rtl/>
        </w:rPr>
      </w:pPr>
      <w:bookmarkStart w:id="575" w:name="ET_yor_5771_113"/>
      <w:r w:rsidRPr="00AB7A38">
        <w:rPr>
          <w:rStyle w:val="TagStyle"/>
          <w:rtl/>
        </w:rPr>
        <w:t xml:space="preserve"> &lt;&lt; </w:t>
      </w:r>
      <w:proofErr w:type="spellStart"/>
      <w:r w:rsidRPr="00AB7A38">
        <w:rPr>
          <w:rStyle w:val="TagStyle"/>
          <w:rtl/>
        </w:rPr>
        <w:t>יור</w:t>
      </w:r>
      <w:proofErr w:type="spellEnd"/>
      <w:r w:rsidRPr="00AB7A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B7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bookmarkStart w:id="576" w:name="_ETM_Q1_2689000"/>
      <w:bookmarkEnd w:id="576"/>
      <w:r>
        <w:rPr>
          <w:rFonts w:hint="cs"/>
          <w:rtl/>
          <w:lang w:eastAsia="he-IL"/>
        </w:rPr>
        <w:t>איזה רחובות?</w:t>
      </w:r>
    </w:p>
    <w:p w:rsidR="00AB7A38" w:rsidRDefault="00AB7A38" w:rsidP="00AB7A38">
      <w:pPr>
        <w:rPr>
          <w:rtl/>
          <w:lang w:eastAsia="he-IL"/>
        </w:rPr>
      </w:pPr>
    </w:p>
    <w:p w:rsidR="00AB7A38" w:rsidRDefault="00AB7A38" w:rsidP="00AB7A38">
      <w:pPr>
        <w:pStyle w:val="af9"/>
        <w:keepNext/>
        <w:rPr>
          <w:rtl/>
          <w:lang w:eastAsia="he-IL"/>
        </w:rPr>
      </w:pPr>
      <w:bookmarkStart w:id="577" w:name="ET_guest_634551_114"/>
      <w:r w:rsidRPr="00AB7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</w:t>
      </w:r>
      <w:r w:rsidR="00CD0D8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רב רפאלי:</w:t>
      </w:r>
      <w:r w:rsidRPr="00AB7A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בסופר אצלי ליד הבית יש את </w:t>
      </w:r>
      <w:bookmarkStart w:id="578" w:name="_ETM_Q1_2691000"/>
      <w:bookmarkEnd w:id="578"/>
      <w:r>
        <w:rPr>
          <w:rFonts w:hint="cs"/>
          <w:rtl/>
          <w:lang w:eastAsia="he-IL"/>
        </w:rPr>
        <w:t>זה.</w:t>
      </w:r>
    </w:p>
    <w:p w:rsidR="00AB7A38" w:rsidRDefault="00AB7A38" w:rsidP="00AB7A38">
      <w:pPr>
        <w:rPr>
          <w:rtl/>
          <w:lang w:eastAsia="he-IL"/>
        </w:rPr>
      </w:pPr>
      <w:bookmarkStart w:id="579" w:name="_ETM_Q1_2692000"/>
      <w:bookmarkEnd w:id="579"/>
    </w:p>
    <w:p w:rsidR="00AB7A38" w:rsidRDefault="00AB7A38" w:rsidP="00AB7A38">
      <w:pPr>
        <w:pStyle w:val="af9"/>
        <w:keepNext/>
        <w:rPr>
          <w:rtl/>
          <w:lang w:eastAsia="he-IL"/>
        </w:rPr>
      </w:pPr>
      <w:bookmarkStart w:id="580" w:name="ET_guest_רפק_סימונה_זילבר_115"/>
      <w:r w:rsidRPr="00AB7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AB7A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bookmarkStart w:id="581" w:name="_ETM_Q1_2694000"/>
      <w:bookmarkEnd w:id="581"/>
      <w:r>
        <w:rPr>
          <w:rFonts w:hint="cs"/>
          <w:rtl/>
          <w:lang w:eastAsia="he-IL"/>
        </w:rPr>
        <w:t xml:space="preserve">בשוהם יש, בתל אביב יש. יש. </w:t>
      </w:r>
    </w:p>
    <w:p w:rsidR="00AB7A38" w:rsidRDefault="00AB7A38" w:rsidP="00AB7A38">
      <w:pPr>
        <w:rPr>
          <w:rtl/>
          <w:lang w:eastAsia="he-IL"/>
        </w:rPr>
      </w:pPr>
    </w:p>
    <w:p w:rsidR="00AB7A38" w:rsidRDefault="00AB7A38" w:rsidP="00AB7A38">
      <w:pPr>
        <w:pStyle w:val="af9"/>
        <w:keepNext/>
        <w:rPr>
          <w:rtl/>
          <w:lang w:eastAsia="he-IL"/>
        </w:rPr>
      </w:pPr>
      <w:bookmarkStart w:id="582" w:name="ET_guest_632515_116"/>
      <w:r w:rsidRPr="00AB7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B7A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בעיקר במקומות שיש חנייה במאונך. </w:t>
      </w:r>
    </w:p>
    <w:p w:rsidR="00AB7A38" w:rsidRDefault="00AB7A38" w:rsidP="00AB7A38">
      <w:pPr>
        <w:rPr>
          <w:rtl/>
          <w:lang w:eastAsia="he-IL"/>
        </w:rPr>
      </w:pPr>
      <w:bookmarkStart w:id="583" w:name="_ETM_Q1_2698000"/>
      <w:bookmarkEnd w:id="583"/>
    </w:p>
    <w:p w:rsidR="00AB7A38" w:rsidRDefault="00AB7A38" w:rsidP="00AB7A38">
      <w:pPr>
        <w:pStyle w:val="af6"/>
        <w:keepNext/>
        <w:rPr>
          <w:rtl/>
        </w:rPr>
      </w:pPr>
      <w:bookmarkStart w:id="584" w:name="ET_yor_5771_117"/>
      <w:r w:rsidRPr="00AB7A38">
        <w:rPr>
          <w:rStyle w:val="TagStyle"/>
          <w:rtl/>
        </w:rPr>
        <w:t xml:space="preserve"> &lt;&lt; </w:t>
      </w:r>
      <w:proofErr w:type="spellStart"/>
      <w:r w:rsidRPr="00AB7A38">
        <w:rPr>
          <w:rStyle w:val="TagStyle"/>
          <w:rtl/>
        </w:rPr>
        <w:t>יור</w:t>
      </w:r>
      <w:proofErr w:type="spellEnd"/>
      <w:r w:rsidRPr="00AB7A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B7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bookmarkStart w:id="585" w:name="_ETM_Q1_2699000"/>
      <w:bookmarkEnd w:id="585"/>
      <w:r>
        <w:rPr>
          <w:rFonts w:hint="cs"/>
          <w:rtl/>
          <w:lang w:eastAsia="he-IL"/>
        </w:rPr>
        <w:t xml:space="preserve">יש לכם את הנוסח? </w:t>
      </w:r>
    </w:p>
    <w:p w:rsidR="00AB7A38" w:rsidRDefault="00AB7A38" w:rsidP="00AB7A38">
      <w:pPr>
        <w:rPr>
          <w:rtl/>
          <w:lang w:eastAsia="he-IL"/>
        </w:rPr>
      </w:pPr>
      <w:bookmarkStart w:id="586" w:name="_ETM_Q1_2705000"/>
      <w:bookmarkEnd w:id="586"/>
    </w:p>
    <w:p w:rsidR="00AB7A38" w:rsidRDefault="00AB7A38" w:rsidP="00AB7A38">
      <w:pPr>
        <w:pStyle w:val="af9"/>
        <w:keepNext/>
        <w:rPr>
          <w:rtl/>
          <w:lang w:eastAsia="he-IL"/>
        </w:rPr>
      </w:pPr>
      <w:bookmarkStart w:id="587" w:name="ET_guest_רפק_סימונה_זילבר_118"/>
      <w:r w:rsidRPr="00AB7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AB7A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88" w:name="_ETM_Q1_2702000"/>
      <w:bookmarkEnd w:id="588"/>
      <w:r>
        <w:rPr>
          <w:rFonts w:hint="cs"/>
          <w:rtl/>
          <w:lang w:eastAsia="he-IL"/>
        </w:rPr>
        <w:t xml:space="preserve">מציעה פשוט להשתמש בנוסח של התקנה. </w:t>
      </w:r>
    </w:p>
    <w:p w:rsidR="00AB7A38" w:rsidRDefault="00AB7A38" w:rsidP="00AB7A38">
      <w:pPr>
        <w:rPr>
          <w:rtl/>
          <w:lang w:eastAsia="he-IL"/>
        </w:rPr>
      </w:pPr>
      <w:bookmarkStart w:id="589" w:name="_ETM_Q1_2707000"/>
      <w:bookmarkEnd w:id="589"/>
    </w:p>
    <w:p w:rsidR="00AB7A38" w:rsidRDefault="00AB7A38" w:rsidP="00AB7A38">
      <w:pPr>
        <w:pStyle w:val="af9"/>
        <w:keepNext/>
        <w:rPr>
          <w:rtl/>
          <w:lang w:eastAsia="he-IL"/>
        </w:rPr>
      </w:pPr>
      <w:bookmarkStart w:id="590" w:name="ET_guest_632515_119"/>
      <w:r w:rsidRPr="00AB7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B7A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r>
        <w:rPr>
          <w:rFonts w:hint="cs"/>
          <w:rtl/>
          <w:lang w:eastAsia="he-IL"/>
        </w:rPr>
        <w:t>שטח המסומן כאסור לחנייה?</w:t>
      </w:r>
    </w:p>
    <w:p w:rsidR="00AB7A38" w:rsidRDefault="00AB7A38" w:rsidP="00AB7A38">
      <w:pPr>
        <w:rPr>
          <w:rtl/>
          <w:lang w:eastAsia="he-IL"/>
        </w:rPr>
      </w:pPr>
    </w:p>
    <w:p w:rsidR="00AB7A38" w:rsidRDefault="00AB7A38" w:rsidP="00AB7A38">
      <w:pPr>
        <w:pStyle w:val="af9"/>
        <w:keepNext/>
        <w:rPr>
          <w:rtl/>
          <w:lang w:eastAsia="he-IL"/>
        </w:rPr>
      </w:pPr>
      <w:bookmarkStart w:id="591" w:name="ET_guest_רפק_סימונה_זילבר_120"/>
      <w:r w:rsidRPr="00AB7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AB7A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bookmarkStart w:id="592" w:name="_ETM_Q1_2704000"/>
      <w:bookmarkEnd w:id="592"/>
      <w:r>
        <w:rPr>
          <w:rFonts w:hint="cs"/>
          <w:rtl/>
          <w:lang w:eastAsia="he-IL"/>
        </w:rPr>
        <w:t xml:space="preserve">אני חושבת שזה מה שכתוב. כן. </w:t>
      </w:r>
    </w:p>
    <w:p w:rsidR="00AB7A38" w:rsidRDefault="00AB7A38" w:rsidP="00AB7A38">
      <w:pPr>
        <w:rPr>
          <w:rtl/>
          <w:lang w:eastAsia="he-IL"/>
        </w:rPr>
      </w:pPr>
    </w:p>
    <w:p w:rsidR="00AB7A38" w:rsidRDefault="00AB7A38" w:rsidP="00AB7A38">
      <w:pPr>
        <w:pStyle w:val="af6"/>
        <w:keepNext/>
        <w:rPr>
          <w:rtl/>
        </w:rPr>
      </w:pPr>
      <w:bookmarkStart w:id="593" w:name="ET_yor_5771_122"/>
      <w:r w:rsidRPr="00AB7A38">
        <w:rPr>
          <w:rStyle w:val="TagStyle"/>
          <w:rtl/>
        </w:rPr>
        <w:t xml:space="preserve"> &lt;&lt; </w:t>
      </w:r>
      <w:proofErr w:type="spellStart"/>
      <w:r w:rsidRPr="00AB7A38">
        <w:rPr>
          <w:rStyle w:val="TagStyle"/>
          <w:rtl/>
        </w:rPr>
        <w:t>יור</w:t>
      </w:r>
      <w:proofErr w:type="spellEnd"/>
      <w:r w:rsidRPr="00AB7A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B7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Pr="00AB7A38" w:rsidRDefault="00AB7A38" w:rsidP="00AB7A38">
      <w:pPr>
        <w:rPr>
          <w:rtl/>
          <w:lang w:eastAsia="he-IL"/>
        </w:rPr>
      </w:pPr>
      <w:bookmarkStart w:id="594" w:name="_ETM_Q1_2710000"/>
      <w:bookmarkEnd w:id="594"/>
      <w:r>
        <w:rPr>
          <w:rFonts w:hint="cs"/>
          <w:rtl/>
          <w:lang w:eastAsia="he-IL"/>
        </w:rPr>
        <w:t>בסדר?</w:t>
      </w:r>
    </w:p>
    <w:p w:rsidR="00AB7A38" w:rsidRDefault="00AB7A38" w:rsidP="00AB7A38">
      <w:pPr>
        <w:rPr>
          <w:rtl/>
          <w:lang w:eastAsia="he-IL"/>
        </w:rPr>
      </w:pPr>
    </w:p>
    <w:p w:rsidR="00AB7A38" w:rsidRDefault="00AB7A38" w:rsidP="00AB7A38">
      <w:pPr>
        <w:pStyle w:val="a4"/>
        <w:keepNext/>
        <w:rPr>
          <w:rtl/>
        </w:rPr>
      </w:pPr>
      <w:bookmarkStart w:id="595" w:name="ET_speaker_אביגל_כספי_121"/>
      <w:r w:rsidRPr="00AB7A38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AB7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bookmarkStart w:id="596" w:name="_ETM_Q1_2711000"/>
      <w:bookmarkEnd w:id="596"/>
      <w:r>
        <w:rPr>
          <w:rFonts w:hint="cs"/>
          <w:rtl/>
          <w:lang w:eastAsia="he-IL"/>
        </w:rPr>
        <w:t xml:space="preserve">בסדר. </w:t>
      </w:r>
    </w:p>
    <w:p w:rsidR="00AB7A38" w:rsidRDefault="00AB7A38" w:rsidP="00AB7A38">
      <w:pPr>
        <w:rPr>
          <w:rtl/>
          <w:lang w:eastAsia="he-IL"/>
        </w:rPr>
      </w:pPr>
      <w:bookmarkStart w:id="597" w:name="_ETM_Q1_2713000"/>
      <w:bookmarkEnd w:id="597"/>
    </w:p>
    <w:p w:rsidR="00AB7A38" w:rsidRDefault="00AB7A38" w:rsidP="00AB7A38">
      <w:pPr>
        <w:pStyle w:val="af6"/>
        <w:keepNext/>
        <w:rPr>
          <w:rtl/>
        </w:rPr>
      </w:pPr>
      <w:bookmarkStart w:id="598" w:name="ET_yor_5771_124"/>
      <w:r w:rsidRPr="00AB7A38">
        <w:rPr>
          <w:rStyle w:val="TagStyle"/>
          <w:rtl/>
        </w:rPr>
        <w:t xml:space="preserve"> &lt;&lt; </w:t>
      </w:r>
      <w:proofErr w:type="spellStart"/>
      <w:r w:rsidRPr="00AB7A38">
        <w:rPr>
          <w:rStyle w:val="TagStyle"/>
          <w:rtl/>
        </w:rPr>
        <w:t>יור</w:t>
      </w:r>
      <w:proofErr w:type="spellEnd"/>
      <w:r w:rsidRPr="00AB7A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B7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bookmarkStart w:id="599" w:name="_ETM_Q1_2716000"/>
      <w:bookmarkEnd w:id="599"/>
      <w:r>
        <w:rPr>
          <w:rFonts w:hint="cs"/>
          <w:rtl/>
          <w:lang w:eastAsia="he-IL"/>
        </w:rPr>
        <w:t>מאה אחוז. הלאה.</w:t>
      </w:r>
    </w:p>
    <w:p w:rsidR="00AB7A38" w:rsidRPr="00AB7A38" w:rsidRDefault="00AB7A38" w:rsidP="00AB7A38">
      <w:pPr>
        <w:rPr>
          <w:rtl/>
          <w:lang w:eastAsia="he-IL"/>
        </w:rPr>
      </w:pPr>
      <w:bookmarkStart w:id="600" w:name="_ETM_Q1_2719000"/>
      <w:bookmarkEnd w:id="600"/>
    </w:p>
    <w:p w:rsidR="00AB7A38" w:rsidRDefault="00AB7A38" w:rsidP="00AB7A38">
      <w:pPr>
        <w:pStyle w:val="af9"/>
        <w:keepNext/>
        <w:rPr>
          <w:rtl/>
          <w:lang w:eastAsia="he-IL"/>
        </w:rPr>
      </w:pPr>
      <w:bookmarkStart w:id="601" w:name="ET_guest_רפק_סימונה_זילבר_123"/>
      <w:r w:rsidRPr="00AB7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AB7A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bookmarkStart w:id="602" w:name="_ETM_Q1_2715000"/>
      <w:bookmarkEnd w:id="602"/>
      <w:r>
        <w:rPr>
          <w:rFonts w:hint="cs"/>
          <w:rtl/>
          <w:lang w:eastAsia="he-IL"/>
        </w:rPr>
        <w:t xml:space="preserve">בסעיף. </w:t>
      </w:r>
      <w:bookmarkStart w:id="603" w:name="_ETM_Q1_2718000"/>
      <w:bookmarkEnd w:id="603"/>
      <w:r>
        <w:rPr>
          <w:rFonts w:hint="cs"/>
          <w:rtl/>
          <w:lang w:eastAsia="he-IL"/>
        </w:rPr>
        <w:t xml:space="preserve">לא בתקנה. סליחה. </w:t>
      </w:r>
    </w:p>
    <w:p w:rsidR="00AB7A38" w:rsidRDefault="00AB7A38" w:rsidP="00AB7A38">
      <w:pPr>
        <w:rPr>
          <w:rtl/>
          <w:lang w:eastAsia="he-IL"/>
        </w:rPr>
      </w:pPr>
      <w:bookmarkStart w:id="604" w:name="_ETM_Q1_2722000"/>
      <w:bookmarkEnd w:id="604"/>
    </w:p>
    <w:p w:rsidR="00AB7A38" w:rsidRDefault="00AB7A38" w:rsidP="00AB7A38">
      <w:pPr>
        <w:pStyle w:val="a4"/>
        <w:keepNext/>
        <w:rPr>
          <w:rtl/>
        </w:rPr>
      </w:pPr>
      <w:bookmarkStart w:id="605" w:name="ET_speaker_אביגל_כספי_125"/>
      <w:r w:rsidRPr="00AB7A38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AB7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bookmarkStart w:id="606" w:name="_ETM_Q1_2723000"/>
      <w:bookmarkEnd w:id="606"/>
      <w:r>
        <w:rPr>
          <w:rFonts w:hint="cs"/>
          <w:rtl/>
          <w:lang w:eastAsia="he-IL"/>
        </w:rPr>
        <w:t xml:space="preserve">בסעיף החוק, כן. </w:t>
      </w:r>
    </w:p>
    <w:p w:rsidR="00AB7A38" w:rsidRDefault="00AB7A38" w:rsidP="00AB7A38">
      <w:pPr>
        <w:rPr>
          <w:rtl/>
          <w:lang w:eastAsia="he-IL"/>
        </w:rPr>
      </w:pPr>
    </w:p>
    <w:p w:rsidR="00AB7A38" w:rsidRDefault="00AB7A38" w:rsidP="00AB7A38">
      <w:pPr>
        <w:rPr>
          <w:rtl/>
          <w:lang w:eastAsia="he-IL"/>
        </w:rPr>
      </w:pPr>
      <w:bookmarkStart w:id="607" w:name="_ETM_Q1_2726000"/>
      <w:bookmarkEnd w:id="607"/>
      <w:r>
        <w:rPr>
          <w:rFonts w:hint="cs"/>
          <w:rtl/>
          <w:lang w:eastAsia="he-IL"/>
        </w:rPr>
        <w:t xml:space="preserve">פרט 2(א)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8" w:name="_ETM_Q1_2733000"/>
      <w:bookmarkEnd w:id="608"/>
      <w:r>
        <w:rPr>
          <w:rFonts w:hint="cs"/>
          <w:rtl/>
          <w:lang w:eastAsia="he-IL"/>
        </w:rPr>
        <w:t xml:space="preserve">בעצם נמחק כי דרגת הקנס על פלאפון לא משתנה. </w:t>
      </w:r>
    </w:p>
    <w:p w:rsidR="00AB7A38" w:rsidRDefault="00AB7A38" w:rsidP="00AB7A38">
      <w:pPr>
        <w:rPr>
          <w:rtl/>
          <w:lang w:eastAsia="he-IL"/>
        </w:rPr>
      </w:pPr>
      <w:bookmarkStart w:id="609" w:name="_ETM_Q1_2737000"/>
      <w:bookmarkEnd w:id="609"/>
    </w:p>
    <w:p w:rsidR="00AB7A38" w:rsidRDefault="00AB7A38" w:rsidP="00AB7A38">
      <w:pPr>
        <w:pStyle w:val="af6"/>
        <w:keepNext/>
        <w:rPr>
          <w:rtl/>
        </w:rPr>
      </w:pPr>
      <w:bookmarkStart w:id="610" w:name="ET_yor_5771_126"/>
      <w:r w:rsidRPr="00AB7A38">
        <w:rPr>
          <w:rStyle w:val="TagStyle"/>
          <w:rtl/>
        </w:rPr>
        <w:t xml:space="preserve"> &lt;&lt; </w:t>
      </w:r>
      <w:proofErr w:type="spellStart"/>
      <w:r w:rsidRPr="00AB7A38">
        <w:rPr>
          <w:rStyle w:val="TagStyle"/>
          <w:rtl/>
        </w:rPr>
        <w:t>יור</w:t>
      </w:r>
      <w:proofErr w:type="spellEnd"/>
      <w:r w:rsidRPr="00AB7A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B7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AB7A38" w:rsidP="003453F8">
      <w:pPr>
        <w:rPr>
          <w:rtl/>
          <w:lang w:eastAsia="he-IL"/>
        </w:rPr>
      </w:pPr>
      <w:bookmarkStart w:id="611" w:name="_ETM_Q1_2738000"/>
      <w:bookmarkEnd w:id="611"/>
      <w:r>
        <w:rPr>
          <w:rFonts w:hint="cs"/>
          <w:rtl/>
          <w:lang w:eastAsia="he-IL"/>
        </w:rPr>
        <w:t xml:space="preserve">נכון. </w:t>
      </w:r>
      <w:bookmarkStart w:id="612" w:name="_ETM_Q1_2739000"/>
      <w:bookmarkEnd w:id="612"/>
      <w:r w:rsidR="003453F8">
        <w:rPr>
          <w:rFonts w:hint="cs"/>
          <w:rtl/>
          <w:lang w:eastAsia="he-IL"/>
        </w:rPr>
        <w:t xml:space="preserve">50א בסדר? </w:t>
      </w:r>
    </w:p>
    <w:p w:rsidR="00AB7A38" w:rsidRDefault="00AB7A38" w:rsidP="00AB7A38">
      <w:pPr>
        <w:rPr>
          <w:rtl/>
          <w:lang w:eastAsia="he-IL"/>
        </w:rPr>
      </w:pPr>
      <w:bookmarkStart w:id="613" w:name="_ETM_Q1_2740000"/>
      <w:bookmarkEnd w:id="613"/>
    </w:p>
    <w:p w:rsidR="00AB7A38" w:rsidRDefault="00AB7A38" w:rsidP="00AB7A38">
      <w:pPr>
        <w:pStyle w:val="a4"/>
        <w:keepNext/>
        <w:rPr>
          <w:rtl/>
        </w:rPr>
      </w:pPr>
      <w:bookmarkStart w:id="614" w:name="ET_speaker_אביגל_כספי_127"/>
      <w:r w:rsidRPr="00AB7A38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AB7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AB7A38" w:rsidRDefault="00AB7A38" w:rsidP="00AB7A38">
      <w:pPr>
        <w:pStyle w:val="KeepWithNext"/>
        <w:rPr>
          <w:rtl/>
          <w:lang w:eastAsia="he-IL"/>
        </w:rPr>
      </w:pPr>
    </w:p>
    <w:p w:rsidR="00AB7A38" w:rsidRDefault="003453F8" w:rsidP="00AB7A38">
      <w:pPr>
        <w:rPr>
          <w:rtl/>
          <w:lang w:eastAsia="he-IL"/>
        </w:rPr>
      </w:pPr>
      <w:bookmarkStart w:id="615" w:name="_ETM_Q1_2742000"/>
      <w:bookmarkEnd w:id="615"/>
      <w:r>
        <w:rPr>
          <w:rFonts w:hint="cs"/>
          <w:rtl/>
          <w:lang w:eastAsia="he-IL"/>
        </w:rPr>
        <w:t>כן.</w:t>
      </w:r>
    </w:p>
    <w:p w:rsidR="003453F8" w:rsidRDefault="003453F8" w:rsidP="00AB7A38">
      <w:pPr>
        <w:rPr>
          <w:rtl/>
          <w:lang w:eastAsia="he-IL"/>
        </w:rPr>
      </w:pPr>
    </w:p>
    <w:p w:rsidR="003453F8" w:rsidRDefault="003453F8" w:rsidP="003453F8">
      <w:pPr>
        <w:pStyle w:val="af6"/>
        <w:keepNext/>
        <w:rPr>
          <w:rtl/>
        </w:rPr>
      </w:pPr>
      <w:bookmarkStart w:id="616" w:name="ET_yor_5771_128"/>
      <w:r w:rsidRPr="003453F8">
        <w:rPr>
          <w:rStyle w:val="TagStyle"/>
          <w:rtl/>
        </w:rPr>
        <w:t xml:space="preserve"> &lt;&lt; </w:t>
      </w:r>
      <w:proofErr w:type="spellStart"/>
      <w:r w:rsidRPr="003453F8">
        <w:rPr>
          <w:rStyle w:val="TagStyle"/>
          <w:rtl/>
        </w:rPr>
        <w:t>יור</w:t>
      </w:r>
      <w:proofErr w:type="spellEnd"/>
      <w:r w:rsidRPr="003453F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45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3453F8" w:rsidRDefault="003453F8" w:rsidP="003453F8">
      <w:pPr>
        <w:pStyle w:val="KeepWithNext"/>
        <w:rPr>
          <w:rtl/>
          <w:lang w:eastAsia="he-IL"/>
        </w:rPr>
      </w:pPr>
    </w:p>
    <w:p w:rsidR="003453F8" w:rsidRDefault="003453F8" w:rsidP="00345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50ב בסדר? הסיפור של מחזיר אור, אמרנו שמורידים אותו. </w:t>
      </w:r>
    </w:p>
    <w:p w:rsidR="003453F8" w:rsidRDefault="003453F8" w:rsidP="003453F8">
      <w:pPr>
        <w:rPr>
          <w:rtl/>
          <w:lang w:eastAsia="he-IL"/>
        </w:rPr>
      </w:pPr>
    </w:p>
    <w:p w:rsidR="003453F8" w:rsidRDefault="003453F8" w:rsidP="003453F8">
      <w:pPr>
        <w:pStyle w:val="af5"/>
        <w:keepNext/>
        <w:rPr>
          <w:rtl/>
        </w:rPr>
      </w:pPr>
      <w:bookmarkStart w:id="617" w:name="ET_interruption_קריאה_130"/>
      <w:r w:rsidRPr="003453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53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7"/>
    </w:p>
    <w:p w:rsidR="003453F8" w:rsidRDefault="003453F8" w:rsidP="003453F8">
      <w:pPr>
        <w:pStyle w:val="KeepWithNext"/>
        <w:rPr>
          <w:rtl/>
          <w:lang w:eastAsia="he-IL"/>
        </w:rPr>
      </w:pPr>
    </w:p>
    <w:p w:rsidR="003453F8" w:rsidRDefault="003453F8" w:rsidP="003453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ב-50ב. זה ב-ג.</w:t>
      </w:r>
    </w:p>
    <w:p w:rsidR="003453F8" w:rsidRDefault="003453F8" w:rsidP="003453F8">
      <w:pPr>
        <w:rPr>
          <w:rtl/>
          <w:lang w:eastAsia="he-IL"/>
        </w:rPr>
      </w:pPr>
    </w:p>
    <w:p w:rsidR="003453F8" w:rsidRDefault="003453F8" w:rsidP="003453F8">
      <w:pPr>
        <w:pStyle w:val="af6"/>
        <w:keepNext/>
        <w:rPr>
          <w:rtl/>
        </w:rPr>
      </w:pPr>
      <w:bookmarkStart w:id="618" w:name="ET_yor_5771_131"/>
      <w:r w:rsidRPr="003453F8">
        <w:rPr>
          <w:rStyle w:val="TagStyle"/>
          <w:rtl/>
        </w:rPr>
        <w:t xml:space="preserve"> &lt;&lt; </w:t>
      </w:r>
      <w:proofErr w:type="spellStart"/>
      <w:r w:rsidRPr="003453F8">
        <w:rPr>
          <w:rStyle w:val="TagStyle"/>
          <w:rtl/>
        </w:rPr>
        <w:t>יור</w:t>
      </w:r>
      <w:proofErr w:type="spellEnd"/>
      <w:r w:rsidRPr="003453F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45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3453F8" w:rsidRDefault="003453F8" w:rsidP="003453F8">
      <w:pPr>
        <w:pStyle w:val="KeepWithNext"/>
        <w:rPr>
          <w:rtl/>
          <w:lang w:eastAsia="he-IL"/>
        </w:rPr>
      </w:pPr>
    </w:p>
    <w:p w:rsidR="003453F8" w:rsidRPr="003453F8" w:rsidRDefault="003453F8" w:rsidP="003453F8">
      <w:pPr>
        <w:rPr>
          <w:rtl/>
          <w:lang w:eastAsia="he-IL"/>
        </w:rPr>
      </w:pPr>
      <w:bookmarkStart w:id="619" w:name="_ETM_Q1_2771000"/>
      <w:bookmarkEnd w:id="619"/>
      <w:r>
        <w:rPr>
          <w:rFonts w:hint="cs"/>
          <w:rtl/>
          <w:lang w:eastAsia="he-IL"/>
        </w:rPr>
        <w:t xml:space="preserve">50ב2. </w:t>
      </w:r>
    </w:p>
    <w:p w:rsidR="003453F8" w:rsidRDefault="003453F8" w:rsidP="003453F8">
      <w:pPr>
        <w:rPr>
          <w:rtl/>
          <w:lang w:eastAsia="he-IL"/>
        </w:rPr>
      </w:pPr>
      <w:bookmarkStart w:id="620" w:name="_ETM_Q1_2765000"/>
      <w:bookmarkEnd w:id="620"/>
    </w:p>
    <w:p w:rsidR="003453F8" w:rsidRDefault="003453F8" w:rsidP="003453F8">
      <w:pPr>
        <w:pStyle w:val="a4"/>
        <w:keepNext/>
        <w:rPr>
          <w:rtl/>
        </w:rPr>
      </w:pPr>
      <w:bookmarkStart w:id="621" w:name="ET_speaker_אביגל_כספי_129"/>
      <w:r w:rsidRPr="003453F8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345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3453F8" w:rsidRDefault="003453F8" w:rsidP="003453F8">
      <w:pPr>
        <w:pStyle w:val="KeepWithNext"/>
        <w:rPr>
          <w:rtl/>
          <w:lang w:eastAsia="he-IL"/>
        </w:rPr>
      </w:pPr>
    </w:p>
    <w:p w:rsidR="003453F8" w:rsidRDefault="003453F8" w:rsidP="002952E5">
      <w:pPr>
        <w:rPr>
          <w:rtl/>
          <w:lang w:eastAsia="he-IL"/>
        </w:rPr>
      </w:pPr>
      <w:bookmarkStart w:id="622" w:name="_ETM_Q1_2766000"/>
      <w:bookmarkStart w:id="623" w:name="_ETM_Q1_2776000"/>
      <w:bookmarkEnd w:id="622"/>
      <w:bookmarkEnd w:id="623"/>
      <w:r>
        <w:rPr>
          <w:rFonts w:hint="cs"/>
          <w:rtl/>
          <w:lang w:eastAsia="he-IL"/>
        </w:rPr>
        <w:t xml:space="preserve">אנחנו מגיעים ל-50ב2, שזה חבישת קסדת מגן בלי מחזיר אור, </w:t>
      </w:r>
      <w:bookmarkStart w:id="624" w:name="_ETM_Q1_2783000"/>
      <w:bookmarkEnd w:id="624"/>
      <w:r>
        <w:rPr>
          <w:rFonts w:hint="cs"/>
          <w:rtl/>
          <w:lang w:eastAsia="he-IL"/>
        </w:rPr>
        <w:t xml:space="preserve">זה בעצם יימחק. </w:t>
      </w:r>
      <w:bookmarkStart w:id="625" w:name="_ETM_Q1_2787000"/>
      <w:bookmarkEnd w:id="625"/>
      <w:r>
        <w:rPr>
          <w:rFonts w:hint="cs"/>
          <w:rtl/>
          <w:lang w:eastAsia="he-IL"/>
        </w:rPr>
        <w:t xml:space="preserve">לגבי תקנה 105 ו-106 שעוסקת בתחנות אוטובוס, </w:t>
      </w:r>
      <w:bookmarkStart w:id="626" w:name="_ETM_Q1_2794000"/>
      <w:bookmarkEnd w:id="626"/>
      <w:r>
        <w:rPr>
          <w:rFonts w:hint="cs"/>
          <w:rtl/>
          <w:lang w:eastAsia="he-IL"/>
        </w:rPr>
        <w:t xml:space="preserve">אתה רוצה לא לגעת בכלל. </w:t>
      </w:r>
      <w:bookmarkStart w:id="627" w:name="_ETM_Q1_2797000"/>
      <w:bookmarkEnd w:id="627"/>
    </w:p>
    <w:p w:rsidR="003453F8" w:rsidRDefault="003453F8" w:rsidP="003453F8">
      <w:pPr>
        <w:rPr>
          <w:rtl/>
          <w:lang w:eastAsia="he-IL"/>
        </w:rPr>
      </w:pPr>
    </w:p>
    <w:p w:rsidR="003453F8" w:rsidRDefault="003453F8" w:rsidP="003453F8">
      <w:pPr>
        <w:pStyle w:val="af6"/>
        <w:keepNext/>
        <w:rPr>
          <w:rtl/>
        </w:rPr>
      </w:pPr>
      <w:bookmarkStart w:id="628" w:name="ET_yor_5771_132"/>
      <w:r w:rsidRPr="003453F8">
        <w:rPr>
          <w:rStyle w:val="TagStyle"/>
          <w:rtl/>
        </w:rPr>
        <w:t xml:space="preserve"> &lt;&lt; </w:t>
      </w:r>
      <w:proofErr w:type="spellStart"/>
      <w:r w:rsidRPr="003453F8">
        <w:rPr>
          <w:rStyle w:val="TagStyle"/>
          <w:rtl/>
        </w:rPr>
        <w:t>יור</w:t>
      </w:r>
      <w:proofErr w:type="spellEnd"/>
      <w:r w:rsidRPr="003453F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45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3453F8" w:rsidRDefault="003453F8" w:rsidP="003453F8">
      <w:pPr>
        <w:pStyle w:val="KeepWithNext"/>
        <w:rPr>
          <w:rtl/>
          <w:lang w:eastAsia="he-IL"/>
        </w:rPr>
      </w:pPr>
    </w:p>
    <w:p w:rsidR="003453F8" w:rsidRDefault="003453F8" w:rsidP="00345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להותיר את המצב כמו שהוא. </w:t>
      </w:r>
    </w:p>
    <w:p w:rsidR="003453F8" w:rsidRDefault="003453F8" w:rsidP="003453F8">
      <w:pPr>
        <w:rPr>
          <w:rtl/>
          <w:lang w:eastAsia="he-IL"/>
        </w:rPr>
      </w:pPr>
      <w:bookmarkStart w:id="629" w:name="_ETM_Q1_2802000"/>
      <w:bookmarkEnd w:id="629"/>
    </w:p>
    <w:p w:rsidR="003453F8" w:rsidRDefault="003453F8" w:rsidP="003453F8">
      <w:pPr>
        <w:pStyle w:val="a4"/>
        <w:keepNext/>
        <w:rPr>
          <w:rtl/>
        </w:rPr>
      </w:pPr>
      <w:bookmarkStart w:id="630" w:name="ET_speaker_אביגל_כספי_133"/>
      <w:r w:rsidRPr="003453F8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345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3453F8" w:rsidRDefault="003453F8" w:rsidP="003453F8">
      <w:pPr>
        <w:pStyle w:val="KeepWithNext"/>
        <w:rPr>
          <w:rtl/>
          <w:lang w:eastAsia="he-IL"/>
        </w:rPr>
      </w:pPr>
    </w:p>
    <w:p w:rsidR="003453F8" w:rsidRDefault="003453F8" w:rsidP="003453F8">
      <w:pPr>
        <w:rPr>
          <w:rtl/>
          <w:lang w:eastAsia="he-IL"/>
        </w:rPr>
      </w:pPr>
      <w:bookmarkStart w:id="631" w:name="_ETM_Q1_2800000"/>
      <w:bookmarkEnd w:id="631"/>
      <w:r>
        <w:rPr>
          <w:rFonts w:hint="cs"/>
          <w:rtl/>
          <w:lang w:eastAsia="he-IL"/>
        </w:rPr>
        <w:t xml:space="preserve">שזה יישאר, עדיין העצירה בתחנת אוטובוס </w:t>
      </w:r>
      <w:bookmarkStart w:id="632" w:name="_ETM_Q1_2803000"/>
      <w:bookmarkEnd w:id="632"/>
      <w:r>
        <w:rPr>
          <w:rFonts w:hint="cs"/>
          <w:rtl/>
          <w:lang w:eastAsia="he-IL"/>
        </w:rPr>
        <w:t>תהיה 250.</w:t>
      </w:r>
    </w:p>
    <w:p w:rsidR="003453F8" w:rsidRDefault="003453F8" w:rsidP="003453F8">
      <w:pPr>
        <w:rPr>
          <w:rtl/>
          <w:lang w:eastAsia="he-IL"/>
        </w:rPr>
      </w:pPr>
    </w:p>
    <w:p w:rsidR="003453F8" w:rsidRDefault="003453F8" w:rsidP="003453F8">
      <w:pPr>
        <w:pStyle w:val="af6"/>
        <w:keepNext/>
        <w:rPr>
          <w:rtl/>
        </w:rPr>
      </w:pPr>
      <w:bookmarkStart w:id="633" w:name="ET_yor_5771_134"/>
      <w:r w:rsidRPr="003453F8">
        <w:rPr>
          <w:rStyle w:val="TagStyle"/>
          <w:rtl/>
        </w:rPr>
        <w:t xml:space="preserve"> &lt;&lt; </w:t>
      </w:r>
      <w:proofErr w:type="spellStart"/>
      <w:r w:rsidRPr="003453F8">
        <w:rPr>
          <w:rStyle w:val="TagStyle"/>
          <w:rtl/>
        </w:rPr>
        <w:t>יור</w:t>
      </w:r>
      <w:proofErr w:type="spellEnd"/>
      <w:r w:rsidRPr="003453F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45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3453F8" w:rsidRDefault="003453F8" w:rsidP="003453F8">
      <w:pPr>
        <w:pStyle w:val="KeepWithNext"/>
        <w:rPr>
          <w:rtl/>
          <w:lang w:eastAsia="he-IL"/>
        </w:rPr>
      </w:pPr>
    </w:p>
    <w:p w:rsidR="003453F8" w:rsidRDefault="003453F8" w:rsidP="00A621AE">
      <w:pPr>
        <w:rPr>
          <w:rtl/>
          <w:lang w:eastAsia="he-IL"/>
        </w:rPr>
      </w:pPr>
      <w:bookmarkStart w:id="634" w:name="_ETM_Q1_2806000"/>
      <w:bookmarkEnd w:id="634"/>
      <w:r>
        <w:rPr>
          <w:rFonts w:hint="cs"/>
          <w:rtl/>
          <w:lang w:eastAsia="he-IL"/>
        </w:rPr>
        <w:t xml:space="preserve">אנחנו כרגע לא נוגעים בזה. אני </w:t>
      </w:r>
      <w:bookmarkStart w:id="635" w:name="_ETM_Q1_2808000"/>
      <w:bookmarkEnd w:id="635"/>
      <w:r>
        <w:rPr>
          <w:rFonts w:hint="cs"/>
          <w:rtl/>
          <w:lang w:eastAsia="he-IL"/>
        </w:rPr>
        <w:t xml:space="preserve">הבעתי את דעתי, אני מבין את הרצון לשמור את </w:t>
      </w:r>
      <w:bookmarkStart w:id="636" w:name="_ETM_Q1_2811000"/>
      <w:bookmarkEnd w:id="636"/>
      <w:r>
        <w:rPr>
          <w:rFonts w:hint="cs"/>
          <w:rtl/>
          <w:lang w:eastAsia="he-IL"/>
        </w:rPr>
        <w:t xml:space="preserve">תחנת האוטובוס פנויה מכל רכב, אבל המציאות היא שמורידים אנשים </w:t>
      </w:r>
      <w:bookmarkStart w:id="637" w:name="_ETM_Q1_2814000"/>
      <w:bookmarkEnd w:id="637"/>
      <w:r>
        <w:rPr>
          <w:rFonts w:hint="cs"/>
          <w:rtl/>
          <w:lang w:eastAsia="he-IL"/>
        </w:rPr>
        <w:t xml:space="preserve">בתחנות אוטובוס, לעיתים זה המקום היחידי שהוא מקום בטוח להורדת נוסעים. יש שיקולים לכאן ולכאן, יש רצון לתת </w:t>
      </w:r>
      <w:bookmarkStart w:id="638" w:name="_ETM_Q1_2824000"/>
      <w:bookmarkEnd w:id="638"/>
      <w:r>
        <w:rPr>
          <w:rFonts w:hint="cs"/>
          <w:rtl/>
          <w:lang w:eastAsia="he-IL"/>
        </w:rPr>
        <w:t xml:space="preserve">זרימה </w:t>
      </w:r>
      <w:proofErr w:type="spellStart"/>
      <w:r>
        <w:rPr>
          <w:rFonts w:hint="cs"/>
          <w:rtl/>
          <w:lang w:eastAsia="he-IL"/>
        </w:rPr>
        <w:t>פלואידית</w:t>
      </w:r>
      <w:proofErr w:type="spellEnd"/>
      <w:r>
        <w:rPr>
          <w:rFonts w:hint="cs"/>
          <w:rtl/>
          <w:lang w:eastAsia="he-IL"/>
        </w:rPr>
        <w:t xml:space="preserve"> ורציפה של אוטובוסים, זו מטרה נכונה וטובה, אבל </w:t>
      </w:r>
      <w:bookmarkStart w:id="639" w:name="_ETM_Q1_2827000"/>
      <w:bookmarkEnd w:id="639"/>
      <w:r>
        <w:rPr>
          <w:rFonts w:hint="cs"/>
          <w:rtl/>
          <w:lang w:eastAsia="he-IL"/>
        </w:rPr>
        <w:t xml:space="preserve">יש מקומות שבהם אין מקום להורדת נוסעים אלא בתחנות </w:t>
      </w:r>
      <w:bookmarkStart w:id="640" w:name="_ETM_Q1_2833000"/>
      <w:bookmarkEnd w:id="640"/>
      <w:r>
        <w:rPr>
          <w:rFonts w:hint="cs"/>
          <w:rtl/>
          <w:lang w:eastAsia="he-IL"/>
        </w:rPr>
        <w:t xml:space="preserve">אוטובוס. להוריד אותם בשולי הכביש או ברחובות ערים, שיש שם </w:t>
      </w:r>
      <w:bookmarkStart w:id="641" w:name="_ETM_Q1_2837000"/>
      <w:bookmarkEnd w:id="641"/>
      <w:r>
        <w:rPr>
          <w:rFonts w:hint="cs"/>
          <w:rtl/>
          <w:lang w:eastAsia="he-IL"/>
        </w:rPr>
        <w:t>רק מעקות בטיחות ואין להם יכולת להגיע למדרכה בצורה בטוחה, גם זה דבר שהוא מטריד אותי. אז בשיח חשבנ</w:t>
      </w:r>
      <w:bookmarkStart w:id="642" w:name="_ETM_Q1_2844000"/>
      <w:bookmarkEnd w:id="642"/>
      <w:r>
        <w:rPr>
          <w:rFonts w:hint="cs"/>
          <w:rtl/>
          <w:lang w:eastAsia="he-IL"/>
        </w:rPr>
        <w:t xml:space="preserve">ו כרגע להשאיר את המצב הזה על מנת שמשרד </w:t>
      </w:r>
      <w:bookmarkStart w:id="643" w:name="_ETM_Q1_2846000"/>
      <w:bookmarkEnd w:id="643"/>
      <w:r>
        <w:rPr>
          <w:rFonts w:hint="cs"/>
          <w:rtl/>
          <w:lang w:eastAsia="he-IL"/>
        </w:rPr>
        <w:t>התחבורה יוכל לתת מענה ומחשבה על סיטואציה כזאת</w:t>
      </w:r>
      <w:bookmarkStart w:id="644" w:name="_ETM_Q1_2853000"/>
      <w:bookmarkEnd w:id="644"/>
      <w:r>
        <w:rPr>
          <w:rFonts w:hint="cs"/>
          <w:rtl/>
          <w:lang w:eastAsia="he-IL"/>
        </w:rPr>
        <w:t xml:space="preserve"> איך לאפשר הורדת נוסעים בתחנות אוטובוס בבטחה</w:t>
      </w:r>
      <w:r w:rsidR="00205F70">
        <w:rPr>
          <w:rFonts w:hint="cs"/>
          <w:rtl/>
          <w:lang w:eastAsia="he-IL"/>
        </w:rPr>
        <w:t xml:space="preserve">. </w:t>
      </w:r>
      <w:bookmarkStart w:id="645" w:name="_ETM_Q1_2858000"/>
      <w:bookmarkEnd w:id="645"/>
    </w:p>
    <w:p w:rsidR="00205F70" w:rsidRDefault="00205F70" w:rsidP="003453F8">
      <w:pPr>
        <w:rPr>
          <w:rtl/>
          <w:lang w:eastAsia="he-IL"/>
        </w:rPr>
      </w:pPr>
    </w:p>
    <w:p w:rsidR="00205F70" w:rsidRDefault="00205F70" w:rsidP="00345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הצעתי שתהיה אפשרות לעצירה לזמן מוגבל, רק להורדה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</w:t>
      </w:r>
      <w:bookmarkStart w:id="646" w:name="_ETM_Q1_2862000"/>
      <w:bookmarkEnd w:id="646"/>
      <w:r>
        <w:rPr>
          <w:rFonts w:hint="cs"/>
          <w:rtl/>
          <w:lang w:eastAsia="he-IL"/>
        </w:rPr>
        <w:t xml:space="preserve"> אולי 60 שניות ולא יותר מכך. יש היום אפשרות לאכוף </w:t>
      </w:r>
      <w:bookmarkStart w:id="647" w:name="_ETM_Q1_2866000"/>
      <w:bookmarkEnd w:id="647"/>
      <w:r>
        <w:rPr>
          <w:rFonts w:hint="cs"/>
          <w:rtl/>
          <w:lang w:eastAsia="he-IL"/>
        </w:rPr>
        <w:t xml:space="preserve">על ידי מצלמות, זה נעשה, משרד התחבורה ביקש להמתין עם </w:t>
      </w:r>
      <w:bookmarkStart w:id="648" w:name="_ETM_Q1_2871000"/>
      <w:bookmarkEnd w:id="648"/>
      <w:r>
        <w:rPr>
          <w:rFonts w:hint="cs"/>
          <w:rtl/>
          <w:lang w:eastAsia="he-IL"/>
        </w:rPr>
        <w:t>זה, אני מכבד את הבקשה.</w:t>
      </w:r>
    </w:p>
    <w:p w:rsidR="00205F70" w:rsidRDefault="00205F70" w:rsidP="003453F8">
      <w:pPr>
        <w:rPr>
          <w:rtl/>
          <w:lang w:eastAsia="he-IL"/>
        </w:rPr>
      </w:pPr>
      <w:bookmarkStart w:id="649" w:name="_ETM_Q1_2873000"/>
      <w:bookmarkEnd w:id="649"/>
    </w:p>
    <w:p w:rsidR="00205F70" w:rsidRDefault="00205F70" w:rsidP="00205F70">
      <w:pPr>
        <w:pStyle w:val="af9"/>
        <w:keepNext/>
        <w:rPr>
          <w:rtl/>
          <w:lang w:eastAsia="he-IL"/>
        </w:rPr>
      </w:pPr>
      <w:bookmarkStart w:id="650" w:name="ET_guest_632515_135"/>
      <w:r w:rsidRPr="0020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05F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"/>
    </w:p>
    <w:p w:rsidR="00205F70" w:rsidRDefault="00205F70" w:rsidP="00205F70">
      <w:pPr>
        <w:pStyle w:val="KeepWithNext"/>
        <w:rPr>
          <w:rtl/>
          <w:lang w:eastAsia="he-IL"/>
        </w:rPr>
      </w:pPr>
    </w:p>
    <w:p w:rsidR="00205F70" w:rsidRDefault="00205F70" w:rsidP="00205F70">
      <w:pPr>
        <w:rPr>
          <w:rtl/>
          <w:lang w:eastAsia="he-IL"/>
        </w:rPr>
      </w:pPr>
      <w:bookmarkStart w:id="651" w:name="_ETM_Q1_2872000"/>
      <w:bookmarkEnd w:id="651"/>
      <w:r>
        <w:rPr>
          <w:rFonts w:hint="cs"/>
          <w:rtl/>
          <w:lang w:eastAsia="he-IL"/>
        </w:rPr>
        <w:t xml:space="preserve">אז אדוני לא מצביע על 105, </w:t>
      </w:r>
      <w:bookmarkStart w:id="652" w:name="_ETM_Q1_2874000"/>
      <w:bookmarkEnd w:id="652"/>
      <w:r>
        <w:rPr>
          <w:rFonts w:hint="cs"/>
          <w:rtl/>
          <w:lang w:eastAsia="he-IL"/>
        </w:rPr>
        <w:t>105א, 106 ו-106א?</w:t>
      </w:r>
    </w:p>
    <w:p w:rsidR="00205F70" w:rsidRDefault="00205F70" w:rsidP="00205F70">
      <w:pPr>
        <w:rPr>
          <w:rtl/>
          <w:lang w:eastAsia="he-IL"/>
        </w:rPr>
      </w:pPr>
      <w:bookmarkStart w:id="653" w:name="_ETM_Q1_2875000"/>
      <w:bookmarkEnd w:id="653"/>
    </w:p>
    <w:p w:rsidR="00205F70" w:rsidRDefault="00205F70" w:rsidP="00205F70">
      <w:pPr>
        <w:pStyle w:val="a4"/>
        <w:keepNext/>
        <w:rPr>
          <w:rtl/>
        </w:rPr>
      </w:pPr>
      <w:bookmarkStart w:id="654" w:name="ET_speaker_אביגל_כספי_136"/>
      <w:r w:rsidRPr="00205F70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205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205F70" w:rsidRDefault="00205F70" w:rsidP="00205F70">
      <w:pPr>
        <w:pStyle w:val="KeepWithNext"/>
        <w:rPr>
          <w:rtl/>
          <w:lang w:eastAsia="he-IL"/>
        </w:rPr>
      </w:pPr>
    </w:p>
    <w:p w:rsidR="00205F70" w:rsidRDefault="00205F70" w:rsidP="00205F70">
      <w:pPr>
        <w:rPr>
          <w:rtl/>
          <w:lang w:eastAsia="he-IL"/>
        </w:rPr>
      </w:pPr>
      <w:bookmarkStart w:id="655" w:name="_ETM_Q1_2876000"/>
      <w:bookmarkEnd w:id="655"/>
      <w:r>
        <w:rPr>
          <w:rFonts w:hint="cs"/>
          <w:rtl/>
          <w:lang w:eastAsia="he-IL"/>
        </w:rPr>
        <w:t xml:space="preserve">כן. זו המשמעות. </w:t>
      </w:r>
    </w:p>
    <w:p w:rsidR="00205F70" w:rsidRDefault="00205F70" w:rsidP="00205F70">
      <w:pPr>
        <w:rPr>
          <w:rtl/>
          <w:lang w:eastAsia="he-IL"/>
        </w:rPr>
      </w:pPr>
    </w:p>
    <w:p w:rsidR="00205F70" w:rsidRDefault="00205F70" w:rsidP="00205F70">
      <w:pPr>
        <w:pStyle w:val="af6"/>
        <w:keepNext/>
        <w:rPr>
          <w:rtl/>
        </w:rPr>
      </w:pPr>
      <w:bookmarkStart w:id="656" w:name="ET_yor_5771_137"/>
      <w:r w:rsidRPr="00205F70">
        <w:rPr>
          <w:rStyle w:val="TagStyle"/>
          <w:rtl/>
        </w:rPr>
        <w:t xml:space="preserve"> &lt;&lt; </w:t>
      </w:r>
      <w:proofErr w:type="spellStart"/>
      <w:r w:rsidRPr="00205F70">
        <w:rPr>
          <w:rStyle w:val="TagStyle"/>
          <w:rtl/>
        </w:rPr>
        <w:t>יור</w:t>
      </w:r>
      <w:proofErr w:type="spellEnd"/>
      <w:r w:rsidRPr="00205F7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05F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205F70" w:rsidRDefault="00205F70" w:rsidP="00205F70">
      <w:pPr>
        <w:pStyle w:val="KeepWithNext"/>
        <w:rPr>
          <w:rtl/>
          <w:lang w:eastAsia="he-IL"/>
        </w:rPr>
      </w:pPr>
    </w:p>
    <w:p w:rsidR="00205F70" w:rsidRDefault="00205F70" w:rsidP="00205F70">
      <w:pPr>
        <w:rPr>
          <w:rtl/>
          <w:lang w:eastAsia="he-IL"/>
        </w:rPr>
      </w:pPr>
      <w:bookmarkStart w:id="657" w:name="_ETM_Q1_2877000"/>
      <w:bookmarkEnd w:id="657"/>
      <w:r>
        <w:rPr>
          <w:rFonts w:hint="cs"/>
          <w:rtl/>
          <w:lang w:eastAsia="he-IL"/>
        </w:rPr>
        <w:t xml:space="preserve">כן. </w:t>
      </w:r>
    </w:p>
    <w:p w:rsidR="00205F70" w:rsidRDefault="00205F70" w:rsidP="00205F70">
      <w:pPr>
        <w:rPr>
          <w:rtl/>
          <w:lang w:eastAsia="he-IL"/>
        </w:rPr>
      </w:pPr>
      <w:bookmarkStart w:id="658" w:name="_ETM_Q1_2881000"/>
      <w:bookmarkEnd w:id="658"/>
    </w:p>
    <w:p w:rsidR="00205F70" w:rsidRDefault="00205F70" w:rsidP="00205F70">
      <w:pPr>
        <w:pStyle w:val="a4"/>
        <w:keepNext/>
        <w:rPr>
          <w:rtl/>
        </w:rPr>
      </w:pPr>
      <w:bookmarkStart w:id="659" w:name="ET_speaker_אביגל_כספי_138"/>
      <w:r w:rsidRPr="00205F70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205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205F70" w:rsidRDefault="00205F70" w:rsidP="00205F70">
      <w:pPr>
        <w:pStyle w:val="KeepWithNext"/>
        <w:rPr>
          <w:rtl/>
          <w:lang w:eastAsia="he-IL"/>
        </w:rPr>
      </w:pPr>
    </w:p>
    <w:p w:rsidR="00205F70" w:rsidRDefault="00205F70" w:rsidP="00205F70">
      <w:pPr>
        <w:rPr>
          <w:rtl/>
          <w:lang w:eastAsia="he-IL"/>
        </w:rPr>
      </w:pPr>
      <w:bookmarkStart w:id="660" w:name="_ETM_Q1_2882000"/>
      <w:bookmarkEnd w:id="660"/>
      <w:r>
        <w:rPr>
          <w:rFonts w:hint="cs"/>
          <w:rtl/>
          <w:lang w:eastAsia="he-IL"/>
        </w:rPr>
        <w:t>176.</w:t>
      </w:r>
    </w:p>
    <w:p w:rsidR="00205F70" w:rsidRDefault="00205F70" w:rsidP="00205F70">
      <w:pPr>
        <w:rPr>
          <w:rtl/>
          <w:lang w:eastAsia="he-IL"/>
        </w:rPr>
      </w:pPr>
    </w:p>
    <w:p w:rsidR="00205F70" w:rsidRDefault="00205F70" w:rsidP="00205F70">
      <w:pPr>
        <w:pStyle w:val="af5"/>
        <w:keepNext/>
        <w:rPr>
          <w:rtl/>
        </w:rPr>
      </w:pPr>
      <w:bookmarkStart w:id="661" w:name="ET_interruption_קריאה_139"/>
      <w:r w:rsidRPr="00205F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5F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1"/>
    </w:p>
    <w:p w:rsidR="00205F70" w:rsidRDefault="00205F70" w:rsidP="00205F70">
      <w:pPr>
        <w:pStyle w:val="KeepWithNext"/>
        <w:rPr>
          <w:rtl/>
          <w:lang w:eastAsia="he-IL"/>
        </w:rPr>
      </w:pPr>
    </w:p>
    <w:p w:rsidR="00205F70" w:rsidRDefault="00205F70" w:rsidP="00205F70">
      <w:pPr>
        <w:rPr>
          <w:rtl/>
          <w:lang w:eastAsia="he-IL"/>
        </w:rPr>
      </w:pPr>
      <w:bookmarkStart w:id="662" w:name="_ETM_Q1_2888000"/>
      <w:bookmarkEnd w:id="662"/>
      <w:r>
        <w:rPr>
          <w:rFonts w:hint="cs"/>
          <w:rtl/>
          <w:lang w:eastAsia="he-IL"/>
        </w:rPr>
        <w:t xml:space="preserve">קסדה </w:t>
      </w:r>
      <w:bookmarkStart w:id="663" w:name="_ETM_Q1_2889000"/>
      <w:bookmarkEnd w:id="663"/>
      <w:r>
        <w:rPr>
          <w:rFonts w:hint="cs"/>
          <w:rtl/>
          <w:lang w:eastAsia="he-IL"/>
        </w:rPr>
        <w:t>של האופנוע.</w:t>
      </w:r>
    </w:p>
    <w:p w:rsidR="00205F70" w:rsidRDefault="00205F70" w:rsidP="00205F70">
      <w:pPr>
        <w:rPr>
          <w:rtl/>
          <w:lang w:eastAsia="he-IL"/>
        </w:rPr>
      </w:pPr>
      <w:bookmarkStart w:id="664" w:name="_ETM_Q1_2892000"/>
      <w:bookmarkEnd w:id="664"/>
    </w:p>
    <w:p w:rsidR="00205F70" w:rsidRDefault="00205F70" w:rsidP="00205F70">
      <w:pPr>
        <w:pStyle w:val="a4"/>
        <w:keepNext/>
        <w:rPr>
          <w:rtl/>
        </w:rPr>
      </w:pPr>
      <w:bookmarkStart w:id="665" w:name="ET_speaker_אביגל_כספי_140"/>
      <w:r w:rsidRPr="00205F70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205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205F70" w:rsidRDefault="00205F70" w:rsidP="00205F70">
      <w:pPr>
        <w:pStyle w:val="KeepWithNext"/>
        <w:rPr>
          <w:rtl/>
          <w:lang w:eastAsia="he-IL"/>
        </w:rPr>
      </w:pPr>
    </w:p>
    <w:p w:rsidR="00205F70" w:rsidRDefault="00205F70" w:rsidP="00A621AE">
      <w:pPr>
        <w:rPr>
          <w:rtl/>
          <w:lang w:eastAsia="he-IL"/>
        </w:rPr>
      </w:pPr>
      <w:bookmarkStart w:id="666" w:name="_ETM_Q1_2893000"/>
      <w:bookmarkEnd w:id="666"/>
      <w:r>
        <w:rPr>
          <w:rFonts w:hint="cs"/>
          <w:rtl/>
          <w:lang w:eastAsia="he-IL"/>
        </w:rPr>
        <w:t xml:space="preserve">קסדה של האופנוע, זה עולה ל-1,000 שקלים. אחר </w:t>
      </w:r>
      <w:bookmarkStart w:id="667" w:name="_ETM_Q1_2901000"/>
      <w:bookmarkEnd w:id="667"/>
      <w:r>
        <w:rPr>
          <w:rFonts w:hint="cs"/>
          <w:rtl/>
          <w:lang w:eastAsia="he-IL"/>
        </w:rPr>
        <w:t xml:space="preserve">כך 179ד, אנחנו מורידים את פירוט נוסף </w:t>
      </w:r>
      <w:r w:rsidR="00DA5F8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עבירה בחבישת </w:t>
      </w:r>
      <w:r w:rsidR="00DA5F81">
        <w:rPr>
          <w:rFonts w:hint="cs"/>
          <w:rtl/>
          <w:lang w:eastAsia="he-IL"/>
        </w:rPr>
        <w:t xml:space="preserve">קסדת מגן בלי מחזיר אור </w:t>
      </w:r>
      <w:r w:rsidR="00DA5F81">
        <w:rPr>
          <w:rtl/>
          <w:lang w:eastAsia="he-IL"/>
        </w:rPr>
        <w:t>–</w:t>
      </w:r>
      <w:r w:rsidR="00DA5F81">
        <w:rPr>
          <w:rFonts w:hint="cs"/>
          <w:rtl/>
          <w:lang w:eastAsia="he-IL"/>
        </w:rPr>
        <w:t xml:space="preserve"> </w:t>
      </w:r>
      <w:bookmarkStart w:id="668" w:name="_ETM_Q1_2905000"/>
      <w:bookmarkEnd w:id="668"/>
      <w:r w:rsidR="00DA5F81">
        <w:rPr>
          <w:rFonts w:hint="cs"/>
          <w:rtl/>
          <w:lang w:eastAsia="he-IL"/>
        </w:rPr>
        <w:t xml:space="preserve">זה </w:t>
      </w:r>
      <w:proofErr w:type="spellStart"/>
      <w:r w:rsidR="00DA5F81">
        <w:rPr>
          <w:rFonts w:hint="cs"/>
          <w:rtl/>
          <w:lang w:eastAsia="he-IL"/>
        </w:rPr>
        <w:t>יירד</w:t>
      </w:r>
      <w:proofErr w:type="spellEnd"/>
      <w:r w:rsidR="00DA5F81">
        <w:rPr>
          <w:rFonts w:hint="cs"/>
          <w:rtl/>
          <w:lang w:eastAsia="he-IL"/>
        </w:rPr>
        <w:t>. זאת אומרת שיישאר</w:t>
      </w:r>
      <w:r w:rsidR="00A621AE">
        <w:rPr>
          <w:rFonts w:hint="cs"/>
          <w:rtl/>
          <w:lang w:eastAsia="he-IL"/>
        </w:rPr>
        <w:t xml:space="preserve"> - - -</w:t>
      </w:r>
    </w:p>
    <w:p w:rsidR="00DA5F81" w:rsidRDefault="00DA5F81" w:rsidP="00DA5F81">
      <w:pPr>
        <w:rPr>
          <w:rtl/>
          <w:lang w:eastAsia="he-IL"/>
        </w:rPr>
      </w:pPr>
    </w:p>
    <w:p w:rsidR="00DA5F81" w:rsidRDefault="00DA5F81" w:rsidP="00DA5F81">
      <w:pPr>
        <w:pStyle w:val="af6"/>
        <w:keepNext/>
        <w:rPr>
          <w:rtl/>
        </w:rPr>
      </w:pPr>
      <w:r w:rsidRPr="00DA5F81">
        <w:rPr>
          <w:rStyle w:val="TagStyle"/>
          <w:rtl/>
        </w:rPr>
        <w:t xml:space="preserve"> &lt;&lt; </w:t>
      </w:r>
      <w:proofErr w:type="spellStart"/>
      <w:r w:rsidRPr="00DA5F81">
        <w:rPr>
          <w:rStyle w:val="TagStyle"/>
          <w:rtl/>
        </w:rPr>
        <w:t>יור</w:t>
      </w:r>
      <w:proofErr w:type="spellEnd"/>
      <w:r w:rsidRPr="00DA5F8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A5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A5F81" w:rsidRDefault="00DA5F81" w:rsidP="00DA5F81">
      <w:pPr>
        <w:pStyle w:val="KeepWithNext"/>
        <w:rPr>
          <w:rtl/>
          <w:lang w:eastAsia="he-IL"/>
        </w:rPr>
      </w:pPr>
    </w:p>
    <w:p w:rsidR="00DA5F81" w:rsidRDefault="00DA5F81" w:rsidP="00DA5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ברירת משפט, כן. </w:t>
      </w:r>
    </w:p>
    <w:p w:rsidR="00DA5F81" w:rsidRDefault="00DA5F81" w:rsidP="00DA5F81">
      <w:pPr>
        <w:rPr>
          <w:rtl/>
          <w:lang w:eastAsia="he-IL"/>
        </w:rPr>
      </w:pPr>
      <w:bookmarkStart w:id="669" w:name="_ETM_Q1_2916000"/>
      <w:bookmarkEnd w:id="669"/>
    </w:p>
    <w:p w:rsidR="00DA5F81" w:rsidRDefault="00DA5F81" w:rsidP="00DA5F81">
      <w:pPr>
        <w:pStyle w:val="af9"/>
        <w:keepNext/>
        <w:rPr>
          <w:rtl/>
          <w:lang w:eastAsia="he-IL"/>
        </w:rPr>
      </w:pPr>
      <w:r w:rsidRPr="00DA5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DA5F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A5F81" w:rsidRDefault="00DA5F81" w:rsidP="00DA5F81">
      <w:pPr>
        <w:pStyle w:val="KeepWithNext"/>
        <w:rPr>
          <w:rtl/>
          <w:lang w:eastAsia="he-IL"/>
        </w:rPr>
      </w:pPr>
    </w:p>
    <w:p w:rsidR="005A53B7" w:rsidRDefault="00DA5F81" w:rsidP="005A5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אם אפשר, </w:t>
      </w:r>
      <w:bookmarkStart w:id="670" w:name="_ETM_Q1_2917000"/>
      <w:bookmarkEnd w:id="670"/>
      <w:r>
        <w:rPr>
          <w:rFonts w:hint="cs"/>
          <w:rtl/>
          <w:lang w:eastAsia="he-IL"/>
        </w:rPr>
        <w:t xml:space="preserve">כי אנחנו נשארים מהעניין הזה מאוד מאוד </w:t>
      </w:r>
      <w:bookmarkStart w:id="671" w:name="_ETM_Q1_2921000"/>
      <w:bookmarkEnd w:id="671"/>
      <w:r>
        <w:rPr>
          <w:rFonts w:hint="cs"/>
          <w:rtl/>
          <w:lang w:eastAsia="he-IL"/>
        </w:rPr>
        <w:t xml:space="preserve">מבולבלים, ונראה לי שלא כדאי שאנחנו נהיה </w:t>
      </w:r>
      <w:bookmarkStart w:id="672" w:name="_ETM_Q1_2926000"/>
      <w:bookmarkEnd w:id="672"/>
      <w:r>
        <w:rPr>
          <w:rFonts w:hint="cs"/>
          <w:rtl/>
          <w:lang w:eastAsia="he-IL"/>
        </w:rPr>
        <w:t>מבולבלים</w:t>
      </w:r>
      <w:r w:rsidR="005A5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73" w:name="_ETM_Q1_2929000"/>
      <w:bookmarkEnd w:id="673"/>
      <w:r>
        <w:rPr>
          <w:rFonts w:hint="cs"/>
          <w:rtl/>
          <w:lang w:eastAsia="he-IL"/>
        </w:rPr>
        <w:t xml:space="preserve">אני רוצה להסביר. </w:t>
      </w:r>
    </w:p>
    <w:p w:rsidR="005A53B7" w:rsidRDefault="005A53B7" w:rsidP="005A53B7">
      <w:pPr>
        <w:rPr>
          <w:rtl/>
          <w:lang w:eastAsia="he-IL"/>
        </w:rPr>
      </w:pPr>
    </w:p>
    <w:p w:rsidR="00DA5F81" w:rsidRDefault="00DA5F81" w:rsidP="005A53B7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היום לגבי קסדות ולגבי מחזירי</w:t>
      </w:r>
      <w:bookmarkStart w:id="674" w:name="_ETM_Q1_2933000"/>
      <w:bookmarkEnd w:id="674"/>
      <w:r>
        <w:rPr>
          <w:rFonts w:hint="cs"/>
          <w:rtl/>
          <w:lang w:eastAsia="he-IL"/>
        </w:rPr>
        <w:t xml:space="preserve"> אור, שבאופניים רגילים אין חובה של מחזיר אור, והקנס </w:t>
      </w:r>
      <w:bookmarkStart w:id="675" w:name="_ETM_Q1_2937000"/>
      <w:bookmarkEnd w:id="675"/>
      <w:r>
        <w:rPr>
          <w:rFonts w:hint="cs"/>
          <w:rtl/>
          <w:lang w:eastAsia="he-IL"/>
        </w:rPr>
        <w:t>הוא 250</w:t>
      </w:r>
      <w:r w:rsidR="001E3AC4">
        <w:rPr>
          <w:rFonts w:hint="cs"/>
          <w:rtl/>
          <w:lang w:eastAsia="he-IL"/>
        </w:rPr>
        <w:t xml:space="preserve">; בקורקינט יש חובה של קסדה ומחזיר אור, והקנס </w:t>
      </w:r>
      <w:bookmarkStart w:id="676" w:name="_ETM_Q1_2944000"/>
      <w:bookmarkEnd w:id="676"/>
      <w:r w:rsidR="001E3AC4">
        <w:rPr>
          <w:rFonts w:hint="cs"/>
          <w:rtl/>
          <w:lang w:eastAsia="he-IL"/>
        </w:rPr>
        <w:t xml:space="preserve">הוא 250, ובאופניים חשמליים יש חובה של קסדה ומחזיר אור, </w:t>
      </w:r>
      <w:bookmarkStart w:id="677" w:name="_ETM_Q1_2948000"/>
      <w:bookmarkEnd w:id="677"/>
      <w:r w:rsidR="001E3AC4">
        <w:rPr>
          <w:rFonts w:hint="cs"/>
          <w:rtl/>
          <w:lang w:eastAsia="he-IL"/>
        </w:rPr>
        <w:t xml:space="preserve">והקנס הוא 1,000. זו אנומליה שנוצרה כתוצאה מההסדרה החפוזה בסיום </w:t>
      </w:r>
      <w:bookmarkStart w:id="678" w:name="_ETM_Q1_2962000"/>
      <w:bookmarkEnd w:id="678"/>
      <w:r w:rsidR="001E3AC4">
        <w:rPr>
          <w:rFonts w:hint="cs"/>
          <w:rtl/>
          <w:lang w:eastAsia="he-IL"/>
        </w:rPr>
        <w:t xml:space="preserve">ימיה של הכנסת העשרים. </w:t>
      </w:r>
    </w:p>
    <w:p w:rsidR="00866EA0" w:rsidRDefault="00866EA0" w:rsidP="00DA5F81">
      <w:pPr>
        <w:rPr>
          <w:rtl/>
          <w:lang w:eastAsia="he-IL"/>
        </w:rPr>
      </w:pPr>
    </w:p>
    <w:p w:rsidR="00866EA0" w:rsidRDefault="00866EA0" w:rsidP="005A5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המשמעות של מחיקת התיקונים שאתם עושים </w:t>
      </w:r>
      <w:bookmarkStart w:id="679" w:name="_ETM_Q1_2966000"/>
      <w:bookmarkEnd w:id="679"/>
      <w:r>
        <w:rPr>
          <w:rFonts w:hint="cs"/>
          <w:rtl/>
          <w:lang w:eastAsia="he-IL"/>
        </w:rPr>
        <w:t xml:space="preserve">עכשיו היא שהאנומליה הזאת נשארת. יישאר מצב שבו על קסדה </w:t>
      </w:r>
      <w:bookmarkStart w:id="680" w:name="_ETM_Q1_2969000"/>
      <w:bookmarkEnd w:id="680"/>
      <w:r>
        <w:rPr>
          <w:rFonts w:hint="cs"/>
          <w:rtl/>
          <w:lang w:eastAsia="he-IL"/>
        </w:rPr>
        <w:t xml:space="preserve">של האופניים החשמליים ומחזיר האור זה 1,000 שקלים, </w:t>
      </w:r>
      <w:bookmarkStart w:id="681" w:name="_ETM_Q1_2975000"/>
      <w:bookmarkEnd w:id="681"/>
      <w:r>
        <w:rPr>
          <w:rFonts w:hint="cs"/>
          <w:rtl/>
          <w:lang w:eastAsia="he-IL"/>
        </w:rPr>
        <w:t xml:space="preserve">בקורקינט 250. אנחנו פשוט נשארים במצב שאם נאכוף אנחנו יוצרים חוסר הוגנות. </w:t>
      </w:r>
    </w:p>
    <w:p w:rsidR="00866EA0" w:rsidRDefault="00866EA0" w:rsidP="00866EA0">
      <w:pPr>
        <w:rPr>
          <w:rtl/>
          <w:lang w:eastAsia="he-IL"/>
        </w:rPr>
      </w:pPr>
    </w:p>
    <w:p w:rsidR="00866EA0" w:rsidRDefault="00866EA0" w:rsidP="00866EA0">
      <w:pPr>
        <w:pStyle w:val="af6"/>
        <w:keepNext/>
        <w:rPr>
          <w:rtl/>
        </w:rPr>
      </w:pPr>
      <w:r w:rsidRPr="00866EA0">
        <w:rPr>
          <w:rStyle w:val="TagStyle"/>
          <w:rtl/>
        </w:rPr>
        <w:t xml:space="preserve"> &lt;&lt; </w:t>
      </w:r>
      <w:proofErr w:type="spellStart"/>
      <w:r w:rsidRPr="00866EA0">
        <w:rPr>
          <w:rStyle w:val="TagStyle"/>
          <w:rtl/>
        </w:rPr>
        <w:t>יור</w:t>
      </w:r>
      <w:proofErr w:type="spellEnd"/>
      <w:r w:rsidRPr="00866EA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66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66EA0" w:rsidRDefault="00866EA0" w:rsidP="00866EA0">
      <w:pPr>
        <w:pStyle w:val="KeepWithNext"/>
        <w:rPr>
          <w:rtl/>
          <w:lang w:eastAsia="he-IL"/>
        </w:rPr>
      </w:pPr>
    </w:p>
    <w:p w:rsidR="00866EA0" w:rsidRDefault="00866EA0" w:rsidP="00866E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ההבהרה. לא, לא, זאת לא הייתה הכוונה. </w:t>
      </w:r>
    </w:p>
    <w:p w:rsidR="00866EA0" w:rsidRDefault="00866EA0" w:rsidP="00866EA0">
      <w:pPr>
        <w:rPr>
          <w:rtl/>
          <w:lang w:eastAsia="he-IL"/>
        </w:rPr>
      </w:pPr>
      <w:bookmarkStart w:id="682" w:name="_ETM_Q1_2992000"/>
      <w:bookmarkEnd w:id="682"/>
    </w:p>
    <w:p w:rsidR="00866EA0" w:rsidRDefault="00866EA0" w:rsidP="00866EA0">
      <w:pPr>
        <w:pStyle w:val="af9"/>
        <w:keepNext/>
        <w:rPr>
          <w:rtl/>
          <w:lang w:eastAsia="he-IL"/>
        </w:rPr>
      </w:pPr>
      <w:r w:rsidRPr="00866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866E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66EA0" w:rsidRDefault="00866EA0" w:rsidP="00866EA0">
      <w:pPr>
        <w:pStyle w:val="KeepWithNext"/>
        <w:rPr>
          <w:rtl/>
          <w:lang w:eastAsia="he-IL"/>
        </w:rPr>
      </w:pPr>
    </w:p>
    <w:p w:rsidR="00866EA0" w:rsidRDefault="00866EA0" w:rsidP="00866EA0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r w:rsidR="005A53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:rsidR="00866EA0" w:rsidRDefault="00866EA0" w:rsidP="00866EA0">
      <w:pPr>
        <w:rPr>
          <w:rtl/>
          <w:lang w:eastAsia="he-IL"/>
        </w:rPr>
      </w:pPr>
    </w:p>
    <w:p w:rsidR="00866EA0" w:rsidRDefault="00866EA0" w:rsidP="00866EA0">
      <w:pPr>
        <w:pStyle w:val="af6"/>
        <w:keepNext/>
        <w:rPr>
          <w:rtl/>
        </w:rPr>
      </w:pPr>
      <w:r w:rsidRPr="00866EA0">
        <w:rPr>
          <w:rStyle w:val="TagStyle"/>
          <w:rtl/>
        </w:rPr>
        <w:t xml:space="preserve"> &lt;&lt; </w:t>
      </w:r>
      <w:proofErr w:type="spellStart"/>
      <w:r w:rsidRPr="00866EA0">
        <w:rPr>
          <w:rStyle w:val="TagStyle"/>
          <w:rtl/>
        </w:rPr>
        <w:t>יור</w:t>
      </w:r>
      <w:proofErr w:type="spellEnd"/>
      <w:r w:rsidRPr="00866EA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66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66EA0" w:rsidRDefault="00866EA0" w:rsidP="00866EA0">
      <w:pPr>
        <w:pStyle w:val="KeepWithNext"/>
        <w:rPr>
          <w:rtl/>
          <w:lang w:eastAsia="he-IL"/>
        </w:rPr>
      </w:pPr>
    </w:p>
    <w:p w:rsidR="00866EA0" w:rsidRDefault="00866EA0" w:rsidP="005A53B7">
      <w:pPr>
        <w:rPr>
          <w:rtl/>
          <w:lang w:eastAsia="he-IL"/>
        </w:rPr>
      </w:pPr>
      <w:bookmarkStart w:id="683" w:name="_ETM_Q1_2989000"/>
      <w:bookmarkEnd w:id="683"/>
      <w:r>
        <w:rPr>
          <w:rFonts w:hint="cs"/>
          <w:rtl/>
          <w:lang w:eastAsia="he-IL"/>
        </w:rPr>
        <w:t>הבנו. אנחנו רוצים להבהיר</w:t>
      </w:r>
      <w:bookmarkStart w:id="684" w:name="_ETM_Q1_2994000"/>
      <w:bookmarkEnd w:id="684"/>
      <w:r>
        <w:rPr>
          <w:rFonts w:hint="cs"/>
          <w:rtl/>
          <w:lang w:eastAsia="he-IL"/>
        </w:rPr>
        <w:t xml:space="preserve"> כדי שתהיו אתם מאוד מאוד ברורים ושגם הדברים יהיו ברורים</w:t>
      </w:r>
      <w:bookmarkStart w:id="685" w:name="_ETM_Q1_2996000"/>
      <w:bookmarkEnd w:id="685"/>
      <w:r>
        <w:rPr>
          <w:rFonts w:hint="cs"/>
          <w:rtl/>
          <w:lang w:eastAsia="he-IL"/>
        </w:rPr>
        <w:t xml:space="preserve"> בתקנות. אנחנו חושבים שעבירת הקסדה צריכה לעלות ל-1,000 שקלים </w:t>
      </w:r>
      <w:bookmarkStart w:id="686" w:name="_ETM_Q1_2999000"/>
      <w:bookmarkEnd w:id="686"/>
      <w:r>
        <w:rPr>
          <w:rFonts w:hint="cs"/>
          <w:rtl/>
          <w:lang w:eastAsia="he-IL"/>
        </w:rPr>
        <w:t>מכיוון שאי חבישת קסדה או אי רכיסתה, גורמת למוות</w:t>
      </w:r>
      <w:bookmarkStart w:id="687" w:name="_ETM_Q1_3009000"/>
      <w:bookmarkEnd w:id="687"/>
      <w:r>
        <w:rPr>
          <w:rFonts w:hint="cs"/>
          <w:rtl/>
          <w:lang w:eastAsia="he-IL"/>
        </w:rPr>
        <w:t xml:space="preserve"> בסוף</w:t>
      </w:r>
      <w:r w:rsidR="005A5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צריך לעשות האחדה </w:t>
      </w:r>
      <w:r w:rsidR="0077494A">
        <w:rPr>
          <w:rFonts w:hint="cs"/>
          <w:rtl/>
          <w:lang w:eastAsia="he-IL"/>
        </w:rPr>
        <w:t xml:space="preserve">בין הכלים החשמליים. </w:t>
      </w:r>
      <w:bookmarkStart w:id="688" w:name="_ETM_Q1_3014000"/>
      <w:bookmarkEnd w:id="688"/>
      <w:r w:rsidR="0077494A">
        <w:rPr>
          <w:rFonts w:hint="cs"/>
          <w:rtl/>
          <w:lang w:eastAsia="he-IL"/>
        </w:rPr>
        <w:t xml:space="preserve">היה ויכוח רק לסוגיית מדבקת מחזיר האור, שלא מוסדרת, </w:t>
      </w:r>
      <w:bookmarkStart w:id="689" w:name="_ETM_Q1_3015000"/>
      <w:bookmarkEnd w:id="689"/>
      <w:r w:rsidR="0077494A">
        <w:rPr>
          <w:rFonts w:hint="cs"/>
          <w:rtl/>
          <w:lang w:eastAsia="he-IL"/>
        </w:rPr>
        <w:t>לא מובנת, לא מוכרת, על זה בלבד היה הוויכוח.</w:t>
      </w:r>
      <w:bookmarkStart w:id="690" w:name="_ETM_Q1_3021000"/>
      <w:bookmarkEnd w:id="690"/>
      <w:r w:rsidR="0077494A">
        <w:rPr>
          <w:rFonts w:hint="cs"/>
          <w:rtl/>
          <w:lang w:eastAsia="he-IL"/>
        </w:rPr>
        <w:t xml:space="preserve"> כל השאר אני מציע שתהיה </w:t>
      </w:r>
      <w:bookmarkStart w:id="691" w:name="_ETM_Q1_3022000"/>
      <w:bookmarkEnd w:id="691"/>
      <w:r w:rsidR="0077494A">
        <w:rPr>
          <w:rFonts w:hint="cs"/>
          <w:rtl/>
          <w:lang w:eastAsia="he-IL"/>
        </w:rPr>
        <w:t xml:space="preserve">האחדה, חד-משמעית. </w:t>
      </w:r>
    </w:p>
    <w:p w:rsidR="0077494A" w:rsidRDefault="0077494A" w:rsidP="00866EA0">
      <w:pPr>
        <w:rPr>
          <w:rtl/>
          <w:lang w:eastAsia="he-IL"/>
        </w:rPr>
      </w:pPr>
      <w:bookmarkStart w:id="692" w:name="_ETM_Q1_3026000"/>
      <w:bookmarkEnd w:id="692"/>
    </w:p>
    <w:p w:rsidR="0077494A" w:rsidRDefault="0077494A" w:rsidP="0077494A">
      <w:pPr>
        <w:pStyle w:val="a4"/>
        <w:keepNext/>
        <w:rPr>
          <w:rtl/>
        </w:rPr>
      </w:pPr>
      <w:bookmarkStart w:id="693" w:name="ET_speaker_אביגל_כספי_146"/>
      <w:r w:rsidRPr="0077494A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774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77494A" w:rsidRDefault="0077494A" w:rsidP="0077494A">
      <w:pPr>
        <w:pStyle w:val="KeepWithNext"/>
        <w:rPr>
          <w:rtl/>
          <w:lang w:eastAsia="he-IL"/>
        </w:rPr>
      </w:pPr>
    </w:p>
    <w:p w:rsidR="0077494A" w:rsidRDefault="00853464" w:rsidP="00774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בעצם אומר שהתקנה תהיה </w:t>
      </w:r>
      <w:r w:rsidR="00C40224">
        <w:rPr>
          <w:rFonts w:hint="cs"/>
          <w:rtl/>
          <w:lang w:eastAsia="he-IL"/>
        </w:rPr>
        <w:t>במספר סידורי 179ד, כלומר לחזור לנוסח המקורי.</w:t>
      </w:r>
    </w:p>
    <w:p w:rsidR="00C40224" w:rsidRDefault="00C40224" w:rsidP="0077494A">
      <w:pPr>
        <w:rPr>
          <w:rtl/>
          <w:lang w:eastAsia="he-IL"/>
        </w:rPr>
      </w:pPr>
      <w:bookmarkStart w:id="694" w:name="_ETM_Q1_3032000"/>
      <w:bookmarkEnd w:id="694"/>
    </w:p>
    <w:p w:rsidR="00C40224" w:rsidRDefault="00C40224" w:rsidP="00C40224">
      <w:pPr>
        <w:pStyle w:val="af6"/>
        <w:keepNext/>
        <w:rPr>
          <w:rtl/>
        </w:rPr>
      </w:pPr>
      <w:bookmarkStart w:id="695" w:name="ET_yor_5771_141"/>
      <w:r w:rsidRPr="00C40224">
        <w:rPr>
          <w:rStyle w:val="TagStyle"/>
          <w:rtl/>
        </w:rPr>
        <w:t xml:space="preserve"> &lt;&lt; </w:t>
      </w:r>
      <w:proofErr w:type="spellStart"/>
      <w:r w:rsidRPr="00C40224">
        <w:rPr>
          <w:rStyle w:val="TagStyle"/>
          <w:rtl/>
        </w:rPr>
        <w:t>יור</w:t>
      </w:r>
      <w:proofErr w:type="spellEnd"/>
      <w:r w:rsidRPr="00C4022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40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C40224" w:rsidRDefault="00C40224" w:rsidP="00C40224">
      <w:pPr>
        <w:pStyle w:val="KeepWithNext"/>
        <w:rPr>
          <w:rtl/>
          <w:lang w:eastAsia="he-IL"/>
        </w:rPr>
      </w:pPr>
    </w:p>
    <w:p w:rsidR="00C40224" w:rsidRDefault="00C40224" w:rsidP="005A5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הדברים פה היו ברורים בעברית אז הייתי </w:t>
      </w:r>
      <w:bookmarkStart w:id="696" w:name="_ETM_Q1_3033000"/>
      <w:bookmarkEnd w:id="696"/>
      <w:r>
        <w:rPr>
          <w:rFonts w:hint="cs"/>
          <w:rtl/>
          <w:lang w:eastAsia="he-IL"/>
        </w:rPr>
        <w:t>גם יכול להתייחס. פשוט יש פה תקנות שא</w:t>
      </w:r>
      <w:bookmarkStart w:id="697" w:name="_ETM_Q1_3039000"/>
      <w:bookmarkEnd w:id="697"/>
      <w:r>
        <w:rPr>
          <w:rFonts w:hint="cs"/>
          <w:rtl/>
          <w:lang w:eastAsia="he-IL"/>
        </w:rPr>
        <w:t xml:space="preserve">י אפשר לעקוב, אני מצטער שאני לא יכול </w:t>
      </w:r>
      <w:bookmarkStart w:id="698" w:name="_ETM_Q1_3042000"/>
      <w:bookmarkEnd w:id="698"/>
      <w:r>
        <w:rPr>
          <w:rFonts w:hint="cs"/>
          <w:rtl/>
          <w:lang w:eastAsia="he-IL"/>
        </w:rPr>
        <w:t>להיות שותף להסברים.</w:t>
      </w:r>
    </w:p>
    <w:p w:rsidR="00C40224" w:rsidRDefault="00C40224" w:rsidP="00C40224">
      <w:pPr>
        <w:rPr>
          <w:rtl/>
          <w:lang w:eastAsia="he-IL"/>
        </w:rPr>
      </w:pPr>
      <w:bookmarkStart w:id="699" w:name="_ETM_Q1_3045000"/>
      <w:bookmarkEnd w:id="699"/>
    </w:p>
    <w:p w:rsidR="00C40224" w:rsidRDefault="00C40224" w:rsidP="00C40224">
      <w:pPr>
        <w:pStyle w:val="af9"/>
        <w:keepNext/>
        <w:rPr>
          <w:rtl/>
          <w:lang w:eastAsia="he-IL"/>
        </w:rPr>
      </w:pPr>
      <w:bookmarkStart w:id="700" w:name="ET_guest_רפק_סימונה_זילבר_142"/>
      <w:r w:rsidRPr="00C40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C40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0"/>
    </w:p>
    <w:p w:rsidR="00C40224" w:rsidRDefault="00C40224" w:rsidP="00C40224">
      <w:pPr>
        <w:pStyle w:val="KeepWithNext"/>
        <w:rPr>
          <w:rtl/>
          <w:lang w:eastAsia="he-IL"/>
        </w:rPr>
      </w:pPr>
    </w:p>
    <w:p w:rsidR="00C40224" w:rsidRDefault="00C40224" w:rsidP="00C40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להבהיר בנוסח משהו לגבי מחזירי האור, אחרת </w:t>
      </w:r>
      <w:bookmarkStart w:id="701" w:name="_ETM_Q1_3048000"/>
      <w:bookmarkEnd w:id="701"/>
      <w:r>
        <w:rPr>
          <w:rFonts w:hint="cs"/>
          <w:rtl/>
          <w:lang w:eastAsia="he-IL"/>
        </w:rPr>
        <w:t>האנומליה נשארת.</w:t>
      </w:r>
    </w:p>
    <w:p w:rsidR="00C40224" w:rsidRDefault="00C40224" w:rsidP="00C40224">
      <w:pPr>
        <w:rPr>
          <w:rtl/>
          <w:lang w:eastAsia="he-IL"/>
        </w:rPr>
      </w:pPr>
      <w:bookmarkStart w:id="702" w:name="_ETM_Q1_3049000"/>
      <w:bookmarkEnd w:id="702"/>
    </w:p>
    <w:p w:rsidR="00C40224" w:rsidRDefault="00C40224" w:rsidP="00C40224">
      <w:pPr>
        <w:pStyle w:val="af6"/>
        <w:keepNext/>
        <w:rPr>
          <w:rtl/>
        </w:rPr>
      </w:pPr>
      <w:bookmarkStart w:id="703" w:name="ET_yor_5771_143"/>
      <w:r w:rsidRPr="00C40224">
        <w:rPr>
          <w:rStyle w:val="TagStyle"/>
          <w:rtl/>
        </w:rPr>
        <w:t xml:space="preserve"> &lt;&lt; </w:t>
      </w:r>
      <w:proofErr w:type="spellStart"/>
      <w:r w:rsidRPr="00C40224">
        <w:rPr>
          <w:rStyle w:val="TagStyle"/>
          <w:rtl/>
        </w:rPr>
        <w:t>יור</w:t>
      </w:r>
      <w:proofErr w:type="spellEnd"/>
      <w:r w:rsidRPr="00C4022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40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:rsidR="00C40224" w:rsidRDefault="00C40224" w:rsidP="00C40224">
      <w:pPr>
        <w:pStyle w:val="KeepWithNext"/>
        <w:rPr>
          <w:rtl/>
          <w:lang w:eastAsia="he-IL"/>
        </w:rPr>
      </w:pPr>
    </w:p>
    <w:p w:rsidR="00C40224" w:rsidRDefault="00C40224" w:rsidP="00C40224">
      <w:pPr>
        <w:rPr>
          <w:rtl/>
          <w:lang w:eastAsia="he-IL"/>
        </w:rPr>
      </w:pPr>
      <w:bookmarkStart w:id="704" w:name="_ETM_Q1_3050000"/>
      <w:bookmarkEnd w:id="704"/>
      <w:r>
        <w:rPr>
          <w:rFonts w:hint="cs"/>
          <w:rtl/>
          <w:lang w:eastAsia="he-IL"/>
        </w:rPr>
        <w:t>צריך להביא למחוקקים מסמכים ברורים, שנדע מה כתוב בהם.</w:t>
      </w:r>
    </w:p>
    <w:p w:rsidR="00C40224" w:rsidRDefault="00C40224" w:rsidP="00C40224">
      <w:pPr>
        <w:rPr>
          <w:rtl/>
          <w:lang w:eastAsia="he-IL"/>
        </w:rPr>
      </w:pPr>
    </w:p>
    <w:p w:rsidR="00C40224" w:rsidRDefault="00C40224" w:rsidP="00C40224">
      <w:pPr>
        <w:pStyle w:val="af9"/>
        <w:keepNext/>
        <w:rPr>
          <w:rtl/>
          <w:lang w:eastAsia="he-IL"/>
        </w:rPr>
      </w:pPr>
      <w:bookmarkStart w:id="705" w:name="ET_guest_רפק_סימונה_זילבר_144"/>
      <w:r w:rsidRPr="00C40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C40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5"/>
    </w:p>
    <w:p w:rsidR="00C40224" w:rsidRDefault="00C40224" w:rsidP="00C40224">
      <w:pPr>
        <w:pStyle w:val="KeepWithNext"/>
        <w:rPr>
          <w:rtl/>
          <w:lang w:eastAsia="he-IL"/>
        </w:rPr>
      </w:pPr>
    </w:p>
    <w:p w:rsidR="00C40224" w:rsidRDefault="00C40224" w:rsidP="00C40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706" w:name="_ETM_Q1_3055000"/>
      <w:bookmarkEnd w:id="706"/>
      <w:r>
        <w:rPr>
          <w:rFonts w:hint="cs"/>
          <w:rtl/>
          <w:lang w:eastAsia="he-IL"/>
        </w:rPr>
        <w:t xml:space="preserve">למשטרה. החוק צריך להיות ברור מספיק כדי שהמשטרה תדע </w:t>
      </w:r>
      <w:bookmarkStart w:id="707" w:name="_ETM_Q1_3057000"/>
      <w:bookmarkEnd w:id="707"/>
      <w:r>
        <w:rPr>
          <w:rFonts w:hint="cs"/>
          <w:rtl/>
          <w:lang w:eastAsia="he-IL"/>
        </w:rPr>
        <w:t xml:space="preserve">איך לאכוף. </w:t>
      </w:r>
    </w:p>
    <w:p w:rsidR="00C40224" w:rsidRDefault="00C40224" w:rsidP="00C40224">
      <w:pPr>
        <w:rPr>
          <w:rtl/>
          <w:lang w:eastAsia="he-IL"/>
        </w:rPr>
      </w:pPr>
    </w:p>
    <w:p w:rsidR="00C40224" w:rsidRDefault="00C40224" w:rsidP="00C40224">
      <w:pPr>
        <w:pStyle w:val="af6"/>
        <w:keepNext/>
        <w:rPr>
          <w:rtl/>
        </w:rPr>
      </w:pPr>
      <w:bookmarkStart w:id="708" w:name="ET_yor_5771_145"/>
      <w:r w:rsidRPr="00C40224">
        <w:rPr>
          <w:rStyle w:val="TagStyle"/>
          <w:rtl/>
        </w:rPr>
        <w:t xml:space="preserve"> &lt;&lt; </w:t>
      </w:r>
      <w:proofErr w:type="spellStart"/>
      <w:r w:rsidRPr="00C40224">
        <w:rPr>
          <w:rStyle w:val="TagStyle"/>
          <w:rtl/>
        </w:rPr>
        <w:t>יור</w:t>
      </w:r>
      <w:proofErr w:type="spellEnd"/>
      <w:r w:rsidRPr="00C4022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40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C40224" w:rsidRDefault="00C40224" w:rsidP="00C40224">
      <w:pPr>
        <w:pStyle w:val="KeepWithNext"/>
        <w:rPr>
          <w:rtl/>
          <w:lang w:eastAsia="he-IL"/>
        </w:rPr>
      </w:pPr>
    </w:p>
    <w:p w:rsidR="00C40224" w:rsidRDefault="00C40224" w:rsidP="00C40224">
      <w:pPr>
        <w:rPr>
          <w:rtl/>
          <w:lang w:eastAsia="he-IL"/>
        </w:rPr>
      </w:pPr>
      <w:bookmarkStart w:id="709" w:name="_ETM_Q1_3059000"/>
      <w:bookmarkEnd w:id="709"/>
      <w:r>
        <w:rPr>
          <w:rFonts w:hint="cs"/>
          <w:rtl/>
          <w:lang w:eastAsia="he-IL"/>
        </w:rPr>
        <w:t>נכון.</w:t>
      </w:r>
    </w:p>
    <w:p w:rsidR="00C40224" w:rsidRDefault="00C40224" w:rsidP="00C40224">
      <w:pPr>
        <w:rPr>
          <w:rtl/>
          <w:lang w:eastAsia="he-IL"/>
        </w:rPr>
      </w:pPr>
      <w:bookmarkStart w:id="710" w:name="_ETM_Q1_3061000"/>
      <w:bookmarkEnd w:id="710"/>
    </w:p>
    <w:p w:rsidR="00C40224" w:rsidRDefault="00C40224" w:rsidP="00C40224">
      <w:pPr>
        <w:pStyle w:val="af9"/>
        <w:keepNext/>
        <w:rPr>
          <w:rtl/>
          <w:lang w:eastAsia="he-IL"/>
        </w:rPr>
      </w:pPr>
      <w:bookmarkStart w:id="711" w:name="ET_guest_רפק_סימונה_זילבר_146"/>
      <w:r w:rsidRPr="00C40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C40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:rsidR="00C40224" w:rsidRDefault="00C40224" w:rsidP="00C40224">
      <w:pPr>
        <w:pStyle w:val="KeepWithNext"/>
        <w:rPr>
          <w:rtl/>
          <w:lang w:eastAsia="he-IL"/>
        </w:rPr>
      </w:pPr>
    </w:p>
    <w:p w:rsidR="00C40224" w:rsidRDefault="00C40224" w:rsidP="00C40224">
      <w:pPr>
        <w:rPr>
          <w:rtl/>
          <w:lang w:eastAsia="he-IL"/>
        </w:rPr>
      </w:pPr>
      <w:bookmarkStart w:id="712" w:name="_ETM_Q1_3062000"/>
      <w:bookmarkEnd w:id="712"/>
      <w:r>
        <w:rPr>
          <w:rFonts w:hint="cs"/>
          <w:rtl/>
          <w:lang w:eastAsia="he-IL"/>
        </w:rPr>
        <w:t>אני לא יכולה בכלי אחד שזה יהיה 1,000 - - -</w:t>
      </w:r>
    </w:p>
    <w:p w:rsidR="00C40224" w:rsidRDefault="00C40224" w:rsidP="00C40224">
      <w:pPr>
        <w:rPr>
          <w:rtl/>
          <w:lang w:eastAsia="he-IL"/>
        </w:rPr>
      </w:pPr>
      <w:bookmarkStart w:id="713" w:name="_ETM_Q1_3064000"/>
      <w:bookmarkEnd w:id="713"/>
    </w:p>
    <w:p w:rsidR="00C40224" w:rsidRDefault="00C40224" w:rsidP="00C40224">
      <w:pPr>
        <w:pStyle w:val="af6"/>
        <w:keepNext/>
        <w:rPr>
          <w:rtl/>
        </w:rPr>
      </w:pPr>
      <w:bookmarkStart w:id="714" w:name="ET_yor_5771_147"/>
      <w:r w:rsidRPr="00C40224">
        <w:rPr>
          <w:rStyle w:val="TagStyle"/>
          <w:rtl/>
        </w:rPr>
        <w:t xml:space="preserve"> &lt;&lt; </w:t>
      </w:r>
      <w:proofErr w:type="spellStart"/>
      <w:r w:rsidRPr="00C40224">
        <w:rPr>
          <w:rStyle w:val="TagStyle"/>
          <w:rtl/>
        </w:rPr>
        <w:t>יור</w:t>
      </w:r>
      <w:proofErr w:type="spellEnd"/>
      <w:r w:rsidRPr="00C4022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40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C40224" w:rsidRDefault="00C40224" w:rsidP="00C40224">
      <w:pPr>
        <w:pStyle w:val="KeepWithNext"/>
        <w:rPr>
          <w:rtl/>
          <w:lang w:eastAsia="he-IL"/>
        </w:rPr>
      </w:pPr>
    </w:p>
    <w:p w:rsidR="00C40224" w:rsidRDefault="00C40224" w:rsidP="00E041AA">
      <w:pPr>
        <w:rPr>
          <w:rtl/>
          <w:lang w:eastAsia="he-IL"/>
        </w:rPr>
      </w:pPr>
      <w:bookmarkStart w:id="715" w:name="_ETM_Q1_3065000"/>
      <w:bookmarkEnd w:id="715"/>
      <w:r>
        <w:rPr>
          <w:rFonts w:hint="cs"/>
          <w:rtl/>
          <w:lang w:eastAsia="he-IL"/>
        </w:rPr>
        <w:t>האמירה ברורה. אני אמרתי שז</w:t>
      </w:r>
      <w:r w:rsidR="00E041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הכוונה. </w:t>
      </w:r>
    </w:p>
    <w:p w:rsidR="00C40224" w:rsidRDefault="00C40224" w:rsidP="00C40224">
      <w:pPr>
        <w:rPr>
          <w:rtl/>
          <w:lang w:eastAsia="he-IL"/>
        </w:rPr>
      </w:pPr>
      <w:bookmarkStart w:id="716" w:name="_ETM_Q1_3071000"/>
      <w:bookmarkEnd w:id="716"/>
    </w:p>
    <w:p w:rsidR="00C40224" w:rsidRDefault="00C40224" w:rsidP="00C40224">
      <w:pPr>
        <w:pStyle w:val="a4"/>
        <w:keepNext/>
        <w:rPr>
          <w:rtl/>
        </w:rPr>
      </w:pPr>
      <w:bookmarkStart w:id="717" w:name="ET_speaker_אביגל_כספי_148"/>
      <w:r w:rsidRPr="00C40224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C40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C40224" w:rsidRDefault="00C40224" w:rsidP="00C40224">
      <w:pPr>
        <w:pStyle w:val="KeepWithNext"/>
        <w:rPr>
          <w:rtl/>
          <w:lang w:eastAsia="he-IL"/>
        </w:rPr>
      </w:pPr>
    </w:p>
    <w:p w:rsidR="00C40224" w:rsidRDefault="00C40224" w:rsidP="00C40224">
      <w:pPr>
        <w:rPr>
          <w:rtl/>
          <w:lang w:eastAsia="he-IL"/>
        </w:rPr>
      </w:pPr>
      <w:bookmarkStart w:id="718" w:name="_ETM_Q1_3073000"/>
      <w:bookmarkEnd w:id="718"/>
      <w:r>
        <w:rPr>
          <w:rFonts w:hint="cs"/>
          <w:rtl/>
          <w:lang w:eastAsia="he-IL"/>
        </w:rPr>
        <w:t xml:space="preserve">לגבי עבירה 179ד, הצו המקורי דיבר על העלאת הקנס מ-250 ל-1,000. </w:t>
      </w:r>
      <w:bookmarkStart w:id="719" w:name="_ETM_Q1_3083000"/>
      <w:bookmarkEnd w:id="719"/>
      <w:r>
        <w:rPr>
          <w:rFonts w:hint="cs"/>
          <w:rtl/>
          <w:lang w:eastAsia="he-IL"/>
        </w:rPr>
        <w:t xml:space="preserve">קיימות כרגע שתי אפשרויות: או להחזיר את זה לנוסח המקורי </w:t>
      </w:r>
      <w:bookmarkStart w:id="720" w:name="_ETM_Q1_3085000"/>
      <w:bookmarkEnd w:id="720"/>
      <w:r>
        <w:rPr>
          <w:rFonts w:hint="cs"/>
          <w:rtl/>
          <w:lang w:eastAsia="he-IL"/>
        </w:rPr>
        <w:t>ולהעלות את גובה הקנס ל-1,000, ובעצם לא להתייחס לעניין של</w:t>
      </w:r>
      <w:bookmarkStart w:id="721" w:name="_ETM_Q1_3089000"/>
      <w:bookmarkEnd w:id="721"/>
      <w:r>
        <w:rPr>
          <w:rFonts w:hint="cs"/>
          <w:rtl/>
          <w:lang w:eastAsia="he-IL"/>
        </w:rPr>
        <w:t xml:space="preserve"> המחזיר אור, או שבפירוט נוסף לעבירה יהיה כתוב: באי </w:t>
      </w:r>
      <w:bookmarkStart w:id="722" w:name="_ETM_Q1_3092000"/>
      <w:bookmarkEnd w:id="722"/>
      <w:r>
        <w:rPr>
          <w:rFonts w:hint="cs"/>
          <w:rtl/>
          <w:lang w:eastAsia="he-IL"/>
        </w:rPr>
        <w:t xml:space="preserve">חבישת קסדת מגן קשורה ברצועה, כלומר לכתוב באופן ברור </w:t>
      </w:r>
      <w:bookmarkStart w:id="723" w:name="_ETM_Q1_3098000"/>
      <w:bookmarkEnd w:id="723"/>
      <w:r>
        <w:rPr>
          <w:rFonts w:hint="cs"/>
          <w:rtl/>
          <w:lang w:eastAsia="he-IL"/>
        </w:rPr>
        <w:t>שאנחנו מתייחסים רק לאי חבישת הקסדה ולא למחזיר האור.</w:t>
      </w:r>
    </w:p>
    <w:p w:rsidR="00C40224" w:rsidRDefault="00C40224" w:rsidP="00C40224">
      <w:pPr>
        <w:rPr>
          <w:rtl/>
          <w:lang w:eastAsia="he-IL"/>
        </w:rPr>
      </w:pPr>
      <w:bookmarkStart w:id="724" w:name="_ETM_Q1_3101000"/>
      <w:bookmarkEnd w:id="724"/>
    </w:p>
    <w:p w:rsidR="00C40224" w:rsidRDefault="00C40224" w:rsidP="00C40224">
      <w:pPr>
        <w:pStyle w:val="af9"/>
        <w:keepNext/>
        <w:rPr>
          <w:rtl/>
          <w:lang w:eastAsia="he-IL"/>
        </w:rPr>
      </w:pPr>
      <w:bookmarkStart w:id="725" w:name="ET_guest_632515_149"/>
      <w:r w:rsidRPr="00C40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40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5"/>
    </w:p>
    <w:p w:rsidR="00C40224" w:rsidRDefault="00C40224" w:rsidP="00C40224">
      <w:pPr>
        <w:pStyle w:val="KeepWithNext"/>
        <w:rPr>
          <w:rtl/>
          <w:lang w:eastAsia="he-IL"/>
        </w:rPr>
      </w:pPr>
    </w:p>
    <w:p w:rsidR="00C40224" w:rsidRDefault="00C40224" w:rsidP="00C40224">
      <w:pPr>
        <w:rPr>
          <w:rtl/>
          <w:lang w:eastAsia="he-IL"/>
        </w:rPr>
      </w:pPr>
      <w:bookmarkStart w:id="726" w:name="_ETM_Q1_3103000"/>
      <w:bookmarkEnd w:id="726"/>
      <w:r>
        <w:rPr>
          <w:rFonts w:hint="cs"/>
          <w:rtl/>
          <w:lang w:eastAsia="he-IL"/>
        </w:rPr>
        <w:t>או לומר:</w:t>
      </w:r>
      <w:bookmarkStart w:id="727" w:name="_ETM_Q1_3105000"/>
      <w:bookmarkEnd w:id="727"/>
      <w:r>
        <w:rPr>
          <w:rFonts w:hint="cs"/>
          <w:rtl/>
          <w:lang w:eastAsia="he-IL"/>
        </w:rPr>
        <w:t xml:space="preserve"> למעט באי הצמדת מחזיר אור. </w:t>
      </w:r>
    </w:p>
    <w:p w:rsidR="00C40224" w:rsidRDefault="00C40224" w:rsidP="00C40224">
      <w:pPr>
        <w:rPr>
          <w:rtl/>
          <w:lang w:eastAsia="he-IL"/>
        </w:rPr>
      </w:pPr>
      <w:bookmarkStart w:id="728" w:name="_ETM_Q1_3109000"/>
      <w:bookmarkEnd w:id="728"/>
    </w:p>
    <w:p w:rsidR="00C40224" w:rsidRDefault="00C40224" w:rsidP="00C40224">
      <w:pPr>
        <w:pStyle w:val="a4"/>
        <w:keepNext/>
        <w:rPr>
          <w:rtl/>
        </w:rPr>
      </w:pPr>
      <w:bookmarkStart w:id="729" w:name="ET_speaker_אביגל_כספי_150"/>
      <w:r w:rsidRPr="00C40224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C40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C40224" w:rsidRDefault="00C40224" w:rsidP="00C40224">
      <w:pPr>
        <w:pStyle w:val="KeepWithNext"/>
        <w:rPr>
          <w:rtl/>
          <w:lang w:eastAsia="he-IL"/>
        </w:rPr>
      </w:pPr>
    </w:p>
    <w:p w:rsidR="00C40224" w:rsidRDefault="00C40224" w:rsidP="00C40224">
      <w:pPr>
        <w:rPr>
          <w:rtl/>
          <w:lang w:eastAsia="he-IL"/>
        </w:rPr>
      </w:pPr>
      <w:bookmarkStart w:id="730" w:name="_ETM_Q1_3111000"/>
      <w:bookmarkEnd w:id="730"/>
      <w:r>
        <w:rPr>
          <w:rFonts w:hint="cs"/>
          <w:rtl/>
          <w:lang w:eastAsia="he-IL"/>
        </w:rPr>
        <w:t xml:space="preserve">כן. אפשר בעצם או לתקן </w:t>
      </w:r>
      <w:bookmarkStart w:id="731" w:name="_ETM_Q1_3110000"/>
      <w:bookmarkEnd w:id="731"/>
      <w:r>
        <w:rPr>
          <w:rFonts w:hint="cs"/>
          <w:rtl/>
          <w:lang w:eastAsia="he-IL"/>
        </w:rPr>
        <w:t xml:space="preserve">את זה מ-ב' ל-ה', או להבהיר את זה. </w:t>
      </w:r>
    </w:p>
    <w:p w:rsidR="00C40224" w:rsidRDefault="00C40224" w:rsidP="00C40224">
      <w:pPr>
        <w:rPr>
          <w:rtl/>
          <w:lang w:eastAsia="he-IL"/>
        </w:rPr>
      </w:pPr>
    </w:p>
    <w:p w:rsidR="00C40224" w:rsidRDefault="00C40224" w:rsidP="00C40224">
      <w:pPr>
        <w:pStyle w:val="af9"/>
        <w:keepNext/>
        <w:rPr>
          <w:rtl/>
          <w:lang w:eastAsia="he-IL"/>
        </w:rPr>
      </w:pPr>
      <w:bookmarkStart w:id="732" w:name="ET_guest_רפק_סימונה_זילבר_151"/>
      <w:r w:rsidRPr="00C40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C40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2"/>
    </w:p>
    <w:p w:rsidR="00C40224" w:rsidRDefault="00C40224" w:rsidP="00C40224">
      <w:pPr>
        <w:pStyle w:val="KeepWithNext"/>
        <w:rPr>
          <w:rtl/>
          <w:lang w:eastAsia="he-IL"/>
        </w:rPr>
      </w:pPr>
    </w:p>
    <w:p w:rsidR="00C40224" w:rsidRDefault="00C40224" w:rsidP="00C40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למעט מחזיר אור זה הופך את זה להזמנה לדין. </w:t>
      </w:r>
      <w:bookmarkStart w:id="733" w:name="_ETM_Q1_3114000"/>
      <w:bookmarkEnd w:id="733"/>
      <w:r>
        <w:rPr>
          <w:rFonts w:hint="cs"/>
          <w:rtl/>
          <w:lang w:eastAsia="he-IL"/>
        </w:rPr>
        <w:t xml:space="preserve">זה מה שאנחנו רוצים? </w:t>
      </w:r>
    </w:p>
    <w:p w:rsidR="00C40224" w:rsidRDefault="00C40224" w:rsidP="00C40224">
      <w:pPr>
        <w:rPr>
          <w:rtl/>
          <w:lang w:eastAsia="he-IL"/>
        </w:rPr>
      </w:pPr>
      <w:bookmarkStart w:id="734" w:name="_ETM_Q1_3122000"/>
      <w:bookmarkEnd w:id="734"/>
    </w:p>
    <w:p w:rsidR="00C40224" w:rsidRDefault="00C40224" w:rsidP="00C40224">
      <w:pPr>
        <w:pStyle w:val="af9"/>
        <w:keepNext/>
        <w:rPr>
          <w:rtl/>
          <w:lang w:eastAsia="he-IL"/>
        </w:rPr>
      </w:pPr>
      <w:bookmarkStart w:id="735" w:name="ET_guest_632515_152"/>
      <w:r w:rsidRPr="00C40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40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C40224" w:rsidRDefault="00C40224" w:rsidP="00C40224">
      <w:pPr>
        <w:pStyle w:val="KeepWithNext"/>
        <w:rPr>
          <w:rtl/>
          <w:lang w:eastAsia="he-IL"/>
        </w:rPr>
      </w:pPr>
    </w:p>
    <w:p w:rsidR="00C40224" w:rsidRDefault="00C40224" w:rsidP="00C40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שהיושב-ראש רוצה כדי שלא </w:t>
      </w:r>
      <w:bookmarkStart w:id="736" w:name="_ETM_Q1_3123000"/>
      <w:bookmarkEnd w:id="736"/>
      <w:r>
        <w:rPr>
          <w:rFonts w:hint="cs"/>
          <w:rtl/>
          <w:lang w:eastAsia="he-IL"/>
        </w:rPr>
        <w:t xml:space="preserve">תהיה אכיפה. </w:t>
      </w:r>
    </w:p>
    <w:p w:rsidR="00C40224" w:rsidRDefault="00C40224" w:rsidP="00C40224">
      <w:pPr>
        <w:rPr>
          <w:rtl/>
          <w:lang w:eastAsia="he-IL"/>
        </w:rPr>
      </w:pPr>
    </w:p>
    <w:p w:rsidR="00C40224" w:rsidRDefault="00C40224" w:rsidP="00C40224">
      <w:pPr>
        <w:pStyle w:val="af9"/>
        <w:keepNext/>
        <w:rPr>
          <w:rtl/>
          <w:lang w:eastAsia="he-IL"/>
        </w:rPr>
      </w:pPr>
      <w:bookmarkStart w:id="737" w:name="ET_guest_רפק_סימונה_זילבר_153"/>
      <w:r w:rsidRPr="00C40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C40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7"/>
    </w:p>
    <w:p w:rsidR="00C40224" w:rsidRDefault="00C40224" w:rsidP="00C40224">
      <w:pPr>
        <w:pStyle w:val="KeepWithNext"/>
        <w:rPr>
          <w:rtl/>
          <w:lang w:eastAsia="he-IL"/>
        </w:rPr>
      </w:pPr>
    </w:p>
    <w:p w:rsidR="00C40224" w:rsidRDefault="00C40224" w:rsidP="00C40224">
      <w:pPr>
        <w:rPr>
          <w:rtl/>
          <w:lang w:eastAsia="he-IL"/>
        </w:rPr>
      </w:pPr>
      <w:r>
        <w:rPr>
          <w:rFonts w:hint="cs"/>
          <w:rtl/>
          <w:lang w:eastAsia="he-IL"/>
        </w:rPr>
        <w:t>והציפייה היא שהמשטרה תאכוף את מחזיר האור - - -</w:t>
      </w:r>
    </w:p>
    <w:p w:rsidR="00C40224" w:rsidRDefault="00C40224" w:rsidP="00C40224">
      <w:pPr>
        <w:rPr>
          <w:rtl/>
          <w:lang w:eastAsia="he-IL"/>
        </w:rPr>
      </w:pPr>
    </w:p>
    <w:p w:rsidR="00C40224" w:rsidRDefault="00C40224" w:rsidP="00C40224">
      <w:pPr>
        <w:pStyle w:val="af6"/>
        <w:keepNext/>
        <w:rPr>
          <w:rtl/>
        </w:rPr>
      </w:pPr>
      <w:bookmarkStart w:id="738" w:name="ET_yor_5771_154"/>
      <w:r w:rsidRPr="00C40224">
        <w:rPr>
          <w:rStyle w:val="TagStyle"/>
          <w:rtl/>
        </w:rPr>
        <w:t xml:space="preserve"> &lt;&lt; </w:t>
      </w:r>
      <w:proofErr w:type="spellStart"/>
      <w:r w:rsidRPr="00C40224">
        <w:rPr>
          <w:rStyle w:val="TagStyle"/>
          <w:rtl/>
        </w:rPr>
        <w:t>יור</w:t>
      </w:r>
      <w:proofErr w:type="spellEnd"/>
      <w:r w:rsidRPr="00C4022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40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C40224" w:rsidRDefault="00C40224" w:rsidP="00C40224">
      <w:pPr>
        <w:pStyle w:val="KeepWithNext"/>
        <w:rPr>
          <w:rtl/>
          <w:lang w:eastAsia="he-IL"/>
        </w:rPr>
      </w:pPr>
    </w:p>
    <w:p w:rsidR="001A415A" w:rsidRDefault="00C40224" w:rsidP="00C40224">
      <w:pPr>
        <w:rPr>
          <w:rtl/>
          <w:lang w:eastAsia="he-IL"/>
        </w:rPr>
      </w:pPr>
      <w:bookmarkStart w:id="739" w:name="_ETM_Q1_3125000"/>
      <w:bookmarkEnd w:id="739"/>
      <w:r>
        <w:rPr>
          <w:rFonts w:hint="cs"/>
          <w:rtl/>
          <w:lang w:eastAsia="he-IL"/>
        </w:rPr>
        <w:t>גברתי, היום אתם אוכפים</w:t>
      </w:r>
      <w:bookmarkStart w:id="740" w:name="_ETM_Q1_3126000"/>
      <w:bookmarkEnd w:id="740"/>
      <w:r w:rsidR="00E041A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 בעצמך אמרת לי שאין אכיפה. </w:t>
      </w:r>
    </w:p>
    <w:p w:rsidR="001A415A" w:rsidRDefault="001A415A" w:rsidP="00C40224">
      <w:pPr>
        <w:rPr>
          <w:rtl/>
          <w:lang w:eastAsia="he-IL"/>
        </w:rPr>
      </w:pPr>
      <w:bookmarkStart w:id="741" w:name="_ETM_Q1_3129000"/>
      <w:bookmarkEnd w:id="741"/>
    </w:p>
    <w:p w:rsidR="001A415A" w:rsidRDefault="001A415A" w:rsidP="001A415A">
      <w:pPr>
        <w:pStyle w:val="af9"/>
        <w:keepNext/>
        <w:rPr>
          <w:lang w:eastAsia="he-IL"/>
        </w:rPr>
      </w:pPr>
      <w:bookmarkStart w:id="742" w:name="ET_guest_רפק_סימונה_זילבר_155"/>
      <w:r w:rsidRPr="001A4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1A41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2"/>
    </w:p>
    <w:p w:rsidR="001A415A" w:rsidRDefault="001A415A" w:rsidP="001A415A">
      <w:pPr>
        <w:pStyle w:val="KeepWithNext"/>
        <w:rPr>
          <w:lang w:eastAsia="he-IL"/>
        </w:rPr>
      </w:pPr>
    </w:p>
    <w:p w:rsidR="001A415A" w:rsidRDefault="001A415A" w:rsidP="00E041AA">
      <w:pPr>
        <w:rPr>
          <w:rtl/>
          <w:lang w:eastAsia="he-IL"/>
        </w:rPr>
      </w:pPr>
      <w:bookmarkStart w:id="743" w:name="_ETM_Q1_3130000"/>
      <w:bookmarkEnd w:id="743"/>
      <w:r>
        <w:rPr>
          <w:rFonts w:hint="cs"/>
          <w:rtl/>
          <w:lang w:eastAsia="he-IL"/>
        </w:rPr>
        <w:t xml:space="preserve">אנחנו מחכים שהמהלך החקיקתי יושלם. החקיקה היא על </w:t>
      </w:r>
      <w:bookmarkStart w:id="744" w:name="_ETM_Q1_3135000"/>
      <w:bookmarkEnd w:id="744"/>
      <w:r>
        <w:rPr>
          <w:rFonts w:hint="cs"/>
          <w:rtl/>
          <w:lang w:eastAsia="he-IL"/>
        </w:rPr>
        <w:t>העבירה ועל הקנס שלה.</w:t>
      </w:r>
    </w:p>
    <w:p w:rsidR="001A415A" w:rsidRDefault="001A415A" w:rsidP="001A415A">
      <w:pPr>
        <w:rPr>
          <w:rtl/>
          <w:lang w:eastAsia="he-IL"/>
        </w:rPr>
      </w:pPr>
    </w:p>
    <w:p w:rsidR="001A415A" w:rsidRDefault="001A415A" w:rsidP="001A415A">
      <w:pPr>
        <w:pStyle w:val="af6"/>
        <w:keepNext/>
      </w:pPr>
      <w:bookmarkStart w:id="745" w:name="ET_yor_5771_156"/>
      <w:r w:rsidRPr="001A415A">
        <w:rPr>
          <w:rStyle w:val="TagStyle"/>
          <w:rtl/>
        </w:rPr>
        <w:t xml:space="preserve"> &lt;&lt; </w:t>
      </w:r>
      <w:proofErr w:type="spellStart"/>
      <w:r w:rsidRPr="001A415A">
        <w:rPr>
          <w:rStyle w:val="TagStyle"/>
          <w:rtl/>
        </w:rPr>
        <w:t>יור</w:t>
      </w:r>
      <w:proofErr w:type="spellEnd"/>
      <w:r w:rsidRPr="001A415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A4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:rsidR="001A415A" w:rsidRDefault="001A415A" w:rsidP="001A415A">
      <w:pPr>
        <w:pStyle w:val="KeepWithNext"/>
      </w:pPr>
    </w:p>
    <w:p w:rsidR="00C40224" w:rsidRDefault="00C40224" w:rsidP="001A415A">
      <w:pPr>
        <w:rPr>
          <w:rtl/>
        </w:rPr>
      </w:pPr>
      <w:bookmarkStart w:id="746" w:name="_ETM_Q1_3136000"/>
      <w:bookmarkEnd w:id="746"/>
      <w:r>
        <w:rPr>
          <w:rFonts w:hint="cs"/>
        </w:rPr>
        <w:t xml:space="preserve"> </w:t>
      </w:r>
      <w:r w:rsidR="001A415A">
        <w:rPr>
          <w:rFonts w:hint="cs"/>
          <w:rtl/>
        </w:rPr>
        <w:t>היום העבירה הקיימת על מחזירי אור נאכפת?</w:t>
      </w:r>
      <w:r w:rsidR="001A415A">
        <w:rPr>
          <w:rFonts w:hint="cs"/>
        </w:rPr>
        <w:t xml:space="preserve"> </w:t>
      </w:r>
      <w:bookmarkStart w:id="747" w:name="_ETM_Q1_3139000"/>
      <w:bookmarkEnd w:id="747"/>
    </w:p>
    <w:p w:rsidR="001A415A" w:rsidRDefault="001A415A" w:rsidP="001A415A">
      <w:pPr>
        <w:rPr>
          <w:rtl/>
        </w:rPr>
      </w:pPr>
      <w:bookmarkStart w:id="748" w:name="_ETM_Q1_3140000"/>
      <w:bookmarkEnd w:id="748"/>
    </w:p>
    <w:p w:rsidR="001A415A" w:rsidRDefault="001A415A" w:rsidP="001A415A">
      <w:pPr>
        <w:pStyle w:val="af9"/>
        <w:keepNext/>
        <w:rPr>
          <w:rtl/>
        </w:rPr>
      </w:pPr>
      <w:bookmarkStart w:id="749" w:name="ET_guest_רפק_סימונה_זילבר_157"/>
      <w:r w:rsidRPr="001A415A">
        <w:rPr>
          <w:rStyle w:val="TagStyle"/>
          <w:rtl/>
        </w:rPr>
        <w:t xml:space="preserve"> &lt;&lt; אורח &gt;&gt; </w:t>
      </w:r>
      <w:r>
        <w:rPr>
          <w:rtl/>
        </w:rPr>
        <w:t>רפ"ק סימונה זילבר:</w:t>
      </w:r>
      <w:r w:rsidRPr="001A4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9"/>
    </w:p>
    <w:p w:rsidR="001A415A" w:rsidRDefault="001A415A" w:rsidP="001A415A">
      <w:pPr>
        <w:pStyle w:val="KeepWithNext"/>
        <w:rPr>
          <w:rtl/>
        </w:rPr>
      </w:pPr>
    </w:p>
    <w:p w:rsidR="001A415A" w:rsidRDefault="001A415A" w:rsidP="001A415A">
      <w:pPr>
        <w:rPr>
          <w:rtl/>
        </w:rPr>
      </w:pPr>
      <w:bookmarkStart w:id="750" w:name="_ETM_Q1_3142000"/>
      <w:bookmarkEnd w:id="750"/>
      <w:r>
        <w:rPr>
          <w:rFonts w:hint="cs"/>
          <w:rtl/>
        </w:rPr>
        <w:t xml:space="preserve">אנחנו לא אוכפים בגלל האנומליה, אבל אם הסדרת את </w:t>
      </w:r>
      <w:bookmarkStart w:id="751" w:name="_ETM_Q1_3143000"/>
      <w:bookmarkEnd w:id="751"/>
      <w:r>
        <w:rPr>
          <w:rFonts w:hint="cs"/>
          <w:rtl/>
        </w:rPr>
        <w:t>האנומליה, אם היום אנחנו בדיון של יישור קו, ויישור ה</w:t>
      </w:r>
      <w:bookmarkStart w:id="752" w:name="_ETM_Q1_3149000"/>
      <w:bookmarkEnd w:id="752"/>
      <w:r>
        <w:rPr>
          <w:rFonts w:hint="cs"/>
          <w:rtl/>
        </w:rPr>
        <w:t xml:space="preserve">קו הוא הזמנה לדין, אני רוצה להבין אם הציפייה היא </w:t>
      </w:r>
      <w:bookmarkStart w:id="753" w:name="_ETM_Q1_3151000"/>
      <w:bookmarkEnd w:id="753"/>
      <w:r>
        <w:rPr>
          <w:rFonts w:hint="cs"/>
          <w:rtl/>
        </w:rPr>
        <w:t xml:space="preserve">שניתן דוחות של הזמנה לדין על מחזיר האור הזה. </w:t>
      </w:r>
    </w:p>
    <w:p w:rsidR="001A415A" w:rsidRDefault="001A415A" w:rsidP="001A415A">
      <w:pPr>
        <w:rPr>
          <w:rtl/>
        </w:rPr>
      </w:pPr>
    </w:p>
    <w:p w:rsidR="001A415A" w:rsidRDefault="001A415A" w:rsidP="001A415A">
      <w:pPr>
        <w:pStyle w:val="af6"/>
        <w:keepNext/>
        <w:rPr>
          <w:rtl/>
        </w:rPr>
      </w:pPr>
      <w:bookmarkStart w:id="754" w:name="ET_yor_5771_158"/>
      <w:r w:rsidRPr="001A415A">
        <w:rPr>
          <w:rStyle w:val="TagStyle"/>
          <w:rtl/>
        </w:rPr>
        <w:t xml:space="preserve"> &lt;&lt; </w:t>
      </w:r>
      <w:proofErr w:type="spellStart"/>
      <w:r w:rsidRPr="001A415A">
        <w:rPr>
          <w:rStyle w:val="TagStyle"/>
          <w:rtl/>
        </w:rPr>
        <w:t>יור</w:t>
      </w:r>
      <w:proofErr w:type="spellEnd"/>
      <w:r w:rsidRPr="001A415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A4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1A415A" w:rsidRDefault="001A415A" w:rsidP="001A415A">
      <w:pPr>
        <w:pStyle w:val="KeepWithNext"/>
        <w:rPr>
          <w:rtl/>
          <w:lang w:eastAsia="he-IL"/>
        </w:rPr>
      </w:pPr>
    </w:p>
    <w:p w:rsidR="001A415A" w:rsidRDefault="001A415A" w:rsidP="001A415A">
      <w:pPr>
        <w:rPr>
          <w:rtl/>
          <w:lang w:eastAsia="he-IL"/>
        </w:rPr>
      </w:pPr>
      <w:bookmarkStart w:id="755" w:name="_ETM_Q1_3157000"/>
      <w:bookmarkEnd w:id="755"/>
      <w:r>
        <w:rPr>
          <w:rFonts w:hint="cs"/>
          <w:rtl/>
          <w:lang w:eastAsia="he-IL"/>
        </w:rPr>
        <w:t xml:space="preserve">אני אמרתי מה ציפייתי מהממשלה. </w:t>
      </w:r>
    </w:p>
    <w:p w:rsidR="001A415A" w:rsidRDefault="001A415A" w:rsidP="001A415A">
      <w:pPr>
        <w:rPr>
          <w:rtl/>
          <w:lang w:eastAsia="he-IL"/>
        </w:rPr>
      </w:pPr>
      <w:bookmarkStart w:id="756" w:name="_ETM_Q1_3155000"/>
      <w:bookmarkEnd w:id="756"/>
    </w:p>
    <w:p w:rsidR="001A415A" w:rsidRDefault="001A415A" w:rsidP="001A415A">
      <w:pPr>
        <w:pStyle w:val="af9"/>
        <w:keepNext/>
        <w:rPr>
          <w:rtl/>
          <w:lang w:eastAsia="he-IL"/>
        </w:rPr>
      </w:pPr>
      <w:bookmarkStart w:id="757" w:name="ET_guest_רפק_סימונה_זילבר_159"/>
      <w:r w:rsidRPr="001A4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1A41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7"/>
    </w:p>
    <w:p w:rsidR="001A415A" w:rsidRDefault="001A415A" w:rsidP="001A415A">
      <w:pPr>
        <w:pStyle w:val="KeepWithNext"/>
        <w:rPr>
          <w:rtl/>
          <w:lang w:eastAsia="he-IL"/>
        </w:rPr>
      </w:pPr>
    </w:p>
    <w:p w:rsidR="001A415A" w:rsidRDefault="001A415A" w:rsidP="001A415A">
      <w:pPr>
        <w:rPr>
          <w:rtl/>
          <w:lang w:eastAsia="he-IL"/>
        </w:rPr>
      </w:pPr>
      <w:bookmarkStart w:id="758" w:name="_ETM_Q1_3156000"/>
      <w:bookmarkEnd w:id="7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1A415A" w:rsidRDefault="001A415A" w:rsidP="001A415A">
      <w:pPr>
        <w:rPr>
          <w:rtl/>
          <w:lang w:eastAsia="he-IL"/>
        </w:rPr>
      </w:pPr>
      <w:bookmarkStart w:id="759" w:name="_ETM_Q1_3158000"/>
      <w:bookmarkEnd w:id="759"/>
    </w:p>
    <w:p w:rsidR="001A415A" w:rsidRDefault="001A415A" w:rsidP="001A415A">
      <w:pPr>
        <w:pStyle w:val="af6"/>
        <w:keepNext/>
        <w:rPr>
          <w:rtl/>
        </w:rPr>
      </w:pPr>
      <w:bookmarkStart w:id="760" w:name="ET_yor_5771_160"/>
      <w:r w:rsidRPr="001A4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A4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1A415A" w:rsidRDefault="001A415A" w:rsidP="001A415A">
      <w:pPr>
        <w:pStyle w:val="KeepWithNext"/>
        <w:rPr>
          <w:rtl/>
          <w:lang w:eastAsia="he-IL"/>
        </w:rPr>
      </w:pPr>
    </w:p>
    <w:p w:rsidR="0009121C" w:rsidRDefault="001A415A" w:rsidP="00BC0125">
      <w:pPr>
        <w:rPr>
          <w:rtl/>
          <w:lang w:eastAsia="he-IL"/>
        </w:rPr>
      </w:pPr>
      <w:bookmarkStart w:id="761" w:name="_ETM_Q1_3159000"/>
      <w:bookmarkEnd w:id="761"/>
      <w:r>
        <w:rPr>
          <w:rFonts w:hint="cs"/>
          <w:rtl/>
          <w:lang w:eastAsia="he-IL"/>
        </w:rPr>
        <w:t xml:space="preserve">ציפייתי מהממשלה, שבטרם ישיתו עונשים על </w:t>
      </w:r>
      <w:bookmarkStart w:id="762" w:name="_ETM_Q1_3161000"/>
      <w:bookmarkEnd w:id="762"/>
      <w:r>
        <w:rPr>
          <w:rFonts w:hint="cs"/>
          <w:rtl/>
          <w:lang w:eastAsia="he-IL"/>
        </w:rPr>
        <w:t xml:space="preserve">הציבור על אי הדבקת מחזירי אור על קסדות, שהדבר הזה </w:t>
      </w:r>
      <w:bookmarkStart w:id="763" w:name="_ETM_Q1_3166000"/>
      <w:bookmarkEnd w:id="763"/>
      <w:r>
        <w:rPr>
          <w:rFonts w:hint="cs"/>
          <w:rtl/>
          <w:lang w:eastAsia="he-IL"/>
        </w:rPr>
        <w:t>ראשית יוסדר, בין אם בתקנות הקסדות ובין אם הסברה</w:t>
      </w:r>
      <w:bookmarkStart w:id="764" w:name="_ETM_Q1_3169000"/>
      <w:bookmarkEnd w:id="764"/>
      <w:r>
        <w:rPr>
          <w:rFonts w:hint="cs"/>
          <w:rtl/>
          <w:lang w:eastAsia="he-IL"/>
        </w:rPr>
        <w:t xml:space="preserve"> כיצד צריך להדביק ומה צריך להדביק, מהו מחזיר אור.</w:t>
      </w:r>
      <w:bookmarkStart w:id="765" w:name="_ETM_Q1_3173000"/>
      <w:bookmarkEnd w:id="765"/>
      <w:r>
        <w:rPr>
          <w:rFonts w:hint="cs"/>
          <w:rtl/>
          <w:lang w:eastAsia="he-IL"/>
        </w:rPr>
        <w:t xml:space="preserve"> גם גברתי או השוטרים של משטרת ישראל לא ידעו לאכוף </w:t>
      </w:r>
      <w:bookmarkStart w:id="766" w:name="_ETM_Q1_3179000"/>
      <w:bookmarkEnd w:id="766"/>
      <w:r>
        <w:rPr>
          <w:rFonts w:hint="cs"/>
          <w:rtl/>
          <w:lang w:eastAsia="he-IL"/>
        </w:rPr>
        <w:t>את זה. האם מדבקה עגולה כזאת של מחזיר אור מספיקה?</w:t>
      </w:r>
      <w:bookmarkStart w:id="767" w:name="_ETM_Q1_3182000"/>
      <w:bookmarkEnd w:id="767"/>
      <w:r w:rsidR="0077295B">
        <w:rPr>
          <w:rFonts w:hint="cs"/>
          <w:rtl/>
          <w:lang w:eastAsia="he-IL"/>
        </w:rPr>
        <w:t xml:space="preserve"> מי אמר שלא?</w:t>
      </w:r>
      <w:r w:rsidR="0009121C">
        <w:rPr>
          <w:rFonts w:hint="cs"/>
          <w:rtl/>
          <w:lang w:eastAsia="he-IL"/>
        </w:rPr>
        <w:t xml:space="preserve"> איפה זה כתוב?</w:t>
      </w:r>
      <w:r w:rsidR="00BC0125">
        <w:rPr>
          <w:rFonts w:hint="cs"/>
          <w:rtl/>
          <w:lang w:eastAsia="he-IL"/>
        </w:rPr>
        <w:t xml:space="preserve"> </w:t>
      </w:r>
      <w:bookmarkStart w:id="768" w:name="_ETM_Q1_3184000"/>
      <w:bookmarkEnd w:id="768"/>
      <w:r w:rsidR="0009121C">
        <w:rPr>
          <w:rFonts w:hint="cs"/>
          <w:rtl/>
          <w:lang w:eastAsia="he-IL"/>
        </w:rPr>
        <w:t xml:space="preserve">לכן, כל עוד הדבר הזה </w:t>
      </w:r>
      <w:bookmarkStart w:id="769" w:name="_ETM_Q1_3187000"/>
      <w:bookmarkEnd w:id="769"/>
      <w:r w:rsidR="0009121C">
        <w:rPr>
          <w:rFonts w:hint="cs"/>
          <w:rtl/>
          <w:lang w:eastAsia="he-IL"/>
        </w:rPr>
        <w:t>לא ברור לציבור, אי אפשר להשית עליו עונשים. זה מה שאני חושב.</w:t>
      </w:r>
    </w:p>
    <w:p w:rsidR="0009121C" w:rsidRDefault="0009121C" w:rsidP="001A415A">
      <w:pPr>
        <w:rPr>
          <w:rtl/>
          <w:lang w:eastAsia="he-IL"/>
        </w:rPr>
      </w:pPr>
    </w:p>
    <w:p w:rsidR="0009121C" w:rsidRDefault="0009121C" w:rsidP="0009121C">
      <w:pPr>
        <w:pStyle w:val="af9"/>
        <w:keepNext/>
        <w:rPr>
          <w:rtl/>
          <w:lang w:eastAsia="he-IL"/>
        </w:rPr>
      </w:pPr>
      <w:bookmarkStart w:id="770" w:name="ET_guest_רפק_סימונה_זילבר_161"/>
      <w:r w:rsidRPr="00091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סימונה זילבר:</w:t>
      </w:r>
      <w:r w:rsidRPr="00091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09121C" w:rsidRDefault="0009121C" w:rsidP="0009121C">
      <w:pPr>
        <w:pStyle w:val="KeepWithNext"/>
        <w:rPr>
          <w:rtl/>
          <w:lang w:eastAsia="he-IL"/>
        </w:rPr>
      </w:pPr>
    </w:p>
    <w:p w:rsidR="0009121C" w:rsidRDefault="0009121C" w:rsidP="0009121C">
      <w:pPr>
        <w:rPr>
          <w:rtl/>
          <w:lang w:eastAsia="he-IL"/>
        </w:rPr>
      </w:pPr>
      <w:bookmarkStart w:id="771" w:name="_ETM_Q1_3190000"/>
      <w:bookmarkEnd w:id="771"/>
      <w:r>
        <w:rPr>
          <w:rFonts w:hint="cs"/>
          <w:rtl/>
          <w:lang w:eastAsia="he-IL"/>
        </w:rPr>
        <w:t xml:space="preserve">תודה רבה. זה מה שרצינו לשמוע. </w:t>
      </w:r>
    </w:p>
    <w:p w:rsidR="0009121C" w:rsidRDefault="0009121C" w:rsidP="0009121C">
      <w:pPr>
        <w:rPr>
          <w:rtl/>
          <w:lang w:eastAsia="he-IL"/>
        </w:rPr>
      </w:pPr>
    </w:p>
    <w:p w:rsidR="0009121C" w:rsidRDefault="0009121C" w:rsidP="0009121C">
      <w:pPr>
        <w:pStyle w:val="af6"/>
        <w:keepNext/>
        <w:rPr>
          <w:rtl/>
        </w:rPr>
      </w:pPr>
      <w:bookmarkStart w:id="772" w:name="ET_yor_5771_162"/>
      <w:r w:rsidRPr="0009121C">
        <w:rPr>
          <w:rStyle w:val="TagStyle"/>
          <w:rtl/>
        </w:rPr>
        <w:t xml:space="preserve"> &lt;&lt; </w:t>
      </w:r>
      <w:proofErr w:type="spellStart"/>
      <w:r w:rsidRPr="0009121C">
        <w:rPr>
          <w:rStyle w:val="TagStyle"/>
          <w:rtl/>
        </w:rPr>
        <w:t>יור</w:t>
      </w:r>
      <w:proofErr w:type="spellEnd"/>
      <w:r w:rsidRPr="0009121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91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09121C" w:rsidRDefault="0009121C" w:rsidP="0009121C">
      <w:pPr>
        <w:pStyle w:val="KeepWithNext"/>
        <w:rPr>
          <w:rtl/>
          <w:lang w:eastAsia="he-IL"/>
        </w:rPr>
      </w:pPr>
    </w:p>
    <w:p w:rsidR="006C52A7" w:rsidRDefault="0009121C" w:rsidP="00BC0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כל עוד </w:t>
      </w:r>
      <w:bookmarkStart w:id="773" w:name="_ETM_Q1_3194000"/>
      <w:bookmarkEnd w:id="773"/>
      <w:r>
        <w:rPr>
          <w:rFonts w:hint="cs"/>
          <w:rtl/>
          <w:lang w:eastAsia="he-IL"/>
        </w:rPr>
        <w:t xml:space="preserve">הסיפור הזה של מחזיר אור לא מוסדר כראוי, אני חושב </w:t>
      </w:r>
      <w:bookmarkStart w:id="774" w:name="_ETM_Q1_3199000"/>
      <w:bookmarkEnd w:id="774"/>
      <w:r>
        <w:rPr>
          <w:rFonts w:hint="cs"/>
          <w:rtl/>
          <w:lang w:eastAsia="he-IL"/>
        </w:rPr>
        <w:t xml:space="preserve">שזה צריך לבוא </w:t>
      </w:r>
      <w:r>
        <w:rPr>
          <w:lang w:eastAsia="he-IL"/>
        </w:rPr>
        <w:t>built-in</w:t>
      </w:r>
      <w:r>
        <w:rPr>
          <w:rFonts w:hint="cs"/>
          <w:rtl/>
          <w:lang w:eastAsia="he-IL"/>
        </w:rPr>
        <w:t xml:space="preserve"> בקסדה, אני חושב שאם </w:t>
      </w:r>
      <w:bookmarkStart w:id="775" w:name="_ETM_Q1_3200000"/>
      <w:bookmarkEnd w:id="775"/>
      <w:r>
        <w:rPr>
          <w:rFonts w:hint="cs"/>
          <w:rtl/>
          <w:lang w:eastAsia="he-IL"/>
        </w:rPr>
        <w:t xml:space="preserve">לא רוצים ללכת למקום של בירוקרטיה ותקנות, אז שיחייבו </w:t>
      </w:r>
      <w:bookmarkStart w:id="776" w:name="_ETM_Q1_3207000"/>
      <w:bookmarkEnd w:id="776"/>
      <w:r>
        <w:rPr>
          <w:rFonts w:hint="cs"/>
          <w:rtl/>
          <w:lang w:eastAsia="he-IL"/>
        </w:rPr>
        <w:t>הדבקת מדבקה עם הקסדה, אינני יודע מה, אבל כל עוד הדבר הזה לא ברור לציבור, אי אפשר להטיל עליו קנסות</w:t>
      </w:r>
      <w:bookmarkStart w:id="777" w:name="_ETM_Q1_3212000"/>
      <w:bookmarkEnd w:id="777"/>
      <w:r>
        <w:rPr>
          <w:rFonts w:hint="cs"/>
          <w:rtl/>
          <w:lang w:eastAsia="he-IL"/>
        </w:rPr>
        <w:t xml:space="preserve">, עונשים וכל מה שזה לא יהיה, לדעתי גם לא </w:t>
      </w:r>
      <w:bookmarkStart w:id="778" w:name="_ETM_Q1_3213000"/>
      <w:bookmarkEnd w:id="778"/>
      <w:r>
        <w:rPr>
          <w:rFonts w:hint="cs"/>
          <w:rtl/>
          <w:lang w:eastAsia="he-IL"/>
        </w:rPr>
        <w:t xml:space="preserve">אכיפה. ראוי שידביקו מחזירי אור, רק צריך לדעת איך ומה. </w:t>
      </w:r>
      <w:bookmarkStart w:id="779" w:name="_ETM_Q1_3215000"/>
      <w:bookmarkEnd w:id="779"/>
      <w:r w:rsidR="006C52A7">
        <w:rPr>
          <w:rFonts w:hint="cs"/>
          <w:rtl/>
          <w:lang w:eastAsia="he-IL"/>
        </w:rPr>
        <w:t xml:space="preserve">זה כל מה שאני אומר. </w:t>
      </w:r>
      <w:bookmarkStart w:id="780" w:name="_ETM_Q1_3225000"/>
      <w:bookmarkEnd w:id="780"/>
      <w:r w:rsidR="006C52A7">
        <w:rPr>
          <w:rFonts w:hint="cs"/>
          <w:rtl/>
          <w:lang w:eastAsia="he-IL"/>
        </w:rPr>
        <w:t>אז הנוסח, תציעו אותו מבחינה</w:t>
      </w:r>
      <w:bookmarkStart w:id="781" w:name="_ETM_Q1_3226000"/>
      <w:bookmarkEnd w:id="781"/>
      <w:r w:rsidR="006C52A7">
        <w:rPr>
          <w:rFonts w:hint="cs"/>
          <w:rtl/>
          <w:lang w:eastAsia="he-IL"/>
        </w:rPr>
        <w:t xml:space="preserve"> משפטית. </w:t>
      </w:r>
    </w:p>
    <w:p w:rsidR="006C52A7" w:rsidRDefault="006C52A7" w:rsidP="0009121C">
      <w:pPr>
        <w:rPr>
          <w:rtl/>
          <w:lang w:eastAsia="he-IL"/>
        </w:rPr>
      </w:pPr>
      <w:bookmarkStart w:id="782" w:name="_ETM_Q1_3224000"/>
      <w:bookmarkEnd w:id="782"/>
    </w:p>
    <w:p w:rsidR="006C52A7" w:rsidRDefault="006C52A7" w:rsidP="006C52A7">
      <w:pPr>
        <w:pStyle w:val="a4"/>
        <w:keepNext/>
        <w:rPr>
          <w:rtl/>
        </w:rPr>
      </w:pPr>
      <w:bookmarkStart w:id="783" w:name="ET_speaker_אביגל_כספי_163"/>
      <w:r w:rsidRPr="006C52A7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6C5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6C52A7" w:rsidRDefault="006C52A7" w:rsidP="006C52A7">
      <w:pPr>
        <w:pStyle w:val="KeepWithNext"/>
        <w:rPr>
          <w:rtl/>
          <w:lang w:eastAsia="he-IL"/>
        </w:rPr>
      </w:pPr>
    </w:p>
    <w:p w:rsidR="006C52A7" w:rsidRDefault="006C52A7" w:rsidP="006C5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אומרת, אם עושים הבהרה לגבי זה שמחזיר </w:t>
      </w:r>
      <w:bookmarkStart w:id="784" w:name="_ETM_Q1_3229000"/>
      <w:bookmarkEnd w:id="784"/>
      <w:r>
        <w:rPr>
          <w:rFonts w:hint="cs"/>
          <w:rtl/>
          <w:lang w:eastAsia="he-IL"/>
        </w:rPr>
        <w:t xml:space="preserve">האור נשאר בחוץ, צריך לעשות הבהרה כזאת גם לגבי </w:t>
      </w:r>
      <w:bookmarkStart w:id="785" w:name="_ETM_Q1_3232000"/>
      <w:bookmarkEnd w:id="785"/>
      <w:r>
        <w:rPr>
          <w:rFonts w:hint="cs"/>
          <w:rtl/>
          <w:lang w:eastAsia="he-IL"/>
        </w:rPr>
        <w:t xml:space="preserve">האופניים החשמליים. בעצם המצב היום לגבי האופניים זה שיש </w:t>
      </w:r>
      <w:bookmarkStart w:id="786" w:name="_ETM_Q1_3240000"/>
      <w:bookmarkEnd w:id="786"/>
      <w:r>
        <w:rPr>
          <w:rFonts w:hint="cs"/>
          <w:rtl/>
          <w:lang w:eastAsia="he-IL"/>
        </w:rPr>
        <w:t xml:space="preserve">את סעיף 65ג, שמדבר על החובה של חבישת הקסדה, ויש </w:t>
      </w:r>
      <w:bookmarkStart w:id="787" w:name="_ETM_Q1_3245000"/>
      <w:bookmarkEnd w:id="787"/>
      <w:r>
        <w:rPr>
          <w:rFonts w:hint="cs"/>
          <w:rtl/>
          <w:lang w:eastAsia="he-IL"/>
        </w:rPr>
        <w:t xml:space="preserve">את סעיף 39טז4 שמדבר על חבישת הקסדה פלוס מחזיר האור. </w:t>
      </w:r>
    </w:p>
    <w:p w:rsidR="006C52A7" w:rsidRDefault="006C52A7" w:rsidP="006C52A7">
      <w:pPr>
        <w:rPr>
          <w:rtl/>
          <w:lang w:eastAsia="he-IL"/>
        </w:rPr>
      </w:pPr>
    </w:p>
    <w:p w:rsidR="006C52A7" w:rsidRDefault="006C52A7" w:rsidP="006C52A7">
      <w:pPr>
        <w:pStyle w:val="af6"/>
        <w:keepNext/>
        <w:rPr>
          <w:rtl/>
        </w:rPr>
      </w:pPr>
      <w:bookmarkStart w:id="788" w:name="ET_yor_5771_164"/>
      <w:r w:rsidRPr="006C52A7">
        <w:rPr>
          <w:rStyle w:val="TagStyle"/>
          <w:rtl/>
        </w:rPr>
        <w:t xml:space="preserve"> &lt;&lt; </w:t>
      </w:r>
      <w:proofErr w:type="spellStart"/>
      <w:r w:rsidRPr="006C52A7">
        <w:rPr>
          <w:rStyle w:val="TagStyle"/>
          <w:rtl/>
        </w:rPr>
        <w:t>יור</w:t>
      </w:r>
      <w:proofErr w:type="spellEnd"/>
      <w:r w:rsidRPr="006C52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5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6C52A7" w:rsidRDefault="006C52A7" w:rsidP="006C52A7">
      <w:pPr>
        <w:pStyle w:val="KeepWithNext"/>
        <w:rPr>
          <w:rtl/>
          <w:lang w:eastAsia="he-IL"/>
        </w:rPr>
      </w:pPr>
    </w:p>
    <w:p w:rsidR="006C52A7" w:rsidRDefault="006C52A7" w:rsidP="00BC0125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שנייה</w:t>
      </w:r>
      <w:r w:rsidR="00BC01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 תקראי. </w:t>
      </w:r>
    </w:p>
    <w:p w:rsidR="006C52A7" w:rsidRDefault="006C52A7" w:rsidP="006C52A7">
      <w:pPr>
        <w:rPr>
          <w:rtl/>
          <w:lang w:eastAsia="he-IL"/>
        </w:rPr>
      </w:pPr>
      <w:bookmarkStart w:id="789" w:name="_ETM_Q1_3254000"/>
      <w:bookmarkEnd w:id="789"/>
    </w:p>
    <w:p w:rsidR="006C52A7" w:rsidRDefault="006C52A7" w:rsidP="006C52A7">
      <w:pPr>
        <w:pStyle w:val="af9"/>
        <w:keepNext/>
        <w:rPr>
          <w:rtl/>
          <w:lang w:eastAsia="he-IL"/>
        </w:rPr>
      </w:pPr>
      <w:bookmarkStart w:id="790" w:name="ET_guest_632515_165"/>
      <w:r w:rsidRPr="006C5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6C52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0"/>
    </w:p>
    <w:p w:rsidR="006C52A7" w:rsidRDefault="006C52A7" w:rsidP="006C52A7">
      <w:pPr>
        <w:pStyle w:val="KeepWithNext"/>
        <w:rPr>
          <w:rtl/>
          <w:lang w:eastAsia="he-IL"/>
        </w:rPr>
      </w:pPr>
    </w:p>
    <w:p w:rsidR="006C52A7" w:rsidRDefault="006C52A7" w:rsidP="006C52A7">
      <w:pPr>
        <w:rPr>
          <w:rtl/>
          <w:lang w:eastAsia="he-IL"/>
        </w:rPr>
      </w:pPr>
      <w:bookmarkStart w:id="791" w:name="_ETM_Q1_3255000"/>
      <w:bookmarkEnd w:id="791"/>
      <w:r>
        <w:rPr>
          <w:rFonts w:hint="cs"/>
          <w:rtl/>
          <w:lang w:eastAsia="he-IL"/>
        </w:rPr>
        <w:t>אבל מחקנו - - -</w:t>
      </w:r>
    </w:p>
    <w:p w:rsidR="006C52A7" w:rsidRDefault="006C52A7" w:rsidP="006C52A7">
      <w:pPr>
        <w:rPr>
          <w:rtl/>
          <w:lang w:eastAsia="he-IL"/>
        </w:rPr>
      </w:pPr>
      <w:bookmarkStart w:id="792" w:name="_ETM_Q1_3258000"/>
      <w:bookmarkEnd w:id="792"/>
    </w:p>
    <w:p w:rsidR="006C52A7" w:rsidRDefault="006C52A7" w:rsidP="006C52A7">
      <w:pPr>
        <w:pStyle w:val="af6"/>
        <w:keepNext/>
        <w:rPr>
          <w:rtl/>
        </w:rPr>
      </w:pPr>
      <w:bookmarkStart w:id="793" w:name="ET_yor_5771_166"/>
      <w:r w:rsidRPr="006C52A7">
        <w:rPr>
          <w:rStyle w:val="TagStyle"/>
          <w:rtl/>
        </w:rPr>
        <w:t xml:space="preserve"> &lt;&lt; </w:t>
      </w:r>
      <w:proofErr w:type="spellStart"/>
      <w:r w:rsidRPr="006C52A7">
        <w:rPr>
          <w:rStyle w:val="TagStyle"/>
          <w:rtl/>
        </w:rPr>
        <w:t>יור</w:t>
      </w:r>
      <w:proofErr w:type="spellEnd"/>
      <w:r w:rsidRPr="006C52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5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6C52A7" w:rsidRDefault="006C52A7" w:rsidP="006C52A7">
      <w:pPr>
        <w:pStyle w:val="KeepWithNext"/>
        <w:rPr>
          <w:rtl/>
          <w:lang w:eastAsia="he-IL"/>
        </w:rPr>
      </w:pPr>
    </w:p>
    <w:p w:rsidR="006C52A7" w:rsidRDefault="006C52A7" w:rsidP="006C52A7">
      <w:pPr>
        <w:rPr>
          <w:rtl/>
          <w:lang w:eastAsia="he-IL"/>
        </w:rPr>
      </w:pPr>
      <w:bookmarkStart w:id="794" w:name="_ETM_Q1_3259000"/>
      <w:bookmarkStart w:id="795" w:name="_ETM_Q1_3260000"/>
      <w:bookmarkEnd w:id="794"/>
      <w:bookmarkEnd w:id="795"/>
      <w:r>
        <w:rPr>
          <w:rFonts w:hint="cs"/>
          <w:rtl/>
          <w:lang w:eastAsia="he-IL"/>
        </w:rPr>
        <w:t xml:space="preserve">תיקחו את הנוסח האחד שמקובל על כולם </w:t>
      </w:r>
      <w:bookmarkStart w:id="796" w:name="_ETM_Q1_3268000"/>
      <w:bookmarkEnd w:id="796"/>
      <w:r>
        <w:rPr>
          <w:rFonts w:hint="cs"/>
          <w:rtl/>
          <w:lang w:eastAsia="he-IL"/>
        </w:rPr>
        <w:t>על איסור רכיבה ללא קסדה, תעתיקו אותו לכל אחד מהכלים</w:t>
      </w:r>
      <w:bookmarkStart w:id="797" w:name="_ETM_Q1_3276000"/>
      <w:bookmarkEnd w:id="79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As simple as that</w:t>
      </w:r>
      <w:r>
        <w:rPr>
          <w:rFonts w:hint="cs"/>
          <w:rtl/>
          <w:lang w:eastAsia="he-IL"/>
        </w:rPr>
        <w:t xml:space="preserve">. </w:t>
      </w:r>
    </w:p>
    <w:p w:rsidR="006C52A7" w:rsidRDefault="006C52A7" w:rsidP="006C52A7">
      <w:pPr>
        <w:rPr>
          <w:rtl/>
          <w:lang w:eastAsia="he-IL"/>
        </w:rPr>
      </w:pPr>
    </w:p>
    <w:p w:rsidR="006C52A7" w:rsidRDefault="006C52A7" w:rsidP="006C52A7">
      <w:pPr>
        <w:pStyle w:val="af9"/>
        <w:keepNext/>
        <w:rPr>
          <w:rtl/>
          <w:lang w:eastAsia="he-IL"/>
        </w:rPr>
      </w:pPr>
      <w:bookmarkStart w:id="798" w:name="ET_guest_632515_167"/>
      <w:r w:rsidRPr="006C5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6C52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8"/>
    </w:p>
    <w:p w:rsidR="006C52A7" w:rsidRDefault="006C52A7" w:rsidP="006C52A7">
      <w:pPr>
        <w:pStyle w:val="KeepWithNext"/>
        <w:rPr>
          <w:rtl/>
          <w:lang w:eastAsia="he-IL"/>
        </w:rPr>
      </w:pPr>
    </w:p>
    <w:p w:rsidR="006C52A7" w:rsidRDefault="006C52A7" w:rsidP="006C5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טיפה יותר מורכב כי רק באופניים חובת הקסדה מעוגנת במקום </w:t>
      </w:r>
      <w:bookmarkStart w:id="799" w:name="_ETM_Q1_3285000"/>
      <w:bookmarkEnd w:id="799"/>
      <w:r>
        <w:rPr>
          <w:rFonts w:hint="cs"/>
          <w:rtl/>
          <w:lang w:eastAsia="he-IL"/>
        </w:rPr>
        <w:t xml:space="preserve">אחד בפקודה, וחובת מחזיר האור קבועה במקום אחר בתקנות, בעוד שבכל שאר הכלים שני הדברים באים ביחד. </w:t>
      </w:r>
    </w:p>
    <w:p w:rsidR="006C52A7" w:rsidRDefault="006C52A7" w:rsidP="006C52A7">
      <w:pPr>
        <w:rPr>
          <w:rtl/>
          <w:lang w:eastAsia="he-IL"/>
        </w:rPr>
      </w:pPr>
      <w:bookmarkStart w:id="800" w:name="_ETM_Q1_3289000"/>
      <w:bookmarkEnd w:id="800"/>
    </w:p>
    <w:p w:rsidR="006C52A7" w:rsidRDefault="006C52A7" w:rsidP="006C52A7">
      <w:pPr>
        <w:pStyle w:val="af6"/>
        <w:keepNext/>
        <w:rPr>
          <w:rtl/>
        </w:rPr>
      </w:pPr>
      <w:bookmarkStart w:id="801" w:name="ET_yor_5771_169"/>
      <w:r w:rsidRPr="006C52A7">
        <w:rPr>
          <w:rStyle w:val="TagStyle"/>
          <w:rtl/>
        </w:rPr>
        <w:t xml:space="preserve"> &lt;&lt; </w:t>
      </w:r>
      <w:proofErr w:type="spellStart"/>
      <w:r w:rsidRPr="006C52A7">
        <w:rPr>
          <w:rStyle w:val="TagStyle"/>
          <w:rtl/>
        </w:rPr>
        <w:t>יור</w:t>
      </w:r>
      <w:proofErr w:type="spellEnd"/>
      <w:r w:rsidRPr="006C52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5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6C52A7" w:rsidRDefault="006C52A7" w:rsidP="006C52A7">
      <w:pPr>
        <w:pStyle w:val="KeepWithNext"/>
        <w:rPr>
          <w:rtl/>
          <w:lang w:eastAsia="he-IL"/>
        </w:rPr>
      </w:pPr>
    </w:p>
    <w:p w:rsidR="006C52A7" w:rsidRPr="006C52A7" w:rsidRDefault="006C52A7" w:rsidP="006C52A7">
      <w:pPr>
        <w:rPr>
          <w:rtl/>
          <w:lang w:eastAsia="he-IL"/>
        </w:rPr>
      </w:pPr>
      <w:bookmarkStart w:id="802" w:name="_ETM_Q1_3290000"/>
      <w:bookmarkEnd w:id="802"/>
      <w:r>
        <w:rPr>
          <w:rFonts w:hint="cs"/>
          <w:rtl/>
          <w:lang w:eastAsia="he-IL"/>
        </w:rPr>
        <w:t xml:space="preserve">שלובים. </w:t>
      </w:r>
    </w:p>
    <w:p w:rsidR="006C52A7" w:rsidRDefault="006C52A7" w:rsidP="006C52A7">
      <w:pPr>
        <w:rPr>
          <w:rtl/>
          <w:lang w:eastAsia="he-IL"/>
        </w:rPr>
      </w:pPr>
      <w:bookmarkStart w:id="803" w:name="_ETM_Q1_3292000"/>
      <w:bookmarkEnd w:id="803"/>
    </w:p>
    <w:p w:rsidR="006C52A7" w:rsidRDefault="006C52A7" w:rsidP="006C52A7">
      <w:pPr>
        <w:pStyle w:val="a4"/>
        <w:keepNext/>
        <w:rPr>
          <w:rtl/>
        </w:rPr>
      </w:pPr>
      <w:bookmarkStart w:id="804" w:name="ET_speaker_אביגל_כספי_168"/>
      <w:r w:rsidRPr="006C52A7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6C5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6C52A7" w:rsidRDefault="006C52A7" w:rsidP="006C52A7">
      <w:pPr>
        <w:pStyle w:val="KeepWithNext"/>
        <w:rPr>
          <w:rtl/>
          <w:lang w:eastAsia="he-IL"/>
        </w:rPr>
      </w:pPr>
    </w:p>
    <w:p w:rsidR="006C52A7" w:rsidRDefault="006C52A7" w:rsidP="006C5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6C52A7" w:rsidRDefault="006C52A7" w:rsidP="006C52A7">
      <w:pPr>
        <w:rPr>
          <w:rtl/>
          <w:lang w:eastAsia="he-IL"/>
        </w:rPr>
      </w:pPr>
    </w:p>
    <w:p w:rsidR="006C52A7" w:rsidRDefault="006C52A7" w:rsidP="006C52A7">
      <w:pPr>
        <w:pStyle w:val="af9"/>
        <w:keepNext/>
        <w:rPr>
          <w:rtl/>
          <w:lang w:eastAsia="he-IL"/>
        </w:rPr>
      </w:pPr>
      <w:bookmarkStart w:id="805" w:name="ET_guest_632515_170"/>
      <w:r w:rsidRPr="006C5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6C52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5"/>
    </w:p>
    <w:p w:rsidR="006C52A7" w:rsidRDefault="006C52A7" w:rsidP="006C52A7">
      <w:pPr>
        <w:pStyle w:val="KeepWithNext"/>
        <w:rPr>
          <w:rtl/>
          <w:lang w:eastAsia="he-IL"/>
        </w:rPr>
      </w:pPr>
    </w:p>
    <w:p w:rsidR="006C52A7" w:rsidRDefault="006C52A7" w:rsidP="006C5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</w:t>
      </w:r>
      <w:bookmarkStart w:id="806" w:name="_ETM_Q1_3295000"/>
      <w:bookmarkEnd w:id="806"/>
      <w:r>
        <w:rPr>
          <w:rFonts w:hint="cs"/>
          <w:rtl/>
          <w:lang w:eastAsia="he-IL"/>
        </w:rPr>
        <w:t xml:space="preserve">זה יותר מורכב מזה לאחד את הנוסחים, אבל </w:t>
      </w:r>
      <w:bookmarkStart w:id="807" w:name="_ETM_Q1_3297000"/>
      <w:bookmarkEnd w:id="807"/>
      <w:r>
        <w:rPr>
          <w:rFonts w:hint="cs"/>
          <w:rtl/>
          <w:lang w:eastAsia="he-IL"/>
        </w:rPr>
        <w:t xml:space="preserve">אם אדוני נותן הנחיה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כיוון שזאת עמדת אדוני וזה </w:t>
      </w:r>
      <w:bookmarkStart w:id="808" w:name="_ETM_Q1_3300000"/>
      <w:bookmarkEnd w:id="808"/>
      <w:r>
        <w:rPr>
          <w:rFonts w:hint="cs"/>
          <w:rtl/>
          <w:lang w:eastAsia="he-IL"/>
        </w:rPr>
        <w:t xml:space="preserve">מה שיאושר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הנוסח שיוכן לחתימה ישקף את זה.</w:t>
      </w:r>
    </w:p>
    <w:p w:rsidR="006C52A7" w:rsidRDefault="006C52A7" w:rsidP="006C52A7">
      <w:pPr>
        <w:rPr>
          <w:rtl/>
          <w:lang w:eastAsia="he-IL"/>
        </w:rPr>
      </w:pPr>
      <w:bookmarkStart w:id="809" w:name="_ETM_Q1_3306000"/>
      <w:bookmarkEnd w:id="809"/>
    </w:p>
    <w:p w:rsidR="006C52A7" w:rsidRDefault="006C52A7" w:rsidP="006C52A7">
      <w:pPr>
        <w:pStyle w:val="af6"/>
        <w:keepNext/>
        <w:rPr>
          <w:rtl/>
        </w:rPr>
      </w:pPr>
      <w:bookmarkStart w:id="810" w:name="ET_yor_5771_171"/>
      <w:r w:rsidRPr="006C52A7">
        <w:rPr>
          <w:rStyle w:val="TagStyle"/>
          <w:rtl/>
        </w:rPr>
        <w:t xml:space="preserve"> &lt;&lt; </w:t>
      </w:r>
      <w:proofErr w:type="spellStart"/>
      <w:r w:rsidRPr="006C52A7">
        <w:rPr>
          <w:rStyle w:val="TagStyle"/>
          <w:rtl/>
        </w:rPr>
        <w:t>יור</w:t>
      </w:r>
      <w:proofErr w:type="spellEnd"/>
      <w:r w:rsidRPr="006C52A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5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:rsidR="006C52A7" w:rsidRDefault="006C52A7" w:rsidP="006C52A7">
      <w:pPr>
        <w:pStyle w:val="KeepWithNext"/>
        <w:rPr>
          <w:rtl/>
          <w:lang w:eastAsia="he-IL"/>
        </w:rPr>
      </w:pPr>
    </w:p>
    <w:p w:rsidR="006C52A7" w:rsidRDefault="006C52A7" w:rsidP="006C52A7">
      <w:pPr>
        <w:rPr>
          <w:rtl/>
          <w:lang w:eastAsia="he-IL"/>
        </w:rPr>
      </w:pPr>
      <w:bookmarkStart w:id="811" w:name="_ETM_Q1_3307000"/>
      <w:bookmarkEnd w:id="811"/>
      <w:r>
        <w:rPr>
          <w:rFonts w:hint="cs"/>
          <w:rtl/>
          <w:lang w:eastAsia="he-IL"/>
        </w:rPr>
        <w:t xml:space="preserve">יופי. </w:t>
      </w:r>
    </w:p>
    <w:p w:rsidR="006C52A7" w:rsidRDefault="006C52A7" w:rsidP="006C52A7">
      <w:pPr>
        <w:rPr>
          <w:rtl/>
          <w:lang w:eastAsia="he-IL"/>
        </w:rPr>
      </w:pPr>
      <w:bookmarkStart w:id="812" w:name="_ETM_Q1_3311000"/>
      <w:bookmarkEnd w:id="812"/>
    </w:p>
    <w:p w:rsidR="006C52A7" w:rsidRDefault="006C52A7" w:rsidP="006C52A7">
      <w:pPr>
        <w:pStyle w:val="af9"/>
        <w:keepNext/>
        <w:rPr>
          <w:rtl/>
          <w:lang w:eastAsia="he-IL"/>
        </w:rPr>
      </w:pPr>
      <w:bookmarkStart w:id="813" w:name="ET_guest_632515_172"/>
      <w:r w:rsidRPr="006C5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6C52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3"/>
    </w:p>
    <w:p w:rsidR="006C52A7" w:rsidRDefault="006C52A7" w:rsidP="006C52A7">
      <w:pPr>
        <w:pStyle w:val="KeepWithNext"/>
        <w:rPr>
          <w:rtl/>
          <w:lang w:eastAsia="he-IL"/>
        </w:rPr>
      </w:pPr>
    </w:p>
    <w:p w:rsidR="0009121C" w:rsidRDefault="006C52A7" w:rsidP="00732FE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אדוני יסמיך את היועצת המשפטית שלו לוודא שזה הנוסח</w:t>
      </w:r>
      <w:bookmarkStart w:id="814" w:name="_ETM_Q1_3188000"/>
      <w:bookmarkEnd w:id="814"/>
      <w:r w:rsidR="009F23C4">
        <w:rPr>
          <w:rFonts w:hint="cs"/>
          <w:rtl/>
          <w:lang w:eastAsia="he-IL"/>
        </w:rPr>
        <w:t>.</w:t>
      </w:r>
    </w:p>
    <w:p w:rsidR="009F23C4" w:rsidRDefault="009F23C4" w:rsidP="00732FEC">
      <w:pPr>
        <w:rPr>
          <w:rtl/>
          <w:lang w:eastAsia="he-IL"/>
        </w:rPr>
      </w:pPr>
    </w:p>
    <w:p w:rsidR="009F23C4" w:rsidRDefault="009F23C4" w:rsidP="009F23C4">
      <w:pPr>
        <w:pStyle w:val="af6"/>
        <w:keepNext/>
        <w:rPr>
          <w:rtl/>
        </w:rPr>
      </w:pPr>
      <w:bookmarkStart w:id="815" w:name="ET_yor_5771_168"/>
      <w:r w:rsidRPr="009F23C4">
        <w:rPr>
          <w:rStyle w:val="TagStyle"/>
          <w:rtl/>
        </w:rPr>
        <w:t xml:space="preserve"> &lt;&lt; </w:t>
      </w:r>
      <w:proofErr w:type="spellStart"/>
      <w:r w:rsidRPr="009F23C4">
        <w:rPr>
          <w:rStyle w:val="TagStyle"/>
          <w:rtl/>
        </w:rPr>
        <w:t>יור</w:t>
      </w:r>
      <w:proofErr w:type="spellEnd"/>
      <w:r w:rsidRPr="009F23C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F2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9F23C4" w:rsidRDefault="009F23C4" w:rsidP="009F23C4">
      <w:pPr>
        <w:pStyle w:val="KeepWithNext"/>
        <w:rPr>
          <w:rtl/>
          <w:lang w:eastAsia="he-IL"/>
        </w:rPr>
      </w:pPr>
    </w:p>
    <w:p w:rsidR="009F23C4" w:rsidRDefault="009F23C4" w:rsidP="009F2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סיכמנו. מקובל עליכם, חברים? </w:t>
      </w:r>
    </w:p>
    <w:p w:rsidR="009F23C4" w:rsidRDefault="009F23C4" w:rsidP="009F23C4">
      <w:pPr>
        <w:rPr>
          <w:rtl/>
          <w:lang w:eastAsia="he-IL"/>
        </w:rPr>
      </w:pPr>
    </w:p>
    <w:p w:rsidR="009F23C4" w:rsidRDefault="009F23C4" w:rsidP="009F23C4">
      <w:pPr>
        <w:pStyle w:val="a4"/>
        <w:keepNext/>
        <w:rPr>
          <w:rtl/>
        </w:rPr>
      </w:pPr>
      <w:bookmarkStart w:id="816" w:name="ET_speaker_6228_169"/>
      <w:r w:rsidRPr="009F23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F2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9F23C4" w:rsidRDefault="009F23C4" w:rsidP="009F23C4">
      <w:pPr>
        <w:pStyle w:val="KeepWithNext"/>
        <w:rPr>
          <w:rtl/>
          <w:lang w:eastAsia="he-IL"/>
        </w:rPr>
      </w:pPr>
    </w:p>
    <w:p w:rsidR="009F23C4" w:rsidRDefault="009F23C4" w:rsidP="009F2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9F23C4" w:rsidRDefault="009F23C4" w:rsidP="009F23C4">
      <w:pPr>
        <w:rPr>
          <w:rtl/>
          <w:lang w:eastAsia="he-IL"/>
        </w:rPr>
      </w:pPr>
    </w:p>
    <w:p w:rsidR="009F23C4" w:rsidRDefault="009F23C4" w:rsidP="009F23C4">
      <w:pPr>
        <w:pStyle w:val="af6"/>
        <w:keepNext/>
        <w:rPr>
          <w:rtl/>
        </w:rPr>
      </w:pPr>
      <w:bookmarkStart w:id="817" w:name="ET_yor_5771_170"/>
      <w:r w:rsidRPr="009F23C4">
        <w:rPr>
          <w:rStyle w:val="TagStyle"/>
          <w:rtl/>
        </w:rPr>
        <w:t xml:space="preserve"> &lt;&lt; </w:t>
      </w:r>
      <w:proofErr w:type="spellStart"/>
      <w:r w:rsidRPr="009F23C4">
        <w:rPr>
          <w:rStyle w:val="TagStyle"/>
          <w:rtl/>
        </w:rPr>
        <w:t>יור</w:t>
      </w:r>
      <w:proofErr w:type="spellEnd"/>
      <w:r w:rsidRPr="009F23C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F2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9F23C4" w:rsidRDefault="009F23C4" w:rsidP="009F23C4">
      <w:pPr>
        <w:pStyle w:val="KeepWithNext"/>
        <w:rPr>
          <w:rtl/>
          <w:lang w:eastAsia="he-IL"/>
        </w:rPr>
      </w:pPr>
    </w:p>
    <w:p w:rsidR="009F23C4" w:rsidRDefault="009F23C4" w:rsidP="009F23C4">
      <w:pPr>
        <w:rPr>
          <w:rtl/>
          <w:lang w:eastAsia="he-IL"/>
        </w:rPr>
      </w:pPr>
      <w:bookmarkStart w:id="818" w:name="_ETM_Q1_3314000"/>
      <w:bookmarkEnd w:id="818"/>
      <w:r>
        <w:rPr>
          <w:rFonts w:hint="cs"/>
          <w:rtl/>
          <w:lang w:eastAsia="he-IL"/>
        </w:rPr>
        <w:t xml:space="preserve">בסדר. </w:t>
      </w:r>
    </w:p>
    <w:p w:rsidR="009F23C4" w:rsidRDefault="009F23C4" w:rsidP="009F23C4">
      <w:pPr>
        <w:rPr>
          <w:rtl/>
          <w:lang w:eastAsia="he-IL"/>
        </w:rPr>
      </w:pPr>
      <w:bookmarkStart w:id="819" w:name="_ETM_Q1_3316000"/>
      <w:bookmarkEnd w:id="819"/>
    </w:p>
    <w:p w:rsidR="009F23C4" w:rsidRDefault="009F23C4" w:rsidP="009F23C4">
      <w:pPr>
        <w:pStyle w:val="a4"/>
        <w:keepNext/>
        <w:rPr>
          <w:rtl/>
        </w:rPr>
      </w:pPr>
      <w:bookmarkStart w:id="820" w:name="ET_speaker_אביגל_כספי_171"/>
      <w:r w:rsidRPr="009F23C4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F2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9F23C4" w:rsidRDefault="009F23C4" w:rsidP="009F23C4">
      <w:pPr>
        <w:pStyle w:val="KeepWithNext"/>
        <w:rPr>
          <w:rtl/>
          <w:lang w:eastAsia="he-IL"/>
        </w:rPr>
      </w:pPr>
    </w:p>
    <w:p w:rsidR="009F23C4" w:rsidRDefault="009F23C4" w:rsidP="009F2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</w:t>
      </w:r>
      <w:bookmarkStart w:id="821" w:name="_ETM_Q1_3315000"/>
      <w:bookmarkEnd w:id="821"/>
      <w:r>
        <w:rPr>
          <w:rFonts w:hint="cs"/>
          <w:rtl/>
          <w:lang w:eastAsia="he-IL"/>
        </w:rPr>
        <w:t xml:space="preserve">שמה שנעשה זה בעצם 50ב2, אנחנו נכתוב שהקנס יהיה </w:t>
      </w:r>
      <w:bookmarkStart w:id="822" w:name="_ETM_Q1_3319000"/>
      <w:bookmarkEnd w:id="822"/>
      <w:r>
        <w:rPr>
          <w:rFonts w:hint="cs"/>
          <w:rtl/>
          <w:lang w:eastAsia="he-IL"/>
        </w:rPr>
        <w:t xml:space="preserve">1,000 וזה פשוט יובהר - - </w:t>
      </w:r>
      <w:bookmarkStart w:id="823" w:name="_ETM_Q1_3322000"/>
      <w:bookmarkEnd w:id="823"/>
      <w:r>
        <w:rPr>
          <w:rFonts w:hint="cs"/>
          <w:rtl/>
          <w:lang w:eastAsia="he-IL"/>
        </w:rPr>
        <w:t>-</w:t>
      </w:r>
    </w:p>
    <w:p w:rsidR="009F23C4" w:rsidRDefault="009F23C4" w:rsidP="009F23C4">
      <w:pPr>
        <w:rPr>
          <w:rtl/>
          <w:lang w:eastAsia="he-IL"/>
        </w:rPr>
      </w:pPr>
      <w:bookmarkStart w:id="824" w:name="_ETM_Q1_3325000"/>
      <w:bookmarkEnd w:id="824"/>
    </w:p>
    <w:p w:rsidR="009F23C4" w:rsidRDefault="009F23C4" w:rsidP="009F23C4">
      <w:pPr>
        <w:pStyle w:val="af6"/>
        <w:keepNext/>
        <w:rPr>
          <w:rtl/>
        </w:rPr>
      </w:pPr>
      <w:bookmarkStart w:id="825" w:name="ET_yor_5771_172"/>
      <w:r w:rsidRPr="009F23C4">
        <w:rPr>
          <w:rStyle w:val="TagStyle"/>
          <w:rtl/>
        </w:rPr>
        <w:t xml:space="preserve"> &lt;&lt; </w:t>
      </w:r>
      <w:proofErr w:type="spellStart"/>
      <w:r w:rsidRPr="009F23C4">
        <w:rPr>
          <w:rStyle w:val="TagStyle"/>
          <w:rtl/>
        </w:rPr>
        <w:t>יור</w:t>
      </w:r>
      <w:proofErr w:type="spellEnd"/>
      <w:r w:rsidRPr="009F23C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F2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9F23C4" w:rsidRDefault="009F23C4" w:rsidP="009F23C4">
      <w:pPr>
        <w:pStyle w:val="KeepWithNext"/>
        <w:rPr>
          <w:rtl/>
          <w:lang w:eastAsia="he-IL"/>
        </w:rPr>
      </w:pPr>
    </w:p>
    <w:p w:rsidR="009F23C4" w:rsidRDefault="009F23C4" w:rsidP="009F2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ננסח את זה. באזור הניסוח ננסח את זה כמו שצריך, </w:t>
      </w:r>
      <w:bookmarkStart w:id="826" w:name="_ETM_Q1_3327000"/>
      <w:bookmarkEnd w:id="826"/>
      <w:r>
        <w:rPr>
          <w:rFonts w:hint="cs"/>
          <w:rtl/>
          <w:lang w:eastAsia="he-IL"/>
        </w:rPr>
        <w:t xml:space="preserve">הכיוון ברור. בואו נמשיך. הכול יהיה אחיד לכולם, בין אם </w:t>
      </w:r>
      <w:bookmarkStart w:id="827" w:name="_ETM_Q1_3336000"/>
      <w:bookmarkEnd w:id="827"/>
      <w:r>
        <w:rPr>
          <w:rFonts w:hint="cs"/>
          <w:rtl/>
          <w:lang w:eastAsia="he-IL"/>
        </w:rPr>
        <w:t xml:space="preserve">נצטרך לתקן פה ובין אם נצטרך לתקן שם, זה </w:t>
      </w:r>
      <w:bookmarkStart w:id="828" w:name="_ETM_Q1_3335000"/>
      <w:bookmarkEnd w:id="828"/>
      <w:r>
        <w:rPr>
          <w:rFonts w:hint="cs"/>
          <w:rtl/>
          <w:lang w:eastAsia="he-IL"/>
        </w:rPr>
        <w:t xml:space="preserve">לא חשוב. </w:t>
      </w:r>
    </w:p>
    <w:p w:rsidR="009F23C4" w:rsidRDefault="009F23C4" w:rsidP="009F23C4">
      <w:pPr>
        <w:rPr>
          <w:rtl/>
          <w:lang w:eastAsia="he-IL"/>
        </w:rPr>
      </w:pPr>
      <w:bookmarkStart w:id="829" w:name="_ETM_Q1_3340000"/>
      <w:bookmarkEnd w:id="829"/>
    </w:p>
    <w:p w:rsidR="009F23C4" w:rsidRDefault="009F23C4" w:rsidP="009F23C4">
      <w:pPr>
        <w:pStyle w:val="a4"/>
        <w:keepNext/>
        <w:rPr>
          <w:rtl/>
        </w:rPr>
      </w:pPr>
      <w:bookmarkStart w:id="830" w:name="ET_speaker_אביגל_כספי_173"/>
      <w:r w:rsidRPr="009F23C4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F2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9F23C4" w:rsidRDefault="009F23C4" w:rsidP="009F23C4">
      <w:pPr>
        <w:pStyle w:val="KeepWithNext"/>
        <w:rPr>
          <w:rtl/>
          <w:lang w:eastAsia="he-IL"/>
        </w:rPr>
      </w:pPr>
    </w:p>
    <w:p w:rsidR="009F23C4" w:rsidRDefault="009F23C4" w:rsidP="00DD1148">
      <w:pPr>
        <w:rPr>
          <w:rtl/>
          <w:lang w:eastAsia="he-IL"/>
        </w:rPr>
      </w:pPr>
      <w:bookmarkStart w:id="831" w:name="_ETM_Q1_3342000"/>
      <w:bookmarkEnd w:id="831"/>
      <w:r>
        <w:rPr>
          <w:rFonts w:hint="cs"/>
          <w:rtl/>
          <w:lang w:eastAsia="he-IL"/>
        </w:rPr>
        <w:t xml:space="preserve">מספר 179ד1 המוצע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 כי אין כבר</w:t>
      </w:r>
      <w:bookmarkStart w:id="832" w:name="_ETM_Q1_3343000"/>
      <w:bookmarkEnd w:id="832"/>
      <w:r>
        <w:rPr>
          <w:rFonts w:hint="cs"/>
          <w:rtl/>
          <w:lang w:eastAsia="he-IL"/>
        </w:rPr>
        <w:t xml:space="preserve"> צורך לפיצול. </w:t>
      </w:r>
      <w:bookmarkStart w:id="833" w:name="_ETM_Q1_3349000"/>
      <w:bookmarkEnd w:id="833"/>
      <w:r>
        <w:rPr>
          <w:rFonts w:hint="cs"/>
          <w:rtl/>
          <w:lang w:eastAsia="he-IL"/>
        </w:rPr>
        <w:t xml:space="preserve">אני פשוט עוברת לוודא שאנחנו לא מפספסים את </w:t>
      </w:r>
      <w:bookmarkStart w:id="834" w:name="_ETM_Q1_3351000"/>
      <w:bookmarkEnd w:id="834"/>
      <w:r>
        <w:rPr>
          <w:rFonts w:hint="cs"/>
          <w:rtl/>
          <w:lang w:eastAsia="he-IL"/>
        </w:rPr>
        <w:t xml:space="preserve">השינויים. </w:t>
      </w:r>
      <w:bookmarkStart w:id="835" w:name="_ETM_Q1_3355000"/>
      <w:bookmarkEnd w:id="835"/>
      <w:r>
        <w:rPr>
          <w:rFonts w:hint="cs"/>
          <w:rtl/>
          <w:lang w:eastAsia="he-IL"/>
        </w:rPr>
        <w:t xml:space="preserve">179ו זה היה העניין של סיור על כלי שאינו </w:t>
      </w:r>
      <w:bookmarkStart w:id="836" w:name="_ETM_Q1_3361000"/>
      <w:bookmarkEnd w:id="836"/>
      <w:r>
        <w:rPr>
          <w:rFonts w:hint="cs"/>
          <w:rtl/>
          <w:lang w:eastAsia="he-IL"/>
        </w:rPr>
        <w:t xml:space="preserve">תקני, זה נשאר 1,000 שקל. </w:t>
      </w:r>
      <w:bookmarkStart w:id="837" w:name="_ETM_Q1_3364000"/>
      <w:bookmarkEnd w:id="837"/>
      <w:r>
        <w:rPr>
          <w:rFonts w:hint="cs"/>
          <w:rtl/>
          <w:lang w:eastAsia="he-IL"/>
        </w:rPr>
        <w:t xml:space="preserve">180א, אופניים במצב לא </w:t>
      </w:r>
      <w:bookmarkStart w:id="838" w:name="_ETM_Q1_3366000"/>
      <w:bookmarkEnd w:id="838"/>
      <w:r>
        <w:rPr>
          <w:rFonts w:hint="cs"/>
          <w:rtl/>
          <w:lang w:eastAsia="he-IL"/>
        </w:rPr>
        <w:t>תקין, זה נשאר אותו דבר.</w:t>
      </w:r>
    </w:p>
    <w:p w:rsidR="009F23C4" w:rsidRDefault="009F23C4" w:rsidP="009F23C4">
      <w:pPr>
        <w:rPr>
          <w:rtl/>
          <w:lang w:eastAsia="he-IL"/>
        </w:rPr>
      </w:pPr>
    </w:p>
    <w:p w:rsidR="009F23C4" w:rsidRDefault="009F23C4" w:rsidP="009F23C4">
      <w:pPr>
        <w:pStyle w:val="af6"/>
        <w:keepNext/>
        <w:rPr>
          <w:rtl/>
        </w:rPr>
      </w:pPr>
      <w:bookmarkStart w:id="839" w:name="ET_yor_5771_174"/>
      <w:r w:rsidRPr="009F23C4">
        <w:rPr>
          <w:rStyle w:val="TagStyle"/>
          <w:rtl/>
        </w:rPr>
        <w:t xml:space="preserve"> &lt;&lt; </w:t>
      </w:r>
      <w:proofErr w:type="spellStart"/>
      <w:r w:rsidRPr="009F23C4">
        <w:rPr>
          <w:rStyle w:val="TagStyle"/>
          <w:rtl/>
        </w:rPr>
        <w:t>יור</w:t>
      </w:r>
      <w:proofErr w:type="spellEnd"/>
      <w:r w:rsidRPr="009F23C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F2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9F23C4" w:rsidRDefault="009F23C4" w:rsidP="009F23C4">
      <w:pPr>
        <w:pStyle w:val="KeepWithNext"/>
        <w:rPr>
          <w:rtl/>
          <w:lang w:eastAsia="he-IL"/>
        </w:rPr>
      </w:pPr>
    </w:p>
    <w:p w:rsidR="009F23C4" w:rsidRDefault="009F23C4" w:rsidP="009F23C4">
      <w:pPr>
        <w:rPr>
          <w:rtl/>
          <w:lang w:eastAsia="he-IL"/>
        </w:rPr>
      </w:pPr>
      <w:bookmarkStart w:id="840" w:name="_ETM_Q1_3367000"/>
      <w:bookmarkEnd w:id="840"/>
      <w:r>
        <w:rPr>
          <w:rFonts w:hint="cs"/>
          <w:rtl/>
          <w:lang w:eastAsia="he-IL"/>
        </w:rPr>
        <w:t xml:space="preserve">מוסיפים גם את </w:t>
      </w:r>
      <w:proofErr w:type="spellStart"/>
      <w:r>
        <w:rPr>
          <w:rFonts w:hint="cs"/>
          <w:rtl/>
          <w:lang w:eastAsia="he-IL"/>
        </w:rPr>
        <w:t>הגלגינוע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F23C4" w:rsidRDefault="009F23C4" w:rsidP="009F23C4">
      <w:pPr>
        <w:rPr>
          <w:rtl/>
          <w:lang w:eastAsia="he-IL"/>
        </w:rPr>
      </w:pPr>
    </w:p>
    <w:p w:rsidR="009F23C4" w:rsidRDefault="009F23C4" w:rsidP="009F23C4">
      <w:pPr>
        <w:pStyle w:val="a4"/>
        <w:keepNext/>
        <w:rPr>
          <w:rtl/>
        </w:rPr>
      </w:pPr>
      <w:bookmarkStart w:id="841" w:name="ET_speaker_אביגל_כספי_175"/>
      <w:r w:rsidRPr="009F23C4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F2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9F23C4" w:rsidRDefault="009F23C4" w:rsidP="009F23C4">
      <w:pPr>
        <w:pStyle w:val="KeepWithNext"/>
        <w:rPr>
          <w:rtl/>
          <w:lang w:eastAsia="he-IL"/>
        </w:rPr>
      </w:pPr>
    </w:p>
    <w:p w:rsidR="009F23C4" w:rsidRDefault="009F23C4" w:rsidP="009F23C4">
      <w:pPr>
        <w:rPr>
          <w:rtl/>
          <w:lang w:eastAsia="he-IL"/>
        </w:rPr>
      </w:pPr>
      <w:bookmarkStart w:id="842" w:name="_ETM_Q1_3368000"/>
      <w:bookmarkEnd w:id="842"/>
      <w:r>
        <w:rPr>
          <w:rFonts w:hint="cs"/>
          <w:rtl/>
          <w:lang w:eastAsia="he-IL"/>
        </w:rPr>
        <w:t xml:space="preserve">מוסיפים את </w:t>
      </w:r>
      <w:proofErr w:type="spellStart"/>
      <w:r>
        <w:rPr>
          <w:rFonts w:hint="cs"/>
          <w:rtl/>
          <w:lang w:eastAsia="he-IL"/>
        </w:rPr>
        <w:t>הגלגינוע</w:t>
      </w:r>
      <w:proofErr w:type="spellEnd"/>
      <w:r>
        <w:rPr>
          <w:rFonts w:hint="cs"/>
          <w:rtl/>
          <w:lang w:eastAsia="he-IL"/>
        </w:rPr>
        <w:t xml:space="preserve">, וגם בחובת פנסים ומחזירי אור. </w:t>
      </w:r>
    </w:p>
    <w:p w:rsidR="009F23C4" w:rsidRDefault="009F23C4" w:rsidP="009F23C4">
      <w:pPr>
        <w:rPr>
          <w:rtl/>
          <w:lang w:eastAsia="he-IL"/>
        </w:rPr>
      </w:pPr>
    </w:p>
    <w:p w:rsidR="009F23C4" w:rsidRDefault="009F23C4" w:rsidP="009F23C4">
      <w:pPr>
        <w:pStyle w:val="af6"/>
        <w:keepNext/>
        <w:rPr>
          <w:rtl/>
        </w:rPr>
      </w:pPr>
      <w:bookmarkStart w:id="843" w:name="ET_yor_5771_176"/>
      <w:r w:rsidRPr="009F23C4">
        <w:rPr>
          <w:rStyle w:val="TagStyle"/>
          <w:rtl/>
        </w:rPr>
        <w:t xml:space="preserve"> &lt;&lt; </w:t>
      </w:r>
      <w:proofErr w:type="spellStart"/>
      <w:r w:rsidRPr="009F23C4">
        <w:rPr>
          <w:rStyle w:val="TagStyle"/>
          <w:rtl/>
        </w:rPr>
        <w:t>יור</w:t>
      </w:r>
      <w:proofErr w:type="spellEnd"/>
      <w:r w:rsidRPr="009F23C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F2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9F23C4" w:rsidRDefault="009F23C4" w:rsidP="009F23C4">
      <w:pPr>
        <w:pStyle w:val="KeepWithNext"/>
        <w:rPr>
          <w:rtl/>
          <w:lang w:eastAsia="he-IL"/>
        </w:rPr>
      </w:pPr>
    </w:p>
    <w:p w:rsidR="009F23C4" w:rsidRDefault="009F23C4" w:rsidP="009F2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מוסיפים </w:t>
      </w:r>
      <w:proofErr w:type="spellStart"/>
      <w:r>
        <w:rPr>
          <w:rFonts w:hint="cs"/>
          <w:rtl/>
          <w:lang w:eastAsia="he-IL"/>
        </w:rPr>
        <w:t>גלגינוע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F23C4" w:rsidRDefault="009F23C4" w:rsidP="009F23C4">
      <w:pPr>
        <w:rPr>
          <w:rtl/>
          <w:lang w:eastAsia="he-IL"/>
        </w:rPr>
      </w:pPr>
    </w:p>
    <w:p w:rsidR="009F23C4" w:rsidRDefault="009F23C4" w:rsidP="009F23C4">
      <w:pPr>
        <w:pStyle w:val="a4"/>
        <w:keepNext/>
        <w:rPr>
          <w:rtl/>
        </w:rPr>
      </w:pPr>
      <w:bookmarkStart w:id="844" w:name="ET_speaker_אביגל_כספי_177"/>
      <w:r w:rsidRPr="009F23C4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F2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9F23C4" w:rsidRDefault="009F23C4" w:rsidP="009F23C4">
      <w:pPr>
        <w:pStyle w:val="KeepWithNext"/>
        <w:rPr>
          <w:rtl/>
          <w:lang w:eastAsia="he-IL"/>
        </w:rPr>
      </w:pPr>
    </w:p>
    <w:p w:rsidR="009F23C4" w:rsidRDefault="009F23C4" w:rsidP="00DD1148">
      <w:pPr>
        <w:rPr>
          <w:rtl/>
          <w:lang w:eastAsia="he-IL"/>
        </w:rPr>
      </w:pPr>
      <w:bookmarkStart w:id="845" w:name="_ETM_Q1_3373000"/>
      <w:bookmarkEnd w:id="845"/>
      <w:r>
        <w:rPr>
          <w:rFonts w:hint="cs"/>
          <w:rtl/>
          <w:lang w:eastAsia="he-IL"/>
        </w:rPr>
        <w:t xml:space="preserve">מוסיפים </w:t>
      </w:r>
      <w:bookmarkStart w:id="846" w:name="_ETM_Q1_3375000"/>
      <w:bookmarkEnd w:id="846"/>
      <w:proofErr w:type="spellStart"/>
      <w:r>
        <w:rPr>
          <w:rFonts w:hint="cs"/>
          <w:rtl/>
          <w:lang w:eastAsia="he-IL"/>
        </w:rPr>
        <w:t>גלגינוע</w:t>
      </w:r>
      <w:proofErr w:type="spellEnd"/>
      <w:r>
        <w:rPr>
          <w:rFonts w:hint="cs"/>
          <w:rtl/>
          <w:lang w:eastAsia="he-IL"/>
        </w:rPr>
        <w:t>, זה ללא שינוי. פרט 3</w:t>
      </w:r>
      <w:r w:rsidR="00DD1148">
        <w:rPr>
          <w:rFonts w:hint="cs"/>
          <w:rtl/>
          <w:lang w:eastAsia="he-IL"/>
        </w:rPr>
        <w:t>.</w:t>
      </w:r>
    </w:p>
    <w:p w:rsidR="009F23C4" w:rsidRDefault="009F23C4" w:rsidP="009F23C4">
      <w:pPr>
        <w:rPr>
          <w:rtl/>
          <w:lang w:eastAsia="he-IL"/>
        </w:rPr>
      </w:pPr>
    </w:p>
    <w:p w:rsidR="009F23C4" w:rsidRDefault="009F23C4" w:rsidP="009F23C4">
      <w:pPr>
        <w:pStyle w:val="af6"/>
        <w:keepNext/>
        <w:rPr>
          <w:rtl/>
        </w:rPr>
      </w:pPr>
      <w:bookmarkStart w:id="847" w:name="ET_yor_5771_178"/>
      <w:r w:rsidRPr="009F23C4">
        <w:rPr>
          <w:rStyle w:val="TagStyle"/>
          <w:rtl/>
        </w:rPr>
        <w:t xml:space="preserve"> &lt;&lt; </w:t>
      </w:r>
      <w:proofErr w:type="spellStart"/>
      <w:r w:rsidRPr="009F23C4">
        <w:rPr>
          <w:rStyle w:val="TagStyle"/>
          <w:rtl/>
        </w:rPr>
        <w:t>יור</w:t>
      </w:r>
      <w:proofErr w:type="spellEnd"/>
      <w:r w:rsidRPr="009F23C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F2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9F23C4" w:rsidRDefault="009F23C4" w:rsidP="009F23C4">
      <w:pPr>
        <w:pStyle w:val="KeepWithNext"/>
        <w:rPr>
          <w:rtl/>
          <w:lang w:eastAsia="he-IL"/>
        </w:rPr>
      </w:pPr>
    </w:p>
    <w:p w:rsidR="009F23C4" w:rsidRDefault="009F23C4" w:rsidP="009F23C4">
      <w:pPr>
        <w:rPr>
          <w:rtl/>
          <w:lang w:eastAsia="he-IL"/>
        </w:rPr>
      </w:pPr>
      <w:r>
        <w:rPr>
          <w:rFonts w:hint="cs"/>
          <w:rtl/>
          <w:lang w:eastAsia="he-IL"/>
        </w:rPr>
        <w:t>עצירה וחנייה באוטובוס.</w:t>
      </w:r>
    </w:p>
    <w:p w:rsidR="009F23C4" w:rsidRDefault="009F23C4" w:rsidP="009F23C4">
      <w:pPr>
        <w:rPr>
          <w:rtl/>
          <w:lang w:eastAsia="he-IL"/>
        </w:rPr>
      </w:pPr>
      <w:bookmarkStart w:id="848" w:name="_ETM_Q1_3377000"/>
      <w:bookmarkEnd w:id="848"/>
    </w:p>
    <w:p w:rsidR="009F23C4" w:rsidRDefault="009F23C4" w:rsidP="009F23C4">
      <w:pPr>
        <w:pStyle w:val="a4"/>
        <w:keepNext/>
        <w:rPr>
          <w:rtl/>
        </w:rPr>
      </w:pPr>
      <w:bookmarkStart w:id="849" w:name="ET_speaker_אביגל_כספי_179"/>
      <w:r w:rsidRPr="009F23C4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F2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9F23C4" w:rsidRDefault="009F23C4" w:rsidP="009F23C4">
      <w:pPr>
        <w:pStyle w:val="KeepWithNext"/>
        <w:rPr>
          <w:rtl/>
          <w:lang w:eastAsia="he-IL"/>
        </w:rPr>
      </w:pPr>
    </w:p>
    <w:p w:rsidR="009F23C4" w:rsidRDefault="009F23C4" w:rsidP="009F23C4">
      <w:pPr>
        <w:rPr>
          <w:rtl/>
          <w:lang w:eastAsia="he-IL"/>
        </w:rPr>
      </w:pPr>
      <w:bookmarkStart w:id="850" w:name="_ETM_Q1_3378000"/>
      <w:bookmarkEnd w:id="850"/>
      <w:r>
        <w:rPr>
          <w:rFonts w:hint="cs"/>
          <w:rtl/>
          <w:lang w:eastAsia="he-IL"/>
        </w:rPr>
        <w:t xml:space="preserve">כולו </w:t>
      </w:r>
      <w:bookmarkStart w:id="851" w:name="_ETM_Q1_3381000"/>
      <w:bookmarkEnd w:id="851"/>
      <w:r>
        <w:rPr>
          <w:rFonts w:hint="cs"/>
          <w:rtl/>
          <w:lang w:eastAsia="he-IL"/>
        </w:rPr>
        <w:t xml:space="preserve">נמחק. </w:t>
      </w:r>
    </w:p>
    <w:p w:rsidR="009F23C4" w:rsidRDefault="009F23C4" w:rsidP="009F23C4">
      <w:pPr>
        <w:rPr>
          <w:rtl/>
          <w:lang w:eastAsia="he-IL"/>
        </w:rPr>
      </w:pPr>
    </w:p>
    <w:p w:rsidR="009F23C4" w:rsidRDefault="009F23C4" w:rsidP="009F23C4">
      <w:pPr>
        <w:pStyle w:val="af6"/>
        <w:keepNext/>
        <w:rPr>
          <w:rtl/>
        </w:rPr>
      </w:pPr>
      <w:bookmarkStart w:id="852" w:name="ET_yor_5771_180"/>
      <w:r w:rsidRPr="009F23C4">
        <w:rPr>
          <w:rStyle w:val="TagStyle"/>
          <w:rtl/>
        </w:rPr>
        <w:t xml:space="preserve"> &lt;&lt; </w:t>
      </w:r>
      <w:proofErr w:type="spellStart"/>
      <w:r w:rsidRPr="009F23C4">
        <w:rPr>
          <w:rStyle w:val="TagStyle"/>
          <w:rtl/>
        </w:rPr>
        <w:t>יור</w:t>
      </w:r>
      <w:proofErr w:type="spellEnd"/>
      <w:r w:rsidRPr="009F23C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F2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9F23C4" w:rsidRDefault="009F23C4" w:rsidP="009F23C4">
      <w:pPr>
        <w:pStyle w:val="KeepWithNext"/>
        <w:rPr>
          <w:rtl/>
          <w:lang w:eastAsia="he-IL"/>
        </w:rPr>
      </w:pPr>
    </w:p>
    <w:p w:rsidR="009F23C4" w:rsidRDefault="00DD1148" w:rsidP="009F23C4">
      <w:pPr>
        <w:rPr>
          <w:rtl/>
          <w:lang w:eastAsia="he-IL"/>
        </w:rPr>
      </w:pPr>
      <w:bookmarkStart w:id="853" w:name="_ETM_Q1_3385000"/>
      <w:bookmarkEnd w:id="853"/>
      <w:r>
        <w:rPr>
          <w:rFonts w:hint="cs"/>
          <w:rtl/>
          <w:lang w:eastAsia="he-IL"/>
        </w:rPr>
        <w:t xml:space="preserve">כן. </w:t>
      </w:r>
      <w:r w:rsidR="009F23C4">
        <w:rPr>
          <w:rFonts w:hint="cs"/>
          <w:rtl/>
          <w:lang w:eastAsia="he-IL"/>
        </w:rPr>
        <w:t xml:space="preserve">אז גם בעצם 13. </w:t>
      </w:r>
    </w:p>
    <w:p w:rsidR="009F23C4" w:rsidRDefault="009F23C4" w:rsidP="009F23C4">
      <w:pPr>
        <w:rPr>
          <w:rtl/>
          <w:lang w:eastAsia="he-IL"/>
        </w:rPr>
      </w:pPr>
      <w:bookmarkStart w:id="854" w:name="_ETM_Q1_3391000"/>
      <w:bookmarkEnd w:id="854"/>
    </w:p>
    <w:p w:rsidR="009F23C4" w:rsidRDefault="009F23C4" w:rsidP="009F23C4">
      <w:pPr>
        <w:pStyle w:val="a4"/>
        <w:keepNext/>
        <w:rPr>
          <w:rtl/>
        </w:rPr>
      </w:pPr>
      <w:bookmarkStart w:id="855" w:name="ET_speaker_אביגל_כספי_181"/>
      <w:r w:rsidRPr="009F23C4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F2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9F23C4" w:rsidRDefault="009F23C4" w:rsidP="009F23C4">
      <w:pPr>
        <w:pStyle w:val="KeepWithNext"/>
        <w:rPr>
          <w:rtl/>
          <w:lang w:eastAsia="he-IL"/>
        </w:rPr>
      </w:pPr>
    </w:p>
    <w:p w:rsidR="009F23C4" w:rsidRDefault="009F23C4" w:rsidP="009F2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אגיד, אם אדוני </w:t>
      </w:r>
      <w:bookmarkStart w:id="856" w:name="_ETM_Q1_3392000"/>
      <w:bookmarkEnd w:id="856"/>
      <w:r>
        <w:rPr>
          <w:rFonts w:hint="cs"/>
          <w:rtl/>
          <w:lang w:eastAsia="he-IL"/>
        </w:rPr>
        <w:t>מעוניין שנתאים את סכומי הקנסות, את האותיות לסכומים.</w:t>
      </w:r>
    </w:p>
    <w:p w:rsidR="009F23C4" w:rsidRDefault="009F23C4" w:rsidP="009F23C4">
      <w:pPr>
        <w:rPr>
          <w:rtl/>
          <w:lang w:eastAsia="he-IL"/>
        </w:rPr>
      </w:pPr>
    </w:p>
    <w:p w:rsidR="009F23C4" w:rsidRDefault="009F23C4" w:rsidP="009F23C4">
      <w:pPr>
        <w:pStyle w:val="af6"/>
        <w:keepNext/>
        <w:rPr>
          <w:rtl/>
        </w:rPr>
      </w:pPr>
      <w:bookmarkStart w:id="857" w:name="ET_yor_5771_182"/>
      <w:r w:rsidRPr="009F23C4">
        <w:rPr>
          <w:rStyle w:val="TagStyle"/>
          <w:rtl/>
        </w:rPr>
        <w:t xml:space="preserve"> &lt;&lt; </w:t>
      </w:r>
      <w:proofErr w:type="spellStart"/>
      <w:r w:rsidRPr="009F23C4">
        <w:rPr>
          <w:rStyle w:val="TagStyle"/>
          <w:rtl/>
        </w:rPr>
        <w:t>יור</w:t>
      </w:r>
      <w:proofErr w:type="spellEnd"/>
      <w:r w:rsidRPr="009F23C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F2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9F23C4" w:rsidRDefault="009F23C4" w:rsidP="009F23C4">
      <w:pPr>
        <w:pStyle w:val="KeepWithNext"/>
        <w:rPr>
          <w:rtl/>
          <w:lang w:eastAsia="he-IL"/>
        </w:rPr>
      </w:pPr>
    </w:p>
    <w:p w:rsidR="009F23C4" w:rsidRDefault="009F23C4" w:rsidP="00963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חושב </w:t>
      </w:r>
      <w:bookmarkStart w:id="858" w:name="_ETM_Q1_3398000"/>
      <w:bookmarkEnd w:id="858"/>
      <w:r>
        <w:rPr>
          <w:rFonts w:hint="cs"/>
          <w:rtl/>
          <w:lang w:eastAsia="he-IL"/>
        </w:rPr>
        <w:t xml:space="preserve">שזה יותר מקל על הציבור. אני מבין שאנשי המקצוע </w:t>
      </w:r>
      <w:bookmarkStart w:id="859" w:name="_ETM_Q1_3400000"/>
      <w:bookmarkEnd w:id="859"/>
      <w:r>
        <w:rPr>
          <w:rFonts w:hint="cs"/>
          <w:rtl/>
          <w:lang w:eastAsia="he-IL"/>
        </w:rPr>
        <w:t xml:space="preserve">כבר רגילים לא', ב', ג', ד', יש בזה גם איזה מין היגיון ברמת בית משפט. אני חושב שחוקים צריכים </w:t>
      </w:r>
      <w:bookmarkStart w:id="860" w:name="_ETM_Q1_3406000"/>
      <w:bookmarkEnd w:id="860"/>
      <w:r>
        <w:rPr>
          <w:rFonts w:hint="cs"/>
          <w:rtl/>
          <w:lang w:eastAsia="he-IL"/>
        </w:rPr>
        <w:t xml:space="preserve">להיות מותאמים להדיוטות, לאנשים, זה לא צריך להיות </w:t>
      </w:r>
      <w:bookmarkStart w:id="861" w:name="_ETM_Q1_3410000"/>
      <w:bookmarkEnd w:id="861"/>
      <w:r>
        <w:rPr>
          <w:rFonts w:hint="cs"/>
          <w:rtl/>
          <w:lang w:eastAsia="he-IL"/>
        </w:rPr>
        <w:t xml:space="preserve">מה שנקרא תורה מסיני כל התחבורה. </w:t>
      </w:r>
    </w:p>
    <w:p w:rsidR="009F23C4" w:rsidRDefault="009F23C4" w:rsidP="009F23C4">
      <w:pPr>
        <w:rPr>
          <w:rtl/>
          <w:lang w:eastAsia="he-IL"/>
        </w:rPr>
      </w:pPr>
    </w:p>
    <w:p w:rsidR="00C67957" w:rsidRDefault="009F23C4" w:rsidP="00963276">
      <w:pPr>
        <w:rPr>
          <w:rtl/>
          <w:lang w:eastAsia="he-IL"/>
        </w:rPr>
      </w:pPr>
      <w:bookmarkStart w:id="862" w:name="_ETM_Q1_3415000"/>
      <w:bookmarkEnd w:id="862"/>
      <w:r>
        <w:rPr>
          <w:rFonts w:hint="cs"/>
          <w:rtl/>
          <w:lang w:eastAsia="he-IL"/>
        </w:rPr>
        <w:t>אני חושב</w:t>
      </w:r>
      <w:bookmarkStart w:id="863" w:name="_ETM_Q1_3416000"/>
      <w:bookmarkEnd w:id="863"/>
      <w:r>
        <w:rPr>
          <w:rFonts w:hint="cs"/>
          <w:rtl/>
          <w:lang w:eastAsia="he-IL"/>
        </w:rPr>
        <w:t xml:space="preserve"> שצריך ל</w:t>
      </w:r>
      <w:r w:rsidR="0096327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שט. כמה שיותר פשוט, כמה שדברים יהיו יותר בהירים </w:t>
      </w:r>
      <w:bookmarkStart w:id="864" w:name="_ETM_Q1_3417000"/>
      <w:bookmarkEnd w:id="864"/>
      <w:r>
        <w:rPr>
          <w:rFonts w:hint="cs"/>
          <w:rtl/>
          <w:lang w:eastAsia="he-IL"/>
        </w:rPr>
        <w:t>וברורים, לא מפה ללכת למקרא לראות מה התכוונו. חוק צריך להי</w:t>
      </w:r>
      <w:r w:rsidR="00C67957">
        <w:rPr>
          <w:rFonts w:hint="cs"/>
          <w:rtl/>
          <w:lang w:eastAsia="he-IL"/>
        </w:rPr>
        <w:t xml:space="preserve">ות פשוט, חוק צריך להיות לאנשים, לא </w:t>
      </w:r>
      <w:bookmarkStart w:id="865" w:name="_ETM_Q1_3424000"/>
      <w:bookmarkEnd w:id="865"/>
      <w:r w:rsidR="00C67957">
        <w:rPr>
          <w:rFonts w:hint="cs"/>
          <w:rtl/>
          <w:lang w:eastAsia="he-IL"/>
        </w:rPr>
        <w:t xml:space="preserve">למשפטנים. זו דעתי. אם זה מקובל על היועצים המשפטיים לפשט </w:t>
      </w:r>
      <w:bookmarkStart w:id="866" w:name="_ETM_Q1_3430000"/>
      <w:bookmarkEnd w:id="866"/>
      <w:r w:rsidR="00C67957">
        <w:rPr>
          <w:rFonts w:hint="cs"/>
          <w:rtl/>
          <w:lang w:eastAsia="he-IL"/>
        </w:rPr>
        <w:t>את העסק הזה, אני מאוד מאוד אשמח.</w:t>
      </w:r>
    </w:p>
    <w:p w:rsidR="00C67957" w:rsidRDefault="00C67957" w:rsidP="009F23C4">
      <w:pPr>
        <w:rPr>
          <w:rtl/>
          <w:lang w:eastAsia="he-IL"/>
        </w:rPr>
      </w:pPr>
      <w:bookmarkStart w:id="867" w:name="_ETM_Q1_3432000"/>
      <w:bookmarkEnd w:id="867"/>
    </w:p>
    <w:p w:rsidR="00C67957" w:rsidRDefault="00C67957" w:rsidP="00C67957">
      <w:pPr>
        <w:pStyle w:val="a4"/>
        <w:keepNext/>
        <w:rPr>
          <w:rtl/>
        </w:rPr>
      </w:pPr>
      <w:bookmarkStart w:id="868" w:name="ET_speaker_אביגל_כספי_183"/>
      <w:r w:rsidRPr="00C67957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C67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C67957" w:rsidRDefault="00C67957" w:rsidP="00C67957">
      <w:pPr>
        <w:pStyle w:val="KeepWithNext"/>
        <w:rPr>
          <w:rtl/>
          <w:lang w:eastAsia="he-IL"/>
        </w:rPr>
      </w:pPr>
    </w:p>
    <w:p w:rsidR="00C67957" w:rsidRDefault="00C67957" w:rsidP="00C67957">
      <w:pPr>
        <w:rPr>
          <w:rtl/>
          <w:lang w:eastAsia="he-IL"/>
        </w:rPr>
      </w:pPr>
      <w:bookmarkStart w:id="869" w:name="_ETM_Q1_3434000"/>
      <w:bookmarkEnd w:id="869"/>
      <w:r>
        <w:rPr>
          <w:rFonts w:hint="cs"/>
          <w:rtl/>
          <w:lang w:eastAsia="he-IL"/>
        </w:rPr>
        <w:t xml:space="preserve">בסדר גמור. אז </w:t>
      </w:r>
      <w:bookmarkStart w:id="870" w:name="_ETM_Q1_3436000"/>
      <w:bookmarkEnd w:id="870"/>
      <w:r>
        <w:rPr>
          <w:rFonts w:hint="cs"/>
          <w:rtl/>
          <w:lang w:eastAsia="he-IL"/>
        </w:rPr>
        <w:t xml:space="preserve">בעצם המדרגות יישארו. </w:t>
      </w:r>
    </w:p>
    <w:p w:rsidR="009E721D" w:rsidRDefault="009E721D" w:rsidP="00C67957">
      <w:pPr>
        <w:rPr>
          <w:rtl/>
          <w:lang w:eastAsia="he-IL"/>
        </w:rPr>
      </w:pPr>
      <w:bookmarkStart w:id="871" w:name="_ETM_Q1_3438000"/>
      <w:bookmarkEnd w:id="871"/>
    </w:p>
    <w:p w:rsidR="009E721D" w:rsidRDefault="009E721D" w:rsidP="009E721D">
      <w:pPr>
        <w:pStyle w:val="af6"/>
        <w:keepNext/>
        <w:rPr>
          <w:rtl/>
        </w:rPr>
      </w:pPr>
      <w:bookmarkStart w:id="872" w:name="ET_yor_5771_184"/>
      <w:r w:rsidRPr="009E721D">
        <w:rPr>
          <w:rStyle w:val="TagStyle"/>
          <w:rtl/>
        </w:rPr>
        <w:t xml:space="preserve"> &lt;&lt; </w:t>
      </w:r>
      <w:proofErr w:type="spellStart"/>
      <w:r w:rsidRPr="009E721D">
        <w:rPr>
          <w:rStyle w:val="TagStyle"/>
          <w:rtl/>
        </w:rPr>
        <w:t>יור</w:t>
      </w:r>
      <w:proofErr w:type="spellEnd"/>
      <w:r w:rsidRPr="009E721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E72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:rsidR="009E721D" w:rsidRDefault="009E721D" w:rsidP="009E721D">
      <w:pPr>
        <w:pStyle w:val="KeepWithNext"/>
        <w:rPr>
          <w:rtl/>
          <w:lang w:eastAsia="he-IL"/>
        </w:rPr>
      </w:pPr>
    </w:p>
    <w:p w:rsidR="009E721D" w:rsidRDefault="009E721D" w:rsidP="009E721D">
      <w:pPr>
        <w:rPr>
          <w:rtl/>
          <w:lang w:eastAsia="he-IL"/>
        </w:rPr>
      </w:pPr>
      <w:bookmarkStart w:id="873" w:name="_ETM_Q1_3439000"/>
      <w:bookmarkEnd w:id="873"/>
      <w:r>
        <w:rPr>
          <w:rFonts w:hint="cs"/>
          <w:rtl/>
          <w:lang w:eastAsia="he-IL"/>
        </w:rPr>
        <w:t>כן.</w:t>
      </w:r>
    </w:p>
    <w:p w:rsidR="009E721D" w:rsidRDefault="009E721D" w:rsidP="009E721D">
      <w:pPr>
        <w:rPr>
          <w:rtl/>
          <w:lang w:eastAsia="he-IL"/>
        </w:rPr>
      </w:pPr>
    </w:p>
    <w:p w:rsidR="009E721D" w:rsidRDefault="009E721D" w:rsidP="009E721D">
      <w:pPr>
        <w:pStyle w:val="a4"/>
        <w:keepNext/>
        <w:rPr>
          <w:rtl/>
        </w:rPr>
      </w:pPr>
      <w:bookmarkStart w:id="874" w:name="ET_speaker_אביגל_כספי_185"/>
      <w:r w:rsidRPr="009E721D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9E7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9E721D" w:rsidRDefault="009E721D" w:rsidP="009E721D">
      <w:pPr>
        <w:pStyle w:val="KeepWithNext"/>
        <w:rPr>
          <w:rtl/>
          <w:lang w:eastAsia="he-IL"/>
        </w:rPr>
      </w:pPr>
    </w:p>
    <w:p w:rsidR="009E721D" w:rsidRDefault="009E721D" w:rsidP="009E721D">
      <w:pPr>
        <w:rPr>
          <w:rtl/>
          <w:lang w:eastAsia="he-IL"/>
        </w:rPr>
      </w:pPr>
      <w:bookmarkStart w:id="875" w:name="_ETM_Q1_3437000"/>
      <w:bookmarkEnd w:id="875"/>
      <w:r>
        <w:rPr>
          <w:rFonts w:hint="cs"/>
          <w:rtl/>
          <w:lang w:eastAsia="he-IL"/>
        </w:rPr>
        <w:t xml:space="preserve">ויוחלפו האותיות במספרים. גם פה אנחנו </w:t>
      </w:r>
      <w:bookmarkStart w:id="876" w:name="_ETM_Q1_3442000"/>
      <w:bookmarkEnd w:id="876"/>
      <w:r>
        <w:rPr>
          <w:rFonts w:hint="cs"/>
          <w:rtl/>
          <w:lang w:eastAsia="he-IL"/>
        </w:rPr>
        <w:t xml:space="preserve">מצביעים על האותיות אבל זה בעצם המשמעות של המספרים. </w:t>
      </w:r>
    </w:p>
    <w:p w:rsidR="009E721D" w:rsidRDefault="009E721D" w:rsidP="009E721D">
      <w:pPr>
        <w:rPr>
          <w:rtl/>
          <w:lang w:eastAsia="he-IL"/>
        </w:rPr>
      </w:pPr>
    </w:p>
    <w:p w:rsidR="009E721D" w:rsidRDefault="009E721D" w:rsidP="009E721D">
      <w:pPr>
        <w:pStyle w:val="af6"/>
        <w:keepNext/>
        <w:rPr>
          <w:rtl/>
        </w:rPr>
      </w:pPr>
      <w:bookmarkStart w:id="877" w:name="ET_yor_5771_186"/>
      <w:r w:rsidRPr="009E721D">
        <w:rPr>
          <w:rStyle w:val="TagStyle"/>
          <w:rtl/>
        </w:rPr>
        <w:t xml:space="preserve"> &lt;&lt; </w:t>
      </w:r>
      <w:proofErr w:type="spellStart"/>
      <w:r w:rsidRPr="009E721D">
        <w:rPr>
          <w:rStyle w:val="TagStyle"/>
          <w:rtl/>
        </w:rPr>
        <w:t>יור</w:t>
      </w:r>
      <w:proofErr w:type="spellEnd"/>
      <w:r w:rsidRPr="009E721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E72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9E721D" w:rsidRDefault="009E721D" w:rsidP="009E721D">
      <w:pPr>
        <w:pStyle w:val="KeepWithNext"/>
        <w:rPr>
          <w:rtl/>
          <w:lang w:eastAsia="he-IL"/>
        </w:rPr>
      </w:pPr>
    </w:p>
    <w:p w:rsidR="009E721D" w:rsidRDefault="009E721D" w:rsidP="009E721D">
      <w:pPr>
        <w:rPr>
          <w:rtl/>
          <w:lang w:eastAsia="he-IL"/>
        </w:rPr>
      </w:pPr>
      <w:bookmarkStart w:id="878" w:name="_ETM_Q1_3447000"/>
      <w:bookmarkEnd w:id="878"/>
      <w:r>
        <w:rPr>
          <w:rFonts w:hint="cs"/>
          <w:rtl/>
          <w:lang w:eastAsia="he-IL"/>
        </w:rPr>
        <w:t xml:space="preserve">בסדר. </w:t>
      </w:r>
      <w:bookmarkStart w:id="879" w:name="_ETM_Q1_3448000"/>
      <w:bookmarkEnd w:id="879"/>
      <w:r>
        <w:rPr>
          <w:rFonts w:hint="cs"/>
          <w:rtl/>
          <w:lang w:eastAsia="he-IL"/>
        </w:rPr>
        <w:t xml:space="preserve">חברים, אם כך, אנחנו מוכנים להצבעה. </w:t>
      </w:r>
      <w:r w:rsidR="00CF2D2B">
        <w:rPr>
          <w:rFonts w:hint="cs"/>
          <w:rtl/>
          <w:lang w:eastAsia="he-IL"/>
        </w:rPr>
        <w:t xml:space="preserve">אנחנו לא נעלה </w:t>
      </w:r>
      <w:bookmarkStart w:id="880" w:name="_ETM_Q1_3453000"/>
      <w:bookmarkEnd w:id="880"/>
      <w:r w:rsidR="00CF2D2B">
        <w:rPr>
          <w:rFonts w:hint="cs"/>
          <w:rtl/>
          <w:lang w:eastAsia="he-IL"/>
        </w:rPr>
        <w:t xml:space="preserve">את הקנס על הטלפונים הסלולריים, נעשה האחדה בין הכלים החשמליים. </w:t>
      </w:r>
      <w:bookmarkStart w:id="881" w:name="_ETM_Q1_3460000"/>
      <w:bookmarkEnd w:id="881"/>
      <w:r w:rsidR="00CF2D2B">
        <w:rPr>
          <w:rFonts w:hint="cs"/>
          <w:rtl/>
          <w:lang w:eastAsia="he-IL"/>
        </w:rPr>
        <w:t>הסוגיה של נכים גם כן טופלה.</w:t>
      </w:r>
    </w:p>
    <w:p w:rsidR="00CF2D2B" w:rsidRDefault="00CF2D2B" w:rsidP="009E721D">
      <w:pPr>
        <w:rPr>
          <w:rtl/>
          <w:lang w:eastAsia="he-IL"/>
        </w:rPr>
      </w:pPr>
      <w:bookmarkStart w:id="882" w:name="_ETM_Q1_3463000"/>
      <w:bookmarkEnd w:id="882"/>
    </w:p>
    <w:p w:rsidR="00CF2D2B" w:rsidRDefault="00CF2D2B" w:rsidP="00CF2D2B">
      <w:pPr>
        <w:pStyle w:val="a4"/>
        <w:keepNext/>
        <w:rPr>
          <w:rtl/>
        </w:rPr>
      </w:pPr>
      <w:bookmarkStart w:id="883" w:name="ET_speaker_5292_187"/>
      <w:r w:rsidRPr="00CF2D2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F2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CF2D2B" w:rsidRDefault="00CF2D2B" w:rsidP="00CF2D2B">
      <w:pPr>
        <w:pStyle w:val="KeepWithNext"/>
        <w:rPr>
          <w:rtl/>
          <w:lang w:eastAsia="he-IL"/>
        </w:rPr>
      </w:pPr>
    </w:p>
    <w:p w:rsidR="00CF2D2B" w:rsidRDefault="00CF2D2B" w:rsidP="00CF2D2B">
      <w:pPr>
        <w:rPr>
          <w:rtl/>
          <w:lang w:eastAsia="he-IL"/>
        </w:rPr>
      </w:pPr>
      <w:r>
        <w:rPr>
          <w:rFonts w:hint="cs"/>
          <w:rtl/>
          <w:lang w:eastAsia="he-IL"/>
        </w:rPr>
        <w:t>מעלים על הפלאפון?</w:t>
      </w:r>
    </w:p>
    <w:p w:rsidR="00CF2D2B" w:rsidRDefault="00CF2D2B" w:rsidP="00CF2D2B">
      <w:pPr>
        <w:rPr>
          <w:rtl/>
          <w:lang w:eastAsia="he-IL"/>
        </w:rPr>
      </w:pPr>
    </w:p>
    <w:p w:rsidR="00CF2D2B" w:rsidRDefault="00CF2D2B" w:rsidP="00CF2D2B">
      <w:pPr>
        <w:pStyle w:val="af6"/>
        <w:keepNext/>
        <w:rPr>
          <w:rtl/>
        </w:rPr>
      </w:pPr>
      <w:bookmarkStart w:id="884" w:name="ET_yor_5771_188"/>
      <w:r w:rsidRPr="00CF2D2B">
        <w:rPr>
          <w:rStyle w:val="TagStyle"/>
          <w:rtl/>
        </w:rPr>
        <w:t xml:space="preserve"> &lt;&lt; </w:t>
      </w:r>
      <w:proofErr w:type="spellStart"/>
      <w:r w:rsidRPr="00CF2D2B">
        <w:rPr>
          <w:rStyle w:val="TagStyle"/>
          <w:rtl/>
        </w:rPr>
        <w:t>יור</w:t>
      </w:r>
      <w:proofErr w:type="spellEnd"/>
      <w:r w:rsidRPr="00CF2D2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2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CF2D2B" w:rsidRDefault="00CF2D2B" w:rsidP="00CF2D2B">
      <w:pPr>
        <w:pStyle w:val="KeepWithNext"/>
        <w:rPr>
          <w:rtl/>
          <w:lang w:eastAsia="he-IL"/>
        </w:rPr>
      </w:pPr>
    </w:p>
    <w:p w:rsidR="00CF2D2B" w:rsidRDefault="00CF2D2B" w:rsidP="00CF2D2B">
      <w:pPr>
        <w:rPr>
          <w:rtl/>
          <w:lang w:eastAsia="he-IL"/>
        </w:rPr>
      </w:pPr>
      <w:bookmarkStart w:id="885" w:name="_ETM_Q1_3464000"/>
      <w:bookmarkEnd w:id="885"/>
      <w:r>
        <w:rPr>
          <w:rFonts w:hint="cs"/>
          <w:rtl/>
          <w:lang w:eastAsia="he-IL"/>
        </w:rPr>
        <w:t>לא</w:t>
      </w:r>
      <w:bookmarkStart w:id="886" w:name="_ETM_Q1_3466000"/>
      <w:bookmarkEnd w:id="886"/>
      <w:r>
        <w:rPr>
          <w:rFonts w:hint="cs"/>
          <w:rtl/>
          <w:lang w:eastAsia="he-IL"/>
        </w:rPr>
        <w:t xml:space="preserve">. משאירים על 1,000. </w:t>
      </w:r>
    </w:p>
    <w:p w:rsidR="00CF2D2B" w:rsidRDefault="00CF2D2B" w:rsidP="00CF2D2B">
      <w:pPr>
        <w:rPr>
          <w:rtl/>
          <w:lang w:eastAsia="he-IL"/>
        </w:rPr>
      </w:pPr>
    </w:p>
    <w:p w:rsidR="00CF2D2B" w:rsidRDefault="00CF2D2B" w:rsidP="00CF2D2B">
      <w:pPr>
        <w:pStyle w:val="a4"/>
        <w:keepNext/>
        <w:rPr>
          <w:rtl/>
        </w:rPr>
      </w:pPr>
      <w:bookmarkStart w:id="887" w:name="ET_speaker_5292_189"/>
      <w:r w:rsidRPr="00CF2D2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F2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CF2D2B" w:rsidRDefault="00CF2D2B" w:rsidP="00CF2D2B">
      <w:pPr>
        <w:pStyle w:val="KeepWithNext"/>
        <w:rPr>
          <w:rtl/>
          <w:lang w:eastAsia="he-IL"/>
        </w:rPr>
      </w:pPr>
    </w:p>
    <w:p w:rsidR="00CF2D2B" w:rsidRDefault="00CF2D2B" w:rsidP="00CF2D2B">
      <w:pPr>
        <w:rPr>
          <w:rtl/>
          <w:lang w:eastAsia="he-IL"/>
        </w:rPr>
      </w:pPr>
      <w:r>
        <w:rPr>
          <w:rFonts w:hint="cs"/>
          <w:rtl/>
          <w:lang w:eastAsia="he-IL"/>
        </w:rPr>
        <w:t>מופיע כאן 1,500.</w:t>
      </w:r>
    </w:p>
    <w:p w:rsidR="00CF2D2B" w:rsidRDefault="00CF2D2B" w:rsidP="00CF2D2B">
      <w:pPr>
        <w:rPr>
          <w:rtl/>
          <w:lang w:eastAsia="he-IL"/>
        </w:rPr>
      </w:pPr>
      <w:bookmarkStart w:id="888" w:name="_ETM_Q1_3470000"/>
      <w:bookmarkEnd w:id="888"/>
    </w:p>
    <w:p w:rsidR="00CF2D2B" w:rsidRDefault="00CF2D2B" w:rsidP="00CF2D2B">
      <w:pPr>
        <w:pStyle w:val="af6"/>
        <w:keepNext/>
        <w:rPr>
          <w:rtl/>
        </w:rPr>
      </w:pPr>
      <w:bookmarkStart w:id="889" w:name="ET_yor_5771_190"/>
      <w:r w:rsidRPr="00CF2D2B">
        <w:rPr>
          <w:rStyle w:val="TagStyle"/>
          <w:rtl/>
        </w:rPr>
        <w:t xml:space="preserve"> &lt;&lt; </w:t>
      </w:r>
      <w:proofErr w:type="spellStart"/>
      <w:r w:rsidRPr="00CF2D2B">
        <w:rPr>
          <w:rStyle w:val="TagStyle"/>
          <w:rtl/>
        </w:rPr>
        <w:t>יור</w:t>
      </w:r>
      <w:proofErr w:type="spellEnd"/>
      <w:r w:rsidRPr="00CF2D2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2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CF2D2B" w:rsidRDefault="00CF2D2B" w:rsidP="00CF2D2B">
      <w:pPr>
        <w:pStyle w:val="KeepWithNext"/>
        <w:rPr>
          <w:rtl/>
          <w:lang w:eastAsia="he-IL"/>
        </w:rPr>
      </w:pPr>
    </w:p>
    <w:p w:rsidR="00CF2D2B" w:rsidRDefault="00CF2D2B" w:rsidP="00CF2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עכשיו אמרנו </w:t>
      </w:r>
      <w:bookmarkStart w:id="890" w:name="_ETM_Q1_3469000"/>
      <w:bookmarkEnd w:id="890"/>
      <w:r>
        <w:rPr>
          <w:rFonts w:hint="cs"/>
          <w:rtl/>
          <w:lang w:eastAsia="he-IL"/>
        </w:rPr>
        <w:t xml:space="preserve">שאנחנו משאירים על 1,000, זה היה התיקון. </w:t>
      </w:r>
    </w:p>
    <w:p w:rsidR="00CF2D2B" w:rsidRDefault="00CF2D2B" w:rsidP="00CF2D2B">
      <w:pPr>
        <w:rPr>
          <w:rtl/>
          <w:lang w:eastAsia="he-IL"/>
        </w:rPr>
      </w:pPr>
      <w:bookmarkStart w:id="891" w:name="_ETM_Q1_3473000"/>
      <w:bookmarkEnd w:id="891"/>
    </w:p>
    <w:p w:rsidR="00CF2D2B" w:rsidRDefault="00CF2D2B" w:rsidP="00CF2D2B">
      <w:pPr>
        <w:pStyle w:val="a4"/>
        <w:keepNext/>
        <w:rPr>
          <w:rtl/>
        </w:rPr>
      </w:pPr>
      <w:bookmarkStart w:id="892" w:name="ET_speaker_5292_191"/>
      <w:r w:rsidRPr="00CF2D2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F2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CF2D2B" w:rsidRDefault="00CF2D2B" w:rsidP="00CF2D2B">
      <w:pPr>
        <w:pStyle w:val="KeepWithNext"/>
        <w:rPr>
          <w:rtl/>
          <w:lang w:eastAsia="he-IL"/>
        </w:rPr>
      </w:pPr>
    </w:p>
    <w:p w:rsidR="00CF2D2B" w:rsidRDefault="00CF2D2B" w:rsidP="00CF2D2B">
      <w:pPr>
        <w:rPr>
          <w:rtl/>
          <w:lang w:eastAsia="he-IL"/>
        </w:rPr>
      </w:pPr>
      <w:bookmarkStart w:id="893" w:name="_ETM_Q1_3471000"/>
      <w:bookmarkEnd w:id="893"/>
      <w:r>
        <w:rPr>
          <w:rFonts w:hint="cs"/>
          <w:rtl/>
          <w:lang w:eastAsia="he-IL"/>
        </w:rPr>
        <w:t>אולי יצאתי.</w:t>
      </w:r>
    </w:p>
    <w:p w:rsidR="00CF2D2B" w:rsidRDefault="00CF2D2B" w:rsidP="00CF2D2B">
      <w:pPr>
        <w:rPr>
          <w:rtl/>
          <w:lang w:eastAsia="he-IL"/>
        </w:rPr>
      </w:pPr>
    </w:p>
    <w:p w:rsidR="00CF2D2B" w:rsidRDefault="00CF2D2B" w:rsidP="00CF2D2B">
      <w:pPr>
        <w:pStyle w:val="af6"/>
        <w:keepNext/>
        <w:rPr>
          <w:rtl/>
        </w:rPr>
      </w:pPr>
      <w:bookmarkStart w:id="894" w:name="ET_yor_5771_192"/>
      <w:r w:rsidRPr="00CF2D2B">
        <w:rPr>
          <w:rStyle w:val="TagStyle"/>
          <w:rtl/>
        </w:rPr>
        <w:t xml:space="preserve"> &lt;&lt; </w:t>
      </w:r>
      <w:proofErr w:type="spellStart"/>
      <w:r w:rsidRPr="00CF2D2B">
        <w:rPr>
          <w:rStyle w:val="TagStyle"/>
          <w:rtl/>
        </w:rPr>
        <w:t>יור</w:t>
      </w:r>
      <w:proofErr w:type="spellEnd"/>
      <w:r w:rsidRPr="00CF2D2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2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CF2D2B" w:rsidRDefault="00CF2D2B" w:rsidP="00CF2D2B">
      <w:pPr>
        <w:pStyle w:val="KeepWithNext"/>
        <w:rPr>
          <w:rtl/>
          <w:lang w:eastAsia="he-IL"/>
        </w:rPr>
      </w:pPr>
    </w:p>
    <w:p w:rsidR="00CF2D2B" w:rsidRDefault="00CF2D2B" w:rsidP="00CF2D2B">
      <w:pPr>
        <w:rPr>
          <w:rtl/>
          <w:lang w:eastAsia="he-IL"/>
        </w:rPr>
      </w:pPr>
      <w:bookmarkStart w:id="895" w:name="_ETM_Q1_3472000"/>
      <w:bookmarkEnd w:id="895"/>
      <w:r>
        <w:rPr>
          <w:rFonts w:hint="cs"/>
          <w:rtl/>
          <w:lang w:eastAsia="he-IL"/>
        </w:rPr>
        <w:t xml:space="preserve">זה התיקון, </w:t>
      </w:r>
      <w:bookmarkStart w:id="896" w:name="_ETM_Q1_3474000"/>
      <w:bookmarkEnd w:id="896"/>
      <w:r>
        <w:rPr>
          <w:rFonts w:hint="cs"/>
          <w:rtl/>
          <w:lang w:eastAsia="he-IL"/>
        </w:rPr>
        <w:t xml:space="preserve">זה בהשפעת אדוני. </w:t>
      </w:r>
    </w:p>
    <w:p w:rsidR="00CF2D2B" w:rsidRDefault="00CF2D2B" w:rsidP="00CF2D2B">
      <w:pPr>
        <w:rPr>
          <w:rtl/>
          <w:lang w:eastAsia="he-IL"/>
        </w:rPr>
      </w:pPr>
    </w:p>
    <w:p w:rsidR="00CF2D2B" w:rsidRDefault="00CF2D2B" w:rsidP="00CF2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אצביע. מי בעד אישור התקנות על </w:t>
      </w:r>
      <w:bookmarkStart w:id="897" w:name="_ETM_Q1_3478000"/>
      <w:bookmarkEnd w:id="897"/>
      <w:r>
        <w:rPr>
          <w:rFonts w:hint="cs"/>
          <w:rtl/>
          <w:lang w:eastAsia="he-IL"/>
        </w:rPr>
        <w:t xml:space="preserve">השינויים שהקראנו אותם, ירים את ידו. </w:t>
      </w:r>
    </w:p>
    <w:p w:rsidR="00CF2D2B" w:rsidRDefault="00CF2D2B" w:rsidP="00CF2D2B">
      <w:pPr>
        <w:rPr>
          <w:rtl/>
          <w:lang w:eastAsia="he-IL"/>
        </w:rPr>
      </w:pPr>
    </w:p>
    <w:p w:rsidR="00CF2D2B" w:rsidRDefault="00CF2D2B" w:rsidP="00CF2D2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F2D2B" w:rsidRDefault="00CF2D2B" w:rsidP="00CF2D2B">
      <w:pPr>
        <w:pStyle w:val="--"/>
        <w:keepNext/>
        <w:rPr>
          <w:rtl/>
          <w:lang w:eastAsia="he-IL"/>
        </w:rPr>
      </w:pPr>
    </w:p>
    <w:p w:rsidR="00CF2D2B" w:rsidRDefault="00CF2D2B" w:rsidP="00CF2D2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CF2D2B" w:rsidRDefault="00CF2D2B" w:rsidP="00CF2D2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CF2D2B" w:rsidRDefault="00CF2D2B" w:rsidP="00CF2D2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CF2D2B" w:rsidRDefault="00CF2D2B" w:rsidP="00CF2D2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CF2D2B" w:rsidRDefault="00CF2D2B" w:rsidP="00CF2D2B">
      <w:pPr>
        <w:rPr>
          <w:rtl/>
          <w:lang w:eastAsia="he-IL"/>
        </w:rPr>
      </w:pPr>
    </w:p>
    <w:p w:rsidR="00CF2D2B" w:rsidRDefault="00CF2D2B" w:rsidP="00CF2D2B">
      <w:pPr>
        <w:pStyle w:val="af6"/>
        <w:keepNext/>
        <w:rPr>
          <w:rtl/>
        </w:rPr>
      </w:pPr>
      <w:bookmarkStart w:id="898" w:name="ET_yor_5771_193"/>
      <w:r w:rsidRPr="00CF2D2B">
        <w:rPr>
          <w:rStyle w:val="TagStyle"/>
          <w:rtl/>
        </w:rPr>
        <w:t xml:space="preserve"> &lt;&lt; </w:t>
      </w:r>
      <w:proofErr w:type="spellStart"/>
      <w:r w:rsidRPr="00CF2D2B">
        <w:rPr>
          <w:rStyle w:val="TagStyle"/>
          <w:rtl/>
        </w:rPr>
        <w:t>יור</w:t>
      </w:r>
      <w:proofErr w:type="spellEnd"/>
      <w:r w:rsidRPr="00CF2D2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2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CF2D2B" w:rsidRDefault="00CF2D2B" w:rsidP="00CF2D2B">
      <w:pPr>
        <w:pStyle w:val="KeepWithNext"/>
        <w:rPr>
          <w:rtl/>
          <w:lang w:eastAsia="he-IL"/>
        </w:rPr>
      </w:pPr>
    </w:p>
    <w:p w:rsidR="00CF2D2B" w:rsidRDefault="00CF2D2B" w:rsidP="00CF2D2B">
      <w:pPr>
        <w:rPr>
          <w:rtl/>
          <w:lang w:eastAsia="he-IL"/>
        </w:rPr>
      </w:pPr>
      <w:r>
        <w:rPr>
          <w:rFonts w:hint="cs"/>
          <w:rtl/>
          <w:lang w:eastAsia="he-IL"/>
        </w:rPr>
        <w:t>בע</w:t>
      </w:r>
      <w:bookmarkStart w:id="899" w:name="_ETM_Q1_3482000"/>
      <w:bookmarkEnd w:id="899"/>
      <w:r>
        <w:rPr>
          <w:rFonts w:hint="cs"/>
          <w:rtl/>
          <w:lang w:eastAsia="he-IL"/>
        </w:rPr>
        <w:t xml:space="preserve">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 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 הצו </w:t>
      </w:r>
      <w:bookmarkStart w:id="900" w:name="_ETM_Q1_3487000"/>
      <w:bookmarkEnd w:id="900"/>
      <w:r>
        <w:rPr>
          <w:rFonts w:hint="cs"/>
          <w:rtl/>
          <w:lang w:eastAsia="he-IL"/>
        </w:rPr>
        <w:t xml:space="preserve">אושר. </w:t>
      </w:r>
    </w:p>
    <w:p w:rsidR="00CF2D2B" w:rsidRDefault="00CF2D2B" w:rsidP="00CF2D2B">
      <w:pPr>
        <w:rPr>
          <w:rtl/>
          <w:lang w:eastAsia="he-IL"/>
        </w:rPr>
      </w:pPr>
      <w:bookmarkStart w:id="901" w:name="_ETM_Q1_3489000"/>
      <w:bookmarkEnd w:id="901"/>
    </w:p>
    <w:p w:rsidR="00CF2D2B" w:rsidRDefault="00CF2D2B" w:rsidP="00CF2D2B">
      <w:pPr>
        <w:rPr>
          <w:rtl/>
          <w:lang w:eastAsia="he-IL"/>
        </w:rPr>
      </w:pPr>
      <w:bookmarkStart w:id="902" w:name="_ETM_Q1_3490000"/>
      <w:bookmarkEnd w:id="902"/>
      <w:r>
        <w:rPr>
          <w:rFonts w:hint="cs"/>
          <w:rtl/>
          <w:lang w:eastAsia="he-IL"/>
        </w:rPr>
        <w:t xml:space="preserve">אני מאחל לכולם שלא יהיו עבירות תנועה, שלא נצטרך </w:t>
      </w:r>
      <w:bookmarkStart w:id="903" w:name="_ETM_Q1_3494000"/>
      <w:bookmarkEnd w:id="903"/>
      <w:r>
        <w:rPr>
          <w:rFonts w:hint="cs"/>
          <w:rtl/>
          <w:lang w:eastAsia="he-IL"/>
        </w:rPr>
        <w:t>לעשות שימוש בקנסות האלה.</w:t>
      </w:r>
    </w:p>
    <w:p w:rsidR="00CF2D2B" w:rsidRDefault="00CF2D2B" w:rsidP="00CF2D2B">
      <w:pPr>
        <w:rPr>
          <w:rtl/>
          <w:lang w:eastAsia="he-IL"/>
        </w:rPr>
      </w:pPr>
    </w:p>
    <w:p w:rsidR="00CF2D2B" w:rsidRDefault="00CF2D2B" w:rsidP="00CF2D2B">
      <w:pPr>
        <w:pStyle w:val="a4"/>
        <w:keepNext/>
        <w:rPr>
          <w:rtl/>
        </w:rPr>
      </w:pPr>
      <w:bookmarkStart w:id="904" w:name="ET_speaker_5292_194"/>
      <w:r w:rsidRPr="00CF2D2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F2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CF2D2B" w:rsidRDefault="00CF2D2B" w:rsidP="00CF2D2B">
      <w:pPr>
        <w:pStyle w:val="KeepWithNext"/>
        <w:rPr>
          <w:rtl/>
          <w:lang w:eastAsia="he-IL"/>
        </w:rPr>
      </w:pPr>
    </w:p>
    <w:p w:rsidR="00CF2D2B" w:rsidRDefault="00CF2D2B" w:rsidP="00CF2D2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בשם כולנו.</w:t>
      </w:r>
    </w:p>
    <w:p w:rsidR="00CF2D2B" w:rsidRDefault="00CF2D2B" w:rsidP="00CF2D2B">
      <w:pPr>
        <w:rPr>
          <w:rtl/>
          <w:lang w:eastAsia="he-IL"/>
        </w:rPr>
      </w:pPr>
      <w:bookmarkStart w:id="905" w:name="_ETM_Q1_3498000"/>
      <w:bookmarkEnd w:id="905"/>
    </w:p>
    <w:p w:rsidR="00CF2D2B" w:rsidRDefault="00CF2D2B" w:rsidP="00CF2D2B">
      <w:pPr>
        <w:pStyle w:val="af6"/>
        <w:keepNext/>
        <w:rPr>
          <w:rtl/>
        </w:rPr>
      </w:pPr>
      <w:bookmarkStart w:id="906" w:name="ET_yor_5771_195"/>
      <w:r w:rsidRPr="00CF2D2B">
        <w:rPr>
          <w:rStyle w:val="TagStyle"/>
          <w:rtl/>
        </w:rPr>
        <w:t xml:space="preserve"> &lt;&lt; </w:t>
      </w:r>
      <w:proofErr w:type="spellStart"/>
      <w:r w:rsidRPr="00CF2D2B">
        <w:rPr>
          <w:rStyle w:val="TagStyle"/>
          <w:rtl/>
        </w:rPr>
        <w:t>יור</w:t>
      </w:r>
      <w:proofErr w:type="spellEnd"/>
      <w:r w:rsidRPr="00CF2D2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2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CF2D2B" w:rsidRDefault="00CF2D2B" w:rsidP="00CF2D2B">
      <w:pPr>
        <w:pStyle w:val="KeepWithNext"/>
        <w:rPr>
          <w:rtl/>
          <w:lang w:eastAsia="he-IL"/>
        </w:rPr>
      </w:pPr>
    </w:p>
    <w:p w:rsidR="00CF2D2B" w:rsidRDefault="00CF2D2B" w:rsidP="00CF2D2B">
      <w:pPr>
        <w:rPr>
          <w:rtl/>
          <w:lang w:eastAsia="he-IL"/>
        </w:rPr>
      </w:pPr>
      <w:bookmarkStart w:id="907" w:name="_ETM_Q1_3499000"/>
      <w:bookmarkEnd w:id="907"/>
      <w:r>
        <w:rPr>
          <w:rFonts w:hint="cs"/>
          <w:rtl/>
          <w:lang w:eastAsia="he-IL"/>
        </w:rPr>
        <w:t>בשם כולנו. אנ</w:t>
      </w:r>
      <w:bookmarkStart w:id="908" w:name="_ETM_Q1_3501000"/>
      <w:bookmarkEnd w:id="908"/>
      <w:r>
        <w:rPr>
          <w:rFonts w:hint="cs"/>
          <w:rtl/>
          <w:lang w:eastAsia="he-IL"/>
        </w:rPr>
        <w:t xml:space="preserve">י מאחל למשטרת התנועה שתישאר </w:t>
      </w:r>
      <w:r w:rsidR="009F7CA9">
        <w:rPr>
          <w:rFonts w:hint="cs"/>
          <w:rtl/>
          <w:lang w:eastAsia="he-IL"/>
        </w:rPr>
        <w:t>- -</w:t>
      </w:r>
    </w:p>
    <w:p w:rsidR="00CF2D2B" w:rsidRDefault="00CF2D2B" w:rsidP="00CF2D2B">
      <w:pPr>
        <w:rPr>
          <w:rtl/>
          <w:lang w:eastAsia="he-IL"/>
        </w:rPr>
      </w:pPr>
    </w:p>
    <w:p w:rsidR="00CF2D2B" w:rsidRDefault="00CF2D2B" w:rsidP="00CF2D2B">
      <w:pPr>
        <w:pStyle w:val="a4"/>
        <w:keepNext/>
        <w:rPr>
          <w:rtl/>
        </w:rPr>
      </w:pPr>
      <w:bookmarkStart w:id="909" w:name="ET_speaker_5292_196"/>
      <w:r w:rsidRPr="00CF2D2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F2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CF2D2B" w:rsidRDefault="00CF2D2B" w:rsidP="00CF2D2B">
      <w:pPr>
        <w:pStyle w:val="KeepWithNext"/>
        <w:rPr>
          <w:rtl/>
          <w:lang w:eastAsia="he-IL"/>
        </w:rPr>
      </w:pPr>
    </w:p>
    <w:p w:rsidR="00CF2D2B" w:rsidRDefault="00CF2D2B" w:rsidP="00CF2D2B">
      <w:pPr>
        <w:rPr>
          <w:rtl/>
          <w:lang w:eastAsia="he-IL"/>
        </w:rPr>
      </w:pPr>
      <w:r>
        <w:rPr>
          <w:rFonts w:hint="cs"/>
          <w:rtl/>
          <w:lang w:eastAsia="he-IL"/>
        </w:rPr>
        <w:t>מובטלת תמיד.</w:t>
      </w:r>
    </w:p>
    <w:p w:rsidR="00CF2D2B" w:rsidRDefault="00CF2D2B" w:rsidP="00CF2D2B">
      <w:pPr>
        <w:rPr>
          <w:rtl/>
          <w:lang w:eastAsia="he-IL"/>
        </w:rPr>
      </w:pPr>
    </w:p>
    <w:p w:rsidR="00CF2D2B" w:rsidRDefault="00CF2D2B" w:rsidP="00CF2D2B">
      <w:pPr>
        <w:pStyle w:val="af6"/>
        <w:keepNext/>
        <w:rPr>
          <w:rtl/>
        </w:rPr>
      </w:pPr>
      <w:bookmarkStart w:id="910" w:name="ET_yor_5771_197"/>
      <w:r w:rsidRPr="00CF2D2B">
        <w:rPr>
          <w:rStyle w:val="TagStyle"/>
          <w:rtl/>
        </w:rPr>
        <w:t xml:space="preserve"> &lt;&lt; </w:t>
      </w:r>
      <w:proofErr w:type="spellStart"/>
      <w:r w:rsidRPr="00CF2D2B">
        <w:rPr>
          <w:rStyle w:val="TagStyle"/>
          <w:rtl/>
        </w:rPr>
        <w:t>יור</w:t>
      </w:r>
      <w:proofErr w:type="spellEnd"/>
      <w:r w:rsidRPr="00CF2D2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2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CF2D2B" w:rsidRDefault="00CF2D2B" w:rsidP="00CF2D2B">
      <w:pPr>
        <w:pStyle w:val="KeepWithNext"/>
        <w:rPr>
          <w:rtl/>
          <w:lang w:eastAsia="he-IL"/>
        </w:rPr>
      </w:pPr>
    </w:p>
    <w:p w:rsidR="00CF2D2B" w:rsidRDefault="009F7CA9" w:rsidP="00CF2D2B">
      <w:pPr>
        <w:rPr>
          <w:rtl/>
          <w:lang w:eastAsia="he-IL"/>
        </w:rPr>
      </w:pPr>
      <w:bookmarkStart w:id="911" w:name="_ETM_Q1_3502000"/>
      <w:bookmarkEnd w:id="911"/>
      <w:r>
        <w:rPr>
          <w:rFonts w:hint="cs"/>
          <w:rtl/>
          <w:lang w:eastAsia="he-IL"/>
        </w:rPr>
        <w:t xml:space="preserve">- - </w:t>
      </w:r>
      <w:r w:rsidR="00CF2D2B">
        <w:rPr>
          <w:rFonts w:hint="cs"/>
          <w:rtl/>
          <w:lang w:eastAsia="he-IL"/>
        </w:rPr>
        <w:t xml:space="preserve">מובטלת תמיד, בדיוק, </w:t>
      </w:r>
      <w:bookmarkStart w:id="912" w:name="_ETM_Q1_3506000"/>
      <w:bookmarkEnd w:id="912"/>
      <w:r w:rsidR="00CF2D2B">
        <w:rPr>
          <w:rFonts w:hint="cs"/>
          <w:rtl/>
          <w:lang w:eastAsia="he-IL"/>
        </w:rPr>
        <w:t xml:space="preserve">אבל כל עוד יש עבירות, שהדברים ייאכפו. אני שמח מאוד </w:t>
      </w:r>
      <w:bookmarkStart w:id="913" w:name="_ETM_Q1_3512000"/>
      <w:bookmarkEnd w:id="913"/>
      <w:r w:rsidR="00CF2D2B">
        <w:rPr>
          <w:rFonts w:hint="cs"/>
          <w:rtl/>
          <w:lang w:eastAsia="he-IL"/>
        </w:rPr>
        <w:t xml:space="preserve">שעשינו סדר בכל הנוגע לרכיבה על כלים חשמליים </w:t>
      </w:r>
      <w:r w:rsidR="00CF2D2B">
        <w:rPr>
          <w:rFonts w:hint="eastAsia"/>
          <w:rtl/>
          <w:lang w:eastAsia="he-IL"/>
        </w:rPr>
        <w:t>–</w:t>
      </w:r>
      <w:bookmarkStart w:id="914" w:name="_ETM_Q1_3516000"/>
      <w:bookmarkEnd w:id="914"/>
      <w:r w:rsidR="00CF2D2B">
        <w:rPr>
          <w:rFonts w:hint="cs"/>
          <w:rtl/>
          <w:lang w:eastAsia="he-IL"/>
        </w:rPr>
        <w:t xml:space="preserve"> גם בתוך הערים, גם בדרכים בין-עירוניות ובכלל </w:t>
      </w:r>
      <w:r w:rsidR="00CF2D2B">
        <w:rPr>
          <w:rFonts w:hint="eastAsia"/>
          <w:rtl/>
          <w:lang w:eastAsia="he-IL"/>
        </w:rPr>
        <w:t>–</w:t>
      </w:r>
      <w:r w:rsidR="00CF2D2B">
        <w:rPr>
          <w:rFonts w:hint="cs"/>
          <w:rtl/>
          <w:lang w:eastAsia="he-IL"/>
        </w:rPr>
        <w:t xml:space="preserve"> זה המסר </w:t>
      </w:r>
      <w:bookmarkStart w:id="915" w:name="_ETM_Q1_3525000"/>
      <w:bookmarkEnd w:id="915"/>
      <w:r w:rsidR="00CF2D2B">
        <w:rPr>
          <w:rFonts w:hint="cs"/>
          <w:rtl/>
          <w:lang w:eastAsia="he-IL"/>
        </w:rPr>
        <w:t>החשוב שיו</w:t>
      </w:r>
      <w:r w:rsidR="0080367C">
        <w:rPr>
          <w:rFonts w:hint="cs"/>
          <w:rtl/>
          <w:lang w:eastAsia="he-IL"/>
        </w:rPr>
        <w:t xml:space="preserve">צא מתוך הוועדה הזאת, לא הקנסות, שאנחנו מבקשים מהציבור לנהוג בזהירות, לנהוג בצורה בטוחה. השימוש </w:t>
      </w:r>
      <w:bookmarkStart w:id="916" w:name="_ETM_Q1_3534000"/>
      <w:bookmarkEnd w:id="916"/>
      <w:r w:rsidR="0080367C">
        <w:rPr>
          <w:rFonts w:hint="cs"/>
          <w:rtl/>
          <w:lang w:eastAsia="he-IL"/>
        </w:rPr>
        <w:t xml:space="preserve">באופניים ובקורקינטים חשמליים הוא שימוש ראוי, נכון, טוב, חשוב, רק </w:t>
      </w:r>
      <w:bookmarkStart w:id="917" w:name="_ETM_Q1_3539000"/>
      <w:bookmarkEnd w:id="917"/>
      <w:r w:rsidR="0080367C">
        <w:rPr>
          <w:rFonts w:hint="cs"/>
          <w:rtl/>
          <w:lang w:eastAsia="he-IL"/>
        </w:rPr>
        <w:t>שייעשה בצורה בטוחה, עם קסדה, במקומות ייעודיים וללא נפגעים</w:t>
      </w:r>
      <w:bookmarkStart w:id="918" w:name="_ETM_Q1_3546000"/>
      <w:bookmarkEnd w:id="918"/>
      <w:r w:rsidR="0080367C">
        <w:rPr>
          <w:rFonts w:hint="cs"/>
          <w:rtl/>
          <w:lang w:eastAsia="he-IL"/>
        </w:rPr>
        <w:t>.</w:t>
      </w:r>
    </w:p>
    <w:p w:rsidR="0080367C" w:rsidRDefault="0080367C" w:rsidP="00CF2D2B">
      <w:pPr>
        <w:rPr>
          <w:rtl/>
          <w:lang w:eastAsia="he-IL"/>
        </w:rPr>
      </w:pPr>
      <w:bookmarkStart w:id="919" w:name="_ETM_Q1_3547000"/>
      <w:bookmarkEnd w:id="919"/>
    </w:p>
    <w:p w:rsidR="0080367C" w:rsidRDefault="0080367C" w:rsidP="0080367C">
      <w:pPr>
        <w:pStyle w:val="af9"/>
        <w:keepNext/>
        <w:rPr>
          <w:rtl/>
          <w:lang w:eastAsia="he-IL"/>
        </w:rPr>
      </w:pPr>
      <w:bookmarkStart w:id="920" w:name="ET_guest_734050_198"/>
      <w:r w:rsidRPr="00803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דרור:</w:t>
      </w:r>
      <w:r w:rsidRPr="008036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0"/>
    </w:p>
    <w:p w:rsidR="0080367C" w:rsidRDefault="0080367C" w:rsidP="0080367C">
      <w:pPr>
        <w:pStyle w:val="KeepWithNext"/>
        <w:rPr>
          <w:rtl/>
          <w:lang w:eastAsia="he-IL"/>
        </w:rPr>
      </w:pPr>
    </w:p>
    <w:p w:rsidR="0080367C" w:rsidRDefault="0080367C" w:rsidP="00803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אדוני, עוד הערה אחת. עוז דרור, סמנכ"ל עמותת </w:t>
      </w:r>
      <w:bookmarkStart w:id="921" w:name="_ETM_Q1_3549000"/>
      <w:bookmarkEnd w:id="921"/>
      <w:r>
        <w:rPr>
          <w:rFonts w:hint="cs"/>
          <w:rtl/>
          <w:lang w:eastAsia="he-IL"/>
        </w:rPr>
        <w:t xml:space="preserve">אור ירוק. כל המהלך הוא מבורך, רק אם הוא מגיע </w:t>
      </w:r>
      <w:bookmarkStart w:id="922" w:name="_ETM_Q1_3554000"/>
      <w:bookmarkEnd w:id="922"/>
      <w:r>
        <w:rPr>
          <w:rFonts w:hint="cs"/>
          <w:rtl/>
          <w:lang w:eastAsia="he-IL"/>
        </w:rPr>
        <w:t xml:space="preserve">כמהלך כולל של חיזוק האכיפה והגברת החינוך וההסברה. מהלך </w:t>
      </w:r>
      <w:bookmarkStart w:id="923" w:name="_ETM_Q1_3559000"/>
      <w:bookmarkEnd w:id="923"/>
      <w:r>
        <w:rPr>
          <w:rFonts w:hint="cs"/>
          <w:rtl/>
          <w:lang w:eastAsia="he-IL"/>
        </w:rPr>
        <w:t xml:space="preserve">כזה לבדו </w:t>
      </w:r>
      <w:r>
        <w:rPr>
          <w:rtl/>
          <w:lang w:eastAsia="he-IL"/>
        </w:rPr>
        <w:softHyphen/>
      </w:r>
      <w:r>
        <w:rPr>
          <w:rFonts w:hint="eastAsia"/>
          <w:rtl/>
          <w:lang w:eastAsia="he-IL"/>
        </w:rPr>
        <w:t>– אני רק מזכיר שהעלאת</w:t>
      </w:r>
      <w:r>
        <w:rPr>
          <w:rFonts w:hint="cs"/>
          <w:rtl/>
          <w:lang w:eastAsia="he-IL"/>
        </w:rPr>
        <w:t xml:space="preserve"> </w:t>
      </w:r>
      <w:bookmarkStart w:id="924" w:name="_ETM_Q1_3562000"/>
      <w:bookmarkEnd w:id="924"/>
      <w:r>
        <w:rPr>
          <w:rFonts w:hint="cs"/>
          <w:rtl/>
          <w:lang w:eastAsia="he-IL"/>
        </w:rPr>
        <w:t>קנסות - - -</w:t>
      </w:r>
    </w:p>
    <w:p w:rsidR="0080367C" w:rsidRDefault="0080367C" w:rsidP="0080367C">
      <w:pPr>
        <w:rPr>
          <w:rtl/>
          <w:lang w:eastAsia="he-IL"/>
        </w:rPr>
      </w:pPr>
    </w:p>
    <w:p w:rsidR="0080367C" w:rsidRDefault="0080367C" w:rsidP="0080367C">
      <w:pPr>
        <w:pStyle w:val="af6"/>
        <w:keepNext/>
        <w:rPr>
          <w:rtl/>
        </w:rPr>
      </w:pPr>
      <w:bookmarkStart w:id="925" w:name="ET_yor_5771_199"/>
      <w:r w:rsidRPr="0080367C">
        <w:rPr>
          <w:rStyle w:val="TagStyle"/>
          <w:rtl/>
        </w:rPr>
        <w:t xml:space="preserve"> &lt;&lt; </w:t>
      </w:r>
      <w:proofErr w:type="spellStart"/>
      <w:r w:rsidRPr="0080367C">
        <w:rPr>
          <w:rStyle w:val="TagStyle"/>
          <w:rtl/>
        </w:rPr>
        <w:t>יור</w:t>
      </w:r>
      <w:proofErr w:type="spellEnd"/>
      <w:r w:rsidRPr="0080367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3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80367C" w:rsidRDefault="0080367C" w:rsidP="0080367C">
      <w:pPr>
        <w:pStyle w:val="KeepWithNext"/>
        <w:rPr>
          <w:rtl/>
          <w:lang w:eastAsia="he-IL"/>
        </w:rPr>
      </w:pPr>
    </w:p>
    <w:p w:rsidR="0080367C" w:rsidRDefault="0080367C" w:rsidP="00803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אז אני אגיד את זה. </w:t>
      </w:r>
    </w:p>
    <w:p w:rsidR="0080367C" w:rsidRDefault="0080367C" w:rsidP="0080367C">
      <w:pPr>
        <w:rPr>
          <w:rtl/>
          <w:lang w:eastAsia="he-IL"/>
        </w:rPr>
      </w:pPr>
      <w:bookmarkStart w:id="926" w:name="_ETM_Q1_3563000"/>
      <w:bookmarkEnd w:id="926"/>
    </w:p>
    <w:p w:rsidR="0080367C" w:rsidRDefault="0080367C" w:rsidP="0080367C">
      <w:pPr>
        <w:pStyle w:val="af9"/>
        <w:keepNext/>
        <w:rPr>
          <w:rtl/>
          <w:lang w:eastAsia="he-IL"/>
        </w:rPr>
      </w:pPr>
      <w:bookmarkStart w:id="927" w:name="ET_guest_734050_200"/>
      <w:r w:rsidRPr="00803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דרור:</w:t>
      </w:r>
      <w:r w:rsidRPr="008036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7"/>
    </w:p>
    <w:p w:rsidR="0080367C" w:rsidRDefault="0080367C" w:rsidP="0080367C">
      <w:pPr>
        <w:pStyle w:val="KeepWithNext"/>
        <w:rPr>
          <w:rtl/>
          <w:lang w:eastAsia="he-IL"/>
        </w:rPr>
      </w:pPr>
    </w:p>
    <w:p w:rsidR="0080367C" w:rsidRDefault="0080367C" w:rsidP="0080367C">
      <w:pPr>
        <w:rPr>
          <w:rtl/>
          <w:lang w:eastAsia="he-IL"/>
        </w:rPr>
      </w:pPr>
      <w:bookmarkStart w:id="928" w:name="_ETM_Q1_3565000"/>
      <w:bookmarkEnd w:id="928"/>
      <w:r>
        <w:rPr>
          <w:rFonts w:hint="cs"/>
          <w:rtl/>
          <w:lang w:eastAsia="he-IL"/>
        </w:rPr>
        <w:t xml:space="preserve">איננה </w:t>
      </w:r>
      <w:bookmarkStart w:id="929" w:name="_ETM_Q1_3564000"/>
      <w:bookmarkEnd w:id="929"/>
      <w:r>
        <w:rPr>
          <w:rFonts w:hint="cs"/>
          <w:rtl/>
          <w:lang w:eastAsia="he-IL"/>
        </w:rPr>
        <w:t>מטרה רק להעשיר את קופת האוצר.</w:t>
      </w:r>
    </w:p>
    <w:p w:rsidR="0080367C" w:rsidRDefault="0080367C" w:rsidP="0080367C">
      <w:pPr>
        <w:rPr>
          <w:rtl/>
          <w:lang w:eastAsia="he-IL"/>
        </w:rPr>
      </w:pPr>
      <w:bookmarkStart w:id="930" w:name="_ETM_Q1_3566000"/>
      <w:bookmarkEnd w:id="930"/>
    </w:p>
    <w:p w:rsidR="0080367C" w:rsidRDefault="0080367C" w:rsidP="0080367C">
      <w:pPr>
        <w:pStyle w:val="af6"/>
        <w:keepNext/>
        <w:rPr>
          <w:rtl/>
        </w:rPr>
      </w:pPr>
      <w:bookmarkStart w:id="931" w:name="ET_yor_5771_201"/>
      <w:r w:rsidRPr="0080367C">
        <w:rPr>
          <w:rStyle w:val="TagStyle"/>
          <w:rtl/>
        </w:rPr>
        <w:t xml:space="preserve"> &lt;&lt; </w:t>
      </w:r>
      <w:proofErr w:type="spellStart"/>
      <w:r w:rsidRPr="0080367C">
        <w:rPr>
          <w:rStyle w:val="TagStyle"/>
          <w:rtl/>
        </w:rPr>
        <w:t>יור</w:t>
      </w:r>
      <w:proofErr w:type="spellEnd"/>
      <w:r w:rsidRPr="0080367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3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80367C" w:rsidRDefault="0080367C" w:rsidP="0080367C">
      <w:pPr>
        <w:pStyle w:val="KeepWithNext"/>
        <w:rPr>
          <w:rtl/>
          <w:lang w:eastAsia="he-IL"/>
        </w:rPr>
      </w:pPr>
    </w:p>
    <w:p w:rsidR="0080367C" w:rsidRDefault="0080367C" w:rsidP="0080367C">
      <w:pPr>
        <w:rPr>
          <w:rtl/>
          <w:lang w:eastAsia="he-IL"/>
        </w:rPr>
      </w:pPr>
      <w:bookmarkStart w:id="932" w:name="_ETM_Q1_3567000"/>
      <w:bookmarkEnd w:id="932"/>
      <w:r>
        <w:rPr>
          <w:rFonts w:hint="cs"/>
          <w:rtl/>
          <w:lang w:eastAsia="he-IL"/>
        </w:rPr>
        <w:t xml:space="preserve">אני אגיד את זה. אמרנו </w:t>
      </w:r>
      <w:bookmarkStart w:id="933" w:name="_ETM_Q1_3568000"/>
      <w:bookmarkEnd w:id="933"/>
      <w:r>
        <w:rPr>
          <w:rFonts w:hint="cs"/>
          <w:rtl/>
          <w:lang w:eastAsia="he-IL"/>
        </w:rPr>
        <w:t>שזה חלק מתוכנית שלמה. היום זה שלב אחד בתוכנית, בשבוע הבא אנחנו מביאים סמכויות לרשויות המקומיות. זה מאוד חשוב..</w:t>
      </w:r>
    </w:p>
    <w:p w:rsidR="0080367C" w:rsidRDefault="0080367C" w:rsidP="0080367C">
      <w:pPr>
        <w:rPr>
          <w:rtl/>
          <w:lang w:eastAsia="he-IL"/>
        </w:rPr>
      </w:pPr>
      <w:bookmarkStart w:id="934" w:name="_ETM_Q1_3576000"/>
      <w:bookmarkEnd w:id="934"/>
    </w:p>
    <w:p w:rsidR="0080367C" w:rsidRDefault="0080367C" w:rsidP="0080367C">
      <w:pPr>
        <w:pStyle w:val="af9"/>
        <w:keepNext/>
        <w:rPr>
          <w:rtl/>
          <w:lang w:eastAsia="he-IL"/>
        </w:rPr>
      </w:pPr>
      <w:bookmarkStart w:id="935" w:name="ET_guest_734050_202"/>
      <w:r w:rsidRPr="00803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דרור:</w:t>
      </w:r>
      <w:r w:rsidRPr="008036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5"/>
    </w:p>
    <w:p w:rsidR="0080367C" w:rsidRDefault="0080367C" w:rsidP="0080367C">
      <w:pPr>
        <w:pStyle w:val="KeepWithNext"/>
        <w:rPr>
          <w:rtl/>
          <w:lang w:eastAsia="he-IL"/>
        </w:rPr>
      </w:pPr>
    </w:p>
    <w:p w:rsidR="0080367C" w:rsidRDefault="0080367C" w:rsidP="00803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</w:t>
      </w:r>
      <w:bookmarkStart w:id="936" w:name="_ETM_Q1_3580000"/>
      <w:bookmarkEnd w:id="936"/>
      <w:r>
        <w:rPr>
          <w:rFonts w:hint="cs"/>
          <w:rtl/>
          <w:lang w:eastAsia="he-IL"/>
        </w:rPr>
        <w:t>מאוד.</w:t>
      </w:r>
    </w:p>
    <w:p w:rsidR="0080367C" w:rsidRDefault="0080367C" w:rsidP="0080367C">
      <w:pPr>
        <w:rPr>
          <w:rtl/>
          <w:lang w:eastAsia="he-IL"/>
        </w:rPr>
      </w:pPr>
    </w:p>
    <w:p w:rsidR="0080367C" w:rsidRDefault="0080367C" w:rsidP="0080367C">
      <w:pPr>
        <w:pStyle w:val="af6"/>
        <w:keepNext/>
        <w:rPr>
          <w:rtl/>
        </w:rPr>
      </w:pPr>
      <w:bookmarkStart w:id="937" w:name="ET_yor_5771_203"/>
      <w:r w:rsidRPr="0080367C">
        <w:rPr>
          <w:rStyle w:val="TagStyle"/>
          <w:rtl/>
        </w:rPr>
        <w:t xml:space="preserve"> &lt;&lt; </w:t>
      </w:r>
      <w:proofErr w:type="spellStart"/>
      <w:r w:rsidRPr="0080367C">
        <w:rPr>
          <w:rStyle w:val="TagStyle"/>
          <w:rtl/>
        </w:rPr>
        <w:t>יור</w:t>
      </w:r>
      <w:proofErr w:type="spellEnd"/>
      <w:r w:rsidRPr="0080367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3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:rsidR="0080367C" w:rsidRDefault="0080367C" w:rsidP="0080367C">
      <w:pPr>
        <w:pStyle w:val="KeepWithNext"/>
        <w:rPr>
          <w:rtl/>
          <w:lang w:eastAsia="he-IL"/>
        </w:rPr>
      </w:pPr>
    </w:p>
    <w:p w:rsidR="0080367C" w:rsidRDefault="0080367C" w:rsidP="0080367C">
      <w:pPr>
        <w:rPr>
          <w:rtl/>
          <w:lang w:eastAsia="he-IL"/>
        </w:rPr>
      </w:pPr>
      <w:bookmarkStart w:id="938" w:name="_ETM_Q1_3578000"/>
      <w:bookmarkEnd w:id="938"/>
      <w:r>
        <w:rPr>
          <w:rFonts w:hint="cs"/>
          <w:rtl/>
          <w:lang w:eastAsia="he-IL"/>
        </w:rPr>
        <w:t xml:space="preserve">זה משמעותי הרבה יותר מהקנסות. זה אומר שיש הכפלת </w:t>
      </w:r>
      <w:bookmarkStart w:id="939" w:name="_ETM_Q1_3582000"/>
      <w:bookmarkEnd w:id="939"/>
      <w:r>
        <w:rPr>
          <w:rFonts w:hint="cs"/>
          <w:rtl/>
          <w:lang w:eastAsia="he-IL"/>
        </w:rPr>
        <w:t>אכיפה בתוך הערים, זה אומר שפקחים עירוניים יוכלו לאכוף</w:t>
      </w:r>
      <w:bookmarkStart w:id="940" w:name="_ETM_Q1_3585000"/>
      <w:bookmarkEnd w:id="940"/>
      <w:r>
        <w:rPr>
          <w:rFonts w:hint="cs"/>
          <w:rtl/>
          <w:lang w:eastAsia="he-IL"/>
        </w:rPr>
        <w:t xml:space="preserve"> את העבירות הללו.</w:t>
      </w:r>
    </w:p>
    <w:p w:rsidR="0080367C" w:rsidRDefault="0080367C" w:rsidP="0080367C">
      <w:pPr>
        <w:rPr>
          <w:rtl/>
          <w:lang w:eastAsia="he-IL"/>
        </w:rPr>
      </w:pPr>
    </w:p>
    <w:p w:rsidR="0080367C" w:rsidRDefault="0080367C" w:rsidP="0080367C">
      <w:pPr>
        <w:pStyle w:val="af9"/>
        <w:keepNext/>
        <w:rPr>
          <w:rtl/>
          <w:lang w:eastAsia="he-IL"/>
        </w:rPr>
      </w:pPr>
      <w:bookmarkStart w:id="941" w:name="ET_guest_734050_204"/>
      <w:r w:rsidRPr="00803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דרור:</w:t>
      </w:r>
      <w:r w:rsidRPr="008036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1"/>
    </w:p>
    <w:p w:rsidR="0080367C" w:rsidRDefault="0080367C" w:rsidP="0080367C">
      <w:pPr>
        <w:pStyle w:val="KeepWithNext"/>
        <w:rPr>
          <w:rtl/>
          <w:lang w:eastAsia="he-IL"/>
        </w:rPr>
      </w:pPr>
    </w:p>
    <w:p w:rsidR="0080367C" w:rsidRDefault="0080367C" w:rsidP="0080367C">
      <w:pPr>
        <w:rPr>
          <w:rtl/>
          <w:lang w:eastAsia="he-IL"/>
        </w:rPr>
      </w:pPr>
      <w:bookmarkStart w:id="942" w:name="_ETM_Q1_3584000"/>
      <w:bookmarkEnd w:id="942"/>
      <w:r>
        <w:rPr>
          <w:rFonts w:hint="cs"/>
          <w:rtl/>
          <w:lang w:eastAsia="he-IL"/>
        </w:rPr>
        <w:t>חשוב מאוד.</w:t>
      </w:r>
    </w:p>
    <w:p w:rsidR="0080367C" w:rsidRDefault="0080367C" w:rsidP="0080367C">
      <w:pPr>
        <w:rPr>
          <w:rtl/>
          <w:lang w:eastAsia="he-IL"/>
        </w:rPr>
      </w:pPr>
    </w:p>
    <w:p w:rsidR="0080367C" w:rsidRDefault="0080367C" w:rsidP="0080367C">
      <w:pPr>
        <w:pStyle w:val="af6"/>
        <w:keepNext/>
        <w:rPr>
          <w:rtl/>
        </w:rPr>
      </w:pPr>
      <w:bookmarkStart w:id="943" w:name="ET_yor_5771_205"/>
      <w:r w:rsidRPr="0080367C">
        <w:rPr>
          <w:rStyle w:val="TagStyle"/>
          <w:rtl/>
        </w:rPr>
        <w:t xml:space="preserve"> &lt;&lt; </w:t>
      </w:r>
      <w:proofErr w:type="spellStart"/>
      <w:r w:rsidRPr="0080367C">
        <w:rPr>
          <w:rStyle w:val="TagStyle"/>
          <w:rtl/>
        </w:rPr>
        <w:t>יור</w:t>
      </w:r>
      <w:proofErr w:type="spellEnd"/>
      <w:r w:rsidRPr="0080367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3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80367C" w:rsidRDefault="0080367C" w:rsidP="0080367C">
      <w:pPr>
        <w:pStyle w:val="KeepWithNext"/>
        <w:rPr>
          <w:rtl/>
          <w:lang w:eastAsia="he-IL"/>
        </w:rPr>
      </w:pPr>
    </w:p>
    <w:p w:rsidR="0080367C" w:rsidRDefault="0080367C" w:rsidP="0080367C">
      <w:pPr>
        <w:rPr>
          <w:rtl/>
          <w:lang w:eastAsia="he-IL"/>
        </w:rPr>
      </w:pPr>
      <w:bookmarkStart w:id="944" w:name="_ETM_Q1_3589000"/>
      <w:bookmarkEnd w:id="944"/>
      <w:r>
        <w:rPr>
          <w:rFonts w:hint="cs"/>
          <w:rtl/>
          <w:lang w:eastAsia="he-IL"/>
        </w:rPr>
        <w:t xml:space="preserve">זה מאוד מאוד חשוב, ואני גם </w:t>
      </w:r>
      <w:bookmarkStart w:id="945" w:name="_ETM_Q1_3588000"/>
      <w:bookmarkEnd w:id="945"/>
      <w:r>
        <w:rPr>
          <w:rFonts w:hint="cs"/>
          <w:rtl/>
          <w:lang w:eastAsia="he-IL"/>
        </w:rPr>
        <w:t xml:space="preserve">קורא מפה לממשלה להגביר את כל סוגיית החינוך וההסברה. </w:t>
      </w:r>
      <w:bookmarkStart w:id="946" w:name="_ETM_Q1_3592000"/>
      <w:bookmarkEnd w:id="946"/>
      <w:r>
        <w:rPr>
          <w:rFonts w:hint="cs"/>
          <w:rtl/>
          <w:lang w:eastAsia="he-IL"/>
        </w:rPr>
        <w:t>דיברנו קודם על מחזירי אור.</w:t>
      </w:r>
    </w:p>
    <w:p w:rsidR="0080367C" w:rsidRDefault="0080367C" w:rsidP="0080367C">
      <w:pPr>
        <w:rPr>
          <w:rtl/>
          <w:lang w:eastAsia="he-IL"/>
        </w:rPr>
      </w:pPr>
      <w:bookmarkStart w:id="947" w:name="_ETM_Q1_3593000"/>
      <w:bookmarkEnd w:id="947"/>
    </w:p>
    <w:p w:rsidR="0080367C" w:rsidRDefault="0080367C" w:rsidP="0080367C">
      <w:pPr>
        <w:pStyle w:val="af9"/>
        <w:keepNext/>
        <w:rPr>
          <w:rtl/>
          <w:lang w:eastAsia="he-IL"/>
        </w:rPr>
      </w:pPr>
      <w:bookmarkStart w:id="948" w:name="ET_guest_734050_206"/>
      <w:r w:rsidRPr="00803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דרור:</w:t>
      </w:r>
      <w:r w:rsidRPr="008036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8"/>
    </w:p>
    <w:p w:rsidR="0080367C" w:rsidRDefault="0080367C" w:rsidP="0080367C">
      <w:pPr>
        <w:pStyle w:val="KeepWithNext"/>
        <w:rPr>
          <w:rtl/>
          <w:lang w:eastAsia="he-IL"/>
        </w:rPr>
      </w:pPr>
    </w:p>
    <w:p w:rsidR="0080367C" w:rsidRDefault="0080367C" w:rsidP="00803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לחזק את משטרת התנועה בעוד שוטרים </w:t>
      </w:r>
      <w:bookmarkStart w:id="949" w:name="_ETM_Q1_3594000"/>
      <w:bookmarkEnd w:id="949"/>
      <w:r>
        <w:rPr>
          <w:rFonts w:hint="cs"/>
          <w:rtl/>
          <w:lang w:eastAsia="he-IL"/>
        </w:rPr>
        <w:t>ועוד ניידות</w:t>
      </w:r>
      <w:r w:rsidR="005D22BF">
        <w:rPr>
          <w:rFonts w:hint="cs"/>
          <w:rtl/>
          <w:lang w:eastAsia="he-IL"/>
        </w:rPr>
        <w:t xml:space="preserve"> - - </w:t>
      </w:r>
      <w:bookmarkStart w:id="950" w:name="_ETM_Q1_3597000"/>
      <w:bookmarkEnd w:id="950"/>
      <w:r w:rsidR="005D22BF">
        <w:rPr>
          <w:rFonts w:hint="cs"/>
          <w:rtl/>
          <w:lang w:eastAsia="he-IL"/>
        </w:rPr>
        <w:t>-</w:t>
      </w:r>
    </w:p>
    <w:p w:rsidR="0080367C" w:rsidRDefault="0080367C" w:rsidP="0080367C">
      <w:pPr>
        <w:rPr>
          <w:rtl/>
          <w:lang w:eastAsia="he-IL"/>
        </w:rPr>
      </w:pPr>
      <w:bookmarkStart w:id="951" w:name="_ETM_Q1_3595000"/>
      <w:bookmarkEnd w:id="951"/>
    </w:p>
    <w:p w:rsidR="0080367C" w:rsidRDefault="0080367C" w:rsidP="0080367C">
      <w:pPr>
        <w:pStyle w:val="af6"/>
        <w:keepNext/>
        <w:rPr>
          <w:rtl/>
        </w:rPr>
      </w:pPr>
      <w:bookmarkStart w:id="952" w:name="ET_yor_5771_207"/>
      <w:r w:rsidRPr="0080367C">
        <w:rPr>
          <w:rStyle w:val="TagStyle"/>
          <w:rtl/>
        </w:rPr>
        <w:t xml:space="preserve"> &lt;&lt; </w:t>
      </w:r>
      <w:proofErr w:type="spellStart"/>
      <w:r w:rsidRPr="0080367C">
        <w:rPr>
          <w:rStyle w:val="TagStyle"/>
          <w:rtl/>
        </w:rPr>
        <w:t>יור</w:t>
      </w:r>
      <w:proofErr w:type="spellEnd"/>
      <w:r w:rsidRPr="0080367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3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80367C" w:rsidRDefault="0080367C" w:rsidP="0080367C">
      <w:pPr>
        <w:pStyle w:val="KeepWithNext"/>
        <w:rPr>
          <w:rtl/>
          <w:lang w:eastAsia="he-IL"/>
        </w:rPr>
      </w:pPr>
    </w:p>
    <w:p w:rsidR="0080367C" w:rsidRDefault="0080367C" w:rsidP="00803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בהחלט. במה </w:t>
      </w:r>
      <w:r w:rsidR="005D22BF">
        <w:rPr>
          <w:rFonts w:hint="cs"/>
          <w:rtl/>
          <w:lang w:eastAsia="he-IL"/>
        </w:rPr>
        <w:t xml:space="preserve">שנוגע לכנסת, </w:t>
      </w:r>
      <w:proofErr w:type="spellStart"/>
      <w:r w:rsidR="005D22BF">
        <w:rPr>
          <w:rFonts w:hint="cs"/>
          <w:rtl/>
          <w:lang w:eastAsia="he-IL"/>
        </w:rPr>
        <w:t>תוכנית</w:t>
      </w:r>
      <w:proofErr w:type="spellEnd"/>
      <w:r w:rsidR="005D22BF">
        <w:rPr>
          <w:rFonts w:hint="cs"/>
          <w:rtl/>
          <w:lang w:eastAsia="he-IL"/>
        </w:rPr>
        <w:t xml:space="preserve"> א' היום יוצאת לפועל. ההשלמה שלה היא בשבוע </w:t>
      </w:r>
      <w:bookmarkStart w:id="953" w:name="_ETM_Q1_3604000"/>
      <w:bookmarkEnd w:id="953"/>
      <w:r w:rsidR="005D22BF">
        <w:rPr>
          <w:rFonts w:hint="cs"/>
          <w:rtl/>
          <w:lang w:eastAsia="he-IL"/>
        </w:rPr>
        <w:t xml:space="preserve">הבא בדיוק באותו יום, באותו מקום. </w:t>
      </w:r>
    </w:p>
    <w:p w:rsidR="005D22BF" w:rsidRDefault="005D22BF" w:rsidP="0080367C">
      <w:pPr>
        <w:rPr>
          <w:rtl/>
          <w:lang w:eastAsia="he-IL"/>
        </w:rPr>
      </w:pPr>
      <w:bookmarkStart w:id="954" w:name="_ETM_Q1_3605000"/>
      <w:bookmarkEnd w:id="954"/>
    </w:p>
    <w:p w:rsidR="005D22BF" w:rsidRDefault="005D22BF" w:rsidP="005D22BF">
      <w:pPr>
        <w:pStyle w:val="a4"/>
        <w:keepNext/>
        <w:rPr>
          <w:rtl/>
        </w:rPr>
      </w:pPr>
      <w:bookmarkStart w:id="955" w:name="ET_speaker_עידית_חנוכה_208"/>
      <w:r w:rsidRPr="005D22BF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5D2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5D22BF" w:rsidRDefault="005D22BF" w:rsidP="005D22BF">
      <w:pPr>
        <w:pStyle w:val="KeepWithNext"/>
        <w:rPr>
          <w:rtl/>
          <w:lang w:eastAsia="he-IL"/>
        </w:rPr>
      </w:pPr>
    </w:p>
    <w:p w:rsidR="005D22BF" w:rsidRDefault="005D22BF" w:rsidP="005D22BF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שהשר לביטחון הפנים יעביר אכן את הצו.</w:t>
      </w:r>
    </w:p>
    <w:p w:rsidR="005D22BF" w:rsidRDefault="005D22BF" w:rsidP="005D22BF">
      <w:pPr>
        <w:rPr>
          <w:rtl/>
          <w:lang w:eastAsia="he-IL"/>
        </w:rPr>
      </w:pPr>
    </w:p>
    <w:p w:rsidR="005D22BF" w:rsidRDefault="005D22BF" w:rsidP="005D22BF">
      <w:pPr>
        <w:pStyle w:val="af6"/>
        <w:keepNext/>
        <w:rPr>
          <w:rtl/>
        </w:rPr>
      </w:pPr>
      <w:bookmarkStart w:id="956" w:name="ET_yor_5771_209"/>
      <w:r w:rsidRPr="005D22BF">
        <w:rPr>
          <w:rStyle w:val="TagStyle"/>
          <w:rtl/>
        </w:rPr>
        <w:t xml:space="preserve"> &lt;&lt; </w:t>
      </w:r>
      <w:proofErr w:type="spellStart"/>
      <w:r w:rsidRPr="005D22BF">
        <w:rPr>
          <w:rStyle w:val="TagStyle"/>
          <w:rtl/>
        </w:rPr>
        <w:t>יור</w:t>
      </w:r>
      <w:proofErr w:type="spellEnd"/>
      <w:r w:rsidRPr="005D22B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2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5D22BF" w:rsidRDefault="005D22BF" w:rsidP="005D22BF">
      <w:pPr>
        <w:pStyle w:val="KeepWithNext"/>
        <w:rPr>
          <w:rtl/>
          <w:lang w:eastAsia="he-IL"/>
        </w:rPr>
      </w:pPr>
    </w:p>
    <w:p w:rsidR="005D22BF" w:rsidRDefault="005D22BF" w:rsidP="00BF4D4B">
      <w:pPr>
        <w:rPr>
          <w:rtl/>
          <w:lang w:eastAsia="he-IL"/>
        </w:rPr>
      </w:pPr>
      <w:bookmarkStart w:id="957" w:name="_ETM_Q1_3608000"/>
      <w:bookmarkEnd w:id="957"/>
      <w:r>
        <w:rPr>
          <w:rFonts w:hint="cs"/>
          <w:rtl/>
          <w:lang w:eastAsia="he-IL"/>
        </w:rPr>
        <w:t xml:space="preserve">כן, כן. הוא יעביר מכיוון שהשימוע הציבורי </w:t>
      </w:r>
      <w:r w:rsidR="00BF4D4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סתיים רק בימים אלה. אני בקשר עם </w:t>
      </w:r>
      <w:bookmarkStart w:id="958" w:name="_ETM_Q1_3613000"/>
      <w:bookmarkEnd w:id="958"/>
      <w:r w:rsidR="007E236F">
        <w:rPr>
          <w:rFonts w:hint="cs"/>
          <w:rtl/>
          <w:lang w:eastAsia="he-IL"/>
        </w:rPr>
        <w:t xml:space="preserve">לשכת השר, זה יגיע. ה-20 בחודש נקבע כיום דיון, אנחנו נעביר ב-20 בחודש את הסמכויות לרשויות המקומיות ואז יוכלו </w:t>
      </w:r>
      <w:bookmarkStart w:id="959" w:name="_ETM_Q1_3619000"/>
      <w:bookmarkEnd w:id="959"/>
      <w:r w:rsidR="007E236F">
        <w:rPr>
          <w:rFonts w:hint="cs"/>
          <w:rtl/>
          <w:lang w:eastAsia="he-IL"/>
        </w:rPr>
        <w:t xml:space="preserve">לאכוף את זה ואז יש פה את התוכנית השלמה שתאושר. </w:t>
      </w:r>
      <w:bookmarkStart w:id="960" w:name="_ETM_Q1_3623000"/>
      <w:bookmarkEnd w:id="960"/>
      <w:r w:rsidR="007E236F">
        <w:rPr>
          <w:rFonts w:hint="cs"/>
          <w:rtl/>
          <w:lang w:eastAsia="he-IL"/>
        </w:rPr>
        <w:t xml:space="preserve">אני מאוד מאוד שמח על כך, דבר שעבדנו עליו </w:t>
      </w:r>
      <w:bookmarkStart w:id="961" w:name="_ETM_Q1_3626000"/>
      <w:bookmarkEnd w:id="961"/>
      <w:r w:rsidR="007E236F">
        <w:rPr>
          <w:rFonts w:hint="cs"/>
          <w:rtl/>
          <w:lang w:eastAsia="he-IL"/>
        </w:rPr>
        <w:t xml:space="preserve">לא מעט. הגשתי הצעת חוק בדיוק בנושא הזה ואני </w:t>
      </w:r>
      <w:bookmarkStart w:id="962" w:name="_ETM_Q1_3631000"/>
      <w:bookmarkEnd w:id="962"/>
      <w:r w:rsidR="007E236F">
        <w:rPr>
          <w:rFonts w:hint="cs"/>
          <w:rtl/>
          <w:lang w:eastAsia="he-IL"/>
        </w:rPr>
        <w:t>שמח שהמשרד לביטחון הפנים אמר, בואו נעביר את זה בתקנות</w:t>
      </w:r>
      <w:bookmarkStart w:id="963" w:name="_ETM_Q1_3633000"/>
      <w:bookmarkEnd w:id="963"/>
      <w:r w:rsidR="007E236F">
        <w:rPr>
          <w:rFonts w:hint="cs"/>
          <w:rtl/>
          <w:lang w:eastAsia="he-IL"/>
        </w:rPr>
        <w:t xml:space="preserve"> בלי צורך לעבור את כל הסאגה הפוליטית במליאה, והינה יש </w:t>
      </w:r>
      <w:bookmarkStart w:id="964" w:name="_ETM_Q1_3634000"/>
      <w:bookmarkEnd w:id="964"/>
      <w:r w:rsidR="007E236F">
        <w:rPr>
          <w:rFonts w:hint="cs"/>
          <w:rtl/>
          <w:lang w:eastAsia="he-IL"/>
        </w:rPr>
        <w:t xml:space="preserve">פה מכלול שלם. המכלול ההסברתי הוא כבר לא ברמת המחוקק, </w:t>
      </w:r>
      <w:bookmarkStart w:id="965" w:name="_ETM_Q1_3640000"/>
      <w:bookmarkEnd w:id="965"/>
      <w:r w:rsidR="007E236F">
        <w:rPr>
          <w:rFonts w:hint="cs"/>
          <w:rtl/>
          <w:lang w:eastAsia="he-IL"/>
        </w:rPr>
        <w:t xml:space="preserve">הוא ברמת הממשלה. אני קורא לממשלה להאיץ את </w:t>
      </w:r>
      <w:bookmarkStart w:id="966" w:name="_ETM_Q1_3644000"/>
      <w:bookmarkEnd w:id="966"/>
      <w:r w:rsidR="007E236F">
        <w:rPr>
          <w:rFonts w:hint="cs"/>
          <w:rtl/>
          <w:lang w:eastAsia="he-IL"/>
        </w:rPr>
        <w:t xml:space="preserve">נושא ההסברה והחינוך בבטיחות בדרכים. </w:t>
      </w:r>
    </w:p>
    <w:p w:rsidR="007E236F" w:rsidRDefault="007E236F" w:rsidP="007E236F">
      <w:pPr>
        <w:rPr>
          <w:rtl/>
          <w:lang w:eastAsia="he-IL"/>
        </w:rPr>
      </w:pPr>
    </w:p>
    <w:p w:rsidR="007E236F" w:rsidRDefault="007E236F" w:rsidP="007E23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לכולם, </w:t>
      </w:r>
      <w:bookmarkStart w:id="967" w:name="_ETM_Q1_3646000"/>
      <w:bookmarkEnd w:id="967"/>
      <w:r>
        <w:rPr>
          <w:rFonts w:hint="cs"/>
          <w:rtl/>
          <w:lang w:eastAsia="he-IL"/>
        </w:rPr>
        <w:t xml:space="preserve">לחברי הוועדה, לכל הצוות המקצועי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השיח, </w:t>
      </w:r>
      <w:bookmarkStart w:id="968" w:name="_ETM_Q1_3650000"/>
      <w:bookmarkEnd w:id="968"/>
      <w:r>
        <w:rPr>
          <w:rFonts w:hint="cs"/>
          <w:rtl/>
          <w:lang w:eastAsia="he-IL"/>
        </w:rPr>
        <w:t xml:space="preserve">גם על שיתוף הפעולה, גם על המאבק שלכם בתאונות </w:t>
      </w:r>
      <w:bookmarkStart w:id="969" w:name="_ETM_Q1_3655000"/>
      <w:bookmarkEnd w:id="969"/>
      <w:r>
        <w:rPr>
          <w:rFonts w:hint="cs"/>
          <w:rtl/>
          <w:lang w:eastAsia="he-IL"/>
        </w:rPr>
        <w:t>דרכים ובשמירה על חיי אדם</w:t>
      </w:r>
      <w:r w:rsidR="00BF4D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נועל את </w:t>
      </w:r>
      <w:bookmarkStart w:id="970" w:name="_ETM_Q1_3656000"/>
      <w:bookmarkEnd w:id="970"/>
      <w:r>
        <w:rPr>
          <w:rFonts w:hint="cs"/>
          <w:rtl/>
          <w:lang w:eastAsia="he-IL"/>
        </w:rPr>
        <w:t xml:space="preserve">הישיבה. </w:t>
      </w:r>
    </w:p>
    <w:p w:rsidR="007E236F" w:rsidRDefault="007E236F" w:rsidP="007E236F">
      <w:pPr>
        <w:rPr>
          <w:rtl/>
          <w:lang w:eastAsia="he-IL"/>
        </w:rPr>
      </w:pPr>
    </w:p>
    <w:p w:rsidR="007E236F" w:rsidRDefault="007E236F" w:rsidP="007E236F">
      <w:pPr>
        <w:rPr>
          <w:rtl/>
          <w:lang w:eastAsia="he-IL"/>
        </w:rPr>
      </w:pPr>
      <w:bookmarkStart w:id="971" w:name="_ETM_Q1_3654000"/>
      <w:bookmarkEnd w:id="971"/>
      <w:r>
        <w:rPr>
          <w:rFonts w:hint="cs"/>
          <w:rtl/>
          <w:lang w:eastAsia="he-IL"/>
        </w:rPr>
        <w:t>תודה רבה לכולם. הישיבה נעולה.</w:t>
      </w:r>
    </w:p>
    <w:p w:rsidR="007E236F" w:rsidRDefault="007E236F" w:rsidP="007E236F">
      <w:pPr>
        <w:rPr>
          <w:rtl/>
          <w:lang w:eastAsia="he-IL"/>
        </w:rPr>
      </w:pPr>
    </w:p>
    <w:p w:rsidR="009E3DB4" w:rsidRDefault="009E3DB4" w:rsidP="007E236F">
      <w:pPr>
        <w:rPr>
          <w:rtl/>
          <w:lang w:eastAsia="he-IL"/>
        </w:rPr>
      </w:pPr>
      <w:bookmarkStart w:id="972" w:name="_GoBack"/>
      <w:bookmarkEnd w:id="972"/>
    </w:p>
    <w:p w:rsidR="007E236F" w:rsidRPr="007E236F" w:rsidRDefault="007E236F" w:rsidP="007E236F">
      <w:pPr>
        <w:pStyle w:val="afc"/>
        <w:keepNext/>
        <w:rPr>
          <w:rtl/>
          <w:lang w:eastAsia="he-IL"/>
        </w:rPr>
      </w:pPr>
      <w:bookmarkStart w:id="973" w:name="ET_meetingend_210"/>
      <w:r w:rsidRPr="007E236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09:25.</w:t>
      </w:r>
      <w:r w:rsidRPr="007E236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973"/>
    </w:p>
    <w:sectPr w:rsidR="007E236F" w:rsidRPr="007E236F" w:rsidSect="009E3D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058" w:rsidRDefault="00D23058">
      <w:r>
        <w:separator/>
      </w:r>
    </w:p>
  </w:endnote>
  <w:endnote w:type="continuationSeparator" w:id="0">
    <w:p w:rsidR="00D23058" w:rsidRDefault="00D23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058" w:rsidRDefault="00D23058">
      <w:r>
        <w:separator/>
      </w:r>
    </w:p>
  </w:footnote>
  <w:footnote w:type="continuationSeparator" w:id="0">
    <w:p w:rsidR="00D23058" w:rsidRDefault="00D230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3058" w:rsidRDefault="00D2305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23058" w:rsidRDefault="00D230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3058" w:rsidRDefault="00D2305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3DB4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D23058" w:rsidRPr="00CC5815" w:rsidRDefault="00D23058" w:rsidP="008E5E3F">
    <w:pPr>
      <w:pStyle w:val="a3"/>
      <w:ind w:firstLine="0"/>
    </w:pPr>
    <w:r>
      <w:rPr>
        <w:rtl/>
      </w:rPr>
      <w:t>ועדת הכלכלה</w:t>
    </w:r>
  </w:p>
  <w:p w:rsidR="00D23058" w:rsidRPr="00CC5815" w:rsidRDefault="00D23058" w:rsidP="008E5E3F">
    <w:pPr>
      <w:pStyle w:val="a3"/>
      <w:ind w:firstLine="0"/>
      <w:rPr>
        <w:rtl/>
      </w:rPr>
    </w:pPr>
    <w:r>
      <w:rPr>
        <w:rtl/>
      </w:rPr>
      <w:t>13/06/2022</w:t>
    </w:r>
  </w:p>
  <w:p w:rsidR="00D23058" w:rsidRPr="00CC5815" w:rsidRDefault="00D230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3058" w:rsidRDefault="00D230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3058" w:rsidRDefault="00D230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23058" w:rsidRDefault="00D2305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54E"/>
    <w:rsid w:val="00037279"/>
    <w:rsid w:val="00067F42"/>
    <w:rsid w:val="0009121C"/>
    <w:rsid w:val="00092B80"/>
    <w:rsid w:val="000A17C6"/>
    <w:rsid w:val="000A7DB1"/>
    <w:rsid w:val="000B060C"/>
    <w:rsid w:val="000B2EE6"/>
    <w:rsid w:val="000C47F5"/>
    <w:rsid w:val="000E3314"/>
    <w:rsid w:val="000F2459"/>
    <w:rsid w:val="001453C0"/>
    <w:rsid w:val="00150436"/>
    <w:rsid w:val="00167294"/>
    <w:rsid w:val="001673D4"/>
    <w:rsid w:val="00171E7F"/>
    <w:rsid w:val="001758C1"/>
    <w:rsid w:val="0017779F"/>
    <w:rsid w:val="001806DF"/>
    <w:rsid w:val="00193585"/>
    <w:rsid w:val="00197E19"/>
    <w:rsid w:val="001A415A"/>
    <w:rsid w:val="001A74E9"/>
    <w:rsid w:val="001A7A1B"/>
    <w:rsid w:val="001A7D30"/>
    <w:rsid w:val="001C44DA"/>
    <w:rsid w:val="001C4FDA"/>
    <w:rsid w:val="001D440C"/>
    <w:rsid w:val="001E3AC4"/>
    <w:rsid w:val="001F15F2"/>
    <w:rsid w:val="002016FF"/>
    <w:rsid w:val="00205F70"/>
    <w:rsid w:val="00227FEF"/>
    <w:rsid w:val="00253F22"/>
    <w:rsid w:val="00261554"/>
    <w:rsid w:val="002676E3"/>
    <w:rsid w:val="0026773B"/>
    <w:rsid w:val="0027482E"/>
    <w:rsid w:val="00275C03"/>
    <w:rsid w:val="00280D58"/>
    <w:rsid w:val="002952E5"/>
    <w:rsid w:val="00297D2C"/>
    <w:rsid w:val="002A21E9"/>
    <w:rsid w:val="002A7297"/>
    <w:rsid w:val="002D2DB5"/>
    <w:rsid w:val="002D4BDB"/>
    <w:rsid w:val="002E5E31"/>
    <w:rsid w:val="0030057B"/>
    <w:rsid w:val="00303B4C"/>
    <w:rsid w:val="00321E62"/>
    <w:rsid w:val="00325A3F"/>
    <w:rsid w:val="00327BF8"/>
    <w:rsid w:val="00340AFA"/>
    <w:rsid w:val="003453F8"/>
    <w:rsid w:val="003513E3"/>
    <w:rsid w:val="003658CB"/>
    <w:rsid w:val="00366CFB"/>
    <w:rsid w:val="0036794C"/>
    <w:rsid w:val="00373508"/>
    <w:rsid w:val="00396023"/>
    <w:rsid w:val="003B0F0E"/>
    <w:rsid w:val="003C279D"/>
    <w:rsid w:val="003C7AA9"/>
    <w:rsid w:val="003F0A5F"/>
    <w:rsid w:val="00420E41"/>
    <w:rsid w:val="00424C94"/>
    <w:rsid w:val="00447608"/>
    <w:rsid w:val="00451746"/>
    <w:rsid w:val="00467354"/>
    <w:rsid w:val="00470EAC"/>
    <w:rsid w:val="004774E0"/>
    <w:rsid w:val="0049458B"/>
    <w:rsid w:val="00495FD8"/>
    <w:rsid w:val="004B0A65"/>
    <w:rsid w:val="004B1BE9"/>
    <w:rsid w:val="004C353E"/>
    <w:rsid w:val="00500C0C"/>
    <w:rsid w:val="00530DF3"/>
    <w:rsid w:val="005328F7"/>
    <w:rsid w:val="00546678"/>
    <w:rsid w:val="005506B9"/>
    <w:rsid w:val="00553F09"/>
    <w:rsid w:val="005713D9"/>
    <w:rsid w:val="005817EC"/>
    <w:rsid w:val="00582CA8"/>
    <w:rsid w:val="00586392"/>
    <w:rsid w:val="00590B77"/>
    <w:rsid w:val="005A342D"/>
    <w:rsid w:val="005A53B7"/>
    <w:rsid w:val="005B6BDC"/>
    <w:rsid w:val="005C363E"/>
    <w:rsid w:val="005D0811"/>
    <w:rsid w:val="005D22BF"/>
    <w:rsid w:val="005D61F3"/>
    <w:rsid w:val="005E1C6B"/>
    <w:rsid w:val="005F76B0"/>
    <w:rsid w:val="00612765"/>
    <w:rsid w:val="00634F61"/>
    <w:rsid w:val="0067305C"/>
    <w:rsid w:val="006737D1"/>
    <w:rsid w:val="00695A47"/>
    <w:rsid w:val="006A0CB7"/>
    <w:rsid w:val="006B2B7E"/>
    <w:rsid w:val="006C52A7"/>
    <w:rsid w:val="006F0259"/>
    <w:rsid w:val="00700383"/>
    <w:rsid w:val="00700433"/>
    <w:rsid w:val="00702755"/>
    <w:rsid w:val="0070472C"/>
    <w:rsid w:val="00732FEC"/>
    <w:rsid w:val="007509A6"/>
    <w:rsid w:val="00755319"/>
    <w:rsid w:val="0077295B"/>
    <w:rsid w:val="0077494A"/>
    <w:rsid w:val="00782DDA"/>
    <w:rsid w:val="007872B4"/>
    <w:rsid w:val="00791CBE"/>
    <w:rsid w:val="00793E36"/>
    <w:rsid w:val="007A1054"/>
    <w:rsid w:val="007C693F"/>
    <w:rsid w:val="007C6ADD"/>
    <w:rsid w:val="007C7493"/>
    <w:rsid w:val="007E236F"/>
    <w:rsid w:val="0080367C"/>
    <w:rsid w:val="00814A37"/>
    <w:rsid w:val="008165EF"/>
    <w:rsid w:val="0082136D"/>
    <w:rsid w:val="008320F6"/>
    <w:rsid w:val="00841223"/>
    <w:rsid w:val="00846BE9"/>
    <w:rsid w:val="00853207"/>
    <w:rsid w:val="00853464"/>
    <w:rsid w:val="00866EA0"/>
    <w:rsid w:val="008713A4"/>
    <w:rsid w:val="00875F10"/>
    <w:rsid w:val="0087729F"/>
    <w:rsid w:val="00887D7A"/>
    <w:rsid w:val="00890B40"/>
    <w:rsid w:val="008B1469"/>
    <w:rsid w:val="008C6035"/>
    <w:rsid w:val="008C7015"/>
    <w:rsid w:val="008D1DFB"/>
    <w:rsid w:val="008D7294"/>
    <w:rsid w:val="008E03B4"/>
    <w:rsid w:val="008E5E3F"/>
    <w:rsid w:val="0090279B"/>
    <w:rsid w:val="00914904"/>
    <w:rsid w:val="009178D1"/>
    <w:rsid w:val="009258CE"/>
    <w:rsid w:val="00935767"/>
    <w:rsid w:val="00941C4D"/>
    <w:rsid w:val="009515F0"/>
    <w:rsid w:val="00963276"/>
    <w:rsid w:val="009830CB"/>
    <w:rsid w:val="009C2C26"/>
    <w:rsid w:val="009D2EEC"/>
    <w:rsid w:val="009D478A"/>
    <w:rsid w:val="009E3DB4"/>
    <w:rsid w:val="009E6E93"/>
    <w:rsid w:val="009E721D"/>
    <w:rsid w:val="009F1518"/>
    <w:rsid w:val="009F23C4"/>
    <w:rsid w:val="009F5773"/>
    <w:rsid w:val="009F7CA9"/>
    <w:rsid w:val="00A03B43"/>
    <w:rsid w:val="00A15971"/>
    <w:rsid w:val="00A17478"/>
    <w:rsid w:val="00A22C90"/>
    <w:rsid w:val="00A26DAF"/>
    <w:rsid w:val="00A37565"/>
    <w:rsid w:val="00A42723"/>
    <w:rsid w:val="00A621AE"/>
    <w:rsid w:val="00A63ABE"/>
    <w:rsid w:val="00A64A6D"/>
    <w:rsid w:val="00A66020"/>
    <w:rsid w:val="00A8091A"/>
    <w:rsid w:val="00AA47A5"/>
    <w:rsid w:val="00AB02EE"/>
    <w:rsid w:val="00AB3F3A"/>
    <w:rsid w:val="00AB7A38"/>
    <w:rsid w:val="00AC44FD"/>
    <w:rsid w:val="00AD4EC9"/>
    <w:rsid w:val="00AD6FFC"/>
    <w:rsid w:val="00AF31E6"/>
    <w:rsid w:val="00AF4150"/>
    <w:rsid w:val="00B0509A"/>
    <w:rsid w:val="00B120B2"/>
    <w:rsid w:val="00B14779"/>
    <w:rsid w:val="00B50340"/>
    <w:rsid w:val="00B65508"/>
    <w:rsid w:val="00B81BF8"/>
    <w:rsid w:val="00B8517A"/>
    <w:rsid w:val="00B941AF"/>
    <w:rsid w:val="00BA6446"/>
    <w:rsid w:val="00BC0125"/>
    <w:rsid w:val="00BD47B7"/>
    <w:rsid w:val="00BD6EED"/>
    <w:rsid w:val="00BF4D4B"/>
    <w:rsid w:val="00C10664"/>
    <w:rsid w:val="00C135D5"/>
    <w:rsid w:val="00C13848"/>
    <w:rsid w:val="00C14298"/>
    <w:rsid w:val="00C22DCB"/>
    <w:rsid w:val="00C236DF"/>
    <w:rsid w:val="00C3598A"/>
    <w:rsid w:val="00C360BC"/>
    <w:rsid w:val="00C40224"/>
    <w:rsid w:val="00C434B9"/>
    <w:rsid w:val="00C44800"/>
    <w:rsid w:val="00C45D89"/>
    <w:rsid w:val="00C52EC2"/>
    <w:rsid w:val="00C61DC1"/>
    <w:rsid w:val="00C64AFF"/>
    <w:rsid w:val="00C661EE"/>
    <w:rsid w:val="00C67957"/>
    <w:rsid w:val="00C72438"/>
    <w:rsid w:val="00C763E4"/>
    <w:rsid w:val="00C8624A"/>
    <w:rsid w:val="00CA5363"/>
    <w:rsid w:val="00CB6D60"/>
    <w:rsid w:val="00CC31B6"/>
    <w:rsid w:val="00CC5815"/>
    <w:rsid w:val="00CD0D8E"/>
    <w:rsid w:val="00CE24B8"/>
    <w:rsid w:val="00CE5849"/>
    <w:rsid w:val="00CF2D2B"/>
    <w:rsid w:val="00D23058"/>
    <w:rsid w:val="00D278F7"/>
    <w:rsid w:val="00D37550"/>
    <w:rsid w:val="00D40A29"/>
    <w:rsid w:val="00D45D27"/>
    <w:rsid w:val="00D6158D"/>
    <w:rsid w:val="00D74482"/>
    <w:rsid w:val="00D86E57"/>
    <w:rsid w:val="00D96B24"/>
    <w:rsid w:val="00DA5F81"/>
    <w:rsid w:val="00DD1148"/>
    <w:rsid w:val="00DE5B80"/>
    <w:rsid w:val="00DF07DF"/>
    <w:rsid w:val="00DF242D"/>
    <w:rsid w:val="00E041AA"/>
    <w:rsid w:val="00E15E7C"/>
    <w:rsid w:val="00E33AE3"/>
    <w:rsid w:val="00E47B6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03D"/>
    <w:rsid w:val="00F053E5"/>
    <w:rsid w:val="00F10D2D"/>
    <w:rsid w:val="00F16831"/>
    <w:rsid w:val="00F3623F"/>
    <w:rsid w:val="00F40BED"/>
    <w:rsid w:val="00F41C33"/>
    <w:rsid w:val="00F423F1"/>
    <w:rsid w:val="00F4792E"/>
    <w:rsid w:val="00F53584"/>
    <w:rsid w:val="00F549E5"/>
    <w:rsid w:val="00F63F05"/>
    <w:rsid w:val="00F64E1A"/>
    <w:rsid w:val="00F72368"/>
    <w:rsid w:val="00F821F6"/>
    <w:rsid w:val="00F84D49"/>
    <w:rsid w:val="00FB0768"/>
    <w:rsid w:val="00FC0682"/>
    <w:rsid w:val="00FD478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41A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941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6DAB0-B401-47E2-86C3-2A4E95A4F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21</Pages>
  <Words>5755</Words>
  <Characters>32804</Characters>
  <Application>Microsoft Office Word</Application>
  <DocSecurity>0</DocSecurity>
  <Lines>273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95</cp:revision>
  <cp:lastPrinted>2015-07-20T08:20:00Z</cp:lastPrinted>
  <dcterms:created xsi:type="dcterms:W3CDTF">2018-05-03T11:21:00Z</dcterms:created>
  <dcterms:modified xsi:type="dcterms:W3CDTF">2022-07-10T17:20:00Z</dcterms:modified>
</cp:coreProperties>
</file>